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F30E0" w14:textId="4DB0A993" w:rsidR="008E56B2" w:rsidRPr="008E56B2" w:rsidRDefault="008E56B2" w:rsidP="00883740">
      <w:pPr>
        <w:bidi/>
        <w:spacing w:after="0"/>
        <w:jc w:val="center"/>
        <w:rPr>
          <w:rFonts w:ascii="Jameel Noori Nastaleeq" w:hAnsi="Jameel Noori Nastaleeq" w:cs="Jameel Noori Nastaleeq"/>
          <w:sz w:val="180"/>
          <w:szCs w:val="180"/>
          <w:rtl/>
          <w:lang w:val="en-IN"/>
        </w:rPr>
      </w:pPr>
      <w:r w:rsidRPr="008E56B2">
        <w:rPr>
          <w:rFonts w:ascii="Zakharif" w:hAnsi="Zakharif" w:cs="Zakharif"/>
          <w:color w:val="C00000"/>
          <w:sz w:val="96"/>
          <w:szCs w:val="96"/>
          <w:rtl/>
        </w:rPr>
        <w:t>ش</w:t>
      </w:r>
      <w:r w:rsidRPr="008E56B2">
        <w:rPr>
          <w:rFonts w:ascii="Zakharif" w:hAnsi="Zakharif" w:cs="Zakharif"/>
          <w:color w:val="C00000"/>
          <w:sz w:val="96"/>
          <w:szCs w:val="96"/>
          <w:vertAlign w:val="superscript"/>
          <w:rtl/>
        </w:rPr>
        <w:t>د</w:t>
      </w:r>
    </w:p>
    <w:p w14:paraId="44CB02F5" w14:textId="6C68E2D6" w:rsidR="008E56B2" w:rsidRPr="00883740" w:rsidRDefault="008E56B2" w:rsidP="008E56B2">
      <w:pPr>
        <w:bidi/>
        <w:jc w:val="center"/>
        <w:rPr>
          <w:rFonts w:ascii="Jameel Noori Nastaleeq" w:hAnsi="Jameel Noori Nastaleeq" w:cs="Jameel Noori Nastaleeq"/>
          <w:b/>
          <w:bCs/>
          <w:color w:val="7030A0"/>
          <w:sz w:val="96"/>
          <w:szCs w:val="96"/>
          <w:rtl/>
          <w:lang w:val="en-IN"/>
        </w:rPr>
      </w:pPr>
      <w:r w:rsidRPr="00883740">
        <w:rPr>
          <w:rFonts w:ascii="Jameel Noori Nastaleeq" w:hAnsi="Jameel Noori Nastaleeq" w:cs="Jameel Noori Nastaleeq" w:hint="cs"/>
          <w:b/>
          <w:bCs/>
          <w:color w:val="7030A0"/>
          <w:sz w:val="96"/>
          <w:szCs w:val="96"/>
          <w:rtl/>
          <w:lang w:val="en-IN"/>
        </w:rPr>
        <w:t>بے سہاروں کا سہارا</w:t>
      </w:r>
    </w:p>
    <w:p w14:paraId="129CA599" w14:textId="77777777" w:rsidR="00AC5AC3" w:rsidRDefault="00AC5AC3" w:rsidP="008E56B2">
      <w:pPr>
        <w:bidi/>
        <w:spacing w:line="240" w:lineRule="auto"/>
        <w:jc w:val="center"/>
        <w:rPr>
          <w:rFonts w:ascii="Jameel Noori Nastaleeq" w:hAnsi="Jameel Noori Nastaleeq" w:cs="Jameel Noori Nastaleeq"/>
          <w:b/>
          <w:bCs/>
          <w:color w:val="00B050"/>
          <w:sz w:val="72"/>
          <w:szCs w:val="72"/>
          <w:rtl/>
          <w:lang w:val="en-IN"/>
        </w:rPr>
      </w:pPr>
    </w:p>
    <w:p w14:paraId="3280A306" w14:textId="77777777" w:rsidR="008E56B2" w:rsidRPr="009B2777" w:rsidRDefault="008E56B2" w:rsidP="00AC5AC3">
      <w:pPr>
        <w:bidi/>
        <w:spacing w:line="240" w:lineRule="auto"/>
        <w:jc w:val="center"/>
        <w:rPr>
          <w:rFonts w:ascii="Jameel Noori Nastaleeq" w:hAnsi="Jameel Noori Nastaleeq" w:cs="PT Bold Heading"/>
          <w:b/>
          <w:bCs/>
          <w:color w:val="00B050"/>
          <w:sz w:val="32"/>
          <w:szCs w:val="32"/>
          <w:rtl/>
          <w:lang w:val="en-IN"/>
        </w:rPr>
      </w:pPr>
      <w:r w:rsidRPr="008E56B2">
        <w:rPr>
          <w:rFonts w:ascii="Jameel Noori Nastaleeq" w:hAnsi="Jameel Noori Nastaleeq" w:cs="Jameel Noori Nastaleeq" w:hint="cs"/>
          <w:b/>
          <w:bCs/>
          <w:color w:val="00B050"/>
          <w:sz w:val="72"/>
          <w:szCs w:val="72"/>
          <w:rtl/>
          <w:lang w:val="en-IN"/>
        </w:rPr>
        <w:t xml:space="preserve"> </w:t>
      </w:r>
      <w:r w:rsidRPr="009B2777">
        <w:rPr>
          <w:rFonts w:ascii="Jameel Noori Nastaleeq" w:hAnsi="Jameel Noori Nastaleeq" w:cs="PT Bold Heading" w:hint="cs"/>
          <w:b/>
          <w:bCs/>
          <w:color w:val="00B050"/>
          <w:sz w:val="32"/>
          <w:szCs w:val="32"/>
          <w:rtl/>
          <w:lang w:val="en-IN"/>
        </w:rPr>
        <w:t xml:space="preserve">کتاب وسنت سے ثابت </w:t>
      </w:r>
    </w:p>
    <w:p w14:paraId="0ED326B4" w14:textId="65610D5B" w:rsidR="008E56B2" w:rsidRPr="009B2777" w:rsidRDefault="008E56B2" w:rsidP="008E56B2">
      <w:pPr>
        <w:bidi/>
        <w:spacing w:line="240" w:lineRule="auto"/>
        <w:jc w:val="center"/>
        <w:rPr>
          <w:rFonts w:ascii="Jameel Noori Nastaleeq" w:hAnsi="Jameel Noori Nastaleeq" w:cs="PT Bold Heading"/>
          <w:b/>
          <w:bCs/>
          <w:color w:val="00B050"/>
          <w:sz w:val="32"/>
          <w:szCs w:val="32"/>
          <w:rtl/>
          <w:lang w:val="en-IN"/>
        </w:rPr>
      </w:pPr>
      <w:r w:rsidRPr="009B2777">
        <w:rPr>
          <w:rFonts w:ascii="Jameel Noori Nastaleeq" w:hAnsi="Jameel Noori Nastaleeq" w:cs="PT Bold Heading" w:hint="cs"/>
          <w:b/>
          <w:bCs/>
          <w:color w:val="00B050"/>
          <w:sz w:val="32"/>
          <w:szCs w:val="32"/>
          <w:rtl/>
          <w:lang w:val="en-IN"/>
        </w:rPr>
        <w:t>اللہ</w:t>
      </w:r>
      <w:r w:rsidR="00B419CE" w:rsidRPr="009B2777">
        <w:rPr>
          <w:rFonts w:ascii="Jameel Noori Nastaleeq" w:hAnsi="Jameel Noori Nastaleeq" w:cs="PT Bold Heading" w:hint="cs"/>
          <w:b/>
          <w:bCs/>
          <w:color w:val="00B050"/>
          <w:sz w:val="32"/>
          <w:szCs w:val="32"/>
          <w:rtl/>
          <w:lang w:val="en-IN"/>
        </w:rPr>
        <w:t xml:space="preserve"> تعالى</w:t>
      </w:r>
      <w:r w:rsidRPr="009B2777">
        <w:rPr>
          <w:rFonts w:ascii="Jameel Noori Nastaleeq" w:hAnsi="Jameel Noori Nastaleeq" w:cs="PT Bold Heading" w:hint="cs"/>
          <w:b/>
          <w:bCs/>
          <w:color w:val="00B050"/>
          <w:sz w:val="32"/>
          <w:szCs w:val="32"/>
          <w:rtl/>
          <w:lang w:val="en-IN"/>
        </w:rPr>
        <w:t xml:space="preserve"> کے اسمائے حسنى</w:t>
      </w:r>
    </w:p>
    <w:p w14:paraId="681F2B54" w14:textId="77777777" w:rsidR="002C54AB" w:rsidRDefault="002C54AB" w:rsidP="002C54AB">
      <w:pPr>
        <w:bidi/>
        <w:spacing w:line="240" w:lineRule="auto"/>
        <w:jc w:val="center"/>
        <w:rPr>
          <w:rFonts w:ascii="Jameel Noori Nastaleeq" w:hAnsi="Jameel Noori Nastaleeq" w:cs="PT Bold Heading"/>
          <w:b/>
          <w:bCs/>
          <w:color w:val="00B050"/>
          <w:sz w:val="36"/>
          <w:szCs w:val="36"/>
          <w:rtl/>
          <w:lang w:val="en-IN"/>
        </w:rPr>
      </w:pPr>
    </w:p>
    <w:p w14:paraId="6D37FE80" w14:textId="2392F887" w:rsidR="002C54AB" w:rsidRPr="002C54AB" w:rsidRDefault="009B2777" w:rsidP="002C54AB">
      <w:pPr>
        <w:bidi/>
        <w:spacing w:line="240" w:lineRule="auto"/>
        <w:jc w:val="center"/>
        <w:rPr>
          <w:rFonts w:ascii="Jameel Noori Nastaleeq" w:hAnsi="Jameel Noori Nastaleeq" w:cs="PT Bold Heading"/>
          <w:b/>
          <w:bCs/>
          <w:color w:val="00B050"/>
          <w:sz w:val="36"/>
          <w:szCs w:val="36"/>
          <w:rtl/>
          <w:lang w:val="en-IN"/>
        </w:rPr>
      </w:pPr>
      <w:r>
        <w:rPr>
          <w:rFonts w:ascii="Jameel Noori Nastaleeq" w:hAnsi="Jameel Noori Nastaleeq" w:cs="Jameel Noori Nastaleeq"/>
          <w:b/>
          <w:bCs/>
          <w:noProof/>
          <w:color w:val="7030A0"/>
          <w:rtl/>
        </w:rPr>
        <mc:AlternateContent>
          <mc:Choice Requires="wps">
            <w:drawing>
              <wp:anchor distT="0" distB="0" distL="114300" distR="114300" simplePos="0" relativeHeight="251856896" behindDoc="0" locked="0" layoutInCell="1" allowOverlap="1" wp14:anchorId="76BC9793" wp14:editId="444A5A0F">
                <wp:simplePos x="0" y="0"/>
                <wp:positionH relativeFrom="margin">
                  <wp:align>center</wp:align>
                </wp:positionH>
                <wp:positionV relativeFrom="paragraph">
                  <wp:posOffset>8641</wp:posOffset>
                </wp:positionV>
                <wp:extent cx="1869539" cy="1056904"/>
                <wp:effectExtent l="0" t="0" r="0" b="0"/>
                <wp:wrapNone/>
                <wp:docPr id="463260" name="Text Box 463260"/>
                <wp:cNvGraphicFramePr/>
                <a:graphic xmlns:a="http://schemas.openxmlformats.org/drawingml/2006/main">
                  <a:graphicData uri="http://schemas.microsoft.com/office/word/2010/wordprocessingShape">
                    <wps:wsp>
                      <wps:cNvSpPr txBox="1"/>
                      <wps:spPr>
                        <a:xfrm>
                          <a:off x="0" y="0"/>
                          <a:ext cx="1869539" cy="1056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B2C529" w14:textId="569E807B" w:rsidR="004C2B42" w:rsidRPr="002C54AB" w:rsidRDefault="004C2B42" w:rsidP="002C54AB">
                            <w:pPr>
                              <w:bidi/>
                              <w:jc w:val="center"/>
                              <w:rPr>
                                <w:rFonts w:ascii="Jameel Noori Nastaleeq" w:hAnsi="Jameel Noori Nastaleeq" w:cs="Jameel Noori Nastaleeq"/>
                                <w:color w:val="7030A0"/>
                                <w:sz w:val="36"/>
                                <w:szCs w:val="36"/>
                                <w:rtl/>
                                <w:lang w:bidi="ur-PK"/>
                              </w:rPr>
                            </w:pPr>
                            <w:r w:rsidRPr="002C54AB">
                              <w:rPr>
                                <w:rFonts w:ascii="Jameel Noori Nastaleeq" w:hAnsi="Jameel Noori Nastaleeq" w:cs="Jameel Noori Nastaleeq" w:hint="cs"/>
                                <w:color w:val="7030A0"/>
                                <w:sz w:val="36"/>
                                <w:szCs w:val="36"/>
                                <w:rtl/>
                                <w:lang w:bidi="ur-PK"/>
                              </w:rPr>
                              <w:t>تالیف:</w:t>
                            </w:r>
                          </w:p>
                          <w:p w14:paraId="19B3C873" w14:textId="55156199" w:rsidR="004C2B42" w:rsidRPr="002C54AB" w:rsidRDefault="004C2B42" w:rsidP="002C54AB">
                            <w:pPr>
                              <w:bidi/>
                              <w:jc w:val="center"/>
                              <w:rPr>
                                <w:rFonts w:ascii="Jameel Noori Nastaleeq" w:hAnsi="Jameel Noori Nastaleeq" w:cs="Jameel Noori Nastaleeq"/>
                                <w:sz w:val="36"/>
                                <w:szCs w:val="36"/>
                                <w:lang w:bidi="ur-PK"/>
                              </w:rPr>
                            </w:pPr>
                            <w:r w:rsidRPr="002C54AB">
                              <w:rPr>
                                <w:rFonts w:ascii="Jameel Noori Nastaleeq" w:hAnsi="Jameel Noori Nastaleeq" w:cs="Jameel Noori Nastaleeq" w:hint="cs"/>
                                <w:color w:val="7030A0"/>
                                <w:sz w:val="36"/>
                                <w:szCs w:val="36"/>
                                <w:rtl/>
                                <w:lang w:bidi="ur-PK"/>
                              </w:rPr>
                              <w:t>ڈاکٹر</w:t>
                            </w:r>
                            <w:r w:rsidRPr="002C54AB">
                              <w:rPr>
                                <w:rFonts w:ascii="Jameel Noori Nastaleeq" w:hAnsi="Jameel Noori Nastaleeq" w:cs="Jameel Noori Nastaleeq"/>
                                <w:color w:val="7030A0"/>
                                <w:sz w:val="36"/>
                                <w:szCs w:val="36"/>
                                <w:rtl/>
                                <w:lang w:bidi="ur-PK"/>
                              </w:rPr>
                              <w:t xml:space="preserve"> </w:t>
                            </w:r>
                            <w:r w:rsidRPr="002C54AB">
                              <w:rPr>
                                <w:rFonts w:ascii="Jameel Noori Nastaleeq" w:hAnsi="Jameel Noori Nastaleeq" w:cs="Jameel Noori Nastaleeq" w:hint="cs"/>
                                <w:color w:val="7030A0"/>
                                <w:sz w:val="36"/>
                                <w:szCs w:val="36"/>
                                <w:rtl/>
                                <w:lang w:bidi="ur-PK"/>
                              </w:rPr>
                              <w:t>عبد</w:t>
                            </w:r>
                            <w:r w:rsidRPr="002C54AB">
                              <w:rPr>
                                <w:rFonts w:ascii="Jameel Noori Nastaleeq" w:hAnsi="Jameel Noori Nastaleeq" w:cs="Jameel Noori Nastaleeq"/>
                                <w:color w:val="7030A0"/>
                                <w:sz w:val="36"/>
                                <w:szCs w:val="36"/>
                                <w:rtl/>
                                <w:lang w:bidi="ur-PK"/>
                              </w:rPr>
                              <w:t xml:space="preserve"> </w:t>
                            </w:r>
                            <w:r w:rsidRPr="002C54AB">
                              <w:rPr>
                                <w:rFonts w:ascii="Jameel Noori Nastaleeq" w:hAnsi="Jameel Noori Nastaleeq" w:cs="Jameel Noori Nastaleeq" w:hint="cs"/>
                                <w:color w:val="7030A0"/>
                                <w:sz w:val="36"/>
                                <w:szCs w:val="36"/>
                                <w:rtl/>
                                <w:lang w:bidi="ur-PK"/>
                              </w:rPr>
                              <w:t>اللہ</w:t>
                            </w:r>
                            <w:r w:rsidRPr="002C54AB">
                              <w:rPr>
                                <w:rFonts w:ascii="Jameel Noori Nastaleeq" w:hAnsi="Jameel Noori Nastaleeq" w:cs="Jameel Noori Nastaleeq"/>
                                <w:color w:val="7030A0"/>
                                <w:sz w:val="36"/>
                                <w:szCs w:val="36"/>
                                <w:rtl/>
                                <w:lang w:bidi="ur-PK"/>
                              </w:rPr>
                              <w:t xml:space="preserve">  </w:t>
                            </w:r>
                            <w:r w:rsidRPr="002C54AB">
                              <w:rPr>
                                <w:rFonts w:ascii="Jameel Noori Nastaleeq" w:hAnsi="Jameel Noori Nastaleeq" w:cs="Jameel Noori Nastaleeq" w:hint="cs"/>
                                <w:color w:val="7030A0"/>
                                <w:sz w:val="36"/>
                                <w:szCs w:val="36"/>
                                <w:rtl/>
                                <w:lang w:bidi="ur-PK"/>
                              </w:rPr>
                              <w:t>مشبب</w:t>
                            </w:r>
                            <w:r w:rsidRPr="002C54AB">
                              <w:rPr>
                                <w:rFonts w:ascii="Jameel Noori Nastaleeq" w:hAnsi="Jameel Noori Nastaleeq" w:cs="Jameel Noori Nastaleeq"/>
                                <w:color w:val="7030A0"/>
                                <w:sz w:val="36"/>
                                <w:szCs w:val="36"/>
                                <w:rtl/>
                                <w:lang w:bidi="ur-PK"/>
                              </w:rPr>
                              <w:t xml:space="preserve"> </w:t>
                            </w:r>
                            <w:r w:rsidRPr="002C54AB">
                              <w:rPr>
                                <w:rFonts w:ascii="Jameel Noori Nastaleeq" w:hAnsi="Jameel Noori Nastaleeq" w:cs="Jameel Noori Nastaleeq" w:hint="cs"/>
                                <w:color w:val="7030A0"/>
                                <w:sz w:val="36"/>
                                <w:szCs w:val="36"/>
                                <w:rtl/>
                                <w:lang w:bidi="ur-PK"/>
                              </w:rPr>
                              <w:t>القحطانی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C9793" id="_x0000_t202" coordsize="21600,21600" o:spt="202" path="m,l,21600r21600,l21600,xe">
                <v:stroke joinstyle="miter"/>
                <v:path gradientshapeok="t" o:connecttype="rect"/>
              </v:shapetype>
              <v:shape id="Text Box 463260" o:spid="_x0000_s1026" type="#_x0000_t202" style="position:absolute;left:0;text-align:left;margin-left:0;margin-top:.7pt;width:147.2pt;height:83.2pt;z-index:251856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" filled="f" stroked="f" strokeweight=".5pt">
                <v:textbox>
                  <w:txbxContent>
                    <w:p w14:paraId="08B2C529" w14:textId="569E807B" w:rsidR="004C2B42" w:rsidRPr="002C54AB" w:rsidRDefault="004C2B42" w:rsidP="002C54AB">
                      <w:pPr>
                        <w:bidi/>
                        <w:jc w:val="center"/>
                        <w:rPr>
                          <w:rFonts w:ascii="Jameel Noori Nastaleeq" w:hAnsi="Jameel Noori Nastaleeq" w:cs="Jameel Noori Nastaleeq"/>
                          <w:color w:val="7030A0"/>
                          <w:sz w:val="36"/>
                          <w:szCs w:val="36"/>
                          <w:rtl/>
                          <w:lang w:bidi="ur-PK"/>
                        </w:rPr>
                      </w:pPr>
                      <w:r w:rsidRPr="002C54AB">
                        <w:rPr>
                          <w:rFonts w:ascii="Jameel Noori Nastaleeq" w:hAnsi="Jameel Noori Nastaleeq" w:cs="Jameel Noori Nastaleeq" w:hint="cs"/>
                          <w:color w:val="7030A0"/>
                          <w:sz w:val="36"/>
                          <w:szCs w:val="36"/>
                          <w:rtl/>
                          <w:lang w:bidi="ur-PK"/>
                        </w:rPr>
                        <w:t>تالیف:</w:t>
                      </w:r>
                    </w:p>
                    <w:p w14:paraId="19B3C873" w14:textId="55156199" w:rsidR="004C2B42" w:rsidRPr="002C54AB" w:rsidRDefault="004C2B42" w:rsidP="002C54AB">
                      <w:pPr>
                        <w:bidi/>
                        <w:jc w:val="center"/>
                        <w:rPr>
                          <w:rFonts w:ascii="Jameel Noori Nastaleeq" w:hAnsi="Jameel Noori Nastaleeq" w:cs="Jameel Noori Nastaleeq"/>
                          <w:sz w:val="36"/>
                          <w:szCs w:val="36"/>
                          <w:lang w:bidi="ur-PK"/>
                        </w:rPr>
                      </w:pPr>
                      <w:r w:rsidRPr="002C54AB">
                        <w:rPr>
                          <w:rFonts w:ascii="Jameel Noori Nastaleeq" w:hAnsi="Jameel Noori Nastaleeq" w:cs="Jameel Noori Nastaleeq" w:hint="cs"/>
                          <w:color w:val="7030A0"/>
                          <w:sz w:val="36"/>
                          <w:szCs w:val="36"/>
                          <w:rtl/>
                          <w:lang w:bidi="ur-PK"/>
                        </w:rPr>
                        <w:t>ڈاکٹر</w:t>
                      </w:r>
                      <w:r w:rsidRPr="002C54AB">
                        <w:rPr>
                          <w:rFonts w:ascii="Jameel Noori Nastaleeq" w:hAnsi="Jameel Noori Nastaleeq" w:cs="Jameel Noori Nastaleeq"/>
                          <w:color w:val="7030A0"/>
                          <w:sz w:val="36"/>
                          <w:szCs w:val="36"/>
                          <w:rtl/>
                          <w:lang w:bidi="ur-PK"/>
                        </w:rPr>
                        <w:t xml:space="preserve"> </w:t>
                      </w:r>
                      <w:r w:rsidRPr="002C54AB">
                        <w:rPr>
                          <w:rFonts w:ascii="Jameel Noori Nastaleeq" w:hAnsi="Jameel Noori Nastaleeq" w:cs="Jameel Noori Nastaleeq" w:hint="cs"/>
                          <w:color w:val="7030A0"/>
                          <w:sz w:val="36"/>
                          <w:szCs w:val="36"/>
                          <w:rtl/>
                          <w:lang w:bidi="ur-PK"/>
                        </w:rPr>
                        <w:t>عبد</w:t>
                      </w:r>
                      <w:r w:rsidRPr="002C54AB">
                        <w:rPr>
                          <w:rFonts w:ascii="Jameel Noori Nastaleeq" w:hAnsi="Jameel Noori Nastaleeq" w:cs="Jameel Noori Nastaleeq"/>
                          <w:color w:val="7030A0"/>
                          <w:sz w:val="36"/>
                          <w:szCs w:val="36"/>
                          <w:rtl/>
                          <w:lang w:bidi="ur-PK"/>
                        </w:rPr>
                        <w:t xml:space="preserve"> </w:t>
                      </w:r>
                      <w:r w:rsidRPr="002C54AB">
                        <w:rPr>
                          <w:rFonts w:ascii="Jameel Noori Nastaleeq" w:hAnsi="Jameel Noori Nastaleeq" w:cs="Jameel Noori Nastaleeq" w:hint="cs"/>
                          <w:color w:val="7030A0"/>
                          <w:sz w:val="36"/>
                          <w:szCs w:val="36"/>
                          <w:rtl/>
                          <w:lang w:bidi="ur-PK"/>
                        </w:rPr>
                        <w:t>اللہ</w:t>
                      </w:r>
                      <w:r w:rsidRPr="002C54AB">
                        <w:rPr>
                          <w:rFonts w:ascii="Jameel Noori Nastaleeq" w:hAnsi="Jameel Noori Nastaleeq" w:cs="Jameel Noori Nastaleeq"/>
                          <w:color w:val="7030A0"/>
                          <w:sz w:val="36"/>
                          <w:szCs w:val="36"/>
                          <w:rtl/>
                          <w:lang w:bidi="ur-PK"/>
                        </w:rPr>
                        <w:t xml:space="preserve">  </w:t>
                      </w:r>
                      <w:r w:rsidRPr="002C54AB">
                        <w:rPr>
                          <w:rFonts w:ascii="Jameel Noori Nastaleeq" w:hAnsi="Jameel Noori Nastaleeq" w:cs="Jameel Noori Nastaleeq" w:hint="cs"/>
                          <w:color w:val="7030A0"/>
                          <w:sz w:val="36"/>
                          <w:szCs w:val="36"/>
                          <w:rtl/>
                          <w:lang w:bidi="ur-PK"/>
                        </w:rPr>
                        <w:t>مشبب</w:t>
                      </w:r>
                      <w:r w:rsidRPr="002C54AB">
                        <w:rPr>
                          <w:rFonts w:ascii="Jameel Noori Nastaleeq" w:hAnsi="Jameel Noori Nastaleeq" w:cs="Jameel Noori Nastaleeq"/>
                          <w:color w:val="7030A0"/>
                          <w:sz w:val="36"/>
                          <w:szCs w:val="36"/>
                          <w:rtl/>
                          <w:lang w:bidi="ur-PK"/>
                        </w:rPr>
                        <w:t xml:space="preserve"> </w:t>
                      </w:r>
                      <w:r w:rsidRPr="002C54AB">
                        <w:rPr>
                          <w:rFonts w:ascii="Jameel Noori Nastaleeq" w:hAnsi="Jameel Noori Nastaleeq" w:cs="Jameel Noori Nastaleeq" w:hint="cs"/>
                          <w:color w:val="7030A0"/>
                          <w:sz w:val="36"/>
                          <w:szCs w:val="36"/>
                          <w:rtl/>
                          <w:lang w:bidi="ur-PK"/>
                        </w:rPr>
                        <w:t>القحطانی</w:t>
                      </w:r>
                    </w:p>
                  </w:txbxContent>
                </v:textbox>
                <w10:wrap anchorx="margin"/>
              </v:shape>
            </w:pict>
          </mc:Fallback>
        </mc:AlternateContent>
      </w:r>
    </w:p>
    <w:p w14:paraId="22C89BE9" w14:textId="584FE2D2" w:rsidR="00B419CE" w:rsidRPr="008E56B2" w:rsidRDefault="00B419CE" w:rsidP="00B419CE">
      <w:pPr>
        <w:bidi/>
        <w:spacing w:line="240" w:lineRule="auto"/>
        <w:jc w:val="center"/>
        <w:rPr>
          <w:rFonts w:ascii="Jameel Noori Nastaleeq" w:hAnsi="Jameel Noori Nastaleeq" w:cs="Jameel Noori Nastaleeq"/>
          <w:b/>
          <w:bCs/>
          <w:color w:val="7030A0"/>
          <w:rtl/>
          <w:lang w:val="en-IN"/>
        </w:rPr>
      </w:pPr>
    </w:p>
    <w:p w14:paraId="1B7BF46E" w14:textId="1E899415" w:rsidR="00B419CE" w:rsidRDefault="00B419CE" w:rsidP="00AC5AC3">
      <w:pPr>
        <w:bidi/>
        <w:ind w:firstLine="720"/>
        <w:rPr>
          <w:rFonts w:ascii="Jameel Noori Nastaleeq" w:hAnsi="Jameel Noori Nastaleeq" w:cs="Jameel Noori Nastaleeq"/>
          <w:b/>
          <w:bCs/>
          <w:color w:val="7030A0"/>
          <w:sz w:val="36"/>
          <w:szCs w:val="36"/>
          <w:rtl/>
          <w:lang w:val="en-IN"/>
        </w:rPr>
      </w:pPr>
      <w:r>
        <w:rPr>
          <w:rFonts w:ascii="Jameel Noori Nastaleeq" w:hAnsi="Jameel Noori Nastaleeq" w:cs="Jameel Noori Nastaleeq" w:hint="cs"/>
          <w:b/>
          <w:bCs/>
          <w:color w:val="7030A0"/>
          <w:sz w:val="36"/>
          <w:szCs w:val="36"/>
          <w:rtl/>
          <w:lang w:val="en-IN"/>
        </w:rPr>
        <w:tab/>
      </w:r>
      <w:r>
        <w:rPr>
          <w:rFonts w:ascii="Jameel Noori Nastaleeq" w:hAnsi="Jameel Noori Nastaleeq" w:cs="Jameel Noori Nastaleeq"/>
          <w:b/>
          <w:bCs/>
          <w:color w:val="7030A0"/>
          <w:sz w:val="36"/>
          <w:szCs w:val="36"/>
          <w:rtl/>
          <w:lang w:val="en-IN"/>
        </w:rPr>
        <w:tab/>
      </w:r>
      <w:r>
        <w:rPr>
          <w:rFonts w:ascii="Jameel Noori Nastaleeq" w:hAnsi="Jameel Noori Nastaleeq" w:cs="Jameel Noori Nastaleeq"/>
          <w:b/>
          <w:bCs/>
          <w:color w:val="7030A0"/>
          <w:sz w:val="36"/>
          <w:szCs w:val="36"/>
          <w:rtl/>
          <w:lang w:val="en-IN"/>
        </w:rPr>
        <w:tab/>
      </w:r>
      <w:r>
        <w:rPr>
          <w:rFonts w:ascii="Jameel Noori Nastaleeq" w:hAnsi="Jameel Noori Nastaleeq" w:cs="Jameel Noori Nastaleeq" w:hint="cs"/>
          <w:b/>
          <w:bCs/>
          <w:color w:val="7030A0"/>
          <w:sz w:val="36"/>
          <w:szCs w:val="36"/>
          <w:rtl/>
          <w:lang w:val="en-IN"/>
        </w:rPr>
        <w:t xml:space="preserve"> </w:t>
      </w:r>
    </w:p>
    <w:p w14:paraId="0511FF7B" w14:textId="105BE4E9" w:rsidR="00B419CE" w:rsidRDefault="009B2777" w:rsidP="00B419CE">
      <w:pPr>
        <w:bidi/>
        <w:ind w:firstLine="720"/>
        <w:rPr>
          <w:rFonts w:ascii="Jameel Noori Nastaleeq" w:hAnsi="Jameel Noori Nastaleeq" w:cs="Jameel Noori Nastaleeq"/>
          <w:b/>
          <w:bCs/>
          <w:color w:val="7030A0"/>
          <w:sz w:val="36"/>
          <w:szCs w:val="36"/>
          <w:rtl/>
          <w:lang w:val="en-IN"/>
        </w:rPr>
      </w:pPr>
      <w:r>
        <w:rPr>
          <w:rFonts w:ascii="Jameel Noori Nastaleeq" w:hAnsi="Jameel Noori Nastaleeq" w:cs="Jameel Noori Nastaleeq"/>
          <w:b/>
          <w:bCs/>
          <w:noProof/>
          <w:color w:val="7030A0"/>
          <w:sz w:val="36"/>
          <w:szCs w:val="36"/>
          <w:rtl/>
        </w:rPr>
        <mc:AlternateContent>
          <mc:Choice Requires="wps">
            <w:drawing>
              <wp:anchor distT="0" distB="0" distL="114300" distR="114300" simplePos="0" relativeHeight="251859968" behindDoc="0" locked="0" layoutInCell="1" allowOverlap="1" wp14:anchorId="18B20F06" wp14:editId="270C1403">
                <wp:simplePos x="0" y="0"/>
                <wp:positionH relativeFrom="margin">
                  <wp:posOffset>417506</wp:posOffset>
                </wp:positionH>
                <wp:positionV relativeFrom="paragraph">
                  <wp:posOffset>9896</wp:posOffset>
                </wp:positionV>
                <wp:extent cx="1644015" cy="1155940"/>
                <wp:effectExtent l="0" t="0" r="0" b="6350"/>
                <wp:wrapNone/>
                <wp:docPr id="463293" name="Text Box 463293"/>
                <wp:cNvGraphicFramePr/>
                <a:graphic xmlns:a="http://schemas.openxmlformats.org/drawingml/2006/main">
                  <a:graphicData uri="http://schemas.microsoft.com/office/word/2010/wordprocessingShape">
                    <wps:wsp>
                      <wps:cNvSpPr txBox="1"/>
                      <wps:spPr>
                        <a:xfrm>
                          <a:off x="0" y="0"/>
                          <a:ext cx="1644015" cy="1155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30BD8B" w14:textId="6BAF46F6" w:rsidR="004C2B42" w:rsidRPr="009B2777" w:rsidRDefault="004C2B42" w:rsidP="002245C5">
                            <w:pPr>
                              <w:bidi/>
                              <w:jc w:val="center"/>
                              <w:rPr>
                                <w:rFonts w:ascii="Jameel Noori Nastaleeq" w:hAnsi="Jameel Noori Nastaleeq" w:cs="Jameel Noori Nastaleeq"/>
                                <w:color w:val="7030A0"/>
                                <w:sz w:val="32"/>
                                <w:szCs w:val="32"/>
                                <w:rtl/>
                                <w:lang w:bidi="ur-PK"/>
                              </w:rPr>
                            </w:pPr>
                            <w:r w:rsidRPr="009B2777">
                              <w:rPr>
                                <w:rFonts w:ascii="Jameel Noori Nastaleeq" w:hAnsi="Jameel Noori Nastaleeq" w:cs="Jameel Noori Nastaleeq"/>
                                <w:color w:val="7030A0"/>
                                <w:sz w:val="32"/>
                                <w:szCs w:val="32"/>
                                <w:rtl/>
                                <w:lang w:bidi="ur-P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مراجعہ:</w:t>
                            </w:r>
                          </w:p>
                          <w:p w14:paraId="3E4248F3" w14:textId="504D800E" w:rsidR="004C2B42" w:rsidRPr="009B2777" w:rsidRDefault="004C2B42" w:rsidP="009B2777">
                            <w:pPr>
                              <w:bidi/>
                              <w:rPr>
                                <w:rFonts w:ascii="Jameel Noori Nastaleeq" w:hAnsi="Jameel Noori Nastaleeq" w:cs="Jameel Noori Nastaleeq"/>
                                <w:color w:val="7030A0"/>
                                <w:sz w:val="32"/>
                                <w:szCs w:val="32"/>
                                <w:rtl/>
                                <w:lang w:bidi="ur-PK"/>
                              </w:rPr>
                            </w:pPr>
                            <w:r w:rsidRPr="009B2777">
                              <w:rPr>
                                <w:rFonts w:ascii="Jameel Noori Nastaleeq" w:hAnsi="Jameel Noori Nastaleeq" w:cs="Jameel Noori Nastaleeq" w:hint="cs"/>
                                <w:color w:val="7030A0"/>
                                <w:sz w:val="32"/>
                                <w:szCs w:val="32"/>
                                <w:rtl/>
                                <w:lang w:bidi="ur-PK"/>
                              </w:rPr>
                              <w:t xml:space="preserve">شیخ </w:t>
                            </w:r>
                            <w:r w:rsidRPr="009B2777">
                              <w:rPr>
                                <w:rFonts w:ascii="Jameel Noori Nastaleeq" w:hAnsi="Jameel Noori Nastaleeq" w:cs="Jameel Noori Nastaleeq"/>
                                <w:color w:val="7030A0"/>
                                <w:sz w:val="32"/>
                                <w:szCs w:val="32"/>
                                <w:rtl/>
                                <w:lang w:bidi="ur-PK"/>
                              </w:rPr>
                              <w:t>محمد عالم بن نذیر احمد سلفی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20F06" id="Text Box 463293" o:spid="_x0000_s1027" type="#_x0000_t202" style="position:absolute;left:0;text-align:left;margin-left:32.85pt;margin-top:.8pt;width:129.45pt;height:91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" filled="f" stroked="f" strokeweight=".5pt">
                <v:textbox>
                  <w:txbxContent>
                    <w:p w14:paraId="6430BD8B" w14:textId="6BAF46F6" w:rsidR="004C2B42" w:rsidRPr="009B2777" w:rsidRDefault="004C2B42" w:rsidP="002245C5">
                      <w:pPr>
                        <w:bidi/>
                        <w:jc w:val="center"/>
                        <w:rPr>
                          <w:rFonts w:ascii="Jameel Noori Nastaleeq" w:hAnsi="Jameel Noori Nastaleeq" w:cs="Jameel Noori Nastaleeq"/>
                          <w:color w:val="7030A0"/>
                          <w:sz w:val="32"/>
                          <w:szCs w:val="32"/>
                          <w:rtl/>
                          <w:lang w:bidi="ur-PK"/>
                        </w:rPr>
                      </w:pPr>
                      <w:r w:rsidRPr="009B2777">
                        <w:rPr>
                          <w:rFonts w:ascii="Jameel Noori Nastaleeq" w:hAnsi="Jameel Noori Nastaleeq" w:cs="Jameel Noori Nastaleeq"/>
                          <w:color w:val="7030A0"/>
                          <w:sz w:val="32"/>
                          <w:szCs w:val="32"/>
                          <w:rtl/>
                          <w:lang w:bidi="ur-P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مراجعہ:</w:t>
                      </w:r>
                    </w:p>
                    <w:p w14:paraId="3E4248F3" w14:textId="504D800E" w:rsidR="004C2B42" w:rsidRPr="009B2777" w:rsidRDefault="004C2B42" w:rsidP="009B2777">
                      <w:pPr>
                        <w:bidi/>
                        <w:rPr>
                          <w:rFonts w:ascii="Jameel Noori Nastaleeq" w:hAnsi="Jameel Noori Nastaleeq" w:cs="Jameel Noori Nastaleeq"/>
                          <w:color w:val="7030A0"/>
                          <w:sz w:val="32"/>
                          <w:szCs w:val="32"/>
                          <w:rtl/>
                          <w:lang w:bidi="ur-PK"/>
                        </w:rPr>
                      </w:pPr>
                      <w:r w:rsidRPr="009B2777">
                        <w:rPr>
                          <w:rFonts w:ascii="Jameel Noori Nastaleeq" w:hAnsi="Jameel Noori Nastaleeq" w:cs="Jameel Noori Nastaleeq" w:hint="cs"/>
                          <w:color w:val="7030A0"/>
                          <w:sz w:val="32"/>
                          <w:szCs w:val="32"/>
                          <w:rtl/>
                          <w:lang w:bidi="ur-PK"/>
                        </w:rPr>
                        <w:t xml:space="preserve">شیخ </w:t>
                      </w:r>
                      <w:r w:rsidRPr="009B2777">
                        <w:rPr>
                          <w:rFonts w:ascii="Jameel Noori Nastaleeq" w:hAnsi="Jameel Noori Nastaleeq" w:cs="Jameel Noori Nastaleeq"/>
                          <w:color w:val="7030A0"/>
                          <w:sz w:val="32"/>
                          <w:szCs w:val="32"/>
                          <w:rtl/>
                          <w:lang w:bidi="ur-PK"/>
                        </w:rPr>
                        <w:t>محمد عالم بن نذیر احمد سلفی</w:t>
                      </w:r>
                    </w:p>
                  </w:txbxContent>
                </v:textbox>
                <w10:wrap anchorx="margin"/>
              </v:shape>
            </w:pict>
          </mc:Fallback>
        </mc:AlternateContent>
      </w:r>
      <w:r>
        <w:rPr>
          <w:rFonts w:ascii="Jameel Noori Nastaleeq" w:hAnsi="Jameel Noori Nastaleeq" w:cs="Jameel Noori Nastaleeq"/>
          <w:b/>
          <w:bCs/>
          <w:noProof/>
          <w:color w:val="7030A0"/>
          <w:rtl/>
        </w:rPr>
        <mc:AlternateContent>
          <mc:Choice Requires="wps">
            <w:drawing>
              <wp:anchor distT="0" distB="0" distL="114300" distR="114300" simplePos="0" relativeHeight="251858944" behindDoc="0" locked="0" layoutInCell="1" allowOverlap="1" wp14:anchorId="7BC4D73C" wp14:editId="6667C8FF">
                <wp:simplePos x="0" y="0"/>
                <wp:positionH relativeFrom="margin">
                  <wp:posOffset>3441700</wp:posOffset>
                </wp:positionH>
                <wp:positionV relativeFrom="paragraph">
                  <wp:posOffset>15875</wp:posOffset>
                </wp:positionV>
                <wp:extent cx="1816100" cy="1022350"/>
                <wp:effectExtent l="0" t="0" r="0" b="6350"/>
                <wp:wrapNone/>
                <wp:docPr id="463261" name="Text Box 463261"/>
                <wp:cNvGraphicFramePr/>
                <a:graphic xmlns:a="http://schemas.openxmlformats.org/drawingml/2006/main">
                  <a:graphicData uri="http://schemas.microsoft.com/office/word/2010/wordprocessingShape">
                    <wps:wsp>
                      <wps:cNvSpPr txBox="1"/>
                      <wps:spPr>
                        <a:xfrm>
                          <a:off x="0" y="0"/>
                          <a:ext cx="1816100"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CFFF7" w14:textId="7959BFAE" w:rsidR="004C2B42" w:rsidRPr="009B2777" w:rsidRDefault="004C2B42" w:rsidP="002C54AB">
                            <w:pPr>
                              <w:bidi/>
                              <w:jc w:val="center"/>
                              <w:rPr>
                                <w:rFonts w:ascii="Jameel Noori Nastaleeq" w:hAnsi="Jameel Noori Nastaleeq" w:cs="Jameel Noori Nastaleeq"/>
                                <w:color w:val="7030A0"/>
                                <w:sz w:val="32"/>
                                <w:szCs w:val="32"/>
                                <w:rtl/>
                                <w:lang w:bidi="ur-PK"/>
                              </w:rPr>
                            </w:pPr>
                            <w:r>
                              <w:rPr>
                                <w:rFonts w:ascii="Jameel Noori Nastaleeq" w:hAnsi="Jameel Noori Nastaleeq" w:cs="Jameel Noori Nastaleeq" w:hint="cs"/>
                                <w:color w:val="7030A0"/>
                                <w:sz w:val="32"/>
                                <w:szCs w:val="32"/>
                                <w:rtl/>
                                <w:lang w:bidi="ur-PK"/>
                              </w:rPr>
                              <w:t>ترجمہ</w:t>
                            </w:r>
                            <w:r w:rsidRPr="009B2777">
                              <w:rPr>
                                <w:rFonts w:ascii="Jameel Noori Nastaleeq" w:hAnsi="Jameel Noori Nastaleeq" w:cs="Jameel Noori Nastaleeq" w:hint="cs"/>
                                <w:color w:val="7030A0"/>
                                <w:sz w:val="32"/>
                                <w:szCs w:val="32"/>
                                <w:rtl/>
                                <w:lang w:bidi="ur-PK"/>
                              </w:rPr>
                              <w:t>:</w:t>
                            </w:r>
                          </w:p>
                          <w:p w14:paraId="1234A3A4" w14:textId="6192AB52" w:rsidR="004C2B42" w:rsidRPr="009B2777" w:rsidRDefault="004C2B42" w:rsidP="002C54AB">
                            <w:pPr>
                              <w:bidi/>
                              <w:jc w:val="center"/>
                              <w:rPr>
                                <w:rFonts w:ascii="Jameel Noori Nastaleeq" w:hAnsi="Jameel Noori Nastaleeq" w:cs="Jameel Noori Nastaleeq"/>
                                <w:sz w:val="32"/>
                                <w:szCs w:val="32"/>
                                <w:lang w:bidi="ur-PK"/>
                              </w:rPr>
                            </w:pPr>
                            <w:r w:rsidRPr="009B2777">
                              <w:rPr>
                                <w:rFonts w:ascii="Jameel Noori Nastaleeq" w:hAnsi="Jameel Noori Nastaleeq" w:cs="Jameel Noori Nastaleeq" w:hint="cs"/>
                                <w:color w:val="7030A0"/>
                                <w:sz w:val="32"/>
                                <w:szCs w:val="32"/>
                                <w:rtl/>
                                <w:lang w:bidi="ur-PK"/>
                              </w:rPr>
                              <w:t>سیف الرحمن حفظ الرحمن تیمی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C4D73C" id="Text Box 463261" o:spid="_x0000_s1028" type="#_x0000_t202" style="position:absolute;left:0;text-align:left;margin-left:271pt;margin-top:1.25pt;width:143pt;height:80.5pt;z-index:251858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" filled="f" stroked="f" strokeweight=".5pt">
                <v:textbox>
                  <w:txbxContent>
                    <w:p w14:paraId="6F3CFFF7" w14:textId="7959BFAE" w:rsidR="004C2B42" w:rsidRPr="009B2777" w:rsidRDefault="004C2B42" w:rsidP="002C54AB">
                      <w:pPr>
                        <w:bidi/>
                        <w:jc w:val="center"/>
                        <w:rPr>
                          <w:rFonts w:ascii="Jameel Noori Nastaleeq" w:hAnsi="Jameel Noori Nastaleeq" w:cs="Jameel Noori Nastaleeq"/>
                          <w:color w:val="7030A0"/>
                          <w:sz w:val="32"/>
                          <w:szCs w:val="32"/>
                          <w:rtl/>
                          <w:lang w:bidi="ur-PK"/>
                        </w:rPr>
                      </w:pPr>
                      <w:r>
                        <w:rPr>
                          <w:rFonts w:ascii="Jameel Noori Nastaleeq" w:hAnsi="Jameel Noori Nastaleeq" w:cs="Jameel Noori Nastaleeq" w:hint="cs"/>
                          <w:color w:val="7030A0"/>
                          <w:sz w:val="32"/>
                          <w:szCs w:val="32"/>
                          <w:rtl/>
                          <w:lang w:bidi="ur-PK"/>
                        </w:rPr>
                        <w:t>ترجمہ</w:t>
                      </w:r>
                      <w:r w:rsidRPr="009B2777">
                        <w:rPr>
                          <w:rFonts w:ascii="Jameel Noori Nastaleeq" w:hAnsi="Jameel Noori Nastaleeq" w:cs="Jameel Noori Nastaleeq" w:hint="cs"/>
                          <w:color w:val="7030A0"/>
                          <w:sz w:val="32"/>
                          <w:szCs w:val="32"/>
                          <w:rtl/>
                          <w:lang w:bidi="ur-PK"/>
                        </w:rPr>
                        <w:t>:</w:t>
                      </w:r>
                    </w:p>
                    <w:p w14:paraId="1234A3A4" w14:textId="6192AB52" w:rsidR="004C2B42" w:rsidRPr="009B2777" w:rsidRDefault="004C2B42" w:rsidP="002C54AB">
                      <w:pPr>
                        <w:bidi/>
                        <w:jc w:val="center"/>
                        <w:rPr>
                          <w:rFonts w:ascii="Jameel Noori Nastaleeq" w:hAnsi="Jameel Noori Nastaleeq" w:cs="Jameel Noori Nastaleeq"/>
                          <w:sz w:val="32"/>
                          <w:szCs w:val="32"/>
                          <w:lang w:bidi="ur-PK"/>
                        </w:rPr>
                      </w:pPr>
                      <w:r w:rsidRPr="009B2777">
                        <w:rPr>
                          <w:rFonts w:ascii="Jameel Noori Nastaleeq" w:hAnsi="Jameel Noori Nastaleeq" w:cs="Jameel Noori Nastaleeq" w:hint="cs"/>
                          <w:color w:val="7030A0"/>
                          <w:sz w:val="32"/>
                          <w:szCs w:val="32"/>
                          <w:rtl/>
                          <w:lang w:bidi="ur-PK"/>
                        </w:rPr>
                        <w:t>سیف الرحمن حفظ الرحمن تیمی</w:t>
                      </w:r>
                    </w:p>
                  </w:txbxContent>
                </v:textbox>
                <w10:wrap anchorx="margin"/>
              </v:shape>
            </w:pict>
          </mc:Fallback>
        </mc:AlternateContent>
      </w:r>
    </w:p>
    <w:p w14:paraId="43F31B0A" w14:textId="77777777" w:rsidR="00AC5AC3" w:rsidRDefault="009B2777">
      <w:pPr>
        <w:rPr>
          <w:rFonts w:ascii="Jameel Noori Nastaleeq" w:hAnsi="Jameel Noori Nastaleeq" w:cs="Jameel Noori Nastaleeq"/>
          <w:color w:val="7030A0"/>
          <w:sz w:val="52"/>
          <w:szCs w:val="52"/>
          <w:rtl/>
          <w:lang w:bidi="ur-PK"/>
        </w:rPr>
        <w:sectPr w:rsidR="00AC5AC3" w:rsidSect="00B419CE">
          <w:headerReference w:type="even" r:id="rId8"/>
          <w:footerReference w:type="even" r:id="rId9"/>
          <w:type w:val="continuous"/>
          <w:pgSz w:w="9720" w:h="13680" w:code="9"/>
          <w:pgMar w:top="1440" w:right="720" w:bottom="1440" w:left="720" w:header="720" w:footer="734" w:gutter="0"/>
          <w:cols w:space="720"/>
          <w:docGrid w:linePitch="360"/>
        </w:sectPr>
      </w:pPr>
      <w:r>
        <w:rPr>
          <w:rFonts w:ascii="Jameel Noori Nastaleeq" w:hAnsi="Jameel Noori Nastaleeq" w:cs="Jameel Noori Nastaleeq"/>
          <w:color w:val="7030A0"/>
          <w:sz w:val="52"/>
          <w:szCs w:val="52"/>
          <w:rtl/>
          <w:lang w:bidi="ur-PK"/>
        </w:rPr>
        <w:br w:type="page"/>
      </w:r>
    </w:p>
    <w:p w14:paraId="6CDC68AC" w14:textId="2D09E85F" w:rsidR="004C2B42" w:rsidRDefault="004C2B42" w:rsidP="004C2B42">
      <w:pPr>
        <w:bidi/>
        <w:rPr>
          <w:rFonts w:ascii="Jameel Noori Nastaleeq" w:hAnsi="Jameel Noori Nastaleeq" w:cs="Jameel Noori Nastaleeq"/>
          <w:color w:val="7030A0"/>
          <w:sz w:val="52"/>
          <w:szCs w:val="52"/>
          <w:rtl/>
          <w:lang w:bidi="ur-PK"/>
        </w:rPr>
      </w:pPr>
      <w:r>
        <w:rPr>
          <w:rFonts w:ascii="Jameel Noori Nastaleeq" w:hAnsi="Jameel Noori Nastaleeq" w:cs="Jameel Noori Nastaleeq"/>
          <w:b/>
          <w:bCs/>
          <w:noProof/>
          <w:color w:val="7030A0"/>
          <w:sz w:val="36"/>
          <w:szCs w:val="36"/>
          <w:rtl/>
        </w:rPr>
        <w:lastRenderedPageBreak/>
        <mc:AlternateContent>
          <mc:Choice Requires="wps">
            <w:drawing>
              <wp:anchor distT="0" distB="0" distL="114300" distR="114300" simplePos="0" relativeHeight="251863040" behindDoc="0" locked="0" layoutInCell="1" allowOverlap="1" wp14:anchorId="70244C84" wp14:editId="0BF8EFDF">
                <wp:simplePos x="0" y="0"/>
                <wp:positionH relativeFrom="margin">
                  <wp:posOffset>903767</wp:posOffset>
                </wp:positionH>
                <wp:positionV relativeFrom="paragraph">
                  <wp:posOffset>5635256</wp:posOffset>
                </wp:positionV>
                <wp:extent cx="3891516" cy="946061"/>
                <wp:effectExtent l="0" t="0" r="0" b="6985"/>
                <wp:wrapNone/>
                <wp:docPr id="27" name="Text Box 27"/>
                <wp:cNvGraphicFramePr/>
                <a:graphic xmlns:a="http://schemas.openxmlformats.org/drawingml/2006/main">
                  <a:graphicData uri="http://schemas.microsoft.com/office/word/2010/wordprocessingShape">
                    <wps:wsp>
                      <wps:cNvSpPr txBox="1"/>
                      <wps:spPr>
                        <a:xfrm>
                          <a:off x="0" y="0"/>
                          <a:ext cx="3891516" cy="9460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4D319" w14:textId="13EB2DD8" w:rsidR="004C2B42" w:rsidRPr="004C2B42" w:rsidRDefault="00B2531C" w:rsidP="00B2531C">
                            <w:pPr>
                              <w:bidi/>
                              <w:jc w:val="center"/>
                              <w:rPr>
                                <w:rFonts w:ascii="Jameel Noori Nastaleeq" w:hAnsi="Jameel Noori Nastaleeq" w:cs="Jameel Noori Nastaleeq" w:hint="cs"/>
                                <w:b/>
                                <w:bCs/>
                                <w:sz w:val="44"/>
                                <w:szCs w:val="44"/>
                                <w:lang w:bidi="ur-PK"/>
                              </w:rPr>
                            </w:pPr>
                            <w:r w:rsidRPr="00B2531C">
                              <w:rPr>
                                <w:rFonts w:ascii="Jameel Noori Nastaleeq" w:hAnsi="Jameel Noori Nastaleeq" w:cs="Jameel Noori Nastaleeq"/>
                                <w:b/>
                                <w:bCs/>
                                <w:sz w:val="72"/>
                                <w:szCs w:val="72"/>
                                <w:rtl/>
                                <w:lang w:bidi="ur-PK"/>
                              </w:rPr>
                              <w:t>*</w:t>
                            </w:r>
                            <w:r w:rsidR="004C2B42" w:rsidRPr="004C2B42">
                              <w:rPr>
                                <w:rFonts w:ascii="Jameel Noori Nastaleeq" w:hAnsi="Jameel Noori Nastaleeq" w:cs="Jameel Noori Nastaleeq" w:hint="cs"/>
                                <w:b/>
                                <w:bCs/>
                                <w:sz w:val="44"/>
                                <w:szCs w:val="44"/>
                                <w:rtl/>
                                <w:lang w:bidi="ur-PK"/>
                              </w:rPr>
                              <w:t>کتاب کے جملہ بحوق بحق مؤلف محفوظ ہیں</w:t>
                            </w:r>
                            <w:r w:rsidRPr="00B2531C">
                              <w:rPr>
                                <w:rFonts w:ascii="Jameel Noori Nastaleeq" w:hAnsi="Jameel Noori Nastaleeq" w:cs="Jameel Noori Nastaleeq"/>
                                <w:b/>
                                <w:bCs/>
                                <w:sz w:val="72"/>
                                <w:szCs w:val="72"/>
                                <w:lang w:bidi="ur-PK"/>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44C84" id="Text Box 27" o:spid="_x0000_s1029" type="#_x0000_t202" style="position:absolute;left:0;text-align:left;margin-left:71.15pt;margin-top:443.7pt;width:306.4pt;height:74.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" filled="f" stroked="f" strokeweight=".5pt">
                <v:textbox>
                  <w:txbxContent>
                    <w:p w14:paraId="5BD4D319" w14:textId="13EB2DD8" w:rsidR="004C2B42" w:rsidRPr="004C2B42" w:rsidRDefault="00B2531C" w:rsidP="00B2531C">
                      <w:pPr>
                        <w:bidi/>
                        <w:jc w:val="center"/>
                        <w:rPr>
                          <w:rFonts w:ascii="Jameel Noori Nastaleeq" w:hAnsi="Jameel Noori Nastaleeq" w:cs="Jameel Noori Nastaleeq" w:hint="cs"/>
                          <w:b/>
                          <w:bCs/>
                          <w:sz w:val="44"/>
                          <w:szCs w:val="44"/>
                          <w:lang w:bidi="ur-PK"/>
                        </w:rPr>
                      </w:pPr>
                      <w:r w:rsidRPr="00B2531C">
                        <w:rPr>
                          <w:rFonts w:ascii="Jameel Noori Nastaleeq" w:hAnsi="Jameel Noori Nastaleeq" w:cs="Jameel Noori Nastaleeq"/>
                          <w:b/>
                          <w:bCs/>
                          <w:sz w:val="72"/>
                          <w:szCs w:val="72"/>
                          <w:rtl/>
                          <w:lang w:bidi="ur-PK"/>
                        </w:rPr>
                        <w:t>*</w:t>
                      </w:r>
                      <w:r w:rsidR="004C2B42" w:rsidRPr="004C2B42">
                        <w:rPr>
                          <w:rFonts w:ascii="Jameel Noori Nastaleeq" w:hAnsi="Jameel Noori Nastaleeq" w:cs="Jameel Noori Nastaleeq" w:hint="cs"/>
                          <w:b/>
                          <w:bCs/>
                          <w:sz w:val="44"/>
                          <w:szCs w:val="44"/>
                          <w:rtl/>
                          <w:lang w:bidi="ur-PK"/>
                        </w:rPr>
                        <w:t>کتاب کے جملہ بحوق بحق مؤلف محفوظ ہیں</w:t>
                      </w:r>
                      <w:r w:rsidRPr="00B2531C">
                        <w:rPr>
                          <w:rFonts w:ascii="Jameel Noori Nastaleeq" w:hAnsi="Jameel Noori Nastaleeq" w:cs="Jameel Noori Nastaleeq"/>
                          <w:b/>
                          <w:bCs/>
                          <w:sz w:val="72"/>
                          <w:szCs w:val="72"/>
                          <w:lang w:bidi="ur-PK"/>
                        </w:rPr>
                        <w:t>*</w:t>
                      </w:r>
                    </w:p>
                  </w:txbxContent>
                </v:textbox>
                <w10:wrap anchorx="margin"/>
              </v:shape>
            </w:pict>
          </mc:Fallback>
        </mc:AlternateContent>
      </w:r>
      <w:r>
        <w:rPr>
          <w:rFonts w:ascii="Jameel Noori Nastaleeq" w:hAnsi="Jameel Noori Nastaleeq" w:cs="Jameel Noori Nastaleeq"/>
          <w:b/>
          <w:bCs/>
          <w:noProof/>
          <w:color w:val="7030A0"/>
          <w:sz w:val="36"/>
          <w:szCs w:val="36"/>
          <w:rtl/>
        </w:rPr>
        <mc:AlternateContent>
          <mc:Choice Requires="wps">
            <w:drawing>
              <wp:anchor distT="0" distB="0" distL="114300" distR="114300" simplePos="0" relativeHeight="251862016" behindDoc="0" locked="0" layoutInCell="1" allowOverlap="1" wp14:anchorId="07F31F39" wp14:editId="176EE66B">
                <wp:simplePos x="0" y="0"/>
                <wp:positionH relativeFrom="margin">
                  <wp:posOffset>661916</wp:posOffset>
                </wp:positionH>
                <wp:positionV relativeFrom="paragraph">
                  <wp:posOffset>0</wp:posOffset>
                </wp:positionV>
                <wp:extent cx="4228778" cy="3186752"/>
                <wp:effectExtent l="0" t="0" r="0" b="0"/>
                <wp:wrapNone/>
                <wp:docPr id="5" name="Text Box 5"/>
                <wp:cNvGraphicFramePr/>
                <a:graphic xmlns:a="http://schemas.openxmlformats.org/drawingml/2006/main">
                  <a:graphicData uri="http://schemas.microsoft.com/office/word/2010/wordprocessingShape">
                    <wps:wsp>
                      <wps:cNvSpPr txBox="1"/>
                      <wps:spPr>
                        <a:xfrm>
                          <a:off x="0" y="0"/>
                          <a:ext cx="4228778" cy="3186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E061D" w14:textId="55CBF8B7" w:rsidR="004C2B42" w:rsidRPr="009B2777" w:rsidRDefault="004C2B42" w:rsidP="004C2B42">
                            <w:pPr>
                              <w:bidi/>
                              <w:rPr>
                                <w:rFonts w:ascii="Jameel Noori Nastaleeq" w:hAnsi="Jameel Noori Nastaleeq" w:cs="Jameel Noori Nastaleeq"/>
                                <w:color w:val="7030A0"/>
                                <w:sz w:val="32"/>
                                <w:szCs w:val="32"/>
                                <w:rtl/>
                                <w:lang w:bidi="ur-PK"/>
                              </w:rPr>
                            </w:pPr>
                            <w:r>
                              <w:rPr>
                                <w:rFonts w:ascii="Jameel Noori Nastaleeq" w:hAnsi="Jameel Noori Nastaleeq" w:cs="Jameel Noori Nastaleeq"/>
                                <w:noProof/>
                                <w:color w:val="7030A0"/>
                                <w:sz w:val="32"/>
                                <w:szCs w:val="32"/>
                                <w:rtl/>
                              </w:rPr>
                              <w:drawing>
                                <wp:inline distT="0" distB="0" distL="0" distR="0" wp14:anchorId="0D116045" wp14:editId="180E0D1C">
                                  <wp:extent cx="3946525" cy="30886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ردمك.jpeg"/>
                                          <pic:cNvPicPr/>
                                        </pic:nvPicPr>
                                        <pic:blipFill>
                                          <a:blip r:embed="rId10">
                                            <a:extLst>
                                              <a:ext uri="{28A0092B-C50C-407E-A947-70E740481C1C}">
                                                <a14:useLocalDpi xmlns:a14="http://schemas.microsoft.com/office/drawing/2010/main" val="0"/>
                                              </a:ext>
                                            </a:extLst>
                                          </a:blip>
                                          <a:stretch>
                                            <a:fillRect/>
                                          </a:stretch>
                                        </pic:blipFill>
                                        <pic:spPr>
                                          <a:xfrm>
                                            <a:off x="0" y="0"/>
                                            <a:ext cx="3946525" cy="30886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31F39" id="Text Box 5" o:spid="_x0000_s1030" type="#_x0000_t202" style="position:absolute;left:0;text-align:left;margin-left:52.1pt;margin-top:0;width:332.95pt;height:250.9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" filled="f" stroked="f" strokeweight=".5pt">
                <v:textbox>
                  <w:txbxContent>
                    <w:p w14:paraId="507E061D" w14:textId="55CBF8B7" w:rsidR="004C2B42" w:rsidRPr="009B2777" w:rsidRDefault="004C2B42" w:rsidP="004C2B42">
                      <w:pPr>
                        <w:bidi/>
                        <w:rPr>
                          <w:rFonts w:ascii="Jameel Noori Nastaleeq" w:hAnsi="Jameel Noori Nastaleeq" w:cs="Jameel Noori Nastaleeq"/>
                          <w:color w:val="7030A0"/>
                          <w:sz w:val="32"/>
                          <w:szCs w:val="32"/>
                          <w:rtl/>
                          <w:lang w:bidi="ur-PK"/>
                        </w:rPr>
                      </w:pPr>
                      <w:r>
                        <w:rPr>
                          <w:rFonts w:ascii="Jameel Noori Nastaleeq" w:hAnsi="Jameel Noori Nastaleeq" w:cs="Jameel Noori Nastaleeq"/>
                          <w:noProof/>
                          <w:color w:val="7030A0"/>
                          <w:sz w:val="32"/>
                          <w:szCs w:val="32"/>
                          <w:rtl/>
                        </w:rPr>
                        <w:drawing>
                          <wp:inline distT="0" distB="0" distL="0" distR="0" wp14:anchorId="0D116045" wp14:editId="180E0D1C">
                            <wp:extent cx="3946525" cy="30886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ردمك.jpeg"/>
                                    <pic:cNvPicPr/>
                                  </pic:nvPicPr>
                                  <pic:blipFill>
                                    <a:blip r:embed="rId10">
                                      <a:extLst>
                                        <a:ext uri="{28A0092B-C50C-407E-A947-70E740481C1C}">
                                          <a14:useLocalDpi xmlns:a14="http://schemas.microsoft.com/office/drawing/2010/main" val="0"/>
                                        </a:ext>
                                      </a:extLst>
                                    </a:blip>
                                    <a:stretch>
                                      <a:fillRect/>
                                    </a:stretch>
                                  </pic:blipFill>
                                  <pic:spPr>
                                    <a:xfrm>
                                      <a:off x="0" y="0"/>
                                      <a:ext cx="3946525" cy="3088640"/>
                                    </a:xfrm>
                                    <a:prstGeom prst="rect">
                                      <a:avLst/>
                                    </a:prstGeom>
                                  </pic:spPr>
                                </pic:pic>
                              </a:graphicData>
                            </a:graphic>
                          </wp:inline>
                        </w:drawing>
                      </w:r>
                    </w:p>
                  </w:txbxContent>
                </v:textbox>
                <w10:wrap anchorx="margin"/>
              </v:shape>
            </w:pict>
          </mc:Fallback>
        </mc:AlternateContent>
      </w:r>
      <w:r>
        <w:rPr>
          <w:rFonts w:ascii="Jameel Noori Nastaleeq" w:hAnsi="Jameel Noori Nastaleeq" w:cs="Jameel Noori Nastaleeq"/>
          <w:color w:val="7030A0"/>
          <w:sz w:val="52"/>
          <w:szCs w:val="52"/>
          <w:rtl/>
          <w:lang w:bidi="ur-PK"/>
        </w:rPr>
        <w:br w:type="page"/>
      </w:r>
    </w:p>
    <w:p w14:paraId="60A81E12" w14:textId="64F38258" w:rsidR="00B419CE" w:rsidRPr="00A83804" w:rsidRDefault="00A83804" w:rsidP="00A83804">
      <w:pPr>
        <w:bidi/>
        <w:jc w:val="center"/>
        <w:rPr>
          <w:rFonts w:ascii="Jameel Noori Nastaleeq" w:hAnsi="Jameel Noori Nastaleeq" w:cs="Jameel Noori Nastaleeq"/>
          <w:color w:val="7030A0"/>
          <w:sz w:val="52"/>
          <w:szCs w:val="52"/>
          <w:rtl/>
          <w:lang w:bidi="ur-PK"/>
        </w:rPr>
      </w:pPr>
      <w:r w:rsidRPr="00A83804">
        <w:rPr>
          <w:rFonts w:ascii="Jameel Noori Nastaleeq" w:hAnsi="Jameel Noori Nastaleeq" w:cs="Jameel Noori Nastaleeq" w:hint="cs"/>
          <w:color w:val="7030A0"/>
          <w:sz w:val="52"/>
          <w:szCs w:val="52"/>
          <w:rtl/>
          <w:lang w:bidi="ur-PK"/>
        </w:rPr>
        <w:lastRenderedPageBreak/>
        <w:t>خلاصہ:</w:t>
      </w:r>
    </w:p>
    <w:p w14:paraId="35C8D634" w14:textId="31F5227D" w:rsidR="00A83804" w:rsidRDefault="00A83804" w:rsidP="00902B9B">
      <w:pPr>
        <w:bidi/>
        <w:jc w:val="lowKashida"/>
        <w:rPr>
          <w:rFonts w:ascii="Jameel Noori Nastaleeq" w:hAnsi="Jameel Noori Nastaleeq" w:cs="Jameel Noori Nastaleeq"/>
          <w:color w:val="7030A0"/>
          <w:sz w:val="36"/>
          <w:szCs w:val="36"/>
          <w:rtl/>
          <w:lang w:bidi="ur-PK"/>
        </w:rPr>
      </w:pPr>
      <w:r>
        <w:rPr>
          <w:rFonts w:ascii="Jameel Noori Nastaleeq" w:hAnsi="Jameel Noori Nastaleeq" w:cs="Jameel Noori Nastaleeq" w:hint="cs"/>
          <w:color w:val="7030A0"/>
          <w:sz w:val="36"/>
          <w:szCs w:val="36"/>
          <w:rtl/>
          <w:lang w:bidi="ur-PK"/>
        </w:rPr>
        <w:t xml:space="preserve">حدیث رسول   </w:t>
      </w:r>
      <w:r>
        <w:rPr>
          <w:rFonts w:ascii="Jameel Noori Nastaleeq" w:hAnsi="Jameel Noori Nastaleeq" w:cs="Jameel Noori Nastaleeq"/>
          <w:color w:val="7030A0"/>
          <w:sz w:val="36"/>
          <w:szCs w:val="36"/>
          <w:rtl/>
          <w:lang w:bidi="ur-PK"/>
        </w:rPr>
        <w:t xml:space="preserve">﷐ ہے کہ  اللہ تعالی کے ننانوے </w:t>
      </w:r>
      <w:r>
        <w:rPr>
          <w:rFonts w:ascii="Jameel Noori Nastaleeq" w:hAnsi="Jameel Noori Nastaleeq" w:cs="Jameel Noori Nastaleeq" w:hint="cs"/>
          <w:color w:val="7030A0"/>
          <w:sz w:val="36"/>
          <w:szCs w:val="36"/>
          <w:rtl/>
          <w:lang w:bidi="ur-PK"/>
        </w:rPr>
        <w:t xml:space="preserve">اسمائے حسنى </w:t>
      </w:r>
      <w:r>
        <w:rPr>
          <w:rFonts w:ascii="Jameel Noori Nastaleeq" w:hAnsi="Jameel Noori Nastaleeq" w:cs="Jameel Noori Nastaleeq"/>
          <w:color w:val="7030A0"/>
          <w:sz w:val="36"/>
          <w:szCs w:val="36"/>
          <w:rtl/>
          <w:lang w:bidi="ur-PK"/>
        </w:rPr>
        <w:t xml:space="preserve"> ایسے ہیں </w:t>
      </w:r>
      <w:r>
        <w:rPr>
          <w:rFonts w:ascii="Jameel Noori Nastaleeq" w:hAnsi="Jameel Noori Nastaleeq" w:cs="Jameel Noori Nastaleeq" w:hint="cs"/>
          <w:color w:val="7030A0"/>
          <w:sz w:val="36"/>
          <w:szCs w:val="36"/>
          <w:rtl/>
          <w:lang w:bidi="ur-PK"/>
        </w:rPr>
        <w:t xml:space="preserve"> کہ جس نے انہیں یاد کیا</w:t>
      </w:r>
      <w:r w:rsidR="00902B9B">
        <w:rPr>
          <w:rFonts w:ascii="Jameel Noori Nastaleeq" w:hAnsi="Jameel Noori Nastaleeq" w:cs="Jameel Noori Nastaleeq" w:hint="cs"/>
          <w:color w:val="7030A0"/>
          <w:sz w:val="36"/>
          <w:szCs w:val="36"/>
          <w:rtl/>
          <w:lang w:bidi="ur-PK"/>
        </w:rPr>
        <w:t>،</w:t>
      </w:r>
      <w:r>
        <w:rPr>
          <w:rFonts w:ascii="Jameel Noori Nastaleeq" w:hAnsi="Jameel Noori Nastaleeq" w:cs="Jameel Noori Nastaleeq" w:hint="cs"/>
          <w:color w:val="7030A0"/>
          <w:sz w:val="36"/>
          <w:szCs w:val="36"/>
          <w:rtl/>
          <w:lang w:bidi="ur-PK"/>
        </w:rPr>
        <w:t xml:space="preserve"> ان کے معانی ومفاہیم کو سمجھا او ران کے تقاضوں کے مطابق عمل کیا </w:t>
      </w:r>
      <w:r w:rsidR="00902B9B">
        <w:rPr>
          <w:rFonts w:ascii="Jameel Noori Nastaleeq" w:hAnsi="Jameel Noori Nastaleeq" w:cs="Jameel Noori Nastaleeq" w:hint="cs"/>
          <w:color w:val="7030A0"/>
          <w:sz w:val="36"/>
          <w:szCs w:val="36"/>
          <w:rtl/>
          <w:lang w:bidi="ur-PK"/>
        </w:rPr>
        <w:t>،</w:t>
      </w:r>
      <w:r>
        <w:rPr>
          <w:rFonts w:ascii="Jameel Noori Nastaleeq" w:hAnsi="Jameel Noori Nastaleeq" w:cs="Jameel Noori Nastaleeq" w:hint="cs"/>
          <w:color w:val="7030A0"/>
          <w:sz w:val="36"/>
          <w:szCs w:val="36"/>
          <w:rtl/>
          <w:lang w:bidi="ur-PK"/>
        </w:rPr>
        <w:t xml:space="preserve"> اس کے لئے جنت کی بشارت ہے</w:t>
      </w:r>
      <w:r w:rsidR="00902B9B">
        <w:rPr>
          <w:rFonts w:ascii="Jameel Noori Nastaleeq" w:hAnsi="Jameel Noori Nastaleeq" w:cs="Jameel Noori Nastaleeq" w:hint="cs"/>
          <w:color w:val="7030A0"/>
          <w:sz w:val="36"/>
          <w:szCs w:val="36"/>
          <w:rtl/>
          <w:lang w:bidi="ur-PK"/>
        </w:rPr>
        <w:t>،</w:t>
      </w:r>
      <w:r>
        <w:rPr>
          <w:rFonts w:ascii="Jameel Noori Nastaleeq" w:hAnsi="Jameel Noori Nastaleeq" w:cs="Jameel Noori Nastaleeq" w:hint="cs"/>
          <w:color w:val="7030A0"/>
          <w:sz w:val="36"/>
          <w:szCs w:val="36"/>
          <w:rtl/>
          <w:lang w:bidi="ur-PK"/>
        </w:rPr>
        <w:t xml:space="preserve"> اسی حدیث کے پیش نظر فا</w:t>
      </w:r>
      <w:r w:rsidR="00902B9B">
        <w:rPr>
          <w:rFonts w:ascii="Jameel Noori Nastaleeq" w:hAnsi="Jameel Noori Nastaleeq" w:cs="Jameel Noori Nastaleeq" w:hint="cs"/>
          <w:color w:val="7030A0"/>
          <w:sz w:val="36"/>
          <w:szCs w:val="36"/>
          <w:rtl/>
          <w:lang w:bidi="ur-PK"/>
        </w:rPr>
        <w:t>ض</w:t>
      </w:r>
      <w:r>
        <w:rPr>
          <w:rFonts w:ascii="Jameel Noori Nastaleeq" w:hAnsi="Jameel Noori Nastaleeq" w:cs="Jameel Noori Nastaleeq" w:hint="cs"/>
          <w:color w:val="7030A0"/>
          <w:sz w:val="36"/>
          <w:szCs w:val="36"/>
          <w:rtl/>
          <w:lang w:bidi="ur-PK"/>
        </w:rPr>
        <w:t xml:space="preserve">ل مؤلف ڈاکٹر عبد اللہ بن مشبب القحطانی /حفظہ اللہ نے یہ کتاب تالیف کی ہے تاکہ  اسمائے الہی کی معرفت کے ذریعے بندوں کو اللہ </w:t>
      </w:r>
      <w:r w:rsidR="00902B9B">
        <w:rPr>
          <w:rFonts w:ascii="Jameel Noori Nastaleeq" w:hAnsi="Jameel Noori Nastaleeq" w:cs="Jameel Noori Nastaleeq" w:hint="cs"/>
          <w:color w:val="7030A0"/>
          <w:sz w:val="36"/>
          <w:szCs w:val="36"/>
          <w:rtl/>
          <w:lang w:bidi="ur-PK"/>
        </w:rPr>
        <w:t>سے</w:t>
      </w:r>
      <w:r>
        <w:rPr>
          <w:rFonts w:ascii="Jameel Noori Nastaleeq" w:hAnsi="Jameel Noori Nastaleeq" w:cs="Jameel Noori Nastaleeq" w:hint="cs"/>
          <w:color w:val="7030A0"/>
          <w:sz w:val="36"/>
          <w:szCs w:val="36"/>
          <w:rtl/>
          <w:lang w:bidi="ur-PK"/>
        </w:rPr>
        <w:t xml:space="preserve"> قریب کیا جائے</w:t>
      </w:r>
      <w:r w:rsidR="00902B9B">
        <w:rPr>
          <w:rFonts w:ascii="Jameel Noori Nastaleeq" w:hAnsi="Jameel Noori Nastaleeq" w:cs="Jameel Noori Nastaleeq" w:hint="cs"/>
          <w:color w:val="7030A0"/>
          <w:sz w:val="36"/>
          <w:szCs w:val="36"/>
          <w:rtl/>
          <w:lang w:bidi="ur-PK"/>
        </w:rPr>
        <w:t>،</w:t>
      </w:r>
      <w:r>
        <w:rPr>
          <w:rFonts w:ascii="Jameel Noori Nastaleeq" w:hAnsi="Jameel Noori Nastaleeq" w:cs="Jameel Noori Nastaleeq" w:hint="cs"/>
          <w:color w:val="7030A0"/>
          <w:sz w:val="36"/>
          <w:szCs w:val="36"/>
          <w:rtl/>
          <w:lang w:bidi="ur-PK"/>
        </w:rPr>
        <w:t xml:space="preserve"> ان اسماء کے انتخاب میں مؤلف </w:t>
      </w:r>
      <w:r w:rsidR="00902B9B">
        <w:rPr>
          <w:rFonts w:ascii="Jameel Noori Nastaleeq" w:hAnsi="Jameel Noori Nastaleeq" w:cs="Jameel Noori Nastaleeq" w:hint="cs"/>
          <w:color w:val="7030A0"/>
          <w:sz w:val="36"/>
          <w:szCs w:val="36"/>
          <w:rtl/>
          <w:lang w:bidi="ur-PK"/>
        </w:rPr>
        <w:t xml:space="preserve"> کا طریقہ کار یہ رہا </w:t>
      </w:r>
      <w:r>
        <w:rPr>
          <w:rFonts w:ascii="Jameel Noori Nastaleeq" w:hAnsi="Jameel Noori Nastaleeq" w:cs="Jameel Noori Nastaleeq" w:hint="cs"/>
          <w:color w:val="7030A0"/>
          <w:sz w:val="36"/>
          <w:szCs w:val="36"/>
          <w:rtl/>
          <w:lang w:bidi="ur-PK"/>
        </w:rPr>
        <w:t xml:space="preserve"> کہ انہی اسماء کو اس کتاب میں ذکر کیا ہے جو کتاب اللہ اور صحیح احادیث سے ثابت ہیں</w:t>
      </w:r>
      <w:r w:rsidR="00902B9B">
        <w:rPr>
          <w:rFonts w:ascii="Jameel Noori Nastaleeq" w:hAnsi="Jameel Noori Nastaleeq" w:cs="Jameel Noori Nastaleeq" w:hint="cs"/>
          <w:color w:val="7030A0"/>
          <w:sz w:val="36"/>
          <w:szCs w:val="36"/>
          <w:rtl/>
          <w:lang w:bidi="ur-PK"/>
        </w:rPr>
        <w:t>،</w:t>
      </w:r>
      <w:r>
        <w:rPr>
          <w:rFonts w:ascii="Jameel Noori Nastaleeq" w:hAnsi="Jameel Noori Nastaleeq" w:cs="Jameel Noori Nastaleeq" w:hint="cs"/>
          <w:color w:val="7030A0"/>
          <w:sz w:val="36"/>
          <w:szCs w:val="36"/>
          <w:rtl/>
          <w:lang w:bidi="ur-PK"/>
        </w:rPr>
        <w:t xml:space="preserve"> سہ</w:t>
      </w:r>
      <w:r w:rsidR="00902B9B">
        <w:rPr>
          <w:rFonts w:ascii="Jameel Noori Nastaleeq" w:hAnsi="Jameel Noori Nastaleeq" w:cs="Jameel Noori Nastaleeq" w:hint="cs"/>
          <w:color w:val="7030A0"/>
          <w:sz w:val="36"/>
          <w:szCs w:val="36"/>
          <w:rtl/>
          <w:lang w:bidi="ur-PK"/>
        </w:rPr>
        <w:t>ل او</w:t>
      </w:r>
      <w:r>
        <w:rPr>
          <w:rFonts w:ascii="Jameel Noori Nastaleeq" w:hAnsi="Jameel Noori Nastaleeq" w:cs="Jameel Noori Nastaleeq" w:hint="cs"/>
          <w:color w:val="7030A0"/>
          <w:sz w:val="36"/>
          <w:szCs w:val="36"/>
          <w:rtl/>
          <w:lang w:bidi="ur-PK"/>
        </w:rPr>
        <w:t>ر</w:t>
      </w:r>
      <w:r w:rsidR="00902B9B">
        <w:rPr>
          <w:rFonts w:ascii="Jameel Noori Nastaleeq" w:hAnsi="Jameel Noori Nastaleeq" w:cs="Jameel Noori Nastaleeq" w:hint="cs"/>
          <w:color w:val="7030A0"/>
          <w:sz w:val="36"/>
          <w:szCs w:val="36"/>
          <w:rtl/>
          <w:lang w:bidi="ur-PK"/>
        </w:rPr>
        <w:t xml:space="preserve"> </w:t>
      </w:r>
      <w:r>
        <w:rPr>
          <w:rFonts w:ascii="Jameel Noori Nastaleeq" w:hAnsi="Jameel Noori Nastaleeq" w:cs="Jameel Noori Nastaleeq" w:hint="cs"/>
          <w:color w:val="7030A0"/>
          <w:sz w:val="36"/>
          <w:szCs w:val="36"/>
          <w:rtl/>
          <w:lang w:bidi="ur-PK"/>
        </w:rPr>
        <w:t>دلکش اسلوب میں ان اسماء کے معنی ومفہوم کو واضح کیا</w:t>
      </w:r>
      <w:r w:rsidR="00902B9B">
        <w:rPr>
          <w:rFonts w:ascii="Jameel Noori Nastaleeq" w:hAnsi="Jameel Noori Nastaleeq" w:cs="Jameel Noori Nastaleeq" w:hint="cs"/>
          <w:color w:val="7030A0"/>
          <w:sz w:val="36"/>
          <w:szCs w:val="36"/>
          <w:rtl/>
          <w:lang w:bidi="ur-PK"/>
        </w:rPr>
        <w:t xml:space="preserve"> گیا</w:t>
      </w:r>
      <w:r>
        <w:rPr>
          <w:rFonts w:ascii="Jameel Noori Nastaleeq" w:hAnsi="Jameel Noori Nastaleeq" w:cs="Jameel Noori Nastaleeq" w:hint="cs"/>
          <w:color w:val="7030A0"/>
          <w:sz w:val="36"/>
          <w:szCs w:val="36"/>
          <w:rtl/>
          <w:lang w:bidi="ur-PK"/>
        </w:rPr>
        <w:t xml:space="preserve"> ہے</w:t>
      </w:r>
      <w:r w:rsidR="00902B9B">
        <w:rPr>
          <w:rFonts w:ascii="Jameel Noori Nastaleeq" w:hAnsi="Jameel Noori Nastaleeq" w:cs="Jameel Noori Nastaleeq" w:hint="cs"/>
          <w:color w:val="7030A0"/>
          <w:sz w:val="36"/>
          <w:szCs w:val="36"/>
          <w:rtl/>
          <w:lang w:bidi="ur-PK"/>
        </w:rPr>
        <w:t>،</w:t>
      </w:r>
      <w:r>
        <w:rPr>
          <w:rFonts w:ascii="Jameel Noori Nastaleeq" w:hAnsi="Jameel Noori Nastaleeq" w:cs="Jameel Noori Nastaleeq" w:hint="cs"/>
          <w:color w:val="7030A0"/>
          <w:sz w:val="36"/>
          <w:szCs w:val="36"/>
          <w:rtl/>
          <w:lang w:bidi="ur-PK"/>
        </w:rPr>
        <w:t xml:space="preserve">   قرآنی آیات</w:t>
      </w:r>
      <w:r w:rsidR="00902B9B">
        <w:rPr>
          <w:rFonts w:ascii="Jameel Noori Nastaleeq" w:hAnsi="Jameel Noori Nastaleeq" w:cs="Jameel Noori Nastaleeq" w:hint="cs"/>
          <w:color w:val="7030A0"/>
          <w:sz w:val="36"/>
          <w:szCs w:val="36"/>
          <w:rtl/>
          <w:lang w:bidi="ur-PK"/>
        </w:rPr>
        <w:t>،</w:t>
      </w:r>
      <w:r>
        <w:rPr>
          <w:rFonts w:ascii="Jameel Noori Nastaleeq" w:hAnsi="Jameel Noori Nastaleeq" w:cs="Jameel Noori Nastaleeq" w:hint="cs"/>
          <w:color w:val="7030A0"/>
          <w:sz w:val="36"/>
          <w:szCs w:val="36"/>
          <w:rtl/>
          <w:lang w:bidi="ur-PK"/>
        </w:rPr>
        <w:t xml:space="preserve"> احادیث رسول اور علماء کے اقوال اور اشعار </w:t>
      </w:r>
      <w:r w:rsidR="00902B9B">
        <w:rPr>
          <w:rFonts w:ascii="Jameel Noori Nastaleeq" w:hAnsi="Jameel Noori Nastaleeq" w:cs="Jameel Noori Nastaleeq" w:hint="cs"/>
          <w:color w:val="7030A0"/>
          <w:sz w:val="36"/>
          <w:szCs w:val="36"/>
          <w:rtl/>
          <w:lang w:bidi="ur-PK"/>
        </w:rPr>
        <w:t xml:space="preserve"> کے ذریعہ </w:t>
      </w:r>
      <w:r>
        <w:rPr>
          <w:rFonts w:ascii="Jameel Noori Nastaleeq" w:hAnsi="Jameel Noori Nastaleeq" w:cs="Jameel Noori Nastaleeq" w:hint="cs"/>
          <w:color w:val="7030A0"/>
          <w:sz w:val="36"/>
          <w:szCs w:val="36"/>
          <w:rtl/>
          <w:lang w:bidi="ur-PK"/>
        </w:rPr>
        <w:t xml:space="preserve"> ان کے معانی ومفاہیم سے پردہ اٹھایا </w:t>
      </w:r>
      <w:r w:rsidR="00902B9B">
        <w:rPr>
          <w:rFonts w:ascii="Jameel Noori Nastaleeq" w:hAnsi="Jameel Noori Nastaleeq" w:cs="Jameel Noori Nastaleeq" w:hint="cs"/>
          <w:color w:val="7030A0"/>
          <w:sz w:val="36"/>
          <w:szCs w:val="36"/>
          <w:rtl/>
          <w:lang w:bidi="ur-PK"/>
        </w:rPr>
        <w:t xml:space="preserve"> گیا </w:t>
      </w:r>
      <w:r>
        <w:rPr>
          <w:rFonts w:ascii="Jameel Noori Nastaleeq" w:hAnsi="Jameel Noori Nastaleeq" w:cs="Jameel Noori Nastaleeq" w:hint="cs"/>
          <w:color w:val="7030A0"/>
          <w:sz w:val="36"/>
          <w:szCs w:val="36"/>
          <w:rtl/>
          <w:lang w:bidi="ur-PK"/>
        </w:rPr>
        <w:t>ہے</w:t>
      </w:r>
      <w:r w:rsidR="00902B9B">
        <w:rPr>
          <w:rFonts w:ascii="Jameel Noori Nastaleeq" w:hAnsi="Jameel Noori Nastaleeq" w:cs="Jameel Noori Nastaleeq" w:hint="cs"/>
          <w:color w:val="7030A0"/>
          <w:sz w:val="36"/>
          <w:szCs w:val="36"/>
          <w:rtl/>
          <w:lang w:bidi="ur-PK"/>
        </w:rPr>
        <w:t>،</w:t>
      </w:r>
      <w:r>
        <w:rPr>
          <w:rFonts w:ascii="Jameel Noori Nastaleeq" w:hAnsi="Jameel Noori Nastaleeq" w:cs="Jameel Noori Nastaleeq" w:hint="cs"/>
          <w:color w:val="7030A0"/>
          <w:sz w:val="36"/>
          <w:szCs w:val="36"/>
          <w:rtl/>
          <w:lang w:bidi="ur-PK"/>
        </w:rPr>
        <w:t xml:space="preserve"> ساتھ ہی عام انسانی زندگی سے ان اسماء کو مربوط کرکے ان کی افادیت واہمیت پر روشنی ڈالنے کی سعی مشکور کی</w:t>
      </w:r>
      <w:r w:rsidR="00902B9B">
        <w:rPr>
          <w:rFonts w:ascii="Jameel Noori Nastaleeq" w:hAnsi="Jameel Noori Nastaleeq" w:cs="Jameel Noori Nastaleeq" w:hint="cs"/>
          <w:color w:val="7030A0"/>
          <w:sz w:val="36"/>
          <w:szCs w:val="36"/>
          <w:rtl/>
          <w:lang w:bidi="ur-PK"/>
        </w:rPr>
        <w:t xml:space="preserve"> گئی</w:t>
      </w:r>
      <w:r>
        <w:rPr>
          <w:rFonts w:ascii="Jameel Noori Nastaleeq" w:hAnsi="Jameel Noori Nastaleeq" w:cs="Jameel Noori Nastaleeq" w:hint="cs"/>
          <w:color w:val="7030A0"/>
          <w:sz w:val="36"/>
          <w:szCs w:val="36"/>
          <w:rtl/>
          <w:lang w:bidi="ur-PK"/>
        </w:rPr>
        <w:t xml:space="preserve"> ہے۔</w:t>
      </w:r>
    </w:p>
    <w:p w14:paraId="66228C6D" w14:textId="4E7D3414" w:rsidR="00A83804" w:rsidRDefault="00902B9B" w:rsidP="00A83804">
      <w:pPr>
        <w:bidi/>
        <w:jc w:val="lowKashida"/>
        <w:rPr>
          <w:rFonts w:ascii="Jameel Noori Nastaleeq" w:hAnsi="Jameel Noori Nastaleeq" w:cs="Jameel Noori Nastaleeq"/>
          <w:color w:val="7030A0"/>
          <w:sz w:val="36"/>
          <w:szCs w:val="36"/>
          <w:rtl/>
          <w:lang w:bidi="ur-PK"/>
        </w:rPr>
      </w:pPr>
      <w:r>
        <w:rPr>
          <w:rFonts w:ascii="Jameel Noori Nastaleeq" w:hAnsi="Jameel Noori Nastaleeq" w:cs="Jameel Noori Nastaleeq" w:hint="cs"/>
          <w:color w:val="7030A0"/>
          <w:sz w:val="36"/>
          <w:szCs w:val="36"/>
          <w:rtl/>
          <w:lang w:bidi="ur-PK"/>
        </w:rPr>
        <w:t xml:space="preserve"> کتاب میں </w:t>
      </w:r>
      <w:r w:rsidR="00A83804">
        <w:rPr>
          <w:rFonts w:ascii="Jameel Noori Nastaleeq" w:hAnsi="Jameel Noori Nastaleeq" w:cs="Jameel Noori Nastaleeq" w:hint="cs"/>
          <w:color w:val="7030A0"/>
          <w:sz w:val="36"/>
          <w:szCs w:val="36"/>
          <w:rtl/>
          <w:lang w:bidi="ur-PK"/>
        </w:rPr>
        <w:t xml:space="preserve"> ایسا رواں اسلوب اختیار کیا گیاہے کہ قاری پڑھتا جائے او رالفاظ وجمل اس کے ذہن ودل پر نقش ہوتے جائیں </w:t>
      </w:r>
      <w:r>
        <w:rPr>
          <w:rFonts w:ascii="Jameel Noori Nastaleeq" w:hAnsi="Jameel Noori Nastaleeq" w:cs="Jameel Noori Nastaleeq" w:hint="cs"/>
          <w:color w:val="7030A0"/>
          <w:sz w:val="36"/>
          <w:szCs w:val="36"/>
          <w:rtl/>
          <w:lang w:bidi="ur-PK"/>
        </w:rPr>
        <w:t>،</w:t>
      </w:r>
      <w:r w:rsidR="00A83804">
        <w:rPr>
          <w:rFonts w:ascii="Jameel Noori Nastaleeq" w:hAnsi="Jameel Noori Nastaleeq" w:cs="Jameel Noori Nastaleeq" w:hint="cs"/>
          <w:color w:val="7030A0"/>
          <w:sz w:val="36"/>
          <w:szCs w:val="36"/>
          <w:rtl/>
          <w:lang w:bidi="ur-PK"/>
        </w:rPr>
        <w:t xml:space="preserve"> ان کی تاثیر سے قلب وجگر  روشن ہوتے جائیں او ر دل میں معرفت الہی</w:t>
      </w:r>
      <w:r>
        <w:rPr>
          <w:rFonts w:ascii="Jameel Noori Nastaleeq" w:hAnsi="Jameel Noori Nastaleeq" w:cs="Jameel Noori Nastaleeq" w:hint="cs"/>
          <w:color w:val="7030A0"/>
          <w:sz w:val="36"/>
          <w:szCs w:val="36"/>
          <w:rtl/>
          <w:lang w:bidi="ur-PK"/>
        </w:rPr>
        <w:t xml:space="preserve"> کی </w:t>
      </w:r>
      <w:r w:rsidR="00A83804">
        <w:rPr>
          <w:rFonts w:ascii="Jameel Noori Nastaleeq" w:hAnsi="Jameel Noori Nastaleeq" w:cs="Jameel Noori Nastaleeq" w:hint="cs"/>
          <w:color w:val="7030A0"/>
          <w:sz w:val="36"/>
          <w:szCs w:val="36"/>
          <w:rtl/>
          <w:lang w:bidi="ur-PK"/>
        </w:rPr>
        <w:t xml:space="preserve"> جوت جلتی جائے۔</w:t>
      </w:r>
    </w:p>
    <w:p w14:paraId="4E321C85" w14:textId="27A8F03D" w:rsidR="00A83804" w:rsidRPr="00A83804" w:rsidRDefault="00A83804" w:rsidP="00A83804">
      <w:pPr>
        <w:bidi/>
        <w:jc w:val="lowKashida"/>
        <w:rPr>
          <w:rFonts w:ascii="Jameel Noori Nastaleeq" w:hAnsi="Jameel Noori Nastaleeq" w:cs="Jameel Noori Nastaleeq"/>
          <w:color w:val="7030A0"/>
          <w:sz w:val="36"/>
          <w:szCs w:val="36"/>
          <w:rtl/>
          <w:lang w:bidi="ur-PK"/>
        </w:rPr>
      </w:pPr>
      <w:r>
        <w:rPr>
          <w:rFonts w:ascii="Jameel Noori Nastaleeq" w:hAnsi="Jameel Noori Nastaleeq" w:cs="Jameel Noori Nastaleeq" w:hint="cs"/>
          <w:color w:val="7030A0"/>
          <w:sz w:val="36"/>
          <w:szCs w:val="36"/>
          <w:rtl/>
          <w:lang w:bidi="ur-PK"/>
        </w:rPr>
        <w:t>اللہ تعالی اس کاوش کو قبول فرمائے اور  اسے مؤلف ومترجم او راس کی تصحیح ومراجعہ</w:t>
      </w:r>
      <w:r w:rsidR="00902B9B">
        <w:rPr>
          <w:rFonts w:ascii="Jameel Noori Nastaleeq" w:hAnsi="Jameel Noori Nastaleeq" w:cs="Jameel Noori Nastaleeq" w:hint="cs"/>
          <w:color w:val="7030A0"/>
          <w:sz w:val="36"/>
          <w:szCs w:val="36"/>
          <w:rtl/>
          <w:lang w:bidi="ur-PK"/>
        </w:rPr>
        <w:t>،</w:t>
      </w:r>
      <w:r>
        <w:rPr>
          <w:rFonts w:ascii="Jameel Noori Nastaleeq" w:hAnsi="Jameel Noori Nastaleeq" w:cs="Jameel Noori Nastaleeq" w:hint="cs"/>
          <w:color w:val="7030A0"/>
          <w:sz w:val="36"/>
          <w:szCs w:val="36"/>
          <w:rtl/>
          <w:lang w:bidi="ur-PK"/>
        </w:rPr>
        <w:t xml:space="preserve"> تنسیق وتزیین اور  نشر واشاعت  میں حصہ لینے والے تما م حضرات کے لئے توشہ آخرت بنائے ۔آمین </w:t>
      </w:r>
    </w:p>
    <w:p w14:paraId="7356F0A7" w14:textId="77777777" w:rsidR="00902B9B" w:rsidRDefault="00902B9B" w:rsidP="008E56B2">
      <w:pPr>
        <w:bidi/>
        <w:spacing w:after="0"/>
        <w:jc w:val="center"/>
        <w:rPr>
          <w:rFonts w:ascii="Jameel Noori Nastaleeq" w:hAnsi="Jameel Noori Nastaleeq" w:cs="PT Bold Heading"/>
          <w:b/>
          <w:bCs/>
          <w:color w:val="7030A0"/>
          <w:sz w:val="52"/>
          <w:szCs w:val="52"/>
          <w:rtl/>
          <w:lang w:val="en-IN"/>
        </w:rPr>
      </w:pPr>
    </w:p>
    <w:p w14:paraId="1688F09B" w14:textId="38D0B619" w:rsidR="008E56B2" w:rsidRPr="00883740" w:rsidRDefault="008E56B2" w:rsidP="00902B9B">
      <w:pPr>
        <w:bidi/>
        <w:spacing w:after="0"/>
        <w:jc w:val="center"/>
        <w:rPr>
          <w:rFonts w:ascii="Jameel Noori Nastaleeq" w:hAnsi="Jameel Noori Nastaleeq" w:cs="PT Bold Heading"/>
          <w:b/>
          <w:bCs/>
          <w:sz w:val="52"/>
          <w:szCs w:val="52"/>
          <w:rtl/>
          <w:lang w:val="en-IN"/>
        </w:rPr>
      </w:pPr>
      <w:r w:rsidRPr="00883740">
        <w:rPr>
          <w:rFonts w:ascii="Jameel Noori Nastaleeq" w:hAnsi="Jameel Noori Nastaleeq" w:cs="PT Bold Heading" w:hint="cs"/>
          <w:b/>
          <w:bCs/>
          <w:color w:val="7030A0"/>
          <w:sz w:val="52"/>
          <w:szCs w:val="52"/>
          <w:rtl/>
          <w:lang w:val="en-IN"/>
        </w:rPr>
        <w:t>انتساب</w:t>
      </w:r>
    </w:p>
    <w:p w14:paraId="45F5FC8A" w14:textId="77777777" w:rsidR="00B419CE" w:rsidRDefault="008E56B2" w:rsidP="008E56B2">
      <w:pPr>
        <w:jc w:val="right"/>
        <w:rPr>
          <w:rFonts w:ascii="Jameel Noori Nastaleeq" w:hAnsi="Jameel Noori Nastaleeq" w:cs="Jameel Noori Nastaleeq"/>
          <w:sz w:val="32"/>
          <w:szCs w:val="32"/>
          <w:rtl/>
          <w:lang w:val="en-IN"/>
        </w:rPr>
        <w:sectPr w:rsidR="00B419CE" w:rsidSect="00B419CE">
          <w:type w:val="continuous"/>
          <w:pgSz w:w="9720" w:h="13680" w:code="9"/>
          <w:pgMar w:top="1440" w:right="720" w:bottom="1440" w:left="720" w:header="720" w:footer="734" w:gutter="0"/>
          <w:cols w:space="720"/>
          <w:docGrid w:linePitch="360"/>
        </w:sectPr>
      </w:pPr>
      <w:r>
        <w:rPr>
          <w:rFonts w:ascii="Jameel Noori Nastaleeq" w:hAnsi="Jameel Noori Nastaleeq" w:cs="Jameel Noori Nastaleeq"/>
          <w:noProof/>
          <w:sz w:val="32"/>
          <w:szCs w:val="32"/>
          <w:rtl/>
        </w:rPr>
        <mc:AlternateContent>
          <mc:Choice Requires="wps">
            <w:drawing>
              <wp:anchor distT="0" distB="0" distL="114300" distR="114300" simplePos="0" relativeHeight="251855872" behindDoc="0" locked="0" layoutInCell="1" allowOverlap="1" wp14:anchorId="33AC731D" wp14:editId="36272A05">
                <wp:simplePos x="0" y="0"/>
                <wp:positionH relativeFrom="column">
                  <wp:posOffset>809625</wp:posOffset>
                </wp:positionH>
                <wp:positionV relativeFrom="paragraph">
                  <wp:posOffset>261620</wp:posOffset>
                </wp:positionV>
                <wp:extent cx="3758433" cy="39624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758433" cy="39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308F73" w14:textId="7E4E4A5C" w:rsidR="004C2B42" w:rsidRPr="008E56B2" w:rsidRDefault="004C2B42" w:rsidP="00883740">
                            <w:pPr>
                              <w:bidi/>
                              <w:spacing w:line="276" w:lineRule="auto"/>
                              <w:rPr>
                                <w:rFonts w:ascii="Jameel Noori Nastaleeq" w:hAnsi="Jameel Noori Nastaleeq" w:cs="Jameel Noori Nastaleeq"/>
                                <w:color w:val="FF0000"/>
                                <w:sz w:val="36"/>
                                <w:szCs w:val="36"/>
                                <w:rtl/>
                                <w:lang w:bidi="ur-PK"/>
                              </w:rPr>
                            </w:pPr>
                            <w:r w:rsidRPr="008E56B2">
                              <w:rPr>
                                <w:rFonts w:ascii="Jameel Noori Nastaleeq" w:hAnsi="Jameel Noori Nastaleeq" w:cs="Jameel Noori Nastaleeq" w:hint="cs"/>
                                <w:color w:val="FF0000"/>
                                <w:sz w:val="36"/>
                                <w:szCs w:val="36"/>
                                <w:rtl/>
                                <w:lang w:bidi="ur-PK"/>
                              </w:rPr>
                              <w:t>والدین کے نام...</w:t>
                            </w:r>
                          </w:p>
                          <w:p w14:paraId="7B0B5F27" w14:textId="46C70C18" w:rsidR="004C2B42" w:rsidRPr="008E56B2" w:rsidRDefault="004C2B42" w:rsidP="00883740">
                            <w:pPr>
                              <w:bidi/>
                              <w:spacing w:line="276" w:lineRule="auto"/>
                              <w:jc w:val="lowKashida"/>
                              <w:rPr>
                                <w:rFonts w:ascii="Jameel Noori Nastaleeq" w:hAnsi="Jameel Noori Nastaleeq" w:cs="Jameel Noori Nastaleeq"/>
                                <w:color w:val="00B050"/>
                                <w:sz w:val="36"/>
                                <w:szCs w:val="36"/>
                                <w:rtl/>
                                <w:lang w:bidi="ur-PK"/>
                              </w:rPr>
                            </w:pPr>
                            <w:r w:rsidRPr="008E56B2">
                              <w:rPr>
                                <w:rFonts w:ascii="Jameel Noori Nastaleeq" w:hAnsi="Jameel Noori Nastaleeq" w:cs="Jameel Noori Nastaleeq" w:hint="cs"/>
                                <w:color w:val="00B050"/>
                                <w:sz w:val="36"/>
                                <w:szCs w:val="36"/>
                                <w:rtl/>
                                <w:lang w:bidi="ur-PK"/>
                              </w:rPr>
                              <w:t xml:space="preserve">یہ </w:t>
                            </w:r>
                            <w:r>
                              <w:rPr>
                                <w:rFonts w:ascii="Jameel Noori Nastaleeq" w:hAnsi="Jameel Noori Nastaleeq" w:cs="Jameel Noori Nastaleeq" w:hint="cs"/>
                                <w:color w:val="00B050"/>
                                <w:sz w:val="36"/>
                                <w:szCs w:val="36"/>
                                <w:rtl/>
                                <w:lang w:bidi="ur-PK"/>
                              </w:rPr>
                              <w:t>آپ کی ان دعاؤں کا  ثمرہ ہے جو</w:t>
                            </w:r>
                            <w:r w:rsidRPr="008E56B2">
                              <w:rPr>
                                <w:rFonts w:ascii="Jameel Noori Nastaleeq" w:hAnsi="Jameel Noori Nastaleeq" w:cs="Jameel Noori Nastaleeq" w:hint="cs"/>
                                <w:color w:val="00B050"/>
                                <w:sz w:val="36"/>
                                <w:szCs w:val="36"/>
                                <w:rtl/>
                                <w:lang w:bidi="ur-PK"/>
                              </w:rPr>
                              <w:t xml:space="preserve"> آپ میرے لئے  مولی عزوجل سے مانگا کرتے تھے‘  میں آپ کی بے پناہ نوازشوں اور بیش بہا فضل واحسان کا ادنى سا </w:t>
                            </w:r>
                            <w:r>
                              <w:rPr>
                                <w:rFonts w:ascii="Jameel Noori Nastaleeq" w:hAnsi="Jameel Noori Nastaleeq" w:cs="Jameel Noori Nastaleeq" w:hint="cs"/>
                                <w:color w:val="00B050"/>
                                <w:sz w:val="36"/>
                                <w:szCs w:val="36"/>
                                <w:rtl/>
                                <w:lang w:bidi="ur-PK"/>
                              </w:rPr>
                              <w:t>بدلہ</w:t>
                            </w:r>
                            <w:r w:rsidRPr="008E56B2">
                              <w:rPr>
                                <w:rFonts w:ascii="Jameel Noori Nastaleeq" w:hAnsi="Jameel Noori Nastaleeq" w:cs="Jameel Noori Nastaleeq" w:hint="cs"/>
                                <w:color w:val="00B050"/>
                                <w:sz w:val="36"/>
                                <w:szCs w:val="36"/>
                                <w:rtl/>
                                <w:lang w:bidi="ur-PK"/>
                              </w:rPr>
                              <w:t xml:space="preserve"> بھی  </w:t>
                            </w:r>
                            <w:r>
                              <w:rPr>
                                <w:rFonts w:ascii="Jameel Noori Nastaleeq" w:hAnsi="Jameel Noori Nastaleeq" w:cs="Jameel Noori Nastaleeq" w:hint="cs"/>
                                <w:color w:val="00B050"/>
                                <w:sz w:val="36"/>
                                <w:szCs w:val="36"/>
                                <w:rtl/>
                                <w:lang w:bidi="ur-PK"/>
                              </w:rPr>
                              <w:t>اداکرنے</w:t>
                            </w:r>
                            <w:r w:rsidRPr="008E56B2">
                              <w:rPr>
                                <w:rFonts w:ascii="Jameel Noori Nastaleeq" w:hAnsi="Jameel Noori Nastaleeq" w:cs="Jameel Noori Nastaleeq" w:hint="cs"/>
                                <w:color w:val="00B050"/>
                                <w:sz w:val="36"/>
                                <w:szCs w:val="36"/>
                                <w:rtl/>
                                <w:lang w:bidi="ur-PK"/>
                              </w:rPr>
                              <w:t xml:space="preserve"> سے عاجز ہوں...</w:t>
                            </w:r>
                          </w:p>
                          <w:p w14:paraId="00CFC626" w14:textId="262948B8" w:rsidR="004C2B42" w:rsidRPr="008E56B2" w:rsidRDefault="004C2B42" w:rsidP="00883740">
                            <w:pPr>
                              <w:bidi/>
                              <w:spacing w:line="276" w:lineRule="auto"/>
                              <w:jc w:val="lowKashida"/>
                              <w:rPr>
                                <w:rFonts w:ascii="Jameel Noori Nastaleeq" w:hAnsi="Jameel Noori Nastaleeq" w:cs="Jameel Noori Nastaleeq"/>
                                <w:color w:val="00B050"/>
                                <w:sz w:val="36"/>
                                <w:szCs w:val="36"/>
                                <w:rtl/>
                                <w:lang w:bidi="ur-PK"/>
                              </w:rPr>
                            </w:pPr>
                            <w:r w:rsidRPr="008E56B2">
                              <w:rPr>
                                <w:rFonts w:ascii="Jameel Noori Nastaleeq" w:hAnsi="Jameel Noori Nastaleeq" w:cs="Jameel Noori Nastaleeq" w:hint="cs"/>
                                <w:color w:val="00B050"/>
                                <w:sz w:val="36"/>
                                <w:szCs w:val="36"/>
                                <w:rtl/>
                                <w:lang w:bidi="ur-PK"/>
                              </w:rPr>
                              <w:t>نیز ہر اس دل کے نام جو اپنے رب سے آشنا اور اس سے قریب ہے..</w:t>
                            </w:r>
                          </w:p>
                          <w:p w14:paraId="11CAA504" w14:textId="253B50F2" w:rsidR="004C2B42" w:rsidRDefault="004C2B42" w:rsidP="00883740">
                            <w:pPr>
                              <w:bidi/>
                              <w:spacing w:line="276" w:lineRule="auto"/>
                              <w:jc w:val="lowKashida"/>
                              <w:rPr>
                                <w:rFonts w:ascii="Jameel Noori Nastaleeq" w:hAnsi="Jameel Noori Nastaleeq" w:cs="Jameel Noori Nastaleeq"/>
                                <w:color w:val="00B050"/>
                                <w:sz w:val="36"/>
                                <w:szCs w:val="36"/>
                                <w:rtl/>
                                <w:lang w:bidi="ur-PK"/>
                              </w:rPr>
                            </w:pPr>
                            <w:r w:rsidRPr="008E56B2">
                              <w:rPr>
                                <w:rFonts w:ascii="Jameel Noori Nastaleeq" w:hAnsi="Jameel Noori Nastaleeq" w:cs="Jameel Noori Nastaleeq" w:hint="cs"/>
                                <w:color w:val="00B050"/>
                                <w:sz w:val="36"/>
                                <w:szCs w:val="36"/>
                                <w:rtl/>
                                <w:lang w:bidi="ur-PK"/>
                              </w:rPr>
                              <w:t>میں اپنی کاوش آپ سب کے نام کرتاہوں ...اور اللہ سے دعا گو ہوں کہ اسے شرف قبولیت سے نوازے!</w:t>
                            </w:r>
                          </w:p>
                          <w:p w14:paraId="7A817351" w14:textId="11DCC25D" w:rsidR="004C2B42" w:rsidRDefault="004C2B42" w:rsidP="002C54AB">
                            <w:pPr>
                              <w:bidi/>
                              <w:jc w:val="right"/>
                              <w:rPr>
                                <w:rFonts w:ascii="Jameel Noori Nastaleeq" w:hAnsi="Jameel Noori Nastaleeq" w:cs="Jameel Noori Nastaleeq"/>
                                <w:color w:val="00B050"/>
                                <w:sz w:val="36"/>
                                <w:szCs w:val="36"/>
                                <w:rtl/>
                                <w:lang w:bidi="ur-PK"/>
                              </w:rPr>
                            </w:pPr>
                          </w:p>
                          <w:p w14:paraId="6F9D0A76" w14:textId="77777777" w:rsidR="004C2B42" w:rsidRPr="008E56B2" w:rsidRDefault="004C2B42" w:rsidP="002C54AB">
                            <w:pPr>
                              <w:bidi/>
                              <w:jc w:val="lowKashida"/>
                              <w:rPr>
                                <w:rFonts w:ascii="Jameel Noori Nastaleeq" w:hAnsi="Jameel Noori Nastaleeq" w:cs="Jameel Noori Nastaleeq"/>
                                <w:color w:val="00B050"/>
                                <w:sz w:val="36"/>
                                <w:szCs w:val="36"/>
                                <w:lang w:bidi="ur-P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C731D" id="Text Box 28" o:spid="_x0000_s1031" type="#_x0000_t202" style="position:absolute;left:0;text-align:left;margin-left:63.75pt;margin-top:20.6pt;width:295.95pt;height:31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" filled="f" stroked="f" strokeweight=".5pt">
                <v:textbox>
                  <w:txbxContent>
                    <w:p w14:paraId="7D308F73" w14:textId="7E4E4A5C" w:rsidR="004C2B42" w:rsidRPr="008E56B2" w:rsidRDefault="004C2B42" w:rsidP="00883740">
                      <w:pPr>
                        <w:bidi/>
                        <w:spacing w:line="276" w:lineRule="auto"/>
                        <w:rPr>
                          <w:rFonts w:ascii="Jameel Noori Nastaleeq" w:hAnsi="Jameel Noori Nastaleeq" w:cs="Jameel Noori Nastaleeq"/>
                          <w:color w:val="FF0000"/>
                          <w:sz w:val="36"/>
                          <w:szCs w:val="36"/>
                          <w:rtl/>
                          <w:lang w:bidi="ur-PK"/>
                        </w:rPr>
                      </w:pPr>
                      <w:r w:rsidRPr="008E56B2">
                        <w:rPr>
                          <w:rFonts w:ascii="Jameel Noori Nastaleeq" w:hAnsi="Jameel Noori Nastaleeq" w:cs="Jameel Noori Nastaleeq" w:hint="cs"/>
                          <w:color w:val="FF0000"/>
                          <w:sz w:val="36"/>
                          <w:szCs w:val="36"/>
                          <w:rtl/>
                          <w:lang w:bidi="ur-PK"/>
                        </w:rPr>
                        <w:t>والدین کے نام...</w:t>
                      </w:r>
                    </w:p>
                    <w:p w14:paraId="7B0B5F27" w14:textId="46C70C18" w:rsidR="004C2B42" w:rsidRPr="008E56B2" w:rsidRDefault="004C2B42" w:rsidP="00883740">
                      <w:pPr>
                        <w:bidi/>
                        <w:spacing w:line="276" w:lineRule="auto"/>
                        <w:jc w:val="lowKashida"/>
                        <w:rPr>
                          <w:rFonts w:ascii="Jameel Noori Nastaleeq" w:hAnsi="Jameel Noori Nastaleeq" w:cs="Jameel Noori Nastaleeq"/>
                          <w:color w:val="00B050"/>
                          <w:sz w:val="36"/>
                          <w:szCs w:val="36"/>
                          <w:rtl/>
                          <w:lang w:bidi="ur-PK"/>
                        </w:rPr>
                      </w:pPr>
                      <w:r w:rsidRPr="008E56B2">
                        <w:rPr>
                          <w:rFonts w:ascii="Jameel Noori Nastaleeq" w:hAnsi="Jameel Noori Nastaleeq" w:cs="Jameel Noori Nastaleeq" w:hint="cs"/>
                          <w:color w:val="00B050"/>
                          <w:sz w:val="36"/>
                          <w:szCs w:val="36"/>
                          <w:rtl/>
                          <w:lang w:bidi="ur-PK"/>
                        </w:rPr>
                        <w:t xml:space="preserve">یہ </w:t>
                      </w:r>
                      <w:r>
                        <w:rPr>
                          <w:rFonts w:ascii="Jameel Noori Nastaleeq" w:hAnsi="Jameel Noori Nastaleeq" w:cs="Jameel Noori Nastaleeq" w:hint="cs"/>
                          <w:color w:val="00B050"/>
                          <w:sz w:val="36"/>
                          <w:szCs w:val="36"/>
                          <w:rtl/>
                          <w:lang w:bidi="ur-PK"/>
                        </w:rPr>
                        <w:t>آپ کی ان دعاؤں کا  ثمرہ ہے جو</w:t>
                      </w:r>
                      <w:r w:rsidRPr="008E56B2">
                        <w:rPr>
                          <w:rFonts w:ascii="Jameel Noori Nastaleeq" w:hAnsi="Jameel Noori Nastaleeq" w:cs="Jameel Noori Nastaleeq" w:hint="cs"/>
                          <w:color w:val="00B050"/>
                          <w:sz w:val="36"/>
                          <w:szCs w:val="36"/>
                          <w:rtl/>
                          <w:lang w:bidi="ur-PK"/>
                        </w:rPr>
                        <w:t xml:space="preserve"> آپ میرے لئے  مولی عزوجل سے مانگا کرتے تھے‘  میں آپ کی بے پناہ نوازشوں اور بیش بہا فضل واحسان کا ادنى سا </w:t>
                      </w:r>
                      <w:r>
                        <w:rPr>
                          <w:rFonts w:ascii="Jameel Noori Nastaleeq" w:hAnsi="Jameel Noori Nastaleeq" w:cs="Jameel Noori Nastaleeq" w:hint="cs"/>
                          <w:color w:val="00B050"/>
                          <w:sz w:val="36"/>
                          <w:szCs w:val="36"/>
                          <w:rtl/>
                          <w:lang w:bidi="ur-PK"/>
                        </w:rPr>
                        <w:t>بدلہ</w:t>
                      </w:r>
                      <w:r w:rsidRPr="008E56B2">
                        <w:rPr>
                          <w:rFonts w:ascii="Jameel Noori Nastaleeq" w:hAnsi="Jameel Noori Nastaleeq" w:cs="Jameel Noori Nastaleeq" w:hint="cs"/>
                          <w:color w:val="00B050"/>
                          <w:sz w:val="36"/>
                          <w:szCs w:val="36"/>
                          <w:rtl/>
                          <w:lang w:bidi="ur-PK"/>
                        </w:rPr>
                        <w:t xml:space="preserve"> بھی  </w:t>
                      </w:r>
                      <w:r>
                        <w:rPr>
                          <w:rFonts w:ascii="Jameel Noori Nastaleeq" w:hAnsi="Jameel Noori Nastaleeq" w:cs="Jameel Noori Nastaleeq" w:hint="cs"/>
                          <w:color w:val="00B050"/>
                          <w:sz w:val="36"/>
                          <w:szCs w:val="36"/>
                          <w:rtl/>
                          <w:lang w:bidi="ur-PK"/>
                        </w:rPr>
                        <w:t>اداکرنے</w:t>
                      </w:r>
                      <w:r w:rsidRPr="008E56B2">
                        <w:rPr>
                          <w:rFonts w:ascii="Jameel Noori Nastaleeq" w:hAnsi="Jameel Noori Nastaleeq" w:cs="Jameel Noori Nastaleeq" w:hint="cs"/>
                          <w:color w:val="00B050"/>
                          <w:sz w:val="36"/>
                          <w:szCs w:val="36"/>
                          <w:rtl/>
                          <w:lang w:bidi="ur-PK"/>
                        </w:rPr>
                        <w:t xml:space="preserve"> سے عاجز ہوں...</w:t>
                      </w:r>
                    </w:p>
                    <w:p w14:paraId="00CFC626" w14:textId="262948B8" w:rsidR="004C2B42" w:rsidRPr="008E56B2" w:rsidRDefault="004C2B42" w:rsidP="00883740">
                      <w:pPr>
                        <w:bidi/>
                        <w:spacing w:line="276" w:lineRule="auto"/>
                        <w:jc w:val="lowKashida"/>
                        <w:rPr>
                          <w:rFonts w:ascii="Jameel Noori Nastaleeq" w:hAnsi="Jameel Noori Nastaleeq" w:cs="Jameel Noori Nastaleeq"/>
                          <w:color w:val="00B050"/>
                          <w:sz w:val="36"/>
                          <w:szCs w:val="36"/>
                          <w:rtl/>
                          <w:lang w:bidi="ur-PK"/>
                        </w:rPr>
                      </w:pPr>
                      <w:r w:rsidRPr="008E56B2">
                        <w:rPr>
                          <w:rFonts w:ascii="Jameel Noori Nastaleeq" w:hAnsi="Jameel Noori Nastaleeq" w:cs="Jameel Noori Nastaleeq" w:hint="cs"/>
                          <w:color w:val="00B050"/>
                          <w:sz w:val="36"/>
                          <w:szCs w:val="36"/>
                          <w:rtl/>
                          <w:lang w:bidi="ur-PK"/>
                        </w:rPr>
                        <w:t>نیز ہر اس دل کے نام جو اپنے رب سے آشنا اور اس سے قریب ہے..</w:t>
                      </w:r>
                    </w:p>
                    <w:p w14:paraId="11CAA504" w14:textId="253B50F2" w:rsidR="004C2B42" w:rsidRDefault="004C2B42" w:rsidP="00883740">
                      <w:pPr>
                        <w:bidi/>
                        <w:spacing w:line="276" w:lineRule="auto"/>
                        <w:jc w:val="lowKashida"/>
                        <w:rPr>
                          <w:rFonts w:ascii="Jameel Noori Nastaleeq" w:hAnsi="Jameel Noori Nastaleeq" w:cs="Jameel Noori Nastaleeq"/>
                          <w:color w:val="00B050"/>
                          <w:sz w:val="36"/>
                          <w:szCs w:val="36"/>
                          <w:rtl/>
                          <w:lang w:bidi="ur-PK"/>
                        </w:rPr>
                      </w:pPr>
                      <w:r w:rsidRPr="008E56B2">
                        <w:rPr>
                          <w:rFonts w:ascii="Jameel Noori Nastaleeq" w:hAnsi="Jameel Noori Nastaleeq" w:cs="Jameel Noori Nastaleeq" w:hint="cs"/>
                          <w:color w:val="00B050"/>
                          <w:sz w:val="36"/>
                          <w:szCs w:val="36"/>
                          <w:rtl/>
                          <w:lang w:bidi="ur-PK"/>
                        </w:rPr>
                        <w:t>میں اپنی کاوش آپ سب کے نام کرتاہوں ...اور اللہ سے دعا گو ہوں کہ اسے شرف قبولیت سے نوازے!</w:t>
                      </w:r>
                    </w:p>
                    <w:p w14:paraId="7A817351" w14:textId="11DCC25D" w:rsidR="004C2B42" w:rsidRDefault="004C2B42" w:rsidP="002C54AB">
                      <w:pPr>
                        <w:bidi/>
                        <w:jc w:val="right"/>
                        <w:rPr>
                          <w:rFonts w:ascii="Jameel Noori Nastaleeq" w:hAnsi="Jameel Noori Nastaleeq" w:cs="Jameel Noori Nastaleeq"/>
                          <w:color w:val="00B050"/>
                          <w:sz w:val="36"/>
                          <w:szCs w:val="36"/>
                          <w:rtl/>
                          <w:lang w:bidi="ur-PK"/>
                        </w:rPr>
                      </w:pPr>
                    </w:p>
                    <w:p w14:paraId="6F9D0A76" w14:textId="77777777" w:rsidR="004C2B42" w:rsidRPr="008E56B2" w:rsidRDefault="004C2B42" w:rsidP="002C54AB">
                      <w:pPr>
                        <w:bidi/>
                        <w:jc w:val="lowKashida"/>
                        <w:rPr>
                          <w:rFonts w:ascii="Jameel Noori Nastaleeq" w:hAnsi="Jameel Noori Nastaleeq" w:cs="Jameel Noori Nastaleeq"/>
                          <w:color w:val="00B050"/>
                          <w:sz w:val="36"/>
                          <w:szCs w:val="36"/>
                          <w:lang w:bidi="ur-PK"/>
                        </w:rPr>
                      </w:pPr>
                    </w:p>
                  </w:txbxContent>
                </v:textbox>
              </v:shape>
            </w:pict>
          </mc:Fallback>
        </mc:AlternateContent>
      </w:r>
      <w:r>
        <w:rPr>
          <w:rFonts w:ascii="Jameel Noori Nastaleeq" w:hAnsi="Jameel Noori Nastaleeq" w:cs="Jameel Noori Nastaleeq"/>
          <w:sz w:val="32"/>
          <w:szCs w:val="32"/>
          <w:rtl/>
          <w:lang w:val="en-IN"/>
        </w:rPr>
        <w:br w:type="page"/>
      </w:r>
    </w:p>
    <w:p w14:paraId="4D1DF553" w14:textId="77777777" w:rsidR="008E56B2" w:rsidRDefault="008E56B2" w:rsidP="008E56B2">
      <w:pPr>
        <w:bidi/>
        <w:spacing w:after="0"/>
        <w:jc w:val="center"/>
        <w:rPr>
          <w:rFonts w:ascii="Jameel Noori Nastaleeq" w:hAnsi="Jameel Noori Nastaleeq" w:cs="Jameel Noori Nastaleeq"/>
          <w:sz w:val="32"/>
          <w:szCs w:val="32"/>
          <w:rtl/>
          <w:lang w:val="en-IN"/>
        </w:rPr>
        <w:sectPr w:rsidR="008E56B2" w:rsidSect="00B419CE">
          <w:headerReference w:type="default" r:id="rId11"/>
          <w:footerReference w:type="default" r:id="rId12"/>
          <w:type w:val="continuous"/>
          <w:pgSz w:w="9720" w:h="13680" w:code="9"/>
          <w:pgMar w:top="1440" w:right="720" w:bottom="1440" w:left="720" w:header="720" w:footer="734" w:gutter="0"/>
          <w:cols w:space="720"/>
          <w:docGrid w:linePitch="360"/>
        </w:sectPr>
      </w:pPr>
    </w:p>
    <w:p w14:paraId="64BA80F8" w14:textId="77777777" w:rsidR="00A83804" w:rsidRDefault="00A83804" w:rsidP="008E56B2">
      <w:pPr>
        <w:bidi/>
        <w:spacing w:after="0"/>
        <w:jc w:val="center"/>
        <w:rPr>
          <w:rFonts w:ascii="Jameel Noori Nastaleeq" w:hAnsi="Jameel Noori Nastaleeq" w:cs="Jameel Noori Nastaleeq"/>
          <w:sz w:val="32"/>
          <w:szCs w:val="32"/>
          <w:rtl/>
          <w:lang w:val="en-IN"/>
        </w:rPr>
        <w:sectPr w:rsidR="00A83804" w:rsidSect="008E56B2">
          <w:footerReference w:type="even" r:id="rId13"/>
          <w:type w:val="continuous"/>
          <w:pgSz w:w="9720" w:h="13680" w:code="9"/>
          <w:pgMar w:top="1440" w:right="720" w:bottom="1440" w:left="720" w:header="720" w:footer="734" w:gutter="0"/>
          <w:cols w:space="720"/>
          <w:docGrid w:linePitch="360"/>
        </w:sectPr>
      </w:pPr>
    </w:p>
    <w:p w14:paraId="08C23044" w14:textId="4C25E477" w:rsidR="000C1F02" w:rsidRPr="005340D5" w:rsidRDefault="003D47E1" w:rsidP="008E56B2">
      <w:pPr>
        <w:bidi/>
        <w:spacing w:after="0"/>
        <w:jc w:val="center"/>
        <w:rPr>
          <w:rFonts w:ascii="Jameel Noori Nastaleeq" w:hAnsi="Jameel Noori Nastaleeq" w:cs="Jameel Noori Nastaleeq"/>
          <w:sz w:val="32"/>
          <w:szCs w:val="32"/>
          <w:lang w:val="en-IN"/>
        </w:rPr>
      </w:pPr>
      <w:r w:rsidRPr="005340D5">
        <w:rPr>
          <w:rFonts w:ascii="Jameel Noori Nastaleeq" w:hAnsi="Jameel Noori Nastaleeq" w:cs="Jameel Noori Nastaleeq" w:hint="cs"/>
          <w:sz w:val="32"/>
          <w:szCs w:val="32"/>
          <w:rtl/>
          <w:lang w:val="en-IN"/>
        </w:rPr>
        <w:lastRenderedPageBreak/>
        <w:t>﷽</w:t>
      </w:r>
    </w:p>
    <w:p w14:paraId="7D8ED74F" w14:textId="6BE6DA39" w:rsidR="00014097" w:rsidRPr="00821567" w:rsidRDefault="00014097" w:rsidP="00014097">
      <w:pPr>
        <w:bidi/>
        <w:spacing w:after="0" w:line="240" w:lineRule="auto"/>
        <w:jc w:val="center"/>
        <w:rPr>
          <w:rFonts w:ascii="Jameel Noori Nastaleeq" w:hAnsi="Jameel Noori Nastaleeq" w:cs="Jameel Noori Nastaleeq"/>
          <w:color w:val="C00000"/>
          <w:sz w:val="52"/>
          <w:szCs w:val="52"/>
          <w:rtl/>
          <w:lang w:val="en-IN"/>
        </w:rPr>
      </w:pPr>
      <w:r w:rsidRPr="00821567">
        <w:rPr>
          <w:rFonts w:ascii="Zakharif" w:hAnsi="Zakharif" w:cs="Zakharif"/>
          <w:color w:val="C00000"/>
          <w:sz w:val="52"/>
          <w:szCs w:val="52"/>
          <w:rtl/>
          <w:lang w:val="en-IN"/>
        </w:rPr>
        <w:t>٥</w:t>
      </w:r>
    </w:p>
    <w:p w14:paraId="1CC24964" w14:textId="77777777" w:rsidR="000C1F02" w:rsidRPr="005340D5" w:rsidRDefault="000C1F02" w:rsidP="003D47E1">
      <w:pPr>
        <w:pStyle w:val="arabifonts"/>
        <w:jc w:val="center"/>
        <w:rPr>
          <w:rtl/>
        </w:rPr>
      </w:pPr>
      <w:r w:rsidRPr="005340D5">
        <w:rPr>
          <w:rtl/>
        </w:rPr>
        <w:t>الحمد للہ، والصلاۃ والسلام على رسول اللہ، وعلى آلہ وصحبہ، أما بعد:</w:t>
      </w:r>
    </w:p>
    <w:p w14:paraId="64864D01" w14:textId="118E41BA" w:rsidR="000C1F02" w:rsidRPr="005340D5" w:rsidRDefault="000C1F02" w:rsidP="00AF7C62">
      <w:pPr>
        <w:pStyle w:val="urduFonts"/>
        <w:rPr>
          <w:sz w:val="32"/>
          <w:szCs w:val="32"/>
          <w:rtl/>
        </w:rPr>
      </w:pPr>
      <w:r w:rsidRPr="005340D5">
        <w:rPr>
          <w:rStyle w:val="Subheading"/>
          <w:rFonts w:hint="cs"/>
          <w:sz w:val="32"/>
          <w:szCs w:val="32"/>
          <w:rtl/>
        </w:rPr>
        <w:t xml:space="preserve">ایمان میں اضافے کا  ایک عظیم ترین دروازہ  یہ ہے کہ : </w:t>
      </w:r>
      <w:r w:rsidRPr="005340D5">
        <w:rPr>
          <w:rFonts w:hint="cs"/>
          <w:sz w:val="32"/>
          <w:szCs w:val="32"/>
          <w:rtl/>
        </w:rPr>
        <w:t xml:space="preserve">اللہ پاک وبرتر کو اس کے اسماء وصفات اور افعال کے </w:t>
      </w:r>
      <w:r w:rsidR="00AF7C62">
        <w:rPr>
          <w:rFonts w:hint="cs"/>
          <w:sz w:val="32"/>
          <w:szCs w:val="32"/>
          <w:rtl/>
        </w:rPr>
        <w:t xml:space="preserve">ذریعہ </w:t>
      </w:r>
      <w:r w:rsidRPr="005340D5">
        <w:rPr>
          <w:rFonts w:hint="cs"/>
          <w:sz w:val="32"/>
          <w:szCs w:val="32"/>
          <w:rtl/>
        </w:rPr>
        <w:t xml:space="preserve"> جانا جائے، کیوں کہ اللہ کا ہر اسم اس سے قریب ہونے کا ایک دروازہ ہے  : </w:t>
      </w:r>
    </w:p>
    <w:p w14:paraId="0F450ABD" w14:textId="436F3EBE" w:rsidR="000C1F02" w:rsidRPr="005340D5" w:rsidRDefault="000C1F02" w:rsidP="003D47E1">
      <w:pPr>
        <w:bidi/>
        <w:spacing w:after="0"/>
        <w:jc w:val="both"/>
        <w:rPr>
          <w:rFonts w:cs="ATraditional Arabic"/>
          <w:sz w:val="32"/>
          <w:szCs w:val="32"/>
          <w:rtl/>
          <w:lang w:bidi="ur-PK"/>
        </w:rPr>
      </w:pPr>
      <w:r w:rsidRPr="005340D5">
        <w:rPr>
          <w:rFonts w:cs="ATraditional Arabic"/>
          <w:color w:val="7030A0"/>
          <w:sz w:val="32"/>
          <w:szCs w:val="32"/>
          <w:rtl/>
          <w:lang w:bidi="ur-PK"/>
        </w:rPr>
        <w:t>{</w:t>
      </w:r>
      <w:r w:rsidRPr="005340D5">
        <w:rPr>
          <w:rFonts w:cs="QCF_P174" w:hint="cs"/>
          <w:color w:val="7030A0"/>
          <w:sz w:val="32"/>
          <w:szCs w:val="32"/>
          <w:rtl/>
          <w:lang w:bidi="ur-PK"/>
        </w:rPr>
        <w:t>ﭳ</w:t>
      </w:r>
      <w:r w:rsidRPr="005340D5">
        <w:rPr>
          <w:rFonts w:cs="QCF_P174"/>
          <w:color w:val="7030A0"/>
          <w:sz w:val="32"/>
          <w:szCs w:val="32"/>
          <w:rtl/>
          <w:lang w:bidi="ur-PK"/>
        </w:rPr>
        <w:t xml:space="preserve"> </w:t>
      </w:r>
      <w:r w:rsidRPr="005340D5">
        <w:rPr>
          <w:rFonts w:cs="QCF_P174" w:hint="cs"/>
          <w:color w:val="7030A0"/>
          <w:sz w:val="32"/>
          <w:szCs w:val="32"/>
          <w:rtl/>
          <w:lang w:bidi="ur-PK"/>
        </w:rPr>
        <w:t>ﭴ</w:t>
      </w:r>
      <w:r w:rsidRPr="005340D5">
        <w:rPr>
          <w:rFonts w:cs="QCF_P174"/>
          <w:color w:val="7030A0"/>
          <w:sz w:val="32"/>
          <w:szCs w:val="32"/>
          <w:rtl/>
          <w:lang w:bidi="ur-PK"/>
        </w:rPr>
        <w:t xml:space="preserve"> </w:t>
      </w:r>
      <w:r w:rsidRPr="005340D5">
        <w:rPr>
          <w:rFonts w:cs="QCF_P174" w:hint="cs"/>
          <w:color w:val="7030A0"/>
          <w:sz w:val="32"/>
          <w:szCs w:val="32"/>
          <w:rtl/>
          <w:lang w:bidi="ur-PK"/>
        </w:rPr>
        <w:t>ﭵ</w:t>
      </w:r>
      <w:r w:rsidRPr="005340D5">
        <w:rPr>
          <w:rFonts w:cs="QCF_P174"/>
          <w:color w:val="7030A0"/>
          <w:sz w:val="32"/>
          <w:szCs w:val="32"/>
          <w:rtl/>
          <w:lang w:bidi="ur-PK"/>
        </w:rPr>
        <w:t xml:space="preserve"> </w:t>
      </w:r>
      <w:r w:rsidRPr="005340D5">
        <w:rPr>
          <w:rFonts w:cs="QCF_P174" w:hint="cs"/>
          <w:color w:val="7030A0"/>
          <w:sz w:val="32"/>
          <w:szCs w:val="32"/>
          <w:rtl/>
          <w:lang w:bidi="ur-PK"/>
        </w:rPr>
        <w:t>ﭶ</w:t>
      </w:r>
      <w:r w:rsidRPr="005340D5">
        <w:rPr>
          <w:rFonts w:cs="QCF_P174"/>
          <w:color w:val="7030A0"/>
          <w:sz w:val="32"/>
          <w:szCs w:val="32"/>
          <w:rtl/>
          <w:lang w:bidi="ur-PK"/>
        </w:rPr>
        <w:t xml:space="preserve"> </w:t>
      </w:r>
      <w:r w:rsidRPr="005340D5">
        <w:rPr>
          <w:rFonts w:cs="QCF_P174" w:hint="cs"/>
          <w:color w:val="7030A0"/>
          <w:sz w:val="32"/>
          <w:szCs w:val="32"/>
          <w:rtl/>
          <w:lang w:bidi="ur-PK"/>
        </w:rPr>
        <w:t>ﭷﭸ</w:t>
      </w:r>
      <w:r w:rsidRPr="005340D5">
        <w:rPr>
          <w:rFonts w:cs="ATraditional Arabic"/>
          <w:color w:val="7030A0"/>
          <w:sz w:val="32"/>
          <w:szCs w:val="32"/>
          <w:rtl/>
          <w:lang w:bidi="ur-PK"/>
        </w:rPr>
        <w:t>}</w:t>
      </w:r>
      <w:r w:rsidRPr="005340D5">
        <w:rPr>
          <w:rFonts w:cs="ATraditional Arabic"/>
          <w:sz w:val="32"/>
          <w:szCs w:val="32"/>
          <w:rtl/>
          <w:lang w:bidi="ur-PK"/>
        </w:rPr>
        <w:t xml:space="preserve"> </w:t>
      </w:r>
      <w:r w:rsidRPr="005340D5">
        <w:rPr>
          <w:rStyle w:val="hawalaChar"/>
          <w:rtl/>
        </w:rPr>
        <w:t>[سورة الأعراف:180]</w:t>
      </w:r>
      <w:r w:rsidRPr="005340D5">
        <w:rPr>
          <w:rFonts w:cs="ATraditional Arabic"/>
          <w:sz w:val="32"/>
          <w:szCs w:val="32"/>
          <w:rtl/>
          <w:lang w:bidi="ur-PK"/>
        </w:rPr>
        <w:t xml:space="preserve"> </w:t>
      </w:r>
    </w:p>
    <w:p w14:paraId="66B9B34C" w14:textId="6FA4D710" w:rsidR="000C1F02" w:rsidRPr="005340D5" w:rsidRDefault="000C1F02" w:rsidP="007D7D40">
      <w:pPr>
        <w:pStyle w:val="aayattarjama"/>
        <w:rPr>
          <w:sz w:val="32"/>
          <w:szCs w:val="32"/>
          <w:rtl/>
        </w:rPr>
      </w:pPr>
      <w:r w:rsidRPr="005340D5">
        <w:rPr>
          <w:rFonts w:hint="cs"/>
          <w:sz w:val="32"/>
          <w:szCs w:val="32"/>
          <w:rtl/>
        </w:rPr>
        <w:t xml:space="preserve">ترجمہ: اچھے اچھے نام اللہ ہی کے لیے ہیں، ان ناموں سے اللہ  </w:t>
      </w:r>
      <w:r w:rsidR="00710B39">
        <w:rPr>
          <w:rFonts w:hint="cs"/>
          <w:sz w:val="32"/>
          <w:szCs w:val="32"/>
          <w:rtl/>
        </w:rPr>
        <w:t xml:space="preserve"> </w:t>
      </w:r>
      <w:r w:rsidRPr="005340D5">
        <w:rPr>
          <w:rFonts w:hint="cs"/>
          <w:sz w:val="32"/>
          <w:szCs w:val="32"/>
          <w:rtl/>
        </w:rPr>
        <w:t>ہی کو موسوم کیا کرو۔</w:t>
      </w:r>
    </w:p>
    <w:p w14:paraId="7D20651D" w14:textId="4E34B80C" w:rsidR="000C1F02" w:rsidRPr="005340D5" w:rsidRDefault="000C1F02" w:rsidP="007D7D40">
      <w:pPr>
        <w:pStyle w:val="urduFonts"/>
        <w:rPr>
          <w:sz w:val="32"/>
          <w:szCs w:val="32"/>
          <w:rtl/>
        </w:rPr>
      </w:pPr>
      <w:r w:rsidRPr="005340D5">
        <w:rPr>
          <w:rFonts w:hint="cs"/>
          <w:sz w:val="32"/>
          <w:szCs w:val="32"/>
          <w:rtl/>
        </w:rPr>
        <w:t xml:space="preserve">(اس سے آپ یہ اندازہ لگا سکتے ہیں کہ)  اس شخص کی (کیا فضیلت ہوگی جو اللہ کے) ان ناموں کو شمار کرے؟ نبی </w:t>
      </w:r>
      <w:r w:rsidRPr="005340D5">
        <w:rPr>
          <w:rFonts w:hint="cs"/>
          <w:color w:val="00B050"/>
          <w:sz w:val="32"/>
          <w:szCs w:val="32"/>
          <w:rtl/>
        </w:rPr>
        <w:t>﷐</w:t>
      </w:r>
      <w:r w:rsidRPr="005340D5">
        <w:rPr>
          <w:rFonts w:hint="cs"/>
          <w:sz w:val="32"/>
          <w:szCs w:val="32"/>
          <w:rtl/>
        </w:rPr>
        <w:t xml:space="preserve"> کی صحیح حدیث ہے کہ آپ نے فرمایا: " اللہ کے ایک کم سو</w:t>
      </w:r>
      <w:r w:rsidR="00AF7C62">
        <w:rPr>
          <w:rFonts w:hint="cs"/>
          <w:sz w:val="32"/>
          <w:szCs w:val="32"/>
          <w:rtl/>
        </w:rPr>
        <w:t xml:space="preserve">  یعنی </w:t>
      </w:r>
      <w:r w:rsidRPr="005340D5">
        <w:rPr>
          <w:rFonts w:hint="cs"/>
          <w:sz w:val="32"/>
          <w:szCs w:val="32"/>
          <w:rtl/>
        </w:rPr>
        <w:t xml:space="preserve"> (۹۹)  نام ہیں،  جو ان کو شمار کرے گا جنت میں داخل ہوگا" </w:t>
      </w:r>
      <w:r w:rsidRPr="005340D5">
        <w:rPr>
          <w:rFonts w:hint="cs"/>
          <w:color w:val="BF8F00" w:themeColor="accent4" w:themeShade="BF"/>
          <w:sz w:val="32"/>
          <w:szCs w:val="32"/>
          <w:rtl/>
        </w:rPr>
        <w:t>[بخاری ومسلم]</w:t>
      </w:r>
      <w:r w:rsidRPr="005340D5">
        <w:rPr>
          <w:rFonts w:hint="cs"/>
          <w:sz w:val="32"/>
          <w:szCs w:val="32"/>
          <w:rtl/>
        </w:rPr>
        <w:t>۔</w:t>
      </w:r>
    </w:p>
    <w:p w14:paraId="5ED40910" w14:textId="77777777" w:rsidR="000C1F02" w:rsidRPr="005340D5" w:rsidRDefault="000C1F02" w:rsidP="007D7D40">
      <w:pPr>
        <w:pStyle w:val="urduFonts"/>
        <w:rPr>
          <w:sz w:val="32"/>
          <w:szCs w:val="32"/>
          <w:rtl/>
        </w:rPr>
      </w:pPr>
      <w:r w:rsidRPr="005340D5">
        <w:rPr>
          <w:rFonts w:hint="cs"/>
          <w:sz w:val="32"/>
          <w:szCs w:val="32"/>
          <w:rtl/>
        </w:rPr>
        <w:t>میں اللہ سے دعا کرتا تھا کہ مجھے ان ناموں کو شمار کرنے کا شرف عطا کرے، چنانچہ (۱۴۳۰ھ) میں ان ناموں سے متعلق میں نے مختصر دروس کا سلسلہ شروع کیا او رمجھے محسوس ہوا کہ سامعین کے اندر اللہ کے اسماء وصفات کو جاننے کا   شوق اور بے تابی پائی جاتی  ہے۔</w:t>
      </w:r>
    </w:p>
    <w:p w14:paraId="076C8AA6" w14:textId="77777777" w:rsidR="000C1F02" w:rsidRPr="005340D5" w:rsidRDefault="000C1F02" w:rsidP="007D7D40">
      <w:pPr>
        <w:pStyle w:val="urduFonts"/>
        <w:rPr>
          <w:sz w:val="32"/>
          <w:szCs w:val="32"/>
          <w:rtl/>
        </w:rPr>
      </w:pPr>
      <w:r w:rsidRPr="005340D5">
        <w:rPr>
          <w:rFonts w:hint="cs"/>
          <w:sz w:val="32"/>
          <w:szCs w:val="32"/>
          <w:rtl/>
        </w:rPr>
        <w:t>مومن کیوں نہ ان ناموں کو جاننے کا مشتاق رہے ، جب کہ ہر نام کو جاننے کے بعد اس کے اندر  اللہ کی محبت اور اس کی ملاقات کا شوق  فزوں تر ہوجاتا ہے؟!</w:t>
      </w:r>
    </w:p>
    <w:p w14:paraId="6A0FC1FE" w14:textId="65C0D83E" w:rsidR="000C1F02" w:rsidRPr="005340D5" w:rsidRDefault="000C1F02" w:rsidP="00AF7C62">
      <w:pPr>
        <w:pStyle w:val="urduFonts"/>
        <w:rPr>
          <w:sz w:val="32"/>
          <w:szCs w:val="32"/>
          <w:rtl/>
        </w:rPr>
      </w:pPr>
      <w:r w:rsidRPr="005340D5">
        <w:rPr>
          <w:rFonts w:hint="cs"/>
          <w:sz w:val="32"/>
          <w:szCs w:val="32"/>
          <w:rtl/>
        </w:rPr>
        <w:t xml:space="preserve">مومن کیوں نہ اللہ کے اسماء وصفات کو جاننے کامشتاق رہے جب کہ وہ جانتا ہے کہ یہ اسماء وصفات: ہر غمزدہ، </w:t>
      </w:r>
      <w:r w:rsidR="00AF7C62">
        <w:rPr>
          <w:rFonts w:hint="cs"/>
          <w:sz w:val="32"/>
          <w:szCs w:val="32"/>
          <w:rtl/>
        </w:rPr>
        <w:t xml:space="preserve">مظلوم،  قرض دار،  بیمار، </w:t>
      </w:r>
      <w:r w:rsidRPr="005340D5">
        <w:rPr>
          <w:rFonts w:hint="cs"/>
          <w:sz w:val="32"/>
          <w:szCs w:val="32"/>
          <w:rtl/>
        </w:rPr>
        <w:t xml:space="preserve">قیدی </w:t>
      </w:r>
      <w:r w:rsidR="00AF7C62">
        <w:rPr>
          <w:rFonts w:hint="cs"/>
          <w:sz w:val="32"/>
          <w:szCs w:val="32"/>
          <w:rtl/>
        </w:rPr>
        <w:t xml:space="preserve"> اور </w:t>
      </w:r>
      <w:r w:rsidRPr="005340D5">
        <w:rPr>
          <w:rFonts w:hint="cs"/>
          <w:sz w:val="32"/>
          <w:szCs w:val="32"/>
          <w:rtl/>
        </w:rPr>
        <w:t>حیران و  پریشان شخص کے لیے باعثِ نجات ہیں؟!</w:t>
      </w:r>
    </w:p>
    <w:p w14:paraId="319A99AF" w14:textId="77777777" w:rsidR="00B419CE" w:rsidRDefault="00B419CE" w:rsidP="007D7D40">
      <w:pPr>
        <w:pStyle w:val="urduFonts"/>
        <w:rPr>
          <w:sz w:val="32"/>
          <w:szCs w:val="32"/>
          <w:rtl/>
        </w:rPr>
        <w:sectPr w:rsidR="00B419CE" w:rsidSect="008E56B2">
          <w:type w:val="continuous"/>
          <w:pgSz w:w="9720" w:h="13680" w:code="9"/>
          <w:pgMar w:top="1440" w:right="720" w:bottom="1440" w:left="720" w:header="720" w:footer="734" w:gutter="0"/>
          <w:cols w:space="720"/>
          <w:docGrid w:linePitch="360"/>
        </w:sectPr>
      </w:pPr>
    </w:p>
    <w:p w14:paraId="7992163F" w14:textId="4C26B68D" w:rsidR="000C1F02" w:rsidRPr="005340D5" w:rsidRDefault="000C1F02" w:rsidP="00AF7C62">
      <w:pPr>
        <w:pStyle w:val="urduFonts"/>
        <w:rPr>
          <w:sz w:val="32"/>
          <w:szCs w:val="32"/>
          <w:rtl/>
        </w:rPr>
      </w:pPr>
      <w:r w:rsidRPr="005340D5">
        <w:rPr>
          <w:rFonts w:hint="cs"/>
          <w:sz w:val="32"/>
          <w:szCs w:val="32"/>
          <w:rtl/>
        </w:rPr>
        <w:lastRenderedPageBreak/>
        <w:t>مومن کیوں نہ اللہ کے اسماء وصفات کو جاننے کا مشتاق رہے جب کہ وہ جانتا ہے کہ  یہ</w:t>
      </w:r>
      <w:r w:rsidR="00AF7C62">
        <w:rPr>
          <w:rFonts w:hint="cs"/>
          <w:sz w:val="32"/>
          <w:szCs w:val="32"/>
          <w:rtl/>
        </w:rPr>
        <w:t xml:space="preserve"> اسمائے حسنى</w:t>
      </w:r>
      <w:r w:rsidRPr="005340D5">
        <w:rPr>
          <w:rFonts w:hint="cs"/>
          <w:sz w:val="32"/>
          <w:szCs w:val="32"/>
          <w:rtl/>
        </w:rPr>
        <w:t xml:space="preserve">: کشادگی </w:t>
      </w:r>
      <w:r w:rsidR="00DF4E06">
        <w:rPr>
          <w:rFonts w:hint="cs"/>
          <w:sz w:val="32"/>
          <w:szCs w:val="32"/>
          <w:rtl/>
        </w:rPr>
        <w:t>،</w:t>
      </w:r>
      <w:r w:rsidRPr="005340D5">
        <w:rPr>
          <w:rFonts w:hint="cs"/>
          <w:sz w:val="32"/>
          <w:szCs w:val="32"/>
          <w:rtl/>
        </w:rPr>
        <w:t xml:space="preserve">  خوش بختی اور خزانوں کی کنجی </w:t>
      </w:r>
      <w:r w:rsidR="00AF7C62">
        <w:rPr>
          <w:rFonts w:hint="cs"/>
          <w:sz w:val="32"/>
          <w:szCs w:val="32"/>
          <w:rtl/>
        </w:rPr>
        <w:t xml:space="preserve"> ہیں</w:t>
      </w:r>
      <w:r w:rsidRPr="005340D5">
        <w:rPr>
          <w:rFonts w:hint="cs"/>
          <w:sz w:val="32"/>
          <w:szCs w:val="32"/>
          <w:rtl/>
        </w:rPr>
        <w:t xml:space="preserve"> ؟! بلکہ جو شخص ان ناموں سے کماحقہ واقف ہوجائے ، سعادت وخوش</w:t>
      </w:r>
      <w:r w:rsidR="00AF7C62">
        <w:rPr>
          <w:rFonts w:hint="cs"/>
          <w:sz w:val="32"/>
          <w:szCs w:val="32"/>
          <w:rtl/>
        </w:rPr>
        <w:t xml:space="preserve"> بختی ہمیشہ </w:t>
      </w:r>
      <w:r w:rsidRPr="005340D5">
        <w:rPr>
          <w:rFonts w:hint="cs"/>
          <w:sz w:val="32"/>
          <w:szCs w:val="32"/>
          <w:rtl/>
        </w:rPr>
        <w:t xml:space="preserve"> </w:t>
      </w:r>
      <w:r w:rsidR="00AF7C62">
        <w:rPr>
          <w:rFonts w:hint="cs"/>
          <w:sz w:val="32"/>
          <w:szCs w:val="32"/>
          <w:rtl/>
        </w:rPr>
        <w:t>اس کا مقدر بنی رہتی ہے</w:t>
      </w:r>
      <w:r w:rsidRPr="005340D5">
        <w:rPr>
          <w:rFonts w:hint="cs"/>
          <w:sz w:val="32"/>
          <w:szCs w:val="32"/>
          <w:rtl/>
        </w:rPr>
        <w:t>۔</w:t>
      </w:r>
    </w:p>
    <w:p w14:paraId="746C5B15" w14:textId="0F01C3CD" w:rsidR="000C1F02" w:rsidRPr="005340D5" w:rsidRDefault="000C1F02" w:rsidP="00AF7C62">
      <w:pPr>
        <w:pStyle w:val="urduFonts"/>
        <w:rPr>
          <w:sz w:val="32"/>
          <w:szCs w:val="32"/>
          <w:rtl/>
        </w:rPr>
      </w:pPr>
      <w:r w:rsidRPr="005340D5">
        <w:rPr>
          <w:rFonts w:hint="cs"/>
          <w:sz w:val="32"/>
          <w:szCs w:val="32"/>
          <w:rtl/>
        </w:rPr>
        <w:t>ان</w:t>
      </w:r>
      <w:r w:rsidR="00AF7C62">
        <w:rPr>
          <w:rFonts w:hint="cs"/>
          <w:sz w:val="32"/>
          <w:szCs w:val="32"/>
          <w:rtl/>
        </w:rPr>
        <w:t xml:space="preserve"> </w:t>
      </w:r>
      <w:r w:rsidRPr="005340D5">
        <w:rPr>
          <w:rFonts w:hint="cs"/>
          <w:sz w:val="32"/>
          <w:szCs w:val="32"/>
          <w:rtl/>
        </w:rPr>
        <w:t>ہی اسباب کے پیش نظر میں نے اللہ سے یہ التجا کی کہ مجھے ایک ایسی کتاب تالیف کرنے کی توفیق بخشے جو میرے لیے</w:t>
      </w:r>
      <w:r w:rsidR="00AF7C62">
        <w:rPr>
          <w:rFonts w:hint="cs"/>
          <w:sz w:val="32"/>
          <w:szCs w:val="32"/>
          <w:rtl/>
        </w:rPr>
        <w:t xml:space="preserve"> ایک حسین یاد گار اور علم کا ایسا سرچشمہ ہو جس سے تشنگان علم ہمیشہ سیراب ہوتے رہیں</w:t>
      </w:r>
      <w:r w:rsidR="00AF7C62" w:rsidRPr="005340D5">
        <w:rPr>
          <w:rFonts w:hint="cs"/>
          <w:sz w:val="32"/>
          <w:szCs w:val="32"/>
          <w:rtl/>
        </w:rPr>
        <w:t xml:space="preserve"> </w:t>
      </w:r>
      <w:r w:rsidRPr="005340D5">
        <w:rPr>
          <w:rFonts w:hint="cs"/>
          <w:sz w:val="32"/>
          <w:szCs w:val="32"/>
          <w:rtl/>
        </w:rPr>
        <w:t xml:space="preserve">۔چنانچہ میں  </w:t>
      </w:r>
      <w:r w:rsidR="00AF7C62">
        <w:rPr>
          <w:rFonts w:hint="cs"/>
          <w:sz w:val="32"/>
          <w:szCs w:val="32"/>
          <w:rtl/>
        </w:rPr>
        <w:t>اللہ پاک کے اسماء وصفات سے متعلق صرف مواد جمع کرنے اور اسے اپنے اسلوب میں ڈھالنے میں مشغول ہوگیا۔</w:t>
      </w:r>
      <w:r w:rsidRPr="005340D5">
        <w:rPr>
          <w:rFonts w:hint="cs"/>
          <w:sz w:val="32"/>
          <w:szCs w:val="32"/>
          <w:rtl/>
        </w:rPr>
        <w:t xml:space="preserve"> کیوں کہ میں جانتا تھا کہ میرے اندر </w:t>
      </w:r>
      <w:r w:rsidR="005C31DB">
        <w:rPr>
          <w:rFonts w:hint="cs"/>
          <w:sz w:val="32"/>
          <w:szCs w:val="32"/>
          <w:rtl/>
        </w:rPr>
        <w:t xml:space="preserve"> کتاب </w:t>
      </w:r>
      <w:r w:rsidRPr="005340D5">
        <w:rPr>
          <w:rFonts w:hint="cs"/>
          <w:sz w:val="32"/>
          <w:szCs w:val="32"/>
          <w:rtl/>
        </w:rPr>
        <w:t>تالیف کرنے کی صلاحیت اور قابلیت نہیں ہےاس لیے کہ نہ تو میں اس میدان کا شہسوار ہوں او رنہ پیادہ۔</w:t>
      </w:r>
    </w:p>
    <w:p w14:paraId="7BEF198E" w14:textId="5CA57641" w:rsidR="000C1F02" w:rsidRPr="00087623" w:rsidRDefault="000C1F02" w:rsidP="005C31DB">
      <w:pPr>
        <w:pStyle w:val="urduFonts"/>
        <w:rPr>
          <w:sz w:val="31"/>
          <w:szCs w:val="31"/>
          <w:rtl/>
        </w:rPr>
      </w:pPr>
      <w:r w:rsidRPr="00087623">
        <w:rPr>
          <w:rFonts w:hint="cs"/>
          <w:sz w:val="31"/>
          <w:szCs w:val="31"/>
          <w:rtl/>
        </w:rPr>
        <w:t>میں نے</w:t>
      </w:r>
      <w:r w:rsidR="005C31DB" w:rsidRPr="00087623">
        <w:rPr>
          <w:rFonts w:hint="cs"/>
          <w:sz w:val="31"/>
          <w:szCs w:val="31"/>
          <w:rtl/>
        </w:rPr>
        <w:t xml:space="preserve"> نگاہوں سے گزرنے والے تمام قابل اطمینان مواد جمع کر لیے</w:t>
      </w:r>
      <w:r w:rsidR="00DF4E06" w:rsidRPr="00087623">
        <w:rPr>
          <w:rFonts w:hint="cs"/>
          <w:sz w:val="31"/>
          <w:szCs w:val="31"/>
          <w:rtl/>
        </w:rPr>
        <w:t>،</w:t>
      </w:r>
      <w:r w:rsidR="005C31DB" w:rsidRPr="00087623">
        <w:rPr>
          <w:rFonts w:hint="cs"/>
          <w:sz w:val="31"/>
          <w:szCs w:val="31"/>
          <w:rtl/>
        </w:rPr>
        <w:t xml:space="preserve"> میں</w:t>
      </w:r>
      <w:r w:rsidR="00DF4E06" w:rsidRPr="00087623">
        <w:rPr>
          <w:rFonts w:hint="cs"/>
          <w:sz w:val="31"/>
          <w:szCs w:val="31"/>
          <w:rtl/>
        </w:rPr>
        <w:t xml:space="preserve"> نے </w:t>
      </w:r>
      <w:r w:rsidR="005C31DB" w:rsidRPr="00087623">
        <w:rPr>
          <w:rFonts w:hint="cs"/>
          <w:sz w:val="31"/>
          <w:szCs w:val="31"/>
          <w:rtl/>
        </w:rPr>
        <w:t xml:space="preserve"> جمع وتدوین کے اس عمل میں اس کی بھر پور کوشش کی میرا جمع کردہ مواد اسماء وصفات کے باب میں سلف صالحین کے عقیدہ کے مطابق ہو۔</w:t>
      </w:r>
    </w:p>
    <w:p w14:paraId="067598DC" w14:textId="5C03453C" w:rsidR="000C1F02" w:rsidRPr="00087623" w:rsidRDefault="000C1F02" w:rsidP="002C5AC6">
      <w:pPr>
        <w:pStyle w:val="urduFonts"/>
        <w:rPr>
          <w:sz w:val="31"/>
          <w:szCs w:val="31"/>
          <w:rtl/>
        </w:rPr>
      </w:pPr>
      <w:r w:rsidRPr="00087623">
        <w:rPr>
          <w:rFonts w:hint="cs"/>
          <w:sz w:val="31"/>
          <w:szCs w:val="31"/>
          <w:rtl/>
        </w:rPr>
        <w:t>پھر میں نے اس مواد</w:t>
      </w:r>
      <w:r w:rsidR="005C31DB" w:rsidRPr="00087623">
        <w:rPr>
          <w:rFonts w:hint="cs"/>
          <w:sz w:val="31"/>
          <w:szCs w:val="31"/>
          <w:rtl/>
        </w:rPr>
        <w:t xml:space="preserve"> کو  حسین و دلکش اسلوب میں ڈھالنے کی کوشش کی جس میں الفاظ وجملے کا جلال بھی ہو او ر زبان وبیان کا جمال بھی </w:t>
      </w:r>
      <w:r w:rsidR="00DF4E06" w:rsidRPr="00087623">
        <w:rPr>
          <w:rFonts w:hint="cs"/>
          <w:sz w:val="31"/>
          <w:szCs w:val="31"/>
          <w:rtl/>
        </w:rPr>
        <w:t>،</w:t>
      </w:r>
      <w:r w:rsidR="005C31DB" w:rsidRPr="00087623">
        <w:rPr>
          <w:rFonts w:hint="cs"/>
          <w:sz w:val="31"/>
          <w:szCs w:val="31"/>
          <w:rtl/>
        </w:rPr>
        <w:t xml:space="preserve"> </w:t>
      </w:r>
      <w:r w:rsidRPr="00087623">
        <w:rPr>
          <w:rFonts w:hint="cs"/>
          <w:sz w:val="31"/>
          <w:szCs w:val="31"/>
          <w:rtl/>
        </w:rPr>
        <w:t xml:space="preserve"> </w:t>
      </w:r>
      <w:r w:rsidR="005C31DB" w:rsidRPr="00087623">
        <w:rPr>
          <w:rFonts w:hint="cs"/>
          <w:sz w:val="31"/>
          <w:szCs w:val="31"/>
          <w:rtl/>
        </w:rPr>
        <w:t xml:space="preserve"> میں نے </w:t>
      </w:r>
      <w:r w:rsidRPr="00087623">
        <w:rPr>
          <w:rFonts w:hint="cs"/>
          <w:sz w:val="31"/>
          <w:szCs w:val="31"/>
          <w:rtl/>
        </w:rPr>
        <w:t xml:space="preserve">    (اس عمل میں) </w:t>
      </w:r>
      <w:r w:rsidR="005C31DB" w:rsidRPr="00087623">
        <w:rPr>
          <w:rFonts w:hint="cs"/>
          <w:sz w:val="31"/>
          <w:szCs w:val="31"/>
          <w:rtl/>
        </w:rPr>
        <w:t xml:space="preserve"> اہل علم   اور عوام دونوں </w:t>
      </w:r>
      <w:r w:rsidRPr="00087623">
        <w:rPr>
          <w:rFonts w:hint="cs"/>
          <w:sz w:val="31"/>
          <w:szCs w:val="31"/>
          <w:rtl/>
        </w:rPr>
        <w:t>کے  معیار کی رعایت کی اور خالص علمی اسلوب سے گریز کیا۔</w:t>
      </w:r>
    </w:p>
    <w:p w14:paraId="6875EBB6" w14:textId="3C36D413" w:rsidR="000C1F02" w:rsidRPr="00087623" w:rsidRDefault="000C1F02" w:rsidP="005C31DB">
      <w:pPr>
        <w:pStyle w:val="urduFonts"/>
        <w:rPr>
          <w:sz w:val="31"/>
          <w:szCs w:val="31"/>
          <w:rtl/>
        </w:rPr>
      </w:pPr>
      <w:r w:rsidRPr="00087623">
        <w:rPr>
          <w:rFonts w:hint="cs"/>
          <w:sz w:val="31"/>
          <w:szCs w:val="31"/>
          <w:rtl/>
        </w:rPr>
        <w:t xml:space="preserve">حدیث کے با ب  میں </w:t>
      </w:r>
      <w:r w:rsidR="005C31DB" w:rsidRPr="00087623">
        <w:rPr>
          <w:rFonts w:hint="cs"/>
          <w:sz w:val="31"/>
          <w:szCs w:val="31"/>
          <w:rtl/>
        </w:rPr>
        <w:t xml:space="preserve"> مَیں نے </w:t>
      </w:r>
      <w:r w:rsidRPr="00087623">
        <w:rPr>
          <w:rFonts w:hint="cs"/>
          <w:sz w:val="31"/>
          <w:szCs w:val="31"/>
          <w:rtl/>
        </w:rPr>
        <w:t>صحیح اور حسن پر اکتفا کیا</w:t>
      </w:r>
      <w:r w:rsidR="005C31DB" w:rsidRPr="00087623">
        <w:rPr>
          <w:rFonts w:hint="cs"/>
          <w:sz w:val="31"/>
          <w:szCs w:val="31"/>
          <w:rtl/>
        </w:rPr>
        <w:t xml:space="preserve"> ہے  اور </w:t>
      </w:r>
      <w:r w:rsidRPr="00087623">
        <w:rPr>
          <w:rFonts w:hint="cs"/>
          <w:sz w:val="31"/>
          <w:szCs w:val="31"/>
          <w:rtl/>
        </w:rPr>
        <w:t xml:space="preserve"> آثار  وسیر    کا احاطہ نہیں کیا</w:t>
      </w:r>
      <w:r w:rsidR="005C31DB" w:rsidRPr="00087623">
        <w:rPr>
          <w:rFonts w:hint="cs"/>
          <w:sz w:val="31"/>
          <w:szCs w:val="31"/>
          <w:rtl/>
        </w:rPr>
        <w:t xml:space="preserve"> ہے</w:t>
      </w:r>
      <w:r w:rsidRPr="00087623">
        <w:rPr>
          <w:rFonts w:hint="cs"/>
          <w:sz w:val="31"/>
          <w:szCs w:val="31"/>
          <w:rtl/>
        </w:rPr>
        <w:t>۔</w:t>
      </w:r>
    </w:p>
    <w:p w14:paraId="65C385F6" w14:textId="77777777" w:rsidR="00087623" w:rsidRPr="00087623" w:rsidRDefault="000C1F02" w:rsidP="00087623">
      <w:pPr>
        <w:pStyle w:val="urduFonts"/>
        <w:rPr>
          <w:sz w:val="31"/>
          <w:szCs w:val="31"/>
          <w:rtl/>
        </w:rPr>
      </w:pPr>
      <w:r w:rsidRPr="00087623">
        <w:rPr>
          <w:rFonts w:hint="cs"/>
          <w:color w:val="FF0000"/>
          <w:sz w:val="31"/>
          <w:szCs w:val="31"/>
          <w:rtl/>
        </w:rPr>
        <w:t>میرا مقصود یہ رہا</w:t>
      </w:r>
      <w:r w:rsidR="005C31DB" w:rsidRPr="00087623">
        <w:rPr>
          <w:rFonts w:hint="cs"/>
          <w:color w:val="FF0000"/>
          <w:sz w:val="31"/>
          <w:szCs w:val="31"/>
          <w:rtl/>
        </w:rPr>
        <w:t xml:space="preserve"> ہے </w:t>
      </w:r>
      <w:r w:rsidRPr="00087623">
        <w:rPr>
          <w:rFonts w:hint="cs"/>
          <w:color w:val="FF0000"/>
          <w:sz w:val="31"/>
          <w:szCs w:val="31"/>
          <w:rtl/>
        </w:rPr>
        <w:t xml:space="preserve"> کہ </w:t>
      </w:r>
      <w:r w:rsidRPr="00087623">
        <w:rPr>
          <w:rFonts w:hint="cs"/>
          <w:sz w:val="31"/>
          <w:szCs w:val="31"/>
          <w:rtl/>
        </w:rPr>
        <w:t>: (ابلاغِ معلوما ت میں ) آسانی برقرار رکھی جائے اور (قاری کے اندر معرفتِ الہی کا) شوق پیدا کیا جائے ، نیز سہل ترین اسلوب  کے ذریعہ  کم سے کم وقت میں قاری کے ذہن ودل تک رسائی حاصل کی جائے۔</w:t>
      </w:r>
    </w:p>
    <w:p w14:paraId="5AE84FD2" w14:textId="18F716AC" w:rsidR="000C1F02" w:rsidRPr="00087623" w:rsidRDefault="005C31DB" w:rsidP="00087623">
      <w:pPr>
        <w:pStyle w:val="urduFonts"/>
        <w:jc w:val="lowKashida"/>
        <w:rPr>
          <w:sz w:val="32"/>
          <w:szCs w:val="32"/>
          <w:rtl/>
        </w:rPr>
      </w:pPr>
      <w:r w:rsidRPr="00087623">
        <w:rPr>
          <w:rFonts w:hint="cs"/>
          <w:color w:val="FF0000"/>
          <w:sz w:val="31"/>
          <w:szCs w:val="31"/>
          <w:rtl/>
        </w:rPr>
        <w:t>مجھے امید ہے</w:t>
      </w:r>
      <w:r w:rsidR="000C1F02" w:rsidRPr="00087623">
        <w:rPr>
          <w:rFonts w:hint="cs"/>
          <w:color w:val="FF0000"/>
          <w:sz w:val="31"/>
          <w:szCs w:val="31"/>
          <w:rtl/>
        </w:rPr>
        <w:t xml:space="preserve"> کہ </w:t>
      </w:r>
      <w:r w:rsidR="000C1F02" w:rsidRPr="00087623">
        <w:rPr>
          <w:rFonts w:hint="cs"/>
          <w:sz w:val="31"/>
          <w:szCs w:val="31"/>
          <w:rtl/>
        </w:rPr>
        <w:t xml:space="preserve">اس  کتاب کے ذریعہ (قاری کو )  سعادت وخوش بختی حاصل ہوگی، غم واندوہ کے بادل چھٹ جائیں گے، انشراح صدر پیدا ہوگا، ایمان میں مضبوطی آئے گی، علم  میں اضافہ ہوگا ، دل  (ایمان سے  ) </w:t>
      </w:r>
      <w:r w:rsidRPr="00087623">
        <w:rPr>
          <w:rFonts w:hint="cs"/>
          <w:sz w:val="31"/>
          <w:szCs w:val="31"/>
          <w:rtl/>
        </w:rPr>
        <w:t xml:space="preserve">معمور  ہوگا </w:t>
      </w:r>
      <w:r w:rsidR="000C1F02" w:rsidRPr="00087623">
        <w:rPr>
          <w:rFonts w:hint="cs"/>
          <w:sz w:val="31"/>
          <w:szCs w:val="31"/>
          <w:rtl/>
        </w:rPr>
        <w:t xml:space="preserve">  اور فکر کو غذا فراہم ہوگی۔</w:t>
      </w:r>
    </w:p>
    <w:p w14:paraId="1D4B231A" w14:textId="31211167" w:rsidR="000C1F02" w:rsidRPr="00087623" w:rsidRDefault="00DF4E06" w:rsidP="00087623">
      <w:pPr>
        <w:pStyle w:val="urduFonts"/>
        <w:jc w:val="lowKashida"/>
        <w:rPr>
          <w:sz w:val="32"/>
          <w:szCs w:val="32"/>
          <w:rtl/>
        </w:rPr>
      </w:pPr>
      <w:r w:rsidRPr="00087623">
        <w:rPr>
          <w:rFonts w:hint="cs"/>
          <w:sz w:val="32"/>
          <w:szCs w:val="32"/>
          <w:rtl/>
        </w:rPr>
        <w:lastRenderedPageBreak/>
        <w:t>اس پورے عمل   کا  سہر</w:t>
      </w:r>
      <w:r w:rsidR="000C1F02" w:rsidRPr="00087623">
        <w:rPr>
          <w:rFonts w:hint="cs"/>
          <w:sz w:val="32"/>
          <w:szCs w:val="32"/>
          <w:rtl/>
        </w:rPr>
        <w:t>ا</w:t>
      </w:r>
      <w:r w:rsidRPr="00087623">
        <w:rPr>
          <w:rFonts w:hint="cs"/>
          <w:sz w:val="32"/>
          <w:szCs w:val="32"/>
          <w:rtl/>
        </w:rPr>
        <w:t xml:space="preserve"> </w:t>
      </w:r>
      <w:r w:rsidR="000C1F02" w:rsidRPr="00087623">
        <w:rPr>
          <w:rFonts w:hint="cs"/>
          <w:sz w:val="32"/>
          <w:szCs w:val="32"/>
          <w:rtl/>
        </w:rPr>
        <w:t xml:space="preserve"> صرف  اللہ عزیز وبرتر کو جاتا ہے، پھر اس کے بعد ان اصحاب</w:t>
      </w:r>
      <w:r w:rsidR="005C31DB" w:rsidRPr="00087623">
        <w:rPr>
          <w:rFonts w:hint="cs"/>
          <w:sz w:val="32"/>
          <w:szCs w:val="32"/>
          <w:rtl/>
        </w:rPr>
        <w:t>ِ</w:t>
      </w:r>
      <w:r w:rsidR="000C1F02" w:rsidRPr="00087623">
        <w:rPr>
          <w:rFonts w:hint="cs"/>
          <w:sz w:val="32"/>
          <w:szCs w:val="32"/>
          <w:rtl/>
        </w:rPr>
        <w:t xml:space="preserve"> علم وفضل کو جن کی کتابوں سے </w:t>
      </w:r>
      <w:r w:rsidR="005C31DB" w:rsidRPr="00087623">
        <w:rPr>
          <w:rFonts w:hint="cs"/>
          <w:sz w:val="32"/>
          <w:szCs w:val="32"/>
          <w:rtl/>
        </w:rPr>
        <w:t>گنجینہء  علوم ومعارف کو میں نے جمع</w:t>
      </w:r>
      <w:r w:rsidRPr="00087623">
        <w:rPr>
          <w:rFonts w:hint="cs"/>
          <w:sz w:val="32"/>
          <w:szCs w:val="32"/>
          <w:rtl/>
        </w:rPr>
        <w:t xml:space="preserve"> كيا </w:t>
      </w:r>
      <w:r w:rsidR="005C31DB" w:rsidRPr="00087623">
        <w:rPr>
          <w:rFonts w:hint="cs"/>
          <w:sz w:val="32"/>
          <w:szCs w:val="32"/>
          <w:rtl/>
        </w:rPr>
        <w:t xml:space="preserve"> ہے ، اگر میں اپنی اس کاوش میں راہ حق وصواب پر گامزن رہا ہوں تو یہ اللہ عزیز وبرتر کی توفیق کا نتیجہ ہے جس </w:t>
      </w:r>
      <w:r w:rsidRPr="00087623">
        <w:rPr>
          <w:rFonts w:hint="cs"/>
          <w:sz w:val="32"/>
          <w:szCs w:val="32"/>
          <w:rtl/>
          <w:lang w:val="en-US"/>
        </w:rPr>
        <w:t xml:space="preserve"> پر </w:t>
      </w:r>
      <w:r w:rsidR="005C31DB" w:rsidRPr="00087623">
        <w:rPr>
          <w:rFonts w:hint="cs"/>
          <w:sz w:val="32"/>
          <w:szCs w:val="32"/>
          <w:rtl/>
        </w:rPr>
        <w:t>ہم اس کے شکر گزار ہیں</w:t>
      </w:r>
      <w:r w:rsidR="000C1F02" w:rsidRPr="00087623">
        <w:rPr>
          <w:rFonts w:hint="cs"/>
          <w:sz w:val="32"/>
          <w:szCs w:val="32"/>
          <w:rtl/>
        </w:rPr>
        <w:t xml:space="preserve"> ،  اور اگر اس میں کوئی غلطی  در آئی  ہے تو یہ میری  اور شیطان کی طرف سے ہے ،   </w:t>
      </w:r>
      <w:r w:rsidR="005C31DB" w:rsidRPr="00087623">
        <w:rPr>
          <w:rFonts w:hint="cs"/>
          <w:sz w:val="32"/>
          <w:szCs w:val="32"/>
          <w:rtl/>
        </w:rPr>
        <w:t xml:space="preserve"> البتہ </w:t>
      </w:r>
      <w:r w:rsidR="000C1F02" w:rsidRPr="00087623">
        <w:rPr>
          <w:rFonts w:hint="cs"/>
          <w:sz w:val="32"/>
          <w:szCs w:val="32"/>
          <w:rtl/>
        </w:rPr>
        <w:t xml:space="preserve"> میری نیت صرف خیرو  بھلائی کی</w:t>
      </w:r>
      <w:r w:rsidR="005C31DB" w:rsidRPr="00087623">
        <w:rPr>
          <w:rFonts w:hint="cs"/>
          <w:sz w:val="32"/>
          <w:szCs w:val="32"/>
          <w:rtl/>
        </w:rPr>
        <w:t xml:space="preserve"> رہی </w:t>
      </w:r>
      <w:r w:rsidR="000C1F02" w:rsidRPr="00087623">
        <w:rPr>
          <w:rFonts w:hint="cs"/>
          <w:sz w:val="32"/>
          <w:szCs w:val="32"/>
          <w:rtl/>
        </w:rPr>
        <w:t xml:space="preserve"> ہے ، میں اللہ سے توبہ واستغفار کرتا ہوں !</w:t>
      </w:r>
    </w:p>
    <w:p w14:paraId="668E60EE" w14:textId="42E87BB5" w:rsidR="000C1F02" w:rsidRPr="00087623" w:rsidRDefault="000C1F02" w:rsidP="00087623">
      <w:pPr>
        <w:pStyle w:val="urduFonts"/>
        <w:jc w:val="lowKashida"/>
        <w:rPr>
          <w:sz w:val="32"/>
          <w:szCs w:val="32"/>
          <w:rtl/>
        </w:rPr>
      </w:pPr>
      <w:r w:rsidRPr="00087623">
        <w:rPr>
          <w:rFonts w:hint="cs"/>
          <w:color w:val="FF0000"/>
          <w:sz w:val="32"/>
          <w:szCs w:val="32"/>
          <w:rtl/>
        </w:rPr>
        <w:t>آخری بات یہ کہ</w:t>
      </w:r>
      <w:r w:rsidRPr="00087623">
        <w:rPr>
          <w:rFonts w:hint="cs"/>
          <w:sz w:val="32"/>
          <w:szCs w:val="32"/>
          <w:rtl/>
        </w:rPr>
        <w:t xml:space="preserve"> یہ  ایک کم علم اور بے بضاعت شخص کی کاوش ہے ، جس کی تکمیل پر میں اللہ کی حمد وثنا</w:t>
      </w:r>
      <w:r w:rsidR="005C31DB" w:rsidRPr="00087623">
        <w:rPr>
          <w:rFonts w:hint="cs"/>
          <w:sz w:val="32"/>
          <w:szCs w:val="32"/>
          <w:rtl/>
        </w:rPr>
        <w:t xml:space="preserve"> بیا ن </w:t>
      </w:r>
      <w:r w:rsidRPr="00087623">
        <w:rPr>
          <w:rFonts w:hint="cs"/>
          <w:sz w:val="32"/>
          <w:szCs w:val="32"/>
          <w:rtl/>
        </w:rPr>
        <w:t xml:space="preserve"> کرتا ہوں ، اللہ سے ا س کی قبولیت کی </w:t>
      </w:r>
      <w:r w:rsidR="005C31DB" w:rsidRPr="00087623">
        <w:rPr>
          <w:rFonts w:hint="cs"/>
          <w:sz w:val="32"/>
          <w:szCs w:val="32"/>
          <w:rtl/>
        </w:rPr>
        <w:t>امید کرتا ہوں ، ساتھ ہی اس کے  رد کیے  جانے</w:t>
      </w:r>
      <w:r w:rsidRPr="00087623">
        <w:rPr>
          <w:rFonts w:hint="cs"/>
          <w:sz w:val="32"/>
          <w:szCs w:val="32"/>
          <w:rtl/>
        </w:rPr>
        <w:t xml:space="preserve"> سے خائف بھی ہوں، نیز اللہ کو اس بات پر گواہ بناتا ہوں کہ میں اپنے پاک وبرتر (پالنہار)  سے محبت کرتا اور اس سے حسن ظن رکھتا ہوں۔</w:t>
      </w:r>
    </w:p>
    <w:p w14:paraId="7F29650C" w14:textId="6BDE9974" w:rsidR="000C1F02" w:rsidRPr="00087623" w:rsidRDefault="000C1F02" w:rsidP="00087623">
      <w:pPr>
        <w:pStyle w:val="urduFonts"/>
        <w:jc w:val="lowKashida"/>
        <w:rPr>
          <w:sz w:val="32"/>
          <w:szCs w:val="32"/>
          <w:rtl/>
        </w:rPr>
      </w:pPr>
      <w:r w:rsidRPr="00087623">
        <w:rPr>
          <w:rFonts w:hint="cs"/>
          <w:sz w:val="32"/>
          <w:szCs w:val="32"/>
          <w:rtl/>
        </w:rPr>
        <w:t xml:space="preserve">اللہ سے دعا گو ہوں کہ مجھے او رجن علما </w:t>
      </w:r>
      <w:r w:rsidR="005C31DB" w:rsidRPr="00087623">
        <w:rPr>
          <w:rFonts w:hint="cs"/>
          <w:sz w:val="32"/>
          <w:szCs w:val="32"/>
          <w:rtl/>
        </w:rPr>
        <w:t xml:space="preserve">ء </w:t>
      </w:r>
      <w:r w:rsidRPr="00087623">
        <w:rPr>
          <w:rFonts w:hint="cs"/>
          <w:sz w:val="32"/>
          <w:szCs w:val="32"/>
          <w:rtl/>
        </w:rPr>
        <w:t>کی کتابوں سے میں نے استفادہ کیا ہے اور جنہوں نے اس کتاب کی نظر ثانی، تصحیح وتنقیح ، ترتیب وتنسیق ، کتابت وطباعت میں حصہ لیا    یا  اس کے تئیں اپنے مشورہ اور رائے کا اظہار کیا ، ان سب کو  اجر عظیم وثواب جزیل سے نوازے ۔</w:t>
      </w:r>
    </w:p>
    <w:p w14:paraId="72166E59" w14:textId="66EDC48F" w:rsidR="000C1F02" w:rsidRPr="00087623" w:rsidRDefault="000C1F02" w:rsidP="00087623">
      <w:pPr>
        <w:pStyle w:val="urduFonts"/>
        <w:jc w:val="lowKashida"/>
        <w:rPr>
          <w:sz w:val="32"/>
          <w:szCs w:val="32"/>
        </w:rPr>
      </w:pPr>
      <w:r w:rsidRPr="00087623">
        <w:rPr>
          <w:rFonts w:hint="cs"/>
          <w:sz w:val="32"/>
          <w:szCs w:val="32"/>
          <w:rtl/>
        </w:rPr>
        <w:t>نیز میں اللہ عزیز وبرتر سے یہ بھی دعا کرتا ہوں کہ اس کتاب کو  حق وصداقت کا حامل بنائے ، اسے اپنے وجہ کریم کے لیے خالص کرلے،</w:t>
      </w:r>
      <w:r w:rsidR="00DF4E06" w:rsidRPr="00087623">
        <w:rPr>
          <w:rFonts w:hint="cs"/>
          <w:sz w:val="32"/>
          <w:szCs w:val="32"/>
          <w:rtl/>
        </w:rPr>
        <w:t xml:space="preserve">اسے   اپنی محبت اور خوشنودی کو مجھ سے </w:t>
      </w:r>
      <w:r w:rsidRPr="00087623">
        <w:rPr>
          <w:rFonts w:hint="cs"/>
          <w:sz w:val="32"/>
          <w:szCs w:val="32"/>
          <w:rtl/>
        </w:rPr>
        <w:t xml:space="preserve"> قریب کرنے  کا ذریعہ بنائے، میری ، میرے والدین، میرے اساتذہ ، میرے اہل خانہ اورتمام مسلمانوں کی مغفر ت فرمائے ، یقینًا وہ بہت زیادہ سننے والا او رقبول کرنے والا ہے!</w:t>
      </w:r>
    </w:p>
    <w:p w14:paraId="10459D99" w14:textId="77777777" w:rsidR="00087623" w:rsidRDefault="00087623" w:rsidP="000C1F02">
      <w:pPr>
        <w:bidi/>
        <w:jc w:val="right"/>
        <w:rPr>
          <w:rFonts w:ascii="Jameel Noori Nastaleeq" w:hAnsi="Jameel Noori Nastaleeq" w:cs="Jameel Noori Nastaleeq"/>
          <w:b/>
          <w:bCs/>
          <w:color w:val="00B050"/>
          <w:sz w:val="32"/>
          <w:szCs w:val="32"/>
          <w:rtl/>
          <w:lang w:val="en-IN"/>
        </w:rPr>
      </w:pPr>
    </w:p>
    <w:p w14:paraId="6194493C" w14:textId="3FE1CC96" w:rsidR="000C1F02" w:rsidRPr="005340D5" w:rsidRDefault="000C1F02" w:rsidP="00087623">
      <w:pPr>
        <w:bidi/>
        <w:jc w:val="right"/>
        <w:rPr>
          <w:rFonts w:ascii="Jameel Noori Nastaleeq" w:hAnsi="Jameel Noori Nastaleeq" w:cs="Jameel Noori Nastaleeq"/>
          <w:b/>
          <w:bCs/>
          <w:color w:val="00B050"/>
          <w:sz w:val="32"/>
          <w:szCs w:val="32"/>
          <w:rtl/>
          <w:lang w:val="en-IN"/>
        </w:rPr>
      </w:pPr>
      <w:r w:rsidRPr="005340D5">
        <w:rPr>
          <w:rFonts w:ascii="Jameel Noori Nastaleeq" w:hAnsi="Jameel Noori Nastaleeq" w:cs="Jameel Noori Nastaleeq" w:hint="cs"/>
          <w:b/>
          <w:bCs/>
          <w:color w:val="00B050"/>
          <w:sz w:val="32"/>
          <w:szCs w:val="32"/>
          <w:rtl/>
          <w:lang w:val="en-IN"/>
        </w:rPr>
        <w:t>آپ کا بھائی :</w:t>
      </w:r>
      <w:r w:rsidR="00967A62">
        <w:rPr>
          <w:rFonts w:ascii="Jameel Noori Nastaleeq" w:hAnsi="Jameel Noori Nastaleeq" w:cs="Jameel Noori Nastaleeq"/>
          <w:b/>
          <w:bCs/>
          <w:color w:val="00B050"/>
          <w:sz w:val="32"/>
          <w:szCs w:val="32"/>
          <w:rtl/>
          <w:lang w:val="en-IN"/>
        </w:rPr>
        <w:tab/>
      </w:r>
      <w:r w:rsidRPr="005340D5">
        <w:rPr>
          <w:rFonts w:ascii="Jameel Noori Nastaleeq" w:hAnsi="Jameel Noori Nastaleeq" w:cs="Jameel Noori Nastaleeq" w:hint="cs"/>
          <w:b/>
          <w:bCs/>
          <w:color w:val="00B050"/>
          <w:sz w:val="32"/>
          <w:szCs w:val="32"/>
          <w:rtl/>
          <w:lang w:val="en-IN"/>
        </w:rPr>
        <w:t xml:space="preserve"> عبد اللہ بن مشبب القحطانی</w:t>
      </w:r>
    </w:p>
    <w:p w14:paraId="290BB968" w14:textId="62CCB09A" w:rsidR="00586E69" w:rsidRPr="005340D5" w:rsidRDefault="000C1F02" w:rsidP="00E02BCC">
      <w:pPr>
        <w:bidi/>
        <w:jc w:val="right"/>
        <w:rPr>
          <w:sz w:val="32"/>
          <w:szCs w:val="32"/>
        </w:rPr>
        <w:sectPr w:rsidR="00586E69" w:rsidRPr="005340D5" w:rsidSect="008E56B2">
          <w:headerReference w:type="even" r:id="rId14"/>
          <w:footerReference w:type="default" r:id="rId15"/>
          <w:type w:val="continuous"/>
          <w:pgSz w:w="9720" w:h="13680" w:code="9"/>
          <w:pgMar w:top="1440" w:right="720" w:bottom="1440" w:left="720" w:header="720" w:footer="734" w:gutter="0"/>
          <w:cols w:space="720"/>
          <w:docGrid w:linePitch="360"/>
        </w:sectPr>
      </w:pPr>
      <w:r w:rsidRPr="005340D5">
        <w:rPr>
          <w:b/>
          <w:bCs/>
          <w:color w:val="00B050"/>
          <w:sz w:val="32"/>
          <w:szCs w:val="32"/>
        </w:rPr>
        <w:t>qa.1440.qa@gmail.com</w:t>
      </w:r>
      <w:r w:rsidR="00145E74" w:rsidRPr="005340D5">
        <w:rPr>
          <w:sz w:val="32"/>
          <w:szCs w:val="32"/>
        </w:rPr>
        <w:br w:type="page"/>
      </w:r>
    </w:p>
    <w:p w14:paraId="5CE85979" w14:textId="5732377A" w:rsidR="003D47E1" w:rsidRPr="005340D5" w:rsidRDefault="00DA03E0" w:rsidP="00014097">
      <w:pPr>
        <w:pStyle w:val="Heading1"/>
        <w:rPr>
          <w:sz w:val="32"/>
          <w:szCs w:val="32"/>
        </w:rPr>
      </w:pPr>
      <w:r w:rsidRPr="005340D5">
        <w:rPr>
          <w:noProof/>
          <w:sz w:val="32"/>
          <w:szCs w:val="32"/>
          <w:lang w:val="en-US" w:bidi="ar-SA"/>
        </w:rPr>
        <w:lastRenderedPageBreak/>
        <w:drawing>
          <wp:anchor distT="0" distB="0" distL="114300" distR="114300" simplePos="0" relativeHeight="251658240" behindDoc="0" locked="0" layoutInCell="1" allowOverlap="1" wp14:anchorId="627FDAC8" wp14:editId="7DF5C385">
            <wp:simplePos x="0" y="0"/>
            <wp:positionH relativeFrom="margin">
              <wp:align>center</wp:align>
            </wp:positionH>
            <wp:positionV relativeFrom="paragraph">
              <wp:posOffset>6208</wp:posOffset>
            </wp:positionV>
            <wp:extent cx="2209800" cy="955343"/>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09800" cy="955343"/>
                    </a:xfrm>
                    <a:prstGeom prst="rect">
                      <a:avLst/>
                    </a:prstGeom>
                  </pic:spPr>
                </pic:pic>
              </a:graphicData>
            </a:graphic>
            <wp14:sizeRelH relativeFrom="margin">
              <wp14:pctWidth>0</wp14:pctWidth>
            </wp14:sizeRelH>
            <wp14:sizeRelV relativeFrom="margin">
              <wp14:pctHeight>0</wp14:pctHeight>
            </wp14:sizeRelV>
          </wp:anchor>
        </w:drawing>
      </w:r>
    </w:p>
    <w:p w14:paraId="5278E4BF" w14:textId="3C873656" w:rsidR="005D7775" w:rsidRPr="005340D5" w:rsidRDefault="00383AEB" w:rsidP="005D7775">
      <w:pPr>
        <w:bidi/>
        <w:spacing w:after="0" w:line="276" w:lineRule="auto"/>
        <w:ind w:firstLine="720"/>
        <w:jc w:val="center"/>
        <w:rPr>
          <w:rFonts w:ascii="Jameel Noori Nastaleeq" w:eastAsia="Calibri" w:hAnsi="Jameel Noori Nastaleeq" w:cs="Jameel Noori Nastaleeq"/>
          <w:b/>
          <w:bCs/>
          <w:sz w:val="32"/>
          <w:szCs w:val="32"/>
          <w:rtl/>
          <w:lang w:bidi="ur-PK"/>
        </w:rPr>
      </w:pPr>
      <w:r w:rsidRPr="005340D5">
        <w:rPr>
          <w:noProof/>
          <w:sz w:val="32"/>
          <w:szCs w:val="32"/>
        </w:rPr>
        <mc:AlternateContent>
          <mc:Choice Requires="wps">
            <w:drawing>
              <wp:anchor distT="0" distB="0" distL="114300" distR="114300" simplePos="0" relativeHeight="251660288" behindDoc="0" locked="0" layoutInCell="1" allowOverlap="1" wp14:anchorId="16FFDB13" wp14:editId="382F6CE7">
                <wp:simplePos x="0" y="0"/>
                <wp:positionH relativeFrom="margin">
                  <wp:align>center</wp:align>
                </wp:positionH>
                <wp:positionV relativeFrom="paragraph">
                  <wp:posOffset>2237</wp:posOffset>
                </wp:positionV>
                <wp:extent cx="2145665" cy="600502"/>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2145665" cy="600502"/>
                        </a:xfrm>
                        <a:prstGeom prst="rect">
                          <a:avLst/>
                        </a:prstGeom>
                        <a:noFill/>
                        <a:ln>
                          <a:noFill/>
                        </a:ln>
                        <a:effectLst/>
                      </wps:spPr>
                      <wps:txbx>
                        <w:txbxContent>
                          <w:p w14:paraId="7B022182" w14:textId="6A0E2CA8" w:rsidR="004C2B42" w:rsidRPr="00014097" w:rsidRDefault="004C2B42" w:rsidP="00014097">
                            <w:pPr>
                              <w:pStyle w:val="Heading1"/>
                            </w:pPr>
                            <w:r w:rsidRPr="00014097">
                              <w:rPr>
                                <w:rFonts w:hint="cs"/>
                                <w:rtl/>
                              </w:rPr>
                              <w:t>الہی...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FDB13" id="Text Box 23" o:spid="_x0000_s1032" type="#_x0000_t202" style="position:absolute;left:0;text-align:left;margin-left:0;margin-top:.2pt;width:168.95pt;height:47.3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" filled="f" stroked="f">
                <v:textbox>
                  <w:txbxContent>
                    <w:p w14:paraId="7B022182" w14:textId="6A0E2CA8" w:rsidR="004C2B42" w:rsidRPr="00014097" w:rsidRDefault="004C2B42" w:rsidP="00014097">
                      <w:pPr>
                        <w:pStyle w:val="Heading1"/>
                      </w:pPr>
                      <w:r w:rsidRPr="00014097">
                        <w:rPr>
                          <w:rFonts w:hint="cs"/>
                          <w:rtl/>
                        </w:rPr>
                        <w:t>الہی...</w:t>
                      </w:r>
                    </w:p>
                  </w:txbxContent>
                </v:textbox>
                <w10:wrap anchorx="margin"/>
              </v:shape>
            </w:pict>
          </mc:Fallback>
        </mc:AlternateContent>
      </w:r>
    </w:p>
    <w:p w14:paraId="711BD0B4" w14:textId="6682CD74" w:rsidR="00EF6209" w:rsidRPr="005340D5" w:rsidRDefault="00EF6209" w:rsidP="007D7D40">
      <w:pPr>
        <w:pStyle w:val="urduFonts"/>
        <w:rPr>
          <w:sz w:val="32"/>
          <w:szCs w:val="32"/>
        </w:rPr>
      </w:pPr>
    </w:p>
    <w:p w14:paraId="58BD6C72" w14:textId="77777777" w:rsidR="003D47E1" w:rsidRPr="005340D5" w:rsidRDefault="003D47E1" w:rsidP="007D7D40">
      <w:pPr>
        <w:pStyle w:val="urduFonts"/>
        <w:rPr>
          <w:sz w:val="32"/>
          <w:szCs w:val="32"/>
          <w:rtl/>
        </w:rPr>
      </w:pPr>
      <w:r w:rsidRPr="005340D5">
        <w:rPr>
          <w:rFonts w:hint="cs"/>
          <w:sz w:val="32"/>
          <w:szCs w:val="32"/>
          <w:rtl/>
        </w:rPr>
        <w:t xml:space="preserve">کتنا  عظیم مقام  اور کتنا دشوار  امر ہے! </w:t>
      </w:r>
    </w:p>
    <w:p w14:paraId="75F6240F" w14:textId="77777777" w:rsidR="003D47E1" w:rsidRPr="005340D5" w:rsidRDefault="003D47E1" w:rsidP="007D7D40">
      <w:pPr>
        <w:pStyle w:val="urduFonts"/>
        <w:rPr>
          <w:sz w:val="32"/>
          <w:szCs w:val="32"/>
          <w:rtl/>
        </w:rPr>
      </w:pPr>
      <w:r w:rsidRPr="005340D5">
        <w:rPr>
          <w:rFonts w:hint="cs"/>
          <w:sz w:val="32"/>
          <w:szCs w:val="32"/>
          <w:rtl/>
        </w:rPr>
        <w:t>کلمات عاجز ، دل  پریشاں ، زباں   بے حرف  ،  عبارتیں ہیچ ، عقل حیران ہے اور تیرا  بندہ تیری بارگاہ میں کھڑا تیری حمد وثنا اور تیرے سامنے  دل کے ارماں پیش کرنا چاہتا ہے ، تو اس سے بخوبی واقف ہے۔</w:t>
      </w:r>
    </w:p>
    <w:p w14:paraId="7ED23AB2" w14:textId="77777777" w:rsidR="003D47E1" w:rsidRPr="005340D5" w:rsidRDefault="003D47E1" w:rsidP="00014097">
      <w:pPr>
        <w:bidi/>
        <w:spacing w:after="0" w:line="276" w:lineRule="auto"/>
        <w:jc w:val="center"/>
        <w:rPr>
          <w:rFonts w:ascii="Traditional Arabic" w:eastAsia="Calibri" w:hAnsi="Traditional Arabic" w:cs="Traditional Arabic"/>
          <w:color w:val="0000CC"/>
          <w:sz w:val="32"/>
          <w:szCs w:val="32"/>
          <w:rtl/>
          <w:lang w:bidi="ur-PK"/>
        </w:rPr>
      </w:pPr>
      <w:r w:rsidRPr="005340D5">
        <w:rPr>
          <w:rFonts w:ascii="Traditional Arabic" w:eastAsia="Calibri" w:hAnsi="Traditional Arabic" w:cs="Traditional Arabic" w:hint="cs"/>
          <w:color w:val="0000CC"/>
          <w:sz w:val="32"/>
          <w:szCs w:val="32"/>
          <w:rtl/>
          <w:lang w:bidi="ur-PK"/>
        </w:rPr>
        <w:t>ومَا بَلَغَ الُمهدُونَ نَحوَكَ مِدحَةً</w:t>
      </w:r>
      <w:r w:rsidRPr="005340D5">
        <w:rPr>
          <w:rFonts w:ascii="Traditional Arabic" w:eastAsia="Calibri" w:hAnsi="Traditional Arabic" w:cs="Traditional Arabic"/>
          <w:color w:val="0000CC"/>
          <w:sz w:val="32"/>
          <w:szCs w:val="32"/>
          <w:rtl/>
          <w:lang w:bidi="ur-PK"/>
        </w:rPr>
        <w:tab/>
      </w:r>
      <w:r w:rsidRPr="005340D5">
        <w:rPr>
          <w:rFonts w:ascii="Traditional Arabic" w:eastAsia="Calibri" w:hAnsi="Traditional Arabic" w:cs="Traditional Arabic"/>
          <w:color w:val="0000CC"/>
          <w:sz w:val="32"/>
          <w:szCs w:val="32"/>
          <w:rtl/>
          <w:lang w:bidi="ur-PK"/>
        </w:rPr>
        <w:tab/>
      </w:r>
      <w:r w:rsidRPr="005340D5">
        <w:rPr>
          <w:rFonts w:ascii="Traditional Arabic" w:eastAsia="Calibri" w:hAnsi="Traditional Arabic" w:cs="Traditional Arabic" w:hint="cs"/>
          <w:color w:val="0000CC"/>
          <w:sz w:val="32"/>
          <w:szCs w:val="32"/>
          <w:rtl/>
          <w:lang w:bidi="ur-PK"/>
        </w:rPr>
        <w:t>وإِن أَطنَبُوا، إِن الَّذِي فِيكَ أَعظَمُ</w:t>
      </w:r>
    </w:p>
    <w:p w14:paraId="6222CA8E" w14:textId="77777777" w:rsidR="003D47E1" w:rsidRPr="005340D5" w:rsidRDefault="003D47E1" w:rsidP="007D7D40">
      <w:pPr>
        <w:pStyle w:val="ashaartarjama"/>
        <w:rPr>
          <w:sz w:val="32"/>
          <w:szCs w:val="32"/>
          <w:rtl/>
        </w:rPr>
      </w:pPr>
      <w:r w:rsidRPr="005340D5">
        <w:rPr>
          <w:rFonts w:hint="cs"/>
          <w:sz w:val="32"/>
          <w:szCs w:val="32"/>
          <w:rtl/>
        </w:rPr>
        <w:t>ترجمہ: تیری حمد وثنا کا ہدیہ پیش کرنے والے  خواہ جتنا  بھی مبالغہ  کرلیں  ، وہ تیری حمد کا حق نہیں ادا کر سکتے، یقینا تیری ذات  (تمام  تر حمد وثنا سے)  بڑھ کر ہے۔</w:t>
      </w:r>
    </w:p>
    <w:p w14:paraId="6BC18838" w14:textId="77777777" w:rsidR="003D47E1" w:rsidRPr="005340D5" w:rsidRDefault="003D47E1" w:rsidP="007D7D40">
      <w:pPr>
        <w:pStyle w:val="urduFonts"/>
        <w:rPr>
          <w:sz w:val="32"/>
          <w:szCs w:val="32"/>
          <w:rtl/>
        </w:rPr>
      </w:pPr>
      <w:r w:rsidRPr="005340D5">
        <w:rPr>
          <w:rFonts w:hint="cs"/>
          <w:sz w:val="32"/>
          <w:szCs w:val="32"/>
          <w:rtl/>
        </w:rPr>
        <w:t>اے  پروردگار!</w:t>
      </w:r>
    </w:p>
    <w:p w14:paraId="7A93B5FD" w14:textId="77777777" w:rsidR="003D47E1" w:rsidRPr="005340D5" w:rsidRDefault="003D47E1" w:rsidP="007D7D40">
      <w:pPr>
        <w:pStyle w:val="urduFonts"/>
        <w:rPr>
          <w:sz w:val="32"/>
          <w:szCs w:val="32"/>
          <w:rtl/>
        </w:rPr>
      </w:pPr>
      <w:r w:rsidRPr="005340D5">
        <w:rPr>
          <w:rFonts w:hint="cs"/>
          <w:sz w:val="32"/>
          <w:szCs w:val="32"/>
          <w:rtl/>
        </w:rPr>
        <w:t>ہم جانتے ہیں کہ ہمارا تیری تعریف وتمجید کرنا ، تیری عظمت وتوقیر کے گن گانا اور تیرے ذکر میں محو رہنا ، یہ سب تیر ے ہی انعام واحسان  ہیں،  تو نے ہی ہمیں اس کی ہدایت دی اور اس کی رہنمائی فرمائی...</w:t>
      </w:r>
    </w:p>
    <w:p w14:paraId="0FB9AF9D" w14:textId="77777777" w:rsidR="003D47E1" w:rsidRPr="005340D5" w:rsidRDefault="003D47E1" w:rsidP="007D7D40">
      <w:pPr>
        <w:pStyle w:val="urduFonts"/>
        <w:rPr>
          <w:sz w:val="32"/>
          <w:szCs w:val="32"/>
          <w:rtl/>
        </w:rPr>
      </w:pPr>
      <w:r w:rsidRPr="005340D5">
        <w:rPr>
          <w:rFonts w:hint="cs"/>
          <w:sz w:val="32"/>
          <w:szCs w:val="32"/>
          <w:rtl/>
        </w:rPr>
        <w:t>ہم جانتے ہیں -اے ہمارے پالنہار !- کہ تیری ذات تما م حمد وثنا کرنے والوں  کی حمد وثنا سے اعلى وبالا  ہے۔</w:t>
      </w:r>
    </w:p>
    <w:p w14:paraId="6192C185" w14:textId="77777777" w:rsidR="003D47E1" w:rsidRPr="005340D5" w:rsidRDefault="003D47E1" w:rsidP="007D7D40">
      <w:pPr>
        <w:pStyle w:val="urduFonts"/>
        <w:rPr>
          <w:sz w:val="32"/>
          <w:szCs w:val="32"/>
          <w:rtl/>
        </w:rPr>
      </w:pPr>
      <w:r w:rsidRPr="005340D5">
        <w:rPr>
          <w:rFonts w:hint="cs"/>
          <w:sz w:val="32"/>
          <w:szCs w:val="32"/>
          <w:rtl/>
        </w:rPr>
        <w:t>اے اللہ ! تو نے میرے اوپر اور ا ن حروف کے پڑھنے والے پر جو انعام کیا ہے ، اسے قبول فرما اور ہماری کوتاہیوں کو در گزرکردے ۔</w:t>
      </w:r>
    </w:p>
    <w:p w14:paraId="561700F4" w14:textId="77777777" w:rsidR="003D47E1" w:rsidRPr="005340D5" w:rsidRDefault="003D47E1" w:rsidP="003D47E1">
      <w:pPr>
        <w:bidi/>
        <w:spacing w:after="0" w:line="276" w:lineRule="auto"/>
        <w:ind w:firstLine="720"/>
        <w:jc w:val="center"/>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إِلى الله أُهدِي مِدحَتِي وثَنَائِيَا</w:t>
      </w:r>
      <w:r w:rsidRPr="005340D5">
        <w:rPr>
          <w:rFonts w:ascii="Traditional Arabic" w:eastAsia="Calibri" w:hAnsi="Traditional Arabic" w:cs="Traditional Arabic"/>
          <w:color w:val="0000CC"/>
          <w:sz w:val="32"/>
          <w:szCs w:val="32"/>
          <w:rtl/>
        </w:rPr>
        <w:tab/>
      </w:r>
      <w:r w:rsidRPr="005340D5">
        <w:rPr>
          <w:rFonts w:ascii="Traditional Arabic" w:eastAsia="Calibri" w:hAnsi="Traditional Arabic" w:cs="Traditional Arabic"/>
          <w:color w:val="0000CC"/>
          <w:sz w:val="32"/>
          <w:szCs w:val="32"/>
          <w:rtl/>
        </w:rPr>
        <w:tab/>
      </w:r>
      <w:r w:rsidRPr="005340D5">
        <w:rPr>
          <w:rFonts w:ascii="Traditional Arabic" w:eastAsia="Calibri" w:hAnsi="Traditional Arabic" w:cs="Traditional Arabic" w:hint="cs"/>
          <w:color w:val="0000CC"/>
          <w:sz w:val="32"/>
          <w:szCs w:val="32"/>
          <w:rtl/>
        </w:rPr>
        <w:t>وقَولاً رَضِيًّا لا يَنِي الدَّهرَ بَاقِيًا</w:t>
      </w:r>
    </w:p>
    <w:p w14:paraId="4B8C7139" w14:textId="77777777" w:rsidR="003D47E1" w:rsidRPr="005340D5" w:rsidRDefault="003D47E1" w:rsidP="007D7D40">
      <w:pPr>
        <w:pStyle w:val="ashaartarjama"/>
        <w:rPr>
          <w:sz w:val="32"/>
          <w:szCs w:val="32"/>
        </w:rPr>
      </w:pPr>
      <w:r w:rsidRPr="005340D5">
        <w:rPr>
          <w:rFonts w:hint="cs"/>
          <w:sz w:val="32"/>
          <w:szCs w:val="32"/>
          <w:rtl/>
        </w:rPr>
        <w:t xml:space="preserve">ترجمہ: میں اللہ کی خدمت میں  اپنی حمد وثنا اور ( اس  کی)پسندیدہ توصيف   کا ہدیہ پیش کرتا ہوں جو رہتی دنیا تک باقی رہے۔ </w:t>
      </w:r>
    </w:p>
    <w:p w14:paraId="57CD6C07" w14:textId="77777777" w:rsidR="003D40DB" w:rsidRPr="005340D5" w:rsidRDefault="003D40DB" w:rsidP="003D40DB">
      <w:pPr>
        <w:pStyle w:val="urduFonts"/>
        <w:jc w:val="center"/>
        <w:rPr>
          <w:color w:val="000099"/>
          <w:sz w:val="32"/>
          <w:szCs w:val="32"/>
          <w:rtl/>
        </w:rPr>
      </w:pPr>
      <w:r w:rsidRPr="005340D5">
        <w:rPr>
          <w:rFonts w:ascii="Zakharif" w:hAnsi="Zakharif" w:cs="Zakharif"/>
          <w:color w:val="00B050"/>
          <w:sz w:val="32"/>
          <w:szCs w:val="32"/>
          <w:rtl/>
        </w:rPr>
        <w:t>ژژ ژژ ژژ ژژ ژژ ژژ</w:t>
      </w:r>
    </w:p>
    <w:p w14:paraId="5BB0565C" w14:textId="77777777" w:rsidR="0048715B" w:rsidRPr="005340D5" w:rsidRDefault="0048715B" w:rsidP="007D7D40">
      <w:pPr>
        <w:pStyle w:val="ashaartarjama"/>
        <w:rPr>
          <w:sz w:val="32"/>
          <w:szCs w:val="32"/>
          <w:rtl/>
        </w:rPr>
      </w:pPr>
    </w:p>
    <w:p w14:paraId="71EC5D47" w14:textId="097DAAC7" w:rsidR="005A6E22" w:rsidRPr="005340D5" w:rsidRDefault="00383AEB" w:rsidP="00014097">
      <w:pPr>
        <w:bidi/>
        <w:spacing w:after="0" w:line="276" w:lineRule="auto"/>
        <w:jc w:val="both"/>
        <w:rPr>
          <w:rFonts w:ascii="Jameel Noori Nastaleeq" w:eastAsia="Calibri" w:hAnsi="Jameel Noori Nastaleeq" w:cs="Jameel Noori Nastaleeq"/>
          <w:sz w:val="32"/>
          <w:szCs w:val="32"/>
          <w:lang w:bidi="ur-PK"/>
        </w:rPr>
      </w:pPr>
      <w:r w:rsidRPr="005340D5">
        <w:rPr>
          <w:noProof/>
          <w:sz w:val="32"/>
          <w:szCs w:val="32"/>
        </w:rPr>
        <w:lastRenderedPageBreak/>
        <w:drawing>
          <wp:anchor distT="0" distB="0" distL="114300" distR="114300" simplePos="0" relativeHeight="251662336" behindDoc="0" locked="0" layoutInCell="1" allowOverlap="1" wp14:anchorId="7DC40B6F" wp14:editId="47C40CB1">
            <wp:simplePos x="0" y="0"/>
            <wp:positionH relativeFrom="margin">
              <wp:align>center</wp:align>
            </wp:positionH>
            <wp:positionV relativeFrom="paragraph">
              <wp:posOffset>10160</wp:posOffset>
            </wp:positionV>
            <wp:extent cx="2209800" cy="1098645"/>
            <wp:effectExtent l="0" t="0" r="0"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14528" cy="1100996"/>
                    </a:xfrm>
                    <a:prstGeom prst="rect">
                      <a:avLst/>
                    </a:prstGeom>
                  </pic:spPr>
                </pic:pic>
              </a:graphicData>
            </a:graphic>
            <wp14:sizeRelH relativeFrom="margin">
              <wp14:pctWidth>0</wp14:pctWidth>
            </wp14:sizeRelH>
            <wp14:sizeRelV relativeFrom="margin">
              <wp14:pctHeight>0</wp14:pctHeight>
            </wp14:sizeRelV>
          </wp:anchor>
        </w:drawing>
      </w:r>
      <w:r w:rsidRPr="005340D5">
        <w:rPr>
          <w:noProof/>
          <w:sz w:val="32"/>
          <w:szCs w:val="32"/>
        </w:rPr>
        <mc:AlternateContent>
          <mc:Choice Requires="wps">
            <w:drawing>
              <wp:anchor distT="0" distB="0" distL="114300" distR="114300" simplePos="0" relativeHeight="251664384" behindDoc="0" locked="0" layoutInCell="1" allowOverlap="1" wp14:anchorId="31B7F96B" wp14:editId="350D5076">
                <wp:simplePos x="0" y="0"/>
                <wp:positionH relativeFrom="margin">
                  <wp:posOffset>1528549</wp:posOffset>
                </wp:positionH>
                <wp:positionV relativeFrom="paragraph">
                  <wp:posOffset>6824</wp:posOffset>
                </wp:positionV>
                <wp:extent cx="2197100" cy="996286"/>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197100" cy="996286"/>
                        </a:xfrm>
                        <a:prstGeom prst="rect">
                          <a:avLst/>
                        </a:prstGeom>
                        <a:noFill/>
                        <a:ln>
                          <a:noFill/>
                        </a:ln>
                        <a:effectLst/>
                      </wps:spPr>
                      <wps:txbx>
                        <w:txbxContent>
                          <w:p w14:paraId="1DB0D2C9" w14:textId="6F55CAF1" w:rsidR="004C2B42" w:rsidRPr="003D47E1" w:rsidRDefault="004C2B42" w:rsidP="00014097">
                            <w:pPr>
                              <w:pStyle w:val="Heading1"/>
                              <w:rPr>
                                <w:rtl/>
                              </w:rPr>
                            </w:pPr>
                            <w:r w:rsidRPr="003D47E1">
                              <w:rPr>
                                <w:rFonts w:hint="cs"/>
                                <w:rtl/>
                              </w:rPr>
                              <w:t>(۱</w:t>
                            </w:r>
                            <w:r>
                              <w:rPr>
                                <w:rFonts w:hint="cs"/>
                                <w:rtl/>
                              </w:rPr>
                              <w:t>،</w:t>
                            </w:r>
                            <w:r w:rsidRPr="003D47E1">
                              <w:rPr>
                                <w:rFonts w:hint="cs"/>
                                <w:rtl/>
                              </w:rPr>
                              <w:t xml:space="preserve"> ۲)</w:t>
                            </w:r>
                          </w:p>
                          <w:p w14:paraId="26A5B325" w14:textId="2CEC6651" w:rsidR="004C2B42" w:rsidRPr="00217256" w:rsidRDefault="004C2B42" w:rsidP="00014097">
                            <w:pPr>
                              <w:pStyle w:val="Heading1"/>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7E1">
                              <w:rPr>
                                <w:rFonts w:hint="cs"/>
                                <w:rtl/>
                              </w:rPr>
                              <w:t xml:space="preserve">اللہ </w:t>
                            </w:r>
                            <w:r w:rsidRPr="003D47E1">
                              <w:rPr>
                                <w:rtl/>
                              </w:rPr>
                              <w:tab/>
                            </w:r>
                            <w:r w:rsidRPr="003D47E1">
                              <w:rPr>
                                <w:rtl/>
                              </w:rPr>
                              <w:tab/>
                            </w:r>
                            <w:r w:rsidRPr="003D47E1">
                              <w:rPr>
                                <w:rFonts w:hint="cs"/>
                                <w:rtl/>
                              </w:rPr>
                              <w:t>الإلہ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7F96B" id="Text Box 25" o:spid="_x0000_s1033" type="#_x0000_t202" style="position:absolute;left:0;text-align:left;margin-left:120.35pt;margin-top:.55pt;width:173pt;height:78.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" filled="f" stroked="f">
                <v:textbox>
                  <w:txbxContent>
                    <w:p w14:paraId="1DB0D2C9" w14:textId="6F55CAF1" w:rsidR="004C2B42" w:rsidRPr="003D47E1" w:rsidRDefault="004C2B42" w:rsidP="00014097">
                      <w:pPr>
                        <w:pStyle w:val="Heading1"/>
                        <w:rPr>
                          <w:rtl/>
                        </w:rPr>
                      </w:pPr>
                      <w:r w:rsidRPr="003D47E1">
                        <w:rPr>
                          <w:rFonts w:hint="cs"/>
                          <w:rtl/>
                        </w:rPr>
                        <w:t>(۱</w:t>
                      </w:r>
                      <w:r>
                        <w:rPr>
                          <w:rFonts w:hint="cs"/>
                          <w:rtl/>
                        </w:rPr>
                        <w:t>،</w:t>
                      </w:r>
                      <w:r w:rsidRPr="003D47E1">
                        <w:rPr>
                          <w:rFonts w:hint="cs"/>
                          <w:rtl/>
                        </w:rPr>
                        <w:t xml:space="preserve"> ۲)</w:t>
                      </w:r>
                    </w:p>
                    <w:p w14:paraId="26A5B325" w14:textId="2CEC6651" w:rsidR="004C2B42" w:rsidRPr="00217256" w:rsidRDefault="004C2B42" w:rsidP="00014097">
                      <w:pPr>
                        <w:pStyle w:val="Heading1"/>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7E1">
                        <w:rPr>
                          <w:rFonts w:hint="cs"/>
                          <w:rtl/>
                        </w:rPr>
                        <w:t xml:space="preserve">اللہ </w:t>
                      </w:r>
                      <w:r w:rsidRPr="003D47E1">
                        <w:rPr>
                          <w:rtl/>
                        </w:rPr>
                        <w:tab/>
                      </w:r>
                      <w:r w:rsidRPr="003D47E1">
                        <w:rPr>
                          <w:rtl/>
                        </w:rPr>
                        <w:tab/>
                      </w:r>
                      <w:r w:rsidRPr="003D47E1">
                        <w:rPr>
                          <w:rFonts w:hint="cs"/>
                          <w:rtl/>
                        </w:rPr>
                        <w:t>الإلہ</w:t>
                      </w:r>
                    </w:p>
                  </w:txbxContent>
                </v:textbox>
                <w10:wrap anchorx="margin"/>
              </v:shape>
            </w:pict>
          </mc:Fallback>
        </mc:AlternateContent>
      </w:r>
    </w:p>
    <w:p w14:paraId="13C37038" w14:textId="77777777" w:rsidR="005A6E22" w:rsidRPr="005340D5" w:rsidRDefault="005A6E22" w:rsidP="005A6E22">
      <w:pPr>
        <w:bidi/>
        <w:spacing w:after="0" w:line="276" w:lineRule="auto"/>
        <w:ind w:left="3600" w:firstLine="720"/>
        <w:jc w:val="both"/>
        <w:rPr>
          <w:rFonts w:ascii="Jameel Noori Nastaleeq" w:eastAsia="Calibri" w:hAnsi="Jameel Noori Nastaleeq" w:cs="Jameel Noori Nastaleeq"/>
          <w:sz w:val="32"/>
          <w:szCs w:val="32"/>
          <w:lang w:bidi="ur-PK"/>
        </w:rPr>
      </w:pPr>
    </w:p>
    <w:p w14:paraId="4BB4DEE6" w14:textId="77777777" w:rsidR="005A6E22" w:rsidRPr="005340D5" w:rsidRDefault="005A6E22" w:rsidP="005A6E22">
      <w:pPr>
        <w:pStyle w:val="urduFonts"/>
        <w:rPr>
          <w:sz w:val="32"/>
          <w:szCs w:val="32"/>
        </w:rPr>
      </w:pPr>
    </w:p>
    <w:p w14:paraId="33509A41" w14:textId="2299660A" w:rsidR="003D47E1" w:rsidRPr="005340D5" w:rsidRDefault="003D47E1" w:rsidP="005A6E22">
      <w:pPr>
        <w:pStyle w:val="urduFonts"/>
        <w:rPr>
          <w:rFonts w:eastAsia="Calibri"/>
          <w:sz w:val="32"/>
          <w:szCs w:val="32"/>
          <w:rtl/>
        </w:rPr>
      </w:pPr>
      <w:r w:rsidRPr="005340D5">
        <w:rPr>
          <w:rFonts w:hint="cs"/>
          <w:sz w:val="32"/>
          <w:szCs w:val="32"/>
          <w:rtl/>
        </w:rPr>
        <w:t>ہم ایک ایسے نام سے آغا ز کررہے ہیں جو بنی نوع انسانی کے علم میں سب سے عظیم اور بے حد شیریں نام ہے، جو ناموں میں سب سے پیارا... حرفوں میں سب سے خوبصورت...جس سے زبانیں تر  ہوتیں... روحوں کو سکون ملتا...اور  جو  جان سے قریب اور دل  کا محبوب ہے۔</w:t>
      </w:r>
    </w:p>
    <w:p w14:paraId="363A717A" w14:textId="77777777" w:rsidR="003D47E1" w:rsidRPr="005340D5" w:rsidRDefault="003D47E1" w:rsidP="003D47E1">
      <w:pPr>
        <w:tabs>
          <w:tab w:val="right" w:pos="799"/>
        </w:tabs>
        <w:bidi/>
        <w:spacing w:after="0" w:line="276" w:lineRule="auto"/>
        <w:ind w:firstLine="90"/>
        <w:jc w:val="lowKashida"/>
        <w:rPr>
          <w:rFonts w:ascii="Jameel Noori Nastaleeq" w:eastAsia="Calibri" w:hAnsi="Jameel Noori Nastaleeq" w:cs="ATraditional Arabic"/>
          <w:sz w:val="32"/>
          <w:szCs w:val="32"/>
          <w:rtl/>
          <w:lang w:bidi="ur-PK"/>
        </w:rPr>
      </w:pPr>
      <w:r w:rsidRPr="005340D5">
        <w:rPr>
          <w:rStyle w:val="urduFontsChar"/>
          <w:rFonts w:hint="cs"/>
          <w:sz w:val="32"/>
          <w:szCs w:val="32"/>
          <w:rtl/>
        </w:rPr>
        <w:t>یقینا  اس سے مراد   بلند و بابرکت ذات کا اسمِ گرامی (اللہ)  ہے  :</w:t>
      </w: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10"/>
          <w:color w:val="7030A0"/>
          <w:sz w:val="32"/>
          <w:szCs w:val="32"/>
          <w:rtl/>
          <w:lang w:bidi="ur-PK"/>
        </w:rPr>
        <w:t xml:space="preserve"> </w:t>
      </w:r>
      <w:r w:rsidRPr="005340D5">
        <w:rPr>
          <w:rFonts w:ascii="Jameel Noori Nastaleeq" w:eastAsia="Calibri" w:hAnsi="Jameel Noori Nastaleeq" w:cs="QCF_P310" w:hint="cs"/>
          <w:color w:val="7030A0"/>
          <w:sz w:val="32"/>
          <w:szCs w:val="32"/>
          <w:rtl/>
          <w:lang w:bidi="ur-PK"/>
        </w:rPr>
        <w:t>ﭚ</w:t>
      </w:r>
      <w:r w:rsidRPr="005340D5">
        <w:rPr>
          <w:rFonts w:ascii="Jameel Noori Nastaleeq" w:eastAsia="Calibri" w:hAnsi="Jameel Noori Nastaleeq" w:cs="QCF_P310"/>
          <w:color w:val="7030A0"/>
          <w:sz w:val="32"/>
          <w:szCs w:val="32"/>
          <w:rtl/>
          <w:lang w:bidi="ur-PK"/>
        </w:rPr>
        <w:t xml:space="preserve"> </w:t>
      </w:r>
      <w:r w:rsidRPr="005340D5">
        <w:rPr>
          <w:rFonts w:ascii="Jameel Noori Nastaleeq" w:eastAsia="Calibri" w:hAnsi="Jameel Noori Nastaleeq" w:cs="QCF_P310" w:hint="cs"/>
          <w:color w:val="7030A0"/>
          <w:sz w:val="32"/>
          <w:szCs w:val="32"/>
          <w:rtl/>
          <w:lang w:bidi="ur-PK"/>
        </w:rPr>
        <w:t>ﭛ</w:t>
      </w:r>
      <w:r w:rsidRPr="005340D5">
        <w:rPr>
          <w:rFonts w:ascii="Jameel Noori Nastaleeq" w:eastAsia="Calibri" w:hAnsi="Jameel Noori Nastaleeq" w:cs="QCF_P310"/>
          <w:color w:val="7030A0"/>
          <w:sz w:val="32"/>
          <w:szCs w:val="32"/>
          <w:rtl/>
          <w:lang w:bidi="ur-PK"/>
        </w:rPr>
        <w:t xml:space="preserve"> </w:t>
      </w:r>
      <w:r w:rsidRPr="005340D5">
        <w:rPr>
          <w:rFonts w:ascii="Jameel Noori Nastaleeq" w:eastAsia="Calibri" w:hAnsi="Jameel Noori Nastaleeq" w:cs="QCF_P310" w:hint="cs"/>
          <w:color w:val="7030A0"/>
          <w:sz w:val="32"/>
          <w:szCs w:val="32"/>
          <w:rtl/>
          <w:lang w:bidi="ur-PK"/>
        </w:rPr>
        <w:t>ﭜ</w:t>
      </w:r>
      <w:r w:rsidRPr="005340D5">
        <w:rPr>
          <w:rFonts w:ascii="Jameel Noori Nastaleeq" w:eastAsia="Calibri" w:hAnsi="Jameel Noori Nastaleeq" w:cs="QCF_P310"/>
          <w:color w:val="7030A0"/>
          <w:sz w:val="32"/>
          <w:szCs w:val="32"/>
          <w:rtl/>
          <w:lang w:bidi="ur-PK"/>
        </w:rPr>
        <w:t xml:space="preserve"> </w:t>
      </w:r>
      <w:r w:rsidRPr="005340D5">
        <w:rPr>
          <w:rFonts w:ascii="Jameel Noori Nastaleeq" w:eastAsia="Calibri" w:hAnsi="Jameel Noori Nastaleeq" w:cs="QCF_P310" w:hint="cs"/>
          <w:color w:val="7030A0"/>
          <w:sz w:val="32"/>
          <w:szCs w:val="32"/>
          <w:rtl/>
          <w:lang w:bidi="ur-PK"/>
        </w:rPr>
        <w:t>ﭝ</w:t>
      </w:r>
      <w:r w:rsidRPr="005340D5">
        <w:rPr>
          <w:rFonts w:ascii="Jameel Noori Nastaleeq" w:eastAsia="Calibri" w:hAnsi="Jameel Noori Nastaleeq" w:cs="QCF_P310"/>
          <w:color w:val="7030A0"/>
          <w:sz w:val="32"/>
          <w:szCs w:val="32"/>
          <w:rtl/>
          <w:lang w:bidi="ur-PK"/>
        </w:rPr>
        <w:t xml:space="preserve"> </w:t>
      </w:r>
      <w:r w:rsidRPr="005340D5">
        <w:rPr>
          <w:rFonts w:ascii="Jameel Noori Nastaleeq" w:eastAsia="Calibri" w:hAnsi="Jameel Noori Nastaleeq" w:cs="QCF_P310" w:hint="cs"/>
          <w:color w:val="7030A0"/>
          <w:sz w:val="32"/>
          <w:szCs w:val="32"/>
          <w:rtl/>
          <w:lang w:bidi="ur-PK"/>
        </w:rPr>
        <w:t>ﭞ</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ATraditional Arabic"/>
          <w:sz w:val="32"/>
          <w:szCs w:val="32"/>
          <w:rtl/>
          <w:lang w:bidi="ur-PK"/>
        </w:rPr>
        <w:t xml:space="preserve"> </w:t>
      </w:r>
      <w:r w:rsidRPr="005340D5">
        <w:rPr>
          <w:rStyle w:val="hawalaChar"/>
          <w:rtl/>
        </w:rPr>
        <w:t>[سورة مريم:65].</w:t>
      </w:r>
      <w:r w:rsidRPr="005340D5">
        <w:rPr>
          <w:rFonts w:ascii="Jameel Noori Nastaleeq" w:eastAsia="Calibri" w:hAnsi="Jameel Noori Nastaleeq" w:cs="ATraditional Arabic"/>
          <w:sz w:val="32"/>
          <w:szCs w:val="32"/>
          <w:rtl/>
          <w:lang w:bidi="ur-PK"/>
        </w:rPr>
        <w:t xml:space="preserve"> </w:t>
      </w:r>
    </w:p>
    <w:p w14:paraId="7B202232" w14:textId="77777777" w:rsidR="003D47E1" w:rsidRPr="005340D5" w:rsidRDefault="003D47E1" w:rsidP="007D7D40">
      <w:pPr>
        <w:pStyle w:val="aayattarjama"/>
        <w:rPr>
          <w:sz w:val="32"/>
          <w:szCs w:val="32"/>
          <w:rtl/>
        </w:rPr>
      </w:pPr>
      <w:r w:rsidRPr="005340D5">
        <w:rPr>
          <w:rFonts w:hint="cs"/>
          <w:sz w:val="32"/>
          <w:szCs w:val="32"/>
          <w:rtl/>
        </w:rPr>
        <w:t>ترجمہ: کیا</w:t>
      </w:r>
      <w:r w:rsidRPr="005340D5">
        <w:rPr>
          <w:sz w:val="32"/>
          <w:szCs w:val="32"/>
          <w:rtl/>
        </w:rPr>
        <w:t xml:space="preserve"> ت</w:t>
      </w:r>
      <w:r w:rsidRPr="005340D5">
        <w:rPr>
          <w:rFonts w:hint="cs"/>
          <w:sz w:val="32"/>
          <w:szCs w:val="32"/>
          <w:rtl/>
        </w:rPr>
        <w:t>یرے</w:t>
      </w:r>
      <w:r w:rsidRPr="005340D5">
        <w:rPr>
          <w:sz w:val="32"/>
          <w:szCs w:val="32"/>
          <w:rtl/>
        </w:rPr>
        <w:t xml:space="preserve"> علم م</w:t>
      </w:r>
      <w:r w:rsidRPr="005340D5">
        <w:rPr>
          <w:rFonts w:hint="cs"/>
          <w:sz w:val="32"/>
          <w:szCs w:val="32"/>
          <w:rtl/>
        </w:rPr>
        <w:t>یں</w:t>
      </w:r>
      <w:r w:rsidRPr="005340D5">
        <w:rPr>
          <w:sz w:val="32"/>
          <w:szCs w:val="32"/>
          <w:rtl/>
        </w:rPr>
        <w:t xml:space="preserve"> اس کا ہمنام ہم پلہ کوئ</w:t>
      </w:r>
      <w:r w:rsidRPr="005340D5">
        <w:rPr>
          <w:rFonts w:hint="cs"/>
          <w:sz w:val="32"/>
          <w:szCs w:val="32"/>
          <w:rtl/>
        </w:rPr>
        <w:t>ی</w:t>
      </w:r>
      <w:r w:rsidRPr="005340D5">
        <w:rPr>
          <w:sz w:val="32"/>
          <w:szCs w:val="32"/>
          <w:rtl/>
        </w:rPr>
        <w:t xml:space="preserve"> اور بھ</w:t>
      </w:r>
      <w:r w:rsidRPr="005340D5">
        <w:rPr>
          <w:rFonts w:hint="cs"/>
          <w:sz w:val="32"/>
          <w:szCs w:val="32"/>
          <w:rtl/>
        </w:rPr>
        <w:t>ی</w:t>
      </w:r>
      <w:r w:rsidRPr="005340D5">
        <w:rPr>
          <w:sz w:val="32"/>
          <w:szCs w:val="32"/>
          <w:rtl/>
        </w:rPr>
        <w:t xml:space="preserve"> ہے؟</w:t>
      </w:r>
    </w:p>
    <w:p w14:paraId="1ACCBFF1" w14:textId="77777777" w:rsidR="003D47E1" w:rsidRPr="005340D5" w:rsidRDefault="003D47E1" w:rsidP="007D7D40">
      <w:pPr>
        <w:pStyle w:val="urduFonts"/>
        <w:rPr>
          <w:sz w:val="32"/>
          <w:szCs w:val="32"/>
          <w:rtl/>
        </w:rPr>
      </w:pPr>
      <w:r w:rsidRPr="005340D5">
        <w:rPr>
          <w:rFonts w:hint="cs"/>
          <w:sz w:val="32"/>
          <w:szCs w:val="32"/>
          <w:rtl/>
        </w:rPr>
        <w:t>یہ اللہ تبارک وتعالی کا وہ نام ہے  جس  میں اس کی پاک وبرتر ذات سارے جہان والوں  سے یکتا ومنفرد ہے، یہ صرف اسی کا نام ہے، اس  کے سوا کسی اور سے اس نام کی کوئی وابستگی نہیں، نہ اس نام سے کسی اور کو پکارا جاسکتا ہے اور نہ ہی اس کی مخلوقات میں سے کوئی اس کا دعوی کر سکتا ہے،  اللہ تعالی نے اہلِ جاہلیت کے دلوں اور زبانوں پر   اس نام سے خود کو  موسوم  کرنے   کی بندش  لگادی تھی۔</w:t>
      </w:r>
    </w:p>
    <w:p w14:paraId="3BEC4A0E" w14:textId="77777777" w:rsidR="003D47E1" w:rsidRPr="005340D5" w:rsidRDefault="003D47E1" w:rsidP="007D7D40">
      <w:pPr>
        <w:pStyle w:val="urduFonts"/>
        <w:rPr>
          <w:sz w:val="32"/>
          <w:szCs w:val="32"/>
          <w:rtl/>
        </w:rPr>
      </w:pPr>
      <w:r w:rsidRPr="005340D5">
        <w:rPr>
          <w:rFonts w:hint="cs"/>
          <w:sz w:val="32"/>
          <w:szCs w:val="32"/>
          <w:rtl/>
        </w:rPr>
        <w:t>بلاشبہ اللہ  تبارك وتعالی کی ذات عظمت وجلال، حسن وجمال اور ہیبت وکبریائی والی ہے۔</w:t>
      </w:r>
    </w:p>
    <w:p w14:paraId="72E1DC31" w14:textId="752BD1A7" w:rsidR="003D47E1" w:rsidRPr="005340D5" w:rsidRDefault="003D47E1" w:rsidP="00217256">
      <w:pPr>
        <w:tabs>
          <w:tab w:val="right" w:pos="799"/>
        </w:tabs>
        <w:bidi/>
        <w:spacing w:after="0" w:line="276" w:lineRule="auto"/>
        <w:ind w:firstLine="90"/>
        <w:jc w:val="center"/>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مَهمَا رَسَمنَا فِي جَلالِكَ أَحرُفًا</w:t>
      </w:r>
      <w:r w:rsidR="00014097" w:rsidRPr="005340D5">
        <w:rPr>
          <w:rFonts w:ascii="Traditional Arabic" w:eastAsia="Calibri" w:hAnsi="Traditional Arabic" w:cs="Traditional Arabic"/>
          <w:color w:val="0000CC"/>
          <w:sz w:val="32"/>
          <w:szCs w:val="32"/>
        </w:rPr>
        <w:tab/>
      </w:r>
      <w:r w:rsidRPr="005340D5">
        <w:rPr>
          <w:rFonts w:ascii="Traditional Arabic" w:eastAsia="Calibri" w:hAnsi="Traditional Arabic" w:cs="Traditional Arabic"/>
          <w:color w:val="0000CC"/>
          <w:sz w:val="32"/>
          <w:szCs w:val="32"/>
          <w:rtl/>
        </w:rPr>
        <w:tab/>
      </w:r>
      <w:r w:rsidRPr="005340D5">
        <w:rPr>
          <w:rFonts w:ascii="Traditional Arabic" w:eastAsia="Calibri" w:hAnsi="Traditional Arabic" w:cs="Traditional Arabic" w:hint="cs"/>
          <w:color w:val="0000CC"/>
          <w:sz w:val="32"/>
          <w:szCs w:val="32"/>
          <w:rtl/>
        </w:rPr>
        <w:t>قُدسِيَّةً تَشدُو بِها الأَروَاحُ</w:t>
      </w:r>
    </w:p>
    <w:p w14:paraId="5DC92D39" w14:textId="2D16D933" w:rsidR="003D47E1" w:rsidRPr="005340D5" w:rsidRDefault="003D47E1" w:rsidP="00217256">
      <w:pPr>
        <w:tabs>
          <w:tab w:val="right" w:pos="799"/>
        </w:tabs>
        <w:bidi/>
        <w:spacing w:after="0" w:line="276" w:lineRule="auto"/>
        <w:ind w:firstLine="90"/>
        <w:jc w:val="center"/>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فَلَأَنتَ أَعظَمُ والَمعَانِي كُلُّها</w:t>
      </w:r>
      <w:r w:rsidR="00014097" w:rsidRPr="005340D5">
        <w:rPr>
          <w:rFonts w:ascii="Traditional Arabic" w:eastAsia="Calibri" w:hAnsi="Traditional Arabic" w:cs="Traditional Arabic"/>
          <w:color w:val="0000CC"/>
          <w:sz w:val="32"/>
          <w:szCs w:val="32"/>
        </w:rPr>
        <w:tab/>
      </w:r>
      <w:r w:rsidRPr="005340D5">
        <w:rPr>
          <w:rFonts w:ascii="Traditional Arabic" w:eastAsia="Calibri" w:hAnsi="Traditional Arabic" w:cs="Traditional Arabic"/>
          <w:color w:val="0000CC"/>
          <w:sz w:val="32"/>
          <w:szCs w:val="32"/>
          <w:rtl/>
        </w:rPr>
        <w:tab/>
      </w:r>
      <w:r w:rsidRPr="005340D5">
        <w:rPr>
          <w:rFonts w:ascii="Traditional Arabic" w:eastAsia="Calibri" w:hAnsi="Traditional Arabic" w:cs="Traditional Arabic" w:hint="cs"/>
          <w:color w:val="0000CC"/>
          <w:sz w:val="32"/>
          <w:szCs w:val="32"/>
          <w:rtl/>
        </w:rPr>
        <w:t>يا رَبِّ عِندَ جَلالِكَ تَندَاحُ</w:t>
      </w:r>
    </w:p>
    <w:p w14:paraId="09D8D36E" w14:textId="33FD67C7" w:rsidR="003D47E1" w:rsidRPr="005340D5" w:rsidRDefault="003D47E1" w:rsidP="007D7D40">
      <w:pPr>
        <w:pStyle w:val="ashaartarjama"/>
        <w:rPr>
          <w:sz w:val="32"/>
          <w:szCs w:val="32"/>
          <w:rtl/>
        </w:rPr>
      </w:pPr>
      <w:r w:rsidRPr="005340D5">
        <w:rPr>
          <w:rFonts w:hint="cs"/>
          <w:sz w:val="32"/>
          <w:szCs w:val="32"/>
          <w:rtl/>
        </w:rPr>
        <w:t>ترجمہ: تیری شانِ کبریائی میں جس قدر بھی ہم پاک وصاف جملے لکھ لیں کہ جن سے روحیں جھوم جائیں۔تیری عظمت ان سب سے بڑھ کر ہے ، اے میرے پر</w:t>
      </w:r>
      <w:r w:rsidR="002C5AC6">
        <w:rPr>
          <w:rFonts w:hint="cs"/>
          <w:sz w:val="32"/>
          <w:szCs w:val="32"/>
          <w:rtl/>
        </w:rPr>
        <w:t>ورد</w:t>
      </w:r>
      <w:r w:rsidRPr="005340D5">
        <w:rPr>
          <w:rFonts w:hint="cs"/>
          <w:sz w:val="32"/>
          <w:szCs w:val="32"/>
          <w:rtl/>
        </w:rPr>
        <w:t>گار! تیری جلالتِ شان کے سامنے تمام تر معانی  ہیچ   ہیں۔</w:t>
      </w:r>
    </w:p>
    <w:p w14:paraId="5E33CFC4" w14:textId="77777777" w:rsidR="003D47E1" w:rsidRPr="005340D5" w:rsidRDefault="003D47E1" w:rsidP="007D7D40">
      <w:pPr>
        <w:pStyle w:val="urduFonts"/>
        <w:rPr>
          <w:sz w:val="32"/>
          <w:szCs w:val="32"/>
          <w:rtl/>
        </w:rPr>
      </w:pPr>
      <w:r w:rsidRPr="005340D5">
        <w:rPr>
          <w:rFonts w:hint="cs"/>
          <w:sz w:val="32"/>
          <w:szCs w:val="32"/>
          <w:rtl/>
        </w:rPr>
        <w:t xml:space="preserve">اللہ تبار ک وتعالی کے نام (کی برکت کا کیا کہیے کہ جب بھی )   اسے تھوڑی سی چیز   پر  پڑھا جاتا ہے تو  اسے زیادہ کردیتا ہے ، اس کا ذکر  جب خوف کے وقت کیا جاتا ہے   تو اسے ختم کر دیتا ہے، جب مصیبت کے وقت کیا جاتا ہے تو </w:t>
      </w:r>
      <w:r w:rsidRPr="005340D5">
        <w:rPr>
          <w:rFonts w:hint="cs"/>
          <w:sz w:val="32"/>
          <w:szCs w:val="32"/>
          <w:rtl/>
        </w:rPr>
        <w:lastRenderedPageBreak/>
        <w:t>اسے دور کر دیتا ہے، جب رنج وغم کے وقت  کیا جاتا ہے تو اس سے نجات بخشتا ہے، جب تنگ دستی کے وقت کیا جاتا ہے تو اسے فراخی میں بدل دیتا ہے، جب کوئی کمزور اس سے وابستہ  ہوتا ہے تو اسے تونگر بنا دیتا ہے، کوئی ذلیل وخوار اس کا سہا را لیتا ہے تو اسے عزت دیتا  ہے، کوئی خستہ حال اس سے دامن گیر ہوتا ہے تو اسے  خوش حال  و بے نیاز کر دیتا ہے اور کوئی بے بس ومغلوب   اس کا آسرا لیتاہے تو اسے نصرت وفتح سے ہمکنار کرتا ہے۔</w:t>
      </w:r>
    </w:p>
    <w:p w14:paraId="04B683E0" w14:textId="77777777" w:rsidR="003D47E1" w:rsidRPr="005340D5" w:rsidRDefault="003D47E1" w:rsidP="007D7D40">
      <w:pPr>
        <w:pStyle w:val="urduFonts"/>
        <w:rPr>
          <w:sz w:val="32"/>
          <w:szCs w:val="32"/>
          <w:rtl/>
        </w:rPr>
      </w:pPr>
      <w:r w:rsidRPr="005340D5">
        <w:rPr>
          <w:rFonts w:hint="cs"/>
          <w:sz w:val="32"/>
          <w:szCs w:val="32"/>
          <w:rtl/>
        </w:rPr>
        <w:t xml:space="preserve">یہی وہ نام ہے جس کے ذریعہ آفتیں اور مصیبتیں  دور کی  جاتیں ، برکتیں طلب کی جاتیں، دعائیں قبول ہوتیں  ، نیکیاں حاصل ہوتیں،  برائیوں سے چھٹکارا ملتا اور لغزشیں معاف ہوتی ہیں...معلو م ہوا کہ  اللہ کی جلالتِ شان سے بڑھ کر کچھ بھی نہیں! </w:t>
      </w:r>
    </w:p>
    <w:p w14:paraId="60ADF36F" w14:textId="77777777" w:rsidR="00217256" w:rsidRPr="005340D5" w:rsidRDefault="003D47E1" w:rsidP="003D47E1">
      <w:pPr>
        <w:tabs>
          <w:tab w:val="right" w:pos="799"/>
        </w:tabs>
        <w:bidi/>
        <w:spacing w:after="0" w:line="276" w:lineRule="auto"/>
        <w:ind w:firstLine="90"/>
        <w:jc w:val="lowKashida"/>
        <w:rPr>
          <w:rStyle w:val="urduFontsChar"/>
          <w:sz w:val="32"/>
          <w:szCs w:val="32"/>
        </w:rPr>
      </w:pPr>
      <w:r w:rsidRPr="005340D5">
        <w:rPr>
          <w:rStyle w:val="urduFontsChar"/>
          <w:rFonts w:hint="cs"/>
          <w:sz w:val="32"/>
          <w:szCs w:val="32"/>
          <w:rtl/>
        </w:rPr>
        <w:t>اللہ تبارک وتعالی کے نام کی اصل: الہ ہے، جوکہ معبود کے معنی میں ہے، اللہ پاک وبرتر کا فرمان ہے:</w:t>
      </w:r>
    </w:p>
    <w:p w14:paraId="68EDCA8A" w14:textId="0C60C3C4" w:rsidR="003D47E1" w:rsidRPr="005340D5" w:rsidRDefault="003D47E1" w:rsidP="00217256">
      <w:pPr>
        <w:tabs>
          <w:tab w:val="right" w:pos="799"/>
        </w:tabs>
        <w:bidi/>
        <w:spacing w:after="0" w:line="276" w:lineRule="auto"/>
        <w:ind w:firstLine="90"/>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05" w:hint="cs"/>
          <w:color w:val="7030A0"/>
          <w:sz w:val="32"/>
          <w:szCs w:val="32"/>
          <w:rtl/>
          <w:lang w:bidi="ur-PK"/>
        </w:rPr>
        <w:t>ﭑ</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ﭒ</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ﭓ</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ﭔ</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ﭕ</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ﭖ</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ﭗ</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ﭘ</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ﭙ</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ﭚ</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ﭛ</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ﭜﭝ</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ﭞ</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ﭟ</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ﭠ</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ﭡ</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ﭢ</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ﭣ</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ﭤ</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ﭥ</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ﭦ</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ﭧ</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ﭨ</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ﭩ</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ﭪﭫ</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ﭬ</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ﭭ</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ﭮﭯ</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ﭰ</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ﭱ</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ﭲﭳ</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ﭴ</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ﭵ</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ﭶﭷ</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ﭸ</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ﭹ</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ﭺ</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ﭻﭼ</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ﭽ</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ﭾ</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ﭿ</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ﮀ</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ﮁﮂ</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ﮃ</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ﮄ</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ﮅ</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ﮆ</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ﮇ</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ﮈ</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ﮉﮊ</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ﮋ</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ﮌ</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ﮍ</w:t>
      </w:r>
      <w:r w:rsidRPr="005340D5">
        <w:rPr>
          <w:rFonts w:ascii="Jameel Noori Nastaleeq" w:eastAsia="Calibri" w:hAnsi="Jameel Noori Nastaleeq" w:cs="QCF_P105"/>
          <w:color w:val="7030A0"/>
          <w:sz w:val="32"/>
          <w:szCs w:val="32"/>
          <w:rtl/>
          <w:lang w:bidi="ur-PK"/>
        </w:rPr>
        <w:t xml:space="preserve"> </w:t>
      </w:r>
      <w:r w:rsidRPr="005340D5">
        <w:rPr>
          <w:rFonts w:ascii="Jameel Noori Nastaleeq" w:eastAsia="Calibri" w:hAnsi="Jameel Noori Nastaleeq" w:cs="QCF_P105" w:hint="cs"/>
          <w:color w:val="7030A0"/>
          <w:sz w:val="32"/>
          <w:szCs w:val="32"/>
          <w:rtl/>
          <w:lang w:bidi="ur-PK"/>
        </w:rPr>
        <w:t>ﮎ</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ATraditional Arabic"/>
          <w:sz w:val="32"/>
          <w:szCs w:val="32"/>
          <w:rtl/>
          <w:lang w:bidi="ur-PK"/>
        </w:rPr>
        <w:t xml:space="preserve"> </w:t>
      </w:r>
      <w:r w:rsidRPr="005340D5">
        <w:rPr>
          <w:rStyle w:val="hawalaChar"/>
          <w:rtl/>
        </w:rPr>
        <w:t xml:space="preserve">[سورة النساء:171]. </w:t>
      </w:r>
    </w:p>
    <w:p w14:paraId="058009BF" w14:textId="54D11160" w:rsidR="003D47E1" w:rsidRPr="005340D5" w:rsidRDefault="003D47E1" w:rsidP="007D7D40">
      <w:pPr>
        <w:pStyle w:val="aayattarjama"/>
        <w:rPr>
          <w:sz w:val="32"/>
          <w:szCs w:val="32"/>
          <w:rtl/>
        </w:rPr>
      </w:pPr>
      <w:r w:rsidRPr="005340D5">
        <w:rPr>
          <w:rFonts w:hint="cs"/>
          <w:sz w:val="32"/>
          <w:szCs w:val="32"/>
          <w:rtl/>
        </w:rPr>
        <w:t>ترجمہ: ا</w:t>
      </w:r>
      <w:r w:rsidRPr="005340D5">
        <w:rPr>
          <w:sz w:val="32"/>
          <w:szCs w:val="32"/>
          <w:rtl/>
        </w:rPr>
        <w:t>ے اہل</w:t>
      </w:r>
      <w:r w:rsidRPr="005340D5">
        <w:rPr>
          <w:rFonts w:hint="cs"/>
          <w:sz w:val="32"/>
          <w:szCs w:val="32"/>
          <w:rtl/>
        </w:rPr>
        <w:t>ِ</w:t>
      </w:r>
      <w:r w:rsidRPr="005340D5">
        <w:rPr>
          <w:sz w:val="32"/>
          <w:szCs w:val="32"/>
          <w:rtl/>
        </w:rPr>
        <w:t xml:space="preserve"> کتاب! اپنے د</w:t>
      </w:r>
      <w:r w:rsidRPr="005340D5">
        <w:rPr>
          <w:rFonts w:hint="cs"/>
          <w:sz w:val="32"/>
          <w:szCs w:val="32"/>
          <w:rtl/>
        </w:rPr>
        <w:t>ین</w:t>
      </w:r>
      <w:r w:rsidRPr="005340D5">
        <w:rPr>
          <w:sz w:val="32"/>
          <w:szCs w:val="32"/>
          <w:rtl/>
        </w:rPr>
        <w:t xml:space="preserve"> کے بارے م</w:t>
      </w:r>
      <w:r w:rsidRPr="005340D5">
        <w:rPr>
          <w:rFonts w:hint="cs"/>
          <w:sz w:val="32"/>
          <w:szCs w:val="32"/>
          <w:rtl/>
        </w:rPr>
        <w:t>یں</w:t>
      </w:r>
      <w:r w:rsidRPr="005340D5">
        <w:rPr>
          <w:sz w:val="32"/>
          <w:szCs w:val="32"/>
          <w:rtl/>
        </w:rPr>
        <w:t xml:space="preserve"> حد سے نہ گزر جاؤ اور اللہ پر بجز حق کے اور کچھ نہ کہو، مس</w:t>
      </w:r>
      <w:r w:rsidRPr="005340D5">
        <w:rPr>
          <w:rFonts w:hint="cs"/>
          <w:sz w:val="32"/>
          <w:szCs w:val="32"/>
          <w:rtl/>
        </w:rPr>
        <w:t>یح</w:t>
      </w:r>
      <w:r w:rsidRPr="005340D5">
        <w:rPr>
          <w:sz w:val="32"/>
          <w:szCs w:val="32"/>
          <w:rtl/>
        </w:rPr>
        <w:t xml:space="preserve"> ع</w:t>
      </w:r>
      <w:r w:rsidRPr="005340D5">
        <w:rPr>
          <w:rFonts w:hint="cs"/>
          <w:sz w:val="32"/>
          <w:szCs w:val="32"/>
          <w:rtl/>
        </w:rPr>
        <w:t>یسیٰ</w:t>
      </w:r>
      <w:r w:rsidRPr="005340D5">
        <w:rPr>
          <w:sz w:val="32"/>
          <w:szCs w:val="32"/>
          <w:rtl/>
        </w:rPr>
        <w:t xml:space="preserve"> بن مر</w:t>
      </w:r>
      <w:r w:rsidRPr="005340D5">
        <w:rPr>
          <w:rFonts w:hint="cs"/>
          <w:sz w:val="32"/>
          <w:szCs w:val="32"/>
          <w:rtl/>
        </w:rPr>
        <w:t>یم</w:t>
      </w:r>
      <w:r w:rsidRPr="005340D5">
        <w:rPr>
          <w:sz w:val="32"/>
          <w:szCs w:val="32"/>
          <w:rtl/>
        </w:rPr>
        <w:t xml:space="preserve"> (</w:t>
      </w:r>
      <w:r w:rsidRPr="005340D5">
        <w:rPr>
          <w:rFonts w:hint="cs"/>
          <w:sz w:val="32"/>
          <w:szCs w:val="32"/>
          <w:rtl/>
        </w:rPr>
        <w:t>﷤</w:t>
      </w:r>
      <w:r w:rsidRPr="005340D5">
        <w:rPr>
          <w:sz w:val="32"/>
          <w:szCs w:val="32"/>
          <w:rtl/>
        </w:rPr>
        <w:t>) تو صرف اللہ تعال</w:t>
      </w:r>
      <w:r w:rsidRPr="005340D5">
        <w:rPr>
          <w:rFonts w:hint="cs"/>
          <w:sz w:val="32"/>
          <w:szCs w:val="32"/>
          <w:rtl/>
        </w:rPr>
        <w:t>یٰ</w:t>
      </w:r>
      <w:r w:rsidRPr="005340D5">
        <w:rPr>
          <w:sz w:val="32"/>
          <w:szCs w:val="32"/>
          <w:rtl/>
        </w:rPr>
        <w:t xml:space="preserve"> کے رسول اور اس کے کلمہ (کن سے پ</w:t>
      </w:r>
      <w:r w:rsidRPr="005340D5">
        <w:rPr>
          <w:rFonts w:hint="cs"/>
          <w:sz w:val="32"/>
          <w:szCs w:val="32"/>
          <w:rtl/>
        </w:rPr>
        <w:t>یدا</w:t>
      </w:r>
      <w:r w:rsidRPr="005340D5">
        <w:rPr>
          <w:sz w:val="32"/>
          <w:szCs w:val="32"/>
          <w:rtl/>
        </w:rPr>
        <w:t xml:space="preserve"> شده) ہ</w:t>
      </w:r>
      <w:r w:rsidRPr="005340D5">
        <w:rPr>
          <w:rFonts w:hint="cs"/>
          <w:sz w:val="32"/>
          <w:szCs w:val="32"/>
          <w:rtl/>
        </w:rPr>
        <w:t>یں،</w:t>
      </w:r>
      <w:r w:rsidRPr="005340D5">
        <w:rPr>
          <w:sz w:val="32"/>
          <w:szCs w:val="32"/>
          <w:rtl/>
        </w:rPr>
        <w:t xml:space="preserve"> جسے مر</w:t>
      </w:r>
      <w:r w:rsidRPr="005340D5">
        <w:rPr>
          <w:rFonts w:hint="cs"/>
          <w:sz w:val="32"/>
          <w:szCs w:val="32"/>
          <w:rtl/>
        </w:rPr>
        <w:t>یم</w:t>
      </w:r>
      <w:r w:rsidRPr="005340D5">
        <w:rPr>
          <w:sz w:val="32"/>
          <w:szCs w:val="32"/>
          <w:rtl/>
        </w:rPr>
        <w:t xml:space="preserve"> (عل</w:t>
      </w:r>
      <w:r w:rsidRPr="005340D5">
        <w:rPr>
          <w:rFonts w:hint="cs"/>
          <w:sz w:val="32"/>
          <w:szCs w:val="32"/>
          <w:rtl/>
        </w:rPr>
        <w:t>یہا</w:t>
      </w:r>
      <w:r w:rsidRPr="005340D5">
        <w:rPr>
          <w:sz w:val="32"/>
          <w:szCs w:val="32"/>
          <w:rtl/>
        </w:rPr>
        <w:t xml:space="preserve"> السلام) ک</w:t>
      </w:r>
      <w:r w:rsidRPr="005340D5">
        <w:rPr>
          <w:rFonts w:hint="cs"/>
          <w:sz w:val="32"/>
          <w:szCs w:val="32"/>
          <w:rtl/>
        </w:rPr>
        <w:t>ی</w:t>
      </w:r>
      <w:r w:rsidRPr="005340D5">
        <w:rPr>
          <w:sz w:val="32"/>
          <w:szCs w:val="32"/>
          <w:rtl/>
        </w:rPr>
        <w:t xml:space="preserve"> طرف ڈال د</w:t>
      </w:r>
      <w:r w:rsidRPr="005340D5">
        <w:rPr>
          <w:rFonts w:hint="cs"/>
          <w:sz w:val="32"/>
          <w:szCs w:val="32"/>
          <w:rtl/>
        </w:rPr>
        <w:t>یا</w:t>
      </w:r>
      <w:r w:rsidRPr="005340D5">
        <w:rPr>
          <w:sz w:val="32"/>
          <w:szCs w:val="32"/>
          <w:rtl/>
        </w:rPr>
        <w:t xml:space="preserve"> تھا اور اس کے پاس ک</w:t>
      </w:r>
      <w:r w:rsidRPr="005340D5">
        <w:rPr>
          <w:rFonts w:hint="cs"/>
          <w:sz w:val="32"/>
          <w:szCs w:val="32"/>
          <w:rtl/>
        </w:rPr>
        <w:t>ی</w:t>
      </w:r>
      <w:r w:rsidRPr="005340D5">
        <w:rPr>
          <w:sz w:val="32"/>
          <w:szCs w:val="32"/>
          <w:rtl/>
        </w:rPr>
        <w:t xml:space="preserve"> روح ہ</w:t>
      </w:r>
      <w:r w:rsidRPr="005340D5">
        <w:rPr>
          <w:rFonts w:hint="cs"/>
          <w:sz w:val="32"/>
          <w:szCs w:val="32"/>
          <w:rtl/>
        </w:rPr>
        <w:t xml:space="preserve">یں، </w:t>
      </w:r>
      <w:r w:rsidRPr="005340D5">
        <w:rPr>
          <w:sz w:val="32"/>
          <w:szCs w:val="32"/>
          <w:rtl/>
        </w:rPr>
        <w:t xml:space="preserve"> اس </w:t>
      </w:r>
      <w:r w:rsidRPr="005340D5">
        <w:rPr>
          <w:rFonts w:hint="cs"/>
          <w:sz w:val="32"/>
          <w:szCs w:val="32"/>
          <w:rtl/>
        </w:rPr>
        <w:t>لئے</w:t>
      </w:r>
      <w:r w:rsidRPr="005340D5">
        <w:rPr>
          <w:sz w:val="32"/>
          <w:szCs w:val="32"/>
          <w:rtl/>
        </w:rPr>
        <w:t xml:space="preserve"> تم اللہ کو اور اس کے سب رسولوں کو مانو اور نہ کہو کہ اللہ ت</w:t>
      </w:r>
      <w:r w:rsidRPr="005340D5">
        <w:rPr>
          <w:rFonts w:hint="cs"/>
          <w:sz w:val="32"/>
          <w:szCs w:val="32"/>
          <w:rtl/>
        </w:rPr>
        <w:t>ین</w:t>
      </w:r>
      <w:r w:rsidRPr="005340D5">
        <w:rPr>
          <w:sz w:val="32"/>
          <w:szCs w:val="32"/>
          <w:rtl/>
        </w:rPr>
        <w:t xml:space="preserve"> ہ</w:t>
      </w:r>
      <w:r w:rsidRPr="005340D5">
        <w:rPr>
          <w:rFonts w:hint="cs"/>
          <w:sz w:val="32"/>
          <w:szCs w:val="32"/>
          <w:rtl/>
        </w:rPr>
        <w:t>یں،</w:t>
      </w:r>
      <w:r w:rsidRPr="005340D5">
        <w:rPr>
          <w:sz w:val="32"/>
          <w:szCs w:val="32"/>
          <w:rtl/>
        </w:rPr>
        <w:t xml:space="preserve"> اس سے باز آجاؤ کہ تمہارے لئے بہتر</w:t>
      </w:r>
      <w:r w:rsidRPr="005340D5">
        <w:rPr>
          <w:rFonts w:hint="cs"/>
          <w:sz w:val="32"/>
          <w:szCs w:val="32"/>
          <w:rtl/>
        </w:rPr>
        <w:t>ی</w:t>
      </w:r>
      <w:r w:rsidR="00217256" w:rsidRPr="005340D5">
        <w:rPr>
          <w:sz w:val="32"/>
          <w:szCs w:val="32"/>
          <w:rtl/>
        </w:rPr>
        <w:t xml:space="preserve"> ہے، اللہ عبادت ک</w:t>
      </w:r>
      <w:r w:rsidR="00217256" w:rsidRPr="005340D5">
        <w:rPr>
          <w:rFonts w:hint="cs"/>
          <w:sz w:val="32"/>
          <w:szCs w:val="32"/>
          <w:rtl/>
        </w:rPr>
        <w:t>ے لا</w:t>
      </w:r>
      <w:r w:rsidRPr="005340D5">
        <w:rPr>
          <w:rFonts w:hint="cs"/>
          <w:sz w:val="32"/>
          <w:szCs w:val="32"/>
          <w:rtl/>
        </w:rPr>
        <w:t>ئق</w:t>
      </w:r>
      <w:r w:rsidRPr="005340D5">
        <w:rPr>
          <w:sz w:val="32"/>
          <w:szCs w:val="32"/>
          <w:rtl/>
        </w:rPr>
        <w:t xml:space="preserve"> تو صرف ا</w:t>
      </w:r>
      <w:r w:rsidRPr="005340D5">
        <w:rPr>
          <w:rFonts w:hint="cs"/>
          <w:sz w:val="32"/>
          <w:szCs w:val="32"/>
          <w:rtl/>
        </w:rPr>
        <w:t>یک</w:t>
      </w:r>
      <w:r w:rsidRPr="005340D5">
        <w:rPr>
          <w:sz w:val="32"/>
          <w:szCs w:val="32"/>
          <w:rtl/>
        </w:rPr>
        <w:t xml:space="preserve"> ہ</w:t>
      </w:r>
      <w:r w:rsidRPr="005340D5">
        <w:rPr>
          <w:rFonts w:hint="cs"/>
          <w:sz w:val="32"/>
          <w:szCs w:val="32"/>
          <w:rtl/>
        </w:rPr>
        <w:t>ی</w:t>
      </w:r>
      <w:r w:rsidRPr="005340D5">
        <w:rPr>
          <w:sz w:val="32"/>
          <w:szCs w:val="32"/>
          <w:rtl/>
        </w:rPr>
        <w:t xml:space="preserve"> ہے اور وه اس سے پاک ہے کہ اس ک</w:t>
      </w:r>
      <w:r w:rsidRPr="005340D5">
        <w:rPr>
          <w:rFonts w:hint="cs"/>
          <w:sz w:val="32"/>
          <w:szCs w:val="32"/>
          <w:rtl/>
        </w:rPr>
        <w:t>ی</w:t>
      </w:r>
      <w:r w:rsidRPr="005340D5">
        <w:rPr>
          <w:sz w:val="32"/>
          <w:szCs w:val="32"/>
          <w:rtl/>
        </w:rPr>
        <w:t xml:space="preserve"> او</w:t>
      </w:r>
      <w:r w:rsidRPr="005340D5">
        <w:rPr>
          <w:rFonts w:ascii="Times New Roman" w:hAnsi="Times New Roman" w:cs="Times New Roman" w:hint="cs"/>
          <w:sz w:val="32"/>
          <w:szCs w:val="32"/>
          <w:rtl/>
        </w:rPr>
        <w:t>ﻻ</w:t>
      </w:r>
      <w:r w:rsidRPr="005340D5">
        <w:rPr>
          <w:rFonts w:hint="cs"/>
          <w:sz w:val="32"/>
          <w:szCs w:val="32"/>
          <w:rtl/>
        </w:rPr>
        <w:t>د</w:t>
      </w:r>
      <w:r w:rsidRPr="005340D5">
        <w:rPr>
          <w:sz w:val="32"/>
          <w:szCs w:val="32"/>
          <w:rtl/>
        </w:rPr>
        <w:t xml:space="preserve"> ہو، اس</w:t>
      </w:r>
      <w:r w:rsidRPr="005340D5">
        <w:rPr>
          <w:rFonts w:hint="cs"/>
          <w:sz w:val="32"/>
          <w:szCs w:val="32"/>
          <w:rtl/>
        </w:rPr>
        <w:t>ی</w:t>
      </w:r>
      <w:r w:rsidRPr="005340D5">
        <w:rPr>
          <w:sz w:val="32"/>
          <w:szCs w:val="32"/>
          <w:rtl/>
        </w:rPr>
        <w:t xml:space="preserve"> </w:t>
      </w:r>
      <w:r w:rsidRPr="005340D5">
        <w:rPr>
          <w:rFonts w:hint="cs"/>
          <w:sz w:val="32"/>
          <w:szCs w:val="32"/>
          <w:rtl/>
        </w:rPr>
        <w:t xml:space="preserve"> کی ملکیت</w:t>
      </w:r>
      <w:r w:rsidRPr="005340D5">
        <w:rPr>
          <w:sz w:val="32"/>
          <w:szCs w:val="32"/>
          <w:rtl/>
        </w:rPr>
        <w:t xml:space="preserve"> ہے جو کچھ آسمانوں م</w:t>
      </w:r>
      <w:r w:rsidRPr="005340D5">
        <w:rPr>
          <w:rFonts w:hint="cs"/>
          <w:sz w:val="32"/>
          <w:szCs w:val="32"/>
          <w:rtl/>
        </w:rPr>
        <w:t>یں</w:t>
      </w:r>
      <w:r w:rsidRPr="005340D5">
        <w:rPr>
          <w:sz w:val="32"/>
          <w:szCs w:val="32"/>
          <w:rtl/>
        </w:rPr>
        <w:t xml:space="preserve"> ہے اور جو کچھ زم</w:t>
      </w:r>
      <w:r w:rsidRPr="005340D5">
        <w:rPr>
          <w:rFonts w:hint="cs"/>
          <w:sz w:val="32"/>
          <w:szCs w:val="32"/>
          <w:rtl/>
        </w:rPr>
        <w:t>ین</w:t>
      </w:r>
      <w:r w:rsidRPr="005340D5">
        <w:rPr>
          <w:sz w:val="32"/>
          <w:szCs w:val="32"/>
          <w:rtl/>
        </w:rPr>
        <w:t xml:space="preserve"> م</w:t>
      </w:r>
      <w:r w:rsidRPr="005340D5">
        <w:rPr>
          <w:rFonts w:hint="cs"/>
          <w:sz w:val="32"/>
          <w:szCs w:val="32"/>
          <w:rtl/>
        </w:rPr>
        <w:t>یں</w:t>
      </w:r>
      <w:r w:rsidRPr="005340D5">
        <w:rPr>
          <w:sz w:val="32"/>
          <w:szCs w:val="32"/>
          <w:rtl/>
        </w:rPr>
        <w:t xml:space="preserve"> ہے۔ اور اللہ کاف</w:t>
      </w:r>
      <w:r w:rsidRPr="005340D5">
        <w:rPr>
          <w:rFonts w:hint="cs"/>
          <w:sz w:val="32"/>
          <w:szCs w:val="32"/>
          <w:rtl/>
        </w:rPr>
        <w:t>ی</w:t>
      </w:r>
      <w:r w:rsidRPr="005340D5">
        <w:rPr>
          <w:sz w:val="32"/>
          <w:szCs w:val="32"/>
          <w:rtl/>
        </w:rPr>
        <w:t xml:space="preserve"> ہے کام ب</w:t>
      </w:r>
      <w:r w:rsidRPr="005340D5">
        <w:rPr>
          <w:rFonts w:hint="cs"/>
          <w:sz w:val="32"/>
          <w:szCs w:val="32"/>
          <w:rtl/>
        </w:rPr>
        <w:t>نانے والا۔</w:t>
      </w:r>
    </w:p>
    <w:p w14:paraId="29667805" w14:textId="6F3FADE0" w:rsidR="003D47E1" w:rsidRPr="005340D5" w:rsidRDefault="003D47E1" w:rsidP="00D7165C">
      <w:pPr>
        <w:pStyle w:val="urduFonts"/>
        <w:rPr>
          <w:sz w:val="32"/>
          <w:szCs w:val="32"/>
          <w:rtl/>
        </w:rPr>
      </w:pPr>
      <w:r w:rsidRPr="005340D5">
        <w:rPr>
          <w:rFonts w:hint="cs"/>
          <w:sz w:val="32"/>
          <w:szCs w:val="32"/>
          <w:rtl/>
        </w:rPr>
        <w:lastRenderedPageBreak/>
        <w:t xml:space="preserve">ابن عباس </w:t>
      </w:r>
      <w:r w:rsidRPr="005340D5">
        <w:rPr>
          <w:rFonts w:hint="cs"/>
          <w:color w:val="00B050"/>
          <w:sz w:val="32"/>
          <w:szCs w:val="32"/>
          <w:rtl/>
        </w:rPr>
        <w:t>﷠</w:t>
      </w:r>
      <w:r w:rsidRPr="005340D5">
        <w:rPr>
          <w:rFonts w:hint="cs"/>
          <w:sz w:val="32"/>
          <w:szCs w:val="32"/>
          <w:rtl/>
        </w:rPr>
        <w:t xml:space="preserve"> فرماتے ہیں کہ:" اللہ اپنی  تمام مخلوقات  پر  حقِ عبادت وبندگی   رکھنے والا ہے"۔</w:t>
      </w:r>
      <w:r w:rsidRPr="005340D5">
        <w:rPr>
          <w:rStyle w:val="urduFontsChar"/>
          <w:rFonts w:hint="cs"/>
          <w:sz w:val="32"/>
          <w:szCs w:val="32"/>
          <w:rtl/>
        </w:rPr>
        <w:t>اللہ تبارک وتعالی و ہ محترم ومعظم محبوب ہے  جس کے لئے  دل بے تاب رہتے ، اس کے ذکر اور قربت سے دلوں کو انس وفرحت  محسوس ہوتی اور وہ ( ہمہ تن) اس کے   مشتاق ہوتے ہیں</w:t>
      </w:r>
      <w:r w:rsidRPr="005340D5">
        <w:rPr>
          <w:rStyle w:val="urduFontsChar"/>
          <w:rFonts w:hint="cs"/>
          <w:color w:val="7030A0"/>
          <w:sz w:val="32"/>
          <w:szCs w:val="32"/>
          <w:rtl/>
        </w:rPr>
        <w:t>:</w:t>
      </w:r>
      <w:r w:rsidRPr="005340D5">
        <w:rPr>
          <w:rFonts w:eastAsia="Calibri" w:cs="ATraditional Arabic"/>
          <w:color w:val="7030A0"/>
          <w:sz w:val="32"/>
          <w:szCs w:val="32"/>
          <w:rtl/>
        </w:rPr>
        <w:t>{</w:t>
      </w:r>
      <w:r w:rsidRPr="005340D5">
        <w:rPr>
          <w:rFonts w:eastAsia="Calibri" w:cs="QCF_P025" w:hint="cs"/>
          <w:color w:val="7030A0"/>
          <w:sz w:val="32"/>
          <w:szCs w:val="32"/>
          <w:rtl/>
        </w:rPr>
        <w:t>ﭽ</w:t>
      </w:r>
      <w:r w:rsidRPr="005340D5">
        <w:rPr>
          <w:rFonts w:eastAsia="Calibri" w:cs="QCF_P025"/>
          <w:color w:val="7030A0"/>
          <w:sz w:val="32"/>
          <w:szCs w:val="32"/>
          <w:rtl/>
        </w:rPr>
        <w:t xml:space="preserve"> </w:t>
      </w:r>
      <w:r w:rsidRPr="005340D5">
        <w:rPr>
          <w:rFonts w:eastAsia="Calibri" w:cs="QCF_P025" w:hint="cs"/>
          <w:color w:val="7030A0"/>
          <w:sz w:val="32"/>
          <w:szCs w:val="32"/>
          <w:rtl/>
        </w:rPr>
        <w:t>ﭾ</w:t>
      </w:r>
      <w:r w:rsidRPr="005340D5">
        <w:rPr>
          <w:rFonts w:eastAsia="Calibri" w:cs="QCF_P025"/>
          <w:color w:val="7030A0"/>
          <w:sz w:val="32"/>
          <w:szCs w:val="32"/>
          <w:rtl/>
        </w:rPr>
        <w:t xml:space="preserve"> </w:t>
      </w:r>
      <w:r w:rsidRPr="005340D5">
        <w:rPr>
          <w:rFonts w:eastAsia="Calibri" w:cs="QCF_P025" w:hint="cs"/>
          <w:color w:val="7030A0"/>
          <w:sz w:val="32"/>
          <w:szCs w:val="32"/>
          <w:rtl/>
        </w:rPr>
        <w:t>ﭿ</w:t>
      </w:r>
      <w:r w:rsidRPr="005340D5">
        <w:rPr>
          <w:rFonts w:eastAsia="Calibri" w:cs="QCF_P025"/>
          <w:color w:val="7030A0"/>
          <w:sz w:val="32"/>
          <w:szCs w:val="32"/>
          <w:rtl/>
        </w:rPr>
        <w:t xml:space="preserve"> </w:t>
      </w:r>
      <w:r w:rsidRPr="005340D5">
        <w:rPr>
          <w:rFonts w:eastAsia="Calibri" w:cs="QCF_P025" w:hint="cs"/>
          <w:color w:val="7030A0"/>
          <w:sz w:val="32"/>
          <w:szCs w:val="32"/>
          <w:rtl/>
        </w:rPr>
        <w:t>ﮀ</w:t>
      </w:r>
      <w:r w:rsidRPr="005340D5">
        <w:rPr>
          <w:rFonts w:eastAsia="Calibri" w:cs="QCF_P025"/>
          <w:color w:val="7030A0"/>
          <w:sz w:val="32"/>
          <w:szCs w:val="32"/>
          <w:rtl/>
        </w:rPr>
        <w:t xml:space="preserve"> </w:t>
      </w:r>
      <w:r w:rsidRPr="005340D5">
        <w:rPr>
          <w:rFonts w:eastAsia="Calibri" w:cs="QCF_P025" w:hint="cs"/>
          <w:color w:val="7030A0"/>
          <w:sz w:val="32"/>
          <w:szCs w:val="32"/>
          <w:rtl/>
        </w:rPr>
        <w:t>ﮁ</w:t>
      </w:r>
      <w:r w:rsidRPr="005340D5">
        <w:rPr>
          <w:rFonts w:eastAsia="Calibri" w:cs="QCF_P025"/>
          <w:color w:val="7030A0"/>
          <w:sz w:val="32"/>
          <w:szCs w:val="32"/>
          <w:rtl/>
        </w:rPr>
        <w:t xml:space="preserve"> </w:t>
      </w:r>
      <w:r w:rsidRPr="005340D5">
        <w:rPr>
          <w:rFonts w:eastAsia="Calibri" w:cs="QCF_P025" w:hint="cs"/>
          <w:color w:val="7030A0"/>
          <w:sz w:val="32"/>
          <w:szCs w:val="32"/>
          <w:rtl/>
        </w:rPr>
        <w:t>ﮂ</w:t>
      </w:r>
      <w:r w:rsidRPr="005340D5">
        <w:rPr>
          <w:rFonts w:eastAsia="Calibri" w:cs="QCF_P025"/>
          <w:color w:val="7030A0"/>
          <w:sz w:val="32"/>
          <w:szCs w:val="32"/>
          <w:rtl/>
        </w:rPr>
        <w:t xml:space="preserve"> </w:t>
      </w:r>
      <w:r w:rsidRPr="005340D5">
        <w:rPr>
          <w:rFonts w:eastAsia="Calibri" w:cs="QCF_P025" w:hint="cs"/>
          <w:color w:val="7030A0"/>
          <w:sz w:val="32"/>
          <w:szCs w:val="32"/>
          <w:rtl/>
        </w:rPr>
        <w:t>ﮃ</w:t>
      </w:r>
      <w:r w:rsidRPr="005340D5">
        <w:rPr>
          <w:rFonts w:eastAsia="Calibri" w:cs="QCF_P025"/>
          <w:color w:val="7030A0"/>
          <w:sz w:val="32"/>
          <w:szCs w:val="32"/>
          <w:rtl/>
        </w:rPr>
        <w:t xml:space="preserve"> </w:t>
      </w:r>
      <w:r w:rsidRPr="005340D5">
        <w:rPr>
          <w:rFonts w:eastAsia="Calibri" w:cs="QCF_P025" w:hint="cs"/>
          <w:color w:val="7030A0"/>
          <w:sz w:val="32"/>
          <w:szCs w:val="32"/>
          <w:rtl/>
        </w:rPr>
        <w:t>ﮄ</w:t>
      </w:r>
      <w:r w:rsidRPr="005340D5">
        <w:rPr>
          <w:rFonts w:eastAsia="Calibri" w:cs="QCF_P025"/>
          <w:color w:val="7030A0"/>
          <w:sz w:val="32"/>
          <w:szCs w:val="32"/>
          <w:rtl/>
        </w:rPr>
        <w:t xml:space="preserve"> </w:t>
      </w:r>
      <w:r w:rsidRPr="005340D5">
        <w:rPr>
          <w:rFonts w:eastAsia="Calibri" w:cs="QCF_P025" w:hint="cs"/>
          <w:color w:val="7030A0"/>
          <w:sz w:val="32"/>
          <w:szCs w:val="32"/>
          <w:rtl/>
        </w:rPr>
        <w:t>ﮅ</w:t>
      </w:r>
      <w:r w:rsidRPr="005340D5">
        <w:rPr>
          <w:rFonts w:eastAsia="Calibri" w:cs="QCF_P025"/>
          <w:color w:val="7030A0"/>
          <w:sz w:val="32"/>
          <w:szCs w:val="32"/>
          <w:rtl/>
        </w:rPr>
        <w:t xml:space="preserve"> </w:t>
      </w:r>
      <w:r w:rsidRPr="005340D5">
        <w:rPr>
          <w:rFonts w:eastAsia="Calibri" w:cs="QCF_P025" w:hint="cs"/>
          <w:color w:val="7030A0"/>
          <w:sz w:val="32"/>
          <w:szCs w:val="32"/>
          <w:rtl/>
        </w:rPr>
        <w:t>ﮆ</w:t>
      </w:r>
      <w:r w:rsidRPr="005340D5">
        <w:rPr>
          <w:rFonts w:eastAsia="Calibri" w:cs="QCF_P025"/>
          <w:color w:val="7030A0"/>
          <w:sz w:val="32"/>
          <w:szCs w:val="32"/>
          <w:rtl/>
        </w:rPr>
        <w:t xml:space="preserve"> </w:t>
      </w:r>
      <w:r w:rsidRPr="005340D5">
        <w:rPr>
          <w:rFonts w:eastAsia="Calibri" w:cs="QCF_P025" w:hint="cs"/>
          <w:color w:val="7030A0"/>
          <w:sz w:val="32"/>
          <w:szCs w:val="32"/>
          <w:rtl/>
        </w:rPr>
        <w:t>ﮇﮈ</w:t>
      </w:r>
      <w:r w:rsidRPr="005340D5">
        <w:rPr>
          <w:rFonts w:eastAsia="Calibri" w:cs="QCF_P025"/>
          <w:color w:val="7030A0"/>
          <w:sz w:val="32"/>
          <w:szCs w:val="32"/>
          <w:rtl/>
        </w:rPr>
        <w:t xml:space="preserve"> </w:t>
      </w:r>
      <w:r w:rsidRPr="005340D5">
        <w:rPr>
          <w:rFonts w:eastAsia="Calibri" w:cs="QCF_P025" w:hint="cs"/>
          <w:color w:val="7030A0"/>
          <w:sz w:val="32"/>
          <w:szCs w:val="32"/>
          <w:rtl/>
        </w:rPr>
        <w:t>ﮉ</w:t>
      </w:r>
      <w:r w:rsidRPr="005340D5">
        <w:rPr>
          <w:rFonts w:eastAsia="Calibri" w:cs="QCF_P025"/>
          <w:color w:val="7030A0"/>
          <w:sz w:val="32"/>
          <w:szCs w:val="32"/>
          <w:rtl/>
        </w:rPr>
        <w:t xml:space="preserve"> </w:t>
      </w:r>
      <w:r w:rsidRPr="005340D5">
        <w:rPr>
          <w:rFonts w:eastAsia="Calibri" w:cs="QCF_P025" w:hint="cs"/>
          <w:color w:val="7030A0"/>
          <w:sz w:val="32"/>
          <w:szCs w:val="32"/>
          <w:rtl/>
        </w:rPr>
        <w:t>ﮊ</w:t>
      </w:r>
      <w:r w:rsidRPr="005340D5">
        <w:rPr>
          <w:rFonts w:eastAsia="Calibri" w:cs="QCF_P025"/>
          <w:color w:val="7030A0"/>
          <w:sz w:val="32"/>
          <w:szCs w:val="32"/>
          <w:rtl/>
        </w:rPr>
        <w:t xml:space="preserve"> </w:t>
      </w:r>
      <w:r w:rsidRPr="005340D5">
        <w:rPr>
          <w:rFonts w:eastAsia="Calibri" w:cs="QCF_P025" w:hint="cs"/>
          <w:color w:val="7030A0"/>
          <w:sz w:val="32"/>
          <w:szCs w:val="32"/>
          <w:rtl/>
        </w:rPr>
        <w:t>ﮋ</w:t>
      </w:r>
      <w:r w:rsidRPr="005340D5">
        <w:rPr>
          <w:rFonts w:eastAsia="Calibri" w:cs="QCF_P025"/>
          <w:color w:val="7030A0"/>
          <w:sz w:val="32"/>
          <w:szCs w:val="32"/>
          <w:rtl/>
        </w:rPr>
        <w:t xml:space="preserve"> </w:t>
      </w:r>
      <w:r w:rsidRPr="005340D5">
        <w:rPr>
          <w:rFonts w:eastAsia="Calibri" w:cs="QCF_P025" w:hint="cs"/>
          <w:color w:val="7030A0"/>
          <w:sz w:val="32"/>
          <w:szCs w:val="32"/>
          <w:rtl/>
        </w:rPr>
        <w:t>ﮌ</w:t>
      </w:r>
      <w:r w:rsidRPr="005340D5">
        <w:rPr>
          <w:rFonts w:eastAsia="Calibri" w:cs="QCF_P025"/>
          <w:color w:val="7030A0"/>
          <w:sz w:val="32"/>
          <w:szCs w:val="32"/>
          <w:rtl/>
        </w:rPr>
        <w:t xml:space="preserve"> </w:t>
      </w:r>
      <w:r w:rsidRPr="005340D5">
        <w:rPr>
          <w:rFonts w:eastAsia="Calibri" w:cs="QCF_P025" w:hint="cs"/>
          <w:color w:val="7030A0"/>
          <w:sz w:val="32"/>
          <w:szCs w:val="32"/>
          <w:rtl/>
        </w:rPr>
        <w:t>ﮍﮎ</w:t>
      </w:r>
      <w:r w:rsidRPr="005340D5">
        <w:rPr>
          <w:rFonts w:eastAsia="Calibri" w:cs="ATraditional Arabic"/>
          <w:color w:val="7030A0"/>
          <w:sz w:val="32"/>
          <w:szCs w:val="32"/>
          <w:rtl/>
        </w:rPr>
        <w:t>}</w:t>
      </w:r>
      <w:r w:rsidRPr="005340D5">
        <w:rPr>
          <w:rFonts w:eastAsia="Calibri" w:cs="ATraditional Arabic"/>
          <w:sz w:val="32"/>
          <w:szCs w:val="32"/>
          <w:rtl/>
        </w:rPr>
        <w:t xml:space="preserve"> </w:t>
      </w:r>
      <w:r w:rsidRPr="005340D5">
        <w:rPr>
          <w:rStyle w:val="hawalaChar"/>
          <w:rtl/>
        </w:rPr>
        <w:t>[سورة البقرة:165].</w:t>
      </w:r>
      <w:r w:rsidRPr="005340D5">
        <w:rPr>
          <w:rFonts w:eastAsia="Calibri" w:cs="ATraditional Arabic"/>
          <w:sz w:val="32"/>
          <w:szCs w:val="32"/>
          <w:rtl/>
        </w:rPr>
        <w:t xml:space="preserve"> </w:t>
      </w:r>
    </w:p>
    <w:p w14:paraId="5B172B6F" w14:textId="77777777" w:rsidR="003D47E1" w:rsidRPr="005340D5" w:rsidRDefault="003D47E1" w:rsidP="007D7D40">
      <w:pPr>
        <w:pStyle w:val="aayattarjama"/>
        <w:rPr>
          <w:sz w:val="32"/>
          <w:szCs w:val="32"/>
          <w:rtl/>
        </w:rPr>
      </w:pPr>
      <w:r w:rsidRPr="005340D5">
        <w:rPr>
          <w:rFonts w:hint="cs"/>
          <w:sz w:val="32"/>
          <w:szCs w:val="32"/>
          <w:rtl/>
        </w:rPr>
        <w:t xml:space="preserve">ترجمہ: </w:t>
      </w:r>
      <w:r w:rsidRPr="005340D5">
        <w:rPr>
          <w:sz w:val="32"/>
          <w:szCs w:val="32"/>
          <w:rtl/>
        </w:rPr>
        <w:t>لوگوں م</w:t>
      </w:r>
      <w:r w:rsidRPr="005340D5">
        <w:rPr>
          <w:rFonts w:hint="cs"/>
          <w:sz w:val="32"/>
          <w:szCs w:val="32"/>
          <w:rtl/>
        </w:rPr>
        <w:t>یں</w:t>
      </w:r>
      <w:r w:rsidRPr="005340D5">
        <w:rPr>
          <w:sz w:val="32"/>
          <w:szCs w:val="32"/>
          <w:rtl/>
        </w:rPr>
        <w:t xml:space="preserve"> سے بعض وہ ہ</w:t>
      </w:r>
      <w:r w:rsidRPr="005340D5">
        <w:rPr>
          <w:rFonts w:hint="cs"/>
          <w:sz w:val="32"/>
          <w:szCs w:val="32"/>
          <w:rtl/>
        </w:rPr>
        <w:t>یں</w:t>
      </w:r>
      <w:r w:rsidRPr="005340D5">
        <w:rPr>
          <w:sz w:val="32"/>
          <w:szCs w:val="32"/>
          <w:rtl/>
        </w:rPr>
        <w:t xml:space="preserve"> جو غ</w:t>
      </w:r>
      <w:r w:rsidRPr="005340D5">
        <w:rPr>
          <w:rFonts w:hint="cs"/>
          <w:sz w:val="32"/>
          <w:szCs w:val="32"/>
          <w:rtl/>
        </w:rPr>
        <w:t>یر</w:t>
      </w:r>
      <w:r w:rsidRPr="005340D5">
        <w:rPr>
          <w:sz w:val="32"/>
          <w:szCs w:val="32"/>
          <w:rtl/>
        </w:rPr>
        <w:t xml:space="preserve"> اللہ م</w:t>
      </w:r>
      <w:r w:rsidRPr="005340D5">
        <w:rPr>
          <w:rFonts w:hint="cs"/>
          <w:sz w:val="32"/>
          <w:szCs w:val="32"/>
          <w:rtl/>
        </w:rPr>
        <w:t>یں</w:t>
      </w:r>
      <w:r w:rsidRPr="005340D5">
        <w:rPr>
          <w:sz w:val="32"/>
          <w:szCs w:val="32"/>
          <w:rtl/>
        </w:rPr>
        <w:t xml:space="preserve"> سے کچھ شر</w:t>
      </w:r>
      <w:r w:rsidRPr="005340D5">
        <w:rPr>
          <w:rFonts w:hint="cs"/>
          <w:sz w:val="32"/>
          <w:szCs w:val="32"/>
          <w:rtl/>
        </w:rPr>
        <w:t>یک</w:t>
      </w:r>
      <w:r w:rsidRPr="005340D5">
        <w:rPr>
          <w:sz w:val="32"/>
          <w:szCs w:val="32"/>
          <w:rtl/>
        </w:rPr>
        <w:t xml:space="preserve"> بنا ل</w:t>
      </w:r>
      <w:r w:rsidRPr="005340D5">
        <w:rPr>
          <w:rFonts w:hint="cs"/>
          <w:sz w:val="32"/>
          <w:szCs w:val="32"/>
          <w:rtl/>
        </w:rPr>
        <w:t>یتے</w:t>
      </w:r>
      <w:r w:rsidRPr="005340D5">
        <w:rPr>
          <w:sz w:val="32"/>
          <w:szCs w:val="32"/>
          <w:rtl/>
        </w:rPr>
        <w:t xml:space="preserve"> ہ</w:t>
      </w:r>
      <w:r w:rsidRPr="005340D5">
        <w:rPr>
          <w:rFonts w:hint="cs"/>
          <w:sz w:val="32"/>
          <w:szCs w:val="32"/>
          <w:rtl/>
        </w:rPr>
        <w:t>یں،</w:t>
      </w:r>
      <w:r w:rsidRPr="005340D5">
        <w:rPr>
          <w:sz w:val="32"/>
          <w:szCs w:val="32"/>
          <w:rtl/>
        </w:rPr>
        <w:t xml:space="preserve"> وہ ان سے اللہ ک</w:t>
      </w:r>
      <w:r w:rsidRPr="005340D5">
        <w:rPr>
          <w:rFonts w:hint="cs"/>
          <w:sz w:val="32"/>
          <w:szCs w:val="32"/>
          <w:rtl/>
        </w:rPr>
        <w:t>ی</w:t>
      </w:r>
      <w:r w:rsidRPr="005340D5">
        <w:rPr>
          <w:sz w:val="32"/>
          <w:szCs w:val="32"/>
          <w:rtl/>
        </w:rPr>
        <w:t xml:space="preserve"> محبت ج</w:t>
      </w:r>
      <w:r w:rsidRPr="005340D5">
        <w:rPr>
          <w:rFonts w:hint="cs"/>
          <w:sz w:val="32"/>
          <w:szCs w:val="32"/>
          <w:rtl/>
        </w:rPr>
        <w:t>یسی</w:t>
      </w:r>
      <w:r w:rsidRPr="005340D5">
        <w:rPr>
          <w:sz w:val="32"/>
          <w:szCs w:val="32"/>
          <w:rtl/>
        </w:rPr>
        <w:t xml:space="preserve"> محبت کرتے ہ</w:t>
      </w:r>
      <w:r w:rsidRPr="005340D5">
        <w:rPr>
          <w:rFonts w:hint="cs"/>
          <w:sz w:val="32"/>
          <w:szCs w:val="32"/>
          <w:rtl/>
        </w:rPr>
        <w:t>یں،</w:t>
      </w:r>
      <w:r w:rsidRPr="005340D5">
        <w:rPr>
          <w:sz w:val="32"/>
          <w:szCs w:val="32"/>
          <w:rtl/>
        </w:rPr>
        <w:t xml:space="preserve"> اور وہ لوگ جو ا</w:t>
      </w:r>
      <w:r w:rsidRPr="005340D5">
        <w:rPr>
          <w:rFonts w:hint="cs"/>
          <w:sz w:val="32"/>
          <w:szCs w:val="32"/>
          <w:rtl/>
        </w:rPr>
        <w:t>یمان</w:t>
      </w:r>
      <w:r w:rsidRPr="005340D5">
        <w:rPr>
          <w:sz w:val="32"/>
          <w:szCs w:val="32"/>
          <w:rtl/>
        </w:rPr>
        <w:t xml:space="preserve"> لائے، اللہ سے محبت م</w:t>
      </w:r>
      <w:r w:rsidRPr="005340D5">
        <w:rPr>
          <w:rFonts w:hint="cs"/>
          <w:sz w:val="32"/>
          <w:szCs w:val="32"/>
          <w:rtl/>
        </w:rPr>
        <w:t>یں</w:t>
      </w:r>
      <w:r w:rsidRPr="005340D5">
        <w:rPr>
          <w:sz w:val="32"/>
          <w:szCs w:val="32"/>
          <w:rtl/>
        </w:rPr>
        <w:t xml:space="preserve"> کہ</w:t>
      </w:r>
      <w:r w:rsidRPr="005340D5">
        <w:rPr>
          <w:rFonts w:hint="cs"/>
          <w:sz w:val="32"/>
          <w:szCs w:val="32"/>
          <w:rtl/>
        </w:rPr>
        <w:t>یں</w:t>
      </w:r>
      <w:r w:rsidRPr="005340D5">
        <w:rPr>
          <w:sz w:val="32"/>
          <w:szCs w:val="32"/>
          <w:rtl/>
        </w:rPr>
        <w:t xml:space="preserve"> ز</w:t>
      </w:r>
      <w:r w:rsidRPr="005340D5">
        <w:rPr>
          <w:rFonts w:hint="cs"/>
          <w:sz w:val="32"/>
          <w:szCs w:val="32"/>
          <w:rtl/>
        </w:rPr>
        <w:t>یادہ</w:t>
      </w:r>
      <w:r w:rsidRPr="005340D5">
        <w:rPr>
          <w:sz w:val="32"/>
          <w:szCs w:val="32"/>
          <w:rtl/>
        </w:rPr>
        <w:t xml:space="preserve"> ہ</w:t>
      </w:r>
      <w:r w:rsidRPr="005340D5">
        <w:rPr>
          <w:rFonts w:hint="cs"/>
          <w:sz w:val="32"/>
          <w:szCs w:val="32"/>
          <w:rtl/>
        </w:rPr>
        <w:t>یں۔</w:t>
      </w:r>
    </w:p>
    <w:p w14:paraId="22EA3670" w14:textId="77777777" w:rsidR="003D47E1" w:rsidRPr="005340D5" w:rsidRDefault="003D47E1" w:rsidP="003D47E1">
      <w:pPr>
        <w:tabs>
          <w:tab w:val="right" w:pos="799"/>
        </w:tabs>
        <w:bidi/>
        <w:spacing w:after="0" w:line="276" w:lineRule="auto"/>
        <w:ind w:firstLine="90"/>
        <w:jc w:val="both"/>
        <w:rPr>
          <w:rFonts w:ascii="Jameel Noori Nastaleeq" w:eastAsia="Calibri" w:hAnsi="Jameel Noori Nastaleeq" w:cs="Jameel Noori Nastaleeq"/>
          <w:sz w:val="32"/>
          <w:szCs w:val="32"/>
          <w:rtl/>
          <w:lang w:bidi="ur-PK"/>
        </w:rPr>
      </w:pPr>
      <w:r w:rsidRPr="005340D5">
        <w:rPr>
          <w:rStyle w:val="urduFontsChar"/>
          <w:rFonts w:hint="cs"/>
          <w:sz w:val="32"/>
          <w:szCs w:val="32"/>
          <w:rtl/>
        </w:rPr>
        <w:t>اللہ پا ک وبرتر سے ہی ہر قسم کی مصیبت وآفت کے وقت مدد طلب کی جاتی ہے:</w:t>
      </w: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272" w:hint="cs"/>
          <w:color w:val="7030A0"/>
          <w:sz w:val="32"/>
          <w:szCs w:val="32"/>
          <w:rtl/>
          <w:lang w:bidi="ur-PK"/>
        </w:rPr>
        <w:t>ﯺ</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ﯻ</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ﯼ</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ﯽ</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ﯾ</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ﯿﰀ</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ﰁ</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ﰂ</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ﰃ</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ﰄ</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ﰅ</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ﰆ</w:t>
      </w:r>
      <w:r w:rsidRPr="005340D5">
        <w:rPr>
          <w:rFonts w:ascii="Jameel Noori Nastaleeq" w:eastAsia="Calibri" w:hAnsi="Jameel Noori Nastaleeq" w:cs="QCF_P272"/>
          <w:color w:val="7030A0"/>
          <w:sz w:val="32"/>
          <w:szCs w:val="32"/>
          <w:rtl/>
          <w:lang w:bidi="ur-PK"/>
        </w:rPr>
        <w:t xml:space="preserve"> </w:t>
      </w:r>
      <w:r w:rsidRPr="005340D5">
        <w:rPr>
          <w:rFonts w:ascii="Jameel Noori Nastaleeq" w:eastAsia="Calibri" w:hAnsi="Jameel Noori Nastaleeq" w:cs="QCF_P272" w:hint="cs"/>
          <w:color w:val="7030A0"/>
          <w:sz w:val="32"/>
          <w:szCs w:val="32"/>
          <w:rtl/>
          <w:lang w:bidi="ur-PK"/>
        </w:rPr>
        <w:t>ﰇ</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ATraditional Arabic"/>
          <w:sz w:val="32"/>
          <w:szCs w:val="32"/>
          <w:rtl/>
          <w:lang w:bidi="ur-PK"/>
        </w:rPr>
        <w:t xml:space="preserve"> </w:t>
      </w:r>
      <w:r w:rsidRPr="005340D5">
        <w:rPr>
          <w:rStyle w:val="hawalaChar"/>
          <w:rtl/>
        </w:rPr>
        <w:t xml:space="preserve">[سورة النحل:53]. </w:t>
      </w:r>
    </w:p>
    <w:p w14:paraId="0E373CDC" w14:textId="77777777" w:rsidR="003D47E1" w:rsidRPr="005340D5" w:rsidRDefault="003D47E1" w:rsidP="007D7D40">
      <w:pPr>
        <w:pStyle w:val="aayattarjama"/>
        <w:rPr>
          <w:sz w:val="32"/>
          <w:szCs w:val="32"/>
          <w:rtl/>
        </w:rPr>
      </w:pPr>
      <w:r w:rsidRPr="005340D5">
        <w:rPr>
          <w:rFonts w:hint="cs"/>
          <w:sz w:val="32"/>
          <w:szCs w:val="32"/>
          <w:rtl/>
        </w:rPr>
        <w:t>ترجمہ: ت</w:t>
      </w:r>
      <w:r w:rsidRPr="005340D5">
        <w:rPr>
          <w:sz w:val="32"/>
          <w:szCs w:val="32"/>
          <w:rtl/>
        </w:rPr>
        <w:t>مہارے پاس جتن</w:t>
      </w:r>
      <w:r w:rsidRPr="005340D5">
        <w:rPr>
          <w:rFonts w:hint="cs"/>
          <w:sz w:val="32"/>
          <w:szCs w:val="32"/>
          <w:rtl/>
        </w:rPr>
        <w:t>ی</w:t>
      </w:r>
      <w:r w:rsidRPr="005340D5">
        <w:rPr>
          <w:sz w:val="32"/>
          <w:szCs w:val="32"/>
          <w:rtl/>
        </w:rPr>
        <w:t xml:space="preserve"> بھ</w:t>
      </w:r>
      <w:r w:rsidRPr="005340D5">
        <w:rPr>
          <w:rFonts w:hint="cs"/>
          <w:sz w:val="32"/>
          <w:szCs w:val="32"/>
          <w:rtl/>
        </w:rPr>
        <w:t>ی</w:t>
      </w:r>
      <w:r w:rsidRPr="005340D5">
        <w:rPr>
          <w:sz w:val="32"/>
          <w:szCs w:val="32"/>
          <w:rtl/>
        </w:rPr>
        <w:t xml:space="preserve"> نعمت</w:t>
      </w:r>
      <w:r w:rsidRPr="005340D5">
        <w:rPr>
          <w:rFonts w:hint="cs"/>
          <w:sz w:val="32"/>
          <w:szCs w:val="32"/>
          <w:rtl/>
        </w:rPr>
        <w:t>یں</w:t>
      </w:r>
      <w:r w:rsidRPr="005340D5">
        <w:rPr>
          <w:sz w:val="32"/>
          <w:szCs w:val="32"/>
          <w:rtl/>
        </w:rPr>
        <w:t xml:space="preserve"> ہ</w:t>
      </w:r>
      <w:r w:rsidRPr="005340D5">
        <w:rPr>
          <w:rFonts w:hint="cs"/>
          <w:sz w:val="32"/>
          <w:szCs w:val="32"/>
          <w:rtl/>
        </w:rPr>
        <w:t>یں</w:t>
      </w:r>
      <w:r w:rsidRPr="005340D5">
        <w:rPr>
          <w:sz w:val="32"/>
          <w:szCs w:val="32"/>
          <w:rtl/>
        </w:rPr>
        <w:t xml:space="preserve"> سب اس</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د</w:t>
      </w:r>
      <w:r w:rsidRPr="005340D5">
        <w:rPr>
          <w:rFonts w:hint="cs"/>
          <w:sz w:val="32"/>
          <w:szCs w:val="32"/>
          <w:rtl/>
        </w:rPr>
        <w:t>ی</w:t>
      </w:r>
      <w:r w:rsidRPr="005340D5">
        <w:rPr>
          <w:sz w:val="32"/>
          <w:szCs w:val="32"/>
          <w:rtl/>
        </w:rPr>
        <w:t xml:space="preserve"> ہوئ</w:t>
      </w:r>
      <w:r w:rsidRPr="005340D5">
        <w:rPr>
          <w:rFonts w:hint="cs"/>
          <w:sz w:val="32"/>
          <w:szCs w:val="32"/>
          <w:rtl/>
        </w:rPr>
        <w:t>ی</w:t>
      </w:r>
      <w:r w:rsidRPr="005340D5">
        <w:rPr>
          <w:sz w:val="32"/>
          <w:szCs w:val="32"/>
          <w:rtl/>
        </w:rPr>
        <w:t xml:space="preserve"> ہ</w:t>
      </w:r>
      <w:r w:rsidRPr="005340D5">
        <w:rPr>
          <w:rFonts w:hint="cs"/>
          <w:sz w:val="32"/>
          <w:szCs w:val="32"/>
          <w:rtl/>
        </w:rPr>
        <w:t>یں،</w:t>
      </w:r>
      <w:r w:rsidRPr="005340D5">
        <w:rPr>
          <w:sz w:val="32"/>
          <w:szCs w:val="32"/>
          <w:rtl/>
        </w:rPr>
        <w:t xml:space="preserve"> اب بھ</w:t>
      </w:r>
      <w:r w:rsidRPr="005340D5">
        <w:rPr>
          <w:rFonts w:hint="cs"/>
          <w:sz w:val="32"/>
          <w:szCs w:val="32"/>
          <w:rtl/>
        </w:rPr>
        <w:t>ی</w:t>
      </w:r>
      <w:r w:rsidRPr="005340D5">
        <w:rPr>
          <w:sz w:val="32"/>
          <w:szCs w:val="32"/>
          <w:rtl/>
        </w:rPr>
        <w:t xml:space="preserve"> جب تمہ</w:t>
      </w:r>
      <w:r w:rsidRPr="005340D5">
        <w:rPr>
          <w:rFonts w:hint="cs"/>
          <w:sz w:val="32"/>
          <w:szCs w:val="32"/>
          <w:rtl/>
        </w:rPr>
        <w:t>یں</w:t>
      </w:r>
      <w:r w:rsidRPr="005340D5">
        <w:rPr>
          <w:sz w:val="32"/>
          <w:szCs w:val="32"/>
          <w:rtl/>
        </w:rPr>
        <w:t xml:space="preserve"> کوئ</w:t>
      </w:r>
      <w:r w:rsidRPr="005340D5">
        <w:rPr>
          <w:rFonts w:hint="cs"/>
          <w:sz w:val="32"/>
          <w:szCs w:val="32"/>
          <w:rtl/>
        </w:rPr>
        <w:t>ی</w:t>
      </w:r>
      <w:r w:rsidRPr="005340D5">
        <w:rPr>
          <w:sz w:val="32"/>
          <w:szCs w:val="32"/>
          <w:rtl/>
        </w:rPr>
        <w:t xml:space="preserve"> مص</w:t>
      </w:r>
      <w:r w:rsidRPr="005340D5">
        <w:rPr>
          <w:rFonts w:hint="cs"/>
          <w:sz w:val="32"/>
          <w:szCs w:val="32"/>
          <w:rtl/>
        </w:rPr>
        <w:t>یبت</w:t>
      </w:r>
      <w:r w:rsidRPr="005340D5">
        <w:rPr>
          <w:sz w:val="32"/>
          <w:szCs w:val="32"/>
          <w:rtl/>
        </w:rPr>
        <w:t xml:space="preserve"> پ</w:t>
      </w:r>
      <w:r w:rsidRPr="005340D5">
        <w:rPr>
          <w:rFonts w:hint="cs"/>
          <w:sz w:val="32"/>
          <w:szCs w:val="32"/>
          <w:rtl/>
        </w:rPr>
        <w:t>یش</w:t>
      </w:r>
      <w:r w:rsidRPr="005340D5">
        <w:rPr>
          <w:sz w:val="32"/>
          <w:szCs w:val="32"/>
          <w:rtl/>
        </w:rPr>
        <w:t xml:space="preserve"> آجائے تو اس</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طرف نالہ وفر</w:t>
      </w:r>
      <w:r w:rsidRPr="005340D5">
        <w:rPr>
          <w:rFonts w:hint="cs"/>
          <w:sz w:val="32"/>
          <w:szCs w:val="32"/>
          <w:rtl/>
        </w:rPr>
        <w:t>یاد</w:t>
      </w:r>
      <w:r w:rsidRPr="005340D5">
        <w:rPr>
          <w:sz w:val="32"/>
          <w:szCs w:val="32"/>
          <w:rtl/>
        </w:rPr>
        <w:t xml:space="preserve"> کرتے ہ</w:t>
      </w:r>
      <w:r w:rsidRPr="005340D5">
        <w:rPr>
          <w:rFonts w:hint="cs"/>
          <w:sz w:val="32"/>
          <w:szCs w:val="32"/>
          <w:rtl/>
        </w:rPr>
        <w:t>و۔</w:t>
      </w:r>
    </w:p>
    <w:p w14:paraId="7826730C" w14:textId="37CF1EF1" w:rsidR="003D47E1" w:rsidRPr="005340D5" w:rsidRDefault="003D47E1" w:rsidP="003D47E1">
      <w:pPr>
        <w:tabs>
          <w:tab w:val="right" w:pos="799"/>
        </w:tabs>
        <w:bidi/>
        <w:spacing w:after="0" w:line="276" w:lineRule="auto"/>
        <w:ind w:firstLine="90"/>
        <w:jc w:val="lowKashida"/>
        <w:rPr>
          <w:rStyle w:val="hawalaChar"/>
          <w:rtl/>
        </w:rPr>
      </w:pPr>
      <w:r w:rsidRPr="005340D5">
        <w:rPr>
          <w:rStyle w:val="urduFontsChar"/>
          <w:sz w:val="32"/>
          <w:szCs w:val="32"/>
        </w:rPr>
        <w:t xml:space="preserve">     </w:t>
      </w:r>
      <w:r w:rsidRPr="005340D5">
        <w:rPr>
          <w:rStyle w:val="urduFontsChar"/>
          <w:sz w:val="32"/>
          <w:szCs w:val="32"/>
          <w:rtl/>
        </w:rPr>
        <w:t>اللہ ک</w:t>
      </w:r>
      <w:r w:rsidRPr="005340D5">
        <w:rPr>
          <w:rStyle w:val="urduFontsChar"/>
          <w:rFonts w:hint="cs"/>
          <w:sz w:val="32"/>
          <w:szCs w:val="32"/>
          <w:rtl/>
        </w:rPr>
        <w:t>ی</w:t>
      </w:r>
      <w:r w:rsidRPr="005340D5">
        <w:rPr>
          <w:rStyle w:val="urduFontsChar"/>
          <w:sz w:val="32"/>
          <w:szCs w:val="32"/>
          <w:rtl/>
        </w:rPr>
        <w:t xml:space="preserve"> ذات وہ ہے</w:t>
      </w:r>
      <w:r w:rsidRPr="005340D5">
        <w:rPr>
          <w:rStyle w:val="urduFontsChar"/>
          <w:rFonts w:hint="cs"/>
          <w:sz w:val="32"/>
          <w:szCs w:val="32"/>
          <w:rtl/>
        </w:rPr>
        <w:t xml:space="preserve"> کہ </w:t>
      </w:r>
      <w:r w:rsidRPr="005340D5">
        <w:rPr>
          <w:rStyle w:val="urduFontsChar"/>
          <w:sz w:val="32"/>
          <w:szCs w:val="32"/>
          <w:rtl/>
        </w:rPr>
        <w:t xml:space="preserve"> عقل</w:t>
      </w:r>
      <w:r w:rsidRPr="005340D5">
        <w:rPr>
          <w:rStyle w:val="urduFontsChar"/>
          <w:rFonts w:hint="cs"/>
          <w:sz w:val="32"/>
          <w:szCs w:val="32"/>
          <w:rtl/>
        </w:rPr>
        <w:t>یں</w:t>
      </w:r>
      <w:r w:rsidRPr="005340D5">
        <w:rPr>
          <w:rStyle w:val="urduFontsChar"/>
          <w:sz w:val="32"/>
          <w:szCs w:val="32"/>
          <w:rtl/>
        </w:rPr>
        <w:t xml:space="preserve"> جس </w:t>
      </w:r>
      <w:r w:rsidRPr="005340D5">
        <w:rPr>
          <w:rStyle w:val="urduFontsChar"/>
          <w:rFonts w:hint="cs"/>
          <w:sz w:val="32"/>
          <w:szCs w:val="32"/>
          <w:rtl/>
        </w:rPr>
        <w:t xml:space="preserve"> (کی حقیقت کوسمجھنے سے)</w:t>
      </w:r>
      <w:r w:rsidRPr="005340D5">
        <w:rPr>
          <w:rStyle w:val="urduFontsChar"/>
          <w:sz w:val="32"/>
          <w:szCs w:val="32"/>
          <w:rtl/>
        </w:rPr>
        <w:t xml:space="preserve"> ح</w:t>
      </w:r>
      <w:r w:rsidRPr="005340D5">
        <w:rPr>
          <w:rStyle w:val="urduFontsChar"/>
          <w:rFonts w:hint="cs"/>
          <w:sz w:val="32"/>
          <w:szCs w:val="32"/>
          <w:rtl/>
        </w:rPr>
        <w:t>یران</w:t>
      </w:r>
      <w:r w:rsidRPr="005340D5">
        <w:rPr>
          <w:rStyle w:val="urduFontsChar"/>
          <w:sz w:val="32"/>
          <w:szCs w:val="32"/>
          <w:rtl/>
        </w:rPr>
        <w:t xml:space="preserve"> </w:t>
      </w:r>
      <w:r w:rsidRPr="005340D5">
        <w:rPr>
          <w:rStyle w:val="urduFontsChar"/>
          <w:rFonts w:hint="cs"/>
          <w:sz w:val="32"/>
          <w:szCs w:val="32"/>
          <w:rtl/>
        </w:rPr>
        <w:t xml:space="preserve"> وششد ر اور اس </w:t>
      </w:r>
      <w:r w:rsidRPr="005340D5">
        <w:rPr>
          <w:rStyle w:val="urduFontsChar"/>
          <w:sz w:val="32"/>
          <w:szCs w:val="32"/>
          <w:rtl/>
        </w:rPr>
        <w:t xml:space="preserve">کا احاطہ  </w:t>
      </w:r>
      <w:r w:rsidRPr="005340D5">
        <w:rPr>
          <w:rStyle w:val="urduFontsChar"/>
          <w:rFonts w:hint="cs"/>
          <w:sz w:val="32"/>
          <w:szCs w:val="32"/>
          <w:rtl/>
        </w:rPr>
        <w:t>کرنے سے قاصر ہیں</w:t>
      </w:r>
      <w:r w:rsidRPr="005340D5">
        <w:rPr>
          <w:rStyle w:val="urduFontsChar"/>
          <w:sz w:val="32"/>
          <w:szCs w:val="32"/>
          <w:rtl/>
        </w:rPr>
        <w:t xml:space="preserve"> ، ا</w:t>
      </w:r>
      <w:r w:rsidRPr="005340D5">
        <w:rPr>
          <w:rStyle w:val="urduFontsChar"/>
          <w:rFonts w:hint="cs"/>
          <w:sz w:val="32"/>
          <w:szCs w:val="32"/>
          <w:rtl/>
        </w:rPr>
        <w:t xml:space="preserve">نسانی فہم وبصیرت اس </w:t>
      </w:r>
      <w:r w:rsidRPr="005340D5">
        <w:rPr>
          <w:rStyle w:val="urduFontsChar"/>
          <w:sz w:val="32"/>
          <w:szCs w:val="32"/>
          <w:rtl/>
        </w:rPr>
        <w:t xml:space="preserve"> کا ادراک  نہ</w:t>
      </w:r>
      <w:r w:rsidRPr="005340D5">
        <w:rPr>
          <w:rStyle w:val="urduFontsChar"/>
          <w:rFonts w:hint="cs"/>
          <w:sz w:val="32"/>
          <w:szCs w:val="32"/>
          <w:rtl/>
        </w:rPr>
        <w:t>یں</w:t>
      </w:r>
      <w:r w:rsidRPr="005340D5">
        <w:rPr>
          <w:rStyle w:val="urduFontsChar"/>
          <w:sz w:val="32"/>
          <w:szCs w:val="32"/>
          <w:rtl/>
        </w:rPr>
        <w:t xml:space="preserve"> کرسکت</w:t>
      </w:r>
      <w:r w:rsidRPr="005340D5">
        <w:rPr>
          <w:rStyle w:val="urduFontsChar"/>
          <w:rFonts w:hint="cs"/>
          <w:sz w:val="32"/>
          <w:szCs w:val="32"/>
          <w:rtl/>
        </w:rPr>
        <w:t>ی</w:t>
      </w:r>
      <w:r w:rsidRPr="005340D5">
        <w:rPr>
          <w:rStyle w:val="urduFontsChar"/>
          <w:sz w:val="32"/>
          <w:szCs w:val="32"/>
          <w:rtl/>
        </w:rPr>
        <w:t xml:space="preserve"> ، </w:t>
      </w:r>
      <w:r w:rsidRPr="005340D5">
        <w:rPr>
          <w:rStyle w:val="urduFontsChar"/>
          <w:rFonts w:hint="cs"/>
          <w:sz w:val="32"/>
          <w:szCs w:val="32"/>
          <w:rtl/>
        </w:rPr>
        <w:t>تخیل وتصور اس کی عظمت تک رسائی نہیں پاسکتا</w:t>
      </w:r>
      <w:r w:rsidRPr="005340D5">
        <w:rPr>
          <w:rStyle w:val="urduFontsChar"/>
          <w:sz w:val="32"/>
          <w:szCs w:val="32"/>
          <w:rtl/>
        </w:rPr>
        <w:t xml:space="preserve"> اور مخلوق </w:t>
      </w:r>
      <w:r w:rsidRPr="005340D5">
        <w:rPr>
          <w:rStyle w:val="urduFontsChar"/>
          <w:rFonts w:hint="cs"/>
          <w:sz w:val="32"/>
          <w:szCs w:val="32"/>
          <w:rtl/>
        </w:rPr>
        <w:t xml:space="preserve"> اپنے علم سے اس کا احاطہ نہیں کرسکتی:</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19"/>
          <w:color w:val="7030A0"/>
          <w:sz w:val="32"/>
          <w:szCs w:val="32"/>
          <w:rtl/>
          <w:lang w:bidi="ur-PK"/>
        </w:rPr>
        <w:t xml:space="preserve"> </w:t>
      </w:r>
      <w:r w:rsidRPr="005340D5">
        <w:rPr>
          <w:rFonts w:ascii="Jameel Noori Nastaleeq" w:eastAsia="Calibri" w:hAnsi="Jameel Noori Nastaleeq" w:cs="QCF_P319" w:hint="cs"/>
          <w:color w:val="7030A0"/>
          <w:sz w:val="32"/>
          <w:szCs w:val="32"/>
          <w:rtl/>
          <w:lang w:bidi="ur-PK"/>
        </w:rPr>
        <w:t>ﯦ</w:t>
      </w:r>
      <w:r w:rsidRPr="005340D5">
        <w:rPr>
          <w:rFonts w:ascii="Jameel Noori Nastaleeq" w:eastAsia="Calibri" w:hAnsi="Jameel Noori Nastaleeq" w:cs="QCF_P319"/>
          <w:color w:val="7030A0"/>
          <w:sz w:val="32"/>
          <w:szCs w:val="32"/>
          <w:rtl/>
          <w:lang w:bidi="ur-PK"/>
        </w:rPr>
        <w:t xml:space="preserve"> </w:t>
      </w:r>
      <w:r w:rsidRPr="005340D5">
        <w:rPr>
          <w:rFonts w:ascii="Jameel Noori Nastaleeq" w:eastAsia="Calibri" w:hAnsi="Jameel Noori Nastaleeq" w:cs="QCF_P319" w:hint="cs"/>
          <w:color w:val="7030A0"/>
          <w:sz w:val="32"/>
          <w:szCs w:val="32"/>
          <w:rtl/>
          <w:lang w:bidi="ur-PK"/>
        </w:rPr>
        <w:t>ﯧ</w:t>
      </w:r>
      <w:r w:rsidRPr="005340D5">
        <w:rPr>
          <w:rFonts w:ascii="Jameel Noori Nastaleeq" w:eastAsia="Calibri" w:hAnsi="Jameel Noori Nastaleeq" w:cs="QCF_P319"/>
          <w:color w:val="7030A0"/>
          <w:sz w:val="32"/>
          <w:szCs w:val="32"/>
          <w:rtl/>
          <w:lang w:bidi="ur-PK"/>
        </w:rPr>
        <w:t xml:space="preserve"> </w:t>
      </w:r>
      <w:r w:rsidRPr="005340D5">
        <w:rPr>
          <w:rFonts w:ascii="Jameel Noori Nastaleeq" w:eastAsia="Calibri" w:hAnsi="Jameel Noori Nastaleeq" w:cs="QCF_P319" w:hint="cs"/>
          <w:color w:val="7030A0"/>
          <w:sz w:val="32"/>
          <w:szCs w:val="32"/>
          <w:rtl/>
          <w:lang w:bidi="ur-PK"/>
        </w:rPr>
        <w:t>ﯨ</w:t>
      </w:r>
      <w:r w:rsidRPr="005340D5">
        <w:rPr>
          <w:rFonts w:ascii="Jameel Noori Nastaleeq" w:eastAsia="Calibri" w:hAnsi="Jameel Noori Nastaleeq" w:cs="QCF_P319"/>
          <w:color w:val="7030A0"/>
          <w:sz w:val="32"/>
          <w:szCs w:val="32"/>
          <w:rtl/>
          <w:lang w:bidi="ur-PK"/>
        </w:rPr>
        <w:t xml:space="preserve"> </w:t>
      </w:r>
      <w:r w:rsidRPr="005340D5">
        <w:rPr>
          <w:rFonts w:ascii="Jameel Noori Nastaleeq" w:eastAsia="Calibri" w:hAnsi="Jameel Noori Nastaleeq" w:cs="QCF_P319" w:hint="cs"/>
          <w:color w:val="7030A0"/>
          <w:sz w:val="32"/>
          <w:szCs w:val="32"/>
          <w:rtl/>
          <w:lang w:bidi="ur-PK"/>
        </w:rPr>
        <w:t>ﯩ</w:t>
      </w:r>
      <w:r w:rsidRPr="005340D5">
        <w:rPr>
          <w:rFonts w:ascii="Jameel Noori Nastaleeq" w:eastAsia="Calibri" w:hAnsi="Jameel Noori Nastaleeq" w:cs="QCF_P319"/>
          <w:color w:val="7030A0"/>
          <w:sz w:val="32"/>
          <w:szCs w:val="32"/>
          <w:rtl/>
          <w:lang w:bidi="ur-PK"/>
        </w:rPr>
        <w:t xml:space="preserve"> </w:t>
      </w:r>
      <w:r w:rsidRPr="005340D5">
        <w:rPr>
          <w:rFonts w:ascii="Jameel Noori Nastaleeq" w:eastAsia="Calibri" w:hAnsi="Jameel Noori Nastaleeq" w:cs="QCF_P319" w:hint="cs"/>
          <w:color w:val="7030A0"/>
          <w:sz w:val="32"/>
          <w:szCs w:val="32"/>
          <w:rtl/>
          <w:lang w:bidi="ur-PK"/>
        </w:rPr>
        <w:t>ﯪ</w:t>
      </w:r>
      <w:r w:rsidRPr="005340D5">
        <w:rPr>
          <w:rFonts w:ascii="Jameel Noori Nastaleeq" w:eastAsia="Calibri" w:hAnsi="Jameel Noori Nastaleeq" w:cs="ATraditional Arabic"/>
          <w:color w:val="7030A0"/>
          <w:sz w:val="32"/>
          <w:szCs w:val="32"/>
          <w:rtl/>
          <w:lang w:bidi="ur-PK"/>
        </w:rPr>
        <w:t xml:space="preserve">} </w:t>
      </w:r>
      <w:r w:rsidR="00217256" w:rsidRPr="005340D5">
        <w:rPr>
          <w:rStyle w:val="hawalaChar"/>
          <w:rtl/>
        </w:rPr>
        <w:t>[سورة ط</w:t>
      </w:r>
      <w:r w:rsidR="00217256" w:rsidRPr="005340D5">
        <w:rPr>
          <w:rStyle w:val="hawalaChar"/>
          <w:rFonts w:hint="cs"/>
          <w:rtl/>
        </w:rPr>
        <w:t>ہ</w:t>
      </w:r>
      <w:r w:rsidRPr="005340D5">
        <w:rPr>
          <w:rStyle w:val="hawalaChar"/>
          <w:rtl/>
        </w:rPr>
        <w:t xml:space="preserve">:110]. </w:t>
      </w:r>
    </w:p>
    <w:p w14:paraId="76189D39" w14:textId="77777777" w:rsidR="003D47E1" w:rsidRPr="005340D5" w:rsidRDefault="003D47E1" w:rsidP="007D7D40">
      <w:pPr>
        <w:pStyle w:val="aayattarjama"/>
        <w:rPr>
          <w:sz w:val="32"/>
          <w:szCs w:val="32"/>
          <w:rtl/>
        </w:rPr>
      </w:pPr>
      <w:r w:rsidRPr="005340D5">
        <w:rPr>
          <w:rFonts w:hint="cs"/>
          <w:sz w:val="32"/>
          <w:szCs w:val="32"/>
          <w:rtl/>
        </w:rPr>
        <w:t xml:space="preserve">ترجمہ: </w:t>
      </w:r>
      <w:r w:rsidRPr="005340D5">
        <w:rPr>
          <w:sz w:val="32"/>
          <w:szCs w:val="32"/>
          <w:rtl/>
        </w:rPr>
        <w:t>مخلوق کا علم اس پر حاو</w:t>
      </w:r>
      <w:r w:rsidRPr="005340D5">
        <w:rPr>
          <w:rFonts w:hint="cs"/>
          <w:sz w:val="32"/>
          <w:szCs w:val="32"/>
          <w:rtl/>
        </w:rPr>
        <w:t>ی</w:t>
      </w:r>
      <w:r w:rsidRPr="005340D5">
        <w:rPr>
          <w:sz w:val="32"/>
          <w:szCs w:val="32"/>
          <w:rtl/>
        </w:rPr>
        <w:t xml:space="preserve"> نہ</w:t>
      </w:r>
      <w:r w:rsidRPr="005340D5">
        <w:rPr>
          <w:rFonts w:hint="cs"/>
          <w:sz w:val="32"/>
          <w:szCs w:val="32"/>
          <w:rtl/>
        </w:rPr>
        <w:t>یں</w:t>
      </w:r>
      <w:r w:rsidRPr="005340D5">
        <w:rPr>
          <w:sz w:val="32"/>
          <w:szCs w:val="32"/>
          <w:rtl/>
        </w:rPr>
        <w:t xml:space="preserve"> ہو سکتا</w:t>
      </w:r>
      <w:r w:rsidRPr="005340D5">
        <w:rPr>
          <w:rFonts w:hint="cs"/>
          <w:sz w:val="32"/>
          <w:szCs w:val="32"/>
          <w:rtl/>
        </w:rPr>
        <w:t>۔</w:t>
      </w:r>
    </w:p>
    <w:p w14:paraId="29549C4E" w14:textId="77777777" w:rsidR="003D47E1" w:rsidRPr="005340D5" w:rsidRDefault="003D47E1" w:rsidP="007D7D40">
      <w:pPr>
        <w:pStyle w:val="urduFonts"/>
        <w:rPr>
          <w:sz w:val="32"/>
          <w:szCs w:val="32"/>
          <w:rtl/>
        </w:rPr>
      </w:pPr>
      <w:r w:rsidRPr="005340D5">
        <w:rPr>
          <w:rFonts w:hint="cs"/>
          <w:sz w:val="32"/>
          <w:szCs w:val="32"/>
          <w:rtl/>
        </w:rPr>
        <w:t>اللہ</w:t>
      </w:r>
      <w:r w:rsidRPr="005340D5">
        <w:rPr>
          <w:sz w:val="32"/>
          <w:szCs w:val="32"/>
          <w:rtl/>
        </w:rPr>
        <w:t xml:space="preserve"> </w:t>
      </w:r>
      <w:r w:rsidRPr="005340D5">
        <w:rPr>
          <w:rFonts w:hint="cs"/>
          <w:sz w:val="32"/>
          <w:szCs w:val="32"/>
          <w:rtl/>
        </w:rPr>
        <w:t xml:space="preserve">تبارك وتعالی </w:t>
      </w:r>
      <w:r w:rsidRPr="005340D5">
        <w:rPr>
          <w:sz w:val="32"/>
          <w:szCs w:val="32"/>
          <w:rtl/>
        </w:rPr>
        <w:t>وہ ہے جس</w:t>
      </w:r>
      <w:r w:rsidRPr="005340D5">
        <w:rPr>
          <w:rFonts w:hint="cs"/>
          <w:sz w:val="32"/>
          <w:szCs w:val="32"/>
          <w:rtl/>
        </w:rPr>
        <w:t>ے  (انسانوں کے) دِل محبت، ذلت وانکساری، خوف وطمع، امید،  عظمت واحترام اور اطاعت وفرماں برداری کے ذریعے   اپنا   معبود    بناتے (اور پروردگار تسلیم کرتے)  ہیں۔</w:t>
      </w:r>
    </w:p>
    <w:p w14:paraId="2DFD14E9" w14:textId="77777777" w:rsidR="003D47E1" w:rsidRPr="005340D5" w:rsidRDefault="003D47E1" w:rsidP="007D7D40">
      <w:pPr>
        <w:pStyle w:val="urduFonts"/>
        <w:rPr>
          <w:sz w:val="32"/>
          <w:szCs w:val="32"/>
          <w:rtl/>
        </w:rPr>
      </w:pPr>
      <w:r w:rsidRPr="005340D5">
        <w:rPr>
          <w:sz w:val="32"/>
          <w:szCs w:val="32"/>
          <w:rtl/>
        </w:rPr>
        <w:t>وہ</w:t>
      </w:r>
      <w:r w:rsidRPr="005340D5">
        <w:rPr>
          <w:rFonts w:hint="cs"/>
          <w:sz w:val="32"/>
          <w:szCs w:val="32"/>
          <w:rtl/>
        </w:rPr>
        <w:t>ی</w:t>
      </w:r>
      <w:r w:rsidRPr="005340D5">
        <w:rPr>
          <w:sz w:val="32"/>
          <w:szCs w:val="32"/>
          <w:rtl/>
        </w:rPr>
        <w:t xml:space="preserve"> معبود</w:t>
      </w:r>
      <w:r w:rsidRPr="005340D5">
        <w:rPr>
          <w:rFonts w:hint="cs"/>
          <w:sz w:val="32"/>
          <w:szCs w:val="32"/>
          <w:rtl/>
        </w:rPr>
        <w:t>ِ</w:t>
      </w:r>
      <w:r w:rsidRPr="005340D5">
        <w:rPr>
          <w:sz w:val="32"/>
          <w:szCs w:val="32"/>
          <w:rtl/>
        </w:rPr>
        <w:t xml:space="preserve"> برحق ہے۔  اس کے علاوہ عرش سے فرش تک، جس ک</w:t>
      </w:r>
      <w:r w:rsidRPr="005340D5">
        <w:rPr>
          <w:rFonts w:hint="cs"/>
          <w:sz w:val="32"/>
          <w:szCs w:val="32"/>
          <w:rtl/>
        </w:rPr>
        <w:t>ی</w:t>
      </w:r>
      <w:r w:rsidRPr="005340D5">
        <w:rPr>
          <w:sz w:val="32"/>
          <w:szCs w:val="32"/>
          <w:rtl/>
        </w:rPr>
        <w:t xml:space="preserve"> بھ</w:t>
      </w:r>
      <w:r w:rsidRPr="005340D5">
        <w:rPr>
          <w:rFonts w:hint="cs"/>
          <w:sz w:val="32"/>
          <w:szCs w:val="32"/>
          <w:rtl/>
        </w:rPr>
        <w:t>ی</w:t>
      </w:r>
      <w:r w:rsidRPr="005340D5">
        <w:rPr>
          <w:sz w:val="32"/>
          <w:szCs w:val="32"/>
          <w:rtl/>
        </w:rPr>
        <w:t xml:space="preserve"> عبادت </w:t>
      </w:r>
      <w:r w:rsidRPr="005340D5">
        <w:rPr>
          <w:rFonts w:hint="cs"/>
          <w:sz w:val="32"/>
          <w:szCs w:val="32"/>
          <w:rtl/>
        </w:rPr>
        <w:t xml:space="preserve"> کی جاتی ہے وہ معبود ِباطل ہے۔ </w:t>
      </w:r>
    </w:p>
    <w:p w14:paraId="6117E770" w14:textId="77777777" w:rsidR="003D47E1" w:rsidRPr="005340D5" w:rsidRDefault="003D47E1" w:rsidP="007D7D40">
      <w:pPr>
        <w:pStyle w:val="urduFonts"/>
        <w:rPr>
          <w:sz w:val="32"/>
          <w:szCs w:val="32"/>
          <w:rtl/>
        </w:rPr>
      </w:pPr>
      <w:r w:rsidRPr="005340D5">
        <w:rPr>
          <w:rFonts w:hint="cs"/>
          <w:sz w:val="32"/>
          <w:szCs w:val="32"/>
          <w:rtl/>
        </w:rPr>
        <w:lastRenderedPageBreak/>
        <w:t xml:space="preserve">اللہ عزیز وبرتر وہ ہے جو </w:t>
      </w:r>
      <w:r w:rsidRPr="005340D5">
        <w:rPr>
          <w:sz w:val="32"/>
          <w:szCs w:val="32"/>
          <w:rtl/>
        </w:rPr>
        <w:t xml:space="preserve">   </w:t>
      </w:r>
      <w:r w:rsidRPr="005340D5">
        <w:rPr>
          <w:rFonts w:hint="cs"/>
          <w:sz w:val="32"/>
          <w:szCs w:val="32"/>
          <w:rtl/>
        </w:rPr>
        <w:t>الوہیت کی تمام صفات سے متصف ہے؛</w:t>
      </w:r>
      <w:r w:rsidRPr="005340D5">
        <w:rPr>
          <w:sz w:val="32"/>
          <w:szCs w:val="32"/>
          <w:rtl/>
        </w:rPr>
        <w:t xml:space="preserve"> </w:t>
      </w:r>
      <w:r w:rsidRPr="005340D5">
        <w:rPr>
          <w:rFonts w:hint="cs"/>
          <w:sz w:val="32"/>
          <w:szCs w:val="32"/>
          <w:rtl/>
        </w:rPr>
        <w:t xml:space="preserve"> الوہیت کی صفات سےمراد یہ ہے کہ:  کمال وکبریائی اور جمال وعظمت کی صفات ( سے اللہ متصف ہے)   اور ان کے مخالف اوصاف سے  اللہ جل جلالہ  کی ذات  پاک وبری ہے۔ </w:t>
      </w:r>
    </w:p>
    <w:p w14:paraId="6D16A7C0" w14:textId="77777777" w:rsidR="003D47E1" w:rsidRPr="005340D5" w:rsidRDefault="003D47E1" w:rsidP="003D47E1">
      <w:pPr>
        <w:numPr>
          <w:ilvl w:val="0"/>
          <w:numId w:val="4"/>
        </w:numPr>
        <w:tabs>
          <w:tab w:val="right" w:pos="799"/>
        </w:tabs>
        <w:bidi/>
        <w:spacing w:after="0" w:line="276" w:lineRule="auto"/>
        <w:ind w:left="232" w:firstLine="90"/>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انسانوں کے دل اسے اپنا   پالنہار (اور معبود)       مانتے  اور جانیں اس کے لئے بے تاب رہتی ہیں...</w:t>
      </w:r>
    </w:p>
    <w:p w14:paraId="192E5874" w14:textId="0D9EA4DB" w:rsidR="003D47E1" w:rsidRPr="005340D5" w:rsidRDefault="003D47E1" w:rsidP="00005C81">
      <w:pPr>
        <w:pStyle w:val="urduFonts"/>
        <w:widowControl w:val="0"/>
        <w:rPr>
          <w:sz w:val="32"/>
          <w:szCs w:val="32"/>
          <w:rtl/>
        </w:rPr>
      </w:pPr>
      <w:r w:rsidRPr="005340D5">
        <w:rPr>
          <w:rFonts w:hint="cs"/>
          <w:sz w:val="32"/>
          <w:szCs w:val="32"/>
          <w:rtl/>
        </w:rPr>
        <w:t>یہی وجہ ہے کہ جب</w:t>
      </w:r>
      <w:r w:rsidRPr="005340D5">
        <w:rPr>
          <w:sz w:val="32"/>
          <w:szCs w:val="32"/>
          <w:rtl/>
        </w:rPr>
        <w:t xml:space="preserve"> بندہ</w:t>
      </w:r>
      <w:r w:rsidRPr="005340D5">
        <w:rPr>
          <w:rFonts w:hint="cs"/>
          <w:sz w:val="32"/>
          <w:szCs w:val="32"/>
          <w:rtl/>
        </w:rPr>
        <w:t xml:space="preserve">( </w:t>
      </w:r>
      <w:r w:rsidRPr="005340D5">
        <w:rPr>
          <w:sz w:val="32"/>
          <w:szCs w:val="32"/>
          <w:rtl/>
        </w:rPr>
        <w:t xml:space="preserve"> اللہ </w:t>
      </w:r>
      <w:r w:rsidRPr="005340D5">
        <w:rPr>
          <w:rFonts w:hint="cs"/>
          <w:sz w:val="32"/>
          <w:szCs w:val="32"/>
          <w:rtl/>
        </w:rPr>
        <w:t>)</w:t>
      </w:r>
      <w:r w:rsidRPr="005340D5">
        <w:rPr>
          <w:sz w:val="32"/>
          <w:szCs w:val="32"/>
          <w:rtl/>
        </w:rPr>
        <w:t xml:space="preserve"> </w:t>
      </w:r>
      <w:r w:rsidRPr="005340D5">
        <w:rPr>
          <w:rFonts w:hint="cs"/>
          <w:sz w:val="32"/>
          <w:szCs w:val="32"/>
          <w:rtl/>
        </w:rPr>
        <w:t xml:space="preserve"> نام کے معانی سے واقف ہوجاتا ہے </w:t>
      </w:r>
      <w:r w:rsidRPr="005340D5">
        <w:rPr>
          <w:sz w:val="32"/>
          <w:szCs w:val="32"/>
          <w:rtl/>
        </w:rPr>
        <w:t xml:space="preserve"> تو اس کا دل</w:t>
      </w:r>
      <w:r w:rsidRPr="005340D5">
        <w:rPr>
          <w:rFonts w:hint="cs"/>
          <w:sz w:val="32"/>
          <w:szCs w:val="32"/>
          <w:rtl/>
        </w:rPr>
        <w:t xml:space="preserve"> اپنے </w:t>
      </w:r>
      <w:r w:rsidRPr="005340D5">
        <w:rPr>
          <w:sz w:val="32"/>
          <w:szCs w:val="32"/>
          <w:rtl/>
        </w:rPr>
        <w:t xml:space="preserve"> رب سے </w:t>
      </w:r>
      <w:r w:rsidRPr="005340D5">
        <w:rPr>
          <w:rFonts w:hint="cs"/>
          <w:sz w:val="32"/>
          <w:szCs w:val="32"/>
          <w:rtl/>
        </w:rPr>
        <w:t>وابستہ ہوجاتا</w:t>
      </w:r>
      <w:r w:rsidRPr="005340D5">
        <w:rPr>
          <w:sz w:val="32"/>
          <w:szCs w:val="32"/>
          <w:rtl/>
        </w:rPr>
        <w:t xml:space="preserve"> ہے </w:t>
      </w:r>
      <w:r w:rsidRPr="005340D5">
        <w:rPr>
          <w:rFonts w:hint="cs"/>
          <w:sz w:val="32"/>
          <w:szCs w:val="32"/>
          <w:rtl/>
        </w:rPr>
        <w:t>، پھر وہ ایسی محبت، شوق اور لذت کے ساتھ (اس کی یاد میں ) محو ہوجاتا ہے کہ اس سے بڑھ کر  دلکش وعمدہ کوئی چیز نہیں</w:t>
      </w:r>
      <w:r w:rsidRPr="005340D5">
        <w:rPr>
          <w:sz w:val="32"/>
          <w:szCs w:val="32"/>
          <w:rtl/>
        </w:rPr>
        <w:t xml:space="preserve">۔ </w:t>
      </w:r>
      <w:r w:rsidRPr="005340D5">
        <w:rPr>
          <w:rFonts w:hint="cs"/>
          <w:sz w:val="32"/>
          <w:szCs w:val="32"/>
          <w:rtl/>
        </w:rPr>
        <w:t>یہی وہ سب سے عظیم (عبادت) ہے جس کے ذریعے عبادت کرنے  والے اس کی عبادت کرتے اور  تقرب حاصل کرنے والے اس کا تقرب حاصل کرتے ہیں</w:t>
      </w:r>
      <w:r w:rsidRPr="005340D5">
        <w:rPr>
          <w:sz w:val="32"/>
          <w:szCs w:val="32"/>
          <w:rtl/>
        </w:rPr>
        <w:t xml:space="preserve">: </w:t>
      </w:r>
      <w:r w:rsidRPr="005340D5">
        <w:rPr>
          <w:color w:val="7030A0"/>
          <w:sz w:val="32"/>
          <w:szCs w:val="32"/>
          <w:rtl/>
        </w:rPr>
        <w:t>{</w:t>
      </w:r>
      <w:r w:rsidRPr="005340D5">
        <w:rPr>
          <w:rFonts w:cs="QCF_P117"/>
          <w:color w:val="7030A0"/>
          <w:sz w:val="32"/>
          <w:szCs w:val="32"/>
          <w:rtl/>
        </w:rPr>
        <w:t xml:space="preserve"> </w:t>
      </w:r>
      <w:r w:rsidRPr="005340D5">
        <w:rPr>
          <w:rFonts w:cs="QCF_P117" w:hint="cs"/>
          <w:color w:val="7030A0"/>
          <w:sz w:val="32"/>
          <w:szCs w:val="32"/>
          <w:rtl/>
        </w:rPr>
        <w:t>ﮨ</w:t>
      </w:r>
      <w:r w:rsidRPr="005340D5">
        <w:rPr>
          <w:rFonts w:cs="QCF_P117"/>
          <w:color w:val="7030A0"/>
          <w:sz w:val="32"/>
          <w:szCs w:val="32"/>
          <w:rtl/>
        </w:rPr>
        <w:t xml:space="preserve"> </w:t>
      </w:r>
      <w:r w:rsidRPr="005340D5">
        <w:rPr>
          <w:rFonts w:cs="QCF_P117" w:hint="cs"/>
          <w:color w:val="7030A0"/>
          <w:sz w:val="32"/>
          <w:szCs w:val="32"/>
          <w:rtl/>
        </w:rPr>
        <w:t>ﮩ</w:t>
      </w:r>
      <w:r w:rsidRPr="005340D5">
        <w:rPr>
          <w:color w:val="7030A0"/>
          <w:sz w:val="32"/>
          <w:szCs w:val="32"/>
          <w:rtl/>
        </w:rPr>
        <w:t xml:space="preserve">} </w:t>
      </w:r>
      <w:r w:rsidRPr="005340D5">
        <w:rPr>
          <w:rStyle w:val="hawalaChar"/>
          <w:rtl/>
        </w:rPr>
        <w:t xml:space="preserve">[سورة المائدة:54]. </w:t>
      </w:r>
    </w:p>
    <w:p w14:paraId="22041C9B" w14:textId="3F5A2CA9" w:rsidR="003D47E1" w:rsidRPr="005340D5" w:rsidRDefault="003D47E1" w:rsidP="007D7D40">
      <w:pPr>
        <w:pStyle w:val="aayattarjama"/>
        <w:rPr>
          <w:sz w:val="32"/>
          <w:szCs w:val="32"/>
          <w:rtl/>
        </w:rPr>
      </w:pPr>
      <w:r w:rsidRPr="005340D5">
        <w:rPr>
          <w:rFonts w:hint="cs"/>
          <w:sz w:val="32"/>
          <w:szCs w:val="32"/>
          <w:rtl/>
        </w:rPr>
        <w:t>ترجمہ: (</w:t>
      </w:r>
      <w:r w:rsidRPr="005340D5">
        <w:rPr>
          <w:sz w:val="32"/>
          <w:szCs w:val="32"/>
          <w:rtl/>
        </w:rPr>
        <w:t>اللہ تعال</w:t>
      </w:r>
      <w:r w:rsidRPr="005340D5">
        <w:rPr>
          <w:rFonts w:hint="cs"/>
          <w:sz w:val="32"/>
          <w:szCs w:val="32"/>
          <w:rtl/>
        </w:rPr>
        <w:t>یٰ</w:t>
      </w:r>
      <w:r w:rsidRPr="005340D5">
        <w:rPr>
          <w:sz w:val="32"/>
          <w:szCs w:val="32"/>
          <w:rtl/>
        </w:rPr>
        <w:t xml:space="preserve"> بہت جلد ا</w:t>
      </w:r>
      <w:r w:rsidRPr="005340D5">
        <w:rPr>
          <w:rFonts w:hint="cs"/>
          <w:sz w:val="32"/>
          <w:szCs w:val="32"/>
          <w:rtl/>
        </w:rPr>
        <w:t>یسی</w:t>
      </w:r>
      <w:r w:rsidR="007D7D40" w:rsidRPr="005340D5">
        <w:rPr>
          <w:sz w:val="32"/>
          <w:szCs w:val="32"/>
          <w:rtl/>
        </w:rPr>
        <w:t xml:space="preserve"> قوم کو</w:t>
      </w:r>
      <w:r w:rsidR="007D7D40" w:rsidRPr="005340D5">
        <w:rPr>
          <w:rFonts w:hint="cs"/>
          <w:sz w:val="32"/>
          <w:szCs w:val="32"/>
          <w:rtl/>
        </w:rPr>
        <w:t>لا</w:t>
      </w:r>
      <w:r w:rsidRPr="005340D5">
        <w:rPr>
          <w:rFonts w:hint="cs"/>
          <w:sz w:val="32"/>
          <w:szCs w:val="32"/>
          <w:rtl/>
        </w:rPr>
        <w:t>ئے</w:t>
      </w:r>
      <w:r w:rsidRPr="005340D5">
        <w:rPr>
          <w:sz w:val="32"/>
          <w:szCs w:val="32"/>
          <w:rtl/>
        </w:rPr>
        <w:t xml:space="preserve"> گا</w:t>
      </w:r>
      <w:r w:rsidRPr="005340D5">
        <w:rPr>
          <w:rFonts w:hint="cs"/>
          <w:sz w:val="32"/>
          <w:szCs w:val="32"/>
          <w:rtl/>
        </w:rPr>
        <w:t xml:space="preserve">) </w:t>
      </w:r>
      <w:r w:rsidRPr="005340D5">
        <w:rPr>
          <w:sz w:val="32"/>
          <w:szCs w:val="32"/>
          <w:rtl/>
        </w:rPr>
        <w:t xml:space="preserve"> جو اللہ ک</w:t>
      </w:r>
      <w:r w:rsidRPr="005340D5">
        <w:rPr>
          <w:rFonts w:hint="cs"/>
          <w:sz w:val="32"/>
          <w:szCs w:val="32"/>
          <w:rtl/>
        </w:rPr>
        <w:t>ی</w:t>
      </w:r>
      <w:r w:rsidRPr="005340D5">
        <w:rPr>
          <w:sz w:val="32"/>
          <w:szCs w:val="32"/>
          <w:rtl/>
        </w:rPr>
        <w:t xml:space="preserve"> محبوب ہوگ</w:t>
      </w:r>
      <w:r w:rsidRPr="005340D5">
        <w:rPr>
          <w:rFonts w:hint="cs"/>
          <w:sz w:val="32"/>
          <w:szCs w:val="32"/>
          <w:rtl/>
        </w:rPr>
        <w:t>ی</w:t>
      </w:r>
      <w:r w:rsidRPr="005340D5">
        <w:rPr>
          <w:sz w:val="32"/>
          <w:szCs w:val="32"/>
          <w:rtl/>
        </w:rPr>
        <w:t xml:space="preserve"> اور وه بھ</w:t>
      </w:r>
      <w:r w:rsidRPr="005340D5">
        <w:rPr>
          <w:rFonts w:hint="cs"/>
          <w:sz w:val="32"/>
          <w:szCs w:val="32"/>
          <w:rtl/>
        </w:rPr>
        <w:t>ی</w:t>
      </w:r>
      <w:r w:rsidRPr="005340D5">
        <w:rPr>
          <w:sz w:val="32"/>
          <w:szCs w:val="32"/>
          <w:rtl/>
        </w:rPr>
        <w:t xml:space="preserve"> اللہ سے محبت رکھت</w:t>
      </w:r>
      <w:r w:rsidRPr="005340D5">
        <w:rPr>
          <w:rFonts w:hint="cs"/>
          <w:sz w:val="32"/>
          <w:szCs w:val="32"/>
          <w:rtl/>
        </w:rPr>
        <w:t>ی</w:t>
      </w:r>
      <w:r w:rsidRPr="005340D5">
        <w:rPr>
          <w:sz w:val="32"/>
          <w:szCs w:val="32"/>
          <w:rtl/>
        </w:rPr>
        <w:t xml:space="preserve"> ہوگ</w:t>
      </w:r>
      <w:r w:rsidRPr="005340D5">
        <w:rPr>
          <w:rFonts w:hint="cs"/>
          <w:sz w:val="32"/>
          <w:szCs w:val="32"/>
          <w:rtl/>
        </w:rPr>
        <w:t>ی۔</w:t>
      </w:r>
    </w:p>
    <w:p w14:paraId="12CA1E35" w14:textId="77777777" w:rsidR="003D47E1" w:rsidRPr="005340D5" w:rsidRDefault="003D47E1" w:rsidP="007D7D40">
      <w:pPr>
        <w:pStyle w:val="urduFonts"/>
        <w:rPr>
          <w:sz w:val="32"/>
          <w:szCs w:val="32"/>
          <w:rtl/>
        </w:rPr>
      </w:pPr>
      <w:r w:rsidRPr="005340D5">
        <w:rPr>
          <w:sz w:val="32"/>
          <w:szCs w:val="32"/>
        </w:rPr>
        <w:t xml:space="preserve"> </w:t>
      </w:r>
      <w:r w:rsidRPr="005340D5">
        <w:rPr>
          <w:rFonts w:hint="cs"/>
          <w:sz w:val="32"/>
          <w:szCs w:val="32"/>
          <w:rtl/>
        </w:rPr>
        <w:t xml:space="preserve">(محبت کی یہ) کیفیت اسی قدر پاکیزہ وعمدہ  ہوتی ہے جس قدر اللہ کے اسما   و صفات سے  بندے کی واقفیت  عمدہ وپاکیزہ ہوتی ہے۔ </w:t>
      </w:r>
    </w:p>
    <w:p w14:paraId="6EF59E0F" w14:textId="77777777" w:rsidR="003D47E1" w:rsidRPr="005340D5" w:rsidRDefault="003D47E1" w:rsidP="007D7D40">
      <w:pPr>
        <w:pStyle w:val="urduFonts"/>
        <w:rPr>
          <w:sz w:val="32"/>
          <w:szCs w:val="32"/>
          <w:rtl/>
        </w:rPr>
      </w:pPr>
      <w:r w:rsidRPr="005340D5">
        <w:rPr>
          <w:sz w:val="32"/>
          <w:szCs w:val="32"/>
        </w:rPr>
        <w:t xml:space="preserve">   </w:t>
      </w:r>
      <w:r w:rsidRPr="005340D5">
        <w:rPr>
          <w:sz w:val="32"/>
          <w:szCs w:val="32"/>
          <w:rtl/>
        </w:rPr>
        <w:t>ش</w:t>
      </w:r>
      <w:r w:rsidRPr="005340D5">
        <w:rPr>
          <w:rFonts w:hint="cs"/>
          <w:sz w:val="32"/>
          <w:szCs w:val="32"/>
          <w:rtl/>
        </w:rPr>
        <w:t>یخ</w:t>
      </w:r>
      <w:r w:rsidRPr="005340D5">
        <w:rPr>
          <w:sz w:val="32"/>
          <w:szCs w:val="32"/>
          <w:rtl/>
        </w:rPr>
        <w:t xml:space="preserve"> الاسلام ابنِ ت</w:t>
      </w:r>
      <w:r w:rsidRPr="005340D5">
        <w:rPr>
          <w:rFonts w:hint="cs"/>
          <w:sz w:val="32"/>
          <w:szCs w:val="32"/>
          <w:rtl/>
        </w:rPr>
        <w:t>یمیہ</w:t>
      </w:r>
      <w:r w:rsidRPr="005340D5">
        <w:rPr>
          <w:sz w:val="32"/>
          <w:szCs w:val="32"/>
          <w:rtl/>
        </w:rPr>
        <w:t xml:space="preserve"> </w:t>
      </w:r>
      <w:r w:rsidRPr="005340D5">
        <w:rPr>
          <w:rFonts w:hint="cs"/>
          <w:color w:val="00B050"/>
          <w:sz w:val="32"/>
          <w:szCs w:val="32"/>
          <w:rtl/>
        </w:rPr>
        <w:t>﷫</w:t>
      </w:r>
      <w:r w:rsidRPr="005340D5">
        <w:rPr>
          <w:sz w:val="32"/>
          <w:szCs w:val="32"/>
          <w:rtl/>
        </w:rPr>
        <w:t xml:space="preserve"> فرماتے ہ</w:t>
      </w:r>
      <w:r w:rsidRPr="005340D5">
        <w:rPr>
          <w:rFonts w:hint="cs"/>
          <w:sz w:val="32"/>
          <w:szCs w:val="32"/>
          <w:rtl/>
        </w:rPr>
        <w:t>یں</w:t>
      </w:r>
      <w:r w:rsidRPr="005340D5">
        <w:rPr>
          <w:sz w:val="32"/>
          <w:szCs w:val="32"/>
          <w:rtl/>
        </w:rPr>
        <w:t xml:space="preserve">: </w:t>
      </w:r>
      <w:r w:rsidRPr="005340D5">
        <w:rPr>
          <w:rFonts w:hint="cs"/>
          <w:sz w:val="32"/>
          <w:szCs w:val="32"/>
          <w:rtl/>
        </w:rPr>
        <w:t xml:space="preserve">دنیا میں بھی  ایک جنت ہے،  </w:t>
      </w:r>
      <w:r w:rsidRPr="005340D5">
        <w:rPr>
          <w:sz w:val="32"/>
          <w:szCs w:val="32"/>
          <w:rtl/>
        </w:rPr>
        <w:t>جو دن</w:t>
      </w:r>
      <w:r w:rsidRPr="005340D5">
        <w:rPr>
          <w:rFonts w:hint="cs"/>
          <w:sz w:val="32"/>
          <w:szCs w:val="32"/>
          <w:rtl/>
        </w:rPr>
        <w:t>یاوی</w:t>
      </w:r>
      <w:r w:rsidRPr="005340D5">
        <w:rPr>
          <w:sz w:val="32"/>
          <w:szCs w:val="32"/>
          <w:rtl/>
        </w:rPr>
        <w:t xml:space="preserve"> جنت م</w:t>
      </w:r>
      <w:r w:rsidRPr="005340D5">
        <w:rPr>
          <w:rFonts w:hint="cs"/>
          <w:sz w:val="32"/>
          <w:szCs w:val="32"/>
          <w:rtl/>
        </w:rPr>
        <w:t>یں</w:t>
      </w:r>
      <w:r w:rsidRPr="005340D5">
        <w:rPr>
          <w:sz w:val="32"/>
          <w:szCs w:val="32"/>
          <w:rtl/>
        </w:rPr>
        <w:t xml:space="preserve"> داخل نہ</w:t>
      </w:r>
      <w:r w:rsidRPr="005340D5">
        <w:rPr>
          <w:rFonts w:hint="cs"/>
          <w:sz w:val="32"/>
          <w:szCs w:val="32"/>
          <w:rtl/>
        </w:rPr>
        <w:t>یں</w:t>
      </w:r>
      <w:r w:rsidRPr="005340D5">
        <w:rPr>
          <w:sz w:val="32"/>
          <w:szCs w:val="32"/>
          <w:rtl/>
        </w:rPr>
        <w:t xml:space="preserve"> ہوسکا، وہ آخرت </w:t>
      </w:r>
      <w:r w:rsidRPr="005340D5">
        <w:rPr>
          <w:rFonts w:hint="cs"/>
          <w:sz w:val="32"/>
          <w:szCs w:val="32"/>
          <w:rtl/>
        </w:rPr>
        <w:t xml:space="preserve">کی </w:t>
      </w:r>
      <w:r w:rsidRPr="005340D5">
        <w:rPr>
          <w:sz w:val="32"/>
          <w:szCs w:val="32"/>
          <w:rtl/>
        </w:rPr>
        <w:t xml:space="preserve"> جنت م</w:t>
      </w:r>
      <w:r w:rsidRPr="005340D5">
        <w:rPr>
          <w:rFonts w:hint="cs"/>
          <w:sz w:val="32"/>
          <w:szCs w:val="32"/>
          <w:rtl/>
        </w:rPr>
        <w:t>یں بھی</w:t>
      </w:r>
      <w:r w:rsidRPr="005340D5">
        <w:rPr>
          <w:sz w:val="32"/>
          <w:szCs w:val="32"/>
          <w:rtl/>
        </w:rPr>
        <w:t xml:space="preserve"> داخل نہ</w:t>
      </w:r>
      <w:r w:rsidRPr="005340D5">
        <w:rPr>
          <w:rFonts w:hint="cs"/>
          <w:sz w:val="32"/>
          <w:szCs w:val="32"/>
          <w:rtl/>
        </w:rPr>
        <w:t>یں</w:t>
      </w:r>
      <w:r w:rsidRPr="005340D5">
        <w:rPr>
          <w:sz w:val="32"/>
          <w:szCs w:val="32"/>
          <w:rtl/>
        </w:rPr>
        <w:t xml:space="preserve"> ہوگا</w:t>
      </w:r>
      <w:r w:rsidRPr="005340D5">
        <w:rPr>
          <w:rFonts w:hint="cs"/>
          <w:sz w:val="32"/>
          <w:szCs w:val="32"/>
          <w:rtl/>
        </w:rPr>
        <w:t>"</w:t>
      </w:r>
      <w:r w:rsidRPr="005340D5">
        <w:rPr>
          <w:sz w:val="32"/>
          <w:szCs w:val="32"/>
          <w:rtl/>
        </w:rPr>
        <w:t>۔</w:t>
      </w:r>
    </w:p>
    <w:p w14:paraId="5FBD983D" w14:textId="4BB2FF21" w:rsidR="003D47E1" w:rsidRPr="005340D5" w:rsidRDefault="003D47E1" w:rsidP="007D7D40">
      <w:pPr>
        <w:pStyle w:val="urduFonts"/>
        <w:rPr>
          <w:sz w:val="32"/>
          <w:szCs w:val="32"/>
          <w:rtl/>
        </w:rPr>
      </w:pPr>
      <w:r w:rsidRPr="005340D5">
        <w:rPr>
          <w:sz w:val="32"/>
          <w:szCs w:val="32"/>
        </w:rPr>
        <w:t xml:space="preserve">  </w:t>
      </w:r>
      <w:r w:rsidRPr="005340D5">
        <w:rPr>
          <w:rFonts w:hint="cs"/>
          <w:sz w:val="32"/>
          <w:szCs w:val="32"/>
          <w:rtl/>
        </w:rPr>
        <w:t>کسی  رب شناس کا کہنا ہے</w:t>
      </w:r>
      <w:r w:rsidRPr="005340D5">
        <w:rPr>
          <w:sz w:val="32"/>
          <w:szCs w:val="32"/>
          <w:rtl/>
        </w:rPr>
        <w:t xml:space="preserve">: </w:t>
      </w:r>
      <w:r w:rsidRPr="005340D5">
        <w:rPr>
          <w:rFonts w:hint="cs"/>
          <w:sz w:val="32"/>
          <w:szCs w:val="32"/>
          <w:rtl/>
        </w:rPr>
        <w:t xml:space="preserve">دل پر </w:t>
      </w:r>
      <w:r w:rsidRPr="005340D5">
        <w:rPr>
          <w:sz w:val="32"/>
          <w:szCs w:val="32"/>
          <w:rtl/>
        </w:rPr>
        <w:t>بعض اوقات ا</w:t>
      </w:r>
      <w:r w:rsidRPr="005340D5">
        <w:rPr>
          <w:rFonts w:hint="cs"/>
          <w:sz w:val="32"/>
          <w:szCs w:val="32"/>
          <w:rtl/>
        </w:rPr>
        <w:t>یسے</w:t>
      </w:r>
      <w:r w:rsidR="002C5AC6">
        <w:rPr>
          <w:sz w:val="32"/>
          <w:szCs w:val="32"/>
          <w:rtl/>
        </w:rPr>
        <w:t xml:space="preserve"> گ</w:t>
      </w:r>
      <w:r w:rsidR="002C5AC6">
        <w:rPr>
          <w:rFonts w:hint="cs"/>
          <w:sz w:val="32"/>
          <w:szCs w:val="32"/>
          <w:rtl/>
        </w:rPr>
        <w:t>ز</w:t>
      </w:r>
      <w:r w:rsidRPr="005340D5">
        <w:rPr>
          <w:sz w:val="32"/>
          <w:szCs w:val="32"/>
          <w:rtl/>
        </w:rPr>
        <w:t>رتے ہ</w:t>
      </w:r>
      <w:r w:rsidRPr="005340D5">
        <w:rPr>
          <w:rFonts w:hint="cs"/>
          <w:sz w:val="32"/>
          <w:szCs w:val="32"/>
          <w:rtl/>
        </w:rPr>
        <w:t>یں</w:t>
      </w:r>
      <w:r w:rsidRPr="005340D5">
        <w:rPr>
          <w:sz w:val="32"/>
          <w:szCs w:val="32"/>
          <w:rtl/>
        </w:rPr>
        <w:t xml:space="preserve"> کہ جس کے متعلق </w:t>
      </w:r>
      <w:r w:rsidRPr="005340D5">
        <w:rPr>
          <w:rFonts w:hint="cs"/>
          <w:sz w:val="32"/>
          <w:szCs w:val="32"/>
          <w:rtl/>
        </w:rPr>
        <w:t xml:space="preserve">میں کہتا </w:t>
      </w:r>
      <w:r w:rsidRPr="005340D5">
        <w:rPr>
          <w:sz w:val="32"/>
          <w:szCs w:val="32"/>
          <w:rtl/>
        </w:rPr>
        <w:t>ہوں:  اگر اہل</w:t>
      </w:r>
      <w:r w:rsidRPr="005340D5">
        <w:rPr>
          <w:rFonts w:hint="cs"/>
          <w:sz w:val="32"/>
          <w:szCs w:val="32"/>
          <w:rtl/>
        </w:rPr>
        <w:t>ِ</w:t>
      </w:r>
      <w:r w:rsidRPr="005340D5">
        <w:rPr>
          <w:sz w:val="32"/>
          <w:szCs w:val="32"/>
          <w:rtl/>
        </w:rPr>
        <w:t xml:space="preserve"> جنت </w:t>
      </w:r>
      <w:r w:rsidRPr="005340D5">
        <w:rPr>
          <w:rFonts w:hint="cs"/>
          <w:sz w:val="32"/>
          <w:szCs w:val="32"/>
          <w:rtl/>
        </w:rPr>
        <w:t xml:space="preserve"> اس کیفیت میں بھی ہوں گے تو </w:t>
      </w:r>
      <w:r w:rsidRPr="005340D5">
        <w:rPr>
          <w:sz w:val="32"/>
          <w:szCs w:val="32"/>
          <w:rtl/>
        </w:rPr>
        <w:t xml:space="preserve"> ان ک</w:t>
      </w:r>
      <w:r w:rsidRPr="005340D5">
        <w:rPr>
          <w:rFonts w:hint="cs"/>
          <w:sz w:val="32"/>
          <w:szCs w:val="32"/>
          <w:rtl/>
        </w:rPr>
        <w:t>ی</w:t>
      </w:r>
      <w:r w:rsidRPr="005340D5">
        <w:rPr>
          <w:sz w:val="32"/>
          <w:szCs w:val="32"/>
          <w:rtl/>
        </w:rPr>
        <w:t xml:space="preserve"> زندگ</w:t>
      </w:r>
      <w:r w:rsidRPr="005340D5">
        <w:rPr>
          <w:rFonts w:hint="cs"/>
          <w:sz w:val="32"/>
          <w:szCs w:val="32"/>
          <w:rtl/>
        </w:rPr>
        <w:t>ی</w:t>
      </w:r>
      <w:r w:rsidRPr="005340D5">
        <w:rPr>
          <w:sz w:val="32"/>
          <w:szCs w:val="32"/>
          <w:rtl/>
        </w:rPr>
        <w:t xml:space="preserve"> ع</w:t>
      </w:r>
      <w:r w:rsidRPr="005340D5">
        <w:rPr>
          <w:rFonts w:hint="cs"/>
          <w:sz w:val="32"/>
          <w:szCs w:val="32"/>
          <w:rtl/>
        </w:rPr>
        <w:t>یش</w:t>
      </w:r>
      <w:r w:rsidRPr="005340D5">
        <w:rPr>
          <w:sz w:val="32"/>
          <w:szCs w:val="32"/>
          <w:rtl/>
        </w:rPr>
        <w:t xml:space="preserve"> و عشرت وال</w:t>
      </w:r>
      <w:r w:rsidRPr="005340D5">
        <w:rPr>
          <w:rFonts w:hint="cs"/>
          <w:sz w:val="32"/>
          <w:szCs w:val="32"/>
          <w:rtl/>
        </w:rPr>
        <w:t>ی</w:t>
      </w:r>
      <w:r w:rsidRPr="005340D5">
        <w:rPr>
          <w:sz w:val="32"/>
          <w:szCs w:val="32"/>
          <w:rtl/>
        </w:rPr>
        <w:t xml:space="preserve"> ہو</w:t>
      </w:r>
      <w:r w:rsidRPr="005340D5">
        <w:rPr>
          <w:rFonts w:hint="cs"/>
          <w:sz w:val="32"/>
          <w:szCs w:val="32"/>
          <w:rtl/>
        </w:rPr>
        <w:t>گی!</w:t>
      </w:r>
    </w:p>
    <w:p w14:paraId="0786407E" w14:textId="77777777" w:rsidR="003D47E1" w:rsidRPr="005340D5" w:rsidRDefault="003D47E1" w:rsidP="007D7D40">
      <w:pPr>
        <w:pStyle w:val="urduFonts"/>
        <w:rPr>
          <w:sz w:val="32"/>
          <w:szCs w:val="32"/>
          <w:rtl/>
        </w:rPr>
      </w:pPr>
      <w:r w:rsidRPr="005340D5">
        <w:rPr>
          <w:rFonts w:hint="cs"/>
          <w:sz w:val="32"/>
          <w:szCs w:val="32"/>
          <w:rtl/>
        </w:rPr>
        <w:t>ابن عیینہ کہتے ہیں: "اللہ نے بندوں پر اس سے افضل کوئی انعام نہیں کیا کہ انہیں لا الہ الا اللہ کی معرفت عطا کی ، آپ فرماتے ہیں: ان کے (دلوں میں)  اخروی زندگی کے لئے لا الہ الا اللہ کی وہی اہمیت ہوتی ہے جو اہمیت  ان کی دنیاوی زندگی  کے لئے پانی  کی ہے"۔</w:t>
      </w:r>
    </w:p>
    <w:p w14:paraId="4464DD91" w14:textId="77777777" w:rsidR="003D47E1" w:rsidRPr="005340D5" w:rsidRDefault="003D47E1" w:rsidP="007D7D40">
      <w:pPr>
        <w:pStyle w:val="urduFonts"/>
        <w:rPr>
          <w:sz w:val="32"/>
          <w:szCs w:val="32"/>
          <w:rtl/>
        </w:rPr>
      </w:pPr>
      <w:r w:rsidRPr="005340D5">
        <w:rPr>
          <w:rFonts w:hint="cs"/>
          <w:sz w:val="32"/>
          <w:szCs w:val="32"/>
          <w:rtl/>
        </w:rPr>
        <w:lastRenderedPageBreak/>
        <w:t>مومن یہ جانتاہے یہ کیفیت بندے  کو اپنی طاقت وقوت سے حاصل نہیں  ہوتی، بلکہ اللہ ہی ہے  جو  اپنے بندے سے محبت کرتا او راپنی محبت اس کے دل میں ڈال دیتا ہے، پھر جب بندہ اللہ کی توفیق سے اپنے رب  سے محبت کرنے لگتا ہے تو اللہ اسے ایک دوسری محبت (محبتِ آخرت)  سے نوازتا ہے، اور یہی ہے خالص احسان وانعام، کیوں کہ اللہ ہی سبب  اور مسبَّب  دونوں کو پیدا  کرتا ہے۔</w:t>
      </w:r>
    </w:p>
    <w:p w14:paraId="6C94DB90" w14:textId="77777777" w:rsidR="003D47E1" w:rsidRPr="005340D5" w:rsidRDefault="003D47E1" w:rsidP="003D47E1">
      <w:pPr>
        <w:numPr>
          <w:ilvl w:val="0"/>
          <w:numId w:val="4"/>
        </w:numPr>
        <w:tabs>
          <w:tab w:val="right" w:pos="799"/>
        </w:tabs>
        <w:bidi/>
        <w:spacing w:after="0" w:line="276" w:lineRule="auto"/>
        <w:ind w:left="799" w:firstLine="90"/>
        <w:contextualSpacing/>
        <w:jc w:val="lowKashida"/>
        <w:rPr>
          <w:rFonts w:ascii="Times New Roman" w:eastAsia="Calibri" w:hAnsi="Times New Roman" w:cs="Times New Roman"/>
          <w:b/>
          <w:bCs/>
          <w:color w:val="FF0000"/>
          <w:sz w:val="32"/>
          <w:szCs w:val="32"/>
          <w:lang w:bidi="ur-PK"/>
        </w:rPr>
      </w:pPr>
      <w:r w:rsidRPr="005340D5">
        <w:rPr>
          <w:rFonts w:ascii="Jameel Noori Nastaleeq" w:eastAsia="Calibri" w:hAnsi="Jameel Noori Nastaleeq" w:cs="Jameel Noori Nastaleeq" w:hint="cs"/>
          <w:b/>
          <w:bCs/>
          <w:color w:val="FF0000"/>
          <w:sz w:val="32"/>
          <w:szCs w:val="32"/>
          <w:rtl/>
          <w:lang w:bidi="ur-PK"/>
        </w:rPr>
        <w:t>اسمِ اعظم (سب سے بڑا نام):</w:t>
      </w:r>
    </w:p>
    <w:p w14:paraId="25B825FD" w14:textId="77777777" w:rsidR="003D47E1" w:rsidRPr="005340D5" w:rsidRDefault="003D47E1" w:rsidP="007214C4">
      <w:pPr>
        <w:pStyle w:val="urduFonts"/>
        <w:jc w:val="left"/>
        <w:rPr>
          <w:sz w:val="32"/>
          <w:szCs w:val="32"/>
          <w:rtl/>
        </w:rPr>
      </w:pPr>
      <w:r w:rsidRPr="005340D5">
        <w:rPr>
          <w:rFonts w:hint="cs"/>
          <w:sz w:val="32"/>
          <w:szCs w:val="32"/>
          <w:rtl/>
        </w:rPr>
        <w:t>قرطبی نے ذکر کیا ہے کہ بعض علما کے نزدیک اسمِ (اللہ ) ہی  اسمِ اعظم ہے ، جس کے ذریعے اگر  دعا کی جائے تو قبول ہوتی اور مانگا جائے تو دیا جاتا ہے۔</w:t>
      </w:r>
    </w:p>
    <w:p w14:paraId="24962C5C" w14:textId="77777777" w:rsidR="003D47E1" w:rsidRPr="005340D5" w:rsidRDefault="003D47E1" w:rsidP="00087623">
      <w:pPr>
        <w:pStyle w:val="urduFonts"/>
        <w:jc w:val="lowKashida"/>
        <w:rPr>
          <w:sz w:val="32"/>
          <w:szCs w:val="32"/>
          <w:rtl/>
        </w:rPr>
      </w:pPr>
      <w:r w:rsidRPr="005340D5">
        <w:rPr>
          <w:sz w:val="32"/>
          <w:szCs w:val="32"/>
          <w:rtl/>
        </w:rPr>
        <w:t>نب</w:t>
      </w:r>
      <w:r w:rsidRPr="005340D5">
        <w:rPr>
          <w:rFonts w:hint="cs"/>
          <w:sz w:val="32"/>
          <w:szCs w:val="32"/>
          <w:rtl/>
        </w:rPr>
        <w:t>ی</w:t>
      </w:r>
      <w:r w:rsidRPr="005340D5">
        <w:rPr>
          <w:sz w:val="32"/>
          <w:szCs w:val="32"/>
          <w:rtl/>
        </w:rPr>
        <w:t xml:space="preserve"> اکرم </w:t>
      </w:r>
      <w:r w:rsidRPr="005340D5">
        <w:rPr>
          <w:rFonts w:hint="cs"/>
          <w:color w:val="00B050"/>
          <w:sz w:val="32"/>
          <w:szCs w:val="32"/>
          <w:rtl/>
        </w:rPr>
        <w:t>﷐</w:t>
      </w:r>
      <w:r w:rsidRPr="005340D5">
        <w:rPr>
          <w:sz w:val="32"/>
          <w:szCs w:val="32"/>
          <w:rtl/>
        </w:rPr>
        <w:t xml:space="preserve"> نے ا</w:t>
      </w:r>
      <w:r w:rsidRPr="005340D5">
        <w:rPr>
          <w:rFonts w:hint="cs"/>
          <w:sz w:val="32"/>
          <w:szCs w:val="32"/>
          <w:rtl/>
        </w:rPr>
        <w:t>یک</w:t>
      </w:r>
      <w:r w:rsidRPr="005340D5">
        <w:rPr>
          <w:sz w:val="32"/>
          <w:szCs w:val="32"/>
          <w:rtl/>
        </w:rPr>
        <w:t xml:space="preserve"> شخص کو </w:t>
      </w:r>
      <w:r w:rsidRPr="005340D5">
        <w:rPr>
          <w:rFonts w:hint="cs"/>
          <w:sz w:val="32"/>
          <w:szCs w:val="32"/>
          <w:rtl/>
        </w:rPr>
        <w:t>کہتے ہوئے سنا</w:t>
      </w:r>
      <w:r w:rsidRPr="005340D5">
        <w:rPr>
          <w:sz w:val="32"/>
          <w:szCs w:val="32"/>
          <w:rtl/>
        </w:rPr>
        <w:t xml:space="preserve">: </w:t>
      </w:r>
      <w:r w:rsidRPr="005340D5">
        <w:rPr>
          <w:rStyle w:val="arabifontsChar"/>
          <w:rFonts w:hint="cs"/>
          <w:rtl/>
        </w:rPr>
        <w:t>"</w:t>
      </w:r>
      <w:r w:rsidRPr="005340D5">
        <w:rPr>
          <w:rStyle w:val="arabifontsChar"/>
          <w:rtl/>
        </w:rPr>
        <w:t>الل</w:t>
      </w:r>
      <w:r w:rsidRPr="005340D5">
        <w:rPr>
          <w:rStyle w:val="arabifontsChar"/>
          <w:rFonts w:hint="cs"/>
          <w:rtl/>
        </w:rPr>
        <w:t>ّ</w:t>
      </w:r>
      <w:r w:rsidRPr="005340D5">
        <w:rPr>
          <w:rStyle w:val="arabifontsChar"/>
          <w:rtl/>
        </w:rPr>
        <w:t>ه</w:t>
      </w:r>
      <w:r w:rsidRPr="005340D5">
        <w:rPr>
          <w:rStyle w:val="arabifontsChar"/>
          <w:rFonts w:hint="cs"/>
          <w:rtl/>
        </w:rPr>
        <w:t>ُ</w:t>
      </w:r>
      <w:r w:rsidRPr="005340D5">
        <w:rPr>
          <w:rStyle w:val="arabifontsChar"/>
          <w:rtl/>
        </w:rPr>
        <w:t>م إ</w:t>
      </w:r>
      <w:r w:rsidRPr="005340D5">
        <w:rPr>
          <w:rStyle w:val="arabifontsChar"/>
          <w:rFonts w:hint="cs"/>
          <w:rtl/>
        </w:rPr>
        <w:t>ِ</w:t>
      </w:r>
      <w:r w:rsidRPr="005340D5">
        <w:rPr>
          <w:rStyle w:val="arabifontsChar"/>
          <w:rtl/>
        </w:rPr>
        <w:t>ن</w:t>
      </w:r>
      <w:r w:rsidRPr="005340D5">
        <w:rPr>
          <w:rStyle w:val="arabifontsChar"/>
          <w:rFonts w:hint="cs"/>
          <w:rtl/>
        </w:rPr>
        <w:t>ِّ</w:t>
      </w:r>
      <w:r w:rsidRPr="005340D5">
        <w:rPr>
          <w:rStyle w:val="arabifontsChar"/>
          <w:rtl/>
        </w:rPr>
        <w:t>ي أ</w:t>
      </w:r>
      <w:r w:rsidRPr="005340D5">
        <w:rPr>
          <w:rStyle w:val="arabifontsChar"/>
          <w:rFonts w:hint="cs"/>
          <w:rtl/>
        </w:rPr>
        <w:t>َ</w:t>
      </w:r>
      <w:r w:rsidRPr="005340D5">
        <w:rPr>
          <w:rStyle w:val="arabifontsChar"/>
          <w:rtl/>
        </w:rPr>
        <w:t>سأل</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 xml:space="preserve"> ب</w:t>
      </w:r>
      <w:r w:rsidRPr="005340D5">
        <w:rPr>
          <w:rStyle w:val="arabifontsChar"/>
          <w:rFonts w:hint="cs"/>
          <w:rtl/>
        </w:rPr>
        <w:t>ِ</w:t>
      </w:r>
      <w:r w:rsidRPr="005340D5">
        <w:rPr>
          <w:rStyle w:val="arabifontsChar"/>
          <w:rtl/>
        </w:rPr>
        <w:t>أ</w:t>
      </w:r>
      <w:r w:rsidRPr="005340D5">
        <w:rPr>
          <w:rStyle w:val="arabifontsChar"/>
          <w:rFonts w:hint="cs"/>
          <w:rtl/>
        </w:rPr>
        <w:t>َ</w:t>
      </w:r>
      <w:r w:rsidRPr="005340D5">
        <w:rPr>
          <w:rStyle w:val="arabifontsChar"/>
          <w:rtl/>
        </w:rPr>
        <w:t>ن</w:t>
      </w:r>
      <w:r w:rsidRPr="005340D5">
        <w:rPr>
          <w:rStyle w:val="arabifontsChar"/>
          <w:rFonts w:hint="cs"/>
          <w:rtl/>
        </w:rPr>
        <w:t>ِّ</w:t>
      </w:r>
      <w:r w:rsidRPr="005340D5">
        <w:rPr>
          <w:rStyle w:val="arabifontsChar"/>
          <w:rtl/>
        </w:rPr>
        <w:t>ي أ</w:t>
      </w:r>
      <w:r w:rsidRPr="005340D5">
        <w:rPr>
          <w:rStyle w:val="arabifontsChar"/>
          <w:rFonts w:hint="cs"/>
          <w:rtl/>
        </w:rPr>
        <w:t>َ</w:t>
      </w:r>
      <w:r w:rsidRPr="005340D5">
        <w:rPr>
          <w:rStyle w:val="arabifontsChar"/>
          <w:rtl/>
        </w:rPr>
        <w:t>شه</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 xml:space="preserve"> أ</w:t>
      </w:r>
      <w:r w:rsidRPr="005340D5">
        <w:rPr>
          <w:rStyle w:val="arabifontsChar"/>
          <w:rFonts w:hint="cs"/>
          <w:rtl/>
        </w:rPr>
        <w:t>َ</w:t>
      </w:r>
      <w:r w:rsidRPr="005340D5">
        <w:rPr>
          <w:rStyle w:val="arabifontsChar"/>
          <w:rtl/>
        </w:rPr>
        <w:t>ن</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 xml:space="preserve"> أنت</w:t>
      </w:r>
      <w:r w:rsidRPr="005340D5">
        <w:rPr>
          <w:rStyle w:val="arabifontsChar"/>
          <w:rFonts w:hint="cs"/>
          <w:rtl/>
        </w:rPr>
        <w:t>َ</w:t>
      </w:r>
      <w:r w:rsidRPr="005340D5">
        <w:rPr>
          <w:rStyle w:val="arabifontsChar"/>
          <w:rtl/>
        </w:rPr>
        <w:t xml:space="preserve"> الله</w:t>
      </w:r>
      <w:r w:rsidRPr="005340D5">
        <w:rPr>
          <w:rStyle w:val="arabifontsChar"/>
          <w:rFonts w:hint="cs"/>
          <w:rtl/>
        </w:rPr>
        <w:t>ُ</w:t>
      </w:r>
      <w:r w:rsidRPr="005340D5">
        <w:rPr>
          <w:rStyle w:val="arabifontsChar"/>
          <w:rtl/>
        </w:rPr>
        <w:t xml:space="preserve"> لا إل</w:t>
      </w:r>
      <w:r w:rsidRPr="005340D5">
        <w:rPr>
          <w:rStyle w:val="arabifontsChar"/>
          <w:rFonts w:hint="cs"/>
          <w:rtl/>
        </w:rPr>
        <w:t>َ</w:t>
      </w:r>
      <w:r w:rsidRPr="005340D5">
        <w:rPr>
          <w:rStyle w:val="arabifontsChar"/>
          <w:rtl/>
        </w:rPr>
        <w:t>ه</w:t>
      </w:r>
      <w:r w:rsidRPr="005340D5">
        <w:rPr>
          <w:rStyle w:val="arabifontsChar"/>
          <w:rFonts w:hint="cs"/>
          <w:rtl/>
        </w:rPr>
        <w:t>َ</w:t>
      </w:r>
      <w:r w:rsidRPr="005340D5">
        <w:rPr>
          <w:rStyle w:val="arabifontsChar"/>
          <w:rtl/>
        </w:rPr>
        <w:t xml:space="preserve"> إلا أنت</w:t>
      </w:r>
      <w:r w:rsidRPr="005340D5">
        <w:rPr>
          <w:rStyle w:val="arabifontsChar"/>
          <w:rFonts w:hint="cs"/>
          <w:rtl/>
        </w:rPr>
        <w:t>َ</w:t>
      </w:r>
      <w:r w:rsidRPr="005340D5">
        <w:rPr>
          <w:rStyle w:val="arabifontsChar"/>
          <w:rtl/>
        </w:rPr>
        <w:t xml:space="preserve"> الأح</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 xml:space="preserve"> الص</w:t>
      </w:r>
      <w:r w:rsidRPr="005340D5">
        <w:rPr>
          <w:rStyle w:val="arabifontsChar"/>
          <w:rFonts w:hint="cs"/>
          <w:rtl/>
        </w:rPr>
        <w:t>َّ</w:t>
      </w:r>
      <w:r w:rsidRPr="005340D5">
        <w:rPr>
          <w:rStyle w:val="arabifontsChar"/>
          <w:rtl/>
        </w:rPr>
        <w:t>مد</w:t>
      </w:r>
      <w:r w:rsidRPr="005340D5">
        <w:rPr>
          <w:rStyle w:val="arabifontsChar"/>
          <w:rFonts w:hint="cs"/>
          <w:rtl/>
        </w:rPr>
        <w:t>ُ</w:t>
      </w:r>
      <w:r w:rsidRPr="005340D5">
        <w:rPr>
          <w:rStyle w:val="arabifontsChar"/>
          <w:rtl/>
        </w:rPr>
        <w:t xml:space="preserve"> الذ</w:t>
      </w:r>
      <w:r w:rsidRPr="005340D5">
        <w:rPr>
          <w:rStyle w:val="arabifontsChar"/>
          <w:rFonts w:hint="cs"/>
          <w:rtl/>
        </w:rPr>
        <w:t>ِ</w:t>
      </w:r>
      <w:r w:rsidRPr="005340D5">
        <w:rPr>
          <w:rStyle w:val="arabifontsChar"/>
          <w:rtl/>
        </w:rPr>
        <w:t>ي لم ي</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د ولم ي</w:t>
      </w:r>
      <w:r w:rsidRPr="005340D5">
        <w:rPr>
          <w:rStyle w:val="arabifontsChar"/>
          <w:rFonts w:hint="cs"/>
          <w:rtl/>
        </w:rPr>
        <w:t>ُ</w:t>
      </w:r>
      <w:r w:rsidRPr="005340D5">
        <w:rPr>
          <w:rStyle w:val="arabifontsChar"/>
          <w:rtl/>
        </w:rPr>
        <w:t>ول</w:t>
      </w:r>
      <w:r w:rsidRPr="005340D5">
        <w:rPr>
          <w:rStyle w:val="arabifontsChar"/>
          <w:rFonts w:hint="cs"/>
          <w:rtl/>
        </w:rPr>
        <w:t>َ</w:t>
      </w:r>
      <w:r w:rsidRPr="005340D5">
        <w:rPr>
          <w:rStyle w:val="arabifontsChar"/>
          <w:rtl/>
        </w:rPr>
        <w:t>د ولم ي</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ن له ك</w:t>
      </w:r>
      <w:r w:rsidRPr="005340D5">
        <w:rPr>
          <w:rStyle w:val="arabifontsChar"/>
          <w:rFonts w:hint="cs"/>
          <w:rtl/>
        </w:rPr>
        <w:t>ُ</w:t>
      </w:r>
      <w:r w:rsidRPr="005340D5">
        <w:rPr>
          <w:rStyle w:val="arabifontsChar"/>
          <w:rtl/>
        </w:rPr>
        <w:t>ف</w:t>
      </w:r>
      <w:r w:rsidRPr="005340D5">
        <w:rPr>
          <w:rStyle w:val="arabifontsChar"/>
          <w:rFonts w:hint="cs"/>
          <w:rtl/>
        </w:rPr>
        <w:t>ُ</w:t>
      </w:r>
      <w:r w:rsidRPr="005340D5">
        <w:rPr>
          <w:rStyle w:val="arabifontsChar"/>
          <w:rtl/>
        </w:rPr>
        <w:t>و</w:t>
      </w:r>
      <w:r w:rsidRPr="005340D5">
        <w:rPr>
          <w:rStyle w:val="arabifontsChar"/>
          <w:rFonts w:hint="cs"/>
          <w:rtl/>
        </w:rPr>
        <w:t>ً</w:t>
      </w:r>
      <w:r w:rsidRPr="005340D5">
        <w:rPr>
          <w:rStyle w:val="arabifontsChar"/>
          <w:rtl/>
        </w:rPr>
        <w:t>ا أ</w:t>
      </w:r>
      <w:r w:rsidRPr="005340D5">
        <w:rPr>
          <w:rStyle w:val="arabifontsChar"/>
          <w:rFonts w:hint="cs"/>
          <w:rtl/>
        </w:rPr>
        <w:t>َ</w:t>
      </w:r>
      <w:r w:rsidRPr="005340D5">
        <w:rPr>
          <w:rStyle w:val="arabifontsChar"/>
          <w:rtl/>
        </w:rPr>
        <w:t>ح</w:t>
      </w:r>
      <w:r w:rsidRPr="005340D5">
        <w:rPr>
          <w:rStyle w:val="arabifontsChar"/>
          <w:rFonts w:hint="cs"/>
          <w:rtl/>
        </w:rPr>
        <w:t>َ</w:t>
      </w:r>
      <w:r w:rsidRPr="005340D5">
        <w:rPr>
          <w:rStyle w:val="arabifontsChar"/>
          <w:rtl/>
        </w:rPr>
        <w:t>د</w:t>
      </w:r>
      <w:r w:rsidRPr="005340D5">
        <w:rPr>
          <w:rStyle w:val="arabifontsChar"/>
          <w:rFonts w:hint="cs"/>
          <w:rtl/>
        </w:rPr>
        <w:t>"</w:t>
      </w:r>
      <w:r w:rsidRPr="005340D5">
        <w:rPr>
          <w:rFonts w:hint="cs"/>
          <w:sz w:val="32"/>
          <w:szCs w:val="32"/>
          <w:rtl/>
        </w:rPr>
        <w:t xml:space="preserve"> </w:t>
      </w:r>
      <w:r w:rsidRPr="005340D5">
        <w:rPr>
          <w:rStyle w:val="ashaartarjamaChar"/>
          <w:rFonts w:hint="cs"/>
          <w:sz w:val="32"/>
          <w:szCs w:val="32"/>
          <w:rtl/>
        </w:rPr>
        <w:t>(یعنی:</w:t>
      </w:r>
      <w:r w:rsidRPr="005340D5">
        <w:rPr>
          <w:rStyle w:val="ashaartarjamaChar"/>
          <w:sz w:val="32"/>
          <w:szCs w:val="32"/>
          <w:rtl/>
        </w:rPr>
        <w:t xml:space="preserve"> اے اللہ! م</w:t>
      </w:r>
      <w:r w:rsidRPr="005340D5">
        <w:rPr>
          <w:rStyle w:val="ashaartarjamaChar"/>
          <w:rFonts w:hint="cs"/>
          <w:sz w:val="32"/>
          <w:szCs w:val="32"/>
          <w:rtl/>
        </w:rPr>
        <w:t>یں</w:t>
      </w:r>
      <w:r w:rsidRPr="005340D5">
        <w:rPr>
          <w:rStyle w:val="ashaartarjamaChar"/>
          <w:sz w:val="32"/>
          <w:szCs w:val="32"/>
          <w:rtl/>
        </w:rPr>
        <w:t xml:space="preserve"> تجھ سے مانگتا ہوں اس وس</w:t>
      </w:r>
      <w:r w:rsidRPr="005340D5">
        <w:rPr>
          <w:rStyle w:val="ashaartarjamaChar"/>
          <w:rFonts w:hint="cs"/>
          <w:sz w:val="32"/>
          <w:szCs w:val="32"/>
          <w:rtl/>
        </w:rPr>
        <w:t>یلے</w:t>
      </w:r>
      <w:r w:rsidRPr="005340D5">
        <w:rPr>
          <w:rStyle w:val="ashaartarjamaChar"/>
          <w:sz w:val="32"/>
          <w:szCs w:val="32"/>
          <w:rtl/>
        </w:rPr>
        <w:t xml:space="preserve"> سے کہ: م</w:t>
      </w:r>
      <w:r w:rsidRPr="005340D5">
        <w:rPr>
          <w:rStyle w:val="ashaartarjamaChar"/>
          <w:rFonts w:hint="cs"/>
          <w:sz w:val="32"/>
          <w:szCs w:val="32"/>
          <w:rtl/>
        </w:rPr>
        <w:t>یں</w:t>
      </w:r>
      <w:r w:rsidRPr="005340D5">
        <w:rPr>
          <w:rStyle w:val="ashaartarjamaChar"/>
          <w:sz w:val="32"/>
          <w:szCs w:val="32"/>
          <w:rtl/>
        </w:rPr>
        <w:t xml:space="preserve"> گواہ</w:t>
      </w:r>
      <w:r w:rsidRPr="005340D5">
        <w:rPr>
          <w:rStyle w:val="ashaartarjamaChar"/>
          <w:rFonts w:hint="cs"/>
          <w:sz w:val="32"/>
          <w:szCs w:val="32"/>
          <w:rtl/>
        </w:rPr>
        <w:t>ی</w:t>
      </w:r>
      <w:r w:rsidRPr="005340D5">
        <w:rPr>
          <w:rStyle w:val="ashaartarjamaChar"/>
          <w:sz w:val="32"/>
          <w:szCs w:val="32"/>
          <w:rtl/>
        </w:rPr>
        <w:t xml:space="preserve"> د</w:t>
      </w:r>
      <w:r w:rsidRPr="005340D5">
        <w:rPr>
          <w:rStyle w:val="ashaartarjamaChar"/>
          <w:rFonts w:hint="cs"/>
          <w:sz w:val="32"/>
          <w:szCs w:val="32"/>
          <w:rtl/>
        </w:rPr>
        <w:t>یتا</w:t>
      </w:r>
      <w:r w:rsidRPr="005340D5">
        <w:rPr>
          <w:rStyle w:val="ashaartarjamaChar"/>
          <w:sz w:val="32"/>
          <w:szCs w:val="32"/>
          <w:rtl/>
        </w:rPr>
        <w:t xml:space="preserve"> ہوں کہ تو ہ</w:t>
      </w:r>
      <w:r w:rsidRPr="005340D5">
        <w:rPr>
          <w:rStyle w:val="ashaartarjamaChar"/>
          <w:rFonts w:hint="cs"/>
          <w:sz w:val="32"/>
          <w:szCs w:val="32"/>
          <w:rtl/>
        </w:rPr>
        <w:t>ی</w:t>
      </w:r>
      <w:r w:rsidRPr="005340D5">
        <w:rPr>
          <w:rStyle w:val="ashaartarjamaChar"/>
          <w:sz w:val="32"/>
          <w:szCs w:val="32"/>
          <w:rtl/>
        </w:rPr>
        <w:t xml:space="preserve"> اللہ ہے، ت</w:t>
      </w:r>
      <w:r w:rsidRPr="005340D5">
        <w:rPr>
          <w:rStyle w:val="ashaartarjamaChar"/>
          <w:rFonts w:hint="cs"/>
          <w:sz w:val="32"/>
          <w:szCs w:val="32"/>
          <w:rtl/>
        </w:rPr>
        <w:t>یرے</w:t>
      </w:r>
      <w:r w:rsidRPr="005340D5">
        <w:rPr>
          <w:rStyle w:val="ashaartarjamaChar"/>
          <w:sz w:val="32"/>
          <w:szCs w:val="32"/>
          <w:rtl/>
        </w:rPr>
        <w:t xml:space="preserve"> سوا کوئ</w:t>
      </w:r>
      <w:r w:rsidRPr="005340D5">
        <w:rPr>
          <w:rStyle w:val="ashaartarjamaChar"/>
          <w:rFonts w:hint="cs"/>
          <w:sz w:val="32"/>
          <w:szCs w:val="32"/>
          <w:rtl/>
        </w:rPr>
        <w:t>ی</w:t>
      </w:r>
      <w:r w:rsidRPr="005340D5">
        <w:rPr>
          <w:rStyle w:val="ashaartarjamaChar"/>
          <w:sz w:val="32"/>
          <w:szCs w:val="32"/>
          <w:rtl/>
        </w:rPr>
        <w:t xml:space="preserve"> معبود </w:t>
      </w:r>
      <w:r w:rsidRPr="005340D5">
        <w:rPr>
          <w:rStyle w:val="ashaartarjamaChar"/>
          <w:rFonts w:hint="cs"/>
          <w:sz w:val="32"/>
          <w:szCs w:val="32"/>
          <w:rtl/>
        </w:rPr>
        <w:t xml:space="preserve">ِحقیقی </w:t>
      </w:r>
      <w:r w:rsidRPr="005340D5">
        <w:rPr>
          <w:rStyle w:val="ashaartarjamaChar"/>
          <w:sz w:val="32"/>
          <w:szCs w:val="32"/>
          <w:rtl/>
        </w:rPr>
        <w:t>نہ</w:t>
      </w:r>
      <w:r w:rsidRPr="005340D5">
        <w:rPr>
          <w:rStyle w:val="ashaartarjamaChar"/>
          <w:rFonts w:hint="cs"/>
          <w:sz w:val="32"/>
          <w:szCs w:val="32"/>
          <w:rtl/>
        </w:rPr>
        <w:t>یں،</w:t>
      </w:r>
      <w:r w:rsidRPr="005340D5">
        <w:rPr>
          <w:rStyle w:val="ashaartarjamaChar"/>
          <w:sz w:val="32"/>
          <w:szCs w:val="32"/>
          <w:rtl/>
        </w:rPr>
        <w:t xml:space="preserve"> تو تنہا اور ا</w:t>
      </w:r>
      <w:r w:rsidRPr="005340D5">
        <w:rPr>
          <w:rStyle w:val="ashaartarjamaChar"/>
          <w:rFonts w:hint="cs"/>
          <w:sz w:val="32"/>
          <w:szCs w:val="32"/>
          <w:rtl/>
        </w:rPr>
        <w:t>یسا</w:t>
      </w:r>
      <w:r w:rsidRPr="005340D5">
        <w:rPr>
          <w:rStyle w:val="ashaartarjamaChar"/>
          <w:sz w:val="32"/>
          <w:szCs w:val="32"/>
          <w:rtl/>
        </w:rPr>
        <w:t xml:space="preserve"> بے ن</w:t>
      </w:r>
      <w:r w:rsidRPr="005340D5">
        <w:rPr>
          <w:rStyle w:val="ashaartarjamaChar"/>
          <w:rFonts w:hint="cs"/>
          <w:sz w:val="32"/>
          <w:szCs w:val="32"/>
          <w:rtl/>
        </w:rPr>
        <w:t>یاز</w:t>
      </w:r>
      <w:r w:rsidRPr="005340D5">
        <w:rPr>
          <w:rStyle w:val="ashaartarjamaChar"/>
          <w:sz w:val="32"/>
          <w:szCs w:val="32"/>
          <w:rtl/>
        </w:rPr>
        <w:t xml:space="preserve"> ہے جس نے نہ تو جنا ہے اور نہ ہ</w:t>
      </w:r>
      <w:r w:rsidRPr="005340D5">
        <w:rPr>
          <w:rStyle w:val="ashaartarjamaChar"/>
          <w:rFonts w:hint="cs"/>
          <w:sz w:val="32"/>
          <w:szCs w:val="32"/>
          <w:rtl/>
        </w:rPr>
        <w:t>ی</w:t>
      </w:r>
      <w:r w:rsidRPr="005340D5">
        <w:rPr>
          <w:rStyle w:val="ashaartarjamaChar"/>
          <w:sz w:val="32"/>
          <w:szCs w:val="32"/>
          <w:rtl/>
        </w:rPr>
        <w:t xml:space="preserve"> وہ جنا گ</w:t>
      </w:r>
      <w:r w:rsidRPr="005340D5">
        <w:rPr>
          <w:rStyle w:val="ashaartarjamaChar"/>
          <w:rFonts w:hint="cs"/>
          <w:sz w:val="32"/>
          <w:szCs w:val="32"/>
          <w:rtl/>
        </w:rPr>
        <w:t>یا</w:t>
      </w:r>
      <w:r w:rsidRPr="005340D5">
        <w:rPr>
          <w:rStyle w:val="ashaartarjamaChar"/>
          <w:sz w:val="32"/>
          <w:szCs w:val="32"/>
          <w:rtl/>
        </w:rPr>
        <w:t xml:space="preserve"> ہے اور نہ اس کا کوئ</w:t>
      </w:r>
      <w:r w:rsidRPr="005340D5">
        <w:rPr>
          <w:rStyle w:val="ashaartarjamaChar"/>
          <w:rFonts w:hint="cs"/>
          <w:sz w:val="32"/>
          <w:szCs w:val="32"/>
          <w:rtl/>
        </w:rPr>
        <w:t>ی</w:t>
      </w:r>
      <w:r w:rsidRPr="005340D5">
        <w:rPr>
          <w:rStyle w:val="ashaartarjamaChar"/>
          <w:sz w:val="32"/>
          <w:szCs w:val="32"/>
          <w:rtl/>
        </w:rPr>
        <w:t xml:space="preserve"> ہمسر ہ</w:t>
      </w:r>
      <w:r w:rsidRPr="005340D5">
        <w:rPr>
          <w:rStyle w:val="ashaartarjamaChar"/>
          <w:rFonts w:hint="cs"/>
          <w:sz w:val="32"/>
          <w:szCs w:val="32"/>
          <w:rtl/>
        </w:rPr>
        <w:t>ے)</w:t>
      </w:r>
      <w:r w:rsidRPr="005340D5">
        <w:rPr>
          <w:rStyle w:val="ashaartarjamaChar"/>
          <w:sz w:val="32"/>
          <w:szCs w:val="32"/>
          <w:rtl/>
        </w:rPr>
        <w:t xml:space="preserve">، </w:t>
      </w:r>
      <w:r w:rsidRPr="005340D5">
        <w:rPr>
          <w:rStyle w:val="ashaartarjamaChar"/>
          <w:rFonts w:hint="cs"/>
          <w:sz w:val="32"/>
          <w:szCs w:val="32"/>
          <w:rtl/>
        </w:rPr>
        <w:t xml:space="preserve">یہ سن کر آپ </w:t>
      </w:r>
      <w:r w:rsidRPr="005340D5">
        <w:rPr>
          <w:rStyle w:val="ashaartarjamaChar"/>
          <w:rFonts w:hint="cs"/>
          <w:color w:val="00B050"/>
          <w:sz w:val="32"/>
          <w:szCs w:val="32"/>
          <w:rtl/>
        </w:rPr>
        <w:t>﷐</w:t>
      </w:r>
      <w:r w:rsidRPr="005340D5">
        <w:rPr>
          <w:rStyle w:val="ashaartarjamaChar"/>
          <w:rFonts w:hint="cs"/>
          <w:sz w:val="32"/>
          <w:szCs w:val="32"/>
          <w:rtl/>
        </w:rPr>
        <w:t xml:space="preserve"> نے فرمایا: </w:t>
      </w:r>
      <w:r w:rsidRPr="005340D5">
        <w:rPr>
          <w:rStyle w:val="ashaartarjamaChar"/>
          <w:sz w:val="32"/>
          <w:szCs w:val="32"/>
          <w:rtl/>
        </w:rPr>
        <w:t>قسم ہے اس رب ک</w:t>
      </w:r>
      <w:r w:rsidRPr="005340D5">
        <w:rPr>
          <w:rStyle w:val="ashaartarjamaChar"/>
          <w:rFonts w:hint="cs"/>
          <w:sz w:val="32"/>
          <w:szCs w:val="32"/>
          <w:rtl/>
        </w:rPr>
        <w:t>ی</w:t>
      </w:r>
      <w:r w:rsidRPr="005340D5">
        <w:rPr>
          <w:rStyle w:val="ashaartarjamaChar"/>
          <w:sz w:val="32"/>
          <w:szCs w:val="32"/>
          <w:rtl/>
        </w:rPr>
        <w:t xml:space="preserve"> جس کے </w:t>
      </w:r>
      <w:r w:rsidRPr="005340D5">
        <w:rPr>
          <w:rStyle w:val="ashaartarjamaChar"/>
          <w:rFonts w:hint="cs"/>
          <w:sz w:val="32"/>
          <w:szCs w:val="32"/>
          <w:rtl/>
        </w:rPr>
        <w:t xml:space="preserve">ہاتھ </w:t>
      </w:r>
      <w:r w:rsidRPr="005340D5">
        <w:rPr>
          <w:rStyle w:val="ashaartarjamaChar"/>
          <w:sz w:val="32"/>
          <w:szCs w:val="32"/>
          <w:rtl/>
        </w:rPr>
        <w:t xml:space="preserve"> م</w:t>
      </w:r>
      <w:r w:rsidRPr="005340D5">
        <w:rPr>
          <w:rStyle w:val="ashaartarjamaChar"/>
          <w:rFonts w:hint="cs"/>
          <w:sz w:val="32"/>
          <w:szCs w:val="32"/>
          <w:rtl/>
        </w:rPr>
        <w:t>یں</w:t>
      </w:r>
      <w:r w:rsidRPr="005340D5">
        <w:rPr>
          <w:rStyle w:val="ashaartarjamaChar"/>
          <w:sz w:val="32"/>
          <w:szCs w:val="32"/>
          <w:rtl/>
        </w:rPr>
        <w:t xml:space="preserve"> م</w:t>
      </w:r>
      <w:r w:rsidRPr="005340D5">
        <w:rPr>
          <w:rStyle w:val="ashaartarjamaChar"/>
          <w:rFonts w:hint="cs"/>
          <w:sz w:val="32"/>
          <w:szCs w:val="32"/>
          <w:rtl/>
        </w:rPr>
        <w:t>یری</w:t>
      </w:r>
      <w:r w:rsidRPr="005340D5">
        <w:rPr>
          <w:rStyle w:val="ashaartarjamaChar"/>
          <w:sz w:val="32"/>
          <w:szCs w:val="32"/>
          <w:rtl/>
        </w:rPr>
        <w:t xml:space="preserve"> جان ہے! اس شخص نے اللہ سے اس کے اس اسم</w:t>
      </w:r>
      <w:r w:rsidRPr="005340D5">
        <w:rPr>
          <w:rStyle w:val="ashaartarjamaChar"/>
          <w:rFonts w:hint="cs"/>
          <w:sz w:val="32"/>
          <w:szCs w:val="32"/>
          <w:rtl/>
        </w:rPr>
        <w:t>ِ</w:t>
      </w:r>
      <w:r w:rsidRPr="005340D5">
        <w:rPr>
          <w:rStyle w:val="ashaartarjamaChar"/>
          <w:sz w:val="32"/>
          <w:szCs w:val="32"/>
          <w:rtl/>
        </w:rPr>
        <w:t xml:space="preserve"> اعظم کے وس</w:t>
      </w:r>
      <w:r w:rsidRPr="005340D5">
        <w:rPr>
          <w:rStyle w:val="ashaartarjamaChar"/>
          <w:rFonts w:hint="cs"/>
          <w:sz w:val="32"/>
          <w:szCs w:val="32"/>
          <w:rtl/>
        </w:rPr>
        <w:t>یلے</w:t>
      </w:r>
      <w:r w:rsidRPr="005340D5">
        <w:rPr>
          <w:rStyle w:val="ashaartarjamaChar"/>
          <w:sz w:val="32"/>
          <w:szCs w:val="32"/>
          <w:rtl/>
        </w:rPr>
        <w:t xml:space="preserve"> سے مانگا ہے کہ جب بھ</w:t>
      </w:r>
      <w:r w:rsidRPr="005340D5">
        <w:rPr>
          <w:rStyle w:val="ashaartarjamaChar"/>
          <w:rFonts w:hint="cs"/>
          <w:sz w:val="32"/>
          <w:szCs w:val="32"/>
          <w:rtl/>
        </w:rPr>
        <w:t>ی</w:t>
      </w:r>
      <w:r w:rsidRPr="005340D5">
        <w:rPr>
          <w:rStyle w:val="ashaartarjamaChar"/>
          <w:sz w:val="32"/>
          <w:szCs w:val="32"/>
          <w:rtl/>
        </w:rPr>
        <w:t xml:space="preserve"> اس</w:t>
      </w:r>
      <w:r w:rsidRPr="005340D5">
        <w:rPr>
          <w:rStyle w:val="ashaartarjamaChar"/>
          <w:rFonts w:hint="cs"/>
          <w:sz w:val="32"/>
          <w:szCs w:val="32"/>
          <w:rtl/>
        </w:rPr>
        <w:t xml:space="preserve"> سے یہ نام لے کر دعا کی جاتی ہے تو قبول کرتا ہے اور </w:t>
      </w:r>
      <w:r w:rsidRPr="005340D5">
        <w:rPr>
          <w:rStyle w:val="ashaartarjamaChar"/>
          <w:sz w:val="32"/>
          <w:szCs w:val="32"/>
          <w:rtl/>
        </w:rPr>
        <w:t xml:space="preserve"> </w:t>
      </w:r>
      <w:r w:rsidRPr="005340D5">
        <w:rPr>
          <w:rStyle w:val="ashaartarjamaChar"/>
          <w:rFonts w:hint="cs"/>
          <w:sz w:val="32"/>
          <w:szCs w:val="32"/>
          <w:rtl/>
        </w:rPr>
        <w:t>جب بھی اس کے ذریعہ کوئی چیز مانگی جاتی ہے تو عطا کرتا ہے"</w:t>
      </w:r>
      <w:r w:rsidRPr="002C5AC6">
        <w:rPr>
          <w:rStyle w:val="hawalaChar"/>
          <w:rFonts w:hint="cs"/>
          <w:rtl/>
        </w:rPr>
        <w:t>(یہ حدیث صحیح ہے، اسے اصحابِ سنن اور امام احمد نے اپنی مسند میں روایت کیاہے)۔</w:t>
      </w:r>
    </w:p>
    <w:p w14:paraId="303089E8" w14:textId="77777777" w:rsidR="003D47E1" w:rsidRPr="005340D5" w:rsidRDefault="003D47E1" w:rsidP="007D7D40">
      <w:pPr>
        <w:pStyle w:val="urduFonts"/>
        <w:rPr>
          <w:sz w:val="32"/>
          <w:szCs w:val="32"/>
          <w:rtl/>
        </w:rPr>
      </w:pPr>
      <w:r w:rsidRPr="005340D5">
        <w:rPr>
          <w:rFonts w:hint="cs"/>
          <w:sz w:val="32"/>
          <w:szCs w:val="32"/>
          <w:rtl/>
        </w:rPr>
        <w:t xml:space="preserve">یہی ایک نام ہے جو ان تمام احادیث میں وارد ہوا ہے جن میں نبی </w:t>
      </w:r>
      <w:r w:rsidRPr="005340D5">
        <w:rPr>
          <w:rFonts w:hint="cs"/>
          <w:color w:val="00B050"/>
          <w:sz w:val="32"/>
          <w:szCs w:val="32"/>
          <w:rtl/>
        </w:rPr>
        <w:t>﷐</w:t>
      </w:r>
      <w:r w:rsidRPr="005340D5">
        <w:rPr>
          <w:rFonts w:hint="cs"/>
          <w:sz w:val="32"/>
          <w:szCs w:val="32"/>
          <w:rtl/>
        </w:rPr>
        <w:t xml:space="preserve"> نے اللہ کے اسم اعظم کی خبر دی ہے۔</w:t>
      </w:r>
    </w:p>
    <w:p w14:paraId="512763DE" w14:textId="77777777" w:rsidR="003D47E1" w:rsidRPr="005340D5" w:rsidRDefault="003D47E1" w:rsidP="007D7D40">
      <w:pPr>
        <w:pStyle w:val="urduFonts"/>
        <w:rPr>
          <w:sz w:val="32"/>
          <w:szCs w:val="32"/>
          <w:rtl/>
        </w:rPr>
      </w:pPr>
      <w:r w:rsidRPr="005340D5">
        <w:rPr>
          <w:rFonts w:hint="cs"/>
          <w:sz w:val="32"/>
          <w:szCs w:val="32"/>
          <w:rtl/>
        </w:rPr>
        <w:t>بالعموم  (تمام)  ماثور اذکار اسی نام سے مربوط ہیں،  چنانچہ  لا الہ الا اللہ، اللہ اکبر، الحمد للہ، سبحان اللہ، لا حول ولا قوۃ الا باللہ، حسبی اللہ، انا للہ وانا الیہ راجعون اور بسم اللہ   اور ان جیسے دیگر اذکار  اسی  نام سے مربوط ہیں، کوئی اس سے جدا نہیں ہے۔</w:t>
      </w:r>
    </w:p>
    <w:p w14:paraId="6F2F2CA3" w14:textId="77777777" w:rsidR="003D47E1" w:rsidRPr="005340D5" w:rsidRDefault="003D47E1" w:rsidP="007D7D40">
      <w:pPr>
        <w:pStyle w:val="urduFonts"/>
        <w:rPr>
          <w:rStyle w:val="hawalaChar"/>
          <w:rtl/>
        </w:rPr>
      </w:pPr>
      <w:r w:rsidRPr="005340D5">
        <w:rPr>
          <w:rStyle w:val="urduFontsChar"/>
          <w:rFonts w:hint="cs"/>
          <w:sz w:val="32"/>
          <w:szCs w:val="32"/>
          <w:rtl/>
        </w:rPr>
        <w:lastRenderedPageBreak/>
        <w:t>یہ نام اللہ کے اسمائے حسنى کی اصل  اور بنیاد ہے، چنانچہ  اسمائے حسنى میں سے کسی اسم  کی طرف اس نام کو منسوب نہیں کیا جاتا ، بلکہ تمام اسمائے حسنى اسی اسمِ عظیم کی طرف منسوب ہوتے ہیں، اس لیے یہ نہیں  کہا جاتا کہ: اللہ ، رحمن یا رحیم کے اسما میں سے  ہے، بلکہ یہ کہا جاتا ہےکہ: رحمن ورحیم اللہ کے اسما میں سے ہیں:</w:t>
      </w:r>
      <w:r w:rsidRPr="005340D5">
        <w:rPr>
          <w:rFonts w:eastAsia="Calibri" w:hint="cs"/>
          <w:sz w:val="32"/>
          <w:szCs w:val="32"/>
          <w:rtl/>
        </w:rPr>
        <w:t xml:space="preserve"> </w:t>
      </w:r>
      <w:r w:rsidRPr="005340D5">
        <w:rPr>
          <w:rFonts w:eastAsia="Calibri" w:cs="ATraditional Arabic"/>
          <w:color w:val="7030A0"/>
          <w:sz w:val="32"/>
          <w:szCs w:val="32"/>
          <w:rtl/>
        </w:rPr>
        <w:t>{</w:t>
      </w:r>
      <w:r w:rsidRPr="005340D5">
        <w:rPr>
          <w:rFonts w:eastAsia="Calibri" w:cs="QCF_P174" w:hint="cs"/>
          <w:color w:val="7030A0"/>
          <w:sz w:val="32"/>
          <w:szCs w:val="32"/>
          <w:rtl/>
        </w:rPr>
        <w:t>ﭳ</w:t>
      </w:r>
      <w:r w:rsidRPr="005340D5">
        <w:rPr>
          <w:rFonts w:eastAsia="Calibri" w:cs="QCF_P174"/>
          <w:color w:val="7030A0"/>
          <w:sz w:val="32"/>
          <w:szCs w:val="32"/>
          <w:rtl/>
        </w:rPr>
        <w:t xml:space="preserve"> </w:t>
      </w:r>
      <w:r w:rsidRPr="005340D5">
        <w:rPr>
          <w:rFonts w:eastAsia="Calibri" w:cs="QCF_P174" w:hint="cs"/>
          <w:color w:val="7030A0"/>
          <w:sz w:val="32"/>
          <w:szCs w:val="32"/>
          <w:rtl/>
        </w:rPr>
        <w:t>ﭴ</w:t>
      </w:r>
      <w:r w:rsidRPr="005340D5">
        <w:rPr>
          <w:rFonts w:eastAsia="Calibri" w:cs="QCF_P174"/>
          <w:color w:val="7030A0"/>
          <w:sz w:val="32"/>
          <w:szCs w:val="32"/>
          <w:rtl/>
        </w:rPr>
        <w:t xml:space="preserve"> </w:t>
      </w:r>
      <w:r w:rsidRPr="005340D5">
        <w:rPr>
          <w:rFonts w:eastAsia="Calibri" w:cs="QCF_P174" w:hint="cs"/>
          <w:color w:val="7030A0"/>
          <w:sz w:val="32"/>
          <w:szCs w:val="32"/>
          <w:rtl/>
        </w:rPr>
        <w:t>ﭵ</w:t>
      </w:r>
      <w:r w:rsidRPr="005340D5">
        <w:rPr>
          <w:rFonts w:eastAsia="Calibri" w:cs="QCF_P174"/>
          <w:color w:val="7030A0"/>
          <w:sz w:val="32"/>
          <w:szCs w:val="32"/>
          <w:rtl/>
        </w:rPr>
        <w:t xml:space="preserve"> </w:t>
      </w:r>
      <w:r w:rsidRPr="005340D5">
        <w:rPr>
          <w:rFonts w:eastAsia="Calibri" w:cs="QCF_P174" w:hint="cs"/>
          <w:color w:val="7030A0"/>
          <w:sz w:val="32"/>
          <w:szCs w:val="32"/>
          <w:rtl/>
        </w:rPr>
        <w:t>ﭶ</w:t>
      </w:r>
      <w:r w:rsidRPr="005340D5">
        <w:rPr>
          <w:rFonts w:eastAsia="Calibri" w:cs="QCF_P174"/>
          <w:color w:val="7030A0"/>
          <w:sz w:val="32"/>
          <w:szCs w:val="32"/>
          <w:rtl/>
        </w:rPr>
        <w:t xml:space="preserve"> </w:t>
      </w:r>
      <w:r w:rsidRPr="005340D5">
        <w:rPr>
          <w:rFonts w:eastAsia="Calibri" w:cs="QCF_P174" w:hint="cs"/>
          <w:color w:val="7030A0"/>
          <w:sz w:val="32"/>
          <w:szCs w:val="32"/>
          <w:rtl/>
        </w:rPr>
        <w:t>ﭷﭸ</w:t>
      </w:r>
      <w:r w:rsidRPr="005340D5">
        <w:rPr>
          <w:rFonts w:eastAsia="Calibri" w:cs="ATraditional Arabic"/>
          <w:color w:val="7030A0"/>
          <w:sz w:val="32"/>
          <w:szCs w:val="32"/>
          <w:rtl/>
        </w:rPr>
        <w:t xml:space="preserve">} </w:t>
      </w:r>
      <w:r w:rsidRPr="005340D5">
        <w:rPr>
          <w:rStyle w:val="hawalaChar"/>
          <w:rtl/>
        </w:rPr>
        <w:t xml:space="preserve">[سورة الأعراف:180]. </w:t>
      </w:r>
    </w:p>
    <w:p w14:paraId="7FD0661E" w14:textId="77777777" w:rsidR="003D47E1" w:rsidRPr="005340D5" w:rsidRDefault="003D47E1" w:rsidP="007D7D40">
      <w:pPr>
        <w:pStyle w:val="aayattarjama"/>
        <w:rPr>
          <w:sz w:val="32"/>
          <w:szCs w:val="32"/>
          <w:rtl/>
        </w:rPr>
      </w:pPr>
      <w:r w:rsidRPr="005340D5">
        <w:rPr>
          <w:rFonts w:hint="cs"/>
          <w:sz w:val="32"/>
          <w:szCs w:val="32"/>
          <w:rtl/>
        </w:rPr>
        <w:t xml:space="preserve">ترجمہ: </w:t>
      </w:r>
      <w:r w:rsidRPr="005340D5">
        <w:rPr>
          <w:sz w:val="32"/>
          <w:szCs w:val="32"/>
          <w:rtl/>
        </w:rPr>
        <w:t>اچھے اچھے نام اللہ ہ</w:t>
      </w:r>
      <w:r w:rsidRPr="005340D5">
        <w:rPr>
          <w:rFonts w:hint="cs"/>
          <w:sz w:val="32"/>
          <w:szCs w:val="32"/>
          <w:rtl/>
        </w:rPr>
        <w:t>ی</w:t>
      </w:r>
      <w:r w:rsidRPr="005340D5">
        <w:rPr>
          <w:sz w:val="32"/>
          <w:szCs w:val="32"/>
          <w:rtl/>
        </w:rPr>
        <w:t xml:space="preserve"> کے ل</w:t>
      </w:r>
      <w:r w:rsidRPr="005340D5">
        <w:rPr>
          <w:rFonts w:hint="cs"/>
          <w:sz w:val="32"/>
          <w:szCs w:val="32"/>
          <w:rtl/>
        </w:rPr>
        <w:t>یے</w:t>
      </w:r>
      <w:r w:rsidRPr="005340D5">
        <w:rPr>
          <w:sz w:val="32"/>
          <w:szCs w:val="32"/>
          <w:rtl/>
        </w:rPr>
        <w:t xml:space="preserve"> ہ</w:t>
      </w:r>
      <w:r w:rsidRPr="005340D5">
        <w:rPr>
          <w:rFonts w:hint="cs"/>
          <w:sz w:val="32"/>
          <w:szCs w:val="32"/>
          <w:rtl/>
        </w:rPr>
        <w:t xml:space="preserve">یں، </w:t>
      </w:r>
      <w:r w:rsidRPr="005340D5">
        <w:rPr>
          <w:sz w:val="32"/>
          <w:szCs w:val="32"/>
          <w:rtl/>
        </w:rPr>
        <w:t xml:space="preserve"> سو ان ناموں سے اللہ ہ</w:t>
      </w:r>
      <w:r w:rsidRPr="005340D5">
        <w:rPr>
          <w:rFonts w:hint="cs"/>
          <w:sz w:val="32"/>
          <w:szCs w:val="32"/>
          <w:rtl/>
        </w:rPr>
        <w:t>ی</w:t>
      </w:r>
      <w:r w:rsidRPr="005340D5">
        <w:rPr>
          <w:sz w:val="32"/>
          <w:szCs w:val="32"/>
          <w:rtl/>
        </w:rPr>
        <w:t xml:space="preserve"> کو موسوم ک</w:t>
      </w:r>
      <w:r w:rsidRPr="005340D5">
        <w:rPr>
          <w:rFonts w:hint="cs"/>
          <w:sz w:val="32"/>
          <w:szCs w:val="32"/>
          <w:rtl/>
        </w:rPr>
        <w:t>یا</w:t>
      </w:r>
      <w:r w:rsidRPr="005340D5">
        <w:rPr>
          <w:sz w:val="32"/>
          <w:szCs w:val="32"/>
          <w:rtl/>
        </w:rPr>
        <w:t xml:space="preserve"> کرو</w:t>
      </w:r>
      <w:r w:rsidRPr="005340D5">
        <w:rPr>
          <w:rFonts w:hint="cs"/>
          <w:sz w:val="32"/>
          <w:szCs w:val="32"/>
          <w:rtl/>
        </w:rPr>
        <w:t>۔</w:t>
      </w:r>
    </w:p>
    <w:p w14:paraId="78EA854E" w14:textId="77777777" w:rsidR="003D47E1" w:rsidRPr="005340D5" w:rsidRDefault="003D47E1" w:rsidP="007D7D40">
      <w:pPr>
        <w:pStyle w:val="urduFonts"/>
        <w:rPr>
          <w:sz w:val="32"/>
          <w:szCs w:val="32"/>
          <w:rtl/>
        </w:rPr>
      </w:pPr>
      <w:r w:rsidRPr="005340D5">
        <w:rPr>
          <w:rFonts w:hint="cs"/>
          <w:sz w:val="32"/>
          <w:szCs w:val="32"/>
          <w:rtl/>
        </w:rPr>
        <w:t xml:space="preserve">الله جل جلالہ کو سب سے زیادہ جس لفظ سے پکارا جاتا ہے وہ ہے: (اللہم!-اے میرے پروردگار!)۔رسول اللہ </w:t>
      </w:r>
      <w:r w:rsidRPr="005340D5">
        <w:rPr>
          <w:rFonts w:hint="cs"/>
          <w:color w:val="00B050"/>
          <w:sz w:val="32"/>
          <w:szCs w:val="32"/>
          <w:rtl/>
        </w:rPr>
        <w:t>﷐</w:t>
      </w:r>
      <w:r w:rsidRPr="005340D5">
        <w:rPr>
          <w:rFonts w:hint="cs"/>
          <w:sz w:val="32"/>
          <w:szCs w:val="32"/>
          <w:rtl/>
        </w:rPr>
        <w:t xml:space="preserve"> اپنے رب سے (اللہم!-اے میرے پروردگا!)  کہہ کر بہت دعا کیا کرتے تھے ۔</w:t>
      </w:r>
    </w:p>
    <w:p w14:paraId="5808FDA4" w14:textId="77777777" w:rsidR="003D47E1" w:rsidRPr="005340D5" w:rsidRDefault="003D47E1" w:rsidP="007D7D40">
      <w:pPr>
        <w:pStyle w:val="urduFonts"/>
        <w:rPr>
          <w:sz w:val="32"/>
          <w:szCs w:val="32"/>
          <w:rtl/>
        </w:rPr>
      </w:pPr>
      <w:r w:rsidRPr="005340D5">
        <w:rPr>
          <w:rFonts w:hint="cs"/>
          <w:sz w:val="32"/>
          <w:szCs w:val="32"/>
          <w:rtl/>
        </w:rPr>
        <w:t xml:space="preserve">حسن بصری </w:t>
      </w:r>
      <w:r w:rsidRPr="005340D5">
        <w:rPr>
          <w:rFonts w:hint="cs"/>
          <w:color w:val="00B050"/>
          <w:sz w:val="32"/>
          <w:szCs w:val="32"/>
          <w:rtl/>
        </w:rPr>
        <w:t>﷫</w:t>
      </w:r>
      <w:r w:rsidRPr="005340D5">
        <w:rPr>
          <w:rFonts w:hint="cs"/>
          <w:sz w:val="32"/>
          <w:szCs w:val="32"/>
          <w:rtl/>
        </w:rPr>
        <w:t xml:space="preserve"> کہتے ہیں کہ: " اللہم: تمام دعاؤں کا مجموعہ ہے، اگر دعا گو یہ کہے کہ : </w:t>
      </w:r>
      <w:r w:rsidRPr="005340D5">
        <w:rPr>
          <w:rStyle w:val="arabifontsChar"/>
          <w:rtl/>
        </w:rPr>
        <w:t>اللہ</w:t>
      </w:r>
      <w:r w:rsidRPr="005340D5">
        <w:rPr>
          <w:rStyle w:val="arabifontsChar"/>
          <w:rFonts w:hint="cs"/>
          <w:rtl/>
        </w:rPr>
        <w:t>ُ</w:t>
      </w:r>
      <w:r w:rsidRPr="005340D5">
        <w:rPr>
          <w:rStyle w:val="arabifontsChar"/>
          <w:rtl/>
        </w:rPr>
        <w:t>م</w:t>
      </w:r>
      <w:r w:rsidRPr="005340D5">
        <w:rPr>
          <w:rStyle w:val="arabifontsChar"/>
          <w:rFonts w:hint="cs"/>
          <w:rtl/>
        </w:rPr>
        <w:t>َّ</w:t>
      </w:r>
      <w:r w:rsidRPr="005340D5">
        <w:rPr>
          <w:rStyle w:val="arabifontsChar"/>
          <w:rtl/>
        </w:rPr>
        <w:t xml:space="preserve"> إن</w:t>
      </w:r>
      <w:r w:rsidRPr="005340D5">
        <w:rPr>
          <w:rStyle w:val="arabifontsChar"/>
          <w:rFonts w:hint="cs"/>
          <w:rtl/>
        </w:rPr>
        <w:t>ِّي</w:t>
      </w:r>
      <w:r w:rsidRPr="005340D5">
        <w:rPr>
          <w:rStyle w:val="arabifontsChar"/>
          <w:rtl/>
        </w:rPr>
        <w:t xml:space="preserve"> أ</w:t>
      </w:r>
      <w:r w:rsidRPr="005340D5">
        <w:rPr>
          <w:rStyle w:val="arabifontsChar"/>
          <w:rFonts w:hint="cs"/>
          <w:rtl/>
        </w:rPr>
        <w:t>َ</w:t>
      </w:r>
      <w:r w:rsidRPr="005340D5">
        <w:rPr>
          <w:rStyle w:val="arabifontsChar"/>
          <w:rtl/>
        </w:rPr>
        <w:t>سأ</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ک</w:t>
      </w:r>
      <w:r w:rsidRPr="005340D5">
        <w:rPr>
          <w:rStyle w:val="arabifontsChar"/>
          <w:rFonts w:hint="cs"/>
          <w:rtl/>
        </w:rPr>
        <w:t>َ</w:t>
      </w:r>
      <w:r w:rsidRPr="005340D5">
        <w:rPr>
          <w:rStyle w:val="arabifontsChar"/>
          <w:rtl/>
        </w:rPr>
        <w:t>!</w:t>
      </w:r>
      <w:r w:rsidRPr="005340D5">
        <w:rPr>
          <w:rFonts w:hint="cs"/>
          <w:sz w:val="32"/>
          <w:szCs w:val="32"/>
          <w:rtl/>
        </w:rPr>
        <w:t xml:space="preserve"> (اے میرے پرودگار! میں تجھ سے سوال کرتا ہوں )۔تو گویا اس نے یہ کہا کہ:  میں اس اللہ سے جس کے لئے تمام خوبصورت نام اوراعلى  صفات ہیں ،اس کے اسماء وصفات کے ذریعہ  دعا کرتا ہوں"۔</w:t>
      </w:r>
    </w:p>
    <w:p w14:paraId="6BF7639A" w14:textId="77777777" w:rsidR="003D47E1" w:rsidRPr="005340D5" w:rsidRDefault="003D47E1" w:rsidP="007D7D40">
      <w:pPr>
        <w:pStyle w:val="urduFonts"/>
        <w:rPr>
          <w:sz w:val="32"/>
          <w:szCs w:val="32"/>
          <w:rtl/>
        </w:rPr>
      </w:pPr>
      <w:r w:rsidRPr="005340D5">
        <w:rPr>
          <w:rFonts w:hint="cs"/>
          <w:sz w:val="32"/>
          <w:szCs w:val="32"/>
          <w:rtl/>
        </w:rPr>
        <w:t>خیر وبرکت کے حصول کے لئے ہر کام کا  آغاز اسی نام سے کیا جاتا ہے۔</w:t>
      </w:r>
    </w:p>
    <w:p w14:paraId="15581BC2" w14:textId="77777777" w:rsidR="003D40DB" w:rsidRPr="005340D5" w:rsidRDefault="003D47E1" w:rsidP="003D40DB">
      <w:pPr>
        <w:pStyle w:val="urduFonts"/>
        <w:rPr>
          <w:sz w:val="32"/>
          <w:szCs w:val="32"/>
        </w:rPr>
      </w:pPr>
      <w:r w:rsidRPr="005340D5">
        <w:rPr>
          <w:rFonts w:hint="cs"/>
          <w:sz w:val="32"/>
          <w:szCs w:val="32"/>
          <w:rtl/>
        </w:rPr>
        <w:t xml:space="preserve">نیز قرآن کی سب سے پہلی آیت میں وارد ہونے والا سب سے پہلا اسم  بھی یہی  ہے: </w:t>
      </w:r>
      <w:r w:rsidRPr="005340D5">
        <w:rPr>
          <w:sz w:val="32"/>
          <w:szCs w:val="32"/>
          <w:rtl/>
        </w:rPr>
        <w:t xml:space="preserve"> </w:t>
      </w:r>
    </w:p>
    <w:p w14:paraId="0CB501C9" w14:textId="702DA955" w:rsidR="003D47E1" w:rsidRPr="005340D5" w:rsidRDefault="003D47E1" w:rsidP="003D40DB">
      <w:pPr>
        <w:pStyle w:val="urduFonts"/>
        <w:rPr>
          <w:sz w:val="32"/>
          <w:szCs w:val="32"/>
          <w:rtl/>
        </w:rPr>
      </w:pPr>
      <w:r w:rsidRPr="005340D5">
        <w:rPr>
          <w:rFonts w:cs="ATraditional Arabic"/>
          <w:color w:val="7030A0"/>
          <w:sz w:val="32"/>
          <w:szCs w:val="32"/>
          <w:rtl/>
        </w:rPr>
        <w:t>{</w:t>
      </w:r>
      <w:r w:rsidRPr="005340D5">
        <w:rPr>
          <w:rFonts w:cs="QCF_P001" w:hint="cs"/>
          <w:color w:val="7030A0"/>
          <w:sz w:val="32"/>
          <w:szCs w:val="32"/>
          <w:rtl/>
        </w:rPr>
        <w:t>ﭑ</w:t>
      </w:r>
      <w:r w:rsidRPr="005340D5">
        <w:rPr>
          <w:rFonts w:cs="QCF_P001"/>
          <w:color w:val="7030A0"/>
          <w:sz w:val="32"/>
          <w:szCs w:val="32"/>
          <w:rtl/>
        </w:rPr>
        <w:t xml:space="preserve"> </w:t>
      </w:r>
      <w:r w:rsidRPr="005340D5">
        <w:rPr>
          <w:rFonts w:cs="QCF_P001" w:hint="cs"/>
          <w:color w:val="7030A0"/>
          <w:sz w:val="32"/>
          <w:szCs w:val="32"/>
          <w:rtl/>
        </w:rPr>
        <w:t>ﭒ</w:t>
      </w:r>
      <w:r w:rsidRPr="005340D5">
        <w:rPr>
          <w:rFonts w:cs="QCF_P001"/>
          <w:color w:val="7030A0"/>
          <w:sz w:val="32"/>
          <w:szCs w:val="32"/>
          <w:rtl/>
        </w:rPr>
        <w:t xml:space="preserve"> </w:t>
      </w:r>
      <w:r w:rsidRPr="005340D5">
        <w:rPr>
          <w:rFonts w:cs="QCF_P001" w:hint="cs"/>
          <w:color w:val="7030A0"/>
          <w:sz w:val="32"/>
          <w:szCs w:val="32"/>
          <w:rtl/>
        </w:rPr>
        <w:t>ﭓ</w:t>
      </w:r>
      <w:r w:rsidRPr="005340D5">
        <w:rPr>
          <w:rFonts w:cs="QCF_P001"/>
          <w:color w:val="7030A0"/>
          <w:sz w:val="32"/>
          <w:szCs w:val="32"/>
          <w:rtl/>
        </w:rPr>
        <w:t xml:space="preserve"> </w:t>
      </w:r>
      <w:r w:rsidRPr="005340D5">
        <w:rPr>
          <w:rFonts w:cs="QCF_P001" w:hint="cs"/>
          <w:color w:val="7030A0"/>
          <w:sz w:val="32"/>
          <w:szCs w:val="32"/>
          <w:rtl/>
        </w:rPr>
        <w:t>ﭔ</w:t>
      </w:r>
      <w:r w:rsidRPr="005340D5">
        <w:rPr>
          <w:rFonts w:cs="ATraditional Arabic"/>
          <w:color w:val="7030A0"/>
          <w:sz w:val="32"/>
          <w:szCs w:val="32"/>
          <w:rtl/>
        </w:rPr>
        <w:t>}</w:t>
      </w:r>
    </w:p>
    <w:p w14:paraId="171232CC" w14:textId="77777777" w:rsidR="003D47E1" w:rsidRPr="005340D5" w:rsidRDefault="003D47E1" w:rsidP="003D47E1">
      <w:pPr>
        <w:tabs>
          <w:tab w:val="right" w:pos="799"/>
        </w:tabs>
        <w:bidi/>
        <w:spacing w:after="0" w:line="276" w:lineRule="auto"/>
        <w:ind w:firstLine="90"/>
        <w:jc w:val="both"/>
        <w:rPr>
          <w:rFonts w:ascii="Jameel Noori Nastaleeq" w:eastAsia="Calibri" w:hAnsi="Jameel Noori Nastaleeq" w:cs="Jameel Noori Nastaleeq"/>
          <w:sz w:val="32"/>
          <w:szCs w:val="32"/>
          <w:rtl/>
          <w:lang w:bidi="ur-PK"/>
        </w:rPr>
      </w:pPr>
      <w:r w:rsidRPr="005340D5">
        <w:rPr>
          <w:rStyle w:val="aayattarjamaChar"/>
          <w:rFonts w:hint="cs"/>
          <w:sz w:val="32"/>
          <w:szCs w:val="32"/>
          <w:rtl/>
        </w:rPr>
        <w:t>(یعنی: شروع کرتاہوں اللہ کے نام سے جو  بڑا مہربان نہایت رحم والاہے)۔</w:t>
      </w:r>
      <w:r w:rsidRPr="005340D5">
        <w:rPr>
          <w:rFonts w:ascii="Jameel Noori Nastaleeq" w:eastAsia="Calibri" w:hAnsi="Jameel Noori Nastaleeq" w:cs="Jameel Noori Nastaleeq" w:hint="cs"/>
          <w:sz w:val="32"/>
          <w:szCs w:val="32"/>
          <w:rtl/>
          <w:lang w:bidi="ur-PK"/>
        </w:rPr>
        <w:t xml:space="preserve">یا یہ آیت: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01" w:hint="cs"/>
          <w:color w:val="7030A0"/>
          <w:sz w:val="32"/>
          <w:szCs w:val="32"/>
          <w:rtl/>
          <w:lang w:bidi="ur-PK"/>
        </w:rPr>
        <w:t>ﭖ</w:t>
      </w:r>
      <w:r w:rsidRPr="005340D5">
        <w:rPr>
          <w:rFonts w:ascii="Jameel Noori Nastaleeq" w:eastAsia="Calibri" w:hAnsi="Jameel Noori Nastaleeq" w:cs="QCF_P001"/>
          <w:color w:val="7030A0"/>
          <w:sz w:val="32"/>
          <w:szCs w:val="32"/>
          <w:rtl/>
          <w:lang w:bidi="ur-PK"/>
        </w:rPr>
        <w:t xml:space="preserve"> </w:t>
      </w:r>
      <w:r w:rsidRPr="005340D5">
        <w:rPr>
          <w:rFonts w:ascii="Jameel Noori Nastaleeq" w:eastAsia="Calibri" w:hAnsi="Jameel Noori Nastaleeq" w:cs="QCF_P001" w:hint="cs"/>
          <w:color w:val="7030A0"/>
          <w:sz w:val="32"/>
          <w:szCs w:val="32"/>
          <w:rtl/>
          <w:lang w:bidi="ur-PK"/>
        </w:rPr>
        <w:t>ﭗ</w:t>
      </w:r>
      <w:r w:rsidRPr="005340D5">
        <w:rPr>
          <w:rFonts w:ascii="Jameel Noori Nastaleeq" w:eastAsia="Calibri" w:hAnsi="Jameel Noori Nastaleeq" w:cs="QCF_P001"/>
          <w:color w:val="7030A0"/>
          <w:sz w:val="32"/>
          <w:szCs w:val="32"/>
          <w:rtl/>
          <w:lang w:bidi="ur-PK"/>
        </w:rPr>
        <w:t xml:space="preserve"> </w:t>
      </w:r>
      <w:r w:rsidRPr="005340D5">
        <w:rPr>
          <w:rFonts w:ascii="Jameel Noori Nastaleeq" w:eastAsia="Calibri" w:hAnsi="Jameel Noori Nastaleeq" w:cs="QCF_P001" w:hint="cs"/>
          <w:color w:val="7030A0"/>
          <w:sz w:val="32"/>
          <w:szCs w:val="32"/>
          <w:rtl/>
          <w:lang w:bidi="ur-PK"/>
        </w:rPr>
        <w:t>ﭘ</w:t>
      </w:r>
      <w:r w:rsidRPr="005340D5">
        <w:rPr>
          <w:rFonts w:ascii="Jameel Noori Nastaleeq" w:eastAsia="Calibri" w:hAnsi="Jameel Noori Nastaleeq" w:cs="QCF_P001"/>
          <w:color w:val="7030A0"/>
          <w:sz w:val="32"/>
          <w:szCs w:val="32"/>
          <w:rtl/>
          <w:lang w:bidi="ur-PK"/>
        </w:rPr>
        <w:t xml:space="preserve"> </w:t>
      </w:r>
      <w:r w:rsidRPr="005340D5">
        <w:rPr>
          <w:rFonts w:ascii="Jameel Noori Nastaleeq" w:eastAsia="Calibri" w:hAnsi="Jameel Noori Nastaleeq" w:cs="QCF_P001" w:hint="cs"/>
          <w:color w:val="7030A0"/>
          <w:sz w:val="32"/>
          <w:szCs w:val="32"/>
          <w:rtl/>
          <w:lang w:bidi="ur-PK"/>
        </w:rPr>
        <w:t>ﭙ</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ATraditional Arabic"/>
          <w:sz w:val="32"/>
          <w:szCs w:val="32"/>
          <w:rtl/>
          <w:lang w:bidi="ur-PK"/>
        </w:rPr>
        <w:t xml:space="preserve"> </w:t>
      </w:r>
      <w:r w:rsidRPr="005340D5">
        <w:rPr>
          <w:rStyle w:val="aayattarjamaChar"/>
          <w:rFonts w:hint="cs"/>
          <w:sz w:val="32"/>
          <w:szCs w:val="32"/>
          <w:rtl/>
        </w:rPr>
        <w:t>(یعنی:</w:t>
      </w:r>
      <w:r w:rsidRPr="005340D5">
        <w:rPr>
          <w:rStyle w:val="aayattarjamaChar"/>
          <w:sz w:val="32"/>
          <w:szCs w:val="32"/>
          <w:rtl/>
        </w:rPr>
        <w:t xml:space="preserve"> سب تعر</w:t>
      </w:r>
      <w:r w:rsidRPr="005340D5">
        <w:rPr>
          <w:rStyle w:val="aayattarjamaChar"/>
          <w:rFonts w:hint="cs"/>
          <w:sz w:val="32"/>
          <w:szCs w:val="32"/>
          <w:rtl/>
        </w:rPr>
        <w:t>یف</w:t>
      </w:r>
      <w:r w:rsidRPr="005340D5">
        <w:rPr>
          <w:rStyle w:val="aayattarjamaChar"/>
          <w:sz w:val="32"/>
          <w:szCs w:val="32"/>
          <w:rtl/>
        </w:rPr>
        <w:t xml:space="preserve"> اللہ تعال</w:t>
      </w:r>
      <w:r w:rsidRPr="005340D5">
        <w:rPr>
          <w:rStyle w:val="aayattarjamaChar"/>
          <w:rFonts w:hint="cs"/>
          <w:sz w:val="32"/>
          <w:szCs w:val="32"/>
          <w:rtl/>
        </w:rPr>
        <w:t>یٰ</w:t>
      </w:r>
      <w:r w:rsidRPr="005340D5">
        <w:rPr>
          <w:rStyle w:val="aayattarjamaChar"/>
          <w:sz w:val="32"/>
          <w:szCs w:val="32"/>
          <w:rtl/>
        </w:rPr>
        <w:t xml:space="preserve"> کے لئے ہے جو تمام جہانوں کا پالنے وا</w:t>
      </w:r>
      <w:r w:rsidRPr="005340D5">
        <w:rPr>
          <w:rStyle w:val="aayattarjamaChar"/>
          <w:rFonts w:ascii="Times New Roman" w:hAnsi="Times New Roman" w:cs="Times New Roman" w:hint="cs"/>
          <w:sz w:val="32"/>
          <w:szCs w:val="32"/>
          <w:rtl/>
        </w:rPr>
        <w:t>ﻻ</w:t>
      </w:r>
      <w:r w:rsidRPr="005340D5">
        <w:rPr>
          <w:rStyle w:val="aayattarjamaChar"/>
          <w:sz w:val="32"/>
          <w:szCs w:val="32"/>
          <w:rtl/>
        </w:rPr>
        <w:t xml:space="preserve"> ہے</w:t>
      </w:r>
      <w:r w:rsidRPr="005340D5">
        <w:rPr>
          <w:rStyle w:val="aayattarjamaChar"/>
          <w:rFonts w:hint="cs"/>
          <w:sz w:val="32"/>
          <w:szCs w:val="32"/>
          <w:rtl/>
        </w:rPr>
        <w:t>)۔</w:t>
      </w:r>
      <w:r w:rsidRPr="005340D5">
        <w:rPr>
          <w:rStyle w:val="urduFontsChar"/>
          <w:rFonts w:hint="cs"/>
          <w:sz w:val="32"/>
          <w:szCs w:val="32"/>
          <w:rtl/>
        </w:rPr>
        <w:t>اسی طرح سورۃ الناس میں وارد ہونے والا  سب سے آخری نام بھی یہی ہے :</w:t>
      </w: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604" w:hint="cs"/>
          <w:color w:val="7030A0"/>
          <w:sz w:val="32"/>
          <w:szCs w:val="32"/>
          <w:rtl/>
          <w:lang w:bidi="ur-PK"/>
        </w:rPr>
        <w:t>ﮈ</w:t>
      </w:r>
      <w:r w:rsidRPr="005340D5">
        <w:rPr>
          <w:rFonts w:ascii="Jameel Noori Nastaleeq" w:eastAsia="Calibri" w:hAnsi="Jameel Noori Nastaleeq" w:cs="QCF_P604"/>
          <w:color w:val="7030A0"/>
          <w:sz w:val="32"/>
          <w:szCs w:val="32"/>
          <w:rtl/>
          <w:lang w:bidi="ur-PK"/>
        </w:rPr>
        <w:t xml:space="preserve"> </w:t>
      </w:r>
      <w:r w:rsidRPr="005340D5">
        <w:rPr>
          <w:rFonts w:ascii="Jameel Noori Nastaleeq" w:eastAsia="Calibri" w:hAnsi="Jameel Noori Nastaleeq" w:cs="QCF_P604" w:hint="cs"/>
          <w:color w:val="7030A0"/>
          <w:sz w:val="32"/>
          <w:szCs w:val="32"/>
          <w:rtl/>
          <w:lang w:bidi="ur-PK"/>
        </w:rPr>
        <w:t>ﮉ</w:t>
      </w:r>
      <w:r w:rsidRPr="005340D5">
        <w:rPr>
          <w:rFonts w:ascii="Jameel Noori Nastaleeq" w:eastAsia="Calibri" w:hAnsi="Jameel Noori Nastaleeq" w:cs="QCF_P604"/>
          <w:color w:val="7030A0"/>
          <w:sz w:val="32"/>
          <w:szCs w:val="32"/>
          <w:rtl/>
          <w:lang w:bidi="ur-PK"/>
        </w:rPr>
        <w:t xml:space="preserve"> </w:t>
      </w:r>
      <w:r w:rsidRPr="005340D5">
        <w:rPr>
          <w:rFonts w:ascii="Jameel Noori Nastaleeq" w:eastAsia="Calibri" w:hAnsi="Jameel Noori Nastaleeq" w:cs="QCF_P604" w:hint="cs"/>
          <w:color w:val="7030A0"/>
          <w:sz w:val="32"/>
          <w:szCs w:val="32"/>
          <w:rtl/>
          <w:lang w:bidi="ur-PK"/>
        </w:rPr>
        <w:t>ﮊ</w:t>
      </w:r>
      <w:r w:rsidRPr="005340D5">
        <w:rPr>
          <w:rFonts w:ascii="Jameel Noori Nastaleeq" w:eastAsia="Calibri" w:hAnsi="Jameel Noori Nastaleeq" w:cs="ATraditional Arabic"/>
          <w:color w:val="7030A0"/>
          <w:sz w:val="32"/>
          <w:szCs w:val="32"/>
          <w:rtl/>
          <w:lang w:bidi="ur-PK"/>
        </w:rPr>
        <w:t xml:space="preserve">} </w:t>
      </w:r>
      <w:r w:rsidRPr="005340D5">
        <w:rPr>
          <w:rStyle w:val="hawalaChar"/>
          <w:rtl/>
        </w:rPr>
        <w:t>[سورة الناس:3].</w:t>
      </w:r>
      <w:r w:rsidRPr="005340D5">
        <w:rPr>
          <w:rFonts w:ascii="Jameel Noori Nastaleeq" w:eastAsia="Calibri" w:hAnsi="Jameel Noori Nastaleeq" w:cs="ATraditional Arabic"/>
          <w:sz w:val="32"/>
          <w:szCs w:val="32"/>
          <w:rtl/>
          <w:lang w:bidi="ur-PK"/>
        </w:rPr>
        <w:t xml:space="preserve"> </w:t>
      </w:r>
      <w:r w:rsidRPr="005340D5">
        <w:rPr>
          <w:rStyle w:val="aayattarjamaChar"/>
          <w:rFonts w:hint="cs"/>
          <w:sz w:val="32"/>
          <w:szCs w:val="32"/>
          <w:rtl/>
        </w:rPr>
        <w:t xml:space="preserve"> (یعنی: </w:t>
      </w:r>
      <w:r w:rsidRPr="005340D5">
        <w:rPr>
          <w:rStyle w:val="aayattarjamaChar"/>
          <w:sz w:val="32"/>
          <w:szCs w:val="32"/>
          <w:rtl/>
        </w:rPr>
        <w:t>لوگوں کے معبود ک</w:t>
      </w:r>
      <w:r w:rsidRPr="005340D5">
        <w:rPr>
          <w:rStyle w:val="aayattarjamaChar"/>
          <w:rFonts w:hint="cs"/>
          <w:sz w:val="32"/>
          <w:szCs w:val="32"/>
          <w:rtl/>
        </w:rPr>
        <w:t>ی</w:t>
      </w:r>
      <w:r w:rsidRPr="005340D5">
        <w:rPr>
          <w:rStyle w:val="aayattarjamaChar"/>
          <w:rFonts w:hint="cs"/>
          <w:color w:val="BF8F00" w:themeColor="accent4" w:themeShade="BF"/>
          <w:sz w:val="32"/>
          <w:szCs w:val="32"/>
          <w:rtl/>
        </w:rPr>
        <w:t>[</w:t>
      </w:r>
      <w:r w:rsidRPr="005340D5">
        <w:rPr>
          <w:rStyle w:val="aayattarjamaChar"/>
          <w:color w:val="BF8F00" w:themeColor="accent4" w:themeShade="BF"/>
          <w:sz w:val="32"/>
          <w:szCs w:val="32"/>
          <w:rtl/>
        </w:rPr>
        <w:t>پناه م</w:t>
      </w:r>
      <w:r w:rsidRPr="005340D5">
        <w:rPr>
          <w:rStyle w:val="aayattarjamaChar"/>
          <w:rFonts w:hint="cs"/>
          <w:color w:val="BF8F00" w:themeColor="accent4" w:themeShade="BF"/>
          <w:sz w:val="32"/>
          <w:szCs w:val="32"/>
          <w:rtl/>
        </w:rPr>
        <w:t>یں آتا ہوں]</w:t>
      </w:r>
      <w:r w:rsidRPr="005340D5">
        <w:rPr>
          <w:rStyle w:val="aayattarjamaChar"/>
          <w:rFonts w:hint="cs"/>
          <w:sz w:val="32"/>
          <w:szCs w:val="32"/>
          <w:rtl/>
        </w:rPr>
        <w:t xml:space="preserve"> )۔</w:t>
      </w:r>
    </w:p>
    <w:p w14:paraId="3033671F" w14:textId="77777777" w:rsidR="003D47E1" w:rsidRPr="005340D5" w:rsidRDefault="003D47E1" w:rsidP="007D7D40">
      <w:pPr>
        <w:pStyle w:val="urduFonts"/>
        <w:rPr>
          <w:sz w:val="32"/>
          <w:szCs w:val="32"/>
          <w:rtl/>
        </w:rPr>
      </w:pPr>
      <w:r w:rsidRPr="005340D5">
        <w:rPr>
          <w:rFonts w:hint="cs"/>
          <w:sz w:val="32"/>
          <w:szCs w:val="32"/>
          <w:rtl/>
        </w:rPr>
        <w:lastRenderedPageBreak/>
        <w:t>وہ شہادت (گواہی ) جو کفر سے  (نکال کر) اسلام میں داخل کردیتی ہے، اس میں صرف یہی ایک نام آیا ہے :(أشہد أن لا إلہ إلا اللہ ) ، اس نام کے بغیر شہادت (توحید کی گواہی ) درست نہیں ہوتی ۔</w:t>
      </w:r>
    </w:p>
    <w:p w14:paraId="3F07CDC7" w14:textId="77777777" w:rsidR="003D47E1" w:rsidRPr="005340D5" w:rsidRDefault="003D47E1" w:rsidP="003D47E1">
      <w:pPr>
        <w:tabs>
          <w:tab w:val="right" w:pos="799"/>
        </w:tabs>
        <w:bidi/>
        <w:spacing w:after="0" w:line="276" w:lineRule="auto"/>
        <w:ind w:firstLine="90"/>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اس اسمِ عظیم کا مقام ومرتبہ یہ بھی ہے کہ :  آخری زمانے میں جب اللہ تمام مومنوں کی روحیں قبض کرلے گا تو  اس نام کو بھی روئے زمین سے اٹھا لے گا، رسول اللہ </w:t>
      </w:r>
      <w:r w:rsidRPr="005340D5">
        <w:rPr>
          <w:rFonts w:ascii="Jameel Noori Nastaleeq" w:eastAsia="Calibri" w:hAnsi="Jameel Noori Nastaleeq" w:cs="Jameel Noori Nastaleeq" w:hint="cs"/>
          <w:color w:val="00B050"/>
          <w:sz w:val="32"/>
          <w:szCs w:val="32"/>
          <w:rtl/>
          <w:lang w:bidi="ur-PK"/>
        </w:rPr>
        <w:t>﷐</w:t>
      </w:r>
      <w:r w:rsidRPr="005340D5">
        <w:rPr>
          <w:rFonts w:ascii="Jameel Noori Nastaleeq" w:eastAsia="Calibri" w:hAnsi="Jameel Noori Nastaleeq" w:cs="Jameel Noori Nastaleeq" w:hint="cs"/>
          <w:sz w:val="32"/>
          <w:szCs w:val="32"/>
          <w:rtl/>
          <w:lang w:bidi="ur-PK"/>
        </w:rPr>
        <w:t xml:space="preserve"> کا ارشاد ہے: "</w:t>
      </w:r>
      <w:r w:rsidRPr="005340D5">
        <w:rPr>
          <w:rFonts w:ascii="Jameel Noori Nastaleeq" w:eastAsia="Calibri" w:hAnsi="Jameel Noori Nastaleeq" w:cs="Jameel Noori Nastaleeq"/>
          <w:sz w:val="32"/>
          <w:szCs w:val="32"/>
          <w:rtl/>
          <w:lang w:bidi="ur-PK"/>
        </w:rPr>
        <w:t>ق</w:t>
      </w:r>
      <w:r w:rsidRPr="005340D5">
        <w:rPr>
          <w:rFonts w:ascii="Jameel Noori Nastaleeq" w:eastAsia="Calibri" w:hAnsi="Jameel Noori Nastaleeq" w:cs="Jameel Noori Nastaleeq" w:hint="cs"/>
          <w:sz w:val="32"/>
          <w:szCs w:val="32"/>
          <w:rtl/>
          <w:lang w:bidi="ur-PK"/>
        </w:rPr>
        <w:t>یامت</w:t>
      </w:r>
      <w:r w:rsidRPr="005340D5">
        <w:rPr>
          <w:rFonts w:ascii="Jameel Noori Nastaleeq" w:eastAsia="Calibri" w:hAnsi="Jameel Noori Nastaleeq" w:cs="Jameel Noori Nastaleeq"/>
          <w:sz w:val="32"/>
          <w:szCs w:val="32"/>
          <w:rtl/>
          <w:lang w:bidi="ur-PK"/>
        </w:rPr>
        <w:t xml:space="preserve"> اس شخص پر قائم نہ ہو گ</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جو اللہ اللہ کہتا ہو گا</w:t>
      </w:r>
      <w:r w:rsidRPr="005340D5">
        <w:rPr>
          <w:rFonts w:ascii="Jameel Noori Nastaleeq" w:eastAsia="Calibri" w:hAnsi="Jameel Noori Nastaleeq" w:cs="Jameel Noori Nastaleeq" w:hint="cs"/>
          <w:sz w:val="32"/>
          <w:szCs w:val="32"/>
          <w:rtl/>
          <w:lang w:bidi="ur-PK"/>
        </w:rPr>
        <w:t xml:space="preserve">" (یعنی اس کے مرنے کے بعد ہی قائم ہوگی) </w:t>
      </w:r>
      <w:r w:rsidRPr="005340D5">
        <w:rPr>
          <w:rFonts w:ascii="Jameel Noori Nastaleeq" w:eastAsia="Calibri" w:hAnsi="Jameel Noori Nastaleeq" w:cs="Jameel Noori Nastaleeq" w:hint="cs"/>
          <w:color w:val="BF8F00" w:themeColor="accent4" w:themeShade="BF"/>
          <w:sz w:val="32"/>
          <w:szCs w:val="32"/>
          <w:rtl/>
          <w:lang w:bidi="ur-PK"/>
        </w:rPr>
        <w:t>[مسلم]</w:t>
      </w:r>
      <w:r w:rsidRPr="005340D5">
        <w:rPr>
          <w:rFonts w:ascii="Jameel Noori Nastaleeq" w:eastAsia="Calibri" w:hAnsi="Jameel Noori Nastaleeq" w:cs="Jameel Noori Nastaleeq"/>
          <w:sz w:val="32"/>
          <w:szCs w:val="32"/>
          <w:rtl/>
          <w:lang w:bidi="ur-PK"/>
        </w:rPr>
        <w:t>۔</w:t>
      </w:r>
    </w:p>
    <w:p w14:paraId="296E2A01" w14:textId="77777777" w:rsidR="003D47E1" w:rsidRPr="005340D5" w:rsidRDefault="003D47E1" w:rsidP="007D7D40">
      <w:pPr>
        <w:pStyle w:val="urduFonts"/>
        <w:rPr>
          <w:sz w:val="32"/>
          <w:szCs w:val="32"/>
          <w:rtl/>
        </w:rPr>
      </w:pPr>
      <w:r w:rsidRPr="005340D5">
        <w:rPr>
          <w:rFonts w:hint="cs"/>
          <w:sz w:val="32"/>
          <w:szCs w:val="32"/>
          <w:rtl/>
        </w:rPr>
        <w:t>یہی وہ نام ہے جو  قرآن کریم میں سب سے زیادہ وارد ہوا ہے، چنانچہ  ۲۲۰۰ سے زائد مقام پر اس نام کا ذکر آیا ہے،  اللہ کے فرمان :</w:t>
      </w:r>
      <w:r w:rsidRPr="005340D5">
        <w:rPr>
          <w:rFonts w:cs="ATraditional Arabic"/>
          <w:color w:val="7030A0"/>
          <w:sz w:val="32"/>
          <w:szCs w:val="32"/>
          <w:rtl/>
        </w:rPr>
        <w:t>{</w:t>
      </w:r>
      <w:r w:rsidRPr="005340D5">
        <w:rPr>
          <w:rFonts w:cs="QCF_P293" w:hint="cs"/>
          <w:color w:val="7030A0"/>
          <w:sz w:val="32"/>
          <w:szCs w:val="32"/>
          <w:rtl/>
        </w:rPr>
        <w:t>ﮊ</w:t>
      </w:r>
      <w:r w:rsidRPr="005340D5">
        <w:rPr>
          <w:rFonts w:cs="QCF_P293"/>
          <w:color w:val="7030A0"/>
          <w:sz w:val="32"/>
          <w:szCs w:val="32"/>
          <w:rtl/>
        </w:rPr>
        <w:t xml:space="preserve"> </w:t>
      </w:r>
      <w:r w:rsidRPr="005340D5">
        <w:rPr>
          <w:rFonts w:cs="QCF_P293" w:hint="cs"/>
          <w:color w:val="7030A0"/>
          <w:sz w:val="32"/>
          <w:szCs w:val="32"/>
          <w:rtl/>
        </w:rPr>
        <w:t>ﮋ</w:t>
      </w:r>
      <w:r w:rsidRPr="005340D5">
        <w:rPr>
          <w:rFonts w:cs="QCF_P293"/>
          <w:color w:val="7030A0"/>
          <w:sz w:val="32"/>
          <w:szCs w:val="32"/>
          <w:rtl/>
        </w:rPr>
        <w:t xml:space="preserve"> </w:t>
      </w:r>
      <w:r w:rsidRPr="005340D5">
        <w:rPr>
          <w:rFonts w:cs="QCF_P293" w:hint="cs"/>
          <w:color w:val="7030A0"/>
          <w:sz w:val="32"/>
          <w:szCs w:val="32"/>
          <w:rtl/>
        </w:rPr>
        <w:t>ﮌ</w:t>
      </w:r>
      <w:r w:rsidRPr="005340D5">
        <w:rPr>
          <w:rFonts w:cs="QCF_P293"/>
          <w:color w:val="7030A0"/>
          <w:sz w:val="32"/>
          <w:szCs w:val="32"/>
          <w:rtl/>
        </w:rPr>
        <w:t xml:space="preserve"> </w:t>
      </w:r>
      <w:r w:rsidRPr="005340D5">
        <w:rPr>
          <w:rFonts w:cs="QCF_P293" w:hint="cs"/>
          <w:color w:val="7030A0"/>
          <w:sz w:val="32"/>
          <w:szCs w:val="32"/>
          <w:rtl/>
        </w:rPr>
        <w:t>ﮍ</w:t>
      </w:r>
      <w:r w:rsidRPr="005340D5">
        <w:rPr>
          <w:rFonts w:cs="QCF_P293"/>
          <w:color w:val="7030A0"/>
          <w:sz w:val="32"/>
          <w:szCs w:val="32"/>
          <w:rtl/>
        </w:rPr>
        <w:t xml:space="preserve"> </w:t>
      </w:r>
      <w:r w:rsidRPr="005340D5">
        <w:rPr>
          <w:rFonts w:cs="QCF_P293" w:hint="cs"/>
          <w:color w:val="7030A0"/>
          <w:sz w:val="32"/>
          <w:szCs w:val="32"/>
          <w:rtl/>
        </w:rPr>
        <w:t>ﮎ</w:t>
      </w:r>
      <w:r w:rsidRPr="005340D5">
        <w:rPr>
          <w:rFonts w:cs="QCF_P293"/>
          <w:color w:val="7030A0"/>
          <w:sz w:val="32"/>
          <w:szCs w:val="32"/>
          <w:rtl/>
        </w:rPr>
        <w:t xml:space="preserve"> </w:t>
      </w:r>
      <w:r w:rsidRPr="005340D5">
        <w:rPr>
          <w:rFonts w:cs="QCF_P293" w:hint="cs"/>
          <w:color w:val="7030A0"/>
          <w:sz w:val="32"/>
          <w:szCs w:val="32"/>
          <w:rtl/>
        </w:rPr>
        <w:t>ﮏﮐ</w:t>
      </w:r>
      <w:r w:rsidRPr="005340D5">
        <w:rPr>
          <w:rFonts w:cs="ATraditional Arabic"/>
          <w:color w:val="7030A0"/>
          <w:sz w:val="32"/>
          <w:szCs w:val="32"/>
          <w:rtl/>
        </w:rPr>
        <w:t xml:space="preserve">} </w:t>
      </w:r>
      <w:r w:rsidRPr="005340D5">
        <w:rPr>
          <w:rStyle w:val="hawalaChar"/>
          <w:rtl/>
        </w:rPr>
        <w:t>[سورة الإسراء:110].</w:t>
      </w:r>
      <w:r w:rsidRPr="005340D5">
        <w:rPr>
          <w:rFonts w:cs="ATraditional Arabic"/>
          <w:sz w:val="32"/>
          <w:szCs w:val="32"/>
          <w:rtl/>
        </w:rPr>
        <w:t xml:space="preserve"> </w:t>
      </w:r>
      <w:r w:rsidRPr="005340D5">
        <w:rPr>
          <w:rFonts w:hint="cs"/>
          <w:sz w:val="32"/>
          <w:szCs w:val="32"/>
          <w:rtl/>
        </w:rPr>
        <w:t xml:space="preserve"> (ترجمہ: </w:t>
      </w:r>
      <w:r w:rsidRPr="005340D5">
        <w:rPr>
          <w:sz w:val="32"/>
          <w:szCs w:val="32"/>
          <w:rtl/>
        </w:rPr>
        <w:t>کہہ د</w:t>
      </w:r>
      <w:r w:rsidRPr="005340D5">
        <w:rPr>
          <w:rFonts w:hint="cs"/>
          <w:sz w:val="32"/>
          <w:szCs w:val="32"/>
          <w:rtl/>
        </w:rPr>
        <w:t>یجیے</w:t>
      </w:r>
      <w:r w:rsidRPr="005340D5">
        <w:rPr>
          <w:sz w:val="32"/>
          <w:szCs w:val="32"/>
          <w:rtl/>
        </w:rPr>
        <w:t xml:space="preserve"> کہ اللہ کو اللہ کہہ کر پکارو </w:t>
      </w:r>
      <w:r w:rsidRPr="005340D5">
        <w:rPr>
          <w:rFonts w:hint="cs"/>
          <w:sz w:val="32"/>
          <w:szCs w:val="32"/>
          <w:rtl/>
        </w:rPr>
        <w:t>یا</w:t>
      </w:r>
      <w:r w:rsidRPr="005340D5">
        <w:rPr>
          <w:sz w:val="32"/>
          <w:szCs w:val="32"/>
          <w:rtl/>
        </w:rPr>
        <w:t xml:space="preserve"> رحمٰن کہہ کر</w:t>
      </w:r>
      <w:r w:rsidRPr="005340D5">
        <w:rPr>
          <w:rFonts w:hint="cs"/>
          <w:sz w:val="32"/>
          <w:szCs w:val="32"/>
          <w:rtl/>
        </w:rPr>
        <w:t>) کے تعلق سے بعض علما کہتے ہیں کہ:  ان دو ناموں کو بطور خاص ذکر کرنے کی وجہ ان ناموں کا  (خصوصی) مقام  ومرتبہ ہے، نیز اسم " اللہ" کو مقدم رکھنے  کی وجہ یہ ہے کہ: ذکرِ الہی  میں وہ رحمن سے زیادہ اشرف واعلى ہے۔</w:t>
      </w:r>
    </w:p>
    <w:p w14:paraId="024E329F" w14:textId="77777777" w:rsidR="003D47E1" w:rsidRPr="005340D5" w:rsidRDefault="003D47E1" w:rsidP="007D7D40">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کی صحیح حدیث ہے کہ آپ نے فرمایا: "تمہارے ناموں میں اللہ کے نزدیک سب سے پسندیدہ نام : عبد اللہ اور عبد الرحمن ہیں"</w:t>
      </w:r>
      <w:r w:rsidRPr="002C5AC6">
        <w:rPr>
          <w:rStyle w:val="hawalaChar"/>
          <w:rFonts w:hint="cs"/>
          <w:rtl/>
        </w:rPr>
        <w:t>(مسلم)۔</w:t>
      </w:r>
    </w:p>
    <w:p w14:paraId="0CF8B177" w14:textId="77777777" w:rsidR="003D47E1" w:rsidRPr="005340D5" w:rsidRDefault="003D47E1" w:rsidP="00884875">
      <w:pPr>
        <w:pStyle w:val="Zailiheading"/>
        <w:rPr>
          <w:rFonts w:cs="ATraditional Arabic"/>
          <w:sz w:val="32"/>
          <w:szCs w:val="32"/>
        </w:rPr>
      </w:pPr>
      <w:r w:rsidRPr="005340D5">
        <w:rPr>
          <w:rFonts w:hint="cs"/>
          <w:sz w:val="32"/>
          <w:szCs w:val="32"/>
          <w:rtl/>
        </w:rPr>
        <w:t>تم اللہ کے ساتھ ہوجاؤ اللہ تمہارے ساتھ ہوجائے گا!</w:t>
      </w:r>
    </w:p>
    <w:p w14:paraId="3BBCE272" w14:textId="77777777" w:rsidR="003D47E1" w:rsidRPr="005340D5" w:rsidRDefault="003D47E1" w:rsidP="007D7D40">
      <w:pPr>
        <w:pStyle w:val="urduFonts"/>
        <w:rPr>
          <w:sz w:val="32"/>
          <w:szCs w:val="32"/>
        </w:rPr>
      </w:pPr>
      <w:r w:rsidRPr="005340D5">
        <w:rPr>
          <w:rFonts w:hint="cs"/>
          <w:sz w:val="32"/>
          <w:szCs w:val="32"/>
          <w:rtl/>
        </w:rPr>
        <w:t>بندہ  اگر اپنی پسند اور اختیار سے اللہ کی طرف متوجہ نہیں ہوتا ہے تو ضرورت کی مار پڑنے پر ضرور  متوجہ ہوتا ہے۔</w:t>
      </w:r>
    </w:p>
    <w:tbl>
      <w:tblPr>
        <w:tblStyle w:val="TableGrid"/>
        <w:bidiVisual/>
        <w:tblW w:w="7504" w:type="dxa"/>
        <w:tblInd w:w="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1242"/>
        <w:gridCol w:w="3078"/>
      </w:tblGrid>
      <w:tr w:rsidR="00014097" w:rsidRPr="005340D5" w14:paraId="0F84FF2E" w14:textId="77777777" w:rsidTr="00633830">
        <w:trPr>
          <w:trHeight w:hRule="exact" w:val="1181"/>
        </w:trPr>
        <w:tc>
          <w:tcPr>
            <w:tcW w:w="3184" w:type="dxa"/>
          </w:tcPr>
          <w:p w14:paraId="5F0EB84E" w14:textId="7959BBEA" w:rsidR="00014097" w:rsidRPr="005340D5" w:rsidRDefault="00633830" w:rsidP="00633830">
            <w:pPr>
              <w:pStyle w:val="urduFonts"/>
              <w:ind w:firstLine="0"/>
              <w:rPr>
                <w:sz w:val="32"/>
                <w:szCs w:val="32"/>
                <w:rtl/>
              </w:rPr>
            </w:pPr>
            <w:r w:rsidRPr="005340D5">
              <w:rPr>
                <w:rFonts w:ascii="Traditional Arabic" w:eastAsia="Calibri" w:hAnsi="Traditional Arabic" w:cs="Traditional Arabic" w:hint="cs"/>
                <w:color w:val="0000CC"/>
                <w:sz w:val="32"/>
                <w:szCs w:val="32"/>
                <w:rtl/>
              </w:rPr>
              <w:t>قِف بِالخُضُوعِ ونادِ يا اللهُ</w:t>
            </w:r>
            <w:r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hint="cs"/>
                <w:color w:val="0000CC"/>
                <w:sz w:val="32"/>
                <w:szCs w:val="32"/>
                <w:rtl/>
              </w:rPr>
              <w:t>وإِذا بُلِيتَ بِغُربَةٍ أو كُربَةٍ</w:t>
            </w:r>
            <w:r w:rsidRPr="005340D5">
              <w:rPr>
                <w:rFonts w:ascii="Traditional Arabic" w:eastAsia="Calibri" w:hAnsi="Traditional Arabic" w:cs="Traditional Arabic"/>
                <w:color w:val="0000CC"/>
                <w:sz w:val="32"/>
                <w:szCs w:val="32"/>
              </w:rPr>
              <w:br/>
            </w:r>
          </w:p>
        </w:tc>
        <w:tc>
          <w:tcPr>
            <w:tcW w:w="1242" w:type="dxa"/>
          </w:tcPr>
          <w:p w14:paraId="52C181B8" w14:textId="77777777" w:rsidR="00014097" w:rsidRPr="005340D5" w:rsidRDefault="00014097" w:rsidP="007D7D40">
            <w:pPr>
              <w:pStyle w:val="urduFonts"/>
              <w:ind w:firstLine="0"/>
              <w:rPr>
                <w:sz w:val="32"/>
                <w:szCs w:val="32"/>
                <w:rtl/>
              </w:rPr>
            </w:pPr>
          </w:p>
        </w:tc>
        <w:tc>
          <w:tcPr>
            <w:tcW w:w="3078" w:type="dxa"/>
          </w:tcPr>
          <w:p w14:paraId="649A5392" w14:textId="517EA2BD" w:rsidR="00014097" w:rsidRPr="005340D5" w:rsidRDefault="00633830" w:rsidP="007D7D40">
            <w:pPr>
              <w:pStyle w:val="urduFonts"/>
              <w:ind w:firstLine="0"/>
              <w:rPr>
                <w:sz w:val="32"/>
                <w:szCs w:val="32"/>
                <w:rtl/>
              </w:rPr>
            </w:pPr>
            <w:r w:rsidRPr="005340D5">
              <w:rPr>
                <w:rFonts w:ascii="Traditional Arabic" w:eastAsia="Calibri" w:hAnsi="Traditional Arabic" w:cs="Traditional Arabic" w:hint="cs"/>
                <w:color w:val="0000CC"/>
                <w:sz w:val="32"/>
                <w:szCs w:val="32"/>
                <w:rtl/>
              </w:rPr>
              <w:t>إِنَّ الكَرِيمَ يُجِيبُ مَن نَادَاهُ</w:t>
            </w:r>
            <w:r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hint="cs"/>
                <w:color w:val="0000CC"/>
                <w:sz w:val="32"/>
                <w:szCs w:val="32"/>
                <w:rtl/>
              </w:rPr>
              <w:t>فادعُ الإِلَهَ ونادِ يا اللهُ</w:t>
            </w:r>
            <w:r w:rsidRPr="005340D5">
              <w:rPr>
                <w:rFonts w:ascii="Traditional Arabic" w:eastAsia="Calibri" w:hAnsi="Traditional Arabic" w:cs="Traditional Arabic"/>
                <w:color w:val="0000CC"/>
                <w:sz w:val="32"/>
                <w:szCs w:val="32"/>
              </w:rPr>
              <w:br/>
            </w:r>
          </w:p>
        </w:tc>
      </w:tr>
    </w:tbl>
    <w:p w14:paraId="09562DDB" w14:textId="77777777" w:rsidR="003D47E1" w:rsidRPr="005340D5" w:rsidRDefault="003D47E1" w:rsidP="007D7D40">
      <w:pPr>
        <w:pStyle w:val="ashaartarjama"/>
        <w:rPr>
          <w:sz w:val="32"/>
          <w:szCs w:val="32"/>
          <w:rtl/>
        </w:rPr>
      </w:pPr>
      <w:r w:rsidRPr="005340D5">
        <w:rPr>
          <w:rFonts w:hint="cs"/>
          <w:sz w:val="32"/>
          <w:szCs w:val="32"/>
          <w:rtl/>
        </w:rPr>
        <w:lastRenderedPageBreak/>
        <w:t>ترجمہ: (اللہ کے دربار میں) خشوع وخضوع  کے ساتھ کھڑے ہوجاؤ اور یا اللہ کی ندا لگاؤ۔یقینا  اللہ کریم اپنے پکارنے والے کی سنتا اور اسے نواز تا ہے۔جب  اجنبیت  یا کسی مصیبت سے دو چار ہو تو   معبود ِحقیقی کو پکارو اور یا اللہ کی ندا لگاؤ۔</w:t>
      </w:r>
    </w:p>
    <w:p w14:paraId="4A29DBB6" w14:textId="77777777" w:rsidR="003D47E1" w:rsidRPr="005340D5" w:rsidRDefault="003D47E1" w:rsidP="007D7D40">
      <w:pPr>
        <w:pStyle w:val="urduFonts"/>
        <w:rPr>
          <w:sz w:val="32"/>
          <w:szCs w:val="32"/>
          <w:rtl/>
        </w:rPr>
      </w:pPr>
      <w:r w:rsidRPr="005340D5">
        <w:rPr>
          <w:rFonts w:hint="cs"/>
          <w:sz w:val="32"/>
          <w:szCs w:val="32"/>
          <w:rtl/>
        </w:rPr>
        <w:t>جب   غم واندوہ  اپنا ڈیرا ڈال دے، حزن وملال  کی تاریکی چھا جائے،  تکلیف  زیاہ بڑھ جائے ، معاملہ سنگین ہوجائے، راستے تنگ پڑ جائیں اور تدبیریں ناکام ہوجائیں  تو پکارنے والا:  یا اللہ !  کی ندا بلند کرتا ہے۔</w:t>
      </w:r>
    </w:p>
    <w:p w14:paraId="42DEB4F3" w14:textId="77777777" w:rsidR="003D47E1" w:rsidRPr="005340D5" w:rsidRDefault="003D47E1" w:rsidP="007D7D40">
      <w:pPr>
        <w:pStyle w:val="urduFonts"/>
        <w:rPr>
          <w:sz w:val="32"/>
          <w:szCs w:val="32"/>
          <w:rtl/>
        </w:rPr>
      </w:pPr>
      <w:r w:rsidRPr="005340D5">
        <w:rPr>
          <w:rFonts w:hint="cs"/>
          <w:sz w:val="32"/>
          <w:szCs w:val="32"/>
          <w:rtl/>
        </w:rPr>
        <w:t>جب بیمار کا مرض   بڑھ جاتااور طبیب  عاجز وناکام ہوجاتا ہے تو وہ یا اللہ ! کی ندا لگاتا ہے، جب سمندر کی تاریکیوں میں سفینہ بے قابو ہوجاتا ، ہوا کے تھپیڑے اس کے ساتھ رقص کرنے لگتے ہیں تو منادی ندا لگاتا ہے : یا اللہ ! جب زمین پر قحط پڑتاہے، پودے مر جھا جاتےہیں، تھنوں میں خشکی پڑجاتی ہے تو منادی پکار اٹھتا ہے: یا اللہ!</w:t>
      </w:r>
    </w:p>
    <w:p w14:paraId="74D0B454" w14:textId="77777777" w:rsidR="003D47E1" w:rsidRPr="005340D5" w:rsidRDefault="003D47E1" w:rsidP="007D7D40">
      <w:pPr>
        <w:pStyle w:val="urduFonts"/>
        <w:rPr>
          <w:sz w:val="32"/>
          <w:szCs w:val="32"/>
          <w:rtl/>
        </w:rPr>
      </w:pPr>
      <w:r w:rsidRPr="005340D5">
        <w:rPr>
          <w:rFonts w:hint="cs"/>
          <w:sz w:val="32"/>
          <w:szCs w:val="32"/>
          <w:rtl/>
        </w:rPr>
        <w:t>یقینا وہ اللہ ہی ہے جو : مصیبت کے وقت پناہ دیتا ، خوف ووحشت میں انس ومحبت  عطا کرتا اور تنگ دستی  کے عالم میں مددسے نوازتا ہے۔</w:t>
      </w:r>
    </w:p>
    <w:p w14:paraId="05A2E37E" w14:textId="2A39120F" w:rsidR="003D47E1" w:rsidRPr="005340D5" w:rsidRDefault="003D47E1" w:rsidP="007D7D40">
      <w:pPr>
        <w:pStyle w:val="urduFonts"/>
        <w:rPr>
          <w:sz w:val="32"/>
          <w:szCs w:val="32"/>
          <w:rtl/>
        </w:rPr>
      </w:pPr>
      <w:r w:rsidRPr="005340D5">
        <w:rPr>
          <w:rFonts w:hint="cs"/>
          <w:sz w:val="32"/>
          <w:szCs w:val="32"/>
          <w:rtl/>
        </w:rPr>
        <w:t xml:space="preserve">لوگ  نہ تو اللہ کی </w:t>
      </w:r>
      <w:r w:rsidR="00710B39">
        <w:rPr>
          <w:rFonts w:hint="cs"/>
          <w:sz w:val="32"/>
          <w:szCs w:val="32"/>
          <w:rtl/>
        </w:rPr>
        <w:t>مشیئت</w:t>
      </w:r>
      <w:r w:rsidRPr="005340D5">
        <w:rPr>
          <w:rFonts w:hint="cs"/>
          <w:sz w:val="32"/>
          <w:szCs w:val="32"/>
          <w:rtl/>
        </w:rPr>
        <w:t xml:space="preserve"> کے بغیر  کوئی نقصان پہنچا سکتے ہیں اور نہ  ہی اللہ کی </w:t>
      </w:r>
      <w:r w:rsidR="00710B39">
        <w:rPr>
          <w:rFonts w:hint="cs"/>
          <w:sz w:val="32"/>
          <w:szCs w:val="32"/>
          <w:rtl/>
        </w:rPr>
        <w:t>مشیئت</w:t>
      </w:r>
      <w:r w:rsidRPr="005340D5">
        <w:rPr>
          <w:rFonts w:hint="cs"/>
          <w:sz w:val="32"/>
          <w:szCs w:val="32"/>
          <w:rtl/>
        </w:rPr>
        <w:t xml:space="preserve"> کے بغیر کوئی فائدہ دے سکتے ،اس لئے اپنادل اللہ سے  ہی وابستہ رکھیں!</w:t>
      </w:r>
    </w:p>
    <w:p w14:paraId="54FE1EAE" w14:textId="269CD897" w:rsidR="003D47E1" w:rsidRPr="005340D5" w:rsidRDefault="003D47E1" w:rsidP="002C5AC6">
      <w:pPr>
        <w:pStyle w:val="urduFonts"/>
        <w:rPr>
          <w:sz w:val="32"/>
          <w:szCs w:val="32"/>
          <w:rtl/>
        </w:rPr>
      </w:pPr>
      <w:r w:rsidRPr="005340D5">
        <w:rPr>
          <w:rFonts w:hint="cs"/>
          <w:sz w:val="32"/>
          <w:szCs w:val="32"/>
          <w:rtl/>
        </w:rPr>
        <w:t xml:space="preserve">اللہ کی رسی کے سوا تمام رسیاں ٹوٹ جاتیں  اور  اس کے در کے  سوا  </w:t>
      </w:r>
      <w:r w:rsidR="002C5AC6">
        <w:rPr>
          <w:rFonts w:hint="cs"/>
          <w:sz w:val="32"/>
          <w:szCs w:val="32"/>
          <w:rtl/>
        </w:rPr>
        <w:t xml:space="preserve">تمام </w:t>
      </w:r>
      <w:r w:rsidRPr="005340D5">
        <w:rPr>
          <w:rFonts w:hint="cs"/>
          <w:sz w:val="32"/>
          <w:szCs w:val="32"/>
          <w:rtl/>
        </w:rPr>
        <w:t xml:space="preserve"> دروازے بند ہوجاتے ہیں: </w:t>
      </w:r>
      <w:r w:rsidRPr="005340D5">
        <w:rPr>
          <w:rFonts w:cs="ATraditional Arabic"/>
          <w:color w:val="7030A0"/>
          <w:sz w:val="32"/>
          <w:szCs w:val="32"/>
          <w:rtl/>
        </w:rPr>
        <w:t>{</w:t>
      </w:r>
      <w:r w:rsidRPr="005340D5">
        <w:rPr>
          <w:rFonts w:cs="QCF_P382" w:hint="cs"/>
          <w:color w:val="7030A0"/>
          <w:sz w:val="32"/>
          <w:szCs w:val="32"/>
          <w:rtl/>
        </w:rPr>
        <w:t>ﯘ</w:t>
      </w:r>
      <w:r w:rsidRPr="005340D5">
        <w:rPr>
          <w:rFonts w:cs="QCF_P382"/>
          <w:color w:val="7030A0"/>
          <w:sz w:val="32"/>
          <w:szCs w:val="32"/>
          <w:rtl/>
        </w:rPr>
        <w:t xml:space="preserve"> </w:t>
      </w:r>
      <w:r w:rsidRPr="005340D5">
        <w:rPr>
          <w:rFonts w:cs="QCF_P382" w:hint="cs"/>
          <w:color w:val="7030A0"/>
          <w:sz w:val="32"/>
          <w:szCs w:val="32"/>
          <w:rtl/>
        </w:rPr>
        <w:t>ﯙ</w:t>
      </w:r>
      <w:r w:rsidRPr="005340D5">
        <w:rPr>
          <w:rFonts w:cs="QCF_P382"/>
          <w:color w:val="7030A0"/>
          <w:sz w:val="32"/>
          <w:szCs w:val="32"/>
          <w:rtl/>
        </w:rPr>
        <w:t xml:space="preserve"> </w:t>
      </w:r>
      <w:r w:rsidRPr="005340D5">
        <w:rPr>
          <w:rFonts w:cs="QCF_P382" w:hint="cs"/>
          <w:color w:val="7030A0"/>
          <w:sz w:val="32"/>
          <w:szCs w:val="32"/>
          <w:rtl/>
        </w:rPr>
        <w:t>ﯚ</w:t>
      </w:r>
      <w:r w:rsidRPr="005340D5">
        <w:rPr>
          <w:rFonts w:cs="QCF_P382"/>
          <w:color w:val="7030A0"/>
          <w:sz w:val="32"/>
          <w:szCs w:val="32"/>
          <w:rtl/>
        </w:rPr>
        <w:t xml:space="preserve"> </w:t>
      </w:r>
      <w:r w:rsidRPr="005340D5">
        <w:rPr>
          <w:rFonts w:cs="QCF_P382" w:hint="cs"/>
          <w:color w:val="7030A0"/>
          <w:sz w:val="32"/>
          <w:szCs w:val="32"/>
          <w:rtl/>
        </w:rPr>
        <w:t>ﯛ</w:t>
      </w:r>
      <w:r w:rsidRPr="005340D5">
        <w:rPr>
          <w:rFonts w:cs="QCF_P382"/>
          <w:color w:val="7030A0"/>
          <w:sz w:val="32"/>
          <w:szCs w:val="32"/>
          <w:rtl/>
        </w:rPr>
        <w:t xml:space="preserve"> </w:t>
      </w:r>
      <w:r w:rsidRPr="005340D5">
        <w:rPr>
          <w:rFonts w:cs="QCF_P382" w:hint="cs"/>
          <w:color w:val="7030A0"/>
          <w:sz w:val="32"/>
          <w:szCs w:val="32"/>
          <w:rtl/>
        </w:rPr>
        <w:t>ﯜ</w:t>
      </w:r>
      <w:r w:rsidRPr="005340D5">
        <w:rPr>
          <w:rFonts w:cs="QCF_P382"/>
          <w:color w:val="7030A0"/>
          <w:sz w:val="32"/>
          <w:szCs w:val="32"/>
          <w:rtl/>
        </w:rPr>
        <w:t xml:space="preserve"> </w:t>
      </w:r>
      <w:r w:rsidRPr="005340D5">
        <w:rPr>
          <w:rFonts w:cs="QCF_P382" w:hint="cs"/>
          <w:color w:val="7030A0"/>
          <w:sz w:val="32"/>
          <w:szCs w:val="32"/>
          <w:rtl/>
        </w:rPr>
        <w:t>ﯝ</w:t>
      </w:r>
      <w:r w:rsidRPr="005340D5">
        <w:rPr>
          <w:rFonts w:cs="QCF_P382"/>
          <w:color w:val="7030A0"/>
          <w:sz w:val="32"/>
          <w:szCs w:val="32"/>
          <w:rtl/>
        </w:rPr>
        <w:t xml:space="preserve"> </w:t>
      </w:r>
      <w:r w:rsidRPr="005340D5">
        <w:rPr>
          <w:rFonts w:cs="QCF_P382" w:hint="cs"/>
          <w:color w:val="7030A0"/>
          <w:sz w:val="32"/>
          <w:szCs w:val="32"/>
          <w:rtl/>
        </w:rPr>
        <w:t>ﯞ</w:t>
      </w:r>
      <w:r w:rsidRPr="005340D5">
        <w:rPr>
          <w:rFonts w:cs="ATraditional Arabic"/>
          <w:color w:val="7030A0"/>
          <w:sz w:val="32"/>
          <w:szCs w:val="32"/>
          <w:rtl/>
        </w:rPr>
        <w:t>}</w:t>
      </w:r>
      <w:r w:rsidRPr="005340D5">
        <w:rPr>
          <w:rFonts w:cs="ATraditional Arabic"/>
          <w:sz w:val="32"/>
          <w:szCs w:val="32"/>
          <w:rtl/>
        </w:rPr>
        <w:t xml:space="preserve"> </w:t>
      </w:r>
      <w:r w:rsidRPr="005340D5">
        <w:rPr>
          <w:rStyle w:val="hawalaChar"/>
          <w:rtl/>
        </w:rPr>
        <w:t>[سورة النمل:62].</w:t>
      </w:r>
      <w:r w:rsidRPr="005340D5">
        <w:rPr>
          <w:rFonts w:cs="ATraditional Arabic"/>
          <w:sz w:val="32"/>
          <w:szCs w:val="32"/>
          <w:rtl/>
        </w:rPr>
        <w:t xml:space="preserve"> </w:t>
      </w:r>
    </w:p>
    <w:p w14:paraId="33EBE51C" w14:textId="77777777" w:rsidR="003D47E1" w:rsidRPr="005340D5" w:rsidRDefault="003D47E1" w:rsidP="007D7D40">
      <w:pPr>
        <w:pStyle w:val="urduFonts"/>
        <w:rPr>
          <w:sz w:val="32"/>
          <w:szCs w:val="32"/>
          <w:rtl/>
        </w:rPr>
      </w:pPr>
      <w:r w:rsidRPr="005340D5">
        <w:rPr>
          <w:rFonts w:hint="cs"/>
          <w:sz w:val="32"/>
          <w:szCs w:val="32"/>
          <w:rtl/>
        </w:rPr>
        <w:t xml:space="preserve">ترجمہ: </w:t>
      </w:r>
      <w:r w:rsidRPr="005340D5">
        <w:rPr>
          <w:sz w:val="32"/>
          <w:szCs w:val="32"/>
          <w:rtl/>
        </w:rPr>
        <w:t>بے کس ک</w:t>
      </w:r>
      <w:r w:rsidRPr="005340D5">
        <w:rPr>
          <w:rFonts w:hint="cs"/>
          <w:sz w:val="32"/>
          <w:szCs w:val="32"/>
          <w:rtl/>
        </w:rPr>
        <w:t>ی</w:t>
      </w:r>
      <w:r w:rsidRPr="005340D5">
        <w:rPr>
          <w:sz w:val="32"/>
          <w:szCs w:val="32"/>
          <w:rtl/>
        </w:rPr>
        <w:t xml:space="preserve"> پکار کو جب کہ وه پکارے، کون قبول کرکے سخت</w:t>
      </w:r>
      <w:r w:rsidRPr="005340D5">
        <w:rPr>
          <w:rFonts w:hint="cs"/>
          <w:sz w:val="32"/>
          <w:szCs w:val="32"/>
          <w:rtl/>
        </w:rPr>
        <w:t>ی</w:t>
      </w:r>
      <w:r w:rsidRPr="005340D5">
        <w:rPr>
          <w:sz w:val="32"/>
          <w:szCs w:val="32"/>
          <w:rtl/>
        </w:rPr>
        <w:t xml:space="preserve"> کو دور کر د</w:t>
      </w:r>
      <w:r w:rsidRPr="005340D5">
        <w:rPr>
          <w:rFonts w:hint="cs"/>
          <w:sz w:val="32"/>
          <w:szCs w:val="32"/>
          <w:rtl/>
        </w:rPr>
        <w:t>یتا</w:t>
      </w:r>
      <w:r w:rsidRPr="005340D5">
        <w:rPr>
          <w:sz w:val="32"/>
          <w:szCs w:val="32"/>
          <w:rtl/>
        </w:rPr>
        <w:t xml:space="preserve"> ہے؟</w:t>
      </w:r>
    </w:p>
    <w:p w14:paraId="7BC12C39" w14:textId="77777777" w:rsidR="003D47E1" w:rsidRPr="005340D5" w:rsidRDefault="003D47E1" w:rsidP="007D7D40">
      <w:pPr>
        <w:pStyle w:val="urduFonts"/>
        <w:widowControl w:val="0"/>
        <w:rPr>
          <w:sz w:val="32"/>
          <w:szCs w:val="32"/>
          <w:rtl/>
        </w:rPr>
      </w:pPr>
      <w:r w:rsidRPr="005340D5">
        <w:rPr>
          <w:rFonts w:hint="cs"/>
          <w:sz w:val="32"/>
          <w:szCs w:val="32"/>
          <w:rtl/>
        </w:rPr>
        <w:t xml:space="preserve">نسفی </w:t>
      </w:r>
      <w:r w:rsidRPr="005340D5">
        <w:rPr>
          <w:color w:val="00B050"/>
          <w:sz w:val="32"/>
          <w:szCs w:val="32"/>
          <w:rtl/>
        </w:rPr>
        <w:t>﷫</w:t>
      </w:r>
      <w:r w:rsidRPr="005340D5">
        <w:rPr>
          <w:rFonts w:hint="cs"/>
          <w:sz w:val="32"/>
          <w:szCs w:val="32"/>
          <w:rtl/>
        </w:rPr>
        <w:t xml:space="preserve"> کہتے ہیں: "سیوطی فرماتے ہیں کہ : جو اللہ سے بے نیازی طلب کرتا ہے ، وہ محتاج نہیں ہوتا، جو اللہ  کے ذریعہ سربلندی حاصل کرتاہے ،  وہ  ذلیل وخوار نہیں ہوتا۔حسین کہتے ہیں کہ: جس قدر بندہ اللہ کے سامنے اپنی محتاجگی اور فقر ظاہر کرتا ہے ، اسی قدر اللہ کے  ذریعہ وہ بے نیاز ہوتا ہے"۔</w:t>
      </w:r>
    </w:p>
    <w:tbl>
      <w:tblPr>
        <w:tblStyle w:val="TableGrid"/>
        <w:bidiVisual/>
        <w:tblW w:w="774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30"/>
        <w:gridCol w:w="3420"/>
      </w:tblGrid>
      <w:tr w:rsidR="00633830" w:rsidRPr="005340D5" w14:paraId="65FE173D" w14:textId="77777777" w:rsidTr="000A63AF">
        <w:trPr>
          <w:trHeight w:hRule="exact" w:val="2781"/>
        </w:trPr>
        <w:tc>
          <w:tcPr>
            <w:tcW w:w="3690" w:type="dxa"/>
          </w:tcPr>
          <w:p w14:paraId="01C9395D" w14:textId="0E42A5D7" w:rsidR="00633830" w:rsidRPr="005340D5" w:rsidRDefault="00633830" w:rsidP="00633830">
            <w:pPr>
              <w:pStyle w:val="urduFonts"/>
              <w:ind w:firstLine="0"/>
              <w:rPr>
                <w:sz w:val="32"/>
                <w:szCs w:val="32"/>
                <w:rtl/>
              </w:rPr>
            </w:pPr>
            <w:r w:rsidRPr="005340D5">
              <w:rPr>
                <w:rFonts w:ascii="Traditional Arabic" w:eastAsia="Calibri" w:hAnsi="Traditional Arabic" w:cs="Traditional Arabic" w:hint="cs"/>
                <w:color w:val="0000CC"/>
                <w:sz w:val="32"/>
                <w:szCs w:val="32"/>
                <w:rtl/>
              </w:rPr>
              <w:lastRenderedPageBreak/>
              <w:t>يا صَاحِبَ الهَمِّ إن الهَمَّ مُنفَرِجُ</w:t>
            </w:r>
            <w:r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hint="cs"/>
                <w:color w:val="0000CC"/>
                <w:sz w:val="32"/>
                <w:szCs w:val="32"/>
                <w:rtl/>
              </w:rPr>
              <w:t>اليأسُ يَقطَعُ أحيانًا بِصاحِبِهِ</w:t>
            </w:r>
            <w:r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hint="cs"/>
                <w:color w:val="0000CC"/>
                <w:sz w:val="32"/>
                <w:szCs w:val="32"/>
                <w:rtl/>
              </w:rPr>
              <w:t>اللهُ يُحدِثُ بَعدَ العُسرِ مَيسَرَةً</w:t>
            </w:r>
            <w:r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hint="cs"/>
                <w:color w:val="0000CC"/>
                <w:sz w:val="32"/>
                <w:szCs w:val="32"/>
                <w:rtl/>
              </w:rPr>
              <w:t>إذا بُلِيتَ فَثِق بِاللهِ وارضَ بِهِ</w:t>
            </w:r>
            <w:r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hint="cs"/>
                <w:color w:val="0000CC"/>
                <w:sz w:val="32"/>
                <w:szCs w:val="32"/>
                <w:rtl/>
              </w:rPr>
              <w:t>واللهِ ما لَكَ غيرُ اللهِ مِن أَحَدٍ</w:t>
            </w:r>
            <w:r w:rsidRPr="005340D5">
              <w:rPr>
                <w:rFonts w:ascii="Traditional Arabic" w:eastAsia="Calibri" w:hAnsi="Traditional Arabic" w:cs="Traditional Arabic"/>
                <w:color w:val="0000CC"/>
                <w:sz w:val="32"/>
                <w:szCs w:val="32"/>
              </w:rPr>
              <w:br/>
            </w:r>
          </w:p>
        </w:tc>
        <w:tc>
          <w:tcPr>
            <w:tcW w:w="630" w:type="dxa"/>
          </w:tcPr>
          <w:p w14:paraId="1FAA495A" w14:textId="77777777" w:rsidR="00633830" w:rsidRPr="005340D5" w:rsidRDefault="00633830" w:rsidP="00633830">
            <w:pPr>
              <w:pStyle w:val="urduFonts"/>
              <w:ind w:firstLine="0"/>
              <w:rPr>
                <w:sz w:val="32"/>
                <w:szCs w:val="32"/>
                <w:rtl/>
              </w:rPr>
            </w:pPr>
          </w:p>
        </w:tc>
        <w:tc>
          <w:tcPr>
            <w:tcW w:w="3420" w:type="dxa"/>
          </w:tcPr>
          <w:p w14:paraId="62CCCDC0" w14:textId="41836F3B" w:rsidR="00633830" w:rsidRPr="005340D5" w:rsidRDefault="00633830" w:rsidP="000A63AF">
            <w:pPr>
              <w:tabs>
                <w:tab w:val="right" w:pos="799"/>
              </w:tabs>
              <w:ind w:left="86" w:firstLine="86"/>
              <w:jc w:val="both"/>
              <w:rPr>
                <w:sz w:val="32"/>
                <w:szCs w:val="32"/>
                <w:rtl/>
              </w:rPr>
            </w:pPr>
            <w:r w:rsidRPr="005340D5">
              <w:rPr>
                <w:rFonts w:ascii="Traditional Arabic" w:eastAsia="Calibri" w:hAnsi="Traditional Arabic" w:cs="Traditional Arabic" w:hint="cs"/>
                <w:color w:val="0000CC"/>
                <w:sz w:val="32"/>
                <w:szCs w:val="32"/>
                <w:rtl/>
              </w:rPr>
              <w:t>أبشِر بِخَيرٍ فإنَّ الفارِجَ اللهُ</w:t>
            </w:r>
            <w:r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hint="cs"/>
                <w:color w:val="0000CC"/>
                <w:sz w:val="32"/>
                <w:szCs w:val="32"/>
                <w:rtl/>
              </w:rPr>
              <w:t>لاتيأَسَنَّ فإِن الكافِيَ اللهُ</w:t>
            </w:r>
            <w:r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hint="cs"/>
                <w:color w:val="0000CC"/>
                <w:sz w:val="32"/>
                <w:szCs w:val="32"/>
                <w:rtl/>
              </w:rPr>
              <w:t>لاتَجزَعَنَّ فإِنَّ القَاسِمَ اللهُ</w:t>
            </w:r>
            <w:r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hint="cs"/>
                <w:color w:val="0000CC"/>
                <w:sz w:val="32"/>
                <w:szCs w:val="32"/>
                <w:rtl/>
              </w:rPr>
              <w:t>إنَّ الَّذِي يَكشِفُ البَلوَى هُو اللهُ</w:t>
            </w:r>
            <w:r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hint="cs"/>
                <w:color w:val="0000CC"/>
                <w:sz w:val="32"/>
                <w:szCs w:val="32"/>
                <w:rtl/>
              </w:rPr>
              <w:t>فَحَسبُكَ اللهُ في كُلٍّ لَكَ اللهُ</w:t>
            </w:r>
            <w:r w:rsidRPr="005340D5">
              <w:rPr>
                <w:rFonts w:ascii="Traditional Arabic" w:eastAsia="Calibri" w:hAnsi="Traditional Arabic" w:cs="Traditional Arabic"/>
                <w:color w:val="0000CC"/>
                <w:sz w:val="32"/>
                <w:szCs w:val="32"/>
              </w:rPr>
              <w:br/>
            </w:r>
          </w:p>
        </w:tc>
      </w:tr>
    </w:tbl>
    <w:p w14:paraId="34ECF9AE" w14:textId="77777777" w:rsidR="003D47E1" w:rsidRPr="005340D5" w:rsidRDefault="003D47E1" w:rsidP="00884875">
      <w:pPr>
        <w:pStyle w:val="ashaartarjama"/>
        <w:rPr>
          <w:sz w:val="32"/>
          <w:szCs w:val="32"/>
          <w:rtl/>
        </w:rPr>
      </w:pPr>
      <w:r w:rsidRPr="005340D5">
        <w:rPr>
          <w:rFonts w:hint="cs"/>
          <w:sz w:val="32"/>
          <w:szCs w:val="32"/>
          <w:rtl/>
        </w:rPr>
        <w:t>ترجمہ: اے افسردہ  انسان ! یقینا غم کا بادل چھٹ جائے گا۔خیر وبھلائی کی خوش خبری قبول کر کہ   غم کودور کرنے والا اللہ ہے۔</w:t>
      </w:r>
    </w:p>
    <w:p w14:paraId="023352B2" w14:textId="77777777" w:rsidR="003D47E1" w:rsidRPr="005340D5" w:rsidRDefault="003D47E1" w:rsidP="00884875">
      <w:pPr>
        <w:pStyle w:val="ashaartarjama"/>
        <w:rPr>
          <w:sz w:val="32"/>
          <w:szCs w:val="32"/>
          <w:rtl/>
        </w:rPr>
      </w:pPr>
      <w:r w:rsidRPr="005340D5">
        <w:rPr>
          <w:rFonts w:hint="cs"/>
          <w:sz w:val="32"/>
          <w:szCs w:val="32"/>
          <w:rtl/>
        </w:rPr>
        <w:t>ناامیدی بسا اوقات انسان کو توڑ   کر  رکھ دیتی ہے۔ہر گز ناامید نہ ہو کیوں کہ اللہ (ہر مصیبت کے لئے) کافی ہے۔</w:t>
      </w:r>
    </w:p>
    <w:p w14:paraId="05F818E9" w14:textId="77777777" w:rsidR="003D47E1" w:rsidRPr="005340D5" w:rsidRDefault="003D47E1" w:rsidP="00884875">
      <w:pPr>
        <w:pStyle w:val="ashaartarjama"/>
        <w:rPr>
          <w:sz w:val="32"/>
          <w:szCs w:val="32"/>
          <w:rtl/>
        </w:rPr>
      </w:pPr>
      <w:r w:rsidRPr="005340D5">
        <w:rPr>
          <w:rFonts w:hint="cs"/>
          <w:sz w:val="32"/>
          <w:szCs w:val="32"/>
          <w:rtl/>
        </w:rPr>
        <w:t>اللہ سختی کے بعد آسانی پیدا کرتا ہے، بالکل نہ گھبرا  کہ   (سختی اور آسانی کو ) بانٹنے والا اللہ ہے۔</w:t>
      </w:r>
    </w:p>
    <w:p w14:paraId="19E05680" w14:textId="77777777" w:rsidR="003D47E1" w:rsidRPr="005340D5" w:rsidRDefault="003D47E1" w:rsidP="00884875">
      <w:pPr>
        <w:pStyle w:val="ashaartarjama"/>
        <w:rPr>
          <w:sz w:val="32"/>
          <w:szCs w:val="32"/>
          <w:rtl/>
        </w:rPr>
      </w:pPr>
      <w:r w:rsidRPr="005340D5">
        <w:rPr>
          <w:rFonts w:hint="cs"/>
          <w:sz w:val="32"/>
          <w:szCs w:val="32"/>
          <w:rtl/>
        </w:rPr>
        <w:t>جب کسی آزمائش سے دوچار ہو تو اللہ پر بھروسہ رکھ اور اس سے راضی رہ، بے شک آزمائش کو دور کرنے والا صرف اللہ ہے۔</w:t>
      </w:r>
    </w:p>
    <w:p w14:paraId="4E632B48" w14:textId="77777777" w:rsidR="003D47E1" w:rsidRPr="005340D5" w:rsidRDefault="003D47E1" w:rsidP="00884875">
      <w:pPr>
        <w:pStyle w:val="ashaartarjama"/>
        <w:rPr>
          <w:sz w:val="32"/>
          <w:szCs w:val="32"/>
          <w:rtl/>
        </w:rPr>
      </w:pPr>
      <w:r w:rsidRPr="005340D5">
        <w:rPr>
          <w:rFonts w:hint="cs"/>
          <w:sz w:val="32"/>
          <w:szCs w:val="32"/>
          <w:rtl/>
        </w:rPr>
        <w:t>اللہ کی قسم اللہ کے سوا کوئی تیرے  کام نہیں آسکتا، ہر ضرورت اور مصیبت  میں اللہ ہی تیرے لئے کافی ہے۔</w:t>
      </w:r>
    </w:p>
    <w:p w14:paraId="4D803BFD" w14:textId="77777777" w:rsidR="003D47E1" w:rsidRPr="005340D5" w:rsidRDefault="003D47E1" w:rsidP="00884875">
      <w:pPr>
        <w:pStyle w:val="ashaartarjama"/>
        <w:rPr>
          <w:sz w:val="32"/>
          <w:szCs w:val="32"/>
          <w:rtl/>
        </w:rPr>
      </w:pPr>
      <w:r w:rsidRPr="005340D5">
        <w:rPr>
          <w:rFonts w:hint="cs"/>
          <w:sz w:val="32"/>
          <w:szCs w:val="32"/>
          <w:rtl/>
        </w:rPr>
        <w:t>اللہ کے سوا کوئی معبودِ حقیقی نہیں، ہم  کما حقہ تیری عبادت  کرنے سے قاصر رہے!</w:t>
      </w:r>
    </w:p>
    <w:p w14:paraId="4B8A3E5D" w14:textId="77777777" w:rsidR="003D47E1" w:rsidRPr="005340D5" w:rsidRDefault="003D47E1" w:rsidP="00884875">
      <w:pPr>
        <w:pStyle w:val="ashaartarjama"/>
        <w:rPr>
          <w:sz w:val="32"/>
          <w:szCs w:val="32"/>
        </w:rPr>
      </w:pPr>
      <w:r w:rsidRPr="005340D5">
        <w:rPr>
          <w:sz w:val="32"/>
          <w:szCs w:val="32"/>
          <w:rtl/>
        </w:rPr>
        <w:t>اے اللہ! م</w:t>
      </w:r>
      <w:r w:rsidRPr="005340D5">
        <w:rPr>
          <w:rFonts w:hint="cs"/>
          <w:sz w:val="32"/>
          <w:szCs w:val="32"/>
          <w:rtl/>
        </w:rPr>
        <w:t>یں</w:t>
      </w:r>
      <w:r w:rsidRPr="005340D5">
        <w:rPr>
          <w:sz w:val="32"/>
          <w:szCs w:val="32"/>
          <w:rtl/>
        </w:rPr>
        <w:t xml:space="preserve"> تجھ سے جنت کا طالب ہوں اور اس قول و عمل کا بھ</w:t>
      </w:r>
      <w:r w:rsidRPr="005340D5">
        <w:rPr>
          <w:rFonts w:hint="cs"/>
          <w:sz w:val="32"/>
          <w:szCs w:val="32"/>
          <w:rtl/>
        </w:rPr>
        <w:t>ی</w:t>
      </w:r>
      <w:r w:rsidRPr="005340D5">
        <w:rPr>
          <w:sz w:val="32"/>
          <w:szCs w:val="32"/>
          <w:rtl/>
        </w:rPr>
        <w:t xml:space="preserve"> جو جنت سے قر</w:t>
      </w:r>
      <w:r w:rsidRPr="005340D5">
        <w:rPr>
          <w:rFonts w:hint="cs"/>
          <w:sz w:val="32"/>
          <w:szCs w:val="32"/>
          <w:rtl/>
        </w:rPr>
        <w:t>یب</w:t>
      </w:r>
      <w:r w:rsidRPr="005340D5">
        <w:rPr>
          <w:sz w:val="32"/>
          <w:szCs w:val="32"/>
          <w:rtl/>
        </w:rPr>
        <w:t xml:space="preserve"> کر دے، اور م</w:t>
      </w:r>
      <w:r w:rsidRPr="005340D5">
        <w:rPr>
          <w:rFonts w:hint="cs"/>
          <w:sz w:val="32"/>
          <w:szCs w:val="32"/>
          <w:rtl/>
        </w:rPr>
        <w:t>یں</w:t>
      </w:r>
      <w:r w:rsidRPr="005340D5">
        <w:rPr>
          <w:sz w:val="32"/>
          <w:szCs w:val="32"/>
          <w:rtl/>
        </w:rPr>
        <w:t xml:space="preserve"> ت</w:t>
      </w:r>
      <w:r w:rsidRPr="005340D5">
        <w:rPr>
          <w:rFonts w:hint="cs"/>
          <w:sz w:val="32"/>
          <w:szCs w:val="32"/>
          <w:rtl/>
        </w:rPr>
        <w:t>یری</w:t>
      </w:r>
      <w:r w:rsidRPr="005340D5">
        <w:rPr>
          <w:sz w:val="32"/>
          <w:szCs w:val="32"/>
          <w:rtl/>
        </w:rPr>
        <w:t xml:space="preserve"> پناہ چاہتا ہوں جہنم سے اور اس قول و عمل سے جو جہنم سے قر</w:t>
      </w:r>
      <w:r w:rsidRPr="005340D5">
        <w:rPr>
          <w:rFonts w:hint="cs"/>
          <w:sz w:val="32"/>
          <w:szCs w:val="32"/>
          <w:rtl/>
        </w:rPr>
        <w:t>یب</w:t>
      </w:r>
      <w:r w:rsidRPr="005340D5">
        <w:rPr>
          <w:sz w:val="32"/>
          <w:szCs w:val="32"/>
          <w:rtl/>
        </w:rPr>
        <w:t xml:space="preserve"> کر دے</w:t>
      </w:r>
      <w:r w:rsidRPr="005340D5">
        <w:rPr>
          <w:rFonts w:hint="cs"/>
          <w:sz w:val="32"/>
          <w:szCs w:val="32"/>
          <w:rtl/>
        </w:rPr>
        <w:t>۔</w:t>
      </w:r>
    </w:p>
    <w:p w14:paraId="36674E61" w14:textId="77777777" w:rsidR="003D40DB" w:rsidRPr="005340D5" w:rsidRDefault="003D40DB" w:rsidP="00884875">
      <w:pPr>
        <w:pStyle w:val="ashaartarjama"/>
        <w:rPr>
          <w:sz w:val="32"/>
          <w:szCs w:val="32"/>
        </w:rPr>
      </w:pPr>
    </w:p>
    <w:p w14:paraId="3436AF56" w14:textId="77777777" w:rsidR="003D40DB" w:rsidRPr="005340D5" w:rsidRDefault="003D40DB" w:rsidP="00884875">
      <w:pPr>
        <w:pStyle w:val="ashaartarjama"/>
        <w:rPr>
          <w:color w:val="00B050"/>
          <w:sz w:val="32"/>
          <w:szCs w:val="32"/>
        </w:rPr>
      </w:pPr>
    </w:p>
    <w:p w14:paraId="0D05E678" w14:textId="77777777" w:rsidR="003D40DB" w:rsidRPr="005340D5" w:rsidRDefault="003D40DB" w:rsidP="003D40DB">
      <w:pPr>
        <w:pStyle w:val="urduFonts"/>
        <w:jc w:val="center"/>
        <w:rPr>
          <w:color w:val="000099"/>
          <w:sz w:val="32"/>
          <w:szCs w:val="32"/>
          <w:rtl/>
        </w:rPr>
      </w:pPr>
      <w:r w:rsidRPr="005340D5">
        <w:rPr>
          <w:rFonts w:ascii="Zakharif" w:hAnsi="Zakharif" w:cs="Zakharif"/>
          <w:color w:val="00B050"/>
          <w:sz w:val="32"/>
          <w:szCs w:val="32"/>
          <w:rtl/>
        </w:rPr>
        <w:t>ژژ ژژ ژژ ژژ ژژ ژژ</w:t>
      </w:r>
    </w:p>
    <w:p w14:paraId="3F933285" w14:textId="77777777" w:rsidR="003D40DB" w:rsidRPr="005340D5" w:rsidRDefault="003D40DB" w:rsidP="00884875">
      <w:pPr>
        <w:pStyle w:val="ashaartarjama"/>
        <w:rPr>
          <w:sz w:val="32"/>
          <w:szCs w:val="32"/>
          <w:rtl/>
        </w:rPr>
      </w:pPr>
    </w:p>
    <w:p w14:paraId="0EB042AE" w14:textId="021F7C63" w:rsidR="003D47E1" w:rsidRPr="005340D5" w:rsidRDefault="00551B0B" w:rsidP="003D47E1">
      <w:pPr>
        <w:tabs>
          <w:tab w:val="right" w:pos="799"/>
        </w:tabs>
        <w:bidi/>
        <w:spacing w:after="0" w:line="276" w:lineRule="auto"/>
        <w:ind w:left="90" w:firstLine="90"/>
        <w:jc w:val="both"/>
        <w:rPr>
          <w:rFonts w:ascii="Jameel Noori Nastaleeq" w:eastAsia="Calibri" w:hAnsi="Jameel Noori Nastaleeq" w:cs="Jameel Noori Nastaleeq"/>
          <w:sz w:val="32"/>
          <w:szCs w:val="32"/>
          <w:lang w:bidi="ur-PK"/>
        </w:rPr>
      </w:pPr>
      <w:r w:rsidRPr="005340D5">
        <w:rPr>
          <w:noProof/>
          <w:sz w:val="32"/>
          <w:szCs w:val="32"/>
        </w:rPr>
        <w:lastRenderedPageBreak/>
        <mc:AlternateContent>
          <mc:Choice Requires="wps">
            <w:drawing>
              <wp:anchor distT="0" distB="0" distL="114300" distR="114300" simplePos="0" relativeHeight="251668480" behindDoc="0" locked="0" layoutInCell="1" allowOverlap="1" wp14:anchorId="0CC5A4B3" wp14:editId="7A73BB8C">
                <wp:simplePos x="0" y="0"/>
                <wp:positionH relativeFrom="column">
                  <wp:posOffset>1699404</wp:posOffset>
                </wp:positionH>
                <wp:positionV relativeFrom="paragraph">
                  <wp:posOffset>0</wp:posOffset>
                </wp:positionV>
                <wp:extent cx="1828800" cy="1138687"/>
                <wp:effectExtent l="0" t="0" r="0" b="4445"/>
                <wp:wrapNone/>
                <wp:docPr id="1" name="Text Box 1"/>
                <wp:cNvGraphicFramePr/>
                <a:graphic xmlns:a="http://schemas.openxmlformats.org/drawingml/2006/main">
                  <a:graphicData uri="http://schemas.microsoft.com/office/word/2010/wordprocessingShape">
                    <wps:wsp>
                      <wps:cNvSpPr txBox="1"/>
                      <wps:spPr>
                        <a:xfrm>
                          <a:off x="0" y="0"/>
                          <a:ext cx="1828800" cy="1138687"/>
                        </a:xfrm>
                        <a:prstGeom prst="rect">
                          <a:avLst/>
                        </a:prstGeom>
                        <a:noFill/>
                        <a:ln>
                          <a:noFill/>
                        </a:ln>
                        <a:effectLst/>
                      </wps:spPr>
                      <wps:txbx>
                        <w:txbxContent>
                          <w:p w14:paraId="11CC954D" w14:textId="77777777" w:rsidR="004C2B42" w:rsidRPr="00551B0B" w:rsidRDefault="004C2B42" w:rsidP="00014097">
                            <w:pPr>
                              <w:pStyle w:val="Heading1"/>
                              <w:rPr>
                                <w:sz w:val="44"/>
                                <w:szCs w:val="44"/>
                              </w:rPr>
                            </w:pPr>
                            <w:r w:rsidRPr="00551B0B">
                              <w:rPr>
                                <w:rFonts w:hint="cs"/>
                                <w:sz w:val="44"/>
                                <w:szCs w:val="44"/>
                                <w:rtl/>
                              </w:rPr>
                              <w:t>(۳)</w:t>
                            </w:r>
                          </w:p>
                          <w:p w14:paraId="59D6C707" w14:textId="77777777" w:rsidR="004C2B42" w:rsidRPr="00551B0B" w:rsidRDefault="004C2B42" w:rsidP="000A63AF">
                            <w:pPr>
                              <w:rPr>
                                <w:sz w:val="18"/>
                                <w:szCs w:val="18"/>
                                <w:rtl/>
                                <w:lang w:val="en-IN" w:bidi="ur-PK"/>
                              </w:rPr>
                            </w:pPr>
                          </w:p>
                          <w:p w14:paraId="4F20D8EE" w14:textId="49576A19" w:rsidR="004C2B42" w:rsidRPr="00884875" w:rsidRDefault="004C2B42" w:rsidP="00014097">
                            <w:pPr>
                              <w:pStyle w:val="Heading1"/>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1B0B">
                              <w:rPr>
                                <w:rFonts w:hint="cs"/>
                                <w:sz w:val="44"/>
                                <w:szCs w:val="44"/>
                                <w:rtl/>
                              </w:rPr>
                              <w:t>الر</w:t>
                            </w:r>
                            <w:r>
                              <w:rPr>
                                <w:rFonts w:hint="cs"/>
                                <w:sz w:val="44"/>
                                <w:szCs w:val="44"/>
                                <w:rtl/>
                              </w:rPr>
                              <w:t>َّ</w:t>
                            </w:r>
                            <w:r w:rsidRPr="00551B0B">
                              <w:rPr>
                                <w:rFonts w:hint="cs"/>
                                <w:sz w:val="44"/>
                                <w:szCs w:val="44"/>
                                <w:rtl/>
                              </w:rPr>
                              <w:t xml:space="preserve">ب </w:t>
                            </w:r>
                            <w:r w:rsidRPr="00551B0B">
                              <w:rPr>
                                <w:rFonts w:hint="cs"/>
                                <w:sz w:val="44"/>
                                <w:szCs w:val="44"/>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C5A4B3" id="Text Box 1" o:spid="_x0000_s1034" type="#_x0000_t202" style="position:absolute;left:0;text-align:left;margin-left:133.8pt;margin-top:0;width:2in;height:89.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" filled="f" stroked="f">
                <v:textbox>
                  <w:txbxContent>
                    <w:p w14:paraId="11CC954D" w14:textId="77777777" w:rsidR="004C2B42" w:rsidRPr="00551B0B" w:rsidRDefault="004C2B42" w:rsidP="00014097">
                      <w:pPr>
                        <w:pStyle w:val="Heading1"/>
                        <w:rPr>
                          <w:sz w:val="44"/>
                          <w:szCs w:val="44"/>
                        </w:rPr>
                      </w:pPr>
                      <w:r w:rsidRPr="00551B0B">
                        <w:rPr>
                          <w:rFonts w:hint="cs"/>
                          <w:sz w:val="44"/>
                          <w:szCs w:val="44"/>
                          <w:rtl/>
                        </w:rPr>
                        <w:t>(۳)</w:t>
                      </w:r>
                    </w:p>
                    <w:p w14:paraId="59D6C707" w14:textId="77777777" w:rsidR="004C2B42" w:rsidRPr="00551B0B" w:rsidRDefault="004C2B42" w:rsidP="000A63AF">
                      <w:pPr>
                        <w:rPr>
                          <w:sz w:val="18"/>
                          <w:szCs w:val="18"/>
                          <w:rtl/>
                          <w:lang w:val="en-IN" w:bidi="ur-PK"/>
                        </w:rPr>
                      </w:pPr>
                    </w:p>
                    <w:p w14:paraId="4F20D8EE" w14:textId="49576A19" w:rsidR="004C2B42" w:rsidRPr="00884875" w:rsidRDefault="004C2B42" w:rsidP="00014097">
                      <w:pPr>
                        <w:pStyle w:val="Heading1"/>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1B0B">
                        <w:rPr>
                          <w:rFonts w:hint="cs"/>
                          <w:sz w:val="44"/>
                          <w:szCs w:val="44"/>
                          <w:rtl/>
                        </w:rPr>
                        <w:t>الر</w:t>
                      </w:r>
                      <w:r>
                        <w:rPr>
                          <w:rFonts w:hint="cs"/>
                          <w:sz w:val="44"/>
                          <w:szCs w:val="44"/>
                          <w:rtl/>
                        </w:rPr>
                        <w:t>َّ</w:t>
                      </w:r>
                      <w:r w:rsidRPr="00551B0B">
                        <w:rPr>
                          <w:rFonts w:hint="cs"/>
                          <w:sz w:val="44"/>
                          <w:szCs w:val="44"/>
                          <w:rtl/>
                        </w:rPr>
                        <w:t xml:space="preserve">ب </w:t>
                      </w:r>
                      <w:r w:rsidRPr="00551B0B">
                        <w:rPr>
                          <w:rFonts w:hint="cs"/>
                          <w:sz w:val="44"/>
                          <w:szCs w:val="44"/>
                          <w:vertAlign w:val="superscript"/>
                          <w:rtl/>
                        </w:rPr>
                        <w:t>جل جلالہ</w:t>
                      </w:r>
                    </w:p>
                  </w:txbxContent>
                </v:textbox>
              </v:shape>
            </w:pict>
          </mc:Fallback>
        </mc:AlternateContent>
      </w:r>
      <w:r w:rsidRPr="005340D5">
        <w:rPr>
          <w:noProof/>
          <w:sz w:val="32"/>
          <w:szCs w:val="32"/>
        </w:rPr>
        <w:drawing>
          <wp:anchor distT="0" distB="0" distL="114300" distR="114300" simplePos="0" relativeHeight="251666432" behindDoc="0" locked="0" layoutInCell="1" allowOverlap="1" wp14:anchorId="16CC8EA9" wp14:editId="0CF3A58E">
            <wp:simplePos x="0" y="0"/>
            <wp:positionH relativeFrom="margin">
              <wp:align>center</wp:align>
            </wp:positionH>
            <wp:positionV relativeFrom="paragraph">
              <wp:posOffset>0</wp:posOffset>
            </wp:positionV>
            <wp:extent cx="2209800" cy="1224951"/>
            <wp:effectExtent l="0" t="0" r="0" b="0"/>
            <wp:wrapNone/>
            <wp:docPr id="461044" name="Picture 46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11106" cy="1225675"/>
                    </a:xfrm>
                    <a:prstGeom prst="rect">
                      <a:avLst/>
                    </a:prstGeom>
                  </pic:spPr>
                </pic:pic>
              </a:graphicData>
            </a:graphic>
            <wp14:sizeRelH relativeFrom="margin">
              <wp14:pctWidth>0</wp14:pctWidth>
            </wp14:sizeRelH>
            <wp14:sizeRelV relativeFrom="margin">
              <wp14:pctHeight>0</wp14:pctHeight>
            </wp14:sizeRelV>
          </wp:anchor>
        </w:drawing>
      </w:r>
    </w:p>
    <w:p w14:paraId="66D59AA0" w14:textId="79F1C959" w:rsidR="00884875" w:rsidRPr="005340D5" w:rsidRDefault="00884875" w:rsidP="00884875">
      <w:pPr>
        <w:tabs>
          <w:tab w:val="right" w:pos="799"/>
        </w:tabs>
        <w:bidi/>
        <w:spacing w:after="0" w:line="276" w:lineRule="auto"/>
        <w:ind w:left="90" w:firstLine="90"/>
        <w:jc w:val="both"/>
        <w:rPr>
          <w:rFonts w:ascii="Jameel Noori Nastaleeq" w:eastAsia="Calibri" w:hAnsi="Jameel Noori Nastaleeq" w:cs="Jameel Noori Nastaleeq"/>
          <w:sz w:val="32"/>
          <w:szCs w:val="32"/>
          <w:lang w:bidi="ur-PK"/>
        </w:rPr>
      </w:pPr>
    </w:p>
    <w:p w14:paraId="2B99C9B6" w14:textId="6CE643F8" w:rsidR="00884875" w:rsidRPr="005340D5" w:rsidRDefault="00884875" w:rsidP="00884875">
      <w:pPr>
        <w:tabs>
          <w:tab w:val="right" w:pos="799"/>
        </w:tabs>
        <w:bidi/>
        <w:spacing w:after="0" w:line="276" w:lineRule="auto"/>
        <w:ind w:left="90" w:firstLine="90"/>
        <w:jc w:val="both"/>
        <w:rPr>
          <w:rFonts w:ascii="Jameel Noori Nastaleeq" w:eastAsia="Calibri" w:hAnsi="Jameel Noori Nastaleeq" w:cs="Jameel Noori Nastaleeq"/>
          <w:sz w:val="32"/>
          <w:szCs w:val="32"/>
          <w:lang w:bidi="ur-PK"/>
        </w:rPr>
      </w:pPr>
    </w:p>
    <w:p w14:paraId="5DFC7340" w14:textId="77777777" w:rsidR="003D47E1" w:rsidRPr="005340D5" w:rsidRDefault="003D47E1" w:rsidP="00884875">
      <w:pPr>
        <w:pStyle w:val="Zailiheading"/>
        <w:rPr>
          <w:sz w:val="32"/>
          <w:szCs w:val="32"/>
        </w:rPr>
      </w:pPr>
      <w:r w:rsidRPr="005340D5">
        <w:rPr>
          <w:rFonts w:hint="cs"/>
          <w:sz w:val="32"/>
          <w:szCs w:val="32"/>
          <w:rtl/>
        </w:rPr>
        <w:t>در الہی پہ دستک...</w:t>
      </w:r>
    </w:p>
    <w:p w14:paraId="38DE54F0" w14:textId="77777777" w:rsidR="003D47E1" w:rsidRPr="005340D5" w:rsidRDefault="003D47E1" w:rsidP="00884875">
      <w:pPr>
        <w:pStyle w:val="urduFonts"/>
        <w:rPr>
          <w:sz w:val="32"/>
          <w:szCs w:val="32"/>
          <w:rtl/>
        </w:rPr>
      </w:pPr>
      <w:r w:rsidRPr="005340D5">
        <w:rPr>
          <w:rFonts w:hint="cs"/>
          <w:sz w:val="32"/>
          <w:szCs w:val="32"/>
          <w:rtl/>
        </w:rPr>
        <w:t>اے پالنہار!  ہم تجھ سے تیری عزت وبلندی اور اپنی   پستی وکمتری کے واسطے سے، تیری قوت اور اپنی کمزوری کے حوالے  سے، تیری بے نیازی اور تیرے سامنے  اپنی محتاجگی کے وسیلے سے سوال کرتے  ہیں، ہماری جھوٹی اور خطا کا ر  پیشانیاں تیرے درپہ خم ہیں، ہمارے علاوہ تیرے بندے بہت ہیں لیکن تیرے سوا ہمارا  کوئی (پالنہار)  نہیں، تیرے سوا نہ میرے لیے کوئی جائے پناہ ہے اور نہ ہی تجھ سے بچ کر تیرے سوا کوئی ٹھکانا۔</w:t>
      </w:r>
    </w:p>
    <w:p w14:paraId="446D4A3D" w14:textId="77777777" w:rsidR="003D47E1" w:rsidRPr="005340D5" w:rsidRDefault="003D47E1" w:rsidP="00884875">
      <w:pPr>
        <w:pStyle w:val="urduFonts"/>
        <w:rPr>
          <w:sz w:val="32"/>
          <w:szCs w:val="32"/>
          <w:rtl/>
        </w:rPr>
      </w:pPr>
      <w:r w:rsidRPr="005340D5">
        <w:rPr>
          <w:rFonts w:hint="cs"/>
          <w:sz w:val="32"/>
          <w:szCs w:val="32"/>
          <w:rtl/>
        </w:rPr>
        <w:t>ہم تجھ سے مسکین ودرماندہ شخص کی طرح سوال کرتے ہیں،  تیرے سامنے ذلت وانکساری کے ساتھ الحاح وزاری کرتے  ہیں، اور تجھے خائف وہراساں انسان کی طرح پکارتے ہیں۔</w:t>
      </w:r>
    </w:p>
    <w:p w14:paraId="2FC5D1D7" w14:textId="77777777" w:rsidR="003D47E1" w:rsidRPr="005340D5" w:rsidRDefault="003D47E1" w:rsidP="00884875">
      <w:pPr>
        <w:pStyle w:val="urduFonts"/>
        <w:rPr>
          <w:sz w:val="32"/>
          <w:szCs w:val="32"/>
          <w:rtl/>
        </w:rPr>
      </w:pPr>
      <w:r w:rsidRPr="005340D5">
        <w:rPr>
          <w:rFonts w:hint="cs"/>
          <w:sz w:val="32"/>
          <w:szCs w:val="32"/>
          <w:rtl/>
        </w:rPr>
        <w:t xml:space="preserve"> (تجھ سے ) ان لوگوں کی طرح سوال کرتے ہیں جن کی گردنیں تیرے در پہ خم ہیں، ان کی ناکیں تیرے لیے خاک آلود ہیں،  ان کی آنکھیں تیرے خوف سے پر نم ہیں، ان کے دل تیری عزت وجلال کے  سامنے بچھے ہوئے ہیں، کہ اے ارحم الراحمین!  تو ہمیں اور تمام مسلمانوں کو بخش دے اور ہمیں اپنی رحمت کے سائے میں پناہ عطا کر۔</w:t>
      </w:r>
    </w:p>
    <w:tbl>
      <w:tblPr>
        <w:tblStyle w:val="TableGrid2"/>
        <w:bidiVisual/>
        <w:tblW w:w="8280" w:type="dxa"/>
        <w:tblInd w:w="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1134"/>
        <w:gridCol w:w="3696"/>
      </w:tblGrid>
      <w:tr w:rsidR="003D47E1" w:rsidRPr="005340D5" w14:paraId="59412DF5" w14:textId="77777777" w:rsidTr="000A63AF">
        <w:trPr>
          <w:trHeight w:hRule="exact" w:val="567"/>
        </w:trPr>
        <w:tc>
          <w:tcPr>
            <w:tcW w:w="3450" w:type="dxa"/>
          </w:tcPr>
          <w:p w14:paraId="530FEA1D" w14:textId="1F9E3B5A" w:rsidR="003D47E1" w:rsidRPr="005340D5" w:rsidRDefault="003D47E1" w:rsidP="003D47E1">
            <w:pPr>
              <w:jc w:val="both"/>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بِمَن يَستَغِيثُ العَبدُ إلا بِرَبِّهِ</w:t>
            </w:r>
            <w:r w:rsidR="000A63AF"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color w:val="0000CC"/>
                <w:sz w:val="32"/>
                <w:szCs w:val="32"/>
                <w:rtl/>
              </w:rPr>
              <w:br/>
            </w:r>
          </w:p>
        </w:tc>
        <w:tc>
          <w:tcPr>
            <w:tcW w:w="1134" w:type="dxa"/>
          </w:tcPr>
          <w:p w14:paraId="24953F8A" w14:textId="77777777" w:rsidR="003D47E1" w:rsidRPr="005340D5" w:rsidRDefault="003D47E1" w:rsidP="003D47E1">
            <w:pPr>
              <w:jc w:val="center"/>
              <w:rPr>
                <w:rFonts w:eastAsia="Calibri"/>
                <w:sz w:val="32"/>
                <w:szCs w:val="32"/>
                <w:rtl/>
                <w:lang w:bidi="ur-PK"/>
              </w:rPr>
            </w:pPr>
          </w:p>
        </w:tc>
        <w:tc>
          <w:tcPr>
            <w:tcW w:w="3696" w:type="dxa"/>
          </w:tcPr>
          <w:p w14:paraId="0CB36548" w14:textId="77777777" w:rsidR="003D47E1" w:rsidRPr="005340D5" w:rsidRDefault="003D47E1" w:rsidP="003D47E1">
            <w:pPr>
              <w:tabs>
                <w:tab w:val="left" w:pos="951"/>
              </w:tabs>
              <w:rPr>
                <w:rFonts w:ascii="Traditional Arabic" w:eastAsia="Calibri" w:hAnsi="Traditional Arabic" w:cs="Traditional Arabic"/>
                <w:color w:val="0000CC"/>
                <w:sz w:val="32"/>
                <w:szCs w:val="32"/>
                <w:rtl/>
                <w:lang w:bidi="ur-PK"/>
              </w:rPr>
            </w:pPr>
            <w:r w:rsidRPr="005340D5">
              <w:rPr>
                <w:rFonts w:ascii="Traditional Arabic" w:eastAsia="Calibri" w:hAnsi="Traditional Arabic" w:cs="Traditional Arabic" w:hint="cs"/>
                <w:color w:val="0000CC"/>
                <w:sz w:val="32"/>
                <w:szCs w:val="32"/>
                <w:rtl/>
                <w:lang w:bidi="ur-PK"/>
              </w:rPr>
              <w:t>وَمَن لِلفَتَى عِندَ الشَّدَائِدِ والكَربِ</w:t>
            </w:r>
            <w:r w:rsidRPr="005340D5">
              <w:rPr>
                <w:rFonts w:ascii="Traditional Arabic" w:eastAsia="Calibri" w:hAnsi="Traditional Arabic" w:cs="Traditional Arabic"/>
                <w:color w:val="0000CC"/>
                <w:sz w:val="32"/>
                <w:szCs w:val="32"/>
                <w:rtl/>
                <w:lang w:bidi="ur-PK"/>
              </w:rPr>
              <w:br/>
            </w:r>
          </w:p>
        </w:tc>
      </w:tr>
      <w:tr w:rsidR="003D47E1" w:rsidRPr="005340D5" w14:paraId="51E6FCA2" w14:textId="77777777" w:rsidTr="000A63AF">
        <w:trPr>
          <w:trHeight w:hRule="exact" w:val="567"/>
        </w:trPr>
        <w:tc>
          <w:tcPr>
            <w:tcW w:w="3450" w:type="dxa"/>
          </w:tcPr>
          <w:p w14:paraId="348CEFB0" w14:textId="77777777" w:rsidR="003D47E1" w:rsidRPr="005340D5" w:rsidRDefault="003D47E1" w:rsidP="003D47E1">
            <w:pPr>
              <w:jc w:val="both"/>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وَمِن مِالِكِ الدُّنيَا ومَالِكِ أَهلِهَا</w:t>
            </w:r>
            <w:r w:rsidRPr="005340D5">
              <w:rPr>
                <w:rFonts w:ascii="Traditional Arabic" w:eastAsia="Calibri" w:hAnsi="Traditional Arabic" w:cs="Traditional Arabic"/>
                <w:color w:val="0000CC"/>
                <w:sz w:val="32"/>
                <w:szCs w:val="32"/>
                <w:rtl/>
              </w:rPr>
              <w:br/>
            </w:r>
          </w:p>
        </w:tc>
        <w:tc>
          <w:tcPr>
            <w:tcW w:w="1134" w:type="dxa"/>
          </w:tcPr>
          <w:p w14:paraId="1DD40B0E" w14:textId="77777777" w:rsidR="003D47E1" w:rsidRPr="005340D5" w:rsidRDefault="003D47E1" w:rsidP="003D47E1">
            <w:pPr>
              <w:jc w:val="both"/>
              <w:rPr>
                <w:rFonts w:eastAsia="Calibri"/>
                <w:sz w:val="32"/>
                <w:szCs w:val="32"/>
                <w:rtl/>
                <w:lang w:bidi="ur-PK"/>
              </w:rPr>
            </w:pPr>
          </w:p>
        </w:tc>
        <w:tc>
          <w:tcPr>
            <w:tcW w:w="3696" w:type="dxa"/>
          </w:tcPr>
          <w:p w14:paraId="6AB8E2F0" w14:textId="77777777" w:rsidR="003D47E1" w:rsidRPr="005340D5" w:rsidRDefault="003D47E1" w:rsidP="003D47E1">
            <w:pPr>
              <w:tabs>
                <w:tab w:val="left" w:pos="951"/>
              </w:tabs>
              <w:rPr>
                <w:rFonts w:ascii="Traditional Arabic" w:eastAsia="Calibri" w:hAnsi="Traditional Arabic" w:cs="Traditional Arabic"/>
                <w:color w:val="0000CC"/>
                <w:sz w:val="32"/>
                <w:szCs w:val="32"/>
                <w:rtl/>
                <w:lang w:bidi="ur-PK"/>
              </w:rPr>
            </w:pPr>
            <w:r w:rsidRPr="005340D5">
              <w:rPr>
                <w:rFonts w:ascii="Traditional Arabic" w:eastAsia="Calibri" w:hAnsi="Traditional Arabic" w:cs="Traditional Arabic" w:hint="cs"/>
                <w:color w:val="0000CC"/>
                <w:sz w:val="32"/>
                <w:szCs w:val="32"/>
                <w:rtl/>
                <w:lang w:bidi="ur-PK"/>
              </w:rPr>
              <w:t>وَمِن كَاشِفِ البَلوَى على الُبعدِ والقُربِ</w:t>
            </w:r>
          </w:p>
        </w:tc>
      </w:tr>
      <w:tr w:rsidR="003D47E1" w:rsidRPr="005340D5" w14:paraId="086FB421" w14:textId="77777777" w:rsidTr="000A63AF">
        <w:trPr>
          <w:trHeight w:hRule="exact" w:val="567"/>
        </w:trPr>
        <w:tc>
          <w:tcPr>
            <w:tcW w:w="3450" w:type="dxa"/>
          </w:tcPr>
          <w:p w14:paraId="2576BED3" w14:textId="77777777" w:rsidR="003D47E1" w:rsidRPr="005340D5" w:rsidRDefault="003D47E1" w:rsidP="003D47E1">
            <w:pPr>
              <w:jc w:val="both"/>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وَمَن يَدفَعُ الغَمَّاءَ وَقتَ نُزُولِها</w:t>
            </w:r>
            <w:r w:rsidRPr="005340D5">
              <w:rPr>
                <w:rFonts w:ascii="Traditional Arabic" w:eastAsia="Calibri" w:hAnsi="Traditional Arabic" w:cs="Traditional Arabic"/>
                <w:color w:val="0000CC"/>
                <w:sz w:val="32"/>
                <w:szCs w:val="32"/>
                <w:rtl/>
              </w:rPr>
              <w:br/>
            </w:r>
          </w:p>
        </w:tc>
        <w:tc>
          <w:tcPr>
            <w:tcW w:w="1134" w:type="dxa"/>
          </w:tcPr>
          <w:p w14:paraId="578374AD" w14:textId="77777777" w:rsidR="003D47E1" w:rsidRPr="005340D5" w:rsidRDefault="003D47E1" w:rsidP="003D47E1">
            <w:pPr>
              <w:jc w:val="both"/>
              <w:rPr>
                <w:rFonts w:eastAsia="Calibri"/>
                <w:sz w:val="32"/>
                <w:szCs w:val="32"/>
                <w:rtl/>
                <w:lang w:bidi="ur-PK"/>
              </w:rPr>
            </w:pPr>
          </w:p>
        </w:tc>
        <w:tc>
          <w:tcPr>
            <w:tcW w:w="3696" w:type="dxa"/>
          </w:tcPr>
          <w:p w14:paraId="691FEA63" w14:textId="77777777" w:rsidR="003D47E1" w:rsidRPr="005340D5" w:rsidRDefault="003D47E1" w:rsidP="003D47E1">
            <w:pPr>
              <w:tabs>
                <w:tab w:val="left" w:pos="951"/>
              </w:tabs>
              <w:rPr>
                <w:rFonts w:ascii="Traditional Arabic" w:eastAsia="Calibri" w:hAnsi="Traditional Arabic" w:cs="Traditional Arabic"/>
                <w:color w:val="0000CC"/>
                <w:sz w:val="32"/>
                <w:szCs w:val="32"/>
                <w:rtl/>
                <w:lang w:bidi="ur-PK"/>
              </w:rPr>
            </w:pPr>
            <w:r w:rsidRPr="005340D5">
              <w:rPr>
                <w:rFonts w:ascii="Traditional Arabic" w:eastAsia="Calibri" w:hAnsi="Traditional Arabic" w:cs="Traditional Arabic" w:hint="cs"/>
                <w:color w:val="0000CC"/>
                <w:sz w:val="32"/>
                <w:szCs w:val="32"/>
                <w:rtl/>
                <w:lang w:bidi="ur-PK"/>
              </w:rPr>
              <w:t>وَهَل ذاكَ إلَّا مِن فِعَالِكَ يا رَبِّي</w:t>
            </w:r>
          </w:p>
        </w:tc>
      </w:tr>
    </w:tbl>
    <w:p w14:paraId="405E1980" w14:textId="77777777" w:rsidR="003D47E1" w:rsidRPr="005340D5" w:rsidRDefault="003D47E1" w:rsidP="00884875">
      <w:pPr>
        <w:pStyle w:val="ashaartarjama"/>
        <w:rPr>
          <w:sz w:val="32"/>
          <w:szCs w:val="32"/>
          <w:rtl/>
        </w:rPr>
      </w:pPr>
      <w:r w:rsidRPr="005340D5">
        <w:rPr>
          <w:rFonts w:hint="cs"/>
          <w:sz w:val="32"/>
          <w:szCs w:val="32"/>
          <w:rtl/>
        </w:rPr>
        <w:t xml:space="preserve">ترجمہ: بندہ اپنے پروردگار کے سوا کس سے مدد کی گوہار لگائے ۔ کو ن ہے جو مصیبتوں اور  سختیوں کے وقت انسان کے کام آتا ہے۔ کون ہے جو دنیا جہان اور اس کے تمام باشندوں کا  مالک ہے۔ کون ہے جو دور اور نزدیک کی </w:t>
      </w:r>
      <w:r w:rsidRPr="005340D5">
        <w:rPr>
          <w:rFonts w:hint="cs"/>
          <w:sz w:val="32"/>
          <w:szCs w:val="32"/>
          <w:rtl/>
        </w:rPr>
        <w:lastRenderedPageBreak/>
        <w:t>آزمائش کو زائل کرتا اور کون ہے جو  حزن وملال کے نازل ہوتے ہی اسے  دور  کردیتا ہے ۔اے میرے پالنہار ! یہ سب محض تیری تدبیر سے ہی انجام پاتے ہیں۔</w:t>
      </w:r>
    </w:p>
    <w:p w14:paraId="75051039" w14:textId="77777777" w:rsidR="003D47E1" w:rsidRPr="005340D5" w:rsidRDefault="003D47E1" w:rsidP="00884875">
      <w:pPr>
        <w:pStyle w:val="urduFonts"/>
        <w:rPr>
          <w:sz w:val="32"/>
          <w:szCs w:val="32"/>
          <w:rtl/>
        </w:rPr>
      </w:pPr>
      <w:r w:rsidRPr="005340D5">
        <w:rPr>
          <w:rFonts w:hint="cs"/>
          <w:sz w:val="32"/>
          <w:szCs w:val="32"/>
          <w:rtl/>
        </w:rPr>
        <w:t xml:space="preserve">ذیل کے  سطور  میں ہم اللہ کے جس خوبصورت نام کے بارے میں گفتگو   کا شرف حاصل کرنے جارہے ہیں ، وہ ہے: </w:t>
      </w:r>
      <w:r w:rsidRPr="005340D5">
        <w:rPr>
          <w:rFonts w:hint="cs"/>
          <w:color w:val="FF0000"/>
          <w:sz w:val="32"/>
          <w:szCs w:val="32"/>
          <w:rtl/>
        </w:rPr>
        <w:t xml:space="preserve">(الرب  </w:t>
      </w:r>
      <w:r w:rsidRPr="005340D5">
        <w:rPr>
          <w:rFonts w:hint="cs"/>
          <w:color w:val="FF0000"/>
          <w:sz w:val="32"/>
          <w:szCs w:val="32"/>
          <w:vertAlign w:val="superscript"/>
          <w:rtl/>
        </w:rPr>
        <w:t>تبارک وتعالی</w:t>
      </w:r>
      <w:r w:rsidRPr="005340D5">
        <w:rPr>
          <w:rFonts w:hint="cs"/>
          <w:color w:val="FF0000"/>
          <w:sz w:val="32"/>
          <w:szCs w:val="32"/>
          <w:rtl/>
        </w:rPr>
        <w:t xml:space="preserve">) </w:t>
      </w:r>
      <w:r w:rsidRPr="005340D5">
        <w:rPr>
          <w:rFonts w:hint="cs"/>
          <w:sz w:val="32"/>
          <w:szCs w:val="32"/>
          <w:rtl/>
        </w:rPr>
        <w:t>:</w:t>
      </w:r>
    </w:p>
    <w:p w14:paraId="5E4C5AE8" w14:textId="77777777" w:rsidR="003D47E1" w:rsidRPr="005340D5" w:rsidRDefault="003D47E1" w:rsidP="00884875">
      <w:pPr>
        <w:pStyle w:val="urduFonts"/>
        <w:rPr>
          <w:sz w:val="32"/>
          <w:szCs w:val="32"/>
          <w:rtl/>
        </w:rPr>
      </w:pPr>
      <w:r w:rsidRPr="005340D5">
        <w:rPr>
          <w:rFonts w:hint="cs"/>
          <w:sz w:val="32"/>
          <w:szCs w:val="32"/>
          <w:rtl/>
        </w:rPr>
        <w:t xml:space="preserve">اللہ عزیز وبرتر کا فرمان ہے: </w:t>
      </w:r>
      <w:r w:rsidRPr="005340D5">
        <w:rPr>
          <w:rFonts w:cs="ATraditional Arabic"/>
          <w:color w:val="7030A0"/>
          <w:sz w:val="32"/>
          <w:szCs w:val="32"/>
          <w:rtl/>
        </w:rPr>
        <w:t>{</w:t>
      </w:r>
      <w:r w:rsidRPr="005340D5">
        <w:rPr>
          <w:rFonts w:ascii="Times New Roman" w:hAnsi="Times New Roman" w:cs="QCF_P532" w:hint="cs"/>
          <w:color w:val="7030A0"/>
          <w:sz w:val="32"/>
          <w:szCs w:val="32"/>
          <w:rtl/>
        </w:rPr>
        <w:t>ﭑ</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ﭒ</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ﭓ</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ﭔ</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ﭕ</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Style w:val="hawalaChar"/>
          <w:rtl/>
        </w:rPr>
        <w:t>[سورة الرحمن:17].</w:t>
      </w:r>
    </w:p>
    <w:p w14:paraId="32486E64" w14:textId="77777777" w:rsidR="003D47E1" w:rsidRPr="005340D5" w:rsidRDefault="003D47E1" w:rsidP="00884875">
      <w:pPr>
        <w:pStyle w:val="aayattarjama"/>
        <w:rPr>
          <w:sz w:val="32"/>
          <w:szCs w:val="32"/>
          <w:rtl/>
        </w:rPr>
      </w:pPr>
      <w:r w:rsidRPr="005340D5">
        <w:rPr>
          <w:rFonts w:hint="cs"/>
          <w:sz w:val="32"/>
          <w:szCs w:val="32"/>
          <w:rtl/>
        </w:rPr>
        <w:t>ترجمہ: وہ رب ہے دونوں مشرقوں اور دونوں مغربوں کا۔</w:t>
      </w:r>
    </w:p>
    <w:p w14:paraId="1FBFD2B0" w14:textId="77777777" w:rsidR="003D47E1" w:rsidRPr="005340D5" w:rsidRDefault="003D47E1" w:rsidP="00884875">
      <w:pPr>
        <w:pStyle w:val="urduFonts"/>
        <w:rPr>
          <w:rFonts w:ascii="Times New Roman" w:hAnsi="Times New Roman" w:cs="Times New Roman"/>
          <w:sz w:val="32"/>
          <w:szCs w:val="32"/>
          <w:rtl/>
        </w:rPr>
      </w:pPr>
      <w:r w:rsidRPr="005340D5">
        <w:rPr>
          <w:rFonts w:hint="cs"/>
          <w:sz w:val="32"/>
          <w:szCs w:val="32"/>
          <w:rtl/>
        </w:rPr>
        <w:t>نیز اللہ پاک وبرتر فرماتا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44" w:hint="cs"/>
          <w:color w:val="7030A0"/>
          <w:sz w:val="32"/>
          <w:szCs w:val="32"/>
          <w:rtl/>
        </w:rPr>
        <w:t>ﭨ</w:t>
      </w:r>
      <w:r w:rsidRPr="005340D5">
        <w:rPr>
          <w:rFonts w:cs="QCF_P444"/>
          <w:color w:val="7030A0"/>
          <w:sz w:val="32"/>
          <w:szCs w:val="32"/>
          <w:rtl/>
        </w:rPr>
        <w:t xml:space="preserve"> </w:t>
      </w:r>
      <w:r w:rsidRPr="005340D5">
        <w:rPr>
          <w:rFonts w:ascii="Times New Roman" w:hAnsi="Times New Roman" w:cs="QCF_P444" w:hint="cs"/>
          <w:color w:val="7030A0"/>
          <w:sz w:val="32"/>
          <w:szCs w:val="32"/>
          <w:rtl/>
        </w:rPr>
        <w:t>ﭩ</w:t>
      </w:r>
      <w:r w:rsidRPr="005340D5">
        <w:rPr>
          <w:rFonts w:cs="QCF_P444"/>
          <w:color w:val="7030A0"/>
          <w:sz w:val="32"/>
          <w:szCs w:val="32"/>
          <w:rtl/>
        </w:rPr>
        <w:t xml:space="preserve"> </w:t>
      </w:r>
      <w:r w:rsidRPr="005340D5">
        <w:rPr>
          <w:rFonts w:ascii="Times New Roman" w:hAnsi="Times New Roman" w:cs="QCF_P444" w:hint="cs"/>
          <w:color w:val="7030A0"/>
          <w:sz w:val="32"/>
          <w:szCs w:val="32"/>
          <w:rtl/>
        </w:rPr>
        <w:t>ﭪ</w:t>
      </w:r>
      <w:r w:rsidRPr="005340D5">
        <w:rPr>
          <w:rFonts w:cs="QCF_P444"/>
          <w:color w:val="7030A0"/>
          <w:sz w:val="32"/>
          <w:szCs w:val="32"/>
          <w:rtl/>
        </w:rPr>
        <w:t xml:space="preserve"> </w:t>
      </w:r>
      <w:r w:rsidRPr="005340D5">
        <w:rPr>
          <w:rFonts w:ascii="Times New Roman" w:hAnsi="Times New Roman" w:cs="QCF_P444" w:hint="cs"/>
          <w:color w:val="7030A0"/>
          <w:sz w:val="32"/>
          <w:szCs w:val="32"/>
          <w:rtl/>
        </w:rPr>
        <w:t>ﭫ</w:t>
      </w:r>
      <w:r w:rsidRPr="005340D5">
        <w:rPr>
          <w:rFonts w:cs="QCF_P444"/>
          <w:color w:val="7030A0"/>
          <w:sz w:val="32"/>
          <w:szCs w:val="32"/>
          <w:rtl/>
        </w:rPr>
        <w:t xml:space="preserve"> </w:t>
      </w:r>
      <w:r w:rsidRPr="005340D5">
        <w:rPr>
          <w:rFonts w:ascii="Times New Roman" w:hAnsi="Times New Roman" w:cs="QCF_P444" w:hint="cs"/>
          <w:color w:val="7030A0"/>
          <w:sz w:val="32"/>
          <w:szCs w:val="32"/>
          <w:rtl/>
        </w:rPr>
        <w:t>ﭬ</w:t>
      </w:r>
      <w:r w:rsidRPr="005340D5">
        <w:rPr>
          <w:rFonts w:cs="QCF_P444"/>
          <w:color w:val="7030A0"/>
          <w:sz w:val="32"/>
          <w:szCs w:val="32"/>
          <w:rtl/>
        </w:rPr>
        <w:t xml:space="preserve"> </w:t>
      </w:r>
      <w:r w:rsidRPr="005340D5">
        <w:rPr>
          <w:rFonts w:ascii="Times New Roman" w:hAnsi="Times New Roman" w:cs="QCF_P444" w:hint="cs"/>
          <w:color w:val="7030A0"/>
          <w:sz w:val="32"/>
          <w:szCs w:val="32"/>
          <w:rtl/>
        </w:rPr>
        <w:t>ﭭ</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Style w:val="hawalaChar"/>
          <w:rtl/>
        </w:rPr>
        <w:t>[سورة يس:58].</w:t>
      </w:r>
    </w:p>
    <w:p w14:paraId="1D02740B" w14:textId="77777777" w:rsidR="003D47E1" w:rsidRPr="005340D5" w:rsidRDefault="003D47E1" w:rsidP="00884875">
      <w:pPr>
        <w:pStyle w:val="aayattarjama"/>
        <w:rPr>
          <w:sz w:val="32"/>
          <w:szCs w:val="32"/>
          <w:rtl/>
        </w:rPr>
      </w:pPr>
      <w:r w:rsidRPr="005340D5">
        <w:rPr>
          <w:rFonts w:hint="cs"/>
          <w:sz w:val="32"/>
          <w:szCs w:val="32"/>
          <w:rtl/>
        </w:rPr>
        <w:t>ترجمہ:  مہربان پروردگا ر کی طرف سے انہیں سلام کہا جائے گا۔</w:t>
      </w:r>
    </w:p>
    <w:p w14:paraId="022A9621" w14:textId="77777777" w:rsidR="003D47E1" w:rsidRPr="005340D5" w:rsidRDefault="003D47E1" w:rsidP="00884875">
      <w:pPr>
        <w:pStyle w:val="urduFonts"/>
        <w:rPr>
          <w:sz w:val="32"/>
          <w:szCs w:val="32"/>
          <w:rtl/>
        </w:rPr>
      </w:pPr>
      <w:r w:rsidRPr="005340D5">
        <w:rPr>
          <w:rFonts w:hint="cs"/>
          <w:sz w:val="32"/>
          <w:szCs w:val="32"/>
          <w:rtl/>
        </w:rPr>
        <w:t>ہمارا پالنہا ر  ، خالق ومالک ، مدبر و کارساز ہے، وہ تمام مالکوں کا پالنہار اور تمام بندوں کا معبود ہے،  تمام ملکوں اور ریاستوں، بادشاہوں اور تمام بندوں کا مالک ہے ، وہی مخلوق کی منفعت ومصلحت  کی تدبیر کرتا،  تمام انس وجن کی حاجتوں کو پوری کرتا اور ان کے معاملات کو درست رکھتا ہے، وہی دنیا وآخرت کو قائم رکھنےوالا ہے۔</w:t>
      </w:r>
    </w:p>
    <w:p w14:paraId="36CE1215" w14:textId="77777777" w:rsidR="003D47E1" w:rsidRPr="005340D5" w:rsidRDefault="003D47E1" w:rsidP="00884875">
      <w:pPr>
        <w:pStyle w:val="Zailiheading"/>
        <w:rPr>
          <w:sz w:val="32"/>
          <w:szCs w:val="32"/>
        </w:rPr>
      </w:pPr>
      <w:r w:rsidRPr="005340D5">
        <w:rPr>
          <w:rFonts w:hint="cs"/>
          <w:sz w:val="32"/>
          <w:szCs w:val="32"/>
          <w:rtl/>
        </w:rPr>
        <w:t>مخلوق پر اس کی ربوبیت دو قسم کی ہے:</w:t>
      </w:r>
    </w:p>
    <w:p w14:paraId="1A987BE9" w14:textId="77777777" w:rsidR="003D47E1" w:rsidRPr="005340D5" w:rsidRDefault="003D47E1" w:rsidP="00884875">
      <w:pPr>
        <w:pStyle w:val="urduFonts"/>
        <w:rPr>
          <w:sz w:val="32"/>
          <w:szCs w:val="32"/>
          <w:rtl/>
        </w:rPr>
      </w:pPr>
      <w:r w:rsidRPr="005340D5">
        <w:rPr>
          <w:rFonts w:hint="cs"/>
          <w:b/>
          <w:bCs/>
          <w:sz w:val="32"/>
          <w:szCs w:val="32"/>
          <w:rtl/>
        </w:rPr>
        <w:t>ربوبیت عامہ:</w:t>
      </w:r>
      <w:r w:rsidRPr="005340D5">
        <w:rPr>
          <w:rFonts w:hint="cs"/>
          <w:sz w:val="32"/>
          <w:szCs w:val="32"/>
          <w:rtl/>
        </w:rPr>
        <w:t xml:space="preserve"> جو کہ تمام مخلوقات کو شامل ہے، خواہ نیک ہو یا فاجر، مومن ہو یا کافر ، یہاں تک کہ جمادات بھی اس میں داخل ہیں۔</w:t>
      </w:r>
    </w:p>
    <w:p w14:paraId="66D660AD" w14:textId="77777777" w:rsidR="003D47E1" w:rsidRPr="005340D5" w:rsidRDefault="003D47E1" w:rsidP="00884875">
      <w:pPr>
        <w:pStyle w:val="urduFonts"/>
        <w:rPr>
          <w:sz w:val="32"/>
          <w:szCs w:val="32"/>
          <w:rtl/>
        </w:rPr>
      </w:pPr>
      <w:r w:rsidRPr="005340D5">
        <w:rPr>
          <w:rFonts w:hint="cs"/>
          <w:sz w:val="32"/>
          <w:szCs w:val="32"/>
          <w:rtl/>
        </w:rPr>
        <w:t>اس کے معنی یہ ہیں کہ: وہی انہیں پیدا کرتا ، انہیں رزق دیتا ، ان کے معاملات ِ زیست کی تدبیر کرتا ، ان پر اپنا انعام کرتا اور انہیں اپنی نوازشیں عطا کرتا ہے۔</w:t>
      </w:r>
    </w:p>
    <w:p w14:paraId="4947AE2E" w14:textId="77777777" w:rsidR="003D47E1" w:rsidRPr="005340D5" w:rsidRDefault="003D47E1" w:rsidP="00884875">
      <w:pPr>
        <w:pStyle w:val="urduFonts"/>
        <w:rPr>
          <w:sz w:val="32"/>
          <w:szCs w:val="32"/>
          <w:rtl/>
        </w:rPr>
      </w:pPr>
      <w:r w:rsidRPr="005340D5">
        <w:rPr>
          <w:rFonts w:hint="cs"/>
          <w:b/>
          <w:bCs/>
          <w:sz w:val="32"/>
          <w:szCs w:val="32"/>
          <w:rtl/>
        </w:rPr>
        <w:t>ربوبیت خاصہ:</w:t>
      </w:r>
      <w:r w:rsidRPr="005340D5">
        <w:rPr>
          <w:rFonts w:hint="cs"/>
          <w:sz w:val="32"/>
          <w:szCs w:val="32"/>
          <w:rtl/>
        </w:rPr>
        <w:t xml:space="preserve"> اس سے مراد یہ ہے کہ: اللہ بلند وبرتر اپنے اولیاء اور چنندہ  بندوں کی تربیت کرتا ہے،ایمان   پر ان کی پرورش کرتا   اور انہیں اس کی توفیق عطا کرتا ہے، ان کے دلوں ، روحوں اوراخلاق کی اصلاح فرماتا ہے، اور انہیں تاریکیوں سے نکال کر روشنی کی طرف لاتا ہے۔</w:t>
      </w:r>
    </w:p>
    <w:p w14:paraId="5DF1F2AD" w14:textId="77777777" w:rsidR="003D47E1" w:rsidRPr="005340D5" w:rsidRDefault="003D47E1" w:rsidP="00884875">
      <w:pPr>
        <w:pStyle w:val="urduFonts"/>
        <w:rPr>
          <w:sz w:val="32"/>
          <w:szCs w:val="32"/>
          <w:rtl/>
        </w:rPr>
      </w:pPr>
      <w:r w:rsidRPr="005340D5">
        <w:rPr>
          <w:rFonts w:hint="cs"/>
          <w:sz w:val="32"/>
          <w:szCs w:val="32"/>
          <w:rtl/>
        </w:rPr>
        <w:lastRenderedPageBreak/>
        <w:t>اس کے معنی ہیں:  ہر قسم کی بھلائی کی توفیق دینا اور ہر طرح کے شر سے حفاظت کرنا  ۔</w:t>
      </w:r>
    </w:p>
    <w:p w14:paraId="25F7BA21" w14:textId="77777777" w:rsidR="003D47E1" w:rsidRPr="005340D5" w:rsidRDefault="003D47E1" w:rsidP="00884875">
      <w:pPr>
        <w:pStyle w:val="urduFonts"/>
        <w:rPr>
          <w:b/>
          <w:bCs/>
          <w:sz w:val="32"/>
          <w:szCs w:val="32"/>
        </w:rPr>
      </w:pPr>
      <w:r w:rsidRPr="005340D5">
        <w:rPr>
          <w:rFonts w:hint="cs"/>
          <w:b/>
          <w:bCs/>
          <w:sz w:val="32"/>
          <w:szCs w:val="32"/>
          <w:rtl/>
        </w:rPr>
        <w:t>تیرے ہی لیے ہر قسم کی حمد وثنا ہے..</w:t>
      </w:r>
    </w:p>
    <w:p w14:paraId="2BAC5151" w14:textId="77777777" w:rsidR="003D47E1" w:rsidRPr="005340D5" w:rsidRDefault="003D47E1" w:rsidP="00884875">
      <w:pPr>
        <w:pStyle w:val="urduFonts"/>
        <w:rPr>
          <w:sz w:val="32"/>
          <w:szCs w:val="32"/>
          <w:rtl/>
        </w:rPr>
      </w:pPr>
      <w:r w:rsidRPr="005340D5">
        <w:rPr>
          <w:rFonts w:hint="cs"/>
          <w:sz w:val="32"/>
          <w:szCs w:val="32"/>
          <w:rtl/>
        </w:rPr>
        <w:t>ہمارے پاک وبرتر پالنہا ر نے اپنی تعریف یوں کی کہ وہ تمام جہانوں کا پالنہار ہے:</w:t>
      </w:r>
    </w:p>
    <w:p w14:paraId="0CB8554A" w14:textId="77777777" w:rsidR="003D47E1" w:rsidRPr="005340D5" w:rsidRDefault="003D47E1" w:rsidP="00884875">
      <w:pPr>
        <w:pStyle w:val="urduFonts"/>
        <w:ind w:firstLine="0"/>
        <w:rPr>
          <w:rStyle w:val="hawalaChar"/>
          <w:rtl/>
        </w:rPr>
      </w:pPr>
      <w:r w:rsidRPr="005340D5">
        <w:rPr>
          <w:rFonts w:cs="ATraditional Arabic"/>
          <w:color w:val="7030A0"/>
          <w:sz w:val="32"/>
          <w:szCs w:val="32"/>
          <w:rtl/>
        </w:rPr>
        <w:t>{</w:t>
      </w:r>
      <w:r w:rsidRPr="005340D5">
        <w:rPr>
          <w:rFonts w:cs="QCF_P001" w:hint="cs"/>
          <w:color w:val="7030A0"/>
          <w:sz w:val="32"/>
          <w:szCs w:val="32"/>
          <w:rtl/>
        </w:rPr>
        <w:t>ﭖ</w:t>
      </w:r>
      <w:r w:rsidRPr="005340D5">
        <w:rPr>
          <w:rFonts w:cs="QCF_P001"/>
          <w:color w:val="7030A0"/>
          <w:sz w:val="32"/>
          <w:szCs w:val="32"/>
          <w:rtl/>
        </w:rPr>
        <w:t xml:space="preserve"> </w:t>
      </w:r>
      <w:r w:rsidRPr="005340D5">
        <w:rPr>
          <w:rFonts w:cs="QCF_P001" w:hint="cs"/>
          <w:color w:val="7030A0"/>
          <w:sz w:val="32"/>
          <w:szCs w:val="32"/>
          <w:rtl/>
        </w:rPr>
        <w:t>ﭗ</w:t>
      </w:r>
      <w:r w:rsidRPr="005340D5">
        <w:rPr>
          <w:rFonts w:cs="QCF_P001"/>
          <w:color w:val="7030A0"/>
          <w:sz w:val="32"/>
          <w:szCs w:val="32"/>
          <w:rtl/>
        </w:rPr>
        <w:t xml:space="preserve"> </w:t>
      </w:r>
      <w:r w:rsidRPr="005340D5">
        <w:rPr>
          <w:rFonts w:cs="QCF_P001" w:hint="cs"/>
          <w:color w:val="7030A0"/>
          <w:sz w:val="32"/>
          <w:szCs w:val="32"/>
          <w:rtl/>
        </w:rPr>
        <w:t>ﭘ</w:t>
      </w:r>
      <w:r w:rsidRPr="005340D5">
        <w:rPr>
          <w:rFonts w:cs="QCF_P001"/>
          <w:color w:val="7030A0"/>
          <w:sz w:val="32"/>
          <w:szCs w:val="32"/>
          <w:rtl/>
        </w:rPr>
        <w:t xml:space="preserve"> </w:t>
      </w:r>
      <w:r w:rsidRPr="005340D5">
        <w:rPr>
          <w:rFonts w:cs="QCF_P001" w:hint="cs"/>
          <w:color w:val="7030A0"/>
          <w:sz w:val="32"/>
          <w:szCs w:val="32"/>
          <w:rtl/>
        </w:rPr>
        <w:t>ﭙ</w:t>
      </w:r>
      <w:r w:rsidRPr="005340D5">
        <w:rPr>
          <w:rFonts w:cs="QCF_P001"/>
          <w:color w:val="7030A0"/>
          <w:sz w:val="32"/>
          <w:szCs w:val="32"/>
          <w:rtl/>
        </w:rPr>
        <w:t xml:space="preserve"> </w:t>
      </w:r>
      <w:r w:rsidRPr="005340D5">
        <w:rPr>
          <w:rFonts w:cs="QCF_P001" w:hint="cs"/>
          <w:color w:val="7030A0"/>
          <w:sz w:val="32"/>
          <w:szCs w:val="32"/>
          <w:rtl/>
        </w:rPr>
        <w:t>ﭚ</w:t>
      </w:r>
      <w:r w:rsidRPr="005340D5">
        <w:rPr>
          <w:rFonts w:cs="ATraditional Arabic"/>
          <w:color w:val="7030A0"/>
          <w:sz w:val="32"/>
          <w:szCs w:val="32"/>
          <w:rtl/>
        </w:rPr>
        <w:t>}</w:t>
      </w:r>
      <w:r w:rsidRPr="005340D5">
        <w:rPr>
          <w:rStyle w:val="hawalaChar"/>
          <w:rtl/>
        </w:rPr>
        <w:t xml:space="preserve"> [سورة الفاتحة:2]. </w:t>
      </w:r>
    </w:p>
    <w:p w14:paraId="16ACA897" w14:textId="77777777" w:rsidR="003D47E1" w:rsidRPr="005340D5" w:rsidRDefault="003D47E1" w:rsidP="00884875">
      <w:pPr>
        <w:pStyle w:val="aayattarjama"/>
        <w:rPr>
          <w:sz w:val="32"/>
          <w:szCs w:val="32"/>
          <w:rtl/>
        </w:rPr>
      </w:pPr>
      <w:r w:rsidRPr="005340D5">
        <w:rPr>
          <w:rFonts w:hint="cs"/>
          <w:sz w:val="32"/>
          <w:szCs w:val="32"/>
          <w:rtl/>
        </w:rPr>
        <w:t>ترجمہ: سب تعریف اللہ کے لیے ہے جو تما م جہانوں کا پالنے والا ہے۔</w:t>
      </w:r>
    </w:p>
    <w:p w14:paraId="78CC5EE0" w14:textId="77777777" w:rsidR="003D47E1" w:rsidRPr="005340D5" w:rsidRDefault="003D47E1" w:rsidP="00884875">
      <w:pPr>
        <w:pStyle w:val="urduFonts"/>
        <w:ind w:firstLine="0"/>
        <w:rPr>
          <w:sz w:val="32"/>
          <w:szCs w:val="32"/>
          <w:rtl/>
        </w:rPr>
      </w:pPr>
      <w:r w:rsidRPr="005340D5">
        <w:rPr>
          <w:rFonts w:hint="cs"/>
          <w:sz w:val="32"/>
          <w:szCs w:val="32"/>
          <w:rtl/>
        </w:rPr>
        <w:t>اس نے اپنی تعریف یوں بھی کی کہ وہ عرش کا مالک ہے:</w:t>
      </w:r>
    </w:p>
    <w:p w14:paraId="5360B627" w14:textId="77777777" w:rsidR="003D47E1" w:rsidRPr="005340D5" w:rsidRDefault="003D47E1" w:rsidP="00884875">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495" w:hint="cs"/>
          <w:color w:val="7030A0"/>
          <w:sz w:val="32"/>
          <w:szCs w:val="32"/>
          <w:rtl/>
        </w:rPr>
        <w:t>ﮔ</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ﮕ</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ﮖ</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ﮗ</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ﮘ</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ﮙ</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ﮚ</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ﮛ</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ﮜ</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Style w:val="hawalaChar"/>
          <w:rtl/>
        </w:rPr>
        <w:t>[سورة الزخرف:82].</w:t>
      </w:r>
    </w:p>
    <w:p w14:paraId="4038DCE5" w14:textId="77777777" w:rsidR="003D47E1" w:rsidRPr="005340D5" w:rsidRDefault="003D47E1" w:rsidP="00884875">
      <w:pPr>
        <w:pStyle w:val="aayattarjama"/>
        <w:rPr>
          <w:sz w:val="32"/>
          <w:szCs w:val="32"/>
          <w:rtl/>
        </w:rPr>
      </w:pPr>
      <w:r w:rsidRPr="005340D5">
        <w:rPr>
          <w:rFonts w:hint="cs"/>
          <w:sz w:val="32"/>
          <w:szCs w:val="32"/>
          <w:rtl/>
        </w:rPr>
        <w:t>ترجمہ: آسمانوں اور زمین اور عرش کا رب جو کچھ یہ بیان کرتے ہیں  اس سے (بہت ) پاک ہے۔</w:t>
      </w:r>
    </w:p>
    <w:p w14:paraId="607F1827" w14:textId="77777777" w:rsidR="003D47E1" w:rsidRPr="005340D5" w:rsidRDefault="003D47E1" w:rsidP="00884875">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379" w:hint="cs"/>
          <w:color w:val="7030A0"/>
          <w:sz w:val="32"/>
          <w:szCs w:val="32"/>
          <w:rtl/>
        </w:rPr>
        <w:t>ﭾ</w:t>
      </w:r>
      <w:r w:rsidRPr="005340D5">
        <w:rPr>
          <w:rFonts w:cs="QCF_P379"/>
          <w:color w:val="7030A0"/>
          <w:sz w:val="32"/>
          <w:szCs w:val="32"/>
          <w:rtl/>
        </w:rPr>
        <w:t xml:space="preserve"> </w:t>
      </w:r>
      <w:r w:rsidRPr="005340D5">
        <w:rPr>
          <w:rFonts w:ascii="Times New Roman" w:hAnsi="Times New Roman" w:cs="QCF_P379" w:hint="cs"/>
          <w:color w:val="7030A0"/>
          <w:sz w:val="32"/>
          <w:szCs w:val="32"/>
          <w:rtl/>
        </w:rPr>
        <w:t>ﭿ</w:t>
      </w:r>
      <w:r w:rsidRPr="005340D5">
        <w:rPr>
          <w:rFonts w:cs="QCF_P379"/>
          <w:color w:val="7030A0"/>
          <w:sz w:val="32"/>
          <w:szCs w:val="32"/>
          <w:rtl/>
        </w:rPr>
        <w:t xml:space="preserve"> </w:t>
      </w:r>
      <w:r w:rsidRPr="005340D5">
        <w:rPr>
          <w:rFonts w:ascii="Times New Roman" w:hAnsi="Times New Roman" w:cs="QCF_P379" w:hint="cs"/>
          <w:color w:val="7030A0"/>
          <w:sz w:val="32"/>
          <w:szCs w:val="32"/>
          <w:rtl/>
        </w:rPr>
        <w:t>ﮀ</w:t>
      </w:r>
      <w:r w:rsidRPr="005340D5">
        <w:rPr>
          <w:rFonts w:cs="QCF_P379"/>
          <w:color w:val="7030A0"/>
          <w:sz w:val="32"/>
          <w:szCs w:val="32"/>
          <w:rtl/>
        </w:rPr>
        <w:t xml:space="preserve"> </w:t>
      </w:r>
      <w:r w:rsidRPr="005340D5">
        <w:rPr>
          <w:rFonts w:ascii="Times New Roman" w:hAnsi="Times New Roman" w:cs="QCF_P379" w:hint="cs"/>
          <w:color w:val="7030A0"/>
          <w:sz w:val="32"/>
          <w:szCs w:val="32"/>
          <w:rtl/>
        </w:rPr>
        <w:t>ﮁ</w:t>
      </w:r>
      <w:r w:rsidRPr="005340D5">
        <w:rPr>
          <w:rFonts w:cs="QCF_P379"/>
          <w:color w:val="7030A0"/>
          <w:sz w:val="32"/>
          <w:szCs w:val="32"/>
          <w:rtl/>
        </w:rPr>
        <w:t xml:space="preserve"> </w:t>
      </w:r>
      <w:r w:rsidRPr="005340D5">
        <w:rPr>
          <w:rFonts w:ascii="Times New Roman" w:hAnsi="Times New Roman" w:cs="QCF_P379" w:hint="cs"/>
          <w:color w:val="7030A0"/>
          <w:sz w:val="32"/>
          <w:szCs w:val="32"/>
          <w:rtl/>
        </w:rPr>
        <w:t>ﮂ</w:t>
      </w:r>
      <w:r w:rsidRPr="005340D5">
        <w:rPr>
          <w:rFonts w:cs="QCF_P379"/>
          <w:color w:val="7030A0"/>
          <w:sz w:val="32"/>
          <w:szCs w:val="32"/>
          <w:rtl/>
        </w:rPr>
        <w:t xml:space="preserve"> </w:t>
      </w:r>
      <w:r w:rsidRPr="005340D5">
        <w:rPr>
          <w:rFonts w:ascii="Times New Roman" w:hAnsi="Times New Roman" w:cs="QCF_P379" w:hint="cs"/>
          <w:color w:val="7030A0"/>
          <w:sz w:val="32"/>
          <w:szCs w:val="32"/>
          <w:rtl/>
        </w:rPr>
        <w:t>ﮃ</w:t>
      </w:r>
      <w:r w:rsidRPr="005340D5">
        <w:rPr>
          <w:rFonts w:cs="QCF_P379"/>
          <w:color w:val="7030A0"/>
          <w:sz w:val="32"/>
          <w:szCs w:val="32"/>
          <w:rtl/>
        </w:rPr>
        <w:t xml:space="preserve"> </w:t>
      </w:r>
      <w:r w:rsidRPr="005340D5">
        <w:rPr>
          <w:rFonts w:ascii="Times New Roman" w:hAnsi="Times New Roman" w:cs="QCF_P379" w:hint="cs"/>
          <w:color w:val="7030A0"/>
          <w:sz w:val="32"/>
          <w:szCs w:val="32"/>
          <w:rtl/>
        </w:rPr>
        <w:t>ﮄ</w:t>
      </w:r>
      <w:r w:rsidRPr="005340D5">
        <w:rPr>
          <w:rFonts w:cs="QCF_P379"/>
          <w:color w:val="7030A0"/>
          <w:sz w:val="32"/>
          <w:szCs w:val="32"/>
          <w:rtl/>
        </w:rPr>
        <w:t xml:space="preserve"> </w:t>
      </w:r>
      <w:r w:rsidRPr="005340D5">
        <w:rPr>
          <w:rFonts w:ascii="Times New Roman" w:hAnsi="Times New Roman" w:cs="QCF_P379" w:hint="cs"/>
          <w:color w:val="7030A0"/>
          <w:sz w:val="32"/>
          <w:szCs w:val="32"/>
          <w:rtl/>
        </w:rPr>
        <w:t>ﮅ</w:t>
      </w:r>
      <w:r w:rsidRPr="005340D5">
        <w:rPr>
          <w:rFonts w:cs="QCF_P379"/>
          <w:color w:val="7030A0"/>
          <w:sz w:val="32"/>
          <w:szCs w:val="32"/>
          <w:rtl/>
        </w:rPr>
        <w:t xml:space="preserve"> </w:t>
      </w:r>
      <w:r w:rsidRPr="005340D5">
        <w:rPr>
          <w:rFonts w:ascii="Times New Roman" w:hAnsi="Times New Roman" w:cs="QCF_P379" w:hint="cs"/>
          <w:color w:val="7030A0"/>
          <w:sz w:val="32"/>
          <w:szCs w:val="32"/>
          <w:rtl/>
        </w:rPr>
        <w:t>ﮆ</w:t>
      </w:r>
      <w:r w:rsidRPr="005340D5">
        <w:rPr>
          <w:rFonts w:cs="QCF_P379"/>
          <w:color w:val="7030A0"/>
          <w:sz w:val="32"/>
          <w:szCs w:val="32"/>
          <w:rtl/>
        </w:rPr>
        <w:t xml:space="preserve"> </w:t>
      </w:r>
      <w:r w:rsidRPr="005340D5">
        <w:rPr>
          <w:rFonts w:ascii="Times New Roman" w:hAnsi="Times New Roman" w:cs="QCF_P379" w:hint="cs"/>
          <w:color w:val="7030A0"/>
          <w:sz w:val="32"/>
          <w:szCs w:val="32"/>
          <w:rtl/>
        </w:rPr>
        <w:t>ﮇ</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Style w:val="hawalaChar"/>
          <w:rtl/>
        </w:rPr>
        <w:t>[سورة النمل:26].</w:t>
      </w:r>
    </w:p>
    <w:p w14:paraId="06CE7DA4" w14:textId="77777777" w:rsidR="003D47E1" w:rsidRPr="005340D5" w:rsidRDefault="003D47E1" w:rsidP="00884875">
      <w:pPr>
        <w:pStyle w:val="aayattarjama"/>
        <w:rPr>
          <w:sz w:val="32"/>
          <w:szCs w:val="32"/>
          <w:rtl/>
        </w:rPr>
      </w:pPr>
      <w:r w:rsidRPr="005340D5">
        <w:rPr>
          <w:rFonts w:hint="cs"/>
          <w:sz w:val="32"/>
          <w:szCs w:val="32"/>
          <w:rtl/>
        </w:rPr>
        <w:t>ترجمہ: اللہ کے سوا کوئی معبود برحق نہیں ، وہی عظمت والے عرش کا مالک ہے۔</w:t>
      </w:r>
    </w:p>
    <w:p w14:paraId="3AB6BE84" w14:textId="77777777" w:rsidR="003D47E1" w:rsidRPr="005340D5" w:rsidRDefault="003D47E1" w:rsidP="00884875">
      <w:pPr>
        <w:pStyle w:val="urduFonts"/>
        <w:rPr>
          <w:sz w:val="32"/>
          <w:szCs w:val="32"/>
          <w:rtl/>
        </w:rPr>
      </w:pPr>
      <w:r w:rsidRPr="005340D5">
        <w:rPr>
          <w:rFonts w:hint="cs"/>
          <w:sz w:val="32"/>
          <w:szCs w:val="32"/>
          <w:rtl/>
        </w:rPr>
        <w:t xml:space="preserve">اس نے اپنی تعریف یوں بھی کی کہ وہ آسمانوں اور زمین کا ر ب ہے : </w:t>
      </w:r>
    </w:p>
    <w:p w14:paraId="0FB7A1CD" w14:textId="77777777" w:rsidR="003D47E1" w:rsidRPr="005340D5" w:rsidRDefault="003D47E1" w:rsidP="00884875">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495" w:hint="cs"/>
          <w:color w:val="7030A0"/>
          <w:sz w:val="32"/>
          <w:szCs w:val="32"/>
          <w:rtl/>
        </w:rPr>
        <w:t>ﮔ</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ﮕ</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ﮖ</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ﮗ</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ﮘ</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ﮙ</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ﮚ</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ﮛ</w:t>
      </w:r>
      <w:r w:rsidRPr="005340D5">
        <w:rPr>
          <w:rFonts w:cs="QCF_P495"/>
          <w:color w:val="7030A0"/>
          <w:sz w:val="32"/>
          <w:szCs w:val="32"/>
          <w:rtl/>
        </w:rPr>
        <w:t xml:space="preserve"> </w:t>
      </w:r>
      <w:r w:rsidRPr="005340D5">
        <w:rPr>
          <w:rFonts w:ascii="Times New Roman" w:hAnsi="Times New Roman" w:cs="QCF_P495" w:hint="cs"/>
          <w:color w:val="7030A0"/>
          <w:sz w:val="32"/>
          <w:szCs w:val="32"/>
          <w:rtl/>
        </w:rPr>
        <w:t>ﮜ</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Style w:val="hawalaChar"/>
          <w:rtl/>
        </w:rPr>
        <w:t>[سورة الزخرف:82].</w:t>
      </w:r>
    </w:p>
    <w:p w14:paraId="12C6F2C4" w14:textId="77777777" w:rsidR="003D47E1" w:rsidRPr="005340D5" w:rsidRDefault="003D47E1" w:rsidP="00884875">
      <w:pPr>
        <w:pStyle w:val="aayattarjama"/>
        <w:rPr>
          <w:sz w:val="32"/>
          <w:szCs w:val="32"/>
          <w:rtl/>
        </w:rPr>
      </w:pPr>
      <w:r w:rsidRPr="005340D5">
        <w:rPr>
          <w:rFonts w:hint="cs"/>
          <w:sz w:val="32"/>
          <w:szCs w:val="32"/>
          <w:rtl/>
        </w:rPr>
        <w:t>ترجمہ: آسمانوں اور زمین اور عرش کا رب جو کچھ یہ بیان کرتے ہیں  اس سے (بہت ) پاک ہے۔</w:t>
      </w:r>
    </w:p>
    <w:p w14:paraId="755C1301" w14:textId="77777777" w:rsidR="003D47E1" w:rsidRPr="005340D5" w:rsidRDefault="003D47E1" w:rsidP="00884875">
      <w:pPr>
        <w:pStyle w:val="urduFonts"/>
        <w:rPr>
          <w:sz w:val="32"/>
          <w:szCs w:val="32"/>
          <w:rtl/>
        </w:rPr>
      </w:pPr>
      <w:r w:rsidRPr="005340D5">
        <w:rPr>
          <w:rFonts w:hint="cs"/>
          <w:sz w:val="32"/>
          <w:szCs w:val="32"/>
          <w:rtl/>
        </w:rPr>
        <w:t>اسی لیے تمام مخلوقات پاک وبرتر رب  کی حمد وثنا بیان میں محو ہیں :</w:t>
      </w:r>
      <w:r w:rsidRPr="005340D5">
        <w:rPr>
          <w:rFonts w:cs="ATraditional Arabic"/>
          <w:color w:val="7030A0"/>
          <w:sz w:val="32"/>
          <w:szCs w:val="32"/>
          <w:rtl/>
        </w:rPr>
        <w:t>{</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ﭞ</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ﭟ</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ﭠ</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ﭡ</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ﭢ</w:t>
      </w:r>
      <w:r w:rsidRPr="005340D5">
        <w:rPr>
          <w:rFonts w:cs="QCF_P467"/>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Style w:val="hawalaChar"/>
          <w:rtl/>
        </w:rPr>
        <w:t>[سورة الزمر:75].</w:t>
      </w:r>
    </w:p>
    <w:p w14:paraId="68520A57" w14:textId="77777777" w:rsidR="003D47E1" w:rsidRPr="005340D5" w:rsidRDefault="003D47E1" w:rsidP="00884875">
      <w:pPr>
        <w:pStyle w:val="aayattarjama"/>
        <w:rPr>
          <w:sz w:val="32"/>
          <w:szCs w:val="32"/>
          <w:rtl/>
        </w:rPr>
      </w:pPr>
      <w:r w:rsidRPr="005340D5">
        <w:rPr>
          <w:rFonts w:hint="cs"/>
          <w:sz w:val="32"/>
          <w:szCs w:val="32"/>
          <w:rtl/>
        </w:rPr>
        <w:t>ترجمہ: کہہ   دیاجائے گا کہ ساری خوبی اللہ ہی کے لیے ہے جو تمام جہانوں کا پالنہا ر ہے۔</w:t>
      </w:r>
    </w:p>
    <w:p w14:paraId="2E63AAE9" w14:textId="77777777" w:rsidR="003D47E1" w:rsidRPr="005340D5" w:rsidRDefault="003D47E1" w:rsidP="00884875">
      <w:pPr>
        <w:pStyle w:val="urduFonts"/>
        <w:rPr>
          <w:rStyle w:val="hawalaChar"/>
          <w:rtl/>
        </w:rPr>
      </w:pPr>
      <w:r w:rsidRPr="005340D5">
        <w:rPr>
          <w:rFonts w:hint="cs"/>
          <w:sz w:val="32"/>
          <w:szCs w:val="32"/>
          <w:rtl/>
        </w:rPr>
        <w:t>چنانچہ  دنیا میں بھی اس کی تعریف بیان کی جاتی ہے اور آخرت میں بھی اس کی تعریف بیان کی جائے گی:</w:t>
      </w:r>
      <w:r w:rsidRPr="005340D5">
        <w:rPr>
          <w:rFonts w:cs="ATraditional Arabic"/>
          <w:color w:val="7030A0"/>
          <w:sz w:val="32"/>
          <w:szCs w:val="32"/>
          <w:rtl/>
        </w:rPr>
        <w:t>{</w:t>
      </w:r>
      <w:r w:rsidRPr="005340D5">
        <w:rPr>
          <w:rFonts w:ascii="Times New Roman" w:hAnsi="Times New Roman" w:cs="QCF_P209" w:hint="cs"/>
          <w:color w:val="7030A0"/>
          <w:sz w:val="32"/>
          <w:szCs w:val="32"/>
          <w:rtl/>
        </w:rPr>
        <w:t>ﭹ</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ﭺ</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ﭻ</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ﭼ</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ﭽ</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ﭾ</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ﭿﮀ</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ﮁ</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ﮂ</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ﮃ</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ﮄ</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ﮅ</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ﮆ</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ﮇ</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ﮈ</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Style w:val="hawalaChar"/>
          <w:rtl/>
        </w:rPr>
        <w:t>[سورة يونس:10].</w:t>
      </w:r>
    </w:p>
    <w:p w14:paraId="40A0776C" w14:textId="77777777" w:rsidR="003D47E1" w:rsidRPr="005340D5" w:rsidRDefault="003D47E1" w:rsidP="00884875">
      <w:pPr>
        <w:pStyle w:val="aayattarjama"/>
        <w:rPr>
          <w:sz w:val="32"/>
          <w:szCs w:val="32"/>
          <w:rtl/>
        </w:rPr>
      </w:pPr>
      <w:r w:rsidRPr="005340D5">
        <w:rPr>
          <w:rFonts w:hint="cs"/>
          <w:sz w:val="32"/>
          <w:szCs w:val="32"/>
          <w:rtl/>
        </w:rPr>
        <w:lastRenderedPageBreak/>
        <w:t>ترجمہ: ان کے منہ سے یہ بات نکلے گی "سبحان اللہ" اور ان کا باہمی سلام یہ ہو گا "السلام علیکم" اور ان کی اخیر بات یہ ہوگی : تمام تعریفیں اللہ کے لیے ہیں جو سارے جہا ن کا رب ہے۔</w:t>
      </w:r>
    </w:p>
    <w:p w14:paraId="67124EB6" w14:textId="77777777" w:rsidR="003D47E1" w:rsidRPr="005340D5" w:rsidRDefault="003D47E1" w:rsidP="00884875">
      <w:pPr>
        <w:pStyle w:val="Zailiheading"/>
        <w:rPr>
          <w:sz w:val="32"/>
          <w:szCs w:val="32"/>
        </w:rPr>
      </w:pPr>
      <w:r w:rsidRPr="005340D5">
        <w:rPr>
          <w:rFonts w:hint="cs"/>
          <w:sz w:val="32"/>
          <w:szCs w:val="32"/>
          <w:rtl/>
        </w:rPr>
        <w:t>خزانوں كى کنجیاں..</w:t>
      </w:r>
    </w:p>
    <w:p w14:paraId="44628C36" w14:textId="77777777" w:rsidR="003D47E1" w:rsidRPr="005340D5" w:rsidRDefault="003D47E1" w:rsidP="00884875">
      <w:pPr>
        <w:pStyle w:val="urduFonts"/>
        <w:rPr>
          <w:sz w:val="32"/>
          <w:szCs w:val="32"/>
          <w:rtl/>
        </w:rPr>
      </w:pPr>
      <w:r w:rsidRPr="005340D5">
        <w:rPr>
          <w:rFonts w:hint="cs"/>
          <w:sz w:val="32"/>
          <w:szCs w:val="32"/>
          <w:rtl/>
        </w:rPr>
        <w:t>چوں کہ انبیا وصالحین کو یہ معلوم تھا کہ یہ نام دعا کی کنجی ہے ، اس لیے انہوں نے اپنی دعاؤں میں اسی نام کے  ذریعہ اللہ سے الحاح وزاری کی ۔</w:t>
      </w:r>
    </w:p>
    <w:p w14:paraId="13A9C345" w14:textId="77777777" w:rsidR="003D47E1" w:rsidRPr="005340D5" w:rsidRDefault="003D47E1" w:rsidP="00884875">
      <w:pPr>
        <w:pStyle w:val="urduFonts"/>
        <w:rPr>
          <w:sz w:val="32"/>
          <w:szCs w:val="32"/>
          <w:rtl/>
        </w:rPr>
      </w:pPr>
      <w:r w:rsidRPr="005340D5">
        <w:rPr>
          <w:rFonts w:hint="cs"/>
          <w:sz w:val="32"/>
          <w:szCs w:val="32"/>
          <w:rtl/>
        </w:rPr>
        <w:t xml:space="preserve">نوح </w:t>
      </w:r>
      <w:r w:rsidRPr="005340D5">
        <w:rPr>
          <w:sz w:val="32"/>
          <w:szCs w:val="32"/>
          <w:rtl/>
        </w:rPr>
        <w:t>﷤</w:t>
      </w:r>
      <w:r w:rsidRPr="005340D5">
        <w:rPr>
          <w:rFonts w:hint="cs"/>
          <w:sz w:val="32"/>
          <w:szCs w:val="32"/>
          <w:rtl/>
        </w:rPr>
        <w:t xml:space="preserve"> نے اس نام سے دعا کرتے ہوئے فرمایا: </w:t>
      </w:r>
    </w:p>
    <w:p w14:paraId="72B4E4C3" w14:textId="77777777" w:rsidR="003D47E1" w:rsidRPr="005340D5" w:rsidRDefault="003D47E1" w:rsidP="003D47E1">
      <w:pPr>
        <w:bidi/>
        <w:spacing w:after="0" w:line="276" w:lineRule="auto"/>
        <w:jc w:val="both"/>
        <w:rPr>
          <w:rFonts w:ascii="Arial Unicode MS" w:eastAsia="Arial Unicode MS" w:hAnsi="Arial Unicode MS" w:cs="Arial Unicode MS"/>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Arial Unicode MS" w:eastAsia="Arial Unicode MS" w:hAnsi="Arial Unicode MS" w:cs="QCF_P571" w:hint="eastAsia"/>
          <w:color w:val="7030A0"/>
          <w:sz w:val="32"/>
          <w:szCs w:val="32"/>
          <w:rtl/>
          <w:lang w:bidi="ur-PK"/>
        </w:rPr>
        <w:t>ﰁ</w:t>
      </w:r>
      <w:r w:rsidRPr="005340D5">
        <w:rPr>
          <w:rFonts w:ascii="Jameel Noori Nastaleeq" w:eastAsia="Calibri" w:hAnsi="Jameel Noori Nastaleeq" w:cs="QCF_P571"/>
          <w:color w:val="7030A0"/>
          <w:sz w:val="32"/>
          <w:szCs w:val="32"/>
          <w:rtl/>
          <w:lang w:bidi="ur-PK"/>
        </w:rPr>
        <w:t xml:space="preserve"> </w:t>
      </w:r>
      <w:r w:rsidRPr="005340D5">
        <w:rPr>
          <w:rFonts w:ascii="Arial Unicode MS" w:eastAsia="Arial Unicode MS" w:hAnsi="Arial Unicode MS" w:cs="QCF_P571" w:hint="eastAsia"/>
          <w:color w:val="7030A0"/>
          <w:sz w:val="32"/>
          <w:szCs w:val="32"/>
          <w:rtl/>
          <w:lang w:bidi="ur-PK"/>
        </w:rPr>
        <w:t>ﰂ</w:t>
      </w:r>
      <w:r w:rsidRPr="005340D5">
        <w:rPr>
          <w:rFonts w:ascii="Jameel Noori Nastaleeq" w:eastAsia="Calibri" w:hAnsi="Jameel Noori Nastaleeq" w:cs="QCF_P571"/>
          <w:color w:val="7030A0"/>
          <w:sz w:val="32"/>
          <w:szCs w:val="32"/>
          <w:rtl/>
          <w:lang w:bidi="ur-PK"/>
        </w:rPr>
        <w:t xml:space="preserve"> </w:t>
      </w:r>
      <w:r w:rsidRPr="005340D5">
        <w:rPr>
          <w:rFonts w:ascii="Arial Unicode MS" w:eastAsia="Arial Unicode MS" w:hAnsi="Arial Unicode MS" w:cs="QCF_P571" w:hint="eastAsia"/>
          <w:color w:val="7030A0"/>
          <w:sz w:val="32"/>
          <w:szCs w:val="32"/>
          <w:rtl/>
          <w:lang w:bidi="ur-PK"/>
        </w:rPr>
        <w:t>ﰃ</w:t>
      </w:r>
      <w:r w:rsidRPr="005340D5">
        <w:rPr>
          <w:rFonts w:ascii="Jameel Noori Nastaleeq" w:eastAsia="Calibri" w:hAnsi="Jameel Noori Nastaleeq" w:cs="QCF_P571"/>
          <w:color w:val="7030A0"/>
          <w:sz w:val="32"/>
          <w:szCs w:val="32"/>
          <w:rtl/>
          <w:lang w:bidi="ur-PK"/>
        </w:rPr>
        <w:t xml:space="preserve"> </w:t>
      </w:r>
      <w:r w:rsidRPr="005340D5">
        <w:rPr>
          <w:rFonts w:ascii="Arial Unicode MS" w:eastAsia="Arial Unicode MS" w:hAnsi="Arial Unicode MS" w:cs="QCF_P571" w:hint="eastAsia"/>
          <w:color w:val="7030A0"/>
          <w:sz w:val="32"/>
          <w:szCs w:val="32"/>
          <w:rtl/>
          <w:lang w:bidi="ur-PK"/>
        </w:rPr>
        <w:t>ﰄ</w:t>
      </w:r>
      <w:r w:rsidRPr="005340D5">
        <w:rPr>
          <w:rFonts w:ascii="Jameel Noori Nastaleeq" w:eastAsia="Calibri" w:hAnsi="Jameel Noori Nastaleeq" w:cs="QCF_P571"/>
          <w:color w:val="7030A0"/>
          <w:sz w:val="32"/>
          <w:szCs w:val="32"/>
          <w:rtl/>
          <w:lang w:bidi="ur-PK"/>
        </w:rPr>
        <w:t xml:space="preserve"> </w:t>
      </w:r>
      <w:r w:rsidRPr="005340D5">
        <w:rPr>
          <w:rFonts w:ascii="Arial Unicode MS" w:eastAsia="Arial Unicode MS" w:hAnsi="Arial Unicode MS" w:cs="QCF_P571" w:hint="eastAsia"/>
          <w:color w:val="7030A0"/>
          <w:sz w:val="32"/>
          <w:szCs w:val="32"/>
          <w:rtl/>
          <w:lang w:bidi="ur-PK"/>
        </w:rPr>
        <w:t>ﰅ</w:t>
      </w:r>
      <w:r w:rsidRPr="005340D5">
        <w:rPr>
          <w:rFonts w:ascii="Jameel Noori Nastaleeq" w:eastAsia="Calibri" w:hAnsi="Jameel Noori Nastaleeq" w:cs="QCF_P571"/>
          <w:color w:val="7030A0"/>
          <w:sz w:val="32"/>
          <w:szCs w:val="32"/>
          <w:rtl/>
          <w:lang w:bidi="ur-PK"/>
        </w:rPr>
        <w:t xml:space="preserve"> </w:t>
      </w:r>
      <w:r w:rsidRPr="005340D5">
        <w:rPr>
          <w:rFonts w:ascii="Arial Unicode MS" w:eastAsia="Arial Unicode MS" w:hAnsi="Arial Unicode MS" w:cs="QCF_P571" w:hint="eastAsia"/>
          <w:color w:val="7030A0"/>
          <w:sz w:val="32"/>
          <w:szCs w:val="32"/>
          <w:rtl/>
          <w:lang w:bidi="ur-PK"/>
        </w:rPr>
        <w:t>ﰆ</w:t>
      </w:r>
      <w:r w:rsidRPr="005340D5">
        <w:rPr>
          <w:rFonts w:ascii="Jameel Noori Nastaleeq" w:eastAsia="Calibri" w:hAnsi="Jameel Noori Nastaleeq" w:cs="QCF_P571"/>
          <w:color w:val="7030A0"/>
          <w:sz w:val="32"/>
          <w:szCs w:val="32"/>
          <w:rtl/>
          <w:lang w:bidi="ur-PK"/>
        </w:rPr>
        <w:t xml:space="preserve"> </w:t>
      </w:r>
      <w:r w:rsidRPr="005340D5">
        <w:rPr>
          <w:rFonts w:ascii="Arial Unicode MS" w:eastAsia="Arial Unicode MS" w:hAnsi="Arial Unicode MS" w:cs="QCF_P571" w:hint="eastAsia"/>
          <w:color w:val="7030A0"/>
          <w:sz w:val="32"/>
          <w:szCs w:val="32"/>
          <w:rtl/>
          <w:lang w:bidi="ur-PK"/>
        </w:rPr>
        <w:t>ﰇ</w:t>
      </w:r>
      <w:r w:rsidRPr="005340D5">
        <w:rPr>
          <w:rFonts w:ascii="Jameel Noori Nastaleeq" w:eastAsia="Calibri" w:hAnsi="Jameel Noori Nastaleeq" w:cs="QCF_P571"/>
          <w:color w:val="7030A0"/>
          <w:sz w:val="32"/>
          <w:szCs w:val="32"/>
          <w:rtl/>
          <w:lang w:bidi="ur-PK"/>
        </w:rPr>
        <w:t xml:space="preserve"> </w:t>
      </w:r>
      <w:r w:rsidRPr="005340D5">
        <w:rPr>
          <w:rFonts w:ascii="Arial Unicode MS" w:eastAsia="Arial Unicode MS" w:hAnsi="Arial Unicode MS" w:cs="QCF_P571" w:hint="eastAsia"/>
          <w:color w:val="7030A0"/>
          <w:sz w:val="32"/>
          <w:szCs w:val="32"/>
          <w:rtl/>
          <w:lang w:bidi="ur-PK"/>
        </w:rPr>
        <w:t>ﰈ</w:t>
      </w:r>
      <w:r w:rsidRPr="005340D5">
        <w:rPr>
          <w:rFonts w:ascii="Jameel Noori Nastaleeq" w:eastAsia="Calibri" w:hAnsi="Jameel Noori Nastaleeq" w:cs="QCF_P571"/>
          <w:color w:val="7030A0"/>
          <w:sz w:val="32"/>
          <w:szCs w:val="32"/>
          <w:rtl/>
          <w:lang w:bidi="ur-PK"/>
        </w:rPr>
        <w:t xml:space="preserve"> </w:t>
      </w:r>
      <w:r w:rsidRPr="005340D5">
        <w:rPr>
          <w:rFonts w:ascii="Arial Unicode MS" w:eastAsia="Arial Unicode MS" w:hAnsi="Arial Unicode MS" w:cs="QCF_P571" w:hint="eastAsia"/>
          <w:color w:val="7030A0"/>
          <w:sz w:val="32"/>
          <w:szCs w:val="32"/>
          <w:rtl/>
          <w:lang w:bidi="ur-PK"/>
        </w:rPr>
        <w:t>ﰉ</w:t>
      </w:r>
      <w:r w:rsidRPr="005340D5">
        <w:rPr>
          <w:rFonts w:ascii="Jameel Noori Nastaleeq" w:eastAsia="Calibri" w:hAnsi="Jameel Noori Nastaleeq" w:cs="QCF_P571"/>
          <w:color w:val="7030A0"/>
          <w:sz w:val="32"/>
          <w:szCs w:val="32"/>
          <w:rtl/>
          <w:lang w:bidi="ur-PK"/>
        </w:rPr>
        <w:t xml:space="preserve"> </w:t>
      </w:r>
      <w:r w:rsidRPr="005340D5">
        <w:rPr>
          <w:rFonts w:ascii="Arial Unicode MS" w:eastAsia="Arial Unicode MS" w:hAnsi="Arial Unicode MS" w:cs="QCF_P571" w:hint="eastAsia"/>
          <w:color w:val="7030A0"/>
          <w:sz w:val="32"/>
          <w:szCs w:val="32"/>
          <w:rtl/>
          <w:lang w:bidi="ur-PK"/>
        </w:rPr>
        <w:t>ﰊ</w:t>
      </w:r>
      <w:r w:rsidRPr="005340D5">
        <w:rPr>
          <w:rFonts w:ascii="Arial Unicode MS" w:eastAsia="Arial Unicode MS" w:hAnsi="Arial Unicode MS" w:cs="ATraditional Arabic"/>
          <w:color w:val="7030A0"/>
          <w:sz w:val="32"/>
          <w:szCs w:val="32"/>
          <w:rtl/>
          <w:lang w:bidi="ur-PK"/>
        </w:rPr>
        <w:t>}</w:t>
      </w:r>
      <w:r w:rsidRPr="005340D5">
        <w:rPr>
          <w:rStyle w:val="hawalaChar"/>
          <w:rtl/>
        </w:rPr>
        <w:t xml:space="preserve"> [سورة نوح:28].</w:t>
      </w:r>
    </w:p>
    <w:p w14:paraId="20B8FD9C" w14:textId="77777777" w:rsidR="003D47E1" w:rsidRPr="005340D5" w:rsidRDefault="003D47E1" w:rsidP="00884875">
      <w:pPr>
        <w:pStyle w:val="aayattarjama"/>
        <w:rPr>
          <w:sz w:val="32"/>
          <w:szCs w:val="32"/>
          <w:rtl/>
        </w:rPr>
      </w:pPr>
      <w:r w:rsidRPr="005340D5">
        <w:rPr>
          <w:rFonts w:hint="cs"/>
          <w:sz w:val="32"/>
          <w:szCs w:val="32"/>
          <w:rtl/>
        </w:rPr>
        <w:t>ترجمہ: اے میرے پروردگار! تو مجھے اور میرے ماں باپ اور جو ایمان کی حالت میں میرے گھر میں آئے اور تمام مومن مردوں اور عورتوں کو بخش دے۔</w:t>
      </w:r>
    </w:p>
    <w:p w14:paraId="73E60B62" w14:textId="77777777" w:rsidR="003D47E1" w:rsidRPr="005340D5" w:rsidRDefault="003D47E1" w:rsidP="00C7182A">
      <w:pPr>
        <w:pStyle w:val="urduFonts"/>
        <w:rPr>
          <w:sz w:val="32"/>
          <w:szCs w:val="32"/>
          <w:rtl/>
        </w:rPr>
      </w:pPr>
      <w:r w:rsidRPr="005340D5">
        <w:rPr>
          <w:rFonts w:hint="cs"/>
          <w:sz w:val="32"/>
          <w:szCs w:val="32"/>
          <w:rtl/>
        </w:rPr>
        <w:t xml:space="preserve">ابراہیم واسماعیل </w:t>
      </w:r>
      <w:r w:rsidRPr="005340D5">
        <w:rPr>
          <w:rFonts w:hint="cs"/>
          <w:color w:val="00B050"/>
          <w:sz w:val="32"/>
          <w:szCs w:val="32"/>
          <w:rtl/>
        </w:rPr>
        <w:t xml:space="preserve">علیہما  السلام </w:t>
      </w:r>
      <w:r w:rsidRPr="005340D5">
        <w:rPr>
          <w:rFonts w:hint="cs"/>
          <w:sz w:val="32"/>
          <w:szCs w:val="32"/>
          <w:rtl/>
        </w:rPr>
        <w:t xml:space="preserve">نے بھی اس نام سے اپنے رب کو پکارا: </w:t>
      </w:r>
    </w:p>
    <w:p w14:paraId="5B4F93E7" w14:textId="77777777" w:rsidR="003D47E1" w:rsidRPr="005340D5" w:rsidRDefault="003D47E1" w:rsidP="003D47E1">
      <w:pPr>
        <w:bidi/>
        <w:spacing w:after="0" w:line="276" w:lineRule="auto"/>
        <w:jc w:val="both"/>
        <w:rPr>
          <w:rFonts w:ascii="Times New Roman" w:eastAsia="Calibri" w:hAnsi="Times New Roman" w:cs="Times New Roman"/>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20"/>
          <w:color w:val="7030A0"/>
          <w:sz w:val="32"/>
          <w:szCs w:val="32"/>
          <w:rtl/>
          <w:lang w:bidi="ur-PK"/>
        </w:rPr>
        <w:t xml:space="preserve"> </w:t>
      </w:r>
      <w:r w:rsidRPr="005340D5">
        <w:rPr>
          <w:rFonts w:ascii="Times New Roman" w:eastAsia="Calibri" w:hAnsi="Times New Roman" w:cs="QCF_P020" w:hint="cs"/>
          <w:color w:val="7030A0"/>
          <w:sz w:val="32"/>
          <w:szCs w:val="32"/>
          <w:rtl/>
          <w:lang w:bidi="ur-PK"/>
        </w:rPr>
        <w:t>ﭗ</w:t>
      </w:r>
      <w:r w:rsidRPr="005340D5">
        <w:rPr>
          <w:rFonts w:ascii="Jameel Noori Nastaleeq" w:eastAsia="Calibri" w:hAnsi="Jameel Noori Nastaleeq" w:cs="QCF_P020"/>
          <w:color w:val="7030A0"/>
          <w:sz w:val="32"/>
          <w:szCs w:val="32"/>
          <w:rtl/>
          <w:lang w:bidi="ur-PK"/>
        </w:rPr>
        <w:t xml:space="preserve"> </w:t>
      </w:r>
      <w:r w:rsidRPr="005340D5">
        <w:rPr>
          <w:rFonts w:ascii="Times New Roman" w:eastAsia="Calibri" w:hAnsi="Times New Roman" w:cs="QCF_P020" w:hint="cs"/>
          <w:color w:val="7030A0"/>
          <w:sz w:val="32"/>
          <w:szCs w:val="32"/>
          <w:rtl/>
          <w:lang w:bidi="ur-PK"/>
        </w:rPr>
        <w:t>ﭘ</w:t>
      </w:r>
      <w:r w:rsidRPr="005340D5">
        <w:rPr>
          <w:rFonts w:ascii="Jameel Noori Nastaleeq" w:eastAsia="Calibri" w:hAnsi="Jameel Noori Nastaleeq" w:cs="QCF_P020"/>
          <w:color w:val="7030A0"/>
          <w:sz w:val="32"/>
          <w:szCs w:val="32"/>
          <w:rtl/>
          <w:lang w:bidi="ur-PK"/>
        </w:rPr>
        <w:t xml:space="preserve"> </w:t>
      </w:r>
      <w:r w:rsidRPr="005340D5">
        <w:rPr>
          <w:rFonts w:ascii="Times New Roman" w:eastAsia="Calibri" w:hAnsi="Times New Roman" w:cs="QCF_P020" w:hint="cs"/>
          <w:color w:val="7030A0"/>
          <w:sz w:val="32"/>
          <w:szCs w:val="32"/>
          <w:rtl/>
          <w:lang w:bidi="ur-PK"/>
        </w:rPr>
        <w:t>ﭙ</w:t>
      </w:r>
      <w:r w:rsidRPr="005340D5">
        <w:rPr>
          <w:rFonts w:ascii="Jameel Noori Nastaleeq" w:eastAsia="Calibri" w:hAnsi="Jameel Noori Nastaleeq" w:cs="QCF_P020"/>
          <w:color w:val="7030A0"/>
          <w:sz w:val="32"/>
          <w:szCs w:val="32"/>
          <w:rtl/>
          <w:lang w:bidi="ur-PK"/>
        </w:rPr>
        <w:t xml:space="preserve"> </w:t>
      </w:r>
      <w:r w:rsidRPr="005340D5">
        <w:rPr>
          <w:rFonts w:ascii="Times New Roman" w:eastAsia="Calibri" w:hAnsi="Times New Roman" w:cs="QCF_P020" w:hint="cs"/>
          <w:color w:val="7030A0"/>
          <w:sz w:val="32"/>
          <w:szCs w:val="32"/>
          <w:rtl/>
          <w:lang w:bidi="ur-PK"/>
        </w:rPr>
        <w:t>ﭚﭛ</w:t>
      </w:r>
      <w:r w:rsidRPr="005340D5">
        <w:rPr>
          <w:rFonts w:ascii="Jameel Noori Nastaleeq" w:eastAsia="Calibri" w:hAnsi="Jameel Noori Nastaleeq" w:cs="QCF_P020"/>
          <w:color w:val="7030A0"/>
          <w:sz w:val="32"/>
          <w:szCs w:val="32"/>
          <w:rtl/>
          <w:lang w:bidi="ur-PK"/>
        </w:rPr>
        <w:t xml:space="preserve"> </w:t>
      </w:r>
      <w:r w:rsidRPr="005340D5">
        <w:rPr>
          <w:rFonts w:ascii="Times New Roman" w:eastAsia="Calibri" w:hAnsi="Times New Roman" w:cs="QCF_P020" w:hint="cs"/>
          <w:color w:val="7030A0"/>
          <w:sz w:val="32"/>
          <w:szCs w:val="32"/>
          <w:rtl/>
          <w:lang w:bidi="ur-PK"/>
        </w:rPr>
        <w:t>ﭜ</w:t>
      </w:r>
      <w:r w:rsidRPr="005340D5">
        <w:rPr>
          <w:rFonts w:ascii="Jameel Noori Nastaleeq" w:eastAsia="Calibri" w:hAnsi="Jameel Noori Nastaleeq" w:cs="QCF_P020"/>
          <w:color w:val="7030A0"/>
          <w:sz w:val="32"/>
          <w:szCs w:val="32"/>
          <w:rtl/>
          <w:lang w:bidi="ur-PK"/>
        </w:rPr>
        <w:t xml:space="preserve"> </w:t>
      </w:r>
      <w:r w:rsidRPr="005340D5">
        <w:rPr>
          <w:rFonts w:ascii="Times New Roman" w:eastAsia="Calibri" w:hAnsi="Times New Roman" w:cs="QCF_P020" w:hint="cs"/>
          <w:color w:val="7030A0"/>
          <w:sz w:val="32"/>
          <w:szCs w:val="32"/>
          <w:rtl/>
          <w:lang w:bidi="ur-PK"/>
        </w:rPr>
        <w:t>ﭝ</w:t>
      </w:r>
      <w:r w:rsidRPr="005340D5">
        <w:rPr>
          <w:rFonts w:ascii="Jameel Noori Nastaleeq" w:eastAsia="Calibri" w:hAnsi="Jameel Noori Nastaleeq" w:cs="QCF_P020"/>
          <w:color w:val="7030A0"/>
          <w:sz w:val="32"/>
          <w:szCs w:val="32"/>
          <w:rtl/>
          <w:lang w:bidi="ur-PK"/>
        </w:rPr>
        <w:t xml:space="preserve"> </w:t>
      </w:r>
      <w:r w:rsidRPr="005340D5">
        <w:rPr>
          <w:rFonts w:ascii="Times New Roman" w:eastAsia="Calibri" w:hAnsi="Times New Roman" w:cs="QCF_P020" w:hint="cs"/>
          <w:color w:val="7030A0"/>
          <w:sz w:val="32"/>
          <w:szCs w:val="32"/>
          <w:rtl/>
          <w:lang w:bidi="ur-PK"/>
        </w:rPr>
        <w:t>ﭞ</w:t>
      </w:r>
      <w:r w:rsidRPr="005340D5">
        <w:rPr>
          <w:rFonts w:ascii="Jameel Noori Nastaleeq" w:eastAsia="Calibri" w:hAnsi="Jameel Noori Nastaleeq" w:cs="QCF_P020"/>
          <w:color w:val="7030A0"/>
          <w:sz w:val="32"/>
          <w:szCs w:val="32"/>
          <w:rtl/>
          <w:lang w:bidi="ur-PK"/>
        </w:rPr>
        <w:t xml:space="preserve"> </w:t>
      </w:r>
      <w:r w:rsidRPr="005340D5">
        <w:rPr>
          <w:rFonts w:ascii="Times New Roman" w:eastAsia="Calibri" w:hAnsi="Times New Roman" w:cs="QCF_P020" w:hint="cs"/>
          <w:color w:val="7030A0"/>
          <w:sz w:val="32"/>
          <w:szCs w:val="32"/>
          <w:rtl/>
          <w:lang w:bidi="ur-PK"/>
        </w:rPr>
        <w:t>ﭟ</w:t>
      </w:r>
      <w:r w:rsidRPr="005340D5">
        <w:rPr>
          <w:rFonts w:ascii="Times New Roman" w:eastAsia="Calibri" w:hAnsi="Times New Roman" w:cs="ATraditional Arabic"/>
          <w:color w:val="7030A0"/>
          <w:sz w:val="32"/>
          <w:szCs w:val="32"/>
          <w:rtl/>
          <w:lang w:bidi="ur-PK"/>
        </w:rPr>
        <w:t>}</w:t>
      </w:r>
      <w:r w:rsidRPr="005340D5">
        <w:rPr>
          <w:rStyle w:val="hawalaChar"/>
          <w:rtl/>
        </w:rPr>
        <w:t xml:space="preserve"> [سورة البقرة:127].</w:t>
      </w:r>
    </w:p>
    <w:p w14:paraId="16E9F4F0" w14:textId="77777777" w:rsidR="003D47E1" w:rsidRPr="005340D5" w:rsidRDefault="003D47E1" w:rsidP="00C7182A">
      <w:pPr>
        <w:pStyle w:val="aayattarjama"/>
        <w:rPr>
          <w:sz w:val="32"/>
          <w:szCs w:val="32"/>
          <w:rtl/>
        </w:rPr>
      </w:pPr>
      <w:r w:rsidRPr="005340D5">
        <w:rPr>
          <w:rFonts w:hint="cs"/>
          <w:sz w:val="32"/>
          <w:szCs w:val="32"/>
          <w:rtl/>
        </w:rPr>
        <w:t>ترجمہ : اے ہمارے پروردگار! تو ہم سے قبول فرما، تو ہی سننے والا اور جاننے والا ہے۔</w:t>
      </w:r>
    </w:p>
    <w:p w14:paraId="286663DF" w14:textId="77777777" w:rsidR="003D47E1" w:rsidRPr="005340D5" w:rsidRDefault="003D47E1" w:rsidP="00C7182A">
      <w:pPr>
        <w:pStyle w:val="urduFonts"/>
        <w:rPr>
          <w:sz w:val="32"/>
          <w:szCs w:val="32"/>
          <w:rtl/>
        </w:rPr>
      </w:pPr>
      <w:r w:rsidRPr="005340D5">
        <w:rPr>
          <w:rFonts w:hint="cs"/>
          <w:sz w:val="32"/>
          <w:szCs w:val="32"/>
          <w:rtl/>
        </w:rPr>
        <w:t xml:space="preserve"> اور (محمد ) مصطفی </w:t>
      </w:r>
      <w:r w:rsidRPr="005340D5">
        <w:rPr>
          <w:color w:val="00B050"/>
          <w:sz w:val="32"/>
          <w:szCs w:val="32"/>
          <w:rtl/>
        </w:rPr>
        <w:t>﷐</w:t>
      </w:r>
      <w:r w:rsidRPr="005340D5">
        <w:rPr>
          <w:rFonts w:hint="cs"/>
          <w:sz w:val="32"/>
          <w:szCs w:val="32"/>
          <w:rtl/>
        </w:rPr>
        <w:t xml:space="preserve"> نے اسی نام سے دعا کرتے ہوئے فرمایا:</w:t>
      </w:r>
    </w:p>
    <w:p w14:paraId="3D3428F3" w14:textId="77777777" w:rsidR="00C7182A" w:rsidRPr="005340D5" w:rsidRDefault="003D47E1" w:rsidP="003D47E1">
      <w:pPr>
        <w:bidi/>
        <w:spacing w:after="0" w:line="276" w:lineRule="auto"/>
        <w:jc w:val="both"/>
        <w:rPr>
          <w:rFonts w:ascii="Times New Roman" w:eastAsia="Calibri" w:hAnsi="Times New Roman" w:cs="ATraditional Arabic"/>
          <w:sz w:val="32"/>
          <w:szCs w:val="32"/>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QCF_P348" w:hint="cs"/>
          <w:color w:val="7030A0"/>
          <w:sz w:val="32"/>
          <w:szCs w:val="32"/>
          <w:rtl/>
          <w:lang w:bidi="ur-PK"/>
        </w:rPr>
        <w:t>ﮚ</w:t>
      </w:r>
      <w:r w:rsidRPr="005340D5">
        <w:rPr>
          <w:rFonts w:ascii="Jameel Noori Nastaleeq" w:eastAsia="Calibri" w:hAnsi="Jameel Noori Nastaleeq"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ﮛ</w:t>
      </w:r>
      <w:r w:rsidRPr="005340D5">
        <w:rPr>
          <w:rFonts w:ascii="Jameel Noori Nastaleeq" w:eastAsia="Calibri" w:hAnsi="Jameel Noori Nastaleeq"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ﮜ</w:t>
      </w:r>
      <w:r w:rsidRPr="005340D5">
        <w:rPr>
          <w:rFonts w:ascii="Jameel Noori Nastaleeq" w:eastAsia="Calibri" w:hAnsi="Jameel Noori Nastaleeq"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ﮝ</w:t>
      </w:r>
      <w:r w:rsidRPr="005340D5">
        <w:rPr>
          <w:rFonts w:ascii="Jameel Noori Nastaleeq" w:eastAsia="Calibri" w:hAnsi="Jameel Noori Nastaleeq"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ﮞ</w:t>
      </w:r>
      <w:r w:rsidRPr="005340D5">
        <w:rPr>
          <w:rFonts w:ascii="Jameel Noori Nastaleeq" w:eastAsia="Calibri" w:hAnsi="Jameel Noori Nastaleeq"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ﮟ</w:t>
      </w:r>
      <w:r w:rsidRPr="005340D5">
        <w:rPr>
          <w:rFonts w:ascii="Jameel Noori Nastaleeq" w:eastAsia="Calibri" w:hAnsi="Jameel Noori Nastaleeq"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ﮠ</w:t>
      </w:r>
      <w:r w:rsidRPr="005340D5">
        <w:rPr>
          <w:rFonts w:ascii="Jameel Noori Nastaleeq" w:eastAsia="Calibri" w:hAnsi="Jameel Noori Nastaleeq"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ﮡ</w:t>
      </w:r>
      <w:r w:rsidRPr="005340D5">
        <w:rPr>
          <w:rFonts w:ascii="Times New Roman" w:eastAsia="Calibri" w:hAnsi="Times New Roman"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ﮢ</w:t>
      </w:r>
      <w:r w:rsidRPr="005340D5">
        <w:rPr>
          <w:rFonts w:ascii="Times New Roman" w:eastAsia="Calibri" w:hAnsi="Times New Roman"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ﮣ</w:t>
      </w:r>
      <w:r w:rsidRPr="005340D5">
        <w:rPr>
          <w:rFonts w:ascii="Times New Roman" w:eastAsia="Calibri" w:hAnsi="Times New Roman"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ﮤ</w:t>
      </w:r>
      <w:r w:rsidRPr="005340D5">
        <w:rPr>
          <w:rFonts w:ascii="Times New Roman" w:eastAsia="Calibri" w:hAnsi="Times New Roman"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ﮥ</w:t>
      </w:r>
      <w:r w:rsidRPr="005340D5">
        <w:rPr>
          <w:rFonts w:ascii="Times New Roman" w:eastAsia="Calibri" w:hAnsi="Times New Roman"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ﮦ</w:t>
      </w:r>
      <w:r w:rsidRPr="005340D5">
        <w:rPr>
          <w:rFonts w:ascii="Times New Roman" w:eastAsia="Calibri" w:hAnsi="Times New Roman" w:cs="QCF_P348"/>
          <w:color w:val="7030A0"/>
          <w:sz w:val="32"/>
          <w:szCs w:val="32"/>
          <w:rtl/>
          <w:lang w:bidi="ur-PK"/>
        </w:rPr>
        <w:t xml:space="preserve"> </w:t>
      </w:r>
      <w:r w:rsidRPr="005340D5">
        <w:rPr>
          <w:rFonts w:ascii="Times New Roman" w:eastAsia="Calibri" w:hAnsi="Times New Roman" w:cs="QCF_P348" w:hint="cs"/>
          <w:color w:val="7030A0"/>
          <w:sz w:val="32"/>
          <w:szCs w:val="32"/>
          <w:rtl/>
          <w:lang w:bidi="ur-PK"/>
        </w:rPr>
        <w:t>ﮧ</w:t>
      </w:r>
      <w:r w:rsidRPr="005340D5">
        <w:rPr>
          <w:rFonts w:ascii="Times New Roman" w:eastAsia="Calibri" w:hAnsi="Times New Roman" w:cs="ATraditional Arabic"/>
          <w:color w:val="7030A0"/>
          <w:sz w:val="32"/>
          <w:szCs w:val="32"/>
          <w:rtl/>
          <w:lang w:bidi="ur-PK"/>
        </w:rPr>
        <w:t>}</w:t>
      </w:r>
      <w:r w:rsidRPr="005340D5">
        <w:rPr>
          <w:rFonts w:ascii="Times New Roman" w:eastAsia="Calibri" w:hAnsi="Times New Roman" w:cs="ATraditional Arabic"/>
          <w:sz w:val="32"/>
          <w:szCs w:val="32"/>
          <w:rtl/>
          <w:lang w:bidi="ur-PK"/>
        </w:rPr>
        <w:t xml:space="preserve"> </w:t>
      </w:r>
    </w:p>
    <w:p w14:paraId="7B121CD4" w14:textId="1513D4E3" w:rsidR="003D47E1" w:rsidRPr="005340D5" w:rsidRDefault="003D47E1" w:rsidP="00C7182A">
      <w:pPr>
        <w:pStyle w:val="hawala"/>
        <w:rPr>
          <w:rFonts w:cs="ATraditional Arabic"/>
          <w:rtl/>
          <w:lang w:bidi="ur-PK"/>
        </w:rPr>
      </w:pPr>
      <w:r w:rsidRPr="005340D5">
        <w:rPr>
          <w:rtl/>
          <w:lang w:bidi="ur-PK"/>
        </w:rPr>
        <w:t>[سورة المؤمنون:97-98]</w:t>
      </w:r>
      <w:r w:rsidRPr="005340D5">
        <w:rPr>
          <w:rFonts w:cs="ATraditional Arabic"/>
          <w:rtl/>
          <w:lang w:bidi="ur-PK"/>
        </w:rPr>
        <w:t>.</w:t>
      </w:r>
    </w:p>
    <w:p w14:paraId="00E8E16A" w14:textId="77777777" w:rsidR="003D47E1" w:rsidRPr="005340D5" w:rsidRDefault="003D47E1" w:rsidP="00C7182A">
      <w:pPr>
        <w:pStyle w:val="aayattarjama"/>
        <w:rPr>
          <w:sz w:val="32"/>
          <w:szCs w:val="32"/>
        </w:rPr>
      </w:pPr>
      <w:r w:rsidRPr="005340D5">
        <w:rPr>
          <w:rFonts w:hint="cs"/>
          <w:sz w:val="32"/>
          <w:szCs w:val="32"/>
          <w:rtl/>
        </w:rPr>
        <w:t>ترجمہ: اور دعا کریں کہ اے میرے پروردگا ر ! میں شیطانوں کے وسوسوں سے تیری پنا ہ چاہتا ہوں  اور اے رب! میں تیری پناہ چاہتا ہوں کہ وہ میرے پاس آجائیں۔</w:t>
      </w:r>
    </w:p>
    <w:p w14:paraId="011C3E4F" w14:textId="77777777" w:rsidR="003D47E1" w:rsidRPr="005340D5" w:rsidRDefault="003D47E1" w:rsidP="00C7182A">
      <w:pPr>
        <w:pStyle w:val="Zailiheading"/>
        <w:rPr>
          <w:sz w:val="32"/>
          <w:szCs w:val="32"/>
        </w:rPr>
      </w:pPr>
      <w:r w:rsidRPr="005340D5">
        <w:rPr>
          <w:rFonts w:hint="cs"/>
          <w:sz w:val="32"/>
          <w:szCs w:val="32"/>
          <w:rtl/>
        </w:rPr>
        <w:t>اے میرے پروردگا ر!</w:t>
      </w:r>
    </w:p>
    <w:p w14:paraId="338F02EA" w14:textId="6ACF38A8" w:rsidR="003D47E1" w:rsidRPr="005340D5" w:rsidRDefault="003D47E1" w:rsidP="00812B5A">
      <w:pPr>
        <w:pStyle w:val="urduFonts"/>
        <w:rPr>
          <w:rFonts w:ascii="noorehira" w:hAnsi="noorehira" w:cs="noorehira"/>
          <w:color w:val="0070C0"/>
          <w:sz w:val="32"/>
          <w:szCs w:val="32"/>
          <w:rtl/>
        </w:rPr>
      </w:pPr>
      <w:r w:rsidRPr="005340D5">
        <w:rPr>
          <w:rFonts w:hint="cs"/>
          <w:sz w:val="32"/>
          <w:szCs w:val="32"/>
          <w:rtl/>
        </w:rPr>
        <w:lastRenderedPageBreak/>
        <w:t xml:space="preserve">نبی </w:t>
      </w:r>
      <w:r w:rsidRPr="005340D5">
        <w:rPr>
          <w:color w:val="00B050"/>
          <w:sz w:val="32"/>
          <w:szCs w:val="32"/>
          <w:rtl/>
        </w:rPr>
        <w:t>﷐</w:t>
      </w:r>
      <w:r w:rsidRPr="005340D5">
        <w:rPr>
          <w:rFonts w:hint="cs"/>
          <w:sz w:val="32"/>
          <w:szCs w:val="32"/>
          <w:rtl/>
        </w:rPr>
        <w:t xml:space="preserve"> کو جب کوئی پریشانی درپیش ہوتی او رکوئی مصیبت لاحق ہوتی تو آپ فرماتے : </w:t>
      </w:r>
      <w:r w:rsidR="00812B5A" w:rsidRPr="005340D5">
        <w:rPr>
          <w:rStyle w:val="arabifontsChar"/>
          <w:rFonts w:hint="cs"/>
          <w:rtl/>
        </w:rPr>
        <w:t>"</w:t>
      </w:r>
      <w:r w:rsidR="00812B5A" w:rsidRPr="005340D5">
        <w:rPr>
          <w:rStyle w:val="arabifontsChar"/>
          <w:rtl/>
        </w:rPr>
        <w:t>لا إلہ إلا اللہ</w:t>
      </w:r>
      <w:r w:rsidR="00812B5A" w:rsidRPr="005340D5">
        <w:rPr>
          <w:rStyle w:val="arabifontsChar"/>
          <w:rFonts w:hint="cs"/>
          <w:rtl/>
        </w:rPr>
        <w:t>ُ</w:t>
      </w:r>
      <w:r w:rsidR="00812B5A" w:rsidRPr="005340D5">
        <w:rPr>
          <w:rStyle w:val="arabifontsChar"/>
          <w:rtl/>
        </w:rPr>
        <w:t xml:space="preserve"> </w:t>
      </w:r>
      <w:r w:rsidR="00812B5A" w:rsidRPr="005340D5">
        <w:rPr>
          <w:rFonts w:ascii="noorehira" w:hAnsi="noorehira" w:cs="noorehira"/>
          <w:color w:val="0070C0"/>
          <w:sz w:val="32"/>
          <w:szCs w:val="32"/>
          <w:shd w:val="clear" w:color="auto" w:fill="FFFFFF"/>
          <w:rtl/>
        </w:rPr>
        <w:t>العظيم الحليم لا إله إلا الله رب العرش العظيم لا إله إلا الله رب السماوات ورب الأرض رب العرش الكريم</w:t>
      </w:r>
      <w:r w:rsidR="00812B5A" w:rsidRPr="005340D5">
        <w:rPr>
          <w:rFonts w:ascii="Times New Roman" w:hAnsi="Times New Roman" w:cs="Times New Roman"/>
          <w:color w:val="0070C0"/>
          <w:sz w:val="32"/>
          <w:szCs w:val="32"/>
          <w:shd w:val="clear" w:color="auto" w:fill="FFFFFF"/>
        </w:rPr>
        <w:t> </w:t>
      </w:r>
      <w:r w:rsidRPr="005340D5">
        <w:rPr>
          <w:rFonts w:ascii="noorehira" w:hAnsi="noorehira" w:cs="noorehira"/>
          <w:color w:val="0070C0"/>
          <w:sz w:val="32"/>
          <w:szCs w:val="32"/>
          <w:rtl/>
        </w:rPr>
        <w:t>"</w:t>
      </w:r>
    </w:p>
    <w:p w14:paraId="106FA26A" w14:textId="77777777" w:rsidR="003D47E1" w:rsidRPr="005340D5" w:rsidRDefault="003D47E1" w:rsidP="00C7182A">
      <w:pPr>
        <w:pStyle w:val="urduFonts"/>
        <w:rPr>
          <w:sz w:val="32"/>
          <w:szCs w:val="32"/>
          <w:rtl/>
        </w:rPr>
      </w:pPr>
      <w:r w:rsidRPr="005340D5">
        <w:rPr>
          <w:rFonts w:hint="cs"/>
          <w:sz w:val="32"/>
          <w:szCs w:val="32"/>
          <w:rtl/>
        </w:rPr>
        <w:t xml:space="preserve">ترجمہ: اللہ کے سوا کوئی معبود نہیں جو عظیم اور بردبار ہے، اللہ کے سوا کوئی معبود نہیں  جو عرش عظیم کا رب ہے، اللہ کے سوا کوئی معبود نہیں جو آسمانوں اور زمینوں کا رب اور عرش عظیم کا رب ہے </w:t>
      </w:r>
      <w:r w:rsidRPr="005340D5">
        <w:rPr>
          <w:rFonts w:hint="cs"/>
          <w:color w:val="BF8F00" w:themeColor="accent4" w:themeShade="BF"/>
          <w:sz w:val="32"/>
          <w:szCs w:val="32"/>
          <w:rtl/>
        </w:rPr>
        <w:t>[بخاری ومسلم]</w:t>
      </w:r>
      <w:r w:rsidRPr="005340D5">
        <w:rPr>
          <w:rFonts w:hint="cs"/>
          <w:sz w:val="32"/>
          <w:szCs w:val="32"/>
          <w:rtl/>
        </w:rPr>
        <w:t>۔</w:t>
      </w:r>
    </w:p>
    <w:p w14:paraId="25B667B5" w14:textId="77777777" w:rsidR="003D47E1" w:rsidRPr="005340D5" w:rsidRDefault="003D47E1" w:rsidP="00C7182A">
      <w:pPr>
        <w:pStyle w:val="urduFonts"/>
        <w:rPr>
          <w:sz w:val="32"/>
          <w:szCs w:val="32"/>
          <w:rtl/>
        </w:rPr>
      </w:pPr>
      <w:r w:rsidRPr="005340D5">
        <w:rPr>
          <w:rFonts w:hint="cs"/>
          <w:sz w:val="32"/>
          <w:szCs w:val="32"/>
          <w:rtl/>
        </w:rPr>
        <w:t>جو شخص اپنے اختیار سے  عزیز وبرتر رب کے اسما کے وسیلے سے دعا نہیں کرتا ، وہ مجبور ہوکر ان ناموں کاسہارا ضرور لیتا ہے، چنانچہ بیمار شخص  جب بستر پر پڑا  بیماری سے لڑ رہا ہوتا ہے تو   وہ پکار اٹھتا ہے: اے میرے پروردگار..اے میرے پالنہار!  جس کے نتیجے میں عافیت اس سے قریب ہونے لگتی اوراللہ بلند وبرتر کی جانب سے شفا یابی کا نزول ہونے لگتا ہے۔</w:t>
      </w:r>
    </w:p>
    <w:p w14:paraId="61B54682" w14:textId="77777777" w:rsidR="003D47E1" w:rsidRPr="005340D5" w:rsidRDefault="003D47E1" w:rsidP="00C7182A">
      <w:pPr>
        <w:pStyle w:val="urduFonts"/>
        <w:rPr>
          <w:sz w:val="32"/>
          <w:szCs w:val="32"/>
          <w:rtl/>
        </w:rPr>
      </w:pPr>
      <w:r w:rsidRPr="005340D5">
        <w:rPr>
          <w:rFonts w:hint="cs"/>
          <w:sz w:val="32"/>
          <w:szCs w:val="32"/>
          <w:rtl/>
        </w:rPr>
        <w:t>فقیر ودرماندہ انسان   جو حقیر ومعمولی چیز سے بھی محروم ہوتا ہے، وہ  اللہ  کے نام سے  گڑگڑاتا ہے، فقر ومحتاجگی سے کراہتے ہوئے اور فاقہ وتنگ دستی سے تنگ آکر  یا رب ..یا رب! کی آواز بلند کرتا ہے ، اور دیکھتے ہی دیکھتے اللہ اس کی حاجت کودور کردیتا اور اللہ بلند وبرتر صرف اپنے فضل سے اس کی تنگ دستی کو ختم  کردیتا ہے۔</w:t>
      </w:r>
    </w:p>
    <w:p w14:paraId="025ED0D2" w14:textId="77777777" w:rsidR="003D47E1" w:rsidRPr="005340D5" w:rsidRDefault="003D47E1" w:rsidP="00C7182A">
      <w:pPr>
        <w:pStyle w:val="urduFonts"/>
        <w:rPr>
          <w:sz w:val="32"/>
          <w:szCs w:val="32"/>
          <w:rtl/>
        </w:rPr>
      </w:pPr>
      <w:r w:rsidRPr="005340D5">
        <w:rPr>
          <w:rFonts w:hint="cs"/>
          <w:sz w:val="32"/>
          <w:szCs w:val="32"/>
          <w:rtl/>
        </w:rPr>
        <w:t>بھوکا شخص  جب بھوک سے کراہتا اور تکلیف سے  بے چین ہوتا ہے تو : اے رب ...اے رب ! کی ندا لگاتا ہے ، اور پھر  وہ رزق سے مالا مال ہوجاتا اور اللہ کی نوازش    اس پر  برسنے لگتی ہے۔</w:t>
      </w:r>
    </w:p>
    <w:p w14:paraId="0A7DAD28" w14:textId="078E53FE" w:rsidR="003D47E1" w:rsidRPr="005340D5" w:rsidRDefault="002C5AC6" w:rsidP="002C5AC6">
      <w:pPr>
        <w:pStyle w:val="urduFonts"/>
        <w:rPr>
          <w:sz w:val="32"/>
          <w:szCs w:val="32"/>
          <w:rtl/>
        </w:rPr>
      </w:pPr>
      <w:r>
        <w:rPr>
          <w:rFonts w:hint="cs"/>
          <w:sz w:val="32"/>
          <w:szCs w:val="32"/>
          <w:rtl/>
        </w:rPr>
        <w:t xml:space="preserve">مظلوم وستم زدہ </w:t>
      </w:r>
      <w:r w:rsidR="003D47E1" w:rsidRPr="005340D5">
        <w:rPr>
          <w:rFonts w:hint="cs"/>
          <w:sz w:val="32"/>
          <w:szCs w:val="32"/>
          <w:rtl/>
        </w:rPr>
        <w:t>انسان اپنے گرم آنسو اور دہکتی  آہ و کراہ کو چھپاتے ہوئے  یا رب .. یا رب ! کی پکار لگا کر اللہ سے مدد کی التجا کرتا ہے  تو وہ بڑی نصرت ومدد اور بہترین انجام  سے سرفراز ہوتا  ہے۔</w:t>
      </w:r>
    </w:p>
    <w:p w14:paraId="12689919" w14:textId="77777777" w:rsidR="003D47E1" w:rsidRPr="005340D5" w:rsidRDefault="003D47E1" w:rsidP="00C7182A">
      <w:pPr>
        <w:pStyle w:val="urduFonts"/>
        <w:rPr>
          <w:sz w:val="32"/>
          <w:szCs w:val="32"/>
        </w:rPr>
      </w:pPr>
      <w:r w:rsidRPr="005340D5">
        <w:rPr>
          <w:rFonts w:hint="cs"/>
          <w:sz w:val="32"/>
          <w:szCs w:val="32"/>
          <w:rtl/>
        </w:rPr>
        <w:t xml:space="preserve">حافظ ابن رجب </w:t>
      </w:r>
      <w:r w:rsidRPr="005340D5">
        <w:rPr>
          <w:rFonts w:hint="cs"/>
          <w:color w:val="00B050"/>
          <w:sz w:val="32"/>
          <w:szCs w:val="32"/>
          <w:rtl/>
        </w:rPr>
        <w:t>﷫</w:t>
      </w:r>
      <w:r w:rsidRPr="005340D5">
        <w:rPr>
          <w:rFonts w:hint="cs"/>
          <w:sz w:val="32"/>
          <w:szCs w:val="32"/>
          <w:rtl/>
        </w:rPr>
        <w:t xml:space="preserve"> فرماتے ہیں: "ربوبیت کو بار بار ذکر کرکے اللہ سے الحاح وزاری کرنا قبولیتِ دعا کا ایک عظیم ترین وسیلہ ہے"۔</w:t>
      </w:r>
    </w:p>
    <w:tbl>
      <w:tblPr>
        <w:tblStyle w:val="TableGrid"/>
        <w:bidiVisual/>
        <w:tblW w:w="7504" w:type="dxa"/>
        <w:tblInd w:w="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1242"/>
        <w:gridCol w:w="3078"/>
      </w:tblGrid>
      <w:tr w:rsidR="00D5086D" w:rsidRPr="005340D5" w14:paraId="38BF2DF1" w14:textId="77777777" w:rsidTr="00D5086D">
        <w:trPr>
          <w:trHeight w:hRule="exact" w:val="558"/>
        </w:trPr>
        <w:tc>
          <w:tcPr>
            <w:tcW w:w="3184" w:type="dxa"/>
          </w:tcPr>
          <w:p w14:paraId="38AAB041" w14:textId="5DC7EE87" w:rsidR="00D5086D" w:rsidRPr="005340D5" w:rsidRDefault="00D5086D" w:rsidP="009B732F">
            <w:pPr>
              <w:pStyle w:val="urduFonts"/>
              <w:ind w:firstLine="0"/>
              <w:rPr>
                <w:sz w:val="32"/>
                <w:szCs w:val="32"/>
                <w:rtl/>
              </w:rPr>
            </w:pPr>
            <w:r w:rsidRPr="005340D5">
              <w:rPr>
                <w:rFonts w:ascii="Traditional Arabic" w:eastAsia="Calibri" w:hAnsi="Traditional Arabic" w:cs="Traditional Arabic" w:hint="cs"/>
                <w:color w:val="0000CC"/>
                <w:sz w:val="32"/>
                <w:szCs w:val="32"/>
                <w:rtl/>
              </w:rPr>
              <w:t>يا رَبِّ نَفِّس عَن عُبِيدِكَ كُربَةً</w:t>
            </w:r>
            <w:r w:rsidRPr="005340D5">
              <w:rPr>
                <w:rFonts w:ascii="Traditional Arabic" w:eastAsia="Calibri" w:hAnsi="Traditional Arabic" w:cs="Traditional Arabic"/>
                <w:color w:val="0000CC"/>
                <w:sz w:val="32"/>
                <w:szCs w:val="32"/>
              </w:rPr>
              <w:br/>
            </w:r>
          </w:p>
        </w:tc>
        <w:tc>
          <w:tcPr>
            <w:tcW w:w="1242" w:type="dxa"/>
          </w:tcPr>
          <w:p w14:paraId="07386F7B" w14:textId="77777777" w:rsidR="00D5086D" w:rsidRPr="005340D5" w:rsidRDefault="00D5086D" w:rsidP="009B732F">
            <w:pPr>
              <w:pStyle w:val="urduFonts"/>
              <w:ind w:firstLine="0"/>
              <w:rPr>
                <w:sz w:val="32"/>
                <w:szCs w:val="32"/>
                <w:rtl/>
              </w:rPr>
            </w:pPr>
          </w:p>
        </w:tc>
        <w:tc>
          <w:tcPr>
            <w:tcW w:w="3078" w:type="dxa"/>
          </w:tcPr>
          <w:p w14:paraId="1B196833" w14:textId="414F0964" w:rsidR="00D5086D" w:rsidRPr="005340D5" w:rsidRDefault="00D5086D" w:rsidP="009B732F">
            <w:pPr>
              <w:pStyle w:val="urduFonts"/>
              <w:ind w:firstLine="0"/>
              <w:rPr>
                <w:sz w:val="32"/>
                <w:szCs w:val="32"/>
                <w:rtl/>
              </w:rPr>
            </w:pPr>
            <w:r w:rsidRPr="005340D5">
              <w:rPr>
                <w:rFonts w:ascii="Traditional Arabic" w:eastAsia="Calibri" w:hAnsi="Traditional Arabic" w:cs="Traditional Arabic" w:hint="cs"/>
                <w:color w:val="0000CC"/>
                <w:sz w:val="32"/>
                <w:szCs w:val="32"/>
                <w:rtl/>
              </w:rPr>
              <w:t>وأَرِحهُ مِمَّا قد عَنَا وَدَهَاهُ</w:t>
            </w:r>
            <w:r w:rsidRPr="005340D5">
              <w:rPr>
                <w:rFonts w:ascii="Traditional Arabic" w:eastAsia="Calibri" w:hAnsi="Traditional Arabic" w:cs="Traditional Arabic"/>
                <w:color w:val="0000CC"/>
                <w:sz w:val="32"/>
                <w:szCs w:val="32"/>
              </w:rPr>
              <w:br/>
            </w:r>
          </w:p>
        </w:tc>
      </w:tr>
    </w:tbl>
    <w:p w14:paraId="38300B36" w14:textId="77777777" w:rsidR="003D47E1" w:rsidRPr="005340D5" w:rsidRDefault="003D47E1" w:rsidP="00C7182A">
      <w:pPr>
        <w:pStyle w:val="ashaartarjama"/>
        <w:rPr>
          <w:sz w:val="32"/>
          <w:szCs w:val="32"/>
          <w:rtl/>
        </w:rPr>
      </w:pPr>
      <w:r w:rsidRPr="005340D5">
        <w:rPr>
          <w:rFonts w:hint="cs"/>
          <w:sz w:val="32"/>
          <w:szCs w:val="32"/>
          <w:rtl/>
        </w:rPr>
        <w:lastRenderedPageBreak/>
        <w:t>ترجمہ: اے میرے پروردگار! اپنے بندے کی مصیبت کو دو رفرمادے اور اسے جو  (حزن وملال ) لاحق ہوا ہے ، اس سے نجا ت وراحت  عطا کر۔</w:t>
      </w:r>
    </w:p>
    <w:p w14:paraId="262AF3FB" w14:textId="77777777" w:rsidR="003D47E1" w:rsidRPr="005340D5" w:rsidRDefault="003D47E1" w:rsidP="00C7182A">
      <w:pPr>
        <w:pStyle w:val="Zailiheading"/>
        <w:rPr>
          <w:sz w:val="32"/>
          <w:szCs w:val="32"/>
        </w:rPr>
      </w:pPr>
      <w:r w:rsidRPr="005340D5">
        <w:rPr>
          <w:rFonts w:hint="cs"/>
          <w:sz w:val="32"/>
          <w:szCs w:val="32"/>
          <w:rtl/>
        </w:rPr>
        <w:t>ہم اپنے پروردگار کو بھول جاتے ہیں!!</w:t>
      </w:r>
    </w:p>
    <w:p w14:paraId="58DEA419" w14:textId="77777777" w:rsidR="003D47E1" w:rsidRPr="005340D5" w:rsidRDefault="003D47E1" w:rsidP="00C7182A">
      <w:pPr>
        <w:pStyle w:val="urduFonts"/>
        <w:rPr>
          <w:sz w:val="32"/>
          <w:szCs w:val="32"/>
          <w:rtl/>
        </w:rPr>
      </w:pPr>
      <w:r w:rsidRPr="005340D5">
        <w:rPr>
          <w:rFonts w:hint="cs"/>
          <w:sz w:val="32"/>
          <w:szCs w:val="32"/>
          <w:rtl/>
        </w:rPr>
        <w:t>ہمارا رب کتنا عظیم الشان ہے، اس کی بادشاہت کتنی وسیع وکشادہ ہے ، اس کا مقام ومرتبہ کس قدر بلند ہے ، وہ اپنی مخلوق سے کتنا قریب اور اپنے بندوں پر کتنا مہربان ہے۔</w:t>
      </w:r>
    </w:p>
    <w:p w14:paraId="704A2A98" w14:textId="77777777" w:rsidR="003D47E1" w:rsidRPr="005340D5" w:rsidRDefault="003D47E1" w:rsidP="00C7182A">
      <w:pPr>
        <w:pStyle w:val="urduFonts"/>
        <w:ind w:firstLine="0"/>
        <w:rPr>
          <w:sz w:val="32"/>
          <w:szCs w:val="32"/>
          <w:rtl/>
        </w:rPr>
      </w:pPr>
      <w:r w:rsidRPr="005340D5">
        <w:rPr>
          <w:rFonts w:hint="cs"/>
          <w:sz w:val="32"/>
          <w:szCs w:val="32"/>
          <w:rtl/>
        </w:rPr>
        <w:t xml:space="preserve">اللہ بلند   وبرتر کی ربوبیت : عظمت وجلال کی ربوبیت ہے: </w:t>
      </w:r>
      <w:r w:rsidRPr="005340D5">
        <w:rPr>
          <w:rFonts w:cs="ATraditional Arabic"/>
          <w:color w:val="7030A0"/>
          <w:sz w:val="32"/>
          <w:szCs w:val="32"/>
          <w:rtl/>
        </w:rPr>
        <w:t>{</w:t>
      </w:r>
      <w:r w:rsidRPr="005340D5">
        <w:rPr>
          <w:rFonts w:ascii="Times New Roman" w:hAnsi="Times New Roman" w:cs="QCF_P591" w:hint="cs"/>
          <w:color w:val="7030A0"/>
          <w:sz w:val="32"/>
          <w:szCs w:val="32"/>
          <w:rtl/>
        </w:rPr>
        <w:t>ﮟ</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ﮠ</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ﮡ</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ﮢ</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ﮣ</w:t>
      </w:r>
      <w:r w:rsidRPr="005340D5">
        <w:rPr>
          <w:rFonts w:ascii="Times New Roman" w:hAnsi="Times New Roman" w:cs="ATraditional Arabic"/>
          <w:color w:val="7030A0"/>
          <w:sz w:val="32"/>
          <w:szCs w:val="32"/>
          <w:rtl/>
        </w:rPr>
        <w:t>}</w:t>
      </w:r>
      <w:r w:rsidRPr="005340D5">
        <w:rPr>
          <w:rFonts w:ascii="Times New Roman" w:hAnsi="Times New Roman"/>
          <w:sz w:val="32"/>
          <w:szCs w:val="32"/>
          <w:rtl/>
        </w:rPr>
        <w:t xml:space="preserve"> </w:t>
      </w:r>
      <w:r w:rsidRPr="005340D5">
        <w:rPr>
          <w:rStyle w:val="hawalaChar"/>
          <w:rtl/>
        </w:rPr>
        <w:t>[سورة الأعلى:1].</w:t>
      </w:r>
    </w:p>
    <w:p w14:paraId="68510F6A" w14:textId="77777777" w:rsidR="003D47E1" w:rsidRPr="005340D5" w:rsidRDefault="003D47E1" w:rsidP="00C7182A">
      <w:pPr>
        <w:pStyle w:val="aayattarjama"/>
        <w:rPr>
          <w:sz w:val="32"/>
          <w:szCs w:val="32"/>
          <w:rtl/>
        </w:rPr>
      </w:pPr>
      <w:r w:rsidRPr="005340D5">
        <w:rPr>
          <w:rFonts w:hint="cs"/>
          <w:sz w:val="32"/>
          <w:szCs w:val="32"/>
          <w:rtl/>
        </w:rPr>
        <w:t>ترجمہ: اپنے بہت ہی بلند رب کے نام کی پاکیزگی بیان کر۔</w:t>
      </w:r>
    </w:p>
    <w:p w14:paraId="08C93BA4" w14:textId="77777777" w:rsidR="003D47E1" w:rsidRPr="005340D5" w:rsidRDefault="003D47E1" w:rsidP="00C7182A">
      <w:pPr>
        <w:pStyle w:val="urduFonts"/>
        <w:rPr>
          <w:sz w:val="32"/>
          <w:szCs w:val="32"/>
          <w:rtl/>
        </w:rPr>
      </w:pPr>
      <w:r w:rsidRPr="005340D5">
        <w:rPr>
          <w:rFonts w:hint="cs"/>
          <w:sz w:val="32"/>
          <w:szCs w:val="32"/>
          <w:rtl/>
        </w:rPr>
        <w:t xml:space="preserve">اللہ پاک  وبرتر کی ربوبیت : برکت ، افزائش ونمو  اور نوزاش کی ربوبیت ہے: </w:t>
      </w:r>
    </w:p>
    <w:p w14:paraId="2B01A5CC" w14:textId="77777777" w:rsidR="003D47E1" w:rsidRPr="005340D5" w:rsidRDefault="003D47E1" w:rsidP="003D47E1">
      <w:pPr>
        <w:bidi/>
        <w:spacing w:after="0" w:line="276" w:lineRule="auto"/>
        <w:ind w:left="90"/>
        <w:jc w:val="both"/>
        <w:rPr>
          <w:rFonts w:ascii="Times New Roman" w:eastAsia="Calibri" w:hAnsi="Times New Roman" w:cs="Times New Roman"/>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57"/>
          <w:color w:val="7030A0"/>
          <w:sz w:val="32"/>
          <w:szCs w:val="32"/>
          <w:rtl/>
          <w:lang w:bidi="ur-PK"/>
        </w:rPr>
        <w:t xml:space="preserve"> </w:t>
      </w:r>
      <w:r w:rsidRPr="005340D5">
        <w:rPr>
          <w:rFonts w:ascii="Times New Roman" w:eastAsia="Calibri" w:hAnsi="Times New Roman" w:cs="QCF_P157" w:hint="cs"/>
          <w:color w:val="7030A0"/>
          <w:sz w:val="32"/>
          <w:szCs w:val="32"/>
          <w:rtl/>
          <w:lang w:bidi="ur-PK"/>
        </w:rPr>
        <w:t>ﮣ</w:t>
      </w:r>
      <w:r w:rsidRPr="005340D5">
        <w:rPr>
          <w:rFonts w:ascii="Jameel Noori Nastaleeq" w:eastAsia="Calibri" w:hAnsi="Jameel Noori Nastaleeq" w:cs="QCF_P157"/>
          <w:color w:val="7030A0"/>
          <w:sz w:val="32"/>
          <w:szCs w:val="32"/>
          <w:rtl/>
          <w:lang w:bidi="ur-PK"/>
        </w:rPr>
        <w:t xml:space="preserve"> </w:t>
      </w:r>
      <w:r w:rsidRPr="005340D5">
        <w:rPr>
          <w:rFonts w:ascii="Times New Roman" w:eastAsia="Calibri" w:hAnsi="Times New Roman" w:cs="QCF_P157" w:hint="cs"/>
          <w:color w:val="7030A0"/>
          <w:sz w:val="32"/>
          <w:szCs w:val="32"/>
          <w:rtl/>
          <w:lang w:bidi="ur-PK"/>
        </w:rPr>
        <w:t>ﮤ</w:t>
      </w:r>
      <w:r w:rsidRPr="005340D5">
        <w:rPr>
          <w:rFonts w:ascii="Jameel Noori Nastaleeq" w:eastAsia="Calibri" w:hAnsi="Jameel Noori Nastaleeq" w:cs="QCF_P157"/>
          <w:color w:val="7030A0"/>
          <w:sz w:val="32"/>
          <w:szCs w:val="32"/>
          <w:rtl/>
          <w:lang w:bidi="ur-PK"/>
        </w:rPr>
        <w:t xml:space="preserve"> </w:t>
      </w:r>
      <w:r w:rsidRPr="005340D5">
        <w:rPr>
          <w:rFonts w:ascii="Times New Roman" w:eastAsia="Calibri" w:hAnsi="Times New Roman" w:cs="QCF_P157" w:hint="cs"/>
          <w:color w:val="7030A0"/>
          <w:sz w:val="32"/>
          <w:szCs w:val="32"/>
          <w:rtl/>
          <w:lang w:bidi="ur-PK"/>
        </w:rPr>
        <w:t>ﮥ</w:t>
      </w:r>
      <w:r w:rsidRPr="005340D5">
        <w:rPr>
          <w:rFonts w:ascii="Jameel Noori Nastaleeq" w:eastAsia="Calibri" w:hAnsi="Jameel Noori Nastaleeq" w:cs="QCF_P157"/>
          <w:color w:val="7030A0"/>
          <w:sz w:val="32"/>
          <w:szCs w:val="32"/>
          <w:rtl/>
          <w:lang w:bidi="ur-PK"/>
        </w:rPr>
        <w:t xml:space="preserve"> </w:t>
      </w:r>
      <w:r w:rsidRPr="005340D5">
        <w:rPr>
          <w:rFonts w:ascii="Times New Roman" w:eastAsia="Calibri" w:hAnsi="Times New Roman" w:cs="QCF_P157" w:hint="cs"/>
          <w:color w:val="7030A0"/>
          <w:sz w:val="32"/>
          <w:szCs w:val="32"/>
          <w:rtl/>
          <w:lang w:bidi="ur-PK"/>
        </w:rPr>
        <w:t>ﮦ</w:t>
      </w:r>
      <w:r w:rsidRPr="005340D5">
        <w:rPr>
          <w:rFonts w:ascii="Jameel Noori Nastaleeq" w:eastAsia="Calibri" w:hAnsi="Jameel Noori Nastaleeq" w:cs="QCF_P157"/>
          <w:color w:val="7030A0"/>
          <w:sz w:val="32"/>
          <w:szCs w:val="32"/>
          <w:rtl/>
          <w:lang w:bidi="ur-PK"/>
        </w:rPr>
        <w:t xml:space="preserve"> </w:t>
      </w:r>
      <w:r w:rsidRPr="005340D5">
        <w:rPr>
          <w:rFonts w:ascii="Times New Roman" w:eastAsia="Calibri" w:hAnsi="Times New Roman" w:cs="QCF_P157" w:hint="cs"/>
          <w:color w:val="7030A0"/>
          <w:sz w:val="32"/>
          <w:szCs w:val="32"/>
          <w:rtl/>
          <w:lang w:bidi="ur-PK"/>
        </w:rPr>
        <w:t>ﮧ</w:t>
      </w:r>
      <w:r w:rsidRPr="005340D5">
        <w:rPr>
          <w:rFonts w:ascii="Times New Roman" w:eastAsia="Calibri" w:hAnsi="Times New Roman" w:cs="ATraditional Arabic"/>
          <w:color w:val="7030A0"/>
          <w:sz w:val="32"/>
          <w:szCs w:val="32"/>
          <w:rtl/>
          <w:lang w:bidi="ur-PK"/>
        </w:rPr>
        <w:t>}</w:t>
      </w:r>
      <w:r w:rsidRPr="005340D5">
        <w:rPr>
          <w:rFonts w:ascii="Times New Roman" w:eastAsia="Calibri" w:hAnsi="Times New Roman" w:cs="Times New Roman"/>
          <w:color w:val="7030A0"/>
          <w:sz w:val="32"/>
          <w:szCs w:val="32"/>
          <w:rtl/>
          <w:lang w:bidi="ur-PK"/>
        </w:rPr>
        <w:t xml:space="preserve"> </w:t>
      </w:r>
      <w:r w:rsidRPr="005340D5">
        <w:rPr>
          <w:rStyle w:val="hawalaChar"/>
          <w:rtl/>
        </w:rPr>
        <w:t>[سورة الأعراف:54].</w:t>
      </w:r>
    </w:p>
    <w:p w14:paraId="794244D1" w14:textId="77777777" w:rsidR="003D47E1" w:rsidRPr="005340D5" w:rsidRDefault="003D47E1" w:rsidP="00674E8C">
      <w:pPr>
        <w:pStyle w:val="aayattarjama"/>
        <w:rPr>
          <w:sz w:val="32"/>
          <w:szCs w:val="32"/>
          <w:rtl/>
        </w:rPr>
      </w:pPr>
      <w:r w:rsidRPr="005340D5">
        <w:rPr>
          <w:rFonts w:hint="cs"/>
          <w:sz w:val="32"/>
          <w:szCs w:val="32"/>
          <w:rtl/>
        </w:rPr>
        <w:t>ترجمہ: بڑی خوبیوں سے بھرا ہوا ہے جو تمام عالم کا پروردگار ہے۔</w:t>
      </w:r>
    </w:p>
    <w:p w14:paraId="7E571197" w14:textId="77777777" w:rsidR="003D47E1" w:rsidRPr="005340D5" w:rsidRDefault="003D47E1" w:rsidP="00674E8C">
      <w:pPr>
        <w:pStyle w:val="urduFonts"/>
        <w:rPr>
          <w:sz w:val="32"/>
          <w:szCs w:val="32"/>
          <w:rtl/>
        </w:rPr>
      </w:pPr>
      <w:r w:rsidRPr="005340D5">
        <w:rPr>
          <w:rFonts w:hint="cs"/>
          <w:sz w:val="32"/>
          <w:szCs w:val="32"/>
          <w:rtl/>
        </w:rPr>
        <w:t xml:space="preserve">اللہ پاک  وبرتر کی ربوبیت یہ ہے کہ : و ہ (عیوب پر ) پردہ ڈالتا اور (گناہوں کو ) معا ف فرماتا ہے: </w:t>
      </w:r>
    </w:p>
    <w:p w14:paraId="6D4ABDDF" w14:textId="77777777" w:rsidR="003D47E1" w:rsidRPr="005340D5" w:rsidRDefault="003D47E1" w:rsidP="003D47E1">
      <w:pPr>
        <w:bidi/>
        <w:spacing w:after="0" w:line="276" w:lineRule="auto"/>
        <w:ind w:left="90"/>
        <w:jc w:val="both"/>
        <w:rPr>
          <w:rFonts w:ascii="Times New Roman" w:eastAsia="Calibri" w:hAnsi="Times New Roman" w:cs="Times New Roman"/>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430"/>
          <w:color w:val="7030A0"/>
          <w:sz w:val="32"/>
          <w:szCs w:val="32"/>
          <w:rtl/>
          <w:lang w:bidi="ur-PK"/>
        </w:rPr>
        <w:t xml:space="preserve"> </w:t>
      </w:r>
      <w:r w:rsidRPr="005340D5">
        <w:rPr>
          <w:rFonts w:ascii="Times New Roman" w:eastAsia="Calibri" w:hAnsi="Times New Roman" w:cs="QCF_P430" w:hint="cs"/>
          <w:color w:val="7030A0"/>
          <w:sz w:val="32"/>
          <w:szCs w:val="32"/>
          <w:rtl/>
          <w:lang w:bidi="ur-PK"/>
        </w:rPr>
        <w:t>ﭤ</w:t>
      </w:r>
      <w:r w:rsidRPr="005340D5">
        <w:rPr>
          <w:rFonts w:ascii="Jameel Noori Nastaleeq" w:eastAsia="Calibri" w:hAnsi="Jameel Noori Nastaleeq" w:cs="QCF_P430"/>
          <w:color w:val="7030A0"/>
          <w:sz w:val="32"/>
          <w:szCs w:val="32"/>
          <w:rtl/>
          <w:lang w:bidi="ur-PK"/>
        </w:rPr>
        <w:t xml:space="preserve"> </w:t>
      </w:r>
      <w:r w:rsidRPr="005340D5">
        <w:rPr>
          <w:rFonts w:ascii="Times New Roman" w:eastAsia="Calibri" w:hAnsi="Times New Roman" w:cs="QCF_P430" w:hint="cs"/>
          <w:color w:val="7030A0"/>
          <w:sz w:val="32"/>
          <w:szCs w:val="32"/>
          <w:rtl/>
          <w:lang w:bidi="ur-PK"/>
        </w:rPr>
        <w:t>ﭥ</w:t>
      </w:r>
      <w:r w:rsidRPr="005340D5">
        <w:rPr>
          <w:rFonts w:ascii="Jameel Noori Nastaleeq" w:eastAsia="Calibri" w:hAnsi="Jameel Noori Nastaleeq" w:cs="QCF_P430"/>
          <w:color w:val="7030A0"/>
          <w:sz w:val="32"/>
          <w:szCs w:val="32"/>
          <w:rtl/>
          <w:lang w:bidi="ur-PK"/>
        </w:rPr>
        <w:t xml:space="preserve"> </w:t>
      </w:r>
      <w:r w:rsidRPr="005340D5">
        <w:rPr>
          <w:rFonts w:ascii="Times New Roman" w:eastAsia="Calibri" w:hAnsi="Times New Roman" w:cs="QCF_P430" w:hint="cs"/>
          <w:color w:val="7030A0"/>
          <w:sz w:val="32"/>
          <w:szCs w:val="32"/>
          <w:rtl/>
          <w:lang w:bidi="ur-PK"/>
        </w:rPr>
        <w:t>ﭦ</w:t>
      </w:r>
      <w:r w:rsidRPr="005340D5">
        <w:rPr>
          <w:rFonts w:ascii="Jameel Noori Nastaleeq" w:eastAsia="Calibri" w:hAnsi="Jameel Noori Nastaleeq" w:cs="QCF_P430"/>
          <w:color w:val="7030A0"/>
          <w:sz w:val="32"/>
          <w:szCs w:val="32"/>
          <w:rtl/>
          <w:lang w:bidi="ur-PK"/>
        </w:rPr>
        <w:t xml:space="preserve"> </w:t>
      </w:r>
      <w:r w:rsidRPr="005340D5">
        <w:rPr>
          <w:rFonts w:ascii="Times New Roman" w:eastAsia="Calibri" w:hAnsi="Times New Roman" w:cs="QCF_P430" w:hint="cs"/>
          <w:color w:val="7030A0"/>
          <w:sz w:val="32"/>
          <w:szCs w:val="32"/>
          <w:rtl/>
          <w:lang w:bidi="ur-PK"/>
        </w:rPr>
        <w:t>ﭧ</w:t>
      </w:r>
      <w:r w:rsidRPr="005340D5">
        <w:rPr>
          <w:rFonts w:ascii="Jameel Noori Nastaleeq" w:eastAsia="Calibri" w:hAnsi="Jameel Noori Nastaleeq" w:cs="QCF_P430"/>
          <w:color w:val="7030A0"/>
          <w:sz w:val="32"/>
          <w:szCs w:val="32"/>
          <w:rtl/>
          <w:lang w:bidi="ur-PK"/>
        </w:rPr>
        <w:t xml:space="preserve"> </w:t>
      </w:r>
      <w:r w:rsidRPr="005340D5">
        <w:rPr>
          <w:rFonts w:ascii="Times New Roman" w:eastAsia="Calibri" w:hAnsi="Times New Roman" w:cs="QCF_P430" w:hint="cs"/>
          <w:color w:val="7030A0"/>
          <w:sz w:val="32"/>
          <w:szCs w:val="32"/>
          <w:rtl/>
          <w:lang w:bidi="ur-PK"/>
        </w:rPr>
        <w:t>ﭨ</w:t>
      </w:r>
      <w:r w:rsidRPr="005340D5">
        <w:rPr>
          <w:rFonts w:ascii="Times New Roman" w:eastAsia="Calibri" w:hAnsi="Times New Roman" w:cs="ATraditional Arabic"/>
          <w:color w:val="7030A0"/>
          <w:sz w:val="32"/>
          <w:szCs w:val="32"/>
          <w:rtl/>
          <w:lang w:bidi="ur-PK"/>
        </w:rPr>
        <w:t>}</w:t>
      </w:r>
      <w:r w:rsidRPr="005340D5">
        <w:rPr>
          <w:rFonts w:ascii="Times New Roman" w:eastAsia="Calibri" w:hAnsi="Times New Roman" w:cs="Times New Roman"/>
          <w:sz w:val="32"/>
          <w:szCs w:val="32"/>
          <w:rtl/>
          <w:lang w:bidi="ur-PK"/>
        </w:rPr>
        <w:t xml:space="preserve"> </w:t>
      </w:r>
      <w:r w:rsidRPr="005340D5">
        <w:rPr>
          <w:rStyle w:val="hawalaChar"/>
          <w:rtl/>
        </w:rPr>
        <w:t>[سورة سبأ:15].</w:t>
      </w:r>
    </w:p>
    <w:p w14:paraId="67630321" w14:textId="77777777" w:rsidR="003D47E1" w:rsidRPr="005340D5" w:rsidRDefault="003D47E1" w:rsidP="00674E8C">
      <w:pPr>
        <w:pStyle w:val="aayattarjama"/>
        <w:rPr>
          <w:sz w:val="32"/>
          <w:szCs w:val="32"/>
          <w:rtl/>
        </w:rPr>
      </w:pPr>
      <w:r w:rsidRPr="005340D5">
        <w:rPr>
          <w:rFonts w:hint="cs"/>
          <w:sz w:val="32"/>
          <w:szCs w:val="32"/>
          <w:rtl/>
        </w:rPr>
        <w:t>ترجمہ: یہ عمدہ شہر اور وہ بخشنے والا رب ہے۔</w:t>
      </w:r>
    </w:p>
    <w:p w14:paraId="5C7BF136" w14:textId="77777777" w:rsidR="003D47E1" w:rsidRPr="005340D5" w:rsidRDefault="003D47E1" w:rsidP="00674E8C">
      <w:pPr>
        <w:pStyle w:val="urduFonts"/>
        <w:rPr>
          <w:sz w:val="32"/>
          <w:szCs w:val="32"/>
          <w:rtl/>
        </w:rPr>
      </w:pPr>
      <w:r w:rsidRPr="005340D5">
        <w:rPr>
          <w:rFonts w:hint="cs"/>
          <w:sz w:val="32"/>
          <w:szCs w:val="32"/>
          <w:rtl/>
        </w:rPr>
        <w:t xml:space="preserve">اللہ پاک وبرتر کی  ربوبیت: عزت وقوت اور غلبہ وطاقت کی ربوبیت ہے : </w:t>
      </w:r>
    </w:p>
    <w:p w14:paraId="19E197DC" w14:textId="77777777" w:rsidR="003D47E1" w:rsidRPr="005340D5" w:rsidRDefault="003D47E1" w:rsidP="003D47E1">
      <w:pPr>
        <w:bidi/>
        <w:spacing w:after="0" w:line="276" w:lineRule="auto"/>
        <w:ind w:left="90"/>
        <w:jc w:val="both"/>
        <w:rPr>
          <w:rFonts w:ascii="Times New Roman" w:eastAsia="Calibri" w:hAnsi="Times New Roman" w:cs="Times New Roman"/>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QCF_P457" w:hint="cs"/>
          <w:color w:val="7030A0"/>
          <w:sz w:val="32"/>
          <w:szCs w:val="32"/>
          <w:rtl/>
          <w:lang w:bidi="ur-PK"/>
        </w:rPr>
        <w:t>ﭷ</w:t>
      </w:r>
      <w:r w:rsidRPr="005340D5">
        <w:rPr>
          <w:rFonts w:ascii="Jameel Noori Nastaleeq" w:eastAsia="Calibri" w:hAnsi="Jameel Noori Nastaleeq" w:cs="QCF_P457"/>
          <w:color w:val="7030A0"/>
          <w:sz w:val="32"/>
          <w:szCs w:val="32"/>
          <w:rtl/>
          <w:lang w:bidi="ur-PK"/>
        </w:rPr>
        <w:t xml:space="preserve"> </w:t>
      </w:r>
      <w:r w:rsidRPr="005340D5">
        <w:rPr>
          <w:rFonts w:ascii="Times New Roman" w:eastAsia="Calibri" w:hAnsi="Times New Roman" w:cs="QCF_P457" w:hint="cs"/>
          <w:color w:val="7030A0"/>
          <w:sz w:val="32"/>
          <w:szCs w:val="32"/>
          <w:rtl/>
          <w:lang w:bidi="ur-PK"/>
        </w:rPr>
        <w:t>ﭸ</w:t>
      </w:r>
      <w:r w:rsidRPr="005340D5">
        <w:rPr>
          <w:rFonts w:ascii="Jameel Noori Nastaleeq" w:eastAsia="Calibri" w:hAnsi="Jameel Noori Nastaleeq" w:cs="QCF_P457"/>
          <w:color w:val="7030A0"/>
          <w:sz w:val="32"/>
          <w:szCs w:val="32"/>
          <w:rtl/>
          <w:lang w:bidi="ur-PK"/>
        </w:rPr>
        <w:t xml:space="preserve"> </w:t>
      </w:r>
      <w:r w:rsidRPr="005340D5">
        <w:rPr>
          <w:rFonts w:ascii="Times New Roman" w:eastAsia="Calibri" w:hAnsi="Times New Roman" w:cs="QCF_P457" w:hint="cs"/>
          <w:color w:val="7030A0"/>
          <w:sz w:val="32"/>
          <w:szCs w:val="32"/>
          <w:rtl/>
          <w:lang w:bidi="ur-PK"/>
        </w:rPr>
        <w:t>ﭹ</w:t>
      </w:r>
      <w:r w:rsidRPr="005340D5">
        <w:rPr>
          <w:rFonts w:ascii="Jameel Noori Nastaleeq" w:eastAsia="Calibri" w:hAnsi="Jameel Noori Nastaleeq" w:cs="QCF_P457"/>
          <w:color w:val="7030A0"/>
          <w:sz w:val="32"/>
          <w:szCs w:val="32"/>
          <w:rtl/>
          <w:lang w:bidi="ur-PK"/>
        </w:rPr>
        <w:t xml:space="preserve"> </w:t>
      </w:r>
      <w:r w:rsidRPr="005340D5">
        <w:rPr>
          <w:rFonts w:ascii="Times New Roman" w:eastAsia="Calibri" w:hAnsi="Times New Roman" w:cs="QCF_P457" w:hint="cs"/>
          <w:color w:val="7030A0"/>
          <w:sz w:val="32"/>
          <w:szCs w:val="32"/>
          <w:rtl/>
          <w:lang w:bidi="ur-PK"/>
        </w:rPr>
        <w:t>ﭺ</w:t>
      </w:r>
      <w:r w:rsidRPr="005340D5">
        <w:rPr>
          <w:rFonts w:ascii="Jameel Noori Nastaleeq" w:eastAsia="Calibri" w:hAnsi="Jameel Noori Nastaleeq" w:cs="QCF_P457"/>
          <w:color w:val="7030A0"/>
          <w:sz w:val="32"/>
          <w:szCs w:val="32"/>
          <w:rtl/>
          <w:lang w:bidi="ur-PK"/>
        </w:rPr>
        <w:t xml:space="preserve"> </w:t>
      </w:r>
      <w:r w:rsidRPr="005340D5">
        <w:rPr>
          <w:rFonts w:ascii="Times New Roman" w:eastAsia="Calibri" w:hAnsi="Times New Roman" w:cs="QCF_P457" w:hint="cs"/>
          <w:color w:val="7030A0"/>
          <w:sz w:val="32"/>
          <w:szCs w:val="32"/>
          <w:rtl/>
          <w:lang w:bidi="ur-PK"/>
        </w:rPr>
        <w:t>ﭻ</w:t>
      </w:r>
      <w:r w:rsidRPr="005340D5">
        <w:rPr>
          <w:rFonts w:ascii="Jameel Noori Nastaleeq" w:eastAsia="Calibri" w:hAnsi="Jameel Noori Nastaleeq" w:cs="QCF_P457"/>
          <w:color w:val="7030A0"/>
          <w:sz w:val="32"/>
          <w:szCs w:val="32"/>
          <w:rtl/>
          <w:lang w:bidi="ur-PK"/>
        </w:rPr>
        <w:t xml:space="preserve"> </w:t>
      </w:r>
      <w:r w:rsidRPr="005340D5">
        <w:rPr>
          <w:rFonts w:ascii="Times New Roman" w:eastAsia="Calibri" w:hAnsi="Times New Roman" w:cs="QCF_P457" w:hint="cs"/>
          <w:color w:val="7030A0"/>
          <w:sz w:val="32"/>
          <w:szCs w:val="32"/>
          <w:rtl/>
          <w:lang w:bidi="ur-PK"/>
        </w:rPr>
        <w:t>ﭼ</w:t>
      </w:r>
      <w:r w:rsidRPr="005340D5">
        <w:rPr>
          <w:rFonts w:ascii="Jameel Noori Nastaleeq" w:eastAsia="Calibri" w:hAnsi="Jameel Noori Nastaleeq" w:cs="QCF_P457"/>
          <w:color w:val="7030A0"/>
          <w:sz w:val="32"/>
          <w:szCs w:val="32"/>
          <w:rtl/>
          <w:lang w:bidi="ur-PK"/>
        </w:rPr>
        <w:t xml:space="preserve"> </w:t>
      </w:r>
      <w:r w:rsidRPr="005340D5">
        <w:rPr>
          <w:rFonts w:ascii="Times New Roman" w:eastAsia="Calibri" w:hAnsi="Times New Roman" w:cs="QCF_P457" w:hint="cs"/>
          <w:color w:val="7030A0"/>
          <w:sz w:val="32"/>
          <w:szCs w:val="32"/>
          <w:rtl/>
          <w:lang w:bidi="ur-PK"/>
        </w:rPr>
        <w:t>ﭽ</w:t>
      </w:r>
      <w:r w:rsidRPr="005340D5">
        <w:rPr>
          <w:rFonts w:ascii="Jameel Noori Nastaleeq" w:eastAsia="Calibri" w:hAnsi="Jameel Noori Nastaleeq" w:cs="QCF_P457"/>
          <w:color w:val="7030A0"/>
          <w:sz w:val="32"/>
          <w:szCs w:val="32"/>
          <w:rtl/>
          <w:lang w:bidi="ur-PK"/>
        </w:rPr>
        <w:t xml:space="preserve"> </w:t>
      </w:r>
      <w:r w:rsidRPr="005340D5">
        <w:rPr>
          <w:rFonts w:ascii="Times New Roman" w:eastAsia="Calibri" w:hAnsi="Times New Roman" w:cs="QCF_P457" w:hint="cs"/>
          <w:color w:val="7030A0"/>
          <w:sz w:val="32"/>
          <w:szCs w:val="32"/>
          <w:rtl/>
          <w:lang w:bidi="ur-PK"/>
        </w:rPr>
        <w:t>ﭾ</w:t>
      </w:r>
      <w:r w:rsidRPr="005340D5">
        <w:rPr>
          <w:rFonts w:ascii="Times New Roman" w:eastAsia="Calibri" w:hAnsi="Times New Roman" w:cs="ATraditional Arabic"/>
          <w:color w:val="7030A0"/>
          <w:sz w:val="32"/>
          <w:szCs w:val="32"/>
          <w:rtl/>
          <w:lang w:bidi="ur-PK"/>
        </w:rPr>
        <w:t>}</w:t>
      </w:r>
      <w:r w:rsidRPr="005340D5">
        <w:rPr>
          <w:rFonts w:ascii="Times New Roman" w:eastAsia="Calibri" w:hAnsi="Times New Roman" w:cs="Times New Roman"/>
          <w:color w:val="7030A0"/>
          <w:sz w:val="32"/>
          <w:szCs w:val="32"/>
          <w:rtl/>
          <w:lang w:bidi="ur-PK"/>
        </w:rPr>
        <w:t xml:space="preserve"> </w:t>
      </w:r>
      <w:r w:rsidRPr="005340D5">
        <w:rPr>
          <w:rStyle w:val="hawalaChar"/>
          <w:rtl/>
        </w:rPr>
        <w:t>[سورة ص:66].</w:t>
      </w:r>
    </w:p>
    <w:p w14:paraId="7E8B9455" w14:textId="77777777" w:rsidR="003D47E1" w:rsidRPr="005340D5" w:rsidRDefault="003D47E1" w:rsidP="00674E8C">
      <w:pPr>
        <w:pStyle w:val="aayattarjama"/>
        <w:rPr>
          <w:sz w:val="32"/>
          <w:szCs w:val="32"/>
          <w:rtl/>
        </w:rPr>
      </w:pPr>
      <w:r w:rsidRPr="005340D5">
        <w:rPr>
          <w:rFonts w:hint="cs"/>
          <w:sz w:val="32"/>
          <w:szCs w:val="32"/>
          <w:rtl/>
        </w:rPr>
        <w:t>ترجمہ: جو پروردگا ر ہے آسمانوں کا اور زمین کا اور جو کچھ ان کے درمیان ہے ، وہ زبردست اور بڑا بخشنے والا ہے۔</w:t>
      </w:r>
    </w:p>
    <w:p w14:paraId="4BC670AC" w14:textId="77777777" w:rsidR="003D47E1" w:rsidRPr="005340D5" w:rsidRDefault="003D47E1" w:rsidP="00674E8C">
      <w:pPr>
        <w:pStyle w:val="urduFonts"/>
        <w:rPr>
          <w:sz w:val="32"/>
          <w:szCs w:val="32"/>
          <w:rtl/>
        </w:rPr>
      </w:pPr>
      <w:r w:rsidRPr="005340D5">
        <w:rPr>
          <w:rFonts w:hint="cs"/>
          <w:sz w:val="32"/>
          <w:szCs w:val="32"/>
          <w:rtl/>
        </w:rPr>
        <w:t xml:space="preserve">اللہ پاک وبرتر کی ربوبیت : رحمت والی ربوبیت ہے: </w:t>
      </w:r>
      <w:r w:rsidRPr="005340D5">
        <w:rPr>
          <w:rFonts w:cs="ATraditional Arabic"/>
          <w:color w:val="7030A0"/>
          <w:sz w:val="32"/>
          <w:szCs w:val="32"/>
          <w:rtl/>
        </w:rPr>
        <w:t>{</w:t>
      </w:r>
      <w:r w:rsidRPr="005340D5">
        <w:rPr>
          <w:rFonts w:ascii="Times New Roman" w:hAnsi="Times New Roman" w:cs="QCF_P583" w:hint="cs"/>
          <w:color w:val="7030A0"/>
          <w:sz w:val="32"/>
          <w:szCs w:val="32"/>
          <w:rtl/>
        </w:rPr>
        <w:t>ﭫ</w:t>
      </w:r>
      <w:r w:rsidRPr="005340D5">
        <w:rPr>
          <w:rFonts w:cs="QCF_P583"/>
          <w:color w:val="7030A0"/>
          <w:sz w:val="32"/>
          <w:szCs w:val="32"/>
          <w:rtl/>
        </w:rPr>
        <w:t xml:space="preserve"> </w:t>
      </w:r>
      <w:r w:rsidRPr="005340D5">
        <w:rPr>
          <w:rFonts w:ascii="Times New Roman" w:hAnsi="Times New Roman" w:cs="QCF_P583" w:hint="cs"/>
          <w:color w:val="7030A0"/>
          <w:sz w:val="32"/>
          <w:szCs w:val="32"/>
          <w:rtl/>
        </w:rPr>
        <w:t>ﭬ</w:t>
      </w:r>
      <w:r w:rsidRPr="005340D5">
        <w:rPr>
          <w:rFonts w:cs="QCF_P583"/>
          <w:color w:val="7030A0"/>
          <w:sz w:val="32"/>
          <w:szCs w:val="32"/>
          <w:rtl/>
        </w:rPr>
        <w:t xml:space="preserve"> </w:t>
      </w:r>
      <w:r w:rsidRPr="005340D5">
        <w:rPr>
          <w:rFonts w:ascii="Times New Roman" w:hAnsi="Times New Roman" w:cs="QCF_P583" w:hint="cs"/>
          <w:color w:val="7030A0"/>
          <w:sz w:val="32"/>
          <w:szCs w:val="32"/>
          <w:rtl/>
        </w:rPr>
        <w:t>ﭭ</w:t>
      </w:r>
      <w:r w:rsidRPr="005340D5">
        <w:rPr>
          <w:rFonts w:cs="QCF_P583"/>
          <w:color w:val="7030A0"/>
          <w:sz w:val="32"/>
          <w:szCs w:val="32"/>
          <w:rtl/>
        </w:rPr>
        <w:t xml:space="preserve"> </w:t>
      </w:r>
      <w:r w:rsidRPr="005340D5">
        <w:rPr>
          <w:rFonts w:ascii="Times New Roman" w:hAnsi="Times New Roman" w:cs="QCF_P583" w:hint="cs"/>
          <w:color w:val="7030A0"/>
          <w:sz w:val="32"/>
          <w:szCs w:val="32"/>
          <w:rtl/>
        </w:rPr>
        <w:t>ﭮ</w:t>
      </w:r>
      <w:r w:rsidRPr="005340D5">
        <w:rPr>
          <w:rFonts w:cs="QCF_P583"/>
          <w:color w:val="7030A0"/>
          <w:sz w:val="32"/>
          <w:szCs w:val="32"/>
          <w:rtl/>
        </w:rPr>
        <w:t xml:space="preserve"> </w:t>
      </w:r>
      <w:r w:rsidRPr="005340D5">
        <w:rPr>
          <w:rFonts w:ascii="Times New Roman" w:hAnsi="Times New Roman" w:cs="QCF_P583" w:hint="cs"/>
          <w:color w:val="7030A0"/>
          <w:sz w:val="32"/>
          <w:szCs w:val="32"/>
          <w:rtl/>
        </w:rPr>
        <w:t>ﭯ</w:t>
      </w:r>
      <w:r w:rsidRPr="005340D5">
        <w:rPr>
          <w:rFonts w:cs="QCF_P583"/>
          <w:color w:val="7030A0"/>
          <w:sz w:val="32"/>
          <w:szCs w:val="32"/>
          <w:rtl/>
        </w:rPr>
        <w:t xml:space="preserve"> </w:t>
      </w:r>
      <w:r w:rsidRPr="005340D5">
        <w:rPr>
          <w:rFonts w:ascii="Times New Roman" w:hAnsi="Times New Roman" w:cs="QCF_P583" w:hint="cs"/>
          <w:color w:val="7030A0"/>
          <w:sz w:val="32"/>
          <w:szCs w:val="32"/>
          <w:rtl/>
        </w:rPr>
        <w:t>ﭰ</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Style w:val="hawalaChar"/>
          <w:rtl/>
        </w:rPr>
        <w:t>[سورة النبأ:37].</w:t>
      </w:r>
    </w:p>
    <w:p w14:paraId="16DD50A0" w14:textId="77777777" w:rsidR="003D47E1" w:rsidRPr="005340D5" w:rsidRDefault="003D47E1" w:rsidP="00674E8C">
      <w:pPr>
        <w:pStyle w:val="aayattarjama"/>
        <w:rPr>
          <w:sz w:val="32"/>
          <w:szCs w:val="32"/>
          <w:rtl/>
        </w:rPr>
      </w:pPr>
      <w:r w:rsidRPr="005340D5">
        <w:rPr>
          <w:rFonts w:hint="cs"/>
          <w:sz w:val="32"/>
          <w:szCs w:val="32"/>
          <w:rtl/>
        </w:rPr>
        <w:lastRenderedPageBreak/>
        <w:t>ترجمہ: آسمانوں اور زمین کا اور جو کچھ ان کے درمیان ہے ، ان کا پروردگار ہے اور بڑی بخشش کرنے والا ہے۔</w:t>
      </w:r>
    </w:p>
    <w:p w14:paraId="436AD14F" w14:textId="77777777" w:rsidR="003D47E1" w:rsidRPr="005340D5" w:rsidRDefault="003D47E1" w:rsidP="00674E8C">
      <w:pPr>
        <w:pStyle w:val="urduFonts"/>
        <w:rPr>
          <w:color w:val="FF0000"/>
          <w:sz w:val="32"/>
          <w:szCs w:val="32"/>
          <w:rtl/>
        </w:rPr>
      </w:pPr>
      <w:r w:rsidRPr="005340D5">
        <w:rPr>
          <w:rFonts w:hint="cs"/>
          <w:color w:val="FF0000"/>
          <w:sz w:val="32"/>
          <w:szCs w:val="32"/>
          <w:rtl/>
        </w:rPr>
        <w:t>اللہ پاک وبرتر کی ربوبیت : سخاوت وفیاضی  کی ربوبیت ہے:</w:t>
      </w:r>
    </w:p>
    <w:p w14:paraId="73EC8C9A" w14:textId="77777777" w:rsidR="003D47E1" w:rsidRPr="005340D5" w:rsidRDefault="003D47E1" w:rsidP="003D47E1">
      <w:pPr>
        <w:bidi/>
        <w:spacing w:after="0" w:line="276" w:lineRule="auto"/>
        <w:ind w:left="90"/>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QCF_P587" w:hint="cs"/>
          <w:color w:val="7030A0"/>
          <w:sz w:val="32"/>
          <w:szCs w:val="32"/>
          <w:rtl/>
          <w:lang w:bidi="ur-PK"/>
        </w:rPr>
        <w:t>ﭧ</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ﭨ</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ﭩ</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ﭪ</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ﭫ</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ﭬ</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ﭭ</w:t>
      </w:r>
      <w:r w:rsidRPr="005340D5">
        <w:rPr>
          <w:rFonts w:ascii="Times New Roman" w:eastAsia="Calibri" w:hAnsi="Times New Roman" w:cs="ATraditional Arabic"/>
          <w:color w:val="7030A0"/>
          <w:sz w:val="32"/>
          <w:szCs w:val="32"/>
          <w:rtl/>
          <w:lang w:bidi="ur-PK"/>
        </w:rPr>
        <w:t>}</w:t>
      </w:r>
      <w:r w:rsidRPr="005340D5">
        <w:rPr>
          <w:rFonts w:ascii="Times New Roman" w:eastAsia="Calibri" w:hAnsi="Times New Roman" w:cs="Times New Roman"/>
          <w:color w:val="7030A0"/>
          <w:sz w:val="32"/>
          <w:szCs w:val="32"/>
          <w:rtl/>
          <w:lang w:bidi="ur-PK"/>
        </w:rPr>
        <w:t xml:space="preserve"> </w:t>
      </w:r>
      <w:r w:rsidRPr="005340D5">
        <w:rPr>
          <w:rStyle w:val="hawalaChar"/>
          <w:rtl/>
        </w:rPr>
        <w:t>[سورة الانفطار:6].</w:t>
      </w:r>
    </w:p>
    <w:p w14:paraId="54DAE608" w14:textId="77777777" w:rsidR="003D47E1" w:rsidRPr="005340D5" w:rsidRDefault="003D47E1" w:rsidP="00674E8C">
      <w:pPr>
        <w:pStyle w:val="aayattarjama"/>
        <w:rPr>
          <w:sz w:val="32"/>
          <w:szCs w:val="32"/>
          <w:rtl/>
        </w:rPr>
      </w:pPr>
      <w:r w:rsidRPr="005340D5">
        <w:rPr>
          <w:rFonts w:hint="cs"/>
          <w:sz w:val="32"/>
          <w:szCs w:val="32"/>
          <w:rtl/>
        </w:rPr>
        <w:t>ترجمہ: اے انسان تجھے اپنے رب کریم سے کس چیز نے بہکایا؟</w:t>
      </w:r>
    </w:p>
    <w:p w14:paraId="6CB7A4EF" w14:textId="77777777" w:rsidR="003D47E1" w:rsidRPr="005340D5" w:rsidRDefault="003D47E1" w:rsidP="00674E8C">
      <w:pPr>
        <w:pStyle w:val="urduFonts"/>
        <w:rPr>
          <w:sz w:val="32"/>
          <w:szCs w:val="32"/>
          <w:rtl/>
        </w:rPr>
      </w:pPr>
      <w:r w:rsidRPr="005340D5">
        <w:rPr>
          <w:rFonts w:hint="cs"/>
          <w:sz w:val="32"/>
          <w:szCs w:val="32"/>
          <w:rtl/>
        </w:rPr>
        <w:t>اللہ کے علاوہ کوئی معبود حقیقی نہیں ، جو اکیلااور یکتا ہے، اے ہمارے پروردگار ہم کما حقہ تیری عبادت نہ کر سکے!</w:t>
      </w:r>
    </w:p>
    <w:p w14:paraId="5C3F5178" w14:textId="77777777" w:rsidR="003D47E1" w:rsidRPr="005340D5" w:rsidRDefault="003D47E1" w:rsidP="00674E8C">
      <w:pPr>
        <w:pStyle w:val="urduFonts"/>
        <w:rPr>
          <w:sz w:val="32"/>
          <w:szCs w:val="32"/>
          <w:rtl/>
        </w:rPr>
      </w:pPr>
      <w:r w:rsidRPr="005340D5">
        <w:rPr>
          <w:rFonts w:hint="cs"/>
          <w:sz w:val="32"/>
          <w:szCs w:val="32"/>
          <w:rtl/>
        </w:rPr>
        <w:t xml:space="preserve">جو شخص یہ جان لے کہ اللہ  پاک وبرتر ہی:  تمام مالکوں کا مالک ہے وہ کسی غیر اللہ کو اپنا مالک وپروردگار نہیں مان سکتا ، بلکہ اللہ کی ربوبیت سے ہی راضی ہوسکتا  ہے اور جو  انسان (اللہ کی ربوبیت سے ) راضی ہوجائے وہی  ایمان کی چاشنی سے شاد کام ہو تا ہے ،  اس سلسلے  میں نبی </w:t>
      </w:r>
      <w:r w:rsidRPr="005340D5">
        <w:rPr>
          <w:rFonts w:hint="cs"/>
          <w:color w:val="00B050"/>
          <w:sz w:val="32"/>
          <w:szCs w:val="32"/>
          <w:rtl/>
        </w:rPr>
        <w:t>﷐</w:t>
      </w:r>
      <w:r w:rsidRPr="005340D5">
        <w:rPr>
          <w:rFonts w:hint="cs"/>
          <w:sz w:val="32"/>
          <w:szCs w:val="32"/>
          <w:rtl/>
        </w:rPr>
        <w:t xml:space="preserve"> کی صحیح حدیث ہے کہ : "جو اللہ کی ربوبیت و حکمرانی پر اور اسلام کے دین ہونے پر اور محمد </w:t>
      </w:r>
      <w:r w:rsidRPr="005340D5">
        <w:rPr>
          <w:rFonts w:hint="cs"/>
          <w:color w:val="00B050"/>
          <w:sz w:val="32"/>
          <w:szCs w:val="32"/>
          <w:rtl/>
        </w:rPr>
        <w:t>﷐</w:t>
      </w:r>
      <w:r w:rsidRPr="005340D5">
        <w:rPr>
          <w:rFonts w:hint="cs"/>
          <w:sz w:val="32"/>
          <w:szCs w:val="32"/>
          <w:rtl/>
        </w:rPr>
        <w:t xml:space="preserve"> کی پیغمبری پر راضی ہوگیا ، اس نے ایمان کا مزہ چکھ لیا" </w:t>
      </w:r>
      <w:r w:rsidRPr="005340D5">
        <w:rPr>
          <w:rFonts w:hint="cs"/>
          <w:color w:val="BF8F00" w:themeColor="accent4" w:themeShade="BF"/>
          <w:sz w:val="32"/>
          <w:szCs w:val="32"/>
          <w:rtl/>
        </w:rPr>
        <w:t>[مسلم]</w:t>
      </w:r>
      <w:r w:rsidRPr="005340D5">
        <w:rPr>
          <w:rFonts w:hint="cs"/>
          <w:sz w:val="32"/>
          <w:szCs w:val="32"/>
          <w:rtl/>
        </w:rPr>
        <w:t>۔</w:t>
      </w:r>
    </w:p>
    <w:p w14:paraId="0425511F" w14:textId="77777777" w:rsidR="003D47E1" w:rsidRPr="005340D5" w:rsidRDefault="003D47E1" w:rsidP="003D47E1">
      <w:pPr>
        <w:bidi/>
        <w:spacing w:after="0" w:line="276" w:lineRule="auto"/>
        <w:ind w:left="90"/>
        <w:jc w:val="both"/>
        <w:rPr>
          <w:rFonts w:ascii="Arial Unicode MS" w:eastAsia="Arial Unicode MS" w:hAnsi="Arial Unicode MS" w:cs="Arial Unicode MS"/>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QCF_P349" w:hint="cs"/>
          <w:color w:val="7030A0"/>
          <w:sz w:val="32"/>
          <w:szCs w:val="32"/>
          <w:rtl/>
          <w:lang w:bidi="ur-PK"/>
        </w:rPr>
        <w:t>ﯹ</w:t>
      </w:r>
      <w:r w:rsidRPr="005340D5">
        <w:rPr>
          <w:rFonts w:ascii="Jameel Noori Nastaleeq" w:eastAsia="Calibri" w:hAnsi="Jameel Noori Nastaleeq" w:cs="QCF_P349"/>
          <w:color w:val="7030A0"/>
          <w:sz w:val="32"/>
          <w:szCs w:val="32"/>
          <w:rtl/>
          <w:lang w:bidi="ur-PK"/>
        </w:rPr>
        <w:t xml:space="preserve"> </w:t>
      </w:r>
      <w:r w:rsidRPr="005340D5">
        <w:rPr>
          <w:rFonts w:ascii="Times New Roman" w:eastAsia="Calibri" w:hAnsi="Times New Roman" w:cs="QCF_P349" w:hint="cs"/>
          <w:color w:val="7030A0"/>
          <w:sz w:val="32"/>
          <w:szCs w:val="32"/>
          <w:rtl/>
          <w:lang w:bidi="ur-PK"/>
        </w:rPr>
        <w:t>ﯺ</w:t>
      </w:r>
      <w:r w:rsidRPr="005340D5">
        <w:rPr>
          <w:rFonts w:ascii="Jameel Noori Nastaleeq" w:eastAsia="Calibri" w:hAnsi="Jameel Noori Nastaleeq" w:cs="QCF_P349"/>
          <w:color w:val="7030A0"/>
          <w:sz w:val="32"/>
          <w:szCs w:val="32"/>
          <w:rtl/>
          <w:lang w:bidi="ur-PK"/>
        </w:rPr>
        <w:t xml:space="preserve"> </w:t>
      </w:r>
      <w:r w:rsidRPr="005340D5">
        <w:rPr>
          <w:rFonts w:ascii="Times New Roman" w:eastAsia="Calibri" w:hAnsi="Times New Roman" w:cs="QCF_P349" w:hint="cs"/>
          <w:color w:val="7030A0"/>
          <w:sz w:val="32"/>
          <w:szCs w:val="32"/>
          <w:rtl/>
          <w:lang w:bidi="ur-PK"/>
        </w:rPr>
        <w:t>ﯻ</w:t>
      </w:r>
      <w:r w:rsidRPr="005340D5">
        <w:rPr>
          <w:rFonts w:ascii="Jameel Noori Nastaleeq" w:eastAsia="Calibri" w:hAnsi="Jameel Noori Nastaleeq" w:cs="QCF_P349"/>
          <w:color w:val="7030A0"/>
          <w:sz w:val="32"/>
          <w:szCs w:val="32"/>
          <w:rtl/>
          <w:lang w:bidi="ur-PK"/>
        </w:rPr>
        <w:t xml:space="preserve"> </w:t>
      </w:r>
      <w:r w:rsidRPr="005340D5">
        <w:rPr>
          <w:rFonts w:ascii="Times New Roman" w:eastAsia="Calibri" w:hAnsi="Times New Roman" w:cs="QCF_P349" w:hint="cs"/>
          <w:color w:val="7030A0"/>
          <w:sz w:val="32"/>
          <w:szCs w:val="32"/>
          <w:rtl/>
          <w:lang w:bidi="ur-PK"/>
        </w:rPr>
        <w:t>ﯼ</w:t>
      </w:r>
      <w:r w:rsidRPr="005340D5">
        <w:rPr>
          <w:rFonts w:ascii="Jameel Noori Nastaleeq" w:eastAsia="Calibri" w:hAnsi="Jameel Noori Nastaleeq" w:cs="QCF_P349"/>
          <w:color w:val="7030A0"/>
          <w:sz w:val="32"/>
          <w:szCs w:val="32"/>
          <w:rtl/>
          <w:lang w:bidi="ur-PK"/>
        </w:rPr>
        <w:t xml:space="preserve"> </w:t>
      </w:r>
      <w:r w:rsidRPr="005340D5">
        <w:rPr>
          <w:rFonts w:ascii="Times New Roman" w:eastAsia="Calibri" w:hAnsi="Times New Roman" w:cs="QCF_P349" w:hint="cs"/>
          <w:color w:val="7030A0"/>
          <w:sz w:val="32"/>
          <w:szCs w:val="32"/>
          <w:rtl/>
          <w:lang w:bidi="ur-PK"/>
        </w:rPr>
        <w:t>ﯽ</w:t>
      </w:r>
      <w:r w:rsidRPr="005340D5">
        <w:rPr>
          <w:rFonts w:ascii="Jameel Noori Nastaleeq" w:eastAsia="Calibri" w:hAnsi="Jameel Noori Nastaleeq" w:cs="QCF_P349"/>
          <w:color w:val="7030A0"/>
          <w:sz w:val="32"/>
          <w:szCs w:val="32"/>
          <w:rtl/>
          <w:lang w:bidi="ur-PK"/>
        </w:rPr>
        <w:t xml:space="preserve"> </w:t>
      </w:r>
      <w:r w:rsidRPr="005340D5">
        <w:rPr>
          <w:rFonts w:ascii="Times New Roman" w:eastAsia="Calibri" w:hAnsi="Times New Roman" w:cs="QCF_P349" w:hint="cs"/>
          <w:color w:val="7030A0"/>
          <w:sz w:val="32"/>
          <w:szCs w:val="32"/>
          <w:rtl/>
          <w:lang w:bidi="ur-PK"/>
        </w:rPr>
        <w:t>ﯾ</w:t>
      </w:r>
      <w:r w:rsidRPr="005340D5">
        <w:rPr>
          <w:rFonts w:ascii="Jameel Noori Nastaleeq" w:eastAsia="Calibri" w:hAnsi="Jameel Noori Nastaleeq" w:cs="QCF_P349"/>
          <w:color w:val="7030A0"/>
          <w:sz w:val="32"/>
          <w:szCs w:val="32"/>
          <w:rtl/>
          <w:lang w:bidi="ur-PK"/>
        </w:rPr>
        <w:t xml:space="preserve"> </w:t>
      </w:r>
      <w:r w:rsidRPr="005340D5">
        <w:rPr>
          <w:rFonts w:ascii="Times New Roman" w:eastAsia="Calibri" w:hAnsi="Times New Roman" w:cs="QCF_P349" w:hint="cs"/>
          <w:color w:val="7030A0"/>
          <w:sz w:val="32"/>
          <w:szCs w:val="32"/>
          <w:rtl/>
          <w:lang w:bidi="ur-PK"/>
        </w:rPr>
        <w:t>ﯿ</w:t>
      </w:r>
      <w:r w:rsidRPr="005340D5">
        <w:rPr>
          <w:rFonts w:ascii="Jameel Noori Nastaleeq" w:eastAsia="Calibri" w:hAnsi="Jameel Noori Nastaleeq" w:cs="QCF_P349"/>
          <w:color w:val="7030A0"/>
          <w:sz w:val="32"/>
          <w:szCs w:val="32"/>
          <w:rtl/>
          <w:lang w:bidi="ur-PK"/>
        </w:rPr>
        <w:t xml:space="preserve"> </w:t>
      </w:r>
      <w:r w:rsidRPr="005340D5">
        <w:rPr>
          <w:rFonts w:ascii="Arial Unicode MS" w:eastAsia="Arial Unicode MS" w:hAnsi="Arial Unicode MS" w:cs="QCF_P349" w:hint="eastAsia"/>
          <w:color w:val="7030A0"/>
          <w:sz w:val="32"/>
          <w:szCs w:val="32"/>
          <w:rtl/>
          <w:lang w:bidi="ur-PK"/>
        </w:rPr>
        <w:t>ﰀ</w:t>
      </w:r>
      <w:r w:rsidRPr="005340D5">
        <w:rPr>
          <w:rFonts w:ascii="Arial Unicode MS" w:eastAsia="Arial Unicode MS" w:hAnsi="Arial Unicode MS" w:cs="ATraditional Arabic"/>
          <w:color w:val="7030A0"/>
          <w:sz w:val="32"/>
          <w:szCs w:val="32"/>
          <w:rtl/>
          <w:lang w:bidi="ur-PK"/>
        </w:rPr>
        <w:t>}</w:t>
      </w:r>
      <w:r w:rsidRPr="005340D5">
        <w:rPr>
          <w:rStyle w:val="hawalaChar"/>
          <w:rtl/>
        </w:rPr>
        <w:t xml:space="preserve"> [سورة المؤمنون:118].</w:t>
      </w:r>
    </w:p>
    <w:p w14:paraId="26A5D4A6" w14:textId="77777777" w:rsidR="003D47E1" w:rsidRPr="005340D5" w:rsidRDefault="003D47E1" w:rsidP="00674E8C">
      <w:pPr>
        <w:pStyle w:val="aayattarjama"/>
        <w:rPr>
          <w:sz w:val="32"/>
          <w:szCs w:val="32"/>
          <w:rtl/>
        </w:rPr>
      </w:pPr>
      <w:r w:rsidRPr="005340D5">
        <w:rPr>
          <w:rFonts w:hint="cs"/>
          <w:sz w:val="32"/>
          <w:szCs w:val="32"/>
          <w:rtl/>
        </w:rPr>
        <w:t>ترجمہ: اور کہو کہ اے میرے رب ! تو بخش اور رحم کر او رتو سب مہربانوں سے بہتر مہربانی کرنے والا ہے۔</w:t>
      </w:r>
    </w:p>
    <w:p w14:paraId="42DBBB99" w14:textId="77777777" w:rsidR="003D47E1" w:rsidRPr="005340D5" w:rsidRDefault="003D47E1" w:rsidP="00674E8C">
      <w:pPr>
        <w:pStyle w:val="urduFonts"/>
        <w:rPr>
          <w:sz w:val="32"/>
          <w:szCs w:val="32"/>
          <w:rtl/>
        </w:rPr>
      </w:pPr>
      <w:r w:rsidRPr="005340D5">
        <w:rPr>
          <w:rFonts w:hint="cs"/>
          <w:sz w:val="32"/>
          <w:szCs w:val="32"/>
          <w:rtl/>
        </w:rPr>
        <w:t>اے ہمارے پروردگار! ہم تیری ہی رحمت کے خواستگوار ہیں،  تو ہمیں ایک لمحہ کے لیے بھی نظر انداز نہ کر، اور ہمیں اپنی رحمت کے سائے تلے  پناہ عطا کر۔</w:t>
      </w:r>
    </w:p>
    <w:p w14:paraId="75F52A49" w14:textId="77777777" w:rsidR="00AA2070" w:rsidRPr="005340D5" w:rsidRDefault="003D47E1" w:rsidP="00674E8C">
      <w:pPr>
        <w:pStyle w:val="urduFonts"/>
        <w:rPr>
          <w:rFonts w:ascii="Zakharif" w:hAnsi="Zakharif" w:cs="Zakharif"/>
          <w:sz w:val="32"/>
          <w:szCs w:val="32"/>
        </w:rPr>
      </w:pPr>
      <w:r w:rsidRPr="005340D5">
        <w:rPr>
          <w:rFonts w:hint="cs"/>
          <w:sz w:val="32"/>
          <w:szCs w:val="32"/>
          <w:rtl/>
        </w:rPr>
        <w:t>اے ہمارے پروردگار! تو بخش دے اور رحم فرما، تو تمام  مہربانوں سے بہتر مہربانی کرنے والا ہے۔</w:t>
      </w:r>
      <w:r w:rsidR="00FF1001" w:rsidRPr="005340D5">
        <w:rPr>
          <w:sz w:val="32"/>
          <w:szCs w:val="32"/>
        </w:rPr>
        <w:br/>
      </w:r>
    </w:p>
    <w:p w14:paraId="724008DE" w14:textId="77777777" w:rsidR="00AA2070" w:rsidRPr="005340D5" w:rsidRDefault="00AA2070" w:rsidP="00674E8C">
      <w:pPr>
        <w:pStyle w:val="urduFonts"/>
        <w:rPr>
          <w:rFonts w:ascii="Zakharif" w:hAnsi="Zakharif" w:cs="Zakharif"/>
          <w:sz w:val="32"/>
          <w:szCs w:val="32"/>
        </w:rPr>
      </w:pPr>
    </w:p>
    <w:p w14:paraId="69D3043D" w14:textId="5F567C1D" w:rsidR="00AA2070" w:rsidRPr="005340D5" w:rsidRDefault="00AA2070" w:rsidP="00AA2070">
      <w:pPr>
        <w:pStyle w:val="urduFonts"/>
        <w:jc w:val="center"/>
        <w:rPr>
          <w:color w:val="000099"/>
          <w:sz w:val="32"/>
          <w:szCs w:val="32"/>
          <w:rtl/>
        </w:rPr>
      </w:pPr>
      <w:r w:rsidRPr="005340D5">
        <w:rPr>
          <w:rFonts w:ascii="Zakharif" w:hAnsi="Zakharif" w:cs="Zakharif"/>
          <w:color w:val="000099"/>
          <w:sz w:val="32"/>
          <w:szCs w:val="32"/>
          <w:rtl/>
        </w:rPr>
        <w:t>ژژ ژژ ژژ ژژ ژژ ژژ</w:t>
      </w:r>
    </w:p>
    <w:p w14:paraId="0108DB3C" w14:textId="4BCF4691" w:rsidR="00AA2070" w:rsidRPr="005340D5" w:rsidRDefault="00AA2070" w:rsidP="00AA2070">
      <w:pPr>
        <w:pStyle w:val="urduFonts"/>
        <w:jc w:val="center"/>
        <w:rPr>
          <w:sz w:val="32"/>
          <w:szCs w:val="32"/>
          <w:rtl/>
        </w:rPr>
      </w:pPr>
    </w:p>
    <w:p w14:paraId="63BE1501" w14:textId="77777777" w:rsidR="00FF1001" w:rsidRPr="005340D5" w:rsidRDefault="00FF1001">
      <w:pPr>
        <w:rPr>
          <w:rFonts w:ascii="Jameel Noori Nastaleeq" w:hAnsi="Jameel Noori Nastaleeq" w:cs="Jameel Noori Nastaleeq"/>
          <w:sz w:val="32"/>
          <w:szCs w:val="32"/>
          <w:rtl/>
          <w:lang w:val="en-IN" w:bidi="ur-PK"/>
        </w:rPr>
      </w:pPr>
      <w:r w:rsidRPr="005340D5">
        <w:rPr>
          <w:sz w:val="32"/>
          <w:szCs w:val="32"/>
          <w:rtl/>
        </w:rPr>
        <w:br w:type="page"/>
      </w:r>
    </w:p>
    <w:p w14:paraId="32B68DE7" w14:textId="4397F256" w:rsidR="00674E8C" w:rsidRPr="005340D5" w:rsidRDefault="00383AEB" w:rsidP="003D47E1">
      <w:pPr>
        <w:bidi/>
        <w:spacing w:after="0" w:line="276" w:lineRule="auto"/>
        <w:jc w:val="center"/>
        <w:rPr>
          <w:rFonts w:ascii="Jameel Noori Nastaleeq" w:eastAsia="Calibri" w:hAnsi="Jameel Noori Nastaleeq" w:cs="Jameel Noori Nastaleeq"/>
          <w:b/>
          <w:bCs/>
          <w:sz w:val="32"/>
          <w:szCs w:val="32"/>
          <w:lang w:bidi="ur-PK"/>
        </w:rPr>
      </w:pPr>
      <w:r w:rsidRPr="005340D5">
        <w:rPr>
          <w:noProof/>
          <w:sz w:val="32"/>
          <w:szCs w:val="32"/>
        </w:rPr>
        <w:lastRenderedPageBreak/>
        <mc:AlternateContent>
          <mc:Choice Requires="wps">
            <w:drawing>
              <wp:anchor distT="0" distB="0" distL="114300" distR="114300" simplePos="0" relativeHeight="251672576" behindDoc="0" locked="0" layoutInCell="1" allowOverlap="1" wp14:anchorId="069FCF55" wp14:editId="3667400C">
                <wp:simplePos x="0" y="0"/>
                <wp:positionH relativeFrom="margin">
                  <wp:posOffset>1459865</wp:posOffset>
                </wp:positionH>
                <wp:positionV relativeFrom="paragraph">
                  <wp:posOffset>20178</wp:posOffset>
                </wp:positionV>
                <wp:extent cx="2080260" cy="962167"/>
                <wp:effectExtent l="0" t="0" r="0" b="9525"/>
                <wp:wrapNone/>
                <wp:docPr id="461050" name="Text Box 461050"/>
                <wp:cNvGraphicFramePr/>
                <a:graphic xmlns:a="http://schemas.openxmlformats.org/drawingml/2006/main">
                  <a:graphicData uri="http://schemas.microsoft.com/office/word/2010/wordprocessingShape">
                    <wps:wsp>
                      <wps:cNvSpPr txBox="1"/>
                      <wps:spPr>
                        <a:xfrm>
                          <a:off x="0" y="0"/>
                          <a:ext cx="2080260" cy="962167"/>
                        </a:xfrm>
                        <a:prstGeom prst="rect">
                          <a:avLst/>
                        </a:prstGeom>
                        <a:noFill/>
                        <a:ln>
                          <a:noFill/>
                        </a:ln>
                        <a:effectLst/>
                      </wps:spPr>
                      <wps:txbx>
                        <w:txbxContent>
                          <w:p w14:paraId="5024C604" w14:textId="77777777" w:rsidR="004C2B42" w:rsidRPr="003D47E1" w:rsidRDefault="004C2B42" w:rsidP="000A512A">
                            <w:pPr>
                              <w:pStyle w:val="Heading1"/>
                              <w:spacing w:line="276" w:lineRule="auto"/>
                              <w:rPr>
                                <w:rtl/>
                              </w:rPr>
                            </w:pPr>
                            <w:r w:rsidRPr="003D47E1">
                              <w:rPr>
                                <w:rFonts w:hint="cs"/>
                                <w:rtl/>
                              </w:rPr>
                              <w:t>(۴، ۵)</w:t>
                            </w:r>
                          </w:p>
                          <w:p w14:paraId="0EF94131" w14:textId="5823022C" w:rsidR="004C2B42" w:rsidRDefault="004C2B42" w:rsidP="00383AEB">
                            <w:pPr>
                              <w:pStyle w:val="Heading1"/>
                              <w:spacing w:line="276" w:lineRule="auto"/>
                            </w:pPr>
                            <w:r>
                              <w:rPr>
                                <w:rFonts w:hint="cs"/>
                                <w:sz w:val="48"/>
                                <w:szCs w:val="48"/>
                                <w:rtl/>
                              </w:rPr>
                              <w:t>الأ</w:t>
                            </w:r>
                            <w:r w:rsidRPr="002C0EFE">
                              <w:rPr>
                                <w:rFonts w:hint="cs"/>
                                <w:sz w:val="48"/>
                                <w:szCs w:val="48"/>
                                <w:rtl/>
                              </w:rPr>
                              <w:t>ح</w:t>
                            </w:r>
                            <w:r>
                              <w:rPr>
                                <w:rFonts w:hint="cs"/>
                                <w:sz w:val="48"/>
                                <w:szCs w:val="48"/>
                                <w:rtl/>
                              </w:rPr>
                              <w:t>َ</w:t>
                            </w:r>
                            <w:r w:rsidRPr="002C0EFE">
                              <w:rPr>
                                <w:rFonts w:hint="cs"/>
                                <w:sz w:val="48"/>
                                <w:szCs w:val="48"/>
                                <w:rtl/>
                              </w:rPr>
                              <w:t>د</w:t>
                            </w:r>
                            <w:r>
                              <w:rPr>
                                <w:rFonts w:hint="cs"/>
                                <w:sz w:val="48"/>
                                <w:szCs w:val="48"/>
                                <w:rtl/>
                              </w:rPr>
                              <w:t>ُ</w:t>
                            </w:r>
                            <w:r w:rsidRPr="002C0EFE">
                              <w:rPr>
                                <w:rFonts w:hint="cs"/>
                                <w:sz w:val="48"/>
                                <w:szCs w:val="48"/>
                                <w:rtl/>
                              </w:rPr>
                              <w:t xml:space="preserve"> </w:t>
                            </w:r>
                            <w:r>
                              <w:rPr>
                                <w:rFonts w:hint="cs"/>
                                <w:sz w:val="48"/>
                                <w:szCs w:val="48"/>
                                <w:rtl/>
                              </w:rPr>
                              <w:t>،</w:t>
                            </w:r>
                            <w:r w:rsidRPr="002C0EFE">
                              <w:rPr>
                                <w:rFonts w:hint="cs"/>
                                <w:sz w:val="48"/>
                                <w:szCs w:val="48"/>
                                <w:rtl/>
                              </w:rPr>
                              <w:t xml:space="preserve"> الو</w:t>
                            </w:r>
                            <w:r>
                              <w:rPr>
                                <w:rFonts w:hint="cs"/>
                                <w:sz w:val="48"/>
                                <w:szCs w:val="48"/>
                                <w:rtl/>
                              </w:rPr>
                              <w:t>َ</w:t>
                            </w:r>
                            <w:r w:rsidRPr="002C0EFE">
                              <w:rPr>
                                <w:rFonts w:hint="cs"/>
                                <w:sz w:val="48"/>
                                <w:szCs w:val="48"/>
                                <w:rtl/>
                              </w:rPr>
                              <w:t>اح</w:t>
                            </w:r>
                            <w:r>
                              <w:rPr>
                                <w:rFonts w:hint="cs"/>
                                <w:sz w:val="48"/>
                                <w:szCs w:val="48"/>
                                <w:rtl/>
                              </w:rPr>
                              <w:t>ِ</w:t>
                            </w:r>
                            <w:r w:rsidRPr="002C0EFE">
                              <w:rPr>
                                <w:rFonts w:hint="cs"/>
                                <w:sz w:val="48"/>
                                <w:szCs w:val="48"/>
                                <w:rtl/>
                              </w:rPr>
                              <w:t>د</w:t>
                            </w:r>
                            <w:r>
                              <w:rPr>
                                <w:rFonts w:hint="cs"/>
                                <w:sz w:val="48"/>
                                <w:szCs w:val="48"/>
                                <w:rtl/>
                              </w:rPr>
                              <w:t>ُ</w:t>
                            </w:r>
                            <w:r w:rsidRPr="002C0EFE">
                              <w:rPr>
                                <w:rFonts w:hint="cs"/>
                                <w:sz w:val="48"/>
                                <w:szCs w:val="48"/>
                                <w:rtl/>
                              </w:rPr>
                              <w:t xml:space="preserve"> </w:t>
                            </w:r>
                            <w:r w:rsidRPr="002C0EFE">
                              <w:rPr>
                                <w:rFonts w:hint="cs"/>
                                <w:sz w:val="36"/>
                                <w:szCs w:val="36"/>
                                <w:vertAlign w:val="superscript"/>
                                <w:rtl/>
                              </w:rPr>
                              <w:t>جل</w:t>
                            </w:r>
                            <w:r>
                              <w:rPr>
                                <w:rFonts w:hint="cs"/>
                                <w:sz w:val="36"/>
                                <w:szCs w:val="36"/>
                                <w:vertAlign w:val="superscript"/>
                                <w:rtl/>
                              </w:rPr>
                              <w:t xml:space="preserve"> جلالہ</w:t>
                            </w:r>
                            <w:r w:rsidRPr="002C0EFE">
                              <w:rPr>
                                <w:rFonts w:hint="cs"/>
                                <w:sz w:val="36"/>
                                <w:szCs w:val="36"/>
                                <w:vertAlign w:val="superscript"/>
                                <w:rtl/>
                              </w:rPr>
                              <w:t xml:space="preserve"> </w:t>
                            </w:r>
                            <w:r>
                              <w:rPr>
                                <w:sz w:val="36"/>
                                <w:szCs w:val="36"/>
                                <w:vertAlign w:val="superscript"/>
                              </w:rPr>
                              <w:t xml:space="preserve"> </w:t>
                            </w:r>
                          </w:p>
                          <w:p w14:paraId="25E20726" w14:textId="116AFAD0" w:rsidR="004C2B42" w:rsidRPr="00674E8C" w:rsidRDefault="004C2B42" w:rsidP="000A512A">
                            <w:pPr>
                              <w:pStyle w:val="Heading1"/>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FCF55" id="Text Box 461050" o:spid="_x0000_s1035" type="#_x0000_t202" style="position:absolute;left:0;text-align:left;margin-left:114.95pt;margin-top:1.6pt;width:163.8pt;height:75.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" filled="f" stroked="f">
                <v:textbox>
                  <w:txbxContent>
                    <w:p w14:paraId="5024C604" w14:textId="77777777" w:rsidR="004C2B42" w:rsidRPr="003D47E1" w:rsidRDefault="004C2B42" w:rsidP="000A512A">
                      <w:pPr>
                        <w:pStyle w:val="Heading1"/>
                        <w:spacing w:line="276" w:lineRule="auto"/>
                        <w:rPr>
                          <w:rtl/>
                        </w:rPr>
                      </w:pPr>
                      <w:r w:rsidRPr="003D47E1">
                        <w:rPr>
                          <w:rFonts w:hint="cs"/>
                          <w:rtl/>
                        </w:rPr>
                        <w:t>(۴، ۵)</w:t>
                      </w:r>
                    </w:p>
                    <w:p w14:paraId="0EF94131" w14:textId="5823022C" w:rsidR="004C2B42" w:rsidRDefault="004C2B42" w:rsidP="00383AEB">
                      <w:pPr>
                        <w:pStyle w:val="Heading1"/>
                        <w:spacing w:line="276" w:lineRule="auto"/>
                      </w:pPr>
                      <w:r>
                        <w:rPr>
                          <w:rFonts w:hint="cs"/>
                          <w:sz w:val="48"/>
                          <w:szCs w:val="48"/>
                          <w:rtl/>
                        </w:rPr>
                        <w:t>الأ</w:t>
                      </w:r>
                      <w:r w:rsidRPr="002C0EFE">
                        <w:rPr>
                          <w:rFonts w:hint="cs"/>
                          <w:sz w:val="48"/>
                          <w:szCs w:val="48"/>
                          <w:rtl/>
                        </w:rPr>
                        <w:t>ح</w:t>
                      </w:r>
                      <w:r>
                        <w:rPr>
                          <w:rFonts w:hint="cs"/>
                          <w:sz w:val="48"/>
                          <w:szCs w:val="48"/>
                          <w:rtl/>
                        </w:rPr>
                        <w:t>َ</w:t>
                      </w:r>
                      <w:r w:rsidRPr="002C0EFE">
                        <w:rPr>
                          <w:rFonts w:hint="cs"/>
                          <w:sz w:val="48"/>
                          <w:szCs w:val="48"/>
                          <w:rtl/>
                        </w:rPr>
                        <w:t>د</w:t>
                      </w:r>
                      <w:r>
                        <w:rPr>
                          <w:rFonts w:hint="cs"/>
                          <w:sz w:val="48"/>
                          <w:szCs w:val="48"/>
                          <w:rtl/>
                        </w:rPr>
                        <w:t>ُ</w:t>
                      </w:r>
                      <w:r w:rsidRPr="002C0EFE">
                        <w:rPr>
                          <w:rFonts w:hint="cs"/>
                          <w:sz w:val="48"/>
                          <w:szCs w:val="48"/>
                          <w:rtl/>
                        </w:rPr>
                        <w:t xml:space="preserve"> </w:t>
                      </w:r>
                      <w:r>
                        <w:rPr>
                          <w:rFonts w:hint="cs"/>
                          <w:sz w:val="48"/>
                          <w:szCs w:val="48"/>
                          <w:rtl/>
                        </w:rPr>
                        <w:t>،</w:t>
                      </w:r>
                      <w:r w:rsidRPr="002C0EFE">
                        <w:rPr>
                          <w:rFonts w:hint="cs"/>
                          <w:sz w:val="48"/>
                          <w:szCs w:val="48"/>
                          <w:rtl/>
                        </w:rPr>
                        <w:t xml:space="preserve"> الو</w:t>
                      </w:r>
                      <w:r>
                        <w:rPr>
                          <w:rFonts w:hint="cs"/>
                          <w:sz w:val="48"/>
                          <w:szCs w:val="48"/>
                          <w:rtl/>
                        </w:rPr>
                        <w:t>َ</w:t>
                      </w:r>
                      <w:r w:rsidRPr="002C0EFE">
                        <w:rPr>
                          <w:rFonts w:hint="cs"/>
                          <w:sz w:val="48"/>
                          <w:szCs w:val="48"/>
                          <w:rtl/>
                        </w:rPr>
                        <w:t>اح</w:t>
                      </w:r>
                      <w:r>
                        <w:rPr>
                          <w:rFonts w:hint="cs"/>
                          <w:sz w:val="48"/>
                          <w:szCs w:val="48"/>
                          <w:rtl/>
                        </w:rPr>
                        <w:t>ِ</w:t>
                      </w:r>
                      <w:r w:rsidRPr="002C0EFE">
                        <w:rPr>
                          <w:rFonts w:hint="cs"/>
                          <w:sz w:val="48"/>
                          <w:szCs w:val="48"/>
                          <w:rtl/>
                        </w:rPr>
                        <w:t>د</w:t>
                      </w:r>
                      <w:r>
                        <w:rPr>
                          <w:rFonts w:hint="cs"/>
                          <w:sz w:val="48"/>
                          <w:szCs w:val="48"/>
                          <w:rtl/>
                        </w:rPr>
                        <w:t>ُ</w:t>
                      </w:r>
                      <w:r w:rsidRPr="002C0EFE">
                        <w:rPr>
                          <w:rFonts w:hint="cs"/>
                          <w:sz w:val="48"/>
                          <w:szCs w:val="48"/>
                          <w:rtl/>
                        </w:rPr>
                        <w:t xml:space="preserve"> </w:t>
                      </w:r>
                      <w:r w:rsidRPr="002C0EFE">
                        <w:rPr>
                          <w:rFonts w:hint="cs"/>
                          <w:sz w:val="36"/>
                          <w:szCs w:val="36"/>
                          <w:vertAlign w:val="superscript"/>
                          <w:rtl/>
                        </w:rPr>
                        <w:t>جل</w:t>
                      </w:r>
                      <w:r>
                        <w:rPr>
                          <w:rFonts w:hint="cs"/>
                          <w:sz w:val="36"/>
                          <w:szCs w:val="36"/>
                          <w:vertAlign w:val="superscript"/>
                          <w:rtl/>
                        </w:rPr>
                        <w:t xml:space="preserve"> جلالہ</w:t>
                      </w:r>
                      <w:r w:rsidRPr="002C0EFE">
                        <w:rPr>
                          <w:rFonts w:hint="cs"/>
                          <w:sz w:val="36"/>
                          <w:szCs w:val="36"/>
                          <w:vertAlign w:val="superscript"/>
                          <w:rtl/>
                        </w:rPr>
                        <w:t xml:space="preserve"> </w:t>
                      </w:r>
                      <w:r>
                        <w:rPr>
                          <w:sz w:val="36"/>
                          <w:szCs w:val="36"/>
                          <w:vertAlign w:val="superscript"/>
                        </w:rPr>
                        <w:t xml:space="preserve"> </w:t>
                      </w:r>
                    </w:p>
                    <w:p w14:paraId="25E20726" w14:textId="116AFAD0" w:rsidR="004C2B42" w:rsidRPr="00674E8C" w:rsidRDefault="004C2B42" w:rsidP="000A512A">
                      <w:pPr>
                        <w:pStyle w:val="Heading1"/>
                        <w:spacing w:line="276" w:lineRule="auto"/>
                      </w:pPr>
                    </w:p>
                  </w:txbxContent>
                </v:textbox>
                <w10:wrap anchorx="margin"/>
              </v:shape>
            </w:pict>
          </mc:Fallback>
        </mc:AlternateContent>
      </w:r>
      <w:r w:rsidRPr="005340D5">
        <w:rPr>
          <w:noProof/>
          <w:sz w:val="32"/>
          <w:szCs w:val="32"/>
        </w:rPr>
        <w:drawing>
          <wp:anchor distT="0" distB="0" distL="114300" distR="114300" simplePos="0" relativeHeight="251670528" behindDoc="0" locked="0" layoutInCell="1" allowOverlap="1" wp14:anchorId="1F6BB48D" wp14:editId="37389985">
            <wp:simplePos x="0" y="0"/>
            <wp:positionH relativeFrom="margin">
              <wp:posOffset>1364776</wp:posOffset>
            </wp:positionH>
            <wp:positionV relativeFrom="paragraph">
              <wp:posOffset>0</wp:posOffset>
            </wp:positionV>
            <wp:extent cx="2371725" cy="1160060"/>
            <wp:effectExtent l="0" t="0" r="0" b="2540"/>
            <wp:wrapNone/>
            <wp:docPr id="461049" name="Picture 46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371725" cy="1160060"/>
                    </a:xfrm>
                    <a:prstGeom prst="rect">
                      <a:avLst/>
                    </a:prstGeom>
                  </pic:spPr>
                </pic:pic>
              </a:graphicData>
            </a:graphic>
            <wp14:sizeRelH relativeFrom="margin">
              <wp14:pctWidth>0</wp14:pctWidth>
            </wp14:sizeRelH>
            <wp14:sizeRelV relativeFrom="margin">
              <wp14:pctHeight>0</wp14:pctHeight>
            </wp14:sizeRelV>
          </wp:anchor>
        </w:drawing>
      </w:r>
    </w:p>
    <w:p w14:paraId="206EA6CB" w14:textId="1518D24D" w:rsidR="00674E8C" w:rsidRPr="005340D5" w:rsidRDefault="00674E8C" w:rsidP="00674E8C">
      <w:pPr>
        <w:bidi/>
        <w:spacing w:after="0" w:line="276" w:lineRule="auto"/>
        <w:jc w:val="center"/>
        <w:rPr>
          <w:rFonts w:ascii="Jameel Noori Nastaleeq" w:eastAsia="Calibri" w:hAnsi="Jameel Noori Nastaleeq" w:cs="Jameel Noori Nastaleeq"/>
          <w:b/>
          <w:bCs/>
          <w:sz w:val="32"/>
          <w:szCs w:val="32"/>
          <w:lang w:bidi="ur-PK"/>
        </w:rPr>
      </w:pPr>
    </w:p>
    <w:p w14:paraId="50018559" w14:textId="3B292037" w:rsidR="00674E8C" w:rsidRPr="005340D5" w:rsidRDefault="00674E8C" w:rsidP="00674E8C">
      <w:pPr>
        <w:bidi/>
        <w:spacing w:after="0" w:line="276" w:lineRule="auto"/>
        <w:jc w:val="center"/>
        <w:rPr>
          <w:rFonts w:ascii="Jameel Noori Nastaleeq" w:eastAsia="Calibri" w:hAnsi="Jameel Noori Nastaleeq" w:cs="Jameel Noori Nastaleeq"/>
          <w:b/>
          <w:bCs/>
          <w:sz w:val="32"/>
          <w:szCs w:val="32"/>
          <w:lang w:bidi="ur-PK"/>
        </w:rPr>
      </w:pPr>
    </w:p>
    <w:p w14:paraId="0CFEEA5C" w14:textId="77777777" w:rsidR="003D47E1" w:rsidRPr="005340D5" w:rsidRDefault="003D47E1" w:rsidP="00674E8C">
      <w:pPr>
        <w:pStyle w:val="urduFonts"/>
        <w:rPr>
          <w:sz w:val="32"/>
          <w:szCs w:val="32"/>
          <w:rtl/>
        </w:rPr>
      </w:pPr>
      <w:r w:rsidRPr="005340D5">
        <w:rPr>
          <w:rFonts w:hint="cs"/>
          <w:sz w:val="32"/>
          <w:szCs w:val="32"/>
          <w:rtl/>
        </w:rPr>
        <w:t xml:space="preserve">صحیح بخاری میں آیا ہے کہ رسول اللہ </w:t>
      </w:r>
      <w:r w:rsidRPr="005340D5">
        <w:rPr>
          <w:rFonts w:hint="cs"/>
          <w:color w:val="00B050"/>
          <w:sz w:val="32"/>
          <w:szCs w:val="32"/>
          <w:rtl/>
        </w:rPr>
        <w:t>﷐</w:t>
      </w:r>
      <w:r w:rsidRPr="005340D5">
        <w:rPr>
          <w:rFonts w:hint="cs"/>
          <w:sz w:val="32"/>
          <w:szCs w:val="32"/>
          <w:rtl/>
        </w:rPr>
        <w:t xml:space="preserve"> نے فرمایا: "</w:t>
      </w:r>
      <w:r w:rsidRPr="005340D5">
        <w:rPr>
          <w:sz w:val="32"/>
          <w:szCs w:val="32"/>
          <w:rtl/>
        </w:rPr>
        <w:t>ابراہ</w:t>
      </w:r>
      <w:r w:rsidRPr="005340D5">
        <w:rPr>
          <w:rFonts w:hint="cs"/>
          <w:sz w:val="32"/>
          <w:szCs w:val="32"/>
          <w:rtl/>
        </w:rPr>
        <w:t>یم</w:t>
      </w:r>
      <w:r w:rsidRPr="005340D5">
        <w:rPr>
          <w:sz w:val="32"/>
          <w:szCs w:val="32"/>
          <w:rtl/>
        </w:rPr>
        <w:t xml:space="preserve"> </w:t>
      </w:r>
      <w:r w:rsidRPr="002C5AC6">
        <w:rPr>
          <w:rFonts w:hint="cs"/>
          <w:color w:val="00B050"/>
          <w:sz w:val="32"/>
          <w:szCs w:val="32"/>
          <w:rtl/>
        </w:rPr>
        <w:t>﷤</w:t>
      </w:r>
      <w:r w:rsidRPr="002C5AC6">
        <w:rPr>
          <w:color w:val="00B050"/>
          <w:sz w:val="32"/>
          <w:szCs w:val="32"/>
          <w:rtl/>
        </w:rPr>
        <w:t xml:space="preserve"> </w:t>
      </w:r>
      <w:r w:rsidRPr="005340D5">
        <w:rPr>
          <w:sz w:val="32"/>
          <w:szCs w:val="32"/>
          <w:rtl/>
        </w:rPr>
        <w:t>اپنے والد آ</w:t>
      </w:r>
      <w:r w:rsidRPr="005340D5">
        <w:rPr>
          <w:rFonts w:hint="cs"/>
          <w:sz w:val="32"/>
          <w:szCs w:val="32"/>
          <w:rtl/>
        </w:rPr>
        <w:t>ز</w:t>
      </w:r>
      <w:r w:rsidRPr="005340D5">
        <w:rPr>
          <w:sz w:val="32"/>
          <w:szCs w:val="32"/>
          <w:rtl/>
        </w:rPr>
        <w:t>ر سے ق</w:t>
      </w:r>
      <w:r w:rsidRPr="005340D5">
        <w:rPr>
          <w:rFonts w:hint="cs"/>
          <w:sz w:val="32"/>
          <w:szCs w:val="32"/>
          <w:rtl/>
        </w:rPr>
        <w:t>یامت</w:t>
      </w:r>
      <w:r w:rsidRPr="005340D5">
        <w:rPr>
          <w:sz w:val="32"/>
          <w:szCs w:val="32"/>
          <w:rtl/>
        </w:rPr>
        <w:t xml:space="preserve"> کے دن جب مل</w:t>
      </w:r>
      <w:r w:rsidRPr="005340D5">
        <w:rPr>
          <w:rFonts w:hint="cs"/>
          <w:sz w:val="32"/>
          <w:szCs w:val="32"/>
          <w:rtl/>
        </w:rPr>
        <w:t>یں</w:t>
      </w:r>
      <w:r w:rsidRPr="005340D5">
        <w:rPr>
          <w:sz w:val="32"/>
          <w:szCs w:val="32"/>
          <w:rtl/>
        </w:rPr>
        <w:t xml:space="preserve"> گے تو ان کے (والد کے) چہرے پر س</w:t>
      </w:r>
      <w:r w:rsidRPr="005340D5">
        <w:rPr>
          <w:rFonts w:hint="cs"/>
          <w:sz w:val="32"/>
          <w:szCs w:val="32"/>
          <w:rtl/>
        </w:rPr>
        <w:t>یاہی</w:t>
      </w:r>
      <w:r w:rsidRPr="005340D5">
        <w:rPr>
          <w:sz w:val="32"/>
          <w:szCs w:val="32"/>
          <w:rtl/>
        </w:rPr>
        <w:t xml:space="preserve"> اور غبار ہو گا۔ ابراہ</w:t>
      </w:r>
      <w:r w:rsidRPr="005340D5">
        <w:rPr>
          <w:rFonts w:hint="cs"/>
          <w:sz w:val="32"/>
          <w:szCs w:val="32"/>
          <w:rtl/>
        </w:rPr>
        <w:t>یم</w:t>
      </w:r>
      <w:r w:rsidRPr="005340D5">
        <w:rPr>
          <w:sz w:val="32"/>
          <w:szCs w:val="32"/>
          <w:rtl/>
        </w:rPr>
        <w:t xml:space="preserve"> </w:t>
      </w:r>
      <w:r w:rsidRPr="005340D5">
        <w:rPr>
          <w:color w:val="00B050"/>
          <w:sz w:val="32"/>
          <w:szCs w:val="32"/>
          <w:rtl/>
        </w:rPr>
        <w:t>﷤</w:t>
      </w:r>
      <w:r w:rsidRPr="005340D5">
        <w:rPr>
          <w:sz w:val="32"/>
          <w:szCs w:val="32"/>
          <w:rtl/>
        </w:rPr>
        <w:t xml:space="preserve"> کہ</w:t>
      </w:r>
      <w:r w:rsidRPr="005340D5">
        <w:rPr>
          <w:rFonts w:hint="cs"/>
          <w:sz w:val="32"/>
          <w:szCs w:val="32"/>
          <w:rtl/>
        </w:rPr>
        <w:t>یں</w:t>
      </w:r>
      <w:r w:rsidRPr="005340D5">
        <w:rPr>
          <w:sz w:val="32"/>
          <w:szCs w:val="32"/>
          <w:rtl/>
        </w:rPr>
        <w:t xml:space="preserve"> گے کہ</w:t>
      </w:r>
      <w:r w:rsidRPr="005340D5">
        <w:rPr>
          <w:rFonts w:hint="cs"/>
          <w:sz w:val="32"/>
          <w:szCs w:val="32"/>
          <w:rtl/>
        </w:rPr>
        <w:t>:</w:t>
      </w:r>
      <w:r w:rsidRPr="005340D5">
        <w:rPr>
          <w:sz w:val="32"/>
          <w:szCs w:val="32"/>
          <w:rtl/>
        </w:rPr>
        <w:t xml:space="preserve"> ک</w:t>
      </w:r>
      <w:r w:rsidRPr="005340D5">
        <w:rPr>
          <w:rFonts w:hint="cs"/>
          <w:sz w:val="32"/>
          <w:szCs w:val="32"/>
          <w:rtl/>
        </w:rPr>
        <w:t>یا</w:t>
      </w:r>
      <w:r w:rsidRPr="005340D5">
        <w:rPr>
          <w:sz w:val="32"/>
          <w:szCs w:val="32"/>
          <w:rtl/>
        </w:rPr>
        <w:t xml:space="preserve"> م</w:t>
      </w:r>
      <w:r w:rsidRPr="005340D5">
        <w:rPr>
          <w:rFonts w:hint="cs"/>
          <w:sz w:val="32"/>
          <w:szCs w:val="32"/>
          <w:rtl/>
        </w:rPr>
        <w:t>یں</w:t>
      </w:r>
      <w:r w:rsidRPr="005340D5">
        <w:rPr>
          <w:sz w:val="32"/>
          <w:szCs w:val="32"/>
          <w:rtl/>
        </w:rPr>
        <w:t xml:space="preserve"> نے آپ سے نہ</w:t>
      </w:r>
      <w:r w:rsidRPr="005340D5">
        <w:rPr>
          <w:rFonts w:hint="cs"/>
          <w:sz w:val="32"/>
          <w:szCs w:val="32"/>
          <w:rtl/>
        </w:rPr>
        <w:t>یں</w:t>
      </w:r>
      <w:r w:rsidRPr="005340D5">
        <w:rPr>
          <w:sz w:val="32"/>
          <w:szCs w:val="32"/>
          <w:rtl/>
        </w:rPr>
        <w:t xml:space="preserve"> کہا تھا کہ م</w:t>
      </w:r>
      <w:r w:rsidRPr="005340D5">
        <w:rPr>
          <w:rFonts w:hint="cs"/>
          <w:sz w:val="32"/>
          <w:szCs w:val="32"/>
          <w:rtl/>
        </w:rPr>
        <w:t>یری</w:t>
      </w:r>
      <w:r w:rsidRPr="005340D5">
        <w:rPr>
          <w:sz w:val="32"/>
          <w:szCs w:val="32"/>
          <w:rtl/>
        </w:rPr>
        <w:t xml:space="preserve"> مخالفت نہ ک</w:t>
      </w:r>
      <w:r w:rsidRPr="005340D5">
        <w:rPr>
          <w:rFonts w:hint="cs"/>
          <w:sz w:val="32"/>
          <w:szCs w:val="32"/>
          <w:rtl/>
        </w:rPr>
        <w:t>یجئے</w:t>
      </w:r>
      <w:r w:rsidRPr="005340D5">
        <w:rPr>
          <w:sz w:val="32"/>
          <w:szCs w:val="32"/>
          <w:rtl/>
        </w:rPr>
        <w:t>۔ وہ کہ</w:t>
      </w:r>
      <w:r w:rsidRPr="005340D5">
        <w:rPr>
          <w:rFonts w:hint="cs"/>
          <w:sz w:val="32"/>
          <w:szCs w:val="32"/>
          <w:rtl/>
        </w:rPr>
        <w:t>یں</w:t>
      </w:r>
      <w:r w:rsidRPr="005340D5">
        <w:rPr>
          <w:sz w:val="32"/>
          <w:szCs w:val="32"/>
          <w:rtl/>
        </w:rPr>
        <w:t xml:space="preserve"> گے کہ</w:t>
      </w:r>
      <w:r w:rsidRPr="005340D5">
        <w:rPr>
          <w:rFonts w:hint="cs"/>
          <w:sz w:val="32"/>
          <w:szCs w:val="32"/>
          <w:rtl/>
        </w:rPr>
        <w:t>:</w:t>
      </w:r>
      <w:r w:rsidRPr="005340D5">
        <w:rPr>
          <w:sz w:val="32"/>
          <w:szCs w:val="32"/>
          <w:rtl/>
        </w:rPr>
        <w:t xml:space="preserve"> آج م</w:t>
      </w:r>
      <w:r w:rsidRPr="005340D5">
        <w:rPr>
          <w:rFonts w:hint="cs"/>
          <w:sz w:val="32"/>
          <w:szCs w:val="32"/>
          <w:rtl/>
        </w:rPr>
        <w:t>یں</w:t>
      </w:r>
      <w:r w:rsidRPr="005340D5">
        <w:rPr>
          <w:sz w:val="32"/>
          <w:szCs w:val="32"/>
          <w:rtl/>
        </w:rPr>
        <w:t xml:space="preserve"> آپ ک</w:t>
      </w:r>
      <w:r w:rsidRPr="005340D5">
        <w:rPr>
          <w:rFonts w:hint="cs"/>
          <w:sz w:val="32"/>
          <w:szCs w:val="32"/>
          <w:rtl/>
        </w:rPr>
        <w:t>ی</w:t>
      </w:r>
      <w:r w:rsidRPr="005340D5">
        <w:rPr>
          <w:sz w:val="32"/>
          <w:szCs w:val="32"/>
          <w:rtl/>
        </w:rPr>
        <w:t xml:space="preserve"> مخالفت نہ</w:t>
      </w:r>
      <w:r w:rsidRPr="005340D5">
        <w:rPr>
          <w:rFonts w:hint="cs"/>
          <w:sz w:val="32"/>
          <w:szCs w:val="32"/>
          <w:rtl/>
        </w:rPr>
        <w:t>یں</w:t>
      </w:r>
      <w:r w:rsidRPr="005340D5">
        <w:rPr>
          <w:sz w:val="32"/>
          <w:szCs w:val="32"/>
          <w:rtl/>
        </w:rPr>
        <w:t xml:space="preserve"> کرتا۔ ابراہ</w:t>
      </w:r>
      <w:r w:rsidRPr="005340D5">
        <w:rPr>
          <w:rFonts w:hint="cs"/>
          <w:sz w:val="32"/>
          <w:szCs w:val="32"/>
          <w:rtl/>
        </w:rPr>
        <w:t>یم</w:t>
      </w:r>
      <w:r w:rsidRPr="005340D5">
        <w:rPr>
          <w:sz w:val="32"/>
          <w:szCs w:val="32"/>
          <w:rtl/>
        </w:rPr>
        <w:t xml:space="preserve"> </w:t>
      </w:r>
      <w:r w:rsidRPr="005340D5">
        <w:rPr>
          <w:rFonts w:hint="cs"/>
          <w:color w:val="00B050"/>
          <w:sz w:val="32"/>
          <w:szCs w:val="32"/>
          <w:rtl/>
        </w:rPr>
        <w:t>﷤</w:t>
      </w:r>
      <w:r w:rsidRPr="005340D5">
        <w:rPr>
          <w:sz w:val="32"/>
          <w:szCs w:val="32"/>
          <w:rtl/>
        </w:rPr>
        <w:t xml:space="preserve"> عرض کر</w:t>
      </w:r>
      <w:r w:rsidRPr="005340D5">
        <w:rPr>
          <w:rFonts w:hint="cs"/>
          <w:sz w:val="32"/>
          <w:szCs w:val="32"/>
          <w:rtl/>
        </w:rPr>
        <w:t>یں</w:t>
      </w:r>
      <w:r w:rsidRPr="005340D5">
        <w:rPr>
          <w:sz w:val="32"/>
          <w:szCs w:val="32"/>
          <w:rtl/>
        </w:rPr>
        <w:t xml:space="preserve"> گے کہ</w:t>
      </w:r>
      <w:r w:rsidRPr="005340D5">
        <w:rPr>
          <w:rFonts w:hint="cs"/>
          <w:sz w:val="32"/>
          <w:szCs w:val="32"/>
          <w:rtl/>
        </w:rPr>
        <w:t>:</w:t>
      </w:r>
      <w:r w:rsidRPr="005340D5">
        <w:rPr>
          <w:sz w:val="32"/>
          <w:szCs w:val="32"/>
          <w:rtl/>
        </w:rPr>
        <w:t xml:space="preserve"> اے رب! تو نے وعدہ فرما</w:t>
      </w:r>
      <w:r w:rsidRPr="005340D5">
        <w:rPr>
          <w:rFonts w:hint="cs"/>
          <w:sz w:val="32"/>
          <w:szCs w:val="32"/>
          <w:rtl/>
        </w:rPr>
        <w:t>یا</w:t>
      </w:r>
      <w:r w:rsidRPr="005340D5">
        <w:rPr>
          <w:sz w:val="32"/>
          <w:szCs w:val="32"/>
          <w:rtl/>
        </w:rPr>
        <w:t xml:space="preserve"> تھا کہ مجھے ق</w:t>
      </w:r>
      <w:r w:rsidRPr="005340D5">
        <w:rPr>
          <w:rFonts w:hint="cs"/>
          <w:sz w:val="32"/>
          <w:szCs w:val="32"/>
          <w:rtl/>
        </w:rPr>
        <w:t>یامت</w:t>
      </w:r>
      <w:r w:rsidRPr="005340D5">
        <w:rPr>
          <w:sz w:val="32"/>
          <w:szCs w:val="32"/>
          <w:rtl/>
        </w:rPr>
        <w:t xml:space="preserve"> کے دن رسوا نہ</w:t>
      </w:r>
      <w:r w:rsidRPr="005340D5">
        <w:rPr>
          <w:rFonts w:hint="cs"/>
          <w:sz w:val="32"/>
          <w:szCs w:val="32"/>
          <w:rtl/>
        </w:rPr>
        <w:t>یں</w:t>
      </w:r>
      <w:r w:rsidRPr="005340D5">
        <w:rPr>
          <w:sz w:val="32"/>
          <w:szCs w:val="32"/>
          <w:rtl/>
        </w:rPr>
        <w:t xml:space="preserve"> کرے گا۔ آج اس رسوائ</w:t>
      </w:r>
      <w:r w:rsidRPr="005340D5">
        <w:rPr>
          <w:rFonts w:hint="cs"/>
          <w:sz w:val="32"/>
          <w:szCs w:val="32"/>
          <w:rtl/>
        </w:rPr>
        <w:t>ی</w:t>
      </w:r>
      <w:r w:rsidRPr="005340D5">
        <w:rPr>
          <w:sz w:val="32"/>
          <w:szCs w:val="32"/>
          <w:rtl/>
        </w:rPr>
        <w:t xml:space="preserve"> سے بڑھ کر اور کون س</w:t>
      </w:r>
      <w:r w:rsidRPr="005340D5">
        <w:rPr>
          <w:rFonts w:hint="cs"/>
          <w:sz w:val="32"/>
          <w:szCs w:val="32"/>
          <w:rtl/>
        </w:rPr>
        <w:t>ی</w:t>
      </w:r>
      <w:r w:rsidRPr="005340D5">
        <w:rPr>
          <w:sz w:val="32"/>
          <w:szCs w:val="32"/>
          <w:rtl/>
        </w:rPr>
        <w:t xml:space="preserve"> رسوائ</w:t>
      </w:r>
      <w:r w:rsidRPr="005340D5">
        <w:rPr>
          <w:rFonts w:hint="cs"/>
          <w:sz w:val="32"/>
          <w:szCs w:val="32"/>
          <w:rtl/>
        </w:rPr>
        <w:t>ی</w:t>
      </w:r>
      <w:r w:rsidRPr="005340D5">
        <w:rPr>
          <w:sz w:val="32"/>
          <w:szCs w:val="32"/>
          <w:rtl/>
        </w:rPr>
        <w:t xml:space="preserve"> ہو گ</w:t>
      </w:r>
      <w:r w:rsidRPr="005340D5">
        <w:rPr>
          <w:rFonts w:hint="cs"/>
          <w:sz w:val="32"/>
          <w:szCs w:val="32"/>
          <w:rtl/>
        </w:rPr>
        <w:t>ی</w:t>
      </w:r>
      <w:r w:rsidRPr="005340D5">
        <w:rPr>
          <w:sz w:val="32"/>
          <w:szCs w:val="32"/>
          <w:rtl/>
        </w:rPr>
        <w:t xml:space="preserve"> کہ م</w:t>
      </w:r>
      <w:r w:rsidRPr="005340D5">
        <w:rPr>
          <w:rFonts w:hint="cs"/>
          <w:sz w:val="32"/>
          <w:szCs w:val="32"/>
          <w:rtl/>
        </w:rPr>
        <w:t>یرے</w:t>
      </w:r>
      <w:r w:rsidRPr="005340D5">
        <w:rPr>
          <w:sz w:val="32"/>
          <w:szCs w:val="32"/>
          <w:rtl/>
        </w:rPr>
        <w:t xml:space="preserve"> والد ت</w:t>
      </w:r>
      <w:r w:rsidRPr="005340D5">
        <w:rPr>
          <w:rFonts w:hint="cs"/>
          <w:sz w:val="32"/>
          <w:szCs w:val="32"/>
          <w:rtl/>
        </w:rPr>
        <w:t>یری</w:t>
      </w:r>
      <w:r w:rsidRPr="005340D5">
        <w:rPr>
          <w:sz w:val="32"/>
          <w:szCs w:val="32"/>
          <w:rtl/>
        </w:rPr>
        <w:t xml:space="preserve"> رحمت سے سب سے ز</w:t>
      </w:r>
      <w:r w:rsidRPr="005340D5">
        <w:rPr>
          <w:rFonts w:hint="cs"/>
          <w:sz w:val="32"/>
          <w:szCs w:val="32"/>
          <w:rtl/>
        </w:rPr>
        <w:t>یادہ</w:t>
      </w:r>
      <w:r w:rsidRPr="005340D5">
        <w:rPr>
          <w:sz w:val="32"/>
          <w:szCs w:val="32"/>
          <w:rtl/>
        </w:rPr>
        <w:t xml:space="preserve"> دور ہ</w:t>
      </w:r>
      <w:r w:rsidRPr="005340D5">
        <w:rPr>
          <w:rFonts w:hint="cs"/>
          <w:sz w:val="32"/>
          <w:szCs w:val="32"/>
          <w:rtl/>
        </w:rPr>
        <w:t>یں؟!</w:t>
      </w:r>
      <w:r w:rsidRPr="005340D5">
        <w:rPr>
          <w:sz w:val="32"/>
          <w:szCs w:val="32"/>
          <w:rtl/>
        </w:rPr>
        <w:t xml:space="preserve"> اللہ تعال</w:t>
      </w:r>
      <w:r w:rsidRPr="005340D5">
        <w:rPr>
          <w:rFonts w:hint="cs"/>
          <w:sz w:val="32"/>
          <w:szCs w:val="32"/>
          <w:rtl/>
        </w:rPr>
        <w:t>یٰ</w:t>
      </w:r>
      <w:r w:rsidRPr="005340D5">
        <w:rPr>
          <w:sz w:val="32"/>
          <w:szCs w:val="32"/>
          <w:rtl/>
        </w:rPr>
        <w:t xml:space="preserve"> فرمائے گا کہ </w:t>
      </w:r>
      <w:r w:rsidRPr="005340D5">
        <w:rPr>
          <w:rFonts w:hint="cs"/>
          <w:sz w:val="32"/>
          <w:szCs w:val="32"/>
          <w:rtl/>
        </w:rPr>
        <w:t>:</w:t>
      </w:r>
      <w:r w:rsidRPr="005340D5">
        <w:rPr>
          <w:sz w:val="32"/>
          <w:szCs w:val="32"/>
          <w:rtl/>
        </w:rPr>
        <w:t>م</w:t>
      </w:r>
      <w:r w:rsidRPr="005340D5">
        <w:rPr>
          <w:rFonts w:hint="cs"/>
          <w:sz w:val="32"/>
          <w:szCs w:val="32"/>
          <w:rtl/>
        </w:rPr>
        <w:t>یں</w:t>
      </w:r>
      <w:r w:rsidRPr="005340D5">
        <w:rPr>
          <w:sz w:val="32"/>
          <w:szCs w:val="32"/>
          <w:rtl/>
        </w:rPr>
        <w:t xml:space="preserve"> نے کافروں پر جنت حرام قرار د</w:t>
      </w:r>
      <w:r w:rsidRPr="005340D5">
        <w:rPr>
          <w:rFonts w:hint="cs"/>
          <w:sz w:val="32"/>
          <w:szCs w:val="32"/>
          <w:rtl/>
        </w:rPr>
        <w:t>ی</w:t>
      </w:r>
      <w:r w:rsidRPr="005340D5">
        <w:rPr>
          <w:sz w:val="32"/>
          <w:szCs w:val="32"/>
          <w:rtl/>
        </w:rPr>
        <w:t xml:space="preserve"> ہے۔ پھر کہا جائے </w:t>
      </w:r>
      <w:r w:rsidRPr="005340D5">
        <w:rPr>
          <w:rFonts w:hint="cs"/>
          <w:sz w:val="32"/>
          <w:szCs w:val="32"/>
          <w:rtl/>
        </w:rPr>
        <w:t>گا</w:t>
      </w:r>
      <w:r w:rsidRPr="005340D5">
        <w:rPr>
          <w:sz w:val="32"/>
          <w:szCs w:val="32"/>
          <w:rtl/>
        </w:rPr>
        <w:t xml:space="preserve"> کہ </w:t>
      </w:r>
      <w:r w:rsidRPr="005340D5">
        <w:rPr>
          <w:rFonts w:hint="cs"/>
          <w:sz w:val="32"/>
          <w:szCs w:val="32"/>
          <w:rtl/>
        </w:rPr>
        <w:t>:</w:t>
      </w:r>
      <w:r w:rsidRPr="005340D5">
        <w:rPr>
          <w:sz w:val="32"/>
          <w:szCs w:val="32"/>
          <w:rtl/>
        </w:rPr>
        <w:t>اے ابراہ</w:t>
      </w:r>
      <w:r w:rsidRPr="005340D5">
        <w:rPr>
          <w:rFonts w:hint="cs"/>
          <w:sz w:val="32"/>
          <w:szCs w:val="32"/>
          <w:rtl/>
        </w:rPr>
        <w:t>یم</w:t>
      </w:r>
      <w:r w:rsidRPr="005340D5">
        <w:rPr>
          <w:sz w:val="32"/>
          <w:szCs w:val="32"/>
          <w:rtl/>
        </w:rPr>
        <w:t>! تمہارے قدموں کے ن</w:t>
      </w:r>
      <w:r w:rsidRPr="005340D5">
        <w:rPr>
          <w:rFonts w:hint="cs"/>
          <w:sz w:val="32"/>
          <w:szCs w:val="32"/>
          <w:rtl/>
        </w:rPr>
        <w:t>یچے</w:t>
      </w:r>
      <w:r w:rsidRPr="005340D5">
        <w:rPr>
          <w:sz w:val="32"/>
          <w:szCs w:val="32"/>
          <w:rtl/>
        </w:rPr>
        <w:t xml:space="preserve"> ک</w:t>
      </w:r>
      <w:r w:rsidRPr="005340D5">
        <w:rPr>
          <w:rFonts w:hint="cs"/>
          <w:sz w:val="32"/>
          <w:szCs w:val="32"/>
          <w:rtl/>
        </w:rPr>
        <w:t>یا</w:t>
      </w:r>
      <w:r w:rsidRPr="005340D5">
        <w:rPr>
          <w:sz w:val="32"/>
          <w:szCs w:val="32"/>
          <w:rtl/>
        </w:rPr>
        <w:t xml:space="preserve"> چ</w:t>
      </w:r>
      <w:r w:rsidRPr="005340D5">
        <w:rPr>
          <w:rFonts w:hint="cs"/>
          <w:sz w:val="32"/>
          <w:szCs w:val="32"/>
          <w:rtl/>
        </w:rPr>
        <w:t>یز</w:t>
      </w:r>
      <w:r w:rsidRPr="005340D5">
        <w:rPr>
          <w:sz w:val="32"/>
          <w:szCs w:val="32"/>
          <w:rtl/>
        </w:rPr>
        <w:t xml:space="preserve"> ہے؟ وہ د</w:t>
      </w:r>
      <w:r w:rsidRPr="005340D5">
        <w:rPr>
          <w:rFonts w:hint="cs"/>
          <w:sz w:val="32"/>
          <w:szCs w:val="32"/>
          <w:rtl/>
        </w:rPr>
        <w:t>یکھیں</w:t>
      </w:r>
      <w:r w:rsidRPr="005340D5">
        <w:rPr>
          <w:sz w:val="32"/>
          <w:szCs w:val="32"/>
          <w:rtl/>
        </w:rPr>
        <w:t xml:space="preserve"> گے تو ا</w:t>
      </w:r>
      <w:r w:rsidRPr="005340D5">
        <w:rPr>
          <w:rFonts w:hint="cs"/>
          <w:sz w:val="32"/>
          <w:szCs w:val="32"/>
          <w:rtl/>
        </w:rPr>
        <w:t>یک</w:t>
      </w:r>
      <w:r w:rsidRPr="005340D5">
        <w:rPr>
          <w:sz w:val="32"/>
          <w:szCs w:val="32"/>
          <w:rtl/>
        </w:rPr>
        <w:t xml:space="preserve"> ذبح ک</w:t>
      </w:r>
      <w:r w:rsidRPr="005340D5">
        <w:rPr>
          <w:rFonts w:hint="cs"/>
          <w:sz w:val="32"/>
          <w:szCs w:val="32"/>
          <w:rtl/>
        </w:rPr>
        <w:t>یا</w:t>
      </w:r>
      <w:r w:rsidRPr="005340D5">
        <w:rPr>
          <w:sz w:val="32"/>
          <w:szCs w:val="32"/>
          <w:rtl/>
        </w:rPr>
        <w:t xml:space="preserve"> ہوا جانور</w:t>
      </w:r>
      <w:r w:rsidRPr="005340D5">
        <w:rPr>
          <w:rFonts w:hint="cs"/>
          <w:sz w:val="32"/>
          <w:szCs w:val="32"/>
          <w:rtl/>
        </w:rPr>
        <w:t xml:space="preserve"> (ذیخ) </w:t>
      </w:r>
      <w:r w:rsidRPr="005340D5">
        <w:rPr>
          <w:sz w:val="32"/>
          <w:szCs w:val="32"/>
          <w:rtl/>
        </w:rPr>
        <w:t xml:space="preserve"> خون م</w:t>
      </w:r>
      <w:r w:rsidRPr="005340D5">
        <w:rPr>
          <w:rFonts w:hint="cs"/>
          <w:sz w:val="32"/>
          <w:szCs w:val="32"/>
          <w:rtl/>
        </w:rPr>
        <w:t>یں</w:t>
      </w:r>
      <w:r w:rsidRPr="005340D5">
        <w:rPr>
          <w:sz w:val="32"/>
          <w:szCs w:val="32"/>
          <w:rtl/>
        </w:rPr>
        <w:t xml:space="preserve"> لتھڑا ہوا وہاں پڑا ہو گا اور پھر اس کے پاؤں پکڑ کر اسے جہنم م</w:t>
      </w:r>
      <w:r w:rsidRPr="005340D5">
        <w:rPr>
          <w:rFonts w:hint="cs"/>
          <w:sz w:val="32"/>
          <w:szCs w:val="32"/>
          <w:rtl/>
        </w:rPr>
        <w:t>یں</w:t>
      </w:r>
      <w:r w:rsidRPr="005340D5">
        <w:rPr>
          <w:sz w:val="32"/>
          <w:szCs w:val="32"/>
          <w:rtl/>
        </w:rPr>
        <w:t xml:space="preserve"> ڈال د</w:t>
      </w:r>
      <w:r w:rsidRPr="005340D5">
        <w:rPr>
          <w:rFonts w:hint="cs"/>
          <w:sz w:val="32"/>
          <w:szCs w:val="32"/>
          <w:rtl/>
        </w:rPr>
        <w:t>یا</w:t>
      </w:r>
      <w:r w:rsidRPr="005340D5">
        <w:rPr>
          <w:sz w:val="32"/>
          <w:szCs w:val="32"/>
          <w:rtl/>
        </w:rPr>
        <w:t xml:space="preserve"> جائے گا</w:t>
      </w:r>
      <w:r w:rsidRPr="005340D5">
        <w:rPr>
          <w:rFonts w:hint="cs"/>
          <w:sz w:val="32"/>
          <w:szCs w:val="32"/>
          <w:rtl/>
        </w:rPr>
        <w:t>"۔</w:t>
      </w:r>
    </w:p>
    <w:p w14:paraId="2A718545" w14:textId="77777777" w:rsidR="003D47E1" w:rsidRPr="005340D5" w:rsidRDefault="003D47E1" w:rsidP="00674E8C">
      <w:pPr>
        <w:pStyle w:val="urduFonts"/>
        <w:rPr>
          <w:sz w:val="32"/>
          <w:szCs w:val="32"/>
          <w:rtl/>
        </w:rPr>
      </w:pPr>
      <w:r w:rsidRPr="005340D5">
        <w:rPr>
          <w:rFonts w:hint="cs"/>
          <w:sz w:val="32"/>
          <w:szCs w:val="32"/>
          <w:rtl/>
        </w:rPr>
        <w:t>حدیث میں (ذیخ ) کا لفظ آیا ہے جس سے : گھنے بالوں والا نر بھیڑیا مراد ہے۔</w:t>
      </w:r>
    </w:p>
    <w:p w14:paraId="6012643B" w14:textId="0DFD718E" w:rsidR="003D47E1" w:rsidRPr="005340D5" w:rsidRDefault="003D47E1" w:rsidP="00674E8C">
      <w:pPr>
        <w:pStyle w:val="urduFonts"/>
        <w:rPr>
          <w:sz w:val="32"/>
          <w:szCs w:val="32"/>
          <w:rtl/>
        </w:rPr>
      </w:pPr>
      <w:r w:rsidRPr="005340D5">
        <w:rPr>
          <w:rFonts w:hint="cs"/>
          <w:sz w:val="32"/>
          <w:szCs w:val="32"/>
          <w:rtl/>
        </w:rPr>
        <w:t>ہمارا  مہربان پروردگار    سبحانہ وتع</w:t>
      </w:r>
      <w:r w:rsidR="002C0EFE" w:rsidRPr="005340D5">
        <w:rPr>
          <w:rFonts w:hint="cs"/>
          <w:sz w:val="32"/>
          <w:szCs w:val="32"/>
          <w:rtl/>
        </w:rPr>
        <w:t xml:space="preserve">الی ابراہیم </w:t>
      </w:r>
      <w:r w:rsidR="002C0EFE" w:rsidRPr="005340D5">
        <w:rPr>
          <w:rFonts w:hint="cs"/>
          <w:color w:val="00B050"/>
          <w:sz w:val="32"/>
          <w:szCs w:val="32"/>
          <w:rtl/>
        </w:rPr>
        <w:t>﷤</w:t>
      </w:r>
      <w:r w:rsidR="002C0EFE" w:rsidRPr="005340D5">
        <w:rPr>
          <w:rFonts w:hint="cs"/>
          <w:sz w:val="32"/>
          <w:szCs w:val="32"/>
          <w:rtl/>
        </w:rPr>
        <w:t xml:space="preserve"> کی اپنے والد کے </w:t>
      </w:r>
      <w:r w:rsidRPr="005340D5">
        <w:rPr>
          <w:rFonts w:hint="cs"/>
          <w:sz w:val="32"/>
          <w:szCs w:val="32"/>
          <w:rtl/>
        </w:rPr>
        <w:t xml:space="preserve"> حق میں کی جانے والی سفارش کو قبول نہیں کرے گا، کیوں کہ ان کے والد کی موت شرک پر ہوئی تھی، اور اللہ نے ہر کافر ومشرک پر جنت کو حرام قرار دیا ہے، اور چوں کہ اللہ نے ابراہیم سے یہ وعدہ کیا ہے کہ انہیں قیامت کے دن رسوا نہیں کرے گا اس لیے ان کے والد کو اس دن بھیڑیے کی شکل میں بدل دے گا، اس کے بعد جہنم میں ڈال دے گا، جس سے کسی کو یہ معلوم نہیں ہوسکے گا کہ وہ ابراہیم </w:t>
      </w:r>
      <w:r w:rsidR="00E6693C" w:rsidRPr="005340D5">
        <w:rPr>
          <w:rFonts w:hint="cs"/>
          <w:color w:val="00B050"/>
          <w:sz w:val="32"/>
          <w:szCs w:val="32"/>
          <w:rtl/>
        </w:rPr>
        <w:t>﷤</w:t>
      </w:r>
      <w:r w:rsidRPr="005340D5">
        <w:rPr>
          <w:rFonts w:hint="cs"/>
          <w:sz w:val="32"/>
          <w:szCs w:val="32"/>
          <w:rtl/>
        </w:rPr>
        <w:t>کے والد ہیں، اس طرح وہ رسوائی سے محفوظ رہیں گے۔</w:t>
      </w:r>
    </w:p>
    <w:p w14:paraId="3C9C262B" w14:textId="77777777" w:rsidR="003D47E1" w:rsidRPr="005340D5" w:rsidRDefault="003D47E1" w:rsidP="00674E8C">
      <w:pPr>
        <w:pStyle w:val="urduFonts"/>
        <w:rPr>
          <w:sz w:val="32"/>
          <w:szCs w:val="32"/>
          <w:rtl/>
        </w:rPr>
      </w:pPr>
      <w:r w:rsidRPr="005340D5">
        <w:rPr>
          <w:rFonts w:hint="cs"/>
          <w:sz w:val="32"/>
          <w:szCs w:val="32"/>
          <w:rtl/>
        </w:rPr>
        <w:t xml:space="preserve">مشرک کے حق میں خلیل اللہ (اللہ کے دوست) کی  سفارش قبول نہیں ہوگی ، تو خلیل </w:t>
      </w:r>
      <w:r w:rsidRPr="005340D5">
        <w:rPr>
          <w:rFonts w:hint="cs"/>
          <w:color w:val="00B050"/>
          <w:sz w:val="32"/>
          <w:szCs w:val="32"/>
          <w:rtl/>
        </w:rPr>
        <w:t>﷤</w:t>
      </w:r>
      <w:r w:rsidRPr="005340D5">
        <w:rPr>
          <w:rFonts w:hint="cs"/>
          <w:sz w:val="32"/>
          <w:szCs w:val="32"/>
          <w:rtl/>
        </w:rPr>
        <w:t xml:space="preserve"> کے علاوہ کسی اور کی سفارش کیسے قبول ہوسکتی ہے؟!</w:t>
      </w:r>
    </w:p>
    <w:p w14:paraId="4D710754" w14:textId="77777777" w:rsidR="003D47E1" w:rsidRPr="005340D5" w:rsidRDefault="003D47E1" w:rsidP="003D47E1">
      <w:pPr>
        <w:bidi/>
        <w:spacing w:after="0" w:line="276" w:lineRule="auto"/>
        <w:ind w:firstLine="720"/>
        <w:jc w:val="lowKashida"/>
        <w:rPr>
          <w:rFonts w:ascii="Times New Roman" w:eastAsia="Calibri" w:hAnsi="Times New Roman" w:cs="Times New Roman"/>
          <w:sz w:val="32"/>
          <w:szCs w:val="32"/>
          <w:rtl/>
          <w:lang w:bidi="ur-PK"/>
        </w:rPr>
      </w:pPr>
      <w:r w:rsidRPr="005340D5">
        <w:rPr>
          <w:rStyle w:val="urduFontsChar"/>
          <w:rFonts w:hint="cs"/>
          <w:sz w:val="32"/>
          <w:szCs w:val="32"/>
          <w:rtl/>
        </w:rPr>
        <w:lastRenderedPageBreak/>
        <w:t>اللہ پاک وبرتر كا فرمان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QCF_P086" w:hint="cs"/>
          <w:color w:val="7030A0"/>
          <w:sz w:val="32"/>
          <w:szCs w:val="32"/>
          <w:rtl/>
          <w:lang w:bidi="ur-PK"/>
        </w:rPr>
        <w:t>ﮢ</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ﮣ</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ﮤ</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ﮥ</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ﮦ</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ﮧ</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ﮨ</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ﮩ</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ﮪ</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ﮫ</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ﮬ</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ﮭ</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ﮮﮯ</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ﮰ</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ﮱ</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ﯓ</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ﯔ</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ﯕ</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ﯖ</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ﯗ</w:t>
      </w:r>
      <w:r w:rsidRPr="005340D5">
        <w:rPr>
          <w:rFonts w:ascii="Jameel Noori Nastaleeq" w:eastAsia="Calibri" w:hAnsi="Jameel Noori Nastaleeq" w:cs="QCF_P086"/>
          <w:color w:val="7030A0"/>
          <w:sz w:val="32"/>
          <w:szCs w:val="32"/>
          <w:rtl/>
          <w:lang w:bidi="ur-PK"/>
        </w:rPr>
        <w:t xml:space="preserve"> </w:t>
      </w:r>
      <w:r w:rsidRPr="005340D5">
        <w:rPr>
          <w:rFonts w:ascii="Times New Roman" w:eastAsia="Calibri" w:hAnsi="Times New Roman" w:cs="QCF_P086" w:hint="cs"/>
          <w:color w:val="7030A0"/>
          <w:sz w:val="32"/>
          <w:szCs w:val="32"/>
          <w:rtl/>
          <w:lang w:bidi="ur-PK"/>
        </w:rPr>
        <w:t>ﯘ</w:t>
      </w:r>
      <w:r w:rsidRPr="005340D5">
        <w:rPr>
          <w:rFonts w:ascii="Times New Roman" w:eastAsia="Calibri" w:hAnsi="Times New Roman" w:cs="ATraditional Arabic"/>
          <w:color w:val="7030A0"/>
          <w:sz w:val="32"/>
          <w:szCs w:val="32"/>
          <w:rtl/>
          <w:lang w:bidi="ur-PK"/>
        </w:rPr>
        <w:t>}</w:t>
      </w:r>
      <w:r w:rsidRPr="005340D5">
        <w:rPr>
          <w:rFonts w:ascii="Times New Roman" w:eastAsia="Calibri" w:hAnsi="Times New Roman" w:cs="Times New Roman"/>
          <w:color w:val="7030A0"/>
          <w:sz w:val="32"/>
          <w:szCs w:val="32"/>
          <w:rtl/>
          <w:lang w:bidi="ur-PK"/>
        </w:rPr>
        <w:t xml:space="preserve"> </w:t>
      </w:r>
      <w:r w:rsidRPr="005340D5">
        <w:rPr>
          <w:rStyle w:val="hawalaChar"/>
          <w:rtl/>
        </w:rPr>
        <w:t>[سورة النساء:48].</w:t>
      </w:r>
    </w:p>
    <w:p w14:paraId="0432F4D7" w14:textId="77777777" w:rsidR="003D47E1" w:rsidRPr="005340D5" w:rsidRDefault="003D47E1" w:rsidP="00674E8C">
      <w:pPr>
        <w:pStyle w:val="aayattarjama"/>
        <w:rPr>
          <w:sz w:val="32"/>
          <w:szCs w:val="32"/>
          <w:rtl/>
        </w:rPr>
      </w:pPr>
      <w:r w:rsidRPr="005340D5">
        <w:rPr>
          <w:rFonts w:hint="cs"/>
          <w:sz w:val="32"/>
          <w:szCs w:val="32"/>
          <w:rtl/>
        </w:rPr>
        <w:t>ترجمہ: یقیناً</w:t>
      </w:r>
      <w:r w:rsidRPr="005340D5">
        <w:rPr>
          <w:sz w:val="32"/>
          <w:szCs w:val="32"/>
          <w:rtl/>
        </w:rPr>
        <w:t xml:space="preserve"> اللہ تعال</w:t>
      </w:r>
      <w:r w:rsidRPr="005340D5">
        <w:rPr>
          <w:rFonts w:hint="cs"/>
          <w:sz w:val="32"/>
          <w:szCs w:val="32"/>
          <w:rtl/>
        </w:rPr>
        <w:t>یٰ</w:t>
      </w:r>
      <w:r w:rsidRPr="005340D5">
        <w:rPr>
          <w:sz w:val="32"/>
          <w:szCs w:val="32"/>
          <w:rtl/>
        </w:rPr>
        <w:t xml:space="preserve"> اپنے ساتھ شر</w:t>
      </w:r>
      <w:r w:rsidRPr="005340D5">
        <w:rPr>
          <w:rFonts w:hint="cs"/>
          <w:sz w:val="32"/>
          <w:szCs w:val="32"/>
          <w:rtl/>
        </w:rPr>
        <w:t>یک</w:t>
      </w:r>
      <w:r w:rsidRPr="005340D5">
        <w:rPr>
          <w:sz w:val="32"/>
          <w:szCs w:val="32"/>
          <w:rtl/>
        </w:rPr>
        <w:t xml:space="preserve"> کئے جانے کو نہ</w:t>
      </w:r>
      <w:r w:rsidRPr="005340D5">
        <w:rPr>
          <w:rFonts w:hint="cs"/>
          <w:sz w:val="32"/>
          <w:szCs w:val="32"/>
          <w:rtl/>
        </w:rPr>
        <w:t>یں</w:t>
      </w:r>
      <w:r w:rsidRPr="005340D5">
        <w:rPr>
          <w:sz w:val="32"/>
          <w:szCs w:val="32"/>
          <w:rtl/>
        </w:rPr>
        <w:t xml:space="preserve"> بخشتا اور اس کے سوا جسے چاہے بخش د</w:t>
      </w:r>
      <w:r w:rsidRPr="005340D5">
        <w:rPr>
          <w:rFonts w:hint="cs"/>
          <w:sz w:val="32"/>
          <w:szCs w:val="32"/>
          <w:rtl/>
        </w:rPr>
        <w:t>یتا</w:t>
      </w:r>
      <w:r w:rsidRPr="005340D5">
        <w:rPr>
          <w:sz w:val="32"/>
          <w:szCs w:val="32"/>
          <w:rtl/>
        </w:rPr>
        <w:t xml:space="preserve"> ہے اور جو اللہ تعال</w:t>
      </w:r>
      <w:r w:rsidRPr="005340D5">
        <w:rPr>
          <w:rFonts w:hint="cs"/>
          <w:sz w:val="32"/>
          <w:szCs w:val="32"/>
          <w:rtl/>
        </w:rPr>
        <w:t>یٰ</w:t>
      </w:r>
      <w:r w:rsidRPr="005340D5">
        <w:rPr>
          <w:sz w:val="32"/>
          <w:szCs w:val="32"/>
          <w:rtl/>
        </w:rPr>
        <w:t xml:space="preserve"> کے ساتھ شر</w:t>
      </w:r>
      <w:r w:rsidRPr="005340D5">
        <w:rPr>
          <w:rFonts w:hint="cs"/>
          <w:sz w:val="32"/>
          <w:szCs w:val="32"/>
          <w:rtl/>
        </w:rPr>
        <w:t>یک</w:t>
      </w:r>
      <w:r w:rsidRPr="005340D5">
        <w:rPr>
          <w:sz w:val="32"/>
          <w:szCs w:val="32"/>
          <w:rtl/>
        </w:rPr>
        <w:t xml:space="preserve"> مقرر کرے اس نے بہت بڑا گناه اور بہتان باندھا</w:t>
      </w:r>
      <w:r w:rsidRPr="005340D5">
        <w:rPr>
          <w:rFonts w:hint="cs"/>
          <w:sz w:val="32"/>
          <w:szCs w:val="32"/>
          <w:rtl/>
        </w:rPr>
        <w:t>۔</w:t>
      </w:r>
    </w:p>
    <w:p w14:paraId="31E78EFC" w14:textId="77777777" w:rsidR="003D47E1" w:rsidRPr="005340D5" w:rsidRDefault="003D47E1" w:rsidP="00674E8C">
      <w:pPr>
        <w:pStyle w:val="urduFonts"/>
        <w:rPr>
          <w:sz w:val="32"/>
          <w:szCs w:val="32"/>
          <w:rtl/>
        </w:rPr>
      </w:pPr>
      <w:r w:rsidRPr="005340D5">
        <w:rPr>
          <w:rFonts w:hint="cs"/>
          <w:sz w:val="32"/>
          <w:szCs w:val="32"/>
          <w:rtl/>
        </w:rPr>
        <w:t>اس لیے بندہ پر عائد ہونے والا سب سے بڑا فرض یہ ہے کہ : عبادت میں اللہ کی توحید کو بجالائے۔</w:t>
      </w:r>
    </w:p>
    <w:p w14:paraId="109CFABD" w14:textId="258C4BE6" w:rsidR="003D47E1" w:rsidRPr="005340D5" w:rsidRDefault="003D47E1" w:rsidP="00674E8C">
      <w:pPr>
        <w:bidi/>
        <w:spacing w:after="0" w:line="276" w:lineRule="auto"/>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پاک وبرتر نے اپنی تعریف میں یہ بیان فرمایا ہے کہ (وہ  عزیز وبرتر احد-اکیلا- اور واحد  -یکتاومنفرد-ہے) : </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QCF_P604" w:hint="cs"/>
          <w:color w:val="7030A0"/>
          <w:sz w:val="32"/>
          <w:szCs w:val="32"/>
          <w:rtl/>
          <w:lang w:bidi="ur-PK"/>
        </w:rPr>
        <w:t>ﭑ</w:t>
      </w:r>
      <w:r w:rsidRPr="005340D5">
        <w:rPr>
          <w:rFonts w:ascii="Jameel Noori Nastaleeq" w:eastAsia="Calibri" w:hAnsi="Jameel Noori Nastaleeq" w:cs="QCF_P604"/>
          <w:color w:val="7030A0"/>
          <w:sz w:val="32"/>
          <w:szCs w:val="32"/>
          <w:rtl/>
          <w:lang w:bidi="ur-PK"/>
        </w:rPr>
        <w:t xml:space="preserve"> </w:t>
      </w:r>
      <w:r w:rsidRPr="005340D5">
        <w:rPr>
          <w:rFonts w:ascii="Times New Roman" w:eastAsia="Calibri" w:hAnsi="Times New Roman" w:cs="QCF_P604" w:hint="cs"/>
          <w:color w:val="7030A0"/>
          <w:sz w:val="32"/>
          <w:szCs w:val="32"/>
          <w:rtl/>
          <w:lang w:bidi="ur-PK"/>
        </w:rPr>
        <w:t>ﭒ</w:t>
      </w:r>
      <w:r w:rsidRPr="005340D5">
        <w:rPr>
          <w:rFonts w:ascii="Jameel Noori Nastaleeq" w:eastAsia="Calibri" w:hAnsi="Jameel Noori Nastaleeq" w:cs="QCF_P604"/>
          <w:color w:val="7030A0"/>
          <w:sz w:val="32"/>
          <w:szCs w:val="32"/>
          <w:rtl/>
          <w:lang w:bidi="ur-PK"/>
        </w:rPr>
        <w:t xml:space="preserve"> </w:t>
      </w:r>
      <w:r w:rsidRPr="005340D5">
        <w:rPr>
          <w:rFonts w:ascii="Times New Roman" w:eastAsia="Calibri" w:hAnsi="Times New Roman" w:cs="QCF_P604" w:hint="cs"/>
          <w:color w:val="7030A0"/>
          <w:sz w:val="32"/>
          <w:szCs w:val="32"/>
          <w:rtl/>
          <w:lang w:bidi="ur-PK"/>
        </w:rPr>
        <w:t>ﭓ</w:t>
      </w:r>
      <w:r w:rsidRPr="005340D5">
        <w:rPr>
          <w:rFonts w:ascii="Jameel Noori Nastaleeq" w:eastAsia="Calibri" w:hAnsi="Jameel Noori Nastaleeq" w:cs="QCF_P604"/>
          <w:color w:val="7030A0"/>
          <w:sz w:val="32"/>
          <w:szCs w:val="32"/>
          <w:rtl/>
          <w:lang w:bidi="ur-PK"/>
        </w:rPr>
        <w:t xml:space="preserve"> </w:t>
      </w:r>
      <w:r w:rsidRPr="005340D5">
        <w:rPr>
          <w:rFonts w:ascii="Times New Roman" w:eastAsia="Calibri" w:hAnsi="Times New Roman" w:cs="QCF_P604" w:hint="cs"/>
          <w:color w:val="7030A0"/>
          <w:sz w:val="32"/>
          <w:szCs w:val="32"/>
          <w:rtl/>
          <w:lang w:bidi="ur-PK"/>
        </w:rPr>
        <w:t>ﭔ</w:t>
      </w:r>
      <w:r w:rsidRPr="005340D5">
        <w:rPr>
          <w:rFonts w:ascii="Jameel Noori Nastaleeq" w:eastAsia="Calibri" w:hAnsi="Jameel Noori Nastaleeq" w:cs="QCF_P604"/>
          <w:color w:val="7030A0"/>
          <w:sz w:val="32"/>
          <w:szCs w:val="32"/>
          <w:rtl/>
          <w:lang w:bidi="ur-PK"/>
        </w:rPr>
        <w:t xml:space="preserve"> </w:t>
      </w:r>
      <w:r w:rsidRPr="005340D5">
        <w:rPr>
          <w:rFonts w:ascii="Times New Roman" w:eastAsia="Calibri" w:hAnsi="Times New Roman" w:cs="QCF_P604" w:hint="cs"/>
          <w:color w:val="7030A0"/>
          <w:sz w:val="32"/>
          <w:szCs w:val="32"/>
          <w:rtl/>
          <w:lang w:bidi="ur-PK"/>
        </w:rPr>
        <w:t>ﭕ</w:t>
      </w:r>
      <w:r w:rsidRPr="005340D5">
        <w:rPr>
          <w:rFonts w:ascii="Times New Roman" w:eastAsia="Calibri" w:hAnsi="Times New Roman" w:cs="ATraditional Arabic"/>
          <w:color w:val="7030A0"/>
          <w:sz w:val="32"/>
          <w:szCs w:val="32"/>
          <w:rtl/>
          <w:lang w:bidi="ur-PK"/>
        </w:rPr>
        <w:t>}</w:t>
      </w:r>
      <w:r w:rsidRPr="005340D5">
        <w:rPr>
          <w:rFonts w:ascii="Times New Roman" w:eastAsia="Calibri" w:hAnsi="Times New Roman" w:cs="Times New Roman"/>
          <w:color w:val="7030A0"/>
          <w:sz w:val="32"/>
          <w:szCs w:val="32"/>
          <w:rtl/>
          <w:lang w:bidi="ur-PK"/>
        </w:rPr>
        <w:t xml:space="preserve"> </w:t>
      </w:r>
      <w:r w:rsidRPr="005340D5">
        <w:rPr>
          <w:rStyle w:val="hawalaChar"/>
          <w:rtl/>
        </w:rPr>
        <w:t>[سورة الإخلاص:1].</w:t>
      </w:r>
    </w:p>
    <w:p w14:paraId="714BEFE3" w14:textId="77777777" w:rsidR="003D47E1" w:rsidRPr="005340D5" w:rsidRDefault="003D47E1" w:rsidP="00674E8C">
      <w:pPr>
        <w:pStyle w:val="aayattarjama"/>
        <w:rPr>
          <w:sz w:val="32"/>
          <w:szCs w:val="32"/>
          <w:rtl/>
        </w:rPr>
      </w:pPr>
      <w:r w:rsidRPr="005340D5">
        <w:rPr>
          <w:rFonts w:hint="cs"/>
          <w:sz w:val="32"/>
          <w:szCs w:val="32"/>
          <w:rtl/>
        </w:rPr>
        <w:t>ترجمہ:</w:t>
      </w:r>
      <w:r w:rsidRPr="005340D5">
        <w:rPr>
          <w:sz w:val="32"/>
          <w:szCs w:val="32"/>
          <w:rtl/>
        </w:rPr>
        <w:t>آپ کہہ د</w:t>
      </w:r>
      <w:r w:rsidRPr="005340D5">
        <w:rPr>
          <w:rFonts w:hint="cs"/>
          <w:sz w:val="32"/>
          <w:szCs w:val="32"/>
          <w:rtl/>
        </w:rPr>
        <w:t>یجئے</w:t>
      </w:r>
      <w:r w:rsidRPr="005340D5">
        <w:rPr>
          <w:sz w:val="32"/>
          <w:szCs w:val="32"/>
          <w:rtl/>
        </w:rPr>
        <w:t xml:space="preserve"> کہ وه اللہ تعال</w:t>
      </w:r>
      <w:r w:rsidRPr="005340D5">
        <w:rPr>
          <w:rFonts w:hint="cs"/>
          <w:sz w:val="32"/>
          <w:szCs w:val="32"/>
          <w:rtl/>
        </w:rPr>
        <w:t>یٰ</w:t>
      </w:r>
      <w:r w:rsidRPr="005340D5">
        <w:rPr>
          <w:sz w:val="32"/>
          <w:szCs w:val="32"/>
          <w:rtl/>
        </w:rPr>
        <w:t xml:space="preserve"> ا</w:t>
      </w:r>
      <w:r w:rsidRPr="005340D5">
        <w:rPr>
          <w:rFonts w:hint="cs"/>
          <w:sz w:val="32"/>
          <w:szCs w:val="32"/>
          <w:rtl/>
        </w:rPr>
        <w:t>یک</w:t>
      </w:r>
      <w:r w:rsidRPr="005340D5">
        <w:rPr>
          <w:sz w:val="32"/>
          <w:szCs w:val="32"/>
          <w:rtl/>
        </w:rPr>
        <w:t xml:space="preserve"> (ہ</w:t>
      </w:r>
      <w:r w:rsidRPr="005340D5">
        <w:rPr>
          <w:rFonts w:hint="cs"/>
          <w:sz w:val="32"/>
          <w:szCs w:val="32"/>
          <w:rtl/>
        </w:rPr>
        <w:t>ی</w:t>
      </w:r>
      <w:r w:rsidRPr="005340D5">
        <w:rPr>
          <w:sz w:val="32"/>
          <w:szCs w:val="32"/>
          <w:rtl/>
        </w:rPr>
        <w:t>) ہ</w:t>
      </w:r>
      <w:r w:rsidRPr="005340D5">
        <w:rPr>
          <w:rFonts w:hint="cs"/>
          <w:sz w:val="32"/>
          <w:szCs w:val="32"/>
          <w:rtl/>
        </w:rPr>
        <w:t>ے۔</w:t>
      </w:r>
    </w:p>
    <w:p w14:paraId="093EBF65" w14:textId="77777777" w:rsidR="003D47E1" w:rsidRPr="005340D5" w:rsidRDefault="003D47E1" w:rsidP="003D47E1">
      <w:pPr>
        <w:bidi/>
        <w:spacing w:after="0" w:line="276" w:lineRule="auto"/>
        <w:ind w:firstLine="720"/>
        <w:jc w:val="both"/>
        <w:rPr>
          <w:rFonts w:ascii="Jameel Noori Nastaleeq" w:eastAsia="Calibri" w:hAnsi="Jameel Noori Nastaleeq" w:cs="ATraditional Arabic"/>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QCF_P191" w:hint="cs"/>
          <w:color w:val="7030A0"/>
          <w:sz w:val="32"/>
          <w:szCs w:val="32"/>
          <w:rtl/>
          <w:lang w:bidi="ur-PK"/>
        </w:rPr>
        <w:t>ﯢ</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QCF_P191" w:hint="cs"/>
          <w:color w:val="7030A0"/>
          <w:sz w:val="32"/>
          <w:szCs w:val="32"/>
          <w:rtl/>
          <w:lang w:bidi="ur-PK"/>
        </w:rPr>
        <w:t>ﯣ</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QCF_P191" w:hint="cs"/>
          <w:color w:val="7030A0"/>
          <w:sz w:val="32"/>
          <w:szCs w:val="32"/>
          <w:rtl/>
          <w:lang w:bidi="ur-PK"/>
        </w:rPr>
        <w:t>ﯤ</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QCF_P191" w:hint="cs"/>
          <w:color w:val="7030A0"/>
          <w:sz w:val="32"/>
          <w:szCs w:val="32"/>
          <w:rtl/>
          <w:lang w:bidi="ur-PK"/>
        </w:rPr>
        <w:t>ﯥ</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QCF_P191" w:hint="cs"/>
          <w:color w:val="7030A0"/>
          <w:sz w:val="32"/>
          <w:szCs w:val="32"/>
          <w:rtl/>
          <w:lang w:bidi="ur-PK"/>
        </w:rPr>
        <w:t>ﯦ</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QCF_P191" w:hint="cs"/>
          <w:color w:val="7030A0"/>
          <w:sz w:val="32"/>
          <w:szCs w:val="32"/>
          <w:rtl/>
          <w:lang w:bidi="ur-PK"/>
        </w:rPr>
        <w:t>ﯧﯨ</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QCF_P191" w:hint="cs"/>
          <w:color w:val="7030A0"/>
          <w:sz w:val="32"/>
          <w:szCs w:val="32"/>
          <w:rtl/>
          <w:lang w:bidi="ur-PK"/>
        </w:rPr>
        <w:t>ﯩ</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QCF_P191" w:hint="cs"/>
          <w:color w:val="7030A0"/>
          <w:sz w:val="32"/>
          <w:szCs w:val="32"/>
          <w:rtl/>
          <w:lang w:bidi="ur-PK"/>
        </w:rPr>
        <w:t>ﯪ</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QCF_P191" w:hint="cs"/>
          <w:color w:val="7030A0"/>
          <w:sz w:val="32"/>
          <w:szCs w:val="32"/>
          <w:rtl/>
          <w:lang w:bidi="ur-PK"/>
        </w:rPr>
        <w:t>ﯫ</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QCF_P191" w:hint="cs"/>
          <w:color w:val="7030A0"/>
          <w:sz w:val="32"/>
          <w:szCs w:val="32"/>
          <w:rtl/>
          <w:lang w:bidi="ur-PK"/>
        </w:rPr>
        <w:t>ﯬﯭ</w:t>
      </w:r>
      <w:r w:rsidRPr="005340D5">
        <w:rPr>
          <w:rFonts w:ascii="Jameel Noori Nastaleeq" w:eastAsia="Calibri" w:hAnsi="Jameel Noori Nastaleeq" w:cs="QCF_P191"/>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 xml:space="preserve">} </w:t>
      </w:r>
      <w:r w:rsidRPr="005340D5">
        <w:rPr>
          <w:rStyle w:val="hawalaChar"/>
          <w:rtl/>
        </w:rPr>
        <w:t>[سورة التوبة:31].</w:t>
      </w:r>
      <w:r w:rsidRPr="005340D5">
        <w:rPr>
          <w:rFonts w:ascii="Jameel Noori Nastaleeq" w:eastAsia="Calibri" w:hAnsi="Jameel Noori Nastaleeq" w:cs="ATraditional Arabic"/>
          <w:sz w:val="32"/>
          <w:szCs w:val="32"/>
          <w:rtl/>
          <w:lang w:bidi="ur-PK"/>
        </w:rPr>
        <w:t xml:space="preserve"> </w:t>
      </w:r>
    </w:p>
    <w:p w14:paraId="474136C5" w14:textId="77777777" w:rsidR="003D47E1" w:rsidRPr="005340D5" w:rsidRDefault="003D47E1" w:rsidP="00674E8C">
      <w:pPr>
        <w:pStyle w:val="aayattarjama"/>
        <w:rPr>
          <w:sz w:val="32"/>
          <w:szCs w:val="32"/>
          <w:rtl/>
        </w:rPr>
      </w:pPr>
      <w:r w:rsidRPr="005340D5">
        <w:rPr>
          <w:rFonts w:hint="cs"/>
          <w:sz w:val="32"/>
          <w:szCs w:val="32"/>
          <w:rtl/>
        </w:rPr>
        <w:t xml:space="preserve">ترجمہ: </w:t>
      </w:r>
      <w:r w:rsidRPr="005340D5">
        <w:rPr>
          <w:sz w:val="32"/>
          <w:szCs w:val="32"/>
          <w:rtl/>
        </w:rPr>
        <w:t>انہ</w:t>
      </w:r>
      <w:r w:rsidRPr="005340D5">
        <w:rPr>
          <w:rFonts w:hint="cs"/>
          <w:sz w:val="32"/>
          <w:szCs w:val="32"/>
          <w:rtl/>
        </w:rPr>
        <w:t>یں</w:t>
      </w:r>
      <w:r w:rsidRPr="005340D5">
        <w:rPr>
          <w:sz w:val="32"/>
          <w:szCs w:val="32"/>
          <w:rtl/>
        </w:rPr>
        <w:t xml:space="preserve"> صرف ا</w:t>
      </w:r>
      <w:r w:rsidRPr="005340D5">
        <w:rPr>
          <w:rFonts w:hint="cs"/>
          <w:sz w:val="32"/>
          <w:szCs w:val="32"/>
          <w:rtl/>
        </w:rPr>
        <w:t>یک</w:t>
      </w:r>
      <w:r w:rsidRPr="005340D5">
        <w:rPr>
          <w:sz w:val="32"/>
          <w:szCs w:val="32"/>
          <w:rtl/>
        </w:rPr>
        <w:t xml:space="preserve"> اک</w:t>
      </w:r>
      <w:r w:rsidRPr="005340D5">
        <w:rPr>
          <w:rFonts w:hint="cs"/>
          <w:sz w:val="32"/>
          <w:szCs w:val="32"/>
          <w:rtl/>
        </w:rPr>
        <w:t>یلے</w:t>
      </w:r>
      <w:r w:rsidRPr="005340D5">
        <w:rPr>
          <w:sz w:val="32"/>
          <w:szCs w:val="32"/>
          <w:rtl/>
        </w:rPr>
        <w:t xml:space="preserve"> اللہ ہ</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عبادت کا حکم د</w:t>
      </w:r>
      <w:r w:rsidRPr="005340D5">
        <w:rPr>
          <w:rFonts w:hint="cs"/>
          <w:sz w:val="32"/>
          <w:szCs w:val="32"/>
          <w:rtl/>
        </w:rPr>
        <w:t>یا</w:t>
      </w:r>
      <w:r w:rsidRPr="005340D5">
        <w:rPr>
          <w:sz w:val="32"/>
          <w:szCs w:val="32"/>
          <w:rtl/>
        </w:rPr>
        <w:t xml:space="preserve"> گ</w:t>
      </w:r>
      <w:r w:rsidRPr="005340D5">
        <w:rPr>
          <w:rFonts w:hint="cs"/>
          <w:sz w:val="32"/>
          <w:szCs w:val="32"/>
          <w:rtl/>
        </w:rPr>
        <w:t>یا</w:t>
      </w:r>
      <w:r w:rsidRPr="005340D5">
        <w:rPr>
          <w:sz w:val="32"/>
          <w:szCs w:val="32"/>
          <w:rtl/>
        </w:rPr>
        <w:t xml:space="preserve"> تھا جس کے سوا کوئ</w:t>
      </w:r>
      <w:r w:rsidRPr="005340D5">
        <w:rPr>
          <w:rFonts w:hint="cs"/>
          <w:sz w:val="32"/>
          <w:szCs w:val="32"/>
          <w:rtl/>
        </w:rPr>
        <w:t>ی</w:t>
      </w:r>
      <w:r w:rsidRPr="005340D5">
        <w:rPr>
          <w:sz w:val="32"/>
          <w:szCs w:val="32"/>
          <w:rtl/>
        </w:rPr>
        <w:t xml:space="preserve"> معبود نہ</w:t>
      </w:r>
      <w:r w:rsidRPr="005340D5">
        <w:rPr>
          <w:rFonts w:hint="cs"/>
          <w:sz w:val="32"/>
          <w:szCs w:val="32"/>
          <w:rtl/>
        </w:rPr>
        <w:t>یں۔</w:t>
      </w:r>
    </w:p>
    <w:p w14:paraId="2BDEFC6F" w14:textId="4E329766" w:rsidR="003D47E1" w:rsidRPr="005340D5" w:rsidRDefault="003D47E1" w:rsidP="00674E8C">
      <w:pPr>
        <w:pStyle w:val="urduFonts"/>
        <w:rPr>
          <w:sz w:val="32"/>
          <w:szCs w:val="32"/>
          <w:rtl/>
        </w:rPr>
      </w:pPr>
      <w:r w:rsidRPr="005340D5">
        <w:rPr>
          <w:rFonts w:hint="cs"/>
          <w:sz w:val="32"/>
          <w:szCs w:val="32"/>
          <w:rtl/>
        </w:rPr>
        <w:t>ہم ان دونوں اسما  پر ٹھہر کر غور کریں گے اور ان کے (</w:t>
      </w:r>
      <w:r w:rsidR="007214C4" w:rsidRPr="005340D5">
        <w:rPr>
          <w:rFonts w:hint="cs"/>
          <w:sz w:val="32"/>
          <w:szCs w:val="32"/>
          <w:rtl/>
        </w:rPr>
        <w:t>ٹھنڈے</w:t>
      </w:r>
      <w:r w:rsidRPr="005340D5">
        <w:rPr>
          <w:rFonts w:hint="cs"/>
          <w:sz w:val="32"/>
          <w:szCs w:val="32"/>
          <w:rtl/>
        </w:rPr>
        <w:t xml:space="preserve">)  سائے میں راحتِ (جاں)   حاصل کریں گے،  ہو نہ ہو اللہ ہمیں اپنی توحید کو بروئے عمل لانے اور   اس کے منفرد اور یکتا ہونے پر  پوری طرح ایمان لانے کی توفیق بخشے: </w:t>
      </w:r>
    </w:p>
    <w:p w14:paraId="2486F223" w14:textId="77777777" w:rsidR="003D47E1" w:rsidRPr="005340D5" w:rsidRDefault="003D47E1" w:rsidP="00674E8C">
      <w:pPr>
        <w:pStyle w:val="urduFonts"/>
        <w:rPr>
          <w:sz w:val="32"/>
          <w:szCs w:val="32"/>
          <w:rtl/>
        </w:rPr>
      </w:pPr>
      <w:r w:rsidRPr="005340D5">
        <w:rPr>
          <w:rFonts w:hint="cs"/>
          <w:sz w:val="32"/>
          <w:szCs w:val="32"/>
          <w:rtl/>
        </w:rPr>
        <w:t>ہمارا عزیز وبرتر پروردگار  شرافت وجلالت کی تمام تر صفات ، عظمت وکبریائی او رحسن وجمال کے تمام  تر اوصاف میں  منفرد ہے۔</w:t>
      </w:r>
    </w:p>
    <w:p w14:paraId="6803EAF3" w14:textId="77777777" w:rsidR="003D47E1" w:rsidRPr="005340D5" w:rsidRDefault="003D47E1" w:rsidP="00674E8C">
      <w:pPr>
        <w:pStyle w:val="urduFonts"/>
        <w:rPr>
          <w:sz w:val="32"/>
          <w:szCs w:val="32"/>
          <w:rtl/>
        </w:rPr>
      </w:pPr>
      <w:r w:rsidRPr="005340D5">
        <w:rPr>
          <w:rFonts w:hint="cs"/>
          <w:sz w:val="32"/>
          <w:szCs w:val="32"/>
          <w:rtl/>
        </w:rPr>
        <w:t>چنانچہ وہ اپنی ذات میں یکتا ہے ، اس   کے مشابہ کوئی نہیں۔</w:t>
      </w:r>
    </w:p>
    <w:p w14:paraId="79595BFE" w14:textId="77777777" w:rsidR="003D47E1" w:rsidRPr="005340D5" w:rsidRDefault="003D47E1" w:rsidP="00674E8C">
      <w:pPr>
        <w:pStyle w:val="urduFonts"/>
        <w:rPr>
          <w:sz w:val="32"/>
          <w:szCs w:val="32"/>
          <w:rtl/>
        </w:rPr>
      </w:pPr>
      <w:r w:rsidRPr="005340D5">
        <w:rPr>
          <w:rFonts w:hint="cs"/>
          <w:sz w:val="32"/>
          <w:szCs w:val="32"/>
          <w:rtl/>
        </w:rPr>
        <w:t>وہ اپنی صفات میں یکتا ہے ، اس کا ہم مثل کو ئی نہیں۔</w:t>
      </w:r>
    </w:p>
    <w:p w14:paraId="742B18CE" w14:textId="77777777" w:rsidR="003D47E1" w:rsidRPr="005340D5" w:rsidRDefault="003D47E1" w:rsidP="00674E8C">
      <w:pPr>
        <w:pStyle w:val="urduFonts"/>
        <w:rPr>
          <w:sz w:val="32"/>
          <w:szCs w:val="32"/>
          <w:rtl/>
        </w:rPr>
      </w:pPr>
      <w:r w:rsidRPr="005340D5">
        <w:rPr>
          <w:rFonts w:hint="cs"/>
          <w:sz w:val="32"/>
          <w:szCs w:val="32"/>
          <w:rtl/>
        </w:rPr>
        <w:t>وہ اپنے افعال میں یکتا ہے ، نہ تو اس کا کوئی ساجھی ہے اور نہ معاون۔</w:t>
      </w:r>
    </w:p>
    <w:p w14:paraId="346388A7" w14:textId="77777777" w:rsidR="003D47E1" w:rsidRPr="005340D5" w:rsidRDefault="003D47E1" w:rsidP="00674E8C">
      <w:pPr>
        <w:pStyle w:val="urduFonts"/>
        <w:rPr>
          <w:sz w:val="32"/>
          <w:szCs w:val="32"/>
          <w:rtl/>
        </w:rPr>
      </w:pPr>
      <w:r w:rsidRPr="005340D5">
        <w:rPr>
          <w:rFonts w:hint="cs"/>
          <w:sz w:val="32"/>
          <w:szCs w:val="32"/>
          <w:rtl/>
        </w:rPr>
        <w:lastRenderedPageBreak/>
        <w:t>وہ اپنی الوہیت میں یکتا ہے ، نہ تو محبت او رتعظیم میں کوئی  اس کا شریک ہے اور نہ ذلت وانکساری میں۔</w:t>
      </w:r>
    </w:p>
    <w:p w14:paraId="697E4535" w14:textId="67505808" w:rsidR="003D47E1" w:rsidRPr="005340D5" w:rsidRDefault="003D47E1" w:rsidP="002C5AC6">
      <w:pPr>
        <w:pStyle w:val="urduFonts"/>
        <w:rPr>
          <w:sz w:val="32"/>
          <w:szCs w:val="32"/>
          <w:rtl/>
        </w:rPr>
      </w:pPr>
      <w:r w:rsidRPr="005340D5">
        <w:rPr>
          <w:rFonts w:hint="cs"/>
          <w:sz w:val="32"/>
          <w:szCs w:val="32"/>
          <w:rtl/>
        </w:rPr>
        <w:t>وہ یکتا ہے جس کی ساری صفات عظمت کی حامل ہیں، وہ ہر قسم کے کمال می</w:t>
      </w:r>
      <w:r w:rsidR="002C5AC6">
        <w:rPr>
          <w:rFonts w:hint="cs"/>
          <w:sz w:val="32"/>
          <w:szCs w:val="32"/>
          <w:rtl/>
        </w:rPr>
        <w:t>ں منفرد ہے، مخلوقات کے لیے</w:t>
      </w:r>
      <w:r w:rsidRPr="005340D5">
        <w:rPr>
          <w:rFonts w:hint="cs"/>
          <w:sz w:val="32"/>
          <w:szCs w:val="32"/>
          <w:rtl/>
        </w:rPr>
        <w:t xml:space="preserve"> یہ نا ممکن ہے کہ وہ (سب مل کر ) اس کی صفات کے ادنی حصے کا بھی احاطہ کر سکیں، یا اس کے اوصاف کے کسی </w:t>
      </w:r>
      <w:r w:rsidR="007214C4" w:rsidRPr="005340D5">
        <w:rPr>
          <w:rFonts w:hint="cs"/>
          <w:sz w:val="32"/>
          <w:szCs w:val="32"/>
          <w:rtl/>
        </w:rPr>
        <w:t xml:space="preserve">حصہ </w:t>
      </w:r>
      <w:r w:rsidRPr="005340D5">
        <w:rPr>
          <w:rFonts w:hint="cs"/>
          <w:sz w:val="32"/>
          <w:szCs w:val="32"/>
          <w:rtl/>
        </w:rPr>
        <w:t>کا ادراک کر سکیں، چہ جائے کہ   اس کی  کسی ایک صفت کے اندر بھی  کوئی اس کا ہم سر و  ہم مثل ہو۔</w:t>
      </w:r>
    </w:p>
    <w:p w14:paraId="2C31FA97" w14:textId="77777777" w:rsidR="003D47E1" w:rsidRPr="005340D5" w:rsidRDefault="003D47E1" w:rsidP="00674E8C">
      <w:pPr>
        <w:pStyle w:val="Zailiheading"/>
        <w:rPr>
          <w:rFonts w:cs="Times New Roman"/>
          <w:sz w:val="32"/>
          <w:szCs w:val="32"/>
          <w:rtl/>
        </w:rPr>
      </w:pPr>
      <w:r w:rsidRPr="005340D5">
        <w:rPr>
          <w:rFonts w:hint="cs"/>
          <w:sz w:val="32"/>
          <w:szCs w:val="32"/>
          <w:rtl/>
        </w:rPr>
        <w:t>فطرت...</w:t>
      </w:r>
    </w:p>
    <w:p w14:paraId="146741C2" w14:textId="77777777" w:rsidR="003D47E1" w:rsidRPr="005340D5" w:rsidRDefault="003D47E1" w:rsidP="00232CF3">
      <w:pPr>
        <w:pStyle w:val="urduFonts"/>
        <w:rPr>
          <w:sz w:val="32"/>
          <w:szCs w:val="32"/>
          <w:rtl/>
        </w:rPr>
      </w:pPr>
      <w:r w:rsidRPr="005340D5">
        <w:rPr>
          <w:rFonts w:hint="cs"/>
          <w:sz w:val="32"/>
          <w:szCs w:val="32"/>
          <w:rtl/>
        </w:rPr>
        <w:t>وحدانیت: رسولوں کی  دعوت کا خلاصہ اور ان کی پیغامبری کی بنیاد ہے:</w:t>
      </w:r>
      <w:r w:rsidRPr="005340D5">
        <w:rPr>
          <w:rFonts w:cs="ATraditional Arabic"/>
          <w:color w:val="7030A0"/>
          <w:sz w:val="32"/>
          <w:szCs w:val="32"/>
          <w:rtl/>
        </w:rPr>
        <w:t>{</w:t>
      </w:r>
      <w:r w:rsidRPr="005340D5">
        <w:rPr>
          <w:rFonts w:cs="QCF_P331"/>
          <w:color w:val="7030A0"/>
          <w:sz w:val="32"/>
          <w:szCs w:val="32"/>
          <w:rtl/>
        </w:rPr>
        <w:t>ﮖ ﮗ ﮘ ﮙ ﮚ ﮛ ﮜ ﮝﮞ ﮟ ﮠ ﮡ ﮢ</w:t>
      </w:r>
      <w:r w:rsidRPr="005340D5">
        <w:rPr>
          <w:rFonts w:cs="ATraditional Arabic"/>
          <w:color w:val="7030A0"/>
          <w:sz w:val="32"/>
          <w:szCs w:val="32"/>
          <w:rtl/>
        </w:rPr>
        <w:t xml:space="preserve">} </w:t>
      </w:r>
      <w:r w:rsidRPr="005340D5">
        <w:rPr>
          <w:rStyle w:val="hawalaChar"/>
          <w:rtl/>
        </w:rPr>
        <w:t>[سورة الأنبياء:108].</w:t>
      </w:r>
      <w:r w:rsidRPr="005340D5">
        <w:rPr>
          <w:rFonts w:cs="ATraditional Arabic"/>
          <w:sz w:val="32"/>
          <w:szCs w:val="32"/>
          <w:rtl/>
        </w:rPr>
        <w:t xml:space="preserve"> </w:t>
      </w:r>
    </w:p>
    <w:p w14:paraId="58526D37" w14:textId="77777777" w:rsidR="003D47E1" w:rsidRPr="005340D5" w:rsidRDefault="003D47E1" w:rsidP="00232CF3">
      <w:pPr>
        <w:pStyle w:val="aayattarjama"/>
        <w:rPr>
          <w:sz w:val="32"/>
          <w:szCs w:val="32"/>
          <w:rtl/>
        </w:rPr>
      </w:pPr>
      <w:r w:rsidRPr="005340D5">
        <w:rPr>
          <w:rFonts w:hint="cs"/>
          <w:sz w:val="32"/>
          <w:szCs w:val="32"/>
          <w:rtl/>
        </w:rPr>
        <w:t xml:space="preserve">ترجمہ: </w:t>
      </w:r>
      <w:r w:rsidRPr="005340D5">
        <w:rPr>
          <w:sz w:val="32"/>
          <w:szCs w:val="32"/>
          <w:rtl/>
        </w:rPr>
        <w:t>کہہ د</w:t>
      </w:r>
      <w:r w:rsidRPr="005340D5">
        <w:rPr>
          <w:rFonts w:hint="cs"/>
          <w:sz w:val="32"/>
          <w:szCs w:val="32"/>
          <w:rtl/>
        </w:rPr>
        <w:t>یجئے</w:t>
      </w:r>
      <w:r w:rsidRPr="005340D5">
        <w:rPr>
          <w:sz w:val="32"/>
          <w:szCs w:val="32"/>
          <w:rtl/>
        </w:rPr>
        <w:t>! م</w:t>
      </w:r>
      <w:r w:rsidRPr="005340D5">
        <w:rPr>
          <w:rFonts w:hint="cs"/>
          <w:sz w:val="32"/>
          <w:szCs w:val="32"/>
          <w:rtl/>
        </w:rPr>
        <w:t>یرے</w:t>
      </w:r>
      <w:r w:rsidRPr="005340D5">
        <w:rPr>
          <w:sz w:val="32"/>
          <w:szCs w:val="32"/>
          <w:rtl/>
        </w:rPr>
        <w:t xml:space="preserve"> پاس تو </w:t>
      </w:r>
      <w:r w:rsidRPr="005340D5">
        <w:rPr>
          <w:rFonts w:hint="cs"/>
          <w:sz w:val="32"/>
          <w:szCs w:val="32"/>
          <w:rtl/>
        </w:rPr>
        <w:t xml:space="preserve"> </w:t>
      </w:r>
      <w:r w:rsidRPr="005340D5">
        <w:rPr>
          <w:sz w:val="32"/>
          <w:szCs w:val="32"/>
          <w:rtl/>
        </w:rPr>
        <w:t>وح</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جات</w:t>
      </w:r>
      <w:r w:rsidRPr="005340D5">
        <w:rPr>
          <w:rFonts w:hint="cs"/>
          <w:sz w:val="32"/>
          <w:szCs w:val="32"/>
          <w:rtl/>
        </w:rPr>
        <w:t>ی</w:t>
      </w:r>
      <w:r w:rsidRPr="005340D5">
        <w:rPr>
          <w:sz w:val="32"/>
          <w:szCs w:val="32"/>
          <w:rtl/>
        </w:rPr>
        <w:t xml:space="preserve"> ہے کہ تم سب کا معبود ا</w:t>
      </w:r>
      <w:r w:rsidRPr="005340D5">
        <w:rPr>
          <w:rFonts w:hint="cs"/>
          <w:sz w:val="32"/>
          <w:szCs w:val="32"/>
          <w:rtl/>
        </w:rPr>
        <w:t>یک</w:t>
      </w:r>
      <w:r w:rsidRPr="005340D5">
        <w:rPr>
          <w:sz w:val="32"/>
          <w:szCs w:val="32"/>
          <w:rtl/>
        </w:rPr>
        <w:t xml:space="preserve"> ہ</w:t>
      </w:r>
      <w:r w:rsidRPr="005340D5">
        <w:rPr>
          <w:rFonts w:hint="cs"/>
          <w:sz w:val="32"/>
          <w:szCs w:val="32"/>
          <w:rtl/>
        </w:rPr>
        <w:t>ی</w:t>
      </w:r>
      <w:r w:rsidRPr="005340D5">
        <w:rPr>
          <w:sz w:val="32"/>
          <w:szCs w:val="32"/>
          <w:rtl/>
        </w:rPr>
        <w:t xml:space="preserve"> ہے، تو ک</w:t>
      </w:r>
      <w:r w:rsidRPr="005340D5">
        <w:rPr>
          <w:rFonts w:hint="cs"/>
          <w:sz w:val="32"/>
          <w:szCs w:val="32"/>
          <w:rtl/>
        </w:rPr>
        <w:t>یا</w:t>
      </w:r>
      <w:r w:rsidRPr="005340D5">
        <w:rPr>
          <w:sz w:val="32"/>
          <w:szCs w:val="32"/>
          <w:rtl/>
        </w:rPr>
        <w:t xml:space="preserve"> تم بھ</w:t>
      </w:r>
      <w:r w:rsidRPr="005340D5">
        <w:rPr>
          <w:rFonts w:hint="cs"/>
          <w:sz w:val="32"/>
          <w:szCs w:val="32"/>
          <w:rtl/>
        </w:rPr>
        <w:t>ی</w:t>
      </w:r>
      <w:r w:rsidRPr="005340D5">
        <w:rPr>
          <w:sz w:val="32"/>
          <w:szCs w:val="32"/>
          <w:rtl/>
        </w:rPr>
        <w:t xml:space="preserve"> اس ک</w:t>
      </w:r>
      <w:r w:rsidRPr="005340D5">
        <w:rPr>
          <w:rFonts w:hint="cs"/>
          <w:sz w:val="32"/>
          <w:szCs w:val="32"/>
          <w:rtl/>
        </w:rPr>
        <w:t>ی</w:t>
      </w:r>
      <w:r w:rsidRPr="005340D5">
        <w:rPr>
          <w:sz w:val="32"/>
          <w:szCs w:val="32"/>
          <w:rtl/>
        </w:rPr>
        <w:t xml:space="preserve"> فرمانبردار</w:t>
      </w:r>
      <w:r w:rsidRPr="005340D5">
        <w:rPr>
          <w:rFonts w:hint="cs"/>
          <w:sz w:val="32"/>
          <w:szCs w:val="32"/>
          <w:rtl/>
        </w:rPr>
        <w:t>ی</w:t>
      </w:r>
      <w:r w:rsidRPr="005340D5">
        <w:rPr>
          <w:sz w:val="32"/>
          <w:szCs w:val="32"/>
          <w:rtl/>
        </w:rPr>
        <w:t xml:space="preserve"> کرنے والے ہو؟</w:t>
      </w:r>
      <w:r w:rsidRPr="005340D5">
        <w:rPr>
          <w:rFonts w:hint="cs"/>
          <w:sz w:val="32"/>
          <w:szCs w:val="32"/>
          <w:rtl/>
        </w:rPr>
        <w:t>۔</w:t>
      </w:r>
    </w:p>
    <w:p w14:paraId="6D34CA98" w14:textId="77777777" w:rsidR="003D47E1" w:rsidRPr="005340D5" w:rsidRDefault="003D47E1" w:rsidP="002C0EFE">
      <w:pPr>
        <w:pStyle w:val="urduFonts"/>
        <w:jc w:val="left"/>
        <w:rPr>
          <w:sz w:val="32"/>
          <w:szCs w:val="32"/>
          <w:rtl/>
        </w:rPr>
      </w:pPr>
      <w:r w:rsidRPr="005340D5">
        <w:rPr>
          <w:rFonts w:hint="cs"/>
          <w:sz w:val="32"/>
          <w:szCs w:val="32"/>
          <w:rtl/>
        </w:rPr>
        <w:t>وحدانیت سے مراد: اللہ پاک وبرتر کی وہ فطرت ہے جس پر اللہ نے لوگوں کو پیدا فرمایا، وہ عہد وپیمان ہے جو اللہ نے ان سے لیا، رسولوں کی وہ دعوت ہے جس کے ساتھ اللہ نے انہیں مبعوث فرمایا اور ان کتابوں کا مقصود ومفہوم ہے جنہیں اللہ نے نازل فرمایا۔</w:t>
      </w:r>
    </w:p>
    <w:p w14:paraId="1D4D0D7A" w14:textId="77777777" w:rsidR="003D47E1" w:rsidRPr="005340D5" w:rsidRDefault="003D47E1" w:rsidP="00232CF3">
      <w:pPr>
        <w:pStyle w:val="urduFonts"/>
        <w:rPr>
          <w:rFonts w:ascii="Times New Roman" w:hAnsi="Times New Roman" w:cs="Times New Roman"/>
          <w:sz w:val="32"/>
          <w:szCs w:val="32"/>
          <w:rtl/>
        </w:rPr>
      </w:pPr>
      <w:r w:rsidRPr="005340D5">
        <w:rPr>
          <w:rFonts w:hint="cs"/>
          <w:sz w:val="32"/>
          <w:szCs w:val="32"/>
          <w:rtl/>
        </w:rPr>
        <w:t xml:space="preserve">وحدانیت الہی کی خاطر ہی جنت وجہنم کو وجودمیں لایا گیا، اسی کے سبب پل صراط قائم کیا جائے گا، صحیفے   کھولے  جائیں گے، میزان نصب کیا جائے گا، اسی  کی خاطر ملت میں تلوار بے نیام ہوئی، عَلم ِ جہاد بلند ہوا ، شہیدوں کی روحیں پرواز کیں، (ان کے لیے ) موت کا مزہ شیریں  ہوگیا،  اور  مجاہدوں کی جانیں موت کا مہر بن گئیں: </w:t>
      </w:r>
      <w:r w:rsidRPr="005340D5">
        <w:rPr>
          <w:rFonts w:cs="ATraditional Arabic"/>
          <w:color w:val="7030A0"/>
          <w:sz w:val="32"/>
          <w:szCs w:val="32"/>
          <w:rtl/>
        </w:rPr>
        <w:t>{</w:t>
      </w:r>
      <w:r w:rsidRPr="005340D5">
        <w:rPr>
          <w:rFonts w:ascii="Times New Roman" w:hAnsi="Times New Roman" w:cs="QCF_P477" w:hint="cs"/>
          <w:color w:val="7030A0"/>
          <w:sz w:val="32"/>
          <w:szCs w:val="32"/>
          <w:rtl/>
        </w:rPr>
        <w:t>ﭺ</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ﭻ</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ﭼ</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ﭽ</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ﭾ</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ﭿ</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ﮀ</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ﮁ</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ﮂ</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ﮃ</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ﮄ</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ﮅ</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ﮆ</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ﮇﮈ</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ﮉ</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ﮊ</w:t>
      </w:r>
      <w:r w:rsidRPr="005340D5">
        <w:rPr>
          <w:rFonts w:cs="QCF_P477"/>
          <w:color w:val="7030A0"/>
          <w:sz w:val="32"/>
          <w:szCs w:val="32"/>
          <w:rtl/>
        </w:rPr>
        <w:t xml:space="preserve"> </w:t>
      </w:r>
      <w:r w:rsidRPr="005340D5">
        <w:rPr>
          <w:rFonts w:ascii="Times New Roman" w:hAnsi="Times New Roman" w:cs="QCF_P477" w:hint="cs"/>
          <w:color w:val="7030A0"/>
          <w:sz w:val="32"/>
          <w:szCs w:val="32"/>
          <w:rtl/>
        </w:rPr>
        <w:t>ﮋ</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Style w:val="hawalaChar"/>
          <w:rtl/>
        </w:rPr>
        <w:t>[سورة فصلت:6].</w:t>
      </w:r>
    </w:p>
    <w:p w14:paraId="300AB64C" w14:textId="77777777" w:rsidR="003D47E1" w:rsidRPr="005340D5" w:rsidRDefault="003D47E1" w:rsidP="00232CF3">
      <w:pPr>
        <w:pStyle w:val="urduFonts"/>
        <w:rPr>
          <w:sz w:val="32"/>
          <w:szCs w:val="32"/>
          <w:rtl/>
        </w:rPr>
      </w:pPr>
      <w:r w:rsidRPr="005340D5">
        <w:rPr>
          <w:rFonts w:hint="cs"/>
          <w:sz w:val="32"/>
          <w:szCs w:val="32"/>
          <w:rtl/>
        </w:rPr>
        <w:lastRenderedPageBreak/>
        <w:t xml:space="preserve">ترجمہ: </w:t>
      </w:r>
      <w:r w:rsidRPr="005340D5">
        <w:rPr>
          <w:sz w:val="32"/>
          <w:szCs w:val="32"/>
          <w:rtl/>
        </w:rPr>
        <w:t>آپ کہہ د</w:t>
      </w:r>
      <w:r w:rsidRPr="005340D5">
        <w:rPr>
          <w:rFonts w:hint="cs"/>
          <w:sz w:val="32"/>
          <w:szCs w:val="32"/>
          <w:rtl/>
        </w:rPr>
        <w:t>یجیئے</w:t>
      </w:r>
      <w:r w:rsidRPr="005340D5">
        <w:rPr>
          <w:sz w:val="32"/>
          <w:szCs w:val="32"/>
          <w:rtl/>
        </w:rPr>
        <w:t>! کہ م</w:t>
      </w:r>
      <w:r w:rsidRPr="005340D5">
        <w:rPr>
          <w:rFonts w:hint="cs"/>
          <w:sz w:val="32"/>
          <w:szCs w:val="32"/>
          <w:rtl/>
        </w:rPr>
        <w:t>یں</w:t>
      </w:r>
      <w:r w:rsidRPr="005340D5">
        <w:rPr>
          <w:sz w:val="32"/>
          <w:szCs w:val="32"/>
          <w:rtl/>
        </w:rPr>
        <w:t xml:space="preserve"> تو تم ہ</w:t>
      </w:r>
      <w:r w:rsidRPr="005340D5">
        <w:rPr>
          <w:rFonts w:hint="cs"/>
          <w:sz w:val="32"/>
          <w:szCs w:val="32"/>
          <w:rtl/>
        </w:rPr>
        <w:t>ی</w:t>
      </w:r>
      <w:r w:rsidRPr="005340D5">
        <w:rPr>
          <w:sz w:val="32"/>
          <w:szCs w:val="32"/>
          <w:rtl/>
        </w:rPr>
        <w:t xml:space="preserve"> ج</w:t>
      </w:r>
      <w:r w:rsidRPr="005340D5">
        <w:rPr>
          <w:rFonts w:hint="cs"/>
          <w:sz w:val="32"/>
          <w:szCs w:val="32"/>
          <w:rtl/>
        </w:rPr>
        <w:t>یسا</w:t>
      </w:r>
      <w:r w:rsidRPr="005340D5">
        <w:rPr>
          <w:sz w:val="32"/>
          <w:szCs w:val="32"/>
          <w:rtl/>
        </w:rPr>
        <w:t xml:space="preserve"> انسان ہوں مجھ پر وح</w:t>
      </w:r>
      <w:r w:rsidRPr="005340D5">
        <w:rPr>
          <w:rFonts w:hint="cs"/>
          <w:sz w:val="32"/>
          <w:szCs w:val="32"/>
          <w:rtl/>
        </w:rPr>
        <w:t>ی</w:t>
      </w:r>
      <w:r w:rsidRPr="005340D5">
        <w:rPr>
          <w:sz w:val="32"/>
          <w:szCs w:val="32"/>
          <w:rtl/>
        </w:rPr>
        <w:t xml:space="preserve"> نازل ک</w:t>
      </w:r>
      <w:r w:rsidRPr="005340D5">
        <w:rPr>
          <w:rFonts w:hint="cs"/>
          <w:sz w:val="32"/>
          <w:szCs w:val="32"/>
          <w:rtl/>
        </w:rPr>
        <w:t>ی</w:t>
      </w:r>
      <w:r w:rsidRPr="005340D5">
        <w:rPr>
          <w:sz w:val="32"/>
          <w:szCs w:val="32"/>
          <w:rtl/>
        </w:rPr>
        <w:t xml:space="preserve"> جات</w:t>
      </w:r>
      <w:r w:rsidRPr="005340D5">
        <w:rPr>
          <w:rFonts w:hint="cs"/>
          <w:sz w:val="32"/>
          <w:szCs w:val="32"/>
          <w:rtl/>
        </w:rPr>
        <w:t>ی</w:t>
      </w:r>
      <w:r w:rsidRPr="005340D5">
        <w:rPr>
          <w:sz w:val="32"/>
          <w:szCs w:val="32"/>
          <w:rtl/>
        </w:rPr>
        <w:t xml:space="preserve"> ہے کہ تم سب کا معبود ا</w:t>
      </w:r>
      <w:r w:rsidRPr="005340D5">
        <w:rPr>
          <w:rFonts w:hint="cs"/>
          <w:sz w:val="32"/>
          <w:szCs w:val="32"/>
          <w:rtl/>
        </w:rPr>
        <w:t>یک</w:t>
      </w:r>
      <w:r w:rsidRPr="005340D5">
        <w:rPr>
          <w:sz w:val="32"/>
          <w:szCs w:val="32"/>
          <w:rtl/>
        </w:rPr>
        <w:t xml:space="preserve"> اللہ ہ</w:t>
      </w:r>
      <w:r w:rsidRPr="005340D5">
        <w:rPr>
          <w:rFonts w:hint="cs"/>
          <w:sz w:val="32"/>
          <w:szCs w:val="32"/>
          <w:rtl/>
        </w:rPr>
        <w:t>ی</w:t>
      </w:r>
      <w:r w:rsidRPr="005340D5">
        <w:rPr>
          <w:sz w:val="32"/>
          <w:szCs w:val="32"/>
          <w:rtl/>
        </w:rPr>
        <w:t xml:space="preserve"> ہے سو تم اس ک</w:t>
      </w:r>
      <w:r w:rsidRPr="005340D5">
        <w:rPr>
          <w:rFonts w:hint="cs"/>
          <w:sz w:val="32"/>
          <w:szCs w:val="32"/>
          <w:rtl/>
        </w:rPr>
        <w:t>ی</w:t>
      </w:r>
      <w:r w:rsidRPr="005340D5">
        <w:rPr>
          <w:sz w:val="32"/>
          <w:szCs w:val="32"/>
          <w:rtl/>
        </w:rPr>
        <w:t xml:space="preserve"> طرف متوجہ ہو جاؤ اور اس سے گناہوں ک</w:t>
      </w:r>
      <w:r w:rsidRPr="005340D5">
        <w:rPr>
          <w:rFonts w:hint="cs"/>
          <w:sz w:val="32"/>
          <w:szCs w:val="32"/>
          <w:rtl/>
        </w:rPr>
        <w:t>ی</w:t>
      </w:r>
      <w:r w:rsidRPr="005340D5">
        <w:rPr>
          <w:sz w:val="32"/>
          <w:szCs w:val="32"/>
          <w:rtl/>
        </w:rPr>
        <w:t xml:space="preserve"> معاف</w:t>
      </w:r>
      <w:r w:rsidRPr="005340D5">
        <w:rPr>
          <w:rFonts w:hint="cs"/>
          <w:sz w:val="32"/>
          <w:szCs w:val="32"/>
          <w:rtl/>
        </w:rPr>
        <w:t>ی</w:t>
      </w:r>
      <w:r w:rsidRPr="005340D5">
        <w:rPr>
          <w:sz w:val="32"/>
          <w:szCs w:val="32"/>
          <w:rtl/>
        </w:rPr>
        <w:t xml:space="preserve"> چاہو، اور ان مشرکوں کے ل</w:t>
      </w:r>
      <w:r w:rsidRPr="005340D5">
        <w:rPr>
          <w:rFonts w:hint="cs"/>
          <w:sz w:val="32"/>
          <w:szCs w:val="32"/>
          <w:rtl/>
        </w:rPr>
        <w:t>یے</w:t>
      </w:r>
      <w:r w:rsidRPr="005340D5">
        <w:rPr>
          <w:sz w:val="32"/>
          <w:szCs w:val="32"/>
          <w:rtl/>
        </w:rPr>
        <w:t xml:space="preserve"> (بڑ</w:t>
      </w:r>
      <w:r w:rsidRPr="005340D5">
        <w:rPr>
          <w:rFonts w:hint="cs"/>
          <w:sz w:val="32"/>
          <w:szCs w:val="32"/>
          <w:rtl/>
        </w:rPr>
        <w:t>ی</w:t>
      </w:r>
      <w:r w:rsidRPr="005340D5">
        <w:rPr>
          <w:sz w:val="32"/>
          <w:szCs w:val="32"/>
          <w:rtl/>
        </w:rPr>
        <w:t xml:space="preserve"> ہ</w:t>
      </w:r>
      <w:r w:rsidRPr="005340D5">
        <w:rPr>
          <w:rFonts w:hint="cs"/>
          <w:sz w:val="32"/>
          <w:szCs w:val="32"/>
          <w:rtl/>
        </w:rPr>
        <w:t>ی</w:t>
      </w:r>
      <w:r w:rsidRPr="005340D5">
        <w:rPr>
          <w:sz w:val="32"/>
          <w:szCs w:val="32"/>
          <w:rtl/>
        </w:rPr>
        <w:t>) خراب</w:t>
      </w:r>
      <w:r w:rsidRPr="005340D5">
        <w:rPr>
          <w:rFonts w:hint="cs"/>
          <w:sz w:val="32"/>
          <w:szCs w:val="32"/>
          <w:rtl/>
        </w:rPr>
        <w:t>ی</w:t>
      </w:r>
      <w:r w:rsidRPr="005340D5">
        <w:rPr>
          <w:sz w:val="32"/>
          <w:szCs w:val="32"/>
          <w:rtl/>
        </w:rPr>
        <w:t xml:space="preserve"> ہ</w:t>
      </w:r>
      <w:r w:rsidRPr="005340D5">
        <w:rPr>
          <w:rFonts w:hint="cs"/>
          <w:sz w:val="32"/>
          <w:szCs w:val="32"/>
          <w:rtl/>
        </w:rPr>
        <w:t>ے۔</w:t>
      </w:r>
    </w:p>
    <w:p w14:paraId="26004532" w14:textId="77777777" w:rsidR="003D47E1" w:rsidRPr="005340D5" w:rsidRDefault="003D47E1" w:rsidP="00232CF3">
      <w:pPr>
        <w:pStyle w:val="urduFonts"/>
        <w:rPr>
          <w:rFonts w:cs="ATraditional Arabic"/>
          <w:sz w:val="32"/>
          <w:szCs w:val="32"/>
          <w:rtl/>
        </w:rPr>
      </w:pPr>
      <w:r w:rsidRPr="005340D5">
        <w:rPr>
          <w:rFonts w:hint="cs"/>
          <w:sz w:val="32"/>
          <w:szCs w:val="32"/>
          <w:rtl/>
        </w:rPr>
        <w:t xml:space="preserve">وحدانیت کو ثابت کرتے ہوئے اور اس کی خاطر دین کو خالص کرنے کو واجب قرار دیتے ہوئے اللہ پاک وبرتر نے فرمایا: </w:t>
      </w:r>
      <w:r w:rsidRPr="005340D5">
        <w:rPr>
          <w:rFonts w:cs="ATraditional Arabic"/>
          <w:color w:val="7030A0"/>
          <w:sz w:val="32"/>
          <w:szCs w:val="32"/>
          <w:rtl/>
        </w:rPr>
        <w:t>{</w:t>
      </w:r>
      <w:r w:rsidRPr="005340D5">
        <w:rPr>
          <w:rFonts w:cs="QCF_P598"/>
          <w:color w:val="7030A0"/>
          <w:sz w:val="32"/>
          <w:szCs w:val="32"/>
          <w:rtl/>
        </w:rPr>
        <w:t>ﮘ ﮙ ﮚ ﮛ ﮜ ﮝ ﮞ ﮟ ﮠ ﮡ ﮢ ﮣ ﮤﮥ ﮦ ﮧ ﮨ ﮩ</w:t>
      </w:r>
      <w:r w:rsidRPr="005340D5">
        <w:rPr>
          <w:rFonts w:cs="ATraditional Arabic"/>
          <w:color w:val="7030A0"/>
          <w:sz w:val="32"/>
          <w:szCs w:val="32"/>
          <w:rtl/>
        </w:rPr>
        <w:t>}</w:t>
      </w:r>
      <w:r w:rsidRPr="005340D5">
        <w:rPr>
          <w:rFonts w:cs="ATraditional Arabic"/>
          <w:sz w:val="32"/>
          <w:szCs w:val="32"/>
          <w:rtl/>
        </w:rPr>
        <w:t xml:space="preserve"> </w:t>
      </w:r>
      <w:r w:rsidRPr="005340D5">
        <w:rPr>
          <w:rStyle w:val="hawalaChar"/>
          <w:rtl/>
        </w:rPr>
        <w:t xml:space="preserve">[سورة البينة:5]. </w:t>
      </w:r>
    </w:p>
    <w:p w14:paraId="736B62DB" w14:textId="77777777" w:rsidR="003D47E1" w:rsidRPr="005340D5" w:rsidRDefault="003D47E1" w:rsidP="00232CF3">
      <w:pPr>
        <w:pStyle w:val="urduFonts"/>
        <w:rPr>
          <w:sz w:val="32"/>
          <w:szCs w:val="32"/>
          <w:rtl/>
        </w:rPr>
      </w:pPr>
      <w:r w:rsidRPr="002C5AC6">
        <w:rPr>
          <w:rFonts w:hint="cs"/>
          <w:color w:val="00B050"/>
          <w:sz w:val="32"/>
          <w:szCs w:val="32"/>
          <w:rtl/>
        </w:rPr>
        <w:t xml:space="preserve">ترجمہ: </w:t>
      </w:r>
      <w:r w:rsidRPr="002C5AC6">
        <w:rPr>
          <w:color w:val="00B050"/>
          <w:sz w:val="32"/>
          <w:szCs w:val="32"/>
          <w:rtl/>
        </w:rPr>
        <w:t>انہ</w:t>
      </w:r>
      <w:r w:rsidRPr="002C5AC6">
        <w:rPr>
          <w:rFonts w:hint="cs"/>
          <w:color w:val="00B050"/>
          <w:sz w:val="32"/>
          <w:szCs w:val="32"/>
          <w:rtl/>
        </w:rPr>
        <w:t>یں</w:t>
      </w:r>
      <w:r w:rsidRPr="002C5AC6">
        <w:rPr>
          <w:color w:val="00B050"/>
          <w:sz w:val="32"/>
          <w:szCs w:val="32"/>
          <w:rtl/>
        </w:rPr>
        <w:t xml:space="preserve"> اس کے سوا کوئ</w:t>
      </w:r>
      <w:r w:rsidRPr="002C5AC6">
        <w:rPr>
          <w:rFonts w:hint="cs"/>
          <w:color w:val="00B050"/>
          <w:sz w:val="32"/>
          <w:szCs w:val="32"/>
          <w:rtl/>
        </w:rPr>
        <w:t>ی</w:t>
      </w:r>
      <w:r w:rsidRPr="002C5AC6">
        <w:rPr>
          <w:color w:val="00B050"/>
          <w:sz w:val="32"/>
          <w:szCs w:val="32"/>
          <w:rtl/>
        </w:rPr>
        <w:t xml:space="preserve"> حکم نہ</w:t>
      </w:r>
      <w:r w:rsidRPr="002C5AC6">
        <w:rPr>
          <w:rFonts w:hint="cs"/>
          <w:color w:val="00B050"/>
          <w:sz w:val="32"/>
          <w:szCs w:val="32"/>
          <w:rtl/>
        </w:rPr>
        <w:t>یں</w:t>
      </w:r>
      <w:r w:rsidRPr="002C5AC6">
        <w:rPr>
          <w:color w:val="00B050"/>
          <w:sz w:val="32"/>
          <w:szCs w:val="32"/>
          <w:rtl/>
        </w:rPr>
        <w:t xml:space="preserve"> د</w:t>
      </w:r>
      <w:r w:rsidRPr="002C5AC6">
        <w:rPr>
          <w:rFonts w:hint="cs"/>
          <w:color w:val="00B050"/>
          <w:sz w:val="32"/>
          <w:szCs w:val="32"/>
          <w:rtl/>
        </w:rPr>
        <w:t>یا</w:t>
      </w:r>
      <w:r w:rsidRPr="002C5AC6">
        <w:rPr>
          <w:color w:val="00B050"/>
          <w:sz w:val="32"/>
          <w:szCs w:val="32"/>
          <w:rtl/>
        </w:rPr>
        <w:t xml:space="preserve"> گ</w:t>
      </w:r>
      <w:r w:rsidRPr="002C5AC6">
        <w:rPr>
          <w:rFonts w:hint="cs"/>
          <w:color w:val="00B050"/>
          <w:sz w:val="32"/>
          <w:szCs w:val="32"/>
          <w:rtl/>
        </w:rPr>
        <w:t>یا</w:t>
      </w:r>
      <w:r w:rsidRPr="002C5AC6">
        <w:rPr>
          <w:color w:val="00B050"/>
          <w:sz w:val="32"/>
          <w:szCs w:val="32"/>
          <w:rtl/>
        </w:rPr>
        <w:t xml:space="preserve"> کہ صرف اللہ ک</w:t>
      </w:r>
      <w:r w:rsidRPr="002C5AC6">
        <w:rPr>
          <w:rFonts w:hint="cs"/>
          <w:color w:val="00B050"/>
          <w:sz w:val="32"/>
          <w:szCs w:val="32"/>
          <w:rtl/>
        </w:rPr>
        <w:t>ی</w:t>
      </w:r>
      <w:r w:rsidRPr="002C5AC6">
        <w:rPr>
          <w:color w:val="00B050"/>
          <w:sz w:val="32"/>
          <w:szCs w:val="32"/>
          <w:rtl/>
        </w:rPr>
        <w:t xml:space="preserve"> عبادت کر</w:t>
      </w:r>
      <w:r w:rsidRPr="002C5AC6">
        <w:rPr>
          <w:rFonts w:hint="cs"/>
          <w:color w:val="00B050"/>
          <w:sz w:val="32"/>
          <w:szCs w:val="32"/>
          <w:rtl/>
        </w:rPr>
        <w:t>یں</w:t>
      </w:r>
      <w:r w:rsidRPr="002C5AC6">
        <w:rPr>
          <w:color w:val="00B050"/>
          <w:sz w:val="32"/>
          <w:szCs w:val="32"/>
          <w:rtl/>
        </w:rPr>
        <w:t xml:space="preserve"> اس</w:t>
      </w:r>
      <w:r w:rsidRPr="002C5AC6">
        <w:rPr>
          <w:rFonts w:hint="cs"/>
          <w:color w:val="00B050"/>
          <w:sz w:val="32"/>
          <w:szCs w:val="32"/>
          <w:rtl/>
        </w:rPr>
        <w:t>ی</w:t>
      </w:r>
      <w:r w:rsidRPr="002C5AC6">
        <w:rPr>
          <w:color w:val="00B050"/>
          <w:sz w:val="32"/>
          <w:szCs w:val="32"/>
          <w:rtl/>
        </w:rPr>
        <w:t xml:space="preserve"> کے لئے د</w:t>
      </w:r>
      <w:r w:rsidRPr="002C5AC6">
        <w:rPr>
          <w:rFonts w:hint="cs"/>
          <w:color w:val="00B050"/>
          <w:sz w:val="32"/>
          <w:szCs w:val="32"/>
          <w:rtl/>
        </w:rPr>
        <w:t>ین</w:t>
      </w:r>
      <w:r w:rsidRPr="002C5AC6">
        <w:rPr>
          <w:color w:val="00B050"/>
          <w:sz w:val="32"/>
          <w:szCs w:val="32"/>
          <w:rtl/>
        </w:rPr>
        <w:t xml:space="preserve"> کو خالص رکھ</w:t>
      </w:r>
      <w:r w:rsidRPr="002C5AC6">
        <w:rPr>
          <w:rFonts w:hint="cs"/>
          <w:color w:val="00B050"/>
          <w:sz w:val="32"/>
          <w:szCs w:val="32"/>
          <w:rtl/>
        </w:rPr>
        <w:t>یں</w:t>
      </w:r>
      <w:r w:rsidRPr="002C5AC6">
        <w:rPr>
          <w:color w:val="00B050"/>
          <w:sz w:val="32"/>
          <w:szCs w:val="32"/>
          <w:rtl/>
        </w:rPr>
        <w:t>۔ ابراہ</w:t>
      </w:r>
      <w:r w:rsidRPr="002C5AC6">
        <w:rPr>
          <w:rFonts w:hint="cs"/>
          <w:color w:val="00B050"/>
          <w:sz w:val="32"/>
          <w:szCs w:val="32"/>
          <w:rtl/>
        </w:rPr>
        <w:t>یم</w:t>
      </w:r>
      <w:r w:rsidRPr="002C5AC6">
        <w:rPr>
          <w:color w:val="00B050"/>
          <w:sz w:val="32"/>
          <w:szCs w:val="32"/>
          <w:rtl/>
        </w:rPr>
        <w:t xml:space="preserve"> حن</w:t>
      </w:r>
      <w:r w:rsidRPr="002C5AC6">
        <w:rPr>
          <w:rFonts w:hint="cs"/>
          <w:color w:val="00B050"/>
          <w:sz w:val="32"/>
          <w:szCs w:val="32"/>
          <w:rtl/>
        </w:rPr>
        <w:t>یف</w:t>
      </w:r>
      <w:r w:rsidRPr="002C5AC6">
        <w:rPr>
          <w:color w:val="00B050"/>
          <w:sz w:val="32"/>
          <w:szCs w:val="32"/>
          <w:rtl/>
        </w:rPr>
        <w:t xml:space="preserve"> کے د</w:t>
      </w:r>
      <w:r w:rsidRPr="002C5AC6">
        <w:rPr>
          <w:rFonts w:hint="cs"/>
          <w:color w:val="00B050"/>
          <w:sz w:val="32"/>
          <w:szCs w:val="32"/>
          <w:rtl/>
        </w:rPr>
        <w:t>ین</w:t>
      </w:r>
      <w:r w:rsidRPr="002C5AC6">
        <w:rPr>
          <w:color w:val="00B050"/>
          <w:sz w:val="32"/>
          <w:szCs w:val="32"/>
          <w:rtl/>
        </w:rPr>
        <w:t xml:space="preserve"> پر اور نماز کو قائم رکھ</w:t>
      </w:r>
      <w:r w:rsidRPr="002C5AC6">
        <w:rPr>
          <w:rFonts w:hint="cs"/>
          <w:color w:val="00B050"/>
          <w:sz w:val="32"/>
          <w:szCs w:val="32"/>
          <w:rtl/>
        </w:rPr>
        <w:t>یں</w:t>
      </w:r>
      <w:r w:rsidRPr="002C5AC6">
        <w:rPr>
          <w:color w:val="00B050"/>
          <w:sz w:val="32"/>
          <w:szCs w:val="32"/>
          <w:rtl/>
        </w:rPr>
        <w:t xml:space="preserve"> اور زکوٰة د</w:t>
      </w:r>
      <w:r w:rsidRPr="002C5AC6">
        <w:rPr>
          <w:rFonts w:hint="cs"/>
          <w:color w:val="00B050"/>
          <w:sz w:val="32"/>
          <w:szCs w:val="32"/>
          <w:rtl/>
        </w:rPr>
        <w:t>یتے</w:t>
      </w:r>
      <w:r w:rsidRPr="002C5AC6">
        <w:rPr>
          <w:color w:val="00B050"/>
          <w:sz w:val="32"/>
          <w:szCs w:val="32"/>
          <w:rtl/>
        </w:rPr>
        <w:t xml:space="preserve"> رہ</w:t>
      </w:r>
      <w:r w:rsidRPr="002C5AC6">
        <w:rPr>
          <w:rFonts w:hint="cs"/>
          <w:color w:val="00B050"/>
          <w:sz w:val="32"/>
          <w:szCs w:val="32"/>
          <w:rtl/>
        </w:rPr>
        <w:t>یں</w:t>
      </w:r>
      <w:r w:rsidRPr="002C5AC6">
        <w:rPr>
          <w:color w:val="00B050"/>
          <w:sz w:val="32"/>
          <w:szCs w:val="32"/>
          <w:rtl/>
        </w:rPr>
        <w:t xml:space="preserve"> </w:t>
      </w:r>
      <w:r w:rsidRPr="002C5AC6">
        <w:rPr>
          <w:rFonts w:hint="cs"/>
          <w:color w:val="00B050"/>
          <w:sz w:val="32"/>
          <w:szCs w:val="32"/>
          <w:rtl/>
        </w:rPr>
        <w:t>یہی</w:t>
      </w:r>
      <w:r w:rsidRPr="002C5AC6">
        <w:rPr>
          <w:color w:val="00B050"/>
          <w:sz w:val="32"/>
          <w:szCs w:val="32"/>
          <w:rtl/>
        </w:rPr>
        <w:t xml:space="preserve"> ہے د</w:t>
      </w:r>
      <w:r w:rsidRPr="002C5AC6">
        <w:rPr>
          <w:rFonts w:hint="cs"/>
          <w:color w:val="00B050"/>
          <w:sz w:val="32"/>
          <w:szCs w:val="32"/>
          <w:rtl/>
        </w:rPr>
        <w:t>ین</w:t>
      </w:r>
      <w:r w:rsidRPr="002C5AC6">
        <w:rPr>
          <w:color w:val="00B050"/>
          <w:sz w:val="32"/>
          <w:szCs w:val="32"/>
          <w:rtl/>
        </w:rPr>
        <w:t xml:space="preserve"> س</w:t>
      </w:r>
      <w:r w:rsidRPr="002C5AC6">
        <w:rPr>
          <w:rFonts w:hint="cs"/>
          <w:color w:val="00B050"/>
          <w:sz w:val="32"/>
          <w:szCs w:val="32"/>
          <w:rtl/>
        </w:rPr>
        <w:t>یدھی</w:t>
      </w:r>
      <w:r w:rsidRPr="002C5AC6">
        <w:rPr>
          <w:color w:val="00B050"/>
          <w:sz w:val="32"/>
          <w:szCs w:val="32"/>
          <w:rtl/>
        </w:rPr>
        <w:t xml:space="preserve"> ملت کا</w:t>
      </w:r>
      <w:r w:rsidRPr="002C5AC6">
        <w:rPr>
          <w:rFonts w:hint="cs"/>
          <w:color w:val="00B050"/>
          <w:sz w:val="32"/>
          <w:szCs w:val="32"/>
          <w:rtl/>
        </w:rPr>
        <w:t>۔</w:t>
      </w:r>
    </w:p>
    <w:p w14:paraId="79BC67A3" w14:textId="77777777" w:rsidR="003D47E1" w:rsidRPr="005340D5" w:rsidRDefault="003D47E1" w:rsidP="00232CF3">
      <w:pPr>
        <w:pStyle w:val="urduFonts"/>
        <w:rPr>
          <w:sz w:val="32"/>
          <w:szCs w:val="32"/>
          <w:rtl/>
        </w:rPr>
      </w:pPr>
      <w:r w:rsidRPr="005340D5">
        <w:rPr>
          <w:rFonts w:hint="cs"/>
          <w:sz w:val="32"/>
          <w:szCs w:val="32"/>
          <w:rtl/>
        </w:rPr>
        <w:t xml:space="preserve">اللہ پاک وبرتر نے اپنی وحدانیت اور عظمت کے سامنے  سر تسلیم خم کرنے کو واجب ٹھہرایا : </w:t>
      </w:r>
    </w:p>
    <w:p w14:paraId="4BE0D0A0" w14:textId="77777777" w:rsidR="003D47E1" w:rsidRPr="005340D5" w:rsidRDefault="003D47E1" w:rsidP="003D47E1">
      <w:pPr>
        <w:bidi/>
        <w:spacing w:after="0" w:line="276" w:lineRule="auto"/>
        <w:ind w:firstLine="720"/>
        <w:jc w:val="both"/>
        <w:rPr>
          <w:rFonts w:ascii="Times New Roman" w:eastAsia="Calibri" w:hAnsi="Times New Roman" w:cs="Times New Roman"/>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36"/>
          <w:color w:val="7030A0"/>
          <w:sz w:val="32"/>
          <w:szCs w:val="32"/>
          <w:rtl/>
          <w:lang w:bidi="ur-PK"/>
        </w:rPr>
        <w:t xml:space="preserve"> </w:t>
      </w:r>
      <w:r w:rsidRPr="005340D5">
        <w:rPr>
          <w:rFonts w:ascii="Times New Roman" w:eastAsia="Calibri" w:hAnsi="Times New Roman" w:cs="QCF_P336" w:hint="cs"/>
          <w:color w:val="7030A0"/>
          <w:sz w:val="32"/>
          <w:szCs w:val="32"/>
          <w:rtl/>
          <w:lang w:bidi="ur-PK"/>
        </w:rPr>
        <w:t>ﮌ</w:t>
      </w:r>
      <w:r w:rsidRPr="005340D5">
        <w:rPr>
          <w:rFonts w:ascii="Jameel Noori Nastaleeq" w:eastAsia="Calibri" w:hAnsi="Jameel Noori Nastaleeq" w:cs="QCF_P336"/>
          <w:color w:val="7030A0"/>
          <w:sz w:val="32"/>
          <w:szCs w:val="32"/>
          <w:rtl/>
          <w:lang w:bidi="ur-PK"/>
        </w:rPr>
        <w:t xml:space="preserve"> </w:t>
      </w:r>
      <w:r w:rsidRPr="005340D5">
        <w:rPr>
          <w:rFonts w:ascii="Times New Roman" w:eastAsia="Calibri" w:hAnsi="Times New Roman" w:cs="QCF_P336" w:hint="cs"/>
          <w:color w:val="7030A0"/>
          <w:sz w:val="32"/>
          <w:szCs w:val="32"/>
          <w:rtl/>
          <w:lang w:bidi="ur-PK"/>
        </w:rPr>
        <w:t>ﮍ</w:t>
      </w:r>
      <w:r w:rsidRPr="005340D5">
        <w:rPr>
          <w:rFonts w:ascii="Jameel Noori Nastaleeq" w:eastAsia="Calibri" w:hAnsi="Jameel Noori Nastaleeq" w:cs="QCF_P336"/>
          <w:color w:val="7030A0"/>
          <w:sz w:val="32"/>
          <w:szCs w:val="32"/>
          <w:rtl/>
          <w:lang w:bidi="ur-PK"/>
        </w:rPr>
        <w:t xml:space="preserve"> </w:t>
      </w:r>
      <w:r w:rsidRPr="005340D5">
        <w:rPr>
          <w:rFonts w:ascii="Times New Roman" w:eastAsia="Calibri" w:hAnsi="Times New Roman" w:cs="QCF_P336" w:hint="cs"/>
          <w:color w:val="7030A0"/>
          <w:sz w:val="32"/>
          <w:szCs w:val="32"/>
          <w:rtl/>
          <w:lang w:bidi="ur-PK"/>
        </w:rPr>
        <w:t>ﮎ</w:t>
      </w:r>
      <w:r w:rsidRPr="005340D5">
        <w:rPr>
          <w:rFonts w:ascii="Jameel Noori Nastaleeq" w:eastAsia="Calibri" w:hAnsi="Jameel Noori Nastaleeq" w:cs="QCF_P336"/>
          <w:color w:val="7030A0"/>
          <w:sz w:val="32"/>
          <w:szCs w:val="32"/>
          <w:rtl/>
          <w:lang w:bidi="ur-PK"/>
        </w:rPr>
        <w:t xml:space="preserve"> </w:t>
      </w:r>
      <w:r w:rsidRPr="005340D5">
        <w:rPr>
          <w:rFonts w:ascii="Times New Roman" w:eastAsia="Calibri" w:hAnsi="Times New Roman" w:cs="QCF_P336" w:hint="cs"/>
          <w:color w:val="7030A0"/>
          <w:sz w:val="32"/>
          <w:szCs w:val="32"/>
          <w:rtl/>
          <w:lang w:bidi="ur-PK"/>
        </w:rPr>
        <w:t>ﮏ</w:t>
      </w:r>
      <w:r w:rsidRPr="005340D5">
        <w:rPr>
          <w:rFonts w:ascii="Jameel Noori Nastaleeq" w:eastAsia="Calibri" w:hAnsi="Jameel Noori Nastaleeq" w:cs="QCF_P336"/>
          <w:color w:val="7030A0"/>
          <w:sz w:val="32"/>
          <w:szCs w:val="32"/>
          <w:rtl/>
          <w:lang w:bidi="ur-PK"/>
        </w:rPr>
        <w:t xml:space="preserve"> </w:t>
      </w:r>
      <w:r w:rsidRPr="005340D5">
        <w:rPr>
          <w:rFonts w:ascii="Times New Roman" w:eastAsia="Calibri" w:hAnsi="Times New Roman" w:cs="QCF_P336" w:hint="cs"/>
          <w:color w:val="7030A0"/>
          <w:sz w:val="32"/>
          <w:szCs w:val="32"/>
          <w:rtl/>
          <w:lang w:bidi="ur-PK"/>
        </w:rPr>
        <w:t>ﮐﮑ</w:t>
      </w:r>
      <w:r w:rsidRPr="005340D5">
        <w:rPr>
          <w:rFonts w:ascii="Jameel Noori Nastaleeq" w:eastAsia="Calibri" w:hAnsi="Jameel Noori Nastaleeq" w:cs="QCF_P336"/>
          <w:color w:val="7030A0"/>
          <w:sz w:val="32"/>
          <w:szCs w:val="32"/>
          <w:rtl/>
          <w:lang w:bidi="ur-PK"/>
        </w:rPr>
        <w:t xml:space="preserve"> </w:t>
      </w:r>
      <w:r w:rsidRPr="005340D5">
        <w:rPr>
          <w:rFonts w:ascii="Times New Roman" w:eastAsia="Calibri" w:hAnsi="Times New Roman" w:cs="QCF_P336" w:hint="cs"/>
          <w:color w:val="7030A0"/>
          <w:sz w:val="32"/>
          <w:szCs w:val="32"/>
          <w:rtl/>
          <w:lang w:bidi="ur-PK"/>
        </w:rPr>
        <w:t>ﮒ</w:t>
      </w:r>
      <w:r w:rsidRPr="005340D5">
        <w:rPr>
          <w:rFonts w:ascii="Jameel Noori Nastaleeq" w:eastAsia="Calibri" w:hAnsi="Jameel Noori Nastaleeq" w:cs="QCF_P336"/>
          <w:color w:val="7030A0"/>
          <w:sz w:val="32"/>
          <w:szCs w:val="32"/>
          <w:rtl/>
          <w:lang w:bidi="ur-PK"/>
        </w:rPr>
        <w:t xml:space="preserve"> </w:t>
      </w:r>
      <w:r w:rsidRPr="005340D5">
        <w:rPr>
          <w:rFonts w:ascii="Times New Roman" w:eastAsia="Calibri" w:hAnsi="Times New Roman" w:cs="QCF_P336" w:hint="cs"/>
          <w:color w:val="7030A0"/>
          <w:sz w:val="32"/>
          <w:szCs w:val="32"/>
          <w:rtl/>
          <w:lang w:bidi="ur-PK"/>
        </w:rPr>
        <w:t>ﮓ</w:t>
      </w:r>
      <w:r w:rsidRPr="005340D5">
        <w:rPr>
          <w:rFonts w:ascii="Jameel Noori Nastaleeq" w:eastAsia="Calibri" w:hAnsi="Jameel Noori Nastaleeq" w:cs="QCF_P336"/>
          <w:color w:val="7030A0"/>
          <w:sz w:val="32"/>
          <w:szCs w:val="32"/>
          <w:rtl/>
          <w:lang w:bidi="ur-PK"/>
        </w:rPr>
        <w:t xml:space="preserve"> </w:t>
      </w:r>
      <w:r w:rsidRPr="005340D5">
        <w:rPr>
          <w:rFonts w:ascii="Times New Roman" w:eastAsia="Calibri" w:hAnsi="Times New Roman" w:cs="QCF_P336" w:hint="cs"/>
          <w:color w:val="7030A0"/>
          <w:sz w:val="32"/>
          <w:szCs w:val="32"/>
          <w:rtl/>
          <w:lang w:bidi="ur-PK"/>
        </w:rPr>
        <w:t>ﮔ</w:t>
      </w:r>
      <w:r w:rsidRPr="005340D5">
        <w:rPr>
          <w:rFonts w:ascii="Times New Roman" w:eastAsia="Calibri" w:hAnsi="Times New Roman" w:cs="ATraditional Arabic"/>
          <w:color w:val="7030A0"/>
          <w:sz w:val="32"/>
          <w:szCs w:val="32"/>
          <w:rtl/>
          <w:lang w:bidi="ur-PK"/>
        </w:rPr>
        <w:t>}</w:t>
      </w:r>
      <w:r w:rsidRPr="005340D5">
        <w:rPr>
          <w:rFonts w:ascii="Times New Roman" w:eastAsia="Calibri" w:hAnsi="Times New Roman" w:cs="Times New Roman"/>
          <w:color w:val="7030A0"/>
          <w:sz w:val="32"/>
          <w:szCs w:val="32"/>
          <w:rtl/>
          <w:lang w:bidi="ur-PK"/>
        </w:rPr>
        <w:t xml:space="preserve"> </w:t>
      </w:r>
      <w:r w:rsidRPr="005340D5">
        <w:rPr>
          <w:rStyle w:val="hawalaChar"/>
          <w:rtl/>
        </w:rPr>
        <w:t>[سورة الحج:34].</w:t>
      </w:r>
    </w:p>
    <w:p w14:paraId="0AB06012" w14:textId="77777777" w:rsidR="003D47E1" w:rsidRPr="005340D5" w:rsidRDefault="003D47E1" w:rsidP="00232CF3">
      <w:pPr>
        <w:pStyle w:val="urduFonts"/>
        <w:rPr>
          <w:sz w:val="32"/>
          <w:szCs w:val="32"/>
          <w:rtl/>
        </w:rPr>
      </w:pPr>
      <w:r w:rsidRPr="002C5AC6">
        <w:rPr>
          <w:rFonts w:hint="cs"/>
          <w:color w:val="00B050"/>
          <w:sz w:val="32"/>
          <w:szCs w:val="32"/>
          <w:rtl/>
        </w:rPr>
        <w:t xml:space="preserve">ترجمہ: </w:t>
      </w:r>
      <w:r w:rsidRPr="002C5AC6">
        <w:rPr>
          <w:color w:val="00B050"/>
          <w:sz w:val="32"/>
          <w:szCs w:val="32"/>
          <w:rtl/>
        </w:rPr>
        <w:t>سمجھ لو کہ تم سب کا معبود برحق صرف ا</w:t>
      </w:r>
      <w:r w:rsidRPr="002C5AC6">
        <w:rPr>
          <w:rFonts w:hint="cs"/>
          <w:color w:val="00B050"/>
          <w:sz w:val="32"/>
          <w:szCs w:val="32"/>
          <w:rtl/>
        </w:rPr>
        <w:t>یک</w:t>
      </w:r>
      <w:r w:rsidRPr="002C5AC6">
        <w:rPr>
          <w:color w:val="00B050"/>
          <w:sz w:val="32"/>
          <w:szCs w:val="32"/>
          <w:rtl/>
        </w:rPr>
        <w:t xml:space="preserve"> ہ</w:t>
      </w:r>
      <w:r w:rsidRPr="002C5AC6">
        <w:rPr>
          <w:rFonts w:hint="cs"/>
          <w:color w:val="00B050"/>
          <w:sz w:val="32"/>
          <w:szCs w:val="32"/>
          <w:rtl/>
        </w:rPr>
        <w:t>ی</w:t>
      </w:r>
      <w:r w:rsidRPr="002C5AC6">
        <w:rPr>
          <w:color w:val="00B050"/>
          <w:sz w:val="32"/>
          <w:szCs w:val="32"/>
          <w:rtl/>
        </w:rPr>
        <w:t xml:space="preserve"> ہے تم اس</w:t>
      </w:r>
      <w:r w:rsidRPr="002C5AC6">
        <w:rPr>
          <w:rFonts w:hint="cs"/>
          <w:color w:val="00B050"/>
          <w:sz w:val="32"/>
          <w:szCs w:val="32"/>
          <w:rtl/>
        </w:rPr>
        <w:t>ی</w:t>
      </w:r>
      <w:r w:rsidRPr="002C5AC6">
        <w:rPr>
          <w:color w:val="00B050"/>
          <w:sz w:val="32"/>
          <w:szCs w:val="32"/>
          <w:rtl/>
        </w:rPr>
        <w:t xml:space="preserve"> کے تابع فرمان ہو جاؤ </w:t>
      </w:r>
      <w:r w:rsidRPr="002C5AC6">
        <w:rPr>
          <w:rFonts w:hint="cs"/>
          <w:color w:val="00B050"/>
          <w:sz w:val="32"/>
          <w:szCs w:val="32"/>
          <w:rtl/>
        </w:rPr>
        <w:t>۔</w:t>
      </w:r>
      <w:r w:rsidRPr="002C5AC6">
        <w:rPr>
          <w:color w:val="00B050"/>
          <w:sz w:val="32"/>
          <w:szCs w:val="32"/>
          <w:rtl/>
        </w:rPr>
        <w:t>عاجز</w:t>
      </w:r>
      <w:r w:rsidRPr="002C5AC6">
        <w:rPr>
          <w:rFonts w:hint="cs"/>
          <w:color w:val="00B050"/>
          <w:sz w:val="32"/>
          <w:szCs w:val="32"/>
          <w:rtl/>
        </w:rPr>
        <w:t>ی</w:t>
      </w:r>
      <w:r w:rsidRPr="002C5AC6">
        <w:rPr>
          <w:color w:val="00B050"/>
          <w:sz w:val="32"/>
          <w:szCs w:val="32"/>
          <w:rtl/>
        </w:rPr>
        <w:t xml:space="preserve"> کرنے والوں کو خوشخبر</w:t>
      </w:r>
      <w:r w:rsidRPr="002C5AC6">
        <w:rPr>
          <w:rFonts w:hint="cs"/>
          <w:color w:val="00B050"/>
          <w:sz w:val="32"/>
          <w:szCs w:val="32"/>
          <w:rtl/>
        </w:rPr>
        <w:t>ی</w:t>
      </w:r>
      <w:r w:rsidRPr="002C5AC6">
        <w:rPr>
          <w:color w:val="00B050"/>
          <w:sz w:val="32"/>
          <w:szCs w:val="32"/>
          <w:rtl/>
        </w:rPr>
        <w:t xml:space="preserve"> سنا د</w:t>
      </w:r>
      <w:r w:rsidRPr="002C5AC6">
        <w:rPr>
          <w:rFonts w:hint="cs"/>
          <w:color w:val="00B050"/>
          <w:sz w:val="32"/>
          <w:szCs w:val="32"/>
          <w:rtl/>
        </w:rPr>
        <w:t>یجئے۔</w:t>
      </w:r>
    </w:p>
    <w:p w14:paraId="2B625321" w14:textId="77777777" w:rsidR="003D47E1" w:rsidRPr="005340D5" w:rsidRDefault="003D47E1" w:rsidP="00232CF3">
      <w:pPr>
        <w:pStyle w:val="Zailiheading"/>
        <w:rPr>
          <w:sz w:val="32"/>
          <w:szCs w:val="32"/>
          <w:rtl/>
        </w:rPr>
      </w:pPr>
      <w:r w:rsidRPr="005340D5">
        <w:rPr>
          <w:rFonts w:hint="cs"/>
          <w:sz w:val="32"/>
          <w:szCs w:val="32"/>
          <w:rtl/>
        </w:rPr>
        <w:t>روشن دلیل:</w:t>
      </w:r>
    </w:p>
    <w:p w14:paraId="761BE27D" w14:textId="77777777" w:rsidR="003D47E1" w:rsidRPr="005340D5" w:rsidRDefault="003D47E1" w:rsidP="00232CF3">
      <w:pPr>
        <w:pStyle w:val="urduFonts"/>
        <w:rPr>
          <w:sz w:val="32"/>
          <w:szCs w:val="32"/>
          <w:rtl/>
        </w:rPr>
      </w:pPr>
      <w:r w:rsidRPr="005340D5">
        <w:rPr>
          <w:rFonts w:hint="cs"/>
          <w:sz w:val="32"/>
          <w:szCs w:val="32"/>
          <w:rtl/>
        </w:rPr>
        <w:t>اللہ  پاک وبرتر نے مشرکوں کے عقائد کو باطل وبے بنیاد قرار دیتے ہوئے فرمایا :</w:t>
      </w:r>
    </w:p>
    <w:p w14:paraId="26CCDCE2" w14:textId="77777777" w:rsidR="003D47E1" w:rsidRPr="005340D5" w:rsidRDefault="003D47E1" w:rsidP="00232CF3">
      <w:pPr>
        <w:bidi/>
        <w:spacing w:after="0" w:line="276" w:lineRule="auto"/>
        <w:jc w:val="both"/>
        <w:rPr>
          <w:rFonts w:ascii="Times New Roman" w:eastAsia="Calibri" w:hAnsi="Times New Roman" w:cs="Times New Roman"/>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QCF_P272" w:hint="cs"/>
          <w:color w:val="7030A0"/>
          <w:sz w:val="32"/>
          <w:szCs w:val="32"/>
          <w:rtl/>
          <w:lang w:bidi="ur-PK"/>
        </w:rPr>
        <w:t>ﯝ</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ﯞ</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ﯟ</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ﯠ</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ﯡ</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ﯢ</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ﯣﯤ</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ﯥ</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ﯦ</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ﯧ</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ﯨﯩ</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ﯪ</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ﯫ</w:t>
      </w:r>
      <w:r w:rsidRPr="005340D5">
        <w:rPr>
          <w:rFonts w:ascii="Jameel Noori Nastaleeq" w:eastAsia="Calibri" w:hAnsi="Jameel Noori Nastaleeq" w:cs="QCF_P272"/>
          <w:color w:val="7030A0"/>
          <w:sz w:val="32"/>
          <w:szCs w:val="32"/>
          <w:rtl/>
          <w:lang w:bidi="ur-PK"/>
        </w:rPr>
        <w:t xml:space="preserve"> </w:t>
      </w:r>
      <w:r w:rsidRPr="005340D5">
        <w:rPr>
          <w:rFonts w:ascii="Times New Roman" w:eastAsia="Calibri" w:hAnsi="Times New Roman" w:cs="QCF_P272" w:hint="cs"/>
          <w:color w:val="7030A0"/>
          <w:sz w:val="32"/>
          <w:szCs w:val="32"/>
          <w:rtl/>
          <w:lang w:bidi="ur-PK"/>
        </w:rPr>
        <w:t>ﯬ</w:t>
      </w:r>
      <w:r w:rsidRPr="005340D5">
        <w:rPr>
          <w:rStyle w:val="hawalaChar"/>
          <w:rtl/>
        </w:rPr>
        <w:t>} [سورة النحل:51].</w:t>
      </w:r>
    </w:p>
    <w:p w14:paraId="1C428D2A" w14:textId="77777777" w:rsidR="003D47E1" w:rsidRPr="005340D5" w:rsidRDefault="003D47E1" w:rsidP="00232CF3">
      <w:pPr>
        <w:pStyle w:val="aayattarjama"/>
        <w:rPr>
          <w:sz w:val="32"/>
          <w:szCs w:val="32"/>
          <w:rtl/>
        </w:rPr>
      </w:pPr>
      <w:r w:rsidRPr="005340D5">
        <w:rPr>
          <w:rFonts w:hint="cs"/>
          <w:sz w:val="32"/>
          <w:szCs w:val="32"/>
          <w:rtl/>
        </w:rPr>
        <w:t xml:space="preserve">ترجمہ: </w:t>
      </w:r>
      <w:r w:rsidRPr="005340D5">
        <w:rPr>
          <w:sz w:val="32"/>
          <w:szCs w:val="32"/>
          <w:rtl/>
        </w:rPr>
        <w:t>اللہ تعال</w:t>
      </w:r>
      <w:r w:rsidRPr="005340D5">
        <w:rPr>
          <w:rFonts w:hint="cs"/>
          <w:sz w:val="32"/>
          <w:szCs w:val="32"/>
          <w:rtl/>
        </w:rPr>
        <w:t>یٰ</w:t>
      </w:r>
      <w:r w:rsidRPr="005340D5">
        <w:rPr>
          <w:sz w:val="32"/>
          <w:szCs w:val="32"/>
          <w:rtl/>
        </w:rPr>
        <w:t xml:space="preserve"> ارشاد فرما چکا ہے کہ دو معبود نہ بناؤ۔ معبود تو صرف وہ</w:t>
      </w:r>
      <w:r w:rsidRPr="005340D5">
        <w:rPr>
          <w:rFonts w:hint="cs"/>
          <w:sz w:val="32"/>
          <w:szCs w:val="32"/>
          <w:rtl/>
        </w:rPr>
        <w:t>ی</w:t>
      </w:r>
      <w:r w:rsidRPr="005340D5">
        <w:rPr>
          <w:sz w:val="32"/>
          <w:szCs w:val="32"/>
          <w:rtl/>
        </w:rPr>
        <w:t xml:space="preserve"> اک</w:t>
      </w:r>
      <w:r w:rsidRPr="005340D5">
        <w:rPr>
          <w:rFonts w:hint="cs"/>
          <w:sz w:val="32"/>
          <w:szCs w:val="32"/>
          <w:rtl/>
        </w:rPr>
        <w:t>یلا</w:t>
      </w:r>
      <w:r w:rsidRPr="005340D5">
        <w:rPr>
          <w:sz w:val="32"/>
          <w:szCs w:val="32"/>
          <w:rtl/>
        </w:rPr>
        <w:t xml:space="preserve"> ہے، پس تم سب صرف م</w:t>
      </w:r>
      <w:r w:rsidRPr="005340D5">
        <w:rPr>
          <w:rFonts w:hint="cs"/>
          <w:sz w:val="32"/>
          <w:szCs w:val="32"/>
          <w:rtl/>
        </w:rPr>
        <w:t>یرا</w:t>
      </w:r>
      <w:r w:rsidRPr="005340D5">
        <w:rPr>
          <w:sz w:val="32"/>
          <w:szCs w:val="32"/>
          <w:rtl/>
        </w:rPr>
        <w:t xml:space="preserve"> ہ</w:t>
      </w:r>
      <w:r w:rsidRPr="005340D5">
        <w:rPr>
          <w:rFonts w:hint="cs"/>
          <w:sz w:val="32"/>
          <w:szCs w:val="32"/>
          <w:rtl/>
        </w:rPr>
        <w:t>ی</w:t>
      </w:r>
      <w:r w:rsidRPr="005340D5">
        <w:rPr>
          <w:sz w:val="32"/>
          <w:szCs w:val="32"/>
          <w:rtl/>
        </w:rPr>
        <w:t xml:space="preserve"> ڈر خوف رکھو</w:t>
      </w:r>
      <w:r w:rsidRPr="005340D5">
        <w:rPr>
          <w:rFonts w:hint="cs"/>
          <w:sz w:val="32"/>
          <w:szCs w:val="32"/>
          <w:rtl/>
        </w:rPr>
        <w:t>۔</w:t>
      </w:r>
    </w:p>
    <w:p w14:paraId="402E4D8A" w14:textId="77777777" w:rsidR="003D47E1" w:rsidRPr="005340D5" w:rsidRDefault="003D47E1" w:rsidP="003D47E1">
      <w:pPr>
        <w:bidi/>
        <w:spacing w:after="0" w:line="276" w:lineRule="auto"/>
        <w:ind w:firstLine="720"/>
        <w:jc w:val="both"/>
        <w:rPr>
          <w:rFonts w:ascii="Times New Roman" w:eastAsia="Calibri" w:hAnsi="Times New Roman" w:cs="Times New Roman"/>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240"/>
          <w:color w:val="7030A0"/>
          <w:sz w:val="32"/>
          <w:szCs w:val="32"/>
          <w:rtl/>
          <w:lang w:bidi="ur-PK"/>
        </w:rPr>
        <w:t xml:space="preserve"> </w:t>
      </w:r>
      <w:r w:rsidRPr="005340D5">
        <w:rPr>
          <w:rFonts w:ascii="Times New Roman" w:eastAsia="Calibri" w:hAnsi="Times New Roman" w:cs="QCF_P240" w:hint="cs"/>
          <w:color w:val="7030A0"/>
          <w:sz w:val="32"/>
          <w:szCs w:val="32"/>
          <w:rtl/>
          <w:lang w:bidi="ur-PK"/>
        </w:rPr>
        <w:t>ﭰ</w:t>
      </w:r>
      <w:r w:rsidRPr="005340D5">
        <w:rPr>
          <w:rFonts w:ascii="Jameel Noori Nastaleeq" w:eastAsia="Calibri" w:hAnsi="Jameel Noori Nastaleeq" w:cs="QCF_P240"/>
          <w:color w:val="7030A0"/>
          <w:sz w:val="32"/>
          <w:szCs w:val="32"/>
          <w:rtl/>
          <w:lang w:bidi="ur-PK"/>
        </w:rPr>
        <w:t xml:space="preserve"> </w:t>
      </w:r>
      <w:r w:rsidRPr="005340D5">
        <w:rPr>
          <w:rFonts w:ascii="Times New Roman" w:eastAsia="Calibri" w:hAnsi="Times New Roman" w:cs="QCF_P240" w:hint="cs"/>
          <w:color w:val="7030A0"/>
          <w:sz w:val="32"/>
          <w:szCs w:val="32"/>
          <w:rtl/>
          <w:lang w:bidi="ur-PK"/>
        </w:rPr>
        <w:t>ﭱ</w:t>
      </w:r>
      <w:r w:rsidRPr="005340D5">
        <w:rPr>
          <w:rFonts w:ascii="Jameel Noori Nastaleeq" w:eastAsia="Calibri" w:hAnsi="Jameel Noori Nastaleeq" w:cs="QCF_P240"/>
          <w:color w:val="7030A0"/>
          <w:sz w:val="32"/>
          <w:szCs w:val="32"/>
          <w:rtl/>
          <w:lang w:bidi="ur-PK"/>
        </w:rPr>
        <w:t xml:space="preserve"> </w:t>
      </w:r>
      <w:r w:rsidRPr="005340D5">
        <w:rPr>
          <w:rFonts w:ascii="Times New Roman" w:eastAsia="Calibri" w:hAnsi="Times New Roman" w:cs="QCF_P240" w:hint="cs"/>
          <w:color w:val="7030A0"/>
          <w:sz w:val="32"/>
          <w:szCs w:val="32"/>
          <w:rtl/>
          <w:lang w:bidi="ur-PK"/>
        </w:rPr>
        <w:t>ﭲ</w:t>
      </w:r>
      <w:r w:rsidRPr="005340D5">
        <w:rPr>
          <w:rFonts w:ascii="Jameel Noori Nastaleeq" w:eastAsia="Calibri" w:hAnsi="Jameel Noori Nastaleeq" w:cs="QCF_P240"/>
          <w:color w:val="7030A0"/>
          <w:sz w:val="32"/>
          <w:szCs w:val="32"/>
          <w:rtl/>
          <w:lang w:bidi="ur-PK"/>
        </w:rPr>
        <w:t xml:space="preserve"> </w:t>
      </w:r>
      <w:r w:rsidRPr="005340D5">
        <w:rPr>
          <w:rFonts w:ascii="Times New Roman" w:eastAsia="Calibri" w:hAnsi="Times New Roman" w:cs="QCF_P240" w:hint="cs"/>
          <w:color w:val="7030A0"/>
          <w:sz w:val="32"/>
          <w:szCs w:val="32"/>
          <w:rtl/>
          <w:lang w:bidi="ur-PK"/>
        </w:rPr>
        <w:t>ﭳ</w:t>
      </w:r>
      <w:r w:rsidRPr="005340D5">
        <w:rPr>
          <w:rFonts w:ascii="Jameel Noori Nastaleeq" w:eastAsia="Calibri" w:hAnsi="Jameel Noori Nastaleeq" w:cs="QCF_P240"/>
          <w:color w:val="7030A0"/>
          <w:sz w:val="32"/>
          <w:szCs w:val="32"/>
          <w:rtl/>
          <w:lang w:bidi="ur-PK"/>
        </w:rPr>
        <w:t xml:space="preserve"> </w:t>
      </w:r>
      <w:r w:rsidRPr="005340D5">
        <w:rPr>
          <w:rFonts w:ascii="Times New Roman" w:eastAsia="Calibri" w:hAnsi="Times New Roman" w:cs="QCF_P240" w:hint="cs"/>
          <w:color w:val="7030A0"/>
          <w:sz w:val="32"/>
          <w:szCs w:val="32"/>
          <w:rtl/>
          <w:lang w:bidi="ur-PK"/>
        </w:rPr>
        <w:t>ﭴ</w:t>
      </w:r>
      <w:r w:rsidRPr="005340D5">
        <w:rPr>
          <w:rFonts w:ascii="Jameel Noori Nastaleeq" w:eastAsia="Calibri" w:hAnsi="Jameel Noori Nastaleeq" w:cs="QCF_P240"/>
          <w:color w:val="7030A0"/>
          <w:sz w:val="32"/>
          <w:szCs w:val="32"/>
          <w:rtl/>
          <w:lang w:bidi="ur-PK"/>
        </w:rPr>
        <w:t xml:space="preserve"> </w:t>
      </w:r>
      <w:r w:rsidRPr="005340D5">
        <w:rPr>
          <w:rFonts w:ascii="Times New Roman" w:eastAsia="Calibri" w:hAnsi="Times New Roman" w:cs="QCF_P240" w:hint="cs"/>
          <w:color w:val="7030A0"/>
          <w:sz w:val="32"/>
          <w:szCs w:val="32"/>
          <w:rtl/>
          <w:lang w:bidi="ur-PK"/>
        </w:rPr>
        <w:t>ﭵ</w:t>
      </w:r>
      <w:r w:rsidRPr="005340D5">
        <w:rPr>
          <w:rFonts w:ascii="Jameel Noori Nastaleeq" w:eastAsia="Calibri" w:hAnsi="Jameel Noori Nastaleeq" w:cs="QCF_P240"/>
          <w:color w:val="7030A0"/>
          <w:sz w:val="32"/>
          <w:szCs w:val="32"/>
          <w:rtl/>
          <w:lang w:bidi="ur-PK"/>
        </w:rPr>
        <w:t xml:space="preserve"> </w:t>
      </w:r>
      <w:r w:rsidRPr="005340D5">
        <w:rPr>
          <w:rFonts w:ascii="Times New Roman" w:eastAsia="Calibri" w:hAnsi="Times New Roman" w:cs="QCF_P240" w:hint="cs"/>
          <w:color w:val="7030A0"/>
          <w:sz w:val="32"/>
          <w:szCs w:val="32"/>
          <w:rtl/>
          <w:lang w:bidi="ur-PK"/>
        </w:rPr>
        <w:t>ﭶ</w:t>
      </w:r>
      <w:r w:rsidRPr="005340D5">
        <w:rPr>
          <w:rFonts w:ascii="Times New Roman" w:eastAsia="Calibri" w:hAnsi="Times New Roman" w:cs="ATraditional Arabic"/>
          <w:color w:val="7030A0"/>
          <w:sz w:val="32"/>
          <w:szCs w:val="32"/>
          <w:rtl/>
          <w:lang w:bidi="ur-PK"/>
        </w:rPr>
        <w:t>}</w:t>
      </w:r>
      <w:r w:rsidRPr="005340D5">
        <w:rPr>
          <w:rFonts w:ascii="Times New Roman" w:eastAsia="Calibri" w:hAnsi="Times New Roman" w:cs="Times New Roman"/>
          <w:color w:val="7030A0"/>
          <w:sz w:val="32"/>
          <w:szCs w:val="32"/>
          <w:rtl/>
          <w:lang w:bidi="ur-PK"/>
        </w:rPr>
        <w:t xml:space="preserve"> </w:t>
      </w:r>
      <w:r w:rsidRPr="005340D5">
        <w:rPr>
          <w:rStyle w:val="hawalaChar"/>
          <w:rtl/>
        </w:rPr>
        <w:t>[سورة يوسف:39].</w:t>
      </w:r>
    </w:p>
    <w:p w14:paraId="4B617356" w14:textId="77777777" w:rsidR="003D47E1" w:rsidRPr="005340D5" w:rsidRDefault="003D47E1" w:rsidP="00232CF3">
      <w:pPr>
        <w:pStyle w:val="aayattarjama"/>
        <w:rPr>
          <w:sz w:val="32"/>
          <w:szCs w:val="32"/>
          <w:rtl/>
        </w:rPr>
      </w:pPr>
      <w:r w:rsidRPr="005340D5">
        <w:rPr>
          <w:rFonts w:hint="cs"/>
          <w:sz w:val="32"/>
          <w:szCs w:val="32"/>
          <w:rtl/>
        </w:rPr>
        <w:lastRenderedPageBreak/>
        <w:t xml:space="preserve">ترجمہ: </w:t>
      </w:r>
      <w:r w:rsidRPr="005340D5">
        <w:rPr>
          <w:sz w:val="32"/>
          <w:szCs w:val="32"/>
          <w:rtl/>
        </w:rPr>
        <w:t>ک</w:t>
      </w:r>
      <w:r w:rsidRPr="005340D5">
        <w:rPr>
          <w:rFonts w:hint="cs"/>
          <w:sz w:val="32"/>
          <w:szCs w:val="32"/>
          <w:rtl/>
        </w:rPr>
        <w:t>یا</w:t>
      </w:r>
      <w:r w:rsidRPr="005340D5">
        <w:rPr>
          <w:sz w:val="32"/>
          <w:szCs w:val="32"/>
          <w:rtl/>
        </w:rPr>
        <w:t xml:space="preserve"> متفرق کئ</w:t>
      </w:r>
      <w:r w:rsidRPr="005340D5">
        <w:rPr>
          <w:rFonts w:hint="cs"/>
          <w:sz w:val="32"/>
          <w:szCs w:val="32"/>
          <w:rtl/>
        </w:rPr>
        <w:t>ی</w:t>
      </w:r>
      <w:r w:rsidRPr="005340D5">
        <w:rPr>
          <w:sz w:val="32"/>
          <w:szCs w:val="32"/>
          <w:rtl/>
        </w:rPr>
        <w:t xml:space="preserve"> ا</w:t>
      </w:r>
      <w:r w:rsidRPr="005340D5">
        <w:rPr>
          <w:rFonts w:hint="cs"/>
          <w:sz w:val="32"/>
          <w:szCs w:val="32"/>
          <w:rtl/>
        </w:rPr>
        <w:t>یک</w:t>
      </w:r>
      <w:r w:rsidRPr="005340D5">
        <w:rPr>
          <w:sz w:val="32"/>
          <w:szCs w:val="32"/>
          <w:rtl/>
        </w:rPr>
        <w:t xml:space="preserve"> پروردگار بہتر ہ</w:t>
      </w:r>
      <w:r w:rsidRPr="005340D5">
        <w:rPr>
          <w:rFonts w:hint="cs"/>
          <w:sz w:val="32"/>
          <w:szCs w:val="32"/>
          <w:rtl/>
        </w:rPr>
        <w:t>یں؟</w:t>
      </w:r>
      <w:r w:rsidRPr="005340D5">
        <w:rPr>
          <w:sz w:val="32"/>
          <w:szCs w:val="32"/>
          <w:rtl/>
        </w:rPr>
        <w:t xml:space="preserve"> </w:t>
      </w:r>
      <w:r w:rsidRPr="005340D5">
        <w:rPr>
          <w:rFonts w:hint="cs"/>
          <w:sz w:val="32"/>
          <w:szCs w:val="32"/>
          <w:rtl/>
        </w:rPr>
        <w:t>یا</w:t>
      </w:r>
      <w:r w:rsidRPr="005340D5">
        <w:rPr>
          <w:sz w:val="32"/>
          <w:szCs w:val="32"/>
          <w:rtl/>
        </w:rPr>
        <w:t xml:space="preserve"> ا</w:t>
      </w:r>
      <w:r w:rsidRPr="005340D5">
        <w:rPr>
          <w:rFonts w:hint="cs"/>
          <w:sz w:val="32"/>
          <w:szCs w:val="32"/>
          <w:rtl/>
        </w:rPr>
        <w:t>یک</w:t>
      </w:r>
      <w:r w:rsidRPr="005340D5">
        <w:rPr>
          <w:sz w:val="32"/>
          <w:szCs w:val="32"/>
          <w:rtl/>
        </w:rPr>
        <w:t xml:space="preserve"> اللہ زبردست طاقتور؟</w:t>
      </w:r>
      <w:r w:rsidRPr="005340D5">
        <w:rPr>
          <w:rFonts w:hint="cs"/>
          <w:sz w:val="32"/>
          <w:szCs w:val="32"/>
          <w:rtl/>
        </w:rPr>
        <w:t>۔</w:t>
      </w:r>
    </w:p>
    <w:p w14:paraId="749279AA" w14:textId="77777777" w:rsidR="003D47E1" w:rsidRPr="005340D5" w:rsidRDefault="003D47E1" w:rsidP="00232CF3">
      <w:pPr>
        <w:pStyle w:val="urduFonts"/>
        <w:rPr>
          <w:sz w:val="32"/>
          <w:szCs w:val="32"/>
          <w:rtl/>
        </w:rPr>
      </w:pPr>
      <w:r w:rsidRPr="005340D5">
        <w:rPr>
          <w:rFonts w:hint="cs"/>
          <w:sz w:val="32"/>
          <w:szCs w:val="32"/>
          <w:rtl/>
        </w:rPr>
        <w:t xml:space="preserve">نیز ان لوگوں کی تردید فرمائی جو اللہ کو تین (معبودوں  میں)  تیسرا مانتے ہیں: </w:t>
      </w:r>
    </w:p>
    <w:p w14:paraId="32525D47" w14:textId="77777777" w:rsidR="003D47E1" w:rsidRPr="005340D5" w:rsidRDefault="003D47E1" w:rsidP="00C444EB">
      <w:pPr>
        <w:bidi/>
        <w:spacing w:after="0" w:line="276" w:lineRule="auto"/>
        <w:jc w:val="both"/>
        <w:rPr>
          <w:rFonts w:ascii="Times New Roman" w:eastAsia="Calibri" w:hAnsi="Times New Roman" w:cs="Times New Roman"/>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05"/>
          <w:color w:val="7030A0"/>
          <w:sz w:val="32"/>
          <w:szCs w:val="32"/>
          <w:rtl/>
          <w:lang w:bidi="ur-PK"/>
        </w:rPr>
        <w:t xml:space="preserve"> </w:t>
      </w:r>
      <w:r w:rsidRPr="005340D5">
        <w:rPr>
          <w:rFonts w:ascii="Times New Roman" w:eastAsia="Calibri" w:hAnsi="Times New Roman" w:cs="QCF_P105" w:hint="cs"/>
          <w:color w:val="7030A0"/>
          <w:sz w:val="32"/>
          <w:szCs w:val="32"/>
          <w:rtl/>
          <w:lang w:bidi="ur-PK"/>
        </w:rPr>
        <w:t>ﭰ</w:t>
      </w:r>
      <w:r w:rsidRPr="005340D5">
        <w:rPr>
          <w:rFonts w:ascii="Jameel Noori Nastaleeq" w:eastAsia="Calibri" w:hAnsi="Jameel Noori Nastaleeq" w:cs="QCF_P105"/>
          <w:color w:val="7030A0"/>
          <w:sz w:val="32"/>
          <w:szCs w:val="32"/>
          <w:rtl/>
          <w:lang w:bidi="ur-PK"/>
        </w:rPr>
        <w:t xml:space="preserve"> </w:t>
      </w:r>
      <w:r w:rsidRPr="005340D5">
        <w:rPr>
          <w:rFonts w:ascii="Times New Roman" w:eastAsia="Calibri" w:hAnsi="Times New Roman" w:cs="QCF_P105" w:hint="cs"/>
          <w:color w:val="7030A0"/>
          <w:sz w:val="32"/>
          <w:szCs w:val="32"/>
          <w:rtl/>
          <w:lang w:bidi="ur-PK"/>
        </w:rPr>
        <w:t>ﭱ</w:t>
      </w:r>
      <w:r w:rsidRPr="005340D5">
        <w:rPr>
          <w:rFonts w:ascii="Jameel Noori Nastaleeq" w:eastAsia="Calibri" w:hAnsi="Jameel Noori Nastaleeq" w:cs="QCF_P105"/>
          <w:color w:val="7030A0"/>
          <w:sz w:val="32"/>
          <w:szCs w:val="32"/>
          <w:rtl/>
          <w:lang w:bidi="ur-PK"/>
        </w:rPr>
        <w:t xml:space="preserve"> </w:t>
      </w:r>
      <w:r w:rsidRPr="005340D5">
        <w:rPr>
          <w:rFonts w:ascii="Times New Roman" w:eastAsia="Calibri" w:hAnsi="Times New Roman" w:cs="QCF_P105" w:hint="cs"/>
          <w:color w:val="7030A0"/>
          <w:sz w:val="32"/>
          <w:szCs w:val="32"/>
          <w:rtl/>
          <w:lang w:bidi="ur-PK"/>
        </w:rPr>
        <w:t>ﭲﭳ</w:t>
      </w:r>
      <w:r w:rsidRPr="005340D5">
        <w:rPr>
          <w:rFonts w:ascii="Jameel Noori Nastaleeq" w:eastAsia="Calibri" w:hAnsi="Jameel Noori Nastaleeq" w:cs="QCF_P105"/>
          <w:color w:val="7030A0"/>
          <w:sz w:val="32"/>
          <w:szCs w:val="32"/>
          <w:rtl/>
          <w:lang w:bidi="ur-PK"/>
        </w:rPr>
        <w:t xml:space="preserve"> </w:t>
      </w:r>
      <w:r w:rsidRPr="005340D5">
        <w:rPr>
          <w:rFonts w:ascii="Times New Roman" w:eastAsia="Calibri" w:hAnsi="Times New Roman" w:cs="QCF_P105" w:hint="cs"/>
          <w:color w:val="7030A0"/>
          <w:sz w:val="32"/>
          <w:szCs w:val="32"/>
          <w:rtl/>
          <w:lang w:bidi="ur-PK"/>
        </w:rPr>
        <w:t>ﭴ</w:t>
      </w:r>
      <w:r w:rsidRPr="005340D5">
        <w:rPr>
          <w:rFonts w:ascii="Jameel Noori Nastaleeq" w:eastAsia="Calibri" w:hAnsi="Jameel Noori Nastaleeq" w:cs="QCF_P105"/>
          <w:color w:val="7030A0"/>
          <w:sz w:val="32"/>
          <w:szCs w:val="32"/>
          <w:rtl/>
          <w:lang w:bidi="ur-PK"/>
        </w:rPr>
        <w:t xml:space="preserve"> </w:t>
      </w:r>
      <w:r w:rsidRPr="005340D5">
        <w:rPr>
          <w:rFonts w:ascii="Times New Roman" w:eastAsia="Calibri" w:hAnsi="Times New Roman" w:cs="QCF_P105" w:hint="cs"/>
          <w:color w:val="7030A0"/>
          <w:sz w:val="32"/>
          <w:szCs w:val="32"/>
          <w:rtl/>
          <w:lang w:bidi="ur-PK"/>
        </w:rPr>
        <w:t>ﭵ</w:t>
      </w:r>
      <w:r w:rsidRPr="005340D5">
        <w:rPr>
          <w:rFonts w:ascii="Jameel Noori Nastaleeq" w:eastAsia="Calibri" w:hAnsi="Jameel Noori Nastaleeq" w:cs="QCF_P105"/>
          <w:color w:val="7030A0"/>
          <w:sz w:val="32"/>
          <w:szCs w:val="32"/>
          <w:rtl/>
          <w:lang w:bidi="ur-PK"/>
        </w:rPr>
        <w:t xml:space="preserve"> </w:t>
      </w:r>
      <w:r w:rsidRPr="005340D5">
        <w:rPr>
          <w:rFonts w:ascii="Times New Roman" w:eastAsia="Calibri" w:hAnsi="Times New Roman" w:cs="QCF_P105" w:hint="cs"/>
          <w:color w:val="7030A0"/>
          <w:sz w:val="32"/>
          <w:szCs w:val="32"/>
          <w:rtl/>
          <w:lang w:bidi="ur-PK"/>
        </w:rPr>
        <w:t>ﭶﭷ</w:t>
      </w:r>
      <w:r w:rsidRPr="005340D5">
        <w:rPr>
          <w:rFonts w:ascii="Jameel Noori Nastaleeq" w:eastAsia="Calibri" w:hAnsi="Jameel Noori Nastaleeq" w:cs="QCF_P105"/>
          <w:color w:val="7030A0"/>
          <w:sz w:val="32"/>
          <w:szCs w:val="32"/>
          <w:rtl/>
          <w:lang w:bidi="ur-PK"/>
        </w:rPr>
        <w:t xml:space="preserve"> </w:t>
      </w:r>
      <w:r w:rsidRPr="005340D5">
        <w:rPr>
          <w:rFonts w:ascii="Times New Roman" w:eastAsia="Calibri" w:hAnsi="Times New Roman" w:cs="QCF_P105" w:hint="cs"/>
          <w:color w:val="7030A0"/>
          <w:sz w:val="32"/>
          <w:szCs w:val="32"/>
          <w:rtl/>
          <w:lang w:bidi="ur-PK"/>
        </w:rPr>
        <w:t>ﭸ</w:t>
      </w:r>
      <w:r w:rsidRPr="005340D5">
        <w:rPr>
          <w:rFonts w:ascii="Jameel Noori Nastaleeq" w:eastAsia="Calibri" w:hAnsi="Jameel Noori Nastaleeq" w:cs="QCF_P105"/>
          <w:color w:val="7030A0"/>
          <w:sz w:val="32"/>
          <w:szCs w:val="32"/>
          <w:rtl/>
          <w:lang w:bidi="ur-PK"/>
        </w:rPr>
        <w:t xml:space="preserve"> </w:t>
      </w:r>
      <w:r w:rsidRPr="005340D5">
        <w:rPr>
          <w:rFonts w:ascii="Times New Roman" w:eastAsia="Calibri" w:hAnsi="Times New Roman" w:cs="QCF_P105" w:hint="cs"/>
          <w:color w:val="7030A0"/>
          <w:sz w:val="32"/>
          <w:szCs w:val="32"/>
          <w:rtl/>
          <w:lang w:bidi="ur-PK"/>
        </w:rPr>
        <w:t>ﭹ</w:t>
      </w:r>
      <w:r w:rsidRPr="005340D5">
        <w:rPr>
          <w:rFonts w:ascii="Jameel Noori Nastaleeq" w:eastAsia="Calibri" w:hAnsi="Jameel Noori Nastaleeq" w:cs="QCF_P105"/>
          <w:color w:val="7030A0"/>
          <w:sz w:val="32"/>
          <w:szCs w:val="32"/>
          <w:rtl/>
          <w:lang w:bidi="ur-PK"/>
        </w:rPr>
        <w:t xml:space="preserve"> </w:t>
      </w:r>
      <w:r w:rsidRPr="005340D5">
        <w:rPr>
          <w:rFonts w:ascii="Times New Roman" w:eastAsia="Calibri" w:hAnsi="Times New Roman" w:cs="QCF_P105" w:hint="cs"/>
          <w:color w:val="7030A0"/>
          <w:sz w:val="32"/>
          <w:szCs w:val="32"/>
          <w:rtl/>
          <w:lang w:bidi="ur-PK"/>
        </w:rPr>
        <w:t>ﭺ</w:t>
      </w:r>
      <w:r w:rsidRPr="005340D5">
        <w:rPr>
          <w:rFonts w:ascii="Jameel Noori Nastaleeq" w:eastAsia="Calibri" w:hAnsi="Jameel Noori Nastaleeq" w:cs="QCF_P105"/>
          <w:color w:val="7030A0"/>
          <w:sz w:val="32"/>
          <w:szCs w:val="32"/>
          <w:rtl/>
          <w:lang w:bidi="ur-PK"/>
        </w:rPr>
        <w:t xml:space="preserve"> </w:t>
      </w:r>
      <w:r w:rsidRPr="005340D5">
        <w:rPr>
          <w:rFonts w:ascii="Times New Roman" w:eastAsia="Calibri" w:hAnsi="Times New Roman" w:cs="QCF_P105" w:hint="cs"/>
          <w:color w:val="7030A0"/>
          <w:sz w:val="32"/>
          <w:szCs w:val="32"/>
          <w:rtl/>
          <w:lang w:bidi="ur-PK"/>
        </w:rPr>
        <w:t>ﭻﭼ</w:t>
      </w:r>
      <w:r w:rsidRPr="005340D5">
        <w:rPr>
          <w:rFonts w:ascii="Times New Roman" w:eastAsia="Calibri" w:hAnsi="Times New Roman" w:cs="ATraditional Arabic"/>
          <w:color w:val="7030A0"/>
          <w:sz w:val="32"/>
          <w:szCs w:val="32"/>
          <w:rtl/>
          <w:lang w:bidi="ur-PK"/>
        </w:rPr>
        <w:t>}</w:t>
      </w:r>
      <w:r w:rsidRPr="005340D5">
        <w:rPr>
          <w:rFonts w:ascii="Times New Roman" w:eastAsia="Calibri" w:hAnsi="Times New Roman" w:cs="Times New Roman"/>
          <w:color w:val="7030A0"/>
          <w:sz w:val="32"/>
          <w:szCs w:val="32"/>
          <w:rtl/>
          <w:lang w:bidi="ur-PK"/>
        </w:rPr>
        <w:t xml:space="preserve"> </w:t>
      </w:r>
      <w:r w:rsidRPr="005340D5">
        <w:rPr>
          <w:rFonts w:ascii="Times New Roman" w:eastAsia="Calibri" w:hAnsi="Times New Roman" w:cs="Jameel Noori Nastaleeq"/>
          <w:color w:val="BF8F00" w:themeColor="accent4" w:themeShade="BF"/>
          <w:sz w:val="32"/>
          <w:szCs w:val="32"/>
          <w:rtl/>
          <w:lang w:bidi="ur-PK"/>
        </w:rPr>
        <w:t>[سورة النساء:171]</w:t>
      </w:r>
      <w:r w:rsidRPr="005340D5">
        <w:rPr>
          <w:rFonts w:ascii="Times New Roman" w:eastAsia="Calibri" w:hAnsi="Times New Roman" w:cs="Times New Roman"/>
          <w:sz w:val="32"/>
          <w:szCs w:val="32"/>
          <w:rtl/>
          <w:lang w:bidi="ur-PK"/>
        </w:rPr>
        <w:t>.</w:t>
      </w:r>
    </w:p>
    <w:p w14:paraId="1CD143A3" w14:textId="77777777" w:rsidR="003D47E1" w:rsidRPr="005340D5" w:rsidRDefault="003D47E1" w:rsidP="00C444EB">
      <w:pPr>
        <w:pStyle w:val="aayattarjama"/>
        <w:rPr>
          <w:sz w:val="32"/>
          <w:szCs w:val="32"/>
          <w:rtl/>
        </w:rPr>
      </w:pPr>
      <w:r w:rsidRPr="005340D5">
        <w:rPr>
          <w:rFonts w:hint="cs"/>
          <w:sz w:val="32"/>
          <w:szCs w:val="32"/>
          <w:rtl/>
        </w:rPr>
        <w:t xml:space="preserve">ترجمہ: </w:t>
      </w:r>
      <w:r w:rsidRPr="005340D5">
        <w:rPr>
          <w:sz w:val="32"/>
          <w:szCs w:val="32"/>
          <w:rtl/>
        </w:rPr>
        <w:t>نہ کہو کہ اللہ ت</w:t>
      </w:r>
      <w:r w:rsidRPr="005340D5">
        <w:rPr>
          <w:rFonts w:hint="cs"/>
          <w:sz w:val="32"/>
          <w:szCs w:val="32"/>
          <w:rtl/>
        </w:rPr>
        <w:t>ین</w:t>
      </w:r>
      <w:r w:rsidRPr="005340D5">
        <w:rPr>
          <w:sz w:val="32"/>
          <w:szCs w:val="32"/>
          <w:rtl/>
        </w:rPr>
        <w:t xml:space="preserve"> ہ</w:t>
      </w:r>
      <w:r w:rsidRPr="005340D5">
        <w:rPr>
          <w:rFonts w:hint="cs"/>
          <w:sz w:val="32"/>
          <w:szCs w:val="32"/>
          <w:rtl/>
        </w:rPr>
        <w:t>یں،</w:t>
      </w:r>
      <w:r w:rsidRPr="005340D5">
        <w:rPr>
          <w:sz w:val="32"/>
          <w:szCs w:val="32"/>
          <w:rtl/>
        </w:rPr>
        <w:t xml:space="preserve"> اس سے باز آجاؤ کہ تمہارے لئے بہتر</w:t>
      </w:r>
      <w:r w:rsidRPr="005340D5">
        <w:rPr>
          <w:rFonts w:hint="cs"/>
          <w:sz w:val="32"/>
          <w:szCs w:val="32"/>
          <w:rtl/>
        </w:rPr>
        <w:t>ی</w:t>
      </w:r>
      <w:r w:rsidRPr="005340D5">
        <w:rPr>
          <w:sz w:val="32"/>
          <w:szCs w:val="32"/>
          <w:rtl/>
        </w:rPr>
        <w:t xml:space="preserve"> ہے، اللہ عبادت کے </w:t>
      </w:r>
      <w:r w:rsidRPr="005340D5">
        <w:rPr>
          <w:rFonts w:ascii="Times New Roman" w:hAnsi="Times New Roman" w:cs="Times New Roman" w:hint="cs"/>
          <w:sz w:val="32"/>
          <w:szCs w:val="32"/>
          <w:rtl/>
        </w:rPr>
        <w:t>ﻻ</w:t>
      </w:r>
      <w:r w:rsidRPr="005340D5">
        <w:rPr>
          <w:rFonts w:hint="cs"/>
          <w:sz w:val="32"/>
          <w:szCs w:val="32"/>
          <w:rtl/>
        </w:rPr>
        <w:t>ئق</w:t>
      </w:r>
      <w:r w:rsidRPr="005340D5">
        <w:rPr>
          <w:sz w:val="32"/>
          <w:szCs w:val="32"/>
          <w:rtl/>
        </w:rPr>
        <w:t xml:space="preserve"> تو صرف ا</w:t>
      </w:r>
      <w:r w:rsidRPr="005340D5">
        <w:rPr>
          <w:rFonts w:hint="cs"/>
          <w:sz w:val="32"/>
          <w:szCs w:val="32"/>
          <w:rtl/>
        </w:rPr>
        <w:t>یک</w:t>
      </w:r>
      <w:r w:rsidRPr="005340D5">
        <w:rPr>
          <w:sz w:val="32"/>
          <w:szCs w:val="32"/>
          <w:rtl/>
        </w:rPr>
        <w:t xml:space="preserve"> ہ</w:t>
      </w:r>
      <w:r w:rsidRPr="005340D5">
        <w:rPr>
          <w:rFonts w:hint="cs"/>
          <w:sz w:val="32"/>
          <w:szCs w:val="32"/>
          <w:rtl/>
        </w:rPr>
        <w:t>ی</w:t>
      </w:r>
      <w:r w:rsidRPr="005340D5">
        <w:rPr>
          <w:sz w:val="32"/>
          <w:szCs w:val="32"/>
          <w:rtl/>
        </w:rPr>
        <w:t xml:space="preserve"> ہے</w:t>
      </w:r>
      <w:r w:rsidRPr="005340D5">
        <w:rPr>
          <w:rFonts w:hint="cs"/>
          <w:sz w:val="32"/>
          <w:szCs w:val="32"/>
          <w:rtl/>
        </w:rPr>
        <w:t>۔</w:t>
      </w:r>
    </w:p>
    <w:p w14:paraId="231C8BB3" w14:textId="77777777" w:rsidR="003D47E1" w:rsidRPr="005340D5" w:rsidRDefault="003D47E1" w:rsidP="00C444EB">
      <w:pPr>
        <w:pStyle w:val="urduFonts"/>
        <w:rPr>
          <w:rFonts w:cs="ATraditional Arabic"/>
          <w:sz w:val="32"/>
          <w:szCs w:val="32"/>
          <w:rtl/>
        </w:rPr>
      </w:pPr>
      <w:r w:rsidRPr="005340D5">
        <w:rPr>
          <w:rFonts w:hint="cs"/>
          <w:sz w:val="32"/>
          <w:szCs w:val="32"/>
          <w:rtl/>
        </w:rPr>
        <w:t xml:space="preserve">اللہ نے ہر قسم کی برابری، شراکت اور ہمسری  ومماثلت کی نفی فرمائی  ہے، چنانچہ اللہ سبحانہ وتعالى : یکتا ومنفرد ہے جس کے ہم مثل اور نظیر کوئی  نہیں: </w:t>
      </w:r>
      <w:r w:rsidRPr="005340D5">
        <w:rPr>
          <w:rFonts w:cs="ATraditional Arabic"/>
          <w:color w:val="7030A0"/>
          <w:sz w:val="32"/>
          <w:szCs w:val="32"/>
          <w:rtl/>
        </w:rPr>
        <w:t>{</w:t>
      </w:r>
      <w:r w:rsidRPr="005340D5">
        <w:rPr>
          <w:rFonts w:cs="QCF_P310"/>
          <w:color w:val="7030A0"/>
          <w:sz w:val="32"/>
          <w:szCs w:val="32"/>
          <w:rtl/>
        </w:rPr>
        <w:t>ﭚ ﭛ ﭜ ﭝ</w:t>
      </w:r>
      <w:r w:rsidRPr="005340D5">
        <w:rPr>
          <w:rFonts w:cs="ATraditional Arabic"/>
          <w:color w:val="7030A0"/>
          <w:sz w:val="32"/>
          <w:szCs w:val="32"/>
          <w:rtl/>
        </w:rPr>
        <w:t xml:space="preserve">} </w:t>
      </w:r>
      <w:r w:rsidRPr="005340D5">
        <w:rPr>
          <w:rStyle w:val="hawalaChar"/>
          <w:rtl/>
        </w:rPr>
        <w:t xml:space="preserve">[سورة مريم:65]. </w:t>
      </w:r>
    </w:p>
    <w:p w14:paraId="19281072" w14:textId="77777777" w:rsidR="003D47E1" w:rsidRPr="005340D5" w:rsidRDefault="003D47E1" w:rsidP="00C444EB">
      <w:pPr>
        <w:pStyle w:val="aayattarjama"/>
        <w:rPr>
          <w:sz w:val="32"/>
          <w:szCs w:val="32"/>
          <w:rtl/>
        </w:rPr>
      </w:pPr>
      <w:r w:rsidRPr="005340D5">
        <w:rPr>
          <w:rFonts w:hint="cs"/>
          <w:sz w:val="32"/>
          <w:szCs w:val="32"/>
          <w:rtl/>
        </w:rPr>
        <w:t xml:space="preserve">ترجمہ: </w:t>
      </w:r>
      <w:r w:rsidRPr="005340D5">
        <w:rPr>
          <w:sz w:val="32"/>
          <w:szCs w:val="32"/>
          <w:rtl/>
        </w:rPr>
        <w:t>ک</w:t>
      </w:r>
      <w:r w:rsidRPr="005340D5">
        <w:rPr>
          <w:rFonts w:hint="cs"/>
          <w:sz w:val="32"/>
          <w:szCs w:val="32"/>
          <w:rtl/>
        </w:rPr>
        <w:t>یا</w:t>
      </w:r>
      <w:r w:rsidRPr="005340D5">
        <w:rPr>
          <w:sz w:val="32"/>
          <w:szCs w:val="32"/>
          <w:rtl/>
        </w:rPr>
        <w:t xml:space="preserve"> ت</w:t>
      </w:r>
      <w:r w:rsidRPr="005340D5">
        <w:rPr>
          <w:rFonts w:hint="cs"/>
          <w:sz w:val="32"/>
          <w:szCs w:val="32"/>
          <w:rtl/>
        </w:rPr>
        <w:t>یرے</w:t>
      </w:r>
      <w:r w:rsidRPr="005340D5">
        <w:rPr>
          <w:sz w:val="32"/>
          <w:szCs w:val="32"/>
          <w:rtl/>
        </w:rPr>
        <w:t xml:space="preserve"> علم م</w:t>
      </w:r>
      <w:r w:rsidRPr="005340D5">
        <w:rPr>
          <w:rFonts w:hint="cs"/>
          <w:sz w:val="32"/>
          <w:szCs w:val="32"/>
          <w:rtl/>
        </w:rPr>
        <w:t>یں</w:t>
      </w:r>
      <w:r w:rsidRPr="005340D5">
        <w:rPr>
          <w:sz w:val="32"/>
          <w:szCs w:val="32"/>
          <w:rtl/>
        </w:rPr>
        <w:t xml:space="preserve"> اس کا ہمنام ہم پلہ کوئ</w:t>
      </w:r>
      <w:r w:rsidRPr="005340D5">
        <w:rPr>
          <w:rFonts w:hint="cs"/>
          <w:sz w:val="32"/>
          <w:szCs w:val="32"/>
          <w:rtl/>
        </w:rPr>
        <w:t>ی</w:t>
      </w:r>
      <w:r w:rsidRPr="005340D5">
        <w:rPr>
          <w:sz w:val="32"/>
          <w:szCs w:val="32"/>
          <w:rtl/>
        </w:rPr>
        <w:t xml:space="preserve"> اور بھ</w:t>
      </w:r>
      <w:r w:rsidRPr="005340D5">
        <w:rPr>
          <w:rFonts w:hint="cs"/>
          <w:sz w:val="32"/>
          <w:szCs w:val="32"/>
          <w:rtl/>
        </w:rPr>
        <w:t>ی</w:t>
      </w:r>
      <w:r w:rsidRPr="005340D5">
        <w:rPr>
          <w:sz w:val="32"/>
          <w:szCs w:val="32"/>
          <w:rtl/>
        </w:rPr>
        <w:t xml:space="preserve"> ہے؟</w:t>
      </w:r>
    </w:p>
    <w:p w14:paraId="310BA4A8" w14:textId="77777777" w:rsidR="003D47E1" w:rsidRPr="005340D5" w:rsidRDefault="003D47E1" w:rsidP="00C444EB">
      <w:pPr>
        <w:pStyle w:val="urduFonts"/>
        <w:rPr>
          <w:sz w:val="32"/>
          <w:szCs w:val="32"/>
          <w:rtl/>
        </w:rPr>
      </w:pPr>
      <w:r w:rsidRPr="005340D5">
        <w:rPr>
          <w:rFonts w:hint="cs"/>
          <w:sz w:val="32"/>
          <w:szCs w:val="32"/>
          <w:rtl/>
        </w:rPr>
        <w:t>ہمیں اس بات سے منع فرمایا کہ ہم اسے کسی مخلوق سے تشبیہ دیں ، (اس کی ذات سے متعلق اسی چیز کو  ثابت کریں)  جس کی اس نے اپنے  بارے میں خبردی ہے، کیوں کہ وہ اپنی ذات سے سب سے زیادہ با خبر ہے۔</w:t>
      </w:r>
    </w:p>
    <w:p w14:paraId="26B88033" w14:textId="77777777" w:rsidR="003D47E1" w:rsidRPr="005340D5" w:rsidRDefault="003D47E1" w:rsidP="00C444EB">
      <w:pPr>
        <w:pStyle w:val="urduFonts"/>
        <w:rPr>
          <w:rFonts w:cs="ATraditional Arabic"/>
          <w:sz w:val="32"/>
          <w:szCs w:val="32"/>
          <w:rtl/>
        </w:rPr>
      </w:pPr>
      <w:r w:rsidRPr="005340D5">
        <w:rPr>
          <w:rFonts w:hint="cs"/>
          <w:sz w:val="32"/>
          <w:szCs w:val="32"/>
          <w:rtl/>
        </w:rPr>
        <w:t xml:space="preserve">انسان کے ذہن میں اللہ پاک وبرتر کے تعلق سے جو بھی ( نازیبا ) خیالات آتے ہیں ، اللہ ان سے بری وپاک ہے، کیوں کہ اس کا نہ تو کوئی  شریک ونظیر ہے اور نہ کوئی اس کے ہم مثل اور مشابہ ہے: </w:t>
      </w:r>
      <w:r w:rsidRPr="005340D5">
        <w:rPr>
          <w:rFonts w:cs="ATraditional Arabic"/>
          <w:color w:val="7030A0"/>
          <w:sz w:val="32"/>
          <w:szCs w:val="32"/>
          <w:rtl/>
        </w:rPr>
        <w:t>{</w:t>
      </w:r>
      <w:r w:rsidRPr="005340D5">
        <w:rPr>
          <w:rFonts w:cs="QCF_P484"/>
          <w:color w:val="7030A0"/>
          <w:sz w:val="32"/>
          <w:szCs w:val="32"/>
          <w:rtl/>
        </w:rPr>
        <w:t>ﭡ ﭢ ﭣﭤ ﭥ ﭦ ﭧ</w:t>
      </w:r>
      <w:r w:rsidRPr="005340D5">
        <w:rPr>
          <w:rFonts w:cs="ATraditional Arabic"/>
          <w:color w:val="7030A0"/>
          <w:sz w:val="32"/>
          <w:szCs w:val="32"/>
          <w:rtl/>
        </w:rPr>
        <w:t xml:space="preserve">} </w:t>
      </w:r>
      <w:r w:rsidRPr="005340D5">
        <w:rPr>
          <w:rStyle w:val="hawalaChar"/>
          <w:rtl/>
        </w:rPr>
        <w:t>[سورة الشورى:11].</w:t>
      </w:r>
      <w:r w:rsidRPr="005340D5">
        <w:rPr>
          <w:rFonts w:cs="ATraditional Arabic"/>
          <w:sz w:val="32"/>
          <w:szCs w:val="32"/>
          <w:rtl/>
        </w:rPr>
        <w:t xml:space="preserve"> </w:t>
      </w:r>
    </w:p>
    <w:p w14:paraId="0F1ADCBA" w14:textId="77777777" w:rsidR="003D47E1" w:rsidRPr="005340D5" w:rsidRDefault="003D47E1" w:rsidP="00C444EB">
      <w:pPr>
        <w:pStyle w:val="aayattarjama"/>
        <w:rPr>
          <w:sz w:val="32"/>
          <w:szCs w:val="32"/>
          <w:rtl/>
        </w:rPr>
      </w:pPr>
      <w:r w:rsidRPr="005340D5">
        <w:rPr>
          <w:rFonts w:hint="cs"/>
          <w:sz w:val="32"/>
          <w:szCs w:val="32"/>
          <w:rtl/>
        </w:rPr>
        <w:t xml:space="preserve">ترجمہ: </w:t>
      </w:r>
      <w:r w:rsidRPr="005340D5">
        <w:rPr>
          <w:sz w:val="32"/>
          <w:szCs w:val="32"/>
          <w:rtl/>
        </w:rPr>
        <w:t>اس ج</w:t>
      </w:r>
      <w:r w:rsidRPr="005340D5">
        <w:rPr>
          <w:rFonts w:hint="cs"/>
          <w:sz w:val="32"/>
          <w:szCs w:val="32"/>
          <w:rtl/>
        </w:rPr>
        <w:t>یسی</w:t>
      </w:r>
      <w:r w:rsidRPr="005340D5">
        <w:rPr>
          <w:sz w:val="32"/>
          <w:szCs w:val="32"/>
          <w:rtl/>
        </w:rPr>
        <w:t xml:space="preserve"> کوئ</w:t>
      </w:r>
      <w:r w:rsidRPr="005340D5">
        <w:rPr>
          <w:rFonts w:hint="cs"/>
          <w:sz w:val="32"/>
          <w:szCs w:val="32"/>
          <w:rtl/>
        </w:rPr>
        <w:t>ی</w:t>
      </w:r>
      <w:r w:rsidRPr="005340D5">
        <w:rPr>
          <w:sz w:val="32"/>
          <w:szCs w:val="32"/>
          <w:rtl/>
        </w:rPr>
        <w:t xml:space="preserve"> چ</w:t>
      </w:r>
      <w:r w:rsidRPr="005340D5">
        <w:rPr>
          <w:rFonts w:hint="cs"/>
          <w:sz w:val="32"/>
          <w:szCs w:val="32"/>
          <w:rtl/>
        </w:rPr>
        <w:t>یز</w:t>
      </w:r>
      <w:r w:rsidRPr="005340D5">
        <w:rPr>
          <w:sz w:val="32"/>
          <w:szCs w:val="32"/>
          <w:rtl/>
        </w:rPr>
        <w:t xml:space="preserve"> نہ</w:t>
      </w:r>
      <w:r w:rsidRPr="005340D5">
        <w:rPr>
          <w:rFonts w:hint="cs"/>
          <w:sz w:val="32"/>
          <w:szCs w:val="32"/>
          <w:rtl/>
        </w:rPr>
        <w:t>یں</w:t>
      </w:r>
      <w:r w:rsidRPr="005340D5">
        <w:rPr>
          <w:sz w:val="32"/>
          <w:szCs w:val="32"/>
          <w:rtl/>
        </w:rPr>
        <w:t xml:space="preserve"> وه سننے اور د</w:t>
      </w:r>
      <w:r w:rsidRPr="005340D5">
        <w:rPr>
          <w:rFonts w:hint="cs"/>
          <w:sz w:val="32"/>
          <w:szCs w:val="32"/>
          <w:rtl/>
        </w:rPr>
        <w:t>یکھنے</w:t>
      </w:r>
      <w:r w:rsidRPr="005340D5">
        <w:rPr>
          <w:sz w:val="32"/>
          <w:szCs w:val="32"/>
          <w:rtl/>
        </w:rPr>
        <w:t xml:space="preserve"> و</w:t>
      </w:r>
      <w:r w:rsidRPr="005340D5">
        <w:rPr>
          <w:rFonts w:hint="cs"/>
          <w:sz w:val="32"/>
          <w:szCs w:val="32"/>
          <w:rtl/>
        </w:rPr>
        <w:t>الا</w:t>
      </w:r>
      <w:r w:rsidRPr="005340D5">
        <w:rPr>
          <w:sz w:val="32"/>
          <w:szCs w:val="32"/>
          <w:rtl/>
        </w:rPr>
        <w:t xml:space="preserve"> ہے</w:t>
      </w:r>
      <w:r w:rsidRPr="005340D5">
        <w:rPr>
          <w:rFonts w:hint="cs"/>
          <w:sz w:val="32"/>
          <w:szCs w:val="32"/>
          <w:rtl/>
        </w:rPr>
        <w:t>۔</w:t>
      </w:r>
    </w:p>
    <w:p w14:paraId="149287E4" w14:textId="77777777" w:rsidR="003D47E1" w:rsidRPr="005340D5" w:rsidRDefault="003D47E1" w:rsidP="00C444EB">
      <w:pPr>
        <w:pStyle w:val="urduFonts"/>
        <w:rPr>
          <w:sz w:val="32"/>
          <w:szCs w:val="32"/>
          <w:rtl/>
        </w:rPr>
      </w:pPr>
      <w:r w:rsidRPr="005340D5">
        <w:rPr>
          <w:rFonts w:hint="cs"/>
          <w:sz w:val="32"/>
          <w:szCs w:val="32"/>
          <w:rtl/>
        </w:rPr>
        <w:t>كوئی مخلوق اس کی  ہم مثل نہیں، اس کے لیے خوبصورت نام اور بلند وبالا صفات ہیں، اس کے لیے کمال وجمال ، عظمت وجلال اور شرافت وکبریائی ہے۔</w:t>
      </w:r>
    </w:p>
    <w:p w14:paraId="5473F1C5" w14:textId="77777777" w:rsidR="003D47E1" w:rsidRPr="005340D5" w:rsidRDefault="003D47E1" w:rsidP="00C444EB">
      <w:pPr>
        <w:pStyle w:val="urduFonts"/>
        <w:rPr>
          <w:sz w:val="32"/>
          <w:szCs w:val="32"/>
          <w:rtl/>
        </w:rPr>
      </w:pPr>
      <w:r w:rsidRPr="005340D5">
        <w:rPr>
          <w:rFonts w:hint="cs"/>
          <w:sz w:val="32"/>
          <w:szCs w:val="32"/>
          <w:rtl/>
        </w:rPr>
        <w:t>مشرکوں نے رسول اللہ ﷐ سے کہا : ہمیں اپنے رب کی صفت بتاؤ! کیا وہ سونے کا ہے؟  یا  سرخ پیتل  یا  پیلا پیتل کا؟ ان میں سے کچھ کہتے تھے کہ : اے محمد ! ہمیں اپنے رب کا نسب نامہ بتاؤ۔</w:t>
      </w:r>
    </w:p>
    <w:p w14:paraId="7F0EF864" w14:textId="77777777" w:rsidR="003D47E1" w:rsidRPr="005340D5" w:rsidRDefault="003D47E1" w:rsidP="00C444EB">
      <w:pPr>
        <w:pStyle w:val="urduFonts"/>
        <w:rPr>
          <w:sz w:val="32"/>
          <w:szCs w:val="32"/>
          <w:rtl/>
        </w:rPr>
      </w:pPr>
      <w:r w:rsidRPr="005340D5">
        <w:rPr>
          <w:rFonts w:hint="cs"/>
          <w:sz w:val="32"/>
          <w:szCs w:val="32"/>
          <w:rtl/>
        </w:rPr>
        <w:lastRenderedPageBreak/>
        <w:t>یہود کہتے کہ : ہم عزیر ابن اللہ کی عبادت کرتے ہیں، نصاری کہتے کہ: ہم مسیح ابن اللہ کی پرستش کرتے ہیں، مجوس کہتے کہ : ہم سور ج اور چاند کی پوجاکرتے ہیں اور مشرکین کہتے کہ : ہم بتوں کی عبادت کرتے ہیں..</w:t>
      </w:r>
    </w:p>
    <w:p w14:paraId="7C5C0EC2" w14:textId="73A4FD2E" w:rsidR="003D47E1" w:rsidRPr="005340D5" w:rsidRDefault="003D47E1" w:rsidP="00C444EB">
      <w:pPr>
        <w:pStyle w:val="urduFonts"/>
        <w:ind w:firstLine="0"/>
        <w:rPr>
          <w:rFonts w:cs="ATraditional Arabic"/>
          <w:sz w:val="32"/>
          <w:szCs w:val="32"/>
          <w:rtl/>
        </w:rPr>
      </w:pPr>
      <w:r w:rsidRPr="005340D5">
        <w:rPr>
          <w:rFonts w:hint="cs"/>
          <w:sz w:val="32"/>
          <w:szCs w:val="32"/>
          <w:rtl/>
        </w:rPr>
        <w:t xml:space="preserve">اللہ پاک وبرتر نے ان سب کو جواب دیتے ہوئے فرمایا: </w:t>
      </w:r>
      <w:r w:rsidRPr="005340D5">
        <w:rPr>
          <w:rFonts w:cs="ATraditional Arabic"/>
          <w:color w:val="7030A0"/>
          <w:sz w:val="32"/>
          <w:szCs w:val="32"/>
          <w:rtl/>
        </w:rPr>
        <w:t>{</w:t>
      </w:r>
      <w:r w:rsidRPr="005340D5">
        <w:rPr>
          <w:rFonts w:cs="QCF_P604" w:hint="cs"/>
          <w:color w:val="7030A0"/>
          <w:sz w:val="32"/>
          <w:szCs w:val="32"/>
          <w:rtl/>
        </w:rPr>
        <w:t>ﭑ</w:t>
      </w:r>
      <w:r w:rsidRPr="005340D5">
        <w:rPr>
          <w:rFonts w:cs="QCF_P604"/>
          <w:color w:val="7030A0"/>
          <w:sz w:val="32"/>
          <w:szCs w:val="32"/>
          <w:rtl/>
        </w:rPr>
        <w:t xml:space="preserve"> </w:t>
      </w:r>
      <w:r w:rsidRPr="005340D5">
        <w:rPr>
          <w:rFonts w:cs="QCF_P604" w:hint="cs"/>
          <w:color w:val="7030A0"/>
          <w:sz w:val="32"/>
          <w:szCs w:val="32"/>
          <w:rtl/>
        </w:rPr>
        <w:t>ﭒ</w:t>
      </w:r>
      <w:r w:rsidRPr="005340D5">
        <w:rPr>
          <w:rFonts w:cs="QCF_P604"/>
          <w:color w:val="7030A0"/>
          <w:sz w:val="32"/>
          <w:szCs w:val="32"/>
          <w:rtl/>
        </w:rPr>
        <w:t xml:space="preserve"> </w:t>
      </w:r>
      <w:r w:rsidRPr="005340D5">
        <w:rPr>
          <w:rFonts w:cs="QCF_P604" w:hint="cs"/>
          <w:color w:val="7030A0"/>
          <w:sz w:val="32"/>
          <w:szCs w:val="32"/>
          <w:rtl/>
        </w:rPr>
        <w:t>ﭓ</w:t>
      </w:r>
      <w:r w:rsidRPr="005340D5">
        <w:rPr>
          <w:rFonts w:cs="QCF_P604"/>
          <w:color w:val="7030A0"/>
          <w:sz w:val="32"/>
          <w:szCs w:val="32"/>
          <w:rtl/>
        </w:rPr>
        <w:t xml:space="preserve"> </w:t>
      </w:r>
      <w:r w:rsidRPr="005340D5">
        <w:rPr>
          <w:rFonts w:cs="QCF_P604" w:hint="cs"/>
          <w:color w:val="7030A0"/>
          <w:sz w:val="32"/>
          <w:szCs w:val="32"/>
          <w:rtl/>
        </w:rPr>
        <w:t>ﭔ</w:t>
      </w:r>
      <w:r w:rsidRPr="005340D5">
        <w:rPr>
          <w:rFonts w:cs="QCF_P604"/>
          <w:color w:val="7030A0"/>
          <w:sz w:val="32"/>
          <w:szCs w:val="32"/>
          <w:rtl/>
        </w:rPr>
        <w:t xml:space="preserve"> </w:t>
      </w:r>
      <w:r w:rsidRPr="005340D5">
        <w:rPr>
          <w:rFonts w:cs="QCF_P604" w:hint="cs"/>
          <w:color w:val="7030A0"/>
          <w:sz w:val="32"/>
          <w:szCs w:val="32"/>
          <w:rtl/>
        </w:rPr>
        <w:t>ﭕ</w:t>
      </w:r>
      <w:r w:rsidRPr="005340D5">
        <w:rPr>
          <w:rFonts w:cs="ATraditional Arabic"/>
          <w:color w:val="7030A0"/>
          <w:sz w:val="32"/>
          <w:szCs w:val="32"/>
          <w:rtl/>
        </w:rPr>
        <w:t>}</w:t>
      </w:r>
      <w:r w:rsidRPr="005340D5">
        <w:rPr>
          <w:rFonts w:cs="ATraditional Arabic"/>
          <w:sz w:val="32"/>
          <w:szCs w:val="32"/>
          <w:rtl/>
        </w:rPr>
        <w:t xml:space="preserve"> </w:t>
      </w:r>
      <w:r w:rsidRPr="005340D5">
        <w:rPr>
          <w:rStyle w:val="hawalaChar"/>
          <w:rtl/>
        </w:rPr>
        <w:t>[سورة الإخلاص:1].</w:t>
      </w:r>
      <w:r w:rsidRPr="005340D5">
        <w:rPr>
          <w:rFonts w:cs="ATraditional Arabic"/>
          <w:sz w:val="32"/>
          <w:szCs w:val="32"/>
          <w:rtl/>
        </w:rPr>
        <w:t xml:space="preserve"> </w:t>
      </w:r>
    </w:p>
    <w:p w14:paraId="72AF212F" w14:textId="77777777" w:rsidR="003D47E1" w:rsidRPr="005340D5" w:rsidRDefault="003D47E1" w:rsidP="00C444EB">
      <w:pPr>
        <w:pStyle w:val="aayattarjama"/>
        <w:rPr>
          <w:rFonts w:cs="ATraditional Arabic"/>
          <w:sz w:val="32"/>
          <w:szCs w:val="32"/>
          <w:rtl/>
        </w:rPr>
      </w:pPr>
      <w:r w:rsidRPr="005340D5">
        <w:rPr>
          <w:rFonts w:hint="cs"/>
          <w:sz w:val="32"/>
          <w:szCs w:val="32"/>
          <w:rtl/>
        </w:rPr>
        <w:t>ترجمہ: آپ کہہ دیجئے کہ وہ اللہ تعالی ایک ہی ہے۔</w:t>
      </w:r>
    </w:p>
    <w:p w14:paraId="5EB7765E" w14:textId="77777777" w:rsidR="003D47E1" w:rsidRPr="005340D5" w:rsidRDefault="003D47E1" w:rsidP="00C444EB">
      <w:pPr>
        <w:pStyle w:val="Zailiheading"/>
        <w:rPr>
          <w:sz w:val="32"/>
          <w:szCs w:val="32"/>
        </w:rPr>
      </w:pPr>
      <w:r w:rsidRPr="005340D5">
        <w:rPr>
          <w:rFonts w:hint="cs"/>
          <w:sz w:val="32"/>
          <w:szCs w:val="32"/>
          <w:rtl/>
        </w:rPr>
        <w:t>اللہ ان کی باتوں سے  پاک وبالاتر  ہے!</w:t>
      </w:r>
    </w:p>
    <w:p w14:paraId="3F44EC7C" w14:textId="77777777" w:rsidR="003D47E1" w:rsidRPr="005340D5" w:rsidRDefault="003D47E1" w:rsidP="00C444EB">
      <w:pPr>
        <w:pStyle w:val="urduFonts"/>
        <w:rPr>
          <w:sz w:val="32"/>
          <w:szCs w:val="32"/>
          <w:rtl/>
        </w:rPr>
      </w:pPr>
      <w:r w:rsidRPr="005340D5">
        <w:rPr>
          <w:rFonts w:hint="cs"/>
          <w:sz w:val="32"/>
          <w:szCs w:val="32"/>
          <w:rtl/>
        </w:rPr>
        <w:t>انہوں نے اللہ عزیز وبرتر کے خلاف جرات کا مظاہرہ کیا  اور ایسے گھناؤنے  جرم کا ارتکاب کیا کہ  قریب ہے کہ اس کی سنگینی کی وجہ سے آسمان پھٹ جائیں ، زمین شق ہوجائے اور پہاڑ  ریزے ریزے ہوجائیں !! کہ انہوں نے اللہ کی طرف اولاد کی نسبت کی -جو کچھ یہ کہتے ہیں اس سے اللہ پاک اور بالاتر ہے!-</w:t>
      </w:r>
    </w:p>
    <w:p w14:paraId="52311FF2" w14:textId="77777777" w:rsidR="003D47E1" w:rsidRPr="005340D5" w:rsidRDefault="003D47E1" w:rsidP="00C444EB">
      <w:pPr>
        <w:pStyle w:val="urduFonts"/>
        <w:rPr>
          <w:rStyle w:val="hawalaChar"/>
          <w:rtl/>
        </w:rPr>
      </w:pPr>
      <w:r w:rsidRPr="005340D5">
        <w:rPr>
          <w:rFonts w:hint="cs"/>
          <w:sz w:val="32"/>
          <w:szCs w:val="32"/>
          <w:rtl/>
        </w:rPr>
        <w:t>سب کے سب اس کی بادشاہت اور حاکمیت کے ماتحت ہیں اور سارے کے سارے اکیلے اس کے پاس حاضر ہونے والے ہیں:</w:t>
      </w:r>
      <w:r w:rsidRPr="005340D5">
        <w:rPr>
          <w:rFonts w:cs="ATraditional Arabic"/>
          <w:color w:val="7030A0"/>
          <w:sz w:val="32"/>
          <w:szCs w:val="32"/>
          <w:rtl/>
        </w:rPr>
        <w:t>{</w:t>
      </w:r>
      <w:r w:rsidRPr="005340D5">
        <w:rPr>
          <w:rFonts w:ascii="Times New Roman" w:hAnsi="Times New Roman" w:cs="QCF_P311" w:hint="cs"/>
          <w:color w:val="7030A0"/>
          <w:sz w:val="32"/>
          <w:szCs w:val="32"/>
          <w:rtl/>
        </w:rPr>
        <w:t>ﯔ</w:t>
      </w:r>
      <w:r w:rsidRPr="005340D5">
        <w:rPr>
          <w:rFonts w:cs="QCF_P311"/>
          <w:color w:val="7030A0"/>
          <w:sz w:val="32"/>
          <w:szCs w:val="32"/>
          <w:rtl/>
        </w:rPr>
        <w:t xml:space="preserve"> </w:t>
      </w:r>
      <w:r w:rsidRPr="005340D5">
        <w:rPr>
          <w:rFonts w:ascii="Times New Roman" w:hAnsi="Times New Roman" w:cs="QCF_P311" w:hint="cs"/>
          <w:color w:val="7030A0"/>
          <w:sz w:val="32"/>
          <w:szCs w:val="32"/>
          <w:rtl/>
        </w:rPr>
        <w:t>ﯕ</w:t>
      </w:r>
      <w:r w:rsidRPr="005340D5">
        <w:rPr>
          <w:rFonts w:cs="QCF_P311"/>
          <w:color w:val="7030A0"/>
          <w:sz w:val="32"/>
          <w:szCs w:val="32"/>
          <w:rtl/>
        </w:rPr>
        <w:t xml:space="preserve"> </w:t>
      </w:r>
      <w:r w:rsidRPr="005340D5">
        <w:rPr>
          <w:rFonts w:ascii="Times New Roman" w:hAnsi="Times New Roman" w:cs="QCF_P311" w:hint="cs"/>
          <w:color w:val="7030A0"/>
          <w:sz w:val="32"/>
          <w:szCs w:val="32"/>
          <w:rtl/>
        </w:rPr>
        <w:t>ﯖ</w:t>
      </w:r>
      <w:r w:rsidRPr="005340D5">
        <w:rPr>
          <w:rFonts w:cs="QCF_P311"/>
          <w:color w:val="7030A0"/>
          <w:sz w:val="32"/>
          <w:szCs w:val="32"/>
          <w:rtl/>
        </w:rPr>
        <w:t xml:space="preserve"> </w:t>
      </w:r>
      <w:r w:rsidRPr="005340D5">
        <w:rPr>
          <w:rFonts w:ascii="Times New Roman" w:hAnsi="Times New Roman" w:cs="QCF_P311" w:hint="cs"/>
          <w:color w:val="7030A0"/>
          <w:sz w:val="32"/>
          <w:szCs w:val="32"/>
          <w:rtl/>
        </w:rPr>
        <w:t>ﯗ</w:t>
      </w:r>
      <w:r w:rsidRPr="005340D5">
        <w:rPr>
          <w:rFonts w:cs="QCF_P311"/>
          <w:color w:val="7030A0"/>
          <w:sz w:val="32"/>
          <w:szCs w:val="32"/>
          <w:rtl/>
        </w:rPr>
        <w:t xml:space="preserve"> </w:t>
      </w:r>
      <w:r w:rsidRPr="005340D5">
        <w:rPr>
          <w:rFonts w:ascii="Times New Roman" w:hAnsi="Times New Roman" w:cs="QCF_P311" w:hint="cs"/>
          <w:color w:val="7030A0"/>
          <w:sz w:val="32"/>
          <w:szCs w:val="32"/>
          <w:rtl/>
        </w:rPr>
        <w:t>ﯘ</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ﯙ</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ﯚ</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ﯛ</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ﯜ</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ﯝ</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ﯞ</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ﯟ</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ﯠ</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ﯡ</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ﯢ</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ﯣ</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ﯤ</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ﯥ</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ﯦ</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ﯧ</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ﯨ</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ﯩ</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ﯪ</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ﯫ</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ﯬ</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ﯭ</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ﯮ</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ﯯ</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ﯰ</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ﯱ</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ﯲ</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ﯳ</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ﯴ</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ﯵ</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ﯶ</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ﯷ</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ﯸ</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ﯹ</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ﯺ</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ﯻ</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ﯼ</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ﯽ</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ﯾ</w:t>
      </w:r>
      <w:r w:rsidRPr="005340D5">
        <w:rPr>
          <w:rFonts w:ascii="Times New Roman" w:hAnsi="Times New Roman" w:cs="QCF_P311"/>
          <w:color w:val="7030A0"/>
          <w:sz w:val="32"/>
          <w:szCs w:val="32"/>
          <w:rtl/>
        </w:rPr>
        <w:t xml:space="preserve"> </w:t>
      </w:r>
      <w:r w:rsidRPr="005340D5">
        <w:rPr>
          <w:rFonts w:ascii="Times New Roman" w:hAnsi="Times New Roman" w:cs="QCF_P311" w:hint="cs"/>
          <w:color w:val="7030A0"/>
          <w:sz w:val="32"/>
          <w:szCs w:val="32"/>
          <w:rtl/>
        </w:rPr>
        <w:t>ﯿ</w:t>
      </w:r>
      <w:r w:rsidRPr="005340D5">
        <w:rPr>
          <w:rFonts w:ascii="Times New Roman" w:hAnsi="Times New Roman" w:cs="QCF_P311"/>
          <w:color w:val="7030A0"/>
          <w:sz w:val="32"/>
          <w:szCs w:val="32"/>
          <w:rtl/>
        </w:rPr>
        <w:t xml:space="preserve"> </w:t>
      </w:r>
      <w:r w:rsidRPr="005340D5">
        <w:rPr>
          <w:rFonts w:ascii="Arial Unicode MS" w:eastAsia="Arial Unicode MS" w:hAnsi="Arial Unicode MS" w:cs="QCF_P311" w:hint="eastAsia"/>
          <w:color w:val="7030A0"/>
          <w:sz w:val="32"/>
          <w:szCs w:val="32"/>
          <w:rtl/>
        </w:rPr>
        <w:t>ﰀ</w:t>
      </w:r>
      <w:r w:rsidRPr="005340D5">
        <w:rPr>
          <w:rFonts w:ascii="Times New Roman" w:hAnsi="Times New Roman" w:cs="QCF_P311"/>
          <w:color w:val="7030A0"/>
          <w:sz w:val="32"/>
          <w:szCs w:val="32"/>
          <w:rtl/>
        </w:rPr>
        <w:t xml:space="preserve"> </w:t>
      </w:r>
      <w:r w:rsidRPr="005340D5">
        <w:rPr>
          <w:rFonts w:ascii="Arial Unicode MS" w:eastAsia="Arial Unicode MS" w:hAnsi="Arial Unicode MS" w:cs="QCF_P311" w:hint="eastAsia"/>
          <w:color w:val="7030A0"/>
          <w:sz w:val="32"/>
          <w:szCs w:val="32"/>
          <w:rtl/>
        </w:rPr>
        <w:t>ﰁ</w:t>
      </w:r>
      <w:r w:rsidRPr="005340D5">
        <w:rPr>
          <w:rFonts w:ascii="Times New Roman" w:hAnsi="Times New Roman" w:cs="QCF_P311"/>
          <w:color w:val="7030A0"/>
          <w:sz w:val="32"/>
          <w:szCs w:val="32"/>
          <w:rtl/>
        </w:rPr>
        <w:t xml:space="preserve"> </w:t>
      </w:r>
      <w:r w:rsidRPr="005340D5">
        <w:rPr>
          <w:rFonts w:ascii="Arial Unicode MS" w:eastAsia="Arial Unicode MS" w:hAnsi="Arial Unicode MS" w:cs="QCF_P311" w:hint="eastAsia"/>
          <w:color w:val="7030A0"/>
          <w:sz w:val="32"/>
          <w:szCs w:val="32"/>
          <w:rtl/>
        </w:rPr>
        <w:t>ﰂ</w:t>
      </w:r>
      <w:r w:rsidRPr="005340D5">
        <w:rPr>
          <w:rFonts w:ascii="Times New Roman" w:hAnsi="Times New Roman" w:cs="QCF_P311"/>
          <w:color w:val="7030A0"/>
          <w:sz w:val="32"/>
          <w:szCs w:val="32"/>
          <w:rtl/>
        </w:rPr>
        <w:t xml:space="preserve"> </w:t>
      </w:r>
      <w:r w:rsidRPr="005340D5">
        <w:rPr>
          <w:rFonts w:ascii="Arial Unicode MS" w:eastAsia="Arial Unicode MS" w:hAnsi="Arial Unicode MS" w:cs="QCF_P311" w:hint="eastAsia"/>
          <w:color w:val="7030A0"/>
          <w:sz w:val="32"/>
          <w:szCs w:val="32"/>
          <w:rtl/>
        </w:rPr>
        <w:t>ﰃ</w:t>
      </w:r>
      <w:r w:rsidRPr="005340D5">
        <w:rPr>
          <w:rFonts w:ascii="Times New Roman" w:hAnsi="Times New Roman" w:cs="QCF_P311"/>
          <w:color w:val="7030A0"/>
          <w:sz w:val="32"/>
          <w:szCs w:val="32"/>
          <w:rtl/>
        </w:rPr>
        <w:t xml:space="preserve"> </w:t>
      </w:r>
      <w:r w:rsidRPr="005340D5">
        <w:rPr>
          <w:rFonts w:ascii="Arial Unicode MS" w:eastAsia="Arial Unicode MS" w:hAnsi="Arial Unicode MS" w:cs="QCF_P311" w:hint="eastAsia"/>
          <w:color w:val="7030A0"/>
          <w:sz w:val="32"/>
          <w:szCs w:val="32"/>
          <w:rtl/>
        </w:rPr>
        <w:t>ﰄ</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Traditional Arabic"/>
          <w:sz w:val="32"/>
          <w:szCs w:val="32"/>
          <w:rtl/>
        </w:rPr>
        <w:t xml:space="preserve"> </w:t>
      </w:r>
      <w:r w:rsidRPr="005340D5">
        <w:rPr>
          <w:rStyle w:val="hawalaChar"/>
          <w:rtl/>
        </w:rPr>
        <w:t>[سورة مريم:89-95].</w:t>
      </w:r>
    </w:p>
    <w:p w14:paraId="41A36B05" w14:textId="0613A422" w:rsidR="003D47E1" w:rsidRPr="005340D5" w:rsidRDefault="003D47E1" w:rsidP="00091C7B">
      <w:pPr>
        <w:pStyle w:val="aayattarjama"/>
        <w:rPr>
          <w:sz w:val="32"/>
          <w:szCs w:val="32"/>
          <w:rtl/>
        </w:rPr>
      </w:pPr>
      <w:r w:rsidRPr="005340D5">
        <w:rPr>
          <w:sz w:val="32"/>
          <w:szCs w:val="32"/>
          <w:rtl/>
        </w:rPr>
        <w:t>ترجمہ: یقیناً تم بہت بری اور بھاری چ</w:t>
      </w:r>
      <w:r w:rsidR="00C444EB" w:rsidRPr="005340D5">
        <w:rPr>
          <w:sz w:val="32"/>
          <w:szCs w:val="32"/>
          <w:rtl/>
        </w:rPr>
        <w:t>یز لا</w:t>
      </w:r>
      <w:r w:rsidRPr="005340D5">
        <w:rPr>
          <w:sz w:val="32"/>
          <w:szCs w:val="32"/>
          <w:rtl/>
        </w:rPr>
        <w:t>ئے ہو ۔قریب ہے کہ اس قول کی وجہ سے آسمان پھٹ جائیں اور زمین شق ہوجائے اور پہاڑ ریزے ریزے ہو جائیں کہ وه رحمان کی او</w:t>
      </w:r>
      <w:r w:rsidR="00091C7B" w:rsidRPr="005340D5">
        <w:rPr>
          <w:sz w:val="32"/>
          <w:szCs w:val="32"/>
          <w:rtl/>
        </w:rPr>
        <w:t>لا</w:t>
      </w:r>
      <w:r w:rsidRPr="005340D5">
        <w:rPr>
          <w:sz w:val="32"/>
          <w:szCs w:val="32"/>
          <w:rtl/>
        </w:rPr>
        <w:t xml:space="preserve">د ثابت کرنے بیٹھے۔شان رحمٰن کے </w:t>
      </w:r>
      <w:r w:rsidR="00091C7B" w:rsidRPr="005340D5">
        <w:rPr>
          <w:sz w:val="32"/>
          <w:szCs w:val="32"/>
          <w:rtl/>
        </w:rPr>
        <w:t>لا</w:t>
      </w:r>
      <w:r w:rsidRPr="005340D5">
        <w:rPr>
          <w:sz w:val="32"/>
          <w:szCs w:val="32"/>
          <w:rtl/>
        </w:rPr>
        <w:t>ئق نہیں کہ وه او</w:t>
      </w:r>
      <w:r w:rsidR="00091C7B" w:rsidRPr="005340D5">
        <w:rPr>
          <w:sz w:val="32"/>
          <w:szCs w:val="32"/>
          <w:rtl/>
        </w:rPr>
        <w:t>لا</w:t>
      </w:r>
      <w:r w:rsidRPr="005340D5">
        <w:rPr>
          <w:sz w:val="32"/>
          <w:szCs w:val="32"/>
          <w:rtl/>
        </w:rPr>
        <w:t>د رکھے ۔ آسمان وزمین میں جو بھی ہیں سب کے سب اللہ کے غلام بن کر ہی آنے والے ہیں۔ ان سب کو اس نے گھیر رکھا ہے اور سب کو پوری طرح گن بھی رکھا ہے ۔ یہ سارے کے سارے قیامت کے دن اکیلے اس کے پاس حاضر ہونے والے ہیں ۔</w:t>
      </w:r>
    </w:p>
    <w:p w14:paraId="354D6C12" w14:textId="77777777" w:rsidR="003D47E1" w:rsidRPr="005340D5" w:rsidRDefault="003D47E1" w:rsidP="00C444EB">
      <w:pPr>
        <w:pStyle w:val="urduFonts"/>
        <w:rPr>
          <w:sz w:val="32"/>
          <w:szCs w:val="32"/>
          <w:rtl/>
        </w:rPr>
      </w:pPr>
      <w:r w:rsidRPr="005340D5">
        <w:rPr>
          <w:rFonts w:hint="cs"/>
          <w:sz w:val="32"/>
          <w:szCs w:val="32"/>
          <w:rtl/>
        </w:rPr>
        <w:lastRenderedPageBreak/>
        <w:t xml:space="preserve">صحیح بخاری میں آیا ہے کہ رسول اللہ </w:t>
      </w:r>
      <w:r w:rsidRPr="005340D5">
        <w:rPr>
          <w:rFonts w:hint="cs"/>
          <w:color w:val="00B050"/>
          <w:sz w:val="32"/>
          <w:szCs w:val="32"/>
          <w:rtl/>
        </w:rPr>
        <w:t>﷐</w:t>
      </w:r>
      <w:r w:rsidRPr="005340D5">
        <w:rPr>
          <w:rFonts w:hint="cs"/>
          <w:sz w:val="32"/>
          <w:szCs w:val="32"/>
          <w:rtl/>
        </w:rPr>
        <w:t xml:space="preserve"> نے فرمایا: "</w:t>
      </w:r>
      <w:r w:rsidRPr="005340D5">
        <w:rPr>
          <w:sz w:val="32"/>
          <w:szCs w:val="32"/>
          <w:rtl/>
        </w:rPr>
        <w:t>اللہ تعال</w:t>
      </w:r>
      <w:r w:rsidRPr="005340D5">
        <w:rPr>
          <w:rFonts w:hint="cs"/>
          <w:sz w:val="32"/>
          <w:szCs w:val="32"/>
          <w:rtl/>
        </w:rPr>
        <w:t>یٰ</w:t>
      </w:r>
      <w:r w:rsidRPr="005340D5">
        <w:rPr>
          <w:sz w:val="32"/>
          <w:szCs w:val="32"/>
          <w:rtl/>
        </w:rPr>
        <w:t xml:space="preserve"> فرماتا ہے کہ ابن آدم نے مجھے گال</w:t>
      </w:r>
      <w:r w:rsidRPr="005340D5">
        <w:rPr>
          <w:rFonts w:hint="cs"/>
          <w:sz w:val="32"/>
          <w:szCs w:val="32"/>
          <w:rtl/>
        </w:rPr>
        <w:t>ی</w:t>
      </w:r>
      <w:r w:rsidRPr="005340D5">
        <w:rPr>
          <w:sz w:val="32"/>
          <w:szCs w:val="32"/>
          <w:rtl/>
        </w:rPr>
        <w:t xml:space="preserve"> د</w:t>
      </w:r>
      <w:r w:rsidRPr="005340D5">
        <w:rPr>
          <w:rFonts w:hint="cs"/>
          <w:sz w:val="32"/>
          <w:szCs w:val="32"/>
          <w:rtl/>
        </w:rPr>
        <w:t>ی</w:t>
      </w:r>
      <w:r w:rsidRPr="005340D5">
        <w:rPr>
          <w:sz w:val="32"/>
          <w:szCs w:val="32"/>
          <w:rtl/>
        </w:rPr>
        <w:t xml:space="preserve"> اور اس کے ل</w:t>
      </w:r>
      <w:r w:rsidRPr="005340D5">
        <w:rPr>
          <w:rFonts w:hint="cs"/>
          <w:sz w:val="32"/>
          <w:szCs w:val="32"/>
          <w:rtl/>
        </w:rPr>
        <w:t>یے</w:t>
      </w:r>
      <w:r w:rsidRPr="005340D5">
        <w:rPr>
          <w:sz w:val="32"/>
          <w:szCs w:val="32"/>
          <w:rtl/>
        </w:rPr>
        <w:t xml:space="preserve"> مناسب نہ تھا کہ وہ مجھے گال</w:t>
      </w:r>
      <w:r w:rsidRPr="005340D5">
        <w:rPr>
          <w:rFonts w:hint="cs"/>
          <w:sz w:val="32"/>
          <w:szCs w:val="32"/>
          <w:rtl/>
        </w:rPr>
        <w:t>ی</w:t>
      </w:r>
      <w:r w:rsidRPr="005340D5">
        <w:rPr>
          <w:sz w:val="32"/>
          <w:szCs w:val="32"/>
          <w:rtl/>
        </w:rPr>
        <w:t xml:space="preserve"> د</w:t>
      </w:r>
      <w:r w:rsidRPr="005340D5">
        <w:rPr>
          <w:rFonts w:hint="cs"/>
          <w:sz w:val="32"/>
          <w:szCs w:val="32"/>
          <w:rtl/>
        </w:rPr>
        <w:t>یتا!</w:t>
      </w:r>
      <w:r w:rsidRPr="005340D5">
        <w:rPr>
          <w:sz w:val="32"/>
          <w:szCs w:val="32"/>
          <w:rtl/>
        </w:rPr>
        <w:t xml:space="preserve"> اس نے مجھے جھٹلا</w:t>
      </w:r>
      <w:r w:rsidRPr="005340D5">
        <w:rPr>
          <w:rFonts w:hint="cs"/>
          <w:sz w:val="32"/>
          <w:szCs w:val="32"/>
          <w:rtl/>
        </w:rPr>
        <w:t>یا</w:t>
      </w:r>
      <w:r w:rsidRPr="005340D5">
        <w:rPr>
          <w:sz w:val="32"/>
          <w:szCs w:val="32"/>
          <w:rtl/>
        </w:rPr>
        <w:t xml:space="preserve"> اور اس کے ل</w:t>
      </w:r>
      <w:r w:rsidRPr="005340D5">
        <w:rPr>
          <w:rFonts w:hint="cs"/>
          <w:sz w:val="32"/>
          <w:szCs w:val="32"/>
          <w:rtl/>
        </w:rPr>
        <w:t>یے</w:t>
      </w:r>
      <w:r w:rsidRPr="005340D5">
        <w:rPr>
          <w:sz w:val="32"/>
          <w:szCs w:val="32"/>
          <w:rtl/>
        </w:rPr>
        <w:t xml:space="preserve"> </w:t>
      </w:r>
      <w:r w:rsidRPr="005340D5">
        <w:rPr>
          <w:rFonts w:hint="cs"/>
          <w:sz w:val="32"/>
          <w:szCs w:val="32"/>
          <w:rtl/>
        </w:rPr>
        <w:t>یہ</w:t>
      </w:r>
      <w:r w:rsidRPr="005340D5">
        <w:rPr>
          <w:sz w:val="32"/>
          <w:szCs w:val="32"/>
          <w:rtl/>
        </w:rPr>
        <w:t xml:space="preserve"> بھ</w:t>
      </w:r>
      <w:r w:rsidRPr="005340D5">
        <w:rPr>
          <w:rFonts w:hint="cs"/>
          <w:sz w:val="32"/>
          <w:szCs w:val="32"/>
          <w:rtl/>
        </w:rPr>
        <w:t>ی</w:t>
      </w:r>
      <w:r w:rsidRPr="005340D5">
        <w:rPr>
          <w:sz w:val="32"/>
          <w:szCs w:val="32"/>
          <w:rtl/>
        </w:rPr>
        <w:t xml:space="preserve"> مناسب نہ تھا</w:t>
      </w:r>
      <w:r w:rsidRPr="005340D5">
        <w:rPr>
          <w:rFonts w:hint="cs"/>
          <w:sz w:val="32"/>
          <w:szCs w:val="32"/>
          <w:rtl/>
        </w:rPr>
        <w:t>!</w:t>
      </w:r>
      <w:r w:rsidRPr="005340D5">
        <w:rPr>
          <w:sz w:val="32"/>
          <w:szCs w:val="32"/>
          <w:rtl/>
        </w:rPr>
        <w:t xml:space="preserve"> اس کا جھٹلانا </w:t>
      </w:r>
      <w:r w:rsidRPr="005340D5">
        <w:rPr>
          <w:rFonts w:hint="cs"/>
          <w:sz w:val="32"/>
          <w:szCs w:val="32"/>
          <w:rtl/>
        </w:rPr>
        <w:t>یہ</w:t>
      </w:r>
      <w:r w:rsidRPr="005340D5">
        <w:rPr>
          <w:sz w:val="32"/>
          <w:szCs w:val="32"/>
          <w:rtl/>
        </w:rPr>
        <w:t xml:space="preserve"> ہے کہ وہ کہتا ہے کہ جس طرح اللہ نے مجھ</w:t>
      </w:r>
      <w:r w:rsidRPr="005340D5">
        <w:rPr>
          <w:rFonts w:hint="cs"/>
          <w:sz w:val="32"/>
          <w:szCs w:val="32"/>
          <w:rtl/>
        </w:rPr>
        <w:t>ے</w:t>
      </w:r>
      <w:r w:rsidRPr="005340D5">
        <w:rPr>
          <w:sz w:val="32"/>
          <w:szCs w:val="32"/>
          <w:rtl/>
        </w:rPr>
        <w:t xml:space="preserve"> پہل</w:t>
      </w:r>
      <w:r w:rsidRPr="005340D5">
        <w:rPr>
          <w:rFonts w:hint="cs"/>
          <w:sz w:val="32"/>
          <w:szCs w:val="32"/>
          <w:rtl/>
        </w:rPr>
        <w:t>ی</w:t>
      </w:r>
      <w:r w:rsidRPr="005340D5">
        <w:rPr>
          <w:sz w:val="32"/>
          <w:szCs w:val="32"/>
          <w:rtl/>
        </w:rPr>
        <w:t xml:space="preserve"> بار پ</w:t>
      </w:r>
      <w:r w:rsidRPr="005340D5">
        <w:rPr>
          <w:rFonts w:hint="cs"/>
          <w:sz w:val="32"/>
          <w:szCs w:val="32"/>
          <w:rtl/>
        </w:rPr>
        <w:t>یدا</w:t>
      </w:r>
      <w:r w:rsidRPr="005340D5">
        <w:rPr>
          <w:sz w:val="32"/>
          <w:szCs w:val="32"/>
          <w:rtl/>
        </w:rPr>
        <w:t xml:space="preserve"> ک</w:t>
      </w:r>
      <w:r w:rsidRPr="005340D5">
        <w:rPr>
          <w:rFonts w:hint="cs"/>
          <w:sz w:val="32"/>
          <w:szCs w:val="32"/>
          <w:rtl/>
        </w:rPr>
        <w:t>یا،</w:t>
      </w:r>
      <w:r w:rsidRPr="005340D5">
        <w:rPr>
          <w:sz w:val="32"/>
          <w:szCs w:val="32"/>
          <w:rtl/>
        </w:rPr>
        <w:t xml:space="preserve"> دوبارہ (موت کے بعد) وہ مجھے زندہ نہ</w:t>
      </w:r>
      <w:r w:rsidRPr="005340D5">
        <w:rPr>
          <w:rFonts w:hint="cs"/>
          <w:sz w:val="32"/>
          <w:szCs w:val="32"/>
          <w:rtl/>
        </w:rPr>
        <w:t>یں</w:t>
      </w:r>
      <w:r w:rsidRPr="005340D5">
        <w:rPr>
          <w:sz w:val="32"/>
          <w:szCs w:val="32"/>
          <w:rtl/>
        </w:rPr>
        <w:t xml:space="preserve"> کر سکے گا</w:t>
      </w:r>
      <w:r w:rsidRPr="005340D5">
        <w:rPr>
          <w:rFonts w:hint="cs"/>
          <w:sz w:val="32"/>
          <w:szCs w:val="32"/>
          <w:rtl/>
        </w:rPr>
        <w:t xml:space="preserve"> ،</w:t>
      </w:r>
      <w:r w:rsidRPr="005340D5">
        <w:rPr>
          <w:sz w:val="32"/>
          <w:szCs w:val="32"/>
          <w:rtl/>
        </w:rPr>
        <w:t>حالانکہ</w:t>
      </w:r>
      <w:r w:rsidRPr="005340D5">
        <w:rPr>
          <w:rFonts w:hint="cs"/>
          <w:sz w:val="32"/>
          <w:szCs w:val="32"/>
          <w:rtl/>
        </w:rPr>
        <w:t xml:space="preserve"> دوبارہ </w:t>
      </w:r>
      <w:r w:rsidRPr="005340D5">
        <w:rPr>
          <w:sz w:val="32"/>
          <w:szCs w:val="32"/>
          <w:rtl/>
        </w:rPr>
        <w:t xml:space="preserve"> پ</w:t>
      </w:r>
      <w:r w:rsidRPr="005340D5">
        <w:rPr>
          <w:rFonts w:hint="cs"/>
          <w:sz w:val="32"/>
          <w:szCs w:val="32"/>
          <w:rtl/>
        </w:rPr>
        <w:t>یدا</w:t>
      </w:r>
      <w:r w:rsidRPr="005340D5">
        <w:rPr>
          <w:sz w:val="32"/>
          <w:szCs w:val="32"/>
          <w:rtl/>
        </w:rPr>
        <w:t xml:space="preserve"> کرنا پہل</w:t>
      </w:r>
      <w:r w:rsidRPr="005340D5">
        <w:rPr>
          <w:rFonts w:hint="cs"/>
          <w:sz w:val="32"/>
          <w:szCs w:val="32"/>
          <w:rtl/>
        </w:rPr>
        <w:t>ی</w:t>
      </w:r>
      <w:r w:rsidRPr="005340D5">
        <w:rPr>
          <w:sz w:val="32"/>
          <w:szCs w:val="32"/>
          <w:rtl/>
        </w:rPr>
        <w:t xml:space="preserve"> بار پ</w:t>
      </w:r>
      <w:r w:rsidRPr="005340D5">
        <w:rPr>
          <w:rFonts w:hint="cs"/>
          <w:sz w:val="32"/>
          <w:szCs w:val="32"/>
          <w:rtl/>
        </w:rPr>
        <w:t>یدا</w:t>
      </w:r>
      <w:r w:rsidRPr="005340D5">
        <w:rPr>
          <w:sz w:val="32"/>
          <w:szCs w:val="32"/>
          <w:rtl/>
        </w:rPr>
        <w:t xml:space="preserve"> کرنے سے ز</w:t>
      </w:r>
      <w:r w:rsidRPr="005340D5">
        <w:rPr>
          <w:rFonts w:hint="cs"/>
          <w:sz w:val="32"/>
          <w:szCs w:val="32"/>
          <w:rtl/>
        </w:rPr>
        <w:t>یادہ</w:t>
      </w:r>
      <w:r w:rsidRPr="005340D5">
        <w:rPr>
          <w:sz w:val="32"/>
          <w:szCs w:val="32"/>
          <w:rtl/>
        </w:rPr>
        <w:t xml:space="preserve"> دشوار</w:t>
      </w:r>
      <w:r w:rsidRPr="005340D5">
        <w:rPr>
          <w:rFonts w:hint="cs"/>
          <w:sz w:val="32"/>
          <w:szCs w:val="32"/>
          <w:rtl/>
        </w:rPr>
        <w:t xml:space="preserve">و </w:t>
      </w:r>
      <w:r w:rsidRPr="005340D5">
        <w:rPr>
          <w:sz w:val="32"/>
          <w:szCs w:val="32"/>
          <w:rtl/>
        </w:rPr>
        <w:t xml:space="preserve"> مشکل نہ</w:t>
      </w:r>
      <w:r w:rsidRPr="005340D5">
        <w:rPr>
          <w:rFonts w:hint="cs"/>
          <w:sz w:val="32"/>
          <w:szCs w:val="32"/>
          <w:rtl/>
        </w:rPr>
        <w:t xml:space="preserve">یں </w:t>
      </w:r>
      <w:r w:rsidRPr="005340D5">
        <w:rPr>
          <w:sz w:val="32"/>
          <w:szCs w:val="32"/>
          <w:rtl/>
        </w:rPr>
        <w:t xml:space="preserve"> </w:t>
      </w:r>
      <w:r w:rsidRPr="005340D5">
        <w:rPr>
          <w:rFonts w:hint="cs"/>
          <w:sz w:val="32"/>
          <w:szCs w:val="32"/>
          <w:rtl/>
        </w:rPr>
        <w:t>۔</w:t>
      </w:r>
      <w:r w:rsidRPr="005340D5">
        <w:rPr>
          <w:sz w:val="32"/>
          <w:szCs w:val="32"/>
          <w:rtl/>
        </w:rPr>
        <w:t>اس ک</w:t>
      </w:r>
      <w:r w:rsidRPr="005340D5">
        <w:rPr>
          <w:rFonts w:hint="cs"/>
          <w:sz w:val="32"/>
          <w:szCs w:val="32"/>
          <w:rtl/>
        </w:rPr>
        <w:t>ی</w:t>
      </w:r>
      <w:r w:rsidRPr="005340D5">
        <w:rPr>
          <w:sz w:val="32"/>
          <w:szCs w:val="32"/>
          <w:rtl/>
        </w:rPr>
        <w:t xml:space="preserve"> گال</w:t>
      </w:r>
      <w:r w:rsidRPr="005340D5">
        <w:rPr>
          <w:rFonts w:hint="cs"/>
          <w:sz w:val="32"/>
          <w:szCs w:val="32"/>
          <w:rtl/>
        </w:rPr>
        <w:t>ی</w:t>
      </w:r>
      <w:r w:rsidRPr="005340D5">
        <w:rPr>
          <w:sz w:val="32"/>
          <w:szCs w:val="32"/>
          <w:rtl/>
        </w:rPr>
        <w:t xml:space="preserve"> </w:t>
      </w:r>
      <w:r w:rsidRPr="005340D5">
        <w:rPr>
          <w:rFonts w:hint="cs"/>
          <w:sz w:val="32"/>
          <w:szCs w:val="32"/>
          <w:rtl/>
        </w:rPr>
        <w:t>یہ</w:t>
      </w:r>
      <w:r w:rsidRPr="005340D5">
        <w:rPr>
          <w:sz w:val="32"/>
          <w:szCs w:val="32"/>
          <w:rtl/>
        </w:rPr>
        <w:t xml:space="preserve"> ہے کہ وہ کہتا ہے</w:t>
      </w:r>
      <w:r w:rsidRPr="005340D5">
        <w:rPr>
          <w:rFonts w:hint="cs"/>
          <w:sz w:val="32"/>
          <w:szCs w:val="32"/>
          <w:rtl/>
        </w:rPr>
        <w:t xml:space="preserve"> اللہ نے  اولاد رکھا ہے</w:t>
      </w:r>
      <w:r w:rsidRPr="005340D5">
        <w:rPr>
          <w:sz w:val="32"/>
          <w:szCs w:val="32"/>
          <w:rtl/>
        </w:rPr>
        <w:t>، حالانکہ م</w:t>
      </w:r>
      <w:r w:rsidRPr="005340D5">
        <w:rPr>
          <w:rFonts w:hint="cs"/>
          <w:sz w:val="32"/>
          <w:szCs w:val="32"/>
          <w:rtl/>
        </w:rPr>
        <w:t>یں</w:t>
      </w:r>
      <w:r w:rsidRPr="005340D5">
        <w:rPr>
          <w:sz w:val="32"/>
          <w:szCs w:val="32"/>
          <w:rtl/>
        </w:rPr>
        <w:t xml:space="preserve"> اللہ اک</w:t>
      </w:r>
      <w:r w:rsidRPr="005340D5">
        <w:rPr>
          <w:rFonts w:hint="cs"/>
          <w:sz w:val="32"/>
          <w:szCs w:val="32"/>
          <w:rtl/>
        </w:rPr>
        <w:t>یلا</w:t>
      </w:r>
      <w:r w:rsidRPr="005340D5">
        <w:rPr>
          <w:sz w:val="32"/>
          <w:szCs w:val="32"/>
          <w:rtl/>
        </w:rPr>
        <w:t xml:space="preserve"> اور بے ن</w:t>
      </w:r>
      <w:r w:rsidRPr="005340D5">
        <w:rPr>
          <w:rFonts w:hint="cs"/>
          <w:sz w:val="32"/>
          <w:szCs w:val="32"/>
          <w:rtl/>
        </w:rPr>
        <w:t>یاز</w:t>
      </w:r>
      <w:r w:rsidRPr="005340D5">
        <w:rPr>
          <w:sz w:val="32"/>
          <w:szCs w:val="32"/>
          <w:rtl/>
        </w:rPr>
        <w:t xml:space="preserve"> ہوں، نہ م</w:t>
      </w:r>
      <w:r w:rsidRPr="005340D5">
        <w:rPr>
          <w:rFonts w:hint="cs"/>
          <w:sz w:val="32"/>
          <w:szCs w:val="32"/>
          <w:rtl/>
        </w:rPr>
        <w:t>یں</w:t>
      </w:r>
      <w:r w:rsidRPr="005340D5">
        <w:rPr>
          <w:sz w:val="32"/>
          <w:szCs w:val="32"/>
          <w:rtl/>
        </w:rPr>
        <w:t xml:space="preserve"> نے کس</w:t>
      </w:r>
      <w:r w:rsidRPr="005340D5">
        <w:rPr>
          <w:rFonts w:hint="cs"/>
          <w:sz w:val="32"/>
          <w:szCs w:val="32"/>
          <w:rtl/>
        </w:rPr>
        <w:t>ی</w:t>
      </w:r>
      <w:r w:rsidRPr="005340D5">
        <w:rPr>
          <w:sz w:val="32"/>
          <w:szCs w:val="32"/>
          <w:rtl/>
        </w:rPr>
        <w:t xml:space="preserve"> کو جنا، نہ مجھے کس</w:t>
      </w:r>
      <w:r w:rsidRPr="005340D5">
        <w:rPr>
          <w:rFonts w:hint="cs"/>
          <w:sz w:val="32"/>
          <w:szCs w:val="32"/>
          <w:rtl/>
        </w:rPr>
        <w:t>ی</w:t>
      </w:r>
      <w:r w:rsidRPr="005340D5">
        <w:rPr>
          <w:sz w:val="32"/>
          <w:szCs w:val="32"/>
          <w:rtl/>
        </w:rPr>
        <w:t xml:space="preserve"> نے جنا، اور نہ کوئ</w:t>
      </w:r>
      <w:r w:rsidRPr="005340D5">
        <w:rPr>
          <w:rFonts w:hint="cs"/>
          <w:sz w:val="32"/>
          <w:szCs w:val="32"/>
          <w:rtl/>
        </w:rPr>
        <w:t>ی</w:t>
      </w:r>
      <w:r w:rsidRPr="005340D5">
        <w:rPr>
          <w:sz w:val="32"/>
          <w:szCs w:val="32"/>
          <w:rtl/>
        </w:rPr>
        <w:t xml:space="preserve"> م</w:t>
      </w:r>
      <w:r w:rsidRPr="005340D5">
        <w:rPr>
          <w:rFonts w:hint="cs"/>
          <w:sz w:val="32"/>
          <w:szCs w:val="32"/>
          <w:rtl/>
        </w:rPr>
        <w:t>یرا</w:t>
      </w:r>
      <w:r w:rsidRPr="005340D5">
        <w:rPr>
          <w:sz w:val="32"/>
          <w:szCs w:val="32"/>
          <w:rtl/>
        </w:rPr>
        <w:t xml:space="preserve"> ہم سر </w:t>
      </w:r>
      <w:r w:rsidRPr="002C5AC6">
        <w:rPr>
          <w:sz w:val="32"/>
          <w:szCs w:val="32"/>
          <w:rtl/>
        </w:rPr>
        <w:t>ہے</w:t>
      </w:r>
      <w:r w:rsidRPr="005340D5">
        <w:rPr>
          <w:rFonts w:hint="cs"/>
          <w:sz w:val="32"/>
          <w:szCs w:val="32"/>
          <w:rtl/>
        </w:rPr>
        <w:t>"۔</w:t>
      </w:r>
    </w:p>
    <w:p w14:paraId="7637AC6D" w14:textId="77777777" w:rsidR="003D47E1" w:rsidRPr="005340D5" w:rsidRDefault="003D47E1" w:rsidP="00921C21">
      <w:pPr>
        <w:pStyle w:val="urduFonts"/>
        <w:rPr>
          <w:sz w:val="32"/>
          <w:szCs w:val="32"/>
          <w:rtl/>
        </w:rPr>
      </w:pPr>
      <w:r w:rsidRPr="005340D5">
        <w:rPr>
          <w:rFonts w:hint="cs"/>
          <w:sz w:val="32"/>
          <w:szCs w:val="32"/>
          <w:rtl/>
        </w:rPr>
        <w:t>معلوم ہوا کہ اللہ پاک وبرتر اکیلا معبود برحق ہے، اس کا کوئی شریک وساجھی نہیں، اور نہ اس کی ذات ، یا صفات یا افعال میں کوئی اس کا ہم مثل   ہے۔</w:t>
      </w:r>
    </w:p>
    <w:p w14:paraId="50DED326" w14:textId="77777777" w:rsidR="003D47E1" w:rsidRPr="005340D5" w:rsidRDefault="003D47E1" w:rsidP="00921C21">
      <w:pPr>
        <w:pStyle w:val="Zailiheading"/>
        <w:rPr>
          <w:sz w:val="32"/>
          <w:szCs w:val="32"/>
        </w:rPr>
      </w:pPr>
      <w:r w:rsidRPr="005340D5">
        <w:rPr>
          <w:rFonts w:hint="cs"/>
          <w:sz w:val="32"/>
          <w:szCs w:val="32"/>
          <w:rtl/>
        </w:rPr>
        <w:t>کائنات اس کی وحدانیت کی گواہی دیتی ہے:</w:t>
      </w:r>
    </w:p>
    <w:p w14:paraId="0F5734E5" w14:textId="3223BC48" w:rsidR="003D47E1" w:rsidRPr="005340D5" w:rsidRDefault="003D47E1" w:rsidP="00921C21">
      <w:pPr>
        <w:pStyle w:val="urduFonts"/>
        <w:rPr>
          <w:sz w:val="32"/>
          <w:szCs w:val="32"/>
          <w:rtl/>
        </w:rPr>
      </w:pPr>
      <w:r w:rsidRPr="005340D5">
        <w:rPr>
          <w:rFonts w:hint="cs"/>
          <w:sz w:val="32"/>
          <w:szCs w:val="32"/>
          <w:rtl/>
        </w:rPr>
        <w:t>کائنات میں جو بھی  ايجادات، نظم ونسق، اتحاد اور یکجہتی پائی جاتی ہے وہ سب کے سب اپنے ایک موجد اور ایک مدبر وکارساز پر دلالت کرتے ہیں، اس کائنات کے پیچھے اگر ایک س</w:t>
      </w:r>
      <w:r w:rsidR="002C5AC6">
        <w:rPr>
          <w:rFonts w:hint="cs"/>
          <w:sz w:val="32"/>
          <w:szCs w:val="32"/>
          <w:rtl/>
        </w:rPr>
        <w:t xml:space="preserve">ے زائد کارساز اور تنظیم کار ہوتے </w:t>
      </w:r>
      <w:r w:rsidRPr="005340D5">
        <w:rPr>
          <w:rFonts w:hint="cs"/>
          <w:sz w:val="32"/>
          <w:szCs w:val="32"/>
          <w:rtl/>
        </w:rPr>
        <w:t xml:space="preserve"> تو اس کا نظام درہم برہم ہوجاتا اور اس کے طریقے  باہم مضطرب ہوتے :</w:t>
      </w:r>
    </w:p>
    <w:p w14:paraId="1F94F1BC" w14:textId="77777777" w:rsidR="003D47E1" w:rsidRPr="005340D5" w:rsidRDefault="003D47E1" w:rsidP="003D47E1">
      <w:pPr>
        <w:bidi/>
        <w:spacing w:after="0" w:line="276" w:lineRule="auto"/>
        <w:jc w:val="both"/>
        <w:rPr>
          <w:rFonts w:ascii="Jameel Noori Nastaleeq" w:eastAsia="Calibri" w:hAnsi="Jameel Noori Nastaleeq" w:cs="ATraditional Arabic"/>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23"/>
          <w:color w:val="7030A0"/>
          <w:sz w:val="32"/>
          <w:szCs w:val="32"/>
          <w:rtl/>
          <w:lang w:bidi="ur-PK"/>
        </w:rPr>
        <w:t>ﯟ ﯠ ﯡ ﯢ ﯣ ﯤ ﯥﯦ ﯧ ﯨ ﯩ ﯪ ﯫ ﯬ ﯭ</w:t>
      </w:r>
      <w:r w:rsidRPr="005340D5">
        <w:rPr>
          <w:rFonts w:ascii="Jameel Noori Nastaleeq" w:eastAsia="Calibri" w:hAnsi="Jameel Noori Nastaleeq" w:cs="ATraditional Arabic"/>
          <w:color w:val="7030A0"/>
          <w:sz w:val="32"/>
          <w:szCs w:val="32"/>
          <w:rtl/>
          <w:lang w:bidi="ur-PK"/>
        </w:rPr>
        <w:t xml:space="preserve">} </w:t>
      </w:r>
      <w:r w:rsidRPr="005340D5">
        <w:rPr>
          <w:rStyle w:val="hawalaChar"/>
          <w:rtl/>
        </w:rPr>
        <w:t>[سورة الأنبياء:22].</w:t>
      </w:r>
      <w:r w:rsidRPr="005340D5">
        <w:rPr>
          <w:rFonts w:ascii="Jameel Noori Nastaleeq" w:eastAsia="Calibri" w:hAnsi="Jameel Noori Nastaleeq" w:cs="ATraditional Arabic"/>
          <w:sz w:val="32"/>
          <w:szCs w:val="32"/>
          <w:rtl/>
          <w:lang w:bidi="ur-PK"/>
        </w:rPr>
        <w:t xml:space="preserve"> </w:t>
      </w:r>
    </w:p>
    <w:p w14:paraId="300A8A25" w14:textId="77777777" w:rsidR="003D47E1" w:rsidRPr="005340D5" w:rsidRDefault="003D47E1" w:rsidP="00921C21">
      <w:pPr>
        <w:pStyle w:val="urduFonts"/>
        <w:rPr>
          <w:sz w:val="32"/>
          <w:szCs w:val="32"/>
          <w:rtl/>
        </w:rPr>
      </w:pPr>
      <w:r w:rsidRPr="005340D5">
        <w:rPr>
          <w:rFonts w:hint="cs"/>
          <w:sz w:val="32"/>
          <w:szCs w:val="32"/>
          <w:rtl/>
        </w:rPr>
        <w:t xml:space="preserve">ترجمہ: </w:t>
      </w:r>
      <w:r w:rsidRPr="005340D5">
        <w:rPr>
          <w:sz w:val="32"/>
          <w:szCs w:val="32"/>
          <w:rtl/>
        </w:rPr>
        <w:t>اگر آسمان وزم</w:t>
      </w:r>
      <w:r w:rsidRPr="005340D5">
        <w:rPr>
          <w:rFonts w:hint="cs"/>
          <w:sz w:val="32"/>
          <w:szCs w:val="32"/>
          <w:rtl/>
        </w:rPr>
        <w:t>ین</w:t>
      </w:r>
      <w:r w:rsidRPr="005340D5">
        <w:rPr>
          <w:sz w:val="32"/>
          <w:szCs w:val="32"/>
          <w:rtl/>
        </w:rPr>
        <w:t xml:space="preserve"> م</w:t>
      </w:r>
      <w:r w:rsidRPr="005340D5">
        <w:rPr>
          <w:rFonts w:hint="cs"/>
          <w:sz w:val="32"/>
          <w:szCs w:val="32"/>
          <w:rtl/>
        </w:rPr>
        <w:t>یں</w:t>
      </w:r>
      <w:r w:rsidRPr="005340D5">
        <w:rPr>
          <w:sz w:val="32"/>
          <w:szCs w:val="32"/>
          <w:rtl/>
        </w:rPr>
        <w:t xml:space="preserve"> سوائے اللہ تعال</w:t>
      </w:r>
      <w:r w:rsidRPr="005340D5">
        <w:rPr>
          <w:rFonts w:hint="cs"/>
          <w:sz w:val="32"/>
          <w:szCs w:val="32"/>
          <w:rtl/>
        </w:rPr>
        <w:t>یٰ</w:t>
      </w:r>
      <w:r w:rsidRPr="005340D5">
        <w:rPr>
          <w:sz w:val="32"/>
          <w:szCs w:val="32"/>
          <w:rtl/>
        </w:rPr>
        <w:t xml:space="preserve"> کے اور بھ</w:t>
      </w:r>
      <w:r w:rsidRPr="005340D5">
        <w:rPr>
          <w:rFonts w:hint="cs"/>
          <w:sz w:val="32"/>
          <w:szCs w:val="32"/>
          <w:rtl/>
        </w:rPr>
        <w:t>ی</w:t>
      </w:r>
      <w:r w:rsidRPr="005340D5">
        <w:rPr>
          <w:sz w:val="32"/>
          <w:szCs w:val="32"/>
          <w:rtl/>
        </w:rPr>
        <w:t xml:space="preserve"> معبود ہوتے تو </w:t>
      </w:r>
      <w:r w:rsidRPr="005340D5">
        <w:rPr>
          <w:rFonts w:hint="cs"/>
          <w:sz w:val="32"/>
          <w:szCs w:val="32"/>
          <w:rtl/>
        </w:rPr>
        <w:t>یہ</w:t>
      </w:r>
      <w:r w:rsidRPr="005340D5">
        <w:rPr>
          <w:sz w:val="32"/>
          <w:szCs w:val="32"/>
          <w:rtl/>
        </w:rPr>
        <w:t xml:space="preserve"> دونوں درہم برہم ہوجاتے</w:t>
      </w:r>
      <w:r w:rsidRPr="005340D5">
        <w:rPr>
          <w:rFonts w:hint="cs"/>
          <w:sz w:val="32"/>
          <w:szCs w:val="32"/>
          <w:rtl/>
        </w:rPr>
        <w:t>۔</w:t>
      </w:r>
      <w:r w:rsidRPr="005340D5">
        <w:rPr>
          <w:sz w:val="32"/>
          <w:szCs w:val="32"/>
          <w:rtl/>
        </w:rPr>
        <w:t>اللہ تعال</w:t>
      </w:r>
      <w:r w:rsidRPr="005340D5">
        <w:rPr>
          <w:rFonts w:hint="cs"/>
          <w:sz w:val="32"/>
          <w:szCs w:val="32"/>
          <w:rtl/>
        </w:rPr>
        <w:t>یٰ</w:t>
      </w:r>
      <w:r w:rsidRPr="005340D5">
        <w:rPr>
          <w:sz w:val="32"/>
          <w:szCs w:val="32"/>
          <w:rtl/>
        </w:rPr>
        <w:t xml:space="preserve"> عرش کا رب ہر اس وصف سے پاک ہے جو </w:t>
      </w:r>
      <w:r w:rsidRPr="005340D5">
        <w:rPr>
          <w:rFonts w:hint="cs"/>
          <w:sz w:val="32"/>
          <w:szCs w:val="32"/>
          <w:rtl/>
        </w:rPr>
        <w:t>یہ</w:t>
      </w:r>
      <w:r w:rsidRPr="005340D5">
        <w:rPr>
          <w:sz w:val="32"/>
          <w:szCs w:val="32"/>
          <w:rtl/>
        </w:rPr>
        <w:t xml:space="preserve"> مشرک ب</w:t>
      </w:r>
      <w:r w:rsidRPr="005340D5">
        <w:rPr>
          <w:rFonts w:hint="cs"/>
          <w:sz w:val="32"/>
          <w:szCs w:val="32"/>
          <w:rtl/>
        </w:rPr>
        <w:t>یان</w:t>
      </w:r>
      <w:r w:rsidRPr="005340D5">
        <w:rPr>
          <w:sz w:val="32"/>
          <w:szCs w:val="32"/>
          <w:rtl/>
        </w:rPr>
        <w:t xml:space="preserve"> کرتے ہ</w:t>
      </w:r>
      <w:r w:rsidRPr="005340D5">
        <w:rPr>
          <w:rFonts w:hint="cs"/>
          <w:sz w:val="32"/>
          <w:szCs w:val="32"/>
          <w:rtl/>
        </w:rPr>
        <w:t>یں۔</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829"/>
        <w:gridCol w:w="3389"/>
      </w:tblGrid>
      <w:tr w:rsidR="003D47E1" w:rsidRPr="005340D5" w14:paraId="3CA48EFE" w14:textId="77777777" w:rsidTr="000A512A">
        <w:trPr>
          <w:trHeight w:hRule="exact" w:val="567"/>
        </w:trPr>
        <w:tc>
          <w:tcPr>
            <w:tcW w:w="3847" w:type="dxa"/>
          </w:tcPr>
          <w:p w14:paraId="1F6286E8" w14:textId="77777777" w:rsidR="003D47E1" w:rsidRPr="005340D5" w:rsidRDefault="003D47E1" w:rsidP="003D47E1">
            <w:pPr>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تَأمَّل في نَبَاتِ الأَرضِ وانظُر</w:t>
            </w:r>
            <w:r w:rsidRPr="005340D5">
              <w:rPr>
                <w:rFonts w:ascii="Traditional Arabic" w:eastAsia="Calibri" w:hAnsi="Traditional Arabic" w:cs="Traditional Arabic"/>
                <w:color w:val="0000CC"/>
                <w:sz w:val="32"/>
                <w:szCs w:val="32"/>
                <w:rtl/>
              </w:rPr>
              <w:br/>
            </w:r>
          </w:p>
        </w:tc>
        <w:tc>
          <w:tcPr>
            <w:tcW w:w="831" w:type="dxa"/>
          </w:tcPr>
          <w:p w14:paraId="21DE477A" w14:textId="77777777" w:rsidR="003D47E1" w:rsidRPr="005340D5" w:rsidRDefault="003D47E1" w:rsidP="003D47E1">
            <w:pPr>
              <w:jc w:val="both"/>
              <w:rPr>
                <w:rFonts w:eastAsia="Calibri"/>
                <w:sz w:val="32"/>
                <w:szCs w:val="32"/>
                <w:rtl/>
              </w:rPr>
            </w:pPr>
          </w:p>
        </w:tc>
        <w:tc>
          <w:tcPr>
            <w:tcW w:w="3399" w:type="dxa"/>
          </w:tcPr>
          <w:p w14:paraId="6768DAF3" w14:textId="61573132" w:rsidR="003D47E1" w:rsidRPr="005340D5" w:rsidRDefault="003D47E1" w:rsidP="000A512A">
            <w:pPr>
              <w:ind w:firstLine="0"/>
              <w:jc w:val="both"/>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إلى آثارِ ما صَنَعَ الَملِيكُ</w:t>
            </w:r>
            <w:r w:rsidR="000A512A" w:rsidRPr="005340D5">
              <w:rPr>
                <w:rFonts w:ascii="Traditional Arabic" w:eastAsia="Calibri" w:hAnsi="Traditional Arabic" w:cs="Traditional Arabic"/>
                <w:color w:val="0000CC"/>
                <w:sz w:val="32"/>
                <w:szCs w:val="32"/>
              </w:rPr>
              <w:br/>
            </w:r>
            <w:r w:rsidRPr="005340D5">
              <w:rPr>
                <w:rFonts w:ascii="Traditional Arabic" w:eastAsia="Calibri" w:hAnsi="Traditional Arabic" w:cs="Traditional Arabic"/>
                <w:color w:val="0000CC"/>
                <w:sz w:val="32"/>
                <w:szCs w:val="32"/>
                <w:rtl/>
              </w:rPr>
              <w:br/>
            </w:r>
          </w:p>
        </w:tc>
      </w:tr>
      <w:tr w:rsidR="003D47E1" w:rsidRPr="005340D5" w14:paraId="09761DB3" w14:textId="77777777" w:rsidTr="000A512A">
        <w:trPr>
          <w:trHeight w:hRule="exact" w:val="567"/>
        </w:trPr>
        <w:tc>
          <w:tcPr>
            <w:tcW w:w="3847" w:type="dxa"/>
          </w:tcPr>
          <w:p w14:paraId="100E83A3" w14:textId="77777777" w:rsidR="003D47E1" w:rsidRPr="005340D5" w:rsidRDefault="003D47E1" w:rsidP="003D47E1">
            <w:pPr>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عُيونٌ مِن لُجَينٍ شاخِصَاتٌ</w:t>
            </w:r>
            <w:r w:rsidRPr="005340D5">
              <w:rPr>
                <w:rFonts w:ascii="Traditional Arabic" w:eastAsia="Calibri" w:hAnsi="Traditional Arabic" w:cs="Traditional Arabic"/>
                <w:color w:val="0000CC"/>
                <w:sz w:val="32"/>
                <w:szCs w:val="32"/>
                <w:rtl/>
              </w:rPr>
              <w:br/>
            </w:r>
            <w:r w:rsidRPr="005340D5">
              <w:rPr>
                <w:rFonts w:ascii="Traditional Arabic" w:eastAsia="Calibri" w:hAnsi="Traditional Arabic" w:cs="Traditional Arabic"/>
                <w:color w:val="0000CC"/>
                <w:sz w:val="32"/>
                <w:szCs w:val="32"/>
                <w:rtl/>
              </w:rPr>
              <w:br/>
            </w:r>
          </w:p>
        </w:tc>
        <w:tc>
          <w:tcPr>
            <w:tcW w:w="831" w:type="dxa"/>
          </w:tcPr>
          <w:p w14:paraId="17DCC422" w14:textId="77777777" w:rsidR="003D47E1" w:rsidRPr="005340D5" w:rsidRDefault="003D47E1" w:rsidP="003D47E1">
            <w:pPr>
              <w:jc w:val="both"/>
              <w:rPr>
                <w:rFonts w:eastAsia="Calibri"/>
                <w:sz w:val="32"/>
                <w:szCs w:val="32"/>
                <w:rtl/>
              </w:rPr>
            </w:pPr>
          </w:p>
        </w:tc>
        <w:tc>
          <w:tcPr>
            <w:tcW w:w="3399" w:type="dxa"/>
          </w:tcPr>
          <w:p w14:paraId="0B5CFD82" w14:textId="77777777" w:rsidR="003D47E1" w:rsidRPr="005340D5" w:rsidRDefault="003D47E1" w:rsidP="000A512A">
            <w:pPr>
              <w:ind w:firstLine="0"/>
              <w:jc w:val="both"/>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بِأَحدَاقٍ هِي الذَهَبُ السَبِيكُ</w:t>
            </w:r>
            <w:r w:rsidRPr="005340D5">
              <w:rPr>
                <w:rFonts w:ascii="Traditional Arabic" w:eastAsia="Calibri" w:hAnsi="Traditional Arabic" w:cs="Traditional Arabic"/>
                <w:color w:val="0000CC"/>
                <w:sz w:val="32"/>
                <w:szCs w:val="32"/>
                <w:rtl/>
              </w:rPr>
              <w:br/>
            </w:r>
          </w:p>
        </w:tc>
      </w:tr>
      <w:tr w:rsidR="003D47E1" w:rsidRPr="005340D5" w14:paraId="200A622C" w14:textId="77777777" w:rsidTr="000A512A">
        <w:trPr>
          <w:trHeight w:hRule="exact" w:val="567"/>
        </w:trPr>
        <w:tc>
          <w:tcPr>
            <w:tcW w:w="3847" w:type="dxa"/>
          </w:tcPr>
          <w:p w14:paraId="135E1BB8" w14:textId="77777777" w:rsidR="003D47E1" w:rsidRPr="005340D5" w:rsidRDefault="003D47E1" w:rsidP="003D47E1">
            <w:pPr>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على قَضَبِ الزَّبرجَدِ شاهِدَاتٌ</w:t>
            </w:r>
            <w:r w:rsidRPr="005340D5">
              <w:rPr>
                <w:rFonts w:ascii="Traditional Arabic" w:eastAsia="Calibri" w:hAnsi="Traditional Arabic" w:cs="Traditional Arabic"/>
                <w:color w:val="0000CC"/>
                <w:sz w:val="32"/>
                <w:szCs w:val="32"/>
                <w:rtl/>
              </w:rPr>
              <w:br/>
            </w:r>
          </w:p>
        </w:tc>
        <w:tc>
          <w:tcPr>
            <w:tcW w:w="831" w:type="dxa"/>
          </w:tcPr>
          <w:p w14:paraId="1C5A2475" w14:textId="77777777" w:rsidR="003D47E1" w:rsidRPr="005340D5" w:rsidRDefault="003D47E1" w:rsidP="003D47E1">
            <w:pPr>
              <w:jc w:val="both"/>
              <w:rPr>
                <w:rFonts w:eastAsia="Calibri"/>
                <w:sz w:val="32"/>
                <w:szCs w:val="32"/>
                <w:rtl/>
              </w:rPr>
            </w:pPr>
          </w:p>
        </w:tc>
        <w:tc>
          <w:tcPr>
            <w:tcW w:w="3399" w:type="dxa"/>
          </w:tcPr>
          <w:p w14:paraId="49356256" w14:textId="77777777" w:rsidR="003D47E1" w:rsidRPr="005340D5" w:rsidRDefault="003D47E1" w:rsidP="000A512A">
            <w:pPr>
              <w:ind w:firstLine="0"/>
              <w:jc w:val="both"/>
              <w:rPr>
                <w:rFonts w:ascii="Traditional Arabic" w:eastAsia="Calibri" w:hAnsi="Traditional Arabic" w:cs="Traditional Arabic"/>
                <w:color w:val="0000CC"/>
                <w:sz w:val="32"/>
                <w:szCs w:val="32"/>
                <w:rtl/>
              </w:rPr>
            </w:pPr>
            <w:r w:rsidRPr="005340D5">
              <w:rPr>
                <w:rFonts w:ascii="Traditional Arabic" w:eastAsia="Calibri" w:hAnsi="Traditional Arabic" w:cs="Traditional Arabic" w:hint="cs"/>
                <w:color w:val="0000CC"/>
                <w:sz w:val="32"/>
                <w:szCs w:val="32"/>
                <w:rtl/>
              </w:rPr>
              <w:t>بِأَنَّ اللهَ لَيسَ لهُ شَرِيكُ</w:t>
            </w:r>
            <w:r w:rsidRPr="005340D5">
              <w:rPr>
                <w:rFonts w:ascii="Traditional Arabic" w:eastAsia="Calibri" w:hAnsi="Traditional Arabic" w:cs="Traditional Arabic"/>
                <w:color w:val="0000CC"/>
                <w:sz w:val="32"/>
                <w:szCs w:val="32"/>
                <w:rtl/>
              </w:rPr>
              <w:br/>
            </w:r>
          </w:p>
        </w:tc>
      </w:tr>
    </w:tbl>
    <w:p w14:paraId="4964FF29" w14:textId="77777777" w:rsidR="003D47E1" w:rsidRPr="005340D5" w:rsidRDefault="003D47E1" w:rsidP="00921C21">
      <w:pPr>
        <w:pStyle w:val="ashaartarjama"/>
        <w:rPr>
          <w:sz w:val="32"/>
          <w:szCs w:val="32"/>
          <w:rtl/>
        </w:rPr>
      </w:pPr>
      <w:r w:rsidRPr="005340D5">
        <w:rPr>
          <w:rFonts w:hint="cs"/>
          <w:sz w:val="32"/>
          <w:szCs w:val="32"/>
          <w:rtl/>
        </w:rPr>
        <w:t>ترجمہ: زمین  میں اگنے والے پودوں پر غور کرو اور بادشاہ کی صناعی کے آثار میں تامل سے کام لو۔</w:t>
      </w:r>
    </w:p>
    <w:p w14:paraId="429DA52E" w14:textId="77777777" w:rsidR="003D47E1" w:rsidRPr="005340D5" w:rsidRDefault="003D47E1" w:rsidP="00921C21">
      <w:pPr>
        <w:pStyle w:val="ashaartarjama"/>
        <w:rPr>
          <w:sz w:val="32"/>
          <w:szCs w:val="32"/>
          <w:rtl/>
        </w:rPr>
      </w:pPr>
      <w:r w:rsidRPr="005340D5">
        <w:rPr>
          <w:rFonts w:hint="cs"/>
          <w:sz w:val="32"/>
          <w:szCs w:val="32"/>
          <w:rtl/>
        </w:rPr>
        <w:lastRenderedPageBreak/>
        <w:t xml:space="preserve">      چاندی  (سی سفید) آنکھیں اپنی سیاہ پُتلیوں کے ساتھ ایسے ٹکٹکی لگا کر دیکھتی ہیں جیسے وہ قیمتی پتھر کے تراشے پر  سونے کی ڈ لی ہوں ، یہ سب اس بات پر گواہ ہیں کہ اللہ کا کوئی شریک وساجھی نہیں۔</w:t>
      </w:r>
    </w:p>
    <w:p w14:paraId="34D6B505" w14:textId="77777777" w:rsidR="003D47E1" w:rsidRPr="005340D5" w:rsidRDefault="003D47E1" w:rsidP="00921C21">
      <w:pPr>
        <w:pStyle w:val="Zailiheading"/>
        <w:rPr>
          <w:sz w:val="32"/>
          <w:szCs w:val="32"/>
        </w:rPr>
      </w:pPr>
      <w:r w:rsidRPr="005340D5">
        <w:rPr>
          <w:rFonts w:hint="cs"/>
          <w:sz w:val="32"/>
          <w:szCs w:val="32"/>
          <w:rtl/>
        </w:rPr>
        <w:t>الله تما م شریکوں کے مقابلے میں  شرکت سے  سب سے زیادہ بے نیاز ہے..</w:t>
      </w:r>
    </w:p>
    <w:p w14:paraId="2BEB5C75" w14:textId="77777777" w:rsidR="003D47E1" w:rsidRPr="005340D5" w:rsidRDefault="003D47E1" w:rsidP="00921C21">
      <w:pPr>
        <w:pStyle w:val="urduFonts"/>
        <w:rPr>
          <w:sz w:val="32"/>
          <w:szCs w:val="32"/>
          <w:rtl/>
        </w:rPr>
      </w:pPr>
      <w:r w:rsidRPr="005340D5">
        <w:rPr>
          <w:rFonts w:hint="cs"/>
          <w:sz w:val="32"/>
          <w:szCs w:val="32"/>
          <w:rtl/>
        </w:rPr>
        <w:t xml:space="preserve">اللہ عزیز وبرتر ہی تما م ترعبادتوں کا تن تنہا مستحق ہے،  اس لیے بندہ  غیر اللہ کا رخ نہ کرے ، اور نہ اللہ کے سوا کسی اور کے لیے کوئی عبادت انجام دے، خوا ہ نماز ہو یا دعا، ذبح ہو یا  نذر ونیاز ، توکل ہو یا امید ، خوف ہو یا خشوع وخضوع: </w:t>
      </w:r>
    </w:p>
    <w:p w14:paraId="7F46AD99" w14:textId="77777777" w:rsidR="003D47E1" w:rsidRPr="005340D5" w:rsidRDefault="003D47E1" w:rsidP="003D47E1">
      <w:pPr>
        <w:bidi/>
        <w:spacing w:after="0" w:line="276" w:lineRule="auto"/>
        <w:ind w:left="-128"/>
        <w:jc w:val="both"/>
        <w:rPr>
          <w:rFonts w:ascii="Times New Roman" w:eastAsia="Calibri" w:hAnsi="Times New Roman" w:cs="ATraditional Arabic"/>
          <w:sz w:val="32"/>
          <w:szCs w:val="32"/>
          <w:rtl/>
        </w:rPr>
      </w:pPr>
      <w:r w:rsidRPr="005340D5">
        <w:rPr>
          <w:rFonts w:ascii="Jameel Noori Nastaleeq" w:eastAsia="Calibri" w:hAnsi="Jameel Noori Nastaleeq" w:cs="ATraditional Arabic"/>
          <w:color w:val="7030A0"/>
          <w:sz w:val="32"/>
          <w:szCs w:val="32"/>
          <w:rtl/>
        </w:rPr>
        <w:t>{</w:t>
      </w:r>
      <w:r w:rsidRPr="005340D5">
        <w:rPr>
          <w:rFonts w:ascii="Times New Roman" w:eastAsia="Calibri" w:hAnsi="Times New Roman" w:cs="QCF_P150" w:hint="cs"/>
          <w:color w:val="7030A0"/>
          <w:sz w:val="32"/>
          <w:szCs w:val="32"/>
          <w:rtl/>
        </w:rPr>
        <w:t>ﯓ</w:t>
      </w:r>
      <w:r w:rsidRPr="005340D5">
        <w:rPr>
          <w:rFonts w:ascii="Jameel Noori Nastaleeq" w:eastAsia="Calibri" w:hAnsi="Jameel Noori Nastaleeq" w:cs="QCF_P150"/>
          <w:color w:val="7030A0"/>
          <w:sz w:val="32"/>
          <w:szCs w:val="32"/>
          <w:rtl/>
        </w:rPr>
        <w:t xml:space="preserve"> </w:t>
      </w:r>
      <w:r w:rsidRPr="005340D5">
        <w:rPr>
          <w:rFonts w:ascii="Times New Roman" w:eastAsia="Calibri" w:hAnsi="Times New Roman" w:cs="QCF_P150" w:hint="cs"/>
          <w:color w:val="7030A0"/>
          <w:sz w:val="32"/>
          <w:szCs w:val="32"/>
          <w:rtl/>
        </w:rPr>
        <w:t>ﯔ</w:t>
      </w:r>
      <w:r w:rsidRPr="005340D5">
        <w:rPr>
          <w:rFonts w:ascii="Jameel Noori Nastaleeq" w:eastAsia="Calibri" w:hAnsi="Jameel Noori Nastaleeq" w:cs="QCF_P150"/>
          <w:color w:val="7030A0"/>
          <w:sz w:val="32"/>
          <w:szCs w:val="32"/>
          <w:rtl/>
        </w:rPr>
        <w:t xml:space="preserve"> </w:t>
      </w:r>
      <w:r w:rsidRPr="005340D5">
        <w:rPr>
          <w:rFonts w:ascii="Times New Roman" w:eastAsia="Calibri" w:hAnsi="Times New Roman" w:cs="QCF_P150" w:hint="cs"/>
          <w:color w:val="7030A0"/>
          <w:sz w:val="32"/>
          <w:szCs w:val="32"/>
          <w:rtl/>
        </w:rPr>
        <w:t>ﯕ</w:t>
      </w:r>
      <w:r w:rsidRPr="005340D5">
        <w:rPr>
          <w:rFonts w:ascii="Jameel Noori Nastaleeq" w:eastAsia="Calibri" w:hAnsi="Jameel Noori Nastaleeq" w:cs="QCF_P150"/>
          <w:color w:val="7030A0"/>
          <w:sz w:val="32"/>
          <w:szCs w:val="32"/>
          <w:rtl/>
        </w:rPr>
        <w:t xml:space="preserve"> </w:t>
      </w:r>
      <w:r w:rsidRPr="005340D5">
        <w:rPr>
          <w:rFonts w:ascii="Times New Roman" w:eastAsia="Calibri" w:hAnsi="Times New Roman" w:cs="QCF_P150" w:hint="cs"/>
          <w:color w:val="7030A0"/>
          <w:sz w:val="32"/>
          <w:szCs w:val="32"/>
          <w:rtl/>
        </w:rPr>
        <w:t>ﯖ</w:t>
      </w:r>
      <w:r w:rsidRPr="005340D5">
        <w:rPr>
          <w:rFonts w:ascii="Jameel Noori Nastaleeq" w:eastAsia="Calibri" w:hAnsi="Jameel Noori Nastaleeq" w:cs="QCF_P150"/>
          <w:color w:val="7030A0"/>
          <w:sz w:val="32"/>
          <w:szCs w:val="32"/>
          <w:rtl/>
        </w:rPr>
        <w:t xml:space="preserve"> </w:t>
      </w:r>
      <w:r w:rsidRPr="005340D5">
        <w:rPr>
          <w:rFonts w:ascii="Times New Roman" w:eastAsia="Calibri" w:hAnsi="Times New Roman" w:cs="QCF_P150" w:hint="cs"/>
          <w:color w:val="7030A0"/>
          <w:sz w:val="32"/>
          <w:szCs w:val="32"/>
          <w:rtl/>
        </w:rPr>
        <w:t>ﯗ</w:t>
      </w:r>
      <w:r w:rsidRPr="005340D5">
        <w:rPr>
          <w:rFonts w:ascii="Jameel Noori Nastaleeq" w:eastAsia="Calibri" w:hAnsi="Jameel Noori Nastaleeq" w:cs="QCF_P150"/>
          <w:color w:val="7030A0"/>
          <w:sz w:val="32"/>
          <w:szCs w:val="32"/>
          <w:rtl/>
        </w:rPr>
        <w:t xml:space="preserve"> </w:t>
      </w:r>
      <w:r w:rsidRPr="005340D5">
        <w:rPr>
          <w:rFonts w:ascii="Times New Roman" w:eastAsia="Calibri" w:hAnsi="Times New Roman" w:cs="QCF_P150" w:hint="cs"/>
          <w:color w:val="7030A0"/>
          <w:sz w:val="32"/>
          <w:szCs w:val="32"/>
          <w:rtl/>
        </w:rPr>
        <w:t>ﯘ</w:t>
      </w:r>
      <w:r w:rsidRPr="005340D5">
        <w:rPr>
          <w:rFonts w:ascii="Jameel Noori Nastaleeq" w:eastAsia="Calibri" w:hAnsi="Jameel Noori Nastaleeq" w:cs="QCF_P150"/>
          <w:color w:val="7030A0"/>
          <w:sz w:val="32"/>
          <w:szCs w:val="32"/>
          <w:rtl/>
        </w:rPr>
        <w:t xml:space="preserve"> </w:t>
      </w:r>
      <w:r w:rsidRPr="005340D5">
        <w:rPr>
          <w:rFonts w:ascii="Times New Roman" w:eastAsia="Calibri" w:hAnsi="Times New Roman" w:cs="QCF_P150" w:hint="cs"/>
          <w:color w:val="7030A0"/>
          <w:sz w:val="32"/>
          <w:szCs w:val="32"/>
          <w:rtl/>
        </w:rPr>
        <w:t>ﯙ</w:t>
      </w:r>
      <w:r w:rsidRPr="005340D5">
        <w:rPr>
          <w:rFonts w:ascii="Jameel Noori Nastaleeq" w:eastAsia="Calibri" w:hAnsi="Jameel Noori Nastaleeq" w:cs="QCF_P150"/>
          <w:color w:val="7030A0"/>
          <w:sz w:val="32"/>
          <w:szCs w:val="32"/>
          <w:rtl/>
        </w:rPr>
        <w:t xml:space="preserve"> </w:t>
      </w:r>
      <w:r w:rsidRPr="005340D5">
        <w:rPr>
          <w:rFonts w:ascii="Times New Roman" w:eastAsia="Calibri" w:hAnsi="Times New Roman" w:cs="QCF_P150" w:hint="cs"/>
          <w:color w:val="7030A0"/>
          <w:sz w:val="32"/>
          <w:szCs w:val="32"/>
          <w:rtl/>
        </w:rPr>
        <w:t>ﯚ</w:t>
      </w:r>
      <w:r w:rsidRPr="005340D5">
        <w:rPr>
          <w:rFonts w:ascii="Jameel Noori Nastaleeq" w:eastAsia="Calibri" w:hAnsi="Jameel Noori Nastaleeq" w:cs="QCF_P150"/>
          <w:color w:val="7030A0"/>
          <w:sz w:val="32"/>
          <w:szCs w:val="32"/>
          <w:rtl/>
        </w:rPr>
        <w:t xml:space="preserve"> </w:t>
      </w:r>
      <w:r w:rsidRPr="005340D5">
        <w:rPr>
          <w:rFonts w:ascii="Times New Roman" w:eastAsia="Calibri" w:hAnsi="Times New Roman" w:cs="QCF_P150" w:hint="cs"/>
          <w:color w:val="7030A0"/>
          <w:sz w:val="32"/>
          <w:szCs w:val="32"/>
          <w:rtl/>
        </w:rPr>
        <w:t>ﯛ</w:t>
      </w:r>
      <w:r w:rsidRPr="005340D5">
        <w:rPr>
          <w:rFonts w:ascii="Jameel Noori Nastaleeq" w:eastAsia="Calibri" w:hAnsi="Jameel Noori Nastaleeq" w:cs="QCF_P150"/>
          <w:color w:val="7030A0"/>
          <w:sz w:val="32"/>
          <w:szCs w:val="32"/>
          <w:rtl/>
        </w:rPr>
        <w:t xml:space="preserve"> </w:t>
      </w:r>
      <w:r w:rsidRPr="005340D5">
        <w:rPr>
          <w:rFonts w:ascii="Times New Roman" w:eastAsia="Calibri" w:hAnsi="Times New Roman" w:cs="QCF_P150" w:hint="cs"/>
          <w:color w:val="7030A0"/>
          <w:sz w:val="32"/>
          <w:szCs w:val="32"/>
          <w:rtl/>
        </w:rPr>
        <w:t>ﯜ</w:t>
      </w:r>
      <w:r w:rsidRPr="005340D5">
        <w:rPr>
          <w:rFonts w:ascii="Times New Roman" w:eastAsia="Calibri" w:hAnsi="Times New Roman" w:cs="QCF_P150"/>
          <w:color w:val="7030A0"/>
          <w:sz w:val="32"/>
          <w:szCs w:val="32"/>
          <w:rtl/>
        </w:rPr>
        <w:t xml:space="preserve"> </w:t>
      </w:r>
      <w:r w:rsidRPr="005340D5">
        <w:rPr>
          <w:rFonts w:ascii="Times New Roman" w:eastAsia="Calibri" w:hAnsi="Times New Roman" w:cs="QCF_P150" w:hint="cs"/>
          <w:color w:val="7030A0"/>
          <w:sz w:val="32"/>
          <w:szCs w:val="32"/>
          <w:rtl/>
        </w:rPr>
        <w:t>ﯝ</w:t>
      </w:r>
      <w:r w:rsidRPr="005340D5">
        <w:rPr>
          <w:rFonts w:ascii="Times New Roman" w:eastAsia="Calibri" w:hAnsi="Times New Roman" w:cs="QCF_P150"/>
          <w:color w:val="7030A0"/>
          <w:sz w:val="32"/>
          <w:szCs w:val="32"/>
          <w:rtl/>
        </w:rPr>
        <w:t xml:space="preserve"> </w:t>
      </w:r>
      <w:r w:rsidRPr="005340D5">
        <w:rPr>
          <w:rFonts w:ascii="Times New Roman" w:eastAsia="Calibri" w:hAnsi="Times New Roman" w:cs="QCF_P150" w:hint="cs"/>
          <w:color w:val="7030A0"/>
          <w:sz w:val="32"/>
          <w:szCs w:val="32"/>
          <w:rtl/>
        </w:rPr>
        <w:t>ﯞ</w:t>
      </w:r>
      <w:r w:rsidRPr="005340D5">
        <w:rPr>
          <w:rFonts w:ascii="Times New Roman" w:eastAsia="Calibri" w:hAnsi="Times New Roman" w:cs="QCF_P150"/>
          <w:color w:val="7030A0"/>
          <w:sz w:val="32"/>
          <w:szCs w:val="32"/>
          <w:rtl/>
        </w:rPr>
        <w:t xml:space="preserve"> </w:t>
      </w:r>
      <w:r w:rsidRPr="005340D5">
        <w:rPr>
          <w:rFonts w:ascii="Times New Roman" w:eastAsia="Calibri" w:hAnsi="Times New Roman" w:cs="QCF_P150" w:hint="cs"/>
          <w:color w:val="7030A0"/>
          <w:sz w:val="32"/>
          <w:szCs w:val="32"/>
          <w:rtl/>
        </w:rPr>
        <w:t>ﯟﯠ</w:t>
      </w:r>
      <w:r w:rsidRPr="005340D5">
        <w:rPr>
          <w:rFonts w:ascii="Times New Roman" w:eastAsia="Calibri" w:hAnsi="Times New Roman" w:cs="QCF_P150"/>
          <w:color w:val="7030A0"/>
          <w:sz w:val="32"/>
          <w:szCs w:val="32"/>
          <w:rtl/>
        </w:rPr>
        <w:t xml:space="preserve"> </w:t>
      </w:r>
      <w:r w:rsidRPr="005340D5">
        <w:rPr>
          <w:rFonts w:ascii="Times New Roman" w:eastAsia="Calibri" w:hAnsi="Times New Roman" w:cs="QCF_P150" w:hint="cs"/>
          <w:color w:val="7030A0"/>
          <w:sz w:val="32"/>
          <w:szCs w:val="32"/>
          <w:rtl/>
        </w:rPr>
        <w:t>ﯡ</w:t>
      </w:r>
      <w:r w:rsidRPr="005340D5">
        <w:rPr>
          <w:rFonts w:ascii="Times New Roman" w:eastAsia="Calibri" w:hAnsi="Times New Roman" w:cs="QCF_P150"/>
          <w:color w:val="7030A0"/>
          <w:sz w:val="32"/>
          <w:szCs w:val="32"/>
          <w:rtl/>
        </w:rPr>
        <w:t xml:space="preserve"> </w:t>
      </w:r>
      <w:r w:rsidRPr="005340D5">
        <w:rPr>
          <w:rFonts w:ascii="Times New Roman" w:eastAsia="Calibri" w:hAnsi="Times New Roman" w:cs="QCF_P150" w:hint="cs"/>
          <w:color w:val="7030A0"/>
          <w:sz w:val="32"/>
          <w:szCs w:val="32"/>
          <w:rtl/>
        </w:rPr>
        <w:t>ﯢ</w:t>
      </w:r>
      <w:r w:rsidRPr="005340D5">
        <w:rPr>
          <w:rFonts w:ascii="Times New Roman" w:eastAsia="Calibri" w:hAnsi="Times New Roman" w:cs="QCF_P150"/>
          <w:color w:val="7030A0"/>
          <w:sz w:val="32"/>
          <w:szCs w:val="32"/>
          <w:rtl/>
        </w:rPr>
        <w:t xml:space="preserve"> </w:t>
      </w:r>
      <w:r w:rsidRPr="005340D5">
        <w:rPr>
          <w:rFonts w:ascii="Times New Roman" w:eastAsia="Calibri" w:hAnsi="Times New Roman" w:cs="QCF_P150" w:hint="cs"/>
          <w:color w:val="7030A0"/>
          <w:sz w:val="32"/>
          <w:szCs w:val="32"/>
          <w:rtl/>
        </w:rPr>
        <w:t>ﯣ</w:t>
      </w:r>
      <w:r w:rsidRPr="005340D5">
        <w:rPr>
          <w:rFonts w:ascii="Times New Roman" w:eastAsia="Calibri" w:hAnsi="Times New Roman" w:cs="QCF_P150"/>
          <w:color w:val="7030A0"/>
          <w:sz w:val="32"/>
          <w:szCs w:val="32"/>
          <w:rtl/>
        </w:rPr>
        <w:t xml:space="preserve"> </w:t>
      </w:r>
      <w:r w:rsidRPr="005340D5">
        <w:rPr>
          <w:rFonts w:ascii="Times New Roman" w:eastAsia="Calibri" w:hAnsi="Times New Roman" w:cs="QCF_P150" w:hint="cs"/>
          <w:color w:val="7030A0"/>
          <w:sz w:val="32"/>
          <w:szCs w:val="32"/>
          <w:rtl/>
        </w:rPr>
        <w:t>ﯤ</w:t>
      </w:r>
      <w:r w:rsidRPr="005340D5">
        <w:rPr>
          <w:rFonts w:ascii="Times New Roman" w:eastAsia="Calibri" w:hAnsi="Times New Roman" w:cs="QCF_P150"/>
          <w:color w:val="7030A0"/>
          <w:sz w:val="32"/>
          <w:szCs w:val="32"/>
          <w:rtl/>
        </w:rPr>
        <w:t xml:space="preserve"> </w:t>
      </w:r>
      <w:r w:rsidRPr="005340D5">
        <w:rPr>
          <w:rFonts w:ascii="Times New Roman" w:eastAsia="Calibri" w:hAnsi="Times New Roman" w:cs="QCF_P150" w:hint="cs"/>
          <w:color w:val="7030A0"/>
          <w:sz w:val="32"/>
          <w:szCs w:val="32"/>
          <w:rtl/>
        </w:rPr>
        <w:t>ﯥ</w:t>
      </w:r>
      <w:r w:rsidRPr="005340D5">
        <w:rPr>
          <w:rFonts w:ascii="Times New Roman" w:eastAsia="Calibri" w:hAnsi="Times New Roman" w:cs="QCF_P150"/>
          <w:color w:val="7030A0"/>
          <w:sz w:val="32"/>
          <w:szCs w:val="32"/>
          <w:rtl/>
        </w:rPr>
        <w:t xml:space="preserve"> </w:t>
      </w:r>
      <w:r w:rsidRPr="005340D5">
        <w:rPr>
          <w:rFonts w:ascii="Times New Roman" w:eastAsia="Calibri" w:hAnsi="Times New Roman" w:cs="QCF_P150" w:hint="cs"/>
          <w:color w:val="7030A0"/>
          <w:sz w:val="32"/>
          <w:szCs w:val="32"/>
          <w:rtl/>
        </w:rPr>
        <w:t>ﯦ</w:t>
      </w:r>
      <w:r w:rsidRPr="005340D5">
        <w:rPr>
          <w:rFonts w:ascii="Times New Roman" w:eastAsia="Calibri" w:hAnsi="Times New Roman" w:cs="ATraditional Arabic"/>
          <w:color w:val="7030A0"/>
          <w:sz w:val="32"/>
          <w:szCs w:val="32"/>
          <w:rtl/>
        </w:rPr>
        <w:t xml:space="preserve">} </w:t>
      </w:r>
      <w:r w:rsidRPr="005340D5">
        <w:rPr>
          <w:rStyle w:val="hawalaChar"/>
          <w:rtl/>
        </w:rPr>
        <w:t>[سورة الأنعام:162-163].</w:t>
      </w:r>
    </w:p>
    <w:p w14:paraId="557EB028" w14:textId="77777777" w:rsidR="003D47E1" w:rsidRPr="005340D5" w:rsidRDefault="003D47E1" w:rsidP="00921C21">
      <w:pPr>
        <w:pStyle w:val="aayattarjama"/>
        <w:rPr>
          <w:sz w:val="32"/>
          <w:szCs w:val="32"/>
          <w:rtl/>
        </w:rPr>
      </w:pPr>
      <w:r w:rsidRPr="005340D5">
        <w:rPr>
          <w:rFonts w:hint="cs"/>
          <w:sz w:val="32"/>
          <w:szCs w:val="32"/>
          <w:rtl/>
        </w:rPr>
        <w:t xml:space="preserve">ترجمہ: آ </w:t>
      </w:r>
      <w:r w:rsidRPr="005340D5">
        <w:rPr>
          <w:sz w:val="32"/>
          <w:szCs w:val="32"/>
          <w:rtl/>
        </w:rPr>
        <w:t>پ فرما د</w:t>
      </w:r>
      <w:r w:rsidRPr="005340D5">
        <w:rPr>
          <w:rFonts w:hint="cs"/>
          <w:sz w:val="32"/>
          <w:szCs w:val="32"/>
          <w:rtl/>
        </w:rPr>
        <w:t>یجئے</w:t>
      </w:r>
      <w:r w:rsidRPr="005340D5">
        <w:rPr>
          <w:sz w:val="32"/>
          <w:szCs w:val="32"/>
          <w:rtl/>
        </w:rPr>
        <w:t xml:space="preserve"> کہ بال</w:t>
      </w:r>
      <w:r w:rsidRPr="005340D5">
        <w:rPr>
          <w:rFonts w:hint="cs"/>
          <w:sz w:val="32"/>
          <w:szCs w:val="32"/>
          <w:rtl/>
        </w:rPr>
        <w:t>یقین</w:t>
      </w:r>
      <w:r w:rsidRPr="005340D5">
        <w:rPr>
          <w:sz w:val="32"/>
          <w:szCs w:val="32"/>
          <w:rtl/>
        </w:rPr>
        <w:t xml:space="preserve"> م</w:t>
      </w:r>
      <w:r w:rsidRPr="005340D5">
        <w:rPr>
          <w:rFonts w:hint="cs"/>
          <w:sz w:val="32"/>
          <w:szCs w:val="32"/>
          <w:rtl/>
        </w:rPr>
        <w:t>یری</w:t>
      </w:r>
      <w:r w:rsidRPr="005340D5">
        <w:rPr>
          <w:sz w:val="32"/>
          <w:szCs w:val="32"/>
          <w:rtl/>
        </w:rPr>
        <w:t xml:space="preserve"> نماز اور م</w:t>
      </w:r>
      <w:r w:rsidRPr="005340D5">
        <w:rPr>
          <w:rFonts w:hint="cs"/>
          <w:sz w:val="32"/>
          <w:szCs w:val="32"/>
          <w:rtl/>
        </w:rPr>
        <w:t>یری</w:t>
      </w:r>
      <w:r w:rsidRPr="005340D5">
        <w:rPr>
          <w:sz w:val="32"/>
          <w:szCs w:val="32"/>
          <w:rtl/>
        </w:rPr>
        <w:t xml:space="preserve"> سار</w:t>
      </w:r>
      <w:r w:rsidRPr="005340D5">
        <w:rPr>
          <w:rFonts w:hint="cs"/>
          <w:sz w:val="32"/>
          <w:szCs w:val="32"/>
          <w:rtl/>
        </w:rPr>
        <w:t>ی</w:t>
      </w:r>
      <w:r w:rsidRPr="005340D5">
        <w:rPr>
          <w:sz w:val="32"/>
          <w:szCs w:val="32"/>
          <w:rtl/>
        </w:rPr>
        <w:t xml:space="preserve"> عبادت اور م</w:t>
      </w:r>
      <w:r w:rsidRPr="005340D5">
        <w:rPr>
          <w:rFonts w:hint="cs"/>
          <w:sz w:val="32"/>
          <w:szCs w:val="32"/>
          <w:rtl/>
        </w:rPr>
        <w:t>یرا</w:t>
      </w:r>
      <w:r w:rsidRPr="005340D5">
        <w:rPr>
          <w:sz w:val="32"/>
          <w:szCs w:val="32"/>
          <w:rtl/>
        </w:rPr>
        <w:t xml:space="preserve"> ج</w:t>
      </w:r>
      <w:r w:rsidRPr="005340D5">
        <w:rPr>
          <w:rFonts w:hint="cs"/>
          <w:sz w:val="32"/>
          <w:szCs w:val="32"/>
          <w:rtl/>
        </w:rPr>
        <w:t>ینا</w:t>
      </w:r>
      <w:r w:rsidRPr="005340D5">
        <w:rPr>
          <w:sz w:val="32"/>
          <w:szCs w:val="32"/>
          <w:rtl/>
        </w:rPr>
        <w:t xml:space="preserve"> اور م</w:t>
      </w:r>
      <w:r w:rsidRPr="005340D5">
        <w:rPr>
          <w:rFonts w:hint="cs"/>
          <w:sz w:val="32"/>
          <w:szCs w:val="32"/>
          <w:rtl/>
        </w:rPr>
        <w:t>یرا</w:t>
      </w:r>
      <w:r w:rsidRPr="005340D5">
        <w:rPr>
          <w:sz w:val="32"/>
          <w:szCs w:val="32"/>
          <w:rtl/>
        </w:rPr>
        <w:t xml:space="preserve"> مرنا </w:t>
      </w:r>
      <w:r w:rsidRPr="005340D5">
        <w:rPr>
          <w:rFonts w:hint="cs"/>
          <w:sz w:val="32"/>
          <w:szCs w:val="32"/>
          <w:rtl/>
        </w:rPr>
        <w:t>یہ</w:t>
      </w:r>
      <w:r w:rsidRPr="005340D5">
        <w:rPr>
          <w:sz w:val="32"/>
          <w:szCs w:val="32"/>
          <w:rtl/>
        </w:rPr>
        <w:t xml:space="preserve"> سب خالص اللہ ہ</w:t>
      </w:r>
      <w:r w:rsidRPr="005340D5">
        <w:rPr>
          <w:rFonts w:hint="cs"/>
          <w:sz w:val="32"/>
          <w:szCs w:val="32"/>
          <w:rtl/>
        </w:rPr>
        <w:t>ی</w:t>
      </w:r>
      <w:r w:rsidRPr="005340D5">
        <w:rPr>
          <w:sz w:val="32"/>
          <w:szCs w:val="32"/>
          <w:rtl/>
        </w:rPr>
        <w:t xml:space="preserve"> کا ہے جو سارے جہان کا مالک ہے</w:t>
      </w:r>
      <w:r w:rsidRPr="005340D5">
        <w:rPr>
          <w:rFonts w:hint="cs"/>
          <w:sz w:val="32"/>
          <w:szCs w:val="32"/>
          <w:rtl/>
        </w:rPr>
        <w:t>۔</w:t>
      </w:r>
      <w:r w:rsidRPr="005340D5">
        <w:rPr>
          <w:sz w:val="32"/>
          <w:szCs w:val="32"/>
          <w:rtl/>
        </w:rPr>
        <w:t xml:space="preserve"> اس کا کوئ</w:t>
      </w:r>
      <w:r w:rsidRPr="005340D5">
        <w:rPr>
          <w:rFonts w:hint="cs"/>
          <w:sz w:val="32"/>
          <w:szCs w:val="32"/>
          <w:rtl/>
        </w:rPr>
        <w:t>ی</w:t>
      </w:r>
      <w:r w:rsidRPr="005340D5">
        <w:rPr>
          <w:sz w:val="32"/>
          <w:szCs w:val="32"/>
          <w:rtl/>
        </w:rPr>
        <w:t xml:space="preserve"> شر</w:t>
      </w:r>
      <w:r w:rsidRPr="005340D5">
        <w:rPr>
          <w:rFonts w:hint="cs"/>
          <w:sz w:val="32"/>
          <w:szCs w:val="32"/>
          <w:rtl/>
        </w:rPr>
        <w:t>یک</w:t>
      </w:r>
      <w:r w:rsidRPr="005340D5">
        <w:rPr>
          <w:sz w:val="32"/>
          <w:szCs w:val="32"/>
          <w:rtl/>
        </w:rPr>
        <w:t xml:space="preserve"> نہ</w:t>
      </w:r>
      <w:r w:rsidRPr="005340D5">
        <w:rPr>
          <w:rFonts w:hint="cs"/>
          <w:sz w:val="32"/>
          <w:szCs w:val="32"/>
          <w:rtl/>
        </w:rPr>
        <w:t>یں</w:t>
      </w:r>
      <w:r w:rsidRPr="005340D5">
        <w:rPr>
          <w:sz w:val="32"/>
          <w:szCs w:val="32"/>
          <w:rtl/>
        </w:rPr>
        <w:t xml:space="preserve"> اور مجھ کو اس</w:t>
      </w:r>
      <w:r w:rsidRPr="005340D5">
        <w:rPr>
          <w:rFonts w:hint="cs"/>
          <w:sz w:val="32"/>
          <w:szCs w:val="32"/>
          <w:rtl/>
        </w:rPr>
        <w:t>ی</w:t>
      </w:r>
      <w:r w:rsidRPr="005340D5">
        <w:rPr>
          <w:sz w:val="32"/>
          <w:szCs w:val="32"/>
          <w:rtl/>
        </w:rPr>
        <w:t xml:space="preserve"> کا حکم ہوا ہے اور م</w:t>
      </w:r>
      <w:r w:rsidRPr="005340D5">
        <w:rPr>
          <w:rFonts w:hint="cs"/>
          <w:sz w:val="32"/>
          <w:szCs w:val="32"/>
          <w:rtl/>
        </w:rPr>
        <w:t>یں</w:t>
      </w:r>
      <w:r w:rsidRPr="005340D5">
        <w:rPr>
          <w:sz w:val="32"/>
          <w:szCs w:val="32"/>
          <w:rtl/>
        </w:rPr>
        <w:t xml:space="preserve"> سب ماننے والوں م</w:t>
      </w:r>
      <w:r w:rsidRPr="005340D5">
        <w:rPr>
          <w:rFonts w:hint="cs"/>
          <w:sz w:val="32"/>
          <w:szCs w:val="32"/>
          <w:rtl/>
        </w:rPr>
        <w:t>یں</w:t>
      </w:r>
      <w:r w:rsidRPr="005340D5">
        <w:rPr>
          <w:sz w:val="32"/>
          <w:szCs w:val="32"/>
          <w:rtl/>
        </w:rPr>
        <w:t xml:space="preserve"> سے پہلا ہوں</w:t>
      </w:r>
      <w:r w:rsidRPr="005340D5">
        <w:rPr>
          <w:rFonts w:hint="cs"/>
          <w:sz w:val="32"/>
          <w:szCs w:val="32"/>
          <w:rtl/>
        </w:rPr>
        <w:t>۔</w:t>
      </w:r>
    </w:p>
    <w:p w14:paraId="7838C5D2" w14:textId="77777777" w:rsidR="003D47E1" w:rsidRPr="005340D5" w:rsidRDefault="003D47E1" w:rsidP="00921C21">
      <w:pPr>
        <w:pStyle w:val="urduFonts"/>
        <w:rPr>
          <w:rFonts w:ascii="Times New Roman" w:hAnsi="Times New Roman" w:cs="Times New Roman"/>
          <w:sz w:val="32"/>
          <w:szCs w:val="32"/>
          <w:rtl/>
        </w:rPr>
      </w:pPr>
      <w:r w:rsidRPr="005340D5">
        <w:rPr>
          <w:rFonts w:hint="cs"/>
          <w:sz w:val="32"/>
          <w:szCs w:val="32"/>
          <w:rtl/>
        </w:rPr>
        <w:t xml:space="preserve">معلوم ہوا کہ  سب سے بڑا مسئلہ یہ ہے کہ  : تمام تر عبادتوں میں اللہ کو منفرد ویکتا مانا جائے  : </w:t>
      </w:r>
      <w:r w:rsidRPr="005340D5">
        <w:rPr>
          <w:rFonts w:cs="ATraditional Arabic"/>
          <w:color w:val="7030A0"/>
          <w:sz w:val="32"/>
          <w:szCs w:val="32"/>
          <w:rtl/>
        </w:rPr>
        <w:t>{</w:t>
      </w:r>
      <w:r w:rsidRPr="005340D5">
        <w:rPr>
          <w:rFonts w:ascii="Times New Roman" w:hAnsi="Times New Roman" w:cs="QCF_P523" w:hint="cs"/>
          <w:color w:val="7030A0"/>
          <w:sz w:val="32"/>
          <w:szCs w:val="32"/>
          <w:rtl/>
        </w:rPr>
        <w:t>ﭳ</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ﭴ</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ﭵ</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ﭶ</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ﭷ</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ﭸ</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ﭹ</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Style w:val="hawalaChar"/>
          <w:rtl/>
        </w:rPr>
        <w:t>[سورة الذاريات:56].</w:t>
      </w:r>
    </w:p>
    <w:p w14:paraId="3509FA95" w14:textId="77777777" w:rsidR="003D47E1" w:rsidRPr="005340D5" w:rsidRDefault="003D47E1" w:rsidP="00854A58">
      <w:pPr>
        <w:pStyle w:val="aayattarjama"/>
        <w:rPr>
          <w:sz w:val="32"/>
          <w:szCs w:val="32"/>
          <w:rtl/>
        </w:rPr>
      </w:pPr>
      <w:r w:rsidRPr="005340D5">
        <w:rPr>
          <w:rFonts w:hint="cs"/>
          <w:sz w:val="32"/>
          <w:szCs w:val="32"/>
          <w:rtl/>
        </w:rPr>
        <w:t>ترجمہ:میں</w:t>
      </w:r>
      <w:r w:rsidRPr="005340D5">
        <w:rPr>
          <w:sz w:val="32"/>
          <w:szCs w:val="32"/>
          <w:rtl/>
        </w:rPr>
        <w:t xml:space="preserve"> نے جنات اورانسانوں کو محض اس</w:t>
      </w:r>
      <w:r w:rsidRPr="005340D5">
        <w:rPr>
          <w:rFonts w:hint="cs"/>
          <w:sz w:val="32"/>
          <w:szCs w:val="32"/>
          <w:rtl/>
        </w:rPr>
        <w:t>ی</w:t>
      </w:r>
      <w:r w:rsidRPr="005340D5">
        <w:rPr>
          <w:sz w:val="32"/>
          <w:szCs w:val="32"/>
          <w:rtl/>
        </w:rPr>
        <w:t xml:space="preserve"> ل</w:t>
      </w:r>
      <w:r w:rsidRPr="005340D5">
        <w:rPr>
          <w:rFonts w:hint="cs"/>
          <w:sz w:val="32"/>
          <w:szCs w:val="32"/>
          <w:rtl/>
        </w:rPr>
        <w:t>یے</w:t>
      </w:r>
      <w:r w:rsidRPr="005340D5">
        <w:rPr>
          <w:sz w:val="32"/>
          <w:szCs w:val="32"/>
          <w:rtl/>
        </w:rPr>
        <w:t xml:space="preserve"> پ</w:t>
      </w:r>
      <w:r w:rsidRPr="005340D5">
        <w:rPr>
          <w:rFonts w:hint="cs"/>
          <w:sz w:val="32"/>
          <w:szCs w:val="32"/>
          <w:rtl/>
        </w:rPr>
        <w:t>یدا</w:t>
      </w:r>
      <w:r w:rsidRPr="005340D5">
        <w:rPr>
          <w:sz w:val="32"/>
          <w:szCs w:val="32"/>
          <w:rtl/>
        </w:rPr>
        <w:t xml:space="preserve"> ک</w:t>
      </w:r>
      <w:r w:rsidRPr="005340D5">
        <w:rPr>
          <w:rFonts w:hint="cs"/>
          <w:sz w:val="32"/>
          <w:szCs w:val="32"/>
          <w:rtl/>
        </w:rPr>
        <w:t>یا</w:t>
      </w:r>
      <w:r w:rsidRPr="005340D5">
        <w:rPr>
          <w:sz w:val="32"/>
          <w:szCs w:val="32"/>
          <w:rtl/>
        </w:rPr>
        <w:t xml:space="preserve"> ہے کہ وه صرف م</w:t>
      </w:r>
      <w:r w:rsidRPr="005340D5">
        <w:rPr>
          <w:rFonts w:hint="cs"/>
          <w:sz w:val="32"/>
          <w:szCs w:val="32"/>
          <w:rtl/>
        </w:rPr>
        <w:t>یری</w:t>
      </w:r>
      <w:r w:rsidRPr="005340D5">
        <w:rPr>
          <w:sz w:val="32"/>
          <w:szCs w:val="32"/>
          <w:rtl/>
        </w:rPr>
        <w:t xml:space="preserve"> عبادت کر</w:t>
      </w:r>
      <w:r w:rsidRPr="005340D5">
        <w:rPr>
          <w:rFonts w:hint="cs"/>
          <w:sz w:val="32"/>
          <w:szCs w:val="32"/>
          <w:rtl/>
        </w:rPr>
        <w:t>یں۔</w:t>
      </w:r>
    </w:p>
    <w:p w14:paraId="5ADEF22E" w14:textId="77777777" w:rsidR="003D47E1" w:rsidRPr="005340D5" w:rsidRDefault="003D47E1" w:rsidP="003D47E1">
      <w:pPr>
        <w:bidi/>
        <w:spacing w:after="0" w:line="276" w:lineRule="auto"/>
        <w:ind w:left="-128"/>
        <w:jc w:val="both"/>
        <w:rPr>
          <w:rFonts w:ascii="Times New Roman" w:eastAsia="Calibri" w:hAnsi="Times New Roman" w:cs="Times New Roman"/>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QCF_P191" w:hint="cs"/>
          <w:color w:val="7030A0"/>
          <w:sz w:val="32"/>
          <w:szCs w:val="32"/>
          <w:rtl/>
          <w:lang w:bidi="ur-PK"/>
        </w:rPr>
        <w:t>ﯢ</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QCF_P191" w:hint="cs"/>
          <w:color w:val="7030A0"/>
          <w:sz w:val="32"/>
          <w:szCs w:val="32"/>
          <w:rtl/>
          <w:lang w:bidi="ur-PK"/>
        </w:rPr>
        <w:t>ﯣ</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QCF_P191" w:hint="cs"/>
          <w:color w:val="7030A0"/>
          <w:sz w:val="32"/>
          <w:szCs w:val="32"/>
          <w:rtl/>
          <w:lang w:bidi="ur-PK"/>
        </w:rPr>
        <w:t>ﯤ</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QCF_P191" w:hint="cs"/>
          <w:color w:val="7030A0"/>
          <w:sz w:val="32"/>
          <w:szCs w:val="32"/>
          <w:rtl/>
          <w:lang w:bidi="ur-PK"/>
        </w:rPr>
        <w:t>ﯥ</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QCF_P191" w:hint="cs"/>
          <w:color w:val="7030A0"/>
          <w:sz w:val="32"/>
          <w:szCs w:val="32"/>
          <w:rtl/>
          <w:lang w:bidi="ur-PK"/>
        </w:rPr>
        <w:t>ﯦ</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QCF_P191" w:hint="cs"/>
          <w:color w:val="7030A0"/>
          <w:sz w:val="32"/>
          <w:szCs w:val="32"/>
          <w:rtl/>
          <w:lang w:bidi="ur-PK"/>
        </w:rPr>
        <w:t>ﯧﯨ</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QCF_P191" w:hint="cs"/>
          <w:color w:val="7030A0"/>
          <w:sz w:val="32"/>
          <w:szCs w:val="32"/>
          <w:rtl/>
          <w:lang w:bidi="ur-PK"/>
        </w:rPr>
        <w:t>ﯩ</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QCF_P191" w:hint="cs"/>
          <w:color w:val="7030A0"/>
          <w:sz w:val="32"/>
          <w:szCs w:val="32"/>
          <w:rtl/>
          <w:lang w:bidi="ur-PK"/>
        </w:rPr>
        <w:t>ﯪ</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QCF_P191" w:hint="cs"/>
          <w:color w:val="7030A0"/>
          <w:sz w:val="32"/>
          <w:szCs w:val="32"/>
          <w:rtl/>
          <w:lang w:bidi="ur-PK"/>
        </w:rPr>
        <w:t>ﯫ</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QCF_P191" w:hint="cs"/>
          <w:color w:val="7030A0"/>
          <w:sz w:val="32"/>
          <w:szCs w:val="32"/>
          <w:rtl/>
          <w:lang w:bidi="ur-PK"/>
        </w:rPr>
        <w:t>ﯬﯭ</w:t>
      </w:r>
      <w:r w:rsidRPr="005340D5">
        <w:rPr>
          <w:rFonts w:ascii="Jameel Noori Nastaleeq" w:eastAsia="Calibri" w:hAnsi="Jameel Noori Nastaleeq" w:cs="QCF_P191"/>
          <w:color w:val="7030A0"/>
          <w:sz w:val="32"/>
          <w:szCs w:val="32"/>
          <w:rtl/>
          <w:lang w:bidi="ur-PK"/>
        </w:rPr>
        <w:t xml:space="preserve"> </w:t>
      </w:r>
      <w:r w:rsidRPr="005340D5">
        <w:rPr>
          <w:rFonts w:ascii="Times New Roman" w:eastAsia="Calibri" w:hAnsi="Times New Roman" w:cs="ATraditional Arabic"/>
          <w:color w:val="7030A0"/>
          <w:sz w:val="32"/>
          <w:szCs w:val="32"/>
          <w:rtl/>
          <w:lang w:bidi="ur-PK"/>
        </w:rPr>
        <w:t>}</w:t>
      </w:r>
      <w:r w:rsidRPr="005340D5">
        <w:rPr>
          <w:rStyle w:val="hawalaChar"/>
          <w:rtl/>
        </w:rPr>
        <w:t xml:space="preserve"> [سورة التوبة:31].</w:t>
      </w:r>
    </w:p>
    <w:p w14:paraId="35FDB690" w14:textId="77777777" w:rsidR="003D47E1" w:rsidRPr="005340D5" w:rsidRDefault="003D47E1" w:rsidP="00854A58">
      <w:pPr>
        <w:pStyle w:val="aayattarjama"/>
        <w:rPr>
          <w:sz w:val="32"/>
          <w:szCs w:val="32"/>
          <w:rtl/>
        </w:rPr>
      </w:pPr>
      <w:r w:rsidRPr="005340D5">
        <w:rPr>
          <w:rFonts w:hint="cs"/>
          <w:sz w:val="32"/>
          <w:szCs w:val="32"/>
          <w:rtl/>
        </w:rPr>
        <w:t xml:space="preserve">ترجمہ: </w:t>
      </w:r>
      <w:r w:rsidRPr="005340D5">
        <w:rPr>
          <w:sz w:val="32"/>
          <w:szCs w:val="32"/>
          <w:rtl/>
        </w:rPr>
        <w:t>انہ</w:t>
      </w:r>
      <w:r w:rsidRPr="005340D5">
        <w:rPr>
          <w:rFonts w:hint="cs"/>
          <w:sz w:val="32"/>
          <w:szCs w:val="32"/>
          <w:rtl/>
        </w:rPr>
        <w:t>یں</w:t>
      </w:r>
      <w:r w:rsidRPr="005340D5">
        <w:rPr>
          <w:sz w:val="32"/>
          <w:szCs w:val="32"/>
          <w:rtl/>
        </w:rPr>
        <w:t xml:space="preserve"> صرف ا</w:t>
      </w:r>
      <w:r w:rsidRPr="005340D5">
        <w:rPr>
          <w:rFonts w:hint="cs"/>
          <w:sz w:val="32"/>
          <w:szCs w:val="32"/>
          <w:rtl/>
        </w:rPr>
        <w:t>یک</w:t>
      </w:r>
      <w:r w:rsidRPr="005340D5">
        <w:rPr>
          <w:sz w:val="32"/>
          <w:szCs w:val="32"/>
          <w:rtl/>
        </w:rPr>
        <w:t xml:space="preserve"> اک</w:t>
      </w:r>
      <w:r w:rsidRPr="005340D5">
        <w:rPr>
          <w:rFonts w:hint="cs"/>
          <w:sz w:val="32"/>
          <w:szCs w:val="32"/>
          <w:rtl/>
        </w:rPr>
        <w:t>یلے</w:t>
      </w:r>
      <w:r w:rsidRPr="005340D5">
        <w:rPr>
          <w:sz w:val="32"/>
          <w:szCs w:val="32"/>
          <w:rtl/>
        </w:rPr>
        <w:t xml:space="preserve"> اللہ ہ</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عبادت کا حکم د</w:t>
      </w:r>
      <w:r w:rsidRPr="005340D5">
        <w:rPr>
          <w:rFonts w:hint="cs"/>
          <w:sz w:val="32"/>
          <w:szCs w:val="32"/>
          <w:rtl/>
        </w:rPr>
        <w:t>یا</w:t>
      </w:r>
      <w:r w:rsidRPr="005340D5">
        <w:rPr>
          <w:sz w:val="32"/>
          <w:szCs w:val="32"/>
          <w:rtl/>
        </w:rPr>
        <w:t xml:space="preserve"> گ</w:t>
      </w:r>
      <w:r w:rsidRPr="005340D5">
        <w:rPr>
          <w:rFonts w:hint="cs"/>
          <w:sz w:val="32"/>
          <w:szCs w:val="32"/>
          <w:rtl/>
        </w:rPr>
        <w:t>یا</w:t>
      </w:r>
      <w:r w:rsidRPr="005340D5">
        <w:rPr>
          <w:sz w:val="32"/>
          <w:szCs w:val="32"/>
          <w:rtl/>
        </w:rPr>
        <w:t xml:space="preserve"> تھا جس کے سوا کوئ</w:t>
      </w:r>
      <w:r w:rsidRPr="005340D5">
        <w:rPr>
          <w:rFonts w:hint="cs"/>
          <w:sz w:val="32"/>
          <w:szCs w:val="32"/>
          <w:rtl/>
        </w:rPr>
        <w:t>ی</w:t>
      </w:r>
      <w:r w:rsidRPr="005340D5">
        <w:rPr>
          <w:sz w:val="32"/>
          <w:szCs w:val="32"/>
          <w:rtl/>
        </w:rPr>
        <w:t xml:space="preserve"> معبود</w:t>
      </w:r>
      <w:r w:rsidRPr="005340D5">
        <w:rPr>
          <w:rFonts w:hint="cs"/>
          <w:sz w:val="32"/>
          <w:szCs w:val="32"/>
          <w:rtl/>
        </w:rPr>
        <w:t xml:space="preserve"> برحق </w:t>
      </w:r>
      <w:r w:rsidRPr="005340D5">
        <w:rPr>
          <w:sz w:val="32"/>
          <w:szCs w:val="32"/>
          <w:rtl/>
        </w:rPr>
        <w:t xml:space="preserve"> نہ</w:t>
      </w:r>
      <w:r w:rsidRPr="005340D5">
        <w:rPr>
          <w:rFonts w:hint="cs"/>
          <w:sz w:val="32"/>
          <w:szCs w:val="32"/>
          <w:rtl/>
        </w:rPr>
        <w:t>یں۔</w:t>
      </w:r>
    </w:p>
    <w:p w14:paraId="615182B5" w14:textId="77777777" w:rsidR="003D47E1" w:rsidRPr="005340D5" w:rsidRDefault="003D47E1" w:rsidP="00854A58">
      <w:pPr>
        <w:pStyle w:val="urduFonts"/>
        <w:rPr>
          <w:sz w:val="32"/>
          <w:szCs w:val="32"/>
          <w:rtl/>
        </w:rPr>
      </w:pPr>
      <w:r w:rsidRPr="005340D5">
        <w:rPr>
          <w:rFonts w:hint="cs"/>
          <w:sz w:val="32"/>
          <w:szCs w:val="32"/>
          <w:rtl/>
        </w:rPr>
        <w:t xml:space="preserve"> چنانچہ توحید سب سے نازک ، سب سے پاک اور صاف وشفاف چیز ہے، ادنی او رمعمولی سی آمیزش بھی اس کومجروح،  گدلا اور متاثر کردیتی ہے۔</w:t>
      </w:r>
    </w:p>
    <w:p w14:paraId="0F105623" w14:textId="77777777" w:rsidR="003D47E1" w:rsidRPr="005340D5" w:rsidRDefault="003D47E1" w:rsidP="00854A58">
      <w:pPr>
        <w:pStyle w:val="urduFonts"/>
        <w:rPr>
          <w:sz w:val="32"/>
          <w:szCs w:val="32"/>
          <w:rtl/>
        </w:rPr>
      </w:pPr>
      <w:r w:rsidRPr="005340D5">
        <w:rPr>
          <w:rFonts w:hint="cs"/>
          <w:sz w:val="32"/>
          <w:szCs w:val="32"/>
          <w:rtl/>
        </w:rPr>
        <w:lastRenderedPageBreak/>
        <w:t xml:space="preserve">نبی </w:t>
      </w:r>
      <w:r w:rsidRPr="005340D5">
        <w:rPr>
          <w:color w:val="00B050"/>
          <w:sz w:val="32"/>
          <w:szCs w:val="32"/>
          <w:rtl/>
        </w:rPr>
        <w:t>﷐</w:t>
      </w:r>
      <w:r w:rsidRPr="005340D5">
        <w:rPr>
          <w:rFonts w:hint="cs"/>
          <w:sz w:val="32"/>
          <w:szCs w:val="32"/>
          <w:rtl/>
        </w:rPr>
        <w:t xml:space="preserve"> کی صحیح حدیث ہے کہ آپ نے فرمایا: "</w:t>
      </w:r>
      <w:r w:rsidRPr="005340D5">
        <w:rPr>
          <w:sz w:val="32"/>
          <w:szCs w:val="32"/>
          <w:rtl/>
        </w:rPr>
        <w:t>جس نے کوئ</w:t>
      </w:r>
      <w:r w:rsidRPr="005340D5">
        <w:rPr>
          <w:rFonts w:hint="cs"/>
          <w:sz w:val="32"/>
          <w:szCs w:val="32"/>
          <w:rtl/>
        </w:rPr>
        <w:t>ی</w:t>
      </w:r>
      <w:r w:rsidRPr="005340D5">
        <w:rPr>
          <w:sz w:val="32"/>
          <w:szCs w:val="32"/>
          <w:rtl/>
        </w:rPr>
        <w:t xml:space="preserve"> ا</w:t>
      </w:r>
      <w:r w:rsidRPr="005340D5">
        <w:rPr>
          <w:rFonts w:hint="cs"/>
          <w:sz w:val="32"/>
          <w:szCs w:val="32"/>
          <w:rtl/>
        </w:rPr>
        <w:t>یسا</w:t>
      </w:r>
      <w:r w:rsidRPr="005340D5">
        <w:rPr>
          <w:sz w:val="32"/>
          <w:szCs w:val="32"/>
          <w:rtl/>
        </w:rPr>
        <w:t xml:space="preserve"> عمل ک</w:t>
      </w:r>
      <w:r w:rsidRPr="005340D5">
        <w:rPr>
          <w:rFonts w:hint="cs"/>
          <w:sz w:val="32"/>
          <w:szCs w:val="32"/>
          <w:rtl/>
        </w:rPr>
        <w:t>یا</w:t>
      </w:r>
      <w:r w:rsidRPr="005340D5">
        <w:rPr>
          <w:sz w:val="32"/>
          <w:szCs w:val="32"/>
          <w:rtl/>
        </w:rPr>
        <w:t xml:space="preserve"> جس م</w:t>
      </w:r>
      <w:r w:rsidRPr="005340D5">
        <w:rPr>
          <w:rFonts w:hint="cs"/>
          <w:sz w:val="32"/>
          <w:szCs w:val="32"/>
          <w:rtl/>
        </w:rPr>
        <w:t>یں</w:t>
      </w:r>
      <w:r w:rsidRPr="005340D5">
        <w:rPr>
          <w:sz w:val="32"/>
          <w:szCs w:val="32"/>
          <w:rtl/>
        </w:rPr>
        <w:t xml:space="preserve"> م</w:t>
      </w:r>
      <w:r w:rsidRPr="005340D5">
        <w:rPr>
          <w:rFonts w:hint="cs"/>
          <w:sz w:val="32"/>
          <w:szCs w:val="32"/>
          <w:rtl/>
        </w:rPr>
        <w:t>یرے</w:t>
      </w:r>
      <w:r w:rsidRPr="005340D5">
        <w:rPr>
          <w:sz w:val="32"/>
          <w:szCs w:val="32"/>
          <w:rtl/>
        </w:rPr>
        <w:t xml:space="preserve"> ساتھ غ</w:t>
      </w:r>
      <w:r w:rsidRPr="005340D5">
        <w:rPr>
          <w:rFonts w:hint="cs"/>
          <w:sz w:val="32"/>
          <w:szCs w:val="32"/>
          <w:rtl/>
        </w:rPr>
        <w:t>یر</w:t>
      </w:r>
      <w:r w:rsidRPr="005340D5">
        <w:rPr>
          <w:sz w:val="32"/>
          <w:szCs w:val="32"/>
          <w:rtl/>
        </w:rPr>
        <w:t xml:space="preserve"> </w:t>
      </w:r>
      <w:r w:rsidRPr="005340D5">
        <w:rPr>
          <w:rFonts w:hint="cs"/>
          <w:sz w:val="32"/>
          <w:szCs w:val="32"/>
          <w:rtl/>
        </w:rPr>
        <w:t xml:space="preserve"> کو </w:t>
      </w:r>
      <w:r w:rsidRPr="005340D5">
        <w:rPr>
          <w:sz w:val="32"/>
          <w:szCs w:val="32"/>
          <w:rtl/>
        </w:rPr>
        <w:t>ساجھ</w:t>
      </w:r>
      <w:r w:rsidRPr="005340D5">
        <w:rPr>
          <w:rFonts w:hint="cs"/>
          <w:sz w:val="32"/>
          <w:szCs w:val="32"/>
          <w:rtl/>
        </w:rPr>
        <w:t>ی</w:t>
      </w:r>
      <w:r w:rsidRPr="005340D5">
        <w:rPr>
          <w:sz w:val="32"/>
          <w:szCs w:val="32"/>
          <w:rtl/>
        </w:rPr>
        <w:t xml:space="preserve"> ک</w:t>
      </w:r>
      <w:r w:rsidRPr="005340D5">
        <w:rPr>
          <w:rFonts w:hint="cs"/>
          <w:sz w:val="32"/>
          <w:szCs w:val="32"/>
          <w:rtl/>
        </w:rPr>
        <w:t>یا</w:t>
      </w:r>
      <w:r w:rsidRPr="005340D5">
        <w:rPr>
          <w:sz w:val="32"/>
          <w:szCs w:val="32"/>
          <w:rtl/>
        </w:rPr>
        <w:t xml:space="preserve"> تو م</w:t>
      </w:r>
      <w:r w:rsidRPr="005340D5">
        <w:rPr>
          <w:rFonts w:hint="cs"/>
          <w:sz w:val="32"/>
          <w:szCs w:val="32"/>
          <w:rtl/>
        </w:rPr>
        <w:t>یں</w:t>
      </w:r>
      <w:r w:rsidRPr="005340D5">
        <w:rPr>
          <w:sz w:val="32"/>
          <w:szCs w:val="32"/>
          <w:rtl/>
        </w:rPr>
        <w:t xml:space="preserve"> اس کو اور اس کے ساجھ</w:t>
      </w:r>
      <w:r w:rsidRPr="005340D5">
        <w:rPr>
          <w:rFonts w:hint="cs"/>
          <w:sz w:val="32"/>
          <w:szCs w:val="32"/>
          <w:rtl/>
        </w:rPr>
        <w:t>ی</w:t>
      </w:r>
      <w:r w:rsidRPr="005340D5">
        <w:rPr>
          <w:sz w:val="32"/>
          <w:szCs w:val="32"/>
          <w:rtl/>
        </w:rPr>
        <w:t xml:space="preserve"> کے کام کو چھوڑ د</w:t>
      </w:r>
      <w:r w:rsidRPr="005340D5">
        <w:rPr>
          <w:rFonts w:hint="cs"/>
          <w:sz w:val="32"/>
          <w:szCs w:val="32"/>
          <w:rtl/>
        </w:rPr>
        <w:t>یتا</w:t>
      </w:r>
      <w:r w:rsidRPr="005340D5">
        <w:rPr>
          <w:sz w:val="32"/>
          <w:szCs w:val="32"/>
          <w:rtl/>
        </w:rPr>
        <w:t xml:space="preserve"> ہوں</w:t>
      </w:r>
      <w:r w:rsidRPr="005340D5">
        <w:rPr>
          <w:rFonts w:hint="cs"/>
          <w:sz w:val="32"/>
          <w:szCs w:val="32"/>
          <w:rtl/>
        </w:rPr>
        <w:t xml:space="preserve">" </w:t>
      </w:r>
      <w:r w:rsidRPr="005340D5">
        <w:rPr>
          <w:rFonts w:hint="cs"/>
          <w:color w:val="BF8F00" w:themeColor="accent4" w:themeShade="BF"/>
          <w:sz w:val="32"/>
          <w:szCs w:val="32"/>
          <w:rtl/>
        </w:rPr>
        <w:t>[مسلم]</w:t>
      </w:r>
      <w:r w:rsidRPr="005340D5">
        <w:rPr>
          <w:sz w:val="32"/>
          <w:szCs w:val="32"/>
          <w:rtl/>
        </w:rPr>
        <w:t>۔</w:t>
      </w:r>
    </w:p>
    <w:p w14:paraId="00C54447" w14:textId="77777777" w:rsidR="003D47E1" w:rsidRPr="005340D5" w:rsidRDefault="003D47E1" w:rsidP="00854A58">
      <w:pPr>
        <w:pStyle w:val="urduFonts"/>
        <w:rPr>
          <w:sz w:val="32"/>
          <w:szCs w:val="32"/>
          <w:rtl/>
        </w:rPr>
      </w:pPr>
      <w:r w:rsidRPr="005340D5">
        <w:rPr>
          <w:rFonts w:hint="cs"/>
          <w:sz w:val="32"/>
          <w:szCs w:val="32"/>
          <w:rtl/>
        </w:rPr>
        <w:t xml:space="preserve">یہ بھی نبی </w:t>
      </w:r>
      <w:r w:rsidRPr="005340D5">
        <w:rPr>
          <w:color w:val="00B050"/>
          <w:sz w:val="32"/>
          <w:szCs w:val="32"/>
          <w:rtl/>
        </w:rPr>
        <w:t>﷐</w:t>
      </w:r>
      <w:r w:rsidRPr="005340D5">
        <w:rPr>
          <w:rFonts w:hint="cs"/>
          <w:sz w:val="32"/>
          <w:szCs w:val="32"/>
          <w:rtl/>
        </w:rPr>
        <w:t xml:space="preserve"> کی  صحیح حدیث ہے کہ آپ نے فرمایا: "</w:t>
      </w:r>
      <w:r w:rsidRPr="005340D5">
        <w:rPr>
          <w:sz w:val="32"/>
          <w:szCs w:val="32"/>
          <w:rtl/>
        </w:rPr>
        <w:t>جب اللہ تعال</w:t>
      </w:r>
      <w:r w:rsidRPr="005340D5">
        <w:rPr>
          <w:rFonts w:hint="cs"/>
          <w:sz w:val="32"/>
          <w:szCs w:val="32"/>
          <w:rtl/>
        </w:rPr>
        <w:t>یٰ</w:t>
      </w:r>
      <w:r w:rsidRPr="005340D5">
        <w:rPr>
          <w:sz w:val="32"/>
          <w:szCs w:val="32"/>
          <w:rtl/>
        </w:rPr>
        <w:t xml:space="preserve"> لوگوں کو ق</w:t>
      </w:r>
      <w:r w:rsidRPr="005340D5">
        <w:rPr>
          <w:rFonts w:hint="cs"/>
          <w:sz w:val="32"/>
          <w:szCs w:val="32"/>
          <w:rtl/>
        </w:rPr>
        <w:t>یامت</w:t>
      </w:r>
      <w:r w:rsidRPr="005340D5">
        <w:rPr>
          <w:sz w:val="32"/>
          <w:szCs w:val="32"/>
          <w:rtl/>
        </w:rPr>
        <w:t xml:space="preserve"> کے دن جس کے آنے م</w:t>
      </w:r>
      <w:r w:rsidRPr="005340D5">
        <w:rPr>
          <w:rFonts w:hint="cs"/>
          <w:sz w:val="32"/>
          <w:szCs w:val="32"/>
          <w:rtl/>
        </w:rPr>
        <w:t>یں</w:t>
      </w:r>
      <w:r w:rsidRPr="005340D5">
        <w:rPr>
          <w:sz w:val="32"/>
          <w:szCs w:val="32"/>
          <w:rtl/>
        </w:rPr>
        <w:t xml:space="preserve"> ذرا بھ</w:t>
      </w:r>
      <w:r w:rsidRPr="005340D5">
        <w:rPr>
          <w:rFonts w:hint="cs"/>
          <w:sz w:val="32"/>
          <w:szCs w:val="32"/>
          <w:rtl/>
        </w:rPr>
        <w:t>ی</w:t>
      </w:r>
      <w:r w:rsidRPr="005340D5">
        <w:rPr>
          <w:sz w:val="32"/>
          <w:szCs w:val="32"/>
          <w:rtl/>
        </w:rPr>
        <w:t xml:space="preserve"> شک نہ</w:t>
      </w:r>
      <w:r w:rsidRPr="005340D5">
        <w:rPr>
          <w:rFonts w:hint="cs"/>
          <w:sz w:val="32"/>
          <w:szCs w:val="32"/>
          <w:rtl/>
        </w:rPr>
        <w:t>یں</w:t>
      </w:r>
      <w:r w:rsidRPr="005340D5">
        <w:rPr>
          <w:sz w:val="32"/>
          <w:szCs w:val="32"/>
          <w:rtl/>
        </w:rPr>
        <w:t xml:space="preserve"> ہے جمع کرے گا تو پکارنے والا پکار کر کہے گا: جس نے اللہ کے واسطے کوئ</w:t>
      </w:r>
      <w:r w:rsidRPr="005340D5">
        <w:rPr>
          <w:rFonts w:hint="cs"/>
          <w:sz w:val="32"/>
          <w:szCs w:val="32"/>
          <w:rtl/>
        </w:rPr>
        <w:t>ی</w:t>
      </w:r>
      <w:r w:rsidRPr="005340D5">
        <w:rPr>
          <w:sz w:val="32"/>
          <w:szCs w:val="32"/>
          <w:rtl/>
        </w:rPr>
        <w:t xml:space="preserve"> کام ک</w:t>
      </w:r>
      <w:r w:rsidRPr="005340D5">
        <w:rPr>
          <w:rFonts w:hint="cs"/>
          <w:sz w:val="32"/>
          <w:szCs w:val="32"/>
          <w:rtl/>
        </w:rPr>
        <w:t>یا</w:t>
      </w:r>
      <w:r w:rsidRPr="005340D5">
        <w:rPr>
          <w:sz w:val="32"/>
          <w:szCs w:val="32"/>
          <w:rtl/>
        </w:rPr>
        <w:t xml:space="preserve"> ہو اور اس کام م</w:t>
      </w:r>
      <w:r w:rsidRPr="005340D5">
        <w:rPr>
          <w:rFonts w:hint="cs"/>
          <w:sz w:val="32"/>
          <w:szCs w:val="32"/>
          <w:rtl/>
        </w:rPr>
        <w:t>یں</w:t>
      </w:r>
      <w:r w:rsidRPr="005340D5">
        <w:rPr>
          <w:sz w:val="32"/>
          <w:szCs w:val="32"/>
          <w:rtl/>
        </w:rPr>
        <w:t xml:space="preserve"> کس</w:t>
      </w:r>
      <w:r w:rsidRPr="005340D5">
        <w:rPr>
          <w:rFonts w:hint="cs"/>
          <w:sz w:val="32"/>
          <w:szCs w:val="32"/>
          <w:rtl/>
        </w:rPr>
        <w:t>ی</w:t>
      </w:r>
      <w:r w:rsidRPr="005340D5">
        <w:rPr>
          <w:sz w:val="32"/>
          <w:szCs w:val="32"/>
          <w:rtl/>
        </w:rPr>
        <w:t xml:space="preserve"> کو شر</w:t>
      </w:r>
      <w:r w:rsidRPr="005340D5">
        <w:rPr>
          <w:rFonts w:hint="cs"/>
          <w:sz w:val="32"/>
          <w:szCs w:val="32"/>
          <w:rtl/>
        </w:rPr>
        <w:t>یک</w:t>
      </w:r>
      <w:r w:rsidRPr="005340D5">
        <w:rPr>
          <w:sz w:val="32"/>
          <w:szCs w:val="32"/>
          <w:rtl/>
        </w:rPr>
        <w:t xml:space="preserve"> کر ل</w:t>
      </w:r>
      <w:r w:rsidRPr="005340D5">
        <w:rPr>
          <w:rFonts w:hint="cs"/>
          <w:sz w:val="32"/>
          <w:szCs w:val="32"/>
          <w:rtl/>
        </w:rPr>
        <w:t>یا</w:t>
      </w:r>
      <w:r w:rsidRPr="005340D5">
        <w:rPr>
          <w:sz w:val="32"/>
          <w:szCs w:val="32"/>
          <w:rtl/>
        </w:rPr>
        <w:t xml:space="preserve"> ہو، جس غ</w:t>
      </w:r>
      <w:r w:rsidRPr="005340D5">
        <w:rPr>
          <w:rFonts w:hint="cs"/>
          <w:sz w:val="32"/>
          <w:szCs w:val="32"/>
          <w:rtl/>
        </w:rPr>
        <w:t>یر</w:t>
      </w:r>
      <w:r w:rsidRPr="005340D5">
        <w:rPr>
          <w:sz w:val="32"/>
          <w:szCs w:val="32"/>
          <w:rtl/>
        </w:rPr>
        <w:t xml:space="preserve"> کو اس نے شر</w:t>
      </w:r>
      <w:r w:rsidRPr="005340D5">
        <w:rPr>
          <w:rFonts w:hint="cs"/>
          <w:sz w:val="32"/>
          <w:szCs w:val="32"/>
          <w:rtl/>
        </w:rPr>
        <w:t>یک</w:t>
      </w:r>
      <w:r w:rsidRPr="005340D5">
        <w:rPr>
          <w:sz w:val="32"/>
          <w:szCs w:val="32"/>
          <w:rtl/>
        </w:rPr>
        <w:t xml:space="preserve"> ک</w:t>
      </w:r>
      <w:r w:rsidRPr="005340D5">
        <w:rPr>
          <w:rFonts w:hint="cs"/>
          <w:sz w:val="32"/>
          <w:szCs w:val="32"/>
          <w:rtl/>
        </w:rPr>
        <w:t>یا</w:t>
      </w:r>
      <w:r w:rsidRPr="005340D5">
        <w:rPr>
          <w:sz w:val="32"/>
          <w:szCs w:val="32"/>
          <w:rtl/>
        </w:rPr>
        <w:t xml:space="preserve"> تھا</w:t>
      </w:r>
      <w:r w:rsidRPr="005340D5">
        <w:rPr>
          <w:rFonts w:hint="cs"/>
          <w:sz w:val="32"/>
          <w:szCs w:val="32"/>
          <w:rtl/>
        </w:rPr>
        <w:t xml:space="preserve"> وہ </w:t>
      </w:r>
      <w:r w:rsidRPr="005340D5">
        <w:rPr>
          <w:sz w:val="32"/>
          <w:szCs w:val="32"/>
          <w:rtl/>
        </w:rPr>
        <w:t xml:space="preserve"> اس</w:t>
      </w:r>
      <w:r w:rsidRPr="005340D5">
        <w:rPr>
          <w:rFonts w:hint="cs"/>
          <w:sz w:val="32"/>
          <w:szCs w:val="32"/>
          <w:rtl/>
        </w:rPr>
        <w:t>ی</w:t>
      </w:r>
      <w:r w:rsidRPr="005340D5">
        <w:rPr>
          <w:sz w:val="32"/>
          <w:szCs w:val="32"/>
          <w:rtl/>
        </w:rPr>
        <w:t xml:space="preserve"> سے اپنے عمل کا ثواب مانگ لے، ک</w:t>
      </w:r>
      <w:r w:rsidRPr="005340D5">
        <w:rPr>
          <w:rFonts w:hint="cs"/>
          <w:sz w:val="32"/>
          <w:szCs w:val="32"/>
          <w:rtl/>
        </w:rPr>
        <w:t>یوں ک</w:t>
      </w:r>
      <w:r w:rsidRPr="005340D5">
        <w:rPr>
          <w:sz w:val="32"/>
          <w:szCs w:val="32"/>
          <w:rtl/>
        </w:rPr>
        <w:t xml:space="preserve">ہ اللہ </w:t>
      </w:r>
      <w:r w:rsidRPr="005340D5">
        <w:rPr>
          <w:rFonts w:hint="cs"/>
          <w:sz w:val="32"/>
          <w:szCs w:val="32"/>
          <w:rtl/>
        </w:rPr>
        <w:t>بنسبت اور شریکوں کے شرکت سے سب سے زیادہ بے نیاز</w:t>
      </w:r>
      <w:r w:rsidRPr="005340D5">
        <w:rPr>
          <w:sz w:val="32"/>
          <w:szCs w:val="32"/>
          <w:rtl/>
        </w:rPr>
        <w:t xml:space="preserve"> ہے</w:t>
      </w:r>
      <w:r w:rsidRPr="005340D5">
        <w:rPr>
          <w:rFonts w:hint="cs"/>
          <w:sz w:val="32"/>
          <w:szCs w:val="32"/>
          <w:rtl/>
        </w:rPr>
        <w:t>"</w:t>
      </w:r>
      <w:r w:rsidRPr="005340D5">
        <w:rPr>
          <w:rFonts w:hint="cs"/>
          <w:color w:val="BF8F00" w:themeColor="accent4" w:themeShade="BF"/>
          <w:sz w:val="32"/>
          <w:szCs w:val="32"/>
          <w:rtl/>
        </w:rPr>
        <w:t>[یہ حدیث حسن ہے، اسے احمد نے" مسند" میں روایت کیا ہے]</w:t>
      </w:r>
      <w:r w:rsidRPr="005340D5">
        <w:rPr>
          <w:rFonts w:hint="cs"/>
          <w:sz w:val="32"/>
          <w:szCs w:val="32"/>
          <w:rtl/>
        </w:rPr>
        <w:t>۔</w:t>
      </w:r>
    </w:p>
    <w:p w14:paraId="2AD8F6D1" w14:textId="77777777" w:rsidR="003D47E1" w:rsidRPr="005340D5" w:rsidRDefault="003D47E1" w:rsidP="00854A58">
      <w:pPr>
        <w:pStyle w:val="Zailiheading"/>
        <w:rPr>
          <w:sz w:val="32"/>
          <w:szCs w:val="32"/>
        </w:rPr>
      </w:pPr>
      <w:r w:rsidRPr="005340D5">
        <w:rPr>
          <w:rFonts w:hint="cs"/>
          <w:sz w:val="32"/>
          <w:szCs w:val="32"/>
          <w:rtl/>
        </w:rPr>
        <w:t>پند ونصیحت..</w:t>
      </w:r>
    </w:p>
    <w:p w14:paraId="60816B0B" w14:textId="77777777" w:rsidR="003D47E1" w:rsidRPr="005340D5" w:rsidRDefault="003D47E1" w:rsidP="00854A58">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کی صحیح سنت  میں بہت سی ایسی حدیثیں آئی ہیں جو توحید پر ابھارتی  اور اس کی فضیلت بیان کرتی ہیں، ان میں سے چند یہ ہیں:</w:t>
      </w:r>
    </w:p>
    <w:p w14:paraId="5FF47666" w14:textId="77777777" w:rsidR="003D47E1" w:rsidRPr="005340D5" w:rsidRDefault="003D47E1" w:rsidP="00854A58">
      <w:pPr>
        <w:pStyle w:val="urduFonts"/>
        <w:rPr>
          <w:sz w:val="32"/>
          <w:szCs w:val="32"/>
          <w:rtl/>
        </w:rPr>
      </w:pPr>
      <w:r w:rsidRPr="005340D5">
        <w:rPr>
          <w:rFonts w:hint="cs"/>
          <w:sz w:val="32"/>
          <w:szCs w:val="32"/>
          <w:rtl/>
        </w:rPr>
        <w:t xml:space="preserve">ابو ہریرہ </w:t>
      </w:r>
      <w:r w:rsidRPr="002C5AC6">
        <w:rPr>
          <w:rFonts w:hint="cs"/>
          <w:color w:val="00B050"/>
          <w:sz w:val="32"/>
          <w:szCs w:val="32"/>
          <w:rtl/>
        </w:rPr>
        <w:t xml:space="preserve">﷜ </w:t>
      </w:r>
      <w:r w:rsidRPr="005340D5">
        <w:rPr>
          <w:rFonts w:hint="cs"/>
          <w:sz w:val="32"/>
          <w:szCs w:val="32"/>
          <w:rtl/>
        </w:rPr>
        <w:t xml:space="preserve">کی حدیث کہ رسول اللہ </w:t>
      </w:r>
      <w:r w:rsidRPr="005340D5">
        <w:rPr>
          <w:rFonts w:hint="cs"/>
          <w:color w:val="00B050"/>
          <w:sz w:val="32"/>
          <w:szCs w:val="32"/>
          <w:rtl/>
        </w:rPr>
        <w:t>﷐</w:t>
      </w:r>
      <w:r w:rsidRPr="005340D5">
        <w:rPr>
          <w:rFonts w:hint="cs"/>
          <w:sz w:val="32"/>
          <w:szCs w:val="32"/>
          <w:rtl/>
        </w:rPr>
        <w:t xml:space="preserve"> نے فرمایا: "</w:t>
      </w:r>
      <w:r w:rsidRPr="005340D5">
        <w:rPr>
          <w:sz w:val="32"/>
          <w:szCs w:val="32"/>
          <w:rtl/>
        </w:rPr>
        <w:t>جو شخص دن بھر م</w:t>
      </w:r>
      <w:r w:rsidRPr="005340D5">
        <w:rPr>
          <w:rFonts w:hint="cs"/>
          <w:sz w:val="32"/>
          <w:szCs w:val="32"/>
          <w:rtl/>
        </w:rPr>
        <w:t>یں</w:t>
      </w:r>
      <w:r w:rsidRPr="005340D5">
        <w:rPr>
          <w:sz w:val="32"/>
          <w:szCs w:val="32"/>
          <w:rtl/>
        </w:rPr>
        <w:t xml:space="preserve"> سو مرتبہ </w:t>
      </w:r>
      <w:r w:rsidRPr="005340D5">
        <w:rPr>
          <w:rFonts w:hint="cs"/>
          <w:sz w:val="32"/>
          <w:szCs w:val="32"/>
          <w:rtl/>
        </w:rPr>
        <w:t>یہ</w:t>
      </w:r>
      <w:r w:rsidRPr="005340D5">
        <w:rPr>
          <w:sz w:val="32"/>
          <w:szCs w:val="32"/>
          <w:rtl/>
        </w:rPr>
        <w:t xml:space="preserve"> دعا پڑھے گا</w:t>
      </w:r>
      <w:r w:rsidRPr="005340D5">
        <w:rPr>
          <w:rStyle w:val="arabifontsChar"/>
          <w:rFonts w:hint="cs"/>
          <w:rtl/>
        </w:rPr>
        <w:t>"</w:t>
      </w:r>
      <w:r w:rsidRPr="005340D5">
        <w:rPr>
          <w:rStyle w:val="arabifontsChar"/>
          <w:rtl/>
        </w:rPr>
        <w:t>لا إله</w:t>
      </w:r>
      <w:r w:rsidRPr="005340D5">
        <w:rPr>
          <w:rStyle w:val="arabifontsChar"/>
          <w:rFonts w:hint="cs"/>
          <w:rtl/>
        </w:rPr>
        <w:t>َ</w:t>
      </w:r>
      <w:r w:rsidRPr="005340D5">
        <w:rPr>
          <w:rStyle w:val="arabifontsChar"/>
          <w:rtl/>
        </w:rPr>
        <w:t xml:space="preserve"> إلا الله</w:t>
      </w:r>
      <w:r w:rsidRPr="005340D5">
        <w:rPr>
          <w:rStyle w:val="arabifontsChar"/>
          <w:rFonts w:hint="cs"/>
          <w:rtl/>
        </w:rPr>
        <w:t>ُ</w:t>
      </w:r>
      <w:r w:rsidRPr="005340D5">
        <w:rPr>
          <w:rStyle w:val="arabifontsChar"/>
          <w:rtl/>
        </w:rPr>
        <w:t xml:space="preserve"> وحد</w:t>
      </w:r>
      <w:r w:rsidRPr="005340D5">
        <w:rPr>
          <w:rStyle w:val="arabifontsChar"/>
          <w:rFonts w:hint="cs"/>
          <w:rtl/>
        </w:rPr>
        <w:t>َ</w:t>
      </w:r>
      <w:r w:rsidRPr="005340D5">
        <w:rPr>
          <w:rStyle w:val="arabifontsChar"/>
          <w:rtl/>
        </w:rPr>
        <w:t>ه</w:t>
      </w:r>
      <w:r w:rsidRPr="005340D5">
        <w:rPr>
          <w:rStyle w:val="arabifontsChar"/>
          <w:rFonts w:hint="cs"/>
          <w:rtl/>
        </w:rPr>
        <w:t>ُ</w:t>
      </w:r>
      <w:r w:rsidRPr="005340D5">
        <w:rPr>
          <w:rStyle w:val="arabifontsChar"/>
          <w:rtl/>
        </w:rPr>
        <w:t xml:space="preserve"> لا ش</w:t>
      </w:r>
      <w:r w:rsidRPr="005340D5">
        <w:rPr>
          <w:rStyle w:val="arabifontsChar"/>
          <w:rFonts w:hint="cs"/>
          <w:rtl/>
        </w:rPr>
        <w:t>َ</w:t>
      </w:r>
      <w:r w:rsidRPr="005340D5">
        <w:rPr>
          <w:rStyle w:val="arabifontsChar"/>
          <w:rtl/>
        </w:rPr>
        <w:t>ر</w:t>
      </w:r>
      <w:r w:rsidRPr="005340D5">
        <w:rPr>
          <w:rStyle w:val="arabifontsChar"/>
          <w:rFonts w:hint="cs"/>
          <w:rtl/>
        </w:rPr>
        <w:t>ِ</w:t>
      </w:r>
      <w:r w:rsidRPr="005340D5">
        <w:rPr>
          <w:rStyle w:val="arabifontsChar"/>
          <w:rtl/>
        </w:rPr>
        <w:t>يك</w:t>
      </w:r>
      <w:r w:rsidRPr="005340D5">
        <w:rPr>
          <w:rStyle w:val="arabifontsChar"/>
          <w:rFonts w:hint="cs"/>
          <w:rtl/>
        </w:rPr>
        <w:t>َ</w:t>
      </w:r>
      <w:r w:rsidRPr="005340D5">
        <w:rPr>
          <w:rStyle w:val="arabifontsChar"/>
          <w:rtl/>
        </w:rPr>
        <w:t xml:space="preserve"> له</w:t>
      </w:r>
      <w:r w:rsidRPr="005340D5">
        <w:rPr>
          <w:rStyle w:val="arabifontsChar"/>
          <w:rFonts w:hint="cs"/>
          <w:rtl/>
        </w:rPr>
        <w:t>ُ</w:t>
      </w:r>
      <w:r w:rsidRPr="005340D5">
        <w:rPr>
          <w:rStyle w:val="arabifontsChar"/>
          <w:rtl/>
        </w:rPr>
        <w:t>،‏‏‏‏ له</w:t>
      </w:r>
      <w:r w:rsidRPr="005340D5">
        <w:rPr>
          <w:rStyle w:val="arabifontsChar"/>
          <w:rFonts w:hint="cs"/>
          <w:rtl/>
        </w:rPr>
        <w:t>ُ</w:t>
      </w:r>
      <w:r w:rsidRPr="005340D5">
        <w:rPr>
          <w:rStyle w:val="arabifontsChar"/>
          <w:rtl/>
        </w:rPr>
        <w:t xml:space="preserve"> الم</w:t>
      </w:r>
      <w:r w:rsidRPr="005340D5">
        <w:rPr>
          <w:rStyle w:val="arabifontsChar"/>
          <w:rFonts w:hint="cs"/>
          <w:rtl/>
        </w:rPr>
        <w:t>ُ</w:t>
      </w:r>
      <w:r w:rsidRPr="005340D5">
        <w:rPr>
          <w:rStyle w:val="arabifontsChar"/>
          <w:rtl/>
        </w:rPr>
        <w:t>لك</w:t>
      </w:r>
      <w:r w:rsidRPr="005340D5">
        <w:rPr>
          <w:rStyle w:val="arabifontsChar"/>
          <w:rFonts w:hint="cs"/>
          <w:rtl/>
        </w:rPr>
        <w:t>ُ</w:t>
      </w:r>
      <w:r w:rsidRPr="005340D5">
        <w:rPr>
          <w:rStyle w:val="arabifontsChar"/>
          <w:rtl/>
        </w:rPr>
        <w:t>،‏‏‏‏ وله</w:t>
      </w:r>
      <w:r w:rsidRPr="005340D5">
        <w:rPr>
          <w:rStyle w:val="arabifontsChar"/>
          <w:rFonts w:hint="cs"/>
          <w:rtl/>
        </w:rPr>
        <w:t>ُ</w:t>
      </w:r>
      <w:r w:rsidRPr="005340D5">
        <w:rPr>
          <w:rStyle w:val="arabifontsChar"/>
          <w:rtl/>
        </w:rPr>
        <w:t xml:space="preserve"> الح</w:t>
      </w:r>
      <w:r w:rsidRPr="005340D5">
        <w:rPr>
          <w:rStyle w:val="arabifontsChar"/>
          <w:rFonts w:hint="cs"/>
          <w:rtl/>
        </w:rPr>
        <w:t>َ</w:t>
      </w:r>
      <w:r w:rsidRPr="005340D5">
        <w:rPr>
          <w:rStyle w:val="arabifontsChar"/>
          <w:rtl/>
        </w:rPr>
        <w:t>مد</w:t>
      </w:r>
      <w:r w:rsidRPr="005340D5">
        <w:rPr>
          <w:rStyle w:val="arabifontsChar"/>
          <w:rFonts w:hint="cs"/>
          <w:rtl/>
        </w:rPr>
        <w:t>ُ</w:t>
      </w:r>
      <w:r w:rsidRPr="005340D5">
        <w:rPr>
          <w:rStyle w:val="arabifontsChar"/>
          <w:rtl/>
        </w:rPr>
        <w:t>،‏‏‏‏ وه</w:t>
      </w:r>
      <w:r w:rsidRPr="005340D5">
        <w:rPr>
          <w:rStyle w:val="arabifontsChar"/>
          <w:rFonts w:hint="cs"/>
          <w:rtl/>
        </w:rPr>
        <w:t>ُ</w:t>
      </w:r>
      <w:r w:rsidRPr="005340D5">
        <w:rPr>
          <w:rStyle w:val="arabifontsChar"/>
          <w:rtl/>
        </w:rPr>
        <w:t>و</w:t>
      </w:r>
      <w:r w:rsidRPr="005340D5">
        <w:rPr>
          <w:rStyle w:val="arabifontsChar"/>
          <w:rFonts w:hint="cs"/>
          <w:rtl/>
        </w:rPr>
        <w:t>َ</w:t>
      </w:r>
      <w:r w:rsidRPr="005340D5">
        <w:rPr>
          <w:rStyle w:val="arabifontsChar"/>
          <w:rtl/>
        </w:rPr>
        <w:t xml:space="preserve"> على ك</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 xml:space="preserve"> شىء</w:t>
      </w:r>
      <w:r w:rsidRPr="005340D5">
        <w:rPr>
          <w:rStyle w:val="arabifontsChar"/>
          <w:rFonts w:hint="cs"/>
          <w:rtl/>
        </w:rPr>
        <w:t>ٍ</w:t>
      </w:r>
      <w:r w:rsidRPr="005340D5">
        <w:rPr>
          <w:rStyle w:val="arabifontsChar"/>
          <w:rtl/>
        </w:rPr>
        <w:t xml:space="preserve"> قدير</w:t>
      </w:r>
      <w:r w:rsidRPr="005340D5">
        <w:rPr>
          <w:rStyle w:val="arabifontsChar"/>
          <w:rFonts w:hint="cs"/>
          <w:rtl/>
        </w:rPr>
        <w:t>ٌ"</w:t>
      </w:r>
      <w:r w:rsidRPr="002C5AC6">
        <w:rPr>
          <w:rFonts w:hint="cs"/>
          <w:color w:val="00B050"/>
          <w:sz w:val="32"/>
          <w:szCs w:val="32"/>
          <w:rtl/>
        </w:rPr>
        <w:t>(</w:t>
      </w:r>
      <w:r w:rsidRPr="002C5AC6">
        <w:rPr>
          <w:color w:val="00B050"/>
          <w:sz w:val="32"/>
          <w:szCs w:val="32"/>
          <w:rtl/>
        </w:rPr>
        <w:t>اللہ تعال</w:t>
      </w:r>
      <w:r w:rsidRPr="002C5AC6">
        <w:rPr>
          <w:rFonts w:hint="cs"/>
          <w:color w:val="00B050"/>
          <w:sz w:val="32"/>
          <w:szCs w:val="32"/>
          <w:rtl/>
        </w:rPr>
        <w:t>یٰ</w:t>
      </w:r>
      <w:r w:rsidRPr="002C5AC6">
        <w:rPr>
          <w:color w:val="00B050"/>
          <w:sz w:val="32"/>
          <w:szCs w:val="32"/>
          <w:rtl/>
        </w:rPr>
        <w:t xml:space="preserve"> کے سوا کوئ</w:t>
      </w:r>
      <w:r w:rsidRPr="002C5AC6">
        <w:rPr>
          <w:rFonts w:hint="cs"/>
          <w:color w:val="00B050"/>
          <w:sz w:val="32"/>
          <w:szCs w:val="32"/>
          <w:rtl/>
        </w:rPr>
        <w:t>ی</w:t>
      </w:r>
      <w:r w:rsidRPr="002C5AC6">
        <w:rPr>
          <w:color w:val="00B050"/>
          <w:sz w:val="32"/>
          <w:szCs w:val="32"/>
          <w:rtl/>
        </w:rPr>
        <w:t xml:space="preserve"> معبود</w:t>
      </w:r>
      <w:r w:rsidRPr="002C5AC6">
        <w:rPr>
          <w:rFonts w:hint="cs"/>
          <w:color w:val="00B050"/>
          <w:sz w:val="32"/>
          <w:szCs w:val="32"/>
          <w:rtl/>
        </w:rPr>
        <w:t xml:space="preserve"> برحق نہیں</w:t>
      </w:r>
      <w:r w:rsidRPr="002C5AC6">
        <w:rPr>
          <w:color w:val="00B050"/>
          <w:sz w:val="32"/>
          <w:szCs w:val="32"/>
          <w:rtl/>
        </w:rPr>
        <w:t xml:space="preserve"> ، اس کا کوئ</w:t>
      </w:r>
      <w:r w:rsidRPr="002C5AC6">
        <w:rPr>
          <w:rFonts w:hint="cs"/>
          <w:color w:val="00B050"/>
          <w:sz w:val="32"/>
          <w:szCs w:val="32"/>
          <w:rtl/>
        </w:rPr>
        <w:t>ی</w:t>
      </w:r>
      <w:r w:rsidRPr="002C5AC6">
        <w:rPr>
          <w:color w:val="00B050"/>
          <w:sz w:val="32"/>
          <w:szCs w:val="32"/>
          <w:rtl/>
        </w:rPr>
        <w:t xml:space="preserve"> شر</w:t>
      </w:r>
      <w:r w:rsidRPr="002C5AC6">
        <w:rPr>
          <w:rFonts w:hint="cs"/>
          <w:color w:val="00B050"/>
          <w:sz w:val="32"/>
          <w:szCs w:val="32"/>
          <w:rtl/>
        </w:rPr>
        <w:t>یک</w:t>
      </w:r>
      <w:r w:rsidRPr="002C5AC6">
        <w:rPr>
          <w:color w:val="00B050"/>
          <w:sz w:val="32"/>
          <w:szCs w:val="32"/>
          <w:rtl/>
        </w:rPr>
        <w:t xml:space="preserve"> نہ</w:t>
      </w:r>
      <w:r w:rsidRPr="002C5AC6">
        <w:rPr>
          <w:rFonts w:hint="cs"/>
          <w:color w:val="00B050"/>
          <w:sz w:val="32"/>
          <w:szCs w:val="32"/>
          <w:rtl/>
        </w:rPr>
        <w:t>یں،</w:t>
      </w:r>
      <w:r w:rsidRPr="002C5AC6">
        <w:rPr>
          <w:color w:val="00B050"/>
          <w:sz w:val="32"/>
          <w:szCs w:val="32"/>
          <w:rtl/>
        </w:rPr>
        <w:t xml:space="preserve"> </w:t>
      </w:r>
      <w:r w:rsidRPr="002C5AC6">
        <w:rPr>
          <w:rFonts w:hint="cs"/>
          <w:color w:val="00B050"/>
          <w:sz w:val="32"/>
          <w:szCs w:val="32"/>
          <w:rtl/>
        </w:rPr>
        <w:t xml:space="preserve">بادشاہی </w:t>
      </w:r>
      <w:r w:rsidRPr="002C5AC6">
        <w:rPr>
          <w:color w:val="00B050"/>
          <w:sz w:val="32"/>
          <w:szCs w:val="32"/>
          <w:rtl/>
        </w:rPr>
        <w:t xml:space="preserve"> اس</w:t>
      </w:r>
      <w:r w:rsidRPr="002C5AC6">
        <w:rPr>
          <w:rFonts w:hint="cs"/>
          <w:color w:val="00B050"/>
          <w:sz w:val="32"/>
          <w:szCs w:val="32"/>
          <w:rtl/>
        </w:rPr>
        <w:t>ی</w:t>
      </w:r>
      <w:r w:rsidRPr="002C5AC6">
        <w:rPr>
          <w:color w:val="00B050"/>
          <w:sz w:val="32"/>
          <w:szCs w:val="32"/>
          <w:rtl/>
        </w:rPr>
        <w:t xml:space="preserve"> ک</w:t>
      </w:r>
      <w:r w:rsidRPr="002C5AC6">
        <w:rPr>
          <w:rFonts w:hint="cs"/>
          <w:color w:val="00B050"/>
          <w:sz w:val="32"/>
          <w:szCs w:val="32"/>
          <w:rtl/>
        </w:rPr>
        <w:t>ی</w:t>
      </w:r>
      <w:r w:rsidRPr="002C5AC6">
        <w:rPr>
          <w:color w:val="00B050"/>
          <w:sz w:val="32"/>
          <w:szCs w:val="32"/>
          <w:rtl/>
        </w:rPr>
        <w:t xml:space="preserve"> ہے</w:t>
      </w:r>
      <w:r w:rsidRPr="002C5AC6">
        <w:rPr>
          <w:rFonts w:hint="cs"/>
          <w:color w:val="00B050"/>
          <w:sz w:val="32"/>
          <w:szCs w:val="32"/>
          <w:rtl/>
        </w:rPr>
        <w:t xml:space="preserve">، </w:t>
      </w:r>
      <w:r w:rsidRPr="002C5AC6">
        <w:rPr>
          <w:color w:val="00B050"/>
          <w:sz w:val="32"/>
          <w:szCs w:val="32"/>
          <w:rtl/>
        </w:rPr>
        <w:t xml:space="preserve"> تمام تعر</w:t>
      </w:r>
      <w:r w:rsidRPr="002C5AC6">
        <w:rPr>
          <w:rFonts w:hint="cs"/>
          <w:color w:val="00B050"/>
          <w:sz w:val="32"/>
          <w:szCs w:val="32"/>
          <w:rtl/>
        </w:rPr>
        <w:t>یف</w:t>
      </w:r>
      <w:r w:rsidRPr="002C5AC6">
        <w:rPr>
          <w:color w:val="00B050"/>
          <w:sz w:val="32"/>
          <w:szCs w:val="32"/>
          <w:rtl/>
        </w:rPr>
        <w:t xml:space="preserve"> اس</w:t>
      </w:r>
      <w:r w:rsidRPr="002C5AC6">
        <w:rPr>
          <w:rFonts w:hint="cs"/>
          <w:color w:val="00B050"/>
          <w:sz w:val="32"/>
          <w:szCs w:val="32"/>
          <w:rtl/>
        </w:rPr>
        <w:t>ی</w:t>
      </w:r>
      <w:r w:rsidRPr="002C5AC6">
        <w:rPr>
          <w:color w:val="00B050"/>
          <w:sz w:val="32"/>
          <w:szCs w:val="32"/>
          <w:rtl/>
        </w:rPr>
        <w:t xml:space="preserve"> کے ل</w:t>
      </w:r>
      <w:r w:rsidRPr="002C5AC6">
        <w:rPr>
          <w:rFonts w:hint="cs"/>
          <w:color w:val="00B050"/>
          <w:sz w:val="32"/>
          <w:szCs w:val="32"/>
          <w:rtl/>
        </w:rPr>
        <w:t>یے</w:t>
      </w:r>
      <w:r w:rsidRPr="002C5AC6">
        <w:rPr>
          <w:color w:val="00B050"/>
          <w:sz w:val="32"/>
          <w:szCs w:val="32"/>
          <w:rtl/>
        </w:rPr>
        <w:t xml:space="preserve"> ہے اور وہ ہر چ</w:t>
      </w:r>
      <w:r w:rsidRPr="002C5AC6">
        <w:rPr>
          <w:rFonts w:hint="cs"/>
          <w:color w:val="00B050"/>
          <w:sz w:val="32"/>
          <w:szCs w:val="32"/>
          <w:rtl/>
        </w:rPr>
        <w:t>یز</w:t>
      </w:r>
      <w:r w:rsidRPr="002C5AC6">
        <w:rPr>
          <w:color w:val="00B050"/>
          <w:sz w:val="32"/>
          <w:szCs w:val="32"/>
          <w:rtl/>
        </w:rPr>
        <w:t xml:space="preserve"> پر قادر ہے</w:t>
      </w:r>
      <w:r w:rsidRPr="002C5AC6">
        <w:rPr>
          <w:rFonts w:hint="cs"/>
          <w:color w:val="00B050"/>
          <w:sz w:val="32"/>
          <w:szCs w:val="32"/>
          <w:rtl/>
        </w:rPr>
        <w:t>)</w:t>
      </w:r>
      <w:r w:rsidRPr="002C5AC6">
        <w:rPr>
          <w:color w:val="00B050"/>
          <w:sz w:val="32"/>
          <w:szCs w:val="32"/>
          <w:rtl/>
        </w:rPr>
        <w:t xml:space="preserve"> </w:t>
      </w:r>
      <w:r w:rsidRPr="005340D5">
        <w:rPr>
          <w:sz w:val="32"/>
          <w:szCs w:val="32"/>
          <w:rtl/>
        </w:rPr>
        <w:t>تو اسے دس غلام آزاد کرنے کے برابر ثواب ملے گا۔ سو ن</w:t>
      </w:r>
      <w:r w:rsidRPr="005340D5">
        <w:rPr>
          <w:rFonts w:hint="cs"/>
          <w:sz w:val="32"/>
          <w:szCs w:val="32"/>
          <w:rtl/>
        </w:rPr>
        <w:t>یکیاں</w:t>
      </w:r>
      <w:r w:rsidRPr="005340D5">
        <w:rPr>
          <w:sz w:val="32"/>
          <w:szCs w:val="32"/>
          <w:rtl/>
        </w:rPr>
        <w:t xml:space="preserve"> اس کے نامہ اعمال م</w:t>
      </w:r>
      <w:r w:rsidRPr="005340D5">
        <w:rPr>
          <w:rFonts w:hint="cs"/>
          <w:sz w:val="32"/>
          <w:szCs w:val="32"/>
          <w:rtl/>
        </w:rPr>
        <w:t>یں</w:t>
      </w:r>
      <w:r w:rsidRPr="005340D5">
        <w:rPr>
          <w:sz w:val="32"/>
          <w:szCs w:val="32"/>
          <w:rtl/>
        </w:rPr>
        <w:t xml:space="preserve"> لکھ</w:t>
      </w:r>
      <w:r w:rsidRPr="005340D5">
        <w:rPr>
          <w:rFonts w:hint="cs"/>
          <w:sz w:val="32"/>
          <w:szCs w:val="32"/>
          <w:rtl/>
        </w:rPr>
        <w:t>ی</w:t>
      </w:r>
      <w:r w:rsidRPr="005340D5">
        <w:rPr>
          <w:sz w:val="32"/>
          <w:szCs w:val="32"/>
          <w:rtl/>
        </w:rPr>
        <w:t xml:space="preserve"> جائ</w:t>
      </w:r>
      <w:r w:rsidRPr="005340D5">
        <w:rPr>
          <w:rFonts w:hint="cs"/>
          <w:sz w:val="32"/>
          <w:szCs w:val="32"/>
          <w:rtl/>
        </w:rPr>
        <w:t>یں</w:t>
      </w:r>
      <w:r w:rsidRPr="005340D5">
        <w:rPr>
          <w:sz w:val="32"/>
          <w:szCs w:val="32"/>
          <w:rtl/>
        </w:rPr>
        <w:t xml:space="preserve"> گ</w:t>
      </w:r>
      <w:r w:rsidRPr="005340D5">
        <w:rPr>
          <w:rFonts w:hint="cs"/>
          <w:sz w:val="32"/>
          <w:szCs w:val="32"/>
          <w:rtl/>
        </w:rPr>
        <w:t>ی</w:t>
      </w:r>
      <w:r w:rsidRPr="005340D5">
        <w:rPr>
          <w:sz w:val="32"/>
          <w:szCs w:val="32"/>
          <w:rtl/>
        </w:rPr>
        <w:t xml:space="preserve"> اور سو برائ</w:t>
      </w:r>
      <w:r w:rsidRPr="005340D5">
        <w:rPr>
          <w:rFonts w:hint="cs"/>
          <w:sz w:val="32"/>
          <w:szCs w:val="32"/>
          <w:rtl/>
        </w:rPr>
        <w:t>یاں</w:t>
      </w:r>
      <w:r w:rsidRPr="005340D5">
        <w:rPr>
          <w:sz w:val="32"/>
          <w:szCs w:val="32"/>
          <w:rtl/>
        </w:rPr>
        <w:t xml:space="preserve"> اس سے مٹا د</w:t>
      </w:r>
      <w:r w:rsidRPr="005340D5">
        <w:rPr>
          <w:rFonts w:hint="cs"/>
          <w:sz w:val="32"/>
          <w:szCs w:val="32"/>
          <w:rtl/>
        </w:rPr>
        <w:t>ی</w:t>
      </w:r>
      <w:r w:rsidRPr="005340D5">
        <w:rPr>
          <w:sz w:val="32"/>
          <w:szCs w:val="32"/>
          <w:rtl/>
        </w:rPr>
        <w:t xml:space="preserve"> جائ</w:t>
      </w:r>
      <w:r w:rsidRPr="005340D5">
        <w:rPr>
          <w:rFonts w:hint="cs"/>
          <w:sz w:val="32"/>
          <w:szCs w:val="32"/>
          <w:rtl/>
        </w:rPr>
        <w:t>یں</w:t>
      </w:r>
      <w:r w:rsidRPr="005340D5">
        <w:rPr>
          <w:sz w:val="32"/>
          <w:szCs w:val="32"/>
          <w:rtl/>
        </w:rPr>
        <w:t xml:space="preserve"> گ</w:t>
      </w:r>
      <w:r w:rsidRPr="005340D5">
        <w:rPr>
          <w:rFonts w:hint="cs"/>
          <w:sz w:val="32"/>
          <w:szCs w:val="32"/>
          <w:rtl/>
        </w:rPr>
        <w:t>ی</w:t>
      </w:r>
      <w:r w:rsidRPr="005340D5">
        <w:rPr>
          <w:sz w:val="32"/>
          <w:szCs w:val="32"/>
          <w:rtl/>
        </w:rPr>
        <w:t xml:space="preserve">۔ اس روز دن بھر </w:t>
      </w:r>
      <w:r w:rsidRPr="005340D5">
        <w:rPr>
          <w:rFonts w:hint="cs"/>
          <w:sz w:val="32"/>
          <w:szCs w:val="32"/>
          <w:rtl/>
        </w:rPr>
        <w:t>یہ</w:t>
      </w:r>
      <w:r w:rsidRPr="005340D5">
        <w:rPr>
          <w:sz w:val="32"/>
          <w:szCs w:val="32"/>
          <w:rtl/>
        </w:rPr>
        <w:t xml:space="preserve"> دعا ش</w:t>
      </w:r>
      <w:r w:rsidRPr="005340D5">
        <w:rPr>
          <w:rFonts w:hint="cs"/>
          <w:sz w:val="32"/>
          <w:szCs w:val="32"/>
          <w:rtl/>
        </w:rPr>
        <w:t>یطان</w:t>
      </w:r>
      <w:r w:rsidRPr="005340D5">
        <w:rPr>
          <w:sz w:val="32"/>
          <w:szCs w:val="32"/>
          <w:rtl/>
        </w:rPr>
        <w:t xml:space="preserve"> سے اس ک</w:t>
      </w:r>
      <w:r w:rsidRPr="005340D5">
        <w:rPr>
          <w:rFonts w:hint="cs"/>
          <w:sz w:val="32"/>
          <w:szCs w:val="32"/>
          <w:rtl/>
        </w:rPr>
        <w:t>ی</w:t>
      </w:r>
      <w:r w:rsidRPr="005340D5">
        <w:rPr>
          <w:sz w:val="32"/>
          <w:szCs w:val="32"/>
          <w:rtl/>
        </w:rPr>
        <w:t xml:space="preserve"> حفاظت کرت</w:t>
      </w:r>
      <w:r w:rsidRPr="005340D5">
        <w:rPr>
          <w:rFonts w:hint="cs"/>
          <w:sz w:val="32"/>
          <w:szCs w:val="32"/>
          <w:rtl/>
        </w:rPr>
        <w:t>ی</w:t>
      </w:r>
      <w:r w:rsidRPr="005340D5">
        <w:rPr>
          <w:sz w:val="32"/>
          <w:szCs w:val="32"/>
          <w:rtl/>
        </w:rPr>
        <w:t xml:space="preserve"> رہے گ</w:t>
      </w:r>
      <w:r w:rsidRPr="005340D5">
        <w:rPr>
          <w:rFonts w:hint="cs"/>
          <w:sz w:val="32"/>
          <w:szCs w:val="32"/>
          <w:rtl/>
        </w:rPr>
        <w:t xml:space="preserve">ی </w:t>
      </w:r>
      <w:r w:rsidRPr="005340D5">
        <w:rPr>
          <w:sz w:val="32"/>
          <w:szCs w:val="32"/>
          <w:rtl/>
        </w:rPr>
        <w:t>تاآنکہ شام ہو جائے اور کوئ</w:t>
      </w:r>
      <w:r w:rsidRPr="005340D5">
        <w:rPr>
          <w:rFonts w:hint="cs"/>
          <w:sz w:val="32"/>
          <w:szCs w:val="32"/>
          <w:rtl/>
        </w:rPr>
        <w:t>ی</w:t>
      </w:r>
      <w:r w:rsidRPr="005340D5">
        <w:rPr>
          <w:sz w:val="32"/>
          <w:szCs w:val="32"/>
          <w:rtl/>
        </w:rPr>
        <w:t xml:space="preserve"> شخص اس سے بہتر عمل لے کر نہ آئے </w:t>
      </w:r>
      <w:r w:rsidRPr="005340D5">
        <w:rPr>
          <w:rFonts w:hint="cs"/>
          <w:sz w:val="32"/>
          <w:szCs w:val="32"/>
          <w:rtl/>
        </w:rPr>
        <w:t>گا،</w:t>
      </w:r>
      <w:r w:rsidRPr="005340D5">
        <w:rPr>
          <w:sz w:val="32"/>
          <w:szCs w:val="32"/>
          <w:rtl/>
        </w:rPr>
        <w:t xml:space="preserve"> مگر جو اس سے بھ</w:t>
      </w:r>
      <w:r w:rsidRPr="005340D5">
        <w:rPr>
          <w:rFonts w:hint="cs"/>
          <w:sz w:val="32"/>
          <w:szCs w:val="32"/>
          <w:rtl/>
        </w:rPr>
        <w:t>ی</w:t>
      </w:r>
      <w:r w:rsidRPr="005340D5">
        <w:rPr>
          <w:sz w:val="32"/>
          <w:szCs w:val="32"/>
          <w:rtl/>
        </w:rPr>
        <w:t xml:space="preserve"> ز</w:t>
      </w:r>
      <w:r w:rsidRPr="005340D5">
        <w:rPr>
          <w:rFonts w:hint="cs"/>
          <w:sz w:val="32"/>
          <w:szCs w:val="32"/>
          <w:rtl/>
        </w:rPr>
        <w:t>یادہ</w:t>
      </w:r>
      <w:r w:rsidRPr="005340D5">
        <w:rPr>
          <w:sz w:val="32"/>
          <w:szCs w:val="32"/>
          <w:rtl/>
        </w:rPr>
        <w:t xml:space="preserve"> </w:t>
      </w:r>
      <w:r w:rsidRPr="005340D5">
        <w:rPr>
          <w:rFonts w:hint="cs"/>
          <w:sz w:val="32"/>
          <w:szCs w:val="32"/>
          <w:rtl/>
        </w:rPr>
        <w:t>یہ</w:t>
      </w:r>
      <w:r w:rsidRPr="005340D5">
        <w:rPr>
          <w:sz w:val="32"/>
          <w:szCs w:val="32"/>
          <w:rtl/>
        </w:rPr>
        <w:t xml:space="preserve"> کلمہ پڑھ لے</w:t>
      </w:r>
      <w:r w:rsidRPr="005340D5">
        <w:rPr>
          <w:rFonts w:hint="cs"/>
          <w:sz w:val="32"/>
          <w:szCs w:val="32"/>
          <w:rtl/>
        </w:rPr>
        <w:t>"</w:t>
      </w:r>
      <w:r w:rsidRPr="005340D5">
        <w:rPr>
          <w:rFonts w:hint="cs"/>
          <w:color w:val="BF8F00" w:themeColor="accent4" w:themeShade="BF"/>
          <w:sz w:val="32"/>
          <w:szCs w:val="32"/>
          <w:rtl/>
        </w:rPr>
        <w:t>[بخاری ومسلم]</w:t>
      </w:r>
      <w:r w:rsidRPr="005340D5">
        <w:rPr>
          <w:rFonts w:hint="cs"/>
          <w:sz w:val="32"/>
          <w:szCs w:val="32"/>
          <w:rtl/>
        </w:rPr>
        <w:t>۔</w:t>
      </w:r>
    </w:p>
    <w:p w14:paraId="406F10B4" w14:textId="77777777" w:rsidR="003D47E1" w:rsidRPr="005340D5" w:rsidRDefault="003D47E1" w:rsidP="00854A58">
      <w:pPr>
        <w:pStyle w:val="urduFonts"/>
        <w:rPr>
          <w:sz w:val="32"/>
          <w:szCs w:val="32"/>
          <w:rtl/>
        </w:rPr>
      </w:pPr>
      <w:r w:rsidRPr="005340D5">
        <w:rPr>
          <w:rFonts w:hint="cs"/>
          <w:sz w:val="32"/>
          <w:szCs w:val="32"/>
          <w:rtl/>
        </w:rPr>
        <w:t xml:space="preserve">ترمذی اور ابوداود  کی روایت کردہ   بریدہ کی حدیث میں ہے کہ رسول اللہ </w:t>
      </w:r>
      <w:r w:rsidRPr="005340D5">
        <w:rPr>
          <w:rFonts w:hint="cs"/>
          <w:color w:val="00B050"/>
          <w:sz w:val="32"/>
          <w:szCs w:val="32"/>
          <w:rtl/>
        </w:rPr>
        <w:t>﷐</w:t>
      </w:r>
      <w:r w:rsidRPr="005340D5">
        <w:rPr>
          <w:rFonts w:hint="cs"/>
          <w:sz w:val="32"/>
          <w:szCs w:val="32"/>
          <w:rtl/>
        </w:rPr>
        <w:t xml:space="preserve"> نے  </w:t>
      </w:r>
      <w:r w:rsidRPr="005340D5">
        <w:rPr>
          <w:sz w:val="32"/>
          <w:szCs w:val="32"/>
          <w:rtl/>
        </w:rPr>
        <w:t>ا</w:t>
      </w:r>
      <w:r w:rsidRPr="005340D5">
        <w:rPr>
          <w:rFonts w:hint="cs"/>
          <w:sz w:val="32"/>
          <w:szCs w:val="32"/>
          <w:rtl/>
        </w:rPr>
        <w:t>یک</w:t>
      </w:r>
      <w:r w:rsidRPr="005340D5">
        <w:rPr>
          <w:sz w:val="32"/>
          <w:szCs w:val="32"/>
          <w:rtl/>
        </w:rPr>
        <w:t xml:space="preserve"> شخص کو </w:t>
      </w:r>
      <w:r w:rsidRPr="005340D5">
        <w:rPr>
          <w:rFonts w:hint="cs"/>
          <w:sz w:val="32"/>
          <w:szCs w:val="32"/>
          <w:rtl/>
        </w:rPr>
        <w:t>یہ</w:t>
      </w:r>
      <w:r w:rsidRPr="005340D5">
        <w:rPr>
          <w:sz w:val="32"/>
          <w:szCs w:val="32"/>
          <w:rtl/>
        </w:rPr>
        <w:t xml:space="preserve"> کہتے </w:t>
      </w:r>
      <w:r w:rsidRPr="005340D5">
        <w:rPr>
          <w:rFonts w:hint="cs"/>
          <w:sz w:val="32"/>
          <w:szCs w:val="32"/>
          <w:rtl/>
        </w:rPr>
        <w:t xml:space="preserve">ہوئے </w:t>
      </w:r>
      <w:r w:rsidRPr="005340D5">
        <w:rPr>
          <w:sz w:val="32"/>
          <w:szCs w:val="32"/>
          <w:rtl/>
        </w:rPr>
        <w:t xml:space="preserve">سنا: </w:t>
      </w:r>
      <w:r w:rsidRPr="005340D5">
        <w:rPr>
          <w:rStyle w:val="arabifontsChar"/>
          <w:rFonts w:hint="cs"/>
          <w:rtl/>
        </w:rPr>
        <w:t>"</w:t>
      </w:r>
      <w:r w:rsidRPr="005340D5">
        <w:rPr>
          <w:rStyle w:val="arabifontsChar"/>
          <w:rtl/>
        </w:rPr>
        <w:t>الله</w:t>
      </w:r>
      <w:r w:rsidRPr="005340D5">
        <w:rPr>
          <w:rStyle w:val="arabifontsChar"/>
          <w:rFonts w:hint="cs"/>
          <w:rtl/>
        </w:rPr>
        <w:t>ُ</w:t>
      </w:r>
      <w:r w:rsidRPr="005340D5">
        <w:rPr>
          <w:rStyle w:val="arabifontsChar"/>
          <w:rtl/>
        </w:rPr>
        <w:t>م</w:t>
      </w:r>
      <w:r w:rsidRPr="005340D5">
        <w:rPr>
          <w:rStyle w:val="arabifontsChar"/>
          <w:rFonts w:hint="cs"/>
          <w:rtl/>
        </w:rPr>
        <w:t>َّ</w:t>
      </w:r>
      <w:r w:rsidRPr="005340D5">
        <w:rPr>
          <w:rStyle w:val="arabifontsChar"/>
          <w:rtl/>
        </w:rPr>
        <w:t xml:space="preserve"> إ</w:t>
      </w:r>
      <w:r w:rsidRPr="005340D5">
        <w:rPr>
          <w:rStyle w:val="arabifontsChar"/>
          <w:rFonts w:hint="cs"/>
          <w:rtl/>
        </w:rPr>
        <w:t>ِ</w:t>
      </w:r>
      <w:r w:rsidRPr="005340D5">
        <w:rPr>
          <w:rStyle w:val="arabifontsChar"/>
          <w:rtl/>
        </w:rPr>
        <w:t>ن</w:t>
      </w:r>
      <w:r w:rsidRPr="005340D5">
        <w:rPr>
          <w:rStyle w:val="arabifontsChar"/>
          <w:rFonts w:hint="cs"/>
          <w:rtl/>
        </w:rPr>
        <w:t>ِّ</w:t>
      </w:r>
      <w:r w:rsidRPr="005340D5">
        <w:rPr>
          <w:rStyle w:val="arabifontsChar"/>
          <w:rtl/>
        </w:rPr>
        <w:t>ي أ</w:t>
      </w:r>
      <w:r w:rsidRPr="005340D5">
        <w:rPr>
          <w:rStyle w:val="arabifontsChar"/>
          <w:rFonts w:hint="cs"/>
          <w:rtl/>
        </w:rPr>
        <w:t>َ</w:t>
      </w:r>
      <w:r w:rsidRPr="005340D5">
        <w:rPr>
          <w:rStyle w:val="arabifontsChar"/>
          <w:rtl/>
        </w:rPr>
        <w:t>سأ</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 xml:space="preserve"> ب</w:t>
      </w:r>
      <w:r w:rsidRPr="005340D5">
        <w:rPr>
          <w:rStyle w:val="arabifontsChar"/>
          <w:rFonts w:hint="cs"/>
          <w:rtl/>
        </w:rPr>
        <w:t>ِ</w:t>
      </w:r>
      <w:r w:rsidRPr="005340D5">
        <w:rPr>
          <w:rStyle w:val="arabifontsChar"/>
          <w:rtl/>
        </w:rPr>
        <w:t>أ</w:t>
      </w:r>
      <w:r w:rsidRPr="005340D5">
        <w:rPr>
          <w:rStyle w:val="arabifontsChar"/>
          <w:rFonts w:hint="cs"/>
          <w:rtl/>
        </w:rPr>
        <w:t>َ</w:t>
      </w:r>
      <w:r w:rsidRPr="005340D5">
        <w:rPr>
          <w:rStyle w:val="arabifontsChar"/>
          <w:rtl/>
        </w:rPr>
        <w:t>ن</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 xml:space="preserve"> أنت</w:t>
      </w:r>
      <w:r w:rsidRPr="005340D5">
        <w:rPr>
          <w:rStyle w:val="arabifontsChar"/>
          <w:rFonts w:hint="cs"/>
          <w:rtl/>
        </w:rPr>
        <w:t>َ</w:t>
      </w:r>
      <w:r w:rsidRPr="005340D5">
        <w:rPr>
          <w:rStyle w:val="arabifontsChar"/>
          <w:rtl/>
        </w:rPr>
        <w:t xml:space="preserve"> الله</w:t>
      </w:r>
      <w:r w:rsidRPr="005340D5">
        <w:rPr>
          <w:rStyle w:val="arabifontsChar"/>
          <w:rFonts w:hint="cs"/>
          <w:rtl/>
        </w:rPr>
        <w:t>ُ</w:t>
      </w:r>
      <w:r w:rsidRPr="005340D5">
        <w:rPr>
          <w:rStyle w:val="arabifontsChar"/>
          <w:rtl/>
        </w:rPr>
        <w:t xml:space="preserve"> ، لا إل</w:t>
      </w:r>
      <w:r w:rsidRPr="005340D5">
        <w:rPr>
          <w:rStyle w:val="arabifontsChar"/>
          <w:rFonts w:hint="cs"/>
          <w:rtl/>
        </w:rPr>
        <w:t>َ</w:t>
      </w:r>
      <w:r w:rsidRPr="005340D5">
        <w:rPr>
          <w:rStyle w:val="arabifontsChar"/>
          <w:rtl/>
        </w:rPr>
        <w:t>ہ</w:t>
      </w:r>
      <w:r w:rsidRPr="005340D5">
        <w:rPr>
          <w:rStyle w:val="arabifontsChar"/>
          <w:rFonts w:hint="cs"/>
          <w:rtl/>
        </w:rPr>
        <w:t>َ</w:t>
      </w:r>
      <w:r w:rsidRPr="005340D5">
        <w:rPr>
          <w:rStyle w:val="arabifontsChar"/>
          <w:rtl/>
        </w:rPr>
        <w:t xml:space="preserve"> إل</w:t>
      </w:r>
      <w:r w:rsidRPr="005340D5">
        <w:rPr>
          <w:rStyle w:val="arabifontsChar"/>
          <w:rFonts w:hint="cs"/>
          <w:rtl/>
        </w:rPr>
        <w:t>َّ</w:t>
      </w:r>
      <w:r w:rsidRPr="005340D5">
        <w:rPr>
          <w:rStyle w:val="arabifontsChar"/>
          <w:rtl/>
        </w:rPr>
        <w:t>ا أنت</w:t>
      </w:r>
      <w:r w:rsidRPr="005340D5">
        <w:rPr>
          <w:rStyle w:val="arabifontsChar"/>
          <w:rFonts w:hint="cs"/>
          <w:rtl/>
        </w:rPr>
        <w:t>َ</w:t>
      </w:r>
      <w:r w:rsidRPr="005340D5">
        <w:rPr>
          <w:rStyle w:val="arabifontsChar"/>
          <w:rtl/>
        </w:rPr>
        <w:t>،  الأحد</w:t>
      </w:r>
      <w:r w:rsidRPr="005340D5">
        <w:rPr>
          <w:rStyle w:val="arabifontsChar"/>
          <w:rFonts w:hint="cs"/>
          <w:rtl/>
        </w:rPr>
        <w:t>ُ</w:t>
      </w:r>
      <w:r w:rsidRPr="005340D5">
        <w:rPr>
          <w:rStyle w:val="arabifontsChar"/>
          <w:rtl/>
        </w:rPr>
        <w:t xml:space="preserve"> الص</w:t>
      </w:r>
      <w:r w:rsidRPr="005340D5">
        <w:rPr>
          <w:rStyle w:val="arabifontsChar"/>
          <w:rFonts w:hint="cs"/>
          <w:rtl/>
        </w:rPr>
        <w:t>َّ</w:t>
      </w:r>
      <w:r w:rsidRPr="005340D5">
        <w:rPr>
          <w:rStyle w:val="arabifontsChar"/>
          <w:rtl/>
        </w:rPr>
        <w:t>م</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 xml:space="preserve"> الذي لم ي</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د ولم ي</w:t>
      </w:r>
      <w:r w:rsidRPr="005340D5">
        <w:rPr>
          <w:rStyle w:val="arabifontsChar"/>
          <w:rFonts w:hint="cs"/>
          <w:rtl/>
        </w:rPr>
        <w:t>ُ</w:t>
      </w:r>
      <w:r w:rsidRPr="005340D5">
        <w:rPr>
          <w:rStyle w:val="arabifontsChar"/>
          <w:rtl/>
        </w:rPr>
        <w:t>ول</w:t>
      </w:r>
      <w:r w:rsidRPr="005340D5">
        <w:rPr>
          <w:rStyle w:val="arabifontsChar"/>
          <w:rFonts w:hint="cs"/>
          <w:rtl/>
        </w:rPr>
        <w:t>َ</w:t>
      </w:r>
      <w:r w:rsidRPr="005340D5">
        <w:rPr>
          <w:rStyle w:val="arabifontsChar"/>
          <w:rtl/>
        </w:rPr>
        <w:t xml:space="preserve">د ولم </w:t>
      </w:r>
      <w:r w:rsidRPr="005340D5">
        <w:rPr>
          <w:rStyle w:val="arabifontsChar"/>
          <w:rtl/>
        </w:rPr>
        <w:lastRenderedPageBreak/>
        <w:t>ي</w:t>
      </w:r>
      <w:r w:rsidRPr="005340D5">
        <w:rPr>
          <w:rStyle w:val="arabifontsChar"/>
          <w:rFonts w:hint="cs"/>
          <w:rtl/>
        </w:rPr>
        <w:t>َ</w:t>
      </w:r>
      <w:r w:rsidRPr="005340D5">
        <w:rPr>
          <w:rStyle w:val="arabifontsChar"/>
          <w:rtl/>
        </w:rPr>
        <w:t>كن له ك</w:t>
      </w:r>
      <w:r w:rsidRPr="005340D5">
        <w:rPr>
          <w:rStyle w:val="arabifontsChar"/>
          <w:rFonts w:hint="cs"/>
          <w:rtl/>
        </w:rPr>
        <w:t>ُ</w:t>
      </w:r>
      <w:r w:rsidRPr="005340D5">
        <w:rPr>
          <w:rStyle w:val="arabifontsChar"/>
          <w:rtl/>
        </w:rPr>
        <w:t>ف</w:t>
      </w:r>
      <w:r w:rsidRPr="005340D5">
        <w:rPr>
          <w:rStyle w:val="arabifontsChar"/>
          <w:rFonts w:hint="cs"/>
          <w:rtl/>
        </w:rPr>
        <w:t>ُ</w:t>
      </w:r>
      <w:r w:rsidRPr="005340D5">
        <w:rPr>
          <w:rStyle w:val="arabifontsChar"/>
          <w:rtl/>
        </w:rPr>
        <w:t>و</w:t>
      </w:r>
      <w:r w:rsidRPr="005340D5">
        <w:rPr>
          <w:rStyle w:val="arabifontsChar"/>
          <w:rFonts w:hint="cs"/>
          <w:rtl/>
        </w:rPr>
        <w:t>ً</w:t>
      </w:r>
      <w:r w:rsidRPr="005340D5">
        <w:rPr>
          <w:rStyle w:val="arabifontsChar"/>
          <w:rtl/>
        </w:rPr>
        <w:t>ا أ</w:t>
      </w:r>
      <w:r w:rsidRPr="005340D5">
        <w:rPr>
          <w:rStyle w:val="arabifontsChar"/>
          <w:rFonts w:hint="cs"/>
          <w:rtl/>
        </w:rPr>
        <w:t>َ</w:t>
      </w:r>
      <w:r w:rsidRPr="005340D5">
        <w:rPr>
          <w:rStyle w:val="arabifontsChar"/>
          <w:rtl/>
        </w:rPr>
        <w:t>ح</w:t>
      </w:r>
      <w:r w:rsidRPr="005340D5">
        <w:rPr>
          <w:rStyle w:val="arabifontsChar"/>
          <w:rFonts w:hint="cs"/>
          <w:rtl/>
        </w:rPr>
        <w:t>َ</w:t>
      </w:r>
      <w:r w:rsidRPr="005340D5">
        <w:rPr>
          <w:rStyle w:val="arabifontsChar"/>
          <w:rtl/>
        </w:rPr>
        <w:t>د"</w:t>
      </w:r>
      <w:r w:rsidRPr="005340D5">
        <w:rPr>
          <w:sz w:val="32"/>
          <w:szCs w:val="32"/>
          <w:rtl/>
        </w:rPr>
        <w:t xml:space="preserve"> </w:t>
      </w:r>
      <w:r w:rsidRPr="002C5AC6">
        <w:rPr>
          <w:rFonts w:hint="cs"/>
          <w:color w:val="00B050"/>
          <w:sz w:val="32"/>
          <w:szCs w:val="32"/>
          <w:rtl/>
        </w:rPr>
        <w:t>(</w:t>
      </w:r>
      <w:r w:rsidRPr="002C5AC6">
        <w:rPr>
          <w:color w:val="00B050"/>
          <w:sz w:val="32"/>
          <w:szCs w:val="32"/>
          <w:rtl/>
        </w:rPr>
        <w:t>اے اللہ! م</w:t>
      </w:r>
      <w:r w:rsidRPr="002C5AC6">
        <w:rPr>
          <w:rFonts w:hint="cs"/>
          <w:color w:val="00B050"/>
          <w:sz w:val="32"/>
          <w:szCs w:val="32"/>
          <w:rtl/>
        </w:rPr>
        <w:t>یں</w:t>
      </w:r>
      <w:r w:rsidRPr="002C5AC6">
        <w:rPr>
          <w:color w:val="00B050"/>
          <w:sz w:val="32"/>
          <w:szCs w:val="32"/>
          <w:rtl/>
        </w:rPr>
        <w:t xml:space="preserve"> تجھ سے سوال کرتا ہوں</w:t>
      </w:r>
      <w:r w:rsidRPr="002C5AC6">
        <w:rPr>
          <w:rFonts w:hint="cs"/>
          <w:color w:val="00B050"/>
          <w:sz w:val="32"/>
          <w:szCs w:val="32"/>
          <w:rtl/>
        </w:rPr>
        <w:t xml:space="preserve"> اس وسیلہ  سےکہ </w:t>
      </w:r>
      <w:r w:rsidRPr="002C5AC6">
        <w:rPr>
          <w:color w:val="00B050"/>
          <w:sz w:val="32"/>
          <w:szCs w:val="32"/>
          <w:rtl/>
        </w:rPr>
        <w:t xml:space="preserve"> تو ہ</w:t>
      </w:r>
      <w:r w:rsidRPr="002C5AC6">
        <w:rPr>
          <w:rFonts w:hint="cs"/>
          <w:color w:val="00B050"/>
          <w:sz w:val="32"/>
          <w:szCs w:val="32"/>
          <w:rtl/>
        </w:rPr>
        <w:t>ی</w:t>
      </w:r>
      <w:r w:rsidRPr="002C5AC6">
        <w:rPr>
          <w:color w:val="00B050"/>
          <w:sz w:val="32"/>
          <w:szCs w:val="32"/>
          <w:rtl/>
        </w:rPr>
        <w:t xml:space="preserve"> اللہ ہے، </w:t>
      </w:r>
      <w:r w:rsidRPr="002C5AC6">
        <w:rPr>
          <w:rFonts w:hint="cs"/>
          <w:color w:val="00B050"/>
          <w:sz w:val="32"/>
          <w:szCs w:val="32"/>
          <w:rtl/>
        </w:rPr>
        <w:t xml:space="preserve">تیرے سوا کوئی معبود برحق نہیں، تو  اکیلا اور </w:t>
      </w:r>
      <w:r w:rsidRPr="002C5AC6">
        <w:rPr>
          <w:color w:val="00B050"/>
          <w:sz w:val="32"/>
          <w:szCs w:val="32"/>
          <w:rtl/>
        </w:rPr>
        <w:t>بے ن</w:t>
      </w:r>
      <w:r w:rsidRPr="002C5AC6">
        <w:rPr>
          <w:rFonts w:hint="cs"/>
          <w:color w:val="00B050"/>
          <w:sz w:val="32"/>
          <w:szCs w:val="32"/>
          <w:rtl/>
        </w:rPr>
        <w:t>یاز</w:t>
      </w:r>
      <w:r w:rsidRPr="002C5AC6">
        <w:rPr>
          <w:color w:val="00B050"/>
          <w:sz w:val="32"/>
          <w:szCs w:val="32"/>
          <w:rtl/>
        </w:rPr>
        <w:t xml:space="preserve"> ہے، جس نے نہ جنا اور نہ وہ جنا گ</w:t>
      </w:r>
      <w:r w:rsidRPr="002C5AC6">
        <w:rPr>
          <w:rFonts w:hint="cs"/>
          <w:color w:val="00B050"/>
          <w:sz w:val="32"/>
          <w:szCs w:val="32"/>
          <w:rtl/>
        </w:rPr>
        <w:t>یا،</w:t>
      </w:r>
      <w:r w:rsidRPr="002C5AC6">
        <w:rPr>
          <w:color w:val="00B050"/>
          <w:sz w:val="32"/>
          <w:szCs w:val="32"/>
          <w:rtl/>
        </w:rPr>
        <w:t xml:space="preserve"> اور نہ کوئ</w:t>
      </w:r>
      <w:r w:rsidRPr="002C5AC6">
        <w:rPr>
          <w:rFonts w:hint="cs"/>
          <w:color w:val="00B050"/>
          <w:sz w:val="32"/>
          <w:szCs w:val="32"/>
          <w:rtl/>
        </w:rPr>
        <w:t>ی</w:t>
      </w:r>
      <w:r w:rsidRPr="002C5AC6">
        <w:rPr>
          <w:color w:val="00B050"/>
          <w:sz w:val="32"/>
          <w:szCs w:val="32"/>
          <w:rtl/>
        </w:rPr>
        <w:t xml:space="preserve"> اس کا ہم سر ہے</w:t>
      </w:r>
      <w:r w:rsidRPr="002C5AC6">
        <w:rPr>
          <w:rFonts w:hint="cs"/>
          <w:color w:val="00B050"/>
          <w:sz w:val="32"/>
          <w:szCs w:val="32"/>
          <w:rtl/>
        </w:rPr>
        <w:t xml:space="preserve">) </w:t>
      </w:r>
      <w:r w:rsidRPr="005340D5">
        <w:rPr>
          <w:sz w:val="32"/>
          <w:szCs w:val="32"/>
          <w:rtl/>
        </w:rPr>
        <w:t xml:space="preserve">تو رسول اللہ </w:t>
      </w:r>
      <w:r w:rsidRPr="005340D5">
        <w:rPr>
          <w:rFonts w:hint="cs"/>
          <w:color w:val="00B050"/>
          <w:sz w:val="32"/>
          <w:szCs w:val="32"/>
          <w:rtl/>
        </w:rPr>
        <w:t>﷐</w:t>
      </w:r>
      <w:r w:rsidRPr="005340D5">
        <w:rPr>
          <w:sz w:val="32"/>
          <w:szCs w:val="32"/>
          <w:rtl/>
        </w:rPr>
        <w:t xml:space="preserve"> نے فرما</w:t>
      </w:r>
      <w:r w:rsidRPr="005340D5">
        <w:rPr>
          <w:rFonts w:hint="cs"/>
          <w:sz w:val="32"/>
          <w:szCs w:val="32"/>
          <w:rtl/>
        </w:rPr>
        <w:t>یا</w:t>
      </w:r>
      <w:r w:rsidRPr="005340D5">
        <w:rPr>
          <w:sz w:val="32"/>
          <w:szCs w:val="32"/>
          <w:rtl/>
        </w:rPr>
        <w:t xml:space="preserve">: </w:t>
      </w:r>
      <w:r w:rsidRPr="005340D5">
        <w:rPr>
          <w:rFonts w:hint="cs"/>
          <w:sz w:val="32"/>
          <w:szCs w:val="32"/>
          <w:rtl/>
        </w:rPr>
        <w:t xml:space="preserve">" تم نے </w:t>
      </w:r>
      <w:r w:rsidRPr="005340D5">
        <w:rPr>
          <w:sz w:val="32"/>
          <w:szCs w:val="32"/>
          <w:rtl/>
        </w:rPr>
        <w:t xml:space="preserve"> اللہ سے اس کے اس اسم اعظم کے ذر</w:t>
      </w:r>
      <w:r w:rsidRPr="005340D5">
        <w:rPr>
          <w:rFonts w:hint="cs"/>
          <w:sz w:val="32"/>
          <w:szCs w:val="32"/>
          <w:rtl/>
        </w:rPr>
        <w:t>یعہ</w:t>
      </w:r>
      <w:r w:rsidRPr="005340D5">
        <w:rPr>
          <w:sz w:val="32"/>
          <w:szCs w:val="32"/>
          <w:rtl/>
        </w:rPr>
        <w:t xml:space="preserve"> سوال ک</w:t>
      </w:r>
      <w:r w:rsidRPr="005340D5">
        <w:rPr>
          <w:rFonts w:hint="cs"/>
          <w:sz w:val="32"/>
          <w:szCs w:val="32"/>
          <w:rtl/>
        </w:rPr>
        <w:t>یا</w:t>
      </w:r>
      <w:r w:rsidRPr="005340D5">
        <w:rPr>
          <w:sz w:val="32"/>
          <w:szCs w:val="32"/>
          <w:rtl/>
        </w:rPr>
        <w:t xml:space="preserve"> ہے جس کے ذر</w:t>
      </w:r>
      <w:r w:rsidRPr="005340D5">
        <w:rPr>
          <w:rFonts w:hint="cs"/>
          <w:sz w:val="32"/>
          <w:szCs w:val="32"/>
          <w:rtl/>
        </w:rPr>
        <w:t xml:space="preserve">یعے </w:t>
      </w:r>
      <w:r w:rsidRPr="005340D5">
        <w:rPr>
          <w:sz w:val="32"/>
          <w:szCs w:val="32"/>
          <w:rtl/>
        </w:rPr>
        <w:t xml:space="preserve"> اگر سوال ک</w:t>
      </w:r>
      <w:r w:rsidRPr="005340D5">
        <w:rPr>
          <w:rFonts w:hint="cs"/>
          <w:sz w:val="32"/>
          <w:szCs w:val="32"/>
          <w:rtl/>
        </w:rPr>
        <w:t>یا</w:t>
      </w:r>
      <w:r w:rsidRPr="005340D5">
        <w:rPr>
          <w:sz w:val="32"/>
          <w:szCs w:val="32"/>
          <w:rtl/>
        </w:rPr>
        <w:t xml:space="preserve"> جائے تو اللہ تعال</w:t>
      </w:r>
      <w:r w:rsidRPr="005340D5">
        <w:rPr>
          <w:rFonts w:hint="cs"/>
          <w:sz w:val="32"/>
          <w:szCs w:val="32"/>
          <w:rtl/>
        </w:rPr>
        <w:t>یٰ</w:t>
      </w:r>
      <w:r w:rsidRPr="005340D5">
        <w:rPr>
          <w:sz w:val="32"/>
          <w:szCs w:val="32"/>
          <w:rtl/>
        </w:rPr>
        <w:t xml:space="preserve"> عطا کرتا ہے، اور دعا ک</w:t>
      </w:r>
      <w:r w:rsidRPr="005340D5">
        <w:rPr>
          <w:rFonts w:hint="cs"/>
          <w:sz w:val="32"/>
          <w:szCs w:val="32"/>
          <w:rtl/>
        </w:rPr>
        <w:t>ی</w:t>
      </w:r>
      <w:r w:rsidRPr="005340D5">
        <w:rPr>
          <w:sz w:val="32"/>
          <w:szCs w:val="32"/>
          <w:rtl/>
        </w:rPr>
        <w:t xml:space="preserve"> جائے تو وہ قبول کرتا ہے</w:t>
      </w:r>
      <w:r w:rsidRPr="005340D5">
        <w:rPr>
          <w:rFonts w:hint="cs"/>
          <w:sz w:val="32"/>
          <w:szCs w:val="32"/>
          <w:rtl/>
        </w:rPr>
        <w:t>"</w:t>
      </w:r>
      <w:r w:rsidRPr="005340D5">
        <w:rPr>
          <w:rFonts w:hint="cs"/>
          <w:color w:val="BF8F00" w:themeColor="accent4" w:themeShade="BF"/>
          <w:sz w:val="32"/>
          <w:szCs w:val="32"/>
          <w:rtl/>
        </w:rPr>
        <w:t>[یہ حدیث صحیح ہے]</w:t>
      </w:r>
      <w:r w:rsidRPr="005340D5">
        <w:rPr>
          <w:rFonts w:hint="cs"/>
          <w:sz w:val="32"/>
          <w:szCs w:val="32"/>
          <w:rtl/>
        </w:rPr>
        <w:t>۔</w:t>
      </w:r>
    </w:p>
    <w:p w14:paraId="7FE0A792" w14:textId="77777777" w:rsidR="003D47E1" w:rsidRPr="005340D5" w:rsidRDefault="003D47E1" w:rsidP="00854A58">
      <w:pPr>
        <w:pStyle w:val="urduFonts"/>
        <w:rPr>
          <w:sz w:val="32"/>
          <w:szCs w:val="32"/>
          <w:rtl/>
        </w:rPr>
      </w:pPr>
      <w:r w:rsidRPr="005340D5">
        <w:rPr>
          <w:rFonts w:hint="cs"/>
          <w:sz w:val="32"/>
          <w:szCs w:val="32"/>
          <w:rtl/>
        </w:rPr>
        <w:t xml:space="preserve">رسول </w:t>
      </w:r>
      <w:r w:rsidRPr="005340D5">
        <w:rPr>
          <w:color w:val="00B050"/>
          <w:sz w:val="32"/>
          <w:szCs w:val="32"/>
          <w:rtl/>
        </w:rPr>
        <w:t>﷐</w:t>
      </w:r>
      <w:r w:rsidRPr="005340D5">
        <w:rPr>
          <w:rFonts w:hint="cs"/>
          <w:sz w:val="32"/>
          <w:szCs w:val="32"/>
          <w:rtl/>
        </w:rPr>
        <w:t xml:space="preserve"> مسجد میں داخل ہوئے تو  آپ نے ایک شخص کو یہ دعا کرتے ہوئے سنا: "اے اللہ ! میں تجھ سے سوال کرتا ہوں ، اے اللہ جو اکیلا اور بے نیاز ہے، جس نے نہ جنا او رنہ وہ جنا گیا، اور نہ کوئی اس کا ہم سر ہے:  کہ تو میرے گناہوں کو بخش دے، یقینا تو بہت بخشنے والا بڑا مہربان ہے۔ یہ سن کر آپ </w:t>
      </w:r>
      <w:r w:rsidRPr="005340D5">
        <w:rPr>
          <w:rFonts w:hint="cs"/>
          <w:color w:val="00B050"/>
          <w:sz w:val="32"/>
          <w:szCs w:val="32"/>
          <w:rtl/>
        </w:rPr>
        <w:t>﷐</w:t>
      </w:r>
      <w:r w:rsidRPr="005340D5">
        <w:rPr>
          <w:rFonts w:hint="cs"/>
          <w:sz w:val="32"/>
          <w:szCs w:val="32"/>
          <w:rtl/>
        </w:rPr>
        <w:t xml:space="preserve">  نے فرمایا: "اسے معاف کر دیا گیا، اسے معا ف کر دیا گیا ، اسے معاف کر دیا گیا" تین دفعہ آپ نے یہ کلمات دہرائے۔ </w:t>
      </w:r>
      <w:r w:rsidRPr="005340D5">
        <w:rPr>
          <w:rFonts w:hint="cs"/>
          <w:color w:val="BF8F00" w:themeColor="accent4" w:themeShade="BF"/>
          <w:sz w:val="32"/>
          <w:szCs w:val="32"/>
          <w:rtl/>
        </w:rPr>
        <w:t>[یہ حدیث صحیح ہے، اسے احمد نے "مسند" میں روایت کیا ہے]</w:t>
      </w:r>
      <w:r w:rsidRPr="005340D5">
        <w:rPr>
          <w:rFonts w:hint="cs"/>
          <w:sz w:val="32"/>
          <w:szCs w:val="32"/>
          <w:rtl/>
        </w:rPr>
        <w:t>۔</w:t>
      </w:r>
    </w:p>
    <w:p w14:paraId="6889989A" w14:textId="77777777" w:rsidR="003D47E1" w:rsidRPr="005340D5" w:rsidRDefault="003D47E1" w:rsidP="00854A58">
      <w:pPr>
        <w:pStyle w:val="urduFonts"/>
        <w:rPr>
          <w:sz w:val="32"/>
          <w:szCs w:val="32"/>
          <w:rtl/>
        </w:rPr>
      </w:pPr>
      <w:r w:rsidRPr="005340D5">
        <w:rPr>
          <w:rFonts w:hint="cs"/>
          <w:sz w:val="32"/>
          <w:szCs w:val="32"/>
          <w:rtl/>
        </w:rPr>
        <w:t xml:space="preserve">حافظ ابن رجب </w:t>
      </w:r>
      <w:r w:rsidRPr="005340D5">
        <w:rPr>
          <w:rFonts w:hint="cs"/>
          <w:color w:val="00B050"/>
          <w:sz w:val="32"/>
          <w:szCs w:val="32"/>
          <w:rtl/>
        </w:rPr>
        <w:t>﷫</w:t>
      </w:r>
      <w:r w:rsidRPr="005340D5">
        <w:rPr>
          <w:rFonts w:hint="cs"/>
          <w:sz w:val="32"/>
          <w:szCs w:val="32"/>
          <w:rtl/>
        </w:rPr>
        <w:t xml:space="preserve"> فرماتے ہیں کہ: " کلمہ توحید کو بروئے عمل لانے سے گردنوں کی (جہنم سے  ) رہائی واجب ہو جاتی ہے، اور گردنوں کی رہائی  ، جہنم سے (انسان کی)  آزادی کو واجب ٹھہراتی ہے"۔</w:t>
      </w:r>
    </w:p>
    <w:p w14:paraId="01B042DC" w14:textId="77777777" w:rsidR="003D47E1" w:rsidRPr="005340D5" w:rsidRDefault="003D47E1" w:rsidP="00854A58">
      <w:pPr>
        <w:pStyle w:val="urduFonts"/>
        <w:rPr>
          <w:sz w:val="32"/>
          <w:szCs w:val="32"/>
          <w:rtl/>
        </w:rPr>
      </w:pPr>
      <w:r w:rsidRPr="005340D5">
        <w:rPr>
          <w:rFonts w:hint="cs"/>
          <w:sz w:val="32"/>
          <w:szCs w:val="32"/>
          <w:rtl/>
        </w:rPr>
        <w:t xml:space="preserve">آپ </w:t>
      </w:r>
      <w:r w:rsidRPr="002C5AC6">
        <w:rPr>
          <w:color w:val="00B050"/>
          <w:sz w:val="32"/>
          <w:szCs w:val="32"/>
          <w:rtl/>
        </w:rPr>
        <w:t>﷫</w:t>
      </w:r>
      <w:r w:rsidRPr="002C5AC6">
        <w:rPr>
          <w:rFonts w:hint="cs"/>
          <w:color w:val="00B050"/>
          <w:sz w:val="32"/>
          <w:szCs w:val="32"/>
          <w:rtl/>
        </w:rPr>
        <w:t xml:space="preserve"> </w:t>
      </w:r>
      <w:r w:rsidRPr="005340D5">
        <w:rPr>
          <w:rFonts w:hint="cs"/>
          <w:sz w:val="32"/>
          <w:szCs w:val="32"/>
          <w:rtl/>
        </w:rPr>
        <w:t>نے مزید فرمایا : "مغفرت کا ایک سبب توحید بھی ہے ، بلکہ یہ سب سے بڑا سبب ہے ، جس کے اندر توحید ناپید ہو وہ مغفرت سے بھی محروم ہو جاتا ہے، اور جو شخص توحید کو بروئے عمل لائے وہ مغفرت کے  عظیم ترین سبب کو بروئے عمل لاتا ہے"۔</w:t>
      </w:r>
    </w:p>
    <w:p w14:paraId="6201AF83" w14:textId="77777777" w:rsidR="003D47E1" w:rsidRPr="005340D5" w:rsidRDefault="003D47E1" w:rsidP="00854A58">
      <w:pPr>
        <w:pStyle w:val="urduFonts"/>
        <w:rPr>
          <w:sz w:val="32"/>
          <w:szCs w:val="32"/>
          <w:rtl/>
        </w:rPr>
      </w:pPr>
      <w:r w:rsidRPr="005340D5">
        <w:rPr>
          <w:rFonts w:hint="cs"/>
          <w:sz w:val="32"/>
          <w:szCs w:val="32"/>
          <w:rtl/>
        </w:rPr>
        <w:t xml:space="preserve">امام ابن القیم </w:t>
      </w:r>
      <w:r w:rsidRPr="005340D5">
        <w:rPr>
          <w:rFonts w:hint="cs"/>
          <w:color w:val="00B050"/>
          <w:sz w:val="32"/>
          <w:szCs w:val="32"/>
          <w:rtl/>
        </w:rPr>
        <w:t>﷫</w:t>
      </w:r>
      <w:r w:rsidRPr="005340D5">
        <w:rPr>
          <w:rFonts w:hint="cs"/>
          <w:sz w:val="32"/>
          <w:szCs w:val="32"/>
          <w:rtl/>
        </w:rPr>
        <w:t xml:space="preserve"> رقم طراز ہیں: "توحید: وہ سب سے پہلی چیز ہے جس کے ذریعہ انسان دین اسلام میں داخل ہوتاہے اور وہ سب سے آخری چیز ہے جس کے ساتھ (بندہ مسلم)  دنیا سے جدا ہوتا ہے  ، جیسا کہ نبی </w:t>
      </w:r>
      <w:r w:rsidRPr="005340D5">
        <w:rPr>
          <w:rFonts w:hint="cs"/>
          <w:color w:val="00B050"/>
          <w:sz w:val="32"/>
          <w:szCs w:val="32"/>
          <w:rtl/>
        </w:rPr>
        <w:t>﷐</w:t>
      </w:r>
      <w:r w:rsidRPr="005340D5">
        <w:rPr>
          <w:rFonts w:hint="cs"/>
          <w:sz w:val="32"/>
          <w:szCs w:val="32"/>
          <w:rtl/>
        </w:rPr>
        <w:t xml:space="preserve"> نے فرمایا: "</w:t>
      </w:r>
      <w:r w:rsidRPr="005340D5">
        <w:rPr>
          <w:sz w:val="32"/>
          <w:szCs w:val="32"/>
          <w:rtl/>
        </w:rPr>
        <w:t>جس کا آخر</w:t>
      </w:r>
      <w:r w:rsidRPr="005340D5">
        <w:rPr>
          <w:rFonts w:hint="cs"/>
          <w:sz w:val="32"/>
          <w:szCs w:val="32"/>
          <w:rtl/>
        </w:rPr>
        <w:t>ی</w:t>
      </w:r>
      <w:r w:rsidRPr="005340D5">
        <w:rPr>
          <w:sz w:val="32"/>
          <w:szCs w:val="32"/>
          <w:rtl/>
        </w:rPr>
        <w:t xml:space="preserve"> کلام «لا إله إلا الله» ہو گا وہ جنت م</w:t>
      </w:r>
      <w:r w:rsidRPr="005340D5">
        <w:rPr>
          <w:rFonts w:hint="cs"/>
          <w:sz w:val="32"/>
          <w:szCs w:val="32"/>
          <w:rtl/>
        </w:rPr>
        <w:t>یں</w:t>
      </w:r>
      <w:r w:rsidRPr="005340D5">
        <w:rPr>
          <w:sz w:val="32"/>
          <w:szCs w:val="32"/>
          <w:rtl/>
        </w:rPr>
        <w:t xml:space="preserve"> داخل ہو گا</w:t>
      </w:r>
      <w:r w:rsidRPr="005340D5">
        <w:rPr>
          <w:rFonts w:hint="cs"/>
          <w:sz w:val="32"/>
          <w:szCs w:val="32"/>
          <w:rtl/>
        </w:rPr>
        <w:t>"، معلوم ہوا کہ  کلمہ توحید کا اقرار ہی سب سے پہلا اور سب سے آخری واجب ہے۔کیوں کہ توحید ہی : سب سے  پہلی اور سب سے آخری چیز ہے"۔</w:t>
      </w:r>
    </w:p>
    <w:p w14:paraId="75B71A44" w14:textId="77777777" w:rsidR="003D47E1" w:rsidRPr="005340D5" w:rsidRDefault="003D47E1" w:rsidP="00854A58">
      <w:pPr>
        <w:pStyle w:val="urduFonts"/>
        <w:rPr>
          <w:sz w:val="32"/>
          <w:szCs w:val="32"/>
          <w:rtl/>
        </w:rPr>
      </w:pPr>
      <w:r w:rsidRPr="005340D5">
        <w:rPr>
          <w:rFonts w:hint="cs"/>
          <w:sz w:val="32"/>
          <w:szCs w:val="32"/>
          <w:rtl/>
        </w:rPr>
        <w:lastRenderedPageBreak/>
        <w:t xml:space="preserve">آ پ </w:t>
      </w:r>
      <w:r w:rsidRPr="005340D5">
        <w:rPr>
          <w:rFonts w:hint="cs"/>
          <w:color w:val="00B050"/>
          <w:sz w:val="32"/>
          <w:szCs w:val="32"/>
          <w:rtl/>
        </w:rPr>
        <w:t>﷫</w:t>
      </w:r>
      <w:r w:rsidRPr="005340D5">
        <w:rPr>
          <w:rFonts w:hint="cs"/>
          <w:sz w:val="32"/>
          <w:szCs w:val="32"/>
          <w:rtl/>
        </w:rPr>
        <w:t xml:space="preserve"> مزید فرماتے ہیں: "جس طرح توحید  دنیاوی مصائب ومشکلات کو   دور  کرتی ہے اس طرح کوئی اور چیز نہیں کر تی "۔</w:t>
      </w:r>
    </w:p>
    <w:p w14:paraId="0C77A635" w14:textId="77777777" w:rsidR="003D47E1" w:rsidRPr="005340D5" w:rsidRDefault="003D47E1" w:rsidP="00854A58">
      <w:pPr>
        <w:pStyle w:val="urduFonts"/>
        <w:rPr>
          <w:sz w:val="32"/>
          <w:szCs w:val="32"/>
          <w:rtl/>
        </w:rPr>
      </w:pPr>
      <w:r w:rsidRPr="005340D5">
        <w:rPr>
          <w:rFonts w:hint="cs"/>
          <w:sz w:val="32"/>
          <w:szCs w:val="32"/>
          <w:rtl/>
        </w:rPr>
        <w:t>نیز آپ فرماتے  ہیں کہ: "کوئی مشرک انسان جنت میں داخل نہیں ہوگا، بلکہ اس میں صرف توحید پرست ہی داخل ہوں گے، کیوں کہ توحید ہی  باب ِ جنت کی کنجی ہے"۔</w:t>
      </w:r>
    </w:p>
    <w:p w14:paraId="652FEA56" w14:textId="77777777" w:rsidR="003D47E1" w:rsidRPr="005340D5" w:rsidRDefault="003D47E1" w:rsidP="00854A58">
      <w:pPr>
        <w:pStyle w:val="urduFonts"/>
        <w:rPr>
          <w:sz w:val="32"/>
          <w:szCs w:val="32"/>
          <w:rtl/>
        </w:rPr>
      </w:pPr>
      <w:r w:rsidRPr="005340D5">
        <w:rPr>
          <w:rFonts w:hint="cs"/>
          <w:sz w:val="32"/>
          <w:szCs w:val="32"/>
          <w:rtl/>
        </w:rPr>
        <w:t xml:space="preserve">ابن الجوزی </w:t>
      </w:r>
      <w:r w:rsidRPr="005340D5">
        <w:rPr>
          <w:rFonts w:hint="cs"/>
          <w:color w:val="00B050"/>
          <w:sz w:val="32"/>
          <w:szCs w:val="32"/>
          <w:rtl/>
        </w:rPr>
        <w:t>﷫</w:t>
      </w:r>
      <w:r w:rsidRPr="005340D5">
        <w:rPr>
          <w:rFonts w:hint="cs"/>
          <w:sz w:val="32"/>
          <w:szCs w:val="32"/>
          <w:rtl/>
        </w:rPr>
        <w:t xml:space="preserve"> فرماتے ہیں کہ: "سفیان ثوری ابراہیم بن ادہم کے پاس آتے اور کہتے : اے ابراہیم! اللہ سے دعا کرو کہ توحید پر میرا خاتمہ فرمائے "۔</w:t>
      </w:r>
    </w:p>
    <w:p w14:paraId="7A3DD016" w14:textId="77777777" w:rsidR="003D47E1" w:rsidRPr="005340D5" w:rsidRDefault="003D47E1" w:rsidP="00854A58">
      <w:pPr>
        <w:pStyle w:val="urduFonts"/>
        <w:rPr>
          <w:sz w:val="32"/>
          <w:szCs w:val="32"/>
          <w:rtl/>
        </w:rPr>
      </w:pPr>
      <w:r w:rsidRPr="005340D5">
        <w:rPr>
          <w:rFonts w:hint="cs"/>
          <w:sz w:val="32"/>
          <w:szCs w:val="32"/>
          <w:rtl/>
        </w:rPr>
        <w:t xml:space="preserve">رسول اللہ </w:t>
      </w:r>
      <w:r w:rsidRPr="005340D5">
        <w:rPr>
          <w:rFonts w:hint="cs"/>
          <w:color w:val="00B050"/>
          <w:sz w:val="32"/>
          <w:szCs w:val="32"/>
          <w:rtl/>
        </w:rPr>
        <w:t>﷐</w:t>
      </w:r>
      <w:r w:rsidRPr="005340D5">
        <w:rPr>
          <w:rFonts w:hint="cs"/>
          <w:sz w:val="32"/>
          <w:szCs w:val="32"/>
          <w:rtl/>
        </w:rPr>
        <w:t xml:space="preserve"> نے ایک شخص کو دیکھا کہ وہ دو انگلیوں کے اشارے سے دعا کرتا تھا تو آپ </w:t>
      </w:r>
      <w:r w:rsidRPr="002C5AC6">
        <w:rPr>
          <w:rFonts w:hint="cs"/>
          <w:color w:val="00B050"/>
          <w:sz w:val="32"/>
          <w:szCs w:val="32"/>
          <w:rtl/>
        </w:rPr>
        <w:t xml:space="preserve">﷐ </w:t>
      </w:r>
      <w:r w:rsidRPr="005340D5">
        <w:rPr>
          <w:rFonts w:hint="cs"/>
          <w:sz w:val="32"/>
          <w:szCs w:val="32"/>
          <w:rtl/>
        </w:rPr>
        <w:t xml:space="preserve">نے فرمایا : "ایک سے ایک سے !" </w:t>
      </w:r>
      <w:r w:rsidRPr="005340D5">
        <w:rPr>
          <w:rFonts w:hint="cs"/>
          <w:color w:val="BF8F00" w:themeColor="accent4" w:themeShade="BF"/>
          <w:sz w:val="32"/>
          <w:szCs w:val="32"/>
          <w:rtl/>
        </w:rPr>
        <w:t>[یہ صحیح حدیث ہے جسے ابوداود نے روایت کیا ہے]</w:t>
      </w:r>
      <w:r w:rsidRPr="005340D5">
        <w:rPr>
          <w:rFonts w:hint="cs"/>
          <w:sz w:val="32"/>
          <w:szCs w:val="32"/>
          <w:rtl/>
        </w:rPr>
        <w:t>۔اس سے معلوم ہوتا ہے کہ: جب دعا میں اشارہ کرے تو صرف ایک انگلی سے اشارہ کرے۔</w:t>
      </w:r>
    </w:p>
    <w:p w14:paraId="3064DCF2" w14:textId="77777777" w:rsidR="003D47E1" w:rsidRPr="005340D5" w:rsidRDefault="003D47E1" w:rsidP="00854A58">
      <w:pPr>
        <w:pStyle w:val="urduFonts"/>
        <w:rPr>
          <w:sz w:val="32"/>
          <w:szCs w:val="32"/>
        </w:rPr>
      </w:pPr>
      <w:r w:rsidRPr="005340D5">
        <w:rPr>
          <w:rFonts w:hint="cs"/>
          <w:sz w:val="32"/>
          <w:szCs w:val="32"/>
          <w:rtl/>
        </w:rPr>
        <w:t>اے اللہ ! ہم تجھ سے سوال کرتے ہیں اے واحد  ومنفرد....اے یکتا ...اے بے نیاز !  کہ تو ہمیں ان خوش نصیبوں میں شمار فرما جنہوں نے تجھ سے دعا کی اور تونے سن لی، جنہوں نے تیرے سامنے الحاح وزاری کی اور تونے انہیں اپنی رحمت سے مالامال کردیا، جنہوں نے تیری پناہ طلب کی اور تونے انہیں جہنم سے پناہ بخش دی ، اور  اے اللہ !  دنیا کے اندر ہمارا آخری کلام  کلمہ توحید (لا  الہ الا اللہ )  کو  قرار دے  ، یقینا تو تمام  مہربانوں  سے بڑھ کر مہربان ہے۔</w:t>
      </w:r>
    </w:p>
    <w:p w14:paraId="3BEAF41A" w14:textId="77777777" w:rsidR="00C915A3" w:rsidRPr="005340D5" w:rsidRDefault="00C915A3" w:rsidP="00854A58">
      <w:pPr>
        <w:pStyle w:val="urduFonts"/>
        <w:rPr>
          <w:sz w:val="32"/>
          <w:szCs w:val="32"/>
        </w:rPr>
      </w:pPr>
    </w:p>
    <w:p w14:paraId="7B4398DB" w14:textId="602720AD" w:rsidR="000A512A" w:rsidRPr="005340D5" w:rsidRDefault="00C915A3" w:rsidP="00E73286">
      <w:pPr>
        <w:pStyle w:val="urduFonts"/>
        <w:jc w:val="center"/>
        <w:rPr>
          <w:color w:val="000099"/>
          <w:sz w:val="32"/>
          <w:szCs w:val="32"/>
          <w:rtl/>
        </w:rPr>
      </w:pPr>
      <w:r w:rsidRPr="005340D5">
        <w:rPr>
          <w:rFonts w:ascii="Zakharif" w:hAnsi="Zakharif" w:cs="Zakharif"/>
          <w:color w:val="000099"/>
          <w:sz w:val="32"/>
          <w:szCs w:val="32"/>
          <w:rtl/>
        </w:rPr>
        <w:t>ژژ ژژ ژژ ژژ ژژ ژژ</w:t>
      </w:r>
      <w:r w:rsidR="00E73286" w:rsidRPr="005340D5">
        <w:rPr>
          <w:rFonts w:ascii="AAA GoldenLotus" w:eastAsia="Calibri" w:hAnsi="AAA GoldenLotus" w:cs="AAA GoldenLotus"/>
          <w:color w:val="C00000"/>
          <w:sz w:val="32"/>
          <w:szCs w:val="32"/>
          <w:rtl/>
        </w:rPr>
        <w:tab/>
      </w:r>
    </w:p>
    <w:p w14:paraId="555A10CE" w14:textId="77777777" w:rsidR="000A512A" w:rsidRPr="005340D5" w:rsidRDefault="000A512A" w:rsidP="000A512A">
      <w:pPr>
        <w:bidi/>
        <w:spacing w:after="0" w:line="276" w:lineRule="auto"/>
        <w:jc w:val="center"/>
        <w:rPr>
          <w:rFonts w:ascii="Jameel Noori Nastaleeq" w:eastAsia="Calibri" w:hAnsi="Jameel Noori Nastaleeq" w:cs="Jameel Noori Nastaleeq"/>
          <w:sz w:val="32"/>
          <w:szCs w:val="32"/>
          <w:rtl/>
          <w:lang w:bidi="ur-PK"/>
        </w:rPr>
      </w:pPr>
    </w:p>
    <w:p w14:paraId="7CAEB4C6" w14:textId="77777777" w:rsidR="000A512A" w:rsidRPr="005340D5" w:rsidRDefault="000A512A" w:rsidP="000A512A">
      <w:pPr>
        <w:bidi/>
        <w:spacing w:after="0" w:line="276" w:lineRule="auto"/>
        <w:jc w:val="center"/>
        <w:rPr>
          <w:rFonts w:ascii="Jameel Noori Nastaleeq" w:eastAsia="Calibri" w:hAnsi="Jameel Noori Nastaleeq" w:cs="Jameel Noori Nastaleeq"/>
          <w:sz w:val="32"/>
          <w:szCs w:val="32"/>
          <w:rtl/>
          <w:lang w:bidi="ur-PK"/>
        </w:rPr>
      </w:pPr>
    </w:p>
    <w:p w14:paraId="287CFA9F" w14:textId="77777777" w:rsidR="003D47E1" w:rsidRPr="005340D5" w:rsidRDefault="003D47E1" w:rsidP="003D47E1">
      <w:pPr>
        <w:bidi/>
        <w:spacing w:after="0" w:line="276" w:lineRule="auto"/>
        <w:jc w:val="center"/>
        <w:rPr>
          <w:rFonts w:ascii="Jameel Noori Nastaleeq" w:eastAsia="Calibri" w:hAnsi="Jameel Noori Nastaleeq" w:cs="Jameel Noori Nastaleeq"/>
          <w:sz w:val="32"/>
          <w:szCs w:val="32"/>
          <w:rtl/>
          <w:lang w:bidi="ur-PK"/>
        </w:rPr>
      </w:pPr>
    </w:p>
    <w:p w14:paraId="5DA75CE8" w14:textId="77777777" w:rsidR="003D47E1" w:rsidRPr="005340D5" w:rsidRDefault="003D47E1" w:rsidP="003D47E1">
      <w:pPr>
        <w:bidi/>
        <w:spacing w:after="0" w:line="276" w:lineRule="auto"/>
        <w:jc w:val="lowKashida"/>
        <w:rPr>
          <w:rFonts w:ascii="Jameel Noori Nastaleeq" w:eastAsia="Calibri" w:hAnsi="Jameel Noori Nastaleeq" w:cs="Jameel Noori Nastaleeq"/>
          <w:sz w:val="32"/>
          <w:szCs w:val="32"/>
          <w:rtl/>
          <w:lang w:bidi="ur-PK"/>
        </w:rPr>
      </w:pPr>
    </w:p>
    <w:p w14:paraId="3D74B304" w14:textId="2C463C46" w:rsidR="00885C4D" w:rsidRPr="005340D5" w:rsidRDefault="005340D5" w:rsidP="003D47E1">
      <w:pPr>
        <w:bidi/>
        <w:spacing w:after="0" w:line="276" w:lineRule="auto"/>
        <w:jc w:val="center"/>
        <w:rPr>
          <w:rFonts w:ascii="Jameel Noori Nastaleeq" w:eastAsia="Calibri" w:hAnsi="Jameel Noori Nastaleeq" w:cs="Jameel Noori Nastaleeq"/>
          <w:b/>
          <w:bCs/>
          <w:sz w:val="32"/>
          <w:szCs w:val="32"/>
          <w:rtl/>
          <w:lang w:bidi="ur-PK"/>
        </w:rPr>
      </w:pPr>
      <w:r w:rsidRPr="005340D5">
        <w:rPr>
          <w:noProof/>
          <w:sz w:val="32"/>
          <w:szCs w:val="32"/>
        </w:rPr>
        <w:lastRenderedPageBreak/>
        <mc:AlternateContent>
          <mc:Choice Requires="wps">
            <w:drawing>
              <wp:anchor distT="0" distB="0" distL="114300" distR="114300" simplePos="0" relativeHeight="251676672" behindDoc="0" locked="0" layoutInCell="1" allowOverlap="1" wp14:anchorId="67793936" wp14:editId="58C570C6">
                <wp:simplePos x="0" y="0"/>
                <wp:positionH relativeFrom="margin">
                  <wp:posOffset>1782739</wp:posOffset>
                </wp:positionH>
                <wp:positionV relativeFrom="paragraph">
                  <wp:posOffset>26680</wp:posOffset>
                </wp:positionV>
                <wp:extent cx="1828800" cy="955343"/>
                <wp:effectExtent l="0" t="0" r="0" b="0"/>
                <wp:wrapNone/>
                <wp:docPr id="461052" name="Text Box 461052"/>
                <wp:cNvGraphicFramePr/>
                <a:graphic xmlns:a="http://schemas.openxmlformats.org/drawingml/2006/main">
                  <a:graphicData uri="http://schemas.microsoft.com/office/word/2010/wordprocessingShape">
                    <wps:wsp>
                      <wps:cNvSpPr txBox="1"/>
                      <wps:spPr>
                        <a:xfrm>
                          <a:off x="0" y="0"/>
                          <a:ext cx="1828800" cy="955343"/>
                        </a:xfrm>
                        <a:prstGeom prst="rect">
                          <a:avLst/>
                        </a:prstGeom>
                        <a:noFill/>
                        <a:ln>
                          <a:noFill/>
                        </a:ln>
                        <a:effectLst/>
                      </wps:spPr>
                      <wps:txbx>
                        <w:txbxContent>
                          <w:p w14:paraId="381520FA" w14:textId="77777777" w:rsidR="004C2B42" w:rsidRPr="005340D5" w:rsidRDefault="004C2B42" w:rsidP="005340D5">
                            <w:pPr>
                              <w:pStyle w:val="Heading1"/>
                              <w:spacing w:line="360" w:lineRule="auto"/>
                              <w:rPr>
                                <w:sz w:val="44"/>
                                <w:szCs w:val="44"/>
                                <w:rtl/>
                              </w:rPr>
                            </w:pPr>
                            <w:r w:rsidRPr="005340D5">
                              <w:rPr>
                                <w:rFonts w:hint="cs"/>
                                <w:sz w:val="44"/>
                                <w:szCs w:val="44"/>
                                <w:rtl/>
                              </w:rPr>
                              <w:t>(۶)</w:t>
                            </w:r>
                          </w:p>
                          <w:p w14:paraId="7C18FBB7" w14:textId="5F01836D" w:rsidR="004C2B42" w:rsidRPr="00885C4D" w:rsidRDefault="004C2B42" w:rsidP="005340D5">
                            <w:pPr>
                              <w:pStyle w:val="Heading1"/>
                              <w:spacing w:line="360" w:lineRule="auto"/>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40D5">
                              <w:rPr>
                                <w:rFonts w:hint="cs"/>
                                <w:sz w:val="44"/>
                                <w:szCs w:val="44"/>
                                <w:rtl/>
                              </w:rPr>
                              <w:t>الص</w:t>
                            </w:r>
                            <w:r>
                              <w:rPr>
                                <w:rFonts w:hint="cs"/>
                                <w:sz w:val="44"/>
                                <w:szCs w:val="44"/>
                                <w:rtl/>
                              </w:rPr>
                              <w:t>َّ</w:t>
                            </w:r>
                            <w:r w:rsidRPr="005340D5">
                              <w:rPr>
                                <w:rFonts w:hint="cs"/>
                                <w:sz w:val="44"/>
                                <w:szCs w:val="44"/>
                                <w:rtl/>
                              </w:rPr>
                              <w:t>مد</w:t>
                            </w:r>
                            <w:r>
                              <w:rPr>
                                <w:rFonts w:hint="cs"/>
                                <w:sz w:val="44"/>
                                <w:szCs w:val="44"/>
                                <w:rtl/>
                              </w:rPr>
                              <w:t>ُ</w:t>
                            </w:r>
                            <w:r w:rsidRPr="005340D5">
                              <w:rPr>
                                <w:rFonts w:hint="cs"/>
                                <w:sz w:val="44"/>
                                <w:szCs w:val="44"/>
                                <w:rtl/>
                              </w:rPr>
                              <w:t xml:space="preserve"> </w:t>
                            </w:r>
                            <w:r w:rsidRPr="005340D5">
                              <w:rPr>
                                <w:rFonts w:hint="cs"/>
                                <w:sz w:val="44"/>
                                <w:szCs w:val="44"/>
                                <w:vertAlign w:val="superscript"/>
                                <w:rtl/>
                              </w:rPr>
                              <w:t xml:space="preserve"> 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793936" id="Text Box 461052" o:spid="_x0000_s1036" type="#_x0000_t202" style="position:absolute;left:0;text-align:left;margin-left:140.35pt;margin-top:2.1pt;width:2in;height:75.2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" filled="f" stroked="f">
                <v:textbox>
                  <w:txbxContent>
                    <w:p w14:paraId="381520FA" w14:textId="77777777" w:rsidR="004C2B42" w:rsidRPr="005340D5" w:rsidRDefault="004C2B42" w:rsidP="005340D5">
                      <w:pPr>
                        <w:pStyle w:val="Heading1"/>
                        <w:spacing w:line="360" w:lineRule="auto"/>
                        <w:rPr>
                          <w:sz w:val="44"/>
                          <w:szCs w:val="44"/>
                          <w:rtl/>
                        </w:rPr>
                      </w:pPr>
                      <w:r w:rsidRPr="005340D5">
                        <w:rPr>
                          <w:rFonts w:hint="cs"/>
                          <w:sz w:val="44"/>
                          <w:szCs w:val="44"/>
                          <w:rtl/>
                        </w:rPr>
                        <w:t>(۶)</w:t>
                      </w:r>
                    </w:p>
                    <w:p w14:paraId="7C18FBB7" w14:textId="5F01836D" w:rsidR="004C2B42" w:rsidRPr="00885C4D" w:rsidRDefault="004C2B42" w:rsidP="005340D5">
                      <w:pPr>
                        <w:pStyle w:val="Heading1"/>
                        <w:spacing w:line="360" w:lineRule="auto"/>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40D5">
                        <w:rPr>
                          <w:rFonts w:hint="cs"/>
                          <w:sz w:val="44"/>
                          <w:szCs w:val="44"/>
                          <w:rtl/>
                        </w:rPr>
                        <w:t>الص</w:t>
                      </w:r>
                      <w:r>
                        <w:rPr>
                          <w:rFonts w:hint="cs"/>
                          <w:sz w:val="44"/>
                          <w:szCs w:val="44"/>
                          <w:rtl/>
                        </w:rPr>
                        <w:t>َّ</w:t>
                      </w:r>
                      <w:r w:rsidRPr="005340D5">
                        <w:rPr>
                          <w:rFonts w:hint="cs"/>
                          <w:sz w:val="44"/>
                          <w:szCs w:val="44"/>
                          <w:rtl/>
                        </w:rPr>
                        <w:t>مد</w:t>
                      </w:r>
                      <w:r>
                        <w:rPr>
                          <w:rFonts w:hint="cs"/>
                          <w:sz w:val="44"/>
                          <w:szCs w:val="44"/>
                          <w:rtl/>
                        </w:rPr>
                        <w:t>ُ</w:t>
                      </w:r>
                      <w:r w:rsidRPr="005340D5">
                        <w:rPr>
                          <w:rFonts w:hint="cs"/>
                          <w:sz w:val="44"/>
                          <w:szCs w:val="44"/>
                          <w:rtl/>
                        </w:rPr>
                        <w:t xml:space="preserve"> </w:t>
                      </w:r>
                      <w:r w:rsidRPr="005340D5">
                        <w:rPr>
                          <w:rFonts w:hint="cs"/>
                          <w:sz w:val="44"/>
                          <w:szCs w:val="44"/>
                          <w:vertAlign w:val="superscript"/>
                          <w:rtl/>
                        </w:rPr>
                        <w:t xml:space="preserve"> جل جلالہ</w:t>
                      </w:r>
                    </w:p>
                  </w:txbxContent>
                </v:textbox>
                <w10:wrap anchorx="margin"/>
              </v:shape>
            </w:pict>
          </mc:Fallback>
        </mc:AlternateContent>
      </w:r>
      <w:r w:rsidRPr="005340D5">
        <w:rPr>
          <w:noProof/>
          <w:sz w:val="32"/>
          <w:szCs w:val="32"/>
        </w:rPr>
        <w:drawing>
          <wp:anchor distT="0" distB="0" distL="114300" distR="114300" simplePos="0" relativeHeight="251674624" behindDoc="0" locked="0" layoutInCell="1" allowOverlap="1" wp14:anchorId="7937F939" wp14:editId="1D83193B">
            <wp:simplePos x="0" y="0"/>
            <wp:positionH relativeFrom="margin">
              <wp:posOffset>1589964</wp:posOffset>
            </wp:positionH>
            <wp:positionV relativeFrom="paragraph">
              <wp:posOffset>6825</wp:posOffset>
            </wp:positionV>
            <wp:extent cx="2209063" cy="1125940"/>
            <wp:effectExtent l="0" t="0" r="1270" b="0"/>
            <wp:wrapNone/>
            <wp:docPr id="461051" name="Picture 46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11400" cy="1127131"/>
                    </a:xfrm>
                    <a:prstGeom prst="rect">
                      <a:avLst/>
                    </a:prstGeom>
                  </pic:spPr>
                </pic:pic>
              </a:graphicData>
            </a:graphic>
            <wp14:sizeRelH relativeFrom="margin">
              <wp14:pctWidth>0</wp14:pctWidth>
            </wp14:sizeRelH>
            <wp14:sizeRelV relativeFrom="margin">
              <wp14:pctHeight>0</wp14:pctHeight>
            </wp14:sizeRelV>
          </wp:anchor>
        </w:drawing>
      </w:r>
    </w:p>
    <w:p w14:paraId="6050A965" w14:textId="2BFDD25B" w:rsidR="00885C4D" w:rsidRPr="005340D5" w:rsidRDefault="00885C4D" w:rsidP="00885C4D">
      <w:pPr>
        <w:bidi/>
        <w:spacing w:after="0" w:line="276" w:lineRule="auto"/>
        <w:jc w:val="center"/>
        <w:rPr>
          <w:rFonts w:ascii="Jameel Noori Nastaleeq" w:eastAsia="Calibri" w:hAnsi="Jameel Noori Nastaleeq" w:cs="Jameel Noori Nastaleeq"/>
          <w:b/>
          <w:bCs/>
          <w:sz w:val="32"/>
          <w:szCs w:val="32"/>
          <w:rtl/>
          <w:lang w:bidi="ur-PK"/>
        </w:rPr>
      </w:pPr>
    </w:p>
    <w:p w14:paraId="410462D7" w14:textId="77777777" w:rsidR="00885C4D" w:rsidRPr="005340D5" w:rsidRDefault="00885C4D" w:rsidP="00885C4D">
      <w:pPr>
        <w:bidi/>
        <w:spacing w:after="0" w:line="276" w:lineRule="auto"/>
        <w:jc w:val="center"/>
        <w:rPr>
          <w:rFonts w:ascii="Jameel Noori Nastaleeq" w:eastAsia="Calibri" w:hAnsi="Jameel Noori Nastaleeq" w:cs="Jameel Noori Nastaleeq"/>
          <w:b/>
          <w:bCs/>
          <w:sz w:val="32"/>
          <w:szCs w:val="32"/>
          <w:rtl/>
          <w:lang w:bidi="ur-PK"/>
        </w:rPr>
      </w:pPr>
    </w:p>
    <w:p w14:paraId="2DCAAD52" w14:textId="77777777" w:rsidR="003D47E1" w:rsidRPr="005340D5" w:rsidRDefault="003D47E1" w:rsidP="00885C4D">
      <w:pPr>
        <w:pStyle w:val="urduFonts"/>
        <w:rPr>
          <w:sz w:val="32"/>
          <w:szCs w:val="32"/>
          <w:rtl/>
        </w:rPr>
      </w:pPr>
      <w:r w:rsidRPr="005340D5">
        <w:rPr>
          <w:rFonts w:hint="cs"/>
          <w:sz w:val="32"/>
          <w:szCs w:val="32"/>
          <w:rtl/>
        </w:rPr>
        <w:t>آپ کو جب کوئی حاجت درپیش ہو، تو (اللہ ) سے لولگائیں جو بے نیاز ہے، جب  عزت سے دامن بے مراد ہوجائے اور ذلت دامن گیر ہو تو بے نیاز (اللہ ) کے دروازے پر دستک دیں،  جب آپ کے جسم میں کمزوری سرایت کر جائے تو اسی بے نیاز سے قوت وطاقت حاصل کریں۔</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31F77E1A" w14:textId="77777777" w:rsidTr="005D7775">
        <w:trPr>
          <w:trHeight w:hRule="exact" w:val="510"/>
        </w:trPr>
        <w:tc>
          <w:tcPr>
            <w:tcW w:w="3692" w:type="dxa"/>
          </w:tcPr>
          <w:p w14:paraId="536800D3"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إنَّهُ الوَاحِدُ الَّذِي لا يُضاهِي</w:t>
            </w:r>
            <w:r w:rsidRPr="005340D5">
              <w:rPr>
                <w:rFonts w:ascii="Traditional Arabic" w:hAnsi="Traditional Arabic" w:cs="Traditional Arabic"/>
                <w:color w:val="0000CC"/>
                <w:sz w:val="32"/>
                <w:szCs w:val="32"/>
                <w:rtl/>
              </w:rPr>
              <w:br/>
            </w:r>
          </w:p>
        </w:tc>
        <w:tc>
          <w:tcPr>
            <w:tcW w:w="709" w:type="dxa"/>
          </w:tcPr>
          <w:p w14:paraId="57F476EB" w14:textId="77777777" w:rsidR="003D47E1" w:rsidRPr="005340D5" w:rsidRDefault="003D47E1" w:rsidP="00885C4D">
            <w:pPr>
              <w:pStyle w:val="urduFonts"/>
              <w:rPr>
                <w:sz w:val="32"/>
                <w:szCs w:val="32"/>
                <w:rtl/>
              </w:rPr>
            </w:pPr>
          </w:p>
        </w:tc>
        <w:tc>
          <w:tcPr>
            <w:tcW w:w="3542" w:type="dxa"/>
          </w:tcPr>
          <w:p w14:paraId="5882EE29"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في مَعَانِي أسمَائِهِ والصِّفَاتِ</w:t>
            </w:r>
            <w:r w:rsidRPr="005340D5">
              <w:rPr>
                <w:rFonts w:ascii="Traditional Arabic" w:hAnsi="Traditional Arabic" w:cs="Traditional Arabic"/>
                <w:color w:val="0000CC"/>
                <w:sz w:val="32"/>
                <w:szCs w:val="32"/>
                <w:rtl/>
              </w:rPr>
              <w:br/>
            </w:r>
          </w:p>
        </w:tc>
      </w:tr>
      <w:tr w:rsidR="003D47E1" w:rsidRPr="005340D5" w14:paraId="4D61290C" w14:textId="77777777" w:rsidTr="005D7775">
        <w:trPr>
          <w:trHeight w:hRule="exact" w:val="567"/>
        </w:trPr>
        <w:tc>
          <w:tcPr>
            <w:tcW w:w="3692" w:type="dxa"/>
          </w:tcPr>
          <w:p w14:paraId="7EAD71CD"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صَمَدٌ تَصمُدُ البَرَايَا إلَيهِ</w:t>
            </w:r>
            <w:r w:rsidRPr="005340D5">
              <w:rPr>
                <w:rFonts w:ascii="Traditional Arabic" w:hAnsi="Traditional Arabic" w:cs="Traditional Arabic"/>
                <w:color w:val="0000CC"/>
                <w:sz w:val="32"/>
                <w:szCs w:val="32"/>
                <w:rtl/>
              </w:rPr>
              <w:br/>
            </w:r>
          </w:p>
        </w:tc>
        <w:tc>
          <w:tcPr>
            <w:tcW w:w="709" w:type="dxa"/>
          </w:tcPr>
          <w:p w14:paraId="5EF3B4D1" w14:textId="77777777" w:rsidR="003D47E1" w:rsidRPr="005340D5" w:rsidRDefault="003D47E1" w:rsidP="00885C4D">
            <w:pPr>
              <w:pStyle w:val="urduFonts"/>
              <w:rPr>
                <w:sz w:val="32"/>
                <w:szCs w:val="32"/>
                <w:rtl/>
              </w:rPr>
            </w:pPr>
          </w:p>
        </w:tc>
        <w:tc>
          <w:tcPr>
            <w:tcW w:w="3542" w:type="dxa"/>
          </w:tcPr>
          <w:p w14:paraId="466C8CC5"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وأَنِيسُ الَّضمَائِرِ الُموحِشاتِ</w:t>
            </w:r>
            <w:r w:rsidRPr="005340D5">
              <w:rPr>
                <w:rFonts w:ascii="Traditional Arabic" w:hAnsi="Traditional Arabic" w:cs="Traditional Arabic"/>
                <w:color w:val="0000CC"/>
                <w:sz w:val="32"/>
                <w:szCs w:val="32"/>
                <w:rtl/>
              </w:rPr>
              <w:br/>
            </w:r>
          </w:p>
        </w:tc>
      </w:tr>
    </w:tbl>
    <w:p w14:paraId="23709624" w14:textId="77777777" w:rsidR="003D47E1" w:rsidRPr="005340D5" w:rsidRDefault="003D47E1" w:rsidP="00885C4D">
      <w:pPr>
        <w:pStyle w:val="ashaartarjama"/>
        <w:rPr>
          <w:sz w:val="32"/>
          <w:szCs w:val="32"/>
          <w:rtl/>
        </w:rPr>
      </w:pPr>
      <w:r w:rsidRPr="005340D5">
        <w:rPr>
          <w:rFonts w:hint="cs"/>
          <w:sz w:val="32"/>
          <w:szCs w:val="32"/>
          <w:rtl/>
        </w:rPr>
        <w:t>ترجمہ: یقینا (اللہ )  واحد ویکتا  ہے جس کے اسماء وصفات  کے معانی میں کوئی اس کا ہم سر نہیں۔</w:t>
      </w:r>
    </w:p>
    <w:p w14:paraId="313CA252" w14:textId="77777777" w:rsidR="003D47E1" w:rsidRPr="005340D5" w:rsidRDefault="003D47E1" w:rsidP="00885C4D">
      <w:pPr>
        <w:pStyle w:val="ashaartarjama"/>
        <w:rPr>
          <w:sz w:val="32"/>
          <w:szCs w:val="32"/>
          <w:rtl/>
        </w:rPr>
      </w:pPr>
      <w:r w:rsidRPr="005340D5">
        <w:rPr>
          <w:rFonts w:hint="cs"/>
          <w:sz w:val="32"/>
          <w:szCs w:val="32"/>
          <w:rtl/>
        </w:rPr>
        <w:t>وہ بے نیاز ہے جس کی طرف تمام مخلوقات (اپنی حاجتوں کے ساتھ ) قصد کرتے  ہیں، اور  وہ سہمے ہوئے  دلوں کو انسیت بخشتا ہے۔</w:t>
      </w:r>
    </w:p>
    <w:p w14:paraId="7E2BE2F3" w14:textId="77777777" w:rsidR="003D47E1" w:rsidRPr="005340D5" w:rsidRDefault="003D47E1" w:rsidP="00885C4D">
      <w:pPr>
        <w:pStyle w:val="urduFonts"/>
        <w:rPr>
          <w:sz w:val="32"/>
          <w:szCs w:val="32"/>
          <w:rtl/>
        </w:rPr>
      </w:pPr>
      <w:r w:rsidRPr="005340D5">
        <w:rPr>
          <w:rFonts w:hint="cs"/>
          <w:sz w:val="32"/>
          <w:szCs w:val="32"/>
          <w:rtl/>
        </w:rPr>
        <w:t>اللہ  کے (الصمد-بے نیاز) نام   کا ذکر  (نصوص کے اندر) کم آیا ہے  ، لیکن  یہ نام ایک خاص قسم کی جلالت کا حامل ہے۔</w:t>
      </w:r>
    </w:p>
    <w:p w14:paraId="74AE8932" w14:textId="77777777" w:rsidR="003D47E1" w:rsidRPr="005340D5" w:rsidRDefault="003D47E1" w:rsidP="00885C4D">
      <w:pPr>
        <w:pStyle w:val="urduFonts"/>
        <w:rPr>
          <w:rFonts w:ascii="Times New Roman" w:hAnsi="Times New Roman" w:cs="ATraditional Arabic"/>
          <w:sz w:val="32"/>
          <w:szCs w:val="32"/>
          <w:rtl/>
        </w:rPr>
      </w:pPr>
      <w:r w:rsidRPr="005340D5">
        <w:rPr>
          <w:rFonts w:hint="cs"/>
          <w:sz w:val="32"/>
          <w:szCs w:val="32"/>
          <w:rtl/>
        </w:rPr>
        <w:t xml:space="preserve">اللہ عزیز وبرتر کا فرمان ہے: </w:t>
      </w:r>
      <w:r w:rsidRPr="005340D5">
        <w:rPr>
          <w:rFonts w:cs="ATraditional Arabic"/>
          <w:color w:val="7030A0"/>
          <w:sz w:val="32"/>
          <w:szCs w:val="32"/>
          <w:rtl/>
        </w:rPr>
        <w:t>{</w:t>
      </w:r>
      <w:r w:rsidRPr="005340D5">
        <w:rPr>
          <w:rFonts w:ascii="Times New Roman" w:hAnsi="Times New Roman" w:cs="QCF_P604" w:hint="cs"/>
          <w:color w:val="7030A0"/>
          <w:sz w:val="32"/>
          <w:szCs w:val="32"/>
          <w:rtl/>
        </w:rPr>
        <w:t>ﭑ</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ﭒ</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ﭓ</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ﭔ</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ﭕ</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ﭖ</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ﭗ</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ﭘ</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ﭙ</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ﭚ</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ﭛ</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ﭜ</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ﭝ</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ﭞ</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ﭟ</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ﭠ</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ﭡ</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ﭢ</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ﭣ</w:t>
      </w:r>
      <w:r w:rsidRPr="005340D5">
        <w:rPr>
          <w:rFonts w:ascii="Times New Roman" w:hAnsi="Times New Roman" w:cs="ATraditional Arabic"/>
          <w:color w:val="7030A0"/>
          <w:sz w:val="32"/>
          <w:szCs w:val="32"/>
          <w:rtl/>
        </w:rPr>
        <w:t xml:space="preserve">} </w:t>
      </w:r>
      <w:r w:rsidRPr="005340D5">
        <w:rPr>
          <w:rStyle w:val="hawalaChar"/>
          <w:rtl/>
        </w:rPr>
        <w:t>[سورة الإخلاص:1-4].</w:t>
      </w:r>
    </w:p>
    <w:p w14:paraId="66D24C5B" w14:textId="77777777" w:rsidR="003D47E1" w:rsidRPr="005340D5" w:rsidRDefault="003D47E1" w:rsidP="0057571D">
      <w:pPr>
        <w:pStyle w:val="aayattarjama"/>
        <w:rPr>
          <w:sz w:val="32"/>
          <w:szCs w:val="32"/>
          <w:rtl/>
        </w:rPr>
      </w:pPr>
      <w:r w:rsidRPr="005340D5">
        <w:rPr>
          <w:rFonts w:hint="cs"/>
          <w:sz w:val="32"/>
          <w:szCs w:val="32"/>
          <w:rtl/>
        </w:rPr>
        <w:t>ترجمہ: آپ کہہ  دیجئے کہ وہ اللہ تعالی ایک (ہی )ہے ۔اللہ تعالی بے نیاز ہے۔نہ اس سے کوئی پیدا ہوا نہ وہ کسی سے پیدا ہوا۔او رنہ کوئی اس کا ہمسر ہے۔</w:t>
      </w:r>
    </w:p>
    <w:p w14:paraId="2CC82F61" w14:textId="77777777" w:rsidR="003D47E1" w:rsidRPr="005340D5" w:rsidRDefault="003D47E1" w:rsidP="00885C4D">
      <w:pPr>
        <w:pStyle w:val="urduFonts"/>
        <w:rPr>
          <w:sz w:val="32"/>
          <w:szCs w:val="32"/>
          <w:rtl/>
        </w:rPr>
      </w:pPr>
      <w:r w:rsidRPr="005340D5">
        <w:rPr>
          <w:rFonts w:hint="cs"/>
          <w:sz w:val="32"/>
          <w:szCs w:val="32"/>
          <w:rtl/>
        </w:rPr>
        <w:t>ہمارا پاک وبرتر رب وہ ہے کہ تما م مخلوقات : انسان وجنات ، بلکہ پورا کا پورا عالم علوی وسفلی اس کا قصد کرتے ہیں ،  مطلوبہ امور کی حصولیابی کے لیے اسی کا رخ کرتے اور مصائب کے وقت بھی اسی سے مدد طلب کرتے ہیں۔</w:t>
      </w:r>
    </w:p>
    <w:p w14:paraId="16CE5A6E" w14:textId="77777777" w:rsidR="003D47E1" w:rsidRPr="005340D5" w:rsidRDefault="003D47E1" w:rsidP="00885C4D">
      <w:pPr>
        <w:pStyle w:val="urduFonts"/>
        <w:rPr>
          <w:sz w:val="32"/>
          <w:szCs w:val="32"/>
          <w:rtl/>
        </w:rPr>
      </w:pPr>
      <w:r w:rsidRPr="005340D5">
        <w:rPr>
          <w:rFonts w:hint="cs"/>
          <w:sz w:val="32"/>
          <w:szCs w:val="32"/>
          <w:rtl/>
        </w:rPr>
        <w:lastRenderedPageBreak/>
        <w:t>ہمارا پاک وبرتر رب وہ آقا وسر دار ہے جو اپنی سرداری میں درجہ کمال پر فائز ہے، ایسا شریف ہے جو اپنی شرافت میں مکمل ہے ، ایسا عظیم ہے جو اپنی عظمت میں کمال کو پہنچا ہواہے ، ایسا حلیم وبردبار ہے جو اپنی بردباری میں کامل ہے، اور ایسا غنی وبے نیاز ہے جس کی بے نیاز ی منتہائے کمال  کو  پہنچی ہوئی ہے ، یہ وہ صفات ہیں جو اس پاک وبرتر رب کے سوا کسی اور کے لیے زیبا نہیں۔</w:t>
      </w:r>
    </w:p>
    <w:p w14:paraId="056FFEAA" w14:textId="77777777" w:rsidR="003D47E1" w:rsidRPr="005340D5" w:rsidRDefault="003D47E1" w:rsidP="00885C4D">
      <w:pPr>
        <w:pStyle w:val="urduFonts"/>
        <w:rPr>
          <w:sz w:val="32"/>
          <w:szCs w:val="32"/>
          <w:rtl/>
        </w:rPr>
      </w:pPr>
      <w:r w:rsidRPr="005340D5">
        <w:rPr>
          <w:rFonts w:hint="cs"/>
          <w:sz w:val="32"/>
          <w:szCs w:val="32"/>
          <w:rtl/>
        </w:rPr>
        <w:t>ہمارا پاک وبرتر رب و ہ ہے جو شکم کا محتاج نہیں، وہ نہ تو کھاتا ہے اور نہ پیتا ہے، وہ کھلاتا ہے ، کھاتا نہیں، وہ اپنے سوا ہر ایک سے بے نیاز ہے، اس پاک وبرتر ذات کے علاوہ سب اس کے محتاج ہیں،  اس کی طرح کوئی چیز نہیں ، وہ بہت زیادہ سننے اوردیکھنے والا ہے۔</w:t>
      </w:r>
    </w:p>
    <w:p w14:paraId="348964EC" w14:textId="77777777" w:rsidR="003D47E1" w:rsidRPr="005340D5" w:rsidRDefault="003D47E1" w:rsidP="00885C4D">
      <w:pPr>
        <w:pStyle w:val="urduFonts"/>
        <w:rPr>
          <w:b/>
          <w:bCs/>
          <w:sz w:val="32"/>
          <w:szCs w:val="32"/>
        </w:rPr>
      </w:pPr>
      <w:r w:rsidRPr="005340D5">
        <w:rPr>
          <w:rFonts w:hint="cs"/>
          <w:b/>
          <w:bCs/>
          <w:sz w:val="32"/>
          <w:szCs w:val="32"/>
          <w:rtl/>
        </w:rPr>
        <w:t>شافی جواب...</w:t>
      </w:r>
    </w:p>
    <w:p w14:paraId="15F18F2C" w14:textId="77777777" w:rsidR="003D47E1" w:rsidRPr="005340D5" w:rsidRDefault="003D47E1" w:rsidP="00885C4D">
      <w:pPr>
        <w:pStyle w:val="urduFonts"/>
        <w:rPr>
          <w:sz w:val="32"/>
          <w:szCs w:val="32"/>
          <w:rtl/>
        </w:rPr>
      </w:pPr>
      <w:r w:rsidRPr="005340D5">
        <w:rPr>
          <w:rFonts w:hint="cs"/>
          <w:sz w:val="32"/>
          <w:szCs w:val="32"/>
          <w:rtl/>
        </w:rPr>
        <w:t xml:space="preserve">بیہقی نے روایت کیا ہے اور حافظ (ابن حجر) نے اسے حسن کہا ہے کہ ابن عباس </w:t>
      </w:r>
      <w:r w:rsidRPr="002C5AC6">
        <w:rPr>
          <w:rFonts w:hint="cs"/>
          <w:color w:val="00B050"/>
          <w:sz w:val="32"/>
          <w:szCs w:val="32"/>
          <w:rtl/>
        </w:rPr>
        <w:t xml:space="preserve">﷠ </w:t>
      </w:r>
      <w:r w:rsidRPr="005340D5">
        <w:rPr>
          <w:rFonts w:hint="cs"/>
          <w:sz w:val="32"/>
          <w:szCs w:val="32"/>
          <w:rtl/>
        </w:rPr>
        <w:t xml:space="preserve">نے بیان کیا: یہود رسول اللہ </w:t>
      </w:r>
      <w:r w:rsidRPr="002C5AC6">
        <w:rPr>
          <w:rFonts w:hint="cs"/>
          <w:color w:val="00B050"/>
          <w:sz w:val="32"/>
          <w:szCs w:val="32"/>
          <w:rtl/>
        </w:rPr>
        <w:t xml:space="preserve">﷐ </w:t>
      </w:r>
      <w:r w:rsidRPr="005340D5">
        <w:rPr>
          <w:rFonts w:hint="cs"/>
          <w:sz w:val="32"/>
          <w:szCs w:val="32"/>
          <w:rtl/>
        </w:rPr>
        <w:t xml:space="preserve">کے پاس آئے اور کہنے لگے: اے محمد ! ہمارے سامنے اپنے اس رب کا نسب نامہ بیان کرو جس نے تجھے معبوث کیا ہے؟! اس پر اللہ عزوجل نے یہ آیتیں نازل فرمائی: </w:t>
      </w:r>
      <w:r w:rsidRPr="005340D5">
        <w:rPr>
          <w:sz w:val="32"/>
          <w:szCs w:val="32"/>
          <w:rtl/>
        </w:rPr>
        <w:t xml:space="preserve">  </w:t>
      </w:r>
    </w:p>
    <w:p w14:paraId="6F0E51DD" w14:textId="77777777" w:rsidR="003D47E1" w:rsidRPr="005340D5" w:rsidRDefault="003D47E1" w:rsidP="00885C4D">
      <w:pPr>
        <w:pStyle w:val="urduFonts"/>
        <w:rPr>
          <w:rStyle w:val="hawalaChar"/>
          <w:rtl/>
        </w:rPr>
      </w:pPr>
      <w:r w:rsidRPr="005340D5">
        <w:rPr>
          <w:rFonts w:cs="ATraditional Arabic"/>
          <w:color w:val="7030A0"/>
          <w:sz w:val="32"/>
          <w:szCs w:val="32"/>
          <w:rtl/>
        </w:rPr>
        <w:t>{</w:t>
      </w:r>
      <w:r w:rsidRPr="005340D5">
        <w:rPr>
          <w:rFonts w:ascii="Times New Roman" w:hAnsi="Times New Roman" w:cs="QCF_P604" w:hint="cs"/>
          <w:color w:val="7030A0"/>
          <w:sz w:val="32"/>
          <w:szCs w:val="32"/>
          <w:rtl/>
        </w:rPr>
        <w:t>ﭑ</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ﭒ</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ﭓ</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ﭔ</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ﭕ</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ﭖ</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ﭗ</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ﭘ</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ﭙ</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ﭚ</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ﭛ</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ﭜ</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ﭝ</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ﭞ</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ﭟ</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ﭠ</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ﭡ</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ﭢ</w:t>
      </w:r>
      <w:r w:rsidRPr="005340D5">
        <w:rPr>
          <w:rFonts w:ascii="Times New Roman" w:hAnsi="Times New Roman" w:cs="QCF_P604"/>
          <w:color w:val="7030A0"/>
          <w:sz w:val="32"/>
          <w:szCs w:val="32"/>
          <w:rtl/>
        </w:rPr>
        <w:t xml:space="preserve"> </w:t>
      </w:r>
      <w:r w:rsidRPr="005340D5">
        <w:rPr>
          <w:rFonts w:ascii="Times New Roman" w:hAnsi="Times New Roman" w:cs="QCF_P604" w:hint="cs"/>
          <w:color w:val="7030A0"/>
          <w:sz w:val="32"/>
          <w:szCs w:val="32"/>
          <w:rtl/>
        </w:rPr>
        <w:t>ﭣ</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Style w:val="hawalaChar"/>
          <w:rtl/>
        </w:rPr>
        <w:t>[سورة الإخلاص:1-4].</w:t>
      </w:r>
    </w:p>
    <w:p w14:paraId="1367850C" w14:textId="77777777" w:rsidR="003D47E1" w:rsidRPr="005340D5" w:rsidRDefault="003D47E1" w:rsidP="0057571D">
      <w:pPr>
        <w:pStyle w:val="aayattarjama"/>
        <w:rPr>
          <w:sz w:val="32"/>
          <w:szCs w:val="32"/>
          <w:rtl/>
        </w:rPr>
      </w:pPr>
      <w:r w:rsidRPr="005340D5">
        <w:rPr>
          <w:rFonts w:hint="cs"/>
          <w:sz w:val="32"/>
          <w:szCs w:val="32"/>
          <w:rtl/>
        </w:rPr>
        <w:t>ترجمہ: آپ کہہ دیجئے کہ وہ اللہ تعالی ایک ہی ہے۔اللہ تعالی بے نیاز ہے۔نہ اس سے کوئی پیدا ہوا نہ وہ کسی سے پیدا ہوا۔او رنہ کوئی اس کا ہمسر ہے۔</w:t>
      </w:r>
    </w:p>
    <w:p w14:paraId="0567D748" w14:textId="0457AB60" w:rsidR="003D47E1" w:rsidRPr="005340D5" w:rsidRDefault="003D47E1" w:rsidP="00885C4D">
      <w:pPr>
        <w:pStyle w:val="urduFonts"/>
        <w:rPr>
          <w:sz w:val="32"/>
          <w:szCs w:val="32"/>
          <w:rtl/>
        </w:rPr>
      </w:pPr>
      <w:r w:rsidRPr="005340D5">
        <w:rPr>
          <w:rFonts w:hint="cs"/>
          <w:sz w:val="32"/>
          <w:szCs w:val="32"/>
          <w:rtl/>
        </w:rPr>
        <w:t xml:space="preserve">یہ ایک چھوٹی سی سورت ہے جو  عظمت وجلال کی تمام  صفاتِ </w:t>
      </w:r>
      <w:r w:rsidR="002C5AC6">
        <w:rPr>
          <w:rFonts w:hint="cs"/>
          <w:sz w:val="32"/>
          <w:szCs w:val="32"/>
          <w:rtl/>
        </w:rPr>
        <w:t xml:space="preserve">کاملہ  اپنے اندر سموئے </w:t>
      </w:r>
      <w:r w:rsidRPr="005340D5">
        <w:rPr>
          <w:rFonts w:hint="cs"/>
          <w:sz w:val="32"/>
          <w:szCs w:val="32"/>
          <w:rtl/>
        </w:rPr>
        <w:t xml:space="preserve"> ہوئی ہے۔</w:t>
      </w:r>
    </w:p>
    <w:p w14:paraId="7BBAA84A" w14:textId="77777777" w:rsidR="003D47E1" w:rsidRPr="005340D5" w:rsidRDefault="003D47E1" w:rsidP="00885C4D">
      <w:pPr>
        <w:pStyle w:val="urduFonts"/>
        <w:rPr>
          <w:sz w:val="32"/>
          <w:szCs w:val="32"/>
          <w:rtl/>
        </w:rPr>
      </w:pPr>
      <w:r w:rsidRPr="005340D5">
        <w:rPr>
          <w:rFonts w:hint="cs"/>
          <w:sz w:val="32"/>
          <w:szCs w:val="32"/>
          <w:rtl/>
        </w:rPr>
        <w:t xml:space="preserve">اس کی عظمت یہ ہے کہ جو  شخص اس کی تلاوت کرتا ہے  وہ گویا قرآن کے  ایک تہائی حصہ  کی تلاوت کرتا ہے ، صحیحین میں آیا ہے کہ نبی </w:t>
      </w:r>
      <w:r w:rsidRPr="00552FB0">
        <w:rPr>
          <w:rFonts w:hint="cs"/>
          <w:color w:val="00B050"/>
          <w:sz w:val="32"/>
          <w:szCs w:val="32"/>
          <w:rtl/>
        </w:rPr>
        <w:t xml:space="preserve">﷐ </w:t>
      </w:r>
      <w:r w:rsidRPr="005340D5">
        <w:rPr>
          <w:rFonts w:hint="cs"/>
          <w:sz w:val="32"/>
          <w:szCs w:val="32"/>
          <w:rtl/>
        </w:rPr>
        <w:t>نے صحابہ کرام سے عرض کیا: "</w:t>
      </w:r>
      <w:r w:rsidRPr="005340D5">
        <w:rPr>
          <w:sz w:val="32"/>
          <w:szCs w:val="32"/>
          <w:rtl/>
        </w:rPr>
        <w:t>ک</w:t>
      </w:r>
      <w:r w:rsidRPr="005340D5">
        <w:rPr>
          <w:rFonts w:hint="cs"/>
          <w:sz w:val="32"/>
          <w:szCs w:val="32"/>
          <w:rtl/>
        </w:rPr>
        <w:t>یا</w:t>
      </w:r>
      <w:r w:rsidRPr="005340D5">
        <w:rPr>
          <w:sz w:val="32"/>
          <w:szCs w:val="32"/>
          <w:rtl/>
        </w:rPr>
        <w:t xml:space="preserve"> تم م</w:t>
      </w:r>
      <w:r w:rsidRPr="005340D5">
        <w:rPr>
          <w:rFonts w:hint="cs"/>
          <w:sz w:val="32"/>
          <w:szCs w:val="32"/>
          <w:rtl/>
        </w:rPr>
        <w:t>یں</w:t>
      </w:r>
      <w:r w:rsidRPr="005340D5">
        <w:rPr>
          <w:sz w:val="32"/>
          <w:szCs w:val="32"/>
          <w:rtl/>
        </w:rPr>
        <w:t xml:space="preserve"> سے کس</w:t>
      </w:r>
      <w:r w:rsidRPr="005340D5">
        <w:rPr>
          <w:rFonts w:hint="cs"/>
          <w:sz w:val="32"/>
          <w:szCs w:val="32"/>
          <w:rtl/>
        </w:rPr>
        <w:t>ی</w:t>
      </w:r>
      <w:r w:rsidRPr="005340D5">
        <w:rPr>
          <w:sz w:val="32"/>
          <w:szCs w:val="32"/>
          <w:rtl/>
        </w:rPr>
        <w:t xml:space="preserve"> کے ل</w:t>
      </w:r>
      <w:r w:rsidRPr="005340D5">
        <w:rPr>
          <w:rFonts w:hint="cs"/>
          <w:sz w:val="32"/>
          <w:szCs w:val="32"/>
          <w:rtl/>
        </w:rPr>
        <w:t>یے</w:t>
      </w:r>
      <w:r w:rsidRPr="005340D5">
        <w:rPr>
          <w:sz w:val="32"/>
          <w:szCs w:val="32"/>
          <w:rtl/>
        </w:rPr>
        <w:t xml:space="preserve"> </w:t>
      </w:r>
      <w:r w:rsidRPr="005340D5">
        <w:rPr>
          <w:rFonts w:hint="cs"/>
          <w:sz w:val="32"/>
          <w:szCs w:val="32"/>
          <w:rtl/>
        </w:rPr>
        <w:t>یہ</w:t>
      </w:r>
      <w:r w:rsidRPr="005340D5">
        <w:rPr>
          <w:sz w:val="32"/>
          <w:szCs w:val="32"/>
          <w:rtl/>
        </w:rPr>
        <w:t xml:space="preserve"> ممکن نہ</w:t>
      </w:r>
      <w:r w:rsidRPr="005340D5">
        <w:rPr>
          <w:rFonts w:hint="cs"/>
          <w:sz w:val="32"/>
          <w:szCs w:val="32"/>
          <w:rtl/>
        </w:rPr>
        <w:t>یں</w:t>
      </w:r>
      <w:r w:rsidRPr="005340D5">
        <w:rPr>
          <w:sz w:val="32"/>
          <w:szCs w:val="32"/>
          <w:rtl/>
        </w:rPr>
        <w:t xml:space="preserve"> کہ قرآن کا </w:t>
      </w:r>
      <w:r w:rsidRPr="005340D5">
        <w:rPr>
          <w:sz w:val="32"/>
          <w:szCs w:val="32"/>
          <w:rtl/>
        </w:rPr>
        <w:lastRenderedPageBreak/>
        <w:t>ا</w:t>
      </w:r>
      <w:r w:rsidRPr="005340D5">
        <w:rPr>
          <w:rFonts w:hint="cs"/>
          <w:sz w:val="32"/>
          <w:szCs w:val="32"/>
          <w:rtl/>
        </w:rPr>
        <w:t>یک</w:t>
      </w:r>
      <w:r w:rsidRPr="005340D5">
        <w:rPr>
          <w:sz w:val="32"/>
          <w:szCs w:val="32"/>
          <w:rtl/>
        </w:rPr>
        <w:t xml:space="preserve"> تہائ</w:t>
      </w:r>
      <w:r w:rsidRPr="005340D5">
        <w:rPr>
          <w:rFonts w:hint="cs"/>
          <w:sz w:val="32"/>
          <w:szCs w:val="32"/>
          <w:rtl/>
        </w:rPr>
        <w:t>ی</w:t>
      </w:r>
      <w:r w:rsidRPr="005340D5">
        <w:rPr>
          <w:sz w:val="32"/>
          <w:szCs w:val="32"/>
          <w:rtl/>
        </w:rPr>
        <w:t xml:space="preserve"> حصہ ا</w:t>
      </w:r>
      <w:r w:rsidRPr="005340D5">
        <w:rPr>
          <w:rFonts w:hint="cs"/>
          <w:sz w:val="32"/>
          <w:szCs w:val="32"/>
          <w:rtl/>
        </w:rPr>
        <w:t>یک</w:t>
      </w:r>
      <w:r w:rsidRPr="005340D5">
        <w:rPr>
          <w:sz w:val="32"/>
          <w:szCs w:val="32"/>
          <w:rtl/>
        </w:rPr>
        <w:t xml:space="preserve"> رات م</w:t>
      </w:r>
      <w:r w:rsidRPr="005340D5">
        <w:rPr>
          <w:rFonts w:hint="cs"/>
          <w:sz w:val="32"/>
          <w:szCs w:val="32"/>
          <w:rtl/>
        </w:rPr>
        <w:t>یں</w:t>
      </w:r>
      <w:r w:rsidRPr="005340D5">
        <w:rPr>
          <w:sz w:val="32"/>
          <w:szCs w:val="32"/>
          <w:rtl/>
        </w:rPr>
        <w:t xml:space="preserve"> پڑھا کرے؟</w:t>
      </w:r>
      <w:r w:rsidRPr="005340D5">
        <w:rPr>
          <w:rFonts w:hint="cs"/>
          <w:sz w:val="32"/>
          <w:szCs w:val="32"/>
          <w:rtl/>
        </w:rPr>
        <w:t xml:space="preserve">" صحابہ نے عرض کیا: ایک تہائی قرآن کیسے پڑھ سکتا ہے؟ آپ نے فرمایا: " </w:t>
      </w:r>
      <w:r w:rsidRPr="005340D5">
        <w:rPr>
          <w:rFonts w:cs="ATraditional Arabic"/>
          <w:color w:val="7030A0"/>
          <w:sz w:val="32"/>
          <w:szCs w:val="32"/>
          <w:rtl/>
        </w:rPr>
        <w:t>{</w:t>
      </w:r>
      <w:r w:rsidRPr="005340D5">
        <w:rPr>
          <w:rFonts w:ascii="Times New Roman" w:hAnsi="Times New Roman" w:cs="QCF_P604" w:hint="cs"/>
          <w:color w:val="7030A0"/>
          <w:sz w:val="32"/>
          <w:szCs w:val="32"/>
          <w:rtl/>
        </w:rPr>
        <w:t>ﭑ</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ﭒ</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ﭓ</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ﭔ</w:t>
      </w:r>
      <w:r w:rsidRPr="005340D5">
        <w:rPr>
          <w:rFonts w:ascii="Times New Roman" w:hAnsi="Times New Roman" w:cs="ATraditional Arabic"/>
          <w:color w:val="7030A0"/>
          <w:sz w:val="32"/>
          <w:szCs w:val="32"/>
          <w:rtl/>
        </w:rPr>
        <w:t>}</w:t>
      </w:r>
      <w:r w:rsidRPr="005340D5">
        <w:rPr>
          <w:color w:val="7030A0"/>
          <w:sz w:val="32"/>
          <w:szCs w:val="32"/>
          <w:rtl/>
        </w:rPr>
        <w:t xml:space="preserve"> </w:t>
      </w:r>
      <w:r w:rsidRPr="005340D5">
        <w:rPr>
          <w:sz w:val="32"/>
          <w:szCs w:val="32"/>
          <w:rtl/>
        </w:rPr>
        <w:t xml:space="preserve">ایک تہائی قرآن کے برابر ہے" </w:t>
      </w:r>
      <w:r w:rsidRPr="005340D5">
        <w:rPr>
          <w:color w:val="BF8F00" w:themeColor="accent4" w:themeShade="BF"/>
          <w:sz w:val="32"/>
          <w:szCs w:val="32"/>
          <w:rtl/>
        </w:rPr>
        <w:t>[حدیث کے یہ الفاظ مسلم کے روایت کردہ ہیں]</w:t>
      </w:r>
      <w:r w:rsidRPr="005340D5">
        <w:rPr>
          <w:sz w:val="32"/>
          <w:szCs w:val="32"/>
          <w:rtl/>
        </w:rPr>
        <w:t>۔</w:t>
      </w:r>
    </w:p>
    <w:p w14:paraId="42D7157F" w14:textId="77777777" w:rsidR="003D47E1" w:rsidRPr="005340D5" w:rsidRDefault="003D47E1" w:rsidP="00885C4D">
      <w:pPr>
        <w:pStyle w:val="urduFonts"/>
        <w:rPr>
          <w:sz w:val="32"/>
          <w:szCs w:val="32"/>
          <w:rtl/>
        </w:rPr>
      </w:pPr>
      <w:r w:rsidRPr="005340D5">
        <w:rPr>
          <w:rFonts w:hint="cs"/>
          <w:sz w:val="32"/>
          <w:szCs w:val="32"/>
          <w:rtl/>
        </w:rPr>
        <w:t>بعض علما کہتے ہیں کہ: قرآن تین حصوں میں نازل ہوا: اس کی ایک تہائی :احکام پر مشتمل ہے، دوسری تہائی: وعد  اور وعید  پر مشتمل ہے اور تیسری تہائی: اسماء وصفات پر مشتمل ہے، سورۃ الصمد (الإخلاص)  ان تین تہائیوں میں سے ایک تہائی یعنی اسماء وصفات  کو اپنے اندر سموئی ہوئی ہے ، اسی لیے اس کی تلاوت قرآن کے ایک تہائی  حصہ کی تلاوت کے برابر ہے"۔</w:t>
      </w:r>
    </w:p>
    <w:p w14:paraId="5060714B" w14:textId="77777777" w:rsidR="003D47E1" w:rsidRPr="005340D5" w:rsidRDefault="003D47E1" w:rsidP="00885C4D">
      <w:pPr>
        <w:pStyle w:val="urduFonts"/>
        <w:rPr>
          <w:sz w:val="32"/>
          <w:szCs w:val="32"/>
          <w:rtl/>
        </w:rPr>
      </w:pPr>
      <w:r w:rsidRPr="005340D5">
        <w:rPr>
          <w:rFonts w:hint="cs"/>
          <w:sz w:val="32"/>
          <w:szCs w:val="32"/>
          <w:rtl/>
        </w:rPr>
        <w:t xml:space="preserve">صحیح بخاری میں ہے کہ : "ایک صحابی </w:t>
      </w:r>
      <w:r w:rsidRPr="005340D5">
        <w:rPr>
          <w:sz w:val="32"/>
          <w:szCs w:val="32"/>
          <w:rtl/>
        </w:rPr>
        <w:t>اپنے ساتھ</w:t>
      </w:r>
      <w:r w:rsidRPr="005340D5">
        <w:rPr>
          <w:rFonts w:hint="cs"/>
          <w:sz w:val="32"/>
          <w:szCs w:val="32"/>
          <w:rtl/>
        </w:rPr>
        <w:t>یوں</w:t>
      </w:r>
      <w:r w:rsidRPr="005340D5">
        <w:rPr>
          <w:sz w:val="32"/>
          <w:szCs w:val="32"/>
          <w:rtl/>
        </w:rPr>
        <w:t xml:space="preserve"> کو نماز پڑھاتے تھے اور </w:t>
      </w:r>
      <w:r w:rsidRPr="005340D5">
        <w:rPr>
          <w:rFonts w:hint="cs"/>
          <w:sz w:val="32"/>
          <w:szCs w:val="32"/>
          <w:rtl/>
        </w:rPr>
        <w:t xml:space="preserve">ہر </w:t>
      </w:r>
      <w:r w:rsidRPr="005340D5">
        <w:rPr>
          <w:sz w:val="32"/>
          <w:szCs w:val="32"/>
          <w:rtl/>
        </w:rPr>
        <w:t>نماز م</w:t>
      </w:r>
      <w:r w:rsidRPr="005340D5">
        <w:rPr>
          <w:rFonts w:hint="cs"/>
          <w:sz w:val="32"/>
          <w:szCs w:val="32"/>
          <w:rtl/>
        </w:rPr>
        <w:t>یں</w:t>
      </w:r>
      <w:r w:rsidRPr="005340D5">
        <w:rPr>
          <w:sz w:val="32"/>
          <w:szCs w:val="32"/>
          <w:rtl/>
        </w:rPr>
        <w:t xml:space="preserve"> </w:t>
      </w:r>
      <w:r w:rsidRPr="005340D5">
        <w:rPr>
          <w:rFonts w:cs="ATraditional Arabic"/>
          <w:color w:val="7030A0"/>
          <w:sz w:val="32"/>
          <w:szCs w:val="32"/>
          <w:rtl/>
        </w:rPr>
        <w:t>{</w:t>
      </w:r>
      <w:r w:rsidRPr="005340D5">
        <w:rPr>
          <w:rFonts w:ascii="Times New Roman" w:hAnsi="Times New Roman" w:cs="QCF_P604" w:hint="cs"/>
          <w:color w:val="7030A0"/>
          <w:sz w:val="32"/>
          <w:szCs w:val="32"/>
          <w:rtl/>
        </w:rPr>
        <w:t>ﭑ</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ﭒ</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ﭓ</w:t>
      </w:r>
      <w:r w:rsidRPr="005340D5">
        <w:rPr>
          <w:rFonts w:cs="QCF_P604"/>
          <w:color w:val="7030A0"/>
          <w:sz w:val="32"/>
          <w:szCs w:val="32"/>
          <w:rtl/>
        </w:rPr>
        <w:t xml:space="preserve"> </w:t>
      </w:r>
      <w:r w:rsidRPr="005340D5">
        <w:rPr>
          <w:rFonts w:ascii="Times New Roman" w:hAnsi="Times New Roman" w:cs="QCF_P604" w:hint="cs"/>
          <w:color w:val="7030A0"/>
          <w:sz w:val="32"/>
          <w:szCs w:val="32"/>
          <w:rtl/>
        </w:rPr>
        <w:t>ﭔ</w:t>
      </w:r>
      <w:r w:rsidRPr="005340D5">
        <w:rPr>
          <w:rFonts w:ascii="Times New Roman" w:hAnsi="Times New Roman" w:cs="ATraditional Arabic"/>
          <w:color w:val="7030A0"/>
          <w:sz w:val="32"/>
          <w:szCs w:val="32"/>
          <w:rtl/>
        </w:rPr>
        <w:t>}</w:t>
      </w:r>
      <w:r w:rsidRPr="005340D5">
        <w:rPr>
          <w:color w:val="7030A0"/>
          <w:sz w:val="32"/>
          <w:szCs w:val="32"/>
          <w:rtl/>
        </w:rPr>
        <w:t xml:space="preserve"> </w:t>
      </w:r>
      <w:r w:rsidRPr="005340D5">
        <w:rPr>
          <w:sz w:val="32"/>
          <w:szCs w:val="32"/>
          <w:rtl/>
        </w:rPr>
        <w:t xml:space="preserve"> پ</w:t>
      </w:r>
      <w:r w:rsidRPr="005340D5">
        <w:rPr>
          <w:rFonts w:hint="cs"/>
          <w:sz w:val="32"/>
          <w:szCs w:val="32"/>
          <w:rtl/>
        </w:rPr>
        <w:t xml:space="preserve">ڑھا </w:t>
      </w:r>
      <w:r w:rsidRPr="005340D5">
        <w:rPr>
          <w:sz w:val="32"/>
          <w:szCs w:val="32"/>
          <w:rtl/>
        </w:rPr>
        <w:t xml:space="preserve">کرتے تھے۔ </w:t>
      </w:r>
      <w:r w:rsidRPr="005340D5">
        <w:rPr>
          <w:rFonts w:hint="cs"/>
          <w:sz w:val="32"/>
          <w:szCs w:val="32"/>
          <w:rtl/>
        </w:rPr>
        <w:t xml:space="preserve">صحابہ نے </w:t>
      </w:r>
      <w:r w:rsidRPr="005340D5">
        <w:rPr>
          <w:sz w:val="32"/>
          <w:szCs w:val="32"/>
          <w:rtl/>
        </w:rPr>
        <w:t>اس کا ذکر نب</w:t>
      </w:r>
      <w:r w:rsidRPr="005340D5">
        <w:rPr>
          <w:rFonts w:hint="cs"/>
          <w:sz w:val="32"/>
          <w:szCs w:val="32"/>
          <w:rtl/>
        </w:rPr>
        <w:t>ی</w:t>
      </w:r>
      <w:r w:rsidRPr="005340D5">
        <w:rPr>
          <w:sz w:val="32"/>
          <w:szCs w:val="32"/>
          <w:rtl/>
        </w:rPr>
        <w:t xml:space="preserve"> کر</w:t>
      </w:r>
      <w:r w:rsidRPr="005340D5">
        <w:rPr>
          <w:rFonts w:hint="cs"/>
          <w:sz w:val="32"/>
          <w:szCs w:val="32"/>
          <w:rtl/>
        </w:rPr>
        <w:t>یم</w:t>
      </w:r>
      <w:r w:rsidRPr="005340D5">
        <w:rPr>
          <w:sz w:val="32"/>
          <w:szCs w:val="32"/>
          <w:rtl/>
        </w:rPr>
        <w:t xml:space="preserve"> </w:t>
      </w:r>
      <w:r w:rsidRPr="005340D5">
        <w:rPr>
          <w:rFonts w:hint="cs"/>
          <w:color w:val="00B050"/>
          <w:sz w:val="32"/>
          <w:szCs w:val="32"/>
          <w:rtl/>
        </w:rPr>
        <w:t>﷐</w:t>
      </w:r>
      <w:r w:rsidRPr="005340D5">
        <w:rPr>
          <w:sz w:val="32"/>
          <w:szCs w:val="32"/>
          <w:rtl/>
        </w:rPr>
        <w:t xml:space="preserve"> سے ک</w:t>
      </w:r>
      <w:r w:rsidRPr="005340D5">
        <w:rPr>
          <w:rFonts w:hint="cs"/>
          <w:sz w:val="32"/>
          <w:szCs w:val="32"/>
          <w:rtl/>
        </w:rPr>
        <w:t>یا</w:t>
      </w:r>
      <w:r w:rsidRPr="005340D5">
        <w:rPr>
          <w:sz w:val="32"/>
          <w:szCs w:val="32"/>
          <w:rtl/>
        </w:rPr>
        <w:t>۔ نب</w:t>
      </w:r>
      <w:r w:rsidRPr="005340D5">
        <w:rPr>
          <w:rFonts w:hint="cs"/>
          <w:sz w:val="32"/>
          <w:szCs w:val="32"/>
          <w:rtl/>
        </w:rPr>
        <w:t>ی</w:t>
      </w:r>
      <w:r w:rsidRPr="005340D5">
        <w:rPr>
          <w:sz w:val="32"/>
          <w:szCs w:val="32"/>
          <w:rtl/>
        </w:rPr>
        <w:t xml:space="preserve"> کر</w:t>
      </w:r>
      <w:r w:rsidRPr="005340D5">
        <w:rPr>
          <w:rFonts w:hint="cs"/>
          <w:sz w:val="32"/>
          <w:szCs w:val="32"/>
          <w:rtl/>
        </w:rPr>
        <w:t>یم</w:t>
      </w:r>
      <w:r w:rsidRPr="005340D5">
        <w:rPr>
          <w:sz w:val="32"/>
          <w:szCs w:val="32"/>
          <w:rtl/>
        </w:rPr>
        <w:t xml:space="preserve"> </w:t>
      </w:r>
      <w:r w:rsidRPr="005340D5">
        <w:rPr>
          <w:rFonts w:hint="cs"/>
          <w:color w:val="00B050"/>
          <w:sz w:val="32"/>
          <w:szCs w:val="32"/>
          <w:rtl/>
        </w:rPr>
        <w:t>﷐</w:t>
      </w:r>
      <w:r w:rsidRPr="005340D5">
        <w:rPr>
          <w:sz w:val="32"/>
          <w:szCs w:val="32"/>
          <w:rtl/>
        </w:rPr>
        <w:t xml:space="preserve"> نے فرما</w:t>
      </w:r>
      <w:r w:rsidRPr="005340D5">
        <w:rPr>
          <w:rFonts w:hint="cs"/>
          <w:sz w:val="32"/>
          <w:szCs w:val="32"/>
          <w:rtl/>
        </w:rPr>
        <w:t>یا</w:t>
      </w:r>
      <w:r w:rsidRPr="005340D5">
        <w:rPr>
          <w:sz w:val="32"/>
          <w:szCs w:val="32"/>
          <w:rtl/>
        </w:rPr>
        <w:t xml:space="preserve"> کہ</w:t>
      </w:r>
      <w:r w:rsidRPr="005340D5">
        <w:rPr>
          <w:rFonts w:hint="cs"/>
          <w:sz w:val="32"/>
          <w:szCs w:val="32"/>
          <w:rtl/>
        </w:rPr>
        <w:t xml:space="preserve">: </w:t>
      </w:r>
      <w:r w:rsidRPr="005340D5">
        <w:rPr>
          <w:sz w:val="32"/>
          <w:szCs w:val="32"/>
          <w:rtl/>
        </w:rPr>
        <w:t xml:space="preserve"> ان سے پوچھو کہ وہ </w:t>
      </w:r>
      <w:r w:rsidRPr="005340D5">
        <w:rPr>
          <w:rFonts w:hint="cs"/>
          <w:sz w:val="32"/>
          <w:szCs w:val="32"/>
          <w:rtl/>
        </w:rPr>
        <w:t>یہ</w:t>
      </w:r>
      <w:r w:rsidRPr="005340D5">
        <w:rPr>
          <w:sz w:val="32"/>
          <w:szCs w:val="32"/>
          <w:rtl/>
        </w:rPr>
        <w:t xml:space="preserve"> طرز عمل ک</w:t>
      </w:r>
      <w:r w:rsidRPr="005340D5">
        <w:rPr>
          <w:rFonts w:hint="cs"/>
          <w:sz w:val="32"/>
          <w:szCs w:val="32"/>
          <w:rtl/>
        </w:rPr>
        <w:t>یوں</w:t>
      </w:r>
      <w:r w:rsidRPr="005340D5">
        <w:rPr>
          <w:sz w:val="32"/>
          <w:szCs w:val="32"/>
          <w:rtl/>
        </w:rPr>
        <w:t xml:space="preserve"> اخت</w:t>
      </w:r>
      <w:r w:rsidRPr="005340D5">
        <w:rPr>
          <w:rFonts w:hint="cs"/>
          <w:sz w:val="32"/>
          <w:szCs w:val="32"/>
          <w:rtl/>
        </w:rPr>
        <w:t>یار</w:t>
      </w:r>
      <w:r w:rsidRPr="005340D5">
        <w:rPr>
          <w:sz w:val="32"/>
          <w:szCs w:val="32"/>
          <w:rtl/>
        </w:rPr>
        <w:t xml:space="preserve"> کئے ہوئے </w:t>
      </w:r>
      <w:r w:rsidRPr="005340D5">
        <w:rPr>
          <w:rFonts w:hint="cs"/>
          <w:sz w:val="32"/>
          <w:szCs w:val="32"/>
          <w:rtl/>
        </w:rPr>
        <w:t>ہیں؟</w:t>
      </w:r>
      <w:r w:rsidRPr="005340D5">
        <w:rPr>
          <w:sz w:val="32"/>
          <w:szCs w:val="32"/>
          <w:rtl/>
        </w:rPr>
        <w:t xml:space="preserve">۔ چنانچہ </w:t>
      </w:r>
      <w:r w:rsidRPr="005340D5">
        <w:rPr>
          <w:rFonts w:hint="cs"/>
          <w:sz w:val="32"/>
          <w:szCs w:val="32"/>
          <w:rtl/>
        </w:rPr>
        <w:t>صحابہ</w:t>
      </w:r>
      <w:r w:rsidRPr="005340D5">
        <w:rPr>
          <w:sz w:val="32"/>
          <w:szCs w:val="32"/>
          <w:rtl/>
        </w:rPr>
        <w:t xml:space="preserve"> نے پو</w:t>
      </w:r>
      <w:r w:rsidRPr="005340D5">
        <w:rPr>
          <w:rFonts w:hint="cs"/>
          <w:sz w:val="32"/>
          <w:szCs w:val="32"/>
          <w:rtl/>
        </w:rPr>
        <w:t>چھا</w:t>
      </w:r>
      <w:r w:rsidRPr="005340D5">
        <w:rPr>
          <w:sz w:val="32"/>
          <w:szCs w:val="32"/>
          <w:rtl/>
        </w:rPr>
        <w:t xml:space="preserve"> تو انہوں نے کہا</w:t>
      </w:r>
      <w:r w:rsidRPr="005340D5">
        <w:rPr>
          <w:rFonts w:hint="cs"/>
          <w:sz w:val="32"/>
          <w:szCs w:val="32"/>
          <w:rtl/>
        </w:rPr>
        <w:t xml:space="preserve">: </w:t>
      </w:r>
      <w:r w:rsidRPr="005340D5">
        <w:rPr>
          <w:sz w:val="32"/>
          <w:szCs w:val="32"/>
          <w:rtl/>
        </w:rPr>
        <w:t xml:space="preserve"> </w:t>
      </w:r>
      <w:r w:rsidRPr="005340D5">
        <w:rPr>
          <w:rFonts w:hint="cs"/>
          <w:sz w:val="32"/>
          <w:szCs w:val="32"/>
          <w:rtl/>
        </w:rPr>
        <w:t>میں</w:t>
      </w:r>
      <w:r w:rsidRPr="005340D5">
        <w:rPr>
          <w:sz w:val="32"/>
          <w:szCs w:val="32"/>
          <w:rtl/>
        </w:rPr>
        <w:t xml:space="preserve"> ا</w:t>
      </w:r>
      <w:r w:rsidRPr="005340D5">
        <w:rPr>
          <w:rFonts w:hint="cs"/>
          <w:sz w:val="32"/>
          <w:szCs w:val="32"/>
          <w:rtl/>
        </w:rPr>
        <w:t>یسا</w:t>
      </w:r>
      <w:r w:rsidRPr="005340D5">
        <w:rPr>
          <w:sz w:val="32"/>
          <w:szCs w:val="32"/>
          <w:rtl/>
        </w:rPr>
        <w:t xml:space="preserve"> اس ل</w:t>
      </w:r>
      <w:r w:rsidRPr="005340D5">
        <w:rPr>
          <w:rFonts w:hint="cs"/>
          <w:sz w:val="32"/>
          <w:szCs w:val="32"/>
          <w:rtl/>
        </w:rPr>
        <w:t>یے</w:t>
      </w:r>
      <w:r w:rsidRPr="005340D5">
        <w:rPr>
          <w:sz w:val="32"/>
          <w:szCs w:val="32"/>
          <w:rtl/>
        </w:rPr>
        <w:t xml:space="preserve"> </w:t>
      </w:r>
      <w:r w:rsidRPr="005340D5">
        <w:rPr>
          <w:rFonts w:hint="cs"/>
          <w:sz w:val="32"/>
          <w:szCs w:val="32"/>
          <w:rtl/>
        </w:rPr>
        <w:t>کرتا ہوں</w:t>
      </w:r>
      <w:r w:rsidRPr="005340D5">
        <w:rPr>
          <w:sz w:val="32"/>
          <w:szCs w:val="32"/>
          <w:rtl/>
        </w:rPr>
        <w:t xml:space="preserve"> کہ </w:t>
      </w:r>
      <w:r w:rsidRPr="005340D5">
        <w:rPr>
          <w:rFonts w:hint="cs"/>
          <w:sz w:val="32"/>
          <w:szCs w:val="32"/>
          <w:rtl/>
        </w:rPr>
        <w:t>یہ</w:t>
      </w:r>
      <w:r w:rsidRPr="005340D5">
        <w:rPr>
          <w:sz w:val="32"/>
          <w:szCs w:val="32"/>
          <w:rtl/>
        </w:rPr>
        <w:t xml:space="preserve"> اللہ ک</w:t>
      </w:r>
      <w:r w:rsidRPr="005340D5">
        <w:rPr>
          <w:rFonts w:hint="cs"/>
          <w:sz w:val="32"/>
          <w:szCs w:val="32"/>
          <w:rtl/>
        </w:rPr>
        <w:t>ی</w:t>
      </w:r>
      <w:r w:rsidRPr="005340D5">
        <w:rPr>
          <w:sz w:val="32"/>
          <w:szCs w:val="32"/>
          <w:rtl/>
        </w:rPr>
        <w:t xml:space="preserve"> صفت ہے اور م</w:t>
      </w:r>
      <w:r w:rsidRPr="005340D5">
        <w:rPr>
          <w:rFonts w:hint="cs"/>
          <w:sz w:val="32"/>
          <w:szCs w:val="32"/>
          <w:rtl/>
        </w:rPr>
        <w:t>یں</w:t>
      </w:r>
      <w:r w:rsidRPr="005340D5">
        <w:rPr>
          <w:sz w:val="32"/>
          <w:szCs w:val="32"/>
          <w:rtl/>
        </w:rPr>
        <w:t xml:space="preserve"> اسے پڑھنا عز</w:t>
      </w:r>
      <w:r w:rsidRPr="005340D5">
        <w:rPr>
          <w:rFonts w:hint="cs"/>
          <w:sz w:val="32"/>
          <w:szCs w:val="32"/>
          <w:rtl/>
        </w:rPr>
        <w:t>یز</w:t>
      </w:r>
      <w:r w:rsidRPr="005340D5">
        <w:rPr>
          <w:sz w:val="32"/>
          <w:szCs w:val="32"/>
          <w:rtl/>
        </w:rPr>
        <w:t xml:space="preserve"> رکھتا ہوں۔ نب</w:t>
      </w:r>
      <w:r w:rsidRPr="005340D5">
        <w:rPr>
          <w:rFonts w:hint="cs"/>
          <w:sz w:val="32"/>
          <w:szCs w:val="32"/>
          <w:rtl/>
        </w:rPr>
        <w:t>ی</w:t>
      </w:r>
      <w:r w:rsidRPr="005340D5">
        <w:rPr>
          <w:sz w:val="32"/>
          <w:szCs w:val="32"/>
          <w:rtl/>
        </w:rPr>
        <w:t xml:space="preserve"> کر</w:t>
      </w:r>
      <w:r w:rsidRPr="005340D5">
        <w:rPr>
          <w:rFonts w:hint="cs"/>
          <w:sz w:val="32"/>
          <w:szCs w:val="32"/>
          <w:rtl/>
        </w:rPr>
        <w:t>یم</w:t>
      </w:r>
      <w:r w:rsidRPr="005340D5">
        <w:rPr>
          <w:sz w:val="32"/>
          <w:szCs w:val="32"/>
          <w:rtl/>
        </w:rPr>
        <w:t xml:space="preserve"> </w:t>
      </w:r>
      <w:r w:rsidRPr="005340D5">
        <w:rPr>
          <w:rFonts w:hint="cs"/>
          <w:color w:val="00B050"/>
          <w:sz w:val="32"/>
          <w:szCs w:val="32"/>
          <w:rtl/>
        </w:rPr>
        <w:t>﷐</w:t>
      </w:r>
      <w:r w:rsidRPr="005340D5">
        <w:rPr>
          <w:sz w:val="32"/>
          <w:szCs w:val="32"/>
          <w:rtl/>
        </w:rPr>
        <w:t xml:space="preserve"> نے فرما</w:t>
      </w:r>
      <w:r w:rsidRPr="005340D5">
        <w:rPr>
          <w:rFonts w:hint="cs"/>
          <w:sz w:val="32"/>
          <w:szCs w:val="32"/>
          <w:rtl/>
        </w:rPr>
        <w:t>یا</w:t>
      </w:r>
      <w:r w:rsidRPr="005340D5">
        <w:rPr>
          <w:sz w:val="32"/>
          <w:szCs w:val="32"/>
          <w:rtl/>
        </w:rPr>
        <w:t xml:space="preserve"> کہ</w:t>
      </w:r>
      <w:r w:rsidRPr="005340D5">
        <w:rPr>
          <w:rFonts w:hint="cs"/>
          <w:sz w:val="32"/>
          <w:szCs w:val="32"/>
          <w:rtl/>
        </w:rPr>
        <w:t xml:space="preserve">: </w:t>
      </w:r>
      <w:r w:rsidRPr="005340D5">
        <w:rPr>
          <w:sz w:val="32"/>
          <w:szCs w:val="32"/>
          <w:rtl/>
        </w:rPr>
        <w:t xml:space="preserve"> انہ</w:t>
      </w:r>
      <w:r w:rsidRPr="005340D5">
        <w:rPr>
          <w:rFonts w:hint="cs"/>
          <w:sz w:val="32"/>
          <w:szCs w:val="32"/>
          <w:rtl/>
        </w:rPr>
        <w:t>یں</w:t>
      </w:r>
      <w:r w:rsidRPr="005340D5">
        <w:rPr>
          <w:sz w:val="32"/>
          <w:szCs w:val="32"/>
          <w:rtl/>
        </w:rPr>
        <w:t xml:space="preserve"> بتا دو کہ اللہ بھ</w:t>
      </w:r>
      <w:r w:rsidRPr="005340D5">
        <w:rPr>
          <w:rFonts w:hint="cs"/>
          <w:sz w:val="32"/>
          <w:szCs w:val="32"/>
          <w:rtl/>
        </w:rPr>
        <w:t>ی</w:t>
      </w:r>
      <w:r w:rsidRPr="005340D5">
        <w:rPr>
          <w:sz w:val="32"/>
          <w:szCs w:val="32"/>
          <w:rtl/>
        </w:rPr>
        <w:t xml:space="preserve"> انہ</w:t>
      </w:r>
      <w:r w:rsidRPr="005340D5">
        <w:rPr>
          <w:rFonts w:hint="cs"/>
          <w:sz w:val="32"/>
          <w:szCs w:val="32"/>
          <w:rtl/>
        </w:rPr>
        <w:t>یں</w:t>
      </w:r>
      <w:r w:rsidRPr="005340D5">
        <w:rPr>
          <w:sz w:val="32"/>
          <w:szCs w:val="32"/>
          <w:rtl/>
        </w:rPr>
        <w:t xml:space="preserve"> عز</w:t>
      </w:r>
      <w:r w:rsidRPr="005340D5">
        <w:rPr>
          <w:rFonts w:hint="cs"/>
          <w:sz w:val="32"/>
          <w:szCs w:val="32"/>
          <w:rtl/>
        </w:rPr>
        <w:t>یز</w:t>
      </w:r>
      <w:r w:rsidRPr="005340D5">
        <w:rPr>
          <w:sz w:val="32"/>
          <w:szCs w:val="32"/>
          <w:rtl/>
        </w:rPr>
        <w:t xml:space="preserve"> رکھتا ہے</w:t>
      </w:r>
      <w:r w:rsidRPr="005340D5">
        <w:rPr>
          <w:rFonts w:hint="cs"/>
          <w:sz w:val="32"/>
          <w:szCs w:val="32"/>
          <w:rtl/>
        </w:rPr>
        <w:t>"۔</w:t>
      </w:r>
    </w:p>
    <w:p w14:paraId="1EE72104" w14:textId="77777777" w:rsidR="003D47E1" w:rsidRPr="005340D5" w:rsidRDefault="003D47E1" w:rsidP="00885C4D">
      <w:pPr>
        <w:pStyle w:val="urduFonts"/>
        <w:rPr>
          <w:b/>
          <w:bCs/>
          <w:sz w:val="32"/>
          <w:szCs w:val="32"/>
        </w:rPr>
      </w:pPr>
      <w:r w:rsidRPr="005340D5">
        <w:rPr>
          <w:b/>
          <w:bCs/>
          <w:sz w:val="32"/>
          <w:szCs w:val="32"/>
          <w:rtl/>
        </w:rPr>
        <w:t>دل کی سپردگی...</w:t>
      </w:r>
    </w:p>
    <w:p w14:paraId="23EA56F8" w14:textId="77777777" w:rsidR="003D47E1" w:rsidRPr="005340D5" w:rsidRDefault="003D47E1" w:rsidP="00885C4D">
      <w:pPr>
        <w:pStyle w:val="urduFonts"/>
        <w:rPr>
          <w:sz w:val="32"/>
          <w:szCs w:val="32"/>
          <w:rtl/>
        </w:rPr>
      </w:pPr>
      <w:r w:rsidRPr="005340D5">
        <w:rPr>
          <w:rFonts w:hint="cs"/>
          <w:sz w:val="32"/>
          <w:szCs w:val="32"/>
          <w:rtl/>
        </w:rPr>
        <w:t>نیک وصالح لوگوں کے دلوں میں جب یہ محبت پیدا ہوتی ہے تو   ان چاہنے والوں کے اندر  اپنے آقا ومولی کی محبت کی جستجو   پیدا کردیتی ہے..</w:t>
      </w:r>
    </w:p>
    <w:p w14:paraId="70172AA1" w14:textId="77777777" w:rsidR="003D47E1" w:rsidRPr="005340D5" w:rsidRDefault="003D47E1" w:rsidP="00885C4D">
      <w:pPr>
        <w:pStyle w:val="urduFonts"/>
        <w:rPr>
          <w:sz w:val="32"/>
          <w:szCs w:val="32"/>
          <w:rtl/>
        </w:rPr>
      </w:pPr>
      <w:r w:rsidRPr="005340D5">
        <w:rPr>
          <w:rFonts w:hint="cs"/>
          <w:sz w:val="32"/>
          <w:szCs w:val="32"/>
          <w:rtl/>
        </w:rPr>
        <w:t>بندوں کے دل میں جب یہ محبت پیدا ہوتی ہے تو انہیں اسی وقت سیرابی حاصل ہوتی ہے جب اپنے آقا کے سامنے سرتسلیم خم کردیں، اس کے گھر کا طواف کریں ، اس کے دربار میں کھڑے ہوں، اس کی  (عبادت کی) خاطر نیند کو ترک کردیں  اور اس کی راہ میں اپنی جانوں کی قربانی پیش کر یں۔</w:t>
      </w:r>
    </w:p>
    <w:p w14:paraId="43CB47B7" w14:textId="77777777" w:rsidR="003D47E1" w:rsidRPr="005340D5" w:rsidRDefault="003D47E1" w:rsidP="00885C4D">
      <w:pPr>
        <w:pStyle w:val="urduFonts"/>
        <w:rPr>
          <w:sz w:val="32"/>
          <w:szCs w:val="32"/>
          <w:rtl/>
        </w:rPr>
      </w:pPr>
      <w:r w:rsidRPr="005340D5">
        <w:rPr>
          <w:rFonts w:hint="cs"/>
          <w:sz w:val="32"/>
          <w:szCs w:val="32"/>
          <w:rtl/>
        </w:rPr>
        <w:t>اس سے محبت کرنے  والوں کے دل اس کے ذکر سے ہی  اطمینا ن حاصل کرتے ہیں، اور اس  کا اشتیاق رکھنے والوں کی روحیں اس کے دیدار سے ہی سکون پاتی ہیں۔</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45D28B91" w14:textId="77777777" w:rsidTr="005D7775">
        <w:trPr>
          <w:trHeight w:hRule="exact" w:val="510"/>
        </w:trPr>
        <w:tc>
          <w:tcPr>
            <w:tcW w:w="3692" w:type="dxa"/>
          </w:tcPr>
          <w:p w14:paraId="688B209A"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lastRenderedPageBreak/>
              <w:t>إِذَا مَرِضنَا تَدَاوَينا بِذِكرِكُمُ</w:t>
            </w:r>
            <w:r w:rsidRPr="005340D5">
              <w:rPr>
                <w:rFonts w:ascii="Traditional Arabic" w:hAnsi="Traditional Arabic" w:cs="Traditional Arabic"/>
                <w:color w:val="0000CC"/>
                <w:sz w:val="32"/>
                <w:szCs w:val="32"/>
                <w:rtl/>
              </w:rPr>
              <w:br/>
            </w:r>
            <w:r w:rsidRPr="005340D5">
              <w:rPr>
                <w:rFonts w:ascii="Traditional Arabic" w:hAnsi="Traditional Arabic" w:cs="Traditional Arabic"/>
                <w:color w:val="0000CC"/>
                <w:sz w:val="32"/>
                <w:szCs w:val="32"/>
                <w:rtl/>
              </w:rPr>
              <w:br/>
            </w:r>
          </w:p>
        </w:tc>
        <w:tc>
          <w:tcPr>
            <w:tcW w:w="709" w:type="dxa"/>
          </w:tcPr>
          <w:p w14:paraId="3C6EAE14" w14:textId="77777777" w:rsidR="003D47E1" w:rsidRPr="005340D5" w:rsidRDefault="003D47E1" w:rsidP="00885C4D">
            <w:pPr>
              <w:pStyle w:val="urduFonts"/>
              <w:rPr>
                <w:sz w:val="32"/>
                <w:szCs w:val="32"/>
                <w:rtl/>
              </w:rPr>
            </w:pPr>
          </w:p>
        </w:tc>
        <w:tc>
          <w:tcPr>
            <w:tcW w:w="3542" w:type="dxa"/>
          </w:tcPr>
          <w:p w14:paraId="7D1911F3" w14:textId="6536BB9B"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فَنترُكَ الذِّكرَ أحيانًا فَنَنتَكِسُ</w:t>
            </w:r>
            <w:r w:rsidR="000A512A" w:rsidRPr="005340D5">
              <w:rPr>
                <w:rFonts w:ascii="Traditional Arabic" w:hAnsi="Traditional Arabic" w:cs="Traditional Arabic"/>
                <w:color w:val="0000CC"/>
                <w:sz w:val="32"/>
                <w:szCs w:val="32"/>
                <w:lang w:bidi="ar-SA"/>
              </w:rPr>
              <w:br/>
            </w:r>
          </w:p>
        </w:tc>
      </w:tr>
    </w:tbl>
    <w:p w14:paraId="39410FEB" w14:textId="77777777" w:rsidR="003D47E1" w:rsidRPr="005340D5" w:rsidRDefault="003D47E1" w:rsidP="00885C4D">
      <w:pPr>
        <w:pStyle w:val="urduFonts"/>
        <w:rPr>
          <w:sz w:val="32"/>
          <w:szCs w:val="32"/>
          <w:rtl/>
        </w:rPr>
      </w:pPr>
      <w:r w:rsidRPr="005340D5">
        <w:rPr>
          <w:rFonts w:hint="cs"/>
          <w:sz w:val="32"/>
          <w:szCs w:val="32"/>
          <w:rtl/>
        </w:rPr>
        <w:t>ترجمہ: جب ہم بیمار ہوتے ہیں تو تیرے ذکر سے اپناعلاج کرتے ہیں،  کبھی کبھا ر جب تیرے ذکر سے غافل ہوجاتے ہیں تو بیماری عود کر آتی ہے۔</w:t>
      </w:r>
    </w:p>
    <w:p w14:paraId="100C86D6" w14:textId="77777777" w:rsidR="003D47E1" w:rsidRPr="005340D5" w:rsidRDefault="003D47E1" w:rsidP="00885C4D">
      <w:pPr>
        <w:pStyle w:val="urduFonts"/>
        <w:rPr>
          <w:sz w:val="32"/>
          <w:szCs w:val="32"/>
          <w:rtl/>
        </w:rPr>
      </w:pPr>
      <w:r w:rsidRPr="005340D5">
        <w:rPr>
          <w:rFonts w:hint="cs"/>
          <w:sz w:val="32"/>
          <w:szCs w:val="32"/>
          <w:rtl/>
        </w:rPr>
        <w:t>یہ نیک لوگ جب حالتِ فراخی میں اللہ سے وابستہ رہتے  اور اسی سے لولگاتے  ہیں تو اللہ  بھی انہیں  شدت وتنگی کی حالت  میں یاد رکھتا ہے ، جس قدر (بندہ اپنے رب سے ) وابستہ رہتا   اور اس سے لولگاتا ہے اسی کے بقدر اسے رفعت وبلندی اور فراخی وخوش حالی ملتی ہے..</w:t>
      </w:r>
    </w:p>
    <w:p w14:paraId="4B9D78C3" w14:textId="77777777" w:rsidR="003D47E1" w:rsidRPr="005340D5" w:rsidRDefault="003D47E1" w:rsidP="00885C4D">
      <w:pPr>
        <w:pStyle w:val="urduFonts"/>
        <w:rPr>
          <w:sz w:val="32"/>
          <w:szCs w:val="32"/>
          <w:rtl/>
        </w:rPr>
      </w:pPr>
      <w:r w:rsidRPr="005340D5">
        <w:rPr>
          <w:rFonts w:hint="cs"/>
          <w:sz w:val="32"/>
          <w:szCs w:val="32"/>
          <w:rtl/>
        </w:rPr>
        <w:t xml:space="preserve">اللہ کے نبی ابراہیم </w:t>
      </w:r>
      <w:r w:rsidRPr="005340D5">
        <w:rPr>
          <w:rFonts w:hint="cs"/>
          <w:color w:val="00B050"/>
          <w:sz w:val="32"/>
          <w:szCs w:val="32"/>
          <w:rtl/>
        </w:rPr>
        <w:t>﷤</w:t>
      </w:r>
      <w:r w:rsidRPr="005340D5">
        <w:rPr>
          <w:rFonts w:hint="cs"/>
          <w:sz w:val="32"/>
          <w:szCs w:val="32"/>
          <w:rtl/>
        </w:rPr>
        <w:t xml:space="preserve"> مختلف آزمائشوں سے گزرتے ہیں، اللہ پاک وبرتر انہیں ان آزمائشوں کے ذریعہ اتنی  رفعت وبلندی عطا کرتا ہے کہ  اللہ تعالی انہیں  اپنے  خلیل کے رتبہ  پر فائز کر دیتا ہے:</w:t>
      </w:r>
    </w:p>
    <w:p w14:paraId="732EB371" w14:textId="77777777" w:rsidR="003D47E1" w:rsidRPr="005340D5" w:rsidRDefault="003D47E1" w:rsidP="0057571D">
      <w:pPr>
        <w:pStyle w:val="urduFonts"/>
        <w:ind w:firstLine="0"/>
        <w:rPr>
          <w:rStyle w:val="hawalaChar"/>
          <w:rtl/>
        </w:rPr>
      </w:pPr>
      <w:r w:rsidRPr="005340D5">
        <w:rPr>
          <w:rFonts w:cs="ATraditional Arabic"/>
          <w:color w:val="7030A0"/>
          <w:sz w:val="32"/>
          <w:szCs w:val="32"/>
          <w:rtl/>
        </w:rPr>
        <w:t>{</w:t>
      </w:r>
      <w:r w:rsidRPr="005340D5">
        <w:rPr>
          <w:rFonts w:cs="QCF_P098"/>
          <w:color w:val="7030A0"/>
          <w:sz w:val="32"/>
          <w:szCs w:val="32"/>
          <w:rtl/>
        </w:rPr>
        <w:t xml:space="preserve"> </w:t>
      </w:r>
      <w:r w:rsidRPr="005340D5">
        <w:rPr>
          <w:rFonts w:cs="QCF_P098" w:hint="cs"/>
          <w:color w:val="7030A0"/>
          <w:sz w:val="32"/>
          <w:szCs w:val="32"/>
          <w:rtl/>
        </w:rPr>
        <w:t>ﮞ</w:t>
      </w:r>
      <w:r w:rsidRPr="005340D5">
        <w:rPr>
          <w:rFonts w:cs="QCF_P098"/>
          <w:color w:val="7030A0"/>
          <w:sz w:val="32"/>
          <w:szCs w:val="32"/>
          <w:rtl/>
        </w:rPr>
        <w:t xml:space="preserve"> </w:t>
      </w:r>
      <w:r w:rsidRPr="005340D5">
        <w:rPr>
          <w:rFonts w:cs="QCF_P098" w:hint="cs"/>
          <w:color w:val="7030A0"/>
          <w:sz w:val="32"/>
          <w:szCs w:val="32"/>
          <w:rtl/>
        </w:rPr>
        <w:t>ﮟ</w:t>
      </w:r>
      <w:r w:rsidRPr="005340D5">
        <w:rPr>
          <w:rFonts w:cs="QCF_P098"/>
          <w:color w:val="7030A0"/>
          <w:sz w:val="32"/>
          <w:szCs w:val="32"/>
          <w:rtl/>
        </w:rPr>
        <w:t xml:space="preserve"> </w:t>
      </w:r>
      <w:r w:rsidRPr="005340D5">
        <w:rPr>
          <w:rFonts w:cs="QCF_P098" w:hint="cs"/>
          <w:color w:val="7030A0"/>
          <w:sz w:val="32"/>
          <w:szCs w:val="32"/>
          <w:rtl/>
        </w:rPr>
        <w:t>ﮠ</w:t>
      </w:r>
      <w:r w:rsidRPr="005340D5">
        <w:rPr>
          <w:rFonts w:cs="QCF_P098"/>
          <w:color w:val="7030A0"/>
          <w:sz w:val="32"/>
          <w:szCs w:val="32"/>
          <w:rtl/>
        </w:rPr>
        <w:t xml:space="preserve"> </w:t>
      </w:r>
      <w:r w:rsidRPr="005340D5">
        <w:rPr>
          <w:rFonts w:cs="QCF_P098" w:hint="cs"/>
          <w:color w:val="7030A0"/>
          <w:sz w:val="32"/>
          <w:szCs w:val="32"/>
          <w:rtl/>
        </w:rPr>
        <w:t>ﮡ</w:t>
      </w:r>
      <w:r w:rsidRPr="005340D5">
        <w:rPr>
          <w:rFonts w:cs="ATraditional Arabic"/>
          <w:color w:val="7030A0"/>
          <w:sz w:val="32"/>
          <w:szCs w:val="32"/>
          <w:rtl/>
        </w:rPr>
        <w:t>}</w:t>
      </w:r>
      <w:r w:rsidRPr="005340D5">
        <w:rPr>
          <w:rFonts w:cs="ATraditional Arabic"/>
          <w:sz w:val="32"/>
          <w:szCs w:val="32"/>
          <w:rtl/>
        </w:rPr>
        <w:t xml:space="preserve"> </w:t>
      </w:r>
      <w:r w:rsidRPr="005340D5">
        <w:rPr>
          <w:rStyle w:val="hawalaChar"/>
          <w:rtl/>
        </w:rPr>
        <w:t xml:space="preserve">[سورة النساء:125]. </w:t>
      </w:r>
    </w:p>
    <w:p w14:paraId="61A6F7C0" w14:textId="77777777" w:rsidR="003D47E1" w:rsidRPr="005340D5" w:rsidRDefault="003D47E1" w:rsidP="0057571D">
      <w:pPr>
        <w:pStyle w:val="aayattarjama"/>
        <w:rPr>
          <w:sz w:val="32"/>
          <w:szCs w:val="32"/>
          <w:rtl/>
        </w:rPr>
      </w:pPr>
      <w:r w:rsidRPr="005340D5">
        <w:rPr>
          <w:rFonts w:hint="cs"/>
          <w:sz w:val="32"/>
          <w:szCs w:val="32"/>
          <w:rtl/>
        </w:rPr>
        <w:t xml:space="preserve">ترجمہ: </w:t>
      </w:r>
      <w:r w:rsidRPr="005340D5">
        <w:rPr>
          <w:sz w:val="32"/>
          <w:szCs w:val="32"/>
          <w:rtl/>
        </w:rPr>
        <w:t>ابراہ</w:t>
      </w:r>
      <w:r w:rsidRPr="005340D5">
        <w:rPr>
          <w:rFonts w:hint="cs"/>
          <w:sz w:val="32"/>
          <w:szCs w:val="32"/>
          <w:rtl/>
        </w:rPr>
        <w:t>یم</w:t>
      </w:r>
      <w:r w:rsidRPr="005340D5">
        <w:rPr>
          <w:sz w:val="32"/>
          <w:szCs w:val="32"/>
          <w:rtl/>
        </w:rPr>
        <w:t xml:space="preserve"> (</w:t>
      </w:r>
      <w:r w:rsidRPr="005340D5">
        <w:rPr>
          <w:rFonts w:hint="cs"/>
          <w:sz w:val="32"/>
          <w:szCs w:val="32"/>
          <w:rtl/>
        </w:rPr>
        <w:t>﷤</w:t>
      </w:r>
      <w:r w:rsidRPr="005340D5">
        <w:rPr>
          <w:sz w:val="32"/>
          <w:szCs w:val="32"/>
          <w:rtl/>
        </w:rPr>
        <w:t>) کو اللہ تعال</w:t>
      </w:r>
      <w:r w:rsidRPr="005340D5">
        <w:rPr>
          <w:rFonts w:hint="cs"/>
          <w:sz w:val="32"/>
          <w:szCs w:val="32"/>
          <w:rtl/>
        </w:rPr>
        <w:t>یٰ</w:t>
      </w:r>
      <w:r w:rsidRPr="005340D5">
        <w:rPr>
          <w:sz w:val="32"/>
          <w:szCs w:val="32"/>
          <w:rtl/>
        </w:rPr>
        <w:t xml:space="preserve"> نے اپنا دوست بنا ل</w:t>
      </w:r>
      <w:r w:rsidRPr="005340D5">
        <w:rPr>
          <w:rFonts w:hint="cs"/>
          <w:sz w:val="32"/>
          <w:szCs w:val="32"/>
          <w:rtl/>
        </w:rPr>
        <w:t>یا</w:t>
      </w:r>
      <w:r w:rsidRPr="005340D5">
        <w:rPr>
          <w:sz w:val="32"/>
          <w:szCs w:val="32"/>
          <w:rtl/>
        </w:rPr>
        <w:t xml:space="preserve"> ہے</w:t>
      </w:r>
      <w:r w:rsidRPr="005340D5">
        <w:rPr>
          <w:rFonts w:hint="cs"/>
          <w:sz w:val="32"/>
          <w:szCs w:val="32"/>
          <w:rtl/>
        </w:rPr>
        <w:t>۔</w:t>
      </w:r>
    </w:p>
    <w:p w14:paraId="5D7B6AC6" w14:textId="77777777" w:rsidR="003D47E1" w:rsidRPr="005340D5" w:rsidRDefault="003D47E1" w:rsidP="00885C4D">
      <w:pPr>
        <w:pStyle w:val="urduFonts"/>
        <w:rPr>
          <w:sz w:val="32"/>
          <w:szCs w:val="32"/>
          <w:rtl/>
        </w:rPr>
      </w:pPr>
      <w:r w:rsidRPr="005340D5">
        <w:rPr>
          <w:rFonts w:hint="cs"/>
          <w:sz w:val="32"/>
          <w:szCs w:val="32"/>
          <w:rtl/>
        </w:rPr>
        <w:t xml:space="preserve">ایو ب </w:t>
      </w:r>
      <w:r w:rsidRPr="005340D5">
        <w:rPr>
          <w:rFonts w:hint="cs"/>
          <w:color w:val="00B050"/>
          <w:sz w:val="32"/>
          <w:szCs w:val="32"/>
          <w:rtl/>
        </w:rPr>
        <w:t>﷤</w:t>
      </w:r>
      <w:r w:rsidRPr="005340D5">
        <w:rPr>
          <w:rFonts w:hint="cs"/>
          <w:sz w:val="32"/>
          <w:szCs w:val="32"/>
          <w:rtl/>
        </w:rPr>
        <w:t xml:space="preserve">  آزمائش کے شکار لوگوں کے لئے اُسوہ  اور بیماری ومصیبت سے دوچار لوگوں کے لیے   نمونہ ہیں ، جب  انہوں نے یہ کہتے ہوئے اپنے پاک وبرتر رب کا    سہارا لیا  کہ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29"/>
          <w:color w:val="7030A0"/>
          <w:sz w:val="32"/>
          <w:szCs w:val="32"/>
          <w:rtl/>
        </w:rPr>
        <w:t xml:space="preserve"> </w:t>
      </w:r>
      <w:r w:rsidRPr="005340D5">
        <w:rPr>
          <w:rFonts w:cs="QCF_P329" w:hint="cs"/>
          <w:color w:val="7030A0"/>
          <w:sz w:val="32"/>
          <w:szCs w:val="32"/>
          <w:rtl/>
        </w:rPr>
        <w:t>ﭤ</w:t>
      </w:r>
      <w:r w:rsidRPr="005340D5">
        <w:rPr>
          <w:rFonts w:cs="QCF_P329"/>
          <w:color w:val="7030A0"/>
          <w:sz w:val="32"/>
          <w:szCs w:val="32"/>
          <w:rtl/>
        </w:rPr>
        <w:t xml:space="preserve"> </w:t>
      </w:r>
      <w:r w:rsidRPr="005340D5">
        <w:rPr>
          <w:rFonts w:cs="QCF_P329" w:hint="cs"/>
          <w:color w:val="7030A0"/>
          <w:sz w:val="32"/>
          <w:szCs w:val="32"/>
          <w:rtl/>
        </w:rPr>
        <w:t>ﭥ</w:t>
      </w:r>
      <w:r w:rsidRPr="005340D5">
        <w:rPr>
          <w:rFonts w:cs="QCF_P329"/>
          <w:color w:val="7030A0"/>
          <w:sz w:val="32"/>
          <w:szCs w:val="32"/>
          <w:rtl/>
        </w:rPr>
        <w:t xml:space="preserve"> </w:t>
      </w:r>
      <w:r w:rsidRPr="005340D5">
        <w:rPr>
          <w:rFonts w:cs="QCF_P329" w:hint="cs"/>
          <w:color w:val="7030A0"/>
          <w:sz w:val="32"/>
          <w:szCs w:val="32"/>
          <w:rtl/>
        </w:rPr>
        <w:t>ﭦ</w:t>
      </w:r>
      <w:r w:rsidRPr="005340D5">
        <w:rPr>
          <w:rFonts w:cs="QCF_P329"/>
          <w:color w:val="7030A0"/>
          <w:sz w:val="32"/>
          <w:szCs w:val="32"/>
          <w:rtl/>
        </w:rPr>
        <w:t xml:space="preserve"> </w:t>
      </w:r>
      <w:r w:rsidRPr="005340D5">
        <w:rPr>
          <w:rFonts w:cs="QCF_P329" w:hint="cs"/>
          <w:color w:val="7030A0"/>
          <w:sz w:val="32"/>
          <w:szCs w:val="32"/>
          <w:rtl/>
        </w:rPr>
        <w:t>ﭧ</w:t>
      </w:r>
      <w:r w:rsidRPr="005340D5">
        <w:rPr>
          <w:rFonts w:cs="QCF_P329"/>
          <w:color w:val="7030A0"/>
          <w:sz w:val="32"/>
          <w:szCs w:val="32"/>
          <w:rtl/>
        </w:rPr>
        <w:t xml:space="preserve"> </w:t>
      </w:r>
      <w:r w:rsidRPr="005340D5">
        <w:rPr>
          <w:rFonts w:cs="QCF_P329" w:hint="cs"/>
          <w:color w:val="7030A0"/>
          <w:sz w:val="32"/>
          <w:szCs w:val="32"/>
          <w:rtl/>
        </w:rPr>
        <w:t>ﭨ</w:t>
      </w:r>
      <w:r w:rsidRPr="005340D5">
        <w:rPr>
          <w:rFonts w:cs="QCF_P329"/>
          <w:color w:val="7030A0"/>
          <w:sz w:val="32"/>
          <w:szCs w:val="32"/>
          <w:rtl/>
        </w:rPr>
        <w:t xml:space="preserve"> </w:t>
      </w:r>
      <w:r w:rsidRPr="005340D5">
        <w:rPr>
          <w:rFonts w:cs="QCF_P329" w:hint="cs"/>
          <w:color w:val="7030A0"/>
          <w:sz w:val="32"/>
          <w:szCs w:val="32"/>
          <w:rtl/>
        </w:rPr>
        <w:t>ﭩ</w:t>
      </w:r>
      <w:r w:rsidRPr="005340D5">
        <w:rPr>
          <w:rFonts w:cs="QCF_P329"/>
          <w:color w:val="7030A0"/>
          <w:sz w:val="32"/>
          <w:szCs w:val="32"/>
          <w:rtl/>
        </w:rPr>
        <w:t xml:space="preserve"> </w:t>
      </w:r>
      <w:r w:rsidRPr="005340D5">
        <w:rPr>
          <w:rFonts w:cs="ATraditional Arabic"/>
          <w:color w:val="7030A0"/>
          <w:sz w:val="32"/>
          <w:szCs w:val="32"/>
          <w:rtl/>
        </w:rPr>
        <w:t>}</w:t>
      </w:r>
      <w:r w:rsidRPr="005340D5">
        <w:rPr>
          <w:rFonts w:cs="ATraditional Arabic"/>
          <w:sz w:val="32"/>
          <w:szCs w:val="32"/>
          <w:rtl/>
        </w:rPr>
        <w:t xml:space="preserve"> </w:t>
      </w:r>
      <w:r w:rsidRPr="005340D5">
        <w:rPr>
          <w:rStyle w:val="hawalaChar"/>
          <w:rtl/>
        </w:rPr>
        <w:t>[سورة الأنبياء:83].</w:t>
      </w:r>
    </w:p>
    <w:p w14:paraId="62BC0897" w14:textId="7A99FD3B" w:rsidR="003D47E1" w:rsidRPr="005340D5" w:rsidRDefault="003D47E1" w:rsidP="00885C4D">
      <w:pPr>
        <w:pStyle w:val="urduFonts"/>
        <w:rPr>
          <w:rFonts w:cs="ATraditional Arabic"/>
          <w:sz w:val="32"/>
          <w:szCs w:val="32"/>
          <w:rtl/>
        </w:rPr>
      </w:pPr>
      <w:r w:rsidRPr="005340D5">
        <w:rPr>
          <w:rFonts w:hint="cs"/>
          <w:sz w:val="32"/>
          <w:szCs w:val="32"/>
          <w:rtl/>
        </w:rPr>
        <w:t xml:space="preserve">ترجمہ: </w:t>
      </w:r>
      <w:r w:rsidRPr="005340D5">
        <w:rPr>
          <w:sz w:val="32"/>
          <w:szCs w:val="32"/>
          <w:rtl/>
        </w:rPr>
        <w:t xml:space="preserve">مجھے </w:t>
      </w:r>
      <w:r w:rsidRPr="005340D5">
        <w:rPr>
          <w:rFonts w:hint="cs"/>
          <w:sz w:val="32"/>
          <w:szCs w:val="32"/>
          <w:rtl/>
        </w:rPr>
        <w:t>یہ</w:t>
      </w:r>
      <w:r w:rsidRPr="005340D5">
        <w:rPr>
          <w:sz w:val="32"/>
          <w:szCs w:val="32"/>
          <w:rtl/>
        </w:rPr>
        <w:t xml:space="preserve"> ب</w:t>
      </w:r>
      <w:r w:rsidRPr="005340D5">
        <w:rPr>
          <w:rFonts w:hint="cs"/>
          <w:sz w:val="32"/>
          <w:szCs w:val="32"/>
          <w:rtl/>
        </w:rPr>
        <w:t>یماری</w:t>
      </w:r>
      <w:r w:rsidRPr="005340D5">
        <w:rPr>
          <w:sz w:val="32"/>
          <w:szCs w:val="32"/>
          <w:rtl/>
        </w:rPr>
        <w:t xml:space="preserve"> لگ گئ</w:t>
      </w:r>
      <w:r w:rsidRPr="005340D5">
        <w:rPr>
          <w:rFonts w:hint="cs"/>
          <w:sz w:val="32"/>
          <w:szCs w:val="32"/>
          <w:rtl/>
        </w:rPr>
        <w:t>ی</w:t>
      </w:r>
      <w:r w:rsidRPr="005340D5">
        <w:rPr>
          <w:sz w:val="32"/>
          <w:szCs w:val="32"/>
          <w:rtl/>
        </w:rPr>
        <w:t xml:space="preserve"> ہے اور تو رحم کرنے والوں سے ز</w:t>
      </w:r>
      <w:r w:rsidRPr="005340D5">
        <w:rPr>
          <w:rFonts w:hint="cs"/>
          <w:sz w:val="32"/>
          <w:szCs w:val="32"/>
          <w:rtl/>
        </w:rPr>
        <w:t>یاده</w:t>
      </w:r>
      <w:r w:rsidRPr="005340D5">
        <w:rPr>
          <w:sz w:val="32"/>
          <w:szCs w:val="32"/>
          <w:rtl/>
        </w:rPr>
        <w:t xml:space="preserve"> رحم کرنے وا</w:t>
      </w:r>
      <w:r w:rsidR="00CF47CB" w:rsidRPr="005340D5">
        <w:rPr>
          <w:sz w:val="32"/>
          <w:szCs w:val="32"/>
          <w:rtl/>
        </w:rPr>
        <w:t>لا</w:t>
      </w:r>
      <w:r w:rsidRPr="005340D5">
        <w:rPr>
          <w:sz w:val="32"/>
          <w:szCs w:val="32"/>
          <w:rtl/>
        </w:rPr>
        <w:t xml:space="preserve"> ہے</w:t>
      </w:r>
      <w:r w:rsidRPr="005340D5">
        <w:rPr>
          <w:rFonts w:hint="cs"/>
          <w:sz w:val="32"/>
          <w:szCs w:val="32"/>
          <w:rtl/>
        </w:rPr>
        <w:t>۔</w:t>
      </w:r>
    </w:p>
    <w:p w14:paraId="62A280D0" w14:textId="77777777" w:rsidR="003D47E1" w:rsidRPr="005340D5" w:rsidRDefault="003D47E1" w:rsidP="0057571D">
      <w:pPr>
        <w:pStyle w:val="urduFonts"/>
        <w:ind w:firstLine="0"/>
        <w:rPr>
          <w:rStyle w:val="hawalaChar"/>
          <w:rtl/>
        </w:rPr>
      </w:pPr>
      <w:r w:rsidRPr="005340D5">
        <w:rPr>
          <w:rFonts w:hint="cs"/>
          <w:sz w:val="32"/>
          <w:szCs w:val="32"/>
          <w:rtl/>
        </w:rPr>
        <w:t>تو  پاک وبرتر بے نیاز رب کا جواب تھا کہ:</w:t>
      </w:r>
      <w:r w:rsidRPr="005340D5">
        <w:rPr>
          <w:rFonts w:cs="ATraditional Arabic"/>
          <w:color w:val="7030A0"/>
          <w:sz w:val="32"/>
          <w:szCs w:val="32"/>
          <w:rtl/>
        </w:rPr>
        <w:t>{</w:t>
      </w:r>
      <w:r w:rsidRPr="005340D5">
        <w:rPr>
          <w:rFonts w:cs="QCF_P329" w:hint="cs"/>
          <w:color w:val="7030A0"/>
          <w:sz w:val="32"/>
          <w:szCs w:val="32"/>
          <w:rtl/>
        </w:rPr>
        <w:t>ﭫ</w:t>
      </w:r>
      <w:r w:rsidRPr="005340D5">
        <w:rPr>
          <w:rFonts w:cs="QCF_P329"/>
          <w:color w:val="7030A0"/>
          <w:sz w:val="32"/>
          <w:szCs w:val="32"/>
          <w:rtl/>
        </w:rPr>
        <w:t xml:space="preserve"> </w:t>
      </w:r>
      <w:r w:rsidRPr="005340D5">
        <w:rPr>
          <w:rFonts w:cs="QCF_P329" w:hint="cs"/>
          <w:color w:val="7030A0"/>
          <w:sz w:val="32"/>
          <w:szCs w:val="32"/>
          <w:rtl/>
        </w:rPr>
        <w:t>ﭬ</w:t>
      </w:r>
      <w:r w:rsidRPr="005340D5">
        <w:rPr>
          <w:rFonts w:cs="QCF_P329"/>
          <w:color w:val="7030A0"/>
          <w:sz w:val="32"/>
          <w:szCs w:val="32"/>
          <w:rtl/>
        </w:rPr>
        <w:t xml:space="preserve"> </w:t>
      </w:r>
      <w:r w:rsidRPr="005340D5">
        <w:rPr>
          <w:rFonts w:cs="QCF_P329" w:hint="cs"/>
          <w:color w:val="7030A0"/>
          <w:sz w:val="32"/>
          <w:szCs w:val="32"/>
          <w:rtl/>
        </w:rPr>
        <w:t>ﭭ</w:t>
      </w:r>
      <w:r w:rsidRPr="005340D5">
        <w:rPr>
          <w:rFonts w:cs="QCF_P329"/>
          <w:color w:val="7030A0"/>
          <w:sz w:val="32"/>
          <w:szCs w:val="32"/>
          <w:rtl/>
        </w:rPr>
        <w:t xml:space="preserve"> </w:t>
      </w:r>
      <w:r w:rsidRPr="005340D5">
        <w:rPr>
          <w:rFonts w:cs="QCF_P329" w:hint="cs"/>
          <w:color w:val="7030A0"/>
          <w:sz w:val="32"/>
          <w:szCs w:val="32"/>
          <w:rtl/>
        </w:rPr>
        <w:t>ﭮ</w:t>
      </w:r>
      <w:r w:rsidRPr="005340D5">
        <w:rPr>
          <w:rFonts w:cs="QCF_P329"/>
          <w:color w:val="7030A0"/>
          <w:sz w:val="32"/>
          <w:szCs w:val="32"/>
          <w:rtl/>
        </w:rPr>
        <w:t xml:space="preserve"> </w:t>
      </w:r>
      <w:r w:rsidRPr="005340D5">
        <w:rPr>
          <w:rFonts w:cs="QCF_P329" w:hint="cs"/>
          <w:color w:val="7030A0"/>
          <w:sz w:val="32"/>
          <w:szCs w:val="32"/>
          <w:rtl/>
        </w:rPr>
        <w:t>ﭯ</w:t>
      </w:r>
      <w:r w:rsidRPr="005340D5">
        <w:rPr>
          <w:rFonts w:cs="QCF_P329"/>
          <w:color w:val="7030A0"/>
          <w:sz w:val="32"/>
          <w:szCs w:val="32"/>
          <w:rtl/>
        </w:rPr>
        <w:t xml:space="preserve"> </w:t>
      </w:r>
      <w:r w:rsidRPr="005340D5">
        <w:rPr>
          <w:rFonts w:cs="QCF_P329" w:hint="cs"/>
          <w:color w:val="7030A0"/>
          <w:sz w:val="32"/>
          <w:szCs w:val="32"/>
          <w:rtl/>
        </w:rPr>
        <w:t>ﭰ</w:t>
      </w:r>
      <w:r w:rsidRPr="005340D5">
        <w:rPr>
          <w:rFonts w:cs="QCF_P329"/>
          <w:color w:val="7030A0"/>
          <w:sz w:val="32"/>
          <w:szCs w:val="32"/>
          <w:rtl/>
        </w:rPr>
        <w:t xml:space="preserve"> </w:t>
      </w:r>
      <w:r w:rsidRPr="005340D5">
        <w:rPr>
          <w:rFonts w:cs="QCF_P329" w:hint="cs"/>
          <w:color w:val="7030A0"/>
          <w:sz w:val="32"/>
          <w:szCs w:val="32"/>
          <w:rtl/>
        </w:rPr>
        <w:t>ﭱﭲ</w:t>
      </w:r>
      <w:r w:rsidRPr="005340D5">
        <w:rPr>
          <w:rFonts w:cs="QCF_P329"/>
          <w:color w:val="7030A0"/>
          <w:sz w:val="32"/>
          <w:szCs w:val="32"/>
          <w:rtl/>
        </w:rPr>
        <w:t xml:space="preserve"> </w:t>
      </w:r>
      <w:r w:rsidRPr="005340D5">
        <w:rPr>
          <w:rFonts w:cs="ATraditional Arabic"/>
          <w:color w:val="7030A0"/>
          <w:sz w:val="32"/>
          <w:szCs w:val="32"/>
          <w:rtl/>
        </w:rPr>
        <w:t xml:space="preserve">} </w:t>
      </w:r>
      <w:r w:rsidRPr="005340D5">
        <w:rPr>
          <w:rStyle w:val="hawalaChar"/>
          <w:rtl/>
        </w:rPr>
        <w:t xml:space="preserve">[سورة الأنبياء:84]. </w:t>
      </w:r>
    </w:p>
    <w:p w14:paraId="0F34A45A" w14:textId="77777777" w:rsidR="003D47E1" w:rsidRPr="005340D5" w:rsidRDefault="003D47E1" w:rsidP="0057571D">
      <w:pPr>
        <w:pStyle w:val="aayattarjama"/>
        <w:rPr>
          <w:sz w:val="32"/>
          <w:szCs w:val="32"/>
          <w:rtl/>
        </w:rPr>
      </w:pPr>
      <w:r w:rsidRPr="005340D5">
        <w:rPr>
          <w:rFonts w:hint="cs"/>
          <w:sz w:val="32"/>
          <w:szCs w:val="32"/>
          <w:rtl/>
        </w:rPr>
        <w:t xml:space="preserve">ترجمہ: </w:t>
      </w:r>
      <w:r w:rsidRPr="005340D5">
        <w:rPr>
          <w:sz w:val="32"/>
          <w:szCs w:val="32"/>
          <w:rtl/>
        </w:rPr>
        <w:t>تو ہم نے اس ک</w:t>
      </w:r>
      <w:r w:rsidRPr="005340D5">
        <w:rPr>
          <w:rFonts w:hint="cs"/>
          <w:sz w:val="32"/>
          <w:szCs w:val="32"/>
          <w:rtl/>
        </w:rPr>
        <w:t>ی</w:t>
      </w:r>
      <w:r w:rsidRPr="005340D5">
        <w:rPr>
          <w:sz w:val="32"/>
          <w:szCs w:val="32"/>
          <w:rtl/>
        </w:rPr>
        <w:t xml:space="preserve"> سن ل</w:t>
      </w:r>
      <w:r w:rsidRPr="005340D5">
        <w:rPr>
          <w:rFonts w:hint="cs"/>
          <w:sz w:val="32"/>
          <w:szCs w:val="32"/>
          <w:rtl/>
        </w:rPr>
        <w:t>ی</w:t>
      </w:r>
      <w:r w:rsidRPr="005340D5">
        <w:rPr>
          <w:sz w:val="32"/>
          <w:szCs w:val="32"/>
          <w:rtl/>
        </w:rPr>
        <w:t xml:space="preserve"> اور جو دکھ انہ</w:t>
      </w:r>
      <w:r w:rsidRPr="005340D5">
        <w:rPr>
          <w:rFonts w:hint="cs"/>
          <w:sz w:val="32"/>
          <w:szCs w:val="32"/>
          <w:rtl/>
        </w:rPr>
        <w:t>یں</w:t>
      </w:r>
      <w:r w:rsidRPr="005340D5">
        <w:rPr>
          <w:sz w:val="32"/>
          <w:szCs w:val="32"/>
          <w:rtl/>
        </w:rPr>
        <w:t xml:space="preserve"> تھا اسے دور کر د</w:t>
      </w:r>
      <w:r w:rsidRPr="005340D5">
        <w:rPr>
          <w:rFonts w:hint="cs"/>
          <w:sz w:val="32"/>
          <w:szCs w:val="32"/>
          <w:rtl/>
        </w:rPr>
        <w:t>یا</w:t>
      </w:r>
      <w:r w:rsidRPr="005340D5">
        <w:rPr>
          <w:sz w:val="32"/>
          <w:szCs w:val="32"/>
          <w:rtl/>
        </w:rPr>
        <w:t xml:space="preserve"> </w:t>
      </w:r>
      <w:r w:rsidRPr="005340D5">
        <w:rPr>
          <w:rFonts w:hint="cs"/>
          <w:sz w:val="32"/>
          <w:szCs w:val="32"/>
          <w:rtl/>
        </w:rPr>
        <w:t>۔</w:t>
      </w:r>
    </w:p>
    <w:p w14:paraId="7191BCAD" w14:textId="77777777" w:rsidR="003D47E1" w:rsidRPr="005340D5" w:rsidRDefault="003D47E1" w:rsidP="00885C4D">
      <w:pPr>
        <w:pStyle w:val="urduFonts"/>
        <w:rPr>
          <w:rFonts w:ascii="Times New Roman" w:hAnsi="Times New Roman" w:cs="ATraditional Arabic"/>
          <w:sz w:val="32"/>
          <w:szCs w:val="32"/>
          <w:rtl/>
        </w:rPr>
      </w:pPr>
      <w:r w:rsidRPr="005340D5">
        <w:rPr>
          <w:rFonts w:hint="cs"/>
          <w:sz w:val="32"/>
          <w:szCs w:val="32"/>
          <w:rtl/>
        </w:rPr>
        <w:t xml:space="preserve">یونس </w:t>
      </w:r>
      <w:r w:rsidRPr="005340D5">
        <w:rPr>
          <w:color w:val="00B050"/>
          <w:sz w:val="32"/>
          <w:szCs w:val="32"/>
          <w:rtl/>
        </w:rPr>
        <w:t>﷤</w:t>
      </w:r>
      <w:r w:rsidRPr="005340D5">
        <w:rPr>
          <w:rFonts w:hint="cs"/>
          <w:sz w:val="32"/>
          <w:szCs w:val="32"/>
          <w:rtl/>
        </w:rPr>
        <w:t xml:space="preserve"> مچھلی کے پیٹ میں ، تین تاریکیوں کے اندر  سے ،  اپنے پاک وبرتر رب کا سہارا لیتے ہوئے دعا کرتے  ہیں : </w:t>
      </w:r>
      <w:r w:rsidRPr="005340D5">
        <w:rPr>
          <w:rFonts w:cs="ATraditional Arabic"/>
          <w:color w:val="7030A0"/>
          <w:sz w:val="32"/>
          <w:szCs w:val="32"/>
          <w:rtl/>
        </w:rPr>
        <w:t>{</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ﮜ</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ﮝ</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ﮞ</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ﮟ</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ﮠ</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ﮡ</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ﮢ</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ﮣ</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ﮤ</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ﮥ</w:t>
      </w:r>
      <w:r w:rsidRPr="005340D5">
        <w:rPr>
          <w:rFonts w:ascii="Times New Roman" w:hAnsi="Times New Roman" w:cs="QCF_P329"/>
          <w:color w:val="7030A0"/>
          <w:sz w:val="32"/>
          <w:szCs w:val="32"/>
          <w:rtl/>
        </w:rPr>
        <w:t xml:space="preserve"> </w:t>
      </w:r>
      <w:r w:rsidRPr="005340D5">
        <w:rPr>
          <w:rFonts w:ascii="Times New Roman" w:hAnsi="Times New Roman" w:cs="QCF_P329" w:hint="cs"/>
          <w:color w:val="7030A0"/>
          <w:sz w:val="32"/>
          <w:szCs w:val="32"/>
          <w:rtl/>
        </w:rPr>
        <w:t>ﮦ</w:t>
      </w:r>
      <w:r w:rsidRPr="005340D5">
        <w:rPr>
          <w:rFonts w:ascii="Times New Roman" w:hAnsi="Times New Roman" w:cs="QCF_P329"/>
          <w:color w:val="7030A0"/>
          <w:sz w:val="32"/>
          <w:szCs w:val="32"/>
          <w:rtl/>
        </w:rPr>
        <w:t xml:space="preserve"> </w:t>
      </w:r>
      <w:r w:rsidRPr="005340D5">
        <w:rPr>
          <w:rFonts w:ascii="Times New Roman" w:hAnsi="Times New Roman" w:cs="QCF_P329" w:hint="cs"/>
          <w:color w:val="7030A0"/>
          <w:sz w:val="32"/>
          <w:szCs w:val="32"/>
          <w:rtl/>
        </w:rPr>
        <w:t>ﮧ</w:t>
      </w:r>
      <w:r w:rsidRPr="005340D5">
        <w:rPr>
          <w:rFonts w:ascii="Times New Roman" w:hAnsi="Times New Roman" w:cs="QCF_P329"/>
          <w:color w:val="7030A0"/>
          <w:sz w:val="32"/>
          <w:szCs w:val="32"/>
          <w:rtl/>
        </w:rPr>
        <w:t xml:space="preserve"> </w:t>
      </w:r>
      <w:r w:rsidRPr="005340D5">
        <w:rPr>
          <w:rFonts w:ascii="Times New Roman" w:hAnsi="Times New Roman" w:cs="QCF_P329" w:hint="cs"/>
          <w:color w:val="7030A0"/>
          <w:sz w:val="32"/>
          <w:szCs w:val="32"/>
          <w:rtl/>
        </w:rPr>
        <w:t>ﮨ</w:t>
      </w:r>
      <w:r w:rsidRPr="005340D5">
        <w:rPr>
          <w:rFonts w:ascii="Times New Roman" w:hAnsi="Times New Roman" w:cs="QCF_P329"/>
          <w:color w:val="7030A0"/>
          <w:sz w:val="32"/>
          <w:szCs w:val="32"/>
          <w:rtl/>
        </w:rPr>
        <w:t xml:space="preserve"> </w:t>
      </w:r>
      <w:r w:rsidRPr="005340D5">
        <w:rPr>
          <w:rFonts w:ascii="Times New Roman" w:hAnsi="Times New Roman" w:cs="QCF_P329" w:hint="cs"/>
          <w:color w:val="7030A0"/>
          <w:sz w:val="32"/>
          <w:szCs w:val="32"/>
          <w:rtl/>
        </w:rPr>
        <w:t>ﮩ</w:t>
      </w:r>
      <w:r w:rsidRPr="005340D5">
        <w:rPr>
          <w:rFonts w:ascii="Times New Roman" w:hAnsi="Times New Roman" w:cs="QCF_P329"/>
          <w:color w:val="7030A0"/>
          <w:sz w:val="32"/>
          <w:szCs w:val="32"/>
          <w:rtl/>
        </w:rPr>
        <w:t xml:space="preserve"> </w:t>
      </w:r>
      <w:r w:rsidRPr="005340D5">
        <w:rPr>
          <w:rFonts w:ascii="Times New Roman" w:hAnsi="Times New Roman" w:cs="QCF_P329" w:hint="cs"/>
          <w:color w:val="7030A0"/>
          <w:sz w:val="32"/>
          <w:szCs w:val="32"/>
          <w:rtl/>
        </w:rPr>
        <w:t>ﮪﮫ</w:t>
      </w:r>
      <w:r w:rsidRPr="005340D5">
        <w:rPr>
          <w:rFonts w:ascii="Times New Roman" w:hAnsi="Times New Roman" w:cs="QCF_P329"/>
          <w:color w:val="7030A0"/>
          <w:sz w:val="32"/>
          <w:szCs w:val="32"/>
          <w:rtl/>
        </w:rPr>
        <w:t xml:space="preserve"> </w:t>
      </w:r>
      <w:r w:rsidRPr="005340D5">
        <w:rPr>
          <w:rFonts w:ascii="Times New Roman" w:hAnsi="Times New Roman" w:cs="QCF_P329" w:hint="cs"/>
          <w:color w:val="7030A0"/>
          <w:sz w:val="32"/>
          <w:szCs w:val="32"/>
          <w:rtl/>
        </w:rPr>
        <w:t>ﮬ</w:t>
      </w:r>
      <w:r w:rsidRPr="005340D5">
        <w:rPr>
          <w:rFonts w:ascii="Times New Roman" w:hAnsi="Times New Roman" w:cs="QCF_P329"/>
          <w:color w:val="7030A0"/>
          <w:sz w:val="32"/>
          <w:szCs w:val="32"/>
          <w:rtl/>
        </w:rPr>
        <w:t xml:space="preserve"> </w:t>
      </w:r>
      <w:r w:rsidRPr="005340D5">
        <w:rPr>
          <w:rFonts w:ascii="Times New Roman" w:hAnsi="Times New Roman" w:cs="QCF_P329" w:hint="cs"/>
          <w:color w:val="7030A0"/>
          <w:sz w:val="32"/>
          <w:szCs w:val="32"/>
          <w:rtl/>
        </w:rPr>
        <w:t>ﮭ</w:t>
      </w:r>
      <w:r w:rsidRPr="005340D5">
        <w:rPr>
          <w:rFonts w:ascii="Times New Roman" w:hAnsi="Times New Roman" w:cs="QCF_P329"/>
          <w:color w:val="7030A0"/>
          <w:sz w:val="32"/>
          <w:szCs w:val="32"/>
          <w:rtl/>
        </w:rPr>
        <w:t xml:space="preserve"> </w:t>
      </w:r>
      <w:r w:rsidRPr="005340D5">
        <w:rPr>
          <w:rFonts w:ascii="Times New Roman" w:hAnsi="Times New Roman" w:cs="QCF_P329" w:hint="cs"/>
          <w:color w:val="7030A0"/>
          <w:sz w:val="32"/>
          <w:szCs w:val="32"/>
          <w:rtl/>
        </w:rPr>
        <w:t>ﮮ</w:t>
      </w:r>
      <w:r w:rsidRPr="005340D5">
        <w:rPr>
          <w:rFonts w:ascii="Times New Roman" w:hAnsi="Times New Roman" w:cs="QCF_P329"/>
          <w:color w:val="7030A0"/>
          <w:sz w:val="32"/>
          <w:szCs w:val="32"/>
          <w:rtl/>
        </w:rPr>
        <w:t xml:space="preserve"> </w:t>
      </w:r>
      <w:r w:rsidRPr="005340D5">
        <w:rPr>
          <w:rFonts w:ascii="Times New Roman" w:hAnsi="Times New Roman" w:cs="QCF_P329" w:hint="cs"/>
          <w:color w:val="7030A0"/>
          <w:sz w:val="32"/>
          <w:szCs w:val="32"/>
          <w:rtl/>
        </w:rPr>
        <w:t>ﮯ</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Style w:val="hawalaChar"/>
          <w:rtl/>
        </w:rPr>
        <w:t>[سورة الأنبياء:87-88].</w:t>
      </w:r>
    </w:p>
    <w:p w14:paraId="7F002A96" w14:textId="77777777" w:rsidR="003D47E1" w:rsidRPr="005340D5" w:rsidRDefault="003D47E1" w:rsidP="00885C4D">
      <w:pPr>
        <w:pStyle w:val="urduFonts"/>
        <w:rPr>
          <w:sz w:val="32"/>
          <w:szCs w:val="32"/>
          <w:rtl/>
        </w:rPr>
      </w:pPr>
      <w:r w:rsidRPr="005340D5">
        <w:rPr>
          <w:rFonts w:hint="cs"/>
          <w:sz w:val="32"/>
          <w:szCs w:val="32"/>
          <w:rtl/>
        </w:rPr>
        <w:lastRenderedPageBreak/>
        <w:t xml:space="preserve">ترجمہ: </w:t>
      </w:r>
      <w:r w:rsidRPr="005340D5">
        <w:rPr>
          <w:sz w:val="32"/>
          <w:szCs w:val="32"/>
          <w:rtl/>
        </w:rPr>
        <w:t>ت</w:t>
      </w:r>
      <w:r w:rsidRPr="005340D5">
        <w:rPr>
          <w:rFonts w:hint="cs"/>
          <w:sz w:val="32"/>
          <w:szCs w:val="32"/>
          <w:rtl/>
        </w:rPr>
        <w:t>یرے</w:t>
      </w:r>
      <w:r w:rsidRPr="005340D5">
        <w:rPr>
          <w:sz w:val="32"/>
          <w:szCs w:val="32"/>
          <w:rtl/>
        </w:rPr>
        <w:t xml:space="preserve"> سوا کوئ</w:t>
      </w:r>
      <w:r w:rsidRPr="005340D5">
        <w:rPr>
          <w:rFonts w:hint="cs"/>
          <w:sz w:val="32"/>
          <w:szCs w:val="32"/>
          <w:rtl/>
        </w:rPr>
        <w:t>ی</w:t>
      </w:r>
      <w:r w:rsidRPr="005340D5">
        <w:rPr>
          <w:sz w:val="32"/>
          <w:szCs w:val="32"/>
          <w:rtl/>
        </w:rPr>
        <w:t xml:space="preserve"> معبود نہ</w:t>
      </w:r>
      <w:r w:rsidRPr="005340D5">
        <w:rPr>
          <w:rFonts w:hint="cs"/>
          <w:sz w:val="32"/>
          <w:szCs w:val="32"/>
          <w:rtl/>
        </w:rPr>
        <w:t>یں</w:t>
      </w:r>
      <w:r w:rsidRPr="005340D5">
        <w:rPr>
          <w:sz w:val="32"/>
          <w:szCs w:val="32"/>
          <w:rtl/>
        </w:rPr>
        <w:t xml:space="preserve"> تو پاک ہے، ب</w:t>
      </w:r>
      <w:r w:rsidRPr="005340D5">
        <w:rPr>
          <w:rFonts w:hint="cs"/>
          <w:sz w:val="32"/>
          <w:szCs w:val="32"/>
          <w:rtl/>
        </w:rPr>
        <w:t>یشک</w:t>
      </w:r>
      <w:r w:rsidRPr="005340D5">
        <w:rPr>
          <w:sz w:val="32"/>
          <w:szCs w:val="32"/>
          <w:rtl/>
        </w:rPr>
        <w:t xml:space="preserve"> م</w:t>
      </w:r>
      <w:r w:rsidRPr="005340D5">
        <w:rPr>
          <w:rFonts w:hint="cs"/>
          <w:sz w:val="32"/>
          <w:szCs w:val="32"/>
          <w:rtl/>
        </w:rPr>
        <w:t>یں ظالموں</w:t>
      </w:r>
      <w:r w:rsidRPr="005340D5">
        <w:rPr>
          <w:sz w:val="32"/>
          <w:szCs w:val="32"/>
          <w:rtl/>
        </w:rPr>
        <w:t xml:space="preserve"> م</w:t>
      </w:r>
      <w:r w:rsidRPr="005340D5">
        <w:rPr>
          <w:rFonts w:hint="cs"/>
          <w:sz w:val="32"/>
          <w:szCs w:val="32"/>
          <w:rtl/>
        </w:rPr>
        <w:t>یں</w:t>
      </w:r>
      <w:r w:rsidRPr="005340D5">
        <w:rPr>
          <w:sz w:val="32"/>
          <w:szCs w:val="32"/>
          <w:rtl/>
        </w:rPr>
        <w:t xml:space="preserve"> ہو گ</w:t>
      </w:r>
      <w:r w:rsidRPr="005340D5">
        <w:rPr>
          <w:rFonts w:hint="cs"/>
          <w:sz w:val="32"/>
          <w:szCs w:val="32"/>
          <w:rtl/>
        </w:rPr>
        <w:t>یا</w:t>
      </w:r>
      <w:r w:rsidRPr="005340D5">
        <w:rPr>
          <w:sz w:val="32"/>
          <w:szCs w:val="32"/>
          <w:rtl/>
        </w:rPr>
        <w:t xml:space="preserve"> </w:t>
      </w:r>
      <w:r w:rsidRPr="005340D5">
        <w:rPr>
          <w:rFonts w:hint="cs"/>
          <w:sz w:val="32"/>
          <w:szCs w:val="32"/>
          <w:rtl/>
        </w:rPr>
        <w:t>۔</w:t>
      </w:r>
      <w:r w:rsidRPr="005340D5">
        <w:rPr>
          <w:sz w:val="32"/>
          <w:szCs w:val="32"/>
          <w:rtl/>
        </w:rPr>
        <w:t xml:space="preserve"> تو ہم نے اس ک</w:t>
      </w:r>
      <w:r w:rsidRPr="005340D5">
        <w:rPr>
          <w:rFonts w:hint="cs"/>
          <w:sz w:val="32"/>
          <w:szCs w:val="32"/>
          <w:rtl/>
        </w:rPr>
        <w:t>ی</w:t>
      </w:r>
      <w:r w:rsidRPr="005340D5">
        <w:rPr>
          <w:sz w:val="32"/>
          <w:szCs w:val="32"/>
          <w:rtl/>
        </w:rPr>
        <w:t xml:space="preserve"> پکار سن ل</w:t>
      </w:r>
      <w:r w:rsidRPr="005340D5">
        <w:rPr>
          <w:rFonts w:hint="cs"/>
          <w:sz w:val="32"/>
          <w:szCs w:val="32"/>
          <w:rtl/>
        </w:rPr>
        <w:t>ی</w:t>
      </w:r>
      <w:r w:rsidRPr="005340D5">
        <w:rPr>
          <w:sz w:val="32"/>
          <w:szCs w:val="32"/>
          <w:rtl/>
        </w:rPr>
        <w:t xml:space="preserve"> اور اسے غم سے نجات دے د</w:t>
      </w:r>
      <w:r w:rsidRPr="005340D5">
        <w:rPr>
          <w:rFonts w:hint="cs"/>
          <w:sz w:val="32"/>
          <w:szCs w:val="32"/>
          <w:rtl/>
        </w:rPr>
        <w:t>ی</w:t>
      </w:r>
      <w:r w:rsidRPr="005340D5">
        <w:rPr>
          <w:sz w:val="32"/>
          <w:szCs w:val="32"/>
          <w:rtl/>
        </w:rPr>
        <w:t xml:space="preserve"> اور ہم ا</w:t>
      </w:r>
      <w:r w:rsidRPr="005340D5">
        <w:rPr>
          <w:rFonts w:hint="cs"/>
          <w:sz w:val="32"/>
          <w:szCs w:val="32"/>
          <w:rtl/>
        </w:rPr>
        <w:t>یمان</w:t>
      </w:r>
      <w:r w:rsidRPr="005340D5">
        <w:rPr>
          <w:sz w:val="32"/>
          <w:szCs w:val="32"/>
          <w:rtl/>
        </w:rPr>
        <w:t xml:space="preserve"> والوں کو اس</w:t>
      </w:r>
      <w:r w:rsidRPr="005340D5">
        <w:rPr>
          <w:rFonts w:hint="cs"/>
          <w:sz w:val="32"/>
          <w:szCs w:val="32"/>
          <w:rtl/>
        </w:rPr>
        <w:t>ی</w:t>
      </w:r>
      <w:r w:rsidRPr="005340D5">
        <w:rPr>
          <w:sz w:val="32"/>
          <w:szCs w:val="32"/>
          <w:rtl/>
        </w:rPr>
        <w:t xml:space="preserve"> طرح بچا ل</w:t>
      </w:r>
      <w:r w:rsidRPr="005340D5">
        <w:rPr>
          <w:rFonts w:hint="cs"/>
          <w:sz w:val="32"/>
          <w:szCs w:val="32"/>
          <w:rtl/>
        </w:rPr>
        <w:t>یا</w:t>
      </w:r>
      <w:r w:rsidRPr="005340D5">
        <w:rPr>
          <w:sz w:val="32"/>
          <w:szCs w:val="32"/>
          <w:rtl/>
        </w:rPr>
        <w:t xml:space="preserve"> کرتے ہ</w:t>
      </w:r>
      <w:r w:rsidRPr="005340D5">
        <w:rPr>
          <w:rFonts w:hint="cs"/>
          <w:sz w:val="32"/>
          <w:szCs w:val="32"/>
          <w:rtl/>
        </w:rPr>
        <w:t>یں۔</w:t>
      </w:r>
    </w:p>
    <w:p w14:paraId="446EB281" w14:textId="77777777" w:rsidR="003D47E1" w:rsidRPr="005340D5" w:rsidRDefault="003D47E1" w:rsidP="00885C4D">
      <w:pPr>
        <w:pStyle w:val="urduFonts"/>
        <w:rPr>
          <w:sz w:val="32"/>
          <w:szCs w:val="32"/>
          <w:rtl/>
        </w:rPr>
      </w:pPr>
      <w:r w:rsidRPr="005340D5">
        <w:rPr>
          <w:rFonts w:hint="cs"/>
          <w:sz w:val="32"/>
          <w:szCs w:val="32"/>
          <w:rtl/>
        </w:rPr>
        <w:t>تمام انبیا  وصالحین  کی یہی صورت حال ہے ...کہ جب انہوں نے حالت فراخی میں اللہ کو یاد رکھا تو اللہ نے  حالت تنگی وشدت میں انہیں بھی یاد رکھا۔</w:t>
      </w:r>
    </w:p>
    <w:p w14:paraId="65C2DBFF" w14:textId="77777777" w:rsidR="003D47E1" w:rsidRPr="005340D5" w:rsidRDefault="003D47E1" w:rsidP="00885C4D">
      <w:pPr>
        <w:pStyle w:val="urduFonts"/>
        <w:rPr>
          <w:b/>
          <w:bCs/>
          <w:sz w:val="32"/>
          <w:szCs w:val="32"/>
        </w:rPr>
      </w:pPr>
      <w:r w:rsidRPr="005340D5">
        <w:rPr>
          <w:rFonts w:hint="cs"/>
          <w:b/>
          <w:bCs/>
          <w:sz w:val="32"/>
          <w:szCs w:val="32"/>
          <w:rtl/>
        </w:rPr>
        <w:t>وہ آخر کیوں نہیں  مانتے ؟!</w:t>
      </w:r>
    </w:p>
    <w:p w14:paraId="7F7EBD5E" w14:textId="77777777" w:rsidR="003D47E1" w:rsidRPr="005340D5" w:rsidRDefault="003D47E1" w:rsidP="00885C4D">
      <w:pPr>
        <w:pStyle w:val="urduFonts"/>
        <w:rPr>
          <w:sz w:val="32"/>
          <w:szCs w:val="32"/>
          <w:rtl/>
        </w:rPr>
      </w:pPr>
      <w:r w:rsidRPr="005340D5">
        <w:rPr>
          <w:rFonts w:hint="cs"/>
          <w:sz w:val="32"/>
          <w:szCs w:val="32"/>
          <w:rtl/>
        </w:rPr>
        <w:t xml:space="preserve">تیرے   عزیز وبرتر بے نیاز پروردگار نے اپنا  در  صرف اولیا کے لیے نہیں بلکہ تما م مخلوقات کے لیے کھول رکھا ہے۔  </w:t>
      </w:r>
    </w:p>
    <w:p w14:paraId="3C33C964" w14:textId="77777777" w:rsidR="003D47E1" w:rsidRPr="005340D5" w:rsidRDefault="003D47E1" w:rsidP="00885C4D">
      <w:pPr>
        <w:pStyle w:val="urduFonts"/>
        <w:rPr>
          <w:sz w:val="32"/>
          <w:szCs w:val="32"/>
          <w:rtl/>
        </w:rPr>
      </w:pPr>
      <w:r w:rsidRPr="005340D5">
        <w:rPr>
          <w:rFonts w:hint="cs"/>
          <w:sz w:val="32"/>
          <w:szCs w:val="32"/>
          <w:rtl/>
        </w:rPr>
        <w:t>یہ اس کی مہربانی، رحمت اور فیاضی ہے ، حتى کہ  مشرکین کے اوپر بھی جب دنیا تنگ ہوجاتی ہے اور وہ موت کو اپنی آنکھوں کے سامنے دیکھنے لگتے ہیں،  تو اللہ پاک وبرتر کا سہارا لیتے  اور: اے اللہ ...اے اللہ!  کی ندا لگاتے ہیں ۔پھر انہیں بھی نجات مل جاتی ہے:</w:t>
      </w:r>
    </w:p>
    <w:p w14:paraId="29C1E01D" w14:textId="77777777" w:rsidR="003D47E1" w:rsidRPr="005340D5" w:rsidRDefault="003D47E1" w:rsidP="00885C4D">
      <w:pPr>
        <w:pStyle w:val="urduFonts"/>
        <w:rPr>
          <w:rFonts w:cs="ATraditional Arabic"/>
          <w:sz w:val="32"/>
          <w:szCs w:val="32"/>
          <w:rtl/>
        </w:rPr>
      </w:pPr>
      <w:r w:rsidRPr="005340D5">
        <w:rPr>
          <w:rFonts w:cs="ATraditional Arabic"/>
          <w:color w:val="7030A0"/>
          <w:sz w:val="32"/>
          <w:szCs w:val="32"/>
          <w:rtl/>
        </w:rPr>
        <w:t>{</w:t>
      </w:r>
      <w:r w:rsidRPr="005340D5">
        <w:rPr>
          <w:rFonts w:cs="QCF_P404" w:hint="cs"/>
          <w:color w:val="7030A0"/>
          <w:sz w:val="32"/>
          <w:szCs w:val="32"/>
          <w:rtl/>
        </w:rPr>
        <w:t>ﭣ</w:t>
      </w:r>
      <w:r w:rsidRPr="005340D5">
        <w:rPr>
          <w:rFonts w:cs="QCF_P404"/>
          <w:color w:val="7030A0"/>
          <w:sz w:val="32"/>
          <w:szCs w:val="32"/>
          <w:rtl/>
        </w:rPr>
        <w:t xml:space="preserve"> </w:t>
      </w:r>
      <w:r w:rsidRPr="005340D5">
        <w:rPr>
          <w:rFonts w:cs="QCF_P404" w:hint="cs"/>
          <w:color w:val="7030A0"/>
          <w:sz w:val="32"/>
          <w:szCs w:val="32"/>
          <w:rtl/>
        </w:rPr>
        <w:t>ﭤ</w:t>
      </w:r>
      <w:r w:rsidRPr="005340D5">
        <w:rPr>
          <w:rFonts w:cs="QCF_P404"/>
          <w:color w:val="7030A0"/>
          <w:sz w:val="32"/>
          <w:szCs w:val="32"/>
          <w:rtl/>
        </w:rPr>
        <w:t xml:space="preserve"> </w:t>
      </w:r>
      <w:r w:rsidRPr="005340D5">
        <w:rPr>
          <w:rFonts w:cs="QCF_P404" w:hint="cs"/>
          <w:color w:val="7030A0"/>
          <w:sz w:val="32"/>
          <w:szCs w:val="32"/>
          <w:rtl/>
        </w:rPr>
        <w:t>ﭥ</w:t>
      </w:r>
      <w:r w:rsidRPr="005340D5">
        <w:rPr>
          <w:rFonts w:cs="QCF_P404"/>
          <w:color w:val="7030A0"/>
          <w:sz w:val="32"/>
          <w:szCs w:val="32"/>
          <w:rtl/>
        </w:rPr>
        <w:t xml:space="preserve"> </w:t>
      </w:r>
      <w:r w:rsidRPr="005340D5">
        <w:rPr>
          <w:rFonts w:cs="QCF_P404" w:hint="cs"/>
          <w:color w:val="7030A0"/>
          <w:sz w:val="32"/>
          <w:szCs w:val="32"/>
          <w:rtl/>
        </w:rPr>
        <w:t>ﭦ</w:t>
      </w:r>
      <w:r w:rsidRPr="005340D5">
        <w:rPr>
          <w:rFonts w:cs="QCF_P404"/>
          <w:color w:val="7030A0"/>
          <w:sz w:val="32"/>
          <w:szCs w:val="32"/>
          <w:rtl/>
        </w:rPr>
        <w:t xml:space="preserve"> </w:t>
      </w:r>
      <w:r w:rsidRPr="005340D5">
        <w:rPr>
          <w:rFonts w:cs="QCF_P404" w:hint="cs"/>
          <w:color w:val="7030A0"/>
          <w:sz w:val="32"/>
          <w:szCs w:val="32"/>
          <w:rtl/>
        </w:rPr>
        <w:t>ﭧ</w:t>
      </w:r>
      <w:r w:rsidRPr="005340D5">
        <w:rPr>
          <w:rFonts w:cs="QCF_P404"/>
          <w:color w:val="7030A0"/>
          <w:sz w:val="32"/>
          <w:szCs w:val="32"/>
          <w:rtl/>
        </w:rPr>
        <w:t xml:space="preserve"> </w:t>
      </w:r>
      <w:r w:rsidRPr="005340D5">
        <w:rPr>
          <w:rFonts w:cs="QCF_P404" w:hint="cs"/>
          <w:color w:val="7030A0"/>
          <w:sz w:val="32"/>
          <w:szCs w:val="32"/>
          <w:rtl/>
        </w:rPr>
        <w:t>ﭨ</w:t>
      </w:r>
      <w:r w:rsidRPr="005340D5">
        <w:rPr>
          <w:rFonts w:cs="QCF_P404"/>
          <w:color w:val="7030A0"/>
          <w:sz w:val="32"/>
          <w:szCs w:val="32"/>
          <w:rtl/>
        </w:rPr>
        <w:t xml:space="preserve"> </w:t>
      </w:r>
      <w:r w:rsidRPr="005340D5">
        <w:rPr>
          <w:rFonts w:cs="QCF_P404" w:hint="cs"/>
          <w:color w:val="7030A0"/>
          <w:sz w:val="32"/>
          <w:szCs w:val="32"/>
          <w:rtl/>
        </w:rPr>
        <w:t>ﭩ</w:t>
      </w:r>
      <w:r w:rsidRPr="005340D5">
        <w:rPr>
          <w:rFonts w:cs="QCF_P404"/>
          <w:color w:val="7030A0"/>
          <w:sz w:val="32"/>
          <w:szCs w:val="32"/>
          <w:rtl/>
        </w:rPr>
        <w:t xml:space="preserve"> </w:t>
      </w:r>
      <w:r w:rsidRPr="005340D5">
        <w:rPr>
          <w:rFonts w:cs="QCF_P404" w:hint="cs"/>
          <w:color w:val="7030A0"/>
          <w:sz w:val="32"/>
          <w:szCs w:val="32"/>
          <w:rtl/>
        </w:rPr>
        <w:t>ﭪ</w:t>
      </w:r>
      <w:r w:rsidRPr="005340D5">
        <w:rPr>
          <w:rFonts w:cs="QCF_P404"/>
          <w:color w:val="7030A0"/>
          <w:sz w:val="32"/>
          <w:szCs w:val="32"/>
          <w:rtl/>
        </w:rPr>
        <w:t xml:space="preserve"> </w:t>
      </w:r>
      <w:r w:rsidRPr="005340D5">
        <w:rPr>
          <w:rFonts w:cs="QCF_P404" w:hint="cs"/>
          <w:color w:val="7030A0"/>
          <w:sz w:val="32"/>
          <w:szCs w:val="32"/>
          <w:rtl/>
        </w:rPr>
        <w:t>ﭫ</w:t>
      </w:r>
      <w:r w:rsidRPr="005340D5">
        <w:rPr>
          <w:rFonts w:cs="QCF_P404"/>
          <w:color w:val="7030A0"/>
          <w:sz w:val="32"/>
          <w:szCs w:val="32"/>
          <w:rtl/>
        </w:rPr>
        <w:t xml:space="preserve"> </w:t>
      </w:r>
      <w:r w:rsidRPr="005340D5">
        <w:rPr>
          <w:rFonts w:cs="QCF_P404" w:hint="cs"/>
          <w:color w:val="7030A0"/>
          <w:sz w:val="32"/>
          <w:szCs w:val="32"/>
          <w:rtl/>
        </w:rPr>
        <w:t>ﭬ</w:t>
      </w:r>
      <w:r w:rsidRPr="005340D5">
        <w:rPr>
          <w:rFonts w:cs="QCF_P404"/>
          <w:color w:val="7030A0"/>
          <w:sz w:val="32"/>
          <w:szCs w:val="32"/>
          <w:rtl/>
        </w:rPr>
        <w:t xml:space="preserve"> </w:t>
      </w:r>
      <w:r w:rsidRPr="005340D5">
        <w:rPr>
          <w:rFonts w:cs="QCF_P404" w:hint="cs"/>
          <w:color w:val="7030A0"/>
          <w:sz w:val="32"/>
          <w:szCs w:val="32"/>
          <w:rtl/>
        </w:rPr>
        <w:t>ﭭ</w:t>
      </w:r>
      <w:r w:rsidRPr="005340D5">
        <w:rPr>
          <w:rFonts w:cs="QCF_P404"/>
          <w:color w:val="7030A0"/>
          <w:sz w:val="32"/>
          <w:szCs w:val="32"/>
          <w:rtl/>
        </w:rPr>
        <w:t xml:space="preserve"> </w:t>
      </w:r>
      <w:r w:rsidRPr="005340D5">
        <w:rPr>
          <w:rFonts w:cs="QCF_P404" w:hint="cs"/>
          <w:color w:val="7030A0"/>
          <w:sz w:val="32"/>
          <w:szCs w:val="32"/>
          <w:rtl/>
        </w:rPr>
        <w:t>ﭮ</w:t>
      </w:r>
      <w:r w:rsidRPr="005340D5">
        <w:rPr>
          <w:rFonts w:cs="QCF_P404"/>
          <w:color w:val="7030A0"/>
          <w:sz w:val="32"/>
          <w:szCs w:val="32"/>
          <w:rtl/>
        </w:rPr>
        <w:t xml:space="preserve"> </w:t>
      </w:r>
      <w:r w:rsidRPr="005340D5">
        <w:rPr>
          <w:rFonts w:cs="QCF_P404" w:hint="cs"/>
          <w:color w:val="7030A0"/>
          <w:sz w:val="32"/>
          <w:szCs w:val="32"/>
          <w:rtl/>
        </w:rPr>
        <w:t>ﭯ</w:t>
      </w:r>
      <w:r w:rsidRPr="005340D5">
        <w:rPr>
          <w:rFonts w:cs="QCF_P404"/>
          <w:color w:val="7030A0"/>
          <w:sz w:val="32"/>
          <w:szCs w:val="32"/>
          <w:rtl/>
        </w:rPr>
        <w:t xml:space="preserve"> </w:t>
      </w:r>
      <w:r w:rsidRPr="005340D5">
        <w:rPr>
          <w:rFonts w:cs="QCF_P404" w:hint="cs"/>
          <w:color w:val="7030A0"/>
          <w:sz w:val="32"/>
          <w:szCs w:val="32"/>
          <w:rtl/>
        </w:rPr>
        <w:t>ﭰ</w:t>
      </w:r>
      <w:r w:rsidRPr="005340D5">
        <w:rPr>
          <w:rFonts w:cs="QCF_P404"/>
          <w:color w:val="7030A0"/>
          <w:sz w:val="32"/>
          <w:szCs w:val="32"/>
          <w:rtl/>
        </w:rPr>
        <w:t xml:space="preserve"> </w:t>
      </w:r>
      <w:r w:rsidRPr="005340D5">
        <w:rPr>
          <w:rFonts w:cs="QCF_P404" w:hint="cs"/>
          <w:color w:val="7030A0"/>
          <w:sz w:val="32"/>
          <w:szCs w:val="32"/>
          <w:rtl/>
        </w:rPr>
        <w:t>ﭱ</w:t>
      </w:r>
      <w:r w:rsidRPr="005340D5">
        <w:rPr>
          <w:rFonts w:cs="QCF_P404"/>
          <w:color w:val="7030A0"/>
          <w:sz w:val="32"/>
          <w:szCs w:val="32"/>
          <w:rtl/>
        </w:rPr>
        <w:t xml:space="preserve"> </w:t>
      </w:r>
      <w:r w:rsidRPr="005340D5">
        <w:rPr>
          <w:rFonts w:cs="QCF_P404" w:hint="cs"/>
          <w:color w:val="7030A0"/>
          <w:sz w:val="32"/>
          <w:szCs w:val="32"/>
          <w:rtl/>
        </w:rPr>
        <w:t>ﭲ</w:t>
      </w:r>
      <w:r w:rsidRPr="005340D5">
        <w:rPr>
          <w:rFonts w:cs="QCF_P404"/>
          <w:color w:val="7030A0"/>
          <w:sz w:val="32"/>
          <w:szCs w:val="32"/>
          <w:rtl/>
        </w:rPr>
        <w:t xml:space="preserve"> </w:t>
      </w:r>
      <w:r w:rsidRPr="005340D5">
        <w:rPr>
          <w:rFonts w:cs="QCF_P404" w:hint="cs"/>
          <w:color w:val="7030A0"/>
          <w:sz w:val="32"/>
          <w:szCs w:val="32"/>
          <w:rtl/>
        </w:rPr>
        <w:t>ﭳ</w:t>
      </w:r>
      <w:r w:rsidRPr="005340D5">
        <w:rPr>
          <w:rFonts w:cs="ATraditional Arabic"/>
          <w:color w:val="7030A0"/>
          <w:sz w:val="32"/>
          <w:szCs w:val="32"/>
          <w:rtl/>
        </w:rPr>
        <w:t xml:space="preserve">} </w:t>
      </w:r>
      <w:r w:rsidRPr="005340D5">
        <w:rPr>
          <w:rStyle w:val="hawalaChar"/>
          <w:rtl/>
        </w:rPr>
        <w:t xml:space="preserve">[سورة العنكبوت:65]. </w:t>
      </w:r>
    </w:p>
    <w:p w14:paraId="0DBF89C3" w14:textId="14B1F7C4" w:rsidR="003D47E1" w:rsidRPr="005340D5" w:rsidRDefault="003D47E1" w:rsidP="00C71FBC">
      <w:pPr>
        <w:pStyle w:val="aayattarjama"/>
        <w:rPr>
          <w:sz w:val="32"/>
          <w:szCs w:val="32"/>
          <w:rtl/>
        </w:rPr>
      </w:pPr>
      <w:r w:rsidRPr="005340D5">
        <w:rPr>
          <w:rFonts w:hint="cs"/>
          <w:sz w:val="32"/>
          <w:szCs w:val="32"/>
          <w:rtl/>
        </w:rPr>
        <w:t>ترجمہ: یہ</w:t>
      </w:r>
      <w:r w:rsidRPr="005340D5">
        <w:rPr>
          <w:sz w:val="32"/>
          <w:szCs w:val="32"/>
          <w:rtl/>
        </w:rPr>
        <w:t xml:space="preserve"> لوگ جب کشت</w:t>
      </w:r>
      <w:r w:rsidRPr="005340D5">
        <w:rPr>
          <w:rFonts w:hint="cs"/>
          <w:sz w:val="32"/>
          <w:szCs w:val="32"/>
          <w:rtl/>
        </w:rPr>
        <w:t>یوں</w:t>
      </w:r>
      <w:r w:rsidRPr="005340D5">
        <w:rPr>
          <w:sz w:val="32"/>
          <w:szCs w:val="32"/>
          <w:rtl/>
        </w:rPr>
        <w:t xml:space="preserve"> م</w:t>
      </w:r>
      <w:r w:rsidRPr="005340D5">
        <w:rPr>
          <w:rFonts w:hint="cs"/>
          <w:sz w:val="32"/>
          <w:szCs w:val="32"/>
          <w:rtl/>
        </w:rPr>
        <w:t>یں</w:t>
      </w:r>
      <w:r w:rsidRPr="005340D5">
        <w:rPr>
          <w:sz w:val="32"/>
          <w:szCs w:val="32"/>
          <w:rtl/>
        </w:rPr>
        <w:t xml:space="preserve"> سوار ہوتے ہ</w:t>
      </w:r>
      <w:r w:rsidRPr="005340D5">
        <w:rPr>
          <w:rFonts w:hint="cs"/>
          <w:sz w:val="32"/>
          <w:szCs w:val="32"/>
          <w:rtl/>
        </w:rPr>
        <w:t>یں</w:t>
      </w:r>
      <w:r w:rsidRPr="005340D5">
        <w:rPr>
          <w:sz w:val="32"/>
          <w:szCs w:val="32"/>
          <w:rtl/>
        </w:rPr>
        <w:t xml:space="preserve"> تو اللہ تعال</w:t>
      </w:r>
      <w:r w:rsidRPr="005340D5">
        <w:rPr>
          <w:rFonts w:hint="cs"/>
          <w:sz w:val="32"/>
          <w:szCs w:val="32"/>
          <w:rtl/>
        </w:rPr>
        <w:t>یٰ</w:t>
      </w:r>
      <w:r w:rsidRPr="005340D5">
        <w:rPr>
          <w:sz w:val="32"/>
          <w:szCs w:val="32"/>
          <w:rtl/>
        </w:rPr>
        <w:t xml:space="preserve"> ہ</w:t>
      </w:r>
      <w:r w:rsidRPr="005340D5">
        <w:rPr>
          <w:rFonts w:hint="cs"/>
          <w:sz w:val="32"/>
          <w:szCs w:val="32"/>
          <w:rtl/>
        </w:rPr>
        <w:t>ی</w:t>
      </w:r>
      <w:r w:rsidRPr="005340D5">
        <w:rPr>
          <w:sz w:val="32"/>
          <w:szCs w:val="32"/>
          <w:rtl/>
        </w:rPr>
        <w:t xml:space="preserve"> کو پکارتے ہ</w:t>
      </w:r>
      <w:r w:rsidRPr="005340D5">
        <w:rPr>
          <w:rFonts w:hint="cs"/>
          <w:sz w:val="32"/>
          <w:szCs w:val="32"/>
          <w:rtl/>
        </w:rPr>
        <w:t>یں</w:t>
      </w:r>
      <w:r w:rsidR="00DF4E06">
        <w:rPr>
          <w:rFonts w:hint="cs"/>
          <w:sz w:val="32"/>
          <w:szCs w:val="32"/>
          <w:rtl/>
        </w:rPr>
        <w:t>،</w:t>
      </w:r>
      <w:r w:rsidRPr="005340D5">
        <w:rPr>
          <w:rFonts w:hint="cs"/>
          <w:sz w:val="32"/>
          <w:szCs w:val="32"/>
          <w:rtl/>
        </w:rPr>
        <w:t xml:space="preserve"> </w:t>
      </w:r>
      <w:r w:rsidRPr="005340D5">
        <w:rPr>
          <w:sz w:val="32"/>
          <w:szCs w:val="32"/>
          <w:rtl/>
        </w:rPr>
        <w:t xml:space="preserve"> اس کے لئے عبادت کو خالص کر کے</w:t>
      </w:r>
      <w:r w:rsidRPr="005340D5">
        <w:rPr>
          <w:rFonts w:hint="cs"/>
          <w:sz w:val="32"/>
          <w:szCs w:val="32"/>
          <w:rtl/>
        </w:rPr>
        <w:t>۔</w:t>
      </w:r>
      <w:r w:rsidRPr="005340D5">
        <w:rPr>
          <w:sz w:val="32"/>
          <w:szCs w:val="32"/>
          <w:rtl/>
        </w:rPr>
        <w:t xml:space="preserve"> پھر جب وه انہ</w:t>
      </w:r>
      <w:r w:rsidRPr="005340D5">
        <w:rPr>
          <w:rFonts w:hint="cs"/>
          <w:sz w:val="32"/>
          <w:szCs w:val="32"/>
          <w:rtl/>
        </w:rPr>
        <w:t>یں</w:t>
      </w:r>
      <w:r w:rsidRPr="005340D5">
        <w:rPr>
          <w:sz w:val="32"/>
          <w:szCs w:val="32"/>
          <w:rtl/>
        </w:rPr>
        <w:t xml:space="preserve"> خشک</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طرف بچا </w:t>
      </w:r>
      <w:r w:rsidR="0011154D" w:rsidRPr="005340D5">
        <w:rPr>
          <w:sz w:val="32"/>
          <w:szCs w:val="32"/>
          <w:rtl/>
        </w:rPr>
        <w:t>لا</w:t>
      </w:r>
      <w:r w:rsidRPr="005340D5">
        <w:rPr>
          <w:rFonts w:hint="cs"/>
          <w:sz w:val="32"/>
          <w:szCs w:val="32"/>
          <w:rtl/>
        </w:rPr>
        <w:t>تا</w:t>
      </w:r>
      <w:r w:rsidRPr="005340D5">
        <w:rPr>
          <w:sz w:val="32"/>
          <w:szCs w:val="32"/>
          <w:rtl/>
        </w:rPr>
        <w:t xml:space="preserve"> ہے تو اس</w:t>
      </w:r>
      <w:r w:rsidRPr="005340D5">
        <w:rPr>
          <w:rFonts w:hint="cs"/>
          <w:sz w:val="32"/>
          <w:szCs w:val="32"/>
          <w:rtl/>
        </w:rPr>
        <w:t>ی</w:t>
      </w:r>
      <w:r w:rsidRPr="005340D5">
        <w:rPr>
          <w:sz w:val="32"/>
          <w:szCs w:val="32"/>
          <w:rtl/>
        </w:rPr>
        <w:t xml:space="preserve"> وقت شرک کرنے لگتے ہ</w:t>
      </w:r>
      <w:r w:rsidRPr="005340D5">
        <w:rPr>
          <w:rFonts w:hint="cs"/>
          <w:sz w:val="32"/>
          <w:szCs w:val="32"/>
          <w:rtl/>
        </w:rPr>
        <w:t>یں۔</w:t>
      </w:r>
    </w:p>
    <w:p w14:paraId="0814AD6C" w14:textId="77777777" w:rsidR="003D47E1" w:rsidRPr="005340D5" w:rsidRDefault="003D47E1" w:rsidP="00885C4D">
      <w:pPr>
        <w:pStyle w:val="urduFonts"/>
        <w:rPr>
          <w:sz w:val="32"/>
          <w:szCs w:val="32"/>
          <w:rtl/>
        </w:rPr>
      </w:pPr>
      <w:r w:rsidRPr="005340D5">
        <w:rPr>
          <w:rFonts w:hint="cs"/>
          <w:sz w:val="32"/>
          <w:szCs w:val="32"/>
          <w:rtl/>
        </w:rPr>
        <w:t>معلوم ہوا کہ یہ مشرکین بھی -تنگی کی حالت میں-  توحید باری تعالی  کا اقرار کرتے ہیں، بلکہ  پوری کائنات اگر اپنی چاہت اوراختیار سے اللہ پاک وبرتر کی طرف رجوع نہیں کرتی تو  مجبوری  کے ضرب سے لاچار ہوکر رب کاسہارا ضرور لیتی ہے۔</w:t>
      </w:r>
    </w:p>
    <w:p w14:paraId="54A42F1F" w14:textId="77777777" w:rsidR="00551B0B" w:rsidRDefault="00551B0B" w:rsidP="00885C4D">
      <w:pPr>
        <w:pStyle w:val="urduFonts"/>
        <w:rPr>
          <w:b/>
          <w:bCs/>
          <w:color w:val="0070C0"/>
          <w:sz w:val="32"/>
          <w:szCs w:val="32"/>
          <w:rtl/>
        </w:rPr>
      </w:pPr>
    </w:p>
    <w:p w14:paraId="39B0933A" w14:textId="77777777" w:rsidR="00551B0B" w:rsidRDefault="00551B0B" w:rsidP="00885C4D">
      <w:pPr>
        <w:pStyle w:val="urduFonts"/>
        <w:rPr>
          <w:b/>
          <w:bCs/>
          <w:color w:val="0070C0"/>
          <w:sz w:val="32"/>
          <w:szCs w:val="32"/>
          <w:rtl/>
        </w:rPr>
      </w:pPr>
    </w:p>
    <w:p w14:paraId="1C4DC8D3" w14:textId="77777777" w:rsidR="003D47E1" w:rsidRDefault="003D47E1" w:rsidP="00885C4D">
      <w:pPr>
        <w:pStyle w:val="urduFonts"/>
        <w:rPr>
          <w:b/>
          <w:bCs/>
          <w:color w:val="0070C0"/>
          <w:sz w:val="32"/>
          <w:szCs w:val="32"/>
          <w:rtl/>
        </w:rPr>
      </w:pPr>
      <w:r w:rsidRPr="005340D5">
        <w:rPr>
          <w:rFonts w:hint="cs"/>
          <w:b/>
          <w:bCs/>
          <w:color w:val="0070C0"/>
          <w:sz w:val="32"/>
          <w:szCs w:val="32"/>
          <w:rtl/>
        </w:rPr>
        <w:lastRenderedPageBreak/>
        <w:t>مطمئن رہیں!</w:t>
      </w:r>
    </w:p>
    <w:p w14:paraId="6F1E1028" w14:textId="77777777" w:rsidR="003D47E1" w:rsidRPr="005340D5" w:rsidRDefault="003D47E1" w:rsidP="00885C4D">
      <w:pPr>
        <w:pStyle w:val="urduFonts"/>
        <w:rPr>
          <w:sz w:val="32"/>
          <w:szCs w:val="32"/>
          <w:rtl/>
        </w:rPr>
      </w:pPr>
      <w:r w:rsidRPr="005340D5">
        <w:rPr>
          <w:rFonts w:hint="cs"/>
          <w:sz w:val="32"/>
          <w:szCs w:val="32"/>
          <w:rtl/>
        </w:rPr>
        <w:t xml:space="preserve">اللہ پاک وبرتر نے مجبوری ولاچاری  کی حالت میں کافروں  ( نے جو دعا کی اسے )  بھی قبول فرمایا ، تو بھلا وہ اس شخص کی دعا کیوں نہیں قبول کرے گا جو اللہ کی وحدانیت اور نبی </w:t>
      </w:r>
      <w:r w:rsidRPr="005340D5">
        <w:rPr>
          <w:rFonts w:hint="cs"/>
          <w:color w:val="00B050"/>
          <w:sz w:val="32"/>
          <w:szCs w:val="32"/>
          <w:rtl/>
        </w:rPr>
        <w:t>﷐</w:t>
      </w:r>
      <w:r w:rsidRPr="005340D5">
        <w:rPr>
          <w:rFonts w:hint="cs"/>
          <w:sz w:val="32"/>
          <w:szCs w:val="32"/>
          <w:rtl/>
        </w:rPr>
        <w:t xml:space="preserve"> کی رسالت کی گواہی دیتا ہے؟!</w:t>
      </w:r>
    </w:p>
    <w:p w14:paraId="6F5EAFA3" w14:textId="77777777" w:rsidR="003D47E1" w:rsidRPr="005340D5" w:rsidRDefault="003D47E1" w:rsidP="00885C4D">
      <w:pPr>
        <w:pStyle w:val="urduFonts"/>
        <w:rPr>
          <w:sz w:val="32"/>
          <w:szCs w:val="32"/>
          <w:rtl/>
        </w:rPr>
      </w:pPr>
      <w:r w:rsidRPr="005340D5">
        <w:rPr>
          <w:rFonts w:hint="cs"/>
          <w:sz w:val="32"/>
          <w:szCs w:val="32"/>
          <w:rtl/>
        </w:rPr>
        <w:t>اس لیے جب آپ کو کوئی حاجت درپیش ہو تو اسی کا قصد کریں، اس کے در پر اپنی محتاجگی کا اظہار کریں، اور یہ ندا لگائیں کہ: اے بے نیاز !  میری پریشانی کو دور فرمادے۔آپ  حزن وملال، یا بیماری ، یا اپنے قرض  کو لے کر  پریشان   نہ ہوں ، کیوں کہ آپ کا رب  ایسا بے نیاز ہے  کہ اگر آپ اس سے التجا کریں گے تو وہ آپ کو مایوس نہیں کرے گا،  اور نہ آپ کو رسوا ہونے دے گا، یاد رکھیں کہ سب سے افضل عبادت  : کشادگی و فراخی کا انتظا ر کرنا ہے،  ایک حالت کا ہمیشہ برقرار رہنا نا ممکن ہے، زمانہ الٹ پھیر کا نام ہے، رات کے شکم میں (  صبح کا اجالا ) پل رہا ہوتا ہے، غیب پوشیدہ  ہے، اور بے شک  تنگی کے ساتھ  آسانی ہے۔</w:t>
      </w:r>
    </w:p>
    <w:p w14:paraId="1E84E9A4" w14:textId="77777777" w:rsidR="003D47E1" w:rsidRPr="005340D5" w:rsidRDefault="003D47E1" w:rsidP="00885C4D">
      <w:pPr>
        <w:pStyle w:val="urduFonts"/>
        <w:rPr>
          <w:sz w:val="32"/>
          <w:szCs w:val="32"/>
          <w:rtl/>
        </w:rPr>
      </w:pPr>
      <w:r w:rsidRPr="005340D5">
        <w:rPr>
          <w:rFonts w:hint="cs"/>
          <w:sz w:val="32"/>
          <w:szCs w:val="32"/>
          <w:rtl/>
        </w:rPr>
        <w:t xml:space="preserve">سنن ابی داود میں آیا ہے کہ رسول اللہ </w:t>
      </w:r>
      <w:r w:rsidRPr="005340D5">
        <w:rPr>
          <w:rFonts w:hint="cs"/>
          <w:color w:val="00B050"/>
          <w:sz w:val="32"/>
          <w:szCs w:val="32"/>
          <w:rtl/>
        </w:rPr>
        <w:t>﷐</w:t>
      </w:r>
      <w:r w:rsidRPr="005340D5">
        <w:rPr>
          <w:rFonts w:hint="cs"/>
          <w:sz w:val="32"/>
          <w:szCs w:val="32"/>
          <w:rtl/>
        </w:rPr>
        <w:t xml:space="preserve"> مسجد میں داخل ہوئے تو ایک شخص کویہ دعا کرتے ہوئے سنا: </w:t>
      </w:r>
      <w:r w:rsidRPr="005340D5">
        <w:rPr>
          <w:rStyle w:val="arabifontsChar"/>
          <w:rFonts w:hint="cs"/>
          <w:rtl/>
        </w:rPr>
        <w:t xml:space="preserve"> </w:t>
      </w:r>
      <w:r w:rsidRPr="005340D5">
        <w:rPr>
          <w:rStyle w:val="arabifontsChar"/>
          <w:rtl/>
        </w:rPr>
        <w:t>"الله</w:t>
      </w:r>
      <w:r w:rsidRPr="005340D5">
        <w:rPr>
          <w:rStyle w:val="arabifontsChar"/>
          <w:rFonts w:hint="cs"/>
          <w:rtl/>
        </w:rPr>
        <w:t>ُ</w:t>
      </w:r>
      <w:r w:rsidRPr="005340D5">
        <w:rPr>
          <w:rStyle w:val="arabifontsChar"/>
          <w:rtl/>
        </w:rPr>
        <w:t>م</w:t>
      </w:r>
      <w:r w:rsidRPr="005340D5">
        <w:rPr>
          <w:rStyle w:val="arabifontsChar"/>
          <w:rFonts w:hint="cs"/>
          <w:rtl/>
        </w:rPr>
        <w:t>َّ</w:t>
      </w:r>
      <w:r w:rsidRPr="005340D5">
        <w:rPr>
          <w:rStyle w:val="arabifontsChar"/>
          <w:rtl/>
        </w:rPr>
        <w:t xml:space="preserve"> إ</w:t>
      </w:r>
      <w:r w:rsidRPr="005340D5">
        <w:rPr>
          <w:rStyle w:val="arabifontsChar"/>
          <w:rFonts w:hint="cs"/>
          <w:rtl/>
        </w:rPr>
        <w:t>ِ</w:t>
      </w:r>
      <w:r w:rsidRPr="005340D5">
        <w:rPr>
          <w:rStyle w:val="arabifontsChar"/>
          <w:rtl/>
        </w:rPr>
        <w:t>ن</w:t>
      </w:r>
      <w:r w:rsidRPr="005340D5">
        <w:rPr>
          <w:rStyle w:val="arabifontsChar"/>
          <w:rFonts w:hint="cs"/>
          <w:rtl/>
        </w:rPr>
        <w:t>ِّ</w:t>
      </w:r>
      <w:r w:rsidRPr="005340D5">
        <w:rPr>
          <w:rStyle w:val="arabifontsChar"/>
          <w:rtl/>
        </w:rPr>
        <w:t>ي أ</w:t>
      </w:r>
      <w:r w:rsidRPr="005340D5">
        <w:rPr>
          <w:rStyle w:val="arabifontsChar"/>
          <w:rFonts w:hint="cs"/>
          <w:rtl/>
        </w:rPr>
        <w:t>َ</w:t>
      </w:r>
      <w:r w:rsidRPr="005340D5">
        <w:rPr>
          <w:rStyle w:val="arabifontsChar"/>
          <w:rtl/>
        </w:rPr>
        <w:t>سأ</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 xml:space="preserve"> يا الله! الأحد</w:t>
      </w:r>
      <w:r w:rsidRPr="005340D5">
        <w:rPr>
          <w:rStyle w:val="arabifontsChar"/>
          <w:rFonts w:hint="cs"/>
          <w:rtl/>
        </w:rPr>
        <w:t>ُ</w:t>
      </w:r>
      <w:r w:rsidRPr="005340D5">
        <w:rPr>
          <w:rStyle w:val="arabifontsChar"/>
          <w:rtl/>
        </w:rPr>
        <w:t xml:space="preserve"> الص</w:t>
      </w:r>
      <w:r w:rsidRPr="005340D5">
        <w:rPr>
          <w:rStyle w:val="arabifontsChar"/>
          <w:rFonts w:hint="cs"/>
          <w:rtl/>
        </w:rPr>
        <w:t>َّ</w:t>
      </w:r>
      <w:r w:rsidRPr="005340D5">
        <w:rPr>
          <w:rStyle w:val="arabifontsChar"/>
          <w:rtl/>
        </w:rPr>
        <w:t>مد</w:t>
      </w:r>
      <w:r w:rsidRPr="005340D5">
        <w:rPr>
          <w:rStyle w:val="arabifontsChar"/>
          <w:rFonts w:hint="cs"/>
          <w:rtl/>
        </w:rPr>
        <w:t>ُ</w:t>
      </w:r>
      <w:r w:rsidRPr="005340D5">
        <w:rPr>
          <w:rStyle w:val="arabifontsChar"/>
          <w:rtl/>
        </w:rPr>
        <w:t xml:space="preserve"> ال</w:t>
      </w:r>
      <w:r w:rsidRPr="005340D5">
        <w:rPr>
          <w:rStyle w:val="arabifontsChar"/>
          <w:rFonts w:hint="cs"/>
          <w:rtl/>
        </w:rPr>
        <w:t>َّ</w:t>
      </w:r>
      <w:r w:rsidRPr="005340D5">
        <w:rPr>
          <w:rStyle w:val="arabifontsChar"/>
          <w:rtl/>
        </w:rPr>
        <w:t>ذ</w:t>
      </w:r>
      <w:r w:rsidRPr="005340D5">
        <w:rPr>
          <w:rStyle w:val="arabifontsChar"/>
          <w:rFonts w:hint="cs"/>
          <w:rtl/>
        </w:rPr>
        <w:t>ِ</w:t>
      </w:r>
      <w:r w:rsidRPr="005340D5">
        <w:rPr>
          <w:rStyle w:val="arabifontsChar"/>
          <w:rtl/>
        </w:rPr>
        <w:t>ي ل</w:t>
      </w:r>
      <w:r w:rsidRPr="005340D5">
        <w:rPr>
          <w:rStyle w:val="arabifontsChar"/>
          <w:rFonts w:hint="cs"/>
          <w:rtl/>
        </w:rPr>
        <w:t>َ</w:t>
      </w:r>
      <w:r w:rsidRPr="005340D5">
        <w:rPr>
          <w:rStyle w:val="arabifontsChar"/>
          <w:rtl/>
        </w:rPr>
        <w:t>م ي</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د و</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م ي</w:t>
      </w:r>
      <w:r w:rsidRPr="005340D5">
        <w:rPr>
          <w:rStyle w:val="arabifontsChar"/>
          <w:rFonts w:hint="cs"/>
          <w:rtl/>
        </w:rPr>
        <w:t>ُ</w:t>
      </w:r>
      <w:r w:rsidRPr="005340D5">
        <w:rPr>
          <w:rStyle w:val="arabifontsChar"/>
          <w:rtl/>
        </w:rPr>
        <w:t>ولد و</w:t>
      </w:r>
      <w:r w:rsidRPr="005340D5">
        <w:rPr>
          <w:rStyle w:val="arabifontsChar"/>
          <w:rFonts w:hint="cs"/>
          <w:rtl/>
        </w:rPr>
        <w:t>َ</w:t>
      </w:r>
      <w:r w:rsidRPr="005340D5">
        <w:rPr>
          <w:rStyle w:val="arabifontsChar"/>
          <w:rtl/>
        </w:rPr>
        <w:t>لم ي</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ن ل</w:t>
      </w:r>
      <w:r w:rsidRPr="005340D5">
        <w:rPr>
          <w:rStyle w:val="arabifontsChar"/>
          <w:rFonts w:hint="cs"/>
          <w:rtl/>
        </w:rPr>
        <w:t>َ</w:t>
      </w:r>
      <w:r w:rsidRPr="005340D5">
        <w:rPr>
          <w:rStyle w:val="arabifontsChar"/>
          <w:rtl/>
        </w:rPr>
        <w:t>ه ك</w:t>
      </w:r>
      <w:r w:rsidRPr="005340D5">
        <w:rPr>
          <w:rStyle w:val="arabifontsChar"/>
          <w:rFonts w:hint="cs"/>
          <w:rtl/>
        </w:rPr>
        <w:t>ُ</w:t>
      </w:r>
      <w:r w:rsidRPr="005340D5">
        <w:rPr>
          <w:rStyle w:val="arabifontsChar"/>
          <w:rtl/>
        </w:rPr>
        <w:t>ف</w:t>
      </w:r>
      <w:r w:rsidRPr="005340D5">
        <w:rPr>
          <w:rStyle w:val="arabifontsChar"/>
          <w:rFonts w:hint="cs"/>
          <w:rtl/>
        </w:rPr>
        <w:t>ُ</w:t>
      </w:r>
      <w:r w:rsidRPr="005340D5">
        <w:rPr>
          <w:rStyle w:val="arabifontsChar"/>
          <w:rtl/>
        </w:rPr>
        <w:t>و</w:t>
      </w:r>
      <w:r w:rsidRPr="005340D5">
        <w:rPr>
          <w:rStyle w:val="arabifontsChar"/>
          <w:rFonts w:hint="cs"/>
          <w:rtl/>
        </w:rPr>
        <w:t>ً</w:t>
      </w:r>
      <w:r w:rsidRPr="005340D5">
        <w:rPr>
          <w:rStyle w:val="arabifontsChar"/>
          <w:rtl/>
        </w:rPr>
        <w:t>ا أ</w:t>
      </w:r>
      <w:r w:rsidRPr="005340D5">
        <w:rPr>
          <w:rStyle w:val="arabifontsChar"/>
          <w:rFonts w:hint="cs"/>
          <w:rtl/>
        </w:rPr>
        <w:t>َ</w:t>
      </w:r>
      <w:r w:rsidRPr="005340D5">
        <w:rPr>
          <w:rStyle w:val="arabifontsChar"/>
          <w:rtl/>
        </w:rPr>
        <w:t>ح</w:t>
      </w:r>
      <w:r w:rsidRPr="005340D5">
        <w:rPr>
          <w:rStyle w:val="arabifontsChar"/>
          <w:rFonts w:hint="cs"/>
          <w:rtl/>
        </w:rPr>
        <w:t>َ</w:t>
      </w:r>
      <w:r w:rsidRPr="005340D5">
        <w:rPr>
          <w:rStyle w:val="arabifontsChar"/>
          <w:rtl/>
        </w:rPr>
        <w:t>د</w:t>
      </w:r>
      <w:r w:rsidRPr="005340D5">
        <w:rPr>
          <w:rStyle w:val="arabifontsChar"/>
          <w:rFonts w:hint="cs"/>
          <w:rtl/>
        </w:rPr>
        <w:t>"</w:t>
      </w:r>
      <w:r w:rsidRPr="00552FB0">
        <w:rPr>
          <w:rFonts w:hint="cs"/>
          <w:color w:val="00B050"/>
          <w:sz w:val="32"/>
          <w:szCs w:val="32"/>
          <w:rtl/>
        </w:rPr>
        <w:t>یعنی: اے اللہ ! میں تجھ سے سوال کرتا ہوں ، تو اکیلا اور بے نیاز ہے، جس نے کسی کو نہ جنا او رنہ وہ جنا گیا ،  اور نہ ہی کوئی اس کا ہمسر ہے ، کہ تو میرے گناہوں کو معاف فرمادے ، یقینا تو بڑا معاف کرنے والا نہایت مہربان ہے۔</w:t>
      </w:r>
      <w:r w:rsidRPr="005340D5">
        <w:rPr>
          <w:rFonts w:hint="cs"/>
          <w:sz w:val="32"/>
          <w:szCs w:val="32"/>
          <w:rtl/>
        </w:rPr>
        <w:t xml:space="preserve"> آپ </w:t>
      </w:r>
      <w:r w:rsidRPr="005340D5">
        <w:rPr>
          <w:rFonts w:hint="cs"/>
          <w:color w:val="00B050"/>
          <w:sz w:val="32"/>
          <w:szCs w:val="32"/>
          <w:rtl/>
        </w:rPr>
        <w:t>﷐</w:t>
      </w:r>
      <w:r w:rsidRPr="005340D5">
        <w:rPr>
          <w:rFonts w:hint="cs"/>
          <w:sz w:val="32"/>
          <w:szCs w:val="32"/>
          <w:rtl/>
        </w:rPr>
        <w:t xml:space="preserve"> نے فرمایا: "اسے معاف کر دیا گیا..اسے  معاف کر دیا گیا" آپ نے تین دفعہ یہ کلمات دہرائے۔ </w:t>
      </w:r>
      <w:r w:rsidRPr="005340D5">
        <w:rPr>
          <w:rFonts w:hint="cs"/>
          <w:color w:val="BF8F00" w:themeColor="accent4" w:themeShade="BF"/>
          <w:sz w:val="32"/>
          <w:szCs w:val="32"/>
          <w:rtl/>
        </w:rPr>
        <w:t>[حدیث صحیح ہے]</w:t>
      </w:r>
      <w:r w:rsidRPr="005340D5">
        <w:rPr>
          <w:rFonts w:hint="cs"/>
          <w:sz w:val="32"/>
          <w:szCs w:val="32"/>
          <w:rtl/>
        </w:rPr>
        <w:t>۔</w:t>
      </w:r>
    </w:p>
    <w:p w14:paraId="6C0401EE" w14:textId="77777777" w:rsidR="003D47E1" w:rsidRPr="005340D5" w:rsidRDefault="003D47E1" w:rsidP="00885C4D">
      <w:pPr>
        <w:pStyle w:val="urduFonts"/>
        <w:rPr>
          <w:sz w:val="32"/>
          <w:szCs w:val="32"/>
          <w:rtl/>
        </w:rPr>
      </w:pPr>
      <w:r w:rsidRPr="005340D5">
        <w:rPr>
          <w:rFonts w:hint="cs"/>
          <w:sz w:val="32"/>
          <w:szCs w:val="32"/>
          <w:rtl/>
        </w:rPr>
        <w:t xml:space="preserve">دوسری روایت میں ہے کہ آپ نے فرمایا: "تو نے اللہ سے اس اسم اعظم کے وسیلے سے سوال کیا ہے کہ جب اس کے ذریعہ اس سے مانگا جاتا ہے تو دیتاہے اور جب  اس کے ذریعہ اس سے دعا کی جاتی ہے تو قبول کرتا ہے" </w:t>
      </w:r>
      <w:r w:rsidRPr="005340D5">
        <w:rPr>
          <w:rFonts w:hint="cs"/>
          <w:color w:val="BF8F00" w:themeColor="accent4" w:themeShade="BF"/>
          <w:sz w:val="32"/>
          <w:szCs w:val="32"/>
          <w:rtl/>
        </w:rPr>
        <w:t>[ یہ حدیث صحیح ہے، اسے ابوداو د نے روایت کیا ہے]</w:t>
      </w:r>
      <w:r w:rsidRPr="005340D5">
        <w:rPr>
          <w:rFonts w:hint="cs"/>
          <w:sz w:val="32"/>
          <w:szCs w:val="32"/>
          <w:rtl/>
        </w:rPr>
        <w:t>۔</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28470387" w14:textId="77777777" w:rsidTr="005D7775">
        <w:trPr>
          <w:trHeight w:hRule="exact" w:val="510"/>
        </w:trPr>
        <w:tc>
          <w:tcPr>
            <w:tcW w:w="3692" w:type="dxa"/>
          </w:tcPr>
          <w:p w14:paraId="70CB00FE"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رُحماكَ يا ربَّ العِبادِ رَجَائِي</w:t>
            </w:r>
            <w:r w:rsidRPr="005340D5">
              <w:rPr>
                <w:rFonts w:ascii="Traditional Arabic" w:hAnsi="Traditional Arabic" w:cs="Traditional Arabic"/>
                <w:color w:val="0000CC"/>
                <w:sz w:val="32"/>
                <w:szCs w:val="32"/>
                <w:rtl/>
              </w:rPr>
              <w:br/>
            </w:r>
          </w:p>
        </w:tc>
        <w:tc>
          <w:tcPr>
            <w:tcW w:w="709" w:type="dxa"/>
          </w:tcPr>
          <w:p w14:paraId="36F20217" w14:textId="77777777" w:rsidR="003D47E1" w:rsidRPr="005340D5" w:rsidRDefault="003D47E1" w:rsidP="00885C4D">
            <w:pPr>
              <w:pStyle w:val="urduFonts"/>
              <w:rPr>
                <w:sz w:val="32"/>
                <w:szCs w:val="32"/>
                <w:rtl/>
              </w:rPr>
            </w:pPr>
          </w:p>
        </w:tc>
        <w:tc>
          <w:tcPr>
            <w:tcW w:w="3542" w:type="dxa"/>
          </w:tcPr>
          <w:p w14:paraId="7D4702E5"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وَرِضاكَ قَصدِي فاستَجِب لِدُعائِي</w:t>
            </w:r>
            <w:r w:rsidRPr="005340D5">
              <w:rPr>
                <w:rFonts w:ascii="Traditional Arabic" w:hAnsi="Traditional Arabic" w:cs="Traditional Arabic"/>
                <w:color w:val="0000CC"/>
                <w:sz w:val="32"/>
                <w:szCs w:val="32"/>
                <w:rtl/>
              </w:rPr>
              <w:br/>
            </w:r>
          </w:p>
        </w:tc>
      </w:tr>
      <w:tr w:rsidR="003D47E1" w:rsidRPr="005340D5" w14:paraId="7DAA89D0" w14:textId="77777777" w:rsidTr="005D7775">
        <w:trPr>
          <w:trHeight w:hRule="exact" w:val="567"/>
        </w:trPr>
        <w:tc>
          <w:tcPr>
            <w:tcW w:w="3692" w:type="dxa"/>
          </w:tcPr>
          <w:p w14:paraId="475F2118"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نَادَيتُ بِاسمِكَ يا إِلهِي ضارِعًا</w:t>
            </w:r>
            <w:r w:rsidRPr="005340D5">
              <w:rPr>
                <w:rFonts w:ascii="Traditional Arabic" w:hAnsi="Traditional Arabic" w:cs="Traditional Arabic"/>
                <w:color w:val="0000CC"/>
                <w:sz w:val="32"/>
                <w:szCs w:val="32"/>
                <w:rtl/>
              </w:rPr>
              <w:br/>
            </w:r>
          </w:p>
        </w:tc>
        <w:tc>
          <w:tcPr>
            <w:tcW w:w="709" w:type="dxa"/>
          </w:tcPr>
          <w:p w14:paraId="27856166" w14:textId="77777777" w:rsidR="003D47E1" w:rsidRPr="005340D5" w:rsidRDefault="003D47E1" w:rsidP="00885C4D">
            <w:pPr>
              <w:pStyle w:val="urduFonts"/>
              <w:rPr>
                <w:sz w:val="32"/>
                <w:szCs w:val="32"/>
                <w:rtl/>
              </w:rPr>
            </w:pPr>
          </w:p>
        </w:tc>
        <w:tc>
          <w:tcPr>
            <w:tcW w:w="3542" w:type="dxa"/>
          </w:tcPr>
          <w:p w14:paraId="42F64B10"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إِن لم تُجِبنِي فَمَن يُجِيبُ بُكَائِي؟</w:t>
            </w:r>
            <w:r w:rsidRPr="005340D5">
              <w:rPr>
                <w:rFonts w:ascii="Traditional Arabic" w:hAnsi="Traditional Arabic" w:cs="Traditional Arabic"/>
                <w:color w:val="0000CC"/>
                <w:sz w:val="32"/>
                <w:szCs w:val="32"/>
                <w:rtl/>
              </w:rPr>
              <w:br/>
            </w:r>
          </w:p>
        </w:tc>
      </w:tr>
      <w:tr w:rsidR="003D47E1" w:rsidRPr="005340D5" w14:paraId="6BBEA9E8" w14:textId="77777777" w:rsidTr="005D7775">
        <w:trPr>
          <w:trHeight w:hRule="exact" w:val="567"/>
        </w:trPr>
        <w:tc>
          <w:tcPr>
            <w:tcW w:w="3692" w:type="dxa"/>
          </w:tcPr>
          <w:p w14:paraId="1275EB13"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lastRenderedPageBreak/>
              <w:t>أنتَ الكَرِيمُ فلا تَدَعنِي تائِهًا</w:t>
            </w:r>
            <w:r w:rsidRPr="005340D5">
              <w:rPr>
                <w:rFonts w:ascii="Traditional Arabic" w:hAnsi="Traditional Arabic" w:cs="Traditional Arabic"/>
                <w:color w:val="0000CC"/>
                <w:sz w:val="32"/>
                <w:szCs w:val="32"/>
                <w:rtl/>
              </w:rPr>
              <w:br/>
            </w:r>
          </w:p>
        </w:tc>
        <w:tc>
          <w:tcPr>
            <w:tcW w:w="709" w:type="dxa"/>
          </w:tcPr>
          <w:p w14:paraId="50C7EAC7" w14:textId="77777777" w:rsidR="003D47E1" w:rsidRPr="005340D5" w:rsidRDefault="003D47E1" w:rsidP="00885C4D">
            <w:pPr>
              <w:pStyle w:val="urduFonts"/>
              <w:rPr>
                <w:sz w:val="32"/>
                <w:szCs w:val="32"/>
                <w:rtl/>
              </w:rPr>
            </w:pPr>
          </w:p>
        </w:tc>
        <w:tc>
          <w:tcPr>
            <w:tcW w:w="3542" w:type="dxa"/>
          </w:tcPr>
          <w:p w14:paraId="2086BAF2"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فَلَقَد عَيِيتُ مِن البِعَادِ النَّائِي</w:t>
            </w:r>
            <w:r w:rsidRPr="005340D5">
              <w:rPr>
                <w:rFonts w:ascii="Traditional Arabic" w:hAnsi="Traditional Arabic" w:cs="Traditional Arabic"/>
                <w:color w:val="0000CC"/>
                <w:sz w:val="32"/>
                <w:szCs w:val="32"/>
                <w:rtl/>
              </w:rPr>
              <w:br/>
            </w:r>
          </w:p>
        </w:tc>
      </w:tr>
      <w:tr w:rsidR="003D47E1" w:rsidRPr="005340D5" w14:paraId="3B56D37C" w14:textId="77777777" w:rsidTr="005D7775">
        <w:trPr>
          <w:trHeight w:hRule="exact" w:val="567"/>
        </w:trPr>
        <w:tc>
          <w:tcPr>
            <w:tcW w:w="3692" w:type="dxa"/>
          </w:tcPr>
          <w:p w14:paraId="0C891AE0"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ولقد رَجوتُكَ يا إِلَهي ضارِعًا</w:t>
            </w:r>
            <w:r w:rsidRPr="005340D5">
              <w:rPr>
                <w:rFonts w:ascii="Traditional Arabic" w:hAnsi="Traditional Arabic" w:cs="Traditional Arabic"/>
                <w:color w:val="0000CC"/>
                <w:sz w:val="32"/>
                <w:szCs w:val="32"/>
                <w:rtl/>
              </w:rPr>
              <w:br/>
            </w:r>
          </w:p>
        </w:tc>
        <w:tc>
          <w:tcPr>
            <w:tcW w:w="709" w:type="dxa"/>
          </w:tcPr>
          <w:p w14:paraId="02D8C4F1" w14:textId="77777777" w:rsidR="003D47E1" w:rsidRPr="005340D5" w:rsidRDefault="003D47E1" w:rsidP="00885C4D">
            <w:pPr>
              <w:pStyle w:val="urduFonts"/>
              <w:rPr>
                <w:sz w:val="32"/>
                <w:szCs w:val="32"/>
                <w:rtl/>
              </w:rPr>
            </w:pPr>
          </w:p>
        </w:tc>
        <w:tc>
          <w:tcPr>
            <w:tcW w:w="3542" w:type="dxa"/>
          </w:tcPr>
          <w:p w14:paraId="5108028E"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مُتَذَلِّلاً فلا تَرُدَّ رَجَائِي</w:t>
            </w:r>
            <w:r w:rsidRPr="005340D5">
              <w:rPr>
                <w:rFonts w:ascii="Traditional Arabic" w:hAnsi="Traditional Arabic" w:cs="Traditional Arabic"/>
                <w:color w:val="0000CC"/>
                <w:sz w:val="32"/>
                <w:szCs w:val="32"/>
                <w:rtl/>
              </w:rPr>
              <w:br/>
            </w:r>
          </w:p>
        </w:tc>
      </w:tr>
    </w:tbl>
    <w:p w14:paraId="0CFC1AFC" w14:textId="77777777" w:rsidR="003D47E1" w:rsidRPr="005340D5" w:rsidRDefault="003D47E1" w:rsidP="00C71FBC">
      <w:pPr>
        <w:pStyle w:val="ashaartarjama"/>
        <w:rPr>
          <w:sz w:val="32"/>
          <w:szCs w:val="32"/>
          <w:rtl/>
        </w:rPr>
      </w:pPr>
      <w:r w:rsidRPr="005340D5">
        <w:rPr>
          <w:rFonts w:hint="cs"/>
          <w:sz w:val="32"/>
          <w:szCs w:val="32"/>
          <w:rtl/>
        </w:rPr>
        <w:t xml:space="preserve">ترجمہ: اے بندوں کے پالنہار ، میری امید (تجھ سے ہی ہے) ، مجھ پر رحم فرما ۔تیری خوشنودی ہی میرا مقصود ِ (حیات)  ہے ، میری دعا قبول فرما۔ الہی ! میں نے تیرے نام سے گڑگڑا  کر تجھے پکارا ۔اگر تو میری  پکار کو  نہیں سنے گا تو کون ہے جو میری آہ وبکا کو سنے گا؟ تو سخی وفیاض ہے ، مجھے بھٹکتا ہوا (بے بس) نہ چھوڑ،  میں دور دراز کے اس (پر مشقت سفر)  سے عاجز آ چکا ہوں۔الہی! میں  الحاح وزاری اور ذلت وانکساری کے ساتھ تجھ سے امید کر رہا ہوں ، میری امید کو         مسترد  نہ کرنا ۔ </w:t>
      </w:r>
    </w:p>
    <w:p w14:paraId="3EA3EE58" w14:textId="77777777" w:rsidR="003D47E1" w:rsidRPr="005340D5" w:rsidRDefault="003D47E1" w:rsidP="00885C4D">
      <w:pPr>
        <w:pStyle w:val="urduFonts"/>
        <w:rPr>
          <w:sz w:val="32"/>
          <w:szCs w:val="32"/>
        </w:rPr>
      </w:pPr>
      <w:r w:rsidRPr="005340D5">
        <w:rPr>
          <w:rFonts w:hint="cs"/>
          <w:sz w:val="32"/>
          <w:szCs w:val="32"/>
          <w:rtl/>
        </w:rPr>
        <w:t xml:space="preserve">اے اللہ ، اے منفر د ویکتا ...اے تنہا واکیلا...اے بے نیاز ...ہم تجھ سے جنت کا سوال کرتے ہیں اور ہر اس قول وعمل کا جو جنت سے قریب کردے ، اور جہنم سے تیری پناہ چاہتے ہیں اور ہر اس قول وعمل سے جو اس سے قریب کرے۔      </w:t>
      </w:r>
    </w:p>
    <w:p w14:paraId="7ED23A67" w14:textId="77777777" w:rsidR="00E73286" w:rsidRPr="005340D5" w:rsidRDefault="00E73286" w:rsidP="00885C4D">
      <w:pPr>
        <w:pStyle w:val="urduFonts"/>
        <w:rPr>
          <w:sz w:val="32"/>
          <w:szCs w:val="32"/>
        </w:rPr>
      </w:pPr>
    </w:p>
    <w:p w14:paraId="40F5E3B7" w14:textId="77777777" w:rsidR="00E73286" w:rsidRPr="005340D5" w:rsidRDefault="00E73286" w:rsidP="00E73286">
      <w:pPr>
        <w:pStyle w:val="urduFonts"/>
        <w:jc w:val="center"/>
        <w:rPr>
          <w:color w:val="000099"/>
          <w:sz w:val="32"/>
          <w:szCs w:val="32"/>
          <w:rtl/>
        </w:rPr>
      </w:pPr>
      <w:r w:rsidRPr="005340D5">
        <w:rPr>
          <w:rFonts w:ascii="Zakharif" w:hAnsi="Zakharif" w:cs="Zakharif"/>
          <w:color w:val="000099"/>
          <w:sz w:val="32"/>
          <w:szCs w:val="32"/>
          <w:rtl/>
        </w:rPr>
        <w:t>ژژ ژژ ژژ ژژ ژژ ژژ</w:t>
      </w:r>
    </w:p>
    <w:p w14:paraId="3C310E14" w14:textId="77777777" w:rsidR="00E73286" w:rsidRPr="005340D5" w:rsidRDefault="00E73286" w:rsidP="00885C4D">
      <w:pPr>
        <w:pStyle w:val="urduFonts"/>
        <w:rPr>
          <w:sz w:val="32"/>
          <w:szCs w:val="32"/>
          <w:rtl/>
        </w:rPr>
      </w:pPr>
    </w:p>
    <w:p w14:paraId="31FB73AC" w14:textId="77777777" w:rsidR="003D47E1" w:rsidRPr="005340D5" w:rsidRDefault="003D47E1" w:rsidP="00885C4D">
      <w:pPr>
        <w:pStyle w:val="urduFonts"/>
        <w:rPr>
          <w:sz w:val="32"/>
          <w:szCs w:val="32"/>
          <w:rtl/>
        </w:rPr>
      </w:pPr>
    </w:p>
    <w:p w14:paraId="16914ED3" w14:textId="77777777" w:rsidR="003D47E1" w:rsidRPr="005340D5" w:rsidRDefault="003D47E1" w:rsidP="00885C4D">
      <w:pPr>
        <w:pStyle w:val="urduFonts"/>
        <w:rPr>
          <w:sz w:val="32"/>
          <w:szCs w:val="32"/>
          <w:rtl/>
        </w:rPr>
      </w:pPr>
      <w:r w:rsidRPr="005340D5">
        <w:rPr>
          <w:sz w:val="32"/>
          <w:szCs w:val="32"/>
          <w:rtl/>
        </w:rPr>
        <w:br w:type="page"/>
      </w:r>
    </w:p>
    <w:p w14:paraId="428AD323" w14:textId="03580DCE" w:rsidR="00C71FBC" w:rsidRPr="005340D5" w:rsidRDefault="003E7445" w:rsidP="00885C4D">
      <w:pPr>
        <w:pStyle w:val="urduFonts"/>
        <w:rPr>
          <w:b/>
          <w:bCs/>
          <w:sz w:val="32"/>
          <w:szCs w:val="32"/>
        </w:rPr>
      </w:pPr>
      <w:r w:rsidRPr="005340D5">
        <w:rPr>
          <w:noProof/>
          <w:sz w:val="32"/>
          <w:szCs w:val="32"/>
          <w:lang w:val="en-US" w:bidi="ar-SA"/>
        </w:rPr>
        <w:lastRenderedPageBreak/>
        <w:drawing>
          <wp:anchor distT="0" distB="0" distL="114300" distR="114300" simplePos="0" relativeHeight="251678720" behindDoc="0" locked="0" layoutInCell="1" allowOverlap="1" wp14:anchorId="0061B99E" wp14:editId="44066845">
            <wp:simplePos x="0" y="0"/>
            <wp:positionH relativeFrom="margin">
              <wp:posOffset>1442852</wp:posOffset>
            </wp:positionH>
            <wp:positionV relativeFrom="paragraph">
              <wp:posOffset>11874</wp:posOffset>
            </wp:positionV>
            <wp:extent cx="2350078" cy="122315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357622" cy="1227085"/>
                    </a:xfrm>
                    <a:prstGeom prst="rect">
                      <a:avLst/>
                    </a:prstGeom>
                  </pic:spPr>
                </pic:pic>
              </a:graphicData>
            </a:graphic>
            <wp14:sizeRelH relativeFrom="margin">
              <wp14:pctWidth>0</wp14:pctWidth>
            </wp14:sizeRelH>
            <wp14:sizeRelV relativeFrom="margin">
              <wp14:pctHeight>0</wp14:pctHeight>
            </wp14:sizeRelV>
          </wp:anchor>
        </w:drawing>
      </w:r>
      <w:r w:rsidRPr="005340D5">
        <w:rPr>
          <w:noProof/>
          <w:sz w:val="32"/>
          <w:szCs w:val="32"/>
          <w:lang w:val="en-US" w:bidi="ar-SA"/>
        </w:rPr>
        <mc:AlternateContent>
          <mc:Choice Requires="wps">
            <w:drawing>
              <wp:anchor distT="0" distB="0" distL="114300" distR="114300" simplePos="0" relativeHeight="251680768" behindDoc="0" locked="0" layoutInCell="1" allowOverlap="1" wp14:anchorId="3AEF81FD" wp14:editId="64164E88">
                <wp:simplePos x="0" y="0"/>
                <wp:positionH relativeFrom="margin">
                  <wp:posOffset>1549730</wp:posOffset>
                </wp:positionH>
                <wp:positionV relativeFrom="paragraph">
                  <wp:posOffset>23751</wp:posOffset>
                </wp:positionV>
                <wp:extent cx="2208810" cy="975814"/>
                <wp:effectExtent l="0" t="0" r="0" b="0"/>
                <wp:wrapNone/>
                <wp:docPr id="3" name="Text Box 3"/>
                <wp:cNvGraphicFramePr/>
                <a:graphic xmlns:a="http://schemas.openxmlformats.org/drawingml/2006/main">
                  <a:graphicData uri="http://schemas.microsoft.com/office/word/2010/wordprocessingShape">
                    <wps:wsp>
                      <wps:cNvSpPr txBox="1"/>
                      <wps:spPr>
                        <a:xfrm>
                          <a:off x="0" y="0"/>
                          <a:ext cx="2208810" cy="975814"/>
                        </a:xfrm>
                        <a:prstGeom prst="rect">
                          <a:avLst/>
                        </a:prstGeom>
                        <a:noFill/>
                        <a:ln>
                          <a:noFill/>
                        </a:ln>
                        <a:effectLst/>
                      </wps:spPr>
                      <wps:txbx>
                        <w:txbxContent>
                          <w:p w14:paraId="0BDF8593" w14:textId="77777777" w:rsidR="004C2B42" w:rsidRPr="003D47E1" w:rsidRDefault="004C2B42" w:rsidP="00014097">
                            <w:pPr>
                              <w:pStyle w:val="Heading1"/>
                              <w:rPr>
                                <w:rtl/>
                              </w:rPr>
                            </w:pPr>
                            <w:r w:rsidRPr="003D47E1">
                              <w:rPr>
                                <w:rFonts w:hint="cs"/>
                                <w:rtl/>
                              </w:rPr>
                              <w:t>(۷، ۸)</w:t>
                            </w:r>
                          </w:p>
                          <w:p w14:paraId="6468DE56" w14:textId="27C5CE10" w:rsidR="004C2B42" w:rsidRPr="00C71FBC" w:rsidRDefault="004C2B42" w:rsidP="00014097">
                            <w:pPr>
                              <w:pStyle w:val="Heading1"/>
                              <w:rPr>
                                <w:rFonts w:eastAsia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ال</w:t>
                            </w:r>
                            <w:r w:rsidRPr="003D47E1">
                              <w:rPr>
                                <w:rFonts w:hint="cs"/>
                                <w:rtl/>
                              </w:rPr>
                              <w:t>ر</w:t>
                            </w:r>
                            <w:r>
                              <w:rPr>
                                <w:rFonts w:hint="cs"/>
                                <w:rtl/>
                              </w:rPr>
                              <w:t>َّ</w:t>
                            </w:r>
                            <w:r w:rsidRPr="003D47E1">
                              <w:rPr>
                                <w:rFonts w:hint="cs"/>
                                <w:rtl/>
                              </w:rPr>
                              <w:t>حمن</w:t>
                            </w:r>
                            <w:r>
                              <w:rPr>
                                <w:rFonts w:hint="cs"/>
                                <w:rtl/>
                              </w:rPr>
                              <w:t xml:space="preserve">ُ، </w:t>
                            </w:r>
                            <w:r w:rsidRPr="003D47E1">
                              <w:rPr>
                                <w:rFonts w:hint="cs"/>
                                <w:rtl/>
                              </w:rPr>
                              <w:t xml:space="preserve"> </w:t>
                            </w:r>
                            <w:r>
                              <w:rPr>
                                <w:rFonts w:hint="cs"/>
                                <w:rtl/>
                              </w:rPr>
                              <w:t xml:space="preserve"> ال</w:t>
                            </w:r>
                            <w:r w:rsidRPr="003D47E1">
                              <w:rPr>
                                <w:rFonts w:hint="cs"/>
                                <w:rtl/>
                              </w:rPr>
                              <w:t>ر</w:t>
                            </w:r>
                            <w:r>
                              <w:rPr>
                                <w:rFonts w:hint="cs"/>
                                <w:rtl/>
                              </w:rPr>
                              <w:t>َّ</w:t>
                            </w:r>
                            <w:r w:rsidRPr="003D47E1">
                              <w:rPr>
                                <w:rFonts w:hint="cs"/>
                                <w:rtl/>
                              </w:rPr>
                              <w:t>ح</w:t>
                            </w:r>
                            <w:r>
                              <w:rPr>
                                <w:rFonts w:hint="cs"/>
                                <w:rtl/>
                              </w:rPr>
                              <w:t>ِ</w:t>
                            </w:r>
                            <w:r w:rsidRPr="003D47E1">
                              <w:rPr>
                                <w:rFonts w:hint="cs"/>
                                <w:rtl/>
                              </w:rPr>
                              <w:t>یم</w:t>
                            </w:r>
                            <w:r>
                              <w:rPr>
                                <w:rFonts w:hint="cs"/>
                                <w:rt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F81FD" id="Text Box 3" o:spid="_x0000_s1037" type="#_x0000_t202" style="position:absolute;left:0;text-align:left;margin-left:122.05pt;margin-top:1.85pt;width:173.9pt;height:76.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" filled="f" stroked="f">
                <v:textbox>
                  <w:txbxContent>
                    <w:p w14:paraId="0BDF8593" w14:textId="77777777" w:rsidR="004C2B42" w:rsidRPr="003D47E1" w:rsidRDefault="004C2B42" w:rsidP="00014097">
                      <w:pPr>
                        <w:pStyle w:val="Heading1"/>
                        <w:rPr>
                          <w:rtl/>
                        </w:rPr>
                      </w:pPr>
                      <w:r w:rsidRPr="003D47E1">
                        <w:rPr>
                          <w:rFonts w:hint="cs"/>
                          <w:rtl/>
                        </w:rPr>
                        <w:t>(۷، ۸)</w:t>
                      </w:r>
                    </w:p>
                    <w:p w14:paraId="6468DE56" w14:textId="27C5CE10" w:rsidR="004C2B42" w:rsidRPr="00C71FBC" w:rsidRDefault="004C2B42" w:rsidP="00014097">
                      <w:pPr>
                        <w:pStyle w:val="Heading1"/>
                        <w:rPr>
                          <w:rFonts w:eastAsia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rtl/>
                        </w:rPr>
                        <w:t>ال</w:t>
                      </w:r>
                      <w:r w:rsidRPr="003D47E1">
                        <w:rPr>
                          <w:rFonts w:hint="cs"/>
                          <w:rtl/>
                        </w:rPr>
                        <w:t>ر</w:t>
                      </w:r>
                      <w:r>
                        <w:rPr>
                          <w:rFonts w:hint="cs"/>
                          <w:rtl/>
                        </w:rPr>
                        <w:t>َّ</w:t>
                      </w:r>
                      <w:r w:rsidRPr="003D47E1">
                        <w:rPr>
                          <w:rFonts w:hint="cs"/>
                          <w:rtl/>
                        </w:rPr>
                        <w:t>حمن</w:t>
                      </w:r>
                      <w:r>
                        <w:rPr>
                          <w:rFonts w:hint="cs"/>
                          <w:rtl/>
                        </w:rPr>
                        <w:t xml:space="preserve">ُ، </w:t>
                      </w:r>
                      <w:r w:rsidRPr="003D47E1">
                        <w:rPr>
                          <w:rFonts w:hint="cs"/>
                          <w:rtl/>
                        </w:rPr>
                        <w:t xml:space="preserve"> </w:t>
                      </w:r>
                      <w:r>
                        <w:rPr>
                          <w:rFonts w:hint="cs"/>
                          <w:rtl/>
                        </w:rPr>
                        <w:t xml:space="preserve"> ال</w:t>
                      </w:r>
                      <w:r w:rsidRPr="003D47E1">
                        <w:rPr>
                          <w:rFonts w:hint="cs"/>
                          <w:rtl/>
                        </w:rPr>
                        <w:t>ر</w:t>
                      </w:r>
                      <w:r>
                        <w:rPr>
                          <w:rFonts w:hint="cs"/>
                          <w:rtl/>
                        </w:rPr>
                        <w:t>َّ</w:t>
                      </w:r>
                      <w:r w:rsidRPr="003D47E1">
                        <w:rPr>
                          <w:rFonts w:hint="cs"/>
                          <w:rtl/>
                        </w:rPr>
                        <w:t>ح</w:t>
                      </w:r>
                      <w:r>
                        <w:rPr>
                          <w:rFonts w:hint="cs"/>
                          <w:rtl/>
                        </w:rPr>
                        <w:t>ِ</w:t>
                      </w:r>
                      <w:r w:rsidRPr="003D47E1">
                        <w:rPr>
                          <w:rFonts w:hint="cs"/>
                          <w:rtl/>
                        </w:rPr>
                        <w:t>یم</w:t>
                      </w:r>
                      <w:r>
                        <w:rPr>
                          <w:rFonts w:hint="cs"/>
                          <w:rtl/>
                        </w:rPr>
                        <w:t>ُ</w:t>
                      </w:r>
                    </w:p>
                  </w:txbxContent>
                </v:textbox>
                <w10:wrap anchorx="margin"/>
              </v:shape>
            </w:pict>
          </mc:Fallback>
        </mc:AlternateContent>
      </w:r>
    </w:p>
    <w:p w14:paraId="62D2CB77" w14:textId="7C2C51BD" w:rsidR="00C71FBC" w:rsidRPr="005340D5" w:rsidRDefault="00C71FBC" w:rsidP="00885C4D">
      <w:pPr>
        <w:pStyle w:val="urduFonts"/>
        <w:rPr>
          <w:b/>
          <w:bCs/>
          <w:sz w:val="32"/>
          <w:szCs w:val="32"/>
        </w:rPr>
      </w:pPr>
    </w:p>
    <w:p w14:paraId="4BD487B2" w14:textId="19B8F8CE" w:rsidR="00C71FBC" w:rsidRPr="005340D5" w:rsidRDefault="00C71FBC" w:rsidP="00885C4D">
      <w:pPr>
        <w:pStyle w:val="urduFonts"/>
        <w:rPr>
          <w:b/>
          <w:bCs/>
          <w:sz w:val="32"/>
          <w:szCs w:val="32"/>
        </w:rPr>
      </w:pPr>
    </w:p>
    <w:p w14:paraId="54FEBC17" w14:textId="77777777" w:rsidR="005340D5" w:rsidRDefault="005340D5" w:rsidP="00885C4D">
      <w:pPr>
        <w:pStyle w:val="urduFonts"/>
        <w:rPr>
          <w:sz w:val="32"/>
          <w:szCs w:val="32"/>
          <w:rtl/>
        </w:rPr>
      </w:pPr>
    </w:p>
    <w:p w14:paraId="36ABA5EB" w14:textId="77777777" w:rsidR="003D47E1" w:rsidRPr="005340D5" w:rsidRDefault="003D47E1" w:rsidP="00885C4D">
      <w:pPr>
        <w:pStyle w:val="urduFonts"/>
        <w:rPr>
          <w:sz w:val="32"/>
          <w:szCs w:val="32"/>
          <w:rtl/>
        </w:rPr>
      </w:pPr>
      <w:r w:rsidRPr="005340D5">
        <w:rPr>
          <w:rFonts w:hint="cs"/>
          <w:sz w:val="32"/>
          <w:szCs w:val="32"/>
          <w:rtl/>
        </w:rPr>
        <w:t>اللہ پاک وبرتر کا فرمان ہے:</w:t>
      </w:r>
    </w:p>
    <w:p w14:paraId="7208F4CC" w14:textId="77777777" w:rsidR="003D47E1" w:rsidRPr="005340D5" w:rsidRDefault="003D47E1" w:rsidP="00885C4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293" w:hint="cs"/>
          <w:color w:val="7030A0"/>
          <w:sz w:val="32"/>
          <w:szCs w:val="32"/>
          <w:rtl/>
        </w:rPr>
        <w:t>ﮊ</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ﮋ</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ﮌ</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ﮍ</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ﮎ</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ﮏﮐ</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ﮑ</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ﮒ</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ﮓ</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ﮔ</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ﮕ</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ﮖﮗ</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الإسراء:110]</w:t>
      </w:r>
      <w:r w:rsidRPr="005340D5">
        <w:rPr>
          <w:rFonts w:ascii="Times New Roman" w:hAnsi="Times New Roman" w:cs="Times New Roman"/>
          <w:sz w:val="32"/>
          <w:szCs w:val="32"/>
          <w:rtl/>
        </w:rPr>
        <w:t>.</w:t>
      </w:r>
    </w:p>
    <w:p w14:paraId="5CA41A70" w14:textId="77777777" w:rsidR="003D47E1" w:rsidRPr="005340D5" w:rsidRDefault="003D47E1" w:rsidP="00885C4D">
      <w:pPr>
        <w:pStyle w:val="urduFonts"/>
        <w:rPr>
          <w:sz w:val="32"/>
          <w:szCs w:val="32"/>
          <w:rtl/>
        </w:rPr>
      </w:pPr>
      <w:r w:rsidRPr="005340D5">
        <w:rPr>
          <w:rFonts w:hint="cs"/>
          <w:sz w:val="32"/>
          <w:szCs w:val="32"/>
          <w:rtl/>
        </w:rPr>
        <w:t>ترجمہ: تم اللہ کو اللہ کہہ کر پکارو یا رحمن کہہ کر،  جس نام سے بھی پکارو تمام اچھے نام اسی کے ہیں۔</w:t>
      </w:r>
    </w:p>
    <w:p w14:paraId="1E971CEC" w14:textId="3273C8A2" w:rsidR="003D47E1" w:rsidRPr="005340D5" w:rsidRDefault="003D47E1" w:rsidP="00885C4D">
      <w:pPr>
        <w:pStyle w:val="urduFonts"/>
        <w:rPr>
          <w:sz w:val="32"/>
          <w:szCs w:val="32"/>
          <w:rtl/>
        </w:rPr>
      </w:pPr>
      <w:r w:rsidRPr="005340D5">
        <w:rPr>
          <w:rFonts w:hint="cs"/>
          <w:sz w:val="32"/>
          <w:szCs w:val="32"/>
          <w:rtl/>
        </w:rPr>
        <w:t xml:space="preserve">ہمارے نبی </w:t>
      </w:r>
      <w:r w:rsidRPr="005340D5">
        <w:rPr>
          <w:rFonts w:hint="cs"/>
          <w:color w:val="00B050"/>
          <w:sz w:val="32"/>
          <w:szCs w:val="32"/>
          <w:rtl/>
        </w:rPr>
        <w:t>﷐</w:t>
      </w:r>
      <w:r w:rsidRPr="005340D5">
        <w:rPr>
          <w:rFonts w:hint="cs"/>
          <w:sz w:val="32"/>
          <w:szCs w:val="32"/>
          <w:rtl/>
        </w:rPr>
        <w:t xml:space="preserve"> کو جب کو ئی  کام سخت پریشانی میں ڈال دیتا تو آپ یہ دعا پڑھتے : </w:t>
      </w:r>
      <w:r w:rsidRPr="005340D5">
        <w:rPr>
          <w:rStyle w:val="arabifontsChar"/>
          <w:rFonts w:hint="cs"/>
          <w:rtl/>
        </w:rPr>
        <w:t>"</w:t>
      </w:r>
      <w:r w:rsidRPr="005340D5">
        <w:rPr>
          <w:rStyle w:val="arabifontsChar"/>
          <w:rtl/>
        </w:rPr>
        <w:t>یا حي ..ياقيوم! برحمتك أستغيث</w:t>
      </w:r>
      <w:r w:rsidRPr="005340D5">
        <w:rPr>
          <w:rStyle w:val="arabifontsChar"/>
          <w:rFonts w:hint="cs"/>
          <w:rtl/>
        </w:rPr>
        <w:t>"</w:t>
      </w:r>
      <w:r w:rsidRPr="005340D5">
        <w:rPr>
          <w:rFonts w:hint="cs"/>
          <w:sz w:val="32"/>
          <w:szCs w:val="32"/>
          <w:rtl/>
        </w:rPr>
        <w:t xml:space="preserve">  </w:t>
      </w:r>
      <w:r w:rsidRPr="00552FB0">
        <w:rPr>
          <w:rFonts w:hint="cs"/>
          <w:color w:val="00B050"/>
          <w:sz w:val="32"/>
          <w:szCs w:val="32"/>
          <w:rtl/>
        </w:rPr>
        <w:t>(یعنی: اے زندہ جاوید..اے (آسمان وزمین کو )تھامنے والے! تیری رحمت کے وسیلے سے  تیر ی مدد   چاہتا ہوں)</w:t>
      </w:r>
      <w:r w:rsidR="00C75723" w:rsidRPr="005340D5">
        <w:rPr>
          <w:sz w:val="32"/>
          <w:szCs w:val="32"/>
        </w:rPr>
        <w:t xml:space="preserve"> </w:t>
      </w:r>
      <w:r w:rsidRPr="005340D5">
        <w:rPr>
          <w:rFonts w:hint="cs"/>
          <w:color w:val="BF8F00" w:themeColor="accent4" w:themeShade="BF"/>
          <w:sz w:val="32"/>
          <w:szCs w:val="32"/>
          <w:rtl/>
        </w:rPr>
        <w:t>[ اسے احمد نے "مسند " میں  روایت کیا ہے]</w:t>
      </w:r>
      <w:r w:rsidRPr="005340D5">
        <w:rPr>
          <w:rFonts w:hint="cs"/>
          <w:sz w:val="32"/>
          <w:szCs w:val="32"/>
          <w:rtl/>
        </w:rPr>
        <w:t>۔رحمن -نہایت مہربان سے کیوں نہ مدد طلب کی جائے جب کہ وہی سختی وپریشانی کے  وقت پناہ دیتا ، خوف ووحشت کے وقت انس ومحبت سے نوازتا  اور قلت وتنگ دامنی کے وقت نصرت وفتح سے ہمکنا ر کرتا ہے؟</w:t>
      </w:r>
    </w:p>
    <w:p w14:paraId="263D423B" w14:textId="77777777" w:rsidR="003D47E1" w:rsidRPr="005340D5" w:rsidRDefault="003D47E1" w:rsidP="00885C4D">
      <w:pPr>
        <w:pStyle w:val="urduFonts"/>
        <w:rPr>
          <w:sz w:val="32"/>
          <w:szCs w:val="32"/>
          <w:rtl/>
        </w:rPr>
      </w:pPr>
      <w:r w:rsidRPr="005340D5">
        <w:rPr>
          <w:rFonts w:hint="cs"/>
          <w:sz w:val="32"/>
          <w:szCs w:val="32"/>
          <w:rtl/>
        </w:rPr>
        <w:t>اللہ ہی اطاعت گزاروں کے لیے  باعث تسلی، (پناہ کی تلاش میں ) بھٹکنے والوں کے لیے  جائے پناہ  اور  خوف وہراس کے شکار لوگو ں کے لیے ماوی وملجا ہے، یقینا وہ تمام مہربانوں سے بڑھ کر مہربان ہے۔</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09CC5F83" w14:textId="77777777" w:rsidTr="005D7775">
        <w:trPr>
          <w:trHeight w:hRule="exact" w:val="510"/>
        </w:trPr>
        <w:tc>
          <w:tcPr>
            <w:tcW w:w="3692" w:type="dxa"/>
          </w:tcPr>
          <w:p w14:paraId="1722A9A1"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إِلَيهِ وَإلا لَا تُشَدُّ الرَّكائِبُ</w:t>
            </w:r>
          </w:p>
        </w:tc>
        <w:tc>
          <w:tcPr>
            <w:tcW w:w="709" w:type="dxa"/>
          </w:tcPr>
          <w:p w14:paraId="27D230F3" w14:textId="77777777" w:rsidR="003D47E1" w:rsidRPr="005340D5" w:rsidRDefault="003D47E1" w:rsidP="00885C4D">
            <w:pPr>
              <w:pStyle w:val="urduFonts"/>
              <w:bidi w:val="0"/>
              <w:rPr>
                <w:sz w:val="32"/>
                <w:szCs w:val="32"/>
                <w:rtl/>
              </w:rPr>
            </w:pPr>
          </w:p>
        </w:tc>
        <w:tc>
          <w:tcPr>
            <w:tcW w:w="3542" w:type="dxa"/>
          </w:tcPr>
          <w:p w14:paraId="45AC9B3D"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وَمِنهُ وَإلا فَالمؤَمَّلُ خَائِبُ</w:t>
            </w:r>
          </w:p>
        </w:tc>
      </w:tr>
    </w:tbl>
    <w:p w14:paraId="0078CABC" w14:textId="77777777" w:rsidR="003D47E1" w:rsidRPr="005340D5" w:rsidRDefault="003D47E1" w:rsidP="00885C4D">
      <w:pPr>
        <w:pStyle w:val="urduFonts"/>
        <w:rPr>
          <w:sz w:val="32"/>
          <w:szCs w:val="32"/>
          <w:rtl/>
        </w:rPr>
      </w:pPr>
      <w:r w:rsidRPr="005340D5">
        <w:rPr>
          <w:rFonts w:ascii="Traditional Arabic" w:hAnsi="Traditional Arabic" w:cs="Traditional Arabic" w:hint="cs"/>
          <w:color w:val="0000CC"/>
          <w:sz w:val="32"/>
          <w:szCs w:val="32"/>
          <w:rtl/>
        </w:rPr>
        <w:t xml:space="preserve"> </w:t>
      </w:r>
      <w:r w:rsidRPr="005340D5">
        <w:rPr>
          <w:rFonts w:hint="cs"/>
          <w:sz w:val="32"/>
          <w:szCs w:val="32"/>
          <w:rtl/>
        </w:rPr>
        <w:t>ترجمہ:  اگر رختِ سفر باندھا جائے تو صرف اسی کی طرف  اور امید رکھی جائے تو محض  اسی سے ورنہ مایوسی کے علاوہ کچھ ہاتھ نہیں آتا ۔</w:t>
      </w:r>
    </w:p>
    <w:p w14:paraId="35062CDE" w14:textId="77777777" w:rsidR="003D47E1" w:rsidRPr="005340D5" w:rsidRDefault="003D47E1" w:rsidP="00C75723">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ascii="Times New Roman" w:hAnsi="Times New Roman" w:cs="QCF_P024" w:hint="cs"/>
          <w:color w:val="7030A0"/>
          <w:sz w:val="32"/>
          <w:szCs w:val="32"/>
          <w:rtl/>
        </w:rPr>
        <w:t>ﯽ</w:t>
      </w:r>
      <w:r w:rsidRPr="005340D5">
        <w:rPr>
          <w:rFonts w:cs="QCF_P024"/>
          <w:color w:val="7030A0"/>
          <w:sz w:val="32"/>
          <w:szCs w:val="32"/>
          <w:rtl/>
        </w:rPr>
        <w:t xml:space="preserve"> </w:t>
      </w:r>
      <w:r w:rsidRPr="005340D5">
        <w:rPr>
          <w:rFonts w:ascii="Times New Roman" w:hAnsi="Times New Roman" w:cs="QCF_P024" w:hint="cs"/>
          <w:color w:val="7030A0"/>
          <w:sz w:val="32"/>
          <w:szCs w:val="32"/>
          <w:rtl/>
        </w:rPr>
        <w:t>ﯾ</w:t>
      </w:r>
      <w:r w:rsidRPr="005340D5">
        <w:rPr>
          <w:rFonts w:cs="QCF_P024"/>
          <w:color w:val="7030A0"/>
          <w:sz w:val="32"/>
          <w:szCs w:val="32"/>
          <w:rtl/>
        </w:rPr>
        <w:t xml:space="preserve"> </w:t>
      </w:r>
      <w:r w:rsidRPr="005340D5">
        <w:rPr>
          <w:rFonts w:ascii="Times New Roman" w:hAnsi="Times New Roman" w:cs="QCF_P024" w:hint="cs"/>
          <w:color w:val="7030A0"/>
          <w:sz w:val="32"/>
          <w:szCs w:val="32"/>
          <w:rtl/>
        </w:rPr>
        <w:t>ﯿ</w:t>
      </w:r>
      <w:r w:rsidRPr="005340D5">
        <w:rPr>
          <w:rFonts w:ascii="Arial Unicode MS" w:eastAsia="Arial Unicode MS" w:hAnsi="Arial Unicode MS" w:cs="QCF_P024" w:hint="eastAsia"/>
          <w:color w:val="7030A0"/>
          <w:sz w:val="32"/>
          <w:szCs w:val="32"/>
          <w:rtl/>
        </w:rPr>
        <w:t>ﰀ</w:t>
      </w:r>
      <w:r w:rsidRPr="005340D5">
        <w:rPr>
          <w:rFonts w:cs="QCF_P024"/>
          <w:color w:val="7030A0"/>
          <w:sz w:val="32"/>
          <w:szCs w:val="32"/>
          <w:rtl/>
        </w:rPr>
        <w:t xml:space="preserve"> </w:t>
      </w:r>
      <w:r w:rsidRPr="005340D5">
        <w:rPr>
          <w:rFonts w:ascii="Arial Unicode MS" w:eastAsia="Arial Unicode MS" w:hAnsi="Arial Unicode MS" w:cs="QCF_P024" w:hint="eastAsia"/>
          <w:color w:val="7030A0"/>
          <w:sz w:val="32"/>
          <w:szCs w:val="32"/>
          <w:rtl/>
        </w:rPr>
        <w:t>ﰁ</w:t>
      </w:r>
      <w:r w:rsidRPr="005340D5">
        <w:rPr>
          <w:rFonts w:cs="QCF_P024"/>
          <w:color w:val="7030A0"/>
          <w:sz w:val="32"/>
          <w:szCs w:val="32"/>
          <w:rtl/>
        </w:rPr>
        <w:t xml:space="preserve"> </w:t>
      </w:r>
      <w:r w:rsidRPr="005340D5">
        <w:rPr>
          <w:rFonts w:ascii="Arial Unicode MS" w:eastAsia="Arial Unicode MS" w:hAnsi="Arial Unicode MS" w:cs="QCF_P024" w:hint="eastAsia"/>
          <w:color w:val="7030A0"/>
          <w:sz w:val="32"/>
          <w:szCs w:val="32"/>
          <w:rtl/>
        </w:rPr>
        <w:t>ﰂ</w:t>
      </w:r>
      <w:r w:rsidRPr="005340D5">
        <w:rPr>
          <w:rFonts w:cs="QCF_P024"/>
          <w:color w:val="7030A0"/>
          <w:sz w:val="32"/>
          <w:szCs w:val="32"/>
          <w:rtl/>
        </w:rPr>
        <w:t xml:space="preserve"> </w:t>
      </w:r>
      <w:r w:rsidRPr="005340D5">
        <w:rPr>
          <w:rFonts w:ascii="Arial Unicode MS" w:eastAsia="Arial Unicode MS" w:hAnsi="Arial Unicode MS" w:cs="QCF_P024" w:hint="eastAsia"/>
          <w:color w:val="7030A0"/>
          <w:sz w:val="32"/>
          <w:szCs w:val="32"/>
          <w:rtl/>
        </w:rPr>
        <w:t>ﰃ</w:t>
      </w:r>
      <w:r w:rsidRPr="005340D5">
        <w:rPr>
          <w:rFonts w:cs="QCF_P024"/>
          <w:color w:val="7030A0"/>
          <w:sz w:val="32"/>
          <w:szCs w:val="32"/>
          <w:rtl/>
        </w:rPr>
        <w:t xml:space="preserve"> </w:t>
      </w:r>
      <w:r w:rsidRPr="005340D5">
        <w:rPr>
          <w:rFonts w:ascii="Arial Unicode MS" w:eastAsia="Arial Unicode MS" w:hAnsi="Arial Unicode MS" w:cs="QCF_P024" w:hint="eastAsia"/>
          <w:color w:val="7030A0"/>
          <w:sz w:val="32"/>
          <w:szCs w:val="32"/>
          <w:rtl/>
        </w:rPr>
        <w:t>ﰄ</w:t>
      </w:r>
      <w:r w:rsidRPr="005340D5">
        <w:rPr>
          <w:rFonts w:cs="QCF_P024"/>
          <w:color w:val="7030A0"/>
          <w:sz w:val="32"/>
          <w:szCs w:val="32"/>
          <w:rtl/>
        </w:rPr>
        <w:t xml:space="preserve"> </w:t>
      </w:r>
      <w:r w:rsidRPr="005340D5">
        <w:rPr>
          <w:rFonts w:ascii="Arial Unicode MS" w:eastAsia="Arial Unicode MS" w:hAnsi="Arial Unicode MS" w:cs="QCF_P024" w:hint="eastAsia"/>
          <w:color w:val="7030A0"/>
          <w:sz w:val="32"/>
          <w:szCs w:val="32"/>
          <w:rtl/>
        </w:rPr>
        <w:t>ﰅ</w:t>
      </w:r>
      <w:r w:rsidRPr="005340D5">
        <w:rPr>
          <w:rFonts w:cs="QCF_P024"/>
          <w:color w:val="7030A0"/>
          <w:sz w:val="32"/>
          <w:szCs w:val="32"/>
          <w:rtl/>
        </w:rPr>
        <w:t xml:space="preserve"> </w:t>
      </w:r>
      <w:r w:rsidRPr="005340D5">
        <w:rPr>
          <w:rFonts w:ascii="Arial Unicode MS" w:eastAsia="Arial Unicode MS" w:hAnsi="Arial Unicode MS" w:cs="QCF_P024" w:hint="eastAsia"/>
          <w:color w:val="7030A0"/>
          <w:sz w:val="32"/>
          <w:szCs w:val="32"/>
          <w:rtl/>
        </w:rPr>
        <w:t>ﰆ</w:t>
      </w:r>
      <w:r w:rsidRPr="005340D5">
        <w:rPr>
          <w:rFonts w:cs="QCF_P024"/>
          <w:color w:val="7030A0"/>
          <w:sz w:val="32"/>
          <w:szCs w:val="32"/>
          <w:rtl/>
        </w:rPr>
        <w:t xml:space="preserve"> </w:t>
      </w:r>
      <w:r w:rsidRPr="005340D5">
        <w:rPr>
          <w:rFonts w:ascii="Arial Unicode MS" w:eastAsia="Arial Unicode MS" w:hAnsi="Arial Unicode MS" w:cs="QCF_P024" w:hint="eastAsia"/>
          <w:color w:val="7030A0"/>
          <w:sz w:val="32"/>
          <w:szCs w:val="32"/>
          <w:rtl/>
        </w:rPr>
        <w:t>ﰇ</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البقرة:163]</w:t>
      </w:r>
      <w:r w:rsidRPr="005340D5">
        <w:rPr>
          <w:rFonts w:ascii="Arial Unicode MS" w:eastAsia="Arial Unicode MS" w:hAnsi="Arial Unicode MS" w:cs="Arial Unicode MS"/>
          <w:sz w:val="32"/>
          <w:szCs w:val="32"/>
          <w:rtl/>
        </w:rPr>
        <w:t>.</w:t>
      </w:r>
    </w:p>
    <w:p w14:paraId="48F41EAF" w14:textId="77777777" w:rsidR="003D47E1" w:rsidRPr="005340D5" w:rsidRDefault="003D47E1" w:rsidP="00C75723">
      <w:pPr>
        <w:pStyle w:val="aayattarjama"/>
        <w:rPr>
          <w:sz w:val="32"/>
          <w:szCs w:val="32"/>
          <w:rtl/>
        </w:rPr>
      </w:pPr>
      <w:r w:rsidRPr="005340D5">
        <w:rPr>
          <w:rFonts w:hint="cs"/>
          <w:sz w:val="32"/>
          <w:szCs w:val="32"/>
          <w:rtl/>
        </w:rPr>
        <w:lastRenderedPageBreak/>
        <w:t>ترجمہ: تم سب کا معبود ایک ہی معبود ہے ، اس کے سوا کوئی معبود بر حق نہیں ، وہ بہت رحم کرنے والا اور بڑا مہربان ہے۔</w:t>
      </w:r>
    </w:p>
    <w:p w14:paraId="584A0357" w14:textId="77777777" w:rsidR="003D47E1" w:rsidRPr="005340D5" w:rsidRDefault="003D47E1" w:rsidP="00885C4D">
      <w:pPr>
        <w:pStyle w:val="urduFonts"/>
        <w:rPr>
          <w:sz w:val="32"/>
          <w:szCs w:val="32"/>
          <w:rtl/>
        </w:rPr>
      </w:pPr>
      <w:r w:rsidRPr="005340D5">
        <w:rPr>
          <w:rFonts w:hint="cs"/>
          <w:sz w:val="32"/>
          <w:szCs w:val="32"/>
          <w:rtl/>
        </w:rPr>
        <w:t>رحمت: ربوبیت کی شان اور الوہیت  کی پہچان ہے، اسی لیے اللہ عزیز وبرتر نے اپنی ذات  کو رحمن ورحیم  (بہت رحم کرنے والا نہایت مہربان کی صفت) سے متصف کیاہے۔</w:t>
      </w:r>
    </w:p>
    <w:p w14:paraId="2A6F0802" w14:textId="77777777" w:rsidR="003D47E1" w:rsidRPr="005340D5" w:rsidRDefault="003D47E1" w:rsidP="00885C4D">
      <w:pPr>
        <w:pStyle w:val="urduFonts"/>
        <w:rPr>
          <w:sz w:val="32"/>
          <w:szCs w:val="32"/>
          <w:rtl/>
        </w:rPr>
      </w:pPr>
      <w:r w:rsidRPr="005340D5">
        <w:rPr>
          <w:rFonts w:hint="cs"/>
          <w:sz w:val="32"/>
          <w:szCs w:val="32"/>
          <w:rtl/>
        </w:rPr>
        <w:t>ہم کتاب اللہ کی تلاوت کا آغاز انہی دو اسما سے کرتے ہیں جو نہایت عظیم اور دل کو محبوب ہیں:  (بسم اللہ الرحمن الرحیم-شروع کرتا ہوں اللہ کے نام سے  جو بڑا مہربان نہایت رحم کرنے والا ہے)۔</w:t>
      </w:r>
    </w:p>
    <w:p w14:paraId="009301AF" w14:textId="77777777" w:rsidR="003D47E1" w:rsidRPr="005340D5" w:rsidRDefault="003D47E1" w:rsidP="00885C4D">
      <w:pPr>
        <w:pStyle w:val="urduFonts"/>
        <w:rPr>
          <w:sz w:val="32"/>
          <w:szCs w:val="32"/>
          <w:rtl/>
        </w:rPr>
      </w:pPr>
      <w:r w:rsidRPr="005340D5">
        <w:rPr>
          <w:rFonts w:hint="cs"/>
          <w:sz w:val="32"/>
          <w:szCs w:val="32"/>
          <w:rtl/>
        </w:rPr>
        <w:t>یہ دونوں اسمائے گرامی (رحمت ) سے مبالغہ کے طور پر مشتق ہیں۔</w:t>
      </w:r>
    </w:p>
    <w:p w14:paraId="22B43898" w14:textId="77777777" w:rsidR="003D47E1" w:rsidRPr="005340D5" w:rsidRDefault="003D47E1" w:rsidP="00885C4D">
      <w:pPr>
        <w:pStyle w:val="urduFonts"/>
        <w:rPr>
          <w:sz w:val="32"/>
          <w:szCs w:val="32"/>
          <w:rtl/>
        </w:rPr>
      </w:pPr>
      <w:r w:rsidRPr="005340D5">
        <w:rPr>
          <w:rFonts w:hint="cs"/>
          <w:sz w:val="32"/>
          <w:szCs w:val="32"/>
          <w:rtl/>
        </w:rPr>
        <w:t>رحمت کے لغوی معنی : نرمی و  شفقت ، مہربانی اور محبت کے ہوتے ہیں۔</w:t>
      </w:r>
    </w:p>
    <w:p w14:paraId="76EBE487"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ہمارے پاک وبرتر رب  کی رحمت تمام مخلوقات کو شامل ہے:</w:t>
      </w:r>
      <w:r w:rsidRPr="005340D5">
        <w:rPr>
          <w:rFonts w:hint="cs"/>
          <w:color w:val="7030A0"/>
          <w:sz w:val="32"/>
          <w:szCs w:val="32"/>
          <w:rtl/>
        </w:rPr>
        <w:t xml:space="preserve"> </w:t>
      </w:r>
      <w:r w:rsidRPr="005340D5">
        <w:rPr>
          <w:rFonts w:cs="ATraditional Arabic"/>
          <w:color w:val="7030A0"/>
          <w:sz w:val="32"/>
          <w:szCs w:val="32"/>
          <w:rtl/>
        </w:rPr>
        <w:t>{</w:t>
      </w:r>
      <w:r w:rsidRPr="005340D5">
        <w:rPr>
          <w:rFonts w:cs="QCF_P170"/>
          <w:color w:val="7030A0"/>
          <w:sz w:val="32"/>
          <w:szCs w:val="32"/>
          <w:rtl/>
        </w:rPr>
        <w:t xml:space="preserve"> </w:t>
      </w:r>
      <w:r w:rsidRPr="005340D5">
        <w:rPr>
          <w:rFonts w:ascii="Times New Roman" w:hAnsi="Times New Roman" w:cs="QCF_P170" w:hint="cs"/>
          <w:color w:val="7030A0"/>
          <w:sz w:val="32"/>
          <w:szCs w:val="32"/>
          <w:rtl/>
        </w:rPr>
        <w:t>ﭥ</w:t>
      </w:r>
      <w:r w:rsidRPr="005340D5">
        <w:rPr>
          <w:rFonts w:cs="QCF_P170"/>
          <w:color w:val="7030A0"/>
          <w:sz w:val="32"/>
          <w:szCs w:val="32"/>
          <w:rtl/>
        </w:rPr>
        <w:t xml:space="preserve"> </w:t>
      </w:r>
      <w:r w:rsidRPr="005340D5">
        <w:rPr>
          <w:rFonts w:ascii="Times New Roman" w:hAnsi="Times New Roman" w:cs="QCF_P170" w:hint="cs"/>
          <w:color w:val="7030A0"/>
          <w:sz w:val="32"/>
          <w:szCs w:val="32"/>
          <w:rtl/>
        </w:rPr>
        <w:t>ﭦ</w:t>
      </w:r>
      <w:r w:rsidRPr="005340D5">
        <w:rPr>
          <w:rFonts w:cs="QCF_P170"/>
          <w:color w:val="7030A0"/>
          <w:sz w:val="32"/>
          <w:szCs w:val="32"/>
          <w:rtl/>
        </w:rPr>
        <w:t xml:space="preserve"> </w:t>
      </w:r>
      <w:r w:rsidRPr="005340D5">
        <w:rPr>
          <w:rFonts w:ascii="Times New Roman" w:hAnsi="Times New Roman" w:cs="QCF_P170" w:hint="cs"/>
          <w:color w:val="7030A0"/>
          <w:sz w:val="32"/>
          <w:szCs w:val="32"/>
          <w:rtl/>
        </w:rPr>
        <w:t>ﭧ</w:t>
      </w:r>
      <w:r w:rsidRPr="005340D5">
        <w:rPr>
          <w:rFonts w:cs="QCF_P170"/>
          <w:color w:val="7030A0"/>
          <w:sz w:val="32"/>
          <w:szCs w:val="32"/>
          <w:rtl/>
        </w:rPr>
        <w:t xml:space="preserve"> </w:t>
      </w:r>
      <w:r w:rsidRPr="005340D5">
        <w:rPr>
          <w:rFonts w:ascii="Times New Roman" w:hAnsi="Times New Roman" w:cs="QCF_P170" w:hint="cs"/>
          <w:color w:val="7030A0"/>
          <w:sz w:val="32"/>
          <w:szCs w:val="32"/>
          <w:rtl/>
        </w:rPr>
        <w:t>ﭨ</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الأعراف:156]</w:t>
      </w:r>
      <w:r w:rsidRPr="005340D5">
        <w:rPr>
          <w:rFonts w:ascii="Times New Roman" w:hAnsi="Times New Roman" w:cs="Times New Roman"/>
          <w:sz w:val="32"/>
          <w:szCs w:val="32"/>
          <w:rtl/>
        </w:rPr>
        <w:t>.</w:t>
      </w:r>
    </w:p>
    <w:p w14:paraId="52AAF50F" w14:textId="77777777" w:rsidR="003D47E1" w:rsidRPr="005340D5" w:rsidRDefault="003D47E1" w:rsidP="00C75723">
      <w:pPr>
        <w:pStyle w:val="aayattarjama"/>
        <w:rPr>
          <w:sz w:val="32"/>
          <w:szCs w:val="32"/>
          <w:rtl/>
        </w:rPr>
      </w:pPr>
      <w:r w:rsidRPr="005340D5">
        <w:rPr>
          <w:rFonts w:hint="cs"/>
          <w:sz w:val="32"/>
          <w:szCs w:val="32"/>
          <w:rtl/>
        </w:rPr>
        <w:t>ترجمہ: میری رحمت تمام  اشیا ء پر محیط ہے۔</w:t>
      </w:r>
    </w:p>
    <w:p w14:paraId="038812CD" w14:textId="77777777" w:rsidR="003D47E1" w:rsidRPr="005340D5" w:rsidRDefault="003D47E1" w:rsidP="00C75723">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ﭨ</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ﭩ</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ﭪ</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ﭫ</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ﭬ</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الحج:65]</w:t>
      </w:r>
      <w:r w:rsidRPr="005340D5">
        <w:rPr>
          <w:rFonts w:ascii="Times New Roman" w:hAnsi="Times New Roman" w:cs="Times New Roman"/>
          <w:sz w:val="32"/>
          <w:szCs w:val="32"/>
          <w:rtl/>
        </w:rPr>
        <w:t>.</w:t>
      </w:r>
    </w:p>
    <w:p w14:paraId="1645E77D" w14:textId="77777777" w:rsidR="003D47E1" w:rsidRPr="005340D5" w:rsidRDefault="003D47E1" w:rsidP="00C75723">
      <w:pPr>
        <w:pStyle w:val="aayattarjama"/>
        <w:rPr>
          <w:sz w:val="32"/>
          <w:szCs w:val="32"/>
          <w:rtl/>
        </w:rPr>
      </w:pPr>
      <w:r w:rsidRPr="005340D5">
        <w:rPr>
          <w:rFonts w:hint="cs"/>
          <w:sz w:val="32"/>
          <w:szCs w:val="32"/>
          <w:rtl/>
        </w:rPr>
        <w:t>ترجمہ:بے شک اللہ تعالی لوگوں پر شفقت ونرمی کرنے والا  اور مہربان ہے۔</w:t>
      </w:r>
    </w:p>
    <w:p w14:paraId="12CE75EA" w14:textId="77777777" w:rsidR="003D47E1" w:rsidRPr="005340D5" w:rsidRDefault="003D47E1" w:rsidP="00C75723">
      <w:pPr>
        <w:pStyle w:val="urduFonts"/>
        <w:ind w:firstLine="0"/>
        <w:rPr>
          <w:sz w:val="32"/>
          <w:szCs w:val="32"/>
          <w:rtl/>
        </w:rPr>
      </w:pPr>
      <w:r w:rsidRPr="005340D5">
        <w:rPr>
          <w:rFonts w:hint="cs"/>
          <w:sz w:val="32"/>
          <w:szCs w:val="32"/>
          <w:rtl/>
        </w:rPr>
        <w:t xml:space="preserve">تاہم اللہ نے مومنوں کے لیے  اپنی رحمت کا  سب سے زیادہ اور کامل ترین حصہ مختص فرمایا  ہے: </w:t>
      </w:r>
    </w:p>
    <w:p w14:paraId="158E3AC6" w14:textId="77777777" w:rsidR="003D47E1" w:rsidRPr="005340D5" w:rsidRDefault="003D47E1" w:rsidP="00C75723">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ﰑ</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ﰒ</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ﰓ</w:t>
      </w:r>
      <w:r w:rsidRPr="005340D5">
        <w:rPr>
          <w:rFonts w:cs="QCF_P423"/>
          <w:color w:val="7030A0"/>
          <w:sz w:val="32"/>
          <w:szCs w:val="32"/>
          <w:rtl/>
        </w:rPr>
        <w:t xml:space="preserve"> </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الأحزاب:43]</w:t>
      </w:r>
      <w:r w:rsidRPr="005340D5">
        <w:rPr>
          <w:rFonts w:ascii="Arial Unicode MS" w:eastAsia="Arial Unicode MS" w:hAnsi="Arial Unicode MS" w:cs="Arial Unicode MS"/>
          <w:sz w:val="32"/>
          <w:szCs w:val="32"/>
          <w:rtl/>
        </w:rPr>
        <w:t>.</w:t>
      </w:r>
    </w:p>
    <w:p w14:paraId="0C716A37" w14:textId="77777777" w:rsidR="003D47E1" w:rsidRPr="005340D5" w:rsidRDefault="003D47E1" w:rsidP="00C75723">
      <w:pPr>
        <w:pStyle w:val="aayattarjama"/>
        <w:rPr>
          <w:sz w:val="32"/>
          <w:szCs w:val="32"/>
          <w:rtl/>
        </w:rPr>
      </w:pPr>
      <w:r w:rsidRPr="005340D5">
        <w:rPr>
          <w:rFonts w:hint="cs"/>
          <w:sz w:val="32"/>
          <w:szCs w:val="32"/>
          <w:rtl/>
        </w:rPr>
        <w:t>ترجمہ: اللہ تعالی مومنوں پر بہت ہی مہربان ہے۔</w:t>
      </w:r>
    </w:p>
    <w:p w14:paraId="760480DE" w14:textId="77777777" w:rsidR="003D47E1" w:rsidRPr="005340D5" w:rsidRDefault="003D47E1" w:rsidP="00885C4D">
      <w:pPr>
        <w:pStyle w:val="urduFonts"/>
        <w:rPr>
          <w:sz w:val="32"/>
          <w:szCs w:val="32"/>
          <w:rtl/>
        </w:rPr>
      </w:pPr>
      <w:r w:rsidRPr="005340D5">
        <w:rPr>
          <w:rFonts w:hint="cs"/>
          <w:sz w:val="32"/>
          <w:szCs w:val="32"/>
          <w:rtl/>
        </w:rPr>
        <w:t>ہمارا  پاک وبرتر پروردگار "رحمن " ہے یعنی : رحمت اس کی صفت ہے ، وہ "رحیم " ہے یعنی: اپنے بندوں پر رحم فرماتا ہے۔ چنانچہ وہ تمام  رحم کرنے والوں سے زیادہ ہم پر مہربان ہے، وہ ہمارے ماں باپ اور اولاد، بلکہ خود ہماری ذات سے بھی زیادہ ہم پر  مہربان ہے۔</w:t>
      </w:r>
    </w:p>
    <w:p w14:paraId="25D0AA07" w14:textId="77777777" w:rsidR="003D47E1" w:rsidRPr="005340D5" w:rsidRDefault="003D47E1" w:rsidP="00885C4D">
      <w:pPr>
        <w:pStyle w:val="urduFonts"/>
        <w:rPr>
          <w:sz w:val="32"/>
          <w:szCs w:val="32"/>
          <w:rtl/>
        </w:rPr>
      </w:pPr>
      <w:r w:rsidRPr="005340D5">
        <w:rPr>
          <w:rFonts w:hint="cs"/>
          <w:sz w:val="32"/>
          <w:szCs w:val="32"/>
          <w:rtl/>
        </w:rPr>
        <w:lastRenderedPageBreak/>
        <w:t xml:space="preserve">بخاری نے "الادب المفرد" میں ذکر کیا ہے کہ  ایک  شخص نبی </w:t>
      </w:r>
      <w:r w:rsidRPr="005340D5">
        <w:rPr>
          <w:rFonts w:hint="cs"/>
          <w:color w:val="00B050"/>
          <w:sz w:val="32"/>
          <w:szCs w:val="32"/>
          <w:rtl/>
        </w:rPr>
        <w:t>﷐</w:t>
      </w:r>
      <w:r w:rsidRPr="005340D5">
        <w:rPr>
          <w:rFonts w:hint="cs"/>
          <w:sz w:val="32"/>
          <w:szCs w:val="32"/>
          <w:rtl/>
        </w:rPr>
        <w:t xml:space="preserve"> کی خدمت میں حاضر ہوا او روہ ایک بچے کو اپنے سینے سے لگائے  ہوا تھا، آپ   </w:t>
      </w:r>
      <w:r w:rsidRPr="005340D5">
        <w:rPr>
          <w:color w:val="00B050"/>
          <w:sz w:val="32"/>
          <w:szCs w:val="32"/>
          <w:rtl/>
        </w:rPr>
        <w:t>﷐</w:t>
      </w:r>
      <w:r w:rsidRPr="005340D5">
        <w:rPr>
          <w:rFonts w:hint="cs"/>
          <w:sz w:val="32"/>
          <w:szCs w:val="32"/>
          <w:rtl/>
        </w:rPr>
        <w:t xml:space="preserve"> نے فرمایا: "کیا تمہیں اس پر رحم آتا ہے" ، انہوں نے کہا : ہاں، آپ نے فرمایا: "جتنا تم اس پر مہربان ہو ، اس سے کہیں زیادہ اللہ تم پر مہربان ہے، بلکہ  وہ تمام رحم کرنے والوں سے زیادہ مہربان ہے" ۔ </w:t>
      </w:r>
      <w:r w:rsidRPr="005340D5">
        <w:rPr>
          <w:rFonts w:hint="cs"/>
          <w:color w:val="BF8F00" w:themeColor="accent4" w:themeShade="BF"/>
          <w:sz w:val="32"/>
          <w:szCs w:val="32"/>
          <w:rtl/>
        </w:rPr>
        <w:t>[حدیث صحیح ہے]</w:t>
      </w:r>
      <w:r w:rsidRPr="005340D5">
        <w:rPr>
          <w:rFonts w:hint="cs"/>
          <w:sz w:val="32"/>
          <w:szCs w:val="32"/>
          <w:rtl/>
        </w:rPr>
        <w:t>۔</w:t>
      </w:r>
    </w:p>
    <w:p w14:paraId="51179F3D" w14:textId="77777777" w:rsidR="003D47E1" w:rsidRPr="005340D5" w:rsidRDefault="003D47E1" w:rsidP="00885C4D">
      <w:pPr>
        <w:pStyle w:val="urduFonts"/>
        <w:rPr>
          <w:sz w:val="32"/>
          <w:szCs w:val="32"/>
          <w:rtl/>
        </w:rPr>
      </w:pPr>
      <w:r w:rsidRPr="005340D5">
        <w:rPr>
          <w:rFonts w:hint="cs"/>
          <w:sz w:val="32"/>
          <w:szCs w:val="32"/>
          <w:rtl/>
        </w:rPr>
        <w:t>اللہ پاک وبرتر کا اسم ِ رحمن ،  صرف اسی کی ذات کے ساتھ خاص ہے، اللہ پاک وبرتر کے علاوہ کسی کے لیے یہ جائز نہیں کہ اس نام سے خود کو موسوم کرے ،او ر نہ اس کے علاوہ کسی کو اس سے متصف  کرنا درست  ہے:</w:t>
      </w:r>
      <w:r w:rsidRPr="005340D5">
        <w:rPr>
          <w:rFonts w:hint="cs"/>
          <w:color w:val="7030A0"/>
          <w:sz w:val="32"/>
          <w:szCs w:val="32"/>
          <w:rtl/>
        </w:rPr>
        <w:t xml:space="preserve"> </w:t>
      </w:r>
      <w:r w:rsidRPr="005340D5">
        <w:rPr>
          <w:rFonts w:cs="ATraditional Arabic"/>
          <w:color w:val="7030A0"/>
          <w:sz w:val="32"/>
          <w:szCs w:val="32"/>
          <w:rtl/>
        </w:rPr>
        <w:t>{</w:t>
      </w:r>
      <w:r w:rsidRPr="005340D5">
        <w:rPr>
          <w:rFonts w:ascii="Times New Roman" w:hAnsi="Times New Roman" w:cs="QCF_P293" w:hint="cs"/>
          <w:color w:val="7030A0"/>
          <w:sz w:val="32"/>
          <w:szCs w:val="32"/>
          <w:rtl/>
        </w:rPr>
        <w:t>ﮊ</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ﮋ</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ﮌ</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ﮍ</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ﮎ</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ﮏﮐ</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ﮑ</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ﮒ</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ﮓ</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ﮔ</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ﮕ</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ﮖﮗ</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الإسراء:110]</w:t>
      </w:r>
      <w:r w:rsidRPr="005340D5">
        <w:rPr>
          <w:rFonts w:ascii="Times New Roman" w:hAnsi="Times New Roman" w:cs="Times New Roman"/>
          <w:sz w:val="32"/>
          <w:szCs w:val="32"/>
          <w:rtl/>
        </w:rPr>
        <w:t>.</w:t>
      </w:r>
    </w:p>
    <w:p w14:paraId="1244D90E" w14:textId="77777777" w:rsidR="003D47E1" w:rsidRPr="005340D5" w:rsidRDefault="003D47E1" w:rsidP="00C75723">
      <w:pPr>
        <w:pStyle w:val="aayattarjama"/>
        <w:rPr>
          <w:sz w:val="32"/>
          <w:szCs w:val="32"/>
          <w:rtl/>
        </w:rPr>
      </w:pPr>
      <w:r w:rsidRPr="005340D5">
        <w:rPr>
          <w:rFonts w:hint="cs"/>
          <w:sz w:val="32"/>
          <w:szCs w:val="32"/>
          <w:rtl/>
        </w:rPr>
        <w:t>ترجمہ: تم اللہ کو اللہ کہہ کر پکارو یا رحمن کہہ کر ، جس نام سے بھی پکارو  تمام اچھے نام اسی کے ہیں۔</w:t>
      </w:r>
    </w:p>
    <w:p w14:paraId="7647A528" w14:textId="77777777" w:rsidR="003D47E1" w:rsidRPr="005340D5" w:rsidRDefault="003D47E1" w:rsidP="00885C4D">
      <w:pPr>
        <w:pStyle w:val="urduFonts"/>
        <w:rPr>
          <w:sz w:val="32"/>
          <w:szCs w:val="32"/>
          <w:rtl/>
        </w:rPr>
      </w:pPr>
      <w:r w:rsidRPr="005340D5">
        <w:rPr>
          <w:rFonts w:hint="cs"/>
          <w:sz w:val="32"/>
          <w:szCs w:val="32"/>
          <w:rtl/>
        </w:rPr>
        <w:t>اللہ نے اس آیت میں اسم ِ رحمن کو اسم ِ جلالہ (اللہ ) کے برابر قرار دیا ، جس میں کوئی او راللہ کا شریک نہیں ہوسکتا ، اسی لیے کچھ لوگ کہتے ہیں کہ  : اسم اعظم سے مراد  ( اسم رحمن ہی)  ہے۔</w:t>
      </w:r>
    </w:p>
    <w:p w14:paraId="3597DCC7"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جہاں تک اسمِ رحیم کی بات ہے تو : اس سے مخلوق کو بھی متصف کیا جا سکتا ہے ، جیسا کہ اللہ  پاک وبرتر کے اس فرمان  میں وارد ہوا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07" w:hint="cs"/>
          <w:color w:val="7030A0"/>
          <w:sz w:val="32"/>
          <w:szCs w:val="32"/>
          <w:rtl/>
        </w:rPr>
        <w:t>ﮬ</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ﮭ</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ﮮ</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ﮯ</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ﮰ</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ﮱ</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ﯓ</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ﯔ</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ﯕ</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ﯖ</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ﯗ</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ﯘ</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ﯙ</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ﯚ</w:t>
      </w:r>
      <w:r w:rsidRPr="005340D5">
        <w:rPr>
          <w:rFonts w:cs="QCF_P207"/>
          <w:color w:val="7030A0"/>
          <w:sz w:val="32"/>
          <w:szCs w:val="32"/>
          <w:rtl/>
        </w:rPr>
        <w:t xml:space="preserve"> </w:t>
      </w:r>
      <w:r w:rsidRPr="005340D5">
        <w:rPr>
          <w:rFonts w:ascii="Times New Roman" w:hAnsi="Times New Roman" w:cs="QCF_P207" w:hint="cs"/>
          <w:color w:val="7030A0"/>
          <w:sz w:val="32"/>
          <w:szCs w:val="32"/>
          <w:rtl/>
        </w:rPr>
        <w:t>ﯛ</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التوبة:128]</w:t>
      </w:r>
      <w:r w:rsidRPr="005340D5">
        <w:rPr>
          <w:rFonts w:ascii="Times New Roman" w:hAnsi="Times New Roman" w:cs="Times New Roman"/>
          <w:sz w:val="32"/>
          <w:szCs w:val="32"/>
          <w:rtl/>
        </w:rPr>
        <w:t>.</w:t>
      </w:r>
    </w:p>
    <w:p w14:paraId="1DFD91D7" w14:textId="77777777" w:rsidR="003D47E1" w:rsidRPr="005340D5" w:rsidRDefault="003D47E1" w:rsidP="00C75723">
      <w:pPr>
        <w:pStyle w:val="aayattarjama"/>
        <w:rPr>
          <w:sz w:val="32"/>
          <w:szCs w:val="32"/>
          <w:rtl/>
        </w:rPr>
      </w:pPr>
      <w:r w:rsidRPr="005340D5">
        <w:rPr>
          <w:rFonts w:hint="cs"/>
          <w:sz w:val="32"/>
          <w:szCs w:val="32"/>
          <w:rtl/>
        </w:rPr>
        <w:t>ترجمہ: تمہارے پاس ایک ایسے پیغمبر تشریف لائے ہیں جو تمہاری جنس سے ہیں،  جن کو تمہاری مضرت کی بات نہایت گراں گزرتی ہے،  جو تمہاری منفعت کے بڑے خواہشمند رہتے ہیں ۔ایمان والوں کے ساتھ بڑے ہی شفیق اور مہربان ہیں۔</w:t>
      </w:r>
    </w:p>
    <w:p w14:paraId="23D0ACE4" w14:textId="77777777" w:rsidR="003D47E1" w:rsidRPr="005340D5" w:rsidRDefault="003D47E1" w:rsidP="00885C4D">
      <w:pPr>
        <w:pStyle w:val="urduFonts"/>
        <w:rPr>
          <w:sz w:val="32"/>
          <w:szCs w:val="32"/>
          <w:rtl/>
        </w:rPr>
      </w:pPr>
      <w:r w:rsidRPr="005340D5">
        <w:rPr>
          <w:rFonts w:hint="cs"/>
          <w:sz w:val="32"/>
          <w:szCs w:val="32"/>
          <w:rtl/>
        </w:rPr>
        <w:t>اس بنا پر یہ  کہنا درست ہوگا کہ :  فلاں شخص رحیم (بڑا مہرابان) ہے ، لیکن یہ  کہنا درست نہیں ہو گا کہ : فلاں شخص رحمان (نہایت رحم کرنے والا)  ہے۔</w:t>
      </w:r>
    </w:p>
    <w:p w14:paraId="17855AC2" w14:textId="77777777" w:rsidR="003D47E1" w:rsidRPr="005340D5" w:rsidRDefault="003D47E1" w:rsidP="00885C4D">
      <w:pPr>
        <w:pStyle w:val="urduFonts"/>
        <w:rPr>
          <w:b/>
          <w:bCs/>
          <w:color w:val="0070C0"/>
          <w:sz w:val="32"/>
          <w:szCs w:val="32"/>
        </w:rPr>
      </w:pPr>
      <w:r w:rsidRPr="005340D5">
        <w:rPr>
          <w:rFonts w:hint="cs"/>
          <w:b/>
          <w:bCs/>
          <w:color w:val="0070C0"/>
          <w:sz w:val="32"/>
          <w:szCs w:val="32"/>
          <w:rtl/>
        </w:rPr>
        <w:t>رحمت الہی کی دو قسمیں ہیں:</w:t>
      </w:r>
    </w:p>
    <w:p w14:paraId="71F7733B" w14:textId="77777777" w:rsidR="003D47E1" w:rsidRPr="005340D5" w:rsidRDefault="003D47E1" w:rsidP="00885C4D">
      <w:pPr>
        <w:pStyle w:val="urduFonts"/>
        <w:rPr>
          <w:sz w:val="32"/>
          <w:szCs w:val="32"/>
          <w:rtl/>
        </w:rPr>
      </w:pPr>
      <w:r w:rsidRPr="005340D5">
        <w:rPr>
          <w:rFonts w:hint="cs"/>
          <w:b/>
          <w:bCs/>
          <w:color w:val="0070C0"/>
          <w:sz w:val="32"/>
          <w:szCs w:val="32"/>
          <w:rtl/>
        </w:rPr>
        <w:lastRenderedPageBreak/>
        <w:t>عمومی رحمت :</w:t>
      </w:r>
      <w:r w:rsidRPr="005340D5">
        <w:rPr>
          <w:rFonts w:hint="cs"/>
          <w:sz w:val="32"/>
          <w:szCs w:val="32"/>
          <w:rtl/>
        </w:rPr>
        <w:t xml:space="preserve"> اس سے مراد وہ رحمت ہے جو تمام مخلوقات کو محیط ہے، چنانچہ ساری  مخلوق اللہ کی رحمت سے فیض یافتہ   ہے  کہ اللہ نے ان کو وجود بخشا ، ان کی پرورش وپرداخت کی ، انہیں رزق سے نواز ا اور دیگر بے شمار نعمتوں سے مالا مال کیا۔</w:t>
      </w:r>
    </w:p>
    <w:p w14:paraId="3D0C8576" w14:textId="77777777" w:rsidR="003D47E1" w:rsidRPr="005340D5" w:rsidRDefault="003D47E1" w:rsidP="00C75723">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ﭨ</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ﭩ</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ﭪ</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ﭫ</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ﭬ</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 xml:space="preserve">[سورة </w:t>
      </w:r>
      <w:r w:rsidRPr="005340D5">
        <w:rPr>
          <w:rFonts w:ascii="Times New Roman" w:hAnsi="Times New Roman" w:hint="cs"/>
          <w:color w:val="BF8F00" w:themeColor="accent4" w:themeShade="BF"/>
          <w:sz w:val="32"/>
          <w:szCs w:val="32"/>
          <w:rtl/>
        </w:rPr>
        <w:t xml:space="preserve"> البقرۃ:  </w:t>
      </w:r>
      <w:r w:rsidRPr="005340D5">
        <w:rPr>
          <w:rFonts w:ascii="Times New Roman" w:hAnsi="Times New Roman" w:hint="cs"/>
          <w:color w:val="BF8F00" w:themeColor="accent4" w:themeShade="BF"/>
          <w:sz w:val="32"/>
          <w:szCs w:val="32"/>
          <w:rtl/>
          <w:lang w:bidi="fa-IR"/>
        </w:rPr>
        <w:t>۱۴۳]</w:t>
      </w:r>
      <w:r w:rsidRPr="005340D5">
        <w:rPr>
          <w:rFonts w:ascii="Times New Roman" w:hAnsi="Times New Roman" w:cs="Times New Roman"/>
          <w:sz w:val="32"/>
          <w:szCs w:val="32"/>
          <w:rtl/>
        </w:rPr>
        <w:t>.</w:t>
      </w:r>
    </w:p>
    <w:p w14:paraId="2468D06B" w14:textId="77777777" w:rsidR="003D47E1" w:rsidRPr="005340D5" w:rsidRDefault="003D47E1" w:rsidP="00C75723">
      <w:pPr>
        <w:pStyle w:val="aayattarjama"/>
        <w:rPr>
          <w:sz w:val="32"/>
          <w:szCs w:val="32"/>
          <w:rtl/>
        </w:rPr>
      </w:pPr>
      <w:r w:rsidRPr="005340D5">
        <w:rPr>
          <w:rFonts w:hint="cs"/>
          <w:sz w:val="32"/>
          <w:szCs w:val="32"/>
          <w:rtl/>
        </w:rPr>
        <w:t>ترجمہ:بے شک اللہ تعالی لوگوں پر شفقت ونرمی کرنے والا اور مہربان ہے۔</w:t>
      </w:r>
    </w:p>
    <w:p w14:paraId="64105676" w14:textId="77777777" w:rsidR="003D47E1" w:rsidRPr="005340D5" w:rsidRDefault="003D47E1" w:rsidP="00C75723">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288"/>
          <w:color w:val="7030A0"/>
          <w:sz w:val="32"/>
          <w:szCs w:val="32"/>
          <w:rtl/>
        </w:rPr>
        <w:t xml:space="preserve"> </w:t>
      </w:r>
      <w:r w:rsidRPr="005340D5">
        <w:rPr>
          <w:rFonts w:ascii="Times New Roman" w:hAnsi="Times New Roman" w:cs="QCF_P288" w:hint="cs"/>
          <w:color w:val="7030A0"/>
          <w:sz w:val="32"/>
          <w:szCs w:val="32"/>
          <w:rtl/>
        </w:rPr>
        <w:t>ﯺ</w:t>
      </w:r>
      <w:r w:rsidRPr="005340D5">
        <w:rPr>
          <w:rFonts w:cs="QCF_P288"/>
          <w:color w:val="7030A0"/>
          <w:sz w:val="32"/>
          <w:szCs w:val="32"/>
          <w:rtl/>
        </w:rPr>
        <w:t xml:space="preserve"> </w:t>
      </w:r>
      <w:r w:rsidRPr="005340D5">
        <w:rPr>
          <w:rFonts w:ascii="Times New Roman" w:hAnsi="Times New Roman" w:cs="QCF_P288" w:hint="cs"/>
          <w:color w:val="7030A0"/>
          <w:sz w:val="32"/>
          <w:szCs w:val="32"/>
          <w:rtl/>
        </w:rPr>
        <w:t>ﯻ</w:t>
      </w:r>
      <w:r w:rsidRPr="005340D5">
        <w:rPr>
          <w:rFonts w:cs="QCF_P288"/>
          <w:color w:val="7030A0"/>
          <w:sz w:val="32"/>
          <w:szCs w:val="32"/>
          <w:rtl/>
        </w:rPr>
        <w:t xml:space="preserve"> </w:t>
      </w:r>
      <w:r w:rsidRPr="005340D5">
        <w:rPr>
          <w:rFonts w:ascii="Times New Roman" w:hAnsi="Times New Roman" w:cs="QCF_P288" w:hint="cs"/>
          <w:color w:val="7030A0"/>
          <w:sz w:val="32"/>
          <w:szCs w:val="32"/>
          <w:rtl/>
        </w:rPr>
        <w:t>ﯼ</w:t>
      </w:r>
      <w:r w:rsidRPr="005340D5">
        <w:rPr>
          <w:rFonts w:cs="QCF_P288"/>
          <w:color w:val="7030A0"/>
          <w:sz w:val="32"/>
          <w:szCs w:val="32"/>
          <w:rtl/>
        </w:rPr>
        <w:t xml:space="preserve"> </w:t>
      </w:r>
      <w:r w:rsidRPr="005340D5">
        <w:rPr>
          <w:rFonts w:ascii="Times New Roman" w:hAnsi="Times New Roman" w:cs="QCF_P288" w:hint="cs"/>
          <w:color w:val="7030A0"/>
          <w:sz w:val="32"/>
          <w:szCs w:val="32"/>
          <w:rtl/>
        </w:rPr>
        <w:t>ﯽ</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الإسراء:66]</w:t>
      </w:r>
      <w:r w:rsidRPr="005340D5">
        <w:rPr>
          <w:rFonts w:ascii="Times New Roman" w:hAnsi="Times New Roman" w:cs="Times New Roman"/>
          <w:sz w:val="32"/>
          <w:szCs w:val="32"/>
          <w:rtl/>
        </w:rPr>
        <w:t>.</w:t>
      </w:r>
    </w:p>
    <w:p w14:paraId="61D1D28B" w14:textId="77777777" w:rsidR="003D47E1" w:rsidRPr="005340D5" w:rsidRDefault="003D47E1" w:rsidP="00C75723">
      <w:pPr>
        <w:pStyle w:val="aayattarjama"/>
        <w:rPr>
          <w:sz w:val="32"/>
          <w:szCs w:val="32"/>
          <w:rtl/>
        </w:rPr>
      </w:pPr>
      <w:r w:rsidRPr="005340D5">
        <w:rPr>
          <w:rFonts w:hint="cs"/>
          <w:sz w:val="32"/>
          <w:szCs w:val="32"/>
          <w:rtl/>
        </w:rPr>
        <w:t>ترجمہ: وہ تمہارے اوپر بہت ہی مہربان ہے۔</w:t>
      </w:r>
    </w:p>
    <w:p w14:paraId="49870AFE" w14:textId="77777777" w:rsidR="003D47E1" w:rsidRPr="005340D5" w:rsidRDefault="003D47E1" w:rsidP="00885C4D">
      <w:pPr>
        <w:pStyle w:val="urduFonts"/>
        <w:rPr>
          <w:sz w:val="32"/>
          <w:szCs w:val="32"/>
          <w:rtl/>
        </w:rPr>
      </w:pPr>
      <w:r w:rsidRPr="005340D5">
        <w:rPr>
          <w:rFonts w:hint="cs"/>
          <w:b/>
          <w:bCs/>
          <w:color w:val="0070C0"/>
          <w:sz w:val="32"/>
          <w:szCs w:val="32"/>
          <w:rtl/>
        </w:rPr>
        <w:t>خصوصی رحمت:</w:t>
      </w:r>
      <w:r w:rsidRPr="005340D5">
        <w:rPr>
          <w:rFonts w:hint="cs"/>
          <w:sz w:val="32"/>
          <w:szCs w:val="32"/>
          <w:rtl/>
        </w:rPr>
        <w:t xml:space="preserve"> اس سے مراد وہ رحمت ہے جس سے دنیا وآخرت کی سعادت و خوش بختی حاصل ہوتی ہے،  یہ صرف اللہ کے خاص مومن بندوں کو ہی نصیب ہوتی ہے:  </w:t>
      </w:r>
    </w:p>
    <w:p w14:paraId="5CBD8CB6" w14:textId="77777777" w:rsidR="003D47E1" w:rsidRPr="005340D5" w:rsidRDefault="003D47E1" w:rsidP="00C75723">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ﰑ</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ﰒ</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ﰓ</w:t>
      </w:r>
      <w:r w:rsidRPr="005340D5">
        <w:rPr>
          <w:rFonts w:cs="QCF_P423"/>
          <w:color w:val="7030A0"/>
          <w:sz w:val="32"/>
          <w:szCs w:val="32"/>
          <w:rtl/>
        </w:rPr>
        <w:t xml:space="preserve"> </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الأحزاب:43]</w:t>
      </w:r>
      <w:r w:rsidRPr="005340D5">
        <w:rPr>
          <w:rFonts w:ascii="Arial Unicode MS" w:eastAsia="Arial Unicode MS" w:hAnsi="Arial Unicode MS" w:cs="Arial Unicode MS"/>
          <w:sz w:val="32"/>
          <w:szCs w:val="32"/>
          <w:rtl/>
        </w:rPr>
        <w:t>.</w:t>
      </w:r>
    </w:p>
    <w:p w14:paraId="6ECC052B" w14:textId="77777777" w:rsidR="003D47E1" w:rsidRPr="005340D5" w:rsidRDefault="003D47E1" w:rsidP="00C75723">
      <w:pPr>
        <w:pStyle w:val="aayattarjama"/>
        <w:rPr>
          <w:sz w:val="32"/>
          <w:szCs w:val="32"/>
          <w:rtl/>
        </w:rPr>
      </w:pPr>
      <w:r w:rsidRPr="005340D5">
        <w:rPr>
          <w:rFonts w:hint="cs"/>
          <w:sz w:val="32"/>
          <w:szCs w:val="32"/>
          <w:rtl/>
        </w:rPr>
        <w:t>ترجمہ: اللہ تعالی مومنوں پر بہت ہی مہربان ہے۔</w:t>
      </w:r>
    </w:p>
    <w:p w14:paraId="23EF47C5" w14:textId="77777777" w:rsidR="003D47E1" w:rsidRPr="005340D5" w:rsidRDefault="003D47E1" w:rsidP="00C75723">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190" w:hint="cs"/>
          <w:color w:val="7030A0"/>
          <w:sz w:val="32"/>
          <w:szCs w:val="32"/>
          <w:rtl/>
        </w:rPr>
        <w:t>ﭑ</w:t>
      </w:r>
      <w:r w:rsidRPr="005340D5">
        <w:rPr>
          <w:rFonts w:cs="QCF_P190"/>
          <w:color w:val="7030A0"/>
          <w:sz w:val="32"/>
          <w:szCs w:val="32"/>
          <w:rtl/>
        </w:rPr>
        <w:t xml:space="preserve"> </w:t>
      </w:r>
      <w:r w:rsidRPr="005340D5">
        <w:rPr>
          <w:rFonts w:ascii="Times New Roman" w:hAnsi="Times New Roman" w:cs="QCF_P190" w:hint="cs"/>
          <w:color w:val="7030A0"/>
          <w:sz w:val="32"/>
          <w:szCs w:val="32"/>
          <w:rtl/>
        </w:rPr>
        <w:t>ﭒ</w:t>
      </w:r>
      <w:r w:rsidRPr="005340D5">
        <w:rPr>
          <w:rFonts w:cs="QCF_P190"/>
          <w:color w:val="7030A0"/>
          <w:sz w:val="32"/>
          <w:szCs w:val="32"/>
          <w:rtl/>
        </w:rPr>
        <w:t xml:space="preserve"> </w:t>
      </w:r>
      <w:r w:rsidRPr="005340D5">
        <w:rPr>
          <w:rFonts w:ascii="Times New Roman" w:hAnsi="Times New Roman" w:cs="QCF_P190" w:hint="cs"/>
          <w:color w:val="7030A0"/>
          <w:sz w:val="32"/>
          <w:szCs w:val="32"/>
          <w:rtl/>
        </w:rPr>
        <w:t>ﭓ</w:t>
      </w:r>
      <w:r w:rsidRPr="005340D5">
        <w:rPr>
          <w:rFonts w:cs="QCF_P190"/>
          <w:color w:val="7030A0"/>
          <w:sz w:val="32"/>
          <w:szCs w:val="32"/>
          <w:rtl/>
        </w:rPr>
        <w:t xml:space="preserve"> </w:t>
      </w:r>
      <w:r w:rsidRPr="005340D5">
        <w:rPr>
          <w:rFonts w:ascii="Times New Roman" w:hAnsi="Times New Roman" w:cs="QCF_P190" w:hint="cs"/>
          <w:color w:val="7030A0"/>
          <w:sz w:val="32"/>
          <w:szCs w:val="32"/>
          <w:rtl/>
        </w:rPr>
        <w:t>ﭔ</w:t>
      </w:r>
      <w:r w:rsidRPr="005340D5">
        <w:rPr>
          <w:rFonts w:cs="QCF_P190"/>
          <w:color w:val="7030A0"/>
          <w:sz w:val="32"/>
          <w:szCs w:val="32"/>
          <w:rtl/>
        </w:rPr>
        <w:t xml:space="preserve"> </w:t>
      </w:r>
      <w:r w:rsidRPr="005340D5">
        <w:rPr>
          <w:rFonts w:ascii="Times New Roman" w:hAnsi="Times New Roman" w:cs="QCF_P190" w:hint="cs"/>
          <w:color w:val="7030A0"/>
          <w:sz w:val="32"/>
          <w:szCs w:val="32"/>
          <w:rtl/>
        </w:rPr>
        <w:t>ﭕ</w:t>
      </w:r>
      <w:r w:rsidRPr="005340D5">
        <w:rPr>
          <w:rFonts w:cs="QCF_P190"/>
          <w:color w:val="7030A0"/>
          <w:sz w:val="32"/>
          <w:szCs w:val="32"/>
          <w:rtl/>
        </w:rPr>
        <w:t xml:space="preserve"> </w:t>
      </w:r>
      <w:r w:rsidRPr="005340D5">
        <w:rPr>
          <w:rFonts w:ascii="Times New Roman" w:hAnsi="Times New Roman" w:cs="QCF_P190" w:hint="cs"/>
          <w:color w:val="7030A0"/>
          <w:sz w:val="32"/>
          <w:szCs w:val="32"/>
          <w:rtl/>
        </w:rPr>
        <w:t>ﭖ</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التوبة:21]</w:t>
      </w:r>
      <w:r w:rsidRPr="005340D5">
        <w:rPr>
          <w:rFonts w:ascii="Times New Roman" w:hAnsi="Times New Roman" w:cs="Times New Roman"/>
          <w:sz w:val="32"/>
          <w:szCs w:val="32"/>
          <w:rtl/>
        </w:rPr>
        <w:t>.</w:t>
      </w:r>
    </w:p>
    <w:p w14:paraId="2DA121DD" w14:textId="77777777" w:rsidR="003D47E1" w:rsidRPr="005340D5" w:rsidRDefault="003D47E1" w:rsidP="00C75723">
      <w:pPr>
        <w:pStyle w:val="aayattarjama"/>
        <w:rPr>
          <w:sz w:val="32"/>
          <w:szCs w:val="32"/>
          <w:rtl/>
        </w:rPr>
      </w:pPr>
      <w:r w:rsidRPr="005340D5">
        <w:rPr>
          <w:rFonts w:hint="cs"/>
          <w:sz w:val="32"/>
          <w:szCs w:val="32"/>
          <w:rtl/>
        </w:rPr>
        <w:t>ترجمہ: انہیں ان کا رب خوش خبری دیتا ہے اپنی رحمت کی اور رضا مندی کی او رجنتوں کی ۔</w:t>
      </w:r>
    </w:p>
    <w:p w14:paraId="199CF833"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یقینا وہ  نہایت رحم کرنے والا ہے...</w:t>
      </w:r>
    </w:p>
    <w:p w14:paraId="35EA78FF" w14:textId="77777777" w:rsidR="003D47E1" w:rsidRPr="005340D5" w:rsidRDefault="003D47E1" w:rsidP="00885C4D">
      <w:pPr>
        <w:pStyle w:val="urduFonts"/>
        <w:rPr>
          <w:sz w:val="32"/>
          <w:szCs w:val="32"/>
          <w:rtl/>
        </w:rPr>
      </w:pPr>
      <w:r w:rsidRPr="005340D5">
        <w:rPr>
          <w:rFonts w:hint="cs"/>
          <w:sz w:val="32"/>
          <w:szCs w:val="32"/>
          <w:rtl/>
        </w:rPr>
        <w:t xml:space="preserve"> وہ اس بات کا سب سے زیادہ حقدا رہے کہ اس کا ذکر کیا جائے ،  اس کی عبادت بجا لائی جائے اور اس کے فضل و احسان اور رحمت ومہربانی پر اس کا شکر ادا  کیا جائے۔</w:t>
      </w:r>
    </w:p>
    <w:p w14:paraId="7F309883" w14:textId="77777777" w:rsidR="003D47E1" w:rsidRPr="005340D5" w:rsidRDefault="003D47E1" w:rsidP="00885C4D">
      <w:pPr>
        <w:pStyle w:val="urduFonts"/>
        <w:rPr>
          <w:sz w:val="32"/>
          <w:szCs w:val="32"/>
          <w:rtl/>
        </w:rPr>
      </w:pPr>
      <w:r w:rsidRPr="005340D5">
        <w:rPr>
          <w:rFonts w:hint="cs"/>
          <w:sz w:val="32"/>
          <w:szCs w:val="32"/>
          <w:rtl/>
        </w:rPr>
        <w:t>آپ جس طرف بھی رخ کریں ، پوری کائنات میں آپ کو اللہ کی رحمت بکھری  ہوئی ملے گی،  اس کائنات میں اللہ کی سب سے بڑی رحمت  اس کی نازل کردہ وحی ہے:</w:t>
      </w:r>
    </w:p>
    <w:p w14:paraId="0657DD8B" w14:textId="77777777" w:rsidR="003D47E1" w:rsidRPr="005340D5" w:rsidRDefault="003D47E1" w:rsidP="00C75723">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277"/>
          <w:color w:val="7030A0"/>
          <w:sz w:val="32"/>
          <w:szCs w:val="32"/>
          <w:rtl/>
        </w:rPr>
        <w:t xml:space="preserve"> </w:t>
      </w:r>
      <w:r w:rsidRPr="005340D5">
        <w:rPr>
          <w:rFonts w:ascii="Times New Roman" w:hAnsi="Times New Roman" w:cs="QCF_P277" w:hint="cs"/>
          <w:color w:val="7030A0"/>
          <w:sz w:val="32"/>
          <w:szCs w:val="32"/>
          <w:rtl/>
        </w:rPr>
        <w:t>ﭯ</w:t>
      </w:r>
      <w:r w:rsidRPr="005340D5">
        <w:rPr>
          <w:rFonts w:cs="QCF_P277"/>
          <w:color w:val="7030A0"/>
          <w:sz w:val="32"/>
          <w:szCs w:val="32"/>
          <w:rtl/>
        </w:rPr>
        <w:t xml:space="preserve"> </w:t>
      </w:r>
      <w:r w:rsidRPr="005340D5">
        <w:rPr>
          <w:rFonts w:ascii="Times New Roman" w:hAnsi="Times New Roman" w:cs="QCF_P277" w:hint="cs"/>
          <w:color w:val="7030A0"/>
          <w:sz w:val="32"/>
          <w:szCs w:val="32"/>
          <w:rtl/>
        </w:rPr>
        <w:t>ﭰ</w:t>
      </w:r>
      <w:r w:rsidRPr="005340D5">
        <w:rPr>
          <w:rFonts w:cs="QCF_P277"/>
          <w:color w:val="7030A0"/>
          <w:sz w:val="32"/>
          <w:szCs w:val="32"/>
          <w:rtl/>
        </w:rPr>
        <w:t xml:space="preserve"> </w:t>
      </w:r>
      <w:r w:rsidRPr="005340D5">
        <w:rPr>
          <w:rFonts w:ascii="Times New Roman" w:hAnsi="Times New Roman" w:cs="QCF_P277" w:hint="cs"/>
          <w:color w:val="7030A0"/>
          <w:sz w:val="32"/>
          <w:szCs w:val="32"/>
          <w:rtl/>
        </w:rPr>
        <w:t>ﭱ</w:t>
      </w:r>
      <w:r w:rsidRPr="005340D5">
        <w:rPr>
          <w:rFonts w:cs="QCF_P277"/>
          <w:color w:val="7030A0"/>
          <w:sz w:val="32"/>
          <w:szCs w:val="32"/>
          <w:rtl/>
        </w:rPr>
        <w:t xml:space="preserve"> </w:t>
      </w:r>
      <w:r w:rsidRPr="005340D5">
        <w:rPr>
          <w:rFonts w:ascii="Times New Roman" w:hAnsi="Times New Roman" w:cs="QCF_P277" w:hint="cs"/>
          <w:color w:val="7030A0"/>
          <w:sz w:val="32"/>
          <w:szCs w:val="32"/>
          <w:rtl/>
        </w:rPr>
        <w:t>ﭲ</w:t>
      </w:r>
      <w:r w:rsidRPr="005340D5">
        <w:rPr>
          <w:rFonts w:cs="QCF_P277"/>
          <w:color w:val="7030A0"/>
          <w:sz w:val="32"/>
          <w:szCs w:val="32"/>
          <w:rtl/>
        </w:rPr>
        <w:t xml:space="preserve"> </w:t>
      </w:r>
      <w:r w:rsidRPr="005340D5">
        <w:rPr>
          <w:rFonts w:ascii="Times New Roman" w:hAnsi="Times New Roman" w:cs="QCF_P277" w:hint="cs"/>
          <w:color w:val="7030A0"/>
          <w:sz w:val="32"/>
          <w:szCs w:val="32"/>
          <w:rtl/>
        </w:rPr>
        <w:t>ﭳ</w:t>
      </w:r>
      <w:r w:rsidRPr="005340D5">
        <w:rPr>
          <w:rFonts w:cs="QCF_P277"/>
          <w:color w:val="7030A0"/>
          <w:sz w:val="32"/>
          <w:szCs w:val="32"/>
          <w:rtl/>
        </w:rPr>
        <w:t xml:space="preserve"> </w:t>
      </w:r>
      <w:r w:rsidRPr="005340D5">
        <w:rPr>
          <w:rFonts w:ascii="Times New Roman" w:hAnsi="Times New Roman" w:cs="QCF_P277" w:hint="cs"/>
          <w:color w:val="7030A0"/>
          <w:sz w:val="32"/>
          <w:szCs w:val="32"/>
          <w:rtl/>
        </w:rPr>
        <w:t>ﭴ</w:t>
      </w:r>
      <w:r w:rsidRPr="005340D5">
        <w:rPr>
          <w:rFonts w:cs="QCF_P277"/>
          <w:color w:val="7030A0"/>
          <w:sz w:val="32"/>
          <w:szCs w:val="32"/>
          <w:rtl/>
        </w:rPr>
        <w:t xml:space="preserve"> </w:t>
      </w:r>
      <w:r w:rsidRPr="005340D5">
        <w:rPr>
          <w:rFonts w:ascii="Times New Roman" w:hAnsi="Times New Roman" w:cs="QCF_P277" w:hint="cs"/>
          <w:color w:val="7030A0"/>
          <w:sz w:val="32"/>
          <w:szCs w:val="32"/>
          <w:rtl/>
        </w:rPr>
        <w:t>ﭵ</w:t>
      </w:r>
      <w:r w:rsidRPr="005340D5">
        <w:rPr>
          <w:rFonts w:cs="QCF_P277"/>
          <w:color w:val="7030A0"/>
          <w:sz w:val="32"/>
          <w:szCs w:val="32"/>
          <w:rtl/>
        </w:rPr>
        <w:t xml:space="preserve"> </w:t>
      </w:r>
      <w:r w:rsidRPr="005340D5">
        <w:rPr>
          <w:rFonts w:ascii="Times New Roman" w:hAnsi="Times New Roman" w:cs="QCF_P277" w:hint="cs"/>
          <w:color w:val="7030A0"/>
          <w:sz w:val="32"/>
          <w:szCs w:val="32"/>
          <w:rtl/>
        </w:rPr>
        <w:t>ﭶ</w:t>
      </w:r>
      <w:r w:rsidRPr="005340D5">
        <w:rPr>
          <w:rFonts w:cs="QCF_P277"/>
          <w:color w:val="7030A0"/>
          <w:sz w:val="32"/>
          <w:szCs w:val="32"/>
          <w:rtl/>
        </w:rPr>
        <w:t xml:space="preserve"> </w:t>
      </w:r>
      <w:r w:rsidRPr="005340D5">
        <w:rPr>
          <w:rFonts w:ascii="Times New Roman" w:hAnsi="Times New Roman" w:cs="QCF_P277" w:hint="cs"/>
          <w:color w:val="7030A0"/>
          <w:sz w:val="32"/>
          <w:szCs w:val="32"/>
          <w:rtl/>
        </w:rPr>
        <w:t>ﭷ</w:t>
      </w:r>
      <w:r w:rsidRPr="005340D5">
        <w:rPr>
          <w:rFonts w:cs="QCF_P277"/>
          <w:color w:val="7030A0"/>
          <w:sz w:val="32"/>
          <w:szCs w:val="32"/>
          <w:rtl/>
        </w:rPr>
        <w:t xml:space="preserve"> </w:t>
      </w:r>
      <w:r w:rsidRPr="005340D5">
        <w:rPr>
          <w:rFonts w:ascii="Times New Roman" w:hAnsi="Times New Roman" w:cs="QCF_P277" w:hint="cs"/>
          <w:color w:val="7030A0"/>
          <w:sz w:val="32"/>
          <w:szCs w:val="32"/>
          <w:rtl/>
        </w:rPr>
        <w:t>ﭸ</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النحل:89]</w:t>
      </w:r>
      <w:r w:rsidRPr="005340D5">
        <w:rPr>
          <w:rFonts w:ascii="Times New Roman" w:hAnsi="Times New Roman" w:cs="Times New Roman"/>
          <w:sz w:val="32"/>
          <w:szCs w:val="32"/>
          <w:rtl/>
        </w:rPr>
        <w:t>.</w:t>
      </w:r>
    </w:p>
    <w:p w14:paraId="73DACC06" w14:textId="77777777" w:rsidR="003D47E1" w:rsidRPr="005340D5" w:rsidRDefault="003D47E1" w:rsidP="00885C4D">
      <w:pPr>
        <w:pStyle w:val="urduFonts"/>
        <w:rPr>
          <w:sz w:val="32"/>
          <w:szCs w:val="32"/>
          <w:rtl/>
        </w:rPr>
      </w:pPr>
      <w:r w:rsidRPr="005340D5">
        <w:rPr>
          <w:rFonts w:hint="cs"/>
          <w:sz w:val="32"/>
          <w:szCs w:val="32"/>
          <w:rtl/>
        </w:rPr>
        <w:lastRenderedPageBreak/>
        <w:t xml:space="preserve">ترجمہ:ہم نے تجھ پر یہ کتاب نازل فرمائی ہے جس میں ہر چیز کا شافی بیان ہے اور ہدایت  او ررحمت اور خوش خبری ہے مسلمانوں کے لیے۔ </w:t>
      </w:r>
    </w:p>
    <w:p w14:paraId="2BD1FAAA"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جب زمین  بنجر ہوجاتی ہے، پودے مرجھا جاتے ہیں،    تھن خشک پڑ جاتاہے اور آزمائش سخت  ہوجاتی   ہے تو  رحمت الہی کی برکھا برستی ہے:</w:t>
      </w:r>
      <w:r w:rsidRPr="005340D5">
        <w:rPr>
          <w:rFonts w:cs="ATraditional Arabic"/>
          <w:color w:val="7030A0"/>
          <w:sz w:val="32"/>
          <w:szCs w:val="32"/>
          <w:rtl/>
        </w:rPr>
        <w:t>{</w:t>
      </w:r>
      <w:r w:rsidRPr="005340D5">
        <w:rPr>
          <w:rFonts w:ascii="Times New Roman" w:hAnsi="Times New Roman" w:cs="QCF_P486" w:hint="cs"/>
          <w:color w:val="7030A0"/>
          <w:sz w:val="32"/>
          <w:szCs w:val="32"/>
          <w:rtl/>
        </w:rPr>
        <w:t>ﯜ</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ﯝ</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ﯞ</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ﯟ</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ﯠ</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ﯡ</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ﯢ</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ﯣ</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ﯤ</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ﯥﯦ</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ﯧ</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ﯨ</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ﯩ</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ﯪ</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الشورى:28]</w:t>
      </w:r>
      <w:r w:rsidRPr="005340D5">
        <w:rPr>
          <w:rFonts w:ascii="Times New Roman" w:hAnsi="Times New Roman" w:cs="Times New Roman"/>
          <w:sz w:val="32"/>
          <w:szCs w:val="32"/>
          <w:rtl/>
        </w:rPr>
        <w:t>.</w:t>
      </w:r>
    </w:p>
    <w:p w14:paraId="318A2898" w14:textId="77777777" w:rsidR="003D47E1" w:rsidRPr="005340D5" w:rsidRDefault="003D47E1" w:rsidP="00C75723">
      <w:pPr>
        <w:pStyle w:val="aayattarjama"/>
        <w:rPr>
          <w:sz w:val="32"/>
          <w:szCs w:val="32"/>
          <w:rtl/>
        </w:rPr>
      </w:pPr>
      <w:r w:rsidRPr="005340D5">
        <w:rPr>
          <w:rFonts w:hint="cs"/>
          <w:sz w:val="32"/>
          <w:szCs w:val="32"/>
          <w:rtl/>
        </w:rPr>
        <w:t>ترجمہ: وہی ہے جو لوگوں کے نا امید ہوجانے کے بعد بارش برساتاہے اور اپنی رحمت پھیلا دیتا ہے۔ وہی ہے کار ساز اور قابل حمد وثنا۔</w:t>
      </w:r>
    </w:p>
    <w:p w14:paraId="1C442B15"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جب عذاب نازل ہوتا ہے، مرد آہ وفغاں کرتے اور عورتیں چیخ   چیخ کر روتی ہیں،  بچے سراسیمگی کے شکار ہوجاتے ہیں،  ہر طرف خوف کی فضا چھا جاتی اور ہولناکی بڑھ جاتی ہے تو اللہ کے مخلص بندوں پر اس کی رحمتیں نازل ہوتی ہیں: </w:t>
      </w:r>
      <w:r w:rsidRPr="005340D5">
        <w:rPr>
          <w:rFonts w:cs="ATraditional Arabic"/>
          <w:color w:val="7030A0"/>
          <w:sz w:val="32"/>
          <w:szCs w:val="32"/>
          <w:rtl/>
        </w:rPr>
        <w:t>{</w:t>
      </w:r>
      <w:r w:rsidRPr="005340D5">
        <w:rPr>
          <w:rFonts w:ascii="Times New Roman" w:hAnsi="Times New Roman" w:cs="QCF_P228" w:hint="cs"/>
          <w:color w:val="7030A0"/>
          <w:sz w:val="32"/>
          <w:szCs w:val="32"/>
          <w:rtl/>
        </w:rPr>
        <w:t>ﮙ</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ﮚ</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ﮛ</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ﮜ</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ﮝ</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ﮞ</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ﮟ</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ﮠ</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ﮡ</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ﮢ</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هود:58]</w:t>
      </w:r>
      <w:r w:rsidRPr="005340D5">
        <w:rPr>
          <w:rFonts w:ascii="Times New Roman" w:hAnsi="Times New Roman" w:cs="Times New Roman"/>
          <w:sz w:val="32"/>
          <w:szCs w:val="32"/>
          <w:rtl/>
        </w:rPr>
        <w:t>.</w:t>
      </w:r>
    </w:p>
    <w:p w14:paraId="7E3592A0" w14:textId="77777777" w:rsidR="003D47E1" w:rsidRPr="005340D5" w:rsidRDefault="003D47E1" w:rsidP="00C75723">
      <w:pPr>
        <w:pStyle w:val="aayattarjama"/>
        <w:rPr>
          <w:sz w:val="32"/>
          <w:szCs w:val="32"/>
          <w:rtl/>
        </w:rPr>
      </w:pPr>
      <w:r w:rsidRPr="005340D5">
        <w:rPr>
          <w:rFonts w:hint="cs"/>
          <w:sz w:val="32"/>
          <w:szCs w:val="32"/>
          <w:rtl/>
        </w:rPr>
        <w:t>ترجمہ: جب ہمارا حکم  (عذاب) آپہنچا تو ہم نے ہو د کو اور اس کے مسلمان ساتھیوں کو اپنی خاص رحمت سے نجا ت عطا فرمائی ۔</w:t>
      </w:r>
    </w:p>
    <w:p w14:paraId="684707B2" w14:textId="77777777" w:rsidR="003D47E1" w:rsidRPr="005340D5" w:rsidRDefault="003D47E1" w:rsidP="00C75723">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232" w:hint="cs"/>
          <w:color w:val="7030A0"/>
          <w:sz w:val="32"/>
          <w:szCs w:val="32"/>
          <w:rtl/>
        </w:rPr>
        <w:t>ﮰ</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ﮱ</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ﯓ</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ﯔ</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ﯕ</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ﯖ</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ﯗ</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ﯘ</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ﯙ</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ﯚ</w:t>
      </w:r>
      <w:r w:rsidRPr="005340D5">
        <w:rPr>
          <w:rFonts w:cs="QCF_P232"/>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هود:94]</w:t>
      </w:r>
      <w:r w:rsidRPr="005340D5">
        <w:rPr>
          <w:rFonts w:ascii="Times New Roman" w:hAnsi="Times New Roman" w:cs="Times New Roman"/>
          <w:sz w:val="32"/>
          <w:szCs w:val="32"/>
          <w:rtl/>
        </w:rPr>
        <w:t>.</w:t>
      </w:r>
    </w:p>
    <w:p w14:paraId="07FF365F" w14:textId="77777777" w:rsidR="003D47E1" w:rsidRPr="005340D5" w:rsidRDefault="003D47E1" w:rsidP="00C75723">
      <w:pPr>
        <w:pStyle w:val="aayattarjama"/>
        <w:rPr>
          <w:sz w:val="32"/>
          <w:szCs w:val="32"/>
          <w:rtl/>
        </w:rPr>
      </w:pPr>
      <w:r w:rsidRPr="005340D5">
        <w:rPr>
          <w:rFonts w:hint="cs"/>
          <w:sz w:val="32"/>
          <w:szCs w:val="32"/>
          <w:rtl/>
        </w:rPr>
        <w:t>ترجمہ: جب ہمارا حکم (عذاب) آپہنچا  ہم نے شعیب کو اور ان کےساتھ (تمام) مومنوں کو اپنی خاص رحمت سے نجات بخشی۔</w:t>
      </w:r>
    </w:p>
    <w:p w14:paraId="64D593E8" w14:textId="77777777" w:rsidR="003D47E1" w:rsidRPr="005340D5" w:rsidRDefault="003D47E1" w:rsidP="00885C4D">
      <w:pPr>
        <w:pStyle w:val="urduFonts"/>
        <w:rPr>
          <w:sz w:val="32"/>
          <w:szCs w:val="32"/>
          <w:rtl/>
        </w:rPr>
      </w:pPr>
      <w:r w:rsidRPr="005340D5">
        <w:rPr>
          <w:rFonts w:hint="cs"/>
          <w:sz w:val="32"/>
          <w:szCs w:val="32"/>
          <w:rtl/>
        </w:rPr>
        <w:t>کوئی چاہت وخواہش  رحمن کی راہ سے گزرے بغیر  منزل کو نہیں پہنچ سکتی ، کوئی ضرورت رحمن کے در کے سوا کہیں اور نہیں پوری ہوسکتی،  یہ ممکن ہی نہیں کہ کوئی چیز رحمن  (کی رحمت) کے بغیر   واقع ہوجائے ، کیوں کہ وہی تن تنہا رحمن (نہایت رحم کرنے والا ) ہے جس   کی پاک وبرتر ذات کے بغیر نہ تو زندگی میں کسی چیز کی طاقت  ہے او رنہ کوئی قوت۔</w:t>
      </w:r>
    </w:p>
    <w:p w14:paraId="70980A5D" w14:textId="77777777" w:rsidR="003D47E1" w:rsidRPr="005340D5" w:rsidRDefault="003D47E1" w:rsidP="00885C4D">
      <w:pPr>
        <w:pStyle w:val="urduFonts"/>
        <w:rPr>
          <w:sz w:val="32"/>
          <w:szCs w:val="32"/>
          <w:rtl/>
        </w:rPr>
      </w:pPr>
      <w:r w:rsidRPr="005340D5">
        <w:rPr>
          <w:rFonts w:hint="cs"/>
          <w:sz w:val="32"/>
          <w:szCs w:val="32"/>
          <w:rtl/>
        </w:rPr>
        <w:lastRenderedPageBreak/>
        <w:t>چنانچہ اس نے اپنی رحمت سے ہماری طرف رسولوں کو مبعوث فرمایا۔</w:t>
      </w:r>
    </w:p>
    <w:p w14:paraId="13D27EE2" w14:textId="77777777" w:rsidR="003D47E1" w:rsidRPr="005340D5" w:rsidRDefault="003D47E1" w:rsidP="00885C4D">
      <w:pPr>
        <w:pStyle w:val="urduFonts"/>
        <w:rPr>
          <w:sz w:val="32"/>
          <w:szCs w:val="32"/>
          <w:rtl/>
        </w:rPr>
      </w:pPr>
      <w:r w:rsidRPr="005340D5">
        <w:rPr>
          <w:rFonts w:hint="cs"/>
          <w:sz w:val="32"/>
          <w:szCs w:val="32"/>
          <w:rtl/>
        </w:rPr>
        <w:t>اپنی رحمت سے ہمارے اوپر کتابیں نازل فرمائی۔</w:t>
      </w:r>
    </w:p>
    <w:p w14:paraId="0D5A6990" w14:textId="77777777" w:rsidR="003D47E1" w:rsidRPr="005340D5" w:rsidRDefault="003D47E1" w:rsidP="00885C4D">
      <w:pPr>
        <w:pStyle w:val="urduFonts"/>
        <w:rPr>
          <w:sz w:val="32"/>
          <w:szCs w:val="32"/>
          <w:rtl/>
        </w:rPr>
      </w:pPr>
      <w:r w:rsidRPr="005340D5">
        <w:rPr>
          <w:rFonts w:hint="cs"/>
          <w:sz w:val="32"/>
          <w:szCs w:val="32"/>
          <w:rtl/>
        </w:rPr>
        <w:t>اپنی رحمت سے ہمیں گمراہی سے نکال کر (دین کی )  ہدایت  بخشی۔</w:t>
      </w:r>
    </w:p>
    <w:p w14:paraId="60907B66" w14:textId="77777777" w:rsidR="003D47E1" w:rsidRPr="005340D5" w:rsidRDefault="003D47E1" w:rsidP="00885C4D">
      <w:pPr>
        <w:pStyle w:val="urduFonts"/>
        <w:rPr>
          <w:sz w:val="32"/>
          <w:szCs w:val="32"/>
          <w:rtl/>
        </w:rPr>
      </w:pPr>
      <w:r w:rsidRPr="005340D5">
        <w:rPr>
          <w:rFonts w:hint="cs"/>
          <w:sz w:val="32"/>
          <w:szCs w:val="32"/>
          <w:rtl/>
        </w:rPr>
        <w:t>اپنی رحمت سے ہمیں جہالت وتاریکی سے نکال کر ( حق کی ) رہنمائی فرمائی۔</w:t>
      </w:r>
    </w:p>
    <w:p w14:paraId="21DAD9D7" w14:textId="77777777" w:rsidR="003D47E1" w:rsidRPr="005340D5" w:rsidRDefault="003D47E1" w:rsidP="00885C4D">
      <w:pPr>
        <w:pStyle w:val="urduFonts"/>
        <w:rPr>
          <w:sz w:val="32"/>
          <w:szCs w:val="32"/>
          <w:rtl/>
        </w:rPr>
      </w:pPr>
      <w:r w:rsidRPr="005340D5">
        <w:rPr>
          <w:rFonts w:hint="cs"/>
          <w:sz w:val="32"/>
          <w:szCs w:val="32"/>
          <w:rtl/>
        </w:rPr>
        <w:t>اپنی رحمت سے ہمیں اس چیز کا علم عطا کیا جس سے ہم نا واقف تھے۔</w:t>
      </w:r>
    </w:p>
    <w:p w14:paraId="63E3C227" w14:textId="77777777" w:rsidR="003D47E1" w:rsidRPr="005340D5" w:rsidRDefault="003D47E1" w:rsidP="00885C4D">
      <w:pPr>
        <w:pStyle w:val="urduFonts"/>
        <w:rPr>
          <w:sz w:val="32"/>
          <w:szCs w:val="32"/>
          <w:rtl/>
        </w:rPr>
      </w:pPr>
      <w:r w:rsidRPr="005340D5">
        <w:rPr>
          <w:rFonts w:hint="cs"/>
          <w:sz w:val="32"/>
          <w:szCs w:val="32"/>
          <w:rtl/>
        </w:rPr>
        <w:t>اپنی رحمت سے سورج اور چاند کو مسخر فرمایا، رات اور د ن کا نظام قائم کیا اور زمین کو فرش بنادیا۔</w:t>
      </w:r>
    </w:p>
    <w:p w14:paraId="339C4316" w14:textId="77777777" w:rsidR="003D47E1" w:rsidRPr="005340D5" w:rsidRDefault="003D47E1" w:rsidP="00885C4D">
      <w:pPr>
        <w:pStyle w:val="urduFonts"/>
        <w:rPr>
          <w:sz w:val="32"/>
          <w:szCs w:val="32"/>
          <w:rtl/>
        </w:rPr>
      </w:pPr>
      <w:r w:rsidRPr="005340D5">
        <w:rPr>
          <w:rFonts w:hint="cs"/>
          <w:sz w:val="32"/>
          <w:szCs w:val="32"/>
          <w:rtl/>
        </w:rPr>
        <w:t>اپنی رحمت سے جنت کو پیدا فرمایا  ، پھر اسے جنتیوں سے آباد کرے گا او رانہیں بہترین زندگی عطا کرے گا۔</w:t>
      </w:r>
    </w:p>
    <w:p w14:paraId="0CC67292" w14:textId="77777777" w:rsidR="003D47E1" w:rsidRPr="005340D5" w:rsidRDefault="003D47E1" w:rsidP="00885C4D">
      <w:pPr>
        <w:pStyle w:val="urduFonts"/>
        <w:rPr>
          <w:sz w:val="32"/>
          <w:szCs w:val="32"/>
          <w:rtl/>
        </w:rPr>
      </w:pPr>
      <w:r w:rsidRPr="005340D5">
        <w:rPr>
          <w:rFonts w:hint="cs"/>
          <w:sz w:val="32"/>
          <w:szCs w:val="32"/>
          <w:rtl/>
        </w:rPr>
        <w:t>اس کی رحمت ہی ہے کہ  : اس نے سو رحمتیں پیدا فرمائی ، ہر ایک رحمت ، آسمان وزمین کے درمیان کی وسعت کے بقدر ہے،   ان سو رحمتوں میں سے صرف ایک رحمت کو  زمین پر نازل فرمایا  اور اسے مخلوقوں کے درمیان پھیلا دیا تاکہ وہ ایک دوسرے پر رحم کریں، اسی ایک رحمت کی بدولت ماں اپنے بچے پر  رحم کر تی ہے ، اور اسی کے نتیجے میں پوری  کائنات اور اس کا نظام قائم ہے۔</w:t>
      </w:r>
    </w:p>
    <w:p w14:paraId="3425FAC5"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بشارت وخوش خبری:</w:t>
      </w:r>
    </w:p>
    <w:p w14:paraId="30122618" w14:textId="77777777" w:rsidR="003D47E1" w:rsidRPr="005340D5" w:rsidRDefault="003D47E1" w:rsidP="00885C4D">
      <w:pPr>
        <w:pStyle w:val="urduFonts"/>
        <w:rPr>
          <w:sz w:val="32"/>
          <w:szCs w:val="32"/>
          <w:rtl/>
        </w:rPr>
      </w:pPr>
      <w:r w:rsidRPr="005340D5">
        <w:rPr>
          <w:rFonts w:hint="cs"/>
          <w:sz w:val="32"/>
          <w:szCs w:val="32"/>
          <w:rtl/>
        </w:rPr>
        <w:t xml:space="preserve">اللہ کی وسعت ِ رحمت کو جاننے کے لیے اس آیت  پر نظر ڈالیے : </w:t>
      </w:r>
    </w:p>
    <w:p w14:paraId="434C27FB" w14:textId="77777777" w:rsidR="003D47E1" w:rsidRPr="005340D5" w:rsidRDefault="003D47E1" w:rsidP="00885C4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464" w:hint="cs"/>
          <w:color w:val="7030A0"/>
          <w:sz w:val="32"/>
          <w:szCs w:val="32"/>
          <w:rtl/>
        </w:rPr>
        <w:t>ﮣ</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ﮤ</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ﮥ</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ﮦ</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ﮧ</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ﮨ</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ﮩ</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ﮪ</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ﮫ</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ﮬ</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ﮭ</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ﮮﮯ</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ﮰ</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ﮱ</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ﯓ</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ﯔ</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ﯕﯖ</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ﯗ</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ﯘ</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ﯙ</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ﯚ</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ﯛ</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الزمر:53]</w:t>
      </w:r>
      <w:r w:rsidRPr="005340D5">
        <w:rPr>
          <w:rFonts w:ascii="Times New Roman" w:hAnsi="Times New Roman" w:cs="Times New Roman"/>
          <w:sz w:val="32"/>
          <w:szCs w:val="32"/>
          <w:rtl/>
        </w:rPr>
        <w:t>.</w:t>
      </w:r>
    </w:p>
    <w:p w14:paraId="5BA6AA0A" w14:textId="77777777" w:rsidR="003D47E1" w:rsidRPr="005340D5" w:rsidRDefault="003D47E1" w:rsidP="00C75723">
      <w:pPr>
        <w:pStyle w:val="aayattarjama"/>
        <w:rPr>
          <w:sz w:val="32"/>
          <w:szCs w:val="32"/>
          <w:rtl/>
        </w:rPr>
      </w:pPr>
      <w:r w:rsidRPr="005340D5">
        <w:rPr>
          <w:rFonts w:hint="cs"/>
          <w:sz w:val="32"/>
          <w:szCs w:val="32"/>
          <w:rtl/>
        </w:rPr>
        <w:t>ترجمہ: (میری جانب سے ) کہہ دو کہ اے میرے بندو! جنہوں نے اپنی جانوں پر زیادتی کی ہے تم اللہ کی رحمت سے نا امید نہ ہوجاؤ۔بالیقین اللہ تعالی سارے گناہوں کو بخش دیتا ہے، واقعی وہ بڑی بخشش بڑی رحمت والا ہے۔</w:t>
      </w:r>
    </w:p>
    <w:p w14:paraId="23D62404" w14:textId="77777777" w:rsidR="003D47E1" w:rsidRPr="005340D5" w:rsidRDefault="003D47E1" w:rsidP="00885C4D">
      <w:pPr>
        <w:pStyle w:val="urduFonts"/>
        <w:rPr>
          <w:sz w:val="32"/>
          <w:szCs w:val="32"/>
          <w:rtl/>
        </w:rPr>
      </w:pPr>
      <w:r w:rsidRPr="005340D5">
        <w:rPr>
          <w:rFonts w:hint="cs"/>
          <w:sz w:val="32"/>
          <w:szCs w:val="32"/>
          <w:rtl/>
        </w:rPr>
        <w:lastRenderedPageBreak/>
        <w:t xml:space="preserve">نبی </w:t>
      </w:r>
      <w:r w:rsidRPr="005340D5">
        <w:rPr>
          <w:color w:val="00B050"/>
          <w:sz w:val="32"/>
          <w:szCs w:val="32"/>
          <w:rtl/>
        </w:rPr>
        <w:t>﷐</w:t>
      </w:r>
      <w:r w:rsidRPr="005340D5">
        <w:rPr>
          <w:rFonts w:hint="cs"/>
          <w:sz w:val="32"/>
          <w:szCs w:val="32"/>
          <w:rtl/>
        </w:rPr>
        <w:t xml:space="preserve"> کی صحیح حدیث ہے کہ آپ نے فرمایا: " اگر مومن کو معلوم ہوجائے کہ اللہ کے یہاں کیسی کیسی سزائیں ہیں تو جنت کی کوئی امید نہ رکھے او راگر کافر یہ جان لے کہ اللہ کی رحمت کتنی وسیع وعظیم ہے تو جنت میں پہنچنے سے کوئی بھی ناامید نہ ہو"۔</w:t>
      </w:r>
    </w:p>
    <w:p w14:paraId="693073E2"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یہ رحمتیں : عزت وقوت اور غلبہ وطاقت  سے حاصل ہونے والی  رحمتیں ہیں ، نہ کہ کمزوری   کے سبب ملنے والی  رحمت:</w:t>
      </w:r>
      <w:r w:rsidRPr="005340D5">
        <w:rPr>
          <w:rFonts w:cs="ATraditional Arabic"/>
          <w:color w:val="7030A0"/>
          <w:sz w:val="32"/>
          <w:szCs w:val="32"/>
          <w:rtl/>
        </w:rPr>
        <w:t xml:space="preserve"> {</w:t>
      </w:r>
      <w:r w:rsidRPr="005340D5">
        <w:rPr>
          <w:rFonts w:ascii="Times New Roman" w:hAnsi="Times New Roman" w:cs="QCF_P367" w:hint="cs"/>
          <w:color w:val="7030A0"/>
          <w:sz w:val="32"/>
          <w:szCs w:val="32"/>
          <w:rtl/>
        </w:rPr>
        <w:t>ﮖ</w:t>
      </w:r>
      <w:r w:rsidRPr="005340D5">
        <w:rPr>
          <w:rFonts w:cs="QCF_P367"/>
          <w:color w:val="7030A0"/>
          <w:sz w:val="32"/>
          <w:szCs w:val="32"/>
          <w:rtl/>
        </w:rPr>
        <w:t xml:space="preserve"> </w:t>
      </w:r>
      <w:r w:rsidRPr="005340D5">
        <w:rPr>
          <w:rFonts w:ascii="Times New Roman" w:hAnsi="Times New Roman" w:cs="QCF_P367" w:hint="cs"/>
          <w:color w:val="7030A0"/>
          <w:sz w:val="32"/>
          <w:szCs w:val="32"/>
          <w:rtl/>
        </w:rPr>
        <w:t>ﮗ</w:t>
      </w:r>
      <w:r w:rsidRPr="005340D5">
        <w:rPr>
          <w:rFonts w:cs="QCF_P367"/>
          <w:color w:val="7030A0"/>
          <w:sz w:val="32"/>
          <w:szCs w:val="32"/>
          <w:rtl/>
        </w:rPr>
        <w:t xml:space="preserve"> </w:t>
      </w:r>
      <w:r w:rsidRPr="005340D5">
        <w:rPr>
          <w:rFonts w:ascii="Times New Roman" w:hAnsi="Times New Roman" w:cs="QCF_P367" w:hint="cs"/>
          <w:color w:val="7030A0"/>
          <w:sz w:val="32"/>
          <w:szCs w:val="32"/>
          <w:rtl/>
        </w:rPr>
        <w:t>ﮘ</w:t>
      </w:r>
      <w:r w:rsidRPr="005340D5">
        <w:rPr>
          <w:rFonts w:cs="QCF_P367"/>
          <w:color w:val="7030A0"/>
          <w:sz w:val="32"/>
          <w:szCs w:val="32"/>
          <w:rtl/>
        </w:rPr>
        <w:t xml:space="preserve"> </w:t>
      </w:r>
      <w:r w:rsidRPr="005340D5">
        <w:rPr>
          <w:rFonts w:ascii="Times New Roman" w:hAnsi="Times New Roman" w:cs="QCF_P367" w:hint="cs"/>
          <w:color w:val="7030A0"/>
          <w:sz w:val="32"/>
          <w:szCs w:val="32"/>
          <w:rtl/>
        </w:rPr>
        <w:t>ﮙ</w:t>
      </w:r>
      <w:r w:rsidRPr="005340D5">
        <w:rPr>
          <w:rFonts w:cs="QCF_P367"/>
          <w:color w:val="7030A0"/>
          <w:sz w:val="32"/>
          <w:szCs w:val="32"/>
          <w:rtl/>
        </w:rPr>
        <w:t xml:space="preserve"> </w:t>
      </w:r>
      <w:r w:rsidRPr="005340D5">
        <w:rPr>
          <w:rFonts w:ascii="Times New Roman" w:hAnsi="Times New Roman" w:cs="QCF_P367" w:hint="cs"/>
          <w:color w:val="7030A0"/>
          <w:sz w:val="32"/>
          <w:szCs w:val="32"/>
          <w:rtl/>
        </w:rPr>
        <w:t>ﮚ</w:t>
      </w:r>
      <w:r w:rsidRPr="005340D5">
        <w:rPr>
          <w:rFonts w:cs="QCF_P367"/>
          <w:color w:val="7030A0"/>
          <w:sz w:val="32"/>
          <w:szCs w:val="32"/>
          <w:rtl/>
        </w:rPr>
        <w:t xml:space="preserve"> </w:t>
      </w:r>
      <w:r w:rsidRPr="005340D5">
        <w:rPr>
          <w:rFonts w:ascii="Times New Roman" w:hAnsi="Times New Roman" w:cs="QCF_P367" w:hint="cs"/>
          <w:color w:val="7030A0"/>
          <w:sz w:val="32"/>
          <w:szCs w:val="32"/>
          <w:rtl/>
        </w:rPr>
        <w:t>ﮛ</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الشعراء:9]</w:t>
      </w:r>
      <w:r w:rsidRPr="005340D5">
        <w:rPr>
          <w:rFonts w:ascii="Times New Roman" w:hAnsi="Times New Roman" w:cs="Times New Roman"/>
          <w:sz w:val="32"/>
          <w:szCs w:val="32"/>
          <w:rtl/>
        </w:rPr>
        <w:t>.</w:t>
      </w:r>
    </w:p>
    <w:p w14:paraId="02DA9B6B" w14:textId="77777777" w:rsidR="003D47E1" w:rsidRPr="005340D5" w:rsidRDefault="003D47E1" w:rsidP="00C75723">
      <w:pPr>
        <w:pStyle w:val="aayattarjama"/>
        <w:rPr>
          <w:sz w:val="32"/>
          <w:szCs w:val="32"/>
          <w:rtl/>
        </w:rPr>
      </w:pPr>
      <w:r w:rsidRPr="005340D5">
        <w:rPr>
          <w:rFonts w:hint="cs"/>
          <w:sz w:val="32"/>
          <w:szCs w:val="32"/>
          <w:rtl/>
        </w:rPr>
        <w:t>ترجمہ:  تیرا رب یقینا وہی غالب اور مہربان ہے۔</w:t>
      </w:r>
    </w:p>
    <w:p w14:paraId="17890415" w14:textId="77777777" w:rsidR="003D47E1" w:rsidRPr="005340D5" w:rsidRDefault="003D47E1" w:rsidP="00C75723">
      <w:pPr>
        <w:pStyle w:val="urduFonts"/>
        <w:jc w:val="center"/>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وأَشهَدُ أنَّ اللهَ لا رَبَّ غيرَهُ</w:t>
      </w:r>
      <w:r w:rsidRPr="005340D5">
        <w:rPr>
          <w:rFonts w:ascii="Traditional Arabic" w:hAnsi="Traditional Arabic" w:cs="Traditional Arabic"/>
          <w:color w:val="0000CC"/>
          <w:sz w:val="32"/>
          <w:szCs w:val="32"/>
          <w:rtl/>
          <w:lang w:bidi="ar-SA"/>
        </w:rPr>
        <w:tab/>
      </w:r>
      <w:r w:rsidRPr="005340D5">
        <w:rPr>
          <w:rFonts w:ascii="Traditional Arabic" w:hAnsi="Traditional Arabic" w:cs="Traditional Arabic"/>
          <w:color w:val="0000CC"/>
          <w:sz w:val="32"/>
          <w:szCs w:val="32"/>
          <w:rtl/>
          <w:lang w:bidi="ar-SA"/>
        </w:rPr>
        <w:tab/>
      </w:r>
      <w:r w:rsidRPr="005340D5">
        <w:rPr>
          <w:rFonts w:ascii="Traditional Arabic" w:hAnsi="Traditional Arabic" w:cs="Traditional Arabic" w:hint="cs"/>
          <w:color w:val="0000CC"/>
          <w:sz w:val="32"/>
          <w:szCs w:val="32"/>
          <w:rtl/>
          <w:lang w:bidi="ar-SA"/>
        </w:rPr>
        <w:t>كَرِيمٌ رَحيمٌ يُرتَجَى وَيُؤَمَّلُ</w:t>
      </w:r>
    </w:p>
    <w:p w14:paraId="7E6E538C" w14:textId="77777777" w:rsidR="003D47E1" w:rsidRPr="005340D5" w:rsidRDefault="003D47E1" w:rsidP="00C75723">
      <w:pPr>
        <w:pStyle w:val="ashaartarjama"/>
        <w:rPr>
          <w:sz w:val="32"/>
          <w:szCs w:val="32"/>
        </w:rPr>
      </w:pPr>
      <w:r w:rsidRPr="005340D5">
        <w:rPr>
          <w:rFonts w:hint="cs"/>
          <w:sz w:val="32"/>
          <w:szCs w:val="32"/>
          <w:rtl/>
        </w:rPr>
        <w:t>ترجمہ: میں گواہی دیتا ہوں کہ اللہ کے سوا کوئی پالنہار نہیں ، وہ سخی وفیاض اور  نہایت مہربان ہے  ، اسی سے  رجاء وامید قائم کی جاتی  ہے۔</w:t>
      </w:r>
    </w:p>
    <w:p w14:paraId="1F752748" w14:textId="77777777" w:rsidR="00C75723" w:rsidRPr="005340D5" w:rsidRDefault="00C75723" w:rsidP="00C75723">
      <w:pPr>
        <w:pStyle w:val="ashaartarjama"/>
        <w:rPr>
          <w:sz w:val="32"/>
          <w:szCs w:val="32"/>
          <w:rtl/>
        </w:rPr>
      </w:pPr>
    </w:p>
    <w:p w14:paraId="6988225C"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رحمت کی کنجیاں :</w:t>
      </w:r>
    </w:p>
    <w:p w14:paraId="269B110B" w14:textId="77777777" w:rsidR="003D47E1" w:rsidRPr="005340D5" w:rsidRDefault="003D47E1" w:rsidP="00885C4D">
      <w:pPr>
        <w:pStyle w:val="urduFonts"/>
        <w:rPr>
          <w:sz w:val="32"/>
          <w:szCs w:val="32"/>
          <w:rtl/>
        </w:rPr>
      </w:pPr>
      <w:r w:rsidRPr="005340D5">
        <w:rPr>
          <w:rFonts w:hint="cs"/>
          <w:sz w:val="32"/>
          <w:szCs w:val="32"/>
          <w:rtl/>
        </w:rPr>
        <w:t xml:space="preserve"> اللہ ہم سے اور ہماری عبادت سے  بے نیاز ہے، ہم صرف اس کی رحمت ہی سے جنت میں داخل ہوسکتے ہیں، حتى کہ نبی </w:t>
      </w:r>
      <w:r w:rsidRPr="005340D5">
        <w:rPr>
          <w:rFonts w:hint="cs"/>
          <w:color w:val="00B050"/>
          <w:sz w:val="32"/>
          <w:szCs w:val="32"/>
          <w:rtl/>
        </w:rPr>
        <w:t>﷐</w:t>
      </w:r>
      <w:r w:rsidRPr="005340D5">
        <w:rPr>
          <w:rFonts w:hint="cs"/>
          <w:sz w:val="32"/>
          <w:szCs w:val="32"/>
          <w:rtl/>
        </w:rPr>
        <w:t xml:space="preserve"> بھی رحمت الہی کے سبب ہی جنت میں داخل ہوں گے۔ صحیحین میں ابو ہریرہ </w:t>
      </w:r>
      <w:r w:rsidRPr="005340D5">
        <w:rPr>
          <w:rFonts w:hint="cs"/>
          <w:color w:val="00B050"/>
          <w:sz w:val="32"/>
          <w:szCs w:val="32"/>
          <w:rtl/>
        </w:rPr>
        <w:t>﷜</w:t>
      </w:r>
      <w:r w:rsidRPr="005340D5">
        <w:rPr>
          <w:rFonts w:hint="cs"/>
          <w:sz w:val="32"/>
          <w:szCs w:val="32"/>
          <w:rtl/>
        </w:rPr>
        <w:t xml:space="preserve">  کی حدیث آئی ہے کہ  رسول اللہ </w:t>
      </w:r>
      <w:r w:rsidRPr="005340D5">
        <w:rPr>
          <w:rFonts w:hint="cs"/>
          <w:color w:val="00B050"/>
          <w:sz w:val="32"/>
          <w:szCs w:val="32"/>
          <w:rtl/>
        </w:rPr>
        <w:t>﷐</w:t>
      </w:r>
      <w:r w:rsidRPr="005340D5">
        <w:rPr>
          <w:rFonts w:hint="cs"/>
          <w:sz w:val="32"/>
          <w:szCs w:val="32"/>
          <w:rtl/>
        </w:rPr>
        <w:t xml:space="preserve"> نے فرمایا: "کسی شخص کا عمل اسے جنت میں داخل نہیں کر سکے گا۔ صحابہ کرام </w:t>
      </w:r>
      <w:r w:rsidRPr="005340D5">
        <w:rPr>
          <w:color w:val="00B050"/>
          <w:sz w:val="32"/>
          <w:szCs w:val="32"/>
          <w:rtl/>
        </w:rPr>
        <w:t>﷢</w:t>
      </w:r>
      <w:r w:rsidRPr="005340D5">
        <w:rPr>
          <w:rFonts w:hint="cs"/>
          <w:sz w:val="32"/>
          <w:szCs w:val="32"/>
          <w:rtl/>
        </w:rPr>
        <w:t xml:space="preserve"> نے عرض کیا:یا رسول اللہ ! آپ کا بھی نہیں ؟ آپ نے فرمایا : نہیں ، میرا بھی نہیں، سوائے اس کے کہ اللہ اپنے فضل ورحمت سے مجھے نوازے "۔</w:t>
      </w:r>
    </w:p>
    <w:p w14:paraId="25E9A2DF" w14:textId="77777777" w:rsidR="003D47E1" w:rsidRPr="005340D5" w:rsidRDefault="003D47E1" w:rsidP="00885C4D">
      <w:pPr>
        <w:pStyle w:val="urduFonts"/>
        <w:rPr>
          <w:sz w:val="32"/>
          <w:szCs w:val="32"/>
          <w:rtl/>
        </w:rPr>
      </w:pPr>
      <w:r w:rsidRPr="005340D5">
        <w:rPr>
          <w:rFonts w:hint="cs"/>
          <w:sz w:val="32"/>
          <w:szCs w:val="32"/>
          <w:rtl/>
        </w:rPr>
        <w:t>جو شخص اس حقیقت سے واقف ہو جائے اسے عبادت میں  رجاء وامید کو لازم پکڑنا چاہئے ، اللہ پاک وبرتر کی رحمت سے  وابستہ رہنا چاہئے اور  اسے  حاصل کرنے کی جتن کرنی چاہئے جو کہ تقوى وخشیت ، ایمان اور   اطاعت وعبادت  کی بجاآوری سے حاصل ہوتی ہے۔اسی کے ذریعہ اللہ کی رحمتیں  نصیب ہوتی ہیں:</w:t>
      </w:r>
    </w:p>
    <w:p w14:paraId="0F1A109E" w14:textId="77777777" w:rsidR="003D47E1" w:rsidRPr="005340D5" w:rsidRDefault="003D47E1" w:rsidP="00885C4D">
      <w:pPr>
        <w:pStyle w:val="urduFonts"/>
        <w:rPr>
          <w:rFonts w:cs="ATraditional Arabic"/>
          <w:sz w:val="32"/>
          <w:szCs w:val="32"/>
          <w:rtl/>
        </w:rPr>
      </w:pPr>
      <w:r w:rsidRPr="005340D5">
        <w:rPr>
          <w:rFonts w:cs="ATraditional Arabic"/>
          <w:color w:val="7030A0"/>
          <w:sz w:val="32"/>
          <w:szCs w:val="32"/>
          <w:rtl/>
        </w:rPr>
        <w:lastRenderedPageBreak/>
        <w:t>{</w:t>
      </w:r>
      <w:r w:rsidRPr="005340D5">
        <w:rPr>
          <w:rFonts w:cs="QCF_P170"/>
          <w:color w:val="7030A0"/>
          <w:sz w:val="32"/>
          <w:szCs w:val="32"/>
          <w:rtl/>
        </w:rPr>
        <w:t xml:space="preserve"> </w:t>
      </w:r>
      <w:r w:rsidRPr="005340D5">
        <w:rPr>
          <w:rFonts w:cs="QCF_P170" w:hint="cs"/>
          <w:color w:val="7030A0"/>
          <w:sz w:val="32"/>
          <w:szCs w:val="32"/>
          <w:rtl/>
        </w:rPr>
        <w:t>ﭥ</w:t>
      </w:r>
      <w:r w:rsidRPr="005340D5">
        <w:rPr>
          <w:rFonts w:cs="QCF_P170"/>
          <w:color w:val="7030A0"/>
          <w:sz w:val="32"/>
          <w:szCs w:val="32"/>
          <w:rtl/>
        </w:rPr>
        <w:t xml:space="preserve"> </w:t>
      </w:r>
      <w:r w:rsidRPr="005340D5">
        <w:rPr>
          <w:rFonts w:cs="QCF_P170" w:hint="cs"/>
          <w:color w:val="7030A0"/>
          <w:sz w:val="32"/>
          <w:szCs w:val="32"/>
          <w:rtl/>
        </w:rPr>
        <w:t>ﭦ</w:t>
      </w:r>
      <w:r w:rsidRPr="005340D5">
        <w:rPr>
          <w:rFonts w:cs="QCF_P170"/>
          <w:color w:val="7030A0"/>
          <w:sz w:val="32"/>
          <w:szCs w:val="32"/>
          <w:rtl/>
        </w:rPr>
        <w:t xml:space="preserve"> </w:t>
      </w:r>
      <w:r w:rsidRPr="005340D5">
        <w:rPr>
          <w:rFonts w:cs="QCF_P170" w:hint="cs"/>
          <w:color w:val="7030A0"/>
          <w:sz w:val="32"/>
          <w:szCs w:val="32"/>
          <w:rtl/>
        </w:rPr>
        <w:t>ﭧ</w:t>
      </w:r>
      <w:r w:rsidRPr="005340D5">
        <w:rPr>
          <w:rFonts w:cs="QCF_P170"/>
          <w:color w:val="7030A0"/>
          <w:sz w:val="32"/>
          <w:szCs w:val="32"/>
          <w:rtl/>
        </w:rPr>
        <w:t xml:space="preserve"> </w:t>
      </w:r>
      <w:r w:rsidRPr="005340D5">
        <w:rPr>
          <w:rFonts w:cs="QCF_P170" w:hint="cs"/>
          <w:color w:val="7030A0"/>
          <w:sz w:val="32"/>
          <w:szCs w:val="32"/>
          <w:rtl/>
        </w:rPr>
        <w:t>ﭨﭩ</w:t>
      </w:r>
      <w:r w:rsidRPr="005340D5">
        <w:rPr>
          <w:rFonts w:cs="QCF_P170"/>
          <w:color w:val="7030A0"/>
          <w:sz w:val="32"/>
          <w:szCs w:val="32"/>
          <w:rtl/>
        </w:rPr>
        <w:t xml:space="preserve"> </w:t>
      </w:r>
      <w:r w:rsidRPr="005340D5">
        <w:rPr>
          <w:rFonts w:cs="QCF_P170" w:hint="cs"/>
          <w:color w:val="7030A0"/>
          <w:sz w:val="32"/>
          <w:szCs w:val="32"/>
          <w:rtl/>
        </w:rPr>
        <w:t>ﭪ</w:t>
      </w:r>
      <w:r w:rsidRPr="005340D5">
        <w:rPr>
          <w:rFonts w:cs="QCF_P170"/>
          <w:color w:val="7030A0"/>
          <w:sz w:val="32"/>
          <w:szCs w:val="32"/>
          <w:rtl/>
        </w:rPr>
        <w:t xml:space="preserve"> </w:t>
      </w:r>
      <w:r w:rsidRPr="005340D5">
        <w:rPr>
          <w:rFonts w:cs="QCF_P170" w:hint="cs"/>
          <w:color w:val="7030A0"/>
          <w:sz w:val="32"/>
          <w:szCs w:val="32"/>
          <w:rtl/>
        </w:rPr>
        <w:t>ﭫ</w:t>
      </w:r>
      <w:r w:rsidRPr="005340D5">
        <w:rPr>
          <w:rFonts w:cs="QCF_P170"/>
          <w:color w:val="7030A0"/>
          <w:sz w:val="32"/>
          <w:szCs w:val="32"/>
          <w:rtl/>
        </w:rPr>
        <w:t xml:space="preserve"> </w:t>
      </w:r>
      <w:r w:rsidRPr="005340D5">
        <w:rPr>
          <w:rFonts w:cs="QCF_P170" w:hint="cs"/>
          <w:color w:val="7030A0"/>
          <w:sz w:val="32"/>
          <w:szCs w:val="32"/>
          <w:rtl/>
        </w:rPr>
        <w:t>ﭬ</w:t>
      </w:r>
      <w:r w:rsidRPr="005340D5">
        <w:rPr>
          <w:rFonts w:cs="QCF_P170"/>
          <w:color w:val="7030A0"/>
          <w:sz w:val="32"/>
          <w:szCs w:val="32"/>
          <w:rtl/>
        </w:rPr>
        <w:t xml:space="preserve"> </w:t>
      </w:r>
      <w:r w:rsidRPr="005340D5">
        <w:rPr>
          <w:rFonts w:cs="QCF_P170" w:hint="cs"/>
          <w:color w:val="7030A0"/>
          <w:sz w:val="32"/>
          <w:szCs w:val="32"/>
          <w:rtl/>
        </w:rPr>
        <w:t>ﭭ</w:t>
      </w:r>
      <w:r w:rsidRPr="005340D5">
        <w:rPr>
          <w:rFonts w:cs="QCF_P170"/>
          <w:color w:val="7030A0"/>
          <w:sz w:val="32"/>
          <w:szCs w:val="32"/>
          <w:rtl/>
        </w:rPr>
        <w:t xml:space="preserve"> </w:t>
      </w:r>
      <w:r w:rsidRPr="005340D5">
        <w:rPr>
          <w:rFonts w:cs="QCF_P170" w:hint="cs"/>
          <w:color w:val="7030A0"/>
          <w:sz w:val="32"/>
          <w:szCs w:val="32"/>
          <w:rtl/>
        </w:rPr>
        <w:t>ﭮ</w:t>
      </w:r>
      <w:r w:rsidRPr="005340D5">
        <w:rPr>
          <w:rFonts w:cs="QCF_P170"/>
          <w:color w:val="7030A0"/>
          <w:sz w:val="32"/>
          <w:szCs w:val="32"/>
          <w:rtl/>
        </w:rPr>
        <w:t xml:space="preserve"> </w:t>
      </w:r>
      <w:r w:rsidRPr="005340D5">
        <w:rPr>
          <w:rFonts w:cs="QCF_P170" w:hint="cs"/>
          <w:color w:val="7030A0"/>
          <w:sz w:val="32"/>
          <w:szCs w:val="32"/>
          <w:rtl/>
        </w:rPr>
        <w:t>ﭯ</w:t>
      </w:r>
      <w:r w:rsidRPr="005340D5">
        <w:rPr>
          <w:rFonts w:cs="QCF_P170"/>
          <w:color w:val="7030A0"/>
          <w:sz w:val="32"/>
          <w:szCs w:val="32"/>
          <w:rtl/>
        </w:rPr>
        <w:t xml:space="preserve"> </w:t>
      </w:r>
      <w:r w:rsidRPr="005340D5">
        <w:rPr>
          <w:rFonts w:cs="QCF_P170" w:hint="cs"/>
          <w:color w:val="7030A0"/>
          <w:sz w:val="32"/>
          <w:szCs w:val="32"/>
          <w:rtl/>
        </w:rPr>
        <w:t>ﭰ</w:t>
      </w:r>
      <w:r w:rsidRPr="005340D5">
        <w:rPr>
          <w:rFonts w:cs="QCF_P170"/>
          <w:color w:val="7030A0"/>
          <w:sz w:val="32"/>
          <w:szCs w:val="32"/>
          <w:rtl/>
        </w:rPr>
        <w:t xml:space="preserve"> </w:t>
      </w:r>
      <w:r w:rsidRPr="005340D5">
        <w:rPr>
          <w:rFonts w:cs="QCF_P170" w:hint="cs"/>
          <w:color w:val="7030A0"/>
          <w:sz w:val="32"/>
          <w:szCs w:val="32"/>
          <w:rtl/>
        </w:rPr>
        <w:t>ﭱ</w:t>
      </w:r>
      <w:r w:rsidRPr="005340D5">
        <w:rPr>
          <w:rFonts w:cs="QCF_P170"/>
          <w:color w:val="7030A0"/>
          <w:sz w:val="32"/>
          <w:szCs w:val="32"/>
          <w:rtl/>
        </w:rPr>
        <w:t xml:space="preserve"> </w:t>
      </w:r>
      <w:r w:rsidRPr="005340D5">
        <w:rPr>
          <w:rFonts w:cs="QCF_P170" w:hint="cs"/>
          <w:color w:val="7030A0"/>
          <w:sz w:val="32"/>
          <w:szCs w:val="32"/>
          <w:rtl/>
        </w:rPr>
        <w:t>ﭲ</w:t>
      </w:r>
      <w:r w:rsidRPr="005340D5">
        <w:rPr>
          <w:rFonts w:cs="QCF_P170"/>
          <w:color w:val="7030A0"/>
          <w:sz w:val="32"/>
          <w:szCs w:val="32"/>
          <w:rtl/>
        </w:rPr>
        <w:t xml:space="preserve"> </w:t>
      </w:r>
      <w:r w:rsidRPr="005340D5">
        <w:rPr>
          <w:rFonts w:cs="QCF_P170" w:hint="cs"/>
          <w:color w:val="7030A0"/>
          <w:sz w:val="32"/>
          <w:szCs w:val="32"/>
          <w:rtl/>
        </w:rPr>
        <w:t>ﭳ</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الأعراف:156]</w:t>
      </w:r>
      <w:r w:rsidRPr="005340D5">
        <w:rPr>
          <w:rFonts w:cs="ATraditional Arabic"/>
          <w:sz w:val="32"/>
          <w:szCs w:val="32"/>
          <w:rtl/>
        </w:rPr>
        <w:t xml:space="preserve">. </w:t>
      </w:r>
    </w:p>
    <w:p w14:paraId="75FC3B70" w14:textId="77777777" w:rsidR="003D47E1" w:rsidRPr="005340D5" w:rsidRDefault="003D47E1" w:rsidP="00C75723">
      <w:pPr>
        <w:pStyle w:val="aayattarjama"/>
        <w:rPr>
          <w:sz w:val="32"/>
          <w:szCs w:val="32"/>
          <w:rtl/>
        </w:rPr>
      </w:pPr>
      <w:r w:rsidRPr="005340D5">
        <w:rPr>
          <w:rFonts w:hint="cs"/>
          <w:sz w:val="32"/>
          <w:szCs w:val="32"/>
          <w:rtl/>
        </w:rPr>
        <w:t>ترجمہ: میری رحمت تمام اشیا پر محیط ہے ۔ تو وہ رحمت ان لوگوں کے نام ضرور لکھوں گا جو اللہ سے ڈرتے ہیں اور زکوۃ دیتے ہیں اور جو ہماری آیتوں پر ایمان لاتے ہیں۔</w:t>
      </w:r>
    </w:p>
    <w:p w14:paraId="688120CF" w14:textId="77777777" w:rsidR="003D47E1" w:rsidRPr="005340D5" w:rsidRDefault="003D47E1" w:rsidP="00885C4D">
      <w:pPr>
        <w:pStyle w:val="urduFonts"/>
        <w:rPr>
          <w:sz w:val="32"/>
          <w:szCs w:val="32"/>
          <w:rtl/>
        </w:rPr>
      </w:pPr>
      <w:r w:rsidRPr="005340D5">
        <w:rPr>
          <w:rFonts w:hint="cs"/>
          <w:sz w:val="32"/>
          <w:szCs w:val="32"/>
          <w:rtl/>
        </w:rPr>
        <w:t xml:space="preserve">اللہ کی رحمتیں اللہ عزیز وبرتر کی اطاعت اور رسول </w:t>
      </w:r>
      <w:r w:rsidRPr="005340D5">
        <w:rPr>
          <w:color w:val="00B050"/>
          <w:sz w:val="32"/>
          <w:szCs w:val="32"/>
          <w:rtl/>
        </w:rPr>
        <w:t>﷐</w:t>
      </w:r>
      <w:r w:rsidRPr="005340D5">
        <w:rPr>
          <w:rFonts w:hint="cs"/>
          <w:sz w:val="32"/>
          <w:szCs w:val="32"/>
          <w:rtl/>
        </w:rPr>
        <w:t xml:space="preserve"> کی فرمانبرداری  سے ملتی ہیں، فرمان باری تعالی ہے: </w:t>
      </w:r>
    </w:p>
    <w:p w14:paraId="3CD49F68" w14:textId="77777777" w:rsidR="003D47E1" w:rsidRPr="005340D5" w:rsidRDefault="003D47E1" w:rsidP="00C75723">
      <w:pPr>
        <w:pStyle w:val="urduFonts"/>
        <w:ind w:firstLine="0"/>
        <w:rPr>
          <w:rFonts w:cs="ATraditional Arabic"/>
          <w:sz w:val="32"/>
          <w:szCs w:val="32"/>
          <w:rtl/>
        </w:rPr>
      </w:pPr>
      <w:r w:rsidRPr="005340D5">
        <w:rPr>
          <w:rFonts w:cs="ATraditional Arabic"/>
          <w:color w:val="7030A0"/>
          <w:sz w:val="32"/>
          <w:szCs w:val="32"/>
          <w:rtl/>
        </w:rPr>
        <w:t>{</w:t>
      </w:r>
      <w:r w:rsidRPr="005340D5">
        <w:rPr>
          <w:rFonts w:cs="QCF_P066" w:hint="cs"/>
          <w:color w:val="7030A0"/>
          <w:sz w:val="32"/>
          <w:szCs w:val="32"/>
          <w:rtl/>
        </w:rPr>
        <w:t>ﯼ</w:t>
      </w:r>
      <w:r w:rsidRPr="005340D5">
        <w:rPr>
          <w:rFonts w:cs="QCF_P066"/>
          <w:color w:val="7030A0"/>
          <w:sz w:val="32"/>
          <w:szCs w:val="32"/>
          <w:rtl/>
        </w:rPr>
        <w:t xml:space="preserve"> </w:t>
      </w:r>
      <w:r w:rsidRPr="005340D5">
        <w:rPr>
          <w:rFonts w:cs="QCF_P066" w:hint="cs"/>
          <w:color w:val="7030A0"/>
          <w:sz w:val="32"/>
          <w:szCs w:val="32"/>
          <w:rtl/>
        </w:rPr>
        <w:t>ﯽ</w:t>
      </w:r>
      <w:r w:rsidRPr="005340D5">
        <w:rPr>
          <w:rFonts w:cs="QCF_P066"/>
          <w:color w:val="7030A0"/>
          <w:sz w:val="32"/>
          <w:szCs w:val="32"/>
          <w:rtl/>
        </w:rPr>
        <w:t xml:space="preserve"> </w:t>
      </w:r>
      <w:r w:rsidRPr="005340D5">
        <w:rPr>
          <w:rFonts w:cs="QCF_P066" w:hint="cs"/>
          <w:color w:val="7030A0"/>
          <w:sz w:val="32"/>
          <w:szCs w:val="32"/>
          <w:rtl/>
        </w:rPr>
        <w:t>ﯾ</w:t>
      </w:r>
      <w:r w:rsidRPr="005340D5">
        <w:rPr>
          <w:rFonts w:cs="QCF_P066"/>
          <w:color w:val="7030A0"/>
          <w:sz w:val="32"/>
          <w:szCs w:val="32"/>
          <w:rtl/>
        </w:rPr>
        <w:t xml:space="preserve"> </w:t>
      </w:r>
      <w:r w:rsidRPr="005340D5">
        <w:rPr>
          <w:rFonts w:cs="QCF_P066" w:hint="cs"/>
          <w:color w:val="7030A0"/>
          <w:sz w:val="32"/>
          <w:szCs w:val="32"/>
          <w:rtl/>
        </w:rPr>
        <w:t>ﯿ</w:t>
      </w:r>
      <w:r w:rsidRPr="005340D5">
        <w:rPr>
          <w:rFonts w:cs="QCF_P066"/>
          <w:color w:val="7030A0"/>
          <w:sz w:val="32"/>
          <w:szCs w:val="32"/>
          <w:rtl/>
        </w:rPr>
        <w:t xml:space="preserve"> </w:t>
      </w:r>
      <w:r w:rsidRPr="005340D5">
        <w:rPr>
          <w:rFonts w:cs="QCF_P066" w:hint="cs"/>
          <w:color w:val="7030A0"/>
          <w:sz w:val="32"/>
          <w:szCs w:val="32"/>
          <w:rtl/>
        </w:rPr>
        <w:t>ﰀ</w:t>
      </w:r>
      <w:r w:rsidRPr="005340D5">
        <w:rPr>
          <w:rFonts w:cs="QCF_P066"/>
          <w:color w:val="7030A0"/>
          <w:sz w:val="32"/>
          <w:szCs w:val="32"/>
          <w:rtl/>
        </w:rPr>
        <w:t xml:space="preserve"> </w:t>
      </w:r>
      <w:r w:rsidRPr="005340D5">
        <w:rPr>
          <w:rFonts w:cs="QCF_P066" w:hint="cs"/>
          <w:color w:val="7030A0"/>
          <w:sz w:val="32"/>
          <w:szCs w:val="32"/>
          <w:rtl/>
        </w:rPr>
        <w:t>ﰁ</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آل عمران:132]</w:t>
      </w:r>
      <w:r w:rsidRPr="005340D5">
        <w:rPr>
          <w:rFonts w:cs="ATraditional Arabic"/>
          <w:sz w:val="32"/>
          <w:szCs w:val="32"/>
          <w:rtl/>
        </w:rPr>
        <w:t xml:space="preserve">. </w:t>
      </w:r>
    </w:p>
    <w:p w14:paraId="43F43C70" w14:textId="77777777" w:rsidR="003D47E1" w:rsidRPr="005340D5" w:rsidRDefault="003D47E1" w:rsidP="00C75723">
      <w:pPr>
        <w:pStyle w:val="aayattarjama"/>
        <w:rPr>
          <w:sz w:val="32"/>
          <w:szCs w:val="32"/>
          <w:rtl/>
        </w:rPr>
      </w:pPr>
      <w:r w:rsidRPr="005340D5">
        <w:rPr>
          <w:rFonts w:hint="cs"/>
          <w:sz w:val="32"/>
          <w:szCs w:val="32"/>
          <w:rtl/>
        </w:rPr>
        <w:t>ترجمہ: اللہ اور اس کے رسول کی فرمانبرداری کرو تا کہ تم پر رحم  کیا جائے۔</w:t>
      </w:r>
    </w:p>
    <w:p w14:paraId="0BBF5E7F" w14:textId="77777777" w:rsidR="003D47E1" w:rsidRPr="005340D5" w:rsidRDefault="003D47E1" w:rsidP="00885C4D">
      <w:pPr>
        <w:pStyle w:val="urduFonts"/>
        <w:rPr>
          <w:sz w:val="32"/>
          <w:szCs w:val="32"/>
          <w:rtl/>
        </w:rPr>
      </w:pPr>
      <w:r w:rsidRPr="005340D5">
        <w:rPr>
          <w:rFonts w:hint="cs"/>
          <w:sz w:val="32"/>
          <w:szCs w:val="32"/>
          <w:rtl/>
        </w:rPr>
        <w:t xml:space="preserve">نیز  نیکی  وبھلائی کرنے سے بھی اللہ کی رحمت حاصل ہوتی ہے، جیسا کہ اللہ سبحانہ وتعالی کا فرمان ہے: </w:t>
      </w:r>
    </w:p>
    <w:p w14:paraId="4798DE64" w14:textId="77777777" w:rsidR="003D47E1" w:rsidRPr="005340D5" w:rsidRDefault="003D47E1" w:rsidP="00C75723">
      <w:pPr>
        <w:pStyle w:val="urduFonts"/>
        <w:ind w:firstLine="0"/>
        <w:rPr>
          <w:rFonts w:cs="ATraditional Arabic"/>
          <w:sz w:val="32"/>
          <w:szCs w:val="32"/>
          <w:rtl/>
        </w:rPr>
      </w:pPr>
      <w:r w:rsidRPr="005340D5">
        <w:rPr>
          <w:rFonts w:cs="ATraditional Arabic"/>
          <w:color w:val="7030A0"/>
          <w:sz w:val="32"/>
          <w:szCs w:val="32"/>
          <w:rtl/>
        </w:rPr>
        <w:t>{</w:t>
      </w:r>
      <w:r w:rsidRPr="005340D5">
        <w:rPr>
          <w:rFonts w:cs="QCF_P157"/>
          <w:color w:val="7030A0"/>
          <w:sz w:val="32"/>
          <w:szCs w:val="32"/>
          <w:rtl/>
        </w:rPr>
        <w:t xml:space="preserve"> </w:t>
      </w:r>
      <w:r w:rsidRPr="005340D5">
        <w:rPr>
          <w:rFonts w:cs="QCF_P157" w:hint="cs"/>
          <w:color w:val="7030A0"/>
          <w:sz w:val="32"/>
          <w:szCs w:val="32"/>
          <w:rtl/>
        </w:rPr>
        <w:t>ﯝ</w:t>
      </w:r>
      <w:r w:rsidRPr="005340D5">
        <w:rPr>
          <w:rFonts w:cs="QCF_P157"/>
          <w:color w:val="7030A0"/>
          <w:sz w:val="32"/>
          <w:szCs w:val="32"/>
          <w:rtl/>
        </w:rPr>
        <w:t xml:space="preserve"> </w:t>
      </w:r>
      <w:r w:rsidRPr="005340D5">
        <w:rPr>
          <w:rFonts w:cs="QCF_P157" w:hint="cs"/>
          <w:color w:val="7030A0"/>
          <w:sz w:val="32"/>
          <w:szCs w:val="32"/>
          <w:rtl/>
        </w:rPr>
        <w:t>ﯞ</w:t>
      </w:r>
      <w:r w:rsidRPr="005340D5">
        <w:rPr>
          <w:rFonts w:cs="QCF_P157"/>
          <w:color w:val="7030A0"/>
          <w:sz w:val="32"/>
          <w:szCs w:val="32"/>
          <w:rtl/>
        </w:rPr>
        <w:t xml:space="preserve"> </w:t>
      </w:r>
      <w:r w:rsidRPr="005340D5">
        <w:rPr>
          <w:rFonts w:cs="QCF_P157" w:hint="cs"/>
          <w:color w:val="7030A0"/>
          <w:sz w:val="32"/>
          <w:szCs w:val="32"/>
          <w:rtl/>
        </w:rPr>
        <w:t>ﯟ</w:t>
      </w:r>
      <w:r w:rsidRPr="005340D5">
        <w:rPr>
          <w:rFonts w:cs="QCF_P157"/>
          <w:color w:val="7030A0"/>
          <w:sz w:val="32"/>
          <w:szCs w:val="32"/>
          <w:rtl/>
        </w:rPr>
        <w:t xml:space="preserve"> </w:t>
      </w:r>
      <w:r w:rsidRPr="005340D5">
        <w:rPr>
          <w:rFonts w:cs="QCF_P157" w:hint="cs"/>
          <w:color w:val="7030A0"/>
          <w:sz w:val="32"/>
          <w:szCs w:val="32"/>
          <w:rtl/>
        </w:rPr>
        <w:t>ﯠ</w:t>
      </w:r>
      <w:r w:rsidRPr="005340D5">
        <w:rPr>
          <w:rFonts w:cs="QCF_P157"/>
          <w:color w:val="7030A0"/>
          <w:sz w:val="32"/>
          <w:szCs w:val="32"/>
          <w:rtl/>
        </w:rPr>
        <w:t xml:space="preserve"> </w:t>
      </w:r>
      <w:r w:rsidRPr="005340D5">
        <w:rPr>
          <w:rFonts w:cs="QCF_P157" w:hint="cs"/>
          <w:color w:val="7030A0"/>
          <w:sz w:val="32"/>
          <w:szCs w:val="32"/>
          <w:rtl/>
        </w:rPr>
        <w:t>ﯡ</w:t>
      </w:r>
      <w:r w:rsidRPr="005340D5">
        <w:rPr>
          <w:rFonts w:cs="QCF_P157"/>
          <w:color w:val="7030A0"/>
          <w:sz w:val="32"/>
          <w:szCs w:val="32"/>
          <w:rtl/>
        </w:rPr>
        <w:t xml:space="preserve"> </w:t>
      </w:r>
      <w:r w:rsidRPr="005340D5">
        <w:rPr>
          <w:rFonts w:cs="QCF_P157" w:hint="cs"/>
          <w:color w:val="7030A0"/>
          <w:sz w:val="32"/>
          <w:szCs w:val="32"/>
          <w:rtl/>
        </w:rPr>
        <w:t>ﯢ</w:t>
      </w:r>
      <w:r w:rsidRPr="005340D5">
        <w:rPr>
          <w:rFonts w:cs="QCF_P157"/>
          <w:color w:val="7030A0"/>
          <w:sz w:val="32"/>
          <w:szCs w:val="32"/>
          <w:rtl/>
        </w:rPr>
        <w:t xml:space="preserve"> </w:t>
      </w:r>
      <w:r w:rsidRPr="005340D5">
        <w:rPr>
          <w:rFonts w:cs="QCF_P157" w:hint="cs"/>
          <w:color w:val="7030A0"/>
          <w:sz w:val="32"/>
          <w:szCs w:val="32"/>
          <w:rtl/>
        </w:rPr>
        <w:t>ﯣ</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الأعراف:56]</w:t>
      </w:r>
      <w:r w:rsidRPr="005340D5">
        <w:rPr>
          <w:rFonts w:cs="ATraditional Arabic"/>
          <w:sz w:val="32"/>
          <w:szCs w:val="32"/>
          <w:rtl/>
        </w:rPr>
        <w:t xml:space="preserve">. </w:t>
      </w:r>
    </w:p>
    <w:p w14:paraId="4E987B44" w14:textId="77777777" w:rsidR="003D47E1" w:rsidRPr="005340D5" w:rsidRDefault="003D47E1" w:rsidP="00C75723">
      <w:pPr>
        <w:pStyle w:val="aayattarjama"/>
        <w:rPr>
          <w:sz w:val="32"/>
          <w:szCs w:val="32"/>
          <w:rtl/>
        </w:rPr>
      </w:pPr>
      <w:r w:rsidRPr="005340D5">
        <w:rPr>
          <w:rFonts w:hint="cs"/>
          <w:sz w:val="32"/>
          <w:szCs w:val="32"/>
          <w:rtl/>
        </w:rPr>
        <w:t>ترجمہ: بے شک اللہ تعالی کی رحمت نیک کام کرنے والوں کے نزدیک ہے۔</w:t>
      </w:r>
    </w:p>
    <w:p w14:paraId="4ABDD0D8" w14:textId="77777777" w:rsidR="003D47E1" w:rsidRPr="005340D5" w:rsidRDefault="003D47E1" w:rsidP="00885C4D">
      <w:pPr>
        <w:pStyle w:val="urduFonts"/>
        <w:rPr>
          <w:sz w:val="32"/>
          <w:szCs w:val="32"/>
          <w:rtl/>
        </w:rPr>
      </w:pPr>
      <w:r w:rsidRPr="005340D5">
        <w:rPr>
          <w:rFonts w:hint="cs"/>
          <w:sz w:val="32"/>
          <w:szCs w:val="32"/>
          <w:rtl/>
        </w:rPr>
        <w:t>اسی طرح استغفار   کرنے سے  بھی   (بندہ )رحمت الہی  سے فیض یاب ہوتا ہے ، اللہ پاک وبرتر فرماتا ہے:</w:t>
      </w:r>
    </w:p>
    <w:p w14:paraId="6F01D2F2" w14:textId="77777777" w:rsidR="003D47E1" w:rsidRPr="005340D5" w:rsidRDefault="003D47E1" w:rsidP="00C75723">
      <w:pPr>
        <w:pStyle w:val="urduFonts"/>
        <w:ind w:firstLine="0"/>
        <w:rPr>
          <w:rFonts w:cs="ATraditional Arabic"/>
          <w:sz w:val="32"/>
          <w:szCs w:val="32"/>
          <w:rtl/>
        </w:rPr>
      </w:pPr>
      <w:r w:rsidRPr="005340D5">
        <w:rPr>
          <w:rFonts w:cs="ATraditional Arabic"/>
          <w:color w:val="7030A0"/>
          <w:sz w:val="32"/>
          <w:szCs w:val="32"/>
          <w:rtl/>
        </w:rPr>
        <w:t>{</w:t>
      </w:r>
      <w:r w:rsidRPr="005340D5">
        <w:rPr>
          <w:rFonts w:cs="QCF_P381"/>
          <w:color w:val="7030A0"/>
          <w:sz w:val="32"/>
          <w:szCs w:val="32"/>
          <w:rtl/>
        </w:rPr>
        <w:t xml:space="preserve"> </w:t>
      </w:r>
      <w:r w:rsidRPr="005340D5">
        <w:rPr>
          <w:rFonts w:cs="QCF_P381" w:hint="cs"/>
          <w:color w:val="7030A0"/>
          <w:sz w:val="32"/>
          <w:szCs w:val="32"/>
          <w:rtl/>
        </w:rPr>
        <w:t>ﭧ</w:t>
      </w:r>
      <w:r w:rsidRPr="005340D5">
        <w:rPr>
          <w:rFonts w:cs="QCF_P381"/>
          <w:color w:val="7030A0"/>
          <w:sz w:val="32"/>
          <w:szCs w:val="32"/>
          <w:rtl/>
        </w:rPr>
        <w:t xml:space="preserve"> </w:t>
      </w:r>
      <w:r w:rsidRPr="005340D5">
        <w:rPr>
          <w:rFonts w:cs="QCF_P381" w:hint="cs"/>
          <w:color w:val="7030A0"/>
          <w:sz w:val="32"/>
          <w:szCs w:val="32"/>
          <w:rtl/>
        </w:rPr>
        <w:t>ﭨ</w:t>
      </w:r>
      <w:r w:rsidRPr="005340D5">
        <w:rPr>
          <w:rFonts w:cs="QCF_P381"/>
          <w:color w:val="7030A0"/>
          <w:sz w:val="32"/>
          <w:szCs w:val="32"/>
          <w:rtl/>
        </w:rPr>
        <w:t xml:space="preserve"> </w:t>
      </w:r>
      <w:r w:rsidRPr="005340D5">
        <w:rPr>
          <w:rFonts w:cs="QCF_P381" w:hint="cs"/>
          <w:color w:val="7030A0"/>
          <w:sz w:val="32"/>
          <w:szCs w:val="32"/>
          <w:rtl/>
        </w:rPr>
        <w:t>ﭩ</w:t>
      </w:r>
      <w:r w:rsidRPr="005340D5">
        <w:rPr>
          <w:rFonts w:cs="QCF_P381"/>
          <w:color w:val="7030A0"/>
          <w:sz w:val="32"/>
          <w:szCs w:val="32"/>
          <w:rtl/>
        </w:rPr>
        <w:t xml:space="preserve"> </w:t>
      </w:r>
      <w:r w:rsidRPr="005340D5">
        <w:rPr>
          <w:rFonts w:cs="QCF_P381" w:hint="cs"/>
          <w:color w:val="7030A0"/>
          <w:sz w:val="32"/>
          <w:szCs w:val="32"/>
          <w:rtl/>
        </w:rPr>
        <w:t>ﭪ</w:t>
      </w:r>
      <w:r w:rsidRPr="005340D5">
        <w:rPr>
          <w:rFonts w:cs="QCF_P381"/>
          <w:color w:val="7030A0"/>
          <w:sz w:val="32"/>
          <w:szCs w:val="32"/>
          <w:rtl/>
        </w:rPr>
        <w:t xml:space="preserve"> </w:t>
      </w:r>
      <w:r w:rsidRPr="005340D5">
        <w:rPr>
          <w:rFonts w:cs="QCF_P381" w:hint="cs"/>
          <w:color w:val="7030A0"/>
          <w:sz w:val="32"/>
          <w:szCs w:val="32"/>
          <w:rtl/>
        </w:rPr>
        <w:t>ﭫ</w:t>
      </w:r>
      <w:r w:rsidRPr="005340D5">
        <w:rPr>
          <w:rFonts w:cs="QCF_P381"/>
          <w:color w:val="7030A0"/>
          <w:sz w:val="32"/>
          <w:szCs w:val="32"/>
          <w:rtl/>
        </w:rPr>
        <w:t xml:space="preserve"> </w:t>
      </w:r>
      <w:r w:rsidRPr="005340D5">
        <w:rPr>
          <w:rFonts w:cs="QCF_P381" w:hint="cs"/>
          <w:color w:val="7030A0"/>
          <w:sz w:val="32"/>
          <w:szCs w:val="32"/>
          <w:rtl/>
        </w:rPr>
        <w:t>ﭬ</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النمل:46]</w:t>
      </w:r>
      <w:r w:rsidRPr="005340D5">
        <w:rPr>
          <w:rFonts w:cs="ATraditional Arabic"/>
          <w:sz w:val="32"/>
          <w:szCs w:val="32"/>
          <w:rtl/>
        </w:rPr>
        <w:t xml:space="preserve">. </w:t>
      </w:r>
    </w:p>
    <w:p w14:paraId="34067E02" w14:textId="77777777" w:rsidR="003D47E1" w:rsidRPr="005340D5" w:rsidRDefault="003D47E1" w:rsidP="00C75723">
      <w:pPr>
        <w:pStyle w:val="aayattarjama"/>
        <w:rPr>
          <w:sz w:val="32"/>
          <w:szCs w:val="32"/>
          <w:rtl/>
        </w:rPr>
      </w:pPr>
      <w:r w:rsidRPr="005340D5">
        <w:rPr>
          <w:rFonts w:hint="cs"/>
          <w:sz w:val="32"/>
          <w:szCs w:val="32"/>
          <w:rtl/>
        </w:rPr>
        <w:t>ترجمہ: تم اللہ تعالی سے استغفار کیوں نہیں کرتے ، تاکہ تم پر رحم کیا جائے۔</w:t>
      </w:r>
    </w:p>
    <w:p w14:paraId="781CE25F" w14:textId="77777777" w:rsidR="003D47E1" w:rsidRPr="005340D5" w:rsidRDefault="003D47E1" w:rsidP="00885C4D">
      <w:pPr>
        <w:pStyle w:val="urduFonts"/>
        <w:rPr>
          <w:sz w:val="32"/>
          <w:szCs w:val="32"/>
          <w:rtl/>
        </w:rPr>
      </w:pPr>
      <w:r w:rsidRPr="005340D5">
        <w:rPr>
          <w:rFonts w:hint="cs"/>
          <w:sz w:val="32"/>
          <w:szCs w:val="32"/>
          <w:rtl/>
        </w:rPr>
        <w:t>اللہ پاک وبرتر  کو یاد کرنے  اور  بکثرت دعا کرنے سے  بھی رحمت حاصل  کی جاتی ہے۔</w:t>
      </w:r>
    </w:p>
    <w:p w14:paraId="072559F1" w14:textId="77777777" w:rsidR="003D47E1" w:rsidRPr="005340D5" w:rsidRDefault="003D47E1" w:rsidP="00885C4D">
      <w:pPr>
        <w:pStyle w:val="urduFonts"/>
        <w:rPr>
          <w:sz w:val="32"/>
          <w:szCs w:val="32"/>
          <w:rtl/>
        </w:rPr>
      </w:pPr>
      <w:r w:rsidRPr="005340D5">
        <w:rPr>
          <w:rFonts w:hint="cs"/>
          <w:sz w:val="32"/>
          <w:szCs w:val="32"/>
          <w:rtl/>
        </w:rPr>
        <w:t xml:space="preserve">سنن ابی داود میں نبی </w:t>
      </w:r>
      <w:r w:rsidRPr="005340D5">
        <w:rPr>
          <w:rFonts w:hint="cs"/>
          <w:color w:val="00B050"/>
          <w:sz w:val="32"/>
          <w:szCs w:val="32"/>
          <w:rtl/>
        </w:rPr>
        <w:t>﷐</w:t>
      </w:r>
      <w:r w:rsidRPr="005340D5">
        <w:rPr>
          <w:rFonts w:hint="cs"/>
          <w:sz w:val="32"/>
          <w:szCs w:val="32"/>
          <w:rtl/>
        </w:rPr>
        <w:t xml:space="preserve"> کی یہ حدیث آئی ہے کہ: "مصیبت زدہ وپریشان حال کے لیے یہ دعا ہے: </w:t>
      </w:r>
      <w:r w:rsidRPr="005340D5">
        <w:rPr>
          <w:rStyle w:val="arabifontsChar"/>
          <w:rFonts w:hint="cs"/>
          <w:rtl/>
        </w:rPr>
        <w:t>"اللهم رحمتك أرجو ، فلا تكلني إلى نفسي طرفة عين، وأصلح لي شأني كله، لا إله إلا أنت</w:t>
      </w:r>
      <w:r w:rsidRPr="00552FB0">
        <w:rPr>
          <w:rStyle w:val="arabifontsChar"/>
          <w:rFonts w:hint="cs"/>
          <w:color w:val="00B050"/>
          <w:rtl/>
        </w:rPr>
        <w:t>"</w:t>
      </w:r>
      <w:r w:rsidRPr="00552FB0">
        <w:rPr>
          <w:rFonts w:hint="cs"/>
          <w:color w:val="00B050"/>
          <w:sz w:val="32"/>
          <w:szCs w:val="32"/>
          <w:rtl/>
        </w:rPr>
        <w:t>(یعنی: اے اللہ میں تیری ہی رحمت کا امید وار ہوں ، مجھے ایک لمحہ کے لیے بھی نظر اندا ز نہ کر، میرے تمام کام درست فرمادے ، تیر ے سوا کوئی معبود برحق نہیں"</w:t>
      </w:r>
      <w:r w:rsidRPr="005340D5">
        <w:rPr>
          <w:rFonts w:hint="cs"/>
          <w:sz w:val="32"/>
          <w:szCs w:val="32"/>
          <w:rtl/>
        </w:rPr>
        <w:t xml:space="preserve"> </w:t>
      </w:r>
      <w:r w:rsidRPr="005340D5">
        <w:rPr>
          <w:rFonts w:hint="cs"/>
          <w:color w:val="BF8F00" w:themeColor="accent4" w:themeShade="BF"/>
          <w:sz w:val="32"/>
          <w:szCs w:val="32"/>
          <w:rtl/>
        </w:rPr>
        <w:t>[یہ حدیث حسن ہے]</w:t>
      </w:r>
      <w:r w:rsidRPr="005340D5">
        <w:rPr>
          <w:rFonts w:hint="cs"/>
          <w:sz w:val="32"/>
          <w:szCs w:val="32"/>
          <w:rtl/>
        </w:rPr>
        <w:t>۔</w:t>
      </w:r>
    </w:p>
    <w:p w14:paraId="3EF816BE" w14:textId="77777777" w:rsidR="003D47E1" w:rsidRPr="005340D5" w:rsidRDefault="003D47E1" w:rsidP="00885C4D">
      <w:pPr>
        <w:pStyle w:val="urduFonts"/>
        <w:rPr>
          <w:sz w:val="32"/>
          <w:szCs w:val="32"/>
          <w:rtl/>
        </w:rPr>
      </w:pPr>
      <w:r w:rsidRPr="005340D5">
        <w:rPr>
          <w:rFonts w:hint="cs"/>
          <w:sz w:val="32"/>
          <w:szCs w:val="32"/>
          <w:rtl/>
        </w:rPr>
        <w:lastRenderedPageBreak/>
        <w:t xml:space="preserve">رحمت الہی صرف  اللہ کے  انہی بندوں کو حاصل ہوتی ہے جو دوسروں پر رحم کرتے ہیں، کیوں کہ نبی </w:t>
      </w:r>
      <w:r w:rsidRPr="005340D5">
        <w:rPr>
          <w:rFonts w:hint="cs"/>
          <w:color w:val="00B050"/>
          <w:sz w:val="32"/>
          <w:szCs w:val="32"/>
          <w:rtl/>
        </w:rPr>
        <w:t>﷐</w:t>
      </w:r>
      <w:r w:rsidRPr="005340D5">
        <w:rPr>
          <w:rFonts w:hint="cs"/>
          <w:sz w:val="32"/>
          <w:szCs w:val="32"/>
          <w:rtl/>
        </w:rPr>
        <w:t xml:space="preserve"> کی حدیث ہے کہ : " اللہ صرف انہی بندوں پر رحم کرتا ہے جو دوسروں پر رحم کرتے ہیں" </w:t>
      </w:r>
      <w:r w:rsidRPr="005340D5">
        <w:rPr>
          <w:rFonts w:hint="cs"/>
          <w:color w:val="BF8F00" w:themeColor="accent4" w:themeShade="BF"/>
          <w:sz w:val="32"/>
          <w:szCs w:val="32"/>
          <w:rtl/>
        </w:rPr>
        <w:t>[بخاری ومسلم]</w:t>
      </w:r>
      <w:r w:rsidRPr="005340D5">
        <w:rPr>
          <w:rFonts w:hint="cs"/>
          <w:sz w:val="32"/>
          <w:szCs w:val="32"/>
          <w:rtl/>
        </w:rPr>
        <w:t>۔ (مثال کے طور پر) اس بدکار   وزنا کار عورت  کو دیکھ لیجئے کہ  جو جنت میں محض  اس لیے داخل ہوئی کہ اس نے ایک پیاسے کتے پر رحم کھاتے ہوئے  اپنے موزے میں پانی بھر کر اسے  سیراب  کیا۔</w:t>
      </w:r>
    </w:p>
    <w:p w14:paraId="4E8D4699"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شیطان تمہاری ہمت پست نہ کردے!</w:t>
      </w:r>
    </w:p>
    <w:p w14:paraId="1CDA31AD"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کچھ لوگ ایسے ہوتے ہیں کہ جب  وہ  مصائب ومشکلات،  مختلف بحران اور حزن وملال سے دوچار ہوتے ہیں تو اپنے ایمان سے بے زار ہوجاتے ہیں، وہ یہ بھول جاتے ہیں کہ اللہ اس کی ذات سے بھی  زیادہ اس پر مہربان ہے!   چنانچہ وہ رحمن کے در پر دستک نہیں دیتے اور نہ اس  کی رحمت کی امید رکھتے ہیں، جس کے نتیجے میں وہ  شیطان کے بہکاوے  میں آجاتے  ہیں ، بلکہ بسا اوقات شیطان انہیں ہلاکتِ نفس  تک پہنچا دیتا ہے ، اللہ عزوجل فرماتا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ﭹ</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ﭺ</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ﭻﭼ</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ﭽ</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ﭾ</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ﭿ</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ﮀ</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ﮁ</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النساء:29]</w:t>
      </w:r>
      <w:r w:rsidRPr="005340D5">
        <w:rPr>
          <w:rFonts w:ascii="Times New Roman" w:hAnsi="Times New Roman" w:cs="Times New Roman"/>
          <w:sz w:val="32"/>
          <w:szCs w:val="32"/>
          <w:rtl/>
        </w:rPr>
        <w:t>.</w:t>
      </w:r>
    </w:p>
    <w:p w14:paraId="79B0885F" w14:textId="77777777" w:rsidR="003D47E1" w:rsidRPr="005340D5" w:rsidRDefault="003D47E1" w:rsidP="00C75723">
      <w:pPr>
        <w:pStyle w:val="aayattarjama"/>
        <w:rPr>
          <w:sz w:val="32"/>
          <w:szCs w:val="32"/>
          <w:rtl/>
        </w:rPr>
      </w:pPr>
      <w:r w:rsidRPr="005340D5">
        <w:rPr>
          <w:rFonts w:hint="cs"/>
          <w:sz w:val="32"/>
          <w:szCs w:val="32"/>
          <w:rtl/>
        </w:rPr>
        <w:t>ترجمہ: اپنے آپ کو قتل نہ کرو ۔یقینا اللہ تعالی تم پر نہایت مہربان ہے۔</w:t>
      </w:r>
    </w:p>
    <w:p w14:paraId="046C8C24" w14:textId="77777777" w:rsidR="003D47E1" w:rsidRPr="005340D5" w:rsidRDefault="003D47E1" w:rsidP="00885C4D">
      <w:pPr>
        <w:pStyle w:val="urduFonts"/>
        <w:rPr>
          <w:sz w:val="32"/>
          <w:szCs w:val="32"/>
          <w:rtl/>
        </w:rPr>
      </w:pPr>
      <w:r w:rsidRPr="005340D5">
        <w:rPr>
          <w:rFonts w:hint="cs"/>
          <w:sz w:val="32"/>
          <w:szCs w:val="32"/>
          <w:rtl/>
        </w:rPr>
        <w:t xml:space="preserve">آپ  اس بد عقیدگی سے باز رہیں کہ آپ کا گناہ ، خواہ جتنا بھی بڑا کیوں نہ ہو، وہ اللہ کی رحمت سے بڑھ کر ہے! شیطان آپ کو اسی  وہم میں مبتلا کر نا چاہتا ہے، وہ چاہتا ہے کہ : آپ کی نگاہوں میں گناہ کو بڑا اور اللہ کی رحمت کو حقیر و معمولی بنادے ۔  </w:t>
      </w:r>
    </w:p>
    <w:p w14:paraId="5348FCA5" w14:textId="77777777" w:rsidR="003D47E1" w:rsidRPr="005340D5" w:rsidRDefault="003D47E1" w:rsidP="00885C4D">
      <w:pPr>
        <w:pStyle w:val="urduFonts"/>
        <w:rPr>
          <w:sz w:val="32"/>
          <w:szCs w:val="32"/>
        </w:rPr>
      </w:pPr>
      <w:r w:rsidRPr="005340D5">
        <w:rPr>
          <w:rFonts w:hint="cs"/>
          <w:sz w:val="32"/>
          <w:szCs w:val="32"/>
          <w:rtl/>
        </w:rPr>
        <w:t>اللہ کی رحمت آپ کے گناہ بلکہ ہر گناہ سے زیاد ہ کشادہ ہے، وہ شخص جس نے نناوے آدمیوں کو قتل کرنے کے بعد سو کی گنتی مکمل کی ، جب اللہ نے  اس کی سچی توبہ کو دیکھا تو اللہ عزیز وبرتر نے بھی اس کے ساتھ صداقت وراستی کا معاملہ ( کرتےہوئے اسے بخش دیا)۔</w:t>
      </w:r>
    </w:p>
    <w:tbl>
      <w:tblPr>
        <w:tblStyle w:val="TableGrid"/>
        <w:bidiVisual/>
        <w:tblW w:w="0" w:type="auto"/>
        <w:tblInd w:w="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810"/>
        <w:gridCol w:w="3240"/>
      </w:tblGrid>
      <w:tr w:rsidR="000A512A" w:rsidRPr="005340D5" w14:paraId="09C01AB6" w14:textId="77777777" w:rsidTr="000A512A">
        <w:trPr>
          <w:trHeight w:hRule="exact" w:val="648"/>
        </w:trPr>
        <w:tc>
          <w:tcPr>
            <w:tcW w:w="3240" w:type="dxa"/>
          </w:tcPr>
          <w:p w14:paraId="5FC19EA7" w14:textId="152F36A5" w:rsidR="000A512A" w:rsidRPr="005340D5" w:rsidRDefault="000A512A" w:rsidP="00885C4D">
            <w:pPr>
              <w:pStyle w:val="urduFonts"/>
              <w:ind w:firstLine="0"/>
              <w:rPr>
                <w:sz w:val="32"/>
                <w:szCs w:val="32"/>
                <w:rtl/>
              </w:rPr>
            </w:pPr>
            <w:r w:rsidRPr="005340D5">
              <w:rPr>
                <w:rFonts w:ascii="Traditional Arabic" w:hAnsi="Traditional Arabic" w:cs="Traditional Arabic" w:hint="cs"/>
                <w:color w:val="0000CC"/>
                <w:sz w:val="32"/>
                <w:szCs w:val="32"/>
                <w:rtl/>
              </w:rPr>
              <w:t>وإِنّبي بِكَ الّلهُمَّ رَبِّي لَوَاثِقُ</w:t>
            </w:r>
            <w:r w:rsidRPr="005340D5">
              <w:rPr>
                <w:rFonts w:ascii="Traditional Arabic" w:hAnsi="Traditional Arabic" w:cs="Traditional Arabic"/>
                <w:color w:val="0000CC"/>
                <w:sz w:val="32"/>
                <w:szCs w:val="32"/>
              </w:rPr>
              <w:br/>
            </w:r>
          </w:p>
        </w:tc>
        <w:tc>
          <w:tcPr>
            <w:tcW w:w="810" w:type="dxa"/>
          </w:tcPr>
          <w:p w14:paraId="21F06215" w14:textId="77777777" w:rsidR="000A512A" w:rsidRPr="005340D5" w:rsidRDefault="000A512A" w:rsidP="00885C4D">
            <w:pPr>
              <w:pStyle w:val="urduFonts"/>
              <w:ind w:firstLine="0"/>
              <w:rPr>
                <w:sz w:val="32"/>
                <w:szCs w:val="32"/>
                <w:rtl/>
              </w:rPr>
            </w:pPr>
          </w:p>
        </w:tc>
        <w:tc>
          <w:tcPr>
            <w:tcW w:w="3240" w:type="dxa"/>
          </w:tcPr>
          <w:p w14:paraId="1DEF8B4F" w14:textId="3D341343" w:rsidR="000A512A" w:rsidRPr="005340D5" w:rsidRDefault="000A512A" w:rsidP="00885C4D">
            <w:pPr>
              <w:pStyle w:val="urduFonts"/>
              <w:ind w:firstLine="0"/>
              <w:rPr>
                <w:sz w:val="32"/>
                <w:szCs w:val="32"/>
                <w:rtl/>
              </w:rPr>
            </w:pPr>
            <w:r w:rsidRPr="005340D5">
              <w:rPr>
                <w:rFonts w:ascii="Traditional Arabic" w:hAnsi="Traditional Arabic" w:cs="Traditional Arabic" w:hint="cs"/>
                <w:color w:val="0000CC"/>
                <w:sz w:val="32"/>
                <w:szCs w:val="32"/>
                <w:rtl/>
              </w:rPr>
              <w:t>ومَا لِي بِبَابٍ غَيرَ بَابِكَ مَدخَلُ</w:t>
            </w:r>
            <w:r w:rsidRPr="005340D5">
              <w:rPr>
                <w:rFonts w:ascii="Traditional Arabic" w:hAnsi="Traditional Arabic" w:cs="Traditional Arabic"/>
                <w:color w:val="0000CC"/>
                <w:sz w:val="32"/>
                <w:szCs w:val="32"/>
              </w:rPr>
              <w:br/>
            </w:r>
          </w:p>
        </w:tc>
      </w:tr>
    </w:tbl>
    <w:p w14:paraId="5850128E" w14:textId="77777777" w:rsidR="003D47E1" w:rsidRPr="005340D5" w:rsidRDefault="003D47E1" w:rsidP="000A512A">
      <w:pPr>
        <w:pStyle w:val="ashaartarjama"/>
        <w:rPr>
          <w:sz w:val="32"/>
          <w:szCs w:val="32"/>
          <w:rtl/>
        </w:rPr>
      </w:pPr>
      <w:r w:rsidRPr="005340D5">
        <w:rPr>
          <w:rFonts w:hint="cs"/>
          <w:sz w:val="32"/>
          <w:szCs w:val="32"/>
          <w:rtl/>
        </w:rPr>
        <w:lastRenderedPageBreak/>
        <w:t>ترجمہ: اے اللہ ! میں تجھ پر مکمل بھروسہ رکھتا ہوں ۔تیرے در کے سوا میرے لیے کوئی در نہیں کہ جہاں میں داخل ہوسکوں۔</w:t>
      </w:r>
    </w:p>
    <w:p w14:paraId="12E4C847"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اللہ عزوجل کا فرمان ہے: </w:t>
      </w:r>
      <w:r w:rsidRPr="005340D5">
        <w:rPr>
          <w:rFonts w:cs="ATraditional Arabic"/>
          <w:color w:val="7030A0"/>
          <w:sz w:val="32"/>
          <w:szCs w:val="32"/>
          <w:rtl/>
        </w:rPr>
        <w:t>{</w:t>
      </w:r>
      <w:r w:rsidRPr="005340D5">
        <w:rPr>
          <w:rFonts w:ascii="Times New Roman" w:hAnsi="Times New Roman" w:cs="QCF_P311" w:hint="cs"/>
          <w:color w:val="7030A0"/>
          <w:sz w:val="32"/>
          <w:szCs w:val="32"/>
          <w:rtl/>
        </w:rPr>
        <w:t>ﮗ</w:t>
      </w:r>
      <w:r w:rsidRPr="005340D5">
        <w:rPr>
          <w:rFonts w:cs="QCF_P311"/>
          <w:color w:val="7030A0"/>
          <w:sz w:val="32"/>
          <w:szCs w:val="32"/>
          <w:rtl/>
        </w:rPr>
        <w:t xml:space="preserve"> </w:t>
      </w:r>
      <w:r w:rsidRPr="005340D5">
        <w:rPr>
          <w:rFonts w:ascii="Times New Roman" w:hAnsi="Times New Roman" w:cs="QCF_P311" w:hint="cs"/>
          <w:color w:val="7030A0"/>
          <w:sz w:val="32"/>
          <w:szCs w:val="32"/>
          <w:rtl/>
        </w:rPr>
        <w:t>ﮘ</w:t>
      </w:r>
      <w:r w:rsidRPr="005340D5">
        <w:rPr>
          <w:rFonts w:cs="QCF_P311"/>
          <w:color w:val="7030A0"/>
          <w:sz w:val="32"/>
          <w:szCs w:val="32"/>
          <w:rtl/>
        </w:rPr>
        <w:t xml:space="preserve"> </w:t>
      </w:r>
      <w:r w:rsidRPr="005340D5">
        <w:rPr>
          <w:rFonts w:ascii="Times New Roman" w:hAnsi="Times New Roman" w:cs="QCF_P311" w:hint="cs"/>
          <w:color w:val="7030A0"/>
          <w:sz w:val="32"/>
          <w:szCs w:val="32"/>
          <w:rtl/>
        </w:rPr>
        <w:t>ﮙ</w:t>
      </w:r>
      <w:r w:rsidRPr="005340D5">
        <w:rPr>
          <w:rFonts w:cs="QCF_P311"/>
          <w:color w:val="7030A0"/>
          <w:sz w:val="32"/>
          <w:szCs w:val="32"/>
          <w:rtl/>
        </w:rPr>
        <w:t xml:space="preserve"> </w:t>
      </w:r>
      <w:r w:rsidRPr="005340D5">
        <w:rPr>
          <w:rFonts w:ascii="Times New Roman" w:hAnsi="Times New Roman" w:cs="QCF_P311" w:hint="cs"/>
          <w:color w:val="7030A0"/>
          <w:sz w:val="32"/>
          <w:szCs w:val="32"/>
          <w:rtl/>
        </w:rPr>
        <w:t>ﮚ</w:t>
      </w:r>
      <w:r w:rsidRPr="005340D5">
        <w:rPr>
          <w:rFonts w:cs="QCF_P311"/>
          <w:color w:val="7030A0"/>
          <w:sz w:val="32"/>
          <w:szCs w:val="32"/>
          <w:rtl/>
        </w:rPr>
        <w:t xml:space="preserve"> </w:t>
      </w:r>
      <w:r w:rsidRPr="005340D5">
        <w:rPr>
          <w:rFonts w:ascii="Times New Roman" w:hAnsi="Times New Roman" w:cs="QCF_P311" w:hint="cs"/>
          <w:color w:val="7030A0"/>
          <w:sz w:val="32"/>
          <w:szCs w:val="32"/>
          <w:rtl/>
        </w:rPr>
        <w:t>ﮛ</w:t>
      </w:r>
      <w:r w:rsidRPr="005340D5">
        <w:rPr>
          <w:rFonts w:cs="QCF_P311"/>
          <w:color w:val="7030A0"/>
          <w:sz w:val="32"/>
          <w:szCs w:val="32"/>
          <w:rtl/>
        </w:rPr>
        <w:t xml:space="preserve"> </w:t>
      </w:r>
      <w:r w:rsidRPr="005340D5">
        <w:rPr>
          <w:rFonts w:ascii="Times New Roman" w:hAnsi="Times New Roman" w:cs="QCF_P311" w:hint="cs"/>
          <w:color w:val="7030A0"/>
          <w:sz w:val="32"/>
          <w:szCs w:val="32"/>
          <w:rtl/>
        </w:rPr>
        <w:t>ﮜ</w:t>
      </w:r>
      <w:r w:rsidRPr="005340D5">
        <w:rPr>
          <w:rFonts w:cs="QCF_P311"/>
          <w:color w:val="7030A0"/>
          <w:sz w:val="32"/>
          <w:szCs w:val="32"/>
          <w:rtl/>
        </w:rPr>
        <w:t xml:space="preserve"> </w:t>
      </w:r>
      <w:r w:rsidRPr="005340D5">
        <w:rPr>
          <w:rFonts w:ascii="Times New Roman" w:hAnsi="Times New Roman" w:cs="QCF_P311" w:hint="cs"/>
          <w:color w:val="7030A0"/>
          <w:sz w:val="32"/>
          <w:szCs w:val="32"/>
          <w:rtl/>
        </w:rPr>
        <w:t>ﮝ</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مريم:85]</w:t>
      </w:r>
      <w:r w:rsidRPr="005340D5">
        <w:rPr>
          <w:rFonts w:ascii="Times New Roman" w:hAnsi="Times New Roman" w:cs="Times New Roman"/>
          <w:sz w:val="32"/>
          <w:szCs w:val="32"/>
          <w:rtl/>
        </w:rPr>
        <w:t>.</w:t>
      </w:r>
    </w:p>
    <w:p w14:paraId="6DE3F47A" w14:textId="77777777" w:rsidR="003D47E1" w:rsidRPr="005340D5" w:rsidRDefault="003D47E1" w:rsidP="00C75723">
      <w:pPr>
        <w:pStyle w:val="aayattarjama"/>
        <w:rPr>
          <w:sz w:val="32"/>
          <w:szCs w:val="32"/>
          <w:rtl/>
        </w:rPr>
      </w:pPr>
      <w:r w:rsidRPr="005340D5">
        <w:rPr>
          <w:rFonts w:hint="cs"/>
          <w:sz w:val="32"/>
          <w:szCs w:val="32"/>
          <w:rtl/>
        </w:rPr>
        <w:t>ترجمہ: جس دن ہم پر ہیز گاروں کو اللہ رحمن کی طرف بطور مہمان کے جمع کریں گے۔</w:t>
      </w:r>
    </w:p>
    <w:p w14:paraId="5D26DE5C" w14:textId="77777777" w:rsidR="003D47E1" w:rsidRPr="005340D5" w:rsidRDefault="003D47E1" w:rsidP="00885C4D">
      <w:pPr>
        <w:pStyle w:val="urduFonts"/>
        <w:rPr>
          <w:sz w:val="32"/>
          <w:szCs w:val="32"/>
          <w:rtl/>
        </w:rPr>
      </w:pPr>
      <w:r w:rsidRPr="005340D5">
        <w:rPr>
          <w:rFonts w:hint="cs"/>
          <w:sz w:val="32"/>
          <w:szCs w:val="32"/>
          <w:rtl/>
        </w:rPr>
        <w:t>یہ کتنا بڑا وعدہ ہے، وہ کتنے عظیم  مہمان ہوں گے ، اس وقت   کتنا حسین احساس ہوگا! اللہ مجھے اور آپ سب کو  مہمانوں کے اس وفد میں شامل فرمائے۔</w:t>
      </w:r>
    </w:p>
    <w:p w14:paraId="41DF8833" w14:textId="480110F8" w:rsidR="000A512A" w:rsidRPr="005340D5" w:rsidRDefault="003D47E1" w:rsidP="00E931FB">
      <w:pPr>
        <w:pStyle w:val="urduFonts"/>
        <w:rPr>
          <w:sz w:val="32"/>
          <w:szCs w:val="32"/>
        </w:rPr>
      </w:pPr>
      <w:r w:rsidRPr="005340D5">
        <w:rPr>
          <w:rFonts w:hint="cs"/>
          <w:sz w:val="32"/>
          <w:szCs w:val="32"/>
          <w:rtl/>
        </w:rPr>
        <w:t>اے اللہ ! اگر  ہم  اس قابل نہیں کہ تیری رحمت کو پا سکیں، تو تیری رحمت ضرور اس قابل ہے کہ  ہمیں پا لے ، تیری رحمت ہر چیز کو محیط ہے، اے تمام رحم کرنے والوں سے بڑھ کر رحم کرنے والے !  ہمیں دنیا وآخرت میں اپنی رحمت سے ڈھانپ لے  ۔</w:t>
      </w:r>
    </w:p>
    <w:p w14:paraId="6206C27D" w14:textId="13FB9DF9" w:rsidR="003D47E1" w:rsidRPr="005340D5" w:rsidRDefault="000A512A" w:rsidP="000A512A">
      <w:pPr>
        <w:pStyle w:val="urduFonts"/>
        <w:jc w:val="center"/>
        <w:rPr>
          <w:sz w:val="32"/>
          <w:szCs w:val="32"/>
          <w:rtl/>
        </w:rPr>
      </w:pPr>
      <w:r w:rsidRPr="005340D5">
        <w:rPr>
          <w:rFonts w:ascii="Zakharif" w:hAnsi="Zakharif" w:cs="Zakharif"/>
          <w:color w:val="C00000"/>
          <w:sz w:val="32"/>
          <w:szCs w:val="32"/>
          <w:rtl/>
        </w:rPr>
        <w:t>۞۞۞۞۞۞۞۞۞۞۞۞</w:t>
      </w:r>
      <w:r w:rsidR="003D47E1" w:rsidRPr="005340D5">
        <w:rPr>
          <w:sz w:val="32"/>
          <w:szCs w:val="32"/>
          <w:rtl/>
        </w:rPr>
        <w:br w:type="page"/>
      </w:r>
    </w:p>
    <w:p w14:paraId="059DAD97" w14:textId="2F266009" w:rsidR="00C75723" w:rsidRPr="005340D5" w:rsidRDefault="00551B0B" w:rsidP="00885C4D">
      <w:pPr>
        <w:pStyle w:val="urduFonts"/>
        <w:rPr>
          <w:b/>
          <w:bCs/>
          <w:sz w:val="32"/>
          <w:szCs w:val="32"/>
        </w:rPr>
      </w:pPr>
      <w:r w:rsidRPr="005340D5">
        <w:rPr>
          <w:noProof/>
          <w:sz w:val="32"/>
          <w:szCs w:val="32"/>
          <w:lang w:val="en-US" w:bidi="ar-SA"/>
        </w:rPr>
        <w:lastRenderedPageBreak/>
        <w:drawing>
          <wp:anchor distT="0" distB="0" distL="114300" distR="114300" simplePos="0" relativeHeight="251682816" behindDoc="0" locked="0" layoutInCell="1" allowOverlap="1" wp14:anchorId="6C75CC48" wp14:editId="348B6556">
            <wp:simplePos x="0" y="0"/>
            <wp:positionH relativeFrom="margin">
              <wp:posOffset>1562100</wp:posOffset>
            </wp:positionH>
            <wp:positionV relativeFrom="paragraph">
              <wp:posOffset>0</wp:posOffset>
            </wp:positionV>
            <wp:extent cx="2100580" cy="1085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102797" cy="1086996"/>
                    </a:xfrm>
                    <a:prstGeom prst="rect">
                      <a:avLst/>
                    </a:prstGeom>
                  </pic:spPr>
                </pic:pic>
              </a:graphicData>
            </a:graphic>
            <wp14:sizeRelH relativeFrom="margin">
              <wp14:pctWidth>0</wp14:pctWidth>
            </wp14:sizeRelH>
            <wp14:sizeRelV relativeFrom="margin">
              <wp14:pctHeight>0</wp14:pctHeight>
            </wp14:sizeRelV>
          </wp:anchor>
        </w:drawing>
      </w:r>
      <w:r w:rsidR="005340D5" w:rsidRPr="005340D5">
        <w:rPr>
          <w:noProof/>
          <w:sz w:val="32"/>
          <w:szCs w:val="32"/>
          <w:lang w:val="en-US" w:bidi="ar-SA"/>
        </w:rPr>
        <mc:AlternateContent>
          <mc:Choice Requires="wps">
            <w:drawing>
              <wp:anchor distT="0" distB="0" distL="114300" distR="114300" simplePos="0" relativeHeight="251684864" behindDoc="0" locked="0" layoutInCell="1" allowOverlap="1" wp14:anchorId="484B5D78" wp14:editId="6E3EFA61">
                <wp:simplePos x="0" y="0"/>
                <wp:positionH relativeFrom="margin">
                  <wp:align>center</wp:align>
                </wp:positionH>
                <wp:positionV relativeFrom="paragraph">
                  <wp:posOffset>22225</wp:posOffset>
                </wp:positionV>
                <wp:extent cx="1828800" cy="10414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1828800" cy="1041400"/>
                        </a:xfrm>
                        <a:prstGeom prst="rect">
                          <a:avLst/>
                        </a:prstGeom>
                        <a:noFill/>
                        <a:ln>
                          <a:noFill/>
                        </a:ln>
                        <a:effectLst/>
                      </wps:spPr>
                      <wps:txbx>
                        <w:txbxContent>
                          <w:p w14:paraId="2918DCD7" w14:textId="77777777" w:rsidR="004C2B42" w:rsidRPr="00551B0B" w:rsidRDefault="004C2B42" w:rsidP="000A512A">
                            <w:pPr>
                              <w:pStyle w:val="Heading1"/>
                              <w:spacing w:line="360" w:lineRule="auto"/>
                              <w:rPr>
                                <w:sz w:val="40"/>
                                <w:szCs w:val="40"/>
                                <w:rtl/>
                              </w:rPr>
                            </w:pPr>
                            <w:r w:rsidRPr="00551B0B">
                              <w:rPr>
                                <w:rFonts w:hint="cs"/>
                                <w:sz w:val="40"/>
                                <w:szCs w:val="40"/>
                                <w:rtl/>
                              </w:rPr>
                              <w:t>(۹)</w:t>
                            </w:r>
                          </w:p>
                          <w:p w14:paraId="5B68530E" w14:textId="2654F187" w:rsidR="004C2B42" w:rsidRPr="005340D5" w:rsidRDefault="004C2B42" w:rsidP="000A512A">
                            <w:pPr>
                              <w:pStyle w:val="Heading1"/>
                              <w:spacing w:line="360" w:lineRule="auto"/>
                              <w:rPr>
                                <w:rFonts w:eastAsiaTheme="minorHAnsi"/>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sz w:val="40"/>
                                <w:szCs w:val="40"/>
                                <w:rtl/>
                              </w:rPr>
                              <w:t>الحَيُّ</w:t>
                            </w:r>
                            <w:r w:rsidRPr="00551B0B">
                              <w:rPr>
                                <w:rFonts w:hint="cs"/>
                                <w:sz w:val="40"/>
                                <w:szCs w:val="40"/>
                                <w:rtl/>
                              </w:rPr>
                              <w:t xml:space="preserve">  </w:t>
                            </w:r>
                            <w:r w:rsidRPr="00551B0B">
                              <w:rPr>
                                <w:sz w:val="40"/>
                                <w:szCs w:val="40"/>
                              </w:rPr>
                              <w:t xml:space="preserve"> </w:t>
                            </w:r>
                            <w:r w:rsidRPr="00551B0B">
                              <w:rPr>
                                <w:rFonts w:hint="cs"/>
                                <w:sz w:val="40"/>
                                <w:szCs w:val="40"/>
                                <w:rtl/>
                              </w:rPr>
                              <w:t xml:space="preserve">- </w:t>
                            </w:r>
                            <w:r w:rsidRPr="00551B0B">
                              <w:rPr>
                                <w:rFonts w:hint="cs"/>
                                <w:sz w:val="40"/>
                                <w:szCs w:val="40"/>
                                <w:vertAlign w:val="superscript"/>
                                <w:rtl/>
                              </w:rPr>
                              <w:t xml:space="preserve"> 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4B5D78" id="Text Box 6" o:spid="_x0000_s1038" type="#_x0000_t202" style="position:absolute;left:0;text-align:left;margin-left:0;margin-top:1.75pt;width:2in;height:82pt;z-index:251684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" filled="f" stroked="f">
                <v:textbox>
                  <w:txbxContent>
                    <w:p w14:paraId="2918DCD7" w14:textId="77777777" w:rsidR="004C2B42" w:rsidRPr="00551B0B" w:rsidRDefault="004C2B42" w:rsidP="000A512A">
                      <w:pPr>
                        <w:pStyle w:val="Heading1"/>
                        <w:spacing w:line="360" w:lineRule="auto"/>
                        <w:rPr>
                          <w:sz w:val="40"/>
                          <w:szCs w:val="40"/>
                          <w:rtl/>
                        </w:rPr>
                      </w:pPr>
                      <w:r w:rsidRPr="00551B0B">
                        <w:rPr>
                          <w:rFonts w:hint="cs"/>
                          <w:sz w:val="40"/>
                          <w:szCs w:val="40"/>
                          <w:rtl/>
                        </w:rPr>
                        <w:t>(۹)</w:t>
                      </w:r>
                    </w:p>
                    <w:p w14:paraId="5B68530E" w14:textId="2654F187" w:rsidR="004C2B42" w:rsidRPr="005340D5" w:rsidRDefault="004C2B42" w:rsidP="000A512A">
                      <w:pPr>
                        <w:pStyle w:val="Heading1"/>
                        <w:spacing w:line="360" w:lineRule="auto"/>
                        <w:rPr>
                          <w:rFonts w:eastAsiaTheme="minorHAnsi"/>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sz w:val="40"/>
                          <w:szCs w:val="40"/>
                          <w:rtl/>
                        </w:rPr>
                        <w:t>الحَيُّ</w:t>
                      </w:r>
                      <w:r w:rsidRPr="00551B0B">
                        <w:rPr>
                          <w:rFonts w:hint="cs"/>
                          <w:sz w:val="40"/>
                          <w:szCs w:val="40"/>
                          <w:rtl/>
                        </w:rPr>
                        <w:t xml:space="preserve">  </w:t>
                      </w:r>
                      <w:r w:rsidRPr="00551B0B">
                        <w:rPr>
                          <w:sz w:val="40"/>
                          <w:szCs w:val="40"/>
                        </w:rPr>
                        <w:t xml:space="preserve"> </w:t>
                      </w:r>
                      <w:r w:rsidRPr="00551B0B">
                        <w:rPr>
                          <w:rFonts w:hint="cs"/>
                          <w:sz w:val="40"/>
                          <w:szCs w:val="40"/>
                          <w:rtl/>
                        </w:rPr>
                        <w:t xml:space="preserve">- </w:t>
                      </w:r>
                      <w:r w:rsidRPr="00551B0B">
                        <w:rPr>
                          <w:rFonts w:hint="cs"/>
                          <w:sz w:val="40"/>
                          <w:szCs w:val="40"/>
                          <w:vertAlign w:val="superscript"/>
                          <w:rtl/>
                        </w:rPr>
                        <w:t xml:space="preserve"> جل جلالہ</w:t>
                      </w:r>
                    </w:p>
                  </w:txbxContent>
                </v:textbox>
                <w10:wrap anchorx="margin"/>
              </v:shape>
            </w:pict>
          </mc:Fallback>
        </mc:AlternateContent>
      </w:r>
    </w:p>
    <w:p w14:paraId="5BDEF1C3" w14:textId="43C75F4E" w:rsidR="003D47E1" w:rsidRPr="005340D5" w:rsidRDefault="003D47E1" w:rsidP="00885C4D">
      <w:pPr>
        <w:pStyle w:val="urduFonts"/>
        <w:rPr>
          <w:b/>
          <w:bCs/>
          <w:sz w:val="32"/>
          <w:szCs w:val="32"/>
        </w:rPr>
      </w:pPr>
    </w:p>
    <w:p w14:paraId="52A00B60" w14:textId="2A9528E9" w:rsidR="00377ACC" w:rsidRPr="005340D5" w:rsidRDefault="00377ACC" w:rsidP="00885C4D">
      <w:pPr>
        <w:pStyle w:val="urduFonts"/>
        <w:rPr>
          <w:b/>
          <w:bCs/>
          <w:sz w:val="32"/>
          <w:szCs w:val="32"/>
          <w:rtl/>
        </w:rPr>
      </w:pPr>
    </w:p>
    <w:p w14:paraId="3AE9C3B3" w14:textId="77777777" w:rsidR="00377ACC" w:rsidRPr="005340D5" w:rsidRDefault="00377ACC" w:rsidP="00885C4D">
      <w:pPr>
        <w:pStyle w:val="urduFonts"/>
        <w:rPr>
          <w:sz w:val="32"/>
          <w:szCs w:val="32"/>
        </w:rPr>
      </w:pPr>
    </w:p>
    <w:p w14:paraId="12ED9E7C" w14:textId="77777777" w:rsidR="003D47E1" w:rsidRPr="005340D5" w:rsidRDefault="003D47E1" w:rsidP="00885C4D">
      <w:pPr>
        <w:pStyle w:val="urduFonts"/>
        <w:rPr>
          <w:sz w:val="32"/>
          <w:szCs w:val="32"/>
          <w:rtl/>
        </w:rPr>
      </w:pPr>
      <w:r w:rsidRPr="005340D5">
        <w:rPr>
          <w:rFonts w:hint="cs"/>
          <w:sz w:val="32"/>
          <w:szCs w:val="32"/>
          <w:rtl/>
        </w:rPr>
        <w:t>جب حزن وملال کے بادل آپ کے او پر  حملہ آور ہوتے  ہیں اور غموں کی بیڑیاں آپ کو جکڑ لیتی ہیں،  تب آپ کو نجات کا کوئی راستہ نظر نہیں آتا، آپ کی جان گھٹنے لگتی ہے، گویا حلق سے روح پرواز کر رہی ہو، ایسا لگتا ہے کہ حالات  کی ستم ظریفی آپ کا گلا گھونٹ  رہی ہو اورآپ  بمشکل سانس لے پارہے ہوں،  آپ کے لیے  دنیا تنگ ہوجاتی ہے  ، لوگ آپ کے گرد وپیش سے دور ہوجاتے ہیں، آپ تنہا رہ جاتے ہیں ، آپ کا نہ کوئی دل بہلانے والا ہوتا ہے اور نہ کوئی تسلی دینے والا ، اس وقت آپ کو موت کا یقین ہوجاتا ہے...</w:t>
      </w:r>
    </w:p>
    <w:p w14:paraId="40E5A9F4" w14:textId="77777777" w:rsidR="003D47E1" w:rsidRPr="005340D5" w:rsidRDefault="003D47E1" w:rsidP="00885C4D">
      <w:pPr>
        <w:pStyle w:val="urduFonts"/>
        <w:rPr>
          <w:sz w:val="32"/>
          <w:szCs w:val="32"/>
          <w:rtl/>
        </w:rPr>
      </w:pPr>
      <w:r w:rsidRPr="005340D5">
        <w:rPr>
          <w:rFonts w:hint="cs"/>
          <w:sz w:val="32"/>
          <w:szCs w:val="32"/>
          <w:rtl/>
        </w:rPr>
        <w:t>ایسے میں پروردگار آپ کے لیے کشادگی اور فراخی کا دروازہ کھولتا ہے، (آپ کے اندر ) امید  او راطمینان کی روح پھونکتا ہے، آپ کی طرف مدد کا ہاتھ بڑھاتا ہے، آپ کو زند گی بخشتا ہے جب کہ آپ موت کو اپنی آنکھوں سے دیکھ چکے ہوتے ہیں،  آپ (رب کے اس انعام پر شکر بجالاتے ہوئے )  پر نم آنکھوں کے ساتھ  سجدہ ریز ہوجاتے  ہیں اور آپ کی زبان ان  کلمات کا  ورد  كرنے لگتی ہے: اے زندہ جاوید..اے (آسمان وزمین کو ) تھامنے والے ! تیرے ہی لیے ہر قسم کا شکر وسپاس ہے۔</w:t>
      </w:r>
    </w:p>
    <w:p w14:paraId="45B5C43E" w14:textId="77777777" w:rsidR="003D47E1" w:rsidRPr="005340D5" w:rsidRDefault="003D47E1" w:rsidP="00885C4D">
      <w:pPr>
        <w:pStyle w:val="urduFonts"/>
        <w:rPr>
          <w:sz w:val="32"/>
          <w:szCs w:val="32"/>
          <w:rtl/>
        </w:rPr>
      </w:pPr>
      <w:r w:rsidRPr="005340D5">
        <w:rPr>
          <w:rFonts w:hint="cs"/>
          <w:sz w:val="32"/>
          <w:szCs w:val="32"/>
          <w:rtl/>
        </w:rPr>
        <w:t xml:space="preserve">یہ اسی وقت حاصل ہوتا ہے جب آپ اس زندہ جاوید رب پر بھروسہ کرتے ہیں جسے موت نہیں آسكتی : </w:t>
      </w:r>
    </w:p>
    <w:p w14:paraId="693646C1" w14:textId="77777777" w:rsidR="003D47E1" w:rsidRPr="005340D5" w:rsidRDefault="003D47E1" w:rsidP="00885C4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365" w:hint="cs"/>
          <w:color w:val="7030A0"/>
          <w:sz w:val="32"/>
          <w:szCs w:val="32"/>
          <w:rtl/>
        </w:rPr>
        <w:t>ﭦ</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ﭧ</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ﭨ</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ﭩ</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ﭪ</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ﭫ</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ﭬ</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ﭭﭮ</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ﭯ</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ﭰ</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ﭱ</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ﭲ</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ﭳ</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ﭴ</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الفرقان:58]</w:t>
      </w:r>
      <w:r w:rsidRPr="005340D5">
        <w:rPr>
          <w:rFonts w:ascii="Times New Roman" w:hAnsi="Times New Roman" w:cs="Times New Roman"/>
          <w:sz w:val="32"/>
          <w:szCs w:val="32"/>
          <w:rtl/>
        </w:rPr>
        <w:t>.</w:t>
      </w:r>
    </w:p>
    <w:p w14:paraId="624537D9" w14:textId="77777777" w:rsidR="003D47E1" w:rsidRPr="005340D5" w:rsidRDefault="003D47E1" w:rsidP="00377ACC">
      <w:pPr>
        <w:pStyle w:val="aayattarjama"/>
        <w:rPr>
          <w:sz w:val="32"/>
          <w:szCs w:val="32"/>
          <w:rtl/>
        </w:rPr>
      </w:pPr>
      <w:r w:rsidRPr="005340D5">
        <w:rPr>
          <w:rFonts w:hint="cs"/>
          <w:sz w:val="32"/>
          <w:szCs w:val="32"/>
          <w:rtl/>
        </w:rPr>
        <w:t>ترجمہ: اس ہمیشہ زندہ رہنے والے اللہ تعالی پر توکل کریں جسے کبھی موت نہیں  اور اس کی تعریف کے ساتھ پاکیزگی بیان کرتے رہیں، وہ اپنے بندوں کے گناہوں سے کافی خبردار ہے۔</w:t>
      </w:r>
    </w:p>
    <w:p w14:paraId="147C6297"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lastRenderedPageBreak/>
        <w:t xml:space="preserve">ہمارے پاک وبرتر پروردگار نے اپنی ذات کے لیے صفت ِ حیات کو ثابت کیاہے، اس سے مراد ایسی کامل  زندگی ہے جو نہ تو کبھی معدوم تھی ،  نہ  اسے کبھی بھی  زوال و فنا   لاحق ہوگی ،  نہ اس  کے اندر کوئی نقص اور عیب  ہے،  نہ اسے غفلت اور عاجزی درپیش ہوتی ہے ، نہ اس پر نیند او راونگھ طاری ہوتی ہے اور نہ کسی بھی صورت میں اسے موت آنے والی ہے: </w:t>
      </w:r>
      <w:r w:rsidRPr="005340D5">
        <w:rPr>
          <w:rFonts w:cs="ATraditional Arabic"/>
          <w:color w:val="7030A0"/>
          <w:sz w:val="32"/>
          <w:szCs w:val="32"/>
          <w:rtl/>
        </w:rPr>
        <w:t>{</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ﮫ</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ﮬ</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ﮭ</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ﮮ</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ﮯﮰ</w:t>
      </w:r>
      <w:r w:rsidRPr="005340D5">
        <w:rPr>
          <w:rFonts w:cs="QCF_P042"/>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البقرة:255]</w:t>
      </w:r>
      <w:r w:rsidRPr="005340D5">
        <w:rPr>
          <w:rFonts w:ascii="Times New Roman" w:hAnsi="Times New Roman" w:cs="Times New Roman"/>
          <w:sz w:val="32"/>
          <w:szCs w:val="32"/>
          <w:rtl/>
        </w:rPr>
        <w:t>.</w:t>
      </w:r>
    </w:p>
    <w:p w14:paraId="02DEFDC5" w14:textId="77777777" w:rsidR="003D47E1" w:rsidRPr="005340D5" w:rsidRDefault="003D47E1" w:rsidP="00377ACC">
      <w:pPr>
        <w:pStyle w:val="aayattarjama"/>
        <w:rPr>
          <w:sz w:val="32"/>
          <w:szCs w:val="32"/>
          <w:rtl/>
        </w:rPr>
      </w:pPr>
      <w:r w:rsidRPr="005340D5">
        <w:rPr>
          <w:rFonts w:hint="cs"/>
          <w:sz w:val="32"/>
          <w:szCs w:val="32"/>
          <w:rtl/>
        </w:rPr>
        <w:t>ترجمہ: نہ اسے اونگھ آتی ہے او رنہ نیند۔</w:t>
      </w:r>
    </w:p>
    <w:p w14:paraId="3FBA29E9" w14:textId="77777777" w:rsidR="003D47E1" w:rsidRPr="005340D5" w:rsidRDefault="003D47E1" w:rsidP="00885C4D">
      <w:pPr>
        <w:pStyle w:val="urduFonts"/>
        <w:rPr>
          <w:sz w:val="32"/>
          <w:szCs w:val="32"/>
          <w:rtl/>
        </w:rPr>
      </w:pPr>
      <w:r w:rsidRPr="005340D5">
        <w:rPr>
          <w:rFonts w:hint="cs"/>
          <w:sz w:val="32"/>
          <w:szCs w:val="32"/>
          <w:rtl/>
        </w:rPr>
        <w:t>ہمارا پروردگار اس سے بالاتر اور پاک ہے۔</w:t>
      </w:r>
    </w:p>
    <w:p w14:paraId="63E6A417" w14:textId="77777777" w:rsidR="003D47E1" w:rsidRPr="005340D5" w:rsidRDefault="003D47E1" w:rsidP="00885C4D">
      <w:pPr>
        <w:pStyle w:val="urduFonts"/>
        <w:rPr>
          <w:sz w:val="32"/>
          <w:szCs w:val="32"/>
          <w:rtl/>
        </w:rPr>
      </w:pPr>
      <w:r w:rsidRPr="005340D5">
        <w:rPr>
          <w:rFonts w:hint="cs"/>
          <w:sz w:val="32"/>
          <w:szCs w:val="32"/>
          <w:rtl/>
        </w:rPr>
        <w:t xml:space="preserve">اللہ عزیز وبرتر کی زندگی مخلوق کی زند گی کی مشابہت سے پاک  ہے: </w:t>
      </w:r>
    </w:p>
    <w:p w14:paraId="2231EC09" w14:textId="77777777" w:rsidR="003D47E1" w:rsidRPr="005340D5" w:rsidRDefault="003D47E1" w:rsidP="00885C4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ﭡ</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ﭢ</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ﭣﭤ</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ﭥ</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ﭦ</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ﭧ</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الشورى:11]</w:t>
      </w:r>
      <w:r w:rsidRPr="005340D5">
        <w:rPr>
          <w:rFonts w:ascii="Times New Roman" w:hAnsi="Times New Roman" w:cs="Times New Roman"/>
          <w:sz w:val="32"/>
          <w:szCs w:val="32"/>
          <w:rtl/>
        </w:rPr>
        <w:t>.</w:t>
      </w:r>
    </w:p>
    <w:p w14:paraId="7038DB66" w14:textId="77777777" w:rsidR="003D47E1" w:rsidRPr="005340D5" w:rsidRDefault="003D47E1" w:rsidP="00377ACC">
      <w:pPr>
        <w:pStyle w:val="aayattarjama"/>
        <w:rPr>
          <w:sz w:val="32"/>
          <w:szCs w:val="32"/>
          <w:rtl/>
        </w:rPr>
      </w:pPr>
      <w:r w:rsidRPr="005340D5">
        <w:rPr>
          <w:rFonts w:hint="cs"/>
          <w:sz w:val="32"/>
          <w:szCs w:val="32"/>
          <w:rtl/>
        </w:rPr>
        <w:t>ترجمہ: اس جیسی کوئی چیز نہیں، وہ سننے اور دیکھنے والا ہے۔</w:t>
      </w:r>
    </w:p>
    <w:p w14:paraId="5045D8DB" w14:textId="5FC00077" w:rsidR="003D47E1" w:rsidRPr="005340D5" w:rsidRDefault="003D47E1" w:rsidP="00885C4D">
      <w:pPr>
        <w:pStyle w:val="urduFonts"/>
        <w:rPr>
          <w:sz w:val="32"/>
          <w:szCs w:val="32"/>
          <w:rtl/>
        </w:rPr>
      </w:pPr>
      <w:r w:rsidRPr="005340D5">
        <w:rPr>
          <w:rFonts w:hint="cs"/>
          <w:sz w:val="32"/>
          <w:szCs w:val="32"/>
          <w:rtl/>
        </w:rPr>
        <w:t xml:space="preserve">وہ ایسی زندگی ہے جو اللہ پاک وبرتر کی تمام صفاتِ کمال کو لازم ہے، جیسے اس کا علم ، اس کی سماعت وبصارت، اس کی قدرت ، اس کا ارادہ اور اپنی </w:t>
      </w:r>
      <w:r w:rsidR="00710B39">
        <w:rPr>
          <w:rFonts w:hint="cs"/>
          <w:sz w:val="32"/>
          <w:szCs w:val="32"/>
          <w:rtl/>
        </w:rPr>
        <w:t>مشیئت</w:t>
      </w:r>
      <w:r w:rsidRPr="005340D5">
        <w:rPr>
          <w:rFonts w:hint="cs"/>
          <w:sz w:val="32"/>
          <w:szCs w:val="32"/>
          <w:rtl/>
        </w:rPr>
        <w:t xml:space="preserve"> سے جس پر چاہے  ا س پر  رحم کرنا  اور ان جیسی دیگر صفات کمال ۔</w:t>
      </w:r>
    </w:p>
    <w:p w14:paraId="229D2CB1"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ہمارا پاک وبرتر  پروردگار  زند ہ جاوید ہے:  جس  سے زندگی قائم ہے،  جس کی وجہ سے تمام زندہ مخلوقات باحیات  ہیں، اس کے سوا ہر ایک کی زندگی اللہ پاک وبرتر کے زندہ رکھنے سے ہی  قائم ہے، جیسا کہ اللہ سبحانہ وتعالی نے فرمایا: </w:t>
      </w:r>
      <w:r w:rsidRPr="005340D5">
        <w:rPr>
          <w:rFonts w:cs="ATraditional Arabic"/>
          <w:color w:val="7030A0"/>
          <w:sz w:val="32"/>
          <w:szCs w:val="32"/>
          <w:rtl/>
        </w:rPr>
        <w:t>{</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ﯠ</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ﯡ</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ﯢﯣ</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ﯤ</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ﯥ</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ﯦ</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ﯧ</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ﯨ</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ﯩ</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ﯪ</w:t>
      </w:r>
      <w:r w:rsidRPr="005340D5">
        <w:rPr>
          <w:rFonts w:cs="QCF_P005"/>
          <w:color w:val="7030A0"/>
          <w:sz w:val="32"/>
          <w:szCs w:val="32"/>
          <w:rtl/>
        </w:rPr>
        <w:t xml:space="preserve"> </w:t>
      </w:r>
      <w:r w:rsidRPr="005340D5">
        <w:rPr>
          <w:rFonts w:ascii="Times New Roman" w:hAnsi="Times New Roman" w:cs="QCF_P005" w:hint="cs"/>
          <w:color w:val="7030A0"/>
          <w:sz w:val="32"/>
          <w:szCs w:val="32"/>
          <w:rtl/>
        </w:rPr>
        <w:t>ﯫ</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البقرة:28]</w:t>
      </w:r>
      <w:r w:rsidRPr="005340D5">
        <w:rPr>
          <w:rFonts w:ascii="Times New Roman" w:hAnsi="Times New Roman" w:cs="Times New Roman"/>
          <w:sz w:val="32"/>
          <w:szCs w:val="32"/>
          <w:rtl/>
        </w:rPr>
        <w:t>.</w:t>
      </w:r>
    </w:p>
    <w:p w14:paraId="02C841B2" w14:textId="77777777" w:rsidR="003D47E1" w:rsidRPr="005340D5" w:rsidRDefault="003D47E1" w:rsidP="00094DCE">
      <w:pPr>
        <w:pStyle w:val="aayattarjama"/>
        <w:rPr>
          <w:sz w:val="32"/>
          <w:szCs w:val="32"/>
          <w:rtl/>
        </w:rPr>
      </w:pPr>
      <w:r w:rsidRPr="005340D5">
        <w:rPr>
          <w:sz w:val="32"/>
          <w:szCs w:val="32"/>
          <w:rtl/>
        </w:rPr>
        <w:t xml:space="preserve"> </w:t>
      </w:r>
      <w:r w:rsidRPr="005340D5">
        <w:rPr>
          <w:rFonts w:hint="cs"/>
          <w:sz w:val="32"/>
          <w:szCs w:val="32"/>
          <w:rtl/>
        </w:rPr>
        <w:t>ترجمہ: تم مردہ تھے اس نے تمہیں زندہ کیا ، پھر تمہیں مار ڈالے گا ، پھر زندہ کرے گا ، پھر اسی کی طرف لوٹائے جاؤ گے۔</w:t>
      </w:r>
    </w:p>
    <w:p w14:paraId="578CF067" w14:textId="77777777" w:rsidR="003D47E1" w:rsidRPr="005340D5" w:rsidRDefault="003D47E1" w:rsidP="00885C4D">
      <w:pPr>
        <w:pStyle w:val="urduFonts"/>
        <w:rPr>
          <w:sz w:val="32"/>
          <w:szCs w:val="32"/>
          <w:rtl/>
        </w:rPr>
      </w:pPr>
      <w:r w:rsidRPr="005340D5">
        <w:rPr>
          <w:rFonts w:hint="cs"/>
          <w:sz w:val="32"/>
          <w:szCs w:val="32"/>
          <w:rtl/>
        </w:rPr>
        <w:t>ہمارا پاک وبرتر پروردگار  وہ ہے جو ارواح ونفوس کو علم و معرفت، رشد وہدایت اور ایمان کی روشنی سے حیات بخشتا ہے۔</w:t>
      </w:r>
    </w:p>
    <w:p w14:paraId="55D9627E" w14:textId="77777777" w:rsidR="00094DCE" w:rsidRPr="005340D5" w:rsidRDefault="003D47E1" w:rsidP="00885C4D">
      <w:pPr>
        <w:pStyle w:val="urduFonts"/>
        <w:rPr>
          <w:rFonts w:ascii="Times New Roman" w:hAnsi="Times New Roman" w:cs="Times New Roman"/>
          <w:sz w:val="32"/>
          <w:szCs w:val="32"/>
        </w:rPr>
      </w:pPr>
      <w:r w:rsidRPr="005340D5">
        <w:rPr>
          <w:rFonts w:hint="cs"/>
          <w:sz w:val="32"/>
          <w:szCs w:val="32"/>
          <w:rtl/>
        </w:rPr>
        <w:lastRenderedPageBreak/>
        <w:t>ہمارا پاک وبرتر پروردگار وہ ہے جو جنتیوں کو ہمیشہ باقی رہنے والی زندگی عطا کرے گا، اللہ سبحانہ وتعالی کا فرمان ہے:</w:t>
      </w:r>
      <w:r w:rsidRPr="005340D5">
        <w:rPr>
          <w:sz w:val="32"/>
          <w:szCs w:val="32"/>
          <w:rtl/>
        </w:rPr>
        <w:t xml:space="preserve"> </w:t>
      </w:r>
      <w:r w:rsidRPr="005340D5">
        <w:rPr>
          <w:rFonts w:cs="ATraditional Arabic"/>
          <w:color w:val="7030A0"/>
          <w:sz w:val="32"/>
          <w:szCs w:val="32"/>
          <w:rtl/>
        </w:rPr>
        <w:t>{</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ﭙ</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ﭚ</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ﭛ</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ﭜ</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ﭝﭞ</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ﭟ</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ﭠ</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ﭡ</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ﭢ</w:t>
      </w:r>
      <w:r w:rsidRPr="005340D5">
        <w:rPr>
          <w:rFonts w:ascii="Times New Roman" w:hAnsi="Times New Roman" w:cs="ATraditional Arabic"/>
          <w:color w:val="7030A0"/>
          <w:sz w:val="32"/>
          <w:szCs w:val="32"/>
          <w:rtl/>
        </w:rPr>
        <w:t>}</w:t>
      </w:r>
    </w:p>
    <w:p w14:paraId="54EF75BD" w14:textId="0FA46952" w:rsidR="003D47E1" w:rsidRPr="005340D5" w:rsidRDefault="003D47E1" w:rsidP="00094DCE">
      <w:pPr>
        <w:pStyle w:val="urduFonts"/>
        <w:ind w:firstLine="0"/>
        <w:rPr>
          <w:rFonts w:ascii="Times New Roman" w:hAnsi="Times New Roman" w:cs="Times New Roman"/>
          <w:sz w:val="32"/>
          <w:szCs w:val="32"/>
          <w:rtl/>
        </w:rPr>
      </w:pPr>
      <w:r w:rsidRPr="005340D5">
        <w:rPr>
          <w:rFonts w:ascii="Times New Roman" w:hAnsi="Times New Roman"/>
          <w:color w:val="BF8F00" w:themeColor="accent4" w:themeShade="BF"/>
          <w:sz w:val="32"/>
          <w:szCs w:val="32"/>
          <w:rtl/>
        </w:rPr>
        <w:t>[سورة العنكبوت:64]</w:t>
      </w:r>
      <w:r w:rsidRPr="005340D5">
        <w:rPr>
          <w:rFonts w:ascii="Times New Roman" w:hAnsi="Times New Roman" w:cs="Times New Roman"/>
          <w:sz w:val="32"/>
          <w:szCs w:val="32"/>
          <w:rtl/>
        </w:rPr>
        <w:t>.</w:t>
      </w:r>
    </w:p>
    <w:p w14:paraId="0184A7BC" w14:textId="77777777" w:rsidR="003D47E1" w:rsidRPr="005340D5" w:rsidRDefault="003D47E1" w:rsidP="00094DCE">
      <w:pPr>
        <w:pStyle w:val="aayattarjama"/>
        <w:rPr>
          <w:sz w:val="32"/>
          <w:szCs w:val="32"/>
          <w:rtl/>
        </w:rPr>
      </w:pPr>
      <w:r w:rsidRPr="005340D5">
        <w:rPr>
          <w:rFonts w:hint="cs"/>
          <w:sz w:val="32"/>
          <w:szCs w:val="32"/>
          <w:rtl/>
        </w:rPr>
        <w:t>ترجمہ: آخرت کے گھر کی زندگی ہی حقیقی زندگی ہے، کاش ! یہ جانتے ہوتے۔</w:t>
      </w:r>
    </w:p>
    <w:p w14:paraId="59238321" w14:textId="77777777" w:rsidR="003D47E1" w:rsidRPr="005340D5" w:rsidRDefault="003D47E1" w:rsidP="00885C4D">
      <w:pPr>
        <w:pStyle w:val="urduFonts"/>
        <w:rPr>
          <w:b/>
          <w:bCs/>
          <w:color w:val="0070C0"/>
          <w:sz w:val="32"/>
          <w:szCs w:val="32"/>
        </w:rPr>
      </w:pPr>
      <w:r w:rsidRPr="005340D5">
        <w:rPr>
          <w:rFonts w:hint="cs"/>
          <w:b/>
          <w:bCs/>
          <w:color w:val="0070C0"/>
          <w:sz w:val="32"/>
          <w:szCs w:val="32"/>
          <w:rtl/>
        </w:rPr>
        <w:t>روشن دلیل:</w:t>
      </w:r>
    </w:p>
    <w:p w14:paraId="426A6CCB" w14:textId="77777777" w:rsidR="003D47E1" w:rsidRPr="005340D5" w:rsidRDefault="003D47E1" w:rsidP="00885C4D">
      <w:pPr>
        <w:pStyle w:val="urduFonts"/>
        <w:rPr>
          <w:sz w:val="32"/>
          <w:szCs w:val="32"/>
          <w:rtl/>
        </w:rPr>
      </w:pPr>
      <w:r w:rsidRPr="005340D5">
        <w:rPr>
          <w:rFonts w:hint="cs"/>
          <w:sz w:val="32"/>
          <w:szCs w:val="32"/>
          <w:rtl/>
        </w:rPr>
        <w:t>زندہ جاوید و ہ ہے جس کے سوا کوئی معبود برحق نہیں، جو اس پر بھروسہ کرتا ہے ، اس کے لیے وہ کافی ہوتا ہے، اس کے ارادہ پر کسی کا زور نہیں چلتا ، اسے کوئی چیز عاجز نہیں کر سکتی، وہ مصیبت کو    دور کرتا  اور مجبور وبے کس کی فریاد   سنتا ہے ،   وہی ہڈیوں کو سڑنے کے بعد  زندہ کر ے گا،  جس طرح مخلوق کو پہلی دفعہ پیدا کیا اسی طرح انہیں دوبارہ پیدا کرے گا،  دوبارہ پیدا کرنا اس کے لیے زیادہ آسان ہے، وہ حکمت ودانش والا ہے جو کوئی چیز بے کار نہیں پیدا کرتا اور نہ کسی چیز کو رائیگاں ہونے دیتا ہے۔</w:t>
      </w:r>
    </w:p>
    <w:p w14:paraId="07DC8AF4" w14:textId="3AA628FE"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ابن جریر اور بیہقی نے ابن عباس </w:t>
      </w:r>
      <w:r w:rsidRPr="005340D5">
        <w:rPr>
          <w:rFonts w:hint="cs"/>
          <w:color w:val="00B050"/>
          <w:sz w:val="32"/>
          <w:szCs w:val="32"/>
          <w:rtl/>
        </w:rPr>
        <w:t>﷠</w:t>
      </w:r>
      <w:r w:rsidRPr="005340D5">
        <w:rPr>
          <w:rFonts w:hint="cs"/>
          <w:sz w:val="32"/>
          <w:szCs w:val="32"/>
          <w:rtl/>
        </w:rPr>
        <w:t xml:space="preserve"> سے یہ روایت نقل کی ہے ، وہ کہتےہیں کہ: عا ص بن وائل رسول اللہ </w:t>
      </w:r>
      <w:r w:rsidRPr="005340D5">
        <w:rPr>
          <w:rFonts w:hint="cs"/>
          <w:color w:val="00B050"/>
          <w:sz w:val="32"/>
          <w:szCs w:val="32"/>
          <w:rtl/>
        </w:rPr>
        <w:t>﷐</w:t>
      </w:r>
      <w:r w:rsidRPr="005340D5">
        <w:rPr>
          <w:rFonts w:hint="cs"/>
          <w:sz w:val="32"/>
          <w:szCs w:val="32"/>
          <w:rtl/>
        </w:rPr>
        <w:t xml:space="preserve"> کی خدمت میں  آیا اور   ایک سڑی ہوئی بوسیدہ ہڈی کو اٹھا کر اپنے ہاتھ سے ریزہ ریزہ کر  دیا اور -بعث بعد الموت کا انکار کرتے ہوئے </w:t>
      </w:r>
      <w:r w:rsidRPr="005340D5">
        <w:rPr>
          <w:sz w:val="32"/>
          <w:szCs w:val="32"/>
          <w:rtl/>
        </w:rPr>
        <w:t>–</w:t>
      </w:r>
      <w:r w:rsidRPr="005340D5">
        <w:rPr>
          <w:rFonts w:hint="cs"/>
          <w:sz w:val="32"/>
          <w:szCs w:val="32"/>
          <w:rtl/>
        </w:rPr>
        <w:t xml:space="preserve"> بولنے لگا: کون ہے جو ان ہڈیوں کو بوسیدہ ہونے کے بعد زندہ کرے گا؟  آپ </w:t>
      </w:r>
      <w:r w:rsidRPr="005340D5">
        <w:rPr>
          <w:rFonts w:hint="cs"/>
          <w:color w:val="00B050"/>
          <w:sz w:val="32"/>
          <w:szCs w:val="32"/>
          <w:rtl/>
        </w:rPr>
        <w:t>﷐</w:t>
      </w:r>
      <w:r w:rsidRPr="005340D5">
        <w:rPr>
          <w:rFonts w:hint="cs"/>
          <w:sz w:val="32"/>
          <w:szCs w:val="32"/>
          <w:rtl/>
        </w:rPr>
        <w:t xml:space="preserve"> نے فرمایا: "ہاں ، اللہ اسے دوبارہ زندہ کر ے گا، پھر تمہیں  موت دے گا، پھر تمہیں زندہ کرے گا ، پھر تمہیں جہنم میں داخل کرے گا" ،  پھر اللہ پاک وبرتر نے  اس آیت سے لےکر  (سورہ یس کی)  آخری آیت تک نازل فرمائی:</w:t>
      </w:r>
      <w:r w:rsidRPr="005340D5">
        <w:rPr>
          <w:rFonts w:cs="ATraditional Arabic"/>
          <w:color w:val="7030A0"/>
          <w:sz w:val="32"/>
          <w:szCs w:val="32"/>
          <w:rtl/>
        </w:rPr>
        <w:t>{</w:t>
      </w:r>
      <w:r w:rsidRPr="005340D5">
        <w:rPr>
          <w:rFonts w:ascii="Times New Roman" w:hAnsi="Times New Roman" w:cs="QCF_P445" w:hint="cs"/>
          <w:color w:val="7030A0"/>
          <w:sz w:val="32"/>
          <w:szCs w:val="32"/>
          <w:rtl/>
        </w:rPr>
        <w:t>ﮈ</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ﮉ</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ﮊ</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ﮋ</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ﮌ</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ﮍ</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ﮎ</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ﮏ</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ﮐ</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ﮑ</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ﮒﮓ</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يس:77]</w:t>
      </w:r>
      <w:r w:rsidRPr="005340D5">
        <w:rPr>
          <w:rFonts w:ascii="Times New Roman" w:hAnsi="Times New Roman" w:cs="Times New Roman"/>
          <w:sz w:val="32"/>
          <w:szCs w:val="32"/>
          <w:rtl/>
        </w:rPr>
        <w:t>.</w:t>
      </w:r>
    </w:p>
    <w:p w14:paraId="42EDBDFB" w14:textId="07DE6C2B" w:rsidR="003D47E1" w:rsidRPr="005340D5" w:rsidRDefault="003D47E1" w:rsidP="00094DCE">
      <w:pPr>
        <w:pStyle w:val="aayattarjama"/>
        <w:rPr>
          <w:sz w:val="32"/>
          <w:szCs w:val="32"/>
          <w:rtl/>
        </w:rPr>
      </w:pPr>
      <w:r w:rsidRPr="005340D5">
        <w:rPr>
          <w:rFonts w:hint="cs"/>
          <w:sz w:val="32"/>
          <w:szCs w:val="32"/>
          <w:rtl/>
        </w:rPr>
        <w:t>ترجمہ: کیا انسان کو اتنا بھی معلوم نہیں کہ ہم نے اسے نطفے سے پیدا کیا ہے ؟ پھر یکایک وہ صریح جھگڑا لو بن بیٹھا۔</w:t>
      </w:r>
      <w:r w:rsidRPr="005340D5">
        <w:rPr>
          <w:rFonts w:hint="cs"/>
          <w:color w:val="BF8F00" w:themeColor="accent4" w:themeShade="BF"/>
          <w:sz w:val="32"/>
          <w:szCs w:val="32"/>
          <w:rtl/>
        </w:rPr>
        <w:t>[یہ حدیث صحیح ہے ، اسے حاکم نے روایت کیا اور صحیح کہا ہے اور ذہبی نے ان کی موافقت کی ہے]</w:t>
      </w:r>
    </w:p>
    <w:p w14:paraId="359E1CE0" w14:textId="7AE86045"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lastRenderedPageBreak/>
        <w:t>انسان کتنا ناشکرا ہے! اپنی خلقت کو فراموش کردیا اور اپنے خالق کا انکار کر نے لگا، جس  (اللہ ) نے اسے پہلی مرتبہ پیدا فرمایا، وہی (اللہ) اسے دوبارہ بھی زندہ کرے گا، کیوں کہ دوسری بار پیدا کرنا -منطقی اعتبار سے - زیادہ آسان ہے، اور اللہ کے لیے  تو دونوں ہی تخلیق آسان  ہیں،  اس لیے کہ  پہلی بار پیدا کرنا اور دوبارہ زندہ کرنا دونوں اللہ کے نزدیک یکساں ہیں:</w:t>
      </w:r>
      <w:r w:rsidRPr="005340D5">
        <w:rPr>
          <w:rFonts w:cs="ATraditional Arabic"/>
          <w:color w:val="7030A0"/>
          <w:sz w:val="32"/>
          <w:szCs w:val="32"/>
          <w:rtl/>
        </w:rPr>
        <w:t>{</w:t>
      </w:r>
      <w:r w:rsidRPr="005340D5">
        <w:rPr>
          <w:rFonts w:ascii="Times New Roman" w:hAnsi="Times New Roman" w:cs="QCF_P407" w:hint="cs"/>
          <w:color w:val="7030A0"/>
          <w:sz w:val="32"/>
          <w:szCs w:val="32"/>
          <w:rtl/>
        </w:rPr>
        <w:t>ﭭ</w:t>
      </w:r>
      <w:r w:rsidRPr="005340D5">
        <w:rPr>
          <w:rFonts w:cs="QCF_P407"/>
          <w:color w:val="7030A0"/>
          <w:sz w:val="32"/>
          <w:szCs w:val="32"/>
          <w:rtl/>
        </w:rPr>
        <w:t xml:space="preserve"> </w:t>
      </w:r>
      <w:r w:rsidRPr="005340D5">
        <w:rPr>
          <w:rFonts w:ascii="Times New Roman" w:hAnsi="Times New Roman" w:cs="QCF_P407" w:hint="cs"/>
          <w:color w:val="7030A0"/>
          <w:sz w:val="32"/>
          <w:szCs w:val="32"/>
          <w:rtl/>
        </w:rPr>
        <w:t>ﭮ</w:t>
      </w:r>
      <w:r w:rsidRPr="005340D5">
        <w:rPr>
          <w:rFonts w:cs="QCF_P407"/>
          <w:color w:val="7030A0"/>
          <w:sz w:val="32"/>
          <w:szCs w:val="32"/>
          <w:rtl/>
        </w:rPr>
        <w:t xml:space="preserve"> </w:t>
      </w:r>
      <w:r w:rsidRPr="005340D5">
        <w:rPr>
          <w:rFonts w:ascii="Times New Roman" w:hAnsi="Times New Roman" w:cs="QCF_P407" w:hint="cs"/>
          <w:color w:val="7030A0"/>
          <w:sz w:val="32"/>
          <w:szCs w:val="32"/>
          <w:rtl/>
        </w:rPr>
        <w:t>ﭯ</w:t>
      </w:r>
      <w:r w:rsidRPr="005340D5">
        <w:rPr>
          <w:rFonts w:cs="QCF_P407"/>
          <w:color w:val="7030A0"/>
          <w:sz w:val="32"/>
          <w:szCs w:val="32"/>
          <w:rtl/>
        </w:rPr>
        <w:t xml:space="preserve"> </w:t>
      </w:r>
      <w:r w:rsidRPr="005340D5">
        <w:rPr>
          <w:rFonts w:ascii="Times New Roman" w:hAnsi="Times New Roman" w:cs="QCF_P407" w:hint="cs"/>
          <w:color w:val="7030A0"/>
          <w:sz w:val="32"/>
          <w:szCs w:val="32"/>
          <w:rtl/>
        </w:rPr>
        <w:t>ﭰ</w:t>
      </w:r>
      <w:r w:rsidRPr="005340D5">
        <w:rPr>
          <w:rFonts w:cs="QCF_P407"/>
          <w:color w:val="7030A0"/>
          <w:sz w:val="32"/>
          <w:szCs w:val="32"/>
          <w:rtl/>
        </w:rPr>
        <w:t xml:space="preserve"> </w:t>
      </w:r>
      <w:r w:rsidRPr="005340D5">
        <w:rPr>
          <w:rFonts w:ascii="Times New Roman" w:hAnsi="Times New Roman" w:cs="QCF_P407" w:hint="cs"/>
          <w:color w:val="7030A0"/>
          <w:sz w:val="32"/>
          <w:szCs w:val="32"/>
          <w:rtl/>
        </w:rPr>
        <w:t>ﭱ</w:t>
      </w:r>
      <w:r w:rsidRPr="005340D5">
        <w:rPr>
          <w:rFonts w:cs="QCF_P407"/>
          <w:color w:val="7030A0"/>
          <w:sz w:val="32"/>
          <w:szCs w:val="32"/>
          <w:rtl/>
        </w:rPr>
        <w:t xml:space="preserve"> </w:t>
      </w:r>
      <w:r w:rsidRPr="005340D5">
        <w:rPr>
          <w:rFonts w:ascii="Times New Roman" w:hAnsi="Times New Roman" w:cs="QCF_P407" w:hint="cs"/>
          <w:color w:val="7030A0"/>
          <w:sz w:val="32"/>
          <w:szCs w:val="32"/>
          <w:rtl/>
        </w:rPr>
        <w:t>ﭲ</w:t>
      </w:r>
      <w:r w:rsidRPr="005340D5">
        <w:rPr>
          <w:rFonts w:cs="QCF_P407"/>
          <w:color w:val="7030A0"/>
          <w:sz w:val="32"/>
          <w:szCs w:val="32"/>
          <w:rtl/>
        </w:rPr>
        <w:t xml:space="preserve"> </w:t>
      </w:r>
      <w:r w:rsidRPr="005340D5">
        <w:rPr>
          <w:rFonts w:ascii="Times New Roman" w:hAnsi="Times New Roman" w:cs="QCF_P407" w:hint="cs"/>
          <w:color w:val="7030A0"/>
          <w:sz w:val="32"/>
          <w:szCs w:val="32"/>
          <w:rtl/>
        </w:rPr>
        <w:t>ﭳ</w:t>
      </w:r>
      <w:r w:rsidRPr="005340D5">
        <w:rPr>
          <w:rFonts w:cs="QCF_P407"/>
          <w:color w:val="7030A0"/>
          <w:sz w:val="32"/>
          <w:szCs w:val="32"/>
          <w:rtl/>
        </w:rPr>
        <w:t xml:space="preserve"> </w:t>
      </w:r>
      <w:r w:rsidRPr="005340D5">
        <w:rPr>
          <w:rFonts w:ascii="Times New Roman" w:hAnsi="Times New Roman" w:cs="QCF_P407" w:hint="cs"/>
          <w:color w:val="7030A0"/>
          <w:sz w:val="32"/>
          <w:szCs w:val="32"/>
          <w:rtl/>
        </w:rPr>
        <w:t>ﭴ</w:t>
      </w:r>
      <w:r w:rsidRPr="005340D5">
        <w:rPr>
          <w:rFonts w:cs="QCF_P407"/>
          <w:color w:val="7030A0"/>
          <w:sz w:val="32"/>
          <w:szCs w:val="32"/>
          <w:rtl/>
        </w:rPr>
        <w:t xml:space="preserve"> </w:t>
      </w:r>
      <w:r w:rsidRPr="005340D5">
        <w:rPr>
          <w:rFonts w:ascii="Times New Roman" w:hAnsi="Times New Roman" w:cs="QCF_P407" w:hint="cs"/>
          <w:color w:val="7030A0"/>
          <w:sz w:val="32"/>
          <w:szCs w:val="32"/>
          <w:rtl/>
        </w:rPr>
        <w:t>ﭵﭶ</w:t>
      </w:r>
      <w:r w:rsidRPr="005340D5">
        <w:rPr>
          <w:rFonts w:cs="QCF_P407"/>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الروم:27]</w:t>
      </w:r>
      <w:r w:rsidRPr="005340D5">
        <w:rPr>
          <w:rFonts w:ascii="Times New Roman" w:hAnsi="Times New Roman" w:cs="Times New Roman"/>
          <w:sz w:val="32"/>
          <w:szCs w:val="32"/>
          <w:rtl/>
        </w:rPr>
        <w:t>.</w:t>
      </w:r>
    </w:p>
    <w:p w14:paraId="0DC69D49" w14:textId="77777777" w:rsidR="003D47E1" w:rsidRPr="005340D5" w:rsidRDefault="003D47E1" w:rsidP="00094DCE">
      <w:pPr>
        <w:pStyle w:val="aayattarjama"/>
        <w:rPr>
          <w:sz w:val="32"/>
          <w:szCs w:val="32"/>
          <w:rtl/>
        </w:rPr>
      </w:pPr>
      <w:r w:rsidRPr="005340D5">
        <w:rPr>
          <w:rFonts w:hint="cs"/>
          <w:sz w:val="32"/>
          <w:szCs w:val="32"/>
          <w:rtl/>
        </w:rPr>
        <w:t>ترجمہ: وہی ہے جو اول بار مخلوق کو پیدا کرتا ہے پھر  اسے دوبارہ پیدا کرے گااور یہ تو اس پر بہت ہی آسان ہے۔</w:t>
      </w:r>
    </w:p>
    <w:p w14:paraId="178CC02E" w14:textId="77777777" w:rsidR="003D47E1" w:rsidRPr="005340D5" w:rsidRDefault="003D47E1" w:rsidP="00885C4D">
      <w:pPr>
        <w:pStyle w:val="urduFonts"/>
        <w:rPr>
          <w:sz w:val="32"/>
          <w:szCs w:val="32"/>
          <w:rtl/>
        </w:rPr>
      </w:pPr>
      <w:r w:rsidRPr="005340D5">
        <w:rPr>
          <w:rFonts w:hint="cs"/>
          <w:sz w:val="32"/>
          <w:szCs w:val="32"/>
          <w:rtl/>
        </w:rPr>
        <w:t xml:space="preserve"> عزت وشوکت اسی کے لیے ہے، قدرت وجلالت، عظمت وکبریائی ، سلطنت وبادشاہی اسی کے لیے ہیں، فیصلہ اسی کا   چلتا ہے اور ساری قوت اسی  کے لیے ہے، ہر قسم کی  پاکی  اور   بڑائی اسی کے لیے زیبا ہے...وہ کتنا عظیم الشان ہے...اس کی بادشاہت کس قدر وسیع وکشادہ  اور اس کا  مقام ومرتبہ کتنا بلند وبالا  ہے! </w:t>
      </w:r>
    </w:p>
    <w:p w14:paraId="0DB56334" w14:textId="77777777" w:rsidR="003D47E1" w:rsidRPr="005340D5" w:rsidRDefault="003D47E1" w:rsidP="00885C4D">
      <w:pPr>
        <w:pStyle w:val="urduFonts"/>
        <w:rPr>
          <w:b/>
          <w:bCs/>
          <w:color w:val="00B0F0"/>
          <w:sz w:val="32"/>
          <w:szCs w:val="32"/>
        </w:rPr>
      </w:pPr>
      <w:r w:rsidRPr="005340D5">
        <w:rPr>
          <w:rFonts w:hint="cs"/>
          <w:b/>
          <w:bCs/>
          <w:color w:val="00B0F0"/>
          <w:sz w:val="32"/>
          <w:szCs w:val="32"/>
          <w:rtl/>
        </w:rPr>
        <w:t>ندائے کائنات..</w:t>
      </w:r>
    </w:p>
    <w:p w14:paraId="02AB881A" w14:textId="77777777" w:rsidR="003D47E1" w:rsidRPr="005340D5" w:rsidRDefault="003D47E1" w:rsidP="00885C4D">
      <w:pPr>
        <w:pStyle w:val="urduFonts"/>
        <w:rPr>
          <w:sz w:val="32"/>
          <w:szCs w:val="32"/>
          <w:rtl/>
        </w:rPr>
      </w:pPr>
      <w:r w:rsidRPr="005340D5">
        <w:rPr>
          <w:rFonts w:hint="cs"/>
          <w:sz w:val="32"/>
          <w:szCs w:val="32"/>
          <w:rtl/>
        </w:rPr>
        <w:t xml:space="preserve">پاک ہے وہ ذات جس نے ہر مخلوق کو ایک خاص قسم کی زندگی عطا کی! چنانچہ فرشتوں کی زندگی انسان کی زندگی سے مختلف ہے، جنوں کی زندگی  انسانوں کی زندگی سے الگ ہے ، حیوانوں کی زندگی انسان، جنات اور فرشتوں کی زندگی سے مختلف ہے۔حتى کہ جمادات پر بھی اللہ کے اسمِ "حَیّ" (زندہ وجاوید) کے اثرات   رونما ہوتے ہیں، ان کے اندر بھی ایک قسم کی زندگی پائی جاتی ہے، ان جمادات پر ان کے   مناسبِ حال زندگی رونما ہوتی ہے،  عصائے موسی </w:t>
      </w:r>
      <w:r w:rsidRPr="005340D5">
        <w:rPr>
          <w:color w:val="00B050"/>
          <w:sz w:val="32"/>
          <w:szCs w:val="32"/>
          <w:rtl/>
        </w:rPr>
        <w:t>﷤</w:t>
      </w:r>
      <w:r w:rsidRPr="005340D5">
        <w:rPr>
          <w:rFonts w:hint="cs"/>
          <w:sz w:val="32"/>
          <w:szCs w:val="32"/>
          <w:rtl/>
        </w:rPr>
        <w:t xml:space="preserve"> کو مثال کے طور پر لے لیجیے  (جس کے متعلق ارشاد ربانی ہے):</w:t>
      </w:r>
    </w:p>
    <w:p w14:paraId="0991087E" w14:textId="77777777" w:rsidR="003D47E1" w:rsidRPr="005340D5" w:rsidRDefault="003D47E1" w:rsidP="00885C4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369" w:hint="cs"/>
          <w:color w:val="7030A0"/>
          <w:sz w:val="32"/>
          <w:szCs w:val="32"/>
          <w:rtl/>
        </w:rPr>
        <w:t>ﭿ</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ﮀ</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ﮁ</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ﮂ</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ﮃ</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ﮄ</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ﮅ</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ﮆ</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ﮇ</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الشعراء:45]</w:t>
      </w:r>
      <w:r w:rsidRPr="005340D5">
        <w:rPr>
          <w:rFonts w:ascii="Times New Roman" w:hAnsi="Times New Roman" w:cs="Times New Roman"/>
          <w:sz w:val="32"/>
          <w:szCs w:val="32"/>
          <w:rtl/>
        </w:rPr>
        <w:t>.</w:t>
      </w:r>
    </w:p>
    <w:p w14:paraId="1BFF8259" w14:textId="77777777" w:rsidR="003D47E1" w:rsidRPr="005340D5" w:rsidRDefault="003D47E1" w:rsidP="00094DCE">
      <w:pPr>
        <w:pStyle w:val="aayattarjama"/>
        <w:rPr>
          <w:sz w:val="32"/>
          <w:szCs w:val="32"/>
          <w:rtl/>
        </w:rPr>
      </w:pPr>
      <w:r w:rsidRPr="005340D5">
        <w:rPr>
          <w:rFonts w:hint="cs"/>
          <w:sz w:val="32"/>
          <w:szCs w:val="32"/>
          <w:rtl/>
        </w:rPr>
        <w:t>ترجمہ: اب (حضرت) موسی ﷤ نے بھی اپنی لاٹھی میدان میں ڈال دی جس نے اسی وقت ان کے جھوٹ موٹ کے کرتب کو نگلنا شروع کردیا۔</w:t>
      </w:r>
    </w:p>
    <w:p w14:paraId="3438601F" w14:textId="77777777" w:rsidR="003D47E1" w:rsidRPr="005340D5" w:rsidRDefault="003D47E1" w:rsidP="00885C4D">
      <w:pPr>
        <w:pStyle w:val="urduFonts"/>
        <w:rPr>
          <w:sz w:val="32"/>
          <w:szCs w:val="32"/>
          <w:rtl/>
        </w:rPr>
      </w:pPr>
      <w:r w:rsidRPr="005340D5">
        <w:rPr>
          <w:rFonts w:hint="cs"/>
          <w:sz w:val="32"/>
          <w:szCs w:val="32"/>
          <w:rtl/>
        </w:rPr>
        <w:t xml:space="preserve">درختوں کے اندر بھی ایک مخصوص زندگی ہوتی ہے،       اسی لیے کھجور کا ایک تنا رسول اللہ  کے اشتیاق میں رونے لگا، صحیح بخاری میں آیا ہے کہ : "نبی </w:t>
      </w:r>
      <w:r w:rsidRPr="005340D5">
        <w:rPr>
          <w:rFonts w:hint="cs"/>
          <w:color w:val="00B050"/>
          <w:sz w:val="32"/>
          <w:szCs w:val="32"/>
          <w:rtl/>
        </w:rPr>
        <w:t>﷐</w:t>
      </w:r>
      <w:r w:rsidRPr="005340D5">
        <w:rPr>
          <w:rFonts w:hint="cs"/>
          <w:sz w:val="32"/>
          <w:szCs w:val="32"/>
          <w:rtl/>
        </w:rPr>
        <w:t xml:space="preserve"> کھجور کے ایک تنے کے سہارے خطبہ دیتے تھے، جب منبر تیار ہوگیا تو  آپ </w:t>
      </w:r>
      <w:r w:rsidRPr="005340D5">
        <w:rPr>
          <w:rFonts w:hint="cs"/>
          <w:sz w:val="32"/>
          <w:szCs w:val="32"/>
          <w:rtl/>
        </w:rPr>
        <w:lastRenderedPageBreak/>
        <w:t xml:space="preserve">منبر سے خطبہ دینے لگے، اس پر وہ تنا رونے لگا تو آپ نے اس پر اپنا ہاتھ رکھ (کر اسے چپ کرایا) " ، "سنن " کی روایت میں ہے کہ : آپ </w:t>
      </w:r>
      <w:r w:rsidRPr="005340D5">
        <w:rPr>
          <w:rFonts w:hint="cs"/>
          <w:color w:val="00B050"/>
          <w:sz w:val="32"/>
          <w:szCs w:val="32"/>
          <w:rtl/>
        </w:rPr>
        <w:t>﷐</w:t>
      </w:r>
      <w:r w:rsidRPr="005340D5">
        <w:rPr>
          <w:rFonts w:hint="cs"/>
          <w:sz w:val="32"/>
          <w:szCs w:val="32"/>
          <w:rtl/>
        </w:rPr>
        <w:t xml:space="preserve"> اس تنے کے پاس آئے اور اسے گود میں لے لیا تو وہ خاموش ہوگیا :، آپ </w:t>
      </w:r>
      <w:r w:rsidRPr="005340D5">
        <w:rPr>
          <w:color w:val="00B050"/>
          <w:sz w:val="32"/>
          <w:szCs w:val="32"/>
          <w:rtl/>
        </w:rPr>
        <w:t>﷐</w:t>
      </w:r>
      <w:r w:rsidRPr="005340D5">
        <w:rPr>
          <w:rFonts w:hint="cs"/>
          <w:sz w:val="32"/>
          <w:szCs w:val="32"/>
          <w:rtl/>
        </w:rPr>
        <w:t xml:space="preserve"> نے فرمایا: "اگر میں اسے گود میں نہ لیتا تو وہ قیامت تک روتا رہتا" </w:t>
      </w:r>
      <w:r w:rsidRPr="005340D5">
        <w:rPr>
          <w:rFonts w:hint="cs"/>
          <w:color w:val="BF8F00" w:themeColor="accent4" w:themeShade="BF"/>
          <w:sz w:val="32"/>
          <w:szCs w:val="32"/>
          <w:rtl/>
        </w:rPr>
        <w:t>[یہ حدیث صحیح ہے، اسے ابن ماجہ نے روایت کیا ہے]</w:t>
      </w:r>
      <w:r w:rsidRPr="005340D5">
        <w:rPr>
          <w:rFonts w:hint="cs"/>
          <w:sz w:val="32"/>
          <w:szCs w:val="32"/>
          <w:rtl/>
        </w:rPr>
        <w:t>۔</w:t>
      </w:r>
    </w:p>
    <w:p w14:paraId="71CC6102" w14:textId="77777777" w:rsidR="003D47E1" w:rsidRPr="005340D5" w:rsidRDefault="003D47E1" w:rsidP="00885C4D">
      <w:pPr>
        <w:pStyle w:val="urduFonts"/>
        <w:rPr>
          <w:sz w:val="32"/>
          <w:szCs w:val="32"/>
          <w:rtl/>
        </w:rPr>
      </w:pPr>
      <w:r w:rsidRPr="005340D5">
        <w:rPr>
          <w:rFonts w:hint="cs"/>
          <w:sz w:val="32"/>
          <w:szCs w:val="32"/>
          <w:rtl/>
        </w:rPr>
        <w:t>بے زبان تنے کے اندر  اس زندگی کا رونما ہونا کیا اللہ عزیز وبرتر کی نشانی نہیں ہے جو اس بات پر دلالت کرتی ہے کہ وہ زندہ وجاوید ہے ، اس کے سوا کوئی معبود برحق نہیں؟!</w:t>
      </w:r>
    </w:p>
    <w:p w14:paraId="48B286D2" w14:textId="77777777" w:rsidR="003D47E1" w:rsidRPr="005340D5" w:rsidRDefault="003D47E1" w:rsidP="00094DCE">
      <w:pPr>
        <w:pStyle w:val="urduFonts"/>
        <w:jc w:val="center"/>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وَفِي كُلِّ شَيءٍ لَهُ آيَةٌ</w:t>
      </w:r>
      <w:r w:rsidRPr="005340D5">
        <w:rPr>
          <w:rFonts w:ascii="Traditional Arabic" w:hAnsi="Traditional Arabic" w:cs="Traditional Arabic"/>
          <w:color w:val="0000CC"/>
          <w:sz w:val="32"/>
          <w:szCs w:val="32"/>
          <w:rtl/>
        </w:rPr>
        <w:tab/>
      </w:r>
      <w:r w:rsidRPr="005340D5">
        <w:rPr>
          <w:rFonts w:ascii="Traditional Arabic" w:hAnsi="Traditional Arabic" w:cs="Traditional Arabic"/>
          <w:color w:val="0000CC"/>
          <w:sz w:val="32"/>
          <w:szCs w:val="32"/>
          <w:rtl/>
        </w:rPr>
        <w:tab/>
      </w:r>
      <w:r w:rsidRPr="005340D5">
        <w:rPr>
          <w:rFonts w:ascii="Traditional Arabic" w:hAnsi="Traditional Arabic" w:cs="Traditional Arabic" w:hint="cs"/>
          <w:color w:val="0000CC"/>
          <w:sz w:val="32"/>
          <w:szCs w:val="32"/>
          <w:rtl/>
        </w:rPr>
        <w:t>تَدُلُّ عَلى أَنَّهُ الوَاحِدُ</w:t>
      </w:r>
    </w:p>
    <w:p w14:paraId="03EAF68B" w14:textId="77777777" w:rsidR="003D47E1" w:rsidRPr="005340D5" w:rsidRDefault="003D47E1" w:rsidP="00094DCE">
      <w:pPr>
        <w:pStyle w:val="ashaartarjama"/>
        <w:rPr>
          <w:sz w:val="32"/>
          <w:szCs w:val="32"/>
          <w:rtl/>
        </w:rPr>
      </w:pPr>
      <w:r w:rsidRPr="005340D5">
        <w:rPr>
          <w:rFonts w:hint="cs"/>
          <w:sz w:val="32"/>
          <w:szCs w:val="32"/>
          <w:rtl/>
        </w:rPr>
        <w:t>ترجمہ: ہر ایک چیز میں اس کی نشانی موجود ہے ، جو اس پر دلالت کرتی ہے کہ وہ یکتا ومنفرد ہے۔</w:t>
      </w:r>
    </w:p>
    <w:p w14:paraId="6800D436" w14:textId="77777777" w:rsidR="003D47E1" w:rsidRPr="005340D5" w:rsidRDefault="003D47E1" w:rsidP="00885C4D">
      <w:pPr>
        <w:pStyle w:val="urduFonts"/>
        <w:rPr>
          <w:b/>
          <w:bCs/>
          <w:color w:val="0070C0"/>
          <w:sz w:val="32"/>
          <w:szCs w:val="32"/>
        </w:rPr>
      </w:pPr>
      <w:r w:rsidRPr="005340D5">
        <w:rPr>
          <w:rFonts w:hint="cs"/>
          <w:b/>
          <w:bCs/>
          <w:color w:val="0070C0"/>
          <w:sz w:val="32"/>
          <w:szCs w:val="32"/>
          <w:rtl/>
        </w:rPr>
        <w:t>چاہنے والوں کے دل...</w:t>
      </w:r>
    </w:p>
    <w:p w14:paraId="02DA11C8"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یہ دعا کیا کرتے تھے کہ:</w:t>
      </w:r>
      <w:r w:rsidRPr="005340D5">
        <w:rPr>
          <w:rStyle w:val="arabifontsChar"/>
          <w:rFonts w:hint="cs"/>
          <w:rtl/>
        </w:rPr>
        <w:t xml:space="preserve"> "اللهم! إِنِّي أَعُوذُ بِعِزِّتِكَ لا إلهَ إِلَّا أنتَ أن تُضِلَّنِي، أنتَ الحَيُّ الَّذِي لا يَمُوتُ والجِنُّ والإِنسُ يَمُوتُونَ"</w:t>
      </w:r>
      <w:r w:rsidRPr="005340D5">
        <w:rPr>
          <w:rFonts w:hint="cs"/>
          <w:color w:val="BF8F00" w:themeColor="accent4" w:themeShade="BF"/>
          <w:sz w:val="32"/>
          <w:szCs w:val="32"/>
          <w:rtl/>
        </w:rPr>
        <w:t>[مسلم]</w:t>
      </w:r>
      <w:r w:rsidRPr="005340D5">
        <w:rPr>
          <w:rFonts w:hint="cs"/>
          <w:sz w:val="32"/>
          <w:szCs w:val="32"/>
          <w:rtl/>
        </w:rPr>
        <w:t>۔</w:t>
      </w:r>
    </w:p>
    <w:p w14:paraId="02E8EA4B" w14:textId="77777777" w:rsidR="003D47E1" w:rsidRPr="005340D5" w:rsidRDefault="003D47E1" w:rsidP="00094DCE">
      <w:pPr>
        <w:pStyle w:val="ashaartarjama"/>
        <w:rPr>
          <w:sz w:val="32"/>
          <w:szCs w:val="32"/>
          <w:rtl/>
        </w:rPr>
      </w:pPr>
      <w:r w:rsidRPr="005340D5">
        <w:rPr>
          <w:rFonts w:hint="cs"/>
          <w:sz w:val="32"/>
          <w:szCs w:val="32"/>
          <w:rtl/>
        </w:rPr>
        <w:t xml:space="preserve">ترجمہ: اے اللہ  میں تیری عزت کی پناہ مانگتا ہوں ، تیرے سواکوئی معبود برحق نہیں، اس بات سے کہ تو مجھے گمراہ کردے ، تو وہ زندہ ہے  جو کبھی نہیں مرتا، جن او رانسان مرجاتے ہیں" </w:t>
      </w:r>
    </w:p>
    <w:p w14:paraId="3C710169" w14:textId="77777777" w:rsidR="003D47E1" w:rsidRPr="005340D5" w:rsidRDefault="003D47E1" w:rsidP="00885C4D">
      <w:pPr>
        <w:pStyle w:val="urduFonts"/>
        <w:rPr>
          <w:sz w:val="32"/>
          <w:szCs w:val="32"/>
          <w:rtl/>
        </w:rPr>
      </w:pPr>
      <w:r w:rsidRPr="005340D5">
        <w:rPr>
          <w:rFonts w:hint="cs"/>
          <w:sz w:val="32"/>
          <w:szCs w:val="32"/>
          <w:rtl/>
        </w:rPr>
        <w:t>اس میں کوئی شک نہیں کہ  ہدایت : دلوں  کے زندہ رہنے کا نام ہے،  جو کہ اس زندہ جاوید سے ملتی ہے جس کے سوا کوئی معبود برحق نہیں، چنانچہ جو شخص ہدایت کا خواہاں ہو ، اسے چاہئے کہ زند ہ وجاوید (اللہ)سے ہی اس کی امید لگائے اور  اسی سے سوال کرے ، کیوں کہ  اللہ عزیز وبرتر فرماتا ہے:</w:t>
      </w:r>
    </w:p>
    <w:p w14:paraId="08374382" w14:textId="77777777" w:rsidR="00094DCE" w:rsidRPr="005340D5" w:rsidRDefault="003D47E1" w:rsidP="00094DCE">
      <w:pPr>
        <w:pStyle w:val="urduFonts"/>
        <w:ind w:firstLine="0"/>
        <w:rPr>
          <w:rFonts w:ascii="Times New Roman" w:hAnsi="Times New Roman" w:cs="Times New Roman"/>
          <w:sz w:val="32"/>
          <w:szCs w:val="32"/>
        </w:rPr>
      </w:pPr>
      <w:r w:rsidRPr="005340D5">
        <w:rPr>
          <w:rFonts w:cs="ATraditional Arabic"/>
          <w:color w:val="7030A0"/>
          <w:sz w:val="32"/>
          <w:szCs w:val="32"/>
          <w:rtl/>
        </w:rPr>
        <w:t>{</w:t>
      </w:r>
      <w:r w:rsidRPr="005340D5">
        <w:rPr>
          <w:rFonts w:ascii="Times New Roman" w:hAnsi="Times New Roman" w:cs="QCF_P474" w:hint="cs"/>
          <w:color w:val="7030A0"/>
          <w:sz w:val="32"/>
          <w:szCs w:val="32"/>
          <w:rtl/>
        </w:rPr>
        <w:t>ﮰ</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ﮱ</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ﯓ</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ﯔ</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ﯕ</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ﯖ</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ﯗ</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ﯘ</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ﯙ</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ﯚﯛ</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ﯜ</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ﯝ</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ﯞ</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ﯟ</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ﯠ</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p>
    <w:p w14:paraId="564FF287" w14:textId="4B257C69" w:rsidR="003D47E1" w:rsidRPr="005340D5" w:rsidRDefault="003D47E1" w:rsidP="00094DCE">
      <w:pPr>
        <w:pStyle w:val="urduFonts"/>
        <w:widowControl w:val="0"/>
        <w:ind w:firstLine="0"/>
        <w:rPr>
          <w:rFonts w:ascii="Times New Roman" w:hAnsi="Times New Roman" w:cs="Times New Roman"/>
          <w:sz w:val="32"/>
          <w:szCs w:val="32"/>
          <w:rtl/>
        </w:rPr>
      </w:pPr>
      <w:r w:rsidRPr="005340D5">
        <w:rPr>
          <w:rFonts w:ascii="Times New Roman" w:hAnsi="Times New Roman"/>
          <w:color w:val="BF8F00" w:themeColor="accent4" w:themeShade="BF"/>
          <w:sz w:val="32"/>
          <w:szCs w:val="32"/>
          <w:rtl/>
        </w:rPr>
        <w:t>[سورة غافر:65]</w:t>
      </w:r>
      <w:r w:rsidRPr="005340D5">
        <w:rPr>
          <w:rFonts w:ascii="Times New Roman" w:hAnsi="Times New Roman" w:cs="Times New Roman"/>
          <w:sz w:val="32"/>
          <w:szCs w:val="32"/>
          <w:rtl/>
        </w:rPr>
        <w:t>.</w:t>
      </w:r>
    </w:p>
    <w:p w14:paraId="541811FD" w14:textId="77777777" w:rsidR="003D47E1" w:rsidRPr="00552FB0" w:rsidRDefault="003D47E1" w:rsidP="00885C4D">
      <w:pPr>
        <w:pStyle w:val="urduFonts"/>
        <w:rPr>
          <w:color w:val="00B050"/>
          <w:sz w:val="32"/>
          <w:szCs w:val="32"/>
          <w:rtl/>
        </w:rPr>
      </w:pPr>
      <w:r w:rsidRPr="00552FB0">
        <w:rPr>
          <w:rFonts w:hint="cs"/>
          <w:color w:val="00B050"/>
          <w:sz w:val="32"/>
          <w:szCs w:val="32"/>
          <w:rtl/>
        </w:rPr>
        <w:t>ترجمہ: وہ زندہ ہے جس کے سوا کوئی معبود نہیں ، پس تم خالص اسی کی عبادت کرتے ہوئے اسے پکارو۔تما م خوبیاں اللہ ہی کے لیے ہیں جو تمام جہانوں کا رب ہے۔</w:t>
      </w:r>
    </w:p>
    <w:p w14:paraId="3A76F4CC" w14:textId="77777777" w:rsidR="003D47E1" w:rsidRPr="005340D5" w:rsidRDefault="003D47E1" w:rsidP="00885C4D">
      <w:pPr>
        <w:pStyle w:val="urduFonts"/>
        <w:rPr>
          <w:sz w:val="32"/>
          <w:szCs w:val="32"/>
          <w:rtl/>
        </w:rPr>
      </w:pPr>
      <w:r w:rsidRPr="005340D5">
        <w:rPr>
          <w:rFonts w:hint="cs"/>
          <w:sz w:val="32"/>
          <w:szCs w:val="32"/>
          <w:rtl/>
        </w:rPr>
        <w:lastRenderedPageBreak/>
        <w:t>دل جب ایمان اور اللہ کی جلالتِ شان سے معمور ہوتا ہے ، تو اس کی زندگی خوش نما  اور   دنیا  اس کے لیے شیریں   ہوجاتی ہے،نگاہ ِ  بصیرت پر نور ہوجاتی ،  حزن وملال کے بادل چھٹ جاتے ، غموں سے نجات  مل جاتی  اور زندگی خوش  وخرم  ہوجاتی ہے۔</w:t>
      </w:r>
    </w:p>
    <w:p w14:paraId="009A0071"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اللہ عزوجل کے اسما مومنوں کے دلوں میں محبت اور چاہت پیدا کرتے ہیں، چنانچہ وہ دنیا میں بھی خوش بخت ہوتے ہیں اور آخر ت میں خوش بخت ہوں گے: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78" w:hint="cs"/>
          <w:color w:val="7030A0"/>
          <w:sz w:val="32"/>
          <w:szCs w:val="32"/>
          <w:rtl/>
        </w:rPr>
        <w:t>ﮉ</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ﮊ</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ﮋ</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ﮌ</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ﮍ</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ﮎ</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ﮏ</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ﮐ</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ﮑ</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ﮒ</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ﮓ</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ﮔﮕ</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ﮖ</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ﮗ</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ﮘ</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ﮙ</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ﮚ</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ﮛ</w:t>
      </w:r>
      <w:r w:rsidRPr="005340D5">
        <w:rPr>
          <w:rFonts w:cs="QCF_P278"/>
          <w:color w:val="7030A0"/>
          <w:sz w:val="32"/>
          <w:szCs w:val="32"/>
          <w:rtl/>
        </w:rPr>
        <w:t xml:space="preserve"> </w:t>
      </w:r>
      <w:r w:rsidRPr="005340D5">
        <w:rPr>
          <w:rFonts w:ascii="Times New Roman" w:hAnsi="Times New Roman" w:cs="QCF_P278" w:hint="cs"/>
          <w:color w:val="7030A0"/>
          <w:sz w:val="32"/>
          <w:szCs w:val="32"/>
          <w:rtl/>
        </w:rPr>
        <w:t>ﮜ</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النحل:97]</w:t>
      </w:r>
      <w:r w:rsidRPr="005340D5">
        <w:rPr>
          <w:rFonts w:ascii="Times New Roman" w:hAnsi="Times New Roman" w:cs="Times New Roman"/>
          <w:sz w:val="32"/>
          <w:szCs w:val="32"/>
          <w:rtl/>
        </w:rPr>
        <w:t>.</w:t>
      </w:r>
    </w:p>
    <w:p w14:paraId="2F0FA9B9" w14:textId="77777777" w:rsidR="003D47E1" w:rsidRPr="005340D5" w:rsidRDefault="003D47E1" w:rsidP="00094DCE">
      <w:pPr>
        <w:pStyle w:val="aayattarjama"/>
        <w:rPr>
          <w:sz w:val="32"/>
          <w:szCs w:val="32"/>
          <w:rtl/>
        </w:rPr>
      </w:pPr>
      <w:r w:rsidRPr="005340D5">
        <w:rPr>
          <w:rFonts w:hint="cs"/>
          <w:sz w:val="32"/>
          <w:szCs w:val="32"/>
          <w:rtl/>
        </w:rPr>
        <w:t>ترجمہ: جو شخص نیک عمل کرے مرد ہو یا عورت، لیکن با ایمان ہو تو ہم اسے یقینا نہایت بہتر زندگی عطا فرمائیں گے اوران کے نیک اعمال کا بہتر بدلہ بھی انہیں ضرور دیں گے۔</w:t>
      </w:r>
    </w:p>
    <w:p w14:paraId="06EEDA4E" w14:textId="77777777" w:rsidR="003D47E1" w:rsidRPr="005340D5" w:rsidRDefault="003D47E1" w:rsidP="00885C4D">
      <w:pPr>
        <w:pStyle w:val="urduFonts"/>
        <w:rPr>
          <w:sz w:val="32"/>
          <w:szCs w:val="32"/>
          <w:rtl/>
        </w:rPr>
      </w:pPr>
      <w:r w:rsidRPr="005340D5">
        <w:rPr>
          <w:rFonts w:hint="cs"/>
          <w:sz w:val="32"/>
          <w:szCs w:val="32"/>
          <w:rtl/>
        </w:rPr>
        <w:t xml:space="preserve">(اس کے برعکس) جو شخص کفر  کرتا ہے ، اس کی زندگی تنگ ہوجاتی ، اور دنیا وآخر ت دونوں جگہ اس کی حیات مکدر  ہو تی  ہے، کیوں کہ اللہ پاک وبرتر کا فرمان ہے: </w:t>
      </w:r>
      <w:r w:rsidRPr="005340D5">
        <w:rPr>
          <w:rFonts w:cs="ATraditional Arabic"/>
          <w:color w:val="7030A0"/>
          <w:sz w:val="32"/>
          <w:szCs w:val="32"/>
          <w:rtl/>
        </w:rPr>
        <w:t>{</w:t>
      </w:r>
      <w:r w:rsidRPr="005340D5">
        <w:rPr>
          <w:rFonts w:ascii="Times New Roman" w:hAnsi="Times New Roman" w:cs="QCF_P320" w:hint="cs"/>
          <w:color w:val="7030A0"/>
          <w:sz w:val="32"/>
          <w:szCs w:val="32"/>
          <w:rtl/>
        </w:rPr>
        <w:t>ﯳ</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ﯴ</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ﯵ</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ﯶ</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ﯷ</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ﯸ</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ﯹ</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ﯺ</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ﯻ</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ﯼ</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ﯽ</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ﯾ</w:t>
      </w:r>
      <w:r w:rsidRPr="005340D5">
        <w:rPr>
          <w:rFonts w:cs="QCF_P320"/>
          <w:color w:val="7030A0"/>
          <w:sz w:val="32"/>
          <w:szCs w:val="32"/>
          <w:rtl/>
        </w:rPr>
        <w:t xml:space="preserve"> </w:t>
      </w:r>
      <w:r w:rsidRPr="005340D5">
        <w:rPr>
          <w:rFonts w:ascii="Times New Roman" w:hAnsi="Times New Roman" w:cs="QCF_P320" w:hint="cs"/>
          <w:color w:val="7030A0"/>
          <w:sz w:val="32"/>
          <w:szCs w:val="32"/>
          <w:rtl/>
        </w:rPr>
        <w:t>ﯿ</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طه:124]</w:t>
      </w:r>
      <w:r w:rsidRPr="005340D5">
        <w:rPr>
          <w:rFonts w:ascii="Times New Roman" w:hAnsi="Times New Roman" w:cs="Times New Roman"/>
          <w:sz w:val="32"/>
          <w:szCs w:val="32"/>
          <w:rtl/>
        </w:rPr>
        <w:t>.</w:t>
      </w:r>
    </w:p>
    <w:p w14:paraId="143994E1" w14:textId="77777777" w:rsidR="003D47E1" w:rsidRPr="005340D5" w:rsidRDefault="003D47E1" w:rsidP="00094DCE">
      <w:pPr>
        <w:pStyle w:val="aayattarjama"/>
        <w:rPr>
          <w:sz w:val="32"/>
          <w:szCs w:val="32"/>
          <w:rtl/>
        </w:rPr>
      </w:pPr>
      <w:r w:rsidRPr="005340D5">
        <w:rPr>
          <w:sz w:val="32"/>
          <w:szCs w:val="32"/>
          <w:rtl/>
        </w:rPr>
        <w:t xml:space="preserve"> </w:t>
      </w:r>
      <w:r w:rsidRPr="005340D5">
        <w:rPr>
          <w:rFonts w:hint="cs"/>
          <w:sz w:val="32"/>
          <w:szCs w:val="32"/>
          <w:rtl/>
        </w:rPr>
        <w:t>ترجمہ: جو میری یاد سے رو گردانی کرے گا اس کی زندگی تنگی میں رہے گی، او رہم اسے بروز قیامت اندھا کرکے اٹھائیں گے۔</w:t>
      </w:r>
    </w:p>
    <w:p w14:paraId="00112FDB" w14:textId="77777777" w:rsidR="003D47E1" w:rsidRPr="005340D5" w:rsidRDefault="003D47E1" w:rsidP="00885C4D">
      <w:pPr>
        <w:pStyle w:val="urduFonts"/>
        <w:rPr>
          <w:sz w:val="32"/>
          <w:szCs w:val="32"/>
          <w:rtl/>
        </w:rPr>
      </w:pPr>
      <w:r w:rsidRPr="005340D5">
        <w:rPr>
          <w:rFonts w:hint="cs"/>
          <w:sz w:val="32"/>
          <w:szCs w:val="32"/>
          <w:rtl/>
        </w:rPr>
        <w:t xml:space="preserve">ہر چند کہ  وہ اپنے قدموں چل پھر رہا ہو ،  تاہم اس کا شمار مُردوں میں ہوتا ہے: </w:t>
      </w:r>
    </w:p>
    <w:p w14:paraId="2E65918E" w14:textId="77777777" w:rsidR="003D47E1" w:rsidRPr="005340D5" w:rsidRDefault="003D47E1" w:rsidP="00094DCE">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269" w:hint="cs"/>
          <w:color w:val="7030A0"/>
          <w:sz w:val="32"/>
          <w:szCs w:val="32"/>
          <w:rtl/>
        </w:rPr>
        <w:t>ﮊ</w:t>
      </w:r>
      <w:r w:rsidRPr="005340D5">
        <w:rPr>
          <w:rFonts w:cs="QCF_P269"/>
          <w:color w:val="7030A0"/>
          <w:sz w:val="32"/>
          <w:szCs w:val="32"/>
          <w:rtl/>
        </w:rPr>
        <w:t xml:space="preserve"> </w:t>
      </w:r>
      <w:r w:rsidRPr="005340D5">
        <w:rPr>
          <w:rFonts w:ascii="Times New Roman" w:hAnsi="Times New Roman" w:cs="QCF_P269" w:hint="cs"/>
          <w:color w:val="7030A0"/>
          <w:sz w:val="32"/>
          <w:szCs w:val="32"/>
          <w:rtl/>
        </w:rPr>
        <w:t>ﮋ</w:t>
      </w:r>
      <w:r w:rsidRPr="005340D5">
        <w:rPr>
          <w:rFonts w:cs="QCF_P269"/>
          <w:color w:val="7030A0"/>
          <w:sz w:val="32"/>
          <w:szCs w:val="32"/>
          <w:rtl/>
        </w:rPr>
        <w:t xml:space="preserve"> </w:t>
      </w:r>
      <w:r w:rsidRPr="005340D5">
        <w:rPr>
          <w:rFonts w:ascii="Times New Roman" w:hAnsi="Times New Roman" w:cs="QCF_P269" w:hint="cs"/>
          <w:color w:val="7030A0"/>
          <w:sz w:val="32"/>
          <w:szCs w:val="32"/>
          <w:rtl/>
        </w:rPr>
        <w:t>ﮌﮍ</w:t>
      </w:r>
      <w:r w:rsidRPr="005340D5">
        <w:rPr>
          <w:rFonts w:cs="QCF_P269"/>
          <w:color w:val="7030A0"/>
          <w:sz w:val="32"/>
          <w:szCs w:val="32"/>
          <w:rtl/>
        </w:rPr>
        <w:t xml:space="preserve"> </w:t>
      </w:r>
      <w:r w:rsidRPr="005340D5">
        <w:rPr>
          <w:rFonts w:ascii="Times New Roman" w:hAnsi="Times New Roman" w:cs="QCF_P269" w:hint="cs"/>
          <w:color w:val="7030A0"/>
          <w:sz w:val="32"/>
          <w:szCs w:val="32"/>
          <w:rtl/>
        </w:rPr>
        <w:t>ﮎ</w:t>
      </w:r>
      <w:r w:rsidRPr="005340D5">
        <w:rPr>
          <w:rFonts w:cs="QCF_P269"/>
          <w:color w:val="7030A0"/>
          <w:sz w:val="32"/>
          <w:szCs w:val="32"/>
          <w:rtl/>
        </w:rPr>
        <w:t xml:space="preserve"> </w:t>
      </w:r>
      <w:r w:rsidRPr="005340D5">
        <w:rPr>
          <w:rFonts w:ascii="Times New Roman" w:hAnsi="Times New Roman" w:cs="QCF_P269" w:hint="cs"/>
          <w:color w:val="7030A0"/>
          <w:sz w:val="32"/>
          <w:szCs w:val="32"/>
          <w:rtl/>
        </w:rPr>
        <w:t>ﮏ</w:t>
      </w:r>
      <w:r w:rsidRPr="005340D5">
        <w:rPr>
          <w:rFonts w:cs="QCF_P269"/>
          <w:color w:val="7030A0"/>
          <w:sz w:val="32"/>
          <w:szCs w:val="32"/>
          <w:rtl/>
        </w:rPr>
        <w:t xml:space="preserve"> </w:t>
      </w:r>
      <w:r w:rsidRPr="005340D5">
        <w:rPr>
          <w:rFonts w:ascii="Times New Roman" w:hAnsi="Times New Roman" w:cs="QCF_P269" w:hint="cs"/>
          <w:color w:val="7030A0"/>
          <w:sz w:val="32"/>
          <w:szCs w:val="32"/>
          <w:rtl/>
        </w:rPr>
        <w:t>ﮐ</w:t>
      </w:r>
      <w:r w:rsidRPr="005340D5">
        <w:rPr>
          <w:rFonts w:cs="QCF_P269"/>
          <w:color w:val="7030A0"/>
          <w:sz w:val="32"/>
          <w:szCs w:val="32"/>
          <w:rtl/>
        </w:rPr>
        <w:t xml:space="preserve"> </w:t>
      </w:r>
      <w:r w:rsidRPr="005340D5">
        <w:rPr>
          <w:rFonts w:ascii="Times New Roman" w:hAnsi="Times New Roman" w:cs="QCF_P269" w:hint="cs"/>
          <w:color w:val="7030A0"/>
          <w:sz w:val="32"/>
          <w:szCs w:val="32"/>
          <w:rtl/>
        </w:rPr>
        <w:t>ﮑ</w:t>
      </w:r>
      <w:r w:rsidRPr="005340D5">
        <w:rPr>
          <w:rFonts w:cs="QCF_P269"/>
          <w:color w:val="7030A0"/>
          <w:sz w:val="32"/>
          <w:szCs w:val="32"/>
          <w:rtl/>
        </w:rPr>
        <w:t xml:space="preserve"> </w:t>
      </w:r>
      <w:r w:rsidRPr="005340D5">
        <w:rPr>
          <w:rFonts w:ascii="Times New Roman" w:hAnsi="Times New Roman" w:cs="QCF_P269" w:hint="cs"/>
          <w:color w:val="7030A0"/>
          <w:sz w:val="32"/>
          <w:szCs w:val="32"/>
          <w:rtl/>
        </w:rPr>
        <w:t>ﮒ</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النحل:21]</w:t>
      </w:r>
      <w:r w:rsidRPr="005340D5">
        <w:rPr>
          <w:rFonts w:ascii="Times New Roman" w:hAnsi="Times New Roman" w:cs="Times New Roman"/>
          <w:sz w:val="32"/>
          <w:szCs w:val="32"/>
          <w:rtl/>
        </w:rPr>
        <w:t>.</w:t>
      </w:r>
    </w:p>
    <w:p w14:paraId="098DBE22" w14:textId="77777777" w:rsidR="003D47E1" w:rsidRPr="005340D5" w:rsidRDefault="003D47E1" w:rsidP="00094DCE">
      <w:pPr>
        <w:pStyle w:val="aayattarjama"/>
        <w:rPr>
          <w:sz w:val="32"/>
          <w:szCs w:val="32"/>
          <w:rtl/>
        </w:rPr>
      </w:pPr>
      <w:r w:rsidRPr="005340D5">
        <w:rPr>
          <w:rFonts w:hint="cs"/>
          <w:sz w:val="32"/>
          <w:szCs w:val="32"/>
          <w:rtl/>
        </w:rPr>
        <w:t>ترجمہ: مردے ہیں  زندہ نہیں، انہیں تو یہ بھی شعور نہیں کہ کب اٹھائے جائیں گے۔</w:t>
      </w:r>
    </w:p>
    <w:tbl>
      <w:tblPr>
        <w:tblStyle w:val="TableGrid"/>
        <w:bidiVisual/>
        <w:tblW w:w="4443" w:type="pct"/>
        <w:tblInd w:w="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1"/>
        <w:gridCol w:w="1167"/>
        <w:gridCol w:w="3230"/>
      </w:tblGrid>
      <w:tr w:rsidR="009B732F" w:rsidRPr="005340D5" w14:paraId="7C1FB44B" w14:textId="77777777" w:rsidTr="009B732F">
        <w:trPr>
          <w:trHeight w:hRule="exact" w:val="504"/>
        </w:trPr>
        <w:tc>
          <w:tcPr>
            <w:tcW w:w="2012" w:type="pct"/>
          </w:tcPr>
          <w:p w14:paraId="2374C9DE" w14:textId="3CE67904" w:rsidR="009B732F" w:rsidRPr="005340D5" w:rsidRDefault="009B732F" w:rsidP="009B732F">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ليسَ مَن مَاتَ فَاستَرَاحَ بِمَيِّتٍ</w:t>
            </w:r>
            <w:r w:rsidRPr="005340D5">
              <w:rPr>
                <w:rFonts w:ascii="Traditional Arabic" w:hAnsi="Traditional Arabic" w:cs="Traditional Arabic"/>
                <w:color w:val="0000CC"/>
                <w:sz w:val="32"/>
                <w:szCs w:val="32"/>
              </w:rPr>
              <w:br/>
            </w:r>
          </w:p>
        </w:tc>
        <w:tc>
          <w:tcPr>
            <w:tcW w:w="793" w:type="pct"/>
          </w:tcPr>
          <w:p w14:paraId="52710058" w14:textId="77777777" w:rsidR="009B732F" w:rsidRPr="005340D5" w:rsidRDefault="009B732F" w:rsidP="00094DCE">
            <w:pPr>
              <w:pStyle w:val="urduFonts"/>
              <w:ind w:firstLine="0"/>
              <w:jc w:val="center"/>
              <w:rPr>
                <w:rFonts w:ascii="Traditional Arabic" w:hAnsi="Traditional Arabic" w:cs="Traditional Arabic"/>
                <w:color w:val="0000CC"/>
                <w:sz w:val="32"/>
                <w:szCs w:val="32"/>
                <w:rtl/>
              </w:rPr>
            </w:pPr>
          </w:p>
        </w:tc>
        <w:tc>
          <w:tcPr>
            <w:tcW w:w="2195" w:type="pct"/>
          </w:tcPr>
          <w:p w14:paraId="542720BC" w14:textId="6E4C8ECC" w:rsidR="009B732F" w:rsidRPr="005340D5" w:rsidRDefault="009B732F" w:rsidP="009B732F">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وإِنَّما الَمیِّتُ مَيِّتُ الأحياءِ</w:t>
            </w:r>
            <w:r w:rsidRPr="005340D5">
              <w:rPr>
                <w:rFonts w:ascii="Traditional Arabic" w:hAnsi="Traditional Arabic" w:cs="Traditional Arabic"/>
                <w:color w:val="0000CC"/>
                <w:sz w:val="32"/>
                <w:szCs w:val="32"/>
              </w:rPr>
              <w:br/>
            </w:r>
          </w:p>
        </w:tc>
      </w:tr>
    </w:tbl>
    <w:p w14:paraId="7D1D4AB2" w14:textId="77777777" w:rsidR="003D47E1" w:rsidRPr="005340D5" w:rsidRDefault="003D47E1" w:rsidP="00094DCE">
      <w:pPr>
        <w:pStyle w:val="ashaartarjama"/>
        <w:rPr>
          <w:sz w:val="32"/>
          <w:szCs w:val="32"/>
          <w:rtl/>
        </w:rPr>
      </w:pPr>
      <w:r w:rsidRPr="005340D5">
        <w:rPr>
          <w:rFonts w:hint="cs"/>
          <w:sz w:val="32"/>
          <w:szCs w:val="32"/>
          <w:rtl/>
        </w:rPr>
        <w:t>ترجمہ: حقیقی مردہ وہ نہیں جو مرنے کے بعد  آرام وراحت کی  (برزخی زندگی  ) میں چلا جاتا ہے،  بلکہ حقیقی مردہ  تو وہ ہے زندہ رہ کر بھی مردہ (میں شمار ہوتا ) ہے۔</w:t>
      </w:r>
    </w:p>
    <w:p w14:paraId="67C78FBA"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lastRenderedPageBreak/>
        <w:t>اس کے سامنے انکساری  اختیار کریں!</w:t>
      </w:r>
    </w:p>
    <w:p w14:paraId="6DE1BAF1"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hint="cs"/>
          <w:sz w:val="32"/>
          <w:szCs w:val="32"/>
          <w:rtl/>
        </w:rPr>
        <w:t xml:space="preserve">مسند احمد میں انس بن مالک </w:t>
      </w:r>
      <w:r w:rsidRPr="005340D5">
        <w:rPr>
          <w:rFonts w:hint="cs"/>
          <w:color w:val="00B050"/>
          <w:sz w:val="32"/>
          <w:szCs w:val="32"/>
          <w:rtl/>
        </w:rPr>
        <w:t>﷜</w:t>
      </w:r>
      <w:r w:rsidRPr="005340D5">
        <w:rPr>
          <w:rFonts w:hint="cs"/>
          <w:sz w:val="32"/>
          <w:szCs w:val="32"/>
          <w:rtl/>
        </w:rPr>
        <w:t xml:space="preserve"> کی روایت آئی ہے ، وہ کہتے ہیں کہ : نبی </w:t>
      </w:r>
      <w:r w:rsidRPr="005340D5">
        <w:rPr>
          <w:rFonts w:hint="cs"/>
          <w:color w:val="00B050"/>
          <w:sz w:val="32"/>
          <w:szCs w:val="32"/>
          <w:rtl/>
        </w:rPr>
        <w:t>﷐</w:t>
      </w:r>
      <w:r w:rsidRPr="005340D5">
        <w:rPr>
          <w:rFonts w:hint="cs"/>
          <w:sz w:val="32"/>
          <w:szCs w:val="32"/>
          <w:rtl/>
        </w:rPr>
        <w:t xml:space="preserve"> کو جب کوئی دشواری اور پریشانی درپیش ہوتی تو آپ یہ دعا پڑھتے : </w:t>
      </w:r>
      <w:r w:rsidRPr="005340D5">
        <w:rPr>
          <w:rStyle w:val="arabifontsChar"/>
          <w:rFonts w:hint="cs"/>
          <w:rtl/>
        </w:rPr>
        <w:t>"</w:t>
      </w:r>
      <w:r w:rsidRPr="005340D5">
        <w:rPr>
          <w:rStyle w:val="arabifontsChar"/>
          <w:rtl/>
        </w:rPr>
        <w:t>يا ح</w:t>
      </w:r>
      <w:r w:rsidRPr="005340D5">
        <w:rPr>
          <w:rStyle w:val="arabifontsChar"/>
          <w:rFonts w:hint="cs"/>
          <w:rtl/>
        </w:rPr>
        <w:t>َ</w:t>
      </w:r>
      <w:r w:rsidRPr="005340D5">
        <w:rPr>
          <w:rStyle w:val="arabifontsChar"/>
          <w:rtl/>
        </w:rPr>
        <w:t>ي</w:t>
      </w:r>
      <w:r w:rsidRPr="005340D5">
        <w:rPr>
          <w:rStyle w:val="arabifontsChar"/>
          <w:rFonts w:hint="cs"/>
          <w:rtl/>
        </w:rPr>
        <w:t>ُّ</w:t>
      </w:r>
      <w:r w:rsidRPr="005340D5">
        <w:rPr>
          <w:rStyle w:val="arabifontsChar"/>
          <w:rtl/>
        </w:rPr>
        <w:t xml:space="preserve"> يا ق</w:t>
      </w:r>
      <w:r w:rsidRPr="005340D5">
        <w:rPr>
          <w:rStyle w:val="arabifontsChar"/>
          <w:rFonts w:hint="cs"/>
          <w:rtl/>
        </w:rPr>
        <w:t>َ</w:t>
      </w:r>
      <w:r w:rsidRPr="005340D5">
        <w:rPr>
          <w:rStyle w:val="arabifontsChar"/>
          <w:rtl/>
        </w:rPr>
        <w:t>ي</w:t>
      </w:r>
      <w:r w:rsidRPr="005340D5">
        <w:rPr>
          <w:rStyle w:val="arabifontsChar"/>
          <w:rFonts w:hint="cs"/>
          <w:rtl/>
        </w:rPr>
        <w:t>َّ</w:t>
      </w:r>
      <w:r w:rsidRPr="005340D5">
        <w:rPr>
          <w:rStyle w:val="arabifontsChar"/>
          <w:rtl/>
        </w:rPr>
        <w:t>وم</w:t>
      </w:r>
      <w:r w:rsidRPr="005340D5">
        <w:rPr>
          <w:rStyle w:val="arabifontsChar"/>
          <w:rFonts w:hint="cs"/>
          <w:rtl/>
        </w:rPr>
        <w:t>ُ</w:t>
      </w:r>
      <w:r w:rsidRPr="005340D5">
        <w:rPr>
          <w:rStyle w:val="arabifontsChar"/>
          <w:rtl/>
        </w:rPr>
        <w:t>! ب</w:t>
      </w:r>
      <w:r w:rsidRPr="005340D5">
        <w:rPr>
          <w:rStyle w:val="arabifontsChar"/>
          <w:rFonts w:hint="cs"/>
          <w:rtl/>
        </w:rPr>
        <w:t>ِ</w:t>
      </w:r>
      <w:r w:rsidRPr="005340D5">
        <w:rPr>
          <w:rStyle w:val="arabifontsChar"/>
          <w:rtl/>
        </w:rPr>
        <w:t>ر</w:t>
      </w:r>
      <w:r w:rsidRPr="005340D5">
        <w:rPr>
          <w:rStyle w:val="arabifontsChar"/>
          <w:rFonts w:hint="cs"/>
          <w:rtl/>
        </w:rPr>
        <w:t>َ</w:t>
      </w:r>
      <w:r w:rsidRPr="005340D5">
        <w:rPr>
          <w:rStyle w:val="arabifontsChar"/>
          <w:rtl/>
        </w:rPr>
        <w:t>حم</w:t>
      </w:r>
      <w:r w:rsidRPr="005340D5">
        <w:rPr>
          <w:rStyle w:val="arabifontsChar"/>
          <w:rFonts w:hint="cs"/>
          <w:rtl/>
        </w:rPr>
        <w:t>َ</w:t>
      </w:r>
      <w:r w:rsidRPr="005340D5">
        <w:rPr>
          <w:rStyle w:val="arabifontsChar"/>
          <w:rtl/>
        </w:rPr>
        <w:t>ت</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 xml:space="preserve"> أ</w:t>
      </w:r>
      <w:r w:rsidRPr="005340D5">
        <w:rPr>
          <w:rStyle w:val="arabifontsChar"/>
          <w:rFonts w:hint="cs"/>
          <w:rtl/>
        </w:rPr>
        <w:t>َ</w:t>
      </w:r>
      <w:r w:rsidRPr="005340D5">
        <w:rPr>
          <w:rStyle w:val="arabifontsChar"/>
          <w:rtl/>
        </w:rPr>
        <w:t>ست</w:t>
      </w:r>
      <w:r w:rsidRPr="005340D5">
        <w:rPr>
          <w:rStyle w:val="arabifontsChar"/>
          <w:rFonts w:hint="cs"/>
          <w:rtl/>
        </w:rPr>
        <w:t>َ</w:t>
      </w:r>
      <w:r w:rsidRPr="005340D5">
        <w:rPr>
          <w:rStyle w:val="arabifontsChar"/>
          <w:rtl/>
        </w:rPr>
        <w:t>غ</w:t>
      </w:r>
      <w:r w:rsidRPr="005340D5">
        <w:rPr>
          <w:rStyle w:val="arabifontsChar"/>
          <w:rFonts w:hint="cs"/>
          <w:rtl/>
        </w:rPr>
        <w:t>ِ</w:t>
      </w:r>
      <w:r w:rsidRPr="005340D5">
        <w:rPr>
          <w:rStyle w:val="arabifontsChar"/>
          <w:rtl/>
        </w:rPr>
        <w:t>يث</w:t>
      </w:r>
      <w:r w:rsidRPr="005340D5">
        <w:rPr>
          <w:rStyle w:val="arabifontsChar"/>
          <w:rFonts w:hint="cs"/>
          <w:rtl/>
        </w:rPr>
        <w:t>ُ</w:t>
      </w:r>
      <w:r w:rsidRPr="005340D5">
        <w:rPr>
          <w:rStyle w:val="arabifontsChar"/>
          <w:rtl/>
        </w:rPr>
        <w:t>"</w:t>
      </w:r>
      <w:r w:rsidRPr="005340D5">
        <w:rPr>
          <w:rFonts w:hint="cs"/>
          <w:sz w:val="32"/>
          <w:szCs w:val="32"/>
          <w:rtl/>
        </w:rPr>
        <w:t xml:space="preserve"> </w:t>
      </w:r>
    </w:p>
    <w:p w14:paraId="07CDB0BB" w14:textId="77777777" w:rsidR="003D47E1" w:rsidRPr="005340D5" w:rsidRDefault="003D47E1" w:rsidP="00885C4D">
      <w:pPr>
        <w:pStyle w:val="urduFonts"/>
        <w:rPr>
          <w:sz w:val="32"/>
          <w:szCs w:val="32"/>
          <w:rtl/>
        </w:rPr>
      </w:pPr>
      <w:r w:rsidRPr="005340D5">
        <w:rPr>
          <w:rStyle w:val="ashaartarjamaChar"/>
          <w:rFonts w:hint="cs"/>
          <w:sz w:val="32"/>
          <w:szCs w:val="32"/>
          <w:rtl/>
        </w:rPr>
        <w:t xml:space="preserve">ترجمہ: اے زندہ جاوید...اے (آسمان وزمین کو )تھامنے والے! تیری رحمت کے وسیلے سے میں تیری مدد کا خواستگوار ہوں " </w:t>
      </w:r>
      <w:r w:rsidRPr="005340D5">
        <w:rPr>
          <w:rFonts w:hint="cs"/>
          <w:color w:val="BF8F00" w:themeColor="accent4" w:themeShade="BF"/>
          <w:sz w:val="32"/>
          <w:szCs w:val="32"/>
          <w:rtl/>
        </w:rPr>
        <w:t>[یہ حدیث حسن ہے]</w:t>
      </w:r>
      <w:r w:rsidRPr="005340D5">
        <w:rPr>
          <w:rFonts w:hint="cs"/>
          <w:sz w:val="32"/>
          <w:szCs w:val="32"/>
          <w:rtl/>
        </w:rPr>
        <w:t>۔</w:t>
      </w:r>
    </w:p>
    <w:p w14:paraId="7901AF1A" w14:textId="0EF23C09" w:rsidR="003D47E1" w:rsidRPr="005340D5" w:rsidRDefault="003D47E1" w:rsidP="00885C4D">
      <w:pPr>
        <w:pStyle w:val="urduFonts"/>
        <w:rPr>
          <w:rFonts w:ascii="Traditional Arabic" w:hAnsi="Traditional Arabic" w:cs="Traditional Arabic"/>
          <w:color w:val="0000CC"/>
          <w:sz w:val="32"/>
          <w:szCs w:val="32"/>
          <w:rtl/>
        </w:rPr>
      </w:pPr>
      <w:r w:rsidRPr="005340D5">
        <w:rPr>
          <w:rFonts w:hint="cs"/>
          <w:sz w:val="32"/>
          <w:szCs w:val="32"/>
          <w:rtl/>
        </w:rPr>
        <w:t xml:space="preserve">نسائی نے روایت کیا ہے کہ نبی </w:t>
      </w:r>
      <w:r w:rsidRPr="005340D5">
        <w:rPr>
          <w:rFonts w:hint="cs"/>
          <w:color w:val="00B050"/>
          <w:sz w:val="32"/>
          <w:szCs w:val="32"/>
          <w:rtl/>
        </w:rPr>
        <w:t>﷐</w:t>
      </w:r>
      <w:r w:rsidRPr="005340D5">
        <w:rPr>
          <w:rFonts w:hint="cs"/>
          <w:sz w:val="32"/>
          <w:szCs w:val="32"/>
          <w:rtl/>
        </w:rPr>
        <w:t xml:space="preserve"> نے اپنی دختر نیک اختر فاطمہ </w:t>
      </w:r>
      <w:r w:rsidRPr="005340D5">
        <w:rPr>
          <w:rFonts w:hint="cs"/>
          <w:color w:val="00B050"/>
          <w:sz w:val="32"/>
          <w:szCs w:val="32"/>
          <w:rtl/>
        </w:rPr>
        <w:t>﷞</w:t>
      </w:r>
      <w:r w:rsidRPr="005340D5">
        <w:rPr>
          <w:rFonts w:hint="cs"/>
          <w:sz w:val="32"/>
          <w:szCs w:val="32"/>
          <w:rtl/>
        </w:rPr>
        <w:t xml:space="preserve"> سے کہا : "تمہیں کون سی چیز  میری وصیت پر عمل کرنے  سے روکتی ہے !  کہ تم صبح وشام یہ دعا پڑھا کرو</w:t>
      </w:r>
      <w:r w:rsidRPr="005340D5">
        <w:rPr>
          <w:rStyle w:val="arabifontsChar"/>
          <w:rFonts w:hint="cs"/>
          <w:rtl/>
        </w:rPr>
        <w:t xml:space="preserve">: </w:t>
      </w:r>
      <w:r w:rsidR="00094DCE" w:rsidRPr="005340D5">
        <w:rPr>
          <w:rStyle w:val="arabifontsChar"/>
        </w:rPr>
        <w:t xml:space="preserve"> </w:t>
      </w:r>
      <w:r w:rsidRPr="005340D5">
        <w:rPr>
          <w:rStyle w:val="arabifontsChar"/>
          <w:rFonts w:hint="cs"/>
          <w:rtl/>
        </w:rPr>
        <w:t>"</w:t>
      </w:r>
      <w:r w:rsidRPr="005340D5">
        <w:rPr>
          <w:rStyle w:val="arabifontsChar"/>
          <w:rtl/>
        </w:rPr>
        <w:t xml:space="preserve"> يا ح</w:t>
      </w:r>
      <w:r w:rsidRPr="005340D5">
        <w:rPr>
          <w:rStyle w:val="arabifontsChar"/>
          <w:rFonts w:hint="cs"/>
          <w:rtl/>
        </w:rPr>
        <w:t>َ</w:t>
      </w:r>
      <w:r w:rsidRPr="005340D5">
        <w:rPr>
          <w:rStyle w:val="arabifontsChar"/>
          <w:rtl/>
        </w:rPr>
        <w:t>ي</w:t>
      </w:r>
      <w:r w:rsidRPr="005340D5">
        <w:rPr>
          <w:rStyle w:val="arabifontsChar"/>
          <w:rFonts w:hint="cs"/>
          <w:rtl/>
        </w:rPr>
        <w:t>ُّ</w:t>
      </w:r>
      <w:r w:rsidRPr="005340D5">
        <w:rPr>
          <w:rStyle w:val="arabifontsChar"/>
          <w:rtl/>
        </w:rPr>
        <w:t xml:space="preserve"> يا ق</w:t>
      </w:r>
      <w:r w:rsidRPr="005340D5">
        <w:rPr>
          <w:rStyle w:val="arabifontsChar"/>
          <w:rFonts w:hint="cs"/>
          <w:rtl/>
        </w:rPr>
        <w:t>َ</w:t>
      </w:r>
      <w:r w:rsidRPr="005340D5">
        <w:rPr>
          <w:rStyle w:val="arabifontsChar"/>
          <w:rtl/>
        </w:rPr>
        <w:t>ي</w:t>
      </w:r>
      <w:r w:rsidRPr="005340D5">
        <w:rPr>
          <w:rStyle w:val="arabifontsChar"/>
          <w:rFonts w:hint="cs"/>
          <w:rtl/>
        </w:rPr>
        <w:t>َّ</w:t>
      </w:r>
      <w:r w:rsidRPr="005340D5">
        <w:rPr>
          <w:rStyle w:val="arabifontsChar"/>
          <w:rtl/>
        </w:rPr>
        <w:t>وم</w:t>
      </w:r>
      <w:r w:rsidRPr="005340D5">
        <w:rPr>
          <w:rStyle w:val="arabifontsChar"/>
          <w:rFonts w:hint="cs"/>
          <w:rtl/>
        </w:rPr>
        <w:t>ُ</w:t>
      </w:r>
      <w:r w:rsidRPr="005340D5">
        <w:rPr>
          <w:rStyle w:val="arabifontsChar"/>
          <w:rtl/>
        </w:rPr>
        <w:t>! ب</w:t>
      </w:r>
      <w:r w:rsidRPr="005340D5">
        <w:rPr>
          <w:rStyle w:val="arabifontsChar"/>
          <w:rFonts w:hint="cs"/>
          <w:rtl/>
        </w:rPr>
        <w:t>ِ</w:t>
      </w:r>
      <w:r w:rsidRPr="005340D5">
        <w:rPr>
          <w:rStyle w:val="arabifontsChar"/>
          <w:rtl/>
        </w:rPr>
        <w:t>ر</w:t>
      </w:r>
      <w:r w:rsidRPr="005340D5">
        <w:rPr>
          <w:rStyle w:val="arabifontsChar"/>
          <w:rFonts w:hint="cs"/>
          <w:rtl/>
        </w:rPr>
        <w:t>َ</w:t>
      </w:r>
      <w:r w:rsidRPr="005340D5">
        <w:rPr>
          <w:rStyle w:val="arabifontsChar"/>
          <w:rtl/>
        </w:rPr>
        <w:t>حم</w:t>
      </w:r>
      <w:r w:rsidRPr="005340D5">
        <w:rPr>
          <w:rStyle w:val="arabifontsChar"/>
          <w:rFonts w:hint="cs"/>
          <w:rtl/>
        </w:rPr>
        <w:t>َ</w:t>
      </w:r>
      <w:r w:rsidRPr="005340D5">
        <w:rPr>
          <w:rStyle w:val="arabifontsChar"/>
          <w:rtl/>
        </w:rPr>
        <w:t>ت</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 xml:space="preserve"> أ</w:t>
      </w:r>
      <w:r w:rsidRPr="005340D5">
        <w:rPr>
          <w:rStyle w:val="arabifontsChar"/>
          <w:rFonts w:hint="cs"/>
          <w:rtl/>
        </w:rPr>
        <w:t>َ</w:t>
      </w:r>
      <w:r w:rsidRPr="005340D5">
        <w:rPr>
          <w:rStyle w:val="arabifontsChar"/>
          <w:rtl/>
        </w:rPr>
        <w:t>ست</w:t>
      </w:r>
      <w:r w:rsidRPr="005340D5">
        <w:rPr>
          <w:rStyle w:val="arabifontsChar"/>
          <w:rFonts w:hint="cs"/>
          <w:rtl/>
        </w:rPr>
        <w:t>َ</w:t>
      </w:r>
      <w:r w:rsidRPr="005340D5">
        <w:rPr>
          <w:rStyle w:val="arabifontsChar"/>
          <w:rtl/>
        </w:rPr>
        <w:t>غ</w:t>
      </w:r>
      <w:r w:rsidRPr="005340D5">
        <w:rPr>
          <w:rStyle w:val="arabifontsChar"/>
          <w:rFonts w:hint="cs"/>
          <w:rtl/>
        </w:rPr>
        <w:t>ِ</w:t>
      </w:r>
      <w:r w:rsidRPr="005340D5">
        <w:rPr>
          <w:rStyle w:val="arabifontsChar"/>
          <w:rtl/>
        </w:rPr>
        <w:t>يث</w:t>
      </w:r>
      <w:r w:rsidRPr="005340D5">
        <w:rPr>
          <w:rStyle w:val="arabifontsChar"/>
          <w:rFonts w:hint="cs"/>
          <w:rtl/>
        </w:rPr>
        <w:t>ُ، أَصلِح لِي شَأنِي كُلَّهُ، ولا تَكِلنِي إِلى نَفسِي طَرفَةَ عَينٍ"</w:t>
      </w:r>
    </w:p>
    <w:p w14:paraId="50A768FD" w14:textId="77777777" w:rsidR="003D47E1" w:rsidRPr="005340D5" w:rsidRDefault="003D47E1" w:rsidP="00094DCE">
      <w:pPr>
        <w:pStyle w:val="ashaartarjama"/>
        <w:rPr>
          <w:sz w:val="32"/>
          <w:szCs w:val="32"/>
          <w:rtl/>
        </w:rPr>
      </w:pPr>
      <w:r w:rsidRPr="005340D5">
        <w:rPr>
          <w:rFonts w:hint="cs"/>
          <w:sz w:val="32"/>
          <w:szCs w:val="32"/>
          <w:rtl/>
        </w:rPr>
        <w:t>ترجمہ: اے زندہ وجاوید! میں تیری رحمت کے وسیلے سے تیری مدد  طلب کرتی ہوں ،  میرے تمام کام درست  فرمادے ، مجھے ایک لمحہ کے لیے بھی نظر انداز نہ کر"</w:t>
      </w:r>
      <w:r w:rsidRPr="005340D5">
        <w:rPr>
          <w:rFonts w:hint="cs"/>
          <w:color w:val="BF8F00" w:themeColor="accent4" w:themeShade="BF"/>
          <w:sz w:val="32"/>
          <w:szCs w:val="32"/>
          <w:rtl/>
        </w:rPr>
        <w:t>[یہ حدیث صحیح ہے]</w:t>
      </w:r>
      <w:r w:rsidRPr="005340D5">
        <w:rPr>
          <w:rFonts w:hint="cs"/>
          <w:sz w:val="32"/>
          <w:szCs w:val="32"/>
          <w:rtl/>
        </w:rPr>
        <w:t>۔</w:t>
      </w:r>
    </w:p>
    <w:p w14:paraId="41738528" w14:textId="77777777" w:rsidR="003D47E1" w:rsidRPr="005340D5" w:rsidRDefault="003D47E1" w:rsidP="00885C4D">
      <w:pPr>
        <w:pStyle w:val="urduFonts"/>
        <w:rPr>
          <w:sz w:val="32"/>
          <w:szCs w:val="32"/>
          <w:rtl/>
        </w:rPr>
      </w:pPr>
      <w:r w:rsidRPr="005340D5">
        <w:rPr>
          <w:rFonts w:hint="cs"/>
          <w:sz w:val="32"/>
          <w:szCs w:val="32"/>
          <w:rtl/>
        </w:rPr>
        <w:t xml:space="preserve">ترمذی اور حاکم نے ابن مسعود </w:t>
      </w:r>
      <w:r w:rsidRPr="005340D5">
        <w:rPr>
          <w:rFonts w:hint="cs"/>
          <w:color w:val="00B050"/>
          <w:sz w:val="32"/>
          <w:szCs w:val="32"/>
          <w:rtl/>
        </w:rPr>
        <w:t>﷜</w:t>
      </w:r>
      <w:r w:rsidRPr="005340D5">
        <w:rPr>
          <w:rFonts w:hint="cs"/>
          <w:sz w:val="32"/>
          <w:szCs w:val="32"/>
          <w:rtl/>
        </w:rPr>
        <w:t xml:space="preserve"> سے روایت کیا ہے کہ  رسول اللہ </w:t>
      </w:r>
      <w:r w:rsidRPr="005340D5">
        <w:rPr>
          <w:rFonts w:hint="cs"/>
          <w:color w:val="00B050"/>
          <w:sz w:val="32"/>
          <w:szCs w:val="32"/>
          <w:rtl/>
        </w:rPr>
        <w:t>﷐</w:t>
      </w:r>
      <w:r w:rsidRPr="005340D5">
        <w:rPr>
          <w:rFonts w:hint="cs"/>
          <w:sz w:val="32"/>
          <w:szCs w:val="32"/>
          <w:rtl/>
        </w:rPr>
        <w:t xml:space="preserve"> نے فرمایا: "</w:t>
      </w:r>
      <w:r w:rsidRPr="005340D5">
        <w:rPr>
          <w:sz w:val="32"/>
          <w:szCs w:val="32"/>
          <w:rtl/>
        </w:rPr>
        <w:t xml:space="preserve">جو شخص کہے: </w:t>
      </w:r>
      <w:r w:rsidRPr="005340D5">
        <w:rPr>
          <w:rStyle w:val="arabifontsChar"/>
          <w:rFonts w:ascii="Cambria" w:hAnsi="Cambria" w:cs="Cambria" w:hint="cs"/>
          <w:rtl/>
        </w:rPr>
        <w:t>«</w:t>
      </w:r>
      <w:r w:rsidRPr="005340D5">
        <w:rPr>
          <w:rStyle w:val="arabifontsChar"/>
          <w:rtl/>
        </w:rPr>
        <w:t>أ</w:t>
      </w:r>
      <w:r w:rsidRPr="005340D5">
        <w:rPr>
          <w:rStyle w:val="arabifontsChar"/>
          <w:rFonts w:hint="cs"/>
          <w:rtl/>
        </w:rPr>
        <w:t>َ</w:t>
      </w:r>
      <w:r w:rsidRPr="005340D5">
        <w:rPr>
          <w:rStyle w:val="arabifontsChar"/>
          <w:rtl/>
        </w:rPr>
        <w:t>ست</w:t>
      </w:r>
      <w:r w:rsidRPr="005340D5">
        <w:rPr>
          <w:rStyle w:val="arabifontsChar"/>
          <w:rFonts w:hint="cs"/>
          <w:rtl/>
        </w:rPr>
        <w:t>َ</w:t>
      </w:r>
      <w:r w:rsidRPr="005340D5">
        <w:rPr>
          <w:rStyle w:val="arabifontsChar"/>
          <w:rtl/>
        </w:rPr>
        <w:t>غف</w:t>
      </w:r>
      <w:r w:rsidRPr="005340D5">
        <w:rPr>
          <w:rStyle w:val="arabifontsChar"/>
          <w:rFonts w:hint="cs"/>
          <w:rtl/>
        </w:rPr>
        <w:t>ِ</w:t>
      </w:r>
      <w:r w:rsidRPr="005340D5">
        <w:rPr>
          <w:rStyle w:val="arabifontsChar"/>
          <w:rtl/>
        </w:rPr>
        <w:t>ر</w:t>
      </w:r>
      <w:r w:rsidRPr="005340D5">
        <w:rPr>
          <w:rStyle w:val="arabifontsChar"/>
          <w:rFonts w:hint="cs"/>
          <w:rtl/>
        </w:rPr>
        <w:t>ُ</w:t>
      </w:r>
      <w:r w:rsidRPr="005340D5">
        <w:rPr>
          <w:rStyle w:val="arabifontsChar"/>
          <w:rtl/>
        </w:rPr>
        <w:t xml:space="preserve"> الله</w:t>
      </w:r>
      <w:r w:rsidRPr="005340D5">
        <w:rPr>
          <w:rStyle w:val="arabifontsChar"/>
          <w:rFonts w:hint="cs"/>
          <w:rtl/>
        </w:rPr>
        <w:t>َ</w:t>
      </w:r>
      <w:r w:rsidRPr="005340D5">
        <w:rPr>
          <w:rStyle w:val="arabifontsChar"/>
          <w:rtl/>
        </w:rPr>
        <w:t xml:space="preserve"> الع</w:t>
      </w:r>
      <w:r w:rsidRPr="005340D5">
        <w:rPr>
          <w:rStyle w:val="arabifontsChar"/>
          <w:rFonts w:hint="cs"/>
          <w:rtl/>
        </w:rPr>
        <w:t>َ</w:t>
      </w:r>
      <w:r w:rsidRPr="005340D5">
        <w:rPr>
          <w:rStyle w:val="arabifontsChar"/>
          <w:rtl/>
        </w:rPr>
        <w:t>ظ</w:t>
      </w:r>
      <w:r w:rsidRPr="005340D5">
        <w:rPr>
          <w:rStyle w:val="arabifontsChar"/>
          <w:rFonts w:hint="cs"/>
          <w:rtl/>
        </w:rPr>
        <w:t>ِ</w:t>
      </w:r>
      <w:r w:rsidRPr="005340D5">
        <w:rPr>
          <w:rStyle w:val="arabifontsChar"/>
          <w:rtl/>
        </w:rPr>
        <w:t>يم</w:t>
      </w:r>
      <w:r w:rsidRPr="005340D5">
        <w:rPr>
          <w:rStyle w:val="arabifontsChar"/>
          <w:rFonts w:hint="cs"/>
          <w:rtl/>
        </w:rPr>
        <w:t>َ</w:t>
      </w:r>
      <w:r w:rsidRPr="005340D5">
        <w:rPr>
          <w:rStyle w:val="arabifontsChar"/>
          <w:rtl/>
        </w:rPr>
        <w:t xml:space="preserve"> ال</w:t>
      </w:r>
      <w:r w:rsidRPr="005340D5">
        <w:rPr>
          <w:rStyle w:val="arabifontsChar"/>
          <w:rFonts w:hint="cs"/>
          <w:rtl/>
        </w:rPr>
        <w:t>َّ</w:t>
      </w:r>
      <w:r w:rsidRPr="005340D5">
        <w:rPr>
          <w:rStyle w:val="arabifontsChar"/>
          <w:rtl/>
        </w:rPr>
        <w:t>ذ</w:t>
      </w:r>
      <w:r w:rsidRPr="005340D5">
        <w:rPr>
          <w:rStyle w:val="arabifontsChar"/>
          <w:rFonts w:hint="cs"/>
          <w:rtl/>
        </w:rPr>
        <w:t>ِ</w:t>
      </w:r>
      <w:r w:rsidRPr="005340D5">
        <w:rPr>
          <w:rStyle w:val="arabifontsChar"/>
          <w:rtl/>
        </w:rPr>
        <w:t>ي لا إل</w:t>
      </w:r>
      <w:r w:rsidRPr="005340D5">
        <w:rPr>
          <w:rStyle w:val="arabifontsChar"/>
          <w:rFonts w:hint="cs"/>
          <w:rtl/>
        </w:rPr>
        <w:t>َ</w:t>
      </w:r>
      <w:r w:rsidRPr="005340D5">
        <w:rPr>
          <w:rStyle w:val="arabifontsChar"/>
          <w:rtl/>
        </w:rPr>
        <w:t>ه</w:t>
      </w:r>
      <w:r w:rsidRPr="005340D5">
        <w:rPr>
          <w:rStyle w:val="arabifontsChar"/>
          <w:rFonts w:hint="cs"/>
          <w:rtl/>
        </w:rPr>
        <w:t>َ</w:t>
      </w:r>
      <w:r w:rsidRPr="005340D5">
        <w:rPr>
          <w:rStyle w:val="arabifontsChar"/>
          <w:rtl/>
        </w:rPr>
        <w:t xml:space="preserve"> إل</w:t>
      </w:r>
      <w:r w:rsidRPr="005340D5">
        <w:rPr>
          <w:rStyle w:val="arabifontsChar"/>
          <w:rFonts w:hint="cs"/>
          <w:rtl/>
        </w:rPr>
        <w:t>َّ</w:t>
      </w:r>
      <w:r w:rsidRPr="005340D5">
        <w:rPr>
          <w:rStyle w:val="arabifontsChar"/>
          <w:rtl/>
        </w:rPr>
        <w:t>ا ه</w:t>
      </w:r>
      <w:r w:rsidRPr="005340D5">
        <w:rPr>
          <w:rStyle w:val="arabifontsChar"/>
          <w:rFonts w:hint="cs"/>
          <w:rtl/>
        </w:rPr>
        <w:t>ُ</w:t>
      </w:r>
      <w:r w:rsidRPr="005340D5">
        <w:rPr>
          <w:rStyle w:val="arabifontsChar"/>
          <w:rtl/>
        </w:rPr>
        <w:t>و</w:t>
      </w:r>
      <w:r w:rsidRPr="005340D5">
        <w:rPr>
          <w:rStyle w:val="arabifontsChar"/>
          <w:rFonts w:hint="cs"/>
          <w:rtl/>
        </w:rPr>
        <w:t>َ</w:t>
      </w:r>
      <w:r w:rsidRPr="005340D5">
        <w:rPr>
          <w:rStyle w:val="arabifontsChar"/>
          <w:rtl/>
        </w:rPr>
        <w:t xml:space="preserve"> الح</w:t>
      </w:r>
      <w:r w:rsidRPr="005340D5">
        <w:rPr>
          <w:rStyle w:val="arabifontsChar"/>
          <w:rFonts w:hint="cs"/>
          <w:rtl/>
        </w:rPr>
        <w:t>َ</w:t>
      </w:r>
      <w:r w:rsidRPr="005340D5">
        <w:rPr>
          <w:rStyle w:val="arabifontsChar"/>
          <w:rtl/>
        </w:rPr>
        <w:t>ي</w:t>
      </w:r>
      <w:r w:rsidRPr="005340D5">
        <w:rPr>
          <w:rStyle w:val="arabifontsChar"/>
          <w:rFonts w:hint="cs"/>
          <w:rtl/>
        </w:rPr>
        <w:t>ُّ</w:t>
      </w:r>
      <w:r w:rsidRPr="005340D5">
        <w:rPr>
          <w:rStyle w:val="arabifontsChar"/>
          <w:rtl/>
        </w:rPr>
        <w:t xml:space="preserve"> الق</w:t>
      </w:r>
      <w:r w:rsidRPr="005340D5">
        <w:rPr>
          <w:rStyle w:val="arabifontsChar"/>
          <w:rFonts w:hint="cs"/>
          <w:rtl/>
        </w:rPr>
        <w:t>َ</w:t>
      </w:r>
      <w:r w:rsidRPr="005340D5">
        <w:rPr>
          <w:rStyle w:val="arabifontsChar"/>
          <w:rtl/>
        </w:rPr>
        <w:t>ي</w:t>
      </w:r>
      <w:r w:rsidRPr="005340D5">
        <w:rPr>
          <w:rStyle w:val="arabifontsChar"/>
          <w:rFonts w:hint="cs"/>
          <w:rtl/>
        </w:rPr>
        <w:t>ُّ</w:t>
      </w:r>
      <w:r w:rsidRPr="005340D5">
        <w:rPr>
          <w:rStyle w:val="arabifontsChar"/>
          <w:rtl/>
        </w:rPr>
        <w:t>وم</w:t>
      </w:r>
      <w:r w:rsidRPr="005340D5">
        <w:rPr>
          <w:rStyle w:val="arabifontsChar"/>
          <w:rFonts w:hint="cs"/>
          <w:rtl/>
        </w:rPr>
        <w:t>ُ</w:t>
      </w:r>
      <w:r w:rsidRPr="005340D5">
        <w:rPr>
          <w:rStyle w:val="arabifontsChar"/>
          <w:rtl/>
        </w:rPr>
        <w:t xml:space="preserve"> وأ</w:t>
      </w:r>
      <w:r w:rsidRPr="005340D5">
        <w:rPr>
          <w:rStyle w:val="arabifontsChar"/>
          <w:rFonts w:hint="cs"/>
          <w:rtl/>
        </w:rPr>
        <w:t>َ</w:t>
      </w:r>
      <w:r w:rsidRPr="005340D5">
        <w:rPr>
          <w:rStyle w:val="arabifontsChar"/>
          <w:rtl/>
        </w:rPr>
        <w:t>ت</w:t>
      </w:r>
      <w:r w:rsidRPr="005340D5">
        <w:rPr>
          <w:rStyle w:val="arabifontsChar"/>
          <w:rFonts w:hint="cs"/>
          <w:rtl/>
        </w:rPr>
        <w:t>ُ</w:t>
      </w:r>
      <w:r w:rsidRPr="005340D5">
        <w:rPr>
          <w:rStyle w:val="arabifontsChar"/>
          <w:rtl/>
        </w:rPr>
        <w:t>وب</w:t>
      </w:r>
      <w:r w:rsidRPr="005340D5">
        <w:rPr>
          <w:rStyle w:val="arabifontsChar"/>
          <w:rFonts w:hint="cs"/>
          <w:rtl/>
        </w:rPr>
        <w:t>ُ</w:t>
      </w:r>
      <w:r w:rsidRPr="005340D5">
        <w:rPr>
          <w:rStyle w:val="arabifontsChar"/>
          <w:rtl/>
        </w:rPr>
        <w:t xml:space="preserve"> إ</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يه</w:t>
      </w:r>
      <w:r w:rsidRPr="005340D5">
        <w:rPr>
          <w:rStyle w:val="arabifontsChar"/>
          <w:rFonts w:hint="cs"/>
          <w:rtl/>
        </w:rPr>
        <w:t>ِ</w:t>
      </w:r>
      <w:r w:rsidRPr="005340D5">
        <w:rPr>
          <w:rStyle w:val="arabifontsChar"/>
          <w:rFonts w:ascii="Cambria" w:hAnsi="Cambria" w:cs="Cambria" w:hint="cs"/>
          <w:rtl/>
        </w:rPr>
        <w:t>»</w:t>
      </w:r>
      <w:r w:rsidRPr="005340D5">
        <w:rPr>
          <w:sz w:val="32"/>
          <w:szCs w:val="32"/>
          <w:rtl/>
        </w:rPr>
        <w:t xml:space="preserve"> </w:t>
      </w:r>
      <w:r w:rsidRPr="00552FB0">
        <w:rPr>
          <w:rFonts w:hint="cs"/>
          <w:color w:val="00B050"/>
          <w:sz w:val="32"/>
          <w:szCs w:val="32"/>
          <w:rtl/>
        </w:rPr>
        <w:t xml:space="preserve">(یعنی: </w:t>
      </w:r>
      <w:r w:rsidRPr="00552FB0">
        <w:rPr>
          <w:color w:val="00B050"/>
          <w:sz w:val="32"/>
          <w:szCs w:val="32"/>
          <w:rtl/>
        </w:rPr>
        <w:t>م</w:t>
      </w:r>
      <w:r w:rsidRPr="00552FB0">
        <w:rPr>
          <w:rFonts w:hint="cs"/>
          <w:color w:val="00B050"/>
          <w:sz w:val="32"/>
          <w:szCs w:val="32"/>
          <w:rtl/>
        </w:rPr>
        <w:t>یں</w:t>
      </w:r>
      <w:r w:rsidRPr="00552FB0">
        <w:rPr>
          <w:color w:val="00B050"/>
          <w:sz w:val="32"/>
          <w:szCs w:val="32"/>
          <w:rtl/>
        </w:rPr>
        <w:t xml:space="preserve"> مغفرت مانگتا ہوں اس بزرگ و برتر اللہ سے جس کے سوا کوئ</w:t>
      </w:r>
      <w:r w:rsidRPr="00552FB0">
        <w:rPr>
          <w:rFonts w:hint="cs"/>
          <w:color w:val="00B050"/>
          <w:sz w:val="32"/>
          <w:szCs w:val="32"/>
          <w:rtl/>
        </w:rPr>
        <w:t>ی</w:t>
      </w:r>
      <w:r w:rsidRPr="00552FB0">
        <w:rPr>
          <w:color w:val="00B050"/>
          <w:sz w:val="32"/>
          <w:szCs w:val="32"/>
          <w:rtl/>
        </w:rPr>
        <w:t xml:space="preserve"> معبود برحق نہ</w:t>
      </w:r>
      <w:r w:rsidRPr="00552FB0">
        <w:rPr>
          <w:rFonts w:hint="cs"/>
          <w:color w:val="00B050"/>
          <w:sz w:val="32"/>
          <w:szCs w:val="32"/>
          <w:rtl/>
        </w:rPr>
        <w:t>یں</w:t>
      </w:r>
      <w:r w:rsidRPr="00552FB0">
        <w:rPr>
          <w:color w:val="00B050"/>
          <w:sz w:val="32"/>
          <w:szCs w:val="32"/>
          <w:rtl/>
        </w:rPr>
        <w:t xml:space="preserve"> ہے، جو زندہ ہے اور ہر چ</w:t>
      </w:r>
      <w:r w:rsidRPr="00552FB0">
        <w:rPr>
          <w:rFonts w:hint="cs"/>
          <w:color w:val="00B050"/>
          <w:sz w:val="32"/>
          <w:szCs w:val="32"/>
          <w:rtl/>
        </w:rPr>
        <w:t>یز</w:t>
      </w:r>
      <w:r w:rsidRPr="00552FB0">
        <w:rPr>
          <w:color w:val="00B050"/>
          <w:sz w:val="32"/>
          <w:szCs w:val="32"/>
          <w:rtl/>
        </w:rPr>
        <w:t xml:space="preserve"> کا نگہبان ہے اور م</w:t>
      </w:r>
      <w:r w:rsidRPr="00552FB0">
        <w:rPr>
          <w:rFonts w:hint="cs"/>
          <w:color w:val="00B050"/>
          <w:sz w:val="32"/>
          <w:szCs w:val="32"/>
          <w:rtl/>
        </w:rPr>
        <w:t>یں</w:t>
      </w:r>
      <w:r w:rsidRPr="00552FB0">
        <w:rPr>
          <w:color w:val="00B050"/>
          <w:sz w:val="32"/>
          <w:szCs w:val="32"/>
          <w:rtl/>
        </w:rPr>
        <w:t xml:space="preserve"> اس</w:t>
      </w:r>
      <w:r w:rsidRPr="00552FB0">
        <w:rPr>
          <w:rFonts w:hint="cs"/>
          <w:color w:val="00B050"/>
          <w:sz w:val="32"/>
          <w:szCs w:val="32"/>
          <w:rtl/>
        </w:rPr>
        <w:t>ی</w:t>
      </w:r>
      <w:r w:rsidRPr="00552FB0">
        <w:rPr>
          <w:color w:val="00B050"/>
          <w:sz w:val="32"/>
          <w:szCs w:val="32"/>
          <w:rtl/>
        </w:rPr>
        <w:t xml:space="preserve"> </w:t>
      </w:r>
      <w:r w:rsidRPr="00552FB0">
        <w:rPr>
          <w:rFonts w:hint="cs"/>
          <w:color w:val="00B050"/>
          <w:sz w:val="32"/>
          <w:szCs w:val="32"/>
          <w:rtl/>
        </w:rPr>
        <w:t xml:space="preserve"> سے توبہ </w:t>
      </w:r>
      <w:r w:rsidRPr="00552FB0">
        <w:rPr>
          <w:color w:val="00B050"/>
          <w:sz w:val="32"/>
          <w:szCs w:val="32"/>
          <w:rtl/>
        </w:rPr>
        <w:t xml:space="preserve"> کرتا ہوں</w:t>
      </w:r>
      <w:r w:rsidRPr="00552FB0">
        <w:rPr>
          <w:rFonts w:hint="cs"/>
          <w:color w:val="00B050"/>
          <w:sz w:val="32"/>
          <w:szCs w:val="32"/>
          <w:rtl/>
        </w:rPr>
        <w:t>)</w:t>
      </w:r>
      <w:r w:rsidRPr="00552FB0">
        <w:rPr>
          <w:color w:val="00B050"/>
          <w:sz w:val="32"/>
          <w:szCs w:val="32"/>
          <w:rtl/>
        </w:rPr>
        <w:t>، تو اس ک</w:t>
      </w:r>
      <w:r w:rsidRPr="00552FB0">
        <w:rPr>
          <w:rFonts w:hint="cs"/>
          <w:color w:val="00B050"/>
          <w:sz w:val="32"/>
          <w:szCs w:val="32"/>
          <w:rtl/>
        </w:rPr>
        <w:t>ی</w:t>
      </w:r>
      <w:r w:rsidRPr="00552FB0">
        <w:rPr>
          <w:color w:val="00B050"/>
          <w:sz w:val="32"/>
          <w:szCs w:val="32"/>
          <w:rtl/>
        </w:rPr>
        <w:t xml:space="preserve"> مغفرت کر د</w:t>
      </w:r>
      <w:r w:rsidRPr="00552FB0">
        <w:rPr>
          <w:rFonts w:hint="cs"/>
          <w:color w:val="00B050"/>
          <w:sz w:val="32"/>
          <w:szCs w:val="32"/>
          <w:rtl/>
        </w:rPr>
        <w:t>ی</w:t>
      </w:r>
      <w:r w:rsidRPr="00552FB0">
        <w:rPr>
          <w:color w:val="00B050"/>
          <w:sz w:val="32"/>
          <w:szCs w:val="32"/>
          <w:rtl/>
        </w:rPr>
        <w:t xml:space="preserve"> جائے گ</w:t>
      </w:r>
      <w:r w:rsidRPr="00552FB0">
        <w:rPr>
          <w:rFonts w:hint="cs"/>
          <w:color w:val="00B050"/>
          <w:sz w:val="32"/>
          <w:szCs w:val="32"/>
          <w:rtl/>
        </w:rPr>
        <w:t>ی</w:t>
      </w:r>
      <w:r w:rsidRPr="00552FB0">
        <w:rPr>
          <w:color w:val="00B050"/>
          <w:sz w:val="32"/>
          <w:szCs w:val="32"/>
          <w:rtl/>
        </w:rPr>
        <w:t xml:space="preserve"> اگ</w:t>
      </w:r>
      <w:r w:rsidRPr="00552FB0">
        <w:rPr>
          <w:rFonts w:hint="cs"/>
          <w:color w:val="00B050"/>
          <w:sz w:val="32"/>
          <w:szCs w:val="32"/>
          <w:rtl/>
        </w:rPr>
        <w:t>رچہ</w:t>
      </w:r>
      <w:r w:rsidRPr="00552FB0">
        <w:rPr>
          <w:color w:val="00B050"/>
          <w:sz w:val="32"/>
          <w:szCs w:val="32"/>
          <w:rtl/>
        </w:rPr>
        <w:t xml:space="preserve"> وہ لشکر (و فوج) سے بھاگ ہ</w:t>
      </w:r>
      <w:r w:rsidRPr="00552FB0">
        <w:rPr>
          <w:rFonts w:hint="cs"/>
          <w:color w:val="00B050"/>
          <w:sz w:val="32"/>
          <w:szCs w:val="32"/>
          <w:rtl/>
        </w:rPr>
        <w:t>ی</w:t>
      </w:r>
      <w:r w:rsidRPr="00552FB0">
        <w:rPr>
          <w:color w:val="00B050"/>
          <w:sz w:val="32"/>
          <w:szCs w:val="32"/>
          <w:rtl/>
        </w:rPr>
        <w:t xml:space="preserve"> ک</w:t>
      </w:r>
      <w:r w:rsidRPr="00552FB0">
        <w:rPr>
          <w:rFonts w:hint="cs"/>
          <w:color w:val="00B050"/>
          <w:sz w:val="32"/>
          <w:szCs w:val="32"/>
          <w:rtl/>
        </w:rPr>
        <w:t>یوں</w:t>
      </w:r>
      <w:r w:rsidRPr="00552FB0">
        <w:rPr>
          <w:color w:val="00B050"/>
          <w:sz w:val="32"/>
          <w:szCs w:val="32"/>
          <w:rtl/>
        </w:rPr>
        <w:t xml:space="preserve"> نہ آ</w:t>
      </w:r>
      <w:r w:rsidRPr="00552FB0">
        <w:rPr>
          <w:rFonts w:hint="cs"/>
          <w:color w:val="00B050"/>
          <w:sz w:val="32"/>
          <w:szCs w:val="32"/>
          <w:rtl/>
        </w:rPr>
        <w:t>یا</w:t>
      </w:r>
      <w:r w:rsidRPr="00552FB0">
        <w:rPr>
          <w:color w:val="00B050"/>
          <w:sz w:val="32"/>
          <w:szCs w:val="32"/>
          <w:rtl/>
        </w:rPr>
        <w:t xml:space="preserve"> ہو</w:t>
      </w:r>
      <w:r w:rsidRPr="00552FB0">
        <w:rPr>
          <w:rFonts w:hint="cs"/>
          <w:color w:val="00B050"/>
          <w:sz w:val="32"/>
          <w:szCs w:val="32"/>
          <w:rtl/>
        </w:rPr>
        <w:t xml:space="preserve">" </w:t>
      </w:r>
      <w:r w:rsidRPr="005340D5">
        <w:rPr>
          <w:rFonts w:hint="cs"/>
          <w:color w:val="BF8F00" w:themeColor="accent4" w:themeShade="BF"/>
          <w:sz w:val="32"/>
          <w:szCs w:val="32"/>
          <w:rtl/>
        </w:rPr>
        <w:t>[یہ حدیث صحیح ہے]</w:t>
      </w:r>
      <w:r w:rsidRPr="005340D5">
        <w:rPr>
          <w:rFonts w:hint="cs"/>
          <w:sz w:val="32"/>
          <w:szCs w:val="32"/>
          <w:rtl/>
        </w:rPr>
        <w:t>۔</w:t>
      </w:r>
    </w:p>
    <w:p w14:paraId="07C821CE" w14:textId="77777777" w:rsidR="003D47E1" w:rsidRPr="005340D5" w:rsidRDefault="003D47E1" w:rsidP="00AB7F4C">
      <w:pPr>
        <w:pStyle w:val="urduFonts"/>
        <w:ind w:right="-142"/>
        <w:rPr>
          <w:sz w:val="32"/>
          <w:szCs w:val="32"/>
          <w:rtl/>
        </w:rPr>
      </w:pPr>
      <w:r w:rsidRPr="005340D5">
        <w:rPr>
          <w:rFonts w:hint="cs"/>
          <w:sz w:val="32"/>
          <w:szCs w:val="32"/>
          <w:rtl/>
        </w:rPr>
        <w:t xml:space="preserve">سنن میں انس </w:t>
      </w:r>
      <w:r w:rsidRPr="005340D5">
        <w:rPr>
          <w:rFonts w:hint="cs"/>
          <w:color w:val="00B050"/>
          <w:sz w:val="32"/>
          <w:szCs w:val="32"/>
          <w:rtl/>
        </w:rPr>
        <w:t>﷜</w:t>
      </w:r>
      <w:r w:rsidRPr="005340D5">
        <w:rPr>
          <w:rFonts w:hint="cs"/>
          <w:sz w:val="32"/>
          <w:szCs w:val="32"/>
          <w:rtl/>
        </w:rPr>
        <w:t xml:space="preserve"> کی حدیث آئی ہے کہ ایک   شخص نے دعا میں یہ کہا کہ: </w:t>
      </w:r>
      <w:r w:rsidRPr="005340D5">
        <w:rPr>
          <w:rStyle w:val="arabifontsChar"/>
          <w:rFonts w:ascii="Cambria" w:hAnsi="Cambria" w:cs="Cambria" w:hint="cs"/>
          <w:rtl/>
        </w:rPr>
        <w:t>«</w:t>
      </w:r>
      <w:r w:rsidRPr="005340D5">
        <w:rPr>
          <w:rStyle w:val="arabifontsChar"/>
          <w:rtl/>
        </w:rPr>
        <w:t>ال</w:t>
      </w:r>
      <w:r w:rsidRPr="005340D5">
        <w:rPr>
          <w:rStyle w:val="arabifontsChar"/>
          <w:rFonts w:hint="cs"/>
          <w:rtl/>
        </w:rPr>
        <w:t>َّلهُم</w:t>
      </w:r>
      <w:r w:rsidRPr="005340D5">
        <w:rPr>
          <w:rStyle w:val="arabifontsChar"/>
          <w:rtl/>
        </w:rPr>
        <w:t xml:space="preserve"> </w:t>
      </w:r>
      <w:r w:rsidRPr="005340D5">
        <w:rPr>
          <w:rStyle w:val="arabifontsChar"/>
          <w:rFonts w:hint="cs"/>
          <w:rtl/>
        </w:rPr>
        <w:t>إني</w:t>
      </w:r>
      <w:r w:rsidRPr="005340D5">
        <w:rPr>
          <w:rStyle w:val="arabifontsChar"/>
          <w:rtl/>
        </w:rPr>
        <w:t xml:space="preserve"> </w:t>
      </w:r>
      <w:r w:rsidRPr="005340D5">
        <w:rPr>
          <w:rStyle w:val="arabifontsChar"/>
          <w:rFonts w:hint="cs"/>
          <w:rtl/>
        </w:rPr>
        <w:t>أسأَلُكَ</w:t>
      </w:r>
      <w:r w:rsidRPr="005340D5">
        <w:rPr>
          <w:rStyle w:val="arabifontsChar"/>
          <w:rtl/>
        </w:rPr>
        <w:t xml:space="preserve"> </w:t>
      </w:r>
      <w:r w:rsidRPr="005340D5">
        <w:rPr>
          <w:rStyle w:val="arabifontsChar"/>
          <w:rFonts w:hint="cs"/>
          <w:rtl/>
        </w:rPr>
        <w:t>بِأَنَّ</w:t>
      </w:r>
      <w:r w:rsidRPr="005340D5">
        <w:rPr>
          <w:rStyle w:val="arabifontsChar"/>
          <w:rtl/>
        </w:rPr>
        <w:t xml:space="preserve"> </w:t>
      </w:r>
      <w:r w:rsidRPr="005340D5">
        <w:rPr>
          <w:rStyle w:val="arabifontsChar"/>
          <w:rFonts w:hint="cs"/>
          <w:rtl/>
        </w:rPr>
        <w:t>لَكَ</w:t>
      </w:r>
      <w:r w:rsidRPr="005340D5">
        <w:rPr>
          <w:rStyle w:val="arabifontsChar"/>
          <w:rtl/>
        </w:rPr>
        <w:t xml:space="preserve"> </w:t>
      </w:r>
      <w:r w:rsidRPr="005340D5">
        <w:rPr>
          <w:rStyle w:val="arabifontsChar"/>
          <w:rFonts w:hint="cs"/>
          <w:rtl/>
        </w:rPr>
        <w:t>الحَمدُ</w:t>
      </w:r>
      <w:r w:rsidRPr="005340D5">
        <w:rPr>
          <w:rStyle w:val="arabifontsChar"/>
          <w:rtl/>
        </w:rPr>
        <w:t xml:space="preserve"> </w:t>
      </w:r>
      <w:r w:rsidRPr="005340D5">
        <w:rPr>
          <w:rStyle w:val="arabifontsChar"/>
          <w:rFonts w:hint="cs"/>
          <w:rtl/>
        </w:rPr>
        <w:t>لا</w:t>
      </w:r>
      <w:r w:rsidRPr="005340D5">
        <w:rPr>
          <w:rStyle w:val="arabifontsChar"/>
          <w:rtl/>
        </w:rPr>
        <w:t xml:space="preserve"> </w:t>
      </w:r>
      <w:r w:rsidRPr="005340D5">
        <w:rPr>
          <w:rStyle w:val="arabifontsChar"/>
          <w:rFonts w:hint="cs"/>
          <w:rtl/>
        </w:rPr>
        <w:t>إِلَهَ</w:t>
      </w:r>
      <w:r w:rsidRPr="005340D5">
        <w:rPr>
          <w:rStyle w:val="arabifontsChar"/>
          <w:rtl/>
        </w:rPr>
        <w:t xml:space="preserve"> إ</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ا أ</w:t>
      </w:r>
      <w:r w:rsidRPr="005340D5">
        <w:rPr>
          <w:rStyle w:val="arabifontsChar"/>
          <w:rFonts w:hint="cs"/>
          <w:rtl/>
        </w:rPr>
        <w:t>َ</w:t>
      </w:r>
      <w:r w:rsidRPr="005340D5">
        <w:rPr>
          <w:rStyle w:val="arabifontsChar"/>
          <w:rtl/>
        </w:rPr>
        <w:t>نت</w:t>
      </w:r>
      <w:r w:rsidRPr="005340D5">
        <w:rPr>
          <w:rStyle w:val="arabifontsChar"/>
          <w:rFonts w:hint="cs"/>
          <w:rtl/>
        </w:rPr>
        <w:t>َ</w:t>
      </w:r>
      <w:r w:rsidRPr="005340D5">
        <w:rPr>
          <w:rStyle w:val="arabifontsChar"/>
          <w:rtl/>
        </w:rPr>
        <w:t xml:space="preserve"> ال</w:t>
      </w:r>
      <w:r w:rsidRPr="005340D5">
        <w:rPr>
          <w:rStyle w:val="arabifontsChar"/>
          <w:rFonts w:hint="cs"/>
          <w:rtl/>
        </w:rPr>
        <w:t>َ</w:t>
      </w:r>
      <w:r w:rsidRPr="005340D5">
        <w:rPr>
          <w:rStyle w:val="arabifontsChar"/>
          <w:rtl/>
        </w:rPr>
        <w:t>من</w:t>
      </w:r>
      <w:r w:rsidRPr="005340D5">
        <w:rPr>
          <w:rStyle w:val="arabifontsChar"/>
          <w:rFonts w:hint="cs"/>
          <w:rtl/>
        </w:rPr>
        <w:t>َّ</w:t>
      </w:r>
      <w:r w:rsidRPr="005340D5">
        <w:rPr>
          <w:rStyle w:val="arabifontsChar"/>
          <w:rtl/>
        </w:rPr>
        <w:t>ان</w:t>
      </w:r>
      <w:r w:rsidRPr="005340D5">
        <w:rPr>
          <w:rStyle w:val="arabifontsChar"/>
          <w:rFonts w:hint="cs"/>
          <w:rtl/>
        </w:rPr>
        <w:t>ُ</w:t>
      </w:r>
      <w:r w:rsidRPr="005340D5">
        <w:rPr>
          <w:rStyle w:val="arabifontsChar"/>
          <w:rtl/>
        </w:rPr>
        <w:t xml:space="preserve"> ب</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يع</w:t>
      </w:r>
      <w:r w:rsidRPr="005340D5">
        <w:rPr>
          <w:rStyle w:val="arabifontsChar"/>
          <w:rFonts w:hint="cs"/>
          <w:rtl/>
        </w:rPr>
        <w:t>ُ</w:t>
      </w:r>
      <w:r w:rsidRPr="005340D5">
        <w:rPr>
          <w:rStyle w:val="arabifontsChar"/>
          <w:rtl/>
        </w:rPr>
        <w:t xml:space="preserve"> الس</w:t>
      </w:r>
      <w:r w:rsidRPr="005340D5">
        <w:rPr>
          <w:rStyle w:val="arabifontsChar"/>
          <w:rFonts w:hint="cs"/>
          <w:rtl/>
        </w:rPr>
        <w:t>َّ</w:t>
      </w:r>
      <w:r w:rsidRPr="005340D5">
        <w:rPr>
          <w:rStyle w:val="arabifontsChar"/>
          <w:rtl/>
        </w:rPr>
        <w:t>مو</w:t>
      </w:r>
      <w:r w:rsidRPr="005340D5">
        <w:rPr>
          <w:rStyle w:val="arabifontsChar"/>
          <w:rFonts w:hint="cs"/>
          <w:rtl/>
        </w:rPr>
        <w:t>َ</w:t>
      </w:r>
      <w:r w:rsidRPr="005340D5">
        <w:rPr>
          <w:rStyle w:val="arabifontsChar"/>
          <w:rtl/>
        </w:rPr>
        <w:t>ات</w:t>
      </w:r>
      <w:r w:rsidRPr="005340D5">
        <w:rPr>
          <w:rStyle w:val="arabifontsChar"/>
          <w:rFonts w:hint="cs"/>
          <w:rtl/>
        </w:rPr>
        <w:t>ِ</w:t>
      </w:r>
      <w:r w:rsidRPr="005340D5">
        <w:rPr>
          <w:rStyle w:val="arabifontsChar"/>
          <w:rtl/>
        </w:rPr>
        <w:t xml:space="preserve"> والأ</w:t>
      </w:r>
      <w:r w:rsidRPr="005340D5">
        <w:rPr>
          <w:rStyle w:val="arabifontsChar"/>
          <w:rFonts w:hint="cs"/>
          <w:rtl/>
        </w:rPr>
        <w:t>َ</w:t>
      </w:r>
      <w:r w:rsidRPr="005340D5">
        <w:rPr>
          <w:rStyle w:val="arabifontsChar"/>
          <w:rtl/>
        </w:rPr>
        <w:t>رض</w:t>
      </w:r>
      <w:r w:rsidRPr="005340D5">
        <w:rPr>
          <w:rStyle w:val="arabifontsChar"/>
          <w:rFonts w:hint="cs"/>
          <w:rtl/>
        </w:rPr>
        <w:t>ِ</w:t>
      </w:r>
      <w:r w:rsidRPr="005340D5">
        <w:rPr>
          <w:rStyle w:val="arabifontsChar"/>
          <w:rtl/>
        </w:rPr>
        <w:t xml:space="preserve"> يا ذا الج</w:t>
      </w:r>
      <w:r w:rsidRPr="005340D5">
        <w:rPr>
          <w:rStyle w:val="arabifontsChar"/>
          <w:rFonts w:hint="cs"/>
          <w:rtl/>
        </w:rPr>
        <w:t>َ</w:t>
      </w:r>
      <w:r w:rsidRPr="005340D5">
        <w:rPr>
          <w:rStyle w:val="arabifontsChar"/>
          <w:rtl/>
        </w:rPr>
        <w:t>لال</w:t>
      </w:r>
      <w:r w:rsidRPr="005340D5">
        <w:rPr>
          <w:rStyle w:val="arabifontsChar"/>
          <w:rFonts w:hint="cs"/>
          <w:rtl/>
        </w:rPr>
        <w:t>ِ</w:t>
      </w:r>
      <w:r w:rsidRPr="005340D5">
        <w:rPr>
          <w:rStyle w:val="arabifontsChar"/>
          <w:rtl/>
        </w:rPr>
        <w:t xml:space="preserve"> والإ</w:t>
      </w:r>
      <w:r w:rsidRPr="005340D5">
        <w:rPr>
          <w:rStyle w:val="arabifontsChar"/>
          <w:rFonts w:hint="cs"/>
          <w:rtl/>
        </w:rPr>
        <w:t>ِ</w:t>
      </w:r>
      <w:r w:rsidRPr="005340D5">
        <w:rPr>
          <w:rStyle w:val="arabifontsChar"/>
          <w:rtl/>
        </w:rPr>
        <w:t>كر</w:t>
      </w:r>
      <w:r w:rsidRPr="005340D5">
        <w:rPr>
          <w:rStyle w:val="arabifontsChar"/>
          <w:rFonts w:hint="cs"/>
          <w:rtl/>
        </w:rPr>
        <w:t>َ</w:t>
      </w:r>
      <w:r w:rsidRPr="005340D5">
        <w:rPr>
          <w:rStyle w:val="arabifontsChar"/>
          <w:rtl/>
        </w:rPr>
        <w:t>ام</w:t>
      </w:r>
      <w:r w:rsidRPr="005340D5">
        <w:rPr>
          <w:rStyle w:val="arabifontsChar"/>
          <w:rFonts w:hint="cs"/>
          <w:rtl/>
        </w:rPr>
        <w:t>ِ</w:t>
      </w:r>
      <w:r w:rsidRPr="005340D5">
        <w:rPr>
          <w:rStyle w:val="arabifontsChar"/>
          <w:rtl/>
        </w:rPr>
        <w:t xml:space="preserve"> يا ح</w:t>
      </w:r>
      <w:r w:rsidRPr="005340D5">
        <w:rPr>
          <w:rStyle w:val="arabifontsChar"/>
          <w:rFonts w:hint="cs"/>
          <w:rtl/>
        </w:rPr>
        <w:t>َيُّ</w:t>
      </w:r>
      <w:r w:rsidRPr="005340D5">
        <w:rPr>
          <w:rStyle w:val="arabifontsChar"/>
          <w:rtl/>
        </w:rPr>
        <w:t xml:space="preserve"> يا ق</w:t>
      </w:r>
      <w:r w:rsidRPr="005340D5">
        <w:rPr>
          <w:rStyle w:val="arabifontsChar"/>
          <w:rFonts w:hint="cs"/>
          <w:rtl/>
        </w:rPr>
        <w:t>َ</w:t>
      </w:r>
      <w:r w:rsidRPr="005340D5">
        <w:rPr>
          <w:rStyle w:val="arabifontsChar"/>
          <w:rtl/>
        </w:rPr>
        <w:t>ي</w:t>
      </w:r>
      <w:r w:rsidRPr="005340D5">
        <w:rPr>
          <w:rStyle w:val="arabifontsChar"/>
          <w:rFonts w:hint="cs"/>
          <w:rtl/>
        </w:rPr>
        <w:t>ُّ</w:t>
      </w:r>
      <w:r w:rsidRPr="005340D5">
        <w:rPr>
          <w:rStyle w:val="arabifontsChar"/>
          <w:rtl/>
        </w:rPr>
        <w:t>وم</w:t>
      </w:r>
      <w:r w:rsidRPr="005340D5">
        <w:rPr>
          <w:rStyle w:val="arabifontsChar"/>
          <w:rFonts w:hint="cs"/>
          <w:rtl/>
        </w:rPr>
        <w:t>ُ</w:t>
      </w:r>
      <w:r w:rsidRPr="005340D5">
        <w:rPr>
          <w:rStyle w:val="arabifontsChar"/>
          <w:rFonts w:ascii="Cambria" w:hAnsi="Cambria" w:cs="Cambria" w:hint="cs"/>
          <w:rtl/>
        </w:rPr>
        <w:t>»</w:t>
      </w:r>
      <w:r w:rsidRPr="005340D5">
        <w:rPr>
          <w:sz w:val="32"/>
          <w:szCs w:val="32"/>
          <w:rtl/>
        </w:rPr>
        <w:t xml:space="preserve"> </w:t>
      </w:r>
      <w:r w:rsidRPr="00552FB0">
        <w:rPr>
          <w:rFonts w:hint="cs"/>
          <w:color w:val="00B050"/>
          <w:sz w:val="32"/>
          <w:szCs w:val="32"/>
          <w:rtl/>
        </w:rPr>
        <w:t xml:space="preserve">(یعنی: </w:t>
      </w:r>
      <w:r w:rsidRPr="00552FB0">
        <w:rPr>
          <w:color w:val="00B050"/>
          <w:sz w:val="32"/>
          <w:szCs w:val="32"/>
          <w:rtl/>
        </w:rPr>
        <w:t>اے اللہ! م</w:t>
      </w:r>
      <w:r w:rsidRPr="00552FB0">
        <w:rPr>
          <w:rFonts w:hint="cs"/>
          <w:color w:val="00B050"/>
          <w:sz w:val="32"/>
          <w:szCs w:val="32"/>
          <w:rtl/>
        </w:rPr>
        <w:t>یں</w:t>
      </w:r>
      <w:r w:rsidRPr="00552FB0">
        <w:rPr>
          <w:color w:val="00B050"/>
          <w:sz w:val="32"/>
          <w:szCs w:val="32"/>
          <w:rtl/>
        </w:rPr>
        <w:t xml:space="preserve"> تجھ سے مانگتا ہوں اس ل</w:t>
      </w:r>
      <w:r w:rsidRPr="00552FB0">
        <w:rPr>
          <w:rFonts w:hint="cs"/>
          <w:color w:val="00B050"/>
          <w:sz w:val="32"/>
          <w:szCs w:val="32"/>
          <w:rtl/>
        </w:rPr>
        <w:t>یے</w:t>
      </w:r>
      <w:r w:rsidRPr="00552FB0">
        <w:rPr>
          <w:color w:val="00B050"/>
          <w:sz w:val="32"/>
          <w:szCs w:val="32"/>
          <w:rtl/>
        </w:rPr>
        <w:t xml:space="preserve"> کہ ت</w:t>
      </w:r>
      <w:r w:rsidRPr="00552FB0">
        <w:rPr>
          <w:rFonts w:hint="cs"/>
          <w:color w:val="00B050"/>
          <w:sz w:val="32"/>
          <w:szCs w:val="32"/>
          <w:rtl/>
        </w:rPr>
        <w:t>یرے</w:t>
      </w:r>
      <w:r w:rsidRPr="00552FB0">
        <w:rPr>
          <w:color w:val="00B050"/>
          <w:sz w:val="32"/>
          <w:szCs w:val="32"/>
          <w:rtl/>
        </w:rPr>
        <w:t xml:space="preserve"> ہ</w:t>
      </w:r>
      <w:r w:rsidRPr="00552FB0">
        <w:rPr>
          <w:rFonts w:hint="cs"/>
          <w:color w:val="00B050"/>
          <w:sz w:val="32"/>
          <w:szCs w:val="32"/>
          <w:rtl/>
        </w:rPr>
        <w:t>ی</w:t>
      </w:r>
      <w:r w:rsidRPr="00552FB0">
        <w:rPr>
          <w:color w:val="00B050"/>
          <w:sz w:val="32"/>
          <w:szCs w:val="32"/>
          <w:rtl/>
        </w:rPr>
        <w:t xml:space="preserve"> ل</w:t>
      </w:r>
      <w:r w:rsidRPr="00552FB0">
        <w:rPr>
          <w:rFonts w:hint="cs"/>
          <w:color w:val="00B050"/>
          <w:sz w:val="32"/>
          <w:szCs w:val="32"/>
          <w:rtl/>
        </w:rPr>
        <w:t>یے</w:t>
      </w:r>
      <w:r w:rsidRPr="00552FB0">
        <w:rPr>
          <w:color w:val="00B050"/>
          <w:sz w:val="32"/>
          <w:szCs w:val="32"/>
          <w:rtl/>
        </w:rPr>
        <w:t xml:space="preserve"> تمام تعر</w:t>
      </w:r>
      <w:r w:rsidRPr="00552FB0">
        <w:rPr>
          <w:rFonts w:hint="cs"/>
          <w:color w:val="00B050"/>
          <w:sz w:val="32"/>
          <w:szCs w:val="32"/>
          <w:rtl/>
        </w:rPr>
        <w:t>یفیں</w:t>
      </w:r>
      <w:r w:rsidRPr="00552FB0">
        <w:rPr>
          <w:color w:val="00B050"/>
          <w:sz w:val="32"/>
          <w:szCs w:val="32"/>
          <w:rtl/>
        </w:rPr>
        <w:t xml:space="preserve"> ہ</w:t>
      </w:r>
      <w:r w:rsidRPr="00552FB0">
        <w:rPr>
          <w:rFonts w:hint="cs"/>
          <w:color w:val="00B050"/>
          <w:sz w:val="32"/>
          <w:szCs w:val="32"/>
          <w:rtl/>
        </w:rPr>
        <w:t>یں،</w:t>
      </w:r>
      <w:r w:rsidRPr="00552FB0">
        <w:rPr>
          <w:color w:val="00B050"/>
          <w:sz w:val="32"/>
          <w:szCs w:val="32"/>
          <w:rtl/>
        </w:rPr>
        <w:t xml:space="preserve"> سوائے ت</w:t>
      </w:r>
      <w:r w:rsidRPr="00552FB0">
        <w:rPr>
          <w:rFonts w:hint="cs"/>
          <w:color w:val="00B050"/>
          <w:sz w:val="32"/>
          <w:szCs w:val="32"/>
          <w:rtl/>
        </w:rPr>
        <w:t>یرے</w:t>
      </w:r>
      <w:r w:rsidRPr="00552FB0">
        <w:rPr>
          <w:color w:val="00B050"/>
          <w:sz w:val="32"/>
          <w:szCs w:val="32"/>
          <w:rtl/>
        </w:rPr>
        <w:t xml:space="preserve"> کوئ</w:t>
      </w:r>
      <w:r w:rsidRPr="00552FB0">
        <w:rPr>
          <w:rFonts w:hint="cs"/>
          <w:color w:val="00B050"/>
          <w:sz w:val="32"/>
          <w:szCs w:val="32"/>
          <w:rtl/>
        </w:rPr>
        <w:t>ی</w:t>
      </w:r>
      <w:r w:rsidRPr="00552FB0">
        <w:rPr>
          <w:color w:val="00B050"/>
          <w:sz w:val="32"/>
          <w:szCs w:val="32"/>
          <w:rtl/>
        </w:rPr>
        <w:t xml:space="preserve"> معبود برحق </w:t>
      </w:r>
      <w:r w:rsidRPr="00552FB0">
        <w:rPr>
          <w:color w:val="00B050"/>
          <w:sz w:val="32"/>
          <w:szCs w:val="32"/>
          <w:rtl/>
        </w:rPr>
        <w:lastRenderedPageBreak/>
        <w:t>نہ</w:t>
      </w:r>
      <w:r w:rsidRPr="00552FB0">
        <w:rPr>
          <w:rFonts w:hint="cs"/>
          <w:color w:val="00B050"/>
          <w:sz w:val="32"/>
          <w:szCs w:val="32"/>
          <w:rtl/>
        </w:rPr>
        <w:t>یں</w:t>
      </w:r>
      <w:r w:rsidRPr="00552FB0">
        <w:rPr>
          <w:color w:val="00B050"/>
          <w:sz w:val="32"/>
          <w:szCs w:val="32"/>
          <w:rtl/>
        </w:rPr>
        <w:t xml:space="preserve"> ہے </w:t>
      </w:r>
      <w:r w:rsidRPr="00552FB0">
        <w:rPr>
          <w:rFonts w:hint="cs"/>
          <w:color w:val="00B050"/>
          <w:sz w:val="32"/>
          <w:szCs w:val="32"/>
          <w:rtl/>
        </w:rPr>
        <w:t>،</w:t>
      </w:r>
      <w:r w:rsidRPr="00552FB0">
        <w:rPr>
          <w:color w:val="00B050"/>
          <w:sz w:val="32"/>
          <w:szCs w:val="32"/>
          <w:rtl/>
        </w:rPr>
        <w:t xml:space="preserve"> تو بہت احسان کرنے والا ہے، تو ہ</w:t>
      </w:r>
      <w:r w:rsidRPr="00552FB0">
        <w:rPr>
          <w:rFonts w:hint="cs"/>
          <w:color w:val="00B050"/>
          <w:sz w:val="32"/>
          <w:szCs w:val="32"/>
          <w:rtl/>
        </w:rPr>
        <w:t>ی</w:t>
      </w:r>
      <w:r w:rsidRPr="00552FB0">
        <w:rPr>
          <w:color w:val="00B050"/>
          <w:sz w:val="32"/>
          <w:szCs w:val="32"/>
          <w:rtl/>
        </w:rPr>
        <w:t xml:space="preserve"> آسمانوں اور زم</w:t>
      </w:r>
      <w:r w:rsidRPr="00552FB0">
        <w:rPr>
          <w:rFonts w:hint="cs"/>
          <w:color w:val="00B050"/>
          <w:sz w:val="32"/>
          <w:szCs w:val="32"/>
          <w:rtl/>
        </w:rPr>
        <w:t>ین</w:t>
      </w:r>
      <w:r w:rsidRPr="00552FB0">
        <w:rPr>
          <w:color w:val="00B050"/>
          <w:sz w:val="32"/>
          <w:szCs w:val="32"/>
          <w:rtl/>
        </w:rPr>
        <w:t xml:space="preserve"> کا پ</w:t>
      </w:r>
      <w:r w:rsidRPr="00552FB0">
        <w:rPr>
          <w:rFonts w:hint="cs"/>
          <w:color w:val="00B050"/>
          <w:sz w:val="32"/>
          <w:szCs w:val="32"/>
          <w:rtl/>
        </w:rPr>
        <w:t>یدا</w:t>
      </w:r>
      <w:r w:rsidRPr="00552FB0">
        <w:rPr>
          <w:color w:val="00B050"/>
          <w:sz w:val="32"/>
          <w:szCs w:val="32"/>
          <w:rtl/>
        </w:rPr>
        <w:t xml:space="preserve"> کرنے اور وجود م</w:t>
      </w:r>
      <w:r w:rsidRPr="00552FB0">
        <w:rPr>
          <w:rFonts w:hint="cs"/>
          <w:color w:val="00B050"/>
          <w:sz w:val="32"/>
          <w:szCs w:val="32"/>
          <w:rtl/>
        </w:rPr>
        <w:t>یں</w:t>
      </w:r>
      <w:r w:rsidRPr="00552FB0">
        <w:rPr>
          <w:color w:val="00B050"/>
          <w:sz w:val="32"/>
          <w:szCs w:val="32"/>
          <w:rtl/>
        </w:rPr>
        <w:t xml:space="preserve"> لانے والا ہے، اے عظمت و جلال اور احسان والے، ہم</w:t>
      </w:r>
      <w:r w:rsidRPr="00552FB0">
        <w:rPr>
          <w:rFonts w:hint="cs"/>
          <w:color w:val="00B050"/>
          <w:sz w:val="32"/>
          <w:szCs w:val="32"/>
          <w:rtl/>
        </w:rPr>
        <w:t>یشہ</w:t>
      </w:r>
      <w:r w:rsidRPr="00552FB0">
        <w:rPr>
          <w:color w:val="00B050"/>
          <w:sz w:val="32"/>
          <w:szCs w:val="32"/>
          <w:rtl/>
        </w:rPr>
        <w:t xml:space="preserve"> زندہ و باق</w:t>
      </w:r>
      <w:r w:rsidRPr="00552FB0">
        <w:rPr>
          <w:rFonts w:hint="cs"/>
          <w:color w:val="00B050"/>
          <w:sz w:val="32"/>
          <w:szCs w:val="32"/>
          <w:rtl/>
        </w:rPr>
        <w:t>ی</w:t>
      </w:r>
      <w:r w:rsidRPr="00552FB0">
        <w:rPr>
          <w:color w:val="00B050"/>
          <w:sz w:val="32"/>
          <w:szCs w:val="32"/>
          <w:rtl/>
        </w:rPr>
        <w:t xml:space="preserve"> رہنے والے</w:t>
      </w:r>
      <w:r w:rsidRPr="00552FB0">
        <w:rPr>
          <w:rFonts w:hint="cs"/>
          <w:color w:val="00B050"/>
          <w:sz w:val="32"/>
          <w:szCs w:val="32"/>
          <w:rtl/>
        </w:rPr>
        <w:t xml:space="preserve"> اور ہر چیز کی نگہبانی کرنے والے)</w:t>
      </w:r>
      <w:r w:rsidRPr="005340D5">
        <w:rPr>
          <w:rFonts w:hint="cs"/>
          <w:sz w:val="32"/>
          <w:szCs w:val="32"/>
          <w:rtl/>
        </w:rPr>
        <w:t>۔</w:t>
      </w:r>
      <w:r w:rsidRPr="005340D5">
        <w:rPr>
          <w:sz w:val="32"/>
          <w:szCs w:val="32"/>
          <w:rtl/>
        </w:rPr>
        <w:t xml:space="preserve"> </w:t>
      </w:r>
      <w:r w:rsidRPr="005340D5">
        <w:rPr>
          <w:rFonts w:hint="cs"/>
          <w:sz w:val="32"/>
          <w:szCs w:val="32"/>
          <w:rtl/>
        </w:rPr>
        <w:t>یہ</w:t>
      </w:r>
      <w:r w:rsidRPr="005340D5">
        <w:rPr>
          <w:sz w:val="32"/>
          <w:szCs w:val="32"/>
          <w:rtl/>
        </w:rPr>
        <w:t xml:space="preserve"> سنا تو آپ </w:t>
      </w:r>
      <w:r w:rsidRPr="005340D5">
        <w:rPr>
          <w:rFonts w:hint="cs"/>
          <w:color w:val="00B050"/>
          <w:sz w:val="32"/>
          <w:szCs w:val="32"/>
          <w:rtl/>
        </w:rPr>
        <w:t>﷐</w:t>
      </w:r>
      <w:r w:rsidRPr="005340D5">
        <w:rPr>
          <w:sz w:val="32"/>
          <w:szCs w:val="32"/>
          <w:rtl/>
        </w:rPr>
        <w:t xml:space="preserve"> نے فرما</w:t>
      </w:r>
      <w:r w:rsidRPr="005340D5">
        <w:rPr>
          <w:rFonts w:hint="cs"/>
          <w:sz w:val="32"/>
          <w:szCs w:val="32"/>
          <w:rtl/>
        </w:rPr>
        <w:t>یا</w:t>
      </w:r>
      <w:r w:rsidRPr="005340D5">
        <w:rPr>
          <w:sz w:val="32"/>
          <w:szCs w:val="32"/>
          <w:rtl/>
        </w:rPr>
        <w:t xml:space="preserve">: </w:t>
      </w:r>
      <w:r w:rsidRPr="005340D5">
        <w:rPr>
          <w:rFonts w:hint="cs"/>
          <w:sz w:val="32"/>
          <w:szCs w:val="32"/>
          <w:rtl/>
        </w:rPr>
        <w:t>"</w:t>
      </w:r>
      <w:r w:rsidRPr="005340D5">
        <w:rPr>
          <w:sz w:val="32"/>
          <w:szCs w:val="32"/>
          <w:rtl/>
        </w:rPr>
        <w:t xml:space="preserve"> اس نے  اللہ سے اس کے اسم اعظم کے ذر</w:t>
      </w:r>
      <w:r w:rsidRPr="005340D5">
        <w:rPr>
          <w:rFonts w:hint="cs"/>
          <w:sz w:val="32"/>
          <w:szCs w:val="32"/>
          <w:rtl/>
        </w:rPr>
        <w:t xml:space="preserve">یعے </w:t>
      </w:r>
      <w:r w:rsidRPr="005340D5">
        <w:rPr>
          <w:sz w:val="32"/>
          <w:szCs w:val="32"/>
          <w:rtl/>
        </w:rPr>
        <w:t xml:space="preserve"> دعا ک</w:t>
      </w:r>
      <w:r w:rsidRPr="005340D5">
        <w:rPr>
          <w:rFonts w:hint="cs"/>
          <w:sz w:val="32"/>
          <w:szCs w:val="32"/>
          <w:rtl/>
        </w:rPr>
        <w:t>ی</w:t>
      </w:r>
      <w:r w:rsidRPr="005340D5">
        <w:rPr>
          <w:sz w:val="32"/>
          <w:szCs w:val="32"/>
          <w:rtl/>
        </w:rPr>
        <w:t xml:space="preserve"> ہے جس کے ذر</w:t>
      </w:r>
      <w:r w:rsidRPr="005340D5">
        <w:rPr>
          <w:rFonts w:hint="cs"/>
          <w:sz w:val="32"/>
          <w:szCs w:val="32"/>
          <w:rtl/>
        </w:rPr>
        <w:t>یعہ</w:t>
      </w:r>
      <w:r w:rsidRPr="005340D5">
        <w:rPr>
          <w:sz w:val="32"/>
          <w:szCs w:val="32"/>
          <w:rtl/>
        </w:rPr>
        <w:t xml:space="preserve"> دعا ک</w:t>
      </w:r>
      <w:r w:rsidRPr="005340D5">
        <w:rPr>
          <w:rFonts w:hint="cs"/>
          <w:sz w:val="32"/>
          <w:szCs w:val="32"/>
          <w:rtl/>
        </w:rPr>
        <w:t>ی</w:t>
      </w:r>
      <w:r w:rsidRPr="005340D5">
        <w:rPr>
          <w:sz w:val="32"/>
          <w:szCs w:val="32"/>
          <w:rtl/>
        </w:rPr>
        <w:t xml:space="preserve"> جات</w:t>
      </w:r>
      <w:r w:rsidRPr="005340D5">
        <w:rPr>
          <w:rFonts w:hint="cs"/>
          <w:sz w:val="32"/>
          <w:szCs w:val="32"/>
          <w:rtl/>
        </w:rPr>
        <w:t>ی</w:t>
      </w:r>
      <w:r w:rsidRPr="005340D5">
        <w:rPr>
          <w:sz w:val="32"/>
          <w:szCs w:val="32"/>
          <w:rtl/>
        </w:rPr>
        <w:t xml:space="preserve"> ہے تو وہ قبول کرتا ہے، اور جب اس کے ذر</w:t>
      </w:r>
      <w:r w:rsidRPr="005340D5">
        <w:rPr>
          <w:rFonts w:hint="cs"/>
          <w:sz w:val="32"/>
          <w:szCs w:val="32"/>
          <w:rtl/>
        </w:rPr>
        <w:t xml:space="preserve">یعے </w:t>
      </w:r>
      <w:r w:rsidRPr="005340D5">
        <w:rPr>
          <w:sz w:val="32"/>
          <w:szCs w:val="32"/>
          <w:rtl/>
        </w:rPr>
        <w:t xml:space="preserve"> مانگا جاتا ہے تو وہ د</w:t>
      </w:r>
      <w:r w:rsidRPr="005340D5">
        <w:rPr>
          <w:rFonts w:hint="cs"/>
          <w:sz w:val="32"/>
          <w:szCs w:val="32"/>
          <w:rtl/>
        </w:rPr>
        <w:t>یتا</w:t>
      </w:r>
      <w:r w:rsidRPr="005340D5">
        <w:rPr>
          <w:sz w:val="32"/>
          <w:szCs w:val="32"/>
          <w:rtl/>
        </w:rPr>
        <w:t xml:space="preserve"> ہے</w:t>
      </w:r>
      <w:r w:rsidRPr="005340D5">
        <w:rPr>
          <w:rFonts w:hint="cs"/>
          <w:sz w:val="32"/>
          <w:szCs w:val="32"/>
          <w:rtl/>
        </w:rPr>
        <w:t>"۔</w:t>
      </w:r>
    </w:p>
    <w:p w14:paraId="23C5A03F" w14:textId="3813B9BD" w:rsidR="003D47E1" w:rsidRPr="005340D5" w:rsidRDefault="003D47E1" w:rsidP="00094DCE">
      <w:pPr>
        <w:pStyle w:val="urduFonts"/>
        <w:widowControl w:val="0"/>
        <w:rPr>
          <w:sz w:val="32"/>
          <w:szCs w:val="32"/>
          <w:rtl/>
        </w:rPr>
      </w:pPr>
      <w:r w:rsidRPr="005340D5">
        <w:rPr>
          <w:rFonts w:hint="cs"/>
          <w:sz w:val="32"/>
          <w:szCs w:val="32"/>
          <w:rtl/>
        </w:rPr>
        <w:t xml:space="preserve">ابن القیم </w:t>
      </w:r>
      <w:r w:rsidRPr="005340D5">
        <w:rPr>
          <w:rFonts w:hint="cs"/>
          <w:color w:val="00B050"/>
          <w:sz w:val="32"/>
          <w:szCs w:val="32"/>
          <w:rtl/>
        </w:rPr>
        <w:t>﷫</w:t>
      </w:r>
      <w:r w:rsidRPr="005340D5">
        <w:rPr>
          <w:rFonts w:hint="cs"/>
          <w:sz w:val="32"/>
          <w:szCs w:val="32"/>
          <w:rtl/>
        </w:rPr>
        <w:t xml:space="preserve"> فرماتے ہیں کہ: " صفت ِ حیات (ہمیشہ زند ہ جاوید رہنے کا وصف)  تمام صفاتِ کمال کو شامل  اور ان  کو لازم ہے،  اور صفت ِ قیومیت  ( ہر چیز کی نگہبانی  کرنے کا وصف)  تمام فعلی صفات کو  شامل ہے، اس لیے (یہ دونوں مل کر) اللہ کا وہ  اسم</w:t>
      </w:r>
      <w:r w:rsidR="00552FB0">
        <w:rPr>
          <w:rFonts w:hint="cs"/>
          <w:sz w:val="32"/>
          <w:szCs w:val="32"/>
          <w:rtl/>
        </w:rPr>
        <w:t xml:space="preserve"> اعظم قرار پائے </w:t>
      </w:r>
      <w:r w:rsidRPr="005340D5">
        <w:rPr>
          <w:rFonts w:hint="cs"/>
          <w:sz w:val="32"/>
          <w:szCs w:val="32"/>
          <w:rtl/>
        </w:rPr>
        <w:t>جس کے ذریعہ دعا کی جاتی ہے تو وہ قبول کرتا ہے اور جب اس کے ذریعہ مانگا جاتا ہے تو وہ دیتا ہے، وہ اسم ہے : الحیّ القی</w:t>
      </w:r>
      <w:r w:rsidR="00552FB0">
        <w:rPr>
          <w:rFonts w:hint="cs"/>
          <w:sz w:val="32"/>
          <w:szCs w:val="32"/>
          <w:rtl/>
        </w:rPr>
        <w:t>ّ</w:t>
      </w:r>
      <w:r w:rsidRPr="005340D5">
        <w:rPr>
          <w:rFonts w:hint="cs"/>
          <w:sz w:val="32"/>
          <w:szCs w:val="32"/>
          <w:rtl/>
        </w:rPr>
        <w:t>وم(ہمیشہ  زندہ وجاوید  رہنے والا اور ہرچیز کی نگہبانی کرنے والا)  ۔</w:t>
      </w:r>
    </w:p>
    <w:p w14:paraId="6FA16481" w14:textId="77777777" w:rsidR="003D47E1" w:rsidRPr="005340D5" w:rsidRDefault="003D47E1" w:rsidP="00885C4D">
      <w:pPr>
        <w:pStyle w:val="urduFonts"/>
        <w:rPr>
          <w:sz w:val="32"/>
          <w:szCs w:val="32"/>
          <w:rtl/>
        </w:rPr>
      </w:pPr>
      <w:r w:rsidRPr="005340D5">
        <w:rPr>
          <w:rFonts w:hint="cs"/>
          <w:sz w:val="32"/>
          <w:szCs w:val="32"/>
          <w:rtl/>
        </w:rPr>
        <w:t>اے اللہ ! میں  اس بات سے تیری عزت ووقار  کی پناہ   چاہتا ہوں ، تیرے سوا کوئی معبود برحق نہیں،  کہ تو مجھے گمراہ کرے ، تو ہی زندہ وجاوید ہے جسے موت نہیں آتی، اور انسان وجنات تومرجاتے ہیں۔</w:t>
      </w:r>
    </w:p>
    <w:p w14:paraId="2D16127A" w14:textId="77777777" w:rsidR="00AB7F4C" w:rsidRDefault="003D47E1" w:rsidP="00AB7F4C">
      <w:pPr>
        <w:pStyle w:val="urduFonts"/>
        <w:widowControl w:val="0"/>
        <w:rPr>
          <w:sz w:val="32"/>
          <w:szCs w:val="32"/>
          <w:rtl/>
        </w:rPr>
      </w:pPr>
      <w:r w:rsidRPr="005340D5">
        <w:rPr>
          <w:rFonts w:hint="cs"/>
          <w:sz w:val="32"/>
          <w:szCs w:val="32"/>
          <w:rtl/>
        </w:rPr>
        <w:t>اے اللہ ، اے زندہ وجاوید...اے ہر چیز کی نگہبانی کرنے والے! تیری رحمت کے وسیلے سے تیری مدد  کا طلب گار   ہوں ، میرے تمام کام درست فرمادے۔</w:t>
      </w:r>
    </w:p>
    <w:p w14:paraId="5E879268" w14:textId="77777777" w:rsidR="00551B0B" w:rsidRPr="005340D5" w:rsidRDefault="00551B0B" w:rsidP="00AB7F4C">
      <w:pPr>
        <w:pStyle w:val="urduFonts"/>
        <w:widowControl w:val="0"/>
        <w:rPr>
          <w:sz w:val="32"/>
          <w:szCs w:val="32"/>
        </w:rPr>
      </w:pPr>
    </w:p>
    <w:p w14:paraId="294E5611" w14:textId="42CF93A8" w:rsidR="003D47E1" w:rsidRPr="005340D5" w:rsidRDefault="009B732F" w:rsidP="00AB7F4C">
      <w:pPr>
        <w:pStyle w:val="urduFonts"/>
        <w:widowControl w:val="0"/>
        <w:jc w:val="center"/>
        <w:rPr>
          <w:sz w:val="32"/>
          <w:szCs w:val="32"/>
          <w:rtl/>
        </w:rPr>
      </w:pPr>
      <w:r w:rsidRPr="005340D5">
        <w:rPr>
          <w:rFonts w:ascii="Zakharif" w:hAnsi="Zakharif" w:cs="Zakharif"/>
          <w:color w:val="C00000"/>
          <w:sz w:val="32"/>
          <w:szCs w:val="32"/>
          <w:rtl/>
        </w:rPr>
        <w:t>ﺊ ﺊ ﺊ ﺊ ﺊ ﺊ ﺊ ﺊ ﺊ</w:t>
      </w:r>
      <w:r w:rsidR="003D47E1" w:rsidRPr="005340D5">
        <w:rPr>
          <w:noProof/>
          <w:color w:val="C00000"/>
          <w:sz w:val="32"/>
          <w:szCs w:val="32"/>
          <w:rtl/>
          <w:lang w:val="en-US" w:bidi="ar-SA"/>
        </w:rPr>
        <w:br w:type="page"/>
      </w:r>
    </w:p>
    <w:p w14:paraId="4D556DE0" w14:textId="1E0BE1D1" w:rsidR="003A423F" w:rsidRPr="005340D5" w:rsidRDefault="005340D5" w:rsidP="00885C4D">
      <w:pPr>
        <w:pStyle w:val="urduFonts"/>
        <w:rPr>
          <w:b/>
          <w:bCs/>
          <w:sz w:val="32"/>
          <w:szCs w:val="32"/>
        </w:rPr>
      </w:pPr>
      <w:r w:rsidRPr="005340D5">
        <w:rPr>
          <w:noProof/>
          <w:sz w:val="32"/>
          <w:szCs w:val="32"/>
          <w:lang w:val="en-US" w:bidi="ar-SA"/>
        </w:rPr>
        <w:lastRenderedPageBreak/>
        <mc:AlternateContent>
          <mc:Choice Requires="wps">
            <w:drawing>
              <wp:anchor distT="0" distB="0" distL="114300" distR="114300" simplePos="0" relativeHeight="251688960" behindDoc="0" locked="0" layoutInCell="1" allowOverlap="1" wp14:anchorId="4B08A143" wp14:editId="79C38D08">
                <wp:simplePos x="0" y="0"/>
                <wp:positionH relativeFrom="margin">
                  <wp:posOffset>1617260</wp:posOffset>
                </wp:positionH>
                <wp:positionV relativeFrom="paragraph">
                  <wp:posOffset>0</wp:posOffset>
                </wp:positionV>
                <wp:extent cx="1903379" cy="989463"/>
                <wp:effectExtent l="0" t="0" r="0" b="1270"/>
                <wp:wrapNone/>
                <wp:docPr id="463953" name="Text Box 463953"/>
                <wp:cNvGraphicFramePr/>
                <a:graphic xmlns:a="http://schemas.openxmlformats.org/drawingml/2006/main">
                  <a:graphicData uri="http://schemas.microsoft.com/office/word/2010/wordprocessingShape">
                    <wps:wsp>
                      <wps:cNvSpPr txBox="1"/>
                      <wps:spPr>
                        <a:xfrm>
                          <a:off x="0" y="0"/>
                          <a:ext cx="1903379" cy="989463"/>
                        </a:xfrm>
                        <a:prstGeom prst="rect">
                          <a:avLst/>
                        </a:prstGeom>
                        <a:noFill/>
                        <a:ln>
                          <a:noFill/>
                        </a:ln>
                        <a:effectLst/>
                      </wps:spPr>
                      <wps:txbx>
                        <w:txbxContent>
                          <w:p w14:paraId="7579538C" w14:textId="77777777" w:rsidR="004C2B42" w:rsidRPr="005340D5" w:rsidRDefault="004C2B42" w:rsidP="009B732F">
                            <w:pPr>
                              <w:pStyle w:val="Heading1"/>
                              <w:spacing w:line="360" w:lineRule="auto"/>
                              <w:rPr>
                                <w:sz w:val="40"/>
                                <w:szCs w:val="40"/>
                                <w:rtl/>
                              </w:rPr>
                            </w:pPr>
                            <w:r w:rsidRPr="005340D5">
                              <w:rPr>
                                <w:rFonts w:hint="cs"/>
                                <w:sz w:val="40"/>
                                <w:szCs w:val="40"/>
                                <w:rtl/>
                              </w:rPr>
                              <w:t>(۱۰)</w:t>
                            </w:r>
                          </w:p>
                          <w:p w14:paraId="0F1570C2" w14:textId="0CADDB0A" w:rsidR="004C2B42" w:rsidRPr="005340D5" w:rsidRDefault="004C2B42" w:rsidP="00014097">
                            <w:pPr>
                              <w:pStyle w:val="Heading1"/>
                              <w:rPr>
                                <w:rFonts w:eastAsiaTheme="minorHAnsi"/>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40D5">
                              <w:rPr>
                                <w:rFonts w:hint="cs"/>
                                <w:sz w:val="40"/>
                                <w:szCs w:val="40"/>
                                <w:rtl/>
                              </w:rPr>
                              <w:t>الق</w:t>
                            </w:r>
                            <w:r>
                              <w:rPr>
                                <w:rFonts w:hint="cs"/>
                                <w:sz w:val="40"/>
                                <w:szCs w:val="40"/>
                                <w:rtl/>
                              </w:rPr>
                              <w:t>َ</w:t>
                            </w:r>
                            <w:r w:rsidRPr="005340D5">
                              <w:rPr>
                                <w:rFonts w:hint="cs"/>
                                <w:sz w:val="40"/>
                                <w:szCs w:val="40"/>
                                <w:rtl/>
                              </w:rPr>
                              <w:t>ی</w:t>
                            </w:r>
                            <w:r>
                              <w:rPr>
                                <w:rFonts w:hint="cs"/>
                                <w:sz w:val="40"/>
                                <w:szCs w:val="40"/>
                                <w:rtl/>
                              </w:rPr>
                              <w:t>ُّ</w:t>
                            </w:r>
                            <w:r w:rsidRPr="005340D5">
                              <w:rPr>
                                <w:rFonts w:hint="cs"/>
                                <w:sz w:val="40"/>
                                <w:szCs w:val="40"/>
                                <w:rtl/>
                              </w:rPr>
                              <w:t>وم</w:t>
                            </w:r>
                            <w:r>
                              <w:rPr>
                                <w:rFonts w:hint="cs"/>
                                <w:sz w:val="40"/>
                                <w:szCs w:val="40"/>
                                <w:rtl/>
                              </w:rPr>
                              <w:t>ُ</w:t>
                            </w:r>
                            <w:r w:rsidRPr="005340D5">
                              <w:rPr>
                                <w:rFonts w:hint="cs"/>
                                <w:sz w:val="40"/>
                                <w:szCs w:val="40"/>
                                <w:rtl/>
                              </w:rPr>
                              <w:t xml:space="preserve"> </w:t>
                            </w:r>
                            <w:r w:rsidRPr="005340D5">
                              <w:rPr>
                                <w:rFonts w:hint="cs"/>
                                <w:sz w:val="40"/>
                                <w:szCs w:val="40"/>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8A143" id="Text Box 463953" o:spid="_x0000_s1039" type="#_x0000_t202" style="position:absolute;left:0;text-align:left;margin-left:127.35pt;margin-top:0;width:149.85pt;height:77.9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" filled="f" stroked="f">
                <v:textbox>
                  <w:txbxContent>
                    <w:p w14:paraId="7579538C" w14:textId="77777777" w:rsidR="004C2B42" w:rsidRPr="005340D5" w:rsidRDefault="004C2B42" w:rsidP="009B732F">
                      <w:pPr>
                        <w:pStyle w:val="Heading1"/>
                        <w:spacing w:line="360" w:lineRule="auto"/>
                        <w:rPr>
                          <w:sz w:val="40"/>
                          <w:szCs w:val="40"/>
                          <w:rtl/>
                        </w:rPr>
                      </w:pPr>
                      <w:r w:rsidRPr="005340D5">
                        <w:rPr>
                          <w:rFonts w:hint="cs"/>
                          <w:sz w:val="40"/>
                          <w:szCs w:val="40"/>
                          <w:rtl/>
                        </w:rPr>
                        <w:t>(۱۰)</w:t>
                      </w:r>
                    </w:p>
                    <w:p w14:paraId="0F1570C2" w14:textId="0CADDB0A" w:rsidR="004C2B42" w:rsidRPr="005340D5" w:rsidRDefault="004C2B42" w:rsidP="00014097">
                      <w:pPr>
                        <w:pStyle w:val="Heading1"/>
                        <w:rPr>
                          <w:rFonts w:eastAsiaTheme="minorHAnsi"/>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40D5">
                        <w:rPr>
                          <w:rFonts w:hint="cs"/>
                          <w:sz w:val="40"/>
                          <w:szCs w:val="40"/>
                          <w:rtl/>
                        </w:rPr>
                        <w:t>الق</w:t>
                      </w:r>
                      <w:r>
                        <w:rPr>
                          <w:rFonts w:hint="cs"/>
                          <w:sz w:val="40"/>
                          <w:szCs w:val="40"/>
                          <w:rtl/>
                        </w:rPr>
                        <w:t>َ</w:t>
                      </w:r>
                      <w:r w:rsidRPr="005340D5">
                        <w:rPr>
                          <w:rFonts w:hint="cs"/>
                          <w:sz w:val="40"/>
                          <w:szCs w:val="40"/>
                          <w:rtl/>
                        </w:rPr>
                        <w:t>ی</w:t>
                      </w:r>
                      <w:r>
                        <w:rPr>
                          <w:rFonts w:hint="cs"/>
                          <w:sz w:val="40"/>
                          <w:szCs w:val="40"/>
                          <w:rtl/>
                        </w:rPr>
                        <w:t>ُّ</w:t>
                      </w:r>
                      <w:r w:rsidRPr="005340D5">
                        <w:rPr>
                          <w:rFonts w:hint="cs"/>
                          <w:sz w:val="40"/>
                          <w:szCs w:val="40"/>
                          <w:rtl/>
                        </w:rPr>
                        <w:t>وم</w:t>
                      </w:r>
                      <w:r>
                        <w:rPr>
                          <w:rFonts w:hint="cs"/>
                          <w:sz w:val="40"/>
                          <w:szCs w:val="40"/>
                          <w:rtl/>
                        </w:rPr>
                        <w:t>ُ</w:t>
                      </w:r>
                      <w:r w:rsidRPr="005340D5">
                        <w:rPr>
                          <w:rFonts w:hint="cs"/>
                          <w:sz w:val="40"/>
                          <w:szCs w:val="40"/>
                          <w:rtl/>
                        </w:rPr>
                        <w:t xml:space="preserve"> </w:t>
                      </w:r>
                      <w:r w:rsidRPr="005340D5">
                        <w:rPr>
                          <w:rFonts w:hint="cs"/>
                          <w:sz w:val="40"/>
                          <w:szCs w:val="40"/>
                          <w:vertAlign w:val="superscript"/>
                          <w:rtl/>
                        </w:rPr>
                        <w:t>جل جلالہ</w:t>
                      </w:r>
                    </w:p>
                  </w:txbxContent>
                </v:textbox>
                <w10:wrap anchorx="margin"/>
              </v:shape>
            </w:pict>
          </mc:Fallback>
        </mc:AlternateContent>
      </w:r>
      <w:r w:rsidRPr="005340D5">
        <w:rPr>
          <w:noProof/>
          <w:sz w:val="32"/>
          <w:szCs w:val="32"/>
          <w:lang w:val="en-US" w:bidi="ar-SA"/>
        </w:rPr>
        <w:drawing>
          <wp:anchor distT="0" distB="0" distL="114300" distR="114300" simplePos="0" relativeHeight="251686912" behindDoc="0" locked="0" layoutInCell="1" allowOverlap="1" wp14:anchorId="04C318D3" wp14:editId="48E2BE94">
            <wp:simplePos x="0" y="0"/>
            <wp:positionH relativeFrom="margin">
              <wp:align>center</wp:align>
            </wp:positionH>
            <wp:positionV relativeFrom="paragraph">
              <wp:posOffset>6691</wp:posOffset>
            </wp:positionV>
            <wp:extent cx="2208357" cy="1043646"/>
            <wp:effectExtent l="0" t="0" r="1905" b="4445"/>
            <wp:wrapNone/>
            <wp:docPr id="463952" name="Picture 46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08357" cy="1043646"/>
                    </a:xfrm>
                    <a:prstGeom prst="rect">
                      <a:avLst/>
                    </a:prstGeom>
                  </pic:spPr>
                </pic:pic>
              </a:graphicData>
            </a:graphic>
            <wp14:sizeRelH relativeFrom="margin">
              <wp14:pctWidth>0</wp14:pctWidth>
            </wp14:sizeRelH>
            <wp14:sizeRelV relativeFrom="margin">
              <wp14:pctHeight>0</wp14:pctHeight>
            </wp14:sizeRelV>
          </wp:anchor>
        </w:drawing>
      </w:r>
    </w:p>
    <w:p w14:paraId="6164FEE4" w14:textId="420CD824" w:rsidR="003A423F" w:rsidRPr="005340D5" w:rsidRDefault="003A423F" w:rsidP="00885C4D">
      <w:pPr>
        <w:pStyle w:val="urduFonts"/>
        <w:rPr>
          <w:b/>
          <w:bCs/>
          <w:sz w:val="32"/>
          <w:szCs w:val="32"/>
        </w:rPr>
      </w:pPr>
    </w:p>
    <w:p w14:paraId="216DDCD1" w14:textId="7A2B7602" w:rsidR="003D47E1" w:rsidRPr="005340D5" w:rsidRDefault="003D47E1" w:rsidP="00885C4D">
      <w:pPr>
        <w:pStyle w:val="urduFonts"/>
        <w:rPr>
          <w:b/>
          <w:bCs/>
          <w:sz w:val="32"/>
          <w:szCs w:val="32"/>
          <w:vertAlign w:val="superscript"/>
          <w:rtl/>
        </w:rPr>
      </w:pPr>
    </w:p>
    <w:p w14:paraId="69E7DE05" w14:textId="77777777" w:rsidR="003A423F" w:rsidRPr="005340D5" w:rsidRDefault="003A423F" w:rsidP="00D7165C">
      <w:pPr>
        <w:pStyle w:val="urduFonts"/>
        <w:jc w:val="center"/>
        <w:rPr>
          <w:rFonts w:ascii="Traditional Arabic" w:hAnsi="Traditional Arabic" w:cs="Traditional Arabic"/>
          <w:color w:val="0000CC"/>
          <w:sz w:val="32"/>
          <w:szCs w:val="32"/>
          <w:lang w:bidi="ar-SA"/>
        </w:rPr>
      </w:pPr>
    </w:p>
    <w:tbl>
      <w:tblPr>
        <w:tblStyle w:val="TableGrid"/>
        <w:bidiVisual/>
        <w:tblW w:w="0" w:type="auto"/>
        <w:tblInd w:w="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990"/>
        <w:gridCol w:w="3510"/>
      </w:tblGrid>
      <w:tr w:rsidR="009B732F" w:rsidRPr="005340D5" w14:paraId="32A3B78C" w14:textId="77777777" w:rsidTr="009B732F">
        <w:trPr>
          <w:trHeight w:hRule="exact" w:val="1253"/>
        </w:trPr>
        <w:tc>
          <w:tcPr>
            <w:tcW w:w="3150" w:type="dxa"/>
          </w:tcPr>
          <w:p w14:paraId="588FFC7A" w14:textId="4ABF8154" w:rsidR="009B732F" w:rsidRPr="005340D5" w:rsidRDefault="009B732F" w:rsidP="009B732F">
            <w:pPr>
              <w:pStyle w:val="urduFonts"/>
              <w:ind w:firstLine="0"/>
              <w:rPr>
                <w:rFonts w:ascii="Traditional Arabic" w:hAnsi="Traditional Arabic" w:cs="Traditional Arabic"/>
                <w:color w:val="0000CC"/>
                <w:sz w:val="32"/>
                <w:szCs w:val="32"/>
                <w:rtl/>
                <w:lang w:bidi="ar-SA"/>
              </w:rPr>
            </w:pPr>
            <w:r w:rsidRPr="005340D5">
              <w:rPr>
                <w:rFonts w:ascii="Traditional Arabic" w:hAnsi="Traditional Arabic" w:cs="Traditional Arabic" w:hint="cs"/>
                <w:color w:val="0000CC"/>
                <w:sz w:val="32"/>
                <w:szCs w:val="32"/>
                <w:rtl/>
                <w:lang w:bidi="ar-SA"/>
              </w:rPr>
              <w:t>يا مُبدعِ َالأَكوَانِ أنتَ الوَاحِدُ</w:t>
            </w:r>
            <w:r w:rsidRPr="005340D5">
              <w:rPr>
                <w:rFonts w:ascii="Traditional Arabic" w:hAnsi="Traditional Arabic" w:cs="Traditional Arabic"/>
                <w:color w:val="0000CC"/>
                <w:sz w:val="32"/>
                <w:szCs w:val="32"/>
                <w:lang w:bidi="ar-SA"/>
              </w:rPr>
              <w:br/>
            </w:r>
            <w:r w:rsidRPr="005340D5">
              <w:rPr>
                <w:rFonts w:ascii="Traditional Arabic" w:hAnsi="Traditional Arabic" w:cs="Traditional Arabic" w:hint="cs"/>
                <w:color w:val="0000CC"/>
                <w:sz w:val="32"/>
                <w:szCs w:val="32"/>
                <w:rtl/>
                <w:lang w:bidi="ar-SA"/>
              </w:rPr>
              <w:t>ياحَيُّ يا قَيُّومُ أنتَ المُرتَجَى</w:t>
            </w:r>
            <w:r w:rsidRPr="005340D5">
              <w:rPr>
                <w:rFonts w:ascii="Traditional Arabic" w:hAnsi="Traditional Arabic" w:cs="Traditional Arabic"/>
                <w:color w:val="0000CC"/>
                <w:sz w:val="32"/>
                <w:szCs w:val="32"/>
                <w:lang w:bidi="ar-SA"/>
              </w:rPr>
              <w:br/>
            </w:r>
          </w:p>
        </w:tc>
        <w:tc>
          <w:tcPr>
            <w:tcW w:w="990" w:type="dxa"/>
          </w:tcPr>
          <w:p w14:paraId="26D5C730" w14:textId="77777777" w:rsidR="009B732F" w:rsidRPr="005340D5" w:rsidRDefault="009B732F" w:rsidP="00D7165C">
            <w:pPr>
              <w:pStyle w:val="urduFonts"/>
              <w:ind w:firstLine="0"/>
              <w:jc w:val="center"/>
              <w:rPr>
                <w:rFonts w:ascii="Traditional Arabic" w:hAnsi="Traditional Arabic" w:cs="Traditional Arabic"/>
                <w:color w:val="0000CC"/>
                <w:sz w:val="32"/>
                <w:szCs w:val="32"/>
                <w:rtl/>
                <w:lang w:bidi="ar-SA"/>
              </w:rPr>
            </w:pPr>
          </w:p>
        </w:tc>
        <w:tc>
          <w:tcPr>
            <w:tcW w:w="3510" w:type="dxa"/>
          </w:tcPr>
          <w:p w14:paraId="7247415E" w14:textId="248A7A43" w:rsidR="009B732F" w:rsidRPr="005340D5" w:rsidRDefault="009B732F" w:rsidP="009B732F">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كلُّ الوُجُودِ على وُجُودِكَ شَاهِدُ</w:t>
            </w:r>
            <w:r w:rsidRPr="005340D5">
              <w:rPr>
                <w:rFonts w:ascii="Traditional Arabic" w:hAnsi="Traditional Arabic" w:cs="Traditional Arabic"/>
                <w:color w:val="0000CC"/>
                <w:sz w:val="32"/>
                <w:szCs w:val="32"/>
                <w:lang w:bidi="ar-SA"/>
              </w:rPr>
              <w:br/>
            </w:r>
            <w:r w:rsidRPr="005340D5">
              <w:rPr>
                <w:rFonts w:ascii="Traditional Arabic" w:hAnsi="Traditional Arabic" w:cs="Traditional Arabic" w:hint="cs"/>
                <w:color w:val="0000CC"/>
                <w:sz w:val="32"/>
                <w:szCs w:val="32"/>
                <w:rtl/>
                <w:lang w:bidi="ar-SA"/>
              </w:rPr>
              <w:t>وإلى عُلاكَ عَلَا الجَبِينُ السَّاجِدُ</w:t>
            </w:r>
            <w:r w:rsidRPr="005340D5">
              <w:rPr>
                <w:rFonts w:ascii="Traditional Arabic" w:hAnsi="Traditional Arabic" w:cs="Traditional Arabic"/>
                <w:color w:val="0000CC"/>
                <w:sz w:val="32"/>
                <w:szCs w:val="32"/>
                <w:lang w:bidi="ar-SA"/>
              </w:rPr>
              <w:br/>
            </w:r>
          </w:p>
        </w:tc>
      </w:tr>
    </w:tbl>
    <w:p w14:paraId="0A3C1257" w14:textId="77777777" w:rsidR="003D47E1" w:rsidRPr="005340D5" w:rsidRDefault="003D47E1" w:rsidP="00D7165C">
      <w:pPr>
        <w:pStyle w:val="ashaartarjama"/>
        <w:rPr>
          <w:sz w:val="32"/>
          <w:szCs w:val="32"/>
          <w:rtl/>
        </w:rPr>
      </w:pPr>
      <w:r w:rsidRPr="005340D5">
        <w:rPr>
          <w:rFonts w:hint="cs"/>
          <w:sz w:val="32"/>
          <w:szCs w:val="32"/>
          <w:rtl/>
        </w:rPr>
        <w:t>ترجمہ: اے تمام  کائنات کووجود  میں لانے والے ! تو منفرد ویکتا ہے۔ہر ایک مخلوق تیرے وجود پر گواہ ہے۔اے زندہ وجاوید ، اے ہر چیز کے نگہباں ! تجھ سے ہی امیدیں قائم ہیں، تیری ہی بلندی کی طرف سجدہ ریز  پیشانی   پرواز  کرتی ہے۔</w:t>
      </w:r>
    </w:p>
    <w:p w14:paraId="3D9859F7" w14:textId="77777777" w:rsidR="003D47E1" w:rsidRPr="005340D5" w:rsidRDefault="003D47E1" w:rsidP="00885C4D">
      <w:pPr>
        <w:pStyle w:val="urduFonts"/>
        <w:rPr>
          <w:sz w:val="32"/>
          <w:szCs w:val="32"/>
          <w:rtl/>
        </w:rPr>
      </w:pPr>
      <w:r w:rsidRPr="005340D5">
        <w:rPr>
          <w:rFonts w:hint="cs"/>
          <w:sz w:val="32"/>
          <w:szCs w:val="32"/>
          <w:rtl/>
        </w:rPr>
        <w:t xml:space="preserve">سنن ترمذی میں آیا ہے کہ  نبی </w:t>
      </w:r>
      <w:r w:rsidRPr="005340D5">
        <w:rPr>
          <w:rFonts w:hint="cs"/>
          <w:color w:val="00B050"/>
          <w:sz w:val="32"/>
          <w:szCs w:val="32"/>
          <w:rtl/>
        </w:rPr>
        <w:t>﷐</w:t>
      </w:r>
      <w:r w:rsidRPr="005340D5">
        <w:rPr>
          <w:rFonts w:hint="cs"/>
          <w:sz w:val="32"/>
          <w:szCs w:val="32"/>
          <w:rtl/>
        </w:rPr>
        <w:t xml:space="preserve"> نے ایک شخص کو نماز کے اندر یہ دعا کرتے ہوئے سنا: </w:t>
      </w:r>
      <w:r w:rsidRPr="005340D5">
        <w:rPr>
          <w:rStyle w:val="arabifontsChar"/>
          <w:rFonts w:ascii="Cambria" w:hAnsi="Cambria" w:cs="Cambria" w:hint="cs"/>
          <w:rtl/>
        </w:rPr>
        <w:t>«</w:t>
      </w:r>
      <w:r w:rsidRPr="005340D5">
        <w:rPr>
          <w:rStyle w:val="arabifontsChar"/>
          <w:rtl/>
        </w:rPr>
        <w:t>ال</w:t>
      </w:r>
      <w:r w:rsidRPr="005340D5">
        <w:rPr>
          <w:rStyle w:val="arabifontsChar"/>
          <w:rFonts w:hint="cs"/>
          <w:rtl/>
        </w:rPr>
        <w:t>لهُمَّ</w:t>
      </w:r>
      <w:r w:rsidRPr="005340D5">
        <w:rPr>
          <w:rStyle w:val="arabifontsChar"/>
          <w:rtl/>
        </w:rPr>
        <w:t xml:space="preserve"> </w:t>
      </w:r>
      <w:r w:rsidRPr="005340D5">
        <w:rPr>
          <w:rStyle w:val="arabifontsChar"/>
          <w:rFonts w:hint="cs"/>
          <w:rtl/>
        </w:rPr>
        <w:t>إني</w:t>
      </w:r>
      <w:r w:rsidRPr="005340D5">
        <w:rPr>
          <w:rStyle w:val="arabifontsChar"/>
          <w:rtl/>
        </w:rPr>
        <w:t xml:space="preserve"> </w:t>
      </w:r>
      <w:r w:rsidRPr="005340D5">
        <w:rPr>
          <w:rStyle w:val="arabifontsChar"/>
          <w:rFonts w:hint="cs"/>
          <w:rtl/>
        </w:rPr>
        <w:t>أَسأَلُكَ</w:t>
      </w:r>
      <w:r w:rsidRPr="005340D5">
        <w:rPr>
          <w:rStyle w:val="arabifontsChar"/>
          <w:rtl/>
        </w:rPr>
        <w:t xml:space="preserve"> </w:t>
      </w:r>
      <w:r w:rsidRPr="005340D5">
        <w:rPr>
          <w:rStyle w:val="arabifontsChar"/>
          <w:rFonts w:hint="cs"/>
          <w:rtl/>
        </w:rPr>
        <w:t>بِأَنَّ</w:t>
      </w:r>
      <w:r w:rsidRPr="005340D5">
        <w:rPr>
          <w:rStyle w:val="arabifontsChar"/>
          <w:rtl/>
        </w:rPr>
        <w:t xml:space="preserve"> </w:t>
      </w:r>
      <w:r w:rsidRPr="005340D5">
        <w:rPr>
          <w:rStyle w:val="arabifontsChar"/>
          <w:rFonts w:hint="cs"/>
          <w:rtl/>
        </w:rPr>
        <w:t>لَكَ</w:t>
      </w:r>
      <w:r w:rsidRPr="005340D5">
        <w:rPr>
          <w:rStyle w:val="arabifontsChar"/>
          <w:rtl/>
        </w:rPr>
        <w:t xml:space="preserve"> </w:t>
      </w:r>
      <w:r w:rsidRPr="005340D5">
        <w:rPr>
          <w:rStyle w:val="arabifontsChar"/>
          <w:rFonts w:hint="cs"/>
          <w:rtl/>
        </w:rPr>
        <w:t>الحَمدُ</w:t>
      </w:r>
      <w:r w:rsidRPr="005340D5">
        <w:rPr>
          <w:rStyle w:val="arabifontsChar"/>
          <w:rtl/>
        </w:rPr>
        <w:t xml:space="preserve"> </w:t>
      </w:r>
      <w:r w:rsidRPr="005340D5">
        <w:rPr>
          <w:rStyle w:val="arabifontsChar"/>
          <w:rFonts w:hint="cs"/>
          <w:rtl/>
        </w:rPr>
        <w:t>لا</w:t>
      </w:r>
      <w:r w:rsidRPr="005340D5">
        <w:rPr>
          <w:rStyle w:val="arabifontsChar"/>
          <w:rtl/>
        </w:rPr>
        <w:t xml:space="preserve"> </w:t>
      </w:r>
      <w:r w:rsidRPr="005340D5">
        <w:rPr>
          <w:rStyle w:val="arabifontsChar"/>
          <w:rFonts w:hint="cs"/>
          <w:rtl/>
        </w:rPr>
        <w:t>إلهَ</w:t>
      </w:r>
      <w:r w:rsidRPr="005340D5">
        <w:rPr>
          <w:rStyle w:val="arabifontsChar"/>
          <w:rtl/>
        </w:rPr>
        <w:t xml:space="preserve"> إلا أنت</w:t>
      </w:r>
      <w:r w:rsidRPr="005340D5">
        <w:rPr>
          <w:rStyle w:val="arabifontsChar"/>
          <w:rFonts w:hint="cs"/>
          <w:rtl/>
        </w:rPr>
        <w:t>َ</w:t>
      </w:r>
      <w:r w:rsidRPr="005340D5">
        <w:rPr>
          <w:rStyle w:val="arabifontsChar"/>
          <w:rtl/>
        </w:rPr>
        <w:t xml:space="preserve"> ال</w:t>
      </w:r>
      <w:r w:rsidRPr="005340D5">
        <w:rPr>
          <w:rStyle w:val="arabifontsChar"/>
          <w:rFonts w:hint="cs"/>
          <w:rtl/>
        </w:rPr>
        <w:t>َ</w:t>
      </w:r>
      <w:r w:rsidRPr="005340D5">
        <w:rPr>
          <w:rStyle w:val="arabifontsChar"/>
          <w:rtl/>
        </w:rPr>
        <w:t>من</w:t>
      </w:r>
      <w:r w:rsidRPr="005340D5">
        <w:rPr>
          <w:rStyle w:val="arabifontsChar"/>
          <w:rFonts w:hint="cs"/>
          <w:rtl/>
        </w:rPr>
        <w:t>َّ</w:t>
      </w:r>
      <w:r w:rsidRPr="005340D5">
        <w:rPr>
          <w:rStyle w:val="arabifontsChar"/>
          <w:rtl/>
        </w:rPr>
        <w:t>ان</w:t>
      </w:r>
      <w:r w:rsidRPr="005340D5">
        <w:rPr>
          <w:rStyle w:val="arabifontsChar"/>
          <w:rFonts w:hint="cs"/>
          <w:rtl/>
        </w:rPr>
        <w:t>ُ</w:t>
      </w:r>
      <w:r w:rsidRPr="005340D5">
        <w:rPr>
          <w:rStyle w:val="arabifontsChar"/>
          <w:rtl/>
        </w:rPr>
        <w:t xml:space="preserve"> ب</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يع</w:t>
      </w:r>
      <w:r w:rsidRPr="005340D5">
        <w:rPr>
          <w:rStyle w:val="arabifontsChar"/>
          <w:rFonts w:hint="cs"/>
          <w:rtl/>
        </w:rPr>
        <w:t>ُ</w:t>
      </w:r>
      <w:r w:rsidRPr="005340D5">
        <w:rPr>
          <w:rStyle w:val="arabifontsChar"/>
          <w:rtl/>
        </w:rPr>
        <w:t xml:space="preserve"> الس</w:t>
      </w:r>
      <w:r w:rsidRPr="005340D5">
        <w:rPr>
          <w:rStyle w:val="arabifontsChar"/>
          <w:rFonts w:hint="cs"/>
          <w:rtl/>
        </w:rPr>
        <w:t>َّ</w:t>
      </w:r>
      <w:r w:rsidRPr="005340D5">
        <w:rPr>
          <w:rStyle w:val="arabifontsChar"/>
          <w:rtl/>
        </w:rPr>
        <w:t>مو</w:t>
      </w:r>
      <w:r w:rsidRPr="005340D5">
        <w:rPr>
          <w:rStyle w:val="arabifontsChar"/>
          <w:rFonts w:hint="cs"/>
          <w:rtl/>
        </w:rPr>
        <w:t>َ</w:t>
      </w:r>
      <w:r w:rsidRPr="005340D5">
        <w:rPr>
          <w:rStyle w:val="arabifontsChar"/>
          <w:rtl/>
        </w:rPr>
        <w:t>ات</w:t>
      </w:r>
      <w:r w:rsidRPr="005340D5">
        <w:rPr>
          <w:rStyle w:val="arabifontsChar"/>
          <w:rFonts w:hint="cs"/>
          <w:rtl/>
        </w:rPr>
        <w:t>ِ</w:t>
      </w:r>
      <w:r w:rsidRPr="005340D5">
        <w:rPr>
          <w:rStyle w:val="arabifontsChar"/>
          <w:rtl/>
        </w:rPr>
        <w:t xml:space="preserve"> والأرض</w:t>
      </w:r>
      <w:r w:rsidRPr="005340D5">
        <w:rPr>
          <w:rStyle w:val="arabifontsChar"/>
          <w:rFonts w:hint="cs"/>
          <w:rtl/>
        </w:rPr>
        <w:t>ِ</w:t>
      </w:r>
      <w:r w:rsidRPr="005340D5">
        <w:rPr>
          <w:rStyle w:val="arabifontsChar"/>
          <w:rtl/>
        </w:rPr>
        <w:t xml:space="preserve"> يا ذا الجلال</w:t>
      </w:r>
      <w:r w:rsidRPr="005340D5">
        <w:rPr>
          <w:rStyle w:val="arabifontsChar"/>
          <w:rFonts w:hint="cs"/>
          <w:rtl/>
        </w:rPr>
        <w:t>ِ</w:t>
      </w:r>
      <w:r w:rsidRPr="005340D5">
        <w:rPr>
          <w:rStyle w:val="arabifontsChar"/>
          <w:rtl/>
        </w:rPr>
        <w:t xml:space="preserve"> والإكرام</w:t>
      </w:r>
      <w:r w:rsidRPr="005340D5">
        <w:rPr>
          <w:rStyle w:val="arabifontsChar"/>
          <w:rFonts w:hint="cs"/>
          <w:rtl/>
        </w:rPr>
        <w:t>ِ</w:t>
      </w:r>
      <w:r w:rsidRPr="005340D5">
        <w:rPr>
          <w:rStyle w:val="arabifontsChar"/>
          <w:rtl/>
        </w:rPr>
        <w:t xml:space="preserve"> يا ح</w:t>
      </w:r>
      <w:r w:rsidRPr="005340D5">
        <w:rPr>
          <w:rStyle w:val="arabifontsChar"/>
          <w:rFonts w:hint="cs"/>
          <w:rtl/>
        </w:rPr>
        <w:t>َيُّ</w:t>
      </w:r>
      <w:r w:rsidRPr="005340D5">
        <w:rPr>
          <w:rStyle w:val="arabifontsChar"/>
          <w:rtl/>
        </w:rPr>
        <w:t xml:space="preserve"> يا ق</w:t>
      </w:r>
      <w:r w:rsidRPr="005340D5">
        <w:rPr>
          <w:rStyle w:val="arabifontsChar"/>
          <w:rFonts w:hint="cs"/>
          <w:rtl/>
        </w:rPr>
        <w:t>َ</w:t>
      </w:r>
      <w:r w:rsidRPr="005340D5">
        <w:rPr>
          <w:rStyle w:val="arabifontsChar"/>
          <w:rtl/>
        </w:rPr>
        <w:t>ي</w:t>
      </w:r>
      <w:r w:rsidRPr="005340D5">
        <w:rPr>
          <w:rStyle w:val="arabifontsChar"/>
          <w:rFonts w:hint="cs"/>
          <w:rtl/>
        </w:rPr>
        <w:t>َّ</w:t>
      </w:r>
      <w:r w:rsidRPr="005340D5">
        <w:rPr>
          <w:rStyle w:val="arabifontsChar"/>
          <w:rtl/>
        </w:rPr>
        <w:t>وم</w:t>
      </w:r>
      <w:r w:rsidRPr="005340D5">
        <w:rPr>
          <w:rStyle w:val="arabifontsChar"/>
          <w:rFonts w:hint="cs"/>
          <w:rtl/>
        </w:rPr>
        <w:t>ُ</w:t>
      </w:r>
      <w:r w:rsidRPr="005340D5">
        <w:rPr>
          <w:rStyle w:val="arabifontsChar"/>
          <w:rFonts w:ascii="Cambria" w:hAnsi="Cambria" w:cs="Cambria" w:hint="cs"/>
          <w:rtl/>
        </w:rPr>
        <w:t>»</w:t>
      </w:r>
      <w:r w:rsidRPr="005340D5">
        <w:rPr>
          <w:sz w:val="32"/>
          <w:szCs w:val="32"/>
          <w:rtl/>
        </w:rPr>
        <w:t xml:space="preserve"> </w:t>
      </w:r>
      <w:r w:rsidRPr="00552FB0">
        <w:rPr>
          <w:rFonts w:hint="cs"/>
          <w:color w:val="00B050"/>
          <w:sz w:val="32"/>
          <w:szCs w:val="32"/>
          <w:rtl/>
        </w:rPr>
        <w:t xml:space="preserve">(یعنی: </w:t>
      </w:r>
      <w:r w:rsidRPr="00552FB0">
        <w:rPr>
          <w:color w:val="00B050"/>
          <w:sz w:val="32"/>
          <w:szCs w:val="32"/>
          <w:rtl/>
        </w:rPr>
        <w:t>اے اللہ! م</w:t>
      </w:r>
      <w:r w:rsidRPr="00552FB0">
        <w:rPr>
          <w:rFonts w:hint="cs"/>
          <w:color w:val="00B050"/>
          <w:sz w:val="32"/>
          <w:szCs w:val="32"/>
          <w:rtl/>
        </w:rPr>
        <w:t>یں</w:t>
      </w:r>
      <w:r w:rsidRPr="00552FB0">
        <w:rPr>
          <w:color w:val="00B050"/>
          <w:sz w:val="32"/>
          <w:szCs w:val="32"/>
          <w:rtl/>
        </w:rPr>
        <w:t xml:space="preserve"> تجھ سے مانگتا ہوں اس ل</w:t>
      </w:r>
      <w:r w:rsidRPr="00552FB0">
        <w:rPr>
          <w:rFonts w:hint="cs"/>
          <w:color w:val="00B050"/>
          <w:sz w:val="32"/>
          <w:szCs w:val="32"/>
          <w:rtl/>
        </w:rPr>
        <w:t>یے</w:t>
      </w:r>
      <w:r w:rsidRPr="00552FB0">
        <w:rPr>
          <w:color w:val="00B050"/>
          <w:sz w:val="32"/>
          <w:szCs w:val="32"/>
          <w:rtl/>
        </w:rPr>
        <w:t xml:space="preserve"> کہ ت</w:t>
      </w:r>
      <w:r w:rsidRPr="00552FB0">
        <w:rPr>
          <w:rFonts w:hint="cs"/>
          <w:color w:val="00B050"/>
          <w:sz w:val="32"/>
          <w:szCs w:val="32"/>
          <w:rtl/>
        </w:rPr>
        <w:t>یرے</w:t>
      </w:r>
      <w:r w:rsidRPr="00552FB0">
        <w:rPr>
          <w:color w:val="00B050"/>
          <w:sz w:val="32"/>
          <w:szCs w:val="32"/>
          <w:rtl/>
        </w:rPr>
        <w:t xml:space="preserve"> ہ</w:t>
      </w:r>
      <w:r w:rsidRPr="00552FB0">
        <w:rPr>
          <w:rFonts w:hint="cs"/>
          <w:color w:val="00B050"/>
          <w:sz w:val="32"/>
          <w:szCs w:val="32"/>
          <w:rtl/>
        </w:rPr>
        <w:t>ی</w:t>
      </w:r>
      <w:r w:rsidRPr="00552FB0">
        <w:rPr>
          <w:color w:val="00B050"/>
          <w:sz w:val="32"/>
          <w:szCs w:val="32"/>
          <w:rtl/>
        </w:rPr>
        <w:t xml:space="preserve"> ل</w:t>
      </w:r>
      <w:r w:rsidRPr="00552FB0">
        <w:rPr>
          <w:rFonts w:hint="cs"/>
          <w:color w:val="00B050"/>
          <w:sz w:val="32"/>
          <w:szCs w:val="32"/>
          <w:rtl/>
        </w:rPr>
        <w:t>یے</w:t>
      </w:r>
      <w:r w:rsidRPr="00552FB0">
        <w:rPr>
          <w:color w:val="00B050"/>
          <w:sz w:val="32"/>
          <w:szCs w:val="32"/>
          <w:rtl/>
        </w:rPr>
        <w:t xml:space="preserve"> تمام تعر</w:t>
      </w:r>
      <w:r w:rsidRPr="00552FB0">
        <w:rPr>
          <w:rFonts w:hint="cs"/>
          <w:color w:val="00B050"/>
          <w:sz w:val="32"/>
          <w:szCs w:val="32"/>
          <w:rtl/>
        </w:rPr>
        <w:t>یفیں</w:t>
      </w:r>
      <w:r w:rsidRPr="00552FB0">
        <w:rPr>
          <w:color w:val="00B050"/>
          <w:sz w:val="32"/>
          <w:szCs w:val="32"/>
          <w:rtl/>
        </w:rPr>
        <w:t xml:space="preserve"> ہ</w:t>
      </w:r>
      <w:r w:rsidRPr="00552FB0">
        <w:rPr>
          <w:rFonts w:hint="cs"/>
          <w:color w:val="00B050"/>
          <w:sz w:val="32"/>
          <w:szCs w:val="32"/>
          <w:rtl/>
        </w:rPr>
        <w:t>یں،</w:t>
      </w:r>
      <w:r w:rsidRPr="00552FB0">
        <w:rPr>
          <w:color w:val="00B050"/>
          <w:sz w:val="32"/>
          <w:szCs w:val="32"/>
          <w:rtl/>
        </w:rPr>
        <w:t xml:space="preserve"> سوائے ت</w:t>
      </w:r>
      <w:r w:rsidRPr="00552FB0">
        <w:rPr>
          <w:rFonts w:hint="cs"/>
          <w:color w:val="00B050"/>
          <w:sz w:val="32"/>
          <w:szCs w:val="32"/>
          <w:rtl/>
        </w:rPr>
        <w:t>یرے</w:t>
      </w:r>
      <w:r w:rsidRPr="00552FB0">
        <w:rPr>
          <w:color w:val="00B050"/>
          <w:sz w:val="32"/>
          <w:szCs w:val="32"/>
          <w:rtl/>
        </w:rPr>
        <w:t xml:space="preserve"> کوئ</w:t>
      </w:r>
      <w:r w:rsidRPr="00552FB0">
        <w:rPr>
          <w:rFonts w:hint="cs"/>
          <w:color w:val="00B050"/>
          <w:sz w:val="32"/>
          <w:szCs w:val="32"/>
          <w:rtl/>
        </w:rPr>
        <w:t>ی</w:t>
      </w:r>
      <w:r w:rsidRPr="00552FB0">
        <w:rPr>
          <w:color w:val="00B050"/>
          <w:sz w:val="32"/>
          <w:szCs w:val="32"/>
          <w:rtl/>
        </w:rPr>
        <w:t xml:space="preserve"> معبود برحق نہ</w:t>
      </w:r>
      <w:r w:rsidRPr="00552FB0">
        <w:rPr>
          <w:rFonts w:hint="cs"/>
          <w:color w:val="00B050"/>
          <w:sz w:val="32"/>
          <w:szCs w:val="32"/>
          <w:rtl/>
        </w:rPr>
        <w:t>یں</w:t>
      </w:r>
      <w:r w:rsidRPr="00552FB0">
        <w:rPr>
          <w:color w:val="00B050"/>
          <w:sz w:val="32"/>
          <w:szCs w:val="32"/>
          <w:rtl/>
        </w:rPr>
        <w:t xml:space="preserve"> ہے </w:t>
      </w:r>
      <w:r w:rsidRPr="00552FB0">
        <w:rPr>
          <w:rFonts w:hint="cs"/>
          <w:color w:val="00B050"/>
          <w:sz w:val="32"/>
          <w:szCs w:val="32"/>
          <w:rtl/>
        </w:rPr>
        <w:t>،</w:t>
      </w:r>
      <w:r w:rsidRPr="00552FB0">
        <w:rPr>
          <w:color w:val="00B050"/>
          <w:sz w:val="32"/>
          <w:szCs w:val="32"/>
          <w:rtl/>
        </w:rPr>
        <w:t xml:space="preserve"> تو بہت احسان کرنے والا ہے، تو ہ</w:t>
      </w:r>
      <w:r w:rsidRPr="00552FB0">
        <w:rPr>
          <w:rFonts w:hint="cs"/>
          <w:color w:val="00B050"/>
          <w:sz w:val="32"/>
          <w:szCs w:val="32"/>
          <w:rtl/>
        </w:rPr>
        <w:t>ی</w:t>
      </w:r>
      <w:r w:rsidRPr="00552FB0">
        <w:rPr>
          <w:color w:val="00B050"/>
          <w:sz w:val="32"/>
          <w:szCs w:val="32"/>
          <w:rtl/>
        </w:rPr>
        <w:t xml:space="preserve"> آسمانوں اور زم</w:t>
      </w:r>
      <w:r w:rsidRPr="00552FB0">
        <w:rPr>
          <w:rFonts w:hint="cs"/>
          <w:color w:val="00B050"/>
          <w:sz w:val="32"/>
          <w:szCs w:val="32"/>
          <w:rtl/>
        </w:rPr>
        <w:t>ین</w:t>
      </w:r>
      <w:r w:rsidRPr="00552FB0">
        <w:rPr>
          <w:color w:val="00B050"/>
          <w:sz w:val="32"/>
          <w:szCs w:val="32"/>
          <w:rtl/>
        </w:rPr>
        <w:t xml:space="preserve"> کا پ</w:t>
      </w:r>
      <w:r w:rsidRPr="00552FB0">
        <w:rPr>
          <w:rFonts w:hint="cs"/>
          <w:color w:val="00B050"/>
          <w:sz w:val="32"/>
          <w:szCs w:val="32"/>
          <w:rtl/>
        </w:rPr>
        <w:t>یدا</w:t>
      </w:r>
      <w:r w:rsidRPr="00552FB0">
        <w:rPr>
          <w:color w:val="00B050"/>
          <w:sz w:val="32"/>
          <w:szCs w:val="32"/>
          <w:rtl/>
        </w:rPr>
        <w:t xml:space="preserve"> کرنے اور وجود م</w:t>
      </w:r>
      <w:r w:rsidRPr="00552FB0">
        <w:rPr>
          <w:rFonts w:hint="cs"/>
          <w:color w:val="00B050"/>
          <w:sz w:val="32"/>
          <w:szCs w:val="32"/>
          <w:rtl/>
        </w:rPr>
        <w:t>یں</w:t>
      </w:r>
      <w:r w:rsidRPr="00552FB0">
        <w:rPr>
          <w:color w:val="00B050"/>
          <w:sz w:val="32"/>
          <w:szCs w:val="32"/>
          <w:rtl/>
        </w:rPr>
        <w:t xml:space="preserve"> لانے والا ہے، اے عظمت و جلال اور احسان والے، ہم</w:t>
      </w:r>
      <w:r w:rsidRPr="00552FB0">
        <w:rPr>
          <w:rFonts w:hint="cs"/>
          <w:color w:val="00B050"/>
          <w:sz w:val="32"/>
          <w:szCs w:val="32"/>
          <w:rtl/>
        </w:rPr>
        <w:t>یشہ</w:t>
      </w:r>
      <w:r w:rsidRPr="00552FB0">
        <w:rPr>
          <w:color w:val="00B050"/>
          <w:sz w:val="32"/>
          <w:szCs w:val="32"/>
          <w:rtl/>
        </w:rPr>
        <w:t xml:space="preserve"> زندہ و باق</w:t>
      </w:r>
      <w:r w:rsidRPr="00552FB0">
        <w:rPr>
          <w:rFonts w:hint="cs"/>
          <w:color w:val="00B050"/>
          <w:sz w:val="32"/>
          <w:szCs w:val="32"/>
          <w:rtl/>
        </w:rPr>
        <w:t>ی</w:t>
      </w:r>
      <w:r w:rsidRPr="00552FB0">
        <w:rPr>
          <w:color w:val="00B050"/>
          <w:sz w:val="32"/>
          <w:szCs w:val="32"/>
          <w:rtl/>
        </w:rPr>
        <w:t xml:space="preserve"> رہنے والے</w:t>
      </w:r>
      <w:r w:rsidRPr="00552FB0">
        <w:rPr>
          <w:rFonts w:hint="cs"/>
          <w:color w:val="00B050"/>
          <w:sz w:val="32"/>
          <w:szCs w:val="32"/>
          <w:rtl/>
        </w:rPr>
        <w:t xml:space="preserve"> اور ہر چیز  کو قائم رکھنے  والے!)۔</w:t>
      </w:r>
    </w:p>
    <w:p w14:paraId="18C021B7" w14:textId="77777777" w:rsidR="003D47E1" w:rsidRPr="005340D5" w:rsidRDefault="003D47E1" w:rsidP="00885C4D">
      <w:pPr>
        <w:pStyle w:val="urduFonts"/>
        <w:rPr>
          <w:sz w:val="32"/>
          <w:szCs w:val="32"/>
          <w:rtl/>
        </w:rPr>
      </w:pPr>
      <w:r w:rsidRPr="005340D5">
        <w:rPr>
          <w:rFonts w:hint="cs"/>
          <w:sz w:val="32"/>
          <w:szCs w:val="32"/>
          <w:rtl/>
        </w:rPr>
        <w:t>یہ</w:t>
      </w:r>
      <w:r w:rsidRPr="005340D5">
        <w:rPr>
          <w:sz w:val="32"/>
          <w:szCs w:val="32"/>
          <w:rtl/>
        </w:rPr>
        <w:t xml:space="preserve"> سنا تو آپ </w:t>
      </w:r>
      <w:r w:rsidRPr="005340D5">
        <w:rPr>
          <w:rFonts w:hint="cs"/>
          <w:color w:val="00B050"/>
          <w:sz w:val="32"/>
          <w:szCs w:val="32"/>
          <w:rtl/>
        </w:rPr>
        <w:t>﷐</w:t>
      </w:r>
      <w:r w:rsidRPr="005340D5">
        <w:rPr>
          <w:sz w:val="32"/>
          <w:szCs w:val="32"/>
          <w:rtl/>
        </w:rPr>
        <w:t xml:space="preserve"> نے فرما</w:t>
      </w:r>
      <w:r w:rsidRPr="005340D5">
        <w:rPr>
          <w:rFonts w:hint="cs"/>
          <w:sz w:val="32"/>
          <w:szCs w:val="32"/>
          <w:rtl/>
        </w:rPr>
        <w:t>یا</w:t>
      </w:r>
      <w:r w:rsidRPr="005340D5">
        <w:rPr>
          <w:sz w:val="32"/>
          <w:szCs w:val="32"/>
          <w:rtl/>
        </w:rPr>
        <w:t xml:space="preserve">: </w:t>
      </w:r>
      <w:r w:rsidRPr="005340D5">
        <w:rPr>
          <w:rFonts w:hint="cs"/>
          <w:sz w:val="32"/>
          <w:szCs w:val="32"/>
          <w:rtl/>
        </w:rPr>
        <w:t>"</w:t>
      </w:r>
      <w:r w:rsidRPr="005340D5">
        <w:rPr>
          <w:sz w:val="32"/>
          <w:szCs w:val="32"/>
          <w:rtl/>
        </w:rPr>
        <w:t xml:space="preserve"> </w:t>
      </w:r>
      <w:r w:rsidRPr="005340D5">
        <w:rPr>
          <w:rFonts w:hint="cs"/>
          <w:sz w:val="32"/>
          <w:szCs w:val="32"/>
          <w:rtl/>
        </w:rPr>
        <w:t xml:space="preserve"> قسم ہے اس ذات کی جس کے ہاتھ میں میری جان ہے! </w:t>
      </w:r>
      <w:r w:rsidRPr="005340D5">
        <w:rPr>
          <w:sz w:val="32"/>
          <w:szCs w:val="32"/>
          <w:rtl/>
        </w:rPr>
        <w:t>اس نے  اللہ سے اس کے اسم اعظم کے ذر</w:t>
      </w:r>
      <w:r w:rsidRPr="005340D5">
        <w:rPr>
          <w:rFonts w:hint="cs"/>
          <w:sz w:val="32"/>
          <w:szCs w:val="32"/>
          <w:rtl/>
        </w:rPr>
        <w:t>یعہ</w:t>
      </w:r>
      <w:r w:rsidRPr="005340D5">
        <w:rPr>
          <w:sz w:val="32"/>
          <w:szCs w:val="32"/>
          <w:rtl/>
        </w:rPr>
        <w:t xml:space="preserve"> دعا ک</w:t>
      </w:r>
      <w:r w:rsidRPr="005340D5">
        <w:rPr>
          <w:rFonts w:hint="cs"/>
          <w:sz w:val="32"/>
          <w:szCs w:val="32"/>
          <w:rtl/>
        </w:rPr>
        <w:t>ی</w:t>
      </w:r>
      <w:r w:rsidRPr="005340D5">
        <w:rPr>
          <w:sz w:val="32"/>
          <w:szCs w:val="32"/>
          <w:rtl/>
        </w:rPr>
        <w:t xml:space="preserve"> ہے جس کے ذر</w:t>
      </w:r>
      <w:r w:rsidRPr="005340D5">
        <w:rPr>
          <w:rFonts w:hint="cs"/>
          <w:sz w:val="32"/>
          <w:szCs w:val="32"/>
          <w:rtl/>
        </w:rPr>
        <w:t>یعہ</w:t>
      </w:r>
      <w:r w:rsidRPr="005340D5">
        <w:rPr>
          <w:sz w:val="32"/>
          <w:szCs w:val="32"/>
          <w:rtl/>
        </w:rPr>
        <w:t xml:space="preserve"> دعا ک</w:t>
      </w:r>
      <w:r w:rsidRPr="005340D5">
        <w:rPr>
          <w:rFonts w:hint="cs"/>
          <w:sz w:val="32"/>
          <w:szCs w:val="32"/>
          <w:rtl/>
        </w:rPr>
        <w:t>ی</w:t>
      </w:r>
      <w:r w:rsidRPr="005340D5">
        <w:rPr>
          <w:sz w:val="32"/>
          <w:szCs w:val="32"/>
          <w:rtl/>
        </w:rPr>
        <w:t xml:space="preserve"> جات</w:t>
      </w:r>
      <w:r w:rsidRPr="005340D5">
        <w:rPr>
          <w:rFonts w:hint="cs"/>
          <w:sz w:val="32"/>
          <w:szCs w:val="32"/>
          <w:rtl/>
        </w:rPr>
        <w:t>ی</w:t>
      </w:r>
      <w:r w:rsidRPr="005340D5">
        <w:rPr>
          <w:sz w:val="32"/>
          <w:szCs w:val="32"/>
          <w:rtl/>
        </w:rPr>
        <w:t xml:space="preserve"> ہے تو وہ قبول کرتا ہے، اور جب اس کے ذر</w:t>
      </w:r>
      <w:r w:rsidRPr="005340D5">
        <w:rPr>
          <w:rFonts w:hint="cs"/>
          <w:sz w:val="32"/>
          <w:szCs w:val="32"/>
          <w:rtl/>
        </w:rPr>
        <w:t>یعہ</w:t>
      </w:r>
      <w:r w:rsidRPr="005340D5">
        <w:rPr>
          <w:sz w:val="32"/>
          <w:szCs w:val="32"/>
          <w:rtl/>
        </w:rPr>
        <w:t xml:space="preserve"> مانگا جاتا ہے تو وہ د</w:t>
      </w:r>
      <w:r w:rsidRPr="005340D5">
        <w:rPr>
          <w:rFonts w:hint="cs"/>
          <w:sz w:val="32"/>
          <w:szCs w:val="32"/>
          <w:rtl/>
        </w:rPr>
        <w:t>یتا</w:t>
      </w:r>
      <w:r w:rsidRPr="005340D5">
        <w:rPr>
          <w:sz w:val="32"/>
          <w:szCs w:val="32"/>
          <w:rtl/>
        </w:rPr>
        <w:t xml:space="preserve"> ہے</w:t>
      </w:r>
      <w:r w:rsidRPr="005340D5">
        <w:rPr>
          <w:rFonts w:hint="cs"/>
          <w:sz w:val="32"/>
          <w:szCs w:val="32"/>
          <w:rtl/>
        </w:rPr>
        <w:t>"</w:t>
      </w:r>
      <w:r w:rsidRPr="005340D5">
        <w:rPr>
          <w:rFonts w:hint="cs"/>
          <w:color w:val="BF8F00" w:themeColor="accent4" w:themeShade="BF"/>
          <w:sz w:val="32"/>
          <w:szCs w:val="32"/>
          <w:rtl/>
        </w:rPr>
        <w:t>[یہ حدیث صحیح ہے]</w:t>
      </w:r>
      <w:r w:rsidRPr="005340D5">
        <w:rPr>
          <w:rFonts w:hint="cs"/>
          <w:sz w:val="32"/>
          <w:szCs w:val="32"/>
          <w:rtl/>
        </w:rPr>
        <w:t>۔</w:t>
      </w:r>
    </w:p>
    <w:p w14:paraId="1DDA19D0" w14:textId="77777777" w:rsidR="003D47E1" w:rsidRPr="005340D5" w:rsidRDefault="003D47E1" w:rsidP="00885C4D">
      <w:pPr>
        <w:pStyle w:val="urduFonts"/>
        <w:rPr>
          <w:sz w:val="32"/>
          <w:szCs w:val="32"/>
          <w:rtl/>
        </w:rPr>
      </w:pPr>
      <w:r w:rsidRPr="005340D5">
        <w:rPr>
          <w:rFonts w:hint="cs"/>
          <w:sz w:val="32"/>
          <w:szCs w:val="32"/>
          <w:rtl/>
        </w:rPr>
        <w:lastRenderedPageBreak/>
        <w:t xml:space="preserve">یہ آپ کے نبی کریم </w:t>
      </w:r>
      <w:r w:rsidRPr="005340D5">
        <w:rPr>
          <w:rFonts w:hint="cs"/>
          <w:color w:val="00B050"/>
          <w:sz w:val="32"/>
          <w:szCs w:val="32"/>
          <w:rtl/>
        </w:rPr>
        <w:t>﷐</w:t>
      </w:r>
      <w:r w:rsidRPr="005340D5">
        <w:rPr>
          <w:rFonts w:hint="cs"/>
          <w:sz w:val="32"/>
          <w:szCs w:val="32"/>
          <w:rtl/>
        </w:rPr>
        <w:t xml:space="preserve"> کا پیغام ہے ہر اس شخص کے لیے   جو زندگی  سے  شکوہ کناں ہے کہ:  اپنے رب سے رجوع کر، اس کے علاوہ ہر ایک سے اپنے دل کو خالی کرلے، پھر اسے یہ کہہ کر پکار کہ (اے زندہ وجاوید...اے ہر چیز کو قائم رکھنے والے!) کیوں کہ وہی ہے جو تیری  دعا قبول کرتا اور تجھے  تیری امیدسے بڑھ کر نواز تا ہے۔</w:t>
      </w:r>
    </w:p>
    <w:p w14:paraId="531CFA1B" w14:textId="6726BAB0" w:rsidR="003D47E1" w:rsidRPr="005340D5" w:rsidRDefault="003D47E1" w:rsidP="003A423F">
      <w:pPr>
        <w:pStyle w:val="urduFonts"/>
        <w:jc w:val="center"/>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إِلَيهِ وإِلَّا لا تُشَدُّ الرَّكَائِبُ</w:t>
      </w:r>
      <w:r w:rsidR="003A423F" w:rsidRPr="005340D5">
        <w:rPr>
          <w:rFonts w:ascii="Traditional Arabic" w:hAnsi="Traditional Arabic" w:cs="Traditional Arabic"/>
          <w:color w:val="0000CC"/>
          <w:sz w:val="32"/>
          <w:szCs w:val="32"/>
        </w:rPr>
        <w:tab/>
      </w:r>
      <w:r w:rsidR="003A423F" w:rsidRPr="005340D5">
        <w:rPr>
          <w:rFonts w:ascii="Traditional Arabic" w:hAnsi="Traditional Arabic" w:cs="Traditional Arabic"/>
          <w:color w:val="0000CC"/>
          <w:sz w:val="32"/>
          <w:szCs w:val="32"/>
        </w:rPr>
        <w:tab/>
      </w:r>
      <w:r w:rsidRPr="005340D5">
        <w:rPr>
          <w:rFonts w:ascii="Traditional Arabic" w:hAnsi="Traditional Arabic" w:cs="Traditional Arabic"/>
          <w:color w:val="0000CC"/>
          <w:sz w:val="32"/>
          <w:szCs w:val="32"/>
          <w:rtl/>
        </w:rPr>
        <w:tab/>
      </w:r>
      <w:r w:rsidRPr="005340D5">
        <w:rPr>
          <w:rFonts w:ascii="Traditional Arabic" w:hAnsi="Traditional Arabic" w:cs="Traditional Arabic" w:hint="cs"/>
          <w:color w:val="0000CC"/>
          <w:sz w:val="32"/>
          <w:szCs w:val="32"/>
          <w:rtl/>
        </w:rPr>
        <w:t>ومِنهُ وإِلَّا فالُمؤَمِّلُ خَائِبُ</w:t>
      </w:r>
    </w:p>
    <w:p w14:paraId="19B3CAD5" w14:textId="77777777" w:rsidR="003D47E1" w:rsidRPr="00552FB0" w:rsidRDefault="003D47E1" w:rsidP="00885C4D">
      <w:pPr>
        <w:pStyle w:val="urduFonts"/>
        <w:rPr>
          <w:color w:val="00B050"/>
          <w:sz w:val="32"/>
          <w:szCs w:val="32"/>
          <w:rtl/>
        </w:rPr>
      </w:pPr>
      <w:r w:rsidRPr="00552FB0">
        <w:rPr>
          <w:rFonts w:hint="cs"/>
          <w:color w:val="00B050"/>
          <w:sz w:val="32"/>
          <w:szCs w:val="32"/>
          <w:rtl/>
        </w:rPr>
        <w:t>ترجمہ: اس کے علاوہ کسی اور  کی طرف  رخت سفر باندھنا درست نہیں اور نہ اس کے علاوہ کسی اور سے امید رکھنا درست ہے ، (اس کے سوا کسی اور سے ) امید رکھنے والا خائب وخاسر ہوتا ہے۔</w:t>
      </w:r>
    </w:p>
    <w:p w14:paraId="21790BDF" w14:textId="77777777" w:rsidR="003D47E1" w:rsidRPr="005340D5" w:rsidRDefault="003D47E1" w:rsidP="00885C4D">
      <w:pPr>
        <w:pStyle w:val="urduFonts"/>
        <w:rPr>
          <w:sz w:val="32"/>
          <w:szCs w:val="32"/>
          <w:rtl/>
        </w:rPr>
      </w:pPr>
      <w:r w:rsidRPr="005340D5">
        <w:rPr>
          <w:rFonts w:hint="cs"/>
          <w:sz w:val="32"/>
          <w:szCs w:val="32"/>
          <w:rtl/>
        </w:rPr>
        <w:t xml:space="preserve">آئیے ہم اللہ کے خوبصورت ناموں میں سے ایک  عظیم نام  پر غور وفکر کرتے ہیں ،  اور وہ ہے : </w:t>
      </w:r>
      <w:r w:rsidRPr="005340D5">
        <w:rPr>
          <w:rFonts w:hint="cs"/>
          <w:b/>
          <w:color w:val="0070C0"/>
          <w:sz w:val="32"/>
          <w:szCs w:val="32"/>
          <w:rtl/>
        </w:rPr>
        <w:t xml:space="preserve">(القیوم </w:t>
      </w:r>
      <w:r w:rsidRPr="005340D5">
        <w:rPr>
          <w:rFonts w:hint="cs"/>
          <w:b/>
          <w:color w:val="0070C0"/>
          <w:sz w:val="32"/>
          <w:szCs w:val="32"/>
          <w:vertAlign w:val="superscript"/>
          <w:rtl/>
        </w:rPr>
        <w:t>عز وجل</w:t>
      </w:r>
      <w:r w:rsidRPr="005340D5">
        <w:rPr>
          <w:rFonts w:hint="cs"/>
          <w:b/>
          <w:color w:val="0070C0"/>
          <w:sz w:val="32"/>
          <w:szCs w:val="32"/>
          <w:rtl/>
        </w:rPr>
        <w:t>-ہر چیز کا نگہبان)۔</w:t>
      </w:r>
    </w:p>
    <w:p w14:paraId="3BC93038"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اللہ پاک وبرتر کا فرمان ہے: </w:t>
      </w:r>
      <w:r w:rsidRPr="005340D5">
        <w:rPr>
          <w:rFonts w:cs="ATraditional Arabic"/>
          <w:color w:val="7030A0"/>
          <w:sz w:val="32"/>
          <w:szCs w:val="32"/>
          <w:rtl/>
        </w:rPr>
        <w:t>{</w:t>
      </w:r>
      <w:r w:rsidRPr="005340D5">
        <w:rPr>
          <w:rFonts w:ascii="Times New Roman" w:hAnsi="Times New Roman" w:cs="QCF_P319" w:hint="cs"/>
          <w:color w:val="7030A0"/>
          <w:sz w:val="32"/>
          <w:szCs w:val="32"/>
          <w:rtl/>
        </w:rPr>
        <w:t>ﯫ</w:t>
      </w:r>
      <w:r w:rsidRPr="005340D5">
        <w:rPr>
          <w:rFonts w:cs="QCF_P319"/>
          <w:color w:val="7030A0"/>
          <w:sz w:val="32"/>
          <w:szCs w:val="32"/>
          <w:rtl/>
        </w:rPr>
        <w:t xml:space="preserve"> </w:t>
      </w:r>
      <w:r w:rsidRPr="005340D5">
        <w:rPr>
          <w:rFonts w:ascii="Times New Roman" w:hAnsi="Times New Roman" w:cs="QCF_P319" w:hint="cs"/>
          <w:color w:val="7030A0"/>
          <w:sz w:val="32"/>
          <w:szCs w:val="32"/>
          <w:rtl/>
        </w:rPr>
        <w:t>ﯬ</w:t>
      </w:r>
      <w:r w:rsidRPr="005340D5">
        <w:rPr>
          <w:rFonts w:cs="QCF_P319"/>
          <w:color w:val="7030A0"/>
          <w:sz w:val="32"/>
          <w:szCs w:val="32"/>
          <w:rtl/>
        </w:rPr>
        <w:t xml:space="preserve"> </w:t>
      </w:r>
      <w:r w:rsidRPr="005340D5">
        <w:rPr>
          <w:rFonts w:ascii="Times New Roman" w:hAnsi="Times New Roman" w:cs="QCF_P319" w:hint="cs"/>
          <w:color w:val="7030A0"/>
          <w:sz w:val="32"/>
          <w:szCs w:val="32"/>
          <w:rtl/>
        </w:rPr>
        <w:t>ﯭ</w:t>
      </w:r>
      <w:r w:rsidRPr="005340D5">
        <w:rPr>
          <w:rFonts w:cs="QCF_P319"/>
          <w:color w:val="7030A0"/>
          <w:sz w:val="32"/>
          <w:szCs w:val="32"/>
          <w:rtl/>
        </w:rPr>
        <w:t xml:space="preserve"> </w:t>
      </w:r>
      <w:r w:rsidRPr="005340D5">
        <w:rPr>
          <w:rFonts w:ascii="Times New Roman" w:hAnsi="Times New Roman" w:cs="QCF_P319" w:hint="cs"/>
          <w:color w:val="7030A0"/>
          <w:sz w:val="32"/>
          <w:szCs w:val="32"/>
          <w:rtl/>
        </w:rPr>
        <w:t>ﯮ</w:t>
      </w:r>
      <w:r w:rsidRPr="005340D5">
        <w:rPr>
          <w:rFonts w:cs="QCF_P319"/>
          <w:color w:val="7030A0"/>
          <w:sz w:val="32"/>
          <w:szCs w:val="32"/>
          <w:rtl/>
        </w:rPr>
        <w:t xml:space="preserve"> </w:t>
      </w:r>
      <w:r w:rsidRPr="005340D5">
        <w:rPr>
          <w:rFonts w:ascii="Times New Roman" w:hAnsi="Times New Roman" w:cs="QCF_P319" w:hint="cs"/>
          <w:color w:val="7030A0"/>
          <w:sz w:val="32"/>
          <w:szCs w:val="32"/>
          <w:rtl/>
        </w:rPr>
        <w:t>ﯯﯰ</w:t>
      </w:r>
      <w:r w:rsidRPr="005340D5">
        <w:rPr>
          <w:rFonts w:cs="QCF_P319"/>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طه:111]</w:t>
      </w:r>
      <w:r w:rsidRPr="005340D5">
        <w:rPr>
          <w:rFonts w:ascii="Times New Roman" w:hAnsi="Times New Roman" w:cs="Times New Roman"/>
          <w:sz w:val="32"/>
          <w:szCs w:val="32"/>
          <w:rtl/>
        </w:rPr>
        <w:t>.</w:t>
      </w:r>
    </w:p>
    <w:p w14:paraId="304BB5C0" w14:textId="77777777" w:rsidR="003D47E1" w:rsidRPr="005340D5" w:rsidRDefault="003D47E1" w:rsidP="003A423F">
      <w:pPr>
        <w:pStyle w:val="aayattarjama"/>
        <w:rPr>
          <w:sz w:val="32"/>
          <w:szCs w:val="32"/>
          <w:rtl/>
        </w:rPr>
      </w:pPr>
      <w:r w:rsidRPr="005340D5">
        <w:rPr>
          <w:rFonts w:hint="cs"/>
          <w:sz w:val="32"/>
          <w:szCs w:val="32"/>
          <w:rtl/>
        </w:rPr>
        <w:t>ترجمہ: تمام چہرے اس زندہ اور قائم ودائم مدبر، اللہ کے سامنے کمال عاجزی سے جھکے ہوئے ہیں۔</w:t>
      </w:r>
    </w:p>
    <w:p w14:paraId="638865AF" w14:textId="77777777" w:rsidR="003D47E1" w:rsidRPr="005340D5" w:rsidRDefault="003D47E1" w:rsidP="00885C4D">
      <w:pPr>
        <w:pStyle w:val="urduFonts"/>
        <w:rPr>
          <w:sz w:val="32"/>
          <w:szCs w:val="32"/>
          <w:rtl/>
        </w:rPr>
      </w:pPr>
      <w:r w:rsidRPr="005340D5">
        <w:rPr>
          <w:rFonts w:hint="cs"/>
          <w:sz w:val="32"/>
          <w:szCs w:val="32"/>
          <w:rtl/>
        </w:rPr>
        <w:t xml:space="preserve">ہمارا  عزیز وبرتر پروردگار (  اپنی ذات کے ساتھ) مطلق طور پر  بذات خود  قائم ہے، اسے قائم ودائم رہنے کے لیے کسی اور کی حاجت نہیں، وہ اپنی ذات کے ذریعہ  اپنے ماسوا سے بے نیاز  ہے: </w:t>
      </w:r>
    </w:p>
    <w:p w14:paraId="02B1C9BD" w14:textId="77777777" w:rsidR="003D47E1" w:rsidRPr="005340D5" w:rsidRDefault="003D47E1" w:rsidP="003A423F">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436" w:hint="cs"/>
          <w:color w:val="7030A0"/>
          <w:sz w:val="32"/>
          <w:szCs w:val="32"/>
          <w:rtl/>
        </w:rPr>
        <w:t>ﮤ</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ﮥ</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ﮦ</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ﮧ</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ﮨ</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ﮩ</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ﮪﮫ</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ﮬ</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ﮭ</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ﮮ</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ﮯ</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ﮰ</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فاطر:15]</w:t>
      </w:r>
      <w:r w:rsidRPr="005340D5">
        <w:rPr>
          <w:rFonts w:ascii="Times New Roman" w:hAnsi="Times New Roman" w:cs="Times New Roman"/>
          <w:sz w:val="32"/>
          <w:szCs w:val="32"/>
          <w:rtl/>
        </w:rPr>
        <w:t>.</w:t>
      </w:r>
    </w:p>
    <w:p w14:paraId="7994FEFF" w14:textId="77777777" w:rsidR="003D47E1" w:rsidRPr="005340D5" w:rsidRDefault="003D47E1" w:rsidP="003A423F">
      <w:pPr>
        <w:pStyle w:val="aayattarjama"/>
        <w:rPr>
          <w:sz w:val="32"/>
          <w:szCs w:val="32"/>
          <w:rtl/>
        </w:rPr>
      </w:pPr>
      <w:r w:rsidRPr="005340D5">
        <w:rPr>
          <w:rFonts w:hint="cs"/>
          <w:sz w:val="32"/>
          <w:szCs w:val="32"/>
          <w:rtl/>
        </w:rPr>
        <w:t>ترجمہ: اے لوگو! تم اللہ کے محتاج ہو اور اللہ بے نیاز خوبیوں والا ہے۔</w:t>
      </w:r>
    </w:p>
    <w:p w14:paraId="64076457" w14:textId="77777777" w:rsidR="003D47E1" w:rsidRPr="005340D5" w:rsidRDefault="003D47E1" w:rsidP="00885C4D">
      <w:pPr>
        <w:pStyle w:val="urduFonts"/>
        <w:rPr>
          <w:sz w:val="32"/>
          <w:szCs w:val="32"/>
          <w:rtl/>
        </w:rPr>
      </w:pPr>
      <w:r w:rsidRPr="005340D5">
        <w:rPr>
          <w:rFonts w:hint="cs"/>
          <w:sz w:val="32"/>
          <w:szCs w:val="32"/>
          <w:rtl/>
        </w:rPr>
        <w:t>ہمارا عزیز وبرتر رب وہ ہے جس کے ذریعہ  آسمان وزمین کی تمام  مخلوقات قائم ہیں،  ان کی بقا اور صلاح کا دار ومدار صرف اللہ پاک وبرتر  پر ہی ہے، وہ سب کے سب ہر ناحیہ سے اللہ کے محتا ج ہیں، اور اللہ ہر اعبتار سے ان سب سے بے نیاز ہے،  یہاں تک کہ عرش اور اس کو تھامنے والے فرشتے بھی (اللہ کے ذریعے قائم ہیں) ، کیوں کہ عرش اللہ عزوجل سے ہی قائم ہے اور عرش کو تھامنے والے بھی محض اللہ بزرگ وبرتر کے ذریعہ ہی قائم ہیں۔</w:t>
      </w:r>
    </w:p>
    <w:p w14:paraId="0AA13726" w14:textId="77777777" w:rsidR="003D47E1" w:rsidRPr="005340D5" w:rsidRDefault="003D47E1" w:rsidP="00885C4D">
      <w:pPr>
        <w:pStyle w:val="urduFonts"/>
        <w:rPr>
          <w:sz w:val="32"/>
          <w:szCs w:val="32"/>
          <w:rtl/>
        </w:rPr>
      </w:pPr>
      <w:r w:rsidRPr="005340D5">
        <w:rPr>
          <w:rFonts w:hint="cs"/>
          <w:sz w:val="32"/>
          <w:szCs w:val="32"/>
          <w:rtl/>
        </w:rPr>
        <w:lastRenderedPageBreak/>
        <w:t>ہمارا پروردگار  وہ  عزیز وبرتر ہے جو تما م عالم علوی وسفلی اور ان کے اندر رہنے والی مخلوقات  کا  نگہبان ہے ،  ان کے تمام احوال میں (اللہ ہی ان کی نگہبانی کرتا ہے)، ان کے معاملات کی تدبیر فرماتا، انہیں رزق سے نواز تا اور ان  کی حفاظت کرتا ہے اور  ان کے تمام امور ِ حیات میں ،  ہمہ وقت اور ہر لمحہ  ان کی دیکھ ریکھ  کرتا ہے ۔</w:t>
      </w:r>
    </w:p>
    <w:p w14:paraId="65CD629A" w14:textId="77777777" w:rsidR="003D47E1" w:rsidRPr="005340D5" w:rsidRDefault="003D47E1" w:rsidP="003A423F">
      <w:pPr>
        <w:pStyle w:val="urduFonts"/>
        <w:widowControl w:val="0"/>
        <w:rPr>
          <w:rFonts w:ascii="Arial Unicode MS" w:eastAsia="Arial Unicode MS" w:hAnsi="Arial Unicode MS" w:cs="Arial Unicode MS"/>
          <w:sz w:val="32"/>
          <w:szCs w:val="32"/>
          <w:rtl/>
        </w:rPr>
      </w:pPr>
      <w:r w:rsidRPr="005340D5">
        <w:rPr>
          <w:rFonts w:hint="cs"/>
          <w:sz w:val="32"/>
          <w:szCs w:val="32"/>
          <w:rtl/>
        </w:rPr>
        <w:t>بلکہ اللہ عزیز وبرتر ہی اپنے  تمام بندوں کی نگہبانی کرتا  ہے، ان کے اعمال واقوال  اور ان کی نیکیوں اور گناہوں کو شمار کرتا ہے، اور وہی انہیں  آخرت کے دن ان اعمال کا بدلہ دے گا: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53" w:hint="cs"/>
          <w:color w:val="7030A0"/>
          <w:sz w:val="32"/>
          <w:szCs w:val="32"/>
          <w:rtl/>
        </w:rPr>
        <w:t>ﯠ</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ﯡ</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ﯢ</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ﯣ</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ﯤ</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ﯥ</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ﯦ</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ﯧﯨ</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ﯩ</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ﯪ</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ﯫ</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ﯬ</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ﯭﯮ</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ﯯ</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ﯰ</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ﯱ</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ﯲ</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ﯳ</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ﯴ</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ﯵ</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ﯶ</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ﯷ</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ﯸ</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ﯹﯺ</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ﯻ</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ﯼ</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ﯽ</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ﯾ</w:t>
      </w:r>
      <w:r w:rsidRPr="005340D5">
        <w:rPr>
          <w:rFonts w:cs="QCF_P253"/>
          <w:color w:val="7030A0"/>
          <w:sz w:val="32"/>
          <w:szCs w:val="32"/>
          <w:rtl/>
        </w:rPr>
        <w:t xml:space="preserve"> </w:t>
      </w:r>
      <w:r w:rsidRPr="005340D5">
        <w:rPr>
          <w:rFonts w:ascii="Times New Roman" w:hAnsi="Times New Roman" w:cs="QCF_P253" w:hint="cs"/>
          <w:color w:val="7030A0"/>
          <w:sz w:val="32"/>
          <w:szCs w:val="32"/>
          <w:rtl/>
        </w:rPr>
        <w:t>ﯿ</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ﰀ</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ﰁ</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ﰂﰃ</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ﰄ</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ﰅ</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ﰆ</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ﰇ</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ﰈ</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ﰉ</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ﰊ</w:t>
      </w:r>
      <w:r w:rsidRPr="005340D5">
        <w:rPr>
          <w:rFonts w:cs="QCF_P253"/>
          <w:color w:val="7030A0"/>
          <w:sz w:val="32"/>
          <w:szCs w:val="32"/>
          <w:rtl/>
        </w:rPr>
        <w:t xml:space="preserve"> </w:t>
      </w:r>
      <w:r w:rsidRPr="005340D5">
        <w:rPr>
          <w:rFonts w:ascii="Arial Unicode MS" w:eastAsia="Arial Unicode MS" w:hAnsi="Arial Unicode MS" w:cs="QCF_P253" w:hint="eastAsia"/>
          <w:color w:val="7030A0"/>
          <w:sz w:val="32"/>
          <w:szCs w:val="32"/>
          <w:rtl/>
        </w:rPr>
        <w:t>ﰋ</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الرعد:33]</w:t>
      </w:r>
      <w:r w:rsidRPr="005340D5">
        <w:rPr>
          <w:rFonts w:ascii="Arial Unicode MS" w:eastAsia="Arial Unicode MS" w:hAnsi="Arial Unicode MS" w:cs="Arial Unicode MS"/>
          <w:sz w:val="32"/>
          <w:szCs w:val="32"/>
          <w:rtl/>
        </w:rPr>
        <w:t>.</w:t>
      </w:r>
    </w:p>
    <w:p w14:paraId="134C97D2" w14:textId="77777777" w:rsidR="003D47E1" w:rsidRPr="005340D5" w:rsidRDefault="003D47E1" w:rsidP="003A423F">
      <w:pPr>
        <w:pStyle w:val="aayattarjama"/>
        <w:rPr>
          <w:sz w:val="32"/>
          <w:szCs w:val="32"/>
          <w:rtl/>
        </w:rPr>
      </w:pPr>
      <w:r w:rsidRPr="005340D5">
        <w:rPr>
          <w:rFonts w:hint="cs"/>
          <w:sz w:val="32"/>
          <w:szCs w:val="32"/>
          <w:rtl/>
        </w:rPr>
        <w:t>ترجمہ:  آیا وہ اللہ جو نگہبانی کرنے والا ہے ہر شخص کی، اس کے کیے ہوئے اعمال پر  ان لوگوں نے اللہ کے شریک ٹھہرائے ہیں کہہ دیجئے ذرا ان کے نام تو لو، کیا تم اللہ کو وہ باتیں بتاتے ہو جو وہ زمین میں جانتا ہی نہیں، یا صرف اوپری اوپری باتیں بتا رہے ہو، بات اصل یہ ہے کہ کفر کرنے والوں کے لئے ان کے مکر سجادیے گئے ہیں، اور وہ صحیح راہ سے روک دیے گئے ہیں، اور جس کو اللہ گمراہ کردے اس کو راہ دکھانے والا کوئی نہیں۔</w:t>
      </w:r>
    </w:p>
    <w:p w14:paraId="7C692003"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اس کی کمال الوہیت کی دلیل ہے کہ : بغیر کسی ستون کے  محض اس کے حکم اور قدرت سے زمین اور آسمان قائم ہوگئے ، اور (اپنی جگہ پر) مستحکم  ہوکر   جم گئے۔</w:t>
      </w:r>
      <w:r w:rsidRPr="005340D5">
        <w:rPr>
          <w:rFonts w:cs="ATraditional Arabic"/>
          <w:color w:val="7030A0"/>
          <w:sz w:val="32"/>
          <w:szCs w:val="32"/>
          <w:rtl/>
        </w:rPr>
        <w:t>{</w:t>
      </w:r>
      <w:r w:rsidRPr="005340D5">
        <w:rPr>
          <w:rFonts w:ascii="Times New Roman" w:hAnsi="Times New Roman" w:cs="QCF_P439" w:hint="cs"/>
          <w:color w:val="7030A0"/>
          <w:sz w:val="32"/>
          <w:szCs w:val="32"/>
          <w:rtl/>
        </w:rPr>
        <w:t>ﮐ</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ﮑ</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ﮒ</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ﮓ</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ﮔ</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ﮕ</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ﮖ</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ﮗﮘ</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ﮙ</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ﮚ</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ﮛ</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ﮜ</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ﮝ</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ﮞ</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ﮟ</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ﮠﮡ</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ﮢ</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ﮣ</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ﮤ</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ﮥ</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ﮦ</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فاطر:41]</w:t>
      </w:r>
      <w:r w:rsidRPr="005340D5">
        <w:rPr>
          <w:rFonts w:ascii="Times New Roman" w:hAnsi="Times New Roman" w:cs="Times New Roman"/>
          <w:sz w:val="32"/>
          <w:szCs w:val="32"/>
          <w:rtl/>
        </w:rPr>
        <w:t>.</w:t>
      </w:r>
    </w:p>
    <w:p w14:paraId="67FE134A" w14:textId="77777777" w:rsidR="003D47E1" w:rsidRPr="005340D5" w:rsidRDefault="003D47E1" w:rsidP="003A423F">
      <w:pPr>
        <w:pStyle w:val="aayattarjama"/>
        <w:rPr>
          <w:sz w:val="32"/>
          <w:szCs w:val="32"/>
          <w:rtl/>
        </w:rPr>
      </w:pPr>
      <w:r w:rsidRPr="005340D5">
        <w:rPr>
          <w:rFonts w:hint="cs"/>
          <w:sz w:val="32"/>
          <w:szCs w:val="32"/>
          <w:rtl/>
        </w:rPr>
        <w:t>ترجمہ: یقینی بات ہے کہ اللہ تعالی آسمانوں اور زمین کو تھامے ہوئے ہے کہ وہ ٹل نہ جائیں، او راگر وہ ٹل جائیں تو پھر اللہ کے سوا اور کوئی ان کو تھام بھی نہیں سکتا ، وہ حلیم  (بردبار)وغفور (بخشنے والا )ہے۔</w:t>
      </w:r>
    </w:p>
    <w:p w14:paraId="6C87F1A1" w14:textId="36BF556A" w:rsidR="003D47E1" w:rsidRPr="005340D5" w:rsidRDefault="003D47E1" w:rsidP="00551B0B">
      <w:pPr>
        <w:pStyle w:val="urduFonts"/>
        <w:rPr>
          <w:sz w:val="32"/>
          <w:szCs w:val="32"/>
          <w:rtl/>
        </w:rPr>
      </w:pPr>
      <w:r w:rsidRPr="005340D5">
        <w:rPr>
          <w:rFonts w:hint="cs"/>
          <w:b/>
          <w:bCs/>
          <w:color w:val="0070C0"/>
          <w:sz w:val="32"/>
          <w:szCs w:val="32"/>
          <w:rtl/>
        </w:rPr>
        <w:t>عبادت کا سب سے زیادہ حقدار..</w:t>
      </w:r>
      <w:r w:rsidR="00551B0B" w:rsidRPr="005340D5">
        <w:rPr>
          <w:rFonts w:hint="cs"/>
          <w:sz w:val="32"/>
          <w:szCs w:val="32"/>
          <w:rtl/>
        </w:rPr>
        <w:t xml:space="preserve"> وہ </w:t>
      </w:r>
      <w:r w:rsidRPr="005340D5">
        <w:rPr>
          <w:rFonts w:hint="cs"/>
          <w:sz w:val="32"/>
          <w:szCs w:val="32"/>
          <w:rtl/>
        </w:rPr>
        <w:t>اللہ عزیز وبرتر ہے جو:  زندہ وجاوید اور قائم ودائم ہے  ، تمام جہانوں کا پالنہا رہے،  تمام رحم کرنے والوں سے بڑھ کر مہربان ہے ، تمام قدر ت رکھنے والوں سے زیادہ قادر اور  سب حاکموں کا حاکم ہے، اسی کے لیے خاص ہے خالق ہونا اور حاکم ہونا،  اور اسی کے ہاتھ میں نفع ونقصان کی ملکیت ہے۔</w:t>
      </w:r>
    </w:p>
    <w:p w14:paraId="364D9DF5" w14:textId="77777777" w:rsidR="003D47E1" w:rsidRPr="005340D5" w:rsidRDefault="003D47E1" w:rsidP="00885C4D">
      <w:pPr>
        <w:pStyle w:val="urduFonts"/>
        <w:rPr>
          <w:sz w:val="32"/>
          <w:szCs w:val="32"/>
          <w:rtl/>
        </w:rPr>
      </w:pPr>
      <w:r w:rsidRPr="005340D5">
        <w:rPr>
          <w:rFonts w:hint="cs"/>
          <w:sz w:val="32"/>
          <w:szCs w:val="32"/>
          <w:rtl/>
        </w:rPr>
        <w:lastRenderedPageBreak/>
        <w:t>جو انسانى فطرت  میں معروف ومشہور ہے...عقلوں نے جس کا اقرار کیا ، تمام موجودات جس پر دلالت کرتی ہیں، جس کے وجود اور  تمام تر حرکات  وسکنات  پر اس کی   نگہبانی  کی گواہی (ہر ایک مخلوق نے) دی...جو بے کس ومضطر کی پکار کو سنتا   ہے جب وہ اسے پکار ے، حسرت مند کی مدد کرتا ہے جب وہ اسے ندا لگائے ، پریشانی  کو دور کرتا ،  مصیبت سے نجات بخشتا اور لغزشوں کو درگزر کرتا ہے۔</w:t>
      </w:r>
    </w:p>
    <w:p w14:paraId="5AB18C34" w14:textId="77777777" w:rsidR="003D47E1" w:rsidRPr="005340D5" w:rsidRDefault="003D47E1" w:rsidP="00885C4D">
      <w:pPr>
        <w:pStyle w:val="urduFonts"/>
        <w:rPr>
          <w:sz w:val="32"/>
          <w:szCs w:val="32"/>
          <w:rtl/>
        </w:rPr>
      </w:pPr>
      <w:r w:rsidRPr="005340D5">
        <w:rPr>
          <w:rFonts w:hint="cs"/>
          <w:sz w:val="32"/>
          <w:szCs w:val="32"/>
          <w:rtl/>
        </w:rPr>
        <w:t>ہرآفت ومصیبت پر اسی سے مدد طلب کی جاتی ہے اور ہر قسم کی  بھلائی  وفیاضی  میں وہ معروف ومشہور  ہے۔</w:t>
      </w:r>
    </w:p>
    <w:p w14:paraId="685C9CAD"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جس کے سامنے  تمام چہرے کمال عاجزی سے جھکے ہوئے  اور تمام  آوازیں پست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19" w:hint="cs"/>
          <w:color w:val="7030A0"/>
          <w:sz w:val="32"/>
          <w:szCs w:val="32"/>
          <w:rtl/>
        </w:rPr>
        <w:t>ﯫ</w:t>
      </w:r>
      <w:r w:rsidRPr="005340D5">
        <w:rPr>
          <w:rFonts w:cs="QCF_P319"/>
          <w:color w:val="7030A0"/>
          <w:sz w:val="32"/>
          <w:szCs w:val="32"/>
          <w:rtl/>
        </w:rPr>
        <w:t xml:space="preserve"> </w:t>
      </w:r>
      <w:r w:rsidRPr="005340D5">
        <w:rPr>
          <w:rFonts w:ascii="Times New Roman" w:hAnsi="Times New Roman" w:cs="QCF_P319" w:hint="cs"/>
          <w:color w:val="7030A0"/>
          <w:sz w:val="32"/>
          <w:szCs w:val="32"/>
          <w:rtl/>
        </w:rPr>
        <w:t>ﯬ</w:t>
      </w:r>
      <w:r w:rsidRPr="005340D5">
        <w:rPr>
          <w:rFonts w:cs="QCF_P319"/>
          <w:color w:val="7030A0"/>
          <w:sz w:val="32"/>
          <w:szCs w:val="32"/>
          <w:rtl/>
        </w:rPr>
        <w:t xml:space="preserve"> </w:t>
      </w:r>
      <w:r w:rsidRPr="005340D5">
        <w:rPr>
          <w:rFonts w:ascii="Times New Roman" w:hAnsi="Times New Roman" w:cs="QCF_P319" w:hint="cs"/>
          <w:color w:val="7030A0"/>
          <w:sz w:val="32"/>
          <w:szCs w:val="32"/>
          <w:rtl/>
        </w:rPr>
        <w:t>ﯭ</w:t>
      </w:r>
      <w:r w:rsidRPr="005340D5">
        <w:rPr>
          <w:rFonts w:cs="QCF_P319"/>
          <w:color w:val="7030A0"/>
          <w:sz w:val="32"/>
          <w:szCs w:val="32"/>
          <w:rtl/>
        </w:rPr>
        <w:t xml:space="preserve"> </w:t>
      </w:r>
      <w:r w:rsidRPr="005340D5">
        <w:rPr>
          <w:rFonts w:ascii="Times New Roman" w:hAnsi="Times New Roman" w:cs="QCF_P319" w:hint="cs"/>
          <w:color w:val="7030A0"/>
          <w:sz w:val="32"/>
          <w:szCs w:val="32"/>
          <w:rtl/>
        </w:rPr>
        <w:t>ﯮ</w:t>
      </w:r>
      <w:r w:rsidRPr="005340D5">
        <w:rPr>
          <w:rFonts w:cs="QCF_P319"/>
          <w:color w:val="7030A0"/>
          <w:sz w:val="32"/>
          <w:szCs w:val="32"/>
          <w:rtl/>
        </w:rPr>
        <w:t xml:space="preserve"> </w:t>
      </w:r>
      <w:r w:rsidRPr="005340D5">
        <w:rPr>
          <w:rFonts w:ascii="Times New Roman" w:hAnsi="Times New Roman" w:cs="QCF_P319" w:hint="cs"/>
          <w:color w:val="7030A0"/>
          <w:sz w:val="32"/>
          <w:szCs w:val="32"/>
          <w:rtl/>
        </w:rPr>
        <w:t>ﯯﯰ</w:t>
      </w:r>
      <w:r w:rsidRPr="005340D5">
        <w:rPr>
          <w:rFonts w:cs="QCF_P319"/>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طه:111]</w:t>
      </w:r>
      <w:r w:rsidRPr="005340D5">
        <w:rPr>
          <w:rFonts w:ascii="Times New Roman" w:hAnsi="Times New Roman" w:cs="Times New Roman"/>
          <w:sz w:val="32"/>
          <w:szCs w:val="32"/>
          <w:rtl/>
        </w:rPr>
        <w:t>.</w:t>
      </w:r>
    </w:p>
    <w:p w14:paraId="43F3875E" w14:textId="77777777" w:rsidR="003D47E1" w:rsidRPr="005340D5" w:rsidRDefault="003D47E1" w:rsidP="003A423F">
      <w:pPr>
        <w:pStyle w:val="aayattarjama"/>
        <w:rPr>
          <w:sz w:val="32"/>
          <w:szCs w:val="32"/>
          <w:rtl/>
        </w:rPr>
      </w:pPr>
      <w:r w:rsidRPr="005340D5">
        <w:rPr>
          <w:rFonts w:hint="cs"/>
          <w:sz w:val="32"/>
          <w:szCs w:val="32"/>
          <w:rtl/>
        </w:rPr>
        <w:t>ترجمہ: تمام چہرے اس زندہ اور قائم ودائم مدبر، اللہ کے سامنے کمال عاجزی سے جھکے ہوئے ہیں۔</w:t>
      </w:r>
    </w:p>
    <w:p w14:paraId="709CF7EA" w14:textId="77777777" w:rsidR="003D47E1" w:rsidRPr="005340D5" w:rsidRDefault="003D47E1" w:rsidP="00885C4D">
      <w:pPr>
        <w:pStyle w:val="urduFonts"/>
        <w:rPr>
          <w:sz w:val="32"/>
          <w:szCs w:val="32"/>
          <w:rtl/>
        </w:rPr>
      </w:pPr>
      <w:r w:rsidRPr="005340D5">
        <w:rPr>
          <w:rFonts w:hint="cs"/>
          <w:sz w:val="32"/>
          <w:szCs w:val="32"/>
          <w:rtl/>
        </w:rPr>
        <w:t>وہ اس کا سب سے زیادہ حقدار ہے کہ اس کو یاد کیا جائے، اس کی عبادت کی جائے، اس کی حمد وثنا بیان کی جائے ، اور اس کا شکر بجالا یا جائے، جن سے بھی   ( نصرت ومدد  کی ) التجا کی جاتی ہے وہ  ان میں سب سے زیادہ مدد کرنے والا ہے، سب سے مہربان وشفیق بادشاہ ، سب سے سخی وفیاض داتا،  قدرت رکھنے والوں میں سب سے زیادہ معاف کرنے والا ،  ( نوازش کے لیے) جن کا بھی قصد وارادہ کیا جاتا ہے ان میں سب سے زیادہ نوازنے والا ،    اور انتقام لینے والوں میں سب سے زیادہ عادل ومنصف ہے۔</w:t>
      </w:r>
    </w:p>
    <w:p w14:paraId="50DFB2E2" w14:textId="77777777" w:rsidR="003D47E1" w:rsidRPr="005340D5" w:rsidRDefault="003D47E1" w:rsidP="00885C4D">
      <w:pPr>
        <w:pStyle w:val="urduFonts"/>
        <w:rPr>
          <w:sz w:val="32"/>
          <w:szCs w:val="32"/>
          <w:rtl/>
        </w:rPr>
      </w:pPr>
      <w:r w:rsidRPr="005340D5">
        <w:rPr>
          <w:rFonts w:hint="cs"/>
          <w:sz w:val="32"/>
          <w:szCs w:val="32"/>
          <w:rtl/>
        </w:rPr>
        <w:t>وہ علم رکھنے  کے بعد حلم و بردباری سے پیش آتا ہے،   قدرت رکھنے کے باوجود بھی  درگزر  کر دیتا ہے، اپنی عزت وشوکت  کے باوصف معاف  فرماتا ہے، اور اپنی  حکمت ودانش کی بنا پر (کسی کو) محروم رکھتا ہے۔</w:t>
      </w:r>
    </w:p>
    <w:p w14:paraId="30DE7114"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وہ اللہ ہے جو زندہ وجاوید اور قائم ودائم ہے ، کوئی اس کا شریک وساجھی نہیں، وہ یکتا ومنفرد ہے جس کا کوئی  نظیر نہیں: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42" w:hint="cs"/>
          <w:color w:val="7030A0"/>
          <w:sz w:val="32"/>
          <w:szCs w:val="32"/>
          <w:rtl/>
        </w:rPr>
        <w:t>ﮣ</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ﮤ</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ﮥ</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ﮦ</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ﮧ</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ﮨ</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ﮩ</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البقرة:255]</w:t>
      </w:r>
      <w:r w:rsidRPr="005340D5">
        <w:rPr>
          <w:rFonts w:ascii="Times New Roman" w:hAnsi="Times New Roman" w:cs="Times New Roman"/>
          <w:sz w:val="32"/>
          <w:szCs w:val="32"/>
          <w:rtl/>
        </w:rPr>
        <w:t>.</w:t>
      </w:r>
    </w:p>
    <w:p w14:paraId="60A4D219" w14:textId="77777777" w:rsidR="003D47E1" w:rsidRPr="005340D5" w:rsidRDefault="003D47E1" w:rsidP="003A423F">
      <w:pPr>
        <w:pStyle w:val="aayattarjama"/>
        <w:rPr>
          <w:sz w:val="32"/>
          <w:szCs w:val="32"/>
          <w:rtl/>
        </w:rPr>
      </w:pPr>
      <w:r w:rsidRPr="005340D5">
        <w:rPr>
          <w:rFonts w:hint="cs"/>
          <w:sz w:val="32"/>
          <w:szCs w:val="32"/>
          <w:rtl/>
        </w:rPr>
        <w:t>ترجمہ: اللہ تعالی ہی معبود برحق ہے، جس  کے سواکوئی معبود نہیں، جو زندہ اور سب کا تھامنے والا ہے۔</w:t>
      </w:r>
    </w:p>
    <w:p w14:paraId="2E1CEE03" w14:textId="77777777" w:rsidR="003D47E1" w:rsidRPr="005340D5" w:rsidRDefault="003D47E1" w:rsidP="00885C4D">
      <w:pPr>
        <w:pStyle w:val="urduFonts"/>
        <w:rPr>
          <w:sz w:val="32"/>
          <w:szCs w:val="32"/>
          <w:rtl/>
        </w:rPr>
      </w:pPr>
      <w:r w:rsidRPr="005340D5">
        <w:rPr>
          <w:rFonts w:hint="cs"/>
          <w:sz w:val="32"/>
          <w:szCs w:val="32"/>
          <w:rtl/>
        </w:rPr>
        <w:lastRenderedPageBreak/>
        <w:t>اللہ نے غور وفکر کرنے والوں کے لیے اپنی دلالت ورہنمائی واضح کردی،  نگاہ وبصارت رکھنے والوں کے لیے اپنے شواہد وآثار نمایاں کردیے،علم رکھنے والوں کے لیے اپنی نشانیاں کھول کھول کر بیان کر دیں،   سرکشوں کے لیے  معذرت خواہی  اور بہانہ تراشی کا دروازہ بند کردیا، اور منکرین کی دلیلوں کو باطل وبے اثر کردیا، چنانچہ ربوبیت کی نشانیاں روشن ہوگئیں اور الوہیت کے دلائل ظاہر وباہر ہوگئے۔</w:t>
      </w:r>
    </w:p>
    <w:p w14:paraId="26E3B645"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اللہ عزیز وبرتر وہ ہے جو اپنی مخلوقات کو قائم رکھتا ہے، وہ ان کا محتاج نہیں، اور وہ سب کے سب اس کے محتاج ہیں:  مقرب فرشتوں   اور  حاملینِ عرش   (کے ساتھ ساتھ )  آسمان وزمین کے تمام باشندے اس کے محتا ج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36" w:hint="cs"/>
          <w:color w:val="7030A0"/>
          <w:sz w:val="32"/>
          <w:szCs w:val="32"/>
          <w:rtl/>
        </w:rPr>
        <w:t>ﮤ</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ﮥ</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ﮦ</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ﮧ</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ﮨ</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ﮩ</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ﮪﮫ</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ﮬ</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ﮭ</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ﮮ</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ﮯ</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ﮰ</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فاطر:15]</w:t>
      </w:r>
      <w:r w:rsidRPr="005340D5">
        <w:rPr>
          <w:rFonts w:ascii="Times New Roman" w:hAnsi="Times New Roman" w:cs="Times New Roman"/>
          <w:sz w:val="32"/>
          <w:szCs w:val="32"/>
          <w:rtl/>
        </w:rPr>
        <w:t>.</w:t>
      </w:r>
    </w:p>
    <w:p w14:paraId="08D42BFE" w14:textId="77777777" w:rsidR="003D47E1" w:rsidRPr="005340D5" w:rsidRDefault="003D47E1" w:rsidP="003A423F">
      <w:pPr>
        <w:pStyle w:val="aayattarjama"/>
        <w:rPr>
          <w:sz w:val="32"/>
          <w:szCs w:val="32"/>
          <w:rtl/>
        </w:rPr>
      </w:pPr>
      <w:r w:rsidRPr="005340D5">
        <w:rPr>
          <w:rFonts w:hint="cs"/>
          <w:sz w:val="32"/>
          <w:szCs w:val="32"/>
          <w:rtl/>
        </w:rPr>
        <w:t>ترجمہ: اے لوگو! تم اللہ کے محتاج ہو او راللہ بے نیاز  خوبیوں والا ہے۔</w:t>
      </w:r>
    </w:p>
    <w:p w14:paraId="4EA86838"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عزت وشوکت اسی کے لیے ہے، عظمت وکبریائی اسی کی ہے ، حکومت وبادشاہی اسی کے لیے ہے،   فیصلے اسی کے (چلتے ہیں) ، قوت اسی کے لیے ہے، ہر طرح کی پاکی اور بڑائی اسی  کو  زیبا ہے...وہ اپنے اوصاف اور افعال میں کامل ہے: </w:t>
      </w:r>
      <w:r w:rsidRPr="005340D5">
        <w:rPr>
          <w:rFonts w:cs="ATraditional Arabic"/>
          <w:color w:val="7030A0"/>
          <w:sz w:val="32"/>
          <w:szCs w:val="32"/>
          <w:rtl/>
        </w:rPr>
        <w:t>{</w:t>
      </w:r>
      <w:r w:rsidRPr="005340D5">
        <w:rPr>
          <w:rFonts w:ascii="Times New Roman" w:hAnsi="Times New Roman" w:cs="QCF_P042" w:hint="cs"/>
          <w:color w:val="7030A0"/>
          <w:sz w:val="32"/>
          <w:szCs w:val="32"/>
          <w:rtl/>
        </w:rPr>
        <w:t>ﮣ</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ﮤ</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ﮥ</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ﮦ</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ﮧ</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ﮨ</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ﮩﮪ</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ﮫ</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ﮬ</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ﮭ</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ﮮ</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ﮯﮰ</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ﮱ</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ﯓ</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ﯔ</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ﯕ</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ﯖ</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ﯗ</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ﯘﯙ</w:t>
      </w:r>
      <w:r w:rsidRPr="005340D5">
        <w:rPr>
          <w:rFonts w:cs="QCF_P042"/>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البقرة:255]</w:t>
      </w:r>
      <w:r w:rsidRPr="005340D5">
        <w:rPr>
          <w:rFonts w:ascii="Times New Roman" w:hAnsi="Times New Roman" w:cs="Times New Roman"/>
          <w:sz w:val="32"/>
          <w:szCs w:val="32"/>
          <w:rtl/>
        </w:rPr>
        <w:t>.</w:t>
      </w:r>
    </w:p>
    <w:p w14:paraId="2DB307FC" w14:textId="77777777" w:rsidR="003D47E1" w:rsidRPr="005340D5" w:rsidRDefault="003D47E1" w:rsidP="003A423F">
      <w:pPr>
        <w:pStyle w:val="aayattarjama"/>
        <w:rPr>
          <w:sz w:val="32"/>
          <w:szCs w:val="32"/>
          <w:rtl/>
        </w:rPr>
      </w:pPr>
      <w:r w:rsidRPr="005340D5">
        <w:rPr>
          <w:rFonts w:hint="cs"/>
          <w:sz w:val="32"/>
          <w:szCs w:val="32"/>
          <w:rtl/>
        </w:rPr>
        <w:t>ترجمہ: اللہ تعالی ہی معبود برحق ہے، جس کے سوا کوئی معبود نہیں جو زندہ اور سب کا تھامنے والا ہے ، جسے نہ اونگھ آئے نہ نیند ، اس کی ملکیت میں زمین او رآسمانوں کی تمام چیزیں ہیں۔</w:t>
      </w:r>
    </w:p>
    <w:p w14:paraId="484607A4" w14:textId="77777777" w:rsidR="003D47E1" w:rsidRPr="005340D5" w:rsidRDefault="003D47E1" w:rsidP="00885C4D">
      <w:pPr>
        <w:pStyle w:val="urduFonts"/>
        <w:rPr>
          <w:sz w:val="32"/>
          <w:szCs w:val="32"/>
          <w:rtl/>
        </w:rPr>
      </w:pPr>
      <w:r w:rsidRPr="005340D5">
        <w:rPr>
          <w:rFonts w:hint="cs"/>
          <w:sz w:val="32"/>
          <w:szCs w:val="32"/>
          <w:rtl/>
        </w:rPr>
        <w:t xml:space="preserve">چنانچہ اللہ پاک وبرتر کو نہ نیند آتی ہے او رنہ یہ اس کے شایان شان ہے کہ وہ سوئے، نبی </w:t>
      </w:r>
      <w:r w:rsidRPr="005340D5">
        <w:rPr>
          <w:rFonts w:hint="cs"/>
          <w:color w:val="00B050"/>
          <w:sz w:val="32"/>
          <w:szCs w:val="32"/>
          <w:rtl/>
        </w:rPr>
        <w:t>﷐</w:t>
      </w:r>
      <w:r w:rsidRPr="005340D5">
        <w:rPr>
          <w:rFonts w:hint="cs"/>
          <w:sz w:val="32"/>
          <w:szCs w:val="32"/>
          <w:rtl/>
        </w:rPr>
        <w:t xml:space="preserve"> کی  صحیح حدیث ہے کہ آپ نے فرمایا: "اللہ سوتا نہیں اور اس کے لیے مناسب بھی نہیں کہ سوئے، میزان کو اوپر نیچے کرتا ہے، رات کا عمل دن کے عمل سے پہلے اور دن کا عمل رات  کے عمل سے پہلے اس تک پہنچا دیا جاتا ہے، اس کا حجاب نور ہے ، ا گر اس کو ہٹا دے تو اس کے چہرے کی تجلیات  ان ساری مخلوقات کو جہاں تک اس کی نظر پہنچے ، جلا دیں" </w:t>
      </w:r>
      <w:r w:rsidRPr="005340D5">
        <w:rPr>
          <w:rFonts w:hint="cs"/>
          <w:color w:val="BF8F00" w:themeColor="accent4" w:themeShade="BF"/>
          <w:sz w:val="32"/>
          <w:szCs w:val="32"/>
          <w:rtl/>
        </w:rPr>
        <w:t>[مسلم]</w:t>
      </w:r>
      <w:r w:rsidRPr="005340D5">
        <w:rPr>
          <w:rFonts w:hint="cs"/>
          <w:sz w:val="32"/>
          <w:szCs w:val="32"/>
          <w:rtl/>
        </w:rPr>
        <w:t>۔</w:t>
      </w:r>
    </w:p>
    <w:p w14:paraId="41A00827" w14:textId="77777777" w:rsidR="003D47E1" w:rsidRPr="005340D5" w:rsidRDefault="003D47E1" w:rsidP="00885C4D">
      <w:pPr>
        <w:pStyle w:val="urduFonts"/>
        <w:rPr>
          <w:sz w:val="32"/>
          <w:szCs w:val="32"/>
          <w:rtl/>
        </w:rPr>
      </w:pPr>
      <w:r w:rsidRPr="005340D5">
        <w:rPr>
          <w:rFonts w:hint="cs"/>
          <w:sz w:val="32"/>
          <w:szCs w:val="32"/>
          <w:rtl/>
        </w:rPr>
        <w:lastRenderedPageBreak/>
        <w:t>پاک ہے وہ ذات جس کے نور سے آسمان وزمین روشن ہیں اور جس کے چہرے کی تجلیات سے تاریکیاں منور ہیں! زند ہ وجاوید اور ہر چیز کی نگہبانی کرنے والا اللہ پاک ہے!</w:t>
      </w:r>
    </w:p>
    <w:p w14:paraId="33659763"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مطمئن رہیں!</w:t>
      </w:r>
    </w:p>
    <w:p w14:paraId="5B6D74EC" w14:textId="77777777" w:rsidR="003D47E1" w:rsidRPr="005340D5" w:rsidRDefault="003D47E1" w:rsidP="00885C4D">
      <w:pPr>
        <w:pStyle w:val="urduFonts"/>
        <w:rPr>
          <w:sz w:val="32"/>
          <w:szCs w:val="32"/>
          <w:rtl/>
        </w:rPr>
      </w:pPr>
      <w:r w:rsidRPr="005340D5">
        <w:rPr>
          <w:rFonts w:hint="cs"/>
          <w:sz w:val="32"/>
          <w:szCs w:val="32"/>
          <w:rtl/>
        </w:rPr>
        <w:t>جو شخص یہ جان لے کہ  اللہ ہی  ہر چیز کی نگہبانی کرنے والا  (کارساز ) ہے، اس کا دل مخلوق سے کٹ کر اپنے خالق ورازق اور مدبر وکارساز سے وابستہ ہوجاتا ہے،  دل  کے اندر ایک ایسی  حاجت وتڑپ بھی ہےجسے  نہ تو مال و دولت سیراب کر سکتی ہے ، نہ   رفعت ِمکانی، نہ ساز وسامان اور شہرت وناموری ۔</w:t>
      </w:r>
    </w:p>
    <w:p w14:paraId="112B7846" w14:textId="77777777" w:rsidR="003D47E1" w:rsidRPr="005340D5" w:rsidRDefault="003D47E1" w:rsidP="00885C4D">
      <w:pPr>
        <w:pStyle w:val="urduFonts"/>
        <w:rPr>
          <w:sz w:val="32"/>
          <w:szCs w:val="32"/>
          <w:rtl/>
        </w:rPr>
      </w:pPr>
      <w:r w:rsidRPr="005340D5">
        <w:rPr>
          <w:rFonts w:hint="cs"/>
          <w:sz w:val="32"/>
          <w:szCs w:val="32"/>
          <w:rtl/>
        </w:rPr>
        <w:t>اس کی سیرابی صرف  اسی سے حاصل ہوسکتی ہے کہ اللہ عزیز وبرتر پر ایمان لا یا جائے  ،  اس  پر اطمینان  رکھاجائے اور اسی پر توکل وبھروسہ کیاجائے۔</w:t>
      </w:r>
    </w:p>
    <w:p w14:paraId="4BB1D68B" w14:textId="77777777" w:rsidR="003D47E1" w:rsidRPr="005340D5" w:rsidRDefault="003D47E1" w:rsidP="00885C4D">
      <w:pPr>
        <w:pStyle w:val="urduFonts"/>
        <w:rPr>
          <w:rFonts w:ascii="Arial Unicode MS" w:eastAsia="Arial Unicode MS" w:hAnsi="Arial Unicode MS" w:cs="Arial Unicode MS"/>
          <w:sz w:val="32"/>
          <w:szCs w:val="32"/>
          <w:rtl/>
        </w:rPr>
      </w:pPr>
      <w:r w:rsidRPr="005340D5">
        <w:rPr>
          <w:rFonts w:hint="cs"/>
          <w:sz w:val="32"/>
          <w:szCs w:val="32"/>
          <w:rtl/>
        </w:rPr>
        <w:t xml:space="preserve">اللہ پاک وبرتر کا فرمان ہے: </w:t>
      </w:r>
      <w:r w:rsidRPr="005340D5">
        <w:rPr>
          <w:rFonts w:cs="ATraditional Arabic"/>
          <w:color w:val="7030A0"/>
          <w:sz w:val="32"/>
          <w:szCs w:val="32"/>
          <w:rtl/>
        </w:rPr>
        <w:t>{</w:t>
      </w:r>
      <w:r w:rsidRPr="005340D5">
        <w:rPr>
          <w:rFonts w:ascii="Arial Unicode MS" w:eastAsia="Arial Unicode MS" w:hAnsi="Arial Unicode MS" w:cs="QCF_P252" w:hint="eastAsia"/>
          <w:color w:val="7030A0"/>
          <w:sz w:val="32"/>
          <w:szCs w:val="32"/>
          <w:rtl/>
        </w:rPr>
        <w:t>ﰈ</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ﰉ</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ﰊ</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ﰋ</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ﰌ</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ﰍﰎ</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ﰏ</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ﰐ</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ﰑ</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ﰒ</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ﰓ</w:t>
      </w:r>
      <w:r w:rsidRPr="005340D5">
        <w:rPr>
          <w:rFonts w:cs="QCF_P252"/>
          <w:color w:val="7030A0"/>
          <w:sz w:val="32"/>
          <w:szCs w:val="32"/>
          <w:rtl/>
        </w:rPr>
        <w:t xml:space="preserve"> </w:t>
      </w:r>
      <w:r w:rsidRPr="005340D5">
        <w:rPr>
          <w:rFonts w:ascii="Arial Unicode MS" w:eastAsia="Arial Unicode MS" w:hAnsi="Arial Unicode MS" w:cs="QCF_P252" w:hint="eastAsia"/>
          <w:color w:val="7030A0"/>
          <w:sz w:val="32"/>
          <w:szCs w:val="32"/>
          <w:rtl/>
        </w:rPr>
        <w:t>ﰔ</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الرعد:28]</w:t>
      </w:r>
      <w:r w:rsidRPr="005340D5">
        <w:rPr>
          <w:rFonts w:ascii="Arial Unicode MS" w:eastAsia="Arial Unicode MS" w:hAnsi="Arial Unicode MS" w:cs="Arial Unicode MS"/>
          <w:sz w:val="32"/>
          <w:szCs w:val="32"/>
          <w:rtl/>
        </w:rPr>
        <w:t>.</w:t>
      </w:r>
    </w:p>
    <w:p w14:paraId="0080666C" w14:textId="77777777" w:rsidR="003D47E1" w:rsidRPr="005340D5" w:rsidRDefault="003D47E1" w:rsidP="003A423F">
      <w:pPr>
        <w:pStyle w:val="aayattarjama"/>
        <w:widowControl w:val="0"/>
        <w:rPr>
          <w:sz w:val="32"/>
          <w:szCs w:val="32"/>
          <w:rtl/>
        </w:rPr>
      </w:pPr>
      <w:r w:rsidRPr="005340D5">
        <w:rPr>
          <w:rFonts w:hint="cs"/>
          <w:sz w:val="32"/>
          <w:szCs w:val="32"/>
          <w:rtl/>
        </w:rPr>
        <w:t>ترجمہ: جو لوگ ایمان لائے ان کے دل اللہ کے ذکر سے اطمینان حاصل کرتے ہیں۔ یاد رکھو اللہ کےذکر سے ہی دلوں کو تسلی حاصل ہوتی ہے۔</w:t>
      </w:r>
    </w:p>
    <w:p w14:paraId="58E5DB21" w14:textId="77777777" w:rsidR="003D47E1" w:rsidRPr="005340D5" w:rsidRDefault="003D47E1" w:rsidP="00885C4D">
      <w:pPr>
        <w:pStyle w:val="urduFonts"/>
        <w:rPr>
          <w:sz w:val="32"/>
          <w:szCs w:val="32"/>
          <w:rtl/>
        </w:rPr>
      </w:pPr>
      <w:r w:rsidRPr="005340D5">
        <w:rPr>
          <w:rFonts w:hint="cs"/>
          <w:sz w:val="32"/>
          <w:szCs w:val="32"/>
          <w:rtl/>
        </w:rPr>
        <w:t>اے اللہ  ! اے زندہ وجاوید..ہر چیز کی نگہبانی کرنے والے ! ہم تجھ سے دعا گو ہیں کہ ہمارے گناہوں کو معاف فرمادے ، ہماری خطاؤں پر پردہ ڈال دے ، اپنی اطاعت وفرمانبرداری پر ہمار ی مدد فرما، ہمیں جنت میں داخل فرماا ور جہنم سے نجات عطا کر۔</w:t>
      </w:r>
    </w:p>
    <w:p w14:paraId="05146D0A" w14:textId="77777777" w:rsidR="003D47E1" w:rsidRPr="005340D5" w:rsidRDefault="003D47E1" w:rsidP="00885C4D">
      <w:pPr>
        <w:pStyle w:val="urduFonts"/>
        <w:rPr>
          <w:sz w:val="32"/>
          <w:szCs w:val="32"/>
          <w:rtl/>
        </w:rPr>
      </w:pPr>
    </w:p>
    <w:p w14:paraId="7BA7D4B9" w14:textId="2B02BE25" w:rsidR="003D47E1" w:rsidRPr="005340D5" w:rsidRDefault="009B732F" w:rsidP="009B732F">
      <w:pPr>
        <w:pStyle w:val="urduFonts"/>
        <w:jc w:val="center"/>
        <w:rPr>
          <w:color w:val="C00000"/>
          <w:sz w:val="32"/>
          <w:szCs w:val="32"/>
          <w:rtl/>
        </w:rPr>
      </w:pPr>
      <w:r w:rsidRPr="005340D5">
        <w:rPr>
          <w:rFonts w:ascii="Zakharif" w:hAnsi="Zakharif" w:cs="Zakharif"/>
          <w:color w:val="C00000"/>
          <w:sz w:val="32"/>
          <w:szCs w:val="32"/>
          <w:rtl/>
        </w:rPr>
        <w:t>ﻈ ﻈ ﻈ ﻈ ﻈ ﻈ ﻈ ﻈ ﻈ</w:t>
      </w:r>
      <w:r w:rsidR="003D47E1" w:rsidRPr="005340D5">
        <w:rPr>
          <w:color w:val="C00000"/>
          <w:sz w:val="32"/>
          <w:szCs w:val="32"/>
          <w:rtl/>
        </w:rPr>
        <w:br w:type="page"/>
      </w:r>
    </w:p>
    <w:p w14:paraId="2A5B8478" w14:textId="6158CF5C" w:rsidR="00971C70" w:rsidRPr="005340D5" w:rsidRDefault="00551B0B" w:rsidP="00885C4D">
      <w:pPr>
        <w:pStyle w:val="urduFonts"/>
        <w:rPr>
          <w:b/>
          <w:bCs/>
          <w:sz w:val="32"/>
          <w:szCs w:val="32"/>
        </w:rPr>
      </w:pPr>
      <w:r w:rsidRPr="005340D5">
        <w:rPr>
          <w:noProof/>
          <w:sz w:val="32"/>
          <w:szCs w:val="32"/>
          <w:lang w:val="en-US" w:bidi="ar-SA"/>
        </w:rPr>
        <w:lastRenderedPageBreak/>
        <w:drawing>
          <wp:anchor distT="0" distB="0" distL="114300" distR="114300" simplePos="0" relativeHeight="251691008" behindDoc="0" locked="0" layoutInCell="1" allowOverlap="1" wp14:anchorId="4E216226" wp14:editId="426D1A18">
            <wp:simplePos x="0" y="0"/>
            <wp:positionH relativeFrom="margin">
              <wp:align>center</wp:align>
            </wp:positionH>
            <wp:positionV relativeFrom="paragraph">
              <wp:posOffset>0</wp:posOffset>
            </wp:positionV>
            <wp:extent cx="2209800" cy="1387475"/>
            <wp:effectExtent l="0" t="0" r="0"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09800" cy="1387475"/>
                    </a:xfrm>
                    <a:prstGeom prst="rect">
                      <a:avLst/>
                    </a:prstGeom>
                  </pic:spPr>
                </pic:pic>
              </a:graphicData>
            </a:graphic>
            <wp14:sizeRelH relativeFrom="margin">
              <wp14:pctWidth>0</wp14:pctWidth>
            </wp14:sizeRelH>
            <wp14:sizeRelV relativeFrom="margin">
              <wp14:pctHeight>0</wp14:pctHeight>
            </wp14:sizeRelV>
          </wp:anchor>
        </w:drawing>
      </w:r>
      <w:r w:rsidR="0041133B" w:rsidRPr="005340D5">
        <w:rPr>
          <w:noProof/>
          <w:sz w:val="32"/>
          <w:szCs w:val="32"/>
          <w:lang w:val="en-US" w:bidi="ar-SA"/>
        </w:rPr>
        <mc:AlternateContent>
          <mc:Choice Requires="wps">
            <w:drawing>
              <wp:anchor distT="0" distB="0" distL="114300" distR="114300" simplePos="0" relativeHeight="251693056" behindDoc="0" locked="0" layoutInCell="1" allowOverlap="1" wp14:anchorId="0EEDCB72" wp14:editId="2717F3A2">
                <wp:simplePos x="0" y="0"/>
                <wp:positionH relativeFrom="column">
                  <wp:posOffset>1765300</wp:posOffset>
                </wp:positionH>
                <wp:positionV relativeFrom="paragraph">
                  <wp:posOffset>50800</wp:posOffset>
                </wp:positionV>
                <wp:extent cx="1752600" cy="1219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752600" cy="1219200"/>
                        </a:xfrm>
                        <a:prstGeom prst="rect">
                          <a:avLst/>
                        </a:prstGeom>
                        <a:noFill/>
                        <a:ln>
                          <a:noFill/>
                        </a:ln>
                        <a:effectLst/>
                      </wps:spPr>
                      <wps:txbx>
                        <w:txbxContent>
                          <w:p w14:paraId="34C030A0" w14:textId="26356784" w:rsidR="004C2B42" w:rsidRPr="00551B0B" w:rsidRDefault="004C2B42" w:rsidP="00014097">
                            <w:pPr>
                              <w:pStyle w:val="Heading1"/>
                              <w:rPr>
                                <w:sz w:val="48"/>
                                <w:szCs w:val="48"/>
                                <w:rtl/>
                              </w:rPr>
                            </w:pPr>
                            <w:r w:rsidRPr="00551B0B">
                              <w:rPr>
                                <w:rFonts w:hint="cs"/>
                                <w:sz w:val="48"/>
                                <w:szCs w:val="48"/>
                                <w:rtl/>
                              </w:rPr>
                              <w:t>(۱۱،</w:t>
                            </w:r>
                            <w:bookmarkStart w:id="0" w:name="الملک"/>
                            <w:r w:rsidRPr="00551B0B">
                              <w:rPr>
                                <w:rFonts w:hint="cs"/>
                                <w:sz w:val="48"/>
                                <w:szCs w:val="48"/>
                                <w:rtl/>
                              </w:rPr>
                              <w:t>۱۲</w:t>
                            </w:r>
                            <w:bookmarkEnd w:id="0"/>
                            <w:r w:rsidRPr="00551B0B">
                              <w:rPr>
                                <w:rFonts w:hint="cs"/>
                                <w:sz w:val="48"/>
                                <w:szCs w:val="48"/>
                                <w:rtl/>
                              </w:rPr>
                              <w:t>)</w:t>
                            </w:r>
                          </w:p>
                          <w:p w14:paraId="2E7C3AAC" w14:textId="45F6AD2F" w:rsidR="004C2B42" w:rsidRPr="0041133B" w:rsidRDefault="004C2B42" w:rsidP="003D40DB">
                            <w:pPr>
                              <w:pStyle w:val="Heading1"/>
                              <w:rPr>
                                <w:rFonts w:eastAsia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1B0B">
                              <w:rPr>
                                <w:rFonts w:hint="cs"/>
                                <w:sz w:val="44"/>
                                <w:szCs w:val="44"/>
                                <w:rtl/>
                              </w:rPr>
                              <w:t>الم</w:t>
                            </w:r>
                            <w:r>
                              <w:rPr>
                                <w:rFonts w:hint="cs"/>
                                <w:sz w:val="44"/>
                                <w:szCs w:val="44"/>
                                <w:rtl/>
                              </w:rPr>
                              <w:t>َ</w:t>
                            </w:r>
                            <w:r w:rsidRPr="00551B0B">
                              <w:rPr>
                                <w:rFonts w:hint="cs"/>
                                <w:sz w:val="44"/>
                                <w:szCs w:val="44"/>
                                <w:rtl/>
                              </w:rPr>
                              <w:t>ل</w:t>
                            </w:r>
                            <w:r>
                              <w:rPr>
                                <w:rFonts w:hint="cs"/>
                                <w:sz w:val="44"/>
                                <w:szCs w:val="44"/>
                                <w:rtl/>
                              </w:rPr>
                              <w:t>ِ</w:t>
                            </w:r>
                            <w:r w:rsidRPr="00551B0B">
                              <w:rPr>
                                <w:rFonts w:hint="cs"/>
                                <w:sz w:val="44"/>
                                <w:szCs w:val="44"/>
                                <w:rtl/>
                              </w:rPr>
                              <w:t>ک</w:t>
                            </w:r>
                            <w:r>
                              <w:rPr>
                                <w:rFonts w:hint="cs"/>
                                <w:sz w:val="44"/>
                                <w:szCs w:val="44"/>
                                <w:rtl/>
                              </w:rPr>
                              <w:t>ُ</w:t>
                            </w:r>
                            <w:r w:rsidRPr="00551B0B">
                              <w:rPr>
                                <w:rFonts w:hint="cs"/>
                                <w:sz w:val="44"/>
                                <w:szCs w:val="44"/>
                                <w:rtl/>
                              </w:rPr>
                              <w:t>، الم</w:t>
                            </w:r>
                            <w:r>
                              <w:rPr>
                                <w:rFonts w:hint="cs"/>
                                <w:sz w:val="44"/>
                                <w:szCs w:val="44"/>
                                <w:rtl/>
                              </w:rPr>
                              <w:t>َ</w:t>
                            </w:r>
                            <w:r w:rsidRPr="00551B0B">
                              <w:rPr>
                                <w:rFonts w:hint="cs"/>
                                <w:sz w:val="44"/>
                                <w:szCs w:val="44"/>
                                <w:rtl/>
                              </w:rPr>
                              <w:t>ل</w:t>
                            </w:r>
                            <w:r>
                              <w:rPr>
                                <w:rFonts w:hint="cs"/>
                                <w:sz w:val="44"/>
                                <w:szCs w:val="44"/>
                                <w:rtl/>
                              </w:rPr>
                              <w:t>ِ</w:t>
                            </w:r>
                            <w:r w:rsidRPr="00551B0B">
                              <w:rPr>
                                <w:rFonts w:hint="cs"/>
                                <w:sz w:val="44"/>
                                <w:szCs w:val="44"/>
                                <w:rtl/>
                              </w:rPr>
                              <w:t>یک</w:t>
                            </w:r>
                            <w:r>
                              <w:rPr>
                                <w:rFonts w:hint="cs"/>
                                <w:sz w:val="44"/>
                                <w:szCs w:val="44"/>
                                <w:rtl/>
                              </w:rPr>
                              <w:t>ُ</w:t>
                            </w:r>
                            <w:r w:rsidRPr="00551B0B">
                              <w:rPr>
                                <w:rFonts w:hint="cs"/>
                                <w:sz w:val="44"/>
                                <w:szCs w:val="44"/>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DCB72" id="Text Box 14" o:spid="_x0000_s1040" type="#_x0000_t202" style="position:absolute;left:0;text-align:left;margin-left:139pt;margin-top:4pt;width:138pt;height: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" filled="f" stroked="f">
                <v:textbox>
                  <w:txbxContent>
                    <w:p w14:paraId="34C030A0" w14:textId="26356784" w:rsidR="004C2B42" w:rsidRPr="00551B0B" w:rsidRDefault="004C2B42" w:rsidP="00014097">
                      <w:pPr>
                        <w:pStyle w:val="Heading1"/>
                        <w:rPr>
                          <w:sz w:val="48"/>
                          <w:szCs w:val="48"/>
                          <w:rtl/>
                        </w:rPr>
                      </w:pPr>
                      <w:r w:rsidRPr="00551B0B">
                        <w:rPr>
                          <w:rFonts w:hint="cs"/>
                          <w:sz w:val="48"/>
                          <w:szCs w:val="48"/>
                          <w:rtl/>
                        </w:rPr>
                        <w:t>(۱۱،</w:t>
                      </w:r>
                      <w:bookmarkStart w:id="1" w:name="الملک"/>
                      <w:r w:rsidRPr="00551B0B">
                        <w:rPr>
                          <w:rFonts w:hint="cs"/>
                          <w:sz w:val="48"/>
                          <w:szCs w:val="48"/>
                          <w:rtl/>
                        </w:rPr>
                        <w:t>۱۲</w:t>
                      </w:r>
                      <w:bookmarkEnd w:id="1"/>
                      <w:r w:rsidRPr="00551B0B">
                        <w:rPr>
                          <w:rFonts w:hint="cs"/>
                          <w:sz w:val="48"/>
                          <w:szCs w:val="48"/>
                          <w:rtl/>
                        </w:rPr>
                        <w:t>)</w:t>
                      </w:r>
                    </w:p>
                    <w:p w14:paraId="2E7C3AAC" w14:textId="45F6AD2F" w:rsidR="004C2B42" w:rsidRPr="0041133B" w:rsidRDefault="004C2B42" w:rsidP="003D40DB">
                      <w:pPr>
                        <w:pStyle w:val="Heading1"/>
                        <w:rPr>
                          <w:rFonts w:eastAsia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1B0B">
                        <w:rPr>
                          <w:rFonts w:hint="cs"/>
                          <w:sz w:val="44"/>
                          <w:szCs w:val="44"/>
                          <w:rtl/>
                        </w:rPr>
                        <w:t>الم</w:t>
                      </w:r>
                      <w:r>
                        <w:rPr>
                          <w:rFonts w:hint="cs"/>
                          <w:sz w:val="44"/>
                          <w:szCs w:val="44"/>
                          <w:rtl/>
                        </w:rPr>
                        <w:t>َ</w:t>
                      </w:r>
                      <w:r w:rsidRPr="00551B0B">
                        <w:rPr>
                          <w:rFonts w:hint="cs"/>
                          <w:sz w:val="44"/>
                          <w:szCs w:val="44"/>
                          <w:rtl/>
                        </w:rPr>
                        <w:t>ل</w:t>
                      </w:r>
                      <w:r>
                        <w:rPr>
                          <w:rFonts w:hint="cs"/>
                          <w:sz w:val="44"/>
                          <w:szCs w:val="44"/>
                          <w:rtl/>
                        </w:rPr>
                        <w:t>ِ</w:t>
                      </w:r>
                      <w:r w:rsidRPr="00551B0B">
                        <w:rPr>
                          <w:rFonts w:hint="cs"/>
                          <w:sz w:val="44"/>
                          <w:szCs w:val="44"/>
                          <w:rtl/>
                        </w:rPr>
                        <w:t>ک</w:t>
                      </w:r>
                      <w:r>
                        <w:rPr>
                          <w:rFonts w:hint="cs"/>
                          <w:sz w:val="44"/>
                          <w:szCs w:val="44"/>
                          <w:rtl/>
                        </w:rPr>
                        <w:t>ُ</w:t>
                      </w:r>
                      <w:r w:rsidRPr="00551B0B">
                        <w:rPr>
                          <w:rFonts w:hint="cs"/>
                          <w:sz w:val="44"/>
                          <w:szCs w:val="44"/>
                          <w:rtl/>
                        </w:rPr>
                        <w:t>، الم</w:t>
                      </w:r>
                      <w:r>
                        <w:rPr>
                          <w:rFonts w:hint="cs"/>
                          <w:sz w:val="44"/>
                          <w:szCs w:val="44"/>
                          <w:rtl/>
                        </w:rPr>
                        <w:t>َ</w:t>
                      </w:r>
                      <w:r w:rsidRPr="00551B0B">
                        <w:rPr>
                          <w:rFonts w:hint="cs"/>
                          <w:sz w:val="44"/>
                          <w:szCs w:val="44"/>
                          <w:rtl/>
                        </w:rPr>
                        <w:t>ل</w:t>
                      </w:r>
                      <w:r>
                        <w:rPr>
                          <w:rFonts w:hint="cs"/>
                          <w:sz w:val="44"/>
                          <w:szCs w:val="44"/>
                          <w:rtl/>
                        </w:rPr>
                        <w:t>ِ</w:t>
                      </w:r>
                      <w:r w:rsidRPr="00551B0B">
                        <w:rPr>
                          <w:rFonts w:hint="cs"/>
                          <w:sz w:val="44"/>
                          <w:szCs w:val="44"/>
                          <w:rtl/>
                        </w:rPr>
                        <w:t>یک</w:t>
                      </w:r>
                      <w:r>
                        <w:rPr>
                          <w:rFonts w:hint="cs"/>
                          <w:sz w:val="44"/>
                          <w:szCs w:val="44"/>
                          <w:rtl/>
                        </w:rPr>
                        <w:t>ُ</w:t>
                      </w:r>
                      <w:r w:rsidRPr="00551B0B">
                        <w:rPr>
                          <w:rFonts w:hint="cs"/>
                          <w:sz w:val="44"/>
                          <w:szCs w:val="44"/>
                          <w:vertAlign w:val="superscript"/>
                          <w:rtl/>
                        </w:rPr>
                        <w:t>جل جلالہ</w:t>
                      </w:r>
                    </w:p>
                  </w:txbxContent>
                </v:textbox>
              </v:shape>
            </w:pict>
          </mc:Fallback>
        </mc:AlternateContent>
      </w:r>
    </w:p>
    <w:p w14:paraId="13F5C9A9" w14:textId="7D16B00E" w:rsidR="00971C70" w:rsidRPr="005340D5" w:rsidRDefault="00971C70" w:rsidP="00885C4D">
      <w:pPr>
        <w:pStyle w:val="urduFonts"/>
        <w:rPr>
          <w:b/>
          <w:bCs/>
          <w:sz w:val="32"/>
          <w:szCs w:val="32"/>
        </w:rPr>
      </w:pPr>
    </w:p>
    <w:p w14:paraId="2CCA0C5C" w14:textId="4FC6F250" w:rsidR="003D47E1" w:rsidRPr="005340D5" w:rsidRDefault="003D47E1" w:rsidP="00885C4D">
      <w:pPr>
        <w:pStyle w:val="urduFonts"/>
        <w:rPr>
          <w:b/>
          <w:bCs/>
          <w:sz w:val="32"/>
          <w:szCs w:val="32"/>
          <w:rtl/>
        </w:rPr>
      </w:pPr>
    </w:p>
    <w:p w14:paraId="06B9EE83" w14:textId="77777777" w:rsidR="0041133B" w:rsidRPr="005340D5" w:rsidRDefault="0041133B" w:rsidP="00885C4D">
      <w:pPr>
        <w:pStyle w:val="urduFonts"/>
        <w:rPr>
          <w:sz w:val="32"/>
          <w:szCs w:val="32"/>
        </w:rPr>
      </w:pPr>
    </w:p>
    <w:p w14:paraId="5E48FF69" w14:textId="77777777" w:rsidR="003D47E1" w:rsidRPr="005340D5" w:rsidRDefault="003D47E1" w:rsidP="00885C4D">
      <w:pPr>
        <w:pStyle w:val="urduFonts"/>
        <w:rPr>
          <w:sz w:val="32"/>
          <w:szCs w:val="32"/>
          <w:rtl/>
        </w:rPr>
      </w:pPr>
      <w:r w:rsidRPr="005340D5">
        <w:rPr>
          <w:rFonts w:hint="cs"/>
          <w:sz w:val="32"/>
          <w:szCs w:val="32"/>
          <w:rtl/>
        </w:rPr>
        <w:t xml:space="preserve">صحیح  بخاری میں ابن مسعود </w:t>
      </w:r>
      <w:r w:rsidRPr="00551B0B">
        <w:rPr>
          <w:rFonts w:hint="cs"/>
          <w:color w:val="00B050"/>
          <w:sz w:val="32"/>
          <w:szCs w:val="32"/>
          <w:rtl/>
        </w:rPr>
        <w:t>﷜</w:t>
      </w:r>
      <w:r w:rsidRPr="005340D5">
        <w:rPr>
          <w:rFonts w:hint="cs"/>
          <w:sz w:val="32"/>
          <w:szCs w:val="32"/>
          <w:rtl/>
        </w:rPr>
        <w:t xml:space="preserve"> کی روایت آئی ہے ،  وہ کہتے ہیں کہ : علمائے یہود میں سے ایک شخص رسول اللہ </w:t>
      </w:r>
      <w:r w:rsidRPr="005340D5">
        <w:rPr>
          <w:color w:val="00B050"/>
          <w:sz w:val="32"/>
          <w:szCs w:val="32"/>
          <w:rtl/>
        </w:rPr>
        <w:t>﷐</w:t>
      </w:r>
      <w:r w:rsidRPr="005340D5">
        <w:rPr>
          <w:rFonts w:hint="cs"/>
          <w:sz w:val="32"/>
          <w:szCs w:val="32"/>
          <w:rtl/>
        </w:rPr>
        <w:t xml:space="preserve"> کے پاس آیا  او رکہا: اے محمد ! ہم تورات میں پاتے ہیں کہ اللہ تعالی آسمانوں کو ایک انگلی پر رکھ لے گا ، اسی طرح زمین کو ایک انگلی پر ، درختوں کو ایک انگلی پر، پانی او رمٹی کو ایک انگلی پر اور تمام مخلوقات کو ایک انگلی پر ، پھر فرمائے گا کہ میں ہی بادشا ہ ہوں، نبی کریم </w:t>
      </w:r>
      <w:r w:rsidRPr="005340D5">
        <w:rPr>
          <w:rFonts w:hint="cs"/>
          <w:color w:val="00B050"/>
          <w:sz w:val="32"/>
          <w:szCs w:val="32"/>
          <w:rtl/>
        </w:rPr>
        <w:t>﷐</w:t>
      </w:r>
      <w:r w:rsidRPr="005340D5">
        <w:rPr>
          <w:rFonts w:hint="cs"/>
          <w:sz w:val="32"/>
          <w:szCs w:val="32"/>
          <w:rtl/>
        </w:rPr>
        <w:t xml:space="preserve"> اس پر ہنس دیئے اور آپ کے سامنے کے دانت دکھائی دینے لگے۔آپ کا یہ ہنسنا اس یہودی عالم کی تصدیق میں تھا، پھر آپ </w:t>
      </w:r>
      <w:r w:rsidRPr="005340D5">
        <w:rPr>
          <w:rFonts w:hint="cs"/>
          <w:color w:val="00B050"/>
          <w:sz w:val="32"/>
          <w:szCs w:val="32"/>
          <w:rtl/>
        </w:rPr>
        <w:t>﷐</w:t>
      </w:r>
      <w:r w:rsidRPr="005340D5">
        <w:rPr>
          <w:rFonts w:hint="cs"/>
          <w:sz w:val="32"/>
          <w:szCs w:val="32"/>
          <w:rtl/>
        </w:rPr>
        <w:t xml:space="preserve"> نے ا س آیت کی تلاوت کی :</w:t>
      </w:r>
      <w:r w:rsidRPr="005340D5">
        <w:rPr>
          <w:rFonts w:cs="ATraditional Arabic"/>
          <w:color w:val="7030A0"/>
          <w:sz w:val="32"/>
          <w:szCs w:val="32"/>
          <w:rtl/>
        </w:rPr>
        <w:t>{</w:t>
      </w:r>
      <w:r w:rsidRPr="005340D5">
        <w:rPr>
          <w:rFonts w:ascii="Times New Roman" w:hAnsi="Times New Roman" w:cs="QCF_P465" w:hint="cs"/>
          <w:color w:val="7030A0"/>
          <w:sz w:val="32"/>
          <w:szCs w:val="32"/>
          <w:rtl/>
        </w:rPr>
        <w:t>ﯦ</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ﯧ</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ﯨ</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ﯩ</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ﯪ</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ﯫ</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ﯬ</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ﯭ</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ﯮ</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ﯯ</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ﯰ</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ﯱ</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ﯲﯳ</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ﯴ</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ﯵ</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ﯶ</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ﯷ</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ﯸ</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الزمر:67]</w:t>
      </w:r>
      <w:r w:rsidRPr="005340D5">
        <w:rPr>
          <w:rFonts w:ascii="Times New Roman" w:hAnsi="Times New Roman" w:cs="Times New Roman"/>
          <w:sz w:val="32"/>
          <w:szCs w:val="32"/>
          <w:rtl/>
        </w:rPr>
        <w:t>.</w:t>
      </w:r>
    </w:p>
    <w:p w14:paraId="317B3EC1" w14:textId="77777777" w:rsidR="003D47E1" w:rsidRPr="005340D5" w:rsidRDefault="003D47E1" w:rsidP="00885C4D">
      <w:pPr>
        <w:pStyle w:val="urduFonts"/>
        <w:rPr>
          <w:sz w:val="32"/>
          <w:szCs w:val="32"/>
          <w:rtl/>
        </w:rPr>
      </w:pPr>
      <w:r w:rsidRPr="005340D5">
        <w:rPr>
          <w:sz w:val="32"/>
          <w:szCs w:val="32"/>
          <w:rtl/>
        </w:rPr>
        <w:t xml:space="preserve"> </w:t>
      </w:r>
      <w:r w:rsidRPr="005340D5">
        <w:rPr>
          <w:rFonts w:hint="cs"/>
          <w:sz w:val="32"/>
          <w:szCs w:val="32"/>
          <w:rtl/>
        </w:rPr>
        <w:t>ترجمہ: ان لوگوں نے اللہ کی تعظیم  نہ کی جیسی تعظیم کرنا چاہئے تھی اور حال یہ کہ ساری زمین قیامت کے دن  اسی کی مٹھی میں ہوگی  اور آسمان اس کے داہنے ہاتھ میں لپٹے ہوں گے ، وہ ان لوگوں کے شرک سے بالکل پاک  اور بلند ترہے۔</w:t>
      </w:r>
    </w:p>
    <w:p w14:paraId="60234342" w14:textId="77777777" w:rsidR="003D47E1" w:rsidRPr="005340D5" w:rsidRDefault="003D47E1" w:rsidP="00885C4D">
      <w:pPr>
        <w:pStyle w:val="urduFonts"/>
        <w:rPr>
          <w:sz w:val="32"/>
          <w:szCs w:val="32"/>
          <w:rtl/>
        </w:rPr>
      </w:pPr>
      <w:r w:rsidRPr="005340D5">
        <w:rPr>
          <w:rFonts w:hint="cs"/>
          <w:sz w:val="32"/>
          <w:szCs w:val="32"/>
          <w:rtl/>
        </w:rPr>
        <w:t>اللہ جس عظمت کا مستحق ہے ، اسے صرف وہی جانتا ہے...!</w:t>
      </w:r>
    </w:p>
    <w:p w14:paraId="43D83050" w14:textId="77777777" w:rsidR="003D47E1" w:rsidRPr="005340D5" w:rsidRDefault="003D47E1" w:rsidP="00885C4D">
      <w:pPr>
        <w:pStyle w:val="urduFonts"/>
        <w:rPr>
          <w:sz w:val="32"/>
          <w:szCs w:val="32"/>
          <w:rtl/>
        </w:rPr>
      </w:pPr>
      <w:r w:rsidRPr="005340D5">
        <w:rPr>
          <w:rFonts w:hint="cs"/>
          <w:sz w:val="32"/>
          <w:szCs w:val="32"/>
          <w:rtl/>
        </w:rPr>
        <w:t xml:space="preserve">اس کے  علم کا ، اس کے سوا کوئی احاطہ نہیں کر سکتا...! </w:t>
      </w:r>
    </w:p>
    <w:p w14:paraId="57C25822" w14:textId="77777777" w:rsidR="003D47E1" w:rsidRPr="005340D5" w:rsidRDefault="003D47E1" w:rsidP="00885C4D">
      <w:pPr>
        <w:pStyle w:val="urduFonts"/>
        <w:rPr>
          <w:sz w:val="32"/>
          <w:szCs w:val="32"/>
          <w:rtl/>
        </w:rPr>
      </w:pPr>
      <w:r w:rsidRPr="005340D5">
        <w:rPr>
          <w:rFonts w:hint="cs"/>
          <w:sz w:val="32"/>
          <w:szCs w:val="32"/>
          <w:rtl/>
        </w:rPr>
        <w:t>اس کی  قدر ومنزلت کا صحیح اندازہ اس کے سوا کوئی نہیں لگا سکتا  ...!</w:t>
      </w:r>
    </w:p>
    <w:p w14:paraId="55BBFFD8" w14:textId="77777777" w:rsidR="003D47E1" w:rsidRPr="005340D5" w:rsidRDefault="003D47E1" w:rsidP="00885C4D">
      <w:pPr>
        <w:pStyle w:val="urduFonts"/>
        <w:rPr>
          <w:sz w:val="32"/>
          <w:szCs w:val="32"/>
          <w:rtl/>
        </w:rPr>
      </w:pPr>
      <w:r w:rsidRPr="005340D5">
        <w:rPr>
          <w:rFonts w:hint="cs"/>
          <w:sz w:val="32"/>
          <w:szCs w:val="32"/>
          <w:rtl/>
        </w:rPr>
        <w:t>اس کے سوا کوئی اس کی  کما حقہ حمد وثنا  نہیں کر سکتا ...!</w:t>
      </w:r>
    </w:p>
    <w:p w14:paraId="2852E619" w14:textId="77777777" w:rsidR="003D47E1" w:rsidRPr="005340D5" w:rsidRDefault="003D47E1" w:rsidP="00885C4D">
      <w:pPr>
        <w:pStyle w:val="urduFonts"/>
        <w:rPr>
          <w:sz w:val="32"/>
          <w:szCs w:val="32"/>
          <w:rtl/>
        </w:rPr>
      </w:pPr>
      <w:r w:rsidRPr="005340D5">
        <w:rPr>
          <w:rFonts w:hint="cs"/>
          <w:sz w:val="32"/>
          <w:szCs w:val="32"/>
          <w:rtl/>
        </w:rPr>
        <w:lastRenderedPageBreak/>
        <w:t>زبان وبیان، فصاحت وبلاغت اور انشا وتعبیر ...( اس کی عظمت کے سامنے) سب اپنی  عاجزی  کا اعلان کرتے ہیں....!</w:t>
      </w:r>
    </w:p>
    <w:p w14:paraId="0F5224C0" w14:textId="77777777" w:rsidR="003D47E1" w:rsidRPr="005340D5" w:rsidRDefault="003D47E1" w:rsidP="00885C4D">
      <w:pPr>
        <w:pStyle w:val="urduFonts"/>
        <w:rPr>
          <w:sz w:val="32"/>
          <w:szCs w:val="32"/>
          <w:rtl/>
        </w:rPr>
      </w:pPr>
      <w:r w:rsidRPr="005340D5">
        <w:rPr>
          <w:rFonts w:hint="cs"/>
          <w:sz w:val="32"/>
          <w:szCs w:val="32"/>
          <w:rtl/>
        </w:rPr>
        <w:t>ہمارے دل  اس وقت شرم وحیا سے  لبریز  ہیں جب کہ ہم  شاہانِ شاہ  کے اوصاف شمار کرنا چاہتے ہیں!  ہمارے لیے یہ شرف کی بات ہے کہ ہم اس  عزیز وبرتر کی  جلالتِ شان اور  عظمتِ سلطان کے سامنے اپنی ناکیں خاک آلو د کریں،  ہماری زبا ن وقلم کو اس کی حمد وثنا  کرنے کا شرف حاصل ہو، اگر ہم اس کی بڑائی ، پاکی اور بزرگی  بیان کریں تو یہ بھی  ہمارے اوپر اس پاک وبرتر رب کا احسان  ہی ہے۔</w:t>
      </w:r>
    </w:p>
    <w:p w14:paraId="5D58A128" w14:textId="77777777" w:rsidR="003D47E1" w:rsidRPr="005340D5" w:rsidRDefault="003D47E1" w:rsidP="0041133B">
      <w:pPr>
        <w:pStyle w:val="urduFonts"/>
        <w:jc w:val="center"/>
        <w:rPr>
          <w:rFonts w:ascii="Traditional Arabic" w:hAnsi="Traditional Arabic" w:cs="Traditional Arabic"/>
          <w:color w:val="0000CC"/>
          <w:sz w:val="32"/>
          <w:szCs w:val="32"/>
          <w:rtl/>
        </w:rPr>
      </w:pPr>
      <w:r w:rsidRPr="005340D5">
        <w:rPr>
          <w:rFonts w:ascii="Traditional Arabic" w:hAnsi="Traditional Arabic" w:cs="Traditional Arabic"/>
          <w:color w:val="0000CC"/>
          <w:sz w:val="32"/>
          <w:szCs w:val="32"/>
          <w:rtl/>
        </w:rPr>
        <w:t>وم</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ا ب</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ل</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غ</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 xml:space="preserve"> ال</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مهد</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ون</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 xml:space="preserve"> ن</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حو</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ك</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 xml:space="preserve"> م</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دح</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ة</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ab/>
      </w:r>
      <w:r w:rsidRPr="005340D5">
        <w:rPr>
          <w:rFonts w:ascii="Traditional Arabic" w:hAnsi="Traditional Arabic" w:cs="Traditional Arabic"/>
          <w:color w:val="0000CC"/>
          <w:sz w:val="32"/>
          <w:szCs w:val="32"/>
          <w:rtl/>
        </w:rPr>
        <w:tab/>
        <w:t>وإ</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ن أ</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طن</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ب</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وا، إ</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ن</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 xml:space="preserve"> ال</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ذ</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ي ف</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يك</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 xml:space="preserve"> أ</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عظ</w:t>
      </w:r>
      <w:r w:rsidRPr="005340D5">
        <w:rPr>
          <w:rFonts w:ascii="Traditional Arabic" w:hAnsi="Traditional Arabic" w:cs="Traditional Arabic" w:hint="cs"/>
          <w:color w:val="0000CC"/>
          <w:sz w:val="32"/>
          <w:szCs w:val="32"/>
          <w:rtl/>
        </w:rPr>
        <w:t>َ</w:t>
      </w:r>
      <w:r w:rsidRPr="005340D5">
        <w:rPr>
          <w:rFonts w:ascii="Traditional Arabic" w:hAnsi="Traditional Arabic" w:cs="Traditional Arabic"/>
          <w:color w:val="0000CC"/>
          <w:sz w:val="32"/>
          <w:szCs w:val="32"/>
          <w:rtl/>
        </w:rPr>
        <w:t>م</w:t>
      </w:r>
      <w:r w:rsidRPr="005340D5">
        <w:rPr>
          <w:rFonts w:ascii="Traditional Arabic" w:hAnsi="Traditional Arabic" w:cs="Traditional Arabic" w:hint="cs"/>
          <w:color w:val="0000CC"/>
          <w:sz w:val="32"/>
          <w:szCs w:val="32"/>
          <w:rtl/>
        </w:rPr>
        <w:t>ُ</w:t>
      </w:r>
    </w:p>
    <w:p w14:paraId="2C2B5958" w14:textId="77777777" w:rsidR="003D47E1" w:rsidRPr="005340D5" w:rsidRDefault="003D47E1" w:rsidP="00885C4D">
      <w:pPr>
        <w:pStyle w:val="urduFonts"/>
        <w:rPr>
          <w:sz w:val="32"/>
          <w:szCs w:val="32"/>
          <w:rtl/>
        </w:rPr>
      </w:pPr>
      <w:r w:rsidRPr="005340D5">
        <w:rPr>
          <w:rFonts w:hint="cs"/>
          <w:sz w:val="32"/>
          <w:szCs w:val="32"/>
          <w:rtl/>
        </w:rPr>
        <w:t>ترجمہ: تیری حمد وثنا کا ہدیہ پیش کرنے والے  خواہ جتنا  بھی مبالغہ  کرلیں  ، وہ تیری حمد کا حق نہیں ادا کر سکتے، یقینا تیری ذات  (تمام  تر حمد وثنا سے)  بڑھ کر ہے۔</w:t>
      </w:r>
    </w:p>
    <w:p w14:paraId="160F4855"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(اللہ کے )اسم  المِلک  (بادشاہ)  کے سائے میں:</w:t>
      </w:r>
    </w:p>
    <w:p w14:paraId="6356A3AB" w14:textId="77777777" w:rsidR="003D47E1" w:rsidRPr="005340D5" w:rsidRDefault="003D47E1" w:rsidP="00F46981">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548" w:hint="cs"/>
          <w:color w:val="7030A0"/>
          <w:sz w:val="32"/>
          <w:szCs w:val="32"/>
          <w:rtl/>
        </w:rPr>
        <w:t>ﮭ</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ﮮ</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ﮯ</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ﮰ</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ﮱ</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ﯓ</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ﯔ</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ﯕ</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الحشر:23]</w:t>
      </w:r>
      <w:r w:rsidRPr="005340D5">
        <w:rPr>
          <w:rFonts w:ascii="Times New Roman" w:hAnsi="Times New Roman" w:cs="Times New Roman"/>
          <w:sz w:val="32"/>
          <w:szCs w:val="32"/>
          <w:rtl/>
        </w:rPr>
        <w:t>.</w:t>
      </w:r>
    </w:p>
    <w:p w14:paraId="0DD1B935" w14:textId="77777777" w:rsidR="003D47E1" w:rsidRPr="005340D5" w:rsidRDefault="003D47E1" w:rsidP="00F46981">
      <w:pPr>
        <w:pStyle w:val="aayattarjama"/>
        <w:rPr>
          <w:sz w:val="32"/>
          <w:szCs w:val="32"/>
          <w:rtl/>
        </w:rPr>
      </w:pPr>
      <w:r w:rsidRPr="005340D5">
        <w:rPr>
          <w:rFonts w:hint="cs"/>
          <w:sz w:val="32"/>
          <w:szCs w:val="32"/>
          <w:rtl/>
        </w:rPr>
        <w:t>ترجمہ: وہی اللہ ہے جس کے سوا کوئی معبود نہیں ، بادشاہ ہے۔</w:t>
      </w:r>
    </w:p>
    <w:p w14:paraId="41BAD0D0" w14:textId="77777777" w:rsidR="003D47E1" w:rsidRPr="005340D5" w:rsidRDefault="003D47E1" w:rsidP="00885C4D">
      <w:pPr>
        <w:pStyle w:val="urduFonts"/>
        <w:rPr>
          <w:sz w:val="32"/>
          <w:szCs w:val="32"/>
          <w:rtl/>
        </w:rPr>
      </w:pPr>
      <w:r w:rsidRPr="005340D5">
        <w:rPr>
          <w:rFonts w:hint="cs"/>
          <w:sz w:val="32"/>
          <w:szCs w:val="32"/>
          <w:rtl/>
        </w:rPr>
        <w:t>ہمارا عزیز وبرتر رب وہ ہے جو اپنی بادشاہت میں اپنا حکم نافذ کرتا ہے،  وہ تمام بادشاہوں کا شاہ ہے ، اس کی بادشاہت مکمل ہے، وہ قیامت کے دن  کا مالک ہے،  وہ مخلوقات کا بادشاہ ہے ، اس کے اوپر کوئی شاہ نہیں، ہر چیز اس سے نیچے ہی ہے، وہ ہر چیز میں تصرف کرتا ہے، پاک وبرتر رب کو کوئی روکنے اور ٹوکنے والا نہیں۔</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7F963074" w14:textId="77777777" w:rsidTr="005D7775">
        <w:trPr>
          <w:trHeight w:hRule="exact" w:val="510"/>
        </w:trPr>
        <w:tc>
          <w:tcPr>
            <w:tcW w:w="3692" w:type="dxa"/>
          </w:tcPr>
          <w:p w14:paraId="36E99BFF" w14:textId="77777777" w:rsidR="003D47E1" w:rsidRPr="005340D5" w:rsidRDefault="003D47E1" w:rsidP="00F46981">
            <w:pPr>
              <w:pStyle w:val="urduFonts"/>
              <w:jc w:val="lowKashida"/>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مَلِكٌ عَزِيزٌ لا يُفارِقُ عِزَّهُ</w:t>
            </w:r>
            <w:r w:rsidRPr="005340D5">
              <w:rPr>
                <w:rFonts w:ascii="Traditional Arabic" w:hAnsi="Traditional Arabic" w:cs="Traditional Arabic"/>
                <w:color w:val="0000CC"/>
                <w:sz w:val="32"/>
                <w:szCs w:val="32"/>
                <w:rtl/>
              </w:rPr>
              <w:br/>
            </w:r>
            <w:r w:rsidRPr="005340D5">
              <w:rPr>
                <w:rFonts w:ascii="Traditional Arabic" w:hAnsi="Traditional Arabic" w:cs="Traditional Arabic"/>
                <w:color w:val="0000CC"/>
                <w:sz w:val="32"/>
                <w:szCs w:val="32"/>
                <w:rtl/>
              </w:rPr>
              <w:br/>
            </w:r>
            <w:r w:rsidRPr="005340D5">
              <w:rPr>
                <w:rFonts w:ascii="Traditional Arabic" w:hAnsi="Traditional Arabic" w:cs="Traditional Arabic" w:hint="cs"/>
                <w:color w:val="0000CC"/>
                <w:sz w:val="32"/>
                <w:szCs w:val="32"/>
                <w:rtl/>
                <w:lang w:bidi="ar-SA"/>
              </w:rPr>
              <w:t xml:space="preserve"> </w:t>
            </w:r>
            <w:r w:rsidRPr="005340D5">
              <w:rPr>
                <w:rFonts w:ascii="Traditional Arabic" w:hAnsi="Traditional Arabic" w:cs="Traditional Arabic"/>
                <w:color w:val="0000CC"/>
                <w:sz w:val="32"/>
                <w:szCs w:val="32"/>
                <w:rtl/>
              </w:rPr>
              <w:br/>
            </w:r>
          </w:p>
        </w:tc>
        <w:tc>
          <w:tcPr>
            <w:tcW w:w="709" w:type="dxa"/>
          </w:tcPr>
          <w:p w14:paraId="3B1256B6" w14:textId="77777777" w:rsidR="003D47E1" w:rsidRPr="005340D5" w:rsidRDefault="003D47E1" w:rsidP="00F46981">
            <w:pPr>
              <w:pStyle w:val="urduFonts"/>
              <w:jc w:val="lowKashida"/>
              <w:rPr>
                <w:sz w:val="32"/>
                <w:szCs w:val="32"/>
                <w:rtl/>
              </w:rPr>
            </w:pPr>
          </w:p>
        </w:tc>
        <w:tc>
          <w:tcPr>
            <w:tcW w:w="3542" w:type="dxa"/>
          </w:tcPr>
          <w:p w14:paraId="49954C1F" w14:textId="77777777" w:rsidR="003D47E1" w:rsidRPr="005340D5" w:rsidRDefault="003D47E1" w:rsidP="00F46981">
            <w:pPr>
              <w:pStyle w:val="urduFonts"/>
              <w:jc w:val="lowKashida"/>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يُقضَى ويُرجَى عِندَهُ الغُفرَانُ</w:t>
            </w:r>
            <w:r w:rsidRPr="005340D5">
              <w:rPr>
                <w:rFonts w:ascii="Traditional Arabic" w:hAnsi="Traditional Arabic" w:cs="Traditional Arabic"/>
                <w:color w:val="0000CC"/>
                <w:sz w:val="32"/>
                <w:szCs w:val="32"/>
                <w:rtl/>
              </w:rPr>
              <w:br/>
            </w:r>
          </w:p>
        </w:tc>
      </w:tr>
      <w:tr w:rsidR="003D47E1" w:rsidRPr="005340D5" w14:paraId="5E5E12FA" w14:textId="77777777" w:rsidTr="005D7775">
        <w:trPr>
          <w:trHeight w:hRule="exact" w:val="567"/>
        </w:trPr>
        <w:tc>
          <w:tcPr>
            <w:tcW w:w="3692" w:type="dxa"/>
          </w:tcPr>
          <w:p w14:paraId="3FCDC142" w14:textId="0C8BF8AF" w:rsidR="003D47E1" w:rsidRPr="005340D5" w:rsidRDefault="003D47E1" w:rsidP="00F46981">
            <w:pPr>
              <w:pStyle w:val="urduFonts"/>
              <w:jc w:val="lowKashida"/>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مَلِكٌ لَهُ ظَهرُ الفَضَاءِ وبَطنُهُ</w:t>
            </w:r>
            <w:r w:rsidR="00F46981" w:rsidRPr="005340D5">
              <w:rPr>
                <w:rFonts w:ascii="Traditional Arabic" w:hAnsi="Traditional Arabic" w:cs="Traditional Arabic"/>
                <w:color w:val="0000CC"/>
                <w:sz w:val="32"/>
                <w:szCs w:val="32"/>
                <w:lang w:bidi="ar-SA"/>
              </w:rPr>
              <w:br/>
            </w:r>
          </w:p>
        </w:tc>
        <w:tc>
          <w:tcPr>
            <w:tcW w:w="709" w:type="dxa"/>
          </w:tcPr>
          <w:p w14:paraId="537BE933" w14:textId="77777777" w:rsidR="003D47E1" w:rsidRPr="005340D5" w:rsidRDefault="003D47E1" w:rsidP="00F46981">
            <w:pPr>
              <w:pStyle w:val="urduFonts"/>
              <w:jc w:val="lowKashida"/>
              <w:rPr>
                <w:sz w:val="32"/>
                <w:szCs w:val="32"/>
                <w:rtl/>
              </w:rPr>
            </w:pPr>
          </w:p>
        </w:tc>
        <w:tc>
          <w:tcPr>
            <w:tcW w:w="3542" w:type="dxa"/>
          </w:tcPr>
          <w:p w14:paraId="53AE3CC4" w14:textId="70D011DC" w:rsidR="003D47E1" w:rsidRPr="005340D5" w:rsidRDefault="003D47E1" w:rsidP="00F46981">
            <w:pPr>
              <w:pStyle w:val="urduFonts"/>
              <w:jc w:val="lowKashida"/>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لم تُبلِ جِدَّةَ مُلكِهِ الأَزمَانُ</w:t>
            </w:r>
            <w:r w:rsidR="00F46981" w:rsidRPr="005340D5">
              <w:rPr>
                <w:rFonts w:ascii="Traditional Arabic" w:hAnsi="Traditional Arabic" w:cs="Traditional Arabic"/>
                <w:color w:val="0000CC"/>
                <w:sz w:val="32"/>
                <w:szCs w:val="32"/>
                <w:lang w:bidi="ar-SA"/>
              </w:rPr>
              <w:br/>
            </w:r>
          </w:p>
        </w:tc>
      </w:tr>
      <w:tr w:rsidR="003D47E1" w:rsidRPr="005340D5" w14:paraId="7EDA5475" w14:textId="77777777" w:rsidTr="005D7775">
        <w:trPr>
          <w:trHeight w:hRule="exact" w:val="567"/>
        </w:trPr>
        <w:tc>
          <w:tcPr>
            <w:tcW w:w="3692" w:type="dxa"/>
          </w:tcPr>
          <w:p w14:paraId="5A0AF09D" w14:textId="77777777" w:rsidR="003D47E1" w:rsidRPr="005340D5" w:rsidRDefault="003D47E1" w:rsidP="00F46981">
            <w:pPr>
              <w:pStyle w:val="urduFonts"/>
              <w:jc w:val="lowKashida"/>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مَلِكٌ هُوَ الَملِكُ الذِي مِن حِلمِهِ</w:t>
            </w:r>
          </w:p>
        </w:tc>
        <w:tc>
          <w:tcPr>
            <w:tcW w:w="709" w:type="dxa"/>
          </w:tcPr>
          <w:p w14:paraId="70BD912C" w14:textId="77777777" w:rsidR="003D47E1" w:rsidRPr="005340D5" w:rsidRDefault="003D47E1" w:rsidP="00F46981">
            <w:pPr>
              <w:pStyle w:val="urduFonts"/>
              <w:jc w:val="lowKashida"/>
              <w:rPr>
                <w:sz w:val="32"/>
                <w:szCs w:val="32"/>
                <w:rtl/>
              </w:rPr>
            </w:pPr>
          </w:p>
        </w:tc>
        <w:tc>
          <w:tcPr>
            <w:tcW w:w="3542" w:type="dxa"/>
          </w:tcPr>
          <w:p w14:paraId="33773288" w14:textId="794A1F47" w:rsidR="003D47E1" w:rsidRPr="005340D5" w:rsidRDefault="003D47E1" w:rsidP="00F46981">
            <w:pPr>
              <w:pStyle w:val="urduFonts"/>
              <w:jc w:val="lowKashida"/>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يُعصَى بِحُسنِ بَلائِهِ وَيُخَانُ</w:t>
            </w:r>
            <w:r w:rsidR="00F46981" w:rsidRPr="005340D5">
              <w:rPr>
                <w:rFonts w:ascii="Traditional Arabic" w:hAnsi="Traditional Arabic" w:cs="Traditional Arabic"/>
                <w:color w:val="0000CC"/>
                <w:sz w:val="32"/>
                <w:szCs w:val="32"/>
                <w:lang w:bidi="ar-SA"/>
              </w:rPr>
              <w:br/>
            </w:r>
          </w:p>
        </w:tc>
      </w:tr>
      <w:tr w:rsidR="003D47E1" w:rsidRPr="005340D5" w14:paraId="4E8DB168" w14:textId="77777777" w:rsidTr="005D7775">
        <w:trPr>
          <w:trHeight w:hRule="exact" w:val="567"/>
        </w:trPr>
        <w:tc>
          <w:tcPr>
            <w:tcW w:w="3692" w:type="dxa"/>
          </w:tcPr>
          <w:p w14:paraId="18E71088" w14:textId="2B9ED876" w:rsidR="003D47E1" w:rsidRPr="005340D5" w:rsidRDefault="003D47E1" w:rsidP="00F46981">
            <w:pPr>
              <w:pStyle w:val="urduFonts"/>
              <w:jc w:val="lowKashida"/>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يَبلَى لِكُلِّ مُسَلطَنٍ سُلطانُهُ</w:t>
            </w:r>
            <w:r w:rsidR="00F46981" w:rsidRPr="005340D5">
              <w:rPr>
                <w:rFonts w:ascii="Traditional Arabic" w:hAnsi="Traditional Arabic" w:cs="Traditional Arabic"/>
                <w:color w:val="0000CC"/>
                <w:sz w:val="32"/>
                <w:szCs w:val="32"/>
                <w:lang w:bidi="ar-SA"/>
              </w:rPr>
              <w:br/>
            </w:r>
          </w:p>
        </w:tc>
        <w:tc>
          <w:tcPr>
            <w:tcW w:w="709" w:type="dxa"/>
          </w:tcPr>
          <w:p w14:paraId="7371E6FA" w14:textId="77777777" w:rsidR="003D47E1" w:rsidRPr="005340D5" w:rsidRDefault="003D47E1" w:rsidP="00F46981">
            <w:pPr>
              <w:pStyle w:val="urduFonts"/>
              <w:jc w:val="lowKashida"/>
              <w:rPr>
                <w:sz w:val="32"/>
                <w:szCs w:val="32"/>
                <w:rtl/>
              </w:rPr>
            </w:pPr>
          </w:p>
        </w:tc>
        <w:tc>
          <w:tcPr>
            <w:tcW w:w="3542" w:type="dxa"/>
          </w:tcPr>
          <w:p w14:paraId="73B70026" w14:textId="07E2EF7A" w:rsidR="003D47E1" w:rsidRPr="005340D5" w:rsidRDefault="003D47E1" w:rsidP="00F46981">
            <w:pPr>
              <w:pStyle w:val="urduFonts"/>
              <w:jc w:val="lowKashida"/>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واللُه لا يَبلَى لهُ سُلطانُ</w:t>
            </w:r>
            <w:r w:rsidR="00F46981" w:rsidRPr="005340D5">
              <w:rPr>
                <w:rFonts w:ascii="Traditional Arabic" w:hAnsi="Traditional Arabic" w:cs="Traditional Arabic"/>
                <w:color w:val="0000CC"/>
                <w:sz w:val="32"/>
                <w:szCs w:val="32"/>
                <w:lang w:bidi="ar-SA"/>
              </w:rPr>
              <w:br/>
            </w:r>
          </w:p>
        </w:tc>
      </w:tr>
    </w:tbl>
    <w:p w14:paraId="2CDBC982" w14:textId="77777777" w:rsidR="003D47E1" w:rsidRPr="005340D5" w:rsidRDefault="003D47E1" w:rsidP="00F46981">
      <w:pPr>
        <w:pStyle w:val="ashaartarjama"/>
        <w:rPr>
          <w:sz w:val="32"/>
          <w:szCs w:val="32"/>
          <w:rtl/>
        </w:rPr>
      </w:pPr>
      <w:r w:rsidRPr="005340D5">
        <w:rPr>
          <w:rFonts w:ascii="Traditional Arabic" w:hAnsi="Traditional Arabic" w:cs="Traditional Arabic" w:hint="cs"/>
          <w:color w:val="0000CC"/>
          <w:sz w:val="32"/>
          <w:szCs w:val="32"/>
          <w:rtl/>
        </w:rPr>
        <w:lastRenderedPageBreak/>
        <w:t xml:space="preserve"> </w:t>
      </w:r>
      <w:r w:rsidRPr="005340D5">
        <w:rPr>
          <w:rFonts w:hint="cs"/>
          <w:sz w:val="32"/>
          <w:szCs w:val="32"/>
          <w:rtl/>
        </w:rPr>
        <w:t>ترجمہ: وہ غلبہ رکھنے والا بادشاہ  ہے ، جو اپنے غلبہ سے  کبھی دستبردار نہیں  ہوتا، اسی کے پاس مغفرت کا فیصلہ ہوتا اور اسی سے اس کی امید کی جاتی ہے۔وہ  ایسا بادشاہ ہے کہ فضا کا ظاہر وباطن  (یعنی آسمان وزمین) اسی کی ملکیت میں ہے، اس کی بادشاہت کی جدت کو زمانے (کی گردش)  متاثر نہیں کرتی۔ وہ ایک ایسا بادشاہ ہے کہ اس کی بردباری اس درجہ تک پہنچی ہوئی ہے کہ وہ آزمائش کے طور پر (بندے کو ) معصیت اور خیانت کی (چھوٹ دیتا ہے)۔</w:t>
      </w:r>
    </w:p>
    <w:p w14:paraId="06CE5B31" w14:textId="77777777" w:rsidR="003D47E1" w:rsidRPr="005340D5" w:rsidRDefault="003D47E1" w:rsidP="00F46981">
      <w:pPr>
        <w:pStyle w:val="urduFonts"/>
        <w:ind w:firstLine="0"/>
        <w:rPr>
          <w:sz w:val="32"/>
          <w:szCs w:val="32"/>
          <w:rtl/>
        </w:rPr>
      </w:pPr>
      <w:r w:rsidRPr="005340D5">
        <w:rPr>
          <w:rFonts w:hint="cs"/>
          <w:sz w:val="32"/>
          <w:szCs w:val="32"/>
          <w:rtl/>
        </w:rPr>
        <w:t>ہر ایک بادشاہ کی بادشاہت کمزور پڑتی او رگدلا ہوجاتی ہے ، لیکن اللہ کی بادشاہی کبھی  مکدر نہیں ہوتی ۔</w:t>
      </w:r>
    </w:p>
    <w:p w14:paraId="358D2DE9" w14:textId="77777777" w:rsidR="003D47E1" w:rsidRPr="005340D5" w:rsidRDefault="003D47E1" w:rsidP="00885C4D">
      <w:pPr>
        <w:pStyle w:val="urduFonts"/>
        <w:rPr>
          <w:sz w:val="32"/>
          <w:szCs w:val="32"/>
          <w:rtl/>
        </w:rPr>
      </w:pPr>
      <w:r w:rsidRPr="005340D5">
        <w:rPr>
          <w:rFonts w:hint="cs"/>
          <w:sz w:val="32"/>
          <w:szCs w:val="32"/>
          <w:rtl/>
        </w:rPr>
        <w:t xml:space="preserve">معلوم ہوا کہ حقیقی بادشاہت صرف ایک  اللہ  عزیز و برتر کی بادشاہی ہے ، جس میں اس کا کوئی شریک وساجھی نہیں، (اس کے علاوہ ) جس کو بھی کسی چیز کی ملکیت ملتی ہے ، وہ اللہ کے عطا کرنے سے ملتی ہے، نبی </w:t>
      </w:r>
      <w:r w:rsidRPr="005340D5">
        <w:rPr>
          <w:rFonts w:hint="cs"/>
          <w:color w:val="00B050"/>
          <w:sz w:val="32"/>
          <w:szCs w:val="32"/>
          <w:rtl/>
        </w:rPr>
        <w:t>﷐</w:t>
      </w:r>
      <w:r w:rsidRPr="005340D5">
        <w:rPr>
          <w:rFonts w:hint="cs"/>
          <w:sz w:val="32"/>
          <w:szCs w:val="32"/>
          <w:rtl/>
        </w:rPr>
        <w:t xml:space="preserve"> کا ارشادہے: "اللہ  عزوجل کے سوا کوئی  مالک حقیقی نہیں" ، ایک روایت میں ہے کہ: "اللہ کے سوا کوئی حقیقی بادشاہ نہیں" </w:t>
      </w:r>
      <w:r w:rsidRPr="005340D5">
        <w:rPr>
          <w:rFonts w:hint="cs"/>
          <w:color w:val="BF8F00" w:themeColor="accent4" w:themeShade="BF"/>
          <w:sz w:val="32"/>
          <w:szCs w:val="32"/>
          <w:rtl/>
        </w:rPr>
        <w:t>[ یہ دونوں حدیثیں مسلم  نے روایت کی  ہے]</w:t>
      </w:r>
      <w:r w:rsidRPr="005340D5">
        <w:rPr>
          <w:rFonts w:hint="cs"/>
          <w:sz w:val="32"/>
          <w:szCs w:val="32"/>
          <w:rtl/>
        </w:rPr>
        <w:t xml:space="preserve"> ، </w:t>
      </w:r>
    </w:p>
    <w:p w14:paraId="04270596" w14:textId="77777777" w:rsidR="003D47E1" w:rsidRPr="005340D5" w:rsidRDefault="003D47E1" w:rsidP="00F46981">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053" w:hint="cs"/>
          <w:color w:val="7030A0"/>
          <w:sz w:val="32"/>
          <w:szCs w:val="32"/>
          <w:rtl/>
        </w:rPr>
        <w:t>ﮇ</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ﮈ</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ﮉ</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ﮊ</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ﮋ</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ﮌ</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ﮍ</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ﮎ</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ﮏ</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ﮐ</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ﮑ</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ﮒ</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ﮓ</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ﮔ</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ﮕ</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ﮖ</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ﮗ</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ﮘﮙ</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ﮚ</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ﮛﮜ</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ﮝ</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ﮞ</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ﮟ</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ﮠ</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ﮡ</w:t>
      </w:r>
      <w:r w:rsidRPr="005340D5">
        <w:rPr>
          <w:rFonts w:cs="QCF_P053"/>
          <w:color w:val="7030A0"/>
          <w:sz w:val="32"/>
          <w:szCs w:val="32"/>
          <w:rtl/>
        </w:rPr>
        <w:t xml:space="preserve"> </w:t>
      </w:r>
      <w:r w:rsidRPr="005340D5">
        <w:rPr>
          <w:rFonts w:ascii="Times New Roman" w:hAnsi="Times New Roman" w:cs="QCF_P053" w:hint="cs"/>
          <w:color w:val="7030A0"/>
          <w:sz w:val="32"/>
          <w:szCs w:val="32"/>
          <w:rtl/>
        </w:rPr>
        <w:t>ﮢ</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آل عمران:26]</w:t>
      </w:r>
      <w:r w:rsidRPr="005340D5">
        <w:rPr>
          <w:rFonts w:ascii="Times New Roman" w:hAnsi="Times New Roman" w:cs="Times New Roman"/>
          <w:sz w:val="32"/>
          <w:szCs w:val="32"/>
          <w:rtl/>
        </w:rPr>
        <w:t>.</w:t>
      </w:r>
    </w:p>
    <w:p w14:paraId="680DF8F9" w14:textId="77777777" w:rsidR="003D47E1" w:rsidRPr="005340D5" w:rsidRDefault="003D47E1" w:rsidP="00F46981">
      <w:pPr>
        <w:pStyle w:val="aayattarjama"/>
        <w:rPr>
          <w:sz w:val="32"/>
          <w:szCs w:val="32"/>
          <w:rtl/>
        </w:rPr>
      </w:pPr>
      <w:r w:rsidRPr="005340D5">
        <w:rPr>
          <w:rFonts w:hint="cs"/>
          <w:sz w:val="32"/>
          <w:szCs w:val="32"/>
          <w:rtl/>
        </w:rPr>
        <w:t>ترجمہ: آپ کہہ دیجئے  اے اللہ ! اے تمام جہان  کے مالک! تو جسے چاہے بادشاہی دے اور جس سے چاہے سلطنت چھین لے او رتو جسے چاہے عزت دے اور جسے چاہے ذلت دے، تیرے ہی ہاتھ میں سب بھلائیاں ہیں، بے شک تو ہر چیز پر قادر ہے۔</w:t>
      </w:r>
    </w:p>
    <w:p w14:paraId="7B154C1C" w14:textId="77777777" w:rsidR="003D47E1" w:rsidRPr="005340D5" w:rsidRDefault="003D47E1" w:rsidP="00885C4D">
      <w:pPr>
        <w:pStyle w:val="urduFonts"/>
        <w:rPr>
          <w:sz w:val="32"/>
          <w:szCs w:val="32"/>
          <w:rtl/>
        </w:rPr>
      </w:pPr>
      <w:r w:rsidRPr="005340D5">
        <w:rPr>
          <w:rFonts w:hint="cs"/>
          <w:sz w:val="32"/>
          <w:szCs w:val="32"/>
          <w:rtl/>
        </w:rPr>
        <w:t>چنانچہ ہمارا عزیز وبرتر پروردگار ہی آسمان وزمین کے خزانوں کامالک ہے، اسی کے ہاتھ میں ہر طرح  کی  خیر اور بھلائی ہے ، جسے چاہتا ہے  اپنے رزق سے   نوازتا ہے۔</w:t>
      </w:r>
    </w:p>
    <w:p w14:paraId="7B15BE56" w14:textId="77777777" w:rsidR="003D47E1" w:rsidRPr="005340D5" w:rsidRDefault="003D47E1" w:rsidP="00885C4D">
      <w:pPr>
        <w:pStyle w:val="urduFonts"/>
        <w:rPr>
          <w:sz w:val="32"/>
          <w:szCs w:val="32"/>
          <w:rtl/>
        </w:rPr>
      </w:pPr>
      <w:r w:rsidRPr="005340D5">
        <w:rPr>
          <w:rFonts w:hint="cs"/>
          <w:sz w:val="32"/>
          <w:szCs w:val="32"/>
          <w:rtl/>
        </w:rPr>
        <w:t>وہ عزیز وبرتر پروردگار ہی موت وحیات اور  بعث بعد الموت کا مالک ہے، ہر طرح  کے نفع ونقصان کی ملکیت اسی کے لیے ہے،  تمام معاملات اسی کی طرف لوٹتے ہیں۔</w:t>
      </w:r>
    </w:p>
    <w:p w14:paraId="0C33E64D" w14:textId="77777777" w:rsidR="003D47E1" w:rsidRPr="005340D5" w:rsidRDefault="003D47E1" w:rsidP="00885C4D">
      <w:pPr>
        <w:pStyle w:val="urduFonts"/>
        <w:rPr>
          <w:sz w:val="32"/>
          <w:szCs w:val="32"/>
          <w:rtl/>
        </w:rPr>
      </w:pPr>
      <w:r w:rsidRPr="005340D5">
        <w:rPr>
          <w:rFonts w:hint="cs"/>
          <w:sz w:val="32"/>
          <w:szCs w:val="32"/>
          <w:rtl/>
        </w:rPr>
        <w:lastRenderedPageBreak/>
        <w:t xml:space="preserve">وہ اپنی ملکیت وبادشاہت میں جیسے چاہتا ہے تصرف کرتا ہے، وہ ہر روز ایک نئی شان میں ہے! نبی </w:t>
      </w:r>
      <w:r w:rsidRPr="005340D5">
        <w:rPr>
          <w:color w:val="00B050"/>
          <w:sz w:val="32"/>
          <w:szCs w:val="32"/>
          <w:rtl/>
        </w:rPr>
        <w:t>﷐</w:t>
      </w:r>
      <w:r w:rsidRPr="005340D5">
        <w:rPr>
          <w:rFonts w:hint="cs"/>
          <w:sz w:val="32"/>
          <w:szCs w:val="32"/>
          <w:rtl/>
        </w:rPr>
        <w:t xml:space="preserve"> کی صحیح حدیث ہے کہ آپ نے فرمایا: " اس کی شان میں سے یہ ہے کہ وہ کسی کے گناہ کو بخش دیتا ہے، کسی کی مصیبت کو دور کرتا ہے، کسی قوم کو بلند اور کسی کو پست کرتا ہے" </w:t>
      </w:r>
      <w:r w:rsidRPr="005340D5">
        <w:rPr>
          <w:rFonts w:hint="cs"/>
          <w:color w:val="BF8F00" w:themeColor="accent4" w:themeShade="BF"/>
          <w:sz w:val="32"/>
          <w:szCs w:val="32"/>
          <w:rtl/>
        </w:rPr>
        <w:t>[سنن ابن ماجہ]</w:t>
      </w:r>
      <w:r w:rsidRPr="005340D5">
        <w:rPr>
          <w:rFonts w:hint="cs"/>
          <w:sz w:val="32"/>
          <w:szCs w:val="32"/>
          <w:rtl/>
        </w:rPr>
        <w:t>۔</w:t>
      </w:r>
    </w:p>
    <w:p w14:paraId="3E16D198" w14:textId="77777777" w:rsidR="003D47E1" w:rsidRPr="005340D5" w:rsidRDefault="003D47E1" w:rsidP="00885C4D">
      <w:pPr>
        <w:pStyle w:val="urduFonts"/>
        <w:rPr>
          <w:sz w:val="32"/>
          <w:szCs w:val="32"/>
          <w:rtl/>
        </w:rPr>
      </w:pPr>
      <w:r w:rsidRPr="005340D5">
        <w:rPr>
          <w:rFonts w:hint="cs"/>
          <w:sz w:val="32"/>
          <w:szCs w:val="32"/>
          <w:rtl/>
        </w:rPr>
        <w:t xml:space="preserve">یہ اللہ پاک وبرتر کی بادشاہت ہے ، جسے چاہتا ہے نواز تا ہے: </w:t>
      </w:r>
    </w:p>
    <w:p w14:paraId="0C7381D9" w14:textId="77777777" w:rsidR="003D47E1" w:rsidRPr="005340D5" w:rsidRDefault="003D47E1" w:rsidP="00F46981">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ﯓ</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ﯔ</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ﯕ</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ﯖ</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ﯗ</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البقرة:247]</w:t>
      </w:r>
      <w:r w:rsidRPr="005340D5">
        <w:rPr>
          <w:rFonts w:ascii="Times New Roman" w:hAnsi="Times New Roman" w:cs="Times New Roman"/>
          <w:sz w:val="32"/>
          <w:szCs w:val="32"/>
          <w:rtl/>
        </w:rPr>
        <w:t>.</w:t>
      </w:r>
    </w:p>
    <w:p w14:paraId="46491C33" w14:textId="77777777" w:rsidR="003D47E1" w:rsidRPr="005340D5" w:rsidRDefault="003D47E1" w:rsidP="00F46981">
      <w:pPr>
        <w:pStyle w:val="aayattarjama"/>
        <w:rPr>
          <w:sz w:val="32"/>
          <w:szCs w:val="32"/>
          <w:rtl/>
        </w:rPr>
      </w:pPr>
      <w:r w:rsidRPr="005340D5">
        <w:rPr>
          <w:rFonts w:hint="cs"/>
          <w:sz w:val="32"/>
          <w:szCs w:val="32"/>
          <w:rtl/>
        </w:rPr>
        <w:t>ترجمہ: اللہ جسے چاہے اپنا ملک دے ۔</w:t>
      </w:r>
    </w:p>
    <w:p w14:paraId="7DCBBD78" w14:textId="77777777" w:rsidR="003D47E1" w:rsidRPr="005340D5" w:rsidRDefault="003D47E1" w:rsidP="00885C4D">
      <w:pPr>
        <w:pStyle w:val="urduFonts"/>
        <w:rPr>
          <w:sz w:val="32"/>
          <w:szCs w:val="32"/>
          <w:rtl/>
        </w:rPr>
      </w:pPr>
      <w:r w:rsidRPr="005340D5">
        <w:rPr>
          <w:rFonts w:hint="cs"/>
          <w:sz w:val="32"/>
          <w:szCs w:val="32"/>
          <w:rtl/>
        </w:rPr>
        <w:t xml:space="preserve">مسند احمد میں آیا ہے کہ رسول اللہ </w:t>
      </w:r>
      <w:r w:rsidRPr="005340D5">
        <w:rPr>
          <w:rFonts w:hint="cs"/>
          <w:color w:val="00B050"/>
          <w:sz w:val="32"/>
          <w:szCs w:val="32"/>
          <w:rtl/>
        </w:rPr>
        <w:t>﷐</w:t>
      </w:r>
      <w:r w:rsidRPr="005340D5">
        <w:rPr>
          <w:rFonts w:hint="cs"/>
          <w:sz w:val="32"/>
          <w:szCs w:val="32"/>
          <w:rtl/>
        </w:rPr>
        <w:t xml:space="preserve"> نے فرمایا: "زمانے کو گالی نہ دو ! کیوں کہ اللہ عزوجل فرماتا ہے: میں ہی زمانہ ہوں، دن ورات میری ہی ملکیت ہیں، میں ہی ان  کو نیا اور پرانا کرتا ہوں( یعنی شب وروز کو الٹ پھیر کرتا ہوں)، اور میں ہی (پرانے ) بادشاہوں کے بعد (نئے ) بادشاہ منتخب کرتا ہوں"۔</w:t>
      </w:r>
      <w:r w:rsidRPr="005340D5">
        <w:rPr>
          <w:rFonts w:hint="cs"/>
          <w:color w:val="BF8F00" w:themeColor="accent4" w:themeShade="BF"/>
          <w:sz w:val="32"/>
          <w:szCs w:val="32"/>
          <w:rtl/>
        </w:rPr>
        <w:t>[یہ حدیث صحیح ہے اور اس کا ابتدائی  حصہ صحیح مسلم میں  بھی  ہے]</w:t>
      </w:r>
      <w:r w:rsidRPr="005340D5">
        <w:rPr>
          <w:rFonts w:hint="cs"/>
          <w:sz w:val="32"/>
          <w:szCs w:val="32"/>
          <w:rtl/>
        </w:rPr>
        <w:t xml:space="preserve">۔  </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1863286D" w14:textId="77777777" w:rsidTr="005D7775">
        <w:trPr>
          <w:trHeight w:hRule="exact" w:val="510"/>
        </w:trPr>
        <w:tc>
          <w:tcPr>
            <w:tcW w:w="3692" w:type="dxa"/>
          </w:tcPr>
          <w:p w14:paraId="0C30A8D8"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أينَ الُملُوكُ ذَوُو التِّيجَانِ مِن يَمَنٍ</w:t>
            </w:r>
            <w:r w:rsidRPr="005340D5">
              <w:rPr>
                <w:rFonts w:ascii="Traditional Arabic" w:hAnsi="Traditional Arabic" w:cs="Traditional Arabic"/>
                <w:color w:val="0000CC"/>
                <w:sz w:val="32"/>
                <w:szCs w:val="32"/>
                <w:rtl/>
              </w:rPr>
              <w:br/>
            </w:r>
            <w:r w:rsidRPr="005340D5">
              <w:rPr>
                <w:rFonts w:ascii="Traditional Arabic" w:hAnsi="Traditional Arabic" w:cs="Traditional Arabic"/>
                <w:color w:val="0000CC"/>
                <w:sz w:val="32"/>
                <w:szCs w:val="32"/>
                <w:rtl/>
              </w:rPr>
              <w:br/>
            </w:r>
            <w:r w:rsidRPr="005340D5">
              <w:rPr>
                <w:rFonts w:ascii="Traditional Arabic" w:hAnsi="Traditional Arabic" w:cs="Traditional Arabic"/>
                <w:color w:val="0000CC"/>
                <w:sz w:val="32"/>
                <w:szCs w:val="32"/>
                <w:rtl/>
              </w:rPr>
              <w:br/>
            </w:r>
            <w:r w:rsidRPr="005340D5">
              <w:rPr>
                <w:rFonts w:ascii="Traditional Arabic" w:hAnsi="Traditional Arabic" w:cs="Traditional Arabic"/>
                <w:color w:val="0000CC"/>
                <w:sz w:val="32"/>
                <w:szCs w:val="32"/>
                <w:rtl/>
              </w:rPr>
              <w:br/>
            </w:r>
          </w:p>
        </w:tc>
        <w:tc>
          <w:tcPr>
            <w:tcW w:w="709" w:type="dxa"/>
          </w:tcPr>
          <w:p w14:paraId="41CA30DF" w14:textId="77777777" w:rsidR="003D47E1" w:rsidRPr="005340D5" w:rsidRDefault="003D47E1" w:rsidP="00885C4D">
            <w:pPr>
              <w:pStyle w:val="urduFonts"/>
              <w:rPr>
                <w:sz w:val="32"/>
                <w:szCs w:val="32"/>
                <w:rtl/>
              </w:rPr>
            </w:pPr>
          </w:p>
        </w:tc>
        <w:tc>
          <w:tcPr>
            <w:tcW w:w="3542" w:type="dxa"/>
          </w:tcPr>
          <w:p w14:paraId="04C1C304"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وأَينَ مِنهُم أَكَالِيلٌ وتِيجَانُ</w:t>
            </w:r>
            <w:r w:rsidRPr="005340D5">
              <w:rPr>
                <w:rFonts w:ascii="Traditional Arabic" w:hAnsi="Traditional Arabic" w:cs="Traditional Arabic"/>
                <w:color w:val="0000CC"/>
                <w:sz w:val="32"/>
                <w:szCs w:val="32"/>
                <w:rtl/>
              </w:rPr>
              <w:br/>
            </w:r>
            <w:r w:rsidRPr="005340D5">
              <w:rPr>
                <w:rFonts w:ascii="Traditional Arabic" w:hAnsi="Traditional Arabic" w:cs="Traditional Arabic"/>
                <w:color w:val="0000CC"/>
                <w:sz w:val="32"/>
                <w:szCs w:val="32"/>
                <w:rtl/>
              </w:rPr>
              <w:br/>
            </w:r>
          </w:p>
        </w:tc>
      </w:tr>
      <w:tr w:rsidR="003D47E1" w:rsidRPr="005340D5" w14:paraId="3F2BE025" w14:textId="77777777" w:rsidTr="005D7775">
        <w:trPr>
          <w:trHeight w:hRule="exact" w:val="567"/>
        </w:trPr>
        <w:tc>
          <w:tcPr>
            <w:tcW w:w="3692" w:type="dxa"/>
          </w:tcPr>
          <w:p w14:paraId="2F12AB60"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أَتَى على الكُلِّ أَمرٌ لا مَرَدَّ لَهُ</w:t>
            </w:r>
            <w:r w:rsidRPr="005340D5">
              <w:rPr>
                <w:rFonts w:ascii="Traditional Arabic" w:hAnsi="Traditional Arabic" w:cs="Traditional Arabic"/>
                <w:color w:val="0000CC"/>
                <w:sz w:val="32"/>
                <w:szCs w:val="32"/>
                <w:rtl/>
              </w:rPr>
              <w:br/>
            </w:r>
          </w:p>
        </w:tc>
        <w:tc>
          <w:tcPr>
            <w:tcW w:w="709" w:type="dxa"/>
          </w:tcPr>
          <w:p w14:paraId="7A454A2D" w14:textId="77777777" w:rsidR="003D47E1" w:rsidRPr="005340D5" w:rsidRDefault="003D47E1" w:rsidP="00885C4D">
            <w:pPr>
              <w:pStyle w:val="urduFonts"/>
              <w:rPr>
                <w:sz w:val="32"/>
                <w:szCs w:val="32"/>
                <w:rtl/>
              </w:rPr>
            </w:pPr>
          </w:p>
        </w:tc>
        <w:tc>
          <w:tcPr>
            <w:tcW w:w="3542" w:type="dxa"/>
          </w:tcPr>
          <w:p w14:paraId="4F3BAB6A"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حتَّى قَضَوا فَكَأَنَّ القَومَ مَا كَانُوا</w:t>
            </w:r>
            <w:r w:rsidRPr="005340D5">
              <w:rPr>
                <w:rFonts w:ascii="Traditional Arabic" w:hAnsi="Traditional Arabic" w:cs="Traditional Arabic"/>
                <w:color w:val="0000CC"/>
                <w:sz w:val="32"/>
                <w:szCs w:val="32"/>
                <w:rtl/>
              </w:rPr>
              <w:br/>
            </w:r>
            <w:r w:rsidRPr="005340D5">
              <w:rPr>
                <w:rFonts w:ascii="Traditional Arabic" w:hAnsi="Traditional Arabic" w:cs="Traditional Arabic" w:hint="cs"/>
                <w:color w:val="0000CC"/>
                <w:sz w:val="32"/>
                <w:szCs w:val="32"/>
                <w:rtl/>
                <w:lang w:bidi="ar-SA"/>
              </w:rPr>
              <w:t>وا</w:t>
            </w:r>
          </w:p>
        </w:tc>
      </w:tr>
    </w:tbl>
    <w:p w14:paraId="1142AEBB" w14:textId="3629C8F6" w:rsidR="003D47E1" w:rsidRPr="005340D5" w:rsidRDefault="00F46981" w:rsidP="00F46981">
      <w:pPr>
        <w:pStyle w:val="ashaartarjama"/>
        <w:rPr>
          <w:sz w:val="32"/>
          <w:szCs w:val="32"/>
          <w:rtl/>
        </w:rPr>
      </w:pPr>
      <w:r w:rsidRPr="005340D5">
        <w:rPr>
          <w:rFonts w:hint="cs"/>
          <w:sz w:val="32"/>
          <w:szCs w:val="32"/>
          <w:rtl/>
        </w:rPr>
        <w:t xml:space="preserve"> ترجمہ</w:t>
      </w:r>
      <w:r w:rsidR="003D47E1" w:rsidRPr="005340D5">
        <w:rPr>
          <w:rFonts w:hint="cs"/>
          <w:sz w:val="32"/>
          <w:szCs w:val="32"/>
          <w:rtl/>
        </w:rPr>
        <w:t>:یمن کے تاج دار بادشاہ کہاں گئے  اور ان کے  شاہانہ تاج کہاں ہیں۔  ان سب پر ایسا فیصلہ آیا جسے کوئی ٹال نہیں سکا، یہاں تک کہ وہ  صفحہ ہستی سے اس طرح مٹ گئے کہ گویا  کبھی ان کا وجود تھاہی  نہیں۔</w:t>
      </w:r>
    </w:p>
    <w:p w14:paraId="4635F3C1" w14:textId="77777777" w:rsidR="003D47E1" w:rsidRPr="005340D5" w:rsidRDefault="003D47E1" w:rsidP="00885C4D">
      <w:pPr>
        <w:pStyle w:val="urduFonts"/>
        <w:rPr>
          <w:b/>
          <w:bCs/>
          <w:color w:val="0070C0"/>
          <w:sz w:val="32"/>
          <w:szCs w:val="32"/>
        </w:rPr>
      </w:pPr>
      <w:r w:rsidRPr="005340D5">
        <w:rPr>
          <w:rFonts w:hint="cs"/>
          <w:b/>
          <w:bCs/>
          <w:color w:val="0070C0"/>
          <w:sz w:val="32"/>
          <w:szCs w:val="32"/>
          <w:rtl/>
        </w:rPr>
        <w:t>شیطان نے ان کے لیے (ان کے عمل کو) مزین کردیا:</w:t>
      </w:r>
    </w:p>
    <w:p w14:paraId="1ED51951" w14:textId="77777777" w:rsidR="003D47E1" w:rsidRPr="005340D5" w:rsidRDefault="003D47E1" w:rsidP="00885C4D">
      <w:pPr>
        <w:pStyle w:val="urduFonts"/>
        <w:rPr>
          <w:sz w:val="32"/>
          <w:szCs w:val="32"/>
          <w:rtl/>
        </w:rPr>
      </w:pPr>
      <w:r w:rsidRPr="005340D5">
        <w:rPr>
          <w:rFonts w:hint="cs"/>
          <w:sz w:val="32"/>
          <w:szCs w:val="32"/>
          <w:rtl/>
        </w:rPr>
        <w:t xml:space="preserve">جب اللہ تبار ک وتعالى نے فرعون کو  (وقتی) بادشاہت عطا کی تو  وہ سمجھنے لگا کہ وہی مالک حقیقی ہے، چنانچہ  لوگوں پر کبرو غرور ، زور وجبر  اور ظلم وزیادتی  کرنے لگا،    اس کی حالت یہاں تک پہنچ گئی کہ وہ اپنے لیے بادشاہت اور الوہیت کا دعوی کرنے لگا: </w:t>
      </w:r>
    </w:p>
    <w:p w14:paraId="703908F9" w14:textId="77777777" w:rsidR="003D47E1" w:rsidRPr="005340D5" w:rsidRDefault="003D47E1" w:rsidP="00F46981">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390" w:hint="cs"/>
          <w:color w:val="7030A0"/>
          <w:sz w:val="32"/>
          <w:szCs w:val="32"/>
          <w:rtl/>
        </w:rPr>
        <w:t>ﭷ</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ﭸ</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ﭹ</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ﭺ</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ﭻ</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ﭼ</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ﭽ</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ﭾ</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ﭿ</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ﮀ</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القصص:38]</w:t>
      </w:r>
      <w:r w:rsidRPr="005340D5">
        <w:rPr>
          <w:rFonts w:ascii="Times New Roman" w:hAnsi="Times New Roman" w:cs="Times New Roman"/>
          <w:sz w:val="32"/>
          <w:szCs w:val="32"/>
          <w:rtl/>
        </w:rPr>
        <w:t>.</w:t>
      </w:r>
    </w:p>
    <w:p w14:paraId="571A1C69" w14:textId="77777777" w:rsidR="003D47E1" w:rsidRPr="005340D5" w:rsidRDefault="003D47E1" w:rsidP="00F46981">
      <w:pPr>
        <w:pStyle w:val="aayattarjama"/>
        <w:rPr>
          <w:sz w:val="32"/>
          <w:szCs w:val="32"/>
          <w:rtl/>
        </w:rPr>
      </w:pPr>
      <w:r w:rsidRPr="005340D5">
        <w:rPr>
          <w:rFonts w:hint="cs"/>
          <w:sz w:val="32"/>
          <w:szCs w:val="32"/>
          <w:rtl/>
        </w:rPr>
        <w:lastRenderedPageBreak/>
        <w:t>ترجمہ: فرعون کہنے لگا اے درباریو! میں تو اپنے سوا کسی کو تمہارا معبود نہیں جانتا۔</w:t>
      </w:r>
    </w:p>
    <w:p w14:paraId="1FC0CDF9" w14:textId="77777777" w:rsidR="003D47E1" w:rsidRPr="005340D5" w:rsidRDefault="003D47E1" w:rsidP="00885C4D">
      <w:pPr>
        <w:pStyle w:val="urduFonts"/>
        <w:rPr>
          <w:sz w:val="32"/>
          <w:szCs w:val="32"/>
          <w:rtl/>
        </w:rPr>
      </w:pPr>
      <w:r w:rsidRPr="005340D5">
        <w:rPr>
          <w:rFonts w:hint="cs"/>
          <w:sz w:val="32"/>
          <w:szCs w:val="32"/>
          <w:rtl/>
        </w:rPr>
        <w:t>اسی لیے اللہ عزیز وبرتر نے اسے ہلاک وبرباد کردیا اور قیامت تک  آنے والے   شاہان ِ عالم  کے لیے سامان عبرت بنادیا ،  تاکہ  ان کی بادشاہت  انہیں سرکشی میں مبتلا کرکے   ان کی اصل حقیقت،  کمزوری وناتوانی اور  وعدے کے دن سے غافل نہ کردے۔</w:t>
      </w:r>
    </w:p>
    <w:p w14:paraId="42AA9D87" w14:textId="77777777" w:rsidR="003D47E1" w:rsidRPr="005340D5" w:rsidRDefault="003D47E1" w:rsidP="00885C4D">
      <w:pPr>
        <w:pStyle w:val="urduFonts"/>
        <w:rPr>
          <w:sz w:val="32"/>
          <w:szCs w:val="32"/>
          <w:rtl/>
        </w:rPr>
      </w:pPr>
      <w:r w:rsidRPr="005340D5">
        <w:rPr>
          <w:rFonts w:hint="cs"/>
          <w:sz w:val="32"/>
          <w:szCs w:val="32"/>
          <w:rtl/>
        </w:rPr>
        <w:t>ہر چند کہ شاہانِ عالم کو دنیاوی زندگی میں بادشاہت ہی کی طرح  (خود مختاری ) حاصل ہوتی ہے،  جس کی بنا پر وہ زمین وجائیداد، محلات وباغات اور سونے چاندی  کے مالک ہوتے ہیں، اس کے باوجود   ان کے پاس صرف دو اختیار ات ہوتے ہیں: یا تو یہ  بادشاہت ان سے زائل ہوجائے ، یا وہ اس  بادشاہت سے زائل ہوجائیں، کیوں کہ یہ زائل ہونے والی بادشاہت اور لوٹایا جانے والا قرض ہے..</w:t>
      </w:r>
    </w:p>
    <w:p w14:paraId="266A163E" w14:textId="77777777" w:rsidR="003D47E1" w:rsidRPr="005340D5" w:rsidRDefault="003D47E1" w:rsidP="00885C4D">
      <w:pPr>
        <w:pStyle w:val="urduFonts"/>
        <w:rPr>
          <w:sz w:val="32"/>
          <w:szCs w:val="32"/>
          <w:rtl/>
        </w:rPr>
      </w:pPr>
      <w:r w:rsidRPr="005340D5">
        <w:rPr>
          <w:rFonts w:hint="cs"/>
          <w:sz w:val="32"/>
          <w:szCs w:val="32"/>
          <w:rtl/>
        </w:rPr>
        <w:t xml:space="preserve">اللہ عزیز وبرتر نے انہیں یہ یاد دہانی کرائی ہے کہ انہیں اللہ کی طرف ہی لوٹ کر جانا ہے: </w:t>
      </w:r>
    </w:p>
    <w:p w14:paraId="4EE405F7" w14:textId="77777777" w:rsidR="003D47E1" w:rsidRPr="005340D5" w:rsidRDefault="003D47E1" w:rsidP="00F46981">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111"/>
          <w:color w:val="7030A0"/>
          <w:sz w:val="32"/>
          <w:szCs w:val="32"/>
          <w:rtl/>
        </w:rPr>
        <w:t xml:space="preserve"> </w:t>
      </w:r>
      <w:r w:rsidRPr="005340D5">
        <w:rPr>
          <w:rFonts w:ascii="Times New Roman" w:hAnsi="Times New Roman" w:cs="QCF_P111" w:hint="cs"/>
          <w:color w:val="7030A0"/>
          <w:sz w:val="32"/>
          <w:szCs w:val="32"/>
          <w:rtl/>
        </w:rPr>
        <w:t>ﭫ</w:t>
      </w:r>
      <w:r w:rsidRPr="005340D5">
        <w:rPr>
          <w:rFonts w:cs="QCF_P111"/>
          <w:color w:val="7030A0"/>
          <w:sz w:val="32"/>
          <w:szCs w:val="32"/>
          <w:rtl/>
        </w:rPr>
        <w:t xml:space="preserve"> </w:t>
      </w:r>
      <w:r w:rsidRPr="005340D5">
        <w:rPr>
          <w:rFonts w:ascii="Times New Roman" w:hAnsi="Times New Roman" w:cs="QCF_P111" w:hint="cs"/>
          <w:color w:val="7030A0"/>
          <w:sz w:val="32"/>
          <w:szCs w:val="32"/>
          <w:rtl/>
        </w:rPr>
        <w:t>ﭬ</w:t>
      </w:r>
      <w:r w:rsidRPr="005340D5">
        <w:rPr>
          <w:rFonts w:cs="QCF_P111"/>
          <w:color w:val="7030A0"/>
          <w:sz w:val="32"/>
          <w:szCs w:val="32"/>
          <w:rtl/>
        </w:rPr>
        <w:t xml:space="preserve"> </w:t>
      </w:r>
      <w:r w:rsidRPr="005340D5">
        <w:rPr>
          <w:rFonts w:ascii="Times New Roman" w:hAnsi="Times New Roman" w:cs="QCF_P111" w:hint="cs"/>
          <w:color w:val="7030A0"/>
          <w:sz w:val="32"/>
          <w:szCs w:val="32"/>
          <w:rtl/>
        </w:rPr>
        <w:t>ﭭ</w:t>
      </w:r>
      <w:r w:rsidRPr="005340D5">
        <w:rPr>
          <w:rFonts w:cs="QCF_P111"/>
          <w:color w:val="7030A0"/>
          <w:sz w:val="32"/>
          <w:szCs w:val="32"/>
          <w:rtl/>
        </w:rPr>
        <w:t xml:space="preserve"> </w:t>
      </w:r>
      <w:r w:rsidRPr="005340D5">
        <w:rPr>
          <w:rFonts w:ascii="Times New Roman" w:hAnsi="Times New Roman" w:cs="QCF_P111" w:hint="cs"/>
          <w:color w:val="7030A0"/>
          <w:sz w:val="32"/>
          <w:szCs w:val="32"/>
          <w:rtl/>
        </w:rPr>
        <w:t>ﭮ</w:t>
      </w:r>
      <w:r w:rsidRPr="005340D5">
        <w:rPr>
          <w:rFonts w:cs="QCF_P111"/>
          <w:color w:val="7030A0"/>
          <w:sz w:val="32"/>
          <w:szCs w:val="32"/>
          <w:rtl/>
        </w:rPr>
        <w:t xml:space="preserve"> </w:t>
      </w:r>
      <w:r w:rsidRPr="005340D5">
        <w:rPr>
          <w:rFonts w:ascii="Times New Roman" w:hAnsi="Times New Roman" w:cs="QCF_P111" w:hint="cs"/>
          <w:color w:val="7030A0"/>
          <w:sz w:val="32"/>
          <w:szCs w:val="32"/>
          <w:rtl/>
        </w:rPr>
        <w:t>ﭯ</w:t>
      </w:r>
      <w:r w:rsidRPr="005340D5">
        <w:rPr>
          <w:rFonts w:cs="QCF_P111"/>
          <w:color w:val="7030A0"/>
          <w:sz w:val="32"/>
          <w:szCs w:val="32"/>
          <w:rtl/>
        </w:rPr>
        <w:t xml:space="preserve"> </w:t>
      </w:r>
      <w:r w:rsidRPr="005340D5">
        <w:rPr>
          <w:rFonts w:ascii="Times New Roman" w:hAnsi="Times New Roman" w:cs="QCF_P111" w:hint="cs"/>
          <w:color w:val="7030A0"/>
          <w:sz w:val="32"/>
          <w:szCs w:val="32"/>
          <w:rtl/>
        </w:rPr>
        <w:t>ﭰﭱ</w:t>
      </w:r>
      <w:r w:rsidRPr="005340D5">
        <w:rPr>
          <w:rFonts w:cs="QCF_P111"/>
          <w:color w:val="7030A0"/>
          <w:sz w:val="32"/>
          <w:szCs w:val="32"/>
          <w:rtl/>
        </w:rPr>
        <w:t xml:space="preserve"> </w:t>
      </w:r>
      <w:r w:rsidRPr="005340D5">
        <w:rPr>
          <w:rFonts w:ascii="Times New Roman" w:hAnsi="Times New Roman" w:cs="QCF_P111" w:hint="cs"/>
          <w:color w:val="7030A0"/>
          <w:sz w:val="32"/>
          <w:szCs w:val="32"/>
          <w:rtl/>
        </w:rPr>
        <w:t>ﭲ</w:t>
      </w:r>
      <w:r w:rsidRPr="005340D5">
        <w:rPr>
          <w:rFonts w:cs="QCF_P111"/>
          <w:color w:val="7030A0"/>
          <w:sz w:val="32"/>
          <w:szCs w:val="32"/>
          <w:rtl/>
        </w:rPr>
        <w:t xml:space="preserve"> </w:t>
      </w:r>
      <w:r w:rsidRPr="005340D5">
        <w:rPr>
          <w:rFonts w:ascii="Times New Roman" w:hAnsi="Times New Roman" w:cs="QCF_P111" w:hint="cs"/>
          <w:color w:val="7030A0"/>
          <w:sz w:val="32"/>
          <w:szCs w:val="32"/>
          <w:rtl/>
        </w:rPr>
        <w:t>ﭳ</w:t>
      </w:r>
      <w:r w:rsidRPr="005340D5">
        <w:rPr>
          <w:rFonts w:cs="QCF_P111"/>
          <w:color w:val="7030A0"/>
          <w:sz w:val="32"/>
          <w:szCs w:val="32"/>
          <w:rtl/>
        </w:rPr>
        <w:t xml:space="preserve"> </w:t>
      </w:r>
      <w:r w:rsidRPr="005340D5">
        <w:rPr>
          <w:rFonts w:ascii="Times New Roman" w:hAnsi="Times New Roman" w:cs="QCF_P111" w:hint="cs"/>
          <w:color w:val="7030A0"/>
          <w:sz w:val="32"/>
          <w:szCs w:val="32"/>
          <w:rtl/>
        </w:rPr>
        <w:t>ﭴ</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المائدة:18]</w:t>
      </w:r>
      <w:r w:rsidRPr="005340D5">
        <w:rPr>
          <w:rFonts w:ascii="Times New Roman" w:hAnsi="Times New Roman" w:cs="Times New Roman"/>
          <w:sz w:val="32"/>
          <w:szCs w:val="32"/>
          <w:rtl/>
        </w:rPr>
        <w:t>.</w:t>
      </w:r>
    </w:p>
    <w:p w14:paraId="1CC5AC79" w14:textId="77777777" w:rsidR="003D47E1" w:rsidRPr="005340D5" w:rsidRDefault="003D47E1" w:rsidP="00F46981">
      <w:pPr>
        <w:pStyle w:val="aayattarjama"/>
        <w:rPr>
          <w:sz w:val="32"/>
          <w:szCs w:val="32"/>
          <w:rtl/>
        </w:rPr>
      </w:pPr>
      <w:r w:rsidRPr="005340D5">
        <w:rPr>
          <w:rFonts w:hint="cs"/>
          <w:sz w:val="32"/>
          <w:szCs w:val="32"/>
          <w:rtl/>
        </w:rPr>
        <w:t>ترجمہ: زمین وآسمان اور ان کے درمیان کی ہر چیز اللہ تعالی کی ملکیت ہے اور اسی کی طرف لوٹنا ہے۔</w:t>
      </w:r>
    </w:p>
    <w:p w14:paraId="66766C54" w14:textId="77777777" w:rsidR="003D47E1" w:rsidRPr="005340D5" w:rsidRDefault="003D47E1" w:rsidP="00885C4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نے "شاہان شاہ" نام رکھنے سے منع فرما یا ہے، صحیحین کی حدیث ہے کہ رسول اللہ </w:t>
      </w:r>
      <w:r w:rsidRPr="005340D5">
        <w:rPr>
          <w:rFonts w:hint="cs"/>
          <w:color w:val="00B050"/>
          <w:sz w:val="32"/>
          <w:szCs w:val="32"/>
          <w:rtl/>
        </w:rPr>
        <w:t>﷐</w:t>
      </w:r>
      <w:r w:rsidRPr="005340D5">
        <w:rPr>
          <w:rFonts w:hint="cs"/>
          <w:sz w:val="32"/>
          <w:szCs w:val="32"/>
          <w:rtl/>
        </w:rPr>
        <w:t xml:space="preserve"> نے فرمایا:"اللہ کے نزدیک سب سے بدترین نام اس کا نام ہوگا جو اپنانام "ملک الأملاک"  (شاہان شاہ) رکھے گا"۔</w:t>
      </w:r>
    </w:p>
    <w:p w14:paraId="6826D291"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قیامت کے دن  کا مالک..</w:t>
      </w:r>
    </w:p>
    <w:p w14:paraId="3468EEC6"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قیامت کے دن اللہ عز وجل اپنے داہنے ہاتھ  میں  آسمانوں کو اور دوسرے ہاتھ  میں  زمین کو  اٹھائے گا، جیسا کہ اللہ عزیز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65" w:hint="cs"/>
          <w:color w:val="7030A0"/>
          <w:sz w:val="32"/>
          <w:szCs w:val="32"/>
          <w:rtl/>
        </w:rPr>
        <w:t>ﯦ</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ﯧ</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ﯨ</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ﯩ</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ﯪ</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ﯫ</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ﯬ</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ﯭ</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ﯮ</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ﯯ</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ﯰ</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ﯱ</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ﯲﯳ</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ﯴ</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ﯵ</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ﯶ</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ﯷ</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ﯸ</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الزمر:67]</w:t>
      </w:r>
      <w:r w:rsidRPr="005340D5">
        <w:rPr>
          <w:rFonts w:ascii="Times New Roman" w:hAnsi="Times New Roman" w:cs="Times New Roman"/>
          <w:sz w:val="32"/>
          <w:szCs w:val="32"/>
          <w:rtl/>
        </w:rPr>
        <w:t>.</w:t>
      </w:r>
    </w:p>
    <w:p w14:paraId="389D0390" w14:textId="77777777" w:rsidR="003D47E1" w:rsidRPr="005340D5" w:rsidRDefault="003D47E1" w:rsidP="00885C4D">
      <w:pPr>
        <w:pStyle w:val="urduFonts"/>
        <w:rPr>
          <w:sz w:val="32"/>
          <w:szCs w:val="32"/>
          <w:rtl/>
        </w:rPr>
      </w:pPr>
      <w:r w:rsidRPr="005340D5">
        <w:rPr>
          <w:rFonts w:hint="cs"/>
          <w:sz w:val="32"/>
          <w:szCs w:val="32"/>
          <w:rtl/>
        </w:rPr>
        <w:lastRenderedPageBreak/>
        <w:t>ترجمہ: ان لوگوں نے جیسی اللہ تعالی  کی قدر کرنی چاہئے تھی نہیں کی، ساری زمین قیامت کے دن اس کی مٹھی میں ہوگی اور تمام آسمان اس کے ہاتھ میں لپیٹے ہوئے ہوں گے، وہ پاک او ربرتر ہے ہر اس چیز سے جسے لوگ اس کا شریک بنائیں۔</w:t>
      </w:r>
    </w:p>
    <w:p w14:paraId="7A9E78C9" w14:textId="77777777" w:rsidR="003D47E1" w:rsidRPr="005340D5" w:rsidRDefault="003D47E1" w:rsidP="00885C4D">
      <w:pPr>
        <w:pStyle w:val="urduFonts"/>
        <w:rPr>
          <w:sz w:val="32"/>
          <w:szCs w:val="32"/>
          <w:rtl/>
        </w:rPr>
      </w:pPr>
      <w:r w:rsidRPr="005340D5">
        <w:rPr>
          <w:rFonts w:hint="cs"/>
          <w:sz w:val="32"/>
          <w:szCs w:val="32"/>
          <w:rtl/>
        </w:rPr>
        <w:t xml:space="preserve">صحیحین میں ابوہریرہ </w:t>
      </w:r>
      <w:r w:rsidRPr="005340D5">
        <w:rPr>
          <w:rFonts w:hint="cs"/>
          <w:color w:val="00B050"/>
          <w:sz w:val="32"/>
          <w:szCs w:val="32"/>
          <w:rtl/>
        </w:rPr>
        <w:t>﷜</w:t>
      </w:r>
      <w:r w:rsidRPr="005340D5">
        <w:rPr>
          <w:rFonts w:hint="cs"/>
          <w:sz w:val="32"/>
          <w:szCs w:val="32"/>
          <w:rtl/>
        </w:rPr>
        <w:t xml:space="preserve"> سے مروی ہے کہ رسول اللہ </w:t>
      </w:r>
      <w:r w:rsidRPr="005340D5">
        <w:rPr>
          <w:rFonts w:hint="cs"/>
          <w:color w:val="00B050"/>
          <w:sz w:val="32"/>
          <w:szCs w:val="32"/>
          <w:rtl/>
        </w:rPr>
        <w:t>﷐</w:t>
      </w:r>
      <w:r w:rsidRPr="005340D5">
        <w:rPr>
          <w:rFonts w:hint="cs"/>
          <w:sz w:val="32"/>
          <w:szCs w:val="32"/>
          <w:rtl/>
        </w:rPr>
        <w:t xml:space="preserve"> نے فرمایا: " قیامت کےدن  اللہ تعالی زمین کو اپنی مٹھی میں لے  لے گا اور آسمان کو اپنےداہنے ہاتھ میں لپیٹ لے گا، پھر فرمائے گا: اصل باد شاہ میں ہوں، زمین (دنیا) کے بادشاہ کہا ں ہیں؟"۔</w:t>
      </w:r>
    </w:p>
    <w:p w14:paraId="2C8CB02E" w14:textId="77777777" w:rsidR="003D47E1" w:rsidRPr="005340D5" w:rsidRDefault="003D47E1" w:rsidP="00885C4D">
      <w:pPr>
        <w:pStyle w:val="urduFonts"/>
        <w:rPr>
          <w:sz w:val="32"/>
          <w:szCs w:val="32"/>
          <w:rtl/>
        </w:rPr>
      </w:pPr>
      <w:r w:rsidRPr="005340D5">
        <w:rPr>
          <w:rFonts w:hint="cs"/>
          <w:sz w:val="32"/>
          <w:szCs w:val="32"/>
          <w:rtl/>
        </w:rPr>
        <w:t xml:space="preserve">صحیح مسلم میں عبد اللہ بن عمر </w:t>
      </w:r>
      <w:r w:rsidRPr="005340D5">
        <w:rPr>
          <w:color w:val="00B050"/>
          <w:sz w:val="32"/>
          <w:szCs w:val="32"/>
          <w:rtl/>
        </w:rPr>
        <w:t>﷠</w:t>
      </w:r>
      <w:r w:rsidRPr="005340D5">
        <w:rPr>
          <w:rFonts w:hint="cs"/>
          <w:sz w:val="32"/>
          <w:szCs w:val="32"/>
          <w:rtl/>
        </w:rPr>
        <w:t xml:space="preserve"> کی یہ حدیث آئی ہے کہ رسول اللہ </w:t>
      </w:r>
      <w:r w:rsidRPr="005340D5">
        <w:rPr>
          <w:rFonts w:hint="cs"/>
          <w:color w:val="00B050"/>
          <w:sz w:val="32"/>
          <w:szCs w:val="32"/>
          <w:rtl/>
        </w:rPr>
        <w:t>﷐</w:t>
      </w:r>
      <w:r w:rsidRPr="005340D5">
        <w:rPr>
          <w:rFonts w:hint="cs"/>
          <w:sz w:val="32"/>
          <w:szCs w:val="32"/>
          <w:rtl/>
        </w:rPr>
        <w:t xml:space="preserve"> نے فرمایا: "قیامت کے دن اللہ تعالی آسمانوں کو لپیٹ لے گا او ران کو داہنے ہاتھ میں لے لے گا، پھر فرمائے گا: میں بادشاہ ہوں، کہاں ہیں زور والے ؟ کہاں ہیں غرور کرنے والے ؟ پھر بائیں ہاتھ سے زمین کو لپیٹ لے گا، پھر فرمائے گا: میں بادشاہ ہوں، کہاں ہیں زور والے ؟ کہاں ہیں  کبر وغرور کرنے والے؟"۔</w:t>
      </w:r>
    </w:p>
    <w:p w14:paraId="2C4FA39D" w14:textId="77777777" w:rsidR="003D47E1" w:rsidRPr="005340D5" w:rsidRDefault="003D47E1" w:rsidP="00885C4D">
      <w:pPr>
        <w:pStyle w:val="urduFonts"/>
        <w:rPr>
          <w:rStyle w:val="aayattarjamaChar"/>
          <w:sz w:val="32"/>
          <w:szCs w:val="32"/>
          <w:rtl/>
        </w:rPr>
      </w:pPr>
      <w:r w:rsidRPr="005340D5">
        <w:rPr>
          <w:rFonts w:hint="cs"/>
          <w:sz w:val="32"/>
          <w:szCs w:val="32"/>
          <w:rtl/>
        </w:rPr>
        <w:t xml:space="preserve">قیامت کے دن  پاک وبرتر  (اللہ) یہ ندا لگائے گا کہ: </w:t>
      </w:r>
      <w:r w:rsidRPr="005340D5">
        <w:rPr>
          <w:rFonts w:cs="ATraditional Arabic"/>
          <w:color w:val="7030A0"/>
          <w:sz w:val="32"/>
          <w:szCs w:val="32"/>
          <w:rtl/>
        </w:rPr>
        <w:t>{</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ﯸ</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ﯹ</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ﯺﯻ</w:t>
      </w:r>
      <w:r w:rsidRPr="005340D5">
        <w:rPr>
          <w:rFonts w:ascii="Times New Roman" w:hAnsi="Times New Roman" w:cs="ATraditional Arabic"/>
          <w:color w:val="7030A0"/>
          <w:sz w:val="32"/>
          <w:szCs w:val="32"/>
          <w:rtl/>
        </w:rPr>
        <w:t>}</w:t>
      </w:r>
      <w:r w:rsidRPr="005340D5">
        <w:rPr>
          <w:rStyle w:val="aayattarjamaChar"/>
          <w:rFonts w:hint="cs"/>
          <w:sz w:val="32"/>
          <w:szCs w:val="32"/>
          <w:rtl/>
        </w:rPr>
        <w:t xml:space="preserve">ترجمہ: آج کس کی بادشاہی ہے ؟ </w:t>
      </w:r>
    </w:p>
    <w:p w14:paraId="06447BC8" w14:textId="77777777" w:rsidR="003D47E1" w:rsidRPr="005340D5" w:rsidRDefault="003D47E1" w:rsidP="00885C4D">
      <w:pPr>
        <w:pStyle w:val="urduFonts"/>
        <w:rPr>
          <w:sz w:val="32"/>
          <w:szCs w:val="32"/>
          <w:rtl/>
        </w:rPr>
      </w:pPr>
      <w:r w:rsidRPr="005340D5">
        <w:rPr>
          <w:rFonts w:hint="cs"/>
          <w:sz w:val="32"/>
          <w:szCs w:val="32"/>
          <w:rtl/>
        </w:rPr>
        <w:t xml:space="preserve">کوئی جواب نہیں دے سکے گا! پھر حق تعالی اپنے سوال کا جواب  خود پیش کر ےگا:  </w:t>
      </w:r>
    </w:p>
    <w:p w14:paraId="0C4D4E8C" w14:textId="77777777" w:rsidR="003D47E1" w:rsidRPr="005340D5" w:rsidRDefault="003D47E1" w:rsidP="00885C4D">
      <w:pPr>
        <w:pStyle w:val="urduFonts"/>
        <w:rPr>
          <w:sz w:val="32"/>
          <w:szCs w:val="32"/>
          <w:rtl/>
        </w:rPr>
      </w:pPr>
      <w:r w:rsidRPr="005340D5">
        <w:rPr>
          <w:rFonts w:cs="ATraditional Arabic"/>
          <w:color w:val="7030A0"/>
          <w:sz w:val="32"/>
          <w:szCs w:val="32"/>
          <w:rtl/>
        </w:rPr>
        <w:t>{</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ﯼ</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ﯽ</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ﯾ</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ﯿ</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غافر:16]</w:t>
      </w:r>
      <w:r w:rsidRPr="005340D5">
        <w:rPr>
          <w:rFonts w:ascii="Times New Roman" w:hAnsi="Times New Roman" w:cs="Times New Roman"/>
          <w:sz w:val="32"/>
          <w:szCs w:val="32"/>
          <w:rtl/>
        </w:rPr>
        <w:t>.</w:t>
      </w:r>
      <w:r w:rsidRPr="005340D5">
        <w:rPr>
          <w:rFonts w:ascii="Times New Roman" w:hAnsi="Times New Roman" w:cs="Times New Roman"/>
          <w:sz w:val="32"/>
          <w:szCs w:val="32"/>
          <w:rtl/>
        </w:rPr>
        <w:tab/>
      </w:r>
      <w:r w:rsidRPr="005340D5">
        <w:rPr>
          <w:rStyle w:val="aayattarjamaChar"/>
          <w:rFonts w:hint="cs"/>
          <w:sz w:val="32"/>
          <w:szCs w:val="32"/>
          <w:rtl/>
        </w:rPr>
        <w:t xml:space="preserve"> ترجمہ: (آ ج بادشاہی ) فقط اللہ واحد وقہار کی ہے۔</w:t>
      </w:r>
    </w:p>
    <w:p w14:paraId="0CCB0EC1"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اس کی بادشاہت مکمل ہے:</w:t>
      </w:r>
    </w:p>
    <w:p w14:paraId="6501B6F0" w14:textId="77777777" w:rsidR="003D47E1" w:rsidRPr="005340D5" w:rsidRDefault="003D47E1" w:rsidP="00885C4D">
      <w:pPr>
        <w:pStyle w:val="urduFonts"/>
        <w:rPr>
          <w:rFonts w:ascii="Times New Roman" w:hAnsi="Times New Roman" w:cs="ATraditional Arabic"/>
          <w:sz w:val="32"/>
          <w:szCs w:val="32"/>
          <w:rtl/>
        </w:rPr>
      </w:pPr>
      <w:r w:rsidRPr="005340D5">
        <w:rPr>
          <w:rFonts w:hint="cs"/>
          <w:sz w:val="32"/>
          <w:szCs w:val="32"/>
          <w:rtl/>
        </w:rPr>
        <w:t>ہر چند کہ اللہ عزیز وبرتر ہی اصل بادشاہ ہے اور وہ ہماری عبادت سے بے نیاز ہے، لیکن  بندوں پر اس کے عمدہ فضل واحسان کا ایک مظہر یہ بھی ہے کہ : اس نے اپنے (ملِک/بادشاہ) نام کو اپنے دیگر ناموں کے ساتھ  مربوط کرکے پیش کیا ہے، تاکہ دلوں کو اطمینان حاصل ہو اور اس سے ملنے  کا اشتیاق بڑھے، 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01" w:hint="cs"/>
          <w:color w:val="7030A0"/>
          <w:sz w:val="32"/>
          <w:szCs w:val="32"/>
          <w:rtl/>
        </w:rPr>
        <w:t>ﭛ</w:t>
      </w:r>
      <w:r w:rsidRPr="005340D5">
        <w:rPr>
          <w:rFonts w:cs="QCF_P001"/>
          <w:color w:val="7030A0"/>
          <w:sz w:val="32"/>
          <w:szCs w:val="32"/>
          <w:rtl/>
        </w:rPr>
        <w:t xml:space="preserve"> </w:t>
      </w:r>
      <w:r w:rsidRPr="005340D5">
        <w:rPr>
          <w:rFonts w:ascii="Times New Roman" w:hAnsi="Times New Roman" w:cs="QCF_P001" w:hint="cs"/>
          <w:color w:val="7030A0"/>
          <w:sz w:val="32"/>
          <w:szCs w:val="32"/>
          <w:rtl/>
        </w:rPr>
        <w:t>ﭜ</w:t>
      </w:r>
      <w:r w:rsidRPr="005340D5">
        <w:rPr>
          <w:rFonts w:cs="QCF_P001"/>
          <w:color w:val="7030A0"/>
          <w:sz w:val="32"/>
          <w:szCs w:val="32"/>
          <w:rtl/>
        </w:rPr>
        <w:t xml:space="preserve"> </w:t>
      </w:r>
      <w:r w:rsidRPr="005340D5">
        <w:rPr>
          <w:rFonts w:ascii="Times New Roman" w:hAnsi="Times New Roman" w:cs="QCF_P001" w:hint="cs"/>
          <w:color w:val="7030A0"/>
          <w:sz w:val="32"/>
          <w:szCs w:val="32"/>
          <w:rtl/>
        </w:rPr>
        <w:t>ﭝ</w:t>
      </w:r>
      <w:r w:rsidRPr="005340D5">
        <w:rPr>
          <w:rFonts w:ascii="Times New Roman" w:hAnsi="Times New Roman" w:cs="QCF_P001"/>
          <w:color w:val="7030A0"/>
          <w:sz w:val="32"/>
          <w:szCs w:val="32"/>
          <w:rtl/>
        </w:rPr>
        <w:t xml:space="preserve"> </w:t>
      </w:r>
      <w:r w:rsidRPr="005340D5">
        <w:rPr>
          <w:rFonts w:ascii="Times New Roman" w:hAnsi="Times New Roman" w:cs="QCF_P001" w:hint="cs"/>
          <w:color w:val="7030A0"/>
          <w:sz w:val="32"/>
          <w:szCs w:val="32"/>
          <w:rtl/>
        </w:rPr>
        <w:t>ﭞ</w:t>
      </w:r>
      <w:r w:rsidRPr="005340D5">
        <w:rPr>
          <w:rFonts w:ascii="Times New Roman" w:hAnsi="Times New Roman" w:cs="QCF_P001"/>
          <w:color w:val="7030A0"/>
          <w:sz w:val="32"/>
          <w:szCs w:val="32"/>
          <w:rtl/>
        </w:rPr>
        <w:t xml:space="preserve"> </w:t>
      </w:r>
      <w:r w:rsidRPr="005340D5">
        <w:rPr>
          <w:rFonts w:ascii="Times New Roman" w:hAnsi="Times New Roman" w:cs="QCF_P001" w:hint="cs"/>
          <w:color w:val="7030A0"/>
          <w:sz w:val="32"/>
          <w:szCs w:val="32"/>
          <w:rtl/>
        </w:rPr>
        <w:t>ﭟ</w:t>
      </w:r>
      <w:r w:rsidRPr="005340D5">
        <w:rPr>
          <w:rFonts w:ascii="Times New Roman" w:hAnsi="Times New Roman" w:cs="QCF_P001"/>
          <w:color w:val="7030A0"/>
          <w:sz w:val="32"/>
          <w:szCs w:val="32"/>
          <w:rtl/>
        </w:rPr>
        <w:t xml:space="preserve"> </w:t>
      </w:r>
      <w:r w:rsidRPr="005340D5">
        <w:rPr>
          <w:rFonts w:ascii="Times New Roman" w:hAnsi="Times New Roman" w:cs="QCF_P001" w:hint="cs"/>
          <w:color w:val="7030A0"/>
          <w:sz w:val="32"/>
          <w:szCs w:val="32"/>
          <w:rtl/>
        </w:rPr>
        <w:t>ﭠ</w:t>
      </w:r>
      <w:r w:rsidRPr="005340D5">
        <w:rPr>
          <w:rFonts w:ascii="Times New Roman" w:hAnsi="Times New Roman" w:cs="QCF_P001"/>
          <w:color w:val="7030A0"/>
          <w:sz w:val="32"/>
          <w:szCs w:val="32"/>
          <w:rtl/>
        </w:rPr>
        <w:t xml:space="preserve"> </w:t>
      </w:r>
      <w:r w:rsidRPr="005340D5">
        <w:rPr>
          <w:rFonts w:ascii="Times New Roman" w:hAnsi="Times New Roman" w:cs="QCF_P001" w:hint="cs"/>
          <w:color w:val="7030A0"/>
          <w:sz w:val="32"/>
          <w:szCs w:val="32"/>
          <w:rtl/>
        </w:rPr>
        <w:t>ﭡ</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الفاتحة:3-4]</w:t>
      </w:r>
      <w:r w:rsidRPr="005340D5">
        <w:rPr>
          <w:rFonts w:ascii="Times New Roman" w:hAnsi="Times New Roman" w:cs="ATraditional Arabic"/>
          <w:sz w:val="32"/>
          <w:szCs w:val="32"/>
          <w:rtl/>
        </w:rPr>
        <w:t>.</w:t>
      </w:r>
    </w:p>
    <w:p w14:paraId="0DD3F134" w14:textId="77777777" w:rsidR="003D47E1" w:rsidRPr="005340D5" w:rsidRDefault="003D47E1" w:rsidP="00F46981">
      <w:pPr>
        <w:pStyle w:val="aayattarjama"/>
        <w:rPr>
          <w:sz w:val="32"/>
          <w:szCs w:val="32"/>
          <w:rtl/>
        </w:rPr>
      </w:pPr>
      <w:r w:rsidRPr="005340D5">
        <w:rPr>
          <w:rFonts w:hint="cs"/>
          <w:sz w:val="32"/>
          <w:szCs w:val="32"/>
          <w:rtl/>
        </w:rPr>
        <w:t>ترجمہ: بڑا مہربان نہایت رحم کرنے والا۔بدلے کے دن (یعنی قیامت ) کا مالک ہے۔</w:t>
      </w:r>
    </w:p>
    <w:p w14:paraId="16D90D78" w14:textId="77777777" w:rsidR="003D47E1" w:rsidRPr="005340D5" w:rsidRDefault="003D47E1" w:rsidP="00885C4D">
      <w:pPr>
        <w:pStyle w:val="urduFonts"/>
        <w:rPr>
          <w:rFonts w:ascii="Times New Roman" w:hAnsi="Times New Roman" w:cs="ATraditional Arabic"/>
          <w:sz w:val="32"/>
          <w:szCs w:val="32"/>
          <w:rtl/>
        </w:rPr>
      </w:pPr>
      <w:r w:rsidRPr="005340D5">
        <w:rPr>
          <w:rFonts w:hint="cs"/>
          <w:sz w:val="32"/>
          <w:szCs w:val="32"/>
          <w:rtl/>
        </w:rPr>
        <w:lastRenderedPageBreak/>
        <w:t xml:space="preserve">نیز پاک وبرتر رب نے فرمایا: </w:t>
      </w:r>
      <w:r w:rsidRPr="005340D5">
        <w:rPr>
          <w:rFonts w:cs="ATraditional Arabic"/>
          <w:color w:val="7030A0"/>
          <w:sz w:val="32"/>
          <w:szCs w:val="32"/>
          <w:rtl/>
        </w:rPr>
        <w:t>{</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ﮩ</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ﮪ</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ﮫ</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ﮬ</w:t>
      </w:r>
      <w:r w:rsidRPr="005340D5">
        <w:rPr>
          <w:rFonts w:ascii="Times New Roman" w:hAnsi="Times New Roman" w:cs="QCF_P548"/>
          <w:color w:val="7030A0"/>
          <w:sz w:val="32"/>
          <w:szCs w:val="32"/>
          <w:rtl/>
        </w:rPr>
        <w:t xml:space="preserve"> </w:t>
      </w:r>
      <w:r w:rsidRPr="005340D5">
        <w:rPr>
          <w:rFonts w:ascii="Times New Roman" w:hAnsi="Times New Roman" w:cs="QCF_P548" w:hint="cs"/>
          <w:color w:val="7030A0"/>
          <w:sz w:val="32"/>
          <w:szCs w:val="32"/>
          <w:rtl/>
        </w:rPr>
        <w:t>ﮭ</w:t>
      </w:r>
      <w:r w:rsidRPr="005340D5">
        <w:rPr>
          <w:rFonts w:ascii="Times New Roman" w:hAnsi="Times New Roman" w:cs="QCF_P548"/>
          <w:color w:val="7030A0"/>
          <w:sz w:val="32"/>
          <w:szCs w:val="32"/>
          <w:rtl/>
        </w:rPr>
        <w:t xml:space="preserve"> </w:t>
      </w:r>
      <w:r w:rsidRPr="005340D5">
        <w:rPr>
          <w:rFonts w:ascii="Times New Roman" w:hAnsi="Times New Roman" w:cs="QCF_P548" w:hint="cs"/>
          <w:color w:val="7030A0"/>
          <w:sz w:val="32"/>
          <w:szCs w:val="32"/>
          <w:rtl/>
        </w:rPr>
        <w:t>ﮮ</w:t>
      </w:r>
      <w:r w:rsidRPr="005340D5">
        <w:rPr>
          <w:rFonts w:ascii="Times New Roman" w:hAnsi="Times New Roman" w:cs="QCF_P548"/>
          <w:color w:val="7030A0"/>
          <w:sz w:val="32"/>
          <w:szCs w:val="32"/>
          <w:rtl/>
        </w:rPr>
        <w:t xml:space="preserve"> </w:t>
      </w:r>
      <w:r w:rsidRPr="005340D5">
        <w:rPr>
          <w:rFonts w:ascii="Times New Roman" w:hAnsi="Times New Roman" w:cs="QCF_P548" w:hint="cs"/>
          <w:color w:val="7030A0"/>
          <w:sz w:val="32"/>
          <w:szCs w:val="32"/>
          <w:rtl/>
        </w:rPr>
        <w:t>ﮯ</w:t>
      </w:r>
      <w:r w:rsidRPr="005340D5">
        <w:rPr>
          <w:rFonts w:ascii="Times New Roman" w:hAnsi="Times New Roman" w:cs="QCF_P548"/>
          <w:color w:val="7030A0"/>
          <w:sz w:val="32"/>
          <w:szCs w:val="32"/>
          <w:rtl/>
        </w:rPr>
        <w:t xml:space="preserve"> </w:t>
      </w:r>
      <w:r w:rsidRPr="005340D5">
        <w:rPr>
          <w:rFonts w:ascii="Times New Roman" w:hAnsi="Times New Roman" w:cs="QCF_P548" w:hint="cs"/>
          <w:color w:val="7030A0"/>
          <w:sz w:val="32"/>
          <w:szCs w:val="32"/>
          <w:rtl/>
        </w:rPr>
        <w:t>ﮰ</w:t>
      </w:r>
      <w:r w:rsidRPr="005340D5">
        <w:rPr>
          <w:rFonts w:ascii="Times New Roman" w:hAnsi="Times New Roman" w:cs="QCF_P548"/>
          <w:color w:val="7030A0"/>
          <w:sz w:val="32"/>
          <w:szCs w:val="32"/>
          <w:rtl/>
        </w:rPr>
        <w:t xml:space="preserve"> </w:t>
      </w:r>
      <w:r w:rsidRPr="005340D5">
        <w:rPr>
          <w:rFonts w:ascii="Times New Roman" w:hAnsi="Times New Roman" w:cs="QCF_P548" w:hint="cs"/>
          <w:color w:val="7030A0"/>
          <w:sz w:val="32"/>
          <w:szCs w:val="32"/>
          <w:rtl/>
        </w:rPr>
        <w:t>ﮱ</w:t>
      </w:r>
      <w:r w:rsidRPr="005340D5">
        <w:rPr>
          <w:rFonts w:ascii="Times New Roman" w:hAnsi="Times New Roman" w:cs="QCF_P548"/>
          <w:color w:val="7030A0"/>
          <w:sz w:val="32"/>
          <w:szCs w:val="32"/>
          <w:rtl/>
        </w:rPr>
        <w:t xml:space="preserve"> </w:t>
      </w:r>
      <w:r w:rsidRPr="005340D5">
        <w:rPr>
          <w:rFonts w:ascii="Times New Roman" w:hAnsi="Times New Roman" w:cs="QCF_P548" w:hint="cs"/>
          <w:color w:val="7030A0"/>
          <w:sz w:val="32"/>
          <w:szCs w:val="32"/>
          <w:rtl/>
        </w:rPr>
        <w:t>ﯓ</w:t>
      </w:r>
      <w:r w:rsidRPr="005340D5">
        <w:rPr>
          <w:rFonts w:ascii="Times New Roman" w:hAnsi="Times New Roman" w:cs="QCF_P548"/>
          <w:color w:val="7030A0"/>
          <w:sz w:val="32"/>
          <w:szCs w:val="32"/>
          <w:rtl/>
        </w:rPr>
        <w:t xml:space="preserve"> </w:t>
      </w:r>
      <w:r w:rsidRPr="005340D5">
        <w:rPr>
          <w:rFonts w:ascii="Times New Roman" w:hAnsi="Times New Roman" w:cs="QCF_P548" w:hint="cs"/>
          <w:color w:val="7030A0"/>
          <w:sz w:val="32"/>
          <w:szCs w:val="32"/>
          <w:rtl/>
        </w:rPr>
        <w:t>ﯔ</w:t>
      </w:r>
      <w:r w:rsidRPr="005340D5">
        <w:rPr>
          <w:rFonts w:ascii="Times New Roman" w:hAnsi="Times New Roman" w:cs="QCF_P548"/>
          <w:color w:val="7030A0"/>
          <w:sz w:val="32"/>
          <w:szCs w:val="32"/>
          <w:rtl/>
        </w:rPr>
        <w:t xml:space="preserve"> </w:t>
      </w:r>
      <w:r w:rsidRPr="005340D5">
        <w:rPr>
          <w:rFonts w:ascii="Times New Roman" w:hAnsi="Times New Roman" w:cs="QCF_P548" w:hint="cs"/>
          <w:color w:val="7030A0"/>
          <w:sz w:val="32"/>
          <w:szCs w:val="32"/>
          <w:rtl/>
        </w:rPr>
        <w:t>ﯕ</w:t>
      </w:r>
      <w:r w:rsidRPr="005340D5">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الحشر:22-23]</w:t>
      </w:r>
      <w:r w:rsidRPr="005340D5">
        <w:rPr>
          <w:rFonts w:ascii="Times New Roman" w:hAnsi="Times New Roman" w:cs="ATraditional Arabic"/>
          <w:sz w:val="32"/>
          <w:szCs w:val="32"/>
          <w:rtl/>
        </w:rPr>
        <w:t>.</w:t>
      </w:r>
    </w:p>
    <w:p w14:paraId="1FE66334" w14:textId="77777777" w:rsidR="003D47E1" w:rsidRPr="005340D5" w:rsidRDefault="003D47E1" w:rsidP="00F46981">
      <w:pPr>
        <w:pStyle w:val="aayattarjama"/>
        <w:rPr>
          <w:sz w:val="32"/>
          <w:szCs w:val="32"/>
          <w:rtl/>
        </w:rPr>
      </w:pPr>
      <w:r w:rsidRPr="005340D5">
        <w:rPr>
          <w:rFonts w:hint="cs"/>
          <w:sz w:val="32"/>
          <w:szCs w:val="32"/>
          <w:rtl/>
        </w:rPr>
        <w:t>ترجمہ:وه مہربان اور رحم کرنے والا ہے۔ وہی اللہ ہے جس کے سوا کوئی معبود نہیں، بادشاہ ہے۔</w:t>
      </w:r>
    </w:p>
    <w:p w14:paraId="6478749D" w14:textId="77777777" w:rsidR="003D47E1" w:rsidRPr="005340D5" w:rsidRDefault="003D47E1" w:rsidP="00885C4D">
      <w:pPr>
        <w:pStyle w:val="urduFonts"/>
        <w:rPr>
          <w:sz w:val="32"/>
          <w:szCs w:val="32"/>
          <w:rtl/>
        </w:rPr>
      </w:pPr>
      <w:r w:rsidRPr="005340D5">
        <w:rPr>
          <w:rFonts w:hint="cs"/>
          <w:sz w:val="32"/>
          <w:szCs w:val="32"/>
          <w:rtl/>
        </w:rPr>
        <w:t>اس طرح اللہ عزوجل ہمیں یہ خبر دے رہا ہے کہ بادشاہت بغیر احسان وبھلائی اور رحمت ومہربانی کے مکمل اور  خوش نما  نہیں ہوتی،  اس لیے اللہ پاک وبرتر رحم کرنے والا بادشاہ  ہے۔</w:t>
      </w:r>
    </w:p>
    <w:p w14:paraId="7C1EAA1C"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ہمارے عزیز وبرتر پروردگار کی بادشاہت تما م تر نقص وعیب سے پاک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53" w:hint="cs"/>
          <w:color w:val="7030A0"/>
          <w:sz w:val="32"/>
          <w:szCs w:val="32"/>
          <w:rtl/>
        </w:rPr>
        <w:t>ﭑ</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ﭒ</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ﭓ</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ﭔ</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ﭕ</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ﭖ</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ﭗ</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ﭘ</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ﭙ</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ﭚ</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ﭛ</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ﭜ</w:t>
      </w:r>
      <w:r w:rsidRPr="005340D5">
        <w:rPr>
          <w:rFonts w:cs="QCF_P553"/>
          <w:color w:val="7030A0"/>
          <w:sz w:val="32"/>
          <w:szCs w:val="32"/>
          <w:rtl/>
        </w:rPr>
        <w:t xml:space="preserve"> </w:t>
      </w:r>
      <w:r w:rsidRPr="005340D5">
        <w:rPr>
          <w:rFonts w:ascii="Times New Roman" w:hAnsi="Times New Roman" w:cs="QCF_P553" w:hint="cs"/>
          <w:color w:val="7030A0"/>
          <w:sz w:val="32"/>
          <w:szCs w:val="32"/>
          <w:rtl/>
        </w:rPr>
        <w:t>ﭝ</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الجمعة:1]</w:t>
      </w:r>
      <w:r w:rsidRPr="005340D5">
        <w:rPr>
          <w:rFonts w:ascii="Times New Roman" w:hAnsi="Times New Roman" w:cs="Times New Roman"/>
          <w:sz w:val="32"/>
          <w:szCs w:val="32"/>
          <w:rtl/>
        </w:rPr>
        <w:t>.</w:t>
      </w:r>
    </w:p>
    <w:p w14:paraId="3F70F6C6" w14:textId="77777777" w:rsidR="003D47E1" w:rsidRPr="005340D5" w:rsidRDefault="003D47E1" w:rsidP="00F46981">
      <w:pPr>
        <w:pStyle w:val="aayattarjama"/>
        <w:rPr>
          <w:sz w:val="32"/>
          <w:szCs w:val="32"/>
          <w:rtl/>
        </w:rPr>
      </w:pPr>
      <w:r w:rsidRPr="005340D5">
        <w:rPr>
          <w:rFonts w:hint="cs"/>
          <w:sz w:val="32"/>
          <w:szCs w:val="32"/>
          <w:rtl/>
        </w:rPr>
        <w:t>ترجمہ: (ساری چیزیں ) جو  آسمانوں اور زمین میں ہیں اللہ تعالی کی پاکی بیان کرتی ہیں (جو) بادشاہ نہایت پاک (ہے ) غالب وباحکمت ہے۔</w:t>
      </w:r>
    </w:p>
    <w:p w14:paraId="6BB7D47B" w14:textId="77777777" w:rsidR="003D47E1" w:rsidRPr="005340D5" w:rsidRDefault="003D47E1" w:rsidP="00885C4D">
      <w:pPr>
        <w:pStyle w:val="urduFonts"/>
        <w:rPr>
          <w:sz w:val="32"/>
          <w:szCs w:val="32"/>
          <w:rtl/>
        </w:rPr>
      </w:pPr>
      <w:r w:rsidRPr="005340D5">
        <w:rPr>
          <w:rFonts w:hint="cs"/>
          <w:sz w:val="32"/>
          <w:szCs w:val="32"/>
          <w:rtl/>
        </w:rPr>
        <w:t xml:space="preserve">چوں کہ دنیا کے بادشاہوں کو مختلف قسم کے نقائص  لاحق ہوتے ہیں ، جیسے کبر وغرور، شہوت پسندی، ظلم وجور ، اس لیے اللہ عزوجل نے ہمیں یہ خبردی کہ اس کی بادشاہت مکمل ہے ، جس میں کمال کے تمام تر خوبصورت صفات یکجا ہیں، اسی لیے رسول اللہ </w:t>
      </w:r>
      <w:r w:rsidRPr="005340D5">
        <w:rPr>
          <w:rFonts w:hint="cs"/>
          <w:color w:val="00B050"/>
          <w:sz w:val="32"/>
          <w:szCs w:val="32"/>
          <w:rtl/>
        </w:rPr>
        <w:t>﷐</w:t>
      </w:r>
      <w:r w:rsidRPr="005340D5">
        <w:rPr>
          <w:rFonts w:hint="cs"/>
          <w:sz w:val="32"/>
          <w:szCs w:val="32"/>
          <w:rtl/>
        </w:rPr>
        <w:t xml:space="preserve"> جب وتر سے فارغ ہوتے تو تین مرتبہ یہ  دعا پڑھتے اور تیسری بار آواز بلند فرماتے : "سبحان الملک القدوس" (پاکی ہے اس بادشاہ کے لیے جو (تمام تر نقائص سے ) پاک وبرتر ہے)  </w:t>
      </w:r>
      <w:r w:rsidRPr="005340D5">
        <w:rPr>
          <w:rFonts w:hint="cs"/>
          <w:color w:val="BF8F00" w:themeColor="accent4" w:themeShade="BF"/>
          <w:sz w:val="32"/>
          <w:szCs w:val="32"/>
          <w:rtl/>
        </w:rPr>
        <w:t>[یہ حدیث صحیح ہے ، اسے نسائی نے روایت کیا ہے]</w:t>
      </w:r>
      <w:r w:rsidRPr="005340D5">
        <w:rPr>
          <w:rFonts w:hint="cs"/>
          <w:sz w:val="32"/>
          <w:szCs w:val="32"/>
          <w:rtl/>
        </w:rPr>
        <w:t>۔</w:t>
      </w:r>
    </w:p>
    <w:p w14:paraId="065F68A0"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بندے پر یہ واجب ہے کہ اللہ کی بادشاہی اور اس کی رحمت ومہربانی پر ہمیشہ  اس  کی حمد وثنا بیان کرتا رہے ، اللہ عزوجل کا فرمان ہے: </w:t>
      </w:r>
      <w:r w:rsidRPr="005340D5">
        <w:rPr>
          <w:rFonts w:cs="ATraditional Arabic"/>
          <w:color w:val="7030A0"/>
          <w:sz w:val="32"/>
          <w:szCs w:val="32"/>
          <w:rtl/>
        </w:rPr>
        <w:t>{</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ﭚ</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ﭛ</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ﭜ</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ﭝﭞ</w:t>
      </w:r>
      <w:r w:rsidRPr="005340D5">
        <w:rPr>
          <w:rFonts w:cs="QCF_P556"/>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التغابن:1]</w:t>
      </w:r>
      <w:r w:rsidRPr="005340D5">
        <w:rPr>
          <w:rFonts w:ascii="Times New Roman" w:hAnsi="Times New Roman" w:cs="Times New Roman"/>
          <w:sz w:val="32"/>
          <w:szCs w:val="32"/>
          <w:rtl/>
        </w:rPr>
        <w:t>.</w:t>
      </w:r>
    </w:p>
    <w:p w14:paraId="153D7202" w14:textId="77777777" w:rsidR="003D47E1" w:rsidRPr="005340D5" w:rsidRDefault="003D47E1" w:rsidP="00F46981">
      <w:pPr>
        <w:pStyle w:val="aayattarjama"/>
        <w:rPr>
          <w:sz w:val="32"/>
          <w:szCs w:val="32"/>
          <w:rtl/>
        </w:rPr>
      </w:pPr>
      <w:r w:rsidRPr="005340D5">
        <w:rPr>
          <w:rFonts w:hint="cs"/>
          <w:sz w:val="32"/>
          <w:szCs w:val="32"/>
          <w:rtl/>
        </w:rPr>
        <w:t>ترجمہ: اسی کی سلطنت ہے اور اسی کی تعریف ہے۔</w:t>
      </w:r>
    </w:p>
    <w:p w14:paraId="714B6CD2" w14:textId="77777777" w:rsidR="003D47E1" w:rsidRPr="005340D5" w:rsidRDefault="003D47E1" w:rsidP="00885C4D">
      <w:pPr>
        <w:pStyle w:val="urduFonts"/>
        <w:rPr>
          <w:sz w:val="32"/>
          <w:szCs w:val="32"/>
          <w:rtl/>
        </w:rPr>
      </w:pPr>
      <w:r w:rsidRPr="005340D5">
        <w:rPr>
          <w:rFonts w:hint="cs"/>
          <w:sz w:val="32"/>
          <w:szCs w:val="32"/>
          <w:rtl/>
        </w:rPr>
        <w:lastRenderedPageBreak/>
        <w:t xml:space="preserve">وہ اپنی بادشاہت میں لائق حمد وستائش ہے، کیوں  کہ جو بادشاہت  تعریف وستائش  سے عاری ہو ، اس میں نقص کا پایا جانا لازمی ہے، اور وہ تعریف جو بادشاہت سے عاری ہو ، اس میں عاجزی ولاچاری کا پایا جانا لازمی ہے،  جب کہ بادشاہت کے ساتھ تعریف وستائش کا پایا جانا منتہائے کمال اور  غایت درجے کی عظمت وجلال ہے۔ </w:t>
      </w:r>
    </w:p>
    <w:p w14:paraId="759ABA08" w14:textId="77777777" w:rsidR="003D47E1" w:rsidRPr="005340D5" w:rsidRDefault="003D47E1" w:rsidP="00885C4D">
      <w:pPr>
        <w:pStyle w:val="urduFonts"/>
        <w:rPr>
          <w:rFonts w:cs="ATraditional Arabic"/>
          <w:sz w:val="32"/>
          <w:szCs w:val="32"/>
          <w:rtl/>
        </w:rPr>
      </w:pPr>
      <w:r w:rsidRPr="005340D5">
        <w:rPr>
          <w:rFonts w:hint="cs"/>
          <w:sz w:val="32"/>
          <w:szCs w:val="32"/>
          <w:rtl/>
        </w:rPr>
        <w:t>اس کی بادشاہت کی عظمت وجلالت یہ ہے کہ: جب کوئی اس کی پنا ہ طلب کرتا ہے تو وہ اسے پناہ دیتا ہے، اور جس شخص کو  اللہ ہلاک وبرباد کرنا چاہے اسے نہ کوئی پناہ دے سکتا ہے اور نہ اس  کی حفاظت کر سکتا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47" w:hint="cs"/>
          <w:color w:val="7030A0"/>
          <w:sz w:val="32"/>
          <w:szCs w:val="32"/>
          <w:rtl/>
        </w:rPr>
        <w:t>ﯲ</w:t>
      </w:r>
      <w:r w:rsidRPr="005340D5">
        <w:rPr>
          <w:rFonts w:cs="QCF_P347"/>
          <w:color w:val="7030A0"/>
          <w:sz w:val="32"/>
          <w:szCs w:val="32"/>
          <w:rtl/>
        </w:rPr>
        <w:t xml:space="preserve"> </w:t>
      </w:r>
      <w:r w:rsidRPr="005340D5">
        <w:rPr>
          <w:rFonts w:cs="QCF_P347" w:hint="cs"/>
          <w:color w:val="7030A0"/>
          <w:sz w:val="32"/>
          <w:szCs w:val="32"/>
          <w:rtl/>
        </w:rPr>
        <w:t>ﯳ</w:t>
      </w:r>
      <w:r w:rsidRPr="005340D5">
        <w:rPr>
          <w:rFonts w:cs="QCF_P347"/>
          <w:color w:val="7030A0"/>
          <w:sz w:val="32"/>
          <w:szCs w:val="32"/>
          <w:rtl/>
        </w:rPr>
        <w:t xml:space="preserve"> </w:t>
      </w:r>
      <w:r w:rsidRPr="005340D5">
        <w:rPr>
          <w:rFonts w:cs="QCF_P347" w:hint="cs"/>
          <w:color w:val="7030A0"/>
          <w:sz w:val="32"/>
          <w:szCs w:val="32"/>
          <w:rtl/>
        </w:rPr>
        <w:t>ﯴ</w:t>
      </w:r>
      <w:r w:rsidRPr="005340D5">
        <w:rPr>
          <w:rFonts w:cs="QCF_P347"/>
          <w:color w:val="7030A0"/>
          <w:sz w:val="32"/>
          <w:szCs w:val="32"/>
          <w:rtl/>
        </w:rPr>
        <w:t xml:space="preserve"> </w:t>
      </w:r>
      <w:r w:rsidRPr="005340D5">
        <w:rPr>
          <w:rFonts w:cs="QCF_P347" w:hint="cs"/>
          <w:color w:val="7030A0"/>
          <w:sz w:val="32"/>
          <w:szCs w:val="32"/>
          <w:rtl/>
        </w:rPr>
        <w:t>ﯵ</w:t>
      </w:r>
      <w:r w:rsidRPr="005340D5">
        <w:rPr>
          <w:rFonts w:cs="QCF_P347"/>
          <w:color w:val="7030A0"/>
          <w:sz w:val="32"/>
          <w:szCs w:val="32"/>
          <w:rtl/>
        </w:rPr>
        <w:t xml:space="preserve"> </w:t>
      </w:r>
      <w:r w:rsidRPr="005340D5">
        <w:rPr>
          <w:rFonts w:cs="QCF_P347" w:hint="cs"/>
          <w:color w:val="7030A0"/>
          <w:sz w:val="32"/>
          <w:szCs w:val="32"/>
          <w:rtl/>
        </w:rPr>
        <w:t>ﯶ</w:t>
      </w:r>
      <w:r w:rsidRPr="005340D5">
        <w:rPr>
          <w:rFonts w:cs="QCF_P347"/>
          <w:color w:val="7030A0"/>
          <w:sz w:val="32"/>
          <w:szCs w:val="32"/>
          <w:rtl/>
        </w:rPr>
        <w:t xml:space="preserve"> </w:t>
      </w:r>
      <w:r w:rsidRPr="005340D5">
        <w:rPr>
          <w:rFonts w:cs="QCF_P347" w:hint="cs"/>
          <w:color w:val="7030A0"/>
          <w:sz w:val="32"/>
          <w:szCs w:val="32"/>
          <w:rtl/>
        </w:rPr>
        <w:t>ﯷ</w:t>
      </w:r>
      <w:r w:rsidRPr="005340D5">
        <w:rPr>
          <w:rFonts w:cs="QCF_P347"/>
          <w:color w:val="7030A0"/>
          <w:sz w:val="32"/>
          <w:szCs w:val="32"/>
          <w:rtl/>
        </w:rPr>
        <w:t xml:space="preserve"> </w:t>
      </w:r>
      <w:r w:rsidRPr="005340D5">
        <w:rPr>
          <w:rFonts w:cs="QCF_P347" w:hint="cs"/>
          <w:color w:val="7030A0"/>
          <w:sz w:val="32"/>
          <w:szCs w:val="32"/>
          <w:rtl/>
        </w:rPr>
        <w:t>ﯸ</w:t>
      </w:r>
      <w:r w:rsidRPr="005340D5">
        <w:rPr>
          <w:rFonts w:cs="QCF_P347"/>
          <w:color w:val="7030A0"/>
          <w:sz w:val="32"/>
          <w:szCs w:val="32"/>
          <w:rtl/>
        </w:rPr>
        <w:t xml:space="preserve"> </w:t>
      </w:r>
      <w:r w:rsidRPr="005340D5">
        <w:rPr>
          <w:rFonts w:cs="QCF_P347" w:hint="cs"/>
          <w:color w:val="7030A0"/>
          <w:sz w:val="32"/>
          <w:szCs w:val="32"/>
          <w:rtl/>
        </w:rPr>
        <w:t>ﯹ</w:t>
      </w:r>
      <w:r w:rsidRPr="005340D5">
        <w:rPr>
          <w:rFonts w:cs="QCF_P347"/>
          <w:color w:val="7030A0"/>
          <w:sz w:val="32"/>
          <w:szCs w:val="32"/>
          <w:rtl/>
        </w:rPr>
        <w:t xml:space="preserve"> </w:t>
      </w:r>
      <w:r w:rsidRPr="005340D5">
        <w:rPr>
          <w:rFonts w:cs="QCF_P347" w:hint="cs"/>
          <w:color w:val="7030A0"/>
          <w:sz w:val="32"/>
          <w:szCs w:val="32"/>
          <w:rtl/>
        </w:rPr>
        <w:t>ﯺ</w:t>
      </w:r>
      <w:r w:rsidRPr="005340D5">
        <w:rPr>
          <w:rFonts w:cs="QCF_P347"/>
          <w:color w:val="7030A0"/>
          <w:sz w:val="32"/>
          <w:szCs w:val="32"/>
          <w:rtl/>
        </w:rPr>
        <w:t xml:space="preserve"> </w:t>
      </w:r>
      <w:r w:rsidRPr="005340D5">
        <w:rPr>
          <w:rFonts w:cs="QCF_P347" w:hint="cs"/>
          <w:color w:val="7030A0"/>
          <w:sz w:val="32"/>
          <w:szCs w:val="32"/>
          <w:rtl/>
        </w:rPr>
        <w:t>ﯻ</w:t>
      </w:r>
      <w:r w:rsidRPr="005340D5">
        <w:rPr>
          <w:rFonts w:cs="QCF_P347"/>
          <w:color w:val="7030A0"/>
          <w:sz w:val="32"/>
          <w:szCs w:val="32"/>
          <w:rtl/>
        </w:rPr>
        <w:t xml:space="preserve"> </w:t>
      </w:r>
      <w:r w:rsidRPr="005340D5">
        <w:rPr>
          <w:rFonts w:cs="QCF_P347" w:hint="cs"/>
          <w:color w:val="7030A0"/>
          <w:sz w:val="32"/>
          <w:szCs w:val="32"/>
          <w:rtl/>
        </w:rPr>
        <w:t>ﯼ</w:t>
      </w:r>
      <w:r w:rsidRPr="005340D5">
        <w:rPr>
          <w:rFonts w:cs="QCF_P347"/>
          <w:color w:val="7030A0"/>
          <w:sz w:val="32"/>
          <w:szCs w:val="32"/>
          <w:rtl/>
        </w:rPr>
        <w:t xml:space="preserve"> </w:t>
      </w:r>
      <w:r w:rsidRPr="005340D5">
        <w:rPr>
          <w:rFonts w:cs="QCF_P347" w:hint="cs"/>
          <w:color w:val="7030A0"/>
          <w:sz w:val="32"/>
          <w:szCs w:val="32"/>
          <w:rtl/>
        </w:rPr>
        <w:t>ﯽ</w:t>
      </w:r>
      <w:r w:rsidRPr="005340D5">
        <w:rPr>
          <w:rFonts w:cs="QCF_P347"/>
          <w:color w:val="7030A0"/>
          <w:sz w:val="32"/>
          <w:szCs w:val="32"/>
          <w:rtl/>
        </w:rPr>
        <w:t xml:space="preserve"> </w:t>
      </w:r>
      <w:r w:rsidRPr="005340D5">
        <w:rPr>
          <w:rFonts w:cs="QCF_P347" w:hint="cs"/>
          <w:color w:val="7030A0"/>
          <w:sz w:val="32"/>
          <w:szCs w:val="32"/>
          <w:rtl/>
        </w:rPr>
        <w:t>ﯾ</w:t>
      </w:r>
      <w:r w:rsidRPr="005340D5">
        <w:rPr>
          <w:rFonts w:cs="QCF_P347"/>
          <w:color w:val="7030A0"/>
          <w:sz w:val="32"/>
          <w:szCs w:val="32"/>
          <w:rtl/>
        </w:rPr>
        <w:t xml:space="preserve"> </w:t>
      </w:r>
      <w:r w:rsidRPr="005340D5">
        <w:rPr>
          <w:rFonts w:cs="QCF_P347" w:hint="cs"/>
          <w:color w:val="7030A0"/>
          <w:sz w:val="32"/>
          <w:szCs w:val="32"/>
          <w:rtl/>
        </w:rPr>
        <w:t>ﯿ</w:t>
      </w:r>
      <w:r w:rsidRPr="005340D5">
        <w:rPr>
          <w:rFonts w:cs="QCF_P347"/>
          <w:color w:val="7030A0"/>
          <w:sz w:val="32"/>
          <w:szCs w:val="32"/>
          <w:rtl/>
        </w:rPr>
        <w:t xml:space="preserve"> </w:t>
      </w:r>
      <w:r w:rsidRPr="005340D5">
        <w:rPr>
          <w:rFonts w:cs="QCF_P347" w:hint="cs"/>
          <w:color w:val="7030A0"/>
          <w:sz w:val="32"/>
          <w:szCs w:val="32"/>
          <w:rtl/>
        </w:rPr>
        <w:t>ﰀ</w:t>
      </w:r>
      <w:r w:rsidRPr="005340D5">
        <w:rPr>
          <w:rFonts w:cs="ATraditional Arabic"/>
          <w:color w:val="7030A0"/>
          <w:sz w:val="32"/>
          <w:szCs w:val="32"/>
          <w:rtl/>
        </w:rPr>
        <w:t xml:space="preserve">} </w:t>
      </w:r>
      <w:r w:rsidRPr="005340D5">
        <w:rPr>
          <w:color w:val="BF8F00" w:themeColor="accent4" w:themeShade="BF"/>
          <w:sz w:val="32"/>
          <w:szCs w:val="32"/>
          <w:rtl/>
        </w:rPr>
        <w:t>[سورة المؤمنون:88]</w:t>
      </w:r>
      <w:r w:rsidRPr="005340D5">
        <w:rPr>
          <w:rFonts w:cs="ATraditional Arabic"/>
          <w:sz w:val="32"/>
          <w:szCs w:val="32"/>
          <w:rtl/>
        </w:rPr>
        <w:t xml:space="preserve">. </w:t>
      </w:r>
    </w:p>
    <w:p w14:paraId="4BDFCDF3" w14:textId="77777777" w:rsidR="003D47E1" w:rsidRPr="005340D5" w:rsidRDefault="003D47E1" w:rsidP="00F46981">
      <w:pPr>
        <w:pStyle w:val="aayattarjama"/>
        <w:rPr>
          <w:sz w:val="32"/>
          <w:szCs w:val="32"/>
          <w:rtl/>
        </w:rPr>
      </w:pPr>
      <w:r w:rsidRPr="005340D5">
        <w:rPr>
          <w:rFonts w:hint="cs"/>
          <w:sz w:val="32"/>
          <w:szCs w:val="32"/>
          <w:rtl/>
        </w:rPr>
        <w:t>ترجمہ: پوچھئے کہ تمام چیزوں کا اختیار کس کے ہاتھ میں ہے ؟ جو پناہ دیتا ہے اور جس کے مقابلے میں کوئی پناہ نہیں دیاجاتا ، اگر تم جانتے ہو تو بتلا دو؟۔</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7D42144C" w14:textId="77777777" w:rsidTr="005D7775">
        <w:trPr>
          <w:trHeight w:hRule="exact" w:val="510"/>
        </w:trPr>
        <w:tc>
          <w:tcPr>
            <w:tcW w:w="3692" w:type="dxa"/>
          </w:tcPr>
          <w:p w14:paraId="63ECC5A8"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يا مالِكًا هُوَ بِالنَّواصِي آخِذُ</w:t>
            </w:r>
            <w:r w:rsidRPr="005340D5">
              <w:rPr>
                <w:rFonts w:ascii="Traditional Arabic" w:hAnsi="Traditional Arabic" w:cs="Traditional Arabic"/>
                <w:color w:val="0000CC"/>
                <w:sz w:val="32"/>
                <w:szCs w:val="32"/>
                <w:rtl/>
              </w:rPr>
              <w:br/>
            </w:r>
          </w:p>
        </w:tc>
        <w:tc>
          <w:tcPr>
            <w:tcW w:w="709" w:type="dxa"/>
          </w:tcPr>
          <w:p w14:paraId="0D67AAD5" w14:textId="77777777" w:rsidR="003D47E1" w:rsidRPr="005340D5" w:rsidRDefault="003D47E1" w:rsidP="00885C4D">
            <w:pPr>
              <w:pStyle w:val="urduFonts"/>
              <w:rPr>
                <w:sz w:val="32"/>
                <w:szCs w:val="32"/>
                <w:rtl/>
              </w:rPr>
            </w:pPr>
          </w:p>
        </w:tc>
        <w:tc>
          <w:tcPr>
            <w:tcW w:w="3542" w:type="dxa"/>
          </w:tcPr>
          <w:p w14:paraId="5D1156F6"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وقَضاؤُهُ فِي كُلِّ شَيءٍ نَافِذُ</w:t>
            </w:r>
            <w:r w:rsidRPr="005340D5">
              <w:rPr>
                <w:rFonts w:ascii="Traditional Arabic" w:hAnsi="Traditional Arabic" w:cs="Traditional Arabic"/>
                <w:color w:val="0000CC"/>
                <w:sz w:val="32"/>
                <w:szCs w:val="32"/>
                <w:rtl/>
              </w:rPr>
              <w:br/>
            </w:r>
            <w:r w:rsidRPr="005340D5">
              <w:rPr>
                <w:rFonts w:ascii="Traditional Arabic" w:hAnsi="Traditional Arabic" w:cs="Traditional Arabic" w:hint="cs"/>
                <w:color w:val="0000CC"/>
                <w:sz w:val="32"/>
                <w:szCs w:val="32"/>
                <w:rtl/>
                <w:lang w:bidi="ar-SA"/>
              </w:rPr>
              <w:t>ي</w:t>
            </w:r>
          </w:p>
        </w:tc>
      </w:tr>
      <w:tr w:rsidR="003D47E1" w:rsidRPr="005340D5" w14:paraId="52FC3DDC" w14:textId="77777777" w:rsidTr="005D7775">
        <w:trPr>
          <w:trHeight w:hRule="exact" w:val="567"/>
        </w:trPr>
        <w:tc>
          <w:tcPr>
            <w:tcW w:w="3692" w:type="dxa"/>
          </w:tcPr>
          <w:p w14:paraId="6B11AE41"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أنَا عَائِذٌ بِكَ يا كَرِيمُ ولم يَخِب</w:t>
            </w:r>
            <w:r w:rsidRPr="005340D5">
              <w:rPr>
                <w:rFonts w:ascii="Traditional Arabic" w:hAnsi="Traditional Arabic" w:cs="Traditional Arabic"/>
                <w:color w:val="0000CC"/>
                <w:sz w:val="32"/>
                <w:szCs w:val="32"/>
                <w:rtl/>
              </w:rPr>
              <w:br/>
            </w:r>
          </w:p>
        </w:tc>
        <w:tc>
          <w:tcPr>
            <w:tcW w:w="709" w:type="dxa"/>
          </w:tcPr>
          <w:p w14:paraId="2056DD31" w14:textId="77777777" w:rsidR="003D47E1" w:rsidRPr="005340D5" w:rsidRDefault="003D47E1" w:rsidP="00885C4D">
            <w:pPr>
              <w:pStyle w:val="urduFonts"/>
              <w:rPr>
                <w:sz w:val="32"/>
                <w:szCs w:val="32"/>
                <w:rtl/>
              </w:rPr>
            </w:pPr>
          </w:p>
        </w:tc>
        <w:tc>
          <w:tcPr>
            <w:tcW w:w="3542" w:type="dxa"/>
          </w:tcPr>
          <w:p w14:paraId="3F7051BB"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عَبدٌ بِعِزِّكَ مُستَجِيرٌ عَائِذُ</w:t>
            </w:r>
            <w:r w:rsidRPr="005340D5">
              <w:rPr>
                <w:rFonts w:ascii="Traditional Arabic" w:hAnsi="Traditional Arabic" w:cs="Traditional Arabic"/>
                <w:color w:val="0000CC"/>
                <w:sz w:val="32"/>
                <w:szCs w:val="32"/>
                <w:rtl/>
              </w:rPr>
              <w:br/>
            </w:r>
          </w:p>
        </w:tc>
      </w:tr>
    </w:tbl>
    <w:p w14:paraId="31DE1357" w14:textId="77777777" w:rsidR="003D47E1" w:rsidRPr="005340D5" w:rsidRDefault="003D47E1" w:rsidP="00F46981">
      <w:pPr>
        <w:pStyle w:val="ashaartarjama"/>
        <w:rPr>
          <w:sz w:val="32"/>
          <w:szCs w:val="32"/>
          <w:rtl/>
        </w:rPr>
      </w:pPr>
      <w:r w:rsidRPr="005340D5">
        <w:rPr>
          <w:rFonts w:ascii="Traditional Arabic" w:hAnsi="Traditional Arabic" w:cs="Traditional Arabic" w:hint="cs"/>
          <w:color w:val="0000CC"/>
          <w:sz w:val="32"/>
          <w:szCs w:val="32"/>
          <w:rtl/>
        </w:rPr>
        <w:t xml:space="preserve"> </w:t>
      </w:r>
      <w:r w:rsidRPr="005340D5">
        <w:rPr>
          <w:rFonts w:hint="cs"/>
          <w:sz w:val="32"/>
          <w:szCs w:val="32"/>
          <w:rtl/>
        </w:rPr>
        <w:t>ترجمہ: اے بادشاہ حقیقی کہ جو تمام  پیشانیوں  (مخلوقات) کا مالک ہے ،  اور ہر چیز میں جس کا فیصلہ نافذ ہوکر رہتا ہے۔</w:t>
      </w:r>
    </w:p>
    <w:p w14:paraId="2F98B218" w14:textId="77777777" w:rsidR="003D47E1" w:rsidRPr="005340D5" w:rsidRDefault="003D47E1" w:rsidP="00885C4D">
      <w:pPr>
        <w:pStyle w:val="urduFonts"/>
        <w:rPr>
          <w:sz w:val="32"/>
          <w:szCs w:val="32"/>
          <w:rtl/>
        </w:rPr>
      </w:pPr>
      <w:r w:rsidRPr="005340D5">
        <w:rPr>
          <w:rFonts w:hint="cs"/>
          <w:sz w:val="32"/>
          <w:szCs w:val="32"/>
          <w:rtl/>
        </w:rPr>
        <w:t xml:space="preserve">اے سخی وفیاض (رب) میں تیری پناہ کا طلب گار ہوں، وہ بندہ کبھی رسوا  نہیں ہوسکتا  جو تیری عزت وشوکت کی پناہ  میں آئے۔ </w:t>
      </w:r>
    </w:p>
    <w:p w14:paraId="0FF5131F"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 xml:space="preserve">اے  (رب ) کہ جس  کی  بادشاہت کبھی زائل نہیں ہونے والی! </w:t>
      </w:r>
    </w:p>
    <w:p w14:paraId="47EB3BEA" w14:textId="77777777" w:rsidR="003D47E1" w:rsidRPr="005340D5" w:rsidRDefault="003D47E1" w:rsidP="00885C4D">
      <w:pPr>
        <w:pStyle w:val="urduFonts"/>
        <w:rPr>
          <w:sz w:val="32"/>
          <w:szCs w:val="32"/>
          <w:rtl/>
        </w:rPr>
      </w:pPr>
      <w:r w:rsidRPr="005340D5">
        <w:rPr>
          <w:rFonts w:hint="cs"/>
          <w:sz w:val="32"/>
          <w:szCs w:val="32"/>
          <w:rtl/>
        </w:rPr>
        <w:t xml:space="preserve">سیرت نگاروں نے لکھا ہے کہ: "جب ہارون رشید نے اپنامحل بنوایا  جو کہ (اتنا عالی شان تھا کہ )  اس جیسا  دلکش وخوش نما محل (خود انہوں نے)  اپنے زمانے میں نہیں دیکھا تھا!   تو لوگ اسے مبارک باد دینے کے لیے آئے ، ان کے ساتھ ابوالعتاہیہ بھی تھا، اس نے کھڑے ہوکر یہ اشعار پڑھے کہ: </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3A1D7B2E" w14:textId="77777777" w:rsidTr="005D7775">
        <w:trPr>
          <w:trHeight w:hRule="exact" w:val="510"/>
        </w:trPr>
        <w:tc>
          <w:tcPr>
            <w:tcW w:w="3692" w:type="dxa"/>
          </w:tcPr>
          <w:p w14:paraId="26666DEE"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lastRenderedPageBreak/>
              <w:t>عِش ما بَدا لَكَ سَالِمًا</w:t>
            </w:r>
            <w:r w:rsidRPr="005340D5">
              <w:rPr>
                <w:rFonts w:ascii="Traditional Arabic" w:hAnsi="Traditional Arabic" w:cs="Traditional Arabic"/>
                <w:color w:val="0000CC"/>
                <w:sz w:val="32"/>
                <w:szCs w:val="32"/>
                <w:rtl/>
              </w:rPr>
              <w:br/>
            </w:r>
          </w:p>
        </w:tc>
        <w:tc>
          <w:tcPr>
            <w:tcW w:w="709" w:type="dxa"/>
          </w:tcPr>
          <w:p w14:paraId="429408D8" w14:textId="77777777" w:rsidR="003D47E1" w:rsidRPr="005340D5" w:rsidRDefault="003D47E1" w:rsidP="00885C4D">
            <w:pPr>
              <w:pStyle w:val="urduFonts"/>
              <w:rPr>
                <w:sz w:val="32"/>
                <w:szCs w:val="32"/>
                <w:rtl/>
              </w:rPr>
            </w:pPr>
          </w:p>
        </w:tc>
        <w:tc>
          <w:tcPr>
            <w:tcW w:w="3542" w:type="dxa"/>
          </w:tcPr>
          <w:p w14:paraId="442427F3"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فِي ظِلِّ شاهِقَةِ القُصُورِ</w:t>
            </w:r>
            <w:r w:rsidRPr="005340D5">
              <w:rPr>
                <w:rFonts w:ascii="Traditional Arabic" w:hAnsi="Traditional Arabic" w:cs="Traditional Arabic"/>
                <w:color w:val="0000CC"/>
                <w:sz w:val="32"/>
                <w:szCs w:val="32"/>
                <w:rtl/>
              </w:rPr>
              <w:br/>
            </w:r>
          </w:p>
        </w:tc>
      </w:tr>
      <w:tr w:rsidR="003D47E1" w:rsidRPr="005340D5" w14:paraId="57F88A99" w14:textId="77777777" w:rsidTr="005D7775">
        <w:trPr>
          <w:trHeight w:hRule="exact" w:val="567"/>
        </w:trPr>
        <w:tc>
          <w:tcPr>
            <w:tcW w:w="3692" w:type="dxa"/>
          </w:tcPr>
          <w:p w14:paraId="180B6EC0"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يَسعَى إِلَيكَ بِمَا اشتَهَيتَ</w:t>
            </w:r>
            <w:r w:rsidRPr="005340D5">
              <w:rPr>
                <w:rFonts w:ascii="Traditional Arabic" w:hAnsi="Traditional Arabic" w:cs="Traditional Arabic"/>
                <w:color w:val="0000CC"/>
                <w:sz w:val="32"/>
                <w:szCs w:val="32"/>
                <w:rtl/>
              </w:rPr>
              <w:br/>
            </w:r>
          </w:p>
        </w:tc>
        <w:tc>
          <w:tcPr>
            <w:tcW w:w="709" w:type="dxa"/>
          </w:tcPr>
          <w:p w14:paraId="09A489D4" w14:textId="77777777" w:rsidR="003D47E1" w:rsidRPr="005340D5" w:rsidRDefault="003D47E1" w:rsidP="00885C4D">
            <w:pPr>
              <w:pStyle w:val="urduFonts"/>
              <w:rPr>
                <w:sz w:val="32"/>
                <w:szCs w:val="32"/>
                <w:rtl/>
              </w:rPr>
            </w:pPr>
          </w:p>
        </w:tc>
        <w:tc>
          <w:tcPr>
            <w:tcW w:w="3542" w:type="dxa"/>
          </w:tcPr>
          <w:p w14:paraId="084847D6"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لَدَى الرَّوَاحِ وَفِي البُكُورِ</w:t>
            </w:r>
            <w:r w:rsidRPr="005340D5">
              <w:rPr>
                <w:rFonts w:ascii="Traditional Arabic" w:hAnsi="Traditional Arabic" w:cs="Traditional Arabic"/>
                <w:color w:val="0000CC"/>
                <w:sz w:val="32"/>
                <w:szCs w:val="32"/>
                <w:rtl/>
              </w:rPr>
              <w:br/>
            </w:r>
          </w:p>
        </w:tc>
      </w:tr>
      <w:tr w:rsidR="003D47E1" w:rsidRPr="005340D5" w14:paraId="662F3B7B" w14:textId="77777777" w:rsidTr="005D7775">
        <w:trPr>
          <w:trHeight w:hRule="exact" w:val="567"/>
        </w:trPr>
        <w:tc>
          <w:tcPr>
            <w:tcW w:w="3692" w:type="dxa"/>
          </w:tcPr>
          <w:p w14:paraId="74E9EFB6"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يَجرِى عَلَيكَ بِمَا أَرَدتَ</w:t>
            </w:r>
            <w:r w:rsidRPr="005340D5">
              <w:rPr>
                <w:rFonts w:ascii="Traditional Arabic" w:hAnsi="Traditional Arabic" w:cs="Traditional Arabic"/>
                <w:color w:val="0000CC"/>
                <w:sz w:val="32"/>
                <w:szCs w:val="32"/>
                <w:rtl/>
              </w:rPr>
              <w:br/>
            </w:r>
          </w:p>
        </w:tc>
        <w:tc>
          <w:tcPr>
            <w:tcW w:w="709" w:type="dxa"/>
          </w:tcPr>
          <w:p w14:paraId="4D9E1B0B" w14:textId="77777777" w:rsidR="003D47E1" w:rsidRPr="005340D5" w:rsidRDefault="003D47E1" w:rsidP="00885C4D">
            <w:pPr>
              <w:pStyle w:val="urduFonts"/>
              <w:rPr>
                <w:sz w:val="32"/>
                <w:szCs w:val="32"/>
                <w:rtl/>
              </w:rPr>
            </w:pPr>
          </w:p>
        </w:tc>
        <w:tc>
          <w:tcPr>
            <w:tcW w:w="3542" w:type="dxa"/>
          </w:tcPr>
          <w:p w14:paraId="45804DA3"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معَ الغُدُوِّ مَعَ البُكُورِ</w:t>
            </w:r>
            <w:r w:rsidRPr="005340D5">
              <w:rPr>
                <w:rFonts w:ascii="Traditional Arabic" w:hAnsi="Traditional Arabic" w:cs="Traditional Arabic"/>
                <w:color w:val="0000CC"/>
                <w:sz w:val="32"/>
                <w:szCs w:val="32"/>
                <w:rtl/>
              </w:rPr>
              <w:br/>
            </w:r>
          </w:p>
        </w:tc>
      </w:tr>
      <w:tr w:rsidR="003D47E1" w:rsidRPr="005340D5" w14:paraId="5419EA9E" w14:textId="77777777" w:rsidTr="005D7775">
        <w:trPr>
          <w:trHeight w:hRule="exact" w:val="567"/>
        </w:trPr>
        <w:tc>
          <w:tcPr>
            <w:tcW w:w="3692" w:type="dxa"/>
          </w:tcPr>
          <w:p w14:paraId="3D09D2A6"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فإذا النُّفُوسُ تَقَعقَعَت</w:t>
            </w:r>
            <w:r w:rsidRPr="005340D5">
              <w:rPr>
                <w:rFonts w:ascii="Traditional Arabic" w:hAnsi="Traditional Arabic" w:cs="Traditional Arabic"/>
                <w:color w:val="0000CC"/>
                <w:sz w:val="32"/>
                <w:szCs w:val="32"/>
                <w:rtl/>
              </w:rPr>
              <w:br/>
            </w:r>
          </w:p>
        </w:tc>
        <w:tc>
          <w:tcPr>
            <w:tcW w:w="709" w:type="dxa"/>
          </w:tcPr>
          <w:p w14:paraId="3CE2F289" w14:textId="77777777" w:rsidR="003D47E1" w:rsidRPr="005340D5" w:rsidRDefault="003D47E1" w:rsidP="00885C4D">
            <w:pPr>
              <w:pStyle w:val="urduFonts"/>
              <w:rPr>
                <w:sz w:val="32"/>
                <w:szCs w:val="32"/>
                <w:rtl/>
              </w:rPr>
            </w:pPr>
          </w:p>
        </w:tc>
        <w:tc>
          <w:tcPr>
            <w:tcW w:w="3542" w:type="dxa"/>
          </w:tcPr>
          <w:p w14:paraId="697F4F81"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فِي ظِلِّ حَشرَجَةِ الصُّدُورِ</w:t>
            </w:r>
            <w:r w:rsidRPr="005340D5">
              <w:rPr>
                <w:rFonts w:ascii="Traditional Arabic" w:hAnsi="Traditional Arabic" w:cs="Traditional Arabic"/>
                <w:color w:val="0000CC"/>
                <w:sz w:val="32"/>
                <w:szCs w:val="32"/>
                <w:rtl/>
              </w:rPr>
              <w:br/>
            </w:r>
          </w:p>
        </w:tc>
      </w:tr>
      <w:tr w:rsidR="003D47E1" w:rsidRPr="005340D5" w14:paraId="38892710" w14:textId="77777777" w:rsidTr="005D7775">
        <w:trPr>
          <w:trHeight w:hRule="exact" w:val="567"/>
        </w:trPr>
        <w:tc>
          <w:tcPr>
            <w:tcW w:w="3692" w:type="dxa"/>
          </w:tcPr>
          <w:p w14:paraId="014A98AD"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فَهُناكَ تَعلَمُ مَوقِنًا</w:t>
            </w:r>
            <w:r w:rsidRPr="005340D5">
              <w:rPr>
                <w:rFonts w:ascii="Traditional Arabic" w:hAnsi="Traditional Arabic" w:cs="Traditional Arabic"/>
                <w:color w:val="0000CC"/>
                <w:sz w:val="32"/>
                <w:szCs w:val="32"/>
                <w:rtl/>
              </w:rPr>
              <w:br/>
            </w:r>
          </w:p>
        </w:tc>
        <w:tc>
          <w:tcPr>
            <w:tcW w:w="709" w:type="dxa"/>
          </w:tcPr>
          <w:p w14:paraId="25CFE031" w14:textId="77777777" w:rsidR="003D47E1" w:rsidRPr="005340D5" w:rsidRDefault="003D47E1" w:rsidP="00885C4D">
            <w:pPr>
              <w:pStyle w:val="urduFonts"/>
              <w:rPr>
                <w:sz w:val="32"/>
                <w:szCs w:val="32"/>
                <w:rtl/>
              </w:rPr>
            </w:pPr>
          </w:p>
        </w:tc>
        <w:tc>
          <w:tcPr>
            <w:tcW w:w="3542" w:type="dxa"/>
          </w:tcPr>
          <w:p w14:paraId="32D88C3F"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مَا كُنتَ إلا فِي غُرُورِ</w:t>
            </w:r>
            <w:r w:rsidRPr="005340D5">
              <w:rPr>
                <w:rFonts w:ascii="Traditional Arabic" w:hAnsi="Traditional Arabic" w:cs="Traditional Arabic"/>
                <w:color w:val="0000CC"/>
                <w:sz w:val="32"/>
                <w:szCs w:val="32"/>
                <w:rtl/>
              </w:rPr>
              <w:br/>
            </w:r>
          </w:p>
        </w:tc>
      </w:tr>
    </w:tbl>
    <w:p w14:paraId="00AC6EAA" w14:textId="77777777" w:rsidR="003D47E1" w:rsidRPr="005340D5" w:rsidRDefault="003D47E1" w:rsidP="009B732F">
      <w:pPr>
        <w:pStyle w:val="ashaartarjama"/>
        <w:rPr>
          <w:sz w:val="32"/>
          <w:szCs w:val="32"/>
          <w:rtl/>
        </w:rPr>
      </w:pPr>
      <w:r w:rsidRPr="005340D5">
        <w:rPr>
          <w:rFonts w:ascii="Traditional Arabic" w:hAnsi="Traditional Arabic" w:cs="Traditional Arabic" w:hint="cs"/>
          <w:color w:val="0000CC"/>
          <w:sz w:val="32"/>
          <w:szCs w:val="32"/>
          <w:rtl/>
          <w:lang w:bidi="ar-SA"/>
        </w:rPr>
        <w:t xml:space="preserve"> </w:t>
      </w:r>
      <w:r w:rsidRPr="005340D5">
        <w:rPr>
          <w:rFonts w:hint="cs"/>
          <w:sz w:val="32"/>
          <w:szCs w:val="32"/>
          <w:rtl/>
        </w:rPr>
        <w:t>ترجمہ: بلند وبالا محلات کے ٹھنڈ ی چھاؤں میں جب تک چاہو سلامتی کے ساتھ زندگی  کے لطف لیتے رہو۔صبح وشام تیری خواہش کے مطابق تیری خدمت  کی جاتی رہے۔ ہر صبح تازہ دم تجھے تیری چاہت کے سامان فراہم کیے جاتے رہیں۔جب  سینے سے جان نکلتے وقت  روح  مضطرب وبے کل  ہوجائے گی   تب یقین ہوجائے گا کہ تم صرف اور صرف دھوکے میں تھے۔</w:t>
      </w:r>
    </w:p>
    <w:p w14:paraId="721E2375" w14:textId="77777777" w:rsidR="003D47E1" w:rsidRPr="005340D5" w:rsidRDefault="003D47E1" w:rsidP="00885C4D">
      <w:pPr>
        <w:pStyle w:val="urduFonts"/>
        <w:rPr>
          <w:sz w:val="32"/>
          <w:szCs w:val="32"/>
          <w:rtl/>
        </w:rPr>
      </w:pPr>
      <w:r w:rsidRPr="005340D5">
        <w:rPr>
          <w:rFonts w:hint="cs"/>
          <w:sz w:val="32"/>
          <w:szCs w:val="32"/>
          <w:rtl/>
        </w:rPr>
        <w:t>یہ  سن کر ہارون رشید  زار وقطار رونے لگے  یہاں تک کہ بے ہوش ہوکر زمین پر گر گئے، اور ایک مہینہ کے اندر ہی  جاں بحق ہوگئے"۔</w:t>
      </w:r>
    </w:p>
    <w:p w14:paraId="09432616" w14:textId="77777777" w:rsidR="003D47E1" w:rsidRPr="005340D5" w:rsidRDefault="003D47E1" w:rsidP="00885C4D">
      <w:pPr>
        <w:pStyle w:val="urduFonts"/>
        <w:rPr>
          <w:sz w:val="32"/>
          <w:szCs w:val="32"/>
          <w:rtl/>
        </w:rPr>
      </w:pPr>
      <w:r w:rsidRPr="005340D5">
        <w:rPr>
          <w:rFonts w:hint="cs"/>
          <w:sz w:val="32"/>
          <w:szCs w:val="32"/>
          <w:rtl/>
        </w:rPr>
        <w:t>یہ اس  ہارون کی صورت حال ہے ! ...جس نے بادل سے مخاطب ہوکر کہا : تو چاہے جہاں بھی برسے ، (تیری سیرابی سے  اگنے  والے اناج  کا ) ٹیکس میرے پاس پہنچ کر رہے گا؟! وہ ہارون...جو ایک سال حج کرتا اور دوسرے سال  غزو ہ میں شریک ہوتا تھا؟!</w:t>
      </w:r>
    </w:p>
    <w:p w14:paraId="7018CC44" w14:textId="77777777" w:rsidR="003D47E1" w:rsidRPr="005340D5" w:rsidRDefault="003D47E1" w:rsidP="00885C4D">
      <w:pPr>
        <w:pStyle w:val="urduFonts"/>
        <w:rPr>
          <w:sz w:val="32"/>
          <w:szCs w:val="32"/>
          <w:rtl/>
        </w:rPr>
      </w:pPr>
      <w:r w:rsidRPr="005340D5">
        <w:rPr>
          <w:rFonts w:hint="cs"/>
          <w:sz w:val="32"/>
          <w:szCs w:val="32"/>
          <w:rtl/>
        </w:rPr>
        <w:t xml:space="preserve">عبد الملک بن مروان جو کہ اسلامی دنیا  کا حکمراں تھا، جب اس پر  نزع  کی کیفیت طاری  ہوئی تو اس نے  اپنے محل کے قریب  ایک  دھوبی کو  دیکھا کہ وہ خوش وخرم گنگنائے جا رہا ہے ! اس پر عبد الملک نے کہا: کاش کہ میں ایک دھوبی ہوتا! کاش کہ میں بادشاہت اور خلافت سے نا  آشنا  رہتا! پھر اس کی جان پرواز کر گئی۔  </w:t>
      </w:r>
    </w:p>
    <w:p w14:paraId="02614857" w14:textId="77777777" w:rsidR="003D47E1" w:rsidRPr="005340D5" w:rsidRDefault="003D47E1" w:rsidP="00885C4D">
      <w:pPr>
        <w:pStyle w:val="urduFonts"/>
        <w:rPr>
          <w:sz w:val="32"/>
          <w:szCs w:val="32"/>
          <w:rtl/>
        </w:rPr>
      </w:pPr>
      <w:r w:rsidRPr="005340D5">
        <w:rPr>
          <w:rFonts w:hint="cs"/>
          <w:sz w:val="32"/>
          <w:szCs w:val="32"/>
          <w:rtl/>
        </w:rPr>
        <w:t xml:space="preserve">کوئی یہ کہتا ہوا (سنا گیا )  کہ : اے وہ کہ جس کی بادشاہی کبھی زائل نہیں ہونے والی، اس پر رحم فرما کہ جس کی بادشاہی زائل ہوچکی، جب سعید بن المسیب نے یہ کلمات سنے تو جواب میں عرض کیا: "تمام تعریف اس اللہ کے لیے </w:t>
      </w:r>
      <w:r w:rsidRPr="005340D5">
        <w:rPr>
          <w:rFonts w:hint="cs"/>
          <w:sz w:val="32"/>
          <w:szCs w:val="32"/>
          <w:rtl/>
        </w:rPr>
        <w:lastRenderedPageBreak/>
        <w:t>ہے جس نے ان -شاہانِ عالم-کو حالت نزع میں ہماری   طرف رجوع کرنے  پر مجبو ر کیا اور ہمیں ان کی پناہ لینے پر مجبور نہیں کیا"۔</w:t>
      </w:r>
    </w:p>
    <w:p w14:paraId="6920D9FD"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بادشاہ کے دروازے پر دستک دیجئے!</w:t>
      </w:r>
    </w:p>
    <w:p w14:paraId="2C57BB72" w14:textId="0477F8C6" w:rsidR="003D47E1" w:rsidRPr="005340D5" w:rsidRDefault="003D47E1" w:rsidP="00885C4D">
      <w:pPr>
        <w:pStyle w:val="urduFonts"/>
        <w:rPr>
          <w:sz w:val="32"/>
          <w:szCs w:val="32"/>
          <w:rtl/>
        </w:rPr>
      </w:pPr>
      <w:r w:rsidRPr="005340D5">
        <w:rPr>
          <w:rFonts w:hint="cs"/>
          <w:sz w:val="32"/>
          <w:szCs w:val="32"/>
          <w:rtl/>
        </w:rPr>
        <w:t xml:space="preserve">میرے محترم قاری ! بیماری دو  ر اور  مصیبت  کافور ہوجاتی ہے، گناہ معاف ہوجاتا ، قرض  کی </w:t>
      </w:r>
      <w:r w:rsidR="00710B39">
        <w:rPr>
          <w:rFonts w:hint="cs"/>
          <w:sz w:val="32"/>
          <w:szCs w:val="32"/>
          <w:rtl/>
        </w:rPr>
        <w:t>ادائیگی</w:t>
      </w:r>
      <w:r w:rsidRPr="005340D5">
        <w:rPr>
          <w:rFonts w:hint="cs"/>
          <w:sz w:val="32"/>
          <w:szCs w:val="32"/>
          <w:rtl/>
        </w:rPr>
        <w:t xml:space="preserve"> ہوجاتی، قیدی کو رہائی مل جاتی، گمشدہ گھر واپس آجاتا، گناہ گار توبہ کرلیتا او رفقیر مالدا ر ہوجاتا ہے...یہ سب پاک وبرتر  شاہان شاہ (اللہ ) کے ہاتھ میں ہے،  اس لیے ہر گھڑی اور ہر لمحہ  ، بطور خاص رات کے آخری پہر میں آپ  اللہ ہی  کی پناہ طلب کیجئے اور اسی سے آس  وامید قائم  رکھئے   ، اللہ عزیز وبرتر ہر رات آسمان دنیا پر نازل ہوتا اور یہ ندا لگاتا ہے کہ: "میں بادشاہ ہوں، میں باد شاہ ہوں ، کون ہے جو مجھے پکار ے اور میں اس کی دعا قبول کروں ؟ کون ہے جو مجھ سے مانگے اور میں  اسے نوازوں؟ کون ہے جو مجھ سے مغفرت طلب کرے اور میں اسے بخش دوں؟  فجر کے روشن ہونے تک اللہ یہی ندا لگاتا رہتا ہے" </w:t>
      </w:r>
      <w:r w:rsidRPr="005340D5">
        <w:rPr>
          <w:rFonts w:hint="cs"/>
          <w:color w:val="BF8F00" w:themeColor="accent4" w:themeShade="BF"/>
          <w:sz w:val="32"/>
          <w:szCs w:val="32"/>
          <w:rtl/>
        </w:rPr>
        <w:t>[اسے مسلم نے روایت کیاہے]</w:t>
      </w:r>
      <w:r w:rsidRPr="005340D5">
        <w:rPr>
          <w:rFonts w:hint="cs"/>
          <w:sz w:val="32"/>
          <w:szCs w:val="32"/>
          <w:rtl/>
        </w:rPr>
        <w:t>۔</w:t>
      </w:r>
    </w:p>
    <w:p w14:paraId="3CBECA8C" w14:textId="77777777" w:rsidR="003D47E1" w:rsidRPr="005340D5" w:rsidRDefault="003D47E1" w:rsidP="00885C4D">
      <w:pPr>
        <w:pStyle w:val="urduFonts"/>
        <w:rPr>
          <w:sz w:val="32"/>
          <w:szCs w:val="32"/>
          <w:rtl/>
        </w:rPr>
      </w:pPr>
      <w:r w:rsidRPr="005340D5">
        <w:rPr>
          <w:rFonts w:hint="cs"/>
          <w:sz w:val="32"/>
          <w:szCs w:val="32"/>
          <w:rtl/>
        </w:rPr>
        <w:t xml:space="preserve">ہمارے نبی </w:t>
      </w:r>
      <w:r w:rsidRPr="005340D5">
        <w:rPr>
          <w:rFonts w:hint="cs"/>
          <w:color w:val="00B050"/>
          <w:sz w:val="32"/>
          <w:szCs w:val="32"/>
          <w:rtl/>
        </w:rPr>
        <w:t>﷐</w:t>
      </w:r>
      <w:r w:rsidRPr="005340D5">
        <w:rPr>
          <w:rFonts w:hint="cs"/>
          <w:sz w:val="32"/>
          <w:szCs w:val="32"/>
          <w:rtl/>
        </w:rPr>
        <w:t xml:space="preserve">-جو کہ تمام مخلوقات میں سب سے زیادہ اللہ سے آشنا اور ان میں سب سے زیادہ رب کے عبادت گزار تھے-(آپ </w:t>
      </w:r>
      <w:r w:rsidRPr="005340D5">
        <w:rPr>
          <w:rFonts w:hint="cs"/>
          <w:color w:val="00B050"/>
          <w:sz w:val="32"/>
          <w:szCs w:val="32"/>
          <w:rtl/>
        </w:rPr>
        <w:t>﷐</w:t>
      </w:r>
      <w:r w:rsidRPr="005340D5">
        <w:rPr>
          <w:rFonts w:hint="cs"/>
          <w:sz w:val="32"/>
          <w:szCs w:val="32"/>
          <w:rtl/>
        </w:rPr>
        <w:t xml:space="preserve"> )نے ہمیں یہ رغبت دلائی ہے کہ ہم ہمیشہ    نماز سے فارغ ہونے کے فورا بعد، اور رات کو نیند سے بیدار ہوتے  وقت، اللہ عزیز وبرتر کی بادشاہی کا  اقرار کریں،    ہماری صبح وشام کی دعاؤں  میں  یہ شامل ہو اور سفر سے لوٹنے کے بعد بھی  ہم اسے دہرائیں،  نیز اگر آپ دن بھر میں سو مرتبہ اس کا ورد کرتے ہیں تو آپ کامیاب وکامران لوگوں میں سے ہیں:</w:t>
      </w:r>
    </w:p>
    <w:p w14:paraId="7E6D374B" w14:textId="77777777" w:rsidR="003D47E1" w:rsidRPr="005340D5" w:rsidRDefault="003D47E1" w:rsidP="00885C4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کی صحیح حدیث ہے: " جو شخص دن بھر میں سو مرتبہ یہ دعا پڑھے گا: </w:t>
      </w:r>
      <w:r w:rsidRPr="005340D5">
        <w:rPr>
          <w:rStyle w:val="arabifontsChar"/>
          <w:rFonts w:hint="cs"/>
          <w:rtl/>
        </w:rPr>
        <w:t>"</w:t>
      </w:r>
      <w:r w:rsidRPr="005340D5">
        <w:rPr>
          <w:rStyle w:val="arabifontsChar"/>
          <w:rtl/>
        </w:rPr>
        <w:t>لا إلہ إلا اللہ</w:t>
      </w:r>
      <w:r w:rsidRPr="005340D5">
        <w:rPr>
          <w:rStyle w:val="arabifontsChar"/>
          <w:rFonts w:hint="cs"/>
          <w:rtl/>
        </w:rPr>
        <w:t>ُ</w:t>
      </w:r>
      <w:r w:rsidRPr="005340D5">
        <w:rPr>
          <w:rStyle w:val="arabifontsChar"/>
          <w:rtl/>
        </w:rPr>
        <w:t xml:space="preserve"> وحد</w:t>
      </w:r>
      <w:r w:rsidRPr="005340D5">
        <w:rPr>
          <w:rStyle w:val="arabifontsChar"/>
          <w:rFonts w:hint="cs"/>
          <w:rtl/>
        </w:rPr>
        <w:t>َ</w:t>
      </w:r>
      <w:r w:rsidRPr="005340D5">
        <w:rPr>
          <w:rStyle w:val="arabifontsChar"/>
          <w:rtl/>
        </w:rPr>
        <w:t>ہ</w:t>
      </w:r>
      <w:r w:rsidRPr="005340D5">
        <w:rPr>
          <w:rStyle w:val="arabifontsChar"/>
          <w:rFonts w:hint="cs"/>
          <w:rtl/>
        </w:rPr>
        <w:t>ُ</w:t>
      </w:r>
      <w:r w:rsidRPr="005340D5">
        <w:rPr>
          <w:rStyle w:val="arabifontsChar"/>
          <w:rtl/>
        </w:rPr>
        <w:t xml:space="preserve"> لا شر</w:t>
      </w:r>
      <w:r w:rsidRPr="005340D5">
        <w:rPr>
          <w:rStyle w:val="arabifontsChar"/>
          <w:rFonts w:hint="cs"/>
          <w:rtl/>
        </w:rPr>
        <w:t>ِ</w:t>
      </w:r>
      <w:r w:rsidRPr="005340D5">
        <w:rPr>
          <w:rStyle w:val="arabifontsChar"/>
          <w:rtl/>
        </w:rPr>
        <w:t>یک</w:t>
      </w:r>
      <w:r w:rsidRPr="005340D5">
        <w:rPr>
          <w:rStyle w:val="arabifontsChar"/>
          <w:rFonts w:hint="cs"/>
          <w:rtl/>
        </w:rPr>
        <w:t>َ</w:t>
      </w:r>
      <w:r w:rsidRPr="005340D5">
        <w:rPr>
          <w:rStyle w:val="arabifontsChar"/>
          <w:rtl/>
        </w:rPr>
        <w:t xml:space="preserve"> ل</w:t>
      </w:r>
      <w:r w:rsidRPr="005340D5">
        <w:rPr>
          <w:rStyle w:val="arabifontsChar"/>
          <w:rFonts w:hint="cs"/>
          <w:rtl/>
        </w:rPr>
        <w:t>َ</w:t>
      </w:r>
      <w:r w:rsidRPr="005340D5">
        <w:rPr>
          <w:rStyle w:val="arabifontsChar"/>
          <w:rtl/>
        </w:rPr>
        <w:t>ہ</w:t>
      </w:r>
      <w:r w:rsidRPr="005340D5">
        <w:rPr>
          <w:rStyle w:val="arabifontsChar"/>
          <w:rFonts w:hint="cs"/>
          <w:rtl/>
        </w:rPr>
        <w:t>ُ</w:t>
      </w:r>
      <w:r w:rsidRPr="005340D5">
        <w:rPr>
          <w:rStyle w:val="arabifontsChar"/>
          <w:rtl/>
        </w:rPr>
        <w:t xml:space="preserve">  ، لہ</w:t>
      </w:r>
      <w:r w:rsidRPr="005340D5">
        <w:rPr>
          <w:rStyle w:val="arabifontsChar"/>
          <w:rFonts w:hint="cs"/>
          <w:rtl/>
        </w:rPr>
        <w:t>ُ</w:t>
      </w:r>
      <w:r w:rsidRPr="005340D5">
        <w:rPr>
          <w:rStyle w:val="arabifontsChar"/>
          <w:rtl/>
        </w:rPr>
        <w:t xml:space="preserve"> الم</w:t>
      </w:r>
      <w:r w:rsidRPr="005340D5">
        <w:rPr>
          <w:rStyle w:val="arabifontsChar"/>
          <w:rFonts w:hint="cs"/>
          <w:rtl/>
        </w:rPr>
        <w:t>ُ</w:t>
      </w:r>
      <w:r w:rsidRPr="005340D5">
        <w:rPr>
          <w:rStyle w:val="arabifontsChar"/>
          <w:rtl/>
        </w:rPr>
        <w:t>لک</w:t>
      </w:r>
      <w:r w:rsidRPr="005340D5">
        <w:rPr>
          <w:rStyle w:val="arabifontsChar"/>
          <w:rFonts w:hint="cs"/>
          <w:rtl/>
        </w:rPr>
        <w:t>ُ</w:t>
      </w:r>
      <w:r w:rsidRPr="005340D5">
        <w:rPr>
          <w:rStyle w:val="arabifontsChar"/>
          <w:rtl/>
        </w:rPr>
        <w:t xml:space="preserve"> ولہ</w:t>
      </w:r>
      <w:r w:rsidRPr="005340D5">
        <w:rPr>
          <w:rStyle w:val="arabifontsChar"/>
          <w:rFonts w:hint="cs"/>
          <w:rtl/>
        </w:rPr>
        <w:t>ُ</w:t>
      </w:r>
      <w:r w:rsidRPr="005340D5">
        <w:rPr>
          <w:rStyle w:val="arabifontsChar"/>
          <w:rtl/>
        </w:rPr>
        <w:t xml:space="preserve"> الح</w:t>
      </w:r>
      <w:r w:rsidRPr="005340D5">
        <w:rPr>
          <w:rStyle w:val="arabifontsChar"/>
          <w:rFonts w:hint="cs"/>
          <w:rtl/>
        </w:rPr>
        <w:t>َ</w:t>
      </w:r>
      <w:r w:rsidRPr="005340D5">
        <w:rPr>
          <w:rStyle w:val="arabifontsChar"/>
          <w:rtl/>
        </w:rPr>
        <w:t>مد</w:t>
      </w:r>
      <w:r w:rsidRPr="005340D5">
        <w:rPr>
          <w:rStyle w:val="arabifontsChar"/>
          <w:rFonts w:hint="cs"/>
          <w:rtl/>
        </w:rPr>
        <w:t>ُ</w:t>
      </w:r>
      <w:r w:rsidRPr="005340D5">
        <w:rPr>
          <w:rStyle w:val="arabifontsChar"/>
          <w:rtl/>
        </w:rPr>
        <w:t xml:space="preserve"> وھ</w:t>
      </w:r>
      <w:r w:rsidRPr="005340D5">
        <w:rPr>
          <w:rStyle w:val="arabifontsChar"/>
          <w:rFonts w:hint="cs"/>
          <w:rtl/>
        </w:rPr>
        <w:t>ُ</w:t>
      </w:r>
      <w:r w:rsidRPr="005340D5">
        <w:rPr>
          <w:rStyle w:val="arabifontsChar"/>
          <w:rtl/>
        </w:rPr>
        <w:t>و</w:t>
      </w:r>
      <w:r w:rsidRPr="005340D5">
        <w:rPr>
          <w:rStyle w:val="arabifontsChar"/>
          <w:rFonts w:hint="cs"/>
          <w:rtl/>
        </w:rPr>
        <w:t>َ</w:t>
      </w:r>
      <w:r w:rsidRPr="005340D5">
        <w:rPr>
          <w:rStyle w:val="arabifontsChar"/>
          <w:rtl/>
        </w:rPr>
        <w:t xml:space="preserve"> عل</w:t>
      </w:r>
      <w:r w:rsidRPr="005340D5">
        <w:rPr>
          <w:rStyle w:val="arabifontsChar"/>
          <w:rFonts w:hint="cs"/>
          <w:rtl/>
        </w:rPr>
        <w:t>َ</w:t>
      </w:r>
      <w:r w:rsidRPr="005340D5">
        <w:rPr>
          <w:rStyle w:val="arabifontsChar"/>
          <w:rtl/>
        </w:rPr>
        <w:t>ى کل</w:t>
      </w:r>
      <w:r w:rsidRPr="005340D5">
        <w:rPr>
          <w:rStyle w:val="arabifontsChar"/>
          <w:rFonts w:hint="cs"/>
          <w:rtl/>
        </w:rPr>
        <w:t>ِّ</w:t>
      </w:r>
      <w:r w:rsidRPr="005340D5">
        <w:rPr>
          <w:rStyle w:val="arabifontsChar"/>
          <w:rtl/>
        </w:rPr>
        <w:t xml:space="preserve"> ش</w:t>
      </w:r>
      <w:r w:rsidRPr="005340D5">
        <w:rPr>
          <w:rStyle w:val="arabifontsChar"/>
          <w:rFonts w:hint="cs"/>
          <w:rtl/>
        </w:rPr>
        <w:t>َ</w:t>
      </w:r>
      <w:r w:rsidRPr="005340D5">
        <w:rPr>
          <w:rStyle w:val="arabifontsChar"/>
          <w:rtl/>
        </w:rPr>
        <w:t>یء</w:t>
      </w:r>
      <w:r w:rsidRPr="005340D5">
        <w:rPr>
          <w:rStyle w:val="arabifontsChar"/>
          <w:rFonts w:hint="cs"/>
          <w:rtl/>
        </w:rPr>
        <w:t>ٍ</w:t>
      </w:r>
      <w:r w:rsidRPr="005340D5">
        <w:rPr>
          <w:rStyle w:val="arabifontsChar"/>
          <w:rtl/>
        </w:rPr>
        <w:t xml:space="preserve"> ق</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یر</w:t>
      </w:r>
      <w:r w:rsidRPr="005340D5">
        <w:rPr>
          <w:rStyle w:val="arabifontsChar"/>
          <w:rFonts w:hint="cs"/>
          <w:rtl/>
        </w:rPr>
        <w:t>ٌ"</w:t>
      </w:r>
      <w:r w:rsidRPr="005340D5">
        <w:rPr>
          <w:rFonts w:hint="cs"/>
          <w:sz w:val="32"/>
          <w:szCs w:val="32"/>
          <w:rtl/>
        </w:rPr>
        <w:t xml:space="preserve"> </w:t>
      </w:r>
      <w:r w:rsidRPr="00552FB0">
        <w:rPr>
          <w:rFonts w:hint="cs"/>
          <w:color w:val="00B050"/>
          <w:sz w:val="32"/>
          <w:szCs w:val="32"/>
          <w:rtl/>
        </w:rPr>
        <w:t xml:space="preserve">(یعنی: اللہ کے سوا کوئی معبود برحق نہیں، اس کا کوئی شریک نہیں، ملک اسی کا ہے،تمام تعریف اسی کے لیے ہے، اور وہ ہر چیز پر قادر ہے) </w:t>
      </w:r>
      <w:r w:rsidRPr="005340D5">
        <w:rPr>
          <w:rFonts w:hint="cs"/>
          <w:sz w:val="32"/>
          <w:szCs w:val="32"/>
          <w:rtl/>
        </w:rPr>
        <w:t xml:space="preserve">تو اسے دس غلام آزاد کرنے کے برابر ثواب ملے گا۔ سونیکیاں اس کے نامہ اعمال میں لکھی جائیں گی اورسو برائیاں اس سے مٹا دی جائیں گی۔اس روز دن </w:t>
      </w:r>
      <w:r w:rsidRPr="005340D5">
        <w:rPr>
          <w:rFonts w:hint="cs"/>
          <w:sz w:val="32"/>
          <w:szCs w:val="32"/>
          <w:rtl/>
        </w:rPr>
        <w:lastRenderedPageBreak/>
        <w:t>بھر یہ دعا شیطان سے اس کی حفاظت کرتی رہے گی، تاآنکہ شام ہوجائے  اور کوئی شخص اس سے بہتر عمل لے کر نہ آئے گا ، مگر جو اس سے بھی زیادہ یہ کلمہ پڑھ لے"۔</w:t>
      </w:r>
    </w:p>
    <w:p w14:paraId="3EEF41AA" w14:textId="77777777" w:rsidR="003D47E1" w:rsidRPr="005340D5" w:rsidRDefault="003D47E1" w:rsidP="00885C4D">
      <w:pPr>
        <w:pStyle w:val="urduFonts"/>
        <w:rPr>
          <w:sz w:val="32"/>
          <w:szCs w:val="32"/>
          <w:rtl/>
        </w:rPr>
      </w:pPr>
      <w:r w:rsidRPr="005340D5">
        <w:rPr>
          <w:rFonts w:hint="cs"/>
          <w:sz w:val="32"/>
          <w:szCs w:val="32"/>
          <w:rtl/>
        </w:rPr>
        <w:t>اے اللہ !اے روز قیامت کے مالک! زندگی کے آخری لمحہ   کو  ہماری زندگی کا سب سے اچھا حصہ  بنادے  اور اے  تمام  جہانوں کے پروردگار!  ہمارے  لیے حساب وکتاب کو آسان فرمادے ۔</w:t>
      </w:r>
    </w:p>
    <w:p w14:paraId="61784DB6" w14:textId="77777777" w:rsidR="009B732F" w:rsidRPr="005340D5" w:rsidRDefault="009B732F" w:rsidP="00885C4D">
      <w:pPr>
        <w:pStyle w:val="urduFonts"/>
        <w:rPr>
          <w:b/>
          <w:bCs/>
          <w:sz w:val="32"/>
          <w:szCs w:val="32"/>
        </w:rPr>
      </w:pPr>
    </w:p>
    <w:p w14:paraId="7BB6F5B0" w14:textId="5FC4D4C1" w:rsidR="003D47E1" w:rsidRPr="005340D5" w:rsidRDefault="009B732F" w:rsidP="009B732F">
      <w:pPr>
        <w:pStyle w:val="urduFonts"/>
        <w:jc w:val="center"/>
        <w:rPr>
          <w:b/>
          <w:bCs/>
          <w:color w:val="C00000"/>
          <w:sz w:val="32"/>
          <w:szCs w:val="32"/>
          <w:rtl/>
        </w:rPr>
      </w:pPr>
      <w:r w:rsidRPr="005340D5">
        <w:rPr>
          <w:rFonts w:ascii="Zakharif" w:hAnsi="Zakharif" w:cs="Zakharif"/>
          <w:b/>
          <w:bCs/>
          <w:color w:val="C00000"/>
          <w:sz w:val="32"/>
          <w:szCs w:val="32"/>
          <w:rtl/>
        </w:rPr>
        <w:t xml:space="preserve">ﺋ ﺋ ﺋ ﺋ ﺋ ﺋ ﺋ </w:t>
      </w:r>
      <w:r w:rsidR="00772DF5" w:rsidRPr="005340D5">
        <w:rPr>
          <w:rFonts w:ascii="Zakharif" w:hAnsi="Zakharif" w:cs="Zakharif"/>
          <w:b/>
          <w:bCs/>
          <w:color w:val="C00000"/>
          <w:sz w:val="32"/>
          <w:szCs w:val="32"/>
          <w:rtl/>
        </w:rPr>
        <w:t xml:space="preserve">ﺋ </w:t>
      </w:r>
      <w:r w:rsidRPr="005340D5">
        <w:rPr>
          <w:rFonts w:ascii="Zakharif" w:hAnsi="Zakharif" w:cs="Zakharif"/>
          <w:b/>
          <w:bCs/>
          <w:color w:val="C00000"/>
          <w:sz w:val="32"/>
          <w:szCs w:val="32"/>
          <w:rtl/>
        </w:rPr>
        <w:t>ﺋ</w:t>
      </w:r>
      <w:r w:rsidR="003D47E1" w:rsidRPr="005340D5">
        <w:rPr>
          <w:b/>
          <w:bCs/>
          <w:color w:val="C00000"/>
          <w:sz w:val="32"/>
          <w:szCs w:val="32"/>
          <w:rtl/>
        </w:rPr>
        <w:br w:type="page"/>
      </w:r>
    </w:p>
    <w:p w14:paraId="6836DD3E" w14:textId="4AA5FD39" w:rsidR="00F46981" w:rsidRPr="005340D5" w:rsidRDefault="00F46981" w:rsidP="00885C4D">
      <w:pPr>
        <w:pStyle w:val="urduFonts"/>
        <w:rPr>
          <w:b/>
          <w:bCs/>
          <w:sz w:val="32"/>
          <w:szCs w:val="32"/>
          <w:rtl/>
        </w:rPr>
      </w:pPr>
      <w:r w:rsidRPr="005340D5">
        <w:rPr>
          <w:noProof/>
          <w:sz w:val="32"/>
          <w:szCs w:val="32"/>
          <w:lang w:val="en-US" w:bidi="ar-SA"/>
        </w:rPr>
        <w:lastRenderedPageBreak/>
        <mc:AlternateContent>
          <mc:Choice Requires="wps">
            <w:drawing>
              <wp:anchor distT="0" distB="0" distL="114300" distR="114300" simplePos="0" relativeHeight="251697152" behindDoc="0" locked="0" layoutInCell="1" allowOverlap="1" wp14:anchorId="6241EE6B" wp14:editId="6EC5911B">
                <wp:simplePos x="0" y="0"/>
                <wp:positionH relativeFrom="column">
                  <wp:posOffset>1740176</wp:posOffset>
                </wp:positionH>
                <wp:positionV relativeFrom="paragraph">
                  <wp:posOffset>191577</wp:posOffset>
                </wp:positionV>
                <wp:extent cx="1828800" cy="1138687"/>
                <wp:effectExtent l="0" t="0" r="0" b="4445"/>
                <wp:wrapNone/>
                <wp:docPr id="16" name="Text Box 16"/>
                <wp:cNvGraphicFramePr/>
                <a:graphic xmlns:a="http://schemas.openxmlformats.org/drawingml/2006/main">
                  <a:graphicData uri="http://schemas.microsoft.com/office/word/2010/wordprocessingShape">
                    <wps:wsp>
                      <wps:cNvSpPr txBox="1"/>
                      <wps:spPr>
                        <a:xfrm>
                          <a:off x="0" y="0"/>
                          <a:ext cx="1828800" cy="1138687"/>
                        </a:xfrm>
                        <a:prstGeom prst="rect">
                          <a:avLst/>
                        </a:prstGeom>
                        <a:noFill/>
                        <a:ln>
                          <a:noFill/>
                        </a:ln>
                        <a:effectLst/>
                      </wps:spPr>
                      <wps:txbx>
                        <w:txbxContent>
                          <w:p w14:paraId="4AF8EB7A" w14:textId="77777777" w:rsidR="004C2B42" w:rsidRPr="003D47E1" w:rsidRDefault="004C2B42" w:rsidP="00772DF5">
                            <w:pPr>
                              <w:pStyle w:val="Heading1"/>
                              <w:spacing w:line="276" w:lineRule="auto"/>
                              <w:rPr>
                                <w:rtl/>
                              </w:rPr>
                            </w:pPr>
                            <w:r w:rsidRPr="003D47E1">
                              <w:rPr>
                                <w:rFonts w:hint="cs"/>
                                <w:rtl/>
                              </w:rPr>
                              <w:t>(۱۳)</w:t>
                            </w:r>
                          </w:p>
                          <w:p w14:paraId="4A6E7F10" w14:textId="115164B8" w:rsidR="004C2B42" w:rsidRPr="003D47E1" w:rsidRDefault="004C2B42" w:rsidP="00014097">
                            <w:pPr>
                              <w:pStyle w:val="Heading1"/>
                              <w:rPr>
                                <w:rtl/>
                              </w:rPr>
                            </w:pPr>
                            <w:r w:rsidRPr="003D47E1">
                              <w:rPr>
                                <w:rFonts w:hint="cs"/>
                                <w:rtl/>
                              </w:rPr>
                              <w:t>الس</w:t>
                            </w:r>
                            <w:r>
                              <w:rPr>
                                <w:rFonts w:hint="cs"/>
                                <w:rtl/>
                              </w:rPr>
                              <w:t>ُّب</w:t>
                            </w:r>
                            <w:r w:rsidRPr="003D47E1">
                              <w:rPr>
                                <w:rFonts w:hint="cs"/>
                                <w:rtl/>
                              </w:rPr>
                              <w:t>ّ</w:t>
                            </w:r>
                            <w:r>
                              <w:rPr>
                                <w:rFonts w:hint="cs"/>
                                <w:rtl/>
                              </w:rPr>
                              <w:t>ُ</w:t>
                            </w:r>
                            <w:r w:rsidRPr="003D47E1">
                              <w:rPr>
                                <w:rFonts w:hint="cs"/>
                                <w:rtl/>
                              </w:rPr>
                              <w:t>وح</w:t>
                            </w:r>
                            <w:r>
                              <w:rPr>
                                <w:rFonts w:hint="cs"/>
                                <w:rtl/>
                              </w:rPr>
                              <w:t>ُ</w:t>
                            </w:r>
                            <w:r w:rsidRPr="003D47E1">
                              <w:rPr>
                                <w:rFonts w:hint="cs"/>
                                <w:rtl/>
                              </w:rPr>
                              <w:t xml:space="preserve"> </w:t>
                            </w:r>
                            <w:r w:rsidRPr="003D47E1">
                              <w:rPr>
                                <w:rFonts w:hint="cs"/>
                                <w:vertAlign w:val="superscript"/>
                                <w:rtl/>
                              </w:rPr>
                              <w:t>جل جلالہ</w:t>
                            </w:r>
                          </w:p>
                          <w:p w14:paraId="661E1ED6" w14:textId="7E84E2AC" w:rsidR="004C2B42" w:rsidRPr="00F46981" w:rsidRDefault="004C2B42" w:rsidP="00014097">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41EE6B" id="Text Box 16" o:spid="_x0000_s1041" type="#_x0000_t202" style="position:absolute;left:0;text-align:left;margin-left:137pt;margin-top:15.1pt;width:2in;height:89.6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" filled="f" stroked="f">
                <v:textbox>
                  <w:txbxContent>
                    <w:p w14:paraId="4AF8EB7A" w14:textId="77777777" w:rsidR="004C2B42" w:rsidRPr="003D47E1" w:rsidRDefault="004C2B42" w:rsidP="00772DF5">
                      <w:pPr>
                        <w:pStyle w:val="Heading1"/>
                        <w:spacing w:line="276" w:lineRule="auto"/>
                        <w:rPr>
                          <w:rtl/>
                        </w:rPr>
                      </w:pPr>
                      <w:r w:rsidRPr="003D47E1">
                        <w:rPr>
                          <w:rFonts w:hint="cs"/>
                          <w:rtl/>
                        </w:rPr>
                        <w:t>(۱۳)</w:t>
                      </w:r>
                    </w:p>
                    <w:p w14:paraId="4A6E7F10" w14:textId="115164B8" w:rsidR="004C2B42" w:rsidRPr="003D47E1" w:rsidRDefault="004C2B42" w:rsidP="00014097">
                      <w:pPr>
                        <w:pStyle w:val="Heading1"/>
                        <w:rPr>
                          <w:rtl/>
                        </w:rPr>
                      </w:pPr>
                      <w:r w:rsidRPr="003D47E1">
                        <w:rPr>
                          <w:rFonts w:hint="cs"/>
                          <w:rtl/>
                        </w:rPr>
                        <w:t>الس</w:t>
                      </w:r>
                      <w:r>
                        <w:rPr>
                          <w:rFonts w:hint="cs"/>
                          <w:rtl/>
                        </w:rPr>
                        <w:t>ُّب</w:t>
                      </w:r>
                      <w:r w:rsidRPr="003D47E1">
                        <w:rPr>
                          <w:rFonts w:hint="cs"/>
                          <w:rtl/>
                        </w:rPr>
                        <w:t>ّ</w:t>
                      </w:r>
                      <w:r>
                        <w:rPr>
                          <w:rFonts w:hint="cs"/>
                          <w:rtl/>
                        </w:rPr>
                        <w:t>ُ</w:t>
                      </w:r>
                      <w:r w:rsidRPr="003D47E1">
                        <w:rPr>
                          <w:rFonts w:hint="cs"/>
                          <w:rtl/>
                        </w:rPr>
                        <w:t>وح</w:t>
                      </w:r>
                      <w:r>
                        <w:rPr>
                          <w:rFonts w:hint="cs"/>
                          <w:rtl/>
                        </w:rPr>
                        <w:t>ُ</w:t>
                      </w:r>
                      <w:r w:rsidRPr="003D47E1">
                        <w:rPr>
                          <w:rFonts w:hint="cs"/>
                          <w:rtl/>
                        </w:rPr>
                        <w:t xml:space="preserve"> </w:t>
                      </w:r>
                      <w:r w:rsidRPr="003D47E1">
                        <w:rPr>
                          <w:rFonts w:hint="cs"/>
                          <w:vertAlign w:val="superscript"/>
                          <w:rtl/>
                        </w:rPr>
                        <w:t>جل جلالہ</w:t>
                      </w:r>
                    </w:p>
                    <w:p w14:paraId="661E1ED6" w14:textId="7E84E2AC" w:rsidR="004C2B42" w:rsidRPr="00F46981" w:rsidRDefault="004C2B42" w:rsidP="00014097">
                      <w:pPr>
                        <w:pStyle w:val="Heading1"/>
                      </w:pPr>
                    </w:p>
                  </w:txbxContent>
                </v:textbox>
              </v:shape>
            </w:pict>
          </mc:Fallback>
        </mc:AlternateContent>
      </w:r>
      <w:r w:rsidRPr="005340D5">
        <w:rPr>
          <w:noProof/>
          <w:sz w:val="32"/>
          <w:szCs w:val="32"/>
          <w:lang w:val="en-US" w:bidi="ar-SA"/>
        </w:rPr>
        <w:drawing>
          <wp:anchor distT="0" distB="0" distL="114300" distR="114300" simplePos="0" relativeHeight="251695104" behindDoc="0" locked="0" layoutInCell="1" allowOverlap="1" wp14:anchorId="3DB0140E" wp14:editId="01FB2EDC">
            <wp:simplePos x="0" y="0"/>
            <wp:positionH relativeFrom="margin">
              <wp:align>center</wp:align>
            </wp:positionH>
            <wp:positionV relativeFrom="paragraph">
              <wp:posOffset>0</wp:posOffset>
            </wp:positionV>
            <wp:extent cx="2209800" cy="1387475"/>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09800" cy="1387475"/>
                    </a:xfrm>
                    <a:prstGeom prst="rect">
                      <a:avLst/>
                    </a:prstGeom>
                  </pic:spPr>
                </pic:pic>
              </a:graphicData>
            </a:graphic>
            <wp14:sizeRelH relativeFrom="margin">
              <wp14:pctWidth>0</wp14:pctWidth>
            </wp14:sizeRelH>
            <wp14:sizeRelV relativeFrom="margin">
              <wp14:pctHeight>0</wp14:pctHeight>
            </wp14:sizeRelV>
          </wp:anchor>
        </w:drawing>
      </w:r>
    </w:p>
    <w:p w14:paraId="1BD2924E" w14:textId="1B9F55A9" w:rsidR="00F46981" w:rsidRPr="005340D5" w:rsidRDefault="00F46981" w:rsidP="00885C4D">
      <w:pPr>
        <w:pStyle w:val="urduFonts"/>
        <w:rPr>
          <w:b/>
          <w:bCs/>
          <w:sz w:val="32"/>
          <w:szCs w:val="32"/>
          <w:rtl/>
        </w:rPr>
      </w:pPr>
    </w:p>
    <w:p w14:paraId="2E9C74DF" w14:textId="77777777" w:rsidR="00F46981" w:rsidRPr="005340D5" w:rsidRDefault="00F46981" w:rsidP="00885C4D">
      <w:pPr>
        <w:pStyle w:val="urduFonts"/>
        <w:rPr>
          <w:sz w:val="32"/>
          <w:szCs w:val="32"/>
          <w:rtl/>
        </w:rPr>
      </w:pPr>
    </w:p>
    <w:p w14:paraId="433C6075" w14:textId="77777777" w:rsidR="00F46981" w:rsidRPr="005340D5" w:rsidRDefault="00F46981" w:rsidP="00885C4D">
      <w:pPr>
        <w:pStyle w:val="urduFonts"/>
        <w:rPr>
          <w:sz w:val="32"/>
          <w:szCs w:val="32"/>
          <w:rtl/>
        </w:rPr>
      </w:pPr>
    </w:p>
    <w:p w14:paraId="071D841F" w14:textId="77777777" w:rsidR="003D47E1" w:rsidRPr="005340D5" w:rsidRDefault="003D47E1" w:rsidP="00885C4D">
      <w:pPr>
        <w:pStyle w:val="urduFonts"/>
        <w:rPr>
          <w:sz w:val="32"/>
          <w:szCs w:val="32"/>
          <w:rtl/>
        </w:rPr>
      </w:pPr>
      <w:r w:rsidRPr="005340D5">
        <w:rPr>
          <w:rFonts w:hint="cs"/>
          <w:sz w:val="32"/>
          <w:szCs w:val="32"/>
          <w:rtl/>
        </w:rPr>
        <w:t>علماء  کہتے ہیں کہ: توحید اسماء وصفات دو ستونوں پر قائم ہے، او ر وہی توحید کا خلاصہ بھی ہے  :</w:t>
      </w:r>
    </w:p>
    <w:p w14:paraId="1262537C" w14:textId="77777777" w:rsidR="003D47E1" w:rsidRPr="005340D5" w:rsidRDefault="003D47E1" w:rsidP="00885C4D">
      <w:pPr>
        <w:pStyle w:val="urduFonts"/>
        <w:rPr>
          <w:sz w:val="32"/>
          <w:szCs w:val="32"/>
          <w:rtl/>
        </w:rPr>
      </w:pPr>
      <w:r w:rsidRPr="005340D5">
        <w:rPr>
          <w:rFonts w:hint="cs"/>
          <w:sz w:val="32"/>
          <w:szCs w:val="32"/>
          <w:rtl/>
        </w:rPr>
        <w:t>۱- اسماء وصفات اور افعال میں اللہ پاک وبرتر  كا  کمال ثابت کرنا۔</w:t>
      </w:r>
    </w:p>
    <w:p w14:paraId="612974B1" w14:textId="77777777" w:rsidR="003D47E1" w:rsidRPr="005340D5" w:rsidRDefault="003D47E1" w:rsidP="00885C4D">
      <w:pPr>
        <w:pStyle w:val="urduFonts"/>
        <w:rPr>
          <w:sz w:val="32"/>
          <w:szCs w:val="32"/>
          <w:rtl/>
        </w:rPr>
      </w:pPr>
      <w:r w:rsidRPr="005340D5">
        <w:rPr>
          <w:rFonts w:hint="cs"/>
          <w:sz w:val="32"/>
          <w:szCs w:val="32"/>
          <w:rtl/>
        </w:rPr>
        <w:t>۲-اللہ پاک وبرتر کو ان تمام نقائص وعیوب سے  پاک و منزہ   ماننا جو اس کی ذات ، صفات اور افعال  کے کمال کے منافی ہیں۔</w:t>
      </w:r>
    </w:p>
    <w:p w14:paraId="0E6E906E" w14:textId="77777777" w:rsidR="003D47E1" w:rsidRPr="005340D5" w:rsidRDefault="003D47E1" w:rsidP="00885C4D">
      <w:pPr>
        <w:pStyle w:val="urduFonts"/>
        <w:rPr>
          <w:rFonts w:ascii="Arial Unicode MS" w:eastAsia="Arial Unicode MS" w:hAnsi="Arial Unicode MS" w:cs="Arial Unicode MS"/>
          <w:sz w:val="32"/>
          <w:szCs w:val="32"/>
          <w:rtl/>
        </w:rPr>
      </w:pPr>
      <w:r w:rsidRPr="005340D5">
        <w:rPr>
          <w:rFonts w:hint="cs"/>
          <w:sz w:val="32"/>
          <w:szCs w:val="32"/>
          <w:rtl/>
        </w:rPr>
        <w:t>ہمارے اوپر اللہ کی رحمت ہی ہے کہ اس نے ہمیں  اس  کا طریقہ بھی  بتایا اور وہ یہ  ہے کہ ہم اس کی تسبیح    كيا کریں، اللہ عزیز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Arial Unicode MS" w:eastAsia="Arial Unicode MS" w:hAnsi="Arial Unicode MS" w:cs="QCF_P423" w:hint="eastAsia"/>
          <w:color w:val="7030A0"/>
          <w:sz w:val="32"/>
          <w:szCs w:val="32"/>
          <w:rtl/>
        </w:rPr>
        <w:t>ﰂ</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ﰃ</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ﰄ</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ﰅ</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الأحزاب:42]</w:t>
      </w:r>
      <w:r w:rsidRPr="005340D5">
        <w:rPr>
          <w:rFonts w:ascii="Arial Unicode MS" w:eastAsia="Arial Unicode MS" w:hAnsi="Arial Unicode MS" w:cs="Arial Unicode MS"/>
          <w:sz w:val="32"/>
          <w:szCs w:val="32"/>
          <w:rtl/>
        </w:rPr>
        <w:t>.</w:t>
      </w:r>
    </w:p>
    <w:p w14:paraId="42A7958A" w14:textId="77777777" w:rsidR="003D47E1" w:rsidRPr="005340D5" w:rsidRDefault="003D47E1" w:rsidP="00F46981">
      <w:pPr>
        <w:pStyle w:val="aayattarjama"/>
        <w:rPr>
          <w:sz w:val="32"/>
          <w:szCs w:val="32"/>
          <w:rtl/>
        </w:rPr>
      </w:pPr>
      <w:r w:rsidRPr="005340D5">
        <w:rPr>
          <w:rFonts w:hint="cs"/>
          <w:sz w:val="32"/>
          <w:szCs w:val="32"/>
          <w:rtl/>
        </w:rPr>
        <w:t>ترجمہ: صبح وشام اس کی پاکی بیان کرو۔</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38B196FD" w14:textId="77777777" w:rsidTr="005D7775">
        <w:trPr>
          <w:trHeight w:hRule="exact" w:val="510"/>
        </w:trPr>
        <w:tc>
          <w:tcPr>
            <w:tcW w:w="3692" w:type="dxa"/>
          </w:tcPr>
          <w:p w14:paraId="3220B736"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سُبحَان مَن هُوَ لا يَزَالُ مُسَبِّحًا</w:t>
            </w:r>
            <w:r w:rsidRPr="005340D5">
              <w:rPr>
                <w:rFonts w:ascii="Traditional Arabic" w:hAnsi="Traditional Arabic" w:cs="Traditional Arabic"/>
                <w:color w:val="0000CC"/>
                <w:sz w:val="32"/>
                <w:szCs w:val="32"/>
                <w:rtl/>
              </w:rPr>
              <w:br/>
            </w:r>
          </w:p>
        </w:tc>
        <w:tc>
          <w:tcPr>
            <w:tcW w:w="709" w:type="dxa"/>
          </w:tcPr>
          <w:p w14:paraId="2C21518F" w14:textId="77777777" w:rsidR="003D47E1" w:rsidRPr="005340D5" w:rsidRDefault="003D47E1" w:rsidP="00885C4D">
            <w:pPr>
              <w:pStyle w:val="urduFonts"/>
              <w:rPr>
                <w:sz w:val="32"/>
                <w:szCs w:val="32"/>
                <w:rtl/>
              </w:rPr>
            </w:pPr>
          </w:p>
        </w:tc>
        <w:tc>
          <w:tcPr>
            <w:tcW w:w="3542" w:type="dxa"/>
          </w:tcPr>
          <w:p w14:paraId="1542A49B"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أبدًا وليس لِغَيرِهِ السُّبحان</w:t>
            </w:r>
            <w:r w:rsidRPr="005340D5">
              <w:rPr>
                <w:rFonts w:ascii="Traditional Arabic" w:hAnsi="Traditional Arabic" w:cs="Traditional Arabic"/>
                <w:color w:val="0000CC"/>
                <w:sz w:val="32"/>
                <w:szCs w:val="32"/>
                <w:rtl/>
              </w:rPr>
              <w:br/>
            </w:r>
          </w:p>
        </w:tc>
      </w:tr>
      <w:tr w:rsidR="003D47E1" w:rsidRPr="005340D5" w14:paraId="1DE53839" w14:textId="77777777" w:rsidTr="005D7775">
        <w:trPr>
          <w:trHeight w:hRule="exact" w:val="567"/>
        </w:trPr>
        <w:tc>
          <w:tcPr>
            <w:tcW w:w="3692" w:type="dxa"/>
          </w:tcPr>
          <w:p w14:paraId="0FFA4918"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سُبحانَ مَن فِي ذِكرِهِ طُرقِ الرِّضا</w:t>
            </w:r>
            <w:r w:rsidRPr="005340D5">
              <w:rPr>
                <w:rFonts w:ascii="Traditional Arabic" w:hAnsi="Traditional Arabic" w:cs="Traditional Arabic"/>
                <w:color w:val="0000CC"/>
                <w:sz w:val="32"/>
                <w:szCs w:val="32"/>
                <w:rtl/>
              </w:rPr>
              <w:br/>
            </w:r>
          </w:p>
        </w:tc>
        <w:tc>
          <w:tcPr>
            <w:tcW w:w="709" w:type="dxa"/>
          </w:tcPr>
          <w:p w14:paraId="0FD2E7C0" w14:textId="77777777" w:rsidR="003D47E1" w:rsidRPr="005340D5" w:rsidRDefault="003D47E1" w:rsidP="00885C4D">
            <w:pPr>
              <w:pStyle w:val="urduFonts"/>
              <w:rPr>
                <w:sz w:val="32"/>
                <w:szCs w:val="32"/>
                <w:rtl/>
              </w:rPr>
            </w:pPr>
          </w:p>
        </w:tc>
        <w:tc>
          <w:tcPr>
            <w:tcW w:w="3542" w:type="dxa"/>
          </w:tcPr>
          <w:p w14:paraId="291175E9"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منه وفيهِ الرُّوحُ والرَّيحانُ</w:t>
            </w:r>
            <w:r w:rsidRPr="005340D5">
              <w:rPr>
                <w:rFonts w:ascii="Traditional Arabic" w:hAnsi="Traditional Arabic" w:cs="Traditional Arabic"/>
                <w:color w:val="0000CC"/>
                <w:sz w:val="32"/>
                <w:szCs w:val="32"/>
                <w:rtl/>
              </w:rPr>
              <w:br/>
            </w:r>
          </w:p>
        </w:tc>
      </w:tr>
    </w:tbl>
    <w:p w14:paraId="7DAAAE9B" w14:textId="77777777" w:rsidR="003D47E1" w:rsidRPr="005340D5" w:rsidRDefault="003D47E1" w:rsidP="00F46981">
      <w:pPr>
        <w:pStyle w:val="ashaartarjama"/>
        <w:rPr>
          <w:sz w:val="32"/>
          <w:szCs w:val="32"/>
          <w:rtl/>
        </w:rPr>
      </w:pPr>
      <w:r w:rsidRPr="005340D5">
        <w:rPr>
          <w:rFonts w:ascii="Traditional Arabic" w:hAnsi="Traditional Arabic" w:cs="Traditional Arabic" w:hint="cs"/>
          <w:color w:val="0000CC"/>
          <w:sz w:val="32"/>
          <w:szCs w:val="32"/>
          <w:rtl/>
        </w:rPr>
        <w:t xml:space="preserve"> </w:t>
      </w:r>
      <w:r w:rsidRPr="005340D5">
        <w:rPr>
          <w:rFonts w:hint="cs"/>
          <w:sz w:val="32"/>
          <w:szCs w:val="32"/>
          <w:rtl/>
        </w:rPr>
        <w:t>ترجمہ: پاک ہے وہ ذات جس کی پاکی ہمیشہ بیان کی جاتی رہتی ہے،  اس کے علاوہ کسی او رکے لیے پاکی نہیں ہے۔پاک ہے وہ ذات جس کا ذکر کرنے سے اس کی رضا وخوشنودی اور راحت  ومسرت حاصل ہوتی ہے۔</w:t>
      </w:r>
    </w:p>
    <w:p w14:paraId="17F97097" w14:textId="77777777" w:rsidR="003D47E1" w:rsidRPr="005340D5" w:rsidRDefault="003D47E1" w:rsidP="00885C4D">
      <w:pPr>
        <w:pStyle w:val="urduFonts"/>
        <w:rPr>
          <w:sz w:val="32"/>
          <w:szCs w:val="32"/>
          <w:rtl/>
        </w:rPr>
      </w:pPr>
      <w:r w:rsidRPr="005340D5">
        <w:rPr>
          <w:rFonts w:hint="cs"/>
          <w:sz w:val="32"/>
          <w:szCs w:val="32"/>
          <w:rtl/>
        </w:rPr>
        <w:t xml:space="preserve">ہمارے رسول </w:t>
      </w:r>
      <w:r w:rsidRPr="005340D5">
        <w:rPr>
          <w:rFonts w:hint="cs"/>
          <w:color w:val="00B050"/>
          <w:sz w:val="32"/>
          <w:szCs w:val="32"/>
          <w:rtl/>
        </w:rPr>
        <w:t>﷐</w:t>
      </w:r>
      <w:r w:rsidRPr="005340D5">
        <w:rPr>
          <w:rFonts w:hint="cs"/>
          <w:sz w:val="32"/>
          <w:szCs w:val="32"/>
          <w:rtl/>
        </w:rPr>
        <w:t xml:space="preserve"> رکوع اور سجدے میں یہ دعا پڑھا کرتے تھے: </w:t>
      </w:r>
      <w:r w:rsidRPr="005340D5">
        <w:rPr>
          <w:rStyle w:val="arabifontsChar"/>
          <w:rFonts w:hint="cs"/>
          <w:rtl/>
        </w:rPr>
        <w:t>"</w:t>
      </w:r>
      <w:r w:rsidRPr="005340D5">
        <w:rPr>
          <w:rStyle w:val="arabifontsChar"/>
          <w:rtl/>
        </w:rPr>
        <w:t>س</w:t>
      </w:r>
      <w:r w:rsidRPr="005340D5">
        <w:rPr>
          <w:rStyle w:val="arabifontsChar"/>
          <w:rFonts w:hint="cs"/>
          <w:rtl/>
        </w:rPr>
        <w:t>ُ</w:t>
      </w:r>
      <w:r w:rsidRPr="005340D5">
        <w:rPr>
          <w:rStyle w:val="arabifontsChar"/>
          <w:rtl/>
        </w:rPr>
        <w:t>بّ</w:t>
      </w:r>
      <w:r w:rsidRPr="005340D5">
        <w:rPr>
          <w:rStyle w:val="arabifontsChar"/>
          <w:rFonts w:hint="cs"/>
          <w:rtl/>
        </w:rPr>
        <w:t>ُ</w:t>
      </w:r>
      <w:r w:rsidRPr="005340D5">
        <w:rPr>
          <w:rStyle w:val="arabifontsChar"/>
          <w:rtl/>
        </w:rPr>
        <w:t>وح</w:t>
      </w:r>
      <w:r w:rsidRPr="005340D5">
        <w:rPr>
          <w:rStyle w:val="arabifontsChar"/>
          <w:rFonts w:hint="cs"/>
          <w:rtl/>
        </w:rPr>
        <w:t>ٌ</w:t>
      </w:r>
      <w:r w:rsidRPr="005340D5">
        <w:rPr>
          <w:rStyle w:val="arabifontsChar"/>
          <w:rtl/>
        </w:rPr>
        <w:t xml:space="preserve"> ق</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ّوس</w:t>
      </w:r>
      <w:r w:rsidRPr="005340D5">
        <w:rPr>
          <w:rStyle w:val="arabifontsChar"/>
          <w:rFonts w:hint="cs"/>
          <w:rtl/>
        </w:rPr>
        <w:t>ٌ</w:t>
      </w:r>
      <w:r w:rsidRPr="005340D5">
        <w:rPr>
          <w:rStyle w:val="arabifontsChar"/>
          <w:rtl/>
        </w:rPr>
        <w:t xml:space="preserve"> ر</w:t>
      </w:r>
      <w:r w:rsidRPr="005340D5">
        <w:rPr>
          <w:rStyle w:val="arabifontsChar"/>
          <w:rFonts w:hint="cs"/>
          <w:rtl/>
        </w:rPr>
        <w:t>َ</w:t>
      </w:r>
      <w:r w:rsidRPr="005340D5">
        <w:rPr>
          <w:rStyle w:val="arabifontsChar"/>
          <w:rtl/>
        </w:rPr>
        <w:t>بّ</w:t>
      </w:r>
      <w:r w:rsidRPr="005340D5">
        <w:rPr>
          <w:rStyle w:val="arabifontsChar"/>
          <w:rFonts w:hint="cs"/>
          <w:rtl/>
        </w:rPr>
        <w:t>ُ</w:t>
      </w:r>
      <w:r w:rsidRPr="005340D5">
        <w:rPr>
          <w:rStyle w:val="arabifontsChar"/>
          <w:rtl/>
        </w:rPr>
        <w:t xml:space="preserve"> الم</w:t>
      </w:r>
      <w:r w:rsidRPr="005340D5">
        <w:rPr>
          <w:rStyle w:val="arabifontsChar"/>
          <w:rFonts w:hint="cs"/>
          <w:rtl/>
        </w:rPr>
        <w:t>َ</w:t>
      </w:r>
      <w:r w:rsidRPr="005340D5">
        <w:rPr>
          <w:rStyle w:val="arabifontsChar"/>
          <w:rtl/>
        </w:rPr>
        <w:t>لائ</w:t>
      </w:r>
      <w:r w:rsidRPr="005340D5">
        <w:rPr>
          <w:rStyle w:val="arabifontsChar"/>
          <w:rFonts w:hint="cs"/>
          <w:rtl/>
        </w:rPr>
        <w:t>ِ</w:t>
      </w:r>
      <w:r w:rsidRPr="005340D5">
        <w:rPr>
          <w:rStyle w:val="arabifontsChar"/>
          <w:rtl/>
        </w:rPr>
        <w:t>ک</w:t>
      </w:r>
      <w:r w:rsidRPr="005340D5">
        <w:rPr>
          <w:rStyle w:val="arabifontsChar"/>
          <w:rFonts w:hint="cs"/>
          <w:rtl/>
        </w:rPr>
        <w:t>َ</w:t>
      </w:r>
      <w:r w:rsidRPr="005340D5">
        <w:rPr>
          <w:rStyle w:val="arabifontsChar"/>
          <w:rtl/>
        </w:rPr>
        <w:t>ۃ</w:t>
      </w:r>
      <w:r w:rsidRPr="005340D5">
        <w:rPr>
          <w:rStyle w:val="arabifontsChar"/>
          <w:rFonts w:hint="cs"/>
          <w:rtl/>
        </w:rPr>
        <w:t>ِ</w:t>
      </w:r>
      <w:r w:rsidRPr="005340D5">
        <w:rPr>
          <w:rStyle w:val="arabifontsChar"/>
          <w:rtl/>
        </w:rPr>
        <w:t xml:space="preserve"> و</w:t>
      </w:r>
      <w:r w:rsidRPr="005340D5">
        <w:rPr>
          <w:rStyle w:val="arabifontsChar"/>
          <w:rFonts w:hint="cs"/>
          <w:rtl/>
        </w:rPr>
        <w:t>َ</w:t>
      </w:r>
      <w:r w:rsidRPr="005340D5">
        <w:rPr>
          <w:rStyle w:val="arabifontsChar"/>
          <w:rtl/>
        </w:rPr>
        <w:t>الر</w:t>
      </w:r>
      <w:r w:rsidRPr="005340D5">
        <w:rPr>
          <w:rStyle w:val="arabifontsChar"/>
          <w:rFonts w:hint="cs"/>
          <w:rtl/>
        </w:rPr>
        <w:t>ُّ</w:t>
      </w:r>
      <w:r w:rsidRPr="005340D5">
        <w:rPr>
          <w:rStyle w:val="arabifontsChar"/>
          <w:rtl/>
        </w:rPr>
        <w:t>وح</w:t>
      </w:r>
      <w:r w:rsidRPr="005340D5">
        <w:rPr>
          <w:rStyle w:val="arabifontsChar"/>
          <w:rFonts w:hint="cs"/>
          <w:rtl/>
        </w:rPr>
        <w:t>ِ</w:t>
      </w:r>
      <w:r w:rsidRPr="005340D5">
        <w:rPr>
          <w:rStyle w:val="arabifontsChar"/>
          <w:rtl/>
        </w:rPr>
        <w:t>"</w:t>
      </w:r>
      <w:r w:rsidRPr="005340D5">
        <w:rPr>
          <w:rFonts w:hint="cs"/>
          <w:sz w:val="32"/>
          <w:szCs w:val="32"/>
          <w:rtl/>
        </w:rPr>
        <w:t xml:space="preserve"> </w:t>
      </w:r>
      <w:r w:rsidRPr="00552FB0">
        <w:rPr>
          <w:rFonts w:hint="cs"/>
          <w:color w:val="00B050"/>
          <w:sz w:val="32"/>
          <w:szCs w:val="32"/>
          <w:rtl/>
        </w:rPr>
        <w:t>(فرشتوں اور جبریل امین کا رب ہر قسم کے نقص وعیب او رتمام آلائشوں سے پاک ہے)۔</w:t>
      </w:r>
      <w:r w:rsidRPr="005340D5">
        <w:rPr>
          <w:rFonts w:hint="cs"/>
          <w:color w:val="BF8F00" w:themeColor="accent4" w:themeShade="BF"/>
          <w:sz w:val="32"/>
          <w:szCs w:val="32"/>
          <w:rtl/>
        </w:rPr>
        <w:t>[مسلم]</w:t>
      </w:r>
      <w:r w:rsidRPr="005340D5">
        <w:rPr>
          <w:rFonts w:hint="cs"/>
          <w:sz w:val="32"/>
          <w:szCs w:val="32"/>
          <w:rtl/>
        </w:rPr>
        <w:t>۔</w:t>
      </w:r>
    </w:p>
    <w:p w14:paraId="57610322" w14:textId="77777777" w:rsidR="003D47E1" w:rsidRPr="005340D5" w:rsidRDefault="003D47E1" w:rsidP="00885C4D">
      <w:pPr>
        <w:pStyle w:val="urduFonts"/>
        <w:rPr>
          <w:sz w:val="32"/>
          <w:szCs w:val="32"/>
          <w:rtl/>
        </w:rPr>
      </w:pPr>
      <w:r w:rsidRPr="005340D5">
        <w:rPr>
          <w:rFonts w:hint="cs"/>
          <w:sz w:val="32"/>
          <w:szCs w:val="32"/>
          <w:rtl/>
        </w:rPr>
        <w:t>لغت میں تسبیح کے معنى : پاکی بیان کرنے کے ہوتے ہیں، (سبّح اللہ ) کے معنی ہوتے ہیں: اس نے ہر عیب سے  اللہ کی پاکی  وبڑائی بیان  کی ۔</w:t>
      </w:r>
    </w:p>
    <w:p w14:paraId="3FC2049F" w14:textId="77777777" w:rsidR="003D47E1" w:rsidRPr="005340D5" w:rsidRDefault="003D47E1" w:rsidP="00885C4D">
      <w:pPr>
        <w:pStyle w:val="urduFonts"/>
        <w:rPr>
          <w:sz w:val="32"/>
          <w:szCs w:val="32"/>
          <w:rtl/>
        </w:rPr>
      </w:pPr>
      <w:r w:rsidRPr="005340D5">
        <w:rPr>
          <w:rFonts w:hint="cs"/>
          <w:sz w:val="32"/>
          <w:szCs w:val="32"/>
          <w:rtl/>
        </w:rPr>
        <w:lastRenderedPageBreak/>
        <w:t>ہمارا عزیز وبرتر پروردگار  ہر عیب، نقص اور برائی سے پاک ہے، اس پاک وبرتر  کے لیے  کمالِ مطلق  ہے۔</w:t>
      </w:r>
    </w:p>
    <w:p w14:paraId="1138165D"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تو زیادہ حقدار ہے...</w:t>
      </w:r>
    </w:p>
    <w:p w14:paraId="2FBEB604" w14:textId="77777777" w:rsidR="003D47E1" w:rsidRPr="005340D5" w:rsidRDefault="003D47E1" w:rsidP="00885C4D">
      <w:pPr>
        <w:pStyle w:val="urduFonts"/>
        <w:rPr>
          <w:sz w:val="32"/>
          <w:szCs w:val="32"/>
          <w:rtl/>
        </w:rPr>
      </w:pPr>
      <w:r w:rsidRPr="005340D5">
        <w:rPr>
          <w:rFonts w:hint="cs"/>
          <w:sz w:val="32"/>
          <w:szCs w:val="32"/>
          <w:rtl/>
        </w:rPr>
        <w:t>پوری کائنات عبادت گاہ ہے، اس میں رہنے والی ہر مخلوق اللہ عزیز وبرتر کی پاکی بیان کرتی ہے،  اور یہ اللہ کی سب سے بڑی عبادت ہے۔</w:t>
      </w:r>
    </w:p>
    <w:p w14:paraId="42599530"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آسمان میں رہنے والے ان فرشتوں کو ہی دیکھ لیں:</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ﭛ</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ﭜ</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ﭝ</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ﭞ</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ﭟ</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ﭠ</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ﭡ</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ﭢ</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ﭣ</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ﭤ</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ﭥ</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ﭦ</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ﭧﭨ</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ﭩ</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ﭪ</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ﭫ</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ﭬ</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ﭭ</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ﭮ</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البقرة:30]</w:t>
      </w:r>
      <w:r w:rsidRPr="005340D5">
        <w:rPr>
          <w:rFonts w:ascii="Times New Roman" w:hAnsi="Times New Roman" w:cs="Times New Roman"/>
          <w:sz w:val="32"/>
          <w:szCs w:val="32"/>
          <w:rtl/>
        </w:rPr>
        <w:t>.</w:t>
      </w:r>
    </w:p>
    <w:p w14:paraId="01BD3532" w14:textId="77777777" w:rsidR="003D47E1" w:rsidRPr="005340D5" w:rsidRDefault="003D47E1" w:rsidP="00F46981">
      <w:pPr>
        <w:pStyle w:val="aayattarjama"/>
        <w:rPr>
          <w:sz w:val="32"/>
          <w:szCs w:val="32"/>
          <w:rtl/>
        </w:rPr>
      </w:pPr>
      <w:r w:rsidRPr="005340D5">
        <w:rPr>
          <w:rFonts w:hint="cs"/>
          <w:sz w:val="32"/>
          <w:szCs w:val="32"/>
          <w:rtl/>
        </w:rPr>
        <w:t>ترجمہ: انہوں  نے کہا ایسے شخص کو کیوں پیدا کرتا ہے جو زمین میں فساد کرے اور خون بہائے؟ اور ہم تیری تسبیح ، حمد اور پاکیزگی بیان کرنے والے ہیں۔اللہ تعالی نے فرمایا: جو میں جانتا ہوں تم نہیں جانتے۔</w:t>
      </w:r>
    </w:p>
    <w:p w14:paraId="52AE8213" w14:textId="77777777" w:rsidR="003D47E1" w:rsidRPr="005340D5" w:rsidRDefault="003D47E1" w:rsidP="00885C4D">
      <w:pPr>
        <w:pStyle w:val="urduFonts"/>
        <w:rPr>
          <w:sz w:val="32"/>
          <w:szCs w:val="32"/>
          <w:rtl/>
        </w:rPr>
      </w:pPr>
      <w:r w:rsidRPr="005340D5">
        <w:rPr>
          <w:rFonts w:hint="cs"/>
          <w:sz w:val="32"/>
          <w:szCs w:val="32"/>
          <w:rtl/>
        </w:rPr>
        <w:t>کائنا ت کی ہر ایک چیز اپنے خالق کی پاکی  بیان کرتی او ر ہمہ تن  اپنے خالق کی  تسبیح میں محور ہتی ہے، سوائے کفر کرنے والے انسان وجنات  کے ۔</w:t>
      </w:r>
    </w:p>
    <w:p w14:paraId="0BC0F49D"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اللہ عزوجل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86" w:hint="cs"/>
          <w:color w:val="7030A0"/>
          <w:sz w:val="32"/>
          <w:szCs w:val="32"/>
          <w:rtl/>
        </w:rPr>
        <w:t>ﮒ</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ﮓ</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ﮔ</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ﮕ</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ﮖ</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ﮗ</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ﮘﮙ</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ﮚ</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ﮛ</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ﮜ</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ﮝ</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ﮞ</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ﮟ</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ﮠ</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ﮡ</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ﮢ</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ﮣﮤ</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ﮥ</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ﮦ</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ﮧ</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ﮨ</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ﮩ</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الإسراء:44]</w:t>
      </w:r>
      <w:r w:rsidRPr="005340D5">
        <w:rPr>
          <w:rFonts w:ascii="Times New Roman" w:hAnsi="Times New Roman" w:cs="Times New Roman"/>
          <w:sz w:val="32"/>
          <w:szCs w:val="32"/>
          <w:rtl/>
        </w:rPr>
        <w:t>.</w:t>
      </w:r>
    </w:p>
    <w:p w14:paraId="0474F01F" w14:textId="77777777" w:rsidR="003D47E1" w:rsidRPr="005340D5" w:rsidRDefault="003D47E1" w:rsidP="00F46981">
      <w:pPr>
        <w:pStyle w:val="aayattarjama"/>
        <w:rPr>
          <w:sz w:val="32"/>
          <w:szCs w:val="32"/>
          <w:rtl/>
        </w:rPr>
      </w:pPr>
      <w:r w:rsidRPr="005340D5">
        <w:rPr>
          <w:rFonts w:hint="cs"/>
          <w:sz w:val="32"/>
          <w:szCs w:val="32"/>
          <w:rtl/>
        </w:rPr>
        <w:t>ترجمہ: ساتوں آسمان او رزمین اور جو بھی ان میں ہے اسی کی تسبیح کر رہے ہیں۔ایسی کوئی چیز نہیں جو اسے پاکیزگی اور تعریف کے ساتھ یاد نہ کرتی ہو۔ہاں یہ صحیح ہے کہ تم اس کی تسبیح سمجھ نہیں سکتے۔وہ بڑا بردبار او ربخشنے والا ہے۔</w:t>
      </w:r>
    </w:p>
    <w:p w14:paraId="152C9ADF" w14:textId="77777777" w:rsidR="003D47E1" w:rsidRPr="005340D5" w:rsidRDefault="003D47E1" w:rsidP="00885C4D">
      <w:pPr>
        <w:pStyle w:val="urduFonts"/>
        <w:rPr>
          <w:sz w:val="32"/>
          <w:szCs w:val="32"/>
          <w:rtl/>
        </w:rPr>
      </w:pPr>
      <w:r w:rsidRPr="005340D5">
        <w:rPr>
          <w:rFonts w:hint="cs"/>
          <w:sz w:val="32"/>
          <w:szCs w:val="32"/>
          <w:rtl/>
        </w:rPr>
        <w:t>اللہ بزرگ وبر تر  ہر قسم کی  تسبیح اور پاکیزگی   کا مستحق ہے، کیوں کہ وہ اپنی ذات اور صفات میں کامل ہے۔</w:t>
      </w:r>
    </w:p>
    <w:p w14:paraId="6B3E2D08" w14:textId="77777777" w:rsidR="003D47E1" w:rsidRPr="005340D5" w:rsidRDefault="003D47E1" w:rsidP="00885C4D">
      <w:pPr>
        <w:pStyle w:val="urduFonts"/>
        <w:rPr>
          <w:sz w:val="32"/>
          <w:szCs w:val="32"/>
          <w:rtl/>
        </w:rPr>
      </w:pPr>
      <w:r w:rsidRPr="005340D5">
        <w:rPr>
          <w:rFonts w:hint="cs"/>
          <w:sz w:val="32"/>
          <w:szCs w:val="32"/>
          <w:rtl/>
        </w:rPr>
        <w:t xml:space="preserve">ابو ہریرہ </w:t>
      </w:r>
      <w:r w:rsidRPr="005340D5">
        <w:rPr>
          <w:rFonts w:hint="cs"/>
          <w:color w:val="00B050"/>
          <w:sz w:val="32"/>
          <w:szCs w:val="32"/>
          <w:rtl/>
        </w:rPr>
        <w:t>﷜</w:t>
      </w:r>
      <w:r w:rsidRPr="005340D5">
        <w:rPr>
          <w:rFonts w:hint="cs"/>
          <w:sz w:val="32"/>
          <w:szCs w:val="32"/>
          <w:rtl/>
        </w:rPr>
        <w:t xml:space="preserve"> بیان کرتے ہیں کہ میں نے رسول اللہ </w:t>
      </w:r>
      <w:r w:rsidRPr="005340D5">
        <w:rPr>
          <w:rFonts w:hint="cs"/>
          <w:color w:val="00B050"/>
          <w:sz w:val="32"/>
          <w:szCs w:val="32"/>
          <w:rtl/>
        </w:rPr>
        <w:t>﷐</w:t>
      </w:r>
      <w:r w:rsidRPr="005340D5">
        <w:rPr>
          <w:rFonts w:hint="cs"/>
          <w:sz w:val="32"/>
          <w:szCs w:val="32"/>
          <w:rtl/>
        </w:rPr>
        <w:t xml:space="preserve"> کو فرماتے ہوئے سنا: "ایک چیونٹی نے ایک نبی کو کاٹ لیا تھا، تو ان کے حکم سے  چیونٹیوں  کے  سارے گھر جلا دئے گئے، اس پر اللہ تعالی نے ان کے  پاس وحی بھیجی کہ اگر تمہیں ایک چیونٹی نے کاٹ لیا تھا تو تم نے ایک ایسی خلقت کو جلا کر خاک کر دیا جو اللہ  کی  تسبیح بیان کرتی تھی"</w:t>
      </w:r>
      <w:r w:rsidRPr="005340D5">
        <w:rPr>
          <w:rFonts w:hint="cs"/>
          <w:color w:val="BF8F00" w:themeColor="accent4" w:themeShade="BF"/>
          <w:sz w:val="32"/>
          <w:szCs w:val="32"/>
          <w:rtl/>
        </w:rPr>
        <w:t>[اسے بخاری  اور مسلم نے روایت کیا ہے اور مذکورہ الفاظ بخاری کے روایت کردہ ہیں]</w:t>
      </w:r>
      <w:r w:rsidRPr="005340D5">
        <w:rPr>
          <w:rFonts w:hint="cs"/>
          <w:sz w:val="32"/>
          <w:szCs w:val="32"/>
          <w:rtl/>
        </w:rPr>
        <w:t>۔</w:t>
      </w:r>
    </w:p>
    <w:p w14:paraId="4B528BCF" w14:textId="77777777" w:rsidR="003D47E1" w:rsidRPr="005340D5" w:rsidRDefault="003D47E1" w:rsidP="00885C4D">
      <w:pPr>
        <w:pStyle w:val="urduFonts"/>
        <w:rPr>
          <w:sz w:val="32"/>
          <w:szCs w:val="32"/>
          <w:rtl/>
        </w:rPr>
      </w:pPr>
      <w:r w:rsidRPr="005340D5">
        <w:rPr>
          <w:rFonts w:hint="cs"/>
          <w:sz w:val="32"/>
          <w:szCs w:val="32"/>
          <w:rtl/>
        </w:rPr>
        <w:lastRenderedPageBreak/>
        <w:t xml:space="preserve">پہاڑ اور پرندے تک اللہ کی تسبیح بیان کرتے ہیں، بلکہ ہر ایک مخلوق اللہ کی تسبیح کرتی ہے: </w:t>
      </w:r>
    </w:p>
    <w:p w14:paraId="38CA6070" w14:textId="77777777" w:rsidR="003D47E1" w:rsidRPr="005340D5" w:rsidRDefault="003D47E1" w:rsidP="00F46981">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328"/>
          <w:color w:val="7030A0"/>
          <w:sz w:val="32"/>
          <w:szCs w:val="32"/>
          <w:rtl/>
        </w:rPr>
        <w:t xml:space="preserve"> </w:t>
      </w:r>
      <w:r w:rsidRPr="005340D5">
        <w:rPr>
          <w:rFonts w:ascii="Times New Roman" w:hAnsi="Times New Roman" w:cs="QCF_P328" w:hint="cs"/>
          <w:color w:val="7030A0"/>
          <w:sz w:val="32"/>
          <w:szCs w:val="32"/>
          <w:rtl/>
        </w:rPr>
        <w:t>ﮮ</w:t>
      </w:r>
      <w:r w:rsidRPr="005340D5">
        <w:rPr>
          <w:rFonts w:cs="QCF_P328"/>
          <w:color w:val="7030A0"/>
          <w:sz w:val="32"/>
          <w:szCs w:val="32"/>
          <w:rtl/>
        </w:rPr>
        <w:t xml:space="preserve"> </w:t>
      </w:r>
      <w:r w:rsidRPr="005340D5">
        <w:rPr>
          <w:rFonts w:ascii="Times New Roman" w:hAnsi="Times New Roman" w:cs="QCF_P328" w:hint="cs"/>
          <w:color w:val="7030A0"/>
          <w:sz w:val="32"/>
          <w:szCs w:val="32"/>
          <w:rtl/>
        </w:rPr>
        <w:t>ﮯ</w:t>
      </w:r>
      <w:r w:rsidRPr="005340D5">
        <w:rPr>
          <w:rFonts w:cs="QCF_P328"/>
          <w:color w:val="7030A0"/>
          <w:sz w:val="32"/>
          <w:szCs w:val="32"/>
          <w:rtl/>
        </w:rPr>
        <w:t xml:space="preserve"> </w:t>
      </w:r>
      <w:r w:rsidRPr="005340D5">
        <w:rPr>
          <w:rFonts w:ascii="Times New Roman" w:hAnsi="Times New Roman" w:cs="QCF_P328" w:hint="cs"/>
          <w:color w:val="7030A0"/>
          <w:sz w:val="32"/>
          <w:szCs w:val="32"/>
          <w:rtl/>
        </w:rPr>
        <w:t>ﮰ</w:t>
      </w:r>
      <w:r w:rsidRPr="005340D5">
        <w:rPr>
          <w:rFonts w:cs="QCF_P328"/>
          <w:color w:val="7030A0"/>
          <w:sz w:val="32"/>
          <w:szCs w:val="32"/>
          <w:rtl/>
        </w:rPr>
        <w:t xml:space="preserve"> </w:t>
      </w:r>
      <w:r w:rsidRPr="005340D5">
        <w:rPr>
          <w:rFonts w:ascii="Times New Roman" w:hAnsi="Times New Roman" w:cs="QCF_P328" w:hint="cs"/>
          <w:color w:val="7030A0"/>
          <w:sz w:val="32"/>
          <w:szCs w:val="32"/>
          <w:rtl/>
        </w:rPr>
        <w:t>ﮱ</w:t>
      </w:r>
      <w:r w:rsidRPr="005340D5">
        <w:rPr>
          <w:rFonts w:cs="QCF_P328"/>
          <w:color w:val="7030A0"/>
          <w:sz w:val="32"/>
          <w:szCs w:val="32"/>
          <w:rtl/>
        </w:rPr>
        <w:t xml:space="preserve"> </w:t>
      </w:r>
      <w:r w:rsidRPr="005340D5">
        <w:rPr>
          <w:rFonts w:ascii="Times New Roman" w:hAnsi="Times New Roman" w:cs="QCF_P328" w:hint="cs"/>
          <w:color w:val="7030A0"/>
          <w:sz w:val="32"/>
          <w:szCs w:val="32"/>
          <w:rtl/>
        </w:rPr>
        <w:t>ﯓ</w:t>
      </w:r>
      <w:r w:rsidRPr="005340D5">
        <w:rPr>
          <w:rFonts w:cs="QCF_P328"/>
          <w:color w:val="7030A0"/>
          <w:sz w:val="32"/>
          <w:szCs w:val="32"/>
          <w:rtl/>
        </w:rPr>
        <w:t xml:space="preserve"> </w:t>
      </w:r>
      <w:r w:rsidRPr="005340D5">
        <w:rPr>
          <w:rFonts w:ascii="Times New Roman" w:hAnsi="Times New Roman" w:cs="QCF_P328" w:hint="cs"/>
          <w:color w:val="7030A0"/>
          <w:sz w:val="32"/>
          <w:szCs w:val="32"/>
          <w:rtl/>
        </w:rPr>
        <w:t>ﯔﯕ</w:t>
      </w:r>
      <w:r w:rsidRPr="005340D5">
        <w:rPr>
          <w:rFonts w:cs="QCF_P328"/>
          <w:color w:val="7030A0"/>
          <w:sz w:val="32"/>
          <w:szCs w:val="32"/>
          <w:rtl/>
        </w:rPr>
        <w:t xml:space="preserve"> </w:t>
      </w:r>
      <w:r w:rsidRPr="005340D5">
        <w:rPr>
          <w:rFonts w:ascii="Times New Roman" w:hAnsi="Times New Roman" w:cs="QCF_P328" w:hint="cs"/>
          <w:color w:val="7030A0"/>
          <w:sz w:val="32"/>
          <w:szCs w:val="32"/>
          <w:rtl/>
        </w:rPr>
        <w:t>ﯖ</w:t>
      </w:r>
      <w:r w:rsidRPr="005340D5">
        <w:rPr>
          <w:rFonts w:cs="QCF_P328"/>
          <w:color w:val="7030A0"/>
          <w:sz w:val="32"/>
          <w:szCs w:val="32"/>
          <w:rtl/>
        </w:rPr>
        <w:t xml:space="preserve"> </w:t>
      </w:r>
      <w:r w:rsidRPr="005340D5">
        <w:rPr>
          <w:rFonts w:ascii="Times New Roman" w:hAnsi="Times New Roman" w:cs="QCF_P328" w:hint="cs"/>
          <w:color w:val="7030A0"/>
          <w:sz w:val="32"/>
          <w:szCs w:val="32"/>
          <w:rtl/>
        </w:rPr>
        <w:t>ﯗ</w:t>
      </w:r>
      <w:r w:rsidRPr="005340D5">
        <w:rPr>
          <w:rFonts w:cs="QCF_P328"/>
          <w:color w:val="7030A0"/>
          <w:sz w:val="32"/>
          <w:szCs w:val="32"/>
          <w:rtl/>
        </w:rPr>
        <w:t xml:space="preserve"> </w:t>
      </w:r>
      <w:r w:rsidRPr="005340D5">
        <w:rPr>
          <w:rFonts w:ascii="Times New Roman" w:hAnsi="Times New Roman" w:cs="QCF_P328" w:hint="cs"/>
          <w:color w:val="7030A0"/>
          <w:sz w:val="32"/>
          <w:szCs w:val="32"/>
          <w:rtl/>
        </w:rPr>
        <w:t>ﯘ</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الأنبياء:79]</w:t>
      </w:r>
      <w:r w:rsidRPr="005340D5">
        <w:rPr>
          <w:rFonts w:ascii="Times New Roman" w:hAnsi="Times New Roman" w:cs="Times New Roman"/>
          <w:sz w:val="32"/>
          <w:szCs w:val="32"/>
          <w:rtl/>
        </w:rPr>
        <w:t>.</w:t>
      </w:r>
    </w:p>
    <w:p w14:paraId="46E2732B" w14:textId="77777777" w:rsidR="003D47E1" w:rsidRPr="005340D5" w:rsidRDefault="003D47E1" w:rsidP="00F46981">
      <w:pPr>
        <w:pStyle w:val="aayattarjama"/>
        <w:rPr>
          <w:sz w:val="32"/>
          <w:szCs w:val="32"/>
          <w:rtl/>
        </w:rPr>
      </w:pPr>
      <w:r w:rsidRPr="005340D5">
        <w:rPr>
          <w:rFonts w:hint="cs"/>
          <w:sz w:val="32"/>
          <w:szCs w:val="32"/>
          <w:rtl/>
        </w:rPr>
        <w:t>ترجمہ: داود کے تابع ہم نے پہاڑکردیے تھے جو تسبیح کرتے تھے اور پرند بھی۔ہم کرنے والے ہی تھے۔</w:t>
      </w:r>
    </w:p>
    <w:p w14:paraId="78690139" w14:textId="77777777" w:rsidR="003D47E1" w:rsidRPr="005340D5" w:rsidRDefault="003D47E1" w:rsidP="00885C4D">
      <w:pPr>
        <w:pStyle w:val="urduFonts"/>
        <w:rPr>
          <w:sz w:val="32"/>
          <w:szCs w:val="32"/>
          <w:rtl/>
        </w:rPr>
      </w:pPr>
      <w:r w:rsidRPr="005340D5">
        <w:rPr>
          <w:rFonts w:hint="cs"/>
          <w:sz w:val="32"/>
          <w:szCs w:val="32"/>
          <w:rtl/>
        </w:rPr>
        <w:t>ہم  انسان تو اس بات کا زیادہ حق رکھتے ہیں کہ اللہ بزرگ وبرتر کی تسبیح کیا کریں۔</w:t>
      </w:r>
    </w:p>
    <w:p w14:paraId="6F60E848" w14:textId="77777777" w:rsidR="003D47E1" w:rsidRPr="005340D5" w:rsidRDefault="003D47E1" w:rsidP="00885C4D">
      <w:pPr>
        <w:pStyle w:val="urduFonts"/>
        <w:rPr>
          <w:sz w:val="32"/>
          <w:szCs w:val="32"/>
          <w:rtl/>
        </w:rPr>
      </w:pPr>
      <w:r w:rsidRPr="005340D5">
        <w:rPr>
          <w:rFonts w:hint="cs"/>
          <w:sz w:val="32"/>
          <w:szCs w:val="32"/>
          <w:rtl/>
        </w:rPr>
        <w:t>کسی سلف کا قول ہے کہ: کیاتم میں سے کسی کو شرم نہیں آتی کہ اس کی سواری جس پر وہ سوار ہوتا ہے اور  وہ کپڑا جسے وہ زیب تن کرتا ہے،  وہ اس سے زیادہ اللہ کا    ذکر کرتے  ہیں۔</w:t>
      </w:r>
    </w:p>
    <w:p w14:paraId="73BC06AB"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گوش بر آواز دل...</w:t>
      </w:r>
    </w:p>
    <w:p w14:paraId="0F58B959" w14:textId="77777777" w:rsidR="003D47E1" w:rsidRPr="005340D5" w:rsidRDefault="003D47E1" w:rsidP="00885C4D">
      <w:pPr>
        <w:pStyle w:val="urduFonts"/>
        <w:rPr>
          <w:sz w:val="32"/>
          <w:szCs w:val="32"/>
          <w:rtl/>
        </w:rPr>
      </w:pPr>
      <w:r w:rsidRPr="005340D5">
        <w:rPr>
          <w:rFonts w:hint="cs"/>
          <w:sz w:val="32"/>
          <w:szCs w:val="32"/>
          <w:rtl/>
        </w:rPr>
        <w:t xml:space="preserve">جب نیک وصالح حضرات کو اجر وثواب کا علم ہوتا ہے اور وہ جان جاتے ہیں کہ تسبیح کرنا اللہ کے نزدیک محبوب ترین  کلام  ہے ،  تو وہ ہر حال میں،  تسبیح کرنے میں ایک دوسرے سے آگے بڑھنے  کے لیے کوشاں رہتے  ہیں، کیوں کہ یہ ایک  بآسانی حاصل ہونے والی نعمت و غنیمت ہے ، نبی </w:t>
      </w:r>
      <w:r w:rsidRPr="005340D5">
        <w:rPr>
          <w:rFonts w:hint="cs"/>
          <w:color w:val="00B050"/>
          <w:sz w:val="32"/>
          <w:szCs w:val="32"/>
          <w:rtl/>
        </w:rPr>
        <w:t>﷐</w:t>
      </w:r>
      <w:r w:rsidRPr="005340D5">
        <w:rPr>
          <w:rFonts w:hint="cs"/>
          <w:sz w:val="32"/>
          <w:szCs w:val="32"/>
          <w:rtl/>
        </w:rPr>
        <w:t xml:space="preserve"> کی حدیث ہے کہ: (دو کلمے جو زبان پر ہلکے ہیں لیکن ترازو پر (آخرت میں) بھاری  ہوں گے اور اللہ رحمن کے یہاں پسندیدہ ہیں،  وہ یہ ہیں: </w:t>
      </w:r>
      <w:r w:rsidRPr="005340D5">
        <w:rPr>
          <w:rStyle w:val="arabifontsChar"/>
          <w:rFonts w:hint="cs"/>
          <w:rtl/>
        </w:rPr>
        <w:t>"</w:t>
      </w:r>
      <w:r w:rsidRPr="005340D5">
        <w:rPr>
          <w:rStyle w:val="arabifontsChar"/>
          <w:rtl/>
        </w:rPr>
        <w:t>س</w:t>
      </w:r>
      <w:r w:rsidRPr="005340D5">
        <w:rPr>
          <w:rStyle w:val="arabifontsChar"/>
          <w:rFonts w:hint="cs"/>
          <w:rtl/>
        </w:rPr>
        <w:t>ُ</w:t>
      </w:r>
      <w:r w:rsidRPr="005340D5">
        <w:rPr>
          <w:rStyle w:val="arabifontsChar"/>
          <w:rtl/>
        </w:rPr>
        <w:t>بحان</w:t>
      </w:r>
      <w:r w:rsidRPr="005340D5">
        <w:rPr>
          <w:rStyle w:val="arabifontsChar"/>
          <w:rFonts w:hint="cs"/>
          <w:rtl/>
        </w:rPr>
        <w:t>َ</w:t>
      </w:r>
      <w:r w:rsidRPr="005340D5">
        <w:rPr>
          <w:rStyle w:val="arabifontsChar"/>
          <w:rtl/>
        </w:rPr>
        <w:t xml:space="preserve"> </w:t>
      </w:r>
      <w:r w:rsidRPr="005340D5">
        <w:rPr>
          <w:rStyle w:val="arabifontsChar"/>
          <w:rFonts w:hint="cs"/>
          <w:rtl/>
        </w:rPr>
        <w:t>اللهِ</w:t>
      </w:r>
      <w:r w:rsidRPr="005340D5">
        <w:rPr>
          <w:rStyle w:val="arabifontsChar"/>
          <w:rtl/>
        </w:rPr>
        <w:t xml:space="preserve"> </w:t>
      </w:r>
      <w:r w:rsidRPr="005340D5">
        <w:rPr>
          <w:rStyle w:val="arabifontsChar"/>
          <w:rFonts w:hint="cs"/>
          <w:rtl/>
        </w:rPr>
        <w:t>وَبِحَمدِهِ</w:t>
      </w:r>
      <w:r w:rsidRPr="005340D5">
        <w:rPr>
          <w:rStyle w:val="arabifontsChar"/>
          <w:rtl/>
        </w:rPr>
        <w:t>، س</w:t>
      </w:r>
      <w:r w:rsidRPr="005340D5">
        <w:rPr>
          <w:rStyle w:val="arabifontsChar"/>
          <w:rFonts w:hint="cs"/>
          <w:rtl/>
        </w:rPr>
        <w:t>ُ</w:t>
      </w:r>
      <w:r w:rsidRPr="005340D5">
        <w:rPr>
          <w:rStyle w:val="arabifontsChar"/>
          <w:rtl/>
        </w:rPr>
        <w:t>بحان</w:t>
      </w:r>
      <w:r w:rsidRPr="005340D5">
        <w:rPr>
          <w:rStyle w:val="arabifontsChar"/>
          <w:rFonts w:hint="cs"/>
          <w:rtl/>
        </w:rPr>
        <w:t>َ</w:t>
      </w:r>
      <w:r w:rsidRPr="005340D5">
        <w:rPr>
          <w:rStyle w:val="arabifontsChar"/>
          <w:rtl/>
        </w:rPr>
        <w:t xml:space="preserve"> </w:t>
      </w:r>
      <w:r w:rsidRPr="005340D5">
        <w:rPr>
          <w:rStyle w:val="arabifontsChar"/>
          <w:rFonts w:hint="cs"/>
          <w:rtl/>
        </w:rPr>
        <w:t>اللهِ</w:t>
      </w:r>
      <w:r w:rsidRPr="005340D5">
        <w:rPr>
          <w:rStyle w:val="arabifontsChar"/>
          <w:rtl/>
        </w:rPr>
        <w:t xml:space="preserve"> العظ</w:t>
      </w:r>
      <w:r w:rsidRPr="005340D5">
        <w:rPr>
          <w:rStyle w:val="arabifontsChar"/>
          <w:rFonts w:hint="cs"/>
          <w:rtl/>
        </w:rPr>
        <w:t>ِ</w:t>
      </w:r>
      <w:r w:rsidRPr="005340D5">
        <w:rPr>
          <w:rStyle w:val="arabifontsChar"/>
          <w:rtl/>
        </w:rPr>
        <w:t>یم</w:t>
      </w:r>
      <w:r w:rsidRPr="005340D5">
        <w:rPr>
          <w:rStyle w:val="arabifontsChar"/>
          <w:rFonts w:hint="cs"/>
          <w:rtl/>
        </w:rPr>
        <w:t>"</w:t>
      </w:r>
      <w:r w:rsidRPr="005340D5">
        <w:rPr>
          <w:rFonts w:hint="cs"/>
          <w:sz w:val="32"/>
          <w:szCs w:val="32"/>
          <w:rtl/>
        </w:rPr>
        <w:t xml:space="preserve"> )</w:t>
      </w:r>
      <w:r w:rsidRPr="005340D5">
        <w:rPr>
          <w:rFonts w:hint="cs"/>
          <w:color w:val="BF8F00" w:themeColor="accent4" w:themeShade="BF"/>
          <w:sz w:val="32"/>
          <w:szCs w:val="32"/>
          <w:rtl/>
        </w:rPr>
        <w:t>[اسے بخاری ومسلم نے روایت کیا ہے]</w:t>
      </w:r>
      <w:r w:rsidRPr="005340D5">
        <w:rPr>
          <w:rFonts w:hint="cs"/>
          <w:sz w:val="32"/>
          <w:szCs w:val="32"/>
          <w:rtl/>
        </w:rPr>
        <w:t>۔</w:t>
      </w:r>
    </w:p>
    <w:p w14:paraId="59CB3C1C" w14:textId="77777777" w:rsidR="003D47E1" w:rsidRPr="005340D5" w:rsidRDefault="003D47E1" w:rsidP="00885C4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کی صحیح حدیث ہے کہ آپ نے فرمایا:"جس نے "سبحان اللہ وبحمدہ " دن میں سو مرتبہ کہا ، اس کے گناہ معاف کردیے جاتے ہیں ، خواہ سمندر کی جھاگ کے برابر ہی کیوں نہ ہوں" </w:t>
      </w:r>
      <w:r w:rsidRPr="005340D5">
        <w:rPr>
          <w:rFonts w:hint="cs"/>
          <w:color w:val="BF8F00" w:themeColor="accent4" w:themeShade="BF"/>
          <w:sz w:val="32"/>
          <w:szCs w:val="32"/>
          <w:rtl/>
        </w:rPr>
        <w:t>[اسے بخاری ومسلم نے روایت کیا ہے]</w:t>
      </w:r>
      <w:r w:rsidRPr="005340D5">
        <w:rPr>
          <w:rFonts w:hint="cs"/>
          <w:sz w:val="32"/>
          <w:szCs w:val="32"/>
          <w:rtl/>
        </w:rPr>
        <w:t>۔</w:t>
      </w:r>
    </w:p>
    <w:p w14:paraId="64CDE186" w14:textId="77777777" w:rsidR="003D47E1" w:rsidRPr="005340D5" w:rsidRDefault="003D47E1" w:rsidP="00885C4D">
      <w:pPr>
        <w:pStyle w:val="urduFonts"/>
        <w:rPr>
          <w:sz w:val="32"/>
          <w:szCs w:val="32"/>
          <w:rtl/>
        </w:rPr>
      </w:pPr>
      <w:r w:rsidRPr="005340D5">
        <w:rPr>
          <w:rFonts w:hint="cs"/>
          <w:sz w:val="32"/>
          <w:szCs w:val="32"/>
          <w:rtl/>
        </w:rPr>
        <w:t xml:space="preserve">نیز آپ </w:t>
      </w:r>
      <w:r w:rsidRPr="005340D5">
        <w:rPr>
          <w:rFonts w:hint="cs"/>
          <w:color w:val="00B050"/>
          <w:sz w:val="32"/>
          <w:szCs w:val="32"/>
          <w:rtl/>
        </w:rPr>
        <w:t>﷐</w:t>
      </w:r>
      <w:r w:rsidRPr="005340D5">
        <w:rPr>
          <w:rFonts w:hint="cs"/>
          <w:sz w:val="32"/>
          <w:szCs w:val="32"/>
          <w:rtl/>
        </w:rPr>
        <w:t xml:space="preserve"> نے فرمایا: "کیاتم میں  سے کوئی اس بات سے عاجز ہے کہ ہر روز ہزا ر نیکیاں کمائے؟ آپ کے پاس تشریف فرما ( صحابہ)  میں سے کسی نے سوال کیا:  ہم میں سے کوئی کیسے ہزار نیکیاں کما سکتا ہے؟</w:t>
      </w:r>
    </w:p>
    <w:p w14:paraId="4951CC56" w14:textId="77777777" w:rsidR="003D47E1" w:rsidRPr="005340D5" w:rsidRDefault="003D47E1" w:rsidP="00885C4D">
      <w:pPr>
        <w:pStyle w:val="urduFonts"/>
        <w:rPr>
          <w:sz w:val="32"/>
          <w:szCs w:val="32"/>
          <w:rtl/>
        </w:rPr>
      </w:pPr>
      <w:r w:rsidRPr="005340D5">
        <w:rPr>
          <w:rFonts w:hint="cs"/>
          <w:sz w:val="32"/>
          <w:szCs w:val="32"/>
          <w:rtl/>
        </w:rPr>
        <w:t xml:space="preserve">آپ نے فرمایا: "سو بار (سبحان اللہ) کہے تو اس کے لیے ہزار نیکیاں لکھی جائیں گی اور  اس کے ہزار گناہ مٹا دیے جائیں گے" </w:t>
      </w:r>
      <w:r w:rsidRPr="005340D5">
        <w:rPr>
          <w:rFonts w:hint="cs"/>
          <w:color w:val="BF8F00" w:themeColor="accent4" w:themeShade="BF"/>
          <w:sz w:val="32"/>
          <w:szCs w:val="32"/>
          <w:rtl/>
        </w:rPr>
        <w:t>[مسلم]</w:t>
      </w:r>
      <w:r w:rsidRPr="005340D5">
        <w:rPr>
          <w:rFonts w:hint="cs"/>
          <w:sz w:val="32"/>
          <w:szCs w:val="32"/>
          <w:rtl/>
        </w:rPr>
        <w:t xml:space="preserve"> ۔</w:t>
      </w:r>
    </w:p>
    <w:p w14:paraId="6218E657" w14:textId="77777777" w:rsidR="003D47E1" w:rsidRPr="005340D5" w:rsidRDefault="003D47E1" w:rsidP="00885C4D">
      <w:pPr>
        <w:pStyle w:val="urduFonts"/>
        <w:rPr>
          <w:b/>
          <w:bCs/>
          <w:sz w:val="32"/>
          <w:szCs w:val="32"/>
          <w:rtl/>
        </w:rPr>
      </w:pPr>
      <w:r w:rsidRPr="005340D5">
        <w:rPr>
          <w:rFonts w:hint="cs"/>
          <w:b/>
          <w:bCs/>
          <w:color w:val="0070C0"/>
          <w:sz w:val="32"/>
          <w:szCs w:val="32"/>
          <w:rtl/>
        </w:rPr>
        <w:t>سعادت وخوش بختی کی کنجی:</w:t>
      </w:r>
    </w:p>
    <w:p w14:paraId="70499568" w14:textId="77777777" w:rsidR="003D47E1" w:rsidRPr="005340D5" w:rsidRDefault="003D47E1" w:rsidP="00885C4D">
      <w:pPr>
        <w:pStyle w:val="urduFonts"/>
        <w:rPr>
          <w:sz w:val="32"/>
          <w:szCs w:val="32"/>
          <w:rtl/>
        </w:rPr>
      </w:pPr>
      <w:r w:rsidRPr="005340D5">
        <w:rPr>
          <w:rFonts w:hint="cs"/>
          <w:sz w:val="32"/>
          <w:szCs w:val="32"/>
          <w:rtl/>
        </w:rPr>
        <w:lastRenderedPageBreak/>
        <w:t>اللہ پاک وبرتر کی تسبیح کرنا : باقی رہنے والی نیکیوں میں سے ہے۔</w:t>
      </w:r>
    </w:p>
    <w:p w14:paraId="51F5B602" w14:textId="01D7521C" w:rsidR="003D47E1" w:rsidRPr="005340D5" w:rsidRDefault="003D47E1" w:rsidP="00885C4D">
      <w:pPr>
        <w:pStyle w:val="urduFonts"/>
        <w:rPr>
          <w:sz w:val="32"/>
          <w:szCs w:val="32"/>
          <w:rtl/>
        </w:rPr>
      </w:pPr>
      <w:r w:rsidRPr="005340D5">
        <w:rPr>
          <w:rFonts w:hint="cs"/>
          <w:sz w:val="32"/>
          <w:szCs w:val="32"/>
          <w:rtl/>
        </w:rPr>
        <w:t>تسبیح  : اطاعت گزراوں کے لیے تسلی کا سامان، متلاشیان ِ امن کے لیے پناہ گاہ  اور خائف وہراساں کے لیے ماوی و ملجا ہے، تسبیح کرنے والے یہ جانتے ہیں کہ ہر عیب او رنقص سے جس  (اللہ)   کی  وہ تسبیح  اور پاکی بیان کرتے ہیں،  وہی: پریشانی کے وقت انہیں پناہ دیتا، خوف ووحشت کے وقت انہیں انس و</w:t>
      </w:r>
      <w:r w:rsidR="00552FB0">
        <w:rPr>
          <w:rFonts w:hint="cs"/>
          <w:sz w:val="32"/>
          <w:szCs w:val="32"/>
          <w:rtl/>
        </w:rPr>
        <w:t>محبت عطا کرتا او رفقیری وکم مائیگ</w:t>
      </w:r>
      <w:r w:rsidRPr="005340D5">
        <w:rPr>
          <w:rFonts w:hint="cs"/>
          <w:sz w:val="32"/>
          <w:szCs w:val="32"/>
          <w:rtl/>
        </w:rPr>
        <w:t>ی کے وقت ان کی مدد کرتا ہے۔</w:t>
      </w:r>
    </w:p>
    <w:p w14:paraId="5A54550C" w14:textId="77777777" w:rsidR="003D47E1" w:rsidRPr="005340D5" w:rsidRDefault="003D47E1" w:rsidP="00885C4D">
      <w:pPr>
        <w:pStyle w:val="urduFonts"/>
        <w:rPr>
          <w:sz w:val="32"/>
          <w:szCs w:val="32"/>
          <w:rtl/>
        </w:rPr>
      </w:pPr>
      <w:r w:rsidRPr="005340D5">
        <w:rPr>
          <w:rFonts w:hint="cs"/>
          <w:sz w:val="32"/>
          <w:szCs w:val="32"/>
          <w:rtl/>
        </w:rPr>
        <w:t>تسبیح کرنے والوں کی دعائیں کیوں نہ قبول ہوں جب کہ وہی لوگ فراخی وخوش حالی میں اللہ کو یاد کرتے ہیں، تو بھلا پریشانی اور سختی کے وقت اللہ ا نہیں کیوں نہ یاد رکھے؟!</w:t>
      </w:r>
    </w:p>
    <w:p w14:paraId="704FA3E5" w14:textId="77777777" w:rsidR="003D47E1" w:rsidRPr="005340D5" w:rsidRDefault="003D47E1" w:rsidP="00885C4D">
      <w:pPr>
        <w:pStyle w:val="urduFonts"/>
        <w:rPr>
          <w:rFonts w:ascii="Times New Roman" w:hAnsi="Times New Roman" w:cs="ATraditional Arabic"/>
          <w:sz w:val="32"/>
          <w:szCs w:val="32"/>
          <w:rtl/>
        </w:rPr>
      </w:pPr>
      <w:r w:rsidRPr="005340D5">
        <w:rPr>
          <w:rFonts w:hint="cs"/>
          <w:sz w:val="32"/>
          <w:szCs w:val="32"/>
          <w:rtl/>
        </w:rPr>
        <w:t xml:space="preserve">اللہ کے نبی یونس بن متى </w:t>
      </w:r>
      <w:r w:rsidRPr="005340D5">
        <w:rPr>
          <w:rFonts w:hint="cs"/>
          <w:color w:val="00B050"/>
          <w:sz w:val="32"/>
          <w:szCs w:val="32"/>
          <w:rtl/>
        </w:rPr>
        <w:t>﷤</w:t>
      </w:r>
      <w:r w:rsidRPr="005340D5">
        <w:rPr>
          <w:rFonts w:hint="cs"/>
          <w:sz w:val="32"/>
          <w:szCs w:val="32"/>
          <w:rtl/>
        </w:rPr>
        <w:t xml:space="preserve"> کے بار ےمیں اللہ نے فرمایا: </w:t>
      </w:r>
      <w:r w:rsidRPr="005340D5">
        <w:rPr>
          <w:rFonts w:cs="ATraditional Arabic"/>
          <w:color w:val="7030A0"/>
          <w:sz w:val="32"/>
          <w:szCs w:val="32"/>
          <w:rtl/>
        </w:rPr>
        <w:t>{</w:t>
      </w:r>
      <w:r w:rsidRPr="005340D5">
        <w:rPr>
          <w:rFonts w:ascii="Times New Roman" w:hAnsi="Times New Roman" w:cs="QCF_P451" w:hint="cs"/>
          <w:color w:val="7030A0"/>
          <w:sz w:val="32"/>
          <w:szCs w:val="32"/>
          <w:rtl/>
        </w:rPr>
        <w:t>ﮠ</w:t>
      </w:r>
      <w:r w:rsidRPr="005340D5">
        <w:rPr>
          <w:rFonts w:cs="QCF_P451"/>
          <w:color w:val="7030A0"/>
          <w:sz w:val="32"/>
          <w:szCs w:val="32"/>
          <w:rtl/>
        </w:rPr>
        <w:t xml:space="preserve"> </w:t>
      </w:r>
      <w:r w:rsidRPr="005340D5">
        <w:rPr>
          <w:rFonts w:ascii="Times New Roman" w:hAnsi="Times New Roman" w:cs="QCF_P451" w:hint="cs"/>
          <w:color w:val="7030A0"/>
          <w:sz w:val="32"/>
          <w:szCs w:val="32"/>
          <w:rtl/>
        </w:rPr>
        <w:t>ﮡ</w:t>
      </w:r>
      <w:r w:rsidRPr="005340D5">
        <w:rPr>
          <w:rFonts w:cs="QCF_P451"/>
          <w:color w:val="7030A0"/>
          <w:sz w:val="32"/>
          <w:szCs w:val="32"/>
          <w:rtl/>
        </w:rPr>
        <w:t xml:space="preserve"> </w:t>
      </w:r>
      <w:r w:rsidRPr="005340D5">
        <w:rPr>
          <w:rFonts w:ascii="Times New Roman" w:hAnsi="Times New Roman" w:cs="QCF_P451" w:hint="cs"/>
          <w:color w:val="7030A0"/>
          <w:sz w:val="32"/>
          <w:szCs w:val="32"/>
          <w:rtl/>
        </w:rPr>
        <w:t>ﮢ</w:t>
      </w:r>
      <w:r w:rsidRPr="005340D5">
        <w:rPr>
          <w:rFonts w:cs="QCF_P451"/>
          <w:color w:val="7030A0"/>
          <w:sz w:val="32"/>
          <w:szCs w:val="32"/>
          <w:rtl/>
        </w:rPr>
        <w:t xml:space="preserve"> </w:t>
      </w:r>
      <w:r w:rsidRPr="005340D5">
        <w:rPr>
          <w:rFonts w:ascii="Times New Roman" w:hAnsi="Times New Roman" w:cs="QCF_P451" w:hint="cs"/>
          <w:color w:val="7030A0"/>
          <w:sz w:val="32"/>
          <w:szCs w:val="32"/>
          <w:rtl/>
        </w:rPr>
        <w:t>ﮣ</w:t>
      </w:r>
      <w:r w:rsidRPr="005340D5">
        <w:rPr>
          <w:rFonts w:cs="QCF_P451"/>
          <w:color w:val="7030A0"/>
          <w:sz w:val="32"/>
          <w:szCs w:val="32"/>
          <w:rtl/>
        </w:rPr>
        <w:t xml:space="preserve"> </w:t>
      </w:r>
      <w:r w:rsidRPr="005340D5">
        <w:rPr>
          <w:rFonts w:ascii="Times New Roman" w:hAnsi="Times New Roman" w:cs="QCF_P451" w:hint="cs"/>
          <w:color w:val="7030A0"/>
          <w:sz w:val="32"/>
          <w:szCs w:val="32"/>
          <w:rtl/>
        </w:rPr>
        <w:t>ﮤ</w:t>
      </w:r>
      <w:r w:rsidRPr="005340D5">
        <w:rPr>
          <w:rFonts w:cs="QCF_P451"/>
          <w:color w:val="7030A0"/>
          <w:sz w:val="32"/>
          <w:szCs w:val="32"/>
          <w:rtl/>
        </w:rPr>
        <w:t xml:space="preserve"> </w:t>
      </w:r>
      <w:r w:rsidRPr="005340D5">
        <w:rPr>
          <w:rFonts w:ascii="Times New Roman" w:hAnsi="Times New Roman" w:cs="QCF_P451" w:hint="cs"/>
          <w:color w:val="7030A0"/>
          <w:sz w:val="32"/>
          <w:szCs w:val="32"/>
          <w:rtl/>
        </w:rPr>
        <w:t>ﮥ</w:t>
      </w:r>
      <w:r w:rsidRPr="005340D5">
        <w:rPr>
          <w:rFonts w:ascii="Times New Roman" w:hAnsi="Times New Roman" w:cs="QCF_P451"/>
          <w:color w:val="7030A0"/>
          <w:sz w:val="32"/>
          <w:szCs w:val="32"/>
          <w:rtl/>
        </w:rPr>
        <w:t xml:space="preserve"> </w:t>
      </w:r>
      <w:r w:rsidRPr="005340D5">
        <w:rPr>
          <w:rFonts w:ascii="Times New Roman" w:hAnsi="Times New Roman" w:cs="QCF_P451" w:hint="cs"/>
          <w:color w:val="7030A0"/>
          <w:sz w:val="32"/>
          <w:szCs w:val="32"/>
          <w:rtl/>
        </w:rPr>
        <w:t>ﮦ</w:t>
      </w:r>
      <w:r w:rsidRPr="005340D5">
        <w:rPr>
          <w:rFonts w:ascii="Times New Roman" w:hAnsi="Times New Roman" w:cs="QCF_P451"/>
          <w:color w:val="7030A0"/>
          <w:sz w:val="32"/>
          <w:szCs w:val="32"/>
          <w:rtl/>
        </w:rPr>
        <w:t xml:space="preserve"> </w:t>
      </w:r>
      <w:r w:rsidRPr="005340D5">
        <w:rPr>
          <w:rFonts w:ascii="Times New Roman" w:hAnsi="Times New Roman" w:cs="QCF_P451" w:hint="cs"/>
          <w:color w:val="7030A0"/>
          <w:sz w:val="32"/>
          <w:szCs w:val="32"/>
          <w:rtl/>
        </w:rPr>
        <w:t>ﮧ</w:t>
      </w:r>
      <w:r w:rsidRPr="005340D5">
        <w:rPr>
          <w:rFonts w:ascii="Times New Roman" w:hAnsi="Times New Roman" w:cs="QCF_P451"/>
          <w:color w:val="7030A0"/>
          <w:sz w:val="32"/>
          <w:szCs w:val="32"/>
          <w:rtl/>
        </w:rPr>
        <w:t xml:space="preserve"> </w:t>
      </w:r>
      <w:r w:rsidRPr="005340D5">
        <w:rPr>
          <w:rFonts w:ascii="Times New Roman" w:hAnsi="Times New Roman" w:cs="QCF_P451" w:hint="cs"/>
          <w:color w:val="7030A0"/>
          <w:sz w:val="32"/>
          <w:szCs w:val="32"/>
          <w:rtl/>
        </w:rPr>
        <w:t>ﮨ</w:t>
      </w:r>
      <w:r w:rsidRPr="005340D5">
        <w:rPr>
          <w:rFonts w:ascii="Times New Roman" w:hAnsi="Times New Roman" w:cs="QCF_P451"/>
          <w:color w:val="7030A0"/>
          <w:sz w:val="32"/>
          <w:szCs w:val="32"/>
          <w:rtl/>
        </w:rPr>
        <w:t xml:space="preserve"> </w:t>
      </w:r>
      <w:r w:rsidRPr="005340D5">
        <w:rPr>
          <w:rFonts w:ascii="Times New Roman" w:hAnsi="Times New Roman" w:cs="QCF_P451" w:hint="cs"/>
          <w:color w:val="7030A0"/>
          <w:sz w:val="32"/>
          <w:szCs w:val="32"/>
          <w:rtl/>
        </w:rPr>
        <w:t>ﮩ</w:t>
      </w:r>
      <w:r w:rsidRPr="005340D5">
        <w:rPr>
          <w:rFonts w:ascii="Times New Roman" w:hAnsi="Times New Roman" w:cs="QCF_P451"/>
          <w:color w:val="7030A0"/>
          <w:sz w:val="32"/>
          <w:szCs w:val="32"/>
          <w:rtl/>
        </w:rPr>
        <w:t xml:space="preserve"> </w:t>
      </w:r>
      <w:r w:rsidRPr="005340D5">
        <w:rPr>
          <w:rFonts w:ascii="Times New Roman" w:hAnsi="Times New Roman" w:cs="QCF_P451" w:hint="cs"/>
          <w:color w:val="7030A0"/>
          <w:sz w:val="32"/>
          <w:szCs w:val="32"/>
          <w:rtl/>
        </w:rPr>
        <w:t>ﮪ</w:t>
      </w:r>
      <w:r w:rsidRPr="005340D5">
        <w:rPr>
          <w:rFonts w:ascii="Times New Roman" w:hAnsi="Times New Roman" w:cs="QCF_P451"/>
          <w:color w:val="7030A0"/>
          <w:sz w:val="32"/>
          <w:szCs w:val="32"/>
          <w:rtl/>
        </w:rPr>
        <w:t xml:space="preserve"> </w:t>
      </w:r>
      <w:r w:rsidRPr="005340D5">
        <w:rPr>
          <w:rFonts w:ascii="Times New Roman" w:hAnsi="Times New Roman" w:cs="QCF_P451" w:hint="cs"/>
          <w:color w:val="7030A0"/>
          <w:sz w:val="32"/>
          <w:szCs w:val="32"/>
          <w:rtl/>
        </w:rPr>
        <w:t>ﮫ</w:t>
      </w:r>
      <w:r w:rsidRPr="005340D5">
        <w:rPr>
          <w:rFonts w:ascii="Times New Roman" w:hAnsi="Times New Roman" w:cs="QCF_P451"/>
          <w:color w:val="7030A0"/>
          <w:sz w:val="32"/>
          <w:szCs w:val="32"/>
          <w:rtl/>
        </w:rPr>
        <w:t xml:space="preserve"> </w:t>
      </w:r>
      <w:r w:rsidRPr="005340D5">
        <w:rPr>
          <w:rFonts w:ascii="Times New Roman" w:hAnsi="Times New Roman" w:cs="QCF_P451" w:hint="cs"/>
          <w:color w:val="7030A0"/>
          <w:sz w:val="32"/>
          <w:szCs w:val="32"/>
          <w:rtl/>
        </w:rPr>
        <w:t>ﮬ</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الصافات:143-144]</w:t>
      </w:r>
      <w:r w:rsidRPr="005340D5">
        <w:rPr>
          <w:rFonts w:ascii="Times New Roman" w:hAnsi="Times New Roman" w:cs="ATraditional Arabic"/>
          <w:sz w:val="32"/>
          <w:szCs w:val="32"/>
          <w:rtl/>
        </w:rPr>
        <w:t>.</w:t>
      </w:r>
    </w:p>
    <w:p w14:paraId="3A4F6FAB" w14:textId="77777777" w:rsidR="003D47E1" w:rsidRPr="005340D5" w:rsidRDefault="003D47E1" w:rsidP="00F46981">
      <w:pPr>
        <w:pStyle w:val="aayattarjama"/>
        <w:rPr>
          <w:sz w:val="32"/>
          <w:szCs w:val="32"/>
          <w:rtl/>
        </w:rPr>
      </w:pPr>
      <w:r w:rsidRPr="005340D5">
        <w:rPr>
          <w:rFonts w:hint="cs"/>
          <w:sz w:val="32"/>
          <w:szCs w:val="32"/>
          <w:rtl/>
        </w:rPr>
        <w:t>ترجمہ: اگر یہ پاکی بیان کرنے والوں میں سے نہ ہوتے۔تو لوگوں کے اٹھائے جانے کے دن تک اس کے پیٹ میں ہی رہتے۔</w:t>
      </w:r>
    </w:p>
    <w:p w14:paraId="147BC71E" w14:textId="77777777" w:rsidR="003D47E1" w:rsidRPr="005340D5" w:rsidRDefault="003D47E1" w:rsidP="00885C4D">
      <w:pPr>
        <w:pStyle w:val="urduFonts"/>
        <w:rPr>
          <w:sz w:val="32"/>
          <w:szCs w:val="32"/>
          <w:rtl/>
        </w:rPr>
      </w:pPr>
      <w:r w:rsidRPr="005340D5">
        <w:rPr>
          <w:rFonts w:hint="cs"/>
          <w:sz w:val="32"/>
          <w:szCs w:val="32"/>
          <w:rtl/>
        </w:rPr>
        <w:t xml:space="preserve">ابن عباس </w:t>
      </w:r>
      <w:r w:rsidRPr="005340D5">
        <w:rPr>
          <w:rFonts w:hint="cs"/>
          <w:color w:val="00B050"/>
          <w:sz w:val="32"/>
          <w:szCs w:val="32"/>
          <w:rtl/>
        </w:rPr>
        <w:t>﷠</w:t>
      </w:r>
      <w:r w:rsidRPr="005340D5">
        <w:rPr>
          <w:rFonts w:hint="cs"/>
          <w:sz w:val="32"/>
          <w:szCs w:val="32"/>
          <w:rtl/>
        </w:rPr>
        <w:t xml:space="preserve"> فرماتے ہیں کہ: "اللہ کی تسبیح سے سمندر کی مچھلیاں پرسکون ہوجاتی تھیں ، تو بھلا انہیں   کیوں  نہ  سکون ملتا ، اللہ پاک وبرتر کے ذکر سے مینڈکوں کی ٹرٹراہٹ تھم جاتی تھی ، تو حضرت یونس </w:t>
      </w:r>
      <w:r w:rsidRPr="005340D5">
        <w:rPr>
          <w:color w:val="00B050"/>
          <w:sz w:val="32"/>
          <w:szCs w:val="32"/>
          <w:rtl/>
        </w:rPr>
        <w:t>﷤</w:t>
      </w:r>
      <w:r w:rsidRPr="005340D5">
        <w:rPr>
          <w:rFonts w:hint="cs"/>
          <w:sz w:val="32"/>
          <w:szCs w:val="32"/>
          <w:rtl/>
        </w:rPr>
        <w:t xml:space="preserve"> کی بے چینی کیوں نہ کم ہوتی"۔</w:t>
      </w:r>
    </w:p>
    <w:p w14:paraId="6B929520" w14:textId="77777777" w:rsidR="003D47E1" w:rsidRPr="005340D5" w:rsidRDefault="003D47E1" w:rsidP="00885C4D">
      <w:pPr>
        <w:pStyle w:val="urduFonts"/>
        <w:rPr>
          <w:sz w:val="32"/>
          <w:szCs w:val="32"/>
          <w:rtl/>
        </w:rPr>
      </w:pPr>
      <w:r w:rsidRPr="005340D5">
        <w:rPr>
          <w:rFonts w:hint="cs"/>
          <w:sz w:val="32"/>
          <w:szCs w:val="32"/>
          <w:rtl/>
        </w:rPr>
        <w:t xml:space="preserve">حسن فرماتے ہیں کہ: "مچھلی کے پیٹ میں حضرت یونس </w:t>
      </w:r>
      <w:r w:rsidRPr="005340D5">
        <w:rPr>
          <w:rFonts w:hint="cs"/>
          <w:color w:val="00B050"/>
          <w:sz w:val="32"/>
          <w:szCs w:val="32"/>
          <w:rtl/>
        </w:rPr>
        <w:t>﷤</w:t>
      </w:r>
      <w:r w:rsidRPr="005340D5">
        <w:rPr>
          <w:rFonts w:hint="cs"/>
          <w:sz w:val="32"/>
          <w:szCs w:val="32"/>
          <w:rtl/>
        </w:rPr>
        <w:t xml:space="preserve"> نے   کوئی نماز نہیں پڑھی تھی ، لیکن انہوں نے فراخی وکشادگی میں کیے ہوئے اپنے  نیک عمل کو (بطور وسیلہ) پیش کیا  تو اللہ نے ا س  کے سبب انہیں حالت آزمائش ومصیبت میں یاد رکھا"۔</w:t>
      </w:r>
    </w:p>
    <w:p w14:paraId="716FD48C" w14:textId="77777777" w:rsidR="003D47E1" w:rsidRPr="005340D5" w:rsidRDefault="003D47E1" w:rsidP="00885C4D">
      <w:pPr>
        <w:pStyle w:val="urduFonts"/>
        <w:rPr>
          <w:sz w:val="32"/>
          <w:szCs w:val="32"/>
          <w:rtl/>
        </w:rPr>
      </w:pPr>
      <w:r w:rsidRPr="005340D5">
        <w:rPr>
          <w:rFonts w:hint="cs"/>
          <w:sz w:val="32"/>
          <w:szCs w:val="32"/>
          <w:rtl/>
        </w:rPr>
        <w:t xml:space="preserve">کرجی کہتے ہیں کہ: "یہ اس بات کی دلیل ہے کہ تسبیح وتہلیل </w:t>
      </w:r>
      <w:r w:rsidRPr="005340D5">
        <w:rPr>
          <w:rStyle w:val="arabifontsChar"/>
          <w:rFonts w:hint="cs"/>
          <w:rtl/>
        </w:rPr>
        <w:t>(سُبحَانَ الله اور  لا إلهَ إلا الله)</w:t>
      </w:r>
      <w:r w:rsidRPr="005340D5">
        <w:rPr>
          <w:rFonts w:ascii="Traditional Arabic" w:hAnsi="Traditional Arabic" w:cs="Traditional Arabic" w:hint="cs"/>
          <w:color w:val="0000CC"/>
          <w:sz w:val="32"/>
          <w:szCs w:val="32"/>
          <w:rtl/>
        </w:rPr>
        <w:t xml:space="preserve"> </w:t>
      </w:r>
      <w:r w:rsidRPr="005340D5">
        <w:rPr>
          <w:rFonts w:hint="cs"/>
          <w:sz w:val="32"/>
          <w:szCs w:val="32"/>
          <w:rtl/>
        </w:rPr>
        <w:t xml:space="preserve"> کا ورد کرنے سے  غموں  کے بادل چھٹ جاتے اور آفت ومصیبت سے نجات مل جاتی ہے"۔</w:t>
      </w:r>
    </w:p>
    <w:p w14:paraId="6A39FCA9"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lastRenderedPageBreak/>
        <w:t>اَثَر  (سلف صالحین کے قول) میں آیا ہے  کہ :"بندہ جب نیک وصالح ہوتا ہے تو آسمان میں وہ مشہور ہوجاتا ہے"۔اور تسبیح کرنا بھی ایک نیک عمل ہے ، اللہ عزوجل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ﯪ</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ﯫ</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ﯬﯭ</w:t>
      </w:r>
      <w:r w:rsidRPr="005340D5">
        <w:rPr>
          <w:rFonts w:cs="QCF_P435"/>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فاطر:10]</w:t>
      </w:r>
      <w:r w:rsidRPr="005340D5">
        <w:rPr>
          <w:rFonts w:ascii="Times New Roman" w:hAnsi="Times New Roman" w:cs="Times New Roman"/>
          <w:sz w:val="32"/>
          <w:szCs w:val="32"/>
          <w:rtl/>
        </w:rPr>
        <w:t>.</w:t>
      </w:r>
    </w:p>
    <w:p w14:paraId="4D9EDEB2" w14:textId="77777777" w:rsidR="003D47E1" w:rsidRPr="005340D5" w:rsidRDefault="003D47E1" w:rsidP="00F46981">
      <w:pPr>
        <w:pStyle w:val="aayattarjama"/>
        <w:rPr>
          <w:sz w:val="32"/>
          <w:szCs w:val="32"/>
          <w:rtl/>
        </w:rPr>
      </w:pPr>
      <w:r w:rsidRPr="005340D5">
        <w:rPr>
          <w:rFonts w:hint="cs"/>
          <w:sz w:val="32"/>
          <w:szCs w:val="32"/>
          <w:rtl/>
        </w:rPr>
        <w:t>ترجمہ: اور نیک عمل ان کو بلند کرتا ہے۔</w:t>
      </w:r>
    </w:p>
    <w:p w14:paraId="62D243CE" w14:textId="77777777" w:rsidR="003D47E1" w:rsidRPr="005340D5" w:rsidRDefault="003D47E1" w:rsidP="00885C4D">
      <w:pPr>
        <w:pStyle w:val="urduFonts"/>
        <w:rPr>
          <w:sz w:val="32"/>
          <w:szCs w:val="32"/>
          <w:rtl/>
        </w:rPr>
      </w:pPr>
      <w:r w:rsidRPr="005340D5">
        <w:rPr>
          <w:rFonts w:hint="cs"/>
          <w:sz w:val="32"/>
          <w:szCs w:val="32"/>
          <w:rtl/>
        </w:rPr>
        <w:t xml:space="preserve">تسبیح کرنے سے بندے کو رزق ملتا ہے، "الأدب المفرد" میں نبی </w:t>
      </w:r>
      <w:r w:rsidRPr="005340D5">
        <w:rPr>
          <w:rFonts w:hint="cs"/>
          <w:color w:val="00B050"/>
          <w:sz w:val="32"/>
          <w:szCs w:val="32"/>
          <w:rtl/>
        </w:rPr>
        <w:t>﷐</w:t>
      </w:r>
      <w:r w:rsidRPr="005340D5">
        <w:rPr>
          <w:rFonts w:hint="cs"/>
          <w:sz w:val="32"/>
          <w:szCs w:val="32"/>
          <w:rtl/>
        </w:rPr>
        <w:t xml:space="preserve"> کی یہ حدیث آئی ہے کہ: "..سبحان اللہ وبحمدہ، ہر ایک مخلوق کی نماز (عبادت) ہے اور اس کے ذریعہ ہر ایک مخلوق کو رزق ملتا ہے"</w:t>
      </w:r>
      <w:r w:rsidRPr="005340D5">
        <w:rPr>
          <w:rFonts w:hint="cs"/>
          <w:color w:val="BF8F00" w:themeColor="accent4" w:themeShade="BF"/>
          <w:sz w:val="32"/>
          <w:szCs w:val="32"/>
          <w:rtl/>
        </w:rPr>
        <w:t>[یہ حدیث صحیح ہے]</w:t>
      </w:r>
      <w:r w:rsidRPr="005340D5">
        <w:rPr>
          <w:rFonts w:hint="cs"/>
          <w:sz w:val="32"/>
          <w:szCs w:val="32"/>
          <w:rtl/>
        </w:rPr>
        <w:t>۔</w:t>
      </w:r>
    </w:p>
    <w:p w14:paraId="37801A51" w14:textId="77777777" w:rsidR="003D47E1" w:rsidRPr="005340D5" w:rsidRDefault="003D47E1" w:rsidP="00885C4D">
      <w:pPr>
        <w:pStyle w:val="urduFonts"/>
        <w:rPr>
          <w:b/>
          <w:bCs/>
          <w:color w:val="0070C0"/>
          <w:sz w:val="32"/>
          <w:szCs w:val="32"/>
        </w:rPr>
      </w:pPr>
      <w:r w:rsidRPr="005340D5">
        <w:rPr>
          <w:rFonts w:hint="cs"/>
          <w:b/>
          <w:bCs/>
          <w:color w:val="0070C0"/>
          <w:sz w:val="32"/>
          <w:szCs w:val="32"/>
          <w:rtl/>
        </w:rPr>
        <w:t>تو پاک ہے !</w:t>
      </w:r>
    </w:p>
    <w:p w14:paraId="487E5F28" w14:textId="77777777" w:rsidR="003D47E1" w:rsidRPr="005340D5" w:rsidRDefault="003D47E1" w:rsidP="00885C4D">
      <w:pPr>
        <w:pStyle w:val="urduFonts"/>
        <w:rPr>
          <w:sz w:val="32"/>
          <w:szCs w:val="32"/>
          <w:rtl/>
        </w:rPr>
      </w:pPr>
      <w:r w:rsidRPr="005340D5">
        <w:rPr>
          <w:rFonts w:hint="cs"/>
          <w:sz w:val="32"/>
          <w:szCs w:val="32"/>
          <w:rtl/>
        </w:rPr>
        <w:t>اللہ  کے لیے اتنی پاکی ہے جتنی آسمان میں مخلوقا ت ہیں۔</w:t>
      </w:r>
    </w:p>
    <w:p w14:paraId="3315512E" w14:textId="77777777" w:rsidR="003D47E1" w:rsidRPr="005340D5" w:rsidRDefault="003D47E1" w:rsidP="00885C4D">
      <w:pPr>
        <w:pStyle w:val="urduFonts"/>
        <w:rPr>
          <w:sz w:val="32"/>
          <w:szCs w:val="32"/>
          <w:rtl/>
        </w:rPr>
      </w:pPr>
      <w:r w:rsidRPr="005340D5">
        <w:rPr>
          <w:rFonts w:hint="cs"/>
          <w:sz w:val="32"/>
          <w:szCs w:val="32"/>
          <w:rtl/>
        </w:rPr>
        <w:t>اللہ کے لیے اتنی پاکی ہے جتنی زمین میں مخلوقات ہیں۔</w:t>
      </w:r>
    </w:p>
    <w:p w14:paraId="53D82EC5" w14:textId="77777777" w:rsidR="003D47E1" w:rsidRPr="005340D5" w:rsidRDefault="003D47E1" w:rsidP="00885C4D">
      <w:pPr>
        <w:pStyle w:val="urduFonts"/>
        <w:rPr>
          <w:sz w:val="32"/>
          <w:szCs w:val="32"/>
          <w:rtl/>
        </w:rPr>
      </w:pPr>
      <w:r w:rsidRPr="005340D5">
        <w:rPr>
          <w:rFonts w:hint="cs"/>
          <w:sz w:val="32"/>
          <w:szCs w:val="32"/>
          <w:rtl/>
        </w:rPr>
        <w:t>اللہ کے لیے اتنی پاکی ہے جتنی آسمان وزمین کے درمیان  مخلوقات ہیں۔</w:t>
      </w:r>
    </w:p>
    <w:p w14:paraId="27872C56" w14:textId="77777777" w:rsidR="003D47E1" w:rsidRPr="005340D5" w:rsidRDefault="003D47E1" w:rsidP="00885C4D">
      <w:pPr>
        <w:pStyle w:val="urduFonts"/>
        <w:rPr>
          <w:sz w:val="32"/>
          <w:szCs w:val="32"/>
          <w:rtl/>
        </w:rPr>
      </w:pPr>
      <w:r w:rsidRPr="005340D5">
        <w:rPr>
          <w:rFonts w:hint="cs"/>
          <w:sz w:val="32"/>
          <w:szCs w:val="32"/>
          <w:rtl/>
        </w:rPr>
        <w:t>اللہ کے لیے اتنی پاکی ہے جتنی اس کی مخلوقات ہیں۔</w:t>
      </w:r>
    </w:p>
    <w:p w14:paraId="07BCA0E2" w14:textId="77777777" w:rsidR="003D47E1" w:rsidRPr="005340D5" w:rsidRDefault="003D47E1" w:rsidP="00885C4D">
      <w:pPr>
        <w:pStyle w:val="urduFonts"/>
        <w:rPr>
          <w:sz w:val="32"/>
          <w:szCs w:val="32"/>
          <w:rtl/>
        </w:rPr>
      </w:pPr>
      <w:r w:rsidRPr="005340D5">
        <w:rPr>
          <w:rFonts w:hint="cs"/>
          <w:sz w:val="32"/>
          <w:szCs w:val="32"/>
          <w:rtl/>
        </w:rPr>
        <w:t>اللہ پاک وبرتر نے اپنے بندوں کو یہ حکم دیا کہ: صبح وشام کثرت سے اللہ کی تسبیح کیا کریں، چنانچہ فرمایا:</w:t>
      </w:r>
    </w:p>
    <w:p w14:paraId="6A74B612" w14:textId="77777777" w:rsidR="003D47E1" w:rsidRPr="005340D5" w:rsidRDefault="003D47E1" w:rsidP="00A84604">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406" w:hint="cs"/>
          <w:color w:val="7030A0"/>
          <w:sz w:val="32"/>
          <w:szCs w:val="32"/>
          <w:rtl/>
        </w:rPr>
        <w:t>ﭝ</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ﭞ</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ﭟ</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ﭠ</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ﭡ</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ﭢ</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ﭣ</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الروم:17]</w:t>
      </w:r>
      <w:r w:rsidRPr="005340D5">
        <w:rPr>
          <w:rFonts w:ascii="Times New Roman" w:hAnsi="Times New Roman" w:cs="Times New Roman"/>
          <w:sz w:val="32"/>
          <w:szCs w:val="32"/>
          <w:rtl/>
        </w:rPr>
        <w:t>.</w:t>
      </w:r>
    </w:p>
    <w:p w14:paraId="1A79C4AE" w14:textId="77777777" w:rsidR="003D47E1" w:rsidRPr="005340D5" w:rsidRDefault="003D47E1" w:rsidP="00A84604">
      <w:pPr>
        <w:pStyle w:val="aayattarjama"/>
        <w:rPr>
          <w:sz w:val="32"/>
          <w:szCs w:val="32"/>
          <w:rtl/>
        </w:rPr>
      </w:pPr>
      <w:r w:rsidRPr="005340D5">
        <w:rPr>
          <w:rFonts w:hint="cs"/>
          <w:sz w:val="32"/>
          <w:szCs w:val="32"/>
          <w:rtl/>
        </w:rPr>
        <w:t>ترجمہ: اللہ کی تسبیح پڑھا کرو جب کہ تم شام کرو اور جب صبح کرو۔</w:t>
      </w:r>
    </w:p>
    <w:p w14:paraId="4C7B0F84" w14:textId="77777777" w:rsidR="003D47E1" w:rsidRPr="005340D5" w:rsidRDefault="003D47E1" w:rsidP="00885C4D">
      <w:pPr>
        <w:pStyle w:val="urduFonts"/>
        <w:rPr>
          <w:rFonts w:ascii="Arial Unicode MS" w:eastAsia="Arial Unicode MS" w:hAnsi="Arial Unicode MS" w:cs="Arial Unicode MS"/>
          <w:sz w:val="32"/>
          <w:szCs w:val="32"/>
          <w:rtl/>
        </w:rPr>
      </w:pPr>
      <w:r w:rsidRPr="005340D5">
        <w:rPr>
          <w:rFonts w:hint="cs"/>
          <w:sz w:val="32"/>
          <w:szCs w:val="32"/>
          <w:rtl/>
        </w:rPr>
        <w:t>نیز عزیز وبرتر نے فرمایا:</w:t>
      </w:r>
      <w:r w:rsidRPr="005340D5">
        <w:rPr>
          <w:rFonts w:hint="cs"/>
          <w:color w:val="7030A0"/>
          <w:sz w:val="32"/>
          <w:szCs w:val="32"/>
          <w:rtl/>
        </w:rPr>
        <w:t xml:space="preserve"> </w:t>
      </w:r>
      <w:r w:rsidRPr="005340D5">
        <w:rPr>
          <w:rFonts w:cs="ATraditional Arabic"/>
          <w:color w:val="7030A0"/>
          <w:sz w:val="32"/>
          <w:szCs w:val="32"/>
          <w:rtl/>
        </w:rPr>
        <w:t>{</w:t>
      </w:r>
      <w:r w:rsidRPr="005340D5">
        <w:rPr>
          <w:rFonts w:ascii="Arial Unicode MS" w:eastAsia="Arial Unicode MS" w:hAnsi="Arial Unicode MS" w:cs="QCF_P423" w:hint="eastAsia"/>
          <w:color w:val="7030A0"/>
          <w:sz w:val="32"/>
          <w:szCs w:val="32"/>
          <w:rtl/>
        </w:rPr>
        <w:t>ﰂ</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ﰃ</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ﰄ</w:t>
      </w:r>
      <w:r w:rsidRPr="005340D5">
        <w:rPr>
          <w:rFonts w:cs="QCF_P423"/>
          <w:color w:val="7030A0"/>
          <w:sz w:val="32"/>
          <w:szCs w:val="32"/>
          <w:rtl/>
        </w:rPr>
        <w:t xml:space="preserve"> </w:t>
      </w:r>
      <w:r w:rsidRPr="005340D5">
        <w:rPr>
          <w:rFonts w:ascii="Arial Unicode MS" w:eastAsia="Arial Unicode MS" w:hAnsi="Arial Unicode MS" w:cs="QCF_P423" w:hint="eastAsia"/>
          <w:color w:val="7030A0"/>
          <w:sz w:val="32"/>
          <w:szCs w:val="32"/>
          <w:rtl/>
        </w:rPr>
        <w:t>ﰅ</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الأحزاب:42]</w:t>
      </w:r>
      <w:r w:rsidRPr="005340D5">
        <w:rPr>
          <w:rFonts w:ascii="Arial Unicode MS" w:eastAsia="Arial Unicode MS" w:hAnsi="Arial Unicode MS" w:cs="Arial Unicode MS"/>
          <w:sz w:val="32"/>
          <w:szCs w:val="32"/>
          <w:rtl/>
        </w:rPr>
        <w:t>.</w:t>
      </w:r>
    </w:p>
    <w:p w14:paraId="280F1FA9" w14:textId="77777777" w:rsidR="003D47E1" w:rsidRPr="005340D5" w:rsidRDefault="003D47E1" w:rsidP="00A84604">
      <w:pPr>
        <w:pStyle w:val="aayattarjama"/>
        <w:rPr>
          <w:sz w:val="32"/>
          <w:szCs w:val="32"/>
          <w:rtl/>
        </w:rPr>
      </w:pPr>
      <w:r w:rsidRPr="005340D5">
        <w:rPr>
          <w:rFonts w:hint="cs"/>
          <w:sz w:val="32"/>
          <w:szCs w:val="32"/>
          <w:rtl/>
        </w:rPr>
        <w:t>ترجمہ: صبح وشام اس کی پاکی بیان کیا کرو۔</w:t>
      </w:r>
    </w:p>
    <w:p w14:paraId="673E4EAA" w14:textId="3C75A981"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تسبیح کی اہمیت کے پیش نظر جنتیوں کو تسبیح کا الہام   اسی طرح کیاجائے</w:t>
      </w:r>
      <w:r w:rsidR="00552FB0">
        <w:rPr>
          <w:rFonts w:hint="cs"/>
          <w:sz w:val="32"/>
          <w:szCs w:val="32"/>
          <w:rtl/>
        </w:rPr>
        <w:t xml:space="preserve"> گا</w:t>
      </w:r>
      <w:r w:rsidRPr="005340D5">
        <w:rPr>
          <w:rFonts w:hint="cs"/>
          <w:sz w:val="32"/>
          <w:szCs w:val="32"/>
          <w:rtl/>
        </w:rPr>
        <w:t xml:space="preserve"> ، جس طرح انہیں سانس لینے کا الہام کیا جائے گا: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09" w:hint="cs"/>
          <w:color w:val="7030A0"/>
          <w:sz w:val="32"/>
          <w:szCs w:val="32"/>
          <w:rtl/>
        </w:rPr>
        <w:t>ﭹ</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ﭺ</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ﭻ</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ﭼ</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ﭽ</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ﭾ</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ﭿﮀ</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ﮁ</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ﮂ</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ﮃ</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ﮄ</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ﮅ</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ﮆ</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ﮇ</w:t>
      </w:r>
      <w:r w:rsidRPr="005340D5">
        <w:rPr>
          <w:rFonts w:cs="QCF_P209"/>
          <w:color w:val="7030A0"/>
          <w:sz w:val="32"/>
          <w:szCs w:val="32"/>
          <w:rtl/>
        </w:rPr>
        <w:t xml:space="preserve"> </w:t>
      </w:r>
      <w:r w:rsidRPr="005340D5">
        <w:rPr>
          <w:rFonts w:ascii="Times New Roman" w:hAnsi="Times New Roman" w:cs="QCF_P209" w:hint="cs"/>
          <w:color w:val="7030A0"/>
          <w:sz w:val="32"/>
          <w:szCs w:val="32"/>
          <w:rtl/>
        </w:rPr>
        <w:t>ﮈ</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يونس:10]</w:t>
      </w:r>
      <w:r w:rsidRPr="005340D5">
        <w:rPr>
          <w:rFonts w:ascii="Times New Roman" w:hAnsi="Times New Roman" w:cs="Times New Roman"/>
          <w:sz w:val="32"/>
          <w:szCs w:val="32"/>
          <w:rtl/>
        </w:rPr>
        <w:t>.</w:t>
      </w:r>
    </w:p>
    <w:p w14:paraId="5C5CB968" w14:textId="77777777" w:rsidR="003D47E1" w:rsidRPr="005340D5" w:rsidRDefault="003D47E1" w:rsidP="002D7D4F">
      <w:pPr>
        <w:pStyle w:val="aayattarjama"/>
        <w:widowControl w:val="0"/>
        <w:rPr>
          <w:sz w:val="32"/>
          <w:szCs w:val="32"/>
          <w:rtl/>
        </w:rPr>
      </w:pPr>
      <w:r w:rsidRPr="005340D5">
        <w:rPr>
          <w:rFonts w:hint="cs"/>
          <w:sz w:val="32"/>
          <w:szCs w:val="32"/>
          <w:rtl/>
        </w:rPr>
        <w:lastRenderedPageBreak/>
        <w:t>ترجمہ: ان کے منہ سے یہ بات نکلے گی "سبحان اللہ" اور ان کا باہمی سلام یہ ہوگا "السلام علیکم" اور ان کی اخیر بات یہ ہوگی کہ تمام تعریفیں اللہ کے لیے ہیں جو سارے جہان کارب ہے۔</w:t>
      </w:r>
    </w:p>
    <w:p w14:paraId="6C41A8F7" w14:textId="77777777" w:rsidR="003D47E1" w:rsidRPr="005340D5" w:rsidRDefault="003D47E1" w:rsidP="00885C4D">
      <w:pPr>
        <w:pStyle w:val="urduFonts"/>
        <w:rPr>
          <w:sz w:val="32"/>
          <w:szCs w:val="32"/>
          <w:rtl/>
        </w:rPr>
      </w:pPr>
      <w:r w:rsidRPr="005340D5">
        <w:rPr>
          <w:rFonts w:hint="cs"/>
          <w:sz w:val="32"/>
          <w:szCs w:val="32"/>
          <w:rtl/>
        </w:rPr>
        <w:t xml:space="preserve">ابن رجب </w:t>
      </w:r>
      <w:r w:rsidRPr="005340D5">
        <w:rPr>
          <w:rFonts w:hint="cs"/>
          <w:color w:val="00B050"/>
          <w:sz w:val="32"/>
          <w:szCs w:val="32"/>
          <w:rtl/>
        </w:rPr>
        <w:t>﷫</w:t>
      </w:r>
      <w:r w:rsidRPr="005340D5">
        <w:rPr>
          <w:rFonts w:hint="cs"/>
          <w:sz w:val="32"/>
          <w:szCs w:val="32"/>
          <w:rtl/>
        </w:rPr>
        <w:t xml:space="preserve"> رقم طراز ہیں: "تمام اعمال سے فراغت حاصل کی جاسکتی ہے، لیکن ذکر کی کوئی انتہا اور اختتام نہیں ہے!تمام اعمال  کا سلسلہ دنیا ختم ہونے کے ساتھ ختم ہوجائے گا، آخرت میں کوئی عمل باقی نہیں رہے گا، سوائے ذکر کے ، ذکر  کا سلسلہ منقطع ہونے والا نہیں۔</w:t>
      </w:r>
    </w:p>
    <w:p w14:paraId="2DFBF1EF" w14:textId="77777777" w:rsidR="003D47E1" w:rsidRPr="005340D5" w:rsidRDefault="003D47E1" w:rsidP="00885C4D">
      <w:pPr>
        <w:pStyle w:val="urduFonts"/>
        <w:rPr>
          <w:sz w:val="32"/>
          <w:szCs w:val="32"/>
          <w:rtl/>
        </w:rPr>
      </w:pPr>
      <w:r w:rsidRPr="005340D5">
        <w:rPr>
          <w:rFonts w:hint="cs"/>
          <w:sz w:val="32"/>
          <w:szCs w:val="32"/>
          <w:rtl/>
        </w:rPr>
        <w:t xml:space="preserve">مومن ذکر الہی کے ساتھ جیتا ہے ، اسی پر اس کی موت ہوتی ہے اور اسی کے ساتھ اسے دوبارہ اٹھایا جائے گا"۔ </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754348C6" w14:textId="77777777" w:rsidTr="005D7775">
        <w:trPr>
          <w:trHeight w:hRule="exact" w:val="510"/>
        </w:trPr>
        <w:tc>
          <w:tcPr>
            <w:tcW w:w="3692" w:type="dxa"/>
          </w:tcPr>
          <w:p w14:paraId="357D2E60"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سُبحانَ مَن سَبَّحَتهُ أَلسُنُ الأُمَمِ</w:t>
            </w:r>
            <w:r w:rsidRPr="005340D5">
              <w:rPr>
                <w:rFonts w:ascii="Traditional Arabic" w:hAnsi="Traditional Arabic" w:cs="Traditional Arabic"/>
                <w:color w:val="0000CC"/>
                <w:sz w:val="32"/>
                <w:szCs w:val="32"/>
                <w:rtl/>
              </w:rPr>
              <w:br/>
            </w:r>
          </w:p>
        </w:tc>
        <w:tc>
          <w:tcPr>
            <w:tcW w:w="709" w:type="dxa"/>
          </w:tcPr>
          <w:p w14:paraId="1E68D678" w14:textId="77777777" w:rsidR="003D47E1" w:rsidRPr="005340D5" w:rsidRDefault="003D47E1" w:rsidP="00885C4D">
            <w:pPr>
              <w:pStyle w:val="urduFonts"/>
              <w:rPr>
                <w:sz w:val="32"/>
                <w:szCs w:val="32"/>
                <w:rtl/>
              </w:rPr>
            </w:pPr>
          </w:p>
        </w:tc>
        <w:tc>
          <w:tcPr>
            <w:tcW w:w="3542" w:type="dxa"/>
          </w:tcPr>
          <w:p w14:paraId="36F878E9"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تَسبِيحَ حَمدٍ بِما أَولَى مِن النِّعَمِ</w:t>
            </w:r>
            <w:r w:rsidRPr="005340D5">
              <w:rPr>
                <w:rFonts w:ascii="Traditional Arabic" w:hAnsi="Traditional Arabic" w:cs="Traditional Arabic"/>
                <w:color w:val="0000CC"/>
                <w:sz w:val="32"/>
                <w:szCs w:val="32"/>
                <w:rtl/>
              </w:rPr>
              <w:br/>
            </w:r>
          </w:p>
        </w:tc>
      </w:tr>
      <w:tr w:rsidR="003D47E1" w:rsidRPr="005340D5" w14:paraId="0311DBC8" w14:textId="77777777" w:rsidTr="005D7775">
        <w:trPr>
          <w:trHeight w:hRule="exact" w:val="567"/>
        </w:trPr>
        <w:tc>
          <w:tcPr>
            <w:tcW w:w="3692" w:type="dxa"/>
          </w:tcPr>
          <w:p w14:paraId="314BD4BC"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سُبحَانَ مَن سَبَّحَتهُ أَلسُنٌ عَرَفَت</w:t>
            </w:r>
            <w:r w:rsidRPr="005340D5">
              <w:rPr>
                <w:rFonts w:ascii="Traditional Arabic" w:hAnsi="Traditional Arabic" w:cs="Traditional Arabic"/>
                <w:color w:val="0000CC"/>
                <w:sz w:val="32"/>
                <w:szCs w:val="32"/>
                <w:rtl/>
              </w:rPr>
              <w:br/>
            </w:r>
          </w:p>
        </w:tc>
        <w:tc>
          <w:tcPr>
            <w:tcW w:w="709" w:type="dxa"/>
          </w:tcPr>
          <w:p w14:paraId="452CED10" w14:textId="77777777" w:rsidR="003D47E1" w:rsidRPr="005340D5" w:rsidRDefault="003D47E1" w:rsidP="00885C4D">
            <w:pPr>
              <w:pStyle w:val="urduFonts"/>
              <w:rPr>
                <w:sz w:val="32"/>
                <w:szCs w:val="32"/>
                <w:rtl/>
              </w:rPr>
            </w:pPr>
          </w:p>
        </w:tc>
        <w:tc>
          <w:tcPr>
            <w:tcW w:w="3542" w:type="dxa"/>
          </w:tcPr>
          <w:p w14:paraId="678F6490"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بِأَنَّ تَسبِيحَهُ مِن أَفضَلِ العِصَمِ</w:t>
            </w:r>
            <w:r w:rsidRPr="005340D5">
              <w:rPr>
                <w:rFonts w:ascii="Traditional Arabic" w:hAnsi="Traditional Arabic" w:cs="Traditional Arabic"/>
                <w:color w:val="0000CC"/>
                <w:sz w:val="32"/>
                <w:szCs w:val="32"/>
                <w:rtl/>
              </w:rPr>
              <w:br/>
            </w:r>
          </w:p>
        </w:tc>
      </w:tr>
      <w:tr w:rsidR="003D47E1" w:rsidRPr="005340D5" w14:paraId="25A3B208" w14:textId="77777777" w:rsidTr="005D7775">
        <w:trPr>
          <w:trHeight w:hRule="exact" w:val="567"/>
        </w:trPr>
        <w:tc>
          <w:tcPr>
            <w:tcW w:w="3692" w:type="dxa"/>
          </w:tcPr>
          <w:p w14:paraId="5F29379C"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سُبحَانَ مَن إِن يَشَأ يُخزِ الُمسِيءَ وَإِن</w:t>
            </w:r>
            <w:r w:rsidRPr="005340D5">
              <w:rPr>
                <w:rFonts w:ascii="Traditional Arabic" w:hAnsi="Traditional Arabic" w:cs="Traditional Arabic"/>
                <w:color w:val="0000CC"/>
                <w:sz w:val="32"/>
                <w:szCs w:val="32"/>
                <w:rtl/>
              </w:rPr>
              <w:br/>
            </w:r>
          </w:p>
        </w:tc>
        <w:tc>
          <w:tcPr>
            <w:tcW w:w="709" w:type="dxa"/>
          </w:tcPr>
          <w:p w14:paraId="4B473F1B" w14:textId="77777777" w:rsidR="003D47E1" w:rsidRPr="005340D5" w:rsidRDefault="003D47E1" w:rsidP="00885C4D">
            <w:pPr>
              <w:pStyle w:val="urduFonts"/>
              <w:rPr>
                <w:sz w:val="32"/>
                <w:szCs w:val="32"/>
                <w:rtl/>
              </w:rPr>
            </w:pPr>
          </w:p>
        </w:tc>
        <w:tc>
          <w:tcPr>
            <w:tcW w:w="3542" w:type="dxa"/>
          </w:tcPr>
          <w:p w14:paraId="074CBAB7"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يَشأ عَفَا عَن كَبِيرِ الإِثمِ والَّلمَمِ</w:t>
            </w:r>
            <w:r w:rsidRPr="005340D5">
              <w:rPr>
                <w:rFonts w:ascii="Traditional Arabic" w:hAnsi="Traditional Arabic" w:cs="Traditional Arabic"/>
                <w:color w:val="0000CC"/>
                <w:sz w:val="32"/>
                <w:szCs w:val="32"/>
                <w:rtl/>
              </w:rPr>
              <w:br/>
            </w:r>
          </w:p>
        </w:tc>
      </w:tr>
      <w:tr w:rsidR="003D47E1" w:rsidRPr="005340D5" w14:paraId="6F530215" w14:textId="77777777" w:rsidTr="005D7775">
        <w:trPr>
          <w:trHeight w:hRule="exact" w:val="567"/>
        </w:trPr>
        <w:tc>
          <w:tcPr>
            <w:tcW w:w="3692" w:type="dxa"/>
          </w:tcPr>
          <w:p w14:paraId="13F1B58D"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سُبحَانَ مَن مِنهُ نَرجُو عَفوَ مُقتَدِرٍ</w:t>
            </w:r>
            <w:r w:rsidRPr="005340D5">
              <w:rPr>
                <w:rFonts w:ascii="Traditional Arabic" w:hAnsi="Traditional Arabic" w:cs="Traditional Arabic"/>
                <w:color w:val="0000CC"/>
                <w:sz w:val="32"/>
                <w:szCs w:val="32"/>
                <w:rtl/>
              </w:rPr>
              <w:br/>
            </w:r>
          </w:p>
        </w:tc>
        <w:tc>
          <w:tcPr>
            <w:tcW w:w="709" w:type="dxa"/>
          </w:tcPr>
          <w:p w14:paraId="3ACE9121" w14:textId="77777777" w:rsidR="003D47E1" w:rsidRPr="005340D5" w:rsidRDefault="003D47E1" w:rsidP="00885C4D">
            <w:pPr>
              <w:pStyle w:val="urduFonts"/>
              <w:rPr>
                <w:sz w:val="32"/>
                <w:szCs w:val="32"/>
                <w:rtl/>
              </w:rPr>
            </w:pPr>
          </w:p>
        </w:tc>
        <w:tc>
          <w:tcPr>
            <w:tcW w:w="3542" w:type="dxa"/>
          </w:tcPr>
          <w:p w14:paraId="21A26D97"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ونَستَعِيذُ بِهِ مِن بَطشِ مُنتَقِمِ</w:t>
            </w:r>
            <w:r w:rsidRPr="005340D5">
              <w:rPr>
                <w:rFonts w:ascii="Traditional Arabic" w:hAnsi="Traditional Arabic" w:cs="Traditional Arabic"/>
                <w:color w:val="0000CC"/>
                <w:sz w:val="32"/>
                <w:szCs w:val="32"/>
                <w:rtl/>
              </w:rPr>
              <w:br/>
            </w:r>
          </w:p>
        </w:tc>
      </w:tr>
    </w:tbl>
    <w:p w14:paraId="5E83E3BA" w14:textId="77777777" w:rsidR="003D47E1" w:rsidRPr="005340D5" w:rsidRDefault="003D47E1" w:rsidP="00A84604">
      <w:pPr>
        <w:pStyle w:val="ashaartarjama"/>
        <w:rPr>
          <w:sz w:val="32"/>
          <w:szCs w:val="32"/>
          <w:rtl/>
        </w:rPr>
      </w:pPr>
      <w:r w:rsidRPr="005340D5">
        <w:rPr>
          <w:rFonts w:ascii="Traditional Arabic" w:hAnsi="Traditional Arabic" w:cs="Traditional Arabic" w:hint="cs"/>
          <w:color w:val="0000CC"/>
          <w:sz w:val="32"/>
          <w:szCs w:val="32"/>
          <w:rtl/>
        </w:rPr>
        <w:t xml:space="preserve"> </w:t>
      </w:r>
      <w:r w:rsidRPr="005340D5">
        <w:rPr>
          <w:rFonts w:hint="cs"/>
          <w:sz w:val="32"/>
          <w:szCs w:val="32"/>
          <w:rtl/>
        </w:rPr>
        <w:t>ترجمہ: پاک ہے وہ ذات کہ تمام مخلوقات جس کی تسبیح میں رطب اللسان ہیں۔اس نے جو نعمتیں دی ہیں، (ان پر اس کی)   تعریف  کرتے ہوئے  اس کی  پاکی بیان کرتے ہیں۔</w:t>
      </w:r>
    </w:p>
    <w:p w14:paraId="04C43968" w14:textId="77777777" w:rsidR="003D47E1" w:rsidRPr="005340D5" w:rsidRDefault="003D47E1" w:rsidP="00885C4D">
      <w:pPr>
        <w:pStyle w:val="urduFonts"/>
        <w:rPr>
          <w:sz w:val="32"/>
          <w:szCs w:val="32"/>
          <w:rtl/>
        </w:rPr>
      </w:pPr>
      <w:r w:rsidRPr="005340D5">
        <w:rPr>
          <w:rFonts w:hint="cs"/>
          <w:sz w:val="32"/>
          <w:szCs w:val="32"/>
          <w:rtl/>
        </w:rPr>
        <w:t>پاک ہے وہ ذات جس کی تسبیح  ایسی زبانیں کرتی ہیں جو جانتی ہیں کہ اس کی تسبیح کرنا  حفاظت کے افضل ترین (وسائل ) میں سے ہے۔</w:t>
      </w:r>
    </w:p>
    <w:p w14:paraId="76DAEE4B" w14:textId="4184D38B" w:rsidR="003D47E1" w:rsidRPr="005340D5" w:rsidRDefault="003D47E1" w:rsidP="00885C4D">
      <w:pPr>
        <w:pStyle w:val="urduFonts"/>
        <w:rPr>
          <w:sz w:val="32"/>
          <w:szCs w:val="32"/>
          <w:rtl/>
        </w:rPr>
      </w:pPr>
      <w:r w:rsidRPr="005340D5">
        <w:rPr>
          <w:rFonts w:hint="cs"/>
          <w:sz w:val="32"/>
          <w:szCs w:val="32"/>
          <w:rtl/>
        </w:rPr>
        <w:t xml:space="preserve">پاک ہے وہ (اللہ) جو اپنی </w:t>
      </w:r>
      <w:r w:rsidR="00710B39">
        <w:rPr>
          <w:rFonts w:hint="cs"/>
          <w:sz w:val="32"/>
          <w:szCs w:val="32"/>
          <w:rtl/>
        </w:rPr>
        <w:t>مشیئت</w:t>
      </w:r>
      <w:r w:rsidRPr="005340D5">
        <w:rPr>
          <w:rFonts w:hint="cs"/>
          <w:sz w:val="32"/>
          <w:szCs w:val="32"/>
          <w:rtl/>
        </w:rPr>
        <w:t xml:space="preserve"> سے  بد کار وگناہ گار  کو رسوا کرتا ہے اور اپنی </w:t>
      </w:r>
      <w:r w:rsidR="00710B39">
        <w:rPr>
          <w:rFonts w:hint="cs"/>
          <w:sz w:val="32"/>
          <w:szCs w:val="32"/>
          <w:rtl/>
        </w:rPr>
        <w:t>مشیئت</w:t>
      </w:r>
      <w:r w:rsidRPr="005340D5">
        <w:rPr>
          <w:rFonts w:hint="cs"/>
          <w:sz w:val="32"/>
          <w:szCs w:val="32"/>
          <w:rtl/>
        </w:rPr>
        <w:t xml:space="preserve"> سے بڑے سے بڑے اور چھوٹے سے چھوٹے گناہ کو بھی معاف کردیتا ہے۔</w:t>
      </w:r>
    </w:p>
    <w:p w14:paraId="47F4B732" w14:textId="77777777" w:rsidR="003D47E1" w:rsidRPr="005340D5" w:rsidRDefault="003D47E1" w:rsidP="00885C4D">
      <w:pPr>
        <w:pStyle w:val="urduFonts"/>
        <w:rPr>
          <w:sz w:val="32"/>
          <w:szCs w:val="32"/>
          <w:rtl/>
        </w:rPr>
      </w:pPr>
      <w:r w:rsidRPr="005340D5">
        <w:rPr>
          <w:rFonts w:hint="cs"/>
          <w:sz w:val="32"/>
          <w:szCs w:val="32"/>
          <w:rtl/>
        </w:rPr>
        <w:t>پاک ہے وہ (اللہ) جس سے ہم  یہ امید کرتے ہیں کہ وہ  قدرت رکھنے کے بعد بھی  ہمیں معاف کردے ، اور  انتقام لینے والے کی گرفت سے اس کی پنا ہ چاہتے ہیں۔</w:t>
      </w:r>
    </w:p>
    <w:p w14:paraId="1224CE10" w14:textId="77777777" w:rsidR="003D47E1" w:rsidRPr="005340D5" w:rsidRDefault="003D47E1" w:rsidP="00885C4D">
      <w:pPr>
        <w:pStyle w:val="urduFonts"/>
        <w:rPr>
          <w:sz w:val="32"/>
          <w:szCs w:val="32"/>
          <w:rtl/>
        </w:rPr>
      </w:pPr>
      <w:r w:rsidRPr="005340D5">
        <w:rPr>
          <w:rFonts w:hint="cs"/>
          <w:sz w:val="32"/>
          <w:szCs w:val="32"/>
          <w:rtl/>
        </w:rPr>
        <w:lastRenderedPageBreak/>
        <w:t>اللہ پا ک وبرتر  ہمیں ان لوگوں میں شامل فرما ئے جو تعریف اور پاکی کے ساتھ اس کا  ذکر کرتے ہیں، اس کے  اسماء وصفات پر ایمان رکھتے ہیں، اس کی  توحید اور عظمت کو بروئے عمل لاتے ہیں ، یقینا  وہ  سب کچھ سننے والا اور قریب ہے۔</w:t>
      </w:r>
    </w:p>
    <w:p w14:paraId="2901E793" w14:textId="77777777" w:rsidR="003D47E1" w:rsidRPr="005340D5" w:rsidRDefault="003D47E1" w:rsidP="00A84604">
      <w:pPr>
        <w:pStyle w:val="urduFonts"/>
        <w:widowControl w:val="0"/>
        <w:ind w:firstLine="0"/>
        <w:rPr>
          <w:rFonts w:ascii="Times New Roman" w:hAnsi="Times New Roman" w:cs="ATraditional Arabic"/>
          <w:sz w:val="32"/>
          <w:szCs w:val="32"/>
          <w:rtl/>
        </w:rPr>
      </w:pPr>
      <w:r w:rsidRPr="005340D5">
        <w:rPr>
          <w:rFonts w:cs="ATraditional Arabic"/>
          <w:color w:val="7030A0"/>
          <w:sz w:val="32"/>
          <w:szCs w:val="32"/>
          <w:rtl/>
        </w:rPr>
        <w:t>{</w:t>
      </w:r>
      <w:r w:rsidRPr="005340D5">
        <w:rPr>
          <w:rFonts w:ascii="Times New Roman" w:hAnsi="Times New Roman" w:cs="QCF_P406" w:hint="cs"/>
          <w:color w:val="7030A0"/>
          <w:sz w:val="32"/>
          <w:szCs w:val="32"/>
          <w:rtl/>
        </w:rPr>
        <w:t>ﭝ</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ﭞ</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ﭟ</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ﭠ</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ﭡ</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ﭢ</w:t>
      </w:r>
      <w:r w:rsidRPr="005340D5">
        <w:rPr>
          <w:rFonts w:cs="QCF_P406"/>
          <w:color w:val="7030A0"/>
          <w:sz w:val="32"/>
          <w:szCs w:val="32"/>
          <w:rtl/>
        </w:rPr>
        <w:t xml:space="preserve"> </w:t>
      </w:r>
      <w:r w:rsidRPr="005340D5">
        <w:rPr>
          <w:rFonts w:ascii="Times New Roman" w:hAnsi="Times New Roman" w:cs="QCF_P406" w:hint="cs"/>
          <w:color w:val="7030A0"/>
          <w:sz w:val="32"/>
          <w:szCs w:val="32"/>
          <w:rtl/>
        </w:rPr>
        <w:t>ﭣ</w:t>
      </w:r>
      <w:r w:rsidRPr="005340D5">
        <w:rPr>
          <w:rFonts w:ascii="Times New Roman" w:hAnsi="Times New Roman" w:cs="QCF_P406"/>
          <w:color w:val="7030A0"/>
          <w:sz w:val="32"/>
          <w:szCs w:val="32"/>
          <w:rtl/>
        </w:rPr>
        <w:t xml:space="preserve"> </w:t>
      </w:r>
      <w:r w:rsidRPr="005340D5">
        <w:rPr>
          <w:rFonts w:ascii="Times New Roman" w:hAnsi="Times New Roman" w:cs="QCF_P406" w:hint="cs"/>
          <w:color w:val="7030A0"/>
          <w:sz w:val="32"/>
          <w:szCs w:val="32"/>
          <w:rtl/>
        </w:rPr>
        <w:t>ﭤ</w:t>
      </w:r>
      <w:r w:rsidRPr="005340D5">
        <w:rPr>
          <w:rFonts w:ascii="Times New Roman" w:hAnsi="Times New Roman" w:cs="QCF_P406"/>
          <w:color w:val="7030A0"/>
          <w:sz w:val="32"/>
          <w:szCs w:val="32"/>
          <w:rtl/>
        </w:rPr>
        <w:t xml:space="preserve"> </w:t>
      </w:r>
      <w:r w:rsidRPr="005340D5">
        <w:rPr>
          <w:rFonts w:ascii="Times New Roman" w:hAnsi="Times New Roman" w:cs="QCF_P406" w:hint="cs"/>
          <w:color w:val="7030A0"/>
          <w:sz w:val="32"/>
          <w:szCs w:val="32"/>
          <w:rtl/>
        </w:rPr>
        <w:t>ﭥ</w:t>
      </w:r>
      <w:r w:rsidRPr="005340D5">
        <w:rPr>
          <w:rFonts w:ascii="Times New Roman" w:hAnsi="Times New Roman" w:cs="QCF_P406"/>
          <w:color w:val="7030A0"/>
          <w:sz w:val="32"/>
          <w:szCs w:val="32"/>
          <w:rtl/>
        </w:rPr>
        <w:t xml:space="preserve"> </w:t>
      </w:r>
      <w:r w:rsidRPr="005340D5">
        <w:rPr>
          <w:rFonts w:ascii="Times New Roman" w:hAnsi="Times New Roman" w:cs="QCF_P406" w:hint="cs"/>
          <w:color w:val="7030A0"/>
          <w:sz w:val="32"/>
          <w:szCs w:val="32"/>
          <w:rtl/>
        </w:rPr>
        <w:t>ﭦ</w:t>
      </w:r>
      <w:r w:rsidRPr="005340D5">
        <w:rPr>
          <w:rFonts w:ascii="Times New Roman" w:hAnsi="Times New Roman" w:cs="QCF_P406"/>
          <w:color w:val="7030A0"/>
          <w:sz w:val="32"/>
          <w:szCs w:val="32"/>
          <w:rtl/>
        </w:rPr>
        <w:t xml:space="preserve"> </w:t>
      </w:r>
      <w:r w:rsidRPr="005340D5">
        <w:rPr>
          <w:rFonts w:ascii="Times New Roman" w:hAnsi="Times New Roman" w:cs="QCF_P406" w:hint="cs"/>
          <w:color w:val="7030A0"/>
          <w:sz w:val="32"/>
          <w:szCs w:val="32"/>
          <w:rtl/>
        </w:rPr>
        <w:t>ﭧ</w:t>
      </w:r>
      <w:r w:rsidRPr="005340D5">
        <w:rPr>
          <w:rFonts w:ascii="Times New Roman" w:hAnsi="Times New Roman" w:cs="QCF_P406"/>
          <w:color w:val="7030A0"/>
          <w:sz w:val="32"/>
          <w:szCs w:val="32"/>
          <w:rtl/>
        </w:rPr>
        <w:t xml:space="preserve"> </w:t>
      </w:r>
      <w:r w:rsidRPr="005340D5">
        <w:rPr>
          <w:rFonts w:ascii="Times New Roman" w:hAnsi="Times New Roman" w:cs="QCF_P406" w:hint="cs"/>
          <w:color w:val="7030A0"/>
          <w:sz w:val="32"/>
          <w:szCs w:val="32"/>
          <w:rtl/>
        </w:rPr>
        <w:t>ﭨ</w:t>
      </w:r>
      <w:r w:rsidRPr="005340D5">
        <w:rPr>
          <w:rFonts w:ascii="Times New Roman" w:hAnsi="Times New Roman" w:cs="QCF_P406"/>
          <w:color w:val="7030A0"/>
          <w:sz w:val="32"/>
          <w:szCs w:val="32"/>
          <w:rtl/>
        </w:rPr>
        <w:t xml:space="preserve"> </w:t>
      </w:r>
      <w:r w:rsidRPr="005340D5">
        <w:rPr>
          <w:rFonts w:ascii="Times New Roman" w:hAnsi="Times New Roman" w:cs="QCF_P406" w:hint="cs"/>
          <w:color w:val="7030A0"/>
          <w:sz w:val="32"/>
          <w:szCs w:val="32"/>
          <w:rtl/>
        </w:rPr>
        <w:t>ﭩ</w:t>
      </w:r>
      <w:r w:rsidRPr="005340D5">
        <w:rPr>
          <w:rFonts w:ascii="Times New Roman" w:hAnsi="Times New Roman" w:cs="QCF_P406"/>
          <w:color w:val="7030A0"/>
          <w:sz w:val="32"/>
          <w:szCs w:val="32"/>
          <w:rtl/>
        </w:rPr>
        <w:t xml:space="preserve"> </w:t>
      </w:r>
      <w:r w:rsidRPr="005340D5">
        <w:rPr>
          <w:rFonts w:ascii="Times New Roman" w:hAnsi="Times New Roman" w:cs="QCF_P406" w:hint="cs"/>
          <w:color w:val="7030A0"/>
          <w:sz w:val="32"/>
          <w:szCs w:val="32"/>
          <w:rtl/>
        </w:rPr>
        <w:t>ﭪ</w:t>
      </w:r>
      <w:r w:rsidRPr="005340D5">
        <w:rPr>
          <w:rFonts w:ascii="Times New Roman" w:hAnsi="Times New Roman" w:cs="QCF_P406"/>
          <w:color w:val="7030A0"/>
          <w:sz w:val="32"/>
          <w:szCs w:val="32"/>
          <w:rtl/>
        </w:rPr>
        <w:t xml:space="preserve"> </w:t>
      </w:r>
      <w:r w:rsidRPr="005340D5">
        <w:rPr>
          <w:rFonts w:ascii="Times New Roman" w:hAnsi="Times New Roman" w:cs="QCF_P406" w:hint="cs"/>
          <w:color w:val="7030A0"/>
          <w:sz w:val="32"/>
          <w:szCs w:val="32"/>
          <w:rtl/>
        </w:rPr>
        <w:t>ﭫ</w:t>
      </w:r>
      <w:r w:rsidRPr="005340D5">
        <w:rPr>
          <w:rFonts w:ascii="Times New Roman" w:hAnsi="Times New Roman" w:cs="QCF_P406"/>
          <w:color w:val="7030A0"/>
          <w:sz w:val="32"/>
          <w:szCs w:val="32"/>
          <w:rtl/>
        </w:rPr>
        <w:t xml:space="preserve"> </w:t>
      </w:r>
      <w:r w:rsidRPr="005340D5">
        <w:rPr>
          <w:rFonts w:ascii="Times New Roman" w:hAnsi="Times New Roman" w:cs="QCF_P406" w:hint="cs"/>
          <w:color w:val="7030A0"/>
          <w:sz w:val="32"/>
          <w:szCs w:val="32"/>
          <w:rtl/>
        </w:rPr>
        <w:t>ﭬ</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الروم:17-18]</w:t>
      </w:r>
      <w:r w:rsidRPr="005340D5">
        <w:rPr>
          <w:rFonts w:ascii="Times New Roman" w:hAnsi="Times New Roman" w:cs="ATraditional Arabic"/>
          <w:sz w:val="32"/>
          <w:szCs w:val="32"/>
          <w:rtl/>
        </w:rPr>
        <w:t>.</w:t>
      </w:r>
    </w:p>
    <w:p w14:paraId="491DA8E0" w14:textId="77777777" w:rsidR="003D47E1" w:rsidRPr="005340D5" w:rsidRDefault="003D47E1" w:rsidP="00A84604">
      <w:pPr>
        <w:pStyle w:val="aayattarjama"/>
        <w:rPr>
          <w:sz w:val="32"/>
          <w:szCs w:val="32"/>
          <w:rtl/>
        </w:rPr>
      </w:pPr>
      <w:r w:rsidRPr="005340D5">
        <w:rPr>
          <w:rFonts w:hint="cs"/>
          <w:sz w:val="32"/>
          <w:szCs w:val="32"/>
          <w:rtl/>
        </w:rPr>
        <w:t>ترجمہ: اللہ تعالی کی تسبیح پڑھا کرو جب کہ تم شام کرو او رجب صبح کرو۔تمام تعریفوں کے لائق آسمان وزمین میں صرف وہی ہے ، تیسرے  پہر کو او رظہر کے وقت بھی  (اس کی پاکیزگی بیان کرو)۔</w:t>
      </w:r>
    </w:p>
    <w:p w14:paraId="73E1EB2E" w14:textId="77777777" w:rsidR="002D7D4F" w:rsidRPr="005340D5" w:rsidRDefault="002D7D4F" w:rsidP="002D7D4F">
      <w:pPr>
        <w:pStyle w:val="urduFonts"/>
        <w:ind w:firstLine="0"/>
        <w:rPr>
          <w:rFonts w:ascii="Zakharif" w:hAnsi="Zakharif" w:cs="Zakharif"/>
          <w:sz w:val="32"/>
          <w:szCs w:val="32"/>
        </w:rPr>
      </w:pPr>
    </w:p>
    <w:p w14:paraId="6E8EE741" w14:textId="77777777" w:rsidR="00551B0B" w:rsidRDefault="00551B0B" w:rsidP="002D7D4F">
      <w:pPr>
        <w:pStyle w:val="urduFonts"/>
        <w:ind w:firstLine="0"/>
        <w:jc w:val="center"/>
        <w:rPr>
          <w:rFonts w:ascii="Zakharif" w:hAnsi="Zakharif" w:cs="Zakharif"/>
          <w:color w:val="C00000"/>
          <w:sz w:val="32"/>
          <w:szCs w:val="32"/>
          <w:rtl/>
        </w:rPr>
      </w:pPr>
    </w:p>
    <w:p w14:paraId="4AB56458" w14:textId="66E97CAA" w:rsidR="002D7D4F" w:rsidRPr="005340D5" w:rsidRDefault="002D7D4F" w:rsidP="002D7D4F">
      <w:pPr>
        <w:pStyle w:val="urduFonts"/>
        <w:ind w:firstLine="0"/>
        <w:jc w:val="center"/>
        <w:rPr>
          <w:color w:val="C00000"/>
          <w:sz w:val="32"/>
          <w:szCs w:val="32"/>
          <w:rtl/>
        </w:rPr>
      </w:pPr>
      <w:r w:rsidRPr="005340D5">
        <w:rPr>
          <w:rFonts w:ascii="Zakharif" w:hAnsi="Zakharif" w:cs="Zakharif"/>
          <w:color w:val="C00000"/>
          <w:sz w:val="32"/>
          <w:szCs w:val="32"/>
          <w:rtl/>
        </w:rPr>
        <w:t>ﺆ ﺆ ﺆ ﺆ ﺆ ﺆ ﺆ ﺆ ﺆ ﺆ</w:t>
      </w:r>
    </w:p>
    <w:p w14:paraId="47919D33" w14:textId="77777777" w:rsidR="002D7D4F" w:rsidRPr="005340D5" w:rsidRDefault="002D7D4F" w:rsidP="00885C4D">
      <w:pPr>
        <w:pStyle w:val="urduFonts"/>
        <w:rPr>
          <w:b/>
          <w:bCs/>
          <w:sz w:val="32"/>
          <w:szCs w:val="32"/>
        </w:rPr>
      </w:pPr>
    </w:p>
    <w:p w14:paraId="38487DA0" w14:textId="77777777" w:rsidR="002D7D4F" w:rsidRPr="005340D5" w:rsidRDefault="002D7D4F" w:rsidP="00885C4D">
      <w:pPr>
        <w:pStyle w:val="urduFonts"/>
        <w:rPr>
          <w:b/>
          <w:bCs/>
          <w:sz w:val="32"/>
          <w:szCs w:val="32"/>
        </w:rPr>
      </w:pPr>
    </w:p>
    <w:p w14:paraId="500843A2" w14:textId="77777777" w:rsidR="002D7D4F" w:rsidRPr="005340D5" w:rsidRDefault="002D7D4F" w:rsidP="00885C4D">
      <w:pPr>
        <w:pStyle w:val="urduFonts"/>
        <w:rPr>
          <w:b/>
          <w:bCs/>
          <w:sz w:val="32"/>
          <w:szCs w:val="32"/>
        </w:rPr>
      </w:pPr>
    </w:p>
    <w:p w14:paraId="681775E4" w14:textId="77777777" w:rsidR="002D7D4F" w:rsidRPr="005340D5" w:rsidRDefault="002D7D4F" w:rsidP="00885C4D">
      <w:pPr>
        <w:pStyle w:val="urduFonts"/>
        <w:rPr>
          <w:b/>
          <w:bCs/>
          <w:sz w:val="32"/>
          <w:szCs w:val="32"/>
        </w:rPr>
      </w:pPr>
    </w:p>
    <w:p w14:paraId="67129613" w14:textId="77777777" w:rsidR="002D7D4F" w:rsidRPr="005340D5" w:rsidRDefault="002D7D4F" w:rsidP="00885C4D">
      <w:pPr>
        <w:pStyle w:val="urduFonts"/>
        <w:rPr>
          <w:b/>
          <w:bCs/>
          <w:sz w:val="32"/>
          <w:szCs w:val="32"/>
        </w:rPr>
      </w:pPr>
    </w:p>
    <w:p w14:paraId="4F144678" w14:textId="77777777" w:rsidR="002D7D4F" w:rsidRPr="005340D5" w:rsidRDefault="002D7D4F" w:rsidP="00885C4D">
      <w:pPr>
        <w:pStyle w:val="urduFonts"/>
        <w:rPr>
          <w:b/>
          <w:bCs/>
          <w:sz w:val="32"/>
          <w:szCs w:val="32"/>
        </w:rPr>
      </w:pPr>
    </w:p>
    <w:p w14:paraId="57E05531" w14:textId="77777777" w:rsidR="002D7D4F" w:rsidRPr="005340D5" w:rsidRDefault="002D7D4F" w:rsidP="00885C4D">
      <w:pPr>
        <w:pStyle w:val="urduFonts"/>
        <w:rPr>
          <w:b/>
          <w:bCs/>
          <w:sz w:val="32"/>
          <w:szCs w:val="32"/>
        </w:rPr>
      </w:pPr>
    </w:p>
    <w:p w14:paraId="54310C58" w14:textId="77777777" w:rsidR="002D7D4F" w:rsidRPr="005340D5" w:rsidRDefault="002D7D4F" w:rsidP="00885C4D">
      <w:pPr>
        <w:pStyle w:val="urduFonts"/>
        <w:rPr>
          <w:b/>
          <w:bCs/>
          <w:sz w:val="32"/>
          <w:szCs w:val="32"/>
        </w:rPr>
      </w:pPr>
    </w:p>
    <w:p w14:paraId="78B37A1C" w14:textId="77777777" w:rsidR="002D7D4F" w:rsidRPr="005340D5" w:rsidRDefault="002D7D4F" w:rsidP="00885C4D">
      <w:pPr>
        <w:pStyle w:val="urduFonts"/>
        <w:rPr>
          <w:b/>
          <w:bCs/>
          <w:sz w:val="32"/>
          <w:szCs w:val="32"/>
        </w:rPr>
      </w:pPr>
    </w:p>
    <w:p w14:paraId="186084D4" w14:textId="77777777" w:rsidR="002D7D4F" w:rsidRPr="005340D5" w:rsidRDefault="002D7D4F" w:rsidP="00885C4D">
      <w:pPr>
        <w:pStyle w:val="urduFonts"/>
        <w:rPr>
          <w:b/>
          <w:bCs/>
          <w:sz w:val="32"/>
          <w:szCs w:val="32"/>
        </w:rPr>
      </w:pPr>
    </w:p>
    <w:p w14:paraId="47CD2131" w14:textId="444EAE54" w:rsidR="001A6F44" w:rsidRPr="005340D5" w:rsidRDefault="00781CA5" w:rsidP="00885C4D">
      <w:pPr>
        <w:pStyle w:val="urduFonts"/>
        <w:rPr>
          <w:b/>
          <w:bCs/>
          <w:sz w:val="32"/>
          <w:szCs w:val="32"/>
        </w:rPr>
      </w:pPr>
      <w:r w:rsidRPr="005340D5">
        <w:rPr>
          <w:noProof/>
          <w:sz w:val="32"/>
          <w:szCs w:val="32"/>
          <w:lang w:val="en-US" w:bidi="ar-SA"/>
        </w:rPr>
        <w:lastRenderedPageBreak/>
        <mc:AlternateContent>
          <mc:Choice Requires="wps">
            <w:drawing>
              <wp:anchor distT="0" distB="0" distL="114300" distR="114300" simplePos="0" relativeHeight="251701248" behindDoc="0" locked="0" layoutInCell="1" allowOverlap="1" wp14:anchorId="31D87504" wp14:editId="406D427A">
                <wp:simplePos x="0" y="0"/>
                <wp:positionH relativeFrom="column">
                  <wp:posOffset>1668483</wp:posOffset>
                </wp:positionH>
                <wp:positionV relativeFrom="paragraph">
                  <wp:posOffset>59376</wp:posOffset>
                </wp:positionV>
                <wp:extent cx="1828800" cy="1062841"/>
                <wp:effectExtent l="0" t="0" r="0" b="4445"/>
                <wp:wrapNone/>
                <wp:docPr id="463233" name="Text Box 463233"/>
                <wp:cNvGraphicFramePr/>
                <a:graphic xmlns:a="http://schemas.openxmlformats.org/drawingml/2006/main">
                  <a:graphicData uri="http://schemas.microsoft.com/office/word/2010/wordprocessingShape">
                    <wps:wsp>
                      <wps:cNvSpPr txBox="1"/>
                      <wps:spPr>
                        <a:xfrm>
                          <a:off x="0" y="0"/>
                          <a:ext cx="1828800" cy="1062841"/>
                        </a:xfrm>
                        <a:prstGeom prst="rect">
                          <a:avLst/>
                        </a:prstGeom>
                        <a:noFill/>
                        <a:ln>
                          <a:noFill/>
                        </a:ln>
                        <a:effectLst/>
                      </wps:spPr>
                      <wps:txbx>
                        <w:txbxContent>
                          <w:p w14:paraId="2B5D8583" w14:textId="77777777" w:rsidR="004C2B42" w:rsidRPr="003D47E1" w:rsidRDefault="004C2B42" w:rsidP="00014097">
                            <w:pPr>
                              <w:pStyle w:val="Heading1"/>
                              <w:rPr>
                                <w:rtl/>
                              </w:rPr>
                            </w:pPr>
                            <w:r w:rsidRPr="003D47E1">
                              <w:rPr>
                                <w:rFonts w:hint="cs"/>
                                <w:rtl/>
                              </w:rPr>
                              <w:t>(۱۴)</w:t>
                            </w:r>
                          </w:p>
                          <w:p w14:paraId="3DD7CEFA" w14:textId="67794AAA" w:rsidR="004C2B42" w:rsidRPr="003D47E1" w:rsidRDefault="004C2B42" w:rsidP="00014097">
                            <w:pPr>
                              <w:pStyle w:val="Heading1"/>
                              <w:rPr>
                                <w:rtl/>
                              </w:rPr>
                            </w:pPr>
                            <w:r w:rsidRPr="003D47E1">
                              <w:rPr>
                                <w:rFonts w:hint="cs"/>
                                <w:rtl/>
                              </w:rPr>
                              <w:t>الق</w:t>
                            </w:r>
                            <w:r>
                              <w:rPr>
                                <w:rFonts w:hint="cs"/>
                                <w:rtl/>
                              </w:rPr>
                              <w:t>ُ</w:t>
                            </w:r>
                            <w:r w:rsidRPr="003D47E1">
                              <w:rPr>
                                <w:rFonts w:hint="cs"/>
                                <w:rtl/>
                              </w:rPr>
                              <w:t>د</w:t>
                            </w:r>
                            <w:r>
                              <w:rPr>
                                <w:rFonts w:hint="cs"/>
                                <w:rtl/>
                              </w:rPr>
                              <w:t>ُّ</w:t>
                            </w:r>
                            <w:r w:rsidRPr="003D47E1">
                              <w:rPr>
                                <w:rFonts w:hint="cs"/>
                                <w:rtl/>
                              </w:rPr>
                              <w:t>وس</w:t>
                            </w:r>
                            <w:r>
                              <w:rPr>
                                <w:rFonts w:hint="cs"/>
                                <w:rtl/>
                              </w:rPr>
                              <w:t>ُ</w:t>
                            </w:r>
                            <w:r w:rsidRPr="003D47E1">
                              <w:rPr>
                                <w:rFonts w:hint="cs"/>
                                <w:rtl/>
                              </w:rPr>
                              <w:t xml:space="preserve"> </w:t>
                            </w:r>
                            <w:r w:rsidRPr="003D47E1">
                              <w:rPr>
                                <w:rFonts w:hint="cs"/>
                                <w:vertAlign w:val="superscript"/>
                                <w:rtl/>
                              </w:rPr>
                              <w:t>جل جلالہ</w:t>
                            </w:r>
                          </w:p>
                          <w:p w14:paraId="7D8299E5" w14:textId="0C015D1B" w:rsidR="004C2B42" w:rsidRPr="001A6F44" w:rsidRDefault="004C2B42" w:rsidP="00014097">
                            <w:pPr>
                              <w:pStyle w:val="Heading1"/>
                              <w:rPr>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D87504" id="Text Box 463233" o:spid="_x0000_s1042" type="#_x0000_t202" style="position:absolute;left:0;text-align:left;margin-left:131.4pt;margin-top:4.7pt;width:2in;height:83.7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" filled="f" stroked="f">
                <v:textbox>
                  <w:txbxContent>
                    <w:p w14:paraId="2B5D8583" w14:textId="77777777" w:rsidR="004C2B42" w:rsidRPr="003D47E1" w:rsidRDefault="004C2B42" w:rsidP="00014097">
                      <w:pPr>
                        <w:pStyle w:val="Heading1"/>
                        <w:rPr>
                          <w:rtl/>
                        </w:rPr>
                      </w:pPr>
                      <w:r w:rsidRPr="003D47E1">
                        <w:rPr>
                          <w:rFonts w:hint="cs"/>
                          <w:rtl/>
                        </w:rPr>
                        <w:t>(۱۴)</w:t>
                      </w:r>
                    </w:p>
                    <w:p w14:paraId="3DD7CEFA" w14:textId="67794AAA" w:rsidR="004C2B42" w:rsidRPr="003D47E1" w:rsidRDefault="004C2B42" w:rsidP="00014097">
                      <w:pPr>
                        <w:pStyle w:val="Heading1"/>
                        <w:rPr>
                          <w:rtl/>
                        </w:rPr>
                      </w:pPr>
                      <w:r w:rsidRPr="003D47E1">
                        <w:rPr>
                          <w:rFonts w:hint="cs"/>
                          <w:rtl/>
                        </w:rPr>
                        <w:t>الق</w:t>
                      </w:r>
                      <w:r>
                        <w:rPr>
                          <w:rFonts w:hint="cs"/>
                          <w:rtl/>
                        </w:rPr>
                        <w:t>ُ</w:t>
                      </w:r>
                      <w:r w:rsidRPr="003D47E1">
                        <w:rPr>
                          <w:rFonts w:hint="cs"/>
                          <w:rtl/>
                        </w:rPr>
                        <w:t>د</w:t>
                      </w:r>
                      <w:r>
                        <w:rPr>
                          <w:rFonts w:hint="cs"/>
                          <w:rtl/>
                        </w:rPr>
                        <w:t>ُّ</w:t>
                      </w:r>
                      <w:r w:rsidRPr="003D47E1">
                        <w:rPr>
                          <w:rFonts w:hint="cs"/>
                          <w:rtl/>
                        </w:rPr>
                        <w:t>وس</w:t>
                      </w:r>
                      <w:r>
                        <w:rPr>
                          <w:rFonts w:hint="cs"/>
                          <w:rtl/>
                        </w:rPr>
                        <w:t>ُ</w:t>
                      </w:r>
                      <w:r w:rsidRPr="003D47E1">
                        <w:rPr>
                          <w:rFonts w:hint="cs"/>
                          <w:rtl/>
                        </w:rPr>
                        <w:t xml:space="preserve"> </w:t>
                      </w:r>
                      <w:r w:rsidRPr="003D47E1">
                        <w:rPr>
                          <w:rFonts w:hint="cs"/>
                          <w:vertAlign w:val="superscript"/>
                          <w:rtl/>
                        </w:rPr>
                        <w:t>جل جلالہ</w:t>
                      </w:r>
                    </w:p>
                    <w:p w14:paraId="7D8299E5" w14:textId="0C015D1B" w:rsidR="004C2B42" w:rsidRPr="001A6F44" w:rsidRDefault="004C2B42" w:rsidP="00014097">
                      <w:pPr>
                        <w:pStyle w:val="Heading1"/>
                        <w:rPr>
                          <w:noProof/>
                        </w:rPr>
                      </w:pPr>
                    </w:p>
                  </w:txbxContent>
                </v:textbox>
              </v:shape>
            </w:pict>
          </mc:Fallback>
        </mc:AlternateContent>
      </w:r>
      <w:r w:rsidR="005340D5" w:rsidRPr="005340D5">
        <w:rPr>
          <w:noProof/>
          <w:sz w:val="32"/>
          <w:szCs w:val="32"/>
          <w:lang w:val="en-US" w:bidi="ar-SA"/>
        </w:rPr>
        <w:drawing>
          <wp:anchor distT="0" distB="0" distL="114300" distR="114300" simplePos="0" relativeHeight="251699200" behindDoc="0" locked="0" layoutInCell="1" allowOverlap="1" wp14:anchorId="4B15213B" wp14:editId="30DDEAFD">
            <wp:simplePos x="0" y="0"/>
            <wp:positionH relativeFrom="margin">
              <wp:align>center</wp:align>
            </wp:positionH>
            <wp:positionV relativeFrom="paragraph">
              <wp:posOffset>0</wp:posOffset>
            </wp:positionV>
            <wp:extent cx="2209800" cy="1276066"/>
            <wp:effectExtent l="0" t="0" r="0" b="635"/>
            <wp:wrapNone/>
            <wp:docPr id="463232" name="Picture 46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12081" cy="1277383"/>
                    </a:xfrm>
                    <a:prstGeom prst="rect">
                      <a:avLst/>
                    </a:prstGeom>
                  </pic:spPr>
                </pic:pic>
              </a:graphicData>
            </a:graphic>
            <wp14:sizeRelH relativeFrom="margin">
              <wp14:pctWidth>0</wp14:pctWidth>
            </wp14:sizeRelH>
            <wp14:sizeRelV relativeFrom="margin">
              <wp14:pctHeight>0</wp14:pctHeight>
            </wp14:sizeRelV>
          </wp:anchor>
        </w:drawing>
      </w:r>
    </w:p>
    <w:p w14:paraId="237F2799" w14:textId="0454CD25" w:rsidR="001A6F44" w:rsidRPr="005340D5" w:rsidRDefault="001A6F44" w:rsidP="00885C4D">
      <w:pPr>
        <w:pStyle w:val="urduFonts"/>
        <w:rPr>
          <w:b/>
          <w:bCs/>
          <w:sz w:val="32"/>
          <w:szCs w:val="32"/>
        </w:rPr>
      </w:pPr>
    </w:p>
    <w:p w14:paraId="41E6E43D" w14:textId="77777777" w:rsidR="001A6F44" w:rsidRPr="005340D5" w:rsidRDefault="001A6F44" w:rsidP="00885C4D">
      <w:pPr>
        <w:pStyle w:val="urduFonts"/>
        <w:rPr>
          <w:sz w:val="32"/>
          <w:szCs w:val="32"/>
        </w:rPr>
      </w:pPr>
    </w:p>
    <w:p w14:paraId="51CEDBD0" w14:textId="77777777" w:rsidR="001A6F44" w:rsidRPr="005340D5" w:rsidRDefault="001A6F44" w:rsidP="00885C4D">
      <w:pPr>
        <w:pStyle w:val="urduFonts"/>
        <w:rPr>
          <w:sz w:val="32"/>
          <w:szCs w:val="32"/>
        </w:rPr>
      </w:pPr>
    </w:p>
    <w:p w14:paraId="0D07E927" w14:textId="77777777" w:rsidR="003D47E1" w:rsidRPr="005340D5" w:rsidRDefault="003D47E1" w:rsidP="00885C4D">
      <w:pPr>
        <w:pStyle w:val="urduFonts"/>
        <w:rPr>
          <w:sz w:val="32"/>
          <w:szCs w:val="32"/>
          <w:rtl/>
        </w:rPr>
      </w:pPr>
      <w:r w:rsidRPr="005340D5">
        <w:rPr>
          <w:rFonts w:hint="cs"/>
          <w:sz w:val="32"/>
          <w:szCs w:val="32"/>
          <w:rtl/>
        </w:rPr>
        <w:t xml:space="preserve">آج ہی اپنی جان کی خریداری کر لو! کیوں کہ بازار لگا ہوا ہے، قیمت بھی موجود ہے، سامان بھی فراہم ہیں، اس بازار پر   اور ان سامانوں پر ایک ایسا دن بھی آنے والا ہے جس دن نہ تو تھوڑی قیمت ملے گی نہ زیادہ : </w:t>
      </w:r>
    </w:p>
    <w:p w14:paraId="03883691" w14:textId="77777777" w:rsidR="003D47E1" w:rsidRPr="005340D5" w:rsidRDefault="003D47E1" w:rsidP="001A6F44">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ﯵ</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ﯶ</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ﯷﯸ</w:t>
      </w:r>
      <w:r w:rsidRPr="005340D5">
        <w:rPr>
          <w:rFonts w:cs="QCF_P556"/>
          <w:color w:val="7030A0"/>
          <w:sz w:val="32"/>
          <w:szCs w:val="32"/>
          <w:rtl/>
        </w:rPr>
        <w:t xml:space="preserve"> </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التغابن:9]</w:t>
      </w:r>
      <w:r w:rsidRPr="005340D5">
        <w:rPr>
          <w:rFonts w:ascii="Arial Unicode MS" w:eastAsia="Arial Unicode MS" w:hAnsi="Arial Unicode MS" w:cs="Arial Unicode MS"/>
          <w:sz w:val="32"/>
          <w:szCs w:val="32"/>
          <w:rtl/>
        </w:rPr>
        <w:t>.</w:t>
      </w:r>
    </w:p>
    <w:p w14:paraId="1BA21166" w14:textId="77777777" w:rsidR="003D47E1" w:rsidRPr="005340D5" w:rsidRDefault="003D47E1" w:rsidP="001A6F44">
      <w:pPr>
        <w:pStyle w:val="aayattarjama"/>
        <w:rPr>
          <w:sz w:val="32"/>
          <w:szCs w:val="32"/>
          <w:rtl/>
        </w:rPr>
      </w:pPr>
      <w:r w:rsidRPr="005340D5">
        <w:rPr>
          <w:rFonts w:hint="cs"/>
          <w:sz w:val="32"/>
          <w:szCs w:val="32"/>
          <w:rtl/>
        </w:rPr>
        <w:t>ترجمہ: وہی دن ہے ہار جیت کا ۔</w:t>
      </w:r>
    </w:p>
    <w:p w14:paraId="33823CCA" w14:textId="77777777" w:rsidR="003D47E1" w:rsidRPr="005340D5" w:rsidRDefault="003D47E1" w:rsidP="00885C4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362" w:hint="cs"/>
          <w:color w:val="7030A0"/>
          <w:sz w:val="32"/>
          <w:szCs w:val="32"/>
          <w:rtl/>
        </w:rPr>
        <w:t>ﮗ</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ﮘ</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ﮙ</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ﮚ</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ﮛ</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ﮜ</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ﮝ</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ﮞ</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ﮟ</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ﮠ</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ﮡ</w:t>
      </w:r>
      <w:r w:rsidRPr="005340D5">
        <w:rPr>
          <w:rFonts w:cs="QCF_P362"/>
          <w:color w:val="7030A0"/>
          <w:sz w:val="32"/>
          <w:szCs w:val="32"/>
          <w:rtl/>
        </w:rPr>
        <w:t xml:space="preserve"> </w:t>
      </w:r>
      <w:r w:rsidRPr="005340D5">
        <w:rPr>
          <w:rFonts w:ascii="Times New Roman" w:hAnsi="Times New Roman" w:cs="QCF_P362" w:hint="cs"/>
          <w:color w:val="7030A0"/>
          <w:sz w:val="32"/>
          <w:szCs w:val="32"/>
          <w:rtl/>
        </w:rPr>
        <w:t>ﮢ</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الفرقان:27]</w:t>
      </w:r>
      <w:r w:rsidRPr="005340D5">
        <w:rPr>
          <w:rFonts w:ascii="Times New Roman" w:hAnsi="Times New Roman" w:cs="Times New Roman"/>
          <w:sz w:val="32"/>
          <w:szCs w:val="32"/>
          <w:rtl/>
        </w:rPr>
        <w:t>.</w:t>
      </w:r>
    </w:p>
    <w:p w14:paraId="2662D6D8" w14:textId="77777777" w:rsidR="003D47E1" w:rsidRPr="005340D5" w:rsidRDefault="003D47E1" w:rsidP="002D0345">
      <w:pPr>
        <w:pStyle w:val="aayattarjama"/>
        <w:rPr>
          <w:sz w:val="32"/>
          <w:szCs w:val="32"/>
          <w:rtl/>
        </w:rPr>
      </w:pPr>
      <w:r w:rsidRPr="005340D5">
        <w:rPr>
          <w:rFonts w:hint="cs"/>
          <w:sz w:val="32"/>
          <w:szCs w:val="32"/>
          <w:rtl/>
        </w:rPr>
        <w:t>ترجمہ: اس دن ظالم شخص اپنے ہاتھوں کو چبا چبا کر کہے گا ہائے کاش کہ میں نے رسول ﷐ کی راہ اختیار کی ہوتی۔</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147572DE" w14:textId="77777777" w:rsidTr="005D7775">
        <w:trPr>
          <w:trHeight w:hRule="exact" w:val="510"/>
        </w:trPr>
        <w:tc>
          <w:tcPr>
            <w:tcW w:w="3692" w:type="dxa"/>
          </w:tcPr>
          <w:p w14:paraId="38D8DE8E"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إِذَا أنتَ لم تَرحَل بِزادٍ مِن التُّقَى</w:t>
            </w:r>
            <w:r w:rsidRPr="005340D5">
              <w:rPr>
                <w:rFonts w:ascii="Traditional Arabic" w:hAnsi="Traditional Arabic" w:cs="Traditional Arabic"/>
                <w:color w:val="0000CC"/>
                <w:sz w:val="32"/>
                <w:szCs w:val="32"/>
                <w:rtl/>
              </w:rPr>
              <w:br/>
            </w:r>
          </w:p>
        </w:tc>
        <w:tc>
          <w:tcPr>
            <w:tcW w:w="709" w:type="dxa"/>
          </w:tcPr>
          <w:p w14:paraId="72DECF5D" w14:textId="77777777" w:rsidR="003D47E1" w:rsidRPr="005340D5" w:rsidRDefault="003D47E1" w:rsidP="00885C4D">
            <w:pPr>
              <w:pStyle w:val="urduFonts"/>
              <w:rPr>
                <w:sz w:val="32"/>
                <w:szCs w:val="32"/>
                <w:rtl/>
              </w:rPr>
            </w:pPr>
          </w:p>
        </w:tc>
        <w:tc>
          <w:tcPr>
            <w:tcW w:w="3542" w:type="dxa"/>
          </w:tcPr>
          <w:p w14:paraId="68C6248F"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وأَبصَرتَ يَومَ الحَشرِ مَن قَد تَزَوَّدُوا</w:t>
            </w:r>
            <w:r w:rsidRPr="005340D5">
              <w:rPr>
                <w:rFonts w:ascii="Traditional Arabic" w:hAnsi="Traditional Arabic" w:cs="Traditional Arabic"/>
                <w:color w:val="0000CC"/>
                <w:sz w:val="32"/>
                <w:szCs w:val="32"/>
                <w:rtl/>
              </w:rPr>
              <w:br/>
            </w:r>
          </w:p>
        </w:tc>
      </w:tr>
      <w:tr w:rsidR="003D47E1" w:rsidRPr="005340D5" w14:paraId="53D88222" w14:textId="77777777" w:rsidTr="005D7775">
        <w:trPr>
          <w:trHeight w:hRule="exact" w:val="567"/>
        </w:trPr>
        <w:tc>
          <w:tcPr>
            <w:tcW w:w="3692" w:type="dxa"/>
          </w:tcPr>
          <w:p w14:paraId="78C47E38"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نَدِمتَ عَلى أَن لَا تَكُونَ كَمِثلِهِ</w:t>
            </w:r>
            <w:r w:rsidRPr="005340D5">
              <w:rPr>
                <w:rFonts w:ascii="Traditional Arabic" w:hAnsi="Traditional Arabic" w:cs="Traditional Arabic"/>
                <w:color w:val="0000CC"/>
                <w:sz w:val="32"/>
                <w:szCs w:val="32"/>
                <w:rtl/>
              </w:rPr>
              <w:br/>
            </w:r>
          </w:p>
        </w:tc>
        <w:tc>
          <w:tcPr>
            <w:tcW w:w="709" w:type="dxa"/>
          </w:tcPr>
          <w:p w14:paraId="252B26CD" w14:textId="77777777" w:rsidR="003D47E1" w:rsidRPr="005340D5" w:rsidRDefault="003D47E1" w:rsidP="00885C4D">
            <w:pPr>
              <w:pStyle w:val="urduFonts"/>
              <w:rPr>
                <w:sz w:val="32"/>
                <w:szCs w:val="32"/>
                <w:rtl/>
              </w:rPr>
            </w:pPr>
          </w:p>
        </w:tc>
        <w:tc>
          <w:tcPr>
            <w:tcW w:w="3542" w:type="dxa"/>
          </w:tcPr>
          <w:p w14:paraId="037C5514"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وأَنَّكَ لَم تَرصُد لِمَا كانَ أَرصَدَا</w:t>
            </w:r>
            <w:r w:rsidRPr="005340D5">
              <w:rPr>
                <w:rFonts w:ascii="Traditional Arabic" w:hAnsi="Traditional Arabic" w:cs="Traditional Arabic"/>
                <w:color w:val="0000CC"/>
                <w:sz w:val="32"/>
                <w:szCs w:val="32"/>
                <w:rtl/>
              </w:rPr>
              <w:br/>
            </w:r>
          </w:p>
        </w:tc>
      </w:tr>
    </w:tbl>
    <w:p w14:paraId="34053017" w14:textId="77777777" w:rsidR="003D47E1" w:rsidRPr="005340D5" w:rsidRDefault="003D47E1" w:rsidP="002D0345">
      <w:pPr>
        <w:pStyle w:val="ashaartarjama"/>
        <w:rPr>
          <w:sz w:val="32"/>
          <w:szCs w:val="32"/>
          <w:rtl/>
        </w:rPr>
      </w:pPr>
      <w:r w:rsidRPr="005340D5">
        <w:rPr>
          <w:rFonts w:ascii="Traditional Arabic" w:hAnsi="Traditional Arabic" w:cs="Traditional Arabic" w:hint="cs"/>
          <w:color w:val="0000CC"/>
          <w:sz w:val="32"/>
          <w:szCs w:val="32"/>
          <w:rtl/>
        </w:rPr>
        <w:t xml:space="preserve"> </w:t>
      </w:r>
      <w:r w:rsidRPr="005340D5">
        <w:rPr>
          <w:rFonts w:hint="cs"/>
          <w:sz w:val="32"/>
          <w:szCs w:val="32"/>
          <w:rtl/>
        </w:rPr>
        <w:t>ترجمہ: اگر تم سفر ِ (آخر ت)  پر  تقوى کا توشہ لے  کر نہیں نکلوگے اور قیامت کے دن تقوی کے  توشہ سے لیس لوگوں کو دیکھوگے تو تمہیں اس بات پر حسرت وندامت ہوگی کہ تم ان کے مثل نہیں ہوسکے،  اور جس چیز کی انہوں نے تیاری  کی اس کی تم تیاری  نہیں کر سکے۔</w:t>
      </w:r>
    </w:p>
    <w:p w14:paraId="46129EBF" w14:textId="77777777" w:rsidR="003D47E1" w:rsidRPr="005340D5" w:rsidRDefault="003D47E1" w:rsidP="00885C4D">
      <w:pPr>
        <w:pStyle w:val="urduFonts"/>
        <w:rPr>
          <w:sz w:val="32"/>
          <w:szCs w:val="32"/>
          <w:rtl/>
        </w:rPr>
      </w:pPr>
      <w:r w:rsidRPr="005340D5">
        <w:rPr>
          <w:rFonts w:hint="cs"/>
          <w:sz w:val="32"/>
          <w:szCs w:val="32"/>
          <w:rtl/>
        </w:rPr>
        <w:t>آئیے ہم اللہ کے  خوبصورت ناموں میں سے ایک ایسے نام پر غور وفکر کرتے ہیں جو ہمیں اس سے قریب کردے۔</w:t>
      </w:r>
    </w:p>
    <w:p w14:paraId="5360EEA9" w14:textId="77777777" w:rsidR="003D47E1" w:rsidRPr="005340D5" w:rsidRDefault="003D47E1" w:rsidP="00885C4D">
      <w:pPr>
        <w:pStyle w:val="urduFonts"/>
        <w:rPr>
          <w:sz w:val="32"/>
          <w:szCs w:val="32"/>
          <w:rtl/>
        </w:rPr>
      </w:pPr>
      <w:r w:rsidRPr="005340D5">
        <w:rPr>
          <w:rFonts w:hint="cs"/>
          <w:sz w:val="32"/>
          <w:szCs w:val="32"/>
          <w:rtl/>
        </w:rPr>
        <w:lastRenderedPageBreak/>
        <w:t>یہ نام توحیدالہی کا خلاصہ اور توحید ِاسماء وصفات کا ایک ستون ہے، وہ نا م ہے : اللہ کا اسم گرامی (قدوس</w:t>
      </w:r>
      <w:r w:rsidRPr="005340D5">
        <w:rPr>
          <w:rFonts w:hint="cs"/>
          <w:sz w:val="32"/>
          <w:szCs w:val="32"/>
          <w:vertAlign w:val="superscript"/>
          <w:rtl/>
        </w:rPr>
        <w:t>جل جلالہ</w:t>
      </w:r>
      <w:r w:rsidRPr="005340D5">
        <w:rPr>
          <w:rFonts w:hint="cs"/>
          <w:sz w:val="32"/>
          <w:szCs w:val="32"/>
          <w:rtl/>
        </w:rPr>
        <w:t>-نہایت پاک)۔</w:t>
      </w:r>
    </w:p>
    <w:p w14:paraId="48B0AB1A" w14:textId="77777777" w:rsidR="003D47E1" w:rsidRPr="005340D5" w:rsidRDefault="003D47E1" w:rsidP="002D0345">
      <w:pPr>
        <w:pStyle w:val="urduFonts"/>
        <w:ind w:firstLine="0"/>
        <w:rPr>
          <w:rFonts w:ascii="Times New Roman" w:hAnsi="Times New Roman" w:cs="Times New Roman"/>
          <w:sz w:val="32"/>
          <w:szCs w:val="32"/>
          <w:rtl/>
        </w:rPr>
      </w:pPr>
      <w:r w:rsidRPr="005340D5">
        <w:rPr>
          <w:rFonts w:hint="cs"/>
          <w:sz w:val="32"/>
          <w:szCs w:val="32"/>
          <w:rtl/>
        </w:rPr>
        <w:t>اللہ پاک وبرتر کا فرمان ہے:</w:t>
      </w:r>
      <w:r w:rsidRPr="005340D5">
        <w:rPr>
          <w:rFonts w:cs="ATraditional Arabic"/>
          <w:sz w:val="32"/>
          <w:szCs w:val="32"/>
          <w:rtl/>
        </w:rPr>
        <w:t xml:space="preserve"> {</w:t>
      </w:r>
      <w:r w:rsidRPr="005340D5">
        <w:rPr>
          <w:rFonts w:ascii="Times New Roman" w:hAnsi="Times New Roman" w:cs="QCF_P548" w:hint="cs"/>
          <w:color w:val="7030A0"/>
          <w:sz w:val="32"/>
          <w:szCs w:val="32"/>
          <w:rtl/>
        </w:rPr>
        <w:t>ﮭ</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ﮮ</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ﮯ</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ﮰ</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ﮱ</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ﯓ</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ﯔ</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ﯕ</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ﯖ</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الحشر:23]</w:t>
      </w:r>
      <w:r w:rsidRPr="005340D5">
        <w:rPr>
          <w:rFonts w:ascii="Times New Roman" w:hAnsi="Times New Roman" w:cs="Times New Roman"/>
          <w:sz w:val="32"/>
          <w:szCs w:val="32"/>
          <w:rtl/>
        </w:rPr>
        <w:t>.</w:t>
      </w:r>
    </w:p>
    <w:p w14:paraId="3CA0D8E4" w14:textId="77777777" w:rsidR="003D47E1" w:rsidRPr="005340D5" w:rsidRDefault="003D47E1" w:rsidP="002D0345">
      <w:pPr>
        <w:pStyle w:val="aayattarjama"/>
        <w:rPr>
          <w:sz w:val="32"/>
          <w:szCs w:val="32"/>
          <w:rtl/>
        </w:rPr>
      </w:pPr>
      <w:r w:rsidRPr="005340D5">
        <w:rPr>
          <w:rFonts w:hint="cs"/>
          <w:sz w:val="32"/>
          <w:szCs w:val="32"/>
          <w:rtl/>
        </w:rPr>
        <w:t>ترجمہ: وہی اللہ ہے جس کے سوا کوئی معبود نہیں، بادشاہ، نہایت پاک ہے۔</w:t>
      </w:r>
    </w:p>
    <w:p w14:paraId="01AD7182" w14:textId="77777777" w:rsidR="003D47E1" w:rsidRPr="005340D5" w:rsidRDefault="003D47E1" w:rsidP="00885C4D">
      <w:pPr>
        <w:pStyle w:val="urduFonts"/>
        <w:rPr>
          <w:sz w:val="32"/>
          <w:szCs w:val="32"/>
          <w:rtl/>
        </w:rPr>
      </w:pPr>
      <w:r w:rsidRPr="005340D5">
        <w:rPr>
          <w:rFonts w:hint="cs"/>
          <w:sz w:val="32"/>
          <w:szCs w:val="32"/>
          <w:rtl/>
        </w:rPr>
        <w:t xml:space="preserve">صحیح مسلم میں آیا ہے کہ نبی ﷐ رکوع اورسجدے میں یہ دعا پڑھا کرتے تھے: </w:t>
      </w:r>
      <w:r w:rsidRPr="005340D5">
        <w:rPr>
          <w:rStyle w:val="arabifontsChar"/>
          <w:rFonts w:hint="cs"/>
          <w:rtl/>
        </w:rPr>
        <w:t>"</w:t>
      </w:r>
      <w:r w:rsidRPr="005340D5">
        <w:rPr>
          <w:rStyle w:val="arabifontsChar"/>
          <w:rtl/>
        </w:rPr>
        <w:t>س</w:t>
      </w:r>
      <w:r w:rsidRPr="005340D5">
        <w:rPr>
          <w:rStyle w:val="arabifontsChar"/>
          <w:rFonts w:hint="cs"/>
          <w:rtl/>
        </w:rPr>
        <w:t>ُ</w:t>
      </w:r>
      <w:r w:rsidRPr="005340D5">
        <w:rPr>
          <w:rStyle w:val="arabifontsChar"/>
          <w:rtl/>
        </w:rPr>
        <w:t>بّ</w:t>
      </w:r>
      <w:r w:rsidRPr="005340D5">
        <w:rPr>
          <w:rStyle w:val="arabifontsChar"/>
          <w:rFonts w:hint="cs"/>
          <w:rtl/>
        </w:rPr>
        <w:t>ُ</w:t>
      </w:r>
      <w:r w:rsidRPr="005340D5">
        <w:rPr>
          <w:rStyle w:val="arabifontsChar"/>
          <w:rtl/>
        </w:rPr>
        <w:t>وح</w:t>
      </w:r>
      <w:r w:rsidRPr="005340D5">
        <w:rPr>
          <w:rStyle w:val="arabifontsChar"/>
          <w:rFonts w:hint="cs"/>
          <w:rtl/>
        </w:rPr>
        <w:t>ٌ</w:t>
      </w:r>
      <w:r w:rsidRPr="005340D5">
        <w:rPr>
          <w:rStyle w:val="arabifontsChar"/>
          <w:rtl/>
        </w:rPr>
        <w:t xml:space="preserve"> ق</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ّوس</w:t>
      </w:r>
      <w:r w:rsidRPr="005340D5">
        <w:rPr>
          <w:rStyle w:val="arabifontsChar"/>
          <w:rFonts w:hint="cs"/>
          <w:rtl/>
        </w:rPr>
        <w:t>ٌ</w:t>
      </w:r>
      <w:r w:rsidRPr="005340D5">
        <w:rPr>
          <w:rStyle w:val="arabifontsChar"/>
          <w:rtl/>
        </w:rPr>
        <w:t xml:space="preserve"> ر</w:t>
      </w:r>
      <w:r w:rsidRPr="005340D5">
        <w:rPr>
          <w:rStyle w:val="arabifontsChar"/>
          <w:rFonts w:hint="cs"/>
          <w:rtl/>
        </w:rPr>
        <w:t>َ</w:t>
      </w:r>
      <w:r w:rsidRPr="005340D5">
        <w:rPr>
          <w:rStyle w:val="arabifontsChar"/>
          <w:rtl/>
        </w:rPr>
        <w:t>بّ</w:t>
      </w:r>
      <w:r w:rsidRPr="005340D5">
        <w:rPr>
          <w:rStyle w:val="arabifontsChar"/>
          <w:rFonts w:hint="cs"/>
          <w:rtl/>
        </w:rPr>
        <w:t>ُ</w:t>
      </w:r>
      <w:r w:rsidRPr="005340D5">
        <w:rPr>
          <w:rStyle w:val="arabifontsChar"/>
          <w:rtl/>
        </w:rPr>
        <w:t xml:space="preserve"> الم</w:t>
      </w:r>
      <w:r w:rsidRPr="005340D5">
        <w:rPr>
          <w:rStyle w:val="arabifontsChar"/>
          <w:rFonts w:hint="cs"/>
          <w:rtl/>
        </w:rPr>
        <w:t>َ</w:t>
      </w:r>
      <w:r w:rsidRPr="005340D5">
        <w:rPr>
          <w:rStyle w:val="arabifontsChar"/>
          <w:rtl/>
        </w:rPr>
        <w:t>لائ</w:t>
      </w:r>
      <w:r w:rsidRPr="005340D5">
        <w:rPr>
          <w:rStyle w:val="arabifontsChar"/>
          <w:rFonts w:hint="cs"/>
          <w:rtl/>
        </w:rPr>
        <w:t>ِ</w:t>
      </w:r>
      <w:r w:rsidRPr="005340D5">
        <w:rPr>
          <w:rStyle w:val="arabifontsChar"/>
          <w:rtl/>
        </w:rPr>
        <w:t>ک</w:t>
      </w:r>
      <w:r w:rsidRPr="005340D5">
        <w:rPr>
          <w:rStyle w:val="arabifontsChar"/>
          <w:rFonts w:hint="cs"/>
          <w:rtl/>
        </w:rPr>
        <w:t>َ</w:t>
      </w:r>
      <w:r w:rsidRPr="005340D5">
        <w:rPr>
          <w:rStyle w:val="arabifontsChar"/>
          <w:rtl/>
        </w:rPr>
        <w:t>ۃ</w:t>
      </w:r>
      <w:r w:rsidRPr="005340D5">
        <w:rPr>
          <w:rStyle w:val="arabifontsChar"/>
          <w:rFonts w:hint="cs"/>
          <w:rtl/>
        </w:rPr>
        <w:t>ِ</w:t>
      </w:r>
      <w:r w:rsidRPr="005340D5">
        <w:rPr>
          <w:rStyle w:val="arabifontsChar"/>
          <w:rtl/>
        </w:rPr>
        <w:t xml:space="preserve"> و</w:t>
      </w:r>
      <w:r w:rsidRPr="005340D5">
        <w:rPr>
          <w:rStyle w:val="arabifontsChar"/>
          <w:rFonts w:hint="cs"/>
          <w:rtl/>
        </w:rPr>
        <w:t>َ</w:t>
      </w:r>
      <w:r w:rsidRPr="005340D5">
        <w:rPr>
          <w:rStyle w:val="arabifontsChar"/>
          <w:rtl/>
        </w:rPr>
        <w:t>الر</w:t>
      </w:r>
      <w:r w:rsidRPr="005340D5">
        <w:rPr>
          <w:rStyle w:val="arabifontsChar"/>
          <w:rFonts w:hint="cs"/>
          <w:rtl/>
        </w:rPr>
        <w:t>ُّ</w:t>
      </w:r>
      <w:r w:rsidRPr="005340D5">
        <w:rPr>
          <w:rStyle w:val="arabifontsChar"/>
          <w:rtl/>
        </w:rPr>
        <w:t>وح</w:t>
      </w:r>
      <w:r w:rsidRPr="005340D5">
        <w:rPr>
          <w:rStyle w:val="arabifontsChar"/>
          <w:rFonts w:hint="cs"/>
          <w:rtl/>
        </w:rPr>
        <w:t>ِ</w:t>
      </w:r>
      <w:r w:rsidRPr="005340D5">
        <w:rPr>
          <w:rStyle w:val="arabifontsChar"/>
          <w:rtl/>
        </w:rPr>
        <w:t>"</w:t>
      </w:r>
      <w:r w:rsidRPr="005340D5">
        <w:rPr>
          <w:rFonts w:hint="cs"/>
          <w:sz w:val="32"/>
          <w:szCs w:val="32"/>
          <w:rtl/>
        </w:rPr>
        <w:t xml:space="preserve"> </w:t>
      </w:r>
      <w:r w:rsidRPr="00552FB0">
        <w:rPr>
          <w:rFonts w:hint="cs"/>
          <w:color w:val="00B050"/>
          <w:sz w:val="32"/>
          <w:szCs w:val="32"/>
          <w:rtl/>
        </w:rPr>
        <w:t>(فرشتوں اور جبریل امین کا رب ہر قسم کے نقص وعیب او رتمام آلائشوں سے پاک ہے) ۔</w:t>
      </w:r>
    </w:p>
    <w:p w14:paraId="75E8310F" w14:textId="77777777" w:rsidR="003D47E1" w:rsidRPr="005340D5" w:rsidRDefault="003D47E1" w:rsidP="00885C4D">
      <w:pPr>
        <w:pStyle w:val="urduFonts"/>
        <w:rPr>
          <w:sz w:val="32"/>
          <w:szCs w:val="32"/>
          <w:rtl/>
        </w:rPr>
      </w:pPr>
      <w:r w:rsidRPr="005340D5">
        <w:rPr>
          <w:rFonts w:hint="cs"/>
          <w:sz w:val="32"/>
          <w:szCs w:val="32"/>
          <w:rtl/>
        </w:rPr>
        <w:t xml:space="preserve">مسند اما م احمد میں آیا ہے کہ نبی ﷐ جب وتر کی نماز سے فارغ ہوتے تو یہ دعا پڑھتے : </w:t>
      </w:r>
      <w:r w:rsidRPr="005340D5">
        <w:rPr>
          <w:rStyle w:val="arabifontsChar"/>
          <w:rFonts w:hint="cs"/>
          <w:rtl/>
        </w:rPr>
        <w:t>"</w:t>
      </w:r>
      <w:r w:rsidRPr="005340D5">
        <w:rPr>
          <w:rStyle w:val="arabifontsChar"/>
          <w:rtl/>
        </w:rPr>
        <w:t>س</w:t>
      </w:r>
      <w:r w:rsidRPr="005340D5">
        <w:rPr>
          <w:rStyle w:val="arabifontsChar"/>
          <w:rFonts w:hint="cs"/>
          <w:rtl/>
        </w:rPr>
        <w:t>ُ</w:t>
      </w:r>
      <w:r w:rsidRPr="005340D5">
        <w:rPr>
          <w:rStyle w:val="arabifontsChar"/>
          <w:rtl/>
        </w:rPr>
        <w:t>بح</w:t>
      </w:r>
      <w:r w:rsidRPr="005340D5">
        <w:rPr>
          <w:rStyle w:val="arabifontsChar"/>
          <w:rFonts w:hint="cs"/>
          <w:rtl/>
        </w:rPr>
        <w:t>َ</w:t>
      </w:r>
      <w:r w:rsidRPr="005340D5">
        <w:rPr>
          <w:rStyle w:val="arabifontsChar"/>
          <w:rtl/>
        </w:rPr>
        <w:t>ان</w:t>
      </w:r>
      <w:r w:rsidRPr="005340D5">
        <w:rPr>
          <w:rStyle w:val="arabifontsChar"/>
          <w:rFonts w:hint="cs"/>
          <w:rtl/>
        </w:rPr>
        <w:t>َ</w:t>
      </w:r>
      <w:r w:rsidRPr="005340D5">
        <w:rPr>
          <w:rStyle w:val="arabifontsChar"/>
          <w:rtl/>
        </w:rPr>
        <w:t xml:space="preserve"> الم</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ک</w:t>
      </w:r>
      <w:r w:rsidRPr="005340D5">
        <w:rPr>
          <w:rStyle w:val="arabifontsChar"/>
          <w:rFonts w:hint="cs"/>
          <w:rtl/>
        </w:rPr>
        <w:t>ُ</w:t>
      </w:r>
      <w:r w:rsidRPr="005340D5">
        <w:rPr>
          <w:rStyle w:val="arabifontsChar"/>
          <w:rtl/>
        </w:rPr>
        <w:t xml:space="preserve"> الق</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وس</w:t>
      </w:r>
      <w:r w:rsidRPr="005340D5">
        <w:rPr>
          <w:rStyle w:val="arabifontsChar"/>
          <w:rFonts w:hint="cs"/>
          <w:rtl/>
        </w:rPr>
        <w:t>ُ</w:t>
      </w:r>
      <w:r w:rsidRPr="005340D5">
        <w:rPr>
          <w:rStyle w:val="arabifontsChar"/>
          <w:rtl/>
        </w:rPr>
        <w:t>، س</w:t>
      </w:r>
      <w:r w:rsidRPr="005340D5">
        <w:rPr>
          <w:rStyle w:val="arabifontsChar"/>
          <w:rFonts w:hint="cs"/>
          <w:rtl/>
        </w:rPr>
        <w:t>ُ</w:t>
      </w:r>
      <w:r w:rsidRPr="005340D5">
        <w:rPr>
          <w:rStyle w:val="arabifontsChar"/>
          <w:rtl/>
        </w:rPr>
        <w:t>بحان</w:t>
      </w:r>
      <w:r w:rsidRPr="005340D5">
        <w:rPr>
          <w:rStyle w:val="arabifontsChar"/>
          <w:rFonts w:hint="cs"/>
          <w:rtl/>
        </w:rPr>
        <w:t>َ</w:t>
      </w:r>
      <w:r w:rsidRPr="005340D5">
        <w:rPr>
          <w:rStyle w:val="arabifontsChar"/>
          <w:rtl/>
        </w:rPr>
        <w:t xml:space="preserve"> الم</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ک</w:t>
      </w:r>
      <w:r w:rsidRPr="005340D5">
        <w:rPr>
          <w:rStyle w:val="arabifontsChar"/>
          <w:rFonts w:hint="cs"/>
          <w:rtl/>
        </w:rPr>
        <w:t>ُ</w:t>
      </w:r>
      <w:r w:rsidRPr="005340D5">
        <w:rPr>
          <w:rStyle w:val="arabifontsChar"/>
          <w:rtl/>
        </w:rPr>
        <w:t xml:space="preserve"> الق</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وس</w:t>
      </w:r>
      <w:r w:rsidRPr="005340D5">
        <w:rPr>
          <w:rStyle w:val="arabifontsChar"/>
          <w:rFonts w:hint="cs"/>
          <w:rtl/>
        </w:rPr>
        <w:t>ُ</w:t>
      </w:r>
      <w:r w:rsidRPr="005340D5">
        <w:rPr>
          <w:rStyle w:val="arabifontsChar"/>
          <w:rtl/>
        </w:rPr>
        <w:t>، س</w:t>
      </w:r>
      <w:r w:rsidRPr="005340D5">
        <w:rPr>
          <w:rStyle w:val="arabifontsChar"/>
          <w:rFonts w:hint="cs"/>
          <w:rtl/>
        </w:rPr>
        <w:t>ُ</w:t>
      </w:r>
      <w:r w:rsidRPr="005340D5">
        <w:rPr>
          <w:rStyle w:val="arabifontsChar"/>
          <w:rtl/>
        </w:rPr>
        <w:t>بحان</w:t>
      </w:r>
      <w:r w:rsidRPr="005340D5">
        <w:rPr>
          <w:rStyle w:val="arabifontsChar"/>
          <w:rFonts w:hint="cs"/>
          <w:rtl/>
        </w:rPr>
        <w:t>َ</w:t>
      </w:r>
      <w:r w:rsidRPr="005340D5">
        <w:rPr>
          <w:rStyle w:val="arabifontsChar"/>
          <w:rtl/>
        </w:rPr>
        <w:t xml:space="preserve"> الم</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ک</w:t>
      </w:r>
      <w:r w:rsidRPr="005340D5">
        <w:rPr>
          <w:rStyle w:val="arabifontsChar"/>
          <w:rFonts w:hint="cs"/>
          <w:rtl/>
        </w:rPr>
        <w:t>ُ</w:t>
      </w:r>
      <w:r w:rsidRPr="005340D5">
        <w:rPr>
          <w:rStyle w:val="arabifontsChar"/>
          <w:rtl/>
        </w:rPr>
        <w:t xml:space="preserve"> الق</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وس</w:t>
      </w:r>
      <w:r w:rsidRPr="005340D5">
        <w:rPr>
          <w:rStyle w:val="arabifontsChar"/>
          <w:rFonts w:hint="cs"/>
          <w:rtl/>
        </w:rPr>
        <w:t>ُ</w:t>
      </w:r>
      <w:r w:rsidRPr="005340D5">
        <w:rPr>
          <w:rStyle w:val="arabifontsChar"/>
          <w:rtl/>
        </w:rPr>
        <w:t>"</w:t>
      </w:r>
      <w:r w:rsidRPr="005340D5">
        <w:rPr>
          <w:rFonts w:hint="cs"/>
          <w:sz w:val="32"/>
          <w:szCs w:val="32"/>
          <w:rtl/>
        </w:rPr>
        <w:t xml:space="preserve"> </w:t>
      </w:r>
      <w:r w:rsidRPr="00552FB0">
        <w:rPr>
          <w:rFonts w:hint="cs"/>
          <w:color w:val="00B050"/>
          <w:sz w:val="32"/>
          <w:szCs w:val="32"/>
          <w:rtl/>
        </w:rPr>
        <w:t>(یعنی: پاکی ہے اس بادشاہ کے لیے جوتمام تر نقائص سے  پاک وبرتر ہے)اور تیسری دفعہ آواز بلند فرماتے ۔</w:t>
      </w:r>
      <w:r w:rsidRPr="005340D5">
        <w:rPr>
          <w:rFonts w:hint="cs"/>
          <w:color w:val="BF8F00" w:themeColor="accent4" w:themeShade="BF"/>
          <w:sz w:val="32"/>
          <w:szCs w:val="32"/>
          <w:rtl/>
        </w:rPr>
        <w:t>[یہ حدیث صحیح ہے]</w:t>
      </w:r>
      <w:r w:rsidRPr="005340D5">
        <w:rPr>
          <w:rFonts w:hint="cs"/>
          <w:sz w:val="32"/>
          <w:szCs w:val="32"/>
          <w:rtl/>
        </w:rPr>
        <w:t>۔</w:t>
      </w:r>
    </w:p>
    <w:p w14:paraId="67AF0C6D" w14:textId="77777777" w:rsidR="003D47E1" w:rsidRPr="005340D5" w:rsidRDefault="003D47E1" w:rsidP="00885C4D">
      <w:pPr>
        <w:pStyle w:val="urduFonts"/>
        <w:rPr>
          <w:sz w:val="32"/>
          <w:szCs w:val="32"/>
          <w:rtl/>
        </w:rPr>
      </w:pPr>
      <w:r w:rsidRPr="005340D5">
        <w:rPr>
          <w:rFonts w:hint="cs"/>
          <w:sz w:val="32"/>
          <w:szCs w:val="32"/>
          <w:rtl/>
        </w:rPr>
        <w:t>قدوس کے لغوی معنی : طہارت وپاکیزگی کے آتے ہیں، اسی طرح بابرکت کے معنی میں بھی استعمال ہوتا ہے۔</w:t>
      </w:r>
    </w:p>
    <w:p w14:paraId="417CABCE" w14:textId="77777777" w:rsidR="003D47E1" w:rsidRPr="005340D5" w:rsidRDefault="003D47E1" w:rsidP="00885C4D">
      <w:pPr>
        <w:pStyle w:val="urduFonts"/>
        <w:rPr>
          <w:sz w:val="32"/>
          <w:szCs w:val="32"/>
          <w:rtl/>
        </w:rPr>
      </w:pPr>
      <w:r w:rsidRPr="005340D5">
        <w:rPr>
          <w:rFonts w:hint="cs"/>
          <w:sz w:val="32"/>
          <w:szCs w:val="32"/>
          <w:rtl/>
        </w:rPr>
        <w:t>ہمارا پاک وبرتر رب قدوس ہے، یعنی وہ: ہر قسم کے نقص وعیب سے پاک ، بیوی، اولاد اور شریک وساجھی سے منزہ  ہے، تمام تر فضائل اور خوبیوں  کا سزا وار  اور   ہر طرح کی   صفات ِ کمال سے متصف ہے۔</w:t>
      </w:r>
    </w:p>
    <w:p w14:paraId="66D7E17D"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ہمارا پاک وبرتر پروردگار    ایسا بابرکت ہے کہ  آسمان وزمین میں ہمہ وقت اس کی خیرات وبرکات وافر مقدا ر  میں پھیلی رہتی ہیں، اس کا نام مبارک ہے ، اس کے افعال ، اس کی ذات اور بلند وبالا صفات ، سب کے سب بابرکت ہیں، و ہی  ہے جو اپنی حکمت کے مطابق اپنی  مخلوق میں سے جس  کو چاہتا ہے پاک وصاف کرتا ہے:</w:t>
      </w:r>
      <w:r w:rsidRPr="005340D5">
        <w:rPr>
          <w:rFonts w:cs="ATraditional Arabic"/>
          <w:color w:val="7030A0"/>
          <w:sz w:val="32"/>
          <w:szCs w:val="32"/>
          <w:rtl/>
        </w:rPr>
        <w:t>{</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ﮇ</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ﮈ</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ﮉ</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ﮊ</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ﮋ</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ﮌ</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ﮍ</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ﮎ</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ﮏ</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ﮐ</w:t>
      </w:r>
      <w:r w:rsidRPr="005340D5">
        <w:rPr>
          <w:rFonts w:cs="QCF_P422"/>
          <w:color w:val="7030A0"/>
          <w:sz w:val="32"/>
          <w:szCs w:val="32"/>
          <w:rtl/>
        </w:rPr>
        <w:t xml:space="preserve"> </w:t>
      </w:r>
      <w:r w:rsidRPr="005340D5">
        <w:rPr>
          <w:rFonts w:ascii="Times New Roman" w:hAnsi="Times New Roman" w:cs="QCF_P422" w:hint="cs"/>
          <w:color w:val="7030A0"/>
          <w:sz w:val="32"/>
          <w:szCs w:val="32"/>
          <w:rtl/>
        </w:rPr>
        <w:t>ﮑ</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الأحزاب:33]</w:t>
      </w:r>
      <w:r w:rsidRPr="005340D5">
        <w:rPr>
          <w:rFonts w:ascii="Times New Roman" w:hAnsi="Times New Roman" w:cs="Times New Roman"/>
          <w:sz w:val="32"/>
          <w:szCs w:val="32"/>
          <w:rtl/>
        </w:rPr>
        <w:t>.</w:t>
      </w:r>
    </w:p>
    <w:p w14:paraId="02F26895" w14:textId="77777777" w:rsidR="003D47E1" w:rsidRPr="005340D5" w:rsidRDefault="003D47E1" w:rsidP="002D0345">
      <w:pPr>
        <w:pStyle w:val="aayattarjama"/>
        <w:rPr>
          <w:sz w:val="32"/>
          <w:szCs w:val="32"/>
          <w:rtl/>
        </w:rPr>
      </w:pPr>
      <w:r w:rsidRPr="005340D5">
        <w:rPr>
          <w:rFonts w:hint="cs"/>
          <w:sz w:val="32"/>
          <w:szCs w:val="32"/>
          <w:rtl/>
        </w:rPr>
        <w:t>ترجمہ: اللہ یہی چاہتا ہے کہ  اے نبی کی گھر والیو! تم سے وہ (ہر قسم کی) کی گندگی دور کردے اور تمہیں خوب پاک کردے۔</w:t>
      </w:r>
    </w:p>
    <w:p w14:paraId="28A2CC62" w14:textId="77777777" w:rsidR="003D47E1" w:rsidRPr="005340D5" w:rsidRDefault="003D47E1" w:rsidP="00885C4D">
      <w:pPr>
        <w:pStyle w:val="urduFonts"/>
        <w:rPr>
          <w:b/>
          <w:bCs/>
          <w:color w:val="0070C0"/>
          <w:sz w:val="32"/>
          <w:szCs w:val="32"/>
        </w:rPr>
      </w:pPr>
      <w:r w:rsidRPr="005340D5">
        <w:rPr>
          <w:rFonts w:hint="cs"/>
          <w:b/>
          <w:bCs/>
          <w:color w:val="0070C0"/>
          <w:sz w:val="32"/>
          <w:szCs w:val="32"/>
          <w:rtl/>
        </w:rPr>
        <w:lastRenderedPageBreak/>
        <w:t>وہ نہایت  پاک وبرتر ہے!</w:t>
      </w:r>
    </w:p>
    <w:p w14:paraId="0887A48C" w14:textId="77777777" w:rsidR="003D47E1" w:rsidRPr="005340D5" w:rsidRDefault="003D47E1" w:rsidP="00885C4D">
      <w:pPr>
        <w:pStyle w:val="urduFonts"/>
        <w:rPr>
          <w:sz w:val="32"/>
          <w:szCs w:val="32"/>
          <w:rtl/>
        </w:rPr>
      </w:pPr>
      <w:r w:rsidRPr="005340D5">
        <w:rPr>
          <w:rFonts w:hint="cs"/>
          <w:sz w:val="32"/>
          <w:szCs w:val="32"/>
          <w:rtl/>
        </w:rPr>
        <w:t xml:space="preserve">ہمارا عزیز وبرتر پروردگار  اس بات کا مستحق ہے کہ تما م مخلوقا ت اس کی  پاکیزگی  اور عظمت وبڑائی بیان کریں، پاکیزگی  بیان کرنا : آسمان میں رہنے والے فرشتوں کی عبادت ہے: </w:t>
      </w:r>
    </w:p>
    <w:p w14:paraId="56C04A47" w14:textId="77777777" w:rsidR="003D47E1" w:rsidRPr="005340D5" w:rsidRDefault="003D47E1" w:rsidP="002D0345">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ﭣ</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ﭤ</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ﭥ</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ﭦ</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ﭧﭨ</w:t>
      </w:r>
      <w:r w:rsidRPr="005340D5">
        <w:rPr>
          <w:rFonts w:cs="QCF_P006"/>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البقرة:30]</w:t>
      </w:r>
      <w:r w:rsidRPr="005340D5">
        <w:rPr>
          <w:rFonts w:ascii="Times New Roman" w:hAnsi="Times New Roman" w:cs="Times New Roman"/>
          <w:sz w:val="32"/>
          <w:szCs w:val="32"/>
          <w:rtl/>
        </w:rPr>
        <w:t>.</w:t>
      </w:r>
    </w:p>
    <w:p w14:paraId="29EE6135" w14:textId="77777777" w:rsidR="003D47E1" w:rsidRPr="005340D5" w:rsidRDefault="003D47E1" w:rsidP="002D0345">
      <w:pPr>
        <w:pStyle w:val="aayattarjama"/>
        <w:rPr>
          <w:sz w:val="32"/>
          <w:szCs w:val="32"/>
          <w:rtl/>
        </w:rPr>
      </w:pPr>
      <w:r w:rsidRPr="005340D5">
        <w:rPr>
          <w:rFonts w:hint="cs"/>
          <w:sz w:val="32"/>
          <w:szCs w:val="32"/>
          <w:rtl/>
        </w:rPr>
        <w:t>ترجمہ: ہم تیری تسبیح، حمد اور پاکیزگی بیان کرنے والے ہیں۔</w:t>
      </w:r>
    </w:p>
    <w:p w14:paraId="3913F8CF"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پوری کائنات اللہ پاک وبرتر کی تسبیح اور  پاکیزگی بیان  کرتی ہے:  </w:t>
      </w:r>
      <w:r w:rsidRPr="005340D5">
        <w:rPr>
          <w:rFonts w:cs="ATraditional Arabic"/>
          <w:color w:val="7030A0"/>
          <w:sz w:val="32"/>
          <w:szCs w:val="32"/>
          <w:rtl/>
        </w:rPr>
        <w:t>{</w:t>
      </w:r>
      <w:r w:rsidRPr="005340D5">
        <w:rPr>
          <w:rFonts w:ascii="Times New Roman" w:hAnsi="Times New Roman" w:cs="QCF_P556" w:hint="cs"/>
          <w:color w:val="7030A0"/>
          <w:sz w:val="32"/>
          <w:szCs w:val="32"/>
          <w:rtl/>
        </w:rPr>
        <w:t>ﭑ</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ﭒ</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ﭓ</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ﭔ</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ﭕ</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ﭖ</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ﭗ</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ﭘﭙ</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ﭚ</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ﭛ</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ﭜ</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ﭝﭞ</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ﭟ</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ﭠ</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ﭡ</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ﭢ</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ﭣ</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ﭤ</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التغابن:1]</w:t>
      </w:r>
      <w:r w:rsidRPr="005340D5">
        <w:rPr>
          <w:rFonts w:ascii="Times New Roman" w:hAnsi="Times New Roman" w:cs="Times New Roman"/>
          <w:sz w:val="32"/>
          <w:szCs w:val="32"/>
          <w:rtl/>
        </w:rPr>
        <w:t>.</w:t>
      </w:r>
    </w:p>
    <w:p w14:paraId="4E3CECC6" w14:textId="77777777" w:rsidR="003D47E1" w:rsidRPr="005340D5" w:rsidRDefault="003D47E1" w:rsidP="002D0345">
      <w:pPr>
        <w:pStyle w:val="aayattarjama"/>
        <w:rPr>
          <w:sz w:val="32"/>
          <w:szCs w:val="32"/>
          <w:rtl/>
        </w:rPr>
      </w:pPr>
      <w:r w:rsidRPr="005340D5">
        <w:rPr>
          <w:rFonts w:hint="cs"/>
          <w:sz w:val="32"/>
          <w:szCs w:val="32"/>
          <w:rtl/>
        </w:rPr>
        <w:t>ترجمہ: (تما م چیزیں) جو آسمانوں اور زمین میں ہیں اللہ کی پاکی بیان کرتی ہیں، اسی کی سلطنت ہے اور اسی کی تعریف ہے ، او روہ ہر چیز پر قادر ہے۔</w:t>
      </w:r>
    </w:p>
    <w:p w14:paraId="12543E07" w14:textId="77777777" w:rsidR="003D47E1" w:rsidRPr="005340D5" w:rsidRDefault="003D47E1" w:rsidP="002D0345">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286" w:hint="cs"/>
          <w:color w:val="7030A0"/>
          <w:sz w:val="32"/>
          <w:szCs w:val="32"/>
          <w:rtl/>
        </w:rPr>
        <w:t>ﮒ</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ﮓ</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ﮔ</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ﮕ</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ﮖ</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ﮗ</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ﮘﮙ</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ﮚ</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ﮛ</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ﮜ</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ﮝ</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ﮞ</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ﮟ</w:t>
      </w:r>
      <w:r w:rsidRPr="005340D5">
        <w:rPr>
          <w:rFonts w:cs="QCF_P286"/>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الإسراء:44]</w:t>
      </w:r>
      <w:r w:rsidRPr="005340D5">
        <w:rPr>
          <w:rFonts w:ascii="Times New Roman" w:hAnsi="Times New Roman" w:cs="Times New Roman"/>
          <w:sz w:val="32"/>
          <w:szCs w:val="32"/>
          <w:rtl/>
        </w:rPr>
        <w:t>.</w:t>
      </w:r>
    </w:p>
    <w:p w14:paraId="44DC3AB4" w14:textId="77777777" w:rsidR="003D47E1" w:rsidRPr="005340D5" w:rsidRDefault="003D47E1" w:rsidP="002D0345">
      <w:pPr>
        <w:pStyle w:val="aayattarjama"/>
        <w:rPr>
          <w:sz w:val="32"/>
          <w:szCs w:val="32"/>
          <w:rtl/>
        </w:rPr>
      </w:pPr>
      <w:r w:rsidRPr="005340D5">
        <w:rPr>
          <w:rFonts w:hint="cs"/>
          <w:sz w:val="32"/>
          <w:szCs w:val="32"/>
          <w:rtl/>
        </w:rPr>
        <w:t>ترجمہ: ساتوں آسمان اور زمین او رجوکچھ بھی ان میں ہے ، اسی کی تسبیح کر رہے ہیں۔ایسی کوئی چیز نہیں جو اسے پاکیزگی اور تعریف کے ساتھ یاد  نہ کرتی ہو۔</w:t>
      </w:r>
    </w:p>
    <w:p w14:paraId="4FC4F304"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آپ  زیادہ  حقدار ہیں...</w:t>
      </w:r>
    </w:p>
    <w:p w14:paraId="51ABC24F" w14:textId="77777777" w:rsidR="003D47E1" w:rsidRPr="005340D5" w:rsidRDefault="003D47E1" w:rsidP="00885C4D">
      <w:pPr>
        <w:pStyle w:val="urduFonts"/>
        <w:rPr>
          <w:sz w:val="32"/>
          <w:szCs w:val="32"/>
          <w:rtl/>
        </w:rPr>
      </w:pPr>
      <w:r w:rsidRPr="005340D5">
        <w:rPr>
          <w:rFonts w:hint="cs"/>
          <w:sz w:val="32"/>
          <w:szCs w:val="32"/>
          <w:rtl/>
        </w:rPr>
        <w:t>تمام مخلوقات میں سب سے زیادہ اولاد آد م کو اس بات کا حق ہے کہ  وہ اللہ کی پاکیزگی بیان کریں۔</w:t>
      </w:r>
    </w:p>
    <w:p w14:paraId="454A3314" w14:textId="77777777" w:rsidR="003D47E1" w:rsidRPr="005340D5" w:rsidRDefault="003D47E1" w:rsidP="00885C4D">
      <w:pPr>
        <w:pStyle w:val="urduFonts"/>
        <w:rPr>
          <w:sz w:val="32"/>
          <w:szCs w:val="32"/>
          <w:rtl/>
        </w:rPr>
      </w:pPr>
      <w:r w:rsidRPr="005340D5">
        <w:rPr>
          <w:rFonts w:hint="cs"/>
          <w:sz w:val="32"/>
          <w:szCs w:val="32"/>
          <w:rtl/>
        </w:rPr>
        <w:t xml:space="preserve">اللہ عزیز وبرتر کی پاکیزگی بیان کرنے کا طریقہ یہ ہے کہ: </w:t>
      </w:r>
    </w:p>
    <w:p w14:paraId="4A967310" w14:textId="77777777" w:rsidR="003D47E1" w:rsidRPr="005340D5" w:rsidRDefault="003D47E1" w:rsidP="00885C4D">
      <w:pPr>
        <w:pStyle w:val="urduFonts"/>
        <w:rPr>
          <w:sz w:val="32"/>
          <w:szCs w:val="32"/>
          <w:rtl/>
        </w:rPr>
      </w:pPr>
      <w:r w:rsidRPr="005340D5">
        <w:rPr>
          <w:rFonts w:hint="cs"/>
          <w:sz w:val="32"/>
          <w:szCs w:val="32"/>
          <w:rtl/>
        </w:rPr>
        <w:t>اس سے محبت کی جائے ،ہر قسم کے نقص وعیب سے اس  پاک وبرتر ذات کی  بڑائی بیان کی جائے۔</w:t>
      </w:r>
    </w:p>
    <w:p w14:paraId="08C8FCC4" w14:textId="77777777" w:rsidR="003D47E1" w:rsidRPr="005340D5" w:rsidRDefault="003D47E1" w:rsidP="00885C4D">
      <w:pPr>
        <w:pStyle w:val="urduFonts"/>
        <w:rPr>
          <w:sz w:val="32"/>
          <w:szCs w:val="32"/>
          <w:rtl/>
        </w:rPr>
      </w:pPr>
      <w:r w:rsidRPr="005340D5">
        <w:rPr>
          <w:rFonts w:hint="cs"/>
          <w:sz w:val="32"/>
          <w:szCs w:val="32"/>
          <w:rtl/>
        </w:rPr>
        <w:t xml:space="preserve">اس کے لیے وہ صفات ثابت کیے جائیں جنہیں اس نے اپنے لیے اور اس کے رسول </w:t>
      </w:r>
      <w:r w:rsidRPr="005340D5">
        <w:rPr>
          <w:rFonts w:hint="cs"/>
          <w:color w:val="00B050"/>
          <w:sz w:val="32"/>
          <w:szCs w:val="32"/>
          <w:rtl/>
        </w:rPr>
        <w:t>﷐</w:t>
      </w:r>
      <w:r w:rsidRPr="005340D5">
        <w:rPr>
          <w:rFonts w:hint="cs"/>
          <w:sz w:val="32"/>
          <w:szCs w:val="32"/>
          <w:rtl/>
        </w:rPr>
        <w:t xml:space="preserve"> نے اس کے لیے ثابت کیے ہیں۔</w:t>
      </w:r>
    </w:p>
    <w:p w14:paraId="2195976A" w14:textId="77777777" w:rsidR="003D47E1" w:rsidRPr="005340D5" w:rsidRDefault="003D47E1" w:rsidP="00885C4D">
      <w:pPr>
        <w:pStyle w:val="urduFonts"/>
        <w:rPr>
          <w:sz w:val="32"/>
          <w:szCs w:val="32"/>
          <w:rtl/>
        </w:rPr>
      </w:pPr>
      <w:r w:rsidRPr="005340D5">
        <w:rPr>
          <w:rFonts w:hint="cs"/>
          <w:sz w:val="32"/>
          <w:szCs w:val="32"/>
          <w:rtl/>
        </w:rPr>
        <w:t xml:space="preserve"> کسی بھی مخلوق سے اس  کو تشبیہ دینے کی نفی کی جائے :</w:t>
      </w:r>
    </w:p>
    <w:p w14:paraId="02DE776E" w14:textId="77777777" w:rsidR="003D47E1" w:rsidRPr="005340D5" w:rsidRDefault="003D47E1" w:rsidP="002D0345">
      <w:pPr>
        <w:pStyle w:val="urduFonts"/>
        <w:ind w:firstLine="0"/>
        <w:rPr>
          <w:rFonts w:ascii="Times New Roman" w:hAnsi="Times New Roman" w:cs="Times New Roman"/>
          <w:sz w:val="32"/>
          <w:szCs w:val="32"/>
          <w:rtl/>
        </w:rPr>
      </w:pPr>
      <w:r w:rsidRPr="005340D5">
        <w:rPr>
          <w:rFonts w:cs="ATraditional Arabic"/>
          <w:color w:val="7030A0"/>
          <w:sz w:val="32"/>
          <w:szCs w:val="32"/>
          <w:rtl/>
        </w:rPr>
        <w:lastRenderedPageBreak/>
        <w:t>{</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ﭡ</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ﭢ</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ﭣﭤ</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ﭥ</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ﭦ</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ﭧ</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ﭨ</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الشورى:11]</w:t>
      </w:r>
      <w:r w:rsidRPr="005340D5">
        <w:rPr>
          <w:rFonts w:ascii="Times New Roman" w:hAnsi="Times New Roman" w:cs="Times New Roman"/>
          <w:sz w:val="32"/>
          <w:szCs w:val="32"/>
          <w:rtl/>
        </w:rPr>
        <w:t>.</w:t>
      </w:r>
    </w:p>
    <w:p w14:paraId="2B987A19" w14:textId="77777777" w:rsidR="003D47E1" w:rsidRPr="005340D5" w:rsidRDefault="003D47E1" w:rsidP="002D0345">
      <w:pPr>
        <w:pStyle w:val="aayattarjama"/>
        <w:rPr>
          <w:sz w:val="32"/>
          <w:szCs w:val="32"/>
          <w:rtl/>
        </w:rPr>
      </w:pPr>
      <w:r w:rsidRPr="005340D5">
        <w:rPr>
          <w:rFonts w:hint="cs"/>
          <w:sz w:val="32"/>
          <w:szCs w:val="32"/>
          <w:rtl/>
        </w:rPr>
        <w:t>ترجمہ: اس جیسی کوئی چیز نہیں، وہ سننے اور دیکھنے والا ہے۔</w:t>
      </w:r>
    </w:p>
    <w:p w14:paraId="1390E156" w14:textId="77777777" w:rsidR="003D47E1" w:rsidRPr="005340D5" w:rsidRDefault="003D47E1" w:rsidP="00885C4D">
      <w:pPr>
        <w:pStyle w:val="urduFonts"/>
        <w:rPr>
          <w:sz w:val="32"/>
          <w:szCs w:val="32"/>
          <w:rtl/>
        </w:rPr>
      </w:pPr>
      <w:r w:rsidRPr="005340D5">
        <w:rPr>
          <w:rFonts w:hint="cs"/>
          <w:sz w:val="32"/>
          <w:szCs w:val="32"/>
          <w:rtl/>
        </w:rPr>
        <w:t xml:space="preserve">ہر قسم کے شریک وساجھی سے   اس کی پاکی بیان کی جائے، نیز اس کی شریعت کو فیصل مانا جائے اور اس سے راضی رہاجائے ، اور پاک وبرتر اللہ کے تئیں بدگمانی رکھنے سے گریز کیاجائے۔ </w:t>
      </w:r>
    </w:p>
    <w:p w14:paraId="382158F7" w14:textId="77777777" w:rsidR="003D47E1" w:rsidRPr="005340D5" w:rsidRDefault="003D47E1" w:rsidP="00885C4D">
      <w:pPr>
        <w:pStyle w:val="urduFonts"/>
        <w:rPr>
          <w:sz w:val="32"/>
          <w:szCs w:val="32"/>
          <w:rtl/>
        </w:rPr>
      </w:pPr>
      <w:r w:rsidRPr="005340D5">
        <w:rPr>
          <w:rFonts w:hint="cs"/>
          <w:sz w:val="32"/>
          <w:szCs w:val="32"/>
          <w:rtl/>
        </w:rPr>
        <w:t>جس نے اللہ کے  تئیں ایسا گمان رکھا جو اللہ ورسول کے بیان کر دہ اوصاف الہی کے مخالف ہو، یا اس نے ان صفات کی حقیقت کو بے معنی قرار دیا جن  سے اللہ نے اپنی ذات کو متصف کیا ہے ، یا رسولوں نے ان سے اللہ کو متصف کیا ہے، تو اس نے اللہ کے ساتھ بد گمانی رکھی۔</w:t>
      </w:r>
    </w:p>
    <w:p w14:paraId="725EC276" w14:textId="77777777" w:rsidR="003D47E1" w:rsidRPr="005340D5" w:rsidRDefault="003D47E1" w:rsidP="002D0345">
      <w:pPr>
        <w:pStyle w:val="urduFonts"/>
        <w:jc w:val="center"/>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هذا وَمِن أَوصَافِهِ القُدُّوسُ ذُو</w:t>
      </w:r>
      <w:r w:rsidRPr="005340D5">
        <w:rPr>
          <w:rFonts w:ascii="Traditional Arabic" w:hAnsi="Traditional Arabic" w:cs="Traditional Arabic"/>
          <w:color w:val="0000CC"/>
          <w:sz w:val="32"/>
          <w:szCs w:val="32"/>
          <w:rtl/>
        </w:rPr>
        <w:tab/>
      </w:r>
      <w:r w:rsidRPr="005340D5">
        <w:rPr>
          <w:rFonts w:ascii="Traditional Arabic" w:hAnsi="Traditional Arabic" w:cs="Traditional Arabic"/>
          <w:color w:val="0000CC"/>
          <w:sz w:val="32"/>
          <w:szCs w:val="32"/>
          <w:rtl/>
        </w:rPr>
        <w:tab/>
      </w:r>
      <w:r w:rsidRPr="005340D5">
        <w:rPr>
          <w:rFonts w:ascii="Traditional Arabic" w:hAnsi="Traditional Arabic" w:cs="Traditional Arabic"/>
          <w:color w:val="0000CC"/>
          <w:sz w:val="32"/>
          <w:szCs w:val="32"/>
          <w:rtl/>
        </w:rPr>
        <w:tab/>
      </w:r>
      <w:r w:rsidRPr="005340D5">
        <w:rPr>
          <w:rFonts w:ascii="Traditional Arabic" w:hAnsi="Traditional Arabic" w:cs="Traditional Arabic" w:hint="cs"/>
          <w:color w:val="0000CC"/>
          <w:sz w:val="32"/>
          <w:szCs w:val="32"/>
          <w:rtl/>
        </w:rPr>
        <w:t>الَّتنزِيهِ بِالتَّعظِيمِ للرَّحمنِ</w:t>
      </w:r>
    </w:p>
    <w:p w14:paraId="385714B1" w14:textId="77777777" w:rsidR="003D47E1" w:rsidRPr="00552FB0" w:rsidRDefault="003D47E1" w:rsidP="00885C4D">
      <w:pPr>
        <w:pStyle w:val="urduFonts"/>
        <w:rPr>
          <w:color w:val="00B050"/>
          <w:sz w:val="32"/>
          <w:szCs w:val="32"/>
          <w:rtl/>
        </w:rPr>
      </w:pPr>
      <w:r w:rsidRPr="00552FB0">
        <w:rPr>
          <w:rFonts w:hint="cs"/>
          <w:color w:val="00B050"/>
          <w:sz w:val="32"/>
          <w:szCs w:val="32"/>
          <w:rtl/>
        </w:rPr>
        <w:t>ترجمہ: اس کے علاوہ اللہ رحمن کی ایک صفت یہ ہے کہ وہ قدوس (نہایت پاک) ہے ، وہ  رحمن   اس بات کا سزاوار ہے کہ عظمت وبڑائی  کے ساتھ اس کی  پاکیز گی  بیان کی جائے۔</w:t>
      </w:r>
    </w:p>
    <w:p w14:paraId="7FC18C75"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اس عمل میں آپ کا حصہ...</w:t>
      </w:r>
    </w:p>
    <w:p w14:paraId="3F36739E" w14:textId="77777777" w:rsidR="003D47E1" w:rsidRPr="005340D5" w:rsidRDefault="003D47E1" w:rsidP="00885C4D">
      <w:pPr>
        <w:pStyle w:val="urduFonts"/>
        <w:rPr>
          <w:sz w:val="32"/>
          <w:szCs w:val="32"/>
          <w:rtl/>
        </w:rPr>
      </w:pPr>
      <w:r w:rsidRPr="005340D5">
        <w:rPr>
          <w:rFonts w:hint="cs"/>
          <w:sz w:val="32"/>
          <w:szCs w:val="32"/>
          <w:rtl/>
        </w:rPr>
        <w:t>مومن ، اطاعت وفرمانبرداری کے ذریعہ،  معصیت ونافرمانی سے باز  رہ کر، دلوں میں لگنے والے زنگ کو دور کرکے  ، مالِ حرام کو کھانے سے گریز کرکے اور شبہات سے اپنے مال کو پاک کرکے اپنے نفس کو پاکیزہ رکھتا ہے، یہی وہ مومن ہے جس کی تعریف اللہ عزیزوبرتر نے اپنے اس فرمان کے ذریعہ کی ہے:</w:t>
      </w:r>
    </w:p>
    <w:p w14:paraId="26FE4BD7" w14:textId="77777777" w:rsidR="003D47E1" w:rsidRPr="005340D5" w:rsidRDefault="003D47E1" w:rsidP="002D0345">
      <w:pPr>
        <w:pStyle w:val="urduFonts"/>
        <w:ind w:firstLine="0"/>
        <w:rPr>
          <w:rFonts w:ascii="Times New Roman" w:hAnsi="Times New Roman" w:cs="ATraditional Arabic"/>
          <w:sz w:val="32"/>
          <w:szCs w:val="32"/>
          <w:rtl/>
        </w:rPr>
      </w:pPr>
      <w:r w:rsidRPr="005340D5">
        <w:rPr>
          <w:rFonts w:cs="ATraditional Arabic"/>
          <w:color w:val="7030A0"/>
          <w:sz w:val="32"/>
          <w:szCs w:val="32"/>
          <w:rtl/>
        </w:rPr>
        <w:t>{</w:t>
      </w:r>
      <w:r w:rsidRPr="005340D5">
        <w:rPr>
          <w:rFonts w:ascii="Times New Roman" w:hAnsi="Times New Roman" w:cs="QCF_P595" w:hint="cs"/>
          <w:color w:val="7030A0"/>
          <w:sz w:val="32"/>
          <w:szCs w:val="32"/>
          <w:rtl/>
        </w:rPr>
        <w:t>ﭰ</w:t>
      </w:r>
      <w:r w:rsidRPr="005340D5">
        <w:rPr>
          <w:rFonts w:cs="QCF_P595"/>
          <w:color w:val="7030A0"/>
          <w:sz w:val="32"/>
          <w:szCs w:val="32"/>
          <w:rtl/>
        </w:rPr>
        <w:t xml:space="preserve"> </w:t>
      </w:r>
      <w:r w:rsidRPr="005340D5">
        <w:rPr>
          <w:rFonts w:ascii="Times New Roman" w:hAnsi="Times New Roman" w:cs="QCF_P595" w:hint="cs"/>
          <w:color w:val="7030A0"/>
          <w:sz w:val="32"/>
          <w:szCs w:val="32"/>
          <w:rtl/>
        </w:rPr>
        <w:t>ﭱ</w:t>
      </w:r>
      <w:r w:rsidRPr="005340D5">
        <w:rPr>
          <w:rFonts w:cs="QCF_P595"/>
          <w:color w:val="7030A0"/>
          <w:sz w:val="32"/>
          <w:szCs w:val="32"/>
          <w:rtl/>
        </w:rPr>
        <w:t xml:space="preserve"> </w:t>
      </w:r>
      <w:r w:rsidRPr="005340D5">
        <w:rPr>
          <w:rFonts w:ascii="Times New Roman" w:hAnsi="Times New Roman" w:cs="QCF_P595" w:hint="cs"/>
          <w:color w:val="7030A0"/>
          <w:sz w:val="32"/>
          <w:szCs w:val="32"/>
          <w:rtl/>
        </w:rPr>
        <w:t>ﭲ</w:t>
      </w:r>
      <w:r w:rsidRPr="005340D5">
        <w:rPr>
          <w:rFonts w:cs="QCF_P595"/>
          <w:color w:val="7030A0"/>
          <w:sz w:val="32"/>
          <w:szCs w:val="32"/>
          <w:rtl/>
        </w:rPr>
        <w:t xml:space="preserve"> </w:t>
      </w:r>
      <w:r w:rsidRPr="005340D5">
        <w:rPr>
          <w:rFonts w:ascii="Times New Roman" w:hAnsi="Times New Roman" w:cs="QCF_P595" w:hint="cs"/>
          <w:color w:val="7030A0"/>
          <w:sz w:val="32"/>
          <w:szCs w:val="32"/>
          <w:rtl/>
        </w:rPr>
        <w:t>ﭳ</w:t>
      </w:r>
      <w:r w:rsidRPr="005340D5">
        <w:rPr>
          <w:rFonts w:cs="QCF_P595"/>
          <w:color w:val="7030A0"/>
          <w:sz w:val="32"/>
          <w:szCs w:val="32"/>
          <w:rtl/>
        </w:rPr>
        <w:t xml:space="preserve"> </w:t>
      </w:r>
      <w:r w:rsidRPr="005340D5">
        <w:rPr>
          <w:rFonts w:ascii="Times New Roman" w:hAnsi="Times New Roman" w:cs="QCF_P595" w:hint="cs"/>
          <w:color w:val="7030A0"/>
          <w:sz w:val="32"/>
          <w:szCs w:val="32"/>
          <w:rtl/>
        </w:rPr>
        <w:t>ﭴ</w:t>
      </w:r>
      <w:r w:rsidRPr="005340D5">
        <w:rPr>
          <w:rFonts w:ascii="Times New Roman" w:hAnsi="Times New Roman" w:cs="QCF_P595"/>
          <w:color w:val="7030A0"/>
          <w:sz w:val="32"/>
          <w:szCs w:val="32"/>
          <w:rtl/>
        </w:rPr>
        <w:t xml:space="preserve"> </w:t>
      </w:r>
      <w:r w:rsidRPr="005340D5">
        <w:rPr>
          <w:rFonts w:ascii="Times New Roman" w:hAnsi="Times New Roman" w:cs="QCF_P595" w:hint="cs"/>
          <w:color w:val="7030A0"/>
          <w:sz w:val="32"/>
          <w:szCs w:val="32"/>
          <w:rtl/>
        </w:rPr>
        <w:t>ﭵ</w:t>
      </w:r>
      <w:r w:rsidRPr="005340D5">
        <w:rPr>
          <w:rFonts w:ascii="Times New Roman" w:hAnsi="Times New Roman" w:cs="QCF_P595"/>
          <w:color w:val="7030A0"/>
          <w:sz w:val="32"/>
          <w:szCs w:val="32"/>
          <w:rtl/>
        </w:rPr>
        <w:t xml:space="preserve"> </w:t>
      </w:r>
      <w:r w:rsidRPr="005340D5">
        <w:rPr>
          <w:rFonts w:ascii="Times New Roman" w:hAnsi="Times New Roman" w:cs="QCF_P595" w:hint="cs"/>
          <w:color w:val="7030A0"/>
          <w:sz w:val="32"/>
          <w:szCs w:val="32"/>
          <w:rtl/>
        </w:rPr>
        <w:t>ﭶ</w:t>
      </w:r>
      <w:r w:rsidRPr="005340D5">
        <w:rPr>
          <w:rFonts w:ascii="Times New Roman" w:hAnsi="Times New Roman" w:cs="QCF_P595"/>
          <w:color w:val="7030A0"/>
          <w:sz w:val="32"/>
          <w:szCs w:val="32"/>
          <w:rtl/>
        </w:rPr>
        <w:t xml:space="preserve"> </w:t>
      </w:r>
      <w:r w:rsidRPr="005340D5">
        <w:rPr>
          <w:rFonts w:ascii="Times New Roman" w:hAnsi="Times New Roman" w:cs="QCF_P595" w:hint="cs"/>
          <w:color w:val="7030A0"/>
          <w:sz w:val="32"/>
          <w:szCs w:val="32"/>
          <w:rtl/>
        </w:rPr>
        <w:t>ﭷ</w:t>
      </w:r>
      <w:r w:rsidRPr="005340D5">
        <w:rPr>
          <w:rFonts w:ascii="Times New Roman" w:hAnsi="Times New Roman" w:cs="QCF_P595"/>
          <w:color w:val="7030A0"/>
          <w:sz w:val="32"/>
          <w:szCs w:val="32"/>
          <w:rtl/>
        </w:rPr>
        <w:t xml:space="preserve"> </w:t>
      </w:r>
      <w:r w:rsidRPr="005340D5">
        <w:rPr>
          <w:rFonts w:ascii="Times New Roman" w:hAnsi="Times New Roman" w:cs="QCF_P595" w:hint="cs"/>
          <w:color w:val="7030A0"/>
          <w:sz w:val="32"/>
          <w:szCs w:val="32"/>
          <w:rtl/>
        </w:rPr>
        <w:t>ﭸ</w:t>
      </w:r>
      <w:r w:rsidRPr="005340D5">
        <w:rPr>
          <w:rFonts w:ascii="Times New Roman" w:hAnsi="Times New Roman" w:cs="QCF_P595"/>
          <w:color w:val="7030A0"/>
          <w:sz w:val="32"/>
          <w:szCs w:val="32"/>
          <w:rtl/>
        </w:rPr>
        <w:t xml:space="preserve"> </w:t>
      </w:r>
      <w:r w:rsidRPr="005340D5">
        <w:rPr>
          <w:rFonts w:ascii="Times New Roman" w:hAnsi="Times New Roman" w:cs="QCF_P595" w:hint="cs"/>
          <w:color w:val="7030A0"/>
          <w:sz w:val="32"/>
          <w:szCs w:val="32"/>
          <w:rtl/>
        </w:rPr>
        <w:t>ﭹ</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الشمس:9-10]</w:t>
      </w:r>
      <w:r w:rsidRPr="005340D5">
        <w:rPr>
          <w:rFonts w:ascii="Times New Roman" w:hAnsi="Times New Roman" w:cs="ATraditional Arabic"/>
          <w:sz w:val="32"/>
          <w:szCs w:val="32"/>
          <w:rtl/>
        </w:rPr>
        <w:t>.</w:t>
      </w:r>
    </w:p>
    <w:p w14:paraId="04B04FF9" w14:textId="77777777" w:rsidR="003D47E1" w:rsidRPr="005340D5" w:rsidRDefault="003D47E1" w:rsidP="002D0345">
      <w:pPr>
        <w:pStyle w:val="aayattarjama"/>
        <w:rPr>
          <w:sz w:val="32"/>
          <w:szCs w:val="32"/>
          <w:rtl/>
        </w:rPr>
      </w:pPr>
      <w:r w:rsidRPr="005340D5">
        <w:rPr>
          <w:rFonts w:hint="cs"/>
          <w:sz w:val="32"/>
          <w:szCs w:val="32"/>
          <w:rtl/>
        </w:rPr>
        <w:t>ترجمہ: جس نے اسے پاک کیا وہ کامیاب ہوا او رجس نے اسے خاک میں ملادیا وہ ناکام ہوا۔</w:t>
      </w:r>
    </w:p>
    <w:p w14:paraId="7AF8C744" w14:textId="77777777" w:rsidR="003D47E1" w:rsidRPr="005340D5" w:rsidRDefault="003D47E1" w:rsidP="00885C4D">
      <w:pPr>
        <w:pStyle w:val="urduFonts"/>
        <w:rPr>
          <w:rFonts w:ascii="Times New Roman" w:hAnsi="Times New Roman" w:cs="ATraditional Arabic"/>
          <w:sz w:val="32"/>
          <w:szCs w:val="32"/>
          <w:rtl/>
        </w:rPr>
      </w:pPr>
      <w:r w:rsidRPr="005340D5">
        <w:rPr>
          <w:rFonts w:hint="cs"/>
          <w:sz w:val="32"/>
          <w:szCs w:val="32"/>
          <w:rtl/>
        </w:rPr>
        <w:t xml:space="preserve">اللہ عزیز وبرتر نے موسی </w:t>
      </w:r>
      <w:r w:rsidRPr="005340D5">
        <w:rPr>
          <w:rFonts w:hint="cs"/>
          <w:color w:val="00B050"/>
          <w:sz w:val="32"/>
          <w:szCs w:val="32"/>
          <w:rtl/>
        </w:rPr>
        <w:t>﷤</w:t>
      </w:r>
      <w:r w:rsidRPr="005340D5">
        <w:rPr>
          <w:rFonts w:hint="cs"/>
          <w:sz w:val="32"/>
          <w:szCs w:val="32"/>
          <w:rtl/>
        </w:rPr>
        <w:t xml:space="preserve"> سے بیان کیا کہ انہیں فرعون کے پاس بھیجنے کا مقصد کیا تھا، وہ یہ تھاکہ وہ   اللہ پاک وبرتر کی پاکیزگی بیان کرکے اپنے  نفس  كی اصلاح  کرے: </w:t>
      </w:r>
      <w:r w:rsidRPr="005340D5">
        <w:rPr>
          <w:rFonts w:cs="ATraditional Arabic"/>
          <w:color w:val="7030A0"/>
          <w:sz w:val="32"/>
          <w:szCs w:val="32"/>
          <w:rtl/>
        </w:rPr>
        <w:t>{</w:t>
      </w:r>
      <w:r w:rsidRPr="005340D5">
        <w:rPr>
          <w:rFonts w:ascii="Times New Roman" w:hAnsi="Times New Roman" w:cs="QCF_P584" w:hint="cs"/>
          <w:color w:val="7030A0"/>
          <w:sz w:val="32"/>
          <w:szCs w:val="32"/>
          <w:rtl/>
        </w:rPr>
        <w:t>ﭘ</w:t>
      </w:r>
      <w:r w:rsidRPr="005340D5">
        <w:rPr>
          <w:rFonts w:cs="QCF_P584"/>
          <w:color w:val="7030A0"/>
          <w:sz w:val="32"/>
          <w:szCs w:val="32"/>
          <w:rtl/>
        </w:rPr>
        <w:t xml:space="preserve"> </w:t>
      </w:r>
      <w:r w:rsidRPr="005340D5">
        <w:rPr>
          <w:rFonts w:ascii="Times New Roman" w:hAnsi="Times New Roman" w:cs="QCF_P584" w:hint="cs"/>
          <w:color w:val="7030A0"/>
          <w:sz w:val="32"/>
          <w:szCs w:val="32"/>
          <w:rtl/>
        </w:rPr>
        <w:t>ﭙ</w:t>
      </w:r>
      <w:r w:rsidRPr="005340D5">
        <w:rPr>
          <w:rFonts w:cs="QCF_P584"/>
          <w:color w:val="7030A0"/>
          <w:sz w:val="32"/>
          <w:szCs w:val="32"/>
          <w:rtl/>
        </w:rPr>
        <w:t xml:space="preserve"> </w:t>
      </w:r>
      <w:r w:rsidRPr="005340D5">
        <w:rPr>
          <w:rFonts w:ascii="Times New Roman" w:hAnsi="Times New Roman" w:cs="QCF_P584" w:hint="cs"/>
          <w:color w:val="7030A0"/>
          <w:sz w:val="32"/>
          <w:szCs w:val="32"/>
          <w:rtl/>
        </w:rPr>
        <w:t>ﭚ</w:t>
      </w:r>
      <w:r w:rsidRPr="005340D5">
        <w:rPr>
          <w:rFonts w:cs="QCF_P584"/>
          <w:color w:val="7030A0"/>
          <w:sz w:val="32"/>
          <w:szCs w:val="32"/>
          <w:rtl/>
        </w:rPr>
        <w:t xml:space="preserve"> </w:t>
      </w:r>
      <w:r w:rsidRPr="005340D5">
        <w:rPr>
          <w:rFonts w:ascii="Times New Roman" w:hAnsi="Times New Roman" w:cs="QCF_P584" w:hint="cs"/>
          <w:color w:val="7030A0"/>
          <w:sz w:val="32"/>
          <w:szCs w:val="32"/>
          <w:rtl/>
        </w:rPr>
        <w:t>ﭛ</w:t>
      </w:r>
      <w:r w:rsidRPr="005340D5">
        <w:rPr>
          <w:rFonts w:cs="QCF_P584"/>
          <w:color w:val="7030A0"/>
          <w:sz w:val="32"/>
          <w:szCs w:val="32"/>
          <w:rtl/>
        </w:rPr>
        <w:t xml:space="preserve"> </w:t>
      </w:r>
      <w:r w:rsidRPr="005340D5">
        <w:rPr>
          <w:rFonts w:ascii="Times New Roman" w:hAnsi="Times New Roman" w:cs="QCF_P584" w:hint="cs"/>
          <w:color w:val="7030A0"/>
          <w:sz w:val="32"/>
          <w:szCs w:val="32"/>
          <w:rtl/>
        </w:rPr>
        <w:t>ﭜ</w:t>
      </w:r>
      <w:r w:rsidRPr="005340D5">
        <w:rPr>
          <w:rFonts w:cs="QCF_P584"/>
          <w:color w:val="7030A0"/>
          <w:sz w:val="32"/>
          <w:szCs w:val="32"/>
          <w:rtl/>
        </w:rPr>
        <w:t xml:space="preserve"> </w:t>
      </w:r>
      <w:r w:rsidRPr="005340D5">
        <w:rPr>
          <w:rFonts w:ascii="Times New Roman" w:hAnsi="Times New Roman" w:cs="QCF_P584" w:hint="cs"/>
          <w:color w:val="7030A0"/>
          <w:sz w:val="32"/>
          <w:szCs w:val="32"/>
          <w:rtl/>
        </w:rPr>
        <w:t>ﭝ</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ﭞ</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ﭟ</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ﭠ</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ﭡ</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ﭢ</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ﭣ</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ﭤ</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ﭥ</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ﭦ</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ﭧ</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ﭨ</w:t>
      </w:r>
      <w:r w:rsidRPr="005340D5">
        <w:rPr>
          <w:rFonts w:ascii="Times New Roman" w:hAnsi="Times New Roman" w:cs="QCF_P584"/>
          <w:color w:val="7030A0"/>
          <w:sz w:val="32"/>
          <w:szCs w:val="32"/>
          <w:rtl/>
        </w:rPr>
        <w:t xml:space="preserve"> </w:t>
      </w:r>
      <w:r w:rsidRPr="005340D5">
        <w:rPr>
          <w:rFonts w:ascii="Times New Roman" w:hAnsi="Times New Roman" w:cs="QCF_P584" w:hint="cs"/>
          <w:color w:val="7030A0"/>
          <w:sz w:val="32"/>
          <w:szCs w:val="32"/>
          <w:rtl/>
        </w:rPr>
        <w:t>ﭩ</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النازعات:17-19]</w:t>
      </w:r>
      <w:r w:rsidRPr="005340D5">
        <w:rPr>
          <w:rFonts w:ascii="Times New Roman" w:hAnsi="Times New Roman" w:cs="ATraditional Arabic"/>
          <w:sz w:val="32"/>
          <w:szCs w:val="32"/>
          <w:rtl/>
        </w:rPr>
        <w:t>.</w:t>
      </w:r>
    </w:p>
    <w:p w14:paraId="3501644E" w14:textId="77777777" w:rsidR="003D47E1" w:rsidRPr="005340D5" w:rsidRDefault="003D47E1" w:rsidP="002D0345">
      <w:pPr>
        <w:pStyle w:val="aayattarjama"/>
        <w:rPr>
          <w:sz w:val="30"/>
          <w:szCs w:val="30"/>
          <w:rtl/>
        </w:rPr>
      </w:pPr>
      <w:r w:rsidRPr="005340D5">
        <w:rPr>
          <w:rFonts w:hint="cs"/>
          <w:sz w:val="30"/>
          <w:szCs w:val="30"/>
          <w:rtl/>
        </w:rPr>
        <w:lastRenderedPageBreak/>
        <w:t>ترجمہ: تم فرعون کے پاس جاؤ اس نے سرکشی اختیار  کر لی ہے۔اس سے کہو کہ کیا تو اپنی درستگی اور اصلاح چاہتاہے اور یہ کہ میں تجھے تیرے رب کی راہ دکھاؤں تاکہ تو (اس سے) ڈرنے لگے۔</w:t>
      </w:r>
    </w:p>
    <w:p w14:paraId="1171CDB2" w14:textId="77777777" w:rsidR="003D47E1" w:rsidRPr="005340D5" w:rsidRDefault="003D47E1" w:rsidP="00885C4D">
      <w:pPr>
        <w:pStyle w:val="urduFonts"/>
        <w:rPr>
          <w:rFonts w:ascii="Arial Unicode MS" w:eastAsia="Arial Unicode MS" w:hAnsi="Arial Unicode MS" w:cs="ATraditional Arabic"/>
          <w:sz w:val="30"/>
          <w:szCs w:val="30"/>
          <w:rtl/>
        </w:rPr>
      </w:pPr>
      <w:r w:rsidRPr="005340D5">
        <w:rPr>
          <w:rFonts w:hint="cs"/>
          <w:sz w:val="30"/>
          <w:szCs w:val="30"/>
          <w:rtl/>
        </w:rPr>
        <w:t>یہی وجہ ہے کہ اس ایمانی پاکیزگی اور اصلاح کے بغیر کامیابی سے ہمکنار ہونا ممکن نہیں:</w:t>
      </w:r>
      <w:r w:rsidRPr="005340D5">
        <w:rPr>
          <w:rFonts w:cs="ATraditional Arabic"/>
          <w:sz w:val="30"/>
          <w:szCs w:val="30"/>
          <w:rtl/>
        </w:rPr>
        <w:t xml:space="preserve"> </w:t>
      </w:r>
      <w:r w:rsidRPr="005340D5">
        <w:rPr>
          <w:rFonts w:cs="ATraditional Arabic"/>
          <w:color w:val="7030A0"/>
          <w:sz w:val="30"/>
          <w:szCs w:val="30"/>
          <w:rtl/>
        </w:rPr>
        <w:t>{</w:t>
      </w:r>
      <w:r w:rsidRPr="005340D5">
        <w:rPr>
          <w:rFonts w:ascii="Times New Roman" w:hAnsi="Times New Roman" w:cs="QCF_P591" w:hint="cs"/>
          <w:color w:val="7030A0"/>
          <w:sz w:val="30"/>
          <w:szCs w:val="30"/>
          <w:rtl/>
        </w:rPr>
        <w:t>ﯿ</w:t>
      </w:r>
      <w:r w:rsidRPr="005340D5">
        <w:rPr>
          <w:rFonts w:cs="QCF_P591"/>
          <w:color w:val="7030A0"/>
          <w:sz w:val="30"/>
          <w:szCs w:val="30"/>
          <w:rtl/>
        </w:rPr>
        <w:t xml:space="preserve"> </w:t>
      </w:r>
      <w:r w:rsidRPr="005340D5">
        <w:rPr>
          <w:rFonts w:ascii="Arial Unicode MS" w:eastAsia="Arial Unicode MS" w:hAnsi="Arial Unicode MS" w:cs="QCF_P591" w:hint="eastAsia"/>
          <w:color w:val="7030A0"/>
          <w:sz w:val="30"/>
          <w:szCs w:val="30"/>
          <w:rtl/>
        </w:rPr>
        <w:t>ﰀ</w:t>
      </w:r>
      <w:r w:rsidRPr="005340D5">
        <w:rPr>
          <w:rFonts w:cs="QCF_P591"/>
          <w:color w:val="7030A0"/>
          <w:sz w:val="30"/>
          <w:szCs w:val="30"/>
          <w:rtl/>
        </w:rPr>
        <w:t xml:space="preserve"> </w:t>
      </w:r>
      <w:r w:rsidRPr="005340D5">
        <w:rPr>
          <w:rFonts w:ascii="Arial Unicode MS" w:eastAsia="Arial Unicode MS" w:hAnsi="Arial Unicode MS" w:cs="QCF_P591" w:hint="eastAsia"/>
          <w:color w:val="7030A0"/>
          <w:sz w:val="30"/>
          <w:szCs w:val="30"/>
          <w:rtl/>
        </w:rPr>
        <w:t>ﰁ</w:t>
      </w:r>
      <w:r w:rsidRPr="005340D5">
        <w:rPr>
          <w:rFonts w:cs="QCF_P591"/>
          <w:color w:val="7030A0"/>
          <w:sz w:val="30"/>
          <w:szCs w:val="30"/>
          <w:rtl/>
        </w:rPr>
        <w:t xml:space="preserve"> </w:t>
      </w:r>
      <w:r w:rsidRPr="005340D5">
        <w:rPr>
          <w:rFonts w:ascii="Arial Unicode MS" w:eastAsia="Arial Unicode MS" w:hAnsi="Arial Unicode MS" w:cs="QCF_P591" w:hint="eastAsia"/>
          <w:color w:val="7030A0"/>
          <w:sz w:val="30"/>
          <w:szCs w:val="30"/>
          <w:rtl/>
        </w:rPr>
        <w:t>ﰂ</w:t>
      </w:r>
      <w:r w:rsidRPr="005340D5">
        <w:rPr>
          <w:rFonts w:cs="QCF_P591"/>
          <w:color w:val="7030A0"/>
          <w:sz w:val="30"/>
          <w:szCs w:val="30"/>
          <w:rtl/>
        </w:rPr>
        <w:t xml:space="preserve"> </w:t>
      </w:r>
      <w:r w:rsidRPr="005340D5">
        <w:rPr>
          <w:rFonts w:ascii="Arial Unicode MS" w:eastAsia="Arial Unicode MS" w:hAnsi="Arial Unicode MS" w:cs="QCF_P591" w:hint="eastAsia"/>
          <w:color w:val="7030A0"/>
          <w:sz w:val="30"/>
          <w:szCs w:val="30"/>
          <w:rtl/>
        </w:rPr>
        <w:t>ﰃ</w:t>
      </w:r>
      <w:r w:rsidRPr="005340D5">
        <w:rPr>
          <w:rFonts w:ascii="Arial Unicode MS" w:eastAsia="Arial Unicode MS" w:hAnsi="Arial Unicode MS" w:cs="QCF_P591"/>
          <w:color w:val="7030A0"/>
          <w:sz w:val="30"/>
          <w:szCs w:val="30"/>
          <w:rtl/>
        </w:rPr>
        <w:t xml:space="preserve"> </w:t>
      </w:r>
      <w:r w:rsidRPr="005340D5">
        <w:rPr>
          <w:rFonts w:ascii="Arial Unicode MS" w:eastAsia="Arial Unicode MS" w:hAnsi="Arial Unicode MS" w:cs="QCF_P591" w:hint="eastAsia"/>
          <w:color w:val="7030A0"/>
          <w:sz w:val="30"/>
          <w:szCs w:val="30"/>
          <w:rtl/>
        </w:rPr>
        <w:t>ﰄ</w:t>
      </w:r>
      <w:r w:rsidRPr="005340D5">
        <w:rPr>
          <w:rFonts w:ascii="Arial Unicode MS" w:eastAsia="Arial Unicode MS" w:hAnsi="Arial Unicode MS" w:cs="QCF_P591"/>
          <w:color w:val="7030A0"/>
          <w:sz w:val="30"/>
          <w:szCs w:val="30"/>
          <w:rtl/>
        </w:rPr>
        <w:t xml:space="preserve"> </w:t>
      </w:r>
      <w:r w:rsidRPr="005340D5">
        <w:rPr>
          <w:rFonts w:ascii="Arial Unicode MS" w:eastAsia="Arial Unicode MS" w:hAnsi="Arial Unicode MS" w:cs="QCF_P591" w:hint="eastAsia"/>
          <w:color w:val="7030A0"/>
          <w:sz w:val="30"/>
          <w:szCs w:val="30"/>
          <w:rtl/>
        </w:rPr>
        <w:t>ﰅ</w:t>
      </w:r>
      <w:r w:rsidRPr="005340D5">
        <w:rPr>
          <w:rFonts w:ascii="Arial Unicode MS" w:eastAsia="Arial Unicode MS" w:hAnsi="Arial Unicode MS" w:cs="QCF_P591"/>
          <w:color w:val="7030A0"/>
          <w:sz w:val="30"/>
          <w:szCs w:val="30"/>
          <w:rtl/>
        </w:rPr>
        <w:t xml:space="preserve"> </w:t>
      </w:r>
      <w:r w:rsidRPr="005340D5">
        <w:rPr>
          <w:rFonts w:ascii="Arial Unicode MS" w:eastAsia="Arial Unicode MS" w:hAnsi="Arial Unicode MS" w:cs="QCF_P591" w:hint="eastAsia"/>
          <w:color w:val="7030A0"/>
          <w:sz w:val="30"/>
          <w:szCs w:val="30"/>
          <w:rtl/>
        </w:rPr>
        <w:t>ﰆ</w:t>
      </w:r>
      <w:r w:rsidRPr="005340D5">
        <w:rPr>
          <w:rFonts w:ascii="Arial Unicode MS" w:eastAsia="Arial Unicode MS" w:hAnsi="Arial Unicode MS" w:cs="QCF_P591"/>
          <w:color w:val="7030A0"/>
          <w:sz w:val="30"/>
          <w:szCs w:val="30"/>
          <w:rtl/>
        </w:rPr>
        <w:t xml:space="preserve"> </w:t>
      </w:r>
      <w:r w:rsidRPr="005340D5">
        <w:rPr>
          <w:rFonts w:ascii="Arial Unicode MS" w:eastAsia="Arial Unicode MS" w:hAnsi="Arial Unicode MS" w:cs="QCF_P591" w:hint="eastAsia"/>
          <w:color w:val="7030A0"/>
          <w:sz w:val="30"/>
          <w:szCs w:val="30"/>
          <w:rtl/>
        </w:rPr>
        <w:t>ﰇ</w:t>
      </w:r>
      <w:r w:rsidRPr="005340D5">
        <w:rPr>
          <w:rFonts w:ascii="Arial Unicode MS" w:eastAsia="Arial Unicode MS" w:hAnsi="Arial Unicode MS" w:cs="QCF_P591"/>
          <w:color w:val="7030A0"/>
          <w:sz w:val="30"/>
          <w:szCs w:val="30"/>
          <w:rtl/>
        </w:rPr>
        <w:t xml:space="preserve"> </w:t>
      </w:r>
      <w:r w:rsidRPr="005340D5">
        <w:rPr>
          <w:rFonts w:ascii="Arial Unicode MS" w:eastAsia="Arial Unicode MS" w:hAnsi="Arial Unicode MS" w:cs="QCF_P591" w:hint="cs"/>
          <w:color w:val="7030A0"/>
          <w:sz w:val="30"/>
          <w:szCs w:val="30"/>
          <w:rtl/>
        </w:rPr>
        <w:t>ﰈ</w:t>
      </w:r>
      <w:r w:rsidRPr="005340D5">
        <w:rPr>
          <w:rFonts w:ascii="Arial Unicode MS" w:eastAsia="Arial Unicode MS" w:hAnsi="Arial Unicode MS" w:cs="ATraditional Arabic"/>
          <w:color w:val="7030A0"/>
          <w:sz w:val="30"/>
          <w:szCs w:val="30"/>
          <w:rtl/>
        </w:rPr>
        <w:t>}</w:t>
      </w:r>
      <w:r w:rsidRPr="005340D5">
        <w:rPr>
          <w:rFonts w:ascii="Arial Unicode MS" w:eastAsia="Arial Unicode MS" w:hAnsi="Arial Unicode MS" w:cs="ATraditional Arabic"/>
          <w:sz w:val="30"/>
          <w:szCs w:val="30"/>
          <w:rtl/>
        </w:rPr>
        <w:t xml:space="preserve"> </w:t>
      </w:r>
      <w:r w:rsidRPr="005340D5">
        <w:rPr>
          <w:rFonts w:ascii="Arial Unicode MS" w:eastAsia="Arial Unicode MS" w:hAnsi="Arial Unicode MS"/>
          <w:color w:val="BF8F00" w:themeColor="accent4" w:themeShade="BF"/>
          <w:sz w:val="30"/>
          <w:szCs w:val="30"/>
          <w:rtl/>
        </w:rPr>
        <w:t>[سورة الأعلى:14-15]</w:t>
      </w:r>
      <w:r w:rsidRPr="005340D5">
        <w:rPr>
          <w:rFonts w:ascii="Arial Unicode MS" w:eastAsia="Arial Unicode MS" w:hAnsi="Arial Unicode MS" w:cs="ATraditional Arabic"/>
          <w:sz w:val="30"/>
          <w:szCs w:val="30"/>
          <w:rtl/>
        </w:rPr>
        <w:t>.</w:t>
      </w:r>
    </w:p>
    <w:p w14:paraId="55ECD278" w14:textId="77777777" w:rsidR="003D47E1" w:rsidRPr="005340D5" w:rsidRDefault="003D47E1" w:rsidP="002D0345">
      <w:pPr>
        <w:pStyle w:val="aayattarjama"/>
        <w:rPr>
          <w:sz w:val="30"/>
          <w:szCs w:val="30"/>
          <w:rtl/>
        </w:rPr>
      </w:pPr>
      <w:r w:rsidRPr="005340D5">
        <w:rPr>
          <w:rFonts w:hint="cs"/>
          <w:sz w:val="30"/>
          <w:szCs w:val="30"/>
          <w:rtl/>
        </w:rPr>
        <w:t>ترجمہ: بے شک اس نے فلاح پالی جو پاک ہوگیا۔اور جس نے اپنے رب کا نام یاد رکھا اور نماز پڑھتا رہا۔</w:t>
      </w:r>
    </w:p>
    <w:p w14:paraId="79533742" w14:textId="77777777" w:rsidR="003D47E1" w:rsidRPr="005340D5" w:rsidRDefault="003D47E1" w:rsidP="00885C4D">
      <w:pPr>
        <w:pStyle w:val="urduFonts"/>
        <w:rPr>
          <w:sz w:val="30"/>
          <w:szCs w:val="30"/>
          <w:rtl/>
        </w:rPr>
      </w:pPr>
      <w:r w:rsidRPr="005340D5">
        <w:rPr>
          <w:rFonts w:hint="cs"/>
          <w:sz w:val="30"/>
          <w:szCs w:val="30"/>
          <w:rtl/>
        </w:rPr>
        <w:t>بلکہ وہ قوم جو ظلم وستم روا رکھتی ہے ، اس کی پاکیزگی چھن جاتی ہے۔</w:t>
      </w:r>
    </w:p>
    <w:p w14:paraId="087BCDE0" w14:textId="77777777" w:rsidR="003D47E1" w:rsidRPr="005340D5" w:rsidRDefault="003D47E1" w:rsidP="00885C4D">
      <w:pPr>
        <w:pStyle w:val="urduFonts"/>
        <w:rPr>
          <w:sz w:val="30"/>
          <w:szCs w:val="30"/>
          <w:rtl/>
        </w:rPr>
      </w:pPr>
      <w:r w:rsidRPr="005340D5">
        <w:rPr>
          <w:rFonts w:hint="cs"/>
          <w:sz w:val="30"/>
          <w:szCs w:val="30"/>
          <w:rtl/>
        </w:rPr>
        <w:t xml:space="preserve">نبی </w:t>
      </w:r>
      <w:r w:rsidRPr="005340D5">
        <w:rPr>
          <w:color w:val="00B050"/>
          <w:sz w:val="30"/>
          <w:szCs w:val="30"/>
          <w:rtl/>
        </w:rPr>
        <w:t>﷐</w:t>
      </w:r>
      <w:r w:rsidRPr="005340D5">
        <w:rPr>
          <w:rFonts w:hint="cs"/>
          <w:sz w:val="30"/>
          <w:szCs w:val="30"/>
          <w:rtl/>
        </w:rPr>
        <w:t xml:space="preserve"> کی صحیح حدیث ہے کہ آپ نے فر مایا:"اللہ اس قوم کو پاک (اور ان کی اصلاح)  نہیں کرتا  جس کا کمزور طبقہ  ، اس کے مضبوط  طبقہ سے اپنا حق حاصل نہ  کرپاتا ہو"۔ اس حدیث کو بیہقی نے "السنن الکبرى" میں روایت کیا ہے، نیز یہ بھی آپ </w:t>
      </w:r>
      <w:r w:rsidRPr="005340D5">
        <w:rPr>
          <w:rFonts w:hint="cs"/>
          <w:color w:val="00B050"/>
          <w:sz w:val="30"/>
          <w:szCs w:val="30"/>
          <w:rtl/>
        </w:rPr>
        <w:t>﷐</w:t>
      </w:r>
      <w:r w:rsidRPr="005340D5">
        <w:rPr>
          <w:rFonts w:hint="cs"/>
          <w:sz w:val="30"/>
          <w:szCs w:val="30"/>
          <w:rtl/>
        </w:rPr>
        <w:t xml:space="preserve"> کی صحیح حدیث ہے کہ آپ نے فرمایا: " اللہ اس قوم کو کیسے پاک کرے (اور ان کی اصلاح فرمائے) جس کے مضبوط طبقہ سے اس کے کمزور طبقہ کا حق نہ لیا جاتا ہو؟"۔</w:t>
      </w:r>
    </w:p>
    <w:p w14:paraId="1095B743" w14:textId="77777777" w:rsidR="003D47E1" w:rsidRPr="005340D5" w:rsidRDefault="003D47E1" w:rsidP="00885C4D">
      <w:pPr>
        <w:pStyle w:val="urduFonts"/>
        <w:rPr>
          <w:sz w:val="30"/>
          <w:szCs w:val="30"/>
          <w:rtl/>
        </w:rPr>
      </w:pPr>
      <w:r w:rsidRPr="005340D5">
        <w:rPr>
          <w:rFonts w:hint="cs"/>
          <w:sz w:val="30"/>
          <w:szCs w:val="30"/>
          <w:rtl/>
        </w:rPr>
        <w:t xml:space="preserve">جب ابو الدرداء نے سلمان فارسی </w:t>
      </w:r>
      <w:r w:rsidRPr="005340D5">
        <w:rPr>
          <w:rFonts w:hint="cs"/>
          <w:color w:val="00B050"/>
          <w:sz w:val="30"/>
          <w:szCs w:val="30"/>
          <w:rtl/>
        </w:rPr>
        <w:t>﷠</w:t>
      </w:r>
      <w:r w:rsidRPr="005340D5">
        <w:rPr>
          <w:rFonts w:hint="cs"/>
          <w:sz w:val="30"/>
          <w:szCs w:val="30"/>
          <w:rtl/>
        </w:rPr>
        <w:t xml:space="preserve"> کو خط لکھا کہ وہ عراق سے ارض مقدسہ کی طرف ہجرت کرجائیں، تو سلمان نے اس قدر بلیغانہ جواب دیا  کہ اس سے اصلاح  وپاکیزگی کا معنی واضح ہوجاتا ہے، آپ نے فرمایا: "زمین کسی کو پاک نہیں کرتی ! بلکہ انسان کا عمل اسے پاک کرتا ہے"۔</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3AECFB34" w14:textId="77777777" w:rsidTr="005D7775">
        <w:trPr>
          <w:trHeight w:hRule="exact" w:val="510"/>
        </w:trPr>
        <w:tc>
          <w:tcPr>
            <w:tcW w:w="3692" w:type="dxa"/>
          </w:tcPr>
          <w:p w14:paraId="5AA4313F" w14:textId="77777777" w:rsidR="003D47E1" w:rsidRPr="005340D5" w:rsidRDefault="003D47E1" w:rsidP="00885C4D">
            <w:pPr>
              <w:pStyle w:val="urduFonts"/>
              <w:rPr>
                <w:rFonts w:ascii="Traditional Arabic" w:hAnsi="Traditional Arabic" w:cs="Traditional Arabic"/>
                <w:color w:val="0000CC"/>
                <w:sz w:val="30"/>
                <w:szCs w:val="30"/>
                <w:rtl/>
              </w:rPr>
            </w:pPr>
            <w:r w:rsidRPr="005340D5">
              <w:rPr>
                <w:rFonts w:ascii="Traditional Arabic" w:hAnsi="Traditional Arabic" w:cs="Traditional Arabic" w:hint="cs"/>
                <w:color w:val="0000CC"/>
                <w:sz w:val="30"/>
                <w:szCs w:val="30"/>
                <w:rtl/>
                <w:lang w:bidi="ar-SA"/>
              </w:rPr>
              <w:t xml:space="preserve">سُبحَان َمَن هُوَ لا يَزالُ وَرِزقُه </w:t>
            </w:r>
            <w:r w:rsidRPr="005340D5">
              <w:rPr>
                <w:rFonts w:ascii="Traditional Arabic" w:hAnsi="Traditional Arabic" w:cs="Traditional Arabic"/>
                <w:color w:val="0000CC"/>
                <w:sz w:val="30"/>
                <w:szCs w:val="30"/>
                <w:rtl/>
              </w:rPr>
              <w:br/>
            </w:r>
          </w:p>
        </w:tc>
        <w:tc>
          <w:tcPr>
            <w:tcW w:w="709" w:type="dxa"/>
          </w:tcPr>
          <w:p w14:paraId="680228A8" w14:textId="77777777" w:rsidR="003D47E1" w:rsidRPr="005340D5" w:rsidRDefault="003D47E1" w:rsidP="00885C4D">
            <w:pPr>
              <w:pStyle w:val="urduFonts"/>
              <w:rPr>
                <w:sz w:val="30"/>
                <w:szCs w:val="30"/>
                <w:rtl/>
              </w:rPr>
            </w:pPr>
          </w:p>
        </w:tc>
        <w:tc>
          <w:tcPr>
            <w:tcW w:w="3542" w:type="dxa"/>
          </w:tcPr>
          <w:p w14:paraId="35DEAF04" w14:textId="77777777" w:rsidR="003D47E1" w:rsidRPr="005340D5" w:rsidRDefault="003D47E1" w:rsidP="00885C4D">
            <w:pPr>
              <w:pStyle w:val="urduFonts"/>
              <w:rPr>
                <w:rFonts w:ascii="Traditional Arabic" w:hAnsi="Traditional Arabic" w:cs="Traditional Arabic"/>
                <w:color w:val="0000CC"/>
                <w:sz w:val="30"/>
                <w:szCs w:val="30"/>
                <w:rtl/>
              </w:rPr>
            </w:pPr>
            <w:r w:rsidRPr="005340D5">
              <w:rPr>
                <w:rFonts w:ascii="Traditional Arabic" w:hAnsi="Traditional Arabic" w:cs="Traditional Arabic" w:hint="cs"/>
                <w:color w:val="0000CC"/>
                <w:sz w:val="30"/>
                <w:szCs w:val="30"/>
                <w:rtl/>
                <w:lang w:bidi="ar-SA"/>
              </w:rPr>
              <w:t>للعالَمِينَ بِهِ عَلَيه ضَمانُ</w:t>
            </w:r>
            <w:r w:rsidRPr="005340D5">
              <w:rPr>
                <w:rFonts w:ascii="Traditional Arabic" w:hAnsi="Traditional Arabic" w:cs="Traditional Arabic"/>
                <w:color w:val="0000CC"/>
                <w:sz w:val="30"/>
                <w:szCs w:val="30"/>
                <w:rtl/>
              </w:rPr>
              <w:br/>
            </w:r>
          </w:p>
        </w:tc>
      </w:tr>
      <w:tr w:rsidR="003D47E1" w:rsidRPr="005340D5" w14:paraId="3B421C51" w14:textId="77777777" w:rsidTr="005D7775">
        <w:trPr>
          <w:trHeight w:hRule="exact" w:val="567"/>
        </w:trPr>
        <w:tc>
          <w:tcPr>
            <w:tcW w:w="3692" w:type="dxa"/>
          </w:tcPr>
          <w:p w14:paraId="306DD00F" w14:textId="77777777" w:rsidR="003D47E1" w:rsidRPr="005340D5" w:rsidRDefault="003D47E1" w:rsidP="00885C4D">
            <w:pPr>
              <w:pStyle w:val="urduFonts"/>
              <w:rPr>
                <w:rFonts w:ascii="Traditional Arabic" w:hAnsi="Traditional Arabic" w:cs="Traditional Arabic"/>
                <w:color w:val="0000CC"/>
                <w:sz w:val="30"/>
                <w:szCs w:val="30"/>
                <w:rtl/>
              </w:rPr>
            </w:pPr>
            <w:r w:rsidRPr="005340D5">
              <w:rPr>
                <w:rFonts w:ascii="Traditional Arabic" w:hAnsi="Traditional Arabic" w:cs="Traditional Arabic" w:hint="cs"/>
                <w:color w:val="0000CC"/>
                <w:sz w:val="30"/>
                <w:szCs w:val="30"/>
                <w:rtl/>
                <w:lang w:bidi="ar-SA"/>
              </w:rPr>
              <w:t>سُبحَانَ مَن يُعطِي الُمنَى بِخَواطِرٍ</w:t>
            </w:r>
            <w:r w:rsidRPr="005340D5">
              <w:rPr>
                <w:rFonts w:ascii="Traditional Arabic" w:hAnsi="Traditional Arabic" w:cs="Traditional Arabic"/>
                <w:color w:val="0000CC"/>
                <w:sz w:val="30"/>
                <w:szCs w:val="30"/>
                <w:rtl/>
              </w:rPr>
              <w:br/>
            </w:r>
          </w:p>
        </w:tc>
        <w:tc>
          <w:tcPr>
            <w:tcW w:w="709" w:type="dxa"/>
          </w:tcPr>
          <w:p w14:paraId="7FD3A4F0" w14:textId="77777777" w:rsidR="003D47E1" w:rsidRPr="005340D5" w:rsidRDefault="003D47E1" w:rsidP="00885C4D">
            <w:pPr>
              <w:pStyle w:val="urduFonts"/>
              <w:rPr>
                <w:sz w:val="30"/>
                <w:szCs w:val="30"/>
                <w:rtl/>
              </w:rPr>
            </w:pPr>
          </w:p>
        </w:tc>
        <w:tc>
          <w:tcPr>
            <w:tcW w:w="3542" w:type="dxa"/>
          </w:tcPr>
          <w:p w14:paraId="756B950D" w14:textId="77777777" w:rsidR="003D47E1" w:rsidRPr="005340D5" w:rsidRDefault="003D47E1" w:rsidP="00885C4D">
            <w:pPr>
              <w:pStyle w:val="urduFonts"/>
              <w:rPr>
                <w:rFonts w:ascii="Traditional Arabic" w:hAnsi="Traditional Arabic" w:cs="Traditional Arabic"/>
                <w:color w:val="0000CC"/>
                <w:sz w:val="30"/>
                <w:szCs w:val="30"/>
                <w:rtl/>
              </w:rPr>
            </w:pPr>
            <w:r w:rsidRPr="005340D5">
              <w:rPr>
                <w:rFonts w:ascii="Traditional Arabic" w:hAnsi="Traditional Arabic" w:cs="Traditional Arabic" w:hint="cs"/>
                <w:color w:val="0000CC"/>
                <w:sz w:val="30"/>
                <w:szCs w:val="30"/>
                <w:rtl/>
                <w:lang w:bidi="ar-SA"/>
              </w:rPr>
              <w:t>فِي النَّفسِ لم يَنطِق بِهِنَّ لِسَانُ</w:t>
            </w:r>
            <w:r w:rsidRPr="005340D5">
              <w:rPr>
                <w:rFonts w:ascii="Traditional Arabic" w:hAnsi="Traditional Arabic" w:cs="Traditional Arabic"/>
                <w:color w:val="0000CC"/>
                <w:sz w:val="30"/>
                <w:szCs w:val="30"/>
                <w:rtl/>
              </w:rPr>
              <w:br/>
            </w:r>
          </w:p>
        </w:tc>
      </w:tr>
    </w:tbl>
    <w:p w14:paraId="72452E5B" w14:textId="77777777" w:rsidR="003D47E1" w:rsidRPr="005340D5" w:rsidRDefault="003D47E1" w:rsidP="002D0345">
      <w:pPr>
        <w:pStyle w:val="ashaartarjama"/>
        <w:rPr>
          <w:sz w:val="30"/>
          <w:szCs w:val="30"/>
          <w:rtl/>
        </w:rPr>
      </w:pPr>
      <w:r w:rsidRPr="005340D5">
        <w:rPr>
          <w:rFonts w:ascii="Traditional Arabic" w:hAnsi="Traditional Arabic" w:cs="Traditional Arabic" w:hint="cs"/>
          <w:color w:val="0000CC"/>
          <w:sz w:val="30"/>
          <w:szCs w:val="30"/>
          <w:rtl/>
        </w:rPr>
        <w:t xml:space="preserve"> </w:t>
      </w:r>
      <w:r w:rsidRPr="005340D5">
        <w:rPr>
          <w:rFonts w:hint="cs"/>
          <w:sz w:val="30"/>
          <w:szCs w:val="30"/>
          <w:rtl/>
        </w:rPr>
        <w:t>ترجمہ: پاک ہے وہ ذات جس نے ازل سے    تمام جہان والوں کے لیے اپنے  رزق کی ضمانت لے رکھی ہے۔پاک ہے وہ ذات جو  دل اور خیالات  میں آنے والی تمناؤں کو زبان پر آنے سے پہلے پوری کر دیتا ہے۔</w:t>
      </w:r>
    </w:p>
    <w:p w14:paraId="63105E94" w14:textId="77777777" w:rsidR="003D47E1" w:rsidRDefault="003D47E1" w:rsidP="002D0345">
      <w:pPr>
        <w:pStyle w:val="ashaartarjama"/>
        <w:rPr>
          <w:sz w:val="30"/>
          <w:szCs w:val="30"/>
          <w:rtl/>
        </w:rPr>
      </w:pPr>
      <w:r w:rsidRPr="005340D5">
        <w:rPr>
          <w:rFonts w:hint="cs"/>
          <w:sz w:val="30"/>
          <w:szCs w:val="30"/>
          <w:rtl/>
        </w:rPr>
        <w:t>اے اللہ ! اے سبوح (پاک وبرتر).. اے قدوس (تمام عیوب سے منزہ) !ہم تجھ سے دعاگو ہیں کہ ہمیں پاک  کردے ،  اے ارحم الراحمین! ہمارے گناہ معاف کردے اور ہم پر رحم فرما۔</w:t>
      </w:r>
    </w:p>
    <w:p w14:paraId="2FFF4E2C" w14:textId="77777777" w:rsidR="005340D5" w:rsidRPr="005340D5" w:rsidRDefault="005340D5" w:rsidP="002D0345">
      <w:pPr>
        <w:pStyle w:val="ashaartarjama"/>
        <w:rPr>
          <w:sz w:val="30"/>
          <w:szCs w:val="30"/>
          <w:rtl/>
        </w:rPr>
      </w:pPr>
    </w:p>
    <w:p w14:paraId="33D4EFE3" w14:textId="4778B1A7" w:rsidR="002D7D4F" w:rsidRPr="005340D5" w:rsidRDefault="002D7D4F" w:rsidP="002D7D4F">
      <w:pPr>
        <w:pStyle w:val="urduFonts"/>
        <w:ind w:firstLine="0"/>
        <w:jc w:val="center"/>
        <w:rPr>
          <w:color w:val="C00000"/>
          <w:sz w:val="32"/>
          <w:szCs w:val="32"/>
          <w:rtl/>
        </w:rPr>
      </w:pPr>
      <w:r w:rsidRPr="005340D5">
        <w:rPr>
          <w:rFonts w:ascii="Zakharif" w:hAnsi="Zakharif" w:cs="Zakharif"/>
          <w:color w:val="00B050"/>
          <w:sz w:val="32"/>
          <w:szCs w:val="32"/>
          <w:rtl/>
        </w:rPr>
        <w:t>۩۩۩۩۩۩۩۩۩۩۩۩</w:t>
      </w:r>
      <w:r w:rsidRPr="005340D5">
        <w:rPr>
          <w:color w:val="C00000"/>
          <w:sz w:val="32"/>
          <w:szCs w:val="32"/>
          <w:rtl/>
        </w:rPr>
        <w:br w:type="page"/>
      </w:r>
    </w:p>
    <w:p w14:paraId="2D1B3776" w14:textId="5C41D6B0" w:rsidR="003D47E1" w:rsidRPr="005340D5" w:rsidRDefault="00551B0B" w:rsidP="00885C4D">
      <w:pPr>
        <w:pStyle w:val="urduFonts"/>
        <w:rPr>
          <w:sz w:val="32"/>
          <w:szCs w:val="32"/>
          <w:rtl/>
        </w:rPr>
      </w:pPr>
      <w:r w:rsidRPr="005340D5">
        <w:rPr>
          <w:noProof/>
          <w:sz w:val="32"/>
          <w:szCs w:val="32"/>
          <w:lang w:val="en-US" w:bidi="ar-SA"/>
        </w:rPr>
        <w:lastRenderedPageBreak/>
        <w:drawing>
          <wp:anchor distT="0" distB="0" distL="114300" distR="114300" simplePos="0" relativeHeight="251703296" behindDoc="0" locked="0" layoutInCell="1" allowOverlap="1" wp14:anchorId="68CAE367" wp14:editId="739231EF">
            <wp:simplePos x="0" y="0"/>
            <wp:positionH relativeFrom="margin">
              <wp:align>center</wp:align>
            </wp:positionH>
            <wp:positionV relativeFrom="paragraph">
              <wp:posOffset>0</wp:posOffset>
            </wp:positionV>
            <wp:extent cx="2209800" cy="1186180"/>
            <wp:effectExtent l="0" t="0" r="0" b="0"/>
            <wp:wrapNone/>
            <wp:docPr id="463234" name="Picture 463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09800" cy="1186180"/>
                    </a:xfrm>
                    <a:prstGeom prst="rect">
                      <a:avLst/>
                    </a:prstGeom>
                  </pic:spPr>
                </pic:pic>
              </a:graphicData>
            </a:graphic>
            <wp14:sizeRelH relativeFrom="margin">
              <wp14:pctWidth>0</wp14:pctWidth>
            </wp14:sizeRelH>
            <wp14:sizeRelV relativeFrom="margin">
              <wp14:pctHeight>0</wp14:pctHeight>
            </wp14:sizeRelV>
          </wp:anchor>
        </w:drawing>
      </w:r>
      <w:r w:rsidR="002D0345" w:rsidRPr="005340D5">
        <w:rPr>
          <w:noProof/>
          <w:sz w:val="32"/>
          <w:szCs w:val="32"/>
          <w:lang w:val="en-US" w:bidi="ar-SA"/>
        </w:rPr>
        <mc:AlternateContent>
          <mc:Choice Requires="wps">
            <w:drawing>
              <wp:anchor distT="0" distB="0" distL="114300" distR="114300" simplePos="0" relativeHeight="251705344" behindDoc="0" locked="0" layoutInCell="1" allowOverlap="1" wp14:anchorId="015D47A5" wp14:editId="64D60F9A">
                <wp:simplePos x="0" y="0"/>
                <wp:positionH relativeFrom="margin">
                  <wp:align>center</wp:align>
                </wp:positionH>
                <wp:positionV relativeFrom="paragraph">
                  <wp:posOffset>26670</wp:posOffset>
                </wp:positionV>
                <wp:extent cx="1828800" cy="1160891"/>
                <wp:effectExtent l="0" t="0" r="0" b="1270"/>
                <wp:wrapNone/>
                <wp:docPr id="463235" name="Text Box 463235"/>
                <wp:cNvGraphicFramePr/>
                <a:graphic xmlns:a="http://schemas.openxmlformats.org/drawingml/2006/main">
                  <a:graphicData uri="http://schemas.microsoft.com/office/word/2010/wordprocessingShape">
                    <wps:wsp>
                      <wps:cNvSpPr txBox="1"/>
                      <wps:spPr>
                        <a:xfrm>
                          <a:off x="0" y="0"/>
                          <a:ext cx="1828800" cy="1160891"/>
                        </a:xfrm>
                        <a:prstGeom prst="rect">
                          <a:avLst/>
                        </a:prstGeom>
                        <a:noFill/>
                        <a:ln>
                          <a:noFill/>
                        </a:ln>
                        <a:effectLst/>
                      </wps:spPr>
                      <wps:txbx>
                        <w:txbxContent>
                          <w:p w14:paraId="34AF63FD" w14:textId="77777777" w:rsidR="004C2B42" w:rsidRPr="003D47E1" w:rsidRDefault="004C2B42" w:rsidP="002D7D4F">
                            <w:pPr>
                              <w:pStyle w:val="Heading1"/>
                              <w:spacing w:line="276" w:lineRule="auto"/>
                              <w:rPr>
                                <w:rtl/>
                              </w:rPr>
                            </w:pPr>
                            <w:r w:rsidRPr="003D47E1">
                              <w:rPr>
                                <w:rFonts w:hint="cs"/>
                                <w:rtl/>
                              </w:rPr>
                              <w:t>(۱۵)</w:t>
                            </w:r>
                          </w:p>
                          <w:p w14:paraId="30B29970" w14:textId="23A35B6B" w:rsidR="004C2B42" w:rsidRPr="002D0345" w:rsidRDefault="004C2B42" w:rsidP="00014097">
                            <w:pPr>
                              <w:pStyle w:val="Heading1"/>
                              <w:rPr>
                                <w:rFonts w:eastAsiaTheme="minorHAns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7E1">
                              <w:rPr>
                                <w:rFonts w:hint="cs"/>
                                <w:rtl/>
                              </w:rPr>
                              <w:t>الس</w:t>
                            </w:r>
                            <w:r>
                              <w:rPr>
                                <w:rFonts w:hint="cs"/>
                                <w:rtl/>
                              </w:rPr>
                              <w:t>َّ</w:t>
                            </w:r>
                            <w:r w:rsidRPr="003D47E1">
                              <w:rPr>
                                <w:rFonts w:hint="cs"/>
                                <w:rtl/>
                              </w:rPr>
                              <w:t>لام</w:t>
                            </w:r>
                            <w:r>
                              <w:rPr>
                                <w:rFonts w:hint="cs"/>
                                <w:rtl/>
                              </w:rPr>
                              <w:t>ُ</w:t>
                            </w:r>
                            <w:r w:rsidRPr="003D47E1">
                              <w:rPr>
                                <w:rFonts w:hint="cs"/>
                                <w:rtl/>
                              </w:rPr>
                              <w:t xml:space="preserve"> </w:t>
                            </w:r>
                            <w:r w:rsidRPr="003D47E1">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5D47A5" id="Text Box 463235" o:spid="_x0000_s1043" type="#_x0000_t202" style="position:absolute;left:0;text-align:left;margin-left:0;margin-top:2.1pt;width:2in;height:91.4pt;z-index:2517053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" filled="f" stroked="f">
                <v:textbox>
                  <w:txbxContent>
                    <w:p w14:paraId="34AF63FD" w14:textId="77777777" w:rsidR="004C2B42" w:rsidRPr="003D47E1" w:rsidRDefault="004C2B42" w:rsidP="002D7D4F">
                      <w:pPr>
                        <w:pStyle w:val="Heading1"/>
                        <w:spacing w:line="276" w:lineRule="auto"/>
                        <w:rPr>
                          <w:rtl/>
                        </w:rPr>
                      </w:pPr>
                      <w:r w:rsidRPr="003D47E1">
                        <w:rPr>
                          <w:rFonts w:hint="cs"/>
                          <w:rtl/>
                        </w:rPr>
                        <w:t>(۱۵)</w:t>
                      </w:r>
                    </w:p>
                    <w:p w14:paraId="30B29970" w14:textId="23A35B6B" w:rsidR="004C2B42" w:rsidRPr="002D0345" w:rsidRDefault="004C2B42" w:rsidP="00014097">
                      <w:pPr>
                        <w:pStyle w:val="Heading1"/>
                        <w:rPr>
                          <w:rFonts w:eastAsiaTheme="minorHAns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7E1">
                        <w:rPr>
                          <w:rFonts w:hint="cs"/>
                          <w:rtl/>
                        </w:rPr>
                        <w:t>الس</w:t>
                      </w:r>
                      <w:r>
                        <w:rPr>
                          <w:rFonts w:hint="cs"/>
                          <w:rtl/>
                        </w:rPr>
                        <w:t>َّ</w:t>
                      </w:r>
                      <w:r w:rsidRPr="003D47E1">
                        <w:rPr>
                          <w:rFonts w:hint="cs"/>
                          <w:rtl/>
                        </w:rPr>
                        <w:t>لام</w:t>
                      </w:r>
                      <w:r>
                        <w:rPr>
                          <w:rFonts w:hint="cs"/>
                          <w:rtl/>
                        </w:rPr>
                        <w:t>ُ</w:t>
                      </w:r>
                      <w:r w:rsidRPr="003D47E1">
                        <w:rPr>
                          <w:rFonts w:hint="cs"/>
                          <w:rtl/>
                        </w:rPr>
                        <w:t xml:space="preserve"> </w:t>
                      </w:r>
                      <w:r w:rsidRPr="003D47E1">
                        <w:rPr>
                          <w:rFonts w:hint="cs"/>
                          <w:vertAlign w:val="superscript"/>
                          <w:rtl/>
                        </w:rPr>
                        <w:t>جل جلالہ</w:t>
                      </w:r>
                    </w:p>
                  </w:txbxContent>
                </v:textbox>
                <w10:wrap anchorx="margin"/>
              </v:shape>
            </w:pict>
          </mc:Fallback>
        </mc:AlternateContent>
      </w:r>
    </w:p>
    <w:p w14:paraId="082B6417" w14:textId="77777777" w:rsidR="003D47E1" w:rsidRPr="005340D5" w:rsidRDefault="003D47E1" w:rsidP="00885C4D">
      <w:pPr>
        <w:pStyle w:val="urduFonts"/>
        <w:rPr>
          <w:sz w:val="32"/>
          <w:szCs w:val="32"/>
          <w:rtl/>
        </w:rPr>
      </w:pPr>
    </w:p>
    <w:p w14:paraId="65340920" w14:textId="77DC43B8" w:rsidR="003D47E1" w:rsidRPr="005340D5" w:rsidRDefault="003D47E1" w:rsidP="00885C4D">
      <w:pPr>
        <w:pStyle w:val="urduFonts"/>
        <w:rPr>
          <w:b/>
          <w:bCs/>
          <w:sz w:val="32"/>
          <w:szCs w:val="32"/>
          <w:rtl/>
        </w:rPr>
      </w:pPr>
    </w:p>
    <w:p w14:paraId="3FF190DA" w14:textId="77777777" w:rsidR="002D0345" w:rsidRPr="005340D5" w:rsidRDefault="002D0345" w:rsidP="00885C4D">
      <w:pPr>
        <w:pStyle w:val="urduFonts"/>
        <w:rPr>
          <w:sz w:val="32"/>
          <w:szCs w:val="32"/>
        </w:rPr>
      </w:pPr>
    </w:p>
    <w:p w14:paraId="184F0092" w14:textId="77777777" w:rsidR="003D47E1" w:rsidRPr="005340D5" w:rsidRDefault="003D47E1" w:rsidP="00885C4D">
      <w:pPr>
        <w:pStyle w:val="urduFonts"/>
        <w:rPr>
          <w:sz w:val="32"/>
          <w:szCs w:val="32"/>
          <w:rtl/>
        </w:rPr>
      </w:pPr>
      <w:r w:rsidRPr="005340D5">
        <w:rPr>
          <w:rFonts w:hint="cs"/>
          <w:sz w:val="32"/>
          <w:szCs w:val="32"/>
          <w:rtl/>
        </w:rPr>
        <w:t xml:space="preserve">انس </w:t>
      </w:r>
      <w:r w:rsidRPr="005340D5">
        <w:rPr>
          <w:color w:val="00B050"/>
          <w:sz w:val="32"/>
          <w:szCs w:val="32"/>
          <w:rtl/>
        </w:rPr>
        <w:t>﷜</w:t>
      </w:r>
      <w:r w:rsidRPr="005340D5">
        <w:rPr>
          <w:rFonts w:hint="cs"/>
          <w:sz w:val="32"/>
          <w:szCs w:val="32"/>
          <w:rtl/>
        </w:rPr>
        <w:t xml:space="preserve"> سے مروی ہے کہ رسول اللہ </w:t>
      </w:r>
      <w:r w:rsidRPr="005340D5">
        <w:rPr>
          <w:color w:val="00B050"/>
          <w:sz w:val="32"/>
          <w:szCs w:val="32"/>
          <w:rtl/>
        </w:rPr>
        <w:t>﷐</w:t>
      </w:r>
      <w:r w:rsidRPr="005340D5">
        <w:rPr>
          <w:rFonts w:hint="cs"/>
          <w:color w:val="00B050"/>
          <w:sz w:val="32"/>
          <w:szCs w:val="32"/>
          <w:rtl/>
        </w:rPr>
        <w:t xml:space="preserve"> </w:t>
      </w:r>
      <w:r w:rsidRPr="005340D5">
        <w:rPr>
          <w:rFonts w:hint="cs"/>
          <w:sz w:val="32"/>
          <w:szCs w:val="32"/>
          <w:rtl/>
        </w:rPr>
        <w:t>نے فرمایا: "السلام: اللہ تعالی کا ایک اسم  گرامی ہے جسے اللہ نے  روئے زمین پر نازل فرمایا ہے، اس لیے آپس میں سلام پھیلاؤ"</w:t>
      </w:r>
      <w:r w:rsidRPr="005340D5">
        <w:rPr>
          <w:rFonts w:hint="cs"/>
          <w:color w:val="BF8F00" w:themeColor="accent4" w:themeShade="BF"/>
          <w:sz w:val="32"/>
          <w:szCs w:val="32"/>
          <w:rtl/>
        </w:rPr>
        <w:t>[یہ حدیث صحیح ہے، اسے بخاری نے "الأدب المفرد" میں روایت کیا ہے]</w:t>
      </w:r>
      <w:r w:rsidRPr="005340D5">
        <w:rPr>
          <w:rFonts w:hint="cs"/>
          <w:sz w:val="32"/>
          <w:szCs w:val="32"/>
          <w:rtl/>
        </w:rPr>
        <w:t>۔</w:t>
      </w:r>
    </w:p>
    <w:p w14:paraId="29D5A2C1" w14:textId="77777777" w:rsidR="003D47E1" w:rsidRPr="005340D5" w:rsidRDefault="003D47E1" w:rsidP="00885C4D">
      <w:pPr>
        <w:pStyle w:val="urduFonts"/>
        <w:rPr>
          <w:sz w:val="32"/>
          <w:szCs w:val="32"/>
          <w:rtl/>
        </w:rPr>
      </w:pPr>
      <w:r w:rsidRPr="005340D5">
        <w:rPr>
          <w:rFonts w:hint="cs"/>
          <w:sz w:val="32"/>
          <w:szCs w:val="32"/>
          <w:rtl/>
        </w:rPr>
        <w:t xml:space="preserve"> مومن ہمیشہ اللہ سے دنیا وآخرت کی سلامتی کا سوال کرتا ہے، دنیا کی سلامتی دو قسم کی ہے : ظاہری اور باطنی:</w:t>
      </w:r>
    </w:p>
    <w:p w14:paraId="03D1850F" w14:textId="77777777" w:rsidR="003D47E1" w:rsidRPr="005340D5" w:rsidRDefault="003D47E1" w:rsidP="00885C4D">
      <w:pPr>
        <w:pStyle w:val="urduFonts"/>
        <w:rPr>
          <w:sz w:val="32"/>
          <w:szCs w:val="32"/>
          <w:rtl/>
        </w:rPr>
      </w:pPr>
      <w:r w:rsidRPr="005340D5">
        <w:rPr>
          <w:rFonts w:hint="cs"/>
          <w:sz w:val="32"/>
          <w:szCs w:val="32"/>
          <w:rtl/>
        </w:rPr>
        <w:t>ظاہری سلامتی سے  مراد ہے: ہر قسم کی بیماریوں اور نا پسندیدہ امور سے عافیت ۔</w:t>
      </w:r>
    </w:p>
    <w:p w14:paraId="17EA33BE" w14:textId="77777777" w:rsidR="003D47E1" w:rsidRPr="005340D5" w:rsidRDefault="003D47E1" w:rsidP="00885C4D">
      <w:pPr>
        <w:pStyle w:val="urduFonts"/>
        <w:rPr>
          <w:sz w:val="32"/>
          <w:szCs w:val="32"/>
          <w:rtl/>
        </w:rPr>
      </w:pPr>
      <w:r w:rsidRPr="005340D5">
        <w:rPr>
          <w:rFonts w:hint="cs"/>
          <w:sz w:val="32"/>
          <w:szCs w:val="32"/>
          <w:rtl/>
        </w:rPr>
        <w:t>دنیا کی باطنی سلامتی سے مراد ہے:  کفر وبدعت اور معصیت ونافرمانی سے دین وایمان کی سلامتی۔یہ چیز جس کی مومن دعا کرتا ہے، وہ ایمان کا سب سے مضبوط کڑا ہے، اگر یہ صحیح سلامت رہا تو آپ قلبِ سلیم سے سرفراز ہوں گے اور دار السلام (جنت) میں داخل ہوں گے۔</w:t>
      </w:r>
    </w:p>
    <w:p w14:paraId="0ECFC8B5" w14:textId="77777777" w:rsidR="003D47E1" w:rsidRPr="005340D5" w:rsidRDefault="003D47E1" w:rsidP="00885C4D">
      <w:pPr>
        <w:pStyle w:val="urduFonts"/>
        <w:rPr>
          <w:sz w:val="32"/>
          <w:szCs w:val="32"/>
          <w:rtl/>
        </w:rPr>
      </w:pPr>
      <w:r w:rsidRPr="005340D5">
        <w:rPr>
          <w:rFonts w:hint="cs"/>
          <w:sz w:val="32"/>
          <w:szCs w:val="32"/>
          <w:rtl/>
        </w:rPr>
        <w:t>ہر شخص سلامتی کا جویا ہے ، اور اللہ تبارک وتعالی ہى سلام (ہر عیب ونقص سے پاک وصاف ہے)۔</w:t>
      </w:r>
    </w:p>
    <w:p w14:paraId="54538292" w14:textId="3F31E73C" w:rsidR="003D47E1" w:rsidRPr="005340D5" w:rsidRDefault="003D47E1" w:rsidP="00885C4D">
      <w:pPr>
        <w:pStyle w:val="urduFonts"/>
        <w:rPr>
          <w:sz w:val="32"/>
          <w:szCs w:val="32"/>
          <w:rtl/>
        </w:rPr>
      </w:pPr>
      <w:r w:rsidRPr="005340D5">
        <w:rPr>
          <w:rFonts w:hint="cs"/>
          <w:sz w:val="32"/>
          <w:szCs w:val="32"/>
          <w:rtl/>
        </w:rPr>
        <w:t xml:space="preserve">ابن القیم </w:t>
      </w:r>
      <w:r w:rsidR="0055504D" w:rsidRPr="005340D5">
        <w:rPr>
          <w:rFonts w:hint="cs"/>
          <w:color w:val="00B050"/>
          <w:sz w:val="32"/>
          <w:szCs w:val="32"/>
          <w:rtl/>
        </w:rPr>
        <w:t>﷫</w:t>
      </w:r>
      <w:r w:rsidRPr="005340D5">
        <w:rPr>
          <w:rFonts w:hint="cs"/>
          <w:sz w:val="32"/>
          <w:szCs w:val="32"/>
          <w:rtl/>
        </w:rPr>
        <w:t>فرماتے ہیں: "کتنے ایسے لوگ ہیں جنہوں نے اس نام کو یاد تو کرلیا لیکن اس کے اندر جو اسرا ر ومعانی مضمر ہیں، ان سے نا بلد ہیں"۔</w:t>
      </w:r>
    </w:p>
    <w:p w14:paraId="22C50B6F"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اللہ عزیز وبرتر کا فرمان ہے:</w:t>
      </w:r>
      <w:r w:rsidRPr="005340D5">
        <w:rPr>
          <w:rFonts w:cs="ATraditional Arabic"/>
          <w:sz w:val="32"/>
          <w:szCs w:val="32"/>
          <w:rtl/>
        </w:rPr>
        <w:t xml:space="preserve"> {</w:t>
      </w:r>
      <w:r w:rsidRPr="005340D5">
        <w:rPr>
          <w:rFonts w:ascii="Times New Roman" w:hAnsi="Times New Roman" w:cs="QCF_P548" w:hint="cs"/>
          <w:color w:val="7030A0"/>
          <w:sz w:val="32"/>
          <w:szCs w:val="32"/>
          <w:rtl/>
        </w:rPr>
        <w:t>ﮭ</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ﮮ</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ﮯ</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ﮰ</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ﮱ</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ﯓ</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ﯔ</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ﯕ</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ﯖ</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ﯗ</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ﯘ</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ﯙ</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الحشر:23]</w:t>
      </w:r>
      <w:r w:rsidRPr="005340D5">
        <w:rPr>
          <w:rFonts w:ascii="Times New Roman" w:hAnsi="Times New Roman" w:cs="Times New Roman"/>
          <w:sz w:val="32"/>
          <w:szCs w:val="32"/>
          <w:rtl/>
        </w:rPr>
        <w:t>.</w:t>
      </w:r>
    </w:p>
    <w:p w14:paraId="7C54667B" w14:textId="77777777" w:rsidR="003D47E1" w:rsidRPr="005340D5" w:rsidRDefault="003D47E1" w:rsidP="002D0345">
      <w:pPr>
        <w:pStyle w:val="aayattarjama"/>
        <w:rPr>
          <w:sz w:val="32"/>
          <w:szCs w:val="32"/>
          <w:rtl/>
        </w:rPr>
      </w:pPr>
      <w:r w:rsidRPr="005340D5">
        <w:rPr>
          <w:rFonts w:hint="cs"/>
          <w:sz w:val="32"/>
          <w:szCs w:val="32"/>
          <w:rtl/>
        </w:rPr>
        <w:t>ترجمہ: وہی اللہ ہے جس کے سوا کوئی معبود نہیں، بادشاہ، نہایت پاک، سب عیبوں سے صاف، امن دینے  والا  ، نگہبان ہے۔</w:t>
      </w:r>
    </w:p>
    <w:p w14:paraId="4CEC6FA0" w14:textId="77777777" w:rsidR="003D47E1" w:rsidRPr="005340D5" w:rsidRDefault="003D47E1" w:rsidP="00885C4D">
      <w:pPr>
        <w:pStyle w:val="urduFonts"/>
        <w:rPr>
          <w:sz w:val="32"/>
          <w:szCs w:val="32"/>
          <w:rtl/>
        </w:rPr>
      </w:pPr>
      <w:r w:rsidRPr="005340D5">
        <w:rPr>
          <w:rFonts w:hint="cs"/>
          <w:sz w:val="32"/>
          <w:szCs w:val="32"/>
          <w:rtl/>
        </w:rPr>
        <w:lastRenderedPageBreak/>
        <w:t>معلوم ہوا کہ ہمارا  عزیز وبرتر پروردگار  سلا م ہے : جو کہ ہر قسم کے  عیب اور نقص سے پاک ہے، کیوں کہ وہ اپنی ذات وصفات اور افعال میں کامل ہے۔</w:t>
      </w:r>
    </w:p>
    <w:p w14:paraId="2583192E" w14:textId="77777777" w:rsidR="003D47E1" w:rsidRPr="005340D5" w:rsidRDefault="003D47E1" w:rsidP="00885C4D">
      <w:pPr>
        <w:pStyle w:val="urduFonts"/>
        <w:rPr>
          <w:sz w:val="32"/>
          <w:szCs w:val="32"/>
          <w:rtl/>
        </w:rPr>
      </w:pPr>
      <w:r w:rsidRPr="005340D5">
        <w:rPr>
          <w:rFonts w:hint="cs"/>
          <w:sz w:val="32"/>
          <w:szCs w:val="32"/>
          <w:rtl/>
        </w:rPr>
        <w:t>سلامت: براءت وپاکیزگی اور ایک قول کے مطابق : عافیت  وسلامتی کے معنی میں ہے۔</w:t>
      </w:r>
    </w:p>
    <w:tbl>
      <w:tblPr>
        <w:tblStyle w:val="TableGrid"/>
        <w:bidiVisual/>
        <w:tblW w:w="0" w:type="auto"/>
        <w:tblInd w:w="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30"/>
        <w:gridCol w:w="3330"/>
      </w:tblGrid>
      <w:tr w:rsidR="002D7D4F" w:rsidRPr="005340D5" w14:paraId="1E95A542" w14:textId="77777777" w:rsidTr="002D7D4F">
        <w:trPr>
          <w:trHeight w:hRule="exact" w:val="720"/>
        </w:trPr>
        <w:tc>
          <w:tcPr>
            <w:tcW w:w="3150" w:type="dxa"/>
          </w:tcPr>
          <w:p w14:paraId="35840506" w14:textId="2647841B" w:rsidR="002D7D4F" w:rsidRPr="005340D5" w:rsidRDefault="002D7D4F" w:rsidP="002D7D4F">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وَهُوَ السَّلامُ عَلَى الحَقِيقَةِ سَالِمٌ</w:t>
            </w:r>
            <w:r w:rsidRPr="005340D5">
              <w:rPr>
                <w:rFonts w:ascii="Traditional Arabic" w:hAnsi="Traditional Arabic" w:cs="Traditional Arabic"/>
                <w:color w:val="0000CC"/>
                <w:sz w:val="32"/>
                <w:szCs w:val="32"/>
              </w:rPr>
              <w:br/>
            </w:r>
          </w:p>
        </w:tc>
        <w:tc>
          <w:tcPr>
            <w:tcW w:w="630" w:type="dxa"/>
          </w:tcPr>
          <w:p w14:paraId="24C19631" w14:textId="77777777" w:rsidR="002D7D4F" w:rsidRPr="005340D5" w:rsidRDefault="002D7D4F" w:rsidP="002D0345">
            <w:pPr>
              <w:pStyle w:val="urduFonts"/>
              <w:ind w:firstLine="0"/>
              <w:jc w:val="center"/>
              <w:rPr>
                <w:rFonts w:ascii="Traditional Arabic" w:hAnsi="Traditional Arabic" w:cs="Traditional Arabic"/>
                <w:color w:val="0000CC"/>
                <w:sz w:val="32"/>
                <w:szCs w:val="32"/>
                <w:rtl/>
              </w:rPr>
            </w:pPr>
          </w:p>
        </w:tc>
        <w:tc>
          <w:tcPr>
            <w:tcW w:w="3330" w:type="dxa"/>
          </w:tcPr>
          <w:p w14:paraId="31AB9591" w14:textId="755B9CE4" w:rsidR="002D7D4F" w:rsidRPr="005340D5" w:rsidRDefault="002D7D4F" w:rsidP="002D7D4F">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مِن كُلِّ تَمثيلٍ وَمِن نُقصَانِ</w:t>
            </w:r>
            <w:r w:rsidRPr="005340D5">
              <w:rPr>
                <w:rFonts w:ascii="Traditional Arabic" w:hAnsi="Traditional Arabic" w:cs="Traditional Arabic"/>
                <w:color w:val="0000CC"/>
                <w:sz w:val="32"/>
                <w:szCs w:val="32"/>
              </w:rPr>
              <w:br/>
            </w:r>
          </w:p>
        </w:tc>
      </w:tr>
    </w:tbl>
    <w:p w14:paraId="403F63ED" w14:textId="77777777" w:rsidR="003D47E1" w:rsidRPr="005340D5" w:rsidRDefault="003D47E1" w:rsidP="002D0345">
      <w:pPr>
        <w:pStyle w:val="ashaartarjama"/>
        <w:rPr>
          <w:sz w:val="32"/>
          <w:szCs w:val="32"/>
          <w:rtl/>
        </w:rPr>
      </w:pPr>
      <w:r w:rsidRPr="005340D5">
        <w:rPr>
          <w:rFonts w:hint="cs"/>
          <w:sz w:val="32"/>
          <w:szCs w:val="32"/>
          <w:rtl/>
        </w:rPr>
        <w:t>ترجمہ: وہ (اللہ )   حقیقی معنوں میں السلام  ہے ، جو کہ ہر قسم کی تشبیہ وتمثیل اور نقص  وعیب  سے پاک وصاف ہے۔</w:t>
      </w:r>
    </w:p>
    <w:p w14:paraId="5AE9511D" w14:textId="77777777" w:rsidR="003D47E1" w:rsidRPr="005340D5" w:rsidRDefault="003D47E1" w:rsidP="00885C4D">
      <w:pPr>
        <w:pStyle w:val="urduFonts"/>
        <w:rPr>
          <w:sz w:val="32"/>
          <w:szCs w:val="32"/>
          <w:rtl/>
        </w:rPr>
      </w:pPr>
      <w:r w:rsidRPr="005340D5">
        <w:rPr>
          <w:rFonts w:hint="cs"/>
          <w:sz w:val="32"/>
          <w:szCs w:val="32"/>
          <w:rtl/>
        </w:rPr>
        <w:t>اس نام سے موسوم ہونے والے تما م لوگوں سے زیادہ ہمارا عزیز وبرتر پروردگار  اس نام کا مستحق ہے۔</w:t>
      </w:r>
    </w:p>
    <w:p w14:paraId="43D9B374"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(اللہ کے ) اسم گرامی السلام کے سائے میں:</w:t>
      </w:r>
    </w:p>
    <w:p w14:paraId="11C654E4" w14:textId="77777777" w:rsidR="003D47E1" w:rsidRPr="005340D5" w:rsidRDefault="003D47E1" w:rsidP="00885C4D">
      <w:pPr>
        <w:pStyle w:val="urduFonts"/>
        <w:rPr>
          <w:sz w:val="32"/>
          <w:szCs w:val="32"/>
          <w:rtl/>
        </w:rPr>
      </w:pPr>
      <w:r w:rsidRPr="005340D5">
        <w:rPr>
          <w:rFonts w:hint="cs"/>
          <w:sz w:val="32"/>
          <w:szCs w:val="32"/>
          <w:rtl/>
        </w:rPr>
        <w:t>اللہ عزیز وبرتر کی صفات میں اس نام  ( کے اثرات) پر غور کریں !  اللہ کی حیات: موت ، اونگھ اور نیند سے پاک وصاف ہے ، اس کی قیومت (نگہبانی)  اور قدرت : تکان  اور تھکاوٹ سے پاک وصاف ہے۔</w:t>
      </w:r>
    </w:p>
    <w:p w14:paraId="00B369F3" w14:textId="77777777" w:rsidR="003D47E1" w:rsidRPr="005340D5" w:rsidRDefault="003D47E1" w:rsidP="00885C4D">
      <w:pPr>
        <w:pStyle w:val="urduFonts"/>
        <w:rPr>
          <w:rFonts w:ascii="Arial Unicode MS" w:eastAsia="Arial Unicode MS" w:hAnsi="Arial Unicode MS" w:cs="Arial Unicode MS"/>
          <w:sz w:val="32"/>
          <w:szCs w:val="32"/>
          <w:rtl/>
        </w:rPr>
      </w:pPr>
      <w:r w:rsidRPr="005340D5">
        <w:rPr>
          <w:rFonts w:hint="cs"/>
          <w:sz w:val="32"/>
          <w:szCs w:val="32"/>
          <w:rtl/>
        </w:rPr>
        <w:t xml:space="preserve">اللہ کے علم پر غور کریں ! جو کہ اس بات سے پاک وصاف ہے کہ کوئی چیز اس  سے مخفی ہو، یا اسے نسیان لاحق ہو، یا اسے یاد کرنے اور غور وفکر کرنے کی ضرورت  پیش آئے! </w:t>
      </w:r>
      <w:r w:rsidRPr="005340D5">
        <w:rPr>
          <w:rFonts w:cs="ATraditional Arabic"/>
          <w:color w:val="7030A0"/>
          <w:sz w:val="32"/>
          <w:szCs w:val="32"/>
          <w:rtl/>
        </w:rPr>
        <w:t>{</w:t>
      </w:r>
      <w:r w:rsidRPr="005340D5">
        <w:rPr>
          <w:rFonts w:cs="QCF_P215"/>
          <w:color w:val="7030A0"/>
          <w:sz w:val="32"/>
          <w:szCs w:val="32"/>
          <w:rtl/>
        </w:rPr>
        <w:t xml:space="preserve"> </w:t>
      </w:r>
      <w:r w:rsidRPr="005340D5">
        <w:rPr>
          <w:rFonts w:ascii="Times New Roman" w:hAnsi="Times New Roman" w:cs="QCF_P215" w:hint="cs"/>
          <w:color w:val="7030A0"/>
          <w:sz w:val="32"/>
          <w:szCs w:val="32"/>
          <w:rtl/>
        </w:rPr>
        <w:t>ﯽ</w:t>
      </w:r>
      <w:r w:rsidRPr="005340D5">
        <w:rPr>
          <w:rFonts w:cs="QCF_P215"/>
          <w:color w:val="7030A0"/>
          <w:sz w:val="32"/>
          <w:szCs w:val="32"/>
          <w:rtl/>
        </w:rPr>
        <w:t xml:space="preserve"> </w:t>
      </w:r>
      <w:r w:rsidRPr="005340D5">
        <w:rPr>
          <w:rFonts w:ascii="Times New Roman" w:hAnsi="Times New Roman" w:cs="QCF_P215" w:hint="cs"/>
          <w:color w:val="7030A0"/>
          <w:sz w:val="32"/>
          <w:szCs w:val="32"/>
          <w:rtl/>
        </w:rPr>
        <w:t>ﯾ</w:t>
      </w:r>
      <w:r w:rsidRPr="005340D5">
        <w:rPr>
          <w:rFonts w:cs="QCF_P215"/>
          <w:color w:val="7030A0"/>
          <w:sz w:val="32"/>
          <w:szCs w:val="32"/>
          <w:rtl/>
        </w:rPr>
        <w:t xml:space="preserve"> </w:t>
      </w:r>
      <w:r w:rsidRPr="005340D5">
        <w:rPr>
          <w:rFonts w:ascii="Times New Roman" w:hAnsi="Times New Roman" w:cs="QCF_P215" w:hint="cs"/>
          <w:color w:val="7030A0"/>
          <w:sz w:val="32"/>
          <w:szCs w:val="32"/>
          <w:rtl/>
        </w:rPr>
        <w:t>ﯿ</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ﰀ</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ﰁ</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ﰂ</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ﰃ</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ﰄ</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ﰅ</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ﰆ</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ﰇ</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ﰈ</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ﰉ</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ﰊ</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ﰋ</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ﰌ</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ﰍ</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ﰎ</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ﰏ</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ﰐ</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ﰑ</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ﰒ</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ﰓ</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يونس:61]</w:t>
      </w:r>
      <w:r w:rsidRPr="005340D5">
        <w:rPr>
          <w:rFonts w:ascii="Arial Unicode MS" w:eastAsia="Arial Unicode MS" w:hAnsi="Arial Unicode MS" w:cs="Arial Unicode MS"/>
          <w:sz w:val="32"/>
          <w:szCs w:val="32"/>
          <w:rtl/>
        </w:rPr>
        <w:t>.</w:t>
      </w:r>
    </w:p>
    <w:p w14:paraId="7DF44ED0" w14:textId="77777777" w:rsidR="003D47E1" w:rsidRPr="005340D5" w:rsidRDefault="003D47E1" w:rsidP="003E2E7C">
      <w:pPr>
        <w:pStyle w:val="aayattarjama"/>
        <w:rPr>
          <w:sz w:val="32"/>
          <w:szCs w:val="32"/>
          <w:rtl/>
        </w:rPr>
      </w:pPr>
      <w:r w:rsidRPr="005340D5">
        <w:rPr>
          <w:rFonts w:hint="cs"/>
          <w:sz w:val="32"/>
          <w:szCs w:val="32"/>
          <w:rtl/>
        </w:rPr>
        <w:t>ترجمہ: آپ کے رب سے کوئی چیز ذرہ برابر بھی غائب نہیں نہ زمین میں اور نہ آسمان میں اور نہ کوئی چیز اس سے چھوٹی اور نہ کوئی چیز بڑی مگر یہ سب کتاب مبین میں ہے۔</w:t>
      </w:r>
    </w:p>
    <w:p w14:paraId="208082F8" w14:textId="033E77C7" w:rsidR="003D47E1" w:rsidRPr="005340D5" w:rsidRDefault="003D47E1" w:rsidP="003E2E7C">
      <w:pPr>
        <w:pStyle w:val="urduFonts"/>
        <w:ind w:firstLine="0"/>
        <w:rPr>
          <w:sz w:val="32"/>
          <w:szCs w:val="32"/>
          <w:rtl/>
        </w:rPr>
      </w:pPr>
      <w:r w:rsidRPr="005340D5">
        <w:rPr>
          <w:rFonts w:cs="ATraditional Arabic"/>
          <w:color w:val="7030A0"/>
          <w:sz w:val="32"/>
          <w:szCs w:val="32"/>
          <w:rtl/>
        </w:rPr>
        <w:t>{</w:t>
      </w:r>
      <w:r w:rsidRPr="005340D5">
        <w:rPr>
          <w:rFonts w:cs="QCF_P309"/>
          <w:color w:val="7030A0"/>
          <w:sz w:val="32"/>
          <w:szCs w:val="32"/>
          <w:rtl/>
        </w:rPr>
        <w:t xml:space="preserve"> </w:t>
      </w:r>
      <w:r w:rsidRPr="005340D5">
        <w:rPr>
          <w:rFonts w:ascii="Arial Unicode MS" w:eastAsia="Arial Unicode MS" w:hAnsi="Arial Unicode MS" w:cs="QCF_P309" w:hint="eastAsia"/>
          <w:color w:val="7030A0"/>
          <w:sz w:val="32"/>
          <w:szCs w:val="32"/>
          <w:rtl/>
        </w:rPr>
        <w:t>ﰖ</w:t>
      </w:r>
      <w:r w:rsidRPr="005340D5">
        <w:rPr>
          <w:rFonts w:cs="QCF_P309"/>
          <w:color w:val="7030A0"/>
          <w:sz w:val="32"/>
          <w:szCs w:val="32"/>
          <w:rtl/>
        </w:rPr>
        <w:t xml:space="preserve"> </w:t>
      </w:r>
      <w:r w:rsidRPr="005340D5">
        <w:rPr>
          <w:rFonts w:ascii="Arial Unicode MS" w:eastAsia="Arial Unicode MS" w:hAnsi="Arial Unicode MS" w:cs="QCF_P309" w:hint="eastAsia"/>
          <w:color w:val="7030A0"/>
          <w:sz w:val="32"/>
          <w:szCs w:val="32"/>
          <w:rtl/>
        </w:rPr>
        <w:t>ﰗ</w:t>
      </w:r>
      <w:r w:rsidRPr="005340D5">
        <w:rPr>
          <w:rFonts w:cs="QCF_P309"/>
          <w:color w:val="7030A0"/>
          <w:sz w:val="32"/>
          <w:szCs w:val="32"/>
          <w:rtl/>
        </w:rPr>
        <w:t xml:space="preserve"> </w:t>
      </w:r>
      <w:r w:rsidRPr="005340D5">
        <w:rPr>
          <w:rFonts w:ascii="Arial Unicode MS" w:eastAsia="Arial Unicode MS" w:hAnsi="Arial Unicode MS" w:cs="QCF_P309" w:hint="eastAsia"/>
          <w:color w:val="7030A0"/>
          <w:sz w:val="32"/>
          <w:szCs w:val="32"/>
          <w:rtl/>
        </w:rPr>
        <w:t>ﰘ</w:t>
      </w:r>
      <w:r w:rsidRPr="005340D5">
        <w:rPr>
          <w:rFonts w:cs="QCF_P309"/>
          <w:color w:val="7030A0"/>
          <w:sz w:val="32"/>
          <w:szCs w:val="32"/>
          <w:rtl/>
        </w:rPr>
        <w:t xml:space="preserve"> </w:t>
      </w:r>
      <w:r w:rsidRPr="005340D5">
        <w:rPr>
          <w:rFonts w:ascii="Arial Unicode MS" w:eastAsia="Arial Unicode MS" w:hAnsi="Arial Unicode MS" w:cs="QCF_P309" w:hint="eastAsia"/>
          <w:color w:val="7030A0"/>
          <w:sz w:val="32"/>
          <w:szCs w:val="32"/>
          <w:rtl/>
        </w:rPr>
        <w:t>ﰙ</w:t>
      </w:r>
      <w:r w:rsidRPr="005340D5">
        <w:rPr>
          <w:rFonts w:cs="ATraditional Arabic"/>
          <w:color w:val="7030A0"/>
          <w:sz w:val="32"/>
          <w:szCs w:val="32"/>
          <w:rtl/>
        </w:rPr>
        <w:t>}</w:t>
      </w:r>
      <w:r w:rsidRPr="005340D5">
        <w:rPr>
          <w:color w:val="7030A0"/>
          <w:sz w:val="32"/>
          <w:szCs w:val="32"/>
          <w:rtl/>
        </w:rPr>
        <w:t xml:space="preserve"> </w:t>
      </w:r>
      <w:r w:rsidR="003E2E7C" w:rsidRPr="005340D5">
        <w:rPr>
          <w:color w:val="7030A0"/>
          <w:sz w:val="32"/>
          <w:szCs w:val="32"/>
        </w:rPr>
        <w:t xml:space="preserve"> </w:t>
      </w:r>
      <w:r w:rsidRPr="005340D5">
        <w:rPr>
          <w:color w:val="BF8F00" w:themeColor="accent4" w:themeShade="BF"/>
          <w:sz w:val="32"/>
          <w:szCs w:val="32"/>
          <w:rtl/>
        </w:rPr>
        <w:t>[سورة مريم:64]</w:t>
      </w:r>
      <w:r w:rsidRPr="005340D5">
        <w:rPr>
          <w:sz w:val="32"/>
          <w:szCs w:val="32"/>
          <w:rtl/>
        </w:rPr>
        <w:t>.</w:t>
      </w:r>
    </w:p>
    <w:p w14:paraId="7D2D176B" w14:textId="77777777" w:rsidR="003D47E1" w:rsidRPr="005340D5" w:rsidRDefault="003D47E1" w:rsidP="003E2E7C">
      <w:pPr>
        <w:pStyle w:val="aayattarjama"/>
        <w:rPr>
          <w:sz w:val="32"/>
          <w:szCs w:val="32"/>
          <w:rtl/>
        </w:rPr>
      </w:pPr>
      <w:r w:rsidRPr="005340D5">
        <w:rPr>
          <w:rFonts w:hint="cs"/>
          <w:sz w:val="32"/>
          <w:szCs w:val="32"/>
          <w:rtl/>
        </w:rPr>
        <w:t>ترجمہ:تیرا پروردگار بھولنے والا نہیں۔</w:t>
      </w:r>
    </w:p>
    <w:p w14:paraId="45E84DF8" w14:textId="0E85C784" w:rsidR="003D47E1" w:rsidRPr="005340D5" w:rsidRDefault="003D47E1" w:rsidP="00885C4D">
      <w:pPr>
        <w:pStyle w:val="urduFonts"/>
        <w:rPr>
          <w:sz w:val="32"/>
          <w:szCs w:val="32"/>
          <w:rtl/>
        </w:rPr>
      </w:pPr>
      <w:r w:rsidRPr="005340D5">
        <w:rPr>
          <w:rFonts w:hint="cs"/>
          <w:sz w:val="32"/>
          <w:szCs w:val="32"/>
          <w:rtl/>
        </w:rPr>
        <w:lastRenderedPageBreak/>
        <w:t>رب کا کلام جھوٹ اور ظلم سے پاک ہے ، بلکہ  اس کا کلام سچائی اور انصاف کے اعتبار سے کامل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42" w:hint="cs"/>
          <w:color w:val="7030A0"/>
          <w:sz w:val="32"/>
          <w:szCs w:val="32"/>
          <w:rtl/>
        </w:rPr>
        <w:t>ﮪ</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ﮫ</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ﮬ</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ﮭ</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ﮮ</w:t>
      </w:r>
      <w:r w:rsidRPr="005340D5">
        <w:rPr>
          <w:rFonts w:cs="ATraditional Arabic"/>
          <w:color w:val="7030A0"/>
          <w:sz w:val="32"/>
          <w:szCs w:val="32"/>
          <w:rtl/>
        </w:rPr>
        <w:t xml:space="preserve"> }</w:t>
      </w:r>
      <w:r w:rsidRPr="005340D5">
        <w:rPr>
          <w:color w:val="7030A0"/>
          <w:sz w:val="32"/>
          <w:szCs w:val="32"/>
          <w:rtl/>
        </w:rPr>
        <w:t xml:space="preserve"> </w:t>
      </w:r>
      <w:r w:rsidR="003E2E7C" w:rsidRPr="005340D5">
        <w:rPr>
          <w:color w:val="7030A0"/>
          <w:sz w:val="32"/>
          <w:szCs w:val="32"/>
        </w:rPr>
        <w:t xml:space="preserve"> </w:t>
      </w:r>
      <w:r w:rsidRPr="005340D5">
        <w:rPr>
          <w:color w:val="BF8F00" w:themeColor="accent4" w:themeShade="BF"/>
          <w:sz w:val="32"/>
          <w:szCs w:val="32"/>
          <w:rtl/>
        </w:rPr>
        <w:t>[سورة الأنعام:115]</w:t>
      </w:r>
      <w:r w:rsidRPr="005340D5">
        <w:rPr>
          <w:sz w:val="32"/>
          <w:szCs w:val="32"/>
          <w:rtl/>
        </w:rPr>
        <w:t>.</w:t>
      </w:r>
    </w:p>
    <w:p w14:paraId="7C0404B9" w14:textId="77777777" w:rsidR="003D47E1" w:rsidRPr="005340D5" w:rsidRDefault="003D47E1" w:rsidP="003E2E7C">
      <w:pPr>
        <w:pStyle w:val="aayattarjama"/>
        <w:rPr>
          <w:sz w:val="32"/>
          <w:szCs w:val="32"/>
          <w:rtl/>
        </w:rPr>
      </w:pPr>
      <w:r w:rsidRPr="005340D5">
        <w:rPr>
          <w:rFonts w:hint="cs"/>
          <w:sz w:val="32"/>
          <w:szCs w:val="32"/>
          <w:rtl/>
        </w:rPr>
        <w:t>ترجمہ: آ پ کے رب کا کلام سچائی اور انصاف کے اعتبار سے کامل ہے۔</w:t>
      </w:r>
    </w:p>
    <w:p w14:paraId="4136210C" w14:textId="77777777" w:rsidR="003D47E1" w:rsidRPr="005340D5" w:rsidRDefault="003D47E1" w:rsidP="00885C4D">
      <w:pPr>
        <w:pStyle w:val="urduFonts"/>
        <w:rPr>
          <w:sz w:val="32"/>
          <w:szCs w:val="32"/>
          <w:rtl/>
        </w:rPr>
      </w:pPr>
      <w:r w:rsidRPr="005340D5">
        <w:rPr>
          <w:rFonts w:hint="cs"/>
          <w:sz w:val="32"/>
          <w:szCs w:val="32"/>
          <w:rtl/>
        </w:rPr>
        <w:t>اس کی مالداری وبے نیاز ی دوسرے کی  ادنى ترین محتاجی سے بھی  پاک وبری ہے ، بلکہ اس کے سوا تمام مخلوقات اس کےمحتا ج ہیں، اور وہ ہر ایک سے بے نیاز ہے۔</w:t>
      </w:r>
    </w:p>
    <w:p w14:paraId="549E9C4E" w14:textId="77777777" w:rsidR="003D47E1" w:rsidRPr="005340D5" w:rsidRDefault="003D47E1" w:rsidP="00885C4D">
      <w:pPr>
        <w:pStyle w:val="urduFonts"/>
        <w:rPr>
          <w:sz w:val="32"/>
          <w:szCs w:val="32"/>
          <w:rtl/>
        </w:rPr>
      </w:pPr>
      <w:r w:rsidRPr="005340D5">
        <w:rPr>
          <w:rFonts w:hint="cs"/>
          <w:sz w:val="32"/>
          <w:szCs w:val="32"/>
          <w:rtl/>
        </w:rPr>
        <w:t>اس کی بادشاہت اس بات سے پاک وصاف ہے کہ کوئی اس میں اس سے جھگڑے ، یا اس کا شریک ، یا معاون ومددگار ہو۔</w:t>
      </w:r>
    </w:p>
    <w:p w14:paraId="63DF3918" w14:textId="77777777" w:rsidR="003D47E1" w:rsidRPr="005340D5" w:rsidRDefault="003D47E1" w:rsidP="00885C4D">
      <w:pPr>
        <w:pStyle w:val="urduFonts"/>
        <w:rPr>
          <w:sz w:val="32"/>
          <w:szCs w:val="32"/>
          <w:rtl/>
        </w:rPr>
      </w:pPr>
      <w:r w:rsidRPr="005340D5">
        <w:rPr>
          <w:rFonts w:hint="cs"/>
          <w:sz w:val="32"/>
          <w:szCs w:val="32"/>
          <w:rtl/>
        </w:rPr>
        <w:t xml:space="preserve">اس کی بردباری، عفو ودرگزر اور مغفرت وبخشش  ، (تما م طرح کی ) حاجت وذلت اور بدلے کی چاہت سے پاک وصاف ہے ، جیسا کہ اس کے سوا ( معاف کرنے والے  حاجت وذلت کی وجہ سے یا بدلے کی چاہت میں معاف کرتے ہیں)۔  </w:t>
      </w:r>
    </w:p>
    <w:p w14:paraId="059E48FB" w14:textId="6CE6A9B6" w:rsidR="003D47E1" w:rsidRPr="005340D5" w:rsidRDefault="003D47E1" w:rsidP="00885C4D">
      <w:pPr>
        <w:pStyle w:val="urduFonts"/>
        <w:rPr>
          <w:sz w:val="32"/>
          <w:szCs w:val="32"/>
          <w:rtl/>
        </w:rPr>
      </w:pPr>
      <w:r w:rsidRPr="005340D5">
        <w:rPr>
          <w:rFonts w:hint="cs"/>
          <w:sz w:val="32"/>
          <w:szCs w:val="32"/>
          <w:rtl/>
        </w:rPr>
        <w:t>حتی کہ اس کا عذاب او رانتقام بھی اس بات سے پاک ہے کہ اس میں ظلم وزیادتی، نفس کی تسلی، غیظ وغضب اور سختی ودرشتی کی آمیزش  ہو، بلکہ یہ تو محض ا س کی حکمت اور انصاف پر مبنی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81"/>
          <w:color w:val="7030A0"/>
          <w:sz w:val="32"/>
          <w:szCs w:val="32"/>
          <w:rtl/>
        </w:rPr>
        <w:t xml:space="preserve"> </w:t>
      </w:r>
      <w:r w:rsidRPr="005340D5">
        <w:rPr>
          <w:rFonts w:ascii="Arial Unicode MS" w:eastAsia="Arial Unicode MS" w:hAnsi="Arial Unicode MS" w:cs="QCF_P481" w:hint="eastAsia"/>
          <w:color w:val="7030A0"/>
          <w:sz w:val="32"/>
          <w:szCs w:val="32"/>
          <w:rtl/>
        </w:rPr>
        <w:t>ﰗ</w:t>
      </w:r>
      <w:r w:rsidRPr="005340D5">
        <w:rPr>
          <w:rFonts w:cs="QCF_P481"/>
          <w:color w:val="7030A0"/>
          <w:sz w:val="32"/>
          <w:szCs w:val="32"/>
          <w:rtl/>
        </w:rPr>
        <w:t xml:space="preserve"> </w:t>
      </w:r>
      <w:r w:rsidRPr="005340D5">
        <w:rPr>
          <w:rFonts w:ascii="Arial Unicode MS" w:eastAsia="Arial Unicode MS" w:hAnsi="Arial Unicode MS" w:cs="QCF_P481" w:hint="eastAsia"/>
          <w:color w:val="7030A0"/>
          <w:sz w:val="32"/>
          <w:szCs w:val="32"/>
          <w:rtl/>
        </w:rPr>
        <w:t>ﰘ</w:t>
      </w:r>
      <w:r w:rsidRPr="005340D5">
        <w:rPr>
          <w:rFonts w:cs="QCF_P481"/>
          <w:color w:val="7030A0"/>
          <w:sz w:val="32"/>
          <w:szCs w:val="32"/>
          <w:rtl/>
        </w:rPr>
        <w:t xml:space="preserve"> </w:t>
      </w:r>
      <w:r w:rsidRPr="005340D5">
        <w:rPr>
          <w:rFonts w:ascii="Arial Unicode MS" w:eastAsia="Arial Unicode MS" w:hAnsi="Arial Unicode MS" w:cs="QCF_P481" w:hint="eastAsia"/>
          <w:color w:val="7030A0"/>
          <w:sz w:val="32"/>
          <w:szCs w:val="32"/>
          <w:rtl/>
        </w:rPr>
        <w:t>ﰙ</w:t>
      </w:r>
      <w:r w:rsidRPr="005340D5">
        <w:rPr>
          <w:rFonts w:cs="QCF_P481"/>
          <w:color w:val="7030A0"/>
          <w:sz w:val="32"/>
          <w:szCs w:val="32"/>
          <w:rtl/>
        </w:rPr>
        <w:t xml:space="preserve"> </w:t>
      </w:r>
      <w:r w:rsidRPr="005340D5">
        <w:rPr>
          <w:rFonts w:ascii="Arial Unicode MS" w:eastAsia="Arial Unicode MS" w:hAnsi="Arial Unicode MS" w:cs="QCF_P481" w:hint="eastAsia"/>
          <w:color w:val="7030A0"/>
          <w:sz w:val="32"/>
          <w:szCs w:val="32"/>
          <w:rtl/>
        </w:rPr>
        <w:t>ﰚ</w:t>
      </w:r>
      <w:r w:rsidRPr="005340D5">
        <w:rPr>
          <w:rFonts w:cs="ATraditional Arabic"/>
          <w:color w:val="7030A0"/>
          <w:sz w:val="32"/>
          <w:szCs w:val="32"/>
          <w:rtl/>
        </w:rPr>
        <w:t>}</w:t>
      </w:r>
      <w:r w:rsidRPr="005340D5">
        <w:rPr>
          <w:color w:val="BF8F00" w:themeColor="accent4" w:themeShade="BF"/>
          <w:sz w:val="32"/>
          <w:szCs w:val="32"/>
          <w:rtl/>
        </w:rPr>
        <w:t xml:space="preserve"> [سورة فصلت:46]</w:t>
      </w:r>
      <w:r w:rsidRPr="005340D5">
        <w:rPr>
          <w:sz w:val="32"/>
          <w:szCs w:val="32"/>
          <w:rtl/>
        </w:rPr>
        <w:t>.</w:t>
      </w:r>
    </w:p>
    <w:p w14:paraId="246270F2" w14:textId="77777777" w:rsidR="003D47E1" w:rsidRPr="005340D5" w:rsidRDefault="003D47E1" w:rsidP="003E2E7C">
      <w:pPr>
        <w:pStyle w:val="aayattarjama"/>
        <w:rPr>
          <w:sz w:val="32"/>
          <w:szCs w:val="32"/>
          <w:rtl/>
        </w:rPr>
      </w:pPr>
      <w:r w:rsidRPr="005340D5">
        <w:rPr>
          <w:rFonts w:hint="cs"/>
          <w:sz w:val="32"/>
          <w:szCs w:val="32"/>
          <w:rtl/>
        </w:rPr>
        <w:t>ترجمہ: آپ کا رب بندوں پر ظلم کرنے والا نہیں۔</w:t>
      </w:r>
    </w:p>
    <w:p w14:paraId="6F93AA62" w14:textId="77777777" w:rsidR="003D47E1" w:rsidRPr="005340D5" w:rsidRDefault="003D47E1" w:rsidP="00885C4D">
      <w:pPr>
        <w:pStyle w:val="urduFonts"/>
        <w:rPr>
          <w:sz w:val="32"/>
          <w:szCs w:val="32"/>
          <w:rtl/>
        </w:rPr>
      </w:pPr>
      <w:r w:rsidRPr="005340D5">
        <w:rPr>
          <w:rFonts w:hint="cs"/>
          <w:sz w:val="32"/>
          <w:szCs w:val="32"/>
          <w:rtl/>
        </w:rPr>
        <w:t>آپ اللہ کے فیصلے اور اس کی تقدیر پر غور کریں! آپ اسے بے ہودگی اور ظلم وزیادتی سے پاک  پائیں گے۔</w:t>
      </w:r>
    </w:p>
    <w:p w14:paraId="0EFC73D5"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اللہ کی شریعت اور اس کے دین پر غور کریں ! اسے (ہر قسم کے ) تضاد ، اختلا ف اور خلل سے پاک پائیں گے: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91" w:hint="cs"/>
          <w:color w:val="7030A0"/>
          <w:sz w:val="32"/>
          <w:szCs w:val="32"/>
          <w:rtl/>
        </w:rPr>
        <w:t>ﭻ</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ﭼ</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ﭽﭾ</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ﭿ</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ﮀ</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ﮁ</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ﮂ</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ﮃ</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ﮄ</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ﮅ</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ﮆ</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ﮇ</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ﮈ</w:t>
      </w:r>
      <w:r w:rsidRPr="005340D5">
        <w:rPr>
          <w:rFonts w:cs="QCF_P091"/>
          <w:color w:val="7030A0"/>
          <w:sz w:val="32"/>
          <w:szCs w:val="32"/>
          <w:rtl/>
        </w:rPr>
        <w:t xml:space="preserve"> </w:t>
      </w:r>
      <w:r w:rsidRPr="005340D5">
        <w:rPr>
          <w:rFonts w:ascii="Times New Roman" w:hAnsi="Times New Roman" w:cs="QCF_P091" w:hint="cs"/>
          <w:color w:val="7030A0"/>
          <w:sz w:val="32"/>
          <w:szCs w:val="32"/>
          <w:rtl/>
        </w:rPr>
        <w:t>ﮉ</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النساء:82]</w:t>
      </w:r>
      <w:r w:rsidRPr="005340D5">
        <w:rPr>
          <w:rFonts w:ascii="Times New Roman" w:hAnsi="Times New Roman" w:cs="Times New Roman"/>
          <w:sz w:val="32"/>
          <w:szCs w:val="32"/>
          <w:rtl/>
        </w:rPr>
        <w:t>.</w:t>
      </w:r>
    </w:p>
    <w:p w14:paraId="05F45A2B" w14:textId="77777777" w:rsidR="003D47E1" w:rsidRPr="005340D5" w:rsidRDefault="003D47E1" w:rsidP="003E2E7C">
      <w:pPr>
        <w:pStyle w:val="aayattarjama"/>
        <w:rPr>
          <w:sz w:val="32"/>
          <w:szCs w:val="32"/>
          <w:rtl/>
        </w:rPr>
      </w:pPr>
      <w:r w:rsidRPr="005340D5">
        <w:rPr>
          <w:rFonts w:hint="cs"/>
          <w:sz w:val="32"/>
          <w:szCs w:val="32"/>
          <w:rtl/>
        </w:rPr>
        <w:t>ترجمہ: کیا یہ لوگ قرآن میں غور نہیں کرتے؟ اگر یہ اللہ تعالی کے سوا کسی اور کی طرف سے ہوتا تو یقینا اس میں بہت کچھ اختلاف پاتے۔</w:t>
      </w:r>
    </w:p>
    <w:p w14:paraId="0A33E869" w14:textId="77777777" w:rsidR="003D47E1" w:rsidRPr="005340D5" w:rsidRDefault="003D47E1" w:rsidP="00885C4D">
      <w:pPr>
        <w:pStyle w:val="urduFonts"/>
        <w:rPr>
          <w:sz w:val="32"/>
          <w:szCs w:val="32"/>
          <w:rtl/>
        </w:rPr>
      </w:pPr>
      <w:r w:rsidRPr="005340D5">
        <w:rPr>
          <w:rFonts w:hint="cs"/>
          <w:sz w:val="32"/>
          <w:szCs w:val="32"/>
          <w:rtl/>
        </w:rPr>
        <w:lastRenderedPageBreak/>
        <w:t>اللہ کا عرش پر مستوی اور بلند ہونا اس بات سے پاک ہے کہ  وہ اس چیز کا محتاج ہو جو اسے  اٹھائے اور جس پر وہ مستوی ہو، بلکہ عرش اس کا محتا ج ہے اور اس کو اٹھانے والے فرشتے اس کے محتا ج ہیں،  وہ عرش سے اور اس کو تھامنے  والے فرشتوں سے  ،بلکہ اپنے سوا ہر ایک سے بے نیاز ہے۔</w:t>
      </w:r>
    </w:p>
    <w:p w14:paraId="0467ADE2" w14:textId="77777777" w:rsidR="003D47E1" w:rsidRPr="005340D5" w:rsidRDefault="003D47E1" w:rsidP="00885C4D">
      <w:pPr>
        <w:pStyle w:val="urduFonts"/>
        <w:rPr>
          <w:sz w:val="32"/>
          <w:szCs w:val="32"/>
          <w:rtl/>
        </w:rPr>
      </w:pPr>
      <w:r w:rsidRPr="005340D5">
        <w:rPr>
          <w:rFonts w:hint="cs"/>
          <w:sz w:val="32"/>
          <w:szCs w:val="32"/>
          <w:rtl/>
        </w:rPr>
        <w:t xml:space="preserve">اس کی سماعت وبصارت اس بات سے پاک وصاف ہے کہ   اس پر کوئی چیز مشتبہ ہو   یا کوئی بات  اسے بے معنی معلوم ہو۔ </w:t>
      </w:r>
    </w:p>
    <w:p w14:paraId="18867140" w14:textId="77777777" w:rsidR="003D47E1" w:rsidRPr="005340D5" w:rsidRDefault="003D47E1" w:rsidP="00885C4D">
      <w:pPr>
        <w:pStyle w:val="urduFonts"/>
        <w:rPr>
          <w:sz w:val="32"/>
          <w:szCs w:val="32"/>
        </w:rPr>
      </w:pPr>
      <w:r w:rsidRPr="005340D5">
        <w:rPr>
          <w:rFonts w:hint="cs"/>
          <w:sz w:val="32"/>
          <w:szCs w:val="32"/>
          <w:rtl/>
        </w:rPr>
        <w:t>حتی کہ اپنے اولیا  سے اس  کی محبت بھی  ان شائبوں سے پاک ہے جو مخلوقات  کی باہمی محبت میں لاحق ہوا کرتی ہیں،  جیسے حاجت وضرورت کی وجہ سے کسی سے محبت کرنا، تملق کے طور پر اس سے  محبت ظاہر کرنا اور اس کی قربت کے ذریعہ کوئی منفعت حاصل کرنا۔</w:t>
      </w:r>
    </w:p>
    <w:p w14:paraId="78B355ED"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محبت كرنے والوں کا بدلہ و انعام:</w:t>
      </w:r>
    </w:p>
    <w:p w14:paraId="12F44F59" w14:textId="77777777" w:rsidR="003D47E1" w:rsidRPr="005340D5" w:rsidRDefault="003D47E1" w:rsidP="00885C4D">
      <w:pPr>
        <w:pStyle w:val="urduFonts"/>
        <w:rPr>
          <w:sz w:val="32"/>
          <w:szCs w:val="32"/>
          <w:rtl/>
        </w:rPr>
      </w:pPr>
      <w:r w:rsidRPr="005340D5">
        <w:rPr>
          <w:rFonts w:hint="cs"/>
          <w:sz w:val="32"/>
          <w:szCs w:val="32"/>
          <w:rtl/>
        </w:rPr>
        <w:t>اللہ پاک وبرتر نے اپنے نبیوں اور رسولوں پر ان کے ایمان اور حسن اعمال کی وجہ سے سلامتی بھیجی ہے ، تاکہ لوگ  ان کی اقتدا وپیروی کریں اور کوئی ان  کوبرائی کے ساتھ یاد نہ کرے:</w:t>
      </w:r>
    </w:p>
    <w:p w14:paraId="4194D2B0" w14:textId="77777777" w:rsidR="003D47E1" w:rsidRPr="005340D5" w:rsidRDefault="003D47E1" w:rsidP="003E2E7C">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ascii="Arial Unicode MS" w:eastAsia="Arial Unicode MS" w:hAnsi="Arial Unicode MS" w:cs="QCF_P452" w:hint="eastAsia"/>
          <w:color w:val="7030A0"/>
          <w:sz w:val="32"/>
          <w:szCs w:val="32"/>
          <w:rtl/>
        </w:rPr>
        <w:t>ﰁ</w:t>
      </w:r>
      <w:r w:rsidRPr="005340D5">
        <w:rPr>
          <w:rFonts w:cs="QCF_P452"/>
          <w:color w:val="7030A0"/>
          <w:sz w:val="32"/>
          <w:szCs w:val="32"/>
          <w:rtl/>
        </w:rPr>
        <w:t xml:space="preserve"> </w:t>
      </w:r>
      <w:r w:rsidRPr="005340D5">
        <w:rPr>
          <w:rFonts w:ascii="Arial Unicode MS" w:eastAsia="Arial Unicode MS" w:hAnsi="Arial Unicode MS" w:cs="QCF_P452" w:hint="eastAsia"/>
          <w:color w:val="7030A0"/>
          <w:sz w:val="32"/>
          <w:szCs w:val="32"/>
          <w:rtl/>
        </w:rPr>
        <w:t>ﰂ</w:t>
      </w:r>
      <w:r w:rsidRPr="005340D5">
        <w:rPr>
          <w:rFonts w:cs="QCF_P452"/>
          <w:color w:val="7030A0"/>
          <w:sz w:val="32"/>
          <w:szCs w:val="32"/>
          <w:rtl/>
        </w:rPr>
        <w:t xml:space="preserve"> </w:t>
      </w:r>
      <w:r w:rsidRPr="005340D5">
        <w:rPr>
          <w:rFonts w:ascii="Arial Unicode MS" w:eastAsia="Arial Unicode MS" w:hAnsi="Arial Unicode MS" w:cs="QCF_P452" w:hint="eastAsia"/>
          <w:color w:val="7030A0"/>
          <w:sz w:val="32"/>
          <w:szCs w:val="32"/>
          <w:rtl/>
        </w:rPr>
        <w:t>ﰃ</w:t>
      </w:r>
      <w:r w:rsidRPr="005340D5">
        <w:rPr>
          <w:rFonts w:cs="QCF_P452"/>
          <w:color w:val="7030A0"/>
          <w:sz w:val="32"/>
          <w:szCs w:val="32"/>
          <w:rtl/>
        </w:rPr>
        <w:t xml:space="preserve"> </w:t>
      </w:r>
      <w:r w:rsidRPr="005340D5">
        <w:rPr>
          <w:rFonts w:ascii="Arial Unicode MS" w:eastAsia="Arial Unicode MS" w:hAnsi="Arial Unicode MS" w:cs="QCF_P452" w:hint="eastAsia"/>
          <w:color w:val="7030A0"/>
          <w:sz w:val="32"/>
          <w:szCs w:val="32"/>
          <w:rtl/>
        </w:rPr>
        <w:t>ﰄ</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الصافات:181]</w:t>
      </w:r>
      <w:r w:rsidRPr="005340D5">
        <w:rPr>
          <w:rFonts w:ascii="Arial Unicode MS" w:eastAsia="Arial Unicode MS" w:hAnsi="Arial Unicode MS" w:cs="Arial Unicode MS"/>
          <w:sz w:val="32"/>
          <w:szCs w:val="32"/>
          <w:rtl/>
        </w:rPr>
        <w:t>.</w:t>
      </w:r>
    </w:p>
    <w:p w14:paraId="05637D1D" w14:textId="77777777" w:rsidR="003D47E1" w:rsidRPr="005340D5" w:rsidRDefault="003D47E1" w:rsidP="003E2E7C">
      <w:pPr>
        <w:pStyle w:val="aayattarjama"/>
        <w:rPr>
          <w:sz w:val="32"/>
          <w:szCs w:val="32"/>
          <w:rtl/>
        </w:rPr>
      </w:pPr>
      <w:r w:rsidRPr="005340D5">
        <w:rPr>
          <w:sz w:val="32"/>
          <w:szCs w:val="32"/>
          <w:rtl/>
        </w:rPr>
        <w:t xml:space="preserve"> </w:t>
      </w:r>
      <w:r w:rsidRPr="005340D5">
        <w:rPr>
          <w:rFonts w:hint="cs"/>
          <w:sz w:val="32"/>
          <w:szCs w:val="32"/>
          <w:rtl/>
        </w:rPr>
        <w:t>ترجمہ: پیغمبروں پر سلام ہے۔</w:t>
      </w:r>
    </w:p>
    <w:p w14:paraId="54C36679"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اللہ عزوجل نے یحی </w:t>
      </w:r>
      <w:r w:rsidRPr="005340D5">
        <w:rPr>
          <w:rFonts w:hint="cs"/>
          <w:color w:val="00B050"/>
          <w:sz w:val="32"/>
          <w:szCs w:val="32"/>
          <w:rtl/>
        </w:rPr>
        <w:t>﷤</w:t>
      </w:r>
      <w:r w:rsidRPr="005340D5">
        <w:rPr>
          <w:rFonts w:hint="cs"/>
          <w:sz w:val="32"/>
          <w:szCs w:val="32"/>
          <w:rtl/>
        </w:rPr>
        <w:t xml:space="preserve">  کو عزت واکرام سے نوازا اور مختلف مقامات پر انہیں سلامتی  سے سرفراز فرمایا:  کسی نے کہا ہے کہ: (تین مواقع )  مخلوق کے لیے سخت وحشت ناک ہوتے ہیں: جب   انسان کی ولادت ہوتی ہے تو وہ خود کو   رحم مادر سے باہر دیکھتا ہے۔جب موت کا شکنجہ اسے اپنی گرفت میں لیتا ہے تو وہ ایسی مخلوقات کو دیکھتاہے جنہیں پہلے کبھی نہیں دیکھا ہوتا ہے۔او رجب اسے قبر سے زندہ کرکے اٹھایا جائے گا تو   وہ  خود کو میدان محشر کی عظیم ہولناکیوں میں گھرا ہوا پائے گا: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06" w:hint="cs"/>
          <w:color w:val="7030A0"/>
          <w:sz w:val="32"/>
          <w:szCs w:val="32"/>
          <w:rtl/>
        </w:rPr>
        <w:t>ﭩ</w:t>
      </w:r>
      <w:r w:rsidRPr="005340D5">
        <w:rPr>
          <w:rFonts w:cs="QCF_P306"/>
          <w:color w:val="7030A0"/>
          <w:sz w:val="32"/>
          <w:szCs w:val="32"/>
          <w:rtl/>
        </w:rPr>
        <w:t xml:space="preserve"> </w:t>
      </w:r>
      <w:r w:rsidRPr="005340D5">
        <w:rPr>
          <w:rFonts w:ascii="Times New Roman" w:hAnsi="Times New Roman" w:cs="QCF_P306" w:hint="cs"/>
          <w:color w:val="7030A0"/>
          <w:sz w:val="32"/>
          <w:szCs w:val="32"/>
          <w:rtl/>
        </w:rPr>
        <w:t>ﭪ</w:t>
      </w:r>
      <w:r w:rsidRPr="005340D5">
        <w:rPr>
          <w:rFonts w:cs="QCF_P306"/>
          <w:color w:val="7030A0"/>
          <w:sz w:val="32"/>
          <w:szCs w:val="32"/>
          <w:rtl/>
        </w:rPr>
        <w:t xml:space="preserve"> </w:t>
      </w:r>
      <w:r w:rsidRPr="005340D5">
        <w:rPr>
          <w:rFonts w:ascii="Times New Roman" w:hAnsi="Times New Roman" w:cs="QCF_P306" w:hint="cs"/>
          <w:color w:val="7030A0"/>
          <w:sz w:val="32"/>
          <w:szCs w:val="32"/>
          <w:rtl/>
        </w:rPr>
        <w:t>ﭫ</w:t>
      </w:r>
      <w:r w:rsidRPr="005340D5">
        <w:rPr>
          <w:rFonts w:cs="QCF_P306"/>
          <w:color w:val="7030A0"/>
          <w:sz w:val="32"/>
          <w:szCs w:val="32"/>
          <w:rtl/>
        </w:rPr>
        <w:t xml:space="preserve"> </w:t>
      </w:r>
      <w:r w:rsidRPr="005340D5">
        <w:rPr>
          <w:rFonts w:ascii="Times New Roman" w:hAnsi="Times New Roman" w:cs="QCF_P306" w:hint="cs"/>
          <w:color w:val="7030A0"/>
          <w:sz w:val="32"/>
          <w:szCs w:val="32"/>
          <w:rtl/>
        </w:rPr>
        <w:t>ﭬ</w:t>
      </w:r>
      <w:r w:rsidRPr="005340D5">
        <w:rPr>
          <w:rFonts w:cs="QCF_P306"/>
          <w:color w:val="7030A0"/>
          <w:sz w:val="32"/>
          <w:szCs w:val="32"/>
          <w:rtl/>
        </w:rPr>
        <w:t xml:space="preserve"> </w:t>
      </w:r>
      <w:r w:rsidRPr="005340D5">
        <w:rPr>
          <w:rFonts w:ascii="Times New Roman" w:hAnsi="Times New Roman" w:cs="QCF_P306" w:hint="cs"/>
          <w:color w:val="7030A0"/>
          <w:sz w:val="32"/>
          <w:szCs w:val="32"/>
          <w:rtl/>
        </w:rPr>
        <w:t>ﭭ</w:t>
      </w:r>
      <w:r w:rsidRPr="005340D5">
        <w:rPr>
          <w:rFonts w:cs="QCF_P306"/>
          <w:color w:val="7030A0"/>
          <w:sz w:val="32"/>
          <w:szCs w:val="32"/>
          <w:rtl/>
        </w:rPr>
        <w:t xml:space="preserve"> </w:t>
      </w:r>
      <w:r w:rsidRPr="005340D5">
        <w:rPr>
          <w:rFonts w:ascii="Times New Roman" w:hAnsi="Times New Roman" w:cs="QCF_P306" w:hint="cs"/>
          <w:color w:val="7030A0"/>
          <w:sz w:val="32"/>
          <w:szCs w:val="32"/>
          <w:rtl/>
        </w:rPr>
        <w:t>ﭮ</w:t>
      </w:r>
      <w:r w:rsidRPr="005340D5">
        <w:rPr>
          <w:rFonts w:cs="QCF_P306"/>
          <w:color w:val="7030A0"/>
          <w:sz w:val="32"/>
          <w:szCs w:val="32"/>
          <w:rtl/>
        </w:rPr>
        <w:t xml:space="preserve"> </w:t>
      </w:r>
      <w:r w:rsidRPr="005340D5">
        <w:rPr>
          <w:rFonts w:ascii="Times New Roman" w:hAnsi="Times New Roman" w:cs="QCF_P306" w:hint="cs"/>
          <w:color w:val="7030A0"/>
          <w:sz w:val="32"/>
          <w:szCs w:val="32"/>
          <w:rtl/>
        </w:rPr>
        <w:t>ﭯ</w:t>
      </w:r>
      <w:r w:rsidRPr="005340D5">
        <w:rPr>
          <w:rFonts w:cs="QCF_P306"/>
          <w:color w:val="7030A0"/>
          <w:sz w:val="32"/>
          <w:szCs w:val="32"/>
          <w:rtl/>
        </w:rPr>
        <w:t xml:space="preserve"> </w:t>
      </w:r>
      <w:r w:rsidRPr="005340D5">
        <w:rPr>
          <w:rFonts w:ascii="Times New Roman" w:hAnsi="Times New Roman" w:cs="QCF_P306" w:hint="cs"/>
          <w:color w:val="7030A0"/>
          <w:sz w:val="32"/>
          <w:szCs w:val="32"/>
          <w:rtl/>
        </w:rPr>
        <w:t>ﭰ</w:t>
      </w:r>
      <w:r w:rsidRPr="005340D5">
        <w:rPr>
          <w:rFonts w:cs="QCF_P306"/>
          <w:color w:val="7030A0"/>
          <w:sz w:val="32"/>
          <w:szCs w:val="32"/>
          <w:rtl/>
        </w:rPr>
        <w:t xml:space="preserve"> </w:t>
      </w:r>
      <w:r w:rsidRPr="005340D5">
        <w:rPr>
          <w:rFonts w:ascii="Times New Roman" w:hAnsi="Times New Roman" w:cs="QCF_P306" w:hint="cs"/>
          <w:color w:val="7030A0"/>
          <w:sz w:val="32"/>
          <w:szCs w:val="32"/>
          <w:rtl/>
        </w:rPr>
        <w:t>ﭱ</w:t>
      </w:r>
      <w:r w:rsidRPr="005340D5">
        <w:rPr>
          <w:rFonts w:cs="QCF_P306"/>
          <w:color w:val="7030A0"/>
          <w:sz w:val="32"/>
          <w:szCs w:val="32"/>
          <w:rtl/>
        </w:rPr>
        <w:t xml:space="preserve"> </w:t>
      </w:r>
      <w:r w:rsidRPr="005340D5">
        <w:rPr>
          <w:rFonts w:ascii="Times New Roman" w:hAnsi="Times New Roman" w:cs="QCF_P306" w:hint="cs"/>
          <w:color w:val="7030A0"/>
          <w:sz w:val="32"/>
          <w:szCs w:val="32"/>
          <w:rtl/>
        </w:rPr>
        <w:t>ﭲ</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مريم:15]</w:t>
      </w:r>
      <w:r w:rsidRPr="005340D5">
        <w:rPr>
          <w:rFonts w:ascii="Times New Roman" w:hAnsi="Times New Roman" w:cs="Times New Roman"/>
          <w:sz w:val="32"/>
          <w:szCs w:val="32"/>
          <w:rtl/>
        </w:rPr>
        <w:t>.</w:t>
      </w:r>
    </w:p>
    <w:p w14:paraId="673F1ED9" w14:textId="77777777" w:rsidR="003D47E1" w:rsidRPr="005340D5" w:rsidRDefault="003D47E1" w:rsidP="003E2E7C">
      <w:pPr>
        <w:pStyle w:val="aayattarjama"/>
        <w:rPr>
          <w:sz w:val="32"/>
          <w:szCs w:val="32"/>
          <w:rtl/>
        </w:rPr>
      </w:pPr>
      <w:r w:rsidRPr="005340D5">
        <w:rPr>
          <w:rFonts w:hint="cs"/>
          <w:sz w:val="32"/>
          <w:szCs w:val="32"/>
          <w:rtl/>
        </w:rPr>
        <w:t>ترجمہ: اس پر سلام ہے جس دن وہ پیدا ہوا اور جس دن وہ مرے اور جس د ن وہ زندہ کرکے اٹھایا جائے۔</w:t>
      </w:r>
    </w:p>
    <w:p w14:paraId="7B8F6470"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lastRenderedPageBreak/>
        <w:t>جو شخص اللہ  پاک وبرتر کی  ہدایت پر چلے گا وہ اس کی ناراضگی اور عذاب سے محفوظ  رہے گا، یہی معنی ہے اللہ کے اس فرمان کا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ﯸ</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ﯹ</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ﯺ</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ﯻ</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ﯼ</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ﯽ</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طه:47]</w:t>
      </w:r>
      <w:r w:rsidRPr="005340D5">
        <w:rPr>
          <w:rFonts w:ascii="Times New Roman" w:hAnsi="Times New Roman" w:cs="Times New Roman"/>
          <w:sz w:val="32"/>
          <w:szCs w:val="32"/>
          <w:rtl/>
        </w:rPr>
        <w:t>.</w:t>
      </w:r>
    </w:p>
    <w:p w14:paraId="470D1552" w14:textId="77777777" w:rsidR="003D47E1" w:rsidRPr="005340D5" w:rsidRDefault="003D47E1" w:rsidP="003E2E7C">
      <w:pPr>
        <w:pStyle w:val="aayattarjama"/>
        <w:rPr>
          <w:sz w:val="32"/>
          <w:szCs w:val="32"/>
          <w:rtl/>
        </w:rPr>
      </w:pPr>
      <w:r w:rsidRPr="005340D5">
        <w:rPr>
          <w:rFonts w:hint="cs"/>
          <w:sz w:val="32"/>
          <w:szCs w:val="32"/>
          <w:rtl/>
        </w:rPr>
        <w:t>ترجمہ: سلامتی اسی کے لیے ہے جو ہدایت کا پابند ہوجائے۔</w:t>
      </w:r>
    </w:p>
    <w:p w14:paraId="5BF7D5B6" w14:textId="77777777" w:rsidR="003D47E1" w:rsidRPr="005340D5" w:rsidRDefault="003D47E1" w:rsidP="003E2E7C">
      <w:pPr>
        <w:pStyle w:val="urduFonts"/>
        <w:ind w:firstLine="0"/>
        <w:rPr>
          <w:rFonts w:ascii="Times New Roman" w:hAnsi="Times New Roman" w:cs="Times New Roman"/>
          <w:sz w:val="32"/>
          <w:szCs w:val="32"/>
          <w:rtl/>
        </w:rPr>
      </w:pPr>
      <w:r w:rsidRPr="005340D5">
        <w:rPr>
          <w:rFonts w:hint="cs"/>
          <w:sz w:val="32"/>
          <w:szCs w:val="32"/>
          <w:rtl/>
        </w:rPr>
        <w:t xml:space="preserve">جنت ، سلامتی کا گھر ہے : </w:t>
      </w:r>
      <w:r w:rsidRPr="005340D5">
        <w:rPr>
          <w:rFonts w:cs="ATraditional Arabic"/>
          <w:color w:val="7030A0"/>
          <w:sz w:val="32"/>
          <w:szCs w:val="32"/>
          <w:rtl/>
        </w:rPr>
        <w:t>{</w:t>
      </w:r>
      <w:r w:rsidRPr="005340D5">
        <w:rPr>
          <w:rFonts w:ascii="Times New Roman" w:hAnsi="Times New Roman" w:cs="QCF_P144" w:hint="cs"/>
          <w:color w:val="7030A0"/>
          <w:sz w:val="32"/>
          <w:szCs w:val="32"/>
          <w:rtl/>
        </w:rPr>
        <w:t>ﭻ</w:t>
      </w:r>
      <w:r w:rsidRPr="005340D5">
        <w:rPr>
          <w:rFonts w:cs="QCF_P144"/>
          <w:color w:val="7030A0"/>
          <w:sz w:val="32"/>
          <w:szCs w:val="32"/>
          <w:rtl/>
        </w:rPr>
        <w:t xml:space="preserve"> </w:t>
      </w:r>
      <w:r w:rsidRPr="005340D5">
        <w:rPr>
          <w:rFonts w:ascii="Times New Roman" w:hAnsi="Times New Roman" w:cs="QCF_P144" w:hint="cs"/>
          <w:color w:val="7030A0"/>
          <w:sz w:val="32"/>
          <w:szCs w:val="32"/>
          <w:rtl/>
        </w:rPr>
        <w:t>ﭼ</w:t>
      </w:r>
      <w:r w:rsidRPr="005340D5">
        <w:rPr>
          <w:rFonts w:cs="QCF_P144"/>
          <w:color w:val="7030A0"/>
          <w:sz w:val="32"/>
          <w:szCs w:val="32"/>
          <w:rtl/>
        </w:rPr>
        <w:t xml:space="preserve"> </w:t>
      </w:r>
      <w:r w:rsidRPr="005340D5">
        <w:rPr>
          <w:rFonts w:ascii="Times New Roman" w:hAnsi="Times New Roman" w:cs="QCF_P144" w:hint="cs"/>
          <w:color w:val="7030A0"/>
          <w:sz w:val="32"/>
          <w:szCs w:val="32"/>
          <w:rtl/>
        </w:rPr>
        <w:t>ﭽ</w:t>
      </w:r>
      <w:r w:rsidRPr="005340D5">
        <w:rPr>
          <w:rFonts w:cs="QCF_P144"/>
          <w:color w:val="7030A0"/>
          <w:sz w:val="32"/>
          <w:szCs w:val="32"/>
          <w:rtl/>
        </w:rPr>
        <w:t xml:space="preserve"> </w:t>
      </w:r>
      <w:r w:rsidRPr="005340D5">
        <w:rPr>
          <w:rFonts w:ascii="Times New Roman" w:hAnsi="Times New Roman" w:cs="QCF_P144" w:hint="cs"/>
          <w:color w:val="7030A0"/>
          <w:sz w:val="32"/>
          <w:szCs w:val="32"/>
          <w:rtl/>
        </w:rPr>
        <w:t>ﭾ</w:t>
      </w:r>
      <w:r w:rsidRPr="005340D5">
        <w:rPr>
          <w:rFonts w:cs="QCF_P144"/>
          <w:color w:val="7030A0"/>
          <w:sz w:val="32"/>
          <w:szCs w:val="32"/>
          <w:rtl/>
        </w:rPr>
        <w:t xml:space="preserve"> </w:t>
      </w:r>
      <w:r w:rsidRPr="005340D5">
        <w:rPr>
          <w:rFonts w:ascii="Times New Roman" w:hAnsi="Times New Roman" w:cs="QCF_P144" w:hint="cs"/>
          <w:color w:val="7030A0"/>
          <w:sz w:val="32"/>
          <w:szCs w:val="32"/>
          <w:rtl/>
        </w:rPr>
        <w:t>ﭿ</w:t>
      </w:r>
      <w:r w:rsidRPr="005340D5">
        <w:rPr>
          <w:rFonts w:cs="QCF_P144"/>
          <w:color w:val="7030A0"/>
          <w:sz w:val="32"/>
          <w:szCs w:val="32"/>
          <w:rtl/>
        </w:rPr>
        <w:t xml:space="preserve"> </w:t>
      </w:r>
      <w:r w:rsidRPr="005340D5">
        <w:rPr>
          <w:rFonts w:ascii="Times New Roman" w:hAnsi="Times New Roman" w:cs="QCF_P144" w:hint="cs"/>
          <w:color w:val="7030A0"/>
          <w:sz w:val="32"/>
          <w:szCs w:val="32"/>
          <w:rtl/>
        </w:rPr>
        <w:t>ﮀﮁ</w:t>
      </w:r>
      <w:r w:rsidRPr="005340D5">
        <w:rPr>
          <w:rFonts w:cs="QCF_P144"/>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الأنعام:127]</w:t>
      </w:r>
      <w:r w:rsidRPr="005340D5">
        <w:rPr>
          <w:rFonts w:ascii="Times New Roman" w:hAnsi="Times New Roman" w:cs="Times New Roman"/>
          <w:sz w:val="32"/>
          <w:szCs w:val="32"/>
          <w:rtl/>
        </w:rPr>
        <w:t>.</w:t>
      </w:r>
    </w:p>
    <w:p w14:paraId="4DCE88AC" w14:textId="77777777" w:rsidR="003D47E1" w:rsidRPr="005340D5" w:rsidRDefault="003D47E1" w:rsidP="003E2E7C">
      <w:pPr>
        <w:pStyle w:val="aayattarjama"/>
        <w:rPr>
          <w:sz w:val="32"/>
          <w:szCs w:val="32"/>
          <w:rtl/>
        </w:rPr>
      </w:pPr>
      <w:r w:rsidRPr="005340D5">
        <w:rPr>
          <w:rFonts w:hint="cs"/>
          <w:sz w:val="32"/>
          <w:szCs w:val="32"/>
          <w:rtl/>
        </w:rPr>
        <w:t>ترجمہ: ا ن لوگوں کے واسطے ان کے رب کے پاس سلامتی کا گھر ہے ۔</w:t>
      </w:r>
    </w:p>
    <w:p w14:paraId="075E1B5C"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اللہ تبارک وتعالی جنت میں اپنے بندوں پر سلام پیش کرے گا: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44" w:hint="cs"/>
          <w:color w:val="7030A0"/>
          <w:sz w:val="32"/>
          <w:szCs w:val="32"/>
          <w:rtl/>
        </w:rPr>
        <w:t>ﭨ</w:t>
      </w:r>
      <w:r w:rsidRPr="005340D5">
        <w:rPr>
          <w:rFonts w:cs="QCF_P444"/>
          <w:color w:val="7030A0"/>
          <w:sz w:val="32"/>
          <w:szCs w:val="32"/>
          <w:rtl/>
        </w:rPr>
        <w:t xml:space="preserve"> </w:t>
      </w:r>
      <w:r w:rsidRPr="005340D5">
        <w:rPr>
          <w:rFonts w:ascii="Times New Roman" w:hAnsi="Times New Roman" w:cs="QCF_P444" w:hint="cs"/>
          <w:color w:val="7030A0"/>
          <w:sz w:val="32"/>
          <w:szCs w:val="32"/>
          <w:rtl/>
        </w:rPr>
        <w:t>ﭩ</w:t>
      </w:r>
      <w:r w:rsidRPr="005340D5">
        <w:rPr>
          <w:rFonts w:cs="QCF_P444"/>
          <w:color w:val="7030A0"/>
          <w:sz w:val="32"/>
          <w:szCs w:val="32"/>
          <w:rtl/>
        </w:rPr>
        <w:t xml:space="preserve"> </w:t>
      </w:r>
      <w:r w:rsidRPr="005340D5">
        <w:rPr>
          <w:rFonts w:ascii="Times New Roman" w:hAnsi="Times New Roman" w:cs="QCF_P444" w:hint="cs"/>
          <w:color w:val="7030A0"/>
          <w:sz w:val="32"/>
          <w:szCs w:val="32"/>
          <w:rtl/>
        </w:rPr>
        <w:t>ﭪ</w:t>
      </w:r>
      <w:r w:rsidRPr="005340D5">
        <w:rPr>
          <w:rFonts w:cs="QCF_P444"/>
          <w:color w:val="7030A0"/>
          <w:sz w:val="32"/>
          <w:szCs w:val="32"/>
          <w:rtl/>
        </w:rPr>
        <w:t xml:space="preserve"> </w:t>
      </w:r>
      <w:r w:rsidRPr="005340D5">
        <w:rPr>
          <w:rFonts w:ascii="Times New Roman" w:hAnsi="Times New Roman" w:cs="QCF_P444" w:hint="cs"/>
          <w:color w:val="7030A0"/>
          <w:sz w:val="32"/>
          <w:szCs w:val="32"/>
          <w:rtl/>
        </w:rPr>
        <w:t>ﭫ</w:t>
      </w:r>
      <w:r w:rsidRPr="005340D5">
        <w:rPr>
          <w:rFonts w:cs="QCF_P444"/>
          <w:color w:val="7030A0"/>
          <w:sz w:val="32"/>
          <w:szCs w:val="32"/>
          <w:rtl/>
        </w:rPr>
        <w:t xml:space="preserve"> </w:t>
      </w:r>
      <w:r w:rsidRPr="005340D5">
        <w:rPr>
          <w:rFonts w:ascii="Times New Roman" w:hAnsi="Times New Roman" w:cs="QCF_P444" w:hint="cs"/>
          <w:color w:val="7030A0"/>
          <w:sz w:val="32"/>
          <w:szCs w:val="32"/>
          <w:rtl/>
        </w:rPr>
        <w:t>ﭬ</w:t>
      </w:r>
      <w:r w:rsidRPr="005340D5">
        <w:rPr>
          <w:rFonts w:cs="QCF_P444"/>
          <w:color w:val="7030A0"/>
          <w:sz w:val="32"/>
          <w:szCs w:val="32"/>
          <w:rtl/>
        </w:rPr>
        <w:t xml:space="preserve"> </w:t>
      </w:r>
      <w:r w:rsidRPr="005340D5">
        <w:rPr>
          <w:rFonts w:ascii="Times New Roman" w:hAnsi="Times New Roman" w:cs="QCF_P444" w:hint="cs"/>
          <w:color w:val="7030A0"/>
          <w:sz w:val="32"/>
          <w:szCs w:val="32"/>
          <w:rtl/>
        </w:rPr>
        <w:t>ﭭ</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يس:58]</w:t>
      </w:r>
      <w:r w:rsidRPr="005340D5">
        <w:rPr>
          <w:rFonts w:ascii="Times New Roman" w:hAnsi="Times New Roman" w:cs="Times New Roman"/>
          <w:sz w:val="32"/>
          <w:szCs w:val="32"/>
          <w:rtl/>
        </w:rPr>
        <w:t>.</w:t>
      </w:r>
    </w:p>
    <w:p w14:paraId="404C48FA" w14:textId="77777777" w:rsidR="003D47E1" w:rsidRPr="005340D5" w:rsidRDefault="003D47E1" w:rsidP="003E2E7C">
      <w:pPr>
        <w:pStyle w:val="aayattarjama"/>
        <w:rPr>
          <w:sz w:val="32"/>
          <w:szCs w:val="32"/>
          <w:rtl/>
        </w:rPr>
      </w:pPr>
      <w:r w:rsidRPr="005340D5">
        <w:rPr>
          <w:rFonts w:hint="cs"/>
          <w:sz w:val="32"/>
          <w:szCs w:val="32"/>
          <w:rtl/>
        </w:rPr>
        <w:t>ترجمہ: مہربان پروردگار کی طرف سے  انہیں "سلام" کہا جائے گا۔</w:t>
      </w:r>
    </w:p>
    <w:p w14:paraId="49986D45"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فرشتے جب اللہ کے نیک بندوں کی روح قبض کرتے ہیں تو  انہیں سلامتی کی بشارت دیتے اور اطمینا ن دلاتے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70" w:hint="cs"/>
          <w:color w:val="7030A0"/>
          <w:sz w:val="32"/>
          <w:szCs w:val="32"/>
          <w:rtl/>
        </w:rPr>
        <w:t>ﯕ</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ﯖ</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ﯗ</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ﯘﯙ</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ﯚ</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ﯛ</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ﯜ</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ﯝ</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ﯞ</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ﯟ</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ﯠ</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ﯡ</w:t>
      </w:r>
      <w:r w:rsidRPr="005340D5">
        <w:rPr>
          <w:rFonts w:cs="QCF_P270"/>
          <w:color w:val="7030A0"/>
          <w:sz w:val="32"/>
          <w:szCs w:val="32"/>
          <w:rtl/>
        </w:rPr>
        <w:t xml:space="preserve"> </w:t>
      </w:r>
      <w:r w:rsidRPr="005340D5">
        <w:rPr>
          <w:rFonts w:ascii="Times New Roman" w:hAnsi="Times New Roman" w:cs="QCF_P270" w:hint="cs"/>
          <w:color w:val="7030A0"/>
          <w:sz w:val="32"/>
          <w:szCs w:val="32"/>
          <w:rtl/>
        </w:rPr>
        <w:t>ﯢ</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النحل:32]</w:t>
      </w:r>
      <w:r w:rsidRPr="005340D5">
        <w:rPr>
          <w:rFonts w:ascii="Times New Roman" w:hAnsi="Times New Roman" w:cs="Times New Roman"/>
          <w:sz w:val="32"/>
          <w:szCs w:val="32"/>
          <w:rtl/>
        </w:rPr>
        <w:t>.</w:t>
      </w:r>
    </w:p>
    <w:p w14:paraId="77A4D0B9" w14:textId="77777777" w:rsidR="003D47E1" w:rsidRPr="005340D5" w:rsidRDefault="003D47E1" w:rsidP="003E2E7C">
      <w:pPr>
        <w:pStyle w:val="aayattarjama"/>
        <w:rPr>
          <w:sz w:val="32"/>
          <w:szCs w:val="32"/>
          <w:rtl/>
        </w:rPr>
      </w:pPr>
      <w:r w:rsidRPr="005340D5">
        <w:rPr>
          <w:rFonts w:hint="cs"/>
          <w:sz w:val="32"/>
          <w:szCs w:val="32"/>
          <w:rtl/>
        </w:rPr>
        <w:t>ترجمہ: وہ جن کی جانیں فرشتے اس  حال میں قبض کرتے ہیں کہ وہ پاک صاف ہوں کہتے ہیں کہ تمہارے لیے سلامتی ہی سلامتی ہے، جاؤ جنت میں اپنے اعمال کے بدلے جو تم کرتے تھے۔</w:t>
      </w:r>
    </w:p>
    <w:p w14:paraId="08E82F30" w14:textId="77777777" w:rsidR="003D47E1" w:rsidRPr="005340D5" w:rsidRDefault="003D47E1" w:rsidP="00885C4D">
      <w:pPr>
        <w:pStyle w:val="urduFonts"/>
        <w:rPr>
          <w:b/>
          <w:bCs/>
          <w:sz w:val="32"/>
          <w:szCs w:val="32"/>
        </w:rPr>
      </w:pPr>
      <w:r w:rsidRPr="005340D5">
        <w:rPr>
          <w:rFonts w:hint="cs"/>
          <w:b/>
          <w:bCs/>
          <w:color w:val="0070C0"/>
          <w:sz w:val="32"/>
          <w:szCs w:val="32"/>
          <w:rtl/>
        </w:rPr>
        <w:t>اس نام سے آپ نے کیا حاصل کیا...</w:t>
      </w:r>
    </w:p>
    <w:p w14:paraId="4E670028" w14:textId="77777777" w:rsidR="003D47E1" w:rsidRPr="005340D5" w:rsidRDefault="003D47E1" w:rsidP="00885C4D">
      <w:pPr>
        <w:pStyle w:val="urduFonts"/>
        <w:rPr>
          <w:sz w:val="32"/>
          <w:szCs w:val="32"/>
          <w:rtl/>
        </w:rPr>
      </w:pPr>
      <w:r w:rsidRPr="005340D5">
        <w:rPr>
          <w:rFonts w:hint="cs"/>
          <w:sz w:val="32"/>
          <w:szCs w:val="32"/>
          <w:rtl/>
        </w:rPr>
        <w:t xml:space="preserve">اللہ پاک وبرتر کے اسم گرامی (السلام) کے ذریعہ عبادت کرنے کا ایک طریقہ یہ بھی ہے کہ : بندہ مسلم کا دل اور اس کی زبان دوسر ے مسلمانوں کے تئیں ہر طرح کی آلائش اور برائی  سے پاک ہو، کیوں کہ نبی </w:t>
      </w:r>
      <w:r w:rsidRPr="005340D5">
        <w:rPr>
          <w:rFonts w:hint="cs"/>
          <w:color w:val="00B050"/>
          <w:sz w:val="32"/>
          <w:szCs w:val="32"/>
          <w:rtl/>
        </w:rPr>
        <w:t>﷐</w:t>
      </w:r>
      <w:r w:rsidRPr="005340D5">
        <w:rPr>
          <w:rFonts w:hint="cs"/>
          <w:sz w:val="32"/>
          <w:szCs w:val="32"/>
          <w:rtl/>
        </w:rPr>
        <w:t xml:space="preserve"> کی حدیث ہے :"مسلمان وہ ہے جس کی زبان اور ہاتھ سے مسلمان بچے رہیں اور مہاجر وہ ہے  جو ان کاموں کو چھوڑ دے جن سے اللہ نے منع فرمایا ہے" </w:t>
      </w:r>
      <w:r w:rsidRPr="005340D5">
        <w:rPr>
          <w:rFonts w:hint="cs"/>
          <w:color w:val="BF8F00" w:themeColor="accent4" w:themeShade="BF"/>
          <w:sz w:val="32"/>
          <w:szCs w:val="32"/>
          <w:rtl/>
        </w:rPr>
        <w:t>[اسے بخاری ومسلم نے روایت کیاہے]</w:t>
      </w:r>
      <w:r w:rsidRPr="005340D5">
        <w:rPr>
          <w:rFonts w:hint="cs"/>
          <w:sz w:val="32"/>
          <w:szCs w:val="32"/>
          <w:rtl/>
        </w:rPr>
        <w:t>۔</w:t>
      </w:r>
    </w:p>
    <w:p w14:paraId="607DCF74" w14:textId="77777777" w:rsidR="003D47E1" w:rsidRPr="005340D5" w:rsidRDefault="003D47E1" w:rsidP="00885C4D">
      <w:pPr>
        <w:pStyle w:val="urduFonts"/>
        <w:rPr>
          <w:sz w:val="32"/>
          <w:szCs w:val="32"/>
          <w:rtl/>
        </w:rPr>
      </w:pPr>
      <w:r w:rsidRPr="005340D5">
        <w:rPr>
          <w:rFonts w:hint="cs"/>
          <w:sz w:val="32"/>
          <w:szCs w:val="32"/>
          <w:rtl/>
        </w:rPr>
        <w:lastRenderedPageBreak/>
        <w:t xml:space="preserve">مومن صرف  اس پر بس نہ کرے  کہ  اس کی اذیت سے دوسرے محفوظ رہیں، بلکہ   اس عظیم نام کا حق ادا کرنا بھی اس پر  واجب ہے ، جیسا کہ رسول اللہ </w:t>
      </w:r>
      <w:r w:rsidRPr="005340D5">
        <w:rPr>
          <w:rFonts w:hint="cs"/>
          <w:color w:val="00B050"/>
          <w:sz w:val="32"/>
          <w:szCs w:val="32"/>
          <w:rtl/>
        </w:rPr>
        <w:t>﷐</w:t>
      </w:r>
      <w:r w:rsidRPr="005340D5">
        <w:rPr>
          <w:rFonts w:hint="cs"/>
          <w:sz w:val="32"/>
          <w:szCs w:val="32"/>
          <w:rtl/>
        </w:rPr>
        <w:t xml:space="preserve"> کا فرمان ہے:" السلام: اللہ تعالی کا اسم گرامی ہے ، جسے اللہ نے روئے  زمین پر رکھا ہے ، اس لیے آپس میں سلام پھیلاؤ" </w:t>
      </w:r>
      <w:r w:rsidRPr="005340D5">
        <w:rPr>
          <w:rFonts w:hint="cs"/>
          <w:color w:val="BF8F00" w:themeColor="accent4" w:themeShade="BF"/>
          <w:sz w:val="32"/>
          <w:szCs w:val="32"/>
          <w:rtl/>
        </w:rPr>
        <w:t>[یہ حدیث صحیح ہے، اسے بخاری نے الأدب المفرد میں روایت کیاہے]</w:t>
      </w:r>
      <w:r w:rsidRPr="005340D5">
        <w:rPr>
          <w:rFonts w:hint="cs"/>
          <w:sz w:val="32"/>
          <w:szCs w:val="32"/>
          <w:rtl/>
        </w:rPr>
        <w:t>۔</w:t>
      </w:r>
    </w:p>
    <w:p w14:paraId="558C7593" w14:textId="77777777" w:rsidR="003D47E1" w:rsidRPr="005340D5" w:rsidRDefault="003D47E1" w:rsidP="00885C4D">
      <w:pPr>
        <w:pStyle w:val="urduFonts"/>
        <w:rPr>
          <w:sz w:val="32"/>
          <w:szCs w:val="32"/>
        </w:rPr>
      </w:pPr>
      <w:r w:rsidRPr="005340D5">
        <w:rPr>
          <w:rFonts w:hint="cs"/>
          <w:sz w:val="32"/>
          <w:szCs w:val="32"/>
          <w:rtl/>
        </w:rPr>
        <w:t xml:space="preserve">سلام -یعنی "السلام علیکم" -کہنے کی ایک  فضیلت یہ ہے کہ یہ   دار السلام (جنت) تک پہنچاتا ہے ،  نبی </w:t>
      </w:r>
      <w:r w:rsidRPr="005340D5">
        <w:rPr>
          <w:rFonts w:hint="cs"/>
          <w:color w:val="00B050"/>
          <w:sz w:val="32"/>
          <w:szCs w:val="32"/>
          <w:rtl/>
        </w:rPr>
        <w:t>﷐</w:t>
      </w:r>
      <w:r w:rsidRPr="005340D5">
        <w:rPr>
          <w:rFonts w:hint="cs"/>
          <w:sz w:val="32"/>
          <w:szCs w:val="32"/>
          <w:rtl/>
        </w:rPr>
        <w:t xml:space="preserve"> کی صحیح حدیث ہے کہ: "تم جنت میں نہ جاؤگے جب تک کہ ایمان نہ لے آؤ، او رتم (کامل) مومن نہیں ہوسکتے جب تک کہ تم آپس میں ایک دوسرے سے محبت نہ رکھنے لگو، کیا میں تمہیں ایسا کام نہ بتاؤں کہ جب تم اسے کرنے لگو گے تو تم آپس میں ایک دوسرے سے محبت کرنے لگوگے۔آپس میں سلام کو عام کرو"۔</w:t>
      </w:r>
    </w:p>
    <w:p w14:paraId="0887597A"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غور طلب  بات..</w:t>
      </w:r>
    </w:p>
    <w:p w14:paraId="4B806553" w14:textId="77777777" w:rsidR="003D47E1" w:rsidRPr="005340D5" w:rsidRDefault="003D47E1" w:rsidP="00885C4D">
      <w:pPr>
        <w:pStyle w:val="urduFonts"/>
        <w:rPr>
          <w:sz w:val="32"/>
          <w:szCs w:val="32"/>
          <w:rtl/>
        </w:rPr>
      </w:pPr>
      <w:r w:rsidRPr="005340D5">
        <w:rPr>
          <w:rFonts w:hint="cs"/>
          <w:sz w:val="32"/>
          <w:szCs w:val="32"/>
          <w:rtl/>
        </w:rPr>
        <w:t>یہ کہنا درست نہیں کہ : اللہ پر سلام  ہو!</w:t>
      </w:r>
    </w:p>
    <w:p w14:paraId="17BC1059" w14:textId="77777777" w:rsidR="003D47E1" w:rsidRPr="00552FB0" w:rsidRDefault="003D47E1" w:rsidP="004107F7">
      <w:pPr>
        <w:pStyle w:val="urduFonts"/>
        <w:widowControl w:val="0"/>
        <w:rPr>
          <w:color w:val="00B050"/>
          <w:sz w:val="32"/>
          <w:szCs w:val="32"/>
          <w:rtl/>
        </w:rPr>
      </w:pPr>
      <w:r w:rsidRPr="005340D5">
        <w:rPr>
          <w:rFonts w:hint="cs"/>
          <w:sz w:val="32"/>
          <w:szCs w:val="32"/>
          <w:rtl/>
        </w:rPr>
        <w:t xml:space="preserve">کیوں کہ سلامتی اللہ ہی سے حاصل ہوتی ہے اور اسی کے لیے ہر قسم کی سلامتی ہے، جب نبی </w:t>
      </w:r>
      <w:r w:rsidRPr="005340D5">
        <w:rPr>
          <w:rFonts w:hint="cs"/>
          <w:color w:val="00B050"/>
          <w:sz w:val="32"/>
          <w:szCs w:val="32"/>
          <w:rtl/>
        </w:rPr>
        <w:t>﷐</w:t>
      </w:r>
      <w:r w:rsidRPr="005340D5">
        <w:rPr>
          <w:rFonts w:hint="cs"/>
          <w:sz w:val="32"/>
          <w:szCs w:val="32"/>
          <w:rtl/>
        </w:rPr>
        <w:t xml:space="preserve"> نے صحابہ کو یہ کہتے ہوئے سناکہ: اللہ پر سلام  ہو! تو آپ </w:t>
      </w:r>
      <w:r w:rsidRPr="005340D5">
        <w:rPr>
          <w:rFonts w:hint="cs"/>
          <w:color w:val="00B050"/>
          <w:sz w:val="32"/>
          <w:szCs w:val="32"/>
          <w:rtl/>
        </w:rPr>
        <w:t>﷐</w:t>
      </w:r>
      <w:r w:rsidRPr="005340D5">
        <w:rPr>
          <w:rFonts w:hint="cs"/>
          <w:sz w:val="32"/>
          <w:szCs w:val="32"/>
          <w:rtl/>
        </w:rPr>
        <w:t xml:space="preserve"> نے فرمایا: "یہ نہ کہو کہ " اللہ پر سلام ہو" کیوں کہ اللہ تو خود سلام ہے، بلکہ یہ کہو </w:t>
      </w:r>
      <w:r w:rsidRPr="005340D5">
        <w:rPr>
          <w:rFonts w:ascii="Times New Roman" w:hAnsi="Times New Roman" w:cs="Times New Roman"/>
          <w:sz w:val="32"/>
          <w:szCs w:val="32"/>
          <w:rtl/>
        </w:rPr>
        <w:t xml:space="preserve">: </w:t>
      </w:r>
      <w:r w:rsidRPr="005340D5">
        <w:rPr>
          <w:rStyle w:val="arabifontsChar"/>
          <w:rtl/>
        </w:rPr>
        <w:t>الت</w:t>
      </w:r>
      <w:r w:rsidRPr="005340D5">
        <w:rPr>
          <w:rStyle w:val="arabifontsChar"/>
          <w:rFonts w:hint="cs"/>
          <w:rtl/>
        </w:rPr>
        <w:t>َّ</w:t>
      </w:r>
      <w:r w:rsidRPr="005340D5">
        <w:rPr>
          <w:rStyle w:val="arabifontsChar"/>
          <w:rtl/>
        </w:rPr>
        <w:t>ح</w:t>
      </w:r>
      <w:r w:rsidRPr="005340D5">
        <w:rPr>
          <w:rStyle w:val="arabifontsChar"/>
          <w:rFonts w:hint="cs"/>
          <w:rtl/>
        </w:rPr>
        <w:t>ِ</w:t>
      </w:r>
      <w:r w:rsidRPr="005340D5">
        <w:rPr>
          <w:rStyle w:val="arabifontsChar"/>
          <w:rtl/>
        </w:rPr>
        <w:t>ی</w:t>
      </w:r>
      <w:r w:rsidRPr="005340D5">
        <w:rPr>
          <w:rStyle w:val="arabifontsChar"/>
          <w:rFonts w:hint="cs"/>
          <w:rtl/>
        </w:rPr>
        <w:t>َّ</w:t>
      </w:r>
      <w:r w:rsidRPr="005340D5">
        <w:rPr>
          <w:rStyle w:val="arabifontsChar"/>
          <w:rtl/>
        </w:rPr>
        <w:t>ات</w:t>
      </w:r>
      <w:r w:rsidRPr="005340D5">
        <w:rPr>
          <w:rStyle w:val="arabifontsChar"/>
          <w:rFonts w:hint="cs"/>
          <w:rtl/>
        </w:rPr>
        <w:t>ُ</w:t>
      </w:r>
      <w:r w:rsidRPr="005340D5">
        <w:rPr>
          <w:rStyle w:val="arabifontsChar"/>
          <w:rtl/>
        </w:rPr>
        <w:t xml:space="preserve"> للہ</w:t>
      </w:r>
      <w:r w:rsidRPr="005340D5">
        <w:rPr>
          <w:rStyle w:val="arabifontsChar"/>
          <w:rFonts w:hint="cs"/>
          <w:rtl/>
        </w:rPr>
        <w:t>ِ</w:t>
      </w:r>
      <w:r w:rsidRPr="005340D5">
        <w:rPr>
          <w:rStyle w:val="arabifontsChar"/>
          <w:rtl/>
        </w:rPr>
        <w:t xml:space="preserve"> والص</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و</w:t>
      </w:r>
      <w:r w:rsidRPr="005340D5">
        <w:rPr>
          <w:rStyle w:val="arabifontsChar"/>
          <w:rFonts w:hint="cs"/>
          <w:rtl/>
        </w:rPr>
        <w:t>َ</w:t>
      </w:r>
      <w:r w:rsidRPr="005340D5">
        <w:rPr>
          <w:rStyle w:val="arabifontsChar"/>
          <w:rtl/>
        </w:rPr>
        <w:t>ات</w:t>
      </w:r>
      <w:r w:rsidRPr="005340D5">
        <w:rPr>
          <w:rStyle w:val="arabifontsChar"/>
          <w:rFonts w:hint="cs"/>
          <w:rtl/>
        </w:rPr>
        <w:t>ُ</w:t>
      </w:r>
      <w:r w:rsidRPr="005340D5">
        <w:rPr>
          <w:rStyle w:val="arabifontsChar"/>
          <w:rtl/>
        </w:rPr>
        <w:t xml:space="preserve"> والط</w:t>
      </w:r>
      <w:r w:rsidRPr="005340D5">
        <w:rPr>
          <w:rStyle w:val="arabifontsChar"/>
          <w:rFonts w:hint="cs"/>
          <w:rtl/>
        </w:rPr>
        <w:t>َّ</w:t>
      </w:r>
      <w:r w:rsidRPr="005340D5">
        <w:rPr>
          <w:rStyle w:val="arabifontsChar"/>
          <w:rtl/>
        </w:rPr>
        <w:t>ی</w:t>
      </w:r>
      <w:r w:rsidRPr="005340D5">
        <w:rPr>
          <w:rStyle w:val="arabifontsChar"/>
          <w:rFonts w:hint="cs"/>
          <w:rtl/>
        </w:rPr>
        <w:t>ِّ</w:t>
      </w:r>
      <w:r w:rsidRPr="005340D5">
        <w:rPr>
          <w:rStyle w:val="arabifontsChar"/>
          <w:rtl/>
        </w:rPr>
        <w:t>ب</w:t>
      </w:r>
      <w:r w:rsidRPr="005340D5">
        <w:rPr>
          <w:rStyle w:val="arabifontsChar"/>
          <w:rFonts w:hint="cs"/>
          <w:rtl/>
        </w:rPr>
        <w:t>َ</w:t>
      </w:r>
      <w:r w:rsidRPr="005340D5">
        <w:rPr>
          <w:rStyle w:val="arabifontsChar"/>
          <w:rtl/>
        </w:rPr>
        <w:t>ات</w:t>
      </w:r>
      <w:r w:rsidRPr="005340D5">
        <w:rPr>
          <w:rStyle w:val="arabifontsChar"/>
          <w:rFonts w:hint="cs"/>
          <w:rtl/>
        </w:rPr>
        <w:t>ُ</w:t>
      </w:r>
      <w:r w:rsidRPr="005340D5">
        <w:rPr>
          <w:rStyle w:val="arabifontsChar"/>
          <w:rtl/>
        </w:rPr>
        <w:t xml:space="preserve"> ، الس</w:t>
      </w:r>
      <w:r w:rsidRPr="005340D5">
        <w:rPr>
          <w:rStyle w:val="arabifontsChar"/>
          <w:rFonts w:hint="cs"/>
          <w:rtl/>
        </w:rPr>
        <w:t>َّ</w:t>
      </w:r>
      <w:r w:rsidRPr="005340D5">
        <w:rPr>
          <w:rStyle w:val="arabifontsChar"/>
          <w:rtl/>
        </w:rPr>
        <w:t>لام</w:t>
      </w:r>
      <w:r w:rsidRPr="005340D5">
        <w:rPr>
          <w:rStyle w:val="arabifontsChar"/>
          <w:rFonts w:hint="cs"/>
          <w:rtl/>
        </w:rPr>
        <w:t>ُ</w:t>
      </w:r>
      <w:r w:rsidRPr="005340D5">
        <w:rPr>
          <w:rStyle w:val="arabifontsChar"/>
          <w:rtl/>
        </w:rPr>
        <w:t xml:space="preserve"> ع</w:t>
      </w:r>
      <w:r w:rsidRPr="005340D5">
        <w:rPr>
          <w:rStyle w:val="arabifontsChar"/>
          <w:rFonts w:hint="cs"/>
          <w:rtl/>
        </w:rPr>
        <w:t>َ</w:t>
      </w:r>
      <w:r w:rsidRPr="005340D5">
        <w:rPr>
          <w:rStyle w:val="arabifontsChar"/>
          <w:rtl/>
        </w:rPr>
        <w:t>لیک</w:t>
      </w:r>
      <w:r w:rsidRPr="005340D5">
        <w:rPr>
          <w:rStyle w:val="arabifontsChar"/>
          <w:rFonts w:hint="cs"/>
          <w:rtl/>
        </w:rPr>
        <w:t>َ</w:t>
      </w:r>
      <w:r w:rsidRPr="005340D5">
        <w:rPr>
          <w:rStyle w:val="arabifontsChar"/>
          <w:rtl/>
        </w:rPr>
        <w:t xml:space="preserve"> أی</w:t>
      </w:r>
      <w:r w:rsidRPr="005340D5">
        <w:rPr>
          <w:rStyle w:val="arabifontsChar"/>
          <w:rFonts w:hint="cs"/>
          <w:rtl/>
        </w:rPr>
        <w:t>َّ</w:t>
      </w:r>
      <w:r w:rsidRPr="005340D5">
        <w:rPr>
          <w:rStyle w:val="arabifontsChar"/>
          <w:rtl/>
        </w:rPr>
        <w:t>ھا الن</w:t>
      </w:r>
      <w:r w:rsidRPr="005340D5">
        <w:rPr>
          <w:rStyle w:val="arabifontsChar"/>
          <w:rFonts w:hint="cs"/>
          <w:rtl/>
        </w:rPr>
        <w:t>َّ</w:t>
      </w:r>
      <w:r w:rsidRPr="005340D5">
        <w:rPr>
          <w:rStyle w:val="arabifontsChar"/>
          <w:rtl/>
        </w:rPr>
        <w:t>ب</w:t>
      </w:r>
      <w:r w:rsidRPr="005340D5">
        <w:rPr>
          <w:rStyle w:val="arabifontsChar"/>
          <w:rFonts w:hint="cs"/>
          <w:rtl/>
        </w:rPr>
        <w:t>ِيُّ</w:t>
      </w:r>
      <w:r w:rsidRPr="005340D5">
        <w:rPr>
          <w:rStyle w:val="arabifontsChar"/>
          <w:rtl/>
        </w:rPr>
        <w:t xml:space="preserve"> ورحمۃ</w:t>
      </w:r>
      <w:r w:rsidRPr="005340D5">
        <w:rPr>
          <w:rStyle w:val="arabifontsChar"/>
          <w:rFonts w:hint="cs"/>
          <w:rtl/>
        </w:rPr>
        <w:t>ُ</w:t>
      </w:r>
      <w:r w:rsidRPr="005340D5">
        <w:rPr>
          <w:rStyle w:val="arabifontsChar"/>
          <w:rtl/>
        </w:rPr>
        <w:t xml:space="preserve"> اللہ</w:t>
      </w:r>
      <w:r w:rsidRPr="005340D5">
        <w:rPr>
          <w:rStyle w:val="arabifontsChar"/>
          <w:rFonts w:hint="cs"/>
          <w:rtl/>
        </w:rPr>
        <w:t>ِ</w:t>
      </w:r>
      <w:r w:rsidRPr="005340D5">
        <w:rPr>
          <w:rStyle w:val="arabifontsChar"/>
          <w:rtl/>
        </w:rPr>
        <w:t xml:space="preserve"> وب</w:t>
      </w:r>
      <w:r w:rsidRPr="005340D5">
        <w:rPr>
          <w:rStyle w:val="arabifontsChar"/>
          <w:rFonts w:hint="cs"/>
          <w:rtl/>
        </w:rPr>
        <w:t>َ</w:t>
      </w:r>
      <w:r w:rsidRPr="005340D5">
        <w:rPr>
          <w:rStyle w:val="arabifontsChar"/>
          <w:rtl/>
        </w:rPr>
        <w:t>ر</w:t>
      </w:r>
      <w:r w:rsidRPr="005340D5">
        <w:rPr>
          <w:rStyle w:val="arabifontsChar"/>
          <w:rFonts w:hint="cs"/>
          <w:rtl/>
        </w:rPr>
        <w:t>َ</w:t>
      </w:r>
      <w:r w:rsidRPr="005340D5">
        <w:rPr>
          <w:rStyle w:val="arabifontsChar"/>
          <w:rtl/>
        </w:rPr>
        <w:t>کات</w:t>
      </w:r>
      <w:r w:rsidRPr="005340D5">
        <w:rPr>
          <w:rStyle w:val="arabifontsChar"/>
          <w:rFonts w:hint="cs"/>
          <w:rtl/>
        </w:rPr>
        <w:t>ُ</w:t>
      </w:r>
      <w:r w:rsidRPr="005340D5">
        <w:rPr>
          <w:rStyle w:val="arabifontsChar"/>
          <w:rtl/>
        </w:rPr>
        <w:t>ہ</w:t>
      </w:r>
      <w:r w:rsidRPr="005340D5">
        <w:rPr>
          <w:rStyle w:val="arabifontsChar"/>
          <w:rFonts w:hint="cs"/>
          <w:rtl/>
        </w:rPr>
        <w:t>ُ</w:t>
      </w:r>
      <w:r w:rsidRPr="005340D5">
        <w:rPr>
          <w:rStyle w:val="arabifontsChar"/>
          <w:rtl/>
        </w:rPr>
        <w:t>، الس</w:t>
      </w:r>
      <w:r w:rsidRPr="005340D5">
        <w:rPr>
          <w:rStyle w:val="arabifontsChar"/>
          <w:rFonts w:hint="cs"/>
          <w:rtl/>
        </w:rPr>
        <w:t>َّ</w:t>
      </w:r>
      <w:r w:rsidRPr="005340D5">
        <w:rPr>
          <w:rStyle w:val="arabifontsChar"/>
          <w:rtl/>
        </w:rPr>
        <w:t>لام</w:t>
      </w:r>
      <w:r w:rsidRPr="005340D5">
        <w:rPr>
          <w:rStyle w:val="arabifontsChar"/>
          <w:rFonts w:hint="cs"/>
          <w:rtl/>
        </w:rPr>
        <w:t>ُ</w:t>
      </w:r>
      <w:r w:rsidRPr="005340D5">
        <w:rPr>
          <w:rStyle w:val="arabifontsChar"/>
          <w:rtl/>
        </w:rPr>
        <w:t xml:space="preserve"> ع</w:t>
      </w:r>
      <w:r w:rsidRPr="005340D5">
        <w:rPr>
          <w:rStyle w:val="arabifontsChar"/>
          <w:rFonts w:hint="cs"/>
          <w:rtl/>
        </w:rPr>
        <w:t>َ</w:t>
      </w:r>
      <w:r w:rsidRPr="005340D5">
        <w:rPr>
          <w:rStyle w:val="arabifontsChar"/>
          <w:rtl/>
        </w:rPr>
        <w:t>لینا وع</w:t>
      </w:r>
      <w:r w:rsidRPr="005340D5">
        <w:rPr>
          <w:rStyle w:val="arabifontsChar"/>
          <w:rFonts w:hint="cs"/>
          <w:rtl/>
        </w:rPr>
        <w:t>َ</w:t>
      </w:r>
      <w:r w:rsidRPr="005340D5">
        <w:rPr>
          <w:rStyle w:val="arabifontsChar"/>
          <w:rtl/>
        </w:rPr>
        <w:t>لى ع</w:t>
      </w:r>
      <w:r w:rsidRPr="005340D5">
        <w:rPr>
          <w:rStyle w:val="arabifontsChar"/>
          <w:rFonts w:hint="cs"/>
          <w:rtl/>
        </w:rPr>
        <w:t>ِ</w:t>
      </w:r>
      <w:r w:rsidRPr="005340D5">
        <w:rPr>
          <w:rStyle w:val="arabifontsChar"/>
          <w:rtl/>
        </w:rPr>
        <w:t>ب</w:t>
      </w:r>
      <w:r w:rsidRPr="005340D5">
        <w:rPr>
          <w:rStyle w:val="arabifontsChar"/>
          <w:rFonts w:hint="cs"/>
          <w:rtl/>
        </w:rPr>
        <w:t>َ</w:t>
      </w:r>
      <w:r w:rsidRPr="005340D5">
        <w:rPr>
          <w:rStyle w:val="arabifontsChar"/>
          <w:rtl/>
        </w:rPr>
        <w:t>اد</w:t>
      </w:r>
      <w:r w:rsidRPr="005340D5">
        <w:rPr>
          <w:rStyle w:val="arabifontsChar"/>
          <w:rFonts w:hint="cs"/>
          <w:rtl/>
        </w:rPr>
        <w:t>ِ</w:t>
      </w:r>
      <w:r w:rsidRPr="005340D5">
        <w:rPr>
          <w:rStyle w:val="arabifontsChar"/>
          <w:rtl/>
        </w:rPr>
        <w:t xml:space="preserve"> اللہ</w:t>
      </w:r>
      <w:r w:rsidRPr="005340D5">
        <w:rPr>
          <w:rStyle w:val="arabifontsChar"/>
          <w:rFonts w:hint="cs"/>
          <w:rtl/>
        </w:rPr>
        <w:t>ِ</w:t>
      </w:r>
      <w:r w:rsidRPr="005340D5">
        <w:rPr>
          <w:rStyle w:val="arabifontsChar"/>
          <w:rtl/>
        </w:rPr>
        <w:t xml:space="preserve"> الص</w:t>
      </w:r>
      <w:r w:rsidRPr="005340D5">
        <w:rPr>
          <w:rStyle w:val="arabifontsChar"/>
          <w:rFonts w:hint="cs"/>
          <w:rtl/>
        </w:rPr>
        <w:t>َّ</w:t>
      </w:r>
      <w:r w:rsidRPr="005340D5">
        <w:rPr>
          <w:rStyle w:val="arabifontsChar"/>
          <w:rtl/>
        </w:rPr>
        <w:t>ال</w:t>
      </w:r>
      <w:r w:rsidRPr="005340D5">
        <w:rPr>
          <w:rStyle w:val="arabifontsChar"/>
          <w:rFonts w:hint="cs"/>
          <w:rtl/>
        </w:rPr>
        <w:t>ِ</w:t>
      </w:r>
      <w:r w:rsidRPr="005340D5">
        <w:rPr>
          <w:rStyle w:val="arabifontsChar"/>
          <w:rtl/>
        </w:rPr>
        <w:t>ح</w:t>
      </w:r>
      <w:r w:rsidRPr="005340D5">
        <w:rPr>
          <w:rStyle w:val="arabifontsChar"/>
          <w:rFonts w:hint="cs"/>
          <w:rtl/>
        </w:rPr>
        <w:t>ِ</w:t>
      </w:r>
      <w:r w:rsidRPr="005340D5">
        <w:rPr>
          <w:rStyle w:val="arabifontsChar"/>
          <w:rtl/>
        </w:rPr>
        <w:t>ین</w:t>
      </w:r>
      <w:r w:rsidRPr="005340D5">
        <w:rPr>
          <w:rStyle w:val="arabifontsChar"/>
          <w:rFonts w:hint="cs"/>
          <w:rtl/>
        </w:rPr>
        <w:t>َ"</w:t>
      </w:r>
      <w:r w:rsidRPr="005340D5">
        <w:rPr>
          <w:rFonts w:hint="cs"/>
          <w:sz w:val="32"/>
          <w:szCs w:val="32"/>
          <w:rtl/>
        </w:rPr>
        <w:t xml:space="preserve"> </w:t>
      </w:r>
      <w:r w:rsidRPr="00552FB0">
        <w:rPr>
          <w:rFonts w:hint="cs"/>
          <w:color w:val="00B050"/>
          <w:sz w:val="32"/>
          <w:szCs w:val="32"/>
          <w:rtl/>
        </w:rPr>
        <w:t>(یعنی: آدابِ بندگان، تمام عبادات، اور ساری  پاکیزہ خیراتیں اللہ ہی کے لیے ہیں ، آپ پر اے نبی سلام ہو اوراللہ کی رحمتیں اور برکتیں نازل ہوں ، ہم پر اور اللہ کے نیک بندوں پر سلام ہو ) ۔</w:t>
      </w:r>
    </w:p>
    <w:p w14:paraId="24CBEF17" w14:textId="77777777" w:rsidR="003D47E1" w:rsidRPr="005340D5" w:rsidRDefault="003D47E1" w:rsidP="00885C4D">
      <w:pPr>
        <w:pStyle w:val="urduFonts"/>
        <w:rPr>
          <w:sz w:val="32"/>
          <w:szCs w:val="32"/>
          <w:rtl/>
        </w:rPr>
      </w:pPr>
      <w:r w:rsidRPr="005340D5">
        <w:rPr>
          <w:rStyle w:val="arabifontsChar"/>
          <w:rtl/>
        </w:rPr>
        <w:t>"أ</w:t>
      </w:r>
      <w:r w:rsidRPr="005340D5">
        <w:rPr>
          <w:rStyle w:val="arabifontsChar"/>
          <w:rFonts w:hint="cs"/>
          <w:rtl/>
        </w:rPr>
        <w:t>َ</w:t>
      </w:r>
      <w:r w:rsidRPr="005340D5">
        <w:rPr>
          <w:rStyle w:val="arabifontsChar"/>
          <w:rtl/>
        </w:rPr>
        <w:t>شھ</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 xml:space="preserve"> أن لا إ</w:t>
      </w:r>
      <w:r w:rsidRPr="005340D5">
        <w:rPr>
          <w:rStyle w:val="arabifontsChar"/>
          <w:rFonts w:hint="cs"/>
          <w:rtl/>
        </w:rPr>
        <w:t>ِ</w:t>
      </w:r>
      <w:r w:rsidRPr="005340D5">
        <w:rPr>
          <w:rStyle w:val="arabifontsChar"/>
          <w:rtl/>
        </w:rPr>
        <w:t>ل</w:t>
      </w:r>
      <w:r w:rsidRPr="005340D5">
        <w:rPr>
          <w:rStyle w:val="arabifontsChar"/>
          <w:rFonts w:hint="cs"/>
          <w:rtl/>
        </w:rPr>
        <w:t>َ</w:t>
      </w:r>
      <w:r w:rsidRPr="005340D5">
        <w:rPr>
          <w:rStyle w:val="arabifontsChar"/>
          <w:rtl/>
        </w:rPr>
        <w:t>ہ</w:t>
      </w:r>
      <w:r w:rsidRPr="005340D5">
        <w:rPr>
          <w:rStyle w:val="arabifontsChar"/>
          <w:rFonts w:hint="cs"/>
          <w:rtl/>
        </w:rPr>
        <w:t>َ</w:t>
      </w:r>
      <w:r w:rsidRPr="005340D5">
        <w:rPr>
          <w:rStyle w:val="arabifontsChar"/>
          <w:rtl/>
        </w:rPr>
        <w:t xml:space="preserve"> إلا  اللہ</w:t>
      </w:r>
      <w:r w:rsidRPr="005340D5">
        <w:rPr>
          <w:rStyle w:val="arabifontsChar"/>
          <w:rFonts w:hint="cs"/>
          <w:rtl/>
        </w:rPr>
        <w:t>ُ</w:t>
      </w:r>
      <w:r w:rsidRPr="005340D5">
        <w:rPr>
          <w:rStyle w:val="arabifontsChar"/>
          <w:rtl/>
        </w:rPr>
        <w:t xml:space="preserve"> وأ</w:t>
      </w:r>
      <w:r w:rsidRPr="005340D5">
        <w:rPr>
          <w:rStyle w:val="arabifontsChar"/>
          <w:rFonts w:hint="cs"/>
          <w:rtl/>
        </w:rPr>
        <w:t>َ</w:t>
      </w:r>
      <w:r w:rsidRPr="005340D5">
        <w:rPr>
          <w:rStyle w:val="arabifontsChar"/>
          <w:rtl/>
        </w:rPr>
        <w:t>شھ</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 xml:space="preserve"> أن</w:t>
      </w:r>
      <w:r w:rsidRPr="005340D5">
        <w:rPr>
          <w:rStyle w:val="arabifontsChar"/>
          <w:rFonts w:hint="cs"/>
          <w:rtl/>
        </w:rPr>
        <w:t>َّ</w:t>
      </w:r>
      <w:r w:rsidRPr="005340D5">
        <w:rPr>
          <w:rStyle w:val="arabifontsChar"/>
          <w:rtl/>
        </w:rPr>
        <w:t xml:space="preserve"> م</w:t>
      </w:r>
      <w:r w:rsidRPr="005340D5">
        <w:rPr>
          <w:rStyle w:val="arabifontsChar"/>
          <w:rFonts w:hint="cs"/>
          <w:rtl/>
        </w:rPr>
        <w:t>ُ</w:t>
      </w:r>
      <w:r w:rsidRPr="005340D5">
        <w:rPr>
          <w:rStyle w:val="arabifontsChar"/>
          <w:rtl/>
        </w:rPr>
        <w:t>حم</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ا ع</w:t>
      </w:r>
      <w:r w:rsidRPr="005340D5">
        <w:rPr>
          <w:rStyle w:val="arabifontsChar"/>
          <w:rFonts w:hint="cs"/>
          <w:rtl/>
        </w:rPr>
        <w:t>َ</w:t>
      </w:r>
      <w:r w:rsidRPr="005340D5">
        <w:rPr>
          <w:rStyle w:val="arabifontsChar"/>
          <w:rtl/>
        </w:rPr>
        <w:t>بد</w:t>
      </w:r>
      <w:r w:rsidRPr="005340D5">
        <w:rPr>
          <w:rStyle w:val="arabifontsChar"/>
          <w:rFonts w:hint="cs"/>
          <w:rtl/>
        </w:rPr>
        <w:t>ُ</w:t>
      </w:r>
      <w:r w:rsidRPr="005340D5">
        <w:rPr>
          <w:rStyle w:val="arabifontsChar"/>
          <w:rtl/>
        </w:rPr>
        <w:t>ہ</w:t>
      </w:r>
      <w:r w:rsidRPr="005340D5">
        <w:rPr>
          <w:rStyle w:val="arabifontsChar"/>
          <w:rFonts w:hint="cs"/>
          <w:rtl/>
        </w:rPr>
        <w:t>ُ</w:t>
      </w:r>
      <w:r w:rsidRPr="005340D5">
        <w:rPr>
          <w:rStyle w:val="arabifontsChar"/>
          <w:rtl/>
        </w:rPr>
        <w:t xml:space="preserve"> و</w:t>
      </w:r>
      <w:r w:rsidRPr="005340D5">
        <w:rPr>
          <w:rStyle w:val="arabifontsChar"/>
          <w:rFonts w:hint="cs"/>
          <w:rtl/>
        </w:rPr>
        <w:t>َ</w:t>
      </w:r>
      <w:r w:rsidRPr="005340D5">
        <w:rPr>
          <w:rStyle w:val="arabifontsChar"/>
          <w:rtl/>
        </w:rPr>
        <w:t>ر</w:t>
      </w:r>
      <w:r w:rsidRPr="005340D5">
        <w:rPr>
          <w:rStyle w:val="arabifontsChar"/>
          <w:rFonts w:hint="cs"/>
          <w:rtl/>
        </w:rPr>
        <w:t>َ</w:t>
      </w:r>
      <w:r w:rsidRPr="005340D5">
        <w:rPr>
          <w:rStyle w:val="arabifontsChar"/>
          <w:rtl/>
        </w:rPr>
        <w:t>س</w:t>
      </w:r>
      <w:r w:rsidRPr="005340D5">
        <w:rPr>
          <w:rStyle w:val="arabifontsChar"/>
          <w:rFonts w:hint="cs"/>
          <w:rtl/>
        </w:rPr>
        <w:t>ُ</w:t>
      </w:r>
      <w:r w:rsidRPr="005340D5">
        <w:rPr>
          <w:rStyle w:val="arabifontsChar"/>
          <w:rtl/>
        </w:rPr>
        <w:t>ول</w:t>
      </w:r>
      <w:r w:rsidRPr="005340D5">
        <w:rPr>
          <w:rStyle w:val="arabifontsChar"/>
          <w:rFonts w:hint="cs"/>
          <w:rtl/>
        </w:rPr>
        <w:t>ُ</w:t>
      </w:r>
      <w:r w:rsidRPr="005340D5">
        <w:rPr>
          <w:rStyle w:val="arabifontsChar"/>
          <w:rtl/>
        </w:rPr>
        <w:t>ہ</w:t>
      </w:r>
      <w:r w:rsidRPr="005340D5">
        <w:rPr>
          <w:rStyle w:val="arabifontsChar"/>
          <w:rFonts w:hint="cs"/>
          <w:rtl/>
        </w:rPr>
        <w:t>ُ</w:t>
      </w:r>
      <w:r w:rsidRPr="005340D5">
        <w:rPr>
          <w:rStyle w:val="arabifontsChar"/>
          <w:rtl/>
        </w:rPr>
        <w:t xml:space="preserve">" </w:t>
      </w:r>
      <w:r w:rsidRPr="00552FB0">
        <w:rPr>
          <w:rFonts w:ascii="Times New Roman" w:hAnsi="Times New Roman" w:cs="Times New Roman"/>
          <w:color w:val="00B050"/>
          <w:sz w:val="32"/>
          <w:szCs w:val="32"/>
          <w:rtl/>
        </w:rPr>
        <w:t>(</w:t>
      </w:r>
      <w:r w:rsidRPr="00552FB0">
        <w:rPr>
          <w:rFonts w:hint="cs"/>
          <w:color w:val="00B050"/>
          <w:sz w:val="32"/>
          <w:szCs w:val="32"/>
          <w:rtl/>
        </w:rPr>
        <w:t xml:space="preserve">یعنی: میں گواہی دیتا ہوں کہ اللہ کے سوا کوئی معبود برحق نہیں اور میں گواہی دیتا ہوں کہ محمد اس کے بندے اور رسول ہیں) </w:t>
      </w:r>
      <w:r w:rsidRPr="005340D5">
        <w:rPr>
          <w:rFonts w:hint="cs"/>
          <w:color w:val="BF8F00" w:themeColor="accent4" w:themeShade="BF"/>
          <w:sz w:val="32"/>
          <w:szCs w:val="32"/>
          <w:rtl/>
        </w:rPr>
        <w:t>[اس حدیث کو بخاری ومسلم نے تقریبا انہی الفاظ میں روایت کیاہے]</w:t>
      </w:r>
      <w:r w:rsidRPr="005340D5">
        <w:rPr>
          <w:rFonts w:hint="cs"/>
          <w:sz w:val="32"/>
          <w:szCs w:val="32"/>
          <w:rtl/>
        </w:rPr>
        <w:t>۔</w:t>
      </w:r>
    </w:p>
    <w:p w14:paraId="3EA00725" w14:textId="77777777" w:rsidR="003D47E1" w:rsidRPr="005340D5" w:rsidRDefault="003D47E1" w:rsidP="00885C4D">
      <w:pPr>
        <w:pStyle w:val="urduFonts"/>
        <w:rPr>
          <w:sz w:val="32"/>
          <w:szCs w:val="32"/>
          <w:rtl/>
        </w:rPr>
      </w:pPr>
      <w:r w:rsidRPr="005340D5">
        <w:rPr>
          <w:rFonts w:hint="cs"/>
          <w:sz w:val="32"/>
          <w:szCs w:val="32"/>
          <w:rtl/>
        </w:rPr>
        <w:lastRenderedPageBreak/>
        <w:t xml:space="preserve">ایک روایت میں یہ اضافہ  آیا ہے: "کیوں کہ جب تم اس طرح کہو گے تو زمین وآسمان  میں رہنے والے اللہ کے ہر نیک بندے کو یہ شامل ہوگا" </w:t>
      </w:r>
      <w:r w:rsidRPr="005340D5">
        <w:rPr>
          <w:rFonts w:hint="cs"/>
          <w:color w:val="BF8F00" w:themeColor="accent4" w:themeShade="BF"/>
          <w:sz w:val="32"/>
          <w:szCs w:val="32"/>
          <w:rtl/>
        </w:rPr>
        <w:t>[اسے بخاری ومسلم نے روایت کیا ہے]</w:t>
      </w:r>
      <w:r w:rsidRPr="005340D5">
        <w:rPr>
          <w:rFonts w:hint="cs"/>
          <w:sz w:val="32"/>
          <w:szCs w:val="32"/>
          <w:rtl/>
        </w:rPr>
        <w:t>۔</w:t>
      </w:r>
    </w:p>
    <w:p w14:paraId="1C3EDC5A" w14:textId="77777777" w:rsidR="003D47E1" w:rsidRPr="005340D5" w:rsidRDefault="003D47E1" w:rsidP="00885C4D">
      <w:pPr>
        <w:pStyle w:val="urduFonts"/>
        <w:rPr>
          <w:sz w:val="32"/>
          <w:szCs w:val="32"/>
          <w:rtl/>
        </w:rPr>
      </w:pPr>
      <w:r w:rsidRPr="005340D5">
        <w:rPr>
          <w:rFonts w:hint="cs"/>
          <w:sz w:val="32"/>
          <w:szCs w:val="32"/>
          <w:rtl/>
        </w:rPr>
        <w:t>اے اللہ ! تو سلام ہے ، تجھ ہی سے سب کی سلامتی ہے، اے عزت وبزرگی والے! تیری ذات  بڑی با برکت ہے۔</w:t>
      </w:r>
    </w:p>
    <w:p w14:paraId="32982E3B" w14:textId="77777777" w:rsidR="003D47E1" w:rsidRPr="005340D5" w:rsidRDefault="003D47E1" w:rsidP="00885C4D">
      <w:pPr>
        <w:pStyle w:val="urduFonts"/>
        <w:rPr>
          <w:sz w:val="32"/>
          <w:szCs w:val="32"/>
          <w:rtl/>
        </w:rPr>
      </w:pPr>
      <w:r w:rsidRPr="005340D5">
        <w:rPr>
          <w:rFonts w:hint="cs"/>
          <w:sz w:val="32"/>
          <w:szCs w:val="32"/>
          <w:rtl/>
        </w:rPr>
        <w:t>اے اللہ ! ہمارے لیے ہمارے دین کو سالم رکھ جو ہمارے لیے بچاؤ کا ذریعہ ہے، ہمارے لیے ہماری دنیا کو  سالم  (درست) فرمادے جس میں ہماری روزی ہے، ہمارے لیے ہماری آخرت کو سالم (درست)  کردے جہاں ہمیں لوٹ کر جانا ہے ،  اور اے ہمارے پروردگار ہمیں سلامتی کے گھر (جنت ) میں داخل فرما، یقینا تو ہر چیز پر قادر ہے۔</w:t>
      </w:r>
    </w:p>
    <w:p w14:paraId="5E8A0F34" w14:textId="77777777" w:rsidR="004107F7" w:rsidRPr="005340D5" w:rsidRDefault="004107F7" w:rsidP="004107F7">
      <w:pPr>
        <w:pStyle w:val="urduFonts"/>
        <w:ind w:firstLine="0"/>
        <w:rPr>
          <w:rFonts w:ascii="Zakharif" w:hAnsi="Zakharif" w:cs="Zakharif"/>
          <w:sz w:val="32"/>
          <w:szCs w:val="32"/>
        </w:rPr>
      </w:pPr>
    </w:p>
    <w:p w14:paraId="4A929C14" w14:textId="77777777" w:rsidR="00551B0B" w:rsidRDefault="00551B0B" w:rsidP="004107F7">
      <w:pPr>
        <w:pStyle w:val="urduFonts"/>
        <w:tabs>
          <w:tab w:val="left" w:pos="3272"/>
          <w:tab w:val="center" w:pos="4153"/>
        </w:tabs>
        <w:ind w:firstLine="0"/>
        <w:jc w:val="center"/>
        <w:rPr>
          <w:rFonts w:ascii="Zakharif" w:hAnsi="Zakharif" w:cs="Zakharif"/>
          <w:color w:val="C00000"/>
          <w:sz w:val="32"/>
          <w:szCs w:val="32"/>
          <w:rtl/>
        </w:rPr>
      </w:pPr>
    </w:p>
    <w:p w14:paraId="6DDEDEE1" w14:textId="2507CC0A" w:rsidR="004107F7" w:rsidRPr="005340D5" w:rsidRDefault="004107F7" w:rsidP="004107F7">
      <w:pPr>
        <w:pStyle w:val="urduFonts"/>
        <w:tabs>
          <w:tab w:val="left" w:pos="3272"/>
          <w:tab w:val="center" w:pos="4153"/>
        </w:tabs>
        <w:ind w:firstLine="0"/>
        <w:jc w:val="center"/>
        <w:rPr>
          <w:rFonts w:ascii="Zakharif" w:hAnsi="Zakharif" w:cs="Zakharif"/>
          <w:sz w:val="32"/>
          <w:szCs w:val="32"/>
        </w:rPr>
      </w:pPr>
      <w:r w:rsidRPr="005340D5">
        <w:rPr>
          <w:rFonts w:ascii="Zakharif" w:hAnsi="Zakharif" w:cs="Zakharif"/>
          <w:color w:val="C00000"/>
          <w:sz w:val="32"/>
          <w:szCs w:val="32"/>
          <w:rtl/>
        </w:rPr>
        <w:t>ﮋ ﮋ ﮋ ﮋﮋ ﮋ ﮋ ﮋﮋ ﮋ ﮋ ﮋ</w:t>
      </w:r>
    </w:p>
    <w:p w14:paraId="4A11AD3A" w14:textId="232F6FC0" w:rsidR="004107F7" w:rsidRPr="005340D5" w:rsidRDefault="004107F7" w:rsidP="004107F7">
      <w:pPr>
        <w:pStyle w:val="urduFonts"/>
        <w:ind w:firstLine="0"/>
        <w:jc w:val="center"/>
        <w:rPr>
          <w:rFonts w:ascii="Zakharif" w:hAnsi="Zakharif" w:cs="Zakharif"/>
          <w:sz w:val="32"/>
          <w:szCs w:val="32"/>
        </w:rPr>
      </w:pPr>
    </w:p>
    <w:p w14:paraId="5B933819" w14:textId="39DC0DFE" w:rsidR="004107F7" w:rsidRPr="005340D5" w:rsidRDefault="004107F7" w:rsidP="004107F7">
      <w:pPr>
        <w:pStyle w:val="urduFonts"/>
        <w:ind w:firstLine="0"/>
        <w:jc w:val="center"/>
        <w:rPr>
          <w:rFonts w:ascii="Zakharif" w:hAnsi="Zakharif" w:cs="Zakharif"/>
          <w:sz w:val="32"/>
          <w:szCs w:val="32"/>
        </w:rPr>
      </w:pPr>
    </w:p>
    <w:p w14:paraId="419CAD24" w14:textId="63B72591" w:rsidR="004107F7" w:rsidRPr="005340D5" w:rsidRDefault="004107F7" w:rsidP="004107F7">
      <w:pPr>
        <w:pStyle w:val="urduFonts"/>
        <w:ind w:firstLine="0"/>
        <w:jc w:val="center"/>
        <w:rPr>
          <w:rFonts w:ascii="Zakharif" w:hAnsi="Zakharif" w:cs="Zakharif"/>
          <w:sz w:val="32"/>
          <w:szCs w:val="32"/>
        </w:rPr>
      </w:pPr>
    </w:p>
    <w:p w14:paraId="4C0EF480" w14:textId="77777777" w:rsidR="004107F7" w:rsidRPr="005340D5" w:rsidRDefault="004107F7" w:rsidP="004107F7">
      <w:pPr>
        <w:pStyle w:val="urduFonts"/>
        <w:ind w:firstLine="0"/>
        <w:rPr>
          <w:rFonts w:ascii="Zakharif" w:hAnsi="Zakharif" w:cs="Zakharif"/>
          <w:sz w:val="32"/>
          <w:szCs w:val="32"/>
        </w:rPr>
      </w:pPr>
    </w:p>
    <w:p w14:paraId="74C69F60" w14:textId="1FA290F4" w:rsidR="005340D5" w:rsidRDefault="005340D5">
      <w:pPr>
        <w:rPr>
          <w:rFonts w:ascii="Zakharif" w:hAnsi="Zakharif" w:cs="Zakharif"/>
          <w:sz w:val="32"/>
          <w:szCs w:val="32"/>
          <w:rtl/>
          <w:lang w:val="en-IN" w:bidi="ur-PK"/>
        </w:rPr>
      </w:pPr>
      <w:r>
        <w:rPr>
          <w:rFonts w:ascii="Zakharif" w:hAnsi="Zakharif" w:cs="Zakharif"/>
          <w:sz w:val="32"/>
          <w:szCs w:val="32"/>
          <w:rtl/>
        </w:rPr>
        <w:br w:type="page"/>
      </w:r>
    </w:p>
    <w:p w14:paraId="3ED85BFF" w14:textId="3FF165A7" w:rsidR="003E2E7C" w:rsidRPr="005340D5" w:rsidRDefault="005340D5" w:rsidP="00885C4D">
      <w:pPr>
        <w:pStyle w:val="urduFonts"/>
        <w:rPr>
          <w:b/>
          <w:bCs/>
          <w:sz w:val="32"/>
          <w:szCs w:val="32"/>
        </w:rPr>
      </w:pPr>
      <w:r w:rsidRPr="005340D5">
        <w:rPr>
          <w:noProof/>
          <w:sz w:val="32"/>
          <w:szCs w:val="32"/>
          <w:lang w:val="en-US" w:bidi="ar-SA"/>
        </w:rPr>
        <w:lastRenderedPageBreak/>
        <mc:AlternateContent>
          <mc:Choice Requires="wps">
            <w:drawing>
              <wp:anchor distT="0" distB="0" distL="114300" distR="114300" simplePos="0" relativeHeight="251709440" behindDoc="0" locked="0" layoutInCell="1" allowOverlap="1" wp14:anchorId="0972661E" wp14:editId="365D2FCB">
                <wp:simplePos x="0" y="0"/>
                <wp:positionH relativeFrom="margin">
                  <wp:align>center</wp:align>
                </wp:positionH>
                <wp:positionV relativeFrom="paragraph">
                  <wp:posOffset>9525</wp:posOffset>
                </wp:positionV>
                <wp:extent cx="1828800" cy="1228725"/>
                <wp:effectExtent l="0" t="0" r="0" b="9525"/>
                <wp:wrapNone/>
                <wp:docPr id="463237" name="Text Box 463237"/>
                <wp:cNvGraphicFramePr/>
                <a:graphic xmlns:a="http://schemas.openxmlformats.org/drawingml/2006/main">
                  <a:graphicData uri="http://schemas.microsoft.com/office/word/2010/wordprocessingShape">
                    <wps:wsp>
                      <wps:cNvSpPr txBox="1"/>
                      <wps:spPr>
                        <a:xfrm>
                          <a:off x="0" y="0"/>
                          <a:ext cx="1828800" cy="1228725"/>
                        </a:xfrm>
                        <a:prstGeom prst="rect">
                          <a:avLst/>
                        </a:prstGeom>
                        <a:noFill/>
                        <a:ln>
                          <a:noFill/>
                        </a:ln>
                        <a:effectLst/>
                      </wps:spPr>
                      <wps:txbx>
                        <w:txbxContent>
                          <w:p w14:paraId="238CC918" w14:textId="77777777" w:rsidR="004C2B42" w:rsidRPr="003D47E1" w:rsidRDefault="004C2B42" w:rsidP="004107F7">
                            <w:pPr>
                              <w:pStyle w:val="Heading1"/>
                              <w:spacing w:line="360" w:lineRule="auto"/>
                              <w:rPr>
                                <w:rtl/>
                              </w:rPr>
                            </w:pPr>
                            <w:r w:rsidRPr="003D47E1">
                              <w:rPr>
                                <w:rFonts w:hint="cs"/>
                                <w:rtl/>
                              </w:rPr>
                              <w:t>(۱۶)</w:t>
                            </w:r>
                          </w:p>
                          <w:p w14:paraId="00795E1F" w14:textId="36F5286D" w:rsidR="004C2B42" w:rsidRPr="003E2E7C" w:rsidRDefault="004C2B42" w:rsidP="00014097">
                            <w:pPr>
                              <w:pStyle w:val="Heading1"/>
                              <w:rPr>
                                <w:rFonts w:eastAsiaTheme="minorHAns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7E1">
                              <w:rPr>
                                <w:rFonts w:hint="cs"/>
                                <w:rtl/>
                              </w:rPr>
                              <w:t>الم</w:t>
                            </w:r>
                            <w:r>
                              <w:rPr>
                                <w:rFonts w:hint="cs"/>
                                <w:rtl/>
                              </w:rPr>
                              <w:t>ُ</w:t>
                            </w:r>
                            <w:r w:rsidRPr="003D47E1">
                              <w:rPr>
                                <w:rFonts w:hint="cs"/>
                                <w:rtl/>
                              </w:rPr>
                              <w:t>ؤم</w:t>
                            </w:r>
                            <w:r>
                              <w:rPr>
                                <w:rFonts w:hint="cs"/>
                                <w:rtl/>
                              </w:rPr>
                              <w:t>ِ</w:t>
                            </w:r>
                            <w:r w:rsidRPr="003D47E1">
                              <w:rPr>
                                <w:rFonts w:hint="cs"/>
                                <w:rtl/>
                              </w:rPr>
                              <w:t>ن</w:t>
                            </w:r>
                            <w:r>
                              <w:rPr>
                                <w:rFonts w:hint="cs"/>
                                <w:rtl/>
                              </w:rPr>
                              <w:t>ُ</w:t>
                            </w:r>
                            <w:r w:rsidRPr="003D47E1">
                              <w:rPr>
                                <w:rFonts w:hint="cs"/>
                                <w:rtl/>
                              </w:rPr>
                              <w:t xml:space="preserve"> </w:t>
                            </w:r>
                            <w:r w:rsidRPr="003D47E1">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72661E" id="Text Box 463237" o:spid="_x0000_s1044" type="#_x0000_t202" style="position:absolute;left:0;text-align:left;margin-left:0;margin-top:.75pt;width:2in;height:96.75pt;z-index:2517094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" filled="f" stroked="f">
                <v:textbox>
                  <w:txbxContent>
                    <w:p w14:paraId="238CC918" w14:textId="77777777" w:rsidR="004C2B42" w:rsidRPr="003D47E1" w:rsidRDefault="004C2B42" w:rsidP="004107F7">
                      <w:pPr>
                        <w:pStyle w:val="Heading1"/>
                        <w:spacing w:line="360" w:lineRule="auto"/>
                        <w:rPr>
                          <w:rtl/>
                        </w:rPr>
                      </w:pPr>
                      <w:r w:rsidRPr="003D47E1">
                        <w:rPr>
                          <w:rFonts w:hint="cs"/>
                          <w:rtl/>
                        </w:rPr>
                        <w:t>(۱۶)</w:t>
                      </w:r>
                    </w:p>
                    <w:p w14:paraId="00795E1F" w14:textId="36F5286D" w:rsidR="004C2B42" w:rsidRPr="003E2E7C" w:rsidRDefault="004C2B42" w:rsidP="00014097">
                      <w:pPr>
                        <w:pStyle w:val="Heading1"/>
                        <w:rPr>
                          <w:rFonts w:eastAsiaTheme="minorHAns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7E1">
                        <w:rPr>
                          <w:rFonts w:hint="cs"/>
                          <w:rtl/>
                        </w:rPr>
                        <w:t>الم</w:t>
                      </w:r>
                      <w:r>
                        <w:rPr>
                          <w:rFonts w:hint="cs"/>
                          <w:rtl/>
                        </w:rPr>
                        <w:t>ُ</w:t>
                      </w:r>
                      <w:r w:rsidRPr="003D47E1">
                        <w:rPr>
                          <w:rFonts w:hint="cs"/>
                          <w:rtl/>
                        </w:rPr>
                        <w:t>ؤم</w:t>
                      </w:r>
                      <w:r>
                        <w:rPr>
                          <w:rFonts w:hint="cs"/>
                          <w:rtl/>
                        </w:rPr>
                        <w:t>ِ</w:t>
                      </w:r>
                      <w:r w:rsidRPr="003D47E1">
                        <w:rPr>
                          <w:rFonts w:hint="cs"/>
                          <w:rtl/>
                        </w:rPr>
                        <w:t>ن</w:t>
                      </w:r>
                      <w:r>
                        <w:rPr>
                          <w:rFonts w:hint="cs"/>
                          <w:rtl/>
                        </w:rPr>
                        <w:t>ُ</w:t>
                      </w:r>
                      <w:r w:rsidRPr="003D47E1">
                        <w:rPr>
                          <w:rFonts w:hint="cs"/>
                          <w:rtl/>
                        </w:rPr>
                        <w:t xml:space="preserve"> </w:t>
                      </w:r>
                      <w:r w:rsidRPr="003D47E1">
                        <w:rPr>
                          <w:rFonts w:hint="cs"/>
                          <w:vertAlign w:val="superscript"/>
                          <w:rtl/>
                        </w:rPr>
                        <w:t>جل جلالہ</w:t>
                      </w:r>
                    </w:p>
                  </w:txbxContent>
                </v:textbox>
                <w10:wrap anchorx="margin"/>
              </v:shape>
            </w:pict>
          </mc:Fallback>
        </mc:AlternateContent>
      </w:r>
      <w:r w:rsidRPr="005340D5">
        <w:rPr>
          <w:noProof/>
          <w:sz w:val="32"/>
          <w:szCs w:val="32"/>
          <w:lang w:val="en-US" w:bidi="ar-SA"/>
        </w:rPr>
        <w:drawing>
          <wp:anchor distT="0" distB="0" distL="114300" distR="114300" simplePos="0" relativeHeight="251707392" behindDoc="0" locked="0" layoutInCell="1" allowOverlap="1" wp14:anchorId="367B54B8" wp14:editId="2AD588D1">
            <wp:simplePos x="0" y="0"/>
            <wp:positionH relativeFrom="margin">
              <wp:align>center</wp:align>
            </wp:positionH>
            <wp:positionV relativeFrom="paragraph">
              <wp:posOffset>0</wp:posOffset>
            </wp:positionV>
            <wp:extent cx="2209800" cy="1362075"/>
            <wp:effectExtent l="0" t="0" r="0" b="9525"/>
            <wp:wrapNone/>
            <wp:docPr id="463236" name="Picture 46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09800" cy="1362075"/>
                    </a:xfrm>
                    <a:prstGeom prst="rect">
                      <a:avLst/>
                    </a:prstGeom>
                  </pic:spPr>
                </pic:pic>
              </a:graphicData>
            </a:graphic>
            <wp14:sizeRelH relativeFrom="margin">
              <wp14:pctWidth>0</wp14:pctWidth>
            </wp14:sizeRelH>
            <wp14:sizeRelV relativeFrom="margin">
              <wp14:pctHeight>0</wp14:pctHeight>
            </wp14:sizeRelV>
          </wp:anchor>
        </w:drawing>
      </w:r>
    </w:p>
    <w:p w14:paraId="0C43A954" w14:textId="4F81C8D7" w:rsidR="003D47E1" w:rsidRPr="005340D5" w:rsidRDefault="003D47E1" w:rsidP="00885C4D">
      <w:pPr>
        <w:pStyle w:val="urduFonts"/>
        <w:rPr>
          <w:b/>
          <w:bCs/>
          <w:sz w:val="32"/>
          <w:szCs w:val="32"/>
          <w:rtl/>
        </w:rPr>
      </w:pPr>
    </w:p>
    <w:p w14:paraId="6F86F1E0" w14:textId="77777777" w:rsidR="003E2E7C" w:rsidRPr="005340D5" w:rsidRDefault="003E2E7C" w:rsidP="00885C4D">
      <w:pPr>
        <w:pStyle w:val="urduFonts"/>
        <w:rPr>
          <w:sz w:val="32"/>
          <w:szCs w:val="32"/>
        </w:rPr>
      </w:pPr>
    </w:p>
    <w:p w14:paraId="26FA11D7" w14:textId="77777777" w:rsidR="003E2E7C" w:rsidRPr="005340D5" w:rsidRDefault="003E2E7C" w:rsidP="00885C4D">
      <w:pPr>
        <w:pStyle w:val="urduFonts"/>
        <w:rPr>
          <w:sz w:val="32"/>
          <w:szCs w:val="32"/>
        </w:rPr>
      </w:pPr>
    </w:p>
    <w:p w14:paraId="1AC3C28D" w14:textId="77777777" w:rsidR="003D47E1" w:rsidRPr="005340D5" w:rsidRDefault="003D47E1" w:rsidP="00885C4D">
      <w:pPr>
        <w:pStyle w:val="urduFonts"/>
        <w:rPr>
          <w:sz w:val="32"/>
          <w:szCs w:val="32"/>
          <w:rtl/>
        </w:rPr>
      </w:pPr>
      <w:r w:rsidRPr="005340D5">
        <w:rPr>
          <w:rFonts w:hint="cs"/>
          <w:sz w:val="32"/>
          <w:szCs w:val="32"/>
          <w:rtl/>
        </w:rPr>
        <w:t xml:space="preserve">پہاڑ  کی چوٹیوں کے اوپر (افق کا ) منظر بدلتا ہے:  فرحت وکشادگی کا  سورج روشن ہوتا ہے،  ٹیلوں کی بلندیوں پر نور کی کرنیں ضوفشانی کرتی ہیں،  اور غم واندوہ کے ہردروازے پر مسرت کی  سوغا ت لے کر دستک دیتی ہیں۔ </w:t>
      </w:r>
    </w:p>
    <w:p w14:paraId="630B5630" w14:textId="77777777" w:rsidR="003D47E1" w:rsidRPr="005340D5" w:rsidRDefault="003D47E1" w:rsidP="00885C4D">
      <w:pPr>
        <w:pStyle w:val="urduFonts"/>
        <w:rPr>
          <w:sz w:val="32"/>
          <w:szCs w:val="32"/>
          <w:rtl/>
        </w:rPr>
      </w:pPr>
      <w:r w:rsidRPr="005340D5">
        <w:rPr>
          <w:rFonts w:hint="cs"/>
          <w:sz w:val="32"/>
          <w:szCs w:val="32"/>
          <w:rtl/>
        </w:rPr>
        <w:t>اپنی آنکھیں کھولیں، دونوں ہاتھ بلند کریں، غم واندوہ کو اپنے اوپر حاوی نہ ہونے دیں، اور نہ یاس وقنوط کو اپنے قریب آنے  دیں، کیوں کہ   وہ  ( رب موجو د ) ہے جو آپ کو امن وامان عطاکرے ، اور آپ کے دکھ درد کو سمجھ سکے ...یقینا وہ  امن وامان  دینے والا عزیزوبرتر  (اللہ )ہے۔</w:t>
      </w:r>
    </w:p>
    <w:p w14:paraId="44F66DC4" w14:textId="77777777" w:rsidR="003D47E1" w:rsidRPr="005340D5" w:rsidRDefault="003D47E1" w:rsidP="00885C4D">
      <w:pPr>
        <w:pStyle w:val="urduFonts"/>
        <w:rPr>
          <w:sz w:val="32"/>
          <w:szCs w:val="32"/>
          <w:rtl/>
        </w:rPr>
      </w:pPr>
      <w:r w:rsidRPr="005340D5">
        <w:rPr>
          <w:rFonts w:hint="cs"/>
          <w:sz w:val="32"/>
          <w:szCs w:val="32"/>
          <w:rtl/>
        </w:rPr>
        <w:t>مچھلیاں ، سمندری مخلوقات، چرند وپرند اور وحشی جانور ، سب کے سب  امن دینے والے پاک وبرتر (اللہ) سے ہی امن وامان کی امید قائم رکھتے ہیں۔</w:t>
      </w:r>
    </w:p>
    <w:p w14:paraId="3CDDDB7C" w14:textId="22BE8E91" w:rsidR="003D47E1" w:rsidRPr="005340D5" w:rsidRDefault="003D47E1" w:rsidP="00885C4D">
      <w:pPr>
        <w:pStyle w:val="urduFonts"/>
        <w:rPr>
          <w:sz w:val="32"/>
          <w:szCs w:val="32"/>
          <w:rtl/>
        </w:rPr>
      </w:pPr>
      <w:r w:rsidRPr="005340D5">
        <w:rPr>
          <w:rFonts w:hint="cs"/>
          <w:sz w:val="32"/>
          <w:szCs w:val="32"/>
          <w:rtl/>
        </w:rPr>
        <w:t>آپ بھی اسی امن دینے والے عزیزوبرتر (پروردگار ) کا قصد کریں، ا س کے سامنے اپنی حالت زار بیان کریں، کیوں کہ اس کی  فراخی وکشادگی</w:t>
      </w:r>
      <w:r w:rsidR="00DF4E06">
        <w:rPr>
          <w:rFonts w:hint="cs"/>
          <w:sz w:val="32"/>
          <w:szCs w:val="32"/>
          <w:rtl/>
        </w:rPr>
        <w:t>،</w:t>
      </w:r>
      <w:r w:rsidRPr="005340D5">
        <w:rPr>
          <w:rFonts w:hint="cs"/>
          <w:sz w:val="32"/>
          <w:szCs w:val="32"/>
          <w:rtl/>
        </w:rPr>
        <w:t xml:space="preserve">    پلک جھپکتے نظر سے اوجھل ہوجانے والی  بجلی ( کی کوند) سے بھی زیادہ تیز رو ہے ،  اور ہر لمحہ  اس کی مہربانیوں کی برکھا برستی رہتی ہے۔</w:t>
      </w:r>
    </w:p>
    <w:p w14:paraId="2639F160"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المؤمن  </w:t>
      </w:r>
      <w:r w:rsidRPr="005340D5">
        <w:rPr>
          <w:rFonts w:hint="cs"/>
          <w:sz w:val="32"/>
          <w:szCs w:val="32"/>
          <w:vertAlign w:val="superscript"/>
          <w:rtl/>
        </w:rPr>
        <w:t>عزوجل</w:t>
      </w:r>
      <w:r w:rsidRPr="005340D5">
        <w:rPr>
          <w:rFonts w:hint="cs"/>
          <w:sz w:val="32"/>
          <w:szCs w:val="32"/>
          <w:rtl/>
        </w:rPr>
        <w:t>: اللہ عزیز وبرتر کا ایک اسم گرامی ہے، جیسا کہ اللہ کافرمان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48" w:hint="cs"/>
          <w:color w:val="7030A0"/>
          <w:sz w:val="32"/>
          <w:szCs w:val="32"/>
          <w:rtl/>
        </w:rPr>
        <w:t>ﮭ</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ﮮ</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ﮯ</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ﮰ</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ﮱ</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ﯓ</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ﯔ</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ﯕ</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ﯖ</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ﯗ</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ﯘ</w:t>
      </w:r>
      <w:r w:rsidRPr="005340D5">
        <w:rPr>
          <w:rFonts w:cs="QCF_P548"/>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الحشر:23]</w:t>
      </w:r>
      <w:r w:rsidRPr="005340D5">
        <w:rPr>
          <w:rFonts w:ascii="Times New Roman" w:hAnsi="Times New Roman" w:cs="Times New Roman"/>
          <w:sz w:val="32"/>
          <w:szCs w:val="32"/>
          <w:rtl/>
        </w:rPr>
        <w:t>.</w:t>
      </w:r>
    </w:p>
    <w:p w14:paraId="17EDB4BD" w14:textId="77777777" w:rsidR="003D47E1" w:rsidRPr="005340D5" w:rsidRDefault="003D47E1" w:rsidP="006D48FA">
      <w:pPr>
        <w:pStyle w:val="aayattarjama"/>
        <w:rPr>
          <w:sz w:val="32"/>
          <w:szCs w:val="32"/>
          <w:rtl/>
        </w:rPr>
      </w:pPr>
      <w:r w:rsidRPr="005340D5">
        <w:rPr>
          <w:rFonts w:hint="cs"/>
          <w:sz w:val="32"/>
          <w:szCs w:val="32"/>
          <w:rtl/>
        </w:rPr>
        <w:t>ترجمہ: وہی اللہ ہے جس کےسوا کوئی معبود نہیں ، بادشاہ، نہایت پاک، سب عیبوں سے صاف، امن دینے والا ہے۔</w:t>
      </w:r>
    </w:p>
    <w:p w14:paraId="153B675E" w14:textId="77777777" w:rsidR="003D47E1" w:rsidRPr="005340D5" w:rsidRDefault="003D47E1" w:rsidP="00885C4D">
      <w:pPr>
        <w:pStyle w:val="urduFonts"/>
        <w:rPr>
          <w:sz w:val="32"/>
          <w:szCs w:val="32"/>
        </w:rPr>
      </w:pPr>
      <w:r w:rsidRPr="005340D5">
        <w:rPr>
          <w:rFonts w:hint="cs"/>
          <w:sz w:val="32"/>
          <w:szCs w:val="32"/>
          <w:rtl/>
        </w:rPr>
        <w:lastRenderedPageBreak/>
        <w:t>(المؤمن) ایسا اسم ہے جو   صرف قرآن  کی  ایک آیت  میں  وارد ہوا  ہے،  اس کا ذکر  خائف وہراساں لوگوں کے لیے بطو رامن وسکون ، امید رکھنے والوں کے لیے بطو رامان واطمینان اور غمزدوں کے لیے بطور فرحت وکشادگی کے  ہوا ہے۔</w:t>
      </w:r>
    </w:p>
    <w:p w14:paraId="22F9372D" w14:textId="77777777" w:rsidR="003D47E1" w:rsidRPr="005340D5" w:rsidRDefault="003D47E1" w:rsidP="00885C4D">
      <w:pPr>
        <w:pStyle w:val="urduFonts"/>
        <w:rPr>
          <w:b/>
          <w:bCs/>
          <w:color w:val="0070C0"/>
          <w:sz w:val="32"/>
          <w:szCs w:val="32"/>
        </w:rPr>
      </w:pPr>
      <w:r w:rsidRPr="005340D5">
        <w:rPr>
          <w:rFonts w:hint="cs"/>
          <w:b/>
          <w:bCs/>
          <w:color w:val="0070C0"/>
          <w:sz w:val="32"/>
          <w:szCs w:val="32"/>
          <w:rtl/>
        </w:rPr>
        <w:t>(اللہ کے)  اسم گرامی  المؤمن کے سائے میں ...غور وفکر کی چند گھڑیاں:</w:t>
      </w:r>
    </w:p>
    <w:p w14:paraId="4DC66B66" w14:textId="77777777" w:rsidR="003D47E1" w:rsidRPr="005340D5" w:rsidRDefault="003D47E1" w:rsidP="00885C4D">
      <w:pPr>
        <w:pStyle w:val="urduFonts"/>
        <w:rPr>
          <w:sz w:val="32"/>
          <w:szCs w:val="32"/>
          <w:rtl/>
        </w:rPr>
      </w:pPr>
      <w:r w:rsidRPr="005340D5">
        <w:rPr>
          <w:rFonts w:hint="cs"/>
          <w:sz w:val="32"/>
          <w:szCs w:val="32"/>
          <w:rtl/>
        </w:rPr>
        <w:t>اہل علم کہتے ہیں کہ: المؤمن کے دو معانی ہیں:</w:t>
      </w:r>
    </w:p>
    <w:p w14:paraId="50130EC8"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پہلا معنی: تصدیق کرنے کے ہیں، جب سے اللہ نے مخلوق کو پیدا فرمایا ، اس وقت سے لے کر روز قیامت تک کی سب سے بڑی تصدیق یہ ہے کہ : اللہ  عزیز وبرتر نے اپنے ذات کی تصدیق فرمائی، اپنے لیے وحدانیت اور  تمام تر عبودیت میں اپنی انفرادیت کی گواہی دی  ، کمال وجلال اور بلند وبالا صفات  کے ذریعہ اپنی تعریف فرمائی  ، اللہ بزرگ وبرتر اپنے بارے میں ارشاد فرماتا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52" w:hint="cs"/>
          <w:color w:val="7030A0"/>
          <w:sz w:val="32"/>
          <w:szCs w:val="32"/>
          <w:rtl/>
        </w:rPr>
        <w:t>ﭤ</w:t>
      </w:r>
      <w:r w:rsidRPr="005340D5">
        <w:rPr>
          <w:rFonts w:cs="QCF_P052"/>
          <w:color w:val="7030A0"/>
          <w:sz w:val="32"/>
          <w:szCs w:val="32"/>
          <w:rtl/>
        </w:rPr>
        <w:t xml:space="preserve"> </w:t>
      </w:r>
      <w:r w:rsidRPr="005340D5">
        <w:rPr>
          <w:rFonts w:ascii="Times New Roman" w:hAnsi="Times New Roman" w:cs="QCF_P052" w:hint="cs"/>
          <w:color w:val="7030A0"/>
          <w:sz w:val="32"/>
          <w:szCs w:val="32"/>
          <w:rtl/>
        </w:rPr>
        <w:t>ﭥ</w:t>
      </w:r>
      <w:r w:rsidRPr="005340D5">
        <w:rPr>
          <w:rFonts w:cs="QCF_P052"/>
          <w:color w:val="7030A0"/>
          <w:sz w:val="32"/>
          <w:szCs w:val="32"/>
          <w:rtl/>
        </w:rPr>
        <w:t xml:space="preserve"> </w:t>
      </w:r>
      <w:r w:rsidRPr="005340D5">
        <w:rPr>
          <w:rFonts w:ascii="Times New Roman" w:hAnsi="Times New Roman" w:cs="QCF_P052" w:hint="cs"/>
          <w:color w:val="7030A0"/>
          <w:sz w:val="32"/>
          <w:szCs w:val="32"/>
          <w:rtl/>
        </w:rPr>
        <w:t>ﭦ</w:t>
      </w:r>
      <w:r w:rsidRPr="005340D5">
        <w:rPr>
          <w:rFonts w:cs="QCF_P052"/>
          <w:color w:val="7030A0"/>
          <w:sz w:val="32"/>
          <w:szCs w:val="32"/>
          <w:rtl/>
        </w:rPr>
        <w:t xml:space="preserve"> </w:t>
      </w:r>
      <w:r w:rsidRPr="005340D5">
        <w:rPr>
          <w:rFonts w:ascii="Times New Roman" w:hAnsi="Times New Roman" w:cs="QCF_P052" w:hint="cs"/>
          <w:color w:val="7030A0"/>
          <w:sz w:val="32"/>
          <w:szCs w:val="32"/>
          <w:rtl/>
        </w:rPr>
        <w:t>ﭧ</w:t>
      </w:r>
      <w:r w:rsidRPr="005340D5">
        <w:rPr>
          <w:rFonts w:cs="QCF_P052"/>
          <w:color w:val="7030A0"/>
          <w:sz w:val="32"/>
          <w:szCs w:val="32"/>
          <w:rtl/>
        </w:rPr>
        <w:t xml:space="preserve"> </w:t>
      </w:r>
      <w:r w:rsidRPr="005340D5">
        <w:rPr>
          <w:rFonts w:ascii="Times New Roman" w:hAnsi="Times New Roman" w:cs="QCF_P052" w:hint="cs"/>
          <w:color w:val="7030A0"/>
          <w:sz w:val="32"/>
          <w:szCs w:val="32"/>
          <w:rtl/>
        </w:rPr>
        <w:t>ﭨ</w:t>
      </w:r>
      <w:r w:rsidRPr="005340D5">
        <w:rPr>
          <w:rFonts w:cs="QCF_P052"/>
          <w:color w:val="7030A0"/>
          <w:sz w:val="32"/>
          <w:szCs w:val="32"/>
          <w:rtl/>
        </w:rPr>
        <w:t xml:space="preserve"> </w:t>
      </w:r>
      <w:r w:rsidRPr="005340D5">
        <w:rPr>
          <w:rFonts w:ascii="Times New Roman" w:hAnsi="Times New Roman" w:cs="QCF_P052" w:hint="cs"/>
          <w:color w:val="7030A0"/>
          <w:sz w:val="32"/>
          <w:szCs w:val="32"/>
          <w:rtl/>
        </w:rPr>
        <w:t>ﭩ</w:t>
      </w:r>
      <w:r w:rsidRPr="005340D5">
        <w:rPr>
          <w:rFonts w:cs="QCF_P052"/>
          <w:color w:val="7030A0"/>
          <w:sz w:val="32"/>
          <w:szCs w:val="32"/>
          <w:rtl/>
        </w:rPr>
        <w:t xml:space="preserve"> </w:t>
      </w:r>
      <w:r w:rsidRPr="005340D5">
        <w:rPr>
          <w:rFonts w:ascii="Times New Roman" w:hAnsi="Times New Roman" w:cs="QCF_P052" w:hint="cs"/>
          <w:color w:val="7030A0"/>
          <w:sz w:val="32"/>
          <w:szCs w:val="32"/>
          <w:rtl/>
        </w:rPr>
        <w:t>ﭪ</w:t>
      </w:r>
      <w:r w:rsidRPr="005340D5">
        <w:rPr>
          <w:rFonts w:cs="QCF_P052"/>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عمران:18]</w:t>
      </w:r>
      <w:r w:rsidRPr="005340D5">
        <w:rPr>
          <w:rFonts w:ascii="Times New Roman" w:hAnsi="Times New Roman" w:cs="Times New Roman"/>
          <w:sz w:val="32"/>
          <w:szCs w:val="32"/>
          <w:rtl/>
        </w:rPr>
        <w:t>.</w:t>
      </w:r>
    </w:p>
    <w:p w14:paraId="062AE9A0" w14:textId="77777777" w:rsidR="003D47E1" w:rsidRPr="005340D5" w:rsidRDefault="003D47E1" w:rsidP="006D48FA">
      <w:pPr>
        <w:pStyle w:val="aayattarjama"/>
        <w:rPr>
          <w:sz w:val="32"/>
          <w:szCs w:val="32"/>
          <w:rtl/>
        </w:rPr>
      </w:pPr>
      <w:r w:rsidRPr="005340D5">
        <w:rPr>
          <w:rFonts w:hint="cs"/>
          <w:sz w:val="32"/>
          <w:szCs w:val="32"/>
          <w:rtl/>
        </w:rPr>
        <w:t>ترجمہ: اللہ تعالی  اس بات کی گواہی دیتاہے کہ اللہ کے سوا کوئی معبود برحق نہیں ۔</w:t>
      </w:r>
    </w:p>
    <w:p w14:paraId="37513FDF" w14:textId="77777777" w:rsidR="003D47E1" w:rsidRPr="005340D5" w:rsidRDefault="003D47E1" w:rsidP="00885C4D">
      <w:pPr>
        <w:pStyle w:val="urduFonts"/>
        <w:rPr>
          <w:sz w:val="32"/>
          <w:szCs w:val="32"/>
          <w:rtl/>
        </w:rPr>
      </w:pPr>
      <w:r w:rsidRPr="005340D5">
        <w:rPr>
          <w:rFonts w:hint="cs"/>
          <w:sz w:val="32"/>
          <w:szCs w:val="32"/>
          <w:rtl/>
        </w:rPr>
        <w:t>عظیم بادشاہ( اللہ) ، جو کہ تمام جہانوں کا پالنہار ہے ، اس کی یہ  عظیم ترین گواہی ہے ،  جو کہ سب سے بڑی اور عظیم الشان امر کی گواہی ہے، اوروہ ہے : اللہ بزرگ وبرتر کی توحید ، اس کے لیے دین کو خالص کرنے اور اس کا انصاف پر قائم رہنے کی گواہی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990"/>
        <w:gridCol w:w="3600"/>
      </w:tblGrid>
      <w:tr w:rsidR="004107F7" w:rsidRPr="005340D5" w14:paraId="4102703B" w14:textId="77777777" w:rsidTr="007F6688">
        <w:trPr>
          <w:trHeight w:hRule="exact" w:val="450"/>
        </w:trPr>
        <w:tc>
          <w:tcPr>
            <w:tcW w:w="3346" w:type="dxa"/>
          </w:tcPr>
          <w:p w14:paraId="6718BC86" w14:textId="2EE1FF2D" w:rsidR="004107F7" w:rsidRPr="005340D5" w:rsidRDefault="004107F7" w:rsidP="007F6688">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وَأَشهَدُ أَنَّ اللهَ لا رَبَّ غيرُهُ</w:t>
            </w:r>
            <w:r w:rsidR="007F6688" w:rsidRPr="005340D5">
              <w:rPr>
                <w:rFonts w:ascii="Traditional Arabic" w:hAnsi="Traditional Arabic" w:cs="Traditional Arabic"/>
                <w:color w:val="0000CC"/>
                <w:sz w:val="32"/>
                <w:szCs w:val="32"/>
              </w:rPr>
              <w:br/>
            </w:r>
          </w:p>
        </w:tc>
        <w:tc>
          <w:tcPr>
            <w:tcW w:w="990" w:type="dxa"/>
          </w:tcPr>
          <w:p w14:paraId="3B054F20" w14:textId="77777777" w:rsidR="004107F7" w:rsidRPr="005340D5" w:rsidRDefault="004107F7" w:rsidP="006D48FA">
            <w:pPr>
              <w:pStyle w:val="urduFonts"/>
              <w:ind w:firstLine="0"/>
              <w:jc w:val="center"/>
              <w:rPr>
                <w:rFonts w:ascii="Traditional Arabic" w:hAnsi="Traditional Arabic" w:cs="Traditional Arabic"/>
                <w:color w:val="0000CC"/>
                <w:sz w:val="32"/>
                <w:szCs w:val="32"/>
                <w:rtl/>
              </w:rPr>
            </w:pPr>
          </w:p>
        </w:tc>
        <w:tc>
          <w:tcPr>
            <w:tcW w:w="3600" w:type="dxa"/>
          </w:tcPr>
          <w:p w14:paraId="55B94E6C" w14:textId="10B9EB23" w:rsidR="004107F7" w:rsidRPr="005340D5" w:rsidRDefault="004107F7" w:rsidP="007F6688">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كرِيمٌ رَحِيمٌ يُرتَجَى وَيُؤَمَّلُ</w:t>
            </w:r>
            <w:r w:rsidR="007F6688" w:rsidRPr="005340D5">
              <w:rPr>
                <w:rFonts w:ascii="Traditional Arabic" w:hAnsi="Traditional Arabic" w:cs="Traditional Arabic"/>
                <w:color w:val="0000CC"/>
                <w:sz w:val="32"/>
                <w:szCs w:val="32"/>
              </w:rPr>
              <w:br/>
            </w:r>
          </w:p>
        </w:tc>
      </w:tr>
    </w:tbl>
    <w:p w14:paraId="40CCB11F" w14:textId="77777777" w:rsidR="003D47E1" w:rsidRPr="005340D5" w:rsidRDefault="003D47E1" w:rsidP="006D48FA">
      <w:pPr>
        <w:pStyle w:val="aayattarjama"/>
        <w:rPr>
          <w:sz w:val="32"/>
          <w:szCs w:val="32"/>
          <w:rtl/>
        </w:rPr>
      </w:pPr>
      <w:r w:rsidRPr="005340D5">
        <w:rPr>
          <w:rFonts w:hint="cs"/>
          <w:sz w:val="32"/>
          <w:szCs w:val="32"/>
          <w:rtl/>
        </w:rPr>
        <w:t>ترجمہ: میں یہ گواہی دیتا ہوں کہ اللہ کے سوا کوئی پالنہار نہیں، وہ سخی وفیاض  اور رحم دل ومہربان ہے ، اسی سے امیدیں قائم رکھی جاتی ہیں۔</w:t>
      </w:r>
    </w:p>
    <w:p w14:paraId="07B3D5EC" w14:textId="77777777" w:rsidR="003D47E1" w:rsidRPr="005340D5" w:rsidRDefault="003D47E1" w:rsidP="00885C4D">
      <w:pPr>
        <w:pStyle w:val="urduFonts"/>
        <w:rPr>
          <w:sz w:val="32"/>
          <w:szCs w:val="32"/>
          <w:rtl/>
        </w:rPr>
      </w:pPr>
      <w:r w:rsidRPr="005340D5">
        <w:rPr>
          <w:rFonts w:hint="cs"/>
          <w:sz w:val="32"/>
          <w:szCs w:val="32"/>
          <w:rtl/>
        </w:rPr>
        <w:t xml:space="preserve">وہی عزیز وبرتر پروردگار ہے جس نے اپنے قول اور وعدے کو سچ ٹھہرایا: </w:t>
      </w:r>
    </w:p>
    <w:p w14:paraId="1922622E" w14:textId="77777777" w:rsidR="003D47E1" w:rsidRPr="005340D5" w:rsidRDefault="003D47E1" w:rsidP="006D48FA">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098"/>
          <w:color w:val="7030A0"/>
          <w:sz w:val="32"/>
          <w:szCs w:val="32"/>
          <w:rtl/>
        </w:rPr>
        <w:t xml:space="preserve"> </w:t>
      </w:r>
      <w:r w:rsidRPr="005340D5">
        <w:rPr>
          <w:rFonts w:ascii="Times New Roman" w:hAnsi="Times New Roman" w:cs="QCF_P098" w:hint="cs"/>
          <w:color w:val="7030A0"/>
          <w:sz w:val="32"/>
          <w:szCs w:val="32"/>
          <w:rtl/>
        </w:rPr>
        <w:t>ﭣ</w:t>
      </w:r>
      <w:r w:rsidRPr="005340D5">
        <w:rPr>
          <w:rFonts w:cs="QCF_P098"/>
          <w:color w:val="7030A0"/>
          <w:sz w:val="32"/>
          <w:szCs w:val="32"/>
          <w:rtl/>
        </w:rPr>
        <w:t xml:space="preserve"> </w:t>
      </w:r>
      <w:r w:rsidRPr="005340D5">
        <w:rPr>
          <w:rFonts w:ascii="Times New Roman" w:hAnsi="Times New Roman" w:cs="QCF_P098" w:hint="cs"/>
          <w:color w:val="7030A0"/>
          <w:sz w:val="32"/>
          <w:szCs w:val="32"/>
          <w:rtl/>
        </w:rPr>
        <w:t>ﭤ</w:t>
      </w:r>
      <w:r w:rsidRPr="005340D5">
        <w:rPr>
          <w:rFonts w:cs="QCF_P098"/>
          <w:color w:val="7030A0"/>
          <w:sz w:val="32"/>
          <w:szCs w:val="32"/>
          <w:rtl/>
        </w:rPr>
        <w:t xml:space="preserve"> </w:t>
      </w:r>
      <w:r w:rsidRPr="005340D5">
        <w:rPr>
          <w:rFonts w:ascii="Times New Roman" w:hAnsi="Times New Roman" w:cs="QCF_P098" w:hint="cs"/>
          <w:color w:val="7030A0"/>
          <w:sz w:val="32"/>
          <w:szCs w:val="32"/>
          <w:rtl/>
        </w:rPr>
        <w:t>ﭥ</w:t>
      </w:r>
      <w:r w:rsidRPr="005340D5">
        <w:rPr>
          <w:rFonts w:cs="QCF_P098"/>
          <w:color w:val="7030A0"/>
          <w:sz w:val="32"/>
          <w:szCs w:val="32"/>
          <w:rtl/>
        </w:rPr>
        <w:t xml:space="preserve"> </w:t>
      </w:r>
      <w:r w:rsidRPr="005340D5">
        <w:rPr>
          <w:rFonts w:ascii="Times New Roman" w:hAnsi="Times New Roman" w:cs="QCF_P098" w:hint="cs"/>
          <w:color w:val="7030A0"/>
          <w:sz w:val="32"/>
          <w:szCs w:val="32"/>
          <w:rtl/>
        </w:rPr>
        <w:t>ﭦ</w:t>
      </w:r>
      <w:r w:rsidRPr="005340D5">
        <w:rPr>
          <w:rFonts w:cs="QCF_P098"/>
          <w:color w:val="7030A0"/>
          <w:sz w:val="32"/>
          <w:szCs w:val="32"/>
          <w:rtl/>
        </w:rPr>
        <w:t xml:space="preserve"> </w:t>
      </w:r>
      <w:r w:rsidRPr="005340D5">
        <w:rPr>
          <w:rFonts w:ascii="Times New Roman" w:hAnsi="Times New Roman" w:cs="QCF_P098" w:hint="cs"/>
          <w:color w:val="7030A0"/>
          <w:sz w:val="32"/>
          <w:szCs w:val="32"/>
          <w:rtl/>
        </w:rPr>
        <w:t>ﭧ</w:t>
      </w:r>
      <w:r w:rsidRPr="005340D5">
        <w:rPr>
          <w:rFonts w:cs="QCF_P098"/>
          <w:color w:val="7030A0"/>
          <w:sz w:val="32"/>
          <w:szCs w:val="32"/>
          <w:rtl/>
        </w:rPr>
        <w:t xml:space="preserve"> </w:t>
      </w:r>
      <w:r w:rsidRPr="005340D5">
        <w:rPr>
          <w:rFonts w:ascii="Times New Roman" w:hAnsi="Times New Roman" w:cs="QCF_P098" w:hint="cs"/>
          <w:color w:val="7030A0"/>
          <w:sz w:val="32"/>
          <w:szCs w:val="32"/>
          <w:rtl/>
        </w:rPr>
        <w:t>ﭨ</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النساء:122]</w:t>
      </w:r>
      <w:r w:rsidRPr="005340D5">
        <w:rPr>
          <w:rFonts w:ascii="Times New Roman" w:hAnsi="Times New Roman" w:cs="Times New Roman"/>
          <w:sz w:val="32"/>
          <w:szCs w:val="32"/>
          <w:rtl/>
        </w:rPr>
        <w:t>.</w:t>
      </w:r>
    </w:p>
    <w:p w14:paraId="571D2EF7" w14:textId="77777777" w:rsidR="003D47E1" w:rsidRPr="005340D5" w:rsidRDefault="003D47E1" w:rsidP="006D48FA">
      <w:pPr>
        <w:pStyle w:val="aayattarjama"/>
        <w:rPr>
          <w:sz w:val="32"/>
          <w:szCs w:val="32"/>
          <w:rtl/>
        </w:rPr>
      </w:pPr>
      <w:r w:rsidRPr="005340D5">
        <w:rPr>
          <w:rFonts w:hint="cs"/>
          <w:sz w:val="32"/>
          <w:szCs w:val="32"/>
          <w:rtl/>
        </w:rPr>
        <w:t>ترجمہ: اور کون ہے جو اپنی بات میں اللہ سے سچا ہو۔</w:t>
      </w:r>
    </w:p>
    <w:p w14:paraId="159F92AC" w14:textId="77777777" w:rsidR="003D47E1" w:rsidRPr="005340D5" w:rsidRDefault="003D47E1" w:rsidP="00885C4D">
      <w:pPr>
        <w:pStyle w:val="urduFonts"/>
        <w:rPr>
          <w:sz w:val="32"/>
          <w:szCs w:val="32"/>
          <w:rtl/>
        </w:rPr>
      </w:pPr>
      <w:r w:rsidRPr="005340D5">
        <w:rPr>
          <w:rFonts w:hint="cs"/>
          <w:sz w:val="32"/>
          <w:szCs w:val="32"/>
          <w:rtl/>
        </w:rPr>
        <w:lastRenderedPageBreak/>
        <w:t xml:space="preserve">اس نے  انبیا ئے کرام کے ہاتھوں پر واضح اور روشن نشانیاں رونما کرکے ان کی تصدیق فرمائی: </w:t>
      </w:r>
    </w:p>
    <w:p w14:paraId="25CA9B44" w14:textId="77777777" w:rsidR="003D47E1" w:rsidRPr="005340D5" w:rsidRDefault="003D47E1" w:rsidP="006D48FA">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056"/>
          <w:color w:val="7030A0"/>
          <w:sz w:val="32"/>
          <w:szCs w:val="32"/>
          <w:rtl/>
        </w:rPr>
        <w:t xml:space="preserve"> </w:t>
      </w:r>
      <w:r w:rsidRPr="005340D5">
        <w:rPr>
          <w:rFonts w:ascii="Times New Roman" w:hAnsi="Times New Roman" w:cs="QCF_P056" w:hint="cs"/>
          <w:color w:val="7030A0"/>
          <w:sz w:val="32"/>
          <w:szCs w:val="32"/>
          <w:rtl/>
        </w:rPr>
        <w:t>ﭾ</w:t>
      </w:r>
      <w:r w:rsidRPr="005340D5">
        <w:rPr>
          <w:rFonts w:cs="QCF_P056"/>
          <w:color w:val="7030A0"/>
          <w:sz w:val="32"/>
          <w:szCs w:val="32"/>
          <w:rtl/>
        </w:rPr>
        <w:t xml:space="preserve"> </w:t>
      </w:r>
      <w:r w:rsidRPr="005340D5">
        <w:rPr>
          <w:rFonts w:ascii="Times New Roman" w:hAnsi="Times New Roman" w:cs="QCF_P056" w:hint="cs"/>
          <w:color w:val="7030A0"/>
          <w:sz w:val="32"/>
          <w:szCs w:val="32"/>
          <w:rtl/>
        </w:rPr>
        <w:t>ﭿ</w:t>
      </w:r>
      <w:r w:rsidRPr="005340D5">
        <w:rPr>
          <w:rFonts w:cs="QCF_P056"/>
          <w:color w:val="7030A0"/>
          <w:sz w:val="32"/>
          <w:szCs w:val="32"/>
          <w:rtl/>
        </w:rPr>
        <w:t xml:space="preserve"> </w:t>
      </w:r>
      <w:r w:rsidRPr="005340D5">
        <w:rPr>
          <w:rFonts w:ascii="Times New Roman" w:hAnsi="Times New Roman" w:cs="QCF_P056" w:hint="cs"/>
          <w:color w:val="7030A0"/>
          <w:sz w:val="32"/>
          <w:szCs w:val="32"/>
          <w:rtl/>
        </w:rPr>
        <w:t>ﮀ</w:t>
      </w:r>
      <w:r w:rsidRPr="005340D5">
        <w:rPr>
          <w:rFonts w:cs="QCF_P056"/>
          <w:color w:val="7030A0"/>
          <w:sz w:val="32"/>
          <w:szCs w:val="32"/>
          <w:rtl/>
        </w:rPr>
        <w:t xml:space="preserve"> </w:t>
      </w:r>
      <w:r w:rsidRPr="005340D5">
        <w:rPr>
          <w:rFonts w:ascii="Times New Roman" w:hAnsi="Times New Roman" w:cs="QCF_P056" w:hint="cs"/>
          <w:color w:val="7030A0"/>
          <w:sz w:val="32"/>
          <w:szCs w:val="32"/>
          <w:rtl/>
        </w:rPr>
        <w:t>ﮁ</w:t>
      </w:r>
      <w:r w:rsidRPr="005340D5">
        <w:rPr>
          <w:rFonts w:cs="QCF_P056"/>
          <w:color w:val="7030A0"/>
          <w:sz w:val="32"/>
          <w:szCs w:val="32"/>
          <w:rtl/>
        </w:rPr>
        <w:t xml:space="preserve"> </w:t>
      </w:r>
      <w:r w:rsidRPr="005340D5">
        <w:rPr>
          <w:rFonts w:ascii="Times New Roman" w:hAnsi="Times New Roman" w:cs="QCF_P056" w:hint="cs"/>
          <w:color w:val="7030A0"/>
          <w:sz w:val="32"/>
          <w:szCs w:val="32"/>
          <w:rtl/>
        </w:rPr>
        <w:t>ﮂﮃ</w:t>
      </w:r>
      <w:r w:rsidRPr="005340D5">
        <w:rPr>
          <w:rFonts w:cs="QCF_P056"/>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آل عمران:49]</w:t>
      </w:r>
      <w:r w:rsidRPr="005340D5">
        <w:rPr>
          <w:rFonts w:ascii="Times New Roman" w:hAnsi="Times New Roman" w:cs="Times New Roman"/>
          <w:sz w:val="32"/>
          <w:szCs w:val="32"/>
          <w:rtl/>
        </w:rPr>
        <w:t>.</w:t>
      </w:r>
    </w:p>
    <w:p w14:paraId="68B33DD1" w14:textId="77777777" w:rsidR="003D47E1" w:rsidRPr="005340D5" w:rsidRDefault="003D47E1" w:rsidP="006D48FA">
      <w:pPr>
        <w:pStyle w:val="aayattarjama"/>
        <w:rPr>
          <w:sz w:val="32"/>
          <w:szCs w:val="32"/>
          <w:rtl/>
        </w:rPr>
      </w:pPr>
      <w:r w:rsidRPr="005340D5">
        <w:rPr>
          <w:rFonts w:hint="cs"/>
          <w:sz w:val="32"/>
          <w:szCs w:val="32"/>
          <w:rtl/>
        </w:rPr>
        <w:t>ترجمہ: میں تمہارےرب کی نشانی لایا ہوں۔</w:t>
      </w:r>
    </w:p>
    <w:p w14:paraId="3F576B05" w14:textId="77777777" w:rsidR="003D47E1" w:rsidRPr="005340D5" w:rsidRDefault="003D47E1" w:rsidP="006D48FA">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265" w:hint="cs"/>
          <w:color w:val="7030A0"/>
          <w:sz w:val="32"/>
          <w:szCs w:val="32"/>
          <w:rtl/>
        </w:rPr>
        <w:t>ﮬ</w:t>
      </w:r>
      <w:r w:rsidRPr="005340D5">
        <w:rPr>
          <w:rFonts w:cs="QCF_P265"/>
          <w:color w:val="7030A0"/>
          <w:sz w:val="32"/>
          <w:szCs w:val="32"/>
          <w:rtl/>
        </w:rPr>
        <w:t xml:space="preserve"> </w:t>
      </w:r>
      <w:r w:rsidRPr="005340D5">
        <w:rPr>
          <w:rFonts w:ascii="Times New Roman" w:hAnsi="Times New Roman" w:cs="QCF_P265" w:hint="cs"/>
          <w:color w:val="7030A0"/>
          <w:sz w:val="32"/>
          <w:szCs w:val="32"/>
          <w:rtl/>
        </w:rPr>
        <w:t>ﮭ</w:t>
      </w:r>
      <w:r w:rsidRPr="005340D5">
        <w:rPr>
          <w:rFonts w:cs="QCF_P265"/>
          <w:color w:val="7030A0"/>
          <w:sz w:val="32"/>
          <w:szCs w:val="32"/>
          <w:rtl/>
        </w:rPr>
        <w:t xml:space="preserve"> </w:t>
      </w:r>
      <w:r w:rsidRPr="005340D5">
        <w:rPr>
          <w:rFonts w:ascii="Times New Roman" w:hAnsi="Times New Roman" w:cs="QCF_P265" w:hint="cs"/>
          <w:color w:val="7030A0"/>
          <w:sz w:val="32"/>
          <w:szCs w:val="32"/>
          <w:rtl/>
        </w:rPr>
        <w:t>ﮮ</w:t>
      </w:r>
      <w:r w:rsidRPr="005340D5">
        <w:rPr>
          <w:rFonts w:cs="QCF_P265"/>
          <w:color w:val="7030A0"/>
          <w:sz w:val="32"/>
          <w:szCs w:val="32"/>
          <w:rtl/>
        </w:rPr>
        <w:t xml:space="preserve"> </w:t>
      </w:r>
      <w:r w:rsidRPr="005340D5">
        <w:rPr>
          <w:rFonts w:ascii="Times New Roman" w:hAnsi="Times New Roman" w:cs="QCF_P265" w:hint="cs"/>
          <w:color w:val="7030A0"/>
          <w:sz w:val="32"/>
          <w:szCs w:val="32"/>
          <w:rtl/>
        </w:rPr>
        <w:t>ﮯ</w:t>
      </w:r>
      <w:r w:rsidRPr="005340D5">
        <w:rPr>
          <w:rFonts w:cs="QCF_P265"/>
          <w:color w:val="7030A0"/>
          <w:sz w:val="32"/>
          <w:szCs w:val="32"/>
          <w:rtl/>
        </w:rPr>
        <w:t xml:space="preserve"> </w:t>
      </w:r>
      <w:r w:rsidRPr="005340D5">
        <w:rPr>
          <w:rFonts w:ascii="Times New Roman" w:hAnsi="Times New Roman" w:cs="QCF_P265" w:hint="cs"/>
          <w:color w:val="7030A0"/>
          <w:sz w:val="32"/>
          <w:szCs w:val="32"/>
          <w:rtl/>
        </w:rPr>
        <w:t>ﮰ</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الحجر:64]</w:t>
      </w:r>
      <w:r w:rsidRPr="005340D5">
        <w:rPr>
          <w:rFonts w:ascii="Times New Roman" w:hAnsi="Times New Roman" w:cs="Times New Roman"/>
          <w:sz w:val="32"/>
          <w:szCs w:val="32"/>
          <w:rtl/>
        </w:rPr>
        <w:t>.</w:t>
      </w:r>
    </w:p>
    <w:p w14:paraId="17B16E78" w14:textId="77777777" w:rsidR="003D47E1" w:rsidRPr="005340D5" w:rsidRDefault="003D47E1" w:rsidP="006D48FA">
      <w:pPr>
        <w:pStyle w:val="aayattarjama"/>
        <w:rPr>
          <w:sz w:val="32"/>
          <w:szCs w:val="32"/>
          <w:rtl/>
        </w:rPr>
      </w:pPr>
      <w:r w:rsidRPr="005340D5">
        <w:rPr>
          <w:rFonts w:hint="cs"/>
          <w:sz w:val="32"/>
          <w:szCs w:val="32"/>
          <w:rtl/>
        </w:rPr>
        <w:t>ترجمہ: ہم تو تیرے پاس صریح حق لائے ہیں او رہیں بھی بالکل سچے۔</w:t>
      </w:r>
    </w:p>
    <w:p w14:paraId="0CE7A84B"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اللہ  نے اپنے بندوں سے دنیا میں نصرت وفتح ، روئے زمین کی  سلطنت اور آخرت میں اجر وثواب سے نوازنے کا جو وعدہ کیا ہے، وہ (پالنہار)    ان وعدوں کو   سچ   کرتا  ہے،  اللہ عزوجل فرماتا ہے: </w:t>
      </w:r>
      <w:r w:rsidRPr="005340D5">
        <w:rPr>
          <w:rFonts w:cs="ATraditional Arabic"/>
          <w:color w:val="7030A0"/>
          <w:sz w:val="32"/>
          <w:szCs w:val="32"/>
          <w:rtl/>
        </w:rPr>
        <w:t>{</w:t>
      </w:r>
      <w:r w:rsidRPr="005340D5">
        <w:rPr>
          <w:rFonts w:ascii="Times New Roman" w:hAnsi="Times New Roman" w:cs="QCF_P322" w:hint="cs"/>
          <w:color w:val="7030A0"/>
          <w:sz w:val="32"/>
          <w:szCs w:val="32"/>
          <w:rtl/>
        </w:rPr>
        <w:t>ﯗ</w:t>
      </w:r>
      <w:r w:rsidRPr="005340D5">
        <w:rPr>
          <w:rFonts w:cs="QCF_P322"/>
          <w:color w:val="7030A0"/>
          <w:sz w:val="32"/>
          <w:szCs w:val="32"/>
          <w:rtl/>
        </w:rPr>
        <w:t xml:space="preserve"> </w:t>
      </w:r>
      <w:r w:rsidRPr="005340D5">
        <w:rPr>
          <w:rFonts w:ascii="Times New Roman" w:hAnsi="Times New Roman" w:cs="QCF_P322" w:hint="cs"/>
          <w:color w:val="7030A0"/>
          <w:sz w:val="32"/>
          <w:szCs w:val="32"/>
          <w:rtl/>
        </w:rPr>
        <w:t>ﯘ</w:t>
      </w:r>
      <w:r w:rsidRPr="005340D5">
        <w:rPr>
          <w:rFonts w:cs="QCF_P322"/>
          <w:color w:val="7030A0"/>
          <w:sz w:val="32"/>
          <w:szCs w:val="32"/>
          <w:rtl/>
        </w:rPr>
        <w:t xml:space="preserve"> </w:t>
      </w:r>
      <w:r w:rsidRPr="005340D5">
        <w:rPr>
          <w:rFonts w:ascii="Times New Roman" w:hAnsi="Times New Roman" w:cs="QCF_P322" w:hint="cs"/>
          <w:color w:val="7030A0"/>
          <w:sz w:val="32"/>
          <w:szCs w:val="32"/>
          <w:rtl/>
        </w:rPr>
        <w:t>ﯙ</w:t>
      </w:r>
      <w:r w:rsidRPr="005340D5">
        <w:rPr>
          <w:rFonts w:cs="QCF_P322"/>
          <w:color w:val="7030A0"/>
          <w:sz w:val="32"/>
          <w:szCs w:val="32"/>
          <w:rtl/>
        </w:rPr>
        <w:t xml:space="preserve"> </w:t>
      </w:r>
      <w:r w:rsidRPr="005340D5">
        <w:rPr>
          <w:rFonts w:ascii="Times New Roman" w:hAnsi="Times New Roman" w:cs="QCF_P322" w:hint="cs"/>
          <w:color w:val="7030A0"/>
          <w:sz w:val="32"/>
          <w:szCs w:val="32"/>
          <w:rtl/>
        </w:rPr>
        <w:t>ﯚ</w:t>
      </w:r>
      <w:r w:rsidRPr="005340D5">
        <w:rPr>
          <w:rFonts w:cs="QCF_P322"/>
          <w:color w:val="7030A0"/>
          <w:sz w:val="32"/>
          <w:szCs w:val="32"/>
          <w:rtl/>
        </w:rPr>
        <w:t xml:space="preserve"> </w:t>
      </w:r>
      <w:r w:rsidRPr="005340D5">
        <w:rPr>
          <w:rFonts w:ascii="Times New Roman" w:hAnsi="Times New Roman" w:cs="QCF_P322" w:hint="cs"/>
          <w:color w:val="7030A0"/>
          <w:sz w:val="32"/>
          <w:szCs w:val="32"/>
          <w:rtl/>
        </w:rPr>
        <w:t>ﯛ</w:t>
      </w:r>
      <w:r w:rsidRPr="005340D5">
        <w:rPr>
          <w:rFonts w:cs="QCF_P322"/>
          <w:color w:val="7030A0"/>
          <w:sz w:val="32"/>
          <w:szCs w:val="32"/>
          <w:rtl/>
        </w:rPr>
        <w:t xml:space="preserve"> </w:t>
      </w:r>
      <w:r w:rsidRPr="005340D5">
        <w:rPr>
          <w:rFonts w:ascii="Times New Roman" w:hAnsi="Times New Roman" w:cs="QCF_P322" w:hint="cs"/>
          <w:color w:val="7030A0"/>
          <w:sz w:val="32"/>
          <w:szCs w:val="32"/>
          <w:rtl/>
        </w:rPr>
        <w:t>ﯜ</w:t>
      </w:r>
      <w:r w:rsidRPr="005340D5">
        <w:rPr>
          <w:rFonts w:cs="QCF_P322"/>
          <w:color w:val="7030A0"/>
          <w:sz w:val="32"/>
          <w:szCs w:val="32"/>
          <w:rtl/>
        </w:rPr>
        <w:t xml:space="preserve"> </w:t>
      </w:r>
      <w:r w:rsidRPr="005340D5">
        <w:rPr>
          <w:rFonts w:ascii="Times New Roman" w:hAnsi="Times New Roman" w:cs="QCF_P322" w:hint="cs"/>
          <w:color w:val="7030A0"/>
          <w:sz w:val="32"/>
          <w:szCs w:val="32"/>
          <w:rtl/>
        </w:rPr>
        <w:t>ﯝ</w:t>
      </w:r>
      <w:r w:rsidRPr="005340D5">
        <w:rPr>
          <w:rFonts w:cs="QCF_P322"/>
          <w:color w:val="7030A0"/>
          <w:sz w:val="32"/>
          <w:szCs w:val="32"/>
          <w:rtl/>
        </w:rPr>
        <w:t xml:space="preserve"> </w:t>
      </w:r>
      <w:r w:rsidRPr="005340D5">
        <w:rPr>
          <w:rFonts w:ascii="Times New Roman" w:hAnsi="Times New Roman" w:cs="QCF_P322" w:hint="cs"/>
          <w:color w:val="7030A0"/>
          <w:sz w:val="32"/>
          <w:szCs w:val="32"/>
          <w:rtl/>
        </w:rPr>
        <w:t>ﯞ</w:t>
      </w:r>
      <w:r w:rsidRPr="005340D5">
        <w:rPr>
          <w:rFonts w:cs="QCF_P322"/>
          <w:color w:val="7030A0"/>
          <w:sz w:val="32"/>
          <w:szCs w:val="32"/>
          <w:rtl/>
        </w:rPr>
        <w:t xml:space="preserve"> </w:t>
      </w:r>
      <w:r w:rsidRPr="005340D5">
        <w:rPr>
          <w:rFonts w:ascii="Times New Roman" w:hAnsi="Times New Roman" w:cs="QCF_P322" w:hint="cs"/>
          <w:color w:val="7030A0"/>
          <w:sz w:val="32"/>
          <w:szCs w:val="32"/>
          <w:rtl/>
        </w:rPr>
        <w:t>ﯟ</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الأنبياء:9]</w:t>
      </w:r>
      <w:r w:rsidRPr="005340D5">
        <w:rPr>
          <w:rFonts w:ascii="Times New Roman" w:hAnsi="Times New Roman" w:cs="Times New Roman"/>
          <w:sz w:val="32"/>
          <w:szCs w:val="32"/>
          <w:rtl/>
        </w:rPr>
        <w:t>.</w:t>
      </w:r>
    </w:p>
    <w:p w14:paraId="2E300FA7" w14:textId="77777777" w:rsidR="003D47E1" w:rsidRPr="005340D5" w:rsidRDefault="003D47E1" w:rsidP="006D48FA">
      <w:pPr>
        <w:pStyle w:val="aayattarjama"/>
        <w:rPr>
          <w:sz w:val="32"/>
          <w:szCs w:val="32"/>
          <w:rtl/>
        </w:rPr>
      </w:pPr>
      <w:r w:rsidRPr="005340D5">
        <w:rPr>
          <w:rFonts w:hint="cs"/>
          <w:sz w:val="32"/>
          <w:szCs w:val="32"/>
          <w:rtl/>
        </w:rPr>
        <w:t>ترجمہ: پھر ہم نے ان سے کیے ہوئے سب وعد ے سچے کیے۔ انہیں اور جن جن کو ہم نے چاہا نجات عطا فرمائی  او رحد سے نکل جانے والوں کو غارت کردیا۔</w:t>
      </w:r>
    </w:p>
    <w:p w14:paraId="71F335E5" w14:textId="77777777" w:rsidR="006D48FA" w:rsidRPr="005340D5" w:rsidRDefault="003D47E1" w:rsidP="00885C4D">
      <w:pPr>
        <w:pStyle w:val="urduFonts"/>
        <w:rPr>
          <w:rFonts w:ascii="Times New Roman" w:hAnsi="Times New Roman"/>
          <w:color w:val="BF8F00" w:themeColor="accent4" w:themeShade="BF"/>
          <w:sz w:val="32"/>
          <w:szCs w:val="32"/>
        </w:rPr>
      </w:pPr>
      <w:r w:rsidRPr="005340D5">
        <w:rPr>
          <w:rFonts w:hint="cs"/>
          <w:sz w:val="32"/>
          <w:szCs w:val="32"/>
          <w:rtl/>
        </w:rPr>
        <w:t>اور کافروں  کو  (ہمارے پروردگار نے) دنیا وآخر ت میں جس سزا اور رسوائی کی وعید سنائی ہے، اسے بھی پورا کرتا ہے، اللہ عزوجل فرماتا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56" w:hint="cs"/>
          <w:color w:val="7030A0"/>
          <w:sz w:val="32"/>
          <w:szCs w:val="32"/>
          <w:rtl/>
        </w:rPr>
        <w:t>ﭑ</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ﭒ</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ﭓ</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ﭔ</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ﭕ</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ﭖ</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ﭗ</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ﭘ</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ﭙ</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ﭚ</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ﭛ</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ﭜ</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ﭝ</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ﭞ</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ﭟ</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ﭠ</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ﭡ</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ﭢﭣ</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ﭤ</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ﭥﭦ</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ﭧ</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ﭨ</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ﭩ</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ﭪ</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ﭫ</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ﭬ</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ﭭ</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ﭮ</w:t>
      </w:r>
      <w:r w:rsidRPr="005340D5">
        <w:rPr>
          <w:rFonts w:cs="QCF_P156"/>
          <w:color w:val="7030A0"/>
          <w:sz w:val="32"/>
          <w:szCs w:val="32"/>
          <w:rtl/>
        </w:rPr>
        <w:t xml:space="preserve"> </w:t>
      </w:r>
      <w:r w:rsidRPr="005340D5">
        <w:rPr>
          <w:rFonts w:ascii="Times New Roman" w:hAnsi="Times New Roman" w:cs="QCF_P156"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p>
    <w:p w14:paraId="04D53B4F" w14:textId="1A678EE0" w:rsidR="003D47E1" w:rsidRPr="005340D5" w:rsidRDefault="003D47E1" w:rsidP="006D48FA">
      <w:pPr>
        <w:pStyle w:val="urduFonts"/>
        <w:ind w:firstLine="0"/>
        <w:rPr>
          <w:rFonts w:ascii="Times New Roman" w:hAnsi="Times New Roman" w:cs="Times New Roman"/>
          <w:sz w:val="32"/>
          <w:szCs w:val="32"/>
          <w:rtl/>
        </w:rPr>
      </w:pPr>
      <w:r w:rsidRPr="005340D5">
        <w:rPr>
          <w:rFonts w:ascii="Times New Roman" w:hAnsi="Times New Roman"/>
          <w:color w:val="BF8F00" w:themeColor="accent4" w:themeShade="BF"/>
          <w:sz w:val="32"/>
          <w:szCs w:val="32"/>
          <w:rtl/>
        </w:rPr>
        <w:t>[سورة الأعراف:44]</w:t>
      </w:r>
      <w:r w:rsidRPr="005340D5">
        <w:rPr>
          <w:rFonts w:ascii="Times New Roman" w:hAnsi="Times New Roman" w:cs="Times New Roman"/>
          <w:sz w:val="32"/>
          <w:szCs w:val="32"/>
          <w:rtl/>
        </w:rPr>
        <w:t>.</w:t>
      </w:r>
    </w:p>
    <w:p w14:paraId="0350FDAD" w14:textId="77777777" w:rsidR="003D47E1" w:rsidRPr="005340D5" w:rsidRDefault="003D47E1" w:rsidP="006D48FA">
      <w:pPr>
        <w:pStyle w:val="aayattarjama"/>
        <w:rPr>
          <w:sz w:val="32"/>
          <w:szCs w:val="32"/>
          <w:rtl/>
        </w:rPr>
      </w:pPr>
      <w:r w:rsidRPr="005340D5">
        <w:rPr>
          <w:rFonts w:hint="cs"/>
          <w:sz w:val="32"/>
          <w:szCs w:val="32"/>
          <w:rtl/>
        </w:rPr>
        <w:t>ترجمہ: اہل جنت اہل دوزخ کو پکاریں گے کہ ہم سے جو ہمارے رب نے وعدہ فرمایا تھا ہم نے تو اس کو واقعہ کے مطابق پایا، سو تم سے جو تمہارے رب نے وعدہ کیاتھا تم نے بھی اس کو واقعہ کے مطابق پایا؟ وہ کہیں گے ہاں، پھر ایک پکارنے والا دونوں کے درمیان میں پکارے گا کہ اللہ کی مار ہو ان ظالموں پر۔</w:t>
      </w:r>
    </w:p>
    <w:p w14:paraId="55207D42" w14:textId="77777777" w:rsidR="003D47E1" w:rsidRPr="005340D5" w:rsidRDefault="003D47E1" w:rsidP="00885C4D">
      <w:pPr>
        <w:pStyle w:val="urduFonts"/>
        <w:rPr>
          <w:sz w:val="32"/>
          <w:szCs w:val="32"/>
          <w:rtl/>
        </w:rPr>
      </w:pPr>
      <w:r w:rsidRPr="005340D5">
        <w:rPr>
          <w:rFonts w:hint="cs"/>
          <w:sz w:val="32"/>
          <w:szCs w:val="32"/>
          <w:rtl/>
        </w:rPr>
        <w:t>اللہ  بزرگ وبرتر کی ساری خبریں درست اور سچ ہیں۔</w:t>
      </w:r>
    </w:p>
    <w:p w14:paraId="5A723BA6" w14:textId="77777777" w:rsidR="003D47E1" w:rsidRPr="005340D5" w:rsidRDefault="003D47E1" w:rsidP="006D48FA">
      <w:pPr>
        <w:pStyle w:val="urduFonts"/>
        <w:jc w:val="center"/>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وإِنِّي بِكَ اللَّهُم رَبِّي لَوَاثِقٌ</w:t>
      </w:r>
      <w:r w:rsidRPr="005340D5">
        <w:rPr>
          <w:rFonts w:ascii="Traditional Arabic" w:hAnsi="Traditional Arabic" w:cs="Traditional Arabic"/>
          <w:color w:val="0000CC"/>
          <w:sz w:val="32"/>
          <w:szCs w:val="32"/>
          <w:rtl/>
        </w:rPr>
        <w:tab/>
      </w:r>
      <w:r w:rsidRPr="005340D5">
        <w:rPr>
          <w:rFonts w:ascii="Traditional Arabic" w:hAnsi="Traditional Arabic" w:cs="Traditional Arabic"/>
          <w:color w:val="0000CC"/>
          <w:sz w:val="32"/>
          <w:szCs w:val="32"/>
          <w:rtl/>
        </w:rPr>
        <w:tab/>
      </w:r>
      <w:r w:rsidRPr="005340D5">
        <w:rPr>
          <w:rFonts w:ascii="Traditional Arabic" w:hAnsi="Traditional Arabic" w:cs="Traditional Arabic" w:hint="cs"/>
          <w:color w:val="0000CC"/>
          <w:sz w:val="32"/>
          <w:szCs w:val="32"/>
          <w:rtl/>
        </w:rPr>
        <w:t>ومَا لِي بِبَابٍ غيرَ بابِكَ مَدخَلُ</w:t>
      </w:r>
    </w:p>
    <w:p w14:paraId="6B6724A5" w14:textId="77777777" w:rsidR="003D47E1" w:rsidRPr="005340D5" w:rsidRDefault="003D47E1" w:rsidP="006D48FA">
      <w:pPr>
        <w:pStyle w:val="ashaartarjama"/>
        <w:rPr>
          <w:sz w:val="32"/>
          <w:szCs w:val="32"/>
          <w:rtl/>
        </w:rPr>
      </w:pPr>
      <w:r w:rsidRPr="005340D5">
        <w:rPr>
          <w:rFonts w:hint="cs"/>
          <w:sz w:val="32"/>
          <w:szCs w:val="32"/>
          <w:rtl/>
        </w:rPr>
        <w:lastRenderedPageBreak/>
        <w:t>ترجمہ: اے اللہ ! میرے پروردگار !مجھے تیرے اوپر کامل اعتماد  وبهروسہ ہے ۔تیرے در کے سوا میرے لیے کوئی در نہیں کہ میں جہاں داخل ہو سکوں۔</w:t>
      </w:r>
    </w:p>
    <w:p w14:paraId="6EF5C9DF"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اللہ بزرگ وبرتر  ان لوگوں کو محبوب رکھتاہے جو اپنے وعدے اور باتوں میں سچے ہوتے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06" w:hint="cs"/>
          <w:color w:val="7030A0"/>
          <w:sz w:val="32"/>
          <w:szCs w:val="32"/>
          <w:rtl/>
        </w:rPr>
        <w:t>ﭲ</w:t>
      </w:r>
      <w:r w:rsidRPr="005340D5">
        <w:rPr>
          <w:rFonts w:cs="QCF_P206"/>
          <w:color w:val="7030A0"/>
          <w:sz w:val="32"/>
          <w:szCs w:val="32"/>
          <w:rtl/>
        </w:rPr>
        <w:t xml:space="preserve"> </w:t>
      </w:r>
      <w:r w:rsidRPr="005340D5">
        <w:rPr>
          <w:rFonts w:ascii="Times New Roman" w:hAnsi="Times New Roman" w:cs="QCF_P206" w:hint="cs"/>
          <w:color w:val="7030A0"/>
          <w:sz w:val="32"/>
          <w:szCs w:val="32"/>
          <w:rtl/>
        </w:rPr>
        <w:t>ﭳ</w:t>
      </w:r>
      <w:r w:rsidRPr="005340D5">
        <w:rPr>
          <w:rFonts w:cs="QCF_P206"/>
          <w:color w:val="7030A0"/>
          <w:sz w:val="32"/>
          <w:szCs w:val="32"/>
          <w:rtl/>
        </w:rPr>
        <w:t xml:space="preserve"> </w:t>
      </w:r>
      <w:r w:rsidRPr="005340D5">
        <w:rPr>
          <w:rFonts w:ascii="Times New Roman" w:hAnsi="Times New Roman" w:cs="QCF_P206" w:hint="cs"/>
          <w:color w:val="7030A0"/>
          <w:sz w:val="32"/>
          <w:szCs w:val="32"/>
          <w:rtl/>
        </w:rPr>
        <w:t>ﭴ</w:t>
      </w:r>
      <w:r w:rsidRPr="005340D5">
        <w:rPr>
          <w:rFonts w:cs="QCF_P206"/>
          <w:color w:val="7030A0"/>
          <w:sz w:val="32"/>
          <w:szCs w:val="32"/>
          <w:rtl/>
        </w:rPr>
        <w:t xml:space="preserve"> </w:t>
      </w:r>
      <w:r w:rsidRPr="005340D5">
        <w:rPr>
          <w:rFonts w:ascii="Times New Roman" w:hAnsi="Times New Roman" w:cs="QCF_P206" w:hint="cs"/>
          <w:color w:val="7030A0"/>
          <w:sz w:val="32"/>
          <w:szCs w:val="32"/>
          <w:rtl/>
        </w:rPr>
        <w:t>ﭵ</w:t>
      </w:r>
      <w:r w:rsidRPr="005340D5">
        <w:rPr>
          <w:rFonts w:cs="QCF_P206"/>
          <w:color w:val="7030A0"/>
          <w:sz w:val="32"/>
          <w:szCs w:val="32"/>
          <w:rtl/>
        </w:rPr>
        <w:t xml:space="preserve"> </w:t>
      </w:r>
      <w:r w:rsidRPr="005340D5">
        <w:rPr>
          <w:rFonts w:ascii="Times New Roman" w:hAnsi="Times New Roman" w:cs="QCF_P206" w:hint="cs"/>
          <w:color w:val="7030A0"/>
          <w:sz w:val="32"/>
          <w:szCs w:val="32"/>
          <w:rtl/>
        </w:rPr>
        <w:t>ﭶ</w:t>
      </w:r>
      <w:r w:rsidRPr="005340D5">
        <w:rPr>
          <w:rFonts w:cs="QCF_P206"/>
          <w:color w:val="7030A0"/>
          <w:sz w:val="32"/>
          <w:szCs w:val="32"/>
          <w:rtl/>
        </w:rPr>
        <w:t xml:space="preserve"> </w:t>
      </w:r>
      <w:r w:rsidRPr="005340D5">
        <w:rPr>
          <w:rFonts w:ascii="Times New Roman" w:hAnsi="Times New Roman" w:cs="QCF_P206" w:hint="cs"/>
          <w:color w:val="7030A0"/>
          <w:sz w:val="32"/>
          <w:szCs w:val="32"/>
          <w:rtl/>
        </w:rPr>
        <w:t>ﭷ</w:t>
      </w:r>
      <w:r w:rsidRPr="005340D5">
        <w:rPr>
          <w:rFonts w:cs="QCF_P206"/>
          <w:color w:val="7030A0"/>
          <w:sz w:val="32"/>
          <w:szCs w:val="32"/>
          <w:rtl/>
        </w:rPr>
        <w:t xml:space="preserve"> </w:t>
      </w:r>
      <w:r w:rsidRPr="005340D5">
        <w:rPr>
          <w:rFonts w:ascii="Times New Roman" w:hAnsi="Times New Roman" w:cs="QCF_P206" w:hint="cs"/>
          <w:color w:val="7030A0"/>
          <w:sz w:val="32"/>
          <w:szCs w:val="32"/>
          <w:rtl/>
        </w:rPr>
        <w:t>ﭸ</w:t>
      </w:r>
      <w:r w:rsidRPr="005340D5">
        <w:rPr>
          <w:rFonts w:cs="QCF_P206"/>
          <w:color w:val="7030A0"/>
          <w:sz w:val="32"/>
          <w:szCs w:val="32"/>
          <w:rtl/>
        </w:rPr>
        <w:t xml:space="preserve"> </w:t>
      </w:r>
      <w:r w:rsidRPr="005340D5">
        <w:rPr>
          <w:rFonts w:ascii="Times New Roman" w:hAnsi="Times New Roman" w:cs="QCF_P206" w:hint="cs"/>
          <w:color w:val="7030A0"/>
          <w:sz w:val="32"/>
          <w:szCs w:val="32"/>
          <w:rtl/>
        </w:rPr>
        <w:t>ﭹ</w:t>
      </w:r>
      <w:r w:rsidRPr="005340D5">
        <w:rPr>
          <w:rFonts w:cs="QCF_P206"/>
          <w:color w:val="7030A0"/>
          <w:sz w:val="32"/>
          <w:szCs w:val="32"/>
          <w:rtl/>
        </w:rPr>
        <w:t xml:space="preserve"> </w:t>
      </w:r>
      <w:r w:rsidRPr="005340D5">
        <w:rPr>
          <w:rFonts w:ascii="Times New Roman" w:hAnsi="Times New Roman" w:cs="QCF_P206" w:hint="cs"/>
          <w:color w:val="7030A0"/>
          <w:sz w:val="32"/>
          <w:szCs w:val="32"/>
          <w:rtl/>
        </w:rPr>
        <w:t>ﭺ</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التوبة:119]</w:t>
      </w:r>
      <w:r w:rsidRPr="005340D5">
        <w:rPr>
          <w:rFonts w:ascii="Times New Roman" w:hAnsi="Times New Roman" w:cs="Times New Roman"/>
          <w:sz w:val="32"/>
          <w:szCs w:val="32"/>
          <w:rtl/>
        </w:rPr>
        <w:t>.</w:t>
      </w:r>
    </w:p>
    <w:p w14:paraId="664E5AA2" w14:textId="77777777" w:rsidR="003D47E1" w:rsidRPr="005340D5" w:rsidRDefault="003D47E1" w:rsidP="006D48FA">
      <w:pPr>
        <w:pStyle w:val="aayattarjama"/>
        <w:rPr>
          <w:sz w:val="32"/>
          <w:szCs w:val="32"/>
          <w:rtl/>
        </w:rPr>
      </w:pPr>
      <w:r w:rsidRPr="005340D5">
        <w:rPr>
          <w:rFonts w:hint="cs"/>
          <w:sz w:val="32"/>
          <w:szCs w:val="32"/>
          <w:rtl/>
        </w:rPr>
        <w:t>ترجمہ: اے ایمان والو! اللہ تعالی سے ڈرو اور سچوں کے ساتھ رہو۔</w:t>
      </w:r>
    </w:p>
    <w:p w14:paraId="66F7E4F9" w14:textId="77777777" w:rsidR="003D47E1" w:rsidRPr="005340D5" w:rsidRDefault="003D47E1" w:rsidP="00885C4D">
      <w:pPr>
        <w:pStyle w:val="urduFonts"/>
        <w:rPr>
          <w:sz w:val="32"/>
          <w:szCs w:val="32"/>
          <w:rtl/>
        </w:rPr>
      </w:pPr>
      <w:r w:rsidRPr="005340D5">
        <w:rPr>
          <w:rFonts w:hint="cs"/>
          <w:sz w:val="32"/>
          <w:szCs w:val="32"/>
          <w:rtl/>
        </w:rPr>
        <w:t>(المؤمن کا) دوسرا معنی: امن وامان دینے  کے ہیں، جو کہ ڈر انے کی ضد ہے:</w:t>
      </w:r>
    </w:p>
    <w:p w14:paraId="4F18026B" w14:textId="77777777" w:rsidR="003D47E1" w:rsidRPr="005340D5" w:rsidRDefault="003D47E1" w:rsidP="006D48FA">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602"/>
          <w:color w:val="7030A0"/>
          <w:sz w:val="32"/>
          <w:szCs w:val="32"/>
          <w:rtl/>
        </w:rPr>
        <w:t xml:space="preserve"> </w:t>
      </w:r>
      <w:r w:rsidRPr="005340D5">
        <w:rPr>
          <w:rFonts w:ascii="Times New Roman" w:hAnsi="Times New Roman" w:cs="QCF_P602" w:hint="cs"/>
          <w:color w:val="7030A0"/>
          <w:sz w:val="32"/>
          <w:szCs w:val="32"/>
          <w:rtl/>
        </w:rPr>
        <w:t>ﭢ</w:t>
      </w:r>
      <w:r w:rsidRPr="005340D5">
        <w:rPr>
          <w:rFonts w:cs="QCF_P602"/>
          <w:color w:val="7030A0"/>
          <w:sz w:val="32"/>
          <w:szCs w:val="32"/>
          <w:rtl/>
        </w:rPr>
        <w:t xml:space="preserve"> </w:t>
      </w:r>
      <w:r w:rsidRPr="005340D5">
        <w:rPr>
          <w:rFonts w:ascii="Times New Roman" w:hAnsi="Times New Roman" w:cs="QCF_P602" w:hint="cs"/>
          <w:color w:val="7030A0"/>
          <w:sz w:val="32"/>
          <w:szCs w:val="32"/>
          <w:rtl/>
        </w:rPr>
        <w:t>ﭣ</w:t>
      </w:r>
      <w:r w:rsidRPr="005340D5">
        <w:rPr>
          <w:rFonts w:cs="QCF_P602"/>
          <w:color w:val="7030A0"/>
          <w:sz w:val="32"/>
          <w:szCs w:val="32"/>
          <w:rtl/>
        </w:rPr>
        <w:t xml:space="preserve"> </w:t>
      </w:r>
      <w:r w:rsidRPr="005340D5">
        <w:rPr>
          <w:rFonts w:ascii="Times New Roman" w:hAnsi="Times New Roman" w:cs="QCF_P602" w:hint="cs"/>
          <w:color w:val="7030A0"/>
          <w:sz w:val="32"/>
          <w:szCs w:val="32"/>
          <w:rtl/>
        </w:rPr>
        <w:t>ﭤ</w:t>
      </w:r>
      <w:r w:rsidRPr="005340D5">
        <w:rPr>
          <w:rFonts w:cs="QCF_P602"/>
          <w:color w:val="7030A0"/>
          <w:sz w:val="32"/>
          <w:szCs w:val="32"/>
          <w:rtl/>
        </w:rPr>
        <w:t xml:space="preserve"> </w:t>
      </w:r>
      <w:r w:rsidRPr="005340D5">
        <w:rPr>
          <w:rFonts w:ascii="Times New Roman" w:hAnsi="Times New Roman" w:cs="QCF_P602" w:hint="cs"/>
          <w:color w:val="7030A0"/>
          <w:sz w:val="32"/>
          <w:szCs w:val="32"/>
          <w:rtl/>
        </w:rPr>
        <w:t>ﭥ</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قريش:4]</w:t>
      </w:r>
      <w:r w:rsidRPr="005340D5">
        <w:rPr>
          <w:rFonts w:ascii="Times New Roman" w:hAnsi="Times New Roman" w:cs="Times New Roman"/>
          <w:sz w:val="32"/>
          <w:szCs w:val="32"/>
          <w:rtl/>
        </w:rPr>
        <w:t>.</w:t>
      </w:r>
    </w:p>
    <w:p w14:paraId="6721942B" w14:textId="77777777" w:rsidR="003D47E1" w:rsidRPr="005340D5" w:rsidRDefault="003D47E1" w:rsidP="006D48FA">
      <w:pPr>
        <w:pStyle w:val="aayattarjama"/>
        <w:rPr>
          <w:sz w:val="32"/>
          <w:szCs w:val="32"/>
          <w:rtl/>
        </w:rPr>
      </w:pPr>
      <w:r w:rsidRPr="005340D5">
        <w:rPr>
          <w:rFonts w:hint="cs"/>
          <w:sz w:val="32"/>
          <w:szCs w:val="32"/>
          <w:rtl/>
        </w:rPr>
        <w:t>ترجمہ:اور  ڈر (اور خوف) میں امن (وامان) دیا۔</w:t>
      </w:r>
    </w:p>
    <w:p w14:paraId="0E3E1289" w14:textId="77777777" w:rsidR="003D47E1" w:rsidRPr="005340D5" w:rsidRDefault="003D47E1" w:rsidP="00885C4D">
      <w:pPr>
        <w:pStyle w:val="urduFonts"/>
        <w:rPr>
          <w:sz w:val="32"/>
          <w:szCs w:val="32"/>
          <w:rtl/>
        </w:rPr>
      </w:pPr>
      <w:r w:rsidRPr="005340D5">
        <w:rPr>
          <w:rFonts w:hint="cs"/>
          <w:sz w:val="32"/>
          <w:szCs w:val="32"/>
          <w:rtl/>
        </w:rPr>
        <w:t>لوگوں  کی صورت حال یہ ہے کہ ان میں کوئی بیماری کا شکار ہے ، تو کوئی دوا  کی قلت سے جوجھ رہا ہے، کوئی دشمنوں کے غلبہ سے پریشان ہے ،کوئی  ایسے فقروفاقہ سے دو چار ہے جو ( آرائش حیات کو )بھلا دے، کوئی موت کا سامنا کر رہا ہے ، وہ سب کے سب امن کی تلاش میں ہی  کھانے کے انتظامات کر تے ہیں،  اسی کی خاطر قلعے اور ہسپتال قائم کرتے  ہیں، بند  اور ڈیم تعمیر  کر تے  ہیں او ر امن کی تلاش میں ہی مختلف سماج اور ممالک کے کمزو رلوگ بعض دفعہ مضبوط لوگوں کی پناہ   لینے ( پر مجبور ہوتے )  ہیں۔</w:t>
      </w:r>
    </w:p>
    <w:p w14:paraId="7E59CE3C" w14:textId="77777777" w:rsidR="003D47E1" w:rsidRPr="005340D5" w:rsidRDefault="003D47E1" w:rsidP="00885C4D">
      <w:pPr>
        <w:pStyle w:val="urduFonts"/>
        <w:rPr>
          <w:sz w:val="32"/>
          <w:szCs w:val="32"/>
          <w:rtl/>
        </w:rPr>
      </w:pPr>
      <w:r w:rsidRPr="005340D5">
        <w:rPr>
          <w:rFonts w:hint="cs"/>
          <w:sz w:val="32"/>
          <w:szCs w:val="32"/>
          <w:rtl/>
        </w:rPr>
        <w:t>اور جس وقت یہ ساری طاقتیں ڈھیر ہوجاتی ہیں، حقیقتیں منکشف ہوجاتی ہیں،  ان کے پاس سوائے اس کے کوئی اور چارہ نہیں رہتا کہ پاک وبرتر مؤمن(امن دینے والے رب) کی پناہ لیں : جو اپنے بندوں کو امن سے نواز تا ہے، تو اس سے فرار ہونے کے بعد پھر اسی کی  طرف لوٹ آتے ہیں، جو ان کا خالق بلکہ پوری کائنات کا خالق ہے، جو ہر چیز کا نگہبان ہے اور تمام بندوں کی پیشانیاں اسی کے ہاتھ میں  ہیں۔</w:t>
      </w:r>
    </w:p>
    <w:p w14:paraId="5649C40A" w14:textId="77777777" w:rsidR="003D47E1" w:rsidRPr="005340D5" w:rsidRDefault="003D47E1" w:rsidP="00885C4D">
      <w:pPr>
        <w:pStyle w:val="urduFonts"/>
        <w:rPr>
          <w:rFonts w:ascii="Times New Roman" w:hAnsi="Times New Roman" w:cs="ATraditional Arabic"/>
          <w:sz w:val="32"/>
          <w:szCs w:val="32"/>
          <w:rtl/>
        </w:rPr>
      </w:pPr>
      <w:r w:rsidRPr="005340D5">
        <w:rPr>
          <w:rFonts w:hint="cs"/>
          <w:sz w:val="32"/>
          <w:szCs w:val="32"/>
          <w:rtl/>
        </w:rPr>
        <w:t>جب قیامت کے دن اللہ عزیز وبرتر کا عذاب واقع ہوگا ، تو کوئی نہ ہوگا جو لوگوں کو امن دے سکے اور نہ انسانوں کے پاس کوئی طاقت ایسی ہوگی جو اس عذاب کو  دور کرسکے  :</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63" w:hint="cs"/>
          <w:color w:val="7030A0"/>
          <w:sz w:val="32"/>
          <w:szCs w:val="32"/>
          <w:rtl/>
        </w:rPr>
        <w:t>ﭴ</w:t>
      </w:r>
      <w:r w:rsidRPr="005340D5">
        <w:rPr>
          <w:rFonts w:cs="QCF_P563"/>
          <w:color w:val="7030A0"/>
          <w:sz w:val="32"/>
          <w:szCs w:val="32"/>
          <w:rtl/>
        </w:rPr>
        <w:t xml:space="preserve"> </w:t>
      </w:r>
      <w:r w:rsidRPr="005340D5">
        <w:rPr>
          <w:rFonts w:ascii="Times New Roman" w:hAnsi="Times New Roman" w:cs="QCF_P563" w:hint="cs"/>
          <w:color w:val="7030A0"/>
          <w:sz w:val="32"/>
          <w:szCs w:val="32"/>
          <w:rtl/>
        </w:rPr>
        <w:t>ﭵ</w:t>
      </w:r>
      <w:r w:rsidRPr="005340D5">
        <w:rPr>
          <w:rFonts w:cs="QCF_P563"/>
          <w:color w:val="7030A0"/>
          <w:sz w:val="32"/>
          <w:szCs w:val="32"/>
          <w:rtl/>
        </w:rPr>
        <w:t xml:space="preserve"> </w:t>
      </w:r>
      <w:r w:rsidRPr="005340D5">
        <w:rPr>
          <w:rFonts w:ascii="Times New Roman" w:hAnsi="Times New Roman" w:cs="QCF_P563" w:hint="cs"/>
          <w:color w:val="7030A0"/>
          <w:sz w:val="32"/>
          <w:szCs w:val="32"/>
          <w:rtl/>
        </w:rPr>
        <w:t>ﭶ</w:t>
      </w:r>
      <w:r w:rsidRPr="005340D5">
        <w:rPr>
          <w:rFonts w:cs="QCF_P563"/>
          <w:color w:val="7030A0"/>
          <w:sz w:val="32"/>
          <w:szCs w:val="32"/>
          <w:rtl/>
        </w:rPr>
        <w:t xml:space="preserve"> </w:t>
      </w:r>
      <w:r w:rsidRPr="005340D5">
        <w:rPr>
          <w:rFonts w:ascii="Times New Roman" w:hAnsi="Times New Roman" w:cs="QCF_P563" w:hint="cs"/>
          <w:color w:val="7030A0"/>
          <w:sz w:val="32"/>
          <w:szCs w:val="32"/>
          <w:rtl/>
        </w:rPr>
        <w:t>ﭷ</w:t>
      </w:r>
      <w:r w:rsidRPr="005340D5">
        <w:rPr>
          <w:rFonts w:cs="QCF_P563"/>
          <w:color w:val="7030A0"/>
          <w:sz w:val="32"/>
          <w:szCs w:val="32"/>
          <w:rtl/>
        </w:rPr>
        <w:t xml:space="preserve"> </w:t>
      </w:r>
      <w:r w:rsidRPr="005340D5">
        <w:rPr>
          <w:rFonts w:ascii="Times New Roman" w:hAnsi="Times New Roman" w:cs="QCF_P563" w:hint="cs"/>
          <w:color w:val="7030A0"/>
          <w:sz w:val="32"/>
          <w:szCs w:val="32"/>
          <w:rtl/>
        </w:rPr>
        <w:t>ﭸ</w:t>
      </w:r>
      <w:r w:rsidRPr="005340D5">
        <w:rPr>
          <w:rFonts w:cs="QCF_P563"/>
          <w:color w:val="7030A0"/>
          <w:sz w:val="32"/>
          <w:szCs w:val="32"/>
          <w:rtl/>
        </w:rPr>
        <w:t xml:space="preserve"> </w:t>
      </w:r>
      <w:r w:rsidRPr="005340D5">
        <w:rPr>
          <w:rFonts w:ascii="Times New Roman" w:hAnsi="Times New Roman" w:cs="QCF_P563" w:hint="cs"/>
          <w:color w:val="7030A0"/>
          <w:sz w:val="32"/>
          <w:szCs w:val="32"/>
          <w:rtl/>
        </w:rPr>
        <w:t>ﭹ</w:t>
      </w:r>
      <w:r w:rsidRPr="005340D5">
        <w:rPr>
          <w:rFonts w:cs="QCF_P563"/>
          <w:color w:val="7030A0"/>
          <w:sz w:val="32"/>
          <w:szCs w:val="32"/>
          <w:rtl/>
        </w:rPr>
        <w:t xml:space="preserve"> </w:t>
      </w:r>
      <w:r w:rsidRPr="005340D5">
        <w:rPr>
          <w:rFonts w:ascii="Times New Roman" w:hAnsi="Times New Roman" w:cs="QCF_P563" w:hint="cs"/>
          <w:color w:val="7030A0"/>
          <w:sz w:val="32"/>
          <w:szCs w:val="32"/>
          <w:rtl/>
        </w:rPr>
        <w:t>ﭺ</w:t>
      </w:r>
      <w:r w:rsidRPr="005340D5">
        <w:rPr>
          <w:rFonts w:cs="QCF_P563"/>
          <w:color w:val="7030A0"/>
          <w:sz w:val="32"/>
          <w:szCs w:val="32"/>
          <w:rtl/>
        </w:rPr>
        <w:t xml:space="preserve"> </w:t>
      </w:r>
      <w:r w:rsidRPr="005340D5">
        <w:rPr>
          <w:rFonts w:ascii="Times New Roman" w:hAnsi="Times New Roman" w:cs="QCF_P563" w:hint="cs"/>
          <w:color w:val="7030A0"/>
          <w:sz w:val="32"/>
          <w:szCs w:val="32"/>
          <w:rtl/>
        </w:rPr>
        <w:t>ﭻ</w:t>
      </w:r>
      <w:r w:rsidRPr="005340D5">
        <w:rPr>
          <w:rFonts w:cs="QCF_P563"/>
          <w:color w:val="7030A0"/>
          <w:sz w:val="32"/>
          <w:szCs w:val="32"/>
          <w:rtl/>
        </w:rPr>
        <w:t xml:space="preserve"> </w:t>
      </w:r>
      <w:r w:rsidRPr="005340D5">
        <w:rPr>
          <w:rFonts w:ascii="Times New Roman" w:hAnsi="Times New Roman" w:cs="QCF_P563" w:hint="cs"/>
          <w:color w:val="7030A0"/>
          <w:sz w:val="32"/>
          <w:szCs w:val="32"/>
          <w:rtl/>
        </w:rPr>
        <w:t>ﭼ</w:t>
      </w:r>
      <w:r w:rsidRPr="005340D5">
        <w:rPr>
          <w:rFonts w:cs="QCF_P563"/>
          <w:color w:val="7030A0"/>
          <w:sz w:val="32"/>
          <w:szCs w:val="32"/>
          <w:rtl/>
        </w:rPr>
        <w:t xml:space="preserve"> </w:t>
      </w:r>
      <w:r w:rsidRPr="005340D5">
        <w:rPr>
          <w:rFonts w:ascii="Times New Roman" w:hAnsi="Times New Roman" w:cs="QCF_P563" w:hint="cs"/>
          <w:color w:val="7030A0"/>
          <w:sz w:val="32"/>
          <w:szCs w:val="32"/>
          <w:rtl/>
        </w:rPr>
        <w:lastRenderedPageBreak/>
        <w:t>ﭽ</w:t>
      </w:r>
      <w:r w:rsidRPr="005340D5">
        <w:rPr>
          <w:rFonts w:cs="QCF_P563"/>
          <w:color w:val="7030A0"/>
          <w:sz w:val="32"/>
          <w:szCs w:val="32"/>
          <w:rtl/>
        </w:rPr>
        <w:t xml:space="preserve"> </w:t>
      </w:r>
      <w:r w:rsidRPr="005340D5">
        <w:rPr>
          <w:rFonts w:ascii="Times New Roman" w:hAnsi="Times New Roman" w:cs="QCF_P563" w:hint="cs"/>
          <w:color w:val="7030A0"/>
          <w:sz w:val="32"/>
          <w:szCs w:val="32"/>
          <w:rtl/>
        </w:rPr>
        <w:t>ﭾ</w:t>
      </w:r>
      <w:r w:rsidRPr="005340D5">
        <w:rPr>
          <w:rFonts w:cs="QCF_P563"/>
          <w:color w:val="7030A0"/>
          <w:sz w:val="32"/>
          <w:szCs w:val="32"/>
          <w:rtl/>
        </w:rPr>
        <w:t xml:space="preserve"> </w:t>
      </w:r>
      <w:r w:rsidRPr="005340D5">
        <w:rPr>
          <w:rFonts w:ascii="Times New Roman" w:hAnsi="Times New Roman" w:cs="QCF_P563" w:hint="cs"/>
          <w:color w:val="7030A0"/>
          <w:sz w:val="32"/>
          <w:szCs w:val="32"/>
          <w:rtl/>
        </w:rPr>
        <w:t>ﭿ</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ﮀ</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ﮁ</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ﮂ</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ﮃ</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ﮄ</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ﮅ</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ﮆ</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ﮇ</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ﮈﮉ</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ﮊ</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ﮋ</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ﮌ</w:t>
      </w:r>
      <w:r w:rsidRPr="005340D5">
        <w:rPr>
          <w:rFonts w:ascii="Times New Roman" w:hAnsi="Times New Roman" w:cs="QCF_P563"/>
          <w:color w:val="7030A0"/>
          <w:sz w:val="32"/>
          <w:szCs w:val="32"/>
          <w:rtl/>
        </w:rPr>
        <w:t xml:space="preserve"> </w:t>
      </w:r>
      <w:r w:rsidRPr="005340D5">
        <w:rPr>
          <w:rFonts w:ascii="Times New Roman" w:hAnsi="Times New Roman" w:cs="QCF_P563" w:hint="cs"/>
          <w:color w:val="7030A0"/>
          <w:sz w:val="32"/>
          <w:szCs w:val="32"/>
          <w:rtl/>
        </w:rPr>
        <w:t>ﮍ</w:t>
      </w:r>
      <w:r w:rsidRPr="005340D5">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الملك:16-17]</w:t>
      </w:r>
      <w:r w:rsidRPr="005340D5">
        <w:rPr>
          <w:rFonts w:ascii="Times New Roman" w:hAnsi="Times New Roman" w:cs="ATraditional Arabic"/>
          <w:sz w:val="32"/>
          <w:szCs w:val="32"/>
          <w:rtl/>
        </w:rPr>
        <w:t>.</w:t>
      </w:r>
    </w:p>
    <w:p w14:paraId="66F2915E" w14:textId="77777777" w:rsidR="003D47E1" w:rsidRPr="00552FB0" w:rsidRDefault="003D47E1" w:rsidP="00885C4D">
      <w:pPr>
        <w:pStyle w:val="urduFonts"/>
        <w:rPr>
          <w:color w:val="00B050"/>
          <w:sz w:val="32"/>
          <w:szCs w:val="32"/>
          <w:rtl/>
        </w:rPr>
      </w:pPr>
      <w:r w:rsidRPr="00552FB0">
        <w:rPr>
          <w:rFonts w:hint="cs"/>
          <w:color w:val="00B050"/>
          <w:sz w:val="32"/>
          <w:szCs w:val="32"/>
          <w:rtl/>
        </w:rPr>
        <w:t>ترجمہ: کیا تم اس بات سے بے خوف ہوگئے ہو کہ آسمانوں والا تمہیں زمین میں دھنسا دے اور اچانک زمین لرزنے لگے۔یا کیا تم اس بات سے نڈر ہوگئے ہو کہ آسمانوں والا تم پر پتھر برسادے؟ پھر تو تمہیں معلوم ہو ہی جائے گا کہ میرا ڈرانا کیسا تھا۔</w:t>
      </w:r>
    </w:p>
    <w:p w14:paraId="02BFA5E8" w14:textId="77777777" w:rsidR="003D47E1" w:rsidRPr="005340D5" w:rsidRDefault="003D47E1" w:rsidP="00885C4D">
      <w:pPr>
        <w:pStyle w:val="urduFonts"/>
        <w:rPr>
          <w:b/>
          <w:bCs/>
          <w:sz w:val="32"/>
          <w:szCs w:val="32"/>
        </w:rPr>
      </w:pPr>
      <w:r w:rsidRPr="005340D5">
        <w:rPr>
          <w:rFonts w:hint="cs"/>
          <w:b/>
          <w:bCs/>
          <w:color w:val="0070C0"/>
          <w:sz w:val="32"/>
          <w:szCs w:val="32"/>
          <w:rtl/>
        </w:rPr>
        <w:t>تین مقامات:</w:t>
      </w:r>
    </w:p>
    <w:p w14:paraId="0D4C7832" w14:textId="77777777" w:rsidR="003D47E1" w:rsidRPr="005340D5" w:rsidRDefault="003D47E1" w:rsidP="00885C4D">
      <w:pPr>
        <w:pStyle w:val="urduFonts"/>
        <w:rPr>
          <w:sz w:val="32"/>
          <w:szCs w:val="32"/>
          <w:rtl/>
        </w:rPr>
      </w:pPr>
      <w:r w:rsidRPr="005340D5">
        <w:rPr>
          <w:rFonts w:hint="cs"/>
          <w:sz w:val="32"/>
          <w:szCs w:val="32"/>
          <w:rtl/>
        </w:rPr>
        <w:t>لوگ تین مقامات پر  امن وامان کی جستجو کرتے ہیں،  اور یہ تینوں مقامات عزیز وبرتر  امن دینے والے   (اللہ کے ) ہاتھ میں  ہیں جو  ہر چیز پر قادر ہے اور جو اپنے تقوی شعار اولیا کو ہی اس سے نواز تا ہے:</w:t>
      </w:r>
    </w:p>
    <w:p w14:paraId="49ABD182"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پہلا مقام: دنیاوی امن اپنی  مختلف  قسموں کے ساتھ </w:t>
      </w:r>
      <w:r w:rsidRPr="005340D5">
        <w:rPr>
          <w:rFonts w:hint="cs"/>
          <w:color w:val="7030A0"/>
          <w:sz w:val="32"/>
          <w:szCs w:val="32"/>
          <w:rtl/>
        </w:rPr>
        <w:t>:</w:t>
      </w:r>
      <w:r w:rsidRPr="005340D5">
        <w:rPr>
          <w:rFonts w:cs="ATraditional Arabic"/>
          <w:color w:val="7030A0"/>
          <w:sz w:val="32"/>
          <w:szCs w:val="32"/>
          <w:rtl/>
        </w:rPr>
        <w:t>{</w:t>
      </w:r>
      <w:r w:rsidRPr="005340D5">
        <w:rPr>
          <w:rFonts w:ascii="Times New Roman" w:hAnsi="Times New Roman" w:cs="QCF_P163" w:hint="cs"/>
          <w:color w:val="7030A0"/>
          <w:sz w:val="32"/>
          <w:szCs w:val="32"/>
          <w:rtl/>
        </w:rPr>
        <w:t>ﭑ</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ﭒ</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ﭓ</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ﭔ</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ﭕ</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ﭖ</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ﭗ</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ﭘ</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ﭙ</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ﭚ</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ﭛ</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ﭜ</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الأعراف:96]</w:t>
      </w:r>
      <w:r w:rsidRPr="005340D5">
        <w:rPr>
          <w:rFonts w:ascii="Times New Roman" w:hAnsi="Times New Roman" w:cs="Times New Roman"/>
          <w:sz w:val="32"/>
          <w:szCs w:val="32"/>
          <w:rtl/>
        </w:rPr>
        <w:t>.</w:t>
      </w:r>
    </w:p>
    <w:p w14:paraId="5F9153AA" w14:textId="77777777" w:rsidR="003D47E1" w:rsidRPr="005340D5" w:rsidRDefault="003D47E1" w:rsidP="006D48FA">
      <w:pPr>
        <w:pStyle w:val="aayattarjama"/>
        <w:rPr>
          <w:sz w:val="32"/>
          <w:szCs w:val="32"/>
          <w:rtl/>
        </w:rPr>
      </w:pPr>
      <w:r w:rsidRPr="005340D5">
        <w:rPr>
          <w:rFonts w:hint="cs"/>
          <w:sz w:val="32"/>
          <w:szCs w:val="32"/>
          <w:rtl/>
        </w:rPr>
        <w:t>ترجمہ: اگر ان بستیوں کے رہنے والے ایمان لے آتے اور پر ہیزگاری اختیار کرتے تو ہم ان پر آسمان اور زمین کی برکتیں کھول دیتے۔</w:t>
      </w:r>
    </w:p>
    <w:p w14:paraId="65437D71" w14:textId="77777777" w:rsidR="003D47E1" w:rsidRPr="005340D5" w:rsidRDefault="003D47E1" w:rsidP="00885C4D">
      <w:pPr>
        <w:pStyle w:val="urduFonts"/>
        <w:rPr>
          <w:sz w:val="32"/>
          <w:szCs w:val="32"/>
          <w:rtl/>
        </w:rPr>
      </w:pPr>
      <w:r w:rsidRPr="005340D5">
        <w:rPr>
          <w:rFonts w:hint="cs"/>
          <w:sz w:val="32"/>
          <w:szCs w:val="32"/>
          <w:rtl/>
        </w:rPr>
        <w:t>دوسرا مقام: جاں کنی  کے وقت ، جب ملک الموت   نازل  ہوتا ہے  اور برزخ میں جب (سوا ل وجواب کرنے والے ) دو فرشتوں کا  سامنا  ہوتا ہے۔</w:t>
      </w:r>
    </w:p>
    <w:p w14:paraId="69304C56"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اس وقت مومنوں  کو امن وامان اور بشارت وخوش خبری دی جاتی ہے: </w:t>
      </w:r>
      <w:r w:rsidRPr="005340D5">
        <w:rPr>
          <w:rFonts w:cs="ATraditional Arabic"/>
          <w:color w:val="7030A0"/>
          <w:sz w:val="32"/>
          <w:szCs w:val="32"/>
          <w:rtl/>
        </w:rPr>
        <w:t>{</w:t>
      </w:r>
      <w:r w:rsidRPr="005340D5">
        <w:rPr>
          <w:rFonts w:ascii="Times New Roman" w:hAnsi="Times New Roman" w:cs="QCF_P480" w:hint="cs"/>
          <w:color w:val="7030A0"/>
          <w:sz w:val="32"/>
          <w:szCs w:val="32"/>
          <w:rtl/>
        </w:rPr>
        <w:t>ﭑ</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ﭒ</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ﭓ</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ﭔ</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ﭕ</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ﭖ</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ﭗ</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ﭘ</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ﭙ</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ﭚ</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ﭛ</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ﭜ</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ﭝ</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ﭞ</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ﭟ</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ﭠ</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ﭡ</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ﭢ</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ﭣ</w:t>
      </w:r>
      <w:r w:rsidRPr="005340D5">
        <w:rPr>
          <w:rFonts w:cs="QCF_P480"/>
          <w:color w:val="7030A0"/>
          <w:sz w:val="32"/>
          <w:szCs w:val="32"/>
          <w:rtl/>
        </w:rPr>
        <w:t xml:space="preserve"> </w:t>
      </w:r>
      <w:r w:rsidRPr="005340D5">
        <w:rPr>
          <w:rFonts w:ascii="Times New Roman" w:hAnsi="Times New Roman" w:cs="QCF_P480" w:hint="cs"/>
          <w:color w:val="7030A0"/>
          <w:sz w:val="32"/>
          <w:szCs w:val="32"/>
          <w:rtl/>
        </w:rPr>
        <w:t>ﭤ</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فصلت:30]</w:t>
      </w:r>
      <w:r w:rsidRPr="005340D5">
        <w:rPr>
          <w:rFonts w:ascii="Times New Roman" w:hAnsi="Times New Roman" w:cs="Times New Roman"/>
          <w:sz w:val="32"/>
          <w:szCs w:val="32"/>
          <w:rtl/>
        </w:rPr>
        <w:t>.</w:t>
      </w:r>
    </w:p>
    <w:p w14:paraId="7CED7BD8" w14:textId="77777777" w:rsidR="003D47E1" w:rsidRPr="005340D5" w:rsidRDefault="003D47E1" w:rsidP="006D48FA">
      <w:pPr>
        <w:pStyle w:val="aayattarjama"/>
        <w:rPr>
          <w:sz w:val="32"/>
          <w:szCs w:val="32"/>
          <w:rtl/>
        </w:rPr>
      </w:pPr>
      <w:r w:rsidRPr="005340D5">
        <w:rPr>
          <w:rFonts w:hint="cs"/>
          <w:sz w:val="32"/>
          <w:szCs w:val="32"/>
          <w:rtl/>
        </w:rPr>
        <w:t>ترجمہ: (واقعی) جن لوگوں نے کہا کہ ہمارا پروردگار اللہ ہے ، پھر اسی پر قائم رہے ان کے پاس فرشتے (یہ کہتے ہوئے ) آتے ہیں کہ تم کچھ بھی اندیشہ او ر غم نہ کرو (بلکہ ) اس جنت کی بشارت سن لو جس کاتم وعدہ دیے گئے ہو۔</w:t>
      </w:r>
    </w:p>
    <w:p w14:paraId="3DB5104B"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lastRenderedPageBreak/>
        <w:t>تیسرا مقام: آخرت میں سب سے بڑی ہولناکی کے وقت، جہاں پرہیزگاروں کو سب سے بڑے امن وامان سے نوازا  جائے گا، اللہ عزیز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31" w:hint="cs"/>
          <w:color w:val="7030A0"/>
          <w:sz w:val="32"/>
          <w:szCs w:val="32"/>
          <w:rtl/>
        </w:rPr>
        <w:t>ﭜ</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ﭝ</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ﭞ</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ﭟ</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ﭠ</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ﭡ</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ﭢ</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ﭣ</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ﭤ</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ﭥ</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ﭦ</w:t>
      </w:r>
      <w:r w:rsidRPr="005340D5">
        <w:rPr>
          <w:rFonts w:cs="QCF_P331"/>
          <w:color w:val="7030A0"/>
          <w:sz w:val="32"/>
          <w:szCs w:val="32"/>
          <w:rtl/>
        </w:rPr>
        <w:t xml:space="preserve"> </w:t>
      </w:r>
      <w:r w:rsidRPr="005340D5">
        <w:rPr>
          <w:rFonts w:ascii="Times New Roman" w:hAnsi="Times New Roman" w:cs="QCF_P331" w:hint="cs"/>
          <w:color w:val="7030A0"/>
          <w:sz w:val="32"/>
          <w:szCs w:val="32"/>
          <w:rtl/>
        </w:rPr>
        <w:t>ﭧ</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الأنبياء:103]</w:t>
      </w:r>
      <w:r w:rsidRPr="005340D5">
        <w:rPr>
          <w:rFonts w:ascii="Times New Roman" w:hAnsi="Times New Roman" w:cs="Times New Roman"/>
          <w:sz w:val="32"/>
          <w:szCs w:val="32"/>
          <w:rtl/>
        </w:rPr>
        <w:t>.</w:t>
      </w:r>
    </w:p>
    <w:p w14:paraId="663EECC7" w14:textId="77777777" w:rsidR="003D47E1" w:rsidRPr="005340D5" w:rsidRDefault="003D47E1" w:rsidP="006D48FA">
      <w:pPr>
        <w:pStyle w:val="aayattarjama"/>
        <w:rPr>
          <w:sz w:val="32"/>
          <w:szCs w:val="32"/>
          <w:rtl/>
        </w:rPr>
      </w:pPr>
      <w:r w:rsidRPr="005340D5">
        <w:rPr>
          <w:rFonts w:hint="cs"/>
          <w:sz w:val="32"/>
          <w:szCs w:val="32"/>
          <w:rtl/>
        </w:rPr>
        <w:t>ترجمہ:  وہ بڑی گھبراہٹ  (بھی ) انہیں غمگین نہ کرسکے گی اور فرشتے انہیں ہاتھوں ہاتھ لیں گے، کہ یہی تمہارا وہ دن ہے جس کاتم وعدہ دیئے جاتے رہے۔</w:t>
      </w:r>
    </w:p>
    <w:p w14:paraId="170E7ED7" w14:textId="77777777" w:rsidR="003D47E1" w:rsidRPr="005340D5" w:rsidRDefault="003D47E1" w:rsidP="00885C4D">
      <w:pPr>
        <w:pStyle w:val="urduFonts"/>
        <w:rPr>
          <w:sz w:val="32"/>
          <w:szCs w:val="32"/>
          <w:rtl/>
        </w:rPr>
      </w:pPr>
      <w:r w:rsidRPr="005340D5">
        <w:rPr>
          <w:rFonts w:hint="cs"/>
          <w:sz w:val="32"/>
          <w:szCs w:val="32"/>
          <w:rtl/>
        </w:rPr>
        <w:t xml:space="preserve">صرف موحد بند ہ کو ہی   امن سے نوازا جائے گا: </w:t>
      </w:r>
    </w:p>
    <w:p w14:paraId="2224AAD7" w14:textId="77777777" w:rsidR="003D47E1" w:rsidRPr="005340D5" w:rsidRDefault="003D47E1" w:rsidP="006D48FA">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385" w:hint="cs"/>
          <w:color w:val="7030A0"/>
          <w:sz w:val="32"/>
          <w:szCs w:val="32"/>
          <w:rtl/>
        </w:rPr>
        <w:t>ﭑ</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ﭒ</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ﭓ</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ﭔ</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ﭕ</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ﭖ</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ﭗ</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ﭘ</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ﭙ</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ﭚ</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ﭛ</w:t>
      </w:r>
      <w:r w:rsidRPr="005340D5">
        <w:rPr>
          <w:rFonts w:cs="QCF_P385"/>
          <w:color w:val="7030A0"/>
          <w:sz w:val="32"/>
          <w:szCs w:val="32"/>
          <w:rtl/>
        </w:rPr>
        <w:t xml:space="preserve"> </w:t>
      </w:r>
      <w:r w:rsidRPr="005340D5">
        <w:rPr>
          <w:rFonts w:ascii="Times New Roman" w:hAnsi="Times New Roman" w:cs="QCF_P385" w:hint="cs"/>
          <w:color w:val="7030A0"/>
          <w:sz w:val="32"/>
          <w:szCs w:val="32"/>
          <w:rtl/>
        </w:rPr>
        <w:t>ﭜ</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النمل:89]</w:t>
      </w:r>
      <w:r w:rsidRPr="005340D5">
        <w:rPr>
          <w:rFonts w:ascii="Times New Roman" w:hAnsi="Times New Roman" w:cs="Times New Roman"/>
          <w:sz w:val="32"/>
          <w:szCs w:val="32"/>
          <w:rtl/>
        </w:rPr>
        <w:t>.</w:t>
      </w:r>
    </w:p>
    <w:p w14:paraId="73BABE70" w14:textId="77777777" w:rsidR="003D47E1" w:rsidRPr="005340D5" w:rsidRDefault="003D47E1" w:rsidP="006D48FA">
      <w:pPr>
        <w:pStyle w:val="aayattarjama"/>
        <w:rPr>
          <w:sz w:val="32"/>
          <w:szCs w:val="32"/>
          <w:rtl/>
        </w:rPr>
      </w:pPr>
      <w:r w:rsidRPr="005340D5">
        <w:rPr>
          <w:rFonts w:hint="cs"/>
          <w:sz w:val="32"/>
          <w:szCs w:val="32"/>
          <w:rtl/>
        </w:rPr>
        <w:t>ترجمہ :  جو لوگ نیک عمل لائیں گے انہیں اس سے بہتر بدلہ ملے گا اوروہ اس دن کی گھبراہٹ سے بے خوف ہوں گے۔</w:t>
      </w:r>
    </w:p>
    <w:p w14:paraId="5E28C1B3" w14:textId="77777777" w:rsidR="003D47E1" w:rsidRPr="005340D5" w:rsidRDefault="003D47E1" w:rsidP="00885C4D">
      <w:pPr>
        <w:pStyle w:val="urduFonts"/>
        <w:rPr>
          <w:sz w:val="32"/>
          <w:szCs w:val="32"/>
          <w:rtl/>
        </w:rPr>
      </w:pPr>
      <w:r w:rsidRPr="005340D5">
        <w:rPr>
          <w:rFonts w:hint="cs"/>
          <w:sz w:val="32"/>
          <w:szCs w:val="32"/>
          <w:rtl/>
        </w:rPr>
        <w:t>آپ کے ایمان کے بقدر آپ کو امن وامان ملے گا، کیوں کہ اللہ عزیز وبرتر کا فرمان ہے:</w:t>
      </w:r>
    </w:p>
    <w:p w14:paraId="5C9BE956" w14:textId="77777777" w:rsidR="003D47E1" w:rsidRPr="005340D5" w:rsidRDefault="003D47E1" w:rsidP="006D48FA">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138" w:hint="cs"/>
          <w:color w:val="7030A0"/>
          <w:sz w:val="32"/>
          <w:szCs w:val="32"/>
          <w:rtl/>
        </w:rPr>
        <w:t>ﭑ</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ﭒ</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ﭓ</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ﭔ</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ﭕ</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ﭖ</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ﭗ</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ﭘ</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ﭙ</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ﭚ</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ﭛ</w:t>
      </w:r>
      <w:r w:rsidRPr="005340D5">
        <w:rPr>
          <w:rFonts w:cs="QCF_P138"/>
          <w:color w:val="7030A0"/>
          <w:sz w:val="32"/>
          <w:szCs w:val="32"/>
          <w:rtl/>
        </w:rPr>
        <w:t xml:space="preserve"> </w:t>
      </w:r>
      <w:r w:rsidRPr="005340D5">
        <w:rPr>
          <w:rFonts w:ascii="Times New Roman" w:hAnsi="Times New Roman" w:cs="QCF_P138" w:hint="cs"/>
          <w:color w:val="7030A0"/>
          <w:sz w:val="32"/>
          <w:szCs w:val="32"/>
          <w:rtl/>
        </w:rPr>
        <w:t>ﭜ</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الأنعام:82]</w:t>
      </w:r>
      <w:r w:rsidRPr="005340D5">
        <w:rPr>
          <w:rFonts w:ascii="Times New Roman" w:hAnsi="Times New Roman" w:cs="Times New Roman"/>
          <w:sz w:val="32"/>
          <w:szCs w:val="32"/>
          <w:rtl/>
        </w:rPr>
        <w:t>.</w:t>
      </w:r>
    </w:p>
    <w:p w14:paraId="64536500" w14:textId="77777777" w:rsidR="003D47E1" w:rsidRPr="005340D5" w:rsidRDefault="003D47E1" w:rsidP="006D48FA">
      <w:pPr>
        <w:pStyle w:val="aayattarjama"/>
        <w:rPr>
          <w:sz w:val="32"/>
          <w:szCs w:val="32"/>
          <w:rtl/>
        </w:rPr>
      </w:pPr>
      <w:r w:rsidRPr="005340D5">
        <w:rPr>
          <w:rFonts w:hint="cs"/>
          <w:sz w:val="32"/>
          <w:szCs w:val="32"/>
          <w:rtl/>
        </w:rPr>
        <w:t>ترجمہ: جو لوگ ایمان رکھتے ہیں اور اپنے ایمان کو شرک کے ساتھ مخلوط نہیں کرتے، ایسوں ہی کے لیے امن ہے اور وہی راہ راست پر چل رہے ہیں۔</w:t>
      </w:r>
    </w:p>
    <w:p w14:paraId="6E56AC41"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اس میں آپ کا حصہ...</w:t>
      </w:r>
    </w:p>
    <w:p w14:paraId="0E1B321A" w14:textId="77777777" w:rsidR="003D47E1" w:rsidRPr="005340D5" w:rsidRDefault="003D47E1" w:rsidP="00885C4D">
      <w:pPr>
        <w:pStyle w:val="urduFonts"/>
        <w:rPr>
          <w:sz w:val="32"/>
          <w:szCs w:val="32"/>
          <w:rtl/>
        </w:rPr>
      </w:pPr>
      <w:r w:rsidRPr="005340D5">
        <w:rPr>
          <w:rFonts w:hint="cs"/>
          <w:sz w:val="32"/>
          <w:szCs w:val="32"/>
          <w:rtl/>
        </w:rPr>
        <w:t>مومنوں کے لیے اس عظیم نام</w:t>
      </w:r>
      <w:r w:rsidRPr="005340D5">
        <w:rPr>
          <w:sz w:val="32"/>
          <w:szCs w:val="32"/>
        </w:rPr>
        <w:t xml:space="preserve"> </w:t>
      </w:r>
      <w:r w:rsidRPr="005340D5">
        <w:rPr>
          <w:rFonts w:hint="cs"/>
          <w:sz w:val="32"/>
          <w:szCs w:val="32"/>
          <w:rtl/>
        </w:rPr>
        <w:t xml:space="preserve"> کا فائدہ یہ ہے کہ : وہ جان لیں کہ ابتلاء وآزمائش اور مصائب ومشکلات کے وقت جو  اسے امن وامان دیتا ہے وہ اللہ عزیز وبرتر ہی  ہے، اسی طرح یہ بھی ذہن نشیں رکھیں کہ:  جیسا عمل ہوگا ، بدلہ اسی کے مثل ملے گا، اس لیے (جو سچے مومن ہیں )   وہ اللہ کے پاس جو امن وامان ہے، اس کی چاہت وخواہش میں اور قیامت کے دن امن  چھن جانے کے خوف سے لوگوں کو اپنے شر اور برائیوں سے مامون </w:t>
      </w:r>
      <w:r w:rsidRPr="005340D5">
        <w:rPr>
          <w:sz w:val="32"/>
          <w:szCs w:val="32"/>
        </w:rPr>
        <w:t xml:space="preserve"> </w:t>
      </w:r>
      <w:r w:rsidRPr="005340D5">
        <w:rPr>
          <w:rFonts w:hint="cs"/>
          <w:sz w:val="32"/>
          <w:szCs w:val="32"/>
          <w:rtl/>
        </w:rPr>
        <w:t>ركھتے ہیں۔</w:t>
      </w:r>
    </w:p>
    <w:p w14:paraId="445DC5EB" w14:textId="77777777" w:rsidR="003D47E1" w:rsidRPr="005340D5" w:rsidRDefault="003D47E1" w:rsidP="00885C4D">
      <w:pPr>
        <w:pStyle w:val="urduFonts"/>
        <w:rPr>
          <w:sz w:val="32"/>
          <w:szCs w:val="32"/>
          <w:rtl/>
        </w:rPr>
      </w:pPr>
      <w:r w:rsidRPr="005340D5">
        <w:rPr>
          <w:rFonts w:hint="cs"/>
          <w:sz w:val="32"/>
          <w:szCs w:val="32"/>
          <w:rtl/>
        </w:rPr>
        <w:lastRenderedPageBreak/>
        <w:t xml:space="preserve">رسول اللہ </w:t>
      </w:r>
      <w:r w:rsidRPr="005340D5">
        <w:rPr>
          <w:rFonts w:hint="cs"/>
          <w:color w:val="00B050"/>
          <w:sz w:val="32"/>
          <w:szCs w:val="32"/>
          <w:rtl/>
        </w:rPr>
        <w:t>﷐</w:t>
      </w:r>
      <w:r w:rsidRPr="005340D5">
        <w:rPr>
          <w:rFonts w:hint="cs"/>
          <w:sz w:val="32"/>
          <w:szCs w:val="32"/>
          <w:rtl/>
        </w:rPr>
        <w:t xml:space="preserve"> کی صحیح حدیث ہے کہ آپ نے فرمایا:"کیا میں تمہیں سچے مومن کی (صفت ) نہ بتلادوں؟   سچا مومن وہ ہے جس (کے شر سے ) لوگوں کی جانیں اور ان کے مال  مامون ومحفوظ ہوں  اور سچا مسلمان وہ ہے جس کی زبان اور ہاتھ (کے شر) سے لوگ محفوظ رہیں" </w:t>
      </w:r>
      <w:r w:rsidRPr="005340D5">
        <w:rPr>
          <w:rFonts w:hint="cs"/>
          <w:color w:val="BF8F00" w:themeColor="accent4" w:themeShade="BF"/>
          <w:sz w:val="32"/>
          <w:szCs w:val="32"/>
          <w:rtl/>
        </w:rPr>
        <w:t>[یہ حدیث صحیح ہے، اسے احمد نے "المسند" میں روایت کیا ہے]</w:t>
      </w:r>
      <w:r w:rsidRPr="005340D5">
        <w:rPr>
          <w:rFonts w:hint="cs"/>
          <w:sz w:val="32"/>
          <w:szCs w:val="32"/>
          <w:rtl/>
        </w:rPr>
        <w:t>۔</w:t>
      </w:r>
    </w:p>
    <w:p w14:paraId="5C7EA43B" w14:textId="77777777" w:rsidR="003D47E1" w:rsidRPr="005340D5" w:rsidRDefault="003D47E1" w:rsidP="00885C4D">
      <w:pPr>
        <w:pStyle w:val="urduFonts"/>
        <w:rPr>
          <w:sz w:val="32"/>
          <w:szCs w:val="32"/>
          <w:rtl/>
        </w:rPr>
      </w:pPr>
      <w:r w:rsidRPr="005340D5">
        <w:rPr>
          <w:rFonts w:hint="cs"/>
          <w:sz w:val="32"/>
          <w:szCs w:val="32"/>
          <w:rtl/>
        </w:rPr>
        <w:t>اے اللہ ! ہمیں اپنے ملک میں  پر امن زندگی عطا کر...اے اللہ ! ہمیں  ہر قسم کے خوف سے  مامون رکھ، ہمارا نامہ اعمال داہنے ہاتھ میں دے اور ہمارا حساب آسان فرمادے۔</w:t>
      </w:r>
    </w:p>
    <w:p w14:paraId="15D10B99" w14:textId="77777777" w:rsidR="007F6688" w:rsidRPr="005340D5" w:rsidRDefault="007F6688" w:rsidP="007F6688">
      <w:pPr>
        <w:pStyle w:val="urduFonts"/>
        <w:ind w:firstLine="0"/>
        <w:rPr>
          <w:rFonts w:ascii="Zakharif" w:hAnsi="Zakharif" w:cs="Zakharif"/>
          <w:sz w:val="32"/>
          <w:szCs w:val="32"/>
        </w:rPr>
      </w:pPr>
    </w:p>
    <w:p w14:paraId="519B0478" w14:textId="67EF8270" w:rsidR="007F6688" w:rsidRPr="005340D5" w:rsidRDefault="007F6688" w:rsidP="007F6688">
      <w:pPr>
        <w:pStyle w:val="urduFonts"/>
        <w:ind w:firstLine="0"/>
        <w:jc w:val="center"/>
        <w:rPr>
          <w:rFonts w:ascii="Zakharif" w:hAnsi="Zakharif" w:cs="Zakharif"/>
          <w:color w:val="C00000"/>
          <w:sz w:val="32"/>
          <w:szCs w:val="32"/>
        </w:rPr>
      </w:pPr>
      <w:r w:rsidRPr="005340D5">
        <w:rPr>
          <w:rFonts w:ascii="Zakharif" w:hAnsi="Zakharif" w:cs="Zakharif"/>
          <w:color w:val="C00000"/>
          <w:sz w:val="32"/>
          <w:szCs w:val="32"/>
          <w:rtl/>
        </w:rPr>
        <w:t>ﺔ ﺔ ﺔ ﺔ ﺔ ﺔ ﺔ ﺔ ﺔ ﺔ</w:t>
      </w:r>
    </w:p>
    <w:p w14:paraId="2D74E907" w14:textId="77777777" w:rsidR="007F6688" w:rsidRPr="005340D5" w:rsidRDefault="007F6688" w:rsidP="007F6688">
      <w:pPr>
        <w:pStyle w:val="urduFonts"/>
        <w:ind w:firstLine="0"/>
        <w:rPr>
          <w:rFonts w:ascii="Zakharif" w:hAnsi="Zakharif" w:cs="Zakharif"/>
          <w:sz w:val="32"/>
          <w:szCs w:val="32"/>
        </w:rPr>
      </w:pPr>
    </w:p>
    <w:p w14:paraId="791C6A43" w14:textId="77777777" w:rsidR="007F6688" w:rsidRPr="005340D5" w:rsidRDefault="007F6688" w:rsidP="007F6688">
      <w:pPr>
        <w:pStyle w:val="urduFonts"/>
        <w:ind w:firstLine="0"/>
        <w:rPr>
          <w:rFonts w:ascii="Zakharif" w:hAnsi="Zakharif" w:cs="Zakharif"/>
          <w:sz w:val="32"/>
          <w:szCs w:val="32"/>
        </w:rPr>
      </w:pPr>
    </w:p>
    <w:p w14:paraId="5225796F" w14:textId="757A87A6" w:rsidR="00551B0B" w:rsidRDefault="00551B0B">
      <w:pPr>
        <w:rPr>
          <w:rFonts w:ascii="Zakharif" w:hAnsi="Zakharif" w:cs="Zakharif"/>
          <w:sz w:val="32"/>
          <w:szCs w:val="32"/>
          <w:rtl/>
          <w:lang w:val="en-IN" w:bidi="ur-PK"/>
        </w:rPr>
      </w:pPr>
      <w:r>
        <w:rPr>
          <w:rFonts w:ascii="Zakharif" w:hAnsi="Zakharif" w:cs="Zakharif"/>
          <w:sz w:val="32"/>
          <w:szCs w:val="32"/>
          <w:rtl/>
        </w:rPr>
        <w:br w:type="page"/>
      </w:r>
    </w:p>
    <w:p w14:paraId="39A33FC7" w14:textId="3F5B1617" w:rsidR="006D48FA" w:rsidRPr="005340D5" w:rsidRDefault="00551B0B" w:rsidP="00885C4D">
      <w:pPr>
        <w:pStyle w:val="urduFonts"/>
        <w:rPr>
          <w:b/>
          <w:bCs/>
          <w:sz w:val="32"/>
          <w:szCs w:val="32"/>
        </w:rPr>
      </w:pPr>
      <w:r w:rsidRPr="005340D5">
        <w:rPr>
          <w:noProof/>
          <w:sz w:val="32"/>
          <w:szCs w:val="32"/>
          <w:lang w:val="en-US" w:bidi="ar-SA"/>
        </w:rPr>
        <w:lastRenderedPageBreak/>
        <mc:AlternateContent>
          <mc:Choice Requires="wps">
            <w:drawing>
              <wp:anchor distT="0" distB="0" distL="114300" distR="114300" simplePos="0" relativeHeight="251713536" behindDoc="0" locked="0" layoutInCell="1" allowOverlap="1" wp14:anchorId="4F68568B" wp14:editId="239FDF3A">
                <wp:simplePos x="0" y="0"/>
                <wp:positionH relativeFrom="margin">
                  <wp:posOffset>1511300</wp:posOffset>
                </wp:positionH>
                <wp:positionV relativeFrom="paragraph">
                  <wp:posOffset>6350</wp:posOffset>
                </wp:positionV>
                <wp:extent cx="2141497" cy="1168400"/>
                <wp:effectExtent l="0" t="0" r="0" b="0"/>
                <wp:wrapNone/>
                <wp:docPr id="462571" name="Text Box 462571"/>
                <wp:cNvGraphicFramePr/>
                <a:graphic xmlns:a="http://schemas.openxmlformats.org/drawingml/2006/main">
                  <a:graphicData uri="http://schemas.microsoft.com/office/word/2010/wordprocessingShape">
                    <wps:wsp>
                      <wps:cNvSpPr txBox="1"/>
                      <wps:spPr>
                        <a:xfrm>
                          <a:off x="0" y="0"/>
                          <a:ext cx="2141497" cy="1168400"/>
                        </a:xfrm>
                        <a:prstGeom prst="rect">
                          <a:avLst/>
                        </a:prstGeom>
                        <a:noFill/>
                        <a:ln>
                          <a:noFill/>
                        </a:ln>
                        <a:effectLst/>
                      </wps:spPr>
                      <wps:txbx>
                        <w:txbxContent>
                          <w:p w14:paraId="1688B264" w14:textId="77777777" w:rsidR="004C2B42" w:rsidRPr="00551B0B" w:rsidRDefault="004C2B42" w:rsidP="007F6688">
                            <w:pPr>
                              <w:pStyle w:val="Heading1"/>
                              <w:spacing w:line="360" w:lineRule="auto"/>
                              <w:rPr>
                                <w:sz w:val="48"/>
                                <w:szCs w:val="48"/>
                                <w:rtl/>
                              </w:rPr>
                            </w:pPr>
                            <w:r w:rsidRPr="00551B0B">
                              <w:rPr>
                                <w:rFonts w:hint="cs"/>
                                <w:sz w:val="48"/>
                                <w:szCs w:val="48"/>
                                <w:rtl/>
                              </w:rPr>
                              <w:t>(۱۷)</w:t>
                            </w:r>
                          </w:p>
                          <w:p w14:paraId="1CC871AA" w14:textId="37A63424" w:rsidR="004C2B42" w:rsidRPr="006D48FA" w:rsidRDefault="004C2B42" w:rsidP="00014097">
                            <w:pPr>
                              <w:pStyle w:val="Heading1"/>
                              <w:rPr>
                                <w:rFonts w:eastAsia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1B0B">
                              <w:rPr>
                                <w:rFonts w:hint="cs"/>
                                <w:sz w:val="48"/>
                                <w:szCs w:val="48"/>
                                <w:rtl/>
                              </w:rPr>
                              <w:t>الم</w:t>
                            </w:r>
                            <w:r>
                              <w:rPr>
                                <w:rFonts w:hint="cs"/>
                                <w:sz w:val="48"/>
                                <w:szCs w:val="48"/>
                                <w:rtl/>
                              </w:rPr>
                              <w:t>ُ</w:t>
                            </w:r>
                            <w:r w:rsidRPr="00551B0B">
                              <w:rPr>
                                <w:rFonts w:hint="cs"/>
                                <w:sz w:val="48"/>
                                <w:szCs w:val="48"/>
                                <w:rtl/>
                              </w:rPr>
                              <w:t>ہ</w:t>
                            </w:r>
                            <w:r>
                              <w:rPr>
                                <w:rFonts w:hint="cs"/>
                                <w:sz w:val="48"/>
                                <w:szCs w:val="48"/>
                                <w:rtl/>
                              </w:rPr>
                              <w:t>َ</w:t>
                            </w:r>
                            <w:r w:rsidRPr="00551B0B">
                              <w:rPr>
                                <w:rFonts w:hint="cs"/>
                                <w:sz w:val="48"/>
                                <w:szCs w:val="48"/>
                                <w:rtl/>
                              </w:rPr>
                              <w:t>یم</w:t>
                            </w:r>
                            <w:r>
                              <w:rPr>
                                <w:rFonts w:hint="cs"/>
                                <w:sz w:val="48"/>
                                <w:szCs w:val="48"/>
                                <w:rtl/>
                              </w:rPr>
                              <w:t>ِ</w:t>
                            </w:r>
                            <w:r w:rsidRPr="00551B0B">
                              <w:rPr>
                                <w:rFonts w:hint="cs"/>
                                <w:sz w:val="48"/>
                                <w:szCs w:val="48"/>
                                <w:rtl/>
                              </w:rPr>
                              <w:t>ن</w:t>
                            </w:r>
                            <w:r>
                              <w:rPr>
                                <w:rFonts w:hint="cs"/>
                                <w:sz w:val="48"/>
                                <w:szCs w:val="48"/>
                                <w:rtl/>
                              </w:rPr>
                              <w:t>ُ</w:t>
                            </w:r>
                            <w:r w:rsidRPr="00551B0B">
                              <w:rPr>
                                <w:rFonts w:hint="cs"/>
                                <w:sz w:val="48"/>
                                <w:szCs w:val="48"/>
                                <w:rtl/>
                              </w:rPr>
                              <w:t xml:space="preserve"> </w:t>
                            </w:r>
                            <w:r w:rsidRPr="00551B0B">
                              <w:rPr>
                                <w:rFonts w:hint="cs"/>
                                <w:sz w:val="48"/>
                                <w:szCs w:val="48"/>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8568B" id="Text Box 462571" o:spid="_x0000_s1045" type="#_x0000_t202" style="position:absolute;left:0;text-align:left;margin-left:119pt;margin-top:.5pt;width:168.6pt;height:92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" filled="f" stroked="f">
                <v:textbox>
                  <w:txbxContent>
                    <w:p w14:paraId="1688B264" w14:textId="77777777" w:rsidR="004C2B42" w:rsidRPr="00551B0B" w:rsidRDefault="004C2B42" w:rsidP="007F6688">
                      <w:pPr>
                        <w:pStyle w:val="Heading1"/>
                        <w:spacing w:line="360" w:lineRule="auto"/>
                        <w:rPr>
                          <w:sz w:val="48"/>
                          <w:szCs w:val="48"/>
                          <w:rtl/>
                        </w:rPr>
                      </w:pPr>
                      <w:r w:rsidRPr="00551B0B">
                        <w:rPr>
                          <w:rFonts w:hint="cs"/>
                          <w:sz w:val="48"/>
                          <w:szCs w:val="48"/>
                          <w:rtl/>
                        </w:rPr>
                        <w:t>(۱۷)</w:t>
                      </w:r>
                    </w:p>
                    <w:p w14:paraId="1CC871AA" w14:textId="37A63424" w:rsidR="004C2B42" w:rsidRPr="006D48FA" w:rsidRDefault="004C2B42" w:rsidP="00014097">
                      <w:pPr>
                        <w:pStyle w:val="Heading1"/>
                        <w:rPr>
                          <w:rFonts w:eastAsia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1B0B">
                        <w:rPr>
                          <w:rFonts w:hint="cs"/>
                          <w:sz w:val="48"/>
                          <w:szCs w:val="48"/>
                          <w:rtl/>
                        </w:rPr>
                        <w:t>الم</w:t>
                      </w:r>
                      <w:r>
                        <w:rPr>
                          <w:rFonts w:hint="cs"/>
                          <w:sz w:val="48"/>
                          <w:szCs w:val="48"/>
                          <w:rtl/>
                        </w:rPr>
                        <w:t>ُ</w:t>
                      </w:r>
                      <w:r w:rsidRPr="00551B0B">
                        <w:rPr>
                          <w:rFonts w:hint="cs"/>
                          <w:sz w:val="48"/>
                          <w:szCs w:val="48"/>
                          <w:rtl/>
                        </w:rPr>
                        <w:t>ہ</w:t>
                      </w:r>
                      <w:r>
                        <w:rPr>
                          <w:rFonts w:hint="cs"/>
                          <w:sz w:val="48"/>
                          <w:szCs w:val="48"/>
                          <w:rtl/>
                        </w:rPr>
                        <w:t>َ</w:t>
                      </w:r>
                      <w:r w:rsidRPr="00551B0B">
                        <w:rPr>
                          <w:rFonts w:hint="cs"/>
                          <w:sz w:val="48"/>
                          <w:szCs w:val="48"/>
                          <w:rtl/>
                        </w:rPr>
                        <w:t>یم</w:t>
                      </w:r>
                      <w:r>
                        <w:rPr>
                          <w:rFonts w:hint="cs"/>
                          <w:sz w:val="48"/>
                          <w:szCs w:val="48"/>
                          <w:rtl/>
                        </w:rPr>
                        <w:t>ِ</w:t>
                      </w:r>
                      <w:r w:rsidRPr="00551B0B">
                        <w:rPr>
                          <w:rFonts w:hint="cs"/>
                          <w:sz w:val="48"/>
                          <w:szCs w:val="48"/>
                          <w:rtl/>
                        </w:rPr>
                        <w:t>ن</w:t>
                      </w:r>
                      <w:r>
                        <w:rPr>
                          <w:rFonts w:hint="cs"/>
                          <w:sz w:val="48"/>
                          <w:szCs w:val="48"/>
                          <w:rtl/>
                        </w:rPr>
                        <w:t>ُ</w:t>
                      </w:r>
                      <w:r w:rsidRPr="00551B0B">
                        <w:rPr>
                          <w:rFonts w:hint="cs"/>
                          <w:sz w:val="48"/>
                          <w:szCs w:val="48"/>
                          <w:rtl/>
                        </w:rPr>
                        <w:t xml:space="preserve"> </w:t>
                      </w:r>
                      <w:r w:rsidRPr="00551B0B">
                        <w:rPr>
                          <w:rFonts w:hint="cs"/>
                          <w:sz w:val="48"/>
                          <w:szCs w:val="48"/>
                          <w:vertAlign w:val="superscript"/>
                          <w:rtl/>
                        </w:rPr>
                        <w:t>جل جلالہ</w:t>
                      </w:r>
                    </w:p>
                  </w:txbxContent>
                </v:textbox>
                <w10:wrap anchorx="margin"/>
              </v:shape>
            </w:pict>
          </mc:Fallback>
        </mc:AlternateContent>
      </w:r>
      <w:r w:rsidRPr="005340D5">
        <w:rPr>
          <w:noProof/>
          <w:sz w:val="32"/>
          <w:szCs w:val="32"/>
          <w:lang w:val="en-US" w:bidi="ar-SA"/>
        </w:rPr>
        <w:drawing>
          <wp:anchor distT="0" distB="0" distL="114300" distR="114300" simplePos="0" relativeHeight="251711488" behindDoc="0" locked="0" layoutInCell="1" allowOverlap="1" wp14:anchorId="4DC629F6" wp14:editId="246B4121">
            <wp:simplePos x="0" y="0"/>
            <wp:positionH relativeFrom="margin">
              <wp:align>center</wp:align>
            </wp:positionH>
            <wp:positionV relativeFrom="paragraph">
              <wp:posOffset>0</wp:posOffset>
            </wp:positionV>
            <wp:extent cx="2190750" cy="1346200"/>
            <wp:effectExtent l="0" t="0" r="0" b="6350"/>
            <wp:wrapNone/>
            <wp:docPr id="462570" name="Picture 46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190750" cy="1346200"/>
                    </a:xfrm>
                    <a:prstGeom prst="rect">
                      <a:avLst/>
                    </a:prstGeom>
                  </pic:spPr>
                </pic:pic>
              </a:graphicData>
            </a:graphic>
            <wp14:sizeRelH relativeFrom="margin">
              <wp14:pctWidth>0</wp14:pctWidth>
            </wp14:sizeRelH>
            <wp14:sizeRelV relativeFrom="margin">
              <wp14:pctHeight>0</wp14:pctHeight>
            </wp14:sizeRelV>
          </wp:anchor>
        </w:drawing>
      </w:r>
    </w:p>
    <w:p w14:paraId="26EF0C22" w14:textId="626BD985" w:rsidR="003D47E1" w:rsidRPr="005340D5" w:rsidRDefault="003D47E1" w:rsidP="00885C4D">
      <w:pPr>
        <w:pStyle w:val="urduFonts"/>
        <w:rPr>
          <w:b/>
          <w:bCs/>
          <w:sz w:val="32"/>
          <w:szCs w:val="32"/>
        </w:rPr>
      </w:pPr>
    </w:p>
    <w:p w14:paraId="7924C2DE" w14:textId="00C003FA" w:rsidR="006D48FA" w:rsidRPr="005340D5" w:rsidRDefault="006D48FA" w:rsidP="00885C4D">
      <w:pPr>
        <w:pStyle w:val="urduFonts"/>
        <w:rPr>
          <w:b/>
          <w:bCs/>
          <w:sz w:val="32"/>
          <w:szCs w:val="32"/>
        </w:rPr>
      </w:pPr>
    </w:p>
    <w:p w14:paraId="1254B9FC" w14:textId="0267C4DA" w:rsidR="006D48FA" w:rsidRPr="005340D5" w:rsidRDefault="006D48FA" w:rsidP="00885C4D">
      <w:pPr>
        <w:pStyle w:val="urduFonts"/>
        <w:rPr>
          <w:b/>
          <w:bCs/>
          <w:sz w:val="32"/>
          <w:szCs w:val="32"/>
          <w:rtl/>
        </w:rPr>
      </w:pPr>
    </w:p>
    <w:p w14:paraId="3BB13940" w14:textId="77777777" w:rsidR="003D47E1" w:rsidRPr="005340D5" w:rsidRDefault="003D47E1" w:rsidP="00885C4D">
      <w:pPr>
        <w:pStyle w:val="urduFonts"/>
        <w:rPr>
          <w:sz w:val="32"/>
          <w:szCs w:val="32"/>
          <w:rtl/>
        </w:rPr>
      </w:pPr>
      <w:r w:rsidRPr="005340D5">
        <w:rPr>
          <w:rFonts w:hint="cs"/>
          <w:sz w:val="32"/>
          <w:szCs w:val="32"/>
          <w:rtl/>
        </w:rPr>
        <w:t>یہ ایک پیغام ہے ہر اس شخص کے لیے جو زندگی سے اوب چکا ہے ، اپنی حیات سے  اکتا چکا ہے، شب وروز سے تنگ آچکا ہے، رنج وغم کا مزہ چکھ چکا ہے...ایسے شخص کے لیے بشارت وخوش خبری ہے کہ  واضح اور کھلی  فتح آپ کے سامنے ہے، نصرت ومدد آپ کے قریب ہے ، پریشانی  کے بعد فراخی  اور سختی کے بعد  آسانی ہی   آتی ہے۔</w:t>
      </w:r>
    </w:p>
    <w:p w14:paraId="18EE139F"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ایک امید ہے جو (پوری آب وتاب کے ساتھ) روشن ہے، آپ کے سامنے (امنگوں سے ) بھر پور ایک مستقبل اور سچا وعدہ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05" w:hint="cs"/>
          <w:color w:val="7030A0"/>
          <w:sz w:val="32"/>
          <w:szCs w:val="32"/>
          <w:rtl/>
        </w:rPr>
        <w:t>ﭑ</w:t>
      </w:r>
      <w:r w:rsidRPr="005340D5">
        <w:rPr>
          <w:rFonts w:cs="QCF_P405"/>
          <w:color w:val="7030A0"/>
          <w:sz w:val="32"/>
          <w:szCs w:val="32"/>
          <w:rtl/>
        </w:rPr>
        <w:t xml:space="preserve"> </w:t>
      </w:r>
      <w:r w:rsidRPr="005340D5">
        <w:rPr>
          <w:rFonts w:ascii="Times New Roman" w:hAnsi="Times New Roman" w:cs="QCF_P405" w:hint="cs"/>
          <w:color w:val="7030A0"/>
          <w:sz w:val="32"/>
          <w:szCs w:val="32"/>
          <w:rtl/>
        </w:rPr>
        <w:t>ﭒﭓ</w:t>
      </w:r>
      <w:r w:rsidRPr="005340D5">
        <w:rPr>
          <w:rFonts w:cs="QCF_P405"/>
          <w:color w:val="7030A0"/>
          <w:sz w:val="32"/>
          <w:szCs w:val="32"/>
          <w:rtl/>
        </w:rPr>
        <w:t xml:space="preserve"> </w:t>
      </w:r>
      <w:r w:rsidRPr="005340D5">
        <w:rPr>
          <w:rFonts w:ascii="Times New Roman" w:hAnsi="Times New Roman" w:cs="QCF_P405" w:hint="cs"/>
          <w:color w:val="7030A0"/>
          <w:sz w:val="32"/>
          <w:szCs w:val="32"/>
          <w:rtl/>
        </w:rPr>
        <w:t>ﭔ</w:t>
      </w:r>
      <w:r w:rsidRPr="005340D5">
        <w:rPr>
          <w:rFonts w:cs="QCF_P405"/>
          <w:color w:val="7030A0"/>
          <w:sz w:val="32"/>
          <w:szCs w:val="32"/>
          <w:rtl/>
        </w:rPr>
        <w:t xml:space="preserve"> </w:t>
      </w:r>
      <w:r w:rsidRPr="005340D5">
        <w:rPr>
          <w:rFonts w:ascii="Times New Roman" w:hAnsi="Times New Roman" w:cs="QCF_P405" w:hint="cs"/>
          <w:color w:val="7030A0"/>
          <w:sz w:val="32"/>
          <w:szCs w:val="32"/>
          <w:rtl/>
        </w:rPr>
        <w:t>ﭕ</w:t>
      </w:r>
      <w:r w:rsidRPr="005340D5">
        <w:rPr>
          <w:rFonts w:cs="QCF_P405"/>
          <w:color w:val="7030A0"/>
          <w:sz w:val="32"/>
          <w:szCs w:val="32"/>
          <w:rtl/>
        </w:rPr>
        <w:t xml:space="preserve"> </w:t>
      </w:r>
      <w:r w:rsidRPr="005340D5">
        <w:rPr>
          <w:rFonts w:ascii="Times New Roman" w:hAnsi="Times New Roman" w:cs="QCF_P405" w:hint="cs"/>
          <w:color w:val="7030A0"/>
          <w:sz w:val="32"/>
          <w:szCs w:val="32"/>
          <w:rtl/>
        </w:rPr>
        <w:t>ﭖ</w:t>
      </w:r>
      <w:r w:rsidRPr="005340D5">
        <w:rPr>
          <w:rFonts w:cs="QCF_P405"/>
          <w:color w:val="7030A0"/>
          <w:sz w:val="32"/>
          <w:szCs w:val="32"/>
          <w:rtl/>
        </w:rPr>
        <w:t xml:space="preserve"> </w:t>
      </w:r>
      <w:r w:rsidRPr="005340D5">
        <w:rPr>
          <w:rFonts w:ascii="Times New Roman" w:hAnsi="Times New Roman" w:cs="QCF_P405" w:hint="cs"/>
          <w:color w:val="7030A0"/>
          <w:sz w:val="32"/>
          <w:szCs w:val="32"/>
          <w:rtl/>
        </w:rPr>
        <w:t>ﭗ</w:t>
      </w:r>
      <w:r w:rsidRPr="005340D5">
        <w:rPr>
          <w:rFonts w:cs="QCF_P405"/>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الروم:6]</w:t>
      </w:r>
      <w:r w:rsidRPr="005340D5">
        <w:rPr>
          <w:rFonts w:ascii="Times New Roman" w:hAnsi="Times New Roman" w:cs="Times New Roman"/>
          <w:sz w:val="32"/>
          <w:szCs w:val="32"/>
          <w:rtl/>
        </w:rPr>
        <w:t>.</w:t>
      </w:r>
    </w:p>
    <w:p w14:paraId="007381F3" w14:textId="77777777" w:rsidR="003D47E1" w:rsidRPr="005340D5" w:rsidRDefault="003D47E1" w:rsidP="006D48FA">
      <w:pPr>
        <w:pStyle w:val="aayattarjama"/>
        <w:rPr>
          <w:sz w:val="32"/>
          <w:szCs w:val="32"/>
          <w:rtl/>
        </w:rPr>
      </w:pPr>
      <w:r w:rsidRPr="005340D5">
        <w:rPr>
          <w:rFonts w:hint="cs"/>
          <w:sz w:val="32"/>
          <w:szCs w:val="32"/>
          <w:rtl/>
        </w:rPr>
        <w:t>ترجمہ: اللہ کا وعدہ ہے ، اللہ تعالی اپنے وعدے کو خلاف نہیں کرتا ۔</w:t>
      </w:r>
    </w:p>
    <w:p w14:paraId="6A4CE9D1"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کیا آپ کے آقا ومولی او رخالق نے یہ نہیں فرمایا کہ: </w:t>
      </w:r>
      <w:r w:rsidRPr="005340D5">
        <w:rPr>
          <w:rFonts w:cs="ATraditional Arabic"/>
          <w:color w:val="7030A0"/>
          <w:sz w:val="32"/>
          <w:szCs w:val="32"/>
          <w:rtl/>
        </w:rPr>
        <w:t>{</w:t>
      </w:r>
      <w:r w:rsidRPr="005340D5">
        <w:rPr>
          <w:rFonts w:ascii="Times New Roman" w:hAnsi="Times New Roman" w:cs="QCF_P174" w:hint="cs"/>
          <w:color w:val="7030A0"/>
          <w:sz w:val="32"/>
          <w:szCs w:val="32"/>
          <w:rtl/>
        </w:rPr>
        <w:t>ﭳ</w:t>
      </w:r>
      <w:r w:rsidRPr="005340D5">
        <w:rPr>
          <w:rFonts w:cs="QCF_P174"/>
          <w:color w:val="7030A0"/>
          <w:sz w:val="32"/>
          <w:szCs w:val="32"/>
          <w:rtl/>
        </w:rPr>
        <w:t xml:space="preserve"> </w:t>
      </w:r>
      <w:r w:rsidRPr="005340D5">
        <w:rPr>
          <w:rFonts w:ascii="Times New Roman" w:hAnsi="Times New Roman" w:cs="QCF_P174" w:hint="cs"/>
          <w:color w:val="7030A0"/>
          <w:sz w:val="32"/>
          <w:szCs w:val="32"/>
          <w:rtl/>
        </w:rPr>
        <w:t>ﭴ</w:t>
      </w:r>
      <w:r w:rsidRPr="005340D5">
        <w:rPr>
          <w:rFonts w:cs="QCF_P174"/>
          <w:color w:val="7030A0"/>
          <w:sz w:val="32"/>
          <w:szCs w:val="32"/>
          <w:rtl/>
        </w:rPr>
        <w:t xml:space="preserve"> </w:t>
      </w:r>
      <w:r w:rsidRPr="005340D5">
        <w:rPr>
          <w:rFonts w:ascii="Times New Roman" w:hAnsi="Times New Roman" w:cs="QCF_P174" w:hint="cs"/>
          <w:color w:val="7030A0"/>
          <w:sz w:val="32"/>
          <w:szCs w:val="32"/>
          <w:rtl/>
        </w:rPr>
        <w:t>ﭵ</w:t>
      </w:r>
      <w:r w:rsidRPr="005340D5">
        <w:rPr>
          <w:rFonts w:cs="QCF_P174"/>
          <w:color w:val="7030A0"/>
          <w:sz w:val="32"/>
          <w:szCs w:val="32"/>
          <w:rtl/>
        </w:rPr>
        <w:t xml:space="preserve"> </w:t>
      </w:r>
      <w:r w:rsidRPr="005340D5">
        <w:rPr>
          <w:rFonts w:ascii="Times New Roman" w:hAnsi="Times New Roman" w:cs="QCF_P174" w:hint="cs"/>
          <w:color w:val="7030A0"/>
          <w:sz w:val="32"/>
          <w:szCs w:val="32"/>
          <w:rtl/>
        </w:rPr>
        <w:t>ﭶ</w:t>
      </w:r>
      <w:r w:rsidRPr="005340D5">
        <w:rPr>
          <w:rFonts w:cs="QCF_P174"/>
          <w:color w:val="7030A0"/>
          <w:sz w:val="32"/>
          <w:szCs w:val="32"/>
          <w:rtl/>
        </w:rPr>
        <w:t xml:space="preserve"> </w:t>
      </w:r>
      <w:r w:rsidRPr="005340D5">
        <w:rPr>
          <w:rFonts w:ascii="Times New Roman" w:hAnsi="Times New Roman" w:cs="QCF_P174" w:hint="cs"/>
          <w:color w:val="7030A0"/>
          <w:sz w:val="32"/>
          <w:szCs w:val="32"/>
          <w:rtl/>
        </w:rPr>
        <w:t>ﭷﭸ</w:t>
      </w:r>
      <w:r w:rsidRPr="005340D5">
        <w:rPr>
          <w:rFonts w:cs="QCF_P174"/>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الأعراف:180]</w:t>
      </w:r>
      <w:r w:rsidRPr="005340D5">
        <w:rPr>
          <w:rFonts w:ascii="Times New Roman" w:hAnsi="Times New Roman" w:cs="Times New Roman"/>
          <w:sz w:val="32"/>
          <w:szCs w:val="32"/>
          <w:rtl/>
        </w:rPr>
        <w:t>.</w:t>
      </w:r>
    </w:p>
    <w:p w14:paraId="23B2ED04" w14:textId="77777777" w:rsidR="003D47E1" w:rsidRPr="005340D5" w:rsidRDefault="003D47E1" w:rsidP="006D48FA">
      <w:pPr>
        <w:pStyle w:val="aayattarjama"/>
        <w:ind w:firstLine="432"/>
        <w:rPr>
          <w:sz w:val="32"/>
          <w:szCs w:val="32"/>
          <w:rtl/>
        </w:rPr>
      </w:pPr>
      <w:r w:rsidRPr="005340D5">
        <w:rPr>
          <w:rFonts w:hint="cs"/>
          <w:sz w:val="32"/>
          <w:szCs w:val="32"/>
          <w:rtl/>
        </w:rPr>
        <w:t>ترجمہ: اچھے اچھے نام اللہ ہی کے ہیں، ان  ناموں سے ہی  اللہ کو  موسوم کیا کرو۔</w:t>
      </w:r>
    </w:p>
    <w:p w14:paraId="223B7B96"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اگر آپ ان ناموں سے اللہ کو پکاریں گے ، تو اس کا نتیجہ کیا ہوگا؟ </w:t>
      </w:r>
      <w:r w:rsidRPr="005340D5">
        <w:rPr>
          <w:rFonts w:cs="ATraditional Arabic"/>
          <w:color w:val="7030A0"/>
          <w:sz w:val="32"/>
          <w:szCs w:val="32"/>
          <w:rtl/>
        </w:rPr>
        <w:t>{</w:t>
      </w:r>
      <w:r w:rsidRPr="005340D5">
        <w:rPr>
          <w:rFonts w:ascii="Times New Roman" w:hAnsi="Times New Roman" w:cs="QCF_P474" w:hint="cs"/>
          <w:color w:val="7030A0"/>
          <w:sz w:val="32"/>
          <w:szCs w:val="32"/>
          <w:rtl/>
        </w:rPr>
        <w:t>ﭝ</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ﭞ</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ﭟ</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ﭠ</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ﭡﭢ</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غافر:60]</w:t>
      </w:r>
      <w:r w:rsidRPr="005340D5">
        <w:rPr>
          <w:rFonts w:ascii="Times New Roman" w:hAnsi="Times New Roman" w:cs="Times New Roman"/>
          <w:sz w:val="32"/>
          <w:szCs w:val="32"/>
          <w:rtl/>
        </w:rPr>
        <w:t>.</w:t>
      </w:r>
    </w:p>
    <w:p w14:paraId="5F00E7C2" w14:textId="77777777" w:rsidR="003D47E1" w:rsidRPr="005340D5" w:rsidRDefault="003D47E1" w:rsidP="006D48FA">
      <w:pPr>
        <w:pStyle w:val="aayattarjama"/>
        <w:rPr>
          <w:sz w:val="32"/>
          <w:szCs w:val="32"/>
          <w:rtl/>
        </w:rPr>
      </w:pPr>
      <w:r w:rsidRPr="005340D5">
        <w:rPr>
          <w:rFonts w:hint="cs"/>
          <w:sz w:val="32"/>
          <w:szCs w:val="32"/>
          <w:rtl/>
        </w:rPr>
        <w:t>ترجمہ: تمہارے رب کا فرمان (سرزد ہوچکا ) ہے کہ مجھ سے  دعا کرو میں تمہاری دعاؤں کو قبول کروں گا۔</w:t>
      </w:r>
    </w:p>
    <w:p w14:paraId="40C7D525" w14:textId="77777777" w:rsidR="003D47E1" w:rsidRPr="005340D5" w:rsidRDefault="003D47E1" w:rsidP="00885C4D">
      <w:pPr>
        <w:pStyle w:val="urduFonts"/>
        <w:rPr>
          <w:sz w:val="32"/>
          <w:szCs w:val="32"/>
          <w:rtl/>
        </w:rPr>
      </w:pPr>
      <w:r w:rsidRPr="005340D5">
        <w:rPr>
          <w:rFonts w:hint="cs"/>
          <w:sz w:val="32"/>
          <w:szCs w:val="32"/>
          <w:rtl/>
        </w:rPr>
        <w:t xml:space="preserve">آیئے ہم اس مقام پر (ٹھہر کر) اللہ کے ایک اسم گرامی : (المہیمن </w:t>
      </w:r>
      <w:r w:rsidRPr="005340D5">
        <w:rPr>
          <w:rFonts w:hint="cs"/>
          <w:sz w:val="32"/>
          <w:szCs w:val="32"/>
          <w:vertAlign w:val="superscript"/>
          <w:rtl/>
        </w:rPr>
        <w:t>عزوجل</w:t>
      </w:r>
      <w:r w:rsidRPr="005340D5">
        <w:rPr>
          <w:rFonts w:hint="cs"/>
          <w:sz w:val="32"/>
          <w:szCs w:val="32"/>
          <w:rtl/>
        </w:rPr>
        <w:t>-نگہبان ) کی معرفت حاصل کرکے اس کی قربت حاصل کر یں:</w:t>
      </w:r>
    </w:p>
    <w:p w14:paraId="4D48B3D9" w14:textId="77777777" w:rsidR="003D47E1" w:rsidRPr="005340D5" w:rsidRDefault="003D47E1" w:rsidP="00885C4D">
      <w:pPr>
        <w:pStyle w:val="urduFonts"/>
        <w:rPr>
          <w:sz w:val="32"/>
          <w:szCs w:val="32"/>
          <w:rtl/>
        </w:rPr>
      </w:pPr>
      <w:r w:rsidRPr="005340D5">
        <w:rPr>
          <w:rFonts w:hint="cs"/>
          <w:sz w:val="32"/>
          <w:szCs w:val="32"/>
          <w:rtl/>
        </w:rPr>
        <w:lastRenderedPageBreak/>
        <w:t>اللہ عزیز وبرتر  کو اس کے خوبصورت ناموں اور صفات کے ساتھ جاننا: دین کی  اصل  ، ہدایت  وراستی کی بنیاد، دلوں او رعقلوں  کو حاصل ہونے والی سب سے افضل اور سب سے واجب چیز ہے ۔</w:t>
      </w:r>
    </w:p>
    <w:p w14:paraId="792869A4" w14:textId="1EB41EF1" w:rsidR="003D47E1" w:rsidRPr="005340D5" w:rsidRDefault="00251DAE" w:rsidP="00251DAE">
      <w:pPr>
        <w:pStyle w:val="urduFonts"/>
        <w:rPr>
          <w:sz w:val="32"/>
          <w:szCs w:val="32"/>
          <w:rtl/>
        </w:rPr>
      </w:pPr>
      <w:r>
        <w:rPr>
          <w:rFonts w:hint="cs"/>
          <w:sz w:val="32"/>
          <w:szCs w:val="32"/>
          <w:rtl/>
        </w:rPr>
        <w:t xml:space="preserve"> اللہ کے اسم گرامی  (</w:t>
      </w:r>
      <w:r w:rsidRPr="00251DAE">
        <w:rPr>
          <w:rFonts w:hint="cs"/>
          <w:sz w:val="32"/>
          <w:szCs w:val="32"/>
          <w:rtl/>
        </w:rPr>
        <w:t>ال</w:t>
      </w:r>
      <w:r w:rsidRPr="00251DAE">
        <w:rPr>
          <w:rFonts w:hint="cs"/>
          <w:sz w:val="32"/>
          <w:szCs w:val="32"/>
          <w:rtl/>
          <w:lang w:bidi="ar-SA"/>
        </w:rPr>
        <w:t>مه</w:t>
      </w:r>
      <w:r w:rsidR="003D47E1" w:rsidRPr="00251DAE">
        <w:rPr>
          <w:rFonts w:hint="cs"/>
          <w:sz w:val="32"/>
          <w:szCs w:val="32"/>
          <w:rtl/>
        </w:rPr>
        <w:t>یمن</w:t>
      </w:r>
      <w:r w:rsidR="003D47E1" w:rsidRPr="005340D5">
        <w:rPr>
          <w:rFonts w:hint="cs"/>
          <w:sz w:val="32"/>
          <w:szCs w:val="32"/>
          <w:rtl/>
        </w:rPr>
        <w:t xml:space="preserve"> </w:t>
      </w:r>
      <w:r w:rsidR="003D47E1" w:rsidRPr="005340D5">
        <w:rPr>
          <w:rFonts w:hint="cs"/>
          <w:sz w:val="32"/>
          <w:szCs w:val="32"/>
          <w:vertAlign w:val="superscript"/>
          <w:rtl/>
        </w:rPr>
        <w:t>عزوجل</w:t>
      </w:r>
      <w:r w:rsidR="003D47E1" w:rsidRPr="005340D5">
        <w:rPr>
          <w:rFonts w:hint="cs"/>
          <w:sz w:val="32"/>
          <w:szCs w:val="32"/>
          <w:rtl/>
        </w:rPr>
        <w:t>) کا ذکر سورۃ الحشر کے اخیر میں ہوا ہے:</w:t>
      </w:r>
    </w:p>
    <w:p w14:paraId="1E69A24E" w14:textId="77777777" w:rsidR="003D47E1" w:rsidRPr="005340D5" w:rsidRDefault="003D47E1" w:rsidP="00C4374F">
      <w:pPr>
        <w:pStyle w:val="urduFonts"/>
        <w:ind w:firstLine="0"/>
        <w:rPr>
          <w:rFonts w:ascii="Times New Roman" w:hAnsi="Times New Roman" w:cs="Times New Roman"/>
          <w:sz w:val="32"/>
          <w:szCs w:val="32"/>
          <w:rtl/>
        </w:rPr>
      </w:pPr>
      <w:r w:rsidRPr="005340D5">
        <w:rPr>
          <w:rFonts w:cs="ATraditional Arabic"/>
          <w:sz w:val="32"/>
          <w:szCs w:val="32"/>
          <w:rtl/>
        </w:rPr>
        <w:t>{</w:t>
      </w:r>
      <w:r w:rsidRPr="005340D5">
        <w:rPr>
          <w:rFonts w:ascii="Times New Roman" w:hAnsi="Times New Roman" w:cs="QCF_P548" w:hint="cs"/>
          <w:color w:val="7030A0"/>
          <w:sz w:val="32"/>
          <w:szCs w:val="32"/>
          <w:rtl/>
        </w:rPr>
        <w:t>ﮭ</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ﮮ</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ﮯ</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ﮰ</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ﮱ</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ﯓ</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ﯔ</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ﯕ</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ﯖ</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ﯗ</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ﯘ</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ﯙ</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الحشر:23]</w:t>
      </w:r>
      <w:r w:rsidRPr="005340D5">
        <w:rPr>
          <w:rFonts w:ascii="Times New Roman" w:hAnsi="Times New Roman" w:cs="Times New Roman"/>
          <w:sz w:val="32"/>
          <w:szCs w:val="32"/>
          <w:rtl/>
        </w:rPr>
        <w:t>.</w:t>
      </w:r>
    </w:p>
    <w:p w14:paraId="55844933" w14:textId="77777777" w:rsidR="003D47E1" w:rsidRPr="005340D5" w:rsidRDefault="003D47E1" w:rsidP="00C4374F">
      <w:pPr>
        <w:pStyle w:val="aayattarjama"/>
        <w:rPr>
          <w:sz w:val="32"/>
          <w:szCs w:val="32"/>
          <w:rtl/>
        </w:rPr>
      </w:pPr>
      <w:r w:rsidRPr="005340D5">
        <w:rPr>
          <w:rFonts w:hint="cs"/>
          <w:sz w:val="32"/>
          <w:szCs w:val="32"/>
          <w:rtl/>
        </w:rPr>
        <w:t>ترجمہ: وہی اللہ ہے جس کے سواکوئی معبود برحق نہیں، بادشاہ، نہایت پاک، سب عیبوں سے صاف، امن دینے والا، نگہبان ہے۔</w:t>
      </w:r>
    </w:p>
    <w:p w14:paraId="4EF91294" w14:textId="77777777" w:rsidR="003D47E1" w:rsidRPr="005340D5" w:rsidRDefault="003D47E1" w:rsidP="00885C4D">
      <w:pPr>
        <w:pStyle w:val="urduFonts"/>
        <w:rPr>
          <w:rFonts w:ascii="Arial Unicode MS" w:eastAsia="Arial Unicode MS" w:hAnsi="Arial Unicode MS" w:cs="Arial Unicode MS"/>
          <w:sz w:val="32"/>
          <w:szCs w:val="32"/>
          <w:rtl/>
        </w:rPr>
      </w:pPr>
      <w:r w:rsidRPr="005340D5">
        <w:rPr>
          <w:rFonts w:hint="cs"/>
          <w:sz w:val="32"/>
          <w:szCs w:val="32"/>
          <w:rtl/>
        </w:rPr>
        <w:t xml:space="preserve">ہمارا  نگہبان پروردگار  </w:t>
      </w:r>
      <w:r w:rsidRPr="005340D5">
        <w:rPr>
          <w:rFonts w:hint="cs"/>
          <w:sz w:val="32"/>
          <w:szCs w:val="32"/>
          <w:vertAlign w:val="superscript"/>
          <w:rtl/>
        </w:rPr>
        <w:t xml:space="preserve">عزوجل  </w:t>
      </w:r>
      <w:r w:rsidRPr="005340D5">
        <w:rPr>
          <w:rFonts w:hint="cs"/>
          <w:sz w:val="32"/>
          <w:szCs w:val="32"/>
          <w:rtl/>
        </w:rPr>
        <w:t xml:space="preserve"> وہ ہے جو : اپنی مخلوق کے تمام امور  و  معاملات کی نگہداشت کرتا ہے،  چنانچہ وہ تما م پوشیدہ  امور اور دلوں کے بھید سے واقف ہے، اس کا علم ہر ایک چیز کو محیط ہے،  وہ تمام مخلوقات کے اعمال کو دیکھ رہا ہے،  ان سے جو بھی  اقوال وافعال سر زد ہوتے ہیں ، وہ  ان  سب   پر نگراں  ہے،  ان کا کوئی بھی عمل اس سے مخفی نہیں،    اس سے کوئی چیز ذرہ برابر بھی غائب نہیں ، نہ زمین میں  او رنہ آسمان میں:</w:t>
      </w:r>
      <w:r w:rsidRPr="005340D5">
        <w:rPr>
          <w:rFonts w:cs="ATraditional Arabic"/>
          <w:color w:val="7030A0"/>
          <w:sz w:val="32"/>
          <w:szCs w:val="32"/>
          <w:rtl/>
        </w:rPr>
        <w:t>{</w:t>
      </w:r>
      <w:r w:rsidRPr="005340D5">
        <w:rPr>
          <w:rFonts w:cs="QCF_P215"/>
          <w:color w:val="7030A0"/>
          <w:sz w:val="32"/>
          <w:szCs w:val="32"/>
          <w:rtl/>
        </w:rPr>
        <w:t xml:space="preserve"> </w:t>
      </w:r>
      <w:r w:rsidRPr="005340D5">
        <w:rPr>
          <w:rFonts w:ascii="Times New Roman" w:hAnsi="Times New Roman" w:cs="QCF_P215" w:hint="cs"/>
          <w:color w:val="7030A0"/>
          <w:sz w:val="32"/>
          <w:szCs w:val="32"/>
          <w:rtl/>
        </w:rPr>
        <w:t>ﯽ</w:t>
      </w:r>
      <w:r w:rsidRPr="005340D5">
        <w:rPr>
          <w:rFonts w:cs="QCF_P215"/>
          <w:color w:val="7030A0"/>
          <w:sz w:val="32"/>
          <w:szCs w:val="32"/>
          <w:rtl/>
        </w:rPr>
        <w:t xml:space="preserve"> </w:t>
      </w:r>
      <w:r w:rsidRPr="005340D5">
        <w:rPr>
          <w:rFonts w:ascii="Times New Roman" w:hAnsi="Times New Roman" w:cs="QCF_P215" w:hint="cs"/>
          <w:color w:val="7030A0"/>
          <w:sz w:val="32"/>
          <w:szCs w:val="32"/>
          <w:rtl/>
        </w:rPr>
        <w:t>ﯾ</w:t>
      </w:r>
      <w:r w:rsidRPr="005340D5">
        <w:rPr>
          <w:rFonts w:cs="QCF_P215"/>
          <w:color w:val="7030A0"/>
          <w:sz w:val="32"/>
          <w:szCs w:val="32"/>
          <w:rtl/>
        </w:rPr>
        <w:t xml:space="preserve"> </w:t>
      </w:r>
      <w:r w:rsidRPr="005340D5">
        <w:rPr>
          <w:rFonts w:ascii="Times New Roman" w:hAnsi="Times New Roman" w:cs="QCF_P215" w:hint="cs"/>
          <w:color w:val="7030A0"/>
          <w:sz w:val="32"/>
          <w:szCs w:val="32"/>
          <w:rtl/>
        </w:rPr>
        <w:t>ﯿ</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ﰀ</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ﰁ</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ﰂ</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ﰃ</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ﰄ</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ﰅ</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ﰆ</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ﰇ</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ﰈ</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ﰉ</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ﰊ</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ﰋ</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ﰌ</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ﰍ</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ﰎ</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ﰏ</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ﰐ</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ﰑ</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ﰒ</w:t>
      </w:r>
      <w:r w:rsidRPr="005340D5">
        <w:rPr>
          <w:rFonts w:cs="QCF_P215"/>
          <w:color w:val="7030A0"/>
          <w:sz w:val="32"/>
          <w:szCs w:val="32"/>
          <w:rtl/>
        </w:rPr>
        <w:t xml:space="preserve"> </w:t>
      </w:r>
      <w:r w:rsidRPr="005340D5">
        <w:rPr>
          <w:rFonts w:ascii="Arial Unicode MS" w:eastAsia="Arial Unicode MS" w:hAnsi="Arial Unicode MS" w:cs="QCF_P215" w:hint="eastAsia"/>
          <w:color w:val="7030A0"/>
          <w:sz w:val="32"/>
          <w:szCs w:val="32"/>
          <w:rtl/>
        </w:rPr>
        <w:t>ﰓ</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يونس:61]</w:t>
      </w:r>
      <w:r w:rsidRPr="005340D5">
        <w:rPr>
          <w:rFonts w:ascii="Arial Unicode MS" w:eastAsia="Arial Unicode MS" w:hAnsi="Arial Unicode MS" w:cs="Arial Unicode MS"/>
          <w:sz w:val="32"/>
          <w:szCs w:val="32"/>
          <w:rtl/>
        </w:rPr>
        <w:t>.</w:t>
      </w:r>
    </w:p>
    <w:p w14:paraId="444A8491" w14:textId="77777777" w:rsidR="003D47E1" w:rsidRPr="005340D5" w:rsidRDefault="003D47E1" w:rsidP="00C4374F">
      <w:pPr>
        <w:pStyle w:val="aayattarjama"/>
        <w:rPr>
          <w:sz w:val="32"/>
          <w:szCs w:val="32"/>
          <w:rtl/>
        </w:rPr>
      </w:pPr>
      <w:r w:rsidRPr="005340D5">
        <w:rPr>
          <w:rFonts w:hint="cs"/>
          <w:sz w:val="32"/>
          <w:szCs w:val="32"/>
          <w:rtl/>
        </w:rPr>
        <w:t>ترجمہ: آپ کے رب سے کوئی چیز ذرہ برابر بھی غائب نہیں نہ زمین میں اور نہ آسمان میں اور نہ کوئی چیز اس سے چھوٹی اور نہ کوئی چیز بڑی مگر یہ سب کتاب مبین میں ہے۔</w:t>
      </w:r>
    </w:p>
    <w:p w14:paraId="79CC8F7B" w14:textId="77777777" w:rsidR="003D47E1" w:rsidRPr="005340D5" w:rsidRDefault="003D47E1" w:rsidP="00885C4D">
      <w:pPr>
        <w:pStyle w:val="urduFonts"/>
        <w:rPr>
          <w:sz w:val="32"/>
          <w:szCs w:val="32"/>
          <w:rtl/>
        </w:rPr>
      </w:pPr>
      <w:r w:rsidRPr="005340D5">
        <w:rPr>
          <w:rFonts w:hint="cs"/>
          <w:sz w:val="32"/>
          <w:szCs w:val="32"/>
          <w:rtl/>
        </w:rPr>
        <w:t>بندہ کے تمام حالات، اس کے  شب وروز کی نقل وحرکت، اس کا ظاہر و باطن، اس کا سفر وحضر، سب سے غیبوں کا جاننے والا (رب ) واقف ہے اور انہیں بندہ کے (نامہ اعمال میں )شمار کر تا ہے:</w:t>
      </w:r>
    </w:p>
    <w:p w14:paraId="37A95599" w14:textId="77777777" w:rsidR="003D47E1" w:rsidRPr="005340D5" w:rsidRDefault="003D47E1" w:rsidP="00C4374F">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ﮞ</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ﮟ</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ﮠ</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ﮡ</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ﮢ</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طه:7]</w:t>
      </w:r>
      <w:r w:rsidRPr="005340D5">
        <w:rPr>
          <w:rFonts w:ascii="Times New Roman" w:hAnsi="Times New Roman" w:cs="Times New Roman"/>
          <w:sz w:val="32"/>
          <w:szCs w:val="32"/>
          <w:rtl/>
        </w:rPr>
        <w:t>.</w:t>
      </w:r>
    </w:p>
    <w:p w14:paraId="7645A86B" w14:textId="77777777" w:rsidR="003D47E1" w:rsidRPr="005340D5" w:rsidRDefault="003D47E1" w:rsidP="00C4374F">
      <w:pPr>
        <w:pStyle w:val="aayattarjama"/>
        <w:rPr>
          <w:sz w:val="32"/>
          <w:szCs w:val="32"/>
          <w:rtl/>
        </w:rPr>
      </w:pPr>
      <w:r w:rsidRPr="005340D5">
        <w:rPr>
          <w:rFonts w:hint="cs"/>
          <w:sz w:val="32"/>
          <w:szCs w:val="32"/>
          <w:rtl/>
        </w:rPr>
        <w:t>ترجمہ: وه  پوشیدہ سے پوشیدہ تر چیز کو بھی بخوبی جانتا ہے۔</w:t>
      </w:r>
    </w:p>
    <w:p w14:paraId="695B08E7" w14:textId="77777777" w:rsidR="003D47E1" w:rsidRPr="005340D5" w:rsidRDefault="003D47E1" w:rsidP="00885C4D">
      <w:pPr>
        <w:pStyle w:val="urduFonts"/>
        <w:rPr>
          <w:sz w:val="32"/>
          <w:szCs w:val="32"/>
          <w:rtl/>
        </w:rPr>
      </w:pPr>
      <w:r w:rsidRPr="005340D5">
        <w:rPr>
          <w:rFonts w:hint="cs"/>
          <w:sz w:val="32"/>
          <w:szCs w:val="32"/>
          <w:rtl/>
        </w:rPr>
        <w:t>سرگوشی اس کے نزدیک ظاہر اور راز اس پر عیاں ہے،   اور مخفی چیز بھی اس کے لیے بے حجاب ہے۔</w:t>
      </w:r>
    </w:p>
    <w:p w14:paraId="647185D2"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یقینا وہ  المہیمن-نگہبان ہے:</w:t>
      </w:r>
    </w:p>
    <w:p w14:paraId="7227A573"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lastRenderedPageBreak/>
        <w:t>منافقوں کی ایک جماعت  نے رات کے اندھیرے میں  (اہل امیان کے خلاف) دسیسہ کاریاں کی اور سازشی جال بنے ، لیکن  (صبح ہوتے ہی) علام الغیوب (غیبوں کے جاننے والے رب) نے  ان کے سب کیے کو منکشف کردیا، 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96" w:hint="cs"/>
          <w:color w:val="7030A0"/>
          <w:sz w:val="32"/>
          <w:szCs w:val="32"/>
          <w:rtl/>
        </w:rPr>
        <w:t>ﭪ</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ﭫ</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ﭬ</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ﭭ</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ﭮ</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ﭯ</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ﭰ</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ﭱ</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ﭲ</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ﭳ</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ﭴ</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ﭵ</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ﭶ</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ﭷ</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ﭸ</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ﭹﭺ</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ﭻ</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ﭼ</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ﭽ</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ﭾ</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ﭿ</w:t>
      </w:r>
      <w:r w:rsidRPr="005340D5">
        <w:rPr>
          <w:rFonts w:cs="QCF_P096"/>
          <w:color w:val="7030A0"/>
          <w:sz w:val="32"/>
          <w:szCs w:val="32"/>
          <w:rtl/>
        </w:rPr>
        <w:t xml:space="preserve"> </w:t>
      </w:r>
      <w:r w:rsidRPr="005340D5">
        <w:rPr>
          <w:rFonts w:ascii="Times New Roman" w:hAnsi="Times New Roman" w:cs="QCF_P096" w:hint="cs"/>
          <w:color w:val="7030A0"/>
          <w:sz w:val="32"/>
          <w:szCs w:val="32"/>
          <w:rtl/>
        </w:rPr>
        <w:t>ﮀ</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النساء:108]</w:t>
      </w:r>
      <w:r w:rsidRPr="005340D5">
        <w:rPr>
          <w:rFonts w:ascii="Times New Roman" w:hAnsi="Times New Roman" w:cs="Times New Roman"/>
          <w:sz w:val="32"/>
          <w:szCs w:val="32"/>
          <w:rtl/>
        </w:rPr>
        <w:t>.</w:t>
      </w:r>
    </w:p>
    <w:p w14:paraId="760316A6" w14:textId="77777777" w:rsidR="003D47E1" w:rsidRPr="00251DAE" w:rsidRDefault="003D47E1" w:rsidP="00885C4D">
      <w:pPr>
        <w:pStyle w:val="urduFonts"/>
        <w:rPr>
          <w:color w:val="00B050"/>
          <w:sz w:val="32"/>
          <w:szCs w:val="32"/>
          <w:rtl/>
        </w:rPr>
      </w:pPr>
      <w:r w:rsidRPr="00251DAE">
        <w:rPr>
          <w:rFonts w:hint="cs"/>
          <w:color w:val="00B050"/>
          <w:sz w:val="32"/>
          <w:szCs w:val="32"/>
          <w:rtl/>
        </w:rPr>
        <w:t>ترجمہ: وہ لوگوں سے تو چھپ جاتے ہیں ، لیکن اللہ تعالی سے نہیں چھپ سکتے، وہ راتوں کے وقت جب کہ اللہ کی ناپسندیدہ باتوں کے خفیہ مشورے کرتے ہیں اس وقت اللہ ان کے پا س ہوتا ہے، ان کے تمام اعمال کو وہ گھیرے ہوئے ہے۔</w:t>
      </w:r>
    </w:p>
    <w:p w14:paraId="6F88D178" w14:textId="77777777" w:rsidR="003D47E1" w:rsidRPr="005340D5" w:rsidRDefault="003D47E1" w:rsidP="00885C4D">
      <w:pPr>
        <w:pStyle w:val="urduFonts"/>
        <w:rPr>
          <w:sz w:val="32"/>
          <w:szCs w:val="32"/>
          <w:rtl/>
        </w:rPr>
      </w:pPr>
      <w:r w:rsidRPr="005340D5">
        <w:rPr>
          <w:rFonts w:hint="cs"/>
          <w:sz w:val="32"/>
          <w:szCs w:val="32"/>
          <w:rtl/>
        </w:rPr>
        <w:t xml:space="preserve">غزوہ بد ر کے بعد عمیر بن وہب اور صفوان بن امیہ رات کے اندھیرے  میں خانہ کعبہ کے پاس  بیٹھ کر رسول اللہ </w:t>
      </w:r>
      <w:r w:rsidRPr="005340D5">
        <w:rPr>
          <w:rFonts w:hint="cs"/>
          <w:color w:val="00B050"/>
          <w:sz w:val="32"/>
          <w:szCs w:val="32"/>
          <w:rtl/>
        </w:rPr>
        <w:t>﷐</w:t>
      </w:r>
      <w:r w:rsidRPr="005340D5">
        <w:rPr>
          <w:rFonts w:hint="cs"/>
          <w:sz w:val="32"/>
          <w:szCs w:val="32"/>
          <w:rtl/>
        </w:rPr>
        <w:t xml:space="preserve"> پر حملہ آور ہونے کی سازش رچ رہے تھے، اللہ نے اپنے رسول کو ان کی سازش کی خبر دے دی اور ان کے  کار بد سے آپ </w:t>
      </w:r>
      <w:r w:rsidRPr="005340D5">
        <w:rPr>
          <w:rFonts w:hint="cs"/>
          <w:color w:val="00B050"/>
          <w:sz w:val="32"/>
          <w:szCs w:val="32"/>
          <w:rtl/>
        </w:rPr>
        <w:t>﷐</w:t>
      </w:r>
      <w:r w:rsidRPr="005340D5">
        <w:rPr>
          <w:rFonts w:hint="cs"/>
          <w:sz w:val="32"/>
          <w:szCs w:val="32"/>
          <w:rtl/>
        </w:rPr>
        <w:t xml:space="preserve"> کو مطلع فرمایا۔</w:t>
      </w:r>
    </w:p>
    <w:tbl>
      <w:tblPr>
        <w:tblStyle w:val="TableGrid"/>
        <w:bidiVisual/>
        <w:tblW w:w="0" w:type="auto"/>
        <w:tblInd w:w="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080"/>
        <w:gridCol w:w="3060"/>
      </w:tblGrid>
      <w:tr w:rsidR="007F6688" w:rsidRPr="005340D5" w14:paraId="1C48D35B" w14:textId="77777777" w:rsidTr="007F6688">
        <w:trPr>
          <w:trHeight w:hRule="exact" w:val="486"/>
        </w:trPr>
        <w:tc>
          <w:tcPr>
            <w:tcW w:w="3150" w:type="dxa"/>
          </w:tcPr>
          <w:p w14:paraId="281955CB" w14:textId="04E8F44A" w:rsidR="007F6688" w:rsidRPr="005340D5" w:rsidRDefault="007F6688" w:rsidP="007F6688">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مَلِيكٌ على عَرشِ السَّماءِ مُهَيمِنُ</w:t>
            </w:r>
          </w:p>
        </w:tc>
        <w:tc>
          <w:tcPr>
            <w:tcW w:w="1080" w:type="dxa"/>
          </w:tcPr>
          <w:p w14:paraId="6EFD187F" w14:textId="77777777" w:rsidR="007F6688" w:rsidRPr="005340D5" w:rsidRDefault="007F6688" w:rsidP="007F6688">
            <w:pPr>
              <w:pStyle w:val="urduFonts"/>
              <w:ind w:firstLine="0"/>
              <w:jc w:val="center"/>
              <w:rPr>
                <w:rFonts w:ascii="Traditional Arabic" w:hAnsi="Traditional Arabic" w:cs="Traditional Arabic"/>
                <w:color w:val="0000CC"/>
                <w:sz w:val="32"/>
                <w:szCs w:val="32"/>
                <w:rtl/>
              </w:rPr>
            </w:pPr>
          </w:p>
        </w:tc>
        <w:tc>
          <w:tcPr>
            <w:tcW w:w="3060" w:type="dxa"/>
          </w:tcPr>
          <w:p w14:paraId="7EA1B279" w14:textId="1EBA6239" w:rsidR="007F6688" w:rsidRPr="005340D5" w:rsidRDefault="007F6688" w:rsidP="007F6688">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لِعِزَّتِهِ تَعنُو الوُجُوهُ وَتَسجُدُ</w:t>
            </w:r>
            <w:r w:rsidRPr="005340D5">
              <w:rPr>
                <w:rFonts w:ascii="Traditional Arabic" w:hAnsi="Traditional Arabic" w:cs="Traditional Arabic"/>
                <w:color w:val="0000CC"/>
                <w:sz w:val="32"/>
                <w:szCs w:val="32"/>
              </w:rPr>
              <w:br/>
            </w:r>
          </w:p>
        </w:tc>
      </w:tr>
    </w:tbl>
    <w:p w14:paraId="0DB621EB" w14:textId="77777777" w:rsidR="003D47E1" w:rsidRPr="005340D5" w:rsidRDefault="003D47E1" w:rsidP="00C4374F">
      <w:pPr>
        <w:pStyle w:val="ashaartarjama"/>
        <w:rPr>
          <w:sz w:val="32"/>
          <w:szCs w:val="32"/>
          <w:rtl/>
        </w:rPr>
      </w:pPr>
      <w:r w:rsidRPr="005340D5">
        <w:rPr>
          <w:rFonts w:hint="cs"/>
          <w:sz w:val="32"/>
          <w:szCs w:val="32"/>
          <w:rtl/>
        </w:rPr>
        <w:t>ترجمہ: عرش پر مستوی بادشاہ ہر چیز کا نگہبان  ومحافظ ہے۔اس کی عزت وشوکت کے سامنے ساری مخلوقات سرنگوں اور سجدہ ریز ہیں۔</w:t>
      </w:r>
    </w:p>
    <w:p w14:paraId="1F3FEAB2" w14:textId="77777777" w:rsidR="003D47E1" w:rsidRPr="005340D5" w:rsidRDefault="003D47E1" w:rsidP="00885C4D">
      <w:pPr>
        <w:pStyle w:val="urduFonts"/>
        <w:rPr>
          <w:sz w:val="32"/>
          <w:szCs w:val="32"/>
          <w:rtl/>
        </w:rPr>
      </w:pPr>
      <w:r w:rsidRPr="005340D5">
        <w:rPr>
          <w:rFonts w:hint="cs"/>
          <w:sz w:val="32"/>
          <w:szCs w:val="32"/>
          <w:rtl/>
        </w:rPr>
        <w:t>ہاں، یقینا وہ  عزیز  وبرتر (اللہ) نگہبان و محافظ ، امین اور گواہ  ہے، مخلوق کے تمام اعمال  کی نگرانی کر رہاہے۔</w:t>
      </w:r>
    </w:p>
    <w:p w14:paraId="721B7C96"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اطمینان رکھیں!</w:t>
      </w:r>
    </w:p>
    <w:p w14:paraId="2387831A" w14:textId="77777777" w:rsidR="003D47E1" w:rsidRPr="005340D5" w:rsidRDefault="003D47E1" w:rsidP="00885C4D">
      <w:pPr>
        <w:pStyle w:val="urduFonts"/>
        <w:rPr>
          <w:sz w:val="32"/>
          <w:szCs w:val="32"/>
          <w:rtl/>
        </w:rPr>
      </w:pPr>
      <w:r w:rsidRPr="005340D5">
        <w:rPr>
          <w:rFonts w:hint="cs"/>
          <w:sz w:val="32"/>
          <w:szCs w:val="32"/>
          <w:rtl/>
        </w:rPr>
        <w:t>اے وہ کہ  جس  نے اپنی آنکھیں اشکبار کر لی ہے ! اپنے آنسوؤں کو پوچھ لیں ،  آنکھوں کو راحت پہنچائیں اور اطمینان رکھیں! کیوں کہ جس نے آپ کو پیدا کیا اور وجود میں لا یا وہ آپ کی نگہبانی کر رہا ہے اور اپنے لطف وکرم  کے ذریعہ  آپ کی  دیکھ ریکھ کر رہا  ہے۔</w:t>
      </w:r>
    </w:p>
    <w:p w14:paraId="20BD329F" w14:textId="77777777" w:rsidR="003D47E1" w:rsidRPr="005340D5" w:rsidRDefault="003D47E1" w:rsidP="00885C4D">
      <w:pPr>
        <w:pStyle w:val="urduFonts"/>
        <w:rPr>
          <w:sz w:val="32"/>
          <w:szCs w:val="32"/>
          <w:rtl/>
        </w:rPr>
      </w:pPr>
      <w:r w:rsidRPr="005340D5">
        <w:rPr>
          <w:rFonts w:hint="cs"/>
          <w:sz w:val="32"/>
          <w:szCs w:val="32"/>
          <w:rtl/>
        </w:rPr>
        <w:lastRenderedPageBreak/>
        <w:t>اے بندہ ! آپ مطمئن رہیں ، کیوں کہ  تقدیر  کا فیصلہ  ہو چکا  ہے ،  (اللہ نے آپ کے لیے جو )اختیار کیا وہ واقع ہو چکا ہے ، اور (رب کی ) مہربانی  بھی    حاصل ہوچکی ہے۔</w:t>
      </w:r>
    </w:p>
    <w:p w14:paraId="154BBDC1" w14:textId="38C8201A" w:rsidR="003D47E1" w:rsidRPr="005340D5" w:rsidRDefault="007F6688" w:rsidP="00885C4D">
      <w:pPr>
        <w:pStyle w:val="urduFonts"/>
        <w:rPr>
          <w:sz w:val="32"/>
          <w:szCs w:val="32"/>
          <w:rtl/>
        </w:rPr>
      </w:pPr>
      <w:r w:rsidRPr="005340D5">
        <w:rPr>
          <w:rFonts w:hint="cs"/>
          <w:sz w:val="32"/>
          <w:szCs w:val="32"/>
          <w:rtl/>
        </w:rPr>
        <w:t>(ذرا سوچ</w:t>
      </w:r>
      <w:r w:rsidR="003D47E1" w:rsidRPr="005340D5">
        <w:rPr>
          <w:rFonts w:hint="cs"/>
          <w:sz w:val="32"/>
          <w:szCs w:val="32"/>
          <w:rtl/>
        </w:rPr>
        <w:t>ئے کہ) کتنی دفعہ ہمیں موت کا خوف لاحق ہوا ، لیکن ہم مرے نہیں ؟!</w:t>
      </w:r>
    </w:p>
    <w:p w14:paraId="15BB4D3D" w14:textId="77777777" w:rsidR="003D47E1" w:rsidRPr="005340D5" w:rsidRDefault="003D47E1" w:rsidP="00885C4D">
      <w:pPr>
        <w:pStyle w:val="urduFonts"/>
        <w:rPr>
          <w:rFonts w:cs="ATraditional Arabic"/>
          <w:sz w:val="32"/>
          <w:szCs w:val="32"/>
          <w:rtl/>
        </w:rPr>
      </w:pPr>
      <w:r w:rsidRPr="005340D5">
        <w:rPr>
          <w:rFonts w:hint="cs"/>
          <w:sz w:val="32"/>
          <w:szCs w:val="32"/>
          <w:rtl/>
        </w:rPr>
        <w:t>کتنی مرتبہ ہمارے راستے تنگ ہوگئے، سارے حیلے ناکام ہوگئے اور  ہماری نگاہوں میں افقِ عالم (اپنی تابانی کے باوجود)  تاریک ہوگیا،  کہ اچانک فتح ونصرت،  خیروبھلائی اور بشارت وخوش خبری نے دستک دی:</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35" w:hint="cs"/>
          <w:color w:val="7030A0"/>
          <w:sz w:val="32"/>
          <w:szCs w:val="32"/>
          <w:rtl/>
        </w:rPr>
        <w:t>ﮜ</w:t>
      </w:r>
      <w:r w:rsidRPr="005340D5">
        <w:rPr>
          <w:rFonts w:cs="QCF_P135"/>
          <w:color w:val="7030A0"/>
          <w:sz w:val="32"/>
          <w:szCs w:val="32"/>
          <w:rtl/>
        </w:rPr>
        <w:t xml:space="preserve"> </w:t>
      </w:r>
      <w:r w:rsidRPr="005340D5">
        <w:rPr>
          <w:rFonts w:cs="QCF_P135" w:hint="cs"/>
          <w:color w:val="7030A0"/>
          <w:sz w:val="32"/>
          <w:szCs w:val="32"/>
          <w:rtl/>
        </w:rPr>
        <w:t>ﮝ</w:t>
      </w:r>
      <w:r w:rsidRPr="005340D5">
        <w:rPr>
          <w:rFonts w:cs="QCF_P135"/>
          <w:color w:val="7030A0"/>
          <w:sz w:val="32"/>
          <w:szCs w:val="32"/>
          <w:rtl/>
        </w:rPr>
        <w:t xml:space="preserve"> </w:t>
      </w:r>
      <w:r w:rsidRPr="005340D5">
        <w:rPr>
          <w:rFonts w:cs="QCF_P135" w:hint="cs"/>
          <w:color w:val="7030A0"/>
          <w:sz w:val="32"/>
          <w:szCs w:val="32"/>
          <w:rtl/>
        </w:rPr>
        <w:t>ﮞ</w:t>
      </w:r>
      <w:r w:rsidRPr="005340D5">
        <w:rPr>
          <w:rFonts w:cs="QCF_P135"/>
          <w:color w:val="7030A0"/>
          <w:sz w:val="32"/>
          <w:szCs w:val="32"/>
          <w:rtl/>
        </w:rPr>
        <w:t xml:space="preserve"> </w:t>
      </w:r>
      <w:r w:rsidRPr="005340D5">
        <w:rPr>
          <w:rFonts w:cs="QCF_P135" w:hint="cs"/>
          <w:color w:val="7030A0"/>
          <w:sz w:val="32"/>
          <w:szCs w:val="32"/>
          <w:rtl/>
        </w:rPr>
        <w:t>ﮟ</w:t>
      </w:r>
      <w:r w:rsidRPr="005340D5">
        <w:rPr>
          <w:rFonts w:cs="QCF_P135"/>
          <w:color w:val="7030A0"/>
          <w:sz w:val="32"/>
          <w:szCs w:val="32"/>
          <w:rtl/>
        </w:rPr>
        <w:t xml:space="preserve"> </w:t>
      </w:r>
      <w:r w:rsidRPr="005340D5">
        <w:rPr>
          <w:rFonts w:cs="QCF_P135" w:hint="cs"/>
          <w:color w:val="7030A0"/>
          <w:sz w:val="32"/>
          <w:szCs w:val="32"/>
          <w:rtl/>
        </w:rPr>
        <w:t>ﮠ</w:t>
      </w:r>
      <w:r w:rsidRPr="005340D5">
        <w:rPr>
          <w:rFonts w:cs="QCF_P135"/>
          <w:color w:val="7030A0"/>
          <w:sz w:val="32"/>
          <w:szCs w:val="32"/>
          <w:rtl/>
        </w:rPr>
        <w:t xml:space="preserve"> </w:t>
      </w:r>
      <w:r w:rsidRPr="005340D5">
        <w:rPr>
          <w:rFonts w:cs="QCF_P135" w:hint="cs"/>
          <w:color w:val="7030A0"/>
          <w:sz w:val="32"/>
          <w:szCs w:val="32"/>
          <w:rtl/>
        </w:rPr>
        <w:t>ﮡ</w:t>
      </w:r>
      <w:r w:rsidRPr="005340D5">
        <w:rPr>
          <w:rFonts w:cs="QCF_P135"/>
          <w:color w:val="7030A0"/>
          <w:sz w:val="32"/>
          <w:szCs w:val="32"/>
          <w:rtl/>
        </w:rPr>
        <w:t xml:space="preserve"> </w:t>
      </w:r>
      <w:r w:rsidRPr="005340D5">
        <w:rPr>
          <w:rFonts w:cs="QCF_P135" w:hint="cs"/>
          <w:color w:val="7030A0"/>
          <w:sz w:val="32"/>
          <w:szCs w:val="32"/>
          <w:rtl/>
        </w:rPr>
        <w:t>ﮢ</w:t>
      </w:r>
      <w:r w:rsidRPr="005340D5">
        <w:rPr>
          <w:rFonts w:cs="QCF_P135"/>
          <w:color w:val="7030A0"/>
          <w:sz w:val="32"/>
          <w:szCs w:val="32"/>
          <w:rtl/>
        </w:rPr>
        <w:t xml:space="preserve"> </w:t>
      </w:r>
      <w:r w:rsidRPr="005340D5">
        <w:rPr>
          <w:rFonts w:cs="QCF_P135" w:hint="cs"/>
          <w:color w:val="7030A0"/>
          <w:sz w:val="32"/>
          <w:szCs w:val="32"/>
          <w:rtl/>
        </w:rPr>
        <w:t>ﮣ</w:t>
      </w:r>
      <w:r w:rsidRPr="005340D5">
        <w:rPr>
          <w:rFonts w:cs="QCF_P135"/>
          <w:color w:val="7030A0"/>
          <w:sz w:val="32"/>
          <w:szCs w:val="32"/>
          <w:rtl/>
        </w:rPr>
        <w:t xml:space="preserve"> </w:t>
      </w:r>
      <w:r w:rsidRPr="005340D5">
        <w:rPr>
          <w:rFonts w:cs="QCF_P135" w:hint="cs"/>
          <w:color w:val="7030A0"/>
          <w:sz w:val="32"/>
          <w:szCs w:val="32"/>
          <w:rtl/>
        </w:rPr>
        <w:t>ﮤ</w:t>
      </w:r>
      <w:r w:rsidRPr="005340D5">
        <w:rPr>
          <w:rFonts w:cs="QCF_P135"/>
          <w:color w:val="7030A0"/>
          <w:sz w:val="32"/>
          <w:szCs w:val="32"/>
          <w:rtl/>
        </w:rPr>
        <w:t xml:space="preserve"> </w:t>
      </w:r>
      <w:r w:rsidRPr="005340D5">
        <w:rPr>
          <w:rFonts w:cs="QCF_P135" w:hint="cs"/>
          <w:color w:val="7030A0"/>
          <w:sz w:val="32"/>
          <w:szCs w:val="32"/>
          <w:rtl/>
        </w:rPr>
        <w:t>ﮥ</w:t>
      </w:r>
      <w:r w:rsidRPr="005340D5">
        <w:rPr>
          <w:rFonts w:cs="QCF_P135"/>
          <w:color w:val="7030A0"/>
          <w:sz w:val="32"/>
          <w:szCs w:val="32"/>
          <w:rtl/>
        </w:rPr>
        <w:t xml:space="preserve"> </w:t>
      </w:r>
      <w:r w:rsidRPr="005340D5">
        <w:rPr>
          <w:rFonts w:cs="QCF_P135" w:hint="cs"/>
          <w:color w:val="7030A0"/>
          <w:sz w:val="32"/>
          <w:szCs w:val="32"/>
          <w:rtl/>
        </w:rPr>
        <w:t>ﮦ</w:t>
      </w:r>
      <w:r w:rsidRPr="005340D5">
        <w:rPr>
          <w:rFonts w:cs="ATraditional Arabic"/>
          <w:color w:val="7030A0"/>
          <w:sz w:val="32"/>
          <w:szCs w:val="32"/>
          <w:rtl/>
        </w:rPr>
        <w:t xml:space="preserve">} </w:t>
      </w:r>
      <w:r w:rsidRPr="005340D5">
        <w:rPr>
          <w:color w:val="BF8F00" w:themeColor="accent4" w:themeShade="BF"/>
          <w:sz w:val="32"/>
          <w:szCs w:val="32"/>
          <w:rtl/>
        </w:rPr>
        <w:t>[سورة الأنعام:64]</w:t>
      </w:r>
      <w:r w:rsidRPr="005340D5">
        <w:rPr>
          <w:rFonts w:cs="ATraditional Arabic"/>
          <w:sz w:val="32"/>
          <w:szCs w:val="32"/>
          <w:rtl/>
        </w:rPr>
        <w:t xml:space="preserve">. </w:t>
      </w:r>
    </w:p>
    <w:p w14:paraId="4D8ED282" w14:textId="77777777" w:rsidR="003D47E1" w:rsidRPr="005340D5" w:rsidRDefault="003D47E1" w:rsidP="00C4374F">
      <w:pPr>
        <w:pStyle w:val="aayattarjama"/>
        <w:rPr>
          <w:sz w:val="32"/>
          <w:szCs w:val="32"/>
          <w:rtl/>
        </w:rPr>
      </w:pPr>
      <w:r w:rsidRPr="005340D5">
        <w:rPr>
          <w:rFonts w:hint="cs"/>
          <w:sz w:val="32"/>
          <w:szCs w:val="32"/>
          <w:rtl/>
        </w:rPr>
        <w:t>ترجمہ: آپ کہہ دیجئے  کہ اللہ ہی تم کو ان سے نجات دیتا ہے اور ہر غم سے ، تم پھر شرک کرنے لگتے ہو۔</w:t>
      </w:r>
    </w:p>
    <w:p w14:paraId="7B2EABA6"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کتنی دفعہ ایسا ہوا کہ ہمارے سامنے دنیا   تاریک ہوگئی، آسمان وزمین اپنی کشادگی کے باوجود ہم پر تنگ ہوگئے، پھر دیکھتے ہی دیکھتے  خیر وبھلائی اور فراخی وآسانی کے دروازے کھلنے لگے: </w:t>
      </w:r>
      <w:r w:rsidRPr="005340D5">
        <w:rPr>
          <w:rFonts w:cs="ATraditional Arabic"/>
          <w:color w:val="7030A0"/>
          <w:sz w:val="32"/>
          <w:szCs w:val="32"/>
          <w:rtl/>
        </w:rPr>
        <w:t>{</w:t>
      </w:r>
      <w:r w:rsidRPr="005340D5">
        <w:rPr>
          <w:rFonts w:ascii="Times New Roman" w:hAnsi="Times New Roman" w:cs="QCF_P221" w:hint="cs"/>
          <w:color w:val="7030A0"/>
          <w:sz w:val="32"/>
          <w:szCs w:val="32"/>
          <w:rtl/>
        </w:rPr>
        <w:t>ﭑ</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ﭒ</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ﭓ</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ﭔ</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ﭕ</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ﭖ</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ﭗ</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ﭘ</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ﭙﭚ</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ﭛ</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ﭜ</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ﭝ</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ﭞ</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ﭟ</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ﭠﭡ</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ﭢ</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ﭣ</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ﭤ</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ﭥ</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ﭦ</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ﭧﭨ</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ﭩ</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ﭪ</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ﭫ</w:t>
      </w:r>
      <w:r w:rsidRPr="005340D5">
        <w:rPr>
          <w:rFonts w:cs="QCF_P221"/>
          <w:color w:val="7030A0"/>
          <w:sz w:val="32"/>
          <w:szCs w:val="32"/>
          <w:rtl/>
        </w:rPr>
        <w:t xml:space="preserve"> </w:t>
      </w:r>
      <w:r w:rsidRPr="005340D5">
        <w:rPr>
          <w:rFonts w:ascii="Times New Roman" w:hAnsi="Times New Roman" w:cs="QCF_P221" w:hint="cs"/>
          <w:color w:val="7030A0"/>
          <w:sz w:val="32"/>
          <w:szCs w:val="32"/>
          <w:rtl/>
        </w:rPr>
        <w:t>ﭬ</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يونس:107]</w:t>
      </w:r>
      <w:r w:rsidRPr="005340D5">
        <w:rPr>
          <w:rFonts w:ascii="Times New Roman" w:hAnsi="Times New Roman" w:cs="Times New Roman"/>
          <w:sz w:val="32"/>
          <w:szCs w:val="32"/>
          <w:rtl/>
        </w:rPr>
        <w:t>.</w:t>
      </w:r>
    </w:p>
    <w:p w14:paraId="487C0B1F" w14:textId="77777777" w:rsidR="003D47E1" w:rsidRPr="005340D5" w:rsidRDefault="003D47E1" w:rsidP="00C4374F">
      <w:pPr>
        <w:pStyle w:val="aayattarjama"/>
        <w:rPr>
          <w:sz w:val="32"/>
          <w:szCs w:val="32"/>
          <w:rtl/>
        </w:rPr>
      </w:pPr>
      <w:r w:rsidRPr="005340D5">
        <w:rPr>
          <w:rFonts w:hint="cs"/>
          <w:sz w:val="32"/>
          <w:szCs w:val="32"/>
          <w:rtl/>
        </w:rPr>
        <w:t>ترجمہ: اگر تم  کو اللہ کوئی تکلیف پہنچائے تو بجز اس کے اور کوئی اس کو دور کرنے والا نہیں ہے اور اگر وہ تم کو کوئی خیر پہنچانا چاہے تو اس کے فضل کا کوئی ہٹانے والا نہیں، وہ اپنا فضل اپنے بندوں میں سے جس پر چاہے نچھاور کردے اور وہ بڑی مغفرت بڑی رحمت والاہے۔</w:t>
      </w:r>
    </w:p>
    <w:p w14:paraId="59C37C00" w14:textId="77777777" w:rsidR="003D47E1" w:rsidRPr="005340D5" w:rsidRDefault="003D47E1" w:rsidP="00885C4D">
      <w:pPr>
        <w:pStyle w:val="urduFonts"/>
        <w:rPr>
          <w:sz w:val="32"/>
          <w:szCs w:val="32"/>
          <w:rtl/>
        </w:rPr>
      </w:pPr>
      <w:r w:rsidRPr="005340D5">
        <w:rPr>
          <w:rFonts w:hint="cs"/>
          <w:sz w:val="32"/>
          <w:szCs w:val="32"/>
          <w:rtl/>
        </w:rPr>
        <w:t>ہمارا عزیز وبرتر پروردگار نگہبان ہے ، ساری عزت وشوکت  اور غلبہ وسربلندی    اسی کے لیے ہے ،  اور اسی سے فراخی وکشادگی حاصل ہوتی ہے۔</w:t>
      </w:r>
    </w:p>
    <w:p w14:paraId="3B7900BD" w14:textId="77777777" w:rsidR="003D47E1" w:rsidRPr="005340D5" w:rsidRDefault="003D47E1" w:rsidP="00885C4D">
      <w:pPr>
        <w:pStyle w:val="urduFonts"/>
        <w:rPr>
          <w:sz w:val="32"/>
          <w:szCs w:val="32"/>
          <w:rtl/>
        </w:rPr>
      </w:pPr>
      <w:r w:rsidRPr="005340D5">
        <w:rPr>
          <w:rFonts w:hint="cs"/>
          <w:sz w:val="32"/>
          <w:szCs w:val="32"/>
          <w:rtl/>
        </w:rPr>
        <w:t xml:space="preserve">ابن کثیر نے وہب بن منبہ کا ایک اثر نقل کیا ہے، وہ کہتے ہیں کہ: "اللہ تبارک وتعالی اپنی ایک کتاب میں فرماتا ہے: ( میری عزت وجلالت کی قسم! جو بندہ میری پناہ حاصل کرتا ہے ، اور اس کے خلاف زمین وآسمان مل کر سازش </w:t>
      </w:r>
      <w:r w:rsidRPr="005340D5">
        <w:rPr>
          <w:rFonts w:hint="cs"/>
          <w:sz w:val="32"/>
          <w:szCs w:val="32"/>
          <w:rtl/>
        </w:rPr>
        <w:lastRenderedPageBreak/>
        <w:t>کرتے ہیں، تو میں  آسمان وزمین  کے درمیان سے اس کے لیے آسانی اور  نجات  کی راہ پیدا کردیتا ہوں،  میری عزت وجلال کی قسم! جو بندہ میرے علاوہ کسی اور کی پناہ حاصل کرتا ہے، میں اس کے پاؤں تلے سے زمین کھسکا دیتا ہوں)"۔</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8"/>
      </w:tblGrid>
      <w:tr w:rsidR="003D47E1" w:rsidRPr="005340D5" w14:paraId="6C6F79B1" w14:textId="77777777" w:rsidTr="005D7775">
        <w:trPr>
          <w:trHeight w:hRule="exact" w:val="510"/>
        </w:trPr>
        <w:tc>
          <w:tcPr>
            <w:tcW w:w="3692" w:type="dxa"/>
          </w:tcPr>
          <w:p w14:paraId="2C1E2C5A"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جَلالُكَ يا مُهَيمِنُ لا يَبِيدُ</w:t>
            </w:r>
            <w:r w:rsidRPr="005340D5">
              <w:rPr>
                <w:rFonts w:ascii="Traditional Arabic" w:hAnsi="Traditional Arabic" w:cs="Traditional Arabic"/>
                <w:color w:val="0000CC"/>
                <w:sz w:val="32"/>
                <w:szCs w:val="32"/>
                <w:rtl/>
              </w:rPr>
              <w:br/>
            </w:r>
          </w:p>
        </w:tc>
        <w:tc>
          <w:tcPr>
            <w:tcW w:w="709" w:type="dxa"/>
          </w:tcPr>
          <w:p w14:paraId="1C983C6F" w14:textId="77777777" w:rsidR="003D47E1" w:rsidRPr="005340D5" w:rsidRDefault="003D47E1" w:rsidP="00885C4D">
            <w:pPr>
              <w:pStyle w:val="urduFonts"/>
              <w:rPr>
                <w:sz w:val="32"/>
                <w:szCs w:val="32"/>
                <w:rtl/>
              </w:rPr>
            </w:pPr>
          </w:p>
        </w:tc>
        <w:tc>
          <w:tcPr>
            <w:tcW w:w="3548" w:type="dxa"/>
          </w:tcPr>
          <w:p w14:paraId="17532998"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ومُلكُكَ دَائِمٌ أبدًا جَدِيدُ</w:t>
            </w:r>
            <w:r w:rsidRPr="005340D5">
              <w:rPr>
                <w:rFonts w:ascii="Traditional Arabic" w:hAnsi="Traditional Arabic" w:cs="Traditional Arabic"/>
                <w:color w:val="0000CC"/>
                <w:sz w:val="32"/>
                <w:szCs w:val="32"/>
                <w:rtl/>
              </w:rPr>
              <w:br/>
            </w:r>
          </w:p>
        </w:tc>
      </w:tr>
      <w:tr w:rsidR="003D47E1" w:rsidRPr="005340D5" w14:paraId="604C63F3" w14:textId="77777777" w:rsidTr="005D7775">
        <w:trPr>
          <w:trHeight w:hRule="exact" w:val="567"/>
        </w:trPr>
        <w:tc>
          <w:tcPr>
            <w:tcW w:w="3692" w:type="dxa"/>
          </w:tcPr>
          <w:p w14:paraId="0B9C7477"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وحُكمُكَ نَافِذٌ فِي كُلِّ أَمرٍ</w:t>
            </w:r>
            <w:r w:rsidRPr="005340D5">
              <w:rPr>
                <w:rFonts w:ascii="Traditional Arabic" w:hAnsi="Traditional Arabic" w:cs="Traditional Arabic"/>
                <w:color w:val="0000CC"/>
                <w:sz w:val="32"/>
                <w:szCs w:val="32"/>
                <w:rtl/>
              </w:rPr>
              <w:br/>
            </w:r>
          </w:p>
        </w:tc>
        <w:tc>
          <w:tcPr>
            <w:tcW w:w="709" w:type="dxa"/>
          </w:tcPr>
          <w:p w14:paraId="0C2CA1C5" w14:textId="77777777" w:rsidR="003D47E1" w:rsidRPr="005340D5" w:rsidRDefault="003D47E1" w:rsidP="00885C4D">
            <w:pPr>
              <w:pStyle w:val="urduFonts"/>
              <w:rPr>
                <w:sz w:val="32"/>
                <w:szCs w:val="32"/>
                <w:rtl/>
              </w:rPr>
            </w:pPr>
          </w:p>
        </w:tc>
        <w:tc>
          <w:tcPr>
            <w:tcW w:w="3548" w:type="dxa"/>
          </w:tcPr>
          <w:p w14:paraId="2746C04F"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ولَيسَ يَكُونُ إلا مَا تُرِيدُ</w:t>
            </w:r>
            <w:r w:rsidRPr="005340D5">
              <w:rPr>
                <w:rFonts w:ascii="Traditional Arabic" w:hAnsi="Traditional Arabic" w:cs="Traditional Arabic"/>
                <w:color w:val="0000CC"/>
                <w:sz w:val="32"/>
                <w:szCs w:val="32"/>
                <w:rtl/>
              </w:rPr>
              <w:br/>
            </w:r>
          </w:p>
        </w:tc>
      </w:tr>
      <w:tr w:rsidR="003D47E1" w:rsidRPr="005340D5" w14:paraId="6CB93F3D" w14:textId="77777777" w:rsidTr="005D7775">
        <w:trPr>
          <w:trHeight w:hRule="exact" w:val="567"/>
        </w:trPr>
        <w:tc>
          <w:tcPr>
            <w:tcW w:w="3692" w:type="dxa"/>
          </w:tcPr>
          <w:p w14:paraId="6DA34587"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 xml:space="preserve">قَصَدتُ إِلى الُملُوكِ فَكُلُّ بَابٍ </w:t>
            </w:r>
            <w:r w:rsidRPr="005340D5">
              <w:rPr>
                <w:rFonts w:ascii="Traditional Arabic" w:hAnsi="Traditional Arabic" w:cs="Traditional Arabic"/>
                <w:color w:val="0000CC"/>
                <w:sz w:val="32"/>
                <w:szCs w:val="32"/>
                <w:rtl/>
              </w:rPr>
              <w:br/>
            </w:r>
          </w:p>
        </w:tc>
        <w:tc>
          <w:tcPr>
            <w:tcW w:w="709" w:type="dxa"/>
          </w:tcPr>
          <w:p w14:paraId="2BAF4D98" w14:textId="77777777" w:rsidR="003D47E1" w:rsidRPr="005340D5" w:rsidRDefault="003D47E1" w:rsidP="00885C4D">
            <w:pPr>
              <w:pStyle w:val="urduFonts"/>
              <w:rPr>
                <w:sz w:val="32"/>
                <w:szCs w:val="32"/>
                <w:rtl/>
              </w:rPr>
            </w:pPr>
          </w:p>
        </w:tc>
        <w:tc>
          <w:tcPr>
            <w:tcW w:w="3548" w:type="dxa"/>
          </w:tcPr>
          <w:p w14:paraId="7F409C4D"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عَلَيهِ حَاجِبٌ فَظٌّ شَدِيدُ</w:t>
            </w:r>
            <w:r w:rsidRPr="005340D5">
              <w:rPr>
                <w:rFonts w:ascii="Traditional Arabic" w:hAnsi="Traditional Arabic" w:cs="Traditional Arabic"/>
                <w:color w:val="0000CC"/>
                <w:sz w:val="32"/>
                <w:szCs w:val="32"/>
                <w:rtl/>
              </w:rPr>
              <w:br/>
            </w:r>
          </w:p>
        </w:tc>
      </w:tr>
      <w:tr w:rsidR="003D47E1" w:rsidRPr="005340D5" w14:paraId="0CC1D9FB" w14:textId="77777777" w:rsidTr="005D7775">
        <w:trPr>
          <w:trHeight w:hRule="exact" w:val="567"/>
        </w:trPr>
        <w:tc>
          <w:tcPr>
            <w:tcW w:w="3692" w:type="dxa"/>
          </w:tcPr>
          <w:p w14:paraId="19BBFE60"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وبَابُكَ مَعدِنٌ لِلجُودِ يَا مَن</w:t>
            </w:r>
            <w:r w:rsidRPr="005340D5">
              <w:rPr>
                <w:rFonts w:ascii="Traditional Arabic" w:hAnsi="Traditional Arabic" w:cs="Traditional Arabic"/>
                <w:color w:val="0000CC"/>
                <w:sz w:val="32"/>
                <w:szCs w:val="32"/>
                <w:rtl/>
              </w:rPr>
              <w:br/>
            </w:r>
          </w:p>
        </w:tc>
        <w:tc>
          <w:tcPr>
            <w:tcW w:w="709" w:type="dxa"/>
          </w:tcPr>
          <w:p w14:paraId="5C1A5C0D" w14:textId="77777777" w:rsidR="003D47E1" w:rsidRPr="005340D5" w:rsidRDefault="003D47E1" w:rsidP="00885C4D">
            <w:pPr>
              <w:pStyle w:val="urduFonts"/>
              <w:rPr>
                <w:sz w:val="32"/>
                <w:szCs w:val="32"/>
                <w:rtl/>
              </w:rPr>
            </w:pPr>
          </w:p>
        </w:tc>
        <w:tc>
          <w:tcPr>
            <w:tcW w:w="3548" w:type="dxa"/>
          </w:tcPr>
          <w:p w14:paraId="7A4A3AE2"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إِلَيهِ يَقصِدُ العَبدُ الطَّرِيدُ</w:t>
            </w:r>
            <w:r w:rsidRPr="005340D5">
              <w:rPr>
                <w:rFonts w:ascii="Traditional Arabic" w:hAnsi="Traditional Arabic" w:cs="Traditional Arabic"/>
                <w:color w:val="0000CC"/>
                <w:sz w:val="32"/>
                <w:szCs w:val="32"/>
                <w:rtl/>
              </w:rPr>
              <w:br/>
            </w:r>
          </w:p>
        </w:tc>
      </w:tr>
    </w:tbl>
    <w:p w14:paraId="03D418A0" w14:textId="77777777" w:rsidR="003D47E1" w:rsidRPr="005340D5" w:rsidRDefault="003D47E1" w:rsidP="00C4374F">
      <w:pPr>
        <w:pStyle w:val="ashaartarjama"/>
        <w:rPr>
          <w:sz w:val="32"/>
          <w:szCs w:val="32"/>
          <w:rtl/>
        </w:rPr>
      </w:pPr>
      <w:r w:rsidRPr="005340D5">
        <w:rPr>
          <w:rFonts w:ascii="Traditional Arabic" w:hAnsi="Traditional Arabic" w:cs="Traditional Arabic" w:hint="cs"/>
          <w:color w:val="0000CC"/>
          <w:sz w:val="32"/>
          <w:szCs w:val="32"/>
          <w:rtl/>
        </w:rPr>
        <w:t xml:space="preserve"> </w:t>
      </w:r>
      <w:r w:rsidRPr="005340D5">
        <w:rPr>
          <w:rFonts w:hint="cs"/>
          <w:sz w:val="32"/>
          <w:szCs w:val="32"/>
          <w:rtl/>
        </w:rPr>
        <w:t>ترجمہ: اے نگہبان ! تیری عظمت وجلالت کبھی ختم نہیں ہونے والی، تیری بادشاہت ہمیشہ  باقی اور نئی رہنے والی ہے ۔ہر ایک چیز میں تیرا فیصلہ نافذ ہوکر رہتا ہے۔وہی ہوتا ہے جو تو چاہے۔میں نے (دنیا کے مختلف) بادشاہوں کا قصد کیا تو دیکھا کہ ہر ایک کے درپر سخت مشٹنڈے پہرے دار ہیں، اور اے وہ (رب ) کہ   (زمانے کا ) دھتکارا ہوا بندہ جس کا قصد کرتا ہے، تیرا  در تو ہر قسم  کی سخاوت وفیاضی کا سرچشمہ  ہے۔</w:t>
      </w:r>
    </w:p>
    <w:p w14:paraId="7AC16C91" w14:textId="77777777" w:rsidR="003D47E1" w:rsidRPr="005340D5" w:rsidRDefault="003D47E1" w:rsidP="00885C4D">
      <w:pPr>
        <w:pStyle w:val="urduFonts"/>
        <w:rPr>
          <w:b/>
          <w:bCs/>
          <w:sz w:val="32"/>
          <w:szCs w:val="32"/>
          <w:rtl/>
        </w:rPr>
      </w:pPr>
      <w:r w:rsidRPr="005340D5">
        <w:rPr>
          <w:rFonts w:hint="cs"/>
          <w:b/>
          <w:bCs/>
          <w:color w:val="0070C0"/>
          <w:sz w:val="32"/>
          <w:szCs w:val="32"/>
          <w:rtl/>
        </w:rPr>
        <w:t>نجات کی رسی..</w:t>
      </w:r>
    </w:p>
    <w:p w14:paraId="696EEA96" w14:textId="77777777" w:rsidR="003D47E1" w:rsidRPr="005340D5" w:rsidRDefault="003D47E1" w:rsidP="00885C4D">
      <w:pPr>
        <w:pStyle w:val="urduFonts"/>
        <w:rPr>
          <w:sz w:val="32"/>
          <w:szCs w:val="32"/>
          <w:rtl/>
        </w:rPr>
      </w:pPr>
      <w:r w:rsidRPr="005340D5">
        <w:rPr>
          <w:rFonts w:hint="cs"/>
          <w:sz w:val="32"/>
          <w:szCs w:val="32"/>
          <w:rtl/>
        </w:rPr>
        <w:t>ہمارے عزیز وبرتر پروردگار نے اپنی کتاب-قرآن-کو تما م سابقہ کتابوں کا محافظ  قرار دیا ہے:</w:t>
      </w:r>
    </w:p>
    <w:p w14:paraId="5F2A7CB1" w14:textId="77777777" w:rsidR="003D47E1" w:rsidRPr="005340D5" w:rsidRDefault="003D47E1" w:rsidP="00885C4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116" w:hint="cs"/>
          <w:color w:val="7030A0"/>
          <w:sz w:val="32"/>
          <w:szCs w:val="32"/>
          <w:rtl/>
        </w:rPr>
        <w:t>ﭿ</w:t>
      </w:r>
      <w:r w:rsidRPr="005340D5">
        <w:rPr>
          <w:rFonts w:cs="QCF_P116"/>
          <w:color w:val="7030A0"/>
          <w:sz w:val="32"/>
          <w:szCs w:val="32"/>
          <w:rtl/>
        </w:rPr>
        <w:t xml:space="preserve"> </w:t>
      </w:r>
      <w:r w:rsidRPr="005340D5">
        <w:rPr>
          <w:rFonts w:ascii="Times New Roman" w:hAnsi="Times New Roman" w:cs="QCF_P116" w:hint="cs"/>
          <w:color w:val="7030A0"/>
          <w:sz w:val="32"/>
          <w:szCs w:val="32"/>
          <w:rtl/>
        </w:rPr>
        <w:t>ﮀ</w:t>
      </w:r>
      <w:r w:rsidRPr="005340D5">
        <w:rPr>
          <w:rFonts w:cs="QCF_P116"/>
          <w:color w:val="7030A0"/>
          <w:sz w:val="32"/>
          <w:szCs w:val="32"/>
          <w:rtl/>
        </w:rPr>
        <w:t xml:space="preserve"> </w:t>
      </w:r>
      <w:r w:rsidRPr="005340D5">
        <w:rPr>
          <w:rFonts w:ascii="Times New Roman" w:hAnsi="Times New Roman" w:cs="QCF_P116" w:hint="cs"/>
          <w:color w:val="7030A0"/>
          <w:sz w:val="32"/>
          <w:szCs w:val="32"/>
          <w:rtl/>
        </w:rPr>
        <w:t>ﮁ</w:t>
      </w:r>
      <w:r w:rsidRPr="005340D5">
        <w:rPr>
          <w:rFonts w:cs="QCF_P116"/>
          <w:color w:val="7030A0"/>
          <w:sz w:val="32"/>
          <w:szCs w:val="32"/>
          <w:rtl/>
        </w:rPr>
        <w:t xml:space="preserve"> </w:t>
      </w:r>
      <w:r w:rsidRPr="005340D5">
        <w:rPr>
          <w:rFonts w:ascii="Times New Roman" w:hAnsi="Times New Roman" w:cs="QCF_P116" w:hint="cs"/>
          <w:color w:val="7030A0"/>
          <w:sz w:val="32"/>
          <w:szCs w:val="32"/>
          <w:rtl/>
        </w:rPr>
        <w:t>ﮂ</w:t>
      </w:r>
      <w:r w:rsidRPr="005340D5">
        <w:rPr>
          <w:rFonts w:cs="QCF_P116"/>
          <w:color w:val="7030A0"/>
          <w:sz w:val="32"/>
          <w:szCs w:val="32"/>
          <w:rtl/>
        </w:rPr>
        <w:t xml:space="preserve"> </w:t>
      </w:r>
      <w:r w:rsidRPr="005340D5">
        <w:rPr>
          <w:rFonts w:ascii="Times New Roman" w:hAnsi="Times New Roman" w:cs="QCF_P116" w:hint="cs"/>
          <w:color w:val="7030A0"/>
          <w:sz w:val="32"/>
          <w:szCs w:val="32"/>
          <w:rtl/>
        </w:rPr>
        <w:t>ﮃ</w:t>
      </w:r>
      <w:r w:rsidRPr="005340D5">
        <w:rPr>
          <w:rFonts w:cs="QCF_P116"/>
          <w:color w:val="7030A0"/>
          <w:sz w:val="32"/>
          <w:szCs w:val="32"/>
          <w:rtl/>
        </w:rPr>
        <w:t xml:space="preserve"> </w:t>
      </w:r>
      <w:r w:rsidRPr="005340D5">
        <w:rPr>
          <w:rFonts w:ascii="Times New Roman" w:hAnsi="Times New Roman" w:cs="QCF_P116" w:hint="cs"/>
          <w:color w:val="7030A0"/>
          <w:sz w:val="32"/>
          <w:szCs w:val="32"/>
          <w:rtl/>
        </w:rPr>
        <w:t>ﮄ</w:t>
      </w:r>
      <w:r w:rsidRPr="005340D5">
        <w:rPr>
          <w:rFonts w:cs="QCF_P116"/>
          <w:color w:val="7030A0"/>
          <w:sz w:val="32"/>
          <w:szCs w:val="32"/>
          <w:rtl/>
        </w:rPr>
        <w:t xml:space="preserve"> </w:t>
      </w:r>
      <w:r w:rsidRPr="005340D5">
        <w:rPr>
          <w:rFonts w:ascii="Times New Roman" w:hAnsi="Times New Roman" w:cs="QCF_P116" w:hint="cs"/>
          <w:color w:val="7030A0"/>
          <w:sz w:val="32"/>
          <w:szCs w:val="32"/>
          <w:rtl/>
        </w:rPr>
        <w:t>ﮅ</w:t>
      </w:r>
      <w:r w:rsidRPr="005340D5">
        <w:rPr>
          <w:rFonts w:cs="QCF_P116"/>
          <w:color w:val="7030A0"/>
          <w:sz w:val="32"/>
          <w:szCs w:val="32"/>
          <w:rtl/>
        </w:rPr>
        <w:t xml:space="preserve"> </w:t>
      </w:r>
      <w:r w:rsidRPr="005340D5">
        <w:rPr>
          <w:rFonts w:ascii="Times New Roman" w:hAnsi="Times New Roman" w:cs="QCF_P116" w:hint="cs"/>
          <w:color w:val="7030A0"/>
          <w:sz w:val="32"/>
          <w:szCs w:val="32"/>
          <w:rtl/>
        </w:rPr>
        <w:t>ﮆ</w:t>
      </w:r>
      <w:r w:rsidRPr="005340D5">
        <w:rPr>
          <w:rFonts w:cs="QCF_P116"/>
          <w:color w:val="7030A0"/>
          <w:sz w:val="32"/>
          <w:szCs w:val="32"/>
          <w:rtl/>
        </w:rPr>
        <w:t xml:space="preserve"> </w:t>
      </w:r>
      <w:r w:rsidRPr="005340D5">
        <w:rPr>
          <w:rFonts w:ascii="Times New Roman" w:hAnsi="Times New Roman" w:cs="QCF_P116" w:hint="cs"/>
          <w:color w:val="7030A0"/>
          <w:sz w:val="32"/>
          <w:szCs w:val="32"/>
          <w:rtl/>
        </w:rPr>
        <w:t>ﮇ</w:t>
      </w:r>
      <w:r w:rsidRPr="005340D5">
        <w:rPr>
          <w:rFonts w:cs="QCF_P116"/>
          <w:color w:val="7030A0"/>
          <w:sz w:val="32"/>
          <w:szCs w:val="32"/>
          <w:rtl/>
        </w:rPr>
        <w:t xml:space="preserve"> </w:t>
      </w:r>
      <w:r w:rsidRPr="005340D5">
        <w:rPr>
          <w:rFonts w:ascii="Times New Roman" w:hAnsi="Times New Roman" w:cs="QCF_P116" w:hint="cs"/>
          <w:color w:val="7030A0"/>
          <w:sz w:val="32"/>
          <w:szCs w:val="32"/>
          <w:rtl/>
        </w:rPr>
        <w:t>ﮈ</w:t>
      </w:r>
      <w:r w:rsidRPr="005340D5">
        <w:rPr>
          <w:rFonts w:cs="QCF_P116"/>
          <w:color w:val="7030A0"/>
          <w:sz w:val="32"/>
          <w:szCs w:val="32"/>
          <w:rtl/>
        </w:rPr>
        <w:t xml:space="preserve"> </w:t>
      </w:r>
      <w:r w:rsidRPr="005340D5">
        <w:rPr>
          <w:rFonts w:ascii="Times New Roman" w:hAnsi="Times New Roman" w:cs="QCF_P116" w:hint="cs"/>
          <w:color w:val="7030A0"/>
          <w:sz w:val="32"/>
          <w:szCs w:val="32"/>
          <w:rtl/>
        </w:rPr>
        <w:t>ﮉ</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المائدة:48]</w:t>
      </w:r>
      <w:r w:rsidRPr="005340D5">
        <w:rPr>
          <w:rFonts w:ascii="Times New Roman" w:hAnsi="Times New Roman" w:cs="Times New Roman"/>
          <w:sz w:val="32"/>
          <w:szCs w:val="32"/>
          <w:rtl/>
        </w:rPr>
        <w:t>.</w:t>
      </w:r>
    </w:p>
    <w:p w14:paraId="7BFE8A55" w14:textId="77777777" w:rsidR="003D47E1" w:rsidRPr="005340D5" w:rsidRDefault="003D47E1" w:rsidP="00C4374F">
      <w:pPr>
        <w:pStyle w:val="aayattarjama"/>
        <w:rPr>
          <w:sz w:val="32"/>
          <w:szCs w:val="32"/>
          <w:rtl/>
        </w:rPr>
      </w:pPr>
      <w:r w:rsidRPr="005340D5">
        <w:rPr>
          <w:rFonts w:hint="cs"/>
          <w:sz w:val="32"/>
          <w:szCs w:val="32"/>
          <w:rtl/>
        </w:rPr>
        <w:t>ترجمہ : ہم نے آپ کی طرف حق کے ساتھ یہ کتا ب نازل فرمائی ہے جو اپنے سے اگلی کتابوں کی تصدیق کرنے والی ہے اور ان کی محافظ ہے۔</w:t>
      </w:r>
    </w:p>
    <w:p w14:paraId="6F0DDEA1" w14:textId="77777777" w:rsidR="003D47E1" w:rsidRPr="005340D5" w:rsidRDefault="003D47E1" w:rsidP="00885C4D">
      <w:pPr>
        <w:pStyle w:val="urduFonts"/>
        <w:rPr>
          <w:sz w:val="32"/>
          <w:szCs w:val="32"/>
          <w:rtl/>
        </w:rPr>
      </w:pPr>
      <w:r w:rsidRPr="005340D5">
        <w:rPr>
          <w:rFonts w:hint="cs"/>
          <w:sz w:val="32"/>
          <w:szCs w:val="32"/>
          <w:rtl/>
        </w:rPr>
        <w:t xml:space="preserve">معلوم ہوا کہ قرآن اپنے سے قبل کی ساری کتابوں پر  حاکم وفیصل  ہے، ان کتابوں میں جو  بہترین (احکام  و  تعلیمات)  موجود  تھیں،  ان کے ساتھ نازل ہوا ہے، (ان احکام وتعلیمات میں سے ) جس کو قرآن نے منسوخ کردیا وہ </w:t>
      </w:r>
      <w:r w:rsidRPr="005340D5">
        <w:rPr>
          <w:rFonts w:hint="cs"/>
          <w:sz w:val="32"/>
          <w:szCs w:val="32"/>
          <w:rtl/>
        </w:rPr>
        <w:lastRenderedPageBreak/>
        <w:t>منسوخ ہے،قرآن نے بنی اسرائیل کے سامنے ان اکثر چیزوں کو بیان کر دیا جن میں وہ اختلاف کرتے تھے،  چنانچہ ا ن کی تحریف کو  ظاہر کردیا اور سابقہ کتابوں میں جو حق کی بات تھی اس سے پردہ اٹھا دیا۔</w:t>
      </w:r>
    </w:p>
    <w:p w14:paraId="0222BB28" w14:textId="77777777" w:rsidR="003D47E1" w:rsidRPr="005340D5" w:rsidRDefault="003D47E1" w:rsidP="00885C4D">
      <w:pPr>
        <w:pStyle w:val="urduFonts"/>
        <w:rPr>
          <w:sz w:val="32"/>
          <w:szCs w:val="32"/>
          <w:rtl/>
        </w:rPr>
      </w:pPr>
      <w:r w:rsidRPr="005340D5">
        <w:rPr>
          <w:rFonts w:hint="cs"/>
          <w:sz w:val="32"/>
          <w:szCs w:val="32"/>
          <w:rtl/>
        </w:rPr>
        <w:t>جو مسلمان اس پر ایمان لاتا ہے ، کتاب الہی کی تعظیم اس کے دل میں محبت وسرور  اور اس بات پر اللہ کی حمد وثنا اور  شکر وشکیبائی  (کا جذبہ)   پیدا کرتی ہے کہ اللہ نے اسے  ایمان کی ہدایت دی،  اور یہی وہ چیز ہے جس کی امید ہر انسان کرتا  اور مومن  ہر رکعت میں ا س کی دعا کرتاہے:</w:t>
      </w:r>
    </w:p>
    <w:p w14:paraId="097299F8" w14:textId="77777777" w:rsidR="003D47E1" w:rsidRPr="005340D5" w:rsidRDefault="003D47E1" w:rsidP="00C4374F">
      <w:pPr>
        <w:pStyle w:val="urduFonts"/>
        <w:ind w:firstLine="0"/>
        <w:rPr>
          <w:rFonts w:cs="ATraditional Arabic"/>
          <w:sz w:val="32"/>
          <w:szCs w:val="32"/>
          <w:rtl/>
        </w:rPr>
      </w:pPr>
      <w:r w:rsidRPr="005340D5">
        <w:rPr>
          <w:rFonts w:cs="ATraditional Arabic"/>
          <w:color w:val="7030A0"/>
          <w:sz w:val="32"/>
          <w:szCs w:val="32"/>
          <w:rtl/>
        </w:rPr>
        <w:t>{</w:t>
      </w:r>
      <w:r w:rsidRPr="005340D5">
        <w:rPr>
          <w:rFonts w:cs="QCF_P001" w:hint="cs"/>
          <w:color w:val="7030A0"/>
          <w:sz w:val="32"/>
          <w:szCs w:val="32"/>
          <w:rtl/>
        </w:rPr>
        <w:t>ﭧ</w:t>
      </w:r>
      <w:r w:rsidRPr="005340D5">
        <w:rPr>
          <w:rFonts w:cs="QCF_P001"/>
          <w:color w:val="7030A0"/>
          <w:sz w:val="32"/>
          <w:szCs w:val="32"/>
          <w:rtl/>
        </w:rPr>
        <w:t xml:space="preserve"> </w:t>
      </w:r>
      <w:r w:rsidRPr="005340D5">
        <w:rPr>
          <w:rFonts w:cs="QCF_P001" w:hint="cs"/>
          <w:color w:val="7030A0"/>
          <w:sz w:val="32"/>
          <w:szCs w:val="32"/>
          <w:rtl/>
        </w:rPr>
        <w:t>ﭨ</w:t>
      </w:r>
      <w:r w:rsidRPr="005340D5">
        <w:rPr>
          <w:rFonts w:cs="QCF_P001"/>
          <w:color w:val="7030A0"/>
          <w:sz w:val="32"/>
          <w:szCs w:val="32"/>
          <w:rtl/>
        </w:rPr>
        <w:t xml:space="preserve"> </w:t>
      </w:r>
      <w:r w:rsidRPr="005340D5">
        <w:rPr>
          <w:rFonts w:cs="QCF_P001" w:hint="cs"/>
          <w:color w:val="7030A0"/>
          <w:sz w:val="32"/>
          <w:szCs w:val="32"/>
          <w:rtl/>
        </w:rPr>
        <w:t>ﭩ</w:t>
      </w:r>
      <w:r w:rsidRPr="005340D5">
        <w:rPr>
          <w:rFonts w:cs="QCF_P001"/>
          <w:color w:val="7030A0"/>
          <w:sz w:val="32"/>
          <w:szCs w:val="32"/>
          <w:rtl/>
        </w:rPr>
        <w:t xml:space="preserve"> </w:t>
      </w:r>
      <w:r w:rsidRPr="005340D5">
        <w:rPr>
          <w:rFonts w:cs="QCF_P001" w:hint="cs"/>
          <w:color w:val="7030A0"/>
          <w:sz w:val="32"/>
          <w:szCs w:val="32"/>
          <w:rtl/>
        </w:rPr>
        <w:t>ﭪ</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الفاتحة:6]</w:t>
      </w:r>
      <w:r w:rsidRPr="005340D5">
        <w:rPr>
          <w:rFonts w:cs="ATraditional Arabic"/>
          <w:sz w:val="32"/>
          <w:szCs w:val="32"/>
          <w:rtl/>
        </w:rPr>
        <w:t xml:space="preserve">. </w:t>
      </w:r>
    </w:p>
    <w:p w14:paraId="0C896790" w14:textId="77777777" w:rsidR="003D47E1" w:rsidRPr="005340D5" w:rsidRDefault="003D47E1" w:rsidP="00C4374F">
      <w:pPr>
        <w:pStyle w:val="aayattarjama"/>
        <w:rPr>
          <w:sz w:val="32"/>
          <w:szCs w:val="32"/>
          <w:rtl/>
        </w:rPr>
      </w:pPr>
      <w:r w:rsidRPr="005340D5">
        <w:rPr>
          <w:rFonts w:hint="cs"/>
          <w:sz w:val="32"/>
          <w:szCs w:val="32"/>
          <w:rtl/>
        </w:rPr>
        <w:t>ترجمہ:  ہمیں سیدھی ( اور سچی) راہ دکھا۔</w:t>
      </w:r>
    </w:p>
    <w:p w14:paraId="0E56A6B8" w14:textId="77777777" w:rsidR="003D47E1" w:rsidRPr="005340D5" w:rsidRDefault="003D47E1" w:rsidP="00885C4D">
      <w:pPr>
        <w:pStyle w:val="urduFonts"/>
        <w:rPr>
          <w:sz w:val="32"/>
          <w:szCs w:val="32"/>
          <w:rtl/>
        </w:rPr>
      </w:pPr>
      <w:r w:rsidRPr="005340D5">
        <w:rPr>
          <w:rFonts w:hint="cs"/>
          <w:sz w:val="32"/>
          <w:szCs w:val="32"/>
          <w:rtl/>
        </w:rPr>
        <w:t>اے محافظ ونگہبان! ہمیں ان لوگوں میں شامل فرما جنہیں تونے ہدایت دی او ر اپنی حفاظت ونگرانی میں رکھا، ہمیں ،ہمارے والدین او رتمام مسلمانوں کی مغفرت فرما۔</w:t>
      </w:r>
    </w:p>
    <w:p w14:paraId="708450D2" w14:textId="77777777" w:rsidR="007F6688" w:rsidRPr="005340D5" w:rsidRDefault="007F6688" w:rsidP="00885C4D">
      <w:pPr>
        <w:pStyle w:val="urduFonts"/>
        <w:rPr>
          <w:sz w:val="32"/>
          <w:szCs w:val="32"/>
        </w:rPr>
      </w:pPr>
    </w:p>
    <w:p w14:paraId="2D4699E5" w14:textId="0DCDBC6E" w:rsidR="003D47E1" w:rsidRPr="005340D5" w:rsidRDefault="007F6688" w:rsidP="007F6688">
      <w:pPr>
        <w:pStyle w:val="urduFonts"/>
        <w:ind w:firstLine="0"/>
        <w:jc w:val="center"/>
        <w:rPr>
          <w:color w:val="C00000"/>
          <w:sz w:val="32"/>
          <w:szCs w:val="32"/>
          <w:rtl/>
        </w:rPr>
      </w:pPr>
      <w:r w:rsidRPr="005340D5">
        <w:rPr>
          <w:rFonts w:ascii="Zakharif" w:hAnsi="Zakharif" w:cs="Zakharif"/>
          <w:color w:val="C00000"/>
          <w:sz w:val="32"/>
          <w:szCs w:val="32"/>
          <w:rtl/>
        </w:rPr>
        <w:t>ﺨ ﺨ ﺨ ﺨ ﺨ ﺨ ﺨ ﺨ ﺨ</w:t>
      </w:r>
      <w:r w:rsidR="003D47E1" w:rsidRPr="005340D5">
        <w:rPr>
          <w:color w:val="C00000"/>
          <w:sz w:val="32"/>
          <w:szCs w:val="32"/>
          <w:rtl/>
        </w:rPr>
        <w:br w:type="page"/>
      </w:r>
    </w:p>
    <w:p w14:paraId="41465E00" w14:textId="7E150191" w:rsidR="00C4374F" w:rsidRPr="005340D5" w:rsidRDefault="008C3407" w:rsidP="00885C4D">
      <w:pPr>
        <w:pStyle w:val="urduFonts"/>
        <w:rPr>
          <w:b/>
          <w:bCs/>
          <w:sz w:val="32"/>
          <w:szCs w:val="32"/>
        </w:rPr>
      </w:pPr>
      <w:r w:rsidRPr="005340D5">
        <w:rPr>
          <w:noProof/>
          <w:sz w:val="32"/>
          <w:szCs w:val="32"/>
          <w:lang w:val="en-US" w:bidi="ar-SA"/>
        </w:rPr>
        <w:lastRenderedPageBreak/>
        <w:drawing>
          <wp:anchor distT="0" distB="0" distL="114300" distR="114300" simplePos="0" relativeHeight="251715584" behindDoc="0" locked="0" layoutInCell="1" allowOverlap="1" wp14:anchorId="06F22529" wp14:editId="0653AD25">
            <wp:simplePos x="0" y="0"/>
            <wp:positionH relativeFrom="margin">
              <wp:align>center</wp:align>
            </wp:positionH>
            <wp:positionV relativeFrom="paragraph">
              <wp:posOffset>-25400</wp:posOffset>
            </wp:positionV>
            <wp:extent cx="2209800" cy="1301750"/>
            <wp:effectExtent l="0" t="0" r="0" b="0"/>
            <wp:wrapNone/>
            <wp:docPr id="462572" name="Picture 46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09800" cy="1301750"/>
                    </a:xfrm>
                    <a:prstGeom prst="rect">
                      <a:avLst/>
                    </a:prstGeom>
                  </pic:spPr>
                </pic:pic>
              </a:graphicData>
            </a:graphic>
            <wp14:sizeRelH relativeFrom="margin">
              <wp14:pctWidth>0</wp14:pctWidth>
            </wp14:sizeRelH>
            <wp14:sizeRelV relativeFrom="margin">
              <wp14:pctHeight>0</wp14:pctHeight>
            </wp14:sizeRelV>
          </wp:anchor>
        </w:drawing>
      </w:r>
      <w:r w:rsidR="00C4374F" w:rsidRPr="005340D5">
        <w:rPr>
          <w:noProof/>
          <w:sz w:val="32"/>
          <w:szCs w:val="32"/>
          <w:lang w:val="en-US" w:bidi="ar-SA"/>
        </w:rPr>
        <mc:AlternateContent>
          <mc:Choice Requires="wps">
            <w:drawing>
              <wp:anchor distT="0" distB="0" distL="114300" distR="114300" simplePos="0" relativeHeight="251717632" behindDoc="0" locked="0" layoutInCell="1" allowOverlap="1" wp14:anchorId="0840F10A" wp14:editId="06EA0AFF">
                <wp:simplePos x="0" y="0"/>
                <wp:positionH relativeFrom="column">
                  <wp:posOffset>1746250</wp:posOffset>
                </wp:positionH>
                <wp:positionV relativeFrom="paragraph">
                  <wp:posOffset>6350</wp:posOffset>
                </wp:positionV>
                <wp:extent cx="1828800" cy="1130300"/>
                <wp:effectExtent l="0" t="0" r="0" b="0"/>
                <wp:wrapNone/>
                <wp:docPr id="462573" name="Text Box 462573"/>
                <wp:cNvGraphicFramePr/>
                <a:graphic xmlns:a="http://schemas.openxmlformats.org/drawingml/2006/main">
                  <a:graphicData uri="http://schemas.microsoft.com/office/word/2010/wordprocessingShape">
                    <wps:wsp>
                      <wps:cNvSpPr txBox="1"/>
                      <wps:spPr>
                        <a:xfrm>
                          <a:off x="0" y="0"/>
                          <a:ext cx="1828800" cy="1130300"/>
                        </a:xfrm>
                        <a:prstGeom prst="rect">
                          <a:avLst/>
                        </a:prstGeom>
                        <a:noFill/>
                        <a:ln>
                          <a:noFill/>
                        </a:ln>
                        <a:effectLst/>
                      </wps:spPr>
                      <wps:txbx>
                        <w:txbxContent>
                          <w:p w14:paraId="7EB00DDA" w14:textId="77777777" w:rsidR="004C2B42" w:rsidRPr="008C3407" w:rsidRDefault="004C2B42" w:rsidP="007F6688">
                            <w:pPr>
                              <w:pStyle w:val="Heading1"/>
                              <w:spacing w:line="360" w:lineRule="auto"/>
                              <w:rPr>
                                <w:sz w:val="48"/>
                                <w:szCs w:val="48"/>
                                <w:rtl/>
                              </w:rPr>
                            </w:pPr>
                            <w:r w:rsidRPr="008C3407">
                              <w:rPr>
                                <w:rFonts w:hint="cs"/>
                                <w:sz w:val="48"/>
                                <w:szCs w:val="48"/>
                                <w:rtl/>
                              </w:rPr>
                              <w:t>(۱۸)</w:t>
                            </w:r>
                          </w:p>
                          <w:p w14:paraId="2D7FB003" w14:textId="54C48B4C" w:rsidR="004C2B42" w:rsidRPr="00C4374F" w:rsidRDefault="004C2B42" w:rsidP="00014097">
                            <w:pPr>
                              <w:pStyle w:val="Heading1"/>
                              <w:rPr>
                                <w:rFonts w:eastAsiaTheme="minorHAns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3407">
                              <w:rPr>
                                <w:rFonts w:hint="cs"/>
                                <w:sz w:val="48"/>
                                <w:szCs w:val="48"/>
                                <w:rtl/>
                              </w:rPr>
                              <w:t>الع</w:t>
                            </w:r>
                            <w:r>
                              <w:rPr>
                                <w:rFonts w:hint="cs"/>
                                <w:sz w:val="48"/>
                                <w:szCs w:val="48"/>
                                <w:rtl/>
                              </w:rPr>
                              <w:t>َ</w:t>
                            </w:r>
                            <w:r w:rsidRPr="008C3407">
                              <w:rPr>
                                <w:rFonts w:hint="cs"/>
                                <w:sz w:val="48"/>
                                <w:szCs w:val="48"/>
                                <w:rtl/>
                              </w:rPr>
                              <w:t>ز</w:t>
                            </w:r>
                            <w:r>
                              <w:rPr>
                                <w:rFonts w:hint="cs"/>
                                <w:sz w:val="48"/>
                                <w:szCs w:val="48"/>
                                <w:rtl/>
                              </w:rPr>
                              <w:t>ِ</w:t>
                            </w:r>
                            <w:r w:rsidRPr="008C3407">
                              <w:rPr>
                                <w:rFonts w:hint="cs"/>
                                <w:sz w:val="48"/>
                                <w:szCs w:val="48"/>
                                <w:rtl/>
                              </w:rPr>
                              <w:t>یز</w:t>
                            </w:r>
                            <w:r>
                              <w:rPr>
                                <w:rFonts w:hint="cs"/>
                                <w:sz w:val="48"/>
                                <w:szCs w:val="48"/>
                                <w:rtl/>
                              </w:rPr>
                              <w:t>ُ</w:t>
                            </w:r>
                            <w:r w:rsidRPr="008C3407">
                              <w:rPr>
                                <w:rFonts w:hint="cs"/>
                                <w:sz w:val="48"/>
                                <w:szCs w:val="48"/>
                                <w:rtl/>
                              </w:rPr>
                              <w:t xml:space="preserve"> </w:t>
                            </w:r>
                            <w:r w:rsidRPr="008C3407">
                              <w:rPr>
                                <w:rFonts w:hint="cs"/>
                                <w:sz w:val="48"/>
                                <w:szCs w:val="48"/>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40F10A" id="Text Box 462573" o:spid="_x0000_s1046" type="#_x0000_t202" style="position:absolute;left:0;text-align:left;margin-left:137.5pt;margin-top:.5pt;width:2in;height:89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" filled="f" stroked="f">
                <v:textbox>
                  <w:txbxContent>
                    <w:p w14:paraId="7EB00DDA" w14:textId="77777777" w:rsidR="004C2B42" w:rsidRPr="008C3407" w:rsidRDefault="004C2B42" w:rsidP="007F6688">
                      <w:pPr>
                        <w:pStyle w:val="Heading1"/>
                        <w:spacing w:line="360" w:lineRule="auto"/>
                        <w:rPr>
                          <w:sz w:val="48"/>
                          <w:szCs w:val="48"/>
                          <w:rtl/>
                        </w:rPr>
                      </w:pPr>
                      <w:r w:rsidRPr="008C3407">
                        <w:rPr>
                          <w:rFonts w:hint="cs"/>
                          <w:sz w:val="48"/>
                          <w:szCs w:val="48"/>
                          <w:rtl/>
                        </w:rPr>
                        <w:t>(۱۸)</w:t>
                      </w:r>
                    </w:p>
                    <w:p w14:paraId="2D7FB003" w14:textId="54C48B4C" w:rsidR="004C2B42" w:rsidRPr="00C4374F" w:rsidRDefault="004C2B42" w:rsidP="00014097">
                      <w:pPr>
                        <w:pStyle w:val="Heading1"/>
                        <w:rPr>
                          <w:rFonts w:eastAsiaTheme="minorHAns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3407">
                        <w:rPr>
                          <w:rFonts w:hint="cs"/>
                          <w:sz w:val="48"/>
                          <w:szCs w:val="48"/>
                          <w:rtl/>
                        </w:rPr>
                        <w:t>الع</w:t>
                      </w:r>
                      <w:r>
                        <w:rPr>
                          <w:rFonts w:hint="cs"/>
                          <w:sz w:val="48"/>
                          <w:szCs w:val="48"/>
                          <w:rtl/>
                        </w:rPr>
                        <w:t>َ</w:t>
                      </w:r>
                      <w:r w:rsidRPr="008C3407">
                        <w:rPr>
                          <w:rFonts w:hint="cs"/>
                          <w:sz w:val="48"/>
                          <w:szCs w:val="48"/>
                          <w:rtl/>
                        </w:rPr>
                        <w:t>ز</w:t>
                      </w:r>
                      <w:r>
                        <w:rPr>
                          <w:rFonts w:hint="cs"/>
                          <w:sz w:val="48"/>
                          <w:szCs w:val="48"/>
                          <w:rtl/>
                        </w:rPr>
                        <w:t>ِ</w:t>
                      </w:r>
                      <w:r w:rsidRPr="008C3407">
                        <w:rPr>
                          <w:rFonts w:hint="cs"/>
                          <w:sz w:val="48"/>
                          <w:szCs w:val="48"/>
                          <w:rtl/>
                        </w:rPr>
                        <w:t>یز</w:t>
                      </w:r>
                      <w:r>
                        <w:rPr>
                          <w:rFonts w:hint="cs"/>
                          <w:sz w:val="48"/>
                          <w:szCs w:val="48"/>
                          <w:rtl/>
                        </w:rPr>
                        <w:t>ُ</w:t>
                      </w:r>
                      <w:r w:rsidRPr="008C3407">
                        <w:rPr>
                          <w:rFonts w:hint="cs"/>
                          <w:sz w:val="48"/>
                          <w:szCs w:val="48"/>
                          <w:rtl/>
                        </w:rPr>
                        <w:t xml:space="preserve"> </w:t>
                      </w:r>
                      <w:r w:rsidRPr="008C3407">
                        <w:rPr>
                          <w:rFonts w:hint="cs"/>
                          <w:sz w:val="48"/>
                          <w:szCs w:val="48"/>
                          <w:vertAlign w:val="superscript"/>
                          <w:rtl/>
                        </w:rPr>
                        <w:t>جل جلالہ</w:t>
                      </w:r>
                    </w:p>
                  </w:txbxContent>
                </v:textbox>
              </v:shape>
            </w:pict>
          </mc:Fallback>
        </mc:AlternateContent>
      </w:r>
    </w:p>
    <w:p w14:paraId="4AA2EADC" w14:textId="56DD86F1" w:rsidR="003D47E1" w:rsidRPr="005340D5" w:rsidRDefault="003D47E1" w:rsidP="00885C4D">
      <w:pPr>
        <w:pStyle w:val="urduFonts"/>
        <w:rPr>
          <w:b/>
          <w:bCs/>
          <w:sz w:val="32"/>
          <w:szCs w:val="32"/>
          <w:rtl/>
        </w:rPr>
      </w:pPr>
    </w:p>
    <w:p w14:paraId="3D365A93" w14:textId="77777777" w:rsidR="00C4374F" w:rsidRPr="005340D5" w:rsidRDefault="00C4374F" w:rsidP="00885C4D">
      <w:pPr>
        <w:pStyle w:val="urduFonts"/>
        <w:rPr>
          <w:sz w:val="32"/>
          <w:szCs w:val="32"/>
        </w:rPr>
      </w:pPr>
    </w:p>
    <w:p w14:paraId="05EA3CED" w14:textId="77777777" w:rsidR="00C4374F" w:rsidRPr="005340D5" w:rsidRDefault="00C4374F" w:rsidP="00885C4D">
      <w:pPr>
        <w:pStyle w:val="urduFonts"/>
        <w:rPr>
          <w:sz w:val="32"/>
          <w:szCs w:val="32"/>
        </w:rPr>
      </w:pPr>
    </w:p>
    <w:p w14:paraId="6718CB84" w14:textId="77777777" w:rsidR="003D47E1" w:rsidRPr="005340D5" w:rsidRDefault="003D47E1" w:rsidP="00885C4D">
      <w:pPr>
        <w:pStyle w:val="urduFonts"/>
        <w:rPr>
          <w:sz w:val="32"/>
          <w:szCs w:val="32"/>
          <w:rtl/>
        </w:rPr>
      </w:pPr>
      <w:r w:rsidRPr="005340D5">
        <w:rPr>
          <w:rFonts w:hint="cs"/>
          <w:sz w:val="32"/>
          <w:szCs w:val="32"/>
          <w:rtl/>
        </w:rPr>
        <w:t xml:space="preserve">حاکم نے "المستدرک" میں ذکر کیا ہے کہ عمر بن الخطاب </w:t>
      </w:r>
      <w:r w:rsidRPr="005340D5">
        <w:rPr>
          <w:rFonts w:hint="cs"/>
          <w:color w:val="00B050"/>
          <w:sz w:val="32"/>
          <w:szCs w:val="32"/>
          <w:rtl/>
        </w:rPr>
        <w:t>﷜</w:t>
      </w:r>
      <w:r w:rsidRPr="005340D5">
        <w:rPr>
          <w:rFonts w:hint="cs"/>
          <w:sz w:val="32"/>
          <w:szCs w:val="32"/>
          <w:rtl/>
        </w:rPr>
        <w:t xml:space="preserve"> " جب شام آئے تو (راستے میں) ایک نہر پڑگیا، چنانچہ عمر اپنی اونٹنی سے اترے ، اپنے موزے اتارے ، پھر اپنی سواری کی نکیل تھامی  اور  نہر  (پار کرنے کے لیے ) اس میں اتر گئے۔</w:t>
      </w:r>
    </w:p>
    <w:p w14:paraId="3D447FBD" w14:textId="77777777" w:rsidR="003D47E1" w:rsidRPr="005340D5" w:rsidRDefault="003D47E1" w:rsidP="00885C4D">
      <w:pPr>
        <w:pStyle w:val="urduFonts"/>
        <w:rPr>
          <w:sz w:val="32"/>
          <w:szCs w:val="32"/>
          <w:rtl/>
        </w:rPr>
      </w:pPr>
      <w:r w:rsidRPr="005340D5">
        <w:rPr>
          <w:rFonts w:hint="cs"/>
          <w:sz w:val="32"/>
          <w:szCs w:val="32"/>
          <w:rtl/>
        </w:rPr>
        <w:t xml:space="preserve">ابو عبید ہ بن الجراح </w:t>
      </w:r>
      <w:r w:rsidRPr="005340D5">
        <w:rPr>
          <w:color w:val="00B050"/>
          <w:sz w:val="32"/>
          <w:szCs w:val="32"/>
          <w:rtl/>
        </w:rPr>
        <w:t>﷜</w:t>
      </w:r>
      <w:r w:rsidRPr="005340D5">
        <w:rPr>
          <w:rFonts w:hint="cs"/>
          <w:sz w:val="32"/>
          <w:szCs w:val="32"/>
          <w:rtl/>
        </w:rPr>
        <w:t xml:space="preserve"> نے ان سے کہا : اے امیر المؤمنین  ! آپ نے  اس ملک کے باشندوں کے سامنے ایک بڑا کام انجام دیا ، اپنے موزے اتار دیے،سواری کو اپنے آگے کردیا اور نہر میں اتر گئے۔</w:t>
      </w:r>
    </w:p>
    <w:p w14:paraId="07E54803" w14:textId="77777777" w:rsidR="003D47E1" w:rsidRPr="005340D5" w:rsidRDefault="003D47E1" w:rsidP="00885C4D">
      <w:pPr>
        <w:pStyle w:val="urduFonts"/>
        <w:rPr>
          <w:sz w:val="32"/>
          <w:szCs w:val="32"/>
          <w:rtl/>
        </w:rPr>
      </w:pPr>
      <w:r w:rsidRPr="005340D5">
        <w:rPr>
          <w:rFonts w:hint="cs"/>
          <w:sz w:val="32"/>
          <w:szCs w:val="32"/>
          <w:rtl/>
        </w:rPr>
        <w:t xml:space="preserve">اس پر  عمر </w:t>
      </w:r>
      <w:r w:rsidRPr="005340D5">
        <w:rPr>
          <w:rFonts w:hint="cs"/>
          <w:color w:val="00B050"/>
          <w:sz w:val="32"/>
          <w:szCs w:val="32"/>
          <w:rtl/>
        </w:rPr>
        <w:t>﷜</w:t>
      </w:r>
      <w:r w:rsidRPr="005340D5">
        <w:rPr>
          <w:rFonts w:hint="cs"/>
          <w:sz w:val="32"/>
          <w:szCs w:val="32"/>
          <w:rtl/>
        </w:rPr>
        <w:t xml:space="preserve"> نے ان کے سینے پر  اپنا  ہاتھ مارا او رکہا : اف !  اے ابوعبیدہ !کاش کہ یہ بات تمہارے علاو ہ کوئی اور کہتا  ۔</w:t>
      </w:r>
    </w:p>
    <w:p w14:paraId="0208401C" w14:textId="77777777" w:rsidR="003D47E1" w:rsidRPr="005340D5" w:rsidRDefault="003D47E1" w:rsidP="00885C4D">
      <w:pPr>
        <w:pStyle w:val="urduFonts"/>
        <w:rPr>
          <w:sz w:val="32"/>
          <w:szCs w:val="32"/>
          <w:rtl/>
        </w:rPr>
      </w:pPr>
      <w:r w:rsidRPr="005340D5">
        <w:rPr>
          <w:rFonts w:hint="cs"/>
          <w:sz w:val="32"/>
          <w:szCs w:val="32"/>
          <w:rtl/>
        </w:rPr>
        <w:t>تم سب سے کمتر لوگ تھے، لیکن اللہ نے اسلام کے ذریعہ عزت وسربلندی عطا کی ، تم اگر اس کے علاوہ کسی او ر چیز میں عزت تلاش کروگے تو اللہ پاک وبرتر تمہیں ذلیل کردے گا"۔</w:t>
      </w:r>
    </w:p>
    <w:p w14:paraId="11901B50"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اللہ تبارک وتعالی کا فرمان ہے:</w:t>
      </w:r>
      <w:r w:rsidRPr="005340D5">
        <w:rPr>
          <w:rFonts w:cs="ATraditional Arabic"/>
          <w:color w:val="7030A0"/>
          <w:sz w:val="32"/>
          <w:szCs w:val="32"/>
          <w:rtl/>
        </w:rPr>
        <w:t>{</w:t>
      </w:r>
      <w:r w:rsidRPr="005340D5">
        <w:rPr>
          <w:rFonts w:ascii="Times New Roman" w:hAnsi="Times New Roman" w:cs="QCF_P435" w:hint="cs"/>
          <w:color w:val="7030A0"/>
          <w:sz w:val="32"/>
          <w:szCs w:val="32"/>
          <w:rtl/>
        </w:rPr>
        <w:t>ﯞ</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ﯟ</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ﯠ</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ﯡ</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ﯢ</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ﯣ</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ﯤﯥ</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فاطر:10]</w:t>
      </w:r>
      <w:r w:rsidRPr="005340D5">
        <w:rPr>
          <w:rFonts w:ascii="Times New Roman" w:hAnsi="Times New Roman" w:cs="Times New Roman"/>
          <w:sz w:val="32"/>
          <w:szCs w:val="32"/>
          <w:rtl/>
        </w:rPr>
        <w:t>.</w:t>
      </w:r>
    </w:p>
    <w:p w14:paraId="607474D3" w14:textId="77777777" w:rsidR="003D47E1" w:rsidRPr="005340D5" w:rsidRDefault="003D47E1" w:rsidP="00885C4D">
      <w:pPr>
        <w:pStyle w:val="urduFonts"/>
        <w:rPr>
          <w:sz w:val="32"/>
          <w:szCs w:val="32"/>
          <w:rtl/>
        </w:rPr>
      </w:pPr>
      <w:r w:rsidRPr="005340D5">
        <w:rPr>
          <w:rFonts w:hint="cs"/>
          <w:sz w:val="32"/>
          <w:szCs w:val="32"/>
          <w:rtl/>
        </w:rPr>
        <w:t>ترجمہ: جو شخص عزت حاصل کرنا چاہتا ہو تو اللہ تعالی ہی کی ساری عزت ہے۔</w:t>
      </w:r>
    </w:p>
    <w:p w14:paraId="6EB2AC4C" w14:textId="77777777" w:rsidR="003D47E1" w:rsidRPr="005340D5" w:rsidRDefault="003D47E1" w:rsidP="00885C4D">
      <w:pPr>
        <w:pStyle w:val="urduFonts"/>
        <w:rPr>
          <w:sz w:val="32"/>
          <w:szCs w:val="32"/>
          <w:rtl/>
        </w:rPr>
      </w:pPr>
      <w:r w:rsidRPr="005340D5">
        <w:rPr>
          <w:rFonts w:hint="cs"/>
          <w:sz w:val="32"/>
          <w:szCs w:val="32"/>
          <w:rtl/>
        </w:rPr>
        <w:t xml:space="preserve">ہمارے پاک وبرتر پروردگار نے اپنی بلند وبالا ذات کی تعریف کرتے ہوئے فرمایا: </w:t>
      </w:r>
    </w:p>
    <w:p w14:paraId="5788E428" w14:textId="77777777" w:rsidR="003D47E1" w:rsidRPr="005340D5" w:rsidRDefault="003D47E1" w:rsidP="00C4374F">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367" w:hint="cs"/>
          <w:color w:val="7030A0"/>
          <w:sz w:val="32"/>
          <w:szCs w:val="32"/>
          <w:rtl/>
        </w:rPr>
        <w:t>ﮖ</w:t>
      </w:r>
      <w:r w:rsidRPr="005340D5">
        <w:rPr>
          <w:rFonts w:cs="QCF_P367"/>
          <w:color w:val="7030A0"/>
          <w:sz w:val="32"/>
          <w:szCs w:val="32"/>
          <w:rtl/>
        </w:rPr>
        <w:t xml:space="preserve"> </w:t>
      </w:r>
      <w:r w:rsidRPr="005340D5">
        <w:rPr>
          <w:rFonts w:ascii="Times New Roman" w:hAnsi="Times New Roman" w:cs="QCF_P367" w:hint="cs"/>
          <w:color w:val="7030A0"/>
          <w:sz w:val="32"/>
          <w:szCs w:val="32"/>
          <w:rtl/>
        </w:rPr>
        <w:t>ﮗ</w:t>
      </w:r>
      <w:r w:rsidRPr="005340D5">
        <w:rPr>
          <w:rFonts w:cs="QCF_P367"/>
          <w:color w:val="7030A0"/>
          <w:sz w:val="32"/>
          <w:szCs w:val="32"/>
          <w:rtl/>
        </w:rPr>
        <w:t xml:space="preserve"> </w:t>
      </w:r>
      <w:r w:rsidRPr="005340D5">
        <w:rPr>
          <w:rFonts w:ascii="Times New Roman" w:hAnsi="Times New Roman" w:cs="QCF_P367" w:hint="cs"/>
          <w:color w:val="7030A0"/>
          <w:sz w:val="32"/>
          <w:szCs w:val="32"/>
          <w:rtl/>
        </w:rPr>
        <w:t>ﮘ</w:t>
      </w:r>
      <w:r w:rsidRPr="005340D5">
        <w:rPr>
          <w:rFonts w:cs="QCF_P367"/>
          <w:color w:val="7030A0"/>
          <w:sz w:val="32"/>
          <w:szCs w:val="32"/>
          <w:rtl/>
        </w:rPr>
        <w:t xml:space="preserve"> </w:t>
      </w:r>
      <w:r w:rsidRPr="005340D5">
        <w:rPr>
          <w:rFonts w:ascii="Times New Roman" w:hAnsi="Times New Roman" w:cs="QCF_P367" w:hint="cs"/>
          <w:color w:val="7030A0"/>
          <w:sz w:val="32"/>
          <w:szCs w:val="32"/>
          <w:rtl/>
        </w:rPr>
        <w:t>ﮙ</w:t>
      </w:r>
      <w:r w:rsidRPr="005340D5">
        <w:rPr>
          <w:rFonts w:cs="QCF_P367"/>
          <w:color w:val="7030A0"/>
          <w:sz w:val="32"/>
          <w:szCs w:val="32"/>
          <w:rtl/>
        </w:rPr>
        <w:t xml:space="preserve"> </w:t>
      </w:r>
      <w:r w:rsidRPr="005340D5">
        <w:rPr>
          <w:rFonts w:ascii="Times New Roman" w:hAnsi="Times New Roman" w:cs="QCF_P367" w:hint="cs"/>
          <w:color w:val="7030A0"/>
          <w:sz w:val="32"/>
          <w:szCs w:val="32"/>
          <w:rtl/>
        </w:rPr>
        <w:t>ﮚ</w:t>
      </w:r>
      <w:r w:rsidRPr="005340D5">
        <w:rPr>
          <w:rFonts w:cs="QCF_P367"/>
          <w:color w:val="7030A0"/>
          <w:sz w:val="32"/>
          <w:szCs w:val="32"/>
          <w:rtl/>
        </w:rPr>
        <w:t xml:space="preserve"> </w:t>
      </w:r>
      <w:r w:rsidRPr="005340D5">
        <w:rPr>
          <w:rFonts w:ascii="Times New Roman" w:hAnsi="Times New Roman" w:cs="QCF_P367" w:hint="cs"/>
          <w:color w:val="7030A0"/>
          <w:sz w:val="32"/>
          <w:szCs w:val="32"/>
          <w:rtl/>
        </w:rPr>
        <w:t>ﮛ</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الشعراء:9]</w:t>
      </w:r>
      <w:r w:rsidRPr="005340D5">
        <w:rPr>
          <w:rFonts w:ascii="Times New Roman" w:hAnsi="Times New Roman" w:cs="Times New Roman"/>
          <w:sz w:val="32"/>
          <w:szCs w:val="32"/>
          <w:rtl/>
        </w:rPr>
        <w:t>.</w:t>
      </w:r>
    </w:p>
    <w:p w14:paraId="39A5B8CF" w14:textId="77777777" w:rsidR="003D47E1" w:rsidRPr="005340D5" w:rsidRDefault="003D47E1" w:rsidP="00C4374F">
      <w:pPr>
        <w:pStyle w:val="aayattarjama"/>
        <w:rPr>
          <w:sz w:val="32"/>
          <w:szCs w:val="32"/>
          <w:rtl/>
        </w:rPr>
      </w:pPr>
      <w:r w:rsidRPr="005340D5">
        <w:rPr>
          <w:rFonts w:hint="cs"/>
          <w:sz w:val="32"/>
          <w:szCs w:val="32"/>
          <w:rtl/>
        </w:rPr>
        <w:t>ترجمہ: تیرا رب یقینا وہی غالب اور مہربان ہے۔</w:t>
      </w:r>
    </w:p>
    <w:p w14:paraId="25AFB4B8" w14:textId="77777777" w:rsidR="003D47E1" w:rsidRPr="005340D5" w:rsidRDefault="003D47E1" w:rsidP="00C4374F">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ﮐ</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ﮑ</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ﮒ</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ﮓ</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ﮔ</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ﮕ</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ﮖ</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آل عمران:6]</w:t>
      </w:r>
      <w:r w:rsidRPr="005340D5">
        <w:rPr>
          <w:rFonts w:ascii="Times New Roman" w:hAnsi="Times New Roman" w:cs="Times New Roman"/>
          <w:sz w:val="32"/>
          <w:szCs w:val="32"/>
          <w:rtl/>
        </w:rPr>
        <w:t>.</w:t>
      </w:r>
    </w:p>
    <w:p w14:paraId="60B4B050" w14:textId="77777777" w:rsidR="003D47E1" w:rsidRPr="005340D5" w:rsidRDefault="003D47E1" w:rsidP="00C4374F">
      <w:pPr>
        <w:pStyle w:val="aayattarjama"/>
        <w:rPr>
          <w:sz w:val="32"/>
          <w:szCs w:val="32"/>
          <w:rtl/>
        </w:rPr>
      </w:pPr>
      <w:r w:rsidRPr="005340D5">
        <w:rPr>
          <w:rFonts w:hint="cs"/>
          <w:sz w:val="32"/>
          <w:szCs w:val="32"/>
          <w:rtl/>
        </w:rPr>
        <w:lastRenderedPageBreak/>
        <w:t>ترجمہ: اس کے سوا کوئی معبود برحق نہیں وہ غالب ہے ، حکمت والا ہے۔</w:t>
      </w:r>
    </w:p>
    <w:p w14:paraId="0EDCD31E" w14:textId="77777777" w:rsidR="003D47E1" w:rsidRPr="005340D5" w:rsidRDefault="003D47E1" w:rsidP="00885C4D">
      <w:pPr>
        <w:pStyle w:val="urduFonts"/>
        <w:rPr>
          <w:sz w:val="32"/>
          <w:szCs w:val="32"/>
        </w:rPr>
      </w:pPr>
      <w:r w:rsidRPr="005340D5">
        <w:rPr>
          <w:rFonts w:hint="cs"/>
          <w:sz w:val="32"/>
          <w:szCs w:val="32"/>
          <w:rtl/>
        </w:rPr>
        <w:t>نیز اللہ نے ہمیں سات آسمانوں کے اوپر سے یہ حکم دیاہے کہ ہم یہ  جان رکھیں اور اس کا یقین رکھیں:</w:t>
      </w:r>
    </w:p>
    <w:p w14:paraId="489BE882" w14:textId="77777777" w:rsidR="003D47E1" w:rsidRPr="005340D5" w:rsidRDefault="003D47E1" w:rsidP="00885C4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cs="QCF_P044"/>
          <w:color w:val="7030A0"/>
          <w:sz w:val="32"/>
          <w:szCs w:val="32"/>
          <w:rtl/>
        </w:rPr>
        <w:t xml:space="preserve"> </w:t>
      </w:r>
      <w:r w:rsidRPr="005340D5">
        <w:rPr>
          <w:rFonts w:ascii="Times New Roman" w:hAnsi="Times New Roman" w:cs="QCF_P044" w:hint="cs"/>
          <w:color w:val="7030A0"/>
          <w:sz w:val="32"/>
          <w:szCs w:val="32"/>
          <w:rtl/>
        </w:rPr>
        <w:t>ﭷ</w:t>
      </w:r>
      <w:r w:rsidRPr="005340D5">
        <w:rPr>
          <w:rFonts w:cs="QCF_P044"/>
          <w:color w:val="7030A0"/>
          <w:sz w:val="32"/>
          <w:szCs w:val="32"/>
          <w:rtl/>
        </w:rPr>
        <w:t xml:space="preserve"> </w:t>
      </w:r>
      <w:r w:rsidRPr="005340D5">
        <w:rPr>
          <w:rFonts w:ascii="Times New Roman" w:hAnsi="Times New Roman" w:cs="QCF_P044" w:hint="cs"/>
          <w:color w:val="7030A0"/>
          <w:sz w:val="32"/>
          <w:szCs w:val="32"/>
          <w:rtl/>
        </w:rPr>
        <w:t>ﭸ</w:t>
      </w:r>
      <w:r w:rsidRPr="005340D5">
        <w:rPr>
          <w:rFonts w:cs="QCF_P044"/>
          <w:color w:val="7030A0"/>
          <w:sz w:val="32"/>
          <w:szCs w:val="32"/>
          <w:rtl/>
        </w:rPr>
        <w:t xml:space="preserve"> </w:t>
      </w:r>
      <w:r w:rsidRPr="005340D5">
        <w:rPr>
          <w:rFonts w:ascii="Times New Roman" w:hAnsi="Times New Roman" w:cs="QCF_P044" w:hint="cs"/>
          <w:color w:val="7030A0"/>
          <w:sz w:val="32"/>
          <w:szCs w:val="32"/>
          <w:rtl/>
        </w:rPr>
        <w:t>ﭹ</w:t>
      </w:r>
      <w:r w:rsidRPr="005340D5">
        <w:rPr>
          <w:rFonts w:cs="QCF_P044"/>
          <w:color w:val="7030A0"/>
          <w:sz w:val="32"/>
          <w:szCs w:val="32"/>
          <w:rtl/>
        </w:rPr>
        <w:t xml:space="preserve"> </w:t>
      </w:r>
      <w:r w:rsidRPr="005340D5">
        <w:rPr>
          <w:rFonts w:ascii="Times New Roman" w:hAnsi="Times New Roman" w:cs="QCF_P044" w:hint="cs"/>
          <w:color w:val="7030A0"/>
          <w:sz w:val="32"/>
          <w:szCs w:val="32"/>
          <w:rtl/>
        </w:rPr>
        <w:t>ﭺ</w:t>
      </w:r>
      <w:r w:rsidRPr="005340D5">
        <w:rPr>
          <w:rFonts w:cs="QCF_P044"/>
          <w:color w:val="7030A0"/>
          <w:sz w:val="32"/>
          <w:szCs w:val="32"/>
          <w:rtl/>
        </w:rPr>
        <w:t xml:space="preserve"> </w:t>
      </w:r>
      <w:r w:rsidRPr="005340D5">
        <w:rPr>
          <w:rFonts w:ascii="Times New Roman" w:hAnsi="Times New Roman" w:cs="QCF_P044" w:hint="cs"/>
          <w:color w:val="7030A0"/>
          <w:sz w:val="32"/>
          <w:szCs w:val="32"/>
          <w:rtl/>
        </w:rPr>
        <w:t>ﭻ</w:t>
      </w:r>
      <w:r w:rsidRPr="005340D5">
        <w:rPr>
          <w:rFonts w:cs="QCF_P044"/>
          <w:color w:val="7030A0"/>
          <w:sz w:val="32"/>
          <w:szCs w:val="32"/>
          <w:rtl/>
        </w:rPr>
        <w:t xml:space="preserve"> </w:t>
      </w:r>
      <w:r w:rsidRPr="005340D5">
        <w:rPr>
          <w:rFonts w:ascii="Times New Roman" w:hAnsi="Times New Roman" w:cs="QCF_P044" w:hint="cs"/>
          <w:color w:val="7030A0"/>
          <w:sz w:val="32"/>
          <w:szCs w:val="32"/>
          <w:rtl/>
        </w:rPr>
        <w:t>ﭼ</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البقرة:260]</w:t>
      </w:r>
      <w:r w:rsidRPr="005340D5">
        <w:rPr>
          <w:rFonts w:ascii="Times New Roman" w:hAnsi="Times New Roman" w:cs="Times New Roman"/>
          <w:sz w:val="32"/>
          <w:szCs w:val="32"/>
          <w:rtl/>
        </w:rPr>
        <w:t>.</w:t>
      </w:r>
    </w:p>
    <w:p w14:paraId="2033AF6D" w14:textId="77777777" w:rsidR="003D47E1" w:rsidRPr="005340D5" w:rsidRDefault="003D47E1" w:rsidP="00C4374F">
      <w:pPr>
        <w:pStyle w:val="aayattarjama"/>
        <w:rPr>
          <w:sz w:val="32"/>
          <w:szCs w:val="32"/>
          <w:rtl/>
        </w:rPr>
      </w:pPr>
      <w:r w:rsidRPr="005340D5">
        <w:rPr>
          <w:rFonts w:hint="cs"/>
          <w:sz w:val="32"/>
          <w:szCs w:val="32"/>
          <w:rtl/>
        </w:rPr>
        <w:t>ترجمہ: جان رکھو کہ اللہ تعالی غالب ہےحکمتوں والا ہے۔</w:t>
      </w:r>
    </w:p>
    <w:p w14:paraId="79DDA729" w14:textId="77777777" w:rsidR="003D47E1" w:rsidRPr="005340D5" w:rsidRDefault="003D47E1" w:rsidP="00885C4D">
      <w:pPr>
        <w:pStyle w:val="urduFonts"/>
        <w:rPr>
          <w:sz w:val="32"/>
          <w:szCs w:val="32"/>
          <w:rtl/>
        </w:rPr>
      </w:pPr>
      <w:r w:rsidRPr="005340D5">
        <w:rPr>
          <w:rFonts w:hint="cs"/>
          <w:sz w:val="32"/>
          <w:szCs w:val="32"/>
          <w:rtl/>
        </w:rPr>
        <w:t>برکت وبلندی والا ہمار ا غالب پروردگار    وہ ہے جو  عزت  وسربلندی کے تمام بلند وبالا معانی اور  اس کے اعلى ترین کمالات کو  -وصف اور ملکیت دونوں اعتبار سے-محیط ہے،  اللہ پاک وبرتر کا فرمان ہے:</w:t>
      </w:r>
    </w:p>
    <w:p w14:paraId="4762C36F" w14:textId="77777777" w:rsidR="003D47E1" w:rsidRPr="005340D5" w:rsidRDefault="003D47E1" w:rsidP="00C4374F">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435" w:hint="cs"/>
          <w:color w:val="7030A0"/>
          <w:sz w:val="32"/>
          <w:szCs w:val="32"/>
          <w:rtl/>
        </w:rPr>
        <w:t>ﯞ</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ﯟ</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ﯠ</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ﯡ</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ﯢ</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ﯣ</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ﯤﯥ</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فاطر:10]</w:t>
      </w:r>
      <w:r w:rsidRPr="005340D5">
        <w:rPr>
          <w:rFonts w:ascii="Times New Roman" w:hAnsi="Times New Roman" w:cs="Times New Roman"/>
          <w:sz w:val="32"/>
          <w:szCs w:val="32"/>
          <w:rtl/>
        </w:rPr>
        <w:t>.</w:t>
      </w:r>
    </w:p>
    <w:p w14:paraId="32F056C3" w14:textId="77777777" w:rsidR="003D47E1" w:rsidRPr="005340D5" w:rsidRDefault="003D47E1" w:rsidP="00C4374F">
      <w:pPr>
        <w:pStyle w:val="aayattarjama"/>
        <w:rPr>
          <w:sz w:val="32"/>
          <w:szCs w:val="32"/>
          <w:rtl/>
        </w:rPr>
      </w:pPr>
      <w:r w:rsidRPr="005340D5">
        <w:rPr>
          <w:rFonts w:hint="cs"/>
          <w:sz w:val="32"/>
          <w:szCs w:val="32"/>
          <w:rtl/>
        </w:rPr>
        <w:t xml:space="preserve"> </w:t>
      </w:r>
      <w:r w:rsidRPr="005340D5">
        <w:rPr>
          <w:sz w:val="32"/>
          <w:szCs w:val="32"/>
          <w:rtl/>
        </w:rPr>
        <w:t>ترجمہ: جو شخص عزت حاصل کرنا چاہتا ہو تو اللہ تعال</w:t>
      </w:r>
      <w:r w:rsidRPr="005340D5">
        <w:rPr>
          <w:rFonts w:hint="cs"/>
          <w:sz w:val="32"/>
          <w:szCs w:val="32"/>
          <w:rtl/>
        </w:rPr>
        <w:t>ی</w:t>
      </w:r>
      <w:r w:rsidRPr="005340D5">
        <w:rPr>
          <w:sz w:val="32"/>
          <w:szCs w:val="32"/>
          <w:rtl/>
        </w:rPr>
        <w:t xml:space="preserve"> ہ</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سار</w:t>
      </w:r>
      <w:r w:rsidRPr="005340D5">
        <w:rPr>
          <w:rFonts w:hint="cs"/>
          <w:sz w:val="32"/>
          <w:szCs w:val="32"/>
          <w:rtl/>
        </w:rPr>
        <w:t>ی</w:t>
      </w:r>
      <w:r w:rsidRPr="005340D5">
        <w:rPr>
          <w:sz w:val="32"/>
          <w:szCs w:val="32"/>
          <w:rtl/>
        </w:rPr>
        <w:t xml:space="preserve"> عزت ہے۔</w:t>
      </w:r>
    </w:p>
    <w:p w14:paraId="493D3DB9" w14:textId="77777777" w:rsidR="003D47E1" w:rsidRPr="005340D5" w:rsidRDefault="003D47E1" w:rsidP="00885C4D">
      <w:pPr>
        <w:pStyle w:val="urduFonts"/>
        <w:rPr>
          <w:sz w:val="32"/>
          <w:szCs w:val="32"/>
          <w:rtl/>
        </w:rPr>
      </w:pPr>
      <w:r w:rsidRPr="005340D5">
        <w:rPr>
          <w:rFonts w:hint="cs"/>
          <w:sz w:val="32"/>
          <w:szCs w:val="32"/>
          <w:rtl/>
        </w:rPr>
        <w:t>اس کے لیے  غلبہ وسربلندی  کی عزت ہے ،  چنانچہ  وہ اپنے دشمنوں پر حاوی اور غالب ہے۔</w:t>
      </w:r>
    </w:p>
    <w:p w14:paraId="4D75B59A" w14:textId="77777777" w:rsidR="003D47E1" w:rsidRPr="005340D5" w:rsidRDefault="003D47E1" w:rsidP="00885C4D">
      <w:pPr>
        <w:pStyle w:val="urduFonts"/>
        <w:rPr>
          <w:sz w:val="32"/>
          <w:szCs w:val="32"/>
          <w:rtl/>
        </w:rPr>
      </w:pPr>
      <w:r w:rsidRPr="005340D5">
        <w:rPr>
          <w:rFonts w:hint="cs"/>
          <w:sz w:val="32"/>
          <w:szCs w:val="32"/>
          <w:rtl/>
        </w:rPr>
        <w:t>اس کے لیے حفاظت وصیانت کی عزت ہے ، چنانچہ کوئی مخلوق اس    پاک پروردگار تک رسائی حاصل نہیں کرسکتی ، وہ اپنی ذات کے ساتھ بے نیاز ہے۔</w:t>
      </w:r>
    </w:p>
    <w:p w14:paraId="37C4B527" w14:textId="77777777" w:rsidR="003D47E1" w:rsidRPr="005340D5" w:rsidRDefault="003D47E1" w:rsidP="00885C4D">
      <w:pPr>
        <w:pStyle w:val="urduFonts"/>
        <w:rPr>
          <w:sz w:val="32"/>
          <w:szCs w:val="32"/>
          <w:rtl/>
        </w:rPr>
      </w:pPr>
      <w:r w:rsidRPr="005340D5">
        <w:rPr>
          <w:rFonts w:hint="cs"/>
          <w:sz w:val="32"/>
          <w:szCs w:val="32"/>
          <w:rtl/>
        </w:rPr>
        <w:t>اس کے لیے قوت وسطوت کی عزت ہے ، اس  کی عزت وشوکت کے سامنے سارے دشوار معاملات  زیر ہوجاتے اور اس کی قوت کے سامنے ساری سختیاں نرم ہوجاتی ہیں۔</w:t>
      </w:r>
    </w:p>
    <w:p w14:paraId="10667BB4" w14:textId="77777777" w:rsidR="003D47E1" w:rsidRPr="005340D5" w:rsidRDefault="003D47E1" w:rsidP="00885C4D">
      <w:pPr>
        <w:pStyle w:val="urduFonts"/>
        <w:rPr>
          <w:sz w:val="32"/>
          <w:szCs w:val="32"/>
          <w:rtl/>
        </w:rPr>
      </w:pPr>
      <w:r w:rsidRPr="005340D5">
        <w:rPr>
          <w:rFonts w:hint="cs"/>
          <w:sz w:val="32"/>
          <w:szCs w:val="32"/>
          <w:rtl/>
        </w:rPr>
        <w:t>ہمارا بزرگ  وبرتر پروردگار غالب ہے ،  جب دشمنوں سے انتقام لیتا ہے تو بڑی سخت سزا دیتا ہے۔</w:t>
      </w:r>
    </w:p>
    <w:p w14:paraId="46A45666" w14:textId="77777777" w:rsidR="003D47E1" w:rsidRPr="005340D5" w:rsidRDefault="003D47E1" w:rsidP="00885C4D">
      <w:pPr>
        <w:pStyle w:val="urduFonts"/>
        <w:rPr>
          <w:sz w:val="32"/>
          <w:szCs w:val="32"/>
          <w:rtl/>
        </w:rPr>
      </w:pPr>
      <w:r w:rsidRPr="005340D5">
        <w:rPr>
          <w:rFonts w:hint="cs"/>
          <w:sz w:val="32"/>
          <w:szCs w:val="32"/>
          <w:rtl/>
        </w:rPr>
        <w:t>وہ  بزرگ وبرتر غالب ہے ،  جو اپنے  بندوں میں سے جس کو چاہتا ہے عزت وشوکت سے سرفراز کرتاہے۔</w:t>
      </w:r>
    </w:p>
    <w:p w14:paraId="29934EC3" w14:textId="482724CB" w:rsidR="003D47E1" w:rsidRPr="005340D5" w:rsidRDefault="003D47E1" w:rsidP="00756AE4">
      <w:pPr>
        <w:pStyle w:val="urduFonts"/>
        <w:rPr>
          <w:sz w:val="32"/>
          <w:szCs w:val="32"/>
          <w:rtl/>
        </w:rPr>
      </w:pPr>
      <w:r w:rsidRPr="005340D5">
        <w:rPr>
          <w:rFonts w:hint="cs"/>
          <w:sz w:val="32"/>
          <w:szCs w:val="32"/>
          <w:rtl/>
        </w:rPr>
        <w:t xml:space="preserve">وہ بزرگ وبرتر غالب ہے جس کا پڑوسی ( اس کی پناہ لینے والا)   مغلوب ومظلوم  نہیں ہوتا اور نہ اس </w:t>
      </w:r>
      <w:r w:rsidR="00756AE4">
        <w:rPr>
          <w:rFonts w:hint="cs"/>
          <w:sz w:val="32"/>
          <w:szCs w:val="32"/>
          <w:rtl/>
        </w:rPr>
        <w:t xml:space="preserve">کے انصار ومددگار </w:t>
      </w:r>
      <w:r w:rsidRPr="005340D5">
        <w:rPr>
          <w:rFonts w:hint="cs"/>
          <w:sz w:val="32"/>
          <w:szCs w:val="32"/>
          <w:rtl/>
        </w:rPr>
        <w:t>ذلیل وخوار  ہوتے ہیں۔</w:t>
      </w:r>
    </w:p>
    <w:tbl>
      <w:tblPr>
        <w:tblStyle w:val="TableGrid2"/>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3D47E1" w:rsidRPr="005340D5" w14:paraId="20B6F55C" w14:textId="77777777" w:rsidTr="005D7775">
        <w:trPr>
          <w:trHeight w:hRule="exact" w:val="510"/>
        </w:trPr>
        <w:tc>
          <w:tcPr>
            <w:tcW w:w="3692" w:type="dxa"/>
          </w:tcPr>
          <w:p w14:paraId="1341622A"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وَهُوَ العَزِيزُ فَلَن يُرَامُ جَنابُهُ</w:t>
            </w:r>
            <w:r w:rsidRPr="005340D5">
              <w:rPr>
                <w:rFonts w:ascii="Traditional Arabic" w:hAnsi="Traditional Arabic" w:cs="Traditional Arabic"/>
                <w:color w:val="0000CC"/>
                <w:sz w:val="32"/>
                <w:szCs w:val="32"/>
                <w:rtl/>
              </w:rPr>
              <w:br/>
            </w:r>
          </w:p>
        </w:tc>
        <w:tc>
          <w:tcPr>
            <w:tcW w:w="709" w:type="dxa"/>
          </w:tcPr>
          <w:p w14:paraId="4E5F9822" w14:textId="77777777" w:rsidR="003D47E1" w:rsidRPr="005340D5" w:rsidRDefault="003D47E1" w:rsidP="00885C4D">
            <w:pPr>
              <w:pStyle w:val="urduFonts"/>
              <w:rPr>
                <w:sz w:val="32"/>
                <w:szCs w:val="32"/>
                <w:rtl/>
              </w:rPr>
            </w:pPr>
          </w:p>
        </w:tc>
        <w:tc>
          <w:tcPr>
            <w:tcW w:w="3542" w:type="dxa"/>
          </w:tcPr>
          <w:p w14:paraId="445C3701"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أَنَّى يُرَامُ جَنابُ ذِي السُّلطَانِ</w:t>
            </w:r>
            <w:r w:rsidRPr="005340D5">
              <w:rPr>
                <w:rFonts w:ascii="Traditional Arabic" w:hAnsi="Traditional Arabic" w:cs="Traditional Arabic"/>
                <w:color w:val="0000CC"/>
                <w:sz w:val="32"/>
                <w:szCs w:val="32"/>
                <w:rtl/>
              </w:rPr>
              <w:br/>
            </w:r>
          </w:p>
        </w:tc>
      </w:tr>
      <w:tr w:rsidR="003D47E1" w:rsidRPr="005340D5" w14:paraId="5047B185" w14:textId="77777777" w:rsidTr="005D7775">
        <w:trPr>
          <w:trHeight w:hRule="exact" w:val="567"/>
        </w:trPr>
        <w:tc>
          <w:tcPr>
            <w:tcW w:w="3692" w:type="dxa"/>
          </w:tcPr>
          <w:p w14:paraId="25EF95A7"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وَهُو العَزِيزُ القَاهِرُ الغَلَّابُ لَم</w:t>
            </w:r>
            <w:r w:rsidRPr="005340D5">
              <w:rPr>
                <w:rFonts w:ascii="Traditional Arabic" w:hAnsi="Traditional Arabic" w:cs="Traditional Arabic"/>
                <w:color w:val="0000CC"/>
                <w:sz w:val="32"/>
                <w:szCs w:val="32"/>
                <w:rtl/>
              </w:rPr>
              <w:br/>
            </w:r>
          </w:p>
        </w:tc>
        <w:tc>
          <w:tcPr>
            <w:tcW w:w="709" w:type="dxa"/>
          </w:tcPr>
          <w:p w14:paraId="734CE93A" w14:textId="77777777" w:rsidR="003D47E1" w:rsidRPr="005340D5" w:rsidRDefault="003D47E1" w:rsidP="00885C4D">
            <w:pPr>
              <w:pStyle w:val="urduFonts"/>
              <w:rPr>
                <w:sz w:val="32"/>
                <w:szCs w:val="32"/>
                <w:rtl/>
              </w:rPr>
            </w:pPr>
          </w:p>
        </w:tc>
        <w:tc>
          <w:tcPr>
            <w:tcW w:w="3542" w:type="dxa"/>
          </w:tcPr>
          <w:p w14:paraId="689C53CC"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يَغلِبهُ شّيءٌ هذهِ صِفتانِ</w:t>
            </w:r>
            <w:r w:rsidRPr="005340D5">
              <w:rPr>
                <w:rFonts w:ascii="Traditional Arabic" w:hAnsi="Traditional Arabic" w:cs="Traditional Arabic"/>
                <w:color w:val="0000CC"/>
                <w:sz w:val="32"/>
                <w:szCs w:val="32"/>
                <w:rtl/>
              </w:rPr>
              <w:br/>
            </w:r>
          </w:p>
        </w:tc>
      </w:tr>
      <w:tr w:rsidR="003D47E1" w:rsidRPr="005340D5" w14:paraId="271A4AA3" w14:textId="77777777" w:rsidTr="005D7775">
        <w:trPr>
          <w:trHeight w:hRule="exact" w:val="567"/>
        </w:trPr>
        <w:tc>
          <w:tcPr>
            <w:tcW w:w="3692" w:type="dxa"/>
          </w:tcPr>
          <w:p w14:paraId="6972112F"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lastRenderedPageBreak/>
              <w:t>وهُو العَزِيزُ بِقُوَّةٍ هِيَ وَصفُهُ</w:t>
            </w:r>
            <w:r w:rsidRPr="005340D5">
              <w:rPr>
                <w:rFonts w:ascii="Traditional Arabic" w:hAnsi="Traditional Arabic" w:cs="Traditional Arabic"/>
                <w:color w:val="0000CC"/>
                <w:sz w:val="32"/>
                <w:szCs w:val="32"/>
                <w:rtl/>
              </w:rPr>
              <w:br/>
            </w:r>
          </w:p>
        </w:tc>
        <w:tc>
          <w:tcPr>
            <w:tcW w:w="709" w:type="dxa"/>
          </w:tcPr>
          <w:p w14:paraId="580A180E" w14:textId="77777777" w:rsidR="003D47E1" w:rsidRPr="005340D5" w:rsidRDefault="003D47E1" w:rsidP="00885C4D">
            <w:pPr>
              <w:pStyle w:val="urduFonts"/>
              <w:rPr>
                <w:sz w:val="32"/>
                <w:szCs w:val="32"/>
                <w:rtl/>
              </w:rPr>
            </w:pPr>
          </w:p>
        </w:tc>
        <w:tc>
          <w:tcPr>
            <w:tcW w:w="3542" w:type="dxa"/>
          </w:tcPr>
          <w:p w14:paraId="1649C514"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فَالعِزُّ حِينَئِذٍ ثَلاثُ مَعَانِ</w:t>
            </w:r>
            <w:r w:rsidRPr="005340D5">
              <w:rPr>
                <w:rFonts w:ascii="Traditional Arabic" w:hAnsi="Traditional Arabic" w:cs="Traditional Arabic"/>
                <w:color w:val="0000CC"/>
                <w:sz w:val="32"/>
                <w:szCs w:val="32"/>
                <w:rtl/>
              </w:rPr>
              <w:br/>
            </w:r>
          </w:p>
        </w:tc>
      </w:tr>
      <w:tr w:rsidR="003D47E1" w:rsidRPr="005340D5" w14:paraId="269474C4" w14:textId="77777777" w:rsidTr="005D7775">
        <w:trPr>
          <w:trHeight w:hRule="exact" w:val="567"/>
        </w:trPr>
        <w:tc>
          <w:tcPr>
            <w:tcW w:w="3692" w:type="dxa"/>
          </w:tcPr>
          <w:p w14:paraId="36AE15CC"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وَهِيَ الَّتِي كَمُلَت لَهُ سُبحَانَهُ</w:t>
            </w:r>
            <w:r w:rsidRPr="005340D5">
              <w:rPr>
                <w:rFonts w:ascii="Traditional Arabic" w:hAnsi="Traditional Arabic" w:cs="Traditional Arabic"/>
                <w:color w:val="0000CC"/>
                <w:sz w:val="32"/>
                <w:szCs w:val="32"/>
                <w:rtl/>
              </w:rPr>
              <w:br/>
            </w:r>
          </w:p>
        </w:tc>
        <w:tc>
          <w:tcPr>
            <w:tcW w:w="709" w:type="dxa"/>
          </w:tcPr>
          <w:p w14:paraId="4F8710FE" w14:textId="77777777" w:rsidR="003D47E1" w:rsidRPr="005340D5" w:rsidRDefault="003D47E1" w:rsidP="00885C4D">
            <w:pPr>
              <w:pStyle w:val="urduFonts"/>
              <w:rPr>
                <w:sz w:val="32"/>
                <w:szCs w:val="32"/>
                <w:rtl/>
              </w:rPr>
            </w:pPr>
          </w:p>
        </w:tc>
        <w:tc>
          <w:tcPr>
            <w:tcW w:w="3542" w:type="dxa"/>
          </w:tcPr>
          <w:p w14:paraId="0BA3D0F8" w14:textId="77777777" w:rsidR="003D47E1" w:rsidRPr="005340D5" w:rsidRDefault="003D47E1" w:rsidP="00885C4D">
            <w:pPr>
              <w:pStyle w:val="urduFonts"/>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lang w:bidi="ar-SA"/>
              </w:rPr>
              <w:t>مِن كُلِّ وَجهٍ عَادِمِ النُّقصَانِ</w:t>
            </w:r>
            <w:r w:rsidRPr="005340D5">
              <w:rPr>
                <w:rFonts w:ascii="Traditional Arabic" w:hAnsi="Traditional Arabic" w:cs="Traditional Arabic"/>
                <w:color w:val="0000CC"/>
                <w:sz w:val="32"/>
                <w:szCs w:val="32"/>
                <w:rtl/>
              </w:rPr>
              <w:br/>
            </w:r>
          </w:p>
        </w:tc>
      </w:tr>
    </w:tbl>
    <w:p w14:paraId="28503F4C" w14:textId="77777777" w:rsidR="003D47E1" w:rsidRPr="005340D5" w:rsidRDefault="003D47E1" w:rsidP="00C4374F">
      <w:pPr>
        <w:pStyle w:val="ashaartarjama"/>
        <w:rPr>
          <w:sz w:val="32"/>
          <w:szCs w:val="32"/>
          <w:rtl/>
        </w:rPr>
      </w:pPr>
      <w:r w:rsidRPr="005340D5">
        <w:rPr>
          <w:rFonts w:ascii="Traditional Arabic" w:hAnsi="Traditional Arabic" w:cs="Traditional Arabic" w:hint="cs"/>
          <w:color w:val="0000CC"/>
          <w:sz w:val="32"/>
          <w:szCs w:val="32"/>
          <w:rtl/>
        </w:rPr>
        <w:t xml:space="preserve"> </w:t>
      </w:r>
      <w:r w:rsidRPr="005340D5">
        <w:rPr>
          <w:rFonts w:ascii="Traditional Arabic" w:hAnsi="Traditional Arabic" w:cs="Times New Roman" w:hint="cs"/>
          <w:sz w:val="32"/>
          <w:szCs w:val="32"/>
          <w:rtl/>
        </w:rPr>
        <w:t xml:space="preserve"> </w:t>
      </w:r>
      <w:r w:rsidRPr="005340D5">
        <w:rPr>
          <w:rFonts w:hint="cs"/>
          <w:sz w:val="32"/>
          <w:szCs w:val="32"/>
          <w:rtl/>
        </w:rPr>
        <w:t>ترجمہ: وہ ایسا غالب ہے کہ جس کی عزت پر کوئی غلبہ نہیں پاسکتا ، (اس جیسے )  سلطان وحکمران کی عزت  پر بھلا کوئی کیسے غالب ہوسکتا ہے۔وہ غالب ہونے والا  اور زیر کرنے والا ہے، اس پر کوئی چیز غالب نہیں آسکتی ، یہ دونوں اس کی صفات  ہیں۔وہ طاقت وقوت کے ساتھ غالب ہے ، یہ قوت  اس  کا وصف ہے،   معلوم ہوا کہ  جس عزت (سے وہ موصوف ہے، اس ) کے تین معانی ہیں۔یہ عزت  وشوکت اس پاک ذات کے لیے  ہر جہت سے کامل ہے ، اس میں کوئی نقص وکمی نہیں۔</w:t>
      </w:r>
    </w:p>
    <w:p w14:paraId="29991403"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عزت وغلبہ والے (رب)  کی حفاظت گاہ:</w:t>
      </w:r>
    </w:p>
    <w:p w14:paraId="70A182EA"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مومنوں کو جب یہ معلو م ہوگیا  او  روہ  اس پر ایمان لے آئے کہ عزت صرف اللہ سے ہی ملتی ہے، تو  وہ (اللہ ) عزیز وغالب کے سامنے سرنگوں ہوگئے ، اس سے التجا کرنے لگے، اس کی حفاظت گاہ میں  حفاظت تلاشنے لگے، اسی  کی  عزت  کی پناہ طلب کرنے  لگے اور اسی سے عزت وشوکت کی دعا کرنے لگے، کیوں کہ انہوں نے اس عزیز وبرتر رب کے اس فرمان کی تلاوت کی :</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35" w:hint="cs"/>
          <w:color w:val="7030A0"/>
          <w:sz w:val="32"/>
          <w:szCs w:val="32"/>
          <w:rtl/>
        </w:rPr>
        <w:t>ﯞ</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ﯟ</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ﯠ</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ﯡ</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ﯢ</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ﯣ</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ﯤﯥ</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فاطر:10]</w:t>
      </w:r>
      <w:r w:rsidRPr="005340D5">
        <w:rPr>
          <w:rFonts w:ascii="Times New Roman" w:hAnsi="Times New Roman" w:cs="Times New Roman"/>
          <w:sz w:val="32"/>
          <w:szCs w:val="32"/>
          <w:rtl/>
        </w:rPr>
        <w:t>.</w:t>
      </w:r>
    </w:p>
    <w:p w14:paraId="7F284450" w14:textId="77777777" w:rsidR="003D47E1" w:rsidRPr="005340D5" w:rsidRDefault="003D47E1" w:rsidP="00C4374F">
      <w:pPr>
        <w:pStyle w:val="aayattarjama"/>
        <w:rPr>
          <w:sz w:val="32"/>
          <w:szCs w:val="32"/>
          <w:rtl/>
        </w:rPr>
      </w:pPr>
      <w:r w:rsidRPr="005340D5">
        <w:rPr>
          <w:rFonts w:hint="cs"/>
          <w:sz w:val="32"/>
          <w:szCs w:val="32"/>
          <w:rtl/>
        </w:rPr>
        <w:t>ترجمہ: جو شخص عزت حاصل کرنا چاہتا ہو تو اللہ تعالی ہی کی ساری عزت ہے۔</w:t>
      </w:r>
    </w:p>
    <w:p w14:paraId="46D1B443" w14:textId="77777777" w:rsidR="003D47E1" w:rsidRPr="005340D5" w:rsidRDefault="003D47E1" w:rsidP="00885C4D">
      <w:pPr>
        <w:pStyle w:val="urduFonts"/>
        <w:rPr>
          <w:sz w:val="32"/>
          <w:szCs w:val="32"/>
          <w:rtl/>
        </w:rPr>
      </w:pPr>
      <w:r w:rsidRPr="005340D5">
        <w:rPr>
          <w:rFonts w:hint="cs"/>
          <w:sz w:val="32"/>
          <w:szCs w:val="32"/>
          <w:rtl/>
        </w:rPr>
        <w:t>مدائنی نے اپنی کتاب میں یہ واقعہ نقل کیاہےکہ : "یمن کا ایک شخص حجاج کے پاس اس کے بھائی محمد بن یوسف کی شکایت لے کر آیا، تو دیکھا کہ حجاج منبر  پر ہے، چنانچہ اس کے قریب گیا اور اس کے بھائی محمد کی شکایت کرنے لگا،  اس پر حجاج نے  اسے قیدکرنے کاحکم دیا، جب وہ منبر سے اترا تو نہایت غصے کے عالم میں  اسے بلایا اور  کہنے لگا: تمہیں کیسے یہ جرات ہوئی کہ میرے بھائی کی شکایت کرو؟ انہوں نے عرض کیا : اللہ کی قسم آپ کی  پناہ مل جائے تو میں آپ کے بھائی سے بھی زیادہ عزیز ومحترم ہوں۔یہ سن کر حجاج نے کہا: اسے آزا د کردو"۔</w:t>
      </w:r>
    </w:p>
    <w:tbl>
      <w:tblPr>
        <w:tblStyle w:val="TableGrid"/>
        <w:bidiVisual/>
        <w:tblW w:w="0" w:type="auto"/>
        <w:tblInd w:w="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810"/>
        <w:gridCol w:w="3330"/>
      </w:tblGrid>
      <w:tr w:rsidR="007F6688" w:rsidRPr="005340D5" w14:paraId="0DF4853A" w14:textId="77777777" w:rsidTr="008A629E">
        <w:trPr>
          <w:trHeight w:hRule="exact" w:val="549"/>
        </w:trPr>
        <w:tc>
          <w:tcPr>
            <w:tcW w:w="3330" w:type="dxa"/>
          </w:tcPr>
          <w:p w14:paraId="640F9253" w14:textId="1D34FE18" w:rsidR="007F6688" w:rsidRPr="005340D5" w:rsidRDefault="007F6688" w:rsidP="008A629E">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لا تَسقِنِي كَأسَ الحَياةِ بِذِلَّةٍ</w:t>
            </w:r>
            <w:r w:rsidRPr="005340D5">
              <w:rPr>
                <w:rFonts w:ascii="Traditional Arabic" w:hAnsi="Traditional Arabic" w:cs="Traditional Arabic"/>
                <w:color w:val="0000CC"/>
                <w:sz w:val="32"/>
                <w:szCs w:val="32"/>
              </w:rPr>
              <w:br/>
            </w:r>
          </w:p>
        </w:tc>
        <w:tc>
          <w:tcPr>
            <w:tcW w:w="810" w:type="dxa"/>
          </w:tcPr>
          <w:p w14:paraId="446D6CB8" w14:textId="77777777" w:rsidR="007F6688" w:rsidRPr="005340D5" w:rsidRDefault="007F6688" w:rsidP="00C4374F">
            <w:pPr>
              <w:pStyle w:val="urduFonts"/>
              <w:ind w:firstLine="0"/>
              <w:jc w:val="center"/>
              <w:rPr>
                <w:rFonts w:ascii="Traditional Arabic" w:hAnsi="Traditional Arabic" w:cs="Traditional Arabic"/>
                <w:color w:val="0000CC"/>
                <w:sz w:val="32"/>
                <w:szCs w:val="32"/>
                <w:rtl/>
              </w:rPr>
            </w:pPr>
          </w:p>
        </w:tc>
        <w:tc>
          <w:tcPr>
            <w:tcW w:w="3330" w:type="dxa"/>
          </w:tcPr>
          <w:p w14:paraId="34F09E45" w14:textId="2F19A740" w:rsidR="007F6688" w:rsidRPr="005340D5" w:rsidRDefault="008A629E" w:rsidP="008A629E">
            <w:pPr>
              <w:pStyle w:val="urduFonts"/>
              <w:ind w:firstLine="0"/>
              <w:rPr>
                <w:rFonts w:ascii="Traditional Arabic" w:hAnsi="Traditional Arabic" w:cs="Traditional Arabic"/>
                <w:color w:val="0000CC"/>
                <w:sz w:val="32"/>
                <w:szCs w:val="32"/>
                <w:rtl/>
              </w:rPr>
            </w:pPr>
            <w:r w:rsidRPr="005340D5">
              <w:rPr>
                <w:rFonts w:ascii="Traditional Arabic" w:hAnsi="Traditional Arabic" w:cs="Traditional Arabic" w:hint="cs"/>
                <w:color w:val="0000CC"/>
                <w:sz w:val="32"/>
                <w:szCs w:val="32"/>
                <w:rtl/>
              </w:rPr>
              <w:t>بَل فَاسقِنِي بِالعِزِّ كَأسَ الَحنظَلِ</w:t>
            </w:r>
            <w:r w:rsidRPr="005340D5">
              <w:rPr>
                <w:rFonts w:ascii="Traditional Arabic" w:hAnsi="Traditional Arabic" w:cs="Traditional Arabic"/>
                <w:color w:val="0000CC"/>
                <w:sz w:val="32"/>
                <w:szCs w:val="32"/>
              </w:rPr>
              <w:br/>
            </w:r>
          </w:p>
        </w:tc>
      </w:tr>
    </w:tbl>
    <w:p w14:paraId="11175AC4" w14:textId="77777777" w:rsidR="003D47E1" w:rsidRPr="005340D5" w:rsidRDefault="003D47E1" w:rsidP="008A629E">
      <w:pPr>
        <w:pStyle w:val="ashaartarjama"/>
        <w:rPr>
          <w:sz w:val="32"/>
          <w:szCs w:val="32"/>
          <w:rtl/>
        </w:rPr>
      </w:pPr>
      <w:r w:rsidRPr="005340D5">
        <w:rPr>
          <w:rFonts w:hint="cs"/>
          <w:sz w:val="32"/>
          <w:szCs w:val="32"/>
          <w:rtl/>
        </w:rPr>
        <w:lastRenderedPageBreak/>
        <w:t>ترجمہ: مجھے ذلت وخواری کے ساتھ زندگی کا جام (بھی پلانا ہو تو )  نہ پلاؤ بلکہ عزت وسربلندی کے ساتھ  (چاہو تو )زہر  کا جام  (بھی ) پلادو۔</w:t>
      </w:r>
    </w:p>
    <w:p w14:paraId="4801C414" w14:textId="77777777" w:rsidR="003D47E1" w:rsidRPr="005340D5" w:rsidRDefault="003D47E1" w:rsidP="00885C4D">
      <w:pPr>
        <w:pStyle w:val="urduFonts"/>
        <w:rPr>
          <w:sz w:val="32"/>
          <w:szCs w:val="32"/>
          <w:rtl/>
        </w:rPr>
      </w:pPr>
      <w:r w:rsidRPr="005340D5">
        <w:rPr>
          <w:rFonts w:hint="cs"/>
          <w:sz w:val="32"/>
          <w:szCs w:val="32"/>
          <w:rtl/>
        </w:rPr>
        <w:t>مسلمان کے دل میں (اللہ کے ) اس نام کی عظمت جس قدر بڑھے گی ، وہ اپنی زندگی میں اسے بروئےعمل لانے کےلیے جس قدر کوشاں رہے گا ، اسی کے بقدر اسے عزت وشوکت بھی  حاصل ہوگی:</w:t>
      </w:r>
    </w:p>
    <w:p w14:paraId="06CC19EC" w14:textId="77777777" w:rsidR="003D47E1" w:rsidRPr="005340D5" w:rsidRDefault="003D47E1" w:rsidP="00C4374F">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ﮔ</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ﮕ</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ﮖ</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ﮗ</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المنافقون:8]</w:t>
      </w:r>
      <w:r w:rsidRPr="005340D5">
        <w:rPr>
          <w:rFonts w:ascii="Times New Roman" w:hAnsi="Times New Roman" w:cs="Times New Roman"/>
          <w:sz w:val="32"/>
          <w:szCs w:val="32"/>
          <w:rtl/>
        </w:rPr>
        <w:t>.</w:t>
      </w:r>
    </w:p>
    <w:p w14:paraId="5F0B205D" w14:textId="77777777" w:rsidR="003D47E1" w:rsidRPr="005340D5" w:rsidRDefault="003D47E1" w:rsidP="00C4374F">
      <w:pPr>
        <w:pStyle w:val="aayattarjama"/>
        <w:rPr>
          <w:sz w:val="32"/>
          <w:szCs w:val="32"/>
          <w:rtl/>
        </w:rPr>
      </w:pPr>
      <w:r w:rsidRPr="005340D5">
        <w:rPr>
          <w:rFonts w:hint="cs"/>
          <w:sz w:val="32"/>
          <w:szCs w:val="32"/>
          <w:rtl/>
        </w:rPr>
        <w:t>ترجمہ: عزت تو صرف اللہ تعالی کے لیے اور اس کے رسول کے لیے اور ایمان داروں کے لیے ہے۔</w:t>
      </w:r>
    </w:p>
    <w:p w14:paraId="48E58160" w14:textId="77777777" w:rsidR="003D47E1" w:rsidRPr="005340D5" w:rsidRDefault="003D47E1" w:rsidP="00885C4D">
      <w:pPr>
        <w:pStyle w:val="urduFonts"/>
        <w:rPr>
          <w:sz w:val="32"/>
          <w:szCs w:val="32"/>
          <w:rtl/>
        </w:rPr>
      </w:pPr>
      <w:r w:rsidRPr="005340D5">
        <w:rPr>
          <w:rFonts w:hint="cs"/>
          <w:sz w:val="32"/>
          <w:szCs w:val="32"/>
          <w:rtl/>
        </w:rPr>
        <w:t>لوگوں میں سب سے باعزت : انبیا ہیں، پھر ان کے بعد   جن مومنوں کا مرتبہ بلند ہو، وہ ۔</w:t>
      </w:r>
    </w:p>
    <w:p w14:paraId="27A127CD" w14:textId="77777777" w:rsidR="003D47E1" w:rsidRPr="005340D5" w:rsidRDefault="003D47E1" w:rsidP="00885C4D">
      <w:pPr>
        <w:pStyle w:val="urduFonts"/>
        <w:rPr>
          <w:rFonts w:cs="ATraditional Arabic"/>
          <w:sz w:val="32"/>
          <w:szCs w:val="32"/>
          <w:rtl/>
        </w:rPr>
      </w:pPr>
      <w:r w:rsidRPr="005340D5">
        <w:rPr>
          <w:rFonts w:hint="cs"/>
          <w:sz w:val="32"/>
          <w:szCs w:val="32"/>
          <w:rtl/>
        </w:rPr>
        <w:t>اسی لیے دنیا وآخرت میں وہی سرخرو ہے جسے اللہ سرخرو کرے: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53" w:hint="cs"/>
          <w:color w:val="7030A0"/>
          <w:sz w:val="32"/>
          <w:szCs w:val="32"/>
          <w:rtl/>
        </w:rPr>
        <w:t>ﮇ</w:t>
      </w:r>
      <w:r w:rsidRPr="005340D5">
        <w:rPr>
          <w:rFonts w:cs="QCF_P053"/>
          <w:color w:val="7030A0"/>
          <w:sz w:val="32"/>
          <w:szCs w:val="32"/>
          <w:rtl/>
        </w:rPr>
        <w:t xml:space="preserve"> </w:t>
      </w:r>
      <w:r w:rsidRPr="005340D5">
        <w:rPr>
          <w:rFonts w:cs="QCF_P053" w:hint="cs"/>
          <w:color w:val="7030A0"/>
          <w:sz w:val="32"/>
          <w:szCs w:val="32"/>
          <w:rtl/>
        </w:rPr>
        <w:t>ﮈ</w:t>
      </w:r>
      <w:r w:rsidRPr="005340D5">
        <w:rPr>
          <w:rFonts w:cs="QCF_P053"/>
          <w:color w:val="7030A0"/>
          <w:sz w:val="32"/>
          <w:szCs w:val="32"/>
          <w:rtl/>
        </w:rPr>
        <w:t xml:space="preserve"> </w:t>
      </w:r>
      <w:r w:rsidRPr="005340D5">
        <w:rPr>
          <w:rFonts w:cs="QCF_P053" w:hint="cs"/>
          <w:color w:val="7030A0"/>
          <w:sz w:val="32"/>
          <w:szCs w:val="32"/>
          <w:rtl/>
        </w:rPr>
        <w:t>ﮉ</w:t>
      </w:r>
      <w:r w:rsidRPr="005340D5">
        <w:rPr>
          <w:rFonts w:cs="QCF_P053"/>
          <w:color w:val="7030A0"/>
          <w:sz w:val="32"/>
          <w:szCs w:val="32"/>
          <w:rtl/>
        </w:rPr>
        <w:t xml:space="preserve"> </w:t>
      </w:r>
      <w:r w:rsidRPr="005340D5">
        <w:rPr>
          <w:rFonts w:cs="QCF_P053" w:hint="cs"/>
          <w:color w:val="7030A0"/>
          <w:sz w:val="32"/>
          <w:szCs w:val="32"/>
          <w:rtl/>
        </w:rPr>
        <w:t>ﮊ</w:t>
      </w:r>
      <w:r w:rsidRPr="005340D5">
        <w:rPr>
          <w:rFonts w:cs="QCF_P053"/>
          <w:color w:val="7030A0"/>
          <w:sz w:val="32"/>
          <w:szCs w:val="32"/>
          <w:rtl/>
        </w:rPr>
        <w:t xml:space="preserve"> </w:t>
      </w:r>
      <w:r w:rsidRPr="005340D5">
        <w:rPr>
          <w:rFonts w:cs="QCF_P053" w:hint="cs"/>
          <w:color w:val="7030A0"/>
          <w:sz w:val="32"/>
          <w:szCs w:val="32"/>
          <w:rtl/>
        </w:rPr>
        <w:t>ﮋ</w:t>
      </w:r>
      <w:r w:rsidRPr="005340D5">
        <w:rPr>
          <w:rFonts w:cs="QCF_P053"/>
          <w:color w:val="7030A0"/>
          <w:sz w:val="32"/>
          <w:szCs w:val="32"/>
          <w:rtl/>
        </w:rPr>
        <w:t xml:space="preserve"> </w:t>
      </w:r>
      <w:r w:rsidRPr="005340D5">
        <w:rPr>
          <w:rFonts w:cs="QCF_P053" w:hint="cs"/>
          <w:color w:val="7030A0"/>
          <w:sz w:val="32"/>
          <w:szCs w:val="32"/>
          <w:rtl/>
        </w:rPr>
        <w:t>ﮌ</w:t>
      </w:r>
      <w:r w:rsidRPr="005340D5">
        <w:rPr>
          <w:rFonts w:cs="QCF_P053"/>
          <w:color w:val="7030A0"/>
          <w:sz w:val="32"/>
          <w:szCs w:val="32"/>
          <w:rtl/>
        </w:rPr>
        <w:t xml:space="preserve"> </w:t>
      </w:r>
      <w:r w:rsidRPr="005340D5">
        <w:rPr>
          <w:rFonts w:cs="QCF_P053" w:hint="cs"/>
          <w:color w:val="7030A0"/>
          <w:sz w:val="32"/>
          <w:szCs w:val="32"/>
          <w:rtl/>
        </w:rPr>
        <w:t>ﮍ</w:t>
      </w:r>
      <w:r w:rsidRPr="005340D5">
        <w:rPr>
          <w:rFonts w:cs="QCF_P053"/>
          <w:color w:val="7030A0"/>
          <w:sz w:val="32"/>
          <w:szCs w:val="32"/>
          <w:rtl/>
        </w:rPr>
        <w:t xml:space="preserve"> </w:t>
      </w:r>
      <w:r w:rsidRPr="005340D5">
        <w:rPr>
          <w:rFonts w:cs="QCF_P053" w:hint="cs"/>
          <w:color w:val="7030A0"/>
          <w:sz w:val="32"/>
          <w:szCs w:val="32"/>
          <w:rtl/>
        </w:rPr>
        <w:t>ﮎ</w:t>
      </w:r>
      <w:r w:rsidRPr="005340D5">
        <w:rPr>
          <w:rFonts w:cs="QCF_P053"/>
          <w:color w:val="7030A0"/>
          <w:sz w:val="32"/>
          <w:szCs w:val="32"/>
          <w:rtl/>
        </w:rPr>
        <w:t xml:space="preserve"> </w:t>
      </w:r>
      <w:r w:rsidRPr="005340D5">
        <w:rPr>
          <w:rFonts w:cs="QCF_P053" w:hint="cs"/>
          <w:color w:val="7030A0"/>
          <w:sz w:val="32"/>
          <w:szCs w:val="32"/>
          <w:rtl/>
        </w:rPr>
        <w:t>ﮏ</w:t>
      </w:r>
      <w:r w:rsidRPr="005340D5">
        <w:rPr>
          <w:rFonts w:cs="QCF_P053"/>
          <w:color w:val="7030A0"/>
          <w:sz w:val="32"/>
          <w:szCs w:val="32"/>
          <w:rtl/>
        </w:rPr>
        <w:t xml:space="preserve"> </w:t>
      </w:r>
      <w:r w:rsidRPr="005340D5">
        <w:rPr>
          <w:rFonts w:cs="QCF_P053" w:hint="cs"/>
          <w:color w:val="7030A0"/>
          <w:sz w:val="32"/>
          <w:szCs w:val="32"/>
          <w:rtl/>
        </w:rPr>
        <w:t>ﮐ</w:t>
      </w:r>
      <w:r w:rsidRPr="005340D5">
        <w:rPr>
          <w:rFonts w:cs="QCF_P053"/>
          <w:color w:val="7030A0"/>
          <w:sz w:val="32"/>
          <w:szCs w:val="32"/>
          <w:rtl/>
        </w:rPr>
        <w:t xml:space="preserve"> </w:t>
      </w:r>
      <w:r w:rsidRPr="005340D5">
        <w:rPr>
          <w:rFonts w:cs="QCF_P053" w:hint="cs"/>
          <w:color w:val="7030A0"/>
          <w:sz w:val="32"/>
          <w:szCs w:val="32"/>
          <w:rtl/>
        </w:rPr>
        <w:t>ﮑ</w:t>
      </w:r>
      <w:r w:rsidRPr="005340D5">
        <w:rPr>
          <w:rFonts w:cs="QCF_P053"/>
          <w:color w:val="7030A0"/>
          <w:sz w:val="32"/>
          <w:szCs w:val="32"/>
          <w:rtl/>
        </w:rPr>
        <w:t xml:space="preserve"> </w:t>
      </w:r>
      <w:r w:rsidRPr="005340D5">
        <w:rPr>
          <w:rFonts w:cs="QCF_P053" w:hint="cs"/>
          <w:color w:val="7030A0"/>
          <w:sz w:val="32"/>
          <w:szCs w:val="32"/>
          <w:rtl/>
        </w:rPr>
        <w:t>ﮒ</w:t>
      </w:r>
      <w:r w:rsidRPr="005340D5">
        <w:rPr>
          <w:rFonts w:cs="QCF_P053"/>
          <w:color w:val="7030A0"/>
          <w:sz w:val="32"/>
          <w:szCs w:val="32"/>
          <w:rtl/>
        </w:rPr>
        <w:t xml:space="preserve"> </w:t>
      </w:r>
      <w:r w:rsidRPr="005340D5">
        <w:rPr>
          <w:rFonts w:cs="QCF_P053" w:hint="cs"/>
          <w:color w:val="7030A0"/>
          <w:sz w:val="32"/>
          <w:szCs w:val="32"/>
          <w:rtl/>
        </w:rPr>
        <w:t>ﮓ</w:t>
      </w:r>
      <w:r w:rsidRPr="005340D5">
        <w:rPr>
          <w:rFonts w:cs="QCF_P053"/>
          <w:color w:val="7030A0"/>
          <w:sz w:val="32"/>
          <w:szCs w:val="32"/>
          <w:rtl/>
        </w:rPr>
        <w:t xml:space="preserve"> </w:t>
      </w:r>
      <w:r w:rsidRPr="005340D5">
        <w:rPr>
          <w:rFonts w:cs="QCF_P053" w:hint="cs"/>
          <w:color w:val="7030A0"/>
          <w:sz w:val="32"/>
          <w:szCs w:val="32"/>
          <w:rtl/>
        </w:rPr>
        <w:t>ﮔ</w:t>
      </w:r>
      <w:r w:rsidRPr="005340D5">
        <w:rPr>
          <w:rFonts w:cs="QCF_P053"/>
          <w:color w:val="7030A0"/>
          <w:sz w:val="32"/>
          <w:szCs w:val="32"/>
          <w:rtl/>
        </w:rPr>
        <w:t xml:space="preserve"> </w:t>
      </w:r>
      <w:r w:rsidRPr="005340D5">
        <w:rPr>
          <w:rFonts w:cs="QCF_P053" w:hint="cs"/>
          <w:color w:val="7030A0"/>
          <w:sz w:val="32"/>
          <w:szCs w:val="32"/>
          <w:rtl/>
        </w:rPr>
        <w:t>ﮕ</w:t>
      </w:r>
      <w:r w:rsidRPr="005340D5">
        <w:rPr>
          <w:rFonts w:cs="QCF_P053"/>
          <w:color w:val="7030A0"/>
          <w:sz w:val="32"/>
          <w:szCs w:val="32"/>
          <w:rtl/>
        </w:rPr>
        <w:t xml:space="preserve"> </w:t>
      </w:r>
      <w:r w:rsidRPr="005340D5">
        <w:rPr>
          <w:rFonts w:cs="QCF_P053" w:hint="cs"/>
          <w:color w:val="7030A0"/>
          <w:sz w:val="32"/>
          <w:szCs w:val="32"/>
          <w:rtl/>
        </w:rPr>
        <w:t>ﮖ</w:t>
      </w:r>
      <w:r w:rsidRPr="005340D5">
        <w:rPr>
          <w:rFonts w:cs="QCF_P053"/>
          <w:color w:val="7030A0"/>
          <w:sz w:val="32"/>
          <w:szCs w:val="32"/>
          <w:rtl/>
        </w:rPr>
        <w:t xml:space="preserve"> </w:t>
      </w:r>
      <w:r w:rsidRPr="005340D5">
        <w:rPr>
          <w:rFonts w:cs="QCF_P053" w:hint="cs"/>
          <w:color w:val="7030A0"/>
          <w:sz w:val="32"/>
          <w:szCs w:val="32"/>
          <w:rtl/>
        </w:rPr>
        <w:t>ﮗ</w:t>
      </w:r>
      <w:r w:rsidRPr="005340D5">
        <w:rPr>
          <w:rFonts w:cs="QCF_P053"/>
          <w:color w:val="7030A0"/>
          <w:sz w:val="32"/>
          <w:szCs w:val="32"/>
          <w:rtl/>
        </w:rPr>
        <w:t xml:space="preserve"> </w:t>
      </w:r>
      <w:r w:rsidRPr="005340D5">
        <w:rPr>
          <w:rFonts w:cs="QCF_P053" w:hint="cs"/>
          <w:color w:val="7030A0"/>
          <w:sz w:val="32"/>
          <w:szCs w:val="32"/>
          <w:rtl/>
        </w:rPr>
        <w:t>ﮘﮙ</w:t>
      </w:r>
      <w:r w:rsidRPr="005340D5">
        <w:rPr>
          <w:rFonts w:cs="QCF_P053"/>
          <w:color w:val="7030A0"/>
          <w:sz w:val="32"/>
          <w:szCs w:val="32"/>
          <w:rtl/>
        </w:rPr>
        <w:t xml:space="preserve"> </w:t>
      </w:r>
      <w:r w:rsidRPr="005340D5">
        <w:rPr>
          <w:rFonts w:cs="QCF_P053" w:hint="cs"/>
          <w:color w:val="7030A0"/>
          <w:sz w:val="32"/>
          <w:szCs w:val="32"/>
          <w:rtl/>
        </w:rPr>
        <w:t>ﮚ</w:t>
      </w:r>
      <w:r w:rsidRPr="005340D5">
        <w:rPr>
          <w:rFonts w:cs="QCF_P053"/>
          <w:color w:val="7030A0"/>
          <w:sz w:val="32"/>
          <w:szCs w:val="32"/>
          <w:rtl/>
        </w:rPr>
        <w:t xml:space="preserve"> </w:t>
      </w:r>
      <w:r w:rsidRPr="005340D5">
        <w:rPr>
          <w:rFonts w:cs="QCF_P053" w:hint="cs"/>
          <w:color w:val="7030A0"/>
          <w:sz w:val="32"/>
          <w:szCs w:val="32"/>
          <w:rtl/>
        </w:rPr>
        <w:t>ﮛﮜ</w:t>
      </w:r>
      <w:r w:rsidRPr="005340D5">
        <w:rPr>
          <w:rFonts w:cs="QCF_P053"/>
          <w:color w:val="7030A0"/>
          <w:sz w:val="32"/>
          <w:szCs w:val="32"/>
          <w:rtl/>
        </w:rPr>
        <w:t xml:space="preserve"> </w:t>
      </w:r>
      <w:r w:rsidRPr="005340D5">
        <w:rPr>
          <w:rFonts w:cs="QCF_P053" w:hint="cs"/>
          <w:color w:val="7030A0"/>
          <w:sz w:val="32"/>
          <w:szCs w:val="32"/>
          <w:rtl/>
        </w:rPr>
        <w:t>ﮝ</w:t>
      </w:r>
      <w:r w:rsidRPr="005340D5">
        <w:rPr>
          <w:rFonts w:cs="QCF_P053"/>
          <w:color w:val="7030A0"/>
          <w:sz w:val="32"/>
          <w:szCs w:val="32"/>
          <w:rtl/>
        </w:rPr>
        <w:t xml:space="preserve"> </w:t>
      </w:r>
      <w:r w:rsidRPr="005340D5">
        <w:rPr>
          <w:rFonts w:cs="QCF_P053" w:hint="cs"/>
          <w:color w:val="7030A0"/>
          <w:sz w:val="32"/>
          <w:szCs w:val="32"/>
          <w:rtl/>
        </w:rPr>
        <w:t>ﮞ</w:t>
      </w:r>
      <w:r w:rsidRPr="005340D5">
        <w:rPr>
          <w:rFonts w:cs="QCF_P053"/>
          <w:color w:val="7030A0"/>
          <w:sz w:val="32"/>
          <w:szCs w:val="32"/>
          <w:rtl/>
        </w:rPr>
        <w:t xml:space="preserve"> </w:t>
      </w:r>
      <w:r w:rsidRPr="005340D5">
        <w:rPr>
          <w:rFonts w:cs="QCF_P053" w:hint="cs"/>
          <w:color w:val="7030A0"/>
          <w:sz w:val="32"/>
          <w:szCs w:val="32"/>
          <w:rtl/>
        </w:rPr>
        <w:t>ﮟ</w:t>
      </w:r>
      <w:r w:rsidRPr="005340D5">
        <w:rPr>
          <w:rFonts w:cs="QCF_P053"/>
          <w:color w:val="7030A0"/>
          <w:sz w:val="32"/>
          <w:szCs w:val="32"/>
          <w:rtl/>
        </w:rPr>
        <w:t xml:space="preserve"> </w:t>
      </w:r>
      <w:r w:rsidRPr="005340D5">
        <w:rPr>
          <w:rFonts w:cs="QCF_P053" w:hint="cs"/>
          <w:color w:val="7030A0"/>
          <w:sz w:val="32"/>
          <w:szCs w:val="32"/>
          <w:rtl/>
        </w:rPr>
        <w:t>ﮠ</w:t>
      </w:r>
      <w:r w:rsidRPr="005340D5">
        <w:rPr>
          <w:rFonts w:cs="QCF_P053"/>
          <w:color w:val="7030A0"/>
          <w:sz w:val="32"/>
          <w:szCs w:val="32"/>
          <w:rtl/>
        </w:rPr>
        <w:t xml:space="preserve"> </w:t>
      </w:r>
      <w:r w:rsidRPr="005340D5">
        <w:rPr>
          <w:rFonts w:cs="QCF_P053" w:hint="cs"/>
          <w:color w:val="7030A0"/>
          <w:sz w:val="32"/>
          <w:szCs w:val="32"/>
          <w:rtl/>
        </w:rPr>
        <w:t>ﮡ</w:t>
      </w:r>
      <w:r w:rsidRPr="005340D5">
        <w:rPr>
          <w:rFonts w:cs="QCF_P053"/>
          <w:color w:val="7030A0"/>
          <w:sz w:val="32"/>
          <w:szCs w:val="32"/>
          <w:rtl/>
        </w:rPr>
        <w:t xml:space="preserve"> </w:t>
      </w:r>
      <w:r w:rsidRPr="005340D5">
        <w:rPr>
          <w:rFonts w:cs="QCF_P053" w:hint="cs"/>
          <w:color w:val="7030A0"/>
          <w:sz w:val="32"/>
          <w:szCs w:val="32"/>
          <w:rtl/>
        </w:rPr>
        <w:t>ﮢ</w:t>
      </w:r>
      <w:r w:rsidRPr="005340D5">
        <w:rPr>
          <w:rFonts w:cs="ATraditional Arabic"/>
          <w:color w:val="7030A0"/>
          <w:sz w:val="32"/>
          <w:szCs w:val="32"/>
          <w:rtl/>
        </w:rPr>
        <w:t xml:space="preserve">} </w:t>
      </w:r>
      <w:r w:rsidRPr="005340D5">
        <w:rPr>
          <w:color w:val="BF8F00" w:themeColor="accent4" w:themeShade="BF"/>
          <w:sz w:val="32"/>
          <w:szCs w:val="32"/>
          <w:rtl/>
        </w:rPr>
        <w:t>[سورة آل عمران:26]</w:t>
      </w:r>
      <w:r w:rsidRPr="005340D5">
        <w:rPr>
          <w:rFonts w:cs="ATraditional Arabic"/>
          <w:sz w:val="32"/>
          <w:szCs w:val="32"/>
          <w:rtl/>
        </w:rPr>
        <w:t xml:space="preserve">. </w:t>
      </w:r>
    </w:p>
    <w:p w14:paraId="6C80BAD6" w14:textId="77777777" w:rsidR="003D47E1" w:rsidRPr="005340D5" w:rsidRDefault="003D47E1" w:rsidP="00C4374F">
      <w:pPr>
        <w:pStyle w:val="aayattarjama"/>
        <w:rPr>
          <w:sz w:val="32"/>
          <w:szCs w:val="32"/>
          <w:rtl/>
        </w:rPr>
      </w:pPr>
      <w:r w:rsidRPr="005340D5">
        <w:rPr>
          <w:rFonts w:hint="cs"/>
          <w:sz w:val="32"/>
          <w:szCs w:val="32"/>
          <w:rtl/>
        </w:rPr>
        <w:t>ترجمہ: آپ کہہ دیجئے  اے اللہ ! اے تمام جہان کے مالک! تو جسے چاہے بادشاہی دے اور جس سے چاہے سلطنت چھین لے اور تو جسے چاہے عزت دے اور جسے چاہے ذلت دے، تیرے ہی ہاتھ میں سب بھلائیاں ہیں، بے شک تو ہر چیز پر قادر ہے۔</w:t>
      </w:r>
    </w:p>
    <w:p w14:paraId="218C9C01" w14:textId="77777777" w:rsidR="003D47E1" w:rsidRPr="005340D5" w:rsidRDefault="003D47E1" w:rsidP="00885C4D">
      <w:pPr>
        <w:pStyle w:val="urduFonts"/>
        <w:rPr>
          <w:b/>
          <w:bCs/>
          <w:color w:val="0070C0"/>
          <w:sz w:val="32"/>
          <w:szCs w:val="32"/>
        </w:rPr>
      </w:pPr>
      <w:r w:rsidRPr="005340D5">
        <w:rPr>
          <w:rFonts w:hint="cs"/>
          <w:b/>
          <w:bCs/>
          <w:color w:val="0070C0"/>
          <w:sz w:val="32"/>
          <w:szCs w:val="32"/>
          <w:rtl/>
        </w:rPr>
        <w:t>عزت  وسرخروئی کے طلب گاروں کے لیے:</w:t>
      </w:r>
    </w:p>
    <w:p w14:paraId="2A499A5F" w14:textId="77777777" w:rsidR="003D47E1" w:rsidRPr="005340D5" w:rsidRDefault="003D47E1" w:rsidP="00885C4D">
      <w:pPr>
        <w:pStyle w:val="urduFonts"/>
        <w:rPr>
          <w:sz w:val="32"/>
          <w:szCs w:val="32"/>
          <w:rtl/>
        </w:rPr>
      </w:pPr>
      <w:r w:rsidRPr="005340D5">
        <w:rPr>
          <w:rFonts w:hint="cs"/>
          <w:sz w:val="32"/>
          <w:szCs w:val="32"/>
          <w:rtl/>
        </w:rPr>
        <w:t xml:space="preserve"> جس نے  اللہ عزیز وبرتر کے علاوہ کسی اور سے  عزت  طلب کی ،  اس نے  روبہ زوال بادشاہت اور مائل بہ فنا قوت سے عزت  طلب  کی۔</w:t>
      </w:r>
    </w:p>
    <w:p w14:paraId="64B3F757" w14:textId="77777777" w:rsidR="003D47E1" w:rsidRPr="005340D5" w:rsidRDefault="003D47E1" w:rsidP="00885C4D">
      <w:pPr>
        <w:pStyle w:val="urduFonts"/>
        <w:rPr>
          <w:rFonts w:cs="ATraditional Arabic"/>
          <w:sz w:val="32"/>
          <w:szCs w:val="32"/>
          <w:rtl/>
        </w:rPr>
      </w:pPr>
      <w:r w:rsidRPr="005340D5">
        <w:rPr>
          <w:rFonts w:hint="cs"/>
          <w:sz w:val="32"/>
          <w:szCs w:val="32"/>
          <w:rtl/>
        </w:rPr>
        <w:t xml:space="preserve">بھلا کوئی شخص اللہ کے سامنے کیسے ٹک سکتا اور اس پر کیسے غلبہ و شوکت حاصل کرسکتا ہے؟فرعو ن کی قوم نے فرعون سے عزت   (وغلبہ ) طلب کی : </w:t>
      </w:r>
      <w:r w:rsidRPr="005340D5">
        <w:rPr>
          <w:rFonts w:cs="ATraditional Arabic"/>
          <w:color w:val="7030A0"/>
          <w:sz w:val="32"/>
          <w:szCs w:val="32"/>
          <w:rtl/>
        </w:rPr>
        <w:t>{</w:t>
      </w:r>
      <w:r w:rsidRPr="005340D5">
        <w:rPr>
          <w:rFonts w:cs="QCF_P369"/>
          <w:color w:val="7030A0"/>
          <w:sz w:val="32"/>
          <w:szCs w:val="32"/>
          <w:rtl/>
        </w:rPr>
        <w:t xml:space="preserve"> </w:t>
      </w:r>
      <w:r w:rsidRPr="005340D5">
        <w:rPr>
          <w:rFonts w:cs="QCF_P369" w:hint="cs"/>
          <w:color w:val="7030A0"/>
          <w:sz w:val="32"/>
          <w:szCs w:val="32"/>
          <w:rtl/>
        </w:rPr>
        <w:t>ﭸ</w:t>
      </w:r>
      <w:r w:rsidRPr="005340D5">
        <w:rPr>
          <w:rFonts w:cs="QCF_P369"/>
          <w:color w:val="7030A0"/>
          <w:sz w:val="32"/>
          <w:szCs w:val="32"/>
          <w:rtl/>
        </w:rPr>
        <w:t xml:space="preserve"> </w:t>
      </w:r>
      <w:r w:rsidRPr="005340D5">
        <w:rPr>
          <w:rFonts w:cs="QCF_P369" w:hint="cs"/>
          <w:color w:val="7030A0"/>
          <w:sz w:val="32"/>
          <w:szCs w:val="32"/>
          <w:rtl/>
        </w:rPr>
        <w:t>ﭹ</w:t>
      </w:r>
      <w:r w:rsidRPr="005340D5">
        <w:rPr>
          <w:rFonts w:cs="QCF_P369"/>
          <w:color w:val="7030A0"/>
          <w:sz w:val="32"/>
          <w:szCs w:val="32"/>
          <w:rtl/>
        </w:rPr>
        <w:t xml:space="preserve"> </w:t>
      </w:r>
      <w:r w:rsidRPr="005340D5">
        <w:rPr>
          <w:rFonts w:cs="QCF_P369" w:hint="cs"/>
          <w:color w:val="7030A0"/>
          <w:sz w:val="32"/>
          <w:szCs w:val="32"/>
          <w:rtl/>
        </w:rPr>
        <w:t>ﭺ</w:t>
      </w:r>
      <w:r w:rsidRPr="005340D5">
        <w:rPr>
          <w:rFonts w:cs="QCF_P369"/>
          <w:color w:val="7030A0"/>
          <w:sz w:val="32"/>
          <w:szCs w:val="32"/>
          <w:rtl/>
        </w:rPr>
        <w:t xml:space="preserve"> </w:t>
      </w:r>
      <w:r w:rsidRPr="005340D5">
        <w:rPr>
          <w:rFonts w:cs="QCF_P369" w:hint="cs"/>
          <w:color w:val="7030A0"/>
          <w:sz w:val="32"/>
          <w:szCs w:val="32"/>
          <w:rtl/>
        </w:rPr>
        <w:t>ﭻ</w:t>
      </w:r>
      <w:r w:rsidRPr="005340D5">
        <w:rPr>
          <w:rFonts w:cs="QCF_P369"/>
          <w:color w:val="7030A0"/>
          <w:sz w:val="32"/>
          <w:szCs w:val="32"/>
          <w:rtl/>
        </w:rPr>
        <w:t xml:space="preserve"> </w:t>
      </w:r>
      <w:r w:rsidRPr="005340D5">
        <w:rPr>
          <w:rFonts w:cs="QCF_P369" w:hint="cs"/>
          <w:color w:val="7030A0"/>
          <w:sz w:val="32"/>
          <w:szCs w:val="32"/>
          <w:rtl/>
        </w:rPr>
        <w:t>ﭼ</w:t>
      </w:r>
      <w:r w:rsidRPr="005340D5">
        <w:rPr>
          <w:rFonts w:cs="QCF_P369"/>
          <w:color w:val="7030A0"/>
          <w:sz w:val="32"/>
          <w:szCs w:val="32"/>
          <w:rtl/>
        </w:rPr>
        <w:t xml:space="preserve"> </w:t>
      </w:r>
      <w:r w:rsidRPr="005340D5">
        <w:rPr>
          <w:rFonts w:cs="QCF_P369" w:hint="cs"/>
          <w:color w:val="7030A0"/>
          <w:sz w:val="32"/>
          <w:szCs w:val="32"/>
          <w:rtl/>
        </w:rPr>
        <w:t>ﭽ</w:t>
      </w:r>
      <w:r w:rsidRPr="005340D5">
        <w:rPr>
          <w:rFonts w:cs="QCF_P369"/>
          <w:color w:val="7030A0"/>
          <w:sz w:val="32"/>
          <w:szCs w:val="32"/>
          <w:rtl/>
        </w:rPr>
        <w:t xml:space="preserve"> </w:t>
      </w:r>
      <w:r w:rsidRPr="005340D5">
        <w:rPr>
          <w:rFonts w:cs="QCF_P369" w:hint="cs"/>
          <w:color w:val="7030A0"/>
          <w:sz w:val="32"/>
          <w:szCs w:val="32"/>
          <w:rtl/>
        </w:rPr>
        <w:t>ﭾ</w:t>
      </w:r>
      <w:r w:rsidRPr="005340D5">
        <w:rPr>
          <w:rFonts w:cs="ATraditional Arabic"/>
          <w:color w:val="7030A0"/>
          <w:sz w:val="32"/>
          <w:szCs w:val="32"/>
          <w:rtl/>
        </w:rPr>
        <w:t xml:space="preserve">} </w:t>
      </w:r>
      <w:r w:rsidRPr="005340D5">
        <w:rPr>
          <w:color w:val="BF8F00" w:themeColor="accent4" w:themeShade="BF"/>
          <w:sz w:val="32"/>
          <w:szCs w:val="32"/>
          <w:rtl/>
        </w:rPr>
        <w:t>[سورة الشعراء:44]</w:t>
      </w:r>
      <w:r w:rsidRPr="005340D5">
        <w:rPr>
          <w:rFonts w:cs="ATraditional Arabic"/>
          <w:sz w:val="32"/>
          <w:szCs w:val="32"/>
          <w:rtl/>
        </w:rPr>
        <w:t xml:space="preserve">. </w:t>
      </w:r>
    </w:p>
    <w:p w14:paraId="6724B3B9" w14:textId="77777777" w:rsidR="003D47E1" w:rsidRPr="005340D5" w:rsidRDefault="003D47E1" w:rsidP="00C4374F">
      <w:pPr>
        <w:pStyle w:val="aayattarjama"/>
        <w:rPr>
          <w:sz w:val="32"/>
          <w:szCs w:val="32"/>
          <w:rtl/>
        </w:rPr>
      </w:pPr>
      <w:r w:rsidRPr="005340D5">
        <w:rPr>
          <w:rFonts w:hint="cs"/>
          <w:sz w:val="32"/>
          <w:szCs w:val="32"/>
          <w:rtl/>
        </w:rPr>
        <w:t>ترجمہ: کہنے لگے عزت ِفرعون کی قسم! ہم یقینا غالب ہی رہیں گے۔</w:t>
      </w:r>
    </w:p>
    <w:p w14:paraId="060FA85C" w14:textId="77777777" w:rsidR="003D47E1" w:rsidRPr="005340D5" w:rsidRDefault="003D47E1" w:rsidP="00C4374F">
      <w:pPr>
        <w:pStyle w:val="urduFonts"/>
        <w:ind w:firstLine="0"/>
        <w:rPr>
          <w:rFonts w:ascii="Times New Roman" w:hAnsi="Times New Roman" w:cs="Times New Roman"/>
          <w:sz w:val="32"/>
          <w:szCs w:val="32"/>
          <w:rtl/>
        </w:rPr>
      </w:pPr>
      <w:r w:rsidRPr="005340D5">
        <w:rPr>
          <w:rFonts w:hint="cs"/>
          <w:sz w:val="32"/>
          <w:szCs w:val="32"/>
          <w:rtl/>
        </w:rPr>
        <w:lastRenderedPageBreak/>
        <w:t xml:space="preserve">لیکن نیتجہ کیا سامنے آیا؟ </w:t>
      </w:r>
      <w:r w:rsidRPr="005340D5">
        <w:rPr>
          <w:rFonts w:cs="ATraditional Arabic"/>
          <w:color w:val="7030A0"/>
          <w:sz w:val="32"/>
          <w:szCs w:val="32"/>
          <w:rtl/>
        </w:rPr>
        <w:t>{</w:t>
      </w:r>
      <w:r w:rsidRPr="005340D5">
        <w:rPr>
          <w:rFonts w:ascii="Times New Roman" w:hAnsi="Times New Roman" w:cs="QCF_P369" w:hint="cs"/>
          <w:color w:val="7030A0"/>
          <w:sz w:val="32"/>
          <w:szCs w:val="32"/>
          <w:rtl/>
        </w:rPr>
        <w:t>ﭿ</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ﮀ</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ﮁ</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ﮂ</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ﮃ</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ﮄ</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ﮅ</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ﮆ</w:t>
      </w:r>
      <w:r w:rsidRPr="005340D5">
        <w:rPr>
          <w:rFonts w:cs="QCF_P369"/>
          <w:color w:val="7030A0"/>
          <w:sz w:val="32"/>
          <w:szCs w:val="32"/>
          <w:rtl/>
        </w:rPr>
        <w:t xml:space="preserve"> </w:t>
      </w:r>
      <w:r w:rsidRPr="005340D5">
        <w:rPr>
          <w:rFonts w:ascii="Times New Roman" w:hAnsi="Times New Roman" w:cs="QCF_P369" w:hint="cs"/>
          <w:color w:val="7030A0"/>
          <w:sz w:val="32"/>
          <w:szCs w:val="32"/>
          <w:rtl/>
        </w:rPr>
        <w:t>ﮇ</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الشعراء:45]</w:t>
      </w:r>
      <w:r w:rsidRPr="005340D5">
        <w:rPr>
          <w:rFonts w:ascii="Times New Roman" w:hAnsi="Times New Roman" w:cs="Times New Roman"/>
          <w:sz w:val="32"/>
          <w:szCs w:val="32"/>
          <w:rtl/>
        </w:rPr>
        <w:t>.</w:t>
      </w:r>
    </w:p>
    <w:p w14:paraId="21BA9755" w14:textId="77777777" w:rsidR="003D47E1" w:rsidRPr="005340D5" w:rsidRDefault="003D47E1" w:rsidP="00C4374F">
      <w:pPr>
        <w:pStyle w:val="aayattarjama"/>
        <w:rPr>
          <w:sz w:val="32"/>
          <w:szCs w:val="32"/>
          <w:rtl/>
        </w:rPr>
      </w:pPr>
      <w:r w:rsidRPr="005340D5">
        <w:rPr>
          <w:rFonts w:hint="cs"/>
          <w:sz w:val="32"/>
          <w:szCs w:val="32"/>
          <w:rtl/>
        </w:rPr>
        <w:t xml:space="preserve">ترجمہ: موسی </w:t>
      </w:r>
      <w:r w:rsidRPr="005340D5">
        <w:rPr>
          <w:sz w:val="32"/>
          <w:szCs w:val="32"/>
          <w:rtl/>
        </w:rPr>
        <w:t>﷤</w:t>
      </w:r>
      <w:r w:rsidRPr="005340D5">
        <w:rPr>
          <w:rFonts w:hint="cs"/>
          <w:sz w:val="32"/>
          <w:szCs w:val="32"/>
          <w:rtl/>
        </w:rPr>
        <w:t xml:space="preserve"> نے بھی اپنی لاٹھی میدان میں ڈال دی جس نے اسی وقت ان کے جھوٹ موٹ کے کرتب کونگلنا شروع کردیا۔</w:t>
      </w:r>
    </w:p>
    <w:p w14:paraId="0E4C5D6A" w14:textId="77777777" w:rsidR="003D47E1" w:rsidRPr="005340D5" w:rsidRDefault="003D47E1" w:rsidP="00885C4D">
      <w:pPr>
        <w:pStyle w:val="urduFonts"/>
        <w:rPr>
          <w:sz w:val="32"/>
          <w:szCs w:val="32"/>
          <w:rtl/>
        </w:rPr>
      </w:pPr>
      <w:r w:rsidRPr="005340D5">
        <w:rPr>
          <w:rFonts w:hint="cs"/>
          <w:sz w:val="32"/>
          <w:szCs w:val="32"/>
          <w:rtl/>
        </w:rPr>
        <w:t>بہت سے لوگ کافروں اور دین کے دشمنوں کے پاس عزت وسربلندی تلاش کرتے ہیں، ایسے لوگ کما حقہ اللہ عزیز وبرتر کی قدر نہیں کرتے اور نہ  کماحقہ اسے جانتے ہیں!  ورنہ وہ  لوگ ان کے دلوں میں نہایت ذلیل وخوار  ہوتے جن سے وہ دوستی گانٹھتے ہیں ، خواہ  وہ جتنے بھی  قوت وطاقت والے کیوں نہ ہوں ، ان کے متبعین و  پیروکار کثیر تعداد میں ہی کیوں نہ ہوں،اللہ عزیز وبر تر کی عزت وشوکت، اس کی قدرت  وکبریائی اور اس کے قہر وسطوت کے سامنے ان کی کوئی وقعت نہیں ۔</w:t>
      </w:r>
    </w:p>
    <w:p w14:paraId="22A87491" w14:textId="5100A34A" w:rsidR="003D47E1" w:rsidRPr="005340D5" w:rsidRDefault="003D47E1" w:rsidP="00885C4D">
      <w:pPr>
        <w:pStyle w:val="urduFonts"/>
        <w:rPr>
          <w:sz w:val="32"/>
          <w:szCs w:val="32"/>
          <w:rtl/>
        </w:rPr>
      </w:pPr>
      <w:r w:rsidRPr="005340D5">
        <w:rPr>
          <w:rFonts w:hint="cs"/>
          <w:sz w:val="32"/>
          <w:szCs w:val="32"/>
          <w:rtl/>
        </w:rPr>
        <w:t>اللہ عزوجل نے یہ خبر دی ہے کہ  وہ جس عزت اور آرائش کی  تلاش میں ہیں، وہ اللہ</w:t>
      </w:r>
      <w:r w:rsidR="00756AE4">
        <w:rPr>
          <w:rFonts w:hint="cs"/>
          <w:sz w:val="32"/>
          <w:szCs w:val="32"/>
          <w:rtl/>
        </w:rPr>
        <w:t xml:space="preserve"> کے سوا کسی اور سے نہیں مل سکتی</w:t>
      </w:r>
      <w:r w:rsidRPr="005340D5">
        <w:rPr>
          <w:rFonts w:hint="cs"/>
          <w:sz w:val="32"/>
          <w:szCs w:val="32"/>
          <w:rtl/>
        </w:rPr>
        <w:t>، بلکہ ایسے لوگوں کی حالت منافقوں کی سی ہوچکی  ہے کہ  جن  کا ظاہر ان کے باطن کے  برخلاف ہے:</w:t>
      </w:r>
    </w:p>
    <w:p w14:paraId="338C95F9" w14:textId="77777777" w:rsidR="003D47E1" w:rsidRPr="005340D5" w:rsidRDefault="003D47E1" w:rsidP="00885C4D">
      <w:pPr>
        <w:pStyle w:val="urduFonts"/>
        <w:rPr>
          <w:rFonts w:ascii="Times New Roman" w:hAnsi="Times New Roman" w:cs="ATraditional Arabic"/>
          <w:sz w:val="32"/>
          <w:szCs w:val="32"/>
          <w:rtl/>
        </w:rPr>
      </w:pPr>
      <w:r w:rsidRPr="005340D5">
        <w:rPr>
          <w:rFonts w:cs="ATraditional Arabic"/>
          <w:color w:val="7030A0"/>
          <w:sz w:val="32"/>
          <w:szCs w:val="32"/>
          <w:rtl/>
        </w:rPr>
        <w:t>{</w:t>
      </w:r>
      <w:r w:rsidRPr="005340D5">
        <w:rPr>
          <w:rFonts w:ascii="Times New Roman" w:hAnsi="Times New Roman" w:cs="QCF_P100" w:hint="cs"/>
          <w:color w:val="7030A0"/>
          <w:sz w:val="32"/>
          <w:szCs w:val="32"/>
          <w:rtl/>
        </w:rPr>
        <w:t>ﮮ</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ﮯ</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ﮰ</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ﮱ</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ﯓ</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ﯔ</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ﯕ</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ﯖ</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ﯗ</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ﯘ</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ﯙ</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ﯚ</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ﯛ</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ﯜﯝ</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ﯞ</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ﯟ</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ﯠ</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ﯡ</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ﯢ</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ﯣ</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ﯤ</w:t>
      </w:r>
      <w:r w:rsidRPr="005340D5">
        <w:rPr>
          <w:rFonts w:ascii="Times New Roman" w:hAnsi="Times New Roman" w:cs="QCF_P100"/>
          <w:color w:val="7030A0"/>
          <w:sz w:val="32"/>
          <w:szCs w:val="32"/>
          <w:rtl/>
        </w:rPr>
        <w:t xml:space="preserve"> </w:t>
      </w:r>
      <w:r w:rsidRPr="005340D5">
        <w:rPr>
          <w:rFonts w:ascii="Times New Roman" w:hAnsi="Times New Roman" w:cs="QCF_P100" w:hint="cs"/>
          <w:color w:val="7030A0"/>
          <w:sz w:val="32"/>
          <w:szCs w:val="32"/>
          <w:rtl/>
        </w:rPr>
        <w:t>ﯥ</w:t>
      </w:r>
      <w:r w:rsidRPr="005340D5">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النساء:138-139]</w:t>
      </w:r>
      <w:r w:rsidRPr="005340D5">
        <w:rPr>
          <w:rFonts w:ascii="Times New Roman" w:hAnsi="Times New Roman" w:cs="ATraditional Arabic"/>
          <w:sz w:val="32"/>
          <w:szCs w:val="32"/>
          <w:rtl/>
        </w:rPr>
        <w:t>.</w:t>
      </w:r>
    </w:p>
    <w:p w14:paraId="33624D3F" w14:textId="77777777" w:rsidR="003D47E1" w:rsidRPr="005340D5" w:rsidRDefault="003D47E1" w:rsidP="00C4374F">
      <w:pPr>
        <w:pStyle w:val="aayattarjama"/>
        <w:rPr>
          <w:sz w:val="32"/>
          <w:szCs w:val="32"/>
          <w:rtl/>
        </w:rPr>
      </w:pPr>
      <w:r w:rsidRPr="005340D5">
        <w:rPr>
          <w:rFonts w:hint="cs"/>
          <w:sz w:val="32"/>
          <w:szCs w:val="32"/>
          <w:rtl/>
        </w:rPr>
        <w:t>ترجمہ: منافقوں کو اس امر کی خبر پہنچا دو کہ ان کے لیے درد ناک عذاب یقینی ہے۔جن کی یہ حالت ہے کہ مسلمانوں کو چھوڑ کر کافروں کو دوست بناتے پھرتے ہیں ، کیا ان کے پاس عزت کی تلاش میں جاتے ہیں؟ (تو یاد رکھیں کہ) عزت تو ساری کی ساری اللہ تعالی کے قبضے میں ہے۔</w:t>
      </w:r>
    </w:p>
    <w:p w14:paraId="5D3A30EB" w14:textId="77777777" w:rsidR="003D47E1" w:rsidRPr="005340D5" w:rsidRDefault="003D47E1" w:rsidP="00885C4D">
      <w:pPr>
        <w:pStyle w:val="urduFonts"/>
        <w:rPr>
          <w:sz w:val="32"/>
          <w:szCs w:val="32"/>
          <w:rtl/>
        </w:rPr>
      </w:pPr>
      <w:r w:rsidRPr="005340D5">
        <w:rPr>
          <w:rFonts w:hint="cs"/>
          <w:sz w:val="32"/>
          <w:szCs w:val="32"/>
          <w:rtl/>
        </w:rPr>
        <w:t xml:space="preserve">کچھ لوگ ایسے بھی ہیں جو اپنی  شخصیت  اور اپنے خاندان پر فخر کرتے ہیں،  "مسند امام احمد" میں ابی بن کعب </w:t>
      </w:r>
      <w:r w:rsidRPr="005340D5">
        <w:rPr>
          <w:color w:val="00B050"/>
          <w:sz w:val="32"/>
          <w:szCs w:val="32"/>
          <w:rtl/>
        </w:rPr>
        <w:t>﷜</w:t>
      </w:r>
      <w:r w:rsidRPr="005340D5">
        <w:rPr>
          <w:rFonts w:hint="cs"/>
          <w:sz w:val="32"/>
          <w:szCs w:val="32"/>
          <w:rtl/>
        </w:rPr>
        <w:t xml:space="preserve"> سے مروی ہے ، وہ کہتے ہیں کہ: دو شخص نبی </w:t>
      </w:r>
      <w:r w:rsidRPr="005340D5">
        <w:rPr>
          <w:rFonts w:hint="cs"/>
          <w:color w:val="00B050"/>
          <w:sz w:val="32"/>
          <w:szCs w:val="32"/>
          <w:rtl/>
        </w:rPr>
        <w:t>﷐</w:t>
      </w:r>
      <w:r w:rsidRPr="005340D5">
        <w:rPr>
          <w:rFonts w:hint="cs"/>
          <w:sz w:val="32"/>
          <w:szCs w:val="32"/>
          <w:rtl/>
        </w:rPr>
        <w:t xml:space="preserve"> کے زمانے میں اپنے  حسب ونسب پر فخر کرنے لگے،  ان میں سے ایک نے کہا: میں فلاں ابن  فلاں بن فلاں ہوں ، تو کون ہے، تیری ماں کو بھی کوئی نہیں جانتا؟ ! </w:t>
      </w:r>
    </w:p>
    <w:p w14:paraId="1C7388B5" w14:textId="77777777" w:rsidR="003D47E1" w:rsidRPr="005340D5" w:rsidRDefault="003D47E1" w:rsidP="00885C4D">
      <w:pPr>
        <w:pStyle w:val="urduFonts"/>
        <w:rPr>
          <w:sz w:val="32"/>
          <w:szCs w:val="32"/>
          <w:rtl/>
        </w:rPr>
      </w:pPr>
      <w:r w:rsidRPr="005340D5">
        <w:rPr>
          <w:rFonts w:hint="cs"/>
          <w:sz w:val="32"/>
          <w:szCs w:val="32"/>
          <w:rtl/>
        </w:rPr>
        <w:lastRenderedPageBreak/>
        <w:t xml:space="preserve">اس پر رسول اللہ </w:t>
      </w:r>
      <w:r w:rsidRPr="005340D5">
        <w:rPr>
          <w:rFonts w:hint="cs"/>
          <w:color w:val="00B050"/>
          <w:sz w:val="32"/>
          <w:szCs w:val="32"/>
          <w:rtl/>
        </w:rPr>
        <w:t>﷐</w:t>
      </w:r>
      <w:r w:rsidRPr="005340D5">
        <w:rPr>
          <w:rFonts w:hint="cs"/>
          <w:sz w:val="32"/>
          <w:szCs w:val="32"/>
          <w:rtl/>
        </w:rPr>
        <w:t xml:space="preserve"> نے فرمایا:" موسى </w:t>
      </w:r>
      <w:r w:rsidRPr="005340D5">
        <w:rPr>
          <w:rFonts w:hint="cs"/>
          <w:color w:val="00B050"/>
          <w:sz w:val="32"/>
          <w:szCs w:val="32"/>
          <w:rtl/>
        </w:rPr>
        <w:t>﷤</w:t>
      </w:r>
      <w:r w:rsidRPr="005340D5">
        <w:rPr>
          <w:rFonts w:hint="cs"/>
          <w:sz w:val="32"/>
          <w:szCs w:val="32"/>
          <w:rtl/>
        </w:rPr>
        <w:t xml:space="preserve"> کے زمانے میں  بھی دو لوگوں نے آپس میں حسب ونسب پر فخر کا اظہار کیا، ایک نے کہا: میں فلان ابن فلاں ہوں، یہاں تک کہ اس نے اپنے  نو پروجوں کے نام گنادیے ، (پھر کہا کہ) تم کون ہو، تمہاری  ماں کو بھی کوئی نہیں جانتا؟! دوسرے  نے کہا: میں فلاں بن فلاں ابن اسلام ہوں"۔آپ </w:t>
      </w:r>
      <w:r w:rsidRPr="005340D5">
        <w:rPr>
          <w:rFonts w:hint="cs"/>
          <w:color w:val="00B050"/>
          <w:sz w:val="32"/>
          <w:szCs w:val="32"/>
          <w:rtl/>
        </w:rPr>
        <w:t>﷐</w:t>
      </w:r>
      <w:r w:rsidRPr="005340D5">
        <w:rPr>
          <w:rFonts w:hint="cs"/>
          <w:sz w:val="32"/>
          <w:szCs w:val="32"/>
          <w:rtl/>
        </w:rPr>
        <w:t xml:space="preserve"> نے فرمایاکہ: "پھر اللہ نے  ان دونوں کے بارے میں موسی </w:t>
      </w:r>
      <w:r w:rsidRPr="005340D5">
        <w:rPr>
          <w:rFonts w:hint="cs"/>
          <w:color w:val="00B050"/>
          <w:sz w:val="32"/>
          <w:szCs w:val="32"/>
          <w:rtl/>
        </w:rPr>
        <w:t>﷤</w:t>
      </w:r>
      <w:r w:rsidRPr="005340D5">
        <w:rPr>
          <w:rFonts w:hint="cs"/>
          <w:sz w:val="32"/>
          <w:szCs w:val="32"/>
          <w:rtl/>
        </w:rPr>
        <w:t xml:space="preserve">   پر وحی کی کہ  اے وه   جس نے نو پروجوں  کی طرف  اپنی نسبت کی   ، وہ نو کے نو  جہنم میں جائیں گے ،    اور تو  ان کا دسواں ہوگا۔</w:t>
      </w:r>
    </w:p>
    <w:p w14:paraId="1750395C" w14:textId="77777777" w:rsidR="003D47E1" w:rsidRPr="005340D5" w:rsidRDefault="003D47E1" w:rsidP="00885C4D">
      <w:pPr>
        <w:pStyle w:val="urduFonts"/>
        <w:rPr>
          <w:sz w:val="32"/>
          <w:szCs w:val="32"/>
          <w:rtl/>
        </w:rPr>
      </w:pPr>
      <w:r w:rsidRPr="005340D5">
        <w:rPr>
          <w:rFonts w:hint="cs"/>
          <w:sz w:val="32"/>
          <w:szCs w:val="32"/>
          <w:rtl/>
        </w:rPr>
        <w:t>اور اے وه  جس نے صرف دو لوگو ں کی طرف اپنی نسبت کی ، وہ دونوں جنت میں جائیں گے ، اور تو  ان کا تیسرا  ہوگا"</w:t>
      </w:r>
      <w:r w:rsidRPr="005340D5">
        <w:rPr>
          <w:rFonts w:hint="cs"/>
          <w:color w:val="BF8F00" w:themeColor="accent4" w:themeShade="BF"/>
          <w:sz w:val="32"/>
          <w:szCs w:val="32"/>
          <w:rtl/>
        </w:rPr>
        <w:t>[ یہ حدیث صحیح ہے]</w:t>
      </w:r>
      <w:r w:rsidRPr="005340D5">
        <w:rPr>
          <w:rFonts w:hint="cs"/>
          <w:sz w:val="32"/>
          <w:szCs w:val="32"/>
          <w:rtl/>
        </w:rPr>
        <w:t>۔</w:t>
      </w:r>
    </w:p>
    <w:p w14:paraId="7BB53B56" w14:textId="77777777" w:rsidR="003D47E1" w:rsidRPr="005340D5" w:rsidRDefault="003D47E1" w:rsidP="00885C4D">
      <w:pPr>
        <w:pStyle w:val="urduFonts"/>
        <w:rPr>
          <w:sz w:val="32"/>
          <w:szCs w:val="32"/>
          <w:rtl/>
        </w:rPr>
      </w:pPr>
      <w:r w:rsidRPr="005340D5">
        <w:rPr>
          <w:rFonts w:hint="cs"/>
          <w:sz w:val="32"/>
          <w:szCs w:val="32"/>
          <w:rtl/>
        </w:rPr>
        <w:t>کسی نے کہا ہے کہ:  جس کو اپنے عہدہ ومنصب پر فخر ہو اسے فرعون سے عبرت حاصل کرنا چاہئے ، جسے اپنے مال ودولت پر فخر ہو اسے قارون کو اپنی نظر میں رکھنا چاہئے ،  اور جسے اپنے حسب ونسب پر فخر ہو اسے ابو لہب  کو یاد کرنا چاہئے ۔(پھر اسے یقین ہوجائے گا کہ) حقیقی عزت وسرخروئی صرف تقوی سے حاصل ہوتی ہے۔</w:t>
      </w:r>
    </w:p>
    <w:p w14:paraId="72B245EE" w14:textId="77777777" w:rsidR="003D47E1" w:rsidRPr="005340D5" w:rsidRDefault="003D47E1" w:rsidP="00885C4D">
      <w:pPr>
        <w:pStyle w:val="urduFonts"/>
        <w:rPr>
          <w:sz w:val="32"/>
          <w:szCs w:val="32"/>
          <w:rtl/>
        </w:rPr>
      </w:pPr>
      <w:r w:rsidRPr="005340D5">
        <w:rPr>
          <w:rFonts w:hint="cs"/>
          <w:sz w:val="32"/>
          <w:szCs w:val="32"/>
          <w:rtl/>
        </w:rPr>
        <w:t>کسی نے سچ کہا ہے کہ: "ہم ایک ایسی قوم ہیں کہ جسے اللہ نے اسلام کے ذریعہ عزت وسربلندی عطا کی ہے، پھر اگر ہم اس کے علاوہ کسی  اور چیز میں عزت  تلاش کریں گے تو اللہ ہمیں ذلیل ورسوا کردے گا"۔</w:t>
      </w:r>
    </w:p>
    <w:p w14:paraId="3C31A6AF" w14:textId="77777777" w:rsidR="003D47E1" w:rsidRPr="005340D5" w:rsidRDefault="003D47E1" w:rsidP="00885C4D">
      <w:pPr>
        <w:pStyle w:val="urduFonts"/>
        <w:rPr>
          <w:sz w:val="32"/>
          <w:szCs w:val="32"/>
          <w:rtl/>
        </w:rPr>
      </w:pPr>
      <w:r w:rsidRPr="005340D5">
        <w:rPr>
          <w:rFonts w:hint="cs"/>
          <w:sz w:val="32"/>
          <w:szCs w:val="32"/>
          <w:rtl/>
        </w:rPr>
        <w:t>دو رحاضر میں امت اسلامیہ کی ذلت وخواری کی سب سے بڑی وجہ یہی  ہے کہ : اس نے اللہ عزیز وبرتر سے کما حقہ عزت وسربلندی  حاصل  کرنے کی کوشش نہیں کی۔</w:t>
      </w:r>
    </w:p>
    <w:p w14:paraId="57D45EB7"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وہی آپ کو عزت وسربلندی عطا کرتا ہے..</w:t>
      </w:r>
    </w:p>
    <w:p w14:paraId="094275D7" w14:textId="77777777" w:rsidR="003D47E1" w:rsidRPr="005340D5" w:rsidRDefault="003D47E1" w:rsidP="00885C4D">
      <w:pPr>
        <w:pStyle w:val="urduFonts"/>
        <w:rPr>
          <w:sz w:val="32"/>
          <w:szCs w:val="32"/>
          <w:rtl/>
        </w:rPr>
      </w:pPr>
      <w:r w:rsidRPr="005340D5">
        <w:rPr>
          <w:rFonts w:hint="cs"/>
          <w:sz w:val="32"/>
          <w:szCs w:val="32"/>
          <w:rtl/>
        </w:rPr>
        <w:t xml:space="preserve">جب کافروں نے رسول اللہ </w:t>
      </w:r>
      <w:r w:rsidRPr="005340D5">
        <w:rPr>
          <w:rFonts w:hint="cs"/>
          <w:color w:val="00B050"/>
          <w:sz w:val="32"/>
          <w:szCs w:val="32"/>
          <w:rtl/>
        </w:rPr>
        <w:t>﷐</w:t>
      </w:r>
      <w:r w:rsidRPr="005340D5">
        <w:rPr>
          <w:rFonts w:hint="cs"/>
          <w:sz w:val="32"/>
          <w:szCs w:val="32"/>
          <w:rtl/>
        </w:rPr>
        <w:t xml:space="preserve"> کو دھمکی دینی شروع کر دی، آپ کے خلاف   بد زبانی کرنے لگے، اپنی طاقت وقوت کا مظاہرہ کر کے (اترانے لگے ) تو اللہ نے اپنے رسول </w:t>
      </w:r>
      <w:r w:rsidRPr="005340D5">
        <w:rPr>
          <w:rFonts w:hint="cs"/>
          <w:color w:val="00B050"/>
          <w:sz w:val="32"/>
          <w:szCs w:val="32"/>
          <w:rtl/>
        </w:rPr>
        <w:t>﷐</w:t>
      </w:r>
      <w:r w:rsidRPr="005340D5">
        <w:rPr>
          <w:rFonts w:hint="cs"/>
          <w:sz w:val="32"/>
          <w:szCs w:val="32"/>
          <w:rtl/>
        </w:rPr>
        <w:t xml:space="preserve"> کو تسلی دیتے ہوئے اور تمام  انسانوں کی کمزوری وبے بسی کی خبر دیتے ہوئے یہ آیت نازل فرمائى:</w:t>
      </w:r>
    </w:p>
    <w:p w14:paraId="55AF6709" w14:textId="77777777" w:rsidR="003D47E1" w:rsidRPr="005340D5" w:rsidRDefault="003D47E1" w:rsidP="00885C4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216" w:hint="cs"/>
          <w:color w:val="7030A0"/>
          <w:sz w:val="32"/>
          <w:szCs w:val="32"/>
          <w:rtl/>
        </w:rPr>
        <w:t>ﭳ</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ﭴ</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ﭵﭶ</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ﭷ</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ﭸ</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ﭹ</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ﭺﭻ</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ﭼ</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ﭽ</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ﭾ</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ﭿ</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يونس:65]</w:t>
      </w:r>
      <w:r w:rsidRPr="005340D5">
        <w:rPr>
          <w:rFonts w:ascii="Times New Roman" w:hAnsi="Times New Roman" w:cs="Times New Roman"/>
          <w:sz w:val="32"/>
          <w:szCs w:val="32"/>
          <w:rtl/>
        </w:rPr>
        <w:t>.</w:t>
      </w:r>
    </w:p>
    <w:p w14:paraId="4510AB5F" w14:textId="77777777" w:rsidR="003D47E1" w:rsidRPr="005340D5" w:rsidRDefault="003D47E1" w:rsidP="00C4374F">
      <w:pPr>
        <w:pStyle w:val="aayattarjama"/>
        <w:rPr>
          <w:sz w:val="32"/>
          <w:szCs w:val="32"/>
          <w:rtl/>
        </w:rPr>
      </w:pPr>
      <w:r w:rsidRPr="005340D5">
        <w:rPr>
          <w:rFonts w:hint="cs"/>
          <w:sz w:val="32"/>
          <w:szCs w:val="32"/>
          <w:rtl/>
        </w:rPr>
        <w:lastRenderedPageBreak/>
        <w:t>ترجمہ: آپ کو ان کی باتیں غم میں نہ ڈالیں۔ تمام تر غلبہ اللہ ہی کے لیے ہے وہ سنتا جانتا ہے۔</w:t>
      </w:r>
    </w:p>
    <w:p w14:paraId="2B8B32F4"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جوں جوں ایمان میں اضافہ ہوتا ہے توں توں مومن کے دل میں  عزت بڑھتی جاتی ہے ،نصر ت و  فتح اور غلبہ  وسربلندی پر اس کا یقین   بڑھتا جاتا ہے، 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66" w:hint="cs"/>
          <w:color w:val="7030A0"/>
          <w:sz w:val="32"/>
          <w:szCs w:val="32"/>
          <w:rtl/>
        </w:rPr>
        <w:t>ﮊ</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ﮋ</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ﮌ</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ﮍ</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ﮎ</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ﮏ</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ﮐ</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ﮑ</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ﮒﮓ</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ﮔ</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ﮕ</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ﮖ</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ﮗ</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ﮘ</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ﮙ</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ﮚ</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ﮛ</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ﮜ</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آل عمران:126]</w:t>
      </w:r>
      <w:r w:rsidRPr="005340D5">
        <w:rPr>
          <w:rFonts w:ascii="Times New Roman" w:hAnsi="Times New Roman" w:cs="Times New Roman"/>
          <w:sz w:val="32"/>
          <w:szCs w:val="32"/>
          <w:rtl/>
        </w:rPr>
        <w:t>.</w:t>
      </w:r>
    </w:p>
    <w:p w14:paraId="162E9382" w14:textId="77777777" w:rsidR="003D47E1" w:rsidRPr="005340D5" w:rsidRDefault="003D47E1" w:rsidP="00C4374F">
      <w:pPr>
        <w:pStyle w:val="aayattarjama"/>
        <w:rPr>
          <w:sz w:val="32"/>
          <w:szCs w:val="32"/>
          <w:rtl/>
        </w:rPr>
      </w:pPr>
      <w:r w:rsidRPr="005340D5">
        <w:rPr>
          <w:rFonts w:hint="cs"/>
          <w:sz w:val="32"/>
          <w:szCs w:val="32"/>
          <w:rtl/>
        </w:rPr>
        <w:t>ترجمہ: یہ تو محض تمہارے دل کی خوشی او راطمینان قلب کے لیے ہے ، ورنہ مدد تو اللہ ہی کی طرف سے ہے جو غالب اور حکمتوں والا ہے۔</w:t>
      </w:r>
    </w:p>
    <w:p w14:paraId="13DDA60A"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نیز اللہ سبحانہ وتعالی نے فرمایا: </w:t>
      </w:r>
      <w:r w:rsidRPr="005340D5">
        <w:rPr>
          <w:rFonts w:cs="ATraditional Arabic"/>
          <w:color w:val="7030A0"/>
          <w:sz w:val="32"/>
          <w:szCs w:val="32"/>
          <w:rtl/>
        </w:rPr>
        <w:t>{</w:t>
      </w:r>
      <w:r w:rsidRPr="005340D5">
        <w:rPr>
          <w:rFonts w:cs="QCF_P337"/>
          <w:color w:val="7030A0"/>
          <w:sz w:val="32"/>
          <w:szCs w:val="32"/>
          <w:rtl/>
        </w:rPr>
        <w:t xml:space="preserve"> </w:t>
      </w:r>
      <w:r w:rsidRPr="005340D5">
        <w:rPr>
          <w:rFonts w:ascii="Times New Roman" w:hAnsi="Times New Roman" w:cs="QCF_P337" w:hint="cs"/>
          <w:color w:val="7030A0"/>
          <w:sz w:val="32"/>
          <w:szCs w:val="32"/>
          <w:rtl/>
        </w:rPr>
        <w:t>ﭺ</w:t>
      </w:r>
      <w:r w:rsidRPr="005340D5">
        <w:rPr>
          <w:rFonts w:cs="QCF_P337"/>
          <w:color w:val="7030A0"/>
          <w:sz w:val="32"/>
          <w:szCs w:val="32"/>
          <w:rtl/>
        </w:rPr>
        <w:t xml:space="preserve"> </w:t>
      </w:r>
      <w:r w:rsidRPr="005340D5">
        <w:rPr>
          <w:rFonts w:ascii="Times New Roman" w:hAnsi="Times New Roman" w:cs="QCF_P337" w:hint="cs"/>
          <w:color w:val="7030A0"/>
          <w:sz w:val="32"/>
          <w:szCs w:val="32"/>
          <w:rtl/>
        </w:rPr>
        <w:t>ﭻ</w:t>
      </w:r>
      <w:r w:rsidRPr="005340D5">
        <w:rPr>
          <w:rFonts w:cs="QCF_P337"/>
          <w:color w:val="7030A0"/>
          <w:sz w:val="32"/>
          <w:szCs w:val="32"/>
          <w:rtl/>
        </w:rPr>
        <w:t xml:space="preserve"> </w:t>
      </w:r>
      <w:r w:rsidRPr="005340D5">
        <w:rPr>
          <w:rFonts w:ascii="Times New Roman" w:hAnsi="Times New Roman" w:cs="QCF_P337" w:hint="cs"/>
          <w:color w:val="7030A0"/>
          <w:sz w:val="32"/>
          <w:szCs w:val="32"/>
          <w:rtl/>
        </w:rPr>
        <w:t>ﭼ</w:t>
      </w:r>
      <w:r w:rsidRPr="005340D5">
        <w:rPr>
          <w:rFonts w:cs="QCF_P337"/>
          <w:color w:val="7030A0"/>
          <w:sz w:val="32"/>
          <w:szCs w:val="32"/>
          <w:rtl/>
        </w:rPr>
        <w:t xml:space="preserve"> </w:t>
      </w:r>
      <w:r w:rsidRPr="005340D5">
        <w:rPr>
          <w:rFonts w:ascii="Times New Roman" w:hAnsi="Times New Roman" w:cs="QCF_P337" w:hint="cs"/>
          <w:color w:val="7030A0"/>
          <w:sz w:val="32"/>
          <w:szCs w:val="32"/>
          <w:rtl/>
        </w:rPr>
        <w:t>ﭽﭾ</w:t>
      </w:r>
      <w:r w:rsidRPr="005340D5">
        <w:rPr>
          <w:rFonts w:cs="QCF_P337"/>
          <w:color w:val="7030A0"/>
          <w:sz w:val="32"/>
          <w:szCs w:val="32"/>
          <w:rtl/>
        </w:rPr>
        <w:t xml:space="preserve"> </w:t>
      </w:r>
      <w:r w:rsidRPr="005340D5">
        <w:rPr>
          <w:rFonts w:ascii="Times New Roman" w:hAnsi="Times New Roman" w:cs="QCF_P337" w:hint="cs"/>
          <w:color w:val="7030A0"/>
          <w:sz w:val="32"/>
          <w:szCs w:val="32"/>
          <w:rtl/>
        </w:rPr>
        <w:t>ﭿ</w:t>
      </w:r>
      <w:r w:rsidRPr="005340D5">
        <w:rPr>
          <w:rFonts w:cs="QCF_P337"/>
          <w:color w:val="7030A0"/>
          <w:sz w:val="32"/>
          <w:szCs w:val="32"/>
          <w:rtl/>
        </w:rPr>
        <w:t xml:space="preserve"> </w:t>
      </w:r>
      <w:r w:rsidRPr="005340D5">
        <w:rPr>
          <w:rFonts w:ascii="Times New Roman" w:hAnsi="Times New Roman" w:cs="QCF_P337" w:hint="cs"/>
          <w:color w:val="7030A0"/>
          <w:sz w:val="32"/>
          <w:szCs w:val="32"/>
          <w:rtl/>
        </w:rPr>
        <w:t>ﮀ</w:t>
      </w:r>
      <w:r w:rsidRPr="005340D5">
        <w:rPr>
          <w:rFonts w:cs="QCF_P337"/>
          <w:color w:val="7030A0"/>
          <w:sz w:val="32"/>
          <w:szCs w:val="32"/>
          <w:rtl/>
        </w:rPr>
        <w:t xml:space="preserve"> </w:t>
      </w:r>
      <w:r w:rsidRPr="005340D5">
        <w:rPr>
          <w:rFonts w:ascii="Times New Roman" w:hAnsi="Times New Roman" w:cs="QCF_P337" w:hint="cs"/>
          <w:color w:val="7030A0"/>
          <w:sz w:val="32"/>
          <w:szCs w:val="32"/>
          <w:rtl/>
        </w:rPr>
        <w:t>ﮁ</w:t>
      </w:r>
      <w:r w:rsidRPr="005340D5">
        <w:rPr>
          <w:rFonts w:cs="QCF_P337"/>
          <w:color w:val="7030A0"/>
          <w:sz w:val="32"/>
          <w:szCs w:val="32"/>
          <w:rtl/>
        </w:rPr>
        <w:t xml:space="preserve"> </w:t>
      </w:r>
      <w:r w:rsidRPr="005340D5">
        <w:rPr>
          <w:rFonts w:ascii="Times New Roman" w:hAnsi="Times New Roman" w:cs="QCF_P337" w:hint="cs"/>
          <w:color w:val="7030A0"/>
          <w:sz w:val="32"/>
          <w:szCs w:val="32"/>
          <w:rtl/>
        </w:rPr>
        <w:t>ﮂ</w:t>
      </w:r>
      <w:r w:rsidRPr="005340D5">
        <w:rPr>
          <w:rFonts w:cs="QCF_P337"/>
          <w:color w:val="7030A0"/>
          <w:sz w:val="32"/>
          <w:szCs w:val="32"/>
          <w:rtl/>
        </w:rPr>
        <w:t xml:space="preserve"> </w:t>
      </w:r>
      <w:r w:rsidRPr="005340D5">
        <w:rPr>
          <w:rFonts w:ascii="Times New Roman" w:hAnsi="Times New Roman" w:cs="QCF_P337" w:hint="cs"/>
          <w:color w:val="7030A0"/>
          <w:sz w:val="32"/>
          <w:szCs w:val="32"/>
          <w:rtl/>
        </w:rPr>
        <w:t>ﮃ</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الحج:40]</w:t>
      </w:r>
      <w:r w:rsidRPr="005340D5">
        <w:rPr>
          <w:rFonts w:ascii="Times New Roman" w:hAnsi="Times New Roman" w:cs="Times New Roman"/>
          <w:sz w:val="32"/>
          <w:szCs w:val="32"/>
          <w:rtl/>
        </w:rPr>
        <w:t>.</w:t>
      </w:r>
    </w:p>
    <w:p w14:paraId="39378FDF" w14:textId="77777777" w:rsidR="003D47E1" w:rsidRPr="005340D5" w:rsidRDefault="003D47E1" w:rsidP="00C4374F">
      <w:pPr>
        <w:pStyle w:val="aayattarjama"/>
        <w:rPr>
          <w:sz w:val="32"/>
          <w:szCs w:val="32"/>
          <w:rtl/>
        </w:rPr>
      </w:pPr>
      <w:r w:rsidRPr="005340D5">
        <w:rPr>
          <w:rFonts w:hint="cs"/>
          <w:sz w:val="32"/>
          <w:szCs w:val="32"/>
          <w:rtl/>
        </w:rPr>
        <w:t>ترجمہ: جو اللہ کی مدد کرے گا اللہ بھی ضرور اس کی مدد کرے گا۔بے شک اللہ تعالی بڑی قوتوں والا بڑے غلبے والا ہے۔</w:t>
      </w:r>
    </w:p>
    <w:p w14:paraId="2397275E" w14:textId="77777777" w:rsidR="003D47E1" w:rsidRPr="005340D5" w:rsidRDefault="003D47E1" w:rsidP="00885C4D">
      <w:pPr>
        <w:pStyle w:val="urduFonts"/>
        <w:rPr>
          <w:sz w:val="32"/>
          <w:szCs w:val="32"/>
          <w:rtl/>
        </w:rPr>
      </w:pPr>
      <w:r w:rsidRPr="005340D5">
        <w:rPr>
          <w:rFonts w:hint="cs"/>
          <w:sz w:val="32"/>
          <w:szCs w:val="32"/>
          <w:rtl/>
        </w:rPr>
        <w:t>جو ایمان سے سرفراز ہوگیا ، وہ عزت وسربلندی سے بھی سرفراز ہوگیا او رجو عزت وسربلندی سے سرفراز ہوگیا وہ اللہ کی محبت سے سرفراز ہوگیا،  اللہ پاک وبرتر کا فرمان ہے:</w:t>
      </w:r>
    </w:p>
    <w:p w14:paraId="78CE1451" w14:textId="77777777" w:rsidR="003D47E1" w:rsidRPr="005340D5" w:rsidRDefault="003D47E1" w:rsidP="00885C4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ﮤ</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ﮥ</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ﮦ</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ﮧ</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ﮨ</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ﮩ</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ﮪ</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ﮫ</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ﮬ</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ﮭ</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ﮮ</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ﮯ</w:t>
      </w:r>
      <w:r w:rsidRPr="005340D5">
        <w:rPr>
          <w:rFonts w:cs="QCF_P117"/>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المائدة:54]</w:t>
      </w:r>
      <w:r w:rsidRPr="005340D5">
        <w:rPr>
          <w:rFonts w:ascii="Times New Roman" w:hAnsi="Times New Roman" w:cs="Times New Roman"/>
          <w:sz w:val="32"/>
          <w:szCs w:val="32"/>
          <w:rtl/>
        </w:rPr>
        <w:t>.</w:t>
      </w:r>
    </w:p>
    <w:p w14:paraId="14EE5918" w14:textId="77777777" w:rsidR="003D47E1" w:rsidRPr="005340D5" w:rsidRDefault="003D47E1" w:rsidP="002E0C9B">
      <w:pPr>
        <w:pStyle w:val="aayattarjama"/>
        <w:rPr>
          <w:sz w:val="32"/>
          <w:szCs w:val="32"/>
          <w:rtl/>
        </w:rPr>
      </w:pPr>
      <w:r w:rsidRPr="005340D5">
        <w:rPr>
          <w:rFonts w:hint="cs"/>
          <w:sz w:val="32"/>
          <w:szCs w:val="32"/>
          <w:rtl/>
        </w:rPr>
        <w:t>ترجمہ: اللہ تعالی بہت جلد ایسی قوم کو لائے گا جو اللہ کی محبوب ہوگی اور وہ بھی اللہ سے محبت رکھتی ہوگی، وہ نرم دل ہوں گے مسلمانوں پر اور سخت او رتیز ہوں گے کفار پر ۔</w:t>
      </w:r>
    </w:p>
    <w:p w14:paraId="16DCB654" w14:textId="486E013A" w:rsidR="003D47E1" w:rsidRPr="005340D5" w:rsidRDefault="003D47E1" w:rsidP="00885C4D">
      <w:pPr>
        <w:pStyle w:val="urduFonts"/>
        <w:rPr>
          <w:sz w:val="32"/>
          <w:szCs w:val="32"/>
          <w:rtl/>
        </w:rPr>
      </w:pPr>
      <w:r w:rsidRPr="005340D5">
        <w:rPr>
          <w:rFonts w:hint="cs"/>
          <w:sz w:val="32"/>
          <w:szCs w:val="32"/>
          <w:rtl/>
        </w:rPr>
        <w:t>ابن کثیر</w:t>
      </w:r>
      <w:r w:rsidR="0055504D" w:rsidRPr="005340D5">
        <w:rPr>
          <w:rFonts w:hint="cs"/>
          <w:color w:val="00B050"/>
          <w:sz w:val="32"/>
          <w:szCs w:val="32"/>
          <w:rtl/>
        </w:rPr>
        <w:t>﷫</w:t>
      </w:r>
      <w:r w:rsidRPr="005340D5">
        <w:rPr>
          <w:rFonts w:hint="cs"/>
          <w:sz w:val="32"/>
          <w:szCs w:val="32"/>
          <w:rtl/>
        </w:rPr>
        <w:t xml:space="preserve"> فرماتے ہیں:"جو دنیا اور آخرت میں باعزت اور سرخرو رہنا چاہتا ہو، اسے چاہئے کہ اللہ پاک وبرتر کی اطاعت وفرمانبرداری کو لازم پکڑے، اسی سے اس کا مقصد حاصل ہوسکتاہے، کیوں کہ اللہ پاک وبرتر دنیا وآخرت کا مالک ہے، اور ساری عزت وسربلندی اسی کی ملکیت میں ہے، جیسا کہ اللہ سبحانہ وتعالی نے فرمایا:</w:t>
      </w:r>
    </w:p>
    <w:p w14:paraId="2C4B685E" w14:textId="77777777" w:rsidR="003D47E1" w:rsidRPr="005340D5" w:rsidRDefault="003D47E1" w:rsidP="00AC0827">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ﯡ</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ﯢ</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ﯣ</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ﯤ</w:t>
      </w:r>
      <w:r w:rsidRPr="005340D5">
        <w:rPr>
          <w:rFonts w:cs="QCF_P100"/>
          <w:color w:val="7030A0"/>
          <w:sz w:val="32"/>
          <w:szCs w:val="32"/>
          <w:rtl/>
        </w:rPr>
        <w:t xml:space="preserve"> </w:t>
      </w:r>
      <w:r w:rsidRPr="005340D5">
        <w:rPr>
          <w:rFonts w:ascii="Times New Roman" w:hAnsi="Times New Roman" w:cs="QCF_P100" w:hint="cs"/>
          <w:color w:val="7030A0"/>
          <w:sz w:val="32"/>
          <w:szCs w:val="32"/>
          <w:rtl/>
        </w:rPr>
        <w:t>ﯥ</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النساء:139]</w:t>
      </w:r>
      <w:r w:rsidRPr="005340D5">
        <w:rPr>
          <w:rFonts w:ascii="Times New Roman" w:hAnsi="Times New Roman" w:cs="Times New Roman"/>
          <w:sz w:val="32"/>
          <w:szCs w:val="32"/>
          <w:rtl/>
        </w:rPr>
        <w:t>.</w:t>
      </w:r>
    </w:p>
    <w:p w14:paraId="63EFAC4C" w14:textId="77777777" w:rsidR="003D47E1" w:rsidRPr="005340D5" w:rsidRDefault="003D47E1" w:rsidP="00AC0827">
      <w:pPr>
        <w:pStyle w:val="aayattarjama"/>
        <w:rPr>
          <w:sz w:val="32"/>
          <w:szCs w:val="32"/>
          <w:rtl/>
        </w:rPr>
      </w:pPr>
      <w:r w:rsidRPr="005340D5">
        <w:rPr>
          <w:rFonts w:hint="cs"/>
          <w:sz w:val="32"/>
          <w:szCs w:val="32"/>
          <w:rtl/>
        </w:rPr>
        <w:lastRenderedPageBreak/>
        <w:t>ترجمہ: عزت تو ساری کی ساری اللہ تعالی کے قبضہ میں ہے۔</w:t>
      </w:r>
    </w:p>
    <w:p w14:paraId="7CB1CAC1"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 xml:space="preserve">ابراہیم الخواص </w:t>
      </w:r>
      <w:r w:rsidRPr="005340D5">
        <w:rPr>
          <w:rFonts w:hint="cs"/>
          <w:color w:val="00B050"/>
          <w:sz w:val="32"/>
          <w:szCs w:val="32"/>
          <w:rtl/>
        </w:rPr>
        <w:t>﷫</w:t>
      </w:r>
      <w:r w:rsidRPr="005340D5">
        <w:rPr>
          <w:rFonts w:hint="cs"/>
          <w:sz w:val="32"/>
          <w:szCs w:val="32"/>
          <w:rtl/>
        </w:rPr>
        <w:t xml:space="preserve"> فرماتے ہیں کہ: "جس قدر مومن اللہ کے حکم کی عزت کرتا ہے ، اسی قدر اللہ اسے اپنی عزت سے سرفراز کرتا اور مومنوں کے دلوں میں اس کی عزت  پیدا کردیتا ہے، اللہ پاک وبرتر کے اس فرمان کا یہی مطلب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ﮔ</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ﮕ</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ﮖ</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ﮗ</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ﮘ</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ﮙ</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ﮚ</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ﮛ</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ﮜ</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المنافقون:8]</w:t>
      </w:r>
      <w:r w:rsidRPr="005340D5">
        <w:rPr>
          <w:rFonts w:ascii="Times New Roman" w:hAnsi="Times New Roman" w:cs="Times New Roman"/>
          <w:sz w:val="32"/>
          <w:szCs w:val="32"/>
          <w:rtl/>
        </w:rPr>
        <w:t>.</w:t>
      </w:r>
    </w:p>
    <w:p w14:paraId="4BBC4493" w14:textId="77777777" w:rsidR="003D47E1" w:rsidRPr="005340D5" w:rsidRDefault="003D47E1" w:rsidP="00AC0827">
      <w:pPr>
        <w:pStyle w:val="aayattarjama"/>
        <w:rPr>
          <w:sz w:val="32"/>
          <w:szCs w:val="32"/>
          <w:rtl/>
        </w:rPr>
      </w:pPr>
      <w:r w:rsidRPr="005340D5">
        <w:rPr>
          <w:rFonts w:hint="cs"/>
          <w:sz w:val="32"/>
          <w:szCs w:val="32"/>
          <w:rtl/>
        </w:rPr>
        <w:t>ترجمہ: عزت تو صرف اللہ تعالی کے لیے اور اس کے رسول کے لیے اور ایمان داروں کے لیے ہے ، لیکن یہ منافق جانتے نہیں۔</w:t>
      </w:r>
    </w:p>
    <w:p w14:paraId="109F9BFD" w14:textId="77777777" w:rsidR="003D47E1" w:rsidRPr="005340D5" w:rsidRDefault="003D47E1" w:rsidP="00885C4D">
      <w:pPr>
        <w:pStyle w:val="urduFonts"/>
        <w:rPr>
          <w:b/>
          <w:bCs/>
          <w:color w:val="0070C0"/>
          <w:sz w:val="32"/>
          <w:szCs w:val="32"/>
          <w:rtl/>
        </w:rPr>
      </w:pPr>
      <w:r w:rsidRPr="005340D5">
        <w:rPr>
          <w:rFonts w:hint="cs"/>
          <w:b/>
          <w:bCs/>
          <w:color w:val="0070C0"/>
          <w:sz w:val="32"/>
          <w:szCs w:val="32"/>
          <w:rtl/>
        </w:rPr>
        <w:t>عزت وسربلندی کی کنجیاں:</w:t>
      </w:r>
    </w:p>
    <w:p w14:paraId="562FF18E" w14:textId="77777777" w:rsidR="003D47E1" w:rsidRPr="005340D5" w:rsidRDefault="003D47E1" w:rsidP="00885C4D">
      <w:pPr>
        <w:pStyle w:val="urduFonts"/>
        <w:rPr>
          <w:sz w:val="32"/>
          <w:szCs w:val="32"/>
          <w:rtl/>
        </w:rPr>
      </w:pPr>
      <w:r w:rsidRPr="005340D5">
        <w:rPr>
          <w:rFonts w:hint="cs"/>
          <w:sz w:val="32"/>
          <w:szCs w:val="32"/>
          <w:rtl/>
        </w:rPr>
        <w:t>عزت وسربلندی اسی وقت حاصل ہوسکتی ہے جب اس کے اسباب اختیار کیے جائیں:</w:t>
      </w:r>
    </w:p>
    <w:p w14:paraId="0852BAB8" w14:textId="77777777" w:rsidR="003D47E1" w:rsidRPr="005340D5" w:rsidRDefault="003D47E1" w:rsidP="00885C4D">
      <w:pPr>
        <w:pStyle w:val="urduFonts"/>
        <w:rPr>
          <w:sz w:val="32"/>
          <w:szCs w:val="32"/>
          <w:rtl/>
        </w:rPr>
      </w:pPr>
      <w:r w:rsidRPr="005340D5">
        <w:rPr>
          <w:rFonts w:hint="cs"/>
          <w:sz w:val="32"/>
          <w:szCs w:val="32"/>
          <w:rtl/>
        </w:rPr>
        <w:t>سب سے پہلے ایمان پر قائم رہا جائے ، اللہ عزیز وبرتر کا فرمان ہے:</w:t>
      </w:r>
    </w:p>
    <w:p w14:paraId="68D1C80F" w14:textId="77777777" w:rsidR="003D47E1" w:rsidRPr="005340D5" w:rsidRDefault="003D47E1" w:rsidP="00AC0827">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ﮔ</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ﮕ</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ﮖ</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ﮗ</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ﮘ</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ﮙ</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ﮚ</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ﮛ</w:t>
      </w:r>
      <w:r w:rsidRPr="005340D5">
        <w:rPr>
          <w:rFonts w:cs="QCF_P555"/>
          <w:color w:val="7030A0"/>
          <w:sz w:val="32"/>
          <w:szCs w:val="32"/>
          <w:rtl/>
        </w:rPr>
        <w:t xml:space="preserve"> </w:t>
      </w:r>
      <w:r w:rsidRPr="005340D5">
        <w:rPr>
          <w:rFonts w:ascii="Times New Roman" w:hAnsi="Times New Roman" w:cs="QCF_P555" w:hint="cs"/>
          <w:color w:val="7030A0"/>
          <w:sz w:val="32"/>
          <w:szCs w:val="32"/>
          <w:rtl/>
        </w:rPr>
        <w:t>ﮜ</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المنافقون:8]</w:t>
      </w:r>
      <w:r w:rsidRPr="005340D5">
        <w:rPr>
          <w:rFonts w:ascii="Times New Roman" w:hAnsi="Times New Roman" w:cs="Times New Roman"/>
          <w:sz w:val="32"/>
          <w:szCs w:val="32"/>
          <w:rtl/>
        </w:rPr>
        <w:t>.</w:t>
      </w:r>
    </w:p>
    <w:p w14:paraId="52F4CF86" w14:textId="77777777" w:rsidR="003D47E1" w:rsidRPr="005340D5" w:rsidRDefault="003D47E1" w:rsidP="00AC0827">
      <w:pPr>
        <w:pStyle w:val="aayattarjama"/>
        <w:widowControl w:val="0"/>
        <w:rPr>
          <w:sz w:val="32"/>
          <w:szCs w:val="32"/>
          <w:rtl/>
        </w:rPr>
      </w:pPr>
      <w:r w:rsidRPr="005340D5">
        <w:rPr>
          <w:rFonts w:hint="cs"/>
          <w:sz w:val="32"/>
          <w:szCs w:val="32"/>
          <w:rtl/>
        </w:rPr>
        <w:t>ترجمہ: عزت تو صرف اللہ تعالی کے لیے او راس کے رسول کے لیے اور ایمان داروں کے لیے ہے ، لیکن یہ منافق جانتے نہیں۔</w:t>
      </w:r>
    </w:p>
    <w:p w14:paraId="14CA2CFC" w14:textId="77777777" w:rsidR="003D47E1" w:rsidRPr="005340D5" w:rsidRDefault="003D47E1" w:rsidP="00885C4D">
      <w:pPr>
        <w:pStyle w:val="urduFonts"/>
        <w:rPr>
          <w:sz w:val="32"/>
          <w:szCs w:val="32"/>
          <w:rtl/>
        </w:rPr>
      </w:pPr>
      <w:r w:rsidRPr="005340D5">
        <w:rPr>
          <w:rFonts w:hint="cs"/>
          <w:sz w:val="32"/>
          <w:szCs w:val="32"/>
          <w:rtl/>
        </w:rPr>
        <w:t>مومنوں کے تئیں تواضع اختیار کیا جائے، اللہ عزیز وبرتر کا فرمان ہے:</w:t>
      </w:r>
    </w:p>
    <w:p w14:paraId="2B2C8934" w14:textId="77777777" w:rsidR="003D47E1" w:rsidRPr="005340D5" w:rsidRDefault="003D47E1" w:rsidP="00AC0827">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ﮪ</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ﮫ</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ﮬ</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ﮭ</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ﮮ</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المائدة:54]</w:t>
      </w:r>
      <w:r w:rsidRPr="005340D5">
        <w:rPr>
          <w:rFonts w:ascii="Times New Roman" w:hAnsi="Times New Roman" w:cs="Times New Roman"/>
          <w:sz w:val="32"/>
          <w:szCs w:val="32"/>
          <w:rtl/>
        </w:rPr>
        <w:t>.</w:t>
      </w:r>
    </w:p>
    <w:p w14:paraId="66985892" w14:textId="77777777" w:rsidR="003D47E1" w:rsidRPr="005340D5" w:rsidRDefault="003D47E1" w:rsidP="00AC0827">
      <w:pPr>
        <w:pStyle w:val="aayattarjama"/>
        <w:rPr>
          <w:sz w:val="32"/>
          <w:szCs w:val="32"/>
          <w:rtl/>
        </w:rPr>
      </w:pPr>
      <w:r w:rsidRPr="005340D5">
        <w:rPr>
          <w:rFonts w:hint="cs"/>
          <w:sz w:val="32"/>
          <w:szCs w:val="32"/>
          <w:rtl/>
        </w:rPr>
        <w:t>ترجمہ: وہ نرم دل ہوں گے مسلمانوں پر اور سخت او رتیز ہوں گے کفار پر۔</w:t>
      </w:r>
    </w:p>
    <w:p w14:paraId="7D8ABA38" w14:textId="77777777" w:rsidR="003D47E1" w:rsidRPr="005340D5" w:rsidRDefault="003D47E1" w:rsidP="00885C4D">
      <w:pPr>
        <w:pStyle w:val="urduFonts"/>
        <w:rPr>
          <w:sz w:val="32"/>
          <w:szCs w:val="32"/>
          <w:rtl/>
        </w:rPr>
      </w:pPr>
      <w:r w:rsidRPr="005340D5">
        <w:rPr>
          <w:rFonts w:hint="cs"/>
          <w:sz w:val="32"/>
          <w:szCs w:val="32"/>
          <w:rtl/>
        </w:rPr>
        <w:t xml:space="preserve">عفو ودرگزر سے کام لیا جائے ، نبی </w:t>
      </w:r>
      <w:r w:rsidRPr="005340D5">
        <w:rPr>
          <w:rFonts w:hint="cs"/>
          <w:color w:val="00B050"/>
          <w:sz w:val="32"/>
          <w:szCs w:val="32"/>
          <w:rtl/>
        </w:rPr>
        <w:t>﷐</w:t>
      </w:r>
      <w:r w:rsidRPr="005340D5">
        <w:rPr>
          <w:rFonts w:hint="cs"/>
          <w:sz w:val="32"/>
          <w:szCs w:val="32"/>
          <w:rtl/>
        </w:rPr>
        <w:t xml:space="preserve"> کی حدیث ہے: "جو بندہ معاف کر دیتاہے ، اللہ اس کی عزت بڑھا دیتا ہے" </w:t>
      </w:r>
      <w:r w:rsidRPr="005340D5">
        <w:rPr>
          <w:rFonts w:hint="cs"/>
          <w:color w:val="BF8F00" w:themeColor="accent4" w:themeShade="BF"/>
          <w:sz w:val="32"/>
          <w:szCs w:val="32"/>
          <w:rtl/>
        </w:rPr>
        <w:t>[مسلم]</w:t>
      </w:r>
      <w:r w:rsidRPr="005340D5">
        <w:rPr>
          <w:rFonts w:hint="cs"/>
          <w:sz w:val="32"/>
          <w:szCs w:val="32"/>
          <w:rtl/>
        </w:rPr>
        <w:t>۔</w:t>
      </w:r>
    </w:p>
    <w:p w14:paraId="4E16E6BC" w14:textId="77777777" w:rsidR="003D47E1" w:rsidRPr="005340D5" w:rsidRDefault="003D47E1" w:rsidP="00885C4D">
      <w:pPr>
        <w:pStyle w:val="urduFonts"/>
        <w:rPr>
          <w:rFonts w:ascii="Arial Unicode MS" w:eastAsia="Arial Unicode MS" w:hAnsi="Arial Unicode MS" w:cs="Arial Unicode MS"/>
          <w:sz w:val="32"/>
          <w:szCs w:val="32"/>
          <w:rtl/>
        </w:rPr>
      </w:pPr>
      <w:r w:rsidRPr="005340D5">
        <w:rPr>
          <w:rFonts w:hint="cs"/>
          <w:sz w:val="32"/>
          <w:szCs w:val="32"/>
          <w:rtl/>
        </w:rPr>
        <w:lastRenderedPageBreak/>
        <w:t xml:space="preserve">دعا  کے دوران  اس نام  (العزیز) کے  وسيلے سے  اللہ  کی قربت حاصل کی جائے ، ابر اہیم </w:t>
      </w:r>
      <w:r w:rsidRPr="005340D5">
        <w:rPr>
          <w:rFonts w:hint="cs"/>
          <w:color w:val="00B050"/>
          <w:sz w:val="32"/>
          <w:szCs w:val="32"/>
          <w:rtl/>
        </w:rPr>
        <w:t>﷤</w:t>
      </w:r>
      <w:r w:rsidRPr="005340D5">
        <w:rPr>
          <w:rFonts w:hint="cs"/>
          <w:sz w:val="32"/>
          <w:szCs w:val="32"/>
          <w:rtl/>
        </w:rPr>
        <w:t xml:space="preserve"> نے   دعا کرتے ہوئے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49" w:hint="cs"/>
          <w:color w:val="7030A0"/>
          <w:sz w:val="32"/>
          <w:szCs w:val="32"/>
          <w:rtl/>
        </w:rPr>
        <w:t>ﯺ</w:t>
      </w:r>
      <w:r w:rsidRPr="005340D5">
        <w:rPr>
          <w:rFonts w:cs="QCF_P549"/>
          <w:color w:val="7030A0"/>
          <w:sz w:val="32"/>
          <w:szCs w:val="32"/>
          <w:rtl/>
        </w:rPr>
        <w:t xml:space="preserve"> </w:t>
      </w:r>
      <w:r w:rsidRPr="005340D5">
        <w:rPr>
          <w:rFonts w:ascii="Times New Roman" w:hAnsi="Times New Roman" w:cs="QCF_P549" w:hint="cs"/>
          <w:color w:val="7030A0"/>
          <w:sz w:val="32"/>
          <w:szCs w:val="32"/>
          <w:rtl/>
        </w:rPr>
        <w:t>ﯻ</w:t>
      </w:r>
      <w:r w:rsidRPr="005340D5">
        <w:rPr>
          <w:rFonts w:cs="QCF_P549"/>
          <w:color w:val="7030A0"/>
          <w:sz w:val="32"/>
          <w:szCs w:val="32"/>
          <w:rtl/>
        </w:rPr>
        <w:t xml:space="preserve"> </w:t>
      </w:r>
      <w:r w:rsidRPr="005340D5">
        <w:rPr>
          <w:rFonts w:ascii="Times New Roman" w:hAnsi="Times New Roman" w:cs="QCF_P549" w:hint="cs"/>
          <w:color w:val="7030A0"/>
          <w:sz w:val="32"/>
          <w:szCs w:val="32"/>
          <w:rtl/>
        </w:rPr>
        <w:t>ﯼ</w:t>
      </w:r>
      <w:r w:rsidRPr="005340D5">
        <w:rPr>
          <w:rFonts w:cs="QCF_P549"/>
          <w:color w:val="7030A0"/>
          <w:sz w:val="32"/>
          <w:szCs w:val="32"/>
          <w:rtl/>
        </w:rPr>
        <w:t xml:space="preserve"> </w:t>
      </w:r>
      <w:r w:rsidRPr="005340D5">
        <w:rPr>
          <w:rFonts w:ascii="Times New Roman" w:hAnsi="Times New Roman" w:cs="QCF_P549" w:hint="cs"/>
          <w:color w:val="7030A0"/>
          <w:sz w:val="32"/>
          <w:szCs w:val="32"/>
          <w:rtl/>
        </w:rPr>
        <w:t>ﯽ</w:t>
      </w:r>
      <w:r w:rsidRPr="005340D5">
        <w:rPr>
          <w:rFonts w:cs="QCF_P549"/>
          <w:color w:val="7030A0"/>
          <w:sz w:val="32"/>
          <w:szCs w:val="32"/>
          <w:rtl/>
        </w:rPr>
        <w:t xml:space="preserve"> </w:t>
      </w:r>
      <w:r w:rsidRPr="005340D5">
        <w:rPr>
          <w:rFonts w:ascii="Times New Roman" w:hAnsi="Times New Roman" w:cs="QCF_P549" w:hint="cs"/>
          <w:color w:val="7030A0"/>
          <w:sz w:val="32"/>
          <w:szCs w:val="32"/>
          <w:rtl/>
        </w:rPr>
        <w:t>ﯾ</w:t>
      </w:r>
      <w:r w:rsidRPr="005340D5">
        <w:rPr>
          <w:rFonts w:cs="QCF_P549"/>
          <w:color w:val="7030A0"/>
          <w:sz w:val="32"/>
          <w:szCs w:val="32"/>
          <w:rtl/>
        </w:rPr>
        <w:t xml:space="preserve"> </w:t>
      </w:r>
      <w:r w:rsidRPr="005340D5">
        <w:rPr>
          <w:rFonts w:ascii="Times New Roman" w:hAnsi="Times New Roman" w:cs="QCF_P549" w:hint="cs"/>
          <w:color w:val="7030A0"/>
          <w:sz w:val="32"/>
          <w:szCs w:val="32"/>
          <w:rtl/>
        </w:rPr>
        <w:t>ﯿ</w:t>
      </w:r>
      <w:r w:rsidRPr="005340D5">
        <w:rPr>
          <w:rFonts w:cs="QCF_P549"/>
          <w:color w:val="7030A0"/>
          <w:sz w:val="32"/>
          <w:szCs w:val="32"/>
          <w:rtl/>
        </w:rPr>
        <w:t xml:space="preserve"> </w:t>
      </w:r>
      <w:r w:rsidRPr="005340D5">
        <w:rPr>
          <w:rFonts w:ascii="Arial Unicode MS" w:eastAsia="Arial Unicode MS" w:hAnsi="Arial Unicode MS" w:cs="QCF_P549" w:hint="eastAsia"/>
          <w:color w:val="7030A0"/>
          <w:sz w:val="32"/>
          <w:szCs w:val="32"/>
          <w:rtl/>
        </w:rPr>
        <w:t>ﰀ</w:t>
      </w:r>
      <w:r w:rsidRPr="005340D5">
        <w:rPr>
          <w:rFonts w:cs="QCF_P549"/>
          <w:color w:val="7030A0"/>
          <w:sz w:val="32"/>
          <w:szCs w:val="32"/>
          <w:rtl/>
        </w:rPr>
        <w:t xml:space="preserve"> </w:t>
      </w:r>
      <w:r w:rsidRPr="005340D5">
        <w:rPr>
          <w:rFonts w:ascii="Arial Unicode MS" w:eastAsia="Arial Unicode MS" w:hAnsi="Arial Unicode MS" w:cs="QCF_P549" w:hint="eastAsia"/>
          <w:color w:val="7030A0"/>
          <w:sz w:val="32"/>
          <w:szCs w:val="32"/>
          <w:rtl/>
        </w:rPr>
        <w:t>ﰁ</w:t>
      </w:r>
      <w:r w:rsidRPr="005340D5">
        <w:rPr>
          <w:rFonts w:cs="QCF_P549"/>
          <w:color w:val="7030A0"/>
          <w:sz w:val="32"/>
          <w:szCs w:val="32"/>
          <w:rtl/>
        </w:rPr>
        <w:t xml:space="preserve"> </w:t>
      </w:r>
      <w:r w:rsidRPr="005340D5">
        <w:rPr>
          <w:rFonts w:ascii="Arial Unicode MS" w:eastAsia="Arial Unicode MS" w:hAnsi="Arial Unicode MS" w:cs="QCF_P549" w:hint="eastAsia"/>
          <w:color w:val="7030A0"/>
          <w:sz w:val="32"/>
          <w:szCs w:val="32"/>
          <w:rtl/>
        </w:rPr>
        <w:t>ﰂﰃ</w:t>
      </w:r>
      <w:r w:rsidRPr="005340D5">
        <w:rPr>
          <w:rFonts w:cs="QCF_P549"/>
          <w:color w:val="7030A0"/>
          <w:sz w:val="32"/>
          <w:szCs w:val="32"/>
          <w:rtl/>
        </w:rPr>
        <w:t xml:space="preserve"> </w:t>
      </w:r>
      <w:r w:rsidRPr="005340D5">
        <w:rPr>
          <w:rFonts w:ascii="Arial Unicode MS" w:eastAsia="Arial Unicode MS" w:hAnsi="Arial Unicode MS" w:cs="QCF_P549" w:hint="eastAsia"/>
          <w:color w:val="7030A0"/>
          <w:sz w:val="32"/>
          <w:szCs w:val="32"/>
          <w:rtl/>
        </w:rPr>
        <w:t>ﰄ</w:t>
      </w:r>
      <w:r w:rsidRPr="005340D5">
        <w:rPr>
          <w:rFonts w:cs="QCF_P549"/>
          <w:color w:val="7030A0"/>
          <w:sz w:val="32"/>
          <w:szCs w:val="32"/>
          <w:rtl/>
        </w:rPr>
        <w:t xml:space="preserve"> </w:t>
      </w:r>
      <w:r w:rsidRPr="005340D5">
        <w:rPr>
          <w:rFonts w:ascii="Arial Unicode MS" w:eastAsia="Arial Unicode MS" w:hAnsi="Arial Unicode MS" w:cs="QCF_P549" w:hint="eastAsia"/>
          <w:color w:val="7030A0"/>
          <w:sz w:val="32"/>
          <w:szCs w:val="32"/>
          <w:rtl/>
        </w:rPr>
        <w:t>ﰅ</w:t>
      </w:r>
      <w:r w:rsidRPr="005340D5">
        <w:rPr>
          <w:rFonts w:cs="QCF_P549"/>
          <w:color w:val="7030A0"/>
          <w:sz w:val="32"/>
          <w:szCs w:val="32"/>
          <w:rtl/>
        </w:rPr>
        <w:t xml:space="preserve"> </w:t>
      </w:r>
      <w:r w:rsidRPr="005340D5">
        <w:rPr>
          <w:rFonts w:ascii="Arial Unicode MS" w:eastAsia="Arial Unicode MS" w:hAnsi="Arial Unicode MS" w:cs="QCF_P549" w:hint="eastAsia"/>
          <w:color w:val="7030A0"/>
          <w:sz w:val="32"/>
          <w:szCs w:val="32"/>
          <w:rtl/>
        </w:rPr>
        <w:t>ﰆ</w:t>
      </w:r>
      <w:r w:rsidRPr="005340D5">
        <w:rPr>
          <w:rFonts w:cs="QCF_P549"/>
          <w:color w:val="7030A0"/>
          <w:sz w:val="32"/>
          <w:szCs w:val="32"/>
          <w:rtl/>
        </w:rPr>
        <w:t xml:space="preserve"> </w:t>
      </w:r>
      <w:r w:rsidRPr="005340D5">
        <w:rPr>
          <w:rFonts w:ascii="Arial Unicode MS" w:eastAsia="Arial Unicode MS" w:hAnsi="Arial Unicode MS" w:cs="QCF_P549" w:hint="eastAsia"/>
          <w:color w:val="7030A0"/>
          <w:sz w:val="32"/>
          <w:szCs w:val="32"/>
          <w:rtl/>
        </w:rPr>
        <w:t>ﰇ</w:t>
      </w:r>
      <w:r w:rsidRPr="005340D5">
        <w:rPr>
          <w:rFonts w:cs="QCF_P549"/>
          <w:color w:val="7030A0"/>
          <w:sz w:val="32"/>
          <w:szCs w:val="32"/>
          <w:rtl/>
        </w:rPr>
        <w:t xml:space="preserve"> </w:t>
      </w:r>
      <w:r w:rsidRPr="005340D5">
        <w:rPr>
          <w:rFonts w:ascii="Arial Unicode MS" w:eastAsia="Arial Unicode MS" w:hAnsi="Arial Unicode MS" w:cs="QCF_P549" w:hint="eastAsia"/>
          <w:color w:val="7030A0"/>
          <w:sz w:val="32"/>
          <w:szCs w:val="32"/>
          <w:rtl/>
        </w:rPr>
        <w:t>ﰈ</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الممتحنة:5]</w:t>
      </w:r>
      <w:r w:rsidRPr="005340D5">
        <w:rPr>
          <w:rFonts w:ascii="Arial Unicode MS" w:eastAsia="Arial Unicode MS" w:hAnsi="Arial Unicode MS" w:cs="Arial Unicode MS"/>
          <w:sz w:val="32"/>
          <w:szCs w:val="32"/>
          <w:rtl/>
        </w:rPr>
        <w:t>.</w:t>
      </w:r>
    </w:p>
    <w:p w14:paraId="5F9EA5D1" w14:textId="77777777" w:rsidR="003D47E1" w:rsidRPr="005340D5" w:rsidRDefault="003D47E1" w:rsidP="00AC0827">
      <w:pPr>
        <w:pStyle w:val="aayattarjama"/>
        <w:rPr>
          <w:sz w:val="32"/>
          <w:szCs w:val="32"/>
          <w:rtl/>
        </w:rPr>
      </w:pPr>
      <w:r w:rsidRPr="005340D5">
        <w:rPr>
          <w:rFonts w:hint="cs"/>
          <w:sz w:val="32"/>
          <w:szCs w:val="32"/>
          <w:rtl/>
        </w:rPr>
        <w:t>ترجمہ: اے ہمارے رب ! تو  ہمیں کافروں کی آزمائش میں نہ ڈال او راے ہمارے پالنے والے ہماری خطاؤں کو بخش دے، بے شک تو ہی غالب، حکمت والا ہے۔</w:t>
      </w:r>
    </w:p>
    <w:p w14:paraId="644C35DD"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اسی نام کے وسیلے سے عرش کو تھامنے والے فرشتے مومنوں کے لیے دعا کرتے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68" w:hint="cs"/>
          <w:color w:val="7030A0"/>
          <w:sz w:val="32"/>
          <w:szCs w:val="32"/>
          <w:rtl/>
        </w:rPr>
        <w:t>ﭑ</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ﭒ</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ﭓ</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ﭔ</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ﭕ</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ﭖ</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ﭗ</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ﭘ</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ﭙ</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ﭚ</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ﭛ</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ﭜﭝ</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ﭞ</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ﭟ</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ﭠ</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ﭡ</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ﭢ</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غافر:8]</w:t>
      </w:r>
      <w:r w:rsidRPr="005340D5">
        <w:rPr>
          <w:rFonts w:ascii="Times New Roman" w:hAnsi="Times New Roman" w:cs="Times New Roman"/>
          <w:sz w:val="32"/>
          <w:szCs w:val="32"/>
          <w:rtl/>
        </w:rPr>
        <w:t>.</w:t>
      </w:r>
    </w:p>
    <w:p w14:paraId="5ABB518D" w14:textId="77777777" w:rsidR="003D47E1" w:rsidRPr="005340D5" w:rsidRDefault="003D47E1" w:rsidP="00AC0827">
      <w:pPr>
        <w:pStyle w:val="aayattarjama"/>
        <w:rPr>
          <w:sz w:val="32"/>
          <w:szCs w:val="32"/>
          <w:rtl/>
        </w:rPr>
      </w:pPr>
      <w:r w:rsidRPr="005340D5">
        <w:rPr>
          <w:rFonts w:hint="cs"/>
          <w:sz w:val="32"/>
          <w:szCs w:val="32"/>
          <w:rtl/>
        </w:rPr>
        <w:t>ترجمہ:  اے ہمارے رب ! تو انہیں ہمیشگی والی جنتوں میں لے جا جن کا تونے ان سے وعدہ کیا ہے او ران کے باپ دادوں اور بیویوں او راولاد میں سے (بھی) ان (سب ) کو جو نیک عمل ہیں۔یقینا تو غالب وباحکمت ہے۔</w:t>
      </w:r>
    </w:p>
    <w:p w14:paraId="5F346823" w14:textId="77777777" w:rsidR="003D47E1" w:rsidRPr="005340D5" w:rsidRDefault="003D47E1" w:rsidP="00885C4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جب رات کے وقت نیند سے بیدا ر ہوتے تو  یہ دعا پڑھتے</w:t>
      </w:r>
      <w:r w:rsidRPr="005340D5">
        <w:rPr>
          <w:rStyle w:val="arabifontsChar"/>
          <w:rFonts w:hint="cs"/>
          <w:rtl/>
        </w:rPr>
        <w:t xml:space="preserve">:" </w:t>
      </w:r>
      <w:r w:rsidRPr="005340D5">
        <w:rPr>
          <w:rStyle w:val="arabifontsChar"/>
          <w:rtl/>
        </w:rPr>
        <w:t>لا إلہ</w:t>
      </w:r>
      <w:r w:rsidRPr="005340D5">
        <w:rPr>
          <w:rStyle w:val="arabifontsChar"/>
          <w:rFonts w:hint="cs"/>
          <w:rtl/>
        </w:rPr>
        <w:t>َ</w:t>
      </w:r>
      <w:r w:rsidRPr="005340D5">
        <w:rPr>
          <w:rStyle w:val="arabifontsChar"/>
          <w:rtl/>
        </w:rPr>
        <w:t xml:space="preserve"> إلا اللہ</w:t>
      </w:r>
      <w:r w:rsidRPr="005340D5">
        <w:rPr>
          <w:rStyle w:val="arabifontsChar"/>
          <w:rFonts w:hint="cs"/>
          <w:rtl/>
        </w:rPr>
        <w:t>ُ</w:t>
      </w:r>
      <w:r w:rsidRPr="005340D5">
        <w:rPr>
          <w:rStyle w:val="arabifontsChar"/>
          <w:rtl/>
        </w:rPr>
        <w:t xml:space="preserve"> الواح</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 xml:space="preserve"> الق</w:t>
      </w:r>
      <w:r w:rsidRPr="005340D5">
        <w:rPr>
          <w:rStyle w:val="arabifontsChar"/>
          <w:rFonts w:hint="cs"/>
          <w:rtl/>
        </w:rPr>
        <w:t>َ</w:t>
      </w:r>
      <w:r w:rsidRPr="005340D5">
        <w:rPr>
          <w:rStyle w:val="arabifontsChar"/>
          <w:rtl/>
        </w:rPr>
        <w:t>ھ</w:t>
      </w:r>
      <w:r w:rsidRPr="005340D5">
        <w:rPr>
          <w:rStyle w:val="arabifontsChar"/>
          <w:rFonts w:hint="cs"/>
          <w:rtl/>
        </w:rPr>
        <w:t>ّ</w:t>
      </w:r>
      <w:r w:rsidRPr="005340D5">
        <w:rPr>
          <w:rStyle w:val="arabifontsChar"/>
          <w:rtl/>
        </w:rPr>
        <w:t>ار</w:t>
      </w:r>
      <w:r w:rsidRPr="005340D5">
        <w:rPr>
          <w:rStyle w:val="arabifontsChar"/>
          <w:rFonts w:hint="cs"/>
          <w:rtl/>
        </w:rPr>
        <w:t>ُ</w:t>
      </w:r>
      <w:r w:rsidRPr="005340D5">
        <w:rPr>
          <w:rStyle w:val="arabifontsChar"/>
          <w:rtl/>
        </w:rPr>
        <w:t xml:space="preserve"> ر</w:t>
      </w:r>
      <w:r w:rsidRPr="005340D5">
        <w:rPr>
          <w:rStyle w:val="arabifontsChar"/>
          <w:rFonts w:hint="cs"/>
          <w:rtl/>
        </w:rPr>
        <w:t>َ</w:t>
      </w:r>
      <w:r w:rsidRPr="005340D5">
        <w:rPr>
          <w:rStyle w:val="arabifontsChar"/>
          <w:rtl/>
        </w:rPr>
        <w:t>ب</w:t>
      </w:r>
      <w:r w:rsidRPr="005340D5">
        <w:rPr>
          <w:rStyle w:val="arabifontsChar"/>
          <w:rFonts w:hint="cs"/>
          <w:rtl/>
        </w:rPr>
        <w:t>ُّ</w:t>
      </w:r>
      <w:r w:rsidRPr="005340D5">
        <w:rPr>
          <w:rStyle w:val="arabifontsChar"/>
          <w:rtl/>
        </w:rPr>
        <w:t xml:space="preserve"> السماوات</w:t>
      </w:r>
      <w:r w:rsidRPr="005340D5">
        <w:rPr>
          <w:rStyle w:val="arabifontsChar"/>
          <w:rFonts w:hint="cs"/>
          <w:rtl/>
        </w:rPr>
        <w:t>ِ</w:t>
      </w:r>
      <w:r w:rsidRPr="005340D5">
        <w:rPr>
          <w:rStyle w:val="arabifontsChar"/>
          <w:rtl/>
        </w:rPr>
        <w:t xml:space="preserve"> والأرض</w:t>
      </w:r>
      <w:r w:rsidRPr="005340D5">
        <w:rPr>
          <w:rStyle w:val="arabifontsChar"/>
          <w:rFonts w:hint="cs"/>
          <w:rtl/>
        </w:rPr>
        <w:t>ِ</w:t>
      </w:r>
      <w:r w:rsidRPr="005340D5">
        <w:rPr>
          <w:rStyle w:val="arabifontsChar"/>
          <w:rtl/>
        </w:rPr>
        <w:t xml:space="preserve"> وما بینھ</w:t>
      </w:r>
      <w:r w:rsidRPr="005340D5">
        <w:rPr>
          <w:rStyle w:val="arabifontsChar"/>
          <w:rFonts w:hint="cs"/>
          <w:rtl/>
        </w:rPr>
        <w:t>ُ</w:t>
      </w:r>
      <w:r w:rsidRPr="005340D5">
        <w:rPr>
          <w:rStyle w:val="arabifontsChar"/>
          <w:rtl/>
        </w:rPr>
        <w:t>م</w:t>
      </w:r>
      <w:r w:rsidRPr="005340D5">
        <w:rPr>
          <w:rStyle w:val="arabifontsChar"/>
          <w:rFonts w:hint="cs"/>
          <w:rtl/>
        </w:rPr>
        <w:t>َ</w:t>
      </w:r>
      <w:r w:rsidRPr="005340D5">
        <w:rPr>
          <w:rStyle w:val="arabifontsChar"/>
          <w:rtl/>
        </w:rPr>
        <w:t>ا الع</w:t>
      </w:r>
      <w:r w:rsidRPr="005340D5">
        <w:rPr>
          <w:rStyle w:val="arabifontsChar"/>
          <w:rFonts w:hint="cs"/>
          <w:rtl/>
        </w:rPr>
        <w:t>َ</w:t>
      </w:r>
      <w:r w:rsidRPr="005340D5">
        <w:rPr>
          <w:rStyle w:val="arabifontsChar"/>
          <w:rtl/>
        </w:rPr>
        <w:t>ز</w:t>
      </w:r>
      <w:r w:rsidRPr="005340D5">
        <w:rPr>
          <w:rStyle w:val="arabifontsChar"/>
          <w:rFonts w:hint="cs"/>
          <w:rtl/>
        </w:rPr>
        <w:t>ِ</w:t>
      </w:r>
      <w:r w:rsidRPr="005340D5">
        <w:rPr>
          <w:rStyle w:val="arabifontsChar"/>
          <w:rtl/>
        </w:rPr>
        <w:t>یز</w:t>
      </w:r>
      <w:r w:rsidRPr="005340D5">
        <w:rPr>
          <w:rStyle w:val="arabifontsChar"/>
          <w:rFonts w:hint="cs"/>
          <w:rtl/>
        </w:rPr>
        <w:t>ُ</w:t>
      </w:r>
      <w:r w:rsidRPr="005340D5">
        <w:rPr>
          <w:rStyle w:val="arabifontsChar"/>
          <w:rtl/>
        </w:rPr>
        <w:t xml:space="preserve"> الغ</w:t>
      </w:r>
      <w:r w:rsidRPr="005340D5">
        <w:rPr>
          <w:rStyle w:val="arabifontsChar"/>
          <w:rFonts w:hint="cs"/>
          <w:rtl/>
        </w:rPr>
        <w:t>َ</w:t>
      </w:r>
      <w:r w:rsidRPr="005340D5">
        <w:rPr>
          <w:rStyle w:val="arabifontsChar"/>
          <w:rtl/>
        </w:rPr>
        <w:t>ف</w:t>
      </w:r>
      <w:r w:rsidRPr="005340D5">
        <w:rPr>
          <w:rStyle w:val="arabifontsChar"/>
          <w:rFonts w:hint="cs"/>
          <w:rtl/>
        </w:rPr>
        <w:t>َّ</w:t>
      </w:r>
      <w:r w:rsidRPr="005340D5">
        <w:rPr>
          <w:rStyle w:val="arabifontsChar"/>
          <w:rtl/>
        </w:rPr>
        <w:t>ار</w:t>
      </w:r>
      <w:r w:rsidRPr="005340D5">
        <w:rPr>
          <w:rStyle w:val="arabifontsChar"/>
          <w:rFonts w:hint="cs"/>
          <w:rtl/>
        </w:rPr>
        <w:t>ُ</w:t>
      </w:r>
      <w:r w:rsidRPr="005340D5">
        <w:rPr>
          <w:rStyle w:val="arabifontsChar"/>
          <w:rtl/>
        </w:rPr>
        <w:t>"</w:t>
      </w:r>
      <w:r w:rsidRPr="005340D5">
        <w:rPr>
          <w:rFonts w:hint="cs"/>
          <w:sz w:val="32"/>
          <w:szCs w:val="32"/>
          <w:rtl/>
        </w:rPr>
        <w:t xml:space="preserve"> (اللہ واحد وغالب کے سوا کوئی معبود برحق نہیں،   جو پروردگار ہے آسمانوں کا اور زمین کا اور جو کچھ ان کے درمیان ہے ، وہ زبردست اور بڑا بخشنے والا ہے)۔</w:t>
      </w:r>
    </w:p>
    <w:p w14:paraId="788BDF5A" w14:textId="77777777" w:rsidR="003D47E1" w:rsidRPr="005340D5" w:rsidRDefault="003D47E1" w:rsidP="00885C4D">
      <w:pPr>
        <w:pStyle w:val="urduFonts"/>
        <w:rPr>
          <w:sz w:val="32"/>
          <w:szCs w:val="32"/>
          <w:rtl/>
        </w:rPr>
      </w:pPr>
      <w:r w:rsidRPr="005340D5">
        <w:rPr>
          <w:rFonts w:hint="cs"/>
          <w:sz w:val="32"/>
          <w:szCs w:val="32"/>
          <w:rtl/>
        </w:rPr>
        <w:t xml:space="preserve">ایک شخص نبی </w:t>
      </w:r>
      <w:r w:rsidRPr="005340D5">
        <w:rPr>
          <w:rFonts w:hint="cs"/>
          <w:color w:val="00B050"/>
          <w:sz w:val="32"/>
          <w:szCs w:val="32"/>
          <w:rtl/>
        </w:rPr>
        <w:t>﷐</w:t>
      </w:r>
      <w:r w:rsidRPr="005340D5">
        <w:rPr>
          <w:rFonts w:hint="cs"/>
          <w:sz w:val="32"/>
          <w:szCs w:val="32"/>
          <w:rtl/>
        </w:rPr>
        <w:t xml:space="preserve"> کی خدمت میں آتا ہے اور درد  کی شکایت کرتا ہے ، تو آپ اسے یہ تعلیم دیتے ہیں کہ اللہ کی عزت کے وسیلے سے  اس کی عبادت کرے، اس شخص سے ہمارے محبوب </w:t>
      </w:r>
      <w:r w:rsidRPr="005340D5">
        <w:rPr>
          <w:rFonts w:hint="cs"/>
          <w:color w:val="00B050"/>
          <w:sz w:val="32"/>
          <w:szCs w:val="32"/>
          <w:rtl/>
        </w:rPr>
        <w:t>﷐</w:t>
      </w:r>
      <w:r w:rsidRPr="005340D5">
        <w:rPr>
          <w:rFonts w:hint="cs"/>
          <w:sz w:val="32"/>
          <w:szCs w:val="32"/>
          <w:rtl/>
        </w:rPr>
        <w:t xml:space="preserve">  فرماتے ہیں: " اس جگہ پر اپنا داہنا ہاتھ رکھو اور سات مرتبہ یہ دعا پڑھو: </w:t>
      </w:r>
      <w:r w:rsidRPr="005340D5">
        <w:rPr>
          <w:rStyle w:val="arabifontsChar"/>
          <w:rFonts w:hint="cs"/>
          <w:rtl/>
        </w:rPr>
        <w:t>"</w:t>
      </w:r>
      <w:r w:rsidRPr="005340D5">
        <w:rPr>
          <w:rStyle w:val="arabifontsChar"/>
          <w:rtl/>
        </w:rPr>
        <w:t>بسم اللہ ، أعوذ بعزۃ اللہ وقدرتہ من شر  ما أجد وأحاذر"</w:t>
      </w:r>
      <w:r w:rsidRPr="005340D5">
        <w:rPr>
          <w:rFonts w:hint="cs"/>
          <w:sz w:val="32"/>
          <w:szCs w:val="32"/>
          <w:rtl/>
        </w:rPr>
        <w:t xml:space="preserve">  (یعنی: اللہ کے نام سے ، میں اللہ تعالی کی عزت اور اس کی قدرت کی پناہ مانگتا ہوں اس تکلیف کے شر سے جو میں محسوس کر تا ہوں اور جس سے ڈرتا ہوں)</w:t>
      </w:r>
      <w:r w:rsidRPr="005340D5">
        <w:rPr>
          <w:rFonts w:hint="cs"/>
          <w:color w:val="BF8F00" w:themeColor="accent4" w:themeShade="BF"/>
          <w:sz w:val="32"/>
          <w:szCs w:val="32"/>
          <w:rtl/>
        </w:rPr>
        <w:t>[مسلم ]</w:t>
      </w:r>
      <w:r w:rsidRPr="005340D5">
        <w:rPr>
          <w:rFonts w:hint="cs"/>
          <w:sz w:val="32"/>
          <w:szCs w:val="32"/>
          <w:rtl/>
        </w:rPr>
        <w:t xml:space="preserve"> ۔</w:t>
      </w:r>
    </w:p>
    <w:p w14:paraId="29047B54" w14:textId="77777777" w:rsidR="003D47E1" w:rsidRPr="005340D5" w:rsidRDefault="003D47E1" w:rsidP="00885C4D">
      <w:pPr>
        <w:pStyle w:val="urduFonts"/>
        <w:rPr>
          <w:bCs/>
          <w:sz w:val="32"/>
          <w:szCs w:val="32"/>
          <w:rtl/>
        </w:rPr>
      </w:pPr>
      <w:r w:rsidRPr="005340D5">
        <w:rPr>
          <w:rFonts w:hint="cs"/>
          <w:bCs/>
          <w:sz w:val="32"/>
          <w:szCs w:val="32"/>
          <w:rtl/>
        </w:rPr>
        <w:t>غور کریں!</w:t>
      </w:r>
    </w:p>
    <w:p w14:paraId="2BFC1444" w14:textId="77777777" w:rsidR="003D47E1" w:rsidRPr="005340D5" w:rsidRDefault="003D47E1" w:rsidP="00885C4D">
      <w:pPr>
        <w:pStyle w:val="urduFonts"/>
        <w:rPr>
          <w:sz w:val="32"/>
          <w:szCs w:val="32"/>
          <w:rtl/>
        </w:rPr>
      </w:pPr>
      <w:r w:rsidRPr="005340D5">
        <w:rPr>
          <w:rFonts w:hint="cs"/>
          <w:sz w:val="32"/>
          <w:szCs w:val="32"/>
          <w:rtl/>
        </w:rPr>
        <w:lastRenderedPageBreak/>
        <w:t>اللہ تبارک وتعالی کا  اسم گرامی (العزیز -غالب) اس کے ان ناموں کے ساتھ وارد ہوا ہے: (القوي-طاقت والا-الحکیم-حکمت والا-العلیم-علم والا-الحمید-تعریفوں والا-الغفور-بخشش والا-الوہاب-نوازنے والا-المقتدر-قدرت والا)۔</w:t>
      </w:r>
    </w:p>
    <w:p w14:paraId="00A24AE0" w14:textId="77777777" w:rsidR="003D47E1" w:rsidRPr="005340D5" w:rsidRDefault="003D47E1" w:rsidP="00885C4D">
      <w:pPr>
        <w:pStyle w:val="urduFonts"/>
        <w:rPr>
          <w:sz w:val="32"/>
          <w:szCs w:val="32"/>
          <w:rtl/>
        </w:rPr>
      </w:pPr>
      <w:r w:rsidRPr="005340D5">
        <w:rPr>
          <w:rFonts w:hint="cs"/>
          <w:sz w:val="32"/>
          <w:szCs w:val="32"/>
          <w:rtl/>
        </w:rPr>
        <w:t>الله كی قسم! یہ  ہمارے اوپر اللہ کی رحمت کا کمال  اور   اس کے فضل واحسان کی  انتہا ہے۔</w:t>
      </w:r>
    </w:p>
    <w:p w14:paraId="6D1F2281" w14:textId="77777777" w:rsidR="003D47E1" w:rsidRPr="005340D5" w:rsidRDefault="003D47E1" w:rsidP="00885C4D">
      <w:pPr>
        <w:pStyle w:val="urduFonts"/>
        <w:rPr>
          <w:sz w:val="32"/>
          <w:szCs w:val="32"/>
          <w:rtl/>
        </w:rPr>
      </w:pPr>
      <w:r w:rsidRPr="005340D5">
        <w:rPr>
          <w:rFonts w:hint="cs"/>
          <w:sz w:val="32"/>
          <w:szCs w:val="32"/>
          <w:rtl/>
        </w:rPr>
        <w:t>یہ اس بات کی دلیل ہے کہ : ہمارے رب کے اسما اور اس کی  بلند وبالا صفات کامل ہیں، اور وہ   باہم  ایک دوسرے کو شامل ہیں،  وہ پاک وبرتر رب اپنی عزت وقوت ، اپنی شوکت وسطوت اور گرفت کی شدت میں کامل ہونے کے ساتھ ہی اپنی حکمت اور علم میں بھی کامل ہے، اپنے بندوں پر مہربان او رشفیق ہے، اپنے معاملات میں لائق  تعریف ہے، اپنے اقوال وافعال اور اپنے احکام میں  قابل ستائش ہے۔</w:t>
      </w:r>
    </w:p>
    <w:p w14:paraId="5E7B925E"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اس کی عزت :  حکمت ، رحمت او رانصاف پر مبنی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ﮐ</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ﮑ</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ﮒ</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ﮓ</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ﮔ</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ﮕ</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ﮖ</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عمران:6]</w:t>
      </w:r>
      <w:r w:rsidRPr="005340D5">
        <w:rPr>
          <w:rFonts w:ascii="Times New Roman" w:hAnsi="Times New Roman" w:cs="Times New Roman"/>
          <w:sz w:val="32"/>
          <w:szCs w:val="32"/>
          <w:rtl/>
        </w:rPr>
        <w:t>.</w:t>
      </w:r>
    </w:p>
    <w:p w14:paraId="45AB0DEB" w14:textId="77777777" w:rsidR="003D47E1" w:rsidRPr="005340D5" w:rsidRDefault="003D47E1" w:rsidP="00AC0827">
      <w:pPr>
        <w:pStyle w:val="aayattarjama"/>
        <w:rPr>
          <w:sz w:val="32"/>
          <w:szCs w:val="32"/>
          <w:rtl/>
        </w:rPr>
      </w:pPr>
      <w:r w:rsidRPr="005340D5">
        <w:rPr>
          <w:rFonts w:hint="cs"/>
          <w:sz w:val="32"/>
          <w:szCs w:val="32"/>
          <w:rtl/>
        </w:rPr>
        <w:t>ترجمہ: اس کے سوا کوئی معبود برحق نہیں وہ غالب ہے، حکمت والا ہے۔</w:t>
      </w:r>
    </w:p>
    <w:p w14:paraId="4E41CE2E" w14:textId="77777777" w:rsidR="003D47E1" w:rsidRPr="005340D5" w:rsidRDefault="003D47E1" w:rsidP="00885C4D">
      <w:pPr>
        <w:pStyle w:val="urduFonts"/>
        <w:rPr>
          <w:rFonts w:ascii="Times New Roman" w:hAnsi="Times New Roman" w:cs="Times New Roman"/>
          <w:sz w:val="32"/>
          <w:szCs w:val="32"/>
          <w:rtl/>
        </w:rPr>
      </w:pPr>
      <w:r w:rsidRPr="005340D5">
        <w:rPr>
          <w:rFonts w:hint="cs"/>
          <w:sz w:val="32"/>
          <w:szCs w:val="32"/>
          <w:rtl/>
        </w:rPr>
        <w:t>چوں کہ اس کی عزت : کمال اور عظمت و جلال والی عزت ہے ، اس لیے وہ اس بات کا مستحق ہے کہ ہمیشہ اس کی تعریف کی جائے، اللہ پاک وبرتر کافرمان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55"/>
          <w:color w:val="7030A0"/>
          <w:sz w:val="32"/>
          <w:szCs w:val="32"/>
          <w:rtl/>
        </w:rPr>
        <w:t xml:space="preserve"> </w:t>
      </w:r>
      <w:r w:rsidRPr="005340D5">
        <w:rPr>
          <w:rFonts w:ascii="Times New Roman" w:hAnsi="Times New Roman" w:cs="QCF_P255" w:hint="cs"/>
          <w:color w:val="7030A0"/>
          <w:sz w:val="32"/>
          <w:szCs w:val="32"/>
          <w:rtl/>
        </w:rPr>
        <w:t>ﭱ</w:t>
      </w:r>
      <w:r w:rsidRPr="005340D5">
        <w:rPr>
          <w:rFonts w:cs="QCF_P255"/>
          <w:color w:val="7030A0"/>
          <w:sz w:val="32"/>
          <w:szCs w:val="32"/>
          <w:rtl/>
        </w:rPr>
        <w:t xml:space="preserve"> </w:t>
      </w:r>
      <w:r w:rsidRPr="005340D5">
        <w:rPr>
          <w:rFonts w:ascii="Times New Roman" w:hAnsi="Times New Roman" w:cs="QCF_P255" w:hint="cs"/>
          <w:color w:val="7030A0"/>
          <w:sz w:val="32"/>
          <w:szCs w:val="32"/>
          <w:rtl/>
        </w:rPr>
        <w:t>ﭲ</w:t>
      </w:r>
      <w:r w:rsidRPr="005340D5">
        <w:rPr>
          <w:rFonts w:cs="QCF_P255"/>
          <w:color w:val="7030A0"/>
          <w:sz w:val="32"/>
          <w:szCs w:val="32"/>
          <w:rtl/>
        </w:rPr>
        <w:t xml:space="preserve"> </w:t>
      </w:r>
      <w:r w:rsidRPr="005340D5">
        <w:rPr>
          <w:rFonts w:ascii="Times New Roman" w:hAnsi="Times New Roman" w:cs="QCF_P255" w:hint="cs"/>
          <w:color w:val="7030A0"/>
          <w:sz w:val="32"/>
          <w:szCs w:val="32"/>
          <w:rtl/>
        </w:rPr>
        <w:t>ﭳ</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إبراهيم:1]</w:t>
      </w:r>
      <w:r w:rsidRPr="005340D5">
        <w:rPr>
          <w:rFonts w:ascii="Times New Roman" w:hAnsi="Times New Roman" w:cs="Times New Roman"/>
          <w:sz w:val="32"/>
          <w:szCs w:val="32"/>
          <w:rtl/>
        </w:rPr>
        <w:t>.</w:t>
      </w:r>
    </w:p>
    <w:p w14:paraId="4D8FA46F" w14:textId="77777777" w:rsidR="003D47E1" w:rsidRPr="005340D5" w:rsidRDefault="003D47E1" w:rsidP="00AC0827">
      <w:pPr>
        <w:pStyle w:val="aayattarjama"/>
        <w:rPr>
          <w:sz w:val="32"/>
          <w:szCs w:val="32"/>
          <w:rtl/>
        </w:rPr>
      </w:pPr>
      <w:r w:rsidRPr="005340D5">
        <w:rPr>
          <w:rFonts w:hint="cs"/>
          <w:sz w:val="32"/>
          <w:szCs w:val="32"/>
          <w:rtl/>
        </w:rPr>
        <w:t>ترجمہ: (وہ ) غالب تعریفوں والا ہے۔</w:t>
      </w:r>
    </w:p>
    <w:tbl>
      <w:tblPr>
        <w:tblStyle w:val="TableGrid2"/>
        <w:bidiVisual/>
        <w:tblW w:w="0" w:type="auto"/>
        <w:tblInd w:w="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868"/>
        <w:gridCol w:w="3182"/>
      </w:tblGrid>
      <w:tr w:rsidR="003D47E1" w:rsidRPr="005340D5" w14:paraId="44A3AB0A" w14:textId="77777777" w:rsidTr="008A629E">
        <w:trPr>
          <w:trHeight w:hRule="exact" w:val="510"/>
        </w:trPr>
        <w:tc>
          <w:tcPr>
            <w:tcW w:w="3150" w:type="dxa"/>
          </w:tcPr>
          <w:p w14:paraId="1AA41B7B" w14:textId="77777777" w:rsidR="003D47E1" w:rsidRPr="005340D5" w:rsidRDefault="003D47E1" w:rsidP="008A629E">
            <w:pPr>
              <w:pStyle w:val="urduFonts"/>
              <w:ind w:firstLine="0"/>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يا مَالِكًا هُوَ بِالنَّوَاصِي آخِذٌ</w:t>
            </w:r>
            <w:r w:rsidRPr="005340D5">
              <w:rPr>
                <w:rFonts w:ascii="Traditional Arabic" w:hAnsi="Traditional Arabic" w:cs="Traditional Arabic"/>
                <w:color w:val="0070C0"/>
                <w:sz w:val="32"/>
                <w:szCs w:val="32"/>
                <w:rtl/>
              </w:rPr>
              <w:br/>
            </w:r>
          </w:p>
        </w:tc>
        <w:tc>
          <w:tcPr>
            <w:tcW w:w="868" w:type="dxa"/>
          </w:tcPr>
          <w:p w14:paraId="24BEF967" w14:textId="77777777" w:rsidR="003D47E1" w:rsidRPr="005340D5" w:rsidRDefault="003D47E1" w:rsidP="00885C4D">
            <w:pPr>
              <w:pStyle w:val="urduFonts"/>
              <w:rPr>
                <w:color w:val="0070C0"/>
                <w:sz w:val="32"/>
                <w:szCs w:val="32"/>
                <w:rtl/>
              </w:rPr>
            </w:pPr>
          </w:p>
        </w:tc>
        <w:tc>
          <w:tcPr>
            <w:tcW w:w="3182" w:type="dxa"/>
          </w:tcPr>
          <w:p w14:paraId="4D72B557" w14:textId="77777777" w:rsidR="003D47E1" w:rsidRPr="005340D5" w:rsidRDefault="003D47E1" w:rsidP="008A629E">
            <w:pPr>
              <w:pStyle w:val="urduFonts"/>
              <w:ind w:firstLine="0"/>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وقَضَاؤُهُ فِي كُلِّ شَيءٍ نَافِذُ</w:t>
            </w:r>
            <w:r w:rsidRPr="005340D5">
              <w:rPr>
                <w:rFonts w:ascii="Traditional Arabic" w:hAnsi="Traditional Arabic" w:cs="Traditional Arabic"/>
                <w:color w:val="0070C0"/>
                <w:sz w:val="32"/>
                <w:szCs w:val="32"/>
                <w:rtl/>
              </w:rPr>
              <w:br/>
            </w:r>
          </w:p>
        </w:tc>
      </w:tr>
      <w:tr w:rsidR="003D47E1" w:rsidRPr="005340D5" w14:paraId="3FA1763D" w14:textId="77777777" w:rsidTr="008A629E">
        <w:trPr>
          <w:trHeight w:hRule="exact" w:val="567"/>
        </w:trPr>
        <w:tc>
          <w:tcPr>
            <w:tcW w:w="3150" w:type="dxa"/>
          </w:tcPr>
          <w:p w14:paraId="55E56FB4" w14:textId="77777777" w:rsidR="003D47E1" w:rsidRPr="005340D5" w:rsidRDefault="003D47E1" w:rsidP="008A629E">
            <w:pPr>
              <w:pStyle w:val="urduFonts"/>
              <w:ind w:firstLine="0"/>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أَنَاعَائِذٌ بِكَ يَا كَرِيمُ ولم يَخِب</w:t>
            </w:r>
            <w:r w:rsidRPr="005340D5">
              <w:rPr>
                <w:rFonts w:ascii="Traditional Arabic" w:hAnsi="Traditional Arabic" w:cs="Traditional Arabic"/>
                <w:color w:val="0070C0"/>
                <w:sz w:val="32"/>
                <w:szCs w:val="32"/>
                <w:rtl/>
              </w:rPr>
              <w:br/>
            </w:r>
          </w:p>
        </w:tc>
        <w:tc>
          <w:tcPr>
            <w:tcW w:w="868" w:type="dxa"/>
          </w:tcPr>
          <w:p w14:paraId="5DFB3AC2" w14:textId="77777777" w:rsidR="003D47E1" w:rsidRPr="005340D5" w:rsidRDefault="003D47E1" w:rsidP="00885C4D">
            <w:pPr>
              <w:pStyle w:val="urduFonts"/>
              <w:rPr>
                <w:color w:val="0070C0"/>
                <w:sz w:val="32"/>
                <w:szCs w:val="32"/>
                <w:rtl/>
              </w:rPr>
            </w:pPr>
          </w:p>
        </w:tc>
        <w:tc>
          <w:tcPr>
            <w:tcW w:w="3182" w:type="dxa"/>
          </w:tcPr>
          <w:p w14:paraId="0A0A13AC" w14:textId="77777777" w:rsidR="003D47E1" w:rsidRPr="005340D5" w:rsidRDefault="003D47E1" w:rsidP="008A629E">
            <w:pPr>
              <w:pStyle w:val="urduFonts"/>
              <w:ind w:firstLine="0"/>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عَبدٌ بِعِزِّكَ مُستَجِيرٌ عَائِذُ</w:t>
            </w:r>
            <w:r w:rsidRPr="005340D5">
              <w:rPr>
                <w:rFonts w:ascii="Traditional Arabic" w:hAnsi="Traditional Arabic" w:cs="Traditional Arabic"/>
                <w:color w:val="0070C0"/>
                <w:sz w:val="32"/>
                <w:szCs w:val="32"/>
                <w:rtl/>
              </w:rPr>
              <w:br/>
            </w:r>
          </w:p>
        </w:tc>
      </w:tr>
    </w:tbl>
    <w:p w14:paraId="3041EA50" w14:textId="77777777" w:rsidR="003D47E1" w:rsidRPr="005340D5" w:rsidRDefault="003D47E1" w:rsidP="00AC0827">
      <w:pPr>
        <w:pStyle w:val="ashaartarjama"/>
        <w:widowControl w:val="0"/>
        <w:rPr>
          <w:sz w:val="32"/>
          <w:szCs w:val="32"/>
          <w:rtl/>
        </w:rPr>
      </w:pPr>
      <w:r w:rsidRPr="005340D5">
        <w:rPr>
          <w:rFonts w:ascii="Traditional Arabic" w:hAnsi="Traditional Arabic" w:cs="Traditional Arabic" w:hint="cs"/>
          <w:sz w:val="32"/>
          <w:szCs w:val="32"/>
          <w:rtl/>
        </w:rPr>
        <w:t xml:space="preserve"> </w:t>
      </w:r>
      <w:r w:rsidRPr="005340D5">
        <w:rPr>
          <w:rFonts w:hint="cs"/>
          <w:sz w:val="32"/>
          <w:szCs w:val="32"/>
          <w:rtl/>
        </w:rPr>
        <w:t>ترجمہ: اے مالک کہ جو تمام پیشانیوں پر قابض ہے، جس کا فیصلہ ہر ایک چیز میں نافذ ہو کر رہتا ہے۔اے سخی وفیاض ! میں تیری پناہ چاہتا ہوں، وہ بندہ  کبھی   رسوا ونامراد  نہیں ہو سکتا جو تیری عزت کی پناہ حاصل کرے۔</w:t>
      </w:r>
    </w:p>
    <w:p w14:paraId="6BC6C4F8" w14:textId="77777777" w:rsidR="003D47E1" w:rsidRPr="005340D5" w:rsidRDefault="003D47E1" w:rsidP="00885C4D">
      <w:pPr>
        <w:pStyle w:val="urduFonts"/>
        <w:rPr>
          <w:rFonts w:ascii="Arial Unicode MS" w:eastAsia="Arial Unicode MS" w:hAnsi="Arial Unicode MS" w:cs="ATraditional Arabic"/>
          <w:sz w:val="32"/>
          <w:szCs w:val="32"/>
          <w:rtl/>
        </w:rPr>
      </w:pPr>
      <w:r w:rsidRPr="005340D5">
        <w:rPr>
          <w:rFonts w:cs="ATraditional Arabic"/>
          <w:color w:val="0070C0"/>
          <w:sz w:val="32"/>
          <w:szCs w:val="32"/>
          <w:rtl/>
        </w:rPr>
        <w:lastRenderedPageBreak/>
        <w:t>{</w:t>
      </w:r>
      <w:r w:rsidRPr="005340D5">
        <w:rPr>
          <w:rFonts w:ascii="Times New Roman" w:hAnsi="Times New Roman" w:cs="QCF_P452" w:hint="cs"/>
          <w:color w:val="0070C0"/>
          <w:sz w:val="32"/>
          <w:szCs w:val="32"/>
          <w:rtl/>
        </w:rPr>
        <w:t>ﯺ</w:t>
      </w:r>
      <w:r w:rsidRPr="005340D5">
        <w:rPr>
          <w:rFonts w:cs="QCF_P452"/>
          <w:color w:val="0070C0"/>
          <w:sz w:val="32"/>
          <w:szCs w:val="32"/>
          <w:rtl/>
        </w:rPr>
        <w:t xml:space="preserve"> </w:t>
      </w:r>
      <w:r w:rsidRPr="005340D5">
        <w:rPr>
          <w:rFonts w:ascii="Times New Roman" w:hAnsi="Times New Roman" w:cs="QCF_P452" w:hint="cs"/>
          <w:color w:val="0070C0"/>
          <w:sz w:val="32"/>
          <w:szCs w:val="32"/>
          <w:rtl/>
        </w:rPr>
        <w:t>ﯻ</w:t>
      </w:r>
      <w:r w:rsidRPr="005340D5">
        <w:rPr>
          <w:rFonts w:cs="QCF_P452"/>
          <w:color w:val="0070C0"/>
          <w:sz w:val="32"/>
          <w:szCs w:val="32"/>
          <w:rtl/>
        </w:rPr>
        <w:t xml:space="preserve"> </w:t>
      </w:r>
      <w:r w:rsidRPr="005340D5">
        <w:rPr>
          <w:rFonts w:ascii="Times New Roman" w:hAnsi="Times New Roman" w:cs="QCF_P452" w:hint="cs"/>
          <w:color w:val="0070C0"/>
          <w:sz w:val="32"/>
          <w:szCs w:val="32"/>
          <w:rtl/>
        </w:rPr>
        <w:t>ﯼ</w:t>
      </w:r>
      <w:r w:rsidRPr="005340D5">
        <w:rPr>
          <w:rFonts w:cs="QCF_P452"/>
          <w:color w:val="0070C0"/>
          <w:sz w:val="32"/>
          <w:szCs w:val="32"/>
          <w:rtl/>
        </w:rPr>
        <w:t xml:space="preserve"> </w:t>
      </w:r>
      <w:r w:rsidRPr="005340D5">
        <w:rPr>
          <w:rFonts w:ascii="Times New Roman" w:hAnsi="Times New Roman" w:cs="QCF_P452" w:hint="cs"/>
          <w:color w:val="0070C0"/>
          <w:sz w:val="32"/>
          <w:szCs w:val="32"/>
          <w:rtl/>
        </w:rPr>
        <w:t>ﯽ</w:t>
      </w:r>
      <w:r w:rsidRPr="005340D5">
        <w:rPr>
          <w:rFonts w:cs="QCF_P452"/>
          <w:color w:val="0070C0"/>
          <w:sz w:val="32"/>
          <w:szCs w:val="32"/>
          <w:rtl/>
        </w:rPr>
        <w:t xml:space="preserve"> </w:t>
      </w:r>
      <w:r w:rsidRPr="005340D5">
        <w:rPr>
          <w:rFonts w:ascii="Times New Roman" w:hAnsi="Times New Roman" w:cs="QCF_P452" w:hint="cs"/>
          <w:color w:val="0070C0"/>
          <w:sz w:val="32"/>
          <w:szCs w:val="32"/>
          <w:rtl/>
        </w:rPr>
        <w:t>ﯾ</w:t>
      </w:r>
      <w:r w:rsidRPr="005340D5">
        <w:rPr>
          <w:rFonts w:cs="QCF_P452"/>
          <w:color w:val="0070C0"/>
          <w:sz w:val="32"/>
          <w:szCs w:val="32"/>
          <w:rtl/>
        </w:rPr>
        <w:t xml:space="preserve"> </w:t>
      </w:r>
      <w:r w:rsidRPr="005340D5">
        <w:rPr>
          <w:rFonts w:ascii="Times New Roman" w:hAnsi="Times New Roman" w:cs="QCF_P452" w:hint="cs"/>
          <w:color w:val="0070C0"/>
          <w:sz w:val="32"/>
          <w:szCs w:val="32"/>
          <w:rtl/>
        </w:rPr>
        <w:t>ﯿ</w:t>
      </w:r>
      <w:r w:rsidRPr="005340D5">
        <w:rPr>
          <w:rFonts w:cs="QCF_P452"/>
          <w:color w:val="0070C0"/>
          <w:sz w:val="32"/>
          <w:szCs w:val="32"/>
          <w:rtl/>
        </w:rPr>
        <w:t xml:space="preserve"> </w:t>
      </w:r>
      <w:r w:rsidRPr="005340D5">
        <w:rPr>
          <w:rFonts w:ascii="Arial Unicode MS" w:eastAsia="Arial Unicode MS" w:hAnsi="Arial Unicode MS" w:cs="QCF_P452" w:hint="eastAsia"/>
          <w:color w:val="0070C0"/>
          <w:sz w:val="32"/>
          <w:szCs w:val="32"/>
          <w:rtl/>
        </w:rPr>
        <w:t>ﰀ</w:t>
      </w:r>
      <w:r w:rsidRPr="005340D5">
        <w:rPr>
          <w:rFonts w:ascii="Arial Unicode MS" w:eastAsia="Arial Unicode MS" w:hAnsi="Arial Unicode MS" w:cs="QCF_P452"/>
          <w:color w:val="0070C0"/>
          <w:sz w:val="32"/>
          <w:szCs w:val="32"/>
          <w:rtl/>
        </w:rPr>
        <w:t xml:space="preserve"> </w:t>
      </w:r>
      <w:r w:rsidRPr="005340D5">
        <w:rPr>
          <w:rFonts w:ascii="Arial Unicode MS" w:eastAsia="Arial Unicode MS" w:hAnsi="Arial Unicode MS" w:cs="QCF_P452" w:hint="eastAsia"/>
          <w:color w:val="0070C0"/>
          <w:sz w:val="32"/>
          <w:szCs w:val="32"/>
          <w:rtl/>
        </w:rPr>
        <w:t>ﰁ</w:t>
      </w:r>
      <w:r w:rsidRPr="005340D5">
        <w:rPr>
          <w:rFonts w:ascii="Arial Unicode MS" w:eastAsia="Arial Unicode MS" w:hAnsi="Arial Unicode MS" w:cs="QCF_P452"/>
          <w:color w:val="0070C0"/>
          <w:sz w:val="32"/>
          <w:szCs w:val="32"/>
          <w:rtl/>
        </w:rPr>
        <w:t xml:space="preserve"> </w:t>
      </w:r>
      <w:r w:rsidRPr="005340D5">
        <w:rPr>
          <w:rFonts w:ascii="Arial Unicode MS" w:eastAsia="Arial Unicode MS" w:hAnsi="Arial Unicode MS" w:cs="QCF_P452" w:hint="eastAsia"/>
          <w:color w:val="0070C0"/>
          <w:sz w:val="32"/>
          <w:szCs w:val="32"/>
          <w:rtl/>
        </w:rPr>
        <w:t>ﰂ</w:t>
      </w:r>
      <w:r w:rsidRPr="005340D5">
        <w:rPr>
          <w:rFonts w:ascii="Arial Unicode MS" w:eastAsia="Arial Unicode MS" w:hAnsi="Arial Unicode MS" w:cs="QCF_P452"/>
          <w:color w:val="0070C0"/>
          <w:sz w:val="32"/>
          <w:szCs w:val="32"/>
          <w:rtl/>
        </w:rPr>
        <w:t xml:space="preserve"> </w:t>
      </w:r>
      <w:r w:rsidRPr="005340D5">
        <w:rPr>
          <w:rFonts w:ascii="Arial Unicode MS" w:eastAsia="Arial Unicode MS" w:hAnsi="Arial Unicode MS" w:cs="QCF_P452" w:hint="eastAsia"/>
          <w:color w:val="0070C0"/>
          <w:sz w:val="32"/>
          <w:szCs w:val="32"/>
          <w:rtl/>
        </w:rPr>
        <w:t>ﰃ</w:t>
      </w:r>
      <w:r w:rsidRPr="005340D5">
        <w:rPr>
          <w:rFonts w:ascii="Arial Unicode MS" w:eastAsia="Arial Unicode MS" w:hAnsi="Arial Unicode MS" w:cs="QCF_P452"/>
          <w:color w:val="0070C0"/>
          <w:sz w:val="32"/>
          <w:szCs w:val="32"/>
          <w:rtl/>
        </w:rPr>
        <w:t xml:space="preserve"> </w:t>
      </w:r>
      <w:r w:rsidRPr="005340D5">
        <w:rPr>
          <w:rFonts w:ascii="Arial Unicode MS" w:eastAsia="Arial Unicode MS" w:hAnsi="Arial Unicode MS" w:cs="QCF_P452" w:hint="eastAsia"/>
          <w:color w:val="0070C0"/>
          <w:sz w:val="32"/>
          <w:szCs w:val="32"/>
          <w:rtl/>
        </w:rPr>
        <w:t>ﰄ</w:t>
      </w:r>
      <w:r w:rsidRPr="005340D5">
        <w:rPr>
          <w:rFonts w:ascii="Arial Unicode MS" w:eastAsia="Arial Unicode MS" w:hAnsi="Arial Unicode MS" w:cs="QCF_P452"/>
          <w:color w:val="0070C0"/>
          <w:sz w:val="32"/>
          <w:szCs w:val="32"/>
          <w:rtl/>
        </w:rPr>
        <w:t xml:space="preserve"> </w:t>
      </w:r>
      <w:r w:rsidRPr="005340D5">
        <w:rPr>
          <w:rFonts w:ascii="Arial Unicode MS" w:eastAsia="Arial Unicode MS" w:hAnsi="Arial Unicode MS" w:cs="QCF_P452" w:hint="eastAsia"/>
          <w:color w:val="0070C0"/>
          <w:sz w:val="32"/>
          <w:szCs w:val="32"/>
          <w:rtl/>
        </w:rPr>
        <w:t>ﰅ</w:t>
      </w:r>
      <w:r w:rsidRPr="005340D5">
        <w:rPr>
          <w:rFonts w:ascii="Arial Unicode MS" w:eastAsia="Arial Unicode MS" w:hAnsi="Arial Unicode MS" w:cs="QCF_P452"/>
          <w:color w:val="0070C0"/>
          <w:sz w:val="32"/>
          <w:szCs w:val="32"/>
          <w:rtl/>
        </w:rPr>
        <w:t xml:space="preserve"> </w:t>
      </w:r>
      <w:r w:rsidRPr="005340D5">
        <w:rPr>
          <w:rFonts w:ascii="Arial Unicode MS" w:eastAsia="Arial Unicode MS" w:hAnsi="Arial Unicode MS" w:cs="QCF_P452" w:hint="eastAsia"/>
          <w:color w:val="0070C0"/>
          <w:sz w:val="32"/>
          <w:szCs w:val="32"/>
          <w:rtl/>
        </w:rPr>
        <w:t>ﰆ</w:t>
      </w:r>
      <w:r w:rsidRPr="005340D5">
        <w:rPr>
          <w:rFonts w:ascii="Arial Unicode MS" w:eastAsia="Arial Unicode MS" w:hAnsi="Arial Unicode MS" w:cs="QCF_P452"/>
          <w:color w:val="0070C0"/>
          <w:sz w:val="32"/>
          <w:szCs w:val="32"/>
          <w:rtl/>
        </w:rPr>
        <w:t xml:space="preserve"> </w:t>
      </w:r>
      <w:r w:rsidRPr="005340D5">
        <w:rPr>
          <w:rFonts w:ascii="Arial Unicode MS" w:eastAsia="Arial Unicode MS" w:hAnsi="Arial Unicode MS" w:cs="QCF_P452" w:hint="eastAsia"/>
          <w:color w:val="0070C0"/>
          <w:sz w:val="32"/>
          <w:szCs w:val="32"/>
          <w:rtl/>
        </w:rPr>
        <w:t>ﰇ</w:t>
      </w:r>
      <w:r w:rsidRPr="005340D5">
        <w:rPr>
          <w:rFonts w:ascii="Arial Unicode MS" w:eastAsia="Arial Unicode MS" w:hAnsi="Arial Unicode MS" w:cs="QCF_P452"/>
          <w:color w:val="0070C0"/>
          <w:sz w:val="32"/>
          <w:szCs w:val="32"/>
          <w:rtl/>
        </w:rPr>
        <w:t xml:space="preserve"> </w:t>
      </w:r>
      <w:r w:rsidRPr="005340D5">
        <w:rPr>
          <w:rFonts w:ascii="Arial Unicode MS" w:eastAsia="Arial Unicode MS" w:hAnsi="Arial Unicode MS" w:cs="QCF_P452" w:hint="cs"/>
          <w:color w:val="0070C0"/>
          <w:sz w:val="32"/>
          <w:szCs w:val="32"/>
          <w:rtl/>
        </w:rPr>
        <w:t>ﰈ</w:t>
      </w:r>
      <w:r w:rsidRPr="005340D5">
        <w:rPr>
          <w:rFonts w:ascii="Arial Unicode MS" w:eastAsia="Arial Unicode MS" w:hAnsi="Arial Unicode MS" w:cs="QCF_P452"/>
          <w:color w:val="0070C0"/>
          <w:sz w:val="32"/>
          <w:szCs w:val="32"/>
          <w:rtl/>
        </w:rPr>
        <w:t xml:space="preserve"> </w:t>
      </w:r>
      <w:r w:rsidRPr="005340D5">
        <w:rPr>
          <w:rFonts w:ascii="Arial Unicode MS" w:eastAsia="Arial Unicode MS" w:hAnsi="Arial Unicode MS" w:cs="QCF_P452" w:hint="cs"/>
          <w:color w:val="0070C0"/>
          <w:sz w:val="32"/>
          <w:szCs w:val="32"/>
          <w:rtl/>
        </w:rPr>
        <w:t>ﰉ</w:t>
      </w:r>
      <w:r w:rsidRPr="005340D5">
        <w:rPr>
          <w:rFonts w:ascii="Arial Unicode MS" w:eastAsia="Arial Unicode MS" w:hAnsi="Arial Unicode MS" w:cs="ATraditional Arabic"/>
          <w:color w:val="0070C0"/>
          <w:sz w:val="32"/>
          <w:szCs w:val="32"/>
          <w:rtl/>
        </w:rPr>
        <w:t xml:space="preserve">} </w:t>
      </w:r>
      <w:r w:rsidRPr="005340D5">
        <w:rPr>
          <w:rFonts w:ascii="Arial Unicode MS" w:eastAsia="Arial Unicode MS" w:hAnsi="Arial Unicode MS"/>
          <w:color w:val="BF8F00" w:themeColor="accent4" w:themeShade="BF"/>
          <w:sz w:val="32"/>
          <w:szCs w:val="32"/>
          <w:rtl/>
        </w:rPr>
        <w:t>[سورة الصافات:180-182]</w:t>
      </w:r>
      <w:r w:rsidRPr="005340D5">
        <w:rPr>
          <w:rFonts w:ascii="Arial Unicode MS" w:eastAsia="Arial Unicode MS" w:hAnsi="Arial Unicode MS" w:cs="ATraditional Arabic"/>
          <w:sz w:val="32"/>
          <w:szCs w:val="32"/>
          <w:rtl/>
        </w:rPr>
        <w:t>.</w:t>
      </w:r>
    </w:p>
    <w:p w14:paraId="437F49FE" w14:textId="77777777" w:rsidR="003D47E1" w:rsidRPr="005340D5" w:rsidRDefault="003D47E1" w:rsidP="00AC0827">
      <w:pPr>
        <w:pStyle w:val="aayattarjama"/>
        <w:rPr>
          <w:sz w:val="32"/>
          <w:szCs w:val="32"/>
          <w:rtl/>
        </w:rPr>
      </w:pPr>
      <w:r w:rsidRPr="005340D5">
        <w:rPr>
          <w:rFonts w:hint="cs"/>
          <w:sz w:val="32"/>
          <w:szCs w:val="32"/>
          <w:rtl/>
        </w:rPr>
        <w:t>ترجمہ: پاک ہے آپ کا رب جو بہت بڑی عزت والا ہے ہر اس چیز سے (جومشرک) بیان کرتے ہیں۔پیغمبروں پر سلام ہے۔اور سب طرح کی تعریف اللہ کے لیے ہے جو سار ے جہان کا رب ہے۔</w:t>
      </w:r>
    </w:p>
    <w:p w14:paraId="05465E55" w14:textId="77777777" w:rsidR="003D47E1" w:rsidRPr="005340D5" w:rsidRDefault="003D47E1" w:rsidP="00885C4D">
      <w:pPr>
        <w:pStyle w:val="urduFonts"/>
        <w:rPr>
          <w:sz w:val="32"/>
          <w:szCs w:val="32"/>
          <w:rtl/>
        </w:rPr>
      </w:pPr>
      <w:r w:rsidRPr="005340D5">
        <w:rPr>
          <w:rFonts w:hint="cs"/>
          <w:sz w:val="32"/>
          <w:szCs w:val="32"/>
          <w:rtl/>
        </w:rPr>
        <w:t>اے اللہ ! اے غلبہ والے ! ہمیں اپنی اطاعت کے ذریعہ عزت وسربلندی عطا کر اور اپنی نافرمانی کی وجہ سے ذلیل ورسوا نہ کر۔</w:t>
      </w:r>
    </w:p>
    <w:p w14:paraId="74308C22" w14:textId="77777777" w:rsidR="003D47E1" w:rsidRPr="005340D5" w:rsidRDefault="003D47E1" w:rsidP="00AC0827">
      <w:pPr>
        <w:pStyle w:val="urduFonts"/>
        <w:ind w:firstLine="0"/>
        <w:rPr>
          <w:sz w:val="32"/>
          <w:szCs w:val="32"/>
        </w:rPr>
      </w:pPr>
    </w:p>
    <w:p w14:paraId="5D5C679F" w14:textId="479E6D5E" w:rsidR="00582695" w:rsidRPr="005340D5" w:rsidRDefault="00582695" w:rsidP="00582695">
      <w:pPr>
        <w:pStyle w:val="urduFonts"/>
        <w:ind w:firstLine="0"/>
        <w:jc w:val="center"/>
        <w:rPr>
          <w:color w:val="C00000"/>
          <w:sz w:val="32"/>
          <w:szCs w:val="32"/>
        </w:rPr>
      </w:pPr>
      <w:r w:rsidRPr="005340D5">
        <w:rPr>
          <w:rFonts w:ascii="Zakharif" w:hAnsi="Zakharif" w:cs="Zakharif"/>
          <w:color w:val="C00000"/>
          <w:sz w:val="32"/>
          <w:szCs w:val="32"/>
          <w:rtl/>
        </w:rPr>
        <w:t>ژ ژ ژ ژ ژ ژ ژ ژ ژ ژ</w:t>
      </w:r>
    </w:p>
    <w:p w14:paraId="1DB84724" w14:textId="77777777" w:rsidR="008A629E" w:rsidRPr="005340D5" w:rsidRDefault="008A629E" w:rsidP="00AC0827">
      <w:pPr>
        <w:pStyle w:val="urduFonts"/>
        <w:ind w:firstLine="0"/>
        <w:rPr>
          <w:sz w:val="32"/>
          <w:szCs w:val="32"/>
        </w:rPr>
      </w:pPr>
    </w:p>
    <w:p w14:paraId="3935003B" w14:textId="77777777" w:rsidR="008A629E" w:rsidRPr="005340D5" w:rsidRDefault="008A629E" w:rsidP="00AC0827">
      <w:pPr>
        <w:pStyle w:val="urduFonts"/>
        <w:ind w:firstLine="0"/>
        <w:rPr>
          <w:sz w:val="32"/>
          <w:szCs w:val="32"/>
          <w:rtl/>
        </w:rPr>
        <w:sectPr w:rsidR="008A629E" w:rsidRPr="005340D5" w:rsidSect="007F29EB">
          <w:headerReference w:type="even" r:id="rId17"/>
          <w:headerReference w:type="default" r:id="rId18"/>
          <w:footerReference w:type="even" r:id="rId19"/>
          <w:footerReference w:type="default" r:id="rId20"/>
          <w:pgSz w:w="9720" w:h="13680" w:code="9"/>
          <w:pgMar w:top="1440" w:right="720" w:bottom="1440" w:left="720" w:header="706" w:footer="1094" w:gutter="0"/>
          <w:cols w:space="708"/>
          <w:bidi/>
          <w:docGrid w:linePitch="490"/>
        </w:sectPr>
      </w:pPr>
    </w:p>
    <w:p w14:paraId="1A18EBC5" w14:textId="6F3ECDA5" w:rsidR="00292C3D" w:rsidRPr="005340D5" w:rsidRDefault="009F4146" w:rsidP="00292C3D">
      <w:pPr>
        <w:pStyle w:val="urduFonts"/>
        <w:rPr>
          <w:sz w:val="32"/>
          <w:szCs w:val="32"/>
        </w:rPr>
      </w:pPr>
      <w:r w:rsidRPr="005340D5">
        <w:rPr>
          <w:noProof/>
          <w:sz w:val="32"/>
          <w:szCs w:val="32"/>
          <w:lang w:val="en-US" w:bidi="ar-SA"/>
        </w:rPr>
        <w:lastRenderedPageBreak/>
        <w:drawing>
          <wp:anchor distT="0" distB="0" distL="114300" distR="114300" simplePos="0" relativeHeight="251719680" behindDoc="0" locked="0" layoutInCell="1" allowOverlap="1" wp14:anchorId="394D40D3" wp14:editId="499D0BEA">
            <wp:simplePos x="0" y="0"/>
            <wp:positionH relativeFrom="margin">
              <wp:align>center</wp:align>
            </wp:positionH>
            <wp:positionV relativeFrom="paragraph">
              <wp:posOffset>0</wp:posOffset>
            </wp:positionV>
            <wp:extent cx="2209800" cy="1187450"/>
            <wp:effectExtent l="0" t="0" r="0" b="0"/>
            <wp:wrapNone/>
            <wp:docPr id="462590" name="Picture 46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87450"/>
                    </a:xfrm>
                    <a:prstGeom prst="rect">
                      <a:avLst/>
                    </a:prstGeom>
                  </pic:spPr>
                </pic:pic>
              </a:graphicData>
            </a:graphic>
            <wp14:sizeRelH relativeFrom="margin">
              <wp14:pctWidth>0</wp14:pctWidth>
            </wp14:sizeRelH>
            <wp14:sizeRelV relativeFrom="margin">
              <wp14:pctHeight>0</wp14:pctHeight>
            </wp14:sizeRelV>
          </wp:anchor>
        </w:drawing>
      </w:r>
      <w:r w:rsidRPr="005340D5">
        <w:rPr>
          <w:noProof/>
          <w:sz w:val="32"/>
          <w:szCs w:val="32"/>
          <w:lang w:val="en-US" w:bidi="ar-SA"/>
        </w:rPr>
        <mc:AlternateContent>
          <mc:Choice Requires="wps">
            <w:drawing>
              <wp:anchor distT="0" distB="0" distL="114300" distR="114300" simplePos="0" relativeHeight="251720704" behindDoc="0" locked="0" layoutInCell="1" allowOverlap="1" wp14:anchorId="27E59D12" wp14:editId="576419AB">
                <wp:simplePos x="0" y="0"/>
                <wp:positionH relativeFrom="margin">
                  <wp:align>center</wp:align>
                </wp:positionH>
                <wp:positionV relativeFrom="paragraph">
                  <wp:posOffset>50800</wp:posOffset>
                </wp:positionV>
                <wp:extent cx="1828800" cy="1092200"/>
                <wp:effectExtent l="0" t="0" r="0" b="0"/>
                <wp:wrapNone/>
                <wp:docPr id="462574" name="Text Box 462574"/>
                <wp:cNvGraphicFramePr/>
                <a:graphic xmlns:a="http://schemas.openxmlformats.org/drawingml/2006/main">
                  <a:graphicData uri="http://schemas.microsoft.com/office/word/2010/wordprocessingShape">
                    <wps:wsp>
                      <wps:cNvSpPr txBox="1"/>
                      <wps:spPr>
                        <a:xfrm>
                          <a:off x="0" y="0"/>
                          <a:ext cx="1828800" cy="1092200"/>
                        </a:xfrm>
                        <a:prstGeom prst="rect">
                          <a:avLst/>
                        </a:prstGeom>
                        <a:noFill/>
                        <a:ln>
                          <a:noFill/>
                        </a:ln>
                        <a:effectLst/>
                      </wps:spPr>
                      <wps:txbx>
                        <w:txbxContent>
                          <w:p w14:paraId="5B289009" w14:textId="77777777" w:rsidR="004C2B42" w:rsidRPr="00C1459C" w:rsidRDefault="004C2B42" w:rsidP="00292C3D">
                            <w:pPr>
                              <w:pStyle w:val="Heading1"/>
                              <w:rPr>
                                <w:rtl/>
                              </w:rPr>
                            </w:pPr>
                            <w:r w:rsidRPr="00C1459C">
                              <w:rPr>
                                <w:rFonts w:hint="cs"/>
                                <w:rtl/>
                              </w:rPr>
                              <w:t>(۱۹)</w:t>
                            </w:r>
                          </w:p>
                          <w:p w14:paraId="3E2A916C" w14:textId="77777777" w:rsidR="004C2B42" w:rsidRPr="00C1459C" w:rsidRDefault="004C2B42" w:rsidP="00292C3D">
                            <w:pPr>
                              <w:pStyle w:val="Heading1"/>
                              <w:rPr>
                                <w:rtl/>
                              </w:rPr>
                            </w:pPr>
                            <w:r w:rsidRPr="00C1459C">
                              <w:rPr>
                                <w:rFonts w:hint="cs"/>
                                <w:rtl/>
                              </w:rPr>
                              <w:t>ا</w:t>
                            </w:r>
                            <w:r>
                              <w:rPr>
                                <w:rFonts w:hint="cs"/>
                                <w:rtl/>
                              </w:rPr>
                              <w:t>َ</w:t>
                            </w:r>
                            <w:r w:rsidRPr="00C1459C">
                              <w:rPr>
                                <w:rFonts w:hint="cs"/>
                                <w:rtl/>
                              </w:rPr>
                              <w:t>ل</w:t>
                            </w:r>
                            <w:r>
                              <w:rPr>
                                <w:rFonts w:hint="cs"/>
                                <w:rtl/>
                              </w:rPr>
                              <w:t>ْ</w:t>
                            </w:r>
                            <w:r w:rsidRPr="00C1459C">
                              <w:rPr>
                                <w:rFonts w:hint="cs"/>
                                <w:rtl/>
                              </w:rPr>
                              <w:t>ج</w:t>
                            </w:r>
                            <w:r>
                              <w:rPr>
                                <w:rFonts w:hint="cs"/>
                                <w:rtl/>
                              </w:rPr>
                              <w:t>َ</w:t>
                            </w:r>
                            <w:r w:rsidRPr="00C1459C">
                              <w:rPr>
                                <w:rFonts w:hint="cs"/>
                                <w:rtl/>
                              </w:rPr>
                              <w:t>بَّار</w:t>
                            </w:r>
                            <w:r>
                              <w:rPr>
                                <w:rFonts w:hint="cs"/>
                                <w:rtl/>
                              </w:rPr>
                              <w:t>ُ</w:t>
                            </w:r>
                            <w:r w:rsidRPr="00C1459C">
                              <w:rPr>
                                <w:rFonts w:hint="cs"/>
                                <w:rtl/>
                              </w:rPr>
                              <w:t xml:space="preserve"> </w:t>
                            </w:r>
                            <w:r w:rsidRPr="00C1459C">
                              <w:rPr>
                                <w:rFonts w:hint="cs"/>
                                <w:vertAlign w:val="superscript"/>
                                <w:rtl/>
                              </w:rPr>
                              <w:t>عزوجل</w:t>
                            </w:r>
                            <w:r w:rsidRPr="00C1459C">
                              <w:rPr>
                                <w:rFonts w:hint="cs"/>
                                <w:rtl/>
                              </w:rPr>
                              <w:t xml:space="preserve"> </w:t>
                            </w:r>
                          </w:p>
                          <w:p w14:paraId="0219A226" w14:textId="77777777" w:rsidR="004C2B42" w:rsidRPr="008F5983"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E59D12" id="Text Box 462574" o:spid="_x0000_s1047" type="#_x0000_t202" style="position:absolute;left:0;text-align:left;margin-left:0;margin-top:4pt;width:2in;height:86pt;z-index:251720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" filled="f" stroked="f">
                <v:textbox>
                  <w:txbxContent>
                    <w:p w14:paraId="5B289009" w14:textId="77777777" w:rsidR="004C2B42" w:rsidRPr="00C1459C" w:rsidRDefault="004C2B42" w:rsidP="00292C3D">
                      <w:pPr>
                        <w:pStyle w:val="Heading1"/>
                        <w:rPr>
                          <w:rtl/>
                        </w:rPr>
                      </w:pPr>
                      <w:r w:rsidRPr="00C1459C">
                        <w:rPr>
                          <w:rFonts w:hint="cs"/>
                          <w:rtl/>
                        </w:rPr>
                        <w:t>(۱۹)</w:t>
                      </w:r>
                    </w:p>
                    <w:p w14:paraId="3E2A916C" w14:textId="77777777" w:rsidR="004C2B42" w:rsidRPr="00C1459C" w:rsidRDefault="004C2B42" w:rsidP="00292C3D">
                      <w:pPr>
                        <w:pStyle w:val="Heading1"/>
                        <w:rPr>
                          <w:rtl/>
                        </w:rPr>
                      </w:pPr>
                      <w:r w:rsidRPr="00C1459C">
                        <w:rPr>
                          <w:rFonts w:hint="cs"/>
                          <w:rtl/>
                        </w:rPr>
                        <w:t>ا</w:t>
                      </w:r>
                      <w:r>
                        <w:rPr>
                          <w:rFonts w:hint="cs"/>
                          <w:rtl/>
                        </w:rPr>
                        <w:t>َ</w:t>
                      </w:r>
                      <w:r w:rsidRPr="00C1459C">
                        <w:rPr>
                          <w:rFonts w:hint="cs"/>
                          <w:rtl/>
                        </w:rPr>
                        <w:t>ل</w:t>
                      </w:r>
                      <w:r>
                        <w:rPr>
                          <w:rFonts w:hint="cs"/>
                          <w:rtl/>
                        </w:rPr>
                        <w:t>ْ</w:t>
                      </w:r>
                      <w:r w:rsidRPr="00C1459C">
                        <w:rPr>
                          <w:rFonts w:hint="cs"/>
                          <w:rtl/>
                        </w:rPr>
                        <w:t>ج</w:t>
                      </w:r>
                      <w:r>
                        <w:rPr>
                          <w:rFonts w:hint="cs"/>
                          <w:rtl/>
                        </w:rPr>
                        <w:t>َ</w:t>
                      </w:r>
                      <w:r w:rsidRPr="00C1459C">
                        <w:rPr>
                          <w:rFonts w:hint="cs"/>
                          <w:rtl/>
                        </w:rPr>
                        <w:t>بَّار</w:t>
                      </w:r>
                      <w:r>
                        <w:rPr>
                          <w:rFonts w:hint="cs"/>
                          <w:rtl/>
                        </w:rPr>
                        <w:t>ُ</w:t>
                      </w:r>
                      <w:r w:rsidRPr="00C1459C">
                        <w:rPr>
                          <w:rFonts w:hint="cs"/>
                          <w:rtl/>
                        </w:rPr>
                        <w:t xml:space="preserve"> </w:t>
                      </w:r>
                      <w:r w:rsidRPr="00C1459C">
                        <w:rPr>
                          <w:rFonts w:hint="cs"/>
                          <w:vertAlign w:val="superscript"/>
                          <w:rtl/>
                        </w:rPr>
                        <w:t>عزوجل</w:t>
                      </w:r>
                      <w:r w:rsidRPr="00C1459C">
                        <w:rPr>
                          <w:rFonts w:hint="cs"/>
                          <w:rtl/>
                        </w:rPr>
                        <w:t xml:space="preserve"> </w:t>
                      </w:r>
                    </w:p>
                    <w:p w14:paraId="0219A226" w14:textId="77777777" w:rsidR="004C2B42" w:rsidRPr="008F5983"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4919B257" w14:textId="77777777" w:rsidR="00292C3D" w:rsidRPr="005340D5" w:rsidRDefault="00292C3D" w:rsidP="00292C3D">
      <w:pPr>
        <w:pStyle w:val="urduFonts"/>
        <w:rPr>
          <w:sz w:val="32"/>
          <w:szCs w:val="32"/>
        </w:rPr>
      </w:pPr>
    </w:p>
    <w:p w14:paraId="79DBA245" w14:textId="77777777" w:rsidR="00292C3D" w:rsidRPr="005340D5" w:rsidRDefault="00292C3D" w:rsidP="00292C3D">
      <w:pPr>
        <w:pStyle w:val="urduFonts"/>
        <w:rPr>
          <w:sz w:val="32"/>
          <w:szCs w:val="32"/>
        </w:rPr>
      </w:pPr>
    </w:p>
    <w:p w14:paraId="79ED3C21" w14:textId="77777777" w:rsidR="00292C3D" w:rsidRPr="005340D5" w:rsidRDefault="00292C3D" w:rsidP="00292C3D">
      <w:pPr>
        <w:pStyle w:val="urduFonts"/>
        <w:rPr>
          <w:sz w:val="32"/>
          <w:szCs w:val="32"/>
        </w:rPr>
      </w:pPr>
    </w:p>
    <w:p w14:paraId="1D28C2FD" w14:textId="77777777" w:rsidR="00292C3D" w:rsidRPr="005340D5" w:rsidRDefault="00292C3D" w:rsidP="00292C3D">
      <w:pPr>
        <w:pStyle w:val="urduFonts"/>
        <w:rPr>
          <w:sz w:val="32"/>
          <w:szCs w:val="32"/>
          <w:rtl/>
        </w:rPr>
      </w:pPr>
      <w:r w:rsidRPr="005340D5">
        <w:rPr>
          <w:rFonts w:hint="cs"/>
          <w:sz w:val="32"/>
          <w:szCs w:val="32"/>
          <w:rtl/>
        </w:rPr>
        <w:t>جب زمانہ منہ پھیرلے ، بھائی بے رخی اور ظلم پر اتر آئیں، تاریکی اپنا ڈیرا ڈال دے،  (آپ کے ) شب وروز بدل جائیں،  بیماریاں دوہری ہوجائیں، پریشانی  سخت  ہو جائے اور  مصیبت بڑھ جائے ، تو آپ یہ ندا لگائیں : اے اللہ...اے شکستہ دلوں کو جوڑ نے والے ! میرے نقصان کی تلافی کردے، میری  ناتوانی پر رحم فرما...پھر اللہ آپ کی ضرور سنے گا۔</w:t>
      </w:r>
    </w:p>
    <w:p w14:paraId="3FCD274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عزوجل اپنے بارے میں ارشاد فرماتاہے: </w:t>
      </w:r>
      <w:r w:rsidRPr="005340D5">
        <w:rPr>
          <w:rFonts w:cs="ATraditional Arabic"/>
          <w:color w:val="7030A0"/>
          <w:sz w:val="32"/>
          <w:szCs w:val="32"/>
          <w:rtl/>
        </w:rPr>
        <w:t>{</w:t>
      </w:r>
      <w:r w:rsidRPr="005340D5">
        <w:rPr>
          <w:rFonts w:ascii="Times New Roman" w:hAnsi="Times New Roman" w:cs="QCF_P548" w:hint="cs"/>
          <w:color w:val="7030A0"/>
          <w:sz w:val="32"/>
          <w:szCs w:val="32"/>
          <w:rtl/>
        </w:rPr>
        <w:t>ﮭ</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ﮮ</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ﮯ</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ﮰ</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ﮱ</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ﯓ</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ﯔ</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ﯕ</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ﯖ</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ﯗ</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ﯘ</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ﯙ</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ﯚ</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ﯛ</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ﯜﯝ</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ﯞ</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ﯟ</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ﯠ</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ﯡ</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ﯢ</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الحشر:23]</w:t>
      </w:r>
      <w:r w:rsidRPr="005340D5">
        <w:rPr>
          <w:rFonts w:ascii="Times New Roman" w:hAnsi="Times New Roman" w:cs="Times New Roman"/>
          <w:sz w:val="32"/>
          <w:szCs w:val="32"/>
          <w:rtl/>
        </w:rPr>
        <w:t>.</w:t>
      </w:r>
    </w:p>
    <w:p w14:paraId="3C686738" w14:textId="77777777" w:rsidR="00292C3D" w:rsidRPr="005340D5" w:rsidRDefault="00292C3D" w:rsidP="00292C3D">
      <w:pPr>
        <w:pStyle w:val="aayattarjama"/>
        <w:rPr>
          <w:sz w:val="32"/>
          <w:szCs w:val="32"/>
          <w:rtl/>
        </w:rPr>
      </w:pPr>
      <w:r w:rsidRPr="005340D5">
        <w:rPr>
          <w:rFonts w:hint="cs"/>
          <w:sz w:val="32"/>
          <w:szCs w:val="32"/>
          <w:rtl/>
        </w:rPr>
        <w:t>ترجمہ: وہی اللہ ہے جس کے سوا کوئی معبود برحق نہیں، بادشاہ، نہایت پاک، سب عیبوں سے صاف، امان دینے والا، نگہبان، غالب و  زور آور، اور بڑائی والا، پاک ہے اللہ ان چیزوں سے جنہیں یہ اس کا شریک بناتے ہیں۔</w:t>
      </w:r>
    </w:p>
    <w:p w14:paraId="0C4CB16E" w14:textId="77777777" w:rsidR="00292C3D" w:rsidRPr="005340D5" w:rsidRDefault="00292C3D" w:rsidP="00292C3D">
      <w:pPr>
        <w:pStyle w:val="urduFonts"/>
        <w:rPr>
          <w:sz w:val="32"/>
          <w:szCs w:val="32"/>
          <w:rtl/>
        </w:rPr>
      </w:pPr>
      <w:r w:rsidRPr="005340D5">
        <w:rPr>
          <w:rFonts w:hint="cs"/>
          <w:sz w:val="32"/>
          <w:szCs w:val="32"/>
          <w:rtl/>
        </w:rPr>
        <w:t>پاک وبرتر جبار وہ ہے : جو شکستہ  دل کو جوڑ تا ہے ،  فقیر ونادار کو مالداری عطا کرتا ہے، ہر مشکل کو آسان فرماتا ہے، اور ایسے دلوں کی  خصوصی  فریاد رسی  کرتا ہے جو اس کی عظمت وجلالت کے سامنے  بچھ جاتے ہیں۔</w:t>
      </w:r>
    </w:p>
    <w:p w14:paraId="753F7384" w14:textId="77777777" w:rsidR="00292C3D" w:rsidRPr="005340D5" w:rsidRDefault="00292C3D" w:rsidP="00292C3D">
      <w:pPr>
        <w:pStyle w:val="urduFonts"/>
        <w:rPr>
          <w:sz w:val="32"/>
          <w:szCs w:val="32"/>
          <w:rtl/>
        </w:rPr>
      </w:pPr>
      <w:r w:rsidRPr="005340D5">
        <w:rPr>
          <w:rFonts w:hint="cs"/>
          <w:sz w:val="32"/>
          <w:szCs w:val="32"/>
          <w:rtl/>
        </w:rPr>
        <w:t>پاک وبرتر جبار وہ ہے : جو ہر ایک چیز پر غالب ہے، جس کے سامنے ہر ایک چیز سر نگوں   ہے۔</w:t>
      </w:r>
    </w:p>
    <w:p w14:paraId="1E3F95C0" w14:textId="77777777" w:rsidR="00292C3D" w:rsidRPr="005340D5" w:rsidRDefault="00292C3D" w:rsidP="00292C3D">
      <w:pPr>
        <w:pStyle w:val="urduFonts"/>
        <w:rPr>
          <w:sz w:val="32"/>
          <w:szCs w:val="32"/>
          <w:rtl/>
        </w:rPr>
      </w:pPr>
      <w:r w:rsidRPr="005340D5">
        <w:rPr>
          <w:rFonts w:hint="cs"/>
          <w:sz w:val="32"/>
          <w:szCs w:val="32"/>
          <w:rtl/>
        </w:rPr>
        <w:t>پاک وبرتر جبار وہ ہے جو : ہر ایک چیز اور اپنی  ہر مخلوق پر بلند  اور  عرش پر مستوی ہے۔</w:t>
      </w:r>
    </w:p>
    <w:p w14:paraId="0860B7E7" w14:textId="77777777" w:rsidR="00292C3D" w:rsidRPr="005340D5" w:rsidRDefault="00292C3D" w:rsidP="00292C3D">
      <w:pPr>
        <w:pStyle w:val="urduFonts"/>
        <w:rPr>
          <w:sz w:val="32"/>
          <w:szCs w:val="32"/>
          <w:rtl/>
        </w:rPr>
      </w:pPr>
      <w:r w:rsidRPr="005340D5">
        <w:rPr>
          <w:rFonts w:hint="cs"/>
          <w:sz w:val="32"/>
          <w:szCs w:val="32"/>
          <w:rtl/>
        </w:rPr>
        <w:t>ہمارے پروردگار کے لیے  ہی ہر طرح کی عظمت  وکبریائی ہے،  وہ اپنی  بڑائی  و کبریائی کے ذریعہ ہر ایک ظالم وجابر پر غالب وحاوی ہے، او راپنی عظمت کے ذریعہ ان سب پر بلند ہے۔</w:t>
      </w:r>
    </w:p>
    <w:p w14:paraId="017BC189" w14:textId="77777777" w:rsidR="00292C3D" w:rsidRPr="005340D5" w:rsidRDefault="00292C3D" w:rsidP="00292C3D">
      <w:pPr>
        <w:pStyle w:val="urduFonts"/>
        <w:rPr>
          <w:sz w:val="32"/>
          <w:szCs w:val="32"/>
          <w:rtl/>
        </w:rPr>
      </w:pPr>
      <w:r w:rsidRPr="005340D5">
        <w:rPr>
          <w:rFonts w:hint="cs"/>
          <w:sz w:val="32"/>
          <w:szCs w:val="32"/>
          <w:rtl/>
        </w:rPr>
        <w:lastRenderedPageBreak/>
        <w:t>اللہ عزیز وبرتر نے اس نام (جبار) کے ذریعہ اپنی تعریف کی ہے ، پاک وبر تر کا فرمان ہے:</w:t>
      </w:r>
    </w:p>
    <w:p w14:paraId="03BC431F" w14:textId="77777777" w:rsidR="00292C3D" w:rsidRPr="005340D5" w:rsidRDefault="00292C3D" w:rsidP="00292C3D">
      <w:pPr>
        <w:pStyle w:val="urduFonts"/>
        <w:rPr>
          <w:rFonts w:ascii="Times New Roman" w:hAnsi="Times New Roman" w:cs="Times New Roman"/>
          <w:sz w:val="32"/>
          <w:szCs w:val="32"/>
          <w:rtl/>
        </w:rPr>
      </w:pPr>
      <w:r w:rsidRPr="005340D5">
        <w:rPr>
          <w:rFonts w:cs="ATraditional Arabic"/>
          <w:sz w:val="32"/>
          <w:szCs w:val="32"/>
          <w:rtl/>
        </w:rPr>
        <w:t>{</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ﯚ</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ﯛ</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ﯜﯝ</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الحشر:23]</w:t>
      </w:r>
      <w:r w:rsidRPr="005340D5">
        <w:rPr>
          <w:rFonts w:ascii="Times New Roman" w:hAnsi="Times New Roman" w:cs="Times New Roman"/>
          <w:sz w:val="32"/>
          <w:szCs w:val="32"/>
          <w:rtl/>
        </w:rPr>
        <w:t>.</w:t>
      </w:r>
    </w:p>
    <w:p w14:paraId="68679F07" w14:textId="77777777" w:rsidR="00292C3D" w:rsidRPr="005340D5" w:rsidRDefault="00292C3D" w:rsidP="00292C3D">
      <w:pPr>
        <w:pStyle w:val="urduFonts"/>
        <w:rPr>
          <w:sz w:val="32"/>
          <w:szCs w:val="32"/>
          <w:rtl/>
        </w:rPr>
      </w:pPr>
      <w:r w:rsidRPr="005340D5">
        <w:rPr>
          <w:rFonts w:hint="cs"/>
          <w:sz w:val="32"/>
          <w:szCs w:val="32"/>
          <w:rtl/>
        </w:rPr>
        <w:t xml:space="preserve">ترجمہ: </w:t>
      </w:r>
      <w:r w:rsidRPr="005340D5">
        <w:rPr>
          <w:sz w:val="32"/>
          <w:szCs w:val="32"/>
          <w:rtl/>
        </w:rPr>
        <w:t>غالب</w:t>
      </w:r>
      <w:r w:rsidRPr="005340D5">
        <w:rPr>
          <w:rFonts w:hint="cs"/>
          <w:sz w:val="32"/>
          <w:szCs w:val="32"/>
          <w:rtl/>
        </w:rPr>
        <w:t xml:space="preserve"> و</w:t>
      </w:r>
      <w:r w:rsidRPr="005340D5">
        <w:rPr>
          <w:sz w:val="32"/>
          <w:szCs w:val="32"/>
          <w:rtl/>
        </w:rPr>
        <w:t xml:space="preserve"> زور آور، اور بڑائ</w:t>
      </w:r>
      <w:r w:rsidRPr="005340D5">
        <w:rPr>
          <w:rFonts w:hint="cs"/>
          <w:sz w:val="32"/>
          <w:szCs w:val="32"/>
          <w:rtl/>
        </w:rPr>
        <w:t>ی</w:t>
      </w:r>
      <w:r w:rsidRPr="005340D5">
        <w:rPr>
          <w:sz w:val="32"/>
          <w:szCs w:val="32"/>
          <w:rtl/>
        </w:rPr>
        <w:t xml:space="preserve"> والا</w:t>
      </w:r>
      <w:r w:rsidRPr="005340D5">
        <w:rPr>
          <w:rFonts w:hint="cs"/>
          <w:sz w:val="32"/>
          <w:szCs w:val="32"/>
          <w:rtl/>
        </w:rPr>
        <w:t>۔</w:t>
      </w:r>
    </w:p>
    <w:p w14:paraId="6A4CBFAB" w14:textId="77777777" w:rsidR="00292C3D" w:rsidRPr="005340D5" w:rsidRDefault="00292C3D" w:rsidP="00292C3D">
      <w:pPr>
        <w:pStyle w:val="urduFonts"/>
        <w:rPr>
          <w:sz w:val="32"/>
          <w:szCs w:val="32"/>
          <w:rtl/>
        </w:rPr>
      </w:pPr>
      <w:r w:rsidRPr="005340D5">
        <w:rPr>
          <w:sz w:val="32"/>
          <w:szCs w:val="32"/>
          <w:rtl/>
        </w:rPr>
        <w:t xml:space="preserve">نبی </w:t>
      </w:r>
      <w:r w:rsidRPr="005340D5">
        <w:rPr>
          <w:color w:val="00B050"/>
          <w:sz w:val="32"/>
          <w:szCs w:val="32"/>
          <w:rtl/>
        </w:rPr>
        <w:t>﷐</w:t>
      </w:r>
      <w:r w:rsidRPr="005340D5">
        <w:rPr>
          <w:rFonts w:hint="cs"/>
          <w:sz w:val="32"/>
          <w:szCs w:val="32"/>
          <w:rtl/>
        </w:rPr>
        <w:t xml:space="preserve"> سجدہ اور رکوع میں یہ دعا پڑھا کرتے تھے</w:t>
      </w:r>
      <w:r w:rsidRPr="005340D5">
        <w:rPr>
          <w:rStyle w:val="arabifontsChar"/>
          <w:rFonts w:hint="cs"/>
          <w:rtl/>
        </w:rPr>
        <w:t>:"</w:t>
      </w:r>
      <w:r w:rsidRPr="005340D5">
        <w:rPr>
          <w:rStyle w:val="arabifontsChar"/>
          <w:rtl/>
        </w:rPr>
        <w:t>س</w:t>
      </w:r>
      <w:r w:rsidRPr="005340D5">
        <w:rPr>
          <w:rStyle w:val="arabifontsChar"/>
          <w:rFonts w:hint="cs"/>
          <w:rtl/>
        </w:rPr>
        <w:t>ُ</w:t>
      </w:r>
      <w:r w:rsidRPr="005340D5">
        <w:rPr>
          <w:rStyle w:val="arabifontsChar"/>
          <w:rtl/>
        </w:rPr>
        <w:t>بح</w:t>
      </w:r>
      <w:r w:rsidRPr="005340D5">
        <w:rPr>
          <w:rStyle w:val="arabifontsChar"/>
          <w:rFonts w:hint="cs"/>
          <w:rtl/>
        </w:rPr>
        <w:t>َ</w:t>
      </w:r>
      <w:r w:rsidRPr="005340D5">
        <w:rPr>
          <w:rStyle w:val="arabifontsChar"/>
          <w:rtl/>
        </w:rPr>
        <w:t>ان ذ</w:t>
      </w:r>
      <w:r w:rsidRPr="005340D5">
        <w:rPr>
          <w:rStyle w:val="arabifontsChar"/>
          <w:rFonts w:hint="cs"/>
          <w:rtl/>
        </w:rPr>
        <w:t>ِ</w:t>
      </w:r>
      <w:r w:rsidRPr="005340D5">
        <w:rPr>
          <w:rStyle w:val="arabifontsChar"/>
          <w:rtl/>
        </w:rPr>
        <w:t>ي الج</w:t>
      </w:r>
      <w:r w:rsidRPr="005340D5">
        <w:rPr>
          <w:rStyle w:val="arabifontsChar"/>
          <w:rFonts w:hint="cs"/>
          <w:rtl/>
        </w:rPr>
        <w:t>َ</w:t>
      </w:r>
      <w:r w:rsidRPr="005340D5">
        <w:rPr>
          <w:rStyle w:val="arabifontsChar"/>
          <w:rtl/>
        </w:rPr>
        <w:t>ب</w:t>
      </w:r>
      <w:r w:rsidRPr="005340D5">
        <w:rPr>
          <w:rStyle w:val="arabifontsChar"/>
          <w:rFonts w:hint="cs"/>
          <w:rtl/>
        </w:rPr>
        <w:t>َ</w:t>
      </w:r>
      <w:r w:rsidRPr="005340D5">
        <w:rPr>
          <w:rStyle w:val="arabifontsChar"/>
          <w:rtl/>
        </w:rPr>
        <w:t>روت</w:t>
      </w:r>
      <w:r w:rsidRPr="005340D5">
        <w:rPr>
          <w:rStyle w:val="arabifontsChar"/>
          <w:rFonts w:hint="cs"/>
          <w:rtl/>
        </w:rPr>
        <w:t>ِ</w:t>
      </w:r>
      <w:r w:rsidRPr="005340D5">
        <w:rPr>
          <w:rStyle w:val="arabifontsChar"/>
          <w:rtl/>
        </w:rPr>
        <w:t xml:space="preserve"> وال</w:t>
      </w:r>
      <w:r w:rsidRPr="005340D5">
        <w:rPr>
          <w:rStyle w:val="arabifontsChar"/>
          <w:rFonts w:hint="cs"/>
          <w:rtl/>
        </w:rPr>
        <w:t>َ</w:t>
      </w:r>
      <w:r w:rsidRPr="005340D5">
        <w:rPr>
          <w:rStyle w:val="arabifontsChar"/>
          <w:rtl/>
        </w:rPr>
        <w:t>مل</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وت والك</w:t>
      </w:r>
      <w:r w:rsidRPr="005340D5">
        <w:rPr>
          <w:rStyle w:val="arabifontsChar"/>
          <w:rFonts w:hint="cs"/>
          <w:rtl/>
        </w:rPr>
        <w:t>ِ</w:t>
      </w:r>
      <w:r w:rsidRPr="005340D5">
        <w:rPr>
          <w:rStyle w:val="arabifontsChar"/>
          <w:rtl/>
        </w:rPr>
        <w:t>بر</w:t>
      </w:r>
      <w:r w:rsidRPr="005340D5">
        <w:rPr>
          <w:rStyle w:val="arabifontsChar"/>
          <w:rFonts w:hint="cs"/>
          <w:rtl/>
        </w:rPr>
        <w:t>ِ</w:t>
      </w:r>
      <w:r w:rsidRPr="005340D5">
        <w:rPr>
          <w:rStyle w:val="arabifontsChar"/>
          <w:rtl/>
        </w:rPr>
        <w:t>ي</w:t>
      </w:r>
      <w:r w:rsidRPr="005340D5">
        <w:rPr>
          <w:rStyle w:val="arabifontsChar"/>
          <w:rFonts w:hint="cs"/>
          <w:rtl/>
        </w:rPr>
        <w:t>َ</w:t>
      </w:r>
      <w:r w:rsidRPr="005340D5">
        <w:rPr>
          <w:rStyle w:val="arabifontsChar"/>
          <w:rtl/>
        </w:rPr>
        <w:t>اء</w:t>
      </w:r>
      <w:r w:rsidRPr="005340D5">
        <w:rPr>
          <w:rStyle w:val="arabifontsChar"/>
          <w:rFonts w:hint="cs"/>
          <w:rtl/>
        </w:rPr>
        <w:t>ِ</w:t>
      </w:r>
      <w:r w:rsidRPr="005340D5">
        <w:rPr>
          <w:rStyle w:val="arabifontsChar"/>
          <w:rtl/>
        </w:rPr>
        <w:t xml:space="preserve"> والع</w:t>
      </w:r>
      <w:r w:rsidRPr="005340D5">
        <w:rPr>
          <w:rStyle w:val="arabifontsChar"/>
          <w:rFonts w:hint="cs"/>
          <w:rtl/>
        </w:rPr>
        <w:t>َ</w:t>
      </w:r>
      <w:r w:rsidRPr="005340D5">
        <w:rPr>
          <w:rStyle w:val="arabifontsChar"/>
          <w:rtl/>
        </w:rPr>
        <w:t>ظم</w:t>
      </w:r>
      <w:r w:rsidRPr="005340D5">
        <w:rPr>
          <w:rStyle w:val="arabifontsChar"/>
          <w:rFonts w:hint="cs"/>
          <w:rtl/>
        </w:rPr>
        <w:t>َ</w:t>
      </w:r>
      <w:r w:rsidRPr="005340D5">
        <w:rPr>
          <w:rStyle w:val="arabifontsChar"/>
          <w:rtl/>
        </w:rPr>
        <w:t>ة</w:t>
      </w:r>
      <w:r w:rsidRPr="005340D5">
        <w:rPr>
          <w:rStyle w:val="arabifontsChar"/>
          <w:rFonts w:hint="cs"/>
          <w:rtl/>
        </w:rPr>
        <w:t>ِ</w:t>
      </w:r>
      <w:r w:rsidRPr="005340D5">
        <w:rPr>
          <w:rStyle w:val="arabifontsChar"/>
          <w:rtl/>
        </w:rPr>
        <w:t>"</w:t>
      </w:r>
      <w:r w:rsidRPr="005340D5">
        <w:rPr>
          <w:rFonts w:hint="cs"/>
          <w:sz w:val="32"/>
          <w:szCs w:val="32"/>
          <w:rtl/>
        </w:rPr>
        <w:t xml:space="preserve"> (یعنی: پاک ہے وہ ذات جو بڑائی   وبادشاہی او رعظمت وکبریائی والا ہے) </w:t>
      </w:r>
      <w:r w:rsidRPr="005340D5">
        <w:rPr>
          <w:rFonts w:hint="cs"/>
          <w:color w:val="BF8F00" w:themeColor="accent4" w:themeShade="BF"/>
          <w:sz w:val="32"/>
          <w:szCs w:val="32"/>
          <w:rtl/>
        </w:rPr>
        <w:t>[یہ حدیث صحیح ہے ، اسے ابوداود نے روایت کیاہے]</w:t>
      </w:r>
      <w:r w:rsidRPr="005340D5">
        <w:rPr>
          <w:rFonts w:hint="cs"/>
          <w:sz w:val="32"/>
          <w:szCs w:val="32"/>
          <w:rtl/>
        </w:rPr>
        <w:t>۔</w:t>
      </w:r>
    </w:p>
    <w:p w14:paraId="1D61E1D5" w14:textId="77777777" w:rsidR="00292C3D" w:rsidRPr="005340D5" w:rsidRDefault="00292C3D" w:rsidP="00292C3D">
      <w:pPr>
        <w:pStyle w:val="urduFonts"/>
        <w:rPr>
          <w:sz w:val="32"/>
          <w:szCs w:val="32"/>
        </w:rPr>
      </w:pPr>
      <w:r w:rsidRPr="005340D5">
        <w:rPr>
          <w:rFonts w:hint="cs"/>
          <w:sz w:val="32"/>
          <w:szCs w:val="32"/>
          <w:rtl/>
        </w:rPr>
        <w:t>اس کی صفتِ (جبار) میں دخل اندازی نہ کریں!</w:t>
      </w:r>
    </w:p>
    <w:p w14:paraId="4F2172A2" w14:textId="77777777" w:rsidR="00292C3D" w:rsidRPr="005340D5" w:rsidRDefault="00292C3D" w:rsidP="00292C3D">
      <w:pPr>
        <w:pStyle w:val="urduFonts"/>
        <w:rPr>
          <w:sz w:val="32"/>
          <w:szCs w:val="32"/>
          <w:rtl/>
        </w:rPr>
      </w:pPr>
      <w:r w:rsidRPr="005340D5">
        <w:rPr>
          <w:rFonts w:hint="cs"/>
          <w:sz w:val="32"/>
          <w:szCs w:val="32"/>
          <w:rtl/>
        </w:rPr>
        <w:t>جبار(زورآور) : اللہ کے حق میں  تعریف او رکمال کی صفت ہے، جب کہ انسان جب اس سے متصف ہوتا ہے تو عام طور پر  یہ :  (اس کے حق میں) مذمت، نقص اور عیب کی صفت ہوتی ہے،  کیا آپ نہیں دیکھتے کہ جو انسان یہ دعوى کرتا ہے کہ و ہ جبار (زور آور) ہے: اسے کھٹمل  (بھی) اذیت  پہنچاتا ہے، معمولی کیڑا (بھی اس کے جسم کو)   کھا لیتا ہے  ، مکھی (تک )  اسے زچ کرتی ہے ، وہ بھو ک   سے بے  حال  اور شکم سیری  سے نڈھال ہوجاتا ہے؟!</w:t>
      </w:r>
    </w:p>
    <w:p w14:paraId="51378AEA"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یہی وجہ ہے کہ رسولوں نے اپنی قوموں  پر  اس بات  کی نکیر کی کہ وہ روئے زمین پر ناحق  (ظلم وجور اور کبر وغرور ) کا مظاہرہ کریں ، اللہ تعالی نے فرمایا: </w:t>
      </w:r>
      <w:r w:rsidRPr="005340D5">
        <w:rPr>
          <w:rFonts w:cs="ATraditional Arabic"/>
          <w:sz w:val="32"/>
          <w:szCs w:val="32"/>
          <w:rtl/>
        </w:rPr>
        <w:t>{</w:t>
      </w:r>
      <w:r w:rsidRPr="005340D5">
        <w:rPr>
          <w:rFonts w:cs="QCF_P372" w:hint="cs"/>
          <w:color w:val="7030A0"/>
          <w:sz w:val="32"/>
          <w:szCs w:val="32"/>
          <w:rtl/>
        </w:rPr>
        <w:t>ﯯ</w:t>
      </w:r>
      <w:r w:rsidRPr="005340D5">
        <w:rPr>
          <w:rFonts w:cs="QCF_P372"/>
          <w:color w:val="7030A0"/>
          <w:sz w:val="32"/>
          <w:szCs w:val="32"/>
          <w:rtl/>
        </w:rPr>
        <w:t xml:space="preserve"> </w:t>
      </w:r>
      <w:r w:rsidRPr="005340D5">
        <w:rPr>
          <w:rFonts w:cs="QCF_P372" w:hint="cs"/>
          <w:color w:val="7030A0"/>
          <w:sz w:val="32"/>
          <w:szCs w:val="32"/>
          <w:rtl/>
        </w:rPr>
        <w:t>ﯰ</w:t>
      </w:r>
      <w:r w:rsidRPr="005340D5">
        <w:rPr>
          <w:rFonts w:cs="QCF_P372"/>
          <w:color w:val="7030A0"/>
          <w:sz w:val="32"/>
          <w:szCs w:val="32"/>
          <w:rtl/>
        </w:rPr>
        <w:t xml:space="preserve"> </w:t>
      </w:r>
      <w:r w:rsidRPr="005340D5">
        <w:rPr>
          <w:rFonts w:cs="QCF_P372" w:hint="cs"/>
          <w:color w:val="7030A0"/>
          <w:sz w:val="32"/>
          <w:szCs w:val="32"/>
          <w:rtl/>
        </w:rPr>
        <w:t>ﯱ</w:t>
      </w:r>
      <w:r w:rsidRPr="005340D5">
        <w:rPr>
          <w:rFonts w:cs="QCF_P372"/>
          <w:color w:val="7030A0"/>
          <w:sz w:val="32"/>
          <w:szCs w:val="32"/>
          <w:rtl/>
        </w:rPr>
        <w:t xml:space="preserve"> </w:t>
      </w:r>
      <w:r w:rsidRPr="005340D5">
        <w:rPr>
          <w:rFonts w:cs="QCF_P372" w:hint="cs"/>
          <w:color w:val="7030A0"/>
          <w:sz w:val="32"/>
          <w:szCs w:val="32"/>
          <w:rtl/>
        </w:rPr>
        <w:t>ﯲ</w:t>
      </w:r>
      <w:r w:rsidRPr="005340D5">
        <w:rPr>
          <w:rFonts w:cs="QCF_P372"/>
          <w:color w:val="7030A0"/>
          <w:sz w:val="32"/>
          <w:szCs w:val="32"/>
          <w:rtl/>
        </w:rPr>
        <w:t xml:space="preserve"> </w:t>
      </w:r>
      <w:r w:rsidRPr="005340D5">
        <w:rPr>
          <w:rFonts w:cs="QCF_P372" w:hint="cs"/>
          <w:color w:val="7030A0"/>
          <w:sz w:val="32"/>
          <w:szCs w:val="32"/>
          <w:rtl/>
        </w:rPr>
        <w:t>ﯳ</w:t>
      </w:r>
      <w:r w:rsidRPr="005340D5">
        <w:rPr>
          <w:rFonts w:cs="ATraditional Arabic"/>
          <w:sz w:val="32"/>
          <w:szCs w:val="32"/>
          <w:rtl/>
        </w:rPr>
        <w:t xml:space="preserve">} </w:t>
      </w:r>
      <w:r w:rsidRPr="005340D5">
        <w:rPr>
          <w:color w:val="BF8F00" w:themeColor="accent4" w:themeShade="BF"/>
          <w:sz w:val="32"/>
          <w:szCs w:val="32"/>
          <w:rtl/>
        </w:rPr>
        <w:t>[سورة الشعراء:130]</w:t>
      </w:r>
      <w:r w:rsidRPr="005340D5">
        <w:rPr>
          <w:rFonts w:cs="ATraditional Arabic"/>
          <w:sz w:val="32"/>
          <w:szCs w:val="32"/>
          <w:rtl/>
        </w:rPr>
        <w:t xml:space="preserve">. </w:t>
      </w:r>
    </w:p>
    <w:p w14:paraId="5AD91995" w14:textId="77777777" w:rsidR="00292C3D" w:rsidRPr="005340D5" w:rsidRDefault="00292C3D" w:rsidP="00292C3D">
      <w:pPr>
        <w:pStyle w:val="aayattarjama"/>
        <w:rPr>
          <w:sz w:val="32"/>
          <w:szCs w:val="32"/>
          <w:rtl/>
        </w:rPr>
      </w:pPr>
      <w:r w:rsidRPr="005340D5">
        <w:rPr>
          <w:rFonts w:hint="cs"/>
          <w:sz w:val="32"/>
          <w:szCs w:val="32"/>
          <w:rtl/>
        </w:rPr>
        <w:t>ترجمہ: جب کسی پر ہاتھ ڈالتے ہو تو سختی اور ظلم سے پکڑتے ہو۔</w:t>
      </w:r>
    </w:p>
    <w:p w14:paraId="55B75C84" w14:textId="77777777" w:rsidR="00292C3D" w:rsidRPr="005340D5" w:rsidRDefault="00292C3D" w:rsidP="00292C3D">
      <w:pPr>
        <w:pStyle w:val="urduFonts"/>
        <w:rPr>
          <w:sz w:val="32"/>
          <w:szCs w:val="32"/>
          <w:rtl/>
        </w:rPr>
      </w:pPr>
      <w:r w:rsidRPr="005340D5">
        <w:rPr>
          <w:rFonts w:hint="cs"/>
          <w:sz w:val="32"/>
          <w:szCs w:val="32"/>
          <w:rtl/>
        </w:rPr>
        <w:t>جو شخص  کبر وغرور کرتا ہے اس کے دل پر اللہ عزیز وبرتر مہر لگا دیتا ہے:</w:t>
      </w:r>
    </w:p>
    <w:p w14:paraId="766529AA"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 </w:t>
      </w:r>
      <w:r w:rsidRPr="005340D5">
        <w:rPr>
          <w:rFonts w:cs="ATraditional Arabic"/>
          <w:sz w:val="32"/>
          <w:szCs w:val="32"/>
          <w:rtl/>
        </w:rPr>
        <w:t>{</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ﮃ</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ﮄ</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ﮅ</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ﮆ</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ﮇ</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ﮈ</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ﮉ</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ﮊ</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ﮋ</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غافر:35]</w:t>
      </w:r>
      <w:r w:rsidRPr="005340D5">
        <w:rPr>
          <w:rFonts w:ascii="Times New Roman" w:hAnsi="Times New Roman" w:cs="Times New Roman"/>
          <w:sz w:val="32"/>
          <w:szCs w:val="32"/>
          <w:rtl/>
        </w:rPr>
        <w:t>.</w:t>
      </w:r>
    </w:p>
    <w:p w14:paraId="21FC4650" w14:textId="77777777" w:rsidR="00292C3D" w:rsidRPr="005340D5" w:rsidRDefault="00292C3D" w:rsidP="00292C3D">
      <w:pPr>
        <w:pStyle w:val="aayattarjama"/>
        <w:rPr>
          <w:sz w:val="32"/>
          <w:szCs w:val="32"/>
          <w:rtl/>
        </w:rPr>
      </w:pPr>
      <w:r w:rsidRPr="005340D5">
        <w:rPr>
          <w:rFonts w:hint="cs"/>
          <w:sz w:val="32"/>
          <w:szCs w:val="32"/>
          <w:rtl/>
        </w:rPr>
        <w:t>ترجمہ: اللہ تعالی اسی طرح ہر ایک مغرور  سرکش کے دل پر مہر کر دیتا ہے۔</w:t>
      </w:r>
    </w:p>
    <w:p w14:paraId="66221FBC"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lastRenderedPageBreak/>
        <w:t>اللہ  عزیز وبرتر نے سرکشی اور غرور  کرنے والوں کو عذاب کی وعید سنائی ہے:</w:t>
      </w:r>
      <w:r w:rsidRPr="005340D5">
        <w:rPr>
          <w:rFonts w:cs="ATraditional Arabic"/>
          <w:sz w:val="32"/>
          <w:szCs w:val="32"/>
          <w:rtl/>
        </w:rPr>
        <w:t xml:space="preserve"> {</w:t>
      </w:r>
      <w:r w:rsidRPr="005340D5">
        <w:rPr>
          <w:rFonts w:ascii="Times New Roman" w:hAnsi="Times New Roman" w:cs="QCF_P257" w:hint="cs"/>
          <w:color w:val="7030A0"/>
          <w:sz w:val="32"/>
          <w:szCs w:val="32"/>
          <w:rtl/>
        </w:rPr>
        <w:t>ﮣ</w:t>
      </w:r>
      <w:r w:rsidRPr="005340D5">
        <w:rPr>
          <w:rFonts w:cs="QCF_P257"/>
          <w:color w:val="7030A0"/>
          <w:sz w:val="32"/>
          <w:szCs w:val="32"/>
          <w:rtl/>
        </w:rPr>
        <w:t xml:space="preserve"> </w:t>
      </w:r>
      <w:r w:rsidRPr="005340D5">
        <w:rPr>
          <w:rFonts w:ascii="Times New Roman" w:hAnsi="Times New Roman" w:cs="QCF_P257" w:hint="cs"/>
          <w:color w:val="7030A0"/>
          <w:sz w:val="32"/>
          <w:szCs w:val="32"/>
          <w:rtl/>
        </w:rPr>
        <w:t>ﮤ</w:t>
      </w:r>
      <w:r w:rsidRPr="005340D5">
        <w:rPr>
          <w:rFonts w:cs="QCF_P257"/>
          <w:color w:val="7030A0"/>
          <w:sz w:val="32"/>
          <w:szCs w:val="32"/>
          <w:rtl/>
        </w:rPr>
        <w:t xml:space="preserve"> </w:t>
      </w:r>
      <w:r w:rsidRPr="005340D5">
        <w:rPr>
          <w:rFonts w:ascii="Times New Roman" w:hAnsi="Times New Roman" w:cs="QCF_P257" w:hint="cs"/>
          <w:color w:val="7030A0"/>
          <w:sz w:val="32"/>
          <w:szCs w:val="32"/>
          <w:rtl/>
        </w:rPr>
        <w:t>ﮥ</w:t>
      </w:r>
      <w:r w:rsidRPr="005340D5">
        <w:rPr>
          <w:rFonts w:cs="QCF_P257"/>
          <w:color w:val="7030A0"/>
          <w:sz w:val="32"/>
          <w:szCs w:val="32"/>
          <w:rtl/>
        </w:rPr>
        <w:t xml:space="preserve"> </w:t>
      </w:r>
      <w:r w:rsidRPr="005340D5">
        <w:rPr>
          <w:rFonts w:ascii="Times New Roman" w:hAnsi="Times New Roman" w:cs="QCF_P257" w:hint="cs"/>
          <w:color w:val="7030A0"/>
          <w:sz w:val="32"/>
          <w:szCs w:val="32"/>
          <w:rtl/>
        </w:rPr>
        <w:t>ﮦ</w:t>
      </w:r>
      <w:r w:rsidRPr="005340D5">
        <w:rPr>
          <w:rFonts w:cs="QCF_P257"/>
          <w:color w:val="7030A0"/>
          <w:sz w:val="32"/>
          <w:szCs w:val="32"/>
          <w:rtl/>
        </w:rPr>
        <w:t xml:space="preserve"> </w:t>
      </w:r>
      <w:r w:rsidRPr="005340D5">
        <w:rPr>
          <w:rFonts w:ascii="Times New Roman" w:hAnsi="Times New Roman" w:cs="QCF_P257" w:hint="cs"/>
          <w:color w:val="7030A0"/>
          <w:sz w:val="32"/>
          <w:szCs w:val="32"/>
          <w:rtl/>
        </w:rPr>
        <w:t>ﮧ</w:t>
      </w:r>
      <w:r w:rsidRPr="005340D5">
        <w:rPr>
          <w:rFonts w:cs="QCF_P257"/>
          <w:color w:val="7030A0"/>
          <w:sz w:val="32"/>
          <w:szCs w:val="32"/>
          <w:rtl/>
        </w:rPr>
        <w:t xml:space="preserve"> </w:t>
      </w:r>
      <w:r w:rsidRPr="005340D5">
        <w:rPr>
          <w:rFonts w:ascii="Times New Roman" w:hAnsi="Times New Roman" w:cs="QCF_P257" w:hint="cs"/>
          <w:color w:val="7030A0"/>
          <w:sz w:val="32"/>
          <w:szCs w:val="32"/>
          <w:rtl/>
        </w:rPr>
        <w:t>ﮨ</w:t>
      </w:r>
      <w:r w:rsidRPr="005340D5">
        <w:rPr>
          <w:rFonts w:ascii="Times New Roman" w:hAnsi="Times New Roman" w:cs="QCF_P257"/>
          <w:sz w:val="32"/>
          <w:szCs w:val="32"/>
          <w:rtl/>
        </w:rPr>
        <w:t xml:space="preserve"> </w:t>
      </w:r>
      <w:r w:rsidRPr="005340D5">
        <w:rPr>
          <w:rFonts w:ascii="Times New Roman" w:hAnsi="Times New Roman" w:cs="QCF_P257" w:hint="cs"/>
          <w:color w:val="7030A0"/>
          <w:sz w:val="32"/>
          <w:szCs w:val="32"/>
          <w:rtl/>
        </w:rPr>
        <w:t>ﮩ</w:t>
      </w:r>
      <w:r w:rsidRPr="005340D5">
        <w:rPr>
          <w:rFonts w:ascii="Times New Roman" w:hAnsi="Times New Roman" w:cs="QCF_P257"/>
          <w:color w:val="7030A0"/>
          <w:sz w:val="32"/>
          <w:szCs w:val="32"/>
          <w:rtl/>
        </w:rPr>
        <w:t xml:space="preserve"> </w:t>
      </w:r>
      <w:r w:rsidRPr="005340D5">
        <w:rPr>
          <w:rFonts w:ascii="Times New Roman" w:hAnsi="Times New Roman" w:cs="QCF_P257" w:hint="cs"/>
          <w:color w:val="7030A0"/>
          <w:sz w:val="32"/>
          <w:szCs w:val="32"/>
          <w:rtl/>
        </w:rPr>
        <w:t>ﮪ</w:t>
      </w:r>
      <w:r w:rsidRPr="005340D5">
        <w:rPr>
          <w:rFonts w:ascii="Times New Roman" w:hAnsi="Times New Roman" w:cs="QCF_P257"/>
          <w:color w:val="7030A0"/>
          <w:sz w:val="32"/>
          <w:szCs w:val="32"/>
          <w:rtl/>
        </w:rPr>
        <w:t xml:space="preserve"> </w:t>
      </w:r>
      <w:r w:rsidRPr="005340D5">
        <w:rPr>
          <w:rFonts w:ascii="Times New Roman" w:hAnsi="Times New Roman" w:cs="QCF_P257" w:hint="cs"/>
          <w:color w:val="7030A0"/>
          <w:sz w:val="32"/>
          <w:szCs w:val="32"/>
          <w:rtl/>
        </w:rPr>
        <w:t>ﮫ</w:t>
      </w:r>
      <w:r w:rsidRPr="005340D5">
        <w:rPr>
          <w:rFonts w:ascii="Times New Roman" w:hAnsi="Times New Roman" w:cs="QCF_P257"/>
          <w:color w:val="7030A0"/>
          <w:sz w:val="32"/>
          <w:szCs w:val="32"/>
          <w:rtl/>
        </w:rPr>
        <w:t xml:space="preserve"> </w:t>
      </w:r>
      <w:r w:rsidRPr="005340D5">
        <w:rPr>
          <w:rFonts w:ascii="Times New Roman" w:hAnsi="Times New Roman" w:cs="QCF_P257" w:hint="cs"/>
          <w:color w:val="7030A0"/>
          <w:sz w:val="32"/>
          <w:szCs w:val="32"/>
          <w:rtl/>
        </w:rPr>
        <w:t>ﮬ</w:t>
      </w:r>
      <w:r w:rsidRPr="005340D5">
        <w:rPr>
          <w:rFonts w:ascii="Times New Roman" w:hAnsi="Times New Roman" w:cs="QCF_P257"/>
          <w:color w:val="7030A0"/>
          <w:sz w:val="32"/>
          <w:szCs w:val="32"/>
          <w:rtl/>
        </w:rPr>
        <w:t xml:space="preserve"> </w:t>
      </w:r>
      <w:r w:rsidRPr="005340D5">
        <w:rPr>
          <w:rFonts w:ascii="Times New Roman" w:hAnsi="Times New Roman" w:cs="QCF_P257" w:hint="cs"/>
          <w:color w:val="7030A0"/>
          <w:sz w:val="32"/>
          <w:szCs w:val="32"/>
          <w:rtl/>
        </w:rPr>
        <w:t>ﮭ</w:t>
      </w:r>
      <w:r w:rsidRPr="005340D5">
        <w:rPr>
          <w:rFonts w:ascii="Times New Roman" w:hAnsi="Times New Roman" w:cs="QCF_P257"/>
          <w:color w:val="7030A0"/>
          <w:sz w:val="32"/>
          <w:szCs w:val="32"/>
          <w:rtl/>
        </w:rPr>
        <w:t xml:space="preserve"> </w:t>
      </w:r>
      <w:r w:rsidRPr="005340D5">
        <w:rPr>
          <w:rFonts w:ascii="Times New Roman" w:hAnsi="Times New Roman" w:cs="QCF_P257" w:hint="cs"/>
          <w:color w:val="7030A0"/>
          <w:sz w:val="32"/>
          <w:szCs w:val="32"/>
          <w:rtl/>
        </w:rPr>
        <w:t>ﮮ</w:t>
      </w:r>
      <w:r w:rsidRPr="005340D5">
        <w:rPr>
          <w:rFonts w:ascii="Times New Roman" w:hAnsi="Times New Roman" w:cs="QCF_P257"/>
          <w:color w:val="7030A0"/>
          <w:sz w:val="32"/>
          <w:szCs w:val="32"/>
          <w:rtl/>
        </w:rPr>
        <w:t xml:space="preserve"> </w:t>
      </w:r>
      <w:r w:rsidRPr="005340D5">
        <w:rPr>
          <w:rFonts w:ascii="Times New Roman" w:hAnsi="Times New Roman" w:cs="QCF_P257" w:hint="cs"/>
          <w:color w:val="7030A0"/>
          <w:sz w:val="32"/>
          <w:szCs w:val="32"/>
          <w:rtl/>
        </w:rPr>
        <w:t>ﮯ</w:t>
      </w:r>
      <w:r w:rsidRPr="005340D5">
        <w:rPr>
          <w:rFonts w:ascii="Times New Roman" w:hAnsi="Times New Roman" w:cs="QCF_P257"/>
          <w:color w:val="7030A0"/>
          <w:sz w:val="32"/>
          <w:szCs w:val="32"/>
          <w:rtl/>
        </w:rPr>
        <w:t xml:space="preserve"> </w:t>
      </w:r>
      <w:r w:rsidRPr="005340D5">
        <w:rPr>
          <w:rFonts w:ascii="Times New Roman" w:hAnsi="Times New Roman" w:cs="QCF_P257" w:hint="cs"/>
          <w:color w:val="7030A0"/>
          <w:sz w:val="32"/>
          <w:szCs w:val="32"/>
          <w:rtl/>
        </w:rPr>
        <w:t>ﮰ</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إبراهيم:15-16]</w:t>
      </w:r>
      <w:r w:rsidRPr="005340D5">
        <w:rPr>
          <w:rFonts w:ascii="Times New Roman" w:hAnsi="Times New Roman" w:cs="ATraditional Arabic"/>
          <w:sz w:val="32"/>
          <w:szCs w:val="32"/>
          <w:rtl/>
        </w:rPr>
        <w:t>.</w:t>
      </w:r>
    </w:p>
    <w:p w14:paraId="462863BC" w14:textId="77777777" w:rsidR="00292C3D" w:rsidRPr="005340D5" w:rsidRDefault="00292C3D" w:rsidP="00292C3D">
      <w:pPr>
        <w:pStyle w:val="aayattarjama"/>
        <w:rPr>
          <w:sz w:val="32"/>
          <w:szCs w:val="32"/>
          <w:rtl/>
        </w:rPr>
      </w:pPr>
      <w:r w:rsidRPr="005340D5">
        <w:rPr>
          <w:rFonts w:hint="cs"/>
          <w:sz w:val="32"/>
          <w:szCs w:val="32"/>
          <w:rtl/>
        </w:rPr>
        <w:t>ترجمہ: انہوں نے فیصلہ طلب کیا اور تمام سرکش ضدی لوگ نامراد ہوگئے۔اس کے سامنے دوزخ ہے جہاں وہ پیپ کا پانی پلایا جائے گا۔</w:t>
      </w:r>
    </w:p>
    <w:p w14:paraId="1687077B" w14:textId="77777777" w:rsidR="00292C3D" w:rsidRPr="005340D5" w:rsidRDefault="00292C3D" w:rsidP="00292C3D">
      <w:pPr>
        <w:pStyle w:val="urduFonts"/>
        <w:rPr>
          <w:sz w:val="32"/>
          <w:szCs w:val="32"/>
          <w:rtl/>
        </w:rPr>
      </w:pPr>
      <w:r w:rsidRPr="005340D5">
        <w:rPr>
          <w:rFonts w:hint="cs"/>
          <w:sz w:val="32"/>
          <w:szCs w:val="32"/>
          <w:rtl/>
        </w:rPr>
        <w:t xml:space="preserve">حدیث میں آیا ہے کہ نبی </w:t>
      </w:r>
      <w:r w:rsidRPr="005340D5">
        <w:rPr>
          <w:rFonts w:hint="cs"/>
          <w:color w:val="00B050"/>
          <w:sz w:val="32"/>
          <w:szCs w:val="32"/>
          <w:rtl/>
        </w:rPr>
        <w:t>﷐</w:t>
      </w:r>
      <w:r w:rsidRPr="005340D5">
        <w:rPr>
          <w:rFonts w:hint="cs"/>
          <w:sz w:val="32"/>
          <w:szCs w:val="32"/>
          <w:rtl/>
        </w:rPr>
        <w:t xml:space="preserve"> نے فرمایا: "</w:t>
      </w:r>
      <w:r w:rsidRPr="005340D5">
        <w:rPr>
          <w:sz w:val="32"/>
          <w:szCs w:val="32"/>
          <w:rtl/>
        </w:rPr>
        <w:t xml:space="preserve"> ق</w:t>
      </w:r>
      <w:r w:rsidRPr="005340D5">
        <w:rPr>
          <w:rFonts w:hint="cs"/>
          <w:sz w:val="32"/>
          <w:szCs w:val="32"/>
          <w:rtl/>
        </w:rPr>
        <w:t>یامت</w:t>
      </w:r>
      <w:r w:rsidRPr="005340D5">
        <w:rPr>
          <w:sz w:val="32"/>
          <w:szCs w:val="32"/>
          <w:rtl/>
        </w:rPr>
        <w:t xml:space="preserve"> کے دن جہنم سے ا</w:t>
      </w:r>
      <w:r w:rsidRPr="005340D5">
        <w:rPr>
          <w:rFonts w:hint="cs"/>
          <w:sz w:val="32"/>
          <w:szCs w:val="32"/>
          <w:rtl/>
        </w:rPr>
        <w:t>یک</w:t>
      </w:r>
      <w:r w:rsidRPr="005340D5">
        <w:rPr>
          <w:sz w:val="32"/>
          <w:szCs w:val="32"/>
          <w:rtl/>
        </w:rPr>
        <w:t xml:space="preserve"> گردن نکلے گ</w:t>
      </w:r>
      <w:r w:rsidRPr="005340D5">
        <w:rPr>
          <w:rFonts w:hint="cs"/>
          <w:sz w:val="32"/>
          <w:szCs w:val="32"/>
          <w:rtl/>
        </w:rPr>
        <w:t>ی</w:t>
      </w:r>
      <w:r w:rsidRPr="005340D5">
        <w:rPr>
          <w:sz w:val="32"/>
          <w:szCs w:val="32"/>
          <w:rtl/>
        </w:rPr>
        <w:t xml:space="preserve"> اس ک</w:t>
      </w:r>
      <w:r w:rsidRPr="005340D5">
        <w:rPr>
          <w:rFonts w:hint="cs"/>
          <w:sz w:val="32"/>
          <w:szCs w:val="32"/>
          <w:rtl/>
        </w:rPr>
        <w:t>ی</w:t>
      </w:r>
      <w:r w:rsidRPr="005340D5">
        <w:rPr>
          <w:sz w:val="32"/>
          <w:szCs w:val="32"/>
          <w:rtl/>
        </w:rPr>
        <w:t xml:space="preserve"> دو آنکھ</w:t>
      </w:r>
      <w:r w:rsidRPr="005340D5">
        <w:rPr>
          <w:rFonts w:hint="cs"/>
          <w:sz w:val="32"/>
          <w:szCs w:val="32"/>
          <w:rtl/>
        </w:rPr>
        <w:t>یں</w:t>
      </w:r>
      <w:r w:rsidRPr="005340D5">
        <w:rPr>
          <w:sz w:val="32"/>
          <w:szCs w:val="32"/>
          <w:rtl/>
        </w:rPr>
        <w:t xml:space="preserve"> ہوں گ</w:t>
      </w:r>
      <w:r w:rsidRPr="005340D5">
        <w:rPr>
          <w:rFonts w:hint="cs"/>
          <w:sz w:val="32"/>
          <w:szCs w:val="32"/>
          <w:rtl/>
        </w:rPr>
        <w:t>ی</w:t>
      </w:r>
      <w:r w:rsidRPr="005340D5">
        <w:rPr>
          <w:sz w:val="32"/>
          <w:szCs w:val="32"/>
          <w:rtl/>
        </w:rPr>
        <w:t xml:space="preserve"> جو د</w:t>
      </w:r>
      <w:r w:rsidRPr="005340D5">
        <w:rPr>
          <w:rFonts w:hint="cs"/>
          <w:sz w:val="32"/>
          <w:szCs w:val="32"/>
          <w:rtl/>
        </w:rPr>
        <w:t>یکھیں</w:t>
      </w:r>
      <w:r w:rsidRPr="005340D5">
        <w:rPr>
          <w:sz w:val="32"/>
          <w:szCs w:val="32"/>
          <w:rtl/>
        </w:rPr>
        <w:t xml:space="preserve"> گ</w:t>
      </w:r>
      <w:r w:rsidRPr="005340D5">
        <w:rPr>
          <w:rFonts w:hint="cs"/>
          <w:sz w:val="32"/>
          <w:szCs w:val="32"/>
          <w:rtl/>
        </w:rPr>
        <w:t>ی،</w:t>
      </w:r>
      <w:r w:rsidRPr="005340D5">
        <w:rPr>
          <w:sz w:val="32"/>
          <w:szCs w:val="32"/>
          <w:rtl/>
        </w:rPr>
        <w:t xml:space="preserve"> دو کان ہوں گے جو سن</w:t>
      </w:r>
      <w:r w:rsidRPr="005340D5">
        <w:rPr>
          <w:rFonts w:hint="cs"/>
          <w:sz w:val="32"/>
          <w:szCs w:val="32"/>
          <w:rtl/>
        </w:rPr>
        <w:t>یں</w:t>
      </w:r>
      <w:r w:rsidRPr="005340D5">
        <w:rPr>
          <w:sz w:val="32"/>
          <w:szCs w:val="32"/>
          <w:rtl/>
        </w:rPr>
        <w:t xml:space="preserve"> گے اور ا</w:t>
      </w:r>
      <w:r w:rsidRPr="005340D5">
        <w:rPr>
          <w:rFonts w:hint="cs"/>
          <w:sz w:val="32"/>
          <w:szCs w:val="32"/>
          <w:rtl/>
        </w:rPr>
        <w:t>یک</w:t>
      </w:r>
      <w:r w:rsidRPr="005340D5">
        <w:rPr>
          <w:sz w:val="32"/>
          <w:szCs w:val="32"/>
          <w:rtl/>
        </w:rPr>
        <w:t xml:space="preserve"> زبان ہو گ</w:t>
      </w:r>
      <w:r w:rsidRPr="005340D5">
        <w:rPr>
          <w:rFonts w:hint="cs"/>
          <w:sz w:val="32"/>
          <w:szCs w:val="32"/>
          <w:rtl/>
        </w:rPr>
        <w:t>ی</w:t>
      </w:r>
      <w:r w:rsidRPr="005340D5">
        <w:rPr>
          <w:sz w:val="32"/>
          <w:szCs w:val="32"/>
          <w:rtl/>
        </w:rPr>
        <w:t xml:space="preserve"> جو بولے گ</w:t>
      </w:r>
      <w:r w:rsidRPr="005340D5">
        <w:rPr>
          <w:rFonts w:hint="cs"/>
          <w:sz w:val="32"/>
          <w:szCs w:val="32"/>
          <w:rtl/>
        </w:rPr>
        <w:t>ی،</w:t>
      </w:r>
      <w:r w:rsidRPr="005340D5">
        <w:rPr>
          <w:sz w:val="32"/>
          <w:szCs w:val="32"/>
          <w:rtl/>
        </w:rPr>
        <w:t xml:space="preserve"> وہ کہے گ</w:t>
      </w:r>
      <w:r w:rsidRPr="005340D5">
        <w:rPr>
          <w:rFonts w:hint="cs"/>
          <w:sz w:val="32"/>
          <w:szCs w:val="32"/>
          <w:rtl/>
        </w:rPr>
        <w:t>ی</w:t>
      </w:r>
      <w:r w:rsidRPr="005340D5">
        <w:rPr>
          <w:sz w:val="32"/>
          <w:szCs w:val="32"/>
          <w:rtl/>
        </w:rPr>
        <w:t>: مجھے ت</w:t>
      </w:r>
      <w:r w:rsidRPr="005340D5">
        <w:rPr>
          <w:rFonts w:hint="cs"/>
          <w:sz w:val="32"/>
          <w:szCs w:val="32"/>
          <w:rtl/>
        </w:rPr>
        <w:t>ین</w:t>
      </w:r>
      <w:r w:rsidRPr="005340D5">
        <w:rPr>
          <w:sz w:val="32"/>
          <w:szCs w:val="32"/>
          <w:rtl/>
        </w:rPr>
        <w:t xml:space="preserve"> لوگوں پر مقرر ک</w:t>
      </w:r>
      <w:r w:rsidRPr="005340D5">
        <w:rPr>
          <w:rFonts w:hint="cs"/>
          <w:sz w:val="32"/>
          <w:szCs w:val="32"/>
          <w:rtl/>
        </w:rPr>
        <w:t>یا</w:t>
      </w:r>
      <w:r w:rsidRPr="005340D5">
        <w:rPr>
          <w:sz w:val="32"/>
          <w:szCs w:val="32"/>
          <w:rtl/>
        </w:rPr>
        <w:t xml:space="preserve"> گ</w:t>
      </w:r>
      <w:r w:rsidRPr="005340D5">
        <w:rPr>
          <w:rFonts w:hint="cs"/>
          <w:sz w:val="32"/>
          <w:szCs w:val="32"/>
          <w:rtl/>
        </w:rPr>
        <w:t>یا</w:t>
      </w:r>
      <w:r w:rsidRPr="005340D5">
        <w:rPr>
          <w:sz w:val="32"/>
          <w:szCs w:val="32"/>
          <w:rtl/>
        </w:rPr>
        <w:t xml:space="preserve"> ہے: ہر سرکش ظالم پر، ہر اس آدم</w:t>
      </w:r>
      <w:r w:rsidRPr="005340D5">
        <w:rPr>
          <w:rFonts w:hint="cs"/>
          <w:sz w:val="32"/>
          <w:szCs w:val="32"/>
          <w:rtl/>
        </w:rPr>
        <w:t>ی</w:t>
      </w:r>
      <w:r w:rsidRPr="005340D5">
        <w:rPr>
          <w:sz w:val="32"/>
          <w:szCs w:val="32"/>
          <w:rtl/>
        </w:rPr>
        <w:t xml:space="preserve"> پر جو اللہ کے سوا کس</w:t>
      </w:r>
      <w:r w:rsidRPr="005340D5">
        <w:rPr>
          <w:rFonts w:hint="cs"/>
          <w:sz w:val="32"/>
          <w:szCs w:val="32"/>
          <w:rtl/>
        </w:rPr>
        <w:t>ی</w:t>
      </w:r>
      <w:r w:rsidRPr="005340D5">
        <w:rPr>
          <w:sz w:val="32"/>
          <w:szCs w:val="32"/>
          <w:rtl/>
        </w:rPr>
        <w:t xml:space="preserve"> دوسرے کو پکارتا ہو، اور مجسم</w:t>
      </w:r>
      <w:r w:rsidRPr="005340D5">
        <w:rPr>
          <w:rFonts w:hint="cs"/>
          <w:sz w:val="32"/>
          <w:szCs w:val="32"/>
          <w:rtl/>
        </w:rPr>
        <w:t>ہ</w:t>
      </w:r>
      <w:r w:rsidRPr="005340D5">
        <w:rPr>
          <w:sz w:val="32"/>
          <w:szCs w:val="32"/>
          <w:rtl/>
        </w:rPr>
        <w:t xml:space="preserve"> بنانے والوں پر</w:t>
      </w:r>
      <w:r w:rsidRPr="005340D5">
        <w:rPr>
          <w:rFonts w:hint="cs"/>
          <w:sz w:val="32"/>
          <w:szCs w:val="32"/>
          <w:rtl/>
        </w:rPr>
        <w:t xml:space="preserve"> "</w:t>
      </w:r>
      <w:r w:rsidRPr="005340D5">
        <w:rPr>
          <w:rFonts w:hint="cs"/>
          <w:color w:val="BF8F00" w:themeColor="accent4" w:themeShade="BF"/>
          <w:sz w:val="32"/>
          <w:szCs w:val="32"/>
          <w:rtl/>
        </w:rPr>
        <w:t>[یہ حدیث صحیح ہے ، اسے ترمذی نے روایت کیا ہے]</w:t>
      </w:r>
      <w:r w:rsidRPr="005340D5">
        <w:rPr>
          <w:rFonts w:hint="cs"/>
          <w:sz w:val="32"/>
          <w:szCs w:val="32"/>
          <w:rtl/>
        </w:rPr>
        <w:t>۔</w:t>
      </w:r>
    </w:p>
    <w:p w14:paraId="5536A78A"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کی صحیح حدیث ہے ، آپ نے فرمایا: "</w:t>
      </w:r>
      <w:r w:rsidRPr="005340D5">
        <w:rPr>
          <w:sz w:val="32"/>
          <w:szCs w:val="32"/>
          <w:rtl/>
        </w:rPr>
        <w:t xml:space="preserve"> جنت اور دوزخ نے بحث ک</w:t>
      </w:r>
      <w:r w:rsidRPr="005340D5">
        <w:rPr>
          <w:rFonts w:hint="cs"/>
          <w:sz w:val="32"/>
          <w:szCs w:val="32"/>
          <w:rtl/>
        </w:rPr>
        <w:t>ی،</w:t>
      </w:r>
      <w:r w:rsidRPr="005340D5">
        <w:rPr>
          <w:sz w:val="32"/>
          <w:szCs w:val="32"/>
          <w:rtl/>
        </w:rPr>
        <w:t xml:space="preserve"> دوزخ نے کہا</w:t>
      </w:r>
      <w:r w:rsidRPr="005340D5">
        <w:rPr>
          <w:rFonts w:hint="cs"/>
          <w:sz w:val="32"/>
          <w:szCs w:val="32"/>
          <w:rtl/>
        </w:rPr>
        <w:t>:</w:t>
      </w:r>
      <w:r w:rsidRPr="005340D5">
        <w:rPr>
          <w:sz w:val="32"/>
          <w:szCs w:val="32"/>
          <w:rtl/>
        </w:rPr>
        <w:t xml:space="preserve"> م</w:t>
      </w:r>
      <w:r w:rsidRPr="005340D5">
        <w:rPr>
          <w:rFonts w:hint="cs"/>
          <w:sz w:val="32"/>
          <w:szCs w:val="32"/>
          <w:rtl/>
        </w:rPr>
        <w:t>یں</w:t>
      </w:r>
      <w:r w:rsidRPr="005340D5">
        <w:rPr>
          <w:sz w:val="32"/>
          <w:szCs w:val="32"/>
          <w:rtl/>
        </w:rPr>
        <w:t xml:space="preserve"> متکبروں اور ظالموں کے ل</w:t>
      </w:r>
      <w:r w:rsidRPr="005340D5">
        <w:rPr>
          <w:rFonts w:hint="cs"/>
          <w:sz w:val="32"/>
          <w:szCs w:val="32"/>
          <w:rtl/>
        </w:rPr>
        <w:t>یے</w:t>
      </w:r>
      <w:r w:rsidRPr="005340D5">
        <w:rPr>
          <w:sz w:val="32"/>
          <w:szCs w:val="32"/>
          <w:rtl/>
        </w:rPr>
        <w:t xml:space="preserve"> خاص ک</w:t>
      </w:r>
      <w:r w:rsidRPr="005340D5">
        <w:rPr>
          <w:rFonts w:hint="cs"/>
          <w:sz w:val="32"/>
          <w:szCs w:val="32"/>
          <w:rtl/>
        </w:rPr>
        <w:t>ی</w:t>
      </w:r>
      <w:r w:rsidRPr="005340D5">
        <w:rPr>
          <w:sz w:val="32"/>
          <w:szCs w:val="32"/>
          <w:rtl/>
        </w:rPr>
        <w:t xml:space="preserve"> گئ</w:t>
      </w:r>
      <w:r w:rsidRPr="005340D5">
        <w:rPr>
          <w:rFonts w:hint="cs"/>
          <w:sz w:val="32"/>
          <w:szCs w:val="32"/>
          <w:rtl/>
        </w:rPr>
        <w:t>ی</w:t>
      </w:r>
      <w:r w:rsidRPr="005340D5">
        <w:rPr>
          <w:sz w:val="32"/>
          <w:szCs w:val="32"/>
          <w:rtl/>
        </w:rPr>
        <w:t xml:space="preserve"> ہوں</w:t>
      </w:r>
      <w:r w:rsidRPr="005340D5">
        <w:rPr>
          <w:rFonts w:hint="cs"/>
          <w:sz w:val="32"/>
          <w:szCs w:val="32"/>
          <w:rtl/>
        </w:rPr>
        <w:t xml:space="preserve">..." </w:t>
      </w:r>
      <w:r w:rsidRPr="005340D5">
        <w:rPr>
          <w:rFonts w:hint="cs"/>
          <w:color w:val="BF8F00" w:themeColor="accent4" w:themeShade="BF"/>
          <w:sz w:val="32"/>
          <w:szCs w:val="32"/>
          <w:rtl/>
        </w:rPr>
        <w:t>[اسے مسلم نے روایت کیا ہے]</w:t>
      </w:r>
      <w:r w:rsidRPr="005340D5">
        <w:rPr>
          <w:rFonts w:hint="cs"/>
          <w:sz w:val="32"/>
          <w:szCs w:val="32"/>
          <w:rtl/>
        </w:rPr>
        <w:t>۔</w:t>
      </w:r>
    </w:p>
    <w:p w14:paraId="2CC63944" w14:textId="77777777" w:rsidR="00292C3D" w:rsidRPr="005340D5" w:rsidRDefault="00292C3D" w:rsidP="00292C3D">
      <w:pPr>
        <w:pStyle w:val="urduFonts"/>
        <w:rPr>
          <w:sz w:val="32"/>
          <w:szCs w:val="32"/>
          <w:rtl/>
        </w:rPr>
      </w:pPr>
      <w:r w:rsidRPr="005340D5">
        <w:rPr>
          <w:rFonts w:hint="cs"/>
          <w:sz w:val="32"/>
          <w:szCs w:val="32"/>
          <w:rtl/>
        </w:rPr>
        <w:t>کہاں ہیں  کبر وغرور کرنے والے لوگ؟..</w:t>
      </w:r>
    </w:p>
    <w:p w14:paraId="4B8FC144" w14:textId="77777777" w:rsidR="00292C3D" w:rsidRPr="005340D5" w:rsidRDefault="00292C3D" w:rsidP="00292C3D">
      <w:pPr>
        <w:pStyle w:val="urduFonts"/>
        <w:rPr>
          <w:sz w:val="32"/>
          <w:szCs w:val="32"/>
          <w:rtl/>
        </w:rPr>
      </w:pPr>
      <w:r w:rsidRPr="005340D5">
        <w:rPr>
          <w:rFonts w:hint="cs"/>
          <w:sz w:val="32"/>
          <w:szCs w:val="32"/>
          <w:rtl/>
        </w:rPr>
        <w:t>کہاں ہیں ظلم  وستم کرنے والے لوگ؟..</w:t>
      </w:r>
    </w:p>
    <w:tbl>
      <w:tblPr>
        <w:tblStyle w:val="TableGrid3"/>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7E13F5A9" w14:textId="77777777" w:rsidTr="00292C3D">
        <w:trPr>
          <w:trHeight w:hRule="exact" w:val="510"/>
        </w:trPr>
        <w:tc>
          <w:tcPr>
            <w:tcW w:w="3692" w:type="dxa"/>
          </w:tcPr>
          <w:p w14:paraId="64F6263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أَينَ الُملُوكُ وأَبناءُ الُملُوكِ وَمَن</w:t>
            </w:r>
            <w:r w:rsidRPr="005340D5">
              <w:rPr>
                <w:rFonts w:ascii="Traditional Arabic" w:hAnsi="Traditional Arabic" w:cs="Traditional Arabic"/>
                <w:color w:val="0070C0"/>
                <w:sz w:val="32"/>
                <w:szCs w:val="32"/>
                <w:rtl/>
              </w:rPr>
              <w:br/>
            </w:r>
          </w:p>
        </w:tc>
        <w:tc>
          <w:tcPr>
            <w:tcW w:w="709" w:type="dxa"/>
          </w:tcPr>
          <w:p w14:paraId="5224137F" w14:textId="77777777" w:rsidR="00292C3D" w:rsidRPr="005340D5" w:rsidRDefault="00292C3D" w:rsidP="00292C3D">
            <w:pPr>
              <w:pStyle w:val="urduFonts"/>
              <w:rPr>
                <w:color w:val="0070C0"/>
                <w:sz w:val="32"/>
                <w:szCs w:val="32"/>
                <w:rtl/>
              </w:rPr>
            </w:pPr>
          </w:p>
        </w:tc>
        <w:tc>
          <w:tcPr>
            <w:tcW w:w="3542" w:type="dxa"/>
          </w:tcPr>
          <w:p w14:paraId="4D0CC5FA"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كانَت تَخِرُّ لهُ الأَذقَانُ إِذعانًا</w:t>
            </w:r>
            <w:r w:rsidRPr="005340D5">
              <w:rPr>
                <w:rFonts w:ascii="Traditional Arabic" w:hAnsi="Traditional Arabic" w:cs="Traditional Arabic"/>
                <w:color w:val="0070C0"/>
                <w:sz w:val="32"/>
                <w:szCs w:val="32"/>
                <w:rtl/>
              </w:rPr>
              <w:br/>
            </w:r>
          </w:p>
        </w:tc>
      </w:tr>
      <w:tr w:rsidR="00292C3D" w:rsidRPr="005340D5" w14:paraId="48019215" w14:textId="77777777" w:rsidTr="00292C3D">
        <w:trPr>
          <w:trHeight w:hRule="exact" w:val="567"/>
        </w:trPr>
        <w:tc>
          <w:tcPr>
            <w:tcW w:w="3692" w:type="dxa"/>
          </w:tcPr>
          <w:p w14:paraId="5EC45F89"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صَاحَت بِهِم حادثاتُ الدَّهرِ فانقَلَبُوا</w:t>
            </w:r>
            <w:r w:rsidRPr="005340D5">
              <w:rPr>
                <w:rFonts w:ascii="Traditional Arabic" w:hAnsi="Traditional Arabic" w:cs="Traditional Arabic"/>
                <w:color w:val="0070C0"/>
                <w:sz w:val="32"/>
                <w:szCs w:val="32"/>
                <w:rtl/>
              </w:rPr>
              <w:br/>
            </w:r>
          </w:p>
        </w:tc>
        <w:tc>
          <w:tcPr>
            <w:tcW w:w="709" w:type="dxa"/>
          </w:tcPr>
          <w:p w14:paraId="2E91F073" w14:textId="77777777" w:rsidR="00292C3D" w:rsidRPr="005340D5" w:rsidRDefault="00292C3D" w:rsidP="00292C3D">
            <w:pPr>
              <w:pStyle w:val="urduFonts"/>
              <w:rPr>
                <w:color w:val="0070C0"/>
                <w:sz w:val="32"/>
                <w:szCs w:val="32"/>
                <w:rtl/>
              </w:rPr>
            </w:pPr>
          </w:p>
        </w:tc>
        <w:tc>
          <w:tcPr>
            <w:tcW w:w="3542" w:type="dxa"/>
          </w:tcPr>
          <w:p w14:paraId="2FC231E9"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مُستَبدِلِينَ مِن الأَوطَانِ لِلأَوطَانِ</w:t>
            </w:r>
            <w:r w:rsidRPr="005340D5">
              <w:rPr>
                <w:rFonts w:ascii="Traditional Arabic" w:hAnsi="Traditional Arabic" w:cs="Traditional Arabic"/>
                <w:color w:val="0070C0"/>
                <w:sz w:val="32"/>
                <w:szCs w:val="32"/>
                <w:rtl/>
              </w:rPr>
              <w:br/>
            </w:r>
          </w:p>
        </w:tc>
      </w:tr>
    </w:tbl>
    <w:p w14:paraId="7F4E12AE" w14:textId="77777777" w:rsidR="00292C3D" w:rsidRPr="005340D5" w:rsidRDefault="00292C3D" w:rsidP="00292C3D">
      <w:pPr>
        <w:pStyle w:val="ashaartarjama"/>
        <w:rPr>
          <w:sz w:val="32"/>
          <w:szCs w:val="32"/>
          <w:rtl/>
        </w:rPr>
      </w:pPr>
      <w:r w:rsidRPr="005340D5">
        <w:rPr>
          <w:rFonts w:ascii="Traditional Arabic" w:hAnsi="Traditional Arabic" w:cs="Traditional Arabic" w:hint="cs"/>
          <w:sz w:val="32"/>
          <w:szCs w:val="32"/>
          <w:rtl/>
        </w:rPr>
        <w:t xml:space="preserve"> </w:t>
      </w:r>
      <w:r w:rsidRPr="005340D5">
        <w:rPr>
          <w:rFonts w:hint="cs"/>
          <w:sz w:val="32"/>
          <w:szCs w:val="32"/>
          <w:rtl/>
        </w:rPr>
        <w:t>ترجمہ: کہاں ہیں شاہان عالم  اور ان کے  شہزادے  اور وہ لوگ جن کے سامنے ٹھوڑیاں خم رہتی تھیں۔حوادث زمانہ  نے انہیں اپنی  چپیٹ میں لے لیا اور  وہ ایک دنیا سے دوسری دنیا کی طرف چل بسے۔</w:t>
      </w:r>
    </w:p>
    <w:p w14:paraId="712FA25B" w14:textId="77777777" w:rsidR="00292C3D" w:rsidRPr="005340D5" w:rsidRDefault="00292C3D" w:rsidP="00292C3D">
      <w:pPr>
        <w:pStyle w:val="urduFonts"/>
        <w:rPr>
          <w:color w:val="002060"/>
          <w:sz w:val="32"/>
          <w:szCs w:val="32"/>
          <w:rtl/>
        </w:rPr>
      </w:pPr>
      <w:r w:rsidRPr="005340D5">
        <w:rPr>
          <w:rFonts w:hint="cs"/>
          <w:color w:val="002060"/>
          <w:sz w:val="32"/>
          <w:szCs w:val="32"/>
          <w:rtl/>
        </w:rPr>
        <w:t>درِ آسماں  پر دستک دیں:</w:t>
      </w:r>
    </w:p>
    <w:p w14:paraId="4B7474B8" w14:textId="77777777" w:rsidR="00292C3D" w:rsidRPr="005340D5" w:rsidRDefault="00292C3D" w:rsidP="00292C3D">
      <w:pPr>
        <w:pStyle w:val="urduFonts"/>
        <w:rPr>
          <w:sz w:val="32"/>
          <w:szCs w:val="32"/>
          <w:rtl/>
        </w:rPr>
      </w:pPr>
      <w:r w:rsidRPr="005340D5">
        <w:rPr>
          <w:rFonts w:hint="cs"/>
          <w:sz w:val="32"/>
          <w:szCs w:val="32"/>
          <w:rtl/>
        </w:rPr>
        <w:lastRenderedPageBreak/>
        <w:t xml:space="preserve">نبی </w:t>
      </w:r>
      <w:r w:rsidRPr="005340D5">
        <w:rPr>
          <w:color w:val="00B050"/>
          <w:sz w:val="32"/>
          <w:szCs w:val="32"/>
          <w:rtl/>
        </w:rPr>
        <w:t>﷐</w:t>
      </w:r>
      <w:r w:rsidRPr="005340D5">
        <w:rPr>
          <w:rFonts w:hint="cs"/>
          <w:sz w:val="32"/>
          <w:szCs w:val="32"/>
          <w:rtl/>
        </w:rPr>
        <w:t xml:space="preserve"> یہ دعا کیا کرتے تھے :  </w:t>
      </w:r>
      <w:r w:rsidRPr="005340D5">
        <w:rPr>
          <w:rStyle w:val="arabifontsChar"/>
          <w:rFonts w:hint="cs"/>
          <w:rtl/>
        </w:rPr>
        <w:t>"</w:t>
      </w:r>
      <w:r w:rsidRPr="005340D5">
        <w:rPr>
          <w:rStyle w:val="arabifontsChar"/>
          <w:rtl/>
        </w:rPr>
        <w:t>الله</w:t>
      </w:r>
      <w:r w:rsidRPr="005340D5">
        <w:rPr>
          <w:rStyle w:val="arabifontsChar"/>
          <w:rFonts w:hint="cs"/>
          <w:rtl/>
        </w:rPr>
        <w:t>ُ</w:t>
      </w:r>
      <w:r w:rsidRPr="005340D5">
        <w:rPr>
          <w:rStyle w:val="arabifontsChar"/>
          <w:rtl/>
        </w:rPr>
        <w:t>م</w:t>
      </w:r>
      <w:r w:rsidRPr="005340D5">
        <w:rPr>
          <w:rStyle w:val="arabifontsChar"/>
          <w:rFonts w:hint="cs"/>
          <w:rtl/>
        </w:rPr>
        <w:t>َّ</w:t>
      </w:r>
      <w:r w:rsidRPr="005340D5">
        <w:rPr>
          <w:rStyle w:val="arabifontsChar"/>
          <w:rtl/>
        </w:rPr>
        <w:t xml:space="preserve"> ! ا</w:t>
      </w:r>
      <w:r w:rsidRPr="005340D5">
        <w:rPr>
          <w:rStyle w:val="arabifontsChar"/>
          <w:rFonts w:hint="cs"/>
          <w:rtl/>
        </w:rPr>
        <w:t>ِ</w:t>
      </w:r>
      <w:r w:rsidRPr="005340D5">
        <w:rPr>
          <w:rStyle w:val="arabifontsChar"/>
          <w:rtl/>
        </w:rPr>
        <w:t>غف</w:t>
      </w:r>
      <w:r w:rsidRPr="005340D5">
        <w:rPr>
          <w:rStyle w:val="arabifontsChar"/>
          <w:rFonts w:hint="cs"/>
          <w:rtl/>
        </w:rPr>
        <w:t>ِ</w:t>
      </w:r>
      <w:r w:rsidRPr="005340D5">
        <w:rPr>
          <w:rStyle w:val="arabifontsChar"/>
          <w:rtl/>
        </w:rPr>
        <w:t>ر ل</w:t>
      </w:r>
      <w:r w:rsidRPr="005340D5">
        <w:rPr>
          <w:rStyle w:val="arabifontsChar"/>
          <w:rFonts w:hint="cs"/>
          <w:rtl/>
        </w:rPr>
        <w:t>ِ</w:t>
      </w:r>
      <w:r w:rsidRPr="005340D5">
        <w:rPr>
          <w:rStyle w:val="arabifontsChar"/>
          <w:rtl/>
        </w:rPr>
        <w:t>ي، و</w:t>
      </w:r>
      <w:r w:rsidRPr="005340D5">
        <w:rPr>
          <w:rStyle w:val="arabifontsChar"/>
          <w:rFonts w:hint="cs"/>
          <w:rtl/>
        </w:rPr>
        <w:t>َ</w:t>
      </w:r>
      <w:r w:rsidRPr="005340D5">
        <w:rPr>
          <w:rStyle w:val="arabifontsChar"/>
          <w:rtl/>
        </w:rPr>
        <w:t>ارح</w:t>
      </w:r>
      <w:r w:rsidRPr="005340D5">
        <w:rPr>
          <w:rStyle w:val="arabifontsChar"/>
          <w:rFonts w:hint="cs"/>
          <w:rtl/>
        </w:rPr>
        <w:t>َ</w:t>
      </w:r>
      <w:r w:rsidRPr="005340D5">
        <w:rPr>
          <w:rStyle w:val="arabifontsChar"/>
          <w:rtl/>
        </w:rPr>
        <w:t>من</w:t>
      </w:r>
      <w:r w:rsidRPr="005340D5">
        <w:rPr>
          <w:rStyle w:val="arabifontsChar"/>
          <w:rFonts w:hint="cs"/>
          <w:rtl/>
        </w:rPr>
        <w:t>ِ</w:t>
      </w:r>
      <w:r w:rsidRPr="005340D5">
        <w:rPr>
          <w:rStyle w:val="arabifontsChar"/>
          <w:rtl/>
        </w:rPr>
        <w:t>ي، واجب</w:t>
      </w:r>
      <w:r w:rsidRPr="005340D5">
        <w:rPr>
          <w:rStyle w:val="arabifontsChar"/>
          <w:rFonts w:hint="cs"/>
          <w:rtl/>
        </w:rPr>
        <w:t>ُر</w:t>
      </w:r>
      <w:r w:rsidRPr="005340D5">
        <w:rPr>
          <w:rStyle w:val="arabifontsChar"/>
          <w:rtl/>
        </w:rPr>
        <w:t>ن</w:t>
      </w:r>
      <w:r w:rsidRPr="005340D5">
        <w:rPr>
          <w:rStyle w:val="arabifontsChar"/>
          <w:rFonts w:hint="cs"/>
          <w:rtl/>
        </w:rPr>
        <w:t>ِ</w:t>
      </w:r>
      <w:r w:rsidRPr="005340D5">
        <w:rPr>
          <w:rStyle w:val="arabifontsChar"/>
          <w:rtl/>
        </w:rPr>
        <w:t>ي، واهد</w:t>
      </w:r>
      <w:r w:rsidRPr="005340D5">
        <w:rPr>
          <w:rStyle w:val="arabifontsChar"/>
          <w:rFonts w:hint="cs"/>
          <w:rtl/>
        </w:rPr>
        <w:t>ِ</w:t>
      </w:r>
      <w:r w:rsidRPr="005340D5">
        <w:rPr>
          <w:rStyle w:val="arabifontsChar"/>
          <w:rtl/>
        </w:rPr>
        <w:t>ن</w:t>
      </w:r>
      <w:r w:rsidRPr="005340D5">
        <w:rPr>
          <w:rStyle w:val="arabifontsChar"/>
          <w:rFonts w:hint="cs"/>
          <w:rtl/>
        </w:rPr>
        <w:t>ِ</w:t>
      </w:r>
      <w:r w:rsidRPr="005340D5">
        <w:rPr>
          <w:rStyle w:val="arabifontsChar"/>
          <w:rtl/>
        </w:rPr>
        <w:t>ي، وارز</w:t>
      </w:r>
      <w:r w:rsidRPr="005340D5">
        <w:rPr>
          <w:rStyle w:val="arabifontsChar"/>
          <w:rFonts w:hint="cs"/>
          <w:rtl/>
        </w:rPr>
        <w:t>ُ</w:t>
      </w:r>
      <w:r w:rsidRPr="005340D5">
        <w:rPr>
          <w:rStyle w:val="arabifontsChar"/>
          <w:rtl/>
        </w:rPr>
        <w:t>قن</w:t>
      </w:r>
      <w:r w:rsidRPr="005340D5">
        <w:rPr>
          <w:rStyle w:val="arabifontsChar"/>
          <w:rFonts w:hint="cs"/>
          <w:rtl/>
        </w:rPr>
        <w:t>ِ</w:t>
      </w:r>
      <w:r w:rsidRPr="005340D5">
        <w:rPr>
          <w:rStyle w:val="arabifontsChar"/>
          <w:rtl/>
        </w:rPr>
        <w:t>ي"</w:t>
      </w:r>
      <w:r w:rsidRPr="005340D5">
        <w:rPr>
          <w:rFonts w:hint="cs"/>
          <w:sz w:val="32"/>
          <w:szCs w:val="32"/>
          <w:rtl/>
        </w:rPr>
        <w:t xml:space="preserve"> (یعنی:</w:t>
      </w:r>
      <w:r w:rsidRPr="005340D5">
        <w:rPr>
          <w:sz w:val="32"/>
          <w:szCs w:val="32"/>
          <w:rtl/>
        </w:rPr>
        <w:t xml:space="preserve"> اے اللہ! مجھے بخش دے، مجھ پر رحم فرما، م</w:t>
      </w:r>
      <w:r w:rsidRPr="005340D5">
        <w:rPr>
          <w:rFonts w:hint="cs"/>
          <w:sz w:val="32"/>
          <w:szCs w:val="32"/>
          <w:rtl/>
        </w:rPr>
        <w:t>یرے</w:t>
      </w:r>
      <w:r w:rsidRPr="005340D5">
        <w:rPr>
          <w:sz w:val="32"/>
          <w:szCs w:val="32"/>
          <w:rtl/>
        </w:rPr>
        <w:t xml:space="preserve"> نقصان ک</w:t>
      </w:r>
      <w:r w:rsidRPr="005340D5">
        <w:rPr>
          <w:rFonts w:hint="cs"/>
          <w:sz w:val="32"/>
          <w:szCs w:val="32"/>
          <w:rtl/>
        </w:rPr>
        <w:t>ی</w:t>
      </w:r>
      <w:r w:rsidRPr="005340D5">
        <w:rPr>
          <w:sz w:val="32"/>
          <w:szCs w:val="32"/>
          <w:rtl/>
        </w:rPr>
        <w:t xml:space="preserve"> تلاف</w:t>
      </w:r>
      <w:r w:rsidRPr="005340D5">
        <w:rPr>
          <w:rFonts w:hint="cs"/>
          <w:sz w:val="32"/>
          <w:szCs w:val="32"/>
          <w:rtl/>
        </w:rPr>
        <w:t>ی</w:t>
      </w:r>
      <w:r w:rsidRPr="005340D5">
        <w:rPr>
          <w:sz w:val="32"/>
          <w:szCs w:val="32"/>
          <w:rtl/>
        </w:rPr>
        <w:t xml:space="preserve"> فرما، مجھے ہدا</w:t>
      </w:r>
      <w:r w:rsidRPr="005340D5">
        <w:rPr>
          <w:rFonts w:hint="cs"/>
          <w:sz w:val="32"/>
          <w:szCs w:val="32"/>
          <w:rtl/>
        </w:rPr>
        <w:t>یت</w:t>
      </w:r>
      <w:r w:rsidRPr="005340D5">
        <w:rPr>
          <w:sz w:val="32"/>
          <w:szCs w:val="32"/>
          <w:rtl/>
        </w:rPr>
        <w:t xml:space="preserve"> دے اور مجھے رزق عطا فرما</w:t>
      </w:r>
      <w:r w:rsidRPr="005340D5">
        <w:rPr>
          <w:rFonts w:hint="cs"/>
          <w:sz w:val="32"/>
          <w:szCs w:val="32"/>
          <w:rtl/>
        </w:rPr>
        <w:t xml:space="preserve">) </w:t>
      </w:r>
      <w:r w:rsidRPr="005340D5">
        <w:rPr>
          <w:rFonts w:hint="cs"/>
          <w:color w:val="BF8F00" w:themeColor="accent4" w:themeShade="BF"/>
          <w:sz w:val="32"/>
          <w:szCs w:val="32"/>
          <w:rtl/>
        </w:rPr>
        <w:t>[یہ حدیث صحیح ہے ، اسے ترمذی نے روایت کیا ہے]</w:t>
      </w:r>
      <w:r w:rsidRPr="005340D5">
        <w:rPr>
          <w:rFonts w:hint="cs"/>
          <w:sz w:val="32"/>
          <w:szCs w:val="32"/>
          <w:rtl/>
        </w:rPr>
        <w:t>۔</w:t>
      </w:r>
    </w:p>
    <w:p w14:paraId="4DAE93D4" w14:textId="77777777" w:rsidR="00292C3D" w:rsidRPr="005340D5" w:rsidRDefault="00292C3D" w:rsidP="00292C3D">
      <w:pPr>
        <w:pStyle w:val="urduFonts"/>
        <w:rPr>
          <w:sz w:val="32"/>
          <w:szCs w:val="32"/>
          <w:rtl/>
        </w:rPr>
      </w:pPr>
      <w:r w:rsidRPr="005340D5">
        <w:rPr>
          <w:rFonts w:hint="cs"/>
          <w:sz w:val="32"/>
          <w:szCs w:val="32"/>
          <w:rtl/>
        </w:rPr>
        <w:t>زندگی میں مختلف قسم  کے  نقصانات کا سامناہوتا ہے، ہر دن ہم اس زندگی کے  غم واندوہ سے ٹوٹتے بکھرتے ہیں، ہمیں ہر لمحہ اللہ پاک وبرتر کی محتاجگی رہتی ہے، تاکہ وہ ہمارے نقصان  کی تلافی فرمائے اور ہماری کمزور ی کو  توانائی میں بدل دے۔</w:t>
      </w:r>
    </w:p>
    <w:p w14:paraId="3D6A15D1" w14:textId="77777777" w:rsidR="00292C3D" w:rsidRPr="005340D5" w:rsidRDefault="00292C3D" w:rsidP="00292C3D">
      <w:pPr>
        <w:pStyle w:val="urduFonts"/>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شَبَابٌ وشَيبٌ وافتِقَارٌ وثَروَةٌ</w:t>
      </w:r>
      <w:r w:rsidRPr="005340D5">
        <w:rPr>
          <w:rFonts w:ascii="Traditional Arabic" w:hAnsi="Traditional Arabic" w:cs="Traditional Arabic"/>
          <w:color w:val="0070C0"/>
          <w:sz w:val="32"/>
          <w:szCs w:val="32"/>
          <w:rtl/>
        </w:rPr>
        <w:tab/>
      </w:r>
      <w:r w:rsidRPr="005340D5">
        <w:rPr>
          <w:rFonts w:ascii="Traditional Arabic" w:hAnsi="Traditional Arabic" w:cs="Traditional Arabic"/>
          <w:color w:val="0070C0"/>
          <w:sz w:val="32"/>
          <w:szCs w:val="32"/>
          <w:rtl/>
        </w:rPr>
        <w:tab/>
      </w:r>
      <w:r w:rsidRPr="005340D5">
        <w:rPr>
          <w:rFonts w:ascii="Traditional Arabic" w:hAnsi="Traditional Arabic" w:cs="Traditional Arabic" w:hint="cs"/>
          <w:color w:val="0070C0"/>
          <w:sz w:val="32"/>
          <w:szCs w:val="32"/>
          <w:rtl/>
        </w:rPr>
        <w:t>فَلِلَّهِ هَذا الدَّهرُ كَيفَ تَرَدَّدَا؟!</w:t>
      </w:r>
    </w:p>
    <w:p w14:paraId="29D3B8B0" w14:textId="77777777" w:rsidR="00292C3D" w:rsidRPr="005340D5" w:rsidRDefault="00292C3D" w:rsidP="00292C3D">
      <w:pPr>
        <w:pStyle w:val="ashaartarjama"/>
        <w:rPr>
          <w:sz w:val="32"/>
          <w:szCs w:val="32"/>
          <w:rtl/>
        </w:rPr>
      </w:pPr>
      <w:r w:rsidRPr="005340D5">
        <w:rPr>
          <w:rFonts w:hint="cs"/>
          <w:sz w:val="32"/>
          <w:szCs w:val="32"/>
          <w:rtl/>
        </w:rPr>
        <w:t>ترجمہ: جوانی، بڑھاپا، فقیری اور مالداری۔اللہ  اللہ، یہ زمانہ کیسے کیسے روپ  بدلتا ہے؟!</w:t>
      </w:r>
    </w:p>
    <w:p w14:paraId="3A60EF89" w14:textId="77777777" w:rsidR="00292C3D" w:rsidRPr="005340D5" w:rsidRDefault="00292C3D" w:rsidP="00292C3D">
      <w:pPr>
        <w:pStyle w:val="urduFonts"/>
        <w:rPr>
          <w:sz w:val="32"/>
          <w:szCs w:val="32"/>
          <w:rtl/>
        </w:rPr>
      </w:pPr>
      <w:r w:rsidRPr="005340D5">
        <w:rPr>
          <w:rFonts w:hint="cs"/>
          <w:sz w:val="32"/>
          <w:szCs w:val="32"/>
          <w:rtl/>
        </w:rPr>
        <w:t>بیمار انسان بستر مرگ پر پڑا بیماری سے لڑتا  ہوا اے اللہ !   کی ندا لگاتا  ہے  ، پھر دیکھتے ہی دیکھتے   جبار (ہرنقصان کو دور کرنے والا رب)  اس کے  مرض  کی تلافی کرتا اور اپنی جانب سے شفا نازل فرماتاہے۔</w:t>
      </w:r>
    </w:p>
    <w:p w14:paraId="33D22C11" w14:textId="77777777" w:rsidR="00292C3D" w:rsidRPr="005340D5" w:rsidRDefault="00292C3D" w:rsidP="00292C3D">
      <w:pPr>
        <w:pStyle w:val="urduFonts"/>
        <w:rPr>
          <w:sz w:val="32"/>
          <w:szCs w:val="32"/>
          <w:rtl/>
        </w:rPr>
      </w:pPr>
      <w:r w:rsidRPr="005340D5">
        <w:rPr>
          <w:rFonts w:hint="cs"/>
          <w:sz w:val="32"/>
          <w:szCs w:val="32"/>
          <w:rtl/>
        </w:rPr>
        <w:t>فقیر ونادار شخص پوری طرح (زندگی سے) ہارجاتا ہے (یہاں تک کہ) اس کے پاس پھوٹی کوڑی بھی نہیں ہوتی،  فقیری ولاچاری سے  آہیں بھرتا اور فاقے کی مار سے روتا بلکتا ہے، ایسے میں وہ آسمان کی طرف نظر اٹھاتا اور پکار تا ہے: اے اللہ ! پھر جبار ( ہر نقصان کی تلافی کرنے والا رب) اس کے نقصان کی تلافی  فرماتا ، اس کی ضرورت پوری کرتا اور اس کی تنگی دور  کردیتا ہے۔</w:t>
      </w:r>
    </w:p>
    <w:p w14:paraId="20F16517" w14:textId="77777777" w:rsidR="00292C3D" w:rsidRPr="005340D5" w:rsidRDefault="00292C3D" w:rsidP="00292C3D">
      <w:pPr>
        <w:pStyle w:val="urduFonts"/>
        <w:rPr>
          <w:sz w:val="32"/>
          <w:szCs w:val="32"/>
          <w:rtl/>
        </w:rPr>
      </w:pPr>
      <w:r w:rsidRPr="005340D5">
        <w:rPr>
          <w:rFonts w:hint="cs"/>
          <w:sz w:val="32"/>
          <w:szCs w:val="32"/>
          <w:rtl/>
        </w:rPr>
        <w:t>مظلوم  انسان شکست کھا کر (نڈھا ل ہوجاتا ) ، اپنی آہ وبکا کو چھپائے رہتا  اور  اپنے آنسو پوچھتا رہتا ہے، اور  (ایسے میں) اللہ کے درپر     خود سپردگی کرتے ہوئے پکارتا ہے: اے اللہ ! پھر جبار (زور آور رب) اس کا بدلہ لیتا ، اپنی فوج بھیجتا  اور اپنی مدد نازل کرتاہے۔</w:t>
      </w:r>
    </w:p>
    <w:p w14:paraId="67BFDFD2" w14:textId="77777777" w:rsidR="00292C3D" w:rsidRPr="005340D5" w:rsidRDefault="00292C3D" w:rsidP="00292C3D">
      <w:pPr>
        <w:pStyle w:val="urduFonts"/>
        <w:rPr>
          <w:sz w:val="32"/>
          <w:szCs w:val="32"/>
          <w:rtl/>
        </w:rPr>
      </w:pPr>
      <w:r w:rsidRPr="005340D5">
        <w:rPr>
          <w:rFonts w:hint="cs"/>
          <w:sz w:val="32"/>
          <w:szCs w:val="32"/>
          <w:rtl/>
        </w:rPr>
        <w:lastRenderedPageBreak/>
        <w:t>قید وبند کاشکار انسان سلاخوں کے پیچھے شکستہ دل ،بیڑیوں میں جکڑا ہوا،  پابہ زنجیر ہوتا ہے، ایسے میں ندالگاتا ہے: اے اللہ !  پھر کیا ہوتاہے کہ  جبار ( شکتہ دلوں کو جوڑنے والا رب) ا س کی پریشانی کی تلافی کرتا اور  اس کے لیے دروازے کھول دیتا ہے  ، پھر بیڑیاں کھلنے لگتیں اور کشادگی اپنے پر پھیلانے لگتی ہے۔</w:t>
      </w:r>
    </w:p>
    <w:p w14:paraId="46FA6B88" w14:textId="77777777" w:rsidR="00292C3D" w:rsidRPr="005340D5" w:rsidRDefault="00292C3D" w:rsidP="00292C3D">
      <w:pPr>
        <w:pStyle w:val="urduFonts"/>
        <w:rPr>
          <w:sz w:val="32"/>
          <w:szCs w:val="32"/>
          <w:rtl/>
        </w:rPr>
      </w:pPr>
      <w:r w:rsidRPr="005340D5">
        <w:rPr>
          <w:rFonts w:hint="cs"/>
          <w:sz w:val="32"/>
          <w:szCs w:val="32"/>
          <w:rtl/>
        </w:rPr>
        <w:t>بانجھ انسان    شکستہ  خاطر، چاروں طرف سے حزن وملال سے گھرا ہوتا ہے ، امید کمزور ہوچکی ہوتی ہے، ایسے میں مصلی لیتا اور دیر تک (سجدے میں) روتا رہتا  اور  یہ ندا لگاتا ہےکہ: "اے میرے پروردگار ! مجھے اپنے پاس سے پاکیزہ اولاد عطا فرما"  پھر  جبار (ہر نقصان کو دور کرنے والا رب) اس کی شکستگی پر رحم کھاتا، اپنا حکم نافذ کرتا  اور  اپنی نصرت و  مدد بھیجتا  ہے، انجام کار  جو چیز اس کی (امیدوں سے ) دور تھی وہ سامنے نظر آنے لگتی ہے، ہونٹوں پر مسکراہٹ بکھرنے لگتی ہے اور حمل ٹھہر جاتا ہے۔</w:t>
      </w:r>
    </w:p>
    <w:p w14:paraId="0FFC1DFF" w14:textId="77777777" w:rsidR="00292C3D" w:rsidRPr="005340D5" w:rsidRDefault="00292C3D" w:rsidP="00292C3D">
      <w:pPr>
        <w:pStyle w:val="urduFonts"/>
        <w:rPr>
          <w:sz w:val="32"/>
          <w:szCs w:val="32"/>
          <w:rtl/>
        </w:rPr>
      </w:pPr>
      <w:r w:rsidRPr="005340D5">
        <w:rPr>
          <w:rFonts w:hint="cs"/>
          <w:sz w:val="32"/>
          <w:szCs w:val="32"/>
          <w:rtl/>
        </w:rPr>
        <w:t>یقینا وہ عزیز وبرتر جبار ہی ہے : جو ہر گرہ کو کھولتا، شکستہ دلوں ، ٹوٹی ہوئی ہڈیوں اور بکھرے  ہوئے  نفوس کو جوڑتا ہے، آنسوؤں کو روکتا، مصیبت  اور حزن وملال کو د ور کرکے خوشی ومسرت کو نازل فرماتاہے۔</w:t>
      </w:r>
    </w:p>
    <w:p w14:paraId="56176E17" w14:textId="77777777" w:rsidR="00292C3D" w:rsidRPr="005340D5" w:rsidRDefault="00292C3D" w:rsidP="00292C3D">
      <w:pPr>
        <w:pStyle w:val="urduFonts"/>
        <w:rPr>
          <w:sz w:val="32"/>
          <w:szCs w:val="32"/>
          <w:rtl/>
        </w:rPr>
      </w:pPr>
      <w:r w:rsidRPr="005340D5">
        <w:rPr>
          <w:rFonts w:hint="cs"/>
          <w:sz w:val="32"/>
          <w:szCs w:val="32"/>
          <w:rtl/>
        </w:rPr>
        <w:t xml:space="preserve">سب کے سب اس کو ہی پکارتے ہیں: میرے نقصان کی تلافی فرماا ورمیری کمزوری پر رحم  کھا ! </w:t>
      </w:r>
    </w:p>
    <w:p w14:paraId="5BE759DF"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sz w:val="32"/>
          <w:szCs w:val="32"/>
          <w:rtl/>
        </w:rPr>
        <w:t>{</w:t>
      </w:r>
      <w:r w:rsidRPr="005340D5">
        <w:rPr>
          <w:rFonts w:ascii="Times New Roman" w:hAnsi="Times New Roman" w:cs="QCF_P532" w:hint="cs"/>
          <w:color w:val="7030A0"/>
          <w:sz w:val="32"/>
          <w:szCs w:val="32"/>
          <w:rtl/>
        </w:rPr>
        <w:t>ﮐ</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ﮑ</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ﮒ</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ﮓ</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ﮔﮕ</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ﮖ</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ﮗ</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ﮘ</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ﮙ</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ﮚ</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ﮛ</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الرحمن:29]</w:t>
      </w:r>
      <w:r w:rsidRPr="005340D5">
        <w:rPr>
          <w:rFonts w:ascii="Times New Roman" w:hAnsi="Times New Roman" w:cs="Times New Roman"/>
          <w:sz w:val="32"/>
          <w:szCs w:val="32"/>
          <w:rtl/>
        </w:rPr>
        <w:t>.</w:t>
      </w:r>
    </w:p>
    <w:p w14:paraId="556FA0F8" w14:textId="77777777" w:rsidR="00292C3D" w:rsidRPr="005340D5" w:rsidRDefault="00292C3D" w:rsidP="00292C3D">
      <w:pPr>
        <w:pStyle w:val="aayattarjama"/>
        <w:rPr>
          <w:sz w:val="32"/>
          <w:szCs w:val="32"/>
          <w:rtl/>
        </w:rPr>
      </w:pPr>
      <w:r w:rsidRPr="005340D5">
        <w:rPr>
          <w:rFonts w:hint="cs"/>
          <w:sz w:val="32"/>
          <w:szCs w:val="32"/>
          <w:rtl/>
        </w:rPr>
        <w:t>ترجمہ: سب آسمان وزمین والے اسی سے مانگتے ہیں۔ہر روز  وہ ایک شان میں ہے۔</w:t>
      </w:r>
    </w:p>
    <w:tbl>
      <w:tblPr>
        <w:tblStyle w:val="TableGrid"/>
        <w:bidiVisual/>
        <w:tblW w:w="0" w:type="auto"/>
        <w:tblInd w:w="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900"/>
        <w:gridCol w:w="3060"/>
      </w:tblGrid>
      <w:tr w:rsidR="00292C3D" w:rsidRPr="005340D5" w14:paraId="55478BBA" w14:textId="77777777" w:rsidTr="00292C3D">
        <w:trPr>
          <w:trHeight w:hRule="exact" w:val="486"/>
        </w:trPr>
        <w:tc>
          <w:tcPr>
            <w:tcW w:w="3060" w:type="dxa"/>
          </w:tcPr>
          <w:p w14:paraId="367F2595" w14:textId="77777777" w:rsidR="00292C3D" w:rsidRPr="005340D5" w:rsidRDefault="00292C3D" w:rsidP="00292C3D">
            <w:pPr>
              <w:pStyle w:val="urduFonts"/>
              <w:ind w:firstLine="0"/>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وإذَا العِنَايَةُ لاحَظَتكَ عُيُونُها</w:t>
            </w:r>
            <w:r w:rsidRPr="005340D5">
              <w:rPr>
                <w:rFonts w:ascii="Traditional Arabic" w:hAnsi="Traditional Arabic" w:cs="Traditional Arabic"/>
                <w:color w:val="0070C0"/>
                <w:sz w:val="32"/>
                <w:szCs w:val="32"/>
              </w:rPr>
              <w:br/>
            </w:r>
          </w:p>
        </w:tc>
        <w:tc>
          <w:tcPr>
            <w:tcW w:w="900" w:type="dxa"/>
          </w:tcPr>
          <w:p w14:paraId="46D196A7" w14:textId="77777777" w:rsidR="00292C3D" w:rsidRPr="005340D5" w:rsidRDefault="00292C3D" w:rsidP="00292C3D">
            <w:pPr>
              <w:pStyle w:val="urduFonts"/>
              <w:ind w:firstLine="0"/>
              <w:jc w:val="center"/>
              <w:rPr>
                <w:rFonts w:ascii="Traditional Arabic" w:hAnsi="Traditional Arabic" w:cs="Traditional Arabic"/>
                <w:color w:val="0070C0"/>
                <w:sz w:val="32"/>
                <w:szCs w:val="32"/>
                <w:rtl/>
              </w:rPr>
            </w:pPr>
          </w:p>
        </w:tc>
        <w:tc>
          <w:tcPr>
            <w:tcW w:w="3060" w:type="dxa"/>
          </w:tcPr>
          <w:p w14:paraId="718D501E" w14:textId="77777777" w:rsidR="00292C3D" w:rsidRPr="005340D5" w:rsidRDefault="00292C3D" w:rsidP="00292C3D">
            <w:pPr>
              <w:pStyle w:val="urduFonts"/>
              <w:ind w:firstLine="0"/>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نَم فَالحَوَادِثُ كُلُّهُنَّ أَمَانُ</w:t>
            </w:r>
            <w:r w:rsidRPr="005340D5">
              <w:rPr>
                <w:rFonts w:ascii="Traditional Arabic" w:hAnsi="Traditional Arabic" w:cs="Traditional Arabic"/>
                <w:color w:val="0070C0"/>
                <w:sz w:val="32"/>
                <w:szCs w:val="32"/>
              </w:rPr>
              <w:br/>
            </w:r>
          </w:p>
        </w:tc>
      </w:tr>
    </w:tbl>
    <w:p w14:paraId="34C85016" w14:textId="77777777" w:rsidR="00292C3D" w:rsidRPr="005340D5" w:rsidRDefault="00292C3D" w:rsidP="00292C3D">
      <w:pPr>
        <w:pStyle w:val="ashaartarjama"/>
        <w:rPr>
          <w:sz w:val="32"/>
          <w:szCs w:val="32"/>
          <w:rtl/>
        </w:rPr>
      </w:pPr>
      <w:r w:rsidRPr="005340D5">
        <w:rPr>
          <w:rFonts w:hint="cs"/>
          <w:sz w:val="32"/>
          <w:szCs w:val="32"/>
          <w:rtl/>
        </w:rPr>
        <w:t>ترجمہ: جب آپ  کو (اللہ کی )عنایت   و نگہبانی حاصل ہوجائے تو آپ  ( اطمینان  کی نیند) سوئیں ، کیوں کہ اس کے بعد تمام حادثات  مامون  ہوں گے۔</w:t>
      </w:r>
    </w:p>
    <w:p w14:paraId="03B53CF4" w14:textId="77777777" w:rsidR="00292C3D" w:rsidRPr="005340D5" w:rsidRDefault="00292C3D" w:rsidP="00292C3D">
      <w:pPr>
        <w:pStyle w:val="urduFonts"/>
        <w:rPr>
          <w:sz w:val="32"/>
          <w:szCs w:val="32"/>
          <w:rtl/>
        </w:rPr>
      </w:pPr>
      <w:r w:rsidRPr="005340D5">
        <w:rPr>
          <w:rFonts w:hint="cs"/>
          <w:sz w:val="32"/>
          <w:szCs w:val="32"/>
          <w:rtl/>
        </w:rPr>
        <w:t>ہر وہ نقصان جو آپ کو اللہ کے در پر لا کھڑا کرے وہ (نقصان نہیں) تلافی ہے ، گرچہ وہ باعث تکلیف ہی کیوں نہ ہو۔</w:t>
      </w:r>
    </w:p>
    <w:p w14:paraId="5AF011C3"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lastRenderedPageBreak/>
        <w:t>اللہ عزیز وبرتر کا فرمان ہے:</w:t>
      </w:r>
      <w:r w:rsidRPr="005340D5">
        <w:rPr>
          <w:rFonts w:cs="ATraditional Arabic"/>
          <w:sz w:val="32"/>
          <w:szCs w:val="32"/>
          <w:rtl/>
        </w:rPr>
        <w:t xml:space="preserve"> {</w:t>
      </w:r>
      <w:r w:rsidRPr="005340D5">
        <w:rPr>
          <w:rFonts w:ascii="Times New Roman" w:hAnsi="Times New Roman" w:cs="QCF_P263" w:hint="cs"/>
          <w:color w:val="7030A0"/>
          <w:sz w:val="32"/>
          <w:szCs w:val="32"/>
          <w:rtl/>
        </w:rPr>
        <w:t>ﭼ</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ﭽ</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ﭾ</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ﭿ</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ﮀ</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ﮁ</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ﮂ</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ﮃ</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ﮄ</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ﮅ</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ﮆ</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ﮇ</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الحجر:21]</w:t>
      </w:r>
      <w:r w:rsidRPr="005340D5">
        <w:rPr>
          <w:rFonts w:ascii="Times New Roman" w:hAnsi="Times New Roman" w:cs="Times New Roman"/>
          <w:sz w:val="32"/>
          <w:szCs w:val="32"/>
          <w:rtl/>
        </w:rPr>
        <w:t>.</w:t>
      </w:r>
    </w:p>
    <w:p w14:paraId="46E65DBA" w14:textId="77777777" w:rsidR="00292C3D" w:rsidRPr="005340D5" w:rsidRDefault="00292C3D" w:rsidP="00292C3D">
      <w:pPr>
        <w:pStyle w:val="aayattarjama"/>
        <w:rPr>
          <w:sz w:val="32"/>
          <w:szCs w:val="32"/>
          <w:rtl/>
        </w:rPr>
      </w:pPr>
      <w:r w:rsidRPr="005340D5">
        <w:rPr>
          <w:rFonts w:hint="cs"/>
          <w:sz w:val="32"/>
          <w:szCs w:val="32"/>
          <w:rtl/>
        </w:rPr>
        <w:t>ترجمہ:جتنی بھی چیزیں ہیں ان سب کے خزانے ہمارے پا س ہیں ، اور ہم ہر چیز کو اس کے مقررہ انداز سے اتارتے ہیں۔</w:t>
      </w:r>
    </w:p>
    <w:p w14:paraId="0EA67407" w14:textId="77777777" w:rsidR="00292C3D" w:rsidRPr="005340D5" w:rsidRDefault="00292C3D" w:rsidP="00292C3D">
      <w:pPr>
        <w:pStyle w:val="urduFonts"/>
        <w:rPr>
          <w:rFonts w:cs="ATraditional Arabic"/>
          <w:sz w:val="32"/>
          <w:szCs w:val="32"/>
          <w:rtl/>
        </w:rPr>
      </w:pPr>
      <w:r w:rsidRPr="005340D5">
        <w:rPr>
          <w:rFonts w:hint="cs"/>
          <w:sz w:val="32"/>
          <w:szCs w:val="32"/>
          <w:rtl/>
        </w:rPr>
        <w:t>اسی  پاک وبرتر (رب) کے ہاتھ میں  آسانی وفراخی کی کنجیاں ہیں، جب در د وغم آپ کو نڈھال کردیں، تو اسی بادشاہ، علم والے، دلوں کو  جوڑنے اور نقصان کو دور کرنے والے (رب ) سے لولگائیں اور یہ التجا کریں: اے ٹوٹے ہوؤں کو جوڑنے والے ! میرے  نقصان  کی تلافی کردے، میری ناتوانی پر رحم فرما اور میرے حزن وملال کو خوشی میں بدل دے:</w:t>
      </w:r>
      <w:r w:rsidRPr="005340D5">
        <w:rPr>
          <w:rFonts w:cs="ATraditional Arabic"/>
          <w:sz w:val="32"/>
          <w:szCs w:val="32"/>
          <w:rtl/>
        </w:rPr>
        <w:t xml:space="preserve"> {</w:t>
      </w:r>
      <w:r w:rsidRPr="005340D5">
        <w:rPr>
          <w:rFonts w:cs="QCF_P382" w:hint="cs"/>
          <w:color w:val="7030A0"/>
          <w:sz w:val="32"/>
          <w:szCs w:val="32"/>
          <w:rtl/>
        </w:rPr>
        <w:t>ﯘ</w:t>
      </w:r>
      <w:r w:rsidRPr="005340D5">
        <w:rPr>
          <w:rFonts w:cs="QCF_P382"/>
          <w:color w:val="7030A0"/>
          <w:sz w:val="32"/>
          <w:szCs w:val="32"/>
          <w:rtl/>
        </w:rPr>
        <w:t xml:space="preserve"> </w:t>
      </w:r>
      <w:r w:rsidRPr="005340D5">
        <w:rPr>
          <w:rFonts w:cs="QCF_P382" w:hint="cs"/>
          <w:color w:val="7030A0"/>
          <w:sz w:val="32"/>
          <w:szCs w:val="32"/>
          <w:rtl/>
        </w:rPr>
        <w:t>ﯙ</w:t>
      </w:r>
      <w:r w:rsidRPr="005340D5">
        <w:rPr>
          <w:rFonts w:cs="QCF_P382"/>
          <w:color w:val="7030A0"/>
          <w:sz w:val="32"/>
          <w:szCs w:val="32"/>
          <w:rtl/>
        </w:rPr>
        <w:t xml:space="preserve"> </w:t>
      </w:r>
      <w:r w:rsidRPr="005340D5">
        <w:rPr>
          <w:rFonts w:cs="QCF_P382" w:hint="cs"/>
          <w:color w:val="7030A0"/>
          <w:sz w:val="32"/>
          <w:szCs w:val="32"/>
          <w:rtl/>
        </w:rPr>
        <w:t>ﯚ</w:t>
      </w:r>
      <w:r w:rsidRPr="005340D5">
        <w:rPr>
          <w:rFonts w:cs="QCF_P382"/>
          <w:color w:val="7030A0"/>
          <w:sz w:val="32"/>
          <w:szCs w:val="32"/>
          <w:rtl/>
        </w:rPr>
        <w:t xml:space="preserve"> </w:t>
      </w:r>
      <w:r w:rsidRPr="005340D5">
        <w:rPr>
          <w:rFonts w:cs="QCF_P382" w:hint="cs"/>
          <w:color w:val="7030A0"/>
          <w:sz w:val="32"/>
          <w:szCs w:val="32"/>
          <w:rtl/>
        </w:rPr>
        <w:t>ﯛ</w:t>
      </w:r>
      <w:r w:rsidRPr="005340D5">
        <w:rPr>
          <w:rFonts w:cs="QCF_P382"/>
          <w:color w:val="7030A0"/>
          <w:sz w:val="32"/>
          <w:szCs w:val="32"/>
          <w:rtl/>
        </w:rPr>
        <w:t xml:space="preserve"> </w:t>
      </w:r>
      <w:r w:rsidRPr="005340D5">
        <w:rPr>
          <w:rFonts w:cs="QCF_P382" w:hint="cs"/>
          <w:color w:val="7030A0"/>
          <w:sz w:val="32"/>
          <w:szCs w:val="32"/>
          <w:rtl/>
        </w:rPr>
        <w:t>ﯜ</w:t>
      </w:r>
      <w:r w:rsidRPr="005340D5">
        <w:rPr>
          <w:rFonts w:cs="QCF_P382"/>
          <w:color w:val="7030A0"/>
          <w:sz w:val="32"/>
          <w:szCs w:val="32"/>
          <w:rtl/>
        </w:rPr>
        <w:t xml:space="preserve"> </w:t>
      </w:r>
      <w:r w:rsidRPr="005340D5">
        <w:rPr>
          <w:rFonts w:cs="QCF_P382" w:hint="cs"/>
          <w:color w:val="7030A0"/>
          <w:sz w:val="32"/>
          <w:szCs w:val="32"/>
          <w:rtl/>
        </w:rPr>
        <w:t>ﯝ</w:t>
      </w:r>
      <w:r w:rsidRPr="005340D5">
        <w:rPr>
          <w:rFonts w:cs="QCF_P382"/>
          <w:color w:val="7030A0"/>
          <w:sz w:val="32"/>
          <w:szCs w:val="32"/>
          <w:rtl/>
        </w:rPr>
        <w:t xml:space="preserve"> </w:t>
      </w:r>
      <w:r w:rsidRPr="005340D5">
        <w:rPr>
          <w:rFonts w:cs="QCF_P382" w:hint="cs"/>
          <w:color w:val="7030A0"/>
          <w:sz w:val="32"/>
          <w:szCs w:val="32"/>
          <w:rtl/>
        </w:rPr>
        <w:t>ﯞ</w:t>
      </w:r>
      <w:r w:rsidRPr="005340D5">
        <w:rPr>
          <w:rFonts w:cs="ATraditional Arabic"/>
          <w:sz w:val="32"/>
          <w:szCs w:val="32"/>
          <w:rtl/>
        </w:rPr>
        <w:t xml:space="preserve">} </w:t>
      </w:r>
      <w:r w:rsidRPr="005340D5">
        <w:rPr>
          <w:color w:val="BF8F00" w:themeColor="accent4" w:themeShade="BF"/>
          <w:sz w:val="32"/>
          <w:szCs w:val="32"/>
          <w:rtl/>
        </w:rPr>
        <w:t>[سورة النمل:62]</w:t>
      </w:r>
      <w:r w:rsidRPr="005340D5">
        <w:rPr>
          <w:rFonts w:cs="ATraditional Arabic"/>
          <w:sz w:val="32"/>
          <w:szCs w:val="32"/>
          <w:rtl/>
        </w:rPr>
        <w:t xml:space="preserve">. </w:t>
      </w:r>
    </w:p>
    <w:p w14:paraId="22BDE0A6" w14:textId="77777777" w:rsidR="00292C3D" w:rsidRPr="005340D5" w:rsidRDefault="00292C3D" w:rsidP="00292C3D">
      <w:pPr>
        <w:pStyle w:val="aayattarjama"/>
        <w:rPr>
          <w:sz w:val="32"/>
          <w:szCs w:val="32"/>
          <w:rtl/>
        </w:rPr>
      </w:pPr>
      <w:r w:rsidRPr="005340D5">
        <w:rPr>
          <w:rFonts w:hint="cs"/>
          <w:sz w:val="32"/>
          <w:szCs w:val="32"/>
          <w:rtl/>
        </w:rPr>
        <w:t xml:space="preserve">ترجمہ: بے کس کی پکار کو  جب </w:t>
      </w:r>
      <w:r w:rsidRPr="005340D5">
        <w:rPr>
          <w:rStyle w:val="aayattarjamaChar"/>
          <w:rFonts w:hint="cs"/>
          <w:sz w:val="32"/>
          <w:szCs w:val="32"/>
          <w:rtl/>
        </w:rPr>
        <w:t>کہ و</w:t>
      </w:r>
      <w:r w:rsidRPr="005340D5">
        <w:rPr>
          <w:rFonts w:hint="cs"/>
          <w:sz w:val="32"/>
          <w:szCs w:val="32"/>
          <w:rtl/>
        </w:rPr>
        <w:t>ہ پکارے، کون قبول کرکے سختی کو دور کر دیتا ہے؟</w:t>
      </w:r>
    </w:p>
    <w:tbl>
      <w:tblPr>
        <w:tblStyle w:val="TableGrid3"/>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34F39E2D" w14:textId="77777777" w:rsidTr="00292C3D">
        <w:trPr>
          <w:trHeight w:hRule="exact" w:val="510"/>
        </w:trPr>
        <w:tc>
          <w:tcPr>
            <w:tcW w:w="3692" w:type="dxa"/>
          </w:tcPr>
          <w:p w14:paraId="69600B4E"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وَلَرُبَّ نازِلَةٍ يَضِيقُ بها الفَتَى</w:t>
            </w:r>
            <w:r w:rsidRPr="005340D5">
              <w:rPr>
                <w:rFonts w:ascii="Traditional Arabic" w:hAnsi="Traditional Arabic" w:cs="Traditional Arabic"/>
                <w:color w:val="0070C0"/>
                <w:sz w:val="32"/>
                <w:szCs w:val="32"/>
                <w:rtl/>
              </w:rPr>
              <w:br/>
            </w:r>
          </w:p>
        </w:tc>
        <w:tc>
          <w:tcPr>
            <w:tcW w:w="709" w:type="dxa"/>
          </w:tcPr>
          <w:p w14:paraId="249EA8B9" w14:textId="77777777" w:rsidR="00292C3D" w:rsidRPr="005340D5" w:rsidRDefault="00292C3D" w:rsidP="00292C3D">
            <w:pPr>
              <w:pStyle w:val="urduFonts"/>
              <w:rPr>
                <w:color w:val="0070C0"/>
                <w:sz w:val="32"/>
                <w:szCs w:val="32"/>
                <w:rtl/>
              </w:rPr>
            </w:pPr>
          </w:p>
        </w:tc>
        <w:tc>
          <w:tcPr>
            <w:tcW w:w="3542" w:type="dxa"/>
          </w:tcPr>
          <w:p w14:paraId="75BB7E9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ذَرعًا وَعِندَ اللهِ مِنهَا الَمخرَجُ</w:t>
            </w:r>
            <w:r w:rsidRPr="005340D5">
              <w:rPr>
                <w:rFonts w:ascii="Traditional Arabic" w:hAnsi="Traditional Arabic" w:cs="Traditional Arabic"/>
                <w:color w:val="0070C0"/>
                <w:sz w:val="32"/>
                <w:szCs w:val="32"/>
                <w:rtl/>
              </w:rPr>
              <w:br/>
            </w:r>
          </w:p>
        </w:tc>
      </w:tr>
      <w:tr w:rsidR="00292C3D" w:rsidRPr="005340D5" w14:paraId="1EDCAA93" w14:textId="77777777" w:rsidTr="00292C3D">
        <w:trPr>
          <w:trHeight w:hRule="exact" w:val="567"/>
        </w:trPr>
        <w:tc>
          <w:tcPr>
            <w:tcW w:w="3692" w:type="dxa"/>
          </w:tcPr>
          <w:p w14:paraId="0107F6FF"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ضَاقَت فَلَمَّا استَحكَمَت حَلَقَاتُها</w:t>
            </w:r>
            <w:r w:rsidRPr="005340D5">
              <w:rPr>
                <w:rFonts w:ascii="Traditional Arabic" w:hAnsi="Traditional Arabic" w:cs="Traditional Arabic"/>
                <w:color w:val="0070C0"/>
                <w:sz w:val="32"/>
                <w:szCs w:val="32"/>
                <w:rtl/>
              </w:rPr>
              <w:br/>
            </w:r>
          </w:p>
        </w:tc>
        <w:tc>
          <w:tcPr>
            <w:tcW w:w="709" w:type="dxa"/>
          </w:tcPr>
          <w:p w14:paraId="299B5587" w14:textId="77777777" w:rsidR="00292C3D" w:rsidRPr="005340D5" w:rsidRDefault="00292C3D" w:rsidP="00292C3D">
            <w:pPr>
              <w:pStyle w:val="urduFonts"/>
              <w:rPr>
                <w:color w:val="0070C0"/>
                <w:sz w:val="32"/>
                <w:szCs w:val="32"/>
                <w:rtl/>
              </w:rPr>
            </w:pPr>
          </w:p>
        </w:tc>
        <w:tc>
          <w:tcPr>
            <w:tcW w:w="3542" w:type="dxa"/>
          </w:tcPr>
          <w:p w14:paraId="472CDB0F"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فُرِجَت وكان يَظُنُّها لا تُفرَجُ</w:t>
            </w:r>
            <w:r w:rsidRPr="005340D5">
              <w:rPr>
                <w:rFonts w:ascii="Traditional Arabic" w:hAnsi="Traditional Arabic" w:cs="Traditional Arabic"/>
                <w:color w:val="0070C0"/>
                <w:sz w:val="32"/>
                <w:szCs w:val="32"/>
                <w:rtl/>
              </w:rPr>
              <w:br/>
            </w:r>
          </w:p>
        </w:tc>
      </w:tr>
    </w:tbl>
    <w:p w14:paraId="12889C93" w14:textId="77777777" w:rsidR="00292C3D" w:rsidRPr="005340D5" w:rsidRDefault="00292C3D" w:rsidP="00292C3D">
      <w:pPr>
        <w:pStyle w:val="ashaartarjama"/>
        <w:rPr>
          <w:sz w:val="32"/>
          <w:szCs w:val="32"/>
          <w:rtl/>
        </w:rPr>
      </w:pPr>
      <w:r w:rsidRPr="005340D5">
        <w:rPr>
          <w:rFonts w:ascii="Traditional Arabic" w:hAnsi="Traditional Arabic" w:cs="Traditional Arabic" w:hint="cs"/>
          <w:sz w:val="32"/>
          <w:szCs w:val="32"/>
          <w:rtl/>
        </w:rPr>
        <w:t xml:space="preserve"> </w:t>
      </w:r>
      <w:r w:rsidRPr="005340D5">
        <w:rPr>
          <w:rFonts w:hint="cs"/>
          <w:sz w:val="32"/>
          <w:szCs w:val="32"/>
          <w:rtl/>
        </w:rPr>
        <w:t>ترجمہ: کتنی ہی مصیبتیں ایسی ہیں کہ جن سے انسان  تنگ  آجاتاہے، جب کہ اللہ کےپاس اس کا حل موجود ہوتاہے۔جب تنگی بڑھ جاتی اور اس کی  جڑیں  مضبوط ہوجاتی ہیں ، تب وہ  (تنگی) کشادگی میں بدلنے لگتی  ہے جب کہ  انسان سمجھ رہا  ہوتا ہے کہ یہ تنگی دور ہی نہیں ہوگی۔</w:t>
      </w:r>
    </w:p>
    <w:p w14:paraId="1DEB7EB5" w14:textId="77777777" w:rsidR="00292C3D" w:rsidRPr="005340D5" w:rsidRDefault="00292C3D" w:rsidP="00292C3D">
      <w:pPr>
        <w:pStyle w:val="urduFonts"/>
        <w:rPr>
          <w:sz w:val="32"/>
          <w:szCs w:val="32"/>
          <w:rtl/>
        </w:rPr>
      </w:pPr>
      <w:r w:rsidRPr="005340D5">
        <w:rPr>
          <w:rFonts w:hint="cs"/>
          <w:sz w:val="32"/>
          <w:szCs w:val="32"/>
          <w:rtl/>
        </w:rPr>
        <w:t>آپ بلسم (غمزدہ کے لیے باعثِ مسرت) بن کر رہیں!</w:t>
      </w:r>
    </w:p>
    <w:p w14:paraId="6E68AE48" w14:textId="77777777" w:rsidR="00292C3D" w:rsidRPr="005340D5" w:rsidRDefault="00292C3D" w:rsidP="00292C3D">
      <w:pPr>
        <w:pStyle w:val="urduFonts"/>
        <w:rPr>
          <w:sz w:val="32"/>
          <w:szCs w:val="32"/>
          <w:rtl/>
        </w:rPr>
      </w:pPr>
      <w:r w:rsidRPr="005340D5">
        <w:rPr>
          <w:rFonts w:hint="cs"/>
          <w:sz w:val="32"/>
          <w:szCs w:val="32"/>
          <w:rtl/>
        </w:rPr>
        <w:t xml:space="preserve"> یاد رکھیں کہ : آفت ومصیبت، دنیا میں رونما  ہونے والی شکست  اور نقصانات ہیں، اس لیے جب کسی انسان کو کسی مصیبت میں  مبتلا دیکھیں تو آپ (اس کے لیے) ایسا  شخص بن جائیں جسے اللہ اس کے نقصان کی تلافی کے لیے استعمال کرے، کیوں کہ  (اس کا ) بڑا بدلہ قیامت کے دن ملنے والا ہے جس دن سب کے سب ایسے شخص کی تلاش میں ہوں گے جو  ان کے  نقصانات کی تلافی کرسکے ۔</w:t>
      </w:r>
    </w:p>
    <w:p w14:paraId="40F2F9C4" w14:textId="77777777" w:rsidR="00292C3D" w:rsidRPr="005340D5" w:rsidRDefault="00292C3D" w:rsidP="00292C3D">
      <w:pPr>
        <w:pStyle w:val="urduFonts"/>
        <w:rPr>
          <w:sz w:val="32"/>
          <w:szCs w:val="32"/>
          <w:rtl/>
        </w:rPr>
      </w:pPr>
      <w:r w:rsidRPr="005340D5">
        <w:rPr>
          <w:rFonts w:hint="cs"/>
          <w:sz w:val="32"/>
          <w:szCs w:val="32"/>
          <w:rtl/>
        </w:rPr>
        <w:lastRenderedPageBreak/>
        <w:t xml:space="preserve">نبی </w:t>
      </w:r>
      <w:r w:rsidRPr="005340D5">
        <w:rPr>
          <w:color w:val="00B050"/>
          <w:sz w:val="32"/>
          <w:szCs w:val="32"/>
          <w:rtl/>
        </w:rPr>
        <w:t>﷐</w:t>
      </w:r>
      <w:r w:rsidRPr="005340D5">
        <w:rPr>
          <w:rFonts w:hint="cs"/>
          <w:sz w:val="32"/>
          <w:szCs w:val="32"/>
          <w:rtl/>
        </w:rPr>
        <w:t xml:space="preserve"> کی صحیح حدیث ہے ، آپ نے فرمایا:"</w:t>
      </w:r>
      <w:r w:rsidRPr="005340D5">
        <w:rPr>
          <w:sz w:val="32"/>
          <w:szCs w:val="32"/>
          <w:rtl/>
        </w:rPr>
        <w:t xml:space="preserve"> جو شخص کس</w:t>
      </w:r>
      <w:r w:rsidRPr="005340D5">
        <w:rPr>
          <w:rFonts w:hint="cs"/>
          <w:sz w:val="32"/>
          <w:szCs w:val="32"/>
          <w:rtl/>
        </w:rPr>
        <w:t>ی</w:t>
      </w:r>
      <w:r w:rsidRPr="005340D5">
        <w:rPr>
          <w:sz w:val="32"/>
          <w:szCs w:val="32"/>
          <w:rtl/>
        </w:rPr>
        <w:t xml:space="preserve"> مسلمان ک</w:t>
      </w:r>
      <w:r w:rsidRPr="005340D5">
        <w:rPr>
          <w:rFonts w:hint="cs"/>
          <w:sz w:val="32"/>
          <w:szCs w:val="32"/>
          <w:rtl/>
        </w:rPr>
        <w:t>ی</w:t>
      </w:r>
      <w:r w:rsidRPr="005340D5">
        <w:rPr>
          <w:sz w:val="32"/>
          <w:szCs w:val="32"/>
          <w:rtl/>
        </w:rPr>
        <w:t xml:space="preserve"> ا</w:t>
      </w:r>
      <w:r w:rsidRPr="005340D5">
        <w:rPr>
          <w:rFonts w:hint="cs"/>
          <w:sz w:val="32"/>
          <w:szCs w:val="32"/>
          <w:rtl/>
        </w:rPr>
        <w:t>یک</w:t>
      </w:r>
      <w:r w:rsidRPr="005340D5">
        <w:rPr>
          <w:sz w:val="32"/>
          <w:szCs w:val="32"/>
          <w:rtl/>
        </w:rPr>
        <w:t xml:space="preserve"> مص</w:t>
      </w:r>
      <w:r w:rsidRPr="005340D5">
        <w:rPr>
          <w:rFonts w:hint="cs"/>
          <w:sz w:val="32"/>
          <w:szCs w:val="32"/>
          <w:rtl/>
        </w:rPr>
        <w:t>یبت</w:t>
      </w:r>
      <w:r w:rsidRPr="005340D5">
        <w:rPr>
          <w:sz w:val="32"/>
          <w:szCs w:val="32"/>
          <w:rtl/>
        </w:rPr>
        <w:t xml:space="preserve"> کو دور کرے، اللہ تعال</w:t>
      </w:r>
      <w:r w:rsidRPr="005340D5">
        <w:rPr>
          <w:rFonts w:hint="cs"/>
          <w:sz w:val="32"/>
          <w:szCs w:val="32"/>
          <w:rtl/>
        </w:rPr>
        <w:t>یٰ</w:t>
      </w:r>
      <w:r w:rsidRPr="005340D5">
        <w:rPr>
          <w:sz w:val="32"/>
          <w:szCs w:val="32"/>
          <w:rtl/>
        </w:rPr>
        <w:t xml:space="preserve"> اس ک</w:t>
      </w:r>
      <w:r w:rsidRPr="005340D5">
        <w:rPr>
          <w:rFonts w:hint="cs"/>
          <w:sz w:val="32"/>
          <w:szCs w:val="32"/>
          <w:rtl/>
        </w:rPr>
        <w:t>ی</w:t>
      </w:r>
      <w:r w:rsidRPr="005340D5">
        <w:rPr>
          <w:sz w:val="32"/>
          <w:szCs w:val="32"/>
          <w:rtl/>
        </w:rPr>
        <w:t xml:space="preserve"> ق</w:t>
      </w:r>
      <w:r w:rsidRPr="005340D5">
        <w:rPr>
          <w:rFonts w:hint="cs"/>
          <w:sz w:val="32"/>
          <w:szCs w:val="32"/>
          <w:rtl/>
        </w:rPr>
        <w:t>یامت</w:t>
      </w:r>
      <w:r w:rsidRPr="005340D5">
        <w:rPr>
          <w:sz w:val="32"/>
          <w:szCs w:val="32"/>
          <w:rtl/>
        </w:rPr>
        <w:t xml:space="preserve"> ک</w:t>
      </w:r>
      <w:r w:rsidRPr="005340D5">
        <w:rPr>
          <w:rFonts w:hint="cs"/>
          <w:sz w:val="32"/>
          <w:szCs w:val="32"/>
          <w:rtl/>
        </w:rPr>
        <w:t>ی</w:t>
      </w:r>
      <w:r w:rsidRPr="005340D5">
        <w:rPr>
          <w:sz w:val="32"/>
          <w:szCs w:val="32"/>
          <w:rtl/>
        </w:rPr>
        <w:t xml:space="preserve"> مص</w:t>
      </w:r>
      <w:r w:rsidRPr="005340D5">
        <w:rPr>
          <w:rFonts w:hint="cs"/>
          <w:sz w:val="32"/>
          <w:szCs w:val="32"/>
          <w:rtl/>
        </w:rPr>
        <w:t>یبتوں</w:t>
      </w:r>
      <w:r w:rsidRPr="005340D5">
        <w:rPr>
          <w:sz w:val="32"/>
          <w:szCs w:val="32"/>
          <w:rtl/>
        </w:rPr>
        <w:t xml:space="preserve"> م</w:t>
      </w:r>
      <w:r w:rsidRPr="005340D5">
        <w:rPr>
          <w:rFonts w:hint="cs"/>
          <w:sz w:val="32"/>
          <w:szCs w:val="32"/>
          <w:rtl/>
        </w:rPr>
        <w:t>یں</w:t>
      </w:r>
      <w:r w:rsidRPr="005340D5">
        <w:rPr>
          <w:sz w:val="32"/>
          <w:szCs w:val="32"/>
          <w:rtl/>
        </w:rPr>
        <w:t xml:space="preserve"> سے ا</w:t>
      </w:r>
      <w:r w:rsidRPr="005340D5">
        <w:rPr>
          <w:rFonts w:hint="cs"/>
          <w:sz w:val="32"/>
          <w:szCs w:val="32"/>
          <w:rtl/>
        </w:rPr>
        <w:t>یک</w:t>
      </w:r>
      <w:r w:rsidRPr="005340D5">
        <w:rPr>
          <w:sz w:val="32"/>
          <w:szCs w:val="32"/>
          <w:rtl/>
        </w:rPr>
        <w:t xml:space="preserve"> بڑ</w:t>
      </w:r>
      <w:r w:rsidRPr="005340D5">
        <w:rPr>
          <w:rFonts w:hint="cs"/>
          <w:sz w:val="32"/>
          <w:szCs w:val="32"/>
          <w:rtl/>
        </w:rPr>
        <w:t>ی</w:t>
      </w:r>
      <w:r w:rsidRPr="005340D5">
        <w:rPr>
          <w:sz w:val="32"/>
          <w:szCs w:val="32"/>
          <w:rtl/>
        </w:rPr>
        <w:t xml:space="preserve"> مص</w:t>
      </w:r>
      <w:r w:rsidRPr="005340D5">
        <w:rPr>
          <w:rFonts w:hint="cs"/>
          <w:sz w:val="32"/>
          <w:szCs w:val="32"/>
          <w:rtl/>
        </w:rPr>
        <w:t>یبت</w:t>
      </w:r>
      <w:r w:rsidRPr="005340D5">
        <w:rPr>
          <w:sz w:val="32"/>
          <w:szCs w:val="32"/>
          <w:rtl/>
        </w:rPr>
        <w:t xml:space="preserve"> کو دور فرمائے گا</w:t>
      </w:r>
      <w:r w:rsidRPr="005340D5">
        <w:rPr>
          <w:rFonts w:hint="cs"/>
          <w:sz w:val="32"/>
          <w:szCs w:val="32"/>
          <w:rtl/>
        </w:rPr>
        <w:t>"</w:t>
      </w:r>
      <w:r w:rsidRPr="005340D5">
        <w:rPr>
          <w:rFonts w:hint="cs"/>
          <w:color w:val="BF8F00" w:themeColor="accent4" w:themeShade="BF"/>
          <w:sz w:val="32"/>
          <w:szCs w:val="32"/>
          <w:rtl/>
        </w:rPr>
        <w:t>[اسے مسلم نے روایت کیاہے]</w:t>
      </w:r>
      <w:r w:rsidRPr="005340D5">
        <w:rPr>
          <w:sz w:val="32"/>
          <w:szCs w:val="32"/>
          <w:rtl/>
        </w:rPr>
        <w:t>۔</w:t>
      </w:r>
    </w:p>
    <w:p w14:paraId="4464A68D" w14:textId="77777777" w:rsidR="00292C3D" w:rsidRPr="005340D5" w:rsidRDefault="00292C3D" w:rsidP="00292C3D">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cs="QCF_P394"/>
          <w:color w:val="7030A0"/>
          <w:sz w:val="32"/>
          <w:szCs w:val="32"/>
          <w:rtl/>
        </w:rPr>
        <w:t xml:space="preserve"> </w:t>
      </w:r>
      <w:r w:rsidRPr="005340D5">
        <w:rPr>
          <w:rFonts w:ascii="Times New Roman" w:hAnsi="Times New Roman" w:cs="QCF_P394" w:hint="cs"/>
          <w:color w:val="7030A0"/>
          <w:sz w:val="32"/>
          <w:szCs w:val="32"/>
          <w:rtl/>
        </w:rPr>
        <w:t>ﯵ</w:t>
      </w:r>
      <w:r w:rsidRPr="005340D5">
        <w:rPr>
          <w:rFonts w:cs="QCF_P394"/>
          <w:color w:val="7030A0"/>
          <w:sz w:val="32"/>
          <w:szCs w:val="32"/>
          <w:rtl/>
        </w:rPr>
        <w:t xml:space="preserve"> </w:t>
      </w:r>
      <w:r w:rsidRPr="005340D5">
        <w:rPr>
          <w:rFonts w:ascii="Times New Roman" w:hAnsi="Times New Roman" w:cs="QCF_P394" w:hint="cs"/>
          <w:color w:val="7030A0"/>
          <w:sz w:val="32"/>
          <w:szCs w:val="32"/>
          <w:rtl/>
        </w:rPr>
        <w:t>ﯶ</w:t>
      </w:r>
      <w:r w:rsidRPr="005340D5">
        <w:rPr>
          <w:rFonts w:cs="QCF_P394"/>
          <w:color w:val="7030A0"/>
          <w:sz w:val="32"/>
          <w:szCs w:val="32"/>
          <w:rtl/>
        </w:rPr>
        <w:t xml:space="preserve"> </w:t>
      </w:r>
      <w:r w:rsidRPr="005340D5">
        <w:rPr>
          <w:rFonts w:ascii="Times New Roman" w:hAnsi="Times New Roman" w:cs="QCF_P394" w:hint="cs"/>
          <w:color w:val="7030A0"/>
          <w:sz w:val="32"/>
          <w:szCs w:val="32"/>
          <w:rtl/>
        </w:rPr>
        <w:t>ﯷ</w:t>
      </w:r>
      <w:r w:rsidRPr="005340D5">
        <w:rPr>
          <w:rFonts w:cs="QCF_P394"/>
          <w:color w:val="7030A0"/>
          <w:sz w:val="32"/>
          <w:szCs w:val="32"/>
          <w:rtl/>
        </w:rPr>
        <w:t xml:space="preserve"> </w:t>
      </w:r>
      <w:r w:rsidRPr="005340D5">
        <w:rPr>
          <w:rFonts w:ascii="Times New Roman" w:hAnsi="Times New Roman" w:cs="QCF_P394" w:hint="cs"/>
          <w:color w:val="7030A0"/>
          <w:sz w:val="32"/>
          <w:szCs w:val="32"/>
          <w:rtl/>
        </w:rPr>
        <w:t>ﯸ</w:t>
      </w:r>
      <w:r w:rsidRPr="005340D5">
        <w:rPr>
          <w:rFonts w:cs="QCF_P394"/>
          <w:color w:val="7030A0"/>
          <w:sz w:val="32"/>
          <w:szCs w:val="32"/>
          <w:rtl/>
        </w:rPr>
        <w:t xml:space="preserve"> </w:t>
      </w:r>
      <w:r w:rsidRPr="005340D5">
        <w:rPr>
          <w:rFonts w:ascii="Times New Roman" w:hAnsi="Times New Roman" w:cs="QCF_P394" w:hint="cs"/>
          <w:color w:val="7030A0"/>
          <w:sz w:val="32"/>
          <w:szCs w:val="32"/>
          <w:rtl/>
        </w:rPr>
        <w:t>ﯹﯺ</w:t>
      </w:r>
      <w:r w:rsidRPr="005340D5">
        <w:rPr>
          <w:rFonts w:cs="QCF_P394"/>
          <w:color w:val="7030A0"/>
          <w:sz w:val="32"/>
          <w:szCs w:val="32"/>
          <w:rtl/>
        </w:rPr>
        <w:t xml:space="preserve"> </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القصص:77]</w:t>
      </w:r>
      <w:r w:rsidRPr="005340D5">
        <w:rPr>
          <w:rFonts w:ascii="Arial Unicode MS" w:eastAsia="Arial Unicode MS" w:hAnsi="Arial Unicode MS" w:cs="Arial Unicode MS"/>
          <w:sz w:val="32"/>
          <w:szCs w:val="32"/>
          <w:rtl/>
        </w:rPr>
        <w:t>.</w:t>
      </w:r>
    </w:p>
    <w:p w14:paraId="64563A99" w14:textId="77777777" w:rsidR="00292C3D" w:rsidRPr="005340D5" w:rsidRDefault="00292C3D" w:rsidP="00292C3D">
      <w:pPr>
        <w:pStyle w:val="aayattarjama"/>
        <w:rPr>
          <w:sz w:val="32"/>
          <w:szCs w:val="32"/>
          <w:rtl/>
        </w:rPr>
      </w:pPr>
      <w:r w:rsidRPr="005340D5">
        <w:rPr>
          <w:rFonts w:hint="cs"/>
          <w:sz w:val="32"/>
          <w:szCs w:val="32"/>
          <w:rtl/>
        </w:rPr>
        <w:t>ترجمہ: جیسے کہ اللہ نے تیرے ساتھ احسان کیا ہے ، تو بھی اچھا سلوک کر۔</w:t>
      </w:r>
    </w:p>
    <w:p w14:paraId="5B12F571"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ﭩ</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ﭪ</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ﭫ</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ﭬ</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عمران:134]</w:t>
      </w:r>
      <w:r w:rsidRPr="005340D5">
        <w:rPr>
          <w:rFonts w:ascii="Times New Roman" w:hAnsi="Times New Roman" w:cs="Times New Roman"/>
          <w:sz w:val="32"/>
          <w:szCs w:val="32"/>
          <w:rtl/>
        </w:rPr>
        <w:t>.</w:t>
      </w:r>
    </w:p>
    <w:p w14:paraId="015EE58B" w14:textId="77777777" w:rsidR="00292C3D" w:rsidRPr="005340D5" w:rsidRDefault="00292C3D" w:rsidP="00292C3D">
      <w:pPr>
        <w:pStyle w:val="aayattarjama"/>
        <w:rPr>
          <w:sz w:val="32"/>
          <w:szCs w:val="32"/>
          <w:rtl/>
        </w:rPr>
      </w:pPr>
      <w:r w:rsidRPr="005340D5">
        <w:rPr>
          <w:rFonts w:hint="cs"/>
          <w:sz w:val="32"/>
          <w:szCs w:val="32"/>
          <w:rtl/>
        </w:rPr>
        <w:t>ترجمہ: اللہ تعالی نیک کاروں سے محبت کرتا ہے۔</w:t>
      </w:r>
    </w:p>
    <w:p w14:paraId="3098B1C8" w14:textId="77777777" w:rsidR="00292C3D" w:rsidRPr="005340D5" w:rsidRDefault="00292C3D" w:rsidP="00292C3D">
      <w:pPr>
        <w:pStyle w:val="urduFonts"/>
        <w:jc w:val="center"/>
        <w:rPr>
          <w:rFonts w:ascii="Traditional Arabic" w:hAnsi="Traditional Arabic" w:cs="Traditional Arabic"/>
          <w:sz w:val="32"/>
          <w:szCs w:val="32"/>
          <w:rtl/>
        </w:rPr>
      </w:pPr>
      <w:r w:rsidRPr="005340D5">
        <w:rPr>
          <w:rFonts w:ascii="Traditional Arabic" w:hAnsi="Traditional Arabic" w:cs="Traditional Arabic" w:hint="cs"/>
          <w:color w:val="0070C0"/>
          <w:sz w:val="32"/>
          <w:szCs w:val="32"/>
          <w:rtl/>
        </w:rPr>
        <w:t>كُن بَلسَمًا إِن صَارَ غَيرُكَ أَرقَمًا</w:t>
      </w:r>
      <w:r w:rsidRPr="005340D5">
        <w:rPr>
          <w:rFonts w:ascii="Traditional Arabic" w:hAnsi="Traditional Arabic" w:cs="Traditional Arabic"/>
          <w:color w:val="0070C0"/>
          <w:sz w:val="32"/>
          <w:szCs w:val="32"/>
          <w:rtl/>
        </w:rPr>
        <w:tab/>
      </w:r>
      <w:r w:rsidRPr="005340D5">
        <w:rPr>
          <w:rFonts w:ascii="Traditional Arabic" w:hAnsi="Traditional Arabic" w:cs="Traditional Arabic"/>
          <w:color w:val="0070C0"/>
          <w:sz w:val="32"/>
          <w:szCs w:val="32"/>
          <w:rtl/>
        </w:rPr>
        <w:tab/>
      </w:r>
      <w:r w:rsidRPr="005340D5">
        <w:rPr>
          <w:rFonts w:ascii="Traditional Arabic" w:hAnsi="Traditional Arabic" w:cs="Traditional Arabic" w:hint="cs"/>
          <w:color w:val="0070C0"/>
          <w:sz w:val="32"/>
          <w:szCs w:val="32"/>
          <w:rtl/>
        </w:rPr>
        <w:t>وحَلاوَةً إِن صَارَ غَيرُكَ عَلقَمًا</w:t>
      </w:r>
    </w:p>
    <w:p w14:paraId="6CE9068B" w14:textId="77777777" w:rsidR="00292C3D" w:rsidRPr="005340D5" w:rsidRDefault="00292C3D" w:rsidP="00292C3D">
      <w:pPr>
        <w:pStyle w:val="urduFonts"/>
        <w:rPr>
          <w:sz w:val="32"/>
          <w:szCs w:val="32"/>
          <w:rtl/>
        </w:rPr>
      </w:pPr>
      <w:r w:rsidRPr="005340D5">
        <w:rPr>
          <w:rFonts w:hint="cs"/>
          <w:sz w:val="32"/>
          <w:szCs w:val="32"/>
          <w:rtl/>
        </w:rPr>
        <w:t>ترجمہ: جب زمانہ آپ کے لیے سانپ بن جائے تو آپ اس کا بلسم (اور تریاق) بن جائیں۔اگر دوسرے لوگ آپ کے ساتھ تلخ  ہیں  تو آپ (ان کے لیے) شیریں ہوجائیں۔</w:t>
      </w:r>
    </w:p>
    <w:p w14:paraId="42ACF360" w14:textId="77777777" w:rsidR="00292C3D" w:rsidRPr="005340D5" w:rsidRDefault="00292C3D" w:rsidP="00292C3D">
      <w:pPr>
        <w:pStyle w:val="urduFonts"/>
        <w:rPr>
          <w:sz w:val="32"/>
          <w:szCs w:val="32"/>
          <w:rtl/>
        </w:rPr>
      </w:pPr>
      <w:r w:rsidRPr="005340D5">
        <w:rPr>
          <w:rFonts w:hint="cs"/>
          <w:sz w:val="32"/>
          <w:szCs w:val="32"/>
          <w:rtl/>
        </w:rPr>
        <w:t>اے اللہ ! اے شکستہ دلوں کو جوڑنے والے ، ہماری شکستگی کو دور فرمادے، ہماری کمزوری وناتوانی پر رحم فرما ،  اور اے  ارحم الراحمین! اپنی رحمت سے ہمارے گناہوں کو در گزرکردے ۔</w:t>
      </w:r>
    </w:p>
    <w:p w14:paraId="00018943" w14:textId="77777777" w:rsidR="00292C3D" w:rsidRPr="005340D5" w:rsidRDefault="00292C3D" w:rsidP="00292C3D">
      <w:pPr>
        <w:pStyle w:val="urduFonts"/>
        <w:rPr>
          <w:sz w:val="32"/>
          <w:szCs w:val="32"/>
        </w:rPr>
      </w:pPr>
    </w:p>
    <w:p w14:paraId="1D00030B" w14:textId="5199B333" w:rsidR="00292C3D" w:rsidRPr="005340D5" w:rsidRDefault="00292C3D" w:rsidP="00F1794F">
      <w:pPr>
        <w:pStyle w:val="urduFonts"/>
        <w:ind w:firstLine="0"/>
        <w:jc w:val="center"/>
        <w:rPr>
          <w:color w:val="C00000"/>
          <w:sz w:val="32"/>
          <w:szCs w:val="32"/>
        </w:rPr>
      </w:pPr>
      <w:r w:rsidRPr="005340D5">
        <w:rPr>
          <w:rFonts w:ascii="Zakharif" w:hAnsi="Zakharif" w:cs="Zakharif"/>
          <w:color w:val="C00000"/>
          <w:sz w:val="32"/>
          <w:szCs w:val="32"/>
          <w:rtl/>
        </w:rPr>
        <w:t>ﺆ ﺆ ﺆ ﺆ ﺆ ﺆ ﺆ ﺆ ﺆ ﺆ</w:t>
      </w:r>
    </w:p>
    <w:p w14:paraId="2481817C" w14:textId="77777777" w:rsidR="00292C3D" w:rsidRPr="005340D5" w:rsidRDefault="00292C3D" w:rsidP="00F1794F">
      <w:pPr>
        <w:pStyle w:val="urduFonts"/>
        <w:ind w:firstLine="0"/>
        <w:rPr>
          <w:sz w:val="32"/>
          <w:szCs w:val="32"/>
          <w:rtl/>
        </w:rPr>
        <w:sectPr w:rsidR="00292C3D" w:rsidRPr="005340D5" w:rsidSect="00F1794F">
          <w:headerReference w:type="even" r:id="rId21"/>
          <w:headerReference w:type="default" r:id="rId22"/>
          <w:footerReference w:type="even" r:id="rId23"/>
          <w:footerReference w:type="default" r:id="rId24"/>
          <w:pgSz w:w="9720" w:h="13680" w:code="9"/>
          <w:pgMar w:top="1440" w:right="720" w:bottom="1440" w:left="720" w:header="706" w:footer="1094" w:gutter="0"/>
          <w:cols w:space="708"/>
          <w:bidi/>
          <w:docGrid w:linePitch="490"/>
        </w:sectPr>
      </w:pPr>
    </w:p>
    <w:p w14:paraId="17512646" w14:textId="16992676" w:rsidR="00292C3D" w:rsidRPr="005340D5" w:rsidRDefault="009F4146" w:rsidP="00292C3D">
      <w:pPr>
        <w:pStyle w:val="urduFonts"/>
        <w:rPr>
          <w:sz w:val="32"/>
          <w:szCs w:val="32"/>
        </w:rPr>
      </w:pPr>
      <w:r w:rsidRPr="005340D5">
        <w:rPr>
          <w:noProof/>
          <w:sz w:val="32"/>
          <w:szCs w:val="32"/>
          <w:lang w:val="en-US" w:bidi="ar-SA"/>
        </w:rPr>
        <w:lastRenderedPageBreak/>
        <mc:AlternateContent>
          <mc:Choice Requires="wps">
            <w:drawing>
              <wp:anchor distT="0" distB="0" distL="114300" distR="114300" simplePos="0" relativeHeight="251722752" behindDoc="0" locked="0" layoutInCell="1" allowOverlap="1" wp14:anchorId="5A6606CA" wp14:editId="7C1F1CE6">
                <wp:simplePos x="0" y="0"/>
                <wp:positionH relativeFrom="column">
                  <wp:posOffset>1621155</wp:posOffset>
                </wp:positionH>
                <wp:positionV relativeFrom="paragraph">
                  <wp:posOffset>6350</wp:posOffset>
                </wp:positionV>
                <wp:extent cx="2006600" cy="1244600"/>
                <wp:effectExtent l="0" t="0" r="0" b="0"/>
                <wp:wrapNone/>
                <wp:docPr id="464051" name="Text Box 464051"/>
                <wp:cNvGraphicFramePr/>
                <a:graphic xmlns:a="http://schemas.openxmlformats.org/drawingml/2006/main">
                  <a:graphicData uri="http://schemas.microsoft.com/office/word/2010/wordprocessingShape">
                    <wps:wsp>
                      <wps:cNvSpPr txBox="1"/>
                      <wps:spPr>
                        <a:xfrm>
                          <a:off x="0" y="0"/>
                          <a:ext cx="2006600" cy="1244600"/>
                        </a:xfrm>
                        <a:prstGeom prst="rect">
                          <a:avLst/>
                        </a:prstGeom>
                        <a:noFill/>
                        <a:ln>
                          <a:noFill/>
                        </a:ln>
                        <a:effectLst/>
                      </wps:spPr>
                      <wps:txbx>
                        <w:txbxContent>
                          <w:p w14:paraId="197381E1" w14:textId="77777777" w:rsidR="004C2B42" w:rsidRPr="00D962D1" w:rsidRDefault="004C2B42" w:rsidP="00292C3D">
                            <w:pPr>
                              <w:pStyle w:val="Heading1"/>
                              <w:spacing w:line="276" w:lineRule="auto"/>
                              <w:rPr>
                                <w:rtl/>
                              </w:rPr>
                            </w:pPr>
                            <w:r w:rsidRPr="00D962D1">
                              <w:rPr>
                                <w:rFonts w:hint="cs"/>
                                <w:rtl/>
                              </w:rPr>
                              <w:t>(۲۰)</w:t>
                            </w:r>
                          </w:p>
                          <w:p w14:paraId="7F4A6309" w14:textId="77777777" w:rsidR="004C2B42" w:rsidRPr="00D962D1" w:rsidRDefault="004C2B42" w:rsidP="00292C3D">
                            <w:pPr>
                              <w:pStyle w:val="Heading1"/>
                              <w:spacing w:line="276" w:lineRule="auto"/>
                              <w:rPr>
                                <w:rtl/>
                              </w:rPr>
                            </w:pPr>
                            <w:r w:rsidRPr="00D962D1">
                              <w:rPr>
                                <w:rFonts w:hint="cs"/>
                                <w:rtl/>
                              </w:rPr>
                              <w:t>ا</w:t>
                            </w:r>
                            <w:r>
                              <w:rPr>
                                <w:rFonts w:hint="cs"/>
                                <w:rtl/>
                              </w:rPr>
                              <w:t>َ</w:t>
                            </w:r>
                            <w:r w:rsidRPr="00D962D1">
                              <w:rPr>
                                <w:rFonts w:hint="cs"/>
                                <w:rtl/>
                              </w:rPr>
                              <w:t>ل</w:t>
                            </w:r>
                            <w:r>
                              <w:rPr>
                                <w:rFonts w:hint="cs"/>
                                <w:rtl/>
                              </w:rPr>
                              <w:t>ْ</w:t>
                            </w:r>
                            <w:r w:rsidRPr="00D962D1">
                              <w:rPr>
                                <w:rFonts w:hint="cs"/>
                                <w:rtl/>
                              </w:rPr>
                              <w:t>م</w:t>
                            </w:r>
                            <w:r>
                              <w:rPr>
                                <w:rFonts w:hint="cs"/>
                                <w:rtl/>
                              </w:rPr>
                              <w:t>ُ</w:t>
                            </w:r>
                            <w:r w:rsidRPr="00D962D1">
                              <w:rPr>
                                <w:rFonts w:hint="cs"/>
                                <w:rtl/>
                              </w:rPr>
                              <w:t>ت</w:t>
                            </w:r>
                            <w:r>
                              <w:rPr>
                                <w:rFonts w:hint="cs"/>
                                <w:rtl/>
                              </w:rPr>
                              <w:t>َ</w:t>
                            </w:r>
                            <w:r w:rsidRPr="00D962D1">
                              <w:rPr>
                                <w:rFonts w:hint="cs"/>
                                <w:rtl/>
                              </w:rPr>
                              <w:t>ک</w:t>
                            </w:r>
                            <w:r>
                              <w:rPr>
                                <w:rFonts w:hint="cs"/>
                                <w:rtl/>
                              </w:rPr>
                              <w:t>َ</w:t>
                            </w:r>
                            <w:r w:rsidRPr="00D962D1">
                              <w:rPr>
                                <w:rFonts w:hint="cs"/>
                                <w:rtl/>
                              </w:rPr>
                              <w:t>ب</w:t>
                            </w:r>
                            <w:r>
                              <w:rPr>
                                <w:rFonts w:hint="cs"/>
                                <w:rtl/>
                              </w:rPr>
                              <w:t>ِّ</w:t>
                            </w:r>
                            <w:r w:rsidRPr="00D962D1">
                              <w:rPr>
                                <w:rFonts w:hint="cs"/>
                                <w:rtl/>
                              </w:rPr>
                              <w:t>ر</w:t>
                            </w:r>
                            <w:r>
                              <w:rPr>
                                <w:rFonts w:hint="cs"/>
                                <w:rtl/>
                              </w:rPr>
                              <w:t>ُ</w:t>
                            </w:r>
                            <w:r>
                              <w:t>-</w:t>
                            </w:r>
                            <w:r w:rsidRPr="00D962D1">
                              <w:rPr>
                                <w:rFonts w:hint="cs"/>
                                <w:rtl/>
                              </w:rPr>
                              <w:t xml:space="preserve"> </w:t>
                            </w:r>
                            <w:r w:rsidRPr="00E425D8">
                              <w:rPr>
                                <w:rFonts w:hint="cs"/>
                                <w:sz w:val="34"/>
                                <w:szCs w:val="34"/>
                                <w:rtl/>
                              </w:rPr>
                              <w:t>جل جلالہ</w:t>
                            </w:r>
                          </w:p>
                          <w:p w14:paraId="63C6495A" w14:textId="77777777" w:rsidR="004C2B42" w:rsidRPr="00E425D8" w:rsidRDefault="004C2B42" w:rsidP="00292C3D">
                            <w:pPr>
                              <w:pStyle w:val="Heading1"/>
                              <w:spacing w:line="276" w:lineRule="auto"/>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606CA" id="Text Box 464051" o:spid="_x0000_s1048" type="#_x0000_t202" style="position:absolute;left:0;text-align:left;margin-left:127.65pt;margin-top:.5pt;width:158pt;height:9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" filled="f" stroked="f">
                <v:textbox>
                  <w:txbxContent>
                    <w:p w14:paraId="197381E1" w14:textId="77777777" w:rsidR="004C2B42" w:rsidRPr="00D962D1" w:rsidRDefault="004C2B42" w:rsidP="00292C3D">
                      <w:pPr>
                        <w:pStyle w:val="Heading1"/>
                        <w:spacing w:line="276" w:lineRule="auto"/>
                        <w:rPr>
                          <w:rtl/>
                        </w:rPr>
                      </w:pPr>
                      <w:r w:rsidRPr="00D962D1">
                        <w:rPr>
                          <w:rFonts w:hint="cs"/>
                          <w:rtl/>
                        </w:rPr>
                        <w:t>(۲۰)</w:t>
                      </w:r>
                    </w:p>
                    <w:p w14:paraId="7F4A6309" w14:textId="77777777" w:rsidR="004C2B42" w:rsidRPr="00D962D1" w:rsidRDefault="004C2B42" w:rsidP="00292C3D">
                      <w:pPr>
                        <w:pStyle w:val="Heading1"/>
                        <w:spacing w:line="276" w:lineRule="auto"/>
                        <w:rPr>
                          <w:rtl/>
                        </w:rPr>
                      </w:pPr>
                      <w:r w:rsidRPr="00D962D1">
                        <w:rPr>
                          <w:rFonts w:hint="cs"/>
                          <w:rtl/>
                        </w:rPr>
                        <w:t>ا</w:t>
                      </w:r>
                      <w:r>
                        <w:rPr>
                          <w:rFonts w:hint="cs"/>
                          <w:rtl/>
                        </w:rPr>
                        <w:t>َ</w:t>
                      </w:r>
                      <w:r w:rsidRPr="00D962D1">
                        <w:rPr>
                          <w:rFonts w:hint="cs"/>
                          <w:rtl/>
                        </w:rPr>
                        <w:t>ل</w:t>
                      </w:r>
                      <w:r>
                        <w:rPr>
                          <w:rFonts w:hint="cs"/>
                          <w:rtl/>
                        </w:rPr>
                        <w:t>ْ</w:t>
                      </w:r>
                      <w:r w:rsidRPr="00D962D1">
                        <w:rPr>
                          <w:rFonts w:hint="cs"/>
                          <w:rtl/>
                        </w:rPr>
                        <w:t>م</w:t>
                      </w:r>
                      <w:r>
                        <w:rPr>
                          <w:rFonts w:hint="cs"/>
                          <w:rtl/>
                        </w:rPr>
                        <w:t>ُ</w:t>
                      </w:r>
                      <w:r w:rsidRPr="00D962D1">
                        <w:rPr>
                          <w:rFonts w:hint="cs"/>
                          <w:rtl/>
                        </w:rPr>
                        <w:t>ت</w:t>
                      </w:r>
                      <w:r>
                        <w:rPr>
                          <w:rFonts w:hint="cs"/>
                          <w:rtl/>
                        </w:rPr>
                        <w:t>َ</w:t>
                      </w:r>
                      <w:r w:rsidRPr="00D962D1">
                        <w:rPr>
                          <w:rFonts w:hint="cs"/>
                          <w:rtl/>
                        </w:rPr>
                        <w:t>ک</w:t>
                      </w:r>
                      <w:r>
                        <w:rPr>
                          <w:rFonts w:hint="cs"/>
                          <w:rtl/>
                        </w:rPr>
                        <w:t>َ</w:t>
                      </w:r>
                      <w:r w:rsidRPr="00D962D1">
                        <w:rPr>
                          <w:rFonts w:hint="cs"/>
                          <w:rtl/>
                        </w:rPr>
                        <w:t>ب</w:t>
                      </w:r>
                      <w:r>
                        <w:rPr>
                          <w:rFonts w:hint="cs"/>
                          <w:rtl/>
                        </w:rPr>
                        <w:t>ِّ</w:t>
                      </w:r>
                      <w:r w:rsidRPr="00D962D1">
                        <w:rPr>
                          <w:rFonts w:hint="cs"/>
                          <w:rtl/>
                        </w:rPr>
                        <w:t>ر</w:t>
                      </w:r>
                      <w:r>
                        <w:rPr>
                          <w:rFonts w:hint="cs"/>
                          <w:rtl/>
                        </w:rPr>
                        <w:t>ُ</w:t>
                      </w:r>
                      <w:r>
                        <w:t>-</w:t>
                      </w:r>
                      <w:r w:rsidRPr="00D962D1">
                        <w:rPr>
                          <w:rFonts w:hint="cs"/>
                          <w:rtl/>
                        </w:rPr>
                        <w:t xml:space="preserve"> </w:t>
                      </w:r>
                      <w:r w:rsidRPr="00E425D8">
                        <w:rPr>
                          <w:rFonts w:hint="cs"/>
                          <w:sz w:val="34"/>
                          <w:szCs w:val="34"/>
                          <w:rtl/>
                        </w:rPr>
                        <w:t>جل جلالہ</w:t>
                      </w:r>
                    </w:p>
                    <w:p w14:paraId="63C6495A" w14:textId="77777777" w:rsidR="004C2B42" w:rsidRPr="00E425D8" w:rsidRDefault="004C2B42" w:rsidP="00292C3D">
                      <w:pPr>
                        <w:pStyle w:val="Heading1"/>
                        <w:spacing w:line="276" w:lineRule="auto"/>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5340D5">
        <w:rPr>
          <w:noProof/>
          <w:sz w:val="32"/>
          <w:szCs w:val="32"/>
          <w:lang w:val="en-US" w:bidi="ar-SA"/>
        </w:rPr>
        <w:drawing>
          <wp:anchor distT="0" distB="0" distL="114300" distR="114300" simplePos="0" relativeHeight="251721728" behindDoc="0" locked="0" layoutInCell="1" allowOverlap="1" wp14:anchorId="27948D5D" wp14:editId="0C6528DB">
            <wp:simplePos x="0" y="0"/>
            <wp:positionH relativeFrom="margin">
              <wp:align>center</wp:align>
            </wp:positionH>
            <wp:positionV relativeFrom="paragraph">
              <wp:posOffset>0</wp:posOffset>
            </wp:positionV>
            <wp:extent cx="2209800" cy="1276350"/>
            <wp:effectExtent l="0" t="0" r="0" b="0"/>
            <wp:wrapNone/>
            <wp:docPr id="464050" name="Picture 464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276350"/>
                    </a:xfrm>
                    <a:prstGeom prst="rect">
                      <a:avLst/>
                    </a:prstGeom>
                  </pic:spPr>
                </pic:pic>
              </a:graphicData>
            </a:graphic>
            <wp14:sizeRelH relativeFrom="margin">
              <wp14:pctWidth>0</wp14:pctWidth>
            </wp14:sizeRelH>
            <wp14:sizeRelV relativeFrom="margin">
              <wp14:pctHeight>0</wp14:pctHeight>
            </wp14:sizeRelV>
          </wp:anchor>
        </w:drawing>
      </w:r>
    </w:p>
    <w:p w14:paraId="1F361610" w14:textId="77777777" w:rsidR="00292C3D" w:rsidRPr="005340D5" w:rsidRDefault="00292C3D" w:rsidP="00292C3D">
      <w:pPr>
        <w:pStyle w:val="urduFonts"/>
        <w:rPr>
          <w:sz w:val="32"/>
          <w:szCs w:val="32"/>
        </w:rPr>
      </w:pPr>
    </w:p>
    <w:p w14:paraId="78F913FD" w14:textId="77777777" w:rsidR="00292C3D" w:rsidRPr="005340D5" w:rsidRDefault="00292C3D" w:rsidP="00292C3D">
      <w:pPr>
        <w:pStyle w:val="urduFonts"/>
        <w:rPr>
          <w:sz w:val="32"/>
          <w:szCs w:val="32"/>
        </w:rPr>
      </w:pPr>
    </w:p>
    <w:p w14:paraId="0680C940" w14:textId="77777777" w:rsidR="00292C3D" w:rsidRPr="005340D5" w:rsidRDefault="00292C3D" w:rsidP="00292C3D">
      <w:pPr>
        <w:pStyle w:val="urduFonts"/>
        <w:rPr>
          <w:sz w:val="32"/>
          <w:szCs w:val="32"/>
        </w:rPr>
      </w:pPr>
    </w:p>
    <w:p w14:paraId="15B544F0" w14:textId="77777777" w:rsidR="00292C3D" w:rsidRPr="005340D5" w:rsidRDefault="00292C3D" w:rsidP="00292C3D">
      <w:pPr>
        <w:pStyle w:val="urduFonts"/>
        <w:rPr>
          <w:sz w:val="32"/>
          <w:szCs w:val="32"/>
          <w:rtl/>
        </w:rPr>
      </w:pPr>
      <w:r w:rsidRPr="005340D5">
        <w:rPr>
          <w:rFonts w:hint="cs"/>
          <w:sz w:val="32"/>
          <w:szCs w:val="32"/>
          <w:rtl/>
        </w:rPr>
        <w:t>بڑائی وکبریائی صرف ایک اللہ عزیز وبرتر کے لیے ہے ، اللہ تعالی اپنی تعریف کرتے ہوئے فرماتاہے:</w:t>
      </w:r>
    </w:p>
    <w:p w14:paraId="662276DD"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502" w:hint="cs"/>
          <w:color w:val="7030A0"/>
          <w:sz w:val="32"/>
          <w:szCs w:val="32"/>
          <w:rtl/>
        </w:rPr>
        <w:t>ﮇ</w:t>
      </w:r>
      <w:r w:rsidRPr="005340D5">
        <w:rPr>
          <w:rFonts w:cs="QCF_P502"/>
          <w:color w:val="7030A0"/>
          <w:sz w:val="32"/>
          <w:szCs w:val="32"/>
          <w:rtl/>
        </w:rPr>
        <w:t xml:space="preserve"> </w:t>
      </w:r>
      <w:r w:rsidRPr="005340D5">
        <w:rPr>
          <w:rFonts w:ascii="Times New Roman" w:hAnsi="Times New Roman" w:cs="QCF_P502" w:hint="cs"/>
          <w:color w:val="7030A0"/>
          <w:sz w:val="32"/>
          <w:szCs w:val="32"/>
          <w:rtl/>
        </w:rPr>
        <w:t>ﮈ</w:t>
      </w:r>
      <w:r w:rsidRPr="005340D5">
        <w:rPr>
          <w:rFonts w:cs="QCF_P502"/>
          <w:color w:val="7030A0"/>
          <w:sz w:val="32"/>
          <w:szCs w:val="32"/>
          <w:rtl/>
        </w:rPr>
        <w:t xml:space="preserve"> </w:t>
      </w:r>
      <w:r w:rsidRPr="005340D5">
        <w:rPr>
          <w:rFonts w:ascii="Times New Roman" w:hAnsi="Times New Roman" w:cs="QCF_P502" w:hint="cs"/>
          <w:color w:val="7030A0"/>
          <w:sz w:val="32"/>
          <w:szCs w:val="32"/>
          <w:rtl/>
        </w:rPr>
        <w:t>ﮉ</w:t>
      </w:r>
      <w:r w:rsidRPr="005340D5">
        <w:rPr>
          <w:rFonts w:cs="QCF_P502"/>
          <w:color w:val="7030A0"/>
          <w:sz w:val="32"/>
          <w:szCs w:val="32"/>
          <w:rtl/>
        </w:rPr>
        <w:t xml:space="preserve"> </w:t>
      </w:r>
      <w:r w:rsidRPr="005340D5">
        <w:rPr>
          <w:rFonts w:ascii="Times New Roman" w:hAnsi="Times New Roman" w:cs="QCF_P502" w:hint="cs"/>
          <w:color w:val="7030A0"/>
          <w:sz w:val="32"/>
          <w:szCs w:val="32"/>
          <w:rtl/>
        </w:rPr>
        <w:t>ﮊ</w:t>
      </w:r>
      <w:r w:rsidRPr="005340D5">
        <w:rPr>
          <w:rFonts w:cs="QCF_P502"/>
          <w:color w:val="7030A0"/>
          <w:sz w:val="32"/>
          <w:szCs w:val="32"/>
          <w:rtl/>
        </w:rPr>
        <w:t xml:space="preserve"> </w:t>
      </w:r>
      <w:r w:rsidRPr="005340D5">
        <w:rPr>
          <w:rFonts w:ascii="Times New Roman" w:hAnsi="Times New Roman" w:cs="QCF_P502" w:hint="cs"/>
          <w:color w:val="7030A0"/>
          <w:sz w:val="32"/>
          <w:szCs w:val="32"/>
          <w:rtl/>
        </w:rPr>
        <w:t>ﮋﮌ</w:t>
      </w:r>
      <w:r w:rsidRPr="005340D5">
        <w:rPr>
          <w:rFonts w:cs="QCF_P502"/>
          <w:color w:val="7030A0"/>
          <w:sz w:val="32"/>
          <w:szCs w:val="32"/>
          <w:rtl/>
        </w:rPr>
        <w:t xml:space="preserve"> </w:t>
      </w:r>
      <w:r w:rsidRPr="005340D5">
        <w:rPr>
          <w:rFonts w:ascii="Times New Roman" w:hAnsi="Times New Roman" w:cs="QCF_P502" w:hint="cs"/>
          <w:color w:val="7030A0"/>
          <w:sz w:val="32"/>
          <w:szCs w:val="32"/>
          <w:rtl/>
        </w:rPr>
        <w:t>ﮍ</w:t>
      </w:r>
      <w:r w:rsidRPr="005340D5">
        <w:rPr>
          <w:rFonts w:cs="QCF_P502"/>
          <w:color w:val="7030A0"/>
          <w:sz w:val="32"/>
          <w:szCs w:val="32"/>
          <w:rtl/>
        </w:rPr>
        <w:t xml:space="preserve"> </w:t>
      </w:r>
      <w:r w:rsidRPr="005340D5">
        <w:rPr>
          <w:rFonts w:ascii="Times New Roman" w:hAnsi="Times New Roman" w:cs="QCF_P502" w:hint="cs"/>
          <w:color w:val="7030A0"/>
          <w:sz w:val="32"/>
          <w:szCs w:val="32"/>
          <w:rtl/>
        </w:rPr>
        <w:t>ﮎ</w:t>
      </w:r>
      <w:r w:rsidRPr="005340D5">
        <w:rPr>
          <w:rFonts w:cs="QCF_P502"/>
          <w:color w:val="7030A0"/>
          <w:sz w:val="32"/>
          <w:szCs w:val="32"/>
          <w:rtl/>
        </w:rPr>
        <w:t xml:space="preserve"> </w:t>
      </w:r>
      <w:r w:rsidRPr="005340D5">
        <w:rPr>
          <w:rFonts w:ascii="Times New Roman" w:hAnsi="Times New Roman" w:cs="QCF_P502" w:hint="cs"/>
          <w:color w:val="7030A0"/>
          <w:sz w:val="32"/>
          <w:szCs w:val="32"/>
          <w:rtl/>
        </w:rPr>
        <w:t>ﮏ</w:t>
      </w:r>
      <w:r w:rsidRPr="005340D5">
        <w:rPr>
          <w:rFonts w:cs="QCF_P502"/>
          <w:color w:val="7030A0"/>
          <w:sz w:val="32"/>
          <w:szCs w:val="32"/>
          <w:rtl/>
        </w:rPr>
        <w:t xml:space="preserve"> </w:t>
      </w:r>
      <w:r w:rsidRPr="005340D5">
        <w:rPr>
          <w:rFonts w:ascii="Times New Roman" w:hAnsi="Times New Roman" w:cs="QCF_P502" w:hint="cs"/>
          <w:color w:val="7030A0"/>
          <w:sz w:val="32"/>
          <w:szCs w:val="32"/>
          <w:rtl/>
        </w:rPr>
        <w:t>ﮐ</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الجاثية:37]</w:t>
      </w:r>
      <w:r w:rsidRPr="005340D5">
        <w:rPr>
          <w:rFonts w:ascii="Times New Roman" w:hAnsi="Times New Roman" w:cs="Times New Roman"/>
          <w:sz w:val="32"/>
          <w:szCs w:val="32"/>
          <w:rtl/>
        </w:rPr>
        <w:t>.</w:t>
      </w:r>
    </w:p>
    <w:p w14:paraId="5336E7A8"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اس</w:t>
      </w:r>
      <w:r w:rsidRPr="005340D5">
        <w:rPr>
          <w:rFonts w:hint="cs"/>
          <w:sz w:val="32"/>
          <w:szCs w:val="32"/>
          <w:rtl/>
        </w:rPr>
        <w:t>ی</w:t>
      </w:r>
      <w:r w:rsidRPr="005340D5">
        <w:rPr>
          <w:sz w:val="32"/>
          <w:szCs w:val="32"/>
          <w:rtl/>
        </w:rPr>
        <w:t xml:space="preserve"> کے ل</w:t>
      </w:r>
      <w:r w:rsidRPr="005340D5">
        <w:rPr>
          <w:rFonts w:hint="cs"/>
          <w:sz w:val="32"/>
          <w:szCs w:val="32"/>
          <w:rtl/>
        </w:rPr>
        <w:t>یے</w:t>
      </w:r>
      <w:r w:rsidRPr="005340D5">
        <w:rPr>
          <w:sz w:val="32"/>
          <w:szCs w:val="32"/>
          <w:rtl/>
        </w:rPr>
        <w:t xml:space="preserve"> آسمانوں اور زم</w:t>
      </w:r>
      <w:r w:rsidRPr="005340D5">
        <w:rPr>
          <w:rFonts w:hint="cs"/>
          <w:sz w:val="32"/>
          <w:szCs w:val="32"/>
          <w:rtl/>
        </w:rPr>
        <w:t>ین</w:t>
      </w:r>
      <w:r w:rsidRPr="005340D5">
        <w:rPr>
          <w:sz w:val="32"/>
          <w:szCs w:val="32"/>
          <w:rtl/>
        </w:rPr>
        <w:t xml:space="preserve"> م</w:t>
      </w:r>
      <w:r w:rsidRPr="005340D5">
        <w:rPr>
          <w:rFonts w:hint="cs"/>
          <w:sz w:val="32"/>
          <w:szCs w:val="32"/>
          <w:rtl/>
        </w:rPr>
        <w:t>یں</w:t>
      </w:r>
      <w:r w:rsidRPr="005340D5">
        <w:rPr>
          <w:sz w:val="32"/>
          <w:szCs w:val="32"/>
          <w:rtl/>
        </w:rPr>
        <w:t xml:space="preserve"> سب بڑائ</w:t>
      </w:r>
      <w:r w:rsidRPr="005340D5">
        <w:rPr>
          <w:rFonts w:hint="cs"/>
          <w:sz w:val="32"/>
          <w:szCs w:val="32"/>
          <w:rtl/>
        </w:rPr>
        <w:t>ی</w:t>
      </w:r>
      <w:r w:rsidRPr="005340D5">
        <w:rPr>
          <w:sz w:val="32"/>
          <w:szCs w:val="32"/>
          <w:rtl/>
        </w:rPr>
        <w:t xml:space="preserve"> ہے اور وہ</w:t>
      </w:r>
      <w:r w:rsidRPr="005340D5">
        <w:rPr>
          <w:rFonts w:hint="cs"/>
          <w:sz w:val="32"/>
          <w:szCs w:val="32"/>
          <w:rtl/>
        </w:rPr>
        <w:t>ی</w:t>
      </w:r>
      <w:r w:rsidRPr="005340D5">
        <w:rPr>
          <w:sz w:val="32"/>
          <w:szCs w:val="32"/>
          <w:rtl/>
        </w:rPr>
        <w:t xml:space="preserve"> سب پر غالب، کمال</w:t>
      </w:r>
      <w:r w:rsidRPr="005340D5">
        <w:rPr>
          <w:rFonts w:hint="cs"/>
          <w:sz w:val="32"/>
          <w:szCs w:val="32"/>
          <w:rtl/>
        </w:rPr>
        <w:t>ِ</w:t>
      </w:r>
      <w:r w:rsidRPr="005340D5">
        <w:rPr>
          <w:sz w:val="32"/>
          <w:szCs w:val="32"/>
          <w:rtl/>
        </w:rPr>
        <w:t xml:space="preserve"> حکمت والا ہے۔</w:t>
      </w:r>
    </w:p>
    <w:p w14:paraId="7C61FD08" w14:textId="21CD0731"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نیز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48" w:hint="cs"/>
          <w:color w:val="7030A0"/>
          <w:sz w:val="32"/>
          <w:szCs w:val="32"/>
          <w:rtl/>
        </w:rPr>
        <w:t>ﮭ</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ﮮ</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ﮯ</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ﮰ</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ﮱ</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ﯓ</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ﯔ</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ﯕ</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ﯖ</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ﯗ</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ﯘ</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ﯙ</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ﯚ</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ﯛ</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ﯜﯝ</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ﯞ</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ﯟ</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ﯠ</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ﯡ</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ﯢ</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الحشر:23]</w:t>
      </w:r>
    </w:p>
    <w:p w14:paraId="5635166A"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وہ</w:t>
      </w:r>
      <w:r w:rsidRPr="005340D5">
        <w:rPr>
          <w:rFonts w:hint="cs"/>
          <w:sz w:val="32"/>
          <w:szCs w:val="32"/>
          <w:rtl/>
        </w:rPr>
        <w:t>ی</w:t>
      </w:r>
      <w:r w:rsidRPr="005340D5">
        <w:rPr>
          <w:sz w:val="32"/>
          <w:szCs w:val="32"/>
          <w:rtl/>
        </w:rPr>
        <w:t xml:space="preserve"> اللہ ہے جس کے سوا کوئ</w:t>
      </w:r>
      <w:r w:rsidRPr="005340D5">
        <w:rPr>
          <w:rFonts w:hint="cs"/>
          <w:sz w:val="32"/>
          <w:szCs w:val="32"/>
          <w:rtl/>
        </w:rPr>
        <w:t>ی</w:t>
      </w:r>
      <w:r w:rsidRPr="005340D5">
        <w:rPr>
          <w:sz w:val="32"/>
          <w:szCs w:val="32"/>
          <w:rtl/>
        </w:rPr>
        <w:t xml:space="preserve"> معبود نہ</w:t>
      </w:r>
      <w:r w:rsidRPr="005340D5">
        <w:rPr>
          <w:rFonts w:hint="cs"/>
          <w:sz w:val="32"/>
          <w:szCs w:val="32"/>
          <w:rtl/>
        </w:rPr>
        <w:t>یں،</w:t>
      </w:r>
      <w:r w:rsidRPr="005340D5">
        <w:rPr>
          <w:sz w:val="32"/>
          <w:szCs w:val="32"/>
          <w:rtl/>
        </w:rPr>
        <w:t xml:space="preserve"> بادشاه، نہا</w:t>
      </w:r>
      <w:r w:rsidRPr="005340D5">
        <w:rPr>
          <w:rFonts w:hint="cs"/>
          <w:sz w:val="32"/>
          <w:szCs w:val="32"/>
          <w:rtl/>
        </w:rPr>
        <w:t>یت</w:t>
      </w:r>
      <w:r w:rsidRPr="005340D5">
        <w:rPr>
          <w:sz w:val="32"/>
          <w:szCs w:val="32"/>
          <w:rtl/>
        </w:rPr>
        <w:t xml:space="preserve"> پاک، سب ع</w:t>
      </w:r>
      <w:r w:rsidRPr="005340D5">
        <w:rPr>
          <w:rFonts w:hint="cs"/>
          <w:sz w:val="32"/>
          <w:szCs w:val="32"/>
          <w:rtl/>
        </w:rPr>
        <w:t>یبوں</w:t>
      </w:r>
      <w:r w:rsidRPr="005340D5">
        <w:rPr>
          <w:sz w:val="32"/>
          <w:szCs w:val="32"/>
          <w:rtl/>
        </w:rPr>
        <w:t xml:space="preserve"> سے صاف، امن د</w:t>
      </w:r>
      <w:r w:rsidRPr="005340D5">
        <w:rPr>
          <w:rFonts w:hint="cs"/>
          <w:sz w:val="32"/>
          <w:szCs w:val="32"/>
          <w:rtl/>
        </w:rPr>
        <w:t>ینے</w:t>
      </w:r>
      <w:r w:rsidRPr="005340D5">
        <w:rPr>
          <w:sz w:val="32"/>
          <w:szCs w:val="32"/>
          <w:rtl/>
        </w:rPr>
        <w:t xml:space="preserve"> وا</w:t>
      </w:r>
      <w:r w:rsidRPr="005340D5">
        <w:rPr>
          <w:rFonts w:ascii="Times New Roman" w:hAnsi="Times New Roman" w:cs="Times New Roman" w:hint="cs"/>
          <w:sz w:val="32"/>
          <w:szCs w:val="32"/>
          <w:rtl/>
        </w:rPr>
        <w:t>ﻻ</w:t>
      </w:r>
      <w:r w:rsidRPr="005340D5">
        <w:rPr>
          <w:rFonts w:hint="cs"/>
          <w:sz w:val="32"/>
          <w:szCs w:val="32"/>
          <w:rtl/>
        </w:rPr>
        <w:t>،</w:t>
      </w:r>
      <w:r w:rsidRPr="005340D5">
        <w:rPr>
          <w:sz w:val="32"/>
          <w:szCs w:val="32"/>
          <w:rtl/>
        </w:rPr>
        <w:t xml:space="preserve"> نگہبان، غالب زورآور، اور بڑائ</w:t>
      </w:r>
      <w:r w:rsidRPr="005340D5">
        <w:rPr>
          <w:rFonts w:hint="cs"/>
          <w:sz w:val="32"/>
          <w:szCs w:val="32"/>
          <w:rtl/>
        </w:rPr>
        <w:t>ی</w:t>
      </w:r>
      <w:r w:rsidRPr="005340D5">
        <w:rPr>
          <w:sz w:val="32"/>
          <w:szCs w:val="32"/>
          <w:rtl/>
        </w:rPr>
        <w:t xml:space="preserve"> وا</w:t>
      </w:r>
      <w:r w:rsidRPr="005340D5">
        <w:rPr>
          <w:rFonts w:ascii="Times New Roman" w:hAnsi="Times New Roman" w:cs="Times New Roman" w:hint="cs"/>
          <w:sz w:val="32"/>
          <w:szCs w:val="32"/>
          <w:rtl/>
        </w:rPr>
        <w:t>ﻻ</w:t>
      </w:r>
      <w:r w:rsidRPr="005340D5">
        <w:rPr>
          <w:rFonts w:hint="cs"/>
          <w:sz w:val="32"/>
          <w:szCs w:val="32"/>
          <w:rtl/>
        </w:rPr>
        <w:t>،</w:t>
      </w:r>
      <w:r w:rsidRPr="005340D5">
        <w:rPr>
          <w:sz w:val="32"/>
          <w:szCs w:val="32"/>
          <w:rtl/>
        </w:rPr>
        <w:t xml:space="preserve"> پاک ہے اللہ ان چ</w:t>
      </w:r>
      <w:r w:rsidRPr="005340D5">
        <w:rPr>
          <w:rFonts w:hint="cs"/>
          <w:sz w:val="32"/>
          <w:szCs w:val="32"/>
          <w:rtl/>
        </w:rPr>
        <w:t>یزوں</w:t>
      </w:r>
      <w:r w:rsidRPr="005340D5">
        <w:rPr>
          <w:sz w:val="32"/>
          <w:szCs w:val="32"/>
          <w:rtl/>
        </w:rPr>
        <w:t xml:space="preserve"> سے جنہ</w:t>
      </w:r>
      <w:r w:rsidRPr="005340D5">
        <w:rPr>
          <w:rFonts w:hint="cs"/>
          <w:sz w:val="32"/>
          <w:szCs w:val="32"/>
          <w:rtl/>
        </w:rPr>
        <w:t>یں</w:t>
      </w:r>
      <w:r w:rsidRPr="005340D5">
        <w:rPr>
          <w:sz w:val="32"/>
          <w:szCs w:val="32"/>
          <w:rtl/>
        </w:rPr>
        <w:t xml:space="preserve"> </w:t>
      </w:r>
      <w:r w:rsidRPr="005340D5">
        <w:rPr>
          <w:rFonts w:hint="cs"/>
          <w:sz w:val="32"/>
          <w:szCs w:val="32"/>
          <w:rtl/>
        </w:rPr>
        <w:t>یہ</w:t>
      </w:r>
      <w:r w:rsidRPr="005340D5">
        <w:rPr>
          <w:sz w:val="32"/>
          <w:szCs w:val="32"/>
          <w:rtl/>
        </w:rPr>
        <w:t xml:space="preserve"> اس کا شر</w:t>
      </w:r>
      <w:r w:rsidRPr="005340D5">
        <w:rPr>
          <w:rFonts w:hint="cs"/>
          <w:sz w:val="32"/>
          <w:szCs w:val="32"/>
          <w:rtl/>
        </w:rPr>
        <w:t>یک</w:t>
      </w:r>
      <w:r w:rsidRPr="005340D5">
        <w:rPr>
          <w:sz w:val="32"/>
          <w:szCs w:val="32"/>
          <w:rtl/>
        </w:rPr>
        <w:t xml:space="preserve"> بناتے ہ</w:t>
      </w:r>
      <w:r w:rsidRPr="005340D5">
        <w:rPr>
          <w:rFonts w:hint="cs"/>
          <w:sz w:val="32"/>
          <w:szCs w:val="32"/>
          <w:rtl/>
        </w:rPr>
        <w:t>یں۔</w:t>
      </w:r>
    </w:p>
    <w:p w14:paraId="4DA9B9BF" w14:textId="77777777" w:rsidR="00292C3D" w:rsidRPr="005340D5" w:rsidRDefault="00292C3D" w:rsidP="00292C3D">
      <w:pPr>
        <w:pStyle w:val="urduFonts"/>
        <w:rPr>
          <w:sz w:val="32"/>
          <w:szCs w:val="32"/>
          <w:rtl/>
        </w:rPr>
      </w:pPr>
      <w:r w:rsidRPr="005340D5">
        <w:rPr>
          <w:rFonts w:hint="cs"/>
          <w:sz w:val="32"/>
          <w:szCs w:val="32"/>
          <w:rtl/>
        </w:rPr>
        <w:t>ہمارا عزیز وبرتر پروردگار رب ہر برائی سے پاک، تمام طرح کی آلائشوں سے صاف، او ربندوں پر ظلم کرنے سے منزہ  وبالاتر ہے۔</w:t>
      </w:r>
    </w:p>
    <w:p w14:paraId="0347BB0B" w14:textId="77777777" w:rsidR="00292C3D" w:rsidRPr="005340D5" w:rsidRDefault="00292C3D" w:rsidP="00292C3D">
      <w:pPr>
        <w:pStyle w:val="urduFonts"/>
        <w:rPr>
          <w:sz w:val="32"/>
          <w:szCs w:val="32"/>
          <w:rtl/>
        </w:rPr>
      </w:pPr>
      <w:r w:rsidRPr="005340D5">
        <w:rPr>
          <w:rFonts w:hint="cs"/>
          <w:sz w:val="32"/>
          <w:szCs w:val="32"/>
          <w:rtl/>
        </w:rPr>
        <w:t>ہمارا پاک وبرتر  پروردگار وہ ہے جو  سرکش مخلوقات   پر  اس وقت اپنی بڑائی  کا اظہار کرتاہے جب وہ اللہ کی  عظمت وکبریائی کو اس سے  چھیننا چاہتے (یعنی اس کا دعوی کرتے )  ہیں۔</w:t>
      </w:r>
    </w:p>
    <w:p w14:paraId="71DF42A0" w14:textId="77777777" w:rsidR="00292C3D" w:rsidRPr="005340D5" w:rsidRDefault="00292C3D" w:rsidP="00292C3D">
      <w:pPr>
        <w:pStyle w:val="urduFonts"/>
        <w:rPr>
          <w:sz w:val="32"/>
          <w:szCs w:val="32"/>
          <w:rtl/>
        </w:rPr>
      </w:pPr>
      <w:r w:rsidRPr="005340D5">
        <w:rPr>
          <w:rFonts w:hint="cs"/>
          <w:sz w:val="32"/>
          <w:szCs w:val="32"/>
          <w:rtl/>
        </w:rPr>
        <w:t>وہ عزیز وبرتر (رب) ہر ایک   برائی سے پاک   وبری اور ان تمام مذموم وحادث   صفات سے اعلى وبالا ہے جو اس کی شان  کو زیبا  نہیں۔</w:t>
      </w:r>
    </w:p>
    <w:p w14:paraId="1D0BE5B9" w14:textId="77777777" w:rsidR="00292C3D" w:rsidRPr="005340D5" w:rsidRDefault="00292C3D" w:rsidP="00292C3D">
      <w:pPr>
        <w:pStyle w:val="urduFonts"/>
        <w:rPr>
          <w:sz w:val="32"/>
          <w:szCs w:val="32"/>
          <w:rtl/>
        </w:rPr>
      </w:pPr>
      <w:r w:rsidRPr="005340D5">
        <w:rPr>
          <w:rFonts w:hint="cs"/>
          <w:sz w:val="32"/>
          <w:szCs w:val="32"/>
          <w:rtl/>
        </w:rPr>
        <w:lastRenderedPageBreak/>
        <w:t>کبریائی کی اصل: حفاظت   وصیانت ہے ، ہمارا عزیز وبرتر پروردگار ہر قسم کے نقص، برائی اور عیب سے محفوظ ہے۔</w:t>
      </w:r>
    </w:p>
    <w:p w14:paraId="6C789C7B" w14:textId="77777777" w:rsidR="00292C3D" w:rsidRPr="005340D5" w:rsidRDefault="00292C3D" w:rsidP="00292C3D">
      <w:pPr>
        <w:pStyle w:val="urduFonts"/>
        <w:rPr>
          <w:color w:val="002060"/>
          <w:sz w:val="32"/>
          <w:szCs w:val="32"/>
          <w:rtl/>
        </w:rPr>
      </w:pPr>
      <w:r w:rsidRPr="005340D5">
        <w:rPr>
          <w:rFonts w:hint="cs"/>
          <w:color w:val="002060"/>
          <w:sz w:val="32"/>
          <w:szCs w:val="32"/>
          <w:rtl/>
        </w:rPr>
        <w:t>انکساری کی بندگی..</w:t>
      </w:r>
    </w:p>
    <w:p w14:paraId="6A181650" w14:textId="77777777" w:rsidR="00292C3D" w:rsidRPr="005340D5" w:rsidRDefault="00292C3D" w:rsidP="00292C3D">
      <w:pPr>
        <w:pStyle w:val="urduFonts"/>
        <w:rPr>
          <w:sz w:val="32"/>
          <w:szCs w:val="32"/>
          <w:rtl/>
        </w:rPr>
      </w:pPr>
      <w:r w:rsidRPr="005340D5">
        <w:rPr>
          <w:rFonts w:hint="cs"/>
          <w:sz w:val="32"/>
          <w:szCs w:val="32"/>
          <w:rtl/>
        </w:rPr>
        <w:t xml:space="preserve">اللہ کے اسم ِ گرامی (المتکبر) میں جو حرف "تا" ہے وہ اپنانے اور تکلف کرنے کے معنی میں نہیں ہے، جیسے کہا جاتا ہےکہ: "فلان یتعظم(یعنی : فلاں شخص بڑکپن ظاہر کررہا ہے ) جب کہ وہ بڑا ہے نہیں، (المتکبر میں) جو </w:t>
      </w:r>
      <w:r w:rsidRPr="005340D5">
        <w:rPr>
          <w:sz w:val="32"/>
          <w:szCs w:val="32"/>
          <w:rtl/>
        </w:rPr>
        <w:t>"تا"</w:t>
      </w:r>
      <w:r w:rsidRPr="005340D5">
        <w:rPr>
          <w:rFonts w:hint="cs"/>
          <w:sz w:val="32"/>
          <w:szCs w:val="32"/>
          <w:rtl/>
        </w:rPr>
        <w:t xml:space="preserve"> ہے وہ انفرادیت او راختصاص کے لیے ہے۔</w:t>
      </w:r>
    </w:p>
    <w:p w14:paraId="391CF02D" w14:textId="77777777" w:rsidR="00292C3D" w:rsidRPr="005340D5" w:rsidRDefault="00292C3D" w:rsidP="00292C3D">
      <w:pPr>
        <w:pStyle w:val="urduFonts"/>
        <w:rPr>
          <w:sz w:val="32"/>
          <w:szCs w:val="32"/>
          <w:rtl/>
        </w:rPr>
      </w:pPr>
      <w:r w:rsidRPr="005340D5">
        <w:rPr>
          <w:rFonts w:hint="cs"/>
          <w:sz w:val="32"/>
          <w:szCs w:val="32"/>
          <w:rtl/>
        </w:rPr>
        <w:t xml:space="preserve"> تکبر اور  کبریائی صرف اللہ پاک وبرتر ہی کو زیب دیتی ہے، کیوں کہ وہ  تن تنہا  بادشاہ  (حقیقی) ہے اور اس کےسوا سب (اس کے ) غلام ہیں،  وہ اکیلا   پالنہار ہے ، اس کے سوا سارے  اس کے ماتحت  ہیں،  وہ تنہا خالق ہے ، اس کے سوا سب کے سب مخلوق ہیں، وہ اکیلے کمال وجمال اور عظمت وجلال کی تمام صفات  میں منفرد ہے۔</w:t>
      </w:r>
    </w:p>
    <w:p w14:paraId="2636C484" w14:textId="77777777" w:rsidR="00292C3D" w:rsidRPr="005340D5" w:rsidRDefault="00292C3D" w:rsidP="00292C3D">
      <w:pPr>
        <w:pStyle w:val="urduFonts"/>
        <w:rPr>
          <w:sz w:val="32"/>
          <w:szCs w:val="32"/>
          <w:rtl/>
        </w:rPr>
      </w:pPr>
      <w:r w:rsidRPr="005340D5">
        <w:rPr>
          <w:rFonts w:hint="cs"/>
          <w:sz w:val="32"/>
          <w:szCs w:val="32"/>
          <w:rtl/>
        </w:rPr>
        <w:t>یہی وجہ ہے کہ اللہ پاک وبرتر نے اس صفت کواپنے لیے خاص کیا ہے، اور (اس کے علاوہ ) جو شخص اس سے متصف  ہو، اسے سخت سزا کی وعید سنائی ہے۔</w:t>
      </w:r>
    </w:p>
    <w:p w14:paraId="1E1DD173"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کی صحیح حدیث  ہے کہ آپ نے فرمایا:"اللہ تعالی فرماتا ہے:بڑائی (وکبریائی) میری چادر ہے، اور عظمت میرا تہ بندہے، جو ان دونوں میں سے کسی ایک کے لیے بھی مجھ سے جھگڑے (یعنی ان میں سے کسی ایک کا دعوی کرے) میں اس کو جہنم میں ڈال دوں گا"</w:t>
      </w:r>
      <w:r w:rsidRPr="005340D5">
        <w:rPr>
          <w:rFonts w:hint="cs"/>
          <w:color w:val="BF8F00" w:themeColor="accent4" w:themeShade="BF"/>
          <w:sz w:val="32"/>
          <w:szCs w:val="32"/>
          <w:rtl/>
        </w:rPr>
        <w:t>[حدیث صحیح ہے، اسے ابوداود نے روایت کیاہے]</w:t>
      </w:r>
      <w:r w:rsidRPr="005340D5">
        <w:rPr>
          <w:rFonts w:hint="cs"/>
          <w:sz w:val="32"/>
          <w:szCs w:val="32"/>
          <w:rtl/>
        </w:rPr>
        <w:t>۔</w:t>
      </w:r>
    </w:p>
    <w:p w14:paraId="78F8E5EA" w14:textId="77777777" w:rsidR="00292C3D" w:rsidRPr="005340D5" w:rsidRDefault="00292C3D" w:rsidP="00292C3D">
      <w:pPr>
        <w:pStyle w:val="urduFonts"/>
        <w:rPr>
          <w:sz w:val="32"/>
          <w:szCs w:val="32"/>
          <w:rtl/>
        </w:rPr>
      </w:pPr>
      <w:r w:rsidRPr="005340D5">
        <w:rPr>
          <w:rFonts w:hint="cs"/>
          <w:sz w:val="32"/>
          <w:szCs w:val="32"/>
          <w:rtl/>
        </w:rPr>
        <w:t>خطابی رقم طرا ز ہیں: "اس حدیث میں چاد ر اور تہ بند کی مثال  پیش کرنے کی وجہ  یہ ہےکہ: "جس طرح انسان اپنی چادر اور تہ بند میں کسی کو شریک نہیں کرتا، اسی طرح عظمت وکبریائی میں کوئی مخلوق میرا (یعنی اللہ کی) شریک نہیں ہوسکتی، واللہ اعلم"۔</w:t>
      </w:r>
    </w:p>
    <w:p w14:paraId="7F994A99" w14:textId="77777777" w:rsidR="00292C3D" w:rsidRPr="005340D5" w:rsidRDefault="00292C3D" w:rsidP="00292C3D">
      <w:pPr>
        <w:pStyle w:val="urduFonts"/>
        <w:rPr>
          <w:sz w:val="32"/>
          <w:szCs w:val="32"/>
          <w:rtl/>
        </w:rPr>
      </w:pPr>
      <w:r w:rsidRPr="005340D5">
        <w:rPr>
          <w:rFonts w:hint="cs"/>
          <w:sz w:val="32"/>
          <w:szCs w:val="32"/>
          <w:rtl/>
        </w:rPr>
        <w:lastRenderedPageBreak/>
        <w:t>مخلوق کا مقام یہ ہے کہ : وہ عزت واکرام والے (رب)   اور سب سے بزرگ  وعالی مرتبہ   (اللہ) کے سامنے  انکساری وخاکساری اور خشوع وخضوع اختیار کرے،رکوع وسجدہ  (میں جانے )کے وقت تکبیر کے  ساتھ  اور رکوع و سجدہ کی حالت میں عظمت وکبریائی کے ساتھ  اللہ کا ذکر کرنے  میں  شاید یہی  اسرار ورموز پوشیدہ  ہیں۔</w:t>
      </w:r>
    </w:p>
    <w:p w14:paraId="36CFD4E1"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رکوع اور سجدے میں یہ دعا پڑھا کرتے تھے</w:t>
      </w:r>
      <w:r w:rsidRPr="005340D5">
        <w:rPr>
          <w:rStyle w:val="arabifontsChar"/>
          <w:rFonts w:hint="cs"/>
          <w:rtl/>
        </w:rPr>
        <w:t>:</w:t>
      </w:r>
      <w:r w:rsidRPr="005340D5">
        <w:rPr>
          <w:rStyle w:val="arabifontsChar"/>
          <w:rtl/>
        </w:rPr>
        <w:t>"سبحان ذي الجبروت والملكوت والكبرياء والعظمة"</w:t>
      </w:r>
      <w:r w:rsidRPr="005340D5">
        <w:rPr>
          <w:rFonts w:ascii="Traditional Arabic" w:hAnsi="Traditional Arabic" w:cs="Traditional Arabic"/>
          <w:color w:val="4472C4" w:themeColor="accent1"/>
          <w:sz w:val="32"/>
          <w:szCs w:val="32"/>
          <w:rtl/>
        </w:rPr>
        <w:t xml:space="preserve"> </w:t>
      </w:r>
      <w:r w:rsidRPr="005340D5">
        <w:rPr>
          <w:rFonts w:hint="cs"/>
          <w:sz w:val="32"/>
          <w:szCs w:val="32"/>
          <w:rtl/>
        </w:rPr>
        <w:t>(یعنی: پاک ہے وہ ذات جو بڑائی وبادشاہت اور عظمت وکبریائی والا ہے)</w:t>
      </w:r>
      <w:r w:rsidRPr="005340D5">
        <w:rPr>
          <w:rFonts w:hint="cs"/>
          <w:color w:val="BF8F00" w:themeColor="accent4" w:themeShade="BF"/>
          <w:sz w:val="32"/>
          <w:szCs w:val="32"/>
          <w:rtl/>
        </w:rPr>
        <w:t>[یہ حدیث صحیح ہے ، اسے ابوداود نے روایت کیا ہے]</w:t>
      </w:r>
      <w:r w:rsidRPr="005340D5">
        <w:rPr>
          <w:rFonts w:hint="cs"/>
          <w:sz w:val="32"/>
          <w:szCs w:val="32"/>
          <w:rtl/>
        </w:rPr>
        <w:t>۔</w:t>
      </w:r>
    </w:p>
    <w:p w14:paraId="5E269AF8"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پاک وبرتر نے اپنے نبیوں اور نیک بندوں کو کبر  وغرور سے  پاک   فرمایا ، بلکہ وہ سب کبر وغرور او ر تکبر  سے اللہ کی پناہ طلب  کیا کرتے تھے: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70" w:hint="cs"/>
          <w:color w:val="7030A0"/>
          <w:sz w:val="32"/>
          <w:szCs w:val="32"/>
          <w:rtl/>
        </w:rPr>
        <w:t>ﭥ</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ﭦ</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ﭧ</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ﭨ</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ﭩ</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ﭪ</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ﭫ</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ﭬ</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ﭭ</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ﭮ</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ﭯ</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ﭰ</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ﭱ</w:t>
      </w:r>
      <w:r w:rsidRPr="005340D5">
        <w:rPr>
          <w:rFonts w:cs="QCF_P470"/>
          <w:color w:val="7030A0"/>
          <w:sz w:val="32"/>
          <w:szCs w:val="32"/>
          <w:rtl/>
        </w:rPr>
        <w:t xml:space="preserve"> </w:t>
      </w:r>
      <w:r w:rsidRPr="005340D5">
        <w:rPr>
          <w:rFonts w:ascii="Times New Roman" w:hAnsi="Times New Roman" w:cs="QCF_P470" w:hint="cs"/>
          <w:color w:val="7030A0"/>
          <w:sz w:val="32"/>
          <w:szCs w:val="32"/>
          <w:rtl/>
        </w:rPr>
        <w:t>ﭲ</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غافر:27]</w:t>
      </w:r>
      <w:r w:rsidRPr="005340D5">
        <w:rPr>
          <w:rFonts w:ascii="Times New Roman" w:hAnsi="Times New Roman" w:cs="Times New Roman"/>
          <w:sz w:val="32"/>
          <w:szCs w:val="32"/>
          <w:rtl/>
        </w:rPr>
        <w:t>.</w:t>
      </w:r>
    </w:p>
    <w:p w14:paraId="0A141721" w14:textId="77777777" w:rsidR="00292C3D" w:rsidRPr="005340D5" w:rsidRDefault="00292C3D" w:rsidP="00292C3D">
      <w:pPr>
        <w:pStyle w:val="aayattarjama"/>
        <w:rPr>
          <w:sz w:val="32"/>
          <w:szCs w:val="32"/>
          <w:rtl/>
        </w:rPr>
      </w:pPr>
      <w:r w:rsidRPr="005340D5">
        <w:rPr>
          <w:rFonts w:hint="cs"/>
          <w:sz w:val="32"/>
          <w:szCs w:val="32"/>
          <w:rtl/>
        </w:rPr>
        <w:t>ترجمہ: موسی (﷤) نے کہا میں اپنے اور تمہارے رب کی پناہ میں آتا ہوں ہر اس تکبر کرنے والے شخص (کی برائی) سے جو روز حساب پر ایمان نہیں رکھتا۔</w:t>
      </w:r>
    </w:p>
    <w:p w14:paraId="3FC80A34" w14:textId="77777777" w:rsidR="00292C3D" w:rsidRPr="005340D5" w:rsidRDefault="00292C3D" w:rsidP="00292C3D">
      <w:pPr>
        <w:pStyle w:val="urduFonts"/>
        <w:rPr>
          <w:color w:val="002060"/>
          <w:sz w:val="32"/>
          <w:szCs w:val="32"/>
          <w:rtl/>
        </w:rPr>
      </w:pPr>
      <w:r w:rsidRPr="005340D5">
        <w:rPr>
          <w:rFonts w:hint="cs"/>
          <w:color w:val="002060"/>
          <w:sz w:val="32"/>
          <w:szCs w:val="32"/>
          <w:rtl/>
        </w:rPr>
        <w:t>ان سزاؤں پر غور کریں:</w:t>
      </w:r>
    </w:p>
    <w:p w14:paraId="783C5616"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جو شخص اس صفت  (کبرو غرور) سے متصف ہوتا ہے اس کے نفس میں بگاڑ پیدا ہوجاتا ہے،  اس کی صالحیت جاتی رہتی ہے، اور اس کے دل پر زنگ پڑجاتا ہے: </w:t>
      </w:r>
      <w:r w:rsidRPr="005340D5">
        <w:rPr>
          <w:rFonts w:cs="ATraditional Arabic"/>
          <w:color w:val="7030A0"/>
          <w:sz w:val="32"/>
          <w:szCs w:val="32"/>
          <w:rtl/>
        </w:rPr>
        <w:t>{</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ﮃ</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ﮄ</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ﮅ</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ﮆ</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ﮇ</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ﮈ</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ﮉ</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ﮊ</w:t>
      </w:r>
      <w:r w:rsidRPr="005340D5">
        <w:rPr>
          <w:rFonts w:cs="QCF_P471"/>
          <w:color w:val="7030A0"/>
          <w:sz w:val="32"/>
          <w:szCs w:val="32"/>
          <w:rtl/>
        </w:rPr>
        <w:t xml:space="preserve"> </w:t>
      </w:r>
      <w:r w:rsidRPr="005340D5">
        <w:rPr>
          <w:rFonts w:ascii="Times New Roman" w:hAnsi="Times New Roman" w:cs="QCF_P471" w:hint="cs"/>
          <w:color w:val="7030A0"/>
          <w:sz w:val="32"/>
          <w:szCs w:val="32"/>
          <w:rtl/>
        </w:rPr>
        <w:t>ﮋ</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غافر:35]</w:t>
      </w:r>
      <w:r w:rsidRPr="005340D5">
        <w:rPr>
          <w:rFonts w:ascii="Times New Roman" w:hAnsi="Times New Roman" w:cs="Times New Roman"/>
          <w:sz w:val="32"/>
          <w:szCs w:val="32"/>
          <w:rtl/>
        </w:rPr>
        <w:t>.</w:t>
      </w:r>
    </w:p>
    <w:p w14:paraId="3DBF8B18" w14:textId="77777777" w:rsidR="00292C3D" w:rsidRPr="005340D5" w:rsidRDefault="00292C3D" w:rsidP="00292C3D">
      <w:pPr>
        <w:pStyle w:val="aayattarjama"/>
        <w:rPr>
          <w:sz w:val="32"/>
          <w:szCs w:val="32"/>
          <w:rtl/>
        </w:rPr>
      </w:pPr>
      <w:r w:rsidRPr="005340D5">
        <w:rPr>
          <w:rFonts w:hint="cs"/>
          <w:sz w:val="32"/>
          <w:szCs w:val="32"/>
          <w:rtl/>
        </w:rPr>
        <w:t>ترجمہ: اللہ تعالی اسی طرح ہر ایک مغرور سرکش کے دل پر مہر کر دیتا ہے۔</w:t>
      </w:r>
    </w:p>
    <w:p w14:paraId="7847F05B"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نیز پاک وبرتر رب نے فرمایا: </w:t>
      </w:r>
      <w:r w:rsidRPr="005340D5">
        <w:rPr>
          <w:rFonts w:cs="ATraditional Arabic"/>
          <w:color w:val="7030A0"/>
          <w:sz w:val="32"/>
          <w:szCs w:val="32"/>
          <w:rtl/>
        </w:rPr>
        <w:t>{</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ﮢ</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ﮣ</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ﮤ</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ﮥ</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ﮦ</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ﮧ</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ﮨ</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ﮩﮪ</w:t>
      </w:r>
      <w:r w:rsidRPr="005340D5">
        <w:rPr>
          <w:rFonts w:cs="QCF_P473"/>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غافر:56]</w:t>
      </w:r>
      <w:r w:rsidRPr="005340D5">
        <w:rPr>
          <w:rFonts w:ascii="Times New Roman" w:hAnsi="Times New Roman" w:cs="Times New Roman"/>
          <w:sz w:val="32"/>
          <w:szCs w:val="32"/>
          <w:rtl/>
        </w:rPr>
        <w:t>.</w:t>
      </w:r>
    </w:p>
    <w:p w14:paraId="7ADCCEB0" w14:textId="77777777" w:rsidR="00292C3D" w:rsidRPr="005340D5" w:rsidRDefault="00292C3D" w:rsidP="00292C3D">
      <w:pPr>
        <w:pStyle w:val="aayattarjama"/>
        <w:rPr>
          <w:sz w:val="32"/>
          <w:szCs w:val="32"/>
          <w:rtl/>
        </w:rPr>
      </w:pPr>
      <w:r w:rsidRPr="005340D5">
        <w:rPr>
          <w:rFonts w:hint="cs"/>
          <w:sz w:val="32"/>
          <w:szCs w:val="32"/>
          <w:rtl/>
        </w:rPr>
        <w:t>ترجمہ: ان کے دلوں میں بجز  نری بڑائی کے اور کچھ نہیں وہ اس تک پہنچنے والے ہی نہیں۔</w:t>
      </w:r>
    </w:p>
    <w:p w14:paraId="03F22B0E"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lastRenderedPageBreak/>
        <w:t xml:space="preserve">ابلیس  کبر وغرور کرنے والوں  کا امام ہے: </w:t>
      </w:r>
      <w:r w:rsidRPr="005340D5">
        <w:rPr>
          <w:rFonts w:cs="ATraditional Arabic"/>
          <w:color w:val="7030A0"/>
          <w:sz w:val="32"/>
          <w:szCs w:val="32"/>
          <w:rtl/>
        </w:rPr>
        <w:t>{</w:t>
      </w:r>
      <w:r w:rsidRPr="005340D5">
        <w:rPr>
          <w:rFonts w:ascii="Times New Roman" w:hAnsi="Times New Roman" w:cs="QCF_P457" w:hint="cs"/>
          <w:color w:val="7030A0"/>
          <w:sz w:val="32"/>
          <w:szCs w:val="32"/>
          <w:rtl/>
        </w:rPr>
        <w:t>ﯕ</w:t>
      </w:r>
      <w:r w:rsidRPr="005340D5">
        <w:rPr>
          <w:rFonts w:cs="QCF_P457"/>
          <w:color w:val="7030A0"/>
          <w:sz w:val="32"/>
          <w:szCs w:val="32"/>
          <w:rtl/>
        </w:rPr>
        <w:t xml:space="preserve"> </w:t>
      </w:r>
      <w:r w:rsidRPr="005340D5">
        <w:rPr>
          <w:rFonts w:ascii="Times New Roman" w:hAnsi="Times New Roman" w:cs="QCF_P457" w:hint="cs"/>
          <w:color w:val="7030A0"/>
          <w:sz w:val="32"/>
          <w:szCs w:val="32"/>
          <w:rtl/>
        </w:rPr>
        <w:t>ﯖ</w:t>
      </w:r>
      <w:r w:rsidRPr="005340D5">
        <w:rPr>
          <w:rFonts w:cs="QCF_P457"/>
          <w:color w:val="7030A0"/>
          <w:sz w:val="32"/>
          <w:szCs w:val="32"/>
          <w:rtl/>
        </w:rPr>
        <w:t xml:space="preserve"> </w:t>
      </w:r>
      <w:r w:rsidRPr="005340D5">
        <w:rPr>
          <w:rFonts w:ascii="Times New Roman" w:hAnsi="Times New Roman" w:cs="QCF_P457" w:hint="cs"/>
          <w:color w:val="7030A0"/>
          <w:sz w:val="32"/>
          <w:szCs w:val="32"/>
          <w:rtl/>
        </w:rPr>
        <w:t>ﯗ</w:t>
      </w:r>
      <w:r w:rsidRPr="005340D5">
        <w:rPr>
          <w:rFonts w:cs="QCF_P457"/>
          <w:color w:val="7030A0"/>
          <w:sz w:val="32"/>
          <w:szCs w:val="32"/>
          <w:rtl/>
        </w:rPr>
        <w:t xml:space="preserve"> </w:t>
      </w:r>
      <w:r w:rsidRPr="005340D5">
        <w:rPr>
          <w:rFonts w:ascii="Times New Roman" w:hAnsi="Times New Roman" w:cs="QCF_P457" w:hint="cs"/>
          <w:color w:val="7030A0"/>
          <w:sz w:val="32"/>
          <w:szCs w:val="32"/>
          <w:rtl/>
        </w:rPr>
        <w:t>ﯘ</w:t>
      </w:r>
      <w:r w:rsidRPr="005340D5">
        <w:rPr>
          <w:rFonts w:cs="QCF_P457"/>
          <w:color w:val="7030A0"/>
          <w:sz w:val="32"/>
          <w:szCs w:val="32"/>
          <w:rtl/>
        </w:rPr>
        <w:t xml:space="preserve"> </w:t>
      </w:r>
      <w:r w:rsidRPr="005340D5">
        <w:rPr>
          <w:rFonts w:ascii="Times New Roman" w:hAnsi="Times New Roman" w:cs="QCF_P457" w:hint="cs"/>
          <w:color w:val="7030A0"/>
          <w:sz w:val="32"/>
          <w:szCs w:val="32"/>
          <w:rtl/>
        </w:rPr>
        <w:t>ﯙ</w:t>
      </w:r>
      <w:r w:rsidRPr="005340D5">
        <w:rPr>
          <w:rFonts w:cs="QCF_P457"/>
          <w:color w:val="7030A0"/>
          <w:sz w:val="32"/>
          <w:szCs w:val="32"/>
          <w:rtl/>
        </w:rPr>
        <w:t xml:space="preserve"> </w:t>
      </w:r>
      <w:r w:rsidRPr="005340D5">
        <w:rPr>
          <w:rFonts w:ascii="Times New Roman" w:hAnsi="Times New Roman" w:cs="QCF_P457" w:hint="cs"/>
          <w:color w:val="7030A0"/>
          <w:sz w:val="32"/>
          <w:szCs w:val="32"/>
          <w:rtl/>
        </w:rPr>
        <w:t>ﯚ</w:t>
      </w:r>
      <w:r w:rsidRPr="005340D5">
        <w:rPr>
          <w:rFonts w:cs="QCF_P457"/>
          <w:color w:val="7030A0"/>
          <w:sz w:val="32"/>
          <w:szCs w:val="32"/>
          <w:rtl/>
        </w:rPr>
        <w:t xml:space="preserve"> </w:t>
      </w:r>
      <w:r w:rsidRPr="005340D5">
        <w:rPr>
          <w:rFonts w:ascii="Times New Roman" w:hAnsi="Times New Roman" w:cs="QCF_P457" w:hint="cs"/>
          <w:color w:val="7030A0"/>
          <w:sz w:val="32"/>
          <w:szCs w:val="32"/>
          <w:rtl/>
        </w:rPr>
        <w:t>ﯛ</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ص:74]</w:t>
      </w:r>
      <w:r w:rsidRPr="005340D5">
        <w:rPr>
          <w:rFonts w:ascii="Times New Roman" w:hAnsi="Times New Roman" w:cs="Times New Roman"/>
          <w:sz w:val="32"/>
          <w:szCs w:val="32"/>
          <w:rtl/>
        </w:rPr>
        <w:t>.</w:t>
      </w:r>
    </w:p>
    <w:p w14:paraId="7C6A67F6" w14:textId="77777777" w:rsidR="00292C3D" w:rsidRPr="005340D5" w:rsidRDefault="00292C3D" w:rsidP="00292C3D">
      <w:pPr>
        <w:pStyle w:val="aayattarjama"/>
        <w:rPr>
          <w:sz w:val="32"/>
          <w:szCs w:val="32"/>
          <w:rtl/>
        </w:rPr>
      </w:pPr>
      <w:r w:rsidRPr="005340D5">
        <w:rPr>
          <w:rFonts w:hint="cs"/>
          <w:sz w:val="32"/>
          <w:szCs w:val="32"/>
          <w:rtl/>
        </w:rPr>
        <w:t>ترجمہ: مگر ابلیس نے (سجدہ نہ کیا ) ، اس نے تكبر کیا  اور  وہ تھا کافروں میں سے ۔</w:t>
      </w:r>
    </w:p>
    <w:p w14:paraId="19234B32"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تکبر کرنا سرکش بادشاہوں کی صفت رہی ہے، جیسے فرعون اور اس  جیسے دیگر سرکش شاہان عالم:</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90" w:hint="cs"/>
          <w:color w:val="7030A0"/>
          <w:sz w:val="32"/>
          <w:szCs w:val="32"/>
          <w:rtl/>
        </w:rPr>
        <w:t>ﮓ</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ﮔ</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ﮕ</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ﮖ</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ﮗ</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ﮘ</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ﮙ</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ﮚ</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ﮛ</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ﮜ</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ﮝ</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ﮞ</w:t>
      </w:r>
      <w:r w:rsidRPr="005340D5">
        <w:rPr>
          <w:rFonts w:cs="QCF_P390"/>
          <w:color w:val="7030A0"/>
          <w:sz w:val="32"/>
          <w:szCs w:val="32"/>
          <w:rtl/>
        </w:rPr>
        <w:t xml:space="preserve"> </w:t>
      </w:r>
      <w:r w:rsidRPr="005340D5">
        <w:rPr>
          <w:rFonts w:ascii="Times New Roman" w:hAnsi="Times New Roman" w:cs="QCF_P390" w:hint="cs"/>
          <w:color w:val="7030A0"/>
          <w:sz w:val="32"/>
          <w:szCs w:val="32"/>
          <w:rtl/>
        </w:rPr>
        <w:t>ﮟ</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القصص:39]</w:t>
      </w:r>
      <w:r w:rsidRPr="005340D5">
        <w:rPr>
          <w:rFonts w:ascii="Times New Roman" w:hAnsi="Times New Roman" w:cs="Times New Roman"/>
          <w:sz w:val="32"/>
          <w:szCs w:val="32"/>
          <w:rtl/>
        </w:rPr>
        <w:t>.</w:t>
      </w:r>
    </w:p>
    <w:p w14:paraId="7A087655" w14:textId="77777777" w:rsidR="00292C3D" w:rsidRPr="005340D5" w:rsidRDefault="00292C3D" w:rsidP="00292C3D">
      <w:pPr>
        <w:pStyle w:val="aayattarjama"/>
        <w:rPr>
          <w:sz w:val="32"/>
          <w:szCs w:val="32"/>
          <w:rtl/>
        </w:rPr>
      </w:pPr>
      <w:r w:rsidRPr="005340D5">
        <w:rPr>
          <w:rFonts w:hint="cs"/>
          <w:sz w:val="32"/>
          <w:szCs w:val="32"/>
          <w:rtl/>
        </w:rPr>
        <w:t>ترجمہ:  اس نے اور اس کے لشکروں نے ناحق طریقے پر ملک میں تکبر کیا اور سمجھ لیا کہ وہ ہماری جانب لوٹائے ہی نہ جائیں گے۔</w:t>
      </w:r>
    </w:p>
    <w:p w14:paraId="31B08B6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جس کے پاس مال ودولت اور آل و اولاد کی بہتات ہو اور وہ   اللہ کے سامنے (تکبر کے ساتھ )  ان کا مظاہرہ کرے تو ایسے شخص کے دل میں تکبر گھر کر جاتا ہے،جو اسے حق بات قبول  کرنے سے باز رکھتاہے، جیسا کہ ولید بن مغیرہ کے ساتھ ہوا: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76" w:hint="cs"/>
          <w:color w:val="7030A0"/>
          <w:sz w:val="32"/>
          <w:szCs w:val="32"/>
          <w:rtl/>
        </w:rPr>
        <w:t>ﭥ</w:t>
      </w:r>
      <w:r w:rsidRPr="005340D5">
        <w:rPr>
          <w:rFonts w:cs="QCF_P576"/>
          <w:color w:val="7030A0"/>
          <w:sz w:val="32"/>
          <w:szCs w:val="32"/>
          <w:rtl/>
        </w:rPr>
        <w:t xml:space="preserve"> </w:t>
      </w:r>
      <w:r w:rsidRPr="005340D5">
        <w:rPr>
          <w:rFonts w:ascii="Times New Roman" w:hAnsi="Times New Roman" w:cs="QCF_P576" w:hint="cs"/>
          <w:color w:val="7030A0"/>
          <w:sz w:val="32"/>
          <w:szCs w:val="32"/>
          <w:rtl/>
        </w:rPr>
        <w:t>ﭦ</w:t>
      </w:r>
      <w:r w:rsidRPr="005340D5">
        <w:rPr>
          <w:rFonts w:cs="QCF_P576"/>
          <w:color w:val="7030A0"/>
          <w:sz w:val="32"/>
          <w:szCs w:val="32"/>
          <w:rtl/>
        </w:rPr>
        <w:t xml:space="preserve"> </w:t>
      </w:r>
      <w:r w:rsidRPr="005340D5">
        <w:rPr>
          <w:rFonts w:ascii="Times New Roman" w:hAnsi="Times New Roman" w:cs="QCF_P576" w:hint="cs"/>
          <w:color w:val="7030A0"/>
          <w:sz w:val="32"/>
          <w:szCs w:val="32"/>
          <w:rtl/>
        </w:rPr>
        <w:t>ﭧ</w:t>
      </w:r>
      <w:r w:rsidRPr="005340D5">
        <w:rPr>
          <w:rFonts w:cs="QCF_P576"/>
          <w:color w:val="7030A0"/>
          <w:sz w:val="32"/>
          <w:szCs w:val="32"/>
          <w:rtl/>
        </w:rPr>
        <w:t xml:space="preserve"> </w:t>
      </w:r>
      <w:r w:rsidRPr="005340D5">
        <w:rPr>
          <w:rFonts w:ascii="Times New Roman" w:hAnsi="Times New Roman" w:cs="QCF_P576" w:hint="cs"/>
          <w:color w:val="7030A0"/>
          <w:sz w:val="32"/>
          <w:szCs w:val="32"/>
          <w:rtl/>
        </w:rPr>
        <w:t>ﭨ</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المدثر:23]</w:t>
      </w:r>
      <w:r w:rsidRPr="005340D5">
        <w:rPr>
          <w:rFonts w:ascii="Times New Roman" w:hAnsi="Times New Roman" w:cs="Times New Roman"/>
          <w:sz w:val="32"/>
          <w:szCs w:val="32"/>
          <w:rtl/>
        </w:rPr>
        <w:t>.</w:t>
      </w:r>
    </w:p>
    <w:p w14:paraId="5CE1817A" w14:textId="77777777" w:rsidR="00292C3D" w:rsidRPr="005340D5" w:rsidRDefault="00292C3D" w:rsidP="00292C3D">
      <w:pPr>
        <w:pStyle w:val="urduFonts"/>
        <w:rPr>
          <w:sz w:val="32"/>
          <w:szCs w:val="32"/>
          <w:rtl/>
        </w:rPr>
      </w:pPr>
      <w:r w:rsidRPr="00756AE4">
        <w:rPr>
          <w:rFonts w:hint="cs"/>
          <w:color w:val="00B050"/>
          <w:sz w:val="32"/>
          <w:szCs w:val="32"/>
          <w:rtl/>
        </w:rPr>
        <w:t>ترجمہ: پھر پیچھے ہٹ گیا او رغرور کیا۔</w:t>
      </w:r>
    </w:p>
    <w:p w14:paraId="52311DF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کبر وغرور: حق کو جھٹلانے والی قوموں کی ہلاکت کا سبب ہے: </w:t>
      </w:r>
      <w:r w:rsidRPr="005340D5">
        <w:rPr>
          <w:rFonts w:cs="ATraditional Arabic"/>
          <w:color w:val="7030A0"/>
          <w:sz w:val="32"/>
          <w:szCs w:val="32"/>
          <w:rtl/>
        </w:rPr>
        <w:t>{</w:t>
      </w:r>
      <w:r w:rsidRPr="005340D5">
        <w:rPr>
          <w:rFonts w:ascii="Times New Roman" w:hAnsi="Times New Roman" w:cs="QCF_P478" w:hint="cs"/>
          <w:color w:val="7030A0"/>
          <w:sz w:val="32"/>
          <w:szCs w:val="32"/>
          <w:rtl/>
        </w:rPr>
        <w:t>ﮊ</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ﮋ</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ﮌ</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ﮍ</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ﮎ</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ﮏ</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ﮐ</w:t>
      </w:r>
      <w:r w:rsidRPr="005340D5">
        <w:rPr>
          <w:rFonts w:cs="QCF_P478"/>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فصلت:15]</w:t>
      </w:r>
      <w:r w:rsidRPr="005340D5">
        <w:rPr>
          <w:rFonts w:ascii="Times New Roman" w:hAnsi="Times New Roman" w:cs="Times New Roman"/>
          <w:sz w:val="32"/>
          <w:szCs w:val="32"/>
          <w:rtl/>
        </w:rPr>
        <w:t>.</w:t>
      </w:r>
    </w:p>
    <w:p w14:paraId="4157046A" w14:textId="77777777" w:rsidR="00292C3D" w:rsidRPr="005340D5" w:rsidRDefault="00292C3D" w:rsidP="00292C3D">
      <w:pPr>
        <w:pStyle w:val="aayattarjama"/>
        <w:rPr>
          <w:sz w:val="32"/>
          <w:szCs w:val="32"/>
          <w:rtl/>
        </w:rPr>
      </w:pPr>
      <w:r w:rsidRPr="005340D5">
        <w:rPr>
          <w:rFonts w:hint="cs"/>
          <w:sz w:val="32"/>
          <w:szCs w:val="32"/>
          <w:rtl/>
        </w:rPr>
        <w:t>ترجمہ: اب عاد نے بے وجہ زمین میں سرکشی شروع کردی ۔</w:t>
      </w:r>
    </w:p>
    <w:p w14:paraId="42512A2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عزیز وبرتر نے  صالح </w:t>
      </w:r>
      <w:r w:rsidRPr="005340D5">
        <w:rPr>
          <w:rFonts w:hint="cs"/>
          <w:color w:val="00B050"/>
          <w:sz w:val="32"/>
          <w:szCs w:val="32"/>
          <w:rtl/>
        </w:rPr>
        <w:t>﷤</w:t>
      </w:r>
      <w:r w:rsidRPr="005340D5">
        <w:rPr>
          <w:rFonts w:hint="cs"/>
          <w:sz w:val="32"/>
          <w:szCs w:val="32"/>
          <w:rtl/>
        </w:rPr>
        <w:t xml:space="preserve">کی قوم کے بارے میں ارشاد فرمایا: </w:t>
      </w:r>
      <w:r w:rsidRPr="005340D5">
        <w:rPr>
          <w:rFonts w:cs="ATraditional Arabic"/>
          <w:color w:val="7030A0"/>
          <w:sz w:val="32"/>
          <w:szCs w:val="32"/>
          <w:rtl/>
        </w:rPr>
        <w:t>{</w:t>
      </w:r>
      <w:r w:rsidRPr="005340D5">
        <w:rPr>
          <w:rFonts w:ascii="Times New Roman" w:hAnsi="Times New Roman" w:cs="QCF_P160" w:hint="cs"/>
          <w:color w:val="7030A0"/>
          <w:sz w:val="32"/>
          <w:szCs w:val="32"/>
          <w:rtl/>
        </w:rPr>
        <w:t>ﮅ</w:t>
      </w:r>
      <w:r w:rsidRPr="005340D5">
        <w:rPr>
          <w:rFonts w:cs="QCF_P160"/>
          <w:color w:val="7030A0"/>
          <w:sz w:val="32"/>
          <w:szCs w:val="32"/>
          <w:rtl/>
        </w:rPr>
        <w:t xml:space="preserve"> </w:t>
      </w:r>
      <w:r w:rsidRPr="005340D5">
        <w:rPr>
          <w:rFonts w:ascii="Times New Roman" w:hAnsi="Times New Roman" w:cs="QCF_P160" w:hint="cs"/>
          <w:color w:val="7030A0"/>
          <w:sz w:val="32"/>
          <w:szCs w:val="32"/>
          <w:rtl/>
        </w:rPr>
        <w:t>ﮆ</w:t>
      </w:r>
      <w:r w:rsidRPr="005340D5">
        <w:rPr>
          <w:rFonts w:cs="QCF_P160"/>
          <w:color w:val="7030A0"/>
          <w:sz w:val="32"/>
          <w:szCs w:val="32"/>
          <w:rtl/>
        </w:rPr>
        <w:t xml:space="preserve"> </w:t>
      </w:r>
      <w:r w:rsidRPr="005340D5">
        <w:rPr>
          <w:rFonts w:ascii="Times New Roman" w:hAnsi="Times New Roman" w:cs="QCF_P160" w:hint="cs"/>
          <w:color w:val="7030A0"/>
          <w:sz w:val="32"/>
          <w:szCs w:val="32"/>
          <w:rtl/>
        </w:rPr>
        <w:t>ﮇ</w:t>
      </w:r>
      <w:r w:rsidRPr="005340D5">
        <w:rPr>
          <w:rFonts w:cs="QCF_P160"/>
          <w:color w:val="7030A0"/>
          <w:sz w:val="32"/>
          <w:szCs w:val="32"/>
          <w:rtl/>
        </w:rPr>
        <w:t xml:space="preserve"> </w:t>
      </w:r>
      <w:r w:rsidRPr="005340D5">
        <w:rPr>
          <w:rFonts w:ascii="Times New Roman" w:hAnsi="Times New Roman" w:cs="QCF_P160" w:hint="cs"/>
          <w:color w:val="7030A0"/>
          <w:sz w:val="32"/>
          <w:szCs w:val="32"/>
          <w:rtl/>
        </w:rPr>
        <w:t>ﮈ</w:t>
      </w:r>
      <w:r w:rsidRPr="005340D5">
        <w:rPr>
          <w:rFonts w:cs="QCF_P160"/>
          <w:color w:val="7030A0"/>
          <w:sz w:val="32"/>
          <w:szCs w:val="32"/>
          <w:rtl/>
        </w:rPr>
        <w:t xml:space="preserve"> </w:t>
      </w:r>
      <w:r w:rsidRPr="005340D5">
        <w:rPr>
          <w:rFonts w:ascii="Times New Roman" w:hAnsi="Times New Roman" w:cs="QCF_P160" w:hint="cs"/>
          <w:color w:val="7030A0"/>
          <w:sz w:val="32"/>
          <w:szCs w:val="32"/>
          <w:rtl/>
        </w:rPr>
        <w:t>ﮉ</w:t>
      </w:r>
      <w:r w:rsidRPr="005340D5">
        <w:rPr>
          <w:rFonts w:cs="QCF_P160"/>
          <w:color w:val="7030A0"/>
          <w:sz w:val="32"/>
          <w:szCs w:val="32"/>
          <w:rtl/>
        </w:rPr>
        <w:t xml:space="preserve"> </w:t>
      </w:r>
      <w:r w:rsidRPr="005340D5">
        <w:rPr>
          <w:rFonts w:ascii="Times New Roman" w:hAnsi="Times New Roman" w:cs="QCF_P160" w:hint="cs"/>
          <w:color w:val="7030A0"/>
          <w:sz w:val="32"/>
          <w:szCs w:val="32"/>
          <w:rtl/>
        </w:rPr>
        <w:t>ﮊ</w:t>
      </w:r>
      <w:r w:rsidRPr="005340D5">
        <w:rPr>
          <w:rFonts w:cs="QCF_P160"/>
          <w:color w:val="7030A0"/>
          <w:sz w:val="32"/>
          <w:szCs w:val="32"/>
          <w:rtl/>
        </w:rPr>
        <w:t xml:space="preserve"> </w:t>
      </w:r>
      <w:r w:rsidRPr="005340D5">
        <w:rPr>
          <w:rFonts w:ascii="Times New Roman" w:hAnsi="Times New Roman" w:cs="QCF_P160" w:hint="cs"/>
          <w:color w:val="7030A0"/>
          <w:sz w:val="32"/>
          <w:szCs w:val="32"/>
          <w:rtl/>
        </w:rPr>
        <w:t>ﮋ</w:t>
      </w:r>
      <w:r w:rsidRPr="005340D5">
        <w:rPr>
          <w:rFonts w:cs="QCF_P160"/>
          <w:color w:val="7030A0"/>
          <w:sz w:val="32"/>
          <w:szCs w:val="32"/>
          <w:rtl/>
        </w:rPr>
        <w:t xml:space="preserve"> </w:t>
      </w:r>
      <w:r w:rsidRPr="005340D5">
        <w:rPr>
          <w:rFonts w:ascii="Times New Roman" w:hAnsi="Times New Roman" w:cs="QCF_P160" w:hint="cs"/>
          <w:color w:val="7030A0"/>
          <w:sz w:val="32"/>
          <w:szCs w:val="32"/>
          <w:rtl/>
        </w:rPr>
        <w:t>ﮌ</w:t>
      </w:r>
      <w:r w:rsidRPr="005340D5">
        <w:rPr>
          <w:rFonts w:cs="QCF_P160"/>
          <w:color w:val="7030A0"/>
          <w:sz w:val="32"/>
          <w:szCs w:val="32"/>
          <w:rtl/>
        </w:rPr>
        <w:t xml:space="preserve"> </w:t>
      </w:r>
      <w:r w:rsidRPr="005340D5">
        <w:rPr>
          <w:rFonts w:ascii="Times New Roman" w:hAnsi="Times New Roman" w:cs="QCF_P160" w:hint="cs"/>
          <w:color w:val="7030A0"/>
          <w:sz w:val="32"/>
          <w:szCs w:val="32"/>
          <w:rtl/>
        </w:rPr>
        <w:t>ﮍ</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الأعراف:76]</w:t>
      </w:r>
      <w:r w:rsidRPr="005340D5">
        <w:rPr>
          <w:rFonts w:ascii="Times New Roman" w:hAnsi="Times New Roman" w:cs="Times New Roman"/>
          <w:sz w:val="32"/>
          <w:szCs w:val="32"/>
          <w:rtl/>
        </w:rPr>
        <w:t>.</w:t>
      </w:r>
    </w:p>
    <w:p w14:paraId="3ECA02BD" w14:textId="77777777" w:rsidR="00292C3D" w:rsidRPr="005340D5" w:rsidRDefault="00292C3D" w:rsidP="00292C3D">
      <w:pPr>
        <w:pStyle w:val="aayattarjama"/>
        <w:rPr>
          <w:sz w:val="32"/>
          <w:szCs w:val="32"/>
          <w:rtl/>
        </w:rPr>
      </w:pPr>
      <w:r w:rsidRPr="005340D5">
        <w:rPr>
          <w:rFonts w:hint="cs"/>
          <w:sz w:val="32"/>
          <w:szCs w:val="32"/>
          <w:rtl/>
        </w:rPr>
        <w:t>ترجمہ: وہ متکبر لوگ کہنے لگے کہ تم جس بات پر یقین لائے ہوئے ہو، ہم تو اس کے منکر ہیں۔</w:t>
      </w:r>
    </w:p>
    <w:p w14:paraId="66D7E2D3"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متکبروں کا ٹھکانہ جہنم ہے اور وہ کتنا ہی برا ٹھکانہ ہے</w:t>
      </w:r>
      <w:r w:rsidRPr="005340D5">
        <w:rPr>
          <w:rFonts w:hint="cs"/>
          <w:color w:val="7030A0"/>
          <w:sz w:val="32"/>
          <w:szCs w:val="32"/>
          <w:rtl/>
        </w:rPr>
        <w:t>:</w:t>
      </w:r>
      <w:r w:rsidRPr="005340D5">
        <w:rPr>
          <w:rFonts w:cs="ATraditional Arabic"/>
          <w:color w:val="7030A0"/>
          <w:sz w:val="32"/>
          <w:szCs w:val="32"/>
          <w:rtl/>
        </w:rPr>
        <w:t>{</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ﭽ</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ﭾ</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ﭿ</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ﮀ</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ﮁ</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ﮂ</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الزمر:60]</w:t>
      </w:r>
      <w:r w:rsidRPr="005340D5">
        <w:rPr>
          <w:rFonts w:ascii="Times New Roman" w:hAnsi="Times New Roman" w:cs="Times New Roman"/>
          <w:sz w:val="32"/>
          <w:szCs w:val="32"/>
          <w:rtl/>
        </w:rPr>
        <w:t>.</w:t>
      </w:r>
    </w:p>
    <w:p w14:paraId="0325B483" w14:textId="77777777" w:rsidR="00292C3D" w:rsidRPr="005340D5" w:rsidRDefault="00292C3D" w:rsidP="00292C3D">
      <w:pPr>
        <w:pStyle w:val="aayattarjama"/>
        <w:rPr>
          <w:sz w:val="32"/>
          <w:szCs w:val="32"/>
          <w:rtl/>
        </w:rPr>
      </w:pPr>
      <w:r w:rsidRPr="005340D5">
        <w:rPr>
          <w:rFonts w:hint="cs"/>
          <w:sz w:val="32"/>
          <w:szCs w:val="32"/>
          <w:rtl/>
        </w:rPr>
        <w:lastRenderedPageBreak/>
        <w:t>ترجمہ: کیا تکبر کرنے والوں کا ٹھکانہ جہنم میں نہیں؟</w:t>
      </w:r>
    </w:p>
    <w:p w14:paraId="588AC2BB" w14:textId="77777777" w:rsidR="00292C3D" w:rsidRPr="005340D5" w:rsidRDefault="00292C3D" w:rsidP="00292C3D">
      <w:pPr>
        <w:pStyle w:val="urduFonts"/>
        <w:rPr>
          <w:sz w:val="32"/>
          <w:szCs w:val="32"/>
          <w:rtl/>
        </w:rPr>
      </w:pPr>
      <w:r w:rsidRPr="005340D5">
        <w:rPr>
          <w:rFonts w:hint="cs"/>
          <w:sz w:val="32"/>
          <w:szCs w:val="32"/>
          <w:rtl/>
        </w:rPr>
        <w:t xml:space="preserve">ترمذی میں آیا ہے کہ نبی </w:t>
      </w:r>
      <w:r w:rsidRPr="005340D5">
        <w:rPr>
          <w:rFonts w:hint="cs"/>
          <w:color w:val="00B050"/>
          <w:sz w:val="32"/>
          <w:szCs w:val="32"/>
          <w:rtl/>
        </w:rPr>
        <w:t>﷐</w:t>
      </w:r>
      <w:r w:rsidRPr="005340D5">
        <w:rPr>
          <w:rFonts w:hint="cs"/>
          <w:sz w:val="32"/>
          <w:szCs w:val="32"/>
          <w:rtl/>
        </w:rPr>
        <w:t xml:space="preserve"> نے فرمایا:"گھمنڈ کرنے والے لوگوں کو قیامت کے دن میدان حشر میں چھوٹی چھوٹی چیونٹیوں کی مانند لوگوں کی صورتوں میں لایاجائے گا، انہیں ہر جگہ ذلت ڈھانپے رہے گی، پھر وہ جہنم کے ایک ایسے قید خانے کی طرف ہنکائے جائیں گے جس کا نام "بولس" ہے ۔ اس میں انہیں بھڑکتی ہوئی آگ ابالے گی، وہ اس میں جہنمیوں کے زخموں کی پیپ پئیں گے۔ جسے "طینۃ الخبال " کہتے ہیں(یعنی : سڑی ہوئی بدبودار کیچڑ) </w:t>
      </w:r>
      <w:r w:rsidRPr="005340D5">
        <w:rPr>
          <w:rFonts w:hint="cs"/>
          <w:color w:val="BF8F00" w:themeColor="accent4" w:themeShade="BF"/>
          <w:sz w:val="32"/>
          <w:szCs w:val="32"/>
          <w:rtl/>
        </w:rPr>
        <w:t>[ یہ حدیث صحیح ہے]</w:t>
      </w:r>
      <w:r w:rsidRPr="005340D5">
        <w:rPr>
          <w:rFonts w:hint="cs"/>
          <w:sz w:val="32"/>
          <w:szCs w:val="32"/>
          <w:rtl/>
        </w:rPr>
        <w:t xml:space="preserve"> اللہ ہمیں اس سے  پناہ بخشے۔</w:t>
      </w:r>
    </w:p>
    <w:p w14:paraId="5E5D622A" w14:textId="77777777" w:rsidR="00292C3D" w:rsidRPr="005340D5" w:rsidRDefault="00292C3D" w:rsidP="00292C3D">
      <w:pPr>
        <w:pStyle w:val="urduFonts"/>
        <w:rPr>
          <w:sz w:val="32"/>
          <w:szCs w:val="32"/>
          <w:rtl/>
        </w:rPr>
      </w:pPr>
      <w:r w:rsidRPr="005340D5">
        <w:rPr>
          <w:rFonts w:hint="cs"/>
          <w:sz w:val="32"/>
          <w:szCs w:val="32"/>
          <w:rtl/>
        </w:rPr>
        <w:t>دوا:</w:t>
      </w:r>
    </w:p>
    <w:p w14:paraId="3F8BDB1F" w14:textId="77777777" w:rsidR="00292C3D" w:rsidRPr="005340D5" w:rsidRDefault="00292C3D" w:rsidP="00292C3D">
      <w:pPr>
        <w:pStyle w:val="urduFonts"/>
        <w:rPr>
          <w:sz w:val="32"/>
          <w:szCs w:val="32"/>
          <w:rtl/>
        </w:rPr>
      </w:pPr>
      <w:r w:rsidRPr="005340D5">
        <w:rPr>
          <w:rFonts w:hint="cs"/>
          <w:sz w:val="32"/>
          <w:szCs w:val="32"/>
          <w:rtl/>
        </w:rPr>
        <w:t>جو کبر کا شکار  ہو اسے چاہئے کہ اپنے باطن پر عقلمندوں کی طرح غور وفکر کرے ، نہ کہ جانوروں کی طرح صرف اپنے ظاہر پر نظر رکھے!</w:t>
      </w:r>
    </w:p>
    <w:p w14:paraId="73620362" w14:textId="77777777" w:rsidR="00292C3D" w:rsidRPr="005340D5" w:rsidRDefault="00292C3D" w:rsidP="00292C3D">
      <w:pPr>
        <w:pStyle w:val="urduFonts"/>
        <w:rPr>
          <w:sz w:val="32"/>
          <w:szCs w:val="32"/>
          <w:rtl/>
        </w:rPr>
      </w:pPr>
      <w:r w:rsidRPr="005340D5">
        <w:rPr>
          <w:rFonts w:hint="cs"/>
          <w:sz w:val="32"/>
          <w:szCs w:val="32"/>
          <w:rtl/>
        </w:rPr>
        <w:t>اپنے وجود کی حقیقت کو  یاد کرے کہ وہ کہاں سے نکلا ہے؟ اس دنیا میں اس کا انجام کیا ہونا ہے...ایک بدبودارمردار!</w:t>
      </w:r>
    </w:p>
    <w:p w14:paraId="1228BF9D" w14:textId="77777777" w:rsidR="00292C3D" w:rsidRPr="005340D5" w:rsidRDefault="00292C3D" w:rsidP="00292C3D">
      <w:pPr>
        <w:pStyle w:val="urduFonts"/>
        <w:rPr>
          <w:sz w:val="32"/>
          <w:szCs w:val="32"/>
          <w:rtl/>
        </w:rPr>
      </w:pPr>
      <w:r w:rsidRPr="005340D5">
        <w:rPr>
          <w:rFonts w:hint="cs"/>
          <w:sz w:val="32"/>
          <w:szCs w:val="32"/>
          <w:rtl/>
        </w:rPr>
        <w:t>بیان کیا جاتا ہے کہ: "مطرف بن عبد اللہ الشخیر نے مہلب بن ابی  صفرۃ کو دیکھا کہ اس کے جسم پر(اس کی قد سے لمبا)   ایک لباس ہے جسے وہ گھسیٹ رہا او رکبر وغرور سے چل رہا ہے،  تو انہوں نے عرض کیا : اے ابو عبد اللہ !  تم اس انداز میں کیوں چل رہے ہو جسے اللہ ورسول نا پسند کرتے ہیں؟</w:t>
      </w:r>
    </w:p>
    <w:p w14:paraId="404BAB00" w14:textId="77777777" w:rsidR="00292C3D" w:rsidRPr="005340D5" w:rsidRDefault="00292C3D" w:rsidP="00292C3D">
      <w:pPr>
        <w:pStyle w:val="urduFonts"/>
        <w:rPr>
          <w:sz w:val="32"/>
          <w:szCs w:val="32"/>
          <w:rtl/>
        </w:rPr>
      </w:pPr>
      <w:r w:rsidRPr="005340D5">
        <w:rPr>
          <w:rFonts w:hint="cs"/>
          <w:sz w:val="32"/>
          <w:szCs w:val="32"/>
          <w:rtl/>
        </w:rPr>
        <w:t>مہلب نے کہا: کیا آپ مجھے نہیں جانتے؟</w:t>
      </w:r>
    </w:p>
    <w:p w14:paraId="31EBE4FC" w14:textId="77777777" w:rsidR="00292C3D" w:rsidRPr="005340D5" w:rsidRDefault="00292C3D" w:rsidP="00292C3D">
      <w:pPr>
        <w:pStyle w:val="urduFonts"/>
        <w:rPr>
          <w:sz w:val="32"/>
          <w:szCs w:val="32"/>
          <w:rtl/>
        </w:rPr>
      </w:pPr>
      <w:r w:rsidRPr="005340D5">
        <w:rPr>
          <w:rFonts w:hint="cs"/>
          <w:sz w:val="32"/>
          <w:szCs w:val="32"/>
          <w:rtl/>
        </w:rPr>
        <w:t>انہوں نے عرض کیا : بالکل تمہیں اچھی طرح جانتا ہوں، تمہاری ابتدا ایک فاسد نطفے سے ہوئی، تمہاری انتہا ایک آلودہ مردار کی شکل میں ہوگی اور ان دونوں  کے درمیان تمہارے جسم میں بول وبراز بھرے رہتے  ہیں"۔</w:t>
      </w:r>
    </w:p>
    <w:p w14:paraId="41BC640D" w14:textId="77777777" w:rsidR="00292C3D" w:rsidRPr="005340D5" w:rsidRDefault="00292C3D" w:rsidP="00292C3D">
      <w:pPr>
        <w:pStyle w:val="urduFonts"/>
        <w:jc w:val="center"/>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لَو فَكَّرَ النَّاسُ فِيمَا فِي بُطُونِهِم</w:t>
      </w:r>
      <w:r w:rsidRPr="005340D5">
        <w:rPr>
          <w:rFonts w:ascii="Traditional Arabic" w:hAnsi="Traditional Arabic" w:cs="Traditional Arabic"/>
          <w:color w:val="4472C4" w:themeColor="accent1"/>
          <w:sz w:val="32"/>
          <w:szCs w:val="32"/>
          <w:rtl/>
        </w:rPr>
        <w:tab/>
      </w:r>
      <w:r w:rsidRPr="005340D5">
        <w:rPr>
          <w:rFonts w:ascii="Traditional Arabic" w:hAnsi="Traditional Arabic" w:cs="Traditional Arabic"/>
          <w:color w:val="4472C4" w:themeColor="accent1"/>
          <w:sz w:val="32"/>
          <w:szCs w:val="32"/>
          <w:rtl/>
        </w:rPr>
        <w:tab/>
      </w:r>
      <w:r w:rsidRPr="005340D5">
        <w:rPr>
          <w:rFonts w:ascii="Traditional Arabic" w:hAnsi="Traditional Arabic" w:cs="Traditional Arabic" w:hint="cs"/>
          <w:color w:val="4472C4" w:themeColor="accent1"/>
          <w:sz w:val="32"/>
          <w:szCs w:val="32"/>
          <w:rtl/>
        </w:rPr>
        <w:t>ما استَشعَرَ الكِبرَ شُبَّانٌ وَلَا شِيبٌ</w:t>
      </w:r>
    </w:p>
    <w:p w14:paraId="73570BA7" w14:textId="77777777" w:rsidR="00292C3D" w:rsidRPr="005340D5" w:rsidRDefault="00292C3D" w:rsidP="00292C3D">
      <w:pPr>
        <w:pStyle w:val="ashaartarjama"/>
        <w:rPr>
          <w:sz w:val="32"/>
          <w:szCs w:val="32"/>
          <w:rtl/>
        </w:rPr>
      </w:pPr>
      <w:r w:rsidRPr="005340D5">
        <w:rPr>
          <w:rFonts w:hint="cs"/>
          <w:sz w:val="32"/>
          <w:szCs w:val="32"/>
          <w:rtl/>
        </w:rPr>
        <w:lastRenderedPageBreak/>
        <w:t>ترجمہ:  اگر لوگ صرف اس چیز پر غور کریں جو ان کے شکم میں بھری ہوئی ہےتو نہ کوئی جوان کبر وغرور میں مبتلا ہوگا اور نہ کوئی بوڑھا۔</w:t>
      </w:r>
    </w:p>
    <w:p w14:paraId="6D670A10" w14:textId="77777777" w:rsidR="00292C3D" w:rsidRPr="005340D5" w:rsidRDefault="00292C3D" w:rsidP="00292C3D">
      <w:pPr>
        <w:pStyle w:val="urduFonts"/>
        <w:rPr>
          <w:sz w:val="32"/>
          <w:szCs w:val="32"/>
          <w:rtl/>
        </w:rPr>
      </w:pPr>
      <w:r w:rsidRPr="005340D5">
        <w:rPr>
          <w:rFonts w:hint="cs"/>
          <w:sz w:val="32"/>
          <w:szCs w:val="32"/>
          <w:rtl/>
        </w:rPr>
        <w:t xml:space="preserve">مناوی </w:t>
      </w:r>
      <w:r w:rsidRPr="005340D5">
        <w:rPr>
          <w:color w:val="00B050"/>
          <w:sz w:val="32"/>
          <w:szCs w:val="32"/>
          <w:rtl/>
        </w:rPr>
        <w:t>﷫</w:t>
      </w:r>
      <w:r w:rsidRPr="005340D5">
        <w:rPr>
          <w:rFonts w:hint="cs"/>
          <w:sz w:val="32"/>
          <w:szCs w:val="32"/>
          <w:rtl/>
        </w:rPr>
        <w:t xml:space="preserve"> فرماتے ہیں:" انسان کو چاہئے کہ کسی کو حقیر نہ جانے، کیوں کہ جسے حقیر جان رہا ہے  ہو سکتا ہے  وہ اس سے زیادہ دل کا پاکیزہ ، عمل کا  نیک  اور نیت کا مخلص ہو،  کیوں کہ اللہ کے بندوں کو حقیر جاننے سے نقصان اور ذلت ورسوائی ہاتھ آتی ہے"۔</w:t>
      </w:r>
    </w:p>
    <w:p w14:paraId="24FA0685" w14:textId="77777777" w:rsidR="00292C3D" w:rsidRPr="005340D5" w:rsidRDefault="00292C3D" w:rsidP="00292C3D">
      <w:pPr>
        <w:pStyle w:val="urduFonts"/>
        <w:rPr>
          <w:sz w:val="32"/>
          <w:szCs w:val="32"/>
          <w:rtl/>
        </w:rPr>
      </w:pPr>
      <w:r w:rsidRPr="005340D5">
        <w:rPr>
          <w:rFonts w:hint="cs"/>
          <w:sz w:val="32"/>
          <w:szCs w:val="32"/>
          <w:rtl/>
        </w:rPr>
        <w:t xml:space="preserve">ابن تیمیہ </w:t>
      </w:r>
      <w:r w:rsidRPr="005340D5">
        <w:rPr>
          <w:rFonts w:hint="cs"/>
          <w:color w:val="00B050"/>
          <w:sz w:val="32"/>
          <w:szCs w:val="32"/>
          <w:rtl/>
        </w:rPr>
        <w:t>﷫</w:t>
      </w:r>
      <w:r w:rsidRPr="005340D5">
        <w:rPr>
          <w:rFonts w:hint="cs"/>
          <w:sz w:val="32"/>
          <w:szCs w:val="32"/>
          <w:rtl/>
        </w:rPr>
        <w:t xml:space="preserve"> فرماتے ہیں : " (اللہ سے) خوف کھانے والا  گنا ہ گار تکبر کرنے والے عبادت گزار سے زیادہ اچھا ہے"۔</w:t>
      </w:r>
    </w:p>
    <w:p w14:paraId="26D8D5CA" w14:textId="77777777" w:rsidR="00292C3D" w:rsidRPr="005340D5" w:rsidRDefault="00292C3D" w:rsidP="00292C3D">
      <w:pPr>
        <w:pStyle w:val="urduFonts"/>
        <w:rPr>
          <w:sz w:val="32"/>
          <w:szCs w:val="32"/>
          <w:rtl/>
        </w:rPr>
      </w:pPr>
      <w:r w:rsidRPr="005340D5">
        <w:rPr>
          <w:rFonts w:hint="cs"/>
          <w:sz w:val="32"/>
          <w:szCs w:val="32"/>
          <w:rtl/>
        </w:rPr>
        <w:t>عقل وبینش رکھنے والے کو چاہئے کہ تواضع وانکساری کو لازم پکڑے ، علما کی مجلس میں بیٹھے، کمزور لوگوں کی صحبت اختیار کرے ، بیماروں  کی  تیمار داری کرے،  جاں کنی میں مبتلا اور مصیبت   کے شکار   لوگوں کو (عبرت کی نگاہ سے) دیکھے،  کبر وغرور کرنے والوں کی سیرت او ران کے احوال پر غور کرے   کہ وہ کیسے تھے؟ اور ان کا انجام کیا ہوا؟</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C13EDF4" w14:textId="77777777" w:rsidTr="00292C3D">
        <w:trPr>
          <w:trHeight w:hRule="exact" w:val="510"/>
        </w:trPr>
        <w:tc>
          <w:tcPr>
            <w:tcW w:w="3692" w:type="dxa"/>
          </w:tcPr>
          <w:p w14:paraId="678E661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كَأَنَّكَ لَم تَسمَع بِأَخبَارِ مَن مَضَى</w:t>
            </w:r>
            <w:r w:rsidRPr="005340D5">
              <w:rPr>
                <w:rFonts w:ascii="Traditional Arabic" w:hAnsi="Traditional Arabic" w:cs="Traditional Arabic"/>
                <w:color w:val="4472C4" w:themeColor="accent1"/>
                <w:sz w:val="32"/>
                <w:szCs w:val="32"/>
                <w:rtl/>
              </w:rPr>
              <w:br/>
            </w:r>
          </w:p>
        </w:tc>
        <w:tc>
          <w:tcPr>
            <w:tcW w:w="709" w:type="dxa"/>
          </w:tcPr>
          <w:p w14:paraId="5CEEA983" w14:textId="77777777" w:rsidR="00292C3D" w:rsidRPr="005340D5" w:rsidRDefault="00292C3D" w:rsidP="00292C3D">
            <w:pPr>
              <w:pStyle w:val="urduFonts"/>
              <w:rPr>
                <w:sz w:val="32"/>
                <w:szCs w:val="32"/>
                <w:rtl/>
              </w:rPr>
            </w:pPr>
          </w:p>
        </w:tc>
        <w:tc>
          <w:tcPr>
            <w:tcW w:w="3542" w:type="dxa"/>
          </w:tcPr>
          <w:p w14:paraId="4AE9F2C9"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وَلَم تَرَ فِي البَاقِينَ ما يَصنَعُ الدَّهرُ</w:t>
            </w:r>
            <w:r w:rsidRPr="005340D5">
              <w:rPr>
                <w:rFonts w:ascii="Traditional Arabic" w:hAnsi="Traditional Arabic" w:cs="Traditional Arabic"/>
                <w:color w:val="4472C4" w:themeColor="accent1"/>
                <w:sz w:val="32"/>
                <w:szCs w:val="32"/>
                <w:rtl/>
              </w:rPr>
              <w:br/>
            </w:r>
          </w:p>
        </w:tc>
      </w:tr>
      <w:tr w:rsidR="00292C3D" w:rsidRPr="005340D5" w14:paraId="3B566ACA" w14:textId="77777777" w:rsidTr="00292C3D">
        <w:trPr>
          <w:trHeight w:hRule="exact" w:val="567"/>
        </w:trPr>
        <w:tc>
          <w:tcPr>
            <w:tcW w:w="3692" w:type="dxa"/>
          </w:tcPr>
          <w:p w14:paraId="739C5073"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فَإِن كُنتَ لَا تَدرِي فَتِلكَ دِيَارُهُم</w:t>
            </w:r>
            <w:r w:rsidRPr="005340D5">
              <w:rPr>
                <w:rFonts w:ascii="Traditional Arabic" w:hAnsi="Traditional Arabic" w:cs="Traditional Arabic"/>
                <w:color w:val="4472C4" w:themeColor="accent1"/>
                <w:sz w:val="32"/>
                <w:szCs w:val="32"/>
                <w:rtl/>
              </w:rPr>
              <w:br/>
            </w:r>
          </w:p>
        </w:tc>
        <w:tc>
          <w:tcPr>
            <w:tcW w:w="709" w:type="dxa"/>
          </w:tcPr>
          <w:p w14:paraId="4EC74F6D" w14:textId="77777777" w:rsidR="00292C3D" w:rsidRPr="005340D5" w:rsidRDefault="00292C3D" w:rsidP="00292C3D">
            <w:pPr>
              <w:pStyle w:val="urduFonts"/>
              <w:rPr>
                <w:sz w:val="32"/>
                <w:szCs w:val="32"/>
                <w:rtl/>
              </w:rPr>
            </w:pPr>
          </w:p>
        </w:tc>
        <w:tc>
          <w:tcPr>
            <w:tcW w:w="3542" w:type="dxa"/>
          </w:tcPr>
          <w:p w14:paraId="4F3EE7FB"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مَحَاهَا مَجَالُ الرِّيحِ بَعدَكَ والقَبرُ</w:t>
            </w:r>
            <w:r w:rsidRPr="005340D5">
              <w:rPr>
                <w:rFonts w:ascii="Traditional Arabic" w:hAnsi="Traditional Arabic" w:cs="Traditional Arabic"/>
                <w:color w:val="4472C4" w:themeColor="accent1"/>
                <w:sz w:val="32"/>
                <w:szCs w:val="32"/>
                <w:rtl/>
              </w:rPr>
              <w:br/>
            </w:r>
          </w:p>
        </w:tc>
      </w:tr>
    </w:tbl>
    <w:p w14:paraId="7D4BA2B8"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 xml:space="preserve">ترجمہ: (تمہارا یہ کبر وغرور بتار ہا ہے کہ ) گویا تم نے گزری ہوئی قوموں  کی تاریخ نہیں سنی، اورنہ زندہ لوگوں میں یہ غور کیا کہ زمانہ کس طرح  اپنی  کارستانیوں کے جلوے دکھاتا ہے ۔اگر تم ا  س سے بے خبر ہو تو  دیکھو یہ ان کے  گھر اور بستیاں ہیں جنہیں ہوا کے تھپیڑوں نے  بے نشاں کردیا ہے، اور یہ ان کی قبریں ہیں۔ </w:t>
      </w:r>
    </w:p>
    <w:p w14:paraId="59AE56CB" w14:textId="77777777" w:rsidR="00292C3D" w:rsidRPr="005340D5" w:rsidRDefault="00292C3D" w:rsidP="00292C3D">
      <w:pPr>
        <w:pStyle w:val="urduFonts"/>
        <w:rPr>
          <w:sz w:val="32"/>
          <w:szCs w:val="32"/>
          <w:rtl/>
        </w:rPr>
      </w:pPr>
      <w:r w:rsidRPr="005340D5">
        <w:rPr>
          <w:rFonts w:hint="cs"/>
          <w:sz w:val="32"/>
          <w:szCs w:val="32"/>
          <w:rtl/>
        </w:rPr>
        <w:t>اے اللہ ! ہم تجھ سے تیرے  متکبر نام  کے وسیلے سے یہ سوال کرتے ہیں کہ : تو ہماری کمزوری وناتوانی پر رحم فرما، ہمارے عیب پر پردہ ڈال دے، ہمارے گناہوں کو بخش دے، اور اے سارے جہاں کے پالنہار!  ہمیں تکبر سے محفوظ رکھ۔</w:t>
      </w:r>
    </w:p>
    <w:p w14:paraId="10447D98" w14:textId="77777777" w:rsidR="00292C3D" w:rsidRPr="005340D5" w:rsidRDefault="00292C3D" w:rsidP="00292C3D">
      <w:pPr>
        <w:pStyle w:val="urduFonts"/>
        <w:ind w:firstLine="0"/>
        <w:jc w:val="center"/>
        <w:rPr>
          <w:rFonts w:ascii="Zakharif" w:hAnsi="Zakharif" w:cs="Zakharif"/>
          <w:color w:val="C00000"/>
          <w:sz w:val="32"/>
          <w:szCs w:val="32"/>
        </w:rPr>
      </w:pPr>
      <w:r w:rsidRPr="005340D5">
        <w:rPr>
          <w:rFonts w:ascii="Zakharif" w:hAnsi="Zakharif" w:cs="Zakharif"/>
          <w:color w:val="C00000"/>
          <w:sz w:val="32"/>
          <w:szCs w:val="32"/>
          <w:rtl/>
        </w:rPr>
        <w:t>ﻈ ﻈ ﻈ ﻈ ﻈ ﻈ ﻈ ﻈ ﻈ</w:t>
      </w:r>
    </w:p>
    <w:p w14:paraId="2E92ED83" w14:textId="77777777" w:rsidR="00292C3D" w:rsidRPr="005340D5" w:rsidRDefault="00292C3D" w:rsidP="00292C3D">
      <w:pPr>
        <w:pStyle w:val="urduFonts"/>
        <w:ind w:firstLine="0"/>
        <w:jc w:val="center"/>
        <w:rPr>
          <w:rFonts w:ascii="Zakharif" w:hAnsi="Zakharif" w:cs="Zakharif"/>
          <w:color w:val="C00000"/>
          <w:sz w:val="32"/>
          <w:szCs w:val="32"/>
        </w:rPr>
      </w:pPr>
    </w:p>
    <w:p w14:paraId="3564C65E" w14:textId="23E8AA69" w:rsidR="00292C3D" w:rsidRPr="005340D5" w:rsidRDefault="009F4146" w:rsidP="00292C3D">
      <w:pPr>
        <w:pStyle w:val="urduFonts"/>
        <w:rPr>
          <w:sz w:val="32"/>
          <w:szCs w:val="32"/>
        </w:rPr>
      </w:pPr>
      <w:r w:rsidRPr="005340D5">
        <w:rPr>
          <w:noProof/>
          <w:sz w:val="32"/>
          <w:szCs w:val="32"/>
          <w:lang w:val="en-US" w:bidi="ar-SA"/>
        </w:rPr>
        <w:lastRenderedPageBreak/>
        <mc:AlternateContent>
          <mc:Choice Requires="wps">
            <w:drawing>
              <wp:anchor distT="0" distB="0" distL="114300" distR="114300" simplePos="0" relativeHeight="251724800" behindDoc="0" locked="0" layoutInCell="1" allowOverlap="1" wp14:anchorId="5C94B249" wp14:editId="4290036F">
                <wp:simplePos x="0" y="0"/>
                <wp:positionH relativeFrom="margin">
                  <wp:align>center</wp:align>
                </wp:positionH>
                <wp:positionV relativeFrom="paragraph">
                  <wp:posOffset>6350</wp:posOffset>
                </wp:positionV>
                <wp:extent cx="2152650" cy="1047750"/>
                <wp:effectExtent l="0" t="0" r="0" b="0"/>
                <wp:wrapNone/>
                <wp:docPr id="464053" name="Text Box 464053"/>
                <wp:cNvGraphicFramePr/>
                <a:graphic xmlns:a="http://schemas.openxmlformats.org/drawingml/2006/main">
                  <a:graphicData uri="http://schemas.microsoft.com/office/word/2010/wordprocessingShape">
                    <wps:wsp>
                      <wps:cNvSpPr txBox="1"/>
                      <wps:spPr>
                        <a:xfrm>
                          <a:off x="0" y="0"/>
                          <a:ext cx="2152650" cy="1047750"/>
                        </a:xfrm>
                        <a:prstGeom prst="rect">
                          <a:avLst/>
                        </a:prstGeom>
                        <a:noFill/>
                        <a:ln>
                          <a:noFill/>
                        </a:ln>
                        <a:effectLst/>
                      </wps:spPr>
                      <wps:txbx>
                        <w:txbxContent>
                          <w:p w14:paraId="1118C545" w14:textId="77777777" w:rsidR="004C2B42" w:rsidRPr="00833954" w:rsidRDefault="004C2B42" w:rsidP="00292C3D">
                            <w:pPr>
                              <w:pStyle w:val="Heading1"/>
                              <w:rPr>
                                <w:sz w:val="46"/>
                                <w:szCs w:val="46"/>
                                <w:rtl/>
                              </w:rPr>
                            </w:pPr>
                            <w:r w:rsidRPr="00833954">
                              <w:rPr>
                                <w:rFonts w:hint="cs"/>
                                <w:sz w:val="46"/>
                                <w:szCs w:val="46"/>
                                <w:rtl/>
                              </w:rPr>
                              <w:t>(۲۱، ۲۲)</w:t>
                            </w:r>
                          </w:p>
                          <w:p w14:paraId="7E5492B2" w14:textId="77777777" w:rsidR="004C2B42" w:rsidRPr="00545701" w:rsidRDefault="004C2B42" w:rsidP="00292C3D">
                            <w:pPr>
                              <w:pStyle w:val="Heading1"/>
                              <w:rPr>
                                <w:sz w:val="40"/>
                                <w:szCs w:val="40"/>
                                <w:rtl/>
                              </w:rPr>
                            </w:pPr>
                            <w:r w:rsidRPr="00545701">
                              <w:rPr>
                                <w:rFonts w:hint="cs"/>
                                <w:sz w:val="44"/>
                                <w:szCs w:val="44"/>
                                <w:rtl/>
                              </w:rPr>
                              <w:t>ا</w:t>
                            </w:r>
                            <w:r>
                              <w:rPr>
                                <w:rFonts w:hint="cs"/>
                                <w:sz w:val="44"/>
                                <w:szCs w:val="44"/>
                                <w:rtl/>
                              </w:rPr>
                              <w:t>َ</w:t>
                            </w:r>
                            <w:r w:rsidRPr="00545701">
                              <w:rPr>
                                <w:rFonts w:hint="cs"/>
                                <w:sz w:val="44"/>
                                <w:szCs w:val="44"/>
                                <w:rtl/>
                              </w:rPr>
                              <w:t>ل</w:t>
                            </w:r>
                            <w:r>
                              <w:rPr>
                                <w:rFonts w:hint="cs"/>
                                <w:sz w:val="44"/>
                                <w:szCs w:val="44"/>
                                <w:rtl/>
                              </w:rPr>
                              <w:t>ْ</w:t>
                            </w:r>
                            <w:r w:rsidRPr="00545701">
                              <w:rPr>
                                <w:rFonts w:hint="cs"/>
                                <w:sz w:val="44"/>
                                <w:szCs w:val="44"/>
                                <w:rtl/>
                              </w:rPr>
                              <w:t>خ</w:t>
                            </w:r>
                            <w:r>
                              <w:rPr>
                                <w:rFonts w:hint="cs"/>
                                <w:sz w:val="44"/>
                                <w:szCs w:val="44"/>
                                <w:rtl/>
                              </w:rPr>
                              <w:t>َ</w:t>
                            </w:r>
                            <w:r w:rsidRPr="00545701">
                              <w:rPr>
                                <w:rFonts w:hint="cs"/>
                                <w:sz w:val="44"/>
                                <w:szCs w:val="44"/>
                                <w:rtl/>
                              </w:rPr>
                              <w:t>ال</w:t>
                            </w:r>
                            <w:r>
                              <w:rPr>
                                <w:rFonts w:hint="cs"/>
                                <w:sz w:val="44"/>
                                <w:szCs w:val="44"/>
                                <w:rtl/>
                              </w:rPr>
                              <w:t>ِ</w:t>
                            </w:r>
                            <w:r w:rsidRPr="00545701">
                              <w:rPr>
                                <w:rFonts w:hint="cs"/>
                                <w:sz w:val="44"/>
                                <w:szCs w:val="44"/>
                                <w:rtl/>
                              </w:rPr>
                              <w:t>ق</w:t>
                            </w:r>
                            <w:r>
                              <w:rPr>
                                <w:rFonts w:hint="cs"/>
                                <w:sz w:val="44"/>
                                <w:szCs w:val="44"/>
                                <w:rtl/>
                              </w:rPr>
                              <w:t>ُ</w:t>
                            </w:r>
                            <w:r w:rsidRPr="00545701">
                              <w:rPr>
                                <w:rFonts w:hint="cs"/>
                                <w:sz w:val="44"/>
                                <w:szCs w:val="44"/>
                                <w:rtl/>
                              </w:rPr>
                              <w:t>، ا</w:t>
                            </w:r>
                            <w:r>
                              <w:rPr>
                                <w:rFonts w:hint="cs"/>
                                <w:sz w:val="44"/>
                                <w:szCs w:val="44"/>
                                <w:rtl/>
                              </w:rPr>
                              <w:t>َ</w:t>
                            </w:r>
                            <w:r w:rsidRPr="00545701">
                              <w:rPr>
                                <w:rFonts w:hint="cs"/>
                                <w:sz w:val="44"/>
                                <w:szCs w:val="44"/>
                                <w:rtl/>
                              </w:rPr>
                              <w:t>ل</w:t>
                            </w:r>
                            <w:r>
                              <w:rPr>
                                <w:rFonts w:hint="cs"/>
                                <w:sz w:val="44"/>
                                <w:szCs w:val="44"/>
                                <w:rtl/>
                              </w:rPr>
                              <w:t>ْ</w:t>
                            </w:r>
                            <w:r w:rsidRPr="00545701">
                              <w:rPr>
                                <w:rFonts w:hint="cs"/>
                                <w:sz w:val="44"/>
                                <w:szCs w:val="44"/>
                                <w:rtl/>
                              </w:rPr>
                              <w:t>خ</w:t>
                            </w:r>
                            <w:r>
                              <w:rPr>
                                <w:rFonts w:hint="cs"/>
                                <w:sz w:val="44"/>
                                <w:szCs w:val="44"/>
                                <w:rtl/>
                              </w:rPr>
                              <w:t>َ</w:t>
                            </w:r>
                            <w:r w:rsidRPr="00545701">
                              <w:rPr>
                                <w:rFonts w:hint="cs"/>
                                <w:sz w:val="44"/>
                                <w:szCs w:val="44"/>
                                <w:rtl/>
                              </w:rPr>
                              <w:t>ل</w:t>
                            </w:r>
                            <w:r>
                              <w:rPr>
                                <w:rFonts w:hint="cs"/>
                                <w:sz w:val="44"/>
                                <w:szCs w:val="44"/>
                                <w:rtl/>
                              </w:rPr>
                              <w:t>َّ</w:t>
                            </w:r>
                            <w:r w:rsidRPr="00545701">
                              <w:rPr>
                                <w:rFonts w:hint="cs"/>
                                <w:sz w:val="44"/>
                                <w:szCs w:val="44"/>
                                <w:rtl/>
                              </w:rPr>
                              <w:t>اق</w:t>
                            </w:r>
                            <w:r>
                              <w:rPr>
                                <w:rFonts w:hint="cs"/>
                                <w:sz w:val="44"/>
                                <w:szCs w:val="44"/>
                                <w:rtl/>
                              </w:rPr>
                              <w:t>ُ</w:t>
                            </w:r>
                            <w:r w:rsidRPr="00545701">
                              <w:rPr>
                                <w:rFonts w:hint="cs"/>
                                <w:vertAlign w:val="superscript"/>
                                <w:rtl/>
                              </w:rPr>
                              <w:t xml:space="preserve"> </w:t>
                            </w:r>
                            <w:r w:rsidRPr="00545701">
                              <w:rPr>
                                <w:rFonts w:hint="cs"/>
                                <w:sz w:val="40"/>
                                <w:szCs w:val="40"/>
                                <w:vertAlign w:val="superscript"/>
                                <w:rtl/>
                              </w:rPr>
                              <w:t>جل جلالہ</w:t>
                            </w:r>
                          </w:p>
                          <w:p w14:paraId="0D8CC46F" w14:textId="77777777" w:rsidR="004C2B42" w:rsidRPr="00545701" w:rsidRDefault="004C2B42" w:rsidP="00292C3D">
                            <w:pPr>
                              <w:pStyle w:val="urduFonts"/>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4B249" id="Text Box 464053" o:spid="_x0000_s1049" type="#_x0000_t202" style="position:absolute;left:0;text-align:left;margin-left:0;margin-top:.5pt;width:169.5pt;height:82.5pt;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" filled="f" stroked="f">
                <v:textbox>
                  <w:txbxContent>
                    <w:p w14:paraId="1118C545" w14:textId="77777777" w:rsidR="004C2B42" w:rsidRPr="00833954" w:rsidRDefault="004C2B42" w:rsidP="00292C3D">
                      <w:pPr>
                        <w:pStyle w:val="Heading1"/>
                        <w:rPr>
                          <w:sz w:val="46"/>
                          <w:szCs w:val="46"/>
                          <w:rtl/>
                        </w:rPr>
                      </w:pPr>
                      <w:r w:rsidRPr="00833954">
                        <w:rPr>
                          <w:rFonts w:hint="cs"/>
                          <w:sz w:val="46"/>
                          <w:szCs w:val="46"/>
                          <w:rtl/>
                        </w:rPr>
                        <w:t>(۲۱، ۲۲)</w:t>
                      </w:r>
                    </w:p>
                    <w:p w14:paraId="7E5492B2" w14:textId="77777777" w:rsidR="004C2B42" w:rsidRPr="00545701" w:rsidRDefault="004C2B42" w:rsidP="00292C3D">
                      <w:pPr>
                        <w:pStyle w:val="Heading1"/>
                        <w:rPr>
                          <w:sz w:val="40"/>
                          <w:szCs w:val="40"/>
                          <w:rtl/>
                        </w:rPr>
                      </w:pPr>
                      <w:r w:rsidRPr="00545701">
                        <w:rPr>
                          <w:rFonts w:hint="cs"/>
                          <w:sz w:val="44"/>
                          <w:szCs w:val="44"/>
                          <w:rtl/>
                        </w:rPr>
                        <w:t>ا</w:t>
                      </w:r>
                      <w:r>
                        <w:rPr>
                          <w:rFonts w:hint="cs"/>
                          <w:sz w:val="44"/>
                          <w:szCs w:val="44"/>
                          <w:rtl/>
                        </w:rPr>
                        <w:t>َ</w:t>
                      </w:r>
                      <w:r w:rsidRPr="00545701">
                        <w:rPr>
                          <w:rFonts w:hint="cs"/>
                          <w:sz w:val="44"/>
                          <w:szCs w:val="44"/>
                          <w:rtl/>
                        </w:rPr>
                        <w:t>ل</w:t>
                      </w:r>
                      <w:r>
                        <w:rPr>
                          <w:rFonts w:hint="cs"/>
                          <w:sz w:val="44"/>
                          <w:szCs w:val="44"/>
                          <w:rtl/>
                        </w:rPr>
                        <w:t>ْ</w:t>
                      </w:r>
                      <w:r w:rsidRPr="00545701">
                        <w:rPr>
                          <w:rFonts w:hint="cs"/>
                          <w:sz w:val="44"/>
                          <w:szCs w:val="44"/>
                          <w:rtl/>
                        </w:rPr>
                        <w:t>خ</w:t>
                      </w:r>
                      <w:r>
                        <w:rPr>
                          <w:rFonts w:hint="cs"/>
                          <w:sz w:val="44"/>
                          <w:szCs w:val="44"/>
                          <w:rtl/>
                        </w:rPr>
                        <w:t>َ</w:t>
                      </w:r>
                      <w:r w:rsidRPr="00545701">
                        <w:rPr>
                          <w:rFonts w:hint="cs"/>
                          <w:sz w:val="44"/>
                          <w:szCs w:val="44"/>
                          <w:rtl/>
                        </w:rPr>
                        <w:t>ال</w:t>
                      </w:r>
                      <w:r>
                        <w:rPr>
                          <w:rFonts w:hint="cs"/>
                          <w:sz w:val="44"/>
                          <w:szCs w:val="44"/>
                          <w:rtl/>
                        </w:rPr>
                        <w:t>ِ</w:t>
                      </w:r>
                      <w:r w:rsidRPr="00545701">
                        <w:rPr>
                          <w:rFonts w:hint="cs"/>
                          <w:sz w:val="44"/>
                          <w:szCs w:val="44"/>
                          <w:rtl/>
                        </w:rPr>
                        <w:t>ق</w:t>
                      </w:r>
                      <w:r>
                        <w:rPr>
                          <w:rFonts w:hint="cs"/>
                          <w:sz w:val="44"/>
                          <w:szCs w:val="44"/>
                          <w:rtl/>
                        </w:rPr>
                        <w:t>ُ</w:t>
                      </w:r>
                      <w:r w:rsidRPr="00545701">
                        <w:rPr>
                          <w:rFonts w:hint="cs"/>
                          <w:sz w:val="44"/>
                          <w:szCs w:val="44"/>
                          <w:rtl/>
                        </w:rPr>
                        <w:t>، ا</w:t>
                      </w:r>
                      <w:r>
                        <w:rPr>
                          <w:rFonts w:hint="cs"/>
                          <w:sz w:val="44"/>
                          <w:szCs w:val="44"/>
                          <w:rtl/>
                        </w:rPr>
                        <w:t>َ</w:t>
                      </w:r>
                      <w:r w:rsidRPr="00545701">
                        <w:rPr>
                          <w:rFonts w:hint="cs"/>
                          <w:sz w:val="44"/>
                          <w:szCs w:val="44"/>
                          <w:rtl/>
                        </w:rPr>
                        <w:t>ل</w:t>
                      </w:r>
                      <w:r>
                        <w:rPr>
                          <w:rFonts w:hint="cs"/>
                          <w:sz w:val="44"/>
                          <w:szCs w:val="44"/>
                          <w:rtl/>
                        </w:rPr>
                        <w:t>ْ</w:t>
                      </w:r>
                      <w:r w:rsidRPr="00545701">
                        <w:rPr>
                          <w:rFonts w:hint="cs"/>
                          <w:sz w:val="44"/>
                          <w:szCs w:val="44"/>
                          <w:rtl/>
                        </w:rPr>
                        <w:t>خ</w:t>
                      </w:r>
                      <w:r>
                        <w:rPr>
                          <w:rFonts w:hint="cs"/>
                          <w:sz w:val="44"/>
                          <w:szCs w:val="44"/>
                          <w:rtl/>
                        </w:rPr>
                        <w:t>َ</w:t>
                      </w:r>
                      <w:r w:rsidRPr="00545701">
                        <w:rPr>
                          <w:rFonts w:hint="cs"/>
                          <w:sz w:val="44"/>
                          <w:szCs w:val="44"/>
                          <w:rtl/>
                        </w:rPr>
                        <w:t>ل</w:t>
                      </w:r>
                      <w:r>
                        <w:rPr>
                          <w:rFonts w:hint="cs"/>
                          <w:sz w:val="44"/>
                          <w:szCs w:val="44"/>
                          <w:rtl/>
                        </w:rPr>
                        <w:t>َّ</w:t>
                      </w:r>
                      <w:r w:rsidRPr="00545701">
                        <w:rPr>
                          <w:rFonts w:hint="cs"/>
                          <w:sz w:val="44"/>
                          <w:szCs w:val="44"/>
                          <w:rtl/>
                        </w:rPr>
                        <w:t>اق</w:t>
                      </w:r>
                      <w:r>
                        <w:rPr>
                          <w:rFonts w:hint="cs"/>
                          <w:sz w:val="44"/>
                          <w:szCs w:val="44"/>
                          <w:rtl/>
                        </w:rPr>
                        <w:t>ُ</w:t>
                      </w:r>
                      <w:r w:rsidRPr="00545701">
                        <w:rPr>
                          <w:rFonts w:hint="cs"/>
                          <w:vertAlign w:val="superscript"/>
                          <w:rtl/>
                        </w:rPr>
                        <w:t xml:space="preserve"> </w:t>
                      </w:r>
                      <w:r w:rsidRPr="00545701">
                        <w:rPr>
                          <w:rFonts w:hint="cs"/>
                          <w:sz w:val="40"/>
                          <w:szCs w:val="40"/>
                          <w:vertAlign w:val="superscript"/>
                          <w:rtl/>
                        </w:rPr>
                        <w:t>جل جلالہ</w:t>
                      </w:r>
                    </w:p>
                    <w:p w14:paraId="0D8CC46F" w14:textId="77777777" w:rsidR="004C2B42" w:rsidRPr="00545701" w:rsidRDefault="004C2B42" w:rsidP="00292C3D">
                      <w:pPr>
                        <w:pStyle w:val="urduFonts"/>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Pr="005340D5">
        <w:rPr>
          <w:noProof/>
          <w:sz w:val="32"/>
          <w:szCs w:val="32"/>
          <w:lang w:val="en-US" w:bidi="ar-SA"/>
        </w:rPr>
        <w:drawing>
          <wp:anchor distT="0" distB="0" distL="114300" distR="114300" simplePos="0" relativeHeight="251723776" behindDoc="0" locked="0" layoutInCell="1" allowOverlap="1" wp14:anchorId="408E82F9" wp14:editId="2FDE4C12">
            <wp:simplePos x="0" y="0"/>
            <wp:positionH relativeFrom="margin">
              <wp:align>center</wp:align>
            </wp:positionH>
            <wp:positionV relativeFrom="paragraph">
              <wp:posOffset>0</wp:posOffset>
            </wp:positionV>
            <wp:extent cx="2209800" cy="1098550"/>
            <wp:effectExtent l="0" t="0" r="0" b="6350"/>
            <wp:wrapNone/>
            <wp:docPr id="464052" name="Picture 46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098550"/>
                    </a:xfrm>
                    <a:prstGeom prst="rect">
                      <a:avLst/>
                    </a:prstGeom>
                  </pic:spPr>
                </pic:pic>
              </a:graphicData>
            </a:graphic>
            <wp14:sizeRelH relativeFrom="margin">
              <wp14:pctWidth>0</wp14:pctWidth>
            </wp14:sizeRelH>
            <wp14:sizeRelV relativeFrom="margin">
              <wp14:pctHeight>0</wp14:pctHeight>
            </wp14:sizeRelV>
          </wp:anchor>
        </w:drawing>
      </w:r>
    </w:p>
    <w:p w14:paraId="761AC27C" w14:textId="77777777" w:rsidR="00292C3D" w:rsidRPr="005340D5" w:rsidRDefault="00292C3D" w:rsidP="00292C3D">
      <w:pPr>
        <w:pStyle w:val="urduFonts"/>
        <w:rPr>
          <w:sz w:val="32"/>
          <w:szCs w:val="32"/>
        </w:rPr>
      </w:pPr>
    </w:p>
    <w:p w14:paraId="7BA4140B" w14:textId="77777777" w:rsidR="00292C3D" w:rsidRPr="005340D5" w:rsidRDefault="00292C3D" w:rsidP="00292C3D">
      <w:pPr>
        <w:pStyle w:val="urduFonts"/>
        <w:rPr>
          <w:sz w:val="32"/>
          <w:szCs w:val="32"/>
          <w:rtl/>
        </w:rPr>
      </w:pPr>
    </w:p>
    <w:p w14:paraId="60A1D3B8" w14:textId="77777777" w:rsidR="00292C3D" w:rsidRPr="005340D5" w:rsidRDefault="00292C3D" w:rsidP="00292C3D">
      <w:pPr>
        <w:pStyle w:val="urduFonts"/>
        <w:rPr>
          <w:sz w:val="32"/>
          <w:szCs w:val="32"/>
          <w:rtl/>
        </w:rPr>
      </w:pP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106EF4D8" w14:textId="77777777" w:rsidTr="00292C3D">
        <w:trPr>
          <w:trHeight w:hRule="exact" w:val="510"/>
        </w:trPr>
        <w:tc>
          <w:tcPr>
            <w:tcW w:w="3692" w:type="dxa"/>
          </w:tcPr>
          <w:p w14:paraId="3B441F13"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تِلكَ الطَّبِيعَةُ قِف بِنَا يَا سَارِي</w:t>
            </w:r>
            <w:r w:rsidRPr="005340D5">
              <w:rPr>
                <w:rFonts w:ascii="Traditional Arabic" w:hAnsi="Traditional Arabic" w:cs="Traditional Arabic"/>
                <w:color w:val="4472C4" w:themeColor="accent1"/>
                <w:sz w:val="32"/>
                <w:szCs w:val="32"/>
                <w:rtl/>
              </w:rPr>
              <w:br/>
            </w:r>
          </w:p>
        </w:tc>
        <w:tc>
          <w:tcPr>
            <w:tcW w:w="709" w:type="dxa"/>
          </w:tcPr>
          <w:p w14:paraId="3F68DE97" w14:textId="77777777" w:rsidR="00292C3D" w:rsidRPr="005340D5" w:rsidRDefault="00292C3D" w:rsidP="00292C3D">
            <w:pPr>
              <w:pStyle w:val="urduFonts"/>
              <w:rPr>
                <w:sz w:val="32"/>
                <w:szCs w:val="32"/>
                <w:rtl/>
              </w:rPr>
            </w:pPr>
          </w:p>
        </w:tc>
        <w:tc>
          <w:tcPr>
            <w:tcW w:w="3542" w:type="dxa"/>
          </w:tcPr>
          <w:p w14:paraId="353013A8"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حَتَّى أًرِيكَ بَدِيعَ صُنعِ البَارِي</w:t>
            </w:r>
            <w:r w:rsidRPr="005340D5">
              <w:rPr>
                <w:rFonts w:ascii="Traditional Arabic" w:hAnsi="Traditional Arabic" w:cs="Traditional Arabic"/>
                <w:color w:val="4472C4" w:themeColor="accent1"/>
                <w:sz w:val="32"/>
                <w:szCs w:val="32"/>
                <w:rtl/>
              </w:rPr>
              <w:br/>
            </w:r>
          </w:p>
        </w:tc>
      </w:tr>
      <w:tr w:rsidR="00292C3D" w:rsidRPr="005340D5" w14:paraId="28677813" w14:textId="77777777" w:rsidTr="00292C3D">
        <w:trPr>
          <w:trHeight w:hRule="exact" w:val="567"/>
        </w:trPr>
        <w:tc>
          <w:tcPr>
            <w:tcW w:w="3692" w:type="dxa"/>
          </w:tcPr>
          <w:p w14:paraId="0BB3A9A9"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الأَرضُ حَولَكَ وَالسَّماءُ اهتَزَّتا</w:t>
            </w:r>
            <w:r w:rsidRPr="005340D5">
              <w:rPr>
                <w:rFonts w:ascii="Traditional Arabic" w:hAnsi="Traditional Arabic" w:cs="Traditional Arabic"/>
                <w:color w:val="4472C4" w:themeColor="accent1"/>
                <w:sz w:val="32"/>
                <w:szCs w:val="32"/>
                <w:rtl/>
              </w:rPr>
              <w:br/>
            </w:r>
          </w:p>
        </w:tc>
        <w:tc>
          <w:tcPr>
            <w:tcW w:w="709" w:type="dxa"/>
          </w:tcPr>
          <w:p w14:paraId="06806BCD" w14:textId="77777777" w:rsidR="00292C3D" w:rsidRPr="005340D5" w:rsidRDefault="00292C3D" w:rsidP="00292C3D">
            <w:pPr>
              <w:pStyle w:val="urduFonts"/>
              <w:rPr>
                <w:sz w:val="32"/>
                <w:szCs w:val="32"/>
                <w:rtl/>
              </w:rPr>
            </w:pPr>
          </w:p>
        </w:tc>
        <w:tc>
          <w:tcPr>
            <w:tcW w:w="3542" w:type="dxa"/>
          </w:tcPr>
          <w:p w14:paraId="07B43BD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لِرَوائِعِ الآياتِ وَالآثارِ</w:t>
            </w:r>
            <w:r w:rsidRPr="005340D5">
              <w:rPr>
                <w:rFonts w:ascii="Traditional Arabic" w:hAnsi="Traditional Arabic" w:cs="Traditional Arabic"/>
                <w:color w:val="4472C4" w:themeColor="accent1"/>
                <w:sz w:val="32"/>
                <w:szCs w:val="32"/>
                <w:rtl/>
              </w:rPr>
              <w:br/>
            </w:r>
          </w:p>
        </w:tc>
      </w:tr>
      <w:tr w:rsidR="00292C3D" w:rsidRPr="005340D5" w14:paraId="69C900DE" w14:textId="77777777" w:rsidTr="00292C3D">
        <w:trPr>
          <w:trHeight w:hRule="exact" w:val="567"/>
        </w:trPr>
        <w:tc>
          <w:tcPr>
            <w:tcW w:w="3692" w:type="dxa"/>
          </w:tcPr>
          <w:p w14:paraId="24763EC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سُبحَانَ مَن خَلَقَ الوُجُودَ مُصَوِّرًا</w:t>
            </w:r>
            <w:r w:rsidRPr="005340D5">
              <w:rPr>
                <w:rFonts w:ascii="Traditional Arabic" w:hAnsi="Traditional Arabic" w:cs="Traditional Arabic"/>
                <w:color w:val="4472C4" w:themeColor="accent1"/>
                <w:sz w:val="32"/>
                <w:szCs w:val="32"/>
                <w:rtl/>
              </w:rPr>
              <w:br/>
            </w:r>
          </w:p>
        </w:tc>
        <w:tc>
          <w:tcPr>
            <w:tcW w:w="709" w:type="dxa"/>
          </w:tcPr>
          <w:p w14:paraId="67524163" w14:textId="77777777" w:rsidR="00292C3D" w:rsidRPr="005340D5" w:rsidRDefault="00292C3D" w:rsidP="00292C3D">
            <w:pPr>
              <w:pStyle w:val="urduFonts"/>
              <w:rPr>
                <w:sz w:val="32"/>
                <w:szCs w:val="32"/>
                <w:rtl/>
              </w:rPr>
            </w:pPr>
          </w:p>
        </w:tc>
        <w:tc>
          <w:tcPr>
            <w:tcW w:w="3542" w:type="dxa"/>
          </w:tcPr>
          <w:p w14:paraId="59A3538C"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تِلكَ الدِّمَى وَمُقَدِّرَ الأَقدَارِ</w:t>
            </w:r>
            <w:r w:rsidRPr="005340D5">
              <w:rPr>
                <w:rFonts w:ascii="Traditional Arabic" w:hAnsi="Traditional Arabic" w:cs="Traditional Arabic"/>
                <w:color w:val="4472C4" w:themeColor="accent1"/>
                <w:sz w:val="32"/>
                <w:szCs w:val="32"/>
                <w:rtl/>
              </w:rPr>
              <w:br/>
            </w:r>
          </w:p>
        </w:tc>
      </w:tr>
    </w:tbl>
    <w:p w14:paraId="5F332AC6"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اے شب کے راہ گزر !  یہ اللہ کی فطرت (تخلیق) ہے، ذرا ٹھہر جا   کہ میں تجھے خالق کی تخلیق کے بے مثال  نمونے دکھا سکوں، تیرے ارد گرد  کی زمین  اور آسمان (اس کی )  بے نظیر آیتوں اور نشانیوں سے تھرا گئے، پاک ہے وہ (اللہ) جس نے خون کے لوتھڑے سے شکل وصورت  بنا کر (انسان کو ) وجود میں لایا،  اور تقدیریں  مقدر فرمائی۔</w:t>
      </w:r>
    </w:p>
    <w:p w14:paraId="48FCDDDF" w14:textId="77777777" w:rsidR="00292C3D" w:rsidRPr="005340D5" w:rsidRDefault="00292C3D" w:rsidP="00292C3D">
      <w:pPr>
        <w:pStyle w:val="urduFonts"/>
        <w:rPr>
          <w:sz w:val="32"/>
          <w:szCs w:val="32"/>
          <w:rtl/>
        </w:rPr>
      </w:pPr>
      <w:r w:rsidRPr="005340D5">
        <w:rPr>
          <w:rFonts w:hint="cs"/>
          <w:sz w:val="32"/>
          <w:szCs w:val="32"/>
          <w:rtl/>
        </w:rPr>
        <w:t>کس نے آسمان وزمین پیدا فرمائے؟ کس نے دانے اور گٹھلی کو وجود بخشا؟ کون ہے جس نے (رات کی تاریکی سے ) صبح روشن  پیدا  کیا،  رات کو راحت کی چیز بنایا، سورج اور چاند کو حساب سے رکھا؟ کون ہے جس نے انسان کی  پیدائش  کو مٹی سے شروع کیا؟ کس نے پوری انسانیت کو صرف ایک جان سے پیدا فرمایا؟ کون ہے جس نے ہر چیز کو شکل وصورت بخشی پھر راہ دکھائی؟</w:t>
      </w:r>
    </w:p>
    <w:p w14:paraId="27D89C17"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411" w:hint="cs"/>
          <w:color w:val="7030A0"/>
          <w:sz w:val="32"/>
          <w:szCs w:val="32"/>
          <w:rtl/>
        </w:rPr>
        <w:t>ﯩ</w:t>
      </w:r>
      <w:r w:rsidRPr="005340D5">
        <w:rPr>
          <w:rFonts w:cs="QCF_P411"/>
          <w:color w:val="7030A0"/>
          <w:sz w:val="32"/>
          <w:szCs w:val="32"/>
          <w:rtl/>
        </w:rPr>
        <w:t xml:space="preserve"> </w:t>
      </w:r>
      <w:r w:rsidRPr="005340D5">
        <w:rPr>
          <w:rFonts w:cs="QCF_P411" w:hint="cs"/>
          <w:color w:val="7030A0"/>
          <w:sz w:val="32"/>
          <w:szCs w:val="32"/>
          <w:rtl/>
        </w:rPr>
        <w:t>ﯪ</w:t>
      </w:r>
      <w:r w:rsidRPr="005340D5">
        <w:rPr>
          <w:rFonts w:cs="QCF_P411"/>
          <w:color w:val="7030A0"/>
          <w:sz w:val="32"/>
          <w:szCs w:val="32"/>
          <w:rtl/>
        </w:rPr>
        <w:t xml:space="preserve"> </w:t>
      </w:r>
      <w:r w:rsidRPr="005340D5">
        <w:rPr>
          <w:rFonts w:cs="QCF_P411" w:hint="cs"/>
          <w:color w:val="7030A0"/>
          <w:sz w:val="32"/>
          <w:szCs w:val="32"/>
          <w:rtl/>
        </w:rPr>
        <w:t>ﯫ</w:t>
      </w:r>
      <w:r w:rsidRPr="005340D5">
        <w:rPr>
          <w:rFonts w:cs="QCF_P411"/>
          <w:color w:val="7030A0"/>
          <w:sz w:val="32"/>
          <w:szCs w:val="32"/>
          <w:rtl/>
        </w:rPr>
        <w:t xml:space="preserve"> </w:t>
      </w:r>
      <w:r w:rsidRPr="005340D5">
        <w:rPr>
          <w:rFonts w:cs="QCF_P411" w:hint="cs"/>
          <w:color w:val="7030A0"/>
          <w:sz w:val="32"/>
          <w:szCs w:val="32"/>
          <w:rtl/>
        </w:rPr>
        <w:t>ﯬ</w:t>
      </w:r>
      <w:r w:rsidRPr="005340D5">
        <w:rPr>
          <w:rFonts w:cs="QCF_P411"/>
          <w:color w:val="7030A0"/>
          <w:sz w:val="32"/>
          <w:szCs w:val="32"/>
          <w:rtl/>
        </w:rPr>
        <w:t xml:space="preserve"> </w:t>
      </w:r>
      <w:r w:rsidRPr="005340D5">
        <w:rPr>
          <w:rFonts w:cs="QCF_P411" w:hint="cs"/>
          <w:color w:val="7030A0"/>
          <w:sz w:val="32"/>
          <w:szCs w:val="32"/>
          <w:rtl/>
        </w:rPr>
        <w:t>ﯭ</w:t>
      </w:r>
      <w:r w:rsidRPr="005340D5">
        <w:rPr>
          <w:rFonts w:cs="QCF_P411"/>
          <w:color w:val="7030A0"/>
          <w:sz w:val="32"/>
          <w:szCs w:val="32"/>
          <w:rtl/>
        </w:rPr>
        <w:t xml:space="preserve"> </w:t>
      </w:r>
      <w:r w:rsidRPr="005340D5">
        <w:rPr>
          <w:rFonts w:cs="QCF_P411" w:hint="cs"/>
          <w:color w:val="7030A0"/>
          <w:sz w:val="32"/>
          <w:szCs w:val="32"/>
          <w:rtl/>
        </w:rPr>
        <w:t>ﯮ</w:t>
      </w:r>
      <w:r w:rsidRPr="005340D5">
        <w:rPr>
          <w:rFonts w:cs="QCF_P411"/>
          <w:color w:val="7030A0"/>
          <w:sz w:val="32"/>
          <w:szCs w:val="32"/>
          <w:rtl/>
        </w:rPr>
        <w:t xml:space="preserve"> </w:t>
      </w:r>
      <w:r w:rsidRPr="005340D5">
        <w:rPr>
          <w:rFonts w:cs="QCF_P411" w:hint="cs"/>
          <w:color w:val="7030A0"/>
          <w:sz w:val="32"/>
          <w:szCs w:val="32"/>
          <w:rtl/>
        </w:rPr>
        <w:t>ﯯ</w:t>
      </w:r>
      <w:r w:rsidRPr="005340D5">
        <w:rPr>
          <w:rFonts w:cs="QCF_P411"/>
          <w:color w:val="7030A0"/>
          <w:sz w:val="32"/>
          <w:szCs w:val="32"/>
          <w:rtl/>
        </w:rPr>
        <w:t xml:space="preserve"> </w:t>
      </w:r>
      <w:r w:rsidRPr="005340D5">
        <w:rPr>
          <w:rFonts w:cs="QCF_P411" w:hint="cs"/>
          <w:color w:val="7030A0"/>
          <w:sz w:val="32"/>
          <w:szCs w:val="32"/>
          <w:rtl/>
        </w:rPr>
        <w:t>ﯰ</w:t>
      </w:r>
      <w:r w:rsidRPr="005340D5">
        <w:rPr>
          <w:rFonts w:cs="QCF_P411"/>
          <w:color w:val="7030A0"/>
          <w:sz w:val="32"/>
          <w:szCs w:val="32"/>
          <w:rtl/>
        </w:rPr>
        <w:t xml:space="preserve"> </w:t>
      </w:r>
      <w:r w:rsidRPr="005340D5">
        <w:rPr>
          <w:rFonts w:cs="QCF_P411" w:hint="cs"/>
          <w:color w:val="7030A0"/>
          <w:sz w:val="32"/>
          <w:szCs w:val="32"/>
          <w:rtl/>
        </w:rPr>
        <w:t>ﯱﯲ</w:t>
      </w:r>
      <w:r w:rsidRPr="005340D5">
        <w:rPr>
          <w:rFonts w:cs="ATraditional Arabic"/>
          <w:color w:val="7030A0"/>
          <w:sz w:val="32"/>
          <w:szCs w:val="32"/>
          <w:rtl/>
        </w:rPr>
        <w:t xml:space="preserve">} </w:t>
      </w:r>
      <w:r w:rsidRPr="005340D5">
        <w:rPr>
          <w:color w:val="BF8F00" w:themeColor="accent4" w:themeShade="BF"/>
          <w:sz w:val="32"/>
          <w:szCs w:val="32"/>
          <w:rtl/>
        </w:rPr>
        <w:t>[سورة لقمان:11]</w:t>
      </w:r>
      <w:r w:rsidRPr="005340D5">
        <w:rPr>
          <w:rFonts w:cs="ATraditional Arabic"/>
          <w:sz w:val="32"/>
          <w:szCs w:val="32"/>
          <w:rtl/>
        </w:rPr>
        <w:t xml:space="preserve">. </w:t>
      </w:r>
    </w:p>
    <w:p w14:paraId="3BE8DD4C" w14:textId="77777777" w:rsidR="00292C3D" w:rsidRPr="005340D5" w:rsidRDefault="00292C3D" w:rsidP="00292C3D">
      <w:pPr>
        <w:pStyle w:val="aayattarjama"/>
        <w:rPr>
          <w:sz w:val="32"/>
          <w:szCs w:val="32"/>
          <w:rtl/>
        </w:rPr>
      </w:pPr>
      <w:r w:rsidRPr="005340D5">
        <w:rPr>
          <w:rFonts w:hint="cs"/>
          <w:sz w:val="32"/>
          <w:szCs w:val="32"/>
          <w:rtl/>
        </w:rPr>
        <w:t>ترجمہ: یہ ہے اللہ کی مخلوق اب تم مجھے اس کے سوا دوسرے کسی کی کوئی مخلوق تو دکھاؤ ۔</w:t>
      </w:r>
    </w:p>
    <w:p w14:paraId="6F7E7643" w14:textId="77777777" w:rsidR="00292C3D" w:rsidRPr="005340D5" w:rsidRDefault="00292C3D" w:rsidP="00292C3D">
      <w:pPr>
        <w:pStyle w:val="urduFonts"/>
        <w:rPr>
          <w:sz w:val="32"/>
          <w:szCs w:val="32"/>
          <w:rtl/>
        </w:rPr>
      </w:pPr>
      <w:r w:rsidRPr="005340D5">
        <w:rPr>
          <w:rFonts w:hint="cs"/>
          <w:sz w:val="32"/>
          <w:szCs w:val="32"/>
          <w:rtl/>
        </w:rPr>
        <w:t>پاک ہے وہ ذات جس کی عظمت نے  معرفت رکھنے والوں کی عقلوں کو حیران کردیا!</w:t>
      </w:r>
    </w:p>
    <w:p w14:paraId="618BD762" w14:textId="77777777" w:rsidR="00292C3D" w:rsidRPr="005340D5" w:rsidRDefault="00292C3D" w:rsidP="00292C3D">
      <w:pPr>
        <w:pStyle w:val="urduFonts"/>
        <w:rPr>
          <w:sz w:val="32"/>
          <w:szCs w:val="32"/>
          <w:rtl/>
        </w:rPr>
      </w:pPr>
      <w:r w:rsidRPr="005340D5">
        <w:rPr>
          <w:rFonts w:hint="cs"/>
          <w:sz w:val="32"/>
          <w:szCs w:val="32"/>
          <w:rtl/>
        </w:rPr>
        <w:t>پاک ہے وہ ذات جس کی بے نظیر تخلیقات غور وفکر کرنے والوں کی نگاہوں میں روشن ہوگئیں!</w:t>
      </w:r>
    </w:p>
    <w:p w14:paraId="4CD2ABEF" w14:textId="77777777" w:rsidR="00292C3D" w:rsidRPr="005340D5" w:rsidRDefault="00292C3D" w:rsidP="00292C3D">
      <w:pPr>
        <w:pStyle w:val="urduFonts"/>
        <w:rPr>
          <w:sz w:val="32"/>
          <w:szCs w:val="32"/>
          <w:rtl/>
        </w:rPr>
      </w:pPr>
      <w:r w:rsidRPr="005340D5">
        <w:rPr>
          <w:rFonts w:hint="cs"/>
          <w:sz w:val="32"/>
          <w:szCs w:val="32"/>
          <w:rtl/>
        </w:rPr>
        <w:lastRenderedPageBreak/>
        <w:t>پاک ہے وہ ذات جس  کی تجلیات نے (راہ ہدایت کے ) راہ گزاروں کی نگاہوں کو خیرہ کردیا!</w:t>
      </w:r>
    </w:p>
    <w:p w14:paraId="491AC7CA"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342"/>
          <w:color w:val="7030A0"/>
          <w:sz w:val="32"/>
          <w:szCs w:val="32"/>
          <w:rtl/>
        </w:rPr>
        <w:t xml:space="preserve"> </w:t>
      </w:r>
      <w:r w:rsidRPr="005340D5">
        <w:rPr>
          <w:rFonts w:cs="QCF_P342" w:hint="cs"/>
          <w:color w:val="7030A0"/>
          <w:sz w:val="32"/>
          <w:szCs w:val="32"/>
          <w:rtl/>
        </w:rPr>
        <w:t>ﯗ</w:t>
      </w:r>
      <w:r w:rsidRPr="005340D5">
        <w:rPr>
          <w:rFonts w:cs="QCF_P342"/>
          <w:color w:val="7030A0"/>
          <w:sz w:val="32"/>
          <w:szCs w:val="32"/>
          <w:rtl/>
        </w:rPr>
        <w:t xml:space="preserve"> </w:t>
      </w:r>
      <w:r w:rsidRPr="005340D5">
        <w:rPr>
          <w:rFonts w:cs="QCF_P342" w:hint="cs"/>
          <w:color w:val="7030A0"/>
          <w:sz w:val="32"/>
          <w:szCs w:val="32"/>
          <w:rtl/>
        </w:rPr>
        <w:t>ﯘ</w:t>
      </w:r>
      <w:r w:rsidRPr="005340D5">
        <w:rPr>
          <w:rFonts w:cs="QCF_P342"/>
          <w:color w:val="7030A0"/>
          <w:sz w:val="32"/>
          <w:szCs w:val="32"/>
          <w:rtl/>
        </w:rPr>
        <w:t xml:space="preserve"> </w:t>
      </w:r>
      <w:r w:rsidRPr="005340D5">
        <w:rPr>
          <w:rFonts w:cs="QCF_P342" w:hint="cs"/>
          <w:color w:val="7030A0"/>
          <w:sz w:val="32"/>
          <w:szCs w:val="32"/>
          <w:rtl/>
        </w:rPr>
        <w:t>ﯙ</w:t>
      </w:r>
      <w:r w:rsidRPr="005340D5">
        <w:rPr>
          <w:rFonts w:cs="QCF_P342"/>
          <w:color w:val="7030A0"/>
          <w:sz w:val="32"/>
          <w:szCs w:val="32"/>
          <w:rtl/>
        </w:rPr>
        <w:t xml:space="preserve"> </w:t>
      </w:r>
      <w:r w:rsidRPr="005340D5">
        <w:rPr>
          <w:rFonts w:cs="QCF_P342" w:hint="cs"/>
          <w:color w:val="7030A0"/>
          <w:sz w:val="32"/>
          <w:szCs w:val="32"/>
          <w:rtl/>
        </w:rPr>
        <w:t>ﯚ</w:t>
      </w:r>
      <w:r w:rsidRPr="005340D5">
        <w:rPr>
          <w:rFonts w:cs="QCF_P342"/>
          <w:color w:val="7030A0"/>
          <w:sz w:val="32"/>
          <w:szCs w:val="32"/>
          <w:rtl/>
        </w:rPr>
        <w:t xml:space="preserve"> </w:t>
      </w:r>
      <w:r w:rsidRPr="005340D5">
        <w:rPr>
          <w:rFonts w:cs="QCF_P342" w:hint="cs"/>
          <w:color w:val="7030A0"/>
          <w:sz w:val="32"/>
          <w:szCs w:val="32"/>
          <w:rtl/>
        </w:rPr>
        <w:t>ﯛ</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المؤمنون:14]</w:t>
      </w:r>
      <w:r w:rsidRPr="005340D5">
        <w:rPr>
          <w:rFonts w:cs="ATraditional Arabic"/>
          <w:sz w:val="32"/>
          <w:szCs w:val="32"/>
          <w:rtl/>
        </w:rPr>
        <w:t xml:space="preserve">. </w:t>
      </w:r>
    </w:p>
    <w:p w14:paraId="236F73AA" w14:textId="77777777" w:rsidR="00292C3D" w:rsidRPr="005340D5" w:rsidRDefault="00292C3D" w:rsidP="00292C3D">
      <w:pPr>
        <w:pStyle w:val="aayattarjama"/>
        <w:rPr>
          <w:sz w:val="32"/>
          <w:szCs w:val="32"/>
          <w:rtl/>
        </w:rPr>
      </w:pPr>
      <w:r w:rsidRPr="005340D5">
        <w:rPr>
          <w:rFonts w:hint="cs"/>
          <w:sz w:val="32"/>
          <w:szCs w:val="32"/>
          <w:rtl/>
        </w:rPr>
        <w:t>ترجمہ: برکتوں والا ہے وہ اللہ جو سب سے بہترین پیدا کرنے والا ہے۔</w:t>
      </w:r>
    </w:p>
    <w:p w14:paraId="05B50E16" w14:textId="77777777" w:rsidR="00292C3D" w:rsidRPr="005340D5" w:rsidRDefault="00292C3D" w:rsidP="00292C3D">
      <w:pPr>
        <w:pStyle w:val="urduFonts"/>
        <w:rPr>
          <w:sz w:val="32"/>
          <w:szCs w:val="32"/>
          <w:rtl/>
        </w:rPr>
      </w:pPr>
      <w:r w:rsidRPr="005340D5">
        <w:rPr>
          <w:rFonts w:hint="cs"/>
          <w:sz w:val="32"/>
          <w:szCs w:val="32"/>
          <w:rtl/>
        </w:rPr>
        <w:t xml:space="preserve">ذیل کے سطور میں ہم اللہ عزیز وبرتر کے دواسمائے گرامی : (الخالق اور الخلاق </w:t>
      </w:r>
      <w:r w:rsidRPr="005340D5">
        <w:rPr>
          <w:rFonts w:hint="cs"/>
          <w:sz w:val="32"/>
          <w:szCs w:val="32"/>
          <w:vertAlign w:val="superscript"/>
          <w:rtl/>
        </w:rPr>
        <w:t xml:space="preserve">جل  وعلا </w:t>
      </w:r>
      <w:r w:rsidRPr="005340D5">
        <w:rPr>
          <w:rFonts w:hint="cs"/>
          <w:sz w:val="32"/>
          <w:szCs w:val="32"/>
          <w:rtl/>
        </w:rPr>
        <w:t>-پیدا کرنے والا) پر غور وفکر کریں گے۔</w:t>
      </w:r>
    </w:p>
    <w:p w14:paraId="0DEA26DB"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66" w:hint="cs"/>
          <w:color w:val="7030A0"/>
          <w:sz w:val="32"/>
          <w:szCs w:val="32"/>
          <w:rtl/>
        </w:rPr>
        <w:t>ﯗ</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ﯘ</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ﯙ</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ﯚ</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ﯛ</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ﯜ</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الحجر:86]</w:t>
      </w:r>
      <w:r w:rsidRPr="005340D5">
        <w:rPr>
          <w:rFonts w:ascii="Times New Roman" w:hAnsi="Times New Roman" w:cs="Times New Roman"/>
          <w:sz w:val="32"/>
          <w:szCs w:val="32"/>
          <w:rtl/>
        </w:rPr>
        <w:t>.</w:t>
      </w:r>
    </w:p>
    <w:p w14:paraId="6AE15042" w14:textId="77777777" w:rsidR="00292C3D" w:rsidRPr="005340D5" w:rsidRDefault="00292C3D" w:rsidP="00292C3D">
      <w:pPr>
        <w:pStyle w:val="aayattarjama"/>
        <w:rPr>
          <w:sz w:val="32"/>
          <w:szCs w:val="32"/>
          <w:rtl/>
        </w:rPr>
      </w:pPr>
      <w:r w:rsidRPr="005340D5">
        <w:rPr>
          <w:rFonts w:hint="cs"/>
          <w:sz w:val="32"/>
          <w:szCs w:val="32"/>
          <w:rtl/>
        </w:rPr>
        <w:t>ترجمہ: یقینا تیرا پروردگار ہی پیدا کرنے والا اور جاننے والا ہے ۔</w:t>
      </w:r>
    </w:p>
    <w:p w14:paraId="60D0F6BA"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نیز فرمایا: </w:t>
      </w:r>
      <w:r w:rsidRPr="005340D5">
        <w:rPr>
          <w:rFonts w:cs="ATraditional Arabic"/>
          <w:color w:val="7030A0"/>
          <w:sz w:val="32"/>
          <w:szCs w:val="32"/>
          <w:rtl/>
        </w:rPr>
        <w:t>{</w:t>
      </w:r>
      <w:r w:rsidRPr="005340D5">
        <w:rPr>
          <w:rFonts w:ascii="Times New Roman" w:hAnsi="Times New Roman" w:cs="QCF_P548" w:hint="cs"/>
          <w:color w:val="7030A0"/>
          <w:sz w:val="32"/>
          <w:szCs w:val="32"/>
          <w:rtl/>
        </w:rPr>
        <w:t>ﯣ</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ﯤ</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ﯥ</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ﯦ</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ﯧ</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الحشر:24]</w:t>
      </w:r>
      <w:r w:rsidRPr="005340D5">
        <w:rPr>
          <w:rFonts w:ascii="Times New Roman" w:hAnsi="Times New Roman" w:cs="Times New Roman"/>
          <w:sz w:val="32"/>
          <w:szCs w:val="32"/>
          <w:rtl/>
        </w:rPr>
        <w:t>.</w:t>
      </w:r>
    </w:p>
    <w:p w14:paraId="4B96160F" w14:textId="77777777" w:rsidR="00292C3D" w:rsidRPr="005340D5" w:rsidRDefault="00292C3D" w:rsidP="00292C3D">
      <w:pPr>
        <w:pStyle w:val="aayattarjama"/>
        <w:rPr>
          <w:sz w:val="32"/>
          <w:szCs w:val="32"/>
          <w:rtl/>
        </w:rPr>
      </w:pPr>
      <w:r w:rsidRPr="005340D5">
        <w:rPr>
          <w:rFonts w:hint="cs"/>
          <w:sz w:val="32"/>
          <w:szCs w:val="32"/>
          <w:rtl/>
        </w:rPr>
        <w:t>ترجمہ: وہی اللہ ہے پیدا کرنے والا وجود بخشنے والا ، صورت بنانے والا ۔</w:t>
      </w:r>
    </w:p>
    <w:p w14:paraId="57D92B25" w14:textId="77777777" w:rsidR="00292C3D" w:rsidRPr="005340D5" w:rsidRDefault="00292C3D" w:rsidP="00292C3D">
      <w:pPr>
        <w:pStyle w:val="urduFonts"/>
        <w:rPr>
          <w:sz w:val="32"/>
          <w:szCs w:val="32"/>
          <w:rtl/>
        </w:rPr>
      </w:pPr>
      <w:r w:rsidRPr="005340D5">
        <w:rPr>
          <w:rFonts w:hint="cs"/>
          <w:sz w:val="32"/>
          <w:szCs w:val="32"/>
          <w:rtl/>
        </w:rPr>
        <w:t>ہمارا پروردگار ہی ہے جس نے تمام چیزوں کو عدم سے  وجود بخشا ،  او رانہیں انوکھے انداز میں بغیر کسی سابقہ مثال کے پیدا فرمایا،  اللہ پاک وبرتر کے افعال اسى اندازے سے طے پاتے ہیں جسے وہ متعین کرتاہے۔</w:t>
      </w:r>
    </w:p>
    <w:p w14:paraId="41590149" w14:textId="77777777" w:rsidR="00292C3D" w:rsidRPr="005340D5" w:rsidRDefault="00292C3D" w:rsidP="00292C3D">
      <w:pPr>
        <w:pStyle w:val="urduFonts"/>
        <w:rPr>
          <w:color w:val="002060"/>
          <w:sz w:val="32"/>
          <w:szCs w:val="32"/>
          <w:rtl/>
        </w:rPr>
      </w:pPr>
      <w:r w:rsidRPr="005340D5">
        <w:rPr>
          <w:rFonts w:hint="cs"/>
          <w:color w:val="002060"/>
          <w:sz w:val="32"/>
          <w:szCs w:val="32"/>
          <w:rtl/>
        </w:rPr>
        <w:t>خالق کی عظمت..</w:t>
      </w:r>
    </w:p>
    <w:p w14:paraId="0E931501" w14:textId="77777777" w:rsidR="00292C3D" w:rsidRPr="005340D5" w:rsidRDefault="00292C3D" w:rsidP="00292C3D">
      <w:pPr>
        <w:pStyle w:val="urduFonts"/>
        <w:rPr>
          <w:sz w:val="32"/>
          <w:szCs w:val="32"/>
          <w:rtl/>
        </w:rPr>
      </w:pPr>
      <w:r w:rsidRPr="005340D5">
        <w:rPr>
          <w:rFonts w:hint="cs"/>
          <w:sz w:val="32"/>
          <w:szCs w:val="32"/>
          <w:rtl/>
        </w:rPr>
        <w:t xml:space="preserve"> کائنات کی ہر ایک چیز اس کی تخلیق کردہ ہے، اور ہر مخلوق اس کی الوہیت وربوبیت  کااعتراف کرتی ہے،  ہر وہ چیز جسے آپ اپنے ارد گرد دیکھ رہے -اور جسے نہیں دیکھ پا رہے ہیں- وہ سب  وجود الہی کی   دلیل  ہیں، اس نے تمام موجودات کو پیدا کیا، انہیں خلقت بخشی ، اپنی حکمت سے انہیں (درست اور) برابر کیا اور شکل وصورت عطا کی، وہ  (اللہ) ہمیشہ سے اس عظیم صفت سے متصف ہے اور رہے گا ۔</w:t>
      </w:r>
    </w:p>
    <w:p w14:paraId="3B9985C7"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t xml:space="preserve">اس نے ہڈی پر گوشت چڑھایا، گوشت پر چمڑا پیدا کیا، چوپایوں  کو بال اور کھال  کا لباس پہنایا ،  شکم مادر کے اندر پل رہے جنین میں (زندگی کی)  روح پھونکی، پھر اسے شکم سے باہر لایا، رزق سے نوازا، اس کی حفاظت فرمائی، اسے علم دیا، انسان کو بہترین صورت میں پیدا کیا، اس کی دوآنکھیں بنائیں، زبان اور ہونٹ بنائے ، اور  (ہدایت وگمراہی کے ) </w:t>
      </w:r>
      <w:r w:rsidRPr="005340D5">
        <w:rPr>
          <w:rFonts w:hint="cs"/>
          <w:sz w:val="32"/>
          <w:szCs w:val="32"/>
          <w:rtl/>
        </w:rPr>
        <w:lastRenderedPageBreak/>
        <w:t>دونوں راستے دکھا دئے: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87" w:hint="cs"/>
          <w:color w:val="7030A0"/>
          <w:sz w:val="32"/>
          <w:szCs w:val="32"/>
          <w:rtl/>
        </w:rPr>
        <w:t>ﭮ</w:t>
      </w:r>
      <w:r w:rsidRPr="005340D5">
        <w:rPr>
          <w:rFonts w:cs="QCF_P587"/>
          <w:color w:val="7030A0"/>
          <w:sz w:val="32"/>
          <w:szCs w:val="32"/>
          <w:rtl/>
        </w:rPr>
        <w:t xml:space="preserve"> </w:t>
      </w:r>
      <w:r w:rsidRPr="005340D5">
        <w:rPr>
          <w:rFonts w:ascii="Times New Roman" w:hAnsi="Times New Roman" w:cs="QCF_P587" w:hint="cs"/>
          <w:color w:val="7030A0"/>
          <w:sz w:val="32"/>
          <w:szCs w:val="32"/>
          <w:rtl/>
        </w:rPr>
        <w:t>ﭯ</w:t>
      </w:r>
      <w:r w:rsidRPr="005340D5">
        <w:rPr>
          <w:rFonts w:cs="QCF_P587"/>
          <w:color w:val="7030A0"/>
          <w:sz w:val="32"/>
          <w:szCs w:val="32"/>
          <w:rtl/>
        </w:rPr>
        <w:t xml:space="preserve"> </w:t>
      </w:r>
      <w:r w:rsidRPr="005340D5">
        <w:rPr>
          <w:rFonts w:ascii="Times New Roman" w:hAnsi="Times New Roman" w:cs="QCF_P587" w:hint="cs"/>
          <w:color w:val="7030A0"/>
          <w:sz w:val="32"/>
          <w:szCs w:val="32"/>
          <w:rtl/>
        </w:rPr>
        <w:t>ﭰ</w:t>
      </w:r>
      <w:r w:rsidRPr="005340D5">
        <w:rPr>
          <w:rFonts w:cs="QCF_P587"/>
          <w:color w:val="7030A0"/>
          <w:sz w:val="32"/>
          <w:szCs w:val="32"/>
          <w:rtl/>
        </w:rPr>
        <w:t xml:space="preserve"> </w:t>
      </w:r>
      <w:r w:rsidRPr="005340D5">
        <w:rPr>
          <w:rFonts w:ascii="Times New Roman" w:hAnsi="Times New Roman" w:cs="QCF_P587" w:hint="cs"/>
          <w:color w:val="7030A0"/>
          <w:sz w:val="32"/>
          <w:szCs w:val="32"/>
          <w:rtl/>
        </w:rPr>
        <w:t>ﭱ</w:t>
      </w:r>
      <w:r w:rsidRPr="005340D5">
        <w:rPr>
          <w:rFonts w:cs="QCF_P587"/>
          <w:color w:val="7030A0"/>
          <w:sz w:val="32"/>
          <w:szCs w:val="32"/>
          <w:rtl/>
        </w:rPr>
        <w:t xml:space="preserve"> </w:t>
      </w:r>
      <w:r w:rsidRPr="005340D5">
        <w:rPr>
          <w:rFonts w:ascii="Times New Roman" w:hAnsi="Times New Roman" w:cs="QCF_P587" w:hint="cs"/>
          <w:color w:val="7030A0"/>
          <w:sz w:val="32"/>
          <w:szCs w:val="32"/>
          <w:rtl/>
        </w:rPr>
        <w:t>ﭲ</w:t>
      </w:r>
      <w:r w:rsidRPr="005340D5">
        <w:rPr>
          <w:rFonts w:ascii="Times New Roman" w:hAnsi="Times New Roman" w:cs="QCF_P587"/>
          <w:color w:val="7030A0"/>
          <w:sz w:val="32"/>
          <w:szCs w:val="32"/>
          <w:rtl/>
        </w:rPr>
        <w:t xml:space="preserve"> </w:t>
      </w:r>
      <w:r w:rsidRPr="005340D5">
        <w:rPr>
          <w:rFonts w:ascii="Times New Roman" w:hAnsi="Times New Roman" w:cs="QCF_P587" w:hint="cs"/>
          <w:color w:val="7030A0"/>
          <w:sz w:val="32"/>
          <w:szCs w:val="32"/>
          <w:rtl/>
        </w:rPr>
        <w:t>ﭳ</w:t>
      </w:r>
      <w:r w:rsidRPr="005340D5">
        <w:rPr>
          <w:rFonts w:ascii="Times New Roman" w:hAnsi="Times New Roman" w:cs="QCF_P587"/>
          <w:color w:val="7030A0"/>
          <w:sz w:val="32"/>
          <w:szCs w:val="32"/>
          <w:rtl/>
        </w:rPr>
        <w:t xml:space="preserve"> </w:t>
      </w:r>
      <w:r w:rsidRPr="005340D5">
        <w:rPr>
          <w:rFonts w:ascii="Times New Roman" w:hAnsi="Times New Roman" w:cs="QCF_P587" w:hint="cs"/>
          <w:color w:val="7030A0"/>
          <w:sz w:val="32"/>
          <w:szCs w:val="32"/>
          <w:rtl/>
        </w:rPr>
        <w:t>ﭴ</w:t>
      </w:r>
      <w:r w:rsidRPr="005340D5">
        <w:rPr>
          <w:rFonts w:ascii="Times New Roman" w:hAnsi="Times New Roman" w:cs="QCF_P587"/>
          <w:color w:val="7030A0"/>
          <w:sz w:val="32"/>
          <w:szCs w:val="32"/>
          <w:rtl/>
        </w:rPr>
        <w:t xml:space="preserve"> </w:t>
      </w:r>
      <w:r w:rsidRPr="005340D5">
        <w:rPr>
          <w:rFonts w:ascii="Times New Roman" w:hAnsi="Times New Roman" w:cs="QCF_P587" w:hint="cs"/>
          <w:color w:val="7030A0"/>
          <w:sz w:val="32"/>
          <w:szCs w:val="32"/>
          <w:rtl/>
        </w:rPr>
        <w:t>ﭵ</w:t>
      </w:r>
      <w:r w:rsidRPr="005340D5">
        <w:rPr>
          <w:rFonts w:ascii="Times New Roman" w:hAnsi="Times New Roman" w:cs="QCF_P587"/>
          <w:color w:val="7030A0"/>
          <w:sz w:val="32"/>
          <w:szCs w:val="32"/>
          <w:rtl/>
        </w:rPr>
        <w:t xml:space="preserve"> </w:t>
      </w:r>
      <w:r w:rsidRPr="005340D5">
        <w:rPr>
          <w:rFonts w:ascii="Times New Roman" w:hAnsi="Times New Roman" w:cs="QCF_P587" w:hint="cs"/>
          <w:color w:val="7030A0"/>
          <w:sz w:val="32"/>
          <w:szCs w:val="32"/>
          <w:rtl/>
        </w:rPr>
        <w:t>ﭶ</w:t>
      </w:r>
      <w:r w:rsidRPr="005340D5">
        <w:rPr>
          <w:rFonts w:ascii="Times New Roman" w:hAnsi="Times New Roman" w:cs="QCF_P587"/>
          <w:color w:val="7030A0"/>
          <w:sz w:val="32"/>
          <w:szCs w:val="32"/>
          <w:rtl/>
        </w:rPr>
        <w:t xml:space="preserve"> </w:t>
      </w:r>
      <w:r w:rsidRPr="005340D5">
        <w:rPr>
          <w:rFonts w:ascii="Times New Roman" w:hAnsi="Times New Roman" w:cs="QCF_P587" w:hint="cs"/>
          <w:color w:val="7030A0"/>
          <w:sz w:val="32"/>
          <w:szCs w:val="32"/>
          <w:rtl/>
        </w:rPr>
        <w:t>ﭷ</w:t>
      </w:r>
      <w:r w:rsidRPr="005340D5">
        <w:rPr>
          <w:rFonts w:ascii="Times New Roman" w:hAnsi="Times New Roman" w:cs="QCF_P587"/>
          <w:color w:val="7030A0"/>
          <w:sz w:val="32"/>
          <w:szCs w:val="32"/>
          <w:rtl/>
        </w:rPr>
        <w:t xml:space="preserve"> </w:t>
      </w:r>
      <w:r w:rsidRPr="005340D5">
        <w:rPr>
          <w:rFonts w:ascii="Times New Roman" w:hAnsi="Times New Roman" w:cs="QCF_P587" w:hint="cs"/>
          <w:color w:val="7030A0"/>
          <w:sz w:val="32"/>
          <w:szCs w:val="32"/>
          <w:rtl/>
        </w:rPr>
        <w:t>ﭸ</w:t>
      </w:r>
      <w:r w:rsidRPr="005340D5">
        <w:rPr>
          <w:rFonts w:ascii="Times New Roman" w:hAnsi="Times New Roman" w:cs="QCF_P587"/>
          <w:color w:val="7030A0"/>
          <w:sz w:val="32"/>
          <w:szCs w:val="32"/>
          <w:rtl/>
        </w:rPr>
        <w:t xml:space="preserve"> </w:t>
      </w:r>
      <w:r w:rsidRPr="005340D5">
        <w:rPr>
          <w:rFonts w:ascii="Times New Roman" w:hAnsi="Times New Roman" w:cs="QCF_P587" w:hint="cs"/>
          <w:color w:val="7030A0"/>
          <w:sz w:val="32"/>
          <w:szCs w:val="32"/>
          <w:rtl/>
        </w:rPr>
        <w:t>ﭹ</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الانفطار:7-8]</w:t>
      </w:r>
      <w:r w:rsidRPr="005340D5">
        <w:rPr>
          <w:rFonts w:ascii="Times New Roman" w:hAnsi="Times New Roman" w:cs="ATraditional Arabic"/>
          <w:sz w:val="32"/>
          <w:szCs w:val="32"/>
          <w:rtl/>
        </w:rPr>
        <w:t>.</w:t>
      </w:r>
    </w:p>
    <w:p w14:paraId="0BAE08E6" w14:textId="77777777" w:rsidR="00292C3D" w:rsidRPr="005340D5" w:rsidRDefault="00292C3D" w:rsidP="00292C3D">
      <w:pPr>
        <w:pStyle w:val="aayattarjama"/>
        <w:rPr>
          <w:sz w:val="32"/>
          <w:szCs w:val="32"/>
          <w:rtl/>
        </w:rPr>
      </w:pPr>
      <w:r w:rsidRPr="005340D5">
        <w:rPr>
          <w:rFonts w:hint="cs"/>
          <w:sz w:val="32"/>
          <w:szCs w:val="32"/>
          <w:rtl/>
        </w:rPr>
        <w:t>ترجمہ: جس (رب نے) تجھے پیدا کیا، پھر ٹھیک ٹھاک کیا، پھر (درست اور ) برابر بنایا۔جس صورت میں چاہا تجھے جوڑ دیا۔</w:t>
      </w:r>
    </w:p>
    <w:p w14:paraId="2E981EB8" w14:textId="77777777" w:rsidR="00292C3D" w:rsidRPr="005340D5" w:rsidRDefault="00292C3D" w:rsidP="00292C3D">
      <w:pPr>
        <w:pStyle w:val="urduFonts"/>
        <w:rPr>
          <w:rFonts w:cs="ATraditional Arabic"/>
          <w:sz w:val="32"/>
          <w:szCs w:val="32"/>
          <w:rtl/>
        </w:rPr>
      </w:pPr>
      <w:r w:rsidRPr="005340D5">
        <w:rPr>
          <w:rFonts w:cs="ATraditional Arabic"/>
          <w:color w:val="7030A0"/>
          <w:sz w:val="32"/>
          <w:szCs w:val="32"/>
          <w:rtl/>
        </w:rPr>
        <w:t>{</w:t>
      </w:r>
      <w:r w:rsidRPr="005340D5">
        <w:rPr>
          <w:rFonts w:cs="QCF_P342"/>
          <w:color w:val="7030A0"/>
          <w:sz w:val="32"/>
          <w:szCs w:val="32"/>
          <w:rtl/>
        </w:rPr>
        <w:t xml:space="preserve"> </w:t>
      </w:r>
      <w:r w:rsidRPr="005340D5">
        <w:rPr>
          <w:rFonts w:cs="QCF_P342" w:hint="cs"/>
          <w:color w:val="7030A0"/>
          <w:sz w:val="32"/>
          <w:szCs w:val="32"/>
          <w:rtl/>
        </w:rPr>
        <w:t>ﯗ</w:t>
      </w:r>
      <w:r w:rsidRPr="005340D5">
        <w:rPr>
          <w:rFonts w:cs="QCF_P342"/>
          <w:color w:val="7030A0"/>
          <w:sz w:val="32"/>
          <w:szCs w:val="32"/>
          <w:rtl/>
        </w:rPr>
        <w:t xml:space="preserve"> </w:t>
      </w:r>
      <w:r w:rsidRPr="005340D5">
        <w:rPr>
          <w:rFonts w:cs="QCF_P342" w:hint="cs"/>
          <w:color w:val="7030A0"/>
          <w:sz w:val="32"/>
          <w:szCs w:val="32"/>
          <w:rtl/>
        </w:rPr>
        <w:t>ﯘ</w:t>
      </w:r>
      <w:r w:rsidRPr="005340D5">
        <w:rPr>
          <w:rFonts w:cs="QCF_P342"/>
          <w:color w:val="7030A0"/>
          <w:sz w:val="32"/>
          <w:szCs w:val="32"/>
          <w:rtl/>
        </w:rPr>
        <w:t xml:space="preserve"> </w:t>
      </w:r>
      <w:r w:rsidRPr="005340D5">
        <w:rPr>
          <w:rFonts w:cs="QCF_P342" w:hint="cs"/>
          <w:color w:val="7030A0"/>
          <w:sz w:val="32"/>
          <w:szCs w:val="32"/>
          <w:rtl/>
        </w:rPr>
        <w:t>ﯙ</w:t>
      </w:r>
      <w:r w:rsidRPr="005340D5">
        <w:rPr>
          <w:rFonts w:cs="QCF_P342"/>
          <w:color w:val="7030A0"/>
          <w:sz w:val="32"/>
          <w:szCs w:val="32"/>
          <w:rtl/>
        </w:rPr>
        <w:t xml:space="preserve"> </w:t>
      </w:r>
      <w:r w:rsidRPr="005340D5">
        <w:rPr>
          <w:rFonts w:cs="QCF_P342" w:hint="cs"/>
          <w:color w:val="7030A0"/>
          <w:sz w:val="32"/>
          <w:szCs w:val="32"/>
          <w:rtl/>
        </w:rPr>
        <w:t>ﯚ</w:t>
      </w:r>
      <w:r w:rsidRPr="005340D5">
        <w:rPr>
          <w:rFonts w:cs="QCF_P342"/>
          <w:color w:val="7030A0"/>
          <w:sz w:val="32"/>
          <w:szCs w:val="32"/>
          <w:rtl/>
        </w:rPr>
        <w:t xml:space="preserve"> </w:t>
      </w:r>
      <w:r w:rsidRPr="005340D5">
        <w:rPr>
          <w:rFonts w:cs="QCF_P342" w:hint="cs"/>
          <w:color w:val="7030A0"/>
          <w:sz w:val="32"/>
          <w:szCs w:val="32"/>
          <w:rtl/>
        </w:rPr>
        <w:t>ﯛ</w:t>
      </w:r>
      <w:r w:rsidRPr="005340D5">
        <w:rPr>
          <w:rFonts w:cs="ATraditional Arabic"/>
          <w:color w:val="7030A0"/>
          <w:sz w:val="32"/>
          <w:szCs w:val="32"/>
          <w:rtl/>
        </w:rPr>
        <w:t xml:space="preserve">} </w:t>
      </w:r>
      <w:r w:rsidRPr="005340D5">
        <w:rPr>
          <w:color w:val="BF8F00" w:themeColor="accent4" w:themeShade="BF"/>
          <w:sz w:val="32"/>
          <w:szCs w:val="32"/>
          <w:rtl/>
        </w:rPr>
        <w:t>[سورة المؤمنون:14]</w:t>
      </w:r>
      <w:r w:rsidRPr="005340D5">
        <w:rPr>
          <w:rFonts w:cs="ATraditional Arabic"/>
          <w:sz w:val="32"/>
          <w:szCs w:val="32"/>
          <w:rtl/>
        </w:rPr>
        <w:t xml:space="preserve">. </w:t>
      </w:r>
    </w:p>
    <w:p w14:paraId="1CDF5768" w14:textId="77777777" w:rsidR="00292C3D" w:rsidRPr="005340D5" w:rsidRDefault="00292C3D" w:rsidP="00292C3D">
      <w:pPr>
        <w:pStyle w:val="aayattarjama"/>
        <w:rPr>
          <w:sz w:val="32"/>
          <w:szCs w:val="32"/>
          <w:rtl/>
        </w:rPr>
      </w:pPr>
      <w:r w:rsidRPr="005340D5">
        <w:rPr>
          <w:rFonts w:hint="cs"/>
          <w:sz w:val="32"/>
          <w:szCs w:val="32"/>
          <w:rtl/>
        </w:rPr>
        <w:t>ترجمہ: برکتوں والا ہے وہ اللہ جو سب سے بہترین پیدا کرنے والا ہے۔</w:t>
      </w:r>
    </w:p>
    <w:p w14:paraId="3F28ED19" w14:textId="77777777" w:rsidR="00292C3D" w:rsidRPr="005340D5" w:rsidRDefault="00292C3D" w:rsidP="00292C3D">
      <w:pPr>
        <w:pStyle w:val="urduFonts"/>
        <w:jc w:val="center"/>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وكَذَلِكَ يَشهَدُ أَنهُ سُبحَانَهُ</w:t>
      </w:r>
      <w:r w:rsidRPr="005340D5">
        <w:rPr>
          <w:rFonts w:ascii="Traditional Arabic" w:hAnsi="Traditional Arabic" w:cs="Traditional Arabic"/>
          <w:color w:val="4472C4" w:themeColor="accent1"/>
          <w:sz w:val="32"/>
          <w:szCs w:val="32"/>
        </w:rPr>
        <w:tab/>
      </w:r>
      <w:r w:rsidRPr="005340D5">
        <w:rPr>
          <w:rFonts w:ascii="Traditional Arabic" w:hAnsi="Traditional Arabic" w:cs="Traditional Arabic"/>
          <w:color w:val="4472C4" w:themeColor="accent1"/>
          <w:sz w:val="32"/>
          <w:szCs w:val="32"/>
          <w:rtl/>
        </w:rPr>
        <w:tab/>
      </w:r>
      <w:r w:rsidRPr="005340D5">
        <w:rPr>
          <w:rFonts w:ascii="Traditional Arabic" w:hAnsi="Traditional Arabic" w:cs="Traditional Arabic" w:hint="cs"/>
          <w:color w:val="4472C4" w:themeColor="accent1"/>
          <w:sz w:val="32"/>
          <w:szCs w:val="32"/>
          <w:rtl/>
        </w:rPr>
        <w:t>الخَلَّاقُ بَاعِثُ هذهِ الأكوَانِ</w:t>
      </w:r>
    </w:p>
    <w:p w14:paraId="201CBA64" w14:textId="77777777" w:rsidR="00292C3D" w:rsidRPr="005340D5" w:rsidRDefault="00292C3D" w:rsidP="00292C3D">
      <w:pPr>
        <w:pStyle w:val="ashaartarjama"/>
        <w:rPr>
          <w:sz w:val="32"/>
          <w:szCs w:val="32"/>
          <w:rtl/>
        </w:rPr>
      </w:pPr>
      <w:r w:rsidRPr="005340D5">
        <w:rPr>
          <w:rFonts w:hint="cs"/>
          <w:sz w:val="32"/>
          <w:szCs w:val="32"/>
          <w:rtl/>
        </w:rPr>
        <w:t>ترجمہ:  اسی طرح یہ اس بات  پر بھی گواہ ہے کہ اسی پاک وبرتر (رب ) نے  (تما م مخلوقات کو)  پیدا کیا اور (کائنات کو ) وجود میں لایا۔</w:t>
      </w:r>
    </w:p>
    <w:p w14:paraId="09274DCC"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ہمارے پاک وبرتر پروردگار نے مخلوقات کو اس لیے پیدا کیا تاکہ وہ اس کی معرفت حاصل کریں اور اس کی عبادت کریں: </w:t>
      </w:r>
      <w:r w:rsidRPr="005340D5">
        <w:rPr>
          <w:rFonts w:cs="ATraditional Arabic"/>
          <w:color w:val="7030A0"/>
          <w:sz w:val="32"/>
          <w:szCs w:val="32"/>
          <w:rtl/>
        </w:rPr>
        <w:t>{</w:t>
      </w:r>
      <w:r w:rsidRPr="005340D5">
        <w:rPr>
          <w:rFonts w:cs="QCF_P523" w:hint="cs"/>
          <w:color w:val="7030A0"/>
          <w:sz w:val="32"/>
          <w:szCs w:val="32"/>
          <w:rtl/>
        </w:rPr>
        <w:t>ﭳ</w:t>
      </w:r>
      <w:r w:rsidRPr="005340D5">
        <w:rPr>
          <w:rFonts w:cs="QCF_P523"/>
          <w:color w:val="7030A0"/>
          <w:sz w:val="32"/>
          <w:szCs w:val="32"/>
          <w:rtl/>
        </w:rPr>
        <w:t xml:space="preserve"> </w:t>
      </w:r>
      <w:r w:rsidRPr="005340D5">
        <w:rPr>
          <w:rFonts w:cs="QCF_P523" w:hint="cs"/>
          <w:color w:val="7030A0"/>
          <w:sz w:val="32"/>
          <w:szCs w:val="32"/>
          <w:rtl/>
        </w:rPr>
        <w:t>ﭴ</w:t>
      </w:r>
      <w:r w:rsidRPr="005340D5">
        <w:rPr>
          <w:rFonts w:cs="QCF_P523"/>
          <w:color w:val="7030A0"/>
          <w:sz w:val="32"/>
          <w:szCs w:val="32"/>
          <w:rtl/>
        </w:rPr>
        <w:t xml:space="preserve"> </w:t>
      </w:r>
      <w:r w:rsidRPr="005340D5">
        <w:rPr>
          <w:rFonts w:cs="QCF_P523" w:hint="cs"/>
          <w:color w:val="7030A0"/>
          <w:sz w:val="32"/>
          <w:szCs w:val="32"/>
          <w:rtl/>
        </w:rPr>
        <w:t>ﭵ</w:t>
      </w:r>
      <w:r w:rsidRPr="005340D5">
        <w:rPr>
          <w:rFonts w:cs="QCF_P523"/>
          <w:color w:val="7030A0"/>
          <w:sz w:val="32"/>
          <w:szCs w:val="32"/>
          <w:rtl/>
        </w:rPr>
        <w:t xml:space="preserve"> </w:t>
      </w:r>
      <w:r w:rsidRPr="005340D5">
        <w:rPr>
          <w:rFonts w:cs="QCF_P523" w:hint="cs"/>
          <w:color w:val="7030A0"/>
          <w:sz w:val="32"/>
          <w:szCs w:val="32"/>
          <w:rtl/>
        </w:rPr>
        <w:t>ﭶ</w:t>
      </w:r>
      <w:r w:rsidRPr="005340D5">
        <w:rPr>
          <w:rFonts w:cs="QCF_P523"/>
          <w:color w:val="7030A0"/>
          <w:sz w:val="32"/>
          <w:szCs w:val="32"/>
          <w:rtl/>
        </w:rPr>
        <w:t xml:space="preserve"> </w:t>
      </w:r>
      <w:r w:rsidRPr="005340D5">
        <w:rPr>
          <w:rFonts w:cs="QCF_P523" w:hint="cs"/>
          <w:color w:val="7030A0"/>
          <w:sz w:val="32"/>
          <w:szCs w:val="32"/>
          <w:rtl/>
        </w:rPr>
        <w:t>ﭷ</w:t>
      </w:r>
      <w:r w:rsidRPr="005340D5">
        <w:rPr>
          <w:rFonts w:cs="QCF_P523"/>
          <w:color w:val="7030A0"/>
          <w:sz w:val="32"/>
          <w:szCs w:val="32"/>
          <w:rtl/>
        </w:rPr>
        <w:t xml:space="preserve"> </w:t>
      </w:r>
      <w:r w:rsidRPr="005340D5">
        <w:rPr>
          <w:rFonts w:cs="QCF_P523" w:hint="cs"/>
          <w:color w:val="7030A0"/>
          <w:sz w:val="32"/>
          <w:szCs w:val="32"/>
          <w:rtl/>
        </w:rPr>
        <w:t>ﭸ</w:t>
      </w:r>
      <w:r w:rsidRPr="005340D5">
        <w:rPr>
          <w:rFonts w:cs="QCF_P523"/>
          <w:color w:val="7030A0"/>
          <w:sz w:val="32"/>
          <w:szCs w:val="32"/>
          <w:rtl/>
        </w:rPr>
        <w:t xml:space="preserve"> </w:t>
      </w:r>
      <w:r w:rsidRPr="005340D5">
        <w:rPr>
          <w:rFonts w:cs="QCF_P523" w:hint="cs"/>
          <w:color w:val="7030A0"/>
          <w:sz w:val="32"/>
          <w:szCs w:val="32"/>
          <w:rtl/>
        </w:rPr>
        <w:t>ﭹ</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الذاريات:56]</w:t>
      </w:r>
      <w:r w:rsidRPr="005340D5">
        <w:rPr>
          <w:rFonts w:cs="ATraditional Arabic"/>
          <w:sz w:val="32"/>
          <w:szCs w:val="32"/>
          <w:rtl/>
        </w:rPr>
        <w:t xml:space="preserve">. </w:t>
      </w:r>
    </w:p>
    <w:p w14:paraId="43E038D1" w14:textId="77777777" w:rsidR="00292C3D" w:rsidRPr="005340D5" w:rsidRDefault="00292C3D" w:rsidP="00292C3D">
      <w:pPr>
        <w:pStyle w:val="aayattarjama"/>
        <w:rPr>
          <w:sz w:val="32"/>
          <w:szCs w:val="32"/>
          <w:rtl/>
        </w:rPr>
      </w:pPr>
      <w:r w:rsidRPr="005340D5">
        <w:rPr>
          <w:rFonts w:hint="cs"/>
          <w:sz w:val="32"/>
          <w:szCs w:val="32"/>
          <w:rtl/>
        </w:rPr>
        <w:t>ترجمہ: میں نے جنات او رانسانوں کو محض اس لیے پیدا کیا کہ وہ میری عبادت کریں۔</w:t>
      </w:r>
    </w:p>
    <w:p w14:paraId="0BF07C20" w14:textId="77777777" w:rsidR="00292C3D" w:rsidRPr="005340D5" w:rsidRDefault="00292C3D" w:rsidP="00292C3D">
      <w:pPr>
        <w:pStyle w:val="urduFonts"/>
        <w:rPr>
          <w:color w:val="002060"/>
          <w:sz w:val="32"/>
          <w:szCs w:val="32"/>
        </w:rPr>
      </w:pPr>
      <w:r w:rsidRPr="005340D5">
        <w:rPr>
          <w:rFonts w:hint="cs"/>
          <w:color w:val="002060"/>
          <w:sz w:val="32"/>
          <w:szCs w:val="32"/>
          <w:rtl/>
        </w:rPr>
        <w:t>کائنات کی ہم آہنگی:</w:t>
      </w:r>
    </w:p>
    <w:p w14:paraId="23D69511"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یہ تمام مخلوقات یوں ہی بیکار، بے معنی  اور کھیل کود کے لیے نہیں پیدا کی گئی ہیں-اللہ تعالی اس سے پاک وبرتر ہے!-اللہ بزرگ وبرتر کا فرمان ہے: </w:t>
      </w:r>
      <w:r w:rsidRPr="005340D5">
        <w:rPr>
          <w:rFonts w:cs="ATraditional Arabic"/>
          <w:color w:val="7030A0"/>
          <w:sz w:val="32"/>
          <w:szCs w:val="32"/>
          <w:rtl/>
        </w:rPr>
        <w:t>{</w:t>
      </w:r>
      <w:r w:rsidRPr="005340D5">
        <w:rPr>
          <w:rFonts w:cs="QCF_P323" w:hint="cs"/>
          <w:color w:val="7030A0"/>
          <w:sz w:val="32"/>
          <w:szCs w:val="32"/>
          <w:rtl/>
        </w:rPr>
        <w:t>ﭾ</w:t>
      </w:r>
      <w:r w:rsidRPr="005340D5">
        <w:rPr>
          <w:rFonts w:cs="QCF_P323"/>
          <w:color w:val="7030A0"/>
          <w:sz w:val="32"/>
          <w:szCs w:val="32"/>
          <w:rtl/>
        </w:rPr>
        <w:t xml:space="preserve"> </w:t>
      </w:r>
      <w:r w:rsidRPr="005340D5">
        <w:rPr>
          <w:rFonts w:cs="QCF_P323" w:hint="cs"/>
          <w:color w:val="7030A0"/>
          <w:sz w:val="32"/>
          <w:szCs w:val="32"/>
          <w:rtl/>
        </w:rPr>
        <w:t>ﭿ</w:t>
      </w:r>
      <w:r w:rsidRPr="005340D5">
        <w:rPr>
          <w:rFonts w:cs="QCF_P323"/>
          <w:color w:val="7030A0"/>
          <w:sz w:val="32"/>
          <w:szCs w:val="32"/>
          <w:rtl/>
        </w:rPr>
        <w:t xml:space="preserve"> </w:t>
      </w:r>
      <w:r w:rsidRPr="005340D5">
        <w:rPr>
          <w:rFonts w:cs="QCF_P323" w:hint="cs"/>
          <w:color w:val="7030A0"/>
          <w:sz w:val="32"/>
          <w:szCs w:val="32"/>
          <w:rtl/>
        </w:rPr>
        <w:t>ﮀ</w:t>
      </w:r>
      <w:r w:rsidRPr="005340D5">
        <w:rPr>
          <w:rFonts w:cs="QCF_P323"/>
          <w:color w:val="7030A0"/>
          <w:sz w:val="32"/>
          <w:szCs w:val="32"/>
          <w:rtl/>
        </w:rPr>
        <w:t xml:space="preserve"> </w:t>
      </w:r>
      <w:r w:rsidRPr="005340D5">
        <w:rPr>
          <w:rFonts w:cs="QCF_P323" w:hint="cs"/>
          <w:color w:val="7030A0"/>
          <w:sz w:val="32"/>
          <w:szCs w:val="32"/>
          <w:rtl/>
        </w:rPr>
        <w:t>ﮁ</w:t>
      </w:r>
      <w:r w:rsidRPr="005340D5">
        <w:rPr>
          <w:rFonts w:cs="QCF_P323"/>
          <w:color w:val="7030A0"/>
          <w:sz w:val="32"/>
          <w:szCs w:val="32"/>
          <w:rtl/>
        </w:rPr>
        <w:t xml:space="preserve"> </w:t>
      </w:r>
      <w:r w:rsidRPr="005340D5">
        <w:rPr>
          <w:rFonts w:cs="QCF_P323" w:hint="cs"/>
          <w:color w:val="7030A0"/>
          <w:sz w:val="32"/>
          <w:szCs w:val="32"/>
          <w:rtl/>
        </w:rPr>
        <w:t>ﮂ</w:t>
      </w:r>
      <w:r w:rsidRPr="005340D5">
        <w:rPr>
          <w:rFonts w:cs="QCF_P323"/>
          <w:color w:val="7030A0"/>
          <w:sz w:val="32"/>
          <w:szCs w:val="32"/>
          <w:rtl/>
        </w:rPr>
        <w:t xml:space="preserve"> </w:t>
      </w:r>
      <w:r w:rsidRPr="005340D5">
        <w:rPr>
          <w:rFonts w:cs="QCF_P323" w:hint="cs"/>
          <w:color w:val="7030A0"/>
          <w:sz w:val="32"/>
          <w:szCs w:val="32"/>
          <w:rtl/>
        </w:rPr>
        <w:t>ﮃ</w:t>
      </w:r>
      <w:r w:rsidRPr="005340D5">
        <w:rPr>
          <w:rFonts w:cs="QCF_P323"/>
          <w:color w:val="7030A0"/>
          <w:sz w:val="32"/>
          <w:szCs w:val="32"/>
          <w:rtl/>
        </w:rPr>
        <w:t xml:space="preserve"> </w:t>
      </w:r>
      <w:r w:rsidRPr="005340D5">
        <w:rPr>
          <w:rFonts w:cs="QCF_P323" w:hint="cs"/>
          <w:color w:val="7030A0"/>
          <w:sz w:val="32"/>
          <w:szCs w:val="32"/>
          <w:rtl/>
        </w:rPr>
        <w:t>ﮄ</w:t>
      </w:r>
      <w:r w:rsidRPr="005340D5">
        <w:rPr>
          <w:rFonts w:cs="QCF_P323"/>
          <w:color w:val="7030A0"/>
          <w:sz w:val="32"/>
          <w:szCs w:val="32"/>
          <w:rtl/>
        </w:rPr>
        <w:t xml:space="preserve"> </w:t>
      </w:r>
      <w:r w:rsidRPr="005340D5">
        <w:rPr>
          <w:rFonts w:cs="QCF_P323" w:hint="cs"/>
          <w:color w:val="7030A0"/>
          <w:sz w:val="32"/>
          <w:szCs w:val="32"/>
          <w:rtl/>
        </w:rPr>
        <w:t>ﮅ</w:t>
      </w:r>
      <w:r w:rsidRPr="005340D5">
        <w:rPr>
          <w:rFonts w:cs="ATraditional Arabic"/>
          <w:color w:val="7030A0"/>
          <w:sz w:val="32"/>
          <w:szCs w:val="32"/>
          <w:rtl/>
        </w:rPr>
        <w:t xml:space="preserve">} </w:t>
      </w:r>
      <w:r w:rsidRPr="005340D5">
        <w:rPr>
          <w:color w:val="BF8F00" w:themeColor="accent4" w:themeShade="BF"/>
          <w:sz w:val="32"/>
          <w:szCs w:val="32"/>
          <w:rtl/>
        </w:rPr>
        <w:t>[سورة الأنبياء:16]</w:t>
      </w:r>
      <w:r w:rsidRPr="005340D5">
        <w:rPr>
          <w:rFonts w:cs="ATraditional Arabic"/>
          <w:sz w:val="32"/>
          <w:szCs w:val="32"/>
          <w:rtl/>
        </w:rPr>
        <w:t xml:space="preserve">. </w:t>
      </w:r>
    </w:p>
    <w:p w14:paraId="7A2184EA" w14:textId="77777777" w:rsidR="00292C3D" w:rsidRPr="005340D5" w:rsidRDefault="00292C3D" w:rsidP="00292C3D">
      <w:pPr>
        <w:pStyle w:val="aayattarjama"/>
        <w:rPr>
          <w:sz w:val="32"/>
          <w:szCs w:val="32"/>
          <w:rtl/>
        </w:rPr>
      </w:pPr>
      <w:r w:rsidRPr="005340D5">
        <w:rPr>
          <w:rFonts w:hint="cs"/>
          <w:sz w:val="32"/>
          <w:szCs w:val="32"/>
          <w:rtl/>
        </w:rPr>
        <w:t>ترجمہ: ہم نے آسمان وزمین اور ان کے درمیان کی چیزوں کو کھیلتے ہوئے نہیں بنایا۔</w:t>
      </w:r>
    </w:p>
    <w:p w14:paraId="72F4F9BE" w14:textId="77777777" w:rsidR="00292C3D" w:rsidRPr="005340D5" w:rsidRDefault="00292C3D" w:rsidP="00292C3D">
      <w:pPr>
        <w:pStyle w:val="urduFonts"/>
        <w:rPr>
          <w:sz w:val="32"/>
          <w:szCs w:val="32"/>
          <w:rtl/>
        </w:rPr>
      </w:pPr>
      <w:r w:rsidRPr="005340D5">
        <w:rPr>
          <w:rFonts w:hint="cs"/>
          <w:sz w:val="32"/>
          <w:szCs w:val="32"/>
          <w:rtl/>
        </w:rPr>
        <w:t>تمام موجودات بزرگ وبرتر رب  کی صفات کی  گواہ  ہیں،  یہ سب اسمائے حسنى  اور ان کی حقیقت کی طرف اشارہ کرتیں، ان  کی بولی بولتیں اور ان پر دلالت کرتی ہیں۔</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5FF49C9F" w14:textId="77777777" w:rsidTr="00292C3D">
        <w:trPr>
          <w:trHeight w:hRule="exact" w:val="510"/>
        </w:trPr>
        <w:tc>
          <w:tcPr>
            <w:tcW w:w="3692" w:type="dxa"/>
          </w:tcPr>
          <w:p w14:paraId="3B1DEE3A"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lastRenderedPageBreak/>
              <w:t>تَأَمَّل سُطُورَ الكَائِنَاتِ فَإِنَّها</w:t>
            </w:r>
            <w:r w:rsidRPr="005340D5">
              <w:rPr>
                <w:rFonts w:ascii="Traditional Arabic" w:hAnsi="Traditional Arabic" w:cs="Traditional Arabic"/>
                <w:color w:val="4472C4" w:themeColor="accent1"/>
                <w:sz w:val="32"/>
                <w:szCs w:val="32"/>
                <w:rtl/>
              </w:rPr>
              <w:br/>
            </w:r>
          </w:p>
        </w:tc>
        <w:tc>
          <w:tcPr>
            <w:tcW w:w="709" w:type="dxa"/>
          </w:tcPr>
          <w:p w14:paraId="0648F8D2" w14:textId="77777777" w:rsidR="00292C3D" w:rsidRPr="005340D5" w:rsidRDefault="00292C3D" w:rsidP="00292C3D">
            <w:pPr>
              <w:pStyle w:val="urduFonts"/>
              <w:rPr>
                <w:sz w:val="32"/>
                <w:szCs w:val="32"/>
                <w:rtl/>
              </w:rPr>
            </w:pPr>
          </w:p>
        </w:tc>
        <w:tc>
          <w:tcPr>
            <w:tcW w:w="3542" w:type="dxa"/>
          </w:tcPr>
          <w:p w14:paraId="387E4A49"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مِنَ الَملِكِ الأَعلَى إِلَيكَ رَسَائِلُ</w:t>
            </w:r>
            <w:r w:rsidRPr="005340D5">
              <w:rPr>
                <w:rFonts w:ascii="Traditional Arabic" w:hAnsi="Traditional Arabic" w:cs="Traditional Arabic"/>
                <w:color w:val="4472C4" w:themeColor="accent1"/>
                <w:sz w:val="32"/>
                <w:szCs w:val="32"/>
                <w:rtl/>
              </w:rPr>
              <w:br/>
            </w:r>
          </w:p>
        </w:tc>
      </w:tr>
      <w:tr w:rsidR="00292C3D" w:rsidRPr="005340D5" w14:paraId="51FD5E51" w14:textId="77777777" w:rsidTr="00292C3D">
        <w:trPr>
          <w:trHeight w:hRule="exact" w:val="567"/>
        </w:trPr>
        <w:tc>
          <w:tcPr>
            <w:tcW w:w="3692" w:type="dxa"/>
          </w:tcPr>
          <w:p w14:paraId="4629724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وَقَد خُطَّ فِيهَا لَو تَأَمَّلتَ خَطَّها</w:t>
            </w:r>
            <w:r w:rsidRPr="005340D5">
              <w:rPr>
                <w:rFonts w:ascii="Traditional Arabic" w:hAnsi="Traditional Arabic" w:cs="Traditional Arabic"/>
                <w:color w:val="4472C4" w:themeColor="accent1"/>
                <w:sz w:val="32"/>
                <w:szCs w:val="32"/>
                <w:rtl/>
              </w:rPr>
              <w:br/>
            </w:r>
          </w:p>
        </w:tc>
        <w:tc>
          <w:tcPr>
            <w:tcW w:w="709" w:type="dxa"/>
          </w:tcPr>
          <w:p w14:paraId="3F10F012" w14:textId="77777777" w:rsidR="00292C3D" w:rsidRPr="005340D5" w:rsidRDefault="00292C3D" w:rsidP="00292C3D">
            <w:pPr>
              <w:pStyle w:val="urduFonts"/>
              <w:rPr>
                <w:sz w:val="32"/>
                <w:szCs w:val="32"/>
                <w:rtl/>
              </w:rPr>
            </w:pPr>
          </w:p>
        </w:tc>
        <w:tc>
          <w:tcPr>
            <w:tcW w:w="3542" w:type="dxa"/>
          </w:tcPr>
          <w:p w14:paraId="07D6AED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أَلا كُلُّ شَيءٍ مَا خَلا اللهَ بَاطِلُ</w:t>
            </w:r>
            <w:r w:rsidRPr="005340D5">
              <w:rPr>
                <w:rFonts w:ascii="Traditional Arabic" w:hAnsi="Traditional Arabic" w:cs="Traditional Arabic"/>
                <w:color w:val="4472C4" w:themeColor="accent1"/>
                <w:sz w:val="32"/>
                <w:szCs w:val="32"/>
                <w:rtl/>
              </w:rPr>
              <w:br/>
            </w:r>
          </w:p>
        </w:tc>
      </w:tr>
      <w:tr w:rsidR="00292C3D" w:rsidRPr="005340D5" w14:paraId="4C205660" w14:textId="77777777" w:rsidTr="00292C3D">
        <w:trPr>
          <w:trHeight w:hRule="exact" w:val="567"/>
        </w:trPr>
        <w:tc>
          <w:tcPr>
            <w:tcW w:w="3692" w:type="dxa"/>
          </w:tcPr>
          <w:p w14:paraId="001833D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تُشِيرُ بِإِثباتِ الصِّفاتِ لِرَبِّهَا</w:t>
            </w:r>
            <w:r w:rsidRPr="005340D5">
              <w:rPr>
                <w:rFonts w:ascii="Traditional Arabic" w:hAnsi="Traditional Arabic" w:cs="Traditional Arabic"/>
                <w:color w:val="4472C4" w:themeColor="accent1"/>
                <w:sz w:val="32"/>
                <w:szCs w:val="32"/>
                <w:rtl/>
              </w:rPr>
              <w:br/>
            </w:r>
          </w:p>
        </w:tc>
        <w:tc>
          <w:tcPr>
            <w:tcW w:w="709" w:type="dxa"/>
          </w:tcPr>
          <w:p w14:paraId="3B88FCCB" w14:textId="77777777" w:rsidR="00292C3D" w:rsidRPr="005340D5" w:rsidRDefault="00292C3D" w:rsidP="00292C3D">
            <w:pPr>
              <w:pStyle w:val="urduFonts"/>
              <w:rPr>
                <w:sz w:val="32"/>
                <w:szCs w:val="32"/>
                <w:rtl/>
              </w:rPr>
            </w:pPr>
          </w:p>
        </w:tc>
        <w:tc>
          <w:tcPr>
            <w:tcW w:w="3542" w:type="dxa"/>
          </w:tcPr>
          <w:p w14:paraId="1156DB1B"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فَصَامِتُها يَهدِي وَمَن هُو قَائِلُ</w:t>
            </w:r>
            <w:r w:rsidRPr="005340D5">
              <w:rPr>
                <w:rFonts w:ascii="Traditional Arabic" w:hAnsi="Traditional Arabic" w:cs="Traditional Arabic"/>
                <w:color w:val="4472C4" w:themeColor="accent1"/>
                <w:sz w:val="32"/>
                <w:szCs w:val="32"/>
                <w:rtl/>
              </w:rPr>
              <w:br/>
            </w:r>
          </w:p>
        </w:tc>
      </w:tr>
    </w:tbl>
    <w:p w14:paraId="0F9E8A3A"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کائنات  میں (اللہ کی تحریر کردہ )  سطور پر غور  کریں، کیوں کہ وہ بلند وبالا بادشاہ کی طرف سے آپ کے  لیے پیغامات  ہیں۔ آپ اگر غور کریں گے تو  اس کے اندر آپ کو یہ لکھا ہوا ملے گا کہ : اللہ کے  سوا ہر ایک چیز (معبود) باطل وبے بنیاد ہے۔یہ کائنات اپنے پالنہار کی صفات کو ثابت کرتی ہے،  اس میں( جو مخلوقات) بے زبان  ہیں وہ بھی  (اللہ کی طرف) رہنمائی کرتی  ہیں اور (وہ مخلوقات بھی)  جو بول سکتی ہیں۔</w:t>
      </w:r>
    </w:p>
    <w:p w14:paraId="50299562" w14:textId="77777777" w:rsidR="00292C3D" w:rsidRPr="005340D5" w:rsidRDefault="00292C3D" w:rsidP="00292C3D">
      <w:pPr>
        <w:pStyle w:val="urduFonts"/>
        <w:rPr>
          <w:rFonts w:cs="ATraditional Arabic"/>
          <w:sz w:val="32"/>
          <w:szCs w:val="32"/>
          <w:rtl/>
        </w:rPr>
      </w:pPr>
      <w:r w:rsidRPr="005340D5">
        <w:rPr>
          <w:rFonts w:hint="cs"/>
          <w:sz w:val="32"/>
          <w:szCs w:val="32"/>
          <w:rtl/>
        </w:rPr>
        <w:t>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30" w:hint="cs"/>
          <w:color w:val="7030A0"/>
          <w:sz w:val="32"/>
          <w:szCs w:val="32"/>
          <w:rtl/>
        </w:rPr>
        <w:t>ﰌ</w:t>
      </w:r>
      <w:r w:rsidRPr="005340D5">
        <w:rPr>
          <w:rFonts w:cs="QCF_P530"/>
          <w:color w:val="7030A0"/>
          <w:sz w:val="32"/>
          <w:szCs w:val="32"/>
          <w:rtl/>
        </w:rPr>
        <w:t xml:space="preserve"> </w:t>
      </w:r>
      <w:r w:rsidRPr="005340D5">
        <w:rPr>
          <w:rFonts w:cs="QCF_P530" w:hint="cs"/>
          <w:color w:val="7030A0"/>
          <w:sz w:val="32"/>
          <w:szCs w:val="32"/>
          <w:rtl/>
        </w:rPr>
        <w:t>ﰍ</w:t>
      </w:r>
      <w:r w:rsidRPr="005340D5">
        <w:rPr>
          <w:rFonts w:cs="QCF_P530"/>
          <w:color w:val="7030A0"/>
          <w:sz w:val="32"/>
          <w:szCs w:val="32"/>
          <w:rtl/>
        </w:rPr>
        <w:t xml:space="preserve"> </w:t>
      </w:r>
      <w:r w:rsidRPr="005340D5">
        <w:rPr>
          <w:rFonts w:cs="QCF_P530" w:hint="cs"/>
          <w:color w:val="7030A0"/>
          <w:sz w:val="32"/>
          <w:szCs w:val="32"/>
          <w:rtl/>
        </w:rPr>
        <w:t>ﰎ</w:t>
      </w:r>
      <w:r w:rsidRPr="005340D5">
        <w:rPr>
          <w:rFonts w:cs="QCF_P530"/>
          <w:color w:val="7030A0"/>
          <w:sz w:val="32"/>
          <w:szCs w:val="32"/>
          <w:rtl/>
        </w:rPr>
        <w:t xml:space="preserve"> </w:t>
      </w:r>
      <w:r w:rsidRPr="005340D5">
        <w:rPr>
          <w:rFonts w:cs="QCF_P530" w:hint="cs"/>
          <w:color w:val="7030A0"/>
          <w:sz w:val="32"/>
          <w:szCs w:val="32"/>
          <w:rtl/>
        </w:rPr>
        <w:t>ﰏ</w:t>
      </w:r>
      <w:r w:rsidRPr="005340D5">
        <w:rPr>
          <w:rFonts w:cs="QCF_P530"/>
          <w:color w:val="7030A0"/>
          <w:sz w:val="32"/>
          <w:szCs w:val="32"/>
          <w:rtl/>
        </w:rPr>
        <w:t xml:space="preserve"> </w:t>
      </w:r>
      <w:r w:rsidRPr="005340D5">
        <w:rPr>
          <w:rFonts w:cs="QCF_P530" w:hint="cs"/>
          <w:color w:val="7030A0"/>
          <w:sz w:val="32"/>
          <w:szCs w:val="32"/>
          <w:rtl/>
        </w:rPr>
        <w:t>ﰐ</w:t>
      </w:r>
      <w:r w:rsidRPr="005340D5">
        <w:rPr>
          <w:rFonts w:cs="QCF_P530"/>
          <w:color w:val="7030A0"/>
          <w:sz w:val="32"/>
          <w:szCs w:val="32"/>
          <w:rtl/>
        </w:rPr>
        <w:t xml:space="preserve"> </w:t>
      </w:r>
      <w:r w:rsidRPr="005340D5">
        <w:rPr>
          <w:rFonts w:cs="QCF_P530" w:hint="cs"/>
          <w:color w:val="7030A0"/>
          <w:sz w:val="32"/>
          <w:szCs w:val="32"/>
          <w:rtl/>
        </w:rPr>
        <w:t>ﰑ</w:t>
      </w:r>
      <w:r w:rsidRPr="005340D5">
        <w:rPr>
          <w:rFonts w:cs="ATraditional Arabic"/>
          <w:color w:val="7030A0"/>
          <w:sz w:val="32"/>
          <w:szCs w:val="32"/>
          <w:rtl/>
        </w:rPr>
        <w:t xml:space="preserve">} </w:t>
      </w:r>
      <w:r w:rsidRPr="005340D5">
        <w:rPr>
          <w:color w:val="BF8F00" w:themeColor="accent4" w:themeShade="BF"/>
          <w:sz w:val="32"/>
          <w:szCs w:val="32"/>
          <w:rtl/>
        </w:rPr>
        <w:t>[سورة القمر:49]</w:t>
      </w:r>
      <w:r w:rsidRPr="005340D5">
        <w:rPr>
          <w:rFonts w:cs="ATraditional Arabic"/>
          <w:sz w:val="32"/>
          <w:szCs w:val="32"/>
          <w:rtl/>
        </w:rPr>
        <w:t xml:space="preserve">. </w:t>
      </w:r>
    </w:p>
    <w:p w14:paraId="6654A0EC" w14:textId="77777777" w:rsidR="00292C3D" w:rsidRPr="005340D5" w:rsidRDefault="00292C3D" w:rsidP="00292C3D">
      <w:pPr>
        <w:pStyle w:val="aayattarjama"/>
        <w:rPr>
          <w:sz w:val="32"/>
          <w:szCs w:val="32"/>
          <w:rtl/>
        </w:rPr>
      </w:pPr>
      <w:r w:rsidRPr="005340D5">
        <w:rPr>
          <w:rFonts w:hint="cs"/>
          <w:sz w:val="32"/>
          <w:szCs w:val="32"/>
          <w:rtl/>
        </w:rPr>
        <w:t>ترجمہ: بے شک ہم نے ہر چیز کو ایک (مقررہ) اندازے پر پیداکیا ہے۔</w:t>
      </w:r>
    </w:p>
    <w:p w14:paraId="57AE7325" w14:textId="77777777" w:rsidR="00292C3D" w:rsidRPr="005340D5" w:rsidRDefault="00292C3D" w:rsidP="00292C3D">
      <w:pPr>
        <w:pStyle w:val="urduFonts"/>
        <w:rPr>
          <w:sz w:val="32"/>
          <w:szCs w:val="32"/>
          <w:rtl/>
        </w:rPr>
      </w:pPr>
      <w:r w:rsidRPr="005340D5">
        <w:rPr>
          <w:rFonts w:hint="cs"/>
          <w:sz w:val="32"/>
          <w:szCs w:val="32"/>
          <w:rtl/>
        </w:rPr>
        <w:t>اطبا ء کہتے ہیں کہ:" حلق کے سوراخ کو نہایت ہی باریک اندازے سے پیدا کیا گیا ہے،  کیوں کہ اگر وہ اس اندازے  سے  تھوڑا زیادہ کشادہ ہوتا   جس پر وہ موجود ہے ، تو انسان کی آواز غائب ہوجاتی، اور جس اندازے پر وہ  ابھی ہے، اگر اس سے تھوڑا زیادہ تنگ ہوتا تو  سانس لینا مشکل ہوجاتا "۔معلوم ہوا کہ (اس میں معمولی کمی بیشی  لانے کا نتیجہ یہ ہوگا کہ ) سانس لینے میں آسانی ہوگی تو آواز غائب ہوجائے گی، یا آواز واضح ہوگی تو سانس لینا دشوار ہوجائے گا۔</w:t>
      </w:r>
    </w:p>
    <w:p w14:paraId="5A84447B"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384"/>
          <w:color w:val="7030A0"/>
          <w:sz w:val="32"/>
          <w:szCs w:val="32"/>
          <w:rtl/>
        </w:rPr>
        <w:t xml:space="preserve"> </w:t>
      </w:r>
      <w:r w:rsidRPr="005340D5">
        <w:rPr>
          <w:rFonts w:cs="QCF_P384" w:hint="cs"/>
          <w:color w:val="7030A0"/>
          <w:sz w:val="32"/>
          <w:szCs w:val="32"/>
          <w:rtl/>
        </w:rPr>
        <w:t>ﰉ</w:t>
      </w:r>
      <w:r w:rsidRPr="005340D5">
        <w:rPr>
          <w:rFonts w:cs="QCF_P384"/>
          <w:color w:val="7030A0"/>
          <w:sz w:val="32"/>
          <w:szCs w:val="32"/>
          <w:rtl/>
        </w:rPr>
        <w:t xml:space="preserve"> </w:t>
      </w:r>
      <w:r w:rsidRPr="005340D5">
        <w:rPr>
          <w:rFonts w:cs="QCF_P384" w:hint="cs"/>
          <w:color w:val="7030A0"/>
          <w:sz w:val="32"/>
          <w:szCs w:val="32"/>
          <w:rtl/>
        </w:rPr>
        <w:t>ﰊ</w:t>
      </w:r>
      <w:r w:rsidRPr="005340D5">
        <w:rPr>
          <w:rFonts w:cs="QCF_P384"/>
          <w:color w:val="7030A0"/>
          <w:sz w:val="32"/>
          <w:szCs w:val="32"/>
          <w:rtl/>
        </w:rPr>
        <w:t xml:space="preserve"> </w:t>
      </w:r>
      <w:r w:rsidRPr="005340D5">
        <w:rPr>
          <w:rFonts w:cs="QCF_P384" w:hint="cs"/>
          <w:color w:val="7030A0"/>
          <w:sz w:val="32"/>
          <w:szCs w:val="32"/>
          <w:rtl/>
        </w:rPr>
        <w:t>ﰋ</w:t>
      </w:r>
      <w:r w:rsidRPr="005340D5">
        <w:rPr>
          <w:rFonts w:cs="QCF_P384"/>
          <w:color w:val="7030A0"/>
          <w:sz w:val="32"/>
          <w:szCs w:val="32"/>
          <w:rtl/>
        </w:rPr>
        <w:t xml:space="preserve"> </w:t>
      </w:r>
      <w:r w:rsidRPr="005340D5">
        <w:rPr>
          <w:rFonts w:cs="QCF_P384" w:hint="cs"/>
          <w:color w:val="7030A0"/>
          <w:sz w:val="32"/>
          <w:szCs w:val="32"/>
          <w:rtl/>
        </w:rPr>
        <w:t>ﰌ</w:t>
      </w:r>
      <w:r w:rsidRPr="005340D5">
        <w:rPr>
          <w:rFonts w:cs="QCF_P384"/>
          <w:color w:val="7030A0"/>
          <w:sz w:val="32"/>
          <w:szCs w:val="32"/>
          <w:rtl/>
        </w:rPr>
        <w:t xml:space="preserve"> </w:t>
      </w:r>
      <w:r w:rsidRPr="005340D5">
        <w:rPr>
          <w:rFonts w:cs="QCF_P384" w:hint="cs"/>
          <w:color w:val="7030A0"/>
          <w:sz w:val="32"/>
          <w:szCs w:val="32"/>
          <w:rtl/>
        </w:rPr>
        <w:t>ﰍ</w:t>
      </w:r>
      <w:r w:rsidRPr="005340D5">
        <w:rPr>
          <w:rFonts w:cs="QCF_P384"/>
          <w:color w:val="7030A0"/>
          <w:sz w:val="32"/>
          <w:szCs w:val="32"/>
          <w:rtl/>
        </w:rPr>
        <w:t xml:space="preserve"> </w:t>
      </w:r>
      <w:r w:rsidRPr="005340D5">
        <w:rPr>
          <w:rFonts w:cs="QCF_P384" w:hint="cs"/>
          <w:color w:val="7030A0"/>
          <w:sz w:val="32"/>
          <w:szCs w:val="32"/>
          <w:rtl/>
        </w:rPr>
        <w:t>ﰎﰏ</w:t>
      </w:r>
      <w:r w:rsidRPr="005340D5">
        <w:rPr>
          <w:rFonts w:cs="QCF_P384"/>
          <w:color w:val="7030A0"/>
          <w:sz w:val="32"/>
          <w:szCs w:val="32"/>
          <w:rtl/>
        </w:rPr>
        <w:t xml:space="preserve"> </w:t>
      </w:r>
      <w:r w:rsidRPr="005340D5">
        <w:rPr>
          <w:rFonts w:cs="QCF_P384" w:hint="cs"/>
          <w:color w:val="7030A0"/>
          <w:sz w:val="32"/>
          <w:szCs w:val="32"/>
          <w:rtl/>
        </w:rPr>
        <w:t>ﰐ</w:t>
      </w:r>
      <w:r w:rsidRPr="005340D5">
        <w:rPr>
          <w:rFonts w:cs="QCF_P384"/>
          <w:color w:val="7030A0"/>
          <w:sz w:val="32"/>
          <w:szCs w:val="32"/>
          <w:rtl/>
        </w:rPr>
        <w:t xml:space="preserve"> </w:t>
      </w:r>
      <w:r w:rsidRPr="005340D5">
        <w:rPr>
          <w:rFonts w:cs="QCF_P384" w:hint="cs"/>
          <w:color w:val="7030A0"/>
          <w:sz w:val="32"/>
          <w:szCs w:val="32"/>
          <w:rtl/>
        </w:rPr>
        <w:t>ﰑ</w:t>
      </w:r>
      <w:r w:rsidRPr="005340D5">
        <w:rPr>
          <w:rFonts w:cs="QCF_P384"/>
          <w:color w:val="7030A0"/>
          <w:sz w:val="32"/>
          <w:szCs w:val="32"/>
          <w:rtl/>
        </w:rPr>
        <w:t xml:space="preserve"> </w:t>
      </w:r>
      <w:r w:rsidRPr="005340D5">
        <w:rPr>
          <w:rFonts w:cs="QCF_P384" w:hint="cs"/>
          <w:color w:val="7030A0"/>
          <w:sz w:val="32"/>
          <w:szCs w:val="32"/>
          <w:rtl/>
        </w:rPr>
        <w:t>ﰒ</w:t>
      </w:r>
      <w:r w:rsidRPr="005340D5">
        <w:rPr>
          <w:rFonts w:cs="QCF_P384"/>
          <w:color w:val="7030A0"/>
          <w:sz w:val="32"/>
          <w:szCs w:val="32"/>
          <w:rtl/>
        </w:rPr>
        <w:t xml:space="preserve"> </w:t>
      </w:r>
      <w:r w:rsidRPr="005340D5">
        <w:rPr>
          <w:rFonts w:cs="QCF_P384" w:hint="cs"/>
          <w:color w:val="7030A0"/>
          <w:sz w:val="32"/>
          <w:szCs w:val="32"/>
          <w:rtl/>
        </w:rPr>
        <w:t>ﰓ</w:t>
      </w:r>
      <w:r w:rsidRPr="005340D5">
        <w:rPr>
          <w:rFonts w:cs="QCF_P384"/>
          <w:color w:val="7030A0"/>
          <w:sz w:val="32"/>
          <w:szCs w:val="32"/>
          <w:rtl/>
        </w:rPr>
        <w:t xml:space="preserve"> </w:t>
      </w:r>
      <w:r w:rsidRPr="005340D5">
        <w:rPr>
          <w:rFonts w:cs="QCF_P384" w:hint="cs"/>
          <w:color w:val="7030A0"/>
          <w:sz w:val="32"/>
          <w:szCs w:val="32"/>
          <w:rtl/>
        </w:rPr>
        <w:t>ﰔ</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النمل:88]</w:t>
      </w:r>
      <w:r w:rsidRPr="005340D5">
        <w:rPr>
          <w:rFonts w:cs="ATraditional Arabic"/>
          <w:sz w:val="32"/>
          <w:szCs w:val="32"/>
          <w:rtl/>
        </w:rPr>
        <w:t xml:space="preserve">. </w:t>
      </w:r>
    </w:p>
    <w:p w14:paraId="1F440E0F" w14:textId="77777777" w:rsidR="00292C3D" w:rsidRPr="005340D5" w:rsidRDefault="00292C3D" w:rsidP="00292C3D">
      <w:pPr>
        <w:pStyle w:val="aayattarjama"/>
        <w:rPr>
          <w:sz w:val="32"/>
          <w:szCs w:val="32"/>
          <w:rtl/>
        </w:rPr>
      </w:pPr>
      <w:r w:rsidRPr="005340D5">
        <w:rPr>
          <w:rFonts w:hint="cs"/>
          <w:sz w:val="32"/>
          <w:szCs w:val="32"/>
          <w:rtl/>
        </w:rPr>
        <w:t>ترجمہ: یہ ہے صنعت اللہ کی جس نے ہر چیز کو مضبوط بنایا ہے ، جو کچھ تم کرتے ہو اس سے وہ باخبر ہے۔</w:t>
      </w:r>
    </w:p>
    <w:p w14:paraId="10DC1418" w14:textId="77777777" w:rsidR="00292C3D" w:rsidRPr="005340D5" w:rsidRDefault="00292C3D" w:rsidP="00292C3D">
      <w:pPr>
        <w:pStyle w:val="urduFonts"/>
        <w:rPr>
          <w:sz w:val="32"/>
          <w:szCs w:val="32"/>
          <w:rtl/>
        </w:rPr>
      </w:pPr>
      <w:r w:rsidRPr="005340D5">
        <w:rPr>
          <w:rFonts w:hint="cs"/>
          <w:sz w:val="32"/>
          <w:szCs w:val="32"/>
          <w:rtl/>
        </w:rPr>
        <w:t xml:space="preserve"> اگر ہماری بصارت اپنی موجودہ مقدار سے بڑھ جائے تو ہماری زندگی جہنم بن جائے گی!</w:t>
      </w:r>
    </w:p>
    <w:p w14:paraId="65FB8A7F"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جب آپ پانی سے بھرے گلاس کو دیکھتے ہیں، جسے آپ نوش کرتے ہیں، تو آپ کو  وہ بالکل صاف شفاف ، شیریں اور خوش نما نظر آتا ہے، اگر آپ کی قوت بصارت تھوڑی بڑھ جائے اور موجودہ حالت سے مزید گہری ہوجائے ، تو آپ کو اس گلاس کے اندرعجیب وغریب (جراثیم) نظر آنے لگیں گے!   آپ کو بے شمار   زندہ مخلوقات اور </w:t>
      </w:r>
      <w:r w:rsidRPr="005340D5">
        <w:rPr>
          <w:rFonts w:hint="cs"/>
          <w:sz w:val="32"/>
          <w:szCs w:val="32"/>
          <w:rtl/>
        </w:rPr>
        <w:lastRenderedPageBreak/>
        <w:t xml:space="preserve">بے ضرر جراثیم  دکھنے  لگیں گے  ! پھر آپ وہ پانی پی نہیں سکیں گے: </w:t>
      </w:r>
      <w:r w:rsidRPr="005340D5">
        <w:rPr>
          <w:rFonts w:cs="ATraditional Arabic"/>
          <w:color w:val="7030A0"/>
          <w:sz w:val="32"/>
          <w:szCs w:val="32"/>
          <w:rtl/>
        </w:rPr>
        <w:t>{</w:t>
      </w:r>
      <w:r w:rsidRPr="005340D5">
        <w:rPr>
          <w:rFonts w:cs="QCF_P530" w:hint="cs"/>
          <w:color w:val="7030A0"/>
          <w:sz w:val="32"/>
          <w:szCs w:val="32"/>
          <w:rtl/>
        </w:rPr>
        <w:t>ﰌ</w:t>
      </w:r>
      <w:r w:rsidRPr="005340D5">
        <w:rPr>
          <w:rFonts w:cs="QCF_P530"/>
          <w:color w:val="7030A0"/>
          <w:sz w:val="32"/>
          <w:szCs w:val="32"/>
          <w:rtl/>
        </w:rPr>
        <w:t xml:space="preserve"> </w:t>
      </w:r>
      <w:r w:rsidRPr="005340D5">
        <w:rPr>
          <w:rFonts w:cs="QCF_P530" w:hint="cs"/>
          <w:color w:val="7030A0"/>
          <w:sz w:val="32"/>
          <w:szCs w:val="32"/>
          <w:rtl/>
        </w:rPr>
        <w:t>ﰍ</w:t>
      </w:r>
      <w:r w:rsidRPr="005340D5">
        <w:rPr>
          <w:rFonts w:cs="QCF_P530"/>
          <w:color w:val="7030A0"/>
          <w:sz w:val="32"/>
          <w:szCs w:val="32"/>
          <w:rtl/>
        </w:rPr>
        <w:t xml:space="preserve"> </w:t>
      </w:r>
      <w:r w:rsidRPr="005340D5">
        <w:rPr>
          <w:rFonts w:cs="QCF_P530" w:hint="cs"/>
          <w:color w:val="7030A0"/>
          <w:sz w:val="32"/>
          <w:szCs w:val="32"/>
          <w:rtl/>
        </w:rPr>
        <w:t>ﰎ</w:t>
      </w:r>
      <w:r w:rsidRPr="005340D5">
        <w:rPr>
          <w:rFonts w:cs="QCF_P530"/>
          <w:color w:val="7030A0"/>
          <w:sz w:val="32"/>
          <w:szCs w:val="32"/>
          <w:rtl/>
        </w:rPr>
        <w:t xml:space="preserve"> </w:t>
      </w:r>
      <w:r w:rsidRPr="005340D5">
        <w:rPr>
          <w:rFonts w:cs="QCF_P530" w:hint="cs"/>
          <w:color w:val="7030A0"/>
          <w:sz w:val="32"/>
          <w:szCs w:val="32"/>
          <w:rtl/>
        </w:rPr>
        <w:t>ﰏ</w:t>
      </w:r>
      <w:r w:rsidRPr="005340D5">
        <w:rPr>
          <w:rFonts w:cs="QCF_P530"/>
          <w:color w:val="7030A0"/>
          <w:sz w:val="32"/>
          <w:szCs w:val="32"/>
          <w:rtl/>
        </w:rPr>
        <w:t xml:space="preserve"> </w:t>
      </w:r>
      <w:r w:rsidRPr="005340D5">
        <w:rPr>
          <w:rFonts w:cs="QCF_P530" w:hint="cs"/>
          <w:color w:val="7030A0"/>
          <w:sz w:val="32"/>
          <w:szCs w:val="32"/>
          <w:rtl/>
        </w:rPr>
        <w:t>ﰐ</w:t>
      </w:r>
      <w:r w:rsidRPr="005340D5">
        <w:rPr>
          <w:rFonts w:cs="QCF_P530"/>
          <w:color w:val="7030A0"/>
          <w:sz w:val="32"/>
          <w:szCs w:val="32"/>
          <w:rtl/>
        </w:rPr>
        <w:t xml:space="preserve"> </w:t>
      </w:r>
      <w:r w:rsidRPr="005340D5">
        <w:rPr>
          <w:rFonts w:cs="QCF_P530" w:hint="cs"/>
          <w:color w:val="7030A0"/>
          <w:sz w:val="32"/>
          <w:szCs w:val="32"/>
          <w:rtl/>
        </w:rPr>
        <w:t>ﰑ</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القمر:49]</w:t>
      </w:r>
      <w:r w:rsidRPr="005340D5">
        <w:rPr>
          <w:rFonts w:cs="ATraditional Arabic"/>
          <w:sz w:val="32"/>
          <w:szCs w:val="32"/>
          <w:rtl/>
        </w:rPr>
        <w:t xml:space="preserve">. </w:t>
      </w:r>
    </w:p>
    <w:p w14:paraId="7DFD29A9" w14:textId="77777777" w:rsidR="00292C3D" w:rsidRPr="005340D5" w:rsidRDefault="00292C3D" w:rsidP="00292C3D">
      <w:pPr>
        <w:pStyle w:val="aayattarjama"/>
        <w:rPr>
          <w:sz w:val="32"/>
          <w:szCs w:val="32"/>
          <w:rtl/>
        </w:rPr>
      </w:pPr>
      <w:r w:rsidRPr="005340D5">
        <w:rPr>
          <w:rFonts w:hint="cs"/>
          <w:sz w:val="32"/>
          <w:szCs w:val="32"/>
          <w:rtl/>
        </w:rPr>
        <w:t>ترجمہ: بے شک ہم نے ہر چیز کو ایک (مقررہ) اندازے پر پیداکیا ہے۔</w:t>
      </w:r>
    </w:p>
    <w:p w14:paraId="74343E70"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اگر سننے کی صلاحیت  مزید بڑھ جائے تو  آپ رات کے وقت سو نہیں پائیں گے، کیوں  کہ ہر طرح کی آوازیں کان تک پہنچنے لگیں گی، بلکہ  آپ کے معدے  میں جو نظام ہاضمہ ہے، صرف اس کی آواز کااندازہ لگائیں گے  تو ایک بڑی فیکٹری کی آواز معلوم ہونے لگے گی: </w:t>
      </w:r>
      <w:r w:rsidRPr="005340D5">
        <w:rPr>
          <w:rFonts w:cs="ATraditional Arabic"/>
          <w:color w:val="7030A0"/>
          <w:sz w:val="32"/>
          <w:szCs w:val="32"/>
          <w:rtl/>
        </w:rPr>
        <w:t>{</w:t>
      </w:r>
      <w:r w:rsidRPr="005340D5">
        <w:rPr>
          <w:rFonts w:cs="QCF_P530" w:hint="cs"/>
          <w:color w:val="7030A0"/>
          <w:sz w:val="32"/>
          <w:szCs w:val="32"/>
          <w:rtl/>
        </w:rPr>
        <w:t>ﰌ</w:t>
      </w:r>
      <w:r w:rsidRPr="005340D5">
        <w:rPr>
          <w:rFonts w:cs="QCF_P530"/>
          <w:color w:val="7030A0"/>
          <w:sz w:val="32"/>
          <w:szCs w:val="32"/>
          <w:rtl/>
        </w:rPr>
        <w:t xml:space="preserve"> </w:t>
      </w:r>
      <w:r w:rsidRPr="005340D5">
        <w:rPr>
          <w:rFonts w:cs="QCF_P530" w:hint="cs"/>
          <w:color w:val="7030A0"/>
          <w:sz w:val="32"/>
          <w:szCs w:val="32"/>
          <w:rtl/>
        </w:rPr>
        <w:t>ﰍ</w:t>
      </w:r>
      <w:r w:rsidRPr="005340D5">
        <w:rPr>
          <w:rFonts w:cs="QCF_P530"/>
          <w:color w:val="7030A0"/>
          <w:sz w:val="32"/>
          <w:szCs w:val="32"/>
          <w:rtl/>
        </w:rPr>
        <w:t xml:space="preserve"> </w:t>
      </w:r>
      <w:r w:rsidRPr="005340D5">
        <w:rPr>
          <w:rFonts w:cs="QCF_P530" w:hint="cs"/>
          <w:color w:val="7030A0"/>
          <w:sz w:val="32"/>
          <w:szCs w:val="32"/>
          <w:rtl/>
        </w:rPr>
        <w:t>ﰎ</w:t>
      </w:r>
      <w:r w:rsidRPr="005340D5">
        <w:rPr>
          <w:rFonts w:cs="QCF_P530"/>
          <w:color w:val="7030A0"/>
          <w:sz w:val="32"/>
          <w:szCs w:val="32"/>
          <w:rtl/>
        </w:rPr>
        <w:t xml:space="preserve"> </w:t>
      </w:r>
      <w:r w:rsidRPr="005340D5">
        <w:rPr>
          <w:rFonts w:cs="QCF_P530" w:hint="cs"/>
          <w:color w:val="7030A0"/>
          <w:sz w:val="32"/>
          <w:szCs w:val="32"/>
          <w:rtl/>
        </w:rPr>
        <w:t>ﰏ</w:t>
      </w:r>
      <w:r w:rsidRPr="005340D5">
        <w:rPr>
          <w:rFonts w:cs="QCF_P530"/>
          <w:color w:val="7030A0"/>
          <w:sz w:val="32"/>
          <w:szCs w:val="32"/>
          <w:rtl/>
        </w:rPr>
        <w:t xml:space="preserve"> </w:t>
      </w:r>
      <w:r w:rsidRPr="005340D5">
        <w:rPr>
          <w:rFonts w:cs="QCF_P530" w:hint="cs"/>
          <w:color w:val="7030A0"/>
          <w:sz w:val="32"/>
          <w:szCs w:val="32"/>
          <w:rtl/>
        </w:rPr>
        <w:t>ﰐ</w:t>
      </w:r>
      <w:r w:rsidRPr="005340D5">
        <w:rPr>
          <w:rFonts w:cs="QCF_P530"/>
          <w:color w:val="7030A0"/>
          <w:sz w:val="32"/>
          <w:szCs w:val="32"/>
          <w:rtl/>
        </w:rPr>
        <w:t xml:space="preserve"> </w:t>
      </w:r>
      <w:r w:rsidRPr="005340D5">
        <w:rPr>
          <w:rFonts w:cs="QCF_P530" w:hint="cs"/>
          <w:color w:val="7030A0"/>
          <w:sz w:val="32"/>
          <w:szCs w:val="32"/>
          <w:rtl/>
        </w:rPr>
        <w:t>ﰑ</w:t>
      </w:r>
      <w:r w:rsidRPr="005340D5">
        <w:rPr>
          <w:rFonts w:cs="ATraditional Arabic"/>
          <w:color w:val="7030A0"/>
          <w:sz w:val="32"/>
          <w:szCs w:val="32"/>
          <w:rtl/>
        </w:rPr>
        <w:t xml:space="preserve">} </w:t>
      </w:r>
      <w:r w:rsidRPr="005340D5">
        <w:rPr>
          <w:color w:val="BF8F00" w:themeColor="accent4" w:themeShade="BF"/>
          <w:sz w:val="32"/>
          <w:szCs w:val="32"/>
          <w:rtl/>
        </w:rPr>
        <w:t>[سورة القمر:49]</w:t>
      </w:r>
      <w:r w:rsidRPr="005340D5">
        <w:rPr>
          <w:rFonts w:cs="ATraditional Arabic"/>
          <w:sz w:val="32"/>
          <w:szCs w:val="32"/>
          <w:rtl/>
        </w:rPr>
        <w:t xml:space="preserve">. </w:t>
      </w:r>
    </w:p>
    <w:p w14:paraId="134C4D3F" w14:textId="77777777" w:rsidR="00292C3D" w:rsidRPr="005340D5" w:rsidRDefault="00292C3D" w:rsidP="00292C3D">
      <w:pPr>
        <w:pStyle w:val="aayattarjama"/>
        <w:rPr>
          <w:sz w:val="32"/>
          <w:szCs w:val="32"/>
          <w:rtl/>
        </w:rPr>
      </w:pPr>
      <w:r w:rsidRPr="005340D5">
        <w:rPr>
          <w:rFonts w:hint="cs"/>
          <w:sz w:val="32"/>
          <w:szCs w:val="32"/>
          <w:rtl/>
        </w:rPr>
        <w:t>ترجمہ: بے شک ہم نے ہر چیز کو ایک (مقررہ) اندازے پر پیداکیا ہے۔</w:t>
      </w:r>
    </w:p>
    <w:p w14:paraId="713C156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چھونے کی  جو حس ہے ، اگر اس  میں اضافہ ہوجائے تو آپ پر سکون لہر کو بھی  محسوس کرنے لگیں گے ، جو آپ کی زندگی کو ناقابل برداشت جہنم میں تبدیل کر دے گی: </w:t>
      </w:r>
      <w:r w:rsidRPr="005340D5">
        <w:rPr>
          <w:rFonts w:cs="ATraditional Arabic"/>
          <w:color w:val="7030A0"/>
          <w:sz w:val="32"/>
          <w:szCs w:val="32"/>
          <w:rtl/>
        </w:rPr>
        <w:t>{</w:t>
      </w:r>
      <w:r w:rsidRPr="005340D5">
        <w:rPr>
          <w:rFonts w:ascii="Times New Roman" w:hAnsi="Times New Roman" w:cs="QCF_P521" w:hint="cs"/>
          <w:color w:val="7030A0"/>
          <w:sz w:val="32"/>
          <w:szCs w:val="32"/>
          <w:rtl/>
        </w:rPr>
        <w:t>ﮢ</w:t>
      </w:r>
      <w:r w:rsidRPr="005340D5">
        <w:rPr>
          <w:rFonts w:cs="QCF_P521"/>
          <w:color w:val="7030A0"/>
          <w:sz w:val="32"/>
          <w:szCs w:val="32"/>
          <w:rtl/>
        </w:rPr>
        <w:t xml:space="preserve"> </w:t>
      </w:r>
      <w:r w:rsidRPr="005340D5">
        <w:rPr>
          <w:rFonts w:ascii="Times New Roman" w:hAnsi="Times New Roman" w:cs="QCF_P521" w:hint="cs"/>
          <w:color w:val="7030A0"/>
          <w:sz w:val="32"/>
          <w:szCs w:val="32"/>
          <w:rtl/>
        </w:rPr>
        <w:t>ﮣﮤ</w:t>
      </w:r>
      <w:r w:rsidRPr="005340D5">
        <w:rPr>
          <w:rFonts w:cs="QCF_P521"/>
          <w:color w:val="7030A0"/>
          <w:sz w:val="32"/>
          <w:szCs w:val="32"/>
          <w:rtl/>
        </w:rPr>
        <w:t xml:space="preserve"> </w:t>
      </w:r>
      <w:r w:rsidRPr="005340D5">
        <w:rPr>
          <w:rFonts w:ascii="Times New Roman" w:hAnsi="Times New Roman" w:cs="QCF_P521" w:hint="cs"/>
          <w:color w:val="7030A0"/>
          <w:sz w:val="32"/>
          <w:szCs w:val="32"/>
          <w:rtl/>
        </w:rPr>
        <w:t>ﮥ</w:t>
      </w:r>
      <w:r w:rsidRPr="005340D5">
        <w:rPr>
          <w:rFonts w:cs="QCF_P521"/>
          <w:color w:val="7030A0"/>
          <w:sz w:val="32"/>
          <w:szCs w:val="32"/>
          <w:rtl/>
        </w:rPr>
        <w:t xml:space="preserve"> </w:t>
      </w:r>
      <w:r w:rsidRPr="005340D5">
        <w:rPr>
          <w:rFonts w:ascii="Times New Roman" w:hAnsi="Times New Roman" w:cs="QCF_P521" w:hint="cs"/>
          <w:color w:val="7030A0"/>
          <w:sz w:val="32"/>
          <w:szCs w:val="32"/>
          <w:rtl/>
        </w:rPr>
        <w:t>ﮦ</w:t>
      </w:r>
      <w:r w:rsidRPr="005340D5">
        <w:rPr>
          <w:rFonts w:cs="QCF_P521"/>
          <w:color w:val="7030A0"/>
          <w:sz w:val="32"/>
          <w:szCs w:val="32"/>
          <w:rtl/>
        </w:rPr>
        <w:t xml:space="preserve"> </w:t>
      </w:r>
      <w:r w:rsidRPr="005340D5">
        <w:rPr>
          <w:rFonts w:ascii="Times New Roman" w:hAnsi="Times New Roman" w:cs="QCF_P521" w:hint="cs"/>
          <w:color w:val="7030A0"/>
          <w:sz w:val="32"/>
          <w:szCs w:val="32"/>
          <w:rtl/>
        </w:rPr>
        <w:t>ﮧ</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الذاريات:21]</w:t>
      </w:r>
      <w:r w:rsidRPr="005340D5">
        <w:rPr>
          <w:rFonts w:ascii="Times New Roman" w:hAnsi="Times New Roman" w:cs="Times New Roman"/>
          <w:sz w:val="32"/>
          <w:szCs w:val="32"/>
          <w:rtl/>
        </w:rPr>
        <w:t>.</w:t>
      </w:r>
    </w:p>
    <w:p w14:paraId="290E982B" w14:textId="77777777" w:rsidR="00292C3D" w:rsidRPr="005340D5" w:rsidRDefault="00292C3D" w:rsidP="00292C3D">
      <w:pPr>
        <w:pStyle w:val="aayattarjama"/>
        <w:rPr>
          <w:sz w:val="32"/>
          <w:szCs w:val="32"/>
          <w:rtl/>
        </w:rPr>
      </w:pPr>
      <w:r w:rsidRPr="005340D5">
        <w:rPr>
          <w:sz w:val="32"/>
          <w:szCs w:val="32"/>
          <w:rtl/>
        </w:rPr>
        <w:t xml:space="preserve"> </w:t>
      </w:r>
      <w:r w:rsidRPr="005340D5">
        <w:rPr>
          <w:rFonts w:hint="cs"/>
          <w:sz w:val="32"/>
          <w:szCs w:val="32"/>
          <w:rtl/>
        </w:rPr>
        <w:t>ترجمہ: خود تمہاری ذات میں بھی، تو کیا تم دیکھتے نہیں ہو۔</w:t>
      </w:r>
    </w:p>
    <w:p w14:paraId="2FF06B7C"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411" w:hint="cs"/>
          <w:color w:val="7030A0"/>
          <w:sz w:val="32"/>
          <w:szCs w:val="32"/>
          <w:rtl/>
        </w:rPr>
        <w:t>ﯩ</w:t>
      </w:r>
      <w:r w:rsidRPr="005340D5">
        <w:rPr>
          <w:rFonts w:cs="QCF_P411"/>
          <w:color w:val="7030A0"/>
          <w:sz w:val="32"/>
          <w:szCs w:val="32"/>
          <w:rtl/>
        </w:rPr>
        <w:t xml:space="preserve"> </w:t>
      </w:r>
      <w:r w:rsidRPr="005340D5">
        <w:rPr>
          <w:rFonts w:cs="QCF_P411" w:hint="cs"/>
          <w:color w:val="7030A0"/>
          <w:sz w:val="32"/>
          <w:szCs w:val="32"/>
          <w:rtl/>
        </w:rPr>
        <w:t>ﯪ</w:t>
      </w:r>
      <w:r w:rsidRPr="005340D5">
        <w:rPr>
          <w:rFonts w:cs="QCF_P411"/>
          <w:color w:val="7030A0"/>
          <w:sz w:val="32"/>
          <w:szCs w:val="32"/>
          <w:rtl/>
        </w:rPr>
        <w:t xml:space="preserve"> </w:t>
      </w:r>
      <w:r w:rsidRPr="005340D5">
        <w:rPr>
          <w:rFonts w:cs="QCF_P411" w:hint="cs"/>
          <w:color w:val="7030A0"/>
          <w:sz w:val="32"/>
          <w:szCs w:val="32"/>
          <w:rtl/>
        </w:rPr>
        <w:t>ﯫ</w:t>
      </w:r>
      <w:r w:rsidRPr="005340D5">
        <w:rPr>
          <w:rFonts w:cs="QCF_P411"/>
          <w:color w:val="7030A0"/>
          <w:sz w:val="32"/>
          <w:szCs w:val="32"/>
          <w:rtl/>
        </w:rPr>
        <w:t xml:space="preserve"> </w:t>
      </w:r>
      <w:r w:rsidRPr="005340D5">
        <w:rPr>
          <w:rFonts w:cs="QCF_P411" w:hint="cs"/>
          <w:color w:val="7030A0"/>
          <w:sz w:val="32"/>
          <w:szCs w:val="32"/>
          <w:rtl/>
        </w:rPr>
        <w:t>ﯬ</w:t>
      </w:r>
      <w:r w:rsidRPr="005340D5">
        <w:rPr>
          <w:rFonts w:cs="QCF_P411"/>
          <w:color w:val="7030A0"/>
          <w:sz w:val="32"/>
          <w:szCs w:val="32"/>
          <w:rtl/>
        </w:rPr>
        <w:t xml:space="preserve"> </w:t>
      </w:r>
      <w:r w:rsidRPr="005340D5">
        <w:rPr>
          <w:rFonts w:cs="QCF_P411" w:hint="cs"/>
          <w:color w:val="7030A0"/>
          <w:sz w:val="32"/>
          <w:szCs w:val="32"/>
          <w:rtl/>
        </w:rPr>
        <w:t>ﯭ</w:t>
      </w:r>
      <w:r w:rsidRPr="005340D5">
        <w:rPr>
          <w:rFonts w:cs="QCF_P411"/>
          <w:color w:val="7030A0"/>
          <w:sz w:val="32"/>
          <w:szCs w:val="32"/>
          <w:rtl/>
        </w:rPr>
        <w:t xml:space="preserve"> </w:t>
      </w:r>
      <w:r w:rsidRPr="005340D5">
        <w:rPr>
          <w:rFonts w:cs="QCF_P411" w:hint="cs"/>
          <w:color w:val="7030A0"/>
          <w:sz w:val="32"/>
          <w:szCs w:val="32"/>
          <w:rtl/>
        </w:rPr>
        <w:t>ﯮ</w:t>
      </w:r>
      <w:r w:rsidRPr="005340D5">
        <w:rPr>
          <w:rFonts w:cs="QCF_P411"/>
          <w:color w:val="7030A0"/>
          <w:sz w:val="32"/>
          <w:szCs w:val="32"/>
          <w:rtl/>
        </w:rPr>
        <w:t xml:space="preserve"> </w:t>
      </w:r>
      <w:r w:rsidRPr="005340D5">
        <w:rPr>
          <w:rFonts w:cs="QCF_P411" w:hint="cs"/>
          <w:color w:val="7030A0"/>
          <w:sz w:val="32"/>
          <w:szCs w:val="32"/>
          <w:rtl/>
        </w:rPr>
        <w:t>ﯯ</w:t>
      </w:r>
      <w:r w:rsidRPr="005340D5">
        <w:rPr>
          <w:rFonts w:cs="QCF_P411"/>
          <w:color w:val="7030A0"/>
          <w:sz w:val="32"/>
          <w:szCs w:val="32"/>
          <w:rtl/>
        </w:rPr>
        <w:t xml:space="preserve"> </w:t>
      </w:r>
      <w:r w:rsidRPr="005340D5">
        <w:rPr>
          <w:rFonts w:cs="QCF_P411" w:hint="cs"/>
          <w:color w:val="7030A0"/>
          <w:sz w:val="32"/>
          <w:szCs w:val="32"/>
          <w:rtl/>
        </w:rPr>
        <w:t>ﯰ</w:t>
      </w:r>
      <w:r w:rsidRPr="005340D5">
        <w:rPr>
          <w:rFonts w:cs="QCF_P411"/>
          <w:color w:val="7030A0"/>
          <w:sz w:val="32"/>
          <w:szCs w:val="32"/>
          <w:rtl/>
        </w:rPr>
        <w:t xml:space="preserve"> </w:t>
      </w:r>
      <w:r w:rsidRPr="005340D5">
        <w:rPr>
          <w:rFonts w:cs="QCF_P411" w:hint="cs"/>
          <w:color w:val="7030A0"/>
          <w:sz w:val="32"/>
          <w:szCs w:val="32"/>
          <w:rtl/>
        </w:rPr>
        <w:t>ﯱﯲ</w:t>
      </w:r>
      <w:r w:rsidRPr="005340D5">
        <w:rPr>
          <w:rFonts w:cs="ATraditional Arabic"/>
          <w:color w:val="7030A0"/>
          <w:sz w:val="32"/>
          <w:szCs w:val="32"/>
          <w:rtl/>
        </w:rPr>
        <w:t xml:space="preserve">} </w:t>
      </w:r>
      <w:r w:rsidRPr="005340D5">
        <w:rPr>
          <w:color w:val="BF8F00" w:themeColor="accent4" w:themeShade="BF"/>
          <w:sz w:val="32"/>
          <w:szCs w:val="32"/>
          <w:rtl/>
        </w:rPr>
        <w:t>[سورة لقمان:11]</w:t>
      </w:r>
      <w:r w:rsidRPr="005340D5">
        <w:rPr>
          <w:rFonts w:cs="ATraditional Arabic"/>
          <w:sz w:val="32"/>
          <w:szCs w:val="32"/>
          <w:rtl/>
        </w:rPr>
        <w:t xml:space="preserve">. </w:t>
      </w:r>
    </w:p>
    <w:p w14:paraId="355840ED" w14:textId="77777777" w:rsidR="00292C3D" w:rsidRPr="005340D5" w:rsidRDefault="00292C3D" w:rsidP="00292C3D">
      <w:pPr>
        <w:pStyle w:val="aayattarjama"/>
        <w:rPr>
          <w:sz w:val="32"/>
          <w:szCs w:val="32"/>
          <w:rtl/>
        </w:rPr>
      </w:pPr>
      <w:r w:rsidRPr="005340D5">
        <w:rPr>
          <w:rFonts w:hint="cs"/>
          <w:sz w:val="32"/>
          <w:szCs w:val="32"/>
          <w:rtl/>
        </w:rPr>
        <w:t>ترجمہ: یہ ہے اللہ کی مخلوق اب تم مجھے اس کے سوا دوسرے کسی کی کوئی مخلوق تو دکھاؤ ۔</w:t>
      </w:r>
    </w:p>
    <w:p w14:paraId="15BF8583"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آپ کو تعجب  ہوگا ایسے لوگوں پر جن کی فطرت بدل چکی ہےاور ان کے ضمیر بیمار ہوچکے ہیں! وہ اللہ کے تعلق سے بحث   ومباحثہ کرتے ہیں ، جب کہ اللہ  ( کی نشانی) ان کے دلوں میں  جاگزیں ہوچکی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78" w:hint="cs"/>
          <w:color w:val="7030A0"/>
          <w:sz w:val="32"/>
          <w:szCs w:val="32"/>
          <w:rtl/>
        </w:rPr>
        <w:t>ﭑ</w:t>
      </w:r>
      <w:r w:rsidRPr="005340D5">
        <w:rPr>
          <w:rFonts w:cs="QCF_P378"/>
          <w:color w:val="7030A0"/>
          <w:sz w:val="32"/>
          <w:szCs w:val="32"/>
          <w:rtl/>
        </w:rPr>
        <w:t xml:space="preserve"> </w:t>
      </w:r>
      <w:r w:rsidRPr="005340D5">
        <w:rPr>
          <w:rFonts w:ascii="Times New Roman" w:hAnsi="Times New Roman" w:cs="QCF_P378" w:hint="cs"/>
          <w:color w:val="7030A0"/>
          <w:sz w:val="32"/>
          <w:szCs w:val="32"/>
          <w:rtl/>
        </w:rPr>
        <w:t>ﭒ</w:t>
      </w:r>
      <w:r w:rsidRPr="005340D5">
        <w:rPr>
          <w:rFonts w:cs="QCF_P378"/>
          <w:color w:val="7030A0"/>
          <w:sz w:val="32"/>
          <w:szCs w:val="32"/>
          <w:rtl/>
        </w:rPr>
        <w:t xml:space="preserve"> </w:t>
      </w:r>
      <w:r w:rsidRPr="005340D5">
        <w:rPr>
          <w:rFonts w:ascii="Times New Roman" w:hAnsi="Times New Roman" w:cs="QCF_P378" w:hint="cs"/>
          <w:color w:val="7030A0"/>
          <w:sz w:val="32"/>
          <w:szCs w:val="32"/>
          <w:rtl/>
        </w:rPr>
        <w:t>ﭓ</w:t>
      </w:r>
      <w:r w:rsidRPr="005340D5">
        <w:rPr>
          <w:rFonts w:cs="QCF_P378"/>
          <w:color w:val="7030A0"/>
          <w:sz w:val="32"/>
          <w:szCs w:val="32"/>
          <w:rtl/>
        </w:rPr>
        <w:t xml:space="preserve"> </w:t>
      </w:r>
      <w:r w:rsidRPr="005340D5">
        <w:rPr>
          <w:rFonts w:ascii="Times New Roman" w:hAnsi="Times New Roman" w:cs="QCF_P378" w:hint="cs"/>
          <w:color w:val="7030A0"/>
          <w:sz w:val="32"/>
          <w:szCs w:val="32"/>
          <w:rtl/>
        </w:rPr>
        <w:t>ﭔ</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النمل:14]</w:t>
      </w:r>
      <w:r w:rsidRPr="005340D5">
        <w:rPr>
          <w:rFonts w:ascii="Times New Roman" w:hAnsi="Times New Roman" w:cs="Times New Roman"/>
          <w:sz w:val="32"/>
          <w:szCs w:val="32"/>
          <w:rtl/>
        </w:rPr>
        <w:t>.</w:t>
      </w:r>
    </w:p>
    <w:p w14:paraId="6F71BC04" w14:textId="77777777" w:rsidR="00292C3D" w:rsidRPr="005340D5" w:rsidRDefault="00292C3D" w:rsidP="00292C3D">
      <w:pPr>
        <w:pStyle w:val="aayattarjama"/>
        <w:rPr>
          <w:sz w:val="32"/>
          <w:szCs w:val="32"/>
          <w:rtl/>
        </w:rPr>
      </w:pPr>
      <w:r w:rsidRPr="005340D5">
        <w:rPr>
          <w:rFonts w:hint="cs"/>
          <w:sz w:val="32"/>
          <w:szCs w:val="32"/>
          <w:rtl/>
        </w:rPr>
        <w:t>ترجمہ: انہوں نے انکار کردیا حالانکہ ان کے دل یقین کر چکےتھے۔</w:t>
      </w:r>
    </w:p>
    <w:p w14:paraId="7946E5F4"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lastRenderedPageBreak/>
        <w:t>{</w:t>
      </w:r>
      <w:r w:rsidRPr="005340D5">
        <w:rPr>
          <w:rFonts w:ascii="Times New Roman" w:hAnsi="Times New Roman" w:cs="QCF_P413" w:hint="cs"/>
          <w:color w:val="7030A0"/>
          <w:sz w:val="32"/>
          <w:szCs w:val="32"/>
          <w:rtl/>
        </w:rPr>
        <w:t>ﯕ</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ﯖ</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ﯗ</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ﯘ</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ﯙ</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ﯚ</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ﯛ</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ﯜﯝ</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ﯞ</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ﯟ</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ﯠﯡ</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ﯢ</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ﯣ</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ﯤ</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ﯥ</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ﯦ</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لقمان:25]</w:t>
      </w:r>
      <w:r w:rsidRPr="005340D5">
        <w:rPr>
          <w:rFonts w:ascii="Times New Roman" w:hAnsi="Times New Roman" w:cs="Times New Roman"/>
          <w:sz w:val="32"/>
          <w:szCs w:val="32"/>
          <w:rtl/>
        </w:rPr>
        <w:t>.</w:t>
      </w:r>
    </w:p>
    <w:p w14:paraId="2FF0AF43" w14:textId="77777777" w:rsidR="00292C3D" w:rsidRPr="005340D5" w:rsidRDefault="00292C3D" w:rsidP="00292C3D">
      <w:pPr>
        <w:pStyle w:val="aayattarjama"/>
        <w:rPr>
          <w:sz w:val="32"/>
          <w:szCs w:val="32"/>
          <w:rtl/>
        </w:rPr>
      </w:pPr>
      <w:r w:rsidRPr="005340D5">
        <w:rPr>
          <w:rFonts w:hint="cs"/>
          <w:sz w:val="32"/>
          <w:szCs w:val="32"/>
          <w:rtl/>
        </w:rPr>
        <w:t>ترجمہ:  اگر آپ ان سے دریافت کریں کہ آسمان وزمین کا خالق کون ہے؟ تو یہ ضرور جواب دیں گے کہ اللہ، تو کہہ دیجئے کہ سب تعریفوں کے لائق اللہ ہی ہے، لیکن ان میں  کے اکثر بے علم ہیں۔</w:t>
      </w:r>
    </w:p>
    <w:p w14:paraId="3F806D4A" w14:textId="77777777" w:rsidR="00292C3D" w:rsidRPr="005340D5" w:rsidRDefault="00292C3D" w:rsidP="00292C3D">
      <w:pPr>
        <w:pStyle w:val="urduFonts"/>
        <w:rPr>
          <w:color w:val="002060"/>
          <w:sz w:val="32"/>
          <w:szCs w:val="32"/>
          <w:rtl/>
        </w:rPr>
      </w:pPr>
      <w:r w:rsidRPr="005340D5">
        <w:rPr>
          <w:rFonts w:hint="cs"/>
          <w:color w:val="002060"/>
          <w:sz w:val="32"/>
          <w:szCs w:val="32"/>
          <w:rtl/>
        </w:rPr>
        <w:t>آپ مطمئن رہیں!</w:t>
      </w:r>
    </w:p>
    <w:p w14:paraId="3CED8274" w14:textId="77777777" w:rsidR="00292C3D" w:rsidRPr="005340D5" w:rsidRDefault="00292C3D" w:rsidP="00292C3D">
      <w:pPr>
        <w:pStyle w:val="urduFonts"/>
        <w:rPr>
          <w:sz w:val="32"/>
          <w:szCs w:val="32"/>
          <w:rtl/>
        </w:rPr>
      </w:pPr>
      <w:r w:rsidRPr="005340D5">
        <w:rPr>
          <w:rFonts w:hint="cs"/>
          <w:sz w:val="32"/>
          <w:szCs w:val="32"/>
          <w:rtl/>
        </w:rPr>
        <w:t>مومن یہ جانتا ہے کہ خالق سے ہی اسے عزت وسربلندی ملتی ہے، اس لیے اس کا دل مطمئن رہتا ہے، وہ جانتا ہے کہ جس (اللہ ) نے اسے پیدا کیا ہے وہ اس سے غافل نہیں ہوگا، بلکہ اللہ  اس کی حفاظت کرتا ہے ، مومن کا معاملہ  تنگی وخوش حالی ، مالداری وفقیری اور سختی وفراخی  ہر حال میں   خیر وبھلائی  پر مبنی  ہوتا ہے:</w:t>
      </w:r>
    </w:p>
    <w:p w14:paraId="7EB27C6C"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216" w:hint="cs"/>
          <w:color w:val="7030A0"/>
          <w:sz w:val="32"/>
          <w:szCs w:val="32"/>
          <w:rtl/>
        </w:rPr>
        <w:t>ﭑ</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ﭒ</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ﭓ</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ﭔ</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ﭕ</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ﭖ</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ﭗ</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ﭘ</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ﭙ</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ﭚ</w:t>
      </w:r>
      <w:r w:rsidRPr="005340D5">
        <w:rPr>
          <w:rFonts w:cs="QCF_P216"/>
          <w:color w:val="7030A0"/>
          <w:sz w:val="32"/>
          <w:szCs w:val="32"/>
          <w:rtl/>
        </w:rPr>
        <w:t xml:space="preserve"> </w:t>
      </w:r>
      <w:r w:rsidRPr="005340D5">
        <w:rPr>
          <w:rFonts w:ascii="Times New Roman" w:hAnsi="Times New Roman" w:cs="QCF_P216" w:hint="cs"/>
          <w:color w:val="7030A0"/>
          <w:sz w:val="32"/>
          <w:szCs w:val="32"/>
          <w:rtl/>
        </w:rPr>
        <w:t>ﭛ</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يونس:62]</w:t>
      </w:r>
      <w:r w:rsidRPr="005340D5">
        <w:rPr>
          <w:rFonts w:ascii="Times New Roman" w:hAnsi="Times New Roman" w:cs="Times New Roman"/>
          <w:sz w:val="32"/>
          <w:szCs w:val="32"/>
          <w:rtl/>
        </w:rPr>
        <w:t>.</w:t>
      </w:r>
    </w:p>
    <w:p w14:paraId="205C24BC" w14:textId="77777777" w:rsidR="00292C3D" w:rsidRPr="005340D5" w:rsidRDefault="00292C3D" w:rsidP="00292C3D">
      <w:pPr>
        <w:pStyle w:val="aayattarjama"/>
        <w:rPr>
          <w:sz w:val="32"/>
          <w:szCs w:val="32"/>
          <w:rtl/>
        </w:rPr>
      </w:pPr>
      <w:r w:rsidRPr="005340D5">
        <w:rPr>
          <w:rFonts w:hint="cs"/>
          <w:sz w:val="32"/>
          <w:szCs w:val="32"/>
          <w:rtl/>
        </w:rPr>
        <w:t>ترجمہ: یاد رکھو اللہ کے دوستوں پر نہ کوئی اندیشہ ہے اور نہ وہ غمگین ہوتے ہیں۔</w:t>
      </w:r>
    </w:p>
    <w:p w14:paraId="09FA108C" w14:textId="77777777" w:rsidR="00292C3D" w:rsidRPr="005340D5" w:rsidRDefault="00292C3D" w:rsidP="00292C3D">
      <w:pPr>
        <w:pStyle w:val="urduFonts"/>
        <w:rPr>
          <w:sz w:val="32"/>
          <w:szCs w:val="32"/>
          <w:rtl/>
        </w:rPr>
      </w:pPr>
      <w:r w:rsidRPr="005340D5">
        <w:rPr>
          <w:rFonts w:hint="cs"/>
          <w:sz w:val="32"/>
          <w:szCs w:val="32"/>
          <w:rtl/>
        </w:rPr>
        <w:t>اے اللہ ! ہم تجھ سے  تیرے الخالق  نام  کے وسیلے سے  یہ دعا کرتے ہیں کہ تو ہمیں اپنے اولیاء  (دوستوں) میں شامل فرما۔</w:t>
      </w:r>
    </w:p>
    <w:p w14:paraId="595992F0" w14:textId="77777777" w:rsidR="00292C3D" w:rsidRPr="005340D5" w:rsidRDefault="00292C3D" w:rsidP="00292C3D">
      <w:pPr>
        <w:pStyle w:val="urduFonts"/>
        <w:rPr>
          <w:sz w:val="32"/>
          <w:szCs w:val="32"/>
          <w:rtl/>
        </w:rPr>
      </w:pPr>
    </w:p>
    <w:p w14:paraId="5C66F759" w14:textId="77777777" w:rsidR="00292C3D" w:rsidRPr="005340D5" w:rsidRDefault="00292C3D" w:rsidP="00292C3D">
      <w:pPr>
        <w:pStyle w:val="urduFonts"/>
        <w:rPr>
          <w:sz w:val="32"/>
          <w:szCs w:val="32"/>
          <w:rtl/>
        </w:rPr>
      </w:pPr>
    </w:p>
    <w:p w14:paraId="13829F6B" w14:textId="77777777" w:rsidR="00F1794F" w:rsidRPr="005340D5" w:rsidRDefault="00F1794F" w:rsidP="00292C3D">
      <w:pPr>
        <w:pStyle w:val="urduFonts"/>
        <w:rPr>
          <w:sz w:val="32"/>
          <w:szCs w:val="32"/>
          <w:rtl/>
        </w:rPr>
      </w:pPr>
    </w:p>
    <w:p w14:paraId="1D134C19" w14:textId="77777777" w:rsidR="00F1794F" w:rsidRPr="005340D5" w:rsidRDefault="00F1794F">
      <w:pPr>
        <w:rPr>
          <w:rFonts w:ascii="Jameel Noori Nastaleeq" w:hAnsi="Jameel Noori Nastaleeq" w:cs="Jameel Noori Nastaleeq"/>
          <w:sz w:val="32"/>
          <w:szCs w:val="32"/>
          <w:rtl/>
          <w:lang w:val="en-IN" w:bidi="ur-PK"/>
        </w:rPr>
      </w:pPr>
      <w:r w:rsidRPr="005340D5">
        <w:rPr>
          <w:sz w:val="32"/>
          <w:szCs w:val="32"/>
          <w:rtl/>
        </w:rPr>
        <w:br w:type="page"/>
      </w:r>
    </w:p>
    <w:p w14:paraId="752BFC54" w14:textId="1C352618" w:rsidR="00292C3D" w:rsidRPr="005340D5" w:rsidRDefault="009F4146" w:rsidP="00292C3D">
      <w:pPr>
        <w:pStyle w:val="urduFonts"/>
        <w:rPr>
          <w:sz w:val="32"/>
          <w:szCs w:val="32"/>
        </w:rPr>
      </w:pPr>
      <w:r w:rsidRPr="005340D5">
        <w:rPr>
          <w:noProof/>
          <w:sz w:val="32"/>
          <w:szCs w:val="32"/>
          <w:lang w:val="en-US" w:bidi="ar-SA"/>
        </w:rPr>
        <w:lastRenderedPageBreak/>
        <w:drawing>
          <wp:anchor distT="0" distB="0" distL="114300" distR="114300" simplePos="0" relativeHeight="251725824" behindDoc="0" locked="0" layoutInCell="1" allowOverlap="1" wp14:anchorId="2AAF66FC" wp14:editId="18A02222">
            <wp:simplePos x="0" y="0"/>
            <wp:positionH relativeFrom="margin">
              <wp:align>center</wp:align>
            </wp:positionH>
            <wp:positionV relativeFrom="paragraph">
              <wp:posOffset>0</wp:posOffset>
            </wp:positionV>
            <wp:extent cx="2209800" cy="1270000"/>
            <wp:effectExtent l="0" t="0" r="0" b="6350"/>
            <wp:wrapNone/>
            <wp:docPr id="462591" name="Picture 46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27000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26848" behindDoc="0" locked="0" layoutInCell="1" allowOverlap="1" wp14:anchorId="53A1FB50" wp14:editId="3E0330D3">
                <wp:simplePos x="0" y="0"/>
                <wp:positionH relativeFrom="margin">
                  <wp:align>center</wp:align>
                </wp:positionH>
                <wp:positionV relativeFrom="paragraph">
                  <wp:posOffset>101600</wp:posOffset>
                </wp:positionV>
                <wp:extent cx="1828800" cy="1155700"/>
                <wp:effectExtent l="0" t="0" r="0" b="6350"/>
                <wp:wrapNone/>
                <wp:docPr id="462575" name="Text Box 462575"/>
                <wp:cNvGraphicFramePr/>
                <a:graphic xmlns:a="http://schemas.openxmlformats.org/drawingml/2006/main">
                  <a:graphicData uri="http://schemas.microsoft.com/office/word/2010/wordprocessingShape">
                    <wps:wsp>
                      <wps:cNvSpPr txBox="1"/>
                      <wps:spPr>
                        <a:xfrm>
                          <a:off x="0" y="0"/>
                          <a:ext cx="1828800" cy="1155700"/>
                        </a:xfrm>
                        <a:prstGeom prst="rect">
                          <a:avLst/>
                        </a:prstGeom>
                        <a:noFill/>
                        <a:ln>
                          <a:noFill/>
                        </a:ln>
                        <a:effectLst/>
                      </wps:spPr>
                      <wps:txbx>
                        <w:txbxContent>
                          <w:p w14:paraId="19BCE564" w14:textId="77777777" w:rsidR="004C2B42" w:rsidRPr="00D962D1" w:rsidRDefault="004C2B42" w:rsidP="00292C3D">
                            <w:pPr>
                              <w:pStyle w:val="Heading1"/>
                              <w:rPr>
                                <w:rtl/>
                              </w:rPr>
                            </w:pPr>
                            <w:r w:rsidRPr="00D962D1">
                              <w:rPr>
                                <w:rFonts w:hint="cs"/>
                                <w:rtl/>
                              </w:rPr>
                              <w:t>(۲۳)</w:t>
                            </w:r>
                          </w:p>
                          <w:p w14:paraId="7EB8F2C8" w14:textId="77777777" w:rsidR="004C2B42" w:rsidRPr="008B3640"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ب</w:t>
                            </w:r>
                            <w:r>
                              <w:rPr>
                                <w:rFonts w:hint="cs"/>
                                <w:rtl/>
                              </w:rPr>
                              <w:t>َ</w:t>
                            </w:r>
                            <w:r w:rsidRPr="00D962D1">
                              <w:rPr>
                                <w:rFonts w:hint="cs"/>
                                <w:rtl/>
                              </w:rPr>
                              <w:t>ار</w:t>
                            </w:r>
                            <w:r>
                              <w:rPr>
                                <w:rFonts w:hint="cs"/>
                                <w:rtl/>
                              </w:rPr>
                              <w:t>ِ</w:t>
                            </w:r>
                            <w:r w:rsidRPr="00D962D1">
                              <w:rPr>
                                <w:rFonts w:hint="cs"/>
                                <w:rtl/>
                              </w:rPr>
                              <w:t>ی</w:t>
                            </w:r>
                            <w:r>
                              <w:rPr>
                                <w:rFonts w:hint="cs"/>
                                <w:rtl/>
                              </w:rPr>
                              <w:t>ُ</w:t>
                            </w:r>
                            <w:r w:rsidRPr="00D962D1">
                              <w:rPr>
                                <w:rFonts w:hint="cs"/>
                                <w:rtl/>
                              </w:rPr>
                              <w:t xml:space="preserve"> </w:t>
                            </w:r>
                            <w:r w:rsidRPr="00D962D1">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A1FB50" id="Text Box 462575" o:spid="_x0000_s1050" type="#_x0000_t202" style="position:absolute;left:0;text-align:left;margin-left:0;margin-top:8pt;width:2in;height:91pt;z-index:2517268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" filled="f" stroked="f">
                <v:textbox>
                  <w:txbxContent>
                    <w:p w14:paraId="19BCE564" w14:textId="77777777" w:rsidR="004C2B42" w:rsidRPr="00D962D1" w:rsidRDefault="004C2B42" w:rsidP="00292C3D">
                      <w:pPr>
                        <w:pStyle w:val="Heading1"/>
                        <w:rPr>
                          <w:rtl/>
                        </w:rPr>
                      </w:pPr>
                      <w:r w:rsidRPr="00D962D1">
                        <w:rPr>
                          <w:rFonts w:hint="cs"/>
                          <w:rtl/>
                        </w:rPr>
                        <w:t>(۲۳)</w:t>
                      </w:r>
                    </w:p>
                    <w:p w14:paraId="7EB8F2C8" w14:textId="77777777" w:rsidR="004C2B42" w:rsidRPr="008B3640"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ب</w:t>
                      </w:r>
                      <w:r>
                        <w:rPr>
                          <w:rFonts w:hint="cs"/>
                          <w:rtl/>
                        </w:rPr>
                        <w:t>َ</w:t>
                      </w:r>
                      <w:r w:rsidRPr="00D962D1">
                        <w:rPr>
                          <w:rFonts w:hint="cs"/>
                          <w:rtl/>
                        </w:rPr>
                        <w:t>ار</w:t>
                      </w:r>
                      <w:r>
                        <w:rPr>
                          <w:rFonts w:hint="cs"/>
                          <w:rtl/>
                        </w:rPr>
                        <w:t>ِ</w:t>
                      </w:r>
                      <w:r w:rsidRPr="00D962D1">
                        <w:rPr>
                          <w:rFonts w:hint="cs"/>
                          <w:rtl/>
                        </w:rPr>
                        <w:t>ی</w:t>
                      </w:r>
                      <w:r>
                        <w:rPr>
                          <w:rFonts w:hint="cs"/>
                          <w:rtl/>
                        </w:rPr>
                        <w:t>ُ</w:t>
                      </w:r>
                      <w:r w:rsidRPr="00D962D1">
                        <w:rPr>
                          <w:rFonts w:hint="cs"/>
                          <w:rtl/>
                        </w:rPr>
                        <w:t xml:space="preserve"> </w:t>
                      </w:r>
                      <w:r w:rsidRPr="00D962D1">
                        <w:rPr>
                          <w:rFonts w:hint="cs"/>
                          <w:vertAlign w:val="superscript"/>
                          <w:rtl/>
                        </w:rPr>
                        <w:t>جل جلالہ</w:t>
                      </w:r>
                    </w:p>
                  </w:txbxContent>
                </v:textbox>
                <w10:wrap anchorx="margin"/>
              </v:shape>
            </w:pict>
          </mc:Fallback>
        </mc:AlternateContent>
      </w:r>
    </w:p>
    <w:p w14:paraId="337C0B0B" w14:textId="77777777" w:rsidR="00292C3D" w:rsidRPr="005340D5" w:rsidRDefault="00292C3D" w:rsidP="00292C3D">
      <w:pPr>
        <w:pStyle w:val="urduFonts"/>
        <w:rPr>
          <w:sz w:val="32"/>
          <w:szCs w:val="32"/>
          <w:rtl/>
        </w:rPr>
      </w:pPr>
      <w:bookmarkStart w:id="2" w:name="الباری"/>
      <w:bookmarkEnd w:id="2"/>
    </w:p>
    <w:p w14:paraId="38C06775" w14:textId="77777777" w:rsidR="00292C3D" w:rsidRPr="005340D5" w:rsidRDefault="00292C3D" w:rsidP="00292C3D">
      <w:pPr>
        <w:pStyle w:val="urduFonts"/>
        <w:rPr>
          <w:sz w:val="32"/>
          <w:szCs w:val="32"/>
        </w:rPr>
      </w:pPr>
    </w:p>
    <w:p w14:paraId="484DD1C3" w14:textId="77777777" w:rsidR="00292C3D" w:rsidRPr="005340D5" w:rsidRDefault="00292C3D" w:rsidP="00292C3D">
      <w:pPr>
        <w:pStyle w:val="urduFonts"/>
        <w:rPr>
          <w:sz w:val="32"/>
          <w:szCs w:val="32"/>
        </w:rPr>
      </w:pPr>
    </w:p>
    <w:p w14:paraId="6C751302"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کی صحیح حدیث ہے کہ آپ نے فرمایا:"سلیمان بن داؤد  </w:t>
      </w:r>
      <w:r w:rsidRPr="00756AE4">
        <w:rPr>
          <w:rFonts w:hint="cs"/>
          <w:color w:val="00B050"/>
          <w:sz w:val="32"/>
          <w:szCs w:val="32"/>
          <w:rtl/>
        </w:rPr>
        <w:t xml:space="preserve">علیہما السلام </w:t>
      </w:r>
      <w:r w:rsidRPr="005340D5">
        <w:rPr>
          <w:rFonts w:hint="cs"/>
          <w:sz w:val="32"/>
          <w:szCs w:val="32"/>
          <w:rtl/>
        </w:rPr>
        <w:t xml:space="preserve">نے فرمایا : آج رات اپنی سو (۱۰۰)  یا (راوی کو شک تھا) نناوے(۹۹)  بیویوں کے پاس جاؤں گا او رہر بیوی ایک ایک شہسوار جنے گی جو اللہ تعالی کے راستے میں جہاد کریں گے۔ان کے ساتھی نے کہا کہ ان شاء اللہ بھی کہہ لیجئے لیکن انہوں نے ان شاء اللہ نہیں کہا۔چناں چہ صرف ایک بیوی حاملہ ہوئیں او ر ان سے بھی ناقص  بچہ پیدا ہوا۔اس ذات کی قسم جس کے ہاتھ میں محمد </w:t>
      </w:r>
      <w:r w:rsidRPr="005340D5">
        <w:rPr>
          <w:rFonts w:hint="cs"/>
          <w:color w:val="00B050"/>
          <w:sz w:val="32"/>
          <w:szCs w:val="32"/>
          <w:rtl/>
        </w:rPr>
        <w:t>﷐</w:t>
      </w:r>
      <w:r w:rsidRPr="005340D5">
        <w:rPr>
          <w:rFonts w:hint="cs"/>
          <w:sz w:val="32"/>
          <w:szCs w:val="32"/>
          <w:rtl/>
        </w:rPr>
        <w:t xml:space="preserve"> کی جان ہے اگر سلیمان </w:t>
      </w:r>
      <w:r w:rsidRPr="005340D5">
        <w:rPr>
          <w:rFonts w:hint="cs"/>
          <w:color w:val="00B050"/>
          <w:sz w:val="32"/>
          <w:szCs w:val="32"/>
          <w:rtl/>
        </w:rPr>
        <w:t>﷤</w:t>
      </w:r>
      <w:r w:rsidRPr="005340D5">
        <w:rPr>
          <w:rFonts w:hint="cs"/>
          <w:sz w:val="32"/>
          <w:szCs w:val="32"/>
          <w:rtl/>
        </w:rPr>
        <w:t xml:space="preserve"> اس وقت ان شاء اللہ کہہ لیتے تو (تمام بیویوں کے یہاں بچے پیدا ہوتے )   اور سب  گھوڑوں پر سوار ہو کر  اللہ کے راستے میں جہاد کرتے"</w:t>
      </w:r>
      <w:r w:rsidRPr="005340D5">
        <w:rPr>
          <w:rFonts w:hint="cs"/>
          <w:color w:val="BF8F00" w:themeColor="accent4" w:themeShade="BF"/>
          <w:sz w:val="32"/>
          <w:szCs w:val="32"/>
          <w:rtl/>
        </w:rPr>
        <w:t>[متفق علیہ]</w:t>
      </w:r>
      <w:r w:rsidRPr="005340D5">
        <w:rPr>
          <w:rFonts w:hint="cs"/>
          <w:sz w:val="32"/>
          <w:szCs w:val="32"/>
          <w:rtl/>
        </w:rPr>
        <w:t>۔</w:t>
      </w:r>
    </w:p>
    <w:p w14:paraId="6267268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عزیز وبرتر کے  سوا کسی اور در سے بندے کی ضرورت پوری نہیں ہو سکتی ، اللہ وہ ہے: </w:t>
      </w:r>
      <w:r w:rsidRPr="005340D5">
        <w:rPr>
          <w:rFonts w:cs="ATraditional Arabic"/>
          <w:color w:val="7030A0"/>
          <w:sz w:val="32"/>
          <w:szCs w:val="32"/>
          <w:rtl/>
        </w:rPr>
        <w:t>{</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ﯥ</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ﯦ</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ﯧﯨ</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ﯩ</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ﯪ</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ﯫﯬ</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ﯭ</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ﯮ</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ﯯ</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ﯰ</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ﯱ</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ﯲﯳ</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ﯴ</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ﯵ</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ﯶ</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ﯷ</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الحشر:24]</w:t>
      </w:r>
      <w:r w:rsidRPr="005340D5">
        <w:rPr>
          <w:rFonts w:ascii="Times New Roman" w:hAnsi="Times New Roman" w:cs="Times New Roman"/>
          <w:sz w:val="32"/>
          <w:szCs w:val="32"/>
          <w:rtl/>
        </w:rPr>
        <w:t>.</w:t>
      </w:r>
    </w:p>
    <w:p w14:paraId="2A3D7A49" w14:textId="77777777" w:rsidR="00292C3D" w:rsidRPr="005340D5" w:rsidRDefault="00292C3D" w:rsidP="00292C3D">
      <w:pPr>
        <w:pStyle w:val="aayattarjama"/>
        <w:rPr>
          <w:sz w:val="32"/>
          <w:szCs w:val="32"/>
          <w:rtl/>
        </w:rPr>
      </w:pPr>
      <w:r w:rsidRPr="005340D5">
        <w:rPr>
          <w:rFonts w:hint="cs"/>
          <w:sz w:val="32"/>
          <w:szCs w:val="32"/>
          <w:rtl/>
        </w:rPr>
        <w:t>ترجمہ: جو پیدا کرنے والا، وجود بخشنے والا ، صورت بنانے والا، اسی کے لیے (نہایت ) اچھے نام ہیں، ہر چیز خواہ وہ آسمانوں میں ہو خواہ زمین  میں ہو اس کی پاکی بیان کرتی ہے، اور وہی غالب حکمت والا ہے۔</w:t>
      </w:r>
    </w:p>
    <w:p w14:paraId="1388FE51"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اے اللہ ہر قسم کی تعریف تیرے ہی لیے ہے! تو نے ہمیں وجود میں لاکر ہم پر انعام واحسان کیا ، جب کہ ہم کوئی قابل ذکر چیز نہ تھے : </w:t>
      </w:r>
      <w:r w:rsidRPr="005340D5">
        <w:rPr>
          <w:rFonts w:cs="ATraditional Arabic"/>
          <w:color w:val="7030A0"/>
          <w:sz w:val="32"/>
          <w:szCs w:val="32"/>
          <w:rtl/>
        </w:rPr>
        <w:t>{</w:t>
      </w:r>
      <w:r w:rsidRPr="005340D5">
        <w:rPr>
          <w:rFonts w:cs="QCF_P578" w:hint="cs"/>
          <w:color w:val="7030A0"/>
          <w:sz w:val="32"/>
          <w:szCs w:val="32"/>
          <w:rtl/>
        </w:rPr>
        <w:t>ﯜ</w:t>
      </w:r>
      <w:r w:rsidRPr="005340D5">
        <w:rPr>
          <w:rFonts w:cs="QCF_P578"/>
          <w:color w:val="7030A0"/>
          <w:sz w:val="32"/>
          <w:szCs w:val="32"/>
          <w:rtl/>
        </w:rPr>
        <w:t xml:space="preserve"> </w:t>
      </w:r>
      <w:r w:rsidRPr="005340D5">
        <w:rPr>
          <w:rFonts w:cs="QCF_P578" w:hint="cs"/>
          <w:color w:val="7030A0"/>
          <w:sz w:val="32"/>
          <w:szCs w:val="32"/>
          <w:rtl/>
        </w:rPr>
        <w:t>ﯝ</w:t>
      </w:r>
      <w:r w:rsidRPr="005340D5">
        <w:rPr>
          <w:rFonts w:cs="QCF_P578"/>
          <w:color w:val="7030A0"/>
          <w:sz w:val="32"/>
          <w:szCs w:val="32"/>
          <w:rtl/>
        </w:rPr>
        <w:t xml:space="preserve"> </w:t>
      </w:r>
      <w:r w:rsidRPr="005340D5">
        <w:rPr>
          <w:rFonts w:cs="QCF_P578" w:hint="cs"/>
          <w:color w:val="7030A0"/>
          <w:sz w:val="32"/>
          <w:szCs w:val="32"/>
          <w:rtl/>
        </w:rPr>
        <w:t>ﯞ</w:t>
      </w:r>
      <w:r w:rsidRPr="005340D5">
        <w:rPr>
          <w:rFonts w:cs="QCF_P578"/>
          <w:color w:val="7030A0"/>
          <w:sz w:val="32"/>
          <w:szCs w:val="32"/>
          <w:rtl/>
        </w:rPr>
        <w:t xml:space="preserve"> </w:t>
      </w:r>
      <w:r w:rsidRPr="005340D5">
        <w:rPr>
          <w:rFonts w:cs="QCF_P578" w:hint="cs"/>
          <w:color w:val="7030A0"/>
          <w:sz w:val="32"/>
          <w:szCs w:val="32"/>
          <w:rtl/>
        </w:rPr>
        <w:t>ﯟ</w:t>
      </w:r>
      <w:r w:rsidRPr="005340D5">
        <w:rPr>
          <w:rFonts w:cs="QCF_P578"/>
          <w:color w:val="7030A0"/>
          <w:sz w:val="32"/>
          <w:szCs w:val="32"/>
          <w:rtl/>
        </w:rPr>
        <w:t xml:space="preserve"> </w:t>
      </w:r>
      <w:r w:rsidRPr="005340D5">
        <w:rPr>
          <w:rFonts w:cs="QCF_P578" w:hint="cs"/>
          <w:color w:val="7030A0"/>
          <w:sz w:val="32"/>
          <w:szCs w:val="32"/>
          <w:rtl/>
        </w:rPr>
        <w:t>ﯠ</w:t>
      </w:r>
      <w:r w:rsidRPr="005340D5">
        <w:rPr>
          <w:rFonts w:cs="QCF_P578"/>
          <w:color w:val="7030A0"/>
          <w:sz w:val="32"/>
          <w:szCs w:val="32"/>
          <w:rtl/>
        </w:rPr>
        <w:t xml:space="preserve"> </w:t>
      </w:r>
      <w:r w:rsidRPr="005340D5">
        <w:rPr>
          <w:rFonts w:cs="QCF_P578" w:hint="cs"/>
          <w:color w:val="7030A0"/>
          <w:sz w:val="32"/>
          <w:szCs w:val="32"/>
          <w:rtl/>
        </w:rPr>
        <w:t>ﯡ</w:t>
      </w:r>
      <w:r w:rsidRPr="005340D5">
        <w:rPr>
          <w:rFonts w:cs="QCF_P578"/>
          <w:color w:val="7030A0"/>
          <w:sz w:val="32"/>
          <w:szCs w:val="32"/>
          <w:rtl/>
        </w:rPr>
        <w:t xml:space="preserve"> </w:t>
      </w:r>
      <w:r w:rsidRPr="005340D5">
        <w:rPr>
          <w:rFonts w:cs="QCF_P578" w:hint="cs"/>
          <w:color w:val="7030A0"/>
          <w:sz w:val="32"/>
          <w:szCs w:val="32"/>
          <w:rtl/>
        </w:rPr>
        <w:t>ﯢ</w:t>
      </w:r>
      <w:r w:rsidRPr="005340D5">
        <w:rPr>
          <w:rFonts w:cs="QCF_P578"/>
          <w:color w:val="7030A0"/>
          <w:sz w:val="32"/>
          <w:szCs w:val="32"/>
          <w:rtl/>
        </w:rPr>
        <w:t xml:space="preserve"> </w:t>
      </w:r>
      <w:r w:rsidRPr="005340D5">
        <w:rPr>
          <w:rFonts w:cs="QCF_P578" w:hint="cs"/>
          <w:color w:val="7030A0"/>
          <w:sz w:val="32"/>
          <w:szCs w:val="32"/>
          <w:rtl/>
        </w:rPr>
        <w:t>ﯣ</w:t>
      </w:r>
      <w:r w:rsidRPr="005340D5">
        <w:rPr>
          <w:rFonts w:cs="QCF_P578"/>
          <w:color w:val="7030A0"/>
          <w:sz w:val="32"/>
          <w:szCs w:val="32"/>
          <w:rtl/>
        </w:rPr>
        <w:t xml:space="preserve"> </w:t>
      </w:r>
      <w:r w:rsidRPr="005340D5">
        <w:rPr>
          <w:rFonts w:cs="QCF_P578" w:hint="cs"/>
          <w:color w:val="7030A0"/>
          <w:sz w:val="32"/>
          <w:szCs w:val="32"/>
          <w:rtl/>
        </w:rPr>
        <w:t>ﯤ</w:t>
      </w:r>
      <w:r w:rsidRPr="005340D5">
        <w:rPr>
          <w:rFonts w:cs="QCF_P578"/>
          <w:color w:val="7030A0"/>
          <w:sz w:val="32"/>
          <w:szCs w:val="32"/>
          <w:rtl/>
        </w:rPr>
        <w:t xml:space="preserve"> </w:t>
      </w:r>
      <w:r w:rsidRPr="005340D5">
        <w:rPr>
          <w:rFonts w:cs="QCF_P578" w:hint="cs"/>
          <w:color w:val="7030A0"/>
          <w:sz w:val="32"/>
          <w:szCs w:val="32"/>
          <w:rtl/>
        </w:rPr>
        <w:t>ﯥ</w:t>
      </w:r>
      <w:r w:rsidRPr="005340D5">
        <w:rPr>
          <w:rFonts w:cs="QCF_P578"/>
          <w:color w:val="7030A0"/>
          <w:sz w:val="32"/>
          <w:szCs w:val="32"/>
          <w:rtl/>
        </w:rPr>
        <w:t xml:space="preserve"> </w:t>
      </w:r>
      <w:r w:rsidRPr="005340D5">
        <w:rPr>
          <w:rFonts w:cs="QCF_P578" w:hint="cs"/>
          <w:color w:val="7030A0"/>
          <w:sz w:val="32"/>
          <w:szCs w:val="32"/>
          <w:rtl/>
        </w:rPr>
        <w:t>ﯦ</w:t>
      </w:r>
      <w:r w:rsidRPr="005340D5">
        <w:rPr>
          <w:rFonts w:cs="QCF_P578"/>
          <w:color w:val="7030A0"/>
          <w:sz w:val="32"/>
          <w:szCs w:val="32"/>
          <w:rtl/>
        </w:rPr>
        <w:t xml:space="preserve"> </w:t>
      </w:r>
      <w:r w:rsidRPr="005340D5">
        <w:rPr>
          <w:rFonts w:cs="QCF_P578" w:hint="cs"/>
          <w:color w:val="7030A0"/>
          <w:sz w:val="32"/>
          <w:szCs w:val="32"/>
          <w:rtl/>
        </w:rPr>
        <w:t>ﯧ</w:t>
      </w:r>
      <w:r w:rsidRPr="005340D5">
        <w:rPr>
          <w:rFonts w:cs="ATraditional Arabic"/>
          <w:color w:val="7030A0"/>
          <w:sz w:val="32"/>
          <w:szCs w:val="32"/>
          <w:rtl/>
        </w:rPr>
        <w:t xml:space="preserve">} </w:t>
      </w:r>
      <w:r w:rsidRPr="005340D5">
        <w:rPr>
          <w:color w:val="BF8F00" w:themeColor="accent4" w:themeShade="BF"/>
          <w:sz w:val="32"/>
          <w:szCs w:val="32"/>
          <w:rtl/>
        </w:rPr>
        <w:t>[سورة الإنسان:1]</w:t>
      </w:r>
      <w:r w:rsidRPr="005340D5">
        <w:rPr>
          <w:rFonts w:cs="ATraditional Arabic"/>
          <w:sz w:val="32"/>
          <w:szCs w:val="32"/>
          <w:rtl/>
        </w:rPr>
        <w:t xml:space="preserve">. </w:t>
      </w:r>
    </w:p>
    <w:p w14:paraId="09911AF5" w14:textId="77777777" w:rsidR="00292C3D" w:rsidRPr="005340D5" w:rsidRDefault="00292C3D" w:rsidP="00292C3D">
      <w:pPr>
        <w:pStyle w:val="aayattarjama"/>
        <w:rPr>
          <w:sz w:val="32"/>
          <w:szCs w:val="32"/>
          <w:rtl/>
        </w:rPr>
      </w:pPr>
      <w:r w:rsidRPr="005340D5">
        <w:rPr>
          <w:sz w:val="32"/>
          <w:szCs w:val="32"/>
          <w:rtl/>
        </w:rPr>
        <w:t xml:space="preserve"> </w:t>
      </w:r>
      <w:r w:rsidRPr="005340D5">
        <w:rPr>
          <w:rFonts w:hint="cs"/>
          <w:sz w:val="32"/>
          <w:szCs w:val="32"/>
          <w:rtl/>
        </w:rPr>
        <w:t>ترجمہ:یقینا گزرا ہے انسان پر ایک وقت زمانے میں جب کہ یہ کوئی قابل ذکر چیز نہ تھا۔</w:t>
      </w:r>
    </w:p>
    <w:p w14:paraId="1EC3DEF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اللہ عزیز وبرتر نے اپنی بلند وبالا ذات کی تعریف اپنے اسم گرامی (الباری </w:t>
      </w:r>
      <w:r w:rsidRPr="005340D5">
        <w:rPr>
          <w:rFonts w:hint="cs"/>
          <w:sz w:val="32"/>
          <w:szCs w:val="32"/>
          <w:vertAlign w:val="superscript"/>
          <w:rtl/>
        </w:rPr>
        <w:t>جل وعلا</w:t>
      </w:r>
      <w:r w:rsidRPr="005340D5">
        <w:rPr>
          <w:rFonts w:hint="cs"/>
          <w:sz w:val="32"/>
          <w:szCs w:val="32"/>
          <w:rtl/>
        </w:rPr>
        <w:t>-وجود بخشنے والا) سے کی ہے ، فرمان الہی ہے:</w:t>
      </w:r>
      <w:r w:rsidRPr="005340D5">
        <w:rPr>
          <w:rFonts w:cs="ATraditional Arabic"/>
          <w:sz w:val="32"/>
          <w:szCs w:val="32"/>
          <w:rtl/>
        </w:rPr>
        <w:t xml:space="preserve"> {</w:t>
      </w:r>
      <w:r w:rsidRPr="005340D5">
        <w:rPr>
          <w:rFonts w:ascii="Times New Roman" w:hAnsi="Times New Roman" w:cs="QCF_P548" w:hint="cs"/>
          <w:color w:val="7030A0"/>
          <w:sz w:val="32"/>
          <w:szCs w:val="32"/>
          <w:rtl/>
        </w:rPr>
        <w:t>ﯣ</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ﯤ</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ﯥ</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ﯦ</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ﯧ</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الحشر:24]</w:t>
      </w:r>
      <w:r w:rsidRPr="005340D5">
        <w:rPr>
          <w:rFonts w:ascii="Times New Roman" w:hAnsi="Times New Roman" w:cs="Times New Roman"/>
          <w:sz w:val="32"/>
          <w:szCs w:val="32"/>
          <w:rtl/>
        </w:rPr>
        <w:t>.</w:t>
      </w:r>
    </w:p>
    <w:p w14:paraId="5B4D0816" w14:textId="77777777" w:rsidR="00292C3D" w:rsidRPr="005340D5" w:rsidRDefault="00292C3D" w:rsidP="00292C3D">
      <w:pPr>
        <w:pStyle w:val="aayattarjama"/>
        <w:rPr>
          <w:sz w:val="32"/>
          <w:szCs w:val="32"/>
          <w:rtl/>
        </w:rPr>
      </w:pPr>
      <w:r w:rsidRPr="005340D5">
        <w:rPr>
          <w:rFonts w:hint="cs"/>
          <w:sz w:val="32"/>
          <w:szCs w:val="32"/>
          <w:rtl/>
        </w:rPr>
        <w:t>ترجمہ: وہی اللہ ہے پیدا کرنے والا وجود بخشنے والا ، صورت بنانے والا۔</w:t>
      </w:r>
    </w:p>
    <w:p w14:paraId="353C1ED7" w14:textId="77777777" w:rsidR="00292C3D" w:rsidRPr="005340D5" w:rsidRDefault="00292C3D" w:rsidP="00292C3D">
      <w:pPr>
        <w:pStyle w:val="urduFonts"/>
        <w:rPr>
          <w:sz w:val="32"/>
          <w:szCs w:val="32"/>
          <w:rtl/>
        </w:rPr>
      </w:pPr>
      <w:r w:rsidRPr="005340D5">
        <w:rPr>
          <w:rFonts w:hint="cs"/>
          <w:sz w:val="32"/>
          <w:szCs w:val="32"/>
          <w:rtl/>
        </w:rPr>
        <w:t>البرء کے لغت میں دو معانی ہیں: پہلا: پیدا کرنا۔</w:t>
      </w:r>
    </w:p>
    <w:p w14:paraId="5E77F8B1" w14:textId="77777777" w:rsidR="00292C3D" w:rsidRPr="005340D5" w:rsidRDefault="00292C3D" w:rsidP="00292C3D">
      <w:pPr>
        <w:pStyle w:val="urduFonts"/>
        <w:rPr>
          <w:sz w:val="32"/>
          <w:szCs w:val="32"/>
          <w:rtl/>
        </w:rPr>
      </w:pPr>
      <w:r w:rsidRPr="005340D5">
        <w:rPr>
          <w:rFonts w:hint="cs"/>
          <w:sz w:val="32"/>
          <w:szCs w:val="32"/>
          <w:rtl/>
        </w:rPr>
        <w:t>دوسرا: کسی چیز سے دور   اور بیزار ہونا۔</w:t>
      </w:r>
    </w:p>
    <w:p w14:paraId="3B8C8F4B" w14:textId="77777777" w:rsidR="00292C3D" w:rsidRPr="005340D5" w:rsidRDefault="00292C3D" w:rsidP="00292C3D">
      <w:pPr>
        <w:pStyle w:val="urduFonts"/>
        <w:rPr>
          <w:sz w:val="32"/>
          <w:szCs w:val="32"/>
          <w:rtl/>
        </w:rPr>
      </w:pPr>
      <w:r w:rsidRPr="005340D5">
        <w:rPr>
          <w:rFonts w:hint="cs"/>
          <w:sz w:val="32"/>
          <w:szCs w:val="32"/>
          <w:rtl/>
        </w:rPr>
        <w:t>برِئَ  کے معنى ہیں: پاک وصاف اور دور ہونا۔</w:t>
      </w:r>
    </w:p>
    <w:p w14:paraId="1A6206CA" w14:textId="77777777" w:rsidR="00292C3D" w:rsidRPr="005340D5" w:rsidRDefault="00292C3D" w:rsidP="00292C3D">
      <w:pPr>
        <w:pStyle w:val="urduFonts"/>
        <w:rPr>
          <w:sz w:val="32"/>
          <w:szCs w:val="32"/>
          <w:rtl/>
        </w:rPr>
      </w:pPr>
      <w:r w:rsidRPr="005340D5">
        <w:rPr>
          <w:rFonts w:hint="cs"/>
          <w:sz w:val="32"/>
          <w:szCs w:val="32"/>
          <w:rtl/>
        </w:rPr>
        <w:t xml:space="preserve">ہمارا  (الباری -وجود بخشنے والا) پروردگار: عدم سے وجود  میں لانے والا ہے، وہی ہے جس نے بعض مخلوق کو بعض پر فضیلت بخشی، ہر جنس کو دوسری جنس سے ممتاز کیا ، ہر مخلوق  کی شکل وصور ت ا یسی بنائی جو  اس کی خلقت کے مقصد کے مناسب  ہو، وہ  ہر چیز  کو عدم سے وجود میں لاتا اور اسے ایسی خصوصیت کے ساتھ پیدا کرتاہے جو اسے دیگر مخلوقات سے ممتاز کرتی ہے۔ </w:t>
      </w:r>
    </w:p>
    <w:p w14:paraId="3DAB455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اس  پاک وبرتر  (اللہ) نے مخلوقات کو  تمام تر  بے ضابطگی اور تناقض سے پاک وصاف پیدا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62" w:hint="cs"/>
          <w:color w:val="7030A0"/>
          <w:sz w:val="32"/>
          <w:szCs w:val="32"/>
          <w:rtl/>
        </w:rPr>
        <w:t>ﭨ</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ﭩ</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ﭪ</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ﭫ</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ﭬﭭ</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ﭮ</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ﭯ</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ﭰ</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ﭱ</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ﭲ</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ﭳ</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ﭴﭵ</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ﭶ</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ﭷ</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ﭸ</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ﭹ</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ﭺ</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ﭻ</w:t>
      </w:r>
      <w:r w:rsidRPr="005340D5">
        <w:rPr>
          <w:rFonts w:cs="QCF_P562"/>
          <w:color w:val="7030A0"/>
          <w:sz w:val="32"/>
          <w:szCs w:val="32"/>
          <w:rtl/>
        </w:rPr>
        <w:t xml:space="preserve"> </w:t>
      </w:r>
      <w:r w:rsidRPr="005340D5">
        <w:rPr>
          <w:rFonts w:ascii="Times New Roman" w:hAnsi="Times New Roman" w:cs="QCF_P562" w:hint="cs"/>
          <w:color w:val="7030A0"/>
          <w:sz w:val="32"/>
          <w:szCs w:val="32"/>
          <w:rtl/>
        </w:rPr>
        <w:t>ﭼ</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الملك:3]</w:t>
      </w:r>
      <w:r w:rsidRPr="005340D5">
        <w:rPr>
          <w:rFonts w:ascii="Times New Roman" w:hAnsi="Times New Roman" w:cs="Times New Roman"/>
          <w:sz w:val="32"/>
          <w:szCs w:val="32"/>
          <w:rtl/>
        </w:rPr>
        <w:t>.</w:t>
      </w:r>
    </w:p>
    <w:p w14:paraId="6E9082F5" w14:textId="77777777" w:rsidR="00292C3D" w:rsidRPr="005340D5" w:rsidRDefault="00292C3D" w:rsidP="00292C3D">
      <w:pPr>
        <w:pStyle w:val="aayattarjama"/>
        <w:rPr>
          <w:sz w:val="32"/>
          <w:szCs w:val="32"/>
          <w:rtl/>
        </w:rPr>
      </w:pPr>
      <w:r w:rsidRPr="005340D5">
        <w:rPr>
          <w:rFonts w:hint="cs"/>
          <w:sz w:val="32"/>
          <w:szCs w:val="32"/>
          <w:rtl/>
        </w:rPr>
        <w:t>ترجمہ: جس نے سات آسمان اوپر تلے بنائے۔(تو اے دیکھنے واے) اللہ رحمن کی پیدائش میں کوئی بے ضابطگی نہ دیکھے گا، دو بارہ (نظریں ڈال کر) دیکھ لے کیا کوئی شگاف بھی نظر آرہا ہے۔</w:t>
      </w:r>
    </w:p>
    <w:p w14:paraId="38FCD51C" w14:textId="77777777" w:rsidR="00292C3D" w:rsidRPr="005340D5" w:rsidRDefault="00292C3D" w:rsidP="00292C3D">
      <w:pPr>
        <w:pStyle w:val="urduFonts"/>
        <w:rPr>
          <w:sz w:val="32"/>
          <w:szCs w:val="32"/>
          <w:rtl/>
        </w:rPr>
      </w:pPr>
      <w:r w:rsidRPr="005340D5">
        <w:rPr>
          <w:rFonts w:hint="cs"/>
          <w:sz w:val="32"/>
          <w:szCs w:val="32"/>
          <w:rtl/>
        </w:rPr>
        <w:t>ہمارا  (الباری-وجود بخشنے والا) پروردگار اپنی ذات، صفات اور افعال میں ہر قسم کے نقص اور عیب سے پاک وصاف ہے ۔</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6F661297" w14:textId="77777777" w:rsidTr="00292C3D">
        <w:trPr>
          <w:trHeight w:hRule="exact" w:val="510"/>
        </w:trPr>
        <w:tc>
          <w:tcPr>
            <w:tcW w:w="3692" w:type="dxa"/>
          </w:tcPr>
          <w:p w14:paraId="5688606C"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وَفِي اسمِهِ البَارِي يُرَى كُلُّ خَلقِهِ</w:t>
            </w:r>
            <w:r w:rsidRPr="005340D5">
              <w:rPr>
                <w:rFonts w:ascii="Traditional Arabic" w:hAnsi="Traditional Arabic" w:cs="Traditional Arabic"/>
                <w:color w:val="4472C4" w:themeColor="accent1"/>
                <w:sz w:val="32"/>
                <w:szCs w:val="32"/>
                <w:rtl/>
              </w:rPr>
              <w:br/>
            </w:r>
          </w:p>
        </w:tc>
        <w:tc>
          <w:tcPr>
            <w:tcW w:w="709" w:type="dxa"/>
          </w:tcPr>
          <w:p w14:paraId="48E7F37D" w14:textId="77777777" w:rsidR="00292C3D" w:rsidRPr="005340D5" w:rsidRDefault="00292C3D" w:rsidP="00292C3D">
            <w:pPr>
              <w:pStyle w:val="urduFonts"/>
              <w:rPr>
                <w:sz w:val="32"/>
                <w:szCs w:val="32"/>
                <w:rtl/>
              </w:rPr>
            </w:pPr>
          </w:p>
        </w:tc>
        <w:tc>
          <w:tcPr>
            <w:tcW w:w="3542" w:type="dxa"/>
          </w:tcPr>
          <w:p w14:paraId="0574DD9A"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وَأَلطَافُهُ تَترَى دَومًا وَتَنزِلُ</w:t>
            </w:r>
            <w:r w:rsidRPr="005340D5">
              <w:rPr>
                <w:rFonts w:ascii="Traditional Arabic" w:hAnsi="Traditional Arabic" w:cs="Traditional Arabic"/>
                <w:color w:val="4472C4" w:themeColor="accent1"/>
                <w:sz w:val="32"/>
                <w:szCs w:val="32"/>
                <w:rtl/>
              </w:rPr>
              <w:br/>
            </w:r>
          </w:p>
        </w:tc>
      </w:tr>
      <w:tr w:rsidR="00292C3D" w:rsidRPr="005340D5" w14:paraId="3541FA77" w14:textId="77777777" w:rsidTr="00292C3D">
        <w:trPr>
          <w:trHeight w:hRule="exact" w:val="567"/>
        </w:trPr>
        <w:tc>
          <w:tcPr>
            <w:tcW w:w="3692" w:type="dxa"/>
          </w:tcPr>
          <w:p w14:paraId="39E42D28"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فَسُبحَانَ مَن كُلُّ الوَرَى سَجَدُوا لَهُ</w:t>
            </w:r>
            <w:r w:rsidRPr="005340D5">
              <w:rPr>
                <w:rFonts w:ascii="Traditional Arabic" w:hAnsi="Traditional Arabic" w:cs="Traditional Arabic"/>
                <w:color w:val="4472C4" w:themeColor="accent1"/>
                <w:sz w:val="32"/>
                <w:szCs w:val="32"/>
                <w:rtl/>
              </w:rPr>
              <w:br/>
            </w:r>
          </w:p>
        </w:tc>
        <w:tc>
          <w:tcPr>
            <w:tcW w:w="709" w:type="dxa"/>
          </w:tcPr>
          <w:p w14:paraId="01A52C94" w14:textId="77777777" w:rsidR="00292C3D" w:rsidRPr="005340D5" w:rsidRDefault="00292C3D" w:rsidP="00292C3D">
            <w:pPr>
              <w:pStyle w:val="urduFonts"/>
              <w:rPr>
                <w:sz w:val="32"/>
                <w:szCs w:val="32"/>
                <w:rtl/>
              </w:rPr>
            </w:pPr>
          </w:p>
        </w:tc>
        <w:tc>
          <w:tcPr>
            <w:tcW w:w="3542" w:type="dxa"/>
          </w:tcPr>
          <w:p w14:paraId="38ABE376"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إِذَا سَبَّحُوا أَو كَبَّرُوا أَو هَلَّلُوا</w:t>
            </w:r>
            <w:r w:rsidRPr="005340D5">
              <w:rPr>
                <w:rFonts w:ascii="Traditional Arabic" w:hAnsi="Traditional Arabic" w:cs="Traditional Arabic"/>
                <w:color w:val="4472C4" w:themeColor="accent1"/>
                <w:sz w:val="32"/>
                <w:szCs w:val="32"/>
                <w:rtl/>
              </w:rPr>
              <w:br/>
            </w:r>
          </w:p>
        </w:tc>
      </w:tr>
    </w:tbl>
    <w:p w14:paraId="3F3268F1"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lastRenderedPageBreak/>
        <w:t xml:space="preserve"> </w:t>
      </w:r>
      <w:r w:rsidRPr="005340D5">
        <w:rPr>
          <w:rFonts w:hint="cs"/>
          <w:sz w:val="32"/>
          <w:szCs w:val="32"/>
          <w:rtl/>
        </w:rPr>
        <w:t>ترجمہ: اس کے الباری   اسم  ( کی تجلیات) میں ساری مخلوقات نظر آتی ہیں۔ اس کی مہربانیاں ہمیشہ پے درپے نازل ہوتی رہتی ہیں۔پاک ہے وہ ذات جس کے سامنے ساری مخلوقات سجدہ ریز ہوتی  ہیں،جب وہ تسبیح  کرتیں، یا تکبیر(اللہ اکبر)  پڑھتیں یا  تہلیل (لا الہ الا اللہ)  کہتی  ہیں۔</w:t>
      </w:r>
    </w:p>
    <w:p w14:paraId="0BF0CAD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ہمارے پاک وبرتر پروردگار کا فرمان ہے:</w:t>
      </w:r>
      <w:r w:rsidRPr="005340D5">
        <w:rPr>
          <w:rFonts w:cs="ATraditional Arabic"/>
          <w:sz w:val="32"/>
          <w:szCs w:val="32"/>
          <w:rtl/>
        </w:rPr>
        <w:t xml:space="preserve"> {</w:t>
      </w:r>
      <w:r w:rsidRPr="005340D5">
        <w:rPr>
          <w:rFonts w:ascii="Times New Roman" w:hAnsi="Times New Roman" w:cs="QCF_P548" w:hint="cs"/>
          <w:color w:val="7030A0"/>
          <w:sz w:val="32"/>
          <w:szCs w:val="32"/>
          <w:rtl/>
        </w:rPr>
        <w:t>ﯣ</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ﯤ</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ﯥ</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ﯦ</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ﯧﯨ</w:t>
      </w:r>
      <w:r w:rsidRPr="005340D5">
        <w:rPr>
          <w:rFonts w:cs="QCF_P548"/>
          <w:color w:val="7030A0"/>
          <w:sz w:val="32"/>
          <w:szCs w:val="32"/>
          <w:rtl/>
        </w:rPr>
        <w:t xml:space="preserve"> </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الحشر:24]</w:t>
      </w:r>
      <w:r w:rsidRPr="005340D5">
        <w:rPr>
          <w:rFonts w:ascii="Times New Roman" w:hAnsi="Times New Roman" w:cs="Times New Roman"/>
          <w:sz w:val="32"/>
          <w:szCs w:val="32"/>
          <w:rtl/>
        </w:rPr>
        <w:t>.</w:t>
      </w:r>
    </w:p>
    <w:p w14:paraId="2FA2FD37" w14:textId="77777777" w:rsidR="00292C3D" w:rsidRPr="005340D5" w:rsidRDefault="00292C3D" w:rsidP="00292C3D">
      <w:pPr>
        <w:pStyle w:val="aayattarjama"/>
        <w:rPr>
          <w:sz w:val="32"/>
          <w:szCs w:val="32"/>
          <w:rtl/>
        </w:rPr>
      </w:pPr>
      <w:r w:rsidRPr="005340D5">
        <w:rPr>
          <w:rFonts w:hint="cs"/>
          <w:sz w:val="32"/>
          <w:szCs w:val="32"/>
          <w:rtl/>
        </w:rPr>
        <w:t>ترجمہ:  وہی اللہ ہے پیدا کرنے والا وجود بخشنے والا ، صورت بنانے والا۔</w:t>
      </w:r>
    </w:p>
    <w:p w14:paraId="1AD8EFAA" w14:textId="66769C2D" w:rsidR="00292C3D" w:rsidRPr="005340D5" w:rsidRDefault="00292C3D" w:rsidP="00292C3D">
      <w:pPr>
        <w:pStyle w:val="urduFonts"/>
        <w:rPr>
          <w:sz w:val="32"/>
          <w:szCs w:val="32"/>
          <w:rtl/>
        </w:rPr>
      </w:pPr>
      <w:r w:rsidRPr="005340D5">
        <w:rPr>
          <w:rFonts w:hint="cs"/>
          <w:sz w:val="32"/>
          <w:szCs w:val="32"/>
          <w:rtl/>
        </w:rPr>
        <w:t xml:space="preserve">خلق کے معنی: (اپنی </w:t>
      </w:r>
      <w:r w:rsidR="00710B39">
        <w:rPr>
          <w:rFonts w:hint="cs"/>
          <w:sz w:val="32"/>
          <w:szCs w:val="32"/>
          <w:rtl/>
        </w:rPr>
        <w:t>مشیئت</w:t>
      </w:r>
      <w:r w:rsidRPr="005340D5">
        <w:rPr>
          <w:rFonts w:hint="cs"/>
          <w:sz w:val="32"/>
          <w:szCs w:val="32"/>
          <w:rtl/>
        </w:rPr>
        <w:t xml:space="preserve"> وارادہ کے مطابق ) اندازہ کرنا۔</w:t>
      </w:r>
    </w:p>
    <w:p w14:paraId="0F6F0794" w14:textId="77777777" w:rsidR="00292C3D" w:rsidRPr="005340D5" w:rsidRDefault="00292C3D" w:rsidP="00292C3D">
      <w:pPr>
        <w:pStyle w:val="urduFonts"/>
        <w:rPr>
          <w:sz w:val="32"/>
          <w:szCs w:val="32"/>
          <w:rtl/>
        </w:rPr>
      </w:pPr>
      <w:r w:rsidRPr="005340D5">
        <w:rPr>
          <w:rFonts w:hint="cs"/>
          <w:sz w:val="32"/>
          <w:szCs w:val="32"/>
          <w:rtl/>
        </w:rPr>
        <w:t>برأ کے معنی : عدم سے وجود میں لانا۔</w:t>
      </w:r>
    </w:p>
    <w:p w14:paraId="318282CC" w14:textId="77777777" w:rsidR="00292C3D" w:rsidRPr="005340D5" w:rsidRDefault="00292C3D" w:rsidP="00292C3D">
      <w:pPr>
        <w:pStyle w:val="urduFonts"/>
        <w:rPr>
          <w:sz w:val="32"/>
          <w:szCs w:val="32"/>
          <w:rtl/>
        </w:rPr>
      </w:pPr>
      <w:r w:rsidRPr="005340D5">
        <w:rPr>
          <w:rFonts w:hint="cs"/>
          <w:sz w:val="32"/>
          <w:szCs w:val="32"/>
          <w:rtl/>
        </w:rPr>
        <w:t>تصویر کے معنی: شکل وصورت میں ڈھالنا۔</w:t>
      </w:r>
    </w:p>
    <w:p w14:paraId="76E09144" w14:textId="45926EA1" w:rsidR="00292C3D" w:rsidRPr="005340D5" w:rsidRDefault="00292C3D" w:rsidP="00292C3D">
      <w:pPr>
        <w:pStyle w:val="urduFonts"/>
        <w:rPr>
          <w:sz w:val="32"/>
          <w:szCs w:val="32"/>
          <w:rtl/>
        </w:rPr>
      </w:pPr>
      <w:r w:rsidRPr="005340D5">
        <w:rPr>
          <w:rFonts w:hint="cs"/>
          <w:sz w:val="32"/>
          <w:szCs w:val="32"/>
          <w:rtl/>
        </w:rPr>
        <w:t xml:space="preserve">چناں چہ اللہ عزیز وبرتر جب کسی چیز کو پیدا کرنا چاہتا ہے تو  اپنے علم وحکمت سے اس کا اندازہ کرتا ہے، پھر پاک وبرتر (رب)   اپنے انداز  ے اور  اپنی </w:t>
      </w:r>
      <w:r w:rsidR="00710B39">
        <w:rPr>
          <w:rFonts w:hint="cs"/>
          <w:sz w:val="32"/>
          <w:szCs w:val="32"/>
          <w:rtl/>
        </w:rPr>
        <w:t>مشیئت</w:t>
      </w:r>
      <w:r w:rsidRPr="005340D5">
        <w:rPr>
          <w:rFonts w:hint="cs"/>
          <w:sz w:val="32"/>
          <w:szCs w:val="32"/>
          <w:rtl/>
        </w:rPr>
        <w:t xml:space="preserve"> وارادہ کے مطابق   جس شکل وصورت میں چاہتا ہے اسے وجود میں لاتاہے۔</w:t>
      </w:r>
    </w:p>
    <w:p w14:paraId="2031D0A5" w14:textId="77777777" w:rsidR="00292C3D" w:rsidRPr="005340D5" w:rsidRDefault="00292C3D" w:rsidP="00292C3D">
      <w:pPr>
        <w:pStyle w:val="urduFonts"/>
        <w:rPr>
          <w:color w:val="0070C0"/>
          <w:sz w:val="32"/>
          <w:szCs w:val="32"/>
        </w:rPr>
      </w:pPr>
      <w:r w:rsidRPr="005340D5">
        <w:rPr>
          <w:rFonts w:hint="cs"/>
          <w:color w:val="0070C0"/>
          <w:sz w:val="32"/>
          <w:szCs w:val="32"/>
          <w:rtl/>
        </w:rPr>
        <w:t>اچانک سے  اتفاقاً نہیں...</w:t>
      </w:r>
    </w:p>
    <w:p w14:paraId="321E15F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کسی حکیم سے  پوچھا گیا کہ : آپ نے اللہ کو کیسے جانا؟ انہوں نے کہا: ان خطوط کے ذریعہ جو قدرت کے قلموں سے کائنات کے پتوں پر لکھے گئے ہیں</w:t>
      </w:r>
      <w:r w:rsidRPr="005340D5">
        <w:rPr>
          <w:rFonts w:hint="cs"/>
          <w:color w:val="7030A0"/>
          <w:sz w:val="32"/>
          <w:szCs w:val="32"/>
          <w:rtl/>
        </w:rPr>
        <w:t>:</w:t>
      </w:r>
      <w:r w:rsidRPr="005340D5">
        <w:rPr>
          <w:rFonts w:cs="ATraditional Arabic"/>
          <w:color w:val="7030A0"/>
          <w:sz w:val="32"/>
          <w:szCs w:val="32"/>
          <w:rtl/>
        </w:rPr>
        <w:t>{</w:t>
      </w:r>
      <w:r w:rsidRPr="005340D5">
        <w:rPr>
          <w:rFonts w:ascii="Times New Roman" w:hAnsi="Times New Roman" w:cs="QCF_P415" w:hint="cs"/>
          <w:color w:val="7030A0"/>
          <w:sz w:val="32"/>
          <w:szCs w:val="32"/>
          <w:rtl/>
        </w:rPr>
        <w:t>ﮤ</w:t>
      </w:r>
      <w:r w:rsidRPr="005340D5">
        <w:rPr>
          <w:rFonts w:cs="QCF_P415"/>
          <w:color w:val="7030A0"/>
          <w:sz w:val="32"/>
          <w:szCs w:val="32"/>
          <w:rtl/>
        </w:rPr>
        <w:t xml:space="preserve"> </w:t>
      </w:r>
      <w:r w:rsidRPr="005340D5">
        <w:rPr>
          <w:rFonts w:ascii="Times New Roman" w:hAnsi="Times New Roman" w:cs="QCF_P415" w:hint="cs"/>
          <w:color w:val="7030A0"/>
          <w:sz w:val="32"/>
          <w:szCs w:val="32"/>
          <w:rtl/>
        </w:rPr>
        <w:t>ﮥ</w:t>
      </w:r>
      <w:r w:rsidRPr="005340D5">
        <w:rPr>
          <w:rFonts w:cs="QCF_P415"/>
          <w:color w:val="7030A0"/>
          <w:sz w:val="32"/>
          <w:szCs w:val="32"/>
          <w:rtl/>
        </w:rPr>
        <w:t xml:space="preserve"> </w:t>
      </w:r>
      <w:r w:rsidRPr="005340D5">
        <w:rPr>
          <w:rFonts w:ascii="Times New Roman" w:hAnsi="Times New Roman" w:cs="QCF_P415" w:hint="cs"/>
          <w:color w:val="7030A0"/>
          <w:sz w:val="32"/>
          <w:szCs w:val="32"/>
          <w:rtl/>
        </w:rPr>
        <w:t>ﮦ</w:t>
      </w:r>
      <w:r w:rsidRPr="005340D5">
        <w:rPr>
          <w:rFonts w:cs="QCF_P415"/>
          <w:color w:val="7030A0"/>
          <w:sz w:val="32"/>
          <w:szCs w:val="32"/>
          <w:rtl/>
        </w:rPr>
        <w:t xml:space="preserve"> </w:t>
      </w:r>
      <w:r w:rsidRPr="005340D5">
        <w:rPr>
          <w:rFonts w:ascii="Times New Roman" w:hAnsi="Times New Roman" w:cs="QCF_P415" w:hint="cs"/>
          <w:color w:val="7030A0"/>
          <w:sz w:val="32"/>
          <w:szCs w:val="32"/>
          <w:rtl/>
        </w:rPr>
        <w:t>ﮧ</w:t>
      </w:r>
      <w:r w:rsidRPr="005340D5">
        <w:rPr>
          <w:rFonts w:cs="QCF_P415"/>
          <w:color w:val="7030A0"/>
          <w:sz w:val="32"/>
          <w:szCs w:val="32"/>
          <w:rtl/>
        </w:rPr>
        <w:t xml:space="preserve"> </w:t>
      </w:r>
      <w:r w:rsidRPr="005340D5">
        <w:rPr>
          <w:rFonts w:ascii="Times New Roman" w:hAnsi="Times New Roman" w:cs="QCF_P415" w:hint="cs"/>
          <w:color w:val="7030A0"/>
          <w:sz w:val="32"/>
          <w:szCs w:val="32"/>
          <w:rtl/>
        </w:rPr>
        <w:t>ﮨﮩ</w:t>
      </w:r>
      <w:r w:rsidRPr="005340D5">
        <w:rPr>
          <w:rFonts w:cs="QCF_P415"/>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السجدة:7]</w:t>
      </w:r>
      <w:r w:rsidRPr="005340D5">
        <w:rPr>
          <w:rFonts w:ascii="Times New Roman" w:hAnsi="Times New Roman" w:cs="Times New Roman"/>
          <w:sz w:val="32"/>
          <w:szCs w:val="32"/>
          <w:rtl/>
        </w:rPr>
        <w:t>.</w:t>
      </w:r>
    </w:p>
    <w:p w14:paraId="473E9920" w14:textId="77777777" w:rsidR="00292C3D" w:rsidRPr="005340D5" w:rsidRDefault="00292C3D" w:rsidP="00292C3D">
      <w:pPr>
        <w:pStyle w:val="aayattarjama"/>
        <w:rPr>
          <w:sz w:val="32"/>
          <w:szCs w:val="32"/>
          <w:rtl/>
        </w:rPr>
      </w:pPr>
      <w:r w:rsidRPr="005340D5">
        <w:rPr>
          <w:rFonts w:hint="cs"/>
          <w:sz w:val="32"/>
          <w:szCs w:val="32"/>
          <w:rtl/>
        </w:rPr>
        <w:t>ترجمہ: جس نے نہایت خوب بنائی جو چیز بھی بنائی  ۔</w:t>
      </w:r>
    </w:p>
    <w:p w14:paraId="47853106" w14:textId="77777777" w:rsidR="00292C3D" w:rsidRPr="005340D5" w:rsidRDefault="00292C3D" w:rsidP="00292C3D">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ascii="Arial Unicode MS" w:eastAsia="Arial Unicode MS" w:hAnsi="Arial Unicode MS" w:cs="QCF_P497" w:hint="eastAsia"/>
          <w:color w:val="7030A0"/>
          <w:sz w:val="32"/>
          <w:szCs w:val="32"/>
          <w:rtl/>
        </w:rPr>
        <w:t>ﰇ</w:t>
      </w:r>
      <w:r w:rsidRPr="005340D5">
        <w:rPr>
          <w:rFonts w:cs="QCF_P497"/>
          <w:color w:val="7030A0"/>
          <w:sz w:val="32"/>
          <w:szCs w:val="32"/>
          <w:rtl/>
        </w:rPr>
        <w:t xml:space="preserve"> </w:t>
      </w:r>
      <w:r w:rsidRPr="005340D5">
        <w:rPr>
          <w:rFonts w:ascii="Arial Unicode MS" w:eastAsia="Arial Unicode MS" w:hAnsi="Arial Unicode MS" w:cs="QCF_P497" w:hint="eastAsia"/>
          <w:color w:val="7030A0"/>
          <w:sz w:val="32"/>
          <w:szCs w:val="32"/>
          <w:rtl/>
        </w:rPr>
        <w:t>ﰈ</w:t>
      </w:r>
      <w:r w:rsidRPr="005340D5">
        <w:rPr>
          <w:rFonts w:cs="QCF_P497"/>
          <w:color w:val="7030A0"/>
          <w:sz w:val="32"/>
          <w:szCs w:val="32"/>
          <w:rtl/>
        </w:rPr>
        <w:t xml:space="preserve"> </w:t>
      </w:r>
      <w:r w:rsidRPr="005340D5">
        <w:rPr>
          <w:rFonts w:ascii="Arial Unicode MS" w:eastAsia="Arial Unicode MS" w:hAnsi="Arial Unicode MS" w:cs="QCF_P497" w:hint="eastAsia"/>
          <w:color w:val="7030A0"/>
          <w:sz w:val="32"/>
          <w:szCs w:val="32"/>
          <w:rtl/>
        </w:rPr>
        <w:t>ﰉ</w:t>
      </w:r>
      <w:r w:rsidRPr="005340D5">
        <w:rPr>
          <w:rFonts w:cs="QCF_P497"/>
          <w:color w:val="7030A0"/>
          <w:sz w:val="32"/>
          <w:szCs w:val="32"/>
          <w:rtl/>
        </w:rPr>
        <w:t xml:space="preserve"> </w:t>
      </w:r>
      <w:r w:rsidRPr="005340D5">
        <w:rPr>
          <w:rFonts w:ascii="Arial Unicode MS" w:eastAsia="Arial Unicode MS" w:hAnsi="Arial Unicode MS" w:cs="QCF_P497" w:hint="eastAsia"/>
          <w:color w:val="7030A0"/>
          <w:sz w:val="32"/>
          <w:szCs w:val="32"/>
          <w:rtl/>
        </w:rPr>
        <w:t>ﰊ</w:t>
      </w:r>
      <w:r w:rsidRPr="005340D5">
        <w:rPr>
          <w:rFonts w:cs="QCF_P497"/>
          <w:color w:val="7030A0"/>
          <w:sz w:val="32"/>
          <w:szCs w:val="32"/>
          <w:rtl/>
        </w:rPr>
        <w:t xml:space="preserve"> </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الدخان:39]</w:t>
      </w:r>
      <w:r w:rsidRPr="005340D5">
        <w:rPr>
          <w:rFonts w:ascii="Arial Unicode MS" w:eastAsia="Arial Unicode MS" w:hAnsi="Arial Unicode MS" w:cs="Arial Unicode MS"/>
          <w:sz w:val="32"/>
          <w:szCs w:val="32"/>
          <w:rtl/>
        </w:rPr>
        <w:t>.</w:t>
      </w:r>
    </w:p>
    <w:p w14:paraId="5BB68932" w14:textId="77777777" w:rsidR="00292C3D" w:rsidRPr="005340D5" w:rsidRDefault="00292C3D" w:rsidP="00292C3D">
      <w:pPr>
        <w:pStyle w:val="aayattarjama"/>
        <w:rPr>
          <w:sz w:val="32"/>
          <w:szCs w:val="32"/>
          <w:rtl/>
        </w:rPr>
      </w:pPr>
      <w:r w:rsidRPr="005340D5">
        <w:rPr>
          <w:rFonts w:hint="cs"/>
          <w:sz w:val="32"/>
          <w:szCs w:val="32"/>
          <w:rtl/>
        </w:rPr>
        <w:t>ترجمہ: ہم نے انہیں درست تدبیر کے ساتھ ہی پیدا کیا ۔</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707"/>
        <w:gridCol w:w="3391"/>
      </w:tblGrid>
      <w:tr w:rsidR="00292C3D" w:rsidRPr="005340D5" w14:paraId="3C2F8B09" w14:textId="77777777" w:rsidTr="00292C3D">
        <w:trPr>
          <w:trHeight w:hRule="exact" w:val="567"/>
        </w:trPr>
        <w:tc>
          <w:tcPr>
            <w:tcW w:w="3969" w:type="dxa"/>
          </w:tcPr>
          <w:p w14:paraId="04BA3116"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تَأَمَّل فِي نَباتِ الأَرضِ وانظُر</w:t>
            </w:r>
            <w:r w:rsidRPr="005340D5">
              <w:rPr>
                <w:rFonts w:ascii="Traditional Arabic" w:hAnsi="Traditional Arabic" w:cs="Traditional Arabic"/>
                <w:color w:val="4472C4" w:themeColor="accent1"/>
                <w:sz w:val="32"/>
                <w:szCs w:val="32"/>
                <w:rtl/>
              </w:rPr>
              <w:br/>
            </w:r>
          </w:p>
        </w:tc>
        <w:tc>
          <w:tcPr>
            <w:tcW w:w="709" w:type="dxa"/>
          </w:tcPr>
          <w:p w14:paraId="75F9DE5F" w14:textId="77777777" w:rsidR="00292C3D" w:rsidRPr="005340D5" w:rsidRDefault="00292C3D" w:rsidP="00292C3D">
            <w:pPr>
              <w:pStyle w:val="urduFonts"/>
              <w:rPr>
                <w:sz w:val="32"/>
                <w:szCs w:val="32"/>
                <w:rtl/>
              </w:rPr>
            </w:pPr>
          </w:p>
        </w:tc>
        <w:tc>
          <w:tcPr>
            <w:tcW w:w="3399" w:type="dxa"/>
          </w:tcPr>
          <w:p w14:paraId="0DD4EA5C"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إِلَى آثَارِ مَا صَنعَ الَملِيكُ</w:t>
            </w:r>
            <w:r w:rsidRPr="005340D5">
              <w:rPr>
                <w:rFonts w:ascii="Traditional Arabic" w:hAnsi="Traditional Arabic" w:cs="Traditional Arabic"/>
                <w:color w:val="4472C4" w:themeColor="accent1"/>
                <w:sz w:val="32"/>
                <w:szCs w:val="32"/>
                <w:rtl/>
              </w:rPr>
              <w:br/>
            </w:r>
          </w:p>
        </w:tc>
      </w:tr>
      <w:tr w:rsidR="00292C3D" w:rsidRPr="005340D5" w14:paraId="70B1BC3F" w14:textId="77777777" w:rsidTr="00292C3D">
        <w:trPr>
          <w:trHeight w:hRule="exact" w:val="567"/>
        </w:trPr>
        <w:tc>
          <w:tcPr>
            <w:tcW w:w="3969" w:type="dxa"/>
          </w:tcPr>
          <w:p w14:paraId="06F5BA48"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عُيُونٌ مِن لُجَينٍ شَاخِصاتٌ</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color w:val="4472C4" w:themeColor="accent1"/>
                <w:sz w:val="32"/>
                <w:szCs w:val="32"/>
                <w:rtl/>
              </w:rPr>
              <w:br/>
            </w:r>
          </w:p>
        </w:tc>
        <w:tc>
          <w:tcPr>
            <w:tcW w:w="709" w:type="dxa"/>
          </w:tcPr>
          <w:p w14:paraId="1BF7FFC0" w14:textId="77777777" w:rsidR="00292C3D" w:rsidRPr="005340D5" w:rsidRDefault="00292C3D" w:rsidP="00292C3D">
            <w:pPr>
              <w:pStyle w:val="urduFonts"/>
              <w:rPr>
                <w:sz w:val="32"/>
                <w:szCs w:val="32"/>
                <w:rtl/>
              </w:rPr>
            </w:pPr>
          </w:p>
        </w:tc>
        <w:tc>
          <w:tcPr>
            <w:tcW w:w="3399" w:type="dxa"/>
          </w:tcPr>
          <w:p w14:paraId="141B26F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بِأَحداقٍ هِيَ الذَّهبُ السَّبِيكُ</w:t>
            </w:r>
            <w:r w:rsidRPr="005340D5">
              <w:rPr>
                <w:rFonts w:ascii="Traditional Arabic" w:hAnsi="Traditional Arabic" w:cs="Traditional Arabic"/>
                <w:color w:val="4472C4" w:themeColor="accent1"/>
                <w:sz w:val="32"/>
                <w:szCs w:val="32"/>
                <w:rtl/>
              </w:rPr>
              <w:br/>
            </w:r>
          </w:p>
        </w:tc>
      </w:tr>
      <w:tr w:rsidR="00292C3D" w:rsidRPr="005340D5" w14:paraId="3DBDEE31" w14:textId="77777777" w:rsidTr="00292C3D">
        <w:trPr>
          <w:trHeight w:hRule="exact" w:val="567"/>
        </w:trPr>
        <w:tc>
          <w:tcPr>
            <w:tcW w:w="3969" w:type="dxa"/>
          </w:tcPr>
          <w:p w14:paraId="6D8FAEC6"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lastRenderedPageBreak/>
              <w:t>عَلى قَضَبِ الزَّبَرجَدِ شَاهِدَاتٌ</w:t>
            </w:r>
            <w:r w:rsidRPr="005340D5">
              <w:rPr>
                <w:rFonts w:ascii="Traditional Arabic" w:hAnsi="Traditional Arabic" w:cs="Traditional Arabic"/>
                <w:color w:val="4472C4" w:themeColor="accent1"/>
                <w:sz w:val="32"/>
                <w:szCs w:val="32"/>
                <w:rtl/>
              </w:rPr>
              <w:br/>
            </w:r>
          </w:p>
        </w:tc>
        <w:tc>
          <w:tcPr>
            <w:tcW w:w="709" w:type="dxa"/>
          </w:tcPr>
          <w:p w14:paraId="3C30E5BB" w14:textId="77777777" w:rsidR="00292C3D" w:rsidRPr="005340D5" w:rsidRDefault="00292C3D" w:rsidP="00292C3D">
            <w:pPr>
              <w:pStyle w:val="urduFonts"/>
              <w:rPr>
                <w:sz w:val="32"/>
                <w:szCs w:val="32"/>
                <w:rtl/>
              </w:rPr>
            </w:pPr>
          </w:p>
        </w:tc>
        <w:tc>
          <w:tcPr>
            <w:tcW w:w="3399" w:type="dxa"/>
          </w:tcPr>
          <w:p w14:paraId="3AE9FDE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بِأَنَّ اللهَ لَيسَ لَهُ شَرِيكُ</w:t>
            </w:r>
            <w:r w:rsidRPr="005340D5">
              <w:rPr>
                <w:rFonts w:ascii="Traditional Arabic" w:hAnsi="Traditional Arabic" w:cs="Traditional Arabic"/>
                <w:color w:val="4472C4" w:themeColor="accent1"/>
                <w:sz w:val="32"/>
                <w:szCs w:val="32"/>
                <w:rtl/>
              </w:rPr>
              <w:br/>
            </w:r>
          </w:p>
        </w:tc>
      </w:tr>
    </w:tbl>
    <w:p w14:paraId="35ED4C5F" w14:textId="20852E65" w:rsidR="00292C3D" w:rsidRPr="005340D5" w:rsidRDefault="00292C3D" w:rsidP="00756AE4">
      <w:pPr>
        <w:pStyle w:val="ashaartarjama"/>
        <w:rPr>
          <w:rtl/>
        </w:rPr>
      </w:pPr>
      <w:r w:rsidRPr="005340D5">
        <w:rPr>
          <w:rFonts w:hint="cs"/>
          <w:sz w:val="32"/>
          <w:szCs w:val="32"/>
          <w:rtl/>
        </w:rPr>
        <w:t>ترجمہ: زمین  میں اگنے والے پودوں پر غور کرو اور بادشاہ کی تخلیق کے آثار میں تامل سے کام لو۔</w:t>
      </w:r>
      <w:r w:rsidRPr="005340D5">
        <w:rPr>
          <w:rFonts w:hint="cs"/>
          <w:rtl/>
        </w:rPr>
        <w:t xml:space="preserve">      چاندی  (سی سفید) آنکھیں اپنی (  سیاہ)  پُتلیوں کے ساتھ ایسے ٹکٹکی لگا کر دیکھتی ہیں جیسے وہ قیمتی پتھر کے تراشے پر  سونے کی ڈھلی ہوں ، یہ سب اس بات پر گواہ ہیں کہ اللہ کا کوئی شریک وساجھی نہیں۔</w:t>
      </w:r>
    </w:p>
    <w:p w14:paraId="6B97A95B" w14:textId="77777777" w:rsidR="00292C3D" w:rsidRPr="005340D5" w:rsidRDefault="00292C3D" w:rsidP="00292C3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220" w:hint="cs"/>
          <w:color w:val="7030A0"/>
          <w:sz w:val="32"/>
          <w:szCs w:val="32"/>
          <w:rtl/>
        </w:rPr>
        <w:t>ﮈ</w:t>
      </w:r>
      <w:r w:rsidRPr="005340D5">
        <w:rPr>
          <w:rFonts w:cs="QCF_P220"/>
          <w:color w:val="7030A0"/>
          <w:sz w:val="32"/>
          <w:szCs w:val="32"/>
          <w:rtl/>
        </w:rPr>
        <w:t xml:space="preserve"> </w:t>
      </w:r>
      <w:r w:rsidRPr="005340D5">
        <w:rPr>
          <w:rFonts w:ascii="Times New Roman" w:hAnsi="Times New Roman" w:cs="QCF_P220" w:hint="cs"/>
          <w:color w:val="7030A0"/>
          <w:sz w:val="32"/>
          <w:szCs w:val="32"/>
          <w:rtl/>
        </w:rPr>
        <w:t>ﮉ</w:t>
      </w:r>
      <w:r w:rsidRPr="005340D5">
        <w:rPr>
          <w:rFonts w:cs="QCF_P220"/>
          <w:color w:val="7030A0"/>
          <w:sz w:val="32"/>
          <w:szCs w:val="32"/>
          <w:rtl/>
        </w:rPr>
        <w:t xml:space="preserve"> </w:t>
      </w:r>
      <w:r w:rsidRPr="005340D5">
        <w:rPr>
          <w:rFonts w:ascii="Times New Roman" w:hAnsi="Times New Roman" w:cs="QCF_P220" w:hint="cs"/>
          <w:color w:val="7030A0"/>
          <w:sz w:val="32"/>
          <w:szCs w:val="32"/>
          <w:rtl/>
        </w:rPr>
        <w:t>ﮊ</w:t>
      </w:r>
      <w:r w:rsidRPr="005340D5">
        <w:rPr>
          <w:rFonts w:cs="QCF_P220"/>
          <w:color w:val="7030A0"/>
          <w:sz w:val="32"/>
          <w:szCs w:val="32"/>
          <w:rtl/>
        </w:rPr>
        <w:t xml:space="preserve"> </w:t>
      </w:r>
      <w:r w:rsidRPr="005340D5">
        <w:rPr>
          <w:rFonts w:ascii="Times New Roman" w:hAnsi="Times New Roman" w:cs="QCF_P220" w:hint="cs"/>
          <w:color w:val="7030A0"/>
          <w:sz w:val="32"/>
          <w:szCs w:val="32"/>
          <w:rtl/>
        </w:rPr>
        <w:t>ﮋ</w:t>
      </w:r>
      <w:r w:rsidRPr="005340D5">
        <w:rPr>
          <w:rFonts w:cs="QCF_P220"/>
          <w:color w:val="7030A0"/>
          <w:sz w:val="32"/>
          <w:szCs w:val="32"/>
          <w:rtl/>
        </w:rPr>
        <w:t xml:space="preserve"> </w:t>
      </w:r>
      <w:r w:rsidRPr="005340D5">
        <w:rPr>
          <w:rFonts w:ascii="Times New Roman" w:hAnsi="Times New Roman" w:cs="QCF_P220" w:hint="cs"/>
          <w:color w:val="7030A0"/>
          <w:sz w:val="32"/>
          <w:szCs w:val="32"/>
          <w:rtl/>
        </w:rPr>
        <w:t>ﮌ</w:t>
      </w:r>
      <w:r w:rsidRPr="005340D5">
        <w:rPr>
          <w:rFonts w:cs="QCF_P220"/>
          <w:color w:val="7030A0"/>
          <w:sz w:val="32"/>
          <w:szCs w:val="32"/>
          <w:rtl/>
        </w:rPr>
        <w:t xml:space="preserve"> </w:t>
      </w:r>
      <w:r w:rsidRPr="005340D5">
        <w:rPr>
          <w:rFonts w:ascii="Times New Roman" w:hAnsi="Times New Roman" w:cs="QCF_P220" w:hint="cs"/>
          <w:color w:val="7030A0"/>
          <w:sz w:val="32"/>
          <w:szCs w:val="32"/>
          <w:rtl/>
        </w:rPr>
        <w:t>ﮍﮎ</w:t>
      </w:r>
      <w:r w:rsidRPr="005340D5">
        <w:rPr>
          <w:rFonts w:cs="QCF_P220"/>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يونس:101]</w:t>
      </w:r>
      <w:r w:rsidRPr="005340D5">
        <w:rPr>
          <w:rFonts w:ascii="Times New Roman" w:hAnsi="Times New Roman" w:cs="Times New Roman"/>
          <w:sz w:val="32"/>
          <w:szCs w:val="32"/>
          <w:rtl/>
        </w:rPr>
        <w:t>.</w:t>
      </w:r>
    </w:p>
    <w:p w14:paraId="344907E3" w14:textId="77777777" w:rsidR="00292C3D" w:rsidRPr="005340D5" w:rsidRDefault="00292C3D" w:rsidP="00292C3D">
      <w:pPr>
        <w:pStyle w:val="aayattarjama"/>
        <w:rPr>
          <w:sz w:val="32"/>
          <w:szCs w:val="32"/>
          <w:rtl/>
        </w:rPr>
      </w:pPr>
      <w:r w:rsidRPr="005340D5">
        <w:rPr>
          <w:rFonts w:hint="cs"/>
          <w:sz w:val="32"/>
          <w:szCs w:val="32"/>
          <w:rtl/>
        </w:rPr>
        <w:t>ترجمہ: آپ کہہ دیجئے کہ تم غور کرو کہ کیاکیا چیز یں آسمانوں میں اور زمین میں ہیں۔</w:t>
      </w:r>
    </w:p>
    <w:p w14:paraId="70C064CE" w14:textId="77777777" w:rsidR="00292C3D" w:rsidRPr="005340D5" w:rsidRDefault="00292C3D" w:rsidP="00292C3D">
      <w:pPr>
        <w:pStyle w:val="urduFonts"/>
        <w:rPr>
          <w:sz w:val="32"/>
          <w:szCs w:val="32"/>
          <w:rtl/>
        </w:rPr>
      </w:pPr>
      <w:r w:rsidRPr="005340D5">
        <w:rPr>
          <w:rFonts w:hint="cs"/>
          <w:sz w:val="32"/>
          <w:szCs w:val="32"/>
          <w:rtl/>
        </w:rPr>
        <w:t>کیا کائنات میں اس کی صناعی، انوکھی تخلیق، عجیب وغریب قدرت اور حکمت کے آثار ونقوش کے علاوہ بھی کوئی چیز ہے؟ ! (اس کے علاوہ ) کو ن ہے جو الوہیت وبندگی   کا زیادہ حقدار ہو؟!  کیا جو پیدا کرتا ہے وہ اس بات کا زیادہ حق نہیں رکھتا  کہ اس کی عبادت  کی جائے ، اس کی  حمد وثنا کی  جائے اور اس کی توحید پر قائم رہا جائے؟!</w:t>
      </w:r>
    </w:p>
    <w:p w14:paraId="1FE82EC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اکثر لوگ جانتے ہیں کہ اللہ نے انہیں پیدا کیا ہے ،پھر بھی وہ شرک کرتے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48" w:hint="cs"/>
          <w:color w:val="7030A0"/>
          <w:sz w:val="32"/>
          <w:szCs w:val="32"/>
          <w:rtl/>
        </w:rPr>
        <w:t>ﭩ</w:t>
      </w:r>
      <w:r w:rsidRPr="005340D5">
        <w:rPr>
          <w:rFonts w:cs="QCF_P248"/>
          <w:color w:val="7030A0"/>
          <w:sz w:val="32"/>
          <w:szCs w:val="32"/>
          <w:rtl/>
        </w:rPr>
        <w:t xml:space="preserve"> </w:t>
      </w:r>
      <w:r w:rsidRPr="005340D5">
        <w:rPr>
          <w:rFonts w:ascii="Times New Roman" w:hAnsi="Times New Roman" w:cs="QCF_P248" w:hint="cs"/>
          <w:color w:val="7030A0"/>
          <w:sz w:val="32"/>
          <w:szCs w:val="32"/>
          <w:rtl/>
        </w:rPr>
        <w:t>ﭪ</w:t>
      </w:r>
      <w:r w:rsidRPr="005340D5">
        <w:rPr>
          <w:rFonts w:cs="QCF_P248"/>
          <w:color w:val="7030A0"/>
          <w:sz w:val="32"/>
          <w:szCs w:val="32"/>
          <w:rtl/>
        </w:rPr>
        <w:t xml:space="preserve"> </w:t>
      </w:r>
      <w:r w:rsidRPr="005340D5">
        <w:rPr>
          <w:rFonts w:ascii="Times New Roman" w:hAnsi="Times New Roman" w:cs="QCF_P248" w:hint="cs"/>
          <w:color w:val="7030A0"/>
          <w:sz w:val="32"/>
          <w:szCs w:val="32"/>
          <w:rtl/>
        </w:rPr>
        <w:t>ﭫ</w:t>
      </w:r>
      <w:r w:rsidRPr="005340D5">
        <w:rPr>
          <w:rFonts w:cs="QCF_P248"/>
          <w:color w:val="7030A0"/>
          <w:sz w:val="32"/>
          <w:szCs w:val="32"/>
          <w:rtl/>
        </w:rPr>
        <w:t xml:space="preserve"> </w:t>
      </w:r>
      <w:r w:rsidRPr="005340D5">
        <w:rPr>
          <w:rFonts w:ascii="Times New Roman" w:hAnsi="Times New Roman" w:cs="QCF_P248" w:hint="cs"/>
          <w:color w:val="7030A0"/>
          <w:sz w:val="32"/>
          <w:szCs w:val="32"/>
          <w:rtl/>
        </w:rPr>
        <w:t>ﭬ</w:t>
      </w:r>
      <w:r w:rsidRPr="005340D5">
        <w:rPr>
          <w:rFonts w:cs="QCF_P248"/>
          <w:color w:val="7030A0"/>
          <w:sz w:val="32"/>
          <w:szCs w:val="32"/>
          <w:rtl/>
        </w:rPr>
        <w:t xml:space="preserve"> </w:t>
      </w:r>
      <w:r w:rsidRPr="005340D5">
        <w:rPr>
          <w:rFonts w:ascii="Times New Roman" w:hAnsi="Times New Roman" w:cs="QCF_P248" w:hint="cs"/>
          <w:color w:val="7030A0"/>
          <w:sz w:val="32"/>
          <w:szCs w:val="32"/>
          <w:rtl/>
        </w:rPr>
        <w:t>ﭭ</w:t>
      </w:r>
      <w:r w:rsidRPr="005340D5">
        <w:rPr>
          <w:rFonts w:cs="QCF_P248"/>
          <w:color w:val="7030A0"/>
          <w:sz w:val="32"/>
          <w:szCs w:val="32"/>
          <w:rtl/>
        </w:rPr>
        <w:t xml:space="preserve"> </w:t>
      </w:r>
      <w:r w:rsidRPr="005340D5">
        <w:rPr>
          <w:rFonts w:ascii="Times New Roman" w:hAnsi="Times New Roman" w:cs="QCF_P248" w:hint="cs"/>
          <w:color w:val="7030A0"/>
          <w:sz w:val="32"/>
          <w:szCs w:val="32"/>
          <w:rtl/>
        </w:rPr>
        <w:t>ﭮ</w:t>
      </w:r>
      <w:r w:rsidRPr="005340D5">
        <w:rPr>
          <w:rFonts w:cs="QCF_P248"/>
          <w:color w:val="7030A0"/>
          <w:sz w:val="32"/>
          <w:szCs w:val="32"/>
          <w:rtl/>
        </w:rPr>
        <w:t xml:space="preserve"> </w:t>
      </w:r>
      <w:r w:rsidRPr="005340D5">
        <w:rPr>
          <w:rFonts w:ascii="Times New Roman" w:hAnsi="Times New Roman" w:cs="QCF_P248" w:hint="cs"/>
          <w:color w:val="7030A0"/>
          <w:sz w:val="32"/>
          <w:szCs w:val="32"/>
          <w:rtl/>
        </w:rPr>
        <w:t>ﭯ</w:t>
      </w:r>
      <w:r w:rsidRPr="005340D5">
        <w:rPr>
          <w:rFonts w:cs="QCF_P248"/>
          <w:color w:val="7030A0"/>
          <w:sz w:val="32"/>
          <w:szCs w:val="32"/>
          <w:rtl/>
        </w:rPr>
        <w:t xml:space="preserve"> </w:t>
      </w:r>
      <w:r w:rsidRPr="005340D5">
        <w:rPr>
          <w:rFonts w:ascii="Times New Roman" w:hAnsi="Times New Roman" w:cs="QCF_P248" w:hint="cs"/>
          <w:color w:val="7030A0"/>
          <w:sz w:val="32"/>
          <w:szCs w:val="32"/>
          <w:rtl/>
        </w:rPr>
        <w:t>ﭰ</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يوسف:106]</w:t>
      </w:r>
      <w:r w:rsidRPr="005340D5">
        <w:rPr>
          <w:rFonts w:ascii="Times New Roman" w:hAnsi="Times New Roman" w:cs="Times New Roman"/>
          <w:sz w:val="32"/>
          <w:szCs w:val="32"/>
          <w:rtl/>
        </w:rPr>
        <w:t>.</w:t>
      </w:r>
    </w:p>
    <w:p w14:paraId="2956FFD4" w14:textId="77777777" w:rsidR="00292C3D" w:rsidRPr="005340D5" w:rsidRDefault="00292C3D" w:rsidP="00292C3D">
      <w:pPr>
        <w:pStyle w:val="aayattarjama"/>
        <w:rPr>
          <w:sz w:val="32"/>
          <w:szCs w:val="32"/>
          <w:rtl/>
        </w:rPr>
      </w:pPr>
      <w:r w:rsidRPr="005340D5">
        <w:rPr>
          <w:rFonts w:hint="cs"/>
          <w:sz w:val="32"/>
          <w:szCs w:val="32"/>
          <w:rtl/>
        </w:rPr>
        <w:t>ترجمہ: ان میں سے اکثر لوگ باوجود اللہ پر ایمان رکھنے کے بھی مشرک ہی ہیں۔</w:t>
      </w:r>
    </w:p>
    <w:p w14:paraId="09A12DB4" w14:textId="77777777" w:rsidR="00292C3D" w:rsidRPr="005340D5" w:rsidRDefault="00292C3D" w:rsidP="00292C3D">
      <w:pPr>
        <w:pStyle w:val="urduFonts"/>
        <w:rPr>
          <w:color w:val="0070C0"/>
          <w:sz w:val="32"/>
          <w:szCs w:val="32"/>
          <w:rtl/>
        </w:rPr>
      </w:pPr>
      <w:r w:rsidRPr="005340D5">
        <w:rPr>
          <w:rFonts w:hint="cs"/>
          <w:color w:val="0070C0"/>
          <w:sz w:val="32"/>
          <w:szCs w:val="32"/>
          <w:rtl/>
        </w:rPr>
        <w:t>لوگوں کی دوقسمیں ہیں:</w:t>
      </w:r>
    </w:p>
    <w:p w14:paraId="07630306" w14:textId="77777777" w:rsidR="00292C3D" w:rsidRPr="005340D5" w:rsidRDefault="00292C3D" w:rsidP="00292C3D">
      <w:pPr>
        <w:pStyle w:val="urduFonts"/>
        <w:rPr>
          <w:color w:val="0070C0"/>
          <w:sz w:val="32"/>
          <w:szCs w:val="32"/>
          <w:rtl/>
        </w:rPr>
      </w:pPr>
      <w:r w:rsidRPr="005340D5">
        <w:rPr>
          <w:rFonts w:hint="cs"/>
          <w:color w:val="0070C0"/>
          <w:sz w:val="32"/>
          <w:szCs w:val="32"/>
          <w:rtl/>
        </w:rPr>
        <w:t>مومنین: جوکہ بہترین خلائق ہیں۔</w:t>
      </w:r>
    </w:p>
    <w:p w14:paraId="7C77AC3B" w14:textId="77777777" w:rsidR="00292C3D" w:rsidRPr="005340D5" w:rsidRDefault="00292C3D" w:rsidP="00292C3D">
      <w:pPr>
        <w:pStyle w:val="urduFonts"/>
        <w:rPr>
          <w:color w:val="0070C0"/>
          <w:sz w:val="32"/>
          <w:szCs w:val="32"/>
          <w:rtl/>
        </w:rPr>
      </w:pPr>
      <w:r w:rsidRPr="005340D5">
        <w:rPr>
          <w:rFonts w:hint="cs"/>
          <w:color w:val="0070C0"/>
          <w:sz w:val="32"/>
          <w:szCs w:val="32"/>
          <w:rtl/>
        </w:rPr>
        <w:t>مشرکین: جو کہ بدترین خلائق ہیں۔</w:t>
      </w:r>
    </w:p>
    <w:p w14:paraId="16175656" w14:textId="77777777" w:rsidR="00292C3D" w:rsidRPr="005340D5" w:rsidRDefault="00292C3D" w:rsidP="00292C3D">
      <w:pPr>
        <w:pStyle w:val="urduFonts"/>
        <w:rPr>
          <w:sz w:val="32"/>
          <w:szCs w:val="32"/>
          <w:rtl/>
        </w:rPr>
      </w:pPr>
      <w:r w:rsidRPr="005340D5">
        <w:rPr>
          <w:rFonts w:hint="cs"/>
          <w:sz w:val="32"/>
          <w:szCs w:val="32"/>
          <w:rtl/>
        </w:rPr>
        <w:t>بندہ کو چاہئے کہ اپنے عمل  پر غور وفکر کرے، اگر وہ نیک  ہو تو  اللہ کی  حمد وثنا کرے  کہ اسے اس نیکی  کے لائق بنایا، اگر وہ اپنے نفس کو خواہشات کے  پیچھے  چھوڑ دے اور اسے  تقوائے الہی کا لگام نہ لگائے ، تو وہ بدترین خلائق میں سے ہوجائے گا۔</w:t>
      </w:r>
    </w:p>
    <w:p w14:paraId="1857E14F" w14:textId="77777777" w:rsidR="00292C3D" w:rsidRPr="005340D5" w:rsidRDefault="00292C3D" w:rsidP="00292C3D">
      <w:pPr>
        <w:pStyle w:val="urduFonts"/>
        <w:ind w:firstLine="0"/>
        <w:rPr>
          <w:sz w:val="32"/>
          <w:szCs w:val="32"/>
          <w:rtl/>
        </w:rPr>
      </w:pPr>
      <w:r w:rsidRPr="005340D5">
        <w:rPr>
          <w:rFonts w:hint="cs"/>
          <w:sz w:val="32"/>
          <w:szCs w:val="32"/>
          <w:rtl/>
        </w:rPr>
        <w:lastRenderedPageBreak/>
        <w:t xml:space="preserve">اسی کے پیش نظر موسی </w:t>
      </w:r>
      <w:r w:rsidRPr="005340D5">
        <w:rPr>
          <w:rFonts w:hint="cs"/>
          <w:color w:val="00B050"/>
          <w:sz w:val="32"/>
          <w:szCs w:val="32"/>
          <w:rtl/>
        </w:rPr>
        <w:t>﷤</w:t>
      </w:r>
      <w:r w:rsidRPr="005340D5">
        <w:rPr>
          <w:rFonts w:hint="cs"/>
          <w:sz w:val="32"/>
          <w:szCs w:val="32"/>
          <w:rtl/>
        </w:rPr>
        <w:t xml:space="preserve"> نے اپنی قوم کو یہ  حکم دیا کہ وہ پیدا کرنے والے (الباری)  اللہ سے توبہ کریں،  کیوں کہ  انہوں نے  ایمان باللہ سے منحرف ہو کر  اپنے زیور سے بچھڑے کی شکل میں ایک بت بنا لیا تھا :  </w:t>
      </w:r>
    </w:p>
    <w:p w14:paraId="7E6B52C9"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008" w:hint="cs"/>
          <w:color w:val="7030A0"/>
          <w:sz w:val="32"/>
          <w:szCs w:val="32"/>
          <w:rtl/>
        </w:rPr>
        <w:t>ﮎ</w:t>
      </w:r>
      <w:r w:rsidRPr="005340D5">
        <w:rPr>
          <w:rFonts w:cs="QCF_P008"/>
          <w:color w:val="7030A0"/>
          <w:sz w:val="32"/>
          <w:szCs w:val="32"/>
          <w:rtl/>
        </w:rPr>
        <w:t xml:space="preserve"> </w:t>
      </w:r>
      <w:r w:rsidRPr="005340D5">
        <w:rPr>
          <w:rFonts w:cs="QCF_P008" w:hint="cs"/>
          <w:color w:val="7030A0"/>
          <w:sz w:val="32"/>
          <w:szCs w:val="32"/>
          <w:rtl/>
        </w:rPr>
        <w:t>ﮏ</w:t>
      </w:r>
      <w:r w:rsidRPr="005340D5">
        <w:rPr>
          <w:rFonts w:cs="QCF_P008"/>
          <w:color w:val="7030A0"/>
          <w:sz w:val="32"/>
          <w:szCs w:val="32"/>
          <w:rtl/>
        </w:rPr>
        <w:t xml:space="preserve"> </w:t>
      </w:r>
      <w:r w:rsidRPr="005340D5">
        <w:rPr>
          <w:rFonts w:cs="QCF_P008" w:hint="cs"/>
          <w:color w:val="7030A0"/>
          <w:sz w:val="32"/>
          <w:szCs w:val="32"/>
          <w:rtl/>
        </w:rPr>
        <w:t>ﮐ</w:t>
      </w:r>
      <w:r w:rsidRPr="005340D5">
        <w:rPr>
          <w:rFonts w:cs="QCF_P008"/>
          <w:color w:val="7030A0"/>
          <w:sz w:val="32"/>
          <w:szCs w:val="32"/>
          <w:rtl/>
        </w:rPr>
        <w:t xml:space="preserve"> </w:t>
      </w:r>
      <w:r w:rsidRPr="005340D5">
        <w:rPr>
          <w:rFonts w:cs="QCF_P008" w:hint="cs"/>
          <w:color w:val="7030A0"/>
          <w:sz w:val="32"/>
          <w:szCs w:val="32"/>
          <w:rtl/>
        </w:rPr>
        <w:t>ﮑ</w:t>
      </w:r>
      <w:r w:rsidRPr="005340D5">
        <w:rPr>
          <w:rFonts w:cs="QCF_P008"/>
          <w:color w:val="7030A0"/>
          <w:sz w:val="32"/>
          <w:szCs w:val="32"/>
          <w:rtl/>
        </w:rPr>
        <w:t xml:space="preserve"> </w:t>
      </w:r>
      <w:r w:rsidRPr="005340D5">
        <w:rPr>
          <w:rFonts w:cs="QCF_P008" w:hint="cs"/>
          <w:color w:val="7030A0"/>
          <w:sz w:val="32"/>
          <w:szCs w:val="32"/>
          <w:rtl/>
        </w:rPr>
        <w:t>ﮒ</w:t>
      </w:r>
      <w:r w:rsidRPr="005340D5">
        <w:rPr>
          <w:rFonts w:cs="QCF_P008"/>
          <w:color w:val="7030A0"/>
          <w:sz w:val="32"/>
          <w:szCs w:val="32"/>
          <w:rtl/>
        </w:rPr>
        <w:t xml:space="preserve"> </w:t>
      </w:r>
      <w:r w:rsidRPr="005340D5">
        <w:rPr>
          <w:rFonts w:cs="QCF_P008" w:hint="cs"/>
          <w:color w:val="7030A0"/>
          <w:sz w:val="32"/>
          <w:szCs w:val="32"/>
          <w:rtl/>
        </w:rPr>
        <w:t>ﮓ</w:t>
      </w:r>
      <w:r w:rsidRPr="005340D5">
        <w:rPr>
          <w:rFonts w:cs="QCF_P008"/>
          <w:color w:val="7030A0"/>
          <w:sz w:val="32"/>
          <w:szCs w:val="32"/>
          <w:rtl/>
        </w:rPr>
        <w:t xml:space="preserve"> </w:t>
      </w:r>
      <w:r w:rsidRPr="005340D5">
        <w:rPr>
          <w:rFonts w:cs="QCF_P008" w:hint="cs"/>
          <w:color w:val="7030A0"/>
          <w:sz w:val="32"/>
          <w:szCs w:val="32"/>
          <w:rtl/>
        </w:rPr>
        <w:t>ﮔ</w:t>
      </w:r>
      <w:r w:rsidRPr="005340D5">
        <w:rPr>
          <w:rFonts w:cs="QCF_P008"/>
          <w:color w:val="7030A0"/>
          <w:sz w:val="32"/>
          <w:szCs w:val="32"/>
          <w:rtl/>
        </w:rPr>
        <w:t xml:space="preserve"> </w:t>
      </w:r>
      <w:r w:rsidRPr="005340D5">
        <w:rPr>
          <w:rFonts w:cs="QCF_P008" w:hint="cs"/>
          <w:color w:val="7030A0"/>
          <w:sz w:val="32"/>
          <w:szCs w:val="32"/>
          <w:rtl/>
        </w:rPr>
        <w:t>ﮕ</w:t>
      </w:r>
      <w:r w:rsidRPr="005340D5">
        <w:rPr>
          <w:rFonts w:cs="QCF_P008"/>
          <w:color w:val="7030A0"/>
          <w:sz w:val="32"/>
          <w:szCs w:val="32"/>
          <w:rtl/>
        </w:rPr>
        <w:t xml:space="preserve"> </w:t>
      </w:r>
      <w:r w:rsidRPr="005340D5">
        <w:rPr>
          <w:rFonts w:cs="QCF_P008" w:hint="cs"/>
          <w:color w:val="7030A0"/>
          <w:sz w:val="32"/>
          <w:szCs w:val="32"/>
          <w:rtl/>
        </w:rPr>
        <w:t>ﮖ</w:t>
      </w:r>
      <w:r w:rsidRPr="005340D5">
        <w:rPr>
          <w:rFonts w:cs="QCF_P008"/>
          <w:color w:val="7030A0"/>
          <w:sz w:val="32"/>
          <w:szCs w:val="32"/>
          <w:rtl/>
        </w:rPr>
        <w:t xml:space="preserve"> </w:t>
      </w:r>
      <w:r w:rsidRPr="005340D5">
        <w:rPr>
          <w:rFonts w:cs="QCF_P008" w:hint="cs"/>
          <w:color w:val="7030A0"/>
          <w:sz w:val="32"/>
          <w:szCs w:val="32"/>
          <w:rtl/>
        </w:rPr>
        <w:t>ﮗ</w:t>
      </w:r>
      <w:r w:rsidRPr="005340D5">
        <w:rPr>
          <w:rFonts w:cs="QCF_P008"/>
          <w:color w:val="7030A0"/>
          <w:sz w:val="32"/>
          <w:szCs w:val="32"/>
          <w:rtl/>
        </w:rPr>
        <w:t xml:space="preserve"> </w:t>
      </w:r>
      <w:r w:rsidRPr="005340D5">
        <w:rPr>
          <w:rFonts w:cs="QCF_P008" w:hint="cs"/>
          <w:color w:val="7030A0"/>
          <w:sz w:val="32"/>
          <w:szCs w:val="32"/>
          <w:rtl/>
        </w:rPr>
        <w:t>ﮘ</w:t>
      </w:r>
      <w:r w:rsidRPr="005340D5">
        <w:rPr>
          <w:rFonts w:cs="QCF_P008"/>
          <w:color w:val="7030A0"/>
          <w:sz w:val="32"/>
          <w:szCs w:val="32"/>
          <w:rtl/>
        </w:rPr>
        <w:t xml:space="preserve"> </w:t>
      </w:r>
      <w:r w:rsidRPr="005340D5">
        <w:rPr>
          <w:rFonts w:cs="QCF_P008" w:hint="cs"/>
          <w:color w:val="7030A0"/>
          <w:sz w:val="32"/>
          <w:szCs w:val="32"/>
          <w:rtl/>
        </w:rPr>
        <w:t>ﮙ</w:t>
      </w:r>
      <w:r w:rsidRPr="005340D5">
        <w:rPr>
          <w:rFonts w:cs="QCF_P008"/>
          <w:color w:val="7030A0"/>
          <w:sz w:val="32"/>
          <w:szCs w:val="32"/>
          <w:rtl/>
        </w:rPr>
        <w:t xml:space="preserve"> </w:t>
      </w:r>
      <w:r w:rsidRPr="005340D5">
        <w:rPr>
          <w:rFonts w:cs="QCF_P008" w:hint="cs"/>
          <w:color w:val="7030A0"/>
          <w:sz w:val="32"/>
          <w:szCs w:val="32"/>
          <w:rtl/>
        </w:rPr>
        <w:t>ﮚ</w:t>
      </w:r>
      <w:r w:rsidRPr="005340D5">
        <w:rPr>
          <w:rFonts w:cs="QCF_P008"/>
          <w:color w:val="7030A0"/>
          <w:sz w:val="32"/>
          <w:szCs w:val="32"/>
          <w:rtl/>
        </w:rPr>
        <w:t xml:space="preserve"> </w:t>
      </w:r>
      <w:r w:rsidRPr="005340D5">
        <w:rPr>
          <w:rFonts w:cs="QCF_P008" w:hint="cs"/>
          <w:color w:val="7030A0"/>
          <w:sz w:val="32"/>
          <w:szCs w:val="32"/>
          <w:rtl/>
        </w:rPr>
        <w:t>ﮛ</w:t>
      </w:r>
      <w:r w:rsidRPr="005340D5">
        <w:rPr>
          <w:rFonts w:cs="QCF_P008"/>
          <w:color w:val="7030A0"/>
          <w:sz w:val="32"/>
          <w:szCs w:val="32"/>
          <w:rtl/>
        </w:rPr>
        <w:t xml:space="preserve"> </w:t>
      </w:r>
      <w:r w:rsidRPr="005340D5">
        <w:rPr>
          <w:rFonts w:cs="QCF_P008" w:hint="cs"/>
          <w:color w:val="7030A0"/>
          <w:sz w:val="32"/>
          <w:szCs w:val="32"/>
          <w:rtl/>
        </w:rPr>
        <w:t>ﮜ</w:t>
      </w:r>
      <w:r w:rsidRPr="005340D5">
        <w:rPr>
          <w:rFonts w:cs="QCF_P008"/>
          <w:color w:val="7030A0"/>
          <w:sz w:val="32"/>
          <w:szCs w:val="32"/>
          <w:rtl/>
        </w:rPr>
        <w:t xml:space="preserve"> </w:t>
      </w:r>
      <w:r w:rsidRPr="005340D5">
        <w:rPr>
          <w:rFonts w:cs="QCF_P008" w:hint="cs"/>
          <w:color w:val="7030A0"/>
          <w:sz w:val="32"/>
          <w:szCs w:val="32"/>
          <w:rtl/>
        </w:rPr>
        <w:t>ﮝ</w:t>
      </w:r>
      <w:r w:rsidRPr="005340D5">
        <w:rPr>
          <w:rFonts w:cs="QCF_P008"/>
          <w:color w:val="7030A0"/>
          <w:sz w:val="32"/>
          <w:szCs w:val="32"/>
          <w:rtl/>
        </w:rPr>
        <w:t xml:space="preserve"> </w:t>
      </w:r>
      <w:r w:rsidRPr="005340D5">
        <w:rPr>
          <w:rFonts w:cs="QCF_P008" w:hint="cs"/>
          <w:color w:val="7030A0"/>
          <w:sz w:val="32"/>
          <w:szCs w:val="32"/>
          <w:rtl/>
        </w:rPr>
        <w:t>ﮞ</w:t>
      </w:r>
      <w:r w:rsidRPr="005340D5">
        <w:rPr>
          <w:rFonts w:cs="QCF_P008"/>
          <w:color w:val="7030A0"/>
          <w:sz w:val="32"/>
          <w:szCs w:val="32"/>
          <w:rtl/>
        </w:rPr>
        <w:t xml:space="preserve"> </w:t>
      </w:r>
      <w:r w:rsidRPr="005340D5">
        <w:rPr>
          <w:rFonts w:cs="QCF_P008" w:hint="cs"/>
          <w:color w:val="7030A0"/>
          <w:sz w:val="32"/>
          <w:szCs w:val="32"/>
          <w:rtl/>
        </w:rPr>
        <w:t>ﮟ</w:t>
      </w:r>
      <w:r w:rsidRPr="005340D5">
        <w:rPr>
          <w:rFonts w:cs="QCF_P008"/>
          <w:color w:val="7030A0"/>
          <w:sz w:val="32"/>
          <w:szCs w:val="32"/>
          <w:rtl/>
        </w:rPr>
        <w:t xml:space="preserve"> </w:t>
      </w:r>
      <w:r w:rsidRPr="005340D5">
        <w:rPr>
          <w:rFonts w:cs="QCF_P008" w:hint="cs"/>
          <w:color w:val="7030A0"/>
          <w:sz w:val="32"/>
          <w:szCs w:val="32"/>
          <w:rtl/>
        </w:rPr>
        <w:t>ﮠ</w:t>
      </w:r>
      <w:r w:rsidRPr="005340D5">
        <w:rPr>
          <w:rFonts w:cs="QCF_P008"/>
          <w:color w:val="7030A0"/>
          <w:sz w:val="32"/>
          <w:szCs w:val="32"/>
          <w:rtl/>
        </w:rPr>
        <w:t xml:space="preserve"> </w:t>
      </w:r>
      <w:r w:rsidRPr="005340D5">
        <w:rPr>
          <w:rFonts w:cs="QCF_P008" w:hint="cs"/>
          <w:color w:val="7030A0"/>
          <w:sz w:val="32"/>
          <w:szCs w:val="32"/>
          <w:rtl/>
        </w:rPr>
        <w:t>ﮡ</w:t>
      </w:r>
      <w:r w:rsidRPr="005340D5">
        <w:rPr>
          <w:rFonts w:cs="QCF_P008"/>
          <w:color w:val="7030A0"/>
          <w:sz w:val="32"/>
          <w:szCs w:val="32"/>
          <w:rtl/>
        </w:rPr>
        <w:t xml:space="preserve"> </w:t>
      </w:r>
      <w:r w:rsidRPr="005340D5">
        <w:rPr>
          <w:rFonts w:cs="QCF_P008" w:hint="cs"/>
          <w:color w:val="7030A0"/>
          <w:sz w:val="32"/>
          <w:szCs w:val="32"/>
          <w:rtl/>
        </w:rPr>
        <w:t>ﮢ</w:t>
      </w:r>
      <w:r w:rsidRPr="005340D5">
        <w:rPr>
          <w:rFonts w:cs="QCF_P008"/>
          <w:color w:val="7030A0"/>
          <w:sz w:val="32"/>
          <w:szCs w:val="32"/>
          <w:rtl/>
        </w:rPr>
        <w:t xml:space="preserve"> </w:t>
      </w:r>
      <w:r w:rsidRPr="005340D5">
        <w:rPr>
          <w:rFonts w:cs="QCF_P008" w:hint="cs"/>
          <w:color w:val="7030A0"/>
          <w:sz w:val="32"/>
          <w:szCs w:val="32"/>
          <w:rtl/>
        </w:rPr>
        <w:t>ﮣﮤ</w:t>
      </w:r>
      <w:r w:rsidRPr="005340D5">
        <w:rPr>
          <w:rFonts w:cs="QCF_P008"/>
          <w:color w:val="7030A0"/>
          <w:sz w:val="32"/>
          <w:szCs w:val="32"/>
          <w:rtl/>
        </w:rPr>
        <w:t xml:space="preserve"> </w:t>
      </w:r>
      <w:r w:rsidRPr="005340D5">
        <w:rPr>
          <w:rFonts w:cs="QCF_P008" w:hint="cs"/>
          <w:color w:val="7030A0"/>
          <w:sz w:val="32"/>
          <w:szCs w:val="32"/>
          <w:rtl/>
        </w:rPr>
        <w:t>ﮥ</w:t>
      </w:r>
      <w:r w:rsidRPr="005340D5">
        <w:rPr>
          <w:rFonts w:cs="QCF_P008"/>
          <w:color w:val="7030A0"/>
          <w:sz w:val="32"/>
          <w:szCs w:val="32"/>
          <w:rtl/>
        </w:rPr>
        <w:t xml:space="preserve"> </w:t>
      </w:r>
      <w:r w:rsidRPr="005340D5">
        <w:rPr>
          <w:rFonts w:cs="QCF_P008" w:hint="cs"/>
          <w:color w:val="7030A0"/>
          <w:sz w:val="32"/>
          <w:szCs w:val="32"/>
          <w:rtl/>
        </w:rPr>
        <w:t>ﮦ</w:t>
      </w:r>
      <w:r w:rsidRPr="005340D5">
        <w:rPr>
          <w:rFonts w:cs="QCF_P008"/>
          <w:color w:val="7030A0"/>
          <w:sz w:val="32"/>
          <w:szCs w:val="32"/>
          <w:rtl/>
        </w:rPr>
        <w:t xml:space="preserve"> </w:t>
      </w:r>
      <w:r w:rsidRPr="005340D5">
        <w:rPr>
          <w:rFonts w:cs="QCF_P008" w:hint="cs"/>
          <w:color w:val="7030A0"/>
          <w:sz w:val="32"/>
          <w:szCs w:val="32"/>
          <w:rtl/>
        </w:rPr>
        <w:t>ﮧ</w:t>
      </w:r>
      <w:r w:rsidRPr="005340D5">
        <w:rPr>
          <w:rFonts w:cs="QCF_P008"/>
          <w:color w:val="7030A0"/>
          <w:sz w:val="32"/>
          <w:szCs w:val="32"/>
          <w:rtl/>
        </w:rPr>
        <w:t xml:space="preserve"> </w:t>
      </w:r>
      <w:r w:rsidRPr="005340D5">
        <w:rPr>
          <w:rFonts w:cs="QCF_P008" w:hint="cs"/>
          <w:color w:val="7030A0"/>
          <w:sz w:val="32"/>
          <w:szCs w:val="32"/>
          <w:rtl/>
        </w:rPr>
        <w:t>ﮨ</w:t>
      </w:r>
      <w:r w:rsidRPr="005340D5">
        <w:rPr>
          <w:rFonts w:cs="QCF_P008"/>
          <w:color w:val="7030A0"/>
          <w:sz w:val="32"/>
          <w:szCs w:val="32"/>
          <w:rtl/>
        </w:rPr>
        <w:t xml:space="preserve"> </w:t>
      </w:r>
      <w:r w:rsidRPr="005340D5">
        <w:rPr>
          <w:rFonts w:cs="QCF_P008" w:hint="cs"/>
          <w:color w:val="7030A0"/>
          <w:sz w:val="32"/>
          <w:szCs w:val="32"/>
          <w:rtl/>
        </w:rPr>
        <w:t>ﮩ</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البقرة:54]</w:t>
      </w:r>
      <w:r w:rsidRPr="005340D5">
        <w:rPr>
          <w:rFonts w:cs="ATraditional Arabic"/>
          <w:sz w:val="32"/>
          <w:szCs w:val="32"/>
          <w:rtl/>
        </w:rPr>
        <w:t xml:space="preserve">. </w:t>
      </w:r>
    </w:p>
    <w:p w14:paraId="7653E6F9" w14:textId="77777777" w:rsidR="00292C3D" w:rsidRPr="005340D5" w:rsidRDefault="00292C3D" w:rsidP="00292C3D">
      <w:pPr>
        <w:pStyle w:val="aayattarjama"/>
        <w:rPr>
          <w:sz w:val="32"/>
          <w:szCs w:val="32"/>
          <w:rtl/>
        </w:rPr>
      </w:pPr>
      <w:r w:rsidRPr="005340D5">
        <w:rPr>
          <w:rFonts w:hint="cs"/>
          <w:sz w:val="32"/>
          <w:szCs w:val="32"/>
          <w:rtl/>
        </w:rPr>
        <w:t>ترجمہ: جب موسی ﷤ نے اپنی قوم سے کہا کہ اے میری قوم! بچھڑے کو معبود بناکر تم نے اپنی جانوں پر ظلم کیا ہے، اب تم اپنے پیدا کرنے والے  کی طرف رجوع کرو، اپنے کو آپس میں قتل کرو، تمہاری بہتری اللہ تعالی کے نزدیک اسی میں ہے، تو اس نے تمہاری توبہ قبول کی ، وہ توبہ قبول کرنے والا اور رحم کرنے والا ہے۔</w:t>
      </w:r>
    </w:p>
    <w:p w14:paraId="0BD0C556" w14:textId="77777777" w:rsidR="00292C3D" w:rsidRPr="005340D5" w:rsidRDefault="00292C3D" w:rsidP="00292C3D">
      <w:pPr>
        <w:pStyle w:val="urduFonts"/>
        <w:rPr>
          <w:sz w:val="32"/>
          <w:szCs w:val="32"/>
          <w:rtl/>
        </w:rPr>
      </w:pPr>
      <w:r w:rsidRPr="005340D5">
        <w:rPr>
          <w:rFonts w:hint="cs"/>
          <w:sz w:val="32"/>
          <w:szCs w:val="32"/>
          <w:rtl/>
        </w:rPr>
        <w:t xml:space="preserve">مومن جب بھی اللہ کے اسمائے حسنى میں سے کسی علم سے واقف ہوتا اور اسے جان لیتا ہے، اس  کا مقام ومرتبہ   اور اس کی  قدر ومنزلت  مزید بڑھ جاتی ہے ، اس کے اندر اللہ عزیز وبرتر کا شوق اور اس کی محبت مزید فزوں تر ہوجاتی اور اس نام  کو جاننے کے سبب وہ اللہ سے اور قریب ہوجاتاہے۔ </w:t>
      </w:r>
    </w:p>
    <w:p w14:paraId="632F36DA" w14:textId="77777777" w:rsidR="00292C3D" w:rsidRPr="005340D5" w:rsidRDefault="00292C3D" w:rsidP="00292C3D">
      <w:pPr>
        <w:pStyle w:val="urduFonts"/>
        <w:rPr>
          <w:sz w:val="32"/>
          <w:szCs w:val="32"/>
          <w:rtl/>
        </w:rPr>
      </w:pPr>
      <w:r w:rsidRPr="005340D5">
        <w:rPr>
          <w:rFonts w:hint="cs"/>
          <w:sz w:val="32"/>
          <w:szCs w:val="32"/>
          <w:rtl/>
        </w:rPr>
        <w:t>وہ جان جاتا ہے کہ اللہ عزیز وبرتر ہر ایک چیز پر قادر ہے۔</w:t>
      </w:r>
    </w:p>
    <w:p w14:paraId="25583565" w14:textId="189E71CE" w:rsidR="0022033C" w:rsidRPr="005340D5" w:rsidRDefault="00292C3D" w:rsidP="00292C3D">
      <w:pPr>
        <w:pStyle w:val="urduFonts"/>
        <w:rPr>
          <w:sz w:val="32"/>
          <w:szCs w:val="32"/>
          <w:rtl/>
        </w:rPr>
      </w:pPr>
      <w:r w:rsidRPr="005340D5">
        <w:rPr>
          <w:rFonts w:hint="cs"/>
          <w:sz w:val="32"/>
          <w:szCs w:val="32"/>
          <w:rtl/>
        </w:rPr>
        <w:t>اے اللہ  اے پیدا کرنے والے (رب)! ہمارے اوپر  مہربانی کر اور اپنی رحمتیں نازل فرما۔</w:t>
      </w:r>
    </w:p>
    <w:p w14:paraId="109B98CC" w14:textId="77777777" w:rsidR="0022033C" w:rsidRPr="005340D5" w:rsidRDefault="0022033C" w:rsidP="00292C3D">
      <w:pPr>
        <w:pStyle w:val="urduFonts"/>
        <w:rPr>
          <w:sz w:val="32"/>
          <w:szCs w:val="32"/>
          <w:rtl/>
        </w:rPr>
      </w:pPr>
    </w:p>
    <w:p w14:paraId="3C418022" w14:textId="37DD70C5" w:rsidR="0022033C" w:rsidRPr="005340D5" w:rsidRDefault="0022033C" w:rsidP="0022033C">
      <w:pPr>
        <w:pStyle w:val="urduFonts"/>
        <w:ind w:firstLine="0"/>
        <w:jc w:val="center"/>
        <w:rPr>
          <w:sz w:val="32"/>
          <w:szCs w:val="32"/>
          <w:rtl/>
        </w:rPr>
      </w:pPr>
      <w:r w:rsidRPr="005340D5">
        <w:rPr>
          <w:rFonts w:ascii="Zakharif" w:hAnsi="Zakharif" w:cs="Zakharif"/>
          <w:color w:val="000099"/>
          <w:sz w:val="32"/>
          <w:szCs w:val="32"/>
          <w:rtl/>
        </w:rPr>
        <w:t>ژژ ژژ ژژ ژژ ژژ ژژ</w:t>
      </w:r>
    </w:p>
    <w:p w14:paraId="58804FC4" w14:textId="5156F902" w:rsidR="00292C3D" w:rsidRPr="005340D5" w:rsidRDefault="0022033C" w:rsidP="0022033C">
      <w:pPr>
        <w:pStyle w:val="urduFonts"/>
        <w:jc w:val="center"/>
        <w:rPr>
          <w:color w:val="000099"/>
          <w:sz w:val="32"/>
          <w:szCs w:val="32"/>
          <w:rtl/>
        </w:rPr>
      </w:pPr>
      <w:r w:rsidRPr="005340D5">
        <w:rPr>
          <w:sz w:val="32"/>
          <w:szCs w:val="32"/>
          <w:rtl/>
        </w:rPr>
        <w:br w:type="page"/>
      </w:r>
    </w:p>
    <w:p w14:paraId="44052242" w14:textId="11EA104F" w:rsidR="00292C3D" w:rsidRPr="005340D5" w:rsidRDefault="009F4146" w:rsidP="00292C3D">
      <w:pPr>
        <w:pStyle w:val="urduFonts"/>
        <w:rPr>
          <w:sz w:val="32"/>
          <w:szCs w:val="32"/>
          <w:rtl/>
        </w:rPr>
      </w:pPr>
      <w:r w:rsidRPr="005340D5">
        <w:rPr>
          <w:noProof/>
          <w:sz w:val="32"/>
          <w:szCs w:val="32"/>
          <w:lang w:val="en-US" w:bidi="ar-SA"/>
        </w:rPr>
        <w:lastRenderedPageBreak/>
        <w:drawing>
          <wp:anchor distT="0" distB="0" distL="114300" distR="114300" simplePos="0" relativeHeight="251727872" behindDoc="0" locked="0" layoutInCell="1" allowOverlap="1" wp14:anchorId="1607CF57" wp14:editId="4F1899EB">
            <wp:simplePos x="0" y="0"/>
            <wp:positionH relativeFrom="margin">
              <wp:align>center</wp:align>
            </wp:positionH>
            <wp:positionV relativeFrom="paragraph">
              <wp:posOffset>0</wp:posOffset>
            </wp:positionV>
            <wp:extent cx="2209800" cy="1155700"/>
            <wp:effectExtent l="0" t="0" r="0" b="6350"/>
            <wp:wrapNone/>
            <wp:docPr id="464032" name="Picture 46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5570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28896" behindDoc="0" locked="0" layoutInCell="1" allowOverlap="1" wp14:anchorId="1A33D943" wp14:editId="5B80571A">
                <wp:simplePos x="0" y="0"/>
                <wp:positionH relativeFrom="column">
                  <wp:posOffset>1723390</wp:posOffset>
                </wp:positionH>
                <wp:positionV relativeFrom="paragraph">
                  <wp:posOffset>6350</wp:posOffset>
                </wp:positionV>
                <wp:extent cx="1828800" cy="1327150"/>
                <wp:effectExtent l="0" t="0" r="0" b="6350"/>
                <wp:wrapNone/>
                <wp:docPr id="462576" name="Text Box 462576"/>
                <wp:cNvGraphicFramePr/>
                <a:graphic xmlns:a="http://schemas.openxmlformats.org/drawingml/2006/main">
                  <a:graphicData uri="http://schemas.microsoft.com/office/word/2010/wordprocessingShape">
                    <wps:wsp>
                      <wps:cNvSpPr txBox="1"/>
                      <wps:spPr>
                        <a:xfrm>
                          <a:off x="0" y="0"/>
                          <a:ext cx="1828800" cy="1327150"/>
                        </a:xfrm>
                        <a:prstGeom prst="rect">
                          <a:avLst/>
                        </a:prstGeom>
                        <a:noFill/>
                        <a:ln>
                          <a:noFill/>
                        </a:ln>
                        <a:effectLst/>
                      </wps:spPr>
                      <wps:txbx>
                        <w:txbxContent>
                          <w:p w14:paraId="74AA6A86" w14:textId="77777777" w:rsidR="004C2B42" w:rsidRPr="00D962D1" w:rsidRDefault="004C2B42" w:rsidP="00292C3D">
                            <w:pPr>
                              <w:pStyle w:val="Heading1"/>
                              <w:rPr>
                                <w:rtl/>
                              </w:rPr>
                            </w:pPr>
                            <w:r w:rsidRPr="00D962D1">
                              <w:rPr>
                                <w:rFonts w:hint="cs"/>
                                <w:rtl/>
                              </w:rPr>
                              <w:t>(۲۴)</w:t>
                            </w:r>
                          </w:p>
                          <w:p w14:paraId="48C58007" w14:textId="77777777" w:rsidR="004C2B42" w:rsidRPr="008B3640"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م</w:t>
                            </w:r>
                            <w:r>
                              <w:rPr>
                                <w:rFonts w:hint="cs"/>
                                <w:rtl/>
                              </w:rPr>
                              <w:t>ُ</w:t>
                            </w:r>
                            <w:r w:rsidRPr="00D962D1">
                              <w:rPr>
                                <w:rFonts w:hint="cs"/>
                                <w:rtl/>
                              </w:rPr>
                              <w:t>ص</w:t>
                            </w:r>
                            <w:r>
                              <w:rPr>
                                <w:rFonts w:hint="cs"/>
                                <w:rtl/>
                              </w:rPr>
                              <w:t>َ</w:t>
                            </w:r>
                            <w:r w:rsidRPr="00D962D1">
                              <w:rPr>
                                <w:rFonts w:hint="cs"/>
                                <w:rtl/>
                              </w:rPr>
                              <w:t>وِّر</w:t>
                            </w:r>
                            <w:r>
                              <w:rPr>
                                <w:rFonts w:hint="cs"/>
                                <w:rtl/>
                              </w:rPr>
                              <w:t>ُ</w:t>
                            </w:r>
                            <w:r w:rsidRPr="00D962D1">
                              <w:rPr>
                                <w:rFonts w:hint="cs"/>
                                <w:rtl/>
                              </w:rPr>
                              <w:t xml:space="preserve"> </w:t>
                            </w:r>
                            <w:r w:rsidRPr="00D962D1">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33D943" id="Text Box 462576" o:spid="_x0000_s1051" type="#_x0000_t202" style="position:absolute;left:0;text-align:left;margin-left:135.7pt;margin-top:.5pt;width:2in;height:104.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" filled="f" stroked="f">
                <v:textbox>
                  <w:txbxContent>
                    <w:p w14:paraId="74AA6A86" w14:textId="77777777" w:rsidR="004C2B42" w:rsidRPr="00D962D1" w:rsidRDefault="004C2B42" w:rsidP="00292C3D">
                      <w:pPr>
                        <w:pStyle w:val="Heading1"/>
                        <w:rPr>
                          <w:rtl/>
                        </w:rPr>
                      </w:pPr>
                      <w:r w:rsidRPr="00D962D1">
                        <w:rPr>
                          <w:rFonts w:hint="cs"/>
                          <w:rtl/>
                        </w:rPr>
                        <w:t>(۲۴)</w:t>
                      </w:r>
                    </w:p>
                    <w:p w14:paraId="48C58007" w14:textId="77777777" w:rsidR="004C2B42" w:rsidRPr="008B3640"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م</w:t>
                      </w:r>
                      <w:r>
                        <w:rPr>
                          <w:rFonts w:hint="cs"/>
                          <w:rtl/>
                        </w:rPr>
                        <w:t>ُ</w:t>
                      </w:r>
                      <w:r w:rsidRPr="00D962D1">
                        <w:rPr>
                          <w:rFonts w:hint="cs"/>
                          <w:rtl/>
                        </w:rPr>
                        <w:t>ص</w:t>
                      </w:r>
                      <w:r>
                        <w:rPr>
                          <w:rFonts w:hint="cs"/>
                          <w:rtl/>
                        </w:rPr>
                        <w:t>َ</w:t>
                      </w:r>
                      <w:r w:rsidRPr="00D962D1">
                        <w:rPr>
                          <w:rFonts w:hint="cs"/>
                          <w:rtl/>
                        </w:rPr>
                        <w:t>وِّر</w:t>
                      </w:r>
                      <w:r>
                        <w:rPr>
                          <w:rFonts w:hint="cs"/>
                          <w:rtl/>
                        </w:rPr>
                        <w:t>ُ</w:t>
                      </w:r>
                      <w:r w:rsidRPr="00D962D1">
                        <w:rPr>
                          <w:rFonts w:hint="cs"/>
                          <w:rtl/>
                        </w:rPr>
                        <w:t xml:space="preserve"> </w:t>
                      </w:r>
                      <w:r w:rsidRPr="00D962D1">
                        <w:rPr>
                          <w:rFonts w:hint="cs"/>
                          <w:vertAlign w:val="superscript"/>
                          <w:rtl/>
                        </w:rPr>
                        <w:t>جل جلالہ</w:t>
                      </w:r>
                    </w:p>
                  </w:txbxContent>
                </v:textbox>
              </v:shape>
            </w:pict>
          </mc:Fallback>
        </mc:AlternateContent>
      </w:r>
    </w:p>
    <w:p w14:paraId="14000B28" w14:textId="77777777" w:rsidR="00292C3D" w:rsidRPr="005340D5" w:rsidRDefault="00292C3D" w:rsidP="00292C3D">
      <w:pPr>
        <w:pStyle w:val="urduFonts"/>
        <w:rPr>
          <w:sz w:val="32"/>
          <w:szCs w:val="32"/>
          <w:rtl/>
        </w:rPr>
      </w:pPr>
    </w:p>
    <w:p w14:paraId="60B8B474" w14:textId="77777777" w:rsidR="00292C3D" w:rsidRPr="005340D5" w:rsidRDefault="00292C3D" w:rsidP="00292C3D">
      <w:pPr>
        <w:pStyle w:val="urduFonts"/>
        <w:rPr>
          <w:sz w:val="32"/>
          <w:szCs w:val="32"/>
          <w:rtl/>
        </w:rPr>
      </w:pPr>
    </w:p>
    <w:p w14:paraId="28EFA573" w14:textId="77777777" w:rsidR="00292C3D" w:rsidRPr="005340D5" w:rsidRDefault="00292C3D" w:rsidP="00292C3D">
      <w:pPr>
        <w:pStyle w:val="urduFonts"/>
        <w:rPr>
          <w:sz w:val="32"/>
          <w:szCs w:val="32"/>
          <w:rtl/>
        </w:rPr>
      </w:pPr>
    </w:p>
    <w:p w14:paraId="0CAB086B" w14:textId="77777777" w:rsidR="00292C3D" w:rsidRPr="005340D5" w:rsidRDefault="00292C3D" w:rsidP="00292C3D">
      <w:pPr>
        <w:pStyle w:val="urduFonts"/>
        <w:rPr>
          <w:sz w:val="32"/>
          <w:szCs w:val="32"/>
          <w:rtl/>
        </w:rPr>
      </w:pPr>
      <w:r w:rsidRPr="005340D5">
        <w:rPr>
          <w:rFonts w:hint="cs"/>
          <w:sz w:val="32"/>
          <w:szCs w:val="32"/>
          <w:rtl/>
        </w:rPr>
        <w:t xml:space="preserve">ابن القیم </w:t>
      </w:r>
      <w:r w:rsidRPr="005340D5">
        <w:rPr>
          <w:rFonts w:hint="cs"/>
          <w:color w:val="00B050"/>
          <w:sz w:val="32"/>
          <w:szCs w:val="32"/>
          <w:rtl/>
        </w:rPr>
        <w:t>﷫</w:t>
      </w:r>
      <w:r w:rsidRPr="005340D5">
        <w:rPr>
          <w:rFonts w:hint="cs"/>
          <w:sz w:val="32"/>
          <w:szCs w:val="32"/>
          <w:rtl/>
        </w:rPr>
        <w:t xml:space="preserve"> رقم طراز ہیں:" اللہ پاک وبرتر نے اپنی کتاب میں بندوں کو جس چیز پر غور وفکر کرنے کی دعوت دی ہے، اگر آپ اس میں تامل سے کام لیں  گے تو آپ کو اللہ پاک وبرتر کی معرفت اور اس کے  کمال اور عظمت وجلال کی صفات سے واقفیت حاصل ہوگی"۔</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5972788B" w14:textId="77777777" w:rsidTr="00292C3D">
        <w:trPr>
          <w:trHeight w:hRule="exact" w:val="510"/>
        </w:trPr>
        <w:tc>
          <w:tcPr>
            <w:tcW w:w="3692" w:type="dxa"/>
          </w:tcPr>
          <w:p w14:paraId="186EA9F8"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كَم فِي كِتَابِ الكَونِ مِن عِبَرٍ</w:t>
            </w:r>
            <w:r w:rsidRPr="005340D5">
              <w:rPr>
                <w:rFonts w:ascii="Traditional Arabic" w:hAnsi="Traditional Arabic" w:cs="Traditional Arabic"/>
                <w:color w:val="4472C4" w:themeColor="accent1"/>
                <w:sz w:val="32"/>
                <w:szCs w:val="32"/>
                <w:rtl/>
              </w:rPr>
              <w:br/>
            </w:r>
          </w:p>
        </w:tc>
        <w:tc>
          <w:tcPr>
            <w:tcW w:w="709" w:type="dxa"/>
          </w:tcPr>
          <w:p w14:paraId="687B524D" w14:textId="77777777" w:rsidR="00292C3D" w:rsidRPr="005340D5" w:rsidRDefault="00292C3D" w:rsidP="00292C3D">
            <w:pPr>
              <w:pStyle w:val="urduFonts"/>
              <w:rPr>
                <w:sz w:val="32"/>
                <w:szCs w:val="32"/>
                <w:rtl/>
              </w:rPr>
            </w:pPr>
          </w:p>
        </w:tc>
        <w:tc>
          <w:tcPr>
            <w:tcW w:w="3542" w:type="dxa"/>
          </w:tcPr>
          <w:p w14:paraId="5E11518D"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لِأُولِي النُّهَى والبحثِ والنَّظرِ</w:t>
            </w:r>
            <w:r w:rsidRPr="005340D5">
              <w:rPr>
                <w:rFonts w:ascii="Traditional Arabic" w:hAnsi="Traditional Arabic" w:cs="Traditional Arabic"/>
                <w:color w:val="4472C4" w:themeColor="accent1"/>
                <w:sz w:val="32"/>
                <w:szCs w:val="32"/>
                <w:rtl/>
              </w:rPr>
              <w:br/>
            </w:r>
          </w:p>
        </w:tc>
      </w:tr>
      <w:tr w:rsidR="00292C3D" w:rsidRPr="005340D5" w14:paraId="6AD2C8F0" w14:textId="77777777" w:rsidTr="00292C3D">
        <w:trPr>
          <w:trHeight w:hRule="exact" w:val="567"/>
        </w:trPr>
        <w:tc>
          <w:tcPr>
            <w:tcW w:w="3692" w:type="dxa"/>
          </w:tcPr>
          <w:p w14:paraId="17876309"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فِي الأّرضِ في الآفاقِ قاطِبَةً</w:t>
            </w:r>
            <w:r w:rsidRPr="005340D5">
              <w:rPr>
                <w:rFonts w:ascii="Traditional Arabic" w:hAnsi="Traditional Arabic" w:cs="Traditional Arabic"/>
                <w:color w:val="4472C4" w:themeColor="accent1"/>
                <w:sz w:val="32"/>
                <w:szCs w:val="32"/>
                <w:rtl/>
              </w:rPr>
              <w:br/>
            </w:r>
          </w:p>
        </w:tc>
        <w:tc>
          <w:tcPr>
            <w:tcW w:w="709" w:type="dxa"/>
          </w:tcPr>
          <w:p w14:paraId="3FEF1162" w14:textId="77777777" w:rsidR="00292C3D" w:rsidRPr="005340D5" w:rsidRDefault="00292C3D" w:rsidP="00292C3D">
            <w:pPr>
              <w:pStyle w:val="urduFonts"/>
              <w:rPr>
                <w:sz w:val="32"/>
                <w:szCs w:val="32"/>
                <w:rtl/>
              </w:rPr>
            </w:pPr>
          </w:p>
        </w:tc>
        <w:tc>
          <w:tcPr>
            <w:tcW w:w="3542" w:type="dxa"/>
          </w:tcPr>
          <w:p w14:paraId="517AB085"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فِي النَّفسِ فِي الأَصواتِ فِي الصُّوَرِ</w:t>
            </w:r>
            <w:r w:rsidRPr="005340D5">
              <w:rPr>
                <w:rFonts w:ascii="Traditional Arabic" w:hAnsi="Traditional Arabic" w:cs="Traditional Arabic"/>
                <w:color w:val="4472C4" w:themeColor="accent1"/>
                <w:sz w:val="32"/>
                <w:szCs w:val="32"/>
                <w:rtl/>
              </w:rPr>
              <w:br/>
            </w:r>
          </w:p>
        </w:tc>
      </w:tr>
    </w:tbl>
    <w:p w14:paraId="33738B3C" w14:textId="6618D9F2"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00756AE4">
        <w:rPr>
          <w:rFonts w:hint="cs"/>
          <w:sz w:val="32"/>
          <w:szCs w:val="32"/>
          <w:rtl/>
        </w:rPr>
        <w:t>ترجمہ: کتابِ کائنات میں عقل</w:t>
      </w:r>
      <w:r w:rsidRPr="005340D5">
        <w:rPr>
          <w:rFonts w:hint="cs"/>
          <w:sz w:val="32"/>
          <w:szCs w:val="32"/>
          <w:rtl/>
        </w:rPr>
        <w:t>مندوں،  بحث و جستجو اور غور وفکر سے کام لینے والوں کے لیے بے شمار عبرتیں موجود ہیں، زمین کے اندر، پورے آفاقِ عالم میں،( انسانی) نفس میں ، آوازوں  اور شکل وصورت میں  ( بلکہ ہرچیز میں عبرت کا سامان موجود ہے)۔</w:t>
      </w:r>
    </w:p>
    <w:p w14:paraId="72B153F0" w14:textId="77777777" w:rsidR="00292C3D" w:rsidRPr="005340D5" w:rsidRDefault="00292C3D" w:rsidP="00292C3D">
      <w:pPr>
        <w:pStyle w:val="urduFonts"/>
        <w:rPr>
          <w:sz w:val="32"/>
          <w:szCs w:val="32"/>
          <w:rtl/>
        </w:rPr>
      </w:pPr>
      <w:r w:rsidRPr="005340D5">
        <w:rPr>
          <w:rFonts w:hint="cs"/>
          <w:sz w:val="32"/>
          <w:szCs w:val="32"/>
          <w:rtl/>
        </w:rPr>
        <w:t xml:space="preserve">آیئے ہم اللہ کے اسم گرامی (المصور </w:t>
      </w:r>
      <w:r w:rsidRPr="005340D5">
        <w:rPr>
          <w:rFonts w:hint="cs"/>
          <w:sz w:val="32"/>
          <w:szCs w:val="32"/>
          <w:vertAlign w:val="superscript"/>
          <w:rtl/>
        </w:rPr>
        <w:t>تبارک وتعالی</w:t>
      </w:r>
      <w:r w:rsidRPr="005340D5">
        <w:rPr>
          <w:rFonts w:hint="cs"/>
          <w:sz w:val="32"/>
          <w:szCs w:val="32"/>
          <w:rtl/>
        </w:rPr>
        <w:t>-صورت بنانے والا) پر غور وفکر کریں۔</w:t>
      </w:r>
    </w:p>
    <w:p w14:paraId="17EE018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پاک وبرتر کا فرمان ہے:</w:t>
      </w:r>
      <w:r w:rsidRPr="005340D5">
        <w:rPr>
          <w:rFonts w:cs="ATraditional Arabic"/>
          <w:sz w:val="32"/>
          <w:szCs w:val="32"/>
          <w:rtl/>
        </w:rPr>
        <w:t xml:space="preserve"> {</w:t>
      </w:r>
      <w:r w:rsidRPr="005340D5">
        <w:rPr>
          <w:rFonts w:ascii="Times New Roman" w:hAnsi="Times New Roman" w:cs="QCF_P548" w:hint="cs"/>
          <w:color w:val="7030A0"/>
          <w:sz w:val="32"/>
          <w:szCs w:val="32"/>
          <w:rtl/>
        </w:rPr>
        <w:t>ﯣ</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ﯤ</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ﯥ</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ﯦ</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ﯧﯨ</w:t>
      </w:r>
      <w:r w:rsidRPr="005340D5">
        <w:rPr>
          <w:rFonts w:cs="QCF_P548"/>
          <w:color w:val="7030A0"/>
          <w:sz w:val="32"/>
          <w:szCs w:val="32"/>
          <w:rtl/>
        </w:rPr>
        <w:t xml:space="preserve"> </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الحشر:24]</w:t>
      </w:r>
      <w:r w:rsidRPr="005340D5">
        <w:rPr>
          <w:rFonts w:ascii="Times New Roman" w:hAnsi="Times New Roman" w:cs="Times New Roman"/>
          <w:sz w:val="32"/>
          <w:szCs w:val="32"/>
          <w:rtl/>
        </w:rPr>
        <w:t>.</w:t>
      </w:r>
    </w:p>
    <w:p w14:paraId="20BE05F1" w14:textId="77777777" w:rsidR="00292C3D" w:rsidRPr="005340D5" w:rsidRDefault="00292C3D" w:rsidP="00292C3D">
      <w:pPr>
        <w:pStyle w:val="aayattarjama"/>
        <w:rPr>
          <w:sz w:val="32"/>
          <w:szCs w:val="32"/>
          <w:rtl/>
        </w:rPr>
      </w:pPr>
      <w:r w:rsidRPr="005340D5">
        <w:rPr>
          <w:rFonts w:hint="cs"/>
          <w:sz w:val="32"/>
          <w:szCs w:val="32"/>
          <w:rtl/>
        </w:rPr>
        <w:t>ترجمہ:  وہی اللہ ہے پیدا کرنے والا وجود بخشنے والا ، صورت بنانے والا۔</w:t>
      </w:r>
    </w:p>
    <w:p w14:paraId="34F6BD3A" w14:textId="43EEFFE0" w:rsidR="00292C3D" w:rsidRPr="005340D5" w:rsidRDefault="00292C3D" w:rsidP="00292C3D">
      <w:pPr>
        <w:pStyle w:val="urduFonts"/>
        <w:rPr>
          <w:rFonts w:cs="ATraditional Arabic"/>
          <w:sz w:val="32"/>
          <w:szCs w:val="32"/>
          <w:rtl/>
        </w:rPr>
      </w:pPr>
      <w:r w:rsidRPr="005340D5">
        <w:rPr>
          <w:rFonts w:hint="cs"/>
          <w:sz w:val="32"/>
          <w:szCs w:val="32"/>
          <w:rtl/>
        </w:rPr>
        <w:t xml:space="preserve">ہمارا پاک وبرتر پروردگار وہ ہے جس نے اپنی </w:t>
      </w:r>
      <w:r w:rsidR="00710B39">
        <w:rPr>
          <w:rFonts w:hint="cs"/>
          <w:sz w:val="32"/>
          <w:szCs w:val="32"/>
          <w:rtl/>
        </w:rPr>
        <w:t>مشیئت</w:t>
      </w:r>
      <w:r w:rsidRPr="005340D5">
        <w:rPr>
          <w:rFonts w:hint="cs"/>
          <w:sz w:val="32"/>
          <w:szCs w:val="32"/>
          <w:rtl/>
        </w:rPr>
        <w:t xml:space="preserve"> سے جیسے چاہا مخلوق کی شکل وصورت بنائی، تمام  موجودات  کو  (مختلف) شکل وصورت میں پیدا کیا ، انہیں درست (اور برابر ) کیا  اور  ہر ایک   چیز کو  ایک خاص شکل وصورت اور منفرد ہیئت میں ڈھالا جس   سے  وہ  مختلف قسم کی بے شمار مخلوقات کے درمیان  نمایاں رہتی ہے، اللہ پاک وبرتر نے ہر </w:t>
      </w:r>
      <w:r w:rsidRPr="005340D5">
        <w:rPr>
          <w:rFonts w:hint="cs"/>
          <w:sz w:val="32"/>
          <w:szCs w:val="32"/>
          <w:rtl/>
        </w:rPr>
        <w:lastRenderedPageBreak/>
        <w:t>ایک صورت کو اپنے ارادے سے جس   طرح   چاہا اور جس شکل میں چاہا ڈھالا، وہ اپنے ارادے کو جس طرح چاہتا ہے نافذ کرتا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87" w:hint="cs"/>
          <w:color w:val="7030A0"/>
          <w:sz w:val="32"/>
          <w:szCs w:val="32"/>
          <w:rtl/>
        </w:rPr>
        <w:t>ﭳ</w:t>
      </w:r>
      <w:r w:rsidRPr="005340D5">
        <w:rPr>
          <w:rFonts w:cs="QCF_P587"/>
          <w:color w:val="7030A0"/>
          <w:sz w:val="32"/>
          <w:szCs w:val="32"/>
          <w:rtl/>
        </w:rPr>
        <w:t xml:space="preserve"> </w:t>
      </w:r>
      <w:r w:rsidRPr="005340D5">
        <w:rPr>
          <w:rFonts w:cs="QCF_P587" w:hint="cs"/>
          <w:color w:val="7030A0"/>
          <w:sz w:val="32"/>
          <w:szCs w:val="32"/>
          <w:rtl/>
        </w:rPr>
        <w:t>ﭴ</w:t>
      </w:r>
      <w:r w:rsidRPr="005340D5">
        <w:rPr>
          <w:rFonts w:cs="QCF_P587"/>
          <w:color w:val="7030A0"/>
          <w:sz w:val="32"/>
          <w:szCs w:val="32"/>
          <w:rtl/>
        </w:rPr>
        <w:t xml:space="preserve"> </w:t>
      </w:r>
      <w:r w:rsidRPr="005340D5">
        <w:rPr>
          <w:rFonts w:cs="QCF_P587" w:hint="cs"/>
          <w:color w:val="7030A0"/>
          <w:sz w:val="32"/>
          <w:szCs w:val="32"/>
          <w:rtl/>
        </w:rPr>
        <w:t>ﭵ</w:t>
      </w:r>
      <w:r w:rsidRPr="005340D5">
        <w:rPr>
          <w:rFonts w:cs="QCF_P587"/>
          <w:color w:val="7030A0"/>
          <w:sz w:val="32"/>
          <w:szCs w:val="32"/>
          <w:rtl/>
        </w:rPr>
        <w:t xml:space="preserve"> </w:t>
      </w:r>
      <w:r w:rsidRPr="005340D5">
        <w:rPr>
          <w:rFonts w:cs="QCF_P587" w:hint="cs"/>
          <w:color w:val="7030A0"/>
          <w:sz w:val="32"/>
          <w:szCs w:val="32"/>
          <w:rtl/>
        </w:rPr>
        <w:t>ﭶ</w:t>
      </w:r>
      <w:r w:rsidRPr="005340D5">
        <w:rPr>
          <w:rFonts w:cs="QCF_P587"/>
          <w:color w:val="7030A0"/>
          <w:sz w:val="32"/>
          <w:szCs w:val="32"/>
          <w:rtl/>
        </w:rPr>
        <w:t xml:space="preserve"> </w:t>
      </w:r>
      <w:r w:rsidRPr="005340D5">
        <w:rPr>
          <w:rFonts w:cs="QCF_P587" w:hint="cs"/>
          <w:color w:val="7030A0"/>
          <w:sz w:val="32"/>
          <w:szCs w:val="32"/>
          <w:rtl/>
        </w:rPr>
        <w:t>ﭷ</w:t>
      </w:r>
      <w:r w:rsidRPr="005340D5">
        <w:rPr>
          <w:rFonts w:cs="QCF_P587"/>
          <w:color w:val="7030A0"/>
          <w:sz w:val="32"/>
          <w:szCs w:val="32"/>
          <w:rtl/>
        </w:rPr>
        <w:t xml:space="preserve"> </w:t>
      </w:r>
      <w:r w:rsidRPr="005340D5">
        <w:rPr>
          <w:rFonts w:cs="QCF_P587" w:hint="cs"/>
          <w:color w:val="7030A0"/>
          <w:sz w:val="32"/>
          <w:szCs w:val="32"/>
          <w:rtl/>
        </w:rPr>
        <w:t>ﭸ</w:t>
      </w:r>
      <w:r w:rsidRPr="005340D5">
        <w:rPr>
          <w:rFonts w:cs="QCF_P587"/>
          <w:color w:val="7030A0"/>
          <w:sz w:val="32"/>
          <w:szCs w:val="32"/>
          <w:rtl/>
        </w:rPr>
        <w:t xml:space="preserve"> </w:t>
      </w:r>
      <w:r w:rsidRPr="005340D5">
        <w:rPr>
          <w:rFonts w:cs="QCF_P587" w:hint="cs"/>
          <w:color w:val="7030A0"/>
          <w:sz w:val="32"/>
          <w:szCs w:val="32"/>
          <w:rtl/>
        </w:rPr>
        <w:t>ﭹ</w:t>
      </w:r>
      <w:r w:rsidRPr="005340D5">
        <w:rPr>
          <w:rFonts w:cs="ATraditional Arabic"/>
          <w:color w:val="7030A0"/>
          <w:sz w:val="32"/>
          <w:szCs w:val="32"/>
          <w:rtl/>
        </w:rPr>
        <w:t xml:space="preserve">} </w:t>
      </w:r>
      <w:r w:rsidRPr="005340D5">
        <w:rPr>
          <w:color w:val="BF8F00" w:themeColor="accent4" w:themeShade="BF"/>
          <w:sz w:val="32"/>
          <w:szCs w:val="32"/>
          <w:rtl/>
        </w:rPr>
        <w:t>[سورة الانفطار:8]</w:t>
      </w:r>
      <w:r w:rsidRPr="005340D5">
        <w:rPr>
          <w:rFonts w:cs="ATraditional Arabic"/>
          <w:sz w:val="32"/>
          <w:szCs w:val="32"/>
          <w:rtl/>
        </w:rPr>
        <w:t xml:space="preserve">. </w:t>
      </w:r>
    </w:p>
    <w:p w14:paraId="78C62944" w14:textId="77777777" w:rsidR="00292C3D" w:rsidRPr="005340D5" w:rsidRDefault="00292C3D" w:rsidP="00292C3D">
      <w:pPr>
        <w:pStyle w:val="aayattarjama"/>
        <w:rPr>
          <w:sz w:val="32"/>
          <w:szCs w:val="32"/>
          <w:rtl/>
        </w:rPr>
      </w:pPr>
      <w:r w:rsidRPr="005340D5">
        <w:rPr>
          <w:rFonts w:hint="cs"/>
          <w:sz w:val="32"/>
          <w:szCs w:val="32"/>
          <w:rtl/>
        </w:rPr>
        <w:t>ترجمہ: جس صورت میں چاہا تجھے جوڑ دیا۔</w:t>
      </w:r>
    </w:p>
    <w:p w14:paraId="652A15AE" w14:textId="77777777" w:rsidR="00292C3D" w:rsidRPr="005340D5" w:rsidRDefault="00292C3D" w:rsidP="00292C3D">
      <w:pPr>
        <w:pStyle w:val="urduFonts"/>
        <w:rPr>
          <w:sz w:val="32"/>
          <w:szCs w:val="32"/>
          <w:rtl/>
        </w:rPr>
      </w:pPr>
      <w:r w:rsidRPr="005340D5">
        <w:rPr>
          <w:rFonts w:hint="cs"/>
          <w:sz w:val="32"/>
          <w:szCs w:val="32"/>
          <w:rtl/>
        </w:rPr>
        <w:t>ہمارا پاک وبرتر پروردگار وہ ہے جس نے  اپنی مخلوق کو پیدا کیا، انہیں اپنے اندازے ،علم اور رحمت کے مطابق ایسی شکل وصورت اورہیئت میں (درست اور ) برابر بنایا  جو مخلوق کی مصلحت او رمنفعت کے مناسبِ حال ہو، چناں چہ وہ   الگ الگ  شکل وصورت  اور  مختلف  ہیئت  میں نمودار ہوئیں ،  کوئی لمبی تو کوئی ناٹی، کوئی خوبصورت تو کوئی بد صورت، کوئی مذکر تو کوئی مونث، ہر ایک کی اپنی خاص شکل وصورت  ہے۔</w:t>
      </w:r>
    </w:p>
    <w:p w14:paraId="1A8E9758"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51" w:hint="cs"/>
          <w:color w:val="7030A0"/>
          <w:sz w:val="32"/>
          <w:szCs w:val="32"/>
          <w:rtl/>
        </w:rPr>
        <w:t>ﯝ</w:t>
      </w:r>
      <w:r w:rsidRPr="005340D5">
        <w:rPr>
          <w:rFonts w:cs="QCF_P151"/>
          <w:color w:val="7030A0"/>
          <w:sz w:val="32"/>
          <w:szCs w:val="32"/>
          <w:rtl/>
        </w:rPr>
        <w:t xml:space="preserve"> </w:t>
      </w:r>
      <w:r w:rsidRPr="005340D5">
        <w:rPr>
          <w:rFonts w:ascii="Times New Roman" w:hAnsi="Times New Roman" w:cs="QCF_P151" w:hint="cs"/>
          <w:color w:val="7030A0"/>
          <w:sz w:val="32"/>
          <w:szCs w:val="32"/>
          <w:rtl/>
        </w:rPr>
        <w:t>ﯞ</w:t>
      </w:r>
      <w:r w:rsidRPr="005340D5">
        <w:rPr>
          <w:rFonts w:cs="QCF_P151"/>
          <w:color w:val="7030A0"/>
          <w:sz w:val="32"/>
          <w:szCs w:val="32"/>
          <w:rtl/>
        </w:rPr>
        <w:t xml:space="preserve"> </w:t>
      </w:r>
      <w:r w:rsidRPr="005340D5">
        <w:rPr>
          <w:rFonts w:ascii="Times New Roman" w:hAnsi="Times New Roman" w:cs="QCF_P151" w:hint="cs"/>
          <w:color w:val="7030A0"/>
          <w:sz w:val="32"/>
          <w:szCs w:val="32"/>
          <w:rtl/>
        </w:rPr>
        <w:t>ﯟ</w:t>
      </w:r>
      <w:r w:rsidRPr="005340D5">
        <w:rPr>
          <w:rFonts w:cs="QCF_P151"/>
          <w:color w:val="7030A0"/>
          <w:sz w:val="32"/>
          <w:szCs w:val="32"/>
          <w:rtl/>
        </w:rPr>
        <w:t xml:space="preserve"> </w:t>
      </w:r>
      <w:r w:rsidRPr="005340D5">
        <w:rPr>
          <w:rFonts w:ascii="Times New Roman" w:hAnsi="Times New Roman" w:cs="QCF_P151" w:hint="cs"/>
          <w:color w:val="7030A0"/>
          <w:sz w:val="32"/>
          <w:szCs w:val="32"/>
          <w:rtl/>
        </w:rPr>
        <w:t>ﯠ</w:t>
      </w:r>
      <w:r w:rsidRPr="005340D5">
        <w:rPr>
          <w:rFonts w:cs="QCF_P151"/>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الأعراف:11]</w:t>
      </w:r>
      <w:r w:rsidRPr="005340D5">
        <w:rPr>
          <w:rFonts w:ascii="Times New Roman" w:hAnsi="Times New Roman" w:cs="Times New Roman"/>
          <w:sz w:val="32"/>
          <w:szCs w:val="32"/>
          <w:rtl/>
        </w:rPr>
        <w:t>.</w:t>
      </w:r>
    </w:p>
    <w:p w14:paraId="6B50CA5B" w14:textId="77777777" w:rsidR="00292C3D" w:rsidRPr="005340D5" w:rsidRDefault="00292C3D" w:rsidP="00292C3D">
      <w:pPr>
        <w:pStyle w:val="aayattarjama"/>
        <w:rPr>
          <w:sz w:val="32"/>
          <w:szCs w:val="32"/>
          <w:rtl/>
        </w:rPr>
      </w:pPr>
      <w:r w:rsidRPr="005340D5">
        <w:rPr>
          <w:rFonts w:hint="cs"/>
          <w:sz w:val="32"/>
          <w:szCs w:val="32"/>
          <w:rtl/>
        </w:rPr>
        <w:t>ترجمہ: ہم نے تم کو پیدا کیا ، پھر ہم ہی نے تمہاری صورت بنائی ۔</w:t>
      </w:r>
    </w:p>
    <w:p w14:paraId="156FF887"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نیز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ﭶ</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ﭷ</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ﭸﭹ</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ﭺ</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ﭻ</w:t>
      </w:r>
      <w:r w:rsidRPr="005340D5">
        <w:rPr>
          <w:rFonts w:cs="QCF_P556"/>
          <w:color w:val="7030A0"/>
          <w:sz w:val="32"/>
          <w:szCs w:val="32"/>
          <w:rtl/>
        </w:rPr>
        <w:t xml:space="preserve"> </w:t>
      </w:r>
      <w:r w:rsidRPr="005340D5">
        <w:rPr>
          <w:rFonts w:ascii="Times New Roman" w:hAnsi="Times New Roman" w:cs="QCF_P556" w:hint="cs"/>
          <w:color w:val="7030A0"/>
          <w:sz w:val="32"/>
          <w:szCs w:val="32"/>
          <w:rtl/>
        </w:rPr>
        <w:t>ﭼ</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التغابن:3]</w:t>
      </w:r>
      <w:r w:rsidRPr="005340D5">
        <w:rPr>
          <w:rFonts w:ascii="Times New Roman" w:hAnsi="Times New Roman" w:cs="Times New Roman"/>
          <w:sz w:val="32"/>
          <w:szCs w:val="32"/>
          <w:rtl/>
        </w:rPr>
        <w:t>.</w:t>
      </w:r>
    </w:p>
    <w:p w14:paraId="039E0313" w14:textId="77777777" w:rsidR="00292C3D" w:rsidRPr="005340D5" w:rsidRDefault="00292C3D" w:rsidP="00292C3D">
      <w:pPr>
        <w:pStyle w:val="aayattarjama"/>
        <w:rPr>
          <w:sz w:val="32"/>
          <w:szCs w:val="32"/>
          <w:rtl/>
        </w:rPr>
      </w:pPr>
      <w:r w:rsidRPr="005340D5">
        <w:rPr>
          <w:rFonts w:hint="cs"/>
          <w:sz w:val="32"/>
          <w:szCs w:val="32"/>
          <w:rtl/>
        </w:rPr>
        <w:t>ترجمہ: اسی نےتمہاری صورتیں بنائیں اور بہت اچھی بنائیں اور اسی کی طرف لوٹنا ہے۔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3307176" w14:textId="77777777" w:rsidTr="00292C3D">
        <w:trPr>
          <w:trHeight w:hRule="exact" w:val="510"/>
        </w:trPr>
        <w:tc>
          <w:tcPr>
            <w:tcW w:w="3692" w:type="dxa"/>
          </w:tcPr>
          <w:p w14:paraId="5FE8B3F0"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 xml:space="preserve">يَا عَالِمَ الغَيبِ مِنَّا والشَّهادَةِ يَا </w:t>
            </w:r>
            <w:r w:rsidRPr="005340D5">
              <w:rPr>
                <w:rFonts w:ascii="Traditional Arabic" w:hAnsi="Traditional Arabic" w:cs="Traditional Arabic"/>
                <w:color w:val="4472C4" w:themeColor="accent1"/>
                <w:sz w:val="32"/>
                <w:szCs w:val="32"/>
                <w:rtl/>
              </w:rPr>
              <w:br/>
            </w:r>
          </w:p>
        </w:tc>
        <w:tc>
          <w:tcPr>
            <w:tcW w:w="709" w:type="dxa"/>
          </w:tcPr>
          <w:p w14:paraId="7D4BD553" w14:textId="77777777" w:rsidR="00292C3D" w:rsidRPr="005340D5" w:rsidRDefault="00292C3D" w:rsidP="00292C3D">
            <w:pPr>
              <w:pStyle w:val="urduFonts"/>
              <w:rPr>
                <w:sz w:val="32"/>
                <w:szCs w:val="32"/>
                <w:rtl/>
              </w:rPr>
            </w:pPr>
          </w:p>
        </w:tc>
        <w:tc>
          <w:tcPr>
            <w:tcW w:w="3542" w:type="dxa"/>
          </w:tcPr>
          <w:p w14:paraId="6143DADE"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رَبَّ البَرِيَّةِ تَركِيبًا وتَصويرًا</w:t>
            </w:r>
            <w:r w:rsidRPr="005340D5">
              <w:rPr>
                <w:rFonts w:ascii="Traditional Arabic" w:hAnsi="Traditional Arabic" w:cs="Traditional Arabic"/>
                <w:color w:val="4472C4" w:themeColor="accent1"/>
                <w:sz w:val="32"/>
                <w:szCs w:val="32"/>
                <w:rtl/>
              </w:rPr>
              <w:br/>
            </w:r>
          </w:p>
        </w:tc>
      </w:tr>
      <w:tr w:rsidR="00292C3D" w:rsidRPr="005340D5" w14:paraId="192CF268" w14:textId="77777777" w:rsidTr="00292C3D">
        <w:trPr>
          <w:trHeight w:hRule="exact" w:val="567"/>
        </w:trPr>
        <w:tc>
          <w:tcPr>
            <w:tcW w:w="3692" w:type="dxa"/>
          </w:tcPr>
          <w:p w14:paraId="747D642D"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شَهِدتُ أَنَّكَ فَردٌ وَاحِدٌ أَحَدٌ</w:t>
            </w:r>
            <w:r w:rsidRPr="005340D5">
              <w:rPr>
                <w:rFonts w:ascii="Traditional Arabic" w:hAnsi="Traditional Arabic" w:cs="Traditional Arabic"/>
                <w:color w:val="4472C4" w:themeColor="accent1"/>
                <w:sz w:val="32"/>
                <w:szCs w:val="32"/>
                <w:rtl/>
              </w:rPr>
              <w:br/>
            </w:r>
          </w:p>
        </w:tc>
        <w:tc>
          <w:tcPr>
            <w:tcW w:w="709" w:type="dxa"/>
          </w:tcPr>
          <w:p w14:paraId="097907EB" w14:textId="77777777" w:rsidR="00292C3D" w:rsidRPr="005340D5" w:rsidRDefault="00292C3D" w:rsidP="00292C3D">
            <w:pPr>
              <w:pStyle w:val="urduFonts"/>
              <w:rPr>
                <w:sz w:val="32"/>
                <w:szCs w:val="32"/>
                <w:rtl/>
              </w:rPr>
            </w:pPr>
          </w:p>
        </w:tc>
        <w:tc>
          <w:tcPr>
            <w:tcW w:w="3542" w:type="dxa"/>
          </w:tcPr>
          <w:p w14:paraId="0331664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شَهَادَةً لَم تَكُن مَينًا ولا زُورًا</w:t>
            </w:r>
            <w:r w:rsidRPr="005340D5">
              <w:rPr>
                <w:rFonts w:ascii="Traditional Arabic" w:hAnsi="Traditional Arabic" w:cs="Traditional Arabic"/>
                <w:color w:val="4472C4" w:themeColor="accent1"/>
                <w:sz w:val="32"/>
                <w:szCs w:val="32"/>
                <w:rtl/>
              </w:rPr>
              <w:br/>
            </w:r>
          </w:p>
        </w:tc>
      </w:tr>
      <w:tr w:rsidR="00292C3D" w:rsidRPr="005340D5" w14:paraId="428CEAAA" w14:textId="77777777" w:rsidTr="00292C3D">
        <w:trPr>
          <w:trHeight w:hRule="exact" w:val="567"/>
        </w:trPr>
        <w:tc>
          <w:tcPr>
            <w:tcW w:w="3692" w:type="dxa"/>
          </w:tcPr>
          <w:p w14:paraId="6C5C3FF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وَجَّهتُ وَجهِي فِي سِرِّي وَفِي عَلَنِي</w:t>
            </w:r>
            <w:r w:rsidRPr="005340D5">
              <w:rPr>
                <w:rFonts w:ascii="Traditional Arabic" w:hAnsi="Traditional Arabic" w:cs="Traditional Arabic"/>
                <w:color w:val="4472C4" w:themeColor="accent1"/>
                <w:sz w:val="32"/>
                <w:szCs w:val="32"/>
                <w:rtl/>
              </w:rPr>
              <w:br/>
            </w:r>
          </w:p>
        </w:tc>
        <w:tc>
          <w:tcPr>
            <w:tcW w:w="709" w:type="dxa"/>
          </w:tcPr>
          <w:p w14:paraId="2A0FFDAB" w14:textId="77777777" w:rsidR="00292C3D" w:rsidRPr="005340D5" w:rsidRDefault="00292C3D" w:rsidP="00292C3D">
            <w:pPr>
              <w:pStyle w:val="urduFonts"/>
              <w:rPr>
                <w:sz w:val="32"/>
                <w:szCs w:val="32"/>
                <w:rtl/>
              </w:rPr>
            </w:pPr>
          </w:p>
        </w:tc>
        <w:tc>
          <w:tcPr>
            <w:tcW w:w="3542" w:type="dxa"/>
          </w:tcPr>
          <w:p w14:paraId="42834F7B"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إِلَيكَ حَمدًا وَتَهلِيلاً وَتَكبِيرًا</w:t>
            </w:r>
            <w:r w:rsidRPr="005340D5">
              <w:rPr>
                <w:rFonts w:ascii="Traditional Arabic" w:hAnsi="Traditional Arabic" w:cs="Traditional Arabic"/>
                <w:color w:val="4472C4" w:themeColor="accent1"/>
                <w:sz w:val="32"/>
                <w:szCs w:val="32"/>
                <w:rtl/>
              </w:rPr>
              <w:br/>
            </w:r>
          </w:p>
        </w:tc>
      </w:tr>
    </w:tbl>
    <w:p w14:paraId="33135273"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اے ہمارے غیب وحاضر کو  جاننے والے ۔اے تمام خلائق کے پالنہار، انہیں جوڑنے والے اور شکل وصورت دینے والے۔میں یہ گواہی دیتا ہوں کہ یقینا تو یکتا ومنفرد اور اکیلا  ہے ، یہ ایسی گواہی ہے جس میں جھوٹ اور کذب کا شائبہ نہیں۔میں خلوت وجلوت میں حمد وثنا اور تہلیل وتکبیر کے ساتھ تیری ہی طرف اپنا رخ کرتا  ہوں۔</w:t>
      </w:r>
    </w:p>
    <w:p w14:paraId="074EE5B0"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48" w:hint="cs"/>
          <w:color w:val="7030A0"/>
          <w:sz w:val="32"/>
          <w:szCs w:val="32"/>
          <w:rtl/>
        </w:rPr>
        <w:t>ﯣ</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ﯤ</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ﯥ</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ﯦ</w:t>
      </w:r>
      <w:r w:rsidRPr="005340D5">
        <w:rPr>
          <w:rFonts w:cs="QCF_P548"/>
          <w:color w:val="7030A0"/>
          <w:sz w:val="32"/>
          <w:szCs w:val="32"/>
          <w:rtl/>
        </w:rPr>
        <w:t xml:space="preserve"> </w:t>
      </w:r>
      <w:r w:rsidRPr="005340D5">
        <w:rPr>
          <w:rFonts w:ascii="Times New Roman" w:hAnsi="Times New Roman" w:cs="QCF_P548" w:hint="cs"/>
          <w:color w:val="7030A0"/>
          <w:sz w:val="32"/>
          <w:szCs w:val="32"/>
          <w:rtl/>
        </w:rPr>
        <w:t>ﯧﯨ</w:t>
      </w:r>
      <w:r w:rsidRPr="005340D5">
        <w:rPr>
          <w:rFonts w:cs="QCF_P548"/>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الحشر:24]</w:t>
      </w:r>
      <w:r w:rsidRPr="005340D5">
        <w:rPr>
          <w:rFonts w:ascii="Times New Roman" w:hAnsi="Times New Roman" w:cs="Times New Roman"/>
          <w:sz w:val="32"/>
          <w:szCs w:val="32"/>
          <w:rtl/>
        </w:rPr>
        <w:t>.</w:t>
      </w:r>
    </w:p>
    <w:p w14:paraId="78CE5797" w14:textId="77777777" w:rsidR="00292C3D" w:rsidRPr="005340D5" w:rsidRDefault="00292C3D" w:rsidP="00292C3D">
      <w:pPr>
        <w:pStyle w:val="aayattarjama"/>
        <w:rPr>
          <w:sz w:val="32"/>
          <w:szCs w:val="32"/>
          <w:rtl/>
        </w:rPr>
      </w:pPr>
      <w:r w:rsidRPr="005340D5">
        <w:rPr>
          <w:rFonts w:hint="cs"/>
          <w:sz w:val="32"/>
          <w:szCs w:val="32"/>
          <w:rtl/>
        </w:rPr>
        <w:t>ترجمہ:  وہی اللہ ہے پیدا کرنے والا وجود بخشنے والا ، صورت بنانے والا۔</w:t>
      </w:r>
    </w:p>
    <w:p w14:paraId="1F034713" w14:textId="77777777" w:rsidR="00292C3D" w:rsidRPr="005340D5" w:rsidRDefault="00292C3D" w:rsidP="00292C3D">
      <w:pPr>
        <w:pStyle w:val="urduFonts"/>
        <w:rPr>
          <w:sz w:val="32"/>
          <w:szCs w:val="32"/>
          <w:rtl/>
        </w:rPr>
      </w:pPr>
      <w:r w:rsidRPr="005340D5">
        <w:rPr>
          <w:rFonts w:hint="cs"/>
          <w:sz w:val="32"/>
          <w:szCs w:val="32"/>
          <w:rtl/>
        </w:rPr>
        <w:lastRenderedPageBreak/>
        <w:t>یہ تینوں اسمائے گرامی (الخالق، الباری، المصور) جب ایک ساتھ استعمال ہوں تو ان میں سے ہر ایک  کے الگ معنی  ہوتے ہیں، چناں چہ اس آیت میں  خلق کے معنی: اندازہ کرنے کے ، برأ کے معنی: پیدا کرنے کے ، اور تصویر کے معنى : شکل وصورت میں ڈھالنے کے ہیں، اور اگر یہ اسمائے  گرامی  الگ الگ استعمال ہوں تو تینوں کے ایک ہی معنی ہوتے ہیں۔</w:t>
      </w:r>
    </w:p>
    <w:p w14:paraId="5BCA6A42" w14:textId="678C735C"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ہمارے پاک وبرتر پروردگار نے اپنے ارادہ و</w:t>
      </w:r>
      <w:r w:rsidR="00710B39">
        <w:rPr>
          <w:rFonts w:hint="cs"/>
          <w:sz w:val="32"/>
          <w:szCs w:val="32"/>
          <w:rtl/>
        </w:rPr>
        <w:t>مشیئت</w:t>
      </w:r>
      <w:r w:rsidRPr="005340D5">
        <w:rPr>
          <w:rFonts w:hint="cs"/>
          <w:sz w:val="32"/>
          <w:szCs w:val="32"/>
          <w:rtl/>
        </w:rPr>
        <w:t xml:space="preserve"> سے  (مخلوق کا) اندازہ کیا، پھر  اسے پیدا کیا اور وجود میں لایا، پھر ہر مخلوق کو ایک  خاص صورت  اور مناسب ہیئت میں  ڈھالا: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48"/>
          <w:color w:val="7030A0"/>
          <w:sz w:val="32"/>
          <w:szCs w:val="32"/>
          <w:rtl/>
        </w:rPr>
        <w:t xml:space="preserve"> </w:t>
      </w:r>
      <w:r w:rsidRPr="005340D5">
        <w:rPr>
          <w:rFonts w:ascii="Times New Roman" w:hAnsi="Times New Roman" w:cs="QCF_P348" w:hint="cs"/>
          <w:color w:val="7030A0"/>
          <w:sz w:val="32"/>
          <w:szCs w:val="32"/>
          <w:rtl/>
        </w:rPr>
        <w:t>ﭭ</w:t>
      </w:r>
      <w:r w:rsidRPr="005340D5">
        <w:rPr>
          <w:rFonts w:cs="QCF_P348"/>
          <w:color w:val="7030A0"/>
          <w:sz w:val="32"/>
          <w:szCs w:val="32"/>
          <w:rtl/>
        </w:rPr>
        <w:t xml:space="preserve"> </w:t>
      </w:r>
      <w:r w:rsidRPr="005340D5">
        <w:rPr>
          <w:rFonts w:ascii="Times New Roman" w:hAnsi="Times New Roman" w:cs="QCF_P348" w:hint="cs"/>
          <w:color w:val="7030A0"/>
          <w:sz w:val="32"/>
          <w:szCs w:val="32"/>
          <w:rtl/>
        </w:rPr>
        <w:t>ﭮ</w:t>
      </w:r>
      <w:r w:rsidRPr="005340D5">
        <w:rPr>
          <w:rFonts w:cs="QCF_P348"/>
          <w:color w:val="7030A0"/>
          <w:sz w:val="32"/>
          <w:szCs w:val="32"/>
          <w:rtl/>
        </w:rPr>
        <w:t xml:space="preserve"> </w:t>
      </w:r>
      <w:r w:rsidRPr="005340D5">
        <w:rPr>
          <w:rFonts w:ascii="Times New Roman" w:hAnsi="Times New Roman" w:cs="QCF_P348" w:hint="cs"/>
          <w:color w:val="7030A0"/>
          <w:sz w:val="32"/>
          <w:szCs w:val="32"/>
          <w:rtl/>
        </w:rPr>
        <w:t>ﭯ</w:t>
      </w:r>
      <w:r w:rsidRPr="005340D5">
        <w:rPr>
          <w:rFonts w:cs="QCF_P348"/>
          <w:color w:val="7030A0"/>
          <w:sz w:val="32"/>
          <w:szCs w:val="32"/>
          <w:rtl/>
        </w:rPr>
        <w:t xml:space="preserve"> </w:t>
      </w:r>
      <w:r w:rsidRPr="005340D5">
        <w:rPr>
          <w:rFonts w:ascii="Times New Roman" w:hAnsi="Times New Roman" w:cs="QCF_P348" w:hint="cs"/>
          <w:color w:val="7030A0"/>
          <w:sz w:val="32"/>
          <w:szCs w:val="32"/>
          <w:rtl/>
        </w:rPr>
        <w:t>ﭰﭱ</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المؤمنون:91]</w:t>
      </w:r>
      <w:r w:rsidRPr="005340D5">
        <w:rPr>
          <w:rFonts w:ascii="Times New Roman" w:hAnsi="Times New Roman" w:cs="Times New Roman"/>
          <w:sz w:val="32"/>
          <w:szCs w:val="32"/>
          <w:rtl/>
        </w:rPr>
        <w:t>.</w:t>
      </w:r>
    </w:p>
    <w:p w14:paraId="7F5B5551" w14:textId="77777777" w:rsidR="00292C3D" w:rsidRPr="005340D5" w:rsidRDefault="00292C3D" w:rsidP="00292C3D">
      <w:pPr>
        <w:pStyle w:val="aayattarjama"/>
        <w:rPr>
          <w:sz w:val="32"/>
          <w:szCs w:val="32"/>
          <w:rtl/>
        </w:rPr>
      </w:pPr>
      <w:r w:rsidRPr="005340D5">
        <w:rPr>
          <w:rFonts w:hint="cs"/>
          <w:sz w:val="32"/>
          <w:szCs w:val="32"/>
          <w:rtl/>
        </w:rPr>
        <w:t>ترجمہ: جو اوصاف یہ بتلاتے ہیں ان سے اللہ پاک (اور بے نیاز ) ہے۔</w:t>
      </w:r>
    </w:p>
    <w:p w14:paraId="6DE5017B"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سجدے میں یہ دعا پڑھا کرتے تھے</w:t>
      </w:r>
      <w:r w:rsidRPr="005340D5">
        <w:rPr>
          <w:rStyle w:val="arabifontsChar"/>
          <w:rFonts w:hint="cs"/>
          <w:rtl/>
        </w:rPr>
        <w:t>:"اللهُمَّ لَكَ سَجَدتُ، وَبِكَ آمَنتُ، وَلَكَ أسلَمتُ، سَجَدَ وَجهِي لِلَّذِي خَلَقَهُ، وَصَوَّرَهُ، وَشَقَّ سَمعَهُ وَبَصَرَهُ، تَبارَكَ اللهُ أَحسنُ الخالِقِينَ"</w:t>
      </w:r>
      <w:r w:rsidRPr="005340D5">
        <w:rPr>
          <w:rFonts w:hint="cs"/>
          <w:sz w:val="32"/>
          <w:szCs w:val="32"/>
          <w:rtl/>
        </w:rPr>
        <w:t xml:space="preserve"> (یعنی : اے اللہ میں نے تیرے لیے سجدہ کیا، تجھ پر ایمان لایا اور تیرا فرماں بردار و تابعدار ہوا، میرے چہرے نے سجدہ کیا اس ذات کا جس نے اسے پیدا کیا اور پھر اس کی صورت بنائی ، اس کے کان او رآنکھ پھاڑے، اللہ کی ذات بڑی بابرکت ہے ، وہ بہترین تخلیق فرمانے والا ہے) </w:t>
      </w:r>
      <w:r w:rsidRPr="005340D5">
        <w:rPr>
          <w:rFonts w:hint="cs"/>
          <w:color w:val="BF8F00" w:themeColor="accent4" w:themeShade="BF"/>
          <w:sz w:val="32"/>
          <w:szCs w:val="32"/>
          <w:rtl/>
        </w:rPr>
        <w:t>[اسے مسلم نے روایت کیاہے]</w:t>
      </w:r>
      <w:r w:rsidRPr="005340D5">
        <w:rPr>
          <w:rFonts w:hint="cs"/>
          <w:sz w:val="32"/>
          <w:szCs w:val="32"/>
          <w:rtl/>
        </w:rPr>
        <w:t>۔</w:t>
      </w:r>
    </w:p>
    <w:p w14:paraId="0576ABAC" w14:textId="77777777" w:rsidR="00292C3D" w:rsidRPr="005340D5" w:rsidRDefault="00292C3D" w:rsidP="00292C3D">
      <w:pPr>
        <w:pStyle w:val="urduFonts"/>
        <w:rPr>
          <w:sz w:val="32"/>
          <w:szCs w:val="32"/>
          <w:rtl/>
        </w:rPr>
      </w:pPr>
      <w:r w:rsidRPr="005340D5">
        <w:rPr>
          <w:rFonts w:hint="cs"/>
          <w:sz w:val="32"/>
          <w:szCs w:val="32"/>
          <w:rtl/>
        </w:rPr>
        <w:t>کامل ترین دلالت:</w:t>
      </w:r>
    </w:p>
    <w:p w14:paraId="34A48CD3" w14:textId="0DA72244"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انسان کی تخلیق: تلاش وجستجو کرنے والوں کے لیے ایک نشانی، عبرت حاصل کرنے والوں کے لیے سامان عبرت ، اور نص</w:t>
      </w:r>
      <w:r w:rsidR="00756AE4">
        <w:rPr>
          <w:rFonts w:hint="cs"/>
          <w:sz w:val="32"/>
          <w:szCs w:val="32"/>
          <w:rtl/>
        </w:rPr>
        <w:t>یحت پکڑنے والوں کے لیے وعظ ونصیح</w:t>
      </w:r>
      <w:r w:rsidRPr="005340D5">
        <w:rPr>
          <w:rFonts w:hint="cs"/>
          <w:sz w:val="32"/>
          <w:szCs w:val="32"/>
          <w:rtl/>
        </w:rPr>
        <w:t>ت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21" w:hint="cs"/>
          <w:color w:val="7030A0"/>
          <w:sz w:val="32"/>
          <w:szCs w:val="32"/>
          <w:rtl/>
        </w:rPr>
        <w:t>ﮢ</w:t>
      </w:r>
      <w:r w:rsidRPr="005340D5">
        <w:rPr>
          <w:rFonts w:cs="QCF_P521"/>
          <w:color w:val="7030A0"/>
          <w:sz w:val="32"/>
          <w:szCs w:val="32"/>
          <w:rtl/>
        </w:rPr>
        <w:t xml:space="preserve"> </w:t>
      </w:r>
      <w:r w:rsidRPr="005340D5">
        <w:rPr>
          <w:rFonts w:ascii="Times New Roman" w:hAnsi="Times New Roman" w:cs="QCF_P521" w:hint="cs"/>
          <w:color w:val="7030A0"/>
          <w:sz w:val="32"/>
          <w:szCs w:val="32"/>
          <w:rtl/>
        </w:rPr>
        <w:t>ﮣﮤ</w:t>
      </w:r>
      <w:r w:rsidRPr="005340D5">
        <w:rPr>
          <w:rFonts w:cs="QCF_P521"/>
          <w:color w:val="7030A0"/>
          <w:sz w:val="32"/>
          <w:szCs w:val="32"/>
          <w:rtl/>
        </w:rPr>
        <w:t xml:space="preserve"> </w:t>
      </w:r>
      <w:r w:rsidRPr="005340D5">
        <w:rPr>
          <w:rFonts w:ascii="Times New Roman" w:hAnsi="Times New Roman" w:cs="QCF_P521" w:hint="cs"/>
          <w:color w:val="7030A0"/>
          <w:sz w:val="32"/>
          <w:szCs w:val="32"/>
          <w:rtl/>
        </w:rPr>
        <w:t>ﮥ</w:t>
      </w:r>
      <w:r w:rsidRPr="005340D5">
        <w:rPr>
          <w:rFonts w:cs="QCF_P521"/>
          <w:color w:val="7030A0"/>
          <w:sz w:val="32"/>
          <w:szCs w:val="32"/>
          <w:rtl/>
        </w:rPr>
        <w:t xml:space="preserve"> </w:t>
      </w:r>
      <w:r w:rsidRPr="005340D5">
        <w:rPr>
          <w:rFonts w:ascii="Times New Roman" w:hAnsi="Times New Roman" w:cs="QCF_P521" w:hint="cs"/>
          <w:color w:val="7030A0"/>
          <w:sz w:val="32"/>
          <w:szCs w:val="32"/>
          <w:rtl/>
        </w:rPr>
        <w:t>ﮦ</w:t>
      </w:r>
      <w:r w:rsidRPr="005340D5">
        <w:rPr>
          <w:rFonts w:cs="QCF_P521"/>
          <w:color w:val="7030A0"/>
          <w:sz w:val="32"/>
          <w:szCs w:val="32"/>
          <w:rtl/>
        </w:rPr>
        <w:t xml:space="preserve"> </w:t>
      </w:r>
      <w:r w:rsidRPr="005340D5">
        <w:rPr>
          <w:rFonts w:ascii="Times New Roman" w:hAnsi="Times New Roman" w:cs="QCF_P521" w:hint="cs"/>
          <w:color w:val="7030A0"/>
          <w:sz w:val="32"/>
          <w:szCs w:val="32"/>
          <w:rtl/>
        </w:rPr>
        <w:t>ﮧ</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الذاريات:21]</w:t>
      </w:r>
      <w:r w:rsidRPr="005340D5">
        <w:rPr>
          <w:rFonts w:ascii="Times New Roman" w:hAnsi="Times New Roman" w:cs="Times New Roman"/>
          <w:sz w:val="32"/>
          <w:szCs w:val="32"/>
          <w:rtl/>
        </w:rPr>
        <w:t>.</w:t>
      </w:r>
    </w:p>
    <w:p w14:paraId="27BB3BFE" w14:textId="77777777" w:rsidR="00292C3D" w:rsidRPr="005340D5" w:rsidRDefault="00292C3D" w:rsidP="00292C3D">
      <w:pPr>
        <w:pStyle w:val="aayattarjama"/>
        <w:rPr>
          <w:sz w:val="32"/>
          <w:szCs w:val="32"/>
          <w:rtl/>
        </w:rPr>
      </w:pPr>
      <w:r w:rsidRPr="005340D5">
        <w:rPr>
          <w:rFonts w:hint="cs"/>
          <w:sz w:val="32"/>
          <w:szCs w:val="32"/>
          <w:rtl/>
        </w:rPr>
        <w:t>ترجمہ: خود تمہاری ذات میں بھی(بہت سی نشانیاں ہیں) ، تو کیا تم دیکھتے نہیں ہو۔</w:t>
      </w:r>
    </w:p>
    <w:p w14:paraId="54F941BC" w14:textId="77777777" w:rsidR="00292C3D" w:rsidRPr="005340D5" w:rsidRDefault="00292C3D" w:rsidP="00292C3D">
      <w:pPr>
        <w:pStyle w:val="urduFonts"/>
        <w:rPr>
          <w:sz w:val="32"/>
          <w:szCs w:val="32"/>
          <w:rtl/>
        </w:rPr>
      </w:pPr>
      <w:r w:rsidRPr="005340D5">
        <w:rPr>
          <w:rFonts w:hint="cs"/>
          <w:sz w:val="32"/>
          <w:szCs w:val="32"/>
          <w:rtl/>
        </w:rPr>
        <w:t>انسان کی ذات اور اس کی تخلیق میں : اس کے خالق اور پیدا کرنے والے کی سب سے بڑی نشانی موجود ہے۔</w:t>
      </w:r>
    </w:p>
    <w:p w14:paraId="795BA78E"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lastRenderedPageBreak/>
        <w:t xml:space="preserve">انسان کے سب سے زیادہ قریب : اس کی ذات ہے، جس کے اندر اللہ  </w:t>
      </w:r>
      <w:r w:rsidRPr="005340D5">
        <w:rPr>
          <w:rFonts w:hint="cs"/>
          <w:sz w:val="32"/>
          <w:szCs w:val="32"/>
          <w:vertAlign w:val="superscript"/>
          <w:rtl/>
        </w:rPr>
        <w:t>جل وعلا</w:t>
      </w:r>
      <w:r w:rsidRPr="005340D5">
        <w:rPr>
          <w:rFonts w:hint="cs"/>
          <w:sz w:val="32"/>
          <w:szCs w:val="32"/>
          <w:rtl/>
        </w:rPr>
        <w:t xml:space="preserve"> کی عظمت  کے ایسے عجیب وغریب دلائل موجود ہیں کہ ان میں سے چند  پر ہی  غور وفکر کرنے  میں بہت سی  زندگیاں بیت جائیں گی، لیکن انسان ہے کہ اس سے منحرف ہے ، اگر وہ ذرا بھی غور وفکر سے کام لے تو کفر   و عناد سے یکسر باز  آجائے گا: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85" w:hint="cs"/>
          <w:color w:val="7030A0"/>
          <w:sz w:val="32"/>
          <w:szCs w:val="32"/>
          <w:rtl/>
        </w:rPr>
        <w:t>ﮐ</w:t>
      </w:r>
      <w:r w:rsidRPr="005340D5">
        <w:rPr>
          <w:rFonts w:cs="QCF_P585"/>
          <w:color w:val="7030A0"/>
          <w:sz w:val="32"/>
          <w:szCs w:val="32"/>
          <w:rtl/>
        </w:rPr>
        <w:t xml:space="preserve"> </w:t>
      </w:r>
      <w:r w:rsidRPr="005340D5">
        <w:rPr>
          <w:rFonts w:ascii="Times New Roman" w:hAnsi="Times New Roman" w:cs="QCF_P585" w:hint="cs"/>
          <w:color w:val="7030A0"/>
          <w:sz w:val="32"/>
          <w:szCs w:val="32"/>
          <w:rtl/>
        </w:rPr>
        <w:t>ﮑ</w:t>
      </w:r>
      <w:r w:rsidRPr="005340D5">
        <w:rPr>
          <w:rFonts w:cs="QCF_P585"/>
          <w:color w:val="7030A0"/>
          <w:sz w:val="32"/>
          <w:szCs w:val="32"/>
          <w:rtl/>
        </w:rPr>
        <w:t xml:space="preserve"> </w:t>
      </w:r>
      <w:r w:rsidRPr="005340D5">
        <w:rPr>
          <w:rFonts w:ascii="Times New Roman" w:hAnsi="Times New Roman" w:cs="QCF_P585" w:hint="cs"/>
          <w:color w:val="7030A0"/>
          <w:sz w:val="32"/>
          <w:szCs w:val="32"/>
          <w:rtl/>
        </w:rPr>
        <w:t>ﮒ</w:t>
      </w:r>
      <w:r w:rsidRPr="005340D5">
        <w:rPr>
          <w:rFonts w:cs="QCF_P585"/>
          <w:color w:val="7030A0"/>
          <w:sz w:val="32"/>
          <w:szCs w:val="32"/>
          <w:rtl/>
        </w:rPr>
        <w:t xml:space="preserve"> </w:t>
      </w:r>
      <w:r w:rsidRPr="005340D5">
        <w:rPr>
          <w:rFonts w:ascii="Times New Roman" w:hAnsi="Times New Roman" w:cs="QCF_P585" w:hint="cs"/>
          <w:color w:val="7030A0"/>
          <w:sz w:val="32"/>
          <w:szCs w:val="32"/>
          <w:rtl/>
        </w:rPr>
        <w:t>ﮓ</w:t>
      </w:r>
      <w:r w:rsidRPr="005340D5">
        <w:rPr>
          <w:rFonts w:cs="QCF_P585"/>
          <w:color w:val="7030A0"/>
          <w:sz w:val="32"/>
          <w:szCs w:val="32"/>
          <w:rtl/>
        </w:rPr>
        <w:t xml:space="preserve"> </w:t>
      </w:r>
      <w:r w:rsidRPr="005340D5">
        <w:rPr>
          <w:rFonts w:ascii="Times New Roman" w:hAnsi="Times New Roman" w:cs="QCF_P585" w:hint="cs"/>
          <w:color w:val="7030A0"/>
          <w:sz w:val="32"/>
          <w:szCs w:val="32"/>
          <w:rtl/>
        </w:rPr>
        <w:t>ﮔ</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ﮕ</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ﮖ</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ﮗ</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ﮘ</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ﮙ</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ﮚ</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ﮛ</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ﮜ</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ﮝ</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ﮞ</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ﮟ</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ﮠ</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ﮡ</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ﮢ</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ﮣ</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ﮤ</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ﮥ</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ﮦ</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ﮧ</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ﮨ</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ﮩ</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ﮪ</w:t>
      </w:r>
      <w:r w:rsidRPr="005340D5">
        <w:rPr>
          <w:rFonts w:ascii="Times New Roman" w:hAnsi="Times New Roman" w:cs="QCF_P585"/>
          <w:color w:val="7030A0"/>
          <w:sz w:val="32"/>
          <w:szCs w:val="32"/>
          <w:rtl/>
        </w:rPr>
        <w:t xml:space="preserve"> </w:t>
      </w:r>
      <w:r w:rsidRPr="005340D5">
        <w:rPr>
          <w:rFonts w:ascii="Times New Roman" w:hAnsi="Times New Roman" w:cs="QCF_P585" w:hint="cs"/>
          <w:color w:val="7030A0"/>
          <w:sz w:val="32"/>
          <w:szCs w:val="32"/>
          <w:rtl/>
        </w:rPr>
        <w:t>ﮫ</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عبس:17-22]</w:t>
      </w:r>
      <w:r w:rsidRPr="005340D5">
        <w:rPr>
          <w:rFonts w:ascii="Times New Roman" w:hAnsi="Times New Roman" w:cs="ATraditional Arabic"/>
          <w:sz w:val="32"/>
          <w:szCs w:val="32"/>
          <w:rtl/>
        </w:rPr>
        <w:t>.</w:t>
      </w:r>
    </w:p>
    <w:p w14:paraId="4C37DFC2" w14:textId="77777777" w:rsidR="00292C3D" w:rsidRPr="005340D5" w:rsidRDefault="00292C3D" w:rsidP="00292C3D">
      <w:pPr>
        <w:pStyle w:val="aayattarjama"/>
        <w:rPr>
          <w:sz w:val="32"/>
          <w:szCs w:val="32"/>
          <w:rtl/>
        </w:rPr>
      </w:pPr>
      <w:r w:rsidRPr="005340D5">
        <w:rPr>
          <w:rFonts w:hint="cs"/>
          <w:sz w:val="32"/>
          <w:szCs w:val="32"/>
          <w:rtl/>
        </w:rPr>
        <w:t>ترجمہ: اللہ کی مار انسان پر کیسا نا شکرا ہے۔اسے اللہ نے کس چیز سے پیدا کیا۔(اسے) ایک نطفہ سے پیدا کیا، پھر اندازہ پر رکھا اس کو۔پھر اس کے لیے راستہ آسان کیا۔پھر اسے موت دی اور پھر قبر میں دفن کیا۔پھر جب چاہے گا اسے زندہ کردے گا۔</w:t>
      </w:r>
    </w:p>
    <w:p w14:paraId="168FE1FB" w14:textId="77777777" w:rsidR="00292C3D" w:rsidRPr="005340D5" w:rsidRDefault="00292C3D" w:rsidP="00292C3D">
      <w:pPr>
        <w:pStyle w:val="urduFonts"/>
        <w:rPr>
          <w:sz w:val="32"/>
          <w:szCs w:val="32"/>
          <w:rtl/>
        </w:rPr>
      </w:pPr>
      <w:r w:rsidRPr="005340D5">
        <w:rPr>
          <w:rFonts w:hint="cs"/>
          <w:sz w:val="32"/>
          <w:szCs w:val="32"/>
          <w:rtl/>
        </w:rPr>
        <w:t>روئے زمین پر سات ارب سے زائد انسان بستے   ہیں، ان میں سے ہر ایک اپنی شکل وصورت:  خدوخال، نشان وعلامت،رنگ و روپ اور ہیئت وماہیت میں  دوسرے سے الگ ہیں، جب کہ سب کے ماں اور باپ ایک ہیں: آدم اور حواء ، لیکن یہ اللہ پاک وبرتر کی کاریگری ہے:</w:t>
      </w:r>
    </w:p>
    <w:p w14:paraId="28DD1F1F" w14:textId="77777777" w:rsidR="00292C3D" w:rsidRPr="005340D5" w:rsidRDefault="00292C3D" w:rsidP="00292C3D">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ﰉ</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ﰊ</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ﰋ</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ﰌ</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ﰍ</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ﰎﰏ</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ﰐ</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ﰑ</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ﰒ</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ﰓ</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ﰔ</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النمل:88]</w:t>
      </w:r>
      <w:r w:rsidRPr="005340D5">
        <w:rPr>
          <w:rFonts w:ascii="Arial Unicode MS" w:eastAsia="Arial Unicode MS" w:hAnsi="Arial Unicode MS" w:cs="Arial Unicode MS"/>
          <w:sz w:val="32"/>
          <w:szCs w:val="32"/>
          <w:rtl/>
        </w:rPr>
        <w:t>.</w:t>
      </w:r>
    </w:p>
    <w:p w14:paraId="45FF9FEF" w14:textId="77777777" w:rsidR="00292C3D" w:rsidRPr="005340D5" w:rsidRDefault="00292C3D" w:rsidP="00292C3D">
      <w:pPr>
        <w:pStyle w:val="aayattarjama"/>
        <w:rPr>
          <w:sz w:val="32"/>
          <w:szCs w:val="32"/>
          <w:rtl/>
        </w:rPr>
      </w:pPr>
      <w:r w:rsidRPr="005340D5">
        <w:rPr>
          <w:rFonts w:hint="cs"/>
          <w:sz w:val="32"/>
          <w:szCs w:val="32"/>
          <w:rtl/>
        </w:rPr>
        <w:t>ترجمہ: یہ ہے صنعت اللہ کی جس نے ہر چیز کو مضبوط بنایا ہے ، جو کچھ تم کرتے ہو اس سے وہ باخبر ہے۔</w:t>
      </w:r>
    </w:p>
    <w:p w14:paraId="7AA76C16"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t>کیا یہ اس بات کا متقاضی نہیں کہ ہم شکر بجالائیں؟!  بندہ جب رحم  مادر میں نطفے کی شکل میں ہوتا ہے، تب سے ہی اس پر  اللہ پاک وبرتر کے انعامات  ہونے لگتے  ہیں، (نطفہ  کے بعد  اللہ )  اس کے کان اور  آنکھ    بناتاہے، پھر اس میں روح پھونکتا ہے، پھر اسے دانا پانی سے نواز تا ہے،  (دنیا میں آنے کے بعد ) اسے لباس وپوشاک اور ماوی ومسکن عطاکرتا ہے،  (اپنی نوازش سے ) اس کے لیے کافی ہوتا ہے، جو چیز بھی اللہ سے مانگتاہے ، وہ اسے نواز 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94" w:hint="cs"/>
          <w:color w:val="7030A0"/>
          <w:sz w:val="32"/>
          <w:szCs w:val="32"/>
          <w:rtl/>
        </w:rPr>
        <w:t>ﮘ</w:t>
      </w:r>
      <w:r w:rsidRPr="005340D5">
        <w:rPr>
          <w:rFonts w:cs="QCF_P594"/>
          <w:color w:val="7030A0"/>
          <w:sz w:val="32"/>
          <w:szCs w:val="32"/>
          <w:rtl/>
        </w:rPr>
        <w:t xml:space="preserve"> </w:t>
      </w:r>
      <w:r w:rsidRPr="005340D5">
        <w:rPr>
          <w:rFonts w:ascii="Times New Roman" w:hAnsi="Times New Roman" w:cs="QCF_P594" w:hint="cs"/>
          <w:color w:val="7030A0"/>
          <w:sz w:val="32"/>
          <w:szCs w:val="32"/>
          <w:rtl/>
        </w:rPr>
        <w:t>ﮙ</w:t>
      </w:r>
      <w:r w:rsidRPr="005340D5">
        <w:rPr>
          <w:rFonts w:cs="QCF_P594"/>
          <w:color w:val="7030A0"/>
          <w:sz w:val="32"/>
          <w:szCs w:val="32"/>
          <w:rtl/>
        </w:rPr>
        <w:t xml:space="preserve"> </w:t>
      </w:r>
      <w:r w:rsidRPr="005340D5">
        <w:rPr>
          <w:rFonts w:ascii="Times New Roman" w:hAnsi="Times New Roman" w:cs="QCF_P594" w:hint="cs"/>
          <w:color w:val="7030A0"/>
          <w:sz w:val="32"/>
          <w:szCs w:val="32"/>
          <w:rtl/>
        </w:rPr>
        <w:t>ﮚ</w:t>
      </w:r>
      <w:r w:rsidRPr="005340D5">
        <w:rPr>
          <w:rFonts w:cs="QCF_P594"/>
          <w:color w:val="7030A0"/>
          <w:sz w:val="32"/>
          <w:szCs w:val="32"/>
          <w:rtl/>
        </w:rPr>
        <w:t xml:space="preserve"> </w:t>
      </w:r>
      <w:r w:rsidRPr="005340D5">
        <w:rPr>
          <w:rFonts w:ascii="Times New Roman" w:hAnsi="Times New Roman" w:cs="QCF_P594" w:hint="cs"/>
          <w:color w:val="7030A0"/>
          <w:sz w:val="32"/>
          <w:szCs w:val="32"/>
          <w:rtl/>
        </w:rPr>
        <w:t>ﮛ</w:t>
      </w:r>
      <w:r w:rsidRPr="005340D5">
        <w:rPr>
          <w:rFonts w:cs="QCF_P594"/>
          <w:color w:val="7030A0"/>
          <w:sz w:val="32"/>
          <w:szCs w:val="32"/>
          <w:rtl/>
        </w:rPr>
        <w:t xml:space="preserve"> </w:t>
      </w:r>
      <w:r w:rsidRPr="005340D5">
        <w:rPr>
          <w:rFonts w:ascii="Times New Roman" w:hAnsi="Times New Roman" w:cs="QCF_P594" w:hint="cs"/>
          <w:color w:val="7030A0"/>
          <w:sz w:val="32"/>
          <w:szCs w:val="32"/>
          <w:rtl/>
        </w:rPr>
        <w:t>ﮜ</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ﮝ</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ﮞ</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ﮟ</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ﮠ</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ﮡ</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ﮢ</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البلد:8-10]</w:t>
      </w:r>
      <w:r w:rsidRPr="005340D5">
        <w:rPr>
          <w:rFonts w:ascii="Times New Roman" w:hAnsi="Times New Roman" w:cs="ATraditional Arabic"/>
          <w:sz w:val="32"/>
          <w:szCs w:val="32"/>
          <w:rtl/>
        </w:rPr>
        <w:t>.</w:t>
      </w:r>
    </w:p>
    <w:p w14:paraId="03EA8726" w14:textId="77777777" w:rsidR="00292C3D" w:rsidRPr="005340D5" w:rsidRDefault="00292C3D" w:rsidP="00292C3D">
      <w:pPr>
        <w:pStyle w:val="aayattarjama"/>
        <w:rPr>
          <w:sz w:val="32"/>
          <w:szCs w:val="32"/>
          <w:rtl/>
        </w:rPr>
      </w:pPr>
      <w:r w:rsidRPr="005340D5">
        <w:rPr>
          <w:rFonts w:hint="cs"/>
          <w:sz w:val="32"/>
          <w:szCs w:val="32"/>
          <w:rtl/>
        </w:rPr>
        <w:lastRenderedPageBreak/>
        <w:t xml:space="preserve">ترجمہ: کیا ہم نے اس کی دو آنکھیں نہیں بنائیں۔اور زبان اور ہونٹ (نہیں بنائے)۔ہم نے دکھادیئے اس کو (ہدایت وگمراہی کے) دونوں راستے۔ </w:t>
      </w:r>
    </w:p>
    <w:p w14:paraId="574F79B8" w14:textId="77777777" w:rsidR="00292C3D" w:rsidRPr="005340D5" w:rsidRDefault="00292C3D" w:rsidP="00292C3D">
      <w:pPr>
        <w:pStyle w:val="urduFonts"/>
        <w:rPr>
          <w:sz w:val="32"/>
          <w:szCs w:val="32"/>
          <w:rtl/>
        </w:rPr>
      </w:pPr>
      <w:r w:rsidRPr="005340D5">
        <w:rPr>
          <w:rFonts w:hint="cs"/>
          <w:sz w:val="32"/>
          <w:szCs w:val="32"/>
          <w:rtl/>
        </w:rPr>
        <w:t>شکر  بجالانے کا ایک عظیم ترین  (طریقہ) یہ ہے کہ : اللہ</w:t>
      </w:r>
      <w:r w:rsidRPr="005340D5">
        <w:rPr>
          <w:rFonts w:hint="cs"/>
          <w:sz w:val="32"/>
          <w:szCs w:val="32"/>
          <w:vertAlign w:val="superscript"/>
          <w:rtl/>
        </w:rPr>
        <w:t xml:space="preserve"> عزوجل </w:t>
      </w:r>
      <w:r w:rsidRPr="005340D5">
        <w:rPr>
          <w:rFonts w:hint="cs"/>
          <w:sz w:val="32"/>
          <w:szCs w:val="32"/>
          <w:rtl/>
        </w:rPr>
        <w:t>کی نعمتوں کو اس کی اطاعت  وعبادت میں  استعمال کیا جائے اور  انہیں  رب  کی معصیت ونافرمانی او رناپسندیدہ کاموں سے  دور رکھا جائے۔</w:t>
      </w:r>
    </w:p>
    <w:p w14:paraId="1EFD7B89" w14:textId="77777777" w:rsidR="00292C3D" w:rsidRPr="005340D5" w:rsidRDefault="00292C3D" w:rsidP="00292C3D">
      <w:pPr>
        <w:pStyle w:val="urduFonts"/>
        <w:rPr>
          <w:sz w:val="32"/>
          <w:szCs w:val="32"/>
          <w:rtl/>
        </w:rPr>
      </w:pPr>
      <w:r w:rsidRPr="005340D5">
        <w:rPr>
          <w:rFonts w:hint="cs"/>
          <w:sz w:val="32"/>
          <w:szCs w:val="32"/>
          <w:rtl/>
        </w:rPr>
        <w:t>آخری بات یہ کہ...</w:t>
      </w:r>
    </w:p>
    <w:p w14:paraId="7D78FBA0"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عقل مند انسان لوگوں کی شکل وصورت کامذاق نہیں اڑاتا، کیوں کہ وہ جانتاہے کہ اللہ نے اسے پیدا کیا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50" w:hint="cs"/>
          <w:color w:val="7030A0"/>
          <w:sz w:val="32"/>
          <w:szCs w:val="32"/>
          <w:rtl/>
        </w:rPr>
        <w:t>ﮈ</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ﮉ</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ﮊ</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ﮋ</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ﮌ</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ﮍ</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ﮎﮏ</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ﮐ</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ﮑ</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ﮒ</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ﮓ</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ﮔ</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ﮕ</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ﮖ</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عمران:6]</w:t>
      </w:r>
      <w:r w:rsidRPr="005340D5">
        <w:rPr>
          <w:rFonts w:ascii="Times New Roman" w:hAnsi="Times New Roman" w:cs="Times New Roman"/>
          <w:sz w:val="32"/>
          <w:szCs w:val="32"/>
          <w:rtl/>
        </w:rPr>
        <w:t>.</w:t>
      </w:r>
    </w:p>
    <w:p w14:paraId="255A268F" w14:textId="77777777" w:rsidR="00292C3D" w:rsidRPr="005340D5" w:rsidRDefault="00292C3D" w:rsidP="00292C3D">
      <w:pPr>
        <w:pStyle w:val="aayattarjama"/>
        <w:rPr>
          <w:sz w:val="32"/>
          <w:szCs w:val="32"/>
          <w:rtl/>
        </w:rPr>
      </w:pPr>
      <w:r w:rsidRPr="005340D5">
        <w:rPr>
          <w:rFonts w:hint="cs"/>
          <w:sz w:val="32"/>
          <w:szCs w:val="32"/>
          <w:rtl/>
        </w:rPr>
        <w:t>ترجمہ: وہ ماں کے پیٹ میں تمہاری صورتیں جس طرح کی چاہتاہے بناتاہے۔اس کے سوا کوئی معبود برحق نہیں وہ غالب ہے ، حکمت والا ہے۔</w:t>
      </w:r>
    </w:p>
    <w:p w14:paraId="0E85F220" w14:textId="77777777" w:rsidR="00292C3D" w:rsidRPr="005340D5" w:rsidRDefault="00292C3D" w:rsidP="00292C3D">
      <w:pPr>
        <w:pStyle w:val="urduFonts"/>
        <w:rPr>
          <w:sz w:val="32"/>
          <w:szCs w:val="32"/>
          <w:rtl/>
        </w:rPr>
      </w:pPr>
      <w:r w:rsidRPr="005340D5">
        <w:rPr>
          <w:rFonts w:hint="cs"/>
          <w:sz w:val="32"/>
          <w:szCs w:val="32"/>
          <w:rtl/>
        </w:rPr>
        <w:t>وہ اللہ ہی ہے : جو پیدا کرتا ، وجود میں لاتا اور  شکل وصورت بناتا ہے، اس  لیے  بدصورت شخص کا کوئی گناہ نہیں کہ اسے (بدصورتی پر)  عار دلایا جائے اور اسے  ملامت کی جائے،  اور نہ خوب صورت شخص کا  (اس کی خوبصورتی میں) کوئی کردار اور احسان ہے جس پر اس کا شکریہ ادا کیاجائے اور اس کی تحسین کی جائے۔</w:t>
      </w:r>
    </w:p>
    <w:p w14:paraId="43A6759D" w14:textId="77777777" w:rsidR="00292C3D" w:rsidRPr="005340D5" w:rsidRDefault="00292C3D" w:rsidP="00292C3D">
      <w:pPr>
        <w:pStyle w:val="urduFonts"/>
        <w:rPr>
          <w:sz w:val="32"/>
          <w:szCs w:val="32"/>
          <w:rtl/>
        </w:rPr>
      </w:pPr>
      <w:r w:rsidRPr="005340D5">
        <w:rPr>
          <w:rFonts w:hint="cs"/>
          <w:sz w:val="32"/>
          <w:szCs w:val="32"/>
          <w:rtl/>
        </w:rPr>
        <w:t xml:space="preserve">کسی شخص نے ایک حکیم سے کہا: " اے بدصورت انسان! حکیم نے جواب دیا:  میرے چہرے کی تخلیق میرے ہاتھ میں نہ تھی کہ میں اسے خوبصورت بناتا ، جس نے کسی مخلوق کی مذمت کی ، اس نے اس کے خالق کی مذمت کی"، حدیث میں آیا ہے کہ رسول اللہ </w:t>
      </w:r>
      <w:r w:rsidRPr="005340D5">
        <w:rPr>
          <w:rFonts w:hint="cs"/>
          <w:color w:val="00B050"/>
          <w:sz w:val="32"/>
          <w:szCs w:val="32"/>
          <w:rtl/>
        </w:rPr>
        <w:t>﷐</w:t>
      </w:r>
      <w:r w:rsidRPr="005340D5">
        <w:rPr>
          <w:rFonts w:hint="cs"/>
          <w:sz w:val="32"/>
          <w:szCs w:val="32"/>
          <w:rtl/>
        </w:rPr>
        <w:t xml:space="preserve"> نے فرمایا:"اللہ تعالی نے ہر  چیز  کو خوبصورت پیدا کیا ہے" </w:t>
      </w:r>
      <w:r w:rsidRPr="005340D5">
        <w:rPr>
          <w:rFonts w:hint="cs"/>
          <w:color w:val="BF8F00" w:themeColor="accent4" w:themeShade="BF"/>
          <w:sz w:val="32"/>
          <w:szCs w:val="32"/>
          <w:rtl/>
        </w:rPr>
        <w:t>[السلسلۃ الصحیحۃ للالبانی]</w:t>
      </w:r>
      <w:r w:rsidRPr="005340D5">
        <w:rPr>
          <w:rFonts w:hint="cs"/>
          <w:sz w:val="32"/>
          <w:szCs w:val="32"/>
          <w:rtl/>
        </w:rPr>
        <w:t>۔</w:t>
      </w:r>
    </w:p>
    <w:p w14:paraId="63FAE685" w14:textId="77777777" w:rsidR="00292C3D" w:rsidRPr="005340D5" w:rsidRDefault="00292C3D" w:rsidP="00292C3D">
      <w:pPr>
        <w:pStyle w:val="urduFonts"/>
        <w:rPr>
          <w:sz w:val="32"/>
          <w:szCs w:val="32"/>
          <w:rtl/>
        </w:rPr>
      </w:pPr>
      <w:r w:rsidRPr="005340D5">
        <w:rPr>
          <w:rFonts w:hint="cs"/>
          <w:sz w:val="32"/>
          <w:szCs w:val="32"/>
          <w:rtl/>
        </w:rPr>
        <w:t>جب آپ ایسے شخص کو دیکھیں جو کسی پریشانی میں مبتلا ہو، تو اللہ کی حمد وثنا بیان کریں کہ اس نے آپ کو  عافیت میں رکھا، کہاوت ہے کہ: "اپنے بھائی کا مذاق نہ اڑاؤ کہ اللہ اسے عافیت دے دے اور تجھے اس (پریشانی  ) میں مبتلا کردے"۔</w:t>
      </w:r>
    </w:p>
    <w:p w14:paraId="2B6A5808" w14:textId="19F6B467" w:rsidR="00292C3D" w:rsidRPr="005340D5" w:rsidRDefault="00292C3D" w:rsidP="00292C3D">
      <w:pPr>
        <w:pStyle w:val="urduFonts"/>
        <w:rPr>
          <w:sz w:val="32"/>
          <w:szCs w:val="32"/>
          <w:rtl/>
        </w:rPr>
      </w:pPr>
      <w:r w:rsidRPr="005340D5">
        <w:rPr>
          <w:rFonts w:hint="cs"/>
          <w:sz w:val="32"/>
          <w:szCs w:val="32"/>
          <w:rtl/>
        </w:rPr>
        <w:lastRenderedPageBreak/>
        <w:t xml:space="preserve">عبد اللہ بن مسعود </w:t>
      </w:r>
      <w:r w:rsidRPr="005340D5">
        <w:rPr>
          <w:rFonts w:hint="cs"/>
          <w:color w:val="00B050"/>
          <w:sz w:val="32"/>
          <w:szCs w:val="32"/>
          <w:rtl/>
        </w:rPr>
        <w:t>﷜</w:t>
      </w:r>
      <w:r w:rsidRPr="005340D5">
        <w:rPr>
          <w:rFonts w:hint="cs"/>
          <w:sz w:val="32"/>
          <w:szCs w:val="32"/>
          <w:rtl/>
        </w:rPr>
        <w:t xml:space="preserve"> کہا کرتے تھے کہ: "ابتلاء وآزمائش (انسان کی) بات  ک</w:t>
      </w:r>
      <w:r w:rsidR="00756AE4">
        <w:rPr>
          <w:rFonts w:hint="cs"/>
          <w:sz w:val="32"/>
          <w:szCs w:val="32"/>
          <w:rtl/>
        </w:rPr>
        <w:t xml:space="preserve">ے ساتھ مربوط ہے، اگر میں کسی کتے </w:t>
      </w:r>
      <w:r w:rsidRPr="005340D5">
        <w:rPr>
          <w:rFonts w:hint="cs"/>
          <w:sz w:val="32"/>
          <w:szCs w:val="32"/>
          <w:rtl/>
        </w:rPr>
        <w:t xml:space="preserve"> کا مذ اق اڑاؤں تو مجھے ڈر ہے کہ میں بھی کتا بنا دیا جاؤں"۔</w:t>
      </w:r>
    </w:p>
    <w:p w14:paraId="29BFEAF9" w14:textId="77777777" w:rsidR="00292C3D" w:rsidRPr="005340D5" w:rsidRDefault="00292C3D" w:rsidP="00292C3D">
      <w:pPr>
        <w:pStyle w:val="urduFonts"/>
        <w:rPr>
          <w:sz w:val="32"/>
          <w:szCs w:val="32"/>
          <w:rtl/>
        </w:rPr>
      </w:pPr>
      <w:r w:rsidRPr="005340D5">
        <w:rPr>
          <w:rFonts w:hint="cs"/>
          <w:sz w:val="32"/>
          <w:szCs w:val="32"/>
          <w:rtl/>
        </w:rPr>
        <w:t xml:space="preserve">ابراہیم نخعی </w:t>
      </w:r>
      <w:r w:rsidRPr="005340D5">
        <w:rPr>
          <w:rFonts w:hint="cs"/>
          <w:color w:val="00B050"/>
          <w:sz w:val="32"/>
          <w:szCs w:val="32"/>
          <w:rtl/>
        </w:rPr>
        <w:t>﷫</w:t>
      </w:r>
      <w:r w:rsidRPr="005340D5">
        <w:rPr>
          <w:rFonts w:hint="cs"/>
          <w:sz w:val="32"/>
          <w:szCs w:val="32"/>
          <w:rtl/>
        </w:rPr>
        <w:t xml:space="preserve"> فرماتے ہیں کہ: "میں کوئی  معیوب چیز دیکھتا ہوں تو  صرف اس خو ف سے  اس کے بارے  میں کچھ نہیں بولتا کہ کہیں میں بھی اس جیسی آزمائش میں نہ مبتلا ہوجاؤں"۔ </w:t>
      </w:r>
    </w:p>
    <w:p w14:paraId="42A6118C" w14:textId="77777777" w:rsidR="00292C3D" w:rsidRPr="005340D5" w:rsidRDefault="00292C3D" w:rsidP="00292C3D">
      <w:pPr>
        <w:pStyle w:val="urduFonts"/>
        <w:rPr>
          <w:sz w:val="32"/>
          <w:szCs w:val="32"/>
          <w:rtl/>
        </w:rPr>
      </w:pPr>
      <w:r w:rsidRPr="005340D5">
        <w:rPr>
          <w:rFonts w:hint="cs"/>
          <w:sz w:val="32"/>
          <w:szCs w:val="32"/>
          <w:rtl/>
        </w:rPr>
        <w:t>اے اللہ ، اے خالق، اے وجود بخشنے اور صورت بنانے والے (پالنہار)! ہم تجھ سے دعا گو ہیں  کہ ہمیں اپنے بہترین خلائق میں شمار کر ، اور اس دن ہم پر رحم فرما جس دن ہم تیرے پاس پیش کیے جائیں گے۔</w:t>
      </w:r>
    </w:p>
    <w:p w14:paraId="7DD5AA8D" w14:textId="77777777" w:rsidR="009F4146" w:rsidRDefault="009F4146" w:rsidP="00292C3D">
      <w:pPr>
        <w:pStyle w:val="urduFonts"/>
        <w:jc w:val="center"/>
        <w:rPr>
          <w:rFonts w:ascii="Zakharif" w:hAnsi="Zakharif" w:cs="Zakharif"/>
          <w:color w:val="C00000"/>
          <w:sz w:val="32"/>
          <w:szCs w:val="32"/>
          <w:rtl/>
        </w:rPr>
      </w:pPr>
    </w:p>
    <w:p w14:paraId="08FCEFCB" w14:textId="77777777" w:rsidR="009F4146" w:rsidRDefault="009F4146" w:rsidP="00292C3D">
      <w:pPr>
        <w:pStyle w:val="urduFonts"/>
        <w:jc w:val="center"/>
        <w:rPr>
          <w:rFonts w:ascii="Zakharif" w:hAnsi="Zakharif" w:cs="Zakharif"/>
          <w:color w:val="C00000"/>
          <w:sz w:val="32"/>
          <w:szCs w:val="32"/>
          <w:rtl/>
        </w:rPr>
      </w:pPr>
    </w:p>
    <w:p w14:paraId="77FBFF73" w14:textId="77777777" w:rsidR="00292C3D" w:rsidRPr="005340D5" w:rsidRDefault="00292C3D" w:rsidP="00292C3D">
      <w:pPr>
        <w:pStyle w:val="urduFonts"/>
        <w:jc w:val="center"/>
        <w:rPr>
          <w:rFonts w:ascii="Zakharif" w:hAnsi="Zakharif" w:cs="Zakharif"/>
          <w:color w:val="C00000"/>
          <w:sz w:val="32"/>
          <w:szCs w:val="32"/>
        </w:rPr>
      </w:pPr>
      <w:r w:rsidRPr="005340D5">
        <w:rPr>
          <w:rFonts w:ascii="Zakharif" w:hAnsi="Zakharif" w:cs="Zakharif"/>
          <w:color w:val="C00000"/>
          <w:sz w:val="32"/>
          <w:szCs w:val="32"/>
          <w:rtl/>
        </w:rPr>
        <w:t>ﻈ ﻈ ﻈ ﻈ ﻈ ﻈ ﻈ ﻈ ﻈ</w:t>
      </w:r>
    </w:p>
    <w:p w14:paraId="1983C595" w14:textId="77777777" w:rsidR="00292C3D" w:rsidRPr="005340D5" w:rsidRDefault="00292C3D" w:rsidP="00292C3D">
      <w:pPr>
        <w:pStyle w:val="urduFonts"/>
        <w:rPr>
          <w:sz w:val="32"/>
          <w:szCs w:val="32"/>
          <w:rtl/>
        </w:rPr>
      </w:pPr>
      <w:r w:rsidRPr="005340D5">
        <w:rPr>
          <w:sz w:val="32"/>
          <w:szCs w:val="32"/>
          <w:rtl/>
        </w:rPr>
        <w:br w:type="page"/>
      </w:r>
    </w:p>
    <w:p w14:paraId="6F3FA0B2" w14:textId="7F864CCB" w:rsidR="00292C3D" w:rsidRPr="005340D5" w:rsidRDefault="00781CA5" w:rsidP="00292C3D">
      <w:pPr>
        <w:pStyle w:val="urduFonts"/>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30944" behindDoc="0" locked="0" layoutInCell="1" allowOverlap="1" wp14:anchorId="4591B121" wp14:editId="35A4D972">
                <wp:simplePos x="0" y="0"/>
                <wp:positionH relativeFrom="margin">
                  <wp:posOffset>1715984</wp:posOffset>
                </wp:positionH>
                <wp:positionV relativeFrom="paragraph">
                  <wp:posOffset>77190</wp:posOffset>
                </wp:positionV>
                <wp:extent cx="1828800" cy="1054512"/>
                <wp:effectExtent l="0" t="0" r="0" b="0"/>
                <wp:wrapNone/>
                <wp:docPr id="462577" name="Text Box 462577"/>
                <wp:cNvGraphicFramePr/>
                <a:graphic xmlns:a="http://schemas.openxmlformats.org/drawingml/2006/main">
                  <a:graphicData uri="http://schemas.microsoft.com/office/word/2010/wordprocessingShape">
                    <wps:wsp>
                      <wps:cNvSpPr txBox="1"/>
                      <wps:spPr>
                        <a:xfrm>
                          <a:off x="0" y="0"/>
                          <a:ext cx="1828800" cy="1054512"/>
                        </a:xfrm>
                        <a:prstGeom prst="rect">
                          <a:avLst/>
                        </a:prstGeom>
                        <a:noFill/>
                        <a:ln>
                          <a:noFill/>
                        </a:ln>
                        <a:effectLst/>
                      </wps:spPr>
                      <wps:txbx>
                        <w:txbxContent>
                          <w:p w14:paraId="741C7568" w14:textId="77777777" w:rsidR="004C2B42" w:rsidRPr="00D962D1" w:rsidRDefault="004C2B42" w:rsidP="00292C3D">
                            <w:pPr>
                              <w:pStyle w:val="Heading1"/>
                              <w:rPr>
                                <w:rtl/>
                              </w:rPr>
                            </w:pPr>
                            <w:r w:rsidRPr="00D962D1">
                              <w:rPr>
                                <w:rFonts w:hint="cs"/>
                                <w:rtl/>
                              </w:rPr>
                              <w:t>(۲۵)</w:t>
                            </w:r>
                          </w:p>
                          <w:p w14:paraId="02D103F5" w14:textId="1320BE2D" w:rsidR="004C2B42" w:rsidRPr="00F65709"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ع</w:t>
                            </w:r>
                            <w:r>
                              <w:rPr>
                                <w:rFonts w:hint="cs"/>
                                <w:rtl/>
                              </w:rPr>
                              <w:t>َ</w:t>
                            </w:r>
                            <w:r w:rsidRPr="00D962D1">
                              <w:rPr>
                                <w:rFonts w:hint="cs"/>
                                <w:rtl/>
                              </w:rPr>
                              <w:t>ف</w:t>
                            </w:r>
                            <w:r>
                              <w:rPr>
                                <w:rFonts w:hint="cs"/>
                                <w:rtl/>
                              </w:rPr>
                              <w:t>ُ</w:t>
                            </w:r>
                            <w:r w:rsidRPr="00D962D1">
                              <w:rPr>
                                <w:rFonts w:hint="cs"/>
                                <w:rtl/>
                              </w:rPr>
                              <w:t>وّ</w:t>
                            </w:r>
                            <w:r>
                              <w:rPr>
                                <w:rFonts w:hint="cs"/>
                                <w:rtl/>
                              </w:rPr>
                              <w:t>ُ</w:t>
                            </w:r>
                            <w:r w:rsidRPr="00D962D1">
                              <w:rPr>
                                <w:rFonts w:hint="cs"/>
                                <w:rtl/>
                              </w:rPr>
                              <w:t xml:space="preserve"> </w:t>
                            </w:r>
                            <w:r w:rsidRPr="00D962D1">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91B121" id="Text Box 462577" o:spid="_x0000_s1052" type="#_x0000_t202" style="position:absolute;left:0;text-align:left;margin-left:135.1pt;margin-top:6.1pt;width:2in;height:83.05pt;z-index:251730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" filled="f" stroked="f">
                <v:textbox>
                  <w:txbxContent>
                    <w:p w14:paraId="741C7568" w14:textId="77777777" w:rsidR="004C2B42" w:rsidRPr="00D962D1" w:rsidRDefault="004C2B42" w:rsidP="00292C3D">
                      <w:pPr>
                        <w:pStyle w:val="Heading1"/>
                        <w:rPr>
                          <w:rtl/>
                        </w:rPr>
                      </w:pPr>
                      <w:r w:rsidRPr="00D962D1">
                        <w:rPr>
                          <w:rFonts w:hint="cs"/>
                          <w:rtl/>
                        </w:rPr>
                        <w:t>(۲۵)</w:t>
                      </w:r>
                    </w:p>
                    <w:p w14:paraId="02D103F5" w14:textId="1320BE2D" w:rsidR="004C2B42" w:rsidRPr="00F65709"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ع</w:t>
                      </w:r>
                      <w:r>
                        <w:rPr>
                          <w:rFonts w:hint="cs"/>
                          <w:rtl/>
                        </w:rPr>
                        <w:t>َ</w:t>
                      </w:r>
                      <w:r w:rsidRPr="00D962D1">
                        <w:rPr>
                          <w:rFonts w:hint="cs"/>
                          <w:rtl/>
                        </w:rPr>
                        <w:t>ف</w:t>
                      </w:r>
                      <w:r>
                        <w:rPr>
                          <w:rFonts w:hint="cs"/>
                          <w:rtl/>
                        </w:rPr>
                        <w:t>ُ</w:t>
                      </w:r>
                      <w:r w:rsidRPr="00D962D1">
                        <w:rPr>
                          <w:rFonts w:hint="cs"/>
                          <w:rtl/>
                        </w:rPr>
                        <w:t>وّ</w:t>
                      </w:r>
                      <w:r>
                        <w:rPr>
                          <w:rFonts w:hint="cs"/>
                          <w:rtl/>
                        </w:rPr>
                        <w:t>ُ</w:t>
                      </w:r>
                      <w:r w:rsidRPr="00D962D1">
                        <w:rPr>
                          <w:rFonts w:hint="cs"/>
                          <w:rtl/>
                        </w:rPr>
                        <w:t xml:space="preserve"> </w:t>
                      </w:r>
                      <w:r w:rsidRPr="00D962D1">
                        <w:rPr>
                          <w:rFonts w:hint="cs"/>
                          <w:vertAlign w:val="superscript"/>
                          <w:rtl/>
                        </w:rPr>
                        <w:t>جل جلالہ</w:t>
                      </w:r>
                    </w:p>
                  </w:txbxContent>
                </v:textbox>
                <w10:wrap anchorx="margin"/>
              </v:shape>
            </w:pict>
          </mc:Fallback>
        </mc:AlternateContent>
      </w:r>
      <w:r w:rsidR="009F4146" w:rsidRPr="005340D5">
        <w:rPr>
          <w:noProof/>
          <w:sz w:val="32"/>
          <w:szCs w:val="32"/>
          <w:lang w:val="en-US" w:bidi="ar-SA"/>
        </w:rPr>
        <w:drawing>
          <wp:anchor distT="0" distB="0" distL="114300" distR="114300" simplePos="0" relativeHeight="251729920" behindDoc="0" locked="0" layoutInCell="1" allowOverlap="1" wp14:anchorId="53B68499" wp14:editId="59C9CE83">
            <wp:simplePos x="0" y="0"/>
            <wp:positionH relativeFrom="margin">
              <wp:align>center</wp:align>
            </wp:positionH>
            <wp:positionV relativeFrom="paragraph">
              <wp:posOffset>0</wp:posOffset>
            </wp:positionV>
            <wp:extent cx="2209800" cy="1187450"/>
            <wp:effectExtent l="0" t="0" r="0" b="0"/>
            <wp:wrapNone/>
            <wp:docPr id="464033" name="Picture 46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87450"/>
                    </a:xfrm>
                    <a:prstGeom prst="rect">
                      <a:avLst/>
                    </a:prstGeom>
                  </pic:spPr>
                </pic:pic>
              </a:graphicData>
            </a:graphic>
            <wp14:sizeRelH relativeFrom="margin">
              <wp14:pctWidth>0</wp14:pctWidth>
            </wp14:sizeRelH>
            <wp14:sizeRelV relativeFrom="margin">
              <wp14:pctHeight>0</wp14:pctHeight>
            </wp14:sizeRelV>
          </wp:anchor>
        </w:drawing>
      </w:r>
    </w:p>
    <w:p w14:paraId="7704B603" w14:textId="4A281A50" w:rsidR="00292C3D" w:rsidRPr="005340D5" w:rsidRDefault="00292C3D" w:rsidP="00292C3D">
      <w:pPr>
        <w:pStyle w:val="urduFonts"/>
        <w:rPr>
          <w:sz w:val="32"/>
          <w:szCs w:val="32"/>
          <w:rtl/>
        </w:rPr>
      </w:pPr>
    </w:p>
    <w:p w14:paraId="0AC779EB" w14:textId="77777777" w:rsidR="00292C3D" w:rsidRPr="005340D5" w:rsidRDefault="00292C3D" w:rsidP="00292C3D">
      <w:pPr>
        <w:pStyle w:val="urduFonts"/>
        <w:rPr>
          <w:sz w:val="32"/>
          <w:szCs w:val="32"/>
          <w:rtl/>
        </w:rPr>
      </w:pPr>
    </w:p>
    <w:p w14:paraId="219CE458" w14:textId="77777777" w:rsidR="00292C3D" w:rsidRPr="005340D5" w:rsidRDefault="00292C3D" w:rsidP="00292C3D">
      <w:pPr>
        <w:pStyle w:val="urduFonts"/>
        <w:rPr>
          <w:sz w:val="32"/>
          <w:szCs w:val="32"/>
          <w:rtl/>
        </w:rPr>
      </w:pPr>
    </w:p>
    <w:p w14:paraId="1AF0D1B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جب گناہ گاروں نے یہ آیت سنی :</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94" w:hint="cs"/>
          <w:color w:val="7030A0"/>
          <w:sz w:val="32"/>
          <w:szCs w:val="32"/>
          <w:rtl/>
        </w:rPr>
        <w:t>ﮭ</w:t>
      </w:r>
      <w:r w:rsidRPr="005340D5">
        <w:rPr>
          <w:rFonts w:cs="QCF_P094"/>
          <w:color w:val="7030A0"/>
          <w:sz w:val="32"/>
          <w:szCs w:val="32"/>
          <w:rtl/>
        </w:rPr>
        <w:t xml:space="preserve"> </w:t>
      </w:r>
      <w:r w:rsidRPr="005340D5">
        <w:rPr>
          <w:rFonts w:ascii="Times New Roman" w:hAnsi="Times New Roman" w:cs="QCF_P094" w:hint="cs"/>
          <w:color w:val="7030A0"/>
          <w:sz w:val="32"/>
          <w:szCs w:val="32"/>
          <w:rtl/>
        </w:rPr>
        <w:t>ﮮ</w:t>
      </w:r>
      <w:r w:rsidRPr="005340D5">
        <w:rPr>
          <w:rFonts w:cs="QCF_P094"/>
          <w:color w:val="7030A0"/>
          <w:sz w:val="32"/>
          <w:szCs w:val="32"/>
          <w:rtl/>
        </w:rPr>
        <w:t xml:space="preserve"> </w:t>
      </w:r>
      <w:r w:rsidRPr="005340D5">
        <w:rPr>
          <w:rFonts w:ascii="Times New Roman" w:hAnsi="Times New Roman" w:cs="QCF_P094" w:hint="cs"/>
          <w:color w:val="7030A0"/>
          <w:sz w:val="32"/>
          <w:szCs w:val="32"/>
          <w:rtl/>
        </w:rPr>
        <w:t>ﮯ</w:t>
      </w:r>
      <w:r w:rsidRPr="005340D5">
        <w:rPr>
          <w:rFonts w:cs="QCF_P094"/>
          <w:color w:val="7030A0"/>
          <w:sz w:val="32"/>
          <w:szCs w:val="32"/>
          <w:rtl/>
        </w:rPr>
        <w:t xml:space="preserve"> </w:t>
      </w:r>
      <w:r w:rsidRPr="005340D5">
        <w:rPr>
          <w:rFonts w:ascii="Times New Roman" w:hAnsi="Times New Roman" w:cs="QCF_P094" w:hint="cs"/>
          <w:color w:val="7030A0"/>
          <w:sz w:val="32"/>
          <w:szCs w:val="32"/>
          <w:rtl/>
        </w:rPr>
        <w:t>ﮰ</w:t>
      </w:r>
      <w:r w:rsidRPr="005340D5">
        <w:rPr>
          <w:rFonts w:cs="QCF_P094"/>
          <w:color w:val="7030A0"/>
          <w:sz w:val="32"/>
          <w:szCs w:val="32"/>
          <w:rtl/>
        </w:rPr>
        <w:t xml:space="preserve"> </w:t>
      </w:r>
      <w:r w:rsidRPr="005340D5">
        <w:rPr>
          <w:rFonts w:ascii="Times New Roman" w:hAnsi="Times New Roman" w:cs="QCF_P094" w:hint="cs"/>
          <w:color w:val="7030A0"/>
          <w:sz w:val="32"/>
          <w:szCs w:val="32"/>
          <w:rtl/>
        </w:rPr>
        <w:t>ﮱ</w:t>
      </w:r>
      <w:r w:rsidRPr="005340D5">
        <w:rPr>
          <w:rFonts w:cs="QCF_P094"/>
          <w:color w:val="7030A0"/>
          <w:sz w:val="32"/>
          <w:szCs w:val="32"/>
          <w:rtl/>
        </w:rPr>
        <w:t xml:space="preserve"> </w:t>
      </w:r>
      <w:r w:rsidRPr="005340D5">
        <w:rPr>
          <w:rFonts w:ascii="Times New Roman" w:hAnsi="Times New Roman" w:cs="QCF_P094" w:hint="cs"/>
          <w:color w:val="7030A0"/>
          <w:sz w:val="32"/>
          <w:szCs w:val="32"/>
          <w:rtl/>
        </w:rPr>
        <w:t>ﯓﯔ</w:t>
      </w:r>
      <w:r w:rsidRPr="005340D5">
        <w:rPr>
          <w:rFonts w:cs="QCF_P094"/>
          <w:color w:val="7030A0"/>
          <w:sz w:val="32"/>
          <w:szCs w:val="32"/>
          <w:rtl/>
        </w:rPr>
        <w:t xml:space="preserve"> </w:t>
      </w:r>
      <w:r w:rsidRPr="005340D5">
        <w:rPr>
          <w:rFonts w:ascii="Times New Roman" w:hAnsi="Times New Roman" w:cs="QCF_P094" w:hint="cs"/>
          <w:color w:val="7030A0"/>
          <w:sz w:val="32"/>
          <w:szCs w:val="32"/>
          <w:rtl/>
        </w:rPr>
        <w:t>ﯕ</w:t>
      </w:r>
      <w:r w:rsidRPr="005340D5">
        <w:rPr>
          <w:rFonts w:cs="QCF_P094"/>
          <w:color w:val="7030A0"/>
          <w:sz w:val="32"/>
          <w:szCs w:val="32"/>
          <w:rtl/>
        </w:rPr>
        <w:t xml:space="preserve"> </w:t>
      </w:r>
      <w:r w:rsidRPr="005340D5">
        <w:rPr>
          <w:rFonts w:ascii="Times New Roman" w:hAnsi="Times New Roman" w:cs="QCF_P094" w:hint="cs"/>
          <w:color w:val="7030A0"/>
          <w:sz w:val="32"/>
          <w:szCs w:val="32"/>
          <w:rtl/>
        </w:rPr>
        <w:t>ﯖ</w:t>
      </w:r>
      <w:r w:rsidRPr="005340D5">
        <w:rPr>
          <w:rFonts w:cs="QCF_P094"/>
          <w:color w:val="7030A0"/>
          <w:sz w:val="32"/>
          <w:szCs w:val="32"/>
          <w:rtl/>
        </w:rPr>
        <w:t xml:space="preserve"> </w:t>
      </w:r>
      <w:r w:rsidRPr="005340D5">
        <w:rPr>
          <w:rFonts w:ascii="Times New Roman" w:hAnsi="Times New Roman" w:cs="QCF_P094" w:hint="cs"/>
          <w:color w:val="7030A0"/>
          <w:sz w:val="32"/>
          <w:szCs w:val="32"/>
          <w:rtl/>
        </w:rPr>
        <w:t>ﯗ</w:t>
      </w:r>
      <w:r w:rsidRPr="005340D5">
        <w:rPr>
          <w:rFonts w:cs="QCF_P094"/>
          <w:color w:val="7030A0"/>
          <w:sz w:val="32"/>
          <w:szCs w:val="32"/>
          <w:rtl/>
        </w:rPr>
        <w:t xml:space="preserve"> </w:t>
      </w:r>
      <w:r w:rsidRPr="005340D5">
        <w:rPr>
          <w:rFonts w:ascii="Times New Roman" w:hAnsi="Times New Roman" w:cs="QCF_P094" w:hint="cs"/>
          <w:color w:val="7030A0"/>
          <w:sz w:val="32"/>
          <w:szCs w:val="32"/>
          <w:rtl/>
        </w:rPr>
        <w:t>ﯘ</w:t>
      </w:r>
      <w:r w:rsidRPr="005340D5">
        <w:rPr>
          <w:rFonts w:cs="QCF_P094"/>
          <w:color w:val="7030A0"/>
          <w:sz w:val="32"/>
          <w:szCs w:val="32"/>
          <w:rtl/>
        </w:rPr>
        <w:t xml:space="preserve"> </w:t>
      </w:r>
      <w:r w:rsidRPr="005340D5">
        <w:rPr>
          <w:rFonts w:ascii="Times New Roman" w:hAnsi="Times New Roman" w:cs="QCF_P094" w:hint="cs"/>
          <w:color w:val="7030A0"/>
          <w:sz w:val="32"/>
          <w:szCs w:val="32"/>
          <w:rtl/>
        </w:rPr>
        <w:t>ﯙ</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النساء:99]</w:t>
      </w:r>
      <w:r w:rsidRPr="005340D5">
        <w:rPr>
          <w:rFonts w:ascii="Times New Roman" w:hAnsi="Times New Roman" w:cs="Times New Roman"/>
          <w:sz w:val="32"/>
          <w:szCs w:val="32"/>
          <w:rtl/>
        </w:rPr>
        <w:t>.</w:t>
      </w:r>
    </w:p>
    <w:p w14:paraId="23AB54B2" w14:textId="77777777" w:rsidR="00292C3D" w:rsidRPr="005340D5" w:rsidRDefault="00292C3D" w:rsidP="00292C3D">
      <w:pPr>
        <w:pStyle w:val="aayattarjama"/>
        <w:rPr>
          <w:sz w:val="32"/>
          <w:szCs w:val="32"/>
          <w:rtl/>
        </w:rPr>
      </w:pPr>
      <w:r w:rsidRPr="005340D5">
        <w:rPr>
          <w:rFonts w:hint="cs"/>
          <w:sz w:val="32"/>
          <w:szCs w:val="32"/>
          <w:rtl/>
        </w:rPr>
        <w:t>ترجمہ:  بہت ممکن ہے کہ اللہ تعالی ان سے درگزر کرے، اللہ تعالی درگزر کرنے والا اور معاف فرمانے والا ہے۔</w:t>
      </w:r>
    </w:p>
    <w:p w14:paraId="7EDCEF00" w14:textId="77777777" w:rsidR="00292C3D" w:rsidRPr="005340D5" w:rsidRDefault="00292C3D" w:rsidP="00292C3D">
      <w:pPr>
        <w:pStyle w:val="urduFonts"/>
        <w:rPr>
          <w:sz w:val="32"/>
          <w:szCs w:val="32"/>
          <w:rtl/>
        </w:rPr>
      </w:pPr>
      <w:r w:rsidRPr="005340D5">
        <w:rPr>
          <w:rFonts w:hint="cs"/>
          <w:sz w:val="32"/>
          <w:szCs w:val="32"/>
          <w:rtl/>
        </w:rPr>
        <w:t>تو انہوں نے (دعا کے لیے) اپنی ہتھیلیاں اٹھالیں، رب کے سامنے اپنے شکوے درج کرائے، اس کے در  سے  اپنی سواریاں باندھ دیں، اس کے دربار میں پناہ لی ، بکثرت استغفار کیے او ر پکار اٹھے :اے در گزر کرنے والے..اے معاف کرنے والے ! ہمارے لیے تیرے سوا کوئی اور نہیں۔</w:t>
      </w:r>
    </w:p>
    <w:p w14:paraId="7CC9D7FF" w14:textId="77777777" w:rsidR="00292C3D" w:rsidRPr="005340D5" w:rsidRDefault="00292C3D" w:rsidP="00292C3D">
      <w:pPr>
        <w:pStyle w:val="urduFonts"/>
        <w:rPr>
          <w:sz w:val="32"/>
          <w:szCs w:val="32"/>
          <w:rtl/>
        </w:rPr>
      </w:pPr>
      <w:r w:rsidRPr="005340D5">
        <w:rPr>
          <w:rFonts w:hint="cs"/>
          <w:sz w:val="32"/>
          <w:szCs w:val="32"/>
          <w:rtl/>
        </w:rPr>
        <w:t>درگزر کرنے والے سخی وداتا نے جب  ان کی حالت زار  اور ان کے اندرون( کی بے کلی )  کو دیکھا تو  ان کے گناہوں کو معاف کردیا، ان کی خطائیں در گزر کردیں اور ان کے درجات بلند کردیے۔</w:t>
      </w:r>
    </w:p>
    <w:p w14:paraId="66703B5C" w14:textId="77777777" w:rsidR="00292C3D" w:rsidRPr="005340D5" w:rsidRDefault="00292C3D" w:rsidP="00292C3D">
      <w:pPr>
        <w:pStyle w:val="urduFonts"/>
        <w:rPr>
          <w:sz w:val="32"/>
          <w:szCs w:val="32"/>
          <w:rtl/>
        </w:rPr>
      </w:pPr>
      <w:r w:rsidRPr="005340D5">
        <w:rPr>
          <w:rFonts w:hint="cs"/>
          <w:sz w:val="32"/>
          <w:szCs w:val="32"/>
          <w:rtl/>
        </w:rPr>
        <w:t>پاک ہے درگزر کرنے والا! پاک ہے  وہ (پالنہار ) جس نے انہیں اپنی بخشش کےلیے چنا اور اپنی مغفرت کے لیے منتخب فرمایا!</w:t>
      </w:r>
    </w:p>
    <w:p w14:paraId="7AA21DA6" w14:textId="77777777" w:rsidR="00292C3D" w:rsidRPr="005340D5" w:rsidRDefault="00292C3D" w:rsidP="00292C3D">
      <w:pPr>
        <w:pStyle w:val="urduFonts"/>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جب آپ  پر  مصیبتیں  نازل ہوں، آپ مشکلات کے گھیرے میں آجائیں، گناہوں کاانبار آپ کو بوجھل کردے، تو اس کا نام لے کر (اسے)  پکاریں،  اور اس کے عفو ودرگزر کی التجا کریں۔</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71EAE043" w14:textId="77777777" w:rsidTr="00292C3D">
        <w:trPr>
          <w:trHeight w:hRule="exact" w:val="510"/>
        </w:trPr>
        <w:tc>
          <w:tcPr>
            <w:tcW w:w="3692" w:type="dxa"/>
          </w:tcPr>
          <w:p w14:paraId="3858525B"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يَا رَبِّ إِن عَظُمَت ذُنُوبِي كَثرَةً</w:t>
            </w:r>
            <w:r w:rsidRPr="005340D5">
              <w:rPr>
                <w:rFonts w:ascii="Traditional Arabic" w:hAnsi="Traditional Arabic" w:cs="Traditional Arabic"/>
                <w:color w:val="4472C4" w:themeColor="accent1"/>
                <w:sz w:val="32"/>
                <w:szCs w:val="32"/>
                <w:rtl/>
              </w:rPr>
              <w:br/>
            </w:r>
          </w:p>
        </w:tc>
        <w:tc>
          <w:tcPr>
            <w:tcW w:w="709" w:type="dxa"/>
          </w:tcPr>
          <w:p w14:paraId="2F5C3A03" w14:textId="77777777" w:rsidR="00292C3D" w:rsidRPr="005340D5" w:rsidRDefault="00292C3D" w:rsidP="00292C3D">
            <w:pPr>
              <w:pStyle w:val="urduFonts"/>
              <w:rPr>
                <w:sz w:val="32"/>
                <w:szCs w:val="32"/>
                <w:rtl/>
              </w:rPr>
            </w:pPr>
          </w:p>
        </w:tc>
        <w:tc>
          <w:tcPr>
            <w:tcW w:w="3542" w:type="dxa"/>
          </w:tcPr>
          <w:p w14:paraId="002A4D7A"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فَلَقَد عَلِمتُ بِأَنَّ عَفوَكَ أَعظمُ</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w:t>
            </w:r>
          </w:p>
        </w:tc>
      </w:tr>
      <w:tr w:rsidR="00292C3D" w:rsidRPr="005340D5" w14:paraId="65CD2525" w14:textId="77777777" w:rsidTr="00292C3D">
        <w:trPr>
          <w:trHeight w:hRule="exact" w:val="567"/>
        </w:trPr>
        <w:tc>
          <w:tcPr>
            <w:tcW w:w="3692" w:type="dxa"/>
          </w:tcPr>
          <w:p w14:paraId="5AAA6B37"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إِن كَانَ لَا يَرجُوكَ إِلا مُحسِنٌ</w:t>
            </w:r>
            <w:r w:rsidRPr="005340D5">
              <w:rPr>
                <w:rFonts w:ascii="Traditional Arabic" w:hAnsi="Traditional Arabic" w:cs="Traditional Arabic"/>
                <w:color w:val="4472C4" w:themeColor="accent1"/>
                <w:sz w:val="32"/>
                <w:szCs w:val="32"/>
                <w:rtl/>
              </w:rPr>
              <w:br/>
            </w:r>
          </w:p>
        </w:tc>
        <w:tc>
          <w:tcPr>
            <w:tcW w:w="709" w:type="dxa"/>
          </w:tcPr>
          <w:p w14:paraId="56E01564" w14:textId="77777777" w:rsidR="00292C3D" w:rsidRPr="005340D5" w:rsidRDefault="00292C3D" w:rsidP="00292C3D">
            <w:pPr>
              <w:pStyle w:val="urduFonts"/>
              <w:rPr>
                <w:sz w:val="32"/>
                <w:szCs w:val="32"/>
                <w:rtl/>
              </w:rPr>
            </w:pPr>
          </w:p>
        </w:tc>
        <w:tc>
          <w:tcPr>
            <w:tcW w:w="3542" w:type="dxa"/>
          </w:tcPr>
          <w:p w14:paraId="6DA1733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فَبِمَن يَلُوذُ وَيَستَجِيرُ الُمجرِمُ</w:t>
            </w:r>
            <w:r w:rsidRPr="005340D5">
              <w:rPr>
                <w:rFonts w:ascii="Traditional Arabic" w:hAnsi="Traditional Arabic" w:cs="Traditional Arabic"/>
                <w:color w:val="4472C4" w:themeColor="accent1"/>
                <w:sz w:val="32"/>
                <w:szCs w:val="32"/>
                <w:rtl/>
              </w:rPr>
              <w:br/>
            </w:r>
          </w:p>
        </w:tc>
      </w:tr>
      <w:tr w:rsidR="00292C3D" w:rsidRPr="005340D5" w14:paraId="5FB551F9" w14:textId="77777777" w:rsidTr="00292C3D">
        <w:trPr>
          <w:trHeight w:hRule="exact" w:val="567"/>
        </w:trPr>
        <w:tc>
          <w:tcPr>
            <w:tcW w:w="3692" w:type="dxa"/>
          </w:tcPr>
          <w:p w14:paraId="0A16F08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أَدعُوكَ رَبِّ كَمَا أَمَرتَ تَضَرُّعًا</w:t>
            </w:r>
            <w:r w:rsidRPr="005340D5">
              <w:rPr>
                <w:rFonts w:ascii="Traditional Arabic" w:hAnsi="Traditional Arabic" w:cs="Traditional Arabic"/>
                <w:color w:val="4472C4" w:themeColor="accent1"/>
                <w:sz w:val="32"/>
                <w:szCs w:val="32"/>
                <w:rtl/>
              </w:rPr>
              <w:br/>
            </w:r>
          </w:p>
        </w:tc>
        <w:tc>
          <w:tcPr>
            <w:tcW w:w="709" w:type="dxa"/>
          </w:tcPr>
          <w:p w14:paraId="2D156C91" w14:textId="77777777" w:rsidR="00292C3D" w:rsidRPr="005340D5" w:rsidRDefault="00292C3D" w:rsidP="00292C3D">
            <w:pPr>
              <w:pStyle w:val="urduFonts"/>
              <w:rPr>
                <w:sz w:val="32"/>
                <w:szCs w:val="32"/>
                <w:rtl/>
              </w:rPr>
            </w:pPr>
          </w:p>
        </w:tc>
        <w:tc>
          <w:tcPr>
            <w:tcW w:w="3542" w:type="dxa"/>
          </w:tcPr>
          <w:p w14:paraId="29F2B92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فَإذَا رَدَدتَ يَدِي فَمَن ذَا يَرحَمُ</w:t>
            </w:r>
            <w:r w:rsidRPr="005340D5">
              <w:rPr>
                <w:rFonts w:ascii="Traditional Arabic" w:hAnsi="Traditional Arabic" w:cs="Traditional Arabic"/>
                <w:color w:val="4472C4" w:themeColor="accent1"/>
                <w:sz w:val="32"/>
                <w:szCs w:val="32"/>
                <w:rtl/>
              </w:rPr>
              <w:br/>
            </w:r>
          </w:p>
        </w:tc>
      </w:tr>
    </w:tbl>
    <w:p w14:paraId="4A16AAA1" w14:textId="77777777" w:rsidR="00292C3D" w:rsidRPr="005340D5" w:rsidRDefault="00292C3D" w:rsidP="00292C3D">
      <w:pPr>
        <w:pStyle w:val="ashaartarjama"/>
        <w:rPr>
          <w:sz w:val="32"/>
          <w:szCs w:val="32"/>
          <w:rtl/>
        </w:rPr>
      </w:pPr>
      <w:r w:rsidRPr="005340D5">
        <w:rPr>
          <w:rFonts w:hint="cs"/>
          <w:sz w:val="32"/>
          <w:szCs w:val="32"/>
          <w:rtl/>
        </w:rPr>
        <w:lastRenderedPageBreak/>
        <w:t>ترجمہ:  اے پالنہار! اگر میرے گناہ بہت زیادہ ہیں، تومجھے معلوم ہے کہ تیری بخشش اس سے کہیں زیادہ بڑھ کر ہے،   اگر تیری (بخشش کی ) امید صرف نیک  کار ہی کر سکتاہے،  تو مجرم وگناہ گار آخر کس کی پناہ طلب کرے ۔اے میرے پالنہار ! میں تجھ سے گریہ وزاری کے ساتھ اسی طرح دعا کرتاہوں جس طرح تو نے حکم دیا ہے، اگر تو مجھے (خالی ہاتھ) لوٹا دے  گا تو کون ہے جو مجھ پر رحم کھائے گا۔</w:t>
      </w:r>
    </w:p>
    <w:p w14:paraId="629CAEEA"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39"/>
          <w:color w:val="7030A0"/>
          <w:sz w:val="32"/>
          <w:szCs w:val="32"/>
          <w:rtl/>
        </w:rPr>
        <w:t xml:space="preserve"> </w:t>
      </w:r>
      <w:r w:rsidRPr="005340D5">
        <w:rPr>
          <w:rFonts w:ascii="Times New Roman" w:hAnsi="Times New Roman" w:cs="QCF_P339" w:hint="cs"/>
          <w:color w:val="7030A0"/>
          <w:sz w:val="32"/>
          <w:szCs w:val="32"/>
          <w:rtl/>
        </w:rPr>
        <w:t>ﮓ</w:t>
      </w:r>
      <w:r w:rsidRPr="005340D5">
        <w:rPr>
          <w:rFonts w:cs="QCF_P339"/>
          <w:color w:val="7030A0"/>
          <w:sz w:val="32"/>
          <w:szCs w:val="32"/>
          <w:rtl/>
        </w:rPr>
        <w:t xml:space="preserve"> </w:t>
      </w:r>
      <w:r w:rsidRPr="005340D5">
        <w:rPr>
          <w:rFonts w:ascii="Times New Roman" w:hAnsi="Times New Roman" w:cs="QCF_P339" w:hint="cs"/>
          <w:color w:val="7030A0"/>
          <w:sz w:val="32"/>
          <w:szCs w:val="32"/>
          <w:rtl/>
        </w:rPr>
        <w:t>ﮔ</w:t>
      </w:r>
      <w:r w:rsidRPr="005340D5">
        <w:rPr>
          <w:rFonts w:cs="QCF_P339"/>
          <w:color w:val="7030A0"/>
          <w:sz w:val="32"/>
          <w:szCs w:val="32"/>
          <w:rtl/>
        </w:rPr>
        <w:t xml:space="preserve"> </w:t>
      </w:r>
      <w:r w:rsidRPr="005340D5">
        <w:rPr>
          <w:rFonts w:ascii="Times New Roman" w:hAnsi="Times New Roman" w:cs="QCF_P339" w:hint="cs"/>
          <w:color w:val="7030A0"/>
          <w:sz w:val="32"/>
          <w:szCs w:val="32"/>
          <w:rtl/>
        </w:rPr>
        <w:t>ﮕ</w:t>
      </w:r>
      <w:r w:rsidRPr="005340D5">
        <w:rPr>
          <w:rFonts w:cs="QCF_P339"/>
          <w:color w:val="7030A0"/>
          <w:sz w:val="32"/>
          <w:szCs w:val="32"/>
          <w:rtl/>
        </w:rPr>
        <w:t xml:space="preserve"> </w:t>
      </w:r>
      <w:r w:rsidRPr="005340D5">
        <w:rPr>
          <w:rFonts w:ascii="Times New Roman" w:hAnsi="Times New Roman" w:cs="QCF_P339" w:hint="cs"/>
          <w:color w:val="7030A0"/>
          <w:sz w:val="32"/>
          <w:szCs w:val="32"/>
          <w:rtl/>
        </w:rPr>
        <w:t>ﮖ</w:t>
      </w:r>
      <w:r w:rsidRPr="005340D5">
        <w:rPr>
          <w:rFonts w:cs="QCF_P339"/>
          <w:color w:val="7030A0"/>
          <w:sz w:val="32"/>
          <w:szCs w:val="32"/>
          <w:rtl/>
        </w:rPr>
        <w:t xml:space="preserve"> </w:t>
      </w:r>
      <w:r w:rsidRPr="005340D5">
        <w:rPr>
          <w:rFonts w:ascii="Times New Roman" w:hAnsi="Times New Roman" w:cs="QCF_P339" w:hint="cs"/>
          <w:color w:val="7030A0"/>
          <w:sz w:val="32"/>
          <w:szCs w:val="32"/>
          <w:rtl/>
        </w:rPr>
        <w:t>ﮗ</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الحج:60]</w:t>
      </w:r>
      <w:r w:rsidRPr="005340D5">
        <w:rPr>
          <w:rFonts w:ascii="Times New Roman" w:hAnsi="Times New Roman" w:cs="Times New Roman"/>
          <w:sz w:val="32"/>
          <w:szCs w:val="32"/>
          <w:rtl/>
        </w:rPr>
        <w:t>.</w:t>
      </w:r>
    </w:p>
    <w:p w14:paraId="2FEF2B57" w14:textId="77777777" w:rsidR="00292C3D" w:rsidRPr="005340D5" w:rsidRDefault="00292C3D" w:rsidP="00292C3D">
      <w:pPr>
        <w:pStyle w:val="aayattarjama"/>
        <w:rPr>
          <w:sz w:val="32"/>
          <w:szCs w:val="32"/>
          <w:rtl/>
        </w:rPr>
      </w:pPr>
      <w:r w:rsidRPr="005340D5">
        <w:rPr>
          <w:rFonts w:hint="cs"/>
          <w:sz w:val="32"/>
          <w:szCs w:val="32"/>
          <w:rtl/>
        </w:rPr>
        <w:t>ترجمہ: بے شک اللہ در گزر کرنے والا بخشنے والا ہے۔</w:t>
      </w:r>
    </w:p>
    <w:p w14:paraId="055E6467" w14:textId="155B8843" w:rsidR="00292C3D" w:rsidRPr="005340D5" w:rsidRDefault="00292C3D" w:rsidP="00292C3D">
      <w:pPr>
        <w:pStyle w:val="urduFonts"/>
        <w:rPr>
          <w:sz w:val="32"/>
          <w:szCs w:val="32"/>
          <w:rtl/>
        </w:rPr>
      </w:pPr>
      <w:r w:rsidRPr="005340D5">
        <w:rPr>
          <w:rFonts w:hint="cs"/>
          <w:sz w:val="32"/>
          <w:szCs w:val="32"/>
          <w:rtl/>
        </w:rPr>
        <w:t>ہمارا پاک وبرتر پروردگار اپنے بندوں کے گناہوں کو  اتنا  زیادہ معاف کرتاہے جس کی کوئی انتہا نہیں،  چناں چہ  وہ بلند وبرتر   (پروردگار)  گناہوں کو درگزر کرتا اور ساتھ ہی ان کے اثرات بھی بندوں سے پوری طرح دور کردیتا ہے،  قیامت کے دن بندوں سے ان گناہوں کا حساب نہیں لے گا، بلکہ انہیں کراماً کاتبین (اعمال درج کرنے وا</w:t>
      </w:r>
      <w:r w:rsidR="00756AE4">
        <w:rPr>
          <w:rFonts w:hint="cs"/>
          <w:sz w:val="32"/>
          <w:szCs w:val="32"/>
          <w:rtl/>
        </w:rPr>
        <w:t xml:space="preserve">لے فرشتوں)  کے رجسٹر سے مٹا دیتا </w:t>
      </w:r>
      <w:r w:rsidRPr="005340D5">
        <w:rPr>
          <w:rFonts w:hint="cs"/>
          <w:sz w:val="32"/>
          <w:szCs w:val="32"/>
          <w:rtl/>
        </w:rPr>
        <w:t>ہے،  بلکہ بندوں کے دلوں سے بھی ان کی یاد بھلا دیتا ہے تاکہ وہ ان کو یاد کرکے شرمندہ نہ ہوا کریں، نیز  (نامہ اعمال میں) ہر گناہ کی جگہ ایک  نیکی درج فرماتاہے۔</w:t>
      </w:r>
    </w:p>
    <w:p w14:paraId="113E74F3" w14:textId="77777777" w:rsidR="00292C3D" w:rsidRPr="005340D5" w:rsidRDefault="00292C3D" w:rsidP="00292C3D">
      <w:pPr>
        <w:pStyle w:val="urduFonts"/>
        <w:rPr>
          <w:sz w:val="32"/>
          <w:szCs w:val="32"/>
          <w:rtl/>
        </w:rPr>
      </w:pPr>
      <w:r w:rsidRPr="005340D5">
        <w:rPr>
          <w:rFonts w:hint="cs"/>
          <w:sz w:val="32"/>
          <w:szCs w:val="32"/>
          <w:rtl/>
        </w:rPr>
        <w:t>ہمارا پاک وبرتر پروردگار ہمیشہ سے  اس معاملے   میں معروف رہا ہے اوررہے گا کہ وہ عفو ودر گزر سے کام لیتا ، بندوں کے  (گناہوں کو) معاف کرتا ، اور ہر اس شخص کو اپنی بخشش سے نوازتا ہے جو اس کی مغفرت، رحمت اور جود وسخا کا محتا ج ہو،  اس نے  اس شخص  سے بخشش ومغفرت کا وعدہ کیاہے جو اس کے اسباب اختیار کر ے۔</w:t>
      </w:r>
    </w:p>
    <w:p w14:paraId="2419443A" w14:textId="77777777" w:rsidR="00292C3D" w:rsidRPr="005340D5" w:rsidRDefault="00292C3D" w:rsidP="00292C3D">
      <w:pPr>
        <w:pStyle w:val="urduFonts"/>
        <w:rPr>
          <w:sz w:val="32"/>
          <w:szCs w:val="32"/>
          <w:rtl/>
        </w:rPr>
      </w:pPr>
      <w:r w:rsidRPr="005340D5">
        <w:rPr>
          <w:rFonts w:hint="cs"/>
          <w:sz w:val="32"/>
          <w:szCs w:val="32"/>
          <w:rtl/>
        </w:rPr>
        <w:t>اللہ پاک وبرتر  (عفو بمعنى ) آسانی کو پسند فرماتا ہے، بایں طور کہ  بندہ جب کسی کوتاہی اور کمزوری  میں واقع  ہوجاتا ہے تو  اس   پر واجبات کی ادائیگی کو آسان کردیتا ہے،  چناں چہ اللہ نے اس شخص پر وضو  کو واجب قرار دیا ہے جو نماز پڑھنا چاہے اور با وضو نہ ہو، لیکن اس شخص سے  (اس واجب کو ) در گزر فرمایا ہے جس کے پاس پانی نہ ہو،  (وضو   کی جگہ) اس کے لیے تیمم کو مشرو ع ٹھہرایا ہے، ایسا صرف بندوں کی کمزور ی  و نا توانی کی رعایت کرتے ہوئے کیاہے۔</w:t>
      </w:r>
    </w:p>
    <w:p w14:paraId="785B3684" w14:textId="77777777" w:rsidR="00292C3D" w:rsidRPr="005340D5" w:rsidRDefault="00292C3D" w:rsidP="00292C3D">
      <w:pPr>
        <w:pStyle w:val="urduFonts"/>
        <w:rPr>
          <w:sz w:val="32"/>
          <w:szCs w:val="32"/>
          <w:rtl/>
        </w:rPr>
      </w:pPr>
      <w:r w:rsidRPr="005340D5">
        <w:rPr>
          <w:rFonts w:hint="cs"/>
          <w:sz w:val="32"/>
          <w:szCs w:val="32"/>
          <w:rtl/>
        </w:rPr>
        <w:lastRenderedPageBreak/>
        <w:t>کہا گیا ہے:  عفو (درگزر کرنا) مغفرت(بخشش کرنے ) سے زیادہ بلیغ  ومعنی خیز ہے،  کیوں کہ مغفرت(بخشش) میں (گناہوں  پر )  پردہ ڈالنے  کا معنی پایا جاتاہے، جب کہ عفو  (درگزر) میں (گناہوں کو) مٹانے کا معنی پایا جاتا ہے، اور مٹانا ، پردہ ڈالنے اور چھپانے سے زیادہ بلیغ او رمعنی خیز ہے۔</w:t>
      </w:r>
    </w:p>
    <w:p w14:paraId="5E4750CD" w14:textId="77777777" w:rsidR="00292C3D" w:rsidRPr="005340D5" w:rsidRDefault="00292C3D" w:rsidP="00292C3D">
      <w:pPr>
        <w:pStyle w:val="urduFonts"/>
        <w:rPr>
          <w:sz w:val="32"/>
          <w:szCs w:val="32"/>
          <w:rtl/>
        </w:rPr>
      </w:pPr>
      <w:r w:rsidRPr="005340D5">
        <w:rPr>
          <w:rFonts w:hint="cs"/>
          <w:sz w:val="32"/>
          <w:szCs w:val="32"/>
          <w:rtl/>
        </w:rPr>
        <w:t>اللہ کا  عفو (درگزر کرنا )  دو قسم کا ہے:</w:t>
      </w:r>
    </w:p>
    <w:p w14:paraId="70F3A335" w14:textId="77777777" w:rsidR="00292C3D" w:rsidRPr="005340D5" w:rsidRDefault="00292C3D" w:rsidP="00292C3D">
      <w:pPr>
        <w:pStyle w:val="urduFonts"/>
        <w:rPr>
          <w:sz w:val="32"/>
          <w:szCs w:val="32"/>
          <w:rtl/>
        </w:rPr>
      </w:pPr>
      <w:r w:rsidRPr="005340D5">
        <w:rPr>
          <w:rFonts w:hint="cs"/>
          <w:sz w:val="32"/>
          <w:szCs w:val="32"/>
          <w:rtl/>
        </w:rPr>
        <w:t>عمومی عفو ودرگزر:  وہ یہ  کہ اللہ تعالی کافر وغیر کافر تمام مجرموں  کو درگزر کرتا ہے،  بایں طور کہ  ان سزاؤں کو ان سے دور کردیتا ہے جو اسباب سے جڑی ہوئی ہیں، اور جو اس بات کی متقاضی ہیں کہ انہیں نعمت ونوازش سے محروم کر دیا جائے۔چناں چہ یہ مجرمین ، سب وشتم اور شرک کے ذریعہ اللہ کو اذیت پہنچاتے ہیں اور اللہ انہیں صحت وعافیت اور روزی عطا کرتا ہے، انہیں دنیا وی کشادگی سے نوازتا ہے، انہیں اپنے عفو ودرگز ر اور حلم وبردباری کے ذریعہ  چھوٹ  دیتا ہے ، لیکن ان سے غافل نہیں ہوتا،  اللہ کی نوازش بندوں پر ( مسلسل) برس رہی ہے، بندوں کی بد عملی اللہ تک پہنچ رہی ہے، اللہ بندوں کی عبادت سے بے نیاز ہے ، وہ اپنی نعمت ونوازش کے ذریعہ ان پر مہربانی کرتا ہے،  اور وہ معصیت ونافرما نی کرکے اللہ  سے بغض ونفرت کا مظاہرہ کرتے ہیں، جب کہ وہ سب اللہ کے محتاج ہیں۔</w:t>
      </w:r>
    </w:p>
    <w:p w14:paraId="4DC9272F" w14:textId="77777777" w:rsidR="00292C3D" w:rsidRPr="005340D5" w:rsidRDefault="00292C3D" w:rsidP="00292C3D">
      <w:pPr>
        <w:pStyle w:val="urduFonts"/>
        <w:rPr>
          <w:sz w:val="32"/>
          <w:szCs w:val="32"/>
          <w:rtl/>
        </w:rPr>
      </w:pPr>
      <w:r w:rsidRPr="005340D5">
        <w:rPr>
          <w:rFonts w:hint="cs"/>
          <w:sz w:val="32"/>
          <w:szCs w:val="32"/>
          <w:rtl/>
        </w:rPr>
        <w:t>خصوصی عفو ودرگزر: وہ یہ کہ اللہ ان مومن  بندوں کو اپنی مغفرت سے نوازتا ہے جو توبہ واستغفار کرتے ، دعا والتجا کرتے، عبادت وریاضت میں محو رہتے  اور مصائب سے دوچار ہونے پر اللہ سے اجر کی امید رکھتے ہیں۔</w:t>
      </w:r>
    </w:p>
    <w:p w14:paraId="38F10486" w14:textId="77777777" w:rsidR="00292C3D" w:rsidRPr="005340D5" w:rsidRDefault="00292C3D" w:rsidP="00292C3D">
      <w:pPr>
        <w:pStyle w:val="urduFonts"/>
        <w:rPr>
          <w:color w:val="0070C0"/>
          <w:sz w:val="32"/>
          <w:szCs w:val="32"/>
          <w:rtl/>
        </w:rPr>
      </w:pPr>
      <w:r w:rsidRPr="005340D5">
        <w:rPr>
          <w:rFonts w:hint="cs"/>
          <w:color w:val="0070C0"/>
          <w:sz w:val="32"/>
          <w:szCs w:val="32"/>
          <w:rtl/>
        </w:rPr>
        <w:t>یقینا ً وہ در گزر کرنے والا ہے...</w:t>
      </w:r>
    </w:p>
    <w:p w14:paraId="11476957" w14:textId="77777777" w:rsidR="00292C3D" w:rsidRPr="005340D5" w:rsidRDefault="00292C3D" w:rsidP="00292C3D">
      <w:pPr>
        <w:pStyle w:val="urduFonts"/>
        <w:rPr>
          <w:sz w:val="32"/>
          <w:szCs w:val="32"/>
          <w:rtl/>
        </w:rPr>
      </w:pPr>
      <w:r w:rsidRPr="005340D5">
        <w:rPr>
          <w:rFonts w:hint="cs"/>
          <w:sz w:val="32"/>
          <w:szCs w:val="32"/>
          <w:rtl/>
        </w:rPr>
        <w:t>اللہ پاک وبرتر کے عفو ودرگزر کی یہ عظمت وجلالت ہے کہ: وہ جس کو دنیا میں در گزر کردیتاہے، تو وہ اس سے کہیں زیادہ سخی وداتا ہے کہ قیامت کے دن اپنے عفوودرگزر سے رجوع کر لے، وہ سخی وفیاض ہے ، اپنے عفو ودرگزر کو واپس نہیں لیتا ،  یہ اللہ عزیز وبرتر کی سنت  (وطریقہ )ہے جسے وہ اپنے اولیاء کے تئیں اختیار کرتا ہے۔</w:t>
      </w:r>
    </w:p>
    <w:p w14:paraId="7BA0EE37" w14:textId="77777777" w:rsidR="00292C3D" w:rsidRPr="005340D5" w:rsidRDefault="00292C3D" w:rsidP="00292C3D">
      <w:pPr>
        <w:pStyle w:val="urduFonts"/>
        <w:rPr>
          <w:sz w:val="32"/>
          <w:szCs w:val="32"/>
          <w:rtl/>
        </w:rPr>
      </w:pPr>
      <w:r w:rsidRPr="005340D5">
        <w:rPr>
          <w:rFonts w:hint="cs"/>
          <w:sz w:val="32"/>
          <w:szCs w:val="32"/>
          <w:rtl/>
        </w:rPr>
        <w:t>اس پاک وبرتر کی یہ جلالت شان  ہے کہ:   جس طرح وہ دنیا میں توبہ کرنے والے گناہ گاروں کو درگزر کرتا ہے، اسی طرح وہ عزیز وبرتر قیامت کے دن  ان موحد بندوں کو بھی در گزرکرے گا جو اپنے گناہوں پر مصر تھے۔</w:t>
      </w:r>
    </w:p>
    <w:p w14:paraId="67DFBC59" w14:textId="58FE6EB6" w:rsidR="00292C3D" w:rsidRPr="005340D5" w:rsidRDefault="00292C3D" w:rsidP="00292C3D">
      <w:pPr>
        <w:pStyle w:val="urduFonts"/>
        <w:rPr>
          <w:sz w:val="32"/>
          <w:szCs w:val="32"/>
          <w:rtl/>
        </w:rPr>
      </w:pPr>
      <w:r w:rsidRPr="005340D5">
        <w:rPr>
          <w:rFonts w:hint="cs"/>
          <w:sz w:val="32"/>
          <w:szCs w:val="32"/>
          <w:rtl/>
        </w:rPr>
        <w:lastRenderedPageBreak/>
        <w:t xml:space="preserve">اس  عزیز وبرتر  (پروردگار ) کی یہ عظمت شان ہے کہ : بندہ کا جرم خواہ جتنا بھی بڑا ہو، وہ اسے درگزر  کر دیتا ہے، حتى کہ (اللہ ) پاک وبرتر  اپنے  حق سے بھی در گزر کرتا ہے، اس کے گناہوں کو نیکیوں میں بدل دیتا ہے، پاک وبرتر پروردگار کے علاوہ کون ہے جو گناہ پر ایسا </w:t>
      </w:r>
      <w:r w:rsidR="002245C5">
        <w:rPr>
          <w:rFonts w:hint="cs"/>
          <w:sz w:val="32"/>
          <w:szCs w:val="32"/>
          <w:rtl/>
        </w:rPr>
        <w:t>بدلہ</w:t>
      </w:r>
      <w:r w:rsidRPr="005340D5">
        <w:rPr>
          <w:rFonts w:hint="cs"/>
          <w:sz w:val="32"/>
          <w:szCs w:val="32"/>
          <w:rtl/>
        </w:rPr>
        <w:t xml:space="preserve"> عطا کرے؟ اگر اس کے عفو ودرگزر کی عظمت وجلالت نہ ہوتی تو روئے زمین پر معصیت ونافرمانی کا جو طوفان بپا ہے، اس کی وجہ سے زمین اپنے مکینوں کے ساتھ   دھنس جاتی۔</w:t>
      </w:r>
    </w:p>
    <w:p w14:paraId="0D4992A7" w14:textId="77777777" w:rsidR="00292C3D" w:rsidRPr="005340D5" w:rsidRDefault="00292C3D" w:rsidP="00292C3D">
      <w:pPr>
        <w:pStyle w:val="urduFonts"/>
        <w:rPr>
          <w:sz w:val="32"/>
          <w:szCs w:val="32"/>
          <w:rtl/>
        </w:rPr>
      </w:pPr>
      <w:r w:rsidRPr="005340D5">
        <w:rPr>
          <w:rFonts w:hint="cs"/>
          <w:sz w:val="32"/>
          <w:szCs w:val="32"/>
          <w:rtl/>
        </w:rPr>
        <w:t>اس عزیز وبرتر (پروردگار) کے عفو ودرگزر کی جلالت شان ہے کہ: اس نے اپنے بندوں کو ان اسباب کی رہنمائی فرمائی ہے جن کے ذریعہ وہ اس کے فیاضانہ عفو ودرگزر سے سرفراز ہوسکیں، جیسے ( ا ن  ) اعمال ، اخلاق ، اقوال اور افعال (کی رہنمائی فرمائی جن سے اللہ کی بخشش حاصل ہوتی ہے) ، بندہ جب کثرت سے نیک عمل کرتا ہے تو اس کی نیکیاں بہت سے گناہوں اور خطاؤں پر غالب آجاتی ہیں۔</w:t>
      </w:r>
    </w:p>
    <w:p w14:paraId="5A8BCEDB" w14:textId="77777777" w:rsidR="00292C3D" w:rsidRPr="005340D5" w:rsidRDefault="00292C3D" w:rsidP="00292C3D">
      <w:pPr>
        <w:pStyle w:val="urduFonts"/>
        <w:rPr>
          <w:color w:val="0070C0"/>
          <w:sz w:val="32"/>
          <w:szCs w:val="32"/>
          <w:rtl/>
        </w:rPr>
      </w:pPr>
      <w:r w:rsidRPr="005340D5">
        <w:rPr>
          <w:rFonts w:hint="cs"/>
          <w:color w:val="0070C0"/>
          <w:sz w:val="32"/>
          <w:szCs w:val="32"/>
          <w:rtl/>
        </w:rPr>
        <w:t>اس کی طرف لوٹ جائیں!</w:t>
      </w:r>
    </w:p>
    <w:p w14:paraId="408B9E9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درگزر کرنے والا  بزرگ وبرتر (پروردگار) سات آسمانوں کے اوپر سے آپ کو اپنے اس فرمان کے ذریعہ مخاطب کرتا ہے:</w:t>
      </w:r>
      <w:r w:rsidRPr="005340D5">
        <w:rPr>
          <w:rFonts w:hint="cs"/>
          <w:color w:val="7030A0"/>
          <w:sz w:val="32"/>
          <w:szCs w:val="32"/>
          <w:rtl/>
        </w:rPr>
        <w:t xml:space="preserve"> </w:t>
      </w:r>
      <w:r w:rsidRPr="005340D5">
        <w:rPr>
          <w:rFonts w:cs="ATraditional Arabic"/>
          <w:color w:val="7030A0"/>
          <w:sz w:val="32"/>
          <w:szCs w:val="32"/>
          <w:rtl/>
        </w:rPr>
        <w:t>{</w:t>
      </w:r>
      <w:r w:rsidRPr="005340D5">
        <w:rPr>
          <w:rFonts w:ascii="Times New Roman" w:hAnsi="Times New Roman" w:cs="QCF_P474" w:hint="cs"/>
          <w:color w:val="7030A0"/>
          <w:sz w:val="32"/>
          <w:szCs w:val="32"/>
          <w:rtl/>
        </w:rPr>
        <w:t>ﭝ</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ﭞ</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ﭟ</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ﭠ</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ﭡﭢ</w:t>
      </w:r>
      <w:r w:rsidRPr="005340D5">
        <w:rPr>
          <w:rFonts w:cs="QCF_P474"/>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غافر:60]</w:t>
      </w:r>
      <w:r w:rsidRPr="005340D5">
        <w:rPr>
          <w:rFonts w:ascii="Times New Roman" w:hAnsi="Times New Roman" w:cs="Times New Roman"/>
          <w:sz w:val="32"/>
          <w:szCs w:val="32"/>
          <w:rtl/>
        </w:rPr>
        <w:t>.</w:t>
      </w:r>
    </w:p>
    <w:p w14:paraId="4751054A" w14:textId="77777777" w:rsidR="00292C3D" w:rsidRPr="005340D5" w:rsidRDefault="00292C3D" w:rsidP="00292C3D">
      <w:pPr>
        <w:pStyle w:val="aayattarjama"/>
        <w:rPr>
          <w:sz w:val="32"/>
          <w:szCs w:val="32"/>
          <w:rtl/>
        </w:rPr>
      </w:pPr>
      <w:r w:rsidRPr="005340D5">
        <w:rPr>
          <w:rFonts w:hint="cs"/>
          <w:sz w:val="32"/>
          <w:szCs w:val="32"/>
          <w:rtl/>
        </w:rPr>
        <w:t>ترجمہ: تمہارے رب کا فرمان (سرزد ہوچکا)ہے کہ مجھ سے دعا کرو میں تمہاری دعاؤں کوقبول کروں گا۔</w:t>
      </w:r>
    </w:p>
    <w:p w14:paraId="0A44C552" w14:textId="77777777" w:rsidR="00292C3D" w:rsidRPr="005340D5" w:rsidRDefault="00292C3D" w:rsidP="00292C3D">
      <w:pPr>
        <w:pStyle w:val="urduFonts"/>
        <w:rPr>
          <w:sz w:val="32"/>
          <w:szCs w:val="32"/>
          <w:rtl/>
        </w:rPr>
      </w:pPr>
      <w:r w:rsidRPr="005340D5">
        <w:rPr>
          <w:rFonts w:hint="cs"/>
          <w:sz w:val="32"/>
          <w:szCs w:val="32"/>
          <w:rtl/>
        </w:rPr>
        <w:t>آخر کون سی چیز ہے جو اس کے جود وسخا ( کو پانے)  سے آپ کو  پیچھے کر تی ہے؟ کون سی چیز آپ کو رجو ع وانابت اور توبہ واستغفار  کرنے والوں کے قافلہ میں شامل  ہونے سے باز رکھتی ہے ؟</w:t>
      </w:r>
    </w:p>
    <w:p w14:paraId="0B52A1AD" w14:textId="77777777" w:rsidR="00292C3D" w:rsidRPr="005340D5" w:rsidRDefault="00292C3D" w:rsidP="00292C3D">
      <w:pPr>
        <w:pStyle w:val="urduFonts"/>
        <w:rPr>
          <w:sz w:val="32"/>
          <w:szCs w:val="32"/>
          <w:rtl/>
        </w:rPr>
      </w:pPr>
      <w:r w:rsidRPr="005340D5">
        <w:rPr>
          <w:rFonts w:hint="cs"/>
          <w:sz w:val="32"/>
          <w:szCs w:val="32"/>
          <w:rtl/>
        </w:rPr>
        <w:t>جب  لوگ شاہان عالم کے دروں پر دستک دیتے اور ان کے   دربار  میں ذلت وپستی کے ساتھ کھڑے ہوتے ہیں، تو آپ  شاہوں کے شاہ، معبود حقیقی، سب سے سخی وداتا ، عفو ودرگزر کرنے والے (اللہ) کے دربار میں  عاجزی  وانکساری کے ساتھ کھڑے ہوجائیں جس کے ہاتھ میں فراخی وکشادگی کی کنجیاں، سعادت وخوش بختی ،عفو ودرگزر اور بخشش ومغفرت ( کی ملکیت) ہے۔</w:t>
      </w:r>
    </w:p>
    <w:p w14:paraId="7C1116E0"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203" w:hint="cs"/>
          <w:color w:val="7030A0"/>
          <w:sz w:val="32"/>
          <w:szCs w:val="32"/>
          <w:rtl/>
        </w:rPr>
        <w:t>ﮭ</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ﮮ</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ﮯ</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ﮰ</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ﮱ</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ﯓ</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ﯔ</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ﯕ</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ﯖ</w:t>
      </w:r>
      <w:r w:rsidRPr="005340D5">
        <w:rPr>
          <w:rFonts w:cs="QCF_P203"/>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التوبة:104]</w:t>
      </w:r>
      <w:r w:rsidRPr="005340D5">
        <w:rPr>
          <w:rFonts w:ascii="Times New Roman" w:hAnsi="Times New Roman" w:cs="Times New Roman"/>
          <w:sz w:val="32"/>
          <w:szCs w:val="32"/>
          <w:rtl/>
        </w:rPr>
        <w:t>.</w:t>
      </w:r>
    </w:p>
    <w:p w14:paraId="36A795F2" w14:textId="77777777" w:rsidR="00292C3D" w:rsidRPr="005340D5" w:rsidRDefault="00292C3D" w:rsidP="00292C3D">
      <w:pPr>
        <w:pStyle w:val="aayattarjama"/>
        <w:rPr>
          <w:sz w:val="32"/>
          <w:szCs w:val="32"/>
          <w:rtl/>
        </w:rPr>
      </w:pPr>
      <w:r w:rsidRPr="005340D5">
        <w:rPr>
          <w:rFonts w:hint="cs"/>
          <w:sz w:val="32"/>
          <w:szCs w:val="32"/>
          <w:rtl/>
        </w:rPr>
        <w:lastRenderedPageBreak/>
        <w:t>ترجمہ: کیا ان کو یہ خبر نہیں کہ اللہ ہی اپنے بندوں کی توبہ قبول کرتا ہے۔</w:t>
      </w:r>
    </w:p>
    <w:p w14:paraId="56304772" w14:textId="77777777" w:rsidR="00292C3D" w:rsidRPr="005340D5" w:rsidRDefault="00292C3D" w:rsidP="00292C3D">
      <w:pPr>
        <w:pStyle w:val="urduFonts"/>
        <w:rPr>
          <w:sz w:val="32"/>
          <w:szCs w:val="32"/>
          <w:rtl/>
        </w:rPr>
      </w:pPr>
      <w:r w:rsidRPr="005340D5">
        <w:rPr>
          <w:rFonts w:hint="cs"/>
          <w:sz w:val="32"/>
          <w:szCs w:val="32"/>
          <w:rtl/>
        </w:rPr>
        <w:t>بلال بن سعد نے کہا: "تمہارے لیے ایک ایسا پروردگار ہے جو  جلدی کسی کو سزا نہیں دیتا، لغزش کو معاف کرتا ، توبہ قبول کرتا، اپنے پاس آنے والے کو  توجہ اور عنایت سے نوازتا  اور اس سے پیٹھ پھیرنے والے پر مہربانی کرتا ہے"۔</w:t>
      </w:r>
    </w:p>
    <w:p w14:paraId="1531B4C9"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یہ دعا کیا کرتے تھے: </w:t>
      </w:r>
      <w:r w:rsidRPr="005340D5">
        <w:rPr>
          <w:rStyle w:val="arabifontsChar"/>
          <w:rtl/>
        </w:rPr>
        <w:t>"اللهم إنك عفو تحب العفو ، فاعف عني"</w:t>
      </w:r>
      <w:r w:rsidRPr="005340D5">
        <w:rPr>
          <w:rFonts w:hint="cs"/>
          <w:sz w:val="32"/>
          <w:szCs w:val="32"/>
          <w:rtl/>
        </w:rPr>
        <w:t xml:space="preserve"> (یعنی: اے اللہ !  تو  بہت معاف کرنے والا ہے ، معافی کو پسند کرتا ہے، مجھے بھی معاف کردے) </w:t>
      </w:r>
      <w:r w:rsidRPr="005340D5">
        <w:rPr>
          <w:rFonts w:hint="cs"/>
          <w:color w:val="BF8F00" w:themeColor="accent4" w:themeShade="BF"/>
          <w:sz w:val="32"/>
          <w:szCs w:val="32"/>
          <w:rtl/>
        </w:rPr>
        <w:t>[حدیث صحیح ہے، اسے ابن ماجہ نے روایت کیا ہے]</w:t>
      </w:r>
      <w:r w:rsidRPr="005340D5">
        <w:rPr>
          <w:rFonts w:hint="cs"/>
          <w:sz w:val="32"/>
          <w:szCs w:val="32"/>
          <w:rtl/>
        </w:rPr>
        <w:t>۔</w:t>
      </w:r>
    </w:p>
    <w:p w14:paraId="2EF14ABA" w14:textId="77777777" w:rsidR="00292C3D" w:rsidRPr="005340D5" w:rsidRDefault="00292C3D" w:rsidP="00292C3D">
      <w:pPr>
        <w:pStyle w:val="urduFonts"/>
        <w:rPr>
          <w:sz w:val="32"/>
          <w:szCs w:val="32"/>
          <w:rtl/>
        </w:rPr>
      </w:pPr>
      <w:r w:rsidRPr="005340D5">
        <w:rPr>
          <w:rFonts w:hint="cs"/>
          <w:sz w:val="32"/>
          <w:szCs w:val="32"/>
          <w:rtl/>
        </w:rPr>
        <w:t xml:space="preserve">ابن القیم </w:t>
      </w:r>
      <w:r w:rsidRPr="005340D5">
        <w:rPr>
          <w:rFonts w:hint="cs"/>
          <w:color w:val="00B050"/>
          <w:sz w:val="32"/>
          <w:szCs w:val="32"/>
          <w:rtl/>
        </w:rPr>
        <w:t>﷫</w:t>
      </w:r>
      <w:r w:rsidRPr="005340D5">
        <w:rPr>
          <w:rFonts w:hint="cs"/>
          <w:sz w:val="32"/>
          <w:szCs w:val="32"/>
          <w:rtl/>
        </w:rPr>
        <w:t xml:space="preserve"> رقم طراز ہیں: "اگر اللہ آپ کو در گزر کردے تو بنا مانگے ہی آپ کی ضرورتیں پوری ہونے لگیں گی"۔</w:t>
      </w:r>
    </w:p>
    <w:p w14:paraId="79CC94E3" w14:textId="77777777" w:rsidR="00292C3D" w:rsidRPr="005340D5" w:rsidRDefault="00292C3D" w:rsidP="00292C3D">
      <w:pPr>
        <w:pStyle w:val="urduFonts"/>
        <w:rPr>
          <w:sz w:val="32"/>
          <w:szCs w:val="32"/>
          <w:rtl/>
        </w:rPr>
      </w:pPr>
      <w:r w:rsidRPr="005340D5">
        <w:rPr>
          <w:rFonts w:hint="cs"/>
          <w:sz w:val="32"/>
          <w:szCs w:val="32"/>
          <w:rtl/>
        </w:rPr>
        <w:t xml:space="preserve">سفیان ثوری </w:t>
      </w:r>
      <w:r w:rsidRPr="005340D5">
        <w:rPr>
          <w:rFonts w:hint="cs"/>
          <w:color w:val="00B050"/>
          <w:sz w:val="32"/>
          <w:szCs w:val="32"/>
          <w:rtl/>
        </w:rPr>
        <w:t>﷫</w:t>
      </w:r>
      <w:r w:rsidRPr="005340D5">
        <w:rPr>
          <w:rFonts w:hint="cs"/>
          <w:sz w:val="32"/>
          <w:szCs w:val="32"/>
          <w:rtl/>
        </w:rPr>
        <w:t xml:space="preserve"> کا قول ہے : "مجھے پسند نہیں کہ میرے حساب وکتاب کا معاملہ میرے والدین کے سپرد کردیا جائے، کیوں کہ مجھے معلوم ہے کہ اللہ پاک وبرتر ان سے بھی  زیادہ مجھ پر مہربان ہے"۔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A23A736" w14:textId="77777777" w:rsidTr="00292C3D">
        <w:trPr>
          <w:trHeight w:hRule="exact" w:val="510"/>
        </w:trPr>
        <w:tc>
          <w:tcPr>
            <w:tcW w:w="3692" w:type="dxa"/>
          </w:tcPr>
          <w:p w14:paraId="3878C81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وَلَمَّا قَسَا قَلبِي وضَاقَت مَذَاهِبِي</w:t>
            </w:r>
            <w:r w:rsidRPr="005340D5">
              <w:rPr>
                <w:rFonts w:ascii="Traditional Arabic" w:hAnsi="Traditional Arabic" w:cs="Traditional Arabic"/>
                <w:color w:val="4472C4" w:themeColor="accent1"/>
                <w:sz w:val="32"/>
                <w:szCs w:val="32"/>
                <w:rtl/>
              </w:rPr>
              <w:br/>
            </w:r>
          </w:p>
        </w:tc>
        <w:tc>
          <w:tcPr>
            <w:tcW w:w="709" w:type="dxa"/>
          </w:tcPr>
          <w:p w14:paraId="0CA01AE8" w14:textId="77777777" w:rsidR="00292C3D" w:rsidRPr="005340D5" w:rsidRDefault="00292C3D" w:rsidP="00292C3D">
            <w:pPr>
              <w:pStyle w:val="urduFonts"/>
              <w:rPr>
                <w:sz w:val="32"/>
                <w:szCs w:val="32"/>
                <w:rtl/>
              </w:rPr>
            </w:pPr>
          </w:p>
        </w:tc>
        <w:tc>
          <w:tcPr>
            <w:tcW w:w="3542" w:type="dxa"/>
          </w:tcPr>
          <w:p w14:paraId="7534EAE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جَعَلتُ رَجَائِي نَحوَ عَفوِكَ سُلَّمًا</w:t>
            </w:r>
            <w:r w:rsidRPr="005340D5">
              <w:rPr>
                <w:rFonts w:ascii="Traditional Arabic" w:hAnsi="Traditional Arabic" w:cs="Traditional Arabic"/>
                <w:color w:val="4472C4" w:themeColor="accent1"/>
                <w:sz w:val="32"/>
                <w:szCs w:val="32"/>
                <w:rtl/>
              </w:rPr>
              <w:br/>
            </w:r>
          </w:p>
        </w:tc>
      </w:tr>
      <w:tr w:rsidR="00292C3D" w:rsidRPr="005340D5" w14:paraId="2029117C" w14:textId="77777777" w:rsidTr="00292C3D">
        <w:trPr>
          <w:trHeight w:hRule="exact" w:val="567"/>
        </w:trPr>
        <w:tc>
          <w:tcPr>
            <w:tcW w:w="3692" w:type="dxa"/>
          </w:tcPr>
          <w:p w14:paraId="14D284A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تَعَاظَمَنِي ذَنبِي فَلَمَّا قَرَنتُهُ</w:t>
            </w:r>
            <w:r w:rsidRPr="005340D5">
              <w:rPr>
                <w:rFonts w:ascii="Traditional Arabic" w:hAnsi="Traditional Arabic" w:cs="Traditional Arabic"/>
                <w:color w:val="4472C4" w:themeColor="accent1"/>
                <w:sz w:val="32"/>
                <w:szCs w:val="32"/>
                <w:rtl/>
              </w:rPr>
              <w:br/>
            </w:r>
          </w:p>
        </w:tc>
        <w:tc>
          <w:tcPr>
            <w:tcW w:w="709" w:type="dxa"/>
          </w:tcPr>
          <w:p w14:paraId="6B36EF4D" w14:textId="77777777" w:rsidR="00292C3D" w:rsidRPr="005340D5" w:rsidRDefault="00292C3D" w:rsidP="00292C3D">
            <w:pPr>
              <w:pStyle w:val="urduFonts"/>
              <w:rPr>
                <w:sz w:val="32"/>
                <w:szCs w:val="32"/>
                <w:rtl/>
              </w:rPr>
            </w:pPr>
          </w:p>
        </w:tc>
        <w:tc>
          <w:tcPr>
            <w:tcW w:w="3542" w:type="dxa"/>
          </w:tcPr>
          <w:p w14:paraId="35873C8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بِعَفوِكَ رَبِّي صَارَ عَفوُكَ أَعظَمَا</w:t>
            </w:r>
            <w:r w:rsidRPr="005340D5">
              <w:rPr>
                <w:rFonts w:ascii="Traditional Arabic" w:hAnsi="Traditional Arabic" w:cs="Traditional Arabic"/>
                <w:color w:val="4472C4" w:themeColor="accent1"/>
                <w:sz w:val="32"/>
                <w:szCs w:val="32"/>
                <w:rtl/>
              </w:rPr>
              <w:br/>
            </w:r>
          </w:p>
        </w:tc>
      </w:tr>
      <w:tr w:rsidR="00292C3D" w:rsidRPr="005340D5" w14:paraId="4E2727D3" w14:textId="77777777" w:rsidTr="00292C3D">
        <w:trPr>
          <w:trHeight w:hRule="exact" w:val="567"/>
        </w:trPr>
        <w:tc>
          <w:tcPr>
            <w:tcW w:w="3692" w:type="dxa"/>
          </w:tcPr>
          <w:p w14:paraId="629075B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وَمَا زِلتُ ذَا عَفوٍ عَن الذَّنبِ لَم تَزَل</w:t>
            </w:r>
            <w:r w:rsidRPr="005340D5">
              <w:rPr>
                <w:rFonts w:ascii="Traditional Arabic" w:hAnsi="Traditional Arabic" w:cs="Traditional Arabic"/>
                <w:color w:val="4472C4" w:themeColor="accent1"/>
                <w:sz w:val="32"/>
                <w:szCs w:val="32"/>
                <w:rtl/>
              </w:rPr>
              <w:br/>
            </w:r>
          </w:p>
        </w:tc>
        <w:tc>
          <w:tcPr>
            <w:tcW w:w="709" w:type="dxa"/>
          </w:tcPr>
          <w:p w14:paraId="5B0206F6" w14:textId="77777777" w:rsidR="00292C3D" w:rsidRPr="005340D5" w:rsidRDefault="00292C3D" w:rsidP="00292C3D">
            <w:pPr>
              <w:pStyle w:val="urduFonts"/>
              <w:rPr>
                <w:sz w:val="32"/>
                <w:szCs w:val="32"/>
                <w:rtl/>
              </w:rPr>
            </w:pPr>
          </w:p>
        </w:tc>
        <w:tc>
          <w:tcPr>
            <w:tcW w:w="3542" w:type="dxa"/>
          </w:tcPr>
          <w:p w14:paraId="77D1FEC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تَجُودُ وَتَعفُو مِنَّةً وَتَكَرُّمًا</w:t>
            </w:r>
            <w:r w:rsidRPr="005340D5">
              <w:rPr>
                <w:rFonts w:ascii="Traditional Arabic" w:hAnsi="Traditional Arabic" w:cs="Traditional Arabic"/>
                <w:color w:val="4472C4" w:themeColor="accent1"/>
                <w:sz w:val="32"/>
                <w:szCs w:val="32"/>
                <w:rtl/>
              </w:rPr>
              <w:br/>
            </w:r>
          </w:p>
        </w:tc>
      </w:tr>
    </w:tbl>
    <w:p w14:paraId="4F2FB147"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جب میرا دل سخت پڑ گیا اور میری راہیں تنگ ہوگئیں ، تو تیرے عفو ودرگزر تک پہنچنے کے لیے میں نے اپنی امید کو زینہ بنا لیا۔میرے اوپر میرے گناہوں کا انبار ہوگیا ، لیکن اے میرے پروردگار!جب میں نے تیرے عفو ودرگزر سے  اپنے گناہوں کا مقارنہ کیا تو تیرا عفو ودرگزر اس سے کہیں زیادہ بڑھ کر نظر آیا۔تو ہمیشہ سے گناہوں کو معاف کرتا رہاہے، اور اب بھی اپنے فضل واحسان کی بنیاد  پر سخاوت وفیاضی اور عفو ودرگزر کادریا بہا رہا ہے۔</w:t>
      </w:r>
    </w:p>
    <w:p w14:paraId="73B0D2A6" w14:textId="77777777" w:rsidR="00292C3D" w:rsidRPr="005340D5" w:rsidRDefault="00292C3D" w:rsidP="00292C3D">
      <w:pPr>
        <w:pStyle w:val="urduFonts"/>
        <w:rPr>
          <w:color w:val="0070C0"/>
          <w:sz w:val="32"/>
          <w:szCs w:val="32"/>
        </w:rPr>
      </w:pPr>
      <w:r w:rsidRPr="005340D5">
        <w:rPr>
          <w:rFonts w:hint="cs"/>
          <w:color w:val="0070C0"/>
          <w:sz w:val="32"/>
          <w:szCs w:val="32"/>
          <w:rtl/>
        </w:rPr>
        <w:t>عفو ودرگزر کی کنجی:</w:t>
      </w:r>
    </w:p>
    <w:p w14:paraId="618E0CA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علما کہتے ہیں کہ: اللہ پاک وبرتر کے نزدیک سب  سے محبوب مخلوق  وہ ہے جو ان صفات سے متصف ہو جن کا تقاضہ اللہ کے اسما وصفات کرتے ہیں، چناں چہ اللہ بزرگ وبرتر رحیم ہے اور رحم کرنے والوں کو پسند فرماتا ہے، وہ در گزر کرنے والا ہے اور درگزرکرنے والے لوگوں کو پسند فرماتا ہے، اللہ پاک وبرتر اپنے بندے کے ساتھ ویسے ہی پیش آتا ہے جیسے بندہ اس کی مخلوق کے ساتھ پیش آتا ہے،  اللہ عزیز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71" w:hint="cs"/>
          <w:color w:val="7030A0"/>
          <w:sz w:val="32"/>
          <w:szCs w:val="32"/>
          <w:rtl/>
        </w:rPr>
        <w:t>ﭙ</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ﭚ</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ﭛ</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ﭜ</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ﭝ</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ﭞﭟ</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ﭠ</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ﭡ</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ﭢ</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ﭣ</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ﭤ</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ﭥ</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ﭦ</w:t>
      </w:r>
      <w:r w:rsidRPr="005340D5">
        <w:rPr>
          <w:rFonts w:cs="QCF_P071"/>
          <w:color w:val="7030A0"/>
          <w:sz w:val="32"/>
          <w:szCs w:val="32"/>
          <w:rtl/>
        </w:rPr>
        <w:t xml:space="preserve"> </w:t>
      </w:r>
      <w:r w:rsidRPr="005340D5">
        <w:rPr>
          <w:rFonts w:ascii="Times New Roman" w:hAnsi="Times New Roman" w:cs="QCF_P071" w:hint="cs"/>
          <w:color w:val="7030A0"/>
          <w:sz w:val="32"/>
          <w:szCs w:val="32"/>
          <w:rtl/>
        </w:rPr>
        <w:t>ﭧﭨ</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عمران:159]</w:t>
      </w:r>
      <w:r w:rsidRPr="005340D5">
        <w:rPr>
          <w:rFonts w:ascii="Times New Roman" w:hAnsi="Times New Roman" w:cs="Times New Roman"/>
          <w:sz w:val="32"/>
          <w:szCs w:val="32"/>
          <w:rtl/>
        </w:rPr>
        <w:t>.</w:t>
      </w:r>
    </w:p>
    <w:p w14:paraId="21898272" w14:textId="77777777" w:rsidR="00292C3D" w:rsidRPr="005340D5" w:rsidRDefault="00292C3D" w:rsidP="00292C3D">
      <w:pPr>
        <w:pStyle w:val="aayattarjama"/>
        <w:rPr>
          <w:sz w:val="32"/>
          <w:szCs w:val="32"/>
          <w:rtl/>
        </w:rPr>
      </w:pPr>
      <w:r w:rsidRPr="005340D5">
        <w:rPr>
          <w:rFonts w:hint="cs"/>
          <w:sz w:val="32"/>
          <w:szCs w:val="32"/>
          <w:rtl/>
        </w:rPr>
        <w:t>ترجمہ:اللہ تعالی کی رحمت کے باعث آپ ان پر نرم دل ہیں اور اگر آپ بد زبان او رسخت دل ہوتے تو یہ سب آپ کے پاس سے چھٹ جاتے ۔</w:t>
      </w:r>
    </w:p>
    <w:p w14:paraId="335E2655"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قدرت رکھنے کے باوجود بھی عفو ودرگزر کا دامن تھامے رہنا تقوی کے  قریب ترین  مراتب  میں سے ہے، بلکہ  اللہ کی سخاوت وفیاضی یہ ہے کہ: وہ بندوں کے درگزر کا بدلہ  ان کے درگزر سے کہیں بڑھ کر دیتا ہے،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02" w:hint="cs"/>
          <w:color w:val="7030A0"/>
          <w:sz w:val="32"/>
          <w:szCs w:val="32"/>
          <w:rtl/>
        </w:rPr>
        <w:t>ﭢ</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ﭣ</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ﭤ</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ﭥ</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ﭦ</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ﭧ</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ﭨ</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ﭩ</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ﭪ</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ﭫ</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ﭬ</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ﭭ</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ﭮ</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ﭯ</w:t>
      </w:r>
      <w:r w:rsidRPr="005340D5">
        <w:rPr>
          <w:rFonts w:cs="QCF_P102"/>
          <w:color w:val="7030A0"/>
          <w:sz w:val="32"/>
          <w:szCs w:val="32"/>
          <w:rtl/>
        </w:rPr>
        <w:t xml:space="preserve"> </w:t>
      </w:r>
      <w:r w:rsidRPr="005340D5">
        <w:rPr>
          <w:rFonts w:ascii="Times New Roman" w:hAnsi="Times New Roman" w:cs="QCF_P102" w:hint="cs"/>
          <w:color w:val="7030A0"/>
          <w:sz w:val="32"/>
          <w:szCs w:val="32"/>
          <w:rtl/>
        </w:rPr>
        <w:t>ﭰ</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النساء:149]</w:t>
      </w:r>
      <w:r w:rsidRPr="005340D5">
        <w:rPr>
          <w:rFonts w:ascii="Times New Roman" w:hAnsi="Times New Roman" w:cs="Times New Roman"/>
          <w:sz w:val="32"/>
          <w:szCs w:val="32"/>
          <w:rtl/>
        </w:rPr>
        <w:t>.</w:t>
      </w:r>
    </w:p>
    <w:p w14:paraId="3DF15954" w14:textId="77777777" w:rsidR="00292C3D" w:rsidRPr="005340D5" w:rsidRDefault="00292C3D" w:rsidP="00292C3D">
      <w:pPr>
        <w:pStyle w:val="aayattarjama"/>
        <w:rPr>
          <w:sz w:val="32"/>
          <w:szCs w:val="32"/>
          <w:rtl/>
        </w:rPr>
      </w:pPr>
      <w:r w:rsidRPr="005340D5">
        <w:rPr>
          <w:rFonts w:hint="cs"/>
          <w:sz w:val="32"/>
          <w:szCs w:val="32"/>
          <w:rtl/>
        </w:rPr>
        <w:t>ترجمہ:اگر تم کسی نیکی کو علانیہ کرو یا پوشیدہ، یا کسی برائی سے در گزر کرو، یقینا اللہ تعالی پوری معافی کرنے والا اور پوری قدرت رکھنے والا ہے۔</w:t>
      </w:r>
    </w:p>
    <w:p w14:paraId="6EFCCC2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ابو بکر صدیق </w:t>
      </w:r>
      <w:r w:rsidRPr="005340D5">
        <w:rPr>
          <w:rFonts w:hint="cs"/>
          <w:color w:val="00B050"/>
          <w:sz w:val="32"/>
          <w:szCs w:val="32"/>
          <w:rtl/>
        </w:rPr>
        <w:t>﷜</w:t>
      </w:r>
      <w:r w:rsidRPr="005340D5">
        <w:rPr>
          <w:rFonts w:hint="cs"/>
          <w:sz w:val="32"/>
          <w:szCs w:val="32"/>
          <w:rtl/>
        </w:rPr>
        <w:t xml:space="preserve"> نے جب  یہ قسم اٹھا لیا کہ مسطح (جو ان کے ایک رشتہ دار تھے) کا نان ونفقہ بند کردیں گے ، یہ اس وقت جب  انہوں نے نبی </w:t>
      </w:r>
      <w:r w:rsidRPr="005340D5">
        <w:rPr>
          <w:rFonts w:hint="cs"/>
          <w:color w:val="00B050"/>
          <w:sz w:val="32"/>
          <w:szCs w:val="32"/>
          <w:rtl/>
        </w:rPr>
        <w:t>﷐</w:t>
      </w:r>
      <w:r w:rsidRPr="005340D5">
        <w:rPr>
          <w:rFonts w:hint="cs"/>
          <w:sz w:val="32"/>
          <w:szCs w:val="32"/>
          <w:rtl/>
        </w:rPr>
        <w:t xml:space="preserve"> کی زوجہ محترمہ عائشہ </w:t>
      </w:r>
      <w:r w:rsidRPr="005340D5">
        <w:rPr>
          <w:rFonts w:hint="cs"/>
          <w:color w:val="00B050"/>
          <w:sz w:val="32"/>
          <w:szCs w:val="32"/>
          <w:rtl/>
        </w:rPr>
        <w:t>﷞</w:t>
      </w:r>
      <w:r w:rsidRPr="005340D5">
        <w:rPr>
          <w:rFonts w:hint="cs"/>
          <w:sz w:val="32"/>
          <w:szCs w:val="32"/>
          <w:rtl/>
        </w:rPr>
        <w:t xml:space="preserve"> پر مشہور  واقعہ افک میں  بہتان تراشی کی ، تو اس واقعہ سے متعلق   اللہ تبارک وتعالی نے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52" w:hint="cs"/>
          <w:color w:val="7030A0"/>
          <w:sz w:val="32"/>
          <w:szCs w:val="32"/>
          <w:rtl/>
        </w:rPr>
        <w:t>ﭸ</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ﭹ</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ﭺ</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ﭻ</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ﭼ</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ﭽ</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ﭾ</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ﭿ</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ﮀ</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ﮁ</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ﮂ</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ﮃ</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ﮄ</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ﮅ</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ﮆﮇ</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ﮈ</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ﮉﮊ</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ﮋ</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ﮌ</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ﮍ</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ﮎ</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ﮏ</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ﮐﮑ</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ﮒ</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ﮓ</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ﮔ</w:t>
      </w:r>
      <w:r w:rsidRPr="005340D5">
        <w:rPr>
          <w:rFonts w:cs="QCF_P352"/>
          <w:color w:val="7030A0"/>
          <w:sz w:val="32"/>
          <w:szCs w:val="32"/>
          <w:rtl/>
        </w:rPr>
        <w:t xml:space="preserve"> </w:t>
      </w:r>
      <w:r w:rsidRPr="005340D5">
        <w:rPr>
          <w:rFonts w:ascii="Times New Roman" w:hAnsi="Times New Roman" w:cs="QCF_P352" w:hint="cs"/>
          <w:color w:val="7030A0"/>
          <w:sz w:val="32"/>
          <w:szCs w:val="32"/>
          <w:rtl/>
        </w:rPr>
        <w:t>ﮕ</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النور:22]</w:t>
      </w:r>
      <w:r w:rsidRPr="005340D5">
        <w:rPr>
          <w:rFonts w:ascii="Times New Roman" w:hAnsi="Times New Roman" w:cs="Times New Roman"/>
          <w:sz w:val="32"/>
          <w:szCs w:val="32"/>
          <w:rtl/>
        </w:rPr>
        <w:t>.</w:t>
      </w:r>
    </w:p>
    <w:p w14:paraId="733199F6" w14:textId="77777777" w:rsidR="00292C3D" w:rsidRPr="005340D5" w:rsidRDefault="00292C3D" w:rsidP="00292C3D">
      <w:pPr>
        <w:pStyle w:val="aayattarjama"/>
        <w:rPr>
          <w:sz w:val="32"/>
          <w:szCs w:val="32"/>
          <w:rtl/>
        </w:rPr>
      </w:pPr>
      <w:r w:rsidRPr="005340D5">
        <w:rPr>
          <w:rFonts w:hint="cs"/>
          <w:sz w:val="32"/>
          <w:szCs w:val="32"/>
          <w:rtl/>
        </w:rPr>
        <w:lastRenderedPageBreak/>
        <w:t>ترجمہ: تم میں سے جو بزرگی اور کشادگی والے ہیں انہیں اپنے دینے سے قسم نہ کھا لینی چاہئے ، بلکہ معاف کر دینا اور درگزر کر لینا چاہئے ، کیا تم نہیں چاہتے کہ اللہ تعالی تمہارے قصور معاف فرمادے ؟ اللہ قصوروں کو معاف فرمانے والا مہربان ہے۔</w:t>
      </w:r>
    </w:p>
    <w:p w14:paraId="50EC5473" w14:textId="77777777" w:rsidR="00292C3D" w:rsidRPr="005340D5" w:rsidRDefault="00292C3D" w:rsidP="00292C3D">
      <w:pPr>
        <w:pStyle w:val="urduFonts"/>
        <w:rPr>
          <w:sz w:val="32"/>
          <w:szCs w:val="32"/>
          <w:rtl/>
        </w:rPr>
      </w:pPr>
      <w:r w:rsidRPr="005340D5">
        <w:rPr>
          <w:rFonts w:hint="cs"/>
          <w:sz w:val="32"/>
          <w:szCs w:val="32"/>
          <w:rtl/>
        </w:rPr>
        <w:t>جو شخص اللہ کے عفو ودرگزر کی امید میں  ( کسی کو) معاف کردے، اسے اللہ پاک وبرتر   دنیا وآخرت میں اس کی امیدوں سے بڑھ کر نوازتا ہے۔</w:t>
      </w:r>
    </w:p>
    <w:p w14:paraId="157090C7"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کی صحیح حدیث ہے کہ آپ نے فرمایا:"معاف کرنے سے اللہ بندےکی عزت اور مقام کو بڑھا دیتاہے" </w:t>
      </w:r>
      <w:r w:rsidRPr="005340D5">
        <w:rPr>
          <w:rFonts w:hint="cs"/>
          <w:color w:val="BF8F00" w:themeColor="accent4" w:themeShade="BF"/>
          <w:sz w:val="32"/>
          <w:szCs w:val="32"/>
          <w:rtl/>
        </w:rPr>
        <w:t>[اسے مسلم نے روایت کیا ہے]</w:t>
      </w:r>
      <w:r w:rsidRPr="005340D5">
        <w:rPr>
          <w:rFonts w:hint="cs"/>
          <w:sz w:val="32"/>
          <w:szCs w:val="32"/>
          <w:rtl/>
        </w:rPr>
        <w:t>۔</w:t>
      </w:r>
    </w:p>
    <w:p w14:paraId="1A6EE355" w14:textId="77777777" w:rsidR="00292C3D" w:rsidRPr="005340D5" w:rsidRDefault="00292C3D" w:rsidP="00292C3D">
      <w:pPr>
        <w:pStyle w:val="urduFonts"/>
        <w:rPr>
          <w:sz w:val="32"/>
          <w:szCs w:val="32"/>
          <w:rtl/>
        </w:rPr>
      </w:pPr>
      <w:r w:rsidRPr="005340D5">
        <w:rPr>
          <w:rFonts w:hint="cs"/>
          <w:sz w:val="32"/>
          <w:szCs w:val="32"/>
          <w:rtl/>
        </w:rPr>
        <w:t xml:space="preserve">امام نووی </w:t>
      </w:r>
      <w:r w:rsidRPr="005340D5">
        <w:rPr>
          <w:rFonts w:hint="cs"/>
          <w:color w:val="00B050"/>
          <w:sz w:val="32"/>
          <w:szCs w:val="32"/>
          <w:rtl/>
        </w:rPr>
        <w:t>﷫</w:t>
      </w:r>
      <w:r w:rsidRPr="005340D5">
        <w:rPr>
          <w:rFonts w:hint="cs"/>
          <w:sz w:val="32"/>
          <w:szCs w:val="32"/>
          <w:rtl/>
        </w:rPr>
        <w:t xml:space="preserve"> لکھتے ہیں : "جو شخص عفو ودرگزر کرنے میں مشہور ہو، وہ مقام سرداری پر فائز ہوتا اور دلوں میں بڑا مقام بنا لیتا ہے،  نیز اس کی عزت  واحترام میں اضافہ ہو جاتا ہے"۔</w:t>
      </w:r>
    </w:p>
    <w:p w14:paraId="2B1400D5" w14:textId="77777777" w:rsidR="00292C3D" w:rsidRPr="005340D5" w:rsidRDefault="00292C3D" w:rsidP="00292C3D">
      <w:pPr>
        <w:pStyle w:val="urduFonts"/>
        <w:rPr>
          <w:sz w:val="32"/>
          <w:szCs w:val="32"/>
          <w:rtl/>
        </w:rPr>
      </w:pPr>
      <w:r w:rsidRPr="005340D5">
        <w:rPr>
          <w:rFonts w:hint="cs"/>
          <w:sz w:val="32"/>
          <w:szCs w:val="32"/>
          <w:rtl/>
        </w:rPr>
        <w:t>اموی خلیفہ عبد الملک بن مروان نے ( ایک دفعہ)  نہایت فصیح وبلیغ خطبہ دیا، خطبہ دیتے ہوئے اچانک رک گیے اور زار وقطار رونے لگے، پھر فرمایا: "اے پروردگار! میں نے بہت بڑے بڑے گناہ کیے ہیں،  لیکن تیرا معمولی سا عفو ودرگزر بھی میرے تمام گناہوں سے بڑھ کرہے، تو اپنے معمولی سے عفو ودرگزر کے ذریعہ میرے بڑے گناہوں کو معاف کردے"۔یہ بات حسن بصری کو پہنچی ، تو وہ بھی رونے لگے اور فرمایا: اگر کوئی بات سونے سے لکھی جاتی تو یہ بات لکھی جاتی!"۔</w:t>
      </w:r>
    </w:p>
    <w:p w14:paraId="3970B3C3" w14:textId="77777777" w:rsidR="00292C3D" w:rsidRPr="005340D5" w:rsidRDefault="00292C3D" w:rsidP="00292C3D">
      <w:pPr>
        <w:pStyle w:val="urduFonts"/>
        <w:rPr>
          <w:sz w:val="32"/>
          <w:szCs w:val="32"/>
          <w:rtl/>
        </w:rPr>
      </w:pPr>
      <w:r w:rsidRPr="005340D5">
        <w:rPr>
          <w:rFonts w:hint="cs"/>
          <w:sz w:val="32"/>
          <w:szCs w:val="32"/>
          <w:rtl/>
        </w:rPr>
        <w:t>ایک دیہاتی نے  دعا کرتے ہوئے کہا: "اے اللہ! تو نے ہمیں یہ حکم دیا ہے کہ جو شخص ہم پر ظلم کرے، ہم اسے در گزر کردیں، اور ہم نے اپنی جانوں پر ظلم کیا ہے تو تو  ہمیں در گزر کردے"۔</w:t>
      </w:r>
    </w:p>
    <w:p w14:paraId="33AD0526"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ہم تجھ سے دعا کرتے ہیں:</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ﭒ</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ﭓ</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ﭔ</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ﭕ</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ﭖ</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ﭗ</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ﭘ</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ﭙ</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ﭚ</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ﭛ</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ﭜ</w:t>
      </w:r>
      <w:r w:rsidRPr="005340D5">
        <w:rPr>
          <w:rFonts w:cs="QCF_P153"/>
          <w:color w:val="7030A0"/>
          <w:sz w:val="32"/>
          <w:szCs w:val="32"/>
          <w:rtl/>
        </w:rPr>
        <w:t xml:space="preserve"> </w:t>
      </w:r>
      <w:r w:rsidRPr="005340D5">
        <w:rPr>
          <w:rFonts w:ascii="Times New Roman" w:hAnsi="Times New Roman" w:cs="QCF_P153" w:hint="cs"/>
          <w:color w:val="7030A0"/>
          <w:sz w:val="32"/>
          <w:szCs w:val="32"/>
          <w:rtl/>
        </w:rPr>
        <w:t>ﭝ</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الأعراف:23]</w:t>
      </w:r>
      <w:r w:rsidRPr="005340D5">
        <w:rPr>
          <w:rFonts w:ascii="Times New Roman" w:hAnsi="Times New Roman" w:cs="Times New Roman"/>
          <w:sz w:val="32"/>
          <w:szCs w:val="32"/>
          <w:rtl/>
        </w:rPr>
        <w:t>.</w:t>
      </w:r>
    </w:p>
    <w:p w14:paraId="0FAB5D52" w14:textId="77777777" w:rsidR="00292C3D" w:rsidRPr="005340D5" w:rsidRDefault="00292C3D" w:rsidP="00292C3D">
      <w:pPr>
        <w:pStyle w:val="aayattarjama"/>
        <w:rPr>
          <w:sz w:val="32"/>
          <w:szCs w:val="32"/>
          <w:rtl/>
        </w:rPr>
      </w:pPr>
      <w:r w:rsidRPr="005340D5">
        <w:rPr>
          <w:rFonts w:hint="cs"/>
          <w:sz w:val="32"/>
          <w:szCs w:val="32"/>
          <w:rtl/>
        </w:rPr>
        <w:lastRenderedPageBreak/>
        <w:t>ترجمہ: اے ہمارے رب! ہم نے اپنا بڑا نقصان کیا اور اگر تو ہماری مغفرت نہ کرے گا اور ہم پر رحم نہ کرے گا تو واقعی ہم نقصان پانے والوں میں سے ہو جائیں گے۔</w:t>
      </w:r>
    </w:p>
    <w:p w14:paraId="3C27D673" w14:textId="77777777" w:rsidR="00292C3D" w:rsidRPr="005340D5" w:rsidRDefault="00292C3D" w:rsidP="00292C3D">
      <w:pPr>
        <w:pStyle w:val="urduFonts"/>
        <w:rPr>
          <w:sz w:val="32"/>
          <w:szCs w:val="32"/>
          <w:rtl/>
        </w:rPr>
      </w:pPr>
      <w:r w:rsidRPr="005340D5">
        <w:rPr>
          <w:rFonts w:hint="cs"/>
          <w:sz w:val="32"/>
          <w:szCs w:val="32"/>
          <w:rtl/>
        </w:rPr>
        <w:t>اے اللہ ! یقینا تو بہت بخشنے والا ہے، بخشش کو پسند کرتا ہے،تو  ہمیں بھی بخش دے ، اے تمام مہربانوں سے بڑھ کر مہرباں!</w:t>
      </w:r>
      <w:r w:rsidRPr="005340D5">
        <w:rPr>
          <w:sz w:val="32"/>
          <w:szCs w:val="32"/>
          <w:rtl/>
        </w:rPr>
        <w:t xml:space="preserve"> </w:t>
      </w:r>
    </w:p>
    <w:p w14:paraId="5F5AD470" w14:textId="77777777" w:rsidR="00292C3D" w:rsidRPr="005340D5" w:rsidRDefault="00292C3D" w:rsidP="00292C3D">
      <w:pPr>
        <w:pStyle w:val="urduFonts"/>
        <w:ind w:firstLine="0"/>
        <w:rPr>
          <w:sz w:val="32"/>
          <w:szCs w:val="32"/>
          <w:rtl/>
        </w:rPr>
      </w:pPr>
    </w:p>
    <w:p w14:paraId="3A94C4A6" w14:textId="77777777" w:rsidR="00292C3D" w:rsidRPr="005340D5" w:rsidRDefault="00292C3D" w:rsidP="00292C3D">
      <w:pPr>
        <w:pStyle w:val="urduFonts"/>
        <w:ind w:firstLine="0"/>
        <w:jc w:val="center"/>
        <w:rPr>
          <w:rFonts w:ascii="Zakharif" w:hAnsi="Zakharif" w:cs="Zakharif"/>
          <w:color w:val="C00000"/>
          <w:sz w:val="32"/>
          <w:szCs w:val="32"/>
          <w:rtl/>
        </w:rPr>
      </w:pPr>
      <w:r w:rsidRPr="005340D5">
        <w:rPr>
          <w:rFonts w:ascii="Zakharif" w:hAnsi="Zakharif" w:cs="Zakharif"/>
          <w:color w:val="C00000"/>
          <w:sz w:val="32"/>
          <w:szCs w:val="32"/>
          <w:rtl/>
        </w:rPr>
        <w:t>ژژ ژژ ژژ ژژ ژژ ژژ</w:t>
      </w:r>
    </w:p>
    <w:p w14:paraId="7848E6B9" w14:textId="58CEF7B1" w:rsidR="009F4146" w:rsidRDefault="009F4146">
      <w:pPr>
        <w:rPr>
          <w:rFonts w:ascii="Zakharif" w:hAnsi="Zakharif" w:cs="Zakharif"/>
          <w:color w:val="C00000"/>
          <w:sz w:val="32"/>
          <w:szCs w:val="32"/>
          <w:rtl/>
          <w:lang w:val="en-IN" w:bidi="ur-PK"/>
        </w:rPr>
      </w:pPr>
      <w:r>
        <w:rPr>
          <w:rFonts w:ascii="Zakharif" w:hAnsi="Zakharif" w:cs="Zakharif"/>
          <w:color w:val="C00000"/>
          <w:sz w:val="32"/>
          <w:szCs w:val="32"/>
          <w:rtl/>
        </w:rPr>
        <w:br w:type="page"/>
      </w:r>
    </w:p>
    <w:p w14:paraId="38872EAD" w14:textId="67350D72" w:rsidR="00292C3D" w:rsidRPr="005340D5" w:rsidRDefault="009F4146" w:rsidP="00AC1DFB">
      <w:pPr>
        <w:pStyle w:val="urduFonts"/>
        <w:ind w:firstLine="0"/>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32992" behindDoc="0" locked="0" layoutInCell="1" allowOverlap="1" wp14:anchorId="3FE8D305" wp14:editId="644B7C4D">
                <wp:simplePos x="0" y="0"/>
                <wp:positionH relativeFrom="margin">
                  <wp:posOffset>1517650</wp:posOffset>
                </wp:positionH>
                <wp:positionV relativeFrom="paragraph">
                  <wp:posOffset>57150</wp:posOffset>
                </wp:positionV>
                <wp:extent cx="2101850" cy="9969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101850" cy="996950"/>
                        </a:xfrm>
                        <a:prstGeom prst="rect">
                          <a:avLst/>
                        </a:prstGeom>
                        <a:noFill/>
                        <a:ln>
                          <a:noFill/>
                        </a:ln>
                        <a:effectLst/>
                      </wps:spPr>
                      <wps:txbx>
                        <w:txbxContent>
                          <w:p w14:paraId="12217462" w14:textId="77777777" w:rsidR="004C2B42" w:rsidRPr="00D962D1" w:rsidRDefault="004C2B42" w:rsidP="00292C3D">
                            <w:pPr>
                              <w:pStyle w:val="Heading1"/>
                              <w:rPr>
                                <w:rtl/>
                              </w:rPr>
                            </w:pPr>
                            <w:r w:rsidRPr="00D962D1">
                              <w:rPr>
                                <w:rFonts w:hint="cs"/>
                                <w:rtl/>
                              </w:rPr>
                              <w:t>(۲۶، ۲۷)</w:t>
                            </w:r>
                          </w:p>
                          <w:p w14:paraId="287A7BEA" w14:textId="77777777" w:rsidR="004C2B42" w:rsidRPr="00F65709" w:rsidRDefault="004C2B42" w:rsidP="00292C3D">
                            <w:pPr>
                              <w:pStyle w:val="Heading1"/>
                              <w:rPr>
                                <w:sz w:val="40"/>
                                <w:szCs w:val="40"/>
                                <w:rtl/>
                              </w:rPr>
                            </w:pPr>
                            <w:r w:rsidRPr="00F65709">
                              <w:rPr>
                                <w:rFonts w:hint="cs"/>
                                <w:sz w:val="42"/>
                                <w:szCs w:val="42"/>
                                <w:rtl/>
                              </w:rPr>
                              <w:t>ا</w:t>
                            </w:r>
                            <w:r>
                              <w:rPr>
                                <w:rFonts w:hint="cs"/>
                                <w:sz w:val="42"/>
                                <w:szCs w:val="42"/>
                                <w:rtl/>
                              </w:rPr>
                              <w:t>َ</w:t>
                            </w:r>
                            <w:r w:rsidRPr="00F65709">
                              <w:rPr>
                                <w:rFonts w:hint="cs"/>
                                <w:sz w:val="42"/>
                                <w:szCs w:val="42"/>
                                <w:rtl/>
                              </w:rPr>
                              <w:t>ل</w:t>
                            </w:r>
                            <w:r>
                              <w:rPr>
                                <w:rFonts w:hint="cs"/>
                                <w:sz w:val="42"/>
                                <w:szCs w:val="42"/>
                                <w:rtl/>
                              </w:rPr>
                              <w:t>ْ</w:t>
                            </w:r>
                            <w:r w:rsidRPr="00F65709">
                              <w:rPr>
                                <w:rFonts w:hint="cs"/>
                                <w:sz w:val="42"/>
                                <w:szCs w:val="42"/>
                                <w:rtl/>
                              </w:rPr>
                              <w:t>غ</w:t>
                            </w:r>
                            <w:r>
                              <w:rPr>
                                <w:rFonts w:hint="cs"/>
                                <w:sz w:val="42"/>
                                <w:szCs w:val="42"/>
                                <w:rtl/>
                              </w:rPr>
                              <w:t>َ</w:t>
                            </w:r>
                            <w:r w:rsidRPr="00F65709">
                              <w:rPr>
                                <w:rFonts w:hint="cs"/>
                                <w:sz w:val="42"/>
                                <w:szCs w:val="42"/>
                                <w:rtl/>
                              </w:rPr>
                              <w:t>ف</w:t>
                            </w:r>
                            <w:r>
                              <w:rPr>
                                <w:rFonts w:hint="cs"/>
                                <w:sz w:val="42"/>
                                <w:szCs w:val="42"/>
                                <w:rtl/>
                              </w:rPr>
                              <w:t>ُ</w:t>
                            </w:r>
                            <w:r w:rsidRPr="00F65709">
                              <w:rPr>
                                <w:rFonts w:hint="cs"/>
                                <w:sz w:val="42"/>
                                <w:szCs w:val="42"/>
                                <w:rtl/>
                              </w:rPr>
                              <w:t>و</w:t>
                            </w:r>
                            <w:r>
                              <w:rPr>
                                <w:rFonts w:hint="cs"/>
                                <w:sz w:val="42"/>
                                <w:szCs w:val="42"/>
                                <w:rtl/>
                              </w:rPr>
                              <w:t>ْ</w:t>
                            </w:r>
                            <w:r w:rsidRPr="00F65709">
                              <w:rPr>
                                <w:rFonts w:hint="cs"/>
                                <w:sz w:val="42"/>
                                <w:szCs w:val="42"/>
                                <w:rtl/>
                              </w:rPr>
                              <w:t>ر</w:t>
                            </w:r>
                            <w:r>
                              <w:rPr>
                                <w:rFonts w:hint="cs"/>
                                <w:sz w:val="42"/>
                                <w:szCs w:val="42"/>
                                <w:rtl/>
                              </w:rPr>
                              <w:t>ُ</w:t>
                            </w:r>
                            <w:r w:rsidRPr="00F65709">
                              <w:rPr>
                                <w:rFonts w:hint="cs"/>
                                <w:sz w:val="42"/>
                                <w:szCs w:val="42"/>
                                <w:rtl/>
                              </w:rPr>
                              <w:t xml:space="preserve">  ، ا</w:t>
                            </w:r>
                            <w:r>
                              <w:rPr>
                                <w:rFonts w:hint="cs"/>
                                <w:sz w:val="42"/>
                                <w:szCs w:val="42"/>
                                <w:rtl/>
                              </w:rPr>
                              <w:t>َ</w:t>
                            </w:r>
                            <w:r w:rsidRPr="00F65709">
                              <w:rPr>
                                <w:rFonts w:hint="cs"/>
                                <w:sz w:val="42"/>
                                <w:szCs w:val="42"/>
                                <w:rtl/>
                              </w:rPr>
                              <w:t>ل</w:t>
                            </w:r>
                            <w:r>
                              <w:rPr>
                                <w:rFonts w:hint="cs"/>
                                <w:sz w:val="42"/>
                                <w:szCs w:val="42"/>
                                <w:rtl/>
                              </w:rPr>
                              <w:t>ْ</w:t>
                            </w:r>
                            <w:r w:rsidRPr="00F65709">
                              <w:rPr>
                                <w:rFonts w:hint="cs"/>
                                <w:sz w:val="42"/>
                                <w:szCs w:val="42"/>
                                <w:rtl/>
                              </w:rPr>
                              <w:t>غ</w:t>
                            </w:r>
                            <w:r>
                              <w:rPr>
                                <w:rFonts w:hint="cs"/>
                                <w:sz w:val="42"/>
                                <w:szCs w:val="42"/>
                                <w:rtl/>
                              </w:rPr>
                              <w:t>َ</w:t>
                            </w:r>
                            <w:r w:rsidRPr="00F65709">
                              <w:rPr>
                                <w:rFonts w:hint="cs"/>
                                <w:sz w:val="42"/>
                                <w:szCs w:val="42"/>
                                <w:rtl/>
                              </w:rPr>
                              <w:t>ف</w:t>
                            </w:r>
                            <w:r>
                              <w:rPr>
                                <w:rFonts w:hint="cs"/>
                                <w:sz w:val="42"/>
                                <w:szCs w:val="42"/>
                                <w:rtl/>
                              </w:rPr>
                              <w:t>َّ</w:t>
                            </w:r>
                            <w:r w:rsidRPr="00F65709">
                              <w:rPr>
                                <w:rFonts w:hint="cs"/>
                                <w:sz w:val="42"/>
                                <w:szCs w:val="42"/>
                                <w:rtl/>
                              </w:rPr>
                              <w:t>ار</w:t>
                            </w:r>
                            <w:r>
                              <w:rPr>
                                <w:rFonts w:hint="cs"/>
                                <w:sz w:val="42"/>
                                <w:szCs w:val="42"/>
                                <w:rtl/>
                              </w:rPr>
                              <w:t>ُ</w:t>
                            </w:r>
                            <w:r w:rsidRPr="00F65709">
                              <w:rPr>
                                <w:rFonts w:hint="cs"/>
                                <w:sz w:val="42"/>
                                <w:szCs w:val="42"/>
                                <w:rtl/>
                              </w:rPr>
                              <w:t xml:space="preserve">  </w:t>
                            </w:r>
                            <w:r w:rsidRPr="00F65709">
                              <w:rPr>
                                <w:rFonts w:hint="cs"/>
                                <w:sz w:val="40"/>
                                <w:szCs w:val="40"/>
                                <w:vertAlign w:val="superscript"/>
                                <w:rtl/>
                              </w:rPr>
                              <w:t>جل جلالہ</w:t>
                            </w:r>
                          </w:p>
                          <w:p w14:paraId="7DF08F34" w14:textId="77777777" w:rsidR="004C2B42" w:rsidRPr="00F65709"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8D305" id="Text Box 9" o:spid="_x0000_s1053" type="#_x0000_t202" style="position:absolute;left:0;text-align:left;margin-left:119.5pt;margin-top:4.5pt;width:165.5pt;height:78.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" filled="f" stroked="f">
                <v:textbox>
                  <w:txbxContent>
                    <w:p w14:paraId="12217462" w14:textId="77777777" w:rsidR="004C2B42" w:rsidRPr="00D962D1" w:rsidRDefault="004C2B42" w:rsidP="00292C3D">
                      <w:pPr>
                        <w:pStyle w:val="Heading1"/>
                        <w:rPr>
                          <w:rtl/>
                        </w:rPr>
                      </w:pPr>
                      <w:r w:rsidRPr="00D962D1">
                        <w:rPr>
                          <w:rFonts w:hint="cs"/>
                          <w:rtl/>
                        </w:rPr>
                        <w:t>(۲۶، ۲۷)</w:t>
                      </w:r>
                    </w:p>
                    <w:p w14:paraId="287A7BEA" w14:textId="77777777" w:rsidR="004C2B42" w:rsidRPr="00F65709" w:rsidRDefault="004C2B42" w:rsidP="00292C3D">
                      <w:pPr>
                        <w:pStyle w:val="Heading1"/>
                        <w:rPr>
                          <w:sz w:val="40"/>
                          <w:szCs w:val="40"/>
                          <w:rtl/>
                        </w:rPr>
                      </w:pPr>
                      <w:r w:rsidRPr="00F65709">
                        <w:rPr>
                          <w:rFonts w:hint="cs"/>
                          <w:sz w:val="42"/>
                          <w:szCs w:val="42"/>
                          <w:rtl/>
                        </w:rPr>
                        <w:t>ا</w:t>
                      </w:r>
                      <w:r>
                        <w:rPr>
                          <w:rFonts w:hint="cs"/>
                          <w:sz w:val="42"/>
                          <w:szCs w:val="42"/>
                          <w:rtl/>
                        </w:rPr>
                        <w:t>َ</w:t>
                      </w:r>
                      <w:r w:rsidRPr="00F65709">
                        <w:rPr>
                          <w:rFonts w:hint="cs"/>
                          <w:sz w:val="42"/>
                          <w:szCs w:val="42"/>
                          <w:rtl/>
                        </w:rPr>
                        <w:t>ل</w:t>
                      </w:r>
                      <w:r>
                        <w:rPr>
                          <w:rFonts w:hint="cs"/>
                          <w:sz w:val="42"/>
                          <w:szCs w:val="42"/>
                          <w:rtl/>
                        </w:rPr>
                        <w:t>ْ</w:t>
                      </w:r>
                      <w:r w:rsidRPr="00F65709">
                        <w:rPr>
                          <w:rFonts w:hint="cs"/>
                          <w:sz w:val="42"/>
                          <w:szCs w:val="42"/>
                          <w:rtl/>
                        </w:rPr>
                        <w:t>غ</w:t>
                      </w:r>
                      <w:r>
                        <w:rPr>
                          <w:rFonts w:hint="cs"/>
                          <w:sz w:val="42"/>
                          <w:szCs w:val="42"/>
                          <w:rtl/>
                        </w:rPr>
                        <w:t>َ</w:t>
                      </w:r>
                      <w:r w:rsidRPr="00F65709">
                        <w:rPr>
                          <w:rFonts w:hint="cs"/>
                          <w:sz w:val="42"/>
                          <w:szCs w:val="42"/>
                          <w:rtl/>
                        </w:rPr>
                        <w:t>ف</w:t>
                      </w:r>
                      <w:r>
                        <w:rPr>
                          <w:rFonts w:hint="cs"/>
                          <w:sz w:val="42"/>
                          <w:szCs w:val="42"/>
                          <w:rtl/>
                        </w:rPr>
                        <w:t>ُ</w:t>
                      </w:r>
                      <w:r w:rsidRPr="00F65709">
                        <w:rPr>
                          <w:rFonts w:hint="cs"/>
                          <w:sz w:val="42"/>
                          <w:szCs w:val="42"/>
                          <w:rtl/>
                        </w:rPr>
                        <w:t>و</w:t>
                      </w:r>
                      <w:r>
                        <w:rPr>
                          <w:rFonts w:hint="cs"/>
                          <w:sz w:val="42"/>
                          <w:szCs w:val="42"/>
                          <w:rtl/>
                        </w:rPr>
                        <w:t>ْ</w:t>
                      </w:r>
                      <w:r w:rsidRPr="00F65709">
                        <w:rPr>
                          <w:rFonts w:hint="cs"/>
                          <w:sz w:val="42"/>
                          <w:szCs w:val="42"/>
                          <w:rtl/>
                        </w:rPr>
                        <w:t>ر</w:t>
                      </w:r>
                      <w:r>
                        <w:rPr>
                          <w:rFonts w:hint="cs"/>
                          <w:sz w:val="42"/>
                          <w:szCs w:val="42"/>
                          <w:rtl/>
                        </w:rPr>
                        <w:t>ُ</w:t>
                      </w:r>
                      <w:r w:rsidRPr="00F65709">
                        <w:rPr>
                          <w:rFonts w:hint="cs"/>
                          <w:sz w:val="42"/>
                          <w:szCs w:val="42"/>
                          <w:rtl/>
                        </w:rPr>
                        <w:t xml:space="preserve">  ، ا</w:t>
                      </w:r>
                      <w:r>
                        <w:rPr>
                          <w:rFonts w:hint="cs"/>
                          <w:sz w:val="42"/>
                          <w:szCs w:val="42"/>
                          <w:rtl/>
                        </w:rPr>
                        <w:t>َ</w:t>
                      </w:r>
                      <w:r w:rsidRPr="00F65709">
                        <w:rPr>
                          <w:rFonts w:hint="cs"/>
                          <w:sz w:val="42"/>
                          <w:szCs w:val="42"/>
                          <w:rtl/>
                        </w:rPr>
                        <w:t>ل</w:t>
                      </w:r>
                      <w:r>
                        <w:rPr>
                          <w:rFonts w:hint="cs"/>
                          <w:sz w:val="42"/>
                          <w:szCs w:val="42"/>
                          <w:rtl/>
                        </w:rPr>
                        <w:t>ْ</w:t>
                      </w:r>
                      <w:r w:rsidRPr="00F65709">
                        <w:rPr>
                          <w:rFonts w:hint="cs"/>
                          <w:sz w:val="42"/>
                          <w:szCs w:val="42"/>
                          <w:rtl/>
                        </w:rPr>
                        <w:t>غ</w:t>
                      </w:r>
                      <w:r>
                        <w:rPr>
                          <w:rFonts w:hint="cs"/>
                          <w:sz w:val="42"/>
                          <w:szCs w:val="42"/>
                          <w:rtl/>
                        </w:rPr>
                        <w:t>َ</w:t>
                      </w:r>
                      <w:r w:rsidRPr="00F65709">
                        <w:rPr>
                          <w:rFonts w:hint="cs"/>
                          <w:sz w:val="42"/>
                          <w:szCs w:val="42"/>
                          <w:rtl/>
                        </w:rPr>
                        <w:t>ف</w:t>
                      </w:r>
                      <w:r>
                        <w:rPr>
                          <w:rFonts w:hint="cs"/>
                          <w:sz w:val="42"/>
                          <w:szCs w:val="42"/>
                          <w:rtl/>
                        </w:rPr>
                        <w:t>َّ</w:t>
                      </w:r>
                      <w:r w:rsidRPr="00F65709">
                        <w:rPr>
                          <w:rFonts w:hint="cs"/>
                          <w:sz w:val="42"/>
                          <w:szCs w:val="42"/>
                          <w:rtl/>
                        </w:rPr>
                        <w:t>ار</w:t>
                      </w:r>
                      <w:r>
                        <w:rPr>
                          <w:rFonts w:hint="cs"/>
                          <w:sz w:val="42"/>
                          <w:szCs w:val="42"/>
                          <w:rtl/>
                        </w:rPr>
                        <w:t>ُ</w:t>
                      </w:r>
                      <w:r w:rsidRPr="00F65709">
                        <w:rPr>
                          <w:rFonts w:hint="cs"/>
                          <w:sz w:val="42"/>
                          <w:szCs w:val="42"/>
                          <w:rtl/>
                        </w:rPr>
                        <w:t xml:space="preserve">  </w:t>
                      </w:r>
                      <w:r w:rsidRPr="00F65709">
                        <w:rPr>
                          <w:rFonts w:hint="cs"/>
                          <w:sz w:val="40"/>
                          <w:szCs w:val="40"/>
                          <w:vertAlign w:val="superscript"/>
                          <w:rtl/>
                        </w:rPr>
                        <w:t>جل جلالہ</w:t>
                      </w:r>
                    </w:p>
                    <w:p w14:paraId="7DF08F34" w14:textId="77777777" w:rsidR="004C2B42" w:rsidRPr="00F65709"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Pr="005340D5">
        <w:rPr>
          <w:noProof/>
          <w:sz w:val="32"/>
          <w:szCs w:val="32"/>
          <w:lang w:val="en-US" w:bidi="ar-SA"/>
        </w:rPr>
        <w:drawing>
          <wp:anchor distT="0" distB="0" distL="114300" distR="114300" simplePos="0" relativeHeight="251731968" behindDoc="0" locked="0" layoutInCell="1" allowOverlap="1" wp14:anchorId="73E54D3E" wp14:editId="7951BEA7">
            <wp:simplePos x="0" y="0"/>
            <wp:positionH relativeFrom="margin">
              <wp:align>center</wp:align>
            </wp:positionH>
            <wp:positionV relativeFrom="paragraph">
              <wp:posOffset>0</wp:posOffset>
            </wp:positionV>
            <wp:extent cx="2209800" cy="1143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43000"/>
                    </a:xfrm>
                    <a:prstGeom prst="rect">
                      <a:avLst/>
                    </a:prstGeom>
                  </pic:spPr>
                </pic:pic>
              </a:graphicData>
            </a:graphic>
            <wp14:sizeRelH relativeFrom="margin">
              <wp14:pctWidth>0</wp14:pctWidth>
            </wp14:sizeRelH>
            <wp14:sizeRelV relativeFrom="margin">
              <wp14:pctHeight>0</wp14:pctHeight>
            </wp14:sizeRelV>
          </wp:anchor>
        </w:drawing>
      </w:r>
      <w:r>
        <w:rPr>
          <w:rFonts w:hint="cs"/>
          <w:sz w:val="32"/>
          <w:szCs w:val="32"/>
          <w:rtl/>
        </w:rPr>
        <w:t xml:space="preserve">      </w:t>
      </w:r>
    </w:p>
    <w:p w14:paraId="35167126" w14:textId="77777777" w:rsidR="00292C3D" w:rsidRPr="005340D5" w:rsidRDefault="00292C3D" w:rsidP="00292C3D">
      <w:pPr>
        <w:pStyle w:val="urduFonts"/>
        <w:rPr>
          <w:sz w:val="32"/>
          <w:szCs w:val="32"/>
          <w:rtl/>
        </w:rPr>
      </w:pPr>
    </w:p>
    <w:p w14:paraId="38FF9187" w14:textId="77777777" w:rsidR="00292C3D" w:rsidRPr="005340D5" w:rsidRDefault="00292C3D" w:rsidP="00292C3D">
      <w:pPr>
        <w:pStyle w:val="urduFonts"/>
        <w:rPr>
          <w:sz w:val="32"/>
          <w:szCs w:val="32"/>
          <w:rtl/>
        </w:rPr>
      </w:pPr>
    </w:p>
    <w:p w14:paraId="3F7EAFE6" w14:textId="77777777" w:rsidR="00292C3D" w:rsidRPr="005340D5" w:rsidRDefault="00292C3D" w:rsidP="00292C3D">
      <w:pPr>
        <w:pStyle w:val="urduFonts"/>
        <w:rPr>
          <w:sz w:val="32"/>
          <w:szCs w:val="32"/>
          <w:rtl/>
        </w:rPr>
      </w:pPr>
    </w:p>
    <w:p w14:paraId="7A2EEBCF" w14:textId="13A940C6" w:rsidR="00292C3D" w:rsidRPr="005340D5" w:rsidRDefault="00292C3D" w:rsidP="00292C3D">
      <w:pPr>
        <w:pStyle w:val="urduFonts"/>
        <w:rPr>
          <w:sz w:val="32"/>
          <w:szCs w:val="32"/>
          <w:rtl/>
        </w:rPr>
      </w:pPr>
      <w:r w:rsidRPr="005340D5">
        <w:rPr>
          <w:rFonts w:hint="cs"/>
          <w:sz w:val="32"/>
          <w:szCs w:val="32"/>
          <w:rtl/>
        </w:rPr>
        <w:t xml:space="preserve">طبرانی میں صحیح سند سے ابو طویل </w:t>
      </w:r>
      <w:r w:rsidRPr="005340D5">
        <w:rPr>
          <w:rFonts w:hint="cs"/>
          <w:color w:val="00B050"/>
          <w:sz w:val="32"/>
          <w:szCs w:val="32"/>
          <w:rtl/>
        </w:rPr>
        <w:t>﷜</w:t>
      </w:r>
      <w:r w:rsidRPr="005340D5">
        <w:rPr>
          <w:rFonts w:hint="cs"/>
          <w:sz w:val="32"/>
          <w:szCs w:val="32"/>
          <w:rtl/>
        </w:rPr>
        <w:t xml:space="preserve"> کی حدیث آئی ہے کہ: وہ رسول اللہ </w:t>
      </w:r>
      <w:r w:rsidRPr="005340D5">
        <w:rPr>
          <w:rFonts w:hint="cs"/>
          <w:color w:val="00B050"/>
          <w:sz w:val="32"/>
          <w:szCs w:val="32"/>
          <w:rtl/>
        </w:rPr>
        <w:t>﷐</w:t>
      </w:r>
      <w:r w:rsidRPr="005340D5">
        <w:rPr>
          <w:rFonts w:hint="cs"/>
          <w:sz w:val="32"/>
          <w:szCs w:val="32"/>
          <w:rtl/>
        </w:rPr>
        <w:t xml:space="preserve"> کے پاس آئے اور عرض کیا: ایسے آدمی کے بارے میں آپ کا کیا خیال ہے جس نے تمام گناہوں کا ارتکاب کیا ہو اور کوئی گناہ نہ رہنے دیا ہو او را س سلسلے میں اس نے اپنی ہر چھوٹی بڑی (بری) حاجت اور خواہش پوری کر لی ہو۔کیا ایسے شخص کے لیے بھی کوئی توبہ ہے؟ آپ </w:t>
      </w:r>
      <w:r w:rsidRPr="005340D5">
        <w:rPr>
          <w:rFonts w:hint="cs"/>
          <w:color w:val="00B050"/>
          <w:sz w:val="32"/>
          <w:szCs w:val="32"/>
          <w:rtl/>
        </w:rPr>
        <w:t>﷐</w:t>
      </w:r>
      <w:r w:rsidRPr="005340D5">
        <w:rPr>
          <w:rFonts w:hint="cs"/>
          <w:sz w:val="32"/>
          <w:szCs w:val="32"/>
          <w:rtl/>
        </w:rPr>
        <w:t xml:space="preserve"> نے فرمایا: "کیا تو مسلمان ہوگیا ہے؟" انہوں نے کہا: بلا شبہ میں گواہی دیتا ہوں کہ اللہ کے سوا کوئی معبود نہیں، وہ اکیلا ہے ، اس کا کوئی شریک نہیں اور بے شک آپ اللہ کے رسول ہیں۔آپ </w:t>
      </w:r>
      <w:r w:rsidRPr="005340D5">
        <w:rPr>
          <w:rFonts w:hint="cs"/>
          <w:color w:val="00B050"/>
          <w:sz w:val="32"/>
          <w:szCs w:val="32"/>
          <w:rtl/>
        </w:rPr>
        <w:t>﷐</w:t>
      </w:r>
      <w:r w:rsidRPr="005340D5">
        <w:rPr>
          <w:rFonts w:hint="cs"/>
          <w:sz w:val="32"/>
          <w:szCs w:val="32"/>
          <w:rtl/>
        </w:rPr>
        <w:t xml:space="preserve"> نے فرمایا: "ہاں (ایسے آدمی کی توبہ قبول ہوسکتی ہے، لیکن یہ ضروری ہے کہ ) تو نیک اعمال کرتا  رہ، برائیاں ترک کردے، اللہ تعالی تیرے تمام گناہوں  کو نیکی میں تبدیل کردے گا" اس نے کہا: میرے تمام فریبوں اور ساری بدکاریوں (کو بھی نیکیوں میں تبدیل کر دیا جائے گا؟) آپ </w:t>
      </w:r>
      <w:r w:rsidRPr="005340D5">
        <w:rPr>
          <w:rFonts w:hint="cs"/>
          <w:color w:val="00B050"/>
          <w:sz w:val="32"/>
          <w:szCs w:val="32"/>
          <w:rtl/>
        </w:rPr>
        <w:t>﷐</w:t>
      </w:r>
      <w:r w:rsidRPr="005340D5">
        <w:rPr>
          <w:rFonts w:hint="cs"/>
          <w:sz w:val="32"/>
          <w:szCs w:val="32"/>
          <w:rtl/>
        </w:rPr>
        <w:t xml:space="preserve"> نے فرمایا: ہاں ، انہوں نے کہا: اللہ اکبر، پھر وہ اللہ اکبر کہتے رہے یہاں تک کہ نظر سے اوجھل ہوگیے ۔</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741DFB72" w14:textId="77777777" w:rsidTr="00292C3D">
        <w:trPr>
          <w:trHeight w:hRule="exact" w:val="510"/>
        </w:trPr>
        <w:tc>
          <w:tcPr>
            <w:tcW w:w="3692" w:type="dxa"/>
          </w:tcPr>
          <w:p w14:paraId="75195B8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وَإِنِّي لَأَدعُو اللهَ أَطلُبُ عَفوَهُ</w:t>
            </w:r>
            <w:r w:rsidRPr="005340D5">
              <w:rPr>
                <w:rFonts w:ascii="Traditional Arabic" w:hAnsi="Traditional Arabic" w:cs="Traditional Arabic"/>
                <w:color w:val="4472C4" w:themeColor="accent1"/>
                <w:sz w:val="32"/>
                <w:szCs w:val="32"/>
                <w:rtl/>
              </w:rPr>
              <w:br/>
            </w:r>
          </w:p>
        </w:tc>
        <w:tc>
          <w:tcPr>
            <w:tcW w:w="709" w:type="dxa"/>
          </w:tcPr>
          <w:p w14:paraId="68DA646C" w14:textId="77777777" w:rsidR="00292C3D" w:rsidRPr="005340D5" w:rsidRDefault="00292C3D" w:rsidP="00292C3D">
            <w:pPr>
              <w:pStyle w:val="urduFonts"/>
              <w:rPr>
                <w:sz w:val="32"/>
                <w:szCs w:val="32"/>
                <w:rtl/>
              </w:rPr>
            </w:pPr>
          </w:p>
        </w:tc>
        <w:tc>
          <w:tcPr>
            <w:tcW w:w="3542" w:type="dxa"/>
          </w:tcPr>
          <w:p w14:paraId="1D4B7D98"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وَأَعلَمُ أَنَّ اللهَ يَعفُو وَيَغفِرُ</w:t>
            </w:r>
            <w:r w:rsidRPr="005340D5">
              <w:rPr>
                <w:rFonts w:ascii="Traditional Arabic" w:hAnsi="Traditional Arabic" w:cs="Traditional Arabic"/>
                <w:color w:val="4472C4" w:themeColor="accent1"/>
                <w:sz w:val="32"/>
                <w:szCs w:val="32"/>
                <w:rtl/>
              </w:rPr>
              <w:br/>
            </w:r>
          </w:p>
        </w:tc>
      </w:tr>
      <w:tr w:rsidR="00292C3D" w:rsidRPr="005340D5" w14:paraId="1608EB08" w14:textId="77777777" w:rsidTr="00292C3D">
        <w:trPr>
          <w:trHeight w:hRule="exact" w:val="567"/>
        </w:trPr>
        <w:tc>
          <w:tcPr>
            <w:tcW w:w="3692" w:type="dxa"/>
          </w:tcPr>
          <w:p w14:paraId="3D442C57"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لَئِن أَعظَمَ النَّاسُ الذُّنُوبَ فَإِنَّها</w:t>
            </w:r>
            <w:r w:rsidRPr="005340D5">
              <w:rPr>
                <w:rFonts w:ascii="Traditional Arabic" w:hAnsi="Traditional Arabic" w:cs="Traditional Arabic"/>
                <w:color w:val="4472C4" w:themeColor="accent1"/>
                <w:sz w:val="32"/>
                <w:szCs w:val="32"/>
                <w:rtl/>
              </w:rPr>
              <w:br/>
            </w:r>
          </w:p>
        </w:tc>
        <w:tc>
          <w:tcPr>
            <w:tcW w:w="709" w:type="dxa"/>
          </w:tcPr>
          <w:p w14:paraId="7B65DD0B" w14:textId="77777777" w:rsidR="00292C3D" w:rsidRPr="005340D5" w:rsidRDefault="00292C3D" w:rsidP="00292C3D">
            <w:pPr>
              <w:pStyle w:val="urduFonts"/>
              <w:rPr>
                <w:sz w:val="32"/>
                <w:szCs w:val="32"/>
                <w:rtl/>
              </w:rPr>
            </w:pPr>
          </w:p>
        </w:tc>
        <w:tc>
          <w:tcPr>
            <w:tcW w:w="3542" w:type="dxa"/>
          </w:tcPr>
          <w:p w14:paraId="0DDDEE3A"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وَإِن عَظُمَت فَفِي رَحمَةِ اللهِ تَصغرُ</w:t>
            </w:r>
            <w:r w:rsidRPr="005340D5">
              <w:rPr>
                <w:rFonts w:ascii="Traditional Arabic" w:hAnsi="Traditional Arabic" w:cs="Traditional Arabic"/>
                <w:color w:val="4472C4" w:themeColor="accent1"/>
                <w:sz w:val="32"/>
                <w:szCs w:val="32"/>
                <w:rtl/>
              </w:rPr>
              <w:br/>
            </w:r>
          </w:p>
        </w:tc>
      </w:tr>
    </w:tbl>
    <w:p w14:paraId="6F2D6214"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میں اللہ سے دعا کرتاہوں ، اس سے مغفرت طلب کرتا ہوں، میں جانتا ہوں کہ اللہ درگزر  کرتا اور معاف فرماتا ہے۔لوگوں نے اگر بڑے بڑے گناہ انجام دیے ہیں، تو (یاد رکھیں کہ)  ان کے گناہ اگرچہ  بڑے ہیں، تاہم رحمت الہی کے سامنے وہ سب ہیچ اور معمولی ہیں۔</w:t>
      </w:r>
    </w:p>
    <w:p w14:paraId="3B1880BE" w14:textId="77777777" w:rsidR="00292C3D" w:rsidRPr="005340D5" w:rsidRDefault="00292C3D" w:rsidP="00292C3D">
      <w:pPr>
        <w:pStyle w:val="urduFonts"/>
        <w:rPr>
          <w:sz w:val="32"/>
          <w:szCs w:val="32"/>
          <w:rtl/>
        </w:rPr>
      </w:pPr>
      <w:r w:rsidRPr="005340D5">
        <w:rPr>
          <w:rFonts w:hint="cs"/>
          <w:sz w:val="32"/>
          <w:szCs w:val="32"/>
          <w:rtl/>
        </w:rPr>
        <w:lastRenderedPageBreak/>
        <w:t xml:space="preserve">ہمارا موضوع سخن وہ اسم گرامی ہے کہ جب کوئی گناہ گار اور مومن اس نا م کوسنتا ہے تو اس کا دل اس سے وابستہ ہوجاتا ،  وہ نہایت خوشی محسوس کرتا ہے اور  اس کے سامنے امید کا دروازہ کھل جاتا ہے، وہ ہے: اللہ کا اسم گرامی : (الغفور اور الغفار </w:t>
      </w:r>
      <w:r w:rsidRPr="005340D5">
        <w:rPr>
          <w:rFonts w:hint="cs"/>
          <w:sz w:val="32"/>
          <w:szCs w:val="32"/>
          <w:vertAlign w:val="superscript"/>
          <w:rtl/>
        </w:rPr>
        <w:t>تبارک وتعالی</w:t>
      </w:r>
      <w:r w:rsidRPr="005340D5">
        <w:rPr>
          <w:rFonts w:hint="cs"/>
          <w:sz w:val="32"/>
          <w:szCs w:val="32"/>
          <w:rtl/>
        </w:rPr>
        <w:t>-بہت  ہی بخشنے  والا)۔</w:t>
      </w:r>
    </w:p>
    <w:p w14:paraId="360FCD0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64" w:hint="cs"/>
          <w:color w:val="7030A0"/>
          <w:sz w:val="32"/>
          <w:szCs w:val="32"/>
          <w:rtl/>
        </w:rPr>
        <w:t>ﯳ</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ﯴ</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ﯵ</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ﯶ</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ﯷ</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ﯸ</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ﯹ</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ﯺ</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الحجر:49]</w:t>
      </w:r>
      <w:r w:rsidRPr="005340D5">
        <w:rPr>
          <w:rFonts w:ascii="Times New Roman" w:hAnsi="Times New Roman" w:cs="Times New Roman"/>
          <w:sz w:val="32"/>
          <w:szCs w:val="32"/>
          <w:rtl/>
        </w:rPr>
        <w:t>.</w:t>
      </w:r>
    </w:p>
    <w:p w14:paraId="1739040C" w14:textId="77777777" w:rsidR="00292C3D" w:rsidRPr="005340D5" w:rsidRDefault="00292C3D" w:rsidP="00292C3D">
      <w:pPr>
        <w:pStyle w:val="aayattarjama"/>
        <w:rPr>
          <w:sz w:val="32"/>
          <w:szCs w:val="32"/>
          <w:rtl/>
        </w:rPr>
      </w:pPr>
      <w:r w:rsidRPr="005340D5">
        <w:rPr>
          <w:rFonts w:hint="cs"/>
          <w:sz w:val="32"/>
          <w:szCs w:val="32"/>
          <w:rtl/>
        </w:rPr>
        <w:t>ترجمہ: میرے بندوں کو خبر دے دو کہ میں بہت ہی بخشنے والا  او ربڑا ہی مہربان ہوں۔</w:t>
      </w:r>
    </w:p>
    <w:p w14:paraId="015D01ED"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نیز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70" w:hint="cs"/>
          <w:color w:val="7030A0"/>
          <w:sz w:val="32"/>
          <w:szCs w:val="32"/>
          <w:rtl/>
        </w:rPr>
        <w:t>ﯼ</w:t>
      </w:r>
      <w:r w:rsidRPr="005340D5">
        <w:rPr>
          <w:rFonts w:cs="QCF_P570"/>
          <w:color w:val="7030A0"/>
          <w:sz w:val="32"/>
          <w:szCs w:val="32"/>
          <w:rtl/>
        </w:rPr>
        <w:t xml:space="preserve"> </w:t>
      </w:r>
      <w:r w:rsidRPr="005340D5">
        <w:rPr>
          <w:rFonts w:ascii="Times New Roman" w:hAnsi="Times New Roman" w:cs="QCF_P570" w:hint="cs"/>
          <w:color w:val="7030A0"/>
          <w:sz w:val="32"/>
          <w:szCs w:val="32"/>
          <w:rtl/>
        </w:rPr>
        <w:t>ﯽ</w:t>
      </w:r>
      <w:r w:rsidRPr="005340D5">
        <w:rPr>
          <w:rFonts w:cs="QCF_P570"/>
          <w:color w:val="7030A0"/>
          <w:sz w:val="32"/>
          <w:szCs w:val="32"/>
          <w:rtl/>
        </w:rPr>
        <w:t xml:space="preserve"> </w:t>
      </w:r>
      <w:r w:rsidRPr="005340D5">
        <w:rPr>
          <w:rFonts w:ascii="Times New Roman" w:hAnsi="Times New Roman" w:cs="QCF_P570" w:hint="cs"/>
          <w:color w:val="7030A0"/>
          <w:sz w:val="32"/>
          <w:szCs w:val="32"/>
          <w:rtl/>
        </w:rPr>
        <w:t>ﯾ</w:t>
      </w:r>
      <w:r w:rsidRPr="005340D5">
        <w:rPr>
          <w:rFonts w:cs="QCF_P570"/>
          <w:color w:val="7030A0"/>
          <w:sz w:val="32"/>
          <w:szCs w:val="32"/>
          <w:rtl/>
        </w:rPr>
        <w:t xml:space="preserve"> </w:t>
      </w:r>
      <w:r w:rsidRPr="005340D5">
        <w:rPr>
          <w:rFonts w:ascii="Times New Roman" w:hAnsi="Times New Roman" w:cs="QCF_P570" w:hint="cs"/>
          <w:color w:val="7030A0"/>
          <w:sz w:val="32"/>
          <w:szCs w:val="32"/>
          <w:rtl/>
        </w:rPr>
        <w:t>ﯿ</w:t>
      </w:r>
      <w:r w:rsidRPr="005340D5">
        <w:rPr>
          <w:rFonts w:cs="QCF_P570"/>
          <w:color w:val="7030A0"/>
          <w:sz w:val="32"/>
          <w:szCs w:val="32"/>
          <w:rtl/>
        </w:rPr>
        <w:t xml:space="preserve"> </w:t>
      </w:r>
      <w:r w:rsidRPr="005340D5">
        <w:rPr>
          <w:rFonts w:ascii="Arial Unicode MS" w:eastAsia="Arial Unicode MS" w:hAnsi="Arial Unicode MS" w:cs="QCF_P570" w:hint="eastAsia"/>
          <w:color w:val="7030A0"/>
          <w:sz w:val="32"/>
          <w:szCs w:val="32"/>
          <w:rtl/>
        </w:rPr>
        <w:t>ﰀ</w:t>
      </w:r>
      <w:r w:rsidRPr="005340D5">
        <w:rPr>
          <w:rFonts w:cs="QCF_P570"/>
          <w:color w:val="7030A0"/>
          <w:sz w:val="32"/>
          <w:szCs w:val="32"/>
          <w:rtl/>
        </w:rPr>
        <w:t xml:space="preserve"> </w:t>
      </w:r>
      <w:r w:rsidRPr="005340D5">
        <w:rPr>
          <w:rFonts w:ascii="Arial Unicode MS" w:eastAsia="Arial Unicode MS" w:hAnsi="Arial Unicode MS" w:cs="QCF_P570" w:hint="eastAsia"/>
          <w:color w:val="7030A0"/>
          <w:sz w:val="32"/>
          <w:szCs w:val="32"/>
          <w:rtl/>
        </w:rPr>
        <w:t>ﰁ</w:t>
      </w:r>
      <w:r w:rsidRPr="005340D5">
        <w:rPr>
          <w:rFonts w:cs="QCF_P570"/>
          <w:color w:val="7030A0"/>
          <w:sz w:val="32"/>
          <w:szCs w:val="32"/>
          <w:rtl/>
        </w:rPr>
        <w:t xml:space="preserve"> </w:t>
      </w:r>
      <w:r w:rsidRPr="005340D5">
        <w:rPr>
          <w:rFonts w:ascii="Arial Unicode MS" w:eastAsia="Arial Unicode MS" w:hAnsi="Arial Unicode MS" w:cs="QCF_P570" w:hint="eastAsia"/>
          <w:color w:val="7030A0"/>
          <w:sz w:val="32"/>
          <w:szCs w:val="32"/>
          <w:rtl/>
        </w:rPr>
        <w:t>ﰂ</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نوح:10]</w:t>
      </w:r>
      <w:r w:rsidRPr="005340D5">
        <w:rPr>
          <w:rFonts w:ascii="Arial Unicode MS" w:eastAsia="Arial Unicode MS" w:hAnsi="Arial Unicode MS" w:cs="Arial Unicode MS"/>
          <w:sz w:val="32"/>
          <w:szCs w:val="32"/>
          <w:rtl/>
        </w:rPr>
        <w:t>.</w:t>
      </w:r>
    </w:p>
    <w:p w14:paraId="681F9219" w14:textId="77777777" w:rsidR="00292C3D" w:rsidRPr="005340D5" w:rsidRDefault="00292C3D" w:rsidP="00292C3D">
      <w:pPr>
        <w:pStyle w:val="aayattarjama"/>
        <w:rPr>
          <w:sz w:val="32"/>
          <w:szCs w:val="32"/>
          <w:rtl/>
        </w:rPr>
      </w:pPr>
      <w:r w:rsidRPr="005340D5">
        <w:rPr>
          <w:rFonts w:hint="cs"/>
          <w:sz w:val="32"/>
          <w:szCs w:val="32"/>
          <w:rtl/>
        </w:rPr>
        <w:t>ترجمہ: میں نے کہا کہ اپنے رب سے اپنے گناہ بخشواؤ(اور معافی مانگو) وہ یقینا بڑا بخشنے والا ہے۔</w:t>
      </w:r>
    </w:p>
    <w:p w14:paraId="1E34C158"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مزید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27"/>
          <w:color w:val="7030A0"/>
          <w:sz w:val="32"/>
          <w:szCs w:val="32"/>
          <w:rtl/>
        </w:rPr>
        <w:t xml:space="preserve"> </w:t>
      </w:r>
      <w:r w:rsidRPr="005340D5">
        <w:rPr>
          <w:rFonts w:ascii="Times New Roman" w:hAnsi="Times New Roman" w:cs="QCF_P527" w:hint="cs"/>
          <w:color w:val="7030A0"/>
          <w:sz w:val="32"/>
          <w:szCs w:val="32"/>
          <w:rtl/>
        </w:rPr>
        <w:t>ﮥ</w:t>
      </w:r>
      <w:r w:rsidRPr="005340D5">
        <w:rPr>
          <w:rFonts w:cs="QCF_P527"/>
          <w:color w:val="7030A0"/>
          <w:sz w:val="32"/>
          <w:szCs w:val="32"/>
          <w:rtl/>
        </w:rPr>
        <w:t xml:space="preserve"> </w:t>
      </w:r>
      <w:r w:rsidRPr="005340D5">
        <w:rPr>
          <w:rFonts w:ascii="Times New Roman" w:hAnsi="Times New Roman" w:cs="QCF_P527" w:hint="cs"/>
          <w:color w:val="7030A0"/>
          <w:sz w:val="32"/>
          <w:szCs w:val="32"/>
          <w:rtl/>
        </w:rPr>
        <w:t>ﮦ</w:t>
      </w:r>
      <w:r w:rsidRPr="005340D5">
        <w:rPr>
          <w:rFonts w:cs="QCF_P527"/>
          <w:color w:val="7030A0"/>
          <w:sz w:val="32"/>
          <w:szCs w:val="32"/>
          <w:rtl/>
        </w:rPr>
        <w:t xml:space="preserve"> </w:t>
      </w:r>
      <w:r w:rsidRPr="005340D5">
        <w:rPr>
          <w:rFonts w:ascii="Times New Roman" w:hAnsi="Times New Roman" w:cs="QCF_P527" w:hint="cs"/>
          <w:color w:val="7030A0"/>
          <w:sz w:val="32"/>
          <w:szCs w:val="32"/>
          <w:rtl/>
        </w:rPr>
        <w:t>ﮧ</w:t>
      </w:r>
      <w:r w:rsidRPr="005340D5">
        <w:rPr>
          <w:rFonts w:cs="QCF_P527"/>
          <w:color w:val="7030A0"/>
          <w:sz w:val="32"/>
          <w:szCs w:val="32"/>
          <w:rtl/>
        </w:rPr>
        <w:t xml:space="preserve"> </w:t>
      </w:r>
      <w:r w:rsidRPr="005340D5">
        <w:rPr>
          <w:rFonts w:ascii="Times New Roman" w:hAnsi="Times New Roman" w:cs="QCF_P527" w:hint="cs"/>
          <w:color w:val="7030A0"/>
          <w:sz w:val="32"/>
          <w:szCs w:val="32"/>
          <w:rtl/>
        </w:rPr>
        <w:t>ﮨﮩ</w:t>
      </w:r>
      <w:r w:rsidRPr="005340D5">
        <w:rPr>
          <w:rFonts w:cs="QCF_P527"/>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النجم:32]</w:t>
      </w:r>
      <w:r w:rsidRPr="005340D5">
        <w:rPr>
          <w:rFonts w:ascii="Times New Roman" w:hAnsi="Times New Roman" w:cs="Times New Roman"/>
          <w:sz w:val="32"/>
          <w:szCs w:val="32"/>
          <w:rtl/>
        </w:rPr>
        <w:t>.</w:t>
      </w:r>
    </w:p>
    <w:p w14:paraId="68EA205D" w14:textId="77777777" w:rsidR="00292C3D" w:rsidRPr="005340D5" w:rsidRDefault="00292C3D" w:rsidP="00292C3D">
      <w:pPr>
        <w:pStyle w:val="aayattarjama"/>
        <w:rPr>
          <w:sz w:val="32"/>
          <w:szCs w:val="32"/>
          <w:rtl/>
        </w:rPr>
      </w:pPr>
      <w:r w:rsidRPr="005340D5">
        <w:rPr>
          <w:rFonts w:hint="cs"/>
          <w:sz w:val="32"/>
          <w:szCs w:val="32"/>
          <w:rtl/>
        </w:rPr>
        <w:t>ترجمہ: بے شک تیرا رب بہت کشادہ مغفرت والا ہے۔</w:t>
      </w:r>
    </w:p>
    <w:p w14:paraId="78E86FFD" w14:textId="77777777" w:rsidR="00292C3D" w:rsidRPr="005340D5" w:rsidRDefault="00292C3D" w:rsidP="00292C3D">
      <w:pPr>
        <w:pStyle w:val="urduFonts"/>
        <w:rPr>
          <w:sz w:val="32"/>
          <w:szCs w:val="32"/>
          <w:rtl/>
        </w:rPr>
      </w:pPr>
      <w:r w:rsidRPr="005340D5">
        <w:rPr>
          <w:rFonts w:hint="cs"/>
          <w:sz w:val="32"/>
          <w:szCs w:val="32"/>
          <w:rtl/>
        </w:rPr>
        <w:t>لغت میں غفر کے اصل معنی : چھپانے اور ڈھانکنے کے ہوتے ہیں۔</w:t>
      </w:r>
    </w:p>
    <w:p w14:paraId="081D45CF" w14:textId="77777777" w:rsidR="00292C3D" w:rsidRPr="005340D5" w:rsidRDefault="00292C3D" w:rsidP="00292C3D">
      <w:pPr>
        <w:pStyle w:val="urduFonts"/>
        <w:rPr>
          <w:sz w:val="32"/>
          <w:szCs w:val="32"/>
          <w:rtl/>
        </w:rPr>
      </w:pPr>
      <w:r w:rsidRPr="005340D5">
        <w:rPr>
          <w:rFonts w:hint="cs"/>
          <w:sz w:val="32"/>
          <w:szCs w:val="32"/>
          <w:rtl/>
        </w:rPr>
        <w:t>ہمارا پاک وبرتر پروردگار اپنے بندوں کے گناہوں کو چھپاتا اور ان پر اپنا پردہ ڈال دیتا ہے، چناں چہ اس کے سوا کسی اور کو   ان  کے گناہوں  کی خبر نہیں لگتی ، وہ (اللہ) بندوں کے گناہوں اور خطاؤں کو درگزر فرماتا ہے۔</w:t>
      </w:r>
    </w:p>
    <w:p w14:paraId="660BC447" w14:textId="77777777" w:rsidR="00292C3D" w:rsidRPr="005340D5" w:rsidRDefault="00292C3D" w:rsidP="00292C3D">
      <w:pPr>
        <w:pStyle w:val="urduFonts"/>
        <w:rPr>
          <w:sz w:val="32"/>
          <w:szCs w:val="32"/>
          <w:rtl/>
        </w:rPr>
      </w:pPr>
      <w:r w:rsidRPr="005340D5">
        <w:rPr>
          <w:rFonts w:hint="cs"/>
          <w:sz w:val="32"/>
          <w:szCs w:val="32"/>
          <w:rtl/>
        </w:rPr>
        <w:t>وہ عزیز وبرتر (پروردگار) بندوں کے گناہوں کو بار بار بلکہ اتنی بار  معاف کرتاہے جس کا کوئی شمار نہیں، جب جب بندہ گناہوں سے توبہ کرتا ہے، تب تب  وہ اللہ عزیز وبرتر کی مغفرت سے فیض یاب ہوتا ہے۔</w:t>
      </w:r>
    </w:p>
    <w:p w14:paraId="6C75CCD4" w14:textId="77777777" w:rsidR="00292C3D" w:rsidRPr="005340D5" w:rsidRDefault="00292C3D" w:rsidP="00292C3D">
      <w:pPr>
        <w:pStyle w:val="urduFonts"/>
        <w:rPr>
          <w:sz w:val="32"/>
          <w:szCs w:val="32"/>
          <w:rtl/>
        </w:rPr>
      </w:pPr>
      <w:r w:rsidRPr="005340D5">
        <w:rPr>
          <w:rFonts w:hint="cs"/>
          <w:sz w:val="32"/>
          <w:szCs w:val="32"/>
          <w:rtl/>
        </w:rPr>
        <w:t>(رب کا) دربار کھلا ہوا ہے..</w:t>
      </w:r>
    </w:p>
    <w:p w14:paraId="7E3FD693" w14:textId="77777777" w:rsidR="00292C3D" w:rsidRPr="005340D5" w:rsidRDefault="00292C3D" w:rsidP="00292C3D">
      <w:pPr>
        <w:pStyle w:val="urduFonts"/>
        <w:rPr>
          <w:sz w:val="32"/>
          <w:szCs w:val="32"/>
          <w:rtl/>
        </w:rPr>
      </w:pPr>
      <w:r w:rsidRPr="005340D5">
        <w:rPr>
          <w:rFonts w:hint="cs"/>
          <w:sz w:val="32"/>
          <w:szCs w:val="32"/>
          <w:rtl/>
        </w:rPr>
        <w:t xml:space="preserve">طبرانی وغیرہ نے ذکر کیا ہے کہ : ایک شخص نبی </w:t>
      </w:r>
      <w:r w:rsidRPr="005340D5">
        <w:rPr>
          <w:rFonts w:hint="cs"/>
          <w:color w:val="00B050"/>
          <w:sz w:val="32"/>
          <w:szCs w:val="32"/>
          <w:rtl/>
        </w:rPr>
        <w:t>﷐</w:t>
      </w:r>
      <w:r w:rsidRPr="005340D5">
        <w:rPr>
          <w:rFonts w:hint="cs"/>
          <w:sz w:val="32"/>
          <w:szCs w:val="32"/>
          <w:rtl/>
        </w:rPr>
        <w:t xml:space="preserve"> کی خدمت میں حاضر ہوا اور عرض کیا: اے اللہ کے رسول ! ہم میں سے کوئی گناہ کرتا ہے؟ آپ نےفرمایا : "اس کا گناہ لکھ دیا جاتا ہے"، پھر عرض کیا : وہ اس سے توبہ  و استغفار کرتا ہے؟ آپ نے فرمایا: "اسے معاف کردیا جاتا اور توبہ قبول کر لی جاتی ہے، اللہ اس وقت تک نہیں اکتا تا جب تک  کہ تم  نہیں اکتا جاتے"</w:t>
      </w:r>
      <w:r w:rsidRPr="005340D5">
        <w:rPr>
          <w:rFonts w:hint="cs"/>
          <w:color w:val="BF8F00" w:themeColor="accent4" w:themeShade="BF"/>
          <w:sz w:val="32"/>
          <w:szCs w:val="32"/>
          <w:rtl/>
        </w:rPr>
        <w:t>[یہ حدیث حسن ہے،  المعجم الکبیر اور المعجم الاوسط میں مذکور ہے]</w:t>
      </w:r>
      <w:r w:rsidRPr="005340D5">
        <w:rPr>
          <w:rFonts w:hint="cs"/>
          <w:sz w:val="32"/>
          <w:szCs w:val="32"/>
          <w:rtl/>
        </w:rPr>
        <w:t>۔</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2D76D8FC" w14:textId="77777777" w:rsidTr="00292C3D">
        <w:trPr>
          <w:trHeight w:hRule="exact" w:val="510"/>
        </w:trPr>
        <w:tc>
          <w:tcPr>
            <w:tcW w:w="3692" w:type="dxa"/>
          </w:tcPr>
          <w:p w14:paraId="7217C57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lastRenderedPageBreak/>
              <w:t>وَهُوَ الغَفُورُ فَلَو أَتَى بِقِرَابِهَا</w:t>
            </w:r>
            <w:r w:rsidRPr="005340D5">
              <w:rPr>
                <w:rFonts w:ascii="Traditional Arabic" w:hAnsi="Traditional Arabic" w:cs="Traditional Arabic"/>
                <w:color w:val="4472C4" w:themeColor="accent1"/>
                <w:sz w:val="32"/>
                <w:szCs w:val="32"/>
                <w:rtl/>
              </w:rPr>
              <w:br/>
            </w:r>
          </w:p>
        </w:tc>
        <w:tc>
          <w:tcPr>
            <w:tcW w:w="709" w:type="dxa"/>
          </w:tcPr>
          <w:p w14:paraId="14FEDD51" w14:textId="77777777" w:rsidR="00292C3D" w:rsidRPr="005340D5" w:rsidRDefault="00292C3D" w:rsidP="00292C3D">
            <w:pPr>
              <w:pStyle w:val="urduFonts"/>
              <w:rPr>
                <w:sz w:val="32"/>
                <w:szCs w:val="32"/>
                <w:rtl/>
              </w:rPr>
            </w:pPr>
          </w:p>
        </w:tc>
        <w:tc>
          <w:tcPr>
            <w:tcW w:w="3542" w:type="dxa"/>
          </w:tcPr>
          <w:p w14:paraId="107D2EBE"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مِن غَيرِ شِركٍ بَل مِن العِصيَانِ</w:t>
            </w:r>
            <w:r w:rsidRPr="005340D5">
              <w:rPr>
                <w:rFonts w:ascii="Traditional Arabic" w:hAnsi="Traditional Arabic" w:cs="Traditional Arabic"/>
                <w:color w:val="4472C4" w:themeColor="accent1"/>
                <w:sz w:val="32"/>
                <w:szCs w:val="32"/>
                <w:rtl/>
              </w:rPr>
              <w:br/>
            </w:r>
          </w:p>
        </w:tc>
      </w:tr>
      <w:tr w:rsidR="00292C3D" w:rsidRPr="005340D5" w14:paraId="59B9E156" w14:textId="77777777" w:rsidTr="00292C3D">
        <w:trPr>
          <w:trHeight w:hRule="exact" w:val="567"/>
        </w:trPr>
        <w:tc>
          <w:tcPr>
            <w:tcW w:w="3692" w:type="dxa"/>
          </w:tcPr>
          <w:p w14:paraId="436F0A99"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لَأَتَاهُ بِالغُفرَانِ مِلءَ قِرابِها</w:t>
            </w:r>
            <w:r w:rsidRPr="005340D5">
              <w:rPr>
                <w:rFonts w:ascii="Traditional Arabic" w:hAnsi="Traditional Arabic" w:cs="Traditional Arabic"/>
                <w:color w:val="4472C4" w:themeColor="accent1"/>
                <w:sz w:val="32"/>
                <w:szCs w:val="32"/>
                <w:rtl/>
              </w:rPr>
              <w:br/>
            </w:r>
          </w:p>
        </w:tc>
        <w:tc>
          <w:tcPr>
            <w:tcW w:w="709" w:type="dxa"/>
          </w:tcPr>
          <w:p w14:paraId="15F65B43" w14:textId="77777777" w:rsidR="00292C3D" w:rsidRPr="005340D5" w:rsidRDefault="00292C3D" w:rsidP="00292C3D">
            <w:pPr>
              <w:pStyle w:val="urduFonts"/>
              <w:rPr>
                <w:sz w:val="32"/>
                <w:szCs w:val="32"/>
                <w:rtl/>
              </w:rPr>
            </w:pPr>
          </w:p>
        </w:tc>
        <w:tc>
          <w:tcPr>
            <w:tcW w:w="3542" w:type="dxa"/>
          </w:tcPr>
          <w:p w14:paraId="2717DE5A"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سُبحَانَهُ هُوَ وَاسِعَ الغُفرَانِ</w:t>
            </w:r>
            <w:r w:rsidRPr="005340D5">
              <w:rPr>
                <w:rFonts w:ascii="Traditional Arabic" w:hAnsi="Traditional Arabic" w:cs="Traditional Arabic"/>
                <w:color w:val="4472C4" w:themeColor="accent1"/>
                <w:sz w:val="32"/>
                <w:szCs w:val="32"/>
                <w:rtl/>
              </w:rPr>
              <w:br/>
            </w:r>
          </w:p>
        </w:tc>
      </w:tr>
    </w:tbl>
    <w:p w14:paraId="4B067463"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وہ (اللہ ) بہت زیادہ بخشش کرنے والا ہے، اگر (بندہ) شرک کےعلاوہ کوئی اور گناہ زمین  (کی وسعت وپہنائی کے ) برابر بھی کرلے اور  اللہ سے  ملاقات  کرے، تو اللہ  اسے زمین کے برابر بخشش ومغفرت سے نوازے گا، پاک ہے وہ رب جو نہایت کشادہ بخشش ومغفرت والا ہے۔</w:t>
      </w:r>
    </w:p>
    <w:p w14:paraId="51ABD32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عزیز وبرتر نے ہر توبہ کرنے والے گناہ گار اور خطاکار کے لیے اپنا در کھول رکھا ہے، پاک وبرتر پروردگار کا فرمان ہے: </w:t>
      </w:r>
      <w:r w:rsidRPr="005340D5">
        <w:rPr>
          <w:rFonts w:cs="ATraditional Arabic"/>
          <w:color w:val="7030A0"/>
          <w:sz w:val="32"/>
          <w:szCs w:val="32"/>
          <w:rtl/>
        </w:rPr>
        <w:t>{</w:t>
      </w:r>
      <w:r w:rsidRPr="005340D5">
        <w:rPr>
          <w:rFonts w:ascii="Times New Roman" w:hAnsi="Times New Roman" w:cs="QCF_P464" w:hint="cs"/>
          <w:color w:val="7030A0"/>
          <w:sz w:val="32"/>
          <w:szCs w:val="32"/>
          <w:rtl/>
        </w:rPr>
        <w:t>ﮣ</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ﮤ</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ﮥ</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ﮦ</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ﮧ</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ﮨ</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ﮩ</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ﮪ</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ﮫ</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ﮬ</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ﮭ</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ﮮﮯ</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ﮰ</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ﮱ</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ﯓ</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ﯔ</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ﯕﯖ</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ﯗ</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ﯘ</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ﯙ</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ﯚ</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ﯛ</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الزمر:53]</w:t>
      </w:r>
      <w:r w:rsidRPr="005340D5">
        <w:rPr>
          <w:rFonts w:ascii="Times New Roman" w:hAnsi="Times New Roman" w:cs="Times New Roman"/>
          <w:sz w:val="32"/>
          <w:szCs w:val="32"/>
          <w:rtl/>
        </w:rPr>
        <w:t>.</w:t>
      </w:r>
    </w:p>
    <w:p w14:paraId="47CF78AC" w14:textId="77777777" w:rsidR="00292C3D" w:rsidRPr="005340D5" w:rsidRDefault="00292C3D" w:rsidP="00292C3D">
      <w:pPr>
        <w:pStyle w:val="aayattarjama"/>
        <w:rPr>
          <w:sz w:val="32"/>
          <w:szCs w:val="32"/>
          <w:rtl/>
        </w:rPr>
      </w:pPr>
      <w:r w:rsidRPr="005340D5">
        <w:rPr>
          <w:rFonts w:hint="cs"/>
          <w:sz w:val="32"/>
          <w:szCs w:val="32"/>
          <w:rtl/>
        </w:rPr>
        <w:t>ترجمہ: (میری جانب سے ) کہہ دو کہ اے میرے بندو! جنہوں نے اپنی جانوں پر زیادتی کی ہے تم اللہ کی رحمت سے نا امید نہ ہوجاؤ، بالیقین اللہ تعالی سارے گناہوں کو بخش دیتا ہے، واقعی وہ بڑی بخشش بڑی رحمت والا ہے۔</w:t>
      </w:r>
    </w:p>
    <w:p w14:paraId="7D553699" w14:textId="77777777" w:rsidR="00292C3D" w:rsidRPr="005340D5" w:rsidRDefault="00292C3D" w:rsidP="00292C3D">
      <w:pPr>
        <w:pStyle w:val="urduFonts"/>
        <w:rPr>
          <w:sz w:val="32"/>
          <w:szCs w:val="32"/>
          <w:rtl/>
        </w:rPr>
      </w:pPr>
      <w:r w:rsidRPr="005340D5">
        <w:rPr>
          <w:rFonts w:hint="cs"/>
          <w:sz w:val="32"/>
          <w:szCs w:val="32"/>
          <w:rtl/>
        </w:rPr>
        <w:t>بلکہ اس نے سات آسمانوں کے اوپر سے ان لوگوں کو توبہ کی دعوت دی ہے جو اللہ کو تین (معبودوں میں) تیسرا قرار دیتے  ہیں ، تاکہ اللہ انہیں معاف کردے، فرمان الہی ہے:</w:t>
      </w:r>
    </w:p>
    <w:p w14:paraId="491C7CCC"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120" w:hint="cs"/>
          <w:color w:val="7030A0"/>
          <w:sz w:val="32"/>
          <w:szCs w:val="32"/>
          <w:rtl/>
        </w:rPr>
        <w:t>ﮧ</w:t>
      </w:r>
      <w:r w:rsidRPr="005340D5">
        <w:rPr>
          <w:rFonts w:cs="QCF_P120"/>
          <w:color w:val="7030A0"/>
          <w:sz w:val="32"/>
          <w:szCs w:val="32"/>
          <w:rtl/>
        </w:rPr>
        <w:t xml:space="preserve"> </w:t>
      </w:r>
      <w:r w:rsidRPr="005340D5">
        <w:rPr>
          <w:rFonts w:ascii="Times New Roman" w:hAnsi="Times New Roman" w:cs="QCF_P120" w:hint="cs"/>
          <w:color w:val="7030A0"/>
          <w:sz w:val="32"/>
          <w:szCs w:val="32"/>
          <w:rtl/>
        </w:rPr>
        <w:t>ﮨ</w:t>
      </w:r>
      <w:r w:rsidRPr="005340D5">
        <w:rPr>
          <w:rFonts w:cs="QCF_P120"/>
          <w:color w:val="7030A0"/>
          <w:sz w:val="32"/>
          <w:szCs w:val="32"/>
          <w:rtl/>
        </w:rPr>
        <w:t xml:space="preserve"> </w:t>
      </w:r>
      <w:r w:rsidRPr="005340D5">
        <w:rPr>
          <w:rFonts w:ascii="Times New Roman" w:hAnsi="Times New Roman" w:cs="QCF_P120" w:hint="cs"/>
          <w:color w:val="7030A0"/>
          <w:sz w:val="32"/>
          <w:szCs w:val="32"/>
          <w:rtl/>
        </w:rPr>
        <w:t>ﮩ</w:t>
      </w:r>
      <w:r w:rsidRPr="005340D5">
        <w:rPr>
          <w:rFonts w:cs="QCF_P120"/>
          <w:color w:val="7030A0"/>
          <w:sz w:val="32"/>
          <w:szCs w:val="32"/>
          <w:rtl/>
        </w:rPr>
        <w:t xml:space="preserve"> </w:t>
      </w:r>
      <w:r w:rsidRPr="005340D5">
        <w:rPr>
          <w:rFonts w:ascii="Times New Roman" w:hAnsi="Times New Roman" w:cs="QCF_P120" w:hint="cs"/>
          <w:color w:val="7030A0"/>
          <w:sz w:val="32"/>
          <w:szCs w:val="32"/>
          <w:rtl/>
        </w:rPr>
        <w:t>ﮪ</w:t>
      </w:r>
      <w:r w:rsidRPr="005340D5">
        <w:rPr>
          <w:rFonts w:cs="QCF_P120"/>
          <w:color w:val="7030A0"/>
          <w:sz w:val="32"/>
          <w:szCs w:val="32"/>
          <w:rtl/>
        </w:rPr>
        <w:t xml:space="preserve"> </w:t>
      </w:r>
      <w:r w:rsidRPr="005340D5">
        <w:rPr>
          <w:rFonts w:ascii="Times New Roman" w:hAnsi="Times New Roman" w:cs="QCF_P120" w:hint="cs"/>
          <w:color w:val="7030A0"/>
          <w:sz w:val="32"/>
          <w:szCs w:val="32"/>
          <w:rtl/>
        </w:rPr>
        <w:t>ﮫﮬ</w:t>
      </w:r>
      <w:r w:rsidRPr="005340D5">
        <w:rPr>
          <w:rFonts w:cs="QCF_P120"/>
          <w:color w:val="7030A0"/>
          <w:sz w:val="32"/>
          <w:szCs w:val="32"/>
          <w:rtl/>
        </w:rPr>
        <w:t xml:space="preserve"> </w:t>
      </w:r>
      <w:r w:rsidRPr="005340D5">
        <w:rPr>
          <w:rFonts w:ascii="Times New Roman" w:hAnsi="Times New Roman" w:cs="QCF_P120" w:hint="cs"/>
          <w:color w:val="7030A0"/>
          <w:sz w:val="32"/>
          <w:szCs w:val="32"/>
          <w:rtl/>
        </w:rPr>
        <w:t>ﮭ</w:t>
      </w:r>
      <w:r w:rsidRPr="005340D5">
        <w:rPr>
          <w:rFonts w:cs="QCF_P120"/>
          <w:color w:val="7030A0"/>
          <w:sz w:val="32"/>
          <w:szCs w:val="32"/>
          <w:rtl/>
        </w:rPr>
        <w:t xml:space="preserve"> </w:t>
      </w:r>
      <w:r w:rsidRPr="005340D5">
        <w:rPr>
          <w:rFonts w:ascii="Times New Roman" w:hAnsi="Times New Roman" w:cs="QCF_P120" w:hint="cs"/>
          <w:color w:val="7030A0"/>
          <w:sz w:val="32"/>
          <w:szCs w:val="32"/>
          <w:rtl/>
        </w:rPr>
        <w:t>ﮮ</w:t>
      </w:r>
      <w:r w:rsidRPr="005340D5">
        <w:rPr>
          <w:rFonts w:cs="QCF_P120"/>
          <w:color w:val="7030A0"/>
          <w:sz w:val="32"/>
          <w:szCs w:val="32"/>
          <w:rtl/>
        </w:rPr>
        <w:t xml:space="preserve"> </w:t>
      </w:r>
      <w:r w:rsidRPr="005340D5">
        <w:rPr>
          <w:rFonts w:ascii="Times New Roman" w:hAnsi="Times New Roman" w:cs="QCF_P120" w:hint="cs"/>
          <w:color w:val="7030A0"/>
          <w:sz w:val="32"/>
          <w:szCs w:val="32"/>
          <w:rtl/>
        </w:rPr>
        <w:t>ﮯ</w:t>
      </w:r>
      <w:r w:rsidRPr="005340D5">
        <w:rPr>
          <w:rFonts w:cs="QCF_P120"/>
          <w:color w:val="7030A0"/>
          <w:sz w:val="32"/>
          <w:szCs w:val="32"/>
          <w:rtl/>
        </w:rPr>
        <w:t xml:space="preserve"> </w:t>
      </w:r>
      <w:r w:rsidRPr="005340D5">
        <w:rPr>
          <w:rFonts w:ascii="Times New Roman" w:hAnsi="Times New Roman" w:cs="QCF_P120" w:hint="cs"/>
          <w:color w:val="7030A0"/>
          <w:sz w:val="32"/>
          <w:szCs w:val="32"/>
          <w:rtl/>
        </w:rPr>
        <w:t>ﮰ</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المائدة:74]</w:t>
      </w:r>
      <w:r w:rsidRPr="005340D5">
        <w:rPr>
          <w:rFonts w:ascii="Times New Roman" w:hAnsi="Times New Roman" w:cs="Times New Roman"/>
          <w:sz w:val="32"/>
          <w:szCs w:val="32"/>
          <w:rtl/>
        </w:rPr>
        <w:t>.</w:t>
      </w:r>
    </w:p>
    <w:p w14:paraId="64EC89A1" w14:textId="77777777" w:rsidR="00292C3D" w:rsidRPr="005340D5" w:rsidRDefault="00292C3D" w:rsidP="00292C3D">
      <w:pPr>
        <w:pStyle w:val="aayattarjama"/>
        <w:rPr>
          <w:sz w:val="32"/>
          <w:szCs w:val="32"/>
          <w:rtl/>
        </w:rPr>
      </w:pPr>
      <w:r w:rsidRPr="005340D5">
        <w:rPr>
          <w:rFonts w:hint="cs"/>
          <w:sz w:val="32"/>
          <w:szCs w:val="32"/>
          <w:rtl/>
        </w:rPr>
        <w:t>ترجمہ: یہ لوگ کیوں اللہ تعالی کی طرف نہیں جھکتے اور کیوں استغفار نہیں کرتے؟ اللہ تعالی بہت ہی بخشنے والا اور بڑا ہی مہربان ہے۔</w:t>
      </w:r>
    </w:p>
    <w:p w14:paraId="6168D86D" w14:textId="77777777" w:rsidR="00292C3D" w:rsidRPr="005340D5" w:rsidRDefault="00292C3D" w:rsidP="00292C3D">
      <w:pPr>
        <w:pStyle w:val="urduFonts"/>
        <w:rPr>
          <w:sz w:val="32"/>
          <w:szCs w:val="32"/>
          <w:rtl/>
        </w:rPr>
      </w:pPr>
      <w:r w:rsidRPr="005340D5">
        <w:rPr>
          <w:rFonts w:hint="cs"/>
          <w:sz w:val="32"/>
          <w:szCs w:val="32"/>
          <w:rtl/>
        </w:rPr>
        <w:t xml:space="preserve">تما م (لوگوں کے)  گناہ  معاف  ہو سکتے ہیں ، سوائے اس شخص کے جو شرک کی حالت میں اللہ سے ملے گا: </w:t>
      </w:r>
    </w:p>
    <w:p w14:paraId="0E43BFDE" w14:textId="77777777" w:rsidR="00292C3D" w:rsidRPr="005340D5" w:rsidRDefault="00292C3D" w:rsidP="00292C3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086" w:hint="cs"/>
          <w:color w:val="7030A0"/>
          <w:sz w:val="32"/>
          <w:szCs w:val="32"/>
          <w:rtl/>
        </w:rPr>
        <w:t>ﮢ</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ﮣ</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ﮤ</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ﮥ</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ﮦ</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ﮧ</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ﮨ</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ﮩ</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ﮪ</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ﮫ</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ﮬ</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ﮭ</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ﮮﮯ</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ﮰ</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ﮱ</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ﯓ</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ﯔ</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ﯕ</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ﯖ</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ﯗ</w:t>
      </w:r>
      <w:r w:rsidRPr="005340D5">
        <w:rPr>
          <w:rFonts w:cs="QCF_P086"/>
          <w:color w:val="7030A0"/>
          <w:sz w:val="32"/>
          <w:szCs w:val="32"/>
          <w:rtl/>
        </w:rPr>
        <w:t xml:space="preserve"> </w:t>
      </w:r>
      <w:r w:rsidRPr="005340D5">
        <w:rPr>
          <w:rFonts w:ascii="Times New Roman" w:hAnsi="Times New Roman" w:cs="QCF_P086" w:hint="cs"/>
          <w:color w:val="7030A0"/>
          <w:sz w:val="32"/>
          <w:szCs w:val="32"/>
          <w:rtl/>
        </w:rPr>
        <w:t>ﯘ</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النساء:48]</w:t>
      </w:r>
      <w:r w:rsidRPr="005340D5">
        <w:rPr>
          <w:rFonts w:ascii="Times New Roman" w:hAnsi="Times New Roman" w:cs="Times New Roman"/>
          <w:sz w:val="32"/>
          <w:szCs w:val="32"/>
          <w:rtl/>
        </w:rPr>
        <w:t>.</w:t>
      </w:r>
    </w:p>
    <w:p w14:paraId="58245B33" w14:textId="77777777" w:rsidR="00292C3D" w:rsidRPr="005340D5" w:rsidRDefault="00292C3D" w:rsidP="00292C3D">
      <w:pPr>
        <w:pStyle w:val="aayattarjama"/>
        <w:rPr>
          <w:sz w:val="32"/>
          <w:szCs w:val="32"/>
          <w:rtl/>
        </w:rPr>
      </w:pPr>
      <w:r w:rsidRPr="005340D5">
        <w:rPr>
          <w:rFonts w:hint="cs"/>
          <w:sz w:val="32"/>
          <w:szCs w:val="32"/>
          <w:rtl/>
        </w:rPr>
        <w:lastRenderedPageBreak/>
        <w:t>ترجمہ: یقینا اللہ تعالی اپنے ساتھ شریک کیے جانے کو نہیں  بخشتا اور اس کے سوا جسے چاہے بخش دیتا ہے اور جو اللہ تعالی کے ساتھ شریک مقرر کرے اس نے بہت بڑا گنا ہ اور بہتا ن باندھا۔</w:t>
      </w:r>
    </w:p>
    <w:p w14:paraId="05CB8C2C" w14:textId="77777777" w:rsidR="00292C3D" w:rsidRPr="005340D5" w:rsidRDefault="00292C3D" w:rsidP="00292C3D">
      <w:pPr>
        <w:pStyle w:val="urduFonts"/>
        <w:rPr>
          <w:sz w:val="32"/>
          <w:szCs w:val="32"/>
          <w:rtl/>
        </w:rPr>
      </w:pPr>
      <w:r w:rsidRPr="005340D5">
        <w:rPr>
          <w:rFonts w:hint="cs"/>
          <w:sz w:val="32"/>
          <w:szCs w:val="32"/>
          <w:rtl/>
        </w:rPr>
        <w:t>اس مضمون کی بہت سی آیتیں آئی  ہیں۔</w:t>
      </w:r>
    </w:p>
    <w:p w14:paraId="6CCD22E3" w14:textId="77777777" w:rsidR="00292C3D" w:rsidRPr="005340D5" w:rsidRDefault="00292C3D" w:rsidP="00292C3D">
      <w:pPr>
        <w:pStyle w:val="urduFonts"/>
        <w:rPr>
          <w:sz w:val="32"/>
          <w:szCs w:val="32"/>
          <w:rtl/>
        </w:rPr>
      </w:pPr>
      <w:r w:rsidRPr="005340D5">
        <w:rPr>
          <w:rFonts w:hint="cs"/>
          <w:sz w:val="32"/>
          <w:szCs w:val="32"/>
          <w:rtl/>
        </w:rPr>
        <w:t>رہی بات حدیث کی  تو حدیث قدسی  میں آیا ہے کہ: "اللہ تبار ک وتعالی فرماتا ہے: اے آدم کے بیٹے! جب تک تو مجھ سے دعائیں کرتا رہے گا اور مجھ سے اپنی امیدیں اور توقعات وابستہ رکھے گا میں تجھے بخشتا رہوں گا، چاہے تیرے گناہ کسی بھی درجے پر پہنچے ہوئے ہوں، مجھے کسی بات  کی پرواہ نہیں، اے آدم کے بیٹے! اگر تیرے گناہ آسمان کو چھونے لگیں پھر تو مجھ  سے مغفرت طلب کرنے لگے تو میں تجھے بخش دوں گا اور مجھے کسی بات کی پرواہ نہ ہوگی۔اے آدم کے بیٹے ! اگر تو زمین برابر بھی گناہ کر بیٹھے اور پھر مجھ سے (مغفرت طلب کرنے کے لیے ) ملے لیکن میرے ساتھ کسی طرح کا شرک نہ کیا ہو تو میں تیرے پاس اس کے برابر مغفرت لے کر آؤں گا ( او رتجھے بخش دوں گا)</w:t>
      </w:r>
      <w:r w:rsidRPr="005340D5">
        <w:rPr>
          <w:rFonts w:hint="cs"/>
          <w:color w:val="BF8F00" w:themeColor="accent4" w:themeShade="BF"/>
          <w:sz w:val="32"/>
          <w:szCs w:val="32"/>
          <w:rtl/>
        </w:rPr>
        <w:t>[یہ حدیث صحیح ہے، اسے ترمذی نے روایت کیا ہے]</w:t>
      </w:r>
      <w:r w:rsidRPr="005340D5">
        <w:rPr>
          <w:rFonts w:hint="cs"/>
          <w:sz w:val="32"/>
          <w:szCs w:val="32"/>
          <w:rtl/>
        </w:rPr>
        <w:t>۔</w:t>
      </w:r>
    </w:p>
    <w:p w14:paraId="14C0536E" w14:textId="77777777" w:rsidR="00292C3D" w:rsidRPr="005340D5" w:rsidRDefault="00292C3D" w:rsidP="00292C3D">
      <w:pPr>
        <w:pStyle w:val="urduFonts"/>
        <w:rPr>
          <w:sz w:val="32"/>
          <w:szCs w:val="32"/>
          <w:rtl/>
        </w:rPr>
      </w:pPr>
      <w:r w:rsidRPr="005340D5">
        <w:rPr>
          <w:rFonts w:hint="cs"/>
          <w:sz w:val="32"/>
          <w:szCs w:val="32"/>
          <w:rtl/>
        </w:rPr>
        <w:t>یہ حدیث اس شخص کے سلسلے میں ہے جو گناہوں سے دامن جھاڑ کر  اس عزم وارادہ کے ساتھ مغفرت طلب کر ے کہ دوبارہ  اس گناہ کی طرف پلٹے گا بھی نہیں،  اور  سچے دل سے توبہ کرے ، تو  جب اللہ اس کی سچائی  کو دیکھے  گا تو اس کی برائیوں کو نیکیوں میں تبدیل کردے گا،  یہ بندوں پر  اس کی سخاوت وفیاضی   (کا ایک مظہر ) ہے۔</w:t>
      </w:r>
    </w:p>
    <w:p w14:paraId="314D6B45" w14:textId="77777777" w:rsidR="00292C3D" w:rsidRPr="005340D5" w:rsidRDefault="00292C3D" w:rsidP="00292C3D">
      <w:pPr>
        <w:pStyle w:val="urduFonts"/>
        <w:rPr>
          <w:sz w:val="32"/>
          <w:szCs w:val="32"/>
          <w:rtl/>
        </w:rPr>
      </w:pPr>
      <w:r w:rsidRPr="005340D5">
        <w:rPr>
          <w:rFonts w:hint="cs"/>
          <w:sz w:val="32"/>
          <w:szCs w:val="32"/>
          <w:rtl/>
        </w:rPr>
        <w:t>امید کا دامن مت چھوڑئے!</w:t>
      </w:r>
    </w:p>
    <w:p w14:paraId="0218F469" w14:textId="77777777" w:rsidR="00292C3D" w:rsidRPr="005340D5" w:rsidRDefault="00292C3D" w:rsidP="00292C3D">
      <w:pPr>
        <w:pStyle w:val="urduFonts"/>
        <w:rPr>
          <w:rFonts w:cs="ATraditional Arabic"/>
          <w:sz w:val="32"/>
          <w:szCs w:val="32"/>
          <w:rtl/>
        </w:rPr>
      </w:pPr>
      <w:r w:rsidRPr="005340D5">
        <w:rPr>
          <w:rFonts w:hint="cs"/>
          <w:sz w:val="32"/>
          <w:szCs w:val="32"/>
          <w:rtl/>
        </w:rPr>
        <w:t>نیک اعمال گناہوں کو مٹا دیتے ہیں، پاک وبرتر (پروردگار)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34"/>
          <w:color w:val="7030A0"/>
          <w:sz w:val="32"/>
          <w:szCs w:val="32"/>
          <w:rtl/>
        </w:rPr>
        <w:t xml:space="preserve"> </w:t>
      </w:r>
      <w:r w:rsidRPr="005340D5">
        <w:rPr>
          <w:rFonts w:cs="QCF_P234" w:hint="cs"/>
          <w:color w:val="7030A0"/>
          <w:sz w:val="32"/>
          <w:szCs w:val="32"/>
          <w:rtl/>
        </w:rPr>
        <w:t>ﮱ</w:t>
      </w:r>
      <w:r w:rsidRPr="005340D5">
        <w:rPr>
          <w:rFonts w:cs="QCF_P234"/>
          <w:color w:val="7030A0"/>
          <w:sz w:val="32"/>
          <w:szCs w:val="32"/>
          <w:rtl/>
        </w:rPr>
        <w:t xml:space="preserve"> </w:t>
      </w:r>
      <w:r w:rsidRPr="005340D5">
        <w:rPr>
          <w:rFonts w:cs="QCF_P234" w:hint="cs"/>
          <w:color w:val="7030A0"/>
          <w:sz w:val="32"/>
          <w:szCs w:val="32"/>
          <w:rtl/>
        </w:rPr>
        <w:t>ﯓ</w:t>
      </w:r>
      <w:r w:rsidRPr="005340D5">
        <w:rPr>
          <w:rFonts w:cs="QCF_P234"/>
          <w:color w:val="7030A0"/>
          <w:sz w:val="32"/>
          <w:szCs w:val="32"/>
          <w:rtl/>
        </w:rPr>
        <w:t xml:space="preserve"> </w:t>
      </w:r>
      <w:r w:rsidRPr="005340D5">
        <w:rPr>
          <w:rFonts w:cs="QCF_P234" w:hint="cs"/>
          <w:color w:val="7030A0"/>
          <w:sz w:val="32"/>
          <w:szCs w:val="32"/>
          <w:rtl/>
        </w:rPr>
        <w:t>ﯔ</w:t>
      </w:r>
      <w:r w:rsidRPr="005340D5">
        <w:rPr>
          <w:rFonts w:cs="QCF_P234"/>
          <w:color w:val="7030A0"/>
          <w:sz w:val="32"/>
          <w:szCs w:val="32"/>
          <w:rtl/>
        </w:rPr>
        <w:t xml:space="preserve"> </w:t>
      </w:r>
      <w:r w:rsidRPr="005340D5">
        <w:rPr>
          <w:rFonts w:cs="QCF_P234" w:hint="cs"/>
          <w:color w:val="7030A0"/>
          <w:sz w:val="32"/>
          <w:szCs w:val="32"/>
          <w:rtl/>
        </w:rPr>
        <w:t>ﯕﯖ</w:t>
      </w:r>
      <w:r w:rsidRPr="005340D5">
        <w:rPr>
          <w:rFonts w:cs="QCF_P234"/>
          <w:color w:val="7030A0"/>
          <w:sz w:val="32"/>
          <w:szCs w:val="32"/>
          <w:rtl/>
        </w:rPr>
        <w:t xml:space="preserve"> </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هود:114]</w:t>
      </w:r>
      <w:r w:rsidRPr="005340D5">
        <w:rPr>
          <w:rFonts w:cs="ATraditional Arabic"/>
          <w:sz w:val="32"/>
          <w:szCs w:val="32"/>
          <w:rtl/>
        </w:rPr>
        <w:t xml:space="preserve">. </w:t>
      </w:r>
    </w:p>
    <w:p w14:paraId="1265186B" w14:textId="77777777" w:rsidR="00292C3D" w:rsidRPr="005340D5" w:rsidRDefault="00292C3D" w:rsidP="00292C3D">
      <w:pPr>
        <w:pStyle w:val="aayattarjama"/>
        <w:rPr>
          <w:sz w:val="32"/>
          <w:szCs w:val="32"/>
          <w:rtl/>
        </w:rPr>
      </w:pPr>
      <w:r w:rsidRPr="005340D5">
        <w:rPr>
          <w:rFonts w:hint="cs"/>
          <w:sz w:val="32"/>
          <w:szCs w:val="32"/>
          <w:rtl/>
        </w:rPr>
        <w:t>ترجمہ: یقینا نیکیاں برائیوں کو دور کر دیتی ہیں۔</w:t>
      </w:r>
    </w:p>
    <w:p w14:paraId="4B668429"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کی صحیح حدیث ہے: "برائی (جو تم سے سرزد ہوجائے  ، اس کے بعد) بھلائی (نیکی ) کرو جو برائی کو مٹا دیتی ہے"</w:t>
      </w:r>
      <w:r w:rsidRPr="005340D5">
        <w:rPr>
          <w:rFonts w:hint="cs"/>
          <w:color w:val="BF8F00" w:themeColor="accent4" w:themeShade="BF"/>
          <w:sz w:val="32"/>
          <w:szCs w:val="32"/>
          <w:rtl/>
        </w:rPr>
        <w:t>[یہ حدیث حسن ہے، اسے ترمذی نے روایت کیا ہے]</w:t>
      </w:r>
      <w:r w:rsidRPr="005340D5">
        <w:rPr>
          <w:rFonts w:hint="cs"/>
          <w:sz w:val="32"/>
          <w:szCs w:val="32"/>
          <w:rtl/>
        </w:rPr>
        <w:t>۔</w:t>
      </w:r>
    </w:p>
    <w:p w14:paraId="36E8E7B8" w14:textId="77777777" w:rsidR="00292C3D" w:rsidRPr="005340D5" w:rsidRDefault="00292C3D" w:rsidP="00292C3D">
      <w:pPr>
        <w:pStyle w:val="urduFonts"/>
        <w:rPr>
          <w:sz w:val="32"/>
          <w:szCs w:val="32"/>
          <w:rtl/>
        </w:rPr>
      </w:pPr>
      <w:r w:rsidRPr="005340D5">
        <w:rPr>
          <w:rFonts w:hint="cs"/>
          <w:sz w:val="32"/>
          <w:szCs w:val="32"/>
          <w:rtl/>
        </w:rPr>
        <w:lastRenderedPageBreak/>
        <w:t>انسان کو جو بھی مصیبتیں لاحق ہوتی ہیں-خواہ وہ ا س کی ذات سے متعلق ہوں، یا آل واولاد اور مال ودولت سے-وہ اس کے گناہوں کو  مٹا دیتی ہیں، بشرطیکہ وہ ثواب کی نیت رکھے ، صبر کا دامن تھامے رہے اور اللہ پاک وبرتر کے فیصلے سے راضی ہو۔</w:t>
      </w:r>
    </w:p>
    <w:p w14:paraId="200E5AFB" w14:textId="77777777" w:rsidR="00292C3D" w:rsidRPr="005340D5" w:rsidRDefault="00292C3D" w:rsidP="00292C3D">
      <w:pPr>
        <w:pStyle w:val="urduFonts"/>
        <w:rPr>
          <w:sz w:val="32"/>
          <w:szCs w:val="32"/>
          <w:rtl/>
        </w:rPr>
      </w:pPr>
      <w:r w:rsidRPr="005340D5">
        <w:rPr>
          <w:rFonts w:hint="cs"/>
          <w:sz w:val="32"/>
          <w:szCs w:val="32"/>
          <w:rtl/>
        </w:rPr>
        <w:t>اللہ عزیز وبرتر کو اپنے بندے کی توبہ سے اس شخص سے زیادہ خوشی ہوتی ہے جو بے آب وگیا ہ ریگستان میں اپنی سواری  کھو بیٹھتاہے جس پر اس کا کھانا اور پانی ہوتا ہے، پھر (اچانک ) وہ سواری اسے مل جاتی ہے۔</w:t>
      </w:r>
    </w:p>
    <w:p w14:paraId="61C5208E"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گناہ خواہ جتنا بھی بڑا ہو، یا  بندہ جتنی بار بھی اس کا ارتکا ب کرے ، اللہ کی رحمت اس سے کہیں زیادہ وسیع وکشادہ ہے، بشرطیکہ بندہ استغفار کرتا رہے: </w:t>
      </w:r>
      <w:r w:rsidRPr="005340D5">
        <w:rPr>
          <w:rFonts w:cs="ATraditional Arabic"/>
          <w:color w:val="7030A0"/>
          <w:sz w:val="32"/>
          <w:szCs w:val="32"/>
          <w:rtl/>
        </w:rPr>
        <w:t>{</w:t>
      </w:r>
      <w:r w:rsidRPr="005340D5">
        <w:rPr>
          <w:rFonts w:cs="QCF_P170"/>
          <w:color w:val="7030A0"/>
          <w:sz w:val="32"/>
          <w:szCs w:val="32"/>
          <w:rtl/>
        </w:rPr>
        <w:t xml:space="preserve"> </w:t>
      </w:r>
      <w:r w:rsidRPr="005340D5">
        <w:rPr>
          <w:rFonts w:cs="QCF_P170" w:hint="cs"/>
          <w:color w:val="7030A0"/>
          <w:sz w:val="32"/>
          <w:szCs w:val="32"/>
          <w:rtl/>
        </w:rPr>
        <w:t>ﭥ</w:t>
      </w:r>
      <w:r w:rsidRPr="005340D5">
        <w:rPr>
          <w:rFonts w:cs="QCF_P170"/>
          <w:color w:val="7030A0"/>
          <w:sz w:val="32"/>
          <w:szCs w:val="32"/>
          <w:rtl/>
        </w:rPr>
        <w:t xml:space="preserve"> </w:t>
      </w:r>
      <w:r w:rsidRPr="005340D5">
        <w:rPr>
          <w:rFonts w:cs="QCF_P170" w:hint="cs"/>
          <w:color w:val="7030A0"/>
          <w:sz w:val="32"/>
          <w:szCs w:val="32"/>
          <w:rtl/>
        </w:rPr>
        <w:t>ﭦ</w:t>
      </w:r>
      <w:r w:rsidRPr="005340D5">
        <w:rPr>
          <w:rFonts w:cs="QCF_P170"/>
          <w:color w:val="7030A0"/>
          <w:sz w:val="32"/>
          <w:szCs w:val="32"/>
          <w:rtl/>
        </w:rPr>
        <w:t xml:space="preserve"> </w:t>
      </w:r>
      <w:r w:rsidRPr="005340D5">
        <w:rPr>
          <w:rFonts w:cs="QCF_P170" w:hint="cs"/>
          <w:color w:val="7030A0"/>
          <w:sz w:val="32"/>
          <w:szCs w:val="32"/>
          <w:rtl/>
        </w:rPr>
        <w:t>ﭧ</w:t>
      </w:r>
      <w:r w:rsidRPr="005340D5">
        <w:rPr>
          <w:rFonts w:cs="QCF_P170"/>
          <w:color w:val="7030A0"/>
          <w:sz w:val="32"/>
          <w:szCs w:val="32"/>
          <w:rtl/>
        </w:rPr>
        <w:t xml:space="preserve"> </w:t>
      </w:r>
      <w:r w:rsidRPr="005340D5">
        <w:rPr>
          <w:rFonts w:cs="QCF_P170" w:hint="cs"/>
          <w:color w:val="7030A0"/>
          <w:sz w:val="32"/>
          <w:szCs w:val="32"/>
          <w:rtl/>
        </w:rPr>
        <w:t>ﭨﭩ</w:t>
      </w:r>
      <w:r w:rsidRPr="005340D5">
        <w:rPr>
          <w:rFonts w:cs="QCF_P170"/>
          <w:color w:val="7030A0"/>
          <w:sz w:val="32"/>
          <w:szCs w:val="32"/>
          <w:rtl/>
        </w:rPr>
        <w:t xml:space="preserve"> </w:t>
      </w:r>
      <w:r w:rsidRPr="005340D5">
        <w:rPr>
          <w:rFonts w:cs="ATraditional Arabic"/>
          <w:color w:val="7030A0"/>
          <w:sz w:val="32"/>
          <w:szCs w:val="32"/>
          <w:rtl/>
        </w:rPr>
        <w:t xml:space="preserve">} </w:t>
      </w:r>
      <w:r w:rsidRPr="005340D5">
        <w:rPr>
          <w:color w:val="BF8F00" w:themeColor="accent4" w:themeShade="BF"/>
          <w:sz w:val="32"/>
          <w:szCs w:val="32"/>
          <w:rtl/>
        </w:rPr>
        <w:t>[سورة الأعراف:156]</w:t>
      </w:r>
      <w:r w:rsidRPr="005340D5">
        <w:rPr>
          <w:rFonts w:cs="ATraditional Arabic"/>
          <w:sz w:val="32"/>
          <w:szCs w:val="32"/>
          <w:rtl/>
        </w:rPr>
        <w:t xml:space="preserve">. </w:t>
      </w:r>
    </w:p>
    <w:p w14:paraId="627ECB77" w14:textId="77777777" w:rsidR="00292C3D" w:rsidRPr="005340D5" w:rsidRDefault="00292C3D" w:rsidP="00292C3D">
      <w:pPr>
        <w:pStyle w:val="aayattarjama"/>
        <w:rPr>
          <w:sz w:val="32"/>
          <w:szCs w:val="32"/>
          <w:rtl/>
        </w:rPr>
      </w:pPr>
      <w:r w:rsidRPr="005340D5">
        <w:rPr>
          <w:rFonts w:hint="cs"/>
          <w:sz w:val="32"/>
          <w:szCs w:val="32"/>
          <w:rtl/>
        </w:rPr>
        <w:t>ترجمہ: میری رحمت ہر چیز کو محیط ہے۔</w:t>
      </w:r>
    </w:p>
    <w:p w14:paraId="355072F1"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کی صحیح حدیث ہے ، آپ اپنے عزیز وبرتر پروردگار سے روایت کرتے ہیں، اللہ فرماتا ہے:"ایک بندے نے گناہ کیا اور کہا کہ اے اللہ ! میرے گناہ بخش دے۔ پاک وبرتر پروردگار نے  فرمایا: میرے بندے نے گناہ کیا  اور  وہ جانتا ہے کہ اس کا ایک مالک ہے جو گناہ بخشتاہے اور گناہ پر مواخذہ کرتاہے، پھر اس نے گناہ کیا اور کہا : اے میرے پروردگار! میرے گناہ بخش دے۔پروردگار نے فرمایا: میرے بندے نے ایک گناہ کیا اور وہ جانتا ہے کہ اس کا ایک رب ہے جو گناہ بخشتا ہے اور گناہ پر مواخذہ کرتاہے، پھر اس نے گناہ کیا اور کہا: اے میرے پالنہار! میرے گناہ بخش دے۔ پروردگار نے فرمایا: میرے بندے نے گناہ کیا اور  وہ یہ جانتا ہے کہ اس کا ایک پروردگا رہے جو گناہ بخشتا اور گناہ پر پکڑتا ہے، اے بندے!  اب تو جو چاہے عمل کر میں نے تجھے بخش دیا" </w:t>
      </w:r>
      <w:r w:rsidRPr="005340D5">
        <w:rPr>
          <w:rFonts w:hint="cs"/>
          <w:color w:val="BF8F00" w:themeColor="accent4" w:themeShade="BF"/>
          <w:sz w:val="32"/>
          <w:szCs w:val="32"/>
          <w:rtl/>
        </w:rPr>
        <w:t>[ اسے مسلم نے روایت کیا ہے]</w:t>
      </w:r>
      <w:r w:rsidRPr="005340D5">
        <w:rPr>
          <w:rFonts w:hint="cs"/>
          <w:sz w:val="32"/>
          <w:szCs w:val="32"/>
          <w:rtl/>
        </w:rPr>
        <w:t>۔</w:t>
      </w:r>
    </w:p>
    <w:p w14:paraId="6A5651CD" w14:textId="77777777" w:rsidR="00292C3D" w:rsidRPr="005340D5" w:rsidRDefault="00292C3D" w:rsidP="00292C3D">
      <w:pPr>
        <w:pStyle w:val="urduFonts"/>
        <w:rPr>
          <w:sz w:val="32"/>
          <w:szCs w:val="32"/>
          <w:rtl/>
        </w:rPr>
      </w:pPr>
      <w:r w:rsidRPr="005340D5">
        <w:rPr>
          <w:rFonts w:hint="cs"/>
          <w:sz w:val="32"/>
          <w:szCs w:val="32"/>
          <w:rtl/>
        </w:rPr>
        <w:t>یعنی : جب تک وہ توبہ  و استغفار اور رجوع و انابت کرتا رہے (اسے یہ خوش خبری ملتی رہتی ہے)۔</w:t>
      </w:r>
    </w:p>
    <w:p w14:paraId="0C8D25E7" w14:textId="77777777" w:rsidR="00292C3D" w:rsidRPr="005340D5" w:rsidRDefault="00292C3D" w:rsidP="00292C3D">
      <w:pPr>
        <w:pStyle w:val="urduFonts"/>
        <w:rPr>
          <w:sz w:val="32"/>
          <w:szCs w:val="32"/>
          <w:rtl/>
        </w:rPr>
      </w:pPr>
      <w:r w:rsidRPr="005340D5">
        <w:rPr>
          <w:rFonts w:hint="cs"/>
          <w:sz w:val="32"/>
          <w:szCs w:val="32"/>
          <w:rtl/>
        </w:rPr>
        <w:t>اپنے آقا ومولى کے سامنے  عاجزی وخاکساری اختیار کریں!</w:t>
      </w:r>
    </w:p>
    <w:p w14:paraId="1DF3CF22" w14:textId="77777777" w:rsidR="00292C3D" w:rsidRPr="005340D5" w:rsidRDefault="00292C3D" w:rsidP="00292C3D">
      <w:pPr>
        <w:pStyle w:val="urduFonts"/>
        <w:rPr>
          <w:rFonts w:cs="ATraditional Arabic"/>
          <w:sz w:val="32"/>
          <w:szCs w:val="32"/>
          <w:rtl/>
        </w:rPr>
      </w:pPr>
      <w:r w:rsidRPr="005340D5">
        <w:rPr>
          <w:rFonts w:hint="cs"/>
          <w:sz w:val="32"/>
          <w:szCs w:val="32"/>
          <w:rtl/>
        </w:rPr>
        <w:lastRenderedPageBreak/>
        <w:t>اللہ عزیز وبرتر کا در  تمام  توبہ وانابت کرنے والوں کے  لیے کھلا ہوا ہے، وہ ہمیشہ سے  نہایت درگزر اور بہت معاف کرنے والا ہے اور رہے گا،  اس نے ہر اس شخص سے بخشش اور مغفرت کا وعدہ کیا ہے جو مغفرت کے اسبا ب اختیار کرے: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17" w:hint="cs"/>
          <w:color w:val="7030A0"/>
          <w:sz w:val="32"/>
          <w:szCs w:val="32"/>
          <w:rtl/>
        </w:rPr>
        <w:t>ﮕ</w:t>
      </w:r>
      <w:r w:rsidRPr="005340D5">
        <w:rPr>
          <w:rFonts w:cs="QCF_P317"/>
          <w:color w:val="7030A0"/>
          <w:sz w:val="32"/>
          <w:szCs w:val="32"/>
          <w:rtl/>
        </w:rPr>
        <w:t xml:space="preserve"> </w:t>
      </w:r>
      <w:r w:rsidRPr="005340D5">
        <w:rPr>
          <w:rFonts w:cs="QCF_P317" w:hint="cs"/>
          <w:color w:val="7030A0"/>
          <w:sz w:val="32"/>
          <w:szCs w:val="32"/>
          <w:rtl/>
        </w:rPr>
        <w:t>ﮖ</w:t>
      </w:r>
      <w:r w:rsidRPr="005340D5">
        <w:rPr>
          <w:rFonts w:cs="QCF_P317"/>
          <w:color w:val="7030A0"/>
          <w:sz w:val="32"/>
          <w:szCs w:val="32"/>
          <w:rtl/>
        </w:rPr>
        <w:t xml:space="preserve"> </w:t>
      </w:r>
      <w:r w:rsidRPr="005340D5">
        <w:rPr>
          <w:rFonts w:cs="QCF_P317" w:hint="cs"/>
          <w:color w:val="7030A0"/>
          <w:sz w:val="32"/>
          <w:szCs w:val="32"/>
          <w:rtl/>
        </w:rPr>
        <w:t>ﮗ</w:t>
      </w:r>
      <w:r w:rsidRPr="005340D5">
        <w:rPr>
          <w:rFonts w:cs="QCF_P317"/>
          <w:color w:val="7030A0"/>
          <w:sz w:val="32"/>
          <w:szCs w:val="32"/>
          <w:rtl/>
        </w:rPr>
        <w:t xml:space="preserve"> </w:t>
      </w:r>
      <w:r w:rsidRPr="005340D5">
        <w:rPr>
          <w:rFonts w:cs="QCF_P317" w:hint="cs"/>
          <w:color w:val="7030A0"/>
          <w:sz w:val="32"/>
          <w:szCs w:val="32"/>
          <w:rtl/>
        </w:rPr>
        <w:t>ﮘ</w:t>
      </w:r>
      <w:r w:rsidRPr="005340D5">
        <w:rPr>
          <w:rFonts w:cs="QCF_P317"/>
          <w:color w:val="7030A0"/>
          <w:sz w:val="32"/>
          <w:szCs w:val="32"/>
          <w:rtl/>
        </w:rPr>
        <w:t xml:space="preserve"> </w:t>
      </w:r>
      <w:r w:rsidRPr="005340D5">
        <w:rPr>
          <w:rFonts w:cs="QCF_P317" w:hint="cs"/>
          <w:color w:val="7030A0"/>
          <w:sz w:val="32"/>
          <w:szCs w:val="32"/>
          <w:rtl/>
        </w:rPr>
        <w:t>ﮙ</w:t>
      </w:r>
      <w:r w:rsidRPr="005340D5">
        <w:rPr>
          <w:rFonts w:cs="QCF_P317"/>
          <w:color w:val="7030A0"/>
          <w:sz w:val="32"/>
          <w:szCs w:val="32"/>
          <w:rtl/>
        </w:rPr>
        <w:t xml:space="preserve"> </w:t>
      </w:r>
      <w:r w:rsidRPr="005340D5">
        <w:rPr>
          <w:rFonts w:cs="QCF_P317" w:hint="cs"/>
          <w:color w:val="7030A0"/>
          <w:sz w:val="32"/>
          <w:szCs w:val="32"/>
          <w:rtl/>
        </w:rPr>
        <w:t>ﮚ</w:t>
      </w:r>
      <w:r w:rsidRPr="005340D5">
        <w:rPr>
          <w:rFonts w:cs="QCF_P317"/>
          <w:color w:val="7030A0"/>
          <w:sz w:val="32"/>
          <w:szCs w:val="32"/>
          <w:rtl/>
        </w:rPr>
        <w:t xml:space="preserve"> </w:t>
      </w:r>
      <w:r w:rsidRPr="005340D5">
        <w:rPr>
          <w:rFonts w:cs="QCF_P317" w:hint="cs"/>
          <w:color w:val="7030A0"/>
          <w:sz w:val="32"/>
          <w:szCs w:val="32"/>
          <w:rtl/>
        </w:rPr>
        <w:t>ﮛ</w:t>
      </w:r>
      <w:r w:rsidRPr="005340D5">
        <w:rPr>
          <w:rFonts w:cs="QCF_P317"/>
          <w:color w:val="7030A0"/>
          <w:sz w:val="32"/>
          <w:szCs w:val="32"/>
          <w:rtl/>
        </w:rPr>
        <w:t xml:space="preserve"> </w:t>
      </w:r>
      <w:r w:rsidRPr="005340D5">
        <w:rPr>
          <w:rFonts w:cs="QCF_P317" w:hint="cs"/>
          <w:color w:val="7030A0"/>
          <w:sz w:val="32"/>
          <w:szCs w:val="32"/>
          <w:rtl/>
        </w:rPr>
        <w:t>ﮜ</w:t>
      </w:r>
      <w:r w:rsidRPr="005340D5">
        <w:rPr>
          <w:rFonts w:cs="QCF_P317"/>
          <w:color w:val="7030A0"/>
          <w:sz w:val="32"/>
          <w:szCs w:val="32"/>
          <w:rtl/>
        </w:rPr>
        <w:t xml:space="preserve"> </w:t>
      </w:r>
      <w:r w:rsidRPr="005340D5">
        <w:rPr>
          <w:rFonts w:cs="QCF_P317" w:hint="cs"/>
          <w:color w:val="7030A0"/>
          <w:sz w:val="32"/>
          <w:szCs w:val="32"/>
          <w:rtl/>
        </w:rPr>
        <w:t>ﮝ</w:t>
      </w:r>
      <w:r w:rsidRPr="005340D5">
        <w:rPr>
          <w:rFonts w:cs="QCF_P317"/>
          <w:color w:val="7030A0"/>
          <w:sz w:val="32"/>
          <w:szCs w:val="32"/>
          <w:rtl/>
        </w:rPr>
        <w:t xml:space="preserve"> </w:t>
      </w:r>
      <w:r w:rsidRPr="005340D5">
        <w:rPr>
          <w:rFonts w:cs="QCF_P317" w:hint="cs"/>
          <w:color w:val="7030A0"/>
          <w:sz w:val="32"/>
          <w:szCs w:val="32"/>
          <w:rtl/>
        </w:rPr>
        <w:t>ﮞ</w:t>
      </w:r>
      <w:r w:rsidRPr="005340D5">
        <w:rPr>
          <w:rFonts w:cs="ATraditional Arabic"/>
          <w:color w:val="7030A0"/>
          <w:sz w:val="32"/>
          <w:szCs w:val="32"/>
          <w:rtl/>
        </w:rPr>
        <w:t xml:space="preserve">} </w:t>
      </w:r>
      <w:r w:rsidRPr="005340D5">
        <w:rPr>
          <w:color w:val="BF8F00" w:themeColor="accent4" w:themeShade="BF"/>
          <w:sz w:val="32"/>
          <w:szCs w:val="32"/>
          <w:rtl/>
        </w:rPr>
        <w:t>[سورة طه:82]</w:t>
      </w:r>
      <w:r w:rsidRPr="005340D5">
        <w:rPr>
          <w:rFonts w:cs="ATraditional Arabic"/>
          <w:sz w:val="32"/>
          <w:szCs w:val="32"/>
          <w:rtl/>
        </w:rPr>
        <w:t xml:space="preserve">. </w:t>
      </w:r>
    </w:p>
    <w:p w14:paraId="2D5E1861" w14:textId="77777777" w:rsidR="00292C3D" w:rsidRPr="005340D5" w:rsidRDefault="00292C3D" w:rsidP="00292C3D">
      <w:pPr>
        <w:pStyle w:val="aayattarjama"/>
        <w:rPr>
          <w:sz w:val="32"/>
          <w:szCs w:val="32"/>
          <w:rtl/>
        </w:rPr>
      </w:pPr>
      <w:r w:rsidRPr="005340D5">
        <w:rPr>
          <w:rFonts w:hint="cs"/>
          <w:sz w:val="32"/>
          <w:szCs w:val="32"/>
          <w:rtl/>
        </w:rPr>
        <w:t>ترجمہ: ہاں بے شک میں انہیں بخش دینے والا ہوں جو توبہ کریں ، ایمان لائیں ، نیک عمل کریں اور راہ راست پر بھی رہیں۔</w:t>
      </w:r>
    </w:p>
    <w:p w14:paraId="0DDA1097" w14:textId="77777777" w:rsidR="00292C3D" w:rsidRPr="005340D5" w:rsidRDefault="00292C3D" w:rsidP="00292C3D">
      <w:pPr>
        <w:pStyle w:val="urduFonts"/>
        <w:rPr>
          <w:sz w:val="32"/>
          <w:szCs w:val="32"/>
          <w:rtl/>
        </w:rPr>
      </w:pPr>
      <w:r w:rsidRPr="005340D5">
        <w:rPr>
          <w:rFonts w:hint="cs"/>
          <w:sz w:val="32"/>
          <w:szCs w:val="32"/>
          <w:rtl/>
        </w:rPr>
        <w:t>جس کے گناہ اوربد اعمالیاں اتنی زیادہ ہوں کہ شمار کرنا مشکل ہوجائے ، تو اسے چاہئے کہ  ان تمام گناہوں سے  اللہ کی  مغفرت طلب کرے جو   اللہ کے علم میں  ہے، کیوں کہ اللہ ہر ایک چیز کو جانتا  اور اسے شمار کرتاہے ۔</w:t>
      </w:r>
    </w:p>
    <w:p w14:paraId="01BB320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اس کا مطلب یہ نہیں کہ : بندہِ مسلم   گناہ کے معاملے   میں   افراط  اور مبالغہ کرنے لگے ،  اور اس بات کو حجت بناکر  اللہ کی نافرمانی کی جرات کرتا رہے کہ : اللہ تو بہت زیادہ معاف کرنے والا، نہایت مہربان ہے!  کیوں کہ 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84" w:hint="cs"/>
          <w:color w:val="7030A0"/>
          <w:sz w:val="32"/>
          <w:szCs w:val="32"/>
          <w:rtl/>
        </w:rPr>
        <w:t>ﯠ</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ﯡ</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ﯢ</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ﯣ</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ﯤﯥ</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ﯦ</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ﯧ</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ﯨ</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ﯩ</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ﯪ</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ﯫ</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ﯬ</w:t>
      </w:r>
      <w:r w:rsidRPr="005340D5">
        <w:rPr>
          <w:rFonts w:cs="QCF_P284"/>
          <w:color w:val="7030A0"/>
          <w:sz w:val="32"/>
          <w:szCs w:val="32"/>
          <w:rtl/>
        </w:rPr>
        <w:t xml:space="preserve"> </w:t>
      </w:r>
      <w:r w:rsidRPr="005340D5">
        <w:rPr>
          <w:rFonts w:ascii="Times New Roman" w:hAnsi="Times New Roman" w:cs="QCF_P284" w:hint="cs"/>
          <w:color w:val="7030A0"/>
          <w:sz w:val="32"/>
          <w:szCs w:val="32"/>
          <w:rtl/>
        </w:rPr>
        <w:t>ﯭ</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الإسراء:25]</w:t>
      </w:r>
      <w:r w:rsidRPr="005340D5">
        <w:rPr>
          <w:rFonts w:ascii="Times New Roman" w:hAnsi="Times New Roman" w:cs="Times New Roman"/>
          <w:sz w:val="32"/>
          <w:szCs w:val="32"/>
          <w:rtl/>
        </w:rPr>
        <w:t>.</w:t>
      </w:r>
    </w:p>
    <w:p w14:paraId="057BAAE3" w14:textId="77777777" w:rsidR="00292C3D" w:rsidRPr="005340D5" w:rsidRDefault="00292C3D" w:rsidP="00292C3D">
      <w:pPr>
        <w:pStyle w:val="aayattarjama"/>
        <w:rPr>
          <w:sz w:val="32"/>
          <w:szCs w:val="32"/>
          <w:rtl/>
        </w:rPr>
      </w:pPr>
      <w:r w:rsidRPr="005340D5">
        <w:rPr>
          <w:rFonts w:hint="cs"/>
          <w:sz w:val="32"/>
          <w:szCs w:val="32"/>
          <w:rtl/>
        </w:rPr>
        <w:t>ترجمہ : جو کچھ تمہارے دلوں میں ہے اسے تمہارا رب بخوبی جانتا ہے اگر تم نیک ہو تو وہ رجو ع کرنے والوں کو بخشنے والا ہے۔</w:t>
      </w:r>
    </w:p>
    <w:p w14:paraId="7457869A" w14:textId="77777777" w:rsidR="00292C3D" w:rsidRPr="005340D5" w:rsidRDefault="00292C3D" w:rsidP="00292C3D">
      <w:pPr>
        <w:pStyle w:val="urduFonts"/>
        <w:rPr>
          <w:sz w:val="32"/>
          <w:szCs w:val="32"/>
          <w:rtl/>
        </w:rPr>
      </w:pPr>
      <w:r w:rsidRPr="005340D5">
        <w:rPr>
          <w:rFonts w:hint="cs"/>
          <w:sz w:val="32"/>
          <w:szCs w:val="32"/>
          <w:rtl/>
        </w:rPr>
        <w:t xml:space="preserve">فضیل بن عیاض </w:t>
      </w:r>
      <w:r w:rsidRPr="005340D5">
        <w:rPr>
          <w:color w:val="00B050"/>
          <w:sz w:val="32"/>
          <w:szCs w:val="32"/>
          <w:rtl/>
        </w:rPr>
        <w:t>﷫</w:t>
      </w:r>
      <w:r w:rsidRPr="005340D5">
        <w:rPr>
          <w:rFonts w:hint="cs"/>
          <w:sz w:val="32"/>
          <w:szCs w:val="32"/>
          <w:rtl/>
        </w:rPr>
        <w:t xml:space="preserve"> فرماتے ہیں: "(گناہ کو ) ترک کیے بغیر مغفرت طلب کرنا...جھوٹے لوگوں کی توبہ ہے"۔</w:t>
      </w:r>
    </w:p>
    <w:p w14:paraId="5CD3C55C" w14:textId="77777777" w:rsidR="00292C3D" w:rsidRPr="005340D5" w:rsidRDefault="00292C3D" w:rsidP="00292C3D">
      <w:pPr>
        <w:pStyle w:val="urduFonts"/>
        <w:rPr>
          <w:color w:val="0070C0"/>
          <w:sz w:val="32"/>
          <w:szCs w:val="32"/>
          <w:rtl/>
        </w:rPr>
      </w:pPr>
      <w:r w:rsidRPr="005340D5">
        <w:rPr>
          <w:rFonts w:hint="cs"/>
          <w:color w:val="0070C0"/>
          <w:sz w:val="32"/>
          <w:szCs w:val="32"/>
          <w:rtl/>
        </w:rPr>
        <w:t>نجات کی رسی ( کو تھامے رہیں)..</w:t>
      </w:r>
    </w:p>
    <w:p w14:paraId="43473C0E"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اللہ نے تمام مخلوق کو توبہ واستغفار کا حکم دیا ہے ، ان میں انبیائے کرام سرفہرست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70" w:hint="cs"/>
          <w:color w:val="7030A0"/>
          <w:sz w:val="32"/>
          <w:szCs w:val="32"/>
          <w:rtl/>
        </w:rPr>
        <w:t>ﯼ</w:t>
      </w:r>
      <w:r w:rsidRPr="005340D5">
        <w:rPr>
          <w:rFonts w:cs="QCF_P570"/>
          <w:color w:val="7030A0"/>
          <w:sz w:val="32"/>
          <w:szCs w:val="32"/>
          <w:rtl/>
        </w:rPr>
        <w:t xml:space="preserve"> </w:t>
      </w:r>
      <w:r w:rsidRPr="005340D5">
        <w:rPr>
          <w:rFonts w:ascii="Times New Roman" w:hAnsi="Times New Roman" w:cs="QCF_P570" w:hint="cs"/>
          <w:color w:val="7030A0"/>
          <w:sz w:val="32"/>
          <w:szCs w:val="32"/>
          <w:rtl/>
        </w:rPr>
        <w:t>ﯽ</w:t>
      </w:r>
      <w:r w:rsidRPr="005340D5">
        <w:rPr>
          <w:rFonts w:cs="QCF_P570"/>
          <w:color w:val="7030A0"/>
          <w:sz w:val="32"/>
          <w:szCs w:val="32"/>
          <w:rtl/>
        </w:rPr>
        <w:t xml:space="preserve"> </w:t>
      </w:r>
      <w:r w:rsidRPr="005340D5">
        <w:rPr>
          <w:rFonts w:ascii="Times New Roman" w:hAnsi="Times New Roman" w:cs="QCF_P570" w:hint="cs"/>
          <w:color w:val="7030A0"/>
          <w:sz w:val="32"/>
          <w:szCs w:val="32"/>
          <w:rtl/>
        </w:rPr>
        <w:t>ﯾ</w:t>
      </w:r>
      <w:r w:rsidRPr="005340D5">
        <w:rPr>
          <w:rFonts w:cs="QCF_P570"/>
          <w:color w:val="7030A0"/>
          <w:sz w:val="32"/>
          <w:szCs w:val="32"/>
          <w:rtl/>
        </w:rPr>
        <w:t xml:space="preserve"> </w:t>
      </w:r>
      <w:r w:rsidRPr="005340D5">
        <w:rPr>
          <w:rFonts w:ascii="Times New Roman" w:hAnsi="Times New Roman" w:cs="QCF_P570" w:hint="cs"/>
          <w:color w:val="7030A0"/>
          <w:sz w:val="32"/>
          <w:szCs w:val="32"/>
          <w:rtl/>
        </w:rPr>
        <w:t>ﯿ</w:t>
      </w:r>
      <w:r w:rsidRPr="005340D5">
        <w:rPr>
          <w:rFonts w:cs="QCF_P570"/>
          <w:color w:val="7030A0"/>
          <w:sz w:val="32"/>
          <w:szCs w:val="32"/>
          <w:rtl/>
        </w:rPr>
        <w:t xml:space="preserve"> </w:t>
      </w:r>
      <w:r w:rsidRPr="005340D5">
        <w:rPr>
          <w:rFonts w:ascii="Arial Unicode MS" w:eastAsia="Arial Unicode MS" w:hAnsi="Arial Unicode MS" w:cs="QCF_P570" w:hint="eastAsia"/>
          <w:color w:val="7030A0"/>
          <w:sz w:val="32"/>
          <w:szCs w:val="32"/>
          <w:rtl/>
        </w:rPr>
        <w:t>ﰀ</w:t>
      </w:r>
      <w:r w:rsidRPr="005340D5">
        <w:rPr>
          <w:rFonts w:cs="QCF_P570"/>
          <w:color w:val="7030A0"/>
          <w:sz w:val="32"/>
          <w:szCs w:val="32"/>
          <w:rtl/>
        </w:rPr>
        <w:t xml:space="preserve"> </w:t>
      </w:r>
      <w:r w:rsidRPr="005340D5">
        <w:rPr>
          <w:rFonts w:ascii="Arial Unicode MS" w:eastAsia="Arial Unicode MS" w:hAnsi="Arial Unicode MS" w:cs="QCF_P570" w:hint="eastAsia"/>
          <w:color w:val="7030A0"/>
          <w:sz w:val="32"/>
          <w:szCs w:val="32"/>
          <w:rtl/>
        </w:rPr>
        <w:t>ﰁ</w:t>
      </w:r>
      <w:r w:rsidRPr="005340D5">
        <w:rPr>
          <w:rFonts w:cs="QCF_P570"/>
          <w:color w:val="7030A0"/>
          <w:sz w:val="32"/>
          <w:szCs w:val="32"/>
          <w:rtl/>
        </w:rPr>
        <w:t xml:space="preserve"> </w:t>
      </w:r>
      <w:r w:rsidRPr="005340D5">
        <w:rPr>
          <w:rFonts w:ascii="Arial Unicode MS" w:eastAsia="Arial Unicode MS" w:hAnsi="Arial Unicode MS" w:cs="QCF_P570" w:hint="eastAsia"/>
          <w:color w:val="7030A0"/>
          <w:sz w:val="32"/>
          <w:szCs w:val="32"/>
          <w:rtl/>
        </w:rPr>
        <w:t>ﰂ</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نوح:10]</w:t>
      </w:r>
      <w:r w:rsidRPr="005340D5">
        <w:rPr>
          <w:rFonts w:ascii="Arial Unicode MS" w:eastAsia="Arial Unicode MS" w:hAnsi="Arial Unicode MS" w:cs="Arial Unicode MS"/>
          <w:sz w:val="32"/>
          <w:szCs w:val="32"/>
          <w:rtl/>
        </w:rPr>
        <w:t>.</w:t>
      </w:r>
    </w:p>
    <w:p w14:paraId="1ED7B290" w14:textId="77777777" w:rsidR="00292C3D" w:rsidRPr="005340D5" w:rsidRDefault="00292C3D" w:rsidP="00292C3D">
      <w:pPr>
        <w:pStyle w:val="aayattarjama"/>
        <w:rPr>
          <w:sz w:val="32"/>
          <w:szCs w:val="32"/>
          <w:rtl/>
        </w:rPr>
      </w:pPr>
      <w:r w:rsidRPr="005340D5">
        <w:rPr>
          <w:rFonts w:hint="cs"/>
          <w:sz w:val="32"/>
          <w:szCs w:val="32"/>
          <w:rtl/>
        </w:rPr>
        <w:t>ترجمہ: میں نے کہا کہ اپنے رب سے اپنے گناہ بخشواؤ(اور معافی مانگو) وہ یقینا بڑا بخشنے والا ہے۔</w:t>
      </w:r>
    </w:p>
    <w:p w14:paraId="53EA111B" w14:textId="77777777" w:rsidR="00292C3D" w:rsidRPr="005340D5" w:rsidRDefault="00292C3D" w:rsidP="00292C3D">
      <w:pPr>
        <w:pStyle w:val="urduFonts"/>
        <w:rPr>
          <w:sz w:val="32"/>
          <w:szCs w:val="32"/>
          <w:rtl/>
        </w:rPr>
      </w:pPr>
      <w:r w:rsidRPr="005340D5">
        <w:rPr>
          <w:rFonts w:hint="cs"/>
          <w:sz w:val="32"/>
          <w:szCs w:val="32"/>
          <w:rtl/>
        </w:rPr>
        <w:lastRenderedPageBreak/>
        <w:t xml:space="preserve">نبی </w:t>
      </w:r>
      <w:r w:rsidRPr="005340D5">
        <w:rPr>
          <w:color w:val="00B050"/>
          <w:sz w:val="32"/>
          <w:szCs w:val="32"/>
          <w:rtl/>
        </w:rPr>
        <w:t>﷐</w:t>
      </w:r>
      <w:r w:rsidRPr="005340D5">
        <w:rPr>
          <w:rFonts w:hint="cs"/>
          <w:sz w:val="32"/>
          <w:szCs w:val="32"/>
          <w:rtl/>
        </w:rPr>
        <w:t xml:space="preserve"> کی صحیح حدیث ہے کہ آپ نے فرمایا: "اللہ کی قسم! میں دن بھر میں ستر سے زائد مرتبہ اللہ سے توبہ و استغفار کرتا ہوں" </w:t>
      </w:r>
      <w:r w:rsidRPr="005340D5">
        <w:rPr>
          <w:rFonts w:hint="cs"/>
          <w:color w:val="BF8F00" w:themeColor="accent4" w:themeShade="BF"/>
          <w:sz w:val="32"/>
          <w:szCs w:val="32"/>
          <w:rtl/>
        </w:rPr>
        <w:t>[اسے بخاری نے روایت کیا ہے]</w:t>
      </w:r>
      <w:r w:rsidRPr="005340D5">
        <w:rPr>
          <w:rFonts w:hint="cs"/>
          <w:sz w:val="32"/>
          <w:szCs w:val="32"/>
          <w:rtl/>
        </w:rPr>
        <w:t>۔یہ انبیاء کی صورت حال ہے ،ان کے بعد والے(جو ان سے کمتر درجے کے ہیں)  وہ تو استغفار کے زیادہ محتاج ہیں۔</w:t>
      </w:r>
    </w:p>
    <w:p w14:paraId="559F2DFF"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نے علی بن ابی طالب </w:t>
      </w:r>
      <w:r w:rsidRPr="005340D5">
        <w:rPr>
          <w:rFonts w:hint="cs"/>
          <w:color w:val="00B050"/>
          <w:sz w:val="32"/>
          <w:szCs w:val="32"/>
          <w:rtl/>
        </w:rPr>
        <w:t>﷜</w:t>
      </w:r>
      <w:r w:rsidRPr="005340D5">
        <w:rPr>
          <w:rFonts w:hint="cs"/>
          <w:sz w:val="32"/>
          <w:szCs w:val="32"/>
          <w:rtl/>
        </w:rPr>
        <w:t xml:space="preserve"> سے عرض کیا: "کیا میں تم کو ایسے کلمات نہ سکھا دوں کہ ان کلمات کو جب تم کہوگے تو تمہارے گناہ اللہ تعالی معاف فرمادے گا، اگر چہ تم ان لوگوں میں سے ہو جن کے گناہ پہلے ہی معاف کیے جاچکے ہیں؟" آپ نے فرمایا: "کہو: </w:t>
      </w:r>
      <w:r w:rsidRPr="005340D5">
        <w:rPr>
          <w:rStyle w:val="arabifontsChar"/>
          <w:rtl/>
        </w:rPr>
        <w:t>لا إله إلا الله العلي العظيم لا إله إلا الله الحليم الكريم، لا إله إلا الله سبحان الله رب العرش العظيم"</w:t>
      </w:r>
      <w:r w:rsidRPr="005340D5">
        <w:rPr>
          <w:rFonts w:hint="cs"/>
          <w:sz w:val="32"/>
          <w:szCs w:val="32"/>
          <w:rtl/>
        </w:rPr>
        <w:t xml:space="preserve">  (یعنی: اللہ جو بلند وبالا ہے ، اس کے سوا کوئی معبود برحق نہیں ہے ، حلیم وکریم( بردبار ومہربان) اللہ کے سوا کوئی معبود برحق نہیں، کوئی معبود  برحق نہیں سوائے اللہ کے ، پاک ہے اللہ جو عرش عظیم کا رب ہے"</w:t>
      </w:r>
      <w:r w:rsidRPr="005340D5">
        <w:rPr>
          <w:rFonts w:hint="cs"/>
          <w:color w:val="BF8F00" w:themeColor="accent4" w:themeShade="BF"/>
          <w:sz w:val="32"/>
          <w:szCs w:val="32"/>
          <w:rtl/>
        </w:rPr>
        <w:t>[یہ حدیث صحیح ہے، اسے ترمذی نے روایت کیا ہے]</w:t>
      </w:r>
      <w:r w:rsidRPr="005340D5">
        <w:rPr>
          <w:rFonts w:hint="cs"/>
          <w:sz w:val="32"/>
          <w:szCs w:val="32"/>
          <w:rtl/>
        </w:rPr>
        <w:t>۔</w:t>
      </w:r>
    </w:p>
    <w:p w14:paraId="56B46CC6" w14:textId="77777777" w:rsidR="00292C3D" w:rsidRPr="005340D5" w:rsidRDefault="00292C3D" w:rsidP="00292C3D">
      <w:pPr>
        <w:pStyle w:val="urduFonts"/>
        <w:rPr>
          <w:sz w:val="32"/>
          <w:szCs w:val="32"/>
          <w:rtl/>
        </w:rPr>
      </w:pPr>
      <w:r w:rsidRPr="005340D5">
        <w:rPr>
          <w:rFonts w:hint="cs"/>
          <w:sz w:val="32"/>
          <w:szCs w:val="32"/>
          <w:rtl/>
        </w:rPr>
        <w:t xml:space="preserve">علی </w:t>
      </w:r>
      <w:r w:rsidRPr="005340D5">
        <w:rPr>
          <w:color w:val="00B050"/>
          <w:sz w:val="32"/>
          <w:szCs w:val="32"/>
          <w:rtl/>
        </w:rPr>
        <w:t>﷜</w:t>
      </w:r>
      <w:r w:rsidRPr="005340D5">
        <w:rPr>
          <w:rFonts w:hint="cs"/>
          <w:sz w:val="32"/>
          <w:szCs w:val="32"/>
          <w:rtl/>
        </w:rPr>
        <w:t xml:space="preserve"> فرماتے ہیں : "تعجب ہے ایسے شخص پر جو ہلاک ہوجاتا ہے، جب کہ اس کے پاس نجات کا راستہ موجود ہوتا ہے! دریافت کیا گیا : وہ کیا ہے؟ آپ نے فرمایا: استغفار "۔</w:t>
      </w:r>
    </w:p>
    <w:p w14:paraId="62BDB94D" w14:textId="77777777" w:rsidR="00292C3D" w:rsidRPr="005340D5" w:rsidRDefault="00292C3D" w:rsidP="00292C3D">
      <w:pPr>
        <w:pStyle w:val="urduFonts"/>
        <w:rPr>
          <w:sz w:val="32"/>
          <w:szCs w:val="32"/>
          <w:rtl/>
        </w:rPr>
      </w:pPr>
      <w:r w:rsidRPr="005340D5">
        <w:rPr>
          <w:rFonts w:hint="cs"/>
          <w:sz w:val="32"/>
          <w:szCs w:val="32"/>
          <w:rtl/>
        </w:rPr>
        <w:t xml:space="preserve">قتادہ </w:t>
      </w:r>
      <w:r w:rsidRPr="005340D5">
        <w:rPr>
          <w:color w:val="00B050"/>
          <w:sz w:val="32"/>
          <w:szCs w:val="32"/>
          <w:rtl/>
        </w:rPr>
        <w:t>﷫</w:t>
      </w:r>
      <w:r w:rsidRPr="005340D5">
        <w:rPr>
          <w:rFonts w:hint="cs"/>
          <w:sz w:val="32"/>
          <w:szCs w:val="32"/>
          <w:rtl/>
        </w:rPr>
        <w:t xml:space="preserve"> فرماتے ہیں: "قرآن تمہیں بیماری اور علاج دونوں کی رہنمائی کرتا ہے، جہاں تک بیماری کی بات ہے تو وہ تمہارے گناہ ہیں، اور رہی بات علاج کی تو وہ استغفار ہے"۔</w:t>
      </w:r>
    </w:p>
    <w:p w14:paraId="237AA2DB"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شیخ الاسلام </w:t>
      </w:r>
      <w:r w:rsidRPr="005340D5">
        <w:rPr>
          <w:color w:val="00B050"/>
          <w:sz w:val="32"/>
          <w:szCs w:val="32"/>
          <w:rtl/>
        </w:rPr>
        <w:t>﷫</w:t>
      </w:r>
      <w:r w:rsidRPr="005340D5">
        <w:rPr>
          <w:rFonts w:hint="cs"/>
          <w:sz w:val="32"/>
          <w:szCs w:val="32"/>
          <w:rtl/>
        </w:rPr>
        <w:t xml:space="preserve"> رقم طراز ہیں : "گناہ ، مصیبت کا سبب ہے، استغفار مصیبت کے اسباب کو دور کر دیتا ہے، جیسا کہ 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80"/>
          <w:color w:val="7030A0"/>
          <w:sz w:val="32"/>
          <w:szCs w:val="32"/>
          <w:rtl/>
        </w:rPr>
        <w:t xml:space="preserve"> </w:t>
      </w:r>
      <w:r w:rsidRPr="005340D5">
        <w:rPr>
          <w:rFonts w:cs="QCF_P180" w:hint="cs"/>
          <w:color w:val="7030A0"/>
          <w:sz w:val="32"/>
          <w:szCs w:val="32"/>
          <w:rtl/>
        </w:rPr>
        <w:t>ﯲ</w:t>
      </w:r>
      <w:r w:rsidRPr="005340D5">
        <w:rPr>
          <w:rFonts w:cs="QCF_P180"/>
          <w:color w:val="7030A0"/>
          <w:sz w:val="32"/>
          <w:szCs w:val="32"/>
          <w:rtl/>
        </w:rPr>
        <w:t xml:space="preserve"> </w:t>
      </w:r>
      <w:r w:rsidRPr="005340D5">
        <w:rPr>
          <w:rFonts w:cs="QCF_P180" w:hint="cs"/>
          <w:color w:val="7030A0"/>
          <w:sz w:val="32"/>
          <w:szCs w:val="32"/>
          <w:rtl/>
        </w:rPr>
        <w:t>ﯳ</w:t>
      </w:r>
      <w:r w:rsidRPr="005340D5">
        <w:rPr>
          <w:rFonts w:cs="QCF_P180"/>
          <w:color w:val="7030A0"/>
          <w:sz w:val="32"/>
          <w:szCs w:val="32"/>
          <w:rtl/>
        </w:rPr>
        <w:t xml:space="preserve"> </w:t>
      </w:r>
      <w:r w:rsidRPr="005340D5">
        <w:rPr>
          <w:rFonts w:cs="QCF_P180" w:hint="cs"/>
          <w:color w:val="7030A0"/>
          <w:sz w:val="32"/>
          <w:szCs w:val="32"/>
          <w:rtl/>
        </w:rPr>
        <w:t>ﯴ</w:t>
      </w:r>
      <w:r w:rsidRPr="005340D5">
        <w:rPr>
          <w:rFonts w:cs="QCF_P180"/>
          <w:color w:val="7030A0"/>
          <w:sz w:val="32"/>
          <w:szCs w:val="32"/>
          <w:rtl/>
        </w:rPr>
        <w:t xml:space="preserve"> </w:t>
      </w:r>
      <w:r w:rsidRPr="005340D5">
        <w:rPr>
          <w:rFonts w:cs="QCF_P180" w:hint="cs"/>
          <w:color w:val="7030A0"/>
          <w:sz w:val="32"/>
          <w:szCs w:val="32"/>
          <w:rtl/>
        </w:rPr>
        <w:t>ﯵ</w:t>
      </w:r>
      <w:r w:rsidRPr="005340D5">
        <w:rPr>
          <w:rFonts w:cs="QCF_P180"/>
          <w:color w:val="7030A0"/>
          <w:sz w:val="32"/>
          <w:szCs w:val="32"/>
          <w:rtl/>
        </w:rPr>
        <w:t xml:space="preserve"> </w:t>
      </w:r>
      <w:r w:rsidRPr="005340D5">
        <w:rPr>
          <w:rFonts w:cs="QCF_P180" w:hint="cs"/>
          <w:color w:val="7030A0"/>
          <w:sz w:val="32"/>
          <w:szCs w:val="32"/>
          <w:rtl/>
        </w:rPr>
        <w:t>ﯶ</w:t>
      </w:r>
      <w:r w:rsidRPr="005340D5">
        <w:rPr>
          <w:rFonts w:cs="QCF_P180"/>
          <w:color w:val="7030A0"/>
          <w:sz w:val="32"/>
          <w:szCs w:val="32"/>
          <w:rtl/>
        </w:rPr>
        <w:t xml:space="preserve"> </w:t>
      </w:r>
      <w:r w:rsidRPr="005340D5">
        <w:rPr>
          <w:rFonts w:cs="QCF_P180" w:hint="cs"/>
          <w:color w:val="7030A0"/>
          <w:sz w:val="32"/>
          <w:szCs w:val="32"/>
          <w:rtl/>
        </w:rPr>
        <w:t>ﯷ</w:t>
      </w:r>
      <w:r w:rsidRPr="005340D5">
        <w:rPr>
          <w:rFonts w:cs="QCF_P180"/>
          <w:color w:val="7030A0"/>
          <w:sz w:val="32"/>
          <w:szCs w:val="32"/>
          <w:rtl/>
        </w:rPr>
        <w:t xml:space="preserve"> </w:t>
      </w:r>
      <w:r w:rsidRPr="005340D5">
        <w:rPr>
          <w:rFonts w:cs="QCF_P180" w:hint="cs"/>
          <w:color w:val="7030A0"/>
          <w:sz w:val="32"/>
          <w:szCs w:val="32"/>
          <w:rtl/>
        </w:rPr>
        <w:t>ﯸ</w:t>
      </w:r>
      <w:r w:rsidRPr="005340D5">
        <w:rPr>
          <w:rFonts w:cs="ATraditional Arabic"/>
          <w:color w:val="7030A0"/>
          <w:sz w:val="32"/>
          <w:szCs w:val="32"/>
          <w:rtl/>
        </w:rPr>
        <w:t xml:space="preserve">} </w:t>
      </w:r>
      <w:r w:rsidRPr="005340D5">
        <w:rPr>
          <w:color w:val="BF8F00" w:themeColor="accent4" w:themeShade="BF"/>
          <w:sz w:val="32"/>
          <w:szCs w:val="32"/>
          <w:rtl/>
        </w:rPr>
        <w:t>[سورة الأنفال:33]</w:t>
      </w:r>
      <w:r w:rsidRPr="005340D5">
        <w:rPr>
          <w:rFonts w:cs="ATraditional Arabic"/>
          <w:sz w:val="32"/>
          <w:szCs w:val="32"/>
          <w:rtl/>
        </w:rPr>
        <w:t xml:space="preserve">. </w:t>
      </w:r>
    </w:p>
    <w:p w14:paraId="32C663E8" w14:textId="77777777" w:rsidR="00292C3D" w:rsidRPr="005340D5" w:rsidRDefault="00292C3D" w:rsidP="00292C3D">
      <w:pPr>
        <w:pStyle w:val="aayattarjama"/>
        <w:rPr>
          <w:sz w:val="32"/>
          <w:szCs w:val="32"/>
          <w:rtl/>
        </w:rPr>
      </w:pPr>
      <w:r w:rsidRPr="005340D5">
        <w:rPr>
          <w:rFonts w:hint="cs"/>
          <w:sz w:val="32"/>
          <w:szCs w:val="32"/>
          <w:rtl/>
        </w:rPr>
        <w:t>ترجمہ: اللہ تعالی  اس کو عذا ب نہ دے گا اس حالت میں کہ وہ استغفا ر بھی کرتے ہوں۔</w:t>
      </w:r>
    </w:p>
    <w:p w14:paraId="7FF38588" w14:textId="77777777" w:rsidR="00292C3D" w:rsidRPr="005340D5" w:rsidRDefault="00292C3D" w:rsidP="00292C3D">
      <w:pPr>
        <w:pStyle w:val="urduFonts"/>
        <w:rPr>
          <w:sz w:val="32"/>
          <w:szCs w:val="32"/>
          <w:rtl/>
        </w:rPr>
      </w:pPr>
      <w:r w:rsidRPr="005340D5">
        <w:rPr>
          <w:rFonts w:hint="cs"/>
          <w:sz w:val="32"/>
          <w:szCs w:val="32"/>
          <w:rtl/>
        </w:rPr>
        <w:t xml:space="preserve">ابن کثیر </w:t>
      </w:r>
      <w:r w:rsidRPr="005340D5">
        <w:rPr>
          <w:rFonts w:hint="cs"/>
          <w:color w:val="00B050"/>
          <w:sz w:val="32"/>
          <w:szCs w:val="32"/>
          <w:rtl/>
        </w:rPr>
        <w:t>﷫</w:t>
      </w:r>
      <w:r w:rsidRPr="005340D5">
        <w:rPr>
          <w:rFonts w:hint="cs"/>
          <w:sz w:val="32"/>
          <w:szCs w:val="32"/>
          <w:rtl/>
        </w:rPr>
        <w:t xml:space="preserve"> لکھتے ہیں :"جو شخص اس صفت ، یعنی استغفار کی صفت سے متصف ہو ، اللہ اس کے لیے حصول رزق کو آسان کردیتا ، اس کے معاملات  کو سہل  بنادیتا ،  اسے صحیح سالم اور تندرست وتوانا رکھتا ہے"۔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2C6E5D0A" w14:textId="77777777" w:rsidTr="00292C3D">
        <w:trPr>
          <w:trHeight w:hRule="exact" w:val="510"/>
        </w:trPr>
        <w:tc>
          <w:tcPr>
            <w:tcW w:w="3692" w:type="dxa"/>
          </w:tcPr>
          <w:p w14:paraId="3C56B2D5"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أَشكُو إِلَيكَ ذُنُوبًا لَستُ أُنكِرُها</w:t>
            </w:r>
            <w:r w:rsidRPr="005340D5">
              <w:rPr>
                <w:rFonts w:ascii="Traditional Arabic" w:hAnsi="Traditional Arabic" w:cs="Traditional Arabic"/>
                <w:color w:val="4472C4" w:themeColor="accent1"/>
                <w:sz w:val="32"/>
                <w:szCs w:val="32"/>
                <w:rtl/>
              </w:rPr>
              <w:br/>
            </w:r>
          </w:p>
        </w:tc>
        <w:tc>
          <w:tcPr>
            <w:tcW w:w="709" w:type="dxa"/>
          </w:tcPr>
          <w:p w14:paraId="65177C1B" w14:textId="77777777" w:rsidR="00292C3D" w:rsidRPr="005340D5" w:rsidRDefault="00292C3D" w:rsidP="00292C3D">
            <w:pPr>
              <w:pStyle w:val="urduFonts"/>
              <w:rPr>
                <w:sz w:val="32"/>
                <w:szCs w:val="32"/>
                <w:rtl/>
              </w:rPr>
            </w:pPr>
          </w:p>
        </w:tc>
        <w:tc>
          <w:tcPr>
            <w:tcW w:w="3542" w:type="dxa"/>
          </w:tcPr>
          <w:p w14:paraId="5100F2C5"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وَقَد رَجَوتُكَ يَا ذَا الَمنِّ تَغفِرُهَا</w:t>
            </w:r>
            <w:r w:rsidRPr="005340D5">
              <w:rPr>
                <w:rFonts w:ascii="Traditional Arabic" w:hAnsi="Traditional Arabic" w:cs="Traditional Arabic"/>
                <w:color w:val="4472C4" w:themeColor="accent1"/>
                <w:sz w:val="32"/>
                <w:szCs w:val="32"/>
                <w:rtl/>
              </w:rPr>
              <w:br/>
            </w:r>
          </w:p>
        </w:tc>
      </w:tr>
      <w:tr w:rsidR="00292C3D" w:rsidRPr="005340D5" w14:paraId="2F837F48" w14:textId="77777777" w:rsidTr="00292C3D">
        <w:trPr>
          <w:trHeight w:hRule="exact" w:val="567"/>
        </w:trPr>
        <w:tc>
          <w:tcPr>
            <w:tcW w:w="3692" w:type="dxa"/>
          </w:tcPr>
          <w:p w14:paraId="20F40A9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lastRenderedPageBreak/>
              <w:t>مِن قَبلِ سُؤلِكَ لِي فِي الحَشرِ يَا أَمَلِي</w:t>
            </w:r>
            <w:r w:rsidRPr="005340D5">
              <w:rPr>
                <w:rFonts w:ascii="Traditional Arabic" w:hAnsi="Traditional Arabic" w:cs="Traditional Arabic"/>
                <w:color w:val="4472C4" w:themeColor="accent1"/>
                <w:sz w:val="32"/>
                <w:szCs w:val="32"/>
                <w:rtl/>
              </w:rPr>
              <w:br/>
            </w:r>
          </w:p>
        </w:tc>
        <w:tc>
          <w:tcPr>
            <w:tcW w:w="709" w:type="dxa"/>
          </w:tcPr>
          <w:p w14:paraId="4D4656E2" w14:textId="77777777" w:rsidR="00292C3D" w:rsidRPr="005340D5" w:rsidRDefault="00292C3D" w:rsidP="00292C3D">
            <w:pPr>
              <w:pStyle w:val="urduFonts"/>
              <w:rPr>
                <w:sz w:val="32"/>
                <w:szCs w:val="32"/>
                <w:rtl/>
              </w:rPr>
            </w:pPr>
          </w:p>
        </w:tc>
        <w:tc>
          <w:tcPr>
            <w:tcW w:w="3542" w:type="dxa"/>
          </w:tcPr>
          <w:p w14:paraId="1E7FFFC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يَومَ الجَزَاءِ عَلى الأَهوَالِ تَذكُرُهَا</w:t>
            </w:r>
            <w:r w:rsidRPr="005340D5">
              <w:rPr>
                <w:rFonts w:ascii="Traditional Arabic" w:hAnsi="Traditional Arabic" w:cs="Traditional Arabic"/>
                <w:color w:val="4472C4" w:themeColor="accent1"/>
                <w:sz w:val="32"/>
                <w:szCs w:val="32"/>
                <w:rtl/>
              </w:rPr>
              <w:br/>
            </w:r>
          </w:p>
        </w:tc>
      </w:tr>
      <w:tr w:rsidR="00292C3D" w:rsidRPr="005340D5" w14:paraId="7991DDDC" w14:textId="77777777" w:rsidTr="00292C3D">
        <w:trPr>
          <w:trHeight w:hRule="exact" w:val="567"/>
        </w:trPr>
        <w:tc>
          <w:tcPr>
            <w:tcW w:w="3692" w:type="dxa"/>
          </w:tcPr>
          <w:p w14:paraId="62B6C3C6"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أَرجُوكَ تَغفِرُها فِي الحَشرِ يَا أَمَلِي</w:t>
            </w:r>
            <w:r w:rsidRPr="005340D5">
              <w:rPr>
                <w:rFonts w:ascii="Traditional Arabic" w:hAnsi="Traditional Arabic" w:cs="Traditional Arabic"/>
                <w:color w:val="4472C4" w:themeColor="accent1"/>
                <w:sz w:val="32"/>
                <w:szCs w:val="32"/>
                <w:rtl/>
              </w:rPr>
              <w:br/>
            </w:r>
          </w:p>
        </w:tc>
        <w:tc>
          <w:tcPr>
            <w:tcW w:w="709" w:type="dxa"/>
          </w:tcPr>
          <w:p w14:paraId="18815BDF" w14:textId="77777777" w:rsidR="00292C3D" w:rsidRPr="005340D5" w:rsidRDefault="00292C3D" w:rsidP="00292C3D">
            <w:pPr>
              <w:pStyle w:val="urduFonts"/>
              <w:rPr>
                <w:sz w:val="32"/>
                <w:szCs w:val="32"/>
                <w:rtl/>
              </w:rPr>
            </w:pPr>
          </w:p>
        </w:tc>
        <w:tc>
          <w:tcPr>
            <w:tcW w:w="3542" w:type="dxa"/>
          </w:tcPr>
          <w:p w14:paraId="35AE44CB"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إِذ كُنتَ سُؤلِي كَما فِي الأَرضِ تَستُرُهَا</w:t>
            </w:r>
            <w:r w:rsidRPr="005340D5">
              <w:rPr>
                <w:rFonts w:ascii="Traditional Arabic" w:hAnsi="Traditional Arabic" w:cs="Traditional Arabic"/>
                <w:color w:val="4472C4" w:themeColor="accent1"/>
                <w:sz w:val="32"/>
                <w:szCs w:val="32"/>
                <w:rtl/>
              </w:rPr>
              <w:br/>
            </w:r>
          </w:p>
        </w:tc>
      </w:tr>
    </w:tbl>
    <w:p w14:paraId="6BF93103" w14:textId="77777777" w:rsidR="00292C3D" w:rsidRPr="009F4146" w:rsidRDefault="00292C3D" w:rsidP="00292C3D">
      <w:pPr>
        <w:pStyle w:val="ashaartarjama"/>
        <w:rPr>
          <w:sz w:val="30"/>
          <w:szCs w:val="30"/>
          <w:rtl/>
        </w:rPr>
      </w:pPr>
      <w:r w:rsidRPr="009F4146">
        <w:rPr>
          <w:rFonts w:ascii="Traditional Arabic" w:hAnsi="Traditional Arabic" w:cs="Traditional Arabic" w:hint="cs"/>
          <w:color w:val="4472C4" w:themeColor="accent1"/>
          <w:sz w:val="30"/>
          <w:szCs w:val="30"/>
          <w:rtl/>
        </w:rPr>
        <w:t xml:space="preserve"> </w:t>
      </w:r>
      <w:r w:rsidRPr="009F4146">
        <w:rPr>
          <w:rFonts w:hint="cs"/>
          <w:sz w:val="30"/>
          <w:szCs w:val="30"/>
          <w:rtl/>
        </w:rPr>
        <w:t>ترجمہ: میں تجھ سے ایسے گناہوں کی (معافی ) کی التجا کرتا ہوں جن سے مجھے انکار نہیں، اے فضل واحسان والے (رب) مجھے تجھ سے یہ امید ہے کہ تو ان گناہوں کو معاف کردےگا۔اے میری امید ! (ان گناہوں کو معاف کردے)  اس سے پہلے کہ  حشر کے میدان  میں ، قیامت کے دن ، ہولناکی کے عالم میں تو مجھ سے ان گناہوں کی باز پرس کرے۔ میں امید کرتا ہوں  اے میری امید ! کہ تو  حشر میں بھی اگر مجھ سے باز پرس کرے گا تو  ان گناہوں کو معاف کردے گا ،  اسی طرح جس طرح  تو نے  دنیا  میں ان پرپردہ ڈالے رکھا۔</w:t>
      </w:r>
    </w:p>
    <w:p w14:paraId="51DA361A" w14:textId="77777777" w:rsidR="00292C3D" w:rsidRPr="009F4146" w:rsidRDefault="00292C3D" w:rsidP="00292C3D">
      <w:pPr>
        <w:pStyle w:val="urduFonts"/>
        <w:rPr>
          <w:rFonts w:ascii="Arial Unicode MS" w:eastAsia="Arial Unicode MS" w:hAnsi="Arial Unicode MS" w:cs="Arial Unicode MS"/>
          <w:sz w:val="30"/>
          <w:szCs w:val="30"/>
          <w:rtl/>
        </w:rPr>
      </w:pPr>
      <w:r w:rsidRPr="009F4146">
        <w:rPr>
          <w:rFonts w:hint="cs"/>
          <w:sz w:val="30"/>
          <w:szCs w:val="30"/>
          <w:rtl/>
        </w:rPr>
        <w:t>(لا الہ الا اللہ )  کے اقرار کے ساتھ استغفار  کرنے  کا جو راز ہے، اسے اللہ پاک وبرتر نے اس فرمان میں بیان کیا ہے:</w:t>
      </w:r>
      <w:r w:rsidRPr="009F4146">
        <w:rPr>
          <w:rFonts w:cs="ATraditional Arabic"/>
          <w:sz w:val="30"/>
          <w:szCs w:val="30"/>
          <w:rtl/>
        </w:rPr>
        <w:t xml:space="preserve"> </w:t>
      </w:r>
      <w:r w:rsidRPr="009F4146">
        <w:rPr>
          <w:rFonts w:cs="ATraditional Arabic"/>
          <w:color w:val="7030A0"/>
          <w:sz w:val="30"/>
          <w:szCs w:val="30"/>
          <w:rtl/>
        </w:rPr>
        <w:t>{</w:t>
      </w:r>
      <w:r w:rsidRPr="009F4146">
        <w:rPr>
          <w:rFonts w:ascii="Arial Unicode MS" w:eastAsia="Arial Unicode MS" w:hAnsi="Arial Unicode MS" w:cs="QCF_P508" w:hint="eastAsia"/>
          <w:color w:val="7030A0"/>
          <w:sz w:val="30"/>
          <w:szCs w:val="30"/>
          <w:rtl/>
        </w:rPr>
        <w:t>ﰊ</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ﰋ</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ﰌ</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ﰍ</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ﰎ</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ﰏ</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ﰐ</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ﰑ</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ﰒ</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ﰓﰔ</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ﰕ</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ﰖ</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ﰗ</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ﰘ</w:t>
      </w:r>
      <w:r w:rsidRPr="009F4146">
        <w:rPr>
          <w:rFonts w:cs="QCF_P508"/>
          <w:color w:val="7030A0"/>
          <w:sz w:val="30"/>
          <w:szCs w:val="30"/>
          <w:rtl/>
        </w:rPr>
        <w:t xml:space="preserve"> </w:t>
      </w:r>
      <w:r w:rsidRPr="009F4146">
        <w:rPr>
          <w:rFonts w:ascii="Arial Unicode MS" w:eastAsia="Arial Unicode MS" w:hAnsi="Arial Unicode MS" w:cs="QCF_P508" w:hint="eastAsia"/>
          <w:color w:val="7030A0"/>
          <w:sz w:val="30"/>
          <w:szCs w:val="30"/>
          <w:rtl/>
        </w:rPr>
        <w:t>ﰙ</w:t>
      </w:r>
      <w:r w:rsidRPr="009F4146">
        <w:rPr>
          <w:rFonts w:ascii="Arial Unicode MS" w:eastAsia="Arial Unicode MS" w:hAnsi="Arial Unicode MS" w:cs="ATraditional Arabic"/>
          <w:color w:val="7030A0"/>
          <w:sz w:val="30"/>
          <w:szCs w:val="30"/>
          <w:rtl/>
        </w:rPr>
        <w:t>}</w:t>
      </w:r>
      <w:r w:rsidRPr="009F4146">
        <w:rPr>
          <w:rFonts w:ascii="Arial Unicode MS" w:eastAsia="Arial Unicode MS" w:hAnsi="Arial Unicode MS" w:cs="Arial Unicode MS"/>
          <w:color w:val="7030A0"/>
          <w:sz w:val="30"/>
          <w:szCs w:val="30"/>
          <w:rtl/>
        </w:rPr>
        <w:t xml:space="preserve"> </w:t>
      </w:r>
      <w:r w:rsidRPr="009F4146">
        <w:rPr>
          <w:rFonts w:ascii="Arial Unicode MS" w:eastAsia="Arial Unicode MS" w:hAnsi="Arial Unicode MS"/>
          <w:color w:val="BF8F00" w:themeColor="accent4" w:themeShade="BF"/>
          <w:sz w:val="30"/>
          <w:szCs w:val="30"/>
          <w:rtl/>
        </w:rPr>
        <w:t>[سورة محمد:19]</w:t>
      </w:r>
      <w:r w:rsidRPr="009F4146">
        <w:rPr>
          <w:rFonts w:ascii="Arial Unicode MS" w:eastAsia="Arial Unicode MS" w:hAnsi="Arial Unicode MS" w:cs="Arial Unicode MS"/>
          <w:sz w:val="30"/>
          <w:szCs w:val="30"/>
          <w:rtl/>
        </w:rPr>
        <w:t>.</w:t>
      </w:r>
    </w:p>
    <w:p w14:paraId="3B5A6095" w14:textId="77777777" w:rsidR="00292C3D" w:rsidRPr="009F4146" w:rsidRDefault="00292C3D" w:rsidP="00292C3D">
      <w:pPr>
        <w:pStyle w:val="aayattarjama"/>
        <w:rPr>
          <w:sz w:val="30"/>
          <w:szCs w:val="30"/>
          <w:rtl/>
        </w:rPr>
      </w:pPr>
      <w:r w:rsidRPr="009F4146">
        <w:rPr>
          <w:rFonts w:hint="cs"/>
          <w:sz w:val="30"/>
          <w:szCs w:val="30"/>
          <w:rtl/>
        </w:rPr>
        <w:t>ترجمہ: (اےنبی !) آپ یقین کر لیں کہ اللہ کے سوا کوئی معبود برحق نہیں او راپنے گناہوں کی بخشش مانگا کریں اور مومن مردوں اور مومن عورتوں کے حق میں بھی۔اللہ تم لوگوں کی آمد ورفت کے اور رہنے سہنے کی جگہ کو خوب جانتا ہے۔</w:t>
      </w:r>
    </w:p>
    <w:p w14:paraId="15380581" w14:textId="77777777" w:rsidR="00292C3D" w:rsidRPr="009F4146" w:rsidRDefault="00292C3D" w:rsidP="00292C3D">
      <w:pPr>
        <w:pStyle w:val="urduFonts"/>
        <w:rPr>
          <w:sz w:val="30"/>
          <w:szCs w:val="30"/>
          <w:rtl/>
        </w:rPr>
      </w:pPr>
      <w:r w:rsidRPr="009F4146">
        <w:rPr>
          <w:rFonts w:hint="cs"/>
          <w:sz w:val="30"/>
          <w:szCs w:val="30"/>
          <w:rtl/>
        </w:rPr>
        <w:t xml:space="preserve">"یقینا توحید شرک کی جڑ  کو ختم کردیتا او راستغفار شرک کی شاخوں کو مٹا دیتا ہے، سب سے بلیغ اور معنی خیز حمد وثنا یہ ہے کہ : لا الہ الا اللہ کا ورد کیا جائے ، اور سب سے معنی خیز دعا یہ ہے کہ : اللہ سے مغفرت طلب کی جائے، اس لیے اللہ نے آپ </w:t>
      </w:r>
      <w:r w:rsidRPr="009F4146">
        <w:rPr>
          <w:rFonts w:hint="cs"/>
          <w:color w:val="00B050"/>
          <w:sz w:val="30"/>
          <w:szCs w:val="30"/>
          <w:rtl/>
        </w:rPr>
        <w:t>﷐</w:t>
      </w:r>
      <w:r w:rsidRPr="009F4146">
        <w:rPr>
          <w:rFonts w:hint="cs"/>
          <w:sz w:val="30"/>
          <w:szCs w:val="30"/>
          <w:rtl/>
        </w:rPr>
        <w:t xml:space="preserve"> کو توحید پر قائم رہنے اور اپنے لیے  اور  مومن بھائیوں اور بہنوں کے لیے مغفرت طلب کرنے کا حکم دیا"۔</w:t>
      </w:r>
    </w:p>
    <w:p w14:paraId="2137E362" w14:textId="77777777" w:rsidR="00292C3D" w:rsidRPr="009F4146" w:rsidRDefault="00292C3D" w:rsidP="00292C3D">
      <w:pPr>
        <w:pStyle w:val="urduFonts"/>
        <w:rPr>
          <w:sz w:val="30"/>
          <w:szCs w:val="30"/>
          <w:rtl/>
        </w:rPr>
      </w:pPr>
      <w:r w:rsidRPr="009F4146">
        <w:rPr>
          <w:rFonts w:hint="cs"/>
          <w:sz w:val="30"/>
          <w:szCs w:val="30"/>
          <w:rtl/>
        </w:rPr>
        <w:t>اے اللہ !  اے سارے جہانوں کے پالنہار! ہماری ، ہمارے والدین اور تمام مسلمانوں کی مغفرت فرما۔</w:t>
      </w:r>
    </w:p>
    <w:p w14:paraId="781ADEF2" w14:textId="77777777" w:rsidR="00292C3D" w:rsidRPr="005340D5" w:rsidRDefault="00292C3D" w:rsidP="00292C3D">
      <w:pPr>
        <w:bidi/>
        <w:spacing w:after="0" w:line="276" w:lineRule="auto"/>
        <w:rPr>
          <w:sz w:val="32"/>
          <w:szCs w:val="32"/>
          <w:rtl/>
        </w:rPr>
      </w:pPr>
    </w:p>
    <w:p w14:paraId="39E7DA88" w14:textId="77777777" w:rsidR="00292C3D" w:rsidRPr="005340D5" w:rsidRDefault="00292C3D" w:rsidP="00292C3D">
      <w:pPr>
        <w:bidi/>
        <w:spacing w:after="0" w:line="276" w:lineRule="auto"/>
        <w:jc w:val="center"/>
        <w:rPr>
          <w:rFonts w:ascii="Zakharif" w:hAnsi="Zakharif" w:cs="Zakharif"/>
          <w:color w:val="C00000"/>
          <w:sz w:val="32"/>
          <w:szCs w:val="32"/>
        </w:rPr>
      </w:pPr>
      <w:r w:rsidRPr="005340D5">
        <w:rPr>
          <w:rFonts w:ascii="Zakharif" w:hAnsi="Zakharif" w:cs="Zakharif"/>
          <w:color w:val="C00000"/>
          <w:sz w:val="32"/>
          <w:szCs w:val="32"/>
          <w:rtl/>
        </w:rPr>
        <w:t>۞۞۞۞۞۞۞۞۞۞۞۞</w:t>
      </w:r>
    </w:p>
    <w:p w14:paraId="0EB76D8C" w14:textId="77777777" w:rsidR="00292C3D" w:rsidRPr="005340D5" w:rsidRDefault="00292C3D" w:rsidP="00292C3D">
      <w:pPr>
        <w:pStyle w:val="urduFonts"/>
        <w:rPr>
          <w:sz w:val="32"/>
          <w:szCs w:val="32"/>
          <w:rtl/>
        </w:rPr>
      </w:pPr>
    </w:p>
    <w:p w14:paraId="2DF25B0B" w14:textId="77777777" w:rsidR="00292C3D" w:rsidRPr="005340D5" w:rsidRDefault="00292C3D" w:rsidP="00292C3D">
      <w:pPr>
        <w:pStyle w:val="urduFonts"/>
        <w:rPr>
          <w:sz w:val="32"/>
          <w:szCs w:val="32"/>
          <w:rtl/>
        </w:rPr>
      </w:pPr>
    </w:p>
    <w:p w14:paraId="79178608" w14:textId="655FDC74" w:rsidR="00292C3D" w:rsidRPr="009F4146" w:rsidRDefault="009F4146" w:rsidP="009F4146">
      <w:pPr>
        <w:rPr>
          <w:i/>
          <w:iCs/>
          <w:sz w:val="32"/>
          <w:szCs w:val="32"/>
          <w:rtl/>
        </w:rPr>
      </w:pPr>
      <w:r w:rsidRPr="009F4146">
        <w:rPr>
          <w:i/>
          <w:iCs/>
          <w:noProof/>
          <w:sz w:val="32"/>
          <w:szCs w:val="32"/>
        </w:rPr>
        <w:lastRenderedPageBreak/>
        <mc:AlternateContent>
          <mc:Choice Requires="wps">
            <w:drawing>
              <wp:anchor distT="0" distB="0" distL="114300" distR="114300" simplePos="0" relativeHeight="251735040" behindDoc="0" locked="0" layoutInCell="1" allowOverlap="1" wp14:anchorId="7A2C0A40" wp14:editId="151F989E">
                <wp:simplePos x="0" y="0"/>
                <wp:positionH relativeFrom="margin">
                  <wp:align>center</wp:align>
                </wp:positionH>
                <wp:positionV relativeFrom="paragraph">
                  <wp:posOffset>6350</wp:posOffset>
                </wp:positionV>
                <wp:extent cx="1828800" cy="990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990600"/>
                        </a:xfrm>
                        <a:prstGeom prst="rect">
                          <a:avLst/>
                        </a:prstGeom>
                        <a:noFill/>
                        <a:ln>
                          <a:noFill/>
                        </a:ln>
                        <a:effectLst/>
                      </wps:spPr>
                      <wps:txbx>
                        <w:txbxContent>
                          <w:p w14:paraId="342AD0C8" w14:textId="77777777" w:rsidR="004C2B42" w:rsidRPr="00D962D1" w:rsidRDefault="004C2B42" w:rsidP="00292C3D">
                            <w:pPr>
                              <w:pStyle w:val="Heading1"/>
                              <w:rPr>
                                <w:rtl/>
                              </w:rPr>
                            </w:pPr>
                            <w:r w:rsidRPr="00D962D1">
                              <w:rPr>
                                <w:rFonts w:hint="cs"/>
                                <w:rtl/>
                              </w:rPr>
                              <w:t>(۲۸)</w:t>
                            </w:r>
                          </w:p>
                          <w:p w14:paraId="6998480B" w14:textId="77777777" w:rsidR="004C2B42" w:rsidRPr="00D962D1" w:rsidRDefault="004C2B42" w:rsidP="00292C3D">
                            <w:pPr>
                              <w:pStyle w:val="Heading1"/>
                              <w:rPr>
                                <w:vertAlign w:val="superscript"/>
                                <w:rtl/>
                              </w:rPr>
                            </w:pPr>
                            <w:r w:rsidRPr="00D962D1">
                              <w:rPr>
                                <w:rFonts w:hint="cs"/>
                                <w:rtl/>
                              </w:rPr>
                              <w:t>ا</w:t>
                            </w:r>
                            <w:r>
                              <w:rPr>
                                <w:rFonts w:hint="cs"/>
                                <w:rtl/>
                              </w:rPr>
                              <w:t>َ</w:t>
                            </w:r>
                            <w:r w:rsidRPr="00D962D1">
                              <w:rPr>
                                <w:rFonts w:hint="cs"/>
                                <w:rtl/>
                              </w:rPr>
                              <w:t>ل</w:t>
                            </w:r>
                            <w:r>
                              <w:rPr>
                                <w:rFonts w:hint="cs"/>
                                <w:rtl/>
                              </w:rPr>
                              <w:t>ْ</w:t>
                            </w:r>
                            <w:r w:rsidRPr="00D962D1">
                              <w:rPr>
                                <w:rFonts w:hint="cs"/>
                                <w:rtl/>
                              </w:rPr>
                              <w:t>ک</w:t>
                            </w:r>
                            <w:r>
                              <w:rPr>
                                <w:rFonts w:hint="cs"/>
                                <w:rtl/>
                              </w:rPr>
                              <w:t>َ</w:t>
                            </w:r>
                            <w:r w:rsidRPr="00D962D1">
                              <w:rPr>
                                <w:rFonts w:hint="cs"/>
                                <w:rtl/>
                              </w:rPr>
                              <w:t>ب</w:t>
                            </w:r>
                            <w:r>
                              <w:rPr>
                                <w:rFonts w:hint="cs"/>
                                <w:rtl/>
                              </w:rPr>
                              <w:t>ِ</w:t>
                            </w:r>
                            <w:r w:rsidRPr="00D962D1">
                              <w:rPr>
                                <w:rFonts w:hint="cs"/>
                                <w:rtl/>
                              </w:rPr>
                              <w:t>ی</w:t>
                            </w:r>
                            <w:r>
                              <w:rPr>
                                <w:rFonts w:hint="cs"/>
                                <w:rtl/>
                              </w:rPr>
                              <w:t>ْ</w:t>
                            </w:r>
                            <w:r w:rsidRPr="00D962D1">
                              <w:rPr>
                                <w:rFonts w:hint="cs"/>
                                <w:rtl/>
                              </w:rPr>
                              <w:t>ر</w:t>
                            </w:r>
                            <w:r>
                              <w:rPr>
                                <w:rFonts w:hint="cs"/>
                                <w:rtl/>
                              </w:rPr>
                              <w:t>ُ</w:t>
                            </w:r>
                            <w:r w:rsidRPr="00D962D1">
                              <w:rPr>
                                <w:rFonts w:hint="cs"/>
                                <w:rtl/>
                              </w:rPr>
                              <w:t xml:space="preserve"> </w:t>
                            </w:r>
                            <w:r w:rsidRPr="00D962D1">
                              <w:rPr>
                                <w:rFonts w:hint="cs"/>
                                <w:vertAlign w:val="superscript"/>
                                <w:rtl/>
                              </w:rPr>
                              <w:t>جل جلالہ</w:t>
                            </w:r>
                          </w:p>
                          <w:p w14:paraId="1210C177" w14:textId="77777777" w:rsidR="004C2B42" w:rsidRPr="007F4068"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C0A40" id="Text Box 11" o:spid="_x0000_s1054" type="#_x0000_t202" style="position:absolute;margin-left:0;margin-top:.5pt;width:2in;height:78pt;z-index:2517350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" filled="f" stroked="f">
                <v:textbox>
                  <w:txbxContent>
                    <w:p w14:paraId="342AD0C8" w14:textId="77777777" w:rsidR="004C2B42" w:rsidRPr="00D962D1" w:rsidRDefault="004C2B42" w:rsidP="00292C3D">
                      <w:pPr>
                        <w:pStyle w:val="Heading1"/>
                        <w:rPr>
                          <w:rtl/>
                        </w:rPr>
                      </w:pPr>
                      <w:r w:rsidRPr="00D962D1">
                        <w:rPr>
                          <w:rFonts w:hint="cs"/>
                          <w:rtl/>
                        </w:rPr>
                        <w:t>(۲۸)</w:t>
                      </w:r>
                    </w:p>
                    <w:p w14:paraId="6998480B" w14:textId="77777777" w:rsidR="004C2B42" w:rsidRPr="00D962D1" w:rsidRDefault="004C2B42" w:rsidP="00292C3D">
                      <w:pPr>
                        <w:pStyle w:val="Heading1"/>
                        <w:rPr>
                          <w:vertAlign w:val="superscript"/>
                          <w:rtl/>
                        </w:rPr>
                      </w:pPr>
                      <w:r w:rsidRPr="00D962D1">
                        <w:rPr>
                          <w:rFonts w:hint="cs"/>
                          <w:rtl/>
                        </w:rPr>
                        <w:t>ا</w:t>
                      </w:r>
                      <w:r>
                        <w:rPr>
                          <w:rFonts w:hint="cs"/>
                          <w:rtl/>
                        </w:rPr>
                        <w:t>َ</w:t>
                      </w:r>
                      <w:r w:rsidRPr="00D962D1">
                        <w:rPr>
                          <w:rFonts w:hint="cs"/>
                          <w:rtl/>
                        </w:rPr>
                        <w:t>ل</w:t>
                      </w:r>
                      <w:r>
                        <w:rPr>
                          <w:rFonts w:hint="cs"/>
                          <w:rtl/>
                        </w:rPr>
                        <w:t>ْ</w:t>
                      </w:r>
                      <w:r w:rsidRPr="00D962D1">
                        <w:rPr>
                          <w:rFonts w:hint="cs"/>
                          <w:rtl/>
                        </w:rPr>
                        <w:t>ک</w:t>
                      </w:r>
                      <w:r>
                        <w:rPr>
                          <w:rFonts w:hint="cs"/>
                          <w:rtl/>
                        </w:rPr>
                        <w:t>َ</w:t>
                      </w:r>
                      <w:r w:rsidRPr="00D962D1">
                        <w:rPr>
                          <w:rFonts w:hint="cs"/>
                          <w:rtl/>
                        </w:rPr>
                        <w:t>ب</w:t>
                      </w:r>
                      <w:r>
                        <w:rPr>
                          <w:rFonts w:hint="cs"/>
                          <w:rtl/>
                        </w:rPr>
                        <w:t>ِ</w:t>
                      </w:r>
                      <w:r w:rsidRPr="00D962D1">
                        <w:rPr>
                          <w:rFonts w:hint="cs"/>
                          <w:rtl/>
                        </w:rPr>
                        <w:t>ی</w:t>
                      </w:r>
                      <w:r>
                        <w:rPr>
                          <w:rFonts w:hint="cs"/>
                          <w:rtl/>
                        </w:rPr>
                        <w:t>ْ</w:t>
                      </w:r>
                      <w:r w:rsidRPr="00D962D1">
                        <w:rPr>
                          <w:rFonts w:hint="cs"/>
                          <w:rtl/>
                        </w:rPr>
                        <w:t>ر</w:t>
                      </w:r>
                      <w:r>
                        <w:rPr>
                          <w:rFonts w:hint="cs"/>
                          <w:rtl/>
                        </w:rPr>
                        <w:t>ُ</w:t>
                      </w:r>
                      <w:r w:rsidRPr="00D962D1">
                        <w:rPr>
                          <w:rFonts w:hint="cs"/>
                          <w:rtl/>
                        </w:rPr>
                        <w:t xml:space="preserve"> </w:t>
                      </w:r>
                      <w:r w:rsidRPr="00D962D1">
                        <w:rPr>
                          <w:rFonts w:hint="cs"/>
                          <w:vertAlign w:val="superscript"/>
                          <w:rtl/>
                        </w:rPr>
                        <w:t>جل جلالہ</w:t>
                      </w:r>
                    </w:p>
                    <w:p w14:paraId="1210C177" w14:textId="77777777" w:rsidR="004C2B42" w:rsidRPr="007F4068"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Pr="009F4146">
        <w:rPr>
          <w:i/>
          <w:iCs/>
          <w:noProof/>
          <w:sz w:val="32"/>
          <w:szCs w:val="32"/>
        </w:rPr>
        <w:drawing>
          <wp:anchor distT="0" distB="0" distL="114300" distR="114300" simplePos="0" relativeHeight="251734016" behindDoc="0" locked="0" layoutInCell="1" allowOverlap="1" wp14:anchorId="3414790E" wp14:editId="4696AE53">
            <wp:simplePos x="0" y="0"/>
            <wp:positionH relativeFrom="margin">
              <wp:align>center</wp:align>
            </wp:positionH>
            <wp:positionV relativeFrom="paragraph">
              <wp:posOffset>0</wp:posOffset>
            </wp:positionV>
            <wp:extent cx="2209800" cy="11303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30300"/>
                    </a:xfrm>
                    <a:prstGeom prst="rect">
                      <a:avLst/>
                    </a:prstGeom>
                  </pic:spPr>
                </pic:pic>
              </a:graphicData>
            </a:graphic>
            <wp14:sizeRelH relativeFrom="margin">
              <wp14:pctWidth>0</wp14:pctWidth>
            </wp14:sizeRelH>
            <wp14:sizeRelV relativeFrom="margin">
              <wp14:pctHeight>0</wp14:pctHeight>
            </wp14:sizeRelV>
          </wp:anchor>
        </w:drawing>
      </w:r>
    </w:p>
    <w:p w14:paraId="299941FB" w14:textId="77777777" w:rsidR="009F4146" w:rsidRDefault="009F4146" w:rsidP="00292C3D">
      <w:pPr>
        <w:pStyle w:val="urduFonts"/>
        <w:rPr>
          <w:color w:val="0070C0"/>
          <w:sz w:val="32"/>
          <w:szCs w:val="32"/>
          <w:rtl/>
        </w:rPr>
      </w:pPr>
    </w:p>
    <w:p w14:paraId="77850CFA" w14:textId="77777777" w:rsidR="009F4146" w:rsidRDefault="009F4146" w:rsidP="00292C3D">
      <w:pPr>
        <w:pStyle w:val="urduFonts"/>
        <w:rPr>
          <w:color w:val="0070C0"/>
          <w:sz w:val="32"/>
          <w:szCs w:val="32"/>
          <w:rtl/>
        </w:rPr>
      </w:pPr>
    </w:p>
    <w:p w14:paraId="167DE695" w14:textId="77777777" w:rsidR="00292C3D" w:rsidRPr="005340D5" w:rsidRDefault="00292C3D" w:rsidP="00292C3D">
      <w:pPr>
        <w:pStyle w:val="urduFonts"/>
        <w:rPr>
          <w:color w:val="0070C0"/>
          <w:sz w:val="32"/>
          <w:szCs w:val="32"/>
        </w:rPr>
      </w:pPr>
      <w:r w:rsidRPr="005340D5">
        <w:rPr>
          <w:rFonts w:hint="cs"/>
          <w:color w:val="0070C0"/>
          <w:sz w:val="32"/>
          <w:szCs w:val="32"/>
          <w:rtl/>
        </w:rPr>
        <w:t>در الہی پر..</w:t>
      </w:r>
    </w:p>
    <w:p w14:paraId="77039766" w14:textId="77777777" w:rsidR="00292C3D" w:rsidRPr="005340D5" w:rsidRDefault="00292C3D" w:rsidP="00292C3D">
      <w:pPr>
        <w:pStyle w:val="urduFonts"/>
        <w:rPr>
          <w:sz w:val="32"/>
          <w:szCs w:val="32"/>
          <w:rtl/>
        </w:rPr>
      </w:pPr>
      <w:r w:rsidRPr="005340D5">
        <w:rPr>
          <w:rFonts w:hint="cs"/>
          <w:sz w:val="32"/>
          <w:szCs w:val="32"/>
          <w:rtl/>
        </w:rPr>
        <w:t xml:space="preserve"> آپ کا پاک وبرتر پروردگار عظمت وکبریائی اور سلطنت و بادشاہت  کا مالک  ہے، وہ (سب سے ) بڑا اور (سب سے ) بلند وبالا ہے۔اپنی ضرورتیں اسی کے در پر پیش کریں، اپنے دل کو اس کے سامنے  بچھا دیں، اس کے لیے عاجزی اور خاکساری اختیار کریں، وہ آپ کی ضرورتوں کو پوری کرے گا، آپ کی بیماری دور کر دے گا، آپ کا قرض ادا کردے گا، آپ  کے  حزن وملال  کو دور کرکے ہونٹوں پر مسکراہٹ  بکھیر دے گا...</w:t>
      </w:r>
    </w:p>
    <w:p w14:paraId="5FD429E0" w14:textId="77777777" w:rsidR="00292C3D" w:rsidRPr="005340D5" w:rsidRDefault="00292C3D" w:rsidP="00292C3D">
      <w:pPr>
        <w:pStyle w:val="urduFonts"/>
        <w:rPr>
          <w:sz w:val="32"/>
          <w:szCs w:val="32"/>
          <w:rtl/>
        </w:rPr>
      </w:pPr>
      <w:r w:rsidRPr="005340D5">
        <w:rPr>
          <w:rFonts w:hint="cs"/>
          <w:sz w:val="32"/>
          <w:szCs w:val="32"/>
          <w:rtl/>
        </w:rPr>
        <w:t>یقینا وہ  بزرگ وبرتر اللہ (سب سے ) بڑا ہے۔</w:t>
      </w:r>
    </w:p>
    <w:p w14:paraId="69576019" w14:textId="77777777" w:rsidR="00292C3D" w:rsidRPr="005340D5" w:rsidRDefault="00292C3D" w:rsidP="00292C3D">
      <w:pPr>
        <w:pStyle w:val="urduFonts"/>
        <w:rPr>
          <w:sz w:val="32"/>
          <w:szCs w:val="32"/>
          <w:rtl/>
        </w:rPr>
      </w:pPr>
      <w:r w:rsidRPr="005340D5">
        <w:rPr>
          <w:rFonts w:hint="cs"/>
          <w:sz w:val="32"/>
          <w:szCs w:val="32"/>
          <w:rtl/>
        </w:rPr>
        <w:t>(سب سے ) بڑے اللہ کے سامنے جب آپ اپنی آرزوئیں پیش کریں گے ..تو وہ حقیقت میں بدل جائیں گی۔</w:t>
      </w:r>
    </w:p>
    <w:p w14:paraId="580E843C" w14:textId="77777777" w:rsidR="00292C3D" w:rsidRPr="005340D5" w:rsidRDefault="00292C3D" w:rsidP="00292C3D">
      <w:pPr>
        <w:pStyle w:val="urduFonts"/>
        <w:rPr>
          <w:sz w:val="32"/>
          <w:szCs w:val="32"/>
          <w:rtl/>
        </w:rPr>
      </w:pPr>
      <w:r w:rsidRPr="005340D5">
        <w:rPr>
          <w:rFonts w:hint="cs"/>
          <w:sz w:val="32"/>
          <w:szCs w:val="32"/>
          <w:rtl/>
        </w:rPr>
        <w:t>آپ کی امیدیں خواہ جتنی بھی دراز ہوں، وہ (سب سے ) بڑے  اللہ کے سامنے ..معمولی ہیں۔</w:t>
      </w:r>
    </w:p>
    <w:p w14:paraId="3FF3D3E1" w14:textId="77777777" w:rsidR="00292C3D" w:rsidRPr="005340D5" w:rsidRDefault="00292C3D" w:rsidP="00292C3D">
      <w:pPr>
        <w:pStyle w:val="urduFonts"/>
        <w:rPr>
          <w:sz w:val="32"/>
          <w:szCs w:val="32"/>
          <w:rtl/>
        </w:rPr>
      </w:pPr>
      <w:r w:rsidRPr="005340D5">
        <w:rPr>
          <w:rFonts w:hint="cs"/>
          <w:sz w:val="32"/>
          <w:szCs w:val="32"/>
          <w:rtl/>
        </w:rPr>
        <w:t>(سب سے ) بڑے اللہ کے سامنے آپ اپنی جو بھی خواہشات ظاہر کریں گے..وہ آپ کو عطا کی جائیں گی، آپ کے شوق او ر تمنا کو پورا کیا جائے گا۔</w:t>
      </w:r>
    </w:p>
    <w:p w14:paraId="08142FAA"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وہ  ( سب سے ) بڑا بزرگ وبرتر : خوف ودہشت کے وقت آپ کا ماوی وملجا ہے ، مصائب زمانہ کے وقت آپ کی مدد کرتا ہے...بے شک وہ اللہ (سب سے ) بڑا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50" w:hint="cs"/>
          <w:color w:val="7030A0"/>
          <w:sz w:val="32"/>
          <w:szCs w:val="32"/>
          <w:rtl/>
        </w:rPr>
        <w:t>ﮋ</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ﮌ</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ﮍ</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ﮎ</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ﮏ</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ﮐ</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الرعد:9]</w:t>
      </w:r>
      <w:r w:rsidRPr="005340D5">
        <w:rPr>
          <w:rFonts w:ascii="Times New Roman" w:hAnsi="Times New Roman" w:cs="Times New Roman"/>
          <w:sz w:val="32"/>
          <w:szCs w:val="32"/>
          <w:rtl/>
        </w:rPr>
        <w:t>.</w:t>
      </w:r>
    </w:p>
    <w:p w14:paraId="097546D5" w14:textId="77777777" w:rsidR="00292C3D" w:rsidRPr="005340D5" w:rsidRDefault="00292C3D" w:rsidP="00292C3D">
      <w:pPr>
        <w:pStyle w:val="aayattarjama"/>
        <w:rPr>
          <w:sz w:val="32"/>
          <w:szCs w:val="32"/>
          <w:rtl/>
        </w:rPr>
      </w:pPr>
      <w:r w:rsidRPr="005340D5">
        <w:rPr>
          <w:rFonts w:hint="cs"/>
          <w:sz w:val="32"/>
          <w:szCs w:val="32"/>
          <w:rtl/>
        </w:rPr>
        <w:t>ترجمہ: ظاہر وپوشیدہ کا وہ عالم ہے (سب سے ) بڑا اور (سب سے ) بلند وبالا ہے۔</w:t>
      </w:r>
    </w:p>
    <w:p w14:paraId="732B0416"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ہمارا بزرگ وبرتر پروردگار (سب سے ) بڑا ہے، وہ اپنی ذات میں بڑا اور بلند ہے ، مطلق طور پر اس بلند وبالا ذات سے کوئی بھی بڑا اور عظیم نہیں: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65" w:hint="cs"/>
          <w:color w:val="7030A0"/>
          <w:sz w:val="32"/>
          <w:szCs w:val="32"/>
          <w:rtl/>
        </w:rPr>
        <w:t>ﯦ</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ﯧ</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ﯨ</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ﯩ</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ﯪ</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ﯫ</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ﯬ</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ﯭ</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ﯮ</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ﯯ</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ﯰ</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ﯱ</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ﯲﯳ</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الزمر:67]</w:t>
      </w:r>
      <w:r w:rsidRPr="005340D5">
        <w:rPr>
          <w:rFonts w:ascii="Times New Roman" w:hAnsi="Times New Roman" w:cs="Times New Roman"/>
          <w:sz w:val="32"/>
          <w:szCs w:val="32"/>
          <w:rtl/>
        </w:rPr>
        <w:t>.</w:t>
      </w:r>
    </w:p>
    <w:p w14:paraId="5448AE5C" w14:textId="77777777" w:rsidR="00292C3D" w:rsidRPr="005340D5" w:rsidRDefault="00292C3D" w:rsidP="00292C3D">
      <w:pPr>
        <w:pStyle w:val="aayattarjama"/>
        <w:rPr>
          <w:sz w:val="32"/>
          <w:szCs w:val="32"/>
          <w:rtl/>
        </w:rPr>
      </w:pPr>
      <w:r w:rsidRPr="005340D5">
        <w:rPr>
          <w:rFonts w:hint="cs"/>
          <w:sz w:val="32"/>
          <w:szCs w:val="32"/>
          <w:rtl/>
        </w:rPr>
        <w:t>ترجمہ: ان لوگوں نے جیسی قدر اللہ تعالی کی کرنی چاہئے تھی نہیں کی، ساری زمین قیامت کے دن اس کی مٹھی میں ہوگی اور تمام آسمان اس کے داہنے ہاتھ میں لپٹے ہوں گے ۔</w:t>
      </w:r>
    </w:p>
    <w:p w14:paraId="0355EEB2" w14:textId="77777777" w:rsidR="00292C3D" w:rsidRPr="005340D5" w:rsidRDefault="00292C3D" w:rsidP="00292C3D">
      <w:pPr>
        <w:pStyle w:val="urduFonts"/>
        <w:rPr>
          <w:sz w:val="32"/>
          <w:szCs w:val="32"/>
          <w:rtl/>
        </w:rPr>
      </w:pPr>
      <w:r w:rsidRPr="005340D5">
        <w:rPr>
          <w:rFonts w:hint="cs"/>
          <w:sz w:val="32"/>
          <w:szCs w:val="32"/>
          <w:rtl/>
        </w:rPr>
        <w:t>ہمارا بزرگ وبرتر پروردگار اپنے اوصاف میں (سب سے ) بڑا ہے، اس کی تمام صفات کمال او رعظمت وجلال  کی حامل ہیں ،  ان میں  نہ اس کا کوئی شریک   ہے ،  نہ ہم مثل ، نہ  مشابہ اور نہ نظیر۔</w:t>
      </w:r>
    </w:p>
    <w:p w14:paraId="12B2CC0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ہمارا بزرگ وبرتر پروردگار وہ ہے جو اپنے افعال میں (سب سے ) بڑا ہے ، اس کی مخلوق کی عظمت اس کے افعال کی عظمت پر دلالت کرتی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73" w:hint="cs"/>
          <w:color w:val="7030A0"/>
          <w:sz w:val="32"/>
          <w:szCs w:val="32"/>
          <w:rtl/>
        </w:rPr>
        <w:t>ﯔ</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ﯕ</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ﯖ</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ﯗ</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ﯘ</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ﯙ</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ﯚ</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ﯛ</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ﯜ</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ﯝ</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ﯞ</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ﯟ</w:t>
      </w:r>
      <w:r w:rsidRPr="005340D5">
        <w:rPr>
          <w:rFonts w:cs="QCF_P473"/>
          <w:color w:val="7030A0"/>
          <w:sz w:val="32"/>
          <w:szCs w:val="32"/>
          <w:rtl/>
        </w:rPr>
        <w:t xml:space="preserve"> </w:t>
      </w:r>
      <w:r w:rsidRPr="005340D5">
        <w:rPr>
          <w:rFonts w:ascii="Times New Roman" w:hAnsi="Times New Roman" w:cs="QCF_P473" w:hint="cs"/>
          <w:color w:val="7030A0"/>
          <w:sz w:val="32"/>
          <w:szCs w:val="32"/>
          <w:rtl/>
        </w:rPr>
        <w:t>ﯠ</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غافر:57]</w:t>
      </w:r>
      <w:r w:rsidRPr="005340D5">
        <w:rPr>
          <w:rFonts w:ascii="Times New Roman" w:hAnsi="Times New Roman" w:cs="Times New Roman"/>
          <w:sz w:val="32"/>
          <w:szCs w:val="32"/>
          <w:rtl/>
        </w:rPr>
        <w:t>.</w:t>
      </w:r>
    </w:p>
    <w:p w14:paraId="7049E635" w14:textId="77777777" w:rsidR="00292C3D" w:rsidRPr="005340D5" w:rsidRDefault="00292C3D" w:rsidP="00292C3D">
      <w:pPr>
        <w:pStyle w:val="aayattarjama"/>
        <w:rPr>
          <w:sz w:val="32"/>
          <w:szCs w:val="32"/>
          <w:rtl/>
        </w:rPr>
      </w:pPr>
      <w:r w:rsidRPr="005340D5">
        <w:rPr>
          <w:rFonts w:hint="cs"/>
          <w:sz w:val="32"/>
          <w:szCs w:val="32"/>
          <w:rtl/>
        </w:rPr>
        <w:t>ترجمہ: آسمان وزمین کی پیدا ئش یقینا ًانسان کی پیدائش سے بہت بڑا کام ہے، لیکن (یہ اور بات ہے کہ) اکثر لوگ بے علم ہیں۔</w:t>
      </w:r>
    </w:p>
    <w:p w14:paraId="5E116BE6" w14:textId="77777777" w:rsidR="00292C3D" w:rsidRPr="005340D5" w:rsidRDefault="00292C3D" w:rsidP="00292C3D">
      <w:pPr>
        <w:pStyle w:val="urduFonts"/>
        <w:rPr>
          <w:sz w:val="32"/>
          <w:szCs w:val="32"/>
          <w:rtl/>
        </w:rPr>
      </w:pPr>
      <w:r w:rsidRPr="005340D5">
        <w:rPr>
          <w:rFonts w:hint="cs"/>
          <w:sz w:val="32"/>
          <w:szCs w:val="32"/>
          <w:rtl/>
        </w:rPr>
        <w:t xml:space="preserve">ہمارا بزرگ وبرتر پروردگار  (سب سے ) بڑا ، ( سب سے ) عظیم  ہے اور کبریائی کا مالک  ہے ، جس کی جلالت وعظمت کے سامنے تمام بڑی (مخلوقات) بونی اور ہیچ   ہیں۔ </w:t>
      </w:r>
    </w:p>
    <w:p w14:paraId="5D653F14" w14:textId="77777777" w:rsidR="00292C3D" w:rsidRPr="005340D5" w:rsidRDefault="00292C3D" w:rsidP="00292C3D">
      <w:pPr>
        <w:pStyle w:val="urduFonts"/>
        <w:rPr>
          <w:sz w:val="32"/>
          <w:szCs w:val="32"/>
          <w:rtl/>
        </w:rPr>
      </w:pPr>
      <w:r w:rsidRPr="005340D5">
        <w:rPr>
          <w:rFonts w:hint="cs"/>
          <w:sz w:val="32"/>
          <w:szCs w:val="32"/>
          <w:rtl/>
        </w:rPr>
        <w:t>ہمارا عزیز وبرتر رب ہر قسم کے نقص ، برائی ، اور عیب سے پاک وبرتر ہے۔</w:t>
      </w:r>
    </w:p>
    <w:p w14:paraId="1031CB05"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ہمارا عزیز وبرتر پروردگار وہ ہے جو تمام طرح کی برائی ، شر اور ظلم سے بری  اور برتر ہے: </w:t>
      </w:r>
      <w:r w:rsidRPr="005340D5">
        <w:rPr>
          <w:rFonts w:cs="ATraditional Arabic"/>
          <w:color w:val="7030A0"/>
          <w:sz w:val="32"/>
          <w:szCs w:val="32"/>
          <w:rtl/>
        </w:rPr>
        <w:t>{</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ﮎ</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ﮏ</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ﮐ</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الرعد:9]</w:t>
      </w:r>
      <w:r w:rsidRPr="005340D5">
        <w:rPr>
          <w:rFonts w:ascii="Times New Roman" w:hAnsi="Times New Roman" w:cs="Times New Roman"/>
          <w:sz w:val="32"/>
          <w:szCs w:val="32"/>
          <w:rtl/>
        </w:rPr>
        <w:t>.</w:t>
      </w:r>
    </w:p>
    <w:p w14:paraId="61462FBE" w14:textId="77777777" w:rsidR="00292C3D" w:rsidRPr="005340D5" w:rsidRDefault="00292C3D" w:rsidP="00292C3D">
      <w:pPr>
        <w:pStyle w:val="aayattarjama"/>
        <w:rPr>
          <w:sz w:val="32"/>
          <w:szCs w:val="32"/>
          <w:rtl/>
        </w:rPr>
      </w:pPr>
      <w:r w:rsidRPr="005340D5">
        <w:rPr>
          <w:rFonts w:hint="cs"/>
          <w:sz w:val="32"/>
          <w:szCs w:val="32"/>
          <w:rtl/>
        </w:rPr>
        <w:t>ترجمہ: (سب سے) بڑا اور (سب سے )بلند وبالا ہے۔</w:t>
      </w:r>
    </w:p>
    <w:p w14:paraId="5CA27D50"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lastRenderedPageBreak/>
        <w:t>{</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ﮝ</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ﮞ</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ﮟ</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ﮠ</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ﮡ</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غافر:12]</w:t>
      </w:r>
      <w:r w:rsidRPr="005340D5">
        <w:rPr>
          <w:rFonts w:ascii="Times New Roman" w:hAnsi="Times New Roman" w:cs="Times New Roman"/>
          <w:sz w:val="32"/>
          <w:szCs w:val="32"/>
          <w:rtl/>
        </w:rPr>
        <w:t>.</w:t>
      </w:r>
    </w:p>
    <w:p w14:paraId="60AE587A" w14:textId="77777777" w:rsidR="00292C3D" w:rsidRPr="005340D5" w:rsidRDefault="00292C3D" w:rsidP="00292C3D">
      <w:pPr>
        <w:pStyle w:val="aayattarjama"/>
        <w:rPr>
          <w:sz w:val="32"/>
          <w:szCs w:val="32"/>
          <w:rtl/>
        </w:rPr>
      </w:pPr>
      <w:r w:rsidRPr="005340D5">
        <w:rPr>
          <w:rFonts w:hint="cs"/>
          <w:sz w:val="32"/>
          <w:szCs w:val="32"/>
          <w:rtl/>
        </w:rPr>
        <w:t>ترجمہ: فیصلہ اللہ بلند وبزرگ ہی کا ہے۔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40C05C52" w14:textId="77777777" w:rsidTr="00292C3D">
        <w:trPr>
          <w:trHeight w:hRule="exact" w:val="510"/>
        </w:trPr>
        <w:tc>
          <w:tcPr>
            <w:tcW w:w="3692" w:type="dxa"/>
          </w:tcPr>
          <w:p w14:paraId="1B85282C"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لَكَ الحَمدُ والنَّعمَاءُ والُملكُ رَبَّنا</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م</w:t>
            </w:r>
          </w:p>
        </w:tc>
        <w:tc>
          <w:tcPr>
            <w:tcW w:w="709" w:type="dxa"/>
          </w:tcPr>
          <w:p w14:paraId="5E62F062" w14:textId="77777777" w:rsidR="00292C3D" w:rsidRPr="005340D5" w:rsidRDefault="00292C3D" w:rsidP="00292C3D">
            <w:pPr>
              <w:pStyle w:val="urduFonts"/>
              <w:rPr>
                <w:sz w:val="32"/>
                <w:szCs w:val="32"/>
                <w:rtl/>
              </w:rPr>
            </w:pPr>
          </w:p>
        </w:tc>
        <w:tc>
          <w:tcPr>
            <w:tcW w:w="3542" w:type="dxa"/>
          </w:tcPr>
          <w:p w14:paraId="14ACB59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وَلَا شَيءَ أَعلى مِنكَ مَجدًا وأَمجَدُ</w:t>
            </w:r>
            <w:r w:rsidRPr="005340D5">
              <w:rPr>
                <w:rFonts w:ascii="Traditional Arabic" w:hAnsi="Traditional Arabic" w:cs="Traditional Arabic"/>
                <w:color w:val="4472C4" w:themeColor="accent1"/>
                <w:sz w:val="32"/>
                <w:szCs w:val="32"/>
                <w:rtl/>
              </w:rPr>
              <w:br/>
            </w:r>
          </w:p>
        </w:tc>
      </w:tr>
      <w:tr w:rsidR="00292C3D" w:rsidRPr="005340D5" w14:paraId="28E14A64" w14:textId="77777777" w:rsidTr="00292C3D">
        <w:trPr>
          <w:trHeight w:hRule="exact" w:val="567"/>
        </w:trPr>
        <w:tc>
          <w:tcPr>
            <w:tcW w:w="3692" w:type="dxa"/>
          </w:tcPr>
          <w:p w14:paraId="2EA27B2D"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فَسُبحَانَ مَن لَا يَقدِرُ الَخلقُ قَدرَهُ</w:t>
            </w:r>
            <w:r w:rsidRPr="005340D5">
              <w:rPr>
                <w:rFonts w:ascii="Traditional Arabic" w:hAnsi="Traditional Arabic" w:cs="Traditional Arabic"/>
                <w:color w:val="4472C4" w:themeColor="accent1"/>
                <w:sz w:val="32"/>
                <w:szCs w:val="32"/>
                <w:rtl/>
              </w:rPr>
              <w:br/>
            </w:r>
          </w:p>
        </w:tc>
        <w:tc>
          <w:tcPr>
            <w:tcW w:w="709" w:type="dxa"/>
          </w:tcPr>
          <w:p w14:paraId="2A5C2878" w14:textId="77777777" w:rsidR="00292C3D" w:rsidRPr="005340D5" w:rsidRDefault="00292C3D" w:rsidP="00292C3D">
            <w:pPr>
              <w:pStyle w:val="urduFonts"/>
              <w:rPr>
                <w:sz w:val="32"/>
                <w:szCs w:val="32"/>
                <w:rtl/>
              </w:rPr>
            </w:pPr>
          </w:p>
        </w:tc>
        <w:tc>
          <w:tcPr>
            <w:tcW w:w="3542" w:type="dxa"/>
          </w:tcPr>
          <w:p w14:paraId="2C89432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وَمَن هُو فَوقَ العَرشِ فَردٌ مُوَحَّدُ</w:t>
            </w:r>
            <w:r w:rsidRPr="005340D5">
              <w:rPr>
                <w:rFonts w:ascii="Traditional Arabic" w:hAnsi="Traditional Arabic" w:cs="Traditional Arabic"/>
                <w:color w:val="4472C4" w:themeColor="accent1"/>
                <w:sz w:val="32"/>
                <w:szCs w:val="32"/>
                <w:rtl/>
              </w:rPr>
              <w:br/>
            </w:r>
          </w:p>
        </w:tc>
      </w:tr>
    </w:tbl>
    <w:p w14:paraId="65EFAC67"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اے ہمارے رب! تیرے ہی لیے ہر قسم کی حمد وثنا ، نعمت ونوازش اور سلطنت وبادشاہی ہے ، عزت وشرافت میں کوئی بھی چیز تجھ سے بڑھ کر نہیں، تو سب سے باعزت اور شریف ہے۔پاک ہے وہ رب کہ  مخلوق نے جس کی کما حقہ قدر نہیں کی ، وہ عرش کے اوپر تنہا (مستوی) ہے ، وہ یکتا ومنفر دہے۔</w:t>
      </w:r>
    </w:p>
    <w:p w14:paraId="36B5CF99" w14:textId="77777777" w:rsidR="00292C3D" w:rsidRPr="005340D5" w:rsidRDefault="00292C3D" w:rsidP="00292C3D">
      <w:pPr>
        <w:pStyle w:val="urduFonts"/>
        <w:rPr>
          <w:color w:val="0070C0"/>
          <w:sz w:val="32"/>
          <w:szCs w:val="32"/>
        </w:rPr>
      </w:pPr>
      <w:r w:rsidRPr="005340D5">
        <w:rPr>
          <w:rFonts w:hint="cs"/>
          <w:color w:val="0070C0"/>
          <w:sz w:val="32"/>
          <w:szCs w:val="32"/>
          <w:rtl/>
        </w:rPr>
        <w:t>ہماری عقلیں عاجز ہیں!</w:t>
      </w:r>
    </w:p>
    <w:p w14:paraId="77E9F4CC" w14:textId="77777777" w:rsidR="00292C3D" w:rsidRPr="005340D5" w:rsidRDefault="00292C3D" w:rsidP="00292C3D">
      <w:pPr>
        <w:pStyle w:val="urduFonts"/>
        <w:rPr>
          <w:sz w:val="32"/>
          <w:szCs w:val="32"/>
          <w:rtl/>
        </w:rPr>
      </w:pPr>
      <w:r w:rsidRPr="005340D5">
        <w:rPr>
          <w:rFonts w:hint="cs"/>
          <w:sz w:val="32"/>
          <w:szCs w:val="32"/>
          <w:rtl/>
        </w:rPr>
        <w:t>اللہ عزیز وبرتر ہر ایک چیز سے بڑا اور اس بات سے کہیں بڑھ کر ہے  کہ ہمارا علم اس کا احاطہ کر سکے :</w:t>
      </w:r>
    </w:p>
    <w:p w14:paraId="65613C9B" w14:textId="77777777" w:rsidR="00292C3D" w:rsidRPr="005340D5" w:rsidRDefault="00292C3D" w:rsidP="00292C3D">
      <w:pPr>
        <w:pStyle w:val="urduFonts"/>
        <w:ind w:firstLine="0"/>
        <w:rPr>
          <w:rFonts w:cs="ATraditional Arabic"/>
          <w:sz w:val="32"/>
          <w:szCs w:val="32"/>
          <w:rtl/>
        </w:rPr>
      </w:pPr>
      <w:r w:rsidRPr="005340D5">
        <w:rPr>
          <w:rFonts w:cs="ATraditional Arabic"/>
          <w:sz w:val="32"/>
          <w:szCs w:val="32"/>
          <w:rtl/>
        </w:rPr>
        <w:t xml:space="preserve"> </w:t>
      </w:r>
      <w:r w:rsidRPr="005340D5">
        <w:rPr>
          <w:rFonts w:cs="ATraditional Arabic"/>
          <w:color w:val="7030A0"/>
          <w:sz w:val="32"/>
          <w:szCs w:val="32"/>
          <w:rtl/>
        </w:rPr>
        <w:t>{</w:t>
      </w:r>
      <w:r w:rsidRPr="005340D5">
        <w:rPr>
          <w:rFonts w:cs="QCF_P319"/>
          <w:color w:val="7030A0"/>
          <w:sz w:val="32"/>
          <w:szCs w:val="32"/>
          <w:rtl/>
        </w:rPr>
        <w:t xml:space="preserve"> ﯦ ﯧ ﯨ ﯩ ﯪ</w:t>
      </w:r>
      <w:r w:rsidRPr="005340D5">
        <w:rPr>
          <w:rFonts w:cs="ATraditional Arabic"/>
          <w:color w:val="7030A0"/>
          <w:sz w:val="32"/>
          <w:szCs w:val="32"/>
          <w:rtl/>
        </w:rPr>
        <w:t xml:space="preserve">} </w:t>
      </w:r>
      <w:r w:rsidRPr="005340D5">
        <w:rPr>
          <w:color w:val="BF8F00" w:themeColor="accent4" w:themeShade="BF"/>
          <w:sz w:val="32"/>
          <w:szCs w:val="32"/>
          <w:rtl/>
        </w:rPr>
        <w:t>[سورة طه:110]</w:t>
      </w:r>
      <w:r w:rsidRPr="005340D5">
        <w:rPr>
          <w:rFonts w:cs="ATraditional Arabic"/>
          <w:sz w:val="32"/>
          <w:szCs w:val="32"/>
          <w:rtl/>
        </w:rPr>
        <w:t xml:space="preserve">. </w:t>
      </w:r>
    </w:p>
    <w:p w14:paraId="5E5EE1F2" w14:textId="77777777" w:rsidR="00292C3D" w:rsidRPr="005340D5" w:rsidRDefault="00292C3D" w:rsidP="00292C3D">
      <w:pPr>
        <w:pStyle w:val="aayattarjama"/>
        <w:rPr>
          <w:sz w:val="32"/>
          <w:szCs w:val="32"/>
          <w:rtl/>
        </w:rPr>
      </w:pPr>
      <w:r w:rsidRPr="005340D5">
        <w:rPr>
          <w:rFonts w:hint="cs"/>
          <w:sz w:val="32"/>
          <w:szCs w:val="32"/>
          <w:rtl/>
        </w:rPr>
        <w:t>ترجمہ: مخلوق کا علم اس پر حاوی نہیں ہو سکتا۔</w:t>
      </w:r>
    </w:p>
    <w:p w14:paraId="790EE05F" w14:textId="77777777" w:rsidR="00292C3D" w:rsidRPr="005340D5" w:rsidRDefault="00292C3D" w:rsidP="00292C3D">
      <w:pPr>
        <w:pStyle w:val="urduFonts"/>
        <w:rPr>
          <w:sz w:val="32"/>
          <w:szCs w:val="32"/>
          <w:rtl/>
        </w:rPr>
      </w:pPr>
      <w:r w:rsidRPr="005340D5">
        <w:rPr>
          <w:rFonts w:hint="cs"/>
          <w:sz w:val="32"/>
          <w:szCs w:val="32"/>
          <w:rtl/>
        </w:rPr>
        <w:t xml:space="preserve">اللہ بزرگ وبرتر : اس بات سے بڑا ہے کہ ہم اس کی ذات اور صفات کی کیفیت کو جان سکیں، اسی لیے ہمیں اللہ کی (ذات وصفات کی کیفیت پر) غور وفکر کرنے سے منع کیا گیا ہے،  کیوں کہ ہم اپنی عاجز اور محدود عقل سے اس کا ادرا ک نہیں کرسکتے، طبرانی نے "الأوسط" میں روایت کیاہے کہ نبی </w:t>
      </w:r>
      <w:r w:rsidRPr="005340D5">
        <w:rPr>
          <w:rFonts w:hint="cs"/>
          <w:color w:val="00B050"/>
          <w:sz w:val="32"/>
          <w:szCs w:val="32"/>
          <w:rtl/>
        </w:rPr>
        <w:t>﷐</w:t>
      </w:r>
      <w:r w:rsidRPr="005340D5">
        <w:rPr>
          <w:rFonts w:hint="cs"/>
          <w:sz w:val="32"/>
          <w:szCs w:val="32"/>
          <w:rtl/>
        </w:rPr>
        <w:t xml:space="preserve"> نے فرمایا: "اللہ کی نعمتوں میں غور وفکر کرو، اللہ عزیز وبرتر کی (ذات وصفات کی کیفیت ) میں غور وفکر نہ کرو" </w:t>
      </w:r>
      <w:r w:rsidRPr="005340D5">
        <w:rPr>
          <w:rFonts w:hint="cs"/>
          <w:color w:val="BF8F00" w:themeColor="accent4" w:themeShade="BF"/>
          <w:sz w:val="32"/>
          <w:szCs w:val="32"/>
          <w:rtl/>
        </w:rPr>
        <w:t>[یہ حدیث صحیح ہے]</w:t>
      </w:r>
      <w:r w:rsidRPr="005340D5">
        <w:rPr>
          <w:rFonts w:hint="cs"/>
          <w:sz w:val="32"/>
          <w:szCs w:val="32"/>
          <w:rtl/>
        </w:rPr>
        <w:t xml:space="preserve">اللہ  عزیز وبرتر کی جلالتِ کبریائی سے ا س کے سوا کوئی  واقف نہیں، نہ ہی مقرب فرشتے  اور  نہ رسولِ  مبعوث ، کیوں  کہ اللہ عز وجل نے اسے اپنے لیے خاص کر رکھا ہے۔ </w:t>
      </w:r>
    </w:p>
    <w:p w14:paraId="4AC28616" w14:textId="77777777" w:rsidR="00292C3D" w:rsidRPr="005340D5" w:rsidRDefault="00292C3D" w:rsidP="00292C3D">
      <w:pPr>
        <w:pStyle w:val="urduFonts"/>
        <w:rPr>
          <w:color w:val="0070C0"/>
          <w:sz w:val="32"/>
          <w:szCs w:val="32"/>
        </w:rPr>
      </w:pPr>
      <w:r w:rsidRPr="005340D5">
        <w:rPr>
          <w:rFonts w:hint="cs"/>
          <w:color w:val="0070C0"/>
          <w:sz w:val="32"/>
          <w:szCs w:val="32"/>
          <w:rtl/>
        </w:rPr>
        <w:t>سب سے معنی خیز کلمہ...</w:t>
      </w:r>
    </w:p>
    <w:p w14:paraId="239ED149" w14:textId="77777777" w:rsidR="00292C3D" w:rsidRPr="005340D5" w:rsidRDefault="00292C3D" w:rsidP="00292C3D">
      <w:pPr>
        <w:pStyle w:val="urduFonts"/>
        <w:rPr>
          <w:sz w:val="32"/>
          <w:szCs w:val="32"/>
          <w:rtl/>
        </w:rPr>
      </w:pPr>
      <w:r w:rsidRPr="005340D5">
        <w:rPr>
          <w:rFonts w:hint="cs"/>
          <w:sz w:val="32"/>
          <w:szCs w:val="32"/>
          <w:rtl/>
        </w:rPr>
        <w:lastRenderedPageBreak/>
        <w:t>اللہ عزیز وبرتر اپنی ذات، قدر ومنزلت، عزت وشرافت اور عظمت وجلالت  میں   سب سے بڑا ہے،  اسی لیے کہا جاتا ہے کہ: عظمت واحترام کا معنی ادا کرنے کے لیے عربوں کے نزدیک سب سے معنی  خیز کلمہ (اللہ اکبر ) ہے۔کیوں کہ یہ  کلمہ عظمت کی صفت (یعنی: اللہ اعظم)  سے زیادہ کامل او ربلیغ ہے،  جب  ہم ( اللہ اکبر ) کہتے ہیں تو اس میں عظمت کا معنی  تو شامل ہوتا ہی ہے، اس کے علاوہ احترام کے اور دیگر معانی بھی شامل ہوتے ہیں۔</w:t>
      </w:r>
    </w:p>
    <w:p w14:paraId="1ECFA873" w14:textId="77777777" w:rsidR="00292C3D" w:rsidRPr="005340D5" w:rsidRDefault="00292C3D" w:rsidP="00292C3D">
      <w:pPr>
        <w:pStyle w:val="urduFonts"/>
        <w:rPr>
          <w:sz w:val="32"/>
          <w:szCs w:val="32"/>
          <w:rtl/>
        </w:rPr>
      </w:pPr>
      <w:r w:rsidRPr="005340D5">
        <w:rPr>
          <w:rFonts w:hint="cs"/>
          <w:sz w:val="32"/>
          <w:szCs w:val="32"/>
          <w:rtl/>
        </w:rPr>
        <w:t xml:space="preserve">یہی وجہ ہے کہ نماز اور اذان میں جو کلمہ مشروع کیا گیا ہے وہ ہے (اللہ اکبر) ، کیوں کہ یہ ( اللہ اعظم) سے زیادہ کامل اور بلیغ ہے، جیسا کہ حدیث میں آیاہے : "بڑائی (کبریائی) میری چادر ہے اور عظمت میرا تہ بند، تو جو کوئی ان دونوں چیزوں میں کسی کو مجھ سے چھیننے کی کوشش کرے گا میں اسے جہنم میں ڈال دوں گا" </w:t>
      </w:r>
      <w:r w:rsidRPr="005340D5">
        <w:rPr>
          <w:rFonts w:hint="cs"/>
          <w:color w:val="BF8F00" w:themeColor="accent4" w:themeShade="BF"/>
          <w:sz w:val="32"/>
          <w:szCs w:val="32"/>
          <w:rtl/>
        </w:rPr>
        <w:t>[ حدیث صحیح ہے ، اسے ابوداود نے روایت کیا ہے]</w:t>
      </w:r>
      <w:r w:rsidRPr="005340D5">
        <w:rPr>
          <w:rFonts w:hint="cs"/>
          <w:sz w:val="32"/>
          <w:szCs w:val="32"/>
          <w:rtl/>
        </w:rPr>
        <w:t>۔</w:t>
      </w:r>
    </w:p>
    <w:p w14:paraId="1F7E0FD5" w14:textId="77777777" w:rsidR="00292C3D" w:rsidRPr="005340D5" w:rsidRDefault="00292C3D" w:rsidP="00292C3D">
      <w:pPr>
        <w:pStyle w:val="urduFonts"/>
        <w:rPr>
          <w:sz w:val="32"/>
          <w:szCs w:val="32"/>
          <w:rtl/>
        </w:rPr>
      </w:pPr>
      <w:r w:rsidRPr="005340D5">
        <w:rPr>
          <w:rFonts w:hint="cs"/>
          <w:sz w:val="32"/>
          <w:szCs w:val="32"/>
          <w:rtl/>
        </w:rPr>
        <w:t xml:space="preserve">ابن تیمیہ </w:t>
      </w:r>
      <w:r w:rsidRPr="005340D5">
        <w:rPr>
          <w:rFonts w:hint="cs"/>
          <w:color w:val="00B050"/>
          <w:sz w:val="32"/>
          <w:szCs w:val="32"/>
          <w:rtl/>
        </w:rPr>
        <w:t>﷫</w:t>
      </w:r>
      <w:r w:rsidRPr="005340D5">
        <w:rPr>
          <w:rFonts w:hint="cs"/>
          <w:sz w:val="32"/>
          <w:szCs w:val="32"/>
          <w:rtl/>
        </w:rPr>
        <w:t xml:space="preserve"> رقم طرا ز ہیں :"اللہ نے عظمت کو تہ بند سے اور بڑائی (کبریائی) کو چادر سے تشبیہ دیا ہے، اور یہ بات معلوم ہے کہ : چادر  کا  مقام ومرتبہ (لباس میں) زیادہ ہے،  بعینہ چوں کہ تکبیر میں تعظیم کے بالمقابل بلاغت اور معنی خیزی زیادہ پائی جاتی ہے، اس لیے لفظ تکبیر کی صراحت فرمائی، جس میں تعظیم بھی  شامل ہے"۔</w:t>
      </w:r>
    </w:p>
    <w:p w14:paraId="42321FDE" w14:textId="77777777" w:rsidR="00292C3D" w:rsidRPr="005340D5" w:rsidRDefault="00292C3D" w:rsidP="00292C3D">
      <w:pPr>
        <w:pStyle w:val="urduFonts"/>
        <w:rPr>
          <w:color w:val="0070C0"/>
          <w:sz w:val="32"/>
          <w:szCs w:val="32"/>
        </w:rPr>
      </w:pPr>
      <w:r w:rsidRPr="005340D5">
        <w:rPr>
          <w:rFonts w:hint="cs"/>
          <w:color w:val="0070C0"/>
          <w:sz w:val="32"/>
          <w:szCs w:val="32"/>
          <w:rtl/>
        </w:rPr>
        <w:t>بادشاہ کے پاس جانے کی کنجی:</w:t>
      </w:r>
    </w:p>
    <w:p w14:paraId="17FD580D" w14:textId="73872DE8" w:rsidR="00292C3D" w:rsidRPr="005340D5" w:rsidRDefault="00292C3D" w:rsidP="00292C3D">
      <w:pPr>
        <w:pStyle w:val="urduFonts"/>
        <w:rPr>
          <w:sz w:val="32"/>
          <w:szCs w:val="32"/>
          <w:rtl/>
        </w:rPr>
      </w:pPr>
      <w:r w:rsidRPr="005340D5">
        <w:rPr>
          <w:rFonts w:hint="cs"/>
          <w:sz w:val="32"/>
          <w:szCs w:val="32"/>
          <w:rtl/>
        </w:rPr>
        <w:t>یہی وجہ ہے کہ نماز میں داخل ہونے کے لیے اسی کلمہ کو مشروع قرار دیا گیا، مسلمان اسی طرح (نماز میں)داخل ہوتا ہے جس طرح غلام اپنے آقا ومالک کے پاس داخل  ہوتے ہیں، جب مسلمان اللہ کے پاس داخل ہونے کا شرف حاصل کرتا ہے ، تو اس کے لیے سب سے بلیغ اور معنی خیر کلمہ مشروع کیاگیا ہے (جس کے ذریعہ وہ داخل  ہوتا ہے) ، اور وہ ہے: (اللہ اکبر)، وہ زبان حال سے کہ</w:t>
      </w:r>
      <w:r w:rsidR="00756AE4">
        <w:rPr>
          <w:rFonts w:hint="cs"/>
          <w:sz w:val="32"/>
          <w:szCs w:val="32"/>
          <w:rtl/>
        </w:rPr>
        <w:t xml:space="preserve">ہ </w:t>
      </w:r>
      <w:r w:rsidRPr="005340D5">
        <w:rPr>
          <w:rFonts w:hint="cs"/>
          <w:sz w:val="32"/>
          <w:szCs w:val="32"/>
          <w:rtl/>
        </w:rPr>
        <w:t xml:space="preserve"> رہا ہوتا ہے: "اللہ اکبر، میں اس کلمہ کے ذریعہ اپنے مولی ، خالق اور رازق کے پا س داخل ہورہا ہوں، اللہ  زندگی کی تمام مصروفیات سے بڑھ کر ہے"۔جب وہ اس کلمہ کو اخلاص کے ساتھ اور ( اس کے معنی ومفہوم پر ) غور کرتے ہوئے کہتا ہے، تو اس کے دل میں اللہ کی عظمت بڑھ جاتی ہے، اس کے اعضاء وجوارح پر خشوع وخضوع طاری ہوجاتاہے، وہ اللہ سے شرم محسوس کرنے لگتا ہے، اللہ کا وقار اور </w:t>
      </w:r>
      <w:r w:rsidRPr="005340D5">
        <w:rPr>
          <w:rFonts w:hint="cs"/>
          <w:sz w:val="32"/>
          <w:szCs w:val="32"/>
          <w:rtl/>
        </w:rPr>
        <w:lastRenderedPageBreak/>
        <w:t xml:space="preserve">اس کی کبریائی اس بات سے اسے باز رکھتی ہے کہ  اس کا دل کسی اور چیز میں مشغول ہو، اس کلمہ کی عظمت  ہی ہے کہ اس کے ذریعہ مسلمان  مختلف عبادتیں انجام دیتا ہے، تاکہ رضائے الہی سے فیض یاب  ہو، ابن القیم </w:t>
      </w:r>
      <w:r w:rsidRPr="005340D5">
        <w:rPr>
          <w:rFonts w:hint="cs"/>
          <w:color w:val="00B050"/>
          <w:sz w:val="32"/>
          <w:szCs w:val="32"/>
          <w:rtl/>
        </w:rPr>
        <w:t>﷫</w:t>
      </w:r>
      <w:r w:rsidRPr="005340D5">
        <w:rPr>
          <w:rFonts w:hint="cs"/>
          <w:sz w:val="32"/>
          <w:szCs w:val="32"/>
          <w:rtl/>
        </w:rPr>
        <w:t xml:space="preserve"> فرماتے ہی:</w:t>
      </w:r>
      <w:r w:rsidRPr="005340D5">
        <w:rPr>
          <w:rFonts w:cs="ATraditional Arabic"/>
          <w:color w:val="7030A0"/>
          <w:sz w:val="32"/>
          <w:szCs w:val="32"/>
          <w:rtl/>
        </w:rPr>
        <w:t>{</w:t>
      </w:r>
      <w:r w:rsidRPr="005340D5">
        <w:rPr>
          <w:rFonts w:cs="QCF_P198"/>
          <w:color w:val="7030A0"/>
          <w:sz w:val="32"/>
          <w:szCs w:val="32"/>
          <w:rtl/>
        </w:rPr>
        <w:t xml:space="preserve"> </w:t>
      </w:r>
      <w:r w:rsidRPr="005340D5">
        <w:rPr>
          <w:rFonts w:cs="QCF_P198" w:hint="cs"/>
          <w:color w:val="7030A0"/>
          <w:sz w:val="32"/>
          <w:szCs w:val="32"/>
          <w:rtl/>
        </w:rPr>
        <w:t>ﯟ</w:t>
      </w:r>
      <w:r w:rsidRPr="005340D5">
        <w:rPr>
          <w:rFonts w:cs="QCF_P198"/>
          <w:color w:val="7030A0"/>
          <w:sz w:val="32"/>
          <w:szCs w:val="32"/>
          <w:rtl/>
        </w:rPr>
        <w:t xml:space="preserve"> </w:t>
      </w:r>
      <w:r w:rsidRPr="005340D5">
        <w:rPr>
          <w:rFonts w:cs="QCF_P198" w:hint="cs"/>
          <w:color w:val="7030A0"/>
          <w:sz w:val="32"/>
          <w:szCs w:val="32"/>
          <w:rtl/>
        </w:rPr>
        <w:t>ﯠ</w:t>
      </w:r>
      <w:r w:rsidRPr="005340D5">
        <w:rPr>
          <w:rFonts w:cs="QCF_P198"/>
          <w:color w:val="7030A0"/>
          <w:sz w:val="32"/>
          <w:szCs w:val="32"/>
          <w:rtl/>
        </w:rPr>
        <w:t xml:space="preserve"> </w:t>
      </w:r>
      <w:r w:rsidRPr="005340D5">
        <w:rPr>
          <w:rFonts w:cs="QCF_P198" w:hint="cs"/>
          <w:color w:val="7030A0"/>
          <w:sz w:val="32"/>
          <w:szCs w:val="32"/>
          <w:rtl/>
        </w:rPr>
        <w:t>ﯡ</w:t>
      </w:r>
      <w:r w:rsidRPr="005340D5">
        <w:rPr>
          <w:rFonts w:cs="QCF_P198"/>
          <w:color w:val="7030A0"/>
          <w:sz w:val="32"/>
          <w:szCs w:val="32"/>
          <w:rtl/>
        </w:rPr>
        <w:t xml:space="preserve"> </w:t>
      </w:r>
      <w:r w:rsidRPr="005340D5">
        <w:rPr>
          <w:rFonts w:cs="QCF_P198" w:hint="cs"/>
          <w:color w:val="7030A0"/>
          <w:sz w:val="32"/>
          <w:szCs w:val="32"/>
          <w:rtl/>
        </w:rPr>
        <w:t>ﯢﯣ</w:t>
      </w:r>
      <w:r w:rsidRPr="005340D5">
        <w:rPr>
          <w:rFonts w:cs="ATraditional Arabic"/>
          <w:color w:val="7030A0"/>
          <w:sz w:val="32"/>
          <w:szCs w:val="32"/>
          <w:rtl/>
        </w:rPr>
        <w:t xml:space="preserve">} </w:t>
      </w:r>
      <w:r w:rsidRPr="005340D5">
        <w:rPr>
          <w:color w:val="BF8F00" w:themeColor="accent4" w:themeShade="BF"/>
          <w:sz w:val="32"/>
          <w:szCs w:val="32"/>
          <w:rtl/>
        </w:rPr>
        <w:t>[سورة التوبة:72]</w:t>
      </w:r>
      <w:r w:rsidRPr="005340D5">
        <w:rPr>
          <w:rFonts w:cs="ATraditional Arabic"/>
          <w:sz w:val="32"/>
          <w:szCs w:val="32"/>
          <w:rtl/>
        </w:rPr>
        <w:t xml:space="preserve">. </w:t>
      </w:r>
      <w:r w:rsidRPr="00756AE4">
        <w:rPr>
          <w:rFonts w:hint="cs"/>
          <w:color w:val="00B050"/>
          <w:sz w:val="32"/>
          <w:szCs w:val="32"/>
          <w:rtl/>
        </w:rPr>
        <w:t xml:space="preserve">( ترجمہ:اللہ کی رضا مندی سب سے بڑی چیز ہے)۔ </w:t>
      </w:r>
      <w:r w:rsidRPr="005340D5">
        <w:rPr>
          <w:rFonts w:hint="cs"/>
          <w:sz w:val="32"/>
          <w:szCs w:val="32"/>
          <w:rtl/>
        </w:rPr>
        <w:t>اللہ کا بندے سے خوش ہونا جنت اور اس کی نعمتوں سے بھی بڑھ کر ہے ، کیوں  کہ رضا وخوشنودی  اللہ کی صفت ہے اور جنت اس کی مخلوق ہے"۔</w:t>
      </w:r>
    </w:p>
    <w:p w14:paraId="6D279A60" w14:textId="77777777" w:rsidR="00292C3D" w:rsidRPr="005340D5" w:rsidRDefault="00292C3D" w:rsidP="00292C3D">
      <w:pPr>
        <w:pStyle w:val="urduFonts"/>
        <w:rPr>
          <w:sz w:val="32"/>
          <w:szCs w:val="32"/>
          <w:rtl/>
        </w:rPr>
      </w:pPr>
      <w:r w:rsidRPr="005340D5">
        <w:rPr>
          <w:rFonts w:hint="cs"/>
          <w:sz w:val="32"/>
          <w:szCs w:val="32"/>
          <w:rtl/>
        </w:rPr>
        <w:t>عزت و سربلند ی اسے ملتی ہے جو (سب سے ) بڑے (اللہ ) کی پناہ میں آجائے ...</w:t>
      </w:r>
    </w:p>
    <w:p w14:paraId="235A42CC" w14:textId="77777777" w:rsidR="00292C3D" w:rsidRPr="005340D5" w:rsidRDefault="00292C3D" w:rsidP="00292C3D">
      <w:pPr>
        <w:pStyle w:val="urduFonts"/>
        <w:rPr>
          <w:sz w:val="32"/>
          <w:szCs w:val="32"/>
          <w:rtl/>
        </w:rPr>
      </w:pPr>
      <w:r w:rsidRPr="005340D5">
        <w:rPr>
          <w:rFonts w:hint="cs"/>
          <w:sz w:val="32"/>
          <w:szCs w:val="32"/>
          <w:rtl/>
        </w:rPr>
        <w:t>جب کلمہ  (اللہ اکبر)  دل میں جاگزیں ہوجاتا ہے، تو مومن کو اس کے ذریعہ عزت و  سربلندی  حاصل ہوتی ہے،  وہ اللہ پر  بھروسہ، اعتماد او رتوکل کرنے لگتاہے ، اللہ کی بڑائی  اور عظمت کے سامنے ہر ایک چیز ہیچ ہوجاتی ہے۔</w:t>
      </w:r>
    </w:p>
    <w:p w14:paraId="58C15191" w14:textId="77777777" w:rsidR="00292C3D" w:rsidRPr="005340D5" w:rsidRDefault="00292C3D" w:rsidP="00292C3D">
      <w:pPr>
        <w:pStyle w:val="urduFonts"/>
        <w:rPr>
          <w:sz w:val="32"/>
          <w:szCs w:val="32"/>
          <w:rtl/>
        </w:rPr>
      </w:pPr>
      <w:r w:rsidRPr="005340D5">
        <w:rPr>
          <w:rFonts w:hint="cs"/>
          <w:sz w:val="32"/>
          <w:szCs w:val="32"/>
          <w:rtl/>
        </w:rPr>
        <w:t>سیرت نگاروں نے لکھا ہےکہ: "جب حجاج بن یوسف نے مقام ابراہیمی کے پیچھے دو رکعت نماز ادا کر لی تو یمن کا ایک فقیر شخص آیا  اور خانہ کعبہ کا طواف کرنے لگا، طواف کے دوران ایک نیزہ  یمنی  فقیر کے کپڑے سے الجھ گیا اور حجاج کے جسم  پر آلگا، حجاج ڈر گیا ، او رکہنے لگا: اسے پکڑو! فوج نے اسے پکڑ لیا، حجاج نے کہا: اسے میرے قریب لاؤ، انہوں نے فقیر کو  حجاج کے قریب کر دیا۔</w:t>
      </w:r>
    </w:p>
    <w:p w14:paraId="0B631021" w14:textId="77777777" w:rsidR="00292C3D" w:rsidRPr="005340D5" w:rsidRDefault="00292C3D" w:rsidP="00292C3D">
      <w:pPr>
        <w:pStyle w:val="urduFonts"/>
        <w:ind w:firstLine="0"/>
        <w:rPr>
          <w:sz w:val="32"/>
          <w:szCs w:val="32"/>
          <w:rtl/>
        </w:rPr>
      </w:pPr>
      <w:r w:rsidRPr="005340D5">
        <w:rPr>
          <w:rFonts w:hint="cs"/>
          <w:sz w:val="32"/>
          <w:szCs w:val="32"/>
          <w:rtl/>
        </w:rPr>
        <w:t>حجاج نے کہا: کیا تم مجھے جانتے ہو؟ فقیر نے کہا: میں تمہیں نہیں جانتا! حجا ج نے کہا: یمن میں تمہارا  حکمراں  کون ہے؟  فقیر نے کہا: حجاج کا بھائی محمد بن یوسف ، جو اسی کی طرح ظالم ہے اور اس سے بھی بدتر ہے۔</w:t>
      </w:r>
    </w:p>
    <w:p w14:paraId="726E7D67" w14:textId="77777777" w:rsidR="00292C3D" w:rsidRPr="005340D5" w:rsidRDefault="00292C3D" w:rsidP="00292C3D">
      <w:pPr>
        <w:pStyle w:val="urduFonts"/>
        <w:rPr>
          <w:sz w:val="32"/>
          <w:szCs w:val="32"/>
          <w:rtl/>
        </w:rPr>
      </w:pPr>
      <w:r w:rsidRPr="005340D5">
        <w:rPr>
          <w:rFonts w:hint="cs"/>
          <w:sz w:val="32"/>
          <w:szCs w:val="32"/>
          <w:rtl/>
        </w:rPr>
        <w:t>حجاج نے کہا: کیا تمہیں نہیں معلوم کہ  میں ہی اس کا بھائی ہوں؟ فقیر نے کہا: کیا تم حجاج ہو؟ انہوں نے کہا: ہاں، فقیر نے کہا: تم نہایت  برے ہو! اور تمہارا بھائی بھی  نہایت برا ہے!</w:t>
      </w:r>
    </w:p>
    <w:p w14:paraId="13CDDA32" w14:textId="77777777" w:rsidR="00292C3D" w:rsidRPr="005340D5" w:rsidRDefault="00292C3D" w:rsidP="00292C3D">
      <w:pPr>
        <w:pStyle w:val="urduFonts"/>
        <w:rPr>
          <w:sz w:val="32"/>
          <w:szCs w:val="32"/>
          <w:rtl/>
        </w:rPr>
      </w:pPr>
      <w:r w:rsidRPr="005340D5">
        <w:rPr>
          <w:rFonts w:hint="cs"/>
          <w:sz w:val="32"/>
          <w:szCs w:val="32"/>
          <w:rtl/>
        </w:rPr>
        <w:t>حجاج نے کہا: تم نے میرے بھائی کو یمن میں کس حالت میں چھوڑا ؟ فقیر نے کہا: میں نے اسے اس حال میں چھوڑا کہ وہ بڑے توند  والا موٹا فربہ تھا۔</w:t>
      </w:r>
    </w:p>
    <w:p w14:paraId="5B387AB7" w14:textId="77777777" w:rsidR="00292C3D" w:rsidRPr="005340D5" w:rsidRDefault="00292C3D" w:rsidP="00292C3D">
      <w:pPr>
        <w:pStyle w:val="urduFonts"/>
        <w:rPr>
          <w:sz w:val="32"/>
          <w:szCs w:val="32"/>
          <w:rtl/>
        </w:rPr>
      </w:pPr>
      <w:r w:rsidRPr="005340D5">
        <w:rPr>
          <w:rFonts w:hint="cs"/>
          <w:sz w:val="32"/>
          <w:szCs w:val="32"/>
          <w:rtl/>
        </w:rPr>
        <w:lastRenderedPageBreak/>
        <w:t>حجاج نے کہا: میں نے تم سے اس کی صحت وتندرستی کے بارے میں نہیں پوچھا ، بلکہ اس کے عدل وانصاف کے بارے میں دریافت کیا ہے۔</w:t>
      </w:r>
    </w:p>
    <w:p w14:paraId="20C8B46B" w14:textId="77777777" w:rsidR="00292C3D" w:rsidRPr="005340D5" w:rsidRDefault="00292C3D" w:rsidP="00292C3D">
      <w:pPr>
        <w:pStyle w:val="urduFonts"/>
        <w:rPr>
          <w:sz w:val="32"/>
          <w:szCs w:val="32"/>
          <w:rtl/>
        </w:rPr>
      </w:pPr>
      <w:r w:rsidRPr="005340D5">
        <w:rPr>
          <w:rFonts w:hint="cs"/>
          <w:sz w:val="32"/>
          <w:szCs w:val="32"/>
          <w:rtl/>
        </w:rPr>
        <w:t>فقیر نے کہا: میں نے اسے ظلم وستم کی حالت میں چھوڑا ہے۔</w:t>
      </w:r>
    </w:p>
    <w:p w14:paraId="4EBE42F7" w14:textId="77777777" w:rsidR="00292C3D" w:rsidRPr="005340D5" w:rsidRDefault="00292C3D" w:rsidP="00292C3D">
      <w:pPr>
        <w:pStyle w:val="urduFonts"/>
        <w:rPr>
          <w:sz w:val="32"/>
          <w:szCs w:val="32"/>
          <w:rtl/>
        </w:rPr>
      </w:pPr>
      <w:r w:rsidRPr="005340D5">
        <w:rPr>
          <w:rFonts w:hint="cs"/>
          <w:sz w:val="32"/>
          <w:szCs w:val="32"/>
          <w:rtl/>
        </w:rPr>
        <w:t>حجاج نے کہا: کیا تمہیں نہیں معلوم کہ وہ میرا بھائی ہے؟ کیا تمہیں مجھ سے ذرا بھی ڈر نہیں؟</w:t>
      </w:r>
    </w:p>
    <w:p w14:paraId="741BCC41" w14:textId="77777777" w:rsidR="00292C3D" w:rsidRPr="005340D5" w:rsidRDefault="00292C3D" w:rsidP="00292C3D">
      <w:pPr>
        <w:pStyle w:val="urduFonts"/>
        <w:rPr>
          <w:sz w:val="32"/>
          <w:szCs w:val="32"/>
          <w:rtl/>
        </w:rPr>
      </w:pPr>
      <w:r w:rsidRPr="005340D5">
        <w:rPr>
          <w:rFonts w:hint="cs"/>
          <w:sz w:val="32"/>
          <w:szCs w:val="32"/>
          <w:rtl/>
        </w:rPr>
        <w:t>فقیر نے کہا: اے حجاج ! کیا تمہیں لگتا ہے کہ تمہارا بھائی  تمہارے ذریعہ  اس سے زیادہ عزیز و سربلند ہے جتنا میں (اللہ) واحد ویکتا کے ذریعہ عزیز وسربلند ہوں؟"۔</w:t>
      </w:r>
    </w:p>
    <w:p w14:paraId="6977C13D" w14:textId="77777777" w:rsidR="00292C3D" w:rsidRPr="005340D5" w:rsidRDefault="00292C3D" w:rsidP="00292C3D">
      <w:pPr>
        <w:pStyle w:val="urduFonts"/>
        <w:widowControl w:val="0"/>
        <w:rPr>
          <w:sz w:val="32"/>
          <w:szCs w:val="32"/>
          <w:rtl/>
        </w:rPr>
      </w:pPr>
      <w:r w:rsidRPr="005340D5">
        <w:rPr>
          <w:rFonts w:hint="cs"/>
          <w:sz w:val="32"/>
          <w:szCs w:val="32"/>
          <w:rtl/>
        </w:rPr>
        <w:t>طاووس-اس قصہ کے راوی -کہتے ہیں کہ: "اللہ کی قسم! (یہ سن کر) میرے رونگٹے کھڑے ہوگئے، اس کے بعد حجاج نے اس شخص کو رہا کر دیا ، پھر  وہ کعبہ کا طواف کرنے لگا او راس کے دل میں اللہ کے سوا کسی کا خوف نہ تھا"۔</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33A89893" w14:textId="77777777" w:rsidTr="00292C3D">
        <w:trPr>
          <w:trHeight w:hRule="exact" w:val="510"/>
        </w:trPr>
        <w:tc>
          <w:tcPr>
            <w:tcW w:w="3692" w:type="dxa"/>
          </w:tcPr>
          <w:p w14:paraId="323D2318" w14:textId="77777777" w:rsidR="00292C3D" w:rsidRPr="005340D5" w:rsidRDefault="00292C3D" w:rsidP="00292C3D">
            <w:pPr>
              <w:pStyle w:val="urduFonts"/>
              <w:rPr>
                <w:rFonts w:ascii="Traditional Arabic" w:hAnsi="Traditional Arabic" w:cs="Times New Roman"/>
                <w:sz w:val="32"/>
                <w:szCs w:val="32"/>
              </w:rPr>
            </w:pPr>
            <w:r w:rsidRPr="005340D5">
              <w:rPr>
                <w:rFonts w:ascii="Traditional Arabic" w:hAnsi="Traditional Arabic" w:cs="Traditional Arabic" w:hint="cs"/>
                <w:color w:val="4472C4" w:themeColor="accent1"/>
                <w:sz w:val="32"/>
                <w:szCs w:val="32"/>
                <w:rtl/>
              </w:rPr>
              <w:t>أَکفَانُهم بِدِماءِ البَذلِ قَد صُبِغَت</w:t>
            </w:r>
            <w:r w:rsidRPr="005340D5">
              <w:rPr>
                <w:rFonts w:ascii="Traditional Arabic" w:hAnsi="Traditional Arabic" w:cs="Traditional Arabic"/>
                <w:color w:val="4472C4" w:themeColor="accent1"/>
                <w:sz w:val="32"/>
                <w:szCs w:val="32"/>
                <w:rtl/>
              </w:rPr>
              <w:br/>
            </w:r>
          </w:p>
        </w:tc>
        <w:tc>
          <w:tcPr>
            <w:tcW w:w="709" w:type="dxa"/>
          </w:tcPr>
          <w:p w14:paraId="6E7812B4" w14:textId="77777777" w:rsidR="00292C3D" w:rsidRPr="005340D5" w:rsidRDefault="00292C3D" w:rsidP="00292C3D">
            <w:pPr>
              <w:pStyle w:val="urduFonts"/>
              <w:rPr>
                <w:sz w:val="32"/>
                <w:szCs w:val="32"/>
                <w:rtl/>
              </w:rPr>
            </w:pPr>
          </w:p>
        </w:tc>
        <w:tc>
          <w:tcPr>
            <w:tcW w:w="3542" w:type="dxa"/>
          </w:tcPr>
          <w:p w14:paraId="0F726C1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اللهُ أَكبرُ مِن سَلسَالِها رُشِفُوا</w:t>
            </w:r>
            <w:r w:rsidRPr="005340D5">
              <w:rPr>
                <w:rFonts w:ascii="Traditional Arabic" w:hAnsi="Traditional Arabic" w:cs="Traditional Arabic"/>
                <w:color w:val="4472C4" w:themeColor="accent1"/>
                <w:sz w:val="32"/>
                <w:szCs w:val="32"/>
                <w:rtl/>
              </w:rPr>
              <w:br/>
            </w:r>
          </w:p>
        </w:tc>
      </w:tr>
      <w:tr w:rsidR="00292C3D" w:rsidRPr="005340D5" w14:paraId="05862F79" w14:textId="77777777" w:rsidTr="00292C3D">
        <w:trPr>
          <w:trHeight w:hRule="exact" w:val="567"/>
        </w:trPr>
        <w:tc>
          <w:tcPr>
            <w:tcW w:w="3692" w:type="dxa"/>
          </w:tcPr>
          <w:p w14:paraId="65F2156B" w14:textId="77777777" w:rsidR="00292C3D" w:rsidRPr="005340D5" w:rsidRDefault="00292C3D" w:rsidP="00292C3D">
            <w:pPr>
              <w:pStyle w:val="ashaartarjama"/>
              <w:rPr>
                <w:rFonts w:cs="Traditional Arabic"/>
                <w:sz w:val="32"/>
                <w:szCs w:val="32"/>
                <w:rtl/>
              </w:rPr>
            </w:pPr>
            <w:r w:rsidRPr="005340D5">
              <w:rPr>
                <w:rFonts w:cs="Traditional Arabic" w:hint="cs"/>
                <w:color w:val="0070C0"/>
                <w:sz w:val="32"/>
                <w:szCs w:val="32"/>
                <w:rtl/>
              </w:rPr>
              <w:t xml:space="preserve">فيِ كَفِّهِم الشَّهمِ مِن حَبلِ الهُدَى </w:t>
            </w:r>
            <w:r w:rsidRPr="005340D5">
              <w:rPr>
                <w:rFonts w:cs="Traditional Arabic" w:hint="cs"/>
                <w:color w:val="002060"/>
                <w:sz w:val="32"/>
                <w:szCs w:val="32"/>
                <w:rtl/>
              </w:rPr>
              <w:t>طَرَفٌ</w:t>
            </w:r>
            <w:r w:rsidRPr="005340D5">
              <w:rPr>
                <w:rFonts w:cs="Traditional Arabic"/>
                <w:sz w:val="32"/>
                <w:szCs w:val="32"/>
                <w:rtl/>
              </w:rPr>
              <w:br/>
            </w:r>
          </w:p>
        </w:tc>
        <w:tc>
          <w:tcPr>
            <w:tcW w:w="709" w:type="dxa"/>
          </w:tcPr>
          <w:p w14:paraId="132C97CB" w14:textId="77777777" w:rsidR="00292C3D" w:rsidRPr="005340D5" w:rsidRDefault="00292C3D" w:rsidP="00292C3D">
            <w:pPr>
              <w:pStyle w:val="urduFonts"/>
              <w:rPr>
                <w:sz w:val="32"/>
                <w:szCs w:val="32"/>
                <w:rtl/>
              </w:rPr>
            </w:pPr>
          </w:p>
        </w:tc>
        <w:tc>
          <w:tcPr>
            <w:tcW w:w="3542" w:type="dxa"/>
          </w:tcPr>
          <w:p w14:paraId="30C80C2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عَلَى الصِّرّاطِ وَفِي أَروَاحِنَا طَرَفُ</w:t>
            </w:r>
            <w:r w:rsidRPr="005340D5">
              <w:rPr>
                <w:rFonts w:ascii="Traditional Arabic" w:hAnsi="Traditional Arabic" w:cs="Traditional Arabic"/>
                <w:color w:val="4472C4" w:themeColor="accent1"/>
                <w:sz w:val="32"/>
                <w:szCs w:val="32"/>
                <w:rtl/>
              </w:rPr>
              <w:br/>
            </w:r>
          </w:p>
        </w:tc>
      </w:tr>
    </w:tbl>
    <w:p w14:paraId="07D7F480" w14:textId="15999763" w:rsidR="00292C3D" w:rsidRPr="005340D5" w:rsidRDefault="00292C3D" w:rsidP="00756AE4">
      <w:pPr>
        <w:pStyle w:val="hawala"/>
        <w:rPr>
          <w:rtl/>
        </w:rPr>
      </w:pPr>
      <w:r w:rsidRPr="005340D5">
        <w:rPr>
          <w:rFonts w:ascii="Traditional Arabic" w:hAnsi="Traditional Arabic" w:cs="Traditional Arabic" w:hint="cs"/>
          <w:color w:val="4472C4" w:themeColor="accent1"/>
          <w:rtl/>
        </w:rPr>
        <w:t xml:space="preserve"> </w:t>
      </w:r>
      <w:r w:rsidRPr="005340D5">
        <w:rPr>
          <w:rFonts w:hint="cs"/>
          <w:rtl/>
        </w:rPr>
        <w:t>ترجمہ:  ان کے کفن جود وسخا کے خون سے رنگے ہوئے ہیں،</w:t>
      </w:r>
      <w:r w:rsidR="00855C72" w:rsidRPr="005340D5">
        <w:rPr>
          <w:rFonts w:hint="cs"/>
          <w:rtl/>
        </w:rPr>
        <w:t>7</w:t>
      </w:r>
      <w:r w:rsidRPr="005340D5">
        <w:rPr>
          <w:rFonts w:hint="cs"/>
          <w:rtl/>
        </w:rPr>
        <w:t>اور وه خود  اللہ اکبر کے سرچشمے  سے سیراب ہوئے ہیں۔ہدایت کی رسی کا ایک سرا  ان کی مضبوط ہتھیلی میں ہے  او روہ راہ مستقیم پر گامزن ہیں، جب کہ اس کا دوسرا سرا ہماری  روحوں  میں(پیوست)   ہے۔</w:t>
      </w:r>
    </w:p>
    <w:p w14:paraId="02CB872E" w14:textId="77777777" w:rsidR="00292C3D" w:rsidRPr="005340D5" w:rsidRDefault="00292C3D" w:rsidP="00292C3D">
      <w:pPr>
        <w:pStyle w:val="urduFonts"/>
        <w:rPr>
          <w:sz w:val="32"/>
          <w:szCs w:val="32"/>
          <w:rtl/>
        </w:rPr>
      </w:pPr>
      <w:r w:rsidRPr="005340D5">
        <w:rPr>
          <w:rFonts w:hint="cs"/>
          <w:sz w:val="32"/>
          <w:szCs w:val="32"/>
          <w:rtl/>
        </w:rPr>
        <w:t>کون سا ایسا بڑا کام ، کون سی سخت مصیبت، اور کون سا    بڑا حزن وملال ہے جو (سب سے ) بڑے اللہ پر دشوا ر ہو؟</w:t>
      </w:r>
    </w:p>
    <w:p w14:paraId="550D976C" w14:textId="77777777" w:rsidR="00292C3D" w:rsidRPr="005340D5" w:rsidRDefault="00292C3D" w:rsidP="00292C3D">
      <w:pPr>
        <w:pStyle w:val="urduFonts"/>
        <w:rPr>
          <w:sz w:val="32"/>
          <w:szCs w:val="32"/>
          <w:rtl/>
        </w:rPr>
      </w:pPr>
      <w:r w:rsidRPr="005340D5">
        <w:rPr>
          <w:rFonts w:hint="cs"/>
          <w:sz w:val="32"/>
          <w:szCs w:val="32"/>
          <w:rtl/>
        </w:rPr>
        <w:t>معلوم ہوا کہ اللہ عزیز وبرتر ہی (سب سے ) بڑا ہے، (اس کے علاوہ) جو بڑی چیز بھی آپ دیکھتے ، یا اس کے بارے میں  سنتے یا جانتے ہیں، اس کا رب اللہ ہی ہے ، اور وہ ان سب سے بڑھ کر ہے، پھر  بھلا مصیبتوں کے لیے یہ کیسے ممکن  ہوسکتا ہے کہ  صاحبِ عزت وسربلندی اور مالکِ  عظمت وکبریائی کے ارادے کے سامنے ڈٹ سکیں؟</w:t>
      </w:r>
    </w:p>
    <w:p w14:paraId="0576EE6B" w14:textId="77777777" w:rsidR="00292C3D" w:rsidRPr="005340D5" w:rsidRDefault="00292C3D" w:rsidP="00292C3D">
      <w:pPr>
        <w:pStyle w:val="urduFonts"/>
        <w:rPr>
          <w:sz w:val="32"/>
          <w:szCs w:val="32"/>
          <w:rtl/>
        </w:rPr>
      </w:pPr>
      <w:r w:rsidRPr="005340D5">
        <w:rPr>
          <w:rFonts w:hint="cs"/>
          <w:sz w:val="32"/>
          <w:szCs w:val="32"/>
          <w:rtl/>
        </w:rPr>
        <w:lastRenderedPageBreak/>
        <w:t>بزرگ وبرتر اللہ (سب سے ) بڑا ہے، و ہی  ہے جو آپ کی مشکلات  کا حل پیدا کر سکتا ہے،  آپ کی تمام تکلیف کو عافیت میں بدل سکتا ہے، آپ کی ہر آرزو اور تمنا کو پوری کر سکتا ہے، آپ کے تمام آنسوؤں کو مسکراہٹ میں تبدیل کر سکتا ہے۔</w:t>
      </w:r>
    </w:p>
    <w:p w14:paraId="3EA543BB" w14:textId="77777777" w:rsidR="00292C3D" w:rsidRPr="005340D5" w:rsidRDefault="00292C3D" w:rsidP="00292C3D">
      <w:pPr>
        <w:pStyle w:val="urduFonts"/>
        <w:jc w:val="center"/>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فَالزَم يَدَيكَ بِحَبلِ اللهِ مُعتَصِمًا</w:t>
      </w:r>
      <w:r w:rsidRPr="005340D5">
        <w:rPr>
          <w:rFonts w:ascii="Traditional Arabic" w:hAnsi="Traditional Arabic" w:cs="Traditional Arabic"/>
          <w:color w:val="4472C4" w:themeColor="accent1"/>
          <w:sz w:val="32"/>
          <w:szCs w:val="32"/>
          <w:rtl/>
        </w:rPr>
        <w:tab/>
      </w:r>
      <w:r w:rsidRPr="005340D5">
        <w:rPr>
          <w:rFonts w:ascii="Traditional Arabic" w:hAnsi="Traditional Arabic" w:cs="Traditional Arabic" w:hint="cs"/>
          <w:color w:val="4472C4" w:themeColor="accent1"/>
          <w:sz w:val="32"/>
          <w:szCs w:val="32"/>
          <w:rtl/>
        </w:rPr>
        <w:t>فَإِنَّهُ الرُّكنُ إِن خَانَتكَ أَركَانُ</w:t>
      </w:r>
    </w:p>
    <w:p w14:paraId="65243400" w14:textId="77777777" w:rsidR="00292C3D" w:rsidRPr="005340D5" w:rsidRDefault="00292C3D" w:rsidP="00292C3D">
      <w:pPr>
        <w:pStyle w:val="ashaartarjama"/>
        <w:rPr>
          <w:sz w:val="32"/>
          <w:szCs w:val="32"/>
          <w:rtl/>
        </w:rPr>
      </w:pPr>
      <w:r w:rsidRPr="005340D5">
        <w:rPr>
          <w:rFonts w:hint="cs"/>
          <w:sz w:val="32"/>
          <w:szCs w:val="32"/>
          <w:rtl/>
        </w:rPr>
        <w:t>ترجمہ: مضبوطی کے ساتھ اپنے دونوں ہاتھ سے اللہ کی رسی کو تھام لیں، کیوں کہ جب سارے سہارے ساتھ چھوڑ دیں تو وہی ایک سہارا ہے (جو آپ کے کام آسکتاہے)۔</w:t>
      </w:r>
    </w:p>
    <w:p w14:paraId="38EBC063" w14:textId="77777777" w:rsidR="00292C3D" w:rsidRPr="005340D5" w:rsidRDefault="00292C3D" w:rsidP="00292C3D">
      <w:pPr>
        <w:pStyle w:val="urduFonts"/>
        <w:rPr>
          <w:sz w:val="32"/>
          <w:szCs w:val="32"/>
          <w:rtl/>
        </w:rPr>
      </w:pPr>
      <w:r w:rsidRPr="005340D5">
        <w:rPr>
          <w:rFonts w:hint="cs"/>
          <w:sz w:val="32"/>
          <w:szCs w:val="32"/>
          <w:rtl/>
        </w:rPr>
        <w:t>اے اللہ ! ہم تجھ سے  تیرے (الکبیر ) اسم کے وسیلے سے سوا ل کرتے ہیں کہ: جنت میں داخل کرکے اور جہنم سے نجات دے کر ہمارے اوپر  احسان فرما۔</w:t>
      </w:r>
    </w:p>
    <w:p w14:paraId="47406E61" w14:textId="77777777" w:rsidR="00292C3D" w:rsidRDefault="00292C3D" w:rsidP="00292C3D">
      <w:pPr>
        <w:pStyle w:val="urduFonts"/>
        <w:rPr>
          <w:sz w:val="32"/>
          <w:szCs w:val="32"/>
          <w:rtl/>
        </w:rPr>
      </w:pPr>
    </w:p>
    <w:p w14:paraId="63B8FD0F" w14:textId="77777777" w:rsidR="009F4146" w:rsidRPr="009F4146" w:rsidRDefault="009F4146" w:rsidP="009F4146">
      <w:pPr>
        <w:bidi/>
        <w:spacing w:after="0" w:line="276" w:lineRule="auto"/>
        <w:jc w:val="center"/>
        <w:rPr>
          <w:rFonts w:ascii="Zakharif" w:hAnsi="Zakharif" w:cs="Zakharif"/>
          <w:color w:val="00B050"/>
          <w:sz w:val="32"/>
          <w:szCs w:val="32"/>
        </w:rPr>
      </w:pPr>
      <w:r w:rsidRPr="009F4146">
        <w:rPr>
          <w:rFonts w:ascii="Zakharif" w:hAnsi="Zakharif" w:cs="Zakharif"/>
          <w:color w:val="00B050"/>
          <w:sz w:val="32"/>
          <w:szCs w:val="32"/>
          <w:rtl/>
        </w:rPr>
        <w:t>۞۞۞۞۞۞۞۞۞۞۞۞</w:t>
      </w:r>
    </w:p>
    <w:p w14:paraId="3657DCA9" w14:textId="77777777" w:rsidR="009F4146" w:rsidRPr="005340D5" w:rsidRDefault="009F4146" w:rsidP="00292C3D">
      <w:pPr>
        <w:pStyle w:val="urduFonts"/>
        <w:rPr>
          <w:sz w:val="32"/>
          <w:szCs w:val="32"/>
          <w:rtl/>
        </w:rPr>
      </w:pPr>
    </w:p>
    <w:p w14:paraId="0DD765F8" w14:textId="77777777" w:rsidR="00292C3D" w:rsidRPr="005340D5" w:rsidRDefault="00292C3D" w:rsidP="00292C3D">
      <w:pPr>
        <w:pStyle w:val="urduFonts"/>
        <w:rPr>
          <w:sz w:val="32"/>
          <w:szCs w:val="32"/>
          <w:rtl/>
        </w:rPr>
      </w:pPr>
    </w:p>
    <w:p w14:paraId="1B6F8FB2" w14:textId="62E7581A" w:rsidR="00A87DD4" w:rsidRPr="005340D5" w:rsidRDefault="00A87DD4" w:rsidP="00292C3D">
      <w:pPr>
        <w:pStyle w:val="urduFonts"/>
        <w:rPr>
          <w:sz w:val="32"/>
          <w:szCs w:val="32"/>
          <w:rtl/>
        </w:rPr>
      </w:pPr>
    </w:p>
    <w:p w14:paraId="602BBEA0" w14:textId="77777777" w:rsidR="00A87DD4" w:rsidRPr="005340D5" w:rsidRDefault="00A87DD4">
      <w:pPr>
        <w:rPr>
          <w:rFonts w:ascii="Jameel Noori Nastaleeq" w:hAnsi="Jameel Noori Nastaleeq" w:cs="Jameel Noori Nastaleeq"/>
          <w:sz w:val="32"/>
          <w:szCs w:val="32"/>
          <w:rtl/>
          <w:lang w:val="en-IN" w:bidi="ur-PK"/>
        </w:rPr>
      </w:pPr>
      <w:r w:rsidRPr="005340D5">
        <w:rPr>
          <w:sz w:val="32"/>
          <w:szCs w:val="32"/>
          <w:rtl/>
        </w:rPr>
        <w:br w:type="page"/>
      </w:r>
    </w:p>
    <w:p w14:paraId="21E866C6" w14:textId="77777777" w:rsidR="00292C3D" w:rsidRPr="005340D5" w:rsidRDefault="00292C3D" w:rsidP="00A87DD4">
      <w:pPr>
        <w:pStyle w:val="urduFonts"/>
        <w:ind w:firstLine="0"/>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37088" behindDoc="0" locked="0" layoutInCell="1" allowOverlap="1" wp14:anchorId="70BE5796" wp14:editId="5132FD31">
                <wp:simplePos x="0" y="0"/>
                <wp:positionH relativeFrom="column">
                  <wp:posOffset>1773555</wp:posOffset>
                </wp:positionH>
                <wp:positionV relativeFrom="paragraph">
                  <wp:posOffset>6350</wp:posOffset>
                </wp:positionV>
                <wp:extent cx="1828800" cy="1435100"/>
                <wp:effectExtent l="0" t="0" r="0" b="0"/>
                <wp:wrapNone/>
                <wp:docPr id="462578" name="Text Box 462578"/>
                <wp:cNvGraphicFramePr/>
                <a:graphic xmlns:a="http://schemas.openxmlformats.org/drawingml/2006/main">
                  <a:graphicData uri="http://schemas.microsoft.com/office/word/2010/wordprocessingShape">
                    <wps:wsp>
                      <wps:cNvSpPr txBox="1"/>
                      <wps:spPr>
                        <a:xfrm>
                          <a:off x="0" y="0"/>
                          <a:ext cx="1828800" cy="1435100"/>
                        </a:xfrm>
                        <a:prstGeom prst="rect">
                          <a:avLst/>
                        </a:prstGeom>
                        <a:noFill/>
                        <a:ln>
                          <a:noFill/>
                        </a:ln>
                        <a:effectLst/>
                      </wps:spPr>
                      <wps:txbx>
                        <w:txbxContent>
                          <w:p w14:paraId="098CC882" w14:textId="77777777" w:rsidR="004C2B42" w:rsidRPr="009927F2" w:rsidRDefault="004C2B42" w:rsidP="00292C3D">
                            <w:pPr>
                              <w:pStyle w:val="Heading1"/>
                              <w:spacing w:line="276" w:lineRule="auto"/>
                              <w:rPr>
                                <w:sz w:val="44"/>
                                <w:szCs w:val="44"/>
                                <w:rtl/>
                              </w:rPr>
                            </w:pPr>
                            <w:r w:rsidRPr="009927F2">
                              <w:rPr>
                                <w:rFonts w:hint="cs"/>
                                <w:sz w:val="44"/>
                                <w:szCs w:val="44"/>
                                <w:rtl/>
                              </w:rPr>
                              <w:t>(۲۹، ۳۰، ۳۱)</w:t>
                            </w:r>
                          </w:p>
                          <w:p w14:paraId="78F4D81F" w14:textId="77777777" w:rsidR="004C2B42" w:rsidRPr="009927F2" w:rsidRDefault="004C2B42" w:rsidP="00292C3D">
                            <w:pPr>
                              <w:pStyle w:val="Heading1"/>
                              <w:spacing w:line="276" w:lineRule="auto"/>
                              <w:rPr>
                                <w:sz w:val="44"/>
                                <w:szCs w:val="44"/>
                                <w:rtl/>
                              </w:rPr>
                            </w:pPr>
                            <w:r w:rsidRPr="009927F2">
                              <w:rPr>
                                <w:rFonts w:hint="cs"/>
                                <w:sz w:val="44"/>
                                <w:szCs w:val="44"/>
                                <w:rtl/>
                              </w:rPr>
                              <w:t>ا</w:t>
                            </w:r>
                            <w:r>
                              <w:rPr>
                                <w:rFonts w:hint="cs"/>
                                <w:sz w:val="44"/>
                                <w:szCs w:val="44"/>
                                <w:rtl/>
                              </w:rPr>
                              <w:t>َ</w:t>
                            </w:r>
                            <w:r w:rsidRPr="009927F2">
                              <w:rPr>
                                <w:rFonts w:hint="cs"/>
                                <w:sz w:val="44"/>
                                <w:szCs w:val="44"/>
                                <w:rtl/>
                              </w:rPr>
                              <w:t>لأعل</w:t>
                            </w:r>
                            <w:r>
                              <w:rPr>
                                <w:rFonts w:hint="cs"/>
                                <w:sz w:val="44"/>
                                <w:szCs w:val="44"/>
                                <w:rtl/>
                              </w:rPr>
                              <w:t>ٰ</w:t>
                            </w:r>
                            <w:r w:rsidRPr="009927F2">
                              <w:rPr>
                                <w:rFonts w:hint="cs"/>
                                <w:sz w:val="44"/>
                                <w:szCs w:val="44"/>
                                <w:rtl/>
                              </w:rPr>
                              <w:t>ى ،ا</w:t>
                            </w:r>
                            <w:r>
                              <w:rPr>
                                <w:rFonts w:hint="cs"/>
                                <w:sz w:val="44"/>
                                <w:szCs w:val="44"/>
                                <w:rtl/>
                              </w:rPr>
                              <w:t>َ</w:t>
                            </w:r>
                            <w:r w:rsidRPr="009927F2">
                              <w:rPr>
                                <w:rFonts w:hint="cs"/>
                                <w:sz w:val="44"/>
                                <w:szCs w:val="44"/>
                                <w:rtl/>
                              </w:rPr>
                              <w:t>لع</w:t>
                            </w:r>
                            <w:r>
                              <w:rPr>
                                <w:rFonts w:hint="cs"/>
                                <w:sz w:val="44"/>
                                <w:szCs w:val="44"/>
                                <w:rtl/>
                              </w:rPr>
                              <w:t>َ</w:t>
                            </w:r>
                            <w:r w:rsidRPr="009927F2">
                              <w:rPr>
                                <w:rFonts w:hint="cs"/>
                                <w:sz w:val="44"/>
                                <w:szCs w:val="44"/>
                                <w:rtl/>
                              </w:rPr>
                              <w:t>ل</w:t>
                            </w:r>
                            <w:r>
                              <w:rPr>
                                <w:rFonts w:hint="cs"/>
                                <w:sz w:val="44"/>
                                <w:szCs w:val="44"/>
                                <w:rtl/>
                              </w:rPr>
                              <w:t>ِ</w:t>
                            </w:r>
                            <w:r w:rsidRPr="009927F2">
                              <w:rPr>
                                <w:rFonts w:hint="cs"/>
                                <w:sz w:val="44"/>
                                <w:szCs w:val="44"/>
                                <w:rtl/>
                              </w:rPr>
                              <w:t>ي</w:t>
                            </w:r>
                            <w:r>
                              <w:rPr>
                                <w:rFonts w:hint="cs"/>
                                <w:sz w:val="44"/>
                                <w:szCs w:val="44"/>
                                <w:rtl/>
                              </w:rPr>
                              <w:t>ُ</w:t>
                            </w:r>
                            <w:r w:rsidRPr="009927F2">
                              <w:rPr>
                                <w:rFonts w:hint="cs"/>
                                <w:sz w:val="44"/>
                                <w:szCs w:val="44"/>
                                <w:rtl/>
                              </w:rPr>
                              <w:t>،</w:t>
                            </w:r>
                          </w:p>
                          <w:p w14:paraId="6414269A" w14:textId="77777777" w:rsidR="004C2B42" w:rsidRPr="009927F2" w:rsidRDefault="004C2B42" w:rsidP="00292C3D">
                            <w:pPr>
                              <w:pStyle w:val="Heading1"/>
                              <w:spacing w:line="276" w:lineRule="auto"/>
                              <w:rPr>
                                <w:rFonts w:ascii="Jameel Noori Nastaleeq" w:eastAsiaTheme="minorHAnsi" w:hAnsi="Jameel Noori Nastaleeq" w:cs="Jameel Noori Nastaleeq"/>
                                <w:noProof/>
                                <w:color w:val="000000" w:themeColor="text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27F2">
                              <w:rPr>
                                <w:rFonts w:hint="cs"/>
                                <w:sz w:val="44"/>
                                <w:szCs w:val="44"/>
                                <w:rtl/>
                              </w:rPr>
                              <w:t>ا</w:t>
                            </w:r>
                            <w:r>
                              <w:rPr>
                                <w:rFonts w:hint="cs"/>
                                <w:sz w:val="44"/>
                                <w:szCs w:val="44"/>
                                <w:rtl/>
                              </w:rPr>
                              <w:t>َ</w:t>
                            </w:r>
                            <w:r w:rsidRPr="009927F2">
                              <w:rPr>
                                <w:rFonts w:hint="cs"/>
                                <w:sz w:val="44"/>
                                <w:szCs w:val="44"/>
                                <w:rtl/>
                              </w:rPr>
                              <w:t>ل</w:t>
                            </w:r>
                            <w:r>
                              <w:rPr>
                                <w:rFonts w:hint="cs"/>
                                <w:sz w:val="44"/>
                                <w:szCs w:val="44"/>
                                <w:rtl/>
                              </w:rPr>
                              <w:t>ْ</w:t>
                            </w:r>
                            <w:r w:rsidRPr="009927F2">
                              <w:rPr>
                                <w:rFonts w:hint="cs"/>
                                <w:sz w:val="44"/>
                                <w:szCs w:val="44"/>
                                <w:rtl/>
                              </w:rPr>
                              <w:t>م</w:t>
                            </w:r>
                            <w:r>
                              <w:rPr>
                                <w:rFonts w:hint="cs"/>
                                <w:sz w:val="44"/>
                                <w:szCs w:val="44"/>
                                <w:rtl/>
                              </w:rPr>
                              <w:t>ُ</w:t>
                            </w:r>
                            <w:r w:rsidRPr="009927F2">
                              <w:rPr>
                                <w:rFonts w:hint="cs"/>
                                <w:sz w:val="44"/>
                                <w:szCs w:val="44"/>
                                <w:rtl/>
                              </w:rPr>
                              <w:t>ت</w:t>
                            </w:r>
                            <w:r>
                              <w:rPr>
                                <w:rFonts w:hint="cs"/>
                                <w:sz w:val="44"/>
                                <w:szCs w:val="44"/>
                                <w:rtl/>
                              </w:rPr>
                              <w:t>ْ</w:t>
                            </w:r>
                            <w:r w:rsidRPr="009927F2">
                              <w:rPr>
                                <w:rFonts w:hint="cs"/>
                                <w:sz w:val="44"/>
                                <w:szCs w:val="44"/>
                                <w:rtl/>
                              </w:rPr>
                              <w:t>ع</w:t>
                            </w:r>
                            <w:r>
                              <w:rPr>
                                <w:rFonts w:hint="cs"/>
                                <w:sz w:val="44"/>
                                <w:szCs w:val="44"/>
                                <w:rtl/>
                              </w:rPr>
                              <w:t>َ</w:t>
                            </w:r>
                            <w:r w:rsidRPr="009927F2">
                              <w:rPr>
                                <w:rFonts w:hint="cs"/>
                                <w:sz w:val="44"/>
                                <w:szCs w:val="44"/>
                                <w:rtl/>
                              </w:rPr>
                              <w:t>ال</w:t>
                            </w:r>
                            <w:r>
                              <w:rPr>
                                <w:rFonts w:hint="cs"/>
                                <w:sz w:val="44"/>
                                <w:szCs w:val="44"/>
                                <w:rtl/>
                              </w:rPr>
                              <w:t>ُ</w:t>
                            </w:r>
                            <w:r w:rsidRPr="009927F2">
                              <w:rPr>
                                <w:rFonts w:hint="cs"/>
                                <w:sz w:val="30"/>
                                <w:szCs w:val="44"/>
                                <w:vertAlign w:val="superscript"/>
                                <w:rtl/>
                              </w:rPr>
                              <w:t xml:space="preserve"> </w:t>
                            </w:r>
                            <w:r w:rsidRPr="009927F2">
                              <w:rPr>
                                <w:rFonts w:hint="cs"/>
                                <w:sz w:val="26"/>
                                <w:szCs w:val="40"/>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BE5796" id="Text Box 462578" o:spid="_x0000_s1055" type="#_x0000_t202" style="position:absolute;left:0;text-align:left;margin-left:139.65pt;margin-top:.5pt;width:2in;height:113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" filled="f" stroked="f">
                <v:textbox>
                  <w:txbxContent>
                    <w:p w14:paraId="098CC882" w14:textId="77777777" w:rsidR="004C2B42" w:rsidRPr="009927F2" w:rsidRDefault="004C2B42" w:rsidP="00292C3D">
                      <w:pPr>
                        <w:pStyle w:val="Heading1"/>
                        <w:spacing w:line="276" w:lineRule="auto"/>
                        <w:rPr>
                          <w:sz w:val="44"/>
                          <w:szCs w:val="44"/>
                          <w:rtl/>
                        </w:rPr>
                      </w:pPr>
                      <w:r w:rsidRPr="009927F2">
                        <w:rPr>
                          <w:rFonts w:hint="cs"/>
                          <w:sz w:val="44"/>
                          <w:szCs w:val="44"/>
                          <w:rtl/>
                        </w:rPr>
                        <w:t>(۲۹، ۳۰، ۳۱)</w:t>
                      </w:r>
                    </w:p>
                    <w:p w14:paraId="78F4D81F" w14:textId="77777777" w:rsidR="004C2B42" w:rsidRPr="009927F2" w:rsidRDefault="004C2B42" w:rsidP="00292C3D">
                      <w:pPr>
                        <w:pStyle w:val="Heading1"/>
                        <w:spacing w:line="276" w:lineRule="auto"/>
                        <w:rPr>
                          <w:sz w:val="44"/>
                          <w:szCs w:val="44"/>
                          <w:rtl/>
                        </w:rPr>
                      </w:pPr>
                      <w:r w:rsidRPr="009927F2">
                        <w:rPr>
                          <w:rFonts w:hint="cs"/>
                          <w:sz w:val="44"/>
                          <w:szCs w:val="44"/>
                          <w:rtl/>
                        </w:rPr>
                        <w:t>ا</w:t>
                      </w:r>
                      <w:r>
                        <w:rPr>
                          <w:rFonts w:hint="cs"/>
                          <w:sz w:val="44"/>
                          <w:szCs w:val="44"/>
                          <w:rtl/>
                        </w:rPr>
                        <w:t>َ</w:t>
                      </w:r>
                      <w:r w:rsidRPr="009927F2">
                        <w:rPr>
                          <w:rFonts w:hint="cs"/>
                          <w:sz w:val="44"/>
                          <w:szCs w:val="44"/>
                          <w:rtl/>
                        </w:rPr>
                        <w:t>لأعل</w:t>
                      </w:r>
                      <w:r>
                        <w:rPr>
                          <w:rFonts w:hint="cs"/>
                          <w:sz w:val="44"/>
                          <w:szCs w:val="44"/>
                          <w:rtl/>
                        </w:rPr>
                        <w:t>ٰ</w:t>
                      </w:r>
                      <w:r w:rsidRPr="009927F2">
                        <w:rPr>
                          <w:rFonts w:hint="cs"/>
                          <w:sz w:val="44"/>
                          <w:szCs w:val="44"/>
                          <w:rtl/>
                        </w:rPr>
                        <w:t>ى ،ا</w:t>
                      </w:r>
                      <w:r>
                        <w:rPr>
                          <w:rFonts w:hint="cs"/>
                          <w:sz w:val="44"/>
                          <w:szCs w:val="44"/>
                          <w:rtl/>
                        </w:rPr>
                        <w:t>َ</w:t>
                      </w:r>
                      <w:r w:rsidRPr="009927F2">
                        <w:rPr>
                          <w:rFonts w:hint="cs"/>
                          <w:sz w:val="44"/>
                          <w:szCs w:val="44"/>
                          <w:rtl/>
                        </w:rPr>
                        <w:t>لع</w:t>
                      </w:r>
                      <w:r>
                        <w:rPr>
                          <w:rFonts w:hint="cs"/>
                          <w:sz w:val="44"/>
                          <w:szCs w:val="44"/>
                          <w:rtl/>
                        </w:rPr>
                        <w:t>َ</w:t>
                      </w:r>
                      <w:r w:rsidRPr="009927F2">
                        <w:rPr>
                          <w:rFonts w:hint="cs"/>
                          <w:sz w:val="44"/>
                          <w:szCs w:val="44"/>
                          <w:rtl/>
                        </w:rPr>
                        <w:t>ل</w:t>
                      </w:r>
                      <w:r>
                        <w:rPr>
                          <w:rFonts w:hint="cs"/>
                          <w:sz w:val="44"/>
                          <w:szCs w:val="44"/>
                          <w:rtl/>
                        </w:rPr>
                        <w:t>ِ</w:t>
                      </w:r>
                      <w:r w:rsidRPr="009927F2">
                        <w:rPr>
                          <w:rFonts w:hint="cs"/>
                          <w:sz w:val="44"/>
                          <w:szCs w:val="44"/>
                          <w:rtl/>
                        </w:rPr>
                        <w:t>ي</w:t>
                      </w:r>
                      <w:r>
                        <w:rPr>
                          <w:rFonts w:hint="cs"/>
                          <w:sz w:val="44"/>
                          <w:szCs w:val="44"/>
                          <w:rtl/>
                        </w:rPr>
                        <w:t>ُ</w:t>
                      </w:r>
                      <w:r w:rsidRPr="009927F2">
                        <w:rPr>
                          <w:rFonts w:hint="cs"/>
                          <w:sz w:val="44"/>
                          <w:szCs w:val="44"/>
                          <w:rtl/>
                        </w:rPr>
                        <w:t>،</w:t>
                      </w:r>
                    </w:p>
                    <w:p w14:paraId="6414269A" w14:textId="77777777" w:rsidR="004C2B42" w:rsidRPr="009927F2" w:rsidRDefault="004C2B42" w:rsidP="00292C3D">
                      <w:pPr>
                        <w:pStyle w:val="Heading1"/>
                        <w:spacing w:line="276" w:lineRule="auto"/>
                        <w:rPr>
                          <w:rFonts w:ascii="Jameel Noori Nastaleeq" w:eastAsiaTheme="minorHAnsi" w:hAnsi="Jameel Noori Nastaleeq" w:cs="Jameel Noori Nastaleeq"/>
                          <w:noProof/>
                          <w:color w:val="000000" w:themeColor="text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27F2">
                        <w:rPr>
                          <w:rFonts w:hint="cs"/>
                          <w:sz w:val="44"/>
                          <w:szCs w:val="44"/>
                          <w:rtl/>
                        </w:rPr>
                        <w:t>ا</w:t>
                      </w:r>
                      <w:r>
                        <w:rPr>
                          <w:rFonts w:hint="cs"/>
                          <w:sz w:val="44"/>
                          <w:szCs w:val="44"/>
                          <w:rtl/>
                        </w:rPr>
                        <w:t>َ</w:t>
                      </w:r>
                      <w:r w:rsidRPr="009927F2">
                        <w:rPr>
                          <w:rFonts w:hint="cs"/>
                          <w:sz w:val="44"/>
                          <w:szCs w:val="44"/>
                          <w:rtl/>
                        </w:rPr>
                        <w:t>ل</w:t>
                      </w:r>
                      <w:r>
                        <w:rPr>
                          <w:rFonts w:hint="cs"/>
                          <w:sz w:val="44"/>
                          <w:szCs w:val="44"/>
                          <w:rtl/>
                        </w:rPr>
                        <w:t>ْ</w:t>
                      </w:r>
                      <w:r w:rsidRPr="009927F2">
                        <w:rPr>
                          <w:rFonts w:hint="cs"/>
                          <w:sz w:val="44"/>
                          <w:szCs w:val="44"/>
                          <w:rtl/>
                        </w:rPr>
                        <w:t>م</w:t>
                      </w:r>
                      <w:r>
                        <w:rPr>
                          <w:rFonts w:hint="cs"/>
                          <w:sz w:val="44"/>
                          <w:szCs w:val="44"/>
                          <w:rtl/>
                        </w:rPr>
                        <w:t>ُ</w:t>
                      </w:r>
                      <w:r w:rsidRPr="009927F2">
                        <w:rPr>
                          <w:rFonts w:hint="cs"/>
                          <w:sz w:val="44"/>
                          <w:szCs w:val="44"/>
                          <w:rtl/>
                        </w:rPr>
                        <w:t>ت</w:t>
                      </w:r>
                      <w:r>
                        <w:rPr>
                          <w:rFonts w:hint="cs"/>
                          <w:sz w:val="44"/>
                          <w:szCs w:val="44"/>
                          <w:rtl/>
                        </w:rPr>
                        <w:t>ْ</w:t>
                      </w:r>
                      <w:r w:rsidRPr="009927F2">
                        <w:rPr>
                          <w:rFonts w:hint="cs"/>
                          <w:sz w:val="44"/>
                          <w:szCs w:val="44"/>
                          <w:rtl/>
                        </w:rPr>
                        <w:t>ع</w:t>
                      </w:r>
                      <w:r>
                        <w:rPr>
                          <w:rFonts w:hint="cs"/>
                          <w:sz w:val="44"/>
                          <w:szCs w:val="44"/>
                          <w:rtl/>
                        </w:rPr>
                        <w:t>َ</w:t>
                      </w:r>
                      <w:r w:rsidRPr="009927F2">
                        <w:rPr>
                          <w:rFonts w:hint="cs"/>
                          <w:sz w:val="44"/>
                          <w:szCs w:val="44"/>
                          <w:rtl/>
                        </w:rPr>
                        <w:t>ال</w:t>
                      </w:r>
                      <w:r>
                        <w:rPr>
                          <w:rFonts w:hint="cs"/>
                          <w:sz w:val="44"/>
                          <w:szCs w:val="44"/>
                          <w:rtl/>
                        </w:rPr>
                        <w:t>ُ</w:t>
                      </w:r>
                      <w:r w:rsidRPr="009927F2">
                        <w:rPr>
                          <w:rFonts w:hint="cs"/>
                          <w:sz w:val="30"/>
                          <w:szCs w:val="44"/>
                          <w:vertAlign w:val="superscript"/>
                          <w:rtl/>
                        </w:rPr>
                        <w:t xml:space="preserve"> </w:t>
                      </w:r>
                      <w:r w:rsidRPr="009927F2">
                        <w:rPr>
                          <w:rFonts w:hint="cs"/>
                          <w:sz w:val="26"/>
                          <w:szCs w:val="40"/>
                          <w:vertAlign w:val="superscript"/>
                          <w:rtl/>
                        </w:rPr>
                        <w:t>جل جلالہ</w:t>
                      </w:r>
                    </w:p>
                  </w:txbxContent>
                </v:textbox>
              </v:shape>
            </w:pict>
          </mc:Fallback>
        </mc:AlternateContent>
      </w:r>
      <w:r w:rsidRPr="005340D5">
        <w:rPr>
          <w:noProof/>
          <w:sz w:val="32"/>
          <w:szCs w:val="32"/>
          <w:lang w:val="en-US" w:bidi="ar-SA"/>
        </w:rPr>
        <w:drawing>
          <wp:anchor distT="0" distB="0" distL="114300" distR="114300" simplePos="0" relativeHeight="251736064" behindDoc="0" locked="0" layoutInCell="1" allowOverlap="1" wp14:anchorId="2C2829A1" wp14:editId="1BD1BD63">
            <wp:simplePos x="0" y="0"/>
            <wp:positionH relativeFrom="margin">
              <wp:align>center</wp:align>
            </wp:positionH>
            <wp:positionV relativeFrom="paragraph">
              <wp:posOffset>0</wp:posOffset>
            </wp:positionV>
            <wp:extent cx="2209800" cy="1387475"/>
            <wp:effectExtent l="0" t="0" r="0" b="3175"/>
            <wp:wrapNone/>
            <wp:docPr id="464034" name="Picture 46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387475"/>
                    </a:xfrm>
                    <a:prstGeom prst="rect">
                      <a:avLst/>
                    </a:prstGeom>
                  </pic:spPr>
                </pic:pic>
              </a:graphicData>
            </a:graphic>
            <wp14:sizeRelH relativeFrom="margin">
              <wp14:pctWidth>0</wp14:pctWidth>
            </wp14:sizeRelH>
            <wp14:sizeRelV relativeFrom="margin">
              <wp14:pctHeight>0</wp14:pctHeight>
            </wp14:sizeRelV>
          </wp:anchor>
        </w:drawing>
      </w:r>
    </w:p>
    <w:p w14:paraId="6BBB7BDD" w14:textId="77777777" w:rsidR="00292C3D" w:rsidRPr="005340D5" w:rsidRDefault="00292C3D" w:rsidP="00292C3D">
      <w:pPr>
        <w:pStyle w:val="urduFonts"/>
        <w:rPr>
          <w:sz w:val="32"/>
          <w:szCs w:val="32"/>
          <w:vertAlign w:val="superscript"/>
          <w:rtl/>
        </w:rPr>
      </w:pPr>
    </w:p>
    <w:p w14:paraId="128BC77F" w14:textId="77777777" w:rsidR="00292C3D" w:rsidRPr="005340D5" w:rsidRDefault="00292C3D" w:rsidP="00292C3D">
      <w:pPr>
        <w:pStyle w:val="urduFonts"/>
        <w:rPr>
          <w:sz w:val="32"/>
          <w:szCs w:val="32"/>
          <w:rtl/>
        </w:rPr>
      </w:pPr>
    </w:p>
    <w:p w14:paraId="17711081" w14:textId="77777777" w:rsidR="00292C3D" w:rsidRPr="005340D5" w:rsidRDefault="00292C3D" w:rsidP="00292C3D">
      <w:pPr>
        <w:pStyle w:val="urduFonts"/>
        <w:rPr>
          <w:sz w:val="32"/>
          <w:szCs w:val="32"/>
          <w:rtl/>
        </w:rPr>
      </w:pPr>
    </w:p>
    <w:p w14:paraId="6792F5A2" w14:textId="77777777" w:rsidR="00292C3D" w:rsidRPr="005340D5" w:rsidRDefault="00292C3D" w:rsidP="00292C3D">
      <w:pPr>
        <w:pStyle w:val="urduFonts"/>
        <w:rPr>
          <w:sz w:val="32"/>
          <w:szCs w:val="32"/>
          <w:rtl/>
        </w:rPr>
      </w:pPr>
      <w:r w:rsidRPr="005340D5">
        <w:rPr>
          <w:rFonts w:hint="cs"/>
          <w:sz w:val="32"/>
          <w:szCs w:val="32"/>
          <w:rtl/>
        </w:rPr>
        <w:t>جب مصیبت واقع ہوتی ہے ، آفت کا سا منا ہوتا ہے  اور ناگہانی حادثہ    درپیش ہوتا ہے تو دل  (ربِّ) اعلى  کی طرف متوجہ ہوتاہے، ہاتھ  بلند وبرتر  (پالنہار)  کی طرف اٹھ جاتے ہیں اور نگاہیں   بلندو بالا، سب سے اعلى   اورنہایت ہی بلند   (پروردگار) کی طرف سے فراخی کے انتظار  میں آسمان تکنے لگتی ہیں۔</w:t>
      </w:r>
    </w:p>
    <w:p w14:paraId="0BE640B7" w14:textId="77777777" w:rsidR="00292C3D" w:rsidRPr="005340D5" w:rsidRDefault="00292C3D" w:rsidP="00292C3D">
      <w:pPr>
        <w:pStyle w:val="urduFonts"/>
        <w:rPr>
          <w:sz w:val="32"/>
          <w:szCs w:val="32"/>
          <w:rtl/>
        </w:rPr>
      </w:pPr>
      <w:r w:rsidRPr="005340D5">
        <w:rPr>
          <w:rFonts w:hint="cs"/>
          <w:sz w:val="32"/>
          <w:szCs w:val="32"/>
          <w:rtl/>
        </w:rPr>
        <w:t>ہما را عزیز وبرتر  پروردگار وہ ہے  جو: اعلى (سب سے بلند)  ، علیّ(بلند وبالا) او رمتعال (عالی مرتبہ ) ہے۔اللہ تبارک وتعالی فرماتا ہے:</w:t>
      </w:r>
      <w:r w:rsidRPr="005340D5">
        <w:rPr>
          <w:rFonts w:cs="ATraditional Arabic"/>
          <w:color w:val="7030A0"/>
          <w:sz w:val="32"/>
          <w:szCs w:val="32"/>
          <w:rtl/>
        </w:rPr>
        <w:t>{</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ﯻ</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ﯼ</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ﯽ</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ﯾ</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البقرة:255]</w:t>
      </w:r>
      <w:r w:rsidRPr="005340D5">
        <w:rPr>
          <w:rFonts w:ascii="Times New Roman" w:hAnsi="Times New Roman" w:cs="Times New Roman"/>
          <w:sz w:val="32"/>
          <w:szCs w:val="32"/>
          <w:rtl/>
        </w:rPr>
        <w:t>.</w:t>
      </w:r>
    </w:p>
    <w:p w14:paraId="1B4D5F6F"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وه تو بہت بلند اور بہت بڑا ہے</w:t>
      </w:r>
      <w:r w:rsidRPr="005340D5">
        <w:rPr>
          <w:rFonts w:hint="cs"/>
          <w:sz w:val="32"/>
          <w:szCs w:val="32"/>
          <w:rtl/>
        </w:rPr>
        <w:t>۔</w:t>
      </w:r>
    </w:p>
    <w:p w14:paraId="0252EC96" w14:textId="77777777" w:rsidR="00292C3D" w:rsidRPr="005340D5" w:rsidRDefault="00292C3D" w:rsidP="00292C3D">
      <w:pPr>
        <w:pStyle w:val="urduFonts"/>
        <w:ind w:firstLine="0"/>
        <w:rPr>
          <w:sz w:val="32"/>
          <w:szCs w:val="32"/>
          <w:rtl/>
        </w:rPr>
      </w:pPr>
      <w:r w:rsidRPr="005340D5">
        <w:rPr>
          <w:rFonts w:hint="cs"/>
          <w:sz w:val="32"/>
          <w:szCs w:val="32"/>
          <w:rtl/>
        </w:rPr>
        <w:t xml:space="preserve">نیز فرمایا: </w:t>
      </w:r>
      <w:r w:rsidRPr="005340D5">
        <w:rPr>
          <w:rFonts w:cs="ATraditional Arabic"/>
          <w:color w:val="7030A0"/>
          <w:sz w:val="32"/>
          <w:szCs w:val="32"/>
          <w:rtl/>
        </w:rPr>
        <w:t>{</w:t>
      </w:r>
      <w:r w:rsidRPr="005340D5">
        <w:rPr>
          <w:rFonts w:ascii="Times New Roman" w:hAnsi="Times New Roman" w:cs="QCF_P591" w:hint="cs"/>
          <w:color w:val="7030A0"/>
          <w:sz w:val="32"/>
          <w:szCs w:val="32"/>
          <w:rtl/>
        </w:rPr>
        <w:t>ﮟ</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ﮠ</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ﮡ</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ﮢ</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ﮣ</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الأعلى:1]</w:t>
      </w:r>
      <w:r w:rsidRPr="005340D5">
        <w:rPr>
          <w:rFonts w:ascii="Times New Roman" w:hAnsi="Times New Roman" w:cs="Times New Roman"/>
          <w:sz w:val="32"/>
          <w:szCs w:val="32"/>
          <w:rtl/>
        </w:rPr>
        <w:t>.</w:t>
      </w:r>
    </w:p>
    <w:p w14:paraId="424AE001"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اپنے بہت ہ</w:t>
      </w:r>
      <w:r w:rsidRPr="005340D5">
        <w:rPr>
          <w:rFonts w:hint="cs"/>
          <w:sz w:val="32"/>
          <w:szCs w:val="32"/>
          <w:rtl/>
        </w:rPr>
        <w:t>ی</w:t>
      </w:r>
      <w:r w:rsidRPr="005340D5">
        <w:rPr>
          <w:sz w:val="32"/>
          <w:szCs w:val="32"/>
          <w:rtl/>
        </w:rPr>
        <w:t xml:space="preserve"> بلند اللہ کے نام ک</w:t>
      </w:r>
      <w:r w:rsidRPr="005340D5">
        <w:rPr>
          <w:rFonts w:hint="cs"/>
          <w:sz w:val="32"/>
          <w:szCs w:val="32"/>
          <w:rtl/>
        </w:rPr>
        <w:t>ی</w:t>
      </w:r>
      <w:r w:rsidRPr="005340D5">
        <w:rPr>
          <w:sz w:val="32"/>
          <w:szCs w:val="32"/>
          <w:rtl/>
        </w:rPr>
        <w:t xml:space="preserve"> پاک</w:t>
      </w:r>
      <w:r w:rsidRPr="005340D5">
        <w:rPr>
          <w:rFonts w:hint="cs"/>
          <w:sz w:val="32"/>
          <w:szCs w:val="32"/>
          <w:rtl/>
        </w:rPr>
        <w:t>یزگی</w:t>
      </w:r>
      <w:r w:rsidRPr="005340D5">
        <w:rPr>
          <w:sz w:val="32"/>
          <w:szCs w:val="32"/>
          <w:rtl/>
        </w:rPr>
        <w:t xml:space="preserve"> ب</w:t>
      </w:r>
      <w:r w:rsidRPr="005340D5">
        <w:rPr>
          <w:rFonts w:hint="cs"/>
          <w:sz w:val="32"/>
          <w:szCs w:val="32"/>
          <w:rtl/>
        </w:rPr>
        <w:t>یان</w:t>
      </w:r>
      <w:r w:rsidRPr="005340D5">
        <w:rPr>
          <w:sz w:val="32"/>
          <w:szCs w:val="32"/>
          <w:rtl/>
        </w:rPr>
        <w:t xml:space="preserve"> کر</w:t>
      </w:r>
      <w:r w:rsidRPr="005340D5">
        <w:rPr>
          <w:rFonts w:hint="cs"/>
          <w:sz w:val="32"/>
          <w:szCs w:val="32"/>
          <w:rtl/>
        </w:rPr>
        <w:t>۔</w:t>
      </w:r>
    </w:p>
    <w:p w14:paraId="4D8051F8" w14:textId="77777777" w:rsidR="00292C3D" w:rsidRPr="005340D5" w:rsidRDefault="00292C3D" w:rsidP="00292C3D">
      <w:pPr>
        <w:pStyle w:val="urduFonts"/>
        <w:rPr>
          <w:sz w:val="32"/>
          <w:szCs w:val="32"/>
          <w:rtl/>
        </w:rPr>
      </w:pPr>
      <w:r w:rsidRPr="005340D5">
        <w:rPr>
          <w:rFonts w:hint="cs"/>
          <w:sz w:val="32"/>
          <w:szCs w:val="32"/>
          <w:rtl/>
        </w:rPr>
        <w:t xml:space="preserve">مزید اللہ پاک وبرتر کا فرمان ہے: </w:t>
      </w:r>
      <w:r w:rsidRPr="005340D5">
        <w:rPr>
          <w:rFonts w:cs="ATraditional Arabic"/>
          <w:color w:val="7030A0"/>
          <w:sz w:val="32"/>
          <w:szCs w:val="32"/>
          <w:rtl/>
        </w:rPr>
        <w:t>{</w:t>
      </w:r>
      <w:r w:rsidRPr="005340D5">
        <w:rPr>
          <w:rFonts w:ascii="Times New Roman" w:hAnsi="Times New Roman" w:cs="QCF_P250" w:hint="cs"/>
          <w:color w:val="7030A0"/>
          <w:sz w:val="32"/>
          <w:szCs w:val="32"/>
          <w:rtl/>
        </w:rPr>
        <w:t>ﮋ</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ﮌ</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ﮍ</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ﮎ</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ﮏ</w:t>
      </w:r>
      <w:r w:rsidRPr="005340D5">
        <w:rPr>
          <w:rFonts w:cs="QCF_P250"/>
          <w:color w:val="7030A0"/>
          <w:sz w:val="32"/>
          <w:szCs w:val="32"/>
          <w:rtl/>
        </w:rPr>
        <w:t xml:space="preserve"> </w:t>
      </w:r>
      <w:r w:rsidRPr="005340D5">
        <w:rPr>
          <w:rFonts w:ascii="Times New Roman" w:hAnsi="Times New Roman" w:cs="QCF_P250" w:hint="cs"/>
          <w:color w:val="7030A0"/>
          <w:sz w:val="32"/>
          <w:szCs w:val="32"/>
          <w:rtl/>
        </w:rPr>
        <w:t>ﮐ</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الرعد:9]</w:t>
      </w:r>
      <w:r w:rsidRPr="005340D5">
        <w:rPr>
          <w:rFonts w:ascii="Times New Roman" w:hAnsi="Times New Roman" w:cs="Times New Roman"/>
          <w:sz w:val="32"/>
          <w:szCs w:val="32"/>
          <w:rtl/>
        </w:rPr>
        <w:t>.</w:t>
      </w:r>
    </w:p>
    <w:p w14:paraId="4ED56C23" w14:textId="77777777" w:rsidR="00292C3D" w:rsidRPr="005340D5" w:rsidRDefault="00292C3D" w:rsidP="00292C3D">
      <w:pPr>
        <w:pStyle w:val="aayattarjama"/>
        <w:rPr>
          <w:sz w:val="32"/>
          <w:szCs w:val="32"/>
          <w:rtl/>
        </w:rPr>
      </w:pPr>
      <w:r w:rsidRPr="005340D5">
        <w:rPr>
          <w:rFonts w:hint="cs"/>
          <w:sz w:val="32"/>
          <w:szCs w:val="32"/>
          <w:rtl/>
        </w:rPr>
        <w:t>ترجمہ: ظا</w:t>
      </w:r>
      <w:r w:rsidRPr="005340D5">
        <w:rPr>
          <w:sz w:val="32"/>
          <w:szCs w:val="32"/>
          <w:rtl/>
        </w:rPr>
        <w:t>ہر وپوش</w:t>
      </w:r>
      <w:r w:rsidRPr="005340D5">
        <w:rPr>
          <w:rFonts w:hint="cs"/>
          <w:sz w:val="32"/>
          <w:szCs w:val="32"/>
          <w:rtl/>
        </w:rPr>
        <w:t>یده</w:t>
      </w:r>
      <w:r w:rsidRPr="005340D5">
        <w:rPr>
          <w:sz w:val="32"/>
          <w:szCs w:val="32"/>
          <w:rtl/>
        </w:rPr>
        <w:t xml:space="preserve"> کا وه عالم ہے</w:t>
      </w:r>
      <w:r w:rsidRPr="005340D5">
        <w:rPr>
          <w:rFonts w:hint="cs"/>
          <w:sz w:val="32"/>
          <w:szCs w:val="32"/>
          <w:rtl/>
        </w:rPr>
        <w:t xml:space="preserve">، </w:t>
      </w:r>
      <w:r w:rsidRPr="005340D5">
        <w:rPr>
          <w:sz w:val="32"/>
          <w:szCs w:val="32"/>
          <w:rtl/>
        </w:rPr>
        <w:t xml:space="preserve"> (سب سے) بڑا اور (سب سے) بلند </w:t>
      </w:r>
      <w:r w:rsidRPr="005340D5">
        <w:rPr>
          <w:rFonts w:hint="cs"/>
          <w:sz w:val="32"/>
          <w:szCs w:val="32"/>
          <w:rtl/>
        </w:rPr>
        <w:t>وبالا ہے۔</w:t>
      </w:r>
    </w:p>
    <w:p w14:paraId="6CA25AC5" w14:textId="77777777" w:rsidR="00292C3D" w:rsidRPr="005340D5" w:rsidRDefault="00292C3D" w:rsidP="00292C3D">
      <w:pPr>
        <w:pStyle w:val="urduFonts"/>
        <w:rPr>
          <w:sz w:val="32"/>
          <w:szCs w:val="32"/>
          <w:rtl/>
        </w:rPr>
      </w:pPr>
      <w:r w:rsidRPr="005340D5">
        <w:rPr>
          <w:rFonts w:hint="cs"/>
          <w:sz w:val="32"/>
          <w:szCs w:val="32"/>
          <w:rtl/>
        </w:rPr>
        <w:t>معلوم ہوا کہ ہمارا پروردگار  اعلى (سب سے  بلند)-علیّ(بلند وبالا)-متعال  ( عالی مرتبہ) ہے : جس سے زیادہ کوئی بلند نہیں، اس کےلئے ہر ناحیے سے  مطلق بلندی ہے :</w:t>
      </w:r>
    </w:p>
    <w:p w14:paraId="2B813286" w14:textId="77777777" w:rsidR="00292C3D" w:rsidRPr="005340D5" w:rsidRDefault="00292C3D" w:rsidP="00292C3D">
      <w:pPr>
        <w:pStyle w:val="urduFonts"/>
        <w:rPr>
          <w:sz w:val="32"/>
          <w:szCs w:val="32"/>
          <w:rtl/>
        </w:rPr>
      </w:pPr>
      <w:r w:rsidRPr="005340D5">
        <w:rPr>
          <w:rFonts w:hint="cs"/>
          <w:sz w:val="32"/>
          <w:szCs w:val="32"/>
          <w:rtl/>
        </w:rPr>
        <w:t>ذات کی بلندی:  یعنی  ہمارا پاک وبرتر  پالنہار  عرش پر مستوی ہے، اپنی مخلوق سے الگ اور پوری کائنات سے بلند ہے :</w:t>
      </w:r>
      <w:r w:rsidRPr="005340D5">
        <w:rPr>
          <w:rFonts w:cs="ATraditional Arabic"/>
          <w:color w:val="7030A0"/>
          <w:sz w:val="32"/>
          <w:szCs w:val="32"/>
          <w:rtl/>
        </w:rPr>
        <w:t>{</w:t>
      </w:r>
      <w:r w:rsidRPr="005340D5">
        <w:rPr>
          <w:rFonts w:ascii="Times New Roman" w:hAnsi="Times New Roman" w:cs="QCF_P312" w:hint="cs"/>
          <w:color w:val="7030A0"/>
          <w:sz w:val="32"/>
          <w:szCs w:val="32"/>
          <w:rtl/>
        </w:rPr>
        <w:t>ﮉ</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ﮊ</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ﮋ</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ﮌ</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ﮍ</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طه:5]</w:t>
      </w:r>
      <w:r w:rsidRPr="005340D5">
        <w:rPr>
          <w:rFonts w:ascii="Times New Roman" w:hAnsi="Times New Roman" w:cs="Times New Roman"/>
          <w:sz w:val="32"/>
          <w:szCs w:val="32"/>
          <w:rtl/>
        </w:rPr>
        <w:t>.</w:t>
      </w:r>
    </w:p>
    <w:p w14:paraId="167C1B5E" w14:textId="77777777" w:rsidR="00292C3D" w:rsidRPr="005340D5" w:rsidRDefault="00292C3D" w:rsidP="00292C3D">
      <w:pPr>
        <w:pStyle w:val="aayattarjama"/>
        <w:rPr>
          <w:sz w:val="32"/>
          <w:szCs w:val="32"/>
          <w:rtl/>
        </w:rPr>
      </w:pPr>
      <w:r w:rsidRPr="005340D5">
        <w:rPr>
          <w:rFonts w:hint="cs"/>
          <w:sz w:val="32"/>
          <w:szCs w:val="32"/>
          <w:rtl/>
        </w:rPr>
        <w:lastRenderedPageBreak/>
        <w:t xml:space="preserve">ترجمہ: </w:t>
      </w:r>
      <w:r w:rsidRPr="005340D5">
        <w:rPr>
          <w:sz w:val="32"/>
          <w:szCs w:val="32"/>
          <w:rtl/>
        </w:rPr>
        <w:t>جو رحمٰن ہے، عرش پر قائم ہے</w:t>
      </w:r>
      <w:r w:rsidRPr="005340D5">
        <w:rPr>
          <w:rFonts w:hint="cs"/>
          <w:sz w:val="32"/>
          <w:szCs w:val="32"/>
          <w:rtl/>
        </w:rPr>
        <w:t>۔</w:t>
      </w:r>
    </w:p>
    <w:p w14:paraId="3232B313" w14:textId="77777777" w:rsidR="00292C3D" w:rsidRPr="005340D5" w:rsidRDefault="00292C3D" w:rsidP="00292C3D">
      <w:pPr>
        <w:pStyle w:val="urduFonts"/>
        <w:rPr>
          <w:sz w:val="32"/>
          <w:szCs w:val="32"/>
          <w:rtl/>
        </w:rPr>
      </w:pPr>
      <w:r w:rsidRPr="005340D5">
        <w:rPr>
          <w:rFonts w:hint="cs"/>
          <w:sz w:val="32"/>
          <w:szCs w:val="32"/>
          <w:rtl/>
        </w:rPr>
        <w:t xml:space="preserve">مقام ومرتبہ کی بلندی: یعنی   اللہ پاک وبرتر بڑی قدر ومنزلت والا ہے، اس کی تمام صفات منتہائے  کمال وخوبصورتی  اور  منتہائے عظمت کی  حامل ہیں، کسی مخلوق کی صفت نہ تو ان صفات کی ہم پلہ  ہوسکتی ہے اور نہ  ہم مثل ، بلکہ  (تمام ) بندے  (مل کر بھی) اللہ پاک کی کسی ایک صفت  کا احاطہ نہیں کرسکتے </w:t>
      </w:r>
      <w:r w:rsidRPr="005340D5">
        <w:rPr>
          <w:rFonts w:hint="cs"/>
          <w:color w:val="7030A0"/>
          <w:sz w:val="32"/>
          <w:szCs w:val="32"/>
          <w:rtl/>
        </w:rPr>
        <w:t>:</w:t>
      </w:r>
      <w:r w:rsidRPr="005340D5">
        <w:rPr>
          <w:rFonts w:cs="ATraditional Arabic"/>
          <w:color w:val="7030A0"/>
          <w:sz w:val="32"/>
          <w:szCs w:val="32"/>
          <w:rtl/>
        </w:rPr>
        <w:t>{</w:t>
      </w:r>
      <w:r w:rsidRPr="005340D5">
        <w:rPr>
          <w:rFonts w:cs="QCF_P319"/>
          <w:color w:val="7030A0"/>
          <w:sz w:val="32"/>
          <w:szCs w:val="32"/>
          <w:rtl/>
        </w:rPr>
        <w:t xml:space="preserve"> </w:t>
      </w:r>
      <w:r w:rsidRPr="005340D5">
        <w:rPr>
          <w:rFonts w:cs="QCF_P319" w:hint="cs"/>
          <w:color w:val="7030A0"/>
          <w:sz w:val="32"/>
          <w:szCs w:val="32"/>
          <w:rtl/>
        </w:rPr>
        <w:t>ﯦ</w:t>
      </w:r>
      <w:r w:rsidRPr="005340D5">
        <w:rPr>
          <w:rFonts w:cs="QCF_P319"/>
          <w:color w:val="7030A0"/>
          <w:sz w:val="32"/>
          <w:szCs w:val="32"/>
          <w:rtl/>
        </w:rPr>
        <w:t xml:space="preserve"> </w:t>
      </w:r>
      <w:r w:rsidRPr="005340D5">
        <w:rPr>
          <w:rFonts w:cs="QCF_P319" w:hint="cs"/>
          <w:color w:val="7030A0"/>
          <w:sz w:val="32"/>
          <w:szCs w:val="32"/>
          <w:rtl/>
        </w:rPr>
        <w:t>ﯧ</w:t>
      </w:r>
      <w:r w:rsidRPr="005340D5">
        <w:rPr>
          <w:rFonts w:cs="QCF_P319"/>
          <w:color w:val="7030A0"/>
          <w:sz w:val="32"/>
          <w:szCs w:val="32"/>
          <w:rtl/>
        </w:rPr>
        <w:t xml:space="preserve"> </w:t>
      </w:r>
      <w:r w:rsidRPr="005340D5">
        <w:rPr>
          <w:rFonts w:cs="QCF_P319" w:hint="cs"/>
          <w:color w:val="7030A0"/>
          <w:sz w:val="32"/>
          <w:szCs w:val="32"/>
          <w:rtl/>
        </w:rPr>
        <w:t>ﯨ</w:t>
      </w:r>
      <w:r w:rsidRPr="005340D5">
        <w:rPr>
          <w:rFonts w:cs="QCF_P319"/>
          <w:color w:val="7030A0"/>
          <w:sz w:val="32"/>
          <w:szCs w:val="32"/>
          <w:rtl/>
        </w:rPr>
        <w:t xml:space="preserve"> </w:t>
      </w:r>
      <w:r w:rsidRPr="005340D5">
        <w:rPr>
          <w:rFonts w:cs="QCF_P319" w:hint="cs"/>
          <w:color w:val="7030A0"/>
          <w:sz w:val="32"/>
          <w:szCs w:val="32"/>
          <w:rtl/>
        </w:rPr>
        <w:t>ﯩ</w:t>
      </w:r>
      <w:r w:rsidRPr="005340D5">
        <w:rPr>
          <w:rFonts w:cs="QCF_P319"/>
          <w:color w:val="7030A0"/>
          <w:sz w:val="32"/>
          <w:szCs w:val="32"/>
          <w:rtl/>
        </w:rPr>
        <w:t xml:space="preserve"> </w:t>
      </w:r>
      <w:r w:rsidRPr="005340D5">
        <w:rPr>
          <w:rFonts w:cs="QCF_P319" w:hint="cs"/>
          <w:color w:val="7030A0"/>
          <w:sz w:val="32"/>
          <w:szCs w:val="32"/>
          <w:rtl/>
        </w:rPr>
        <w:t>ﯪ</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طه:110]</w:t>
      </w:r>
      <w:r w:rsidRPr="005340D5">
        <w:rPr>
          <w:rFonts w:cs="ATraditional Arabic"/>
          <w:sz w:val="32"/>
          <w:szCs w:val="32"/>
          <w:rtl/>
        </w:rPr>
        <w:t xml:space="preserve">. </w:t>
      </w:r>
    </w:p>
    <w:p w14:paraId="5E0CB625"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وہ</w:t>
      </w:r>
      <w:r w:rsidRPr="005340D5">
        <w:rPr>
          <w:rFonts w:hint="cs"/>
          <w:sz w:val="32"/>
          <w:szCs w:val="32"/>
          <w:rtl/>
        </w:rPr>
        <w:t xml:space="preserve">(مخلوق) </w:t>
      </w:r>
      <w:r w:rsidRPr="005340D5">
        <w:rPr>
          <w:sz w:val="32"/>
          <w:szCs w:val="32"/>
          <w:rtl/>
        </w:rPr>
        <w:t xml:space="preserve"> علم سے اس کا احاطہ نہ</w:t>
      </w:r>
      <w:r w:rsidRPr="005340D5">
        <w:rPr>
          <w:rFonts w:hint="cs"/>
          <w:sz w:val="32"/>
          <w:szCs w:val="32"/>
          <w:rtl/>
        </w:rPr>
        <w:t>یں</w:t>
      </w:r>
      <w:r w:rsidRPr="005340D5">
        <w:rPr>
          <w:sz w:val="32"/>
          <w:szCs w:val="32"/>
          <w:rtl/>
        </w:rPr>
        <w:t xml:space="preserve"> کرسکتے۔</w:t>
      </w:r>
    </w:p>
    <w:p w14:paraId="28B485E8" w14:textId="77777777" w:rsidR="00292C3D" w:rsidRPr="005340D5" w:rsidRDefault="00292C3D" w:rsidP="00292C3D">
      <w:pPr>
        <w:pStyle w:val="urduFonts"/>
        <w:rPr>
          <w:sz w:val="32"/>
          <w:szCs w:val="32"/>
          <w:rtl/>
        </w:rPr>
      </w:pPr>
      <w:r w:rsidRPr="005340D5">
        <w:rPr>
          <w:rFonts w:hint="cs"/>
          <w:sz w:val="32"/>
          <w:szCs w:val="32"/>
          <w:rtl/>
        </w:rPr>
        <w:t xml:space="preserve">غلبہ کی بلندی: یعنی  ہمارا پاک وبرتر رب ہر ایک چیز پر غالب ہے، پوری  کائنات اس کے سامنے سرنگوں ہے ،  تمام کے تمام  اس کے غلبہ وسلطنت او رعظمت وکبریائی کے ماتحت ہیں: </w:t>
      </w:r>
      <w:r w:rsidRPr="005340D5">
        <w:rPr>
          <w:rFonts w:cs="ATraditional Arabic"/>
          <w:color w:val="7030A0"/>
          <w:sz w:val="32"/>
          <w:szCs w:val="32"/>
          <w:rtl/>
        </w:rPr>
        <w:t>{</w:t>
      </w:r>
      <w:r w:rsidRPr="005340D5">
        <w:rPr>
          <w:rFonts w:cs="QCF_P129" w:hint="cs"/>
          <w:color w:val="7030A0"/>
          <w:sz w:val="32"/>
          <w:szCs w:val="32"/>
          <w:rtl/>
        </w:rPr>
        <w:t>ﰂ</w:t>
      </w:r>
      <w:r w:rsidRPr="005340D5">
        <w:rPr>
          <w:rFonts w:cs="QCF_P129"/>
          <w:color w:val="7030A0"/>
          <w:sz w:val="32"/>
          <w:szCs w:val="32"/>
          <w:rtl/>
        </w:rPr>
        <w:t xml:space="preserve"> </w:t>
      </w:r>
      <w:r w:rsidRPr="005340D5">
        <w:rPr>
          <w:rFonts w:cs="QCF_P129" w:hint="cs"/>
          <w:color w:val="7030A0"/>
          <w:sz w:val="32"/>
          <w:szCs w:val="32"/>
          <w:rtl/>
        </w:rPr>
        <w:t>ﰃ</w:t>
      </w:r>
      <w:r w:rsidRPr="005340D5">
        <w:rPr>
          <w:rFonts w:cs="QCF_P129"/>
          <w:color w:val="7030A0"/>
          <w:sz w:val="32"/>
          <w:szCs w:val="32"/>
          <w:rtl/>
        </w:rPr>
        <w:t xml:space="preserve"> </w:t>
      </w:r>
      <w:r w:rsidRPr="005340D5">
        <w:rPr>
          <w:rFonts w:cs="QCF_P129" w:hint="cs"/>
          <w:color w:val="7030A0"/>
          <w:sz w:val="32"/>
          <w:szCs w:val="32"/>
          <w:rtl/>
        </w:rPr>
        <w:t>ﰄ</w:t>
      </w:r>
      <w:r w:rsidRPr="005340D5">
        <w:rPr>
          <w:rFonts w:cs="QCF_P129"/>
          <w:color w:val="7030A0"/>
          <w:sz w:val="32"/>
          <w:szCs w:val="32"/>
          <w:rtl/>
        </w:rPr>
        <w:t xml:space="preserve"> </w:t>
      </w:r>
      <w:r w:rsidRPr="005340D5">
        <w:rPr>
          <w:rFonts w:cs="QCF_P129" w:hint="cs"/>
          <w:color w:val="7030A0"/>
          <w:sz w:val="32"/>
          <w:szCs w:val="32"/>
          <w:rtl/>
        </w:rPr>
        <w:t>ﰅﰆ</w:t>
      </w:r>
      <w:r w:rsidRPr="005340D5">
        <w:rPr>
          <w:rFonts w:cs="QCF_P129"/>
          <w:color w:val="7030A0"/>
          <w:sz w:val="32"/>
          <w:szCs w:val="32"/>
          <w:rtl/>
        </w:rPr>
        <w:t xml:space="preserve"> </w:t>
      </w:r>
      <w:r w:rsidRPr="005340D5">
        <w:rPr>
          <w:rFonts w:cs="QCF_P129" w:hint="cs"/>
          <w:color w:val="7030A0"/>
          <w:sz w:val="32"/>
          <w:szCs w:val="32"/>
          <w:rtl/>
        </w:rPr>
        <w:t>ﰇ</w:t>
      </w:r>
      <w:r w:rsidRPr="005340D5">
        <w:rPr>
          <w:rFonts w:cs="QCF_P129"/>
          <w:color w:val="7030A0"/>
          <w:sz w:val="32"/>
          <w:szCs w:val="32"/>
          <w:rtl/>
        </w:rPr>
        <w:t xml:space="preserve"> </w:t>
      </w:r>
      <w:r w:rsidRPr="005340D5">
        <w:rPr>
          <w:rFonts w:cs="QCF_P129" w:hint="cs"/>
          <w:color w:val="7030A0"/>
          <w:sz w:val="32"/>
          <w:szCs w:val="32"/>
          <w:rtl/>
        </w:rPr>
        <w:t>ﰈ</w:t>
      </w:r>
      <w:r w:rsidRPr="005340D5">
        <w:rPr>
          <w:rFonts w:cs="QCF_P129"/>
          <w:color w:val="7030A0"/>
          <w:sz w:val="32"/>
          <w:szCs w:val="32"/>
          <w:rtl/>
        </w:rPr>
        <w:t xml:space="preserve"> </w:t>
      </w:r>
      <w:r w:rsidRPr="005340D5">
        <w:rPr>
          <w:rFonts w:cs="QCF_P129" w:hint="cs"/>
          <w:color w:val="7030A0"/>
          <w:sz w:val="32"/>
          <w:szCs w:val="32"/>
          <w:rtl/>
        </w:rPr>
        <w:t>ﰉ</w:t>
      </w:r>
      <w:r w:rsidRPr="005340D5">
        <w:rPr>
          <w:rFonts w:cs="QCF_P129"/>
          <w:color w:val="7030A0"/>
          <w:sz w:val="32"/>
          <w:szCs w:val="32"/>
          <w:rtl/>
        </w:rPr>
        <w:t xml:space="preserve"> </w:t>
      </w:r>
      <w:r w:rsidRPr="005340D5">
        <w:rPr>
          <w:rFonts w:cs="QCF_P129" w:hint="cs"/>
          <w:color w:val="7030A0"/>
          <w:sz w:val="32"/>
          <w:szCs w:val="32"/>
          <w:rtl/>
        </w:rPr>
        <w:t>ﰊ</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الأنعام:18]</w:t>
      </w:r>
      <w:r w:rsidRPr="005340D5">
        <w:rPr>
          <w:rFonts w:cs="ATraditional Arabic"/>
          <w:sz w:val="32"/>
          <w:szCs w:val="32"/>
          <w:rtl/>
        </w:rPr>
        <w:t xml:space="preserve">. </w:t>
      </w:r>
    </w:p>
    <w:p w14:paraId="3081CE4E"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وہ</w:t>
      </w:r>
      <w:r w:rsidRPr="005340D5">
        <w:rPr>
          <w:rFonts w:hint="cs"/>
          <w:sz w:val="32"/>
          <w:szCs w:val="32"/>
          <w:rtl/>
        </w:rPr>
        <w:t>ی</w:t>
      </w:r>
      <w:r w:rsidRPr="005340D5">
        <w:rPr>
          <w:sz w:val="32"/>
          <w:szCs w:val="32"/>
          <w:rtl/>
        </w:rPr>
        <w:t xml:space="preserve"> اللہ اپنے بندوں کے اوپر غالب </w:t>
      </w:r>
      <w:r w:rsidRPr="005340D5">
        <w:rPr>
          <w:rFonts w:hint="cs"/>
          <w:sz w:val="32"/>
          <w:szCs w:val="32"/>
          <w:rtl/>
        </w:rPr>
        <w:t xml:space="preserve">و </w:t>
      </w:r>
      <w:r w:rsidRPr="005340D5">
        <w:rPr>
          <w:sz w:val="32"/>
          <w:szCs w:val="32"/>
          <w:rtl/>
        </w:rPr>
        <w:t>برتر ہے</w:t>
      </w:r>
      <w:r w:rsidRPr="005340D5">
        <w:rPr>
          <w:rFonts w:hint="cs"/>
          <w:sz w:val="32"/>
          <w:szCs w:val="32"/>
          <w:rtl/>
        </w:rPr>
        <w:t>۔</w:t>
      </w:r>
    </w:p>
    <w:tbl>
      <w:tblPr>
        <w:tblStyle w:val="TableGrid"/>
        <w:bidiVisual/>
        <w:tblW w:w="0" w:type="auto"/>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40"/>
        <w:gridCol w:w="3060"/>
      </w:tblGrid>
      <w:tr w:rsidR="00292C3D" w:rsidRPr="005340D5" w14:paraId="05D06443" w14:textId="77777777" w:rsidTr="00292C3D">
        <w:trPr>
          <w:trHeight w:hRule="exact" w:val="1089"/>
        </w:trPr>
        <w:tc>
          <w:tcPr>
            <w:tcW w:w="3240" w:type="dxa"/>
          </w:tcPr>
          <w:p w14:paraId="7ED44293"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عَلَى السَّماوَاتِ فَوقَ العَرشِ مُرتَفِعًا</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بِكُلِّ أَوصَافِهِ العُليَا الَّتِي كَمُلَت</w:t>
            </w:r>
            <w:r w:rsidRPr="005340D5">
              <w:rPr>
                <w:rFonts w:ascii="Traditional Arabic" w:hAnsi="Traditional Arabic" w:cs="Traditional Arabic"/>
                <w:color w:val="4472C4" w:themeColor="accent1"/>
                <w:sz w:val="32"/>
                <w:szCs w:val="32"/>
                <w:rtl/>
              </w:rPr>
              <w:br/>
            </w:r>
          </w:p>
        </w:tc>
        <w:tc>
          <w:tcPr>
            <w:tcW w:w="540" w:type="dxa"/>
          </w:tcPr>
          <w:p w14:paraId="300B031B"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p>
        </w:tc>
        <w:tc>
          <w:tcPr>
            <w:tcW w:w="3060" w:type="dxa"/>
          </w:tcPr>
          <w:p w14:paraId="3182E678"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مُبَايِنًا لِجَميعِ الخَلقِ مُتَّصِفًا</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وَلَيسَ هَذا بِحَمدِ اللهِ فِيهِ خَفَا</w:t>
            </w:r>
            <w:r w:rsidRPr="005340D5">
              <w:rPr>
                <w:rFonts w:ascii="Traditional Arabic" w:hAnsi="Traditional Arabic" w:cs="Traditional Arabic"/>
                <w:color w:val="4472C4" w:themeColor="accent1"/>
                <w:sz w:val="32"/>
                <w:szCs w:val="32"/>
                <w:rtl/>
              </w:rPr>
              <w:br/>
            </w:r>
          </w:p>
        </w:tc>
      </w:tr>
    </w:tbl>
    <w:p w14:paraId="26A30993" w14:textId="77777777" w:rsidR="00292C3D" w:rsidRPr="005340D5" w:rsidRDefault="00292C3D" w:rsidP="00292C3D">
      <w:pPr>
        <w:pStyle w:val="ashaartarjama"/>
        <w:rPr>
          <w:sz w:val="32"/>
          <w:szCs w:val="32"/>
          <w:rtl/>
        </w:rPr>
      </w:pPr>
      <w:r w:rsidRPr="005340D5">
        <w:rPr>
          <w:rFonts w:hint="cs"/>
          <w:sz w:val="32"/>
          <w:szCs w:val="32"/>
          <w:rtl/>
        </w:rPr>
        <w:t xml:space="preserve">ترجمہ: (اللہ) آسمانوں  پر، عرش کے او پر بلند ہے ، تمام مخلوقات  سے الگ ہے، اپنی تمام تر بلند وبالا  اور کامل صفات سے متصف ہے، اور الحمد للہ یہ کوئی مخفی وپوشیدہ چیز بھی نہیں۔ </w:t>
      </w:r>
    </w:p>
    <w:p w14:paraId="57B31ED3" w14:textId="77777777" w:rsidR="00292C3D" w:rsidRPr="005340D5" w:rsidRDefault="00292C3D" w:rsidP="00292C3D">
      <w:pPr>
        <w:pStyle w:val="urduFonts"/>
        <w:rPr>
          <w:color w:val="FF0000"/>
          <w:sz w:val="32"/>
          <w:szCs w:val="32"/>
          <w:rtl/>
        </w:rPr>
      </w:pPr>
      <w:r w:rsidRPr="005340D5">
        <w:rPr>
          <w:rFonts w:hint="cs"/>
          <w:color w:val="FF0000"/>
          <w:sz w:val="32"/>
          <w:szCs w:val="32"/>
          <w:rtl/>
        </w:rPr>
        <w:t>الله كہاں ہے؟!</w:t>
      </w:r>
    </w:p>
    <w:p w14:paraId="0DB25700" w14:textId="77777777" w:rsidR="00292C3D" w:rsidRPr="005340D5" w:rsidRDefault="00292C3D" w:rsidP="00292C3D">
      <w:pPr>
        <w:pStyle w:val="urduFonts"/>
        <w:rPr>
          <w:sz w:val="32"/>
          <w:szCs w:val="32"/>
          <w:rtl/>
        </w:rPr>
      </w:pPr>
      <w:r w:rsidRPr="005340D5">
        <w:rPr>
          <w:rFonts w:hint="cs"/>
          <w:sz w:val="32"/>
          <w:szCs w:val="32"/>
          <w:rtl/>
        </w:rPr>
        <w:t xml:space="preserve">صحیح مسلم میں جلیل القدر صحابی معاویہ بن الحکم السلمی </w:t>
      </w:r>
      <w:r w:rsidRPr="005340D5">
        <w:rPr>
          <w:rFonts w:hint="cs"/>
          <w:color w:val="00B050"/>
          <w:sz w:val="32"/>
          <w:szCs w:val="32"/>
          <w:rtl/>
        </w:rPr>
        <w:t>﷜</w:t>
      </w:r>
      <w:r w:rsidRPr="005340D5">
        <w:rPr>
          <w:rFonts w:hint="cs"/>
          <w:sz w:val="32"/>
          <w:szCs w:val="32"/>
          <w:rtl/>
        </w:rPr>
        <w:t xml:space="preserve"> سے مروی ہے، وہ کہتے ہیں: ...</w:t>
      </w:r>
      <w:r w:rsidRPr="005340D5">
        <w:rPr>
          <w:sz w:val="32"/>
          <w:szCs w:val="32"/>
          <w:rtl/>
        </w:rPr>
        <w:t xml:space="preserve"> م</w:t>
      </w:r>
      <w:r w:rsidRPr="005340D5">
        <w:rPr>
          <w:rFonts w:hint="cs"/>
          <w:sz w:val="32"/>
          <w:szCs w:val="32"/>
          <w:rtl/>
        </w:rPr>
        <w:t>یری</w:t>
      </w:r>
      <w:r w:rsidRPr="005340D5">
        <w:rPr>
          <w:sz w:val="32"/>
          <w:szCs w:val="32"/>
          <w:rtl/>
        </w:rPr>
        <w:t xml:space="preserve"> ا</w:t>
      </w:r>
      <w:r w:rsidRPr="005340D5">
        <w:rPr>
          <w:rFonts w:hint="cs"/>
          <w:sz w:val="32"/>
          <w:szCs w:val="32"/>
          <w:rtl/>
        </w:rPr>
        <w:t>یک</w:t>
      </w:r>
      <w:r w:rsidRPr="005340D5">
        <w:rPr>
          <w:sz w:val="32"/>
          <w:szCs w:val="32"/>
          <w:rtl/>
        </w:rPr>
        <w:t xml:space="preserve"> لونڈ</w:t>
      </w:r>
      <w:r w:rsidRPr="005340D5">
        <w:rPr>
          <w:rFonts w:hint="cs"/>
          <w:sz w:val="32"/>
          <w:szCs w:val="32"/>
          <w:rtl/>
        </w:rPr>
        <w:t>ی</w:t>
      </w:r>
      <w:r w:rsidRPr="005340D5">
        <w:rPr>
          <w:sz w:val="32"/>
          <w:szCs w:val="32"/>
          <w:rtl/>
        </w:rPr>
        <w:t xml:space="preserve"> تھ</w:t>
      </w:r>
      <w:r w:rsidRPr="005340D5">
        <w:rPr>
          <w:rFonts w:hint="cs"/>
          <w:sz w:val="32"/>
          <w:szCs w:val="32"/>
          <w:rtl/>
        </w:rPr>
        <w:t>ی</w:t>
      </w:r>
      <w:r w:rsidRPr="005340D5">
        <w:rPr>
          <w:sz w:val="32"/>
          <w:szCs w:val="32"/>
          <w:rtl/>
        </w:rPr>
        <w:t xml:space="preserve"> جو </w:t>
      </w:r>
      <w:r w:rsidRPr="005340D5">
        <w:rPr>
          <w:rFonts w:hint="cs"/>
          <w:sz w:val="32"/>
          <w:szCs w:val="32"/>
          <w:rtl/>
        </w:rPr>
        <w:t xml:space="preserve"> اُحد </w:t>
      </w:r>
      <w:r w:rsidRPr="005340D5">
        <w:rPr>
          <w:sz w:val="32"/>
          <w:szCs w:val="32"/>
          <w:rtl/>
        </w:rPr>
        <w:t xml:space="preserve"> (ا</w:t>
      </w:r>
      <w:r w:rsidRPr="005340D5">
        <w:rPr>
          <w:rFonts w:hint="cs"/>
          <w:sz w:val="32"/>
          <w:szCs w:val="32"/>
          <w:rtl/>
        </w:rPr>
        <w:t>یک</w:t>
      </w:r>
      <w:r w:rsidRPr="005340D5">
        <w:rPr>
          <w:sz w:val="32"/>
          <w:szCs w:val="32"/>
          <w:rtl/>
        </w:rPr>
        <w:t xml:space="preserve"> مقام </w:t>
      </w:r>
      <w:r w:rsidRPr="005340D5">
        <w:rPr>
          <w:rFonts w:hint="cs"/>
          <w:sz w:val="32"/>
          <w:szCs w:val="32"/>
          <w:rtl/>
        </w:rPr>
        <w:t xml:space="preserve"> کا نام ہے</w:t>
      </w:r>
      <w:r w:rsidRPr="005340D5">
        <w:rPr>
          <w:sz w:val="32"/>
          <w:szCs w:val="32"/>
          <w:rtl/>
        </w:rPr>
        <w:t>) ک</w:t>
      </w:r>
      <w:r w:rsidRPr="005340D5">
        <w:rPr>
          <w:rFonts w:hint="cs"/>
          <w:sz w:val="32"/>
          <w:szCs w:val="32"/>
          <w:rtl/>
        </w:rPr>
        <w:t>ی</w:t>
      </w:r>
      <w:r w:rsidRPr="005340D5">
        <w:rPr>
          <w:sz w:val="32"/>
          <w:szCs w:val="32"/>
          <w:rtl/>
        </w:rPr>
        <w:t xml:space="preserve"> طرف بکر</w:t>
      </w:r>
      <w:r w:rsidRPr="005340D5">
        <w:rPr>
          <w:rFonts w:hint="cs"/>
          <w:sz w:val="32"/>
          <w:szCs w:val="32"/>
          <w:rtl/>
        </w:rPr>
        <w:t>یاں</w:t>
      </w:r>
      <w:r w:rsidRPr="005340D5">
        <w:rPr>
          <w:sz w:val="32"/>
          <w:szCs w:val="32"/>
          <w:rtl/>
        </w:rPr>
        <w:t xml:space="preserve"> چرا</w:t>
      </w:r>
      <w:r w:rsidRPr="005340D5">
        <w:rPr>
          <w:rFonts w:hint="cs"/>
          <w:sz w:val="32"/>
          <w:szCs w:val="32"/>
          <w:rtl/>
        </w:rPr>
        <w:t>یا</w:t>
      </w:r>
      <w:r w:rsidRPr="005340D5">
        <w:rPr>
          <w:sz w:val="32"/>
          <w:szCs w:val="32"/>
          <w:rtl/>
        </w:rPr>
        <w:t xml:space="preserve"> کرت</w:t>
      </w:r>
      <w:r w:rsidRPr="005340D5">
        <w:rPr>
          <w:rFonts w:hint="cs"/>
          <w:sz w:val="32"/>
          <w:szCs w:val="32"/>
          <w:rtl/>
        </w:rPr>
        <w:t>ی</w:t>
      </w:r>
      <w:r w:rsidRPr="005340D5">
        <w:rPr>
          <w:sz w:val="32"/>
          <w:szCs w:val="32"/>
          <w:rtl/>
        </w:rPr>
        <w:t xml:space="preserve"> تھ</w:t>
      </w:r>
      <w:r w:rsidRPr="005340D5">
        <w:rPr>
          <w:rFonts w:hint="cs"/>
          <w:sz w:val="32"/>
          <w:szCs w:val="32"/>
          <w:rtl/>
        </w:rPr>
        <w:t>ی</w:t>
      </w:r>
      <w:r w:rsidRPr="005340D5">
        <w:rPr>
          <w:sz w:val="32"/>
          <w:szCs w:val="32"/>
          <w:rtl/>
        </w:rPr>
        <w:t>۔ ا</w:t>
      </w:r>
      <w:r w:rsidRPr="005340D5">
        <w:rPr>
          <w:rFonts w:hint="cs"/>
          <w:sz w:val="32"/>
          <w:szCs w:val="32"/>
          <w:rtl/>
        </w:rPr>
        <w:t>یک</w:t>
      </w:r>
      <w:r w:rsidRPr="005340D5">
        <w:rPr>
          <w:sz w:val="32"/>
          <w:szCs w:val="32"/>
          <w:rtl/>
        </w:rPr>
        <w:t xml:space="preserve"> دن م</w:t>
      </w:r>
      <w:r w:rsidRPr="005340D5">
        <w:rPr>
          <w:rFonts w:hint="cs"/>
          <w:sz w:val="32"/>
          <w:szCs w:val="32"/>
          <w:rtl/>
        </w:rPr>
        <w:t>یں</w:t>
      </w:r>
      <w:r w:rsidRPr="005340D5">
        <w:rPr>
          <w:sz w:val="32"/>
          <w:szCs w:val="32"/>
          <w:rtl/>
        </w:rPr>
        <w:t xml:space="preserve"> جو وہاں آ نکلا تو د</w:t>
      </w:r>
      <w:r w:rsidRPr="005340D5">
        <w:rPr>
          <w:rFonts w:hint="cs"/>
          <w:sz w:val="32"/>
          <w:szCs w:val="32"/>
          <w:rtl/>
        </w:rPr>
        <w:t>یکھا</w:t>
      </w:r>
      <w:r w:rsidRPr="005340D5">
        <w:rPr>
          <w:sz w:val="32"/>
          <w:szCs w:val="32"/>
          <w:rtl/>
        </w:rPr>
        <w:t xml:space="preserve"> کہ بھ</w:t>
      </w:r>
      <w:r w:rsidRPr="005340D5">
        <w:rPr>
          <w:rFonts w:hint="cs"/>
          <w:sz w:val="32"/>
          <w:szCs w:val="32"/>
          <w:rtl/>
        </w:rPr>
        <w:t>یڑیا</w:t>
      </w:r>
      <w:r w:rsidRPr="005340D5">
        <w:rPr>
          <w:sz w:val="32"/>
          <w:szCs w:val="32"/>
          <w:rtl/>
        </w:rPr>
        <w:t xml:space="preserve"> ا</w:t>
      </w:r>
      <w:r w:rsidRPr="005340D5">
        <w:rPr>
          <w:rFonts w:hint="cs"/>
          <w:sz w:val="32"/>
          <w:szCs w:val="32"/>
          <w:rtl/>
        </w:rPr>
        <w:t>یک</w:t>
      </w:r>
      <w:r w:rsidRPr="005340D5">
        <w:rPr>
          <w:sz w:val="32"/>
          <w:szCs w:val="32"/>
          <w:rtl/>
        </w:rPr>
        <w:t xml:space="preserve"> بکر</w:t>
      </w:r>
      <w:r w:rsidRPr="005340D5">
        <w:rPr>
          <w:rFonts w:hint="cs"/>
          <w:sz w:val="32"/>
          <w:szCs w:val="32"/>
          <w:rtl/>
        </w:rPr>
        <w:t>ی</w:t>
      </w:r>
      <w:r w:rsidRPr="005340D5">
        <w:rPr>
          <w:sz w:val="32"/>
          <w:szCs w:val="32"/>
          <w:rtl/>
        </w:rPr>
        <w:t xml:space="preserve"> کو </w:t>
      </w:r>
      <w:r w:rsidRPr="005340D5">
        <w:rPr>
          <w:rFonts w:hint="cs"/>
          <w:sz w:val="32"/>
          <w:szCs w:val="32"/>
          <w:rtl/>
        </w:rPr>
        <w:t xml:space="preserve"> (شکار بناکر) </w:t>
      </w:r>
      <w:r w:rsidRPr="005340D5">
        <w:rPr>
          <w:sz w:val="32"/>
          <w:szCs w:val="32"/>
          <w:rtl/>
        </w:rPr>
        <w:t>لے گ</w:t>
      </w:r>
      <w:r w:rsidRPr="005340D5">
        <w:rPr>
          <w:rFonts w:hint="cs"/>
          <w:sz w:val="32"/>
          <w:szCs w:val="32"/>
          <w:rtl/>
        </w:rPr>
        <w:t>یا</w:t>
      </w:r>
      <w:r w:rsidRPr="005340D5">
        <w:rPr>
          <w:sz w:val="32"/>
          <w:szCs w:val="32"/>
          <w:rtl/>
        </w:rPr>
        <w:t xml:space="preserve"> ہے۔ آخر م</w:t>
      </w:r>
      <w:r w:rsidRPr="005340D5">
        <w:rPr>
          <w:rFonts w:hint="cs"/>
          <w:sz w:val="32"/>
          <w:szCs w:val="32"/>
          <w:rtl/>
        </w:rPr>
        <w:t>یں</w:t>
      </w:r>
      <w:r w:rsidRPr="005340D5">
        <w:rPr>
          <w:sz w:val="32"/>
          <w:szCs w:val="32"/>
          <w:rtl/>
        </w:rPr>
        <w:t xml:space="preserve"> بھ</w:t>
      </w:r>
      <w:r w:rsidRPr="005340D5">
        <w:rPr>
          <w:rFonts w:hint="cs"/>
          <w:sz w:val="32"/>
          <w:szCs w:val="32"/>
          <w:rtl/>
        </w:rPr>
        <w:t>ی</w:t>
      </w:r>
      <w:r w:rsidRPr="005340D5">
        <w:rPr>
          <w:sz w:val="32"/>
          <w:szCs w:val="32"/>
          <w:rtl/>
        </w:rPr>
        <w:t xml:space="preserve"> آدم</w:t>
      </w:r>
      <w:r w:rsidRPr="005340D5">
        <w:rPr>
          <w:rFonts w:hint="cs"/>
          <w:sz w:val="32"/>
          <w:szCs w:val="32"/>
          <w:rtl/>
        </w:rPr>
        <w:t>ی</w:t>
      </w:r>
      <w:r w:rsidRPr="005340D5">
        <w:rPr>
          <w:sz w:val="32"/>
          <w:szCs w:val="32"/>
          <w:rtl/>
        </w:rPr>
        <w:t xml:space="preserve"> ہوں مجھ کو بھ</w:t>
      </w:r>
      <w:r w:rsidRPr="005340D5">
        <w:rPr>
          <w:rFonts w:hint="cs"/>
          <w:sz w:val="32"/>
          <w:szCs w:val="32"/>
          <w:rtl/>
        </w:rPr>
        <w:t>ی</w:t>
      </w:r>
      <w:r w:rsidRPr="005340D5">
        <w:rPr>
          <w:sz w:val="32"/>
          <w:szCs w:val="32"/>
          <w:rtl/>
        </w:rPr>
        <w:t xml:space="preserve"> غصہ آ جاتا ہے ج</w:t>
      </w:r>
      <w:r w:rsidRPr="005340D5">
        <w:rPr>
          <w:rFonts w:hint="cs"/>
          <w:sz w:val="32"/>
          <w:szCs w:val="32"/>
          <w:rtl/>
        </w:rPr>
        <w:t>یسے</w:t>
      </w:r>
      <w:r w:rsidRPr="005340D5">
        <w:rPr>
          <w:sz w:val="32"/>
          <w:szCs w:val="32"/>
          <w:rtl/>
        </w:rPr>
        <w:t xml:space="preserve"> </w:t>
      </w:r>
      <w:r w:rsidRPr="005340D5">
        <w:rPr>
          <w:rFonts w:hint="cs"/>
          <w:sz w:val="32"/>
          <w:szCs w:val="32"/>
          <w:rtl/>
        </w:rPr>
        <w:t>دیگر لوگوں</w:t>
      </w:r>
      <w:r w:rsidRPr="005340D5">
        <w:rPr>
          <w:sz w:val="32"/>
          <w:szCs w:val="32"/>
          <w:rtl/>
        </w:rPr>
        <w:t xml:space="preserve"> کو غصہ آتا ہے۔ </w:t>
      </w:r>
      <w:r w:rsidRPr="005340D5">
        <w:rPr>
          <w:rFonts w:hint="cs"/>
          <w:sz w:val="32"/>
          <w:szCs w:val="32"/>
          <w:rtl/>
        </w:rPr>
        <w:t xml:space="preserve">(طیش میں آکر) </w:t>
      </w:r>
      <w:r w:rsidRPr="005340D5">
        <w:rPr>
          <w:sz w:val="32"/>
          <w:szCs w:val="32"/>
          <w:rtl/>
        </w:rPr>
        <w:t>م</w:t>
      </w:r>
      <w:r w:rsidRPr="005340D5">
        <w:rPr>
          <w:rFonts w:hint="cs"/>
          <w:sz w:val="32"/>
          <w:szCs w:val="32"/>
          <w:rtl/>
        </w:rPr>
        <w:t>یں</w:t>
      </w:r>
      <w:r w:rsidRPr="005340D5">
        <w:rPr>
          <w:sz w:val="32"/>
          <w:szCs w:val="32"/>
          <w:rtl/>
        </w:rPr>
        <w:t xml:space="preserve"> نے اس کو ا</w:t>
      </w:r>
      <w:r w:rsidRPr="005340D5">
        <w:rPr>
          <w:rFonts w:hint="cs"/>
          <w:sz w:val="32"/>
          <w:szCs w:val="32"/>
          <w:rtl/>
        </w:rPr>
        <w:t>یک</w:t>
      </w:r>
      <w:r w:rsidRPr="005340D5">
        <w:rPr>
          <w:sz w:val="32"/>
          <w:szCs w:val="32"/>
          <w:rtl/>
        </w:rPr>
        <w:t xml:space="preserve"> طمانچہ</w:t>
      </w:r>
      <w:r w:rsidRPr="005340D5">
        <w:rPr>
          <w:rFonts w:hint="cs"/>
          <w:sz w:val="32"/>
          <w:szCs w:val="32"/>
          <w:rtl/>
        </w:rPr>
        <w:t xml:space="preserve"> دے </w:t>
      </w:r>
      <w:r w:rsidRPr="005340D5">
        <w:rPr>
          <w:sz w:val="32"/>
          <w:szCs w:val="32"/>
          <w:rtl/>
        </w:rPr>
        <w:t xml:space="preserve"> مارا۔ پ</w:t>
      </w:r>
      <w:r w:rsidRPr="005340D5">
        <w:rPr>
          <w:rFonts w:hint="cs"/>
          <w:sz w:val="32"/>
          <w:szCs w:val="32"/>
          <w:rtl/>
        </w:rPr>
        <w:t>ھر</w:t>
      </w:r>
      <w:r w:rsidRPr="005340D5">
        <w:rPr>
          <w:sz w:val="32"/>
          <w:szCs w:val="32"/>
          <w:rtl/>
        </w:rPr>
        <w:t xml:space="preserve"> م</w:t>
      </w:r>
      <w:r w:rsidRPr="005340D5">
        <w:rPr>
          <w:rFonts w:hint="cs"/>
          <w:sz w:val="32"/>
          <w:szCs w:val="32"/>
          <w:rtl/>
        </w:rPr>
        <w:t>یں</w:t>
      </w:r>
      <w:r w:rsidRPr="005340D5">
        <w:rPr>
          <w:sz w:val="32"/>
          <w:szCs w:val="32"/>
          <w:rtl/>
        </w:rPr>
        <w:t xml:space="preserve"> رسول اللہ </w:t>
      </w:r>
      <w:r w:rsidRPr="005340D5">
        <w:rPr>
          <w:rFonts w:hint="cs"/>
          <w:color w:val="00B050"/>
          <w:sz w:val="32"/>
          <w:szCs w:val="32"/>
          <w:rtl/>
        </w:rPr>
        <w:t>﷐</w:t>
      </w:r>
      <w:r w:rsidRPr="005340D5">
        <w:rPr>
          <w:sz w:val="32"/>
          <w:szCs w:val="32"/>
          <w:rtl/>
        </w:rPr>
        <w:t xml:space="preserve"> کے پاس آ</w:t>
      </w:r>
      <w:r w:rsidRPr="005340D5">
        <w:rPr>
          <w:rFonts w:hint="cs"/>
          <w:sz w:val="32"/>
          <w:szCs w:val="32"/>
          <w:rtl/>
        </w:rPr>
        <w:t>یا</w:t>
      </w:r>
      <w:r w:rsidRPr="005340D5">
        <w:rPr>
          <w:sz w:val="32"/>
          <w:szCs w:val="32"/>
          <w:rtl/>
        </w:rPr>
        <w:t xml:space="preserve"> تو رسول اللہ </w:t>
      </w:r>
      <w:r w:rsidRPr="005340D5">
        <w:rPr>
          <w:rFonts w:hint="cs"/>
          <w:color w:val="00B050"/>
          <w:sz w:val="32"/>
          <w:szCs w:val="32"/>
          <w:rtl/>
        </w:rPr>
        <w:t>﷐</w:t>
      </w:r>
      <w:r w:rsidRPr="005340D5">
        <w:rPr>
          <w:sz w:val="32"/>
          <w:szCs w:val="32"/>
          <w:rtl/>
        </w:rPr>
        <w:t xml:space="preserve"> نے </w:t>
      </w:r>
      <w:r w:rsidRPr="005340D5">
        <w:rPr>
          <w:sz w:val="32"/>
          <w:szCs w:val="32"/>
          <w:rtl/>
        </w:rPr>
        <w:lastRenderedPageBreak/>
        <w:t>م</w:t>
      </w:r>
      <w:r w:rsidRPr="005340D5">
        <w:rPr>
          <w:rFonts w:hint="cs"/>
          <w:sz w:val="32"/>
          <w:szCs w:val="32"/>
          <w:rtl/>
        </w:rPr>
        <w:t xml:space="preserve">یرے اس فعل کو </w:t>
      </w:r>
      <w:r w:rsidRPr="005340D5">
        <w:rPr>
          <w:sz w:val="32"/>
          <w:szCs w:val="32"/>
          <w:rtl/>
        </w:rPr>
        <w:t xml:space="preserve">بہت بڑا </w:t>
      </w:r>
      <w:r w:rsidRPr="005340D5">
        <w:rPr>
          <w:rFonts w:hint="cs"/>
          <w:sz w:val="32"/>
          <w:szCs w:val="32"/>
          <w:rtl/>
        </w:rPr>
        <w:t xml:space="preserve"> (جرم) </w:t>
      </w:r>
      <w:r w:rsidRPr="005340D5">
        <w:rPr>
          <w:sz w:val="32"/>
          <w:szCs w:val="32"/>
          <w:rtl/>
        </w:rPr>
        <w:t>قرار د</w:t>
      </w:r>
      <w:r w:rsidRPr="005340D5">
        <w:rPr>
          <w:rFonts w:hint="cs"/>
          <w:sz w:val="32"/>
          <w:szCs w:val="32"/>
          <w:rtl/>
        </w:rPr>
        <w:t>یا</w:t>
      </w:r>
      <w:r w:rsidRPr="005340D5">
        <w:rPr>
          <w:sz w:val="32"/>
          <w:szCs w:val="32"/>
          <w:rtl/>
        </w:rPr>
        <w:t>۔ م</w:t>
      </w:r>
      <w:r w:rsidRPr="005340D5">
        <w:rPr>
          <w:rFonts w:hint="cs"/>
          <w:sz w:val="32"/>
          <w:szCs w:val="32"/>
          <w:rtl/>
        </w:rPr>
        <w:t>یں</w:t>
      </w:r>
      <w:r w:rsidRPr="005340D5">
        <w:rPr>
          <w:sz w:val="32"/>
          <w:szCs w:val="32"/>
          <w:rtl/>
        </w:rPr>
        <w:t xml:space="preserve"> نے کہا: </w:t>
      </w:r>
      <w:r w:rsidRPr="005340D5">
        <w:rPr>
          <w:rFonts w:hint="cs"/>
          <w:sz w:val="32"/>
          <w:szCs w:val="32"/>
          <w:rtl/>
        </w:rPr>
        <w:t>یا</w:t>
      </w:r>
      <w:r w:rsidRPr="005340D5">
        <w:rPr>
          <w:sz w:val="32"/>
          <w:szCs w:val="32"/>
          <w:rtl/>
        </w:rPr>
        <w:t xml:space="preserve"> رسول اللہ! ک</w:t>
      </w:r>
      <w:r w:rsidRPr="005340D5">
        <w:rPr>
          <w:rFonts w:hint="cs"/>
          <w:sz w:val="32"/>
          <w:szCs w:val="32"/>
          <w:rtl/>
        </w:rPr>
        <w:t>یا</w:t>
      </w:r>
      <w:r w:rsidRPr="005340D5">
        <w:rPr>
          <w:sz w:val="32"/>
          <w:szCs w:val="32"/>
          <w:rtl/>
        </w:rPr>
        <w:t xml:space="preserve"> م</w:t>
      </w:r>
      <w:r w:rsidRPr="005340D5">
        <w:rPr>
          <w:rFonts w:hint="cs"/>
          <w:sz w:val="32"/>
          <w:szCs w:val="32"/>
          <w:rtl/>
        </w:rPr>
        <w:t>یں</w:t>
      </w:r>
      <w:r w:rsidRPr="005340D5">
        <w:rPr>
          <w:sz w:val="32"/>
          <w:szCs w:val="32"/>
          <w:rtl/>
        </w:rPr>
        <w:t xml:space="preserve"> اس لونڈ</w:t>
      </w:r>
      <w:r w:rsidRPr="005340D5">
        <w:rPr>
          <w:rFonts w:hint="cs"/>
          <w:sz w:val="32"/>
          <w:szCs w:val="32"/>
          <w:rtl/>
        </w:rPr>
        <w:t>ی</w:t>
      </w:r>
      <w:r w:rsidRPr="005340D5">
        <w:rPr>
          <w:sz w:val="32"/>
          <w:szCs w:val="32"/>
          <w:rtl/>
        </w:rPr>
        <w:t xml:space="preserve"> کو آزاد نہ کر دوں؟ آپ </w:t>
      </w:r>
      <w:r w:rsidRPr="005340D5">
        <w:rPr>
          <w:rFonts w:hint="cs"/>
          <w:color w:val="00B050"/>
          <w:sz w:val="32"/>
          <w:szCs w:val="32"/>
          <w:rtl/>
        </w:rPr>
        <w:t>﷐</w:t>
      </w:r>
      <w:r w:rsidRPr="005340D5">
        <w:rPr>
          <w:sz w:val="32"/>
          <w:szCs w:val="32"/>
          <w:rtl/>
        </w:rPr>
        <w:t xml:space="preserve"> نے فرما</w:t>
      </w:r>
      <w:r w:rsidRPr="005340D5">
        <w:rPr>
          <w:rFonts w:hint="cs"/>
          <w:sz w:val="32"/>
          <w:szCs w:val="32"/>
          <w:rtl/>
        </w:rPr>
        <w:t>یا</w:t>
      </w:r>
      <w:r w:rsidRPr="005340D5">
        <w:rPr>
          <w:sz w:val="32"/>
          <w:szCs w:val="32"/>
          <w:rtl/>
        </w:rPr>
        <w:t xml:space="preserve">: </w:t>
      </w:r>
      <w:r w:rsidRPr="005340D5">
        <w:rPr>
          <w:rFonts w:hint="cs"/>
          <w:sz w:val="32"/>
          <w:szCs w:val="32"/>
          <w:rtl/>
        </w:rPr>
        <w:t>"</w:t>
      </w:r>
      <w:r w:rsidRPr="005340D5">
        <w:rPr>
          <w:sz w:val="32"/>
          <w:szCs w:val="32"/>
          <w:rtl/>
        </w:rPr>
        <w:t>اس کو م</w:t>
      </w:r>
      <w:r w:rsidRPr="005340D5">
        <w:rPr>
          <w:rFonts w:hint="cs"/>
          <w:sz w:val="32"/>
          <w:szCs w:val="32"/>
          <w:rtl/>
        </w:rPr>
        <w:t>یرے</w:t>
      </w:r>
      <w:r w:rsidRPr="005340D5">
        <w:rPr>
          <w:sz w:val="32"/>
          <w:szCs w:val="32"/>
          <w:rtl/>
        </w:rPr>
        <w:t xml:space="preserve"> پاس لے کر آ</w:t>
      </w:r>
      <w:r w:rsidRPr="005340D5">
        <w:rPr>
          <w:rFonts w:hint="cs"/>
          <w:sz w:val="32"/>
          <w:szCs w:val="32"/>
          <w:rtl/>
        </w:rPr>
        <w:t>"</w:t>
      </w:r>
      <w:r w:rsidRPr="005340D5">
        <w:rPr>
          <w:sz w:val="32"/>
          <w:szCs w:val="32"/>
          <w:rtl/>
        </w:rPr>
        <w:t>، م</w:t>
      </w:r>
      <w:r w:rsidRPr="005340D5">
        <w:rPr>
          <w:rFonts w:hint="cs"/>
          <w:sz w:val="32"/>
          <w:szCs w:val="32"/>
          <w:rtl/>
        </w:rPr>
        <w:t>یں</w:t>
      </w:r>
      <w:r w:rsidRPr="005340D5">
        <w:rPr>
          <w:sz w:val="32"/>
          <w:szCs w:val="32"/>
          <w:rtl/>
        </w:rPr>
        <w:t xml:space="preserve"> آپ </w:t>
      </w:r>
      <w:r w:rsidRPr="005340D5">
        <w:rPr>
          <w:rFonts w:hint="cs"/>
          <w:color w:val="00B050"/>
          <w:sz w:val="32"/>
          <w:szCs w:val="32"/>
          <w:rtl/>
        </w:rPr>
        <w:t>﷐</w:t>
      </w:r>
      <w:r w:rsidRPr="005340D5">
        <w:rPr>
          <w:sz w:val="32"/>
          <w:szCs w:val="32"/>
          <w:rtl/>
        </w:rPr>
        <w:t xml:space="preserve"> کے پاس </w:t>
      </w:r>
      <w:r w:rsidRPr="005340D5">
        <w:rPr>
          <w:rFonts w:hint="cs"/>
          <w:sz w:val="32"/>
          <w:szCs w:val="32"/>
          <w:rtl/>
        </w:rPr>
        <w:t xml:space="preserve">اسے </w:t>
      </w:r>
      <w:r w:rsidRPr="005340D5">
        <w:rPr>
          <w:sz w:val="32"/>
          <w:szCs w:val="32"/>
          <w:rtl/>
        </w:rPr>
        <w:t xml:space="preserve">لے کر </w:t>
      </w:r>
      <w:r w:rsidRPr="005340D5">
        <w:rPr>
          <w:rFonts w:hint="cs"/>
          <w:sz w:val="32"/>
          <w:szCs w:val="32"/>
          <w:rtl/>
        </w:rPr>
        <w:t>آیا</w:t>
      </w:r>
      <w:r w:rsidRPr="005340D5">
        <w:rPr>
          <w:sz w:val="32"/>
          <w:szCs w:val="32"/>
          <w:rtl/>
        </w:rPr>
        <w:t xml:space="preserve">۔ آپ </w:t>
      </w:r>
      <w:r w:rsidRPr="005340D5">
        <w:rPr>
          <w:rFonts w:hint="cs"/>
          <w:color w:val="00B050"/>
          <w:sz w:val="32"/>
          <w:szCs w:val="32"/>
          <w:rtl/>
        </w:rPr>
        <w:t>﷐</w:t>
      </w:r>
      <w:r w:rsidRPr="005340D5">
        <w:rPr>
          <w:sz w:val="32"/>
          <w:szCs w:val="32"/>
          <w:rtl/>
        </w:rPr>
        <w:t xml:space="preserve"> نے اس سے پوچھا: </w:t>
      </w:r>
      <w:r w:rsidRPr="005340D5">
        <w:rPr>
          <w:rFonts w:hint="cs"/>
          <w:sz w:val="32"/>
          <w:szCs w:val="32"/>
          <w:rtl/>
        </w:rPr>
        <w:t>"</w:t>
      </w:r>
      <w:r w:rsidRPr="005340D5">
        <w:rPr>
          <w:sz w:val="32"/>
          <w:szCs w:val="32"/>
          <w:rtl/>
        </w:rPr>
        <w:t>اللہ کہاں ہے؟</w:t>
      </w:r>
      <w:r w:rsidRPr="005340D5">
        <w:rPr>
          <w:rFonts w:hint="cs"/>
          <w:sz w:val="32"/>
          <w:szCs w:val="32"/>
          <w:rtl/>
        </w:rPr>
        <w:t xml:space="preserve">" </w:t>
      </w:r>
      <w:r w:rsidRPr="005340D5">
        <w:rPr>
          <w:sz w:val="32"/>
          <w:szCs w:val="32"/>
          <w:rtl/>
        </w:rPr>
        <w:t xml:space="preserve"> اس نے کہا: آسمان </w:t>
      </w:r>
      <w:r w:rsidRPr="005340D5">
        <w:rPr>
          <w:rFonts w:hint="cs"/>
          <w:sz w:val="32"/>
          <w:szCs w:val="32"/>
          <w:rtl/>
        </w:rPr>
        <w:t xml:space="preserve">  میں</w:t>
      </w:r>
      <w:r w:rsidRPr="005340D5">
        <w:rPr>
          <w:sz w:val="32"/>
          <w:szCs w:val="32"/>
          <w:rtl/>
        </w:rPr>
        <w:t xml:space="preserve">۔ آپ </w:t>
      </w:r>
      <w:r w:rsidRPr="005340D5">
        <w:rPr>
          <w:rFonts w:hint="cs"/>
          <w:color w:val="00B050"/>
          <w:sz w:val="32"/>
          <w:szCs w:val="32"/>
          <w:rtl/>
        </w:rPr>
        <w:t>﷐</w:t>
      </w:r>
      <w:r w:rsidRPr="005340D5">
        <w:rPr>
          <w:sz w:val="32"/>
          <w:szCs w:val="32"/>
          <w:rtl/>
        </w:rPr>
        <w:t>نے فرما</w:t>
      </w:r>
      <w:r w:rsidRPr="005340D5">
        <w:rPr>
          <w:rFonts w:hint="cs"/>
          <w:sz w:val="32"/>
          <w:szCs w:val="32"/>
          <w:rtl/>
        </w:rPr>
        <w:t>یا</w:t>
      </w:r>
      <w:r w:rsidRPr="005340D5">
        <w:rPr>
          <w:sz w:val="32"/>
          <w:szCs w:val="32"/>
          <w:rtl/>
        </w:rPr>
        <w:t xml:space="preserve">: </w:t>
      </w:r>
      <w:r w:rsidRPr="005340D5">
        <w:rPr>
          <w:rFonts w:hint="cs"/>
          <w:sz w:val="32"/>
          <w:szCs w:val="32"/>
          <w:rtl/>
        </w:rPr>
        <w:t>"</w:t>
      </w:r>
      <w:r w:rsidRPr="005340D5">
        <w:rPr>
          <w:sz w:val="32"/>
          <w:szCs w:val="32"/>
          <w:rtl/>
        </w:rPr>
        <w:t>م</w:t>
      </w:r>
      <w:r w:rsidRPr="005340D5">
        <w:rPr>
          <w:rFonts w:hint="cs"/>
          <w:sz w:val="32"/>
          <w:szCs w:val="32"/>
          <w:rtl/>
        </w:rPr>
        <w:t>یں</w:t>
      </w:r>
      <w:r w:rsidRPr="005340D5">
        <w:rPr>
          <w:sz w:val="32"/>
          <w:szCs w:val="32"/>
          <w:rtl/>
        </w:rPr>
        <w:t xml:space="preserve"> کون ہوں؟</w:t>
      </w:r>
      <w:r w:rsidRPr="005340D5">
        <w:rPr>
          <w:rFonts w:hint="cs"/>
          <w:sz w:val="32"/>
          <w:szCs w:val="32"/>
          <w:rtl/>
        </w:rPr>
        <w:t>"</w:t>
      </w:r>
      <w:r w:rsidRPr="005340D5">
        <w:rPr>
          <w:sz w:val="32"/>
          <w:szCs w:val="32"/>
          <w:rtl/>
        </w:rPr>
        <w:t xml:space="preserve"> اس نے کہا: آپ اللہ کے رسول </w:t>
      </w:r>
      <w:r w:rsidRPr="005340D5">
        <w:rPr>
          <w:rFonts w:hint="cs"/>
          <w:sz w:val="32"/>
          <w:szCs w:val="32"/>
          <w:rtl/>
        </w:rPr>
        <w:t xml:space="preserve"> ہیں۔</w:t>
      </w:r>
      <w:r w:rsidRPr="005340D5">
        <w:rPr>
          <w:sz w:val="32"/>
          <w:szCs w:val="32"/>
          <w:rtl/>
        </w:rPr>
        <w:t xml:space="preserve">تب آپ </w:t>
      </w:r>
      <w:r w:rsidRPr="005340D5">
        <w:rPr>
          <w:rFonts w:hint="cs"/>
          <w:color w:val="00B050"/>
          <w:sz w:val="32"/>
          <w:szCs w:val="32"/>
          <w:rtl/>
        </w:rPr>
        <w:t>﷐</w:t>
      </w:r>
      <w:r w:rsidRPr="005340D5">
        <w:rPr>
          <w:sz w:val="32"/>
          <w:szCs w:val="32"/>
          <w:rtl/>
        </w:rPr>
        <w:t xml:space="preserve"> نے فر</w:t>
      </w:r>
      <w:r w:rsidRPr="005340D5">
        <w:rPr>
          <w:rFonts w:hint="cs"/>
          <w:sz w:val="32"/>
          <w:szCs w:val="32"/>
          <w:rtl/>
        </w:rPr>
        <w:t>مایا</w:t>
      </w:r>
      <w:r w:rsidRPr="005340D5">
        <w:rPr>
          <w:sz w:val="32"/>
          <w:szCs w:val="32"/>
          <w:rtl/>
        </w:rPr>
        <w:t xml:space="preserve">: </w:t>
      </w:r>
      <w:r w:rsidRPr="005340D5">
        <w:rPr>
          <w:rFonts w:hint="cs"/>
          <w:sz w:val="32"/>
          <w:szCs w:val="32"/>
          <w:rtl/>
        </w:rPr>
        <w:t>"</w:t>
      </w:r>
      <w:r w:rsidRPr="005340D5">
        <w:rPr>
          <w:sz w:val="32"/>
          <w:szCs w:val="32"/>
          <w:rtl/>
        </w:rPr>
        <w:t xml:space="preserve"> اس کو آزاد کر دے </w:t>
      </w:r>
      <w:r w:rsidRPr="005340D5">
        <w:rPr>
          <w:rFonts w:hint="cs"/>
          <w:sz w:val="32"/>
          <w:szCs w:val="32"/>
          <w:rtl/>
        </w:rPr>
        <w:t>یہ</w:t>
      </w:r>
      <w:r w:rsidRPr="005340D5">
        <w:rPr>
          <w:sz w:val="32"/>
          <w:szCs w:val="32"/>
          <w:rtl/>
        </w:rPr>
        <w:t xml:space="preserve"> مؤمنہ ہے</w:t>
      </w:r>
      <w:r w:rsidRPr="005340D5">
        <w:rPr>
          <w:rFonts w:hint="cs"/>
          <w:sz w:val="32"/>
          <w:szCs w:val="32"/>
          <w:rtl/>
        </w:rPr>
        <w:t>"</w:t>
      </w:r>
      <w:r w:rsidRPr="005340D5">
        <w:rPr>
          <w:sz w:val="32"/>
          <w:szCs w:val="32"/>
          <w:rtl/>
        </w:rPr>
        <w:t>۔</w:t>
      </w:r>
    </w:p>
    <w:p w14:paraId="0DC06662" w14:textId="77777777" w:rsidR="00292C3D" w:rsidRPr="005340D5" w:rsidRDefault="00292C3D" w:rsidP="00292C3D">
      <w:pPr>
        <w:pStyle w:val="urduFonts"/>
        <w:rPr>
          <w:sz w:val="32"/>
          <w:szCs w:val="32"/>
          <w:rtl/>
        </w:rPr>
      </w:pPr>
      <w:r w:rsidRPr="005340D5">
        <w:rPr>
          <w:rFonts w:hint="cs"/>
          <w:sz w:val="32"/>
          <w:szCs w:val="32"/>
          <w:rtl/>
        </w:rPr>
        <w:t>اللہ کے آسمان  میں  ہونے کامطلب یہ ہے کہ : آسمان کے اوپر بلند ی میں ہے، حدیث میں لفظِ (فی-میں) آیا ہے جو کہ (على -اوپر) کے معنی میں ہے، جیسا کہ یہ لفظ  اسی معنی میں اللہ پاک وبرتر کے اس فرمان بھی آیا ہے:</w:t>
      </w:r>
      <w:r w:rsidRPr="005340D5">
        <w:rPr>
          <w:rFonts w:cs="ATraditional Arabic"/>
          <w:color w:val="7030A0"/>
          <w:sz w:val="32"/>
          <w:szCs w:val="32"/>
          <w:rtl/>
        </w:rPr>
        <w:t>{</w:t>
      </w:r>
      <w:r w:rsidRPr="005340D5">
        <w:rPr>
          <w:rFonts w:cs="QCF_P316"/>
          <w:color w:val="7030A0"/>
          <w:sz w:val="32"/>
          <w:szCs w:val="32"/>
          <w:rtl/>
        </w:rPr>
        <w:t xml:space="preserve"> </w:t>
      </w:r>
      <w:r w:rsidRPr="005340D5">
        <w:rPr>
          <w:rFonts w:cs="QCF_P316" w:hint="cs"/>
          <w:color w:val="7030A0"/>
          <w:sz w:val="32"/>
          <w:szCs w:val="32"/>
          <w:rtl/>
        </w:rPr>
        <w:t>ﮧ</w:t>
      </w:r>
      <w:r w:rsidRPr="005340D5">
        <w:rPr>
          <w:rFonts w:cs="QCF_P316"/>
          <w:color w:val="7030A0"/>
          <w:sz w:val="32"/>
          <w:szCs w:val="32"/>
          <w:rtl/>
        </w:rPr>
        <w:t xml:space="preserve"> </w:t>
      </w:r>
      <w:r w:rsidRPr="005340D5">
        <w:rPr>
          <w:rFonts w:cs="QCF_P316" w:hint="cs"/>
          <w:color w:val="7030A0"/>
          <w:sz w:val="32"/>
          <w:szCs w:val="32"/>
          <w:rtl/>
        </w:rPr>
        <w:t>ﮨ</w:t>
      </w:r>
      <w:r w:rsidRPr="005340D5">
        <w:rPr>
          <w:rFonts w:cs="QCF_P316"/>
          <w:color w:val="7030A0"/>
          <w:sz w:val="32"/>
          <w:szCs w:val="32"/>
          <w:rtl/>
        </w:rPr>
        <w:t xml:space="preserve"> </w:t>
      </w:r>
      <w:r w:rsidRPr="005340D5">
        <w:rPr>
          <w:rFonts w:cs="QCF_P316" w:hint="cs"/>
          <w:color w:val="7030A0"/>
          <w:sz w:val="32"/>
          <w:szCs w:val="32"/>
          <w:rtl/>
        </w:rPr>
        <w:t>ﮩ</w:t>
      </w:r>
      <w:r w:rsidRPr="005340D5">
        <w:rPr>
          <w:rFonts w:cs="QCF_P316"/>
          <w:color w:val="7030A0"/>
          <w:sz w:val="32"/>
          <w:szCs w:val="32"/>
          <w:rtl/>
        </w:rPr>
        <w:t xml:space="preserve"> </w:t>
      </w:r>
      <w:r w:rsidRPr="005340D5">
        <w:rPr>
          <w:rFonts w:cs="QCF_P316" w:hint="cs"/>
          <w:color w:val="7030A0"/>
          <w:sz w:val="32"/>
          <w:szCs w:val="32"/>
          <w:rtl/>
        </w:rPr>
        <w:t>ﮪ</w:t>
      </w:r>
      <w:r w:rsidRPr="005340D5">
        <w:rPr>
          <w:rFonts w:cs="ATraditional Arabic"/>
          <w:color w:val="7030A0"/>
          <w:sz w:val="32"/>
          <w:szCs w:val="32"/>
          <w:rtl/>
        </w:rPr>
        <w:t xml:space="preserve">} </w:t>
      </w:r>
      <w:r w:rsidRPr="005340D5">
        <w:rPr>
          <w:color w:val="BF8F00" w:themeColor="accent4" w:themeShade="BF"/>
          <w:sz w:val="32"/>
          <w:szCs w:val="32"/>
          <w:rtl/>
        </w:rPr>
        <w:t>[سورة طه:71]</w:t>
      </w:r>
      <w:r w:rsidRPr="005340D5">
        <w:rPr>
          <w:rFonts w:cs="ATraditional Arabic"/>
          <w:sz w:val="32"/>
          <w:szCs w:val="32"/>
          <w:rtl/>
        </w:rPr>
        <w:t xml:space="preserve">. </w:t>
      </w:r>
    </w:p>
    <w:p w14:paraId="292466BD" w14:textId="77777777" w:rsidR="00292C3D" w:rsidRPr="005340D5" w:rsidRDefault="00292C3D" w:rsidP="00292C3D">
      <w:pPr>
        <w:pStyle w:val="aayattarjama"/>
        <w:rPr>
          <w:sz w:val="32"/>
          <w:szCs w:val="32"/>
          <w:rtl/>
        </w:rPr>
      </w:pPr>
      <w:r w:rsidRPr="005340D5">
        <w:rPr>
          <w:rFonts w:hint="cs"/>
          <w:sz w:val="32"/>
          <w:szCs w:val="32"/>
          <w:rtl/>
        </w:rPr>
        <w:t xml:space="preserve">ترجمہ: تم سب کو </w:t>
      </w:r>
      <w:r w:rsidRPr="005340D5">
        <w:rPr>
          <w:sz w:val="32"/>
          <w:szCs w:val="32"/>
          <w:rtl/>
        </w:rPr>
        <w:t>کھجور کے تنوں پر سول</w:t>
      </w:r>
      <w:r w:rsidRPr="005340D5">
        <w:rPr>
          <w:rFonts w:hint="cs"/>
          <w:sz w:val="32"/>
          <w:szCs w:val="32"/>
          <w:rtl/>
        </w:rPr>
        <w:t>ی</w:t>
      </w:r>
      <w:r w:rsidRPr="005340D5">
        <w:rPr>
          <w:sz w:val="32"/>
          <w:szCs w:val="32"/>
          <w:rtl/>
        </w:rPr>
        <w:t xml:space="preserve"> چڑھوا دوں گا</w:t>
      </w:r>
      <w:r w:rsidRPr="005340D5">
        <w:rPr>
          <w:rFonts w:hint="cs"/>
          <w:sz w:val="32"/>
          <w:szCs w:val="32"/>
          <w:rtl/>
        </w:rPr>
        <w:t>۔</w:t>
      </w:r>
    </w:p>
    <w:p w14:paraId="74862FC8" w14:textId="77777777" w:rsidR="00292C3D" w:rsidRPr="005340D5" w:rsidRDefault="00292C3D" w:rsidP="00292C3D">
      <w:pPr>
        <w:pStyle w:val="urduFonts"/>
        <w:rPr>
          <w:sz w:val="32"/>
          <w:szCs w:val="32"/>
          <w:rtl/>
        </w:rPr>
      </w:pPr>
      <w:r w:rsidRPr="005340D5">
        <w:rPr>
          <w:rFonts w:hint="cs"/>
          <w:sz w:val="32"/>
          <w:szCs w:val="32"/>
          <w:rtl/>
        </w:rPr>
        <w:t xml:space="preserve">کوئی اس وہم میں نہ پڑ جائے کہ آسمان اللہ تعالی کو محیط ہے،  اللہ اس سے بلند  وبرتر ہے کہ کوئی مخلوق اس کا احاطہ کرے۔ </w:t>
      </w:r>
    </w:p>
    <w:p w14:paraId="5AE404AA" w14:textId="77777777" w:rsidR="00292C3D" w:rsidRPr="005340D5" w:rsidRDefault="00292C3D" w:rsidP="00292C3D">
      <w:pPr>
        <w:pStyle w:val="urduFonts"/>
        <w:rPr>
          <w:sz w:val="32"/>
          <w:szCs w:val="32"/>
          <w:rtl/>
        </w:rPr>
      </w:pPr>
      <w:r w:rsidRPr="005340D5">
        <w:rPr>
          <w:rFonts w:hint="cs"/>
          <w:sz w:val="32"/>
          <w:szCs w:val="32"/>
          <w:rtl/>
        </w:rPr>
        <w:t xml:space="preserve">محترم قاری !  میں یہاں  ٹھہر کر پوچھنا چاہتا ہوں کہ :  کیا اللہ عزیز وبرتر  نے جن صفات سے اپنی ذات کو متصف کیا ہے ، ان صفات کی ضد سے اللہ کو موصوف کرنا جائز ہے ، جیسے یہ کہنا کہ اللہ ہر جگہ موجود ہے؟ </w:t>
      </w:r>
    </w:p>
    <w:p w14:paraId="7893D515" w14:textId="77777777" w:rsidR="00292C3D" w:rsidRPr="005340D5" w:rsidRDefault="00292C3D" w:rsidP="00292C3D">
      <w:pPr>
        <w:pStyle w:val="urduFonts"/>
        <w:rPr>
          <w:sz w:val="32"/>
          <w:szCs w:val="32"/>
          <w:rtl/>
        </w:rPr>
      </w:pPr>
      <w:r w:rsidRPr="005340D5">
        <w:rPr>
          <w:rFonts w:hint="cs"/>
          <w:sz w:val="32"/>
          <w:szCs w:val="32"/>
          <w:rtl/>
        </w:rPr>
        <w:t xml:space="preserve">شیخ الاسلام ابن تیمیہ </w:t>
      </w:r>
      <w:r w:rsidRPr="005340D5">
        <w:rPr>
          <w:rFonts w:hint="cs"/>
          <w:color w:val="00B050"/>
          <w:sz w:val="32"/>
          <w:szCs w:val="32"/>
          <w:rtl/>
        </w:rPr>
        <w:t>﷫</w:t>
      </w:r>
      <w:r w:rsidRPr="005340D5">
        <w:rPr>
          <w:rFonts w:hint="cs"/>
          <w:sz w:val="32"/>
          <w:szCs w:val="32"/>
          <w:rtl/>
        </w:rPr>
        <w:t xml:space="preserve"> "مجموع الفتاوى" میں رقم طراز  ہیں: "اللہ پاک وبرتر نے اپنی ذات کو   بلندی سے متصف کیاہے، اور  یہ ان صفات میں سے ہے جن کے ذریعہ اللہ کی تعریف و  تعظیم کی جاتی ہے، کیوں کہ یہ ایک صفت ِکمال ہے،   اسی طرح اللہ نے اپنی ذات کو  عظیم (جلیل القدر) ، علیم (سب کچھ جاننے والا) ، قدیر (ہر چیز پر قادر) ، عزیز (سب پر غالب) ، حلیم    (نہایت ہی بردبار) او رحیّ (زندہ)  وقیوم (ہر چیز کو قائم رکھنے والا)  اور اس طرح کے دیگر اوصاف سے بھی متصف کیا ہے جو اس کے خوبصورت ناموں  کے پرتو ہیں۔</w:t>
      </w:r>
    </w:p>
    <w:p w14:paraId="5A6272F9" w14:textId="77777777" w:rsidR="00292C3D" w:rsidRPr="005340D5" w:rsidRDefault="00292C3D" w:rsidP="00292C3D">
      <w:pPr>
        <w:pStyle w:val="urduFonts"/>
        <w:rPr>
          <w:sz w:val="32"/>
          <w:szCs w:val="32"/>
          <w:rtl/>
        </w:rPr>
      </w:pPr>
      <w:r w:rsidRPr="005340D5">
        <w:rPr>
          <w:rFonts w:hint="cs"/>
          <w:sz w:val="32"/>
          <w:szCs w:val="32"/>
          <w:rtl/>
        </w:rPr>
        <w:t>یہ جائز نہیں کہ ان صفات کی ضد سے اللہ کومتصف کیا جائے ، چنانچہ بلندی کی ضد پستی سے  اللہ کو متصف کرنا جائز نہیں اور نہ  قویّ ( قوت والا) کی ضد  کمزور سے   اسے متصف کرنا جائز ہے۔</w:t>
      </w:r>
    </w:p>
    <w:p w14:paraId="0DE1AD7A" w14:textId="77777777" w:rsidR="00292C3D" w:rsidRPr="005340D5" w:rsidRDefault="00292C3D" w:rsidP="00292C3D">
      <w:pPr>
        <w:pStyle w:val="urduFonts"/>
        <w:rPr>
          <w:sz w:val="32"/>
          <w:szCs w:val="32"/>
          <w:rtl/>
        </w:rPr>
      </w:pPr>
      <w:r w:rsidRPr="005340D5">
        <w:rPr>
          <w:rFonts w:hint="cs"/>
          <w:sz w:val="32"/>
          <w:szCs w:val="32"/>
          <w:rtl/>
        </w:rPr>
        <w:lastRenderedPageBreak/>
        <w:t>بلکہ اللہ پاک وبرتر ان تمام نقائص سے پاک ہے جو اس کى  ثابت شدہ صفاتِ کمال کے منافی ہیں"۔</w:t>
      </w:r>
    </w:p>
    <w:tbl>
      <w:tblPr>
        <w:tblStyle w:val="TableGrid"/>
        <w:bidiVisual/>
        <w:tblW w:w="0" w:type="auto"/>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40"/>
        <w:gridCol w:w="3060"/>
      </w:tblGrid>
      <w:tr w:rsidR="00292C3D" w:rsidRPr="005340D5" w14:paraId="7613576F" w14:textId="77777777" w:rsidTr="00292C3D">
        <w:trPr>
          <w:trHeight w:hRule="exact" w:val="2232"/>
        </w:trPr>
        <w:tc>
          <w:tcPr>
            <w:tcW w:w="3240" w:type="dxa"/>
          </w:tcPr>
          <w:p w14:paraId="25C8CDD4"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هَذَا وَمِن تَوحِيدِهِم: إِثباتُ</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كعُلُوِّهِ سُبحانَهُ فَوقَ السَّماواتِ</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فَهُو العَلِيُّ بِذَاتِهِ سُبحانَهُ</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وَهُو الَّذِي حَقًّا عَلى العَرشِ استَوَى</w:t>
            </w:r>
            <w:r w:rsidRPr="005340D5">
              <w:rPr>
                <w:rFonts w:ascii="Traditional Arabic" w:hAnsi="Traditional Arabic" w:cs="Traditional Arabic"/>
                <w:color w:val="4472C4" w:themeColor="accent1"/>
                <w:sz w:val="32"/>
                <w:szCs w:val="32"/>
                <w:rtl/>
              </w:rPr>
              <w:br/>
            </w:r>
          </w:p>
        </w:tc>
        <w:tc>
          <w:tcPr>
            <w:tcW w:w="540" w:type="dxa"/>
          </w:tcPr>
          <w:p w14:paraId="238D13D0"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p>
        </w:tc>
        <w:tc>
          <w:tcPr>
            <w:tcW w:w="3060" w:type="dxa"/>
          </w:tcPr>
          <w:p w14:paraId="763DC536"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أَوصَافِ الكَمَالِ لِرَبِّنا الرَّحمَنِ</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العُلَى بَل فَوقَ كُلِّ مَكانِ</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إِذ يَستَحِيلُ خِلافُ ذا بِبَيانِ</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قَد قَامَ بِالتَّدبِيرِ لِلأَكوَانِ</w:t>
            </w:r>
            <w:r w:rsidRPr="005340D5">
              <w:rPr>
                <w:rFonts w:ascii="Traditional Arabic" w:hAnsi="Traditional Arabic" w:cs="Traditional Arabic"/>
                <w:color w:val="4472C4" w:themeColor="accent1"/>
                <w:sz w:val="32"/>
                <w:szCs w:val="32"/>
                <w:rtl/>
              </w:rPr>
              <w:br/>
            </w:r>
          </w:p>
          <w:p w14:paraId="3AC3A0BA"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p>
          <w:p w14:paraId="7DF9E000"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p>
        </w:tc>
      </w:tr>
    </w:tbl>
    <w:p w14:paraId="3DB4D450" w14:textId="77777777" w:rsidR="00292C3D" w:rsidRPr="005340D5" w:rsidRDefault="00292C3D" w:rsidP="00292C3D">
      <w:pPr>
        <w:pStyle w:val="ashaartarjama"/>
        <w:rPr>
          <w:sz w:val="32"/>
          <w:szCs w:val="32"/>
          <w:rtl/>
        </w:rPr>
      </w:pPr>
      <w:r w:rsidRPr="005340D5">
        <w:rPr>
          <w:rFonts w:ascii="Traditional Arabic" w:hAnsi="Traditional Arabic" w:cs="Traditional Arabic"/>
          <w:color w:val="4472C4" w:themeColor="accent1"/>
          <w:sz w:val="32"/>
          <w:szCs w:val="32"/>
          <w:rtl/>
        </w:rPr>
        <w:tab/>
      </w:r>
      <w:r w:rsidRPr="005340D5">
        <w:rPr>
          <w:rFonts w:hint="cs"/>
          <w:sz w:val="32"/>
          <w:szCs w:val="32"/>
          <w:rtl/>
        </w:rPr>
        <w:t>ترجمہ:  اس کے علاوہ (اہل سنت والجماعت کے نزدیک)  توحید  ( کا تقاضہ ) یہ بھی ہے کہ : ہمارے  رب ّ ِ رحمن   کے لئے صفاتِ کمال کو ثابت کیا  جائے  جیسے یہ کہ اللہ پاک بلند آسمانوں کے اوپر بلکہ ہر مکان سے اوپر بلند ہے،  چنانچہ اللہ پاک اپنی ذات کے ساتھ بلند  وبالا ہے،    اس کے بر خلاف  (یعنی پستی  اللہ  کے لئے ) نا ممکن ہے  ، دلیل سے یہ ثابت ہے۔ وہی ہے جو   حقیقت میں عرش پر مستوی   ہے ، اور پوری کائنات کی تدبیر کر رہا ہے۔</w:t>
      </w:r>
    </w:p>
    <w:p w14:paraId="5D41C88B" w14:textId="77777777" w:rsidR="00292C3D" w:rsidRPr="005340D5" w:rsidRDefault="00292C3D" w:rsidP="00292C3D">
      <w:pPr>
        <w:pStyle w:val="urduFonts"/>
        <w:rPr>
          <w:sz w:val="32"/>
          <w:szCs w:val="32"/>
          <w:rtl/>
        </w:rPr>
      </w:pPr>
      <w:r w:rsidRPr="005340D5">
        <w:rPr>
          <w:rFonts w:hint="cs"/>
          <w:sz w:val="32"/>
          <w:szCs w:val="32"/>
          <w:rtl/>
        </w:rPr>
        <w:t>اللہ عزیز وبرتر کا فرمان ہے</w:t>
      </w:r>
      <w:r w:rsidRPr="005340D5">
        <w:rPr>
          <w:rFonts w:hint="cs"/>
          <w:color w:val="7030A0"/>
          <w:sz w:val="32"/>
          <w:szCs w:val="32"/>
          <w:rtl/>
        </w:rPr>
        <w:t>:</w:t>
      </w:r>
      <w:r w:rsidRPr="005340D5">
        <w:rPr>
          <w:rFonts w:cs="ATraditional Arabic"/>
          <w:color w:val="7030A0"/>
          <w:sz w:val="32"/>
          <w:szCs w:val="32"/>
          <w:rtl/>
        </w:rPr>
        <w:t>{</w:t>
      </w:r>
      <w:r w:rsidRPr="005340D5">
        <w:rPr>
          <w:rFonts w:ascii="Times New Roman" w:hAnsi="Times New Roman" w:cs="QCF_P157" w:hint="cs"/>
          <w:color w:val="7030A0"/>
          <w:sz w:val="32"/>
          <w:szCs w:val="32"/>
          <w:rtl/>
        </w:rPr>
        <w:t>ﮅ</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ﮆ</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ﮇ</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ﮈ</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ﮉ</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ﮊ</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ﮋ</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ﮌ</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ﮍ</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ﮎ</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ﮏ</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ﮐ</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ﮑ</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ﮒ</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الأعراف:54]</w:t>
      </w:r>
      <w:r w:rsidRPr="005340D5">
        <w:rPr>
          <w:rFonts w:ascii="Times New Roman" w:hAnsi="Times New Roman" w:cs="Times New Roman"/>
          <w:sz w:val="32"/>
          <w:szCs w:val="32"/>
          <w:rtl/>
        </w:rPr>
        <w:t>.</w:t>
      </w:r>
    </w:p>
    <w:p w14:paraId="3FB76146"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بے شک تمہارا رب اللہ ہ</w:t>
      </w:r>
      <w:r w:rsidRPr="005340D5">
        <w:rPr>
          <w:rFonts w:hint="cs"/>
          <w:sz w:val="32"/>
          <w:szCs w:val="32"/>
          <w:rtl/>
        </w:rPr>
        <w:t>ی</w:t>
      </w:r>
      <w:r w:rsidRPr="005340D5">
        <w:rPr>
          <w:sz w:val="32"/>
          <w:szCs w:val="32"/>
          <w:rtl/>
        </w:rPr>
        <w:t xml:space="preserve"> ہے جس نے سب آسمانوں اور زم</w:t>
      </w:r>
      <w:r w:rsidRPr="005340D5">
        <w:rPr>
          <w:rFonts w:hint="cs"/>
          <w:sz w:val="32"/>
          <w:szCs w:val="32"/>
          <w:rtl/>
        </w:rPr>
        <w:t>ین</w:t>
      </w:r>
      <w:r w:rsidRPr="005340D5">
        <w:rPr>
          <w:sz w:val="32"/>
          <w:szCs w:val="32"/>
          <w:rtl/>
        </w:rPr>
        <w:t xml:space="preserve"> کو چھ روز م</w:t>
      </w:r>
      <w:r w:rsidRPr="005340D5">
        <w:rPr>
          <w:rFonts w:hint="cs"/>
          <w:sz w:val="32"/>
          <w:szCs w:val="32"/>
          <w:rtl/>
        </w:rPr>
        <w:t>یں</w:t>
      </w:r>
      <w:r w:rsidRPr="005340D5">
        <w:rPr>
          <w:sz w:val="32"/>
          <w:szCs w:val="32"/>
          <w:rtl/>
        </w:rPr>
        <w:t xml:space="preserve"> پ</w:t>
      </w:r>
      <w:r w:rsidRPr="005340D5">
        <w:rPr>
          <w:rFonts w:hint="cs"/>
          <w:sz w:val="32"/>
          <w:szCs w:val="32"/>
          <w:rtl/>
        </w:rPr>
        <w:t>یدا</w:t>
      </w:r>
      <w:r w:rsidRPr="005340D5">
        <w:rPr>
          <w:sz w:val="32"/>
          <w:szCs w:val="32"/>
          <w:rtl/>
        </w:rPr>
        <w:t xml:space="preserve"> ک</w:t>
      </w:r>
      <w:r w:rsidRPr="005340D5">
        <w:rPr>
          <w:rFonts w:hint="cs"/>
          <w:sz w:val="32"/>
          <w:szCs w:val="32"/>
          <w:rtl/>
        </w:rPr>
        <w:t>یا</w:t>
      </w:r>
      <w:r w:rsidRPr="005340D5">
        <w:rPr>
          <w:sz w:val="32"/>
          <w:szCs w:val="32"/>
          <w:rtl/>
        </w:rPr>
        <w:t xml:space="preserve"> ہے، پھر عرش پر </w:t>
      </w:r>
      <w:r w:rsidRPr="005340D5">
        <w:rPr>
          <w:rFonts w:hint="cs"/>
          <w:sz w:val="32"/>
          <w:szCs w:val="32"/>
          <w:rtl/>
        </w:rPr>
        <w:t xml:space="preserve">مستوى  </w:t>
      </w:r>
      <w:r w:rsidRPr="005340D5">
        <w:rPr>
          <w:sz w:val="32"/>
          <w:szCs w:val="32"/>
          <w:rtl/>
        </w:rPr>
        <w:t xml:space="preserve"> ہوا۔</w:t>
      </w:r>
    </w:p>
    <w:p w14:paraId="791BA007" w14:textId="77777777" w:rsidR="00292C3D" w:rsidRPr="005340D5" w:rsidRDefault="00292C3D" w:rsidP="00292C3D">
      <w:pPr>
        <w:pStyle w:val="urduFonts"/>
        <w:rPr>
          <w:sz w:val="32"/>
          <w:szCs w:val="32"/>
          <w:rtl/>
        </w:rPr>
      </w:pPr>
      <w:r w:rsidRPr="005340D5">
        <w:rPr>
          <w:rFonts w:hint="cs"/>
          <w:sz w:val="32"/>
          <w:szCs w:val="32"/>
          <w:rtl/>
        </w:rPr>
        <w:t>اللہ پاک وبرتر نے اپنی کتاب میں جبرائیل اور دیگر فرشتوں کے نازل ہونے کا ذکر فرمایا ہے:</w:t>
      </w:r>
      <w:r w:rsidRPr="005340D5">
        <w:rPr>
          <w:rFonts w:cs="ATraditional Arabic"/>
          <w:color w:val="7030A0"/>
          <w:sz w:val="32"/>
          <w:szCs w:val="32"/>
          <w:rtl/>
        </w:rPr>
        <w:t>{</w:t>
      </w:r>
      <w:r w:rsidRPr="005340D5">
        <w:rPr>
          <w:rFonts w:ascii="Times New Roman" w:hAnsi="Times New Roman" w:cs="QCF_P598" w:hint="cs"/>
          <w:color w:val="7030A0"/>
          <w:sz w:val="32"/>
          <w:szCs w:val="32"/>
          <w:rtl/>
        </w:rPr>
        <w:t>ﭤ</w:t>
      </w:r>
      <w:r w:rsidRPr="005340D5">
        <w:rPr>
          <w:rFonts w:cs="QCF_P598"/>
          <w:color w:val="7030A0"/>
          <w:sz w:val="32"/>
          <w:szCs w:val="32"/>
          <w:rtl/>
        </w:rPr>
        <w:t xml:space="preserve"> </w:t>
      </w:r>
      <w:r w:rsidRPr="005340D5">
        <w:rPr>
          <w:rFonts w:ascii="Times New Roman" w:hAnsi="Times New Roman" w:cs="QCF_P598" w:hint="cs"/>
          <w:color w:val="7030A0"/>
          <w:sz w:val="32"/>
          <w:szCs w:val="32"/>
          <w:rtl/>
        </w:rPr>
        <w:t>ﭥ</w:t>
      </w:r>
      <w:r w:rsidRPr="005340D5">
        <w:rPr>
          <w:rFonts w:cs="QCF_P598"/>
          <w:color w:val="7030A0"/>
          <w:sz w:val="32"/>
          <w:szCs w:val="32"/>
          <w:rtl/>
        </w:rPr>
        <w:t xml:space="preserve"> </w:t>
      </w:r>
      <w:r w:rsidRPr="005340D5">
        <w:rPr>
          <w:rFonts w:ascii="Times New Roman" w:hAnsi="Times New Roman" w:cs="QCF_P598" w:hint="cs"/>
          <w:color w:val="7030A0"/>
          <w:sz w:val="32"/>
          <w:szCs w:val="32"/>
          <w:rtl/>
        </w:rPr>
        <w:t>ﭦ</w:t>
      </w:r>
      <w:r w:rsidRPr="005340D5">
        <w:rPr>
          <w:rFonts w:cs="QCF_P598"/>
          <w:color w:val="7030A0"/>
          <w:sz w:val="32"/>
          <w:szCs w:val="32"/>
          <w:rtl/>
        </w:rPr>
        <w:t xml:space="preserve"> </w:t>
      </w:r>
      <w:r w:rsidRPr="005340D5">
        <w:rPr>
          <w:rFonts w:ascii="Times New Roman" w:hAnsi="Times New Roman" w:cs="QCF_P598" w:hint="cs"/>
          <w:color w:val="7030A0"/>
          <w:sz w:val="32"/>
          <w:szCs w:val="32"/>
          <w:rtl/>
        </w:rPr>
        <w:t>ﭧ</w:t>
      </w:r>
      <w:r w:rsidRPr="005340D5">
        <w:rPr>
          <w:rFonts w:cs="QCF_P598"/>
          <w:color w:val="7030A0"/>
          <w:sz w:val="32"/>
          <w:szCs w:val="32"/>
          <w:rtl/>
        </w:rPr>
        <w:t xml:space="preserve"> </w:t>
      </w:r>
      <w:r w:rsidRPr="005340D5">
        <w:rPr>
          <w:rFonts w:ascii="Times New Roman" w:hAnsi="Times New Roman" w:cs="QCF_P598" w:hint="cs"/>
          <w:color w:val="7030A0"/>
          <w:sz w:val="32"/>
          <w:szCs w:val="32"/>
          <w:rtl/>
        </w:rPr>
        <w:t>ﭨ</w:t>
      </w:r>
      <w:r w:rsidRPr="005340D5">
        <w:rPr>
          <w:rFonts w:cs="QCF_P598"/>
          <w:color w:val="7030A0"/>
          <w:sz w:val="32"/>
          <w:szCs w:val="32"/>
          <w:rtl/>
        </w:rPr>
        <w:t xml:space="preserve"> </w:t>
      </w:r>
      <w:r w:rsidRPr="005340D5">
        <w:rPr>
          <w:rFonts w:ascii="Times New Roman" w:hAnsi="Times New Roman" w:cs="QCF_P598" w:hint="cs"/>
          <w:color w:val="7030A0"/>
          <w:sz w:val="32"/>
          <w:szCs w:val="32"/>
          <w:rtl/>
        </w:rPr>
        <w:t>ﭩ</w:t>
      </w:r>
      <w:r w:rsidRPr="005340D5">
        <w:rPr>
          <w:rFonts w:cs="QCF_P598"/>
          <w:color w:val="7030A0"/>
          <w:sz w:val="32"/>
          <w:szCs w:val="32"/>
          <w:rtl/>
        </w:rPr>
        <w:t xml:space="preserve"> </w:t>
      </w:r>
      <w:r w:rsidRPr="005340D5">
        <w:rPr>
          <w:rFonts w:ascii="Times New Roman" w:hAnsi="Times New Roman" w:cs="QCF_P598" w:hint="cs"/>
          <w:color w:val="7030A0"/>
          <w:sz w:val="32"/>
          <w:szCs w:val="32"/>
          <w:rtl/>
        </w:rPr>
        <w:t>ﭪ</w:t>
      </w:r>
      <w:r w:rsidRPr="005340D5">
        <w:rPr>
          <w:rFonts w:cs="QCF_P598"/>
          <w:color w:val="7030A0"/>
          <w:sz w:val="32"/>
          <w:szCs w:val="32"/>
          <w:rtl/>
        </w:rPr>
        <w:t xml:space="preserve"> </w:t>
      </w:r>
      <w:r w:rsidRPr="005340D5">
        <w:rPr>
          <w:rFonts w:ascii="Times New Roman" w:hAnsi="Times New Roman" w:cs="QCF_P598" w:hint="cs"/>
          <w:color w:val="7030A0"/>
          <w:sz w:val="32"/>
          <w:szCs w:val="32"/>
          <w:rtl/>
        </w:rPr>
        <w:t>ﭫ</w:t>
      </w:r>
      <w:r w:rsidRPr="005340D5">
        <w:rPr>
          <w:rFonts w:cs="QCF_P598"/>
          <w:color w:val="7030A0"/>
          <w:sz w:val="32"/>
          <w:szCs w:val="32"/>
          <w:rtl/>
        </w:rPr>
        <w:t xml:space="preserve"> </w:t>
      </w:r>
      <w:r w:rsidRPr="005340D5">
        <w:rPr>
          <w:rFonts w:ascii="Times New Roman" w:hAnsi="Times New Roman" w:cs="QCF_P598" w:hint="cs"/>
          <w:color w:val="7030A0"/>
          <w:sz w:val="32"/>
          <w:szCs w:val="32"/>
          <w:rtl/>
        </w:rPr>
        <w:t>ﭬ</w:t>
      </w:r>
      <w:r w:rsidRPr="005340D5">
        <w:rPr>
          <w:rFonts w:cs="QCF_P598"/>
          <w:color w:val="7030A0"/>
          <w:sz w:val="32"/>
          <w:szCs w:val="32"/>
          <w:rtl/>
        </w:rPr>
        <w:t xml:space="preserve"> </w:t>
      </w:r>
      <w:r w:rsidRPr="005340D5">
        <w:rPr>
          <w:rFonts w:ascii="Times New Roman" w:hAnsi="Times New Roman" w:cs="QCF_P598" w:hint="cs"/>
          <w:color w:val="7030A0"/>
          <w:sz w:val="32"/>
          <w:szCs w:val="32"/>
          <w:rtl/>
        </w:rPr>
        <w:t>ﭭ</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القدر:4]</w:t>
      </w:r>
      <w:r w:rsidRPr="005340D5">
        <w:rPr>
          <w:rFonts w:ascii="Times New Roman" w:hAnsi="Times New Roman" w:cs="Times New Roman"/>
          <w:sz w:val="32"/>
          <w:szCs w:val="32"/>
          <w:rtl/>
        </w:rPr>
        <w:t>.</w:t>
      </w:r>
    </w:p>
    <w:p w14:paraId="33D7386F" w14:textId="77777777" w:rsidR="00292C3D" w:rsidRPr="005340D5" w:rsidRDefault="00292C3D" w:rsidP="00292C3D">
      <w:pPr>
        <w:pStyle w:val="aayattarjama"/>
        <w:rPr>
          <w:sz w:val="32"/>
          <w:szCs w:val="32"/>
          <w:rtl/>
        </w:rPr>
      </w:pPr>
      <w:r w:rsidRPr="005340D5">
        <w:rPr>
          <w:rFonts w:hint="cs"/>
          <w:sz w:val="32"/>
          <w:szCs w:val="32"/>
          <w:rtl/>
        </w:rPr>
        <w:t xml:space="preserve">ترجمہ:ا </w:t>
      </w:r>
      <w:r w:rsidRPr="005340D5">
        <w:rPr>
          <w:sz w:val="32"/>
          <w:szCs w:val="32"/>
          <w:rtl/>
        </w:rPr>
        <w:t>س (م</w:t>
      </w:r>
      <w:r w:rsidRPr="005340D5">
        <w:rPr>
          <w:rFonts w:hint="cs"/>
          <w:sz w:val="32"/>
          <w:szCs w:val="32"/>
          <w:rtl/>
        </w:rPr>
        <w:t>یں</w:t>
      </w:r>
      <w:r w:rsidRPr="005340D5">
        <w:rPr>
          <w:sz w:val="32"/>
          <w:szCs w:val="32"/>
          <w:rtl/>
        </w:rPr>
        <w:t xml:space="preserve"> ہر کام) کے سر انجام د</w:t>
      </w:r>
      <w:r w:rsidRPr="005340D5">
        <w:rPr>
          <w:rFonts w:hint="cs"/>
          <w:sz w:val="32"/>
          <w:szCs w:val="32"/>
          <w:rtl/>
        </w:rPr>
        <w:t>ینے</w:t>
      </w:r>
      <w:r w:rsidRPr="005340D5">
        <w:rPr>
          <w:sz w:val="32"/>
          <w:szCs w:val="32"/>
          <w:rtl/>
        </w:rPr>
        <w:t xml:space="preserve"> کو اپنے رب کے حکم سے فرشتے اور روح (جبرائ</w:t>
      </w:r>
      <w:r w:rsidRPr="005340D5">
        <w:rPr>
          <w:rFonts w:hint="cs"/>
          <w:sz w:val="32"/>
          <w:szCs w:val="32"/>
          <w:rtl/>
        </w:rPr>
        <w:t>یل</w:t>
      </w:r>
      <w:r w:rsidRPr="005340D5">
        <w:rPr>
          <w:sz w:val="32"/>
          <w:szCs w:val="32"/>
          <w:rtl/>
        </w:rPr>
        <w:t>) اترتے ہ</w:t>
      </w:r>
      <w:r w:rsidRPr="005340D5">
        <w:rPr>
          <w:rFonts w:hint="cs"/>
          <w:sz w:val="32"/>
          <w:szCs w:val="32"/>
          <w:rtl/>
        </w:rPr>
        <w:t>یں۔</w:t>
      </w:r>
    </w:p>
    <w:p w14:paraId="629CD8F5" w14:textId="77777777" w:rsidR="00292C3D" w:rsidRPr="005340D5" w:rsidRDefault="00292C3D" w:rsidP="00292C3D">
      <w:pPr>
        <w:pStyle w:val="urduFonts"/>
        <w:rPr>
          <w:sz w:val="32"/>
          <w:szCs w:val="32"/>
          <w:rtl/>
        </w:rPr>
      </w:pPr>
      <w:r w:rsidRPr="005340D5">
        <w:rPr>
          <w:rFonts w:hint="cs"/>
          <w:sz w:val="32"/>
          <w:szCs w:val="32"/>
          <w:rtl/>
        </w:rPr>
        <w:t>اتارنے ( اور اترنے )    کا کام بلندی کی طرف سے ہی  ہوتا  ہے۔</w:t>
      </w:r>
    </w:p>
    <w:p w14:paraId="363C18A7" w14:textId="77777777" w:rsidR="00292C3D" w:rsidRPr="005340D5" w:rsidRDefault="00292C3D" w:rsidP="00292C3D">
      <w:pPr>
        <w:pStyle w:val="urduFonts"/>
        <w:rPr>
          <w:sz w:val="32"/>
          <w:szCs w:val="32"/>
          <w:rtl/>
        </w:rPr>
      </w:pPr>
      <w:r w:rsidRPr="005340D5">
        <w:rPr>
          <w:rFonts w:hint="cs"/>
          <w:sz w:val="32"/>
          <w:szCs w:val="32"/>
          <w:rtl/>
        </w:rPr>
        <w:t xml:space="preserve">نیز یہ بھی ذکر فرمایا ہے کہ فرشتے    اس کی طرف چڑھتے ہیں: </w:t>
      </w:r>
      <w:r w:rsidRPr="005340D5">
        <w:rPr>
          <w:rFonts w:cs="ATraditional Arabic"/>
          <w:color w:val="7030A0"/>
          <w:sz w:val="32"/>
          <w:szCs w:val="32"/>
          <w:rtl/>
        </w:rPr>
        <w:t>{</w:t>
      </w:r>
      <w:r w:rsidRPr="005340D5">
        <w:rPr>
          <w:rFonts w:ascii="Times New Roman" w:hAnsi="Times New Roman" w:cs="QCF_P568" w:hint="cs"/>
          <w:color w:val="7030A0"/>
          <w:sz w:val="32"/>
          <w:szCs w:val="32"/>
          <w:rtl/>
        </w:rPr>
        <w:t>ﯤ</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ﯥ</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ﯦ</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ﯧ</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ﯨ</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ﯩ</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ﯪ</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ﯫ</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ﯬ</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ﯭ</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ﯮ</w:t>
      </w:r>
      <w:r w:rsidRPr="005340D5">
        <w:rPr>
          <w:rFonts w:cs="QCF_P568"/>
          <w:color w:val="7030A0"/>
          <w:sz w:val="32"/>
          <w:szCs w:val="32"/>
          <w:rtl/>
        </w:rPr>
        <w:t xml:space="preserve"> </w:t>
      </w:r>
      <w:r w:rsidRPr="005340D5">
        <w:rPr>
          <w:rFonts w:ascii="Times New Roman" w:hAnsi="Times New Roman" w:cs="QCF_P568" w:hint="cs"/>
          <w:color w:val="7030A0"/>
          <w:sz w:val="32"/>
          <w:szCs w:val="32"/>
          <w:rtl/>
        </w:rPr>
        <w:t>ﯯ</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المعارج:4]</w:t>
      </w:r>
      <w:r w:rsidRPr="005340D5">
        <w:rPr>
          <w:rFonts w:ascii="Times New Roman" w:hAnsi="Times New Roman" w:cs="Times New Roman"/>
          <w:sz w:val="32"/>
          <w:szCs w:val="32"/>
          <w:rtl/>
        </w:rPr>
        <w:t>.</w:t>
      </w:r>
    </w:p>
    <w:p w14:paraId="3A8A9CDA" w14:textId="77777777" w:rsidR="00292C3D" w:rsidRPr="005340D5" w:rsidRDefault="00292C3D" w:rsidP="00292C3D">
      <w:pPr>
        <w:pStyle w:val="aayattarjama"/>
        <w:rPr>
          <w:sz w:val="32"/>
          <w:szCs w:val="32"/>
          <w:rtl/>
        </w:rPr>
      </w:pPr>
      <w:r w:rsidRPr="005340D5">
        <w:rPr>
          <w:rFonts w:hint="cs"/>
          <w:sz w:val="32"/>
          <w:szCs w:val="32"/>
          <w:rtl/>
        </w:rPr>
        <w:lastRenderedPageBreak/>
        <w:t xml:space="preserve">ترجمہ: </w:t>
      </w:r>
      <w:r w:rsidRPr="005340D5">
        <w:rPr>
          <w:sz w:val="32"/>
          <w:szCs w:val="32"/>
          <w:rtl/>
        </w:rPr>
        <w:t>جس ک</w:t>
      </w:r>
      <w:r w:rsidRPr="005340D5">
        <w:rPr>
          <w:rFonts w:hint="cs"/>
          <w:sz w:val="32"/>
          <w:szCs w:val="32"/>
          <w:rtl/>
        </w:rPr>
        <w:t>ی</w:t>
      </w:r>
      <w:r w:rsidRPr="005340D5">
        <w:rPr>
          <w:sz w:val="32"/>
          <w:szCs w:val="32"/>
          <w:rtl/>
        </w:rPr>
        <w:t xml:space="preserve"> طرف فرشتے اور روح چڑھتے ہ</w:t>
      </w:r>
      <w:r w:rsidRPr="005340D5">
        <w:rPr>
          <w:rFonts w:hint="cs"/>
          <w:sz w:val="32"/>
          <w:szCs w:val="32"/>
          <w:rtl/>
        </w:rPr>
        <w:t>یں،  (وہ  عذاب ایک ایسے)</w:t>
      </w:r>
      <w:r w:rsidRPr="005340D5">
        <w:rPr>
          <w:sz w:val="32"/>
          <w:szCs w:val="32"/>
          <w:rtl/>
        </w:rPr>
        <w:t xml:space="preserve"> دن م</w:t>
      </w:r>
      <w:r w:rsidRPr="005340D5">
        <w:rPr>
          <w:rFonts w:hint="cs"/>
          <w:sz w:val="32"/>
          <w:szCs w:val="32"/>
          <w:rtl/>
        </w:rPr>
        <w:t xml:space="preserve">یں (ہوگا) </w:t>
      </w:r>
      <w:r w:rsidRPr="005340D5">
        <w:rPr>
          <w:sz w:val="32"/>
          <w:szCs w:val="32"/>
          <w:rtl/>
        </w:rPr>
        <w:t xml:space="preserve"> جس ک</w:t>
      </w:r>
      <w:r w:rsidRPr="005340D5">
        <w:rPr>
          <w:rFonts w:hint="cs"/>
          <w:sz w:val="32"/>
          <w:szCs w:val="32"/>
          <w:rtl/>
        </w:rPr>
        <w:t>ی</w:t>
      </w:r>
      <w:r w:rsidRPr="005340D5">
        <w:rPr>
          <w:sz w:val="32"/>
          <w:szCs w:val="32"/>
          <w:rtl/>
        </w:rPr>
        <w:t xml:space="preserve"> مقدار پچاس ہزار سال ک</w:t>
      </w:r>
      <w:r w:rsidRPr="005340D5">
        <w:rPr>
          <w:rFonts w:hint="cs"/>
          <w:sz w:val="32"/>
          <w:szCs w:val="32"/>
          <w:rtl/>
        </w:rPr>
        <w:t>ی</w:t>
      </w:r>
      <w:r w:rsidRPr="005340D5">
        <w:rPr>
          <w:sz w:val="32"/>
          <w:szCs w:val="32"/>
          <w:rtl/>
        </w:rPr>
        <w:t xml:space="preserve"> ہے</w:t>
      </w:r>
      <w:r w:rsidRPr="005340D5">
        <w:rPr>
          <w:rFonts w:hint="cs"/>
          <w:sz w:val="32"/>
          <w:szCs w:val="32"/>
          <w:rtl/>
        </w:rPr>
        <w:t>۔</w:t>
      </w:r>
    </w:p>
    <w:p w14:paraId="72B03D65" w14:textId="77777777" w:rsidR="00292C3D" w:rsidRPr="005340D5" w:rsidRDefault="00292C3D" w:rsidP="00292C3D">
      <w:pPr>
        <w:pStyle w:val="urduFonts"/>
        <w:rPr>
          <w:sz w:val="32"/>
          <w:szCs w:val="32"/>
          <w:rtl/>
        </w:rPr>
      </w:pPr>
      <w:r w:rsidRPr="005340D5">
        <w:rPr>
          <w:rFonts w:hint="cs"/>
          <w:sz w:val="32"/>
          <w:szCs w:val="32"/>
          <w:rtl/>
        </w:rPr>
        <w:t xml:space="preserve">مزید اللہ پاک وبرتر نے ذکر  فرمایا  کہ نیک اعمال اور پاکیزہ بات اس کی طرف  چڑھتی  ہے: </w:t>
      </w:r>
      <w:r w:rsidRPr="005340D5">
        <w:rPr>
          <w:rFonts w:cs="ATraditional Arabic"/>
          <w:color w:val="7030A0"/>
          <w:sz w:val="32"/>
          <w:szCs w:val="32"/>
          <w:rtl/>
        </w:rPr>
        <w:t>{</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ﯦ</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ﯧ</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ﯨ</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ﯩ</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ﯪ</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ﯫ</w:t>
      </w:r>
      <w:r w:rsidRPr="005340D5">
        <w:rPr>
          <w:rFonts w:cs="QCF_P435"/>
          <w:color w:val="7030A0"/>
          <w:sz w:val="32"/>
          <w:szCs w:val="32"/>
          <w:rtl/>
        </w:rPr>
        <w:t xml:space="preserve"> </w:t>
      </w:r>
      <w:r w:rsidRPr="005340D5">
        <w:rPr>
          <w:rFonts w:ascii="Times New Roman" w:hAnsi="Times New Roman" w:cs="QCF_P435" w:hint="cs"/>
          <w:color w:val="7030A0"/>
          <w:sz w:val="32"/>
          <w:szCs w:val="32"/>
          <w:rtl/>
        </w:rPr>
        <w:t>ﯬﯭ</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فاطر:10]</w:t>
      </w:r>
      <w:r w:rsidRPr="005340D5">
        <w:rPr>
          <w:rFonts w:ascii="Times New Roman" w:hAnsi="Times New Roman" w:cs="Times New Roman"/>
          <w:sz w:val="32"/>
          <w:szCs w:val="32"/>
          <w:rtl/>
        </w:rPr>
        <w:t>.</w:t>
      </w:r>
    </w:p>
    <w:p w14:paraId="6E30429A" w14:textId="77777777" w:rsidR="00292C3D" w:rsidRPr="005340D5" w:rsidRDefault="00292C3D" w:rsidP="00292C3D">
      <w:pPr>
        <w:pStyle w:val="aayattarjama"/>
        <w:rPr>
          <w:sz w:val="32"/>
          <w:szCs w:val="32"/>
          <w:rtl/>
        </w:rPr>
      </w:pPr>
      <w:r w:rsidRPr="005340D5">
        <w:rPr>
          <w:sz w:val="32"/>
          <w:szCs w:val="32"/>
          <w:rtl/>
        </w:rPr>
        <w:t xml:space="preserve"> </w:t>
      </w:r>
      <w:r w:rsidRPr="005340D5">
        <w:rPr>
          <w:rFonts w:hint="cs"/>
          <w:sz w:val="32"/>
          <w:szCs w:val="32"/>
          <w:rtl/>
        </w:rPr>
        <w:t xml:space="preserve">ترجمہ: </w:t>
      </w:r>
      <w:r w:rsidRPr="005340D5">
        <w:rPr>
          <w:sz w:val="32"/>
          <w:szCs w:val="32"/>
          <w:rtl/>
        </w:rPr>
        <w:t>اس</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طرف ہر پاک</w:t>
      </w:r>
      <w:r w:rsidRPr="005340D5">
        <w:rPr>
          <w:rFonts w:hint="cs"/>
          <w:sz w:val="32"/>
          <w:szCs w:val="32"/>
          <w:rtl/>
        </w:rPr>
        <w:t>یزہ</w:t>
      </w:r>
      <w:r w:rsidRPr="005340D5">
        <w:rPr>
          <w:sz w:val="32"/>
          <w:szCs w:val="32"/>
          <w:rtl/>
        </w:rPr>
        <w:t xml:space="preserve"> بات چڑھت</w:t>
      </w:r>
      <w:r w:rsidRPr="005340D5">
        <w:rPr>
          <w:rFonts w:hint="cs"/>
          <w:sz w:val="32"/>
          <w:szCs w:val="32"/>
          <w:rtl/>
        </w:rPr>
        <w:t>ی</w:t>
      </w:r>
      <w:r w:rsidRPr="005340D5">
        <w:rPr>
          <w:sz w:val="32"/>
          <w:szCs w:val="32"/>
          <w:rtl/>
        </w:rPr>
        <w:t xml:space="preserve"> ہے اور ن</w:t>
      </w:r>
      <w:r w:rsidRPr="005340D5">
        <w:rPr>
          <w:rFonts w:hint="cs"/>
          <w:sz w:val="32"/>
          <w:szCs w:val="32"/>
          <w:rtl/>
        </w:rPr>
        <w:t>یک</w:t>
      </w:r>
      <w:r w:rsidRPr="005340D5">
        <w:rPr>
          <w:sz w:val="32"/>
          <w:szCs w:val="32"/>
          <w:rtl/>
        </w:rPr>
        <w:t xml:space="preserve"> عمل اسے بلند کرتا ہے</w:t>
      </w:r>
      <w:r w:rsidRPr="005340D5">
        <w:rPr>
          <w:rFonts w:hint="cs"/>
          <w:sz w:val="32"/>
          <w:szCs w:val="32"/>
          <w:rtl/>
        </w:rPr>
        <w:t>۔</w:t>
      </w:r>
    </w:p>
    <w:p w14:paraId="4C77F1F9" w14:textId="77777777" w:rsidR="00292C3D" w:rsidRPr="005340D5" w:rsidRDefault="00292C3D" w:rsidP="00292C3D">
      <w:pPr>
        <w:pStyle w:val="urduFonts"/>
        <w:rPr>
          <w:sz w:val="32"/>
          <w:szCs w:val="32"/>
          <w:rtl/>
        </w:rPr>
      </w:pPr>
    </w:p>
    <w:p w14:paraId="308ACA2E" w14:textId="77777777" w:rsidR="00292C3D" w:rsidRPr="005340D5" w:rsidRDefault="00292C3D" w:rsidP="00292C3D">
      <w:pPr>
        <w:pStyle w:val="urduFonts"/>
        <w:rPr>
          <w:color w:val="0070C0"/>
          <w:sz w:val="32"/>
          <w:szCs w:val="32"/>
          <w:rtl/>
        </w:rPr>
      </w:pPr>
      <w:r w:rsidRPr="005340D5">
        <w:rPr>
          <w:rFonts w:hint="cs"/>
          <w:color w:val="0070C0"/>
          <w:sz w:val="32"/>
          <w:szCs w:val="32"/>
          <w:rtl/>
        </w:rPr>
        <w:t>آخر اعمال کس کی طرف بلند کیے جاتے ہیں؟</w:t>
      </w:r>
    </w:p>
    <w:p w14:paraId="577B0FB1" w14:textId="77777777" w:rsidR="00292C3D" w:rsidRPr="005340D5" w:rsidRDefault="00292C3D" w:rsidP="00292C3D">
      <w:pPr>
        <w:pStyle w:val="urduFonts"/>
        <w:rPr>
          <w:sz w:val="32"/>
          <w:szCs w:val="32"/>
          <w:rtl/>
        </w:rPr>
      </w:pPr>
      <w:r w:rsidRPr="005340D5">
        <w:rPr>
          <w:rFonts w:hint="cs"/>
          <w:sz w:val="32"/>
          <w:szCs w:val="32"/>
          <w:rtl/>
        </w:rPr>
        <w:t>اگر ہمارا پاک وبرتر  پالنہار  بنفس نفیس ہر جگہ موجود ہوتا تو اتارنے کی کیا ضرورت پڑتی ؟ (اللہ ان کی باتوں سے بہت زیادہ بلند ہے)۔</w:t>
      </w:r>
    </w:p>
    <w:p w14:paraId="2715CFFF" w14:textId="77777777" w:rsidR="00292C3D" w:rsidRPr="005340D5" w:rsidRDefault="00292C3D" w:rsidP="00292C3D">
      <w:pPr>
        <w:pStyle w:val="urduFonts"/>
        <w:rPr>
          <w:sz w:val="32"/>
          <w:szCs w:val="32"/>
          <w:rtl/>
        </w:rPr>
      </w:pPr>
      <w:r w:rsidRPr="005340D5">
        <w:rPr>
          <w:rFonts w:hint="cs"/>
          <w:sz w:val="32"/>
          <w:szCs w:val="32"/>
          <w:rtl/>
        </w:rPr>
        <w:t>ہمارا  عزیز وبرتر پروردگار  ہم مثل  و ہم نظیر  سے   بلند  وپاک   ہے ۔</w:t>
      </w:r>
    </w:p>
    <w:p w14:paraId="0AD9232F" w14:textId="77777777" w:rsidR="00292C3D" w:rsidRPr="005340D5" w:rsidRDefault="00292C3D" w:rsidP="00292C3D">
      <w:pPr>
        <w:pStyle w:val="urduFonts"/>
        <w:rPr>
          <w:sz w:val="32"/>
          <w:szCs w:val="32"/>
          <w:rtl/>
        </w:rPr>
      </w:pPr>
      <w:r w:rsidRPr="005340D5">
        <w:rPr>
          <w:rFonts w:hint="cs"/>
          <w:sz w:val="32"/>
          <w:szCs w:val="32"/>
          <w:rtl/>
        </w:rPr>
        <w:t>ہمارا  بلند وبرتر پروردگار بیوی اور اولاد سے بلند  وپاک   ہے</w:t>
      </w:r>
      <w:r w:rsidRPr="005340D5">
        <w:rPr>
          <w:rFonts w:hint="cs"/>
          <w:color w:val="7030A0"/>
          <w:sz w:val="32"/>
          <w:szCs w:val="32"/>
          <w:rtl/>
        </w:rPr>
        <w:t>:</w:t>
      </w:r>
      <w:r w:rsidRPr="005340D5">
        <w:rPr>
          <w:rFonts w:cs="ATraditional Arabic"/>
          <w:color w:val="7030A0"/>
          <w:sz w:val="32"/>
          <w:szCs w:val="32"/>
          <w:rtl/>
        </w:rPr>
        <w:t>{</w:t>
      </w:r>
      <w:r w:rsidRPr="005340D5">
        <w:rPr>
          <w:rFonts w:ascii="Times New Roman" w:hAnsi="Times New Roman" w:cs="QCF_P572" w:hint="cs"/>
          <w:color w:val="7030A0"/>
          <w:sz w:val="32"/>
          <w:szCs w:val="32"/>
          <w:rtl/>
        </w:rPr>
        <w:t>ﭪ</w:t>
      </w:r>
      <w:r w:rsidRPr="005340D5">
        <w:rPr>
          <w:rFonts w:cs="QCF_P572"/>
          <w:color w:val="7030A0"/>
          <w:sz w:val="32"/>
          <w:szCs w:val="32"/>
          <w:rtl/>
        </w:rPr>
        <w:t xml:space="preserve"> </w:t>
      </w:r>
      <w:r w:rsidRPr="005340D5">
        <w:rPr>
          <w:rFonts w:ascii="Times New Roman" w:hAnsi="Times New Roman" w:cs="QCF_P572" w:hint="cs"/>
          <w:color w:val="7030A0"/>
          <w:sz w:val="32"/>
          <w:szCs w:val="32"/>
          <w:rtl/>
        </w:rPr>
        <w:t>ﭫ</w:t>
      </w:r>
      <w:r w:rsidRPr="005340D5">
        <w:rPr>
          <w:rFonts w:cs="QCF_P572"/>
          <w:color w:val="7030A0"/>
          <w:sz w:val="32"/>
          <w:szCs w:val="32"/>
          <w:rtl/>
        </w:rPr>
        <w:t xml:space="preserve"> </w:t>
      </w:r>
      <w:r w:rsidRPr="005340D5">
        <w:rPr>
          <w:rFonts w:ascii="Times New Roman" w:hAnsi="Times New Roman" w:cs="QCF_P572" w:hint="cs"/>
          <w:color w:val="7030A0"/>
          <w:sz w:val="32"/>
          <w:szCs w:val="32"/>
          <w:rtl/>
        </w:rPr>
        <w:t>ﭬ</w:t>
      </w:r>
      <w:r w:rsidRPr="005340D5">
        <w:rPr>
          <w:rFonts w:cs="QCF_P572"/>
          <w:color w:val="7030A0"/>
          <w:sz w:val="32"/>
          <w:szCs w:val="32"/>
          <w:rtl/>
        </w:rPr>
        <w:t xml:space="preserve"> </w:t>
      </w:r>
      <w:r w:rsidRPr="005340D5">
        <w:rPr>
          <w:rFonts w:ascii="Times New Roman" w:hAnsi="Times New Roman" w:cs="QCF_P572" w:hint="cs"/>
          <w:color w:val="7030A0"/>
          <w:sz w:val="32"/>
          <w:szCs w:val="32"/>
          <w:rtl/>
        </w:rPr>
        <w:t>ﭭ</w:t>
      </w:r>
      <w:r w:rsidRPr="005340D5">
        <w:rPr>
          <w:rFonts w:cs="QCF_P572"/>
          <w:color w:val="7030A0"/>
          <w:sz w:val="32"/>
          <w:szCs w:val="32"/>
          <w:rtl/>
        </w:rPr>
        <w:t xml:space="preserve"> </w:t>
      </w:r>
      <w:r w:rsidRPr="005340D5">
        <w:rPr>
          <w:rFonts w:ascii="Times New Roman" w:hAnsi="Times New Roman" w:cs="QCF_P572" w:hint="cs"/>
          <w:color w:val="7030A0"/>
          <w:sz w:val="32"/>
          <w:szCs w:val="32"/>
          <w:rtl/>
        </w:rPr>
        <w:t>ﭮ</w:t>
      </w:r>
      <w:r w:rsidRPr="005340D5">
        <w:rPr>
          <w:rFonts w:cs="QCF_P572"/>
          <w:color w:val="7030A0"/>
          <w:sz w:val="32"/>
          <w:szCs w:val="32"/>
          <w:rtl/>
        </w:rPr>
        <w:t xml:space="preserve"> </w:t>
      </w:r>
      <w:r w:rsidRPr="005340D5">
        <w:rPr>
          <w:rFonts w:ascii="Times New Roman" w:hAnsi="Times New Roman" w:cs="QCF_P572" w:hint="cs"/>
          <w:color w:val="7030A0"/>
          <w:sz w:val="32"/>
          <w:szCs w:val="32"/>
          <w:rtl/>
        </w:rPr>
        <w:t>ﭯ</w:t>
      </w:r>
      <w:r w:rsidRPr="005340D5">
        <w:rPr>
          <w:rFonts w:cs="QCF_P572"/>
          <w:color w:val="7030A0"/>
          <w:sz w:val="32"/>
          <w:szCs w:val="32"/>
          <w:rtl/>
        </w:rPr>
        <w:t xml:space="preserve"> </w:t>
      </w:r>
      <w:r w:rsidRPr="005340D5">
        <w:rPr>
          <w:rFonts w:ascii="Times New Roman" w:hAnsi="Times New Roman" w:cs="QCF_P572" w:hint="cs"/>
          <w:color w:val="7030A0"/>
          <w:sz w:val="32"/>
          <w:szCs w:val="32"/>
          <w:rtl/>
        </w:rPr>
        <w:t>ﭰ</w:t>
      </w:r>
      <w:r w:rsidRPr="005340D5">
        <w:rPr>
          <w:rFonts w:cs="QCF_P572"/>
          <w:color w:val="7030A0"/>
          <w:sz w:val="32"/>
          <w:szCs w:val="32"/>
          <w:rtl/>
        </w:rPr>
        <w:t xml:space="preserve"> </w:t>
      </w:r>
      <w:r w:rsidRPr="005340D5">
        <w:rPr>
          <w:rFonts w:ascii="Times New Roman" w:hAnsi="Times New Roman" w:cs="QCF_P572" w:hint="cs"/>
          <w:color w:val="7030A0"/>
          <w:sz w:val="32"/>
          <w:szCs w:val="32"/>
          <w:rtl/>
        </w:rPr>
        <w:t>ﭱ</w:t>
      </w:r>
      <w:r w:rsidRPr="005340D5">
        <w:rPr>
          <w:rFonts w:cs="QCF_P572"/>
          <w:color w:val="7030A0"/>
          <w:sz w:val="32"/>
          <w:szCs w:val="32"/>
          <w:rtl/>
        </w:rPr>
        <w:t xml:space="preserve"> </w:t>
      </w:r>
      <w:r w:rsidRPr="005340D5">
        <w:rPr>
          <w:rFonts w:ascii="Times New Roman" w:hAnsi="Times New Roman" w:cs="QCF_P572" w:hint="cs"/>
          <w:color w:val="7030A0"/>
          <w:sz w:val="32"/>
          <w:szCs w:val="32"/>
          <w:rtl/>
        </w:rPr>
        <w:t>ﭲ</w:t>
      </w:r>
      <w:r w:rsidRPr="005340D5">
        <w:rPr>
          <w:rFonts w:cs="QCF_P572"/>
          <w:color w:val="7030A0"/>
          <w:sz w:val="32"/>
          <w:szCs w:val="32"/>
          <w:rtl/>
        </w:rPr>
        <w:t xml:space="preserve"> </w:t>
      </w:r>
      <w:r w:rsidRPr="005340D5">
        <w:rPr>
          <w:rFonts w:ascii="Times New Roman" w:hAnsi="Times New Roman" w:cs="QCF_P572" w:hint="cs"/>
          <w:color w:val="7030A0"/>
          <w:sz w:val="32"/>
          <w:szCs w:val="32"/>
          <w:rtl/>
        </w:rPr>
        <w:t>ﭳ</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الجن:3]</w:t>
      </w:r>
      <w:r w:rsidRPr="005340D5">
        <w:rPr>
          <w:rFonts w:ascii="Times New Roman" w:hAnsi="Times New Roman" w:cs="Times New Roman"/>
          <w:sz w:val="32"/>
          <w:szCs w:val="32"/>
          <w:rtl/>
        </w:rPr>
        <w:t>.</w:t>
      </w:r>
    </w:p>
    <w:p w14:paraId="472788BB" w14:textId="77777777" w:rsidR="00292C3D" w:rsidRPr="005340D5" w:rsidRDefault="00292C3D" w:rsidP="00292C3D">
      <w:pPr>
        <w:pStyle w:val="urduFonts"/>
        <w:rPr>
          <w:sz w:val="32"/>
          <w:szCs w:val="32"/>
          <w:rtl/>
        </w:rPr>
      </w:pPr>
      <w:r w:rsidRPr="005340D5">
        <w:rPr>
          <w:rFonts w:hint="cs"/>
          <w:sz w:val="32"/>
          <w:szCs w:val="32"/>
          <w:rtl/>
        </w:rPr>
        <w:t xml:space="preserve">ترجمہ: </w:t>
      </w:r>
      <w:r w:rsidRPr="005340D5">
        <w:rPr>
          <w:sz w:val="32"/>
          <w:szCs w:val="32"/>
          <w:rtl/>
        </w:rPr>
        <w:t>ب</w:t>
      </w:r>
      <w:r w:rsidRPr="005340D5">
        <w:rPr>
          <w:rFonts w:hint="cs"/>
          <w:sz w:val="32"/>
          <w:szCs w:val="32"/>
          <w:rtl/>
        </w:rPr>
        <w:t>یشک</w:t>
      </w:r>
      <w:r w:rsidRPr="005340D5">
        <w:rPr>
          <w:sz w:val="32"/>
          <w:szCs w:val="32"/>
          <w:rtl/>
        </w:rPr>
        <w:t xml:space="preserve"> ہمارے رب ک</w:t>
      </w:r>
      <w:r w:rsidRPr="005340D5">
        <w:rPr>
          <w:rFonts w:hint="cs"/>
          <w:sz w:val="32"/>
          <w:szCs w:val="32"/>
          <w:rtl/>
        </w:rPr>
        <w:t>ی</w:t>
      </w:r>
      <w:r w:rsidRPr="005340D5">
        <w:rPr>
          <w:sz w:val="32"/>
          <w:szCs w:val="32"/>
          <w:rtl/>
        </w:rPr>
        <w:t xml:space="preserve"> شان بڑ</w:t>
      </w:r>
      <w:r w:rsidRPr="005340D5">
        <w:rPr>
          <w:rFonts w:hint="cs"/>
          <w:sz w:val="32"/>
          <w:szCs w:val="32"/>
          <w:rtl/>
        </w:rPr>
        <w:t>ی</w:t>
      </w:r>
      <w:r w:rsidRPr="005340D5">
        <w:rPr>
          <w:sz w:val="32"/>
          <w:szCs w:val="32"/>
          <w:rtl/>
        </w:rPr>
        <w:t xml:space="preserve"> بلند ہے</w:t>
      </w:r>
      <w:r w:rsidRPr="005340D5">
        <w:rPr>
          <w:rFonts w:hint="cs"/>
          <w:sz w:val="32"/>
          <w:szCs w:val="32"/>
          <w:rtl/>
        </w:rPr>
        <w:t xml:space="preserve">، </w:t>
      </w:r>
      <w:r w:rsidRPr="005340D5">
        <w:rPr>
          <w:sz w:val="32"/>
          <w:szCs w:val="32"/>
          <w:rtl/>
        </w:rPr>
        <w:t xml:space="preserve"> نہ اس نے کس</w:t>
      </w:r>
      <w:r w:rsidRPr="005340D5">
        <w:rPr>
          <w:rFonts w:hint="cs"/>
          <w:sz w:val="32"/>
          <w:szCs w:val="32"/>
          <w:rtl/>
        </w:rPr>
        <w:t>ی</w:t>
      </w:r>
      <w:r w:rsidRPr="005340D5">
        <w:rPr>
          <w:sz w:val="32"/>
          <w:szCs w:val="32"/>
          <w:rtl/>
        </w:rPr>
        <w:t xml:space="preserve"> کو (اپن</w:t>
      </w:r>
      <w:r w:rsidRPr="005340D5">
        <w:rPr>
          <w:rFonts w:hint="cs"/>
          <w:sz w:val="32"/>
          <w:szCs w:val="32"/>
          <w:rtl/>
        </w:rPr>
        <w:t>ی</w:t>
      </w:r>
      <w:r w:rsidRPr="005340D5">
        <w:rPr>
          <w:sz w:val="32"/>
          <w:szCs w:val="32"/>
          <w:rtl/>
        </w:rPr>
        <w:t>) ب</w:t>
      </w:r>
      <w:r w:rsidRPr="005340D5">
        <w:rPr>
          <w:rFonts w:hint="cs"/>
          <w:sz w:val="32"/>
          <w:szCs w:val="32"/>
          <w:rtl/>
        </w:rPr>
        <w:t>یوی</w:t>
      </w:r>
      <w:r w:rsidRPr="005340D5">
        <w:rPr>
          <w:sz w:val="32"/>
          <w:szCs w:val="32"/>
          <w:rtl/>
        </w:rPr>
        <w:t xml:space="preserve"> بنا</w:t>
      </w:r>
      <w:r w:rsidRPr="005340D5">
        <w:rPr>
          <w:rFonts w:hint="cs"/>
          <w:sz w:val="32"/>
          <w:szCs w:val="32"/>
          <w:rtl/>
        </w:rPr>
        <w:t>یا</w:t>
      </w:r>
      <w:r w:rsidRPr="005340D5">
        <w:rPr>
          <w:sz w:val="32"/>
          <w:szCs w:val="32"/>
          <w:rtl/>
        </w:rPr>
        <w:t xml:space="preserve"> ہے نہ ب</w:t>
      </w:r>
      <w:r w:rsidRPr="005340D5">
        <w:rPr>
          <w:rFonts w:hint="cs"/>
          <w:sz w:val="32"/>
          <w:szCs w:val="32"/>
          <w:rtl/>
        </w:rPr>
        <w:t>یٹا۔</w:t>
      </w:r>
    </w:p>
    <w:p w14:paraId="52B552C9" w14:textId="77777777" w:rsidR="00292C3D" w:rsidRPr="005340D5" w:rsidRDefault="00292C3D" w:rsidP="00292C3D">
      <w:pPr>
        <w:pStyle w:val="urduFonts"/>
        <w:rPr>
          <w:sz w:val="32"/>
          <w:szCs w:val="32"/>
          <w:rtl/>
        </w:rPr>
      </w:pPr>
      <w:r w:rsidRPr="005340D5">
        <w:rPr>
          <w:rFonts w:hint="cs"/>
          <w:sz w:val="32"/>
          <w:szCs w:val="32"/>
          <w:rtl/>
        </w:rPr>
        <w:t xml:space="preserve">ہمارا بلند وبرتر پروردگار اپنی عبادت میں شریک وساجھی سے بلند  وپاک   ہے: </w:t>
      </w:r>
      <w:r w:rsidRPr="005340D5">
        <w:rPr>
          <w:rFonts w:cs="ATraditional Arabic"/>
          <w:color w:val="7030A0"/>
          <w:sz w:val="32"/>
          <w:szCs w:val="32"/>
          <w:rtl/>
        </w:rPr>
        <w:t>{</w:t>
      </w:r>
      <w:r w:rsidRPr="005340D5">
        <w:rPr>
          <w:rFonts w:ascii="Times New Roman" w:hAnsi="Times New Roman" w:cs="QCF_P175" w:hint="cs"/>
          <w:color w:val="7030A0"/>
          <w:sz w:val="32"/>
          <w:szCs w:val="32"/>
          <w:rtl/>
        </w:rPr>
        <w:t>ﮑ</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ﮒ</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ﮓ</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ﮔ</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ﮕ</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ﮖ</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ﮗ</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ﮘﮙ</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ﮚ</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ﮛ</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ﮜ</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ﮝ</w:t>
      </w:r>
      <w:r w:rsidRPr="005340D5">
        <w:rPr>
          <w:rFonts w:cs="QCF_P175"/>
          <w:color w:val="7030A0"/>
          <w:sz w:val="32"/>
          <w:szCs w:val="32"/>
          <w:rtl/>
        </w:rPr>
        <w:t xml:space="preserve"> </w:t>
      </w:r>
      <w:r w:rsidRPr="005340D5">
        <w:rPr>
          <w:rFonts w:ascii="Times New Roman" w:hAnsi="Times New Roman" w:cs="QCF_P175" w:hint="cs"/>
          <w:color w:val="7030A0"/>
          <w:sz w:val="32"/>
          <w:szCs w:val="32"/>
          <w:rtl/>
        </w:rPr>
        <w:t>ﮞ</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الأعراف:190]</w:t>
      </w:r>
      <w:r w:rsidRPr="005340D5">
        <w:rPr>
          <w:rFonts w:ascii="Times New Roman" w:hAnsi="Times New Roman" w:cs="Times New Roman"/>
          <w:sz w:val="32"/>
          <w:szCs w:val="32"/>
          <w:rtl/>
        </w:rPr>
        <w:t>.</w:t>
      </w:r>
    </w:p>
    <w:p w14:paraId="1135D598"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جب اللہ نے دونوں کو صح</w:t>
      </w:r>
      <w:r w:rsidRPr="005340D5">
        <w:rPr>
          <w:rFonts w:hint="cs"/>
          <w:sz w:val="32"/>
          <w:szCs w:val="32"/>
          <w:rtl/>
        </w:rPr>
        <w:t>یح</w:t>
      </w:r>
      <w:r w:rsidRPr="005340D5">
        <w:rPr>
          <w:sz w:val="32"/>
          <w:szCs w:val="32"/>
          <w:rtl/>
        </w:rPr>
        <w:t xml:space="preserve"> سالم او</w:t>
      </w:r>
      <w:r w:rsidRPr="005340D5">
        <w:rPr>
          <w:rFonts w:ascii="Times New Roman" w:hAnsi="Times New Roman" w:cs="Times New Roman" w:hint="cs"/>
          <w:sz w:val="32"/>
          <w:szCs w:val="32"/>
          <w:rtl/>
        </w:rPr>
        <w:t>ﻻ</w:t>
      </w:r>
      <w:r w:rsidRPr="005340D5">
        <w:rPr>
          <w:rFonts w:hint="cs"/>
          <w:sz w:val="32"/>
          <w:szCs w:val="32"/>
          <w:rtl/>
        </w:rPr>
        <w:t>د</w:t>
      </w:r>
      <w:r w:rsidRPr="005340D5">
        <w:rPr>
          <w:sz w:val="32"/>
          <w:szCs w:val="32"/>
          <w:rtl/>
        </w:rPr>
        <w:t xml:space="preserve"> دے د</w:t>
      </w:r>
      <w:r w:rsidRPr="005340D5">
        <w:rPr>
          <w:rFonts w:hint="cs"/>
          <w:sz w:val="32"/>
          <w:szCs w:val="32"/>
          <w:rtl/>
        </w:rPr>
        <w:t>ی</w:t>
      </w:r>
      <w:r w:rsidRPr="005340D5">
        <w:rPr>
          <w:sz w:val="32"/>
          <w:szCs w:val="32"/>
          <w:rtl/>
        </w:rPr>
        <w:t xml:space="preserve"> تو اللہ ک</w:t>
      </w:r>
      <w:r w:rsidRPr="005340D5">
        <w:rPr>
          <w:rFonts w:hint="cs"/>
          <w:sz w:val="32"/>
          <w:szCs w:val="32"/>
          <w:rtl/>
        </w:rPr>
        <w:t>ی</w:t>
      </w:r>
      <w:r w:rsidRPr="005340D5">
        <w:rPr>
          <w:sz w:val="32"/>
          <w:szCs w:val="32"/>
          <w:rtl/>
        </w:rPr>
        <w:t xml:space="preserve"> د</w:t>
      </w:r>
      <w:r w:rsidRPr="005340D5">
        <w:rPr>
          <w:rFonts w:hint="cs"/>
          <w:sz w:val="32"/>
          <w:szCs w:val="32"/>
          <w:rtl/>
        </w:rPr>
        <w:t>ی</w:t>
      </w:r>
      <w:r w:rsidRPr="005340D5">
        <w:rPr>
          <w:sz w:val="32"/>
          <w:szCs w:val="32"/>
          <w:rtl/>
        </w:rPr>
        <w:t xml:space="preserve"> ہوئ</w:t>
      </w:r>
      <w:r w:rsidRPr="005340D5">
        <w:rPr>
          <w:rFonts w:hint="cs"/>
          <w:sz w:val="32"/>
          <w:szCs w:val="32"/>
          <w:rtl/>
        </w:rPr>
        <w:t>ی</w:t>
      </w:r>
      <w:r w:rsidRPr="005340D5">
        <w:rPr>
          <w:sz w:val="32"/>
          <w:szCs w:val="32"/>
          <w:rtl/>
        </w:rPr>
        <w:t xml:space="preserve"> چ</w:t>
      </w:r>
      <w:r w:rsidRPr="005340D5">
        <w:rPr>
          <w:rFonts w:hint="cs"/>
          <w:sz w:val="32"/>
          <w:szCs w:val="32"/>
          <w:rtl/>
        </w:rPr>
        <w:t>یز</w:t>
      </w:r>
      <w:r w:rsidRPr="005340D5">
        <w:rPr>
          <w:sz w:val="32"/>
          <w:szCs w:val="32"/>
          <w:rtl/>
        </w:rPr>
        <w:t xml:space="preserve"> م</w:t>
      </w:r>
      <w:r w:rsidRPr="005340D5">
        <w:rPr>
          <w:rFonts w:hint="cs"/>
          <w:sz w:val="32"/>
          <w:szCs w:val="32"/>
          <w:rtl/>
        </w:rPr>
        <w:t>یں</w:t>
      </w:r>
      <w:r w:rsidRPr="005340D5">
        <w:rPr>
          <w:sz w:val="32"/>
          <w:szCs w:val="32"/>
          <w:rtl/>
        </w:rPr>
        <w:t xml:space="preserve"> وه دونوں اللہ کے شر</w:t>
      </w:r>
      <w:r w:rsidRPr="005340D5">
        <w:rPr>
          <w:rFonts w:hint="cs"/>
          <w:sz w:val="32"/>
          <w:szCs w:val="32"/>
          <w:rtl/>
        </w:rPr>
        <w:t>یک</w:t>
      </w:r>
      <w:r w:rsidRPr="005340D5">
        <w:rPr>
          <w:sz w:val="32"/>
          <w:szCs w:val="32"/>
          <w:rtl/>
        </w:rPr>
        <w:t xml:space="preserve"> قرار د</w:t>
      </w:r>
      <w:r w:rsidRPr="005340D5">
        <w:rPr>
          <w:rFonts w:hint="cs"/>
          <w:sz w:val="32"/>
          <w:szCs w:val="32"/>
          <w:rtl/>
        </w:rPr>
        <w:t>ینے</w:t>
      </w:r>
      <w:r w:rsidRPr="005340D5">
        <w:rPr>
          <w:sz w:val="32"/>
          <w:szCs w:val="32"/>
          <w:rtl/>
        </w:rPr>
        <w:t xml:space="preserve"> لگے، اللہ پاک ہے ان کے شرک سے</w:t>
      </w:r>
      <w:r w:rsidRPr="005340D5">
        <w:rPr>
          <w:rFonts w:hint="cs"/>
          <w:sz w:val="32"/>
          <w:szCs w:val="32"/>
          <w:rtl/>
        </w:rPr>
        <w:t>۔</w:t>
      </w:r>
    </w:p>
    <w:p w14:paraId="594FE343" w14:textId="77777777" w:rsidR="00292C3D" w:rsidRPr="005340D5" w:rsidRDefault="00292C3D" w:rsidP="00292C3D">
      <w:pPr>
        <w:pStyle w:val="urduFonts"/>
        <w:rPr>
          <w:color w:val="FF0000"/>
          <w:sz w:val="32"/>
          <w:szCs w:val="32"/>
        </w:rPr>
      </w:pPr>
      <w:r w:rsidRPr="005340D5">
        <w:rPr>
          <w:rFonts w:hint="cs"/>
          <w:color w:val="FF0000"/>
          <w:sz w:val="32"/>
          <w:szCs w:val="32"/>
          <w:rtl/>
        </w:rPr>
        <w:t>راستہ...</w:t>
      </w:r>
    </w:p>
    <w:p w14:paraId="68CE6046" w14:textId="77777777" w:rsidR="00292C3D" w:rsidRPr="005340D5" w:rsidRDefault="00292C3D" w:rsidP="00292C3D">
      <w:pPr>
        <w:pStyle w:val="urduFonts"/>
        <w:rPr>
          <w:sz w:val="32"/>
          <w:szCs w:val="32"/>
          <w:rtl/>
        </w:rPr>
      </w:pPr>
      <w:r w:rsidRPr="005340D5">
        <w:rPr>
          <w:rFonts w:hint="cs"/>
          <w:sz w:val="32"/>
          <w:szCs w:val="32"/>
          <w:rtl/>
        </w:rPr>
        <w:lastRenderedPageBreak/>
        <w:t xml:space="preserve"> جو شخص ان تین ناموں : </w:t>
      </w:r>
      <w:r w:rsidRPr="005340D5">
        <w:rPr>
          <w:sz w:val="32"/>
          <w:szCs w:val="32"/>
          <w:rtl/>
        </w:rPr>
        <w:t xml:space="preserve"> عل</w:t>
      </w:r>
      <w:r w:rsidRPr="005340D5">
        <w:rPr>
          <w:rFonts w:hint="cs"/>
          <w:sz w:val="32"/>
          <w:szCs w:val="32"/>
          <w:rtl/>
        </w:rPr>
        <w:t>یّ</w:t>
      </w:r>
      <w:r w:rsidRPr="005340D5">
        <w:rPr>
          <w:sz w:val="32"/>
          <w:szCs w:val="32"/>
          <w:rtl/>
        </w:rPr>
        <w:t xml:space="preserve">(بلند وبالا) </w:t>
      </w:r>
      <w:r w:rsidRPr="005340D5">
        <w:rPr>
          <w:rFonts w:hint="cs"/>
          <w:sz w:val="32"/>
          <w:szCs w:val="32"/>
          <w:rtl/>
        </w:rPr>
        <w:t xml:space="preserve"> ، </w:t>
      </w:r>
      <w:r w:rsidRPr="005340D5">
        <w:rPr>
          <w:sz w:val="32"/>
          <w:szCs w:val="32"/>
          <w:rtl/>
        </w:rPr>
        <w:t>اعلى (</w:t>
      </w:r>
      <w:r w:rsidRPr="005340D5">
        <w:rPr>
          <w:rFonts w:hint="cs"/>
          <w:sz w:val="32"/>
          <w:szCs w:val="32"/>
          <w:rtl/>
        </w:rPr>
        <w:t>سب سے بلند</w:t>
      </w:r>
      <w:r w:rsidRPr="005340D5">
        <w:rPr>
          <w:sz w:val="32"/>
          <w:szCs w:val="32"/>
          <w:rtl/>
        </w:rPr>
        <w:t xml:space="preserve">)  </w:t>
      </w:r>
      <w:r w:rsidRPr="005340D5">
        <w:rPr>
          <w:rFonts w:hint="cs"/>
          <w:sz w:val="32"/>
          <w:szCs w:val="32"/>
          <w:rtl/>
        </w:rPr>
        <w:t xml:space="preserve"> </w:t>
      </w:r>
      <w:r w:rsidRPr="005340D5">
        <w:rPr>
          <w:sz w:val="32"/>
          <w:szCs w:val="32"/>
          <w:rtl/>
        </w:rPr>
        <w:t>او رمتعال (عال</w:t>
      </w:r>
      <w:r w:rsidRPr="005340D5">
        <w:rPr>
          <w:rFonts w:hint="cs"/>
          <w:sz w:val="32"/>
          <w:szCs w:val="32"/>
          <w:rtl/>
        </w:rPr>
        <w:t>ی</w:t>
      </w:r>
      <w:r w:rsidRPr="005340D5">
        <w:rPr>
          <w:sz w:val="32"/>
          <w:szCs w:val="32"/>
          <w:rtl/>
        </w:rPr>
        <w:t xml:space="preserve"> مرتبہ )</w:t>
      </w:r>
      <w:r w:rsidRPr="005340D5">
        <w:rPr>
          <w:rFonts w:hint="cs"/>
          <w:sz w:val="32"/>
          <w:szCs w:val="32"/>
          <w:rtl/>
        </w:rPr>
        <w:t xml:space="preserve"> سے واقف ہوجائے وہ یہ بھی جان جائے گا کہ اللہ عزیز وبرتر اپنی صفات كاملہ    کے ذریعہ  بلند وبالا ہے، ناقص صفات  سے پاک وبرتر  اور اپنی مخلوقات سے بلند ہے ۔</w:t>
      </w:r>
    </w:p>
    <w:p w14:paraId="50503C97" w14:textId="77777777" w:rsidR="00292C3D" w:rsidRPr="005340D5" w:rsidRDefault="00292C3D" w:rsidP="00292C3D">
      <w:pPr>
        <w:pStyle w:val="urduFonts"/>
        <w:ind w:firstLine="0"/>
        <w:rPr>
          <w:sz w:val="32"/>
          <w:szCs w:val="32"/>
          <w:rtl/>
        </w:rPr>
      </w:pPr>
      <w:r w:rsidRPr="005340D5">
        <w:rPr>
          <w:rFonts w:hint="cs"/>
          <w:sz w:val="32"/>
          <w:szCs w:val="32"/>
          <w:rtl/>
        </w:rPr>
        <w:t>نیز جو شخص اس  حقیقت کا حق  ادا کرے -جانكارى اور بندگی دونوں اعتبار سے-تو اس کے ذریعہ  اسے بے نیازی حاصل ہوگی اور اور عزت وشرافت کے(  بلند )مقام پر فائز ہوگا</w:t>
      </w:r>
      <w:r w:rsidRPr="005340D5">
        <w:rPr>
          <w:rFonts w:hint="cs"/>
          <w:color w:val="7030A0"/>
          <w:sz w:val="32"/>
          <w:szCs w:val="32"/>
          <w:rtl/>
        </w:rPr>
        <w:t>:</w:t>
      </w:r>
      <w:r w:rsidRPr="005340D5">
        <w:rPr>
          <w:rFonts w:cs="ATraditional Arabic"/>
          <w:color w:val="7030A0"/>
          <w:sz w:val="32"/>
          <w:szCs w:val="32"/>
          <w:rtl/>
        </w:rPr>
        <w:t>{</w:t>
      </w:r>
      <w:r w:rsidRPr="005340D5">
        <w:rPr>
          <w:rFonts w:ascii="Times New Roman" w:hAnsi="Times New Roman" w:cs="QCF_P309" w:hint="cs"/>
          <w:color w:val="7030A0"/>
          <w:sz w:val="32"/>
          <w:szCs w:val="32"/>
          <w:rtl/>
        </w:rPr>
        <w:t>ﮂ</w:t>
      </w:r>
      <w:r w:rsidRPr="005340D5">
        <w:rPr>
          <w:rFonts w:cs="QCF_P309"/>
          <w:color w:val="7030A0"/>
          <w:sz w:val="32"/>
          <w:szCs w:val="32"/>
          <w:rtl/>
        </w:rPr>
        <w:t xml:space="preserve"> </w:t>
      </w:r>
      <w:r w:rsidRPr="005340D5">
        <w:rPr>
          <w:rFonts w:ascii="Times New Roman" w:hAnsi="Times New Roman" w:cs="QCF_P309" w:hint="cs"/>
          <w:color w:val="7030A0"/>
          <w:sz w:val="32"/>
          <w:szCs w:val="32"/>
          <w:rtl/>
        </w:rPr>
        <w:t>ﮃ</w:t>
      </w:r>
      <w:r w:rsidRPr="005340D5">
        <w:rPr>
          <w:rFonts w:cs="QCF_P309"/>
          <w:color w:val="7030A0"/>
          <w:sz w:val="32"/>
          <w:szCs w:val="32"/>
          <w:rtl/>
        </w:rPr>
        <w:t xml:space="preserve"> </w:t>
      </w:r>
      <w:r w:rsidRPr="005340D5">
        <w:rPr>
          <w:rFonts w:ascii="Times New Roman" w:hAnsi="Times New Roman" w:cs="QCF_P309" w:hint="cs"/>
          <w:color w:val="7030A0"/>
          <w:sz w:val="32"/>
          <w:szCs w:val="32"/>
          <w:rtl/>
        </w:rPr>
        <w:t>ﮄ</w:t>
      </w:r>
      <w:r w:rsidRPr="005340D5">
        <w:rPr>
          <w:rFonts w:cs="QCF_P309"/>
          <w:color w:val="7030A0"/>
          <w:sz w:val="32"/>
          <w:szCs w:val="32"/>
          <w:rtl/>
        </w:rPr>
        <w:t xml:space="preserve"> </w:t>
      </w:r>
      <w:r w:rsidRPr="005340D5">
        <w:rPr>
          <w:rFonts w:ascii="Times New Roman" w:hAnsi="Times New Roman" w:cs="QCF_P309" w:hint="cs"/>
          <w:color w:val="7030A0"/>
          <w:sz w:val="32"/>
          <w:szCs w:val="32"/>
          <w:rtl/>
        </w:rPr>
        <w:t>ﮅ</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مريم:57]</w:t>
      </w:r>
      <w:r w:rsidRPr="005340D5">
        <w:rPr>
          <w:rFonts w:ascii="Times New Roman" w:hAnsi="Times New Roman" w:cs="Times New Roman"/>
          <w:sz w:val="32"/>
          <w:szCs w:val="32"/>
          <w:rtl/>
        </w:rPr>
        <w:t>.</w:t>
      </w:r>
    </w:p>
    <w:p w14:paraId="31313A8F"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ہم نے اسے بہت اونچے مقام پر بلند ک</w:t>
      </w:r>
      <w:r w:rsidRPr="005340D5">
        <w:rPr>
          <w:rFonts w:hint="cs"/>
          <w:sz w:val="32"/>
          <w:szCs w:val="32"/>
          <w:rtl/>
        </w:rPr>
        <w:t>یا</w:t>
      </w:r>
      <w:r w:rsidRPr="005340D5">
        <w:rPr>
          <w:sz w:val="32"/>
          <w:szCs w:val="32"/>
          <w:rtl/>
        </w:rPr>
        <w:t>۔</w:t>
      </w:r>
    </w:p>
    <w:p w14:paraId="48A04149" w14:textId="77777777" w:rsidR="00292C3D" w:rsidRPr="005340D5" w:rsidRDefault="00292C3D" w:rsidP="00292C3D">
      <w:pPr>
        <w:pStyle w:val="urduFonts"/>
        <w:rPr>
          <w:sz w:val="32"/>
          <w:szCs w:val="32"/>
          <w:rtl/>
        </w:rPr>
      </w:pPr>
      <w:r w:rsidRPr="005340D5">
        <w:rPr>
          <w:rFonts w:hint="cs"/>
          <w:sz w:val="32"/>
          <w:szCs w:val="32"/>
          <w:rtl/>
        </w:rPr>
        <w:t>دنیا وآخرت کی بلندی درج ذیل امور سے حاصل ہوتی ہے:</w:t>
      </w:r>
    </w:p>
    <w:p w14:paraId="46F57658" w14:textId="77777777" w:rsidR="00292C3D" w:rsidRPr="005340D5" w:rsidRDefault="00292C3D" w:rsidP="00292C3D">
      <w:pPr>
        <w:pStyle w:val="urduFonts"/>
        <w:ind w:firstLine="0"/>
        <w:rPr>
          <w:sz w:val="32"/>
          <w:szCs w:val="32"/>
          <w:rtl/>
        </w:rPr>
      </w:pPr>
      <w:r w:rsidRPr="005340D5">
        <w:rPr>
          <w:rFonts w:hint="cs"/>
          <w:sz w:val="32"/>
          <w:szCs w:val="32"/>
          <w:rtl/>
        </w:rPr>
        <w:t>ایمان سے:</w:t>
      </w:r>
      <w:r w:rsidRPr="005340D5">
        <w:rPr>
          <w:rFonts w:cs="ATraditional Arabic"/>
          <w:color w:val="7030A0"/>
          <w:sz w:val="32"/>
          <w:szCs w:val="32"/>
          <w:rtl/>
        </w:rPr>
        <w:t>{</w:t>
      </w:r>
      <w:r w:rsidRPr="005340D5">
        <w:rPr>
          <w:rFonts w:ascii="Arial Unicode MS" w:eastAsia="Arial Unicode MS" w:hAnsi="Arial Unicode MS" w:cs="QCF_P316" w:hint="eastAsia"/>
          <w:color w:val="7030A0"/>
          <w:sz w:val="32"/>
          <w:szCs w:val="32"/>
          <w:rtl/>
        </w:rPr>
        <w:t>ﰆ</w:t>
      </w:r>
      <w:r w:rsidRPr="005340D5">
        <w:rPr>
          <w:rFonts w:cs="QCF_P316"/>
          <w:color w:val="7030A0"/>
          <w:sz w:val="32"/>
          <w:szCs w:val="32"/>
          <w:rtl/>
        </w:rPr>
        <w:t xml:space="preserve"> </w:t>
      </w:r>
      <w:r w:rsidRPr="005340D5">
        <w:rPr>
          <w:rFonts w:ascii="Arial Unicode MS" w:eastAsia="Arial Unicode MS" w:hAnsi="Arial Unicode MS" w:cs="QCF_P316" w:hint="eastAsia"/>
          <w:color w:val="7030A0"/>
          <w:sz w:val="32"/>
          <w:szCs w:val="32"/>
          <w:rtl/>
        </w:rPr>
        <w:t>ﰇ</w:t>
      </w:r>
      <w:r w:rsidRPr="005340D5">
        <w:rPr>
          <w:rFonts w:cs="QCF_P316"/>
          <w:color w:val="7030A0"/>
          <w:sz w:val="32"/>
          <w:szCs w:val="32"/>
          <w:rtl/>
        </w:rPr>
        <w:t xml:space="preserve"> </w:t>
      </w:r>
      <w:r w:rsidRPr="005340D5">
        <w:rPr>
          <w:rFonts w:ascii="Arial Unicode MS" w:eastAsia="Arial Unicode MS" w:hAnsi="Arial Unicode MS" w:cs="QCF_P316" w:hint="eastAsia"/>
          <w:color w:val="7030A0"/>
          <w:sz w:val="32"/>
          <w:szCs w:val="32"/>
          <w:rtl/>
        </w:rPr>
        <w:t>ﰈ</w:t>
      </w:r>
      <w:r w:rsidRPr="005340D5">
        <w:rPr>
          <w:rFonts w:cs="QCF_P316"/>
          <w:color w:val="7030A0"/>
          <w:sz w:val="32"/>
          <w:szCs w:val="32"/>
          <w:rtl/>
        </w:rPr>
        <w:t xml:space="preserve"> </w:t>
      </w:r>
      <w:r w:rsidRPr="005340D5">
        <w:rPr>
          <w:rFonts w:ascii="Arial Unicode MS" w:eastAsia="Arial Unicode MS" w:hAnsi="Arial Unicode MS" w:cs="QCF_P316" w:hint="eastAsia"/>
          <w:color w:val="7030A0"/>
          <w:sz w:val="32"/>
          <w:szCs w:val="32"/>
          <w:rtl/>
        </w:rPr>
        <w:t>ﰉ</w:t>
      </w:r>
      <w:r w:rsidRPr="005340D5">
        <w:rPr>
          <w:rFonts w:cs="QCF_P316"/>
          <w:color w:val="7030A0"/>
          <w:sz w:val="32"/>
          <w:szCs w:val="32"/>
          <w:rtl/>
        </w:rPr>
        <w:t xml:space="preserve"> </w:t>
      </w:r>
      <w:r w:rsidRPr="005340D5">
        <w:rPr>
          <w:rFonts w:ascii="Arial Unicode MS" w:eastAsia="Arial Unicode MS" w:hAnsi="Arial Unicode MS" w:cs="QCF_P316" w:hint="eastAsia"/>
          <w:color w:val="7030A0"/>
          <w:sz w:val="32"/>
          <w:szCs w:val="32"/>
          <w:rtl/>
        </w:rPr>
        <w:t>ﰊ</w:t>
      </w:r>
      <w:r w:rsidRPr="005340D5">
        <w:rPr>
          <w:rFonts w:cs="QCF_P316"/>
          <w:color w:val="7030A0"/>
          <w:sz w:val="32"/>
          <w:szCs w:val="32"/>
          <w:rtl/>
        </w:rPr>
        <w:t xml:space="preserve"> </w:t>
      </w:r>
      <w:r w:rsidRPr="005340D5">
        <w:rPr>
          <w:rFonts w:ascii="Arial Unicode MS" w:eastAsia="Arial Unicode MS" w:hAnsi="Arial Unicode MS" w:cs="QCF_P316" w:hint="eastAsia"/>
          <w:color w:val="7030A0"/>
          <w:sz w:val="32"/>
          <w:szCs w:val="32"/>
          <w:rtl/>
        </w:rPr>
        <w:t>ﰋ</w:t>
      </w:r>
      <w:r w:rsidRPr="005340D5">
        <w:rPr>
          <w:rFonts w:cs="QCF_P316"/>
          <w:color w:val="7030A0"/>
          <w:sz w:val="32"/>
          <w:szCs w:val="32"/>
          <w:rtl/>
        </w:rPr>
        <w:t xml:space="preserve"> </w:t>
      </w:r>
      <w:r w:rsidRPr="005340D5">
        <w:rPr>
          <w:rFonts w:ascii="Arial Unicode MS" w:eastAsia="Arial Unicode MS" w:hAnsi="Arial Unicode MS" w:cs="QCF_P316" w:hint="eastAsia"/>
          <w:color w:val="7030A0"/>
          <w:sz w:val="32"/>
          <w:szCs w:val="32"/>
          <w:rtl/>
        </w:rPr>
        <w:t>ﰌ</w:t>
      </w:r>
      <w:r w:rsidRPr="005340D5">
        <w:rPr>
          <w:rFonts w:cs="QCF_P316"/>
          <w:color w:val="7030A0"/>
          <w:sz w:val="32"/>
          <w:szCs w:val="32"/>
          <w:rtl/>
        </w:rPr>
        <w:t xml:space="preserve"> </w:t>
      </w:r>
      <w:r w:rsidRPr="005340D5">
        <w:rPr>
          <w:rFonts w:ascii="Arial Unicode MS" w:eastAsia="Arial Unicode MS" w:hAnsi="Arial Unicode MS" w:cs="QCF_P316" w:hint="eastAsia"/>
          <w:color w:val="7030A0"/>
          <w:sz w:val="32"/>
          <w:szCs w:val="32"/>
          <w:rtl/>
        </w:rPr>
        <w:t>ﰍ</w:t>
      </w:r>
      <w:r w:rsidRPr="005340D5">
        <w:rPr>
          <w:rFonts w:cs="QCF_P316"/>
          <w:color w:val="7030A0"/>
          <w:sz w:val="32"/>
          <w:szCs w:val="32"/>
          <w:rtl/>
        </w:rPr>
        <w:t xml:space="preserve"> </w:t>
      </w:r>
      <w:r w:rsidRPr="005340D5">
        <w:rPr>
          <w:rFonts w:ascii="Arial Unicode MS" w:eastAsia="Arial Unicode MS" w:hAnsi="Arial Unicode MS" w:cs="QCF_P316" w:hint="eastAsia"/>
          <w:color w:val="7030A0"/>
          <w:sz w:val="32"/>
          <w:szCs w:val="32"/>
          <w:rtl/>
        </w:rPr>
        <w:t>ﰎ</w:t>
      </w:r>
      <w:r w:rsidRPr="005340D5">
        <w:rPr>
          <w:rFonts w:cs="QCF_P316"/>
          <w:color w:val="7030A0"/>
          <w:sz w:val="32"/>
          <w:szCs w:val="32"/>
          <w:rtl/>
        </w:rPr>
        <w:t xml:space="preserve"> </w:t>
      </w:r>
      <w:r w:rsidRPr="005340D5">
        <w:rPr>
          <w:rFonts w:ascii="Arial Unicode MS" w:eastAsia="Arial Unicode MS" w:hAnsi="Arial Unicode MS" w:cs="QCF_P316" w:hint="eastAsia"/>
          <w:color w:val="7030A0"/>
          <w:sz w:val="32"/>
          <w:szCs w:val="32"/>
          <w:rtl/>
        </w:rPr>
        <w:t>ﰏ</w:t>
      </w:r>
      <w:r w:rsidRPr="005340D5">
        <w:rPr>
          <w:rFonts w:cs="QCF_P316"/>
          <w:color w:val="7030A0"/>
          <w:sz w:val="32"/>
          <w:szCs w:val="32"/>
          <w:rtl/>
        </w:rPr>
        <w:t xml:space="preserve"> </w:t>
      </w:r>
      <w:r w:rsidRPr="005340D5">
        <w:rPr>
          <w:rFonts w:ascii="Arial Unicode MS" w:eastAsia="Arial Unicode MS" w:hAnsi="Arial Unicode MS" w:cs="QCF_P316" w:hint="eastAsia"/>
          <w:color w:val="7030A0"/>
          <w:sz w:val="32"/>
          <w:szCs w:val="32"/>
          <w:rtl/>
        </w:rPr>
        <w:t>ﰐ</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طه:75]</w:t>
      </w:r>
      <w:r w:rsidRPr="005340D5">
        <w:rPr>
          <w:rFonts w:ascii="Arial Unicode MS" w:eastAsia="Arial Unicode MS" w:hAnsi="Arial Unicode MS" w:cs="Arial Unicode MS"/>
          <w:sz w:val="32"/>
          <w:szCs w:val="32"/>
          <w:rtl/>
        </w:rPr>
        <w:t>.</w:t>
      </w:r>
    </w:p>
    <w:p w14:paraId="51C9EC3A"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جو بھ</w:t>
      </w:r>
      <w:r w:rsidRPr="005340D5">
        <w:rPr>
          <w:rFonts w:hint="cs"/>
          <w:sz w:val="32"/>
          <w:szCs w:val="32"/>
          <w:rtl/>
        </w:rPr>
        <w:t>ی</w:t>
      </w:r>
      <w:r w:rsidRPr="005340D5">
        <w:rPr>
          <w:sz w:val="32"/>
          <w:szCs w:val="32"/>
          <w:rtl/>
        </w:rPr>
        <w:t xml:space="preserve"> اس کے پاس ا</w:t>
      </w:r>
      <w:r w:rsidRPr="005340D5">
        <w:rPr>
          <w:rFonts w:hint="cs"/>
          <w:sz w:val="32"/>
          <w:szCs w:val="32"/>
          <w:rtl/>
        </w:rPr>
        <w:t>یمان</w:t>
      </w:r>
      <w:r w:rsidRPr="005340D5">
        <w:rPr>
          <w:sz w:val="32"/>
          <w:szCs w:val="32"/>
          <w:rtl/>
        </w:rPr>
        <w:t xml:space="preserve"> ک</w:t>
      </w:r>
      <w:r w:rsidRPr="005340D5">
        <w:rPr>
          <w:rFonts w:hint="cs"/>
          <w:sz w:val="32"/>
          <w:szCs w:val="32"/>
          <w:rtl/>
        </w:rPr>
        <w:t>ی</w:t>
      </w:r>
      <w:r w:rsidRPr="005340D5">
        <w:rPr>
          <w:sz w:val="32"/>
          <w:szCs w:val="32"/>
          <w:rtl/>
        </w:rPr>
        <w:t xml:space="preserve"> حالت م</w:t>
      </w:r>
      <w:r w:rsidRPr="005340D5">
        <w:rPr>
          <w:rFonts w:hint="cs"/>
          <w:sz w:val="32"/>
          <w:szCs w:val="32"/>
          <w:rtl/>
        </w:rPr>
        <w:t>یں</w:t>
      </w:r>
      <w:r w:rsidRPr="005340D5">
        <w:rPr>
          <w:sz w:val="32"/>
          <w:szCs w:val="32"/>
          <w:rtl/>
        </w:rPr>
        <w:t xml:space="preserve"> حاضر ہوگا اور اس نے اعمال بھ</w:t>
      </w:r>
      <w:r w:rsidRPr="005340D5">
        <w:rPr>
          <w:rFonts w:hint="cs"/>
          <w:sz w:val="32"/>
          <w:szCs w:val="32"/>
          <w:rtl/>
        </w:rPr>
        <w:t>ی</w:t>
      </w:r>
      <w:r w:rsidRPr="005340D5">
        <w:rPr>
          <w:sz w:val="32"/>
          <w:szCs w:val="32"/>
          <w:rtl/>
        </w:rPr>
        <w:t xml:space="preserve"> ن</w:t>
      </w:r>
      <w:r w:rsidRPr="005340D5">
        <w:rPr>
          <w:rFonts w:hint="cs"/>
          <w:sz w:val="32"/>
          <w:szCs w:val="32"/>
          <w:rtl/>
        </w:rPr>
        <w:t>یک</w:t>
      </w:r>
      <w:r w:rsidRPr="005340D5">
        <w:rPr>
          <w:sz w:val="32"/>
          <w:szCs w:val="32"/>
          <w:rtl/>
        </w:rPr>
        <w:t xml:space="preserve"> ک</w:t>
      </w:r>
      <w:r w:rsidRPr="005340D5">
        <w:rPr>
          <w:rFonts w:hint="cs"/>
          <w:sz w:val="32"/>
          <w:szCs w:val="32"/>
          <w:rtl/>
        </w:rPr>
        <w:t>یے</w:t>
      </w:r>
      <w:r w:rsidRPr="005340D5">
        <w:rPr>
          <w:sz w:val="32"/>
          <w:szCs w:val="32"/>
          <w:rtl/>
        </w:rPr>
        <w:t xml:space="preserve"> ہوں گے اس کے لئے بلند وبا</w:t>
      </w:r>
      <w:r w:rsidRPr="005340D5">
        <w:rPr>
          <w:rFonts w:ascii="Times New Roman" w:hAnsi="Times New Roman" w:cs="Times New Roman" w:hint="cs"/>
          <w:sz w:val="32"/>
          <w:szCs w:val="32"/>
          <w:rtl/>
        </w:rPr>
        <w:t>ﻻ</w:t>
      </w:r>
      <w:r w:rsidRPr="005340D5">
        <w:rPr>
          <w:sz w:val="32"/>
          <w:szCs w:val="32"/>
          <w:rtl/>
        </w:rPr>
        <w:t xml:space="preserve"> درجے ہ</w:t>
      </w:r>
      <w:r w:rsidRPr="005340D5">
        <w:rPr>
          <w:rFonts w:hint="cs"/>
          <w:sz w:val="32"/>
          <w:szCs w:val="32"/>
          <w:rtl/>
        </w:rPr>
        <w:t>یں۔</w:t>
      </w:r>
    </w:p>
    <w:p w14:paraId="4A785A3E"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 xml:space="preserve">علم سے : </w:t>
      </w:r>
      <w:r w:rsidRPr="005340D5">
        <w:rPr>
          <w:rFonts w:cs="ATraditional Arabic"/>
          <w:color w:val="7030A0"/>
          <w:sz w:val="32"/>
          <w:szCs w:val="32"/>
          <w:rtl/>
        </w:rPr>
        <w:t>{</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ﰈ</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ﰉ</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ﰊ</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ﰋ</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ﰌ</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ﰍ</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ﰎ</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ﰏ</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ﰐﰑ</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ﰒ</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ﰓ</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ﰔ</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ﰕ</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ﰖ</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المجادلة:11]</w:t>
      </w:r>
      <w:r w:rsidRPr="005340D5">
        <w:rPr>
          <w:rFonts w:ascii="Arial Unicode MS" w:eastAsia="Arial Unicode MS" w:hAnsi="Arial Unicode MS" w:cs="Arial Unicode MS"/>
          <w:sz w:val="32"/>
          <w:szCs w:val="32"/>
          <w:rtl/>
        </w:rPr>
        <w:t>.</w:t>
      </w:r>
    </w:p>
    <w:p w14:paraId="062AC8F4"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اللہ ان لوگوں کو درجوں م</w:t>
      </w:r>
      <w:r w:rsidRPr="005340D5">
        <w:rPr>
          <w:rFonts w:hint="cs"/>
          <w:sz w:val="32"/>
          <w:szCs w:val="32"/>
          <w:rtl/>
        </w:rPr>
        <w:t>یں</w:t>
      </w:r>
      <w:r w:rsidRPr="005340D5">
        <w:rPr>
          <w:sz w:val="32"/>
          <w:szCs w:val="32"/>
          <w:rtl/>
        </w:rPr>
        <w:t xml:space="preserve"> بلند کرے گاجو تم م</w:t>
      </w:r>
      <w:r w:rsidRPr="005340D5">
        <w:rPr>
          <w:rFonts w:hint="cs"/>
          <w:sz w:val="32"/>
          <w:szCs w:val="32"/>
          <w:rtl/>
        </w:rPr>
        <w:t>یں</w:t>
      </w:r>
      <w:r w:rsidRPr="005340D5">
        <w:rPr>
          <w:sz w:val="32"/>
          <w:szCs w:val="32"/>
          <w:rtl/>
        </w:rPr>
        <w:t xml:space="preserve"> سے ا</w:t>
      </w:r>
      <w:r w:rsidRPr="005340D5">
        <w:rPr>
          <w:rFonts w:hint="cs"/>
          <w:sz w:val="32"/>
          <w:szCs w:val="32"/>
          <w:rtl/>
        </w:rPr>
        <w:t>یمان</w:t>
      </w:r>
      <w:r w:rsidRPr="005340D5">
        <w:rPr>
          <w:sz w:val="32"/>
          <w:szCs w:val="32"/>
          <w:rtl/>
        </w:rPr>
        <w:t xml:space="preserve"> لائے اور ج</w:t>
      </w:r>
      <w:r w:rsidRPr="005340D5">
        <w:rPr>
          <w:rFonts w:hint="cs"/>
          <w:sz w:val="32"/>
          <w:szCs w:val="32"/>
          <w:rtl/>
        </w:rPr>
        <w:t>نہیں</w:t>
      </w:r>
      <w:r w:rsidRPr="005340D5">
        <w:rPr>
          <w:sz w:val="32"/>
          <w:szCs w:val="32"/>
          <w:rtl/>
        </w:rPr>
        <w:t xml:space="preserve"> علم د</w:t>
      </w:r>
      <w:r w:rsidRPr="005340D5">
        <w:rPr>
          <w:rFonts w:hint="cs"/>
          <w:sz w:val="32"/>
          <w:szCs w:val="32"/>
          <w:rtl/>
        </w:rPr>
        <w:t>یا</w:t>
      </w:r>
      <w:r w:rsidRPr="005340D5">
        <w:rPr>
          <w:sz w:val="32"/>
          <w:szCs w:val="32"/>
          <w:rtl/>
        </w:rPr>
        <w:t xml:space="preserve"> گ</w:t>
      </w:r>
      <w:r w:rsidRPr="005340D5">
        <w:rPr>
          <w:rFonts w:hint="cs"/>
          <w:sz w:val="32"/>
          <w:szCs w:val="32"/>
          <w:rtl/>
        </w:rPr>
        <w:t>یا۔</w:t>
      </w:r>
    </w:p>
    <w:p w14:paraId="326BF69C" w14:textId="77777777" w:rsidR="00292C3D" w:rsidRPr="005340D5" w:rsidRDefault="00292C3D" w:rsidP="00292C3D">
      <w:pPr>
        <w:pStyle w:val="urduFonts"/>
        <w:rPr>
          <w:sz w:val="32"/>
          <w:szCs w:val="32"/>
          <w:rtl/>
        </w:rPr>
      </w:pPr>
      <w:r w:rsidRPr="005340D5">
        <w:rPr>
          <w:rFonts w:hint="cs"/>
          <w:sz w:val="32"/>
          <w:szCs w:val="32"/>
          <w:rtl/>
        </w:rPr>
        <w:t xml:space="preserve">تواضع وخاکساری سے:  نبی </w:t>
      </w:r>
      <w:r w:rsidRPr="005340D5">
        <w:rPr>
          <w:rFonts w:hint="cs"/>
          <w:color w:val="00B050"/>
          <w:sz w:val="32"/>
          <w:szCs w:val="32"/>
          <w:rtl/>
        </w:rPr>
        <w:t>﷐</w:t>
      </w:r>
      <w:r w:rsidRPr="005340D5">
        <w:rPr>
          <w:rFonts w:hint="cs"/>
          <w:sz w:val="32"/>
          <w:szCs w:val="32"/>
          <w:rtl/>
        </w:rPr>
        <w:t xml:space="preserve"> کی صحیح  حدیث ہے ، آپ نے فرمایا: "</w:t>
      </w:r>
      <w:r w:rsidRPr="005340D5">
        <w:rPr>
          <w:sz w:val="32"/>
          <w:szCs w:val="32"/>
          <w:rtl/>
        </w:rPr>
        <w:t xml:space="preserve"> </w:t>
      </w:r>
      <w:r w:rsidRPr="005340D5">
        <w:rPr>
          <w:rFonts w:hint="cs"/>
          <w:sz w:val="32"/>
          <w:szCs w:val="32"/>
          <w:rtl/>
        </w:rPr>
        <w:t xml:space="preserve"> جو</w:t>
      </w:r>
      <w:r w:rsidRPr="005340D5">
        <w:rPr>
          <w:sz w:val="32"/>
          <w:szCs w:val="32"/>
          <w:rtl/>
        </w:rPr>
        <w:t xml:space="preserve"> شخص اللہ کے ل</w:t>
      </w:r>
      <w:r w:rsidRPr="005340D5">
        <w:rPr>
          <w:rFonts w:hint="cs"/>
          <w:sz w:val="32"/>
          <w:szCs w:val="32"/>
          <w:rtl/>
        </w:rPr>
        <w:t>یے</w:t>
      </w:r>
      <w:r w:rsidRPr="005340D5">
        <w:rPr>
          <w:sz w:val="32"/>
          <w:szCs w:val="32"/>
          <w:rtl/>
        </w:rPr>
        <w:t xml:space="preserve"> تواضع و انکسار</w:t>
      </w:r>
      <w:r w:rsidRPr="005340D5">
        <w:rPr>
          <w:rFonts w:hint="cs"/>
          <w:sz w:val="32"/>
          <w:szCs w:val="32"/>
          <w:rtl/>
        </w:rPr>
        <w:t>ی</w:t>
      </w:r>
      <w:r w:rsidRPr="005340D5">
        <w:rPr>
          <w:sz w:val="32"/>
          <w:szCs w:val="32"/>
          <w:rtl/>
        </w:rPr>
        <w:t xml:space="preserve"> اخت</w:t>
      </w:r>
      <w:r w:rsidRPr="005340D5">
        <w:rPr>
          <w:rFonts w:hint="cs"/>
          <w:sz w:val="32"/>
          <w:szCs w:val="32"/>
          <w:rtl/>
        </w:rPr>
        <w:t>یار</w:t>
      </w:r>
      <w:r w:rsidRPr="005340D5">
        <w:rPr>
          <w:sz w:val="32"/>
          <w:szCs w:val="32"/>
          <w:rtl/>
        </w:rPr>
        <w:t xml:space="preserve"> کرتا ہے اللہ تعال</w:t>
      </w:r>
      <w:r w:rsidRPr="005340D5">
        <w:rPr>
          <w:rFonts w:hint="cs"/>
          <w:sz w:val="32"/>
          <w:szCs w:val="32"/>
          <w:rtl/>
        </w:rPr>
        <w:t>یٰ</w:t>
      </w:r>
      <w:r w:rsidRPr="005340D5">
        <w:rPr>
          <w:sz w:val="32"/>
          <w:szCs w:val="32"/>
          <w:rtl/>
        </w:rPr>
        <w:t xml:space="preserve"> اس کا رتبہ بلند فرما د</w:t>
      </w:r>
      <w:r w:rsidRPr="005340D5">
        <w:rPr>
          <w:rFonts w:hint="cs"/>
          <w:sz w:val="32"/>
          <w:szCs w:val="32"/>
          <w:rtl/>
        </w:rPr>
        <w:t>یتا</w:t>
      </w:r>
      <w:r w:rsidRPr="005340D5">
        <w:rPr>
          <w:sz w:val="32"/>
          <w:szCs w:val="32"/>
          <w:rtl/>
        </w:rPr>
        <w:t xml:space="preserve"> ہے</w:t>
      </w:r>
      <w:r w:rsidRPr="005340D5">
        <w:rPr>
          <w:rFonts w:hint="cs"/>
          <w:sz w:val="32"/>
          <w:szCs w:val="32"/>
          <w:rtl/>
        </w:rPr>
        <w:t xml:space="preserve"> " (مسلم)۔</w:t>
      </w:r>
    </w:p>
    <w:p w14:paraId="72E07A76" w14:textId="77777777" w:rsidR="00292C3D" w:rsidRPr="005340D5" w:rsidRDefault="00292C3D" w:rsidP="00292C3D">
      <w:pPr>
        <w:pStyle w:val="urduFonts"/>
        <w:rPr>
          <w:sz w:val="32"/>
          <w:szCs w:val="32"/>
          <w:rtl/>
        </w:rPr>
      </w:pPr>
      <w:r w:rsidRPr="005340D5">
        <w:rPr>
          <w:rFonts w:hint="cs"/>
          <w:sz w:val="32"/>
          <w:szCs w:val="32"/>
          <w:rtl/>
        </w:rPr>
        <w:t xml:space="preserve">جب ایک  صحابی </w:t>
      </w:r>
      <w:r w:rsidRPr="005340D5">
        <w:rPr>
          <w:rFonts w:hint="cs"/>
          <w:color w:val="00B050"/>
          <w:sz w:val="32"/>
          <w:szCs w:val="32"/>
          <w:rtl/>
        </w:rPr>
        <w:t>﷜</w:t>
      </w:r>
      <w:r w:rsidRPr="005340D5">
        <w:rPr>
          <w:rFonts w:hint="cs"/>
          <w:sz w:val="32"/>
          <w:szCs w:val="32"/>
          <w:rtl/>
        </w:rPr>
        <w:t xml:space="preserve"> نے جنت میں نبی </w:t>
      </w:r>
      <w:r w:rsidRPr="005340D5">
        <w:rPr>
          <w:rFonts w:hint="cs"/>
          <w:color w:val="00B050"/>
          <w:sz w:val="32"/>
          <w:szCs w:val="32"/>
          <w:rtl/>
        </w:rPr>
        <w:t>﷐</w:t>
      </w:r>
      <w:r w:rsidRPr="005340D5">
        <w:rPr>
          <w:rFonts w:hint="cs"/>
          <w:sz w:val="32"/>
          <w:szCs w:val="32"/>
          <w:rtl/>
        </w:rPr>
        <w:t xml:space="preserve"> کی رفاقت طلب کی تو آپ نے فرمایا: "</w:t>
      </w:r>
      <w:r w:rsidRPr="005340D5">
        <w:rPr>
          <w:sz w:val="32"/>
          <w:szCs w:val="32"/>
          <w:rtl/>
        </w:rPr>
        <w:t xml:space="preserve"> تو اپنے اوپر کثرت سجدہ کو لازم کر کے م</w:t>
      </w:r>
      <w:r w:rsidRPr="005340D5">
        <w:rPr>
          <w:rFonts w:hint="cs"/>
          <w:sz w:val="32"/>
          <w:szCs w:val="32"/>
          <w:rtl/>
        </w:rPr>
        <w:t>یری</w:t>
      </w:r>
      <w:r w:rsidRPr="005340D5">
        <w:rPr>
          <w:sz w:val="32"/>
          <w:szCs w:val="32"/>
          <w:rtl/>
        </w:rPr>
        <w:t xml:space="preserve"> مدد کر</w:t>
      </w:r>
      <w:r w:rsidRPr="005340D5">
        <w:rPr>
          <w:rFonts w:hint="cs"/>
          <w:sz w:val="32"/>
          <w:szCs w:val="32"/>
          <w:rtl/>
        </w:rPr>
        <w:t>" (مسلم) ۔نیز سجدے میں  (سبحان ربی الاعلى) کا  ورد  کرنا بھی ( بلند ی سے سرفراز ہونے کا سبب ہے) ، اللہ عزیز وبرتر کا فرمان ہے:</w:t>
      </w:r>
      <w:r w:rsidRPr="005340D5">
        <w:rPr>
          <w:rFonts w:cs="ATraditional Arabic"/>
          <w:color w:val="7030A0"/>
          <w:sz w:val="32"/>
          <w:szCs w:val="32"/>
          <w:rtl/>
        </w:rPr>
        <w:t>{</w:t>
      </w:r>
      <w:r w:rsidRPr="005340D5">
        <w:rPr>
          <w:rFonts w:ascii="Times New Roman" w:hAnsi="Times New Roman" w:cs="QCF_P591" w:hint="cs"/>
          <w:color w:val="7030A0"/>
          <w:sz w:val="32"/>
          <w:szCs w:val="32"/>
          <w:rtl/>
        </w:rPr>
        <w:t>ﮟ</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ﮠ</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ﮡ</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ﮢ</w:t>
      </w:r>
      <w:r w:rsidRPr="005340D5">
        <w:rPr>
          <w:rFonts w:cs="QCF_P591"/>
          <w:color w:val="7030A0"/>
          <w:sz w:val="32"/>
          <w:szCs w:val="32"/>
          <w:rtl/>
        </w:rPr>
        <w:t xml:space="preserve"> </w:t>
      </w:r>
      <w:r w:rsidRPr="005340D5">
        <w:rPr>
          <w:rFonts w:ascii="Times New Roman" w:hAnsi="Times New Roman" w:cs="QCF_P591" w:hint="cs"/>
          <w:color w:val="7030A0"/>
          <w:sz w:val="32"/>
          <w:szCs w:val="32"/>
          <w:rtl/>
        </w:rPr>
        <w:t>ﮣ</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الأعلى:1]</w:t>
      </w:r>
      <w:r w:rsidRPr="005340D5">
        <w:rPr>
          <w:rFonts w:ascii="Times New Roman" w:hAnsi="Times New Roman" w:cs="Times New Roman"/>
          <w:sz w:val="32"/>
          <w:szCs w:val="32"/>
          <w:rtl/>
        </w:rPr>
        <w:t>.</w:t>
      </w:r>
    </w:p>
    <w:p w14:paraId="28C6FF20"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اپنے رب کے نام ک</w:t>
      </w:r>
      <w:r w:rsidRPr="005340D5">
        <w:rPr>
          <w:rFonts w:hint="cs"/>
          <w:sz w:val="32"/>
          <w:szCs w:val="32"/>
          <w:rtl/>
        </w:rPr>
        <w:t>ی</w:t>
      </w:r>
      <w:r w:rsidRPr="005340D5">
        <w:rPr>
          <w:sz w:val="32"/>
          <w:szCs w:val="32"/>
          <w:rtl/>
        </w:rPr>
        <w:t xml:space="preserve"> تسب</w:t>
      </w:r>
      <w:r w:rsidRPr="005340D5">
        <w:rPr>
          <w:rFonts w:hint="cs"/>
          <w:sz w:val="32"/>
          <w:szCs w:val="32"/>
          <w:rtl/>
        </w:rPr>
        <w:t>یح</w:t>
      </w:r>
      <w:r w:rsidRPr="005340D5">
        <w:rPr>
          <w:sz w:val="32"/>
          <w:szCs w:val="32"/>
          <w:rtl/>
        </w:rPr>
        <w:t xml:space="preserve"> کر جو سب سے بلند ہے۔</w:t>
      </w:r>
    </w:p>
    <w:p w14:paraId="753624A5" w14:textId="77777777" w:rsidR="00292C3D" w:rsidRPr="005340D5" w:rsidRDefault="00292C3D" w:rsidP="00292C3D">
      <w:pPr>
        <w:pStyle w:val="urduFonts"/>
        <w:rPr>
          <w:sz w:val="32"/>
          <w:szCs w:val="32"/>
          <w:rtl/>
        </w:rPr>
      </w:pPr>
      <w:r w:rsidRPr="005340D5">
        <w:rPr>
          <w:rFonts w:hint="cs"/>
          <w:sz w:val="32"/>
          <w:szCs w:val="32"/>
          <w:rtl/>
        </w:rPr>
        <w:lastRenderedPageBreak/>
        <w:t>کچھ لوگوں نے سجد ے میں  یہ دعا پڑھنے کی وجہ یہ بتائی ہے کہ :  یہ بندے  کا اللہ عزوجل کے لئے اپنے شریف ترین عضو  چہرے  کے ذریعہ انکساری اور خاکساری  اختیار کرنے کی انتہا ہے  ، اس طور پر کہ وہ ( اس کی رضا کے لئے )  اپنا چہرہ  زمین پر رکھ دیتا ہے ،  تو اس حال میں کہ وہ حد درجہ پستی کے عالم میں  ہو  ، یہی مناسب  ہے  کہ اپنے رب کی توصیف یہ بیان کرے کہ وہ عزیز وبرتر  اعلى (بلند وبالا ) ہے۔</w:t>
      </w:r>
    </w:p>
    <w:p w14:paraId="3928CCB9" w14:textId="77777777" w:rsidR="00292C3D" w:rsidRPr="005340D5" w:rsidRDefault="00292C3D" w:rsidP="00292C3D">
      <w:pPr>
        <w:pStyle w:val="urduFonts"/>
        <w:rPr>
          <w:sz w:val="32"/>
          <w:szCs w:val="32"/>
          <w:rtl/>
        </w:rPr>
      </w:pPr>
      <w:r w:rsidRPr="005340D5">
        <w:rPr>
          <w:sz w:val="32"/>
          <w:szCs w:val="32"/>
          <w:rtl/>
        </w:rPr>
        <w:tab/>
      </w:r>
      <w:r w:rsidRPr="005340D5">
        <w:rPr>
          <w:sz w:val="32"/>
          <w:szCs w:val="32"/>
          <w:rtl/>
        </w:rPr>
        <w:tab/>
      </w:r>
      <w:r w:rsidRPr="005340D5">
        <w:rPr>
          <w:rFonts w:hint="cs"/>
          <w:sz w:val="32"/>
          <w:szCs w:val="32"/>
          <w:rtl/>
        </w:rPr>
        <w:t xml:space="preserve">چوں کہ  (سجدہ کی )  ہیئت میں بندہ  (اس قدر انکساری ) کی حالت میں ہوتا ہے   اس لئے وہ اللہ پاک وبرتر کے بہت قریب ہوتا ہے، نبی </w:t>
      </w:r>
      <w:r w:rsidRPr="005340D5">
        <w:rPr>
          <w:rFonts w:hint="cs"/>
          <w:color w:val="00B050"/>
          <w:sz w:val="32"/>
          <w:szCs w:val="32"/>
          <w:rtl/>
        </w:rPr>
        <w:t>﷐</w:t>
      </w:r>
      <w:r w:rsidRPr="005340D5">
        <w:rPr>
          <w:rFonts w:hint="cs"/>
          <w:sz w:val="32"/>
          <w:szCs w:val="32"/>
          <w:rtl/>
        </w:rPr>
        <w:t xml:space="preserve"> فرماتے ہیں : "</w:t>
      </w:r>
      <w:r w:rsidRPr="005340D5">
        <w:rPr>
          <w:sz w:val="32"/>
          <w:szCs w:val="32"/>
          <w:rtl/>
        </w:rPr>
        <w:t xml:space="preserve"> بندہ اپنے رب سے سب سے ز</w:t>
      </w:r>
      <w:r w:rsidRPr="005340D5">
        <w:rPr>
          <w:rFonts w:hint="cs"/>
          <w:sz w:val="32"/>
          <w:szCs w:val="32"/>
          <w:rtl/>
        </w:rPr>
        <w:t>یادہ</w:t>
      </w:r>
      <w:r w:rsidRPr="005340D5">
        <w:rPr>
          <w:sz w:val="32"/>
          <w:szCs w:val="32"/>
          <w:rtl/>
        </w:rPr>
        <w:t xml:space="preserve"> قر</w:t>
      </w:r>
      <w:r w:rsidRPr="005340D5">
        <w:rPr>
          <w:rFonts w:hint="cs"/>
          <w:sz w:val="32"/>
          <w:szCs w:val="32"/>
          <w:rtl/>
        </w:rPr>
        <w:t>یب</w:t>
      </w:r>
      <w:r w:rsidRPr="005340D5">
        <w:rPr>
          <w:sz w:val="32"/>
          <w:szCs w:val="32"/>
          <w:rtl/>
        </w:rPr>
        <w:t xml:space="preserve"> سجدہ ک</w:t>
      </w:r>
      <w:r w:rsidRPr="005340D5">
        <w:rPr>
          <w:rFonts w:hint="cs"/>
          <w:sz w:val="32"/>
          <w:szCs w:val="32"/>
          <w:rtl/>
        </w:rPr>
        <w:t>ی</w:t>
      </w:r>
      <w:r w:rsidRPr="005340D5">
        <w:rPr>
          <w:sz w:val="32"/>
          <w:szCs w:val="32"/>
          <w:rtl/>
        </w:rPr>
        <w:t xml:space="preserve"> حالت م</w:t>
      </w:r>
      <w:r w:rsidRPr="005340D5">
        <w:rPr>
          <w:rFonts w:hint="cs"/>
          <w:sz w:val="32"/>
          <w:szCs w:val="32"/>
          <w:rtl/>
        </w:rPr>
        <w:t>یں</w:t>
      </w:r>
      <w:r w:rsidRPr="005340D5">
        <w:rPr>
          <w:sz w:val="32"/>
          <w:szCs w:val="32"/>
          <w:rtl/>
        </w:rPr>
        <w:t xml:space="preserve"> ہوتا ہے، لہٰذا (سجدے م</w:t>
      </w:r>
      <w:r w:rsidRPr="005340D5">
        <w:rPr>
          <w:rFonts w:hint="cs"/>
          <w:sz w:val="32"/>
          <w:szCs w:val="32"/>
          <w:rtl/>
        </w:rPr>
        <w:t>یں</w:t>
      </w:r>
      <w:r w:rsidRPr="005340D5">
        <w:rPr>
          <w:sz w:val="32"/>
          <w:szCs w:val="32"/>
          <w:rtl/>
        </w:rPr>
        <w:t>) تم لوگ بکثرت دعا ک</w:t>
      </w:r>
      <w:r w:rsidRPr="005340D5">
        <w:rPr>
          <w:rFonts w:hint="cs"/>
          <w:sz w:val="32"/>
          <w:szCs w:val="32"/>
          <w:rtl/>
        </w:rPr>
        <w:t>یا</w:t>
      </w:r>
      <w:r w:rsidRPr="005340D5">
        <w:rPr>
          <w:sz w:val="32"/>
          <w:szCs w:val="32"/>
          <w:rtl/>
        </w:rPr>
        <w:t xml:space="preserve"> کرو</w:t>
      </w:r>
      <w:r w:rsidRPr="005340D5">
        <w:rPr>
          <w:rFonts w:hint="cs"/>
          <w:sz w:val="32"/>
          <w:szCs w:val="32"/>
          <w:rtl/>
        </w:rPr>
        <w:t>"(مسلم) ۔</w:t>
      </w:r>
    </w:p>
    <w:p w14:paraId="6D429591" w14:textId="77777777" w:rsidR="00292C3D" w:rsidRPr="005340D5" w:rsidRDefault="00292C3D" w:rsidP="00292C3D">
      <w:pPr>
        <w:pStyle w:val="urduFonts"/>
        <w:rPr>
          <w:color w:val="FF0000"/>
          <w:sz w:val="32"/>
          <w:szCs w:val="32"/>
        </w:rPr>
      </w:pPr>
      <w:r w:rsidRPr="005340D5">
        <w:rPr>
          <w:rFonts w:hint="cs"/>
          <w:color w:val="FF0000"/>
          <w:sz w:val="32"/>
          <w:szCs w:val="32"/>
          <w:rtl/>
        </w:rPr>
        <w:t>آرزو كو پہنچ چکے..</w:t>
      </w:r>
    </w:p>
    <w:p w14:paraId="2E70DD01" w14:textId="77777777" w:rsidR="00292C3D" w:rsidRPr="005340D5" w:rsidRDefault="00292C3D" w:rsidP="00292C3D">
      <w:pPr>
        <w:pStyle w:val="urduFonts"/>
        <w:rPr>
          <w:sz w:val="32"/>
          <w:szCs w:val="32"/>
          <w:rtl/>
        </w:rPr>
      </w:pPr>
      <w:r w:rsidRPr="005340D5">
        <w:rPr>
          <w:rFonts w:hint="cs"/>
          <w:sz w:val="32"/>
          <w:szCs w:val="32"/>
          <w:rtl/>
        </w:rPr>
        <w:t>جب آپ یہ جان چکے کہ پوری دنیا  کو چلانے والا   بلند وبالا  اور سب سے اعلى  (اللہ ) عزیز وبرتر   ہے  جس کے ہاتھ میں  آسمانوں اور زمین کی ملکیت ہے...</w:t>
      </w:r>
    </w:p>
    <w:p w14:paraId="3ADB369F" w14:textId="77777777" w:rsidR="00292C3D" w:rsidRPr="005340D5" w:rsidRDefault="00292C3D" w:rsidP="00292C3D">
      <w:pPr>
        <w:pStyle w:val="urduFonts"/>
        <w:rPr>
          <w:sz w:val="32"/>
          <w:szCs w:val="32"/>
          <w:rtl/>
        </w:rPr>
      </w:pPr>
      <w:r w:rsidRPr="005340D5">
        <w:rPr>
          <w:rFonts w:hint="cs"/>
          <w:sz w:val="32"/>
          <w:szCs w:val="32"/>
          <w:rtl/>
        </w:rPr>
        <w:t>تو اے مریض! شفا دینے والا آسمان میں ہے ، اے فقیر!  غنی وبے نیاز آسمان میں ہے ، اے غمزدہ!   دلاسا دینے والا آسمان میں ہے، اے بانجھ ! اولاد سے نوازنے  والا آسمان میں ہے، اے قرض دار! رزق دینے والا آسمان میں ہے، اے  افسردہ ! مشکل کشا آسمان میں ہے..</w:t>
      </w:r>
    </w:p>
    <w:p w14:paraId="06CB41A4" w14:textId="77777777" w:rsidR="00292C3D" w:rsidRPr="005340D5" w:rsidRDefault="00292C3D" w:rsidP="00292C3D">
      <w:pPr>
        <w:pStyle w:val="urduFonts"/>
        <w:rPr>
          <w:sz w:val="32"/>
          <w:szCs w:val="32"/>
          <w:rtl/>
        </w:rPr>
      </w:pPr>
      <w:r w:rsidRPr="005340D5">
        <w:rPr>
          <w:rFonts w:hint="cs"/>
          <w:sz w:val="32"/>
          <w:szCs w:val="32"/>
          <w:rtl/>
        </w:rPr>
        <w:t>اس لئے اپنے چہرے اور دل کے ساتھ آسمان کی طرف متوجہ ہوجا، اللہ بلند وبالا اور سب سے اعلى کو پکار او رفرحت ومسرت کی بشارت قبول کر کہ تجھے اللہ عزیز وبرتر نے اپنے اس فرمان کے ذریعہ سات آسمانوں کے اوپرسے خوش خبری دی ہے :</w:t>
      </w:r>
      <w:r w:rsidRPr="005340D5">
        <w:rPr>
          <w:rFonts w:hint="cs"/>
          <w:color w:val="7030A0"/>
          <w:sz w:val="32"/>
          <w:szCs w:val="32"/>
          <w:rtl/>
        </w:rPr>
        <w:t xml:space="preserve"> </w:t>
      </w:r>
      <w:r w:rsidRPr="005340D5">
        <w:rPr>
          <w:rFonts w:cs="ATraditional Arabic"/>
          <w:color w:val="7030A0"/>
          <w:sz w:val="32"/>
          <w:szCs w:val="32"/>
          <w:rtl/>
        </w:rPr>
        <w:t>{</w:t>
      </w:r>
      <w:r w:rsidRPr="005340D5">
        <w:rPr>
          <w:rFonts w:ascii="Times New Roman" w:hAnsi="Times New Roman" w:cs="QCF_P028" w:hint="cs"/>
          <w:color w:val="7030A0"/>
          <w:sz w:val="32"/>
          <w:szCs w:val="32"/>
          <w:rtl/>
        </w:rPr>
        <w:t>ﯩ</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ﯪ</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ﯫ</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ﯬ</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ﯭ</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ﯮﯯ</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ﯰ</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ﯱ</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ﯲ</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ﯳ</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ﯴﯵ</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ﯶ</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ﯷ</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ﯸ</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ﯹ</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ﯺ</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ﯻ</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ﯼ</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البقرة:186]</w:t>
      </w:r>
      <w:r w:rsidRPr="005340D5">
        <w:rPr>
          <w:rFonts w:ascii="Times New Roman" w:hAnsi="Times New Roman" w:cs="Times New Roman"/>
          <w:sz w:val="32"/>
          <w:szCs w:val="32"/>
          <w:rtl/>
        </w:rPr>
        <w:t>.</w:t>
      </w:r>
    </w:p>
    <w:p w14:paraId="3EA1D5D1" w14:textId="77777777" w:rsidR="00292C3D" w:rsidRPr="005340D5" w:rsidRDefault="00292C3D" w:rsidP="00292C3D">
      <w:pPr>
        <w:pStyle w:val="aayattarjama"/>
        <w:rPr>
          <w:sz w:val="32"/>
          <w:szCs w:val="32"/>
          <w:rtl/>
        </w:rPr>
      </w:pPr>
      <w:r w:rsidRPr="005340D5">
        <w:rPr>
          <w:rFonts w:hint="cs"/>
          <w:sz w:val="32"/>
          <w:szCs w:val="32"/>
          <w:rtl/>
        </w:rPr>
        <w:lastRenderedPageBreak/>
        <w:t xml:space="preserve">ترجمہ: </w:t>
      </w:r>
      <w:r w:rsidRPr="005340D5">
        <w:rPr>
          <w:sz w:val="32"/>
          <w:szCs w:val="32"/>
          <w:rtl/>
        </w:rPr>
        <w:t>جب م</w:t>
      </w:r>
      <w:r w:rsidRPr="005340D5">
        <w:rPr>
          <w:rFonts w:hint="cs"/>
          <w:sz w:val="32"/>
          <w:szCs w:val="32"/>
          <w:rtl/>
        </w:rPr>
        <w:t>یرے</w:t>
      </w:r>
      <w:r w:rsidRPr="005340D5">
        <w:rPr>
          <w:sz w:val="32"/>
          <w:szCs w:val="32"/>
          <w:rtl/>
        </w:rPr>
        <w:t xml:space="preserve"> بندے م</w:t>
      </w:r>
      <w:r w:rsidRPr="005340D5">
        <w:rPr>
          <w:rFonts w:hint="cs"/>
          <w:sz w:val="32"/>
          <w:szCs w:val="32"/>
          <w:rtl/>
        </w:rPr>
        <w:t>یرے</w:t>
      </w:r>
      <w:r w:rsidRPr="005340D5">
        <w:rPr>
          <w:sz w:val="32"/>
          <w:szCs w:val="32"/>
          <w:rtl/>
        </w:rPr>
        <w:t xml:space="preserve"> بارے م</w:t>
      </w:r>
      <w:r w:rsidRPr="005340D5">
        <w:rPr>
          <w:rFonts w:hint="cs"/>
          <w:sz w:val="32"/>
          <w:szCs w:val="32"/>
          <w:rtl/>
        </w:rPr>
        <w:t>یں</w:t>
      </w:r>
      <w:r w:rsidRPr="005340D5">
        <w:rPr>
          <w:sz w:val="32"/>
          <w:szCs w:val="32"/>
          <w:rtl/>
        </w:rPr>
        <w:t xml:space="preserve"> آپ سے سوال کر</w:t>
      </w:r>
      <w:r w:rsidRPr="005340D5">
        <w:rPr>
          <w:rFonts w:hint="cs"/>
          <w:sz w:val="32"/>
          <w:szCs w:val="32"/>
          <w:rtl/>
        </w:rPr>
        <w:t>یں</w:t>
      </w:r>
      <w:r w:rsidRPr="005340D5">
        <w:rPr>
          <w:sz w:val="32"/>
          <w:szCs w:val="32"/>
          <w:rtl/>
        </w:rPr>
        <w:t xml:space="preserve"> تو آپ کہہ د</w:t>
      </w:r>
      <w:r w:rsidRPr="005340D5">
        <w:rPr>
          <w:rFonts w:hint="cs"/>
          <w:sz w:val="32"/>
          <w:szCs w:val="32"/>
          <w:rtl/>
        </w:rPr>
        <w:t>یں</w:t>
      </w:r>
      <w:r w:rsidRPr="005340D5">
        <w:rPr>
          <w:sz w:val="32"/>
          <w:szCs w:val="32"/>
          <w:rtl/>
        </w:rPr>
        <w:t xml:space="preserve"> کہ م</w:t>
      </w:r>
      <w:r w:rsidRPr="005340D5">
        <w:rPr>
          <w:rFonts w:hint="cs"/>
          <w:sz w:val="32"/>
          <w:szCs w:val="32"/>
          <w:rtl/>
        </w:rPr>
        <w:t>یں</w:t>
      </w:r>
      <w:r w:rsidRPr="005340D5">
        <w:rPr>
          <w:sz w:val="32"/>
          <w:szCs w:val="32"/>
          <w:rtl/>
        </w:rPr>
        <w:t xml:space="preserve"> بہت ہ</w:t>
      </w:r>
      <w:r w:rsidRPr="005340D5">
        <w:rPr>
          <w:rFonts w:hint="cs"/>
          <w:sz w:val="32"/>
          <w:szCs w:val="32"/>
          <w:rtl/>
        </w:rPr>
        <w:t>ی</w:t>
      </w:r>
      <w:r w:rsidRPr="005340D5">
        <w:rPr>
          <w:sz w:val="32"/>
          <w:szCs w:val="32"/>
          <w:rtl/>
        </w:rPr>
        <w:t xml:space="preserve"> قر</w:t>
      </w:r>
      <w:r w:rsidRPr="005340D5">
        <w:rPr>
          <w:rFonts w:hint="cs"/>
          <w:sz w:val="32"/>
          <w:szCs w:val="32"/>
          <w:rtl/>
        </w:rPr>
        <w:t>یب</w:t>
      </w:r>
      <w:r w:rsidRPr="005340D5">
        <w:rPr>
          <w:sz w:val="32"/>
          <w:szCs w:val="32"/>
          <w:rtl/>
        </w:rPr>
        <w:t xml:space="preserve"> ہوں </w:t>
      </w:r>
      <w:r w:rsidRPr="005340D5">
        <w:rPr>
          <w:rFonts w:hint="cs"/>
          <w:sz w:val="32"/>
          <w:szCs w:val="32"/>
          <w:rtl/>
        </w:rPr>
        <w:t xml:space="preserve">، </w:t>
      </w:r>
      <w:r w:rsidRPr="005340D5">
        <w:rPr>
          <w:sz w:val="32"/>
          <w:szCs w:val="32"/>
          <w:rtl/>
        </w:rPr>
        <w:t>ہر پکارنے والے ک</w:t>
      </w:r>
      <w:r w:rsidRPr="005340D5">
        <w:rPr>
          <w:rFonts w:hint="cs"/>
          <w:sz w:val="32"/>
          <w:szCs w:val="32"/>
          <w:rtl/>
        </w:rPr>
        <w:t>ی</w:t>
      </w:r>
      <w:r w:rsidRPr="005340D5">
        <w:rPr>
          <w:sz w:val="32"/>
          <w:szCs w:val="32"/>
          <w:rtl/>
        </w:rPr>
        <w:t xml:space="preserve"> پکار کو جب کبھ</w:t>
      </w:r>
      <w:r w:rsidRPr="005340D5">
        <w:rPr>
          <w:rFonts w:hint="cs"/>
          <w:sz w:val="32"/>
          <w:szCs w:val="32"/>
          <w:rtl/>
        </w:rPr>
        <w:t>ی</w:t>
      </w:r>
      <w:r w:rsidRPr="005340D5">
        <w:rPr>
          <w:sz w:val="32"/>
          <w:szCs w:val="32"/>
          <w:rtl/>
        </w:rPr>
        <w:t xml:space="preserve"> وه مجھے پکارے، قبول کرتا ہوں اس لئے لوگوں کو بھ</w:t>
      </w:r>
      <w:r w:rsidRPr="005340D5">
        <w:rPr>
          <w:rFonts w:hint="cs"/>
          <w:sz w:val="32"/>
          <w:szCs w:val="32"/>
          <w:rtl/>
        </w:rPr>
        <w:t>ی</w:t>
      </w:r>
      <w:r w:rsidRPr="005340D5">
        <w:rPr>
          <w:sz w:val="32"/>
          <w:szCs w:val="32"/>
          <w:rtl/>
        </w:rPr>
        <w:t xml:space="preserve"> چاہئے کہ وه م</w:t>
      </w:r>
      <w:r w:rsidRPr="005340D5">
        <w:rPr>
          <w:rFonts w:hint="cs"/>
          <w:sz w:val="32"/>
          <w:szCs w:val="32"/>
          <w:rtl/>
        </w:rPr>
        <w:t>یری</w:t>
      </w:r>
      <w:r w:rsidRPr="005340D5">
        <w:rPr>
          <w:sz w:val="32"/>
          <w:szCs w:val="32"/>
          <w:rtl/>
        </w:rPr>
        <w:t xml:space="preserve"> بات مان ل</w:t>
      </w:r>
      <w:r w:rsidRPr="005340D5">
        <w:rPr>
          <w:rFonts w:hint="cs"/>
          <w:sz w:val="32"/>
          <w:szCs w:val="32"/>
          <w:rtl/>
        </w:rPr>
        <w:t>یا</w:t>
      </w:r>
      <w:r w:rsidRPr="005340D5">
        <w:rPr>
          <w:sz w:val="32"/>
          <w:szCs w:val="32"/>
          <w:rtl/>
        </w:rPr>
        <w:t xml:space="preserve"> کر</w:t>
      </w:r>
      <w:r w:rsidRPr="005340D5">
        <w:rPr>
          <w:rFonts w:hint="cs"/>
          <w:sz w:val="32"/>
          <w:szCs w:val="32"/>
          <w:rtl/>
        </w:rPr>
        <w:t>یں</w:t>
      </w:r>
      <w:r w:rsidRPr="005340D5">
        <w:rPr>
          <w:sz w:val="32"/>
          <w:szCs w:val="32"/>
          <w:rtl/>
        </w:rPr>
        <w:t xml:space="preserve"> اور مجھ پر ا</w:t>
      </w:r>
      <w:r w:rsidRPr="005340D5">
        <w:rPr>
          <w:rFonts w:hint="cs"/>
          <w:sz w:val="32"/>
          <w:szCs w:val="32"/>
          <w:rtl/>
        </w:rPr>
        <w:t>یمان</w:t>
      </w:r>
      <w:r w:rsidRPr="005340D5">
        <w:rPr>
          <w:sz w:val="32"/>
          <w:szCs w:val="32"/>
          <w:rtl/>
        </w:rPr>
        <w:t xml:space="preserve"> رکھ</w:t>
      </w:r>
      <w:r w:rsidRPr="005340D5">
        <w:rPr>
          <w:rFonts w:hint="cs"/>
          <w:sz w:val="32"/>
          <w:szCs w:val="32"/>
          <w:rtl/>
        </w:rPr>
        <w:t>یں،</w:t>
      </w:r>
      <w:r w:rsidRPr="005340D5">
        <w:rPr>
          <w:sz w:val="32"/>
          <w:szCs w:val="32"/>
          <w:rtl/>
        </w:rPr>
        <w:t xml:space="preserve"> </w:t>
      </w:r>
      <w:r w:rsidRPr="005340D5">
        <w:rPr>
          <w:rFonts w:hint="cs"/>
          <w:sz w:val="32"/>
          <w:szCs w:val="32"/>
          <w:rtl/>
        </w:rPr>
        <w:t>یہی</w:t>
      </w:r>
      <w:r w:rsidRPr="005340D5">
        <w:rPr>
          <w:sz w:val="32"/>
          <w:szCs w:val="32"/>
          <w:rtl/>
        </w:rPr>
        <w:t xml:space="preserve"> ان ک</w:t>
      </w:r>
      <w:r w:rsidRPr="005340D5">
        <w:rPr>
          <w:rFonts w:hint="cs"/>
          <w:sz w:val="32"/>
          <w:szCs w:val="32"/>
          <w:rtl/>
        </w:rPr>
        <w:t>ی</w:t>
      </w:r>
      <w:r w:rsidRPr="005340D5">
        <w:rPr>
          <w:sz w:val="32"/>
          <w:szCs w:val="32"/>
          <w:rtl/>
        </w:rPr>
        <w:t xml:space="preserve"> بھلائ</w:t>
      </w:r>
      <w:r w:rsidRPr="005340D5">
        <w:rPr>
          <w:rFonts w:hint="cs"/>
          <w:sz w:val="32"/>
          <w:szCs w:val="32"/>
          <w:rtl/>
        </w:rPr>
        <w:t>ی</w:t>
      </w:r>
      <w:r w:rsidRPr="005340D5">
        <w:rPr>
          <w:sz w:val="32"/>
          <w:szCs w:val="32"/>
          <w:rtl/>
        </w:rPr>
        <w:t xml:space="preserve"> کا ب</w:t>
      </w:r>
      <w:r w:rsidRPr="005340D5">
        <w:rPr>
          <w:rFonts w:hint="cs"/>
          <w:sz w:val="32"/>
          <w:szCs w:val="32"/>
          <w:rtl/>
        </w:rPr>
        <w:t xml:space="preserve">اعث </w:t>
      </w:r>
      <w:r w:rsidRPr="005340D5">
        <w:rPr>
          <w:sz w:val="32"/>
          <w:szCs w:val="32"/>
          <w:rtl/>
        </w:rPr>
        <w:t xml:space="preserve"> ہے</w:t>
      </w:r>
      <w:r w:rsidRPr="005340D5">
        <w:rPr>
          <w:rFonts w:hint="cs"/>
          <w:sz w:val="32"/>
          <w:szCs w:val="32"/>
          <w:rtl/>
        </w:rPr>
        <w:t>۔</w:t>
      </w:r>
    </w:p>
    <w:tbl>
      <w:tblPr>
        <w:tblStyle w:val="TableGrid"/>
        <w:bidiVisual/>
        <w:tblW w:w="0" w:type="auto"/>
        <w:tblInd w:w="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40"/>
        <w:gridCol w:w="3330"/>
      </w:tblGrid>
      <w:tr w:rsidR="00292C3D" w:rsidRPr="005340D5" w14:paraId="1054B5BF" w14:textId="77777777" w:rsidTr="00292C3D">
        <w:trPr>
          <w:trHeight w:hRule="exact" w:val="2232"/>
        </w:trPr>
        <w:tc>
          <w:tcPr>
            <w:tcW w:w="3510" w:type="dxa"/>
          </w:tcPr>
          <w:p w14:paraId="61949754"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لَكَ الحَمدُ يا ذَا الجُودِ والَمجدِ والعُلَا</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إِلَهي لَئِن جَلَّت وَجَمَّت خَطِيئَتِي</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إَلَهي تَرَى حَالِي وَفَقرِي وَفَاقَتِي</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إِلَهي لَئِن خَيَّبتِي أَو طردتَني</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color w:val="4472C4" w:themeColor="accent1"/>
                <w:sz w:val="32"/>
                <w:szCs w:val="32"/>
                <w:rtl/>
              </w:rPr>
              <w:tab/>
            </w:r>
            <w:r w:rsidRPr="005340D5">
              <w:rPr>
                <w:rFonts w:ascii="Traditional Arabic" w:hAnsi="Traditional Arabic" w:cs="Traditional Arabic"/>
                <w:color w:val="4472C4" w:themeColor="accent1"/>
                <w:sz w:val="32"/>
                <w:szCs w:val="32"/>
                <w:rtl/>
              </w:rPr>
              <w:br/>
            </w:r>
          </w:p>
        </w:tc>
        <w:tc>
          <w:tcPr>
            <w:tcW w:w="540" w:type="dxa"/>
          </w:tcPr>
          <w:p w14:paraId="1C7E5AA4"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p>
        </w:tc>
        <w:tc>
          <w:tcPr>
            <w:tcW w:w="3330" w:type="dxa"/>
          </w:tcPr>
          <w:p w14:paraId="36681959"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تبَاركتَ تُعطِي مَن تَشاءُ وتَمنعُ</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فَعَفوُكَ عَن ذَنبِي أَجَلُ وَأَوسَعُ</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وَأَنتَ مُنَاجَاتِي الخَفِيَّةَ تَسمَعُ</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فَمَن ذَا الَّذِي أَرجُو وَمَن لِي يَشفَعُ</w:t>
            </w:r>
            <w:r w:rsidRPr="005340D5">
              <w:rPr>
                <w:rFonts w:ascii="Traditional Arabic" w:hAnsi="Traditional Arabic" w:cs="Traditional Arabic"/>
                <w:color w:val="4472C4" w:themeColor="accent1"/>
                <w:sz w:val="32"/>
                <w:szCs w:val="32"/>
                <w:rtl/>
              </w:rPr>
              <w:br/>
            </w:r>
          </w:p>
          <w:p w14:paraId="52A14804"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p>
        </w:tc>
      </w:tr>
    </w:tbl>
    <w:p w14:paraId="1CCD1045" w14:textId="77777777" w:rsidR="00292C3D" w:rsidRPr="005340D5" w:rsidRDefault="00292C3D" w:rsidP="00292C3D">
      <w:pPr>
        <w:pStyle w:val="ashaartarjama"/>
        <w:rPr>
          <w:sz w:val="32"/>
          <w:szCs w:val="32"/>
          <w:rtl/>
        </w:rPr>
      </w:pPr>
      <w:r w:rsidRPr="005340D5">
        <w:rPr>
          <w:rFonts w:hint="cs"/>
          <w:sz w:val="32"/>
          <w:szCs w:val="32"/>
          <w:rtl/>
        </w:rPr>
        <w:t>ترجمہ: اے جود وسخا ، عزت وعظمت اوررفعت و بلندی والے ! تیرے لیے  ہی ہر قسم کی حمد وثنا ہے۔ تو بابرکت ہے ، جسے چاہتاہے نواز تا ہے اور جسے چاہتا ہے محروم کر دیتا ہے۔اے میرے  معبود ! اگرچہ  میرے گناہ بہت زیادہ  ہیں لیکن تیری مغفرت میرے گناہ سے کہیں زیادہ کشادہ اور عظیم ہے۔یا  الہی ! تو میری حالت اور  فقر و فاقہ کو دیکھ رہا ہے   اور تو میری پوشیدہ سرگوشیوں کو بھی سنتا ہے۔  الہی ! اگر تو نے مجھے نا امید کردیا یا ٹھکرا دیا تو کون ہے جس سے میں امید کروں اور کو ن ہے جو میری سفارش کرے۔</w:t>
      </w:r>
    </w:p>
    <w:p w14:paraId="01F5DD2B" w14:textId="77777777" w:rsidR="00292C3D" w:rsidRDefault="00292C3D" w:rsidP="00292C3D">
      <w:pPr>
        <w:pStyle w:val="urduFonts"/>
        <w:rPr>
          <w:sz w:val="32"/>
          <w:szCs w:val="32"/>
          <w:rtl/>
        </w:rPr>
      </w:pPr>
      <w:r w:rsidRPr="005340D5">
        <w:rPr>
          <w:rFonts w:hint="cs"/>
          <w:sz w:val="32"/>
          <w:szCs w:val="32"/>
          <w:rtl/>
        </w:rPr>
        <w:t>اے اللہ ! ہم تجھ سے تیرے  اسم ِ اعلى کے  وسیلے سے دعا کرتے ہیں کہ دنیا وآخرت میں  ہمارا مقام ومرتبہ بلند  فرما۔</w:t>
      </w:r>
    </w:p>
    <w:p w14:paraId="1A8235C3" w14:textId="77777777" w:rsidR="001A739B" w:rsidRDefault="001A739B" w:rsidP="001A739B">
      <w:pPr>
        <w:bidi/>
        <w:spacing w:after="0" w:line="276" w:lineRule="auto"/>
        <w:jc w:val="center"/>
        <w:rPr>
          <w:rFonts w:ascii="Zakharif" w:hAnsi="Zakharif" w:cs="Zakharif"/>
          <w:color w:val="C00000"/>
          <w:sz w:val="32"/>
          <w:szCs w:val="32"/>
          <w:rtl/>
        </w:rPr>
      </w:pPr>
    </w:p>
    <w:p w14:paraId="18EB6B5B" w14:textId="77777777" w:rsidR="001A739B" w:rsidRPr="005340D5" w:rsidRDefault="001A739B" w:rsidP="001A739B">
      <w:pPr>
        <w:bidi/>
        <w:spacing w:after="0" w:line="276" w:lineRule="auto"/>
        <w:jc w:val="center"/>
        <w:rPr>
          <w:rFonts w:ascii="Zakharif" w:hAnsi="Zakharif" w:cs="Zakharif"/>
          <w:color w:val="C00000"/>
          <w:sz w:val="32"/>
          <w:szCs w:val="32"/>
        </w:rPr>
      </w:pPr>
      <w:r w:rsidRPr="005340D5">
        <w:rPr>
          <w:rFonts w:ascii="Zakharif" w:hAnsi="Zakharif" w:cs="Zakharif"/>
          <w:color w:val="C00000"/>
          <w:sz w:val="32"/>
          <w:szCs w:val="32"/>
          <w:rtl/>
        </w:rPr>
        <w:t>۞۞۞۞۞۞۞۞۞۞۞۞</w:t>
      </w:r>
    </w:p>
    <w:p w14:paraId="591BC1EC" w14:textId="77777777" w:rsidR="001A739B" w:rsidRPr="005340D5" w:rsidRDefault="001A739B" w:rsidP="00292C3D">
      <w:pPr>
        <w:pStyle w:val="urduFonts"/>
        <w:rPr>
          <w:sz w:val="32"/>
          <w:szCs w:val="32"/>
          <w:rtl/>
        </w:rPr>
      </w:pPr>
    </w:p>
    <w:p w14:paraId="503273A4" w14:textId="77777777" w:rsidR="00292C3D" w:rsidRPr="005340D5" w:rsidRDefault="00292C3D" w:rsidP="00292C3D">
      <w:pPr>
        <w:pStyle w:val="urduFonts"/>
        <w:rPr>
          <w:sz w:val="32"/>
          <w:szCs w:val="32"/>
          <w:rtl/>
        </w:rPr>
      </w:pPr>
    </w:p>
    <w:p w14:paraId="3A8B3D30" w14:textId="77777777" w:rsidR="00292C3D" w:rsidRPr="005340D5" w:rsidRDefault="00292C3D" w:rsidP="00292C3D">
      <w:pPr>
        <w:pStyle w:val="urduFonts"/>
        <w:rPr>
          <w:sz w:val="32"/>
          <w:szCs w:val="32"/>
          <w:rtl/>
        </w:rPr>
      </w:pPr>
      <w:r w:rsidRPr="005340D5">
        <w:rPr>
          <w:sz w:val="32"/>
          <w:szCs w:val="32"/>
          <w:rtl/>
        </w:rPr>
        <w:br w:type="page"/>
      </w:r>
    </w:p>
    <w:p w14:paraId="0AB7266B" w14:textId="50EFF765" w:rsidR="00292C3D" w:rsidRPr="005340D5" w:rsidRDefault="001A739B" w:rsidP="00292C3D">
      <w:pPr>
        <w:pStyle w:val="urduFonts"/>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39136" behindDoc="0" locked="0" layoutInCell="1" allowOverlap="1" wp14:anchorId="585B45C5" wp14:editId="619EDA90">
                <wp:simplePos x="0" y="0"/>
                <wp:positionH relativeFrom="margin">
                  <wp:align>center</wp:align>
                </wp:positionH>
                <wp:positionV relativeFrom="paragraph">
                  <wp:posOffset>82550</wp:posOffset>
                </wp:positionV>
                <wp:extent cx="2178050" cy="1193800"/>
                <wp:effectExtent l="0" t="0" r="0" b="6350"/>
                <wp:wrapNone/>
                <wp:docPr id="462579" name="Text Box 462579"/>
                <wp:cNvGraphicFramePr/>
                <a:graphic xmlns:a="http://schemas.openxmlformats.org/drawingml/2006/main">
                  <a:graphicData uri="http://schemas.microsoft.com/office/word/2010/wordprocessingShape">
                    <wps:wsp>
                      <wps:cNvSpPr txBox="1"/>
                      <wps:spPr>
                        <a:xfrm>
                          <a:off x="0" y="0"/>
                          <a:ext cx="2178050" cy="1193800"/>
                        </a:xfrm>
                        <a:prstGeom prst="rect">
                          <a:avLst/>
                        </a:prstGeom>
                        <a:noFill/>
                        <a:ln>
                          <a:noFill/>
                        </a:ln>
                        <a:effectLst/>
                      </wps:spPr>
                      <wps:txbx>
                        <w:txbxContent>
                          <w:p w14:paraId="1FBAE0D7" w14:textId="77777777" w:rsidR="004C2B42" w:rsidRPr="000F73DE" w:rsidRDefault="004C2B42" w:rsidP="00292C3D">
                            <w:pPr>
                              <w:pStyle w:val="Heading1"/>
                              <w:rPr>
                                <w:sz w:val="46"/>
                                <w:szCs w:val="46"/>
                                <w:rtl/>
                              </w:rPr>
                            </w:pPr>
                            <w:r w:rsidRPr="000F73DE">
                              <w:rPr>
                                <w:rFonts w:hint="cs"/>
                                <w:sz w:val="46"/>
                                <w:szCs w:val="46"/>
                                <w:rtl/>
                              </w:rPr>
                              <w:t>(۳۲، ۳۳)</w:t>
                            </w:r>
                          </w:p>
                          <w:p w14:paraId="5F50698D" w14:textId="77777777" w:rsidR="004C2B42" w:rsidRPr="000F73DE" w:rsidRDefault="004C2B42" w:rsidP="00292C3D">
                            <w:pPr>
                              <w:pStyle w:val="Heading1"/>
                              <w:rPr>
                                <w:rFonts w:ascii="Jameel Noori Nastaleeq" w:eastAsiaTheme="minorHAnsi" w:hAnsi="Jameel Noori Nastaleeq" w:cs="Jameel Noori Nastaleeq"/>
                                <w:noProof/>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3DE">
                              <w:rPr>
                                <w:rFonts w:hint="cs"/>
                                <w:sz w:val="46"/>
                                <w:szCs w:val="46"/>
                                <w:rtl/>
                              </w:rPr>
                              <w:t>ا</w:t>
                            </w:r>
                            <w:r>
                              <w:rPr>
                                <w:rFonts w:hint="cs"/>
                                <w:sz w:val="46"/>
                                <w:szCs w:val="46"/>
                                <w:rtl/>
                              </w:rPr>
                              <w:t>َ</w:t>
                            </w:r>
                            <w:r w:rsidRPr="000F73DE">
                              <w:rPr>
                                <w:rFonts w:hint="cs"/>
                                <w:sz w:val="46"/>
                                <w:szCs w:val="46"/>
                                <w:rtl/>
                              </w:rPr>
                              <w:t>لق</w:t>
                            </w:r>
                            <w:r>
                              <w:rPr>
                                <w:rFonts w:hint="cs"/>
                                <w:sz w:val="46"/>
                                <w:szCs w:val="46"/>
                                <w:rtl/>
                              </w:rPr>
                              <w:t>َ</w:t>
                            </w:r>
                            <w:r w:rsidRPr="000F73DE">
                              <w:rPr>
                                <w:rFonts w:hint="cs"/>
                                <w:sz w:val="46"/>
                                <w:szCs w:val="46"/>
                                <w:rtl/>
                              </w:rPr>
                              <w:t>اہ</w:t>
                            </w:r>
                            <w:r>
                              <w:rPr>
                                <w:rFonts w:hint="cs"/>
                                <w:sz w:val="46"/>
                                <w:szCs w:val="46"/>
                                <w:rtl/>
                              </w:rPr>
                              <w:t>ِ</w:t>
                            </w:r>
                            <w:r w:rsidRPr="000F73DE">
                              <w:rPr>
                                <w:rFonts w:hint="cs"/>
                                <w:sz w:val="46"/>
                                <w:szCs w:val="46"/>
                                <w:rtl/>
                              </w:rPr>
                              <w:t>ر</w:t>
                            </w:r>
                            <w:r>
                              <w:rPr>
                                <w:rFonts w:hint="cs"/>
                                <w:sz w:val="46"/>
                                <w:szCs w:val="46"/>
                                <w:rtl/>
                              </w:rPr>
                              <w:t>ُ</w:t>
                            </w:r>
                            <w:r w:rsidRPr="000F73DE">
                              <w:rPr>
                                <w:rFonts w:hint="cs"/>
                                <w:sz w:val="46"/>
                                <w:szCs w:val="46"/>
                                <w:rtl/>
                              </w:rPr>
                              <w:t>، ا</w:t>
                            </w:r>
                            <w:r>
                              <w:rPr>
                                <w:rFonts w:hint="cs"/>
                                <w:sz w:val="46"/>
                                <w:szCs w:val="46"/>
                                <w:rtl/>
                              </w:rPr>
                              <w:t>َ</w:t>
                            </w:r>
                            <w:r w:rsidRPr="000F73DE">
                              <w:rPr>
                                <w:rFonts w:hint="cs"/>
                                <w:sz w:val="46"/>
                                <w:szCs w:val="46"/>
                                <w:rtl/>
                              </w:rPr>
                              <w:t>ل</w:t>
                            </w:r>
                            <w:r>
                              <w:rPr>
                                <w:rFonts w:hint="cs"/>
                                <w:sz w:val="46"/>
                                <w:szCs w:val="46"/>
                                <w:rtl/>
                              </w:rPr>
                              <w:t>ْ</w:t>
                            </w:r>
                            <w:r w:rsidRPr="000F73DE">
                              <w:rPr>
                                <w:rFonts w:hint="cs"/>
                                <w:sz w:val="46"/>
                                <w:szCs w:val="46"/>
                                <w:rtl/>
                              </w:rPr>
                              <w:t>ق</w:t>
                            </w:r>
                            <w:r>
                              <w:rPr>
                                <w:rFonts w:hint="cs"/>
                                <w:sz w:val="46"/>
                                <w:szCs w:val="46"/>
                                <w:rtl/>
                              </w:rPr>
                              <w:t>َ</w:t>
                            </w:r>
                            <w:r w:rsidRPr="000F73DE">
                              <w:rPr>
                                <w:rFonts w:hint="cs"/>
                                <w:sz w:val="46"/>
                                <w:szCs w:val="46"/>
                                <w:rtl/>
                              </w:rPr>
                              <w:t>ہّ</w:t>
                            </w:r>
                            <w:r>
                              <w:rPr>
                                <w:rFonts w:hint="cs"/>
                                <w:sz w:val="46"/>
                                <w:szCs w:val="46"/>
                                <w:rtl/>
                              </w:rPr>
                              <w:t>َ</w:t>
                            </w:r>
                            <w:r w:rsidRPr="000F73DE">
                              <w:rPr>
                                <w:rFonts w:hint="cs"/>
                                <w:sz w:val="46"/>
                                <w:szCs w:val="46"/>
                                <w:rtl/>
                              </w:rPr>
                              <w:t>ار</w:t>
                            </w:r>
                            <w:r>
                              <w:rPr>
                                <w:rFonts w:hint="cs"/>
                                <w:sz w:val="46"/>
                                <w:szCs w:val="46"/>
                                <w:rtl/>
                              </w:rPr>
                              <w:t>ُ</w:t>
                            </w:r>
                            <w:r w:rsidRPr="000F73DE">
                              <w:rPr>
                                <w:rFonts w:hint="cs"/>
                                <w:sz w:val="46"/>
                                <w:szCs w:val="46"/>
                                <w:rtl/>
                              </w:rPr>
                              <w:t xml:space="preserve"> </w:t>
                            </w:r>
                            <w:r w:rsidRPr="000F73DE">
                              <w:rPr>
                                <w:rFonts w:hint="cs"/>
                                <w:sz w:val="40"/>
                                <w:szCs w:val="40"/>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B45C5" id="Text Box 462579" o:spid="_x0000_s1056" type="#_x0000_t202" style="position:absolute;left:0;text-align:left;margin-left:0;margin-top:6.5pt;width:171.5pt;height:94pt;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" filled="f" stroked="f">
                <v:textbox>
                  <w:txbxContent>
                    <w:p w14:paraId="1FBAE0D7" w14:textId="77777777" w:rsidR="004C2B42" w:rsidRPr="000F73DE" w:rsidRDefault="004C2B42" w:rsidP="00292C3D">
                      <w:pPr>
                        <w:pStyle w:val="Heading1"/>
                        <w:rPr>
                          <w:sz w:val="46"/>
                          <w:szCs w:val="46"/>
                          <w:rtl/>
                        </w:rPr>
                      </w:pPr>
                      <w:r w:rsidRPr="000F73DE">
                        <w:rPr>
                          <w:rFonts w:hint="cs"/>
                          <w:sz w:val="46"/>
                          <w:szCs w:val="46"/>
                          <w:rtl/>
                        </w:rPr>
                        <w:t>(۳۲، ۳۳)</w:t>
                      </w:r>
                    </w:p>
                    <w:p w14:paraId="5F50698D" w14:textId="77777777" w:rsidR="004C2B42" w:rsidRPr="000F73DE" w:rsidRDefault="004C2B42" w:rsidP="00292C3D">
                      <w:pPr>
                        <w:pStyle w:val="Heading1"/>
                        <w:rPr>
                          <w:rFonts w:ascii="Jameel Noori Nastaleeq" w:eastAsiaTheme="minorHAnsi" w:hAnsi="Jameel Noori Nastaleeq" w:cs="Jameel Noori Nastaleeq"/>
                          <w:noProof/>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3DE">
                        <w:rPr>
                          <w:rFonts w:hint="cs"/>
                          <w:sz w:val="46"/>
                          <w:szCs w:val="46"/>
                          <w:rtl/>
                        </w:rPr>
                        <w:t>ا</w:t>
                      </w:r>
                      <w:r>
                        <w:rPr>
                          <w:rFonts w:hint="cs"/>
                          <w:sz w:val="46"/>
                          <w:szCs w:val="46"/>
                          <w:rtl/>
                        </w:rPr>
                        <w:t>َ</w:t>
                      </w:r>
                      <w:r w:rsidRPr="000F73DE">
                        <w:rPr>
                          <w:rFonts w:hint="cs"/>
                          <w:sz w:val="46"/>
                          <w:szCs w:val="46"/>
                          <w:rtl/>
                        </w:rPr>
                        <w:t>لق</w:t>
                      </w:r>
                      <w:r>
                        <w:rPr>
                          <w:rFonts w:hint="cs"/>
                          <w:sz w:val="46"/>
                          <w:szCs w:val="46"/>
                          <w:rtl/>
                        </w:rPr>
                        <w:t>َ</w:t>
                      </w:r>
                      <w:r w:rsidRPr="000F73DE">
                        <w:rPr>
                          <w:rFonts w:hint="cs"/>
                          <w:sz w:val="46"/>
                          <w:szCs w:val="46"/>
                          <w:rtl/>
                        </w:rPr>
                        <w:t>اہ</w:t>
                      </w:r>
                      <w:r>
                        <w:rPr>
                          <w:rFonts w:hint="cs"/>
                          <w:sz w:val="46"/>
                          <w:szCs w:val="46"/>
                          <w:rtl/>
                        </w:rPr>
                        <w:t>ِ</w:t>
                      </w:r>
                      <w:r w:rsidRPr="000F73DE">
                        <w:rPr>
                          <w:rFonts w:hint="cs"/>
                          <w:sz w:val="46"/>
                          <w:szCs w:val="46"/>
                          <w:rtl/>
                        </w:rPr>
                        <w:t>ر</w:t>
                      </w:r>
                      <w:r>
                        <w:rPr>
                          <w:rFonts w:hint="cs"/>
                          <w:sz w:val="46"/>
                          <w:szCs w:val="46"/>
                          <w:rtl/>
                        </w:rPr>
                        <w:t>ُ</w:t>
                      </w:r>
                      <w:r w:rsidRPr="000F73DE">
                        <w:rPr>
                          <w:rFonts w:hint="cs"/>
                          <w:sz w:val="46"/>
                          <w:szCs w:val="46"/>
                          <w:rtl/>
                        </w:rPr>
                        <w:t>، ا</w:t>
                      </w:r>
                      <w:r>
                        <w:rPr>
                          <w:rFonts w:hint="cs"/>
                          <w:sz w:val="46"/>
                          <w:szCs w:val="46"/>
                          <w:rtl/>
                        </w:rPr>
                        <w:t>َ</w:t>
                      </w:r>
                      <w:r w:rsidRPr="000F73DE">
                        <w:rPr>
                          <w:rFonts w:hint="cs"/>
                          <w:sz w:val="46"/>
                          <w:szCs w:val="46"/>
                          <w:rtl/>
                        </w:rPr>
                        <w:t>ل</w:t>
                      </w:r>
                      <w:r>
                        <w:rPr>
                          <w:rFonts w:hint="cs"/>
                          <w:sz w:val="46"/>
                          <w:szCs w:val="46"/>
                          <w:rtl/>
                        </w:rPr>
                        <w:t>ْ</w:t>
                      </w:r>
                      <w:r w:rsidRPr="000F73DE">
                        <w:rPr>
                          <w:rFonts w:hint="cs"/>
                          <w:sz w:val="46"/>
                          <w:szCs w:val="46"/>
                          <w:rtl/>
                        </w:rPr>
                        <w:t>ق</w:t>
                      </w:r>
                      <w:r>
                        <w:rPr>
                          <w:rFonts w:hint="cs"/>
                          <w:sz w:val="46"/>
                          <w:szCs w:val="46"/>
                          <w:rtl/>
                        </w:rPr>
                        <w:t>َ</w:t>
                      </w:r>
                      <w:r w:rsidRPr="000F73DE">
                        <w:rPr>
                          <w:rFonts w:hint="cs"/>
                          <w:sz w:val="46"/>
                          <w:szCs w:val="46"/>
                          <w:rtl/>
                        </w:rPr>
                        <w:t>ہّ</w:t>
                      </w:r>
                      <w:r>
                        <w:rPr>
                          <w:rFonts w:hint="cs"/>
                          <w:sz w:val="46"/>
                          <w:szCs w:val="46"/>
                          <w:rtl/>
                        </w:rPr>
                        <w:t>َ</w:t>
                      </w:r>
                      <w:r w:rsidRPr="000F73DE">
                        <w:rPr>
                          <w:rFonts w:hint="cs"/>
                          <w:sz w:val="46"/>
                          <w:szCs w:val="46"/>
                          <w:rtl/>
                        </w:rPr>
                        <w:t>ار</w:t>
                      </w:r>
                      <w:r>
                        <w:rPr>
                          <w:rFonts w:hint="cs"/>
                          <w:sz w:val="46"/>
                          <w:szCs w:val="46"/>
                          <w:rtl/>
                        </w:rPr>
                        <w:t>ُ</w:t>
                      </w:r>
                      <w:r w:rsidRPr="000F73DE">
                        <w:rPr>
                          <w:rFonts w:hint="cs"/>
                          <w:sz w:val="46"/>
                          <w:szCs w:val="46"/>
                          <w:rtl/>
                        </w:rPr>
                        <w:t xml:space="preserve"> </w:t>
                      </w:r>
                      <w:r w:rsidRPr="000F73DE">
                        <w:rPr>
                          <w:rFonts w:hint="cs"/>
                          <w:sz w:val="40"/>
                          <w:szCs w:val="40"/>
                          <w:vertAlign w:val="superscript"/>
                          <w:rtl/>
                        </w:rPr>
                        <w:t>جل جلالہ</w:t>
                      </w:r>
                    </w:p>
                  </w:txbxContent>
                </v:textbox>
                <w10:wrap anchorx="margin"/>
              </v:shape>
            </w:pict>
          </mc:Fallback>
        </mc:AlternateContent>
      </w:r>
      <w:r w:rsidRPr="005340D5">
        <w:rPr>
          <w:noProof/>
          <w:sz w:val="32"/>
          <w:szCs w:val="32"/>
          <w:lang w:val="en-US" w:bidi="ar-SA"/>
        </w:rPr>
        <w:drawing>
          <wp:anchor distT="0" distB="0" distL="114300" distR="114300" simplePos="0" relativeHeight="251738112" behindDoc="0" locked="0" layoutInCell="1" allowOverlap="1" wp14:anchorId="03F24C64" wp14:editId="20F2BE20">
            <wp:simplePos x="0" y="0"/>
            <wp:positionH relativeFrom="margin">
              <wp:align>center</wp:align>
            </wp:positionH>
            <wp:positionV relativeFrom="paragraph">
              <wp:posOffset>0</wp:posOffset>
            </wp:positionV>
            <wp:extent cx="2209800" cy="1193800"/>
            <wp:effectExtent l="0" t="0" r="0" b="6350"/>
            <wp:wrapNone/>
            <wp:docPr id="464035" name="Picture 46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93800"/>
                    </a:xfrm>
                    <a:prstGeom prst="rect">
                      <a:avLst/>
                    </a:prstGeom>
                  </pic:spPr>
                </pic:pic>
              </a:graphicData>
            </a:graphic>
            <wp14:sizeRelH relativeFrom="margin">
              <wp14:pctWidth>0</wp14:pctWidth>
            </wp14:sizeRelH>
            <wp14:sizeRelV relativeFrom="margin">
              <wp14:pctHeight>0</wp14:pctHeight>
            </wp14:sizeRelV>
          </wp:anchor>
        </w:drawing>
      </w:r>
    </w:p>
    <w:p w14:paraId="2F499164" w14:textId="77777777" w:rsidR="00292C3D" w:rsidRPr="005340D5" w:rsidRDefault="00292C3D" w:rsidP="00292C3D">
      <w:pPr>
        <w:pStyle w:val="urduFonts"/>
        <w:rPr>
          <w:sz w:val="32"/>
          <w:szCs w:val="32"/>
          <w:rtl/>
        </w:rPr>
      </w:pPr>
    </w:p>
    <w:p w14:paraId="345B7DD9" w14:textId="77777777" w:rsidR="00292C3D" w:rsidRPr="005340D5" w:rsidRDefault="00292C3D" w:rsidP="00292C3D">
      <w:pPr>
        <w:pStyle w:val="urduFonts"/>
        <w:rPr>
          <w:sz w:val="32"/>
          <w:szCs w:val="32"/>
          <w:rtl/>
        </w:rPr>
      </w:pPr>
    </w:p>
    <w:p w14:paraId="34F7C37A" w14:textId="77777777" w:rsidR="00292C3D" w:rsidRPr="005340D5" w:rsidRDefault="00292C3D" w:rsidP="00292C3D">
      <w:pPr>
        <w:pStyle w:val="urduFonts"/>
        <w:rPr>
          <w:sz w:val="32"/>
          <w:szCs w:val="32"/>
          <w:rtl/>
        </w:rPr>
      </w:pPr>
    </w:p>
    <w:p w14:paraId="2012EA67"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ابو یعلى نے اپنی "مسند" میں ابو ہریرہ </w:t>
      </w:r>
      <w:r w:rsidRPr="005340D5">
        <w:rPr>
          <w:color w:val="00B050"/>
          <w:sz w:val="32"/>
          <w:szCs w:val="32"/>
          <w:rtl/>
        </w:rPr>
        <w:t>﷜</w:t>
      </w:r>
      <w:r w:rsidRPr="005340D5">
        <w:rPr>
          <w:rFonts w:hint="cs"/>
          <w:sz w:val="32"/>
          <w:szCs w:val="32"/>
          <w:rtl/>
        </w:rPr>
        <w:t xml:space="preserve"> سے  روایت کیا ہے ، وہ کہتے ہیں :"فرعون نے اپنی بیوی کے ہاتھ اور پاؤں کو  چا رمیخوں   میں باندھ رکھا تھا، جب (فرعون کے )   لوگ ان سے الگ ہوتے تو فرشتے ان کو سایہ کرتے تھے، انہوں نے کہا: </w:t>
      </w:r>
      <w:r w:rsidRPr="005340D5">
        <w:rPr>
          <w:rFonts w:cs="ATraditional Arabic"/>
          <w:color w:val="7030A0"/>
          <w:sz w:val="32"/>
          <w:szCs w:val="32"/>
          <w:rtl/>
        </w:rPr>
        <w:t>{</w:t>
      </w:r>
      <w:r w:rsidRPr="005340D5">
        <w:rPr>
          <w:rFonts w:cs="QCF_P561"/>
          <w:color w:val="7030A0"/>
          <w:sz w:val="32"/>
          <w:szCs w:val="32"/>
          <w:rtl/>
        </w:rPr>
        <w:t xml:space="preserve"> </w:t>
      </w:r>
      <w:r w:rsidRPr="005340D5">
        <w:rPr>
          <w:rFonts w:cs="QCF_P561" w:hint="cs"/>
          <w:color w:val="7030A0"/>
          <w:sz w:val="32"/>
          <w:szCs w:val="32"/>
          <w:rtl/>
        </w:rPr>
        <w:t>ﯖ</w:t>
      </w:r>
      <w:r w:rsidRPr="005340D5">
        <w:rPr>
          <w:rFonts w:cs="QCF_P561"/>
          <w:color w:val="7030A0"/>
          <w:sz w:val="32"/>
          <w:szCs w:val="32"/>
          <w:rtl/>
        </w:rPr>
        <w:t xml:space="preserve"> </w:t>
      </w:r>
      <w:r w:rsidRPr="005340D5">
        <w:rPr>
          <w:rFonts w:cs="QCF_P561" w:hint="cs"/>
          <w:color w:val="7030A0"/>
          <w:sz w:val="32"/>
          <w:szCs w:val="32"/>
          <w:rtl/>
        </w:rPr>
        <w:t>ﯗ</w:t>
      </w:r>
      <w:r w:rsidRPr="005340D5">
        <w:rPr>
          <w:rFonts w:cs="QCF_P561"/>
          <w:color w:val="7030A0"/>
          <w:sz w:val="32"/>
          <w:szCs w:val="32"/>
          <w:rtl/>
        </w:rPr>
        <w:t xml:space="preserve"> </w:t>
      </w:r>
      <w:r w:rsidRPr="005340D5">
        <w:rPr>
          <w:rFonts w:cs="QCF_P561" w:hint="cs"/>
          <w:color w:val="7030A0"/>
          <w:sz w:val="32"/>
          <w:szCs w:val="32"/>
          <w:rtl/>
        </w:rPr>
        <w:t>ﯘ</w:t>
      </w:r>
      <w:r w:rsidRPr="005340D5">
        <w:rPr>
          <w:rFonts w:cs="QCF_P561"/>
          <w:color w:val="7030A0"/>
          <w:sz w:val="32"/>
          <w:szCs w:val="32"/>
          <w:rtl/>
        </w:rPr>
        <w:t xml:space="preserve"> </w:t>
      </w:r>
      <w:r w:rsidRPr="005340D5">
        <w:rPr>
          <w:rFonts w:cs="QCF_P561" w:hint="cs"/>
          <w:color w:val="7030A0"/>
          <w:sz w:val="32"/>
          <w:szCs w:val="32"/>
          <w:rtl/>
        </w:rPr>
        <w:t>ﯙ</w:t>
      </w:r>
      <w:r w:rsidRPr="005340D5">
        <w:rPr>
          <w:rFonts w:cs="QCF_P561"/>
          <w:color w:val="7030A0"/>
          <w:sz w:val="32"/>
          <w:szCs w:val="32"/>
          <w:rtl/>
        </w:rPr>
        <w:t xml:space="preserve"> </w:t>
      </w:r>
      <w:r w:rsidRPr="005340D5">
        <w:rPr>
          <w:rFonts w:cs="QCF_P561" w:hint="cs"/>
          <w:color w:val="7030A0"/>
          <w:sz w:val="32"/>
          <w:szCs w:val="32"/>
          <w:rtl/>
        </w:rPr>
        <w:t>ﯚ</w:t>
      </w:r>
      <w:r w:rsidRPr="005340D5">
        <w:rPr>
          <w:rFonts w:cs="QCF_P561"/>
          <w:color w:val="7030A0"/>
          <w:sz w:val="32"/>
          <w:szCs w:val="32"/>
          <w:rtl/>
        </w:rPr>
        <w:t xml:space="preserve"> </w:t>
      </w:r>
      <w:r w:rsidRPr="005340D5">
        <w:rPr>
          <w:rFonts w:cs="QCF_P561" w:hint="cs"/>
          <w:color w:val="7030A0"/>
          <w:sz w:val="32"/>
          <w:szCs w:val="32"/>
          <w:rtl/>
        </w:rPr>
        <w:t>ﯛ</w:t>
      </w:r>
      <w:r w:rsidRPr="005340D5">
        <w:rPr>
          <w:rFonts w:cs="QCF_P561"/>
          <w:color w:val="7030A0"/>
          <w:sz w:val="32"/>
          <w:szCs w:val="32"/>
          <w:rtl/>
        </w:rPr>
        <w:t xml:space="preserve"> </w:t>
      </w:r>
      <w:r w:rsidRPr="005340D5">
        <w:rPr>
          <w:rFonts w:cs="QCF_P561" w:hint="cs"/>
          <w:color w:val="7030A0"/>
          <w:sz w:val="32"/>
          <w:szCs w:val="32"/>
          <w:rtl/>
        </w:rPr>
        <w:t>ﯜ</w:t>
      </w:r>
      <w:r w:rsidRPr="005340D5">
        <w:rPr>
          <w:rFonts w:cs="QCF_P561"/>
          <w:color w:val="7030A0"/>
          <w:sz w:val="32"/>
          <w:szCs w:val="32"/>
          <w:rtl/>
        </w:rPr>
        <w:t xml:space="preserve"> </w:t>
      </w:r>
      <w:r w:rsidRPr="005340D5">
        <w:rPr>
          <w:rFonts w:cs="QCF_P561" w:hint="cs"/>
          <w:color w:val="7030A0"/>
          <w:sz w:val="32"/>
          <w:szCs w:val="32"/>
          <w:rtl/>
        </w:rPr>
        <w:t>ﯝ</w:t>
      </w:r>
      <w:r w:rsidRPr="005340D5">
        <w:rPr>
          <w:rFonts w:cs="QCF_P561"/>
          <w:color w:val="7030A0"/>
          <w:sz w:val="32"/>
          <w:szCs w:val="32"/>
          <w:rtl/>
        </w:rPr>
        <w:t xml:space="preserve"> </w:t>
      </w:r>
      <w:r w:rsidRPr="005340D5">
        <w:rPr>
          <w:rFonts w:cs="QCF_P561" w:hint="cs"/>
          <w:color w:val="7030A0"/>
          <w:sz w:val="32"/>
          <w:szCs w:val="32"/>
          <w:rtl/>
        </w:rPr>
        <w:t>ﯞ</w:t>
      </w:r>
      <w:r w:rsidRPr="005340D5">
        <w:rPr>
          <w:rFonts w:cs="QCF_P561"/>
          <w:color w:val="7030A0"/>
          <w:sz w:val="32"/>
          <w:szCs w:val="32"/>
          <w:rtl/>
        </w:rPr>
        <w:t xml:space="preserve"> </w:t>
      </w:r>
      <w:r w:rsidRPr="005340D5">
        <w:rPr>
          <w:rFonts w:cs="QCF_P561" w:hint="cs"/>
          <w:color w:val="7030A0"/>
          <w:sz w:val="32"/>
          <w:szCs w:val="32"/>
          <w:rtl/>
        </w:rPr>
        <w:t>ﯟ</w:t>
      </w:r>
      <w:r w:rsidRPr="005340D5">
        <w:rPr>
          <w:rFonts w:cs="QCF_P561"/>
          <w:color w:val="7030A0"/>
          <w:sz w:val="32"/>
          <w:szCs w:val="32"/>
          <w:rtl/>
        </w:rPr>
        <w:t xml:space="preserve"> </w:t>
      </w:r>
      <w:r w:rsidRPr="005340D5">
        <w:rPr>
          <w:rFonts w:cs="QCF_P561" w:hint="cs"/>
          <w:color w:val="7030A0"/>
          <w:sz w:val="32"/>
          <w:szCs w:val="32"/>
          <w:rtl/>
        </w:rPr>
        <w:t>ﯠ</w:t>
      </w:r>
      <w:r w:rsidRPr="005340D5">
        <w:rPr>
          <w:rFonts w:cs="QCF_P561"/>
          <w:color w:val="7030A0"/>
          <w:sz w:val="32"/>
          <w:szCs w:val="32"/>
          <w:rtl/>
        </w:rPr>
        <w:t xml:space="preserve"> </w:t>
      </w:r>
      <w:r w:rsidRPr="005340D5">
        <w:rPr>
          <w:rFonts w:cs="QCF_P561" w:hint="cs"/>
          <w:color w:val="7030A0"/>
          <w:sz w:val="32"/>
          <w:szCs w:val="32"/>
          <w:rtl/>
        </w:rPr>
        <w:t>ﯡ</w:t>
      </w:r>
      <w:r w:rsidRPr="005340D5">
        <w:rPr>
          <w:rFonts w:cs="QCF_P561"/>
          <w:color w:val="7030A0"/>
          <w:sz w:val="32"/>
          <w:szCs w:val="32"/>
          <w:rtl/>
        </w:rPr>
        <w:t xml:space="preserve"> </w:t>
      </w:r>
      <w:r w:rsidRPr="005340D5">
        <w:rPr>
          <w:rFonts w:cs="QCF_P561" w:hint="cs"/>
          <w:color w:val="7030A0"/>
          <w:sz w:val="32"/>
          <w:szCs w:val="32"/>
          <w:rtl/>
        </w:rPr>
        <w:t>ﯢ</w:t>
      </w:r>
      <w:r w:rsidRPr="005340D5">
        <w:rPr>
          <w:rFonts w:cs="QCF_P561"/>
          <w:color w:val="7030A0"/>
          <w:sz w:val="32"/>
          <w:szCs w:val="32"/>
          <w:rtl/>
        </w:rPr>
        <w:t xml:space="preserve"> </w:t>
      </w:r>
      <w:r w:rsidRPr="005340D5">
        <w:rPr>
          <w:rFonts w:cs="QCF_P561" w:hint="cs"/>
          <w:color w:val="7030A0"/>
          <w:sz w:val="32"/>
          <w:szCs w:val="32"/>
          <w:rtl/>
        </w:rPr>
        <w:t>ﯣ</w:t>
      </w:r>
      <w:r w:rsidRPr="005340D5">
        <w:rPr>
          <w:rFonts w:cs="QCF_P561"/>
          <w:color w:val="7030A0"/>
          <w:sz w:val="32"/>
          <w:szCs w:val="32"/>
          <w:rtl/>
        </w:rPr>
        <w:t xml:space="preserve"> </w:t>
      </w:r>
      <w:r w:rsidRPr="005340D5">
        <w:rPr>
          <w:rFonts w:cs="QCF_P561" w:hint="cs"/>
          <w:color w:val="7030A0"/>
          <w:sz w:val="32"/>
          <w:szCs w:val="32"/>
          <w:rtl/>
        </w:rPr>
        <w:t>ﯤ</w:t>
      </w:r>
      <w:r w:rsidRPr="005340D5">
        <w:rPr>
          <w:rFonts w:cs="QCF_P561"/>
          <w:color w:val="7030A0"/>
          <w:sz w:val="32"/>
          <w:szCs w:val="32"/>
          <w:rtl/>
        </w:rPr>
        <w:t xml:space="preserve"> </w:t>
      </w:r>
      <w:r w:rsidRPr="005340D5">
        <w:rPr>
          <w:rFonts w:cs="QCF_P561" w:hint="cs"/>
          <w:color w:val="7030A0"/>
          <w:sz w:val="32"/>
          <w:szCs w:val="32"/>
          <w:rtl/>
        </w:rPr>
        <w:t>ﯥ</w:t>
      </w:r>
      <w:r w:rsidRPr="005340D5">
        <w:rPr>
          <w:rFonts w:cs="ATraditional Arabic"/>
          <w:color w:val="7030A0"/>
          <w:sz w:val="32"/>
          <w:szCs w:val="32"/>
          <w:rtl/>
        </w:rPr>
        <w:t xml:space="preserve">} </w:t>
      </w:r>
      <w:r w:rsidRPr="005340D5">
        <w:rPr>
          <w:color w:val="BF8F00" w:themeColor="accent4" w:themeShade="BF"/>
          <w:sz w:val="32"/>
          <w:szCs w:val="32"/>
          <w:rtl/>
        </w:rPr>
        <w:t>[سورة التحريم:11]</w:t>
      </w:r>
      <w:r w:rsidRPr="005340D5">
        <w:rPr>
          <w:rFonts w:cs="ATraditional Arabic"/>
          <w:sz w:val="32"/>
          <w:szCs w:val="32"/>
          <w:rtl/>
        </w:rPr>
        <w:t xml:space="preserve">. </w:t>
      </w:r>
    </w:p>
    <w:p w14:paraId="10B7250C" w14:textId="77777777" w:rsidR="00292C3D" w:rsidRPr="005340D5" w:rsidRDefault="00292C3D" w:rsidP="00292C3D">
      <w:pPr>
        <w:pStyle w:val="aayattarjama"/>
        <w:rPr>
          <w:sz w:val="32"/>
          <w:szCs w:val="32"/>
          <w:rtl/>
        </w:rPr>
      </w:pPr>
      <w:r w:rsidRPr="005340D5">
        <w:rPr>
          <w:rFonts w:hint="cs"/>
          <w:sz w:val="32"/>
          <w:szCs w:val="32"/>
          <w:rtl/>
        </w:rPr>
        <w:t>ترجمہ: اے میرے رب ! میرے لیے اپنى جنت میں مکان بنا اور مجھے فرعون سے اور اس کے عمل سے بچا اور مجھے ظالم لوگوں سے خلاصی دے۔</w:t>
      </w:r>
      <w:r w:rsidRPr="005340D5">
        <w:rPr>
          <w:sz w:val="32"/>
          <w:szCs w:val="32"/>
          <w:rtl/>
        </w:rPr>
        <w:tab/>
      </w:r>
      <w:r w:rsidRPr="005340D5">
        <w:rPr>
          <w:sz w:val="32"/>
          <w:szCs w:val="32"/>
          <w:rtl/>
        </w:rPr>
        <w:tab/>
      </w:r>
      <w:r w:rsidRPr="005340D5">
        <w:rPr>
          <w:sz w:val="32"/>
          <w:szCs w:val="32"/>
          <w:rtl/>
        </w:rPr>
        <w:tab/>
      </w:r>
      <w:r w:rsidRPr="005340D5">
        <w:rPr>
          <w:sz w:val="32"/>
          <w:szCs w:val="32"/>
          <w:rtl/>
        </w:rPr>
        <w:tab/>
      </w:r>
      <w:r w:rsidRPr="005340D5">
        <w:rPr>
          <w:sz w:val="32"/>
          <w:szCs w:val="32"/>
          <w:rtl/>
        </w:rPr>
        <w:tab/>
      </w:r>
      <w:r w:rsidRPr="005340D5">
        <w:rPr>
          <w:rFonts w:hint="cs"/>
          <w:color w:val="BF8F00" w:themeColor="accent4" w:themeShade="BF"/>
          <w:sz w:val="32"/>
          <w:szCs w:val="32"/>
          <w:rtl/>
        </w:rPr>
        <w:t>[یہ حدیث صحیح ہے]</w:t>
      </w:r>
    </w:p>
    <w:p w14:paraId="5D14F69A" w14:textId="77777777" w:rsidR="00292C3D" w:rsidRPr="005340D5" w:rsidRDefault="00292C3D" w:rsidP="00292C3D">
      <w:pPr>
        <w:pStyle w:val="urduFonts"/>
        <w:rPr>
          <w:sz w:val="32"/>
          <w:szCs w:val="32"/>
          <w:rtl/>
        </w:rPr>
      </w:pPr>
      <w:r w:rsidRPr="005340D5">
        <w:rPr>
          <w:rFonts w:hint="cs"/>
          <w:sz w:val="32"/>
          <w:szCs w:val="32"/>
          <w:rtl/>
        </w:rPr>
        <w:t xml:space="preserve">سرکش  فرعون کے گھر  سے روئے زمین کی ایک  عظیم ترین خاتون رونما ہوئی! اور اس کے محل سے موسی </w:t>
      </w:r>
      <w:r w:rsidRPr="005340D5">
        <w:rPr>
          <w:rFonts w:hint="cs"/>
          <w:color w:val="00B050"/>
          <w:sz w:val="32"/>
          <w:szCs w:val="32"/>
          <w:rtl/>
        </w:rPr>
        <w:t>﷤</w:t>
      </w:r>
      <w:r w:rsidRPr="005340D5">
        <w:rPr>
          <w:rFonts w:hint="cs"/>
          <w:sz w:val="32"/>
          <w:szCs w:val="32"/>
          <w:rtl/>
        </w:rPr>
        <w:t xml:space="preserve">   کا ظہور   ہوا!!...</w:t>
      </w:r>
    </w:p>
    <w:p w14:paraId="08456976"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وه فرعون جس نے کہا: </w:t>
      </w:r>
      <w:r w:rsidRPr="005340D5">
        <w:rPr>
          <w:rFonts w:cs="ATraditional Arabic"/>
          <w:color w:val="7030A0"/>
          <w:sz w:val="32"/>
          <w:szCs w:val="32"/>
          <w:rtl/>
        </w:rPr>
        <w:t>{</w:t>
      </w:r>
      <w:r w:rsidRPr="005340D5">
        <w:rPr>
          <w:rFonts w:cs="QCF_P165"/>
          <w:color w:val="7030A0"/>
          <w:sz w:val="32"/>
          <w:szCs w:val="32"/>
          <w:rtl/>
        </w:rPr>
        <w:t xml:space="preserve"> </w:t>
      </w:r>
      <w:r w:rsidRPr="005340D5">
        <w:rPr>
          <w:rFonts w:ascii="Times New Roman" w:hAnsi="Times New Roman" w:cs="QCF_P165" w:hint="cs"/>
          <w:color w:val="7030A0"/>
          <w:sz w:val="32"/>
          <w:szCs w:val="32"/>
          <w:rtl/>
        </w:rPr>
        <w:t>ﮠ</w:t>
      </w:r>
      <w:r w:rsidRPr="005340D5">
        <w:rPr>
          <w:rFonts w:cs="QCF_P165"/>
          <w:color w:val="7030A0"/>
          <w:sz w:val="32"/>
          <w:szCs w:val="32"/>
          <w:rtl/>
        </w:rPr>
        <w:t xml:space="preserve"> </w:t>
      </w:r>
      <w:r w:rsidRPr="005340D5">
        <w:rPr>
          <w:rFonts w:ascii="Times New Roman" w:hAnsi="Times New Roman" w:cs="QCF_P165" w:hint="cs"/>
          <w:color w:val="7030A0"/>
          <w:sz w:val="32"/>
          <w:szCs w:val="32"/>
          <w:rtl/>
        </w:rPr>
        <w:t>ﮡ</w:t>
      </w:r>
      <w:r w:rsidRPr="005340D5">
        <w:rPr>
          <w:rFonts w:cs="QCF_P165"/>
          <w:color w:val="7030A0"/>
          <w:sz w:val="32"/>
          <w:szCs w:val="32"/>
          <w:rtl/>
        </w:rPr>
        <w:t xml:space="preserve"> </w:t>
      </w:r>
      <w:r w:rsidRPr="005340D5">
        <w:rPr>
          <w:rFonts w:ascii="Times New Roman" w:hAnsi="Times New Roman" w:cs="QCF_P165" w:hint="cs"/>
          <w:color w:val="7030A0"/>
          <w:sz w:val="32"/>
          <w:szCs w:val="32"/>
          <w:rtl/>
        </w:rPr>
        <w:t>ﮢ</w:t>
      </w:r>
      <w:r w:rsidRPr="005340D5">
        <w:rPr>
          <w:rFonts w:cs="QCF_P165"/>
          <w:color w:val="7030A0"/>
          <w:sz w:val="32"/>
          <w:szCs w:val="32"/>
          <w:rtl/>
        </w:rPr>
        <w:t xml:space="preserve"> </w:t>
      </w:r>
      <w:r w:rsidRPr="005340D5">
        <w:rPr>
          <w:rFonts w:ascii="Times New Roman" w:hAnsi="Times New Roman" w:cs="QCF_P165" w:hint="cs"/>
          <w:color w:val="7030A0"/>
          <w:sz w:val="32"/>
          <w:szCs w:val="32"/>
          <w:rtl/>
        </w:rPr>
        <w:t>ﮣ</w:t>
      </w:r>
      <w:r w:rsidRPr="005340D5">
        <w:rPr>
          <w:rFonts w:cs="QCF_P165"/>
          <w:color w:val="7030A0"/>
          <w:sz w:val="32"/>
          <w:szCs w:val="32"/>
          <w:rtl/>
        </w:rPr>
        <w:t xml:space="preserve"> </w:t>
      </w:r>
      <w:r w:rsidRPr="005340D5">
        <w:rPr>
          <w:rFonts w:ascii="Times New Roman" w:hAnsi="Times New Roman" w:cs="QCF_P165" w:hint="cs"/>
          <w:color w:val="7030A0"/>
          <w:sz w:val="32"/>
          <w:szCs w:val="32"/>
          <w:rtl/>
        </w:rPr>
        <w:t>ﮤ</w:t>
      </w:r>
      <w:r w:rsidRPr="005340D5">
        <w:rPr>
          <w:rFonts w:cs="QCF_P165"/>
          <w:color w:val="7030A0"/>
          <w:sz w:val="32"/>
          <w:szCs w:val="32"/>
          <w:rtl/>
        </w:rPr>
        <w:t xml:space="preserve"> </w:t>
      </w:r>
      <w:r w:rsidRPr="005340D5">
        <w:rPr>
          <w:rFonts w:ascii="Times New Roman" w:hAnsi="Times New Roman" w:cs="QCF_P165" w:hint="cs"/>
          <w:color w:val="7030A0"/>
          <w:sz w:val="32"/>
          <w:szCs w:val="32"/>
          <w:rtl/>
        </w:rPr>
        <w:t>ﮥ</w:t>
      </w:r>
      <w:r w:rsidRPr="005340D5">
        <w:rPr>
          <w:rFonts w:cs="QCF_P165"/>
          <w:color w:val="7030A0"/>
          <w:sz w:val="32"/>
          <w:szCs w:val="32"/>
          <w:rtl/>
        </w:rPr>
        <w:t xml:space="preserve"> </w:t>
      </w:r>
      <w:r w:rsidRPr="005340D5">
        <w:rPr>
          <w:rFonts w:ascii="Times New Roman" w:hAnsi="Times New Roman" w:cs="QCF_P165" w:hint="cs"/>
          <w:color w:val="7030A0"/>
          <w:sz w:val="32"/>
          <w:szCs w:val="32"/>
          <w:rtl/>
        </w:rPr>
        <w:t>ﮦ</w:t>
      </w:r>
      <w:r w:rsidRPr="005340D5">
        <w:rPr>
          <w:rFonts w:cs="QCF_P165"/>
          <w:color w:val="7030A0"/>
          <w:sz w:val="32"/>
          <w:szCs w:val="32"/>
          <w:rtl/>
        </w:rPr>
        <w:t xml:space="preserve"> </w:t>
      </w:r>
      <w:r w:rsidRPr="005340D5">
        <w:rPr>
          <w:rFonts w:ascii="Times New Roman" w:hAnsi="Times New Roman" w:cs="QCF_P165" w:hint="cs"/>
          <w:color w:val="7030A0"/>
          <w:sz w:val="32"/>
          <w:szCs w:val="32"/>
          <w:rtl/>
        </w:rPr>
        <w:t>ﮧ</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الأعراف:127]</w:t>
      </w:r>
      <w:r w:rsidRPr="005340D5">
        <w:rPr>
          <w:rFonts w:ascii="Times New Roman" w:hAnsi="Times New Roman" w:cs="Times New Roman"/>
          <w:sz w:val="32"/>
          <w:szCs w:val="32"/>
          <w:rtl/>
        </w:rPr>
        <w:t>.</w:t>
      </w:r>
    </w:p>
    <w:p w14:paraId="69EB7C7A" w14:textId="77777777" w:rsidR="00292C3D" w:rsidRPr="005340D5" w:rsidRDefault="00292C3D" w:rsidP="00292C3D">
      <w:pPr>
        <w:pStyle w:val="aayattarjama"/>
        <w:rPr>
          <w:sz w:val="32"/>
          <w:szCs w:val="32"/>
          <w:rtl/>
        </w:rPr>
      </w:pPr>
      <w:r w:rsidRPr="005340D5">
        <w:rPr>
          <w:rFonts w:hint="cs"/>
          <w:sz w:val="32"/>
          <w:szCs w:val="32"/>
          <w:rtl/>
        </w:rPr>
        <w:t>ترجمہ: ہم ابھی ان لوگوں کے بیٹوں کو قتل کرنا شروع کردیں گے او رعورتوں کو زندہ رہنے دیں گے او رہم کو ان پر ہر طرح کا زور ہے۔</w:t>
      </w:r>
    </w:p>
    <w:p w14:paraId="0A133F6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قاہر وزور آور (اللہ ) نے اس  ظالم وسرکش کو  زیر اور مغلوب  کر دیا اور آنے والوں کے لیے اسے سامان عبرت بنادیا: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19" w:hint="cs"/>
          <w:color w:val="7030A0"/>
          <w:sz w:val="32"/>
          <w:szCs w:val="32"/>
          <w:rtl/>
        </w:rPr>
        <w:t>ﮃ</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ﮄ</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ﮅ</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ﮆ</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ﮇ</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ﮈ</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ﮉﮊ</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ﮋ</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ﮌ</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ﮍ</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ﮎ</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ﮏ</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ﮐ</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ﮑ</w:t>
      </w:r>
      <w:r w:rsidRPr="005340D5">
        <w:rPr>
          <w:rFonts w:cs="QCF_P219"/>
          <w:color w:val="7030A0"/>
          <w:sz w:val="32"/>
          <w:szCs w:val="32"/>
          <w:rtl/>
        </w:rPr>
        <w:t xml:space="preserve"> </w:t>
      </w:r>
      <w:r w:rsidRPr="005340D5">
        <w:rPr>
          <w:rFonts w:ascii="Times New Roman" w:hAnsi="Times New Roman" w:cs="QCF_P219" w:hint="cs"/>
          <w:color w:val="7030A0"/>
          <w:sz w:val="32"/>
          <w:szCs w:val="32"/>
          <w:rtl/>
        </w:rPr>
        <w:t>ﮒ</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يونس:92]</w:t>
      </w:r>
      <w:r w:rsidRPr="005340D5">
        <w:rPr>
          <w:rFonts w:ascii="Times New Roman" w:hAnsi="Times New Roman" w:cs="Times New Roman"/>
          <w:sz w:val="32"/>
          <w:szCs w:val="32"/>
          <w:rtl/>
        </w:rPr>
        <w:t>.</w:t>
      </w:r>
    </w:p>
    <w:p w14:paraId="1F73CED3" w14:textId="77777777" w:rsidR="00292C3D" w:rsidRPr="005340D5" w:rsidRDefault="00292C3D" w:rsidP="00292C3D">
      <w:pPr>
        <w:pStyle w:val="aayattarjama"/>
        <w:rPr>
          <w:sz w:val="32"/>
          <w:szCs w:val="32"/>
          <w:rtl/>
        </w:rPr>
      </w:pPr>
      <w:r w:rsidRPr="005340D5">
        <w:rPr>
          <w:rFonts w:hint="cs"/>
          <w:sz w:val="32"/>
          <w:szCs w:val="32"/>
          <w:rtl/>
        </w:rPr>
        <w:t>ترجمہ: آج ہم صرف تیری لاش کو نجات دیں گے تاکہ تو ان کے لیے نشان عبرت ہو جو تیرے بعد ہیں،  اورحقیقت یہ ہے کہ بہت سے آدمی ہماری نشانیوں سے غافل ہیں۔</w:t>
      </w:r>
    </w:p>
    <w:p w14:paraId="38D232EB"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اللہ پاک وبرتر نے اپنی بلند وبالا ذات کی تعریف کرتے ہوئے فرمایا: </w:t>
      </w:r>
      <w:r w:rsidRPr="005340D5">
        <w:rPr>
          <w:rFonts w:cs="ATraditional Arabic"/>
          <w:color w:val="7030A0"/>
          <w:sz w:val="32"/>
          <w:szCs w:val="32"/>
          <w:rtl/>
        </w:rPr>
        <w:t>{</w:t>
      </w:r>
      <w:r w:rsidRPr="005340D5">
        <w:rPr>
          <w:rFonts w:cs="QCF_P129" w:hint="cs"/>
          <w:color w:val="7030A0"/>
          <w:sz w:val="32"/>
          <w:szCs w:val="32"/>
          <w:rtl/>
        </w:rPr>
        <w:t>ﰂ</w:t>
      </w:r>
      <w:r w:rsidRPr="005340D5">
        <w:rPr>
          <w:rFonts w:cs="QCF_P129"/>
          <w:color w:val="7030A0"/>
          <w:sz w:val="32"/>
          <w:szCs w:val="32"/>
          <w:rtl/>
        </w:rPr>
        <w:t xml:space="preserve"> </w:t>
      </w:r>
      <w:r w:rsidRPr="005340D5">
        <w:rPr>
          <w:rFonts w:cs="QCF_P129" w:hint="cs"/>
          <w:color w:val="7030A0"/>
          <w:sz w:val="32"/>
          <w:szCs w:val="32"/>
          <w:rtl/>
        </w:rPr>
        <w:t>ﰃ</w:t>
      </w:r>
      <w:r w:rsidRPr="005340D5">
        <w:rPr>
          <w:rFonts w:cs="QCF_P129"/>
          <w:color w:val="7030A0"/>
          <w:sz w:val="32"/>
          <w:szCs w:val="32"/>
          <w:rtl/>
        </w:rPr>
        <w:t xml:space="preserve"> </w:t>
      </w:r>
      <w:r w:rsidRPr="005340D5">
        <w:rPr>
          <w:rFonts w:cs="QCF_P129" w:hint="cs"/>
          <w:color w:val="7030A0"/>
          <w:sz w:val="32"/>
          <w:szCs w:val="32"/>
          <w:rtl/>
        </w:rPr>
        <w:t>ﰄ</w:t>
      </w:r>
      <w:r w:rsidRPr="005340D5">
        <w:rPr>
          <w:rFonts w:cs="QCF_P129"/>
          <w:color w:val="7030A0"/>
          <w:sz w:val="32"/>
          <w:szCs w:val="32"/>
          <w:rtl/>
        </w:rPr>
        <w:t xml:space="preserve"> </w:t>
      </w:r>
      <w:r w:rsidRPr="005340D5">
        <w:rPr>
          <w:rFonts w:cs="QCF_P129" w:hint="cs"/>
          <w:color w:val="7030A0"/>
          <w:sz w:val="32"/>
          <w:szCs w:val="32"/>
          <w:rtl/>
        </w:rPr>
        <w:t>ﰅﰆ</w:t>
      </w:r>
      <w:r w:rsidRPr="005340D5">
        <w:rPr>
          <w:rFonts w:cs="QCF_P129"/>
          <w:color w:val="7030A0"/>
          <w:sz w:val="32"/>
          <w:szCs w:val="32"/>
          <w:rtl/>
        </w:rPr>
        <w:t xml:space="preserve"> </w:t>
      </w:r>
      <w:r w:rsidRPr="005340D5">
        <w:rPr>
          <w:rFonts w:cs="QCF_P129" w:hint="cs"/>
          <w:color w:val="7030A0"/>
          <w:sz w:val="32"/>
          <w:szCs w:val="32"/>
          <w:rtl/>
        </w:rPr>
        <w:t>ﰇ</w:t>
      </w:r>
      <w:r w:rsidRPr="005340D5">
        <w:rPr>
          <w:rFonts w:cs="QCF_P129"/>
          <w:color w:val="7030A0"/>
          <w:sz w:val="32"/>
          <w:szCs w:val="32"/>
          <w:rtl/>
        </w:rPr>
        <w:t xml:space="preserve"> </w:t>
      </w:r>
      <w:r w:rsidRPr="005340D5">
        <w:rPr>
          <w:rFonts w:cs="QCF_P129" w:hint="cs"/>
          <w:color w:val="7030A0"/>
          <w:sz w:val="32"/>
          <w:szCs w:val="32"/>
          <w:rtl/>
        </w:rPr>
        <w:t>ﰈ</w:t>
      </w:r>
      <w:r w:rsidRPr="005340D5">
        <w:rPr>
          <w:rFonts w:cs="QCF_P129"/>
          <w:color w:val="7030A0"/>
          <w:sz w:val="32"/>
          <w:szCs w:val="32"/>
          <w:rtl/>
        </w:rPr>
        <w:t xml:space="preserve"> </w:t>
      </w:r>
      <w:r w:rsidRPr="005340D5">
        <w:rPr>
          <w:rFonts w:cs="QCF_P129" w:hint="cs"/>
          <w:color w:val="7030A0"/>
          <w:sz w:val="32"/>
          <w:szCs w:val="32"/>
          <w:rtl/>
        </w:rPr>
        <w:t>ﰉ</w:t>
      </w:r>
      <w:r w:rsidRPr="005340D5">
        <w:rPr>
          <w:rFonts w:cs="QCF_P129"/>
          <w:color w:val="7030A0"/>
          <w:sz w:val="32"/>
          <w:szCs w:val="32"/>
          <w:rtl/>
        </w:rPr>
        <w:t xml:space="preserve"> </w:t>
      </w:r>
      <w:r w:rsidRPr="005340D5">
        <w:rPr>
          <w:rFonts w:cs="QCF_P129" w:hint="cs"/>
          <w:color w:val="7030A0"/>
          <w:sz w:val="32"/>
          <w:szCs w:val="32"/>
          <w:rtl/>
        </w:rPr>
        <w:t>ﰊ</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الأنعام:18]</w:t>
      </w:r>
      <w:r w:rsidRPr="005340D5">
        <w:rPr>
          <w:rFonts w:cs="ATraditional Arabic"/>
          <w:sz w:val="32"/>
          <w:szCs w:val="32"/>
          <w:rtl/>
        </w:rPr>
        <w:t xml:space="preserve">. </w:t>
      </w:r>
    </w:p>
    <w:p w14:paraId="72F83909" w14:textId="77777777" w:rsidR="00292C3D" w:rsidRPr="005340D5" w:rsidRDefault="00292C3D" w:rsidP="00292C3D">
      <w:pPr>
        <w:pStyle w:val="aayattarjama"/>
        <w:rPr>
          <w:sz w:val="32"/>
          <w:szCs w:val="32"/>
          <w:rtl/>
        </w:rPr>
      </w:pPr>
      <w:r w:rsidRPr="005340D5">
        <w:rPr>
          <w:rFonts w:hint="cs"/>
          <w:sz w:val="32"/>
          <w:szCs w:val="32"/>
          <w:rtl/>
        </w:rPr>
        <w:t>ترجمہ : وہی اللہ اپنے بندوں کے اوپر غالب ہے برتر ہے، اور وہی بڑی حکمت والا اور پوری خبر رکھنے والا ہے۔</w:t>
      </w:r>
    </w:p>
    <w:p w14:paraId="37B0FC0A" w14:textId="77777777" w:rsidR="00292C3D" w:rsidRPr="005340D5" w:rsidRDefault="00292C3D" w:rsidP="00292C3D">
      <w:pPr>
        <w:pStyle w:val="urduFonts"/>
        <w:rPr>
          <w:sz w:val="32"/>
          <w:szCs w:val="32"/>
          <w:rtl/>
        </w:rPr>
      </w:pPr>
      <w:r w:rsidRPr="005340D5">
        <w:rPr>
          <w:rFonts w:hint="cs"/>
          <w:sz w:val="32"/>
          <w:szCs w:val="32"/>
          <w:rtl/>
        </w:rPr>
        <w:t>ہمارا عزیز وبرتر پروردگار  اپنی شانِ بادشاہی  کے ذریعہ  غالب ہے،  پوری کائنات میں تصر ف کرتاہے، اس کے ارادے  پر کوئی چیز غالب نہیں آسکتی ۔</w:t>
      </w:r>
    </w:p>
    <w:p w14:paraId="1BC1E985" w14:textId="77777777" w:rsidR="00292C3D" w:rsidRPr="005340D5" w:rsidRDefault="00292C3D" w:rsidP="00292C3D">
      <w:pPr>
        <w:pStyle w:val="urduFonts"/>
        <w:rPr>
          <w:sz w:val="32"/>
          <w:szCs w:val="32"/>
          <w:rtl/>
        </w:rPr>
      </w:pPr>
      <w:r w:rsidRPr="005340D5">
        <w:rPr>
          <w:rFonts w:hint="cs"/>
          <w:sz w:val="32"/>
          <w:szCs w:val="32"/>
          <w:rtl/>
        </w:rPr>
        <w:t>اللہ نے تمام سرکش حکمرانوں کو زیر کردیا، شاہان عالم کی کمر توڑ دی ، اس کے سامنے ساری گردنیں خم ہوگئیں، اس کی عظمت وکبریائی کے سامنے تمام  دشواریاں پست ہوگئیں، اس کے لیے سارے چہرے عاجزی کے  ساتھ جھک گیے، تمام مخلوقات اس کی بارگاہ میں سجدہ ریز ہوگئیں  اور اس کی  جلالت شان اور عظمت وکبریائی کے سامنے  خاکساری سے  بچھ گئیں۔</w:t>
      </w:r>
    </w:p>
    <w:p w14:paraId="79285DA4" w14:textId="77777777" w:rsidR="00292C3D" w:rsidRPr="005340D5" w:rsidRDefault="00292C3D" w:rsidP="00292C3D">
      <w:pPr>
        <w:pStyle w:val="urduFonts"/>
        <w:rPr>
          <w:sz w:val="32"/>
          <w:szCs w:val="32"/>
          <w:rtl/>
        </w:rPr>
      </w:pPr>
      <w:r w:rsidRPr="005340D5">
        <w:rPr>
          <w:rFonts w:hint="cs"/>
          <w:sz w:val="32"/>
          <w:szCs w:val="32"/>
          <w:rtl/>
        </w:rPr>
        <w:t xml:space="preserve">ہمارا </w:t>
      </w:r>
      <w:r w:rsidRPr="001A739B">
        <w:rPr>
          <w:rFonts w:hint="cs"/>
          <w:color w:val="00B050"/>
          <w:sz w:val="32"/>
          <w:szCs w:val="32"/>
          <w:rtl/>
        </w:rPr>
        <w:t xml:space="preserve">پاک وبرتر </w:t>
      </w:r>
      <w:r w:rsidRPr="005340D5">
        <w:rPr>
          <w:rFonts w:hint="cs"/>
          <w:sz w:val="32"/>
          <w:szCs w:val="32"/>
          <w:rtl/>
        </w:rPr>
        <w:t>پروردگا روہ ہے جس کے سامنے  ساری  مخلوقات عاجزی اختیار کرتیں اور اس کی عزت وقوت اور کمال ِ قدرت کے سامنے پست رہتی ہیں۔</w:t>
      </w:r>
    </w:p>
    <w:p w14:paraId="1C9D63FA" w14:textId="77777777" w:rsidR="00292C3D" w:rsidRPr="005340D5" w:rsidRDefault="00292C3D" w:rsidP="00292C3D">
      <w:pPr>
        <w:pStyle w:val="urduFonts"/>
        <w:rPr>
          <w:sz w:val="32"/>
          <w:szCs w:val="32"/>
          <w:rtl/>
        </w:rPr>
      </w:pPr>
      <w:r w:rsidRPr="00756AE4">
        <w:rPr>
          <w:rFonts w:hint="cs"/>
          <w:sz w:val="32"/>
          <w:szCs w:val="32"/>
          <w:rtl/>
        </w:rPr>
        <w:t xml:space="preserve">(اللہ) </w:t>
      </w:r>
      <w:r w:rsidRPr="001A739B">
        <w:rPr>
          <w:rFonts w:hint="cs"/>
          <w:color w:val="00B050"/>
          <w:sz w:val="32"/>
          <w:szCs w:val="32"/>
          <w:rtl/>
        </w:rPr>
        <w:t xml:space="preserve">عزیز وبرتر </w:t>
      </w:r>
      <w:r w:rsidRPr="005340D5">
        <w:rPr>
          <w:rFonts w:hint="cs"/>
          <w:sz w:val="32"/>
          <w:szCs w:val="32"/>
          <w:rtl/>
        </w:rPr>
        <w:t>پورے عالم علوی اور سفلی پر غالب ہے،  تمام تر حرکات وسکنات اس کی اجازت سے ہی واقع ہوتی  ہیں،  جو وہ چاہے وہ ہوتا اور جو نہ چاہے وہ نہیں ہوتا، یہی معنی ہے ہمار ے عزیز وبرتر  پروردگار کے ان دو ناموں کا: (القاہر والقہّار-غالب وزور آور)۔</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9BE99AF" w14:textId="77777777" w:rsidTr="00292C3D">
        <w:trPr>
          <w:trHeight w:hRule="exact" w:val="510"/>
        </w:trPr>
        <w:tc>
          <w:tcPr>
            <w:tcW w:w="3692" w:type="dxa"/>
          </w:tcPr>
          <w:p w14:paraId="5D1129FC"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lastRenderedPageBreak/>
              <w:t>وكَذَا القَهَّارُ مِن أَوصَافِهِ</w:t>
            </w:r>
            <w:r w:rsidRPr="005340D5">
              <w:rPr>
                <w:rFonts w:ascii="Traditional Arabic" w:hAnsi="Traditional Arabic" w:cs="Traditional Arabic"/>
                <w:color w:val="4472C4" w:themeColor="accent1"/>
                <w:sz w:val="32"/>
                <w:szCs w:val="32"/>
                <w:rtl/>
              </w:rPr>
              <w:br/>
            </w:r>
          </w:p>
        </w:tc>
        <w:tc>
          <w:tcPr>
            <w:tcW w:w="709" w:type="dxa"/>
          </w:tcPr>
          <w:p w14:paraId="7684A347" w14:textId="77777777" w:rsidR="00292C3D" w:rsidRPr="005340D5" w:rsidRDefault="00292C3D" w:rsidP="00292C3D">
            <w:pPr>
              <w:pStyle w:val="urduFonts"/>
              <w:rPr>
                <w:sz w:val="32"/>
                <w:szCs w:val="32"/>
                <w:rtl/>
              </w:rPr>
            </w:pPr>
          </w:p>
        </w:tc>
        <w:tc>
          <w:tcPr>
            <w:tcW w:w="3542" w:type="dxa"/>
          </w:tcPr>
          <w:p w14:paraId="5978C8DD"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فَالخَلقُ مَقهُورُونَ بِالسُّلطانِ</w:t>
            </w:r>
            <w:r w:rsidRPr="005340D5">
              <w:rPr>
                <w:rFonts w:ascii="Traditional Arabic" w:hAnsi="Traditional Arabic" w:cs="Traditional Arabic"/>
                <w:color w:val="4472C4" w:themeColor="accent1"/>
                <w:sz w:val="32"/>
                <w:szCs w:val="32"/>
                <w:rtl/>
              </w:rPr>
              <w:br/>
            </w:r>
          </w:p>
        </w:tc>
      </w:tr>
      <w:tr w:rsidR="00292C3D" w:rsidRPr="005340D5" w14:paraId="215C6EF6" w14:textId="77777777" w:rsidTr="00292C3D">
        <w:trPr>
          <w:trHeight w:hRule="exact" w:val="567"/>
        </w:trPr>
        <w:tc>
          <w:tcPr>
            <w:tcW w:w="3692" w:type="dxa"/>
          </w:tcPr>
          <w:p w14:paraId="701A886B"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لَو لَم يَكُن حَيًّا عَزِيزًا قَادِرًا</w:t>
            </w:r>
            <w:r w:rsidRPr="005340D5">
              <w:rPr>
                <w:rFonts w:ascii="Traditional Arabic" w:hAnsi="Traditional Arabic" w:cs="Traditional Arabic"/>
                <w:color w:val="4472C4" w:themeColor="accent1"/>
                <w:sz w:val="32"/>
                <w:szCs w:val="32"/>
                <w:rtl/>
              </w:rPr>
              <w:br/>
            </w:r>
          </w:p>
        </w:tc>
        <w:tc>
          <w:tcPr>
            <w:tcW w:w="709" w:type="dxa"/>
          </w:tcPr>
          <w:p w14:paraId="44F05367" w14:textId="77777777" w:rsidR="00292C3D" w:rsidRPr="005340D5" w:rsidRDefault="00292C3D" w:rsidP="00292C3D">
            <w:pPr>
              <w:pStyle w:val="urduFonts"/>
              <w:rPr>
                <w:sz w:val="32"/>
                <w:szCs w:val="32"/>
                <w:rtl/>
              </w:rPr>
            </w:pPr>
          </w:p>
        </w:tc>
        <w:tc>
          <w:tcPr>
            <w:tcW w:w="3542" w:type="dxa"/>
          </w:tcPr>
          <w:p w14:paraId="52BC6ADD"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مَا كَانَ فِي قَهرٍ ولا سُلطَانِ</w:t>
            </w:r>
            <w:r w:rsidRPr="005340D5">
              <w:rPr>
                <w:rFonts w:ascii="Traditional Arabic" w:hAnsi="Traditional Arabic" w:cs="Traditional Arabic"/>
                <w:color w:val="4472C4" w:themeColor="accent1"/>
                <w:sz w:val="32"/>
                <w:szCs w:val="32"/>
                <w:rtl/>
              </w:rPr>
              <w:br/>
            </w:r>
          </w:p>
        </w:tc>
      </w:tr>
    </w:tbl>
    <w:p w14:paraId="7219A290"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اسی طرح قہار (زور آور) بھی اس کی ایک صفت ہے، مخلوق (اس کی ) بادشاہت سے مغلوب ہیں، اگر وہ زندہ وجاوید ، قوی وسربلند ، اور قادر نہیں ہوتا تو غلبہ وبرتری  اور  حکومت و بادشاہت کا حامل نہ ہوتا ۔</w:t>
      </w:r>
    </w:p>
    <w:p w14:paraId="5C7E6E4A" w14:textId="77777777" w:rsidR="00292C3D" w:rsidRPr="005340D5" w:rsidRDefault="00292C3D" w:rsidP="00292C3D">
      <w:pPr>
        <w:pStyle w:val="urduFonts"/>
        <w:rPr>
          <w:color w:val="0070C0"/>
          <w:sz w:val="32"/>
          <w:szCs w:val="32"/>
          <w:rtl/>
        </w:rPr>
      </w:pPr>
      <w:r w:rsidRPr="005340D5">
        <w:rPr>
          <w:rFonts w:hint="cs"/>
          <w:color w:val="0070C0"/>
          <w:sz w:val="32"/>
          <w:szCs w:val="32"/>
          <w:rtl/>
        </w:rPr>
        <w:t>یقینا وہ غالب وزور آور ہے:</w:t>
      </w:r>
    </w:p>
    <w:p w14:paraId="7959F003" w14:textId="77777777" w:rsidR="00292C3D" w:rsidRPr="005340D5" w:rsidRDefault="00292C3D" w:rsidP="00292C3D">
      <w:pPr>
        <w:pStyle w:val="urduFonts"/>
        <w:rPr>
          <w:sz w:val="32"/>
          <w:szCs w:val="32"/>
          <w:rtl/>
        </w:rPr>
      </w:pPr>
      <w:r w:rsidRPr="005340D5">
        <w:rPr>
          <w:rFonts w:hint="cs"/>
          <w:sz w:val="32"/>
          <w:szCs w:val="32"/>
          <w:rtl/>
        </w:rPr>
        <w:t>کون ہے جو مجبور و بےکس کی دعا کو سنتا اور اس کی پریشانی دور کرتاہے؟  کون ہے جو ہڈیوں کو بوسیدہ ہونے کے بعد زندہ کرتا ہے، جس طرح مخلوق کو پہلی دفعہ  پیدا کیا تھا اسی طرح دوبارہ پیدا کرے گا، اور دوبارہ پیدا کرنا اس کے لیے زیادہ آسان ہے؟ کون ہے جو مظلوم کو سہارا دیتا ہے جب اس پر ستم کیا جاتا ہے؟ کون ہے جو کمزور کے کام آتا ہے جب اس پر ظلم کیا جاتا ہے؟</w:t>
      </w:r>
    </w:p>
    <w:p w14:paraId="0A5988D9" w14:textId="77777777" w:rsidR="00292C3D" w:rsidRPr="005340D5" w:rsidRDefault="00292C3D" w:rsidP="00292C3D">
      <w:pPr>
        <w:pStyle w:val="urduFonts"/>
        <w:rPr>
          <w:sz w:val="32"/>
          <w:szCs w:val="32"/>
          <w:rtl/>
        </w:rPr>
      </w:pPr>
      <w:r w:rsidRPr="005340D5">
        <w:rPr>
          <w:rFonts w:hint="cs"/>
          <w:sz w:val="32"/>
          <w:szCs w:val="32"/>
          <w:rtl/>
        </w:rPr>
        <w:t xml:space="preserve">ہمارا  </w:t>
      </w:r>
      <w:r w:rsidRPr="001A739B">
        <w:rPr>
          <w:rFonts w:hint="cs"/>
          <w:color w:val="00B050"/>
          <w:sz w:val="32"/>
          <w:szCs w:val="32"/>
          <w:rtl/>
        </w:rPr>
        <w:t xml:space="preserve">عزیز وبرتر </w:t>
      </w:r>
      <w:r w:rsidRPr="005340D5">
        <w:rPr>
          <w:rFonts w:hint="cs"/>
          <w:sz w:val="32"/>
          <w:szCs w:val="32"/>
          <w:rtl/>
        </w:rPr>
        <w:t>پروردگار غالب وزور آور اور حکمت والا ہے،  جو کوئی چیز بیکار پیدا نہیں کرتا، اور نہ کسی چیز کو ضائع ہونے دیتاہے، کسی کام کو اسی وقت  قبول کرتا یا کسی عمل کو اسی وقت مشروع ٹھہراتا ہے جب اس میں حکمتیں  ہوں،   کوئی انہیں جان پاتاہے تو کوئی ان سے نا بلد رہتاہے۔</w:t>
      </w:r>
    </w:p>
    <w:p w14:paraId="27E393B9" w14:textId="77777777" w:rsidR="00292C3D" w:rsidRPr="005340D5" w:rsidRDefault="00292C3D" w:rsidP="00292C3D">
      <w:pPr>
        <w:pStyle w:val="urduFonts"/>
        <w:jc w:val="center"/>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إِلَيكَ جَمِيعُ الأَمرِ يَرجِعُ كُلُّهُ</w:t>
      </w:r>
      <w:r w:rsidRPr="005340D5">
        <w:rPr>
          <w:rFonts w:ascii="Traditional Arabic" w:hAnsi="Traditional Arabic" w:cs="Traditional Arabic"/>
          <w:color w:val="4472C4" w:themeColor="accent1"/>
          <w:sz w:val="32"/>
          <w:szCs w:val="32"/>
          <w:rtl/>
        </w:rPr>
        <w:tab/>
      </w:r>
      <w:r w:rsidRPr="005340D5">
        <w:rPr>
          <w:rFonts w:ascii="Traditional Arabic" w:hAnsi="Traditional Arabic" w:cs="Traditional Arabic"/>
          <w:color w:val="4472C4" w:themeColor="accent1"/>
          <w:sz w:val="32"/>
          <w:szCs w:val="32"/>
          <w:rtl/>
        </w:rPr>
        <w:tab/>
      </w:r>
      <w:r w:rsidRPr="005340D5">
        <w:rPr>
          <w:rFonts w:ascii="Traditional Arabic" w:hAnsi="Traditional Arabic" w:cs="Traditional Arabic" w:hint="cs"/>
          <w:color w:val="4472C4" w:themeColor="accent1"/>
          <w:sz w:val="32"/>
          <w:szCs w:val="32"/>
          <w:rtl/>
        </w:rPr>
        <w:t>وَمِنكَ الأَمَانِي تُرتَجى والبَشائِرُ</w:t>
      </w:r>
    </w:p>
    <w:p w14:paraId="60A6DE19" w14:textId="77777777" w:rsidR="00292C3D" w:rsidRPr="005340D5" w:rsidRDefault="00292C3D" w:rsidP="00292C3D">
      <w:pPr>
        <w:pStyle w:val="ashaartarjama"/>
        <w:rPr>
          <w:sz w:val="32"/>
          <w:szCs w:val="32"/>
          <w:rtl/>
        </w:rPr>
      </w:pPr>
      <w:r w:rsidRPr="005340D5">
        <w:rPr>
          <w:rFonts w:hint="cs"/>
          <w:sz w:val="32"/>
          <w:szCs w:val="32"/>
          <w:rtl/>
        </w:rPr>
        <w:t>ترجمہ: تیرے ہی طرف  تمام معاملات لوٹ کر جاتے ہیں اور  تجھ سے   ہی ساری  آرزوؤں اور خوش خبریوں کی امید کی جاتی ہے۔</w:t>
      </w:r>
    </w:p>
    <w:p w14:paraId="7CA34044" w14:textId="77777777" w:rsidR="00292C3D" w:rsidRPr="005340D5" w:rsidRDefault="00292C3D" w:rsidP="00292C3D">
      <w:pPr>
        <w:pStyle w:val="urduFonts"/>
        <w:rPr>
          <w:sz w:val="32"/>
          <w:szCs w:val="32"/>
          <w:rtl/>
        </w:rPr>
      </w:pPr>
      <w:r w:rsidRPr="005340D5">
        <w:rPr>
          <w:rFonts w:hint="cs"/>
          <w:sz w:val="32"/>
          <w:szCs w:val="32"/>
          <w:rtl/>
        </w:rPr>
        <w:t>اب بھلا کون ہے جو توحید اور عبادت  کا مستحق ہو؟ کیا اللہ واحد ویکتا ، غالب وزور آور ہی (اس کا مستحق ) نہیں  جو بے نظیر ہے ۔</w:t>
      </w:r>
    </w:p>
    <w:p w14:paraId="1DE5731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اسی نکتہ کو لے کر یوسف </w:t>
      </w:r>
      <w:r w:rsidRPr="005340D5">
        <w:rPr>
          <w:rFonts w:hint="cs"/>
          <w:color w:val="00B050"/>
          <w:sz w:val="32"/>
          <w:szCs w:val="32"/>
          <w:rtl/>
        </w:rPr>
        <w:t>﷤</w:t>
      </w:r>
      <w:r w:rsidRPr="005340D5">
        <w:rPr>
          <w:rFonts w:hint="cs"/>
          <w:sz w:val="32"/>
          <w:szCs w:val="32"/>
          <w:rtl/>
        </w:rPr>
        <w:t xml:space="preserve"> نے  قید خانے میں اپنے ساتھیوں سے مناظرہ کیا اور فرمایا: </w:t>
      </w:r>
      <w:r w:rsidRPr="005340D5">
        <w:rPr>
          <w:rFonts w:cs="ATraditional Arabic"/>
          <w:color w:val="7030A0"/>
          <w:sz w:val="32"/>
          <w:szCs w:val="32"/>
          <w:rtl/>
        </w:rPr>
        <w:t>{</w:t>
      </w:r>
      <w:r w:rsidRPr="005340D5">
        <w:rPr>
          <w:rFonts w:ascii="Times New Roman" w:hAnsi="Times New Roman" w:cs="QCF_P240" w:hint="cs"/>
          <w:color w:val="7030A0"/>
          <w:sz w:val="32"/>
          <w:szCs w:val="32"/>
          <w:rtl/>
        </w:rPr>
        <w:t>ﭮ</w:t>
      </w:r>
      <w:r w:rsidRPr="005340D5">
        <w:rPr>
          <w:rFonts w:cs="QCF_P240"/>
          <w:color w:val="7030A0"/>
          <w:sz w:val="32"/>
          <w:szCs w:val="32"/>
          <w:rtl/>
        </w:rPr>
        <w:t xml:space="preserve"> </w:t>
      </w:r>
      <w:r w:rsidRPr="005340D5">
        <w:rPr>
          <w:rFonts w:ascii="Times New Roman" w:hAnsi="Times New Roman" w:cs="QCF_P240" w:hint="cs"/>
          <w:color w:val="7030A0"/>
          <w:sz w:val="32"/>
          <w:szCs w:val="32"/>
          <w:rtl/>
        </w:rPr>
        <w:t>ﭯ</w:t>
      </w:r>
      <w:r w:rsidRPr="005340D5">
        <w:rPr>
          <w:rFonts w:cs="QCF_P240"/>
          <w:color w:val="7030A0"/>
          <w:sz w:val="32"/>
          <w:szCs w:val="32"/>
          <w:rtl/>
        </w:rPr>
        <w:t xml:space="preserve"> </w:t>
      </w:r>
      <w:r w:rsidRPr="005340D5">
        <w:rPr>
          <w:rFonts w:ascii="Times New Roman" w:hAnsi="Times New Roman" w:cs="QCF_P240" w:hint="cs"/>
          <w:color w:val="7030A0"/>
          <w:sz w:val="32"/>
          <w:szCs w:val="32"/>
          <w:rtl/>
        </w:rPr>
        <w:t>ﭰ</w:t>
      </w:r>
      <w:r w:rsidRPr="005340D5">
        <w:rPr>
          <w:rFonts w:cs="QCF_P240"/>
          <w:color w:val="7030A0"/>
          <w:sz w:val="32"/>
          <w:szCs w:val="32"/>
          <w:rtl/>
        </w:rPr>
        <w:t xml:space="preserve"> </w:t>
      </w:r>
      <w:r w:rsidRPr="005340D5">
        <w:rPr>
          <w:rFonts w:ascii="Times New Roman" w:hAnsi="Times New Roman" w:cs="QCF_P240" w:hint="cs"/>
          <w:color w:val="7030A0"/>
          <w:sz w:val="32"/>
          <w:szCs w:val="32"/>
          <w:rtl/>
        </w:rPr>
        <w:t>ﭱ</w:t>
      </w:r>
      <w:r w:rsidRPr="005340D5">
        <w:rPr>
          <w:rFonts w:cs="QCF_P240"/>
          <w:color w:val="7030A0"/>
          <w:sz w:val="32"/>
          <w:szCs w:val="32"/>
          <w:rtl/>
        </w:rPr>
        <w:t xml:space="preserve"> </w:t>
      </w:r>
      <w:r w:rsidRPr="005340D5">
        <w:rPr>
          <w:rFonts w:ascii="Times New Roman" w:hAnsi="Times New Roman" w:cs="QCF_P240" w:hint="cs"/>
          <w:color w:val="7030A0"/>
          <w:sz w:val="32"/>
          <w:szCs w:val="32"/>
          <w:rtl/>
        </w:rPr>
        <w:t>ﭲ</w:t>
      </w:r>
      <w:r w:rsidRPr="005340D5">
        <w:rPr>
          <w:rFonts w:cs="QCF_P240"/>
          <w:color w:val="7030A0"/>
          <w:sz w:val="32"/>
          <w:szCs w:val="32"/>
          <w:rtl/>
        </w:rPr>
        <w:t xml:space="preserve"> </w:t>
      </w:r>
      <w:r w:rsidRPr="005340D5">
        <w:rPr>
          <w:rFonts w:ascii="Times New Roman" w:hAnsi="Times New Roman" w:cs="QCF_P240" w:hint="cs"/>
          <w:color w:val="7030A0"/>
          <w:sz w:val="32"/>
          <w:szCs w:val="32"/>
          <w:rtl/>
        </w:rPr>
        <w:t>ﭳ</w:t>
      </w:r>
      <w:r w:rsidRPr="005340D5">
        <w:rPr>
          <w:rFonts w:cs="QCF_P240"/>
          <w:color w:val="7030A0"/>
          <w:sz w:val="32"/>
          <w:szCs w:val="32"/>
          <w:rtl/>
        </w:rPr>
        <w:t xml:space="preserve"> </w:t>
      </w:r>
      <w:r w:rsidRPr="005340D5">
        <w:rPr>
          <w:rFonts w:ascii="Times New Roman" w:hAnsi="Times New Roman" w:cs="QCF_P240" w:hint="cs"/>
          <w:color w:val="7030A0"/>
          <w:sz w:val="32"/>
          <w:szCs w:val="32"/>
          <w:rtl/>
        </w:rPr>
        <w:t>ﭴ</w:t>
      </w:r>
      <w:r w:rsidRPr="005340D5">
        <w:rPr>
          <w:rFonts w:cs="QCF_P240"/>
          <w:color w:val="7030A0"/>
          <w:sz w:val="32"/>
          <w:szCs w:val="32"/>
          <w:rtl/>
        </w:rPr>
        <w:t xml:space="preserve"> </w:t>
      </w:r>
      <w:r w:rsidRPr="005340D5">
        <w:rPr>
          <w:rFonts w:ascii="Times New Roman" w:hAnsi="Times New Roman" w:cs="QCF_P240" w:hint="cs"/>
          <w:color w:val="7030A0"/>
          <w:sz w:val="32"/>
          <w:szCs w:val="32"/>
          <w:rtl/>
        </w:rPr>
        <w:t>ﭵ</w:t>
      </w:r>
      <w:r w:rsidRPr="005340D5">
        <w:rPr>
          <w:rFonts w:cs="QCF_P240"/>
          <w:color w:val="7030A0"/>
          <w:sz w:val="32"/>
          <w:szCs w:val="32"/>
          <w:rtl/>
        </w:rPr>
        <w:t xml:space="preserve"> </w:t>
      </w:r>
      <w:r w:rsidRPr="005340D5">
        <w:rPr>
          <w:rFonts w:ascii="Times New Roman" w:hAnsi="Times New Roman" w:cs="QCF_P240" w:hint="cs"/>
          <w:color w:val="7030A0"/>
          <w:sz w:val="32"/>
          <w:szCs w:val="32"/>
          <w:rtl/>
        </w:rPr>
        <w:t>ﭶ</w:t>
      </w:r>
      <w:r w:rsidRPr="005340D5">
        <w:rPr>
          <w:rFonts w:cs="QCF_P240"/>
          <w:color w:val="7030A0"/>
          <w:sz w:val="32"/>
          <w:szCs w:val="32"/>
          <w:rtl/>
        </w:rPr>
        <w:t xml:space="preserve"> </w:t>
      </w:r>
      <w:r w:rsidRPr="005340D5">
        <w:rPr>
          <w:rFonts w:ascii="Times New Roman" w:hAnsi="Times New Roman" w:cs="QCF_P240" w:hint="cs"/>
          <w:color w:val="7030A0"/>
          <w:sz w:val="32"/>
          <w:szCs w:val="32"/>
          <w:rtl/>
        </w:rPr>
        <w:t>ﭷ</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يوسف:39]</w:t>
      </w:r>
      <w:r w:rsidRPr="005340D5">
        <w:rPr>
          <w:rFonts w:ascii="Times New Roman" w:hAnsi="Times New Roman" w:cs="Times New Roman"/>
          <w:sz w:val="32"/>
          <w:szCs w:val="32"/>
          <w:rtl/>
        </w:rPr>
        <w:t>.</w:t>
      </w:r>
    </w:p>
    <w:p w14:paraId="067CA235" w14:textId="77777777" w:rsidR="00292C3D" w:rsidRPr="005340D5" w:rsidRDefault="00292C3D" w:rsidP="00292C3D">
      <w:pPr>
        <w:pStyle w:val="aayattarjama"/>
        <w:rPr>
          <w:sz w:val="32"/>
          <w:szCs w:val="32"/>
          <w:rtl/>
        </w:rPr>
      </w:pPr>
      <w:r w:rsidRPr="005340D5">
        <w:rPr>
          <w:rFonts w:hint="cs"/>
          <w:sz w:val="32"/>
          <w:szCs w:val="32"/>
          <w:rtl/>
        </w:rPr>
        <w:lastRenderedPageBreak/>
        <w:t>ترجمہ: اے میرے قید خانے کے ساتھیوں! کیا متفرق کئی ایک پروردگار بہتر ہیں؟ یا ایک اللہ زبردست طاقت ور؟</w:t>
      </w:r>
    </w:p>
    <w:p w14:paraId="766779DB" w14:textId="77777777" w:rsidR="00292C3D" w:rsidRPr="005340D5" w:rsidRDefault="00292C3D" w:rsidP="00292C3D">
      <w:pPr>
        <w:pStyle w:val="urduFonts"/>
        <w:rPr>
          <w:sz w:val="32"/>
          <w:szCs w:val="32"/>
          <w:rtl/>
        </w:rPr>
      </w:pPr>
      <w:r w:rsidRPr="005340D5">
        <w:rPr>
          <w:rFonts w:hint="cs"/>
          <w:sz w:val="32"/>
          <w:szCs w:val="32"/>
          <w:rtl/>
        </w:rPr>
        <w:t>کیا آپ نے کوئی ایسا مغلوب  وماتحت بھی دیکھا  ہے جو اپنے آپ کو نفع ونقصان پہنچانے کی صلاحیت رکھتا ہو؟بھلا مغلوب اور کمزور شخص سے کیسے فریاد کی جاسکتی اور  کیوں کر اس پر توکل کیا جا سکتا ہے، جب کہ اللہ وہ ہے جو یکتا ومنفر داور غالب وزور آور ہے؟!</w:t>
      </w:r>
    </w:p>
    <w:p w14:paraId="7ABAC602" w14:textId="77777777" w:rsidR="00292C3D" w:rsidRPr="005340D5" w:rsidRDefault="00292C3D" w:rsidP="00292C3D">
      <w:pPr>
        <w:pStyle w:val="urduFonts"/>
        <w:rPr>
          <w:sz w:val="32"/>
          <w:szCs w:val="32"/>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جب (رات کے وقت) اچانک  نیند سے بیدا رہوتے تو یہ دعا پڑھا کرتے تھے:  </w:t>
      </w:r>
      <w:r w:rsidRPr="005340D5">
        <w:rPr>
          <w:rStyle w:val="arabifontsChar"/>
          <w:rFonts w:hint="cs"/>
          <w:rtl/>
        </w:rPr>
        <w:t>"</w:t>
      </w:r>
      <w:r w:rsidRPr="005340D5">
        <w:rPr>
          <w:rStyle w:val="arabifontsChar"/>
          <w:rtl/>
        </w:rPr>
        <w:t>لا إله إلا الله الواحد القهار، رب السماوات والأرض وما بينهما العزيز والغفار</w:t>
      </w:r>
      <w:r w:rsidRPr="005340D5">
        <w:rPr>
          <w:rStyle w:val="arabifontsChar"/>
          <w:rFonts w:hint="cs"/>
          <w:rtl/>
        </w:rPr>
        <w:t>"</w:t>
      </w:r>
      <w:r w:rsidRPr="005340D5">
        <w:rPr>
          <w:rFonts w:hint="cs"/>
          <w:sz w:val="32"/>
          <w:szCs w:val="32"/>
          <w:rtl/>
        </w:rPr>
        <w:t xml:space="preserve">(یعنی: اللہ کے سوا کوئی معبود برحق نہیں جو اکیلا اور غالب وزورآور ہے، جو پروردگار ہے آسمانوں کا اور زمین کا او رجو کچھ ان کے درمیان ہے، وہ زبردست اور بڑا بخشنے والا ہے ) </w:t>
      </w:r>
      <w:r w:rsidRPr="005340D5">
        <w:rPr>
          <w:rFonts w:hint="cs"/>
          <w:color w:val="BF8F00" w:themeColor="accent4" w:themeShade="BF"/>
          <w:sz w:val="32"/>
          <w:szCs w:val="32"/>
          <w:rtl/>
        </w:rPr>
        <w:t>[یہ حدیث صحیح ہے، اسے ابن حبان نے روایت کیا ہے]</w:t>
      </w:r>
      <w:r w:rsidRPr="005340D5">
        <w:rPr>
          <w:rFonts w:hint="cs"/>
          <w:sz w:val="32"/>
          <w:szCs w:val="32"/>
          <w:rtl/>
        </w:rPr>
        <w:t>۔</w:t>
      </w:r>
    </w:p>
    <w:p w14:paraId="6A4B39E1" w14:textId="77777777" w:rsidR="00292C3D" w:rsidRPr="005340D5" w:rsidRDefault="00292C3D" w:rsidP="00292C3D">
      <w:pPr>
        <w:pStyle w:val="urduFonts"/>
        <w:rPr>
          <w:sz w:val="32"/>
          <w:szCs w:val="32"/>
          <w:rtl/>
        </w:rPr>
      </w:pPr>
    </w:p>
    <w:p w14:paraId="62F85004" w14:textId="77777777" w:rsidR="00292C3D" w:rsidRPr="005340D5" w:rsidRDefault="00292C3D" w:rsidP="00292C3D">
      <w:pPr>
        <w:pStyle w:val="urduFonts"/>
        <w:rPr>
          <w:sz w:val="32"/>
          <w:szCs w:val="32"/>
        </w:rPr>
      </w:pPr>
      <w:r w:rsidRPr="005340D5">
        <w:rPr>
          <w:rFonts w:hint="cs"/>
          <w:sz w:val="32"/>
          <w:szCs w:val="32"/>
          <w:rtl/>
        </w:rPr>
        <w:t>اپنے معاملات اسی کو سپرد کردیں...</w:t>
      </w:r>
    </w:p>
    <w:p w14:paraId="6B229D24" w14:textId="77777777" w:rsidR="00292C3D" w:rsidRPr="005340D5" w:rsidRDefault="00292C3D" w:rsidP="00292C3D">
      <w:pPr>
        <w:pStyle w:val="urduFonts"/>
        <w:rPr>
          <w:sz w:val="32"/>
          <w:szCs w:val="32"/>
          <w:rtl/>
        </w:rPr>
      </w:pPr>
      <w:r w:rsidRPr="005340D5">
        <w:rPr>
          <w:rFonts w:hint="cs"/>
          <w:sz w:val="32"/>
          <w:szCs w:val="32"/>
          <w:rtl/>
        </w:rPr>
        <w:t>چوں کہ مومن اس بات سے واقف ہوتا ہے کہ اللہ ہی یکتا   ومنفرد اور غالب وزور آور ہے،  اس لیے وہ اس کے سامنے اپنی سپردگی کا اعلان کرتاہے،  اپنے معاملات اس کے حوالے کر دیتا ہے، اسی پر بھروسہ کرتاہے ، اللہ کے سوا کسی کی تعظیم نہیں  کرتا  اور نہ اس کے سوا کسی سے  خوف کھاتا ہے،  کمزور وناتواں مخلوق کا خوف (اس کے دل سے ) جاتا رہتا ہے، ہر چند کہ وہ قوت وطاقت اور زور وغلبہ کا دعوی کرتے پھریں۔</w:t>
      </w:r>
    </w:p>
    <w:p w14:paraId="29F3594D" w14:textId="77777777" w:rsidR="00292C3D" w:rsidRPr="005340D5" w:rsidRDefault="00292C3D" w:rsidP="00292C3D">
      <w:pPr>
        <w:pStyle w:val="urduFonts"/>
        <w:rPr>
          <w:sz w:val="32"/>
          <w:szCs w:val="32"/>
          <w:rtl/>
        </w:rPr>
      </w:pPr>
      <w:r w:rsidRPr="005340D5">
        <w:rPr>
          <w:rFonts w:hint="cs"/>
          <w:sz w:val="32"/>
          <w:szCs w:val="32"/>
          <w:rtl/>
        </w:rPr>
        <w:t xml:space="preserve">فرعون کے جادوگروں کو دیکھ لیں کہ جب ان کے دلوں میں ایمان جاگزیں ہوگیا اور وہ یہ جان گئے کہ اللہ ہی یکتا ومنفر د اور غالب وزو رآور ہے تو  روئے زمین کے سرکش بادشاہ  فرعون کی دھمکی پر انہوں نے یہ جواب دیا: </w:t>
      </w:r>
    </w:p>
    <w:p w14:paraId="77B5B61C"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369" w:hint="cs"/>
          <w:color w:val="7030A0"/>
          <w:sz w:val="32"/>
          <w:szCs w:val="32"/>
          <w:rtl/>
        </w:rPr>
        <w:t>ﮭ</w:t>
      </w:r>
      <w:r w:rsidRPr="005340D5">
        <w:rPr>
          <w:rFonts w:cs="QCF_P369"/>
          <w:color w:val="7030A0"/>
          <w:sz w:val="32"/>
          <w:szCs w:val="32"/>
          <w:rtl/>
        </w:rPr>
        <w:t xml:space="preserve"> </w:t>
      </w:r>
      <w:r w:rsidRPr="005340D5">
        <w:rPr>
          <w:rFonts w:cs="QCF_P369" w:hint="cs"/>
          <w:color w:val="7030A0"/>
          <w:sz w:val="32"/>
          <w:szCs w:val="32"/>
          <w:rtl/>
        </w:rPr>
        <w:t>ﮮ</w:t>
      </w:r>
      <w:r w:rsidRPr="005340D5">
        <w:rPr>
          <w:rFonts w:cs="QCF_P369"/>
          <w:color w:val="7030A0"/>
          <w:sz w:val="32"/>
          <w:szCs w:val="32"/>
          <w:rtl/>
        </w:rPr>
        <w:t xml:space="preserve"> </w:t>
      </w:r>
      <w:r w:rsidRPr="005340D5">
        <w:rPr>
          <w:rFonts w:cs="QCF_P369" w:hint="cs"/>
          <w:color w:val="7030A0"/>
          <w:sz w:val="32"/>
          <w:szCs w:val="32"/>
          <w:rtl/>
        </w:rPr>
        <w:t>ﮯﮰ</w:t>
      </w:r>
      <w:r w:rsidRPr="005340D5">
        <w:rPr>
          <w:rFonts w:cs="QCF_P369"/>
          <w:color w:val="7030A0"/>
          <w:sz w:val="32"/>
          <w:szCs w:val="32"/>
          <w:rtl/>
        </w:rPr>
        <w:t xml:space="preserve"> </w:t>
      </w:r>
      <w:r w:rsidRPr="005340D5">
        <w:rPr>
          <w:rFonts w:cs="QCF_P369" w:hint="cs"/>
          <w:color w:val="7030A0"/>
          <w:sz w:val="32"/>
          <w:szCs w:val="32"/>
          <w:rtl/>
        </w:rPr>
        <w:t>ﮱ</w:t>
      </w:r>
      <w:r w:rsidRPr="005340D5">
        <w:rPr>
          <w:rFonts w:cs="QCF_P369"/>
          <w:color w:val="7030A0"/>
          <w:sz w:val="32"/>
          <w:szCs w:val="32"/>
          <w:rtl/>
        </w:rPr>
        <w:t xml:space="preserve"> </w:t>
      </w:r>
      <w:r w:rsidRPr="005340D5">
        <w:rPr>
          <w:rFonts w:cs="QCF_P369" w:hint="cs"/>
          <w:color w:val="7030A0"/>
          <w:sz w:val="32"/>
          <w:szCs w:val="32"/>
          <w:rtl/>
        </w:rPr>
        <w:t>ﯓ</w:t>
      </w:r>
      <w:r w:rsidRPr="005340D5">
        <w:rPr>
          <w:rFonts w:cs="QCF_P369"/>
          <w:color w:val="7030A0"/>
          <w:sz w:val="32"/>
          <w:szCs w:val="32"/>
          <w:rtl/>
        </w:rPr>
        <w:t xml:space="preserve"> </w:t>
      </w:r>
      <w:r w:rsidRPr="005340D5">
        <w:rPr>
          <w:rFonts w:cs="QCF_P369" w:hint="cs"/>
          <w:color w:val="7030A0"/>
          <w:sz w:val="32"/>
          <w:szCs w:val="32"/>
          <w:rtl/>
        </w:rPr>
        <w:t>ﯔ</w:t>
      </w:r>
      <w:r w:rsidRPr="005340D5">
        <w:rPr>
          <w:rFonts w:cs="QCF_P369"/>
          <w:color w:val="7030A0"/>
          <w:sz w:val="32"/>
          <w:szCs w:val="32"/>
          <w:rtl/>
        </w:rPr>
        <w:t xml:space="preserve"> </w:t>
      </w:r>
      <w:r w:rsidRPr="005340D5">
        <w:rPr>
          <w:rFonts w:cs="QCF_P369" w:hint="cs"/>
          <w:color w:val="7030A0"/>
          <w:sz w:val="32"/>
          <w:szCs w:val="32"/>
          <w:rtl/>
        </w:rPr>
        <w:t>ﯕ</w:t>
      </w:r>
      <w:r w:rsidRPr="005340D5">
        <w:rPr>
          <w:rFonts w:cs="QCF_P369"/>
          <w:color w:val="7030A0"/>
          <w:sz w:val="32"/>
          <w:szCs w:val="32"/>
          <w:rtl/>
        </w:rPr>
        <w:t xml:space="preserve"> </w:t>
      </w:r>
      <w:r w:rsidRPr="005340D5">
        <w:rPr>
          <w:rFonts w:cs="QCF_P369" w:hint="cs"/>
          <w:color w:val="7030A0"/>
          <w:sz w:val="32"/>
          <w:szCs w:val="32"/>
          <w:rtl/>
        </w:rPr>
        <w:t>ﯖ</w:t>
      </w:r>
      <w:r w:rsidRPr="005340D5">
        <w:rPr>
          <w:rFonts w:cs="ATraditional Arabic"/>
          <w:color w:val="7030A0"/>
          <w:sz w:val="32"/>
          <w:szCs w:val="32"/>
          <w:rtl/>
        </w:rPr>
        <w:t xml:space="preserve">} </w:t>
      </w:r>
      <w:r w:rsidRPr="005340D5">
        <w:rPr>
          <w:color w:val="BF8F00" w:themeColor="accent4" w:themeShade="BF"/>
          <w:sz w:val="32"/>
          <w:szCs w:val="32"/>
          <w:rtl/>
        </w:rPr>
        <w:t>[سورة الشعراء:50]</w:t>
      </w:r>
      <w:r w:rsidRPr="005340D5">
        <w:rPr>
          <w:rFonts w:cs="ATraditional Arabic"/>
          <w:sz w:val="32"/>
          <w:szCs w:val="32"/>
          <w:rtl/>
        </w:rPr>
        <w:t xml:space="preserve">. </w:t>
      </w:r>
    </w:p>
    <w:p w14:paraId="111859E5" w14:textId="77777777" w:rsidR="00292C3D" w:rsidRPr="005340D5" w:rsidRDefault="00292C3D" w:rsidP="00292C3D">
      <w:pPr>
        <w:pStyle w:val="aayattarjama"/>
        <w:rPr>
          <w:sz w:val="32"/>
          <w:szCs w:val="32"/>
          <w:rtl/>
        </w:rPr>
      </w:pPr>
      <w:r w:rsidRPr="005340D5">
        <w:rPr>
          <w:rFonts w:hint="cs"/>
          <w:sz w:val="32"/>
          <w:szCs w:val="32"/>
          <w:rtl/>
        </w:rPr>
        <w:t>ترجمہ: انہوں نے کہا کوئی حرج نہیں، ہم تو اپنے رب کی طرف لوٹنے والے ہی ہیں۔</w:t>
      </w:r>
    </w:p>
    <w:p w14:paraId="6E3D5445" w14:textId="77777777" w:rsidR="00292C3D" w:rsidRPr="005340D5" w:rsidRDefault="00292C3D" w:rsidP="00292C3D">
      <w:pPr>
        <w:pStyle w:val="urduFonts"/>
        <w:rPr>
          <w:rFonts w:ascii="Arial Unicode MS" w:eastAsia="Arial Unicode MS" w:hAnsi="Arial Unicode MS" w:cs="Arial Unicode MS"/>
          <w:sz w:val="32"/>
          <w:szCs w:val="32"/>
          <w:rtl/>
        </w:rPr>
      </w:pPr>
      <w:r w:rsidRPr="001A739B">
        <w:rPr>
          <w:rFonts w:hint="cs"/>
          <w:color w:val="00B050"/>
          <w:sz w:val="32"/>
          <w:szCs w:val="32"/>
          <w:rtl/>
        </w:rPr>
        <w:lastRenderedPageBreak/>
        <w:t xml:space="preserve">اللہ عزیزز وبرتر </w:t>
      </w:r>
      <w:r w:rsidRPr="005340D5">
        <w:rPr>
          <w:rFonts w:hint="cs"/>
          <w:sz w:val="32"/>
          <w:szCs w:val="32"/>
          <w:rtl/>
        </w:rPr>
        <w:t>ظالم وسرکش اور عاصی ونافرمان پر   غلبہ وبرتری رکھتا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Arial Unicode MS" w:eastAsia="Arial Unicode MS" w:hAnsi="Arial Unicode MS" w:cs="QCF_P129" w:hint="eastAsia"/>
          <w:color w:val="7030A0"/>
          <w:sz w:val="32"/>
          <w:szCs w:val="32"/>
          <w:rtl/>
        </w:rPr>
        <w:t>ﰂ</w:t>
      </w:r>
      <w:r w:rsidRPr="005340D5">
        <w:rPr>
          <w:rFonts w:cs="QCF_P129"/>
          <w:color w:val="7030A0"/>
          <w:sz w:val="32"/>
          <w:szCs w:val="32"/>
          <w:rtl/>
        </w:rPr>
        <w:t xml:space="preserve"> </w:t>
      </w:r>
      <w:r w:rsidRPr="005340D5">
        <w:rPr>
          <w:rFonts w:ascii="Arial Unicode MS" w:eastAsia="Arial Unicode MS" w:hAnsi="Arial Unicode MS" w:cs="QCF_P129" w:hint="eastAsia"/>
          <w:color w:val="7030A0"/>
          <w:sz w:val="32"/>
          <w:szCs w:val="32"/>
          <w:rtl/>
        </w:rPr>
        <w:t>ﰃ</w:t>
      </w:r>
      <w:r w:rsidRPr="005340D5">
        <w:rPr>
          <w:rFonts w:cs="QCF_P129"/>
          <w:color w:val="7030A0"/>
          <w:sz w:val="32"/>
          <w:szCs w:val="32"/>
          <w:rtl/>
        </w:rPr>
        <w:t xml:space="preserve"> </w:t>
      </w:r>
      <w:r w:rsidRPr="005340D5">
        <w:rPr>
          <w:rFonts w:ascii="Arial Unicode MS" w:eastAsia="Arial Unicode MS" w:hAnsi="Arial Unicode MS" w:cs="QCF_P129" w:hint="eastAsia"/>
          <w:color w:val="7030A0"/>
          <w:sz w:val="32"/>
          <w:szCs w:val="32"/>
          <w:rtl/>
        </w:rPr>
        <w:t>ﰄ</w:t>
      </w:r>
      <w:r w:rsidRPr="005340D5">
        <w:rPr>
          <w:rFonts w:cs="QCF_P129"/>
          <w:color w:val="7030A0"/>
          <w:sz w:val="32"/>
          <w:szCs w:val="32"/>
          <w:rtl/>
        </w:rPr>
        <w:t xml:space="preserve"> </w:t>
      </w:r>
      <w:r w:rsidRPr="005340D5">
        <w:rPr>
          <w:rFonts w:ascii="Arial Unicode MS" w:eastAsia="Arial Unicode MS" w:hAnsi="Arial Unicode MS" w:cs="QCF_P129" w:hint="eastAsia"/>
          <w:color w:val="7030A0"/>
          <w:sz w:val="32"/>
          <w:szCs w:val="32"/>
          <w:rtl/>
        </w:rPr>
        <w:t>ﰅﰆ</w:t>
      </w:r>
      <w:r w:rsidRPr="005340D5">
        <w:rPr>
          <w:rFonts w:cs="QCF_P129"/>
          <w:color w:val="7030A0"/>
          <w:sz w:val="32"/>
          <w:szCs w:val="32"/>
          <w:rtl/>
        </w:rPr>
        <w:t xml:space="preserve"> </w:t>
      </w:r>
      <w:r w:rsidRPr="005340D5">
        <w:rPr>
          <w:rFonts w:ascii="Arial Unicode MS" w:eastAsia="Arial Unicode MS" w:hAnsi="Arial Unicode MS" w:cs="QCF_P129" w:hint="eastAsia"/>
          <w:color w:val="7030A0"/>
          <w:sz w:val="32"/>
          <w:szCs w:val="32"/>
          <w:rtl/>
        </w:rPr>
        <w:t>ﰇ</w:t>
      </w:r>
      <w:r w:rsidRPr="005340D5">
        <w:rPr>
          <w:rFonts w:cs="QCF_P129"/>
          <w:color w:val="7030A0"/>
          <w:sz w:val="32"/>
          <w:szCs w:val="32"/>
          <w:rtl/>
        </w:rPr>
        <w:t xml:space="preserve"> </w:t>
      </w:r>
      <w:r w:rsidRPr="005340D5">
        <w:rPr>
          <w:rFonts w:ascii="Arial Unicode MS" w:eastAsia="Arial Unicode MS" w:hAnsi="Arial Unicode MS" w:cs="QCF_P129" w:hint="eastAsia"/>
          <w:color w:val="7030A0"/>
          <w:sz w:val="32"/>
          <w:szCs w:val="32"/>
          <w:rtl/>
        </w:rPr>
        <w:t>ﰈ</w:t>
      </w:r>
      <w:r w:rsidRPr="005340D5">
        <w:rPr>
          <w:rFonts w:cs="QCF_P129"/>
          <w:color w:val="7030A0"/>
          <w:sz w:val="32"/>
          <w:szCs w:val="32"/>
          <w:rtl/>
        </w:rPr>
        <w:t xml:space="preserve"> </w:t>
      </w:r>
      <w:r w:rsidRPr="005340D5">
        <w:rPr>
          <w:rFonts w:ascii="Arial Unicode MS" w:eastAsia="Arial Unicode MS" w:hAnsi="Arial Unicode MS" w:cs="QCF_P129" w:hint="eastAsia"/>
          <w:color w:val="7030A0"/>
          <w:sz w:val="32"/>
          <w:szCs w:val="32"/>
          <w:rtl/>
        </w:rPr>
        <w:t>ﰉ</w:t>
      </w:r>
      <w:r w:rsidRPr="005340D5">
        <w:rPr>
          <w:rFonts w:cs="QCF_P129"/>
          <w:color w:val="7030A0"/>
          <w:sz w:val="32"/>
          <w:szCs w:val="32"/>
          <w:rtl/>
        </w:rPr>
        <w:t xml:space="preserve"> </w:t>
      </w:r>
      <w:r w:rsidRPr="005340D5">
        <w:rPr>
          <w:rFonts w:ascii="Arial Unicode MS" w:eastAsia="Arial Unicode MS" w:hAnsi="Arial Unicode MS" w:cs="QCF_P129" w:hint="eastAsia"/>
          <w:color w:val="7030A0"/>
          <w:sz w:val="32"/>
          <w:szCs w:val="32"/>
          <w:rtl/>
        </w:rPr>
        <w:t>ﰊ</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الأنعام:18]</w:t>
      </w:r>
      <w:r w:rsidRPr="005340D5">
        <w:rPr>
          <w:rFonts w:ascii="Arial Unicode MS" w:eastAsia="Arial Unicode MS" w:hAnsi="Arial Unicode MS" w:cs="Arial Unicode MS"/>
          <w:sz w:val="32"/>
          <w:szCs w:val="32"/>
          <w:rtl/>
        </w:rPr>
        <w:t>.</w:t>
      </w:r>
    </w:p>
    <w:p w14:paraId="41D6D01B" w14:textId="77777777" w:rsidR="00292C3D" w:rsidRPr="005340D5" w:rsidRDefault="00292C3D" w:rsidP="00292C3D">
      <w:pPr>
        <w:pStyle w:val="aayattarjama"/>
        <w:rPr>
          <w:sz w:val="32"/>
          <w:szCs w:val="32"/>
          <w:rtl/>
        </w:rPr>
      </w:pPr>
      <w:r w:rsidRPr="005340D5">
        <w:rPr>
          <w:rFonts w:hint="cs"/>
          <w:sz w:val="32"/>
          <w:szCs w:val="32"/>
          <w:rtl/>
        </w:rPr>
        <w:t>ترجمہ: وہی ہے اللہ اپنے بندوں کے اوپر غالب ہے برتر ہے،  اور وہی بڑی حکمت والا اور پوری خبر رکھنے والا ہے۔</w:t>
      </w:r>
    </w:p>
    <w:p w14:paraId="68FA6B28" w14:textId="77777777" w:rsidR="00292C3D" w:rsidRPr="005340D5" w:rsidRDefault="00292C3D" w:rsidP="00292C3D">
      <w:pPr>
        <w:pStyle w:val="urduFonts"/>
        <w:rPr>
          <w:sz w:val="32"/>
          <w:szCs w:val="32"/>
          <w:rtl/>
        </w:rPr>
      </w:pPr>
      <w:r w:rsidRPr="005340D5">
        <w:rPr>
          <w:rFonts w:hint="cs"/>
          <w:sz w:val="32"/>
          <w:szCs w:val="32"/>
          <w:rtl/>
        </w:rPr>
        <w:t>اللہ نے قوم نوح کو طوفان کے ذریعہ زیر کردیا، قوم صالح کو سخت  آواز (چنگھاڑ) کے ذریعہ  مغلوب کر دیا، قوم عاد  کو تیزوتند آندھی کے ذریعہ ، قوم لوط پر پتھر برسا کر ، قارون کو زمیں دوز کرکے ، قوم سبا کو بھوک وپیاس اور رزق کی تنگی  کے ذریعہ  ، بنی اسرائیل  پر خوف او ردشمنوں کو مسلط کرکے، بکثرت قتل وخوں ریزی  کے ذریعہ ، اوران کی  ایک قوم کو مسخ اور طاعون کے ذریعہ مقہور اور  مغلوب  کر دیا۔</w:t>
      </w:r>
    </w:p>
    <w:p w14:paraId="69EDC51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(ان واقعات میں ) اللہ عزیز وبرتر کا غلبہ اور اس کی برتری ظاہر وباہر ہے: </w:t>
      </w:r>
      <w:r w:rsidRPr="005340D5">
        <w:rPr>
          <w:rFonts w:cs="ATraditional Arabic"/>
          <w:color w:val="7030A0"/>
          <w:sz w:val="32"/>
          <w:szCs w:val="32"/>
          <w:rtl/>
        </w:rPr>
        <w:t>{</w:t>
      </w:r>
      <w:r w:rsidRPr="005340D5">
        <w:rPr>
          <w:rFonts w:cs="QCF_P280"/>
          <w:color w:val="7030A0"/>
          <w:sz w:val="32"/>
          <w:szCs w:val="32"/>
          <w:rtl/>
        </w:rPr>
        <w:t xml:space="preserve"> </w:t>
      </w:r>
      <w:r w:rsidRPr="005340D5">
        <w:rPr>
          <w:rFonts w:ascii="Times New Roman" w:hAnsi="Times New Roman" w:cs="QCF_P280" w:hint="cs"/>
          <w:color w:val="7030A0"/>
          <w:sz w:val="32"/>
          <w:szCs w:val="32"/>
          <w:rtl/>
        </w:rPr>
        <w:t>ﯴ</w:t>
      </w:r>
      <w:r w:rsidRPr="005340D5">
        <w:rPr>
          <w:rFonts w:cs="QCF_P280"/>
          <w:color w:val="7030A0"/>
          <w:sz w:val="32"/>
          <w:szCs w:val="32"/>
          <w:rtl/>
        </w:rPr>
        <w:t xml:space="preserve"> </w:t>
      </w:r>
      <w:r w:rsidRPr="005340D5">
        <w:rPr>
          <w:rFonts w:ascii="Times New Roman" w:hAnsi="Times New Roman" w:cs="QCF_P280" w:hint="cs"/>
          <w:color w:val="7030A0"/>
          <w:sz w:val="32"/>
          <w:szCs w:val="32"/>
          <w:rtl/>
        </w:rPr>
        <w:t>ﯵ</w:t>
      </w:r>
      <w:r w:rsidRPr="005340D5">
        <w:rPr>
          <w:rFonts w:cs="QCF_P280"/>
          <w:color w:val="7030A0"/>
          <w:sz w:val="32"/>
          <w:szCs w:val="32"/>
          <w:rtl/>
        </w:rPr>
        <w:t xml:space="preserve"> </w:t>
      </w:r>
      <w:r w:rsidRPr="005340D5">
        <w:rPr>
          <w:rFonts w:ascii="Times New Roman" w:hAnsi="Times New Roman" w:cs="QCF_P280" w:hint="cs"/>
          <w:color w:val="7030A0"/>
          <w:sz w:val="32"/>
          <w:szCs w:val="32"/>
          <w:rtl/>
        </w:rPr>
        <w:t>ﯶ</w:t>
      </w:r>
      <w:r w:rsidRPr="005340D5">
        <w:rPr>
          <w:rFonts w:cs="QCF_P280"/>
          <w:color w:val="7030A0"/>
          <w:sz w:val="32"/>
          <w:szCs w:val="32"/>
          <w:rtl/>
        </w:rPr>
        <w:t xml:space="preserve"> </w:t>
      </w:r>
      <w:r w:rsidRPr="005340D5">
        <w:rPr>
          <w:rFonts w:ascii="Times New Roman" w:hAnsi="Times New Roman" w:cs="QCF_P280" w:hint="cs"/>
          <w:color w:val="7030A0"/>
          <w:sz w:val="32"/>
          <w:szCs w:val="32"/>
          <w:rtl/>
        </w:rPr>
        <w:t>ﯷ</w:t>
      </w:r>
      <w:r w:rsidRPr="005340D5">
        <w:rPr>
          <w:rFonts w:cs="QCF_P280"/>
          <w:color w:val="7030A0"/>
          <w:sz w:val="32"/>
          <w:szCs w:val="32"/>
          <w:rtl/>
        </w:rPr>
        <w:t xml:space="preserve"> </w:t>
      </w:r>
      <w:r w:rsidRPr="005340D5">
        <w:rPr>
          <w:rFonts w:ascii="Times New Roman" w:hAnsi="Times New Roman" w:cs="QCF_P280" w:hint="cs"/>
          <w:color w:val="7030A0"/>
          <w:sz w:val="32"/>
          <w:szCs w:val="32"/>
          <w:rtl/>
        </w:rPr>
        <w:t>ﯸ</w:t>
      </w:r>
      <w:r w:rsidRPr="005340D5">
        <w:rPr>
          <w:rFonts w:cs="QCF_P280"/>
          <w:color w:val="7030A0"/>
          <w:sz w:val="32"/>
          <w:szCs w:val="32"/>
          <w:rtl/>
        </w:rPr>
        <w:t xml:space="preserve"> </w:t>
      </w:r>
      <w:r w:rsidRPr="005340D5">
        <w:rPr>
          <w:rFonts w:ascii="Times New Roman" w:hAnsi="Times New Roman" w:cs="QCF_P280" w:hint="cs"/>
          <w:color w:val="7030A0"/>
          <w:sz w:val="32"/>
          <w:szCs w:val="32"/>
          <w:rtl/>
        </w:rPr>
        <w:t>ﯹ</w:t>
      </w:r>
      <w:r w:rsidRPr="005340D5">
        <w:rPr>
          <w:rFonts w:cs="QCF_P280"/>
          <w:color w:val="7030A0"/>
          <w:sz w:val="32"/>
          <w:szCs w:val="32"/>
          <w:rtl/>
        </w:rPr>
        <w:t xml:space="preserve"> </w:t>
      </w:r>
      <w:r w:rsidRPr="005340D5">
        <w:rPr>
          <w:rFonts w:ascii="Times New Roman" w:hAnsi="Times New Roman" w:cs="QCF_P280" w:hint="cs"/>
          <w:color w:val="7030A0"/>
          <w:sz w:val="32"/>
          <w:szCs w:val="32"/>
          <w:rtl/>
        </w:rPr>
        <w:t>ﯺ</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النحل:118]</w:t>
      </w:r>
      <w:r w:rsidRPr="005340D5">
        <w:rPr>
          <w:rFonts w:ascii="Times New Roman" w:hAnsi="Times New Roman" w:cs="Times New Roman"/>
          <w:sz w:val="32"/>
          <w:szCs w:val="32"/>
          <w:rtl/>
        </w:rPr>
        <w:t>.</w:t>
      </w:r>
    </w:p>
    <w:p w14:paraId="61AE9184" w14:textId="77777777" w:rsidR="00292C3D" w:rsidRPr="005340D5" w:rsidRDefault="00292C3D" w:rsidP="00292C3D">
      <w:pPr>
        <w:pStyle w:val="aayattarjama"/>
        <w:rPr>
          <w:sz w:val="32"/>
          <w:szCs w:val="32"/>
          <w:rtl/>
        </w:rPr>
      </w:pPr>
      <w:r w:rsidRPr="005340D5">
        <w:rPr>
          <w:rFonts w:hint="cs"/>
          <w:sz w:val="32"/>
          <w:szCs w:val="32"/>
          <w:rtl/>
        </w:rPr>
        <w:t>ترجمہ: ہم نے ان پر ظلم نہیں کیا بلکہ وہ خود اپنی جانوں پر ظلم کرتے رہے۔</w:t>
      </w:r>
    </w:p>
    <w:p w14:paraId="01115B76"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وہ ہے جس  کا قہر وغلبہ مخلوق کے  غلبہ کو زیر کر دیتا اور اس کی قوت کے سامنے تمام خلائق کی قوتیں پسپا ہوجاتی ہیں:</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ﯸ</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ﯹ</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ﯺﯻ</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ﯼ</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ﯽ</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ﯾ</w:t>
      </w:r>
      <w:r w:rsidRPr="005340D5">
        <w:rPr>
          <w:rFonts w:cs="QCF_P468"/>
          <w:color w:val="7030A0"/>
          <w:sz w:val="32"/>
          <w:szCs w:val="32"/>
          <w:rtl/>
        </w:rPr>
        <w:t xml:space="preserve"> </w:t>
      </w:r>
      <w:r w:rsidRPr="005340D5">
        <w:rPr>
          <w:rFonts w:ascii="Times New Roman" w:hAnsi="Times New Roman" w:cs="QCF_P468" w:hint="cs"/>
          <w:color w:val="7030A0"/>
          <w:sz w:val="32"/>
          <w:szCs w:val="32"/>
          <w:rtl/>
        </w:rPr>
        <w:t>ﯿ</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غافر:16]</w:t>
      </w:r>
      <w:r w:rsidRPr="005340D5">
        <w:rPr>
          <w:rFonts w:ascii="Times New Roman" w:hAnsi="Times New Roman" w:cs="Times New Roman"/>
          <w:sz w:val="32"/>
          <w:szCs w:val="32"/>
          <w:rtl/>
        </w:rPr>
        <w:t>.</w:t>
      </w:r>
    </w:p>
    <w:p w14:paraId="11EE5D91" w14:textId="77777777" w:rsidR="00292C3D" w:rsidRPr="005340D5" w:rsidRDefault="00292C3D" w:rsidP="00292C3D">
      <w:pPr>
        <w:pStyle w:val="aayattarjama"/>
        <w:rPr>
          <w:sz w:val="32"/>
          <w:szCs w:val="32"/>
          <w:rtl/>
        </w:rPr>
      </w:pPr>
      <w:r w:rsidRPr="005340D5">
        <w:rPr>
          <w:rFonts w:hint="cs"/>
          <w:sz w:val="32"/>
          <w:szCs w:val="32"/>
          <w:rtl/>
        </w:rPr>
        <w:t>ترجمہ: آج کس کی بادشاہی ہے ؟ فقط اللہ واحد وقہار کی ۔</w:t>
      </w:r>
    </w:p>
    <w:p w14:paraId="008830CA" w14:textId="77777777" w:rsidR="00292C3D" w:rsidRPr="005340D5" w:rsidRDefault="00292C3D" w:rsidP="00292C3D">
      <w:pPr>
        <w:pStyle w:val="urduFonts"/>
        <w:rPr>
          <w:sz w:val="32"/>
          <w:szCs w:val="32"/>
          <w:rtl/>
        </w:rPr>
      </w:pPr>
      <w:r w:rsidRPr="005340D5">
        <w:rPr>
          <w:rFonts w:hint="cs"/>
          <w:sz w:val="32"/>
          <w:szCs w:val="32"/>
          <w:rtl/>
        </w:rPr>
        <w:t xml:space="preserve">رازی </w:t>
      </w:r>
      <w:r w:rsidRPr="001A739B">
        <w:rPr>
          <w:color w:val="00B050"/>
          <w:sz w:val="32"/>
          <w:szCs w:val="32"/>
          <w:rtl/>
        </w:rPr>
        <w:t>﷫</w:t>
      </w:r>
      <w:r w:rsidRPr="001A739B">
        <w:rPr>
          <w:rFonts w:hint="cs"/>
          <w:color w:val="00B050"/>
          <w:sz w:val="32"/>
          <w:szCs w:val="32"/>
          <w:rtl/>
        </w:rPr>
        <w:t xml:space="preserve"> </w:t>
      </w:r>
      <w:r w:rsidRPr="005340D5">
        <w:rPr>
          <w:rFonts w:hint="cs"/>
          <w:sz w:val="32"/>
          <w:szCs w:val="32"/>
          <w:rtl/>
        </w:rPr>
        <w:t>رقم طراز ہیں :"اس خطاب  کے وقت ظالم حکمراں  اورستم پرور  شاہان عالم  کہاں ہوں گے ؟!</w:t>
      </w:r>
    </w:p>
    <w:p w14:paraId="03C45B57" w14:textId="77777777" w:rsidR="00292C3D" w:rsidRPr="005340D5" w:rsidRDefault="00292C3D" w:rsidP="00292C3D">
      <w:pPr>
        <w:pStyle w:val="urduFonts"/>
        <w:rPr>
          <w:sz w:val="32"/>
          <w:szCs w:val="32"/>
          <w:rtl/>
        </w:rPr>
      </w:pPr>
      <w:r w:rsidRPr="005340D5">
        <w:rPr>
          <w:rFonts w:hint="cs"/>
          <w:sz w:val="32"/>
          <w:szCs w:val="32"/>
          <w:rtl/>
        </w:rPr>
        <w:t>اس سرزنش کے سامنے انبیا ورسل اور مقرب فرشتے کیا کرسکیں گے؟</w:t>
      </w:r>
    </w:p>
    <w:p w14:paraId="1EF0B8F1" w14:textId="77777777" w:rsidR="00292C3D" w:rsidRPr="005340D5" w:rsidRDefault="00292C3D" w:rsidP="00292C3D">
      <w:pPr>
        <w:pStyle w:val="urduFonts"/>
        <w:rPr>
          <w:sz w:val="32"/>
          <w:szCs w:val="32"/>
          <w:rtl/>
        </w:rPr>
      </w:pPr>
      <w:r w:rsidRPr="005340D5">
        <w:rPr>
          <w:rFonts w:hint="cs"/>
          <w:sz w:val="32"/>
          <w:szCs w:val="32"/>
          <w:rtl/>
        </w:rPr>
        <w:t>اس وقت گمراہ اور ملحد لوگ، توحید پرست اور ہدایت یافتہ حضرات کہاں ہوں گے؟</w:t>
      </w:r>
    </w:p>
    <w:p w14:paraId="13F3AFD8" w14:textId="77777777" w:rsidR="00292C3D" w:rsidRPr="005340D5" w:rsidRDefault="00292C3D" w:rsidP="00292C3D">
      <w:pPr>
        <w:pStyle w:val="urduFonts"/>
        <w:rPr>
          <w:sz w:val="32"/>
          <w:szCs w:val="32"/>
          <w:rtl/>
        </w:rPr>
      </w:pPr>
      <w:r w:rsidRPr="005340D5">
        <w:rPr>
          <w:rFonts w:hint="cs"/>
          <w:sz w:val="32"/>
          <w:szCs w:val="32"/>
          <w:rtl/>
        </w:rPr>
        <w:t>آدم او ران کی نسل کہاں ہو گی؟</w:t>
      </w:r>
    </w:p>
    <w:p w14:paraId="06ADA972" w14:textId="08D6D653" w:rsidR="00292C3D" w:rsidRPr="005340D5" w:rsidRDefault="00292C3D" w:rsidP="00292C3D">
      <w:pPr>
        <w:pStyle w:val="urduFonts"/>
        <w:rPr>
          <w:sz w:val="32"/>
          <w:szCs w:val="32"/>
          <w:rtl/>
        </w:rPr>
      </w:pPr>
      <w:r w:rsidRPr="005340D5">
        <w:rPr>
          <w:rFonts w:hint="cs"/>
          <w:sz w:val="32"/>
          <w:szCs w:val="32"/>
          <w:rtl/>
        </w:rPr>
        <w:t>ابلیس اور اس کے ہم نوا کہاں ہو</w:t>
      </w:r>
      <w:r w:rsidR="00756AE4">
        <w:rPr>
          <w:rFonts w:hint="cs"/>
          <w:sz w:val="32"/>
          <w:szCs w:val="32"/>
          <w:rtl/>
        </w:rPr>
        <w:t xml:space="preserve">ں </w:t>
      </w:r>
      <w:r w:rsidRPr="005340D5">
        <w:rPr>
          <w:rFonts w:hint="cs"/>
          <w:sz w:val="32"/>
          <w:szCs w:val="32"/>
          <w:rtl/>
        </w:rPr>
        <w:t>گے؟</w:t>
      </w:r>
    </w:p>
    <w:p w14:paraId="4F4A21D3" w14:textId="77777777" w:rsidR="00292C3D" w:rsidRPr="005340D5" w:rsidRDefault="00292C3D" w:rsidP="00292C3D">
      <w:pPr>
        <w:pStyle w:val="urduFonts"/>
        <w:rPr>
          <w:sz w:val="32"/>
          <w:szCs w:val="32"/>
          <w:rtl/>
        </w:rPr>
      </w:pPr>
      <w:r w:rsidRPr="005340D5">
        <w:rPr>
          <w:rFonts w:hint="cs"/>
          <w:sz w:val="32"/>
          <w:szCs w:val="32"/>
          <w:rtl/>
        </w:rPr>
        <w:lastRenderedPageBreak/>
        <w:t>(ایسا لگے گا  کہ  ) گویا وہ سب کے سب  ہلاک  وبرباد اور نیست ونابود  ہوچکے ہوں!...</w:t>
      </w:r>
    </w:p>
    <w:p w14:paraId="6A008A52" w14:textId="77777777" w:rsidR="00292C3D" w:rsidRPr="005340D5" w:rsidRDefault="00292C3D" w:rsidP="00292C3D">
      <w:pPr>
        <w:pStyle w:val="urduFonts"/>
        <w:rPr>
          <w:sz w:val="32"/>
          <w:szCs w:val="32"/>
          <w:rtl/>
        </w:rPr>
      </w:pPr>
      <w:r w:rsidRPr="005340D5">
        <w:rPr>
          <w:rFonts w:hint="cs"/>
          <w:sz w:val="32"/>
          <w:szCs w:val="32"/>
          <w:rtl/>
        </w:rPr>
        <w:t>جانیں پرواز کر جائیں گی، روحیں ہلاک ہوجائیں گی، جسم اور ڈھانچے برباد ہوجائیں گے، جوڑ جوڑ الگ ہوجائیں گے، اور صرف وہ (اللہ )  باقی رہے گا جو ہمیشہ سے موجود ہے اور ہمیشہ رہے گا"۔</w:t>
      </w:r>
    </w:p>
    <w:p w14:paraId="31C7507E"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یہ ضروری نہیں کہ تما م فیصلے دنیا میں ہی ہوجائیں، کچھ مظالم ایسے بھی ہیں کہ قیامت کے دن  جن کی پیشی ازسر نو ہو گی ! اور  یہ ایک  ایسی  حقیقت ہے جس کا ضرب ظالموں کے دلوں پر گرم تپتے ہوئے  ہتھوڑوں سے بھی زیادہ کاری ہے: </w:t>
      </w:r>
      <w:r w:rsidRPr="005340D5">
        <w:rPr>
          <w:rFonts w:cs="ATraditional Arabic"/>
          <w:color w:val="7030A0"/>
          <w:sz w:val="32"/>
          <w:szCs w:val="32"/>
          <w:rtl/>
        </w:rPr>
        <w:t>{</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ﭹ</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ﭺ</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ﭻ</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ﭼ</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غافر:43]</w:t>
      </w:r>
      <w:r w:rsidRPr="005340D5">
        <w:rPr>
          <w:rFonts w:ascii="Times New Roman" w:hAnsi="Times New Roman" w:cs="Times New Roman"/>
          <w:sz w:val="32"/>
          <w:szCs w:val="32"/>
          <w:rtl/>
        </w:rPr>
        <w:t>.</w:t>
      </w:r>
    </w:p>
    <w:p w14:paraId="4667D068" w14:textId="77777777" w:rsidR="00292C3D" w:rsidRPr="005340D5" w:rsidRDefault="00292C3D" w:rsidP="00292C3D">
      <w:pPr>
        <w:pStyle w:val="aayattarjama"/>
        <w:rPr>
          <w:sz w:val="32"/>
          <w:szCs w:val="32"/>
          <w:rtl/>
        </w:rPr>
      </w:pPr>
      <w:r w:rsidRPr="005340D5">
        <w:rPr>
          <w:rFonts w:hint="cs"/>
          <w:sz w:val="32"/>
          <w:szCs w:val="32"/>
          <w:rtl/>
        </w:rPr>
        <w:t>ترجمہ: یہ ( بھی یقینی  بات ہے ) کہ ہم سب کا لوٹنا اللہ کی طرف ہے ۔</w:t>
      </w:r>
    </w:p>
    <w:p w14:paraId="17B30F6F"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 xml:space="preserve">شافعی کا قول  ہے  : "قرآن کی ایک آیت ایسی ہے جو ظالم کے دل کے لیے تیر کی مانند ہے  جب کہ  مظلوم کے دل  کے لیے مرہم کی طرح ہے ، دریافت کیا گیا: وہ کون سی آیت ہے؟ آپ نے فرمایا : اللہ پاک وبرتر کا یہ فرمان: </w:t>
      </w:r>
      <w:r w:rsidRPr="008A78BB">
        <w:rPr>
          <w:rFonts w:cs="ATraditional Arabic"/>
          <w:color w:val="7030A0"/>
          <w:sz w:val="32"/>
          <w:szCs w:val="32"/>
          <w:rtl/>
        </w:rPr>
        <w:t>{</w:t>
      </w:r>
      <w:r w:rsidRPr="008A78BB">
        <w:rPr>
          <w:rFonts w:cs="QCF_P309"/>
          <w:color w:val="7030A0"/>
          <w:sz w:val="32"/>
          <w:szCs w:val="32"/>
          <w:rtl/>
        </w:rPr>
        <w:t xml:space="preserve"> </w:t>
      </w:r>
      <w:r w:rsidRPr="008A78BB">
        <w:rPr>
          <w:rFonts w:ascii="Arial Unicode MS" w:eastAsia="Arial Unicode MS" w:hAnsi="Arial Unicode MS" w:cs="QCF_P309" w:hint="eastAsia"/>
          <w:color w:val="7030A0"/>
          <w:sz w:val="32"/>
          <w:szCs w:val="32"/>
          <w:rtl/>
        </w:rPr>
        <w:t>ﰖ</w:t>
      </w:r>
      <w:r w:rsidRPr="008A78BB">
        <w:rPr>
          <w:rFonts w:cs="QCF_P309"/>
          <w:color w:val="7030A0"/>
          <w:sz w:val="32"/>
          <w:szCs w:val="32"/>
          <w:rtl/>
        </w:rPr>
        <w:t xml:space="preserve"> </w:t>
      </w:r>
      <w:r w:rsidRPr="008A78BB">
        <w:rPr>
          <w:rFonts w:ascii="Arial Unicode MS" w:eastAsia="Arial Unicode MS" w:hAnsi="Arial Unicode MS" w:cs="QCF_P309" w:hint="eastAsia"/>
          <w:color w:val="7030A0"/>
          <w:sz w:val="32"/>
          <w:szCs w:val="32"/>
          <w:rtl/>
        </w:rPr>
        <w:t>ﰗ</w:t>
      </w:r>
      <w:r w:rsidRPr="008A78BB">
        <w:rPr>
          <w:rFonts w:cs="QCF_P309"/>
          <w:color w:val="7030A0"/>
          <w:sz w:val="32"/>
          <w:szCs w:val="32"/>
          <w:rtl/>
        </w:rPr>
        <w:t xml:space="preserve"> </w:t>
      </w:r>
      <w:r w:rsidRPr="008A78BB">
        <w:rPr>
          <w:rFonts w:ascii="Arial Unicode MS" w:eastAsia="Arial Unicode MS" w:hAnsi="Arial Unicode MS" w:cs="QCF_P309" w:hint="eastAsia"/>
          <w:color w:val="7030A0"/>
          <w:sz w:val="32"/>
          <w:szCs w:val="32"/>
          <w:rtl/>
        </w:rPr>
        <w:t>ﰘ</w:t>
      </w:r>
      <w:r w:rsidRPr="008A78BB">
        <w:rPr>
          <w:rFonts w:cs="QCF_P309"/>
          <w:color w:val="7030A0"/>
          <w:sz w:val="32"/>
          <w:szCs w:val="32"/>
          <w:rtl/>
        </w:rPr>
        <w:t xml:space="preserve"> </w:t>
      </w:r>
      <w:r w:rsidRPr="008A78BB">
        <w:rPr>
          <w:rFonts w:ascii="Arial Unicode MS" w:eastAsia="Arial Unicode MS" w:hAnsi="Arial Unicode MS" w:cs="QCF_P309" w:hint="eastAsia"/>
          <w:color w:val="7030A0"/>
          <w:sz w:val="32"/>
          <w:szCs w:val="32"/>
          <w:rtl/>
        </w:rPr>
        <w:t>ﰙ</w:t>
      </w:r>
      <w:r w:rsidRPr="008A78BB">
        <w:rPr>
          <w:rFonts w:cs="QCF_P309"/>
          <w:color w:val="7030A0"/>
          <w:sz w:val="32"/>
          <w:szCs w:val="32"/>
          <w:rtl/>
        </w:rPr>
        <w:t xml:space="preserve"> </w:t>
      </w:r>
      <w:r w:rsidRPr="008A78BB">
        <w:rPr>
          <w:rFonts w:ascii="Arial Unicode MS" w:eastAsia="Arial Unicode MS" w:hAnsi="Arial Unicode MS" w:cs="QCF_P309" w:hint="eastAsia"/>
          <w:color w:val="7030A0"/>
          <w:sz w:val="32"/>
          <w:szCs w:val="32"/>
          <w:rtl/>
        </w:rPr>
        <w:t>ﰚ</w:t>
      </w:r>
      <w:r w:rsidRPr="008A78BB">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مريم:64]</w:t>
      </w:r>
      <w:r w:rsidRPr="005340D5">
        <w:rPr>
          <w:rFonts w:ascii="Arial Unicode MS" w:eastAsia="Arial Unicode MS" w:hAnsi="Arial Unicode MS" w:cs="Arial Unicode MS"/>
          <w:sz w:val="32"/>
          <w:szCs w:val="32"/>
          <w:rtl/>
        </w:rPr>
        <w:t>.</w:t>
      </w:r>
    </w:p>
    <w:p w14:paraId="4B63CD25" w14:textId="77777777" w:rsidR="00292C3D" w:rsidRPr="005340D5" w:rsidRDefault="00292C3D" w:rsidP="00292C3D">
      <w:pPr>
        <w:pStyle w:val="aayattarjama"/>
        <w:rPr>
          <w:sz w:val="32"/>
          <w:szCs w:val="32"/>
          <w:rtl/>
        </w:rPr>
      </w:pPr>
      <w:r w:rsidRPr="005340D5">
        <w:rPr>
          <w:rFonts w:hint="cs"/>
          <w:sz w:val="32"/>
          <w:szCs w:val="32"/>
          <w:rtl/>
        </w:rPr>
        <w:t>ترجمہ: تیرا پروردگا ربھولنے والا نہیں۔</w:t>
      </w:r>
    </w:p>
    <w:p w14:paraId="4EC1EAA5" w14:textId="23A3C7C6" w:rsidR="00A87DD4" w:rsidRDefault="00292C3D" w:rsidP="00292C3D">
      <w:pPr>
        <w:pStyle w:val="urduFonts"/>
        <w:rPr>
          <w:sz w:val="32"/>
          <w:szCs w:val="32"/>
          <w:rtl/>
        </w:rPr>
      </w:pPr>
      <w:r w:rsidRPr="005340D5">
        <w:rPr>
          <w:rFonts w:hint="cs"/>
          <w:sz w:val="32"/>
          <w:szCs w:val="32"/>
          <w:rtl/>
        </w:rPr>
        <w:t>اے اللہ ! اے غلبہ وبرتری اور عظمت وکبریائی والے رب ! برے لوگوں کی برائی اور بد کاروں کی مکاری سے ہمیں محفوظ رکھ۔</w:t>
      </w:r>
    </w:p>
    <w:p w14:paraId="3B9B8367" w14:textId="77777777" w:rsidR="001A739B" w:rsidRDefault="001A739B" w:rsidP="001A739B">
      <w:pPr>
        <w:bidi/>
        <w:spacing w:after="0" w:line="276" w:lineRule="auto"/>
        <w:jc w:val="center"/>
        <w:rPr>
          <w:rFonts w:ascii="Zakharif" w:hAnsi="Zakharif" w:cs="Zakharif"/>
          <w:color w:val="00B050"/>
          <w:sz w:val="32"/>
          <w:szCs w:val="32"/>
          <w:rtl/>
        </w:rPr>
      </w:pPr>
    </w:p>
    <w:p w14:paraId="21830D22" w14:textId="77777777" w:rsidR="001A739B" w:rsidRPr="001A739B" w:rsidRDefault="001A739B" w:rsidP="001A739B">
      <w:pPr>
        <w:bidi/>
        <w:spacing w:after="0" w:line="276" w:lineRule="auto"/>
        <w:jc w:val="center"/>
        <w:rPr>
          <w:rFonts w:ascii="Zakharif" w:hAnsi="Zakharif" w:cs="Zakharif"/>
          <w:color w:val="00B050"/>
          <w:sz w:val="32"/>
          <w:szCs w:val="32"/>
        </w:rPr>
      </w:pPr>
      <w:r w:rsidRPr="001A739B">
        <w:rPr>
          <w:rFonts w:ascii="Zakharif" w:hAnsi="Zakharif" w:cs="Zakharif"/>
          <w:color w:val="00B050"/>
          <w:sz w:val="32"/>
          <w:szCs w:val="32"/>
          <w:rtl/>
        </w:rPr>
        <w:t>۞۞۞۞۞۞۞۞۞۞۞۞</w:t>
      </w:r>
    </w:p>
    <w:p w14:paraId="282EABD7" w14:textId="77777777" w:rsidR="001A739B" w:rsidRPr="005340D5" w:rsidRDefault="001A739B" w:rsidP="00292C3D">
      <w:pPr>
        <w:pStyle w:val="urduFonts"/>
        <w:rPr>
          <w:sz w:val="32"/>
          <w:szCs w:val="32"/>
          <w:rtl/>
        </w:rPr>
      </w:pPr>
    </w:p>
    <w:p w14:paraId="16683C6A" w14:textId="02F27F69" w:rsidR="00292C3D" w:rsidRPr="005340D5" w:rsidRDefault="00A87DD4" w:rsidP="001A739B">
      <w:pPr>
        <w:bidi/>
        <w:spacing w:after="0" w:line="276" w:lineRule="auto"/>
        <w:jc w:val="center"/>
        <w:rPr>
          <w:rFonts w:ascii="Jameel Noori Nastaleeq" w:hAnsi="Jameel Noori Nastaleeq" w:cs="Jameel Noori Nastaleeq"/>
          <w:sz w:val="32"/>
          <w:szCs w:val="32"/>
          <w:lang w:val="en-IN" w:bidi="ur-PK"/>
        </w:rPr>
      </w:pPr>
      <w:r w:rsidRPr="005340D5">
        <w:rPr>
          <w:sz w:val="32"/>
          <w:szCs w:val="32"/>
          <w:rtl/>
        </w:rPr>
        <w:br w:type="page"/>
      </w:r>
    </w:p>
    <w:p w14:paraId="00538C7E" w14:textId="7A516D89" w:rsidR="00292C3D" w:rsidRPr="005340D5" w:rsidRDefault="001A739B" w:rsidP="00A87DD4">
      <w:pPr>
        <w:pStyle w:val="urduFonts"/>
        <w:ind w:firstLine="0"/>
        <w:rPr>
          <w:sz w:val="32"/>
          <w:szCs w:val="32"/>
        </w:rPr>
      </w:pPr>
      <w:bookmarkStart w:id="3" w:name="الوھاب"/>
      <w:bookmarkEnd w:id="3"/>
      <w:r w:rsidRPr="005340D5">
        <w:rPr>
          <w:noProof/>
          <w:sz w:val="32"/>
          <w:szCs w:val="32"/>
          <w:lang w:val="en-US" w:bidi="ar-SA"/>
        </w:rPr>
        <w:lastRenderedPageBreak/>
        <w:drawing>
          <wp:anchor distT="0" distB="0" distL="114300" distR="114300" simplePos="0" relativeHeight="251740160" behindDoc="0" locked="0" layoutInCell="1" allowOverlap="1" wp14:anchorId="31557899" wp14:editId="7F9B6AC6">
            <wp:simplePos x="0" y="0"/>
            <wp:positionH relativeFrom="margin">
              <wp:align>center</wp:align>
            </wp:positionH>
            <wp:positionV relativeFrom="paragraph">
              <wp:posOffset>-12700</wp:posOffset>
            </wp:positionV>
            <wp:extent cx="2209800" cy="1123950"/>
            <wp:effectExtent l="0" t="0" r="0" b="0"/>
            <wp:wrapNone/>
            <wp:docPr id="464036" name="Picture 46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2395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41184" behindDoc="0" locked="0" layoutInCell="1" allowOverlap="1" wp14:anchorId="40CD0127" wp14:editId="20E428B1">
                <wp:simplePos x="0" y="0"/>
                <wp:positionH relativeFrom="margin">
                  <wp:posOffset>1530350</wp:posOffset>
                </wp:positionH>
                <wp:positionV relativeFrom="paragraph">
                  <wp:posOffset>6351</wp:posOffset>
                </wp:positionV>
                <wp:extent cx="2190750" cy="1149350"/>
                <wp:effectExtent l="0" t="0" r="0" b="0"/>
                <wp:wrapNone/>
                <wp:docPr id="462580" name="Text Box 462580"/>
                <wp:cNvGraphicFramePr/>
                <a:graphic xmlns:a="http://schemas.openxmlformats.org/drawingml/2006/main">
                  <a:graphicData uri="http://schemas.microsoft.com/office/word/2010/wordprocessingShape">
                    <wps:wsp>
                      <wps:cNvSpPr txBox="1"/>
                      <wps:spPr>
                        <a:xfrm>
                          <a:off x="0" y="0"/>
                          <a:ext cx="2190750" cy="1149350"/>
                        </a:xfrm>
                        <a:prstGeom prst="rect">
                          <a:avLst/>
                        </a:prstGeom>
                        <a:noFill/>
                        <a:ln>
                          <a:noFill/>
                        </a:ln>
                        <a:effectLst/>
                      </wps:spPr>
                      <wps:txbx>
                        <w:txbxContent>
                          <w:p w14:paraId="0EDD5A21" w14:textId="77777777" w:rsidR="004C2B42" w:rsidRPr="00D962D1" w:rsidRDefault="004C2B42" w:rsidP="00292C3D">
                            <w:pPr>
                              <w:pStyle w:val="Heading1"/>
                              <w:rPr>
                                <w:rtl/>
                              </w:rPr>
                            </w:pPr>
                            <w:r w:rsidRPr="00D962D1">
                              <w:rPr>
                                <w:rFonts w:hint="cs"/>
                                <w:rtl/>
                              </w:rPr>
                              <w:t>(۳۴)</w:t>
                            </w:r>
                          </w:p>
                          <w:p w14:paraId="5CD76E9E" w14:textId="77777777" w:rsidR="004C2B42" w:rsidRPr="00AE0C38" w:rsidRDefault="004C2B42" w:rsidP="00292C3D">
                            <w:pPr>
                              <w:pStyle w:val="Heading1"/>
                              <w:rPr>
                                <w:sz w:val="46"/>
                                <w:szCs w:val="46"/>
                                <w:vertAlign w:val="superscript"/>
                              </w:rPr>
                            </w:pPr>
                            <w:r w:rsidRPr="00AE0C38">
                              <w:rPr>
                                <w:rFonts w:hint="cs"/>
                                <w:rtl/>
                              </w:rPr>
                              <w:t>ا</w:t>
                            </w:r>
                            <w:r>
                              <w:rPr>
                                <w:rFonts w:hint="cs"/>
                                <w:rtl/>
                              </w:rPr>
                              <w:t>َ</w:t>
                            </w:r>
                            <w:r w:rsidRPr="00AE0C38">
                              <w:rPr>
                                <w:rFonts w:hint="cs"/>
                                <w:rtl/>
                              </w:rPr>
                              <w:t>ل</w:t>
                            </w:r>
                            <w:r>
                              <w:rPr>
                                <w:rFonts w:hint="cs"/>
                                <w:rtl/>
                              </w:rPr>
                              <w:t>ْ</w:t>
                            </w:r>
                            <w:r w:rsidRPr="00AE0C38">
                              <w:rPr>
                                <w:rFonts w:hint="cs"/>
                                <w:rtl/>
                              </w:rPr>
                              <w:t>و</w:t>
                            </w:r>
                            <w:r>
                              <w:rPr>
                                <w:rFonts w:hint="cs"/>
                                <w:rtl/>
                              </w:rPr>
                              <w:t>َ</w:t>
                            </w:r>
                            <w:r w:rsidRPr="00AE0C38">
                              <w:rPr>
                                <w:rFonts w:hint="cs"/>
                                <w:rtl/>
                              </w:rPr>
                              <w:t>ہَّاب</w:t>
                            </w:r>
                            <w:r>
                              <w:rPr>
                                <w:rFonts w:hint="cs"/>
                                <w:rtl/>
                              </w:rPr>
                              <w:t>ُ</w:t>
                            </w:r>
                            <w:r w:rsidRPr="00AE0C38">
                              <w:rPr>
                                <w:rFonts w:hint="cs"/>
                                <w:rtl/>
                              </w:rPr>
                              <w:t xml:space="preserve"> </w:t>
                            </w:r>
                            <w:r w:rsidRPr="00AE0C38">
                              <w:rPr>
                                <w:rFonts w:hint="cs"/>
                                <w:sz w:val="46"/>
                                <w:szCs w:val="46"/>
                                <w:vertAlign w:val="superscript"/>
                                <w:rtl/>
                              </w:rPr>
                              <w:t>عزوجل</w:t>
                            </w:r>
                          </w:p>
                          <w:p w14:paraId="4FBB79F1" w14:textId="77777777" w:rsidR="004C2B42" w:rsidRPr="00AE0C38" w:rsidRDefault="004C2B42" w:rsidP="00292C3D">
                            <w:pPr>
                              <w:pStyle w:val="urduFonts"/>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D0127" id="Text Box 462580" o:spid="_x0000_s1057" type="#_x0000_t202" style="position:absolute;left:0;text-align:left;margin-left:120.5pt;margin-top:.5pt;width:172.5pt;height:90.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" filled="f" stroked="f">
                <v:textbox>
                  <w:txbxContent>
                    <w:p w14:paraId="0EDD5A21" w14:textId="77777777" w:rsidR="004C2B42" w:rsidRPr="00D962D1" w:rsidRDefault="004C2B42" w:rsidP="00292C3D">
                      <w:pPr>
                        <w:pStyle w:val="Heading1"/>
                        <w:rPr>
                          <w:rtl/>
                        </w:rPr>
                      </w:pPr>
                      <w:r w:rsidRPr="00D962D1">
                        <w:rPr>
                          <w:rFonts w:hint="cs"/>
                          <w:rtl/>
                        </w:rPr>
                        <w:t>(۳۴)</w:t>
                      </w:r>
                    </w:p>
                    <w:p w14:paraId="5CD76E9E" w14:textId="77777777" w:rsidR="004C2B42" w:rsidRPr="00AE0C38" w:rsidRDefault="004C2B42" w:rsidP="00292C3D">
                      <w:pPr>
                        <w:pStyle w:val="Heading1"/>
                        <w:rPr>
                          <w:sz w:val="46"/>
                          <w:szCs w:val="46"/>
                          <w:vertAlign w:val="superscript"/>
                        </w:rPr>
                      </w:pPr>
                      <w:r w:rsidRPr="00AE0C38">
                        <w:rPr>
                          <w:rFonts w:hint="cs"/>
                          <w:rtl/>
                        </w:rPr>
                        <w:t>ا</w:t>
                      </w:r>
                      <w:r>
                        <w:rPr>
                          <w:rFonts w:hint="cs"/>
                          <w:rtl/>
                        </w:rPr>
                        <w:t>َ</w:t>
                      </w:r>
                      <w:r w:rsidRPr="00AE0C38">
                        <w:rPr>
                          <w:rFonts w:hint="cs"/>
                          <w:rtl/>
                        </w:rPr>
                        <w:t>ل</w:t>
                      </w:r>
                      <w:r>
                        <w:rPr>
                          <w:rFonts w:hint="cs"/>
                          <w:rtl/>
                        </w:rPr>
                        <w:t>ْ</w:t>
                      </w:r>
                      <w:r w:rsidRPr="00AE0C38">
                        <w:rPr>
                          <w:rFonts w:hint="cs"/>
                          <w:rtl/>
                        </w:rPr>
                        <w:t>و</w:t>
                      </w:r>
                      <w:r>
                        <w:rPr>
                          <w:rFonts w:hint="cs"/>
                          <w:rtl/>
                        </w:rPr>
                        <w:t>َ</w:t>
                      </w:r>
                      <w:r w:rsidRPr="00AE0C38">
                        <w:rPr>
                          <w:rFonts w:hint="cs"/>
                          <w:rtl/>
                        </w:rPr>
                        <w:t>ہَّاب</w:t>
                      </w:r>
                      <w:r>
                        <w:rPr>
                          <w:rFonts w:hint="cs"/>
                          <w:rtl/>
                        </w:rPr>
                        <w:t>ُ</w:t>
                      </w:r>
                      <w:r w:rsidRPr="00AE0C38">
                        <w:rPr>
                          <w:rFonts w:hint="cs"/>
                          <w:rtl/>
                        </w:rPr>
                        <w:t xml:space="preserve"> </w:t>
                      </w:r>
                      <w:r w:rsidRPr="00AE0C38">
                        <w:rPr>
                          <w:rFonts w:hint="cs"/>
                          <w:sz w:val="46"/>
                          <w:szCs w:val="46"/>
                          <w:vertAlign w:val="superscript"/>
                          <w:rtl/>
                        </w:rPr>
                        <w:t>عزوجل</w:t>
                      </w:r>
                    </w:p>
                    <w:p w14:paraId="4FBB79F1" w14:textId="77777777" w:rsidR="004C2B42" w:rsidRPr="00AE0C38" w:rsidRDefault="004C2B42" w:rsidP="00292C3D">
                      <w:pPr>
                        <w:pStyle w:val="urduFonts"/>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20417B5E" w14:textId="77777777" w:rsidR="00292C3D" w:rsidRPr="005340D5" w:rsidRDefault="00292C3D" w:rsidP="00292C3D">
      <w:pPr>
        <w:pStyle w:val="urduFonts"/>
        <w:rPr>
          <w:sz w:val="32"/>
          <w:szCs w:val="32"/>
        </w:rPr>
      </w:pPr>
    </w:p>
    <w:p w14:paraId="0B268478" w14:textId="77777777" w:rsidR="00292C3D" w:rsidRPr="005340D5" w:rsidRDefault="00292C3D" w:rsidP="00292C3D">
      <w:pPr>
        <w:pStyle w:val="urduFonts"/>
        <w:rPr>
          <w:sz w:val="32"/>
          <w:szCs w:val="32"/>
        </w:rPr>
      </w:pPr>
    </w:p>
    <w:p w14:paraId="5FB49DBF" w14:textId="77777777" w:rsidR="00292C3D" w:rsidRPr="005340D5" w:rsidRDefault="00292C3D" w:rsidP="00292C3D">
      <w:pPr>
        <w:pStyle w:val="urduFonts"/>
        <w:rPr>
          <w:sz w:val="32"/>
          <w:szCs w:val="32"/>
          <w:rtl/>
        </w:rPr>
      </w:pP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350DF332" w14:textId="77777777" w:rsidTr="00292C3D">
        <w:trPr>
          <w:trHeight w:hRule="exact" w:val="510"/>
        </w:trPr>
        <w:tc>
          <w:tcPr>
            <w:tcW w:w="3692" w:type="dxa"/>
          </w:tcPr>
          <w:p w14:paraId="2F14A465"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وَكَذلِكَ الوَهَّابُ مِن أَسمَائِهِ</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w:t>
            </w:r>
          </w:p>
        </w:tc>
        <w:tc>
          <w:tcPr>
            <w:tcW w:w="709" w:type="dxa"/>
          </w:tcPr>
          <w:p w14:paraId="45F381C5" w14:textId="77777777" w:rsidR="00292C3D" w:rsidRPr="005340D5" w:rsidRDefault="00292C3D" w:rsidP="00292C3D">
            <w:pPr>
              <w:pStyle w:val="urduFonts"/>
              <w:rPr>
                <w:sz w:val="32"/>
                <w:szCs w:val="32"/>
                <w:rtl/>
              </w:rPr>
            </w:pPr>
          </w:p>
        </w:tc>
        <w:tc>
          <w:tcPr>
            <w:tcW w:w="3542" w:type="dxa"/>
          </w:tcPr>
          <w:p w14:paraId="29C63C8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فَانظُر مَوَاهِبَهُ مَدَى الأَزمانِ</w:t>
            </w:r>
            <w:r w:rsidRPr="005340D5">
              <w:rPr>
                <w:rFonts w:ascii="Traditional Arabic" w:hAnsi="Traditional Arabic" w:cs="Traditional Arabic"/>
                <w:color w:val="4472C4" w:themeColor="accent1"/>
                <w:sz w:val="32"/>
                <w:szCs w:val="32"/>
                <w:rtl/>
              </w:rPr>
              <w:br/>
            </w:r>
          </w:p>
        </w:tc>
      </w:tr>
      <w:tr w:rsidR="00292C3D" w:rsidRPr="005340D5" w14:paraId="25C086D8" w14:textId="77777777" w:rsidTr="00292C3D">
        <w:trPr>
          <w:trHeight w:hRule="exact" w:val="567"/>
        </w:trPr>
        <w:tc>
          <w:tcPr>
            <w:tcW w:w="3692" w:type="dxa"/>
          </w:tcPr>
          <w:p w14:paraId="7337964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أَهلُ السَّمواتِ العُلَا والأَرضِ عَن</w:t>
            </w:r>
            <w:r w:rsidRPr="005340D5">
              <w:rPr>
                <w:rFonts w:ascii="Traditional Arabic" w:hAnsi="Traditional Arabic" w:cs="Traditional Arabic"/>
                <w:color w:val="4472C4" w:themeColor="accent1"/>
                <w:sz w:val="32"/>
                <w:szCs w:val="32"/>
                <w:rtl/>
              </w:rPr>
              <w:br/>
            </w:r>
          </w:p>
        </w:tc>
        <w:tc>
          <w:tcPr>
            <w:tcW w:w="709" w:type="dxa"/>
          </w:tcPr>
          <w:p w14:paraId="368E4A0A" w14:textId="77777777" w:rsidR="00292C3D" w:rsidRPr="005340D5" w:rsidRDefault="00292C3D" w:rsidP="00292C3D">
            <w:pPr>
              <w:pStyle w:val="urduFonts"/>
              <w:rPr>
                <w:sz w:val="32"/>
                <w:szCs w:val="32"/>
                <w:rtl/>
              </w:rPr>
            </w:pPr>
          </w:p>
        </w:tc>
        <w:tc>
          <w:tcPr>
            <w:tcW w:w="3542" w:type="dxa"/>
          </w:tcPr>
          <w:p w14:paraId="0BBB267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تِلكَ الَموَاهِبُ لَيسَ يَنفَكَّانِ</w:t>
            </w:r>
            <w:r w:rsidRPr="005340D5">
              <w:rPr>
                <w:rFonts w:ascii="Traditional Arabic" w:hAnsi="Traditional Arabic" w:cs="Traditional Arabic"/>
                <w:color w:val="4472C4" w:themeColor="accent1"/>
                <w:sz w:val="32"/>
                <w:szCs w:val="32"/>
                <w:rtl/>
              </w:rPr>
              <w:br/>
            </w:r>
          </w:p>
        </w:tc>
      </w:tr>
    </w:tbl>
    <w:p w14:paraId="6601C27D"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اسی طرح وہاب بھی اس کے اسمائے گرامی میں سے ہے، ہرزمانے میں اس کی جو نوازشیں  ہو تی رہی ہیں، ان پر غور کریں۔بلند آسمان  ہو یا   (پست ) زمین  ، اس کی نوازشوں سے کوئی بھی (ایک لمحے کے لیے) خالی نہیں۔</w:t>
      </w:r>
    </w:p>
    <w:p w14:paraId="6C8F3430" w14:textId="77777777" w:rsidR="00292C3D" w:rsidRPr="005340D5" w:rsidRDefault="00292C3D" w:rsidP="00292C3D">
      <w:pPr>
        <w:pStyle w:val="urduFonts"/>
        <w:rPr>
          <w:sz w:val="32"/>
          <w:szCs w:val="32"/>
          <w:rtl/>
        </w:rPr>
      </w:pPr>
      <w:r w:rsidRPr="005340D5">
        <w:rPr>
          <w:rFonts w:hint="cs"/>
          <w:sz w:val="32"/>
          <w:szCs w:val="32"/>
          <w:rtl/>
        </w:rPr>
        <w:t>اللہ تعالی اپنی بلند وبالا ذات کی تعریف کرتے ہوئے فرماتا ہے:</w:t>
      </w:r>
    </w:p>
    <w:p w14:paraId="4CD1FC2A"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453" w:hint="cs"/>
          <w:color w:val="7030A0"/>
          <w:sz w:val="32"/>
          <w:szCs w:val="32"/>
          <w:rtl/>
        </w:rPr>
        <w:t>ﮪ</w:t>
      </w:r>
      <w:r w:rsidRPr="005340D5">
        <w:rPr>
          <w:rFonts w:cs="QCF_P453"/>
          <w:color w:val="7030A0"/>
          <w:sz w:val="32"/>
          <w:szCs w:val="32"/>
          <w:rtl/>
        </w:rPr>
        <w:t xml:space="preserve"> </w:t>
      </w:r>
      <w:r w:rsidRPr="005340D5">
        <w:rPr>
          <w:rFonts w:cs="QCF_P453" w:hint="cs"/>
          <w:color w:val="7030A0"/>
          <w:sz w:val="32"/>
          <w:szCs w:val="32"/>
          <w:rtl/>
        </w:rPr>
        <w:t>ﮫ</w:t>
      </w:r>
      <w:r w:rsidRPr="005340D5">
        <w:rPr>
          <w:rFonts w:cs="QCF_P453"/>
          <w:color w:val="7030A0"/>
          <w:sz w:val="32"/>
          <w:szCs w:val="32"/>
          <w:rtl/>
        </w:rPr>
        <w:t xml:space="preserve"> </w:t>
      </w:r>
      <w:r w:rsidRPr="005340D5">
        <w:rPr>
          <w:rFonts w:cs="QCF_P453" w:hint="cs"/>
          <w:color w:val="7030A0"/>
          <w:sz w:val="32"/>
          <w:szCs w:val="32"/>
          <w:rtl/>
        </w:rPr>
        <w:t>ﮬ</w:t>
      </w:r>
      <w:r w:rsidRPr="005340D5">
        <w:rPr>
          <w:rFonts w:cs="QCF_P453"/>
          <w:color w:val="7030A0"/>
          <w:sz w:val="32"/>
          <w:szCs w:val="32"/>
          <w:rtl/>
        </w:rPr>
        <w:t xml:space="preserve"> </w:t>
      </w:r>
      <w:r w:rsidRPr="005340D5">
        <w:rPr>
          <w:rFonts w:cs="QCF_P453" w:hint="cs"/>
          <w:color w:val="7030A0"/>
          <w:sz w:val="32"/>
          <w:szCs w:val="32"/>
          <w:rtl/>
        </w:rPr>
        <w:t>ﮭ</w:t>
      </w:r>
      <w:r w:rsidRPr="005340D5">
        <w:rPr>
          <w:rFonts w:cs="QCF_P453"/>
          <w:color w:val="7030A0"/>
          <w:sz w:val="32"/>
          <w:szCs w:val="32"/>
          <w:rtl/>
        </w:rPr>
        <w:t xml:space="preserve"> </w:t>
      </w:r>
      <w:r w:rsidRPr="005340D5">
        <w:rPr>
          <w:rFonts w:cs="QCF_P453" w:hint="cs"/>
          <w:color w:val="7030A0"/>
          <w:sz w:val="32"/>
          <w:szCs w:val="32"/>
          <w:rtl/>
        </w:rPr>
        <w:t>ﮮ</w:t>
      </w:r>
      <w:r w:rsidRPr="005340D5">
        <w:rPr>
          <w:rFonts w:cs="QCF_P453"/>
          <w:color w:val="7030A0"/>
          <w:sz w:val="32"/>
          <w:szCs w:val="32"/>
          <w:rtl/>
        </w:rPr>
        <w:t xml:space="preserve"> </w:t>
      </w:r>
      <w:r w:rsidRPr="005340D5">
        <w:rPr>
          <w:rFonts w:cs="QCF_P453" w:hint="cs"/>
          <w:color w:val="7030A0"/>
          <w:sz w:val="32"/>
          <w:szCs w:val="32"/>
          <w:rtl/>
        </w:rPr>
        <w:t>ﮯ</w:t>
      </w:r>
      <w:r w:rsidRPr="005340D5">
        <w:rPr>
          <w:rFonts w:cs="QCF_P453"/>
          <w:color w:val="7030A0"/>
          <w:sz w:val="32"/>
          <w:szCs w:val="32"/>
          <w:rtl/>
        </w:rPr>
        <w:t xml:space="preserve"> </w:t>
      </w:r>
      <w:r w:rsidRPr="005340D5">
        <w:rPr>
          <w:rFonts w:cs="QCF_P453" w:hint="cs"/>
          <w:color w:val="7030A0"/>
          <w:sz w:val="32"/>
          <w:szCs w:val="32"/>
          <w:rtl/>
        </w:rPr>
        <w:t>ﮰ</w:t>
      </w:r>
      <w:r w:rsidRPr="005340D5">
        <w:rPr>
          <w:rFonts w:cs="QCF_P453"/>
          <w:color w:val="7030A0"/>
          <w:sz w:val="32"/>
          <w:szCs w:val="32"/>
          <w:rtl/>
        </w:rPr>
        <w:t xml:space="preserve"> </w:t>
      </w:r>
      <w:r w:rsidRPr="005340D5">
        <w:rPr>
          <w:rFonts w:cs="QCF_P453" w:hint="cs"/>
          <w:color w:val="7030A0"/>
          <w:sz w:val="32"/>
          <w:szCs w:val="32"/>
          <w:rtl/>
        </w:rPr>
        <w:t>ﮱ</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ص:9]</w:t>
      </w:r>
      <w:r w:rsidRPr="005340D5">
        <w:rPr>
          <w:rFonts w:cs="ATraditional Arabic"/>
          <w:sz w:val="32"/>
          <w:szCs w:val="32"/>
          <w:rtl/>
        </w:rPr>
        <w:t xml:space="preserve">. </w:t>
      </w:r>
    </w:p>
    <w:p w14:paraId="2EC3B24C" w14:textId="77777777" w:rsidR="00292C3D" w:rsidRPr="005340D5" w:rsidRDefault="00292C3D" w:rsidP="00292C3D">
      <w:pPr>
        <w:pStyle w:val="aayattarjama"/>
        <w:rPr>
          <w:sz w:val="32"/>
          <w:szCs w:val="32"/>
          <w:rtl/>
        </w:rPr>
      </w:pPr>
      <w:r w:rsidRPr="005340D5">
        <w:rPr>
          <w:rFonts w:hint="cs"/>
          <w:sz w:val="32"/>
          <w:szCs w:val="32"/>
          <w:rtl/>
        </w:rPr>
        <w:t>ترجمہ: کیا ان کے پاس تیرے زبردست فیاض رب کی رحمت کے خزانے ہیں۔</w:t>
      </w:r>
    </w:p>
    <w:p w14:paraId="249BDBB0" w14:textId="77777777" w:rsidR="00292C3D" w:rsidRPr="005340D5" w:rsidRDefault="00292C3D" w:rsidP="00292C3D">
      <w:pPr>
        <w:pStyle w:val="urduFonts"/>
        <w:rPr>
          <w:rFonts w:cs="ATraditional Arabic"/>
          <w:sz w:val="32"/>
          <w:szCs w:val="32"/>
          <w:rtl/>
        </w:rPr>
      </w:pPr>
      <w:r w:rsidRPr="005340D5">
        <w:rPr>
          <w:rFonts w:hint="cs"/>
          <w:sz w:val="32"/>
          <w:szCs w:val="32"/>
          <w:rtl/>
        </w:rPr>
        <w:t>ہمارا بزرگ وبرتر پروردگار بہت زیادہ نوازشوں والا ہے، اس کی نواز</w:t>
      </w:r>
      <w:r w:rsidRPr="005340D5">
        <w:rPr>
          <w:rFonts w:cs="ATraditional Arabic"/>
          <w:sz w:val="32"/>
          <w:szCs w:val="32"/>
          <w:rtl/>
        </w:rPr>
        <w:t xml:space="preserve"> </w:t>
      </w:r>
      <w:r w:rsidRPr="005340D5">
        <w:rPr>
          <w:rFonts w:hint="cs"/>
          <w:sz w:val="32"/>
          <w:szCs w:val="32"/>
          <w:rtl/>
        </w:rPr>
        <w:t>شیں آسمان وزمین كى تمام مخلوقات کو شامل ہیں، اس کی نوازش نہ (زمانہ)   حال میں  رکی  ہوئی ہے اور نہ مستقبل میں رکے گی،  وہ بغیر مانگے اور بنا کسی واسطے کے بھی  نوازتا ہے، بغیر کسی سبب اور بنا کسی حیلہ کے بھی   نوازش کرتا ہے:</w:t>
      </w:r>
    </w:p>
    <w:p w14:paraId="0A47ACC2"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ascii="Times New Roman" w:hAnsi="Times New Roman" w:cs="QCF_P050" w:hint="cs"/>
          <w:color w:val="7030A0"/>
          <w:sz w:val="32"/>
          <w:szCs w:val="32"/>
          <w:rtl/>
        </w:rPr>
        <w:t>ﯫ</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ﯬ</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ﯭ</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ﯮ</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ﯯ</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ﯰ</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ﯱ</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ﯲ</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ﯳ</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ﯴ</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ﯵ</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ﯶﯷ</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ﯸ</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ﯹ</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ﯺ</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آل عمران:8]</w:t>
      </w:r>
      <w:r w:rsidRPr="005340D5">
        <w:rPr>
          <w:sz w:val="32"/>
          <w:szCs w:val="32"/>
          <w:rtl/>
        </w:rPr>
        <w:t>.</w:t>
      </w:r>
    </w:p>
    <w:p w14:paraId="7ABB3C54" w14:textId="77777777" w:rsidR="00292C3D" w:rsidRPr="005340D5" w:rsidRDefault="00292C3D" w:rsidP="00292C3D">
      <w:pPr>
        <w:pStyle w:val="aayattarjama"/>
        <w:rPr>
          <w:sz w:val="32"/>
          <w:szCs w:val="32"/>
          <w:rtl/>
        </w:rPr>
      </w:pPr>
      <w:r w:rsidRPr="005340D5">
        <w:rPr>
          <w:rFonts w:hint="cs"/>
          <w:sz w:val="32"/>
          <w:szCs w:val="32"/>
          <w:rtl/>
        </w:rPr>
        <w:t>ترجمہ: اے ہمارے رب! ہمیں ہدایت دینے کے بعد ہمارے دل ٹیڑھے نہ کردے او رہمیں اپنے پاس سے رحمت عطا فرما، یقینا تو ہی بہت بڑی عطا دینے والا ہے۔</w:t>
      </w:r>
    </w:p>
    <w:p w14:paraId="7C066902"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ascii="Times New Roman" w:hAnsi="Times New Roman" w:cs="QCF_P453" w:hint="cs"/>
          <w:color w:val="7030A0"/>
          <w:sz w:val="32"/>
          <w:szCs w:val="32"/>
          <w:rtl/>
        </w:rPr>
        <w:t>ﮪ</w:t>
      </w:r>
      <w:r w:rsidRPr="005340D5">
        <w:rPr>
          <w:rFonts w:cs="QCF_P453"/>
          <w:color w:val="7030A0"/>
          <w:sz w:val="32"/>
          <w:szCs w:val="32"/>
          <w:rtl/>
        </w:rPr>
        <w:t xml:space="preserve"> </w:t>
      </w:r>
      <w:r w:rsidRPr="005340D5">
        <w:rPr>
          <w:rFonts w:ascii="Times New Roman" w:hAnsi="Times New Roman" w:cs="QCF_P453" w:hint="cs"/>
          <w:color w:val="7030A0"/>
          <w:sz w:val="32"/>
          <w:szCs w:val="32"/>
          <w:rtl/>
        </w:rPr>
        <w:t>ﮫ</w:t>
      </w:r>
      <w:r w:rsidRPr="005340D5">
        <w:rPr>
          <w:rFonts w:cs="QCF_P453"/>
          <w:color w:val="7030A0"/>
          <w:sz w:val="32"/>
          <w:szCs w:val="32"/>
          <w:rtl/>
        </w:rPr>
        <w:t xml:space="preserve"> </w:t>
      </w:r>
      <w:r w:rsidRPr="005340D5">
        <w:rPr>
          <w:rFonts w:ascii="Times New Roman" w:hAnsi="Times New Roman" w:cs="QCF_P453" w:hint="cs"/>
          <w:color w:val="7030A0"/>
          <w:sz w:val="32"/>
          <w:szCs w:val="32"/>
          <w:rtl/>
        </w:rPr>
        <w:t>ﮬ</w:t>
      </w:r>
      <w:r w:rsidRPr="005340D5">
        <w:rPr>
          <w:rFonts w:cs="QCF_P453"/>
          <w:color w:val="7030A0"/>
          <w:sz w:val="32"/>
          <w:szCs w:val="32"/>
          <w:rtl/>
        </w:rPr>
        <w:t xml:space="preserve"> </w:t>
      </w:r>
      <w:r w:rsidRPr="005340D5">
        <w:rPr>
          <w:rFonts w:ascii="Times New Roman" w:hAnsi="Times New Roman" w:cs="QCF_P453" w:hint="cs"/>
          <w:color w:val="7030A0"/>
          <w:sz w:val="32"/>
          <w:szCs w:val="32"/>
          <w:rtl/>
        </w:rPr>
        <w:t>ﮭ</w:t>
      </w:r>
      <w:r w:rsidRPr="005340D5">
        <w:rPr>
          <w:rFonts w:cs="QCF_P453"/>
          <w:color w:val="7030A0"/>
          <w:sz w:val="32"/>
          <w:szCs w:val="32"/>
          <w:rtl/>
        </w:rPr>
        <w:t xml:space="preserve"> </w:t>
      </w:r>
      <w:r w:rsidRPr="005340D5">
        <w:rPr>
          <w:rFonts w:ascii="Times New Roman" w:hAnsi="Times New Roman" w:cs="QCF_P453" w:hint="cs"/>
          <w:color w:val="7030A0"/>
          <w:sz w:val="32"/>
          <w:szCs w:val="32"/>
          <w:rtl/>
        </w:rPr>
        <w:t>ﮮ</w:t>
      </w:r>
      <w:r w:rsidRPr="005340D5">
        <w:rPr>
          <w:rFonts w:cs="QCF_P453"/>
          <w:color w:val="7030A0"/>
          <w:sz w:val="32"/>
          <w:szCs w:val="32"/>
          <w:rtl/>
        </w:rPr>
        <w:t xml:space="preserve"> </w:t>
      </w:r>
      <w:r w:rsidRPr="005340D5">
        <w:rPr>
          <w:rFonts w:ascii="Times New Roman" w:hAnsi="Times New Roman" w:cs="QCF_P453" w:hint="cs"/>
          <w:color w:val="7030A0"/>
          <w:sz w:val="32"/>
          <w:szCs w:val="32"/>
          <w:rtl/>
        </w:rPr>
        <w:t>ﮯ</w:t>
      </w:r>
      <w:r w:rsidRPr="005340D5">
        <w:rPr>
          <w:rFonts w:cs="QCF_P453"/>
          <w:color w:val="7030A0"/>
          <w:sz w:val="32"/>
          <w:szCs w:val="32"/>
          <w:rtl/>
        </w:rPr>
        <w:t xml:space="preserve"> </w:t>
      </w:r>
      <w:r w:rsidRPr="005340D5">
        <w:rPr>
          <w:rFonts w:ascii="Times New Roman" w:hAnsi="Times New Roman" w:cs="QCF_P453" w:hint="cs"/>
          <w:color w:val="7030A0"/>
          <w:sz w:val="32"/>
          <w:szCs w:val="32"/>
          <w:rtl/>
        </w:rPr>
        <w:t>ﮰ</w:t>
      </w:r>
      <w:r w:rsidRPr="005340D5">
        <w:rPr>
          <w:rFonts w:cs="ATraditional Arabic"/>
          <w:sz w:val="32"/>
          <w:szCs w:val="32"/>
          <w:rtl/>
        </w:rPr>
        <w:t>}</w:t>
      </w:r>
      <w:r w:rsidRPr="005340D5">
        <w:rPr>
          <w:sz w:val="32"/>
          <w:szCs w:val="32"/>
          <w:rtl/>
        </w:rPr>
        <w:t xml:space="preserve"> </w:t>
      </w:r>
      <w:r w:rsidRPr="005340D5">
        <w:rPr>
          <w:color w:val="BF8F00" w:themeColor="accent4" w:themeShade="BF"/>
          <w:sz w:val="32"/>
          <w:szCs w:val="32"/>
          <w:rtl/>
        </w:rPr>
        <w:t>[سورة ص:9]</w:t>
      </w:r>
      <w:r w:rsidRPr="005340D5">
        <w:rPr>
          <w:sz w:val="32"/>
          <w:szCs w:val="32"/>
          <w:rtl/>
        </w:rPr>
        <w:t>.</w:t>
      </w:r>
    </w:p>
    <w:p w14:paraId="1CF773BB" w14:textId="77777777" w:rsidR="00292C3D" w:rsidRPr="005340D5" w:rsidRDefault="00292C3D" w:rsidP="00292C3D">
      <w:pPr>
        <w:pStyle w:val="aayattarjama"/>
        <w:rPr>
          <w:sz w:val="32"/>
          <w:szCs w:val="32"/>
          <w:rtl/>
        </w:rPr>
      </w:pPr>
      <w:r w:rsidRPr="005340D5">
        <w:rPr>
          <w:rFonts w:hint="cs"/>
          <w:sz w:val="32"/>
          <w:szCs w:val="32"/>
          <w:rtl/>
        </w:rPr>
        <w:t>ترجمہ: کیا ان کے پاس تیرے زبردست فیاض رب کی رحمت کے خزانے ہیں۔</w:t>
      </w:r>
    </w:p>
    <w:p w14:paraId="5C1F861A" w14:textId="77777777" w:rsidR="00292C3D" w:rsidRPr="005340D5" w:rsidRDefault="00292C3D" w:rsidP="00292C3D">
      <w:pPr>
        <w:pStyle w:val="urduFonts"/>
        <w:rPr>
          <w:sz w:val="32"/>
          <w:szCs w:val="32"/>
          <w:rtl/>
        </w:rPr>
      </w:pPr>
      <w:r w:rsidRPr="005340D5">
        <w:rPr>
          <w:rFonts w:hint="cs"/>
          <w:sz w:val="32"/>
          <w:szCs w:val="32"/>
          <w:rtl/>
        </w:rPr>
        <w:lastRenderedPageBreak/>
        <w:t>یقینا وہ بہت نوازنے والا فیاض ہے:</w:t>
      </w:r>
    </w:p>
    <w:p w14:paraId="406883FD" w14:textId="77777777" w:rsidR="00292C3D" w:rsidRPr="005340D5" w:rsidRDefault="00292C3D" w:rsidP="00292C3D">
      <w:pPr>
        <w:pStyle w:val="urduFonts"/>
        <w:rPr>
          <w:sz w:val="32"/>
          <w:szCs w:val="32"/>
          <w:rtl/>
        </w:rPr>
      </w:pPr>
      <w:r w:rsidRPr="005340D5">
        <w:rPr>
          <w:rFonts w:hint="cs"/>
          <w:sz w:val="32"/>
          <w:szCs w:val="32"/>
          <w:rtl/>
        </w:rPr>
        <w:t>پاک ہے وہ عظیم خالق، سخی وفیاض اور خوب نوازش کرنے والا!</w:t>
      </w:r>
    </w:p>
    <w:p w14:paraId="049C5402" w14:textId="77777777" w:rsidR="00292C3D" w:rsidRPr="005340D5" w:rsidRDefault="00292C3D" w:rsidP="00292C3D">
      <w:pPr>
        <w:pStyle w:val="urduFonts"/>
        <w:rPr>
          <w:sz w:val="32"/>
          <w:szCs w:val="32"/>
          <w:rtl/>
        </w:rPr>
      </w:pPr>
      <w:r w:rsidRPr="005340D5">
        <w:rPr>
          <w:rFonts w:hint="cs"/>
          <w:sz w:val="32"/>
          <w:szCs w:val="32"/>
          <w:rtl/>
        </w:rPr>
        <w:t>سخاوت : اس کی ایک صفت ہے، جواد(فیاض) : اس کا ایک عظیم ترین  اسم گرامی   ہے،   عطا کرنا : اس کی  بڑی نوازشوں میں سے ہے، بھلا اس سے بڑا سخی وداتا کون ہو سکتا ہے؟</w:t>
      </w:r>
    </w:p>
    <w:p w14:paraId="7C4F950F" w14:textId="77777777" w:rsidR="00292C3D" w:rsidRPr="005340D5" w:rsidRDefault="00292C3D" w:rsidP="00292C3D">
      <w:pPr>
        <w:pStyle w:val="urduFonts"/>
        <w:rPr>
          <w:sz w:val="32"/>
          <w:szCs w:val="32"/>
          <w:rtl/>
        </w:rPr>
      </w:pPr>
      <w:r w:rsidRPr="005340D5">
        <w:rPr>
          <w:rFonts w:hint="cs"/>
          <w:sz w:val="32"/>
          <w:szCs w:val="32"/>
          <w:rtl/>
        </w:rPr>
        <w:t>مخلوقات اس کی نافرمانی کرتی ہیں  او روہ (اللہ )ان کی نگرانی کر تاہے، ان کے بستروں پر (اور ان کے گھروں میں)  ان کی ایسی حفاظت کرتا ہے کہ گویا انہوں نے اس کی نافرمانی کی ہی نہ ہو، وہ ان کی  ایسی نگہداشت کرتاہے کہ گویا انہوں نے کوئی گناہ ہی نہ کیا ہو، گناہ گار  اور بد کار کو بھی  اپنے فضل واحسان سے نوازتا ہے۔</w:t>
      </w:r>
    </w:p>
    <w:p w14:paraId="14165378" w14:textId="77777777" w:rsidR="00292C3D" w:rsidRPr="005340D5" w:rsidRDefault="00292C3D" w:rsidP="00292C3D">
      <w:pPr>
        <w:pStyle w:val="urduFonts"/>
        <w:rPr>
          <w:sz w:val="32"/>
          <w:szCs w:val="32"/>
          <w:rtl/>
        </w:rPr>
      </w:pPr>
      <w:r w:rsidRPr="005340D5">
        <w:rPr>
          <w:rFonts w:hint="cs"/>
          <w:sz w:val="32"/>
          <w:szCs w:val="32"/>
          <w:rtl/>
        </w:rPr>
        <w:t>کون ہے جس نے اس سےدعا کی ہو اور اس نے   قبول نہ کیا ہو؟ کون ہے جس نے اس سے مانگا ہو اور اس نے دیا نہ ہو؟   یا کون ہے جس نے اس کے در پر اپنی سواری لگائی ہو اور اس نے اسے دھتکار دیا ہو؟</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C94A74D" w14:textId="77777777" w:rsidTr="00292C3D">
        <w:trPr>
          <w:trHeight w:hRule="exact" w:val="510"/>
        </w:trPr>
        <w:tc>
          <w:tcPr>
            <w:tcW w:w="3692" w:type="dxa"/>
          </w:tcPr>
          <w:p w14:paraId="378CCF2D"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سُبحَانَ مَن يُعطِي الُمنَى بِخَواطِرِ</w:t>
            </w:r>
            <w:r w:rsidRPr="005340D5">
              <w:rPr>
                <w:rFonts w:ascii="Traditional Arabic" w:hAnsi="Traditional Arabic" w:cs="Traditional Arabic"/>
                <w:color w:val="4472C4" w:themeColor="accent1"/>
                <w:sz w:val="32"/>
                <w:szCs w:val="32"/>
                <w:rtl/>
              </w:rPr>
              <w:br/>
            </w:r>
          </w:p>
        </w:tc>
        <w:tc>
          <w:tcPr>
            <w:tcW w:w="709" w:type="dxa"/>
          </w:tcPr>
          <w:p w14:paraId="2FF4CE1C" w14:textId="77777777" w:rsidR="00292C3D" w:rsidRPr="005340D5" w:rsidRDefault="00292C3D" w:rsidP="00292C3D">
            <w:pPr>
              <w:pStyle w:val="urduFonts"/>
              <w:rPr>
                <w:sz w:val="32"/>
                <w:szCs w:val="32"/>
                <w:rtl/>
              </w:rPr>
            </w:pPr>
          </w:p>
        </w:tc>
        <w:tc>
          <w:tcPr>
            <w:tcW w:w="3542" w:type="dxa"/>
          </w:tcPr>
          <w:p w14:paraId="5D93DD10"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فِي النَّفسِ لَم يَنطِق بِهِنَّ لِسانُ</w:t>
            </w:r>
            <w:r w:rsidRPr="005340D5">
              <w:rPr>
                <w:rFonts w:ascii="Traditional Arabic" w:hAnsi="Traditional Arabic" w:cs="Traditional Arabic"/>
                <w:color w:val="4472C4" w:themeColor="accent1"/>
                <w:sz w:val="32"/>
                <w:szCs w:val="32"/>
                <w:rtl/>
              </w:rPr>
              <w:br/>
            </w:r>
          </w:p>
        </w:tc>
      </w:tr>
      <w:tr w:rsidR="00292C3D" w:rsidRPr="005340D5" w14:paraId="4FEB25F5" w14:textId="77777777" w:rsidTr="00292C3D">
        <w:trPr>
          <w:trHeight w:hRule="exact" w:val="567"/>
        </w:trPr>
        <w:tc>
          <w:tcPr>
            <w:tcW w:w="3692" w:type="dxa"/>
          </w:tcPr>
          <w:p w14:paraId="3DE2EB7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 xml:space="preserve">سُبحانَ مَن هُوَ لَا يَزالُ وَرِزقُهُ </w:t>
            </w:r>
            <w:r w:rsidRPr="005340D5">
              <w:rPr>
                <w:rFonts w:ascii="Traditional Arabic" w:hAnsi="Traditional Arabic" w:cs="Traditional Arabic"/>
                <w:color w:val="4472C4" w:themeColor="accent1"/>
                <w:sz w:val="32"/>
                <w:szCs w:val="32"/>
                <w:rtl/>
              </w:rPr>
              <w:br/>
            </w:r>
          </w:p>
        </w:tc>
        <w:tc>
          <w:tcPr>
            <w:tcW w:w="709" w:type="dxa"/>
          </w:tcPr>
          <w:p w14:paraId="456F5047" w14:textId="77777777" w:rsidR="00292C3D" w:rsidRPr="005340D5" w:rsidRDefault="00292C3D" w:rsidP="00292C3D">
            <w:pPr>
              <w:pStyle w:val="urduFonts"/>
              <w:rPr>
                <w:sz w:val="32"/>
                <w:szCs w:val="32"/>
                <w:rtl/>
              </w:rPr>
            </w:pPr>
          </w:p>
        </w:tc>
        <w:tc>
          <w:tcPr>
            <w:tcW w:w="3542" w:type="dxa"/>
          </w:tcPr>
          <w:p w14:paraId="5A6781CB"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لِلعالَمِينَ بِهِ عَلَيهِ ضَمَانُ</w:t>
            </w:r>
            <w:r w:rsidRPr="005340D5">
              <w:rPr>
                <w:rFonts w:ascii="Traditional Arabic" w:hAnsi="Traditional Arabic" w:cs="Traditional Arabic"/>
                <w:color w:val="4472C4" w:themeColor="accent1"/>
                <w:sz w:val="32"/>
                <w:szCs w:val="32"/>
                <w:rtl/>
              </w:rPr>
              <w:br/>
            </w:r>
          </w:p>
        </w:tc>
      </w:tr>
    </w:tbl>
    <w:p w14:paraId="0B1C0059"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پاک ہے وہ ذات جو  دل اور خیالات  میں آنے والی تمناؤں کو زبان پر آنے سے پہلے پوری کر دیتا ہے۔پاک ہے وہ ذات جس نے ازل سے  تمام جہان والوں کے لیے اپنے  رزق کی ضمانت لے رکھی ہے۔</w:t>
      </w:r>
    </w:p>
    <w:p w14:paraId="4C460FBA" w14:textId="77777777" w:rsidR="00292C3D" w:rsidRPr="005340D5" w:rsidRDefault="00292C3D" w:rsidP="00292C3D">
      <w:pPr>
        <w:pStyle w:val="urduFonts"/>
        <w:rPr>
          <w:sz w:val="32"/>
          <w:szCs w:val="32"/>
          <w:rtl/>
        </w:rPr>
      </w:pPr>
      <w:r w:rsidRPr="005340D5">
        <w:rPr>
          <w:rFonts w:hint="cs"/>
          <w:sz w:val="32"/>
          <w:szCs w:val="32"/>
          <w:rtl/>
        </w:rPr>
        <w:t>اللہ بزرگ وبرتر کی نعمتیں اسی  وقت سے بندے پر پیہم ہونے لگتی ہیں جب وہ  رحم مادر میں ہوتاہے، پھر اللہ اس کے کان اورآنکھ بناتا ہے، اور اس میں روح پھونکتاہے، پھر اس کے کھانے پینے کا انتظام کرتا ہے، (دنیا میں آنے کے بعد ) اسے لباس وپوشاک ، گھر بار عطا کرتا اور (اپنے فضل ونوازش سے ) اس کے لیے کافی ہوتا ہے،  اور اسے ہر وہ چیز عطا کرتاہے جو وہ اس سے مانگتا ہے۔</w:t>
      </w:r>
    </w:p>
    <w:p w14:paraId="36D631A8"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t>اللہ عزیز وبرتر اپنے بندے کے تعلق سے فرماتا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94" w:hint="cs"/>
          <w:color w:val="7030A0"/>
          <w:sz w:val="32"/>
          <w:szCs w:val="32"/>
          <w:rtl/>
        </w:rPr>
        <w:t>ﮘ</w:t>
      </w:r>
      <w:r w:rsidRPr="005340D5">
        <w:rPr>
          <w:rFonts w:cs="QCF_P594"/>
          <w:color w:val="7030A0"/>
          <w:sz w:val="32"/>
          <w:szCs w:val="32"/>
          <w:rtl/>
        </w:rPr>
        <w:t xml:space="preserve"> </w:t>
      </w:r>
      <w:r w:rsidRPr="005340D5">
        <w:rPr>
          <w:rFonts w:ascii="Times New Roman" w:hAnsi="Times New Roman" w:cs="QCF_P594" w:hint="cs"/>
          <w:color w:val="7030A0"/>
          <w:sz w:val="32"/>
          <w:szCs w:val="32"/>
          <w:rtl/>
        </w:rPr>
        <w:t>ﮙ</w:t>
      </w:r>
      <w:r w:rsidRPr="005340D5">
        <w:rPr>
          <w:rFonts w:cs="QCF_P594"/>
          <w:color w:val="7030A0"/>
          <w:sz w:val="32"/>
          <w:szCs w:val="32"/>
          <w:rtl/>
        </w:rPr>
        <w:t xml:space="preserve"> </w:t>
      </w:r>
      <w:r w:rsidRPr="005340D5">
        <w:rPr>
          <w:rFonts w:ascii="Times New Roman" w:hAnsi="Times New Roman" w:cs="QCF_P594" w:hint="cs"/>
          <w:color w:val="7030A0"/>
          <w:sz w:val="32"/>
          <w:szCs w:val="32"/>
          <w:rtl/>
        </w:rPr>
        <w:t>ﮚ</w:t>
      </w:r>
      <w:r w:rsidRPr="005340D5">
        <w:rPr>
          <w:rFonts w:cs="QCF_P594"/>
          <w:color w:val="7030A0"/>
          <w:sz w:val="32"/>
          <w:szCs w:val="32"/>
          <w:rtl/>
        </w:rPr>
        <w:t xml:space="preserve"> </w:t>
      </w:r>
      <w:r w:rsidRPr="005340D5">
        <w:rPr>
          <w:rFonts w:ascii="Times New Roman" w:hAnsi="Times New Roman" w:cs="QCF_P594" w:hint="cs"/>
          <w:color w:val="7030A0"/>
          <w:sz w:val="32"/>
          <w:szCs w:val="32"/>
          <w:rtl/>
        </w:rPr>
        <w:t>ﮛ</w:t>
      </w:r>
      <w:r w:rsidRPr="005340D5">
        <w:rPr>
          <w:rFonts w:cs="QCF_P594"/>
          <w:color w:val="7030A0"/>
          <w:sz w:val="32"/>
          <w:szCs w:val="32"/>
          <w:rtl/>
        </w:rPr>
        <w:t xml:space="preserve"> </w:t>
      </w:r>
      <w:r w:rsidRPr="005340D5">
        <w:rPr>
          <w:rFonts w:ascii="Times New Roman" w:hAnsi="Times New Roman" w:cs="QCF_P594" w:hint="cs"/>
          <w:color w:val="7030A0"/>
          <w:sz w:val="32"/>
          <w:szCs w:val="32"/>
          <w:rtl/>
        </w:rPr>
        <w:t>ﮜ</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ﮝ</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ﮞ</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ﮟ</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ﮠ</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ﮡ</w:t>
      </w:r>
      <w:r w:rsidRPr="005340D5">
        <w:rPr>
          <w:rFonts w:ascii="Times New Roman" w:hAnsi="Times New Roman" w:cs="QCF_P594"/>
          <w:color w:val="7030A0"/>
          <w:sz w:val="32"/>
          <w:szCs w:val="32"/>
          <w:rtl/>
        </w:rPr>
        <w:t xml:space="preserve"> </w:t>
      </w:r>
      <w:r w:rsidRPr="005340D5">
        <w:rPr>
          <w:rFonts w:ascii="Times New Roman" w:hAnsi="Times New Roman" w:cs="QCF_P594" w:hint="cs"/>
          <w:color w:val="7030A0"/>
          <w:sz w:val="32"/>
          <w:szCs w:val="32"/>
          <w:rtl/>
        </w:rPr>
        <w:t>ﮢ</w:t>
      </w:r>
      <w:r w:rsidRPr="005340D5">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البلد:8-10]</w:t>
      </w:r>
      <w:r w:rsidRPr="005340D5">
        <w:rPr>
          <w:rFonts w:ascii="Times New Roman" w:hAnsi="Times New Roman" w:cs="ATraditional Arabic"/>
          <w:sz w:val="32"/>
          <w:szCs w:val="32"/>
          <w:rtl/>
        </w:rPr>
        <w:t>.</w:t>
      </w:r>
    </w:p>
    <w:p w14:paraId="523BC0C3" w14:textId="77777777" w:rsidR="00292C3D" w:rsidRPr="005340D5" w:rsidRDefault="00292C3D" w:rsidP="00292C3D">
      <w:pPr>
        <w:pStyle w:val="aayattarjama"/>
        <w:rPr>
          <w:sz w:val="32"/>
          <w:szCs w:val="32"/>
          <w:rtl/>
        </w:rPr>
      </w:pPr>
      <w:r w:rsidRPr="005340D5">
        <w:rPr>
          <w:rFonts w:hint="cs"/>
          <w:sz w:val="32"/>
          <w:szCs w:val="32"/>
          <w:rtl/>
        </w:rPr>
        <w:lastRenderedPageBreak/>
        <w:t>ترجمہ: کیا ہم نے اس کی دو آنکھیں نہیں بنائیں۔او رزبان اور ہونٹ (نہیں بنائے)۔ہم نے دکھادیئے اس کو دونوں راستے ۔</w:t>
      </w:r>
    </w:p>
    <w:p w14:paraId="595EE4A9"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ascii="Times New Roman" w:hAnsi="Times New Roman" w:cs="QCF_P436" w:hint="cs"/>
          <w:color w:val="7030A0"/>
          <w:sz w:val="32"/>
          <w:szCs w:val="32"/>
          <w:rtl/>
        </w:rPr>
        <w:t>ﮤ</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ﮥ</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ﮦ</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ﮧ</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ﮨ</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ﮩ</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ﮪﮫ</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ﮬ</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ﮭ</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ﮮ</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ﮯ</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فاطر:15]</w:t>
      </w:r>
      <w:r w:rsidRPr="005340D5">
        <w:rPr>
          <w:sz w:val="32"/>
          <w:szCs w:val="32"/>
          <w:rtl/>
        </w:rPr>
        <w:t>.</w:t>
      </w:r>
    </w:p>
    <w:p w14:paraId="28770FD9" w14:textId="77777777" w:rsidR="00292C3D" w:rsidRPr="005340D5" w:rsidRDefault="00292C3D" w:rsidP="00292C3D">
      <w:pPr>
        <w:pStyle w:val="aayattarjama"/>
        <w:rPr>
          <w:sz w:val="32"/>
          <w:szCs w:val="32"/>
          <w:rtl/>
        </w:rPr>
      </w:pPr>
      <w:r w:rsidRPr="005340D5">
        <w:rPr>
          <w:rFonts w:hint="cs"/>
          <w:sz w:val="32"/>
          <w:szCs w:val="32"/>
          <w:rtl/>
        </w:rPr>
        <w:t>ترجمہ: اے لوگو! تم اللہ کے محتاج ہو اور اللہ بے نیاز  خوبیوں والا ہے۔</w:t>
      </w:r>
    </w:p>
    <w:p w14:paraId="7AA7B33F" w14:textId="77777777" w:rsidR="00292C3D" w:rsidRPr="005340D5" w:rsidRDefault="00292C3D" w:rsidP="00292C3D">
      <w:pPr>
        <w:pStyle w:val="urduFonts"/>
        <w:rPr>
          <w:sz w:val="32"/>
          <w:szCs w:val="32"/>
          <w:rtl/>
        </w:rPr>
      </w:pPr>
      <w:r w:rsidRPr="005340D5">
        <w:rPr>
          <w:rFonts w:hint="cs"/>
          <w:sz w:val="32"/>
          <w:szCs w:val="32"/>
          <w:rtl/>
        </w:rPr>
        <w:t>اسی نے تجھے پیدا کیا اور رزق سے نوازا، وہی تمہیں  زندگی اور موت دیتا  ہے، تمہیں نوازتا اور عطا کرتاہے، وہی بیمار کرتا  اور  وہی شفا یاب کرتا ہے، وہی بھوک اور شکم سیری ، پیاس او ر سیرابی کا مالک ، وہی ہنساتا اور رلاتا ہے، اس نے ہی  تمہیں وہ سکھایا  جسے تم نہیں جانتے تھے،    اسی نے تمہیں اس سے آشنا  کرایا جس سے تم نابلد تھے،  اور تمہارے لیے حصول رزق کو آسان کر دیا۔</w:t>
      </w:r>
    </w:p>
    <w:p w14:paraId="0E9479AA" w14:textId="77777777" w:rsidR="00292C3D" w:rsidRPr="005340D5" w:rsidRDefault="00292C3D" w:rsidP="00292C3D">
      <w:pPr>
        <w:pStyle w:val="urduFonts"/>
        <w:rPr>
          <w:sz w:val="32"/>
          <w:szCs w:val="32"/>
          <w:rtl/>
        </w:rPr>
      </w:pPr>
      <w:r w:rsidRPr="005340D5">
        <w:rPr>
          <w:rFonts w:hint="cs"/>
          <w:sz w:val="32"/>
          <w:szCs w:val="32"/>
          <w:rtl/>
        </w:rPr>
        <w:t xml:space="preserve"> ا س نے تمہاری دعا قبول کی ، تمہاری پکار  کا جواب دیا، تمہارے دشمن کو زیر اور مغلوب کردیا، تمہارے لیے رسول کو مبعو ث فرمایا، تمہیں (اپنی) کتاب کا علم عطا کیا، اور (سیدھے )راستے کی ہدایت دی....ان نوازشوں کے بعد بھی تم اس کی نافرمانی کرتے ہو؟! </w:t>
      </w:r>
    </w:p>
    <w:p w14:paraId="710C394F"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585" w:hint="cs"/>
          <w:color w:val="7030A0"/>
          <w:sz w:val="32"/>
          <w:szCs w:val="32"/>
          <w:rtl/>
        </w:rPr>
        <w:t>ﮐ</w:t>
      </w:r>
      <w:r w:rsidRPr="005340D5">
        <w:rPr>
          <w:rFonts w:cs="QCF_P585"/>
          <w:color w:val="7030A0"/>
          <w:sz w:val="32"/>
          <w:szCs w:val="32"/>
          <w:rtl/>
        </w:rPr>
        <w:t xml:space="preserve"> </w:t>
      </w:r>
      <w:r w:rsidRPr="005340D5">
        <w:rPr>
          <w:rFonts w:cs="QCF_P585" w:hint="cs"/>
          <w:color w:val="7030A0"/>
          <w:sz w:val="32"/>
          <w:szCs w:val="32"/>
          <w:rtl/>
        </w:rPr>
        <w:t>ﮑ</w:t>
      </w:r>
      <w:r w:rsidRPr="005340D5">
        <w:rPr>
          <w:rFonts w:cs="QCF_P585"/>
          <w:color w:val="7030A0"/>
          <w:sz w:val="32"/>
          <w:szCs w:val="32"/>
          <w:rtl/>
        </w:rPr>
        <w:t xml:space="preserve"> </w:t>
      </w:r>
      <w:r w:rsidRPr="005340D5">
        <w:rPr>
          <w:rFonts w:cs="QCF_P585" w:hint="cs"/>
          <w:color w:val="7030A0"/>
          <w:sz w:val="32"/>
          <w:szCs w:val="32"/>
          <w:rtl/>
        </w:rPr>
        <w:t>ﮒ</w:t>
      </w:r>
      <w:r w:rsidRPr="005340D5">
        <w:rPr>
          <w:rFonts w:cs="QCF_P585"/>
          <w:color w:val="7030A0"/>
          <w:sz w:val="32"/>
          <w:szCs w:val="32"/>
          <w:rtl/>
        </w:rPr>
        <w:t xml:space="preserve"> </w:t>
      </w:r>
      <w:r w:rsidRPr="005340D5">
        <w:rPr>
          <w:rFonts w:cs="QCF_P585" w:hint="cs"/>
          <w:color w:val="7030A0"/>
          <w:sz w:val="32"/>
          <w:szCs w:val="32"/>
          <w:rtl/>
        </w:rPr>
        <w:t>ﮓ</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عبس:17]</w:t>
      </w:r>
      <w:r w:rsidRPr="005340D5">
        <w:rPr>
          <w:rFonts w:cs="ATraditional Arabic"/>
          <w:sz w:val="32"/>
          <w:szCs w:val="32"/>
          <w:rtl/>
        </w:rPr>
        <w:t xml:space="preserve">. </w:t>
      </w:r>
    </w:p>
    <w:p w14:paraId="7CFF81A2" w14:textId="77777777" w:rsidR="00292C3D" w:rsidRPr="005340D5" w:rsidRDefault="00292C3D" w:rsidP="00292C3D">
      <w:pPr>
        <w:pStyle w:val="aayattarjama"/>
        <w:rPr>
          <w:sz w:val="32"/>
          <w:szCs w:val="32"/>
          <w:rtl/>
        </w:rPr>
      </w:pPr>
      <w:r w:rsidRPr="005340D5">
        <w:rPr>
          <w:rFonts w:hint="cs"/>
          <w:sz w:val="32"/>
          <w:szCs w:val="32"/>
          <w:rtl/>
        </w:rPr>
        <w:t>ترجمہ: اللہ کی مار انسان پر کتنا نا شکرا ہے۔</w:t>
      </w:r>
    </w:p>
    <w:p w14:paraId="711D2074" w14:textId="77777777" w:rsidR="00292C3D" w:rsidRPr="005340D5" w:rsidRDefault="00292C3D" w:rsidP="00292C3D">
      <w:pPr>
        <w:pStyle w:val="urduFonts"/>
        <w:rPr>
          <w:color w:val="0070C0"/>
          <w:sz w:val="32"/>
          <w:szCs w:val="32"/>
          <w:rtl/>
        </w:rPr>
      </w:pPr>
      <w:r w:rsidRPr="005340D5">
        <w:rPr>
          <w:rFonts w:hint="cs"/>
          <w:color w:val="0070C0"/>
          <w:sz w:val="32"/>
          <w:szCs w:val="32"/>
          <w:rtl/>
        </w:rPr>
        <w:t>در الہی پر...</w:t>
      </w:r>
    </w:p>
    <w:p w14:paraId="0573050B" w14:textId="77777777" w:rsidR="00292C3D" w:rsidRPr="005340D5" w:rsidRDefault="00292C3D" w:rsidP="00292C3D">
      <w:pPr>
        <w:pStyle w:val="urduFonts"/>
        <w:rPr>
          <w:sz w:val="32"/>
          <w:szCs w:val="32"/>
          <w:rtl/>
        </w:rPr>
      </w:pPr>
      <w:r w:rsidRPr="005340D5">
        <w:rPr>
          <w:rFonts w:hint="cs"/>
          <w:sz w:val="32"/>
          <w:szCs w:val="32"/>
          <w:rtl/>
        </w:rPr>
        <w:t>کیا دنیا آپ کے لیے تنگ ہوچکی ہے؟</w:t>
      </w:r>
    </w:p>
    <w:p w14:paraId="28953710" w14:textId="77777777" w:rsidR="00292C3D" w:rsidRPr="005340D5" w:rsidRDefault="00292C3D" w:rsidP="00292C3D">
      <w:pPr>
        <w:pStyle w:val="urduFonts"/>
        <w:rPr>
          <w:sz w:val="32"/>
          <w:szCs w:val="32"/>
          <w:rtl/>
        </w:rPr>
      </w:pPr>
      <w:r w:rsidRPr="005340D5">
        <w:rPr>
          <w:rFonts w:hint="cs"/>
          <w:sz w:val="32"/>
          <w:szCs w:val="32"/>
          <w:rtl/>
        </w:rPr>
        <w:t>کیا آپ بیماری سے جوجھ رہے ہیں؟</w:t>
      </w:r>
    </w:p>
    <w:p w14:paraId="7F6E1FE6" w14:textId="77777777" w:rsidR="00292C3D" w:rsidRPr="005340D5" w:rsidRDefault="00292C3D" w:rsidP="00292C3D">
      <w:pPr>
        <w:pStyle w:val="urduFonts"/>
        <w:rPr>
          <w:sz w:val="32"/>
          <w:szCs w:val="32"/>
          <w:rtl/>
        </w:rPr>
      </w:pPr>
      <w:r w:rsidRPr="005340D5">
        <w:rPr>
          <w:rFonts w:hint="cs"/>
          <w:sz w:val="32"/>
          <w:szCs w:val="32"/>
          <w:rtl/>
        </w:rPr>
        <w:t>کیا قرض کے بوجھ نے آپ کو نڈھا ل کردیا ہے؟</w:t>
      </w:r>
    </w:p>
    <w:p w14:paraId="3ECAB882" w14:textId="77777777" w:rsidR="00292C3D" w:rsidRPr="005340D5" w:rsidRDefault="00292C3D" w:rsidP="00292C3D">
      <w:pPr>
        <w:pStyle w:val="urduFonts"/>
        <w:rPr>
          <w:sz w:val="32"/>
          <w:szCs w:val="32"/>
          <w:rtl/>
        </w:rPr>
      </w:pPr>
      <w:r w:rsidRPr="005340D5">
        <w:rPr>
          <w:rFonts w:hint="cs"/>
          <w:sz w:val="32"/>
          <w:szCs w:val="32"/>
          <w:rtl/>
        </w:rPr>
        <w:t>کیا فقیر ی ومحتاجگی نے آپ کی کمر توڑدی ہے؟</w:t>
      </w:r>
    </w:p>
    <w:p w14:paraId="02153A1B" w14:textId="77777777" w:rsidR="00292C3D" w:rsidRPr="005340D5" w:rsidRDefault="00292C3D" w:rsidP="00292C3D">
      <w:pPr>
        <w:pStyle w:val="urduFonts"/>
        <w:rPr>
          <w:sz w:val="32"/>
          <w:szCs w:val="32"/>
          <w:rtl/>
        </w:rPr>
      </w:pPr>
      <w:r w:rsidRPr="005340D5">
        <w:rPr>
          <w:rFonts w:hint="cs"/>
          <w:sz w:val="32"/>
          <w:szCs w:val="32"/>
          <w:rtl/>
        </w:rPr>
        <w:t>کیا آپ بیوی اور اولاد کے خواہش مند ہیں؟</w:t>
      </w:r>
    </w:p>
    <w:p w14:paraId="0362E059" w14:textId="77777777" w:rsidR="00292C3D" w:rsidRPr="005340D5" w:rsidRDefault="00292C3D" w:rsidP="00292C3D">
      <w:pPr>
        <w:pStyle w:val="urduFonts"/>
        <w:rPr>
          <w:sz w:val="32"/>
          <w:szCs w:val="32"/>
          <w:rtl/>
        </w:rPr>
      </w:pPr>
      <w:r w:rsidRPr="005340D5">
        <w:rPr>
          <w:rFonts w:hint="cs"/>
          <w:sz w:val="32"/>
          <w:szCs w:val="32"/>
          <w:rtl/>
        </w:rPr>
        <w:lastRenderedPageBreak/>
        <w:t>کیا آپ کا ذہن حیران اور  افکار  منتشر ہیں؟</w:t>
      </w:r>
    </w:p>
    <w:p w14:paraId="03457534" w14:textId="77777777" w:rsidR="00292C3D" w:rsidRPr="005340D5" w:rsidRDefault="00292C3D" w:rsidP="00292C3D">
      <w:pPr>
        <w:pStyle w:val="urduFonts"/>
        <w:rPr>
          <w:sz w:val="32"/>
          <w:szCs w:val="32"/>
          <w:rtl/>
        </w:rPr>
      </w:pPr>
      <w:r w:rsidRPr="005340D5">
        <w:rPr>
          <w:rFonts w:hint="cs"/>
          <w:sz w:val="32"/>
          <w:szCs w:val="32"/>
          <w:rtl/>
        </w:rPr>
        <w:t>تو آپ ابھی اور اسی وقت (اللہ ) وہاب(نوازنے والے ) سے التجا کیجیے،  اس (پالنہار سے) جو بہت زیادہ نوازشوں والا ہے، صرف اپنے ہاتھ اٹھائیے، اس کے در پر کھڑے ہوجائیے، اس کی عزت کی پناہ  میں آجائیے ،  پھر دیکھیے کہ کس طرح بھوک شکم سیری اور  پیاس سیرابی میں  بدل جاتی ہے،  آنکھوں کی روٹھی ہوئی نیند واپس آجاتی ہے، بیماری کے بعد عافیت اور شفایابی ملتی ہے، گمشدہ گھر لوٹ آتا ہے، گمراہ ہدایت پاتا ہے، قیدی رہا ہوتا ہے اور تاریکی چھٹ جاتی ہے۔</w:t>
      </w:r>
    </w:p>
    <w:p w14:paraId="1AADFF36" w14:textId="77777777" w:rsidR="00292C3D" w:rsidRPr="005340D5" w:rsidRDefault="00292C3D" w:rsidP="00292C3D">
      <w:pPr>
        <w:pStyle w:val="urduFonts"/>
        <w:rPr>
          <w:sz w:val="32"/>
          <w:szCs w:val="32"/>
          <w:rtl/>
        </w:rPr>
      </w:pPr>
      <w:r w:rsidRPr="005340D5">
        <w:rPr>
          <w:rFonts w:hint="cs"/>
          <w:sz w:val="32"/>
          <w:szCs w:val="32"/>
          <w:rtl/>
        </w:rPr>
        <w:t>یقینا وہ پاک وبرتر (اللہ) بہت نوازنے والا فیاض ہے، جو آنسو کو مسکراہٹ میں، خوف کو امن  میں، دہشت کو سکون میں بدل دیتا ہے ، رات کی تاریکی کو صبح کے اجالے  کی بشارت دیتا ہے ،  غمزدہ  انسان کو اچانک حاصل ہونے والی فراخی کی خوش خبری سناتاہے،  اور مصیبت زدہ کو اپنی پوشیدہ مہربانی کا مزدہ عطا کرتا ہے۔</w:t>
      </w:r>
    </w:p>
    <w:p w14:paraId="20246F1A" w14:textId="21CC9BC9" w:rsidR="00292C3D" w:rsidRPr="005340D5" w:rsidRDefault="00292C3D" w:rsidP="00292C3D">
      <w:pPr>
        <w:pStyle w:val="urduFonts"/>
        <w:rPr>
          <w:sz w:val="32"/>
          <w:szCs w:val="32"/>
          <w:rtl/>
        </w:rPr>
      </w:pPr>
      <w:r w:rsidRPr="005340D5">
        <w:rPr>
          <w:rFonts w:hint="cs"/>
          <w:sz w:val="32"/>
          <w:szCs w:val="32"/>
          <w:rtl/>
        </w:rPr>
        <w:t xml:space="preserve">اللہ پاک وبرتر کے خزانے بھرے ہوئے ہیں </w:t>
      </w:r>
      <w:r w:rsidR="008A78BB">
        <w:rPr>
          <w:rFonts w:hint="cs"/>
          <w:sz w:val="32"/>
          <w:szCs w:val="32"/>
          <w:rtl/>
        </w:rPr>
        <w:t>، وہ کبھی خالی</w:t>
      </w:r>
      <w:r w:rsidRPr="005340D5">
        <w:rPr>
          <w:rFonts w:hint="cs"/>
          <w:sz w:val="32"/>
          <w:szCs w:val="32"/>
          <w:rtl/>
        </w:rPr>
        <w:t xml:space="preserve"> نہیں ہوتے، وہ فرماتا ہے:</w:t>
      </w:r>
    </w:p>
    <w:p w14:paraId="30C6E9A8"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ﭟ</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ﭠ</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ﭡﭢ</w:t>
      </w:r>
      <w:r w:rsidRPr="005340D5">
        <w:rPr>
          <w:rFonts w:cs="QCF_P474"/>
          <w:color w:val="7030A0"/>
          <w:sz w:val="32"/>
          <w:szCs w:val="32"/>
          <w:rtl/>
        </w:rPr>
        <w:t xml:space="preserve"> </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غافر:60]</w:t>
      </w:r>
      <w:r w:rsidRPr="005340D5">
        <w:rPr>
          <w:sz w:val="32"/>
          <w:szCs w:val="32"/>
          <w:rtl/>
        </w:rPr>
        <w:t>.</w:t>
      </w:r>
    </w:p>
    <w:p w14:paraId="59FE9A56" w14:textId="77777777" w:rsidR="00292C3D" w:rsidRPr="005340D5" w:rsidRDefault="00292C3D" w:rsidP="00292C3D">
      <w:pPr>
        <w:pStyle w:val="aayattarjama"/>
        <w:rPr>
          <w:sz w:val="32"/>
          <w:szCs w:val="32"/>
          <w:rtl/>
        </w:rPr>
      </w:pPr>
      <w:r w:rsidRPr="005340D5">
        <w:rPr>
          <w:rFonts w:hint="cs"/>
          <w:sz w:val="32"/>
          <w:szCs w:val="32"/>
          <w:rtl/>
        </w:rPr>
        <w:t>ترجمہ: مجھ سے دعا کرو میں تمہاری دعاؤں کو قبول کروں گا۔</w:t>
      </w:r>
    </w:p>
    <w:p w14:paraId="1773B9F3" w14:textId="77777777" w:rsidR="00292C3D" w:rsidRPr="005340D5" w:rsidRDefault="00292C3D" w:rsidP="00292C3D">
      <w:pPr>
        <w:pStyle w:val="urduFonts"/>
        <w:rPr>
          <w:sz w:val="32"/>
          <w:szCs w:val="32"/>
          <w:rtl/>
        </w:rPr>
      </w:pPr>
      <w:r w:rsidRPr="005340D5">
        <w:rPr>
          <w:rFonts w:hint="cs"/>
          <w:sz w:val="32"/>
          <w:szCs w:val="32"/>
          <w:rtl/>
        </w:rPr>
        <w:t xml:space="preserve">جو شخص  اللہ سے دعا کرےاسے چاہئے کہ پورے یقین اور اعتماد کے ساتھ دعا کرے، کیوں کہ اللہ کے سامنے کوئی چیز بڑی نہیں!  سلیمان </w:t>
      </w:r>
      <w:r w:rsidRPr="005340D5">
        <w:rPr>
          <w:color w:val="00B050"/>
          <w:sz w:val="32"/>
          <w:szCs w:val="32"/>
          <w:rtl/>
        </w:rPr>
        <w:t>﷤</w:t>
      </w:r>
      <w:r w:rsidRPr="005340D5">
        <w:rPr>
          <w:rFonts w:hint="cs"/>
          <w:sz w:val="32"/>
          <w:szCs w:val="32"/>
          <w:rtl/>
        </w:rPr>
        <w:t xml:space="preserve">کو دیکھیے کہ وہ اللہ سے دنیا وآخرت کی بھلائی طلب کر رہے ہیں: </w:t>
      </w:r>
    </w:p>
    <w:p w14:paraId="4DB1578C"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ascii="Times New Roman" w:hAnsi="Times New Roman" w:cs="QCF_P455" w:hint="cs"/>
          <w:color w:val="7030A0"/>
          <w:sz w:val="32"/>
          <w:szCs w:val="32"/>
          <w:rtl/>
        </w:rPr>
        <w:t>ﮫ</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ﮬ</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ﮭ</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ﮮ</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ﮯ</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ﮰ</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ﮱ</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ﯓ</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ﯔ</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ﯕ</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ﯖ</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ﯗﯘ</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ﯙ</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ﯚ</w:t>
      </w:r>
      <w:r w:rsidRPr="005340D5">
        <w:rPr>
          <w:rFonts w:cs="QCF_P455"/>
          <w:color w:val="7030A0"/>
          <w:sz w:val="32"/>
          <w:szCs w:val="32"/>
          <w:rtl/>
        </w:rPr>
        <w:t xml:space="preserve"> </w:t>
      </w:r>
      <w:r w:rsidRPr="005340D5">
        <w:rPr>
          <w:rFonts w:ascii="Times New Roman" w:hAnsi="Times New Roman" w:cs="QCF_P455" w:hint="cs"/>
          <w:color w:val="7030A0"/>
          <w:sz w:val="32"/>
          <w:szCs w:val="32"/>
          <w:rtl/>
        </w:rPr>
        <w:t>ﯛ</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ص:35]</w:t>
      </w:r>
      <w:r w:rsidRPr="005340D5">
        <w:rPr>
          <w:sz w:val="32"/>
          <w:szCs w:val="32"/>
          <w:rtl/>
        </w:rPr>
        <w:t>.</w:t>
      </w:r>
    </w:p>
    <w:p w14:paraId="27787F83" w14:textId="77777777" w:rsidR="00292C3D" w:rsidRPr="005340D5" w:rsidRDefault="00292C3D" w:rsidP="00292C3D">
      <w:pPr>
        <w:pStyle w:val="aayattarjama"/>
        <w:rPr>
          <w:sz w:val="32"/>
          <w:szCs w:val="32"/>
          <w:rtl/>
        </w:rPr>
      </w:pPr>
      <w:r w:rsidRPr="005340D5">
        <w:rPr>
          <w:rFonts w:hint="cs"/>
          <w:sz w:val="32"/>
          <w:szCs w:val="32"/>
          <w:rtl/>
        </w:rPr>
        <w:t>ترجمہ: کہا کہ اے میرے رب ! مجھے بخش دے اور مجھے ایسا ملک  (بادشاہی) عطا فرما جو میرے سوا کسی (شخص ) کے لائق نہ ہو، تو بڑا ہی دینے والا ہے۔</w:t>
      </w:r>
    </w:p>
    <w:p w14:paraId="54C07C69" w14:textId="77777777" w:rsidR="00292C3D" w:rsidRPr="005340D5" w:rsidRDefault="00292C3D" w:rsidP="00292C3D">
      <w:pPr>
        <w:pStyle w:val="urduFonts"/>
        <w:rPr>
          <w:sz w:val="32"/>
          <w:szCs w:val="32"/>
          <w:rtl/>
        </w:rPr>
      </w:pPr>
      <w:r w:rsidRPr="005340D5">
        <w:rPr>
          <w:rFonts w:hint="cs"/>
          <w:sz w:val="32"/>
          <w:szCs w:val="32"/>
          <w:rtl/>
        </w:rPr>
        <w:t xml:space="preserve">زکریا </w:t>
      </w:r>
      <w:r w:rsidRPr="005340D5">
        <w:rPr>
          <w:color w:val="00B050"/>
          <w:sz w:val="32"/>
          <w:szCs w:val="32"/>
          <w:rtl/>
        </w:rPr>
        <w:t>﷤</w:t>
      </w:r>
      <w:r w:rsidRPr="005340D5">
        <w:rPr>
          <w:rFonts w:hint="cs"/>
          <w:sz w:val="32"/>
          <w:szCs w:val="32"/>
          <w:rtl/>
        </w:rPr>
        <w:t>کبر سنی کو پہنچ چکے ہیں اور ان کی بیو ی بانجھ ہیں، اس کے باوجود اللہ سے دعا کرتے ہیں:</w:t>
      </w:r>
    </w:p>
    <w:p w14:paraId="7771AE58"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ﭗ</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ﭘ</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ﭙ</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ﭚ</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ﭛ</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ﭜ</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ﭝﭞ</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ﭟ</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ﭠ</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ﭡ</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ﭢ</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آل عمران:38]</w:t>
      </w:r>
      <w:r w:rsidRPr="005340D5">
        <w:rPr>
          <w:sz w:val="32"/>
          <w:szCs w:val="32"/>
          <w:rtl/>
        </w:rPr>
        <w:t>.</w:t>
      </w:r>
    </w:p>
    <w:p w14:paraId="5F3A5CE1" w14:textId="77777777" w:rsidR="00292C3D" w:rsidRPr="005340D5" w:rsidRDefault="00292C3D" w:rsidP="00292C3D">
      <w:pPr>
        <w:pStyle w:val="aayattarjama"/>
        <w:rPr>
          <w:sz w:val="32"/>
          <w:szCs w:val="32"/>
          <w:rtl/>
        </w:rPr>
      </w:pPr>
      <w:r w:rsidRPr="005340D5">
        <w:rPr>
          <w:rFonts w:hint="cs"/>
          <w:sz w:val="32"/>
          <w:szCs w:val="32"/>
          <w:rtl/>
        </w:rPr>
        <w:lastRenderedPageBreak/>
        <w:t>ترجمہ: اے میرے پروردگار! مجھے اپنے پاس سے پاکیزہ اولاد عطا فرما، بے شک تو دعا کاسننے والا ہے۔</w:t>
      </w:r>
    </w:p>
    <w:p w14:paraId="5D0A07C4" w14:textId="77777777" w:rsidR="00292C3D" w:rsidRPr="005340D5" w:rsidRDefault="00292C3D" w:rsidP="00292C3D">
      <w:pPr>
        <w:pStyle w:val="urduFonts"/>
        <w:rPr>
          <w:sz w:val="32"/>
          <w:szCs w:val="32"/>
        </w:rPr>
      </w:pPr>
      <w:r w:rsidRPr="005340D5">
        <w:rPr>
          <w:rFonts w:hint="cs"/>
          <w:sz w:val="32"/>
          <w:szCs w:val="32"/>
          <w:rtl/>
        </w:rPr>
        <w:t>وہاب( بہت نوازنے والے پالنہار ) سے رجوع کریں!</w:t>
      </w:r>
    </w:p>
    <w:p w14:paraId="64D8D6D9" w14:textId="77777777" w:rsidR="00292C3D" w:rsidRPr="005340D5" w:rsidRDefault="00292C3D" w:rsidP="00292C3D">
      <w:pPr>
        <w:pStyle w:val="urduFonts"/>
        <w:rPr>
          <w:sz w:val="32"/>
          <w:szCs w:val="32"/>
          <w:rtl/>
        </w:rPr>
      </w:pPr>
      <w:r w:rsidRPr="005340D5">
        <w:rPr>
          <w:rFonts w:hint="cs"/>
          <w:sz w:val="32"/>
          <w:szCs w:val="32"/>
          <w:rtl/>
        </w:rPr>
        <w:t>بادشاہی، سلطنت ، مال ومنال، آل واولاد اور صحت وتندرستی،  سب کے سب  پاک وبرتر بادشاہ اور بہت نوازنے والے (اللہ ) کی طرف سے حاصل ہوتی  ہیں:</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ﯓ</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ﯔ</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ﯕ</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ﯖ</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ﯗﯘ</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ﯙ</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ﯚ</w:t>
      </w:r>
      <w:r w:rsidRPr="005340D5">
        <w:rPr>
          <w:rFonts w:cs="QCF_P040"/>
          <w:color w:val="7030A0"/>
          <w:sz w:val="32"/>
          <w:szCs w:val="32"/>
          <w:rtl/>
        </w:rPr>
        <w:t xml:space="preserve"> </w:t>
      </w:r>
      <w:r w:rsidRPr="005340D5">
        <w:rPr>
          <w:rFonts w:ascii="Times New Roman" w:hAnsi="Times New Roman" w:cs="QCF_P040" w:hint="cs"/>
          <w:color w:val="7030A0"/>
          <w:sz w:val="32"/>
          <w:szCs w:val="32"/>
          <w:rtl/>
        </w:rPr>
        <w:t>ﯛ</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البقرة:247]</w:t>
      </w:r>
      <w:r w:rsidRPr="005340D5">
        <w:rPr>
          <w:sz w:val="32"/>
          <w:szCs w:val="32"/>
          <w:rtl/>
        </w:rPr>
        <w:t>.</w:t>
      </w:r>
    </w:p>
    <w:p w14:paraId="6DB72B34" w14:textId="77777777" w:rsidR="00292C3D" w:rsidRPr="005340D5" w:rsidRDefault="00292C3D" w:rsidP="00292C3D">
      <w:pPr>
        <w:pStyle w:val="aayattarjama"/>
        <w:rPr>
          <w:sz w:val="32"/>
          <w:szCs w:val="32"/>
          <w:rtl/>
        </w:rPr>
      </w:pPr>
      <w:r w:rsidRPr="005340D5">
        <w:rPr>
          <w:rFonts w:hint="cs"/>
          <w:sz w:val="32"/>
          <w:szCs w:val="32"/>
          <w:rtl/>
        </w:rPr>
        <w:t>ترجمہ: اللہ جسے چاہے اپنا ملک (بادشاہی) دے، اللہ تعالی کشادگی والا اور علم والا ہے۔</w:t>
      </w:r>
    </w:p>
    <w:p w14:paraId="27016B12" w14:textId="77777777" w:rsidR="00292C3D" w:rsidRPr="005340D5" w:rsidRDefault="00292C3D" w:rsidP="00292C3D">
      <w:pPr>
        <w:pStyle w:val="urduFonts"/>
        <w:ind w:firstLine="0"/>
        <w:rPr>
          <w:rFonts w:cs="ATraditional Arabic"/>
          <w:color w:val="7030A0"/>
          <w:sz w:val="32"/>
          <w:szCs w:val="32"/>
          <w:rtl/>
        </w:rPr>
      </w:pPr>
    </w:p>
    <w:p w14:paraId="7C754AB5"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cs="QCF_P488"/>
          <w:color w:val="7030A0"/>
          <w:sz w:val="32"/>
          <w:szCs w:val="32"/>
          <w:rtl/>
        </w:rPr>
        <w:t xml:space="preserve"> </w:t>
      </w:r>
      <w:r w:rsidRPr="005340D5">
        <w:rPr>
          <w:rFonts w:ascii="Times New Roman" w:hAnsi="Times New Roman" w:cs="QCF_P488" w:hint="cs"/>
          <w:color w:val="7030A0"/>
          <w:sz w:val="32"/>
          <w:szCs w:val="32"/>
          <w:rtl/>
        </w:rPr>
        <w:t>ﯡ</w:t>
      </w:r>
      <w:r w:rsidRPr="005340D5">
        <w:rPr>
          <w:rFonts w:cs="QCF_P488"/>
          <w:color w:val="7030A0"/>
          <w:sz w:val="32"/>
          <w:szCs w:val="32"/>
          <w:rtl/>
        </w:rPr>
        <w:t xml:space="preserve"> </w:t>
      </w:r>
      <w:r w:rsidRPr="005340D5">
        <w:rPr>
          <w:rFonts w:ascii="Times New Roman" w:hAnsi="Times New Roman" w:cs="QCF_P488" w:hint="cs"/>
          <w:color w:val="7030A0"/>
          <w:sz w:val="32"/>
          <w:szCs w:val="32"/>
          <w:rtl/>
        </w:rPr>
        <w:t>ﯢ</w:t>
      </w:r>
      <w:r w:rsidRPr="005340D5">
        <w:rPr>
          <w:rFonts w:cs="QCF_P488"/>
          <w:color w:val="7030A0"/>
          <w:sz w:val="32"/>
          <w:szCs w:val="32"/>
          <w:rtl/>
        </w:rPr>
        <w:t xml:space="preserve"> </w:t>
      </w:r>
      <w:r w:rsidRPr="005340D5">
        <w:rPr>
          <w:rFonts w:ascii="Times New Roman" w:hAnsi="Times New Roman" w:cs="QCF_P488" w:hint="cs"/>
          <w:color w:val="7030A0"/>
          <w:sz w:val="32"/>
          <w:szCs w:val="32"/>
          <w:rtl/>
        </w:rPr>
        <w:t>ﯣ</w:t>
      </w:r>
      <w:r w:rsidRPr="005340D5">
        <w:rPr>
          <w:rFonts w:cs="QCF_P488"/>
          <w:color w:val="7030A0"/>
          <w:sz w:val="32"/>
          <w:szCs w:val="32"/>
          <w:rtl/>
        </w:rPr>
        <w:t xml:space="preserve"> </w:t>
      </w:r>
      <w:r w:rsidRPr="005340D5">
        <w:rPr>
          <w:rFonts w:ascii="Times New Roman" w:hAnsi="Times New Roman" w:cs="QCF_P488" w:hint="cs"/>
          <w:color w:val="7030A0"/>
          <w:sz w:val="32"/>
          <w:szCs w:val="32"/>
          <w:rtl/>
        </w:rPr>
        <w:t>ﯤ</w:t>
      </w:r>
      <w:r w:rsidRPr="005340D5">
        <w:rPr>
          <w:rFonts w:cs="QCF_P488"/>
          <w:color w:val="7030A0"/>
          <w:sz w:val="32"/>
          <w:szCs w:val="32"/>
          <w:rtl/>
        </w:rPr>
        <w:t xml:space="preserve"> </w:t>
      </w:r>
      <w:r w:rsidRPr="005340D5">
        <w:rPr>
          <w:rFonts w:ascii="Times New Roman" w:hAnsi="Times New Roman" w:cs="QCF_P488" w:hint="cs"/>
          <w:color w:val="7030A0"/>
          <w:sz w:val="32"/>
          <w:szCs w:val="32"/>
          <w:rtl/>
        </w:rPr>
        <w:t>ﯥ</w:t>
      </w:r>
      <w:r w:rsidRPr="005340D5">
        <w:rPr>
          <w:rFonts w:cs="QCF_P488"/>
          <w:color w:val="7030A0"/>
          <w:sz w:val="32"/>
          <w:szCs w:val="32"/>
          <w:rtl/>
        </w:rPr>
        <w:t xml:space="preserve"> </w:t>
      </w:r>
      <w:r w:rsidRPr="005340D5">
        <w:rPr>
          <w:rFonts w:ascii="Times New Roman" w:hAnsi="Times New Roman" w:cs="QCF_P488" w:hint="cs"/>
          <w:color w:val="7030A0"/>
          <w:sz w:val="32"/>
          <w:szCs w:val="32"/>
          <w:rtl/>
        </w:rPr>
        <w:t>ﯦ</w:t>
      </w:r>
      <w:r w:rsidRPr="005340D5">
        <w:rPr>
          <w:rFonts w:cs="QCF_P488"/>
          <w:color w:val="7030A0"/>
          <w:sz w:val="32"/>
          <w:szCs w:val="32"/>
          <w:rtl/>
        </w:rPr>
        <w:t xml:space="preserve"> </w:t>
      </w:r>
      <w:r w:rsidRPr="005340D5">
        <w:rPr>
          <w:rFonts w:ascii="Times New Roman" w:hAnsi="Times New Roman" w:cs="QCF_P488" w:hint="cs"/>
          <w:color w:val="7030A0"/>
          <w:sz w:val="32"/>
          <w:szCs w:val="32"/>
          <w:rtl/>
        </w:rPr>
        <w:t>ﯧ</w:t>
      </w:r>
      <w:r w:rsidRPr="005340D5">
        <w:rPr>
          <w:rFonts w:cs="QCF_P488"/>
          <w:color w:val="7030A0"/>
          <w:sz w:val="32"/>
          <w:szCs w:val="32"/>
          <w:rtl/>
        </w:rPr>
        <w:t xml:space="preserve"> </w:t>
      </w:r>
      <w:r w:rsidRPr="005340D5">
        <w:rPr>
          <w:rFonts w:ascii="Times New Roman" w:hAnsi="Times New Roman" w:cs="QCF_P488" w:hint="cs"/>
          <w:color w:val="7030A0"/>
          <w:sz w:val="32"/>
          <w:szCs w:val="32"/>
          <w:rtl/>
        </w:rPr>
        <w:t>ﯨ</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الشورى:49]</w:t>
      </w:r>
      <w:r w:rsidRPr="005340D5">
        <w:rPr>
          <w:sz w:val="32"/>
          <w:szCs w:val="32"/>
          <w:rtl/>
        </w:rPr>
        <w:t>.</w:t>
      </w:r>
    </w:p>
    <w:p w14:paraId="3ABFF24C" w14:textId="77777777" w:rsidR="00292C3D" w:rsidRPr="005340D5" w:rsidRDefault="00292C3D" w:rsidP="00292C3D">
      <w:pPr>
        <w:pStyle w:val="aayattarjama"/>
        <w:rPr>
          <w:sz w:val="32"/>
          <w:szCs w:val="32"/>
          <w:rtl/>
        </w:rPr>
      </w:pPr>
      <w:r w:rsidRPr="005340D5">
        <w:rPr>
          <w:rFonts w:hint="cs"/>
          <w:sz w:val="32"/>
          <w:szCs w:val="32"/>
          <w:rtl/>
        </w:rPr>
        <w:t>ترجمہ: جس کو چاہتا ہے بیٹیاں دیتا ہے اور جسے چاہتا ہے بیٹے دیتاہے۔</w:t>
      </w:r>
    </w:p>
    <w:p w14:paraId="70BF20DA" w14:textId="77777777" w:rsidR="00292C3D" w:rsidRPr="005340D5" w:rsidRDefault="00292C3D" w:rsidP="00292C3D">
      <w:pPr>
        <w:pStyle w:val="urduFonts"/>
        <w:rPr>
          <w:sz w:val="32"/>
          <w:szCs w:val="32"/>
          <w:rtl/>
        </w:rPr>
      </w:pPr>
      <w:r w:rsidRPr="005340D5">
        <w:rPr>
          <w:rFonts w:hint="cs"/>
          <w:sz w:val="32"/>
          <w:szCs w:val="32"/>
          <w:rtl/>
        </w:rPr>
        <w:t>وہ عظیم ترین دعا  جو بندہ اپنے رب سے کرتاہے  : وہ  ان اہل علم کی دعا ہے جو خوبصورت ناموں (اسمائے حسنى) سے اللہ کو پکارنے  کا راز جانتے  ہیں، اور اللہ سے ثابت قدمی اور رحمت ومہربانی کی دعا کرتے ہیں:</w:t>
      </w:r>
    </w:p>
    <w:p w14:paraId="6F5C43D4"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ascii="Times New Roman" w:hAnsi="Times New Roman" w:cs="QCF_P050" w:hint="cs"/>
          <w:color w:val="7030A0"/>
          <w:sz w:val="32"/>
          <w:szCs w:val="32"/>
          <w:rtl/>
        </w:rPr>
        <w:t>ﯫ</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ﯬ</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ﯭ</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ﯮ</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ﯯ</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ﯰ</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ﯱ</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ﯲ</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ﯳ</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ﯴ</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ﯵ</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ﯶﯷ</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ﯸ</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ﯹ</w:t>
      </w:r>
      <w:r w:rsidRPr="005340D5">
        <w:rPr>
          <w:rFonts w:cs="QCF_P050"/>
          <w:color w:val="7030A0"/>
          <w:sz w:val="32"/>
          <w:szCs w:val="32"/>
          <w:rtl/>
        </w:rPr>
        <w:t xml:space="preserve"> </w:t>
      </w:r>
      <w:r w:rsidRPr="005340D5">
        <w:rPr>
          <w:rFonts w:ascii="Times New Roman" w:hAnsi="Times New Roman" w:cs="QCF_P050" w:hint="cs"/>
          <w:color w:val="7030A0"/>
          <w:sz w:val="32"/>
          <w:szCs w:val="32"/>
          <w:rtl/>
        </w:rPr>
        <w:t>ﯺ</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آل عمران:8]</w:t>
      </w:r>
      <w:r w:rsidRPr="005340D5">
        <w:rPr>
          <w:sz w:val="32"/>
          <w:szCs w:val="32"/>
          <w:rtl/>
        </w:rPr>
        <w:t>.</w:t>
      </w:r>
    </w:p>
    <w:p w14:paraId="41A306F0" w14:textId="77777777" w:rsidR="00292C3D" w:rsidRPr="005340D5" w:rsidRDefault="00292C3D" w:rsidP="00292C3D">
      <w:pPr>
        <w:pStyle w:val="aayattarjama"/>
        <w:rPr>
          <w:sz w:val="32"/>
          <w:szCs w:val="32"/>
          <w:rtl/>
        </w:rPr>
      </w:pPr>
      <w:r w:rsidRPr="005340D5">
        <w:rPr>
          <w:rFonts w:hint="cs"/>
          <w:sz w:val="32"/>
          <w:szCs w:val="32"/>
          <w:rtl/>
        </w:rPr>
        <w:t>ترجمہ: اے ہمارے رب ! ہمیں ہدایت دینے کے بعد ہمارے دل ٹیڑھے نہ کردے اور ہمیں اپنے پاس سے رحمت عطا فرما، یقینا تو ہی بہت بڑی عطا دینے والا ہے۔</w:t>
      </w:r>
    </w:p>
    <w:p w14:paraId="264E06D2" w14:textId="77777777" w:rsidR="00292C3D" w:rsidRPr="005340D5" w:rsidRDefault="00292C3D" w:rsidP="00292C3D">
      <w:pPr>
        <w:pStyle w:val="urduFonts"/>
        <w:rPr>
          <w:sz w:val="32"/>
          <w:szCs w:val="32"/>
        </w:rPr>
      </w:pPr>
      <w:r w:rsidRPr="005340D5">
        <w:rPr>
          <w:rFonts w:hint="cs"/>
          <w:sz w:val="32"/>
          <w:szCs w:val="32"/>
          <w:rtl/>
        </w:rPr>
        <w:t xml:space="preserve">اس دعا کی اہمیت کے پیش نظر اللہ پاک وبرتر نے اسے ہر رکعت میں مشروع  قررا دیا  ہے ،  ہم  ( ہر نماز میں) یہ دعا کرتے اور امید رکھتے ہیں کہ اللہ ہمیں اس سے نوازے گا، اس سے مراد  ہدایت وراستی  کی دعا ہے:  </w:t>
      </w:r>
      <w:r w:rsidRPr="005340D5">
        <w:rPr>
          <w:rFonts w:cs="ATraditional Arabic"/>
          <w:color w:val="7030A0"/>
          <w:sz w:val="32"/>
          <w:szCs w:val="32"/>
          <w:rtl/>
        </w:rPr>
        <w:t>{</w:t>
      </w:r>
      <w:r w:rsidRPr="005340D5">
        <w:rPr>
          <w:rFonts w:cs="QCF_P001" w:hint="cs"/>
          <w:color w:val="7030A0"/>
          <w:sz w:val="32"/>
          <w:szCs w:val="32"/>
          <w:rtl/>
        </w:rPr>
        <w:t>ﭧ</w:t>
      </w:r>
      <w:r w:rsidRPr="005340D5">
        <w:rPr>
          <w:rFonts w:cs="QCF_P001"/>
          <w:color w:val="7030A0"/>
          <w:sz w:val="32"/>
          <w:szCs w:val="32"/>
          <w:rtl/>
        </w:rPr>
        <w:t xml:space="preserve"> </w:t>
      </w:r>
      <w:r w:rsidRPr="005340D5">
        <w:rPr>
          <w:rFonts w:cs="QCF_P001" w:hint="cs"/>
          <w:color w:val="7030A0"/>
          <w:sz w:val="32"/>
          <w:szCs w:val="32"/>
          <w:rtl/>
        </w:rPr>
        <w:t>ﭨ</w:t>
      </w:r>
      <w:r w:rsidRPr="005340D5">
        <w:rPr>
          <w:rFonts w:cs="QCF_P001"/>
          <w:color w:val="7030A0"/>
          <w:sz w:val="32"/>
          <w:szCs w:val="32"/>
          <w:rtl/>
        </w:rPr>
        <w:t xml:space="preserve"> </w:t>
      </w:r>
      <w:r w:rsidRPr="005340D5">
        <w:rPr>
          <w:rFonts w:cs="QCF_P001" w:hint="cs"/>
          <w:color w:val="7030A0"/>
          <w:sz w:val="32"/>
          <w:szCs w:val="32"/>
          <w:rtl/>
        </w:rPr>
        <w:t>ﭩ</w:t>
      </w:r>
      <w:r w:rsidRPr="005340D5">
        <w:rPr>
          <w:rFonts w:cs="ATraditional Arabic"/>
          <w:color w:val="7030A0"/>
          <w:sz w:val="32"/>
          <w:szCs w:val="32"/>
          <w:rtl/>
        </w:rPr>
        <w:t xml:space="preserve">} </w:t>
      </w:r>
      <w:r w:rsidRPr="005340D5">
        <w:rPr>
          <w:color w:val="BF8F00" w:themeColor="accent4" w:themeShade="BF"/>
          <w:sz w:val="32"/>
          <w:szCs w:val="32"/>
          <w:rtl/>
        </w:rPr>
        <w:t>[سورة الفاتحة:6]</w:t>
      </w:r>
      <w:r w:rsidRPr="005340D5">
        <w:rPr>
          <w:rFonts w:cs="ATraditional Arabic"/>
          <w:sz w:val="32"/>
          <w:szCs w:val="32"/>
          <w:rtl/>
        </w:rPr>
        <w:t>.</w:t>
      </w:r>
    </w:p>
    <w:p w14:paraId="1A6873C4" w14:textId="77777777" w:rsidR="00292C3D" w:rsidRPr="005340D5" w:rsidRDefault="00292C3D" w:rsidP="00292C3D">
      <w:pPr>
        <w:pStyle w:val="aayattarjama"/>
        <w:rPr>
          <w:sz w:val="32"/>
          <w:szCs w:val="32"/>
          <w:rtl/>
        </w:rPr>
      </w:pPr>
      <w:r w:rsidRPr="005340D5">
        <w:rPr>
          <w:rFonts w:hint="cs"/>
          <w:sz w:val="32"/>
          <w:szCs w:val="32"/>
          <w:rtl/>
        </w:rPr>
        <w:t>ترجمہ:  ہمیں سیدھی اور( سچی) راہ دکھا۔</w:t>
      </w:r>
    </w:p>
    <w:p w14:paraId="342DF900" w14:textId="77777777" w:rsidR="00292C3D" w:rsidRPr="005340D5" w:rsidRDefault="00292C3D" w:rsidP="00292C3D">
      <w:pPr>
        <w:pStyle w:val="urduFonts"/>
        <w:rPr>
          <w:color w:val="0070C0"/>
          <w:sz w:val="32"/>
          <w:szCs w:val="32"/>
          <w:rtl/>
        </w:rPr>
      </w:pPr>
      <w:r w:rsidRPr="005340D5">
        <w:rPr>
          <w:rFonts w:hint="cs"/>
          <w:color w:val="0070C0"/>
          <w:sz w:val="32"/>
          <w:szCs w:val="32"/>
          <w:rtl/>
        </w:rPr>
        <w:t>راز دعا کی حلاوت میں پنہاں  ہے!</w:t>
      </w:r>
    </w:p>
    <w:p w14:paraId="62B643D3" w14:textId="77777777" w:rsidR="00292C3D" w:rsidRPr="005340D5" w:rsidRDefault="00292C3D" w:rsidP="00292C3D">
      <w:pPr>
        <w:pStyle w:val="urduFonts"/>
        <w:rPr>
          <w:sz w:val="32"/>
          <w:szCs w:val="32"/>
          <w:rtl/>
        </w:rPr>
      </w:pPr>
      <w:r w:rsidRPr="005340D5">
        <w:rPr>
          <w:rFonts w:hint="cs"/>
          <w:sz w:val="32"/>
          <w:szCs w:val="32"/>
          <w:rtl/>
        </w:rPr>
        <w:lastRenderedPageBreak/>
        <w:t>اللہ اس شخص کو پسند کرتاہے جو اس سے مانگے ، بلکہ اگر لوگ اس سے دعا نہیں کرتے تو وہ ان کی پرواہ نہیں کرتا :</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66" w:hint="cs"/>
          <w:color w:val="7030A0"/>
          <w:sz w:val="32"/>
          <w:szCs w:val="32"/>
          <w:rtl/>
        </w:rPr>
        <w:t>ﯣ</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ﯤ</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ﯥ</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ﯦ</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ﯧ</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ﯨ</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ﯩﯪ</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ﯫ</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ﯬ</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ﯭ</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ﯮ</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ﯯ</w:t>
      </w:r>
      <w:r w:rsidRPr="005340D5">
        <w:rPr>
          <w:rFonts w:cs="ATraditional Arabic"/>
          <w:color w:val="7030A0"/>
          <w:sz w:val="32"/>
          <w:szCs w:val="32"/>
          <w:rtl/>
        </w:rPr>
        <w:t>}</w:t>
      </w:r>
      <w:r w:rsidRPr="005340D5">
        <w:rPr>
          <w:color w:val="7030A0"/>
          <w:sz w:val="32"/>
          <w:szCs w:val="32"/>
          <w:rtl/>
        </w:rPr>
        <w:t xml:space="preserve"> </w:t>
      </w:r>
      <w:r w:rsidRPr="005340D5">
        <w:rPr>
          <w:color w:val="BF8F00" w:themeColor="accent4" w:themeShade="BF"/>
          <w:sz w:val="32"/>
          <w:szCs w:val="32"/>
          <w:rtl/>
        </w:rPr>
        <w:t>[سورة الفرقان:77]</w:t>
      </w:r>
      <w:r w:rsidRPr="005340D5">
        <w:rPr>
          <w:sz w:val="32"/>
          <w:szCs w:val="32"/>
          <w:rtl/>
        </w:rPr>
        <w:t>.</w:t>
      </w:r>
    </w:p>
    <w:p w14:paraId="0554D2CB" w14:textId="77777777" w:rsidR="00292C3D" w:rsidRPr="005340D5" w:rsidRDefault="00292C3D" w:rsidP="00292C3D">
      <w:pPr>
        <w:pStyle w:val="aayattarjama"/>
        <w:rPr>
          <w:sz w:val="32"/>
          <w:szCs w:val="32"/>
          <w:rtl/>
        </w:rPr>
      </w:pPr>
      <w:r w:rsidRPr="005340D5">
        <w:rPr>
          <w:rFonts w:hint="cs"/>
          <w:sz w:val="32"/>
          <w:szCs w:val="32"/>
          <w:rtl/>
        </w:rPr>
        <w:t>ترجمہ:کہہ دیجئے ! اگر تمہاری دعا والتجا نہ ہوتی تو میرا رب تمہاری مطلق پروا نہ کرتا، تم تو جھٹلا چکے ، تو عنقریب اس کی سزا تمہیں چمٹ جانے والی ہوگی۔</w:t>
      </w:r>
    </w:p>
    <w:p w14:paraId="222760C2" w14:textId="77777777" w:rsidR="00292C3D" w:rsidRPr="005340D5" w:rsidRDefault="00292C3D" w:rsidP="00292C3D">
      <w:pPr>
        <w:pStyle w:val="urduFonts"/>
        <w:rPr>
          <w:sz w:val="32"/>
          <w:szCs w:val="32"/>
          <w:rtl/>
        </w:rPr>
      </w:pPr>
      <w:r w:rsidRPr="005340D5">
        <w:rPr>
          <w:rFonts w:hint="cs"/>
          <w:sz w:val="32"/>
          <w:szCs w:val="32"/>
          <w:rtl/>
        </w:rPr>
        <w:t xml:space="preserve">جن دعاؤں کے ذریعہ اللہ پاک وبرتر کی قربت حاصل کی جا سکتی ہے، ان میں یہ دعا بھی ہے جس کی تعلیم ہمیں اللہ  </w:t>
      </w:r>
      <w:r w:rsidRPr="001A739B">
        <w:rPr>
          <w:rFonts w:hint="cs"/>
          <w:color w:val="00B050"/>
          <w:sz w:val="32"/>
          <w:szCs w:val="32"/>
          <w:rtl/>
        </w:rPr>
        <w:t xml:space="preserve">عز وجل </w:t>
      </w:r>
      <w:r w:rsidRPr="005340D5">
        <w:rPr>
          <w:rFonts w:hint="cs"/>
          <w:sz w:val="32"/>
          <w:szCs w:val="32"/>
          <w:rtl/>
        </w:rPr>
        <w:t>نے اپنے اس فرمان میں دی ہے:</w:t>
      </w:r>
    </w:p>
    <w:p w14:paraId="5BB7AFFE"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ﮥ</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ﮦ</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ﮧ</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ﮨ</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ﮩ</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ﮪ</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ﮫ</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ﮬ</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ﮭ</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ﮮ</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ﮯ</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الفرقان:74]</w:t>
      </w:r>
      <w:r w:rsidRPr="005340D5">
        <w:rPr>
          <w:sz w:val="32"/>
          <w:szCs w:val="32"/>
          <w:rtl/>
        </w:rPr>
        <w:t>.</w:t>
      </w:r>
    </w:p>
    <w:p w14:paraId="30E781FC" w14:textId="77777777" w:rsidR="00292C3D" w:rsidRPr="005340D5" w:rsidRDefault="00292C3D" w:rsidP="00292C3D">
      <w:pPr>
        <w:pStyle w:val="aayattarjama"/>
        <w:spacing w:line="500" w:lineRule="exact"/>
        <w:rPr>
          <w:sz w:val="32"/>
          <w:szCs w:val="32"/>
          <w:rtl/>
        </w:rPr>
      </w:pPr>
      <w:r w:rsidRPr="005340D5">
        <w:rPr>
          <w:rFonts w:hint="cs"/>
          <w:sz w:val="32"/>
          <w:szCs w:val="32"/>
          <w:rtl/>
        </w:rPr>
        <w:t>ترجمہ: اے ہمارے پروردگار!  تو ہمیں ہماری بیویوں اور اولاد سے آنکھوں کو ٹھنڈک عطا فرما او رہمیں پرہیزگاروں کا پیشوا بنا۔</w:t>
      </w:r>
    </w:p>
    <w:p w14:paraId="3C726ACD" w14:textId="77777777" w:rsidR="00292C3D" w:rsidRPr="005340D5" w:rsidRDefault="00292C3D" w:rsidP="00292C3D">
      <w:pPr>
        <w:pStyle w:val="urduFonts"/>
        <w:rPr>
          <w:sz w:val="32"/>
          <w:szCs w:val="32"/>
          <w:rtl/>
        </w:rPr>
      </w:pPr>
      <w:r w:rsidRPr="005340D5">
        <w:rPr>
          <w:rFonts w:hint="cs"/>
          <w:sz w:val="32"/>
          <w:szCs w:val="32"/>
          <w:rtl/>
        </w:rPr>
        <w:t>بلکہ اللہ پا ک وبرتر نے اس دعا کے بعد جنت کا وعدہ فرمایا ہے:۔</w:t>
      </w:r>
    </w:p>
    <w:p w14:paraId="0C78148A"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ascii="Times New Roman" w:hAnsi="Times New Roman" w:cs="QCF_P366" w:hint="cs"/>
          <w:color w:val="7030A0"/>
          <w:sz w:val="32"/>
          <w:szCs w:val="32"/>
          <w:rtl/>
        </w:rPr>
        <w:t>ﮱ</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ﯓ</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ﯔ</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ﯕ</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ﯖ</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ﯗ</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ﯘ</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ﯙ</w:t>
      </w:r>
      <w:r w:rsidRPr="005340D5">
        <w:rPr>
          <w:rFonts w:cs="QCF_P366"/>
          <w:color w:val="7030A0"/>
          <w:sz w:val="32"/>
          <w:szCs w:val="32"/>
          <w:rtl/>
        </w:rPr>
        <w:t xml:space="preserve"> </w:t>
      </w:r>
      <w:r w:rsidRPr="005340D5">
        <w:rPr>
          <w:rFonts w:ascii="Times New Roman" w:hAnsi="Times New Roman" w:cs="QCF_P366" w:hint="cs"/>
          <w:color w:val="7030A0"/>
          <w:sz w:val="32"/>
          <w:szCs w:val="32"/>
          <w:rtl/>
        </w:rPr>
        <w:t>ﯚ</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الفرقان:75]</w:t>
      </w:r>
      <w:r w:rsidRPr="005340D5">
        <w:rPr>
          <w:sz w:val="32"/>
          <w:szCs w:val="32"/>
          <w:rtl/>
        </w:rPr>
        <w:t>.</w:t>
      </w:r>
    </w:p>
    <w:p w14:paraId="75B8B258" w14:textId="77777777" w:rsidR="00292C3D" w:rsidRPr="005340D5" w:rsidRDefault="00292C3D" w:rsidP="00292C3D">
      <w:pPr>
        <w:pStyle w:val="aayattarjama"/>
        <w:rPr>
          <w:sz w:val="32"/>
          <w:szCs w:val="32"/>
          <w:rtl/>
        </w:rPr>
      </w:pPr>
      <w:r w:rsidRPr="005340D5">
        <w:rPr>
          <w:rFonts w:hint="cs"/>
          <w:sz w:val="32"/>
          <w:szCs w:val="32"/>
          <w:rtl/>
        </w:rPr>
        <w:t>ترجمہ: یہی وہ لوگ ہیں جنہیں ان کے صبر کے بدلے جنت کے بلند وبالا خانے دیے جائیں گے جہاں انہیں دعا سلام پہنچایا جائے گا۔</w:t>
      </w:r>
    </w:p>
    <w:p w14:paraId="499ECD5C" w14:textId="77777777" w:rsidR="00292C3D" w:rsidRPr="005340D5" w:rsidRDefault="00292C3D" w:rsidP="00292C3D">
      <w:pPr>
        <w:pStyle w:val="urduFonts"/>
        <w:rPr>
          <w:sz w:val="32"/>
          <w:szCs w:val="32"/>
          <w:rtl/>
        </w:rPr>
      </w:pPr>
      <w:r w:rsidRPr="005340D5">
        <w:rPr>
          <w:rFonts w:hint="cs"/>
          <w:sz w:val="32"/>
          <w:szCs w:val="32"/>
          <w:rtl/>
        </w:rPr>
        <w:t>جو اللہ سے وابستہ ہوجائے ،  اور اپنے ہر فکر وغم اور رجاو امید میں اسی سے لو لگائے  ، ہمیشہ  اسی کے دروازے پر دستک دے ،  اپنی محتاجگی کا اظہار کرے ، اس سے  دعا اور لمبی مناجات کرے،  اسے اللہ عزت ومرتبہ عطا کرتا ، اس کی حفاظت ونگہبانی کرتا ، اس کی آرزو سے بڑھ کر اسے نوازتا اور پوری زندگی اس کا معاون ومددگار رہتاہے۔</w:t>
      </w:r>
    </w:p>
    <w:p w14:paraId="6C3911C5" w14:textId="77777777" w:rsidR="00292C3D" w:rsidRPr="005340D5" w:rsidRDefault="00292C3D" w:rsidP="00292C3D">
      <w:pPr>
        <w:pStyle w:val="urduFonts"/>
        <w:rPr>
          <w:color w:val="0070C0"/>
          <w:sz w:val="32"/>
          <w:szCs w:val="32"/>
          <w:rtl/>
        </w:rPr>
      </w:pPr>
      <w:r w:rsidRPr="005340D5">
        <w:rPr>
          <w:rFonts w:hint="cs"/>
          <w:color w:val="0070C0"/>
          <w:sz w:val="32"/>
          <w:szCs w:val="32"/>
          <w:rtl/>
        </w:rPr>
        <w:t>راز کی بات..</w:t>
      </w:r>
    </w:p>
    <w:p w14:paraId="646B9A1E" w14:textId="77777777" w:rsidR="00292C3D" w:rsidRPr="005340D5" w:rsidRDefault="00292C3D" w:rsidP="00292C3D">
      <w:pPr>
        <w:pStyle w:val="urduFonts"/>
        <w:rPr>
          <w:sz w:val="32"/>
          <w:szCs w:val="32"/>
          <w:rtl/>
        </w:rPr>
      </w:pPr>
      <w:r w:rsidRPr="005340D5">
        <w:rPr>
          <w:rFonts w:hint="cs"/>
          <w:sz w:val="32"/>
          <w:szCs w:val="32"/>
          <w:rtl/>
        </w:rPr>
        <w:t>ہمارا عزیز وبرتر پروردگار دنیا میں آزمائش کے طور پر نوازشیں عطا کرتا ہے، جب کہ آخرت میں اجر وثواب اور بدلے کے طور پر نعمتوں سے فیض یاب کر ےگا۔</w:t>
      </w:r>
    </w:p>
    <w:p w14:paraId="0F044BF1" w14:textId="354B452F" w:rsidR="00292C3D" w:rsidRPr="005340D5" w:rsidRDefault="00292C3D" w:rsidP="00292C3D">
      <w:pPr>
        <w:pStyle w:val="urduFonts"/>
        <w:rPr>
          <w:sz w:val="32"/>
          <w:szCs w:val="32"/>
          <w:rtl/>
        </w:rPr>
      </w:pPr>
      <w:r w:rsidRPr="005340D5">
        <w:rPr>
          <w:rFonts w:hint="cs"/>
          <w:sz w:val="32"/>
          <w:szCs w:val="32"/>
          <w:rtl/>
        </w:rPr>
        <w:lastRenderedPageBreak/>
        <w:t xml:space="preserve">چناں چہ اللہ اپنی </w:t>
      </w:r>
      <w:r w:rsidR="00710B39">
        <w:rPr>
          <w:rFonts w:hint="cs"/>
          <w:sz w:val="32"/>
          <w:szCs w:val="32"/>
          <w:rtl/>
        </w:rPr>
        <w:t>مشیئت</w:t>
      </w:r>
      <w:r w:rsidRPr="005340D5">
        <w:rPr>
          <w:rFonts w:hint="cs"/>
          <w:sz w:val="32"/>
          <w:szCs w:val="32"/>
          <w:rtl/>
        </w:rPr>
        <w:t xml:space="preserve"> سے دنیا میں نوازش عطا کرتا  اور  اپنی حکمت کی بنا پر اس  کے ذریعہ لوگوں کو آزماتا ہے، تاکہ  بندہ دعا ومناجات او رامید ورجا کے ذریعہ اللہ سے وابستہ رہے ، دعا او رقضا کےدرمیان رہ کر  اس کی توحید پر قائم رہے  اور اس پر  ایمان لائے  اور اس طرح خوش بختی کی زندگی گزارے۔</w:t>
      </w:r>
    </w:p>
    <w:p w14:paraId="32E20444" w14:textId="77777777" w:rsidR="00292C3D" w:rsidRPr="005340D5" w:rsidRDefault="00292C3D" w:rsidP="00292C3D">
      <w:pPr>
        <w:pStyle w:val="urduFonts"/>
        <w:rPr>
          <w:sz w:val="32"/>
          <w:szCs w:val="32"/>
          <w:rtl/>
        </w:rPr>
      </w:pPr>
      <w:r w:rsidRPr="005340D5">
        <w:rPr>
          <w:rFonts w:hint="cs"/>
          <w:sz w:val="32"/>
          <w:szCs w:val="32"/>
          <w:rtl/>
        </w:rPr>
        <w:t>یہ سب سے بڑی نواز ش اور عظیم ترین عطیہ ہے ، بشرطیکہ بندہ ابتلا ء وآزمائش کی حقیقت سے واقف ہو۔</w:t>
      </w:r>
    </w:p>
    <w:p w14:paraId="23CA6285" w14:textId="77777777" w:rsidR="00292C3D" w:rsidRPr="005340D5" w:rsidRDefault="00292C3D" w:rsidP="00292C3D">
      <w:pPr>
        <w:pStyle w:val="urduFonts"/>
        <w:rPr>
          <w:sz w:val="32"/>
          <w:szCs w:val="32"/>
          <w:rtl/>
        </w:rPr>
      </w:pPr>
      <w:r w:rsidRPr="005340D5">
        <w:rPr>
          <w:rFonts w:hint="cs"/>
          <w:sz w:val="32"/>
          <w:szCs w:val="32"/>
          <w:rtl/>
        </w:rPr>
        <w:t>جب بندہ اس سے واقف ہوگا تو یہ اسم گرامی (الوھاب) بندہ کے اندر اپنے رب کی محبت پیدا کرے گا ، اس کی حمدوثنا اور شکر وسپاس پر اسے آمادہ کرے گا اور ہمیشہ اس سے وابستہ رہنے پر ابھارے گا۔</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4174E753" w14:textId="77777777" w:rsidTr="00292C3D">
        <w:trPr>
          <w:trHeight w:hRule="exact" w:val="510"/>
        </w:trPr>
        <w:tc>
          <w:tcPr>
            <w:tcW w:w="3692" w:type="dxa"/>
          </w:tcPr>
          <w:p w14:paraId="26325C8A"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 xml:space="preserve"> لَكَ الحَمدُ الَّلهُمَّ يَا خَيرَ وَاهِبٍ</w:t>
            </w:r>
            <w:r w:rsidRPr="005340D5">
              <w:rPr>
                <w:rFonts w:ascii="Traditional Arabic" w:hAnsi="Traditional Arabic" w:cs="Traditional Arabic"/>
                <w:color w:val="4472C4" w:themeColor="accent1"/>
                <w:sz w:val="32"/>
                <w:szCs w:val="32"/>
                <w:rtl/>
              </w:rPr>
              <w:br/>
            </w:r>
          </w:p>
        </w:tc>
        <w:tc>
          <w:tcPr>
            <w:tcW w:w="709" w:type="dxa"/>
          </w:tcPr>
          <w:p w14:paraId="7514D3E6" w14:textId="77777777" w:rsidR="00292C3D" w:rsidRPr="005340D5" w:rsidRDefault="00292C3D" w:rsidP="00292C3D">
            <w:pPr>
              <w:pStyle w:val="urduFonts"/>
              <w:rPr>
                <w:sz w:val="32"/>
                <w:szCs w:val="32"/>
                <w:rtl/>
              </w:rPr>
            </w:pPr>
          </w:p>
        </w:tc>
        <w:tc>
          <w:tcPr>
            <w:tcW w:w="3542" w:type="dxa"/>
          </w:tcPr>
          <w:p w14:paraId="3B12207B"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وَيَا خَيرَ مَرجُوٍّ لِنَيلِ الَمآرِبِ</w:t>
            </w:r>
            <w:r w:rsidRPr="005340D5">
              <w:rPr>
                <w:rFonts w:ascii="Traditional Arabic" w:hAnsi="Traditional Arabic" w:cs="Traditional Arabic"/>
                <w:color w:val="4472C4" w:themeColor="accent1"/>
                <w:sz w:val="32"/>
                <w:szCs w:val="32"/>
                <w:rtl/>
              </w:rPr>
              <w:br/>
            </w:r>
          </w:p>
        </w:tc>
      </w:tr>
      <w:tr w:rsidR="00292C3D" w:rsidRPr="005340D5" w14:paraId="14069832" w14:textId="77777777" w:rsidTr="00292C3D">
        <w:trPr>
          <w:trHeight w:hRule="exact" w:val="567"/>
        </w:trPr>
        <w:tc>
          <w:tcPr>
            <w:tcW w:w="3692" w:type="dxa"/>
          </w:tcPr>
          <w:p w14:paraId="3CDB306C"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وَيَا خَيرَ مَن يُرجَى لِكَشفِ مُلِمَّةٍ</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w:t>
            </w:r>
          </w:p>
        </w:tc>
        <w:tc>
          <w:tcPr>
            <w:tcW w:w="709" w:type="dxa"/>
          </w:tcPr>
          <w:p w14:paraId="3FDD6DD6" w14:textId="77777777" w:rsidR="00292C3D" w:rsidRPr="005340D5" w:rsidRDefault="00292C3D" w:rsidP="00292C3D">
            <w:pPr>
              <w:pStyle w:val="urduFonts"/>
              <w:rPr>
                <w:sz w:val="32"/>
                <w:szCs w:val="32"/>
                <w:rtl/>
              </w:rPr>
            </w:pPr>
          </w:p>
        </w:tc>
        <w:tc>
          <w:tcPr>
            <w:tcW w:w="3542" w:type="dxa"/>
          </w:tcPr>
          <w:p w14:paraId="2CCB72F9"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وَيَا خَيرَ مَن يُسدِي العَطَا وَالَموَاهِب</w:t>
            </w:r>
            <w:r w:rsidRPr="005340D5">
              <w:rPr>
                <w:rFonts w:ascii="Traditional Arabic" w:hAnsi="Traditional Arabic" w:cs="Traditional Arabic"/>
                <w:color w:val="4472C4" w:themeColor="accent1"/>
                <w:sz w:val="32"/>
                <w:szCs w:val="32"/>
                <w:rtl/>
              </w:rPr>
              <w:br/>
            </w:r>
          </w:p>
        </w:tc>
      </w:tr>
    </w:tbl>
    <w:p w14:paraId="5C09728E"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اے اللہ ! اے سب سے بہترین نوازنے والے  ! تیرے ہی لیے ہر قسم کی حمد وثنا ہے۔ اے  وہ افضل ترین ذات کہ ضرورتوں کی تکمیل کے لیے جس سے امید   رکھی جاتی ہے۔اے وہ  افضل ترین ذات کہ مصیبت کو دور کرنے کے لیے جس سے امید قائم کی جاتی ہےاور اے وہ  افضل ترین  پالنہار جو نعمتوں اور نوازشوں سے سرفراز کرتا ہے۔</w:t>
      </w:r>
    </w:p>
    <w:p w14:paraId="717C9ADC" w14:textId="77777777" w:rsidR="00292C3D" w:rsidRPr="005340D5" w:rsidRDefault="00292C3D" w:rsidP="00292C3D">
      <w:pPr>
        <w:pStyle w:val="urduFonts"/>
        <w:rPr>
          <w:sz w:val="32"/>
          <w:szCs w:val="32"/>
          <w:rtl/>
        </w:rPr>
      </w:pPr>
      <w:r w:rsidRPr="005340D5">
        <w:rPr>
          <w:rFonts w:hint="cs"/>
          <w:sz w:val="32"/>
          <w:szCs w:val="32"/>
          <w:rtl/>
        </w:rPr>
        <w:t>اے اللہ ! ہمیں اپنے پاس سے رحمت عطا کر، یقینا تو بہت نوازنے والا فیاض ہے ،اور اے سارے جہانوں کے پالنہار!  ہمیں،  ہمارے والدین اور تمام مسلمانوں کی مغفرت فرما۔</w:t>
      </w:r>
    </w:p>
    <w:p w14:paraId="544DCBA1" w14:textId="77777777" w:rsidR="00292C3D" w:rsidRPr="005340D5" w:rsidRDefault="00292C3D" w:rsidP="00292C3D">
      <w:pPr>
        <w:pStyle w:val="urduFonts"/>
        <w:rPr>
          <w:sz w:val="32"/>
          <w:szCs w:val="32"/>
          <w:rtl/>
        </w:rPr>
      </w:pPr>
    </w:p>
    <w:p w14:paraId="4789B3EF" w14:textId="77777777" w:rsidR="00292C3D" w:rsidRPr="005340D5" w:rsidRDefault="00292C3D" w:rsidP="00292C3D">
      <w:pPr>
        <w:bidi/>
        <w:spacing w:after="0" w:line="276" w:lineRule="auto"/>
        <w:jc w:val="center"/>
        <w:rPr>
          <w:rFonts w:ascii="AAA GoldenLotus" w:eastAsia="Calibri" w:hAnsi="AAA GoldenLotus" w:cs="AAA GoldenLotus"/>
          <w:color w:val="C00000"/>
          <w:sz w:val="32"/>
          <w:szCs w:val="32"/>
          <w:lang w:bidi="ur-PK"/>
        </w:rPr>
      </w:pPr>
      <w:r w:rsidRPr="005340D5">
        <w:rPr>
          <w:rFonts w:ascii="AAA GoldenLotus" w:eastAsia="Calibri" w:hAnsi="AAA GoldenLotus" w:cs="AAA GoldenLotus"/>
          <w:color w:val="C00000"/>
          <w:sz w:val="32"/>
          <w:szCs w:val="32"/>
          <w:rtl/>
          <w:lang w:bidi="ur-PK"/>
        </w:rPr>
        <w:t>۞۞۞۞۞۞۞۞۞۞۞</w:t>
      </w:r>
    </w:p>
    <w:p w14:paraId="08C8A681" w14:textId="77777777" w:rsidR="00292C3D" w:rsidRPr="005340D5" w:rsidRDefault="00292C3D" w:rsidP="00292C3D">
      <w:pPr>
        <w:pStyle w:val="urduFonts"/>
        <w:rPr>
          <w:sz w:val="32"/>
          <w:szCs w:val="32"/>
          <w:rtl/>
        </w:rPr>
      </w:pPr>
    </w:p>
    <w:p w14:paraId="14A84BB4" w14:textId="77777777" w:rsidR="00292C3D" w:rsidRPr="005340D5" w:rsidRDefault="00292C3D" w:rsidP="00292C3D">
      <w:pPr>
        <w:pStyle w:val="urduFonts"/>
        <w:rPr>
          <w:sz w:val="32"/>
          <w:szCs w:val="32"/>
          <w:rtl/>
        </w:rPr>
      </w:pPr>
      <w:r w:rsidRPr="005340D5">
        <w:rPr>
          <w:sz w:val="32"/>
          <w:szCs w:val="32"/>
          <w:rtl/>
        </w:rPr>
        <w:br w:type="page"/>
      </w:r>
    </w:p>
    <w:p w14:paraId="176CEBA5" w14:textId="398AC6EE" w:rsidR="00292C3D" w:rsidRPr="005340D5" w:rsidRDefault="00781CA5" w:rsidP="00292C3D">
      <w:pPr>
        <w:pStyle w:val="urduFonts"/>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43232" behindDoc="0" locked="0" layoutInCell="1" allowOverlap="1" wp14:anchorId="1FF2B69B" wp14:editId="4DCFEB1A">
                <wp:simplePos x="0" y="0"/>
                <wp:positionH relativeFrom="column">
                  <wp:posOffset>1751610</wp:posOffset>
                </wp:positionH>
                <wp:positionV relativeFrom="paragraph">
                  <wp:posOffset>5938</wp:posOffset>
                </wp:positionV>
                <wp:extent cx="1828800" cy="1034638"/>
                <wp:effectExtent l="0" t="0" r="0" b="0"/>
                <wp:wrapNone/>
                <wp:docPr id="462581" name="Text Box 462581"/>
                <wp:cNvGraphicFramePr/>
                <a:graphic xmlns:a="http://schemas.openxmlformats.org/drawingml/2006/main">
                  <a:graphicData uri="http://schemas.microsoft.com/office/word/2010/wordprocessingShape">
                    <wps:wsp>
                      <wps:cNvSpPr txBox="1"/>
                      <wps:spPr>
                        <a:xfrm>
                          <a:off x="0" y="0"/>
                          <a:ext cx="1828800" cy="1034638"/>
                        </a:xfrm>
                        <a:prstGeom prst="rect">
                          <a:avLst/>
                        </a:prstGeom>
                        <a:noFill/>
                        <a:ln>
                          <a:noFill/>
                        </a:ln>
                        <a:effectLst/>
                      </wps:spPr>
                      <wps:txbx>
                        <w:txbxContent>
                          <w:p w14:paraId="08E8B795" w14:textId="77777777" w:rsidR="004C2B42" w:rsidRPr="00D962D1" w:rsidRDefault="004C2B42" w:rsidP="00292C3D">
                            <w:pPr>
                              <w:pStyle w:val="Heading1"/>
                              <w:rPr>
                                <w:rtl/>
                              </w:rPr>
                            </w:pPr>
                            <w:r w:rsidRPr="00D962D1">
                              <w:rPr>
                                <w:rFonts w:hint="cs"/>
                                <w:rtl/>
                              </w:rPr>
                              <w:t>(۳۵)</w:t>
                            </w:r>
                          </w:p>
                          <w:p w14:paraId="62D78CDE" w14:textId="77777777" w:rsidR="004C2B42" w:rsidRPr="00AE0C38"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لر</w:t>
                            </w:r>
                            <w:r>
                              <w:rPr>
                                <w:rFonts w:hint="cs"/>
                                <w:rtl/>
                              </w:rPr>
                              <w:t>َّ</w:t>
                            </w:r>
                            <w:r w:rsidRPr="00D962D1">
                              <w:rPr>
                                <w:rFonts w:hint="cs"/>
                                <w:rtl/>
                              </w:rPr>
                              <w:t>ز</w:t>
                            </w:r>
                            <w:r>
                              <w:rPr>
                                <w:rFonts w:hint="cs"/>
                                <w:rtl/>
                              </w:rPr>
                              <w:t>َّ</w:t>
                            </w:r>
                            <w:r w:rsidRPr="00D962D1">
                              <w:rPr>
                                <w:rFonts w:hint="cs"/>
                                <w:rtl/>
                              </w:rPr>
                              <w:t>اق</w:t>
                            </w:r>
                            <w:r>
                              <w:rPr>
                                <w:rFonts w:hint="cs"/>
                                <w:rtl/>
                              </w:rPr>
                              <w:t>ُ</w:t>
                            </w:r>
                            <w:r w:rsidRPr="00D962D1">
                              <w:rPr>
                                <w:rFonts w:hint="cs"/>
                                <w:rtl/>
                              </w:rPr>
                              <w:t xml:space="preserve"> </w:t>
                            </w:r>
                            <w:r w:rsidRPr="00D962D1">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F2B69B" id="Text Box 462581" o:spid="_x0000_s1058" type="#_x0000_t202" style="position:absolute;left:0;text-align:left;margin-left:137.9pt;margin-top:.45pt;width:2in;height:81.4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" filled="f" stroked="f">
                <v:textbox>
                  <w:txbxContent>
                    <w:p w14:paraId="08E8B795" w14:textId="77777777" w:rsidR="004C2B42" w:rsidRPr="00D962D1" w:rsidRDefault="004C2B42" w:rsidP="00292C3D">
                      <w:pPr>
                        <w:pStyle w:val="Heading1"/>
                        <w:rPr>
                          <w:rtl/>
                        </w:rPr>
                      </w:pPr>
                      <w:r w:rsidRPr="00D962D1">
                        <w:rPr>
                          <w:rFonts w:hint="cs"/>
                          <w:rtl/>
                        </w:rPr>
                        <w:t>(۳۵)</w:t>
                      </w:r>
                    </w:p>
                    <w:p w14:paraId="62D78CDE" w14:textId="77777777" w:rsidR="004C2B42" w:rsidRPr="00AE0C38"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لر</w:t>
                      </w:r>
                      <w:r>
                        <w:rPr>
                          <w:rFonts w:hint="cs"/>
                          <w:rtl/>
                        </w:rPr>
                        <w:t>َّ</w:t>
                      </w:r>
                      <w:r w:rsidRPr="00D962D1">
                        <w:rPr>
                          <w:rFonts w:hint="cs"/>
                          <w:rtl/>
                        </w:rPr>
                        <w:t>ز</w:t>
                      </w:r>
                      <w:r>
                        <w:rPr>
                          <w:rFonts w:hint="cs"/>
                          <w:rtl/>
                        </w:rPr>
                        <w:t>َّ</w:t>
                      </w:r>
                      <w:r w:rsidRPr="00D962D1">
                        <w:rPr>
                          <w:rFonts w:hint="cs"/>
                          <w:rtl/>
                        </w:rPr>
                        <w:t>اق</w:t>
                      </w:r>
                      <w:r>
                        <w:rPr>
                          <w:rFonts w:hint="cs"/>
                          <w:rtl/>
                        </w:rPr>
                        <w:t>ُ</w:t>
                      </w:r>
                      <w:r w:rsidRPr="00D962D1">
                        <w:rPr>
                          <w:rFonts w:hint="cs"/>
                          <w:rtl/>
                        </w:rPr>
                        <w:t xml:space="preserve"> </w:t>
                      </w:r>
                      <w:r w:rsidRPr="00D962D1">
                        <w:rPr>
                          <w:rFonts w:hint="cs"/>
                          <w:vertAlign w:val="superscript"/>
                          <w:rtl/>
                        </w:rPr>
                        <w:t>جل جلالہ</w:t>
                      </w:r>
                    </w:p>
                  </w:txbxContent>
                </v:textbox>
              </v:shape>
            </w:pict>
          </mc:Fallback>
        </mc:AlternateContent>
      </w:r>
      <w:r w:rsidR="001A739B" w:rsidRPr="005340D5">
        <w:rPr>
          <w:noProof/>
          <w:sz w:val="32"/>
          <w:szCs w:val="32"/>
          <w:lang w:val="en-US" w:bidi="ar-SA"/>
        </w:rPr>
        <w:drawing>
          <wp:anchor distT="0" distB="0" distL="114300" distR="114300" simplePos="0" relativeHeight="251742208" behindDoc="0" locked="0" layoutInCell="1" allowOverlap="1" wp14:anchorId="5CE4A939" wp14:editId="1BFE6DA8">
            <wp:simplePos x="0" y="0"/>
            <wp:positionH relativeFrom="margin">
              <wp:align>center</wp:align>
            </wp:positionH>
            <wp:positionV relativeFrom="paragraph">
              <wp:posOffset>0</wp:posOffset>
            </wp:positionV>
            <wp:extent cx="2209800" cy="1149350"/>
            <wp:effectExtent l="0" t="0" r="0" b="0"/>
            <wp:wrapNone/>
            <wp:docPr id="464037" name="Picture 464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49350"/>
                    </a:xfrm>
                    <a:prstGeom prst="rect">
                      <a:avLst/>
                    </a:prstGeom>
                  </pic:spPr>
                </pic:pic>
              </a:graphicData>
            </a:graphic>
            <wp14:sizeRelH relativeFrom="margin">
              <wp14:pctWidth>0</wp14:pctWidth>
            </wp14:sizeRelH>
            <wp14:sizeRelV relativeFrom="margin">
              <wp14:pctHeight>0</wp14:pctHeight>
            </wp14:sizeRelV>
          </wp:anchor>
        </w:drawing>
      </w:r>
    </w:p>
    <w:p w14:paraId="4898D5B5" w14:textId="77777777" w:rsidR="00292C3D" w:rsidRPr="005340D5" w:rsidRDefault="00292C3D" w:rsidP="00292C3D">
      <w:pPr>
        <w:pStyle w:val="urduFonts"/>
        <w:rPr>
          <w:sz w:val="32"/>
          <w:szCs w:val="32"/>
          <w:rtl/>
        </w:rPr>
      </w:pPr>
      <w:r w:rsidRPr="005340D5">
        <w:rPr>
          <w:rFonts w:hint="cs"/>
          <w:sz w:val="32"/>
          <w:szCs w:val="32"/>
          <w:rtl/>
        </w:rPr>
        <w:t xml:space="preserve"> </w:t>
      </w:r>
    </w:p>
    <w:p w14:paraId="2A4B6682" w14:textId="77777777" w:rsidR="00292C3D" w:rsidRPr="005340D5" w:rsidRDefault="00292C3D" w:rsidP="00292C3D">
      <w:pPr>
        <w:pStyle w:val="urduFonts"/>
        <w:rPr>
          <w:sz w:val="32"/>
          <w:szCs w:val="32"/>
          <w:rtl/>
        </w:rPr>
      </w:pPr>
    </w:p>
    <w:p w14:paraId="29A85654" w14:textId="77777777" w:rsidR="00292C3D" w:rsidRPr="005340D5" w:rsidRDefault="00292C3D" w:rsidP="00292C3D">
      <w:pPr>
        <w:pStyle w:val="urduFonts"/>
        <w:rPr>
          <w:sz w:val="32"/>
          <w:szCs w:val="32"/>
          <w:rtl/>
        </w:rPr>
      </w:pPr>
    </w:p>
    <w:p w14:paraId="3A04AAD5" w14:textId="77777777" w:rsidR="00292C3D" w:rsidRPr="005340D5" w:rsidRDefault="00292C3D" w:rsidP="00292C3D">
      <w:pPr>
        <w:pStyle w:val="urduFonts"/>
        <w:rPr>
          <w:rFonts w:cs="ATraditional Arabic"/>
          <w:sz w:val="32"/>
          <w:szCs w:val="32"/>
          <w:rtl/>
        </w:rPr>
      </w:pPr>
      <w:r w:rsidRPr="005340D5">
        <w:rPr>
          <w:rFonts w:hint="cs"/>
          <w:sz w:val="32"/>
          <w:szCs w:val="32"/>
          <w:rtl/>
        </w:rPr>
        <w:t>بھوک کے بعد شکم سیری، پیاس کے بعد سیرابی ، فقیری کے بعد مالداری ، بے خوابی اور شب بیداری  کے بعد(پرسکون) نیند اور بیماری کے بعد تندرستی ملتی ہے...قرض ادا ہوجائے گا، رزق میں بڑھوتری ہوگی ، قیدی  کو رہائی ملے گی اور تاریکی کا بادل چھٹ جائے گا: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17"/>
          <w:color w:val="7030A0"/>
          <w:sz w:val="32"/>
          <w:szCs w:val="32"/>
          <w:rtl/>
        </w:rPr>
        <w:t xml:space="preserve"> </w:t>
      </w:r>
      <w:r w:rsidRPr="005340D5">
        <w:rPr>
          <w:rFonts w:cs="QCF_P117" w:hint="cs"/>
          <w:color w:val="7030A0"/>
          <w:sz w:val="32"/>
          <w:szCs w:val="32"/>
          <w:rtl/>
        </w:rPr>
        <w:t>ﭹ</w:t>
      </w:r>
      <w:r w:rsidRPr="005340D5">
        <w:rPr>
          <w:rFonts w:cs="QCF_P117"/>
          <w:color w:val="7030A0"/>
          <w:sz w:val="32"/>
          <w:szCs w:val="32"/>
          <w:rtl/>
        </w:rPr>
        <w:t xml:space="preserve"> </w:t>
      </w:r>
      <w:r w:rsidRPr="005340D5">
        <w:rPr>
          <w:rFonts w:cs="QCF_P117" w:hint="cs"/>
          <w:color w:val="7030A0"/>
          <w:sz w:val="32"/>
          <w:szCs w:val="32"/>
          <w:rtl/>
        </w:rPr>
        <w:t>ﭺ</w:t>
      </w:r>
      <w:r w:rsidRPr="005340D5">
        <w:rPr>
          <w:rFonts w:cs="QCF_P117"/>
          <w:color w:val="7030A0"/>
          <w:sz w:val="32"/>
          <w:szCs w:val="32"/>
          <w:rtl/>
        </w:rPr>
        <w:t xml:space="preserve"> </w:t>
      </w:r>
      <w:r w:rsidRPr="005340D5">
        <w:rPr>
          <w:rFonts w:cs="QCF_P117" w:hint="cs"/>
          <w:color w:val="7030A0"/>
          <w:sz w:val="32"/>
          <w:szCs w:val="32"/>
          <w:rtl/>
        </w:rPr>
        <w:t>ﭻ</w:t>
      </w:r>
      <w:r w:rsidRPr="005340D5">
        <w:rPr>
          <w:rFonts w:cs="QCF_P117"/>
          <w:color w:val="7030A0"/>
          <w:sz w:val="32"/>
          <w:szCs w:val="32"/>
          <w:rtl/>
        </w:rPr>
        <w:t xml:space="preserve"> </w:t>
      </w:r>
      <w:r w:rsidRPr="005340D5">
        <w:rPr>
          <w:rFonts w:cs="QCF_P117" w:hint="cs"/>
          <w:color w:val="7030A0"/>
          <w:sz w:val="32"/>
          <w:szCs w:val="32"/>
          <w:rtl/>
        </w:rPr>
        <w:t>ﭼ</w:t>
      </w:r>
      <w:r w:rsidRPr="005340D5">
        <w:rPr>
          <w:rFonts w:cs="QCF_P117"/>
          <w:color w:val="7030A0"/>
          <w:sz w:val="32"/>
          <w:szCs w:val="32"/>
          <w:rtl/>
        </w:rPr>
        <w:t xml:space="preserve"> </w:t>
      </w:r>
      <w:r w:rsidRPr="005340D5">
        <w:rPr>
          <w:rFonts w:cs="QCF_P117" w:hint="cs"/>
          <w:color w:val="7030A0"/>
          <w:sz w:val="32"/>
          <w:szCs w:val="32"/>
          <w:rtl/>
        </w:rPr>
        <w:t>ﭽ</w:t>
      </w:r>
      <w:r w:rsidRPr="005340D5">
        <w:rPr>
          <w:rFonts w:cs="QCF_P117"/>
          <w:color w:val="7030A0"/>
          <w:sz w:val="32"/>
          <w:szCs w:val="32"/>
          <w:rtl/>
        </w:rPr>
        <w:t xml:space="preserve"> </w:t>
      </w:r>
      <w:r w:rsidRPr="005340D5">
        <w:rPr>
          <w:rFonts w:cs="QCF_P117" w:hint="cs"/>
          <w:color w:val="7030A0"/>
          <w:sz w:val="32"/>
          <w:szCs w:val="32"/>
          <w:rtl/>
        </w:rPr>
        <w:t>ﭾ</w:t>
      </w:r>
      <w:r w:rsidRPr="005340D5">
        <w:rPr>
          <w:rFonts w:cs="QCF_P117"/>
          <w:color w:val="7030A0"/>
          <w:sz w:val="32"/>
          <w:szCs w:val="32"/>
          <w:rtl/>
        </w:rPr>
        <w:t xml:space="preserve"> </w:t>
      </w:r>
      <w:r w:rsidRPr="005340D5">
        <w:rPr>
          <w:rFonts w:cs="QCF_P117" w:hint="cs"/>
          <w:color w:val="7030A0"/>
          <w:sz w:val="32"/>
          <w:szCs w:val="32"/>
          <w:rtl/>
        </w:rPr>
        <w:t>ﭿ</w:t>
      </w:r>
      <w:r w:rsidRPr="005340D5">
        <w:rPr>
          <w:rFonts w:cs="QCF_P117"/>
          <w:color w:val="7030A0"/>
          <w:sz w:val="32"/>
          <w:szCs w:val="32"/>
          <w:rtl/>
        </w:rPr>
        <w:t xml:space="preserve"> </w:t>
      </w:r>
      <w:r w:rsidRPr="005340D5">
        <w:rPr>
          <w:rFonts w:cs="QCF_P117" w:hint="cs"/>
          <w:color w:val="7030A0"/>
          <w:sz w:val="32"/>
          <w:szCs w:val="32"/>
          <w:rtl/>
        </w:rPr>
        <w:t>ﮀ</w:t>
      </w:r>
      <w:r w:rsidRPr="005340D5">
        <w:rPr>
          <w:rFonts w:cs="QCF_P117"/>
          <w:color w:val="7030A0"/>
          <w:sz w:val="32"/>
          <w:szCs w:val="32"/>
          <w:rtl/>
        </w:rPr>
        <w:t xml:space="preserve"> </w:t>
      </w:r>
      <w:r w:rsidRPr="005340D5">
        <w:rPr>
          <w:rFonts w:cs="QCF_P117" w:hint="cs"/>
          <w:color w:val="7030A0"/>
          <w:sz w:val="32"/>
          <w:szCs w:val="32"/>
          <w:rtl/>
        </w:rPr>
        <w:t>ﮁ</w:t>
      </w:r>
      <w:r w:rsidRPr="005340D5">
        <w:rPr>
          <w:rFonts w:cs="QCF_P117"/>
          <w:color w:val="7030A0"/>
          <w:sz w:val="32"/>
          <w:szCs w:val="32"/>
          <w:rtl/>
        </w:rPr>
        <w:t xml:space="preserve"> </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المائدة:52]</w:t>
      </w:r>
      <w:r w:rsidRPr="005340D5">
        <w:rPr>
          <w:rFonts w:cs="ATraditional Arabic"/>
          <w:sz w:val="32"/>
          <w:szCs w:val="32"/>
          <w:rtl/>
        </w:rPr>
        <w:t xml:space="preserve">. </w:t>
      </w:r>
    </w:p>
    <w:p w14:paraId="601A90CF"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بہت ممکن ہے کہ اللہ تعال</w:t>
      </w:r>
      <w:r w:rsidRPr="005340D5">
        <w:rPr>
          <w:rFonts w:hint="cs"/>
          <w:sz w:val="32"/>
          <w:szCs w:val="32"/>
          <w:rtl/>
        </w:rPr>
        <w:t>یٰ</w:t>
      </w:r>
      <w:r w:rsidRPr="005340D5">
        <w:rPr>
          <w:sz w:val="32"/>
          <w:szCs w:val="32"/>
          <w:rtl/>
        </w:rPr>
        <w:t xml:space="preserve"> فتح دے دے </w:t>
      </w:r>
      <w:r w:rsidRPr="005340D5">
        <w:rPr>
          <w:rFonts w:hint="cs"/>
          <w:sz w:val="32"/>
          <w:szCs w:val="32"/>
          <w:rtl/>
        </w:rPr>
        <w:t>یا</w:t>
      </w:r>
      <w:r w:rsidRPr="005340D5">
        <w:rPr>
          <w:sz w:val="32"/>
          <w:szCs w:val="32"/>
          <w:rtl/>
        </w:rPr>
        <w:t xml:space="preserve"> اپنے پاس سے کوئ</w:t>
      </w:r>
      <w:r w:rsidRPr="005340D5">
        <w:rPr>
          <w:rFonts w:hint="cs"/>
          <w:sz w:val="32"/>
          <w:szCs w:val="32"/>
          <w:rtl/>
        </w:rPr>
        <w:t>ی</w:t>
      </w:r>
      <w:r w:rsidRPr="005340D5">
        <w:rPr>
          <w:sz w:val="32"/>
          <w:szCs w:val="32"/>
          <w:rtl/>
        </w:rPr>
        <w:t xml:space="preserve"> اور چ</w:t>
      </w:r>
      <w:r w:rsidRPr="005340D5">
        <w:rPr>
          <w:rFonts w:hint="cs"/>
          <w:sz w:val="32"/>
          <w:szCs w:val="32"/>
          <w:rtl/>
        </w:rPr>
        <w:t>یز</w:t>
      </w:r>
      <w:r w:rsidRPr="005340D5">
        <w:rPr>
          <w:sz w:val="32"/>
          <w:szCs w:val="32"/>
          <w:rtl/>
        </w:rPr>
        <w:t xml:space="preserve"> </w:t>
      </w:r>
      <w:r w:rsidRPr="005340D5">
        <w:rPr>
          <w:rFonts w:ascii="Times New Roman" w:hAnsi="Times New Roman" w:cs="Times New Roman" w:hint="cs"/>
          <w:sz w:val="32"/>
          <w:szCs w:val="32"/>
          <w:rtl/>
        </w:rPr>
        <w:t>ﻻ</w:t>
      </w:r>
      <w:r w:rsidRPr="005340D5">
        <w:rPr>
          <w:rFonts w:hint="cs"/>
          <w:sz w:val="32"/>
          <w:szCs w:val="32"/>
          <w:rtl/>
        </w:rPr>
        <w:t>ئے</w:t>
      </w:r>
      <w:r w:rsidRPr="005340D5">
        <w:rPr>
          <w:sz w:val="32"/>
          <w:szCs w:val="32"/>
          <w:rtl/>
        </w:rPr>
        <w:t xml:space="preserve"> </w:t>
      </w:r>
      <w:r w:rsidRPr="005340D5">
        <w:rPr>
          <w:rFonts w:hint="cs"/>
          <w:sz w:val="32"/>
          <w:szCs w:val="32"/>
          <w:rtl/>
        </w:rPr>
        <w:t>۔</w:t>
      </w:r>
    </w:p>
    <w:p w14:paraId="76323075" w14:textId="77777777" w:rsidR="00292C3D" w:rsidRPr="005340D5" w:rsidRDefault="00292C3D" w:rsidP="00292C3D">
      <w:pPr>
        <w:pStyle w:val="urduFonts"/>
        <w:rPr>
          <w:sz w:val="32"/>
          <w:szCs w:val="32"/>
          <w:rtl/>
        </w:rPr>
      </w:pPr>
      <w:r w:rsidRPr="005340D5">
        <w:rPr>
          <w:rFonts w:hint="cs"/>
          <w:sz w:val="32"/>
          <w:szCs w:val="32"/>
          <w:rtl/>
        </w:rPr>
        <w:t xml:space="preserve">جب ضرورتیں آپ کو اپنے حصار میں لے لے،  مصیبتوں کا آپ پر (پیہم)  حملہ ہو، حزن وملال آپ کو چاروں طرف سے گھیر لیں، قرض میں آپ ڈوبے ہوں اور  رزق کا دروازہ تنگ ہوجائے، تو ایسے میں   رزاق (رزق دینے والے اللہ) کی طرف رخ کریں، جو حزن وملال او رغم واندوہ  کو دور کرنے والا،  اور بے کسوں کی پکار کو سننے والا ہے۔ </w:t>
      </w:r>
    </w:p>
    <w:p w14:paraId="7E7A01D8" w14:textId="77777777" w:rsidR="00292C3D" w:rsidRPr="005340D5" w:rsidRDefault="00292C3D" w:rsidP="00292C3D">
      <w:pPr>
        <w:pStyle w:val="urduFonts"/>
        <w:rPr>
          <w:sz w:val="32"/>
          <w:szCs w:val="32"/>
          <w:rtl/>
        </w:rPr>
      </w:pPr>
      <w:r w:rsidRPr="005340D5">
        <w:rPr>
          <w:rFonts w:hint="cs"/>
          <w:sz w:val="32"/>
          <w:szCs w:val="32"/>
          <w:rtl/>
        </w:rPr>
        <w:t xml:space="preserve">رزاق (رزق دینے والے اللہ) کو قریب سے جانیں، اس عظیم اسم گرامی  (رزاق) کے سائے میں زندگی گزاریں،(یہ  ایسا نام ہے کہ)   اگر کسی کے کان میں  پڑجائے  تو اس کا دل   اطمینان  اور روح سکون محسوس کرتی ہے اور اس کی حالت یکسر بدل جاتی ہے۔ </w:t>
      </w:r>
    </w:p>
    <w:p w14:paraId="29A5B9BA"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523" w:hint="cs"/>
          <w:color w:val="7030A0"/>
          <w:sz w:val="32"/>
          <w:szCs w:val="32"/>
          <w:rtl/>
        </w:rPr>
        <w:t>ﮄ</w:t>
      </w:r>
      <w:r w:rsidRPr="005340D5">
        <w:rPr>
          <w:rFonts w:cs="QCF_P523"/>
          <w:color w:val="7030A0"/>
          <w:sz w:val="32"/>
          <w:szCs w:val="32"/>
          <w:rtl/>
        </w:rPr>
        <w:t xml:space="preserve"> </w:t>
      </w:r>
      <w:r w:rsidRPr="005340D5">
        <w:rPr>
          <w:rFonts w:cs="QCF_P523" w:hint="cs"/>
          <w:color w:val="7030A0"/>
          <w:sz w:val="32"/>
          <w:szCs w:val="32"/>
          <w:rtl/>
        </w:rPr>
        <w:t>ﮅ</w:t>
      </w:r>
      <w:r w:rsidRPr="005340D5">
        <w:rPr>
          <w:rFonts w:cs="QCF_P523"/>
          <w:color w:val="7030A0"/>
          <w:sz w:val="32"/>
          <w:szCs w:val="32"/>
          <w:rtl/>
        </w:rPr>
        <w:t xml:space="preserve"> </w:t>
      </w:r>
      <w:r w:rsidRPr="005340D5">
        <w:rPr>
          <w:rFonts w:cs="QCF_P523" w:hint="cs"/>
          <w:color w:val="7030A0"/>
          <w:sz w:val="32"/>
          <w:szCs w:val="32"/>
          <w:rtl/>
        </w:rPr>
        <w:t>ﮆ</w:t>
      </w:r>
      <w:r w:rsidRPr="005340D5">
        <w:rPr>
          <w:rFonts w:cs="QCF_P523"/>
          <w:color w:val="7030A0"/>
          <w:sz w:val="32"/>
          <w:szCs w:val="32"/>
          <w:rtl/>
        </w:rPr>
        <w:t xml:space="preserve"> </w:t>
      </w:r>
      <w:r w:rsidRPr="005340D5">
        <w:rPr>
          <w:rFonts w:cs="QCF_P523" w:hint="cs"/>
          <w:color w:val="7030A0"/>
          <w:sz w:val="32"/>
          <w:szCs w:val="32"/>
          <w:rtl/>
        </w:rPr>
        <w:t>ﮇ</w:t>
      </w:r>
      <w:r w:rsidRPr="005340D5">
        <w:rPr>
          <w:rFonts w:cs="QCF_P523"/>
          <w:color w:val="7030A0"/>
          <w:sz w:val="32"/>
          <w:szCs w:val="32"/>
          <w:rtl/>
        </w:rPr>
        <w:t xml:space="preserve"> </w:t>
      </w:r>
      <w:r w:rsidRPr="005340D5">
        <w:rPr>
          <w:rFonts w:cs="QCF_P523" w:hint="cs"/>
          <w:color w:val="7030A0"/>
          <w:sz w:val="32"/>
          <w:szCs w:val="32"/>
          <w:rtl/>
        </w:rPr>
        <w:t>ﮈ</w:t>
      </w:r>
      <w:r w:rsidRPr="005340D5">
        <w:rPr>
          <w:rFonts w:cs="QCF_P523"/>
          <w:color w:val="7030A0"/>
          <w:sz w:val="32"/>
          <w:szCs w:val="32"/>
          <w:rtl/>
        </w:rPr>
        <w:t xml:space="preserve"> </w:t>
      </w:r>
      <w:r w:rsidRPr="005340D5">
        <w:rPr>
          <w:rFonts w:cs="QCF_P523" w:hint="cs"/>
          <w:color w:val="7030A0"/>
          <w:sz w:val="32"/>
          <w:szCs w:val="32"/>
          <w:rtl/>
        </w:rPr>
        <w:t>ﮉ</w:t>
      </w:r>
      <w:r w:rsidRPr="005340D5">
        <w:rPr>
          <w:rFonts w:cs="QCF_P523"/>
          <w:color w:val="7030A0"/>
          <w:sz w:val="32"/>
          <w:szCs w:val="32"/>
          <w:rtl/>
        </w:rPr>
        <w:t xml:space="preserve"> </w:t>
      </w:r>
      <w:r w:rsidRPr="005340D5">
        <w:rPr>
          <w:rFonts w:cs="QCF_P523" w:hint="cs"/>
          <w:color w:val="7030A0"/>
          <w:sz w:val="32"/>
          <w:szCs w:val="32"/>
          <w:rtl/>
        </w:rPr>
        <w:t>ﮊ</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الذاريات:58]</w:t>
      </w:r>
      <w:r w:rsidRPr="005340D5">
        <w:rPr>
          <w:rFonts w:cs="ATraditional Arabic"/>
          <w:sz w:val="32"/>
          <w:szCs w:val="32"/>
          <w:rtl/>
        </w:rPr>
        <w:t xml:space="preserve">. </w:t>
      </w:r>
    </w:p>
    <w:p w14:paraId="55D2CA98" w14:textId="77777777" w:rsidR="00292C3D" w:rsidRPr="005340D5" w:rsidRDefault="00292C3D" w:rsidP="00292C3D">
      <w:pPr>
        <w:pStyle w:val="aayattarjama"/>
        <w:rPr>
          <w:sz w:val="32"/>
          <w:szCs w:val="32"/>
          <w:rtl/>
        </w:rPr>
      </w:pPr>
      <w:r w:rsidRPr="005340D5">
        <w:rPr>
          <w:rFonts w:hint="cs"/>
          <w:sz w:val="32"/>
          <w:szCs w:val="32"/>
          <w:rtl/>
        </w:rPr>
        <w:t xml:space="preserve">ترجمہ  : </w:t>
      </w:r>
      <w:r w:rsidRPr="005340D5">
        <w:rPr>
          <w:sz w:val="32"/>
          <w:szCs w:val="32"/>
          <w:rtl/>
        </w:rPr>
        <w:t>اللہ تعال</w:t>
      </w:r>
      <w:r w:rsidRPr="005340D5">
        <w:rPr>
          <w:rFonts w:hint="cs"/>
          <w:sz w:val="32"/>
          <w:szCs w:val="32"/>
          <w:rtl/>
        </w:rPr>
        <w:t>یٰ</w:t>
      </w:r>
      <w:r w:rsidRPr="005340D5">
        <w:rPr>
          <w:sz w:val="32"/>
          <w:szCs w:val="32"/>
          <w:rtl/>
        </w:rPr>
        <w:t xml:space="preserve"> تو خود ہ</w:t>
      </w:r>
      <w:r w:rsidRPr="005340D5">
        <w:rPr>
          <w:rFonts w:hint="cs"/>
          <w:sz w:val="32"/>
          <w:szCs w:val="32"/>
          <w:rtl/>
        </w:rPr>
        <w:t>ی</w:t>
      </w:r>
      <w:r w:rsidRPr="005340D5">
        <w:rPr>
          <w:sz w:val="32"/>
          <w:szCs w:val="32"/>
          <w:rtl/>
        </w:rPr>
        <w:t xml:space="preserve"> سب کا روز</w:t>
      </w:r>
      <w:r w:rsidRPr="005340D5">
        <w:rPr>
          <w:rFonts w:hint="cs"/>
          <w:sz w:val="32"/>
          <w:szCs w:val="32"/>
          <w:rtl/>
        </w:rPr>
        <w:t>ی</w:t>
      </w:r>
      <w:r w:rsidRPr="005340D5">
        <w:rPr>
          <w:sz w:val="32"/>
          <w:szCs w:val="32"/>
          <w:rtl/>
        </w:rPr>
        <w:t xml:space="preserve"> رساں توانائ</w:t>
      </w:r>
      <w:r w:rsidRPr="005340D5">
        <w:rPr>
          <w:rFonts w:hint="cs"/>
          <w:sz w:val="32"/>
          <w:szCs w:val="32"/>
          <w:rtl/>
        </w:rPr>
        <w:t>ی</w:t>
      </w:r>
      <w:r w:rsidRPr="005340D5">
        <w:rPr>
          <w:sz w:val="32"/>
          <w:szCs w:val="32"/>
          <w:rtl/>
        </w:rPr>
        <w:t xml:space="preserve"> وا</w:t>
      </w:r>
      <w:r w:rsidRPr="005340D5">
        <w:rPr>
          <w:rFonts w:ascii="Times New Roman" w:hAnsi="Times New Roman" w:cs="Times New Roman" w:hint="cs"/>
          <w:sz w:val="32"/>
          <w:szCs w:val="32"/>
          <w:rtl/>
        </w:rPr>
        <w:t>ﻻ</w:t>
      </w:r>
      <w:r w:rsidRPr="005340D5">
        <w:rPr>
          <w:sz w:val="32"/>
          <w:szCs w:val="32"/>
          <w:rtl/>
        </w:rPr>
        <w:t xml:space="preserve"> اور زور آور ہے</w:t>
      </w:r>
      <w:r w:rsidRPr="005340D5">
        <w:rPr>
          <w:rFonts w:hint="cs"/>
          <w:sz w:val="32"/>
          <w:szCs w:val="32"/>
          <w:rtl/>
        </w:rPr>
        <w:t>۔</w:t>
      </w:r>
    </w:p>
    <w:p w14:paraId="12B301A3"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ہمارا رزق رساں پروردگار (وہ ہے جس نے تمام مخلوقات کے)  رز ق کا ذمہ لے رکھا ہے ، وہ ہر ایک چیز کو قائم رکھنے والا ہے،   اس کا رزق اور اس کی رحمت تمام مخلوقات  کو شامل ہیں، اللہ عزیز وبرتر نے اپنے رزق کو  کافر کو چھوڑ کر </w:t>
      </w:r>
      <w:r w:rsidRPr="005340D5">
        <w:rPr>
          <w:rFonts w:hint="cs"/>
          <w:sz w:val="32"/>
          <w:szCs w:val="32"/>
          <w:rtl/>
        </w:rPr>
        <w:lastRenderedPageBreak/>
        <w:t>صرف مومن کے لیے ، یا دشمن سے منہ موڑ کر محض اپنے ولی کے لیے خاص نہیں رکھاہے۔بلکہ وہ کمزور وناتواں کو اسی طرح رزق فراہم کرتا ہے جس طرح قوی وتواناں کو فراہم کرتا ہے، رحم مادر میں پل رہے جنین کو بھی رزق بہم پہنچاتا ہے، چرند وپرند کو ان کے گھونسلے میں، سانپ کو اس کے بل میں اور مچھلی کو سمند ر میں رزق پہنچاتا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03" w:hint="cs"/>
          <w:color w:val="7030A0"/>
          <w:sz w:val="32"/>
          <w:szCs w:val="32"/>
          <w:rtl/>
        </w:rPr>
        <w:t>ﮟ</w:t>
      </w:r>
      <w:r w:rsidRPr="005340D5">
        <w:rPr>
          <w:rFonts w:cs="QCF_P403"/>
          <w:color w:val="7030A0"/>
          <w:sz w:val="32"/>
          <w:szCs w:val="32"/>
          <w:rtl/>
        </w:rPr>
        <w:t xml:space="preserve"> </w:t>
      </w:r>
      <w:r w:rsidRPr="005340D5">
        <w:rPr>
          <w:rFonts w:cs="QCF_P403" w:hint="cs"/>
          <w:color w:val="7030A0"/>
          <w:sz w:val="32"/>
          <w:szCs w:val="32"/>
          <w:rtl/>
        </w:rPr>
        <w:t>ﮠ</w:t>
      </w:r>
      <w:r w:rsidRPr="005340D5">
        <w:rPr>
          <w:rFonts w:cs="QCF_P403"/>
          <w:color w:val="7030A0"/>
          <w:sz w:val="32"/>
          <w:szCs w:val="32"/>
          <w:rtl/>
        </w:rPr>
        <w:t xml:space="preserve"> </w:t>
      </w:r>
      <w:r w:rsidRPr="005340D5">
        <w:rPr>
          <w:rFonts w:cs="QCF_P403" w:hint="cs"/>
          <w:color w:val="7030A0"/>
          <w:sz w:val="32"/>
          <w:szCs w:val="32"/>
          <w:rtl/>
        </w:rPr>
        <w:t>ﮡ</w:t>
      </w:r>
      <w:r w:rsidRPr="005340D5">
        <w:rPr>
          <w:rFonts w:cs="QCF_P403"/>
          <w:color w:val="7030A0"/>
          <w:sz w:val="32"/>
          <w:szCs w:val="32"/>
          <w:rtl/>
        </w:rPr>
        <w:t xml:space="preserve"> </w:t>
      </w:r>
      <w:r w:rsidRPr="005340D5">
        <w:rPr>
          <w:rFonts w:cs="QCF_P403" w:hint="cs"/>
          <w:color w:val="7030A0"/>
          <w:sz w:val="32"/>
          <w:szCs w:val="32"/>
          <w:rtl/>
        </w:rPr>
        <w:t>ﮢ</w:t>
      </w:r>
      <w:r w:rsidRPr="005340D5">
        <w:rPr>
          <w:rFonts w:cs="QCF_P403"/>
          <w:color w:val="7030A0"/>
          <w:sz w:val="32"/>
          <w:szCs w:val="32"/>
          <w:rtl/>
        </w:rPr>
        <w:t xml:space="preserve"> </w:t>
      </w:r>
      <w:r w:rsidRPr="005340D5">
        <w:rPr>
          <w:rFonts w:cs="QCF_P403" w:hint="cs"/>
          <w:color w:val="7030A0"/>
          <w:sz w:val="32"/>
          <w:szCs w:val="32"/>
          <w:rtl/>
        </w:rPr>
        <w:t>ﮣ</w:t>
      </w:r>
      <w:r w:rsidRPr="005340D5">
        <w:rPr>
          <w:rFonts w:cs="QCF_P403"/>
          <w:color w:val="7030A0"/>
          <w:sz w:val="32"/>
          <w:szCs w:val="32"/>
          <w:rtl/>
        </w:rPr>
        <w:t xml:space="preserve"> </w:t>
      </w:r>
      <w:r w:rsidRPr="005340D5">
        <w:rPr>
          <w:rFonts w:cs="QCF_P403" w:hint="cs"/>
          <w:color w:val="7030A0"/>
          <w:sz w:val="32"/>
          <w:szCs w:val="32"/>
          <w:rtl/>
        </w:rPr>
        <w:t>ﮤ</w:t>
      </w:r>
      <w:r w:rsidRPr="005340D5">
        <w:rPr>
          <w:rFonts w:cs="QCF_P403"/>
          <w:color w:val="7030A0"/>
          <w:sz w:val="32"/>
          <w:szCs w:val="32"/>
          <w:rtl/>
        </w:rPr>
        <w:t xml:space="preserve"> </w:t>
      </w:r>
      <w:r w:rsidRPr="005340D5">
        <w:rPr>
          <w:rFonts w:cs="QCF_P403" w:hint="cs"/>
          <w:color w:val="7030A0"/>
          <w:sz w:val="32"/>
          <w:szCs w:val="32"/>
          <w:rtl/>
        </w:rPr>
        <w:t>ﮥ</w:t>
      </w:r>
      <w:r w:rsidRPr="005340D5">
        <w:rPr>
          <w:rFonts w:cs="QCF_P403"/>
          <w:color w:val="7030A0"/>
          <w:sz w:val="32"/>
          <w:szCs w:val="32"/>
          <w:rtl/>
        </w:rPr>
        <w:t xml:space="preserve"> </w:t>
      </w:r>
      <w:r w:rsidRPr="005340D5">
        <w:rPr>
          <w:rFonts w:cs="QCF_P403" w:hint="cs"/>
          <w:color w:val="7030A0"/>
          <w:sz w:val="32"/>
          <w:szCs w:val="32"/>
          <w:rtl/>
        </w:rPr>
        <w:t>ﮦ</w:t>
      </w:r>
      <w:r w:rsidRPr="005340D5">
        <w:rPr>
          <w:rFonts w:cs="QCF_P403"/>
          <w:color w:val="7030A0"/>
          <w:sz w:val="32"/>
          <w:szCs w:val="32"/>
          <w:rtl/>
        </w:rPr>
        <w:t xml:space="preserve"> </w:t>
      </w:r>
      <w:r w:rsidRPr="005340D5">
        <w:rPr>
          <w:rFonts w:cs="QCF_P403" w:hint="cs"/>
          <w:color w:val="7030A0"/>
          <w:sz w:val="32"/>
          <w:szCs w:val="32"/>
          <w:rtl/>
        </w:rPr>
        <w:t>ﮧﮨ</w:t>
      </w:r>
      <w:r w:rsidRPr="005340D5">
        <w:rPr>
          <w:rFonts w:cs="QCF_P403"/>
          <w:color w:val="7030A0"/>
          <w:sz w:val="32"/>
          <w:szCs w:val="32"/>
          <w:rtl/>
        </w:rPr>
        <w:t xml:space="preserve"> </w:t>
      </w:r>
      <w:r w:rsidRPr="005340D5">
        <w:rPr>
          <w:rFonts w:cs="QCF_P403" w:hint="cs"/>
          <w:color w:val="7030A0"/>
          <w:sz w:val="32"/>
          <w:szCs w:val="32"/>
          <w:rtl/>
        </w:rPr>
        <w:t>ﮩ</w:t>
      </w:r>
      <w:r w:rsidRPr="005340D5">
        <w:rPr>
          <w:rFonts w:cs="QCF_P403"/>
          <w:color w:val="7030A0"/>
          <w:sz w:val="32"/>
          <w:szCs w:val="32"/>
          <w:rtl/>
        </w:rPr>
        <w:t xml:space="preserve"> </w:t>
      </w:r>
      <w:r w:rsidRPr="005340D5">
        <w:rPr>
          <w:rFonts w:cs="QCF_P403" w:hint="cs"/>
          <w:color w:val="7030A0"/>
          <w:sz w:val="32"/>
          <w:szCs w:val="32"/>
          <w:rtl/>
        </w:rPr>
        <w:t>ﮪ</w:t>
      </w:r>
      <w:r w:rsidRPr="005340D5">
        <w:rPr>
          <w:rFonts w:cs="QCF_P403"/>
          <w:color w:val="7030A0"/>
          <w:sz w:val="32"/>
          <w:szCs w:val="32"/>
          <w:rtl/>
        </w:rPr>
        <w:t xml:space="preserve"> </w:t>
      </w:r>
      <w:r w:rsidRPr="005340D5">
        <w:rPr>
          <w:rFonts w:cs="QCF_P403" w:hint="cs"/>
          <w:color w:val="7030A0"/>
          <w:sz w:val="32"/>
          <w:szCs w:val="32"/>
          <w:rtl/>
        </w:rPr>
        <w:t>ﮫ</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العنكبوت:60]</w:t>
      </w:r>
      <w:r w:rsidRPr="005340D5">
        <w:rPr>
          <w:rFonts w:cs="ATraditional Arabic"/>
          <w:sz w:val="32"/>
          <w:szCs w:val="32"/>
          <w:rtl/>
        </w:rPr>
        <w:t xml:space="preserve">. </w:t>
      </w:r>
    </w:p>
    <w:p w14:paraId="78528A93"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بہت سے جانور ہ</w:t>
      </w:r>
      <w:r w:rsidRPr="005340D5">
        <w:rPr>
          <w:rFonts w:hint="cs"/>
          <w:sz w:val="32"/>
          <w:szCs w:val="32"/>
          <w:rtl/>
        </w:rPr>
        <w:t>یں</w:t>
      </w:r>
      <w:r w:rsidRPr="005340D5">
        <w:rPr>
          <w:sz w:val="32"/>
          <w:szCs w:val="32"/>
          <w:rtl/>
        </w:rPr>
        <w:t xml:space="preserve"> جو اپن</w:t>
      </w:r>
      <w:r w:rsidRPr="005340D5">
        <w:rPr>
          <w:rFonts w:hint="cs"/>
          <w:sz w:val="32"/>
          <w:szCs w:val="32"/>
          <w:rtl/>
        </w:rPr>
        <w:t>ی</w:t>
      </w:r>
      <w:r w:rsidRPr="005340D5">
        <w:rPr>
          <w:sz w:val="32"/>
          <w:szCs w:val="32"/>
          <w:rtl/>
        </w:rPr>
        <w:t xml:space="preserve"> روز</w:t>
      </w:r>
      <w:r w:rsidRPr="005340D5">
        <w:rPr>
          <w:rFonts w:hint="cs"/>
          <w:sz w:val="32"/>
          <w:szCs w:val="32"/>
          <w:rtl/>
        </w:rPr>
        <w:t>ی</w:t>
      </w:r>
      <w:r w:rsidRPr="005340D5">
        <w:rPr>
          <w:sz w:val="32"/>
          <w:szCs w:val="32"/>
          <w:rtl/>
        </w:rPr>
        <w:t xml:space="preserve"> اٹھائے نہ</w:t>
      </w:r>
      <w:r w:rsidRPr="005340D5">
        <w:rPr>
          <w:rFonts w:hint="cs"/>
          <w:sz w:val="32"/>
          <w:szCs w:val="32"/>
          <w:rtl/>
        </w:rPr>
        <w:t>یں</w:t>
      </w:r>
      <w:r w:rsidRPr="005340D5">
        <w:rPr>
          <w:sz w:val="32"/>
          <w:szCs w:val="32"/>
          <w:rtl/>
        </w:rPr>
        <w:t xml:space="preserve"> پھرتے، ان سب کو اور تمہ</w:t>
      </w:r>
      <w:r w:rsidRPr="005340D5">
        <w:rPr>
          <w:rFonts w:hint="cs"/>
          <w:sz w:val="32"/>
          <w:szCs w:val="32"/>
          <w:rtl/>
        </w:rPr>
        <w:t>یں</w:t>
      </w:r>
      <w:r w:rsidRPr="005340D5">
        <w:rPr>
          <w:sz w:val="32"/>
          <w:szCs w:val="32"/>
          <w:rtl/>
        </w:rPr>
        <w:t xml:space="preserve"> بھ</w:t>
      </w:r>
      <w:r w:rsidRPr="005340D5">
        <w:rPr>
          <w:rFonts w:hint="cs"/>
          <w:sz w:val="32"/>
          <w:szCs w:val="32"/>
          <w:rtl/>
        </w:rPr>
        <w:t>ی</w:t>
      </w:r>
      <w:r w:rsidRPr="005340D5">
        <w:rPr>
          <w:sz w:val="32"/>
          <w:szCs w:val="32"/>
          <w:rtl/>
        </w:rPr>
        <w:t xml:space="preserve"> اللہ تعال</w:t>
      </w:r>
      <w:r w:rsidRPr="005340D5">
        <w:rPr>
          <w:rFonts w:hint="cs"/>
          <w:sz w:val="32"/>
          <w:szCs w:val="32"/>
          <w:rtl/>
        </w:rPr>
        <w:t>یٰ</w:t>
      </w:r>
      <w:r w:rsidRPr="005340D5">
        <w:rPr>
          <w:sz w:val="32"/>
          <w:szCs w:val="32"/>
          <w:rtl/>
        </w:rPr>
        <w:t xml:space="preserve"> ہ</w:t>
      </w:r>
      <w:r w:rsidRPr="005340D5">
        <w:rPr>
          <w:rFonts w:hint="cs"/>
          <w:sz w:val="32"/>
          <w:szCs w:val="32"/>
          <w:rtl/>
        </w:rPr>
        <w:t>ی</w:t>
      </w:r>
      <w:r w:rsidRPr="005340D5">
        <w:rPr>
          <w:sz w:val="32"/>
          <w:szCs w:val="32"/>
          <w:rtl/>
        </w:rPr>
        <w:t xml:space="preserve"> روز</w:t>
      </w:r>
      <w:r w:rsidRPr="005340D5">
        <w:rPr>
          <w:rFonts w:hint="cs"/>
          <w:sz w:val="32"/>
          <w:szCs w:val="32"/>
          <w:rtl/>
        </w:rPr>
        <w:t>ی</w:t>
      </w:r>
      <w:r w:rsidRPr="005340D5">
        <w:rPr>
          <w:sz w:val="32"/>
          <w:szCs w:val="32"/>
          <w:rtl/>
        </w:rPr>
        <w:t xml:space="preserve"> د</w:t>
      </w:r>
      <w:r w:rsidRPr="005340D5">
        <w:rPr>
          <w:rFonts w:hint="cs"/>
          <w:sz w:val="32"/>
          <w:szCs w:val="32"/>
          <w:rtl/>
        </w:rPr>
        <w:t>یتا</w:t>
      </w:r>
      <w:r w:rsidRPr="005340D5">
        <w:rPr>
          <w:sz w:val="32"/>
          <w:szCs w:val="32"/>
          <w:rtl/>
        </w:rPr>
        <w:t xml:space="preserve"> ہے، وه بڑا ہ</w:t>
      </w:r>
      <w:r w:rsidRPr="005340D5">
        <w:rPr>
          <w:rFonts w:hint="cs"/>
          <w:sz w:val="32"/>
          <w:szCs w:val="32"/>
          <w:rtl/>
        </w:rPr>
        <w:t>ی</w:t>
      </w:r>
      <w:r w:rsidRPr="005340D5">
        <w:rPr>
          <w:sz w:val="32"/>
          <w:szCs w:val="32"/>
          <w:rtl/>
        </w:rPr>
        <w:t xml:space="preserve"> سننے جاننے والا ہے</w:t>
      </w:r>
      <w:r w:rsidRPr="005340D5">
        <w:rPr>
          <w:rFonts w:hint="cs"/>
          <w:sz w:val="32"/>
          <w:szCs w:val="32"/>
          <w:rtl/>
        </w:rPr>
        <w:t>۔</w:t>
      </w:r>
    </w:p>
    <w:p w14:paraId="119B2ABB" w14:textId="77777777" w:rsidR="00292C3D" w:rsidRPr="005340D5" w:rsidRDefault="00292C3D" w:rsidP="00292C3D">
      <w:pPr>
        <w:pStyle w:val="urduFonts"/>
        <w:rPr>
          <w:sz w:val="32"/>
          <w:szCs w:val="32"/>
          <w:rtl/>
        </w:rPr>
      </w:pPr>
      <w:r w:rsidRPr="005340D5">
        <w:rPr>
          <w:rFonts w:hint="cs"/>
          <w:sz w:val="32"/>
          <w:szCs w:val="32"/>
          <w:rtl/>
        </w:rPr>
        <w:t>یہ اسم گرامی قرآن کریم  میں ایک جگہ پر  صیغہ  واحد کے ساتھ    جب کہ پانچ مرتبہ  جمع کے صیغے کے ساتھ وارد  ہوا ہے۔</w:t>
      </w:r>
    </w:p>
    <w:p w14:paraId="08C30F32" w14:textId="77777777" w:rsidR="00292C3D" w:rsidRPr="005340D5" w:rsidRDefault="00292C3D" w:rsidP="00292C3D">
      <w:pPr>
        <w:pStyle w:val="urduFonts"/>
        <w:rPr>
          <w:sz w:val="32"/>
          <w:szCs w:val="32"/>
          <w:rtl/>
        </w:rPr>
      </w:pPr>
      <w:r w:rsidRPr="005340D5">
        <w:rPr>
          <w:rFonts w:hint="cs"/>
          <w:sz w:val="32"/>
          <w:szCs w:val="32"/>
          <w:rtl/>
        </w:rPr>
        <w:t>(رزاق) صیغہ مبالغہ کے ساتھ وارد ہوا ہے  ، تاکہ  آپ کا دل مطمئن رہے،اور آپ  یہ جان رکھیں کہ اللہ سخی وداتا ہے، اور تاکہ بندوں کے دل صرف  اسی عزیز وبرتر سے وابستہ رہیں۔</w:t>
      </w:r>
    </w:p>
    <w:p w14:paraId="3E2A9AAD" w14:textId="77777777" w:rsidR="00292C3D" w:rsidRPr="005340D5" w:rsidRDefault="00292C3D" w:rsidP="00292C3D">
      <w:pPr>
        <w:pStyle w:val="urduFonts"/>
        <w:rPr>
          <w:sz w:val="32"/>
          <w:szCs w:val="32"/>
          <w:rtl/>
        </w:rPr>
      </w:pPr>
      <w:r w:rsidRPr="005340D5">
        <w:rPr>
          <w:rFonts w:hint="cs"/>
          <w:sz w:val="32"/>
          <w:szCs w:val="32"/>
          <w:rtl/>
        </w:rPr>
        <w:t xml:space="preserve">ابو ہریرہ </w:t>
      </w:r>
      <w:r w:rsidRPr="005340D5">
        <w:rPr>
          <w:rFonts w:hint="cs"/>
          <w:color w:val="00B050"/>
          <w:sz w:val="32"/>
          <w:szCs w:val="32"/>
          <w:rtl/>
        </w:rPr>
        <w:t>﷜</w:t>
      </w:r>
      <w:r w:rsidRPr="005340D5">
        <w:rPr>
          <w:rFonts w:hint="cs"/>
          <w:sz w:val="32"/>
          <w:szCs w:val="32"/>
          <w:rtl/>
        </w:rPr>
        <w:t xml:space="preserve"> سے  مروی ہے ، وہ کہتے ہیں :"</w:t>
      </w:r>
      <w:r w:rsidRPr="005340D5">
        <w:rPr>
          <w:sz w:val="32"/>
          <w:szCs w:val="32"/>
          <w:rtl/>
        </w:rPr>
        <w:t xml:space="preserve"> ا</w:t>
      </w:r>
      <w:r w:rsidRPr="005340D5">
        <w:rPr>
          <w:rFonts w:hint="cs"/>
          <w:sz w:val="32"/>
          <w:szCs w:val="32"/>
          <w:rtl/>
        </w:rPr>
        <w:t>یک</w:t>
      </w:r>
      <w:r w:rsidRPr="005340D5">
        <w:rPr>
          <w:sz w:val="32"/>
          <w:szCs w:val="32"/>
          <w:rtl/>
        </w:rPr>
        <w:t xml:space="preserve"> آدم</w:t>
      </w:r>
      <w:r w:rsidRPr="005340D5">
        <w:rPr>
          <w:rFonts w:hint="cs"/>
          <w:sz w:val="32"/>
          <w:szCs w:val="32"/>
          <w:rtl/>
        </w:rPr>
        <w:t>ی</w:t>
      </w:r>
      <w:r w:rsidRPr="005340D5">
        <w:rPr>
          <w:sz w:val="32"/>
          <w:szCs w:val="32"/>
          <w:rtl/>
        </w:rPr>
        <w:t xml:space="preserve"> کس</w:t>
      </w:r>
      <w:r w:rsidRPr="005340D5">
        <w:rPr>
          <w:rFonts w:hint="cs"/>
          <w:sz w:val="32"/>
          <w:szCs w:val="32"/>
          <w:rtl/>
        </w:rPr>
        <w:t>ی</w:t>
      </w:r>
      <w:r w:rsidRPr="005340D5">
        <w:rPr>
          <w:sz w:val="32"/>
          <w:szCs w:val="32"/>
          <w:rtl/>
        </w:rPr>
        <w:t xml:space="preserve"> ضرورت کے پ</w:t>
      </w:r>
      <w:r w:rsidRPr="005340D5">
        <w:rPr>
          <w:rFonts w:hint="cs"/>
          <w:sz w:val="32"/>
          <w:szCs w:val="32"/>
          <w:rtl/>
        </w:rPr>
        <w:t>یش</w:t>
      </w:r>
      <w:r w:rsidRPr="005340D5">
        <w:rPr>
          <w:sz w:val="32"/>
          <w:szCs w:val="32"/>
          <w:rtl/>
        </w:rPr>
        <w:t xml:space="preserve"> نظر جنگل ک</w:t>
      </w:r>
      <w:r w:rsidRPr="005340D5">
        <w:rPr>
          <w:rFonts w:hint="cs"/>
          <w:sz w:val="32"/>
          <w:szCs w:val="32"/>
          <w:rtl/>
        </w:rPr>
        <w:t>ی</w:t>
      </w:r>
      <w:r w:rsidRPr="005340D5">
        <w:rPr>
          <w:sz w:val="32"/>
          <w:szCs w:val="32"/>
          <w:rtl/>
        </w:rPr>
        <w:t xml:space="preserve"> طرف نکل گ</w:t>
      </w:r>
      <w:r w:rsidRPr="005340D5">
        <w:rPr>
          <w:rFonts w:hint="cs"/>
          <w:sz w:val="32"/>
          <w:szCs w:val="32"/>
          <w:rtl/>
        </w:rPr>
        <w:t>یا،</w:t>
      </w:r>
      <w:r w:rsidRPr="005340D5">
        <w:rPr>
          <w:sz w:val="32"/>
          <w:szCs w:val="32"/>
          <w:rtl/>
        </w:rPr>
        <w:t xml:space="preserve"> اس ک</w:t>
      </w:r>
      <w:r w:rsidRPr="005340D5">
        <w:rPr>
          <w:rFonts w:hint="cs"/>
          <w:sz w:val="32"/>
          <w:szCs w:val="32"/>
          <w:rtl/>
        </w:rPr>
        <w:t>ی</w:t>
      </w:r>
      <w:r w:rsidRPr="005340D5">
        <w:rPr>
          <w:sz w:val="32"/>
          <w:szCs w:val="32"/>
          <w:rtl/>
        </w:rPr>
        <w:t xml:space="preserve"> ب</w:t>
      </w:r>
      <w:r w:rsidRPr="005340D5">
        <w:rPr>
          <w:rFonts w:hint="cs"/>
          <w:sz w:val="32"/>
          <w:szCs w:val="32"/>
          <w:rtl/>
        </w:rPr>
        <w:t>یوی</w:t>
      </w:r>
      <w:r w:rsidRPr="005340D5">
        <w:rPr>
          <w:sz w:val="32"/>
          <w:szCs w:val="32"/>
          <w:rtl/>
        </w:rPr>
        <w:t xml:space="preserve"> نے کہا: اے اللہ! ہم کو رزق دے کہ ہم آٹا گوندھ کر روٹ</w:t>
      </w:r>
      <w:r w:rsidRPr="005340D5">
        <w:rPr>
          <w:rFonts w:hint="cs"/>
          <w:sz w:val="32"/>
          <w:szCs w:val="32"/>
          <w:rtl/>
        </w:rPr>
        <w:t>یاں</w:t>
      </w:r>
      <w:r w:rsidRPr="005340D5">
        <w:rPr>
          <w:sz w:val="32"/>
          <w:szCs w:val="32"/>
          <w:rtl/>
        </w:rPr>
        <w:t xml:space="preserve"> پکا سک</w:t>
      </w:r>
      <w:r w:rsidRPr="005340D5">
        <w:rPr>
          <w:rFonts w:hint="cs"/>
          <w:sz w:val="32"/>
          <w:szCs w:val="32"/>
          <w:rtl/>
        </w:rPr>
        <w:t>یں</w:t>
      </w:r>
      <w:r w:rsidRPr="005340D5">
        <w:rPr>
          <w:sz w:val="32"/>
          <w:szCs w:val="32"/>
          <w:rtl/>
        </w:rPr>
        <w:t>۔ جب وہ آدم</w:t>
      </w:r>
      <w:r w:rsidRPr="005340D5">
        <w:rPr>
          <w:rFonts w:hint="cs"/>
          <w:sz w:val="32"/>
          <w:szCs w:val="32"/>
          <w:rtl/>
        </w:rPr>
        <w:t>ی</w:t>
      </w:r>
      <w:r w:rsidRPr="005340D5">
        <w:rPr>
          <w:sz w:val="32"/>
          <w:szCs w:val="32"/>
          <w:rtl/>
        </w:rPr>
        <w:t xml:space="preserve"> واپس آ</w:t>
      </w:r>
      <w:r w:rsidRPr="005340D5">
        <w:rPr>
          <w:rFonts w:hint="cs"/>
          <w:sz w:val="32"/>
          <w:szCs w:val="32"/>
          <w:rtl/>
        </w:rPr>
        <w:t>یا</w:t>
      </w:r>
      <w:r w:rsidRPr="005340D5">
        <w:rPr>
          <w:sz w:val="32"/>
          <w:szCs w:val="32"/>
          <w:rtl/>
        </w:rPr>
        <w:t xml:space="preserve"> تو ک</w:t>
      </w:r>
      <w:r w:rsidRPr="005340D5">
        <w:rPr>
          <w:rFonts w:hint="cs"/>
          <w:sz w:val="32"/>
          <w:szCs w:val="32"/>
          <w:rtl/>
        </w:rPr>
        <w:t>یا</w:t>
      </w:r>
      <w:r w:rsidRPr="005340D5">
        <w:rPr>
          <w:sz w:val="32"/>
          <w:szCs w:val="32"/>
          <w:rtl/>
        </w:rPr>
        <w:t xml:space="preserve"> د</w:t>
      </w:r>
      <w:r w:rsidRPr="005340D5">
        <w:rPr>
          <w:rFonts w:hint="cs"/>
          <w:sz w:val="32"/>
          <w:szCs w:val="32"/>
          <w:rtl/>
        </w:rPr>
        <w:t>یکھتا</w:t>
      </w:r>
      <w:r w:rsidRPr="005340D5">
        <w:rPr>
          <w:sz w:val="32"/>
          <w:szCs w:val="32"/>
          <w:rtl/>
        </w:rPr>
        <w:t xml:space="preserve"> ہے کہ ٹب آٹے سے بھرا ہوا ہے، تنور م</w:t>
      </w:r>
      <w:r w:rsidRPr="005340D5">
        <w:rPr>
          <w:rFonts w:hint="cs"/>
          <w:sz w:val="32"/>
          <w:szCs w:val="32"/>
          <w:rtl/>
        </w:rPr>
        <w:t>یں</w:t>
      </w:r>
      <w:r w:rsidRPr="005340D5">
        <w:rPr>
          <w:sz w:val="32"/>
          <w:szCs w:val="32"/>
          <w:rtl/>
        </w:rPr>
        <w:t xml:space="preserve"> (جانور ک</w:t>
      </w:r>
      <w:r w:rsidRPr="005340D5">
        <w:rPr>
          <w:rFonts w:hint="cs"/>
          <w:sz w:val="32"/>
          <w:szCs w:val="32"/>
          <w:rtl/>
        </w:rPr>
        <w:t>ی</w:t>
      </w:r>
      <w:r w:rsidRPr="005340D5">
        <w:rPr>
          <w:sz w:val="32"/>
          <w:szCs w:val="32"/>
          <w:rtl/>
        </w:rPr>
        <w:t>) پسل</w:t>
      </w:r>
      <w:r w:rsidRPr="005340D5">
        <w:rPr>
          <w:rFonts w:hint="cs"/>
          <w:sz w:val="32"/>
          <w:szCs w:val="32"/>
          <w:rtl/>
        </w:rPr>
        <w:t>یوں</w:t>
      </w:r>
      <w:r w:rsidRPr="005340D5">
        <w:rPr>
          <w:sz w:val="32"/>
          <w:szCs w:val="32"/>
          <w:rtl/>
        </w:rPr>
        <w:t xml:space="preserve"> کا بھنا ہوا گوشت موجود ہے اور چک</w:t>
      </w:r>
      <w:r w:rsidRPr="005340D5">
        <w:rPr>
          <w:rFonts w:hint="cs"/>
          <w:sz w:val="32"/>
          <w:szCs w:val="32"/>
          <w:rtl/>
        </w:rPr>
        <w:t>ی</w:t>
      </w:r>
      <w:r w:rsidRPr="005340D5">
        <w:rPr>
          <w:sz w:val="32"/>
          <w:szCs w:val="32"/>
          <w:rtl/>
        </w:rPr>
        <w:t xml:space="preserve"> غلہ </w:t>
      </w:r>
      <w:r w:rsidRPr="005340D5">
        <w:rPr>
          <w:rFonts w:hint="cs"/>
          <w:sz w:val="32"/>
          <w:szCs w:val="32"/>
          <w:rtl/>
        </w:rPr>
        <w:t>پیس</w:t>
      </w:r>
      <w:r w:rsidRPr="005340D5">
        <w:rPr>
          <w:sz w:val="32"/>
          <w:szCs w:val="32"/>
          <w:rtl/>
        </w:rPr>
        <w:t xml:space="preserve"> رہ</w:t>
      </w:r>
      <w:r w:rsidRPr="005340D5">
        <w:rPr>
          <w:rFonts w:hint="cs"/>
          <w:sz w:val="32"/>
          <w:szCs w:val="32"/>
          <w:rtl/>
        </w:rPr>
        <w:t>ی</w:t>
      </w:r>
      <w:r w:rsidRPr="005340D5">
        <w:rPr>
          <w:sz w:val="32"/>
          <w:szCs w:val="32"/>
          <w:rtl/>
        </w:rPr>
        <w:t xml:space="preserve"> ہے۔ اس نے کہا: </w:t>
      </w:r>
      <w:r w:rsidRPr="005340D5">
        <w:rPr>
          <w:rFonts w:hint="cs"/>
          <w:sz w:val="32"/>
          <w:szCs w:val="32"/>
          <w:rtl/>
        </w:rPr>
        <w:t>یہ</w:t>
      </w:r>
      <w:r w:rsidRPr="005340D5">
        <w:rPr>
          <w:sz w:val="32"/>
          <w:szCs w:val="32"/>
          <w:rtl/>
        </w:rPr>
        <w:t xml:space="preserve"> رزق کہاں سے آ گ</w:t>
      </w:r>
      <w:r w:rsidRPr="005340D5">
        <w:rPr>
          <w:rFonts w:hint="cs"/>
          <w:sz w:val="32"/>
          <w:szCs w:val="32"/>
          <w:rtl/>
        </w:rPr>
        <w:t>یا؟</w:t>
      </w:r>
      <w:r w:rsidRPr="005340D5">
        <w:rPr>
          <w:sz w:val="32"/>
          <w:szCs w:val="32"/>
          <w:rtl/>
        </w:rPr>
        <w:t xml:space="preserve"> اس ک</w:t>
      </w:r>
      <w:r w:rsidRPr="005340D5">
        <w:rPr>
          <w:rFonts w:hint="cs"/>
          <w:sz w:val="32"/>
          <w:szCs w:val="32"/>
          <w:rtl/>
        </w:rPr>
        <w:t>ی</w:t>
      </w:r>
      <w:r w:rsidRPr="005340D5">
        <w:rPr>
          <w:sz w:val="32"/>
          <w:szCs w:val="32"/>
          <w:rtl/>
        </w:rPr>
        <w:t xml:space="preserve"> ب</w:t>
      </w:r>
      <w:r w:rsidRPr="005340D5">
        <w:rPr>
          <w:rFonts w:hint="cs"/>
          <w:sz w:val="32"/>
          <w:szCs w:val="32"/>
          <w:rtl/>
        </w:rPr>
        <w:t>یوی</w:t>
      </w:r>
      <w:r w:rsidRPr="005340D5">
        <w:rPr>
          <w:sz w:val="32"/>
          <w:szCs w:val="32"/>
          <w:rtl/>
        </w:rPr>
        <w:t xml:space="preserve"> نے کہا: </w:t>
      </w:r>
      <w:r w:rsidRPr="005340D5">
        <w:rPr>
          <w:rFonts w:hint="cs"/>
          <w:sz w:val="32"/>
          <w:szCs w:val="32"/>
          <w:rtl/>
        </w:rPr>
        <w:t>یہ</w:t>
      </w:r>
      <w:r w:rsidRPr="005340D5">
        <w:rPr>
          <w:sz w:val="32"/>
          <w:szCs w:val="32"/>
          <w:rtl/>
        </w:rPr>
        <w:t xml:space="preserve"> اللہ تعال</w:t>
      </w:r>
      <w:r w:rsidRPr="005340D5">
        <w:rPr>
          <w:rFonts w:hint="cs"/>
          <w:sz w:val="32"/>
          <w:szCs w:val="32"/>
          <w:rtl/>
        </w:rPr>
        <w:t>یٰ</w:t>
      </w:r>
      <w:r w:rsidRPr="005340D5">
        <w:rPr>
          <w:sz w:val="32"/>
          <w:szCs w:val="32"/>
          <w:rtl/>
        </w:rPr>
        <w:t xml:space="preserve"> کا عطا کردہ رزق ہے، جب اس نے ارد گرد سے چک</w:t>
      </w:r>
      <w:r w:rsidRPr="005340D5">
        <w:rPr>
          <w:rFonts w:hint="cs"/>
          <w:sz w:val="32"/>
          <w:szCs w:val="32"/>
          <w:rtl/>
        </w:rPr>
        <w:t>ی</w:t>
      </w:r>
      <w:r w:rsidRPr="005340D5">
        <w:rPr>
          <w:sz w:val="32"/>
          <w:szCs w:val="32"/>
          <w:rtl/>
        </w:rPr>
        <w:t xml:space="preserve"> صاف ک</w:t>
      </w:r>
      <w:r w:rsidRPr="005340D5">
        <w:rPr>
          <w:rFonts w:hint="cs"/>
          <w:sz w:val="32"/>
          <w:szCs w:val="32"/>
          <w:rtl/>
        </w:rPr>
        <w:t>ی</w:t>
      </w:r>
      <w:r w:rsidRPr="005340D5">
        <w:rPr>
          <w:sz w:val="32"/>
          <w:szCs w:val="32"/>
          <w:rtl/>
        </w:rPr>
        <w:t xml:space="preserve"> (تو وہ رک گئ</w:t>
      </w:r>
      <w:r w:rsidRPr="005340D5">
        <w:rPr>
          <w:rFonts w:hint="cs"/>
          <w:sz w:val="32"/>
          <w:szCs w:val="32"/>
          <w:rtl/>
        </w:rPr>
        <w:t>ی</w:t>
      </w:r>
      <w:r w:rsidRPr="005340D5">
        <w:rPr>
          <w:sz w:val="32"/>
          <w:szCs w:val="32"/>
          <w:rtl/>
        </w:rPr>
        <w:t xml:space="preserve">)۔ رسول اللہ </w:t>
      </w:r>
      <w:r w:rsidRPr="005340D5">
        <w:rPr>
          <w:rFonts w:hint="cs"/>
          <w:color w:val="00B050"/>
          <w:sz w:val="32"/>
          <w:szCs w:val="32"/>
          <w:rtl/>
        </w:rPr>
        <w:t>﷐</w:t>
      </w:r>
      <w:r w:rsidRPr="005340D5">
        <w:rPr>
          <w:sz w:val="32"/>
          <w:szCs w:val="32"/>
          <w:rtl/>
        </w:rPr>
        <w:t xml:space="preserve"> نے فرما</w:t>
      </w:r>
      <w:r w:rsidRPr="005340D5">
        <w:rPr>
          <w:rFonts w:hint="cs"/>
          <w:sz w:val="32"/>
          <w:szCs w:val="32"/>
          <w:rtl/>
        </w:rPr>
        <w:t>یا</w:t>
      </w:r>
      <w:r w:rsidRPr="005340D5">
        <w:rPr>
          <w:sz w:val="32"/>
          <w:szCs w:val="32"/>
          <w:rtl/>
        </w:rPr>
        <w:t xml:space="preserve">: </w:t>
      </w:r>
      <w:r w:rsidRPr="005340D5">
        <w:rPr>
          <w:rFonts w:hint="cs"/>
          <w:sz w:val="32"/>
          <w:szCs w:val="32"/>
          <w:rtl/>
        </w:rPr>
        <w:t>"</w:t>
      </w:r>
      <w:r w:rsidRPr="005340D5">
        <w:rPr>
          <w:sz w:val="32"/>
          <w:szCs w:val="32"/>
          <w:rtl/>
        </w:rPr>
        <w:t>اگر وہ اسے اس</w:t>
      </w:r>
      <w:r w:rsidRPr="005340D5">
        <w:rPr>
          <w:rFonts w:hint="cs"/>
          <w:sz w:val="32"/>
          <w:szCs w:val="32"/>
          <w:rtl/>
        </w:rPr>
        <w:t>ی</w:t>
      </w:r>
      <w:r w:rsidRPr="005340D5">
        <w:rPr>
          <w:sz w:val="32"/>
          <w:szCs w:val="32"/>
          <w:rtl/>
        </w:rPr>
        <w:t xml:space="preserve"> حالت پر چھوڑے رکھتا تو وہ روز ق</w:t>
      </w:r>
      <w:r w:rsidRPr="005340D5">
        <w:rPr>
          <w:rFonts w:hint="cs"/>
          <w:sz w:val="32"/>
          <w:szCs w:val="32"/>
          <w:rtl/>
        </w:rPr>
        <w:t>یامت</w:t>
      </w:r>
      <w:r w:rsidRPr="005340D5">
        <w:rPr>
          <w:sz w:val="32"/>
          <w:szCs w:val="32"/>
          <w:rtl/>
        </w:rPr>
        <w:t xml:space="preserve"> تک آٹا پ</w:t>
      </w:r>
      <w:r w:rsidRPr="005340D5">
        <w:rPr>
          <w:rFonts w:hint="cs"/>
          <w:sz w:val="32"/>
          <w:szCs w:val="32"/>
          <w:rtl/>
        </w:rPr>
        <w:t>یستی</w:t>
      </w:r>
      <w:r w:rsidRPr="005340D5">
        <w:rPr>
          <w:sz w:val="32"/>
          <w:szCs w:val="32"/>
          <w:rtl/>
        </w:rPr>
        <w:t xml:space="preserve"> رہت</w:t>
      </w:r>
      <w:r w:rsidRPr="005340D5">
        <w:rPr>
          <w:rFonts w:hint="cs"/>
          <w:sz w:val="32"/>
          <w:szCs w:val="32"/>
          <w:rtl/>
        </w:rPr>
        <w:t>ی"</w:t>
      </w:r>
      <w:r w:rsidRPr="005340D5">
        <w:rPr>
          <w:rFonts w:hint="cs"/>
          <w:color w:val="BF8F00" w:themeColor="accent4" w:themeShade="BF"/>
          <w:sz w:val="32"/>
          <w:szCs w:val="32"/>
          <w:rtl/>
        </w:rPr>
        <w:t>[یہ حدیث صحیح ہے، اسے طبرانی نے "المعجم الاوسط" میں روایت کیا ہے]</w:t>
      </w:r>
      <w:r w:rsidRPr="005340D5">
        <w:rPr>
          <w:rFonts w:hint="cs"/>
          <w:sz w:val="32"/>
          <w:szCs w:val="32"/>
          <w:rtl/>
        </w:rPr>
        <w:t>۔</w:t>
      </w:r>
    </w:p>
    <w:p w14:paraId="037CAA74" w14:textId="77777777" w:rsidR="00292C3D" w:rsidRPr="005340D5" w:rsidRDefault="00292C3D" w:rsidP="00292C3D">
      <w:pPr>
        <w:pStyle w:val="urduFonts"/>
        <w:rPr>
          <w:sz w:val="32"/>
          <w:szCs w:val="32"/>
          <w:rtl/>
        </w:rPr>
      </w:pPr>
      <w:r w:rsidRPr="005340D5">
        <w:rPr>
          <w:rFonts w:hint="cs"/>
          <w:sz w:val="32"/>
          <w:szCs w:val="32"/>
          <w:rtl/>
        </w:rPr>
        <w:t>تقدیریں لکھی جاچکی ہیں...</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2A160E47" w14:textId="77777777" w:rsidTr="00292C3D">
        <w:trPr>
          <w:trHeight w:hRule="exact" w:val="510"/>
        </w:trPr>
        <w:tc>
          <w:tcPr>
            <w:tcW w:w="3692" w:type="dxa"/>
          </w:tcPr>
          <w:p w14:paraId="60A3E22E"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لَوكَانَ فِي صَخرَةٍ فِي البَحرِ رَاسِيَةٍ</w:t>
            </w:r>
            <w:r w:rsidRPr="005340D5">
              <w:rPr>
                <w:rFonts w:ascii="Traditional Arabic" w:hAnsi="Traditional Arabic" w:cs="Traditional Arabic"/>
                <w:color w:val="4472C4" w:themeColor="accent1"/>
                <w:sz w:val="32"/>
                <w:szCs w:val="32"/>
                <w:rtl/>
              </w:rPr>
              <w:br/>
            </w:r>
          </w:p>
        </w:tc>
        <w:tc>
          <w:tcPr>
            <w:tcW w:w="709" w:type="dxa"/>
          </w:tcPr>
          <w:p w14:paraId="0A28E7D7" w14:textId="77777777" w:rsidR="00292C3D" w:rsidRPr="005340D5" w:rsidRDefault="00292C3D" w:rsidP="00292C3D">
            <w:pPr>
              <w:pStyle w:val="urduFonts"/>
              <w:rPr>
                <w:sz w:val="32"/>
                <w:szCs w:val="32"/>
                <w:rtl/>
              </w:rPr>
            </w:pPr>
          </w:p>
        </w:tc>
        <w:tc>
          <w:tcPr>
            <w:tcW w:w="3542" w:type="dxa"/>
          </w:tcPr>
          <w:p w14:paraId="5E52D083"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صَمَّاءَ مَلمُومَةٍ مُلسٌ نَوَاحِيها</w:t>
            </w:r>
            <w:r w:rsidRPr="005340D5">
              <w:rPr>
                <w:rFonts w:ascii="Traditional Arabic" w:hAnsi="Traditional Arabic" w:cs="Traditional Arabic"/>
                <w:color w:val="4472C4" w:themeColor="accent1"/>
                <w:sz w:val="32"/>
                <w:szCs w:val="32"/>
                <w:rtl/>
              </w:rPr>
              <w:br/>
            </w:r>
          </w:p>
        </w:tc>
      </w:tr>
      <w:tr w:rsidR="00292C3D" w:rsidRPr="005340D5" w14:paraId="4B8CDD86" w14:textId="77777777" w:rsidTr="00292C3D">
        <w:trPr>
          <w:trHeight w:hRule="exact" w:val="567"/>
        </w:trPr>
        <w:tc>
          <w:tcPr>
            <w:tcW w:w="3692" w:type="dxa"/>
          </w:tcPr>
          <w:p w14:paraId="2B2E87B8"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رِزقٌ لِعَبدٍ يَراهُ اللُه لَا انفَلَقَت</w:t>
            </w:r>
            <w:r w:rsidRPr="005340D5">
              <w:rPr>
                <w:rFonts w:ascii="Traditional Arabic" w:hAnsi="Traditional Arabic" w:cs="Traditional Arabic"/>
                <w:color w:val="4472C4" w:themeColor="accent1"/>
                <w:sz w:val="32"/>
                <w:szCs w:val="32"/>
                <w:rtl/>
              </w:rPr>
              <w:br/>
            </w:r>
          </w:p>
        </w:tc>
        <w:tc>
          <w:tcPr>
            <w:tcW w:w="709" w:type="dxa"/>
          </w:tcPr>
          <w:p w14:paraId="33197416" w14:textId="77777777" w:rsidR="00292C3D" w:rsidRPr="005340D5" w:rsidRDefault="00292C3D" w:rsidP="00292C3D">
            <w:pPr>
              <w:pStyle w:val="urduFonts"/>
              <w:rPr>
                <w:sz w:val="32"/>
                <w:szCs w:val="32"/>
                <w:rtl/>
              </w:rPr>
            </w:pPr>
          </w:p>
        </w:tc>
        <w:tc>
          <w:tcPr>
            <w:tcW w:w="3542" w:type="dxa"/>
          </w:tcPr>
          <w:p w14:paraId="72874C73"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حَتَّى تُؤَدِّي إِلَيهِ كُلَّ مَا فِيهَا</w:t>
            </w:r>
            <w:r w:rsidRPr="005340D5">
              <w:rPr>
                <w:rFonts w:ascii="Traditional Arabic" w:hAnsi="Traditional Arabic" w:cs="Traditional Arabic"/>
                <w:color w:val="4472C4" w:themeColor="accent1"/>
                <w:sz w:val="32"/>
                <w:szCs w:val="32"/>
                <w:rtl/>
              </w:rPr>
              <w:br/>
            </w:r>
          </w:p>
        </w:tc>
      </w:tr>
      <w:tr w:rsidR="00292C3D" w:rsidRPr="005340D5" w14:paraId="6BE1311F" w14:textId="77777777" w:rsidTr="00292C3D">
        <w:trPr>
          <w:trHeight w:hRule="exact" w:val="567"/>
        </w:trPr>
        <w:tc>
          <w:tcPr>
            <w:tcW w:w="3692" w:type="dxa"/>
          </w:tcPr>
          <w:p w14:paraId="761B405B"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lastRenderedPageBreak/>
              <w:t>أَو كَان بَينَ طِباقِ السَّبعِ مَسلَكُهَا</w:t>
            </w:r>
            <w:r w:rsidRPr="005340D5">
              <w:rPr>
                <w:rFonts w:ascii="Traditional Arabic" w:hAnsi="Traditional Arabic" w:cs="Traditional Arabic"/>
                <w:color w:val="4472C4" w:themeColor="accent1"/>
                <w:sz w:val="32"/>
                <w:szCs w:val="32"/>
                <w:rtl/>
              </w:rPr>
              <w:br/>
            </w:r>
          </w:p>
        </w:tc>
        <w:tc>
          <w:tcPr>
            <w:tcW w:w="709" w:type="dxa"/>
          </w:tcPr>
          <w:p w14:paraId="0E80EBBB" w14:textId="77777777" w:rsidR="00292C3D" w:rsidRPr="005340D5" w:rsidRDefault="00292C3D" w:rsidP="00292C3D">
            <w:pPr>
              <w:pStyle w:val="urduFonts"/>
              <w:rPr>
                <w:sz w:val="32"/>
                <w:szCs w:val="32"/>
                <w:rtl/>
              </w:rPr>
            </w:pPr>
          </w:p>
        </w:tc>
        <w:tc>
          <w:tcPr>
            <w:tcW w:w="3542" w:type="dxa"/>
          </w:tcPr>
          <w:p w14:paraId="02E02467"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لَسَهَّلَ اللهُ فِي الَمرقَى مَراقِيهَا</w:t>
            </w:r>
            <w:r w:rsidRPr="005340D5">
              <w:rPr>
                <w:rFonts w:ascii="Traditional Arabic" w:hAnsi="Traditional Arabic" w:cs="Traditional Arabic"/>
                <w:color w:val="4472C4" w:themeColor="accent1"/>
                <w:sz w:val="32"/>
                <w:szCs w:val="32"/>
                <w:rtl/>
              </w:rPr>
              <w:br/>
            </w:r>
          </w:p>
        </w:tc>
      </w:tr>
      <w:tr w:rsidR="00292C3D" w:rsidRPr="005340D5" w14:paraId="577877AD" w14:textId="77777777" w:rsidTr="00292C3D">
        <w:trPr>
          <w:trHeight w:hRule="exact" w:val="567"/>
        </w:trPr>
        <w:tc>
          <w:tcPr>
            <w:tcW w:w="3692" w:type="dxa"/>
          </w:tcPr>
          <w:p w14:paraId="39266AD3"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حَتَّى تَنَالَ الَّذِي فِي الَّلوحِ خُطَّ لَهَا</w:t>
            </w:r>
            <w:r w:rsidRPr="005340D5">
              <w:rPr>
                <w:rFonts w:ascii="Traditional Arabic" w:hAnsi="Traditional Arabic" w:cs="Traditional Arabic"/>
                <w:color w:val="4472C4" w:themeColor="accent1"/>
                <w:sz w:val="32"/>
                <w:szCs w:val="32"/>
                <w:rtl/>
              </w:rPr>
              <w:br/>
            </w:r>
          </w:p>
        </w:tc>
        <w:tc>
          <w:tcPr>
            <w:tcW w:w="709" w:type="dxa"/>
          </w:tcPr>
          <w:p w14:paraId="11DCF51A" w14:textId="77777777" w:rsidR="00292C3D" w:rsidRPr="005340D5" w:rsidRDefault="00292C3D" w:rsidP="00292C3D">
            <w:pPr>
              <w:pStyle w:val="urduFonts"/>
              <w:rPr>
                <w:sz w:val="32"/>
                <w:szCs w:val="32"/>
                <w:rtl/>
              </w:rPr>
            </w:pPr>
          </w:p>
        </w:tc>
        <w:tc>
          <w:tcPr>
            <w:tcW w:w="3542" w:type="dxa"/>
          </w:tcPr>
          <w:p w14:paraId="64B38EC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فَإِن أَتَتهُ وَإِلا سَوفَ يَأتِيهَا</w:t>
            </w:r>
            <w:r w:rsidRPr="005340D5">
              <w:rPr>
                <w:rFonts w:ascii="Traditional Arabic" w:hAnsi="Traditional Arabic" w:cs="Traditional Arabic"/>
                <w:color w:val="4472C4" w:themeColor="accent1"/>
                <w:sz w:val="32"/>
                <w:szCs w:val="32"/>
                <w:rtl/>
              </w:rPr>
              <w:br/>
            </w:r>
          </w:p>
        </w:tc>
      </w:tr>
    </w:tbl>
    <w:p w14:paraId="43940176"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اگر اللہ کے کسی بند ے  کا رزق   سمندر کی تہ میں   جمی ہوئی سخت  چٹان  کے اندر ہو جس کے ارد گرد کوئی پیڑ پودا نہ ہو،  تو یہ چٹان پھٹ پڑے گی تاکہ اس میں جس بندے کا رزق ہے وہ اس تک پہنچ سکے۔یا   سات طبق (زمینوں ) کے درمیان بھی اس تک پہنچنے کا راستہ ہو تو اللہ تعالی اس کے لیے راستہ کھول دے گا، تاکہ لوح محفوظ میں اس کا جو رزق لکھا گیا ہے وہ اسے حاصل کر سکے، اگر وہ اپنے رزق تک نہیں بھی پہنچ سکتا  تو اس کا رزق اس تک پہنچ کر رہے گا۔</w:t>
      </w:r>
    </w:p>
    <w:p w14:paraId="2008EF00" w14:textId="77777777" w:rsidR="00292C3D" w:rsidRPr="005340D5" w:rsidRDefault="00292C3D" w:rsidP="00292C3D">
      <w:pPr>
        <w:pStyle w:val="urduFonts"/>
        <w:rPr>
          <w:sz w:val="32"/>
          <w:szCs w:val="32"/>
          <w:rtl/>
        </w:rPr>
      </w:pPr>
      <w:r w:rsidRPr="005340D5">
        <w:rPr>
          <w:rFonts w:hint="cs"/>
          <w:sz w:val="32"/>
          <w:szCs w:val="32"/>
          <w:rtl/>
        </w:rPr>
        <w:t xml:space="preserve"> صحیح بخار ی میں آیا ہے کہ نبی </w:t>
      </w:r>
      <w:r w:rsidRPr="005340D5">
        <w:rPr>
          <w:rFonts w:hint="cs"/>
          <w:color w:val="00B050"/>
          <w:sz w:val="32"/>
          <w:szCs w:val="32"/>
          <w:rtl/>
        </w:rPr>
        <w:t>﷐</w:t>
      </w:r>
      <w:r w:rsidRPr="005340D5">
        <w:rPr>
          <w:rFonts w:hint="cs"/>
          <w:sz w:val="32"/>
          <w:szCs w:val="32"/>
          <w:rtl/>
        </w:rPr>
        <w:t xml:space="preserve"> نے فرمایا:"اللہ تعالی نے رحم مادر پر ایک فرشتہ مقرر کر دیا ہے او روہ کہتا رہتا ہے کہ اے رب! یہ نطفہ قرار پایا ہے ، اے رب!  اب علقہ (جما ہوا خون) بن گیا ہے۔اے رب ! اب مضغہ ( گوشت کا لوتھڑا) بن گیا ہے۔پھر جب اللہ تعالی چاہتا ہے کہ اس کی پیدائش پوری کرے تو وہ پوچھتا ہے اے رب ! لڑکا ہے یا لڑکی ؟ نیک  ہے یا برا؟ اس کی روزی کیا ہوگی؟ اس کی موت کب ہوگی؟ اسی طرح یہ سب باتیں ماں کے پیٹ ہی میں لکھ دی جاتی ہیں" ۔</w:t>
      </w:r>
    </w:p>
    <w:p w14:paraId="11C59264" w14:textId="77777777" w:rsidR="00292C3D" w:rsidRPr="005340D5" w:rsidRDefault="00292C3D" w:rsidP="00292C3D">
      <w:pPr>
        <w:pStyle w:val="urduFonts"/>
        <w:rPr>
          <w:sz w:val="32"/>
          <w:szCs w:val="32"/>
          <w:rtl/>
        </w:rPr>
      </w:pPr>
      <w:r w:rsidRPr="005340D5">
        <w:rPr>
          <w:rFonts w:hint="cs"/>
          <w:sz w:val="32"/>
          <w:szCs w:val="32"/>
          <w:rtl/>
        </w:rPr>
        <w:t>معلوم ہوا کہ آپ کا رزق محفوظ ہے، نہ تو حرص مند کی حرص اسے (قبل از وقت) لا سکتی ہے اور نہ ناپسند کرنے والے کی  ناپسندیدگی اسے پھیر سکتی ہے۔</w:t>
      </w:r>
    </w:p>
    <w:p w14:paraId="638DD36D" w14:textId="77777777" w:rsidR="00292C3D" w:rsidRPr="005340D5" w:rsidRDefault="00292C3D" w:rsidP="00292C3D">
      <w:pPr>
        <w:pStyle w:val="urduFonts"/>
        <w:rPr>
          <w:sz w:val="32"/>
          <w:szCs w:val="32"/>
          <w:rtl/>
        </w:rPr>
      </w:pPr>
      <w:r w:rsidRPr="005340D5">
        <w:rPr>
          <w:rFonts w:hint="cs"/>
          <w:sz w:val="32"/>
          <w:szCs w:val="32"/>
          <w:rtl/>
        </w:rPr>
        <w:t xml:space="preserve">حدیث میں آیا ہے کہ نبی </w:t>
      </w:r>
      <w:r w:rsidRPr="005340D5">
        <w:rPr>
          <w:rFonts w:hint="cs"/>
          <w:color w:val="00B050"/>
          <w:sz w:val="32"/>
          <w:szCs w:val="32"/>
          <w:rtl/>
        </w:rPr>
        <w:t>﷐</w:t>
      </w:r>
      <w:r w:rsidRPr="005340D5">
        <w:rPr>
          <w:rFonts w:hint="cs"/>
          <w:sz w:val="32"/>
          <w:szCs w:val="32"/>
          <w:rtl/>
        </w:rPr>
        <w:t xml:space="preserve"> نے فرمایا: "رزق بندے کو اسی طر ح مل کر رہتا ہے جیسے اس کی موت اسے آکر  رہتی ہے" </w:t>
      </w:r>
      <w:r w:rsidRPr="005340D5">
        <w:rPr>
          <w:rFonts w:hint="cs"/>
          <w:color w:val="BF8F00" w:themeColor="accent4" w:themeShade="BF"/>
          <w:sz w:val="32"/>
          <w:szCs w:val="32"/>
          <w:rtl/>
        </w:rPr>
        <w:t>[یہ حدیث صحیح ہے ، اسے ابن حبان نے روایت کیا ہے]</w:t>
      </w:r>
      <w:r w:rsidRPr="005340D5">
        <w:rPr>
          <w:rFonts w:hint="cs"/>
          <w:sz w:val="32"/>
          <w:szCs w:val="32"/>
          <w:rtl/>
        </w:rPr>
        <w:t>۔</w:t>
      </w:r>
    </w:p>
    <w:p w14:paraId="52F4F947"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سے ثابت ہے کہ آپ نے فرمایا: "کوئی اس وقت تک نہیں مرے گا جب تک  اپنی روزی پوری نہ کرلے" </w:t>
      </w:r>
      <w:r w:rsidRPr="005340D5">
        <w:rPr>
          <w:rFonts w:hint="cs"/>
          <w:color w:val="BF8F00" w:themeColor="accent4" w:themeShade="BF"/>
          <w:sz w:val="32"/>
          <w:szCs w:val="32"/>
          <w:rtl/>
        </w:rPr>
        <w:t>[یہ حدیث صحیح ہے، اسے ابن ماجہ نے روایت کیاہے]</w:t>
      </w:r>
      <w:r w:rsidRPr="005340D5">
        <w:rPr>
          <w:rFonts w:hint="cs"/>
          <w:sz w:val="32"/>
          <w:szCs w:val="32"/>
          <w:rtl/>
        </w:rPr>
        <w:t>۔</w:t>
      </w:r>
    </w:p>
    <w:p w14:paraId="1B0BFC3A" w14:textId="77777777" w:rsidR="00292C3D" w:rsidRPr="005340D5" w:rsidRDefault="00292C3D" w:rsidP="00292C3D">
      <w:pPr>
        <w:pStyle w:val="urduFonts"/>
        <w:rPr>
          <w:sz w:val="32"/>
          <w:szCs w:val="32"/>
          <w:rtl/>
        </w:rPr>
      </w:pPr>
      <w:r w:rsidRPr="005340D5">
        <w:rPr>
          <w:rFonts w:hint="cs"/>
          <w:sz w:val="32"/>
          <w:szCs w:val="32"/>
          <w:rtl/>
        </w:rPr>
        <w:lastRenderedPageBreak/>
        <w:t xml:space="preserve">اللہ </w:t>
      </w:r>
      <w:r w:rsidRPr="001A739B">
        <w:rPr>
          <w:rFonts w:hint="cs"/>
          <w:color w:val="00B050"/>
          <w:sz w:val="32"/>
          <w:szCs w:val="32"/>
          <w:rtl/>
        </w:rPr>
        <w:t>عزیز وبرتر</w:t>
      </w:r>
      <w:r w:rsidRPr="005340D5">
        <w:rPr>
          <w:rFonts w:hint="cs"/>
          <w:sz w:val="32"/>
          <w:szCs w:val="32"/>
          <w:rtl/>
        </w:rPr>
        <w:t xml:space="preserve">(بندوں ) کے رزق کو ایک اندازے  کے ساتھ  نازل کرتا ہے، کیوں کہ وہ ان کے احوال اور مصالح سے زیادہ باخبر ہے: </w:t>
      </w:r>
      <w:r w:rsidRPr="005340D5">
        <w:rPr>
          <w:rFonts w:cs="ATraditional Arabic"/>
          <w:color w:val="7030A0"/>
          <w:sz w:val="32"/>
          <w:szCs w:val="32"/>
          <w:rtl/>
        </w:rPr>
        <w:t>{</w:t>
      </w:r>
      <w:r w:rsidRPr="005340D5">
        <w:rPr>
          <w:rFonts w:ascii="Times New Roman" w:hAnsi="Times New Roman" w:cs="QCF_P486" w:hint="cs"/>
          <w:color w:val="7030A0"/>
          <w:sz w:val="32"/>
          <w:szCs w:val="32"/>
          <w:rtl/>
        </w:rPr>
        <w:t>ﮧ</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ﮨ</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ﮩ</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ﮪ</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ﮫ</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ﮬ</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ﮭ</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ﮮ</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ﮯ</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ﮰ</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ﮱ</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ﯓ</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ﯔ</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ﯕﯖ</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ﯗ</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ﯘ</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ﯙ</w:t>
      </w:r>
      <w:r w:rsidRPr="005340D5">
        <w:rPr>
          <w:rFonts w:cs="QCF_P486"/>
          <w:color w:val="7030A0"/>
          <w:sz w:val="32"/>
          <w:szCs w:val="32"/>
          <w:rtl/>
        </w:rPr>
        <w:t xml:space="preserve"> </w:t>
      </w:r>
      <w:r w:rsidRPr="005340D5">
        <w:rPr>
          <w:rFonts w:ascii="Times New Roman" w:hAnsi="Times New Roman" w:cs="QCF_P486" w:hint="cs"/>
          <w:color w:val="7030A0"/>
          <w:sz w:val="32"/>
          <w:szCs w:val="32"/>
          <w:rtl/>
        </w:rPr>
        <w:t>ﯚ</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الشورى:27]</w:t>
      </w:r>
      <w:r w:rsidRPr="005340D5">
        <w:rPr>
          <w:sz w:val="32"/>
          <w:szCs w:val="32"/>
          <w:rtl/>
        </w:rPr>
        <w:t>.</w:t>
      </w:r>
    </w:p>
    <w:p w14:paraId="35D7F1F8" w14:textId="77777777" w:rsidR="00292C3D" w:rsidRPr="005340D5" w:rsidRDefault="00292C3D" w:rsidP="00292C3D">
      <w:pPr>
        <w:pStyle w:val="aayattarjama"/>
        <w:rPr>
          <w:sz w:val="32"/>
          <w:szCs w:val="32"/>
          <w:rtl/>
        </w:rPr>
      </w:pPr>
      <w:r w:rsidRPr="005340D5">
        <w:rPr>
          <w:rFonts w:hint="cs"/>
          <w:sz w:val="32"/>
          <w:szCs w:val="32"/>
          <w:rtl/>
        </w:rPr>
        <w:t>ترجمہ: اگر اللہ تعالی اپنے سب بندوں کی روزی فراخ کردیتا تو وہ زمین میں فساد برپا کردیتے لیکن وہ اندازے کے ساتھ جو کچھ چاہتا ہے نازل فرماتا ہے، وہ اپنے بندوں سے پورا خبردار ہے اور خوب دیکھنے والا ہے۔</w:t>
      </w:r>
    </w:p>
    <w:p w14:paraId="386A9A13" w14:textId="77777777" w:rsidR="00292C3D" w:rsidRPr="005340D5" w:rsidRDefault="00292C3D" w:rsidP="00292C3D">
      <w:pPr>
        <w:pStyle w:val="urduFonts"/>
        <w:rPr>
          <w:sz w:val="32"/>
          <w:szCs w:val="32"/>
          <w:rtl/>
        </w:rPr>
      </w:pPr>
      <w:r w:rsidRPr="005340D5">
        <w:rPr>
          <w:rFonts w:hint="cs"/>
          <w:sz w:val="32"/>
          <w:szCs w:val="32"/>
          <w:rtl/>
        </w:rPr>
        <w:t xml:space="preserve">ابن کثیر </w:t>
      </w:r>
      <w:r w:rsidRPr="005340D5">
        <w:rPr>
          <w:rFonts w:hint="cs"/>
          <w:color w:val="00B050"/>
          <w:sz w:val="32"/>
          <w:szCs w:val="32"/>
          <w:rtl/>
        </w:rPr>
        <w:t>﷫</w:t>
      </w:r>
      <w:r w:rsidRPr="005340D5">
        <w:rPr>
          <w:rFonts w:hint="cs"/>
          <w:sz w:val="32"/>
          <w:szCs w:val="32"/>
          <w:rtl/>
        </w:rPr>
        <w:t xml:space="preserve"> لکھتے ہیں کہ: "(اللہ) باخبر ہے اور دیکھ رہا ہے  کہ  کون مالداری کا مستحق ہے اور کون فقیری  کا "۔</w:t>
      </w:r>
    </w:p>
    <w:p w14:paraId="6CA5A2B7" w14:textId="77777777" w:rsidR="00292C3D" w:rsidRPr="005340D5" w:rsidRDefault="00292C3D" w:rsidP="00292C3D">
      <w:pPr>
        <w:pStyle w:val="urduFonts"/>
        <w:rPr>
          <w:sz w:val="32"/>
          <w:szCs w:val="32"/>
          <w:rtl/>
        </w:rPr>
      </w:pPr>
      <w:r w:rsidRPr="005340D5">
        <w:rPr>
          <w:rFonts w:hint="cs"/>
          <w:sz w:val="32"/>
          <w:szCs w:val="32"/>
          <w:rtl/>
        </w:rPr>
        <w:t>خزانے بھرے ہوئے ہیں...</w:t>
      </w:r>
    </w:p>
    <w:p w14:paraId="29604230" w14:textId="77777777" w:rsidR="00292C3D" w:rsidRPr="005340D5" w:rsidRDefault="00292C3D" w:rsidP="00292C3D">
      <w:pPr>
        <w:pStyle w:val="urduFonts"/>
        <w:rPr>
          <w:sz w:val="32"/>
          <w:szCs w:val="32"/>
          <w:rtl/>
        </w:rPr>
      </w:pPr>
      <w:r w:rsidRPr="005340D5">
        <w:rPr>
          <w:rFonts w:hint="cs"/>
          <w:sz w:val="32"/>
          <w:szCs w:val="32"/>
          <w:rtl/>
        </w:rPr>
        <w:t>اللہ کا رزق ختم نہیں ہوتا ، اور اس میں (اللہ کے لیے) کوئی بوجھ، تکلیف اور مشقت بھی نہیں، بلکہ ا للہ بغیر کسی   پریشانی  اور تکان کے (سبھوں کو ) رزق بہم پہنچاتا  ہے۔</w:t>
      </w:r>
    </w:p>
    <w:p w14:paraId="6CD80114" w14:textId="77777777" w:rsidR="00292C3D" w:rsidRPr="005340D5" w:rsidRDefault="00292C3D" w:rsidP="00292C3D">
      <w:pPr>
        <w:pStyle w:val="urduFonts"/>
        <w:rPr>
          <w:sz w:val="32"/>
          <w:szCs w:val="32"/>
          <w:rtl/>
        </w:rPr>
      </w:pPr>
      <w:r w:rsidRPr="005340D5">
        <w:rPr>
          <w:rFonts w:hint="cs"/>
          <w:sz w:val="32"/>
          <w:szCs w:val="32"/>
          <w:rtl/>
        </w:rPr>
        <w:t>حدیث قدسی میں آیا ہے : "اے میرے بندو! اگر تمہارے اگلے اور پچھلے ، انسان اور جِنّات سب ایک میدان میں کھڑے ہوں ، پھر مجھ سے مانگنا شروع کریں اور میں ہر ایک  کی مانگ کو پوری کردوں، پھر بھی میرے پاس جو کچھ ہے وہ کم نہ ہوگا مگر اتنا  جتنا  دریا میں سوئی ڈبوکر نکال لو ( تو دریا کا جتنا پانی کم ہوتا  ہے اتنا بھی میرا خزانہ کم نہ  ہو گا)</w:t>
      </w:r>
      <w:r w:rsidRPr="005340D5">
        <w:rPr>
          <w:rFonts w:hint="cs"/>
          <w:color w:val="BF8F00" w:themeColor="accent4" w:themeShade="BF"/>
          <w:sz w:val="32"/>
          <w:szCs w:val="32"/>
          <w:rtl/>
        </w:rPr>
        <w:t>[اسے مسلم نے روایت کیا ہے]</w:t>
      </w:r>
      <w:r w:rsidRPr="005340D5">
        <w:rPr>
          <w:rFonts w:hint="cs"/>
          <w:sz w:val="32"/>
          <w:szCs w:val="32"/>
          <w:rtl/>
        </w:rPr>
        <w:t>۔</w:t>
      </w:r>
    </w:p>
    <w:p w14:paraId="35AE4DB5" w14:textId="77777777" w:rsidR="00292C3D" w:rsidRPr="005340D5" w:rsidRDefault="00292C3D" w:rsidP="00292C3D">
      <w:pPr>
        <w:pStyle w:val="urduFonts"/>
        <w:rPr>
          <w:sz w:val="32"/>
          <w:szCs w:val="32"/>
          <w:rtl/>
        </w:rPr>
      </w:pPr>
      <w:r w:rsidRPr="005340D5">
        <w:rPr>
          <w:rFonts w:hint="cs"/>
          <w:sz w:val="32"/>
          <w:szCs w:val="32"/>
          <w:rtl/>
        </w:rPr>
        <w:t xml:space="preserve">اللہ </w:t>
      </w:r>
      <w:r w:rsidRPr="001A739B">
        <w:rPr>
          <w:rFonts w:hint="cs"/>
          <w:color w:val="00B050"/>
          <w:sz w:val="32"/>
          <w:szCs w:val="32"/>
          <w:rtl/>
        </w:rPr>
        <w:t xml:space="preserve">تعالی </w:t>
      </w:r>
      <w:r w:rsidRPr="005340D5">
        <w:rPr>
          <w:rFonts w:hint="cs"/>
          <w:sz w:val="32"/>
          <w:szCs w:val="32"/>
          <w:rtl/>
        </w:rPr>
        <w:t xml:space="preserve">تمام مخلوقات کو رزق تو دیتا ہی ہے ، ساتھ ہی وہ نہایت ہی حلیم وبردبار بھی ہے ، نبی </w:t>
      </w:r>
      <w:r w:rsidRPr="005340D5">
        <w:rPr>
          <w:rFonts w:hint="cs"/>
          <w:color w:val="00B050"/>
          <w:sz w:val="32"/>
          <w:szCs w:val="32"/>
          <w:rtl/>
        </w:rPr>
        <w:t>﷐</w:t>
      </w:r>
      <w:r w:rsidRPr="005340D5">
        <w:rPr>
          <w:rFonts w:hint="cs"/>
          <w:sz w:val="32"/>
          <w:szCs w:val="32"/>
          <w:rtl/>
        </w:rPr>
        <w:t xml:space="preserve"> کی صحیح حدیث ہے ، آپ فرماتے ہیں:"تکلیف دہ بات سن کر اس پر اللہ سے زیادہ صبر کرنے والا کوئی نہیں،(مشرکين) کہتے ہیں کہ اللہ اولاد رکھتاہے اور پھر بھی وہ انہیں صحت وتندرستی اورروزی  روٹی سے نوازتا ہے " </w:t>
      </w:r>
      <w:r w:rsidRPr="005340D5">
        <w:rPr>
          <w:rFonts w:hint="cs"/>
          <w:color w:val="BF8F00" w:themeColor="accent4" w:themeShade="BF"/>
          <w:sz w:val="32"/>
          <w:szCs w:val="32"/>
          <w:rtl/>
        </w:rPr>
        <w:t>[اسےبخاری ومسلم نے روایت کیا ہے]</w:t>
      </w:r>
      <w:r w:rsidRPr="005340D5">
        <w:rPr>
          <w:rFonts w:hint="cs"/>
          <w:sz w:val="32"/>
          <w:szCs w:val="32"/>
          <w:rtl/>
        </w:rPr>
        <w:t>۔</w:t>
      </w:r>
    </w:p>
    <w:p w14:paraId="7AE7F2E4" w14:textId="77777777" w:rsidR="00292C3D" w:rsidRPr="005340D5" w:rsidRDefault="00292C3D" w:rsidP="00292C3D">
      <w:pPr>
        <w:pStyle w:val="urduFonts"/>
        <w:rPr>
          <w:color w:val="0070C0"/>
          <w:sz w:val="32"/>
          <w:szCs w:val="32"/>
          <w:rtl/>
        </w:rPr>
      </w:pPr>
      <w:r w:rsidRPr="005340D5">
        <w:rPr>
          <w:rFonts w:hint="cs"/>
          <w:color w:val="0070C0"/>
          <w:sz w:val="32"/>
          <w:szCs w:val="32"/>
          <w:rtl/>
        </w:rPr>
        <w:t>ذرا ٹھہر کر سوچیں!</w:t>
      </w:r>
    </w:p>
    <w:p w14:paraId="2F5E0260"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lastRenderedPageBreak/>
        <w:t xml:space="preserve">رزق کی بہتا ت اللہ پاک وبرتر کی محبت کی نشانی نہیں!  یہ تو کافر اور نادان لوگوں کا وہم وگمان ہے کہ : رزق کی کثرت اللہ کی محبت اور رضامندی پر دلالت کرتی ہے، کیوں کہ اللہ تعالی کا فرمان ہے: </w:t>
      </w:r>
      <w:r w:rsidRPr="005340D5">
        <w:rPr>
          <w:rFonts w:cs="ATraditional Arabic"/>
          <w:color w:val="7030A0"/>
          <w:sz w:val="32"/>
          <w:szCs w:val="32"/>
          <w:rtl/>
        </w:rPr>
        <w:t>{</w:t>
      </w:r>
      <w:r w:rsidRPr="005340D5">
        <w:rPr>
          <w:rFonts w:ascii="Times New Roman" w:hAnsi="Times New Roman" w:cs="QCF_P432" w:hint="cs"/>
          <w:color w:val="7030A0"/>
          <w:sz w:val="32"/>
          <w:szCs w:val="32"/>
          <w:rtl/>
        </w:rPr>
        <w:t>ﮖ</w:t>
      </w:r>
      <w:r w:rsidRPr="005340D5">
        <w:rPr>
          <w:rFonts w:cs="QCF_P432"/>
          <w:color w:val="7030A0"/>
          <w:sz w:val="32"/>
          <w:szCs w:val="32"/>
          <w:rtl/>
        </w:rPr>
        <w:t xml:space="preserve"> </w:t>
      </w:r>
      <w:r w:rsidRPr="005340D5">
        <w:rPr>
          <w:rFonts w:ascii="Times New Roman" w:hAnsi="Times New Roman" w:cs="QCF_P432" w:hint="cs"/>
          <w:color w:val="7030A0"/>
          <w:sz w:val="32"/>
          <w:szCs w:val="32"/>
          <w:rtl/>
        </w:rPr>
        <w:t>ﮗ</w:t>
      </w:r>
      <w:r w:rsidRPr="005340D5">
        <w:rPr>
          <w:rFonts w:cs="QCF_P432"/>
          <w:color w:val="7030A0"/>
          <w:sz w:val="32"/>
          <w:szCs w:val="32"/>
          <w:rtl/>
        </w:rPr>
        <w:t xml:space="preserve"> </w:t>
      </w:r>
      <w:r w:rsidRPr="005340D5">
        <w:rPr>
          <w:rFonts w:ascii="Times New Roman" w:hAnsi="Times New Roman" w:cs="QCF_P432" w:hint="cs"/>
          <w:color w:val="7030A0"/>
          <w:sz w:val="32"/>
          <w:szCs w:val="32"/>
          <w:rtl/>
        </w:rPr>
        <w:t>ﮘ</w:t>
      </w:r>
      <w:r w:rsidRPr="005340D5">
        <w:rPr>
          <w:rFonts w:cs="QCF_P432"/>
          <w:color w:val="7030A0"/>
          <w:sz w:val="32"/>
          <w:szCs w:val="32"/>
          <w:rtl/>
        </w:rPr>
        <w:t xml:space="preserve"> </w:t>
      </w:r>
      <w:r w:rsidRPr="005340D5">
        <w:rPr>
          <w:rFonts w:ascii="Times New Roman" w:hAnsi="Times New Roman" w:cs="QCF_P432" w:hint="cs"/>
          <w:color w:val="7030A0"/>
          <w:sz w:val="32"/>
          <w:szCs w:val="32"/>
          <w:rtl/>
        </w:rPr>
        <w:t>ﮙ</w:t>
      </w:r>
      <w:r w:rsidRPr="005340D5">
        <w:rPr>
          <w:rFonts w:cs="QCF_P432"/>
          <w:color w:val="7030A0"/>
          <w:sz w:val="32"/>
          <w:szCs w:val="32"/>
          <w:rtl/>
        </w:rPr>
        <w:t xml:space="preserve"> </w:t>
      </w:r>
      <w:r w:rsidRPr="005340D5">
        <w:rPr>
          <w:rFonts w:ascii="Times New Roman" w:hAnsi="Times New Roman" w:cs="QCF_P432" w:hint="cs"/>
          <w:color w:val="7030A0"/>
          <w:sz w:val="32"/>
          <w:szCs w:val="32"/>
          <w:rtl/>
        </w:rPr>
        <w:t>ﮚ</w:t>
      </w:r>
      <w:r w:rsidRPr="005340D5">
        <w:rPr>
          <w:rFonts w:cs="QCF_P432"/>
          <w:color w:val="7030A0"/>
          <w:sz w:val="32"/>
          <w:szCs w:val="32"/>
          <w:rtl/>
        </w:rPr>
        <w:t xml:space="preserve"> </w:t>
      </w:r>
      <w:r w:rsidRPr="005340D5">
        <w:rPr>
          <w:rFonts w:ascii="Times New Roman" w:hAnsi="Times New Roman" w:cs="QCF_P432" w:hint="cs"/>
          <w:color w:val="7030A0"/>
          <w:sz w:val="32"/>
          <w:szCs w:val="32"/>
          <w:rtl/>
        </w:rPr>
        <w:t>ﮛ</w:t>
      </w:r>
      <w:r w:rsidRPr="005340D5">
        <w:rPr>
          <w:rFonts w:cs="QCF_P432"/>
          <w:color w:val="7030A0"/>
          <w:sz w:val="32"/>
          <w:szCs w:val="32"/>
          <w:rtl/>
        </w:rPr>
        <w:t xml:space="preserve"> </w:t>
      </w:r>
      <w:r w:rsidRPr="005340D5">
        <w:rPr>
          <w:rFonts w:ascii="Times New Roman" w:hAnsi="Times New Roman" w:cs="QCF_P432" w:hint="cs"/>
          <w:color w:val="7030A0"/>
          <w:sz w:val="32"/>
          <w:szCs w:val="32"/>
          <w:rtl/>
        </w:rPr>
        <w:t>ﮜ</w:t>
      </w:r>
      <w:r w:rsidRPr="005340D5">
        <w:rPr>
          <w:rFonts w:cs="QCF_P432"/>
          <w:color w:val="7030A0"/>
          <w:sz w:val="32"/>
          <w:szCs w:val="32"/>
          <w:rtl/>
        </w:rPr>
        <w:t xml:space="preserve"> </w:t>
      </w:r>
      <w:r w:rsidRPr="005340D5">
        <w:rPr>
          <w:rFonts w:ascii="Times New Roman" w:hAnsi="Times New Roman" w:cs="QCF_P432" w:hint="cs"/>
          <w:color w:val="7030A0"/>
          <w:sz w:val="32"/>
          <w:szCs w:val="32"/>
          <w:rtl/>
        </w:rPr>
        <w:t>ﮝ</w:t>
      </w:r>
      <w:r w:rsidRPr="005340D5">
        <w:rPr>
          <w:rFonts w:cs="QCF_P432"/>
          <w:color w:val="7030A0"/>
          <w:sz w:val="32"/>
          <w:szCs w:val="32"/>
          <w:rtl/>
        </w:rPr>
        <w:t xml:space="preserve"> </w:t>
      </w:r>
      <w:r w:rsidRPr="005340D5">
        <w:rPr>
          <w:rFonts w:ascii="Times New Roman" w:hAnsi="Times New Roman" w:cs="QCF_P432" w:hint="cs"/>
          <w:color w:val="7030A0"/>
          <w:sz w:val="32"/>
          <w:szCs w:val="32"/>
          <w:rtl/>
        </w:rPr>
        <w:t>ﮞ</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ﮟ</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ﮠ</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ﮡ</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ﮢ</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ﮣ</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ﮤ</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ﮥ</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ﮦ</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ﮧ</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ﮨ</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ﮩ</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ﮪ</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ﮫ</w:t>
      </w:r>
      <w:r w:rsidRPr="005340D5">
        <w:rPr>
          <w:rFonts w:ascii="Times New Roman" w:hAnsi="Times New Roman" w:cs="QCF_P432"/>
          <w:color w:val="7030A0"/>
          <w:sz w:val="32"/>
          <w:szCs w:val="32"/>
          <w:rtl/>
        </w:rPr>
        <w:t xml:space="preserve"> </w:t>
      </w:r>
      <w:r w:rsidRPr="005340D5">
        <w:rPr>
          <w:rFonts w:ascii="Times New Roman" w:hAnsi="Times New Roman" w:cs="QCF_P432" w:hint="cs"/>
          <w:color w:val="7030A0"/>
          <w:sz w:val="32"/>
          <w:szCs w:val="32"/>
          <w:rtl/>
        </w:rPr>
        <w:t>ﮬ</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سبأ:35-36]</w:t>
      </w:r>
      <w:r w:rsidRPr="005340D5">
        <w:rPr>
          <w:rFonts w:ascii="Times New Roman" w:hAnsi="Times New Roman" w:cs="ATraditional Arabic"/>
          <w:sz w:val="32"/>
          <w:szCs w:val="32"/>
          <w:rtl/>
        </w:rPr>
        <w:t>.</w:t>
      </w:r>
    </w:p>
    <w:p w14:paraId="448DE5EE" w14:textId="77777777" w:rsidR="00292C3D" w:rsidRPr="005340D5" w:rsidRDefault="00292C3D" w:rsidP="00292C3D">
      <w:pPr>
        <w:pStyle w:val="aayattarjama"/>
        <w:rPr>
          <w:sz w:val="32"/>
          <w:szCs w:val="32"/>
          <w:rtl/>
        </w:rPr>
      </w:pPr>
      <w:r w:rsidRPr="005340D5">
        <w:rPr>
          <w:rFonts w:hint="cs"/>
          <w:sz w:val="32"/>
          <w:szCs w:val="32"/>
          <w:rtl/>
        </w:rPr>
        <w:t>ترجمہ: کہا ہم مال واولاد میں بہت بڑھے ہوئے ہیں ، یہ نہیں ہو سکتا کہ ہم عذاب دیئے جائیں۔کہہ دیجئے ! کہ میرا رب جس کے لیے چاہے روزی کشادہ کردیتا ہے اور تنگ بھی کردیتا ہے، لیکن اکثر لوگ نہیں جانتے ۔</w:t>
      </w:r>
    </w:p>
    <w:p w14:paraId="12BAB920"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t>اسی طرح رزق کی قلت وتنگی بھی اس بات پر دلالت نہیں کرتی کہ اللہ (اس بندے کو ) ذلیل ورسوا کرنا چاہتا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93" w:hint="cs"/>
          <w:color w:val="7030A0"/>
          <w:sz w:val="32"/>
          <w:szCs w:val="32"/>
          <w:rtl/>
        </w:rPr>
        <w:t>ﮓ</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ﮔ</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ﮕ</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ﮖ</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ﮗ</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ﮘ</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ﮙ</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ﮚ</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ﮛ</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ﮜ</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ﮝ</w:t>
      </w:r>
      <w:r w:rsidRPr="005340D5">
        <w:rPr>
          <w:rFonts w:cs="QCF_P593"/>
          <w:color w:val="7030A0"/>
          <w:sz w:val="32"/>
          <w:szCs w:val="32"/>
          <w:rtl/>
        </w:rPr>
        <w:t xml:space="preserve"> </w:t>
      </w:r>
      <w:r w:rsidRPr="005340D5">
        <w:rPr>
          <w:rFonts w:ascii="Times New Roman" w:hAnsi="Times New Roman" w:cs="QCF_P593" w:hint="cs"/>
          <w:color w:val="7030A0"/>
          <w:sz w:val="32"/>
          <w:szCs w:val="32"/>
          <w:rtl/>
        </w:rPr>
        <w:t>ﮞ</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ﮟ</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ﮠ</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ﮡ</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ﮢ</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ﮣ</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ﮤ</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ﮥ</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ﮦ</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ﮧ</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ﮨ</w:t>
      </w:r>
      <w:r w:rsidRPr="005340D5">
        <w:rPr>
          <w:rFonts w:ascii="Times New Roman" w:hAnsi="Times New Roman" w:cs="QCF_P593"/>
          <w:color w:val="7030A0"/>
          <w:sz w:val="32"/>
          <w:szCs w:val="32"/>
          <w:rtl/>
        </w:rPr>
        <w:t xml:space="preserve"> </w:t>
      </w:r>
      <w:r w:rsidRPr="005340D5">
        <w:rPr>
          <w:rFonts w:ascii="Times New Roman" w:hAnsi="Times New Roman" w:cs="QCF_P593" w:hint="cs"/>
          <w:color w:val="7030A0"/>
          <w:sz w:val="32"/>
          <w:szCs w:val="32"/>
          <w:rtl/>
        </w:rPr>
        <w:t>ﮩ</w:t>
      </w:r>
      <w:r w:rsidRPr="005340D5">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الفجر:15-16]</w:t>
      </w:r>
      <w:r w:rsidRPr="005340D5">
        <w:rPr>
          <w:rFonts w:ascii="Times New Roman" w:hAnsi="Times New Roman" w:cs="ATraditional Arabic"/>
          <w:sz w:val="32"/>
          <w:szCs w:val="32"/>
          <w:rtl/>
        </w:rPr>
        <w:t>.</w:t>
      </w:r>
    </w:p>
    <w:p w14:paraId="205CB60D" w14:textId="77777777" w:rsidR="00292C3D" w:rsidRPr="005340D5" w:rsidRDefault="00292C3D" w:rsidP="00292C3D">
      <w:pPr>
        <w:pStyle w:val="aayattarjama"/>
        <w:rPr>
          <w:sz w:val="32"/>
          <w:szCs w:val="32"/>
          <w:rtl/>
        </w:rPr>
      </w:pPr>
      <w:r w:rsidRPr="005340D5">
        <w:rPr>
          <w:rFonts w:hint="cs"/>
          <w:sz w:val="32"/>
          <w:szCs w:val="32"/>
          <w:rtl/>
        </w:rPr>
        <w:t>ترجمہ: (انسان کا حال یہ ہے کہ) جب اسے اس کا رب آزماتا ہے اور عزت ونعمت دیتا ہے تو وہ کہنے لگتا ہے کہ میرے رب نے مجھے عزت دار بنایا۔اور جب وہ اس کو آزماتا ہے، اس کی روزی تنگ کردیتا ہے تو وہ کہنے لگتا ہے کہ میرے رب نے میری اہانت کی اور ذلیل کیا ۔</w:t>
      </w:r>
    </w:p>
    <w:p w14:paraId="1FC0D7C2" w14:textId="77777777" w:rsidR="00292C3D" w:rsidRPr="005340D5" w:rsidRDefault="00292C3D" w:rsidP="00292C3D">
      <w:pPr>
        <w:pStyle w:val="urduFonts"/>
        <w:rPr>
          <w:color w:val="0070C0"/>
          <w:sz w:val="32"/>
          <w:szCs w:val="32"/>
          <w:rtl/>
        </w:rPr>
      </w:pPr>
      <w:r w:rsidRPr="005340D5">
        <w:rPr>
          <w:rFonts w:hint="cs"/>
          <w:color w:val="0070C0"/>
          <w:sz w:val="32"/>
          <w:szCs w:val="32"/>
          <w:rtl/>
        </w:rPr>
        <w:t>رزق کی کنجیاں..</w:t>
      </w:r>
    </w:p>
    <w:p w14:paraId="4421E872" w14:textId="77777777" w:rsidR="00292C3D" w:rsidRPr="005340D5" w:rsidRDefault="00292C3D" w:rsidP="00292C3D">
      <w:pPr>
        <w:pStyle w:val="urduFonts"/>
        <w:rPr>
          <w:sz w:val="32"/>
          <w:szCs w:val="32"/>
          <w:rtl/>
        </w:rPr>
      </w:pPr>
      <w:r w:rsidRPr="005340D5">
        <w:rPr>
          <w:rFonts w:hint="cs"/>
          <w:sz w:val="32"/>
          <w:szCs w:val="32"/>
          <w:rtl/>
        </w:rPr>
        <w:t>بندے کو سعادت وخوش بختی اور راحت واطمینان بخشنے والا ایک عظیم ترین سبب یہ ہے کہ: وہ اپنے رب کا سہارا لے، اپنے رازق پر بھروسہ کرے اور اسی کی سرپرستی اور نگہبانی پر اکتفا کرے:</w:t>
      </w:r>
    </w:p>
    <w:p w14:paraId="63DF3561" w14:textId="77777777" w:rsidR="00292C3D" w:rsidRPr="005340D5" w:rsidRDefault="00292C3D" w:rsidP="00292C3D">
      <w:pPr>
        <w:pStyle w:val="urduFonts"/>
        <w:ind w:firstLine="0"/>
        <w:rPr>
          <w:sz w:val="32"/>
          <w:szCs w:val="32"/>
          <w:rtl/>
        </w:rPr>
      </w:pPr>
      <w:r w:rsidRPr="005340D5">
        <w:rPr>
          <w:rFonts w:cs="ATraditional Arabic"/>
          <w:color w:val="7030A0"/>
          <w:sz w:val="32"/>
          <w:szCs w:val="32"/>
          <w:rtl/>
        </w:rPr>
        <w:t>{</w:t>
      </w:r>
      <w:r w:rsidRPr="005340D5">
        <w:rPr>
          <w:rFonts w:ascii="Times New Roman" w:hAnsi="Times New Roman" w:cs="QCF_P176" w:hint="cs"/>
          <w:color w:val="7030A0"/>
          <w:sz w:val="32"/>
          <w:szCs w:val="32"/>
          <w:rtl/>
        </w:rPr>
        <w:t>ﭑ</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ﭒ</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ﭓ</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ﭔ</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ﭕ</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ﭖﭗ</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ﭘ</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ﭙ</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ﭚ</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الأعراف:196]</w:t>
      </w:r>
      <w:r w:rsidRPr="005340D5">
        <w:rPr>
          <w:sz w:val="32"/>
          <w:szCs w:val="32"/>
          <w:rtl/>
        </w:rPr>
        <w:t>.</w:t>
      </w:r>
    </w:p>
    <w:p w14:paraId="050FAD86" w14:textId="77777777" w:rsidR="00292C3D" w:rsidRPr="005340D5" w:rsidRDefault="00292C3D" w:rsidP="00292C3D">
      <w:pPr>
        <w:pStyle w:val="aayattarjama"/>
        <w:rPr>
          <w:sz w:val="32"/>
          <w:szCs w:val="32"/>
          <w:rtl/>
        </w:rPr>
      </w:pPr>
      <w:r w:rsidRPr="005340D5">
        <w:rPr>
          <w:rFonts w:hint="cs"/>
          <w:sz w:val="32"/>
          <w:szCs w:val="32"/>
          <w:rtl/>
        </w:rPr>
        <w:t>ترجمہ:  یقینا میرا پروردگار اللہ تعالی ہے جس نے یہ کتاب نازل فرمائی او روہ نیک بندوں کی مدد کرتا ہے۔</w:t>
      </w:r>
    </w:p>
    <w:p w14:paraId="458094A4" w14:textId="77777777" w:rsidR="00292C3D" w:rsidRPr="005340D5" w:rsidRDefault="00292C3D" w:rsidP="00292C3D">
      <w:pPr>
        <w:pStyle w:val="urduFonts"/>
        <w:rPr>
          <w:sz w:val="32"/>
          <w:szCs w:val="32"/>
          <w:rtl/>
        </w:rPr>
      </w:pPr>
      <w:r w:rsidRPr="005340D5">
        <w:rPr>
          <w:rFonts w:hint="cs"/>
          <w:sz w:val="32"/>
          <w:szCs w:val="32"/>
          <w:rtl/>
        </w:rPr>
        <w:t>جب اللہ بندے کی سرپرستی اور نگہبانی کرتا ہے تو  اس کے دل میں تقوی اور خشیت پیدا کردیتا ہے، جوکہ رزق کا ایک عظیم ترین سبب ہے ، بلکہ وہ  اقتصاد ومعیشت کے تمام اصولوں  سے بڑھ کر ہے:</w:t>
      </w:r>
    </w:p>
    <w:p w14:paraId="70D342CC" w14:textId="77777777" w:rsidR="00292C3D" w:rsidRPr="005340D5" w:rsidRDefault="00292C3D" w:rsidP="00292C3D">
      <w:pPr>
        <w:pStyle w:val="urduFonts"/>
        <w:rPr>
          <w:sz w:val="32"/>
          <w:szCs w:val="32"/>
          <w:rtl/>
        </w:rPr>
      </w:pPr>
      <w:r w:rsidRPr="005340D5">
        <w:rPr>
          <w:rFonts w:cs="ATraditional Arabic"/>
          <w:color w:val="7030A0"/>
          <w:sz w:val="32"/>
          <w:szCs w:val="32"/>
          <w:rtl/>
        </w:rPr>
        <w:lastRenderedPageBreak/>
        <w:t>{</w:t>
      </w:r>
      <w:r w:rsidRPr="005340D5">
        <w:rPr>
          <w:rFonts w:ascii="Times New Roman" w:hAnsi="Times New Roman" w:cs="QCF_P163" w:hint="cs"/>
          <w:color w:val="7030A0"/>
          <w:sz w:val="32"/>
          <w:szCs w:val="32"/>
          <w:rtl/>
        </w:rPr>
        <w:t>ﭑ</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ﭒ</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ﭓ</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ﭔ</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ﭕ</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ﭖ</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ﭗ</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ﭘ</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ﭙ</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ﭚ</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ﭛ</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ﭜ</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ﭝ</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ﭞ</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ﭟ</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ﭠ</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ﭡ</w:t>
      </w:r>
      <w:r w:rsidRPr="005340D5">
        <w:rPr>
          <w:rFonts w:cs="QCF_P163"/>
          <w:color w:val="7030A0"/>
          <w:sz w:val="32"/>
          <w:szCs w:val="32"/>
          <w:rtl/>
        </w:rPr>
        <w:t xml:space="preserve"> </w:t>
      </w:r>
      <w:r w:rsidRPr="005340D5">
        <w:rPr>
          <w:rFonts w:ascii="Times New Roman" w:hAnsi="Times New Roman" w:cs="QCF_P163" w:hint="cs"/>
          <w:color w:val="7030A0"/>
          <w:sz w:val="32"/>
          <w:szCs w:val="32"/>
          <w:rtl/>
        </w:rPr>
        <w:t>ﭢ</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الأعراف:96]</w:t>
      </w:r>
      <w:r w:rsidRPr="005340D5">
        <w:rPr>
          <w:sz w:val="32"/>
          <w:szCs w:val="32"/>
          <w:rtl/>
        </w:rPr>
        <w:t>.</w:t>
      </w:r>
    </w:p>
    <w:p w14:paraId="73B68989" w14:textId="77777777" w:rsidR="00292C3D" w:rsidRPr="005340D5" w:rsidRDefault="00292C3D" w:rsidP="00292C3D">
      <w:pPr>
        <w:pStyle w:val="aayattarjama"/>
        <w:rPr>
          <w:sz w:val="32"/>
          <w:szCs w:val="32"/>
          <w:rtl/>
        </w:rPr>
      </w:pPr>
      <w:r w:rsidRPr="005340D5">
        <w:rPr>
          <w:rFonts w:hint="cs"/>
          <w:sz w:val="32"/>
          <w:szCs w:val="32"/>
          <w:rtl/>
        </w:rPr>
        <w:t>ترجمہ: اگر بستیوں کے رہنے والے ایمان لے آتے اور پرہیز گاری اختیار کرتے تو ہم ان پر آسمان اور زمین کی برکتیں کھول دیتے لیکن انہوں نے تکذیب کی تو ہم نے ان کے اعمال کی وجہ  سے ان کو پکڑ لیا۔</w:t>
      </w:r>
    </w:p>
    <w:p w14:paraId="3CC74FAB" w14:textId="77777777" w:rsidR="00292C3D" w:rsidRPr="005340D5" w:rsidRDefault="00292C3D" w:rsidP="00292C3D">
      <w:pPr>
        <w:pStyle w:val="urduFonts"/>
        <w:ind w:firstLine="0"/>
        <w:rPr>
          <w:rFonts w:ascii="Times New Roman" w:hAnsi="Times New Roman" w:cs="ATraditional Arabic"/>
          <w:sz w:val="32"/>
          <w:szCs w:val="32"/>
          <w:rtl/>
        </w:rPr>
      </w:pPr>
      <w:r w:rsidRPr="005340D5">
        <w:rPr>
          <w:rFonts w:cs="ATraditional Arabic"/>
          <w:color w:val="7030A0"/>
          <w:sz w:val="32"/>
          <w:szCs w:val="32"/>
          <w:rtl/>
        </w:rPr>
        <w:t>{</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ﮚ</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ﮛ</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ﮜ</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ﮝ</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ﮞ</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ﮟ</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ﮠ</w:t>
      </w:r>
      <w:r w:rsidRPr="005340D5">
        <w:rPr>
          <w:rFonts w:ascii="Times New Roman" w:hAnsi="Times New Roman" w:cs="QCF_P558"/>
          <w:color w:val="7030A0"/>
          <w:sz w:val="32"/>
          <w:szCs w:val="32"/>
          <w:rtl/>
        </w:rPr>
        <w:t xml:space="preserve"> </w:t>
      </w:r>
      <w:r w:rsidRPr="005340D5">
        <w:rPr>
          <w:rFonts w:ascii="Times New Roman" w:hAnsi="Times New Roman" w:cs="QCF_P558" w:hint="cs"/>
          <w:color w:val="7030A0"/>
          <w:sz w:val="32"/>
          <w:szCs w:val="32"/>
          <w:rtl/>
        </w:rPr>
        <w:t>ﮡ</w:t>
      </w:r>
      <w:r w:rsidRPr="005340D5">
        <w:rPr>
          <w:rFonts w:ascii="Times New Roman" w:hAnsi="Times New Roman" w:cs="QCF_P558"/>
          <w:color w:val="7030A0"/>
          <w:sz w:val="32"/>
          <w:szCs w:val="32"/>
          <w:rtl/>
        </w:rPr>
        <w:t xml:space="preserve"> </w:t>
      </w:r>
      <w:r w:rsidRPr="005340D5">
        <w:rPr>
          <w:rFonts w:ascii="Times New Roman" w:hAnsi="Times New Roman" w:cs="QCF_P558" w:hint="cs"/>
          <w:color w:val="7030A0"/>
          <w:sz w:val="32"/>
          <w:szCs w:val="32"/>
          <w:rtl/>
        </w:rPr>
        <w:t>ﮢ</w:t>
      </w:r>
      <w:r w:rsidRPr="005340D5">
        <w:rPr>
          <w:rFonts w:ascii="Times New Roman" w:hAnsi="Times New Roman" w:cs="QCF_P558"/>
          <w:color w:val="7030A0"/>
          <w:sz w:val="32"/>
          <w:szCs w:val="32"/>
          <w:rtl/>
        </w:rPr>
        <w:t xml:space="preserve"> </w:t>
      </w:r>
      <w:r w:rsidRPr="005340D5">
        <w:rPr>
          <w:rFonts w:ascii="Times New Roman" w:hAnsi="Times New Roman" w:cs="QCF_P558" w:hint="cs"/>
          <w:color w:val="7030A0"/>
          <w:sz w:val="32"/>
          <w:szCs w:val="32"/>
          <w:rtl/>
        </w:rPr>
        <w:t>ﮣ</w:t>
      </w:r>
      <w:r w:rsidRPr="005340D5">
        <w:rPr>
          <w:rFonts w:ascii="Times New Roman" w:hAnsi="Times New Roman" w:cs="QCF_P558"/>
          <w:color w:val="7030A0"/>
          <w:sz w:val="32"/>
          <w:szCs w:val="32"/>
          <w:rtl/>
        </w:rPr>
        <w:t xml:space="preserve"> </w:t>
      </w:r>
      <w:r w:rsidRPr="005340D5">
        <w:rPr>
          <w:rFonts w:ascii="Times New Roman" w:hAnsi="Times New Roman" w:cs="QCF_P558" w:hint="cs"/>
          <w:color w:val="7030A0"/>
          <w:sz w:val="32"/>
          <w:szCs w:val="32"/>
          <w:rtl/>
        </w:rPr>
        <w:t>ﮤ</w:t>
      </w:r>
      <w:r w:rsidRPr="005340D5">
        <w:rPr>
          <w:rFonts w:ascii="Times New Roman" w:hAnsi="Times New Roman" w:cs="QCF_P558"/>
          <w:color w:val="7030A0"/>
          <w:sz w:val="32"/>
          <w:szCs w:val="32"/>
          <w:rtl/>
        </w:rPr>
        <w:t xml:space="preserve"> </w:t>
      </w:r>
      <w:r w:rsidRPr="005340D5">
        <w:rPr>
          <w:rFonts w:ascii="Times New Roman" w:hAnsi="Times New Roman" w:cs="QCF_P558" w:hint="cs"/>
          <w:color w:val="7030A0"/>
          <w:sz w:val="32"/>
          <w:szCs w:val="32"/>
          <w:rtl/>
        </w:rPr>
        <w:t>ﮥﮦ</w:t>
      </w:r>
      <w:r w:rsidRPr="005340D5">
        <w:rPr>
          <w:rFonts w:ascii="Times New Roman" w:hAnsi="Times New Roman" w:cs="QCF_P558"/>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الطلاق:2-3]</w:t>
      </w:r>
      <w:r w:rsidRPr="005340D5">
        <w:rPr>
          <w:rFonts w:ascii="Times New Roman" w:hAnsi="Times New Roman" w:cs="ATraditional Arabic"/>
          <w:sz w:val="32"/>
          <w:szCs w:val="32"/>
          <w:rtl/>
        </w:rPr>
        <w:t>.</w:t>
      </w:r>
    </w:p>
    <w:p w14:paraId="4548398C" w14:textId="77777777" w:rsidR="00292C3D" w:rsidRPr="005340D5" w:rsidRDefault="00292C3D" w:rsidP="00292C3D">
      <w:pPr>
        <w:pStyle w:val="aayattarjama"/>
        <w:rPr>
          <w:sz w:val="32"/>
          <w:szCs w:val="32"/>
          <w:rtl/>
        </w:rPr>
      </w:pPr>
      <w:r w:rsidRPr="005340D5">
        <w:rPr>
          <w:rFonts w:hint="cs"/>
          <w:sz w:val="32"/>
          <w:szCs w:val="32"/>
          <w:rtl/>
        </w:rPr>
        <w:t>ترجمہ: جو شخص اللہ سے ڈرتا ہے اللہ اس کے لیے چھٹکارے کی شکل نکال دیتا ہے۔اور اسے ایسی جگہ سے رزق دیتا ہے جس کا اسے گمان بھی نہ ہو ۔</w:t>
      </w:r>
    </w:p>
    <w:p w14:paraId="7ED4954F" w14:textId="77777777" w:rsidR="00292C3D" w:rsidRPr="005340D5" w:rsidRDefault="00292C3D" w:rsidP="00292C3D">
      <w:pPr>
        <w:pStyle w:val="urduFonts"/>
        <w:rPr>
          <w:sz w:val="32"/>
          <w:szCs w:val="32"/>
          <w:rtl/>
        </w:rPr>
      </w:pPr>
      <w:r w:rsidRPr="005340D5">
        <w:rPr>
          <w:rFonts w:hint="cs"/>
          <w:sz w:val="32"/>
          <w:szCs w:val="32"/>
          <w:rtl/>
        </w:rPr>
        <w:t>اس کائنات میں اللہ عزوجل کی یہ سنت ہے  کہ : رزق،  اطاعت وفرمانبرداری سے مربوط او رجڑا ہوا ہے:</w:t>
      </w:r>
    </w:p>
    <w:p w14:paraId="3C70F5A7" w14:textId="77777777" w:rsidR="00292C3D" w:rsidRPr="005340D5" w:rsidRDefault="00292C3D" w:rsidP="00292C3D">
      <w:pPr>
        <w:pStyle w:val="urduFonts"/>
        <w:rPr>
          <w:sz w:val="32"/>
          <w:szCs w:val="32"/>
          <w:rtl/>
        </w:rPr>
      </w:pPr>
      <w:r w:rsidRPr="005340D5">
        <w:rPr>
          <w:rFonts w:cs="ATraditional Arabic"/>
          <w:color w:val="7030A0"/>
          <w:sz w:val="32"/>
          <w:szCs w:val="32"/>
          <w:rtl/>
        </w:rPr>
        <w:t>{</w:t>
      </w:r>
      <w:r w:rsidRPr="005340D5">
        <w:rPr>
          <w:rFonts w:ascii="Times New Roman" w:hAnsi="Times New Roman" w:cs="QCF_P119" w:hint="cs"/>
          <w:color w:val="7030A0"/>
          <w:sz w:val="32"/>
          <w:szCs w:val="32"/>
          <w:rtl/>
        </w:rPr>
        <w:t>ﭞ</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ﭟ</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ﭠ</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ﭡ</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ﭢ</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ﭣ</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ﭤ</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ﭥ</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ﭦ</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ﭧ</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ﭨ</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ﭩ</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ﭪ</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ﭫ</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ﭬ</w:t>
      </w:r>
      <w:r w:rsidRPr="005340D5">
        <w:rPr>
          <w:rFonts w:cs="QCF_P119"/>
          <w:color w:val="7030A0"/>
          <w:sz w:val="32"/>
          <w:szCs w:val="32"/>
          <w:rtl/>
        </w:rPr>
        <w:t xml:space="preserve"> </w:t>
      </w:r>
      <w:r w:rsidRPr="005340D5">
        <w:rPr>
          <w:rFonts w:ascii="Times New Roman" w:hAnsi="Times New Roman" w:cs="QCF_P119" w:hint="cs"/>
          <w:color w:val="7030A0"/>
          <w:sz w:val="32"/>
          <w:szCs w:val="32"/>
          <w:rtl/>
        </w:rPr>
        <w:t>ﭭﭮ</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المائدة:66]</w:t>
      </w:r>
      <w:r w:rsidRPr="005340D5">
        <w:rPr>
          <w:sz w:val="32"/>
          <w:szCs w:val="32"/>
          <w:rtl/>
        </w:rPr>
        <w:t>.</w:t>
      </w:r>
    </w:p>
    <w:p w14:paraId="548CEE8B" w14:textId="77777777" w:rsidR="00292C3D" w:rsidRPr="005340D5" w:rsidRDefault="00292C3D" w:rsidP="00292C3D">
      <w:pPr>
        <w:pStyle w:val="aayattarjama"/>
        <w:rPr>
          <w:sz w:val="32"/>
          <w:szCs w:val="32"/>
          <w:rtl/>
        </w:rPr>
      </w:pPr>
      <w:r w:rsidRPr="005340D5">
        <w:rPr>
          <w:rFonts w:hint="cs"/>
          <w:sz w:val="32"/>
          <w:szCs w:val="32"/>
          <w:rtl/>
        </w:rPr>
        <w:t>ترجمہ : اگر یہ لوگ توراۃ وانجیل اور ان کی جانب جو کچھ اللہ تعالی کی طرف سے نازل فرمایا گیا ہے، ان کے پورے پابند رہتے تو یہ لوگ اپنے اوپر سے اور نیچے سے روزیاں پاتے اور کھاتے ۔</w:t>
      </w:r>
    </w:p>
    <w:p w14:paraId="3DA83365" w14:textId="77777777" w:rsidR="00292C3D" w:rsidRPr="005340D5" w:rsidRDefault="00292C3D" w:rsidP="00292C3D">
      <w:pPr>
        <w:pStyle w:val="urduFonts"/>
        <w:rPr>
          <w:sz w:val="32"/>
          <w:szCs w:val="32"/>
          <w:rtl/>
        </w:rPr>
      </w:pPr>
      <w:r w:rsidRPr="005340D5">
        <w:rPr>
          <w:rFonts w:hint="cs"/>
          <w:sz w:val="32"/>
          <w:szCs w:val="32"/>
          <w:rtl/>
        </w:rPr>
        <w:t xml:space="preserve"> اسی طر ح اس کے برعکس بھی کہ گناہوں سے رزق کا دروازہ بند ہوتا اور برکت ختم ہوجاتی ہے:</w:t>
      </w:r>
    </w:p>
    <w:p w14:paraId="78C88EEB" w14:textId="77777777" w:rsidR="00292C3D" w:rsidRPr="005340D5" w:rsidRDefault="00292C3D" w:rsidP="00292C3D">
      <w:pPr>
        <w:pStyle w:val="urduFonts"/>
        <w:rPr>
          <w:rFonts w:cs="ATraditional Arabic"/>
          <w:sz w:val="32"/>
          <w:szCs w:val="32"/>
          <w:rtl/>
        </w:rPr>
      </w:pPr>
      <w:r w:rsidRPr="005340D5">
        <w:rPr>
          <w:rFonts w:cs="ATraditional Arabic"/>
          <w:color w:val="7030A0"/>
          <w:sz w:val="32"/>
          <w:szCs w:val="32"/>
          <w:rtl/>
        </w:rPr>
        <w:t>{</w:t>
      </w:r>
      <w:r w:rsidRPr="005340D5">
        <w:rPr>
          <w:rFonts w:cs="QCF_P408" w:hint="cs"/>
          <w:color w:val="7030A0"/>
          <w:sz w:val="32"/>
          <w:szCs w:val="32"/>
          <w:rtl/>
        </w:rPr>
        <w:t>ﯾ</w:t>
      </w:r>
      <w:r w:rsidRPr="005340D5">
        <w:rPr>
          <w:rFonts w:cs="QCF_P408"/>
          <w:color w:val="7030A0"/>
          <w:sz w:val="32"/>
          <w:szCs w:val="32"/>
          <w:rtl/>
        </w:rPr>
        <w:t xml:space="preserve"> </w:t>
      </w:r>
      <w:r w:rsidRPr="005340D5">
        <w:rPr>
          <w:rFonts w:cs="QCF_P408" w:hint="cs"/>
          <w:color w:val="7030A0"/>
          <w:sz w:val="32"/>
          <w:szCs w:val="32"/>
          <w:rtl/>
        </w:rPr>
        <w:t>ﯿ</w:t>
      </w:r>
      <w:r w:rsidRPr="005340D5">
        <w:rPr>
          <w:rFonts w:cs="QCF_P408"/>
          <w:color w:val="7030A0"/>
          <w:sz w:val="32"/>
          <w:szCs w:val="32"/>
          <w:rtl/>
        </w:rPr>
        <w:t xml:space="preserve"> </w:t>
      </w:r>
      <w:r w:rsidRPr="005340D5">
        <w:rPr>
          <w:rFonts w:cs="QCF_P408" w:hint="cs"/>
          <w:color w:val="7030A0"/>
          <w:sz w:val="32"/>
          <w:szCs w:val="32"/>
          <w:rtl/>
        </w:rPr>
        <w:t>ﰀ</w:t>
      </w:r>
      <w:r w:rsidRPr="005340D5">
        <w:rPr>
          <w:rFonts w:cs="QCF_P408"/>
          <w:color w:val="7030A0"/>
          <w:sz w:val="32"/>
          <w:szCs w:val="32"/>
          <w:rtl/>
        </w:rPr>
        <w:t xml:space="preserve"> </w:t>
      </w:r>
      <w:r w:rsidRPr="005340D5">
        <w:rPr>
          <w:rFonts w:cs="QCF_P408" w:hint="cs"/>
          <w:color w:val="7030A0"/>
          <w:sz w:val="32"/>
          <w:szCs w:val="32"/>
          <w:rtl/>
        </w:rPr>
        <w:t>ﰁ</w:t>
      </w:r>
      <w:r w:rsidRPr="005340D5">
        <w:rPr>
          <w:rFonts w:cs="QCF_P408"/>
          <w:color w:val="7030A0"/>
          <w:sz w:val="32"/>
          <w:szCs w:val="32"/>
          <w:rtl/>
        </w:rPr>
        <w:t xml:space="preserve"> </w:t>
      </w:r>
      <w:r w:rsidRPr="005340D5">
        <w:rPr>
          <w:rFonts w:cs="QCF_P408" w:hint="cs"/>
          <w:color w:val="7030A0"/>
          <w:sz w:val="32"/>
          <w:szCs w:val="32"/>
          <w:rtl/>
        </w:rPr>
        <w:t>ﰂ</w:t>
      </w:r>
      <w:r w:rsidRPr="005340D5">
        <w:rPr>
          <w:rFonts w:cs="QCF_P408"/>
          <w:color w:val="7030A0"/>
          <w:sz w:val="32"/>
          <w:szCs w:val="32"/>
          <w:rtl/>
        </w:rPr>
        <w:t xml:space="preserve"> </w:t>
      </w:r>
      <w:r w:rsidRPr="005340D5">
        <w:rPr>
          <w:rFonts w:cs="QCF_P408" w:hint="cs"/>
          <w:color w:val="7030A0"/>
          <w:sz w:val="32"/>
          <w:szCs w:val="32"/>
          <w:rtl/>
        </w:rPr>
        <w:t>ﰃ</w:t>
      </w:r>
      <w:r w:rsidRPr="005340D5">
        <w:rPr>
          <w:rFonts w:cs="QCF_P408"/>
          <w:color w:val="7030A0"/>
          <w:sz w:val="32"/>
          <w:szCs w:val="32"/>
          <w:rtl/>
        </w:rPr>
        <w:t xml:space="preserve"> </w:t>
      </w:r>
      <w:r w:rsidRPr="005340D5">
        <w:rPr>
          <w:rFonts w:cs="QCF_P408" w:hint="cs"/>
          <w:color w:val="7030A0"/>
          <w:sz w:val="32"/>
          <w:szCs w:val="32"/>
          <w:rtl/>
        </w:rPr>
        <w:t>ﰄ</w:t>
      </w:r>
      <w:r w:rsidRPr="005340D5">
        <w:rPr>
          <w:rFonts w:cs="QCF_P408"/>
          <w:color w:val="7030A0"/>
          <w:sz w:val="32"/>
          <w:szCs w:val="32"/>
          <w:rtl/>
        </w:rPr>
        <w:t xml:space="preserve"> </w:t>
      </w:r>
      <w:r w:rsidRPr="005340D5">
        <w:rPr>
          <w:rFonts w:cs="QCF_P408" w:hint="cs"/>
          <w:color w:val="7030A0"/>
          <w:sz w:val="32"/>
          <w:szCs w:val="32"/>
          <w:rtl/>
        </w:rPr>
        <w:t>ﰅ</w:t>
      </w:r>
      <w:r w:rsidRPr="005340D5">
        <w:rPr>
          <w:rFonts w:cs="QCF_P408"/>
          <w:color w:val="7030A0"/>
          <w:sz w:val="32"/>
          <w:szCs w:val="32"/>
          <w:rtl/>
        </w:rPr>
        <w:t xml:space="preserve"> </w:t>
      </w:r>
      <w:r w:rsidRPr="005340D5">
        <w:rPr>
          <w:rFonts w:cs="QCF_P408" w:hint="cs"/>
          <w:color w:val="7030A0"/>
          <w:sz w:val="32"/>
          <w:szCs w:val="32"/>
          <w:rtl/>
        </w:rPr>
        <w:t>ﰆ</w:t>
      </w:r>
      <w:r w:rsidRPr="005340D5">
        <w:rPr>
          <w:rFonts w:cs="QCF_P408"/>
          <w:color w:val="7030A0"/>
          <w:sz w:val="32"/>
          <w:szCs w:val="32"/>
          <w:rtl/>
        </w:rPr>
        <w:t xml:space="preserve"> </w:t>
      </w:r>
      <w:r w:rsidRPr="005340D5">
        <w:rPr>
          <w:rFonts w:cs="QCF_P408" w:hint="cs"/>
          <w:color w:val="7030A0"/>
          <w:sz w:val="32"/>
          <w:szCs w:val="32"/>
          <w:rtl/>
        </w:rPr>
        <w:t>ﰇ</w:t>
      </w:r>
      <w:r w:rsidRPr="005340D5">
        <w:rPr>
          <w:rFonts w:cs="QCF_P408"/>
          <w:color w:val="7030A0"/>
          <w:sz w:val="32"/>
          <w:szCs w:val="32"/>
          <w:rtl/>
        </w:rPr>
        <w:t xml:space="preserve"> </w:t>
      </w:r>
      <w:r w:rsidRPr="005340D5">
        <w:rPr>
          <w:rFonts w:cs="QCF_P408" w:hint="cs"/>
          <w:color w:val="7030A0"/>
          <w:sz w:val="32"/>
          <w:szCs w:val="32"/>
          <w:rtl/>
        </w:rPr>
        <w:t>ﰈ</w:t>
      </w:r>
      <w:r w:rsidRPr="005340D5">
        <w:rPr>
          <w:rFonts w:cs="QCF_P408"/>
          <w:color w:val="7030A0"/>
          <w:sz w:val="32"/>
          <w:szCs w:val="32"/>
          <w:rtl/>
        </w:rPr>
        <w:t xml:space="preserve"> </w:t>
      </w:r>
      <w:r w:rsidRPr="005340D5">
        <w:rPr>
          <w:rFonts w:cs="QCF_P408" w:hint="cs"/>
          <w:color w:val="7030A0"/>
          <w:sz w:val="32"/>
          <w:szCs w:val="32"/>
          <w:rtl/>
        </w:rPr>
        <w:t>ﰉ</w:t>
      </w:r>
      <w:r w:rsidRPr="005340D5">
        <w:rPr>
          <w:rFonts w:cs="QCF_P408"/>
          <w:color w:val="7030A0"/>
          <w:sz w:val="32"/>
          <w:szCs w:val="32"/>
          <w:rtl/>
        </w:rPr>
        <w:t xml:space="preserve"> </w:t>
      </w:r>
      <w:r w:rsidRPr="005340D5">
        <w:rPr>
          <w:rFonts w:cs="QCF_P408" w:hint="cs"/>
          <w:color w:val="7030A0"/>
          <w:sz w:val="32"/>
          <w:szCs w:val="32"/>
          <w:rtl/>
        </w:rPr>
        <w:t>ﰊ</w:t>
      </w:r>
      <w:r w:rsidRPr="005340D5">
        <w:rPr>
          <w:rFonts w:cs="QCF_P408"/>
          <w:color w:val="7030A0"/>
          <w:sz w:val="32"/>
          <w:szCs w:val="32"/>
          <w:rtl/>
        </w:rPr>
        <w:t xml:space="preserve"> </w:t>
      </w:r>
      <w:r w:rsidRPr="005340D5">
        <w:rPr>
          <w:rFonts w:cs="QCF_P408" w:hint="cs"/>
          <w:color w:val="7030A0"/>
          <w:sz w:val="32"/>
          <w:szCs w:val="32"/>
          <w:rtl/>
        </w:rPr>
        <w:t>ﰋ</w:t>
      </w:r>
      <w:r w:rsidRPr="005340D5">
        <w:rPr>
          <w:rFonts w:cs="QCF_P408"/>
          <w:color w:val="7030A0"/>
          <w:sz w:val="32"/>
          <w:szCs w:val="32"/>
          <w:rtl/>
        </w:rPr>
        <w:t xml:space="preserve"> </w:t>
      </w:r>
      <w:r w:rsidRPr="005340D5">
        <w:rPr>
          <w:rFonts w:cs="QCF_P408" w:hint="cs"/>
          <w:color w:val="7030A0"/>
          <w:sz w:val="32"/>
          <w:szCs w:val="32"/>
          <w:rtl/>
        </w:rPr>
        <w:t>ﰌ</w:t>
      </w:r>
      <w:r w:rsidRPr="005340D5">
        <w:rPr>
          <w:rFonts w:cs="ATraditional Arabic"/>
          <w:color w:val="7030A0"/>
          <w:sz w:val="32"/>
          <w:szCs w:val="32"/>
          <w:rtl/>
        </w:rPr>
        <w:t xml:space="preserve">} </w:t>
      </w:r>
      <w:r w:rsidRPr="005340D5">
        <w:rPr>
          <w:color w:val="BF8F00" w:themeColor="accent4" w:themeShade="BF"/>
          <w:sz w:val="32"/>
          <w:szCs w:val="32"/>
          <w:rtl/>
        </w:rPr>
        <w:t>[سورة الروم:41]</w:t>
      </w:r>
      <w:r w:rsidRPr="005340D5">
        <w:rPr>
          <w:rFonts w:cs="ATraditional Arabic"/>
          <w:sz w:val="32"/>
          <w:szCs w:val="32"/>
          <w:rtl/>
        </w:rPr>
        <w:t xml:space="preserve">. </w:t>
      </w:r>
    </w:p>
    <w:p w14:paraId="411FB66C" w14:textId="77777777" w:rsidR="00292C3D" w:rsidRPr="005340D5" w:rsidRDefault="00292C3D" w:rsidP="00292C3D">
      <w:pPr>
        <w:pStyle w:val="aayattarjama"/>
        <w:rPr>
          <w:sz w:val="32"/>
          <w:szCs w:val="32"/>
          <w:rtl/>
        </w:rPr>
      </w:pPr>
      <w:r w:rsidRPr="005340D5">
        <w:rPr>
          <w:rFonts w:hint="cs"/>
          <w:sz w:val="32"/>
          <w:szCs w:val="32"/>
          <w:rtl/>
        </w:rPr>
        <w:t>ترجمہ: خشکی او رتری میں لوگوں کی بداعمالیوں کے باعث فساد پھیل گیا۔اس لیے کہ انہیں ان کے بعض کرتوتوں کا پھل اللہ تعالی چکھادے (بہت) ممکن ہے کہ وہ باز آجائیں۔</w:t>
      </w:r>
    </w:p>
    <w:p w14:paraId="78A61A2F" w14:textId="77777777" w:rsidR="00292C3D" w:rsidRPr="005340D5" w:rsidRDefault="00292C3D" w:rsidP="00292C3D">
      <w:pPr>
        <w:pStyle w:val="urduFonts"/>
        <w:rPr>
          <w:color w:val="0070C0"/>
          <w:sz w:val="32"/>
          <w:szCs w:val="32"/>
          <w:rtl/>
        </w:rPr>
      </w:pPr>
      <w:r w:rsidRPr="005340D5">
        <w:rPr>
          <w:rFonts w:hint="cs"/>
          <w:color w:val="0070C0"/>
          <w:sz w:val="32"/>
          <w:szCs w:val="32"/>
          <w:rtl/>
        </w:rPr>
        <w:t>فراموش کردہ  رزق !</w:t>
      </w:r>
    </w:p>
    <w:p w14:paraId="17476BD2" w14:textId="77777777" w:rsidR="00292C3D" w:rsidRPr="005340D5" w:rsidRDefault="00292C3D" w:rsidP="00292C3D">
      <w:pPr>
        <w:pStyle w:val="urduFonts"/>
        <w:rPr>
          <w:sz w:val="32"/>
          <w:szCs w:val="32"/>
          <w:rtl/>
        </w:rPr>
      </w:pPr>
      <w:r w:rsidRPr="005340D5">
        <w:rPr>
          <w:rFonts w:hint="cs"/>
          <w:sz w:val="32"/>
          <w:szCs w:val="32"/>
          <w:rtl/>
        </w:rPr>
        <w:lastRenderedPageBreak/>
        <w:t>حسن اخلاق، ملک میں امن وامان، جسمانی صحت وتندرستی ، دن بھر  کی روزی اور غذا، دوست واحباب کی ملاقات، بھائی کی موجود گی ، بیٹے کی مسکراہٹ، بیوی کی صالحیت، نیک دوست، روح کا سکون، دیکھنے والی آنکھ ، بولنے والی زبان، سننے والا کان، اطمینان کی نیند ، اور ان سب سے بڑھ کر  وہ : جس پر  اللہ نے یہ احسان کیا ہے کہ اس کے  والدین یا ان میں سے کوئی  ایک  با حیات ہیں (یہ سب اللہ کے عطا کردہ ایسے رزق ہیں جنہیں ہم نے فراموش کردیا ہے)۔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57ADC217" w14:textId="77777777" w:rsidTr="00292C3D">
        <w:trPr>
          <w:trHeight w:hRule="exact" w:val="510"/>
        </w:trPr>
        <w:tc>
          <w:tcPr>
            <w:tcW w:w="3692" w:type="dxa"/>
          </w:tcPr>
          <w:p w14:paraId="2A001CC0"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 xml:space="preserve"> وَإِذَا رُزِقتَ خَلِيقَةً مَحمُودَةً</w:t>
            </w:r>
            <w:r w:rsidRPr="005340D5">
              <w:rPr>
                <w:rFonts w:ascii="Traditional Arabic" w:hAnsi="Traditional Arabic" w:cs="Traditional Arabic"/>
                <w:color w:val="4472C4" w:themeColor="accent1"/>
                <w:sz w:val="32"/>
                <w:szCs w:val="32"/>
                <w:rtl/>
              </w:rPr>
              <w:br/>
            </w:r>
          </w:p>
        </w:tc>
        <w:tc>
          <w:tcPr>
            <w:tcW w:w="709" w:type="dxa"/>
          </w:tcPr>
          <w:p w14:paraId="615BB3D6" w14:textId="77777777" w:rsidR="00292C3D" w:rsidRPr="005340D5" w:rsidRDefault="00292C3D" w:rsidP="00292C3D">
            <w:pPr>
              <w:pStyle w:val="urduFonts"/>
              <w:rPr>
                <w:sz w:val="32"/>
                <w:szCs w:val="32"/>
                <w:rtl/>
              </w:rPr>
            </w:pPr>
          </w:p>
        </w:tc>
        <w:tc>
          <w:tcPr>
            <w:tcW w:w="3542" w:type="dxa"/>
          </w:tcPr>
          <w:p w14:paraId="160EFA87"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فَقَد اصطَفَاكَ مُقَسِّمُ الأَرزَاقِ</w:t>
            </w:r>
            <w:r w:rsidRPr="005340D5">
              <w:rPr>
                <w:rFonts w:ascii="Traditional Arabic" w:hAnsi="Traditional Arabic" w:cs="Traditional Arabic"/>
                <w:color w:val="4472C4" w:themeColor="accent1"/>
                <w:sz w:val="32"/>
                <w:szCs w:val="32"/>
                <w:rtl/>
              </w:rPr>
              <w:br/>
            </w:r>
          </w:p>
        </w:tc>
      </w:tr>
      <w:tr w:rsidR="00292C3D" w:rsidRPr="005340D5" w14:paraId="73F5A907" w14:textId="77777777" w:rsidTr="00292C3D">
        <w:trPr>
          <w:trHeight w:hRule="exact" w:val="567"/>
        </w:trPr>
        <w:tc>
          <w:tcPr>
            <w:tcW w:w="3692" w:type="dxa"/>
          </w:tcPr>
          <w:p w14:paraId="3FFBDD46"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فَالنَّاسُ هَذا حَظُّهُ مَالٌ وَذا</w:t>
            </w:r>
            <w:r w:rsidRPr="005340D5">
              <w:rPr>
                <w:rFonts w:ascii="Traditional Arabic" w:hAnsi="Traditional Arabic" w:cs="Traditional Arabic"/>
                <w:color w:val="4472C4" w:themeColor="accent1"/>
                <w:sz w:val="32"/>
                <w:szCs w:val="32"/>
                <w:rtl/>
              </w:rPr>
              <w:br/>
            </w:r>
          </w:p>
        </w:tc>
        <w:tc>
          <w:tcPr>
            <w:tcW w:w="709" w:type="dxa"/>
          </w:tcPr>
          <w:p w14:paraId="3C649601" w14:textId="77777777" w:rsidR="00292C3D" w:rsidRPr="005340D5" w:rsidRDefault="00292C3D" w:rsidP="00292C3D">
            <w:pPr>
              <w:pStyle w:val="urduFonts"/>
              <w:rPr>
                <w:sz w:val="32"/>
                <w:szCs w:val="32"/>
                <w:rtl/>
              </w:rPr>
            </w:pPr>
          </w:p>
        </w:tc>
        <w:tc>
          <w:tcPr>
            <w:tcW w:w="3542" w:type="dxa"/>
          </w:tcPr>
          <w:p w14:paraId="79DB7A7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عِلمٌ وَذاكَ مَكَارِمُ الأخلاقِ</w:t>
            </w:r>
            <w:r w:rsidRPr="005340D5">
              <w:rPr>
                <w:rFonts w:ascii="Traditional Arabic" w:hAnsi="Traditional Arabic" w:cs="Traditional Arabic"/>
                <w:color w:val="4472C4" w:themeColor="accent1"/>
                <w:sz w:val="32"/>
                <w:szCs w:val="32"/>
                <w:rtl/>
              </w:rPr>
              <w:br/>
            </w:r>
          </w:p>
        </w:tc>
      </w:tr>
    </w:tbl>
    <w:p w14:paraId="3262592C"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اگر آپ  کو حسن اخلاق کا رزق ملا ہے تو (سمجھ لیں کہ)  رزق تقسیم کرنے والے  اللہ نے آپ کو چن لیا ہے ۔   کیوں کہ  کسی کے حصے میں مال آتا  ہے تو کسی کے  حصے میں  علم اور کسی  کے نصیب میں اخلاق  کریمہ ۔</w:t>
      </w:r>
    </w:p>
    <w:p w14:paraId="0203A88E" w14:textId="77777777" w:rsidR="00292C3D" w:rsidRPr="005340D5" w:rsidRDefault="00292C3D" w:rsidP="00292C3D">
      <w:pPr>
        <w:pStyle w:val="urduFonts"/>
        <w:rPr>
          <w:color w:val="0070C0"/>
          <w:sz w:val="32"/>
          <w:szCs w:val="32"/>
          <w:rtl/>
        </w:rPr>
      </w:pPr>
      <w:r w:rsidRPr="005340D5">
        <w:rPr>
          <w:rFonts w:hint="cs"/>
          <w:color w:val="0070C0"/>
          <w:sz w:val="32"/>
          <w:szCs w:val="32"/>
          <w:rtl/>
        </w:rPr>
        <w:t>آخری بات..</w:t>
      </w:r>
    </w:p>
    <w:p w14:paraId="61661292" w14:textId="77777777" w:rsidR="00292C3D" w:rsidRPr="005340D5" w:rsidRDefault="00292C3D" w:rsidP="00292C3D">
      <w:pPr>
        <w:pStyle w:val="urduFonts"/>
        <w:rPr>
          <w:sz w:val="32"/>
          <w:szCs w:val="32"/>
          <w:rtl/>
        </w:rPr>
      </w:pPr>
      <w:r w:rsidRPr="005340D5">
        <w:rPr>
          <w:rFonts w:hint="cs"/>
          <w:sz w:val="32"/>
          <w:szCs w:val="32"/>
          <w:rtl/>
        </w:rPr>
        <w:t>بندہ کو اس بات سے ہوشیار رہنا چاہئے کہ کہیں شیطان رزق کے معاملے میں اسے خوف میں مبتلا نہ کردے، کیوں کہ اللہ عزیز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45" w:hint="cs"/>
          <w:color w:val="7030A0"/>
          <w:sz w:val="32"/>
          <w:szCs w:val="32"/>
          <w:rtl/>
        </w:rPr>
        <w:t>ﯔ</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ﯕ</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ﯖ</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ﯗ</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ﯘﯙ</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ﯚ</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ﯛ</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ﯜ</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ﯝ</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ﯞﯟ</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ﯠ</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ﯡ</w:t>
      </w:r>
      <w:r w:rsidRPr="005340D5">
        <w:rPr>
          <w:rFonts w:cs="QCF_P045"/>
          <w:color w:val="7030A0"/>
          <w:sz w:val="32"/>
          <w:szCs w:val="32"/>
          <w:rtl/>
        </w:rPr>
        <w:t xml:space="preserve"> </w:t>
      </w:r>
      <w:r w:rsidRPr="005340D5">
        <w:rPr>
          <w:rFonts w:ascii="Times New Roman" w:hAnsi="Times New Roman" w:cs="QCF_P045" w:hint="cs"/>
          <w:color w:val="7030A0"/>
          <w:sz w:val="32"/>
          <w:szCs w:val="32"/>
          <w:rtl/>
        </w:rPr>
        <w:t>ﯢ</w:t>
      </w:r>
      <w:r w:rsidRPr="005340D5">
        <w:rPr>
          <w:rFonts w:cs="ATraditional Arabic"/>
          <w:color w:val="7030A0"/>
          <w:sz w:val="32"/>
          <w:szCs w:val="32"/>
          <w:rtl/>
        </w:rPr>
        <w:t>}</w:t>
      </w:r>
      <w:r w:rsidRPr="005340D5">
        <w:rPr>
          <w:color w:val="7030A0"/>
          <w:sz w:val="32"/>
          <w:szCs w:val="32"/>
          <w:rtl/>
        </w:rPr>
        <w:t xml:space="preserve"> </w:t>
      </w:r>
      <w:r w:rsidRPr="005340D5">
        <w:rPr>
          <w:color w:val="BF8F00" w:themeColor="accent4" w:themeShade="BF"/>
          <w:sz w:val="32"/>
          <w:szCs w:val="32"/>
          <w:rtl/>
        </w:rPr>
        <w:t>[سورة البقرة:268]</w:t>
      </w:r>
      <w:r w:rsidRPr="005340D5">
        <w:rPr>
          <w:sz w:val="32"/>
          <w:szCs w:val="32"/>
          <w:rtl/>
        </w:rPr>
        <w:t>.</w:t>
      </w:r>
    </w:p>
    <w:p w14:paraId="23E353B8" w14:textId="77777777" w:rsidR="00292C3D" w:rsidRPr="005340D5" w:rsidRDefault="00292C3D" w:rsidP="00292C3D">
      <w:pPr>
        <w:pStyle w:val="aayattarjama"/>
        <w:rPr>
          <w:sz w:val="32"/>
          <w:szCs w:val="32"/>
          <w:rtl/>
        </w:rPr>
      </w:pPr>
      <w:r w:rsidRPr="005340D5">
        <w:rPr>
          <w:rFonts w:hint="cs"/>
          <w:sz w:val="32"/>
          <w:szCs w:val="32"/>
          <w:rtl/>
        </w:rPr>
        <w:t>ترجمہ: شیطان تمہیں فقیری سے دھمکاتا ہے اور بے حیائی کا حکم دیتا ہے، اور اللہ تعالی تم سے اپنی بخشش اور فضل کا وعدہ کرتا ہے، اللہ تعالی وسعت والا اور علم والا ہے۔</w:t>
      </w:r>
    </w:p>
    <w:p w14:paraId="630F7ACE" w14:textId="77777777" w:rsidR="00292C3D" w:rsidRPr="005340D5" w:rsidRDefault="00292C3D" w:rsidP="00292C3D">
      <w:pPr>
        <w:pStyle w:val="urduFonts"/>
        <w:rPr>
          <w:sz w:val="32"/>
          <w:szCs w:val="32"/>
          <w:rtl/>
        </w:rPr>
      </w:pPr>
      <w:r w:rsidRPr="005340D5">
        <w:rPr>
          <w:rFonts w:hint="cs"/>
          <w:sz w:val="32"/>
          <w:szCs w:val="32"/>
          <w:rtl/>
        </w:rPr>
        <w:t>کسی سلف  کا قول ہے کہ: رزق کے معاملے میں لوگ ابلیس  کو سچا  مانتے  اور اللہ کو جھٹلاتے ہیں!!</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613FFB10" w14:textId="77777777" w:rsidTr="00292C3D">
        <w:trPr>
          <w:trHeight w:hRule="exact" w:val="510"/>
        </w:trPr>
        <w:tc>
          <w:tcPr>
            <w:tcW w:w="3692" w:type="dxa"/>
          </w:tcPr>
          <w:p w14:paraId="63E71D2E"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 xml:space="preserve"> النَّفسُ تَجزَعُ أَن تَكُونَ فَقِيرَةً</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w:t>
            </w:r>
          </w:p>
        </w:tc>
        <w:tc>
          <w:tcPr>
            <w:tcW w:w="709" w:type="dxa"/>
          </w:tcPr>
          <w:p w14:paraId="34576094" w14:textId="77777777" w:rsidR="00292C3D" w:rsidRPr="005340D5" w:rsidRDefault="00292C3D" w:rsidP="00292C3D">
            <w:pPr>
              <w:pStyle w:val="urduFonts"/>
              <w:rPr>
                <w:sz w:val="32"/>
                <w:szCs w:val="32"/>
                <w:rtl/>
              </w:rPr>
            </w:pPr>
          </w:p>
        </w:tc>
        <w:tc>
          <w:tcPr>
            <w:tcW w:w="3542" w:type="dxa"/>
          </w:tcPr>
          <w:p w14:paraId="1720D2B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وَالفَقرُ خَيرٌ مِن غِنىً يُطغِيهَا</w:t>
            </w:r>
            <w:r w:rsidRPr="005340D5">
              <w:rPr>
                <w:rFonts w:ascii="Traditional Arabic" w:hAnsi="Traditional Arabic" w:cs="Traditional Arabic"/>
                <w:color w:val="4472C4" w:themeColor="accent1"/>
                <w:sz w:val="32"/>
                <w:szCs w:val="32"/>
                <w:rtl/>
              </w:rPr>
              <w:br/>
            </w:r>
          </w:p>
        </w:tc>
      </w:tr>
      <w:tr w:rsidR="00292C3D" w:rsidRPr="005340D5" w14:paraId="4FD22879" w14:textId="77777777" w:rsidTr="00292C3D">
        <w:trPr>
          <w:trHeight w:hRule="exact" w:val="567"/>
        </w:trPr>
        <w:tc>
          <w:tcPr>
            <w:tcW w:w="3692" w:type="dxa"/>
          </w:tcPr>
          <w:p w14:paraId="6E8F6D13"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وَغِنَى النَّفسِ هُو الكَافِي فَإِن</w:t>
            </w:r>
            <w:r w:rsidRPr="005340D5">
              <w:rPr>
                <w:rFonts w:ascii="Traditional Arabic" w:hAnsi="Traditional Arabic" w:cs="Traditional Arabic"/>
                <w:color w:val="4472C4" w:themeColor="accent1"/>
                <w:sz w:val="32"/>
                <w:szCs w:val="32"/>
                <w:rtl/>
              </w:rPr>
              <w:br/>
            </w:r>
          </w:p>
        </w:tc>
        <w:tc>
          <w:tcPr>
            <w:tcW w:w="709" w:type="dxa"/>
          </w:tcPr>
          <w:p w14:paraId="0F58710F" w14:textId="77777777" w:rsidR="00292C3D" w:rsidRPr="005340D5" w:rsidRDefault="00292C3D" w:rsidP="00292C3D">
            <w:pPr>
              <w:pStyle w:val="urduFonts"/>
              <w:rPr>
                <w:sz w:val="32"/>
                <w:szCs w:val="32"/>
                <w:rtl/>
              </w:rPr>
            </w:pPr>
          </w:p>
        </w:tc>
        <w:tc>
          <w:tcPr>
            <w:tcW w:w="3542" w:type="dxa"/>
          </w:tcPr>
          <w:p w14:paraId="4EF6095E"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أَبَت فَجَمِيعُ مَا فِي الأَرضِ لا يَكفِيهَا</w:t>
            </w:r>
            <w:r w:rsidRPr="005340D5">
              <w:rPr>
                <w:rFonts w:ascii="Traditional Arabic" w:hAnsi="Traditional Arabic" w:cs="Traditional Arabic"/>
                <w:color w:val="4472C4" w:themeColor="accent1"/>
                <w:sz w:val="32"/>
                <w:szCs w:val="32"/>
                <w:rtl/>
              </w:rPr>
              <w:br/>
            </w:r>
          </w:p>
        </w:tc>
      </w:tr>
    </w:tbl>
    <w:p w14:paraId="4C67952E"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lastRenderedPageBreak/>
        <w:t xml:space="preserve"> </w:t>
      </w:r>
      <w:r w:rsidRPr="005340D5">
        <w:rPr>
          <w:rFonts w:hint="cs"/>
          <w:sz w:val="32"/>
          <w:szCs w:val="32"/>
          <w:rtl/>
        </w:rPr>
        <w:t>ترجمہ: انسان کو فقیری سے ڈر لگتا ہے، جب کہ فقیری ایسی مالداری سے بہتر ہے جو انسان کو سرکشی میں مبتلا کردے۔دل کی مالداری (انسان کے لیے ) کافی ہے ، اگر دل کی مالداری حاصل نہ ہو تو روئے زمین کی ساری دولت بھی اس کے لیے ناکافی ہے۔</w:t>
      </w:r>
    </w:p>
    <w:p w14:paraId="3CD2DCC7" w14:textId="77777777" w:rsidR="00292C3D" w:rsidRPr="005340D5" w:rsidRDefault="00292C3D" w:rsidP="00292C3D">
      <w:pPr>
        <w:pStyle w:val="urduFonts"/>
        <w:rPr>
          <w:sz w:val="32"/>
          <w:szCs w:val="32"/>
          <w:rtl/>
        </w:rPr>
      </w:pPr>
      <w:r w:rsidRPr="005340D5">
        <w:rPr>
          <w:rFonts w:hint="cs"/>
          <w:sz w:val="32"/>
          <w:szCs w:val="32"/>
          <w:rtl/>
        </w:rPr>
        <w:t>اے اللہ !ہمیں ہدایت وراستی ، تقوی وخشیت، عفت وپاکدامنی ، مالداری اور بے نیازی عطا فرما، تو سب  عطا کرنے والوں سے اچھا ہے۔</w:t>
      </w:r>
    </w:p>
    <w:p w14:paraId="006C9AAF" w14:textId="77777777" w:rsidR="00292C3D" w:rsidRPr="005340D5" w:rsidRDefault="00292C3D" w:rsidP="00292C3D">
      <w:pPr>
        <w:pStyle w:val="urduFonts"/>
        <w:ind w:firstLine="0"/>
        <w:rPr>
          <w:sz w:val="32"/>
          <w:szCs w:val="32"/>
          <w:rtl/>
        </w:rPr>
      </w:pPr>
    </w:p>
    <w:p w14:paraId="6176DDA0" w14:textId="77777777" w:rsidR="00292C3D" w:rsidRPr="005340D5" w:rsidRDefault="00292C3D" w:rsidP="00292C3D">
      <w:pPr>
        <w:pStyle w:val="urduFonts"/>
        <w:ind w:firstLine="0"/>
        <w:jc w:val="center"/>
        <w:rPr>
          <w:rFonts w:ascii="Zakharif" w:hAnsi="Zakharif" w:cs="Zakharif"/>
          <w:color w:val="C00000"/>
          <w:sz w:val="32"/>
          <w:szCs w:val="32"/>
          <w:rtl/>
        </w:rPr>
      </w:pPr>
      <w:r w:rsidRPr="005340D5">
        <w:rPr>
          <w:rFonts w:ascii="Zakharif" w:hAnsi="Zakharif" w:cs="Zakharif"/>
          <w:color w:val="C00000"/>
          <w:sz w:val="32"/>
          <w:szCs w:val="32"/>
          <w:rtl/>
        </w:rPr>
        <w:t>ﻈ ﻈ ﻈ ﻈ ﻈ ﻈ ﻈ ﻈ ﻈ</w:t>
      </w:r>
    </w:p>
    <w:p w14:paraId="282129DB" w14:textId="77777777" w:rsidR="00292C3D" w:rsidRPr="005340D5" w:rsidRDefault="00292C3D" w:rsidP="00292C3D">
      <w:pPr>
        <w:pStyle w:val="urduFonts"/>
        <w:ind w:firstLine="0"/>
        <w:jc w:val="center"/>
        <w:rPr>
          <w:rFonts w:ascii="Zakharif" w:hAnsi="Zakharif" w:cs="Zakharif"/>
          <w:color w:val="C00000"/>
          <w:sz w:val="32"/>
          <w:szCs w:val="32"/>
          <w:rtl/>
        </w:rPr>
      </w:pPr>
    </w:p>
    <w:p w14:paraId="1B4F76A0" w14:textId="77777777" w:rsidR="00292C3D" w:rsidRPr="005340D5" w:rsidRDefault="00292C3D" w:rsidP="00292C3D">
      <w:pPr>
        <w:pStyle w:val="urduFonts"/>
        <w:ind w:firstLine="0"/>
        <w:jc w:val="center"/>
        <w:rPr>
          <w:rFonts w:ascii="Zakharif" w:hAnsi="Zakharif" w:cs="Zakharif"/>
          <w:color w:val="C00000"/>
          <w:sz w:val="32"/>
          <w:szCs w:val="32"/>
          <w:rtl/>
        </w:rPr>
      </w:pPr>
    </w:p>
    <w:p w14:paraId="52869737" w14:textId="77777777" w:rsidR="00292C3D" w:rsidRPr="005340D5" w:rsidRDefault="00292C3D" w:rsidP="00292C3D">
      <w:pPr>
        <w:pStyle w:val="urduFonts"/>
        <w:ind w:firstLine="0"/>
        <w:jc w:val="center"/>
        <w:rPr>
          <w:rFonts w:ascii="Zakharif" w:hAnsi="Zakharif" w:cs="Zakharif"/>
          <w:color w:val="C00000"/>
          <w:sz w:val="32"/>
          <w:szCs w:val="32"/>
          <w:rtl/>
        </w:rPr>
      </w:pPr>
    </w:p>
    <w:p w14:paraId="1063F093" w14:textId="6545B882" w:rsidR="001A739B" w:rsidRDefault="001A739B">
      <w:pPr>
        <w:rPr>
          <w:rFonts w:ascii="Zakharif" w:hAnsi="Zakharif" w:cs="Zakharif"/>
          <w:color w:val="C00000"/>
          <w:sz w:val="32"/>
          <w:szCs w:val="32"/>
          <w:rtl/>
          <w:lang w:val="en-IN" w:bidi="ur-PK"/>
        </w:rPr>
      </w:pPr>
      <w:r>
        <w:rPr>
          <w:rFonts w:ascii="Zakharif" w:hAnsi="Zakharif" w:cs="Zakharif"/>
          <w:color w:val="C00000"/>
          <w:sz w:val="32"/>
          <w:szCs w:val="32"/>
          <w:rtl/>
        </w:rPr>
        <w:br w:type="page"/>
      </w:r>
    </w:p>
    <w:p w14:paraId="27CACAC9" w14:textId="2C8FDB3E" w:rsidR="00292C3D" w:rsidRPr="005340D5" w:rsidRDefault="00781CA5" w:rsidP="00962033">
      <w:pPr>
        <w:pStyle w:val="urduFonts"/>
        <w:ind w:firstLine="0"/>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45280" behindDoc="0" locked="0" layoutInCell="1" allowOverlap="1" wp14:anchorId="799928A9" wp14:editId="0DE2761D">
                <wp:simplePos x="0" y="0"/>
                <wp:positionH relativeFrom="margin">
                  <wp:posOffset>1715984</wp:posOffset>
                </wp:positionH>
                <wp:positionV relativeFrom="paragraph">
                  <wp:posOffset>5938</wp:posOffset>
                </wp:positionV>
                <wp:extent cx="1828800" cy="1263815"/>
                <wp:effectExtent l="0" t="0" r="0" b="0"/>
                <wp:wrapNone/>
                <wp:docPr id="462582" name="Text Box 462582"/>
                <wp:cNvGraphicFramePr/>
                <a:graphic xmlns:a="http://schemas.openxmlformats.org/drawingml/2006/main">
                  <a:graphicData uri="http://schemas.microsoft.com/office/word/2010/wordprocessingShape">
                    <wps:wsp>
                      <wps:cNvSpPr txBox="1"/>
                      <wps:spPr>
                        <a:xfrm>
                          <a:off x="0" y="0"/>
                          <a:ext cx="1828800" cy="1263815"/>
                        </a:xfrm>
                        <a:prstGeom prst="rect">
                          <a:avLst/>
                        </a:prstGeom>
                        <a:noFill/>
                        <a:ln>
                          <a:noFill/>
                        </a:ln>
                        <a:effectLst/>
                      </wps:spPr>
                      <wps:txbx>
                        <w:txbxContent>
                          <w:p w14:paraId="08CA3299" w14:textId="77777777" w:rsidR="004C2B42" w:rsidRPr="00D962D1" w:rsidRDefault="004C2B42" w:rsidP="00292C3D">
                            <w:pPr>
                              <w:pStyle w:val="Heading1"/>
                              <w:rPr>
                                <w:rtl/>
                              </w:rPr>
                            </w:pPr>
                            <w:r w:rsidRPr="00D962D1">
                              <w:rPr>
                                <w:rFonts w:hint="cs"/>
                                <w:rtl/>
                              </w:rPr>
                              <w:t>(۳۶)</w:t>
                            </w:r>
                          </w:p>
                          <w:p w14:paraId="5003CC68" w14:textId="77777777" w:rsidR="004C2B42" w:rsidRPr="0026295A"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ف</w:t>
                            </w:r>
                            <w:r>
                              <w:rPr>
                                <w:rFonts w:hint="cs"/>
                                <w:rtl/>
                              </w:rPr>
                              <w:t>َ</w:t>
                            </w:r>
                            <w:r w:rsidRPr="00D962D1">
                              <w:rPr>
                                <w:rFonts w:hint="cs"/>
                                <w:rtl/>
                              </w:rPr>
                              <w:t>ت</w:t>
                            </w:r>
                            <w:r>
                              <w:rPr>
                                <w:rFonts w:hint="cs"/>
                                <w:rtl/>
                              </w:rPr>
                              <w:t>َّ</w:t>
                            </w:r>
                            <w:r w:rsidRPr="00D962D1">
                              <w:rPr>
                                <w:rFonts w:hint="cs"/>
                                <w:rtl/>
                              </w:rPr>
                              <w:t>اح</w:t>
                            </w:r>
                            <w:r>
                              <w:rPr>
                                <w:rFonts w:hint="cs"/>
                                <w:rtl/>
                              </w:rPr>
                              <w:t>ُ</w:t>
                            </w:r>
                            <w:r w:rsidRPr="00D962D1">
                              <w:rPr>
                                <w:rFonts w:hint="cs"/>
                                <w:rtl/>
                              </w:rPr>
                              <w:t xml:space="preserve"> </w:t>
                            </w:r>
                            <w:r w:rsidRPr="00D962D1">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928A9" id="Text Box 462582" o:spid="_x0000_s1059" type="#_x0000_t202" style="position:absolute;left:0;text-align:left;margin-left:135.1pt;margin-top:.45pt;width:2in;height:99.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" filled="f" stroked="f">
                <v:textbox>
                  <w:txbxContent>
                    <w:p w14:paraId="08CA3299" w14:textId="77777777" w:rsidR="004C2B42" w:rsidRPr="00D962D1" w:rsidRDefault="004C2B42" w:rsidP="00292C3D">
                      <w:pPr>
                        <w:pStyle w:val="Heading1"/>
                        <w:rPr>
                          <w:rtl/>
                        </w:rPr>
                      </w:pPr>
                      <w:r w:rsidRPr="00D962D1">
                        <w:rPr>
                          <w:rFonts w:hint="cs"/>
                          <w:rtl/>
                        </w:rPr>
                        <w:t>(۳۶)</w:t>
                      </w:r>
                    </w:p>
                    <w:p w14:paraId="5003CC68" w14:textId="77777777" w:rsidR="004C2B42" w:rsidRPr="0026295A"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ف</w:t>
                      </w:r>
                      <w:r>
                        <w:rPr>
                          <w:rFonts w:hint="cs"/>
                          <w:rtl/>
                        </w:rPr>
                        <w:t>َ</w:t>
                      </w:r>
                      <w:r w:rsidRPr="00D962D1">
                        <w:rPr>
                          <w:rFonts w:hint="cs"/>
                          <w:rtl/>
                        </w:rPr>
                        <w:t>ت</w:t>
                      </w:r>
                      <w:r>
                        <w:rPr>
                          <w:rFonts w:hint="cs"/>
                          <w:rtl/>
                        </w:rPr>
                        <w:t>َّ</w:t>
                      </w:r>
                      <w:r w:rsidRPr="00D962D1">
                        <w:rPr>
                          <w:rFonts w:hint="cs"/>
                          <w:rtl/>
                        </w:rPr>
                        <w:t>اح</w:t>
                      </w:r>
                      <w:r>
                        <w:rPr>
                          <w:rFonts w:hint="cs"/>
                          <w:rtl/>
                        </w:rPr>
                        <w:t>ُ</w:t>
                      </w:r>
                      <w:r w:rsidRPr="00D962D1">
                        <w:rPr>
                          <w:rFonts w:hint="cs"/>
                          <w:rtl/>
                        </w:rPr>
                        <w:t xml:space="preserve"> </w:t>
                      </w:r>
                      <w:r w:rsidRPr="00D962D1">
                        <w:rPr>
                          <w:rFonts w:hint="cs"/>
                          <w:vertAlign w:val="superscript"/>
                          <w:rtl/>
                        </w:rPr>
                        <w:t>جل جلالہ</w:t>
                      </w:r>
                    </w:p>
                  </w:txbxContent>
                </v:textbox>
                <w10:wrap anchorx="margin"/>
              </v:shape>
            </w:pict>
          </mc:Fallback>
        </mc:AlternateContent>
      </w:r>
      <w:r w:rsidR="001A739B" w:rsidRPr="005340D5">
        <w:rPr>
          <w:noProof/>
          <w:sz w:val="32"/>
          <w:szCs w:val="32"/>
          <w:lang w:val="en-US" w:bidi="ar-SA"/>
        </w:rPr>
        <w:drawing>
          <wp:anchor distT="0" distB="0" distL="114300" distR="114300" simplePos="0" relativeHeight="251744256" behindDoc="0" locked="0" layoutInCell="1" allowOverlap="1" wp14:anchorId="0C698B7D" wp14:editId="25DAA4FA">
            <wp:simplePos x="0" y="0"/>
            <wp:positionH relativeFrom="margin">
              <wp:align>center</wp:align>
            </wp:positionH>
            <wp:positionV relativeFrom="paragraph">
              <wp:posOffset>0</wp:posOffset>
            </wp:positionV>
            <wp:extent cx="2209800" cy="1187450"/>
            <wp:effectExtent l="0" t="0" r="0" b="0"/>
            <wp:wrapNone/>
            <wp:docPr id="464038" name="Picture 46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87450"/>
                    </a:xfrm>
                    <a:prstGeom prst="rect">
                      <a:avLst/>
                    </a:prstGeom>
                  </pic:spPr>
                </pic:pic>
              </a:graphicData>
            </a:graphic>
            <wp14:sizeRelH relativeFrom="margin">
              <wp14:pctWidth>0</wp14:pctWidth>
            </wp14:sizeRelH>
            <wp14:sizeRelV relativeFrom="margin">
              <wp14:pctHeight>0</wp14:pctHeight>
            </wp14:sizeRelV>
          </wp:anchor>
        </w:drawing>
      </w:r>
    </w:p>
    <w:p w14:paraId="29D25A30" w14:textId="77777777" w:rsidR="00292C3D" w:rsidRPr="005340D5" w:rsidRDefault="00292C3D" w:rsidP="00292C3D">
      <w:pPr>
        <w:pStyle w:val="urduFonts"/>
        <w:rPr>
          <w:sz w:val="32"/>
          <w:szCs w:val="32"/>
          <w:rtl/>
        </w:rPr>
      </w:pPr>
      <w:r w:rsidRPr="005340D5">
        <w:rPr>
          <w:rFonts w:hint="cs"/>
          <w:sz w:val="32"/>
          <w:szCs w:val="32"/>
          <w:rtl/>
        </w:rPr>
        <w:t xml:space="preserve"> </w:t>
      </w:r>
    </w:p>
    <w:p w14:paraId="05DA9CC3" w14:textId="77777777" w:rsidR="00292C3D" w:rsidRPr="005340D5" w:rsidRDefault="00292C3D" w:rsidP="00292C3D">
      <w:pPr>
        <w:pStyle w:val="urduFonts"/>
        <w:rPr>
          <w:sz w:val="32"/>
          <w:szCs w:val="32"/>
          <w:rtl/>
        </w:rPr>
      </w:pPr>
    </w:p>
    <w:p w14:paraId="2EBC9698" w14:textId="77777777" w:rsidR="00292C3D" w:rsidRPr="005340D5" w:rsidRDefault="00292C3D" w:rsidP="00292C3D">
      <w:pPr>
        <w:pStyle w:val="urduFonts"/>
        <w:rPr>
          <w:sz w:val="32"/>
          <w:szCs w:val="32"/>
          <w:rtl/>
        </w:rPr>
      </w:pPr>
    </w:p>
    <w:p w14:paraId="13EA1013" w14:textId="77777777" w:rsidR="00292C3D" w:rsidRPr="005340D5" w:rsidRDefault="00292C3D" w:rsidP="00292C3D">
      <w:pPr>
        <w:pStyle w:val="urduFonts"/>
        <w:rPr>
          <w:rFonts w:cs="ATraditional Arabic"/>
          <w:sz w:val="32"/>
          <w:szCs w:val="32"/>
          <w:rtl/>
        </w:rPr>
      </w:pPr>
      <w:r w:rsidRPr="005340D5">
        <w:rPr>
          <w:rFonts w:hint="cs"/>
          <w:sz w:val="32"/>
          <w:szCs w:val="32"/>
          <w:rtl/>
        </w:rPr>
        <w:t>اے وہ  شخص کہ جو  دنیا  سے اوب چکا اور زندگی سے مایوس ہوچکا ہے، شب وروز (کے آلام سے) تنگ آچکا ہے اور حزن وملال کا مزہ چکھ چکا ہے!واضح اور کھلی فتح وکامرانی آنے والی  ہے، نصرت ومدد آپ کے قریب  آچکی ہے ، تنگی کے بعد فراخی اور سختی کے بعد آسانی آکر رہتی ہے،  آپ کے آگے اور پیچھے ایک پوشیدہ لطف ومہربانی ہے (جو آپ کو اپنے حصار میں لی ہوئی ہے) ، آپ کے سامنے روشن  امید ، (امنگوں  سے) بھرا مستقبل اور سچا وعدہ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05" w:hint="cs"/>
          <w:color w:val="7030A0"/>
          <w:sz w:val="32"/>
          <w:szCs w:val="32"/>
          <w:rtl/>
        </w:rPr>
        <w:t>ﭑ</w:t>
      </w:r>
      <w:r w:rsidRPr="005340D5">
        <w:rPr>
          <w:rFonts w:cs="QCF_P405"/>
          <w:color w:val="7030A0"/>
          <w:sz w:val="32"/>
          <w:szCs w:val="32"/>
          <w:rtl/>
        </w:rPr>
        <w:t xml:space="preserve"> </w:t>
      </w:r>
      <w:r w:rsidRPr="005340D5">
        <w:rPr>
          <w:rFonts w:cs="QCF_P405" w:hint="cs"/>
          <w:color w:val="7030A0"/>
          <w:sz w:val="32"/>
          <w:szCs w:val="32"/>
          <w:rtl/>
        </w:rPr>
        <w:t>ﭒﭓ</w:t>
      </w:r>
      <w:r w:rsidRPr="005340D5">
        <w:rPr>
          <w:rFonts w:cs="QCF_P405"/>
          <w:color w:val="7030A0"/>
          <w:sz w:val="32"/>
          <w:szCs w:val="32"/>
          <w:rtl/>
        </w:rPr>
        <w:t xml:space="preserve"> </w:t>
      </w:r>
      <w:r w:rsidRPr="005340D5">
        <w:rPr>
          <w:rFonts w:cs="QCF_P405" w:hint="cs"/>
          <w:color w:val="7030A0"/>
          <w:sz w:val="32"/>
          <w:szCs w:val="32"/>
          <w:rtl/>
        </w:rPr>
        <w:t>ﭔ</w:t>
      </w:r>
      <w:r w:rsidRPr="005340D5">
        <w:rPr>
          <w:rFonts w:cs="QCF_P405"/>
          <w:color w:val="7030A0"/>
          <w:sz w:val="32"/>
          <w:szCs w:val="32"/>
          <w:rtl/>
        </w:rPr>
        <w:t xml:space="preserve"> </w:t>
      </w:r>
      <w:r w:rsidRPr="005340D5">
        <w:rPr>
          <w:rFonts w:cs="QCF_P405" w:hint="cs"/>
          <w:color w:val="7030A0"/>
          <w:sz w:val="32"/>
          <w:szCs w:val="32"/>
          <w:rtl/>
        </w:rPr>
        <w:t>ﭕ</w:t>
      </w:r>
      <w:r w:rsidRPr="005340D5">
        <w:rPr>
          <w:rFonts w:cs="QCF_P405"/>
          <w:color w:val="7030A0"/>
          <w:sz w:val="32"/>
          <w:szCs w:val="32"/>
          <w:rtl/>
        </w:rPr>
        <w:t xml:space="preserve"> </w:t>
      </w:r>
      <w:r w:rsidRPr="005340D5">
        <w:rPr>
          <w:rFonts w:cs="QCF_P405" w:hint="cs"/>
          <w:color w:val="7030A0"/>
          <w:sz w:val="32"/>
          <w:szCs w:val="32"/>
          <w:rtl/>
        </w:rPr>
        <w:t>ﭖ</w:t>
      </w:r>
      <w:r w:rsidRPr="005340D5">
        <w:rPr>
          <w:rFonts w:cs="QCF_P405"/>
          <w:color w:val="7030A0"/>
          <w:sz w:val="32"/>
          <w:szCs w:val="32"/>
          <w:rtl/>
        </w:rPr>
        <w:t xml:space="preserve"> </w:t>
      </w:r>
      <w:r w:rsidRPr="005340D5">
        <w:rPr>
          <w:rFonts w:cs="QCF_P405" w:hint="cs"/>
          <w:color w:val="7030A0"/>
          <w:sz w:val="32"/>
          <w:szCs w:val="32"/>
          <w:rtl/>
        </w:rPr>
        <w:t>ﭗ</w:t>
      </w:r>
      <w:r w:rsidRPr="005340D5">
        <w:rPr>
          <w:rFonts w:cs="QCF_P405"/>
          <w:color w:val="7030A0"/>
          <w:sz w:val="32"/>
          <w:szCs w:val="32"/>
          <w:rtl/>
        </w:rPr>
        <w:t xml:space="preserve"> </w:t>
      </w:r>
      <w:r w:rsidRPr="005340D5">
        <w:rPr>
          <w:rFonts w:cs="ATraditional Arabic"/>
          <w:color w:val="7030A0"/>
          <w:sz w:val="32"/>
          <w:szCs w:val="32"/>
          <w:rtl/>
        </w:rPr>
        <w:t xml:space="preserve">} </w:t>
      </w:r>
      <w:r w:rsidRPr="005340D5">
        <w:rPr>
          <w:color w:val="BF8F00" w:themeColor="accent4" w:themeShade="BF"/>
          <w:sz w:val="32"/>
          <w:szCs w:val="32"/>
          <w:rtl/>
        </w:rPr>
        <w:t>[سورة الروم:6]</w:t>
      </w:r>
      <w:r w:rsidRPr="005340D5">
        <w:rPr>
          <w:rFonts w:cs="ATraditional Arabic"/>
          <w:sz w:val="32"/>
          <w:szCs w:val="32"/>
          <w:rtl/>
        </w:rPr>
        <w:t xml:space="preserve">. </w:t>
      </w:r>
    </w:p>
    <w:p w14:paraId="15776DFD" w14:textId="77777777" w:rsidR="00292C3D" w:rsidRPr="005340D5" w:rsidRDefault="00292C3D" w:rsidP="00292C3D">
      <w:pPr>
        <w:pStyle w:val="aayattarjama"/>
        <w:rPr>
          <w:sz w:val="32"/>
          <w:szCs w:val="32"/>
          <w:rtl/>
        </w:rPr>
      </w:pPr>
      <w:r w:rsidRPr="005340D5">
        <w:rPr>
          <w:rFonts w:hint="cs"/>
          <w:sz w:val="32"/>
          <w:szCs w:val="32"/>
          <w:rtl/>
        </w:rPr>
        <w:t>ترجمہ: اللہ کا وعدہ ہے ، اللہ تعالی اپنے وعدے کا خلاف نہیں کرتا ۔</w:t>
      </w:r>
    </w:p>
    <w:p w14:paraId="21C34885" w14:textId="77777777" w:rsidR="00292C3D" w:rsidRPr="005340D5" w:rsidRDefault="00292C3D" w:rsidP="00292C3D">
      <w:pPr>
        <w:pStyle w:val="urduFonts"/>
        <w:rPr>
          <w:sz w:val="32"/>
          <w:szCs w:val="32"/>
          <w:rtl/>
        </w:rPr>
      </w:pPr>
      <w:r w:rsidRPr="005340D5">
        <w:rPr>
          <w:rFonts w:hint="cs"/>
          <w:sz w:val="32"/>
          <w:szCs w:val="32"/>
          <w:rtl/>
        </w:rPr>
        <w:t>الفتاح( فیصلہ  کرنے والے اور کشادگی پیدا کرنے والے اللہ) کا اگر ساتھ حاصل ہو تو آپ کی تنگی ، فراخی اور کشادگی میں بد ل جائے گی، اور آپ  کا حزن وملال ، انس ومحبت میں تبدیل ہوجائے گا۔</w:t>
      </w:r>
    </w:p>
    <w:p w14:paraId="5BC1E657" w14:textId="77777777" w:rsidR="00292C3D" w:rsidRPr="005340D5" w:rsidRDefault="00292C3D" w:rsidP="00292C3D">
      <w:pPr>
        <w:pStyle w:val="urduFonts"/>
        <w:rPr>
          <w:sz w:val="32"/>
          <w:szCs w:val="32"/>
          <w:rtl/>
        </w:rPr>
      </w:pPr>
      <w:r w:rsidRPr="005340D5">
        <w:rPr>
          <w:rFonts w:hint="cs"/>
          <w:sz w:val="32"/>
          <w:szCs w:val="32"/>
          <w:rtl/>
        </w:rPr>
        <w:t>اللہ پاک وبرتر اپنے بارے میں ارشاد فرماتا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ﮒ</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ﮓ</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ﮔ</w:t>
      </w:r>
      <w:r w:rsidRPr="005340D5">
        <w:rPr>
          <w:rFonts w:cs="ATraditional Arabic"/>
          <w:color w:val="7030A0"/>
          <w:sz w:val="32"/>
          <w:szCs w:val="32"/>
          <w:rtl/>
        </w:rPr>
        <w:t>}</w:t>
      </w:r>
      <w:r w:rsidRPr="005340D5">
        <w:rPr>
          <w:color w:val="7030A0"/>
          <w:sz w:val="32"/>
          <w:szCs w:val="32"/>
          <w:rtl/>
        </w:rPr>
        <w:t xml:space="preserve"> </w:t>
      </w:r>
      <w:r w:rsidRPr="005340D5">
        <w:rPr>
          <w:color w:val="BF8F00" w:themeColor="accent4" w:themeShade="BF"/>
          <w:sz w:val="32"/>
          <w:szCs w:val="32"/>
          <w:rtl/>
        </w:rPr>
        <w:t>[سورة سبأ:26]</w:t>
      </w:r>
      <w:r w:rsidRPr="005340D5">
        <w:rPr>
          <w:sz w:val="32"/>
          <w:szCs w:val="32"/>
          <w:rtl/>
        </w:rPr>
        <w:t>.</w:t>
      </w:r>
    </w:p>
    <w:p w14:paraId="38AE7125" w14:textId="77777777" w:rsidR="00292C3D" w:rsidRPr="005340D5" w:rsidRDefault="00292C3D" w:rsidP="00292C3D">
      <w:pPr>
        <w:pStyle w:val="aayattarjama"/>
        <w:rPr>
          <w:sz w:val="32"/>
          <w:szCs w:val="32"/>
          <w:rtl/>
        </w:rPr>
      </w:pPr>
      <w:r w:rsidRPr="005340D5">
        <w:rPr>
          <w:rFonts w:hint="cs"/>
          <w:sz w:val="32"/>
          <w:szCs w:val="32"/>
          <w:rtl/>
        </w:rPr>
        <w:t>ترجمہ: وہ فیصلے چکانے والا اور دانا ہے۔</w:t>
      </w:r>
    </w:p>
    <w:p w14:paraId="1737749B" w14:textId="77777777" w:rsidR="00292C3D" w:rsidRPr="005340D5" w:rsidRDefault="00292C3D" w:rsidP="00292C3D">
      <w:pPr>
        <w:pStyle w:val="urduFonts"/>
        <w:rPr>
          <w:sz w:val="32"/>
          <w:szCs w:val="32"/>
          <w:rtl/>
        </w:rPr>
      </w:pPr>
      <w:r w:rsidRPr="005340D5">
        <w:rPr>
          <w:rFonts w:hint="cs"/>
          <w:sz w:val="32"/>
          <w:szCs w:val="32"/>
          <w:rtl/>
        </w:rPr>
        <w:t>ہمارا  بزرگ وبرتر پروردگاردل کے بند دروازوں کو ہدایت وراستی اور ایمان وتقوی سے کھولتا ہے۔</w:t>
      </w:r>
    </w:p>
    <w:p w14:paraId="458121D2" w14:textId="77777777" w:rsidR="00292C3D" w:rsidRPr="005340D5" w:rsidRDefault="00292C3D" w:rsidP="00292C3D">
      <w:pPr>
        <w:pStyle w:val="urduFonts"/>
        <w:rPr>
          <w:sz w:val="32"/>
          <w:szCs w:val="32"/>
          <w:rtl/>
        </w:rPr>
      </w:pPr>
      <w:r w:rsidRPr="005340D5">
        <w:rPr>
          <w:rFonts w:hint="cs"/>
          <w:sz w:val="32"/>
          <w:szCs w:val="32"/>
          <w:rtl/>
        </w:rPr>
        <w:t xml:space="preserve">ہمارا بزرگ وبرتر پروردگار وہ ہے جو آخرت میں اپنے بندوں کے درمیان سچا فیصلہ کرے گا، ایسا فیصلہ جس میں ظلم وجور  کی کوئی آمیزش نہ ہوگی، بلکہ وہ عدل وانصاف اور حق وصداقت پر مبنی ہوگا، اور اللہ سب  سے بہتر فیصلہ کرنے والا  ہے: </w:t>
      </w:r>
      <w:r w:rsidRPr="005340D5">
        <w:rPr>
          <w:rFonts w:cs="ATraditional Arabic"/>
          <w:color w:val="7030A0"/>
          <w:sz w:val="32"/>
          <w:szCs w:val="32"/>
          <w:rtl/>
        </w:rPr>
        <w:t>{</w:t>
      </w:r>
      <w:r w:rsidRPr="005340D5">
        <w:rPr>
          <w:rFonts w:ascii="Times New Roman" w:hAnsi="Times New Roman" w:cs="QCF_P431" w:hint="cs"/>
          <w:color w:val="7030A0"/>
          <w:sz w:val="32"/>
          <w:szCs w:val="32"/>
          <w:rtl/>
        </w:rPr>
        <w:t>ﮊ</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ﮋ</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ﮌ</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ﮍ</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ﮎ</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ﮏ</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ﮐ</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ﮑ</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ﮒ</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ﮓ</w:t>
      </w:r>
      <w:r w:rsidRPr="005340D5">
        <w:rPr>
          <w:rFonts w:cs="QCF_P431"/>
          <w:color w:val="7030A0"/>
          <w:sz w:val="32"/>
          <w:szCs w:val="32"/>
          <w:rtl/>
        </w:rPr>
        <w:t xml:space="preserve"> </w:t>
      </w:r>
      <w:r w:rsidRPr="005340D5">
        <w:rPr>
          <w:rFonts w:ascii="Times New Roman" w:hAnsi="Times New Roman" w:cs="QCF_P431" w:hint="cs"/>
          <w:color w:val="7030A0"/>
          <w:sz w:val="32"/>
          <w:szCs w:val="32"/>
          <w:rtl/>
        </w:rPr>
        <w:t>ﮔ</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سبأ:26]</w:t>
      </w:r>
      <w:r w:rsidRPr="005340D5">
        <w:rPr>
          <w:sz w:val="32"/>
          <w:szCs w:val="32"/>
          <w:rtl/>
        </w:rPr>
        <w:t>.</w:t>
      </w:r>
    </w:p>
    <w:p w14:paraId="05FB4205" w14:textId="77777777" w:rsidR="00292C3D" w:rsidRPr="005340D5" w:rsidRDefault="00292C3D" w:rsidP="00292C3D">
      <w:pPr>
        <w:pStyle w:val="aayattarjama"/>
        <w:rPr>
          <w:sz w:val="32"/>
          <w:szCs w:val="32"/>
          <w:rtl/>
        </w:rPr>
      </w:pPr>
      <w:r w:rsidRPr="005340D5">
        <w:rPr>
          <w:rFonts w:hint="cs"/>
          <w:sz w:val="32"/>
          <w:szCs w:val="32"/>
          <w:rtl/>
        </w:rPr>
        <w:lastRenderedPageBreak/>
        <w:t>ترجمہ : انہیں خبر دےدیجئے کہ ہم سب کو ہمارا رب جمع کرکےپھر ہم میں سچے فیصلے کردے گا۔وہ فیصلے چکانے والا اور دانا ہے۔</w:t>
      </w:r>
    </w:p>
    <w:p w14:paraId="13206D4C" w14:textId="77777777" w:rsidR="00292C3D" w:rsidRPr="005340D5" w:rsidRDefault="00292C3D" w:rsidP="00292C3D">
      <w:pPr>
        <w:pStyle w:val="urduFonts"/>
        <w:rPr>
          <w:sz w:val="32"/>
          <w:szCs w:val="32"/>
          <w:rtl/>
        </w:rPr>
      </w:pPr>
      <w:r w:rsidRPr="005340D5">
        <w:rPr>
          <w:rFonts w:hint="cs"/>
          <w:sz w:val="32"/>
          <w:szCs w:val="32"/>
          <w:rtl/>
        </w:rPr>
        <w:t>ہمارا پاک وبرتر پروردگار اپنے بندوں  کے حزن وملال کو دو رکرتا ، (انہیں) جلد  ہی کشادگی  عطا کرتا،  مصیبت  اور تنگ حالی کو رفع کرتا ، اپنی رحمت کی برکھا برساتا ، رزق کے دروازے کھولتا اور اپنے بندوں  کو  دنیا میں ایسے تمام وسائل مہیا فرماتا ہے  جن سے ان کی زندگی  بہتر طریقے سے گزر سکے: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34" w:hint="cs"/>
          <w:color w:val="7030A0"/>
          <w:sz w:val="32"/>
          <w:szCs w:val="32"/>
          <w:rtl/>
        </w:rPr>
        <w:t>ﯛ</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ﯜ</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ﯝ</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ﯞ</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ﯟ</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ﯠ</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ﯡ</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ﯢ</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ﯣﯤ</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ﯥ</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ﯦ</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ﯧ</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ﯨ</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ﯩ</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ﯪ</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ﯫﯬ</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ﯭ</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ﯮ</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ﯯ</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فاطر:2]</w:t>
      </w:r>
      <w:r w:rsidRPr="005340D5">
        <w:rPr>
          <w:sz w:val="32"/>
          <w:szCs w:val="32"/>
          <w:rtl/>
        </w:rPr>
        <w:t>.</w:t>
      </w:r>
    </w:p>
    <w:p w14:paraId="5E0DA7EB" w14:textId="77777777" w:rsidR="00292C3D" w:rsidRPr="005340D5" w:rsidRDefault="00292C3D" w:rsidP="00292C3D">
      <w:pPr>
        <w:pStyle w:val="aayattarjama"/>
        <w:rPr>
          <w:sz w:val="32"/>
          <w:szCs w:val="32"/>
          <w:rtl/>
        </w:rPr>
      </w:pPr>
      <w:r w:rsidRPr="005340D5">
        <w:rPr>
          <w:rFonts w:hint="cs"/>
          <w:sz w:val="32"/>
          <w:szCs w:val="32"/>
          <w:rtl/>
        </w:rPr>
        <w:t>ترجمہ: اللہ تعالی جو رحمت لوگوں کے لیے کھول دے سو اس کا کوئی بند کرنے والا نہیں اور جس کو بند کردے سو اس کے سوا کوئ جاری کرنے والا نہیں اور وہی غالب حکمت والاہے۔</w:t>
      </w:r>
    </w:p>
    <w:p w14:paraId="4CEFBBC3" w14:textId="77777777" w:rsidR="00292C3D" w:rsidRPr="005340D5" w:rsidRDefault="00292C3D" w:rsidP="00292C3D">
      <w:pPr>
        <w:pStyle w:val="urduFonts"/>
        <w:rPr>
          <w:sz w:val="32"/>
          <w:szCs w:val="32"/>
          <w:rtl/>
        </w:rPr>
      </w:pPr>
      <w:r w:rsidRPr="005340D5">
        <w:rPr>
          <w:rFonts w:hint="cs"/>
          <w:sz w:val="32"/>
          <w:szCs w:val="32"/>
          <w:rtl/>
        </w:rPr>
        <w:t>ہمارا پاک وبرتر پروردگار وہ ہے جو انبیا ء واولیاء اور نیک بندوں کے لیے  علم وحکمت اورمعرفت وبصیرت  کے دروازے کھول دیتا ہے:</w:t>
      </w:r>
      <w:r w:rsidRPr="005340D5">
        <w:rPr>
          <w:rFonts w:hint="cs"/>
          <w:color w:val="7030A0"/>
          <w:sz w:val="32"/>
          <w:szCs w:val="32"/>
          <w:rtl/>
        </w:rPr>
        <w:t xml:space="preserve"> </w:t>
      </w:r>
      <w:r w:rsidRPr="005340D5">
        <w:rPr>
          <w:rFonts w:cs="ATraditional Arabic"/>
          <w:color w:val="7030A0"/>
          <w:sz w:val="32"/>
          <w:szCs w:val="32"/>
          <w:rtl/>
        </w:rPr>
        <w:t>{</w:t>
      </w:r>
      <w:r w:rsidRPr="005340D5">
        <w:rPr>
          <w:rFonts w:cs="QCF_P048"/>
          <w:color w:val="7030A0"/>
          <w:sz w:val="32"/>
          <w:szCs w:val="32"/>
          <w:rtl/>
        </w:rPr>
        <w:t xml:space="preserve"> </w:t>
      </w:r>
      <w:r w:rsidRPr="005340D5">
        <w:rPr>
          <w:rFonts w:ascii="Times New Roman" w:hAnsi="Times New Roman" w:cs="QCF_P048" w:hint="cs"/>
          <w:color w:val="7030A0"/>
          <w:sz w:val="32"/>
          <w:szCs w:val="32"/>
          <w:rtl/>
        </w:rPr>
        <w:t>ﯸ</w:t>
      </w:r>
      <w:r w:rsidRPr="005340D5">
        <w:rPr>
          <w:rFonts w:cs="QCF_P048"/>
          <w:color w:val="7030A0"/>
          <w:sz w:val="32"/>
          <w:szCs w:val="32"/>
          <w:rtl/>
        </w:rPr>
        <w:t xml:space="preserve"> </w:t>
      </w:r>
      <w:r w:rsidRPr="005340D5">
        <w:rPr>
          <w:rFonts w:ascii="Times New Roman" w:hAnsi="Times New Roman" w:cs="QCF_P048" w:hint="cs"/>
          <w:color w:val="7030A0"/>
          <w:sz w:val="32"/>
          <w:szCs w:val="32"/>
          <w:rtl/>
        </w:rPr>
        <w:t>ﯹﯺ</w:t>
      </w:r>
      <w:r w:rsidRPr="005340D5">
        <w:rPr>
          <w:rFonts w:cs="QCF_P048"/>
          <w:color w:val="7030A0"/>
          <w:sz w:val="32"/>
          <w:szCs w:val="32"/>
          <w:rtl/>
        </w:rPr>
        <w:t xml:space="preserve"> </w:t>
      </w:r>
      <w:r w:rsidRPr="005340D5">
        <w:rPr>
          <w:rFonts w:ascii="Times New Roman" w:hAnsi="Times New Roman" w:cs="QCF_P048" w:hint="cs"/>
          <w:color w:val="7030A0"/>
          <w:sz w:val="32"/>
          <w:szCs w:val="32"/>
          <w:rtl/>
        </w:rPr>
        <w:t>ﯻ</w:t>
      </w:r>
      <w:r w:rsidRPr="005340D5">
        <w:rPr>
          <w:rFonts w:cs="QCF_P048"/>
          <w:color w:val="7030A0"/>
          <w:sz w:val="32"/>
          <w:szCs w:val="32"/>
          <w:rtl/>
        </w:rPr>
        <w:t xml:space="preserve"> </w:t>
      </w:r>
      <w:r w:rsidRPr="005340D5">
        <w:rPr>
          <w:rFonts w:ascii="Times New Roman" w:hAnsi="Times New Roman" w:cs="QCF_P048" w:hint="cs"/>
          <w:color w:val="7030A0"/>
          <w:sz w:val="32"/>
          <w:szCs w:val="32"/>
          <w:rtl/>
        </w:rPr>
        <w:t>ﯼﯽ</w:t>
      </w:r>
      <w:r w:rsidRPr="005340D5">
        <w:rPr>
          <w:rFonts w:cs="QCF_P048"/>
          <w:color w:val="7030A0"/>
          <w:sz w:val="32"/>
          <w:szCs w:val="32"/>
          <w:rtl/>
        </w:rPr>
        <w:t xml:space="preserve"> </w:t>
      </w:r>
      <w:r w:rsidRPr="005340D5">
        <w:rPr>
          <w:rFonts w:ascii="Times New Roman" w:hAnsi="Times New Roman" w:cs="QCF_P048" w:hint="cs"/>
          <w:color w:val="7030A0"/>
          <w:sz w:val="32"/>
          <w:szCs w:val="32"/>
          <w:rtl/>
        </w:rPr>
        <w:t>ﯾ</w:t>
      </w:r>
      <w:r w:rsidRPr="005340D5">
        <w:rPr>
          <w:rFonts w:cs="QCF_P048"/>
          <w:color w:val="7030A0"/>
          <w:sz w:val="32"/>
          <w:szCs w:val="32"/>
          <w:rtl/>
        </w:rPr>
        <w:t xml:space="preserve"> </w:t>
      </w:r>
      <w:r w:rsidRPr="005340D5">
        <w:rPr>
          <w:rFonts w:ascii="Times New Roman" w:hAnsi="Times New Roman" w:cs="QCF_P048" w:hint="cs"/>
          <w:color w:val="7030A0"/>
          <w:sz w:val="32"/>
          <w:szCs w:val="32"/>
          <w:rtl/>
        </w:rPr>
        <w:t>ﯿ</w:t>
      </w:r>
      <w:r w:rsidRPr="005340D5">
        <w:rPr>
          <w:rFonts w:cs="QCF_P048"/>
          <w:color w:val="7030A0"/>
          <w:sz w:val="32"/>
          <w:szCs w:val="32"/>
          <w:rtl/>
        </w:rPr>
        <w:t xml:space="preserve"> </w:t>
      </w:r>
      <w:r w:rsidRPr="005340D5">
        <w:rPr>
          <w:rFonts w:ascii="Arial Unicode MS" w:eastAsia="Arial Unicode MS" w:hAnsi="Arial Unicode MS" w:cs="QCF_P048" w:hint="eastAsia"/>
          <w:color w:val="7030A0"/>
          <w:sz w:val="32"/>
          <w:szCs w:val="32"/>
          <w:rtl/>
        </w:rPr>
        <w:t>ﰀ</w:t>
      </w:r>
      <w:r w:rsidRPr="005340D5">
        <w:rPr>
          <w:rFonts w:cs="QCF_P048"/>
          <w:color w:val="7030A0"/>
          <w:sz w:val="32"/>
          <w:szCs w:val="32"/>
          <w:rtl/>
        </w:rPr>
        <w:t xml:space="preserve"> </w:t>
      </w:r>
      <w:r w:rsidRPr="005340D5">
        <w:rPr>
          <w:rFonts w:ascii="Arial Unicode MS" w:eastAsia="Arial Unicode MS" w:hAnsi="Arial Unicode MS" w:cs="QCF_P048" w:hint="eastAsia"/>
          <w:color w:val="7030A0"/>
          <w:sz w:val="32"/>
          <w:szCs w:val="32"/>
          <w:rtl/>
        </w:rPr>
        <w:t>ﰁ</w:t>
      </w:r>
      <w:r w:rsidRPr="005340D5">
        <w:rPr>
          <w:rFonts w:cs="ATraditional Arabic"/>
          <w:color w:val="7030A0"/>
          <w:sz w:val="32"/>
          <w:szCs w:val="32"/>
          <w:rtl/>
        </w:rPr>
        <w:t>}</w:t>
      </w:r>
      <w:r w:rsidRPr="005340D5">
        <w:rPr>
          <w:color w:val="7030A0"/>
          <w:sz w:val="32"/>
          <w:szCs w:val="32"/>
          <w:rtl/>
        </w:rPr>
        <w:t xml:space="preserve"> </w:t>
      </w:r>
      <w:r w:rsidRPr="005340D5">
        <w:rPr>
          <w:color w:val="BF8F00" w:themeColor="accent4" w:themeShade="BF"/>
          <w:sz w:val="32"/>
          <w:szCs w:val="32"/>
          <w:rtl/>
        </w:rPr>
        <w:t>[سورة البقرة:282]</w:t>
      </w:r>
      <w:r w:rsidRPr="005340D5">
        <w:rPr>
          <w:sz w:val="32"/>
          <w:szCs w:val="32"/>
          <w:rtl/>
        </w:rPr>
        <w:t>.</w:t>
      </w:r>
    </w:p>
    <w:p w14:paraId="2402F611" w14:textId="77777777" w:rsidR="00292C3D" w:rsidRPr="005340D5" w:rsidRDefault="00292C3D" w:rsidP="00292C3D">
      <w:pPr>
        <w:pStyle w:val="aayattarjama"/>
        <w:rPr>
          <w:sz w:val="32"/>
          <w:szCs w:val="32"/>
          <w:rtl/>
        </w:rPr>
      </w:pPr>
      <w:r w:rsidRPr="005340D5">
        <w:rPr>
          <w:rFonts w:hint="cs"/>
          <w:sz w:val="32"/>
          <w:szCs w:val="32"/>
          <w:rtl/>
        </w:rPr>
        <w:t xml:space="preserve"> ترجمہ: اللہ تعالی سے ڈرو، اللہ تمہیں تعلیم دے رہا ہے اور اللہ تعالی ہر چیز کو خوب جاننے والا ہے۔</w:t>
      </w:r>
    </w:p>
    <w:p w14:paraId="20A6B5EE" w14:textId="77777777" w:rsidR="00292C3D" w:rsidRPr="005340D5" w:rsidRDefault="00292C3D" w:rsidP="00292C3D">
      <w:pPr>
        <w:pStyle w:val="urduFonts"/>
        <w:rPr>
          <w:rFonts w:cs="ATraditional Arabic"/>
          <w:sz w:val="32"/>
          <w:szCs w:val="32"/>
          <w:rtl/>
        </w:rPr>
      </w:pPr>
      <w:r w:rsidRPr="005340D5">
        <w:rPr>
          <w:rFonts w:hint="cs"/>
          <w:sz w:val="32"/>
          <w:szCs w:val="32"/>
          <w:rtl/>
        </w:rPr>
        <w:t>ہمارا پاک وبرتر پروردگار وہ ہے جو اپنے نیک وصالح مومن بندوں  کو مختلف ممالک اور علاقوں  پر فتح ونصرت عطا کرتا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11" w:hint="cs"/>
          <w:color w:val="7030A0"/>
          <w:sz w:val="32"/>
          <w:szCs w:val="32"/>
          <w:rtl/>
        </w:rPr>
        <w:t>ﭑ</w:t>
      </w:r>
      <w:r w:rsidRPr="005340D5">
        <w:rPr>
          <w:rFonts w:cs="QCF_P511"/>
          <w:color w:val="7030A0"/>
          <w:sz w:val="32"/>
          <w:szCs w:val="32"/>
          <w:rtl/>
        </w:rPr>
        <w:t xml:space="preserve"> </w:t>
      </w:r>
      <w:r w:rsidRPr="005340D5">
        <w:rPr>
          <w:rFonts w:cs="QCF_P511" w:hint="cs"/>
          <w:color w:val="7030A0"/>
          <w:sz w:val="32"/>
          <w:szCs w:val="32"/>
          <w:rtl/>
        </w:rPr>
        <w:t>ﭒ</w:t>
      </w:r>
      <w:r w:rsidRPr="005340D5">
        <w:rPr>
          <w:rFonts w:cs="QCF_P511"/>
          <w:color w:val="7030A0"/>
          <w:sz w:val="32"/>
          <w:szCs w:val="32"/>
          <w:rtl/>
        </w:rPr>
        <w:t xml:space="preserve"> </w:t>
      </w:r>
      <w:r w:rsidRPr="005340D5">
        <w:rPr>
          <w:rFonts w:cs="QCF_P511" w:hint="cs"/>
          <w:color w:val="7030A0"/>
          <w:sz w:val="32"/>
          <w:szCs w:val="32"/>
          <w:rtl/>
        </w:rPr>
        <w:t>ﭓ</w:t>
      </w:r>
      <w:r w:rsidRPr="005340D5">
        <w:rPr>
          <w:rFonts w:cs="QCF_P511"/>
          <w:color w:val="7030A0"/>
          <w:sz w:val="32"/>
          <w:szCs w:val="32"/>
          <w:rtl/>
        </w:rPr>
        <w:t xml:space="preserve"> </w:t>
      </w:r>
      <w:r w:rsidRPr="005340D5">
        <w:rPr>
          <w:rFonts w:cs="QCF_P511" w:hint="cs"/>
          <w:color w:val="7030A0"/>
          <w:sz w:val="32"/>
          <w:szCs w:val="32"/>
          <w:rtl/>
        </w:rPr>
        <w:t>ﭔ</w:t>
      </w:r>
      <w:r w:rsidRPr="005340D5">
        <w:rPr>
          <w:rFonts w:cs="QCF_P511"/>
          <w:color w:val="7030A0"/>
          <w:sz w:val="32"/>
          <w:szCs w:val="32"/>
          <w:rtl/>
        </w:rPr>
        <w:t xml:space="preserve"> </w:t>
      </w:r>
      <w:r w:rsidRPr="005340D5">
        <w:rPr>
          <w:rFonts w:cs="QCF_P511" w:hint="cs"/>
          <w:color w:val="7030A0"/>
          <w:sz w:val="32"/>
          <w:szCs w:val="32"/>
          <w:rtl/>
        </w:rPr>
        <w:t>ﭕ</w:t>
      </w:r>
      <w:r w:rsidRPr="005340D5">
        <w:rPr>
          <w:rFonts w:cs="ATraditional Arabic"/>
          <w:color w:val="7030A0"/>
          <w:sz w:val="32"/>
          <w:szCs w:val="32"/>
          <w:rtl/>
        </w:rPr>
        <w:t xml:space="preserve">} </w:t>
      </w:r>
      <w:r w:rsidRPr="005340D5">
        <w:rPr>
          <w:color w:val="BF8F00" w:themeColor="accent4" w:themeShade="BF"/>
          <w:sz w:val="32"/>
          <w:szCs w:val="32"/>
          <w:rtl/>
        </w:rPr>
        <w:t>[سورة الفتح:1]</w:t>
      </w:r>
      <w:r w:rsidRPr="005340D5">
        <w:rPr>
          <w:rFonts w:cs="ATraditional Arabic"/>
          <w:sz w:val="32"/>
          <w:szCs w:val="32"/>
          <w:rtl/>
        </w:rPr>
        <w:t xml:space="preserve">. </w:t>
      </w:r>
    </w:p>
    <w:p w14:paraId="369E3770" w14:textId="77777777" w:rsidR="00292C3D" w:rsidRPr="005340D5" w:rsidRDefault="00292C3D" w:rsidP="00292C3D">
      <w:pPr>
        <w:pStyle w:val="aayattarjama"/>
        <w:rPr>
          <w:sz w:val="32"/>
          <w:szCs w:val="32"/>
          <w:rtl/>
        </w:rPr>
      </w:pPr>
      <w:r w:rsidRPr="005340D5">
        <w:rPr>
          <w:rFonts w:hint="cs"/>
          <w:sz w:val="32"/>
          <w:szCs w:val="32"/>
          <w:rtl/>
        </w:rPr>
        <w:t>ترجمہ:  بے شک (اے نبی ) ہم نے آپ کو ایک کھلم کھلا فتح دی ہے۔</w:t>
      </w:r>
    </w:p>
    <w:p w14:paraId="6EC1A491" w14:textId="77777777" w:rsidR="00292C3D" w:rsidRPr="005340D5" w:rsidRDefault="00292C3D" w:rsidP="00292C3D">
      <w:pPr>
        <w:pStyle w:val="urduFonts"/>
        <w:rPr>
          <w:sz w:val="32"/>
          <w:szCs w:val="32"/>
          <w:rtl/>
        </w:rPr>
      </w:pPr>
      <w:r w:rsidRPr="005340D5">
        <w:rPr>
          <w:rFonts w:hint="cs"/>
          <w:sz w:val="32"/>
          <w:szCs w:val="32"/>
          <w:rtl/>
        </w:rPr>
        <w:t>ہمارا بزرگ وبرتر پروردگار وہ ہے جو مہلت  اور آزمائش کے طور پر گنا ہ گاروں کو بھی مختلف قسم کی نعمتوں سے مالا مال کرتا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32" w:hint="cs"/>
          <w:color w:val="7030A0"/>
          <w:sz w:val="32"/>
          <w:szCs w:val="32"/>
          <w:rtl/>
        </w:rPr>
        <w:t>ﯸ</w:t>
      </w:r>
      <w:r w:rsidRPr="005340D5">
        <w:rPr>
          <w:rFonts w:cs="QCF_P132"/>
          <w:color w:val="7030A0"/>
          <w:sz w:val="32"/>
          <w:szCs w:val="32"/>
          <w:rtl/>
        </w:rPr>
        <w:t xml:space="preserve"> </w:t>
      </w:r>
      <w:r w:rsidRPr="005340D5">
        <w:rPr>
          <w:rFonts w:ascii="Times New Roman" w:hAnsi="Times New Roman" w:cs="QCF_P132" w:hint="cs"/>
          <w:color w:val="7030A0"/>
          <w:sz w:val="32"/>
          <w:szCs w:val="32"/>
          <w:rtl/>
        </w:rPr>
        <w:t>ﯹ</w:t>
      </w:r>
      <w:r w:rsidRPr="005340D5">
        <w:rPr>
          <w:rFonts w:cs="QCF_P132"/>
          <w:color w:val="7030A0"/>
          <w:sz w:val="32"/>
          <w:szCs w:val="32"/>
          <w:rtl/>
        </w:rPr>
        <w:t xml:space="preserve"> </w:t>
      </w:r>
      <w:r w:rsidRPr="005340D5">
        <w:rPr>
          <w:rFonts w:ascii="Times New Roman" w:hAnsi="Times New Roman" w:cs="QCF_P132" w:hint="cs"/>
          <w:color w:val="7030A0"/>
          <w:sz w:val="32"/>
          <w:szCs w:val="32"/>
          <w:rtl/>
        </w:rPr>
        <w:t>ﯺ</w:t>
      </w:r>
      <w:r w:rsidRPr="005340D5">
        <w:rPr>
          <w:rFonts w:cs="QCF_P132"/>
          <w:color w:val="7030A0"/>
          <w:sz w:val="32"/>
          <w:szCs w:val="32"/>
          <w:rtl/>
        </w:rPr>
        <w:t xml:space="preserve"> </w:t>
      </w:r>
      <w:r w:rsidRPr="005340D5">
        <w:rPr>
          <w:rFonts w:ascii="Times New Roman" w:hAnsi="Times New Roman" w:cs="QCF_P132" w:hint="cs"/>
          <w:color w:val="7030A0"/>
          <w:sz w:val="32"/>
          <w:szCs w:val="32"/>
          <w:rtl/>
        </w:rPr>
        <w:t>ﯻ</w:t>
      </w:r>
      <w:r w:rsidRPr="005340D5">
        <w:rPr>
          <w:rFonts w:cs="QCF_P132"/>
          <w:color w:val="7030A0"/>
          <w:sz w:val="32"/>
          <w:szCs w:val="32"/>
          <w:rtl/>
        </w:rPr>
        <w:t xml:space="preserve"> </w:t>
      </w:r>
      <w:r w:rsidRPr="005340D5">
        <w:rPr>
          <w:rFonts w:ascii="Times New Roman" w:hAnsi="Times New Roman" w:cs="QCF_P132" w:hint="cs"/>
          <w:color w:val="7030A0"/>
          <w:sz w:val="32"/>
          <w:szCs w:val="32"/>
          <w:rtl/>
        </w:rPr>
        <w:t>ﯼ</w:t>
      </w:r>
      <w:r w:rsidRPr="005340D5">
        <w:rPr>
          <w:rFonts w:cs="QCF_P132"/>
          <w:color w:val="7030A0"/>
          <w:sz w:val="32"/>
          <w:szCs w:val="32"/>
          <w:rtl/>
        </w:rPr>
        <w:t xml:space="preserve"> </w:t>
      </w:r>
      <w:r w:rsidRPr="005340D5">
        <w:rPr>
          <w:rFonts w:ascii="Times New Roman" w:hAnsi="Times New Roman" w:cs="QCF_P132" w:hint="cs"/>
          <w:color w:val="7030A0"/>
          <w:sz w:val="32"/>
          <w:szCs w:val="32"/>
          <w:rtl/>
        </w:rPr>
        <w:t>ﯽ</w:t>
      </w:r>
      <w:r w:rsidRPr="005340D5">
        <w:rPr>
          <w:rFonts w:cs="QCF_P132"/>
          <w:color w:val="7030A0"/>
          <w:sz w:val="32"/>
          <w:szCs w:val="32"/>
          <w:rtl/>
        </w:rPr>
        <w:t xml:space="preserve"> </w:t>
      </w:r>
      <w:r w:rsidRPr="005340D5">
        <w:rPr>
          <w:rFonts w:ascii="Times New Roman" w:hAnsi="Times New Roman" w:cs="QCF_P132" w:hint="cs"/>
          <w:color w:val="7030A0"/>
          <w:sz w:val="32"/>
          <w:szCs w:val="32"/>
          <w:rtl/>
        </w:rPr>
        <w:t>ﯾ</w:t>
      </w:r>
      <w:r w:rsidRPr="005340D5">
        <w:rPr>
          <w:rFonts w:cs="QCF_P132"/>
          <w:color w:val="7030A0"/>
          <w:sz w:val="32"/>
          <w:szCs w:val="32"/>
          <w:rtl/>
        </w:rPr>
        <w:t xml:space="preserve"> </w:t>
      </w:r>
      <w:r w:rsidRPr="005340D5">
        <w:rPr>
          <w:rFonts w:ascii="Times New Roman" w:hAnsi="Times New Roman" w:cs="QCF_P132" w:hint="cs"/>
          <w:color w:val="7030A0"/>
          <w:sz w:val="32"/>
          <w:szCs w:val="32"/>
          <w:rtl/>
        </w:rPr>
        <w:t>ﯿ</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ﰀ</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ﰁ</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ﰂ</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ﰃ</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ﰄ</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ﰅ</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ﰆ</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ﰇ</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ﰈ</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ﰉ</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ﰊ</w:t>
      </w:r>
      <w:r w:rsidRPr="005340D5">
        <w:rPr>
          <w:rFonts w:cs="QCF_P132"/>
          <w:color w:val="7030A0"/>
          <w:sz w:val="32"/>
          <w:szCs w:val="32"/>
          <w:rtl/>
        </w:rPr>
        <w:t xml:space="preserve"> </w:t>
      </w:r>
      <w:r w:rsidRPr="005340D5">
        <w:rPr>
          <w:rFonts w:ascii="Arial Unicode MS" w:eastAsia="Arial Unicode MS" w:hAnsi="Arial Unicode MS" w:cs="QCF_P132" w:hint="eastAsia"/>
          <w:color w:val="7030A0"/>
          <w:sz w:val="32"/>
          <w:szCs w:val="32"/>
          <w:rtl/>
        </w:rPr>
        <w:t>ﰋ</w:t>
      </w:r>
      <w:r w:rsidRPr="005340D5">
        <w:rPr>
          <w:rFonts w:cs="ATraditional Arabic"/>
          <w:color w:val="7030A0"/>
          <w:sz w:val="32"/>
          <w:szCs w:val="32"/>
          <w:rtl/>
        </w:rPr>
        <w:t>}</w:t>
      </w:r>
      <w:r w:rsidRPr="005340D5">
        <w:rPr>
          <w:color w:val="7030A0"/>
          <w:sz w:val="32"/>
          <w:szCs w:val="32"/>
          <w:rtl/>
        </w:rPr>
        <w:t xml:space="preserve"> </w:t>
      </w:r>
      <w:r w:rsidRPr="005340D5">
        <w:rPr>
          <w:color w:val="BF8F00" w:themeColor="accent4" w:themeShade="BF"/>
          <w:sz w:val="32"/>
          <w:szCs w:val="32"/>
          <w:rtl/>
        </w:rPr>
        <w:t>[سورة الأنعام:44]</w:t>
      </w:r>
      <w:r w:rsidRPr="005340D5">
        <w:rPr>
          <w:sz w:val="32"/>
          <w:szCs w:val="32"/>
          <w:rtl/>
        </w:rPr>
        <w:t>.</w:t>
      </w:r>
    </w:p>
    <w:p w14:paraId="15D34990" w14:textId="77777777" w:rsidR="00292C3D" w:rsidRPr="005340D5" w:rsidRDefault="00292C3D" w:rsidP="00292C3D">
      <w:pPr>
        <w:pStyle w:val="aayattarjama"/>
        <w:rPr>
          <w:sz w:val="32"/>
          <w:szCs w:val="32"/>
          <w:rtl/>
        </w:rPr>
      </w:pPr>
      <w:r w:rsidRPr="005340D5">
        <w:rPr>
          <w:rFonts w:hint="cs"/>
          <w:sz w:val="32"/>
          <w:szCs w:val="32"/>
          <w:rtl/>
        </w:rPr>
        <w:lastRenderedPageBreak/>
        <w:t>ترجمہ: پھر جب وہ لوگ ان چیزوں کو بھولے رہے جن کی ان کو نصیحت کی جاتی تھی تو ہم نے ان پر  ہر چیز کے دروازے کشادہ کردیے یہاں تک کہ جب ان چیزوں پر جو کہ ان کو ملی تھیں وہ خوب اتراگئے،  ہم نے ان کو دفعتاً پکڑ لیا، پھر تو وہ بالکل مایوس ہوگئے۔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4988032" w14:textId="77777777" w:rsidTr="00292C3D">
        <w:trPr>
          <w:trHeight w:hRule="exact" w:val="510"/>
        </w:trPr>
        <w:tc>
          <w:tcPr>
            <w:tcW w:w="3692" w:type="dxa"/>
          </w:tcPr>
          <w:p w14:paraId="65B9C897"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وكَذَا الفَتَّاحُ مِن أَسمَائِهِ</w:t>
            </w:r>
            <w:r w:rsidRPr="005340D5">
              <w:rPr>
                <w:rFonts w:ascii="Traditional Arabic" w:hAnsi="Traditional Arabic" w:cs="Traditional Arabic"/>
                <w:color w:val="4472C4" w:themeColor="accent1"/>
                <w:sz w:val="32"/>
                <w:szCs w:val="32"/>
                <w:rtl/>
              </w:rPr>
              <w:br/>
            </w:r>
          </w:p>
        </w:tc>
        <w:tc>
          <w:tcPr>
            <w:tcW w:w="709" w:type="dxa"/>
          </w:tcPr>
          <w:p w14:paraId="23513A4D" w14:textId="77777777" w:rsidR="00292C3D" w:rsidRPr="005340D5" w:rsidRDefault="00292C3D" w:rsidP="00292C3D">
            <w:pPr>
              <w:pStyle w:val="urduFonts"/>
              <w:rPr>
                <w:sz w:val="32"/>
                <w:szCs w:val="32"/>
                <w:rtl/>
              </w:rPr>
            </w:pPr>
          </w:p>
        </w:tc>
        <w:tc>
          <w:tcPr>
            <w:tcW w:w="3542" w:type="dxa"/>
          </w:tcPr>
          <w:p w14:paraId="7E364F98"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وَالفَتحُ فِي أَوصَافِهِ أَمرانِ</w:t>
            </w:r>
            <w:r w:rsidRPr="005340D5">
              <w:rPr>
                <w:rFonts w:ascii="Traditional Arabic" w:hAnsi="Traditional Arabic" w:cs="Traditional Arabic"/>
                <w:color w:val="4472C4" w:themeColor="accent1"/>
                <w:sz w:val="32"/>
                <w:szCs w:val="32"/>
                <w:rtl/>
              </w:rPr>
              <w:br/>
            </w:r>
          </w:p>
        </w:tc>
      </w:tr>
      <w:tr w:rsidR="00292C3D" w:rsidRPr="005340D5" w14:paraId="5BF27C48" w14:textId="77777777" w:rsidTr="00292C3D">
        <w:trPr>
          <w:trHeight w:hRule="exact" w:val="567"/>
        </w:trPr>
        <w:tc>
          <w:tcPr>
            <w:tcW w:w="3692" w:type="dxa"/>
          </w:tcPr>
          <w:p w14:paraId="697AA8F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فَتحٌ بِحُكمٍ وَهُوَ شَرعُ إِلهِنَا</w:t>
            </w:r>
            <w:r w:rsidRPr="005340D5">
              <w:rPr>
                <w:rFonts w:ascii="Traditional Arabic" w:hAnsi="Traditional Arabic" w:cs="Traditional Arabic"/>
                <w:color w:val="4472C4" w:themeColor="accent1"/>
                <w:sz w:val="32"/>
                <w:szCs w:val="32"/>
                <w:rtl/>
              </w:rPr>
              <w:br/>
            </w:r>
          </w:p>
        </w:tc>
        <w:tc>
          <w:tcPr>
            <w:tcW w:w="709" w:type="dxa"/>
          </w:tcPr>
          <w:p w14:paraId="21B04141" w14:textId="77777777" w:rsidR="00292C3D" w:rsidRPr="005340D5" w:rsidRDefault="00292C3D" w:rsidP="00292C3D">
            <w:pPr>
              <w:pStyle w:val="urduFonts"/>
              <w:rPr>
                <w:sz w:val="32"/>
                <w:szCs w:val="32"/>
                <w:rtl/>
              </w:rPr>
            </w:pPr>
          </w:p>
        </w:tc>
        <w:tc>
          <w:tcPr>
            <w:tcW w:w="3542" w:type="dxa"/>
          </w:tcPr>
          <w:p w14:paraId="01C41F5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وَالفَتحُ بِالأَقدارِ فَتحٌ ثَانِي</w:t>
            </w:r>
            <w:r w:rsidRPr="005340D5">
              <w:rPr>
                <w:rFonts w:ascii="Traditional Arabic" w:hAnsi="Traditional Arabic" w:cs="Traditional Arabic"/>
                <w:color w:val="4472C4" w:themeColor="accent1"/>
                <w:sz w:val="32"/>
                <w:szCs w:val="32"/>
                <w:rtl/>
              </w:rPr>
              <w:br/>
            </w:r>
          </w:p>
        </w:tc>
      </w:tr>
      <w:tr w:rsidR="00292C3D" w:rsidRPr="005340D5" w14:paraId="2F2908B7" w14:textId="77777777" w:rsidTr="00292C3D">
        <w:trPr>
          <w:trHeight w:hRule="exact" w:val="567"/>
        </w:trPr>
        <w:tc>
          <w:tcPr>
            <w:tcW w:w="3692" w:type="dxa"/>
          </w:tcPr>
          <w:p w14:paraId="0096BACB"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وَالرَّبُّ فَتَّاحٌ بِذَينِ كِلَيهِمَا</w:t>
            </w:r>
            <w:r w:rsidRPr="005340D5">
              <w:rPr>
                <w:rFonts w:ascii="Traditional Arabic" w:hAnsi="Traditional Arabic" w:cs="Traditional Arabic"/>
                <w:color w:val="4472C4" w:themeColor="accent1"/>
                <w:sz w:val="32"/>
                <w:szCs w:val="32"/>
                <w:rtl/>
              </w:rPr>
              <w:br/>
            </w:r>
          </w:p>
        </w:tc>
        <w:tc>
          <w:tcPr>
            <w:tcW w:w="709" w:type="dxa"/>
          </w:tcPr>
          <w:p w14:paraId="31889FB1" w14:textId="77777777" w:rsidR="00292C3D" w:rsidRPr="005340D5" w:rsidRDefault="00292C3D" w:rsidP="00292C3D">
            <w:pPr>
              <w:pStyle w:val="urduFonts"/>
              <w:rPr>
                <w:sz w:val="32"/>
                <w:szCs w:val="32"/>
                <w:rtl/>
              </w:rPr>
            </w:pPr>
          </w:p>
        </w:tc>
        <w:tc>
          <w:tcPr>
            <w:tcW w:w="3542" w:type="dxa"/>
          </w:tcPr>
          <w:p w14:paraId="616307A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عَدلًا وَإِحسانًا مِنَ الرَّحمنِ</w:t>
            </w:r>
            <w:r w:rsidRPr="005340D5">
              <w:rPr>
                <w:rFonts w:ascii="Traditional Arabic" w:hAnsi="Traditional Arabic" w:cs="Traditional Arabic"/>
                <w:color w:val="4472C4" w:themeColor="accent1"/>
                <w:sz w:val="32"/>
                <w:szCs w:val="32"/>
                <w:rtl/>
              </w:rPr>
              <w:br/>
            </w:r>
          </w:p>
        </w:tc>
      </w:tr>
    </w:tbl>
    <w:p w14:paraId="3C0FFF0A" w14:textId="299B7AE9" w:rsidR="00292C3D" w:rsidRPr="008A78BB" w:rsidRDefault="00292C3D" w:rsidP="008A78BB">
      <w:pPr>
        <w:pStyle w:val="aayat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اسی طرح فتاح بھی اللہ کے اسمائے گرامی میں سے ہے۔اس کی صفات میں فتح کے دو معانی ہیں۔</w:t>
      </w:r>
      <w:r w:rsidRPr="008A78BB">
        <w:rPr>
          <w:rFonts w:hint="cs"/>
          <w:sz w:val="32"/>
          <w:szCs w:val="32"/>
          <w:rtl/>
        </w:rPr>
        <w:t>ایک فتح ، فیصلہ کرنے کے معنی میں، اس سے مراد اللہ کی شریعت ہے ۔دوسری فتح   تقدیر کی بنا پر  فتح وکشادگی سے نوازنے کے معنی میں ہے، رب تعالی ان دونوں معانی میں فتاح ہے، رحمن (ان دونوں معانی میں ) عدل وانصاف اور احسان وبھلائی سے کام لیتا ہے۔</w:t>
      </w:r>
    </w:p>
    <w:p w14:paraId="4CB806BD" w14:textId="77777777" w:rsidR="00292C3D" w:rsidRPr="005340D5" w:rsidRDefault="00292C3D" w:rsidP="00292C3D">
      <w:pPr>
        <w:pStyle w:val="urduFonts"/>
        <w:rPr>
          <w:color w:val="0070C0"/>
          <w:sz w:val="32"/>
          <w:szCs w:val="32"/>
        </w:rPr>
      </w:pPr>
      <w:r w:rsidRPr="005340D5">
        <w:rPr>
          <w:rFonts w:hint="cs"/>
          <w:color w:val="0070C0"/>
          <w:sz w:val="32"/>
          <w:szCs w:val="32"/>
          <w:rtl/>
        </w:rPr>
        <w:t>ایک حقیقت...</w:t>
      </w:r>
    </w:p>
    <w:p w14:paraId="4AE74DE9" w14:textId="77777777" w:rsidR="00292C3D" w:rsidRPr="005340D5" w:rsidRDefault="00292C3D" w:rsidP="00292C3D">
      <w:pPr>
        <w:pStyle w:val="urduFonts"/>
        <w:rPr>
          <w:sz w:val="32"/>
          <w:szCs w:val="32"/>
          <w:rtl/>
        </w:rPr>
      </w:pPr>
      <w:r w:rsidRPr="005340D5">
        <w:rPr>
          <w:rFonts w:hint="cs"/>
          <w:sz w:val="32"/>
          <w:szCs w:val="32"/>
          <w:rtl/>
        </w:rPr>
        <w:t>اللہ کے اسم گرامی (الفتاح) کی تعریف  میں اہل علم نے جو اقوال ذکر کیے ہیں، وہی   یہاں بھی ذکر کئےگئے ہیں، اور وہی جامع تعریف بھی ہے ، لیکن ذیل کے سطو رمیں اللہ کے اس فرمان پر ہم غو روفکر کریں گے: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34" w:hint="cs"/>
          <w:color w:val="7030A0"/>
          <w:sz w:val="32"/>
          <w:szCs w:val="32"/>
          <w:rtl/>
        </w:rPr>
        <w:t>ﯛ</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ﯜ</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ﯝ</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ﯞ</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ﯟ</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ﯠ</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ﯡ</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ﯢ</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ﯣﯤ</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ﯥ</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ﯦ</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ﯧ</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ﯨ</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ﯩ</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ﯪ</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ﯫﯬ</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ﯭ</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ﯮ</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ﯯ</w:t>
      </w:r>
      <w:r w:rsidRPr="005340D5">
        <w:rPr>
          <w:rFonts w:cs="ATraditional Arabic"/>
          <w:color w:val="7030A0"/>
          <w:sz w:val="32"/>
          <w:szCs w:val="32"/>
          <w:rtl/>
        </w:rPr>
        <w:t>}</w:t>
      </w:r>
      <w:r w:rsidRPr="005340D5">
        <w:rPr>
          <w:color w:val="7030A0"/>
          <w:sz w:val="32"/>
          <w:szCs w:val="32"/>
          <w:rtl/>
        </w:rPr>
        <w:t xml:space="preserve"> </w:t>
      </w:r>
      <w:r w:rsidRPr="005340D5">
        <w:rPr>
          <w:color w:val="BF8F00" w:themeColor="accent4" w:themeShade="BF"/>
          <w:sz w:val="32"/>
          <w:szCs w:val="32"/>
          <w:rtl/>
        </w:rPr>
        <w:t>[سورة فاطر:2]</w:t>
      </w:r>
      <w:r w:rsidRPr="005340D5">
        <w:rPr>
          <w:sz w:val="32"/>
          <w:szCs w:val="32"/>
          <w:rtl/>
        </w:rPr>
        <w:t>.</w:t>
      </w:r>
    </w:p>
    <w:p w14:paraId="26A4C7E7" w14:textId="77777777" w:rsidR="00292C3D" w:rsidRPr="005340D5" w:rsidRDefault="00292C3D" w:rsidP="00292C3D">
      <w:pPr>
        <w:pStyle w:val="aayattarjama"/>
        <w:rPr>
          <w:sz w:val="32"/>
          <w:szCs w:val="32"/>
          <w:rtl/>
        </w:rPr>
      </w:pPr>
      <w:r w:rsidRPr="005340D5">
        <w:rPr>
          <w:rFonts w:hint="cs"/>
          <w:sz w:val="32"/>
          <w:szCs w:val="32"/>
          <w:rtl/>
        </w:rPr>
        <w:t>ترجمہ: اللہ تعالی جو رحمت لوگوں کے لیے کھول دے سو اس کا کوئی بند کرنے والا نہیں اور جس کو بند کردے سو اس کے سوا کوئ جاری کرنے والا نہیں اور وہی غالب حکمت والاہے۔</w:t>
      </w:r>
    </w:p>
    <w:p w14:paraId="1A959DBF" w14:textId="77777777" w:rsidR="00292C3D" w:rsidRPr="005340D5" w:rsidRDefault="00292C3D" w:rsidP="00292C3D">
      <w:pPr>
        <w:pStyle w:val="urduFonts"/>
        <w:rPr>
          <w:sz w:val="32"/>
          <w:szCs w:val="32"/>
          <w:rtl/>
        </w:rPr>
      </w:pPr>
      <w:r w:rsidRPr="005340D5">
        <w:rPr>
          <w:rFonts w:hint="cs"/>
          <w:sz w:val="32"/>
          <w:szCs w:val="32"/>
          <w:rtl/>
        </w:rPr>
        <w:t xml:space="preserve">یہ ایک ایسی حقیقت ہے جسے بندہ مومن کو ہمیشہ ذہن نشیں رکھنا چاہئے کہ : کوئی بھی خواہش اللہ عزیز وبرتر کے سوا کسی اور سے  مکمل نہیں ہوسکتی،  نہ کوئی حاجت وضرورت اللہ  عز وجل کے دربار کے سوا کہیں اور  پوری  ہوسکتی ہے، </w:t>
      </w:r>
      <w:r w:rsidRPr="005340D5">
        <w:rPr>
          <w:rFonts w:hint="cs"/>
          <w:sz w:val="32"/>
          <w:szCs w:val="32"/>
          <w:rtl/>
        </w:rPr>
        <w:lastRenderedPageBreak/>
        <w:t>اللہ عزوجل کے بغیر کسی چیز کا واقع ہونا ممکن ہی نہیں، کیوں کہ وہی تنہا  عزیز وبرتر ہے جس کے بغیر کسی طاقت اور قوت کا وجود نہیں۔</w:t>
      </w:r>
    </w:p>
    <w:p w14:paraId="78D15E08" w14:textId="77777777" w:rsidR="00292C3D" w:rsidRPr="005340D5" w:rsidRDefault="00292C3D" w:rsidP="00292C3D">
      <w:pPr>
        <w:pStyle w:val="urduFonts"/>
        <w:rPr>
          <w:sz w:val="32"/>
          <w:szCs w:val="32"/>
          <w:rtl/>
        </w:rPr>
      </w:pPr>
      <w:r w:rsidRPr="005340D5">
        <w:rPr>
          <w:rFonts w:hint="cs"/>
          <w:sz w:val="32"/>
          <w:szCs w:val="32"/>
          <w:rtl/>
        </w:rPr>
        <w:t>اس بلند وبرتر (اللہ ) کی  طاقت وقوت کے بغیر نہ کوئی خلیہ حرکت کر سکتا ہے، نہ کوئی ذرہ وجود میں آسکتا ہے، نہ پانی کا ایک قطرہ دھواں بن سکتاہے،  اور نہ درخت کا کوئی پتا جھڑ سکتاہے۔</w:t>
      </w:r>
    </w:p>
    <w:p w14:paraId="13115B36" w14:textId="77777777" w:rsidR="00292C3D" w:rsidRPr="005340D5" w:rsidRDefault="00292C3D" w:rsidP="00292C3D">
      <w:pPr>
        <w:pStyle w:val="urduFonts"/>
        <w:rPr>
          <w:sz w:val="32"/>
          <w:szCs w:val="32"/>
          <w:rtl/>
        </w:rPr>
      </w:pPr>
      <w:r w:rsidRPr="005340D5">
        <w:rPr>
          <w:rFonts w:hint="cs"/>
          <w:sz w:val="32"/>
          <w:szCs w:val="32"/>
          <w:rtl/>
        </w:rPr>
        <w:t>پوری دنیا مل کر بھی  اللہ عزیز وبرتر کے  ارادے کے بغیر نہ   تو آپ کو کوئی نقصان پہنچاسکتی ہے  اور نہ  اللہ کی مقدر کردہ کوئی مصیبت آپ سے ٹال سکتی ہے۔</w:t>
      </w:r>
    </w:p>
    <w:p w14:paraId="1BE4D54D" w14:textId="77777777" w:rsidR="00292C3D" w:rsidRPr="005340D5" w:rsidRDefault="00292C3D" w:rsidP="00292C3D">
      <w:pPr>
        <w:pStyle w:val="urduFonts"/>
        <w:rPr>
          <w:sz w:val="32"/>
          <w:szCs w:val="32"/>
          <w:rtl/>
        </w:rPr>
      </w:pPr>
      <w:r w:rsidRPr="005340D5">
        <w:rPr>
          <w:rFonts w:hint="cs"/>
          <w:sz w:val="32"/>
          <w:szCs w:val="32"/>
          <w:rtl/>
        </w:rPr>
        <w:t>کسی سلف نے اپنے ایک بھائی کے نام یہ (نصیحت لکھا) کہ:  اما بعد (حمد وثنا کے بعد) ، اگر اللہ آپ کے ساتھ ہے تو آپ کس سے خوف کھاتے ہیں؟ اور اگر اللہ آپ کے خلاف ہوجائے تو کون ہے جس سے آپ امید رکھیں گے؟!</w:t>
      </w:r>
    </w:p>
    <w:p w14:paraId="34D7A4AB" w14:textId="77777777" w:rsidR="00292C3D" w:rsidRPr="005340D5" w:rsidRDefault="00292C3D" w:rsidP="00292C3D">
      <w:pPr>
        <w:pStyle w:val="urduFonts"/>
        <w:rPr>
          <w:sz w:val="32"/>
          <w:szCs w:val="32"/>
        </w:rPr>
      </w:pPr>
      <w:r w:rsidRPr="005340D5">
        <w:rPr>
          <w:rFonts w:hint="cs"/>
          <w:sz w:val="32"/>
          <w:szCs w:val="32"/>
          <w:rtl/>
        </w:rPr>
        <w:t>ساری کنجیاں اسی کے ہاتھ میں ہیں...</w:t>
      </w:r>
    </w:p>
    <w:p w14:paraId="4FD508B7" w14:textId="77777777" w:rsidR="00292C3D" w:rsidRPr="005340D5" w:rsidRDefault="00292C3D" w:rsidP="00292C3D">
      <w:pPr>
        <w:pStyle w:val="urduFonts"/>
        <w:rPr>
          <w:sz w:val="32"/>
          <w:szCs w:val="32"/>
          <w:rtl/>
        </w:rPr>
      </w:pPr>
      <w:r w:rsidRPr="005340D5">
        <w:rPr>
          <w:rFonts w:hint="cs"/>
          <w:sz w:val="32"/>
          <w:szCs w:val="32"/>
          <w:rtl/>
        </w:rPr>
        <w:t>بیمار شخص کو جب درد والم  تکلیف میں مبتلا کردیتا، بھوک وپیاس سے وہ چور ہوجاتا ، دنیا اس کے لیے تنگ ہوجاتی ، اطباء اس کی بیماری سے عاجز آجاتے، اور  اس کے لیے ساری  دوا ئیں بے سود ہوجاتی ہیں، تو پھر رحمن (مہربانی کرنے والا) فتاح ( فیصلہ کرنے والا اور کشادگی پیدا کرنے والا ) علیم (علم رکھنے والا ) اور شفا دینے والا (اللہ)  کسی سبب کے ذریعے، یا ادنی ترین سبب کے ذریعے، یا قریب ترین سبب کے ذریعے  یا بلا سبب کے ہی اسے شفا وتندرستی عطا کرتا ہے، یقینا وہ بزرگ وبرتر ( ہر چیز کا فیصلہ کرنے والا اور ہر چیز کا )  دروازہ  کھولنے والاہے۔</w:t>
      </w:r>
    </w:p>
    <w:p w14:paraId="3ABC3118" w14:textId="77777777" w:rsidR="00292C3D" w:rsidRPr="005340D5" w:rsidRDefault="00292C3D" w:rsidP="00292C3D">
      <w:pPr>
        <w:pStyle w:val="urduFonts"/>
        <w:rPr>
          <w:sz w:val="32"/>
          <w:szCs w:val="32"/>
          <w:rtl/>
        </w:rPr>
      </w:pPr>
      <w:r w:rsidRPr="005340D5">
        <w:rPr>
          <w:rFonts w:hint="cs"/>
          <w:sz w:val="32"/>
          <w:szCs w:val="32"/>
          <w:rtl/>
        </w:rPr>
        <w:t xml:space="preserve">حالات کی مار آپ کو چور کر دیتی ہے، آپ پر حزن وملال اور آفت ومصیبت کے پیہم حملے ہوتے ہیں، آپ کے دل میں درد والم کا سیلاب امڈآتا ہے، آپ کے سامنے (نجات اور خلاصی  ) کا دروازہ مسدود ہوجاتا ہے، یہاں تک کہ آپ سمجھنے لگتے ہیں کہ اس حزن وملا ل سے نکلنے کا کوئی راستہ نہیں، پھر دیکھتے ہی دیکھتے کشادگی پیدا کرنے والا (اللہ)  سہل ترین طریقے سے اپنی کشادگی اور فتح ونصرت کا  دروازہ آپ کے لیے وا کردیتاہے،اور  وہ جو چاہتا ہے وہ ہو کر رہتا ہے۔  </w:t>
      </w:r>
    </w:p>
    <w:p w14:paraId="60B42CAD" w14:textId="77777777" w:rsidR="00292C3D" w:rsidRPr="005340D5" w:rsidRDefault="00292C3D" w:rsidP="00292C3D">
      <w:pPr>
        <w:pStyle w:val="urduFonts"/>
        <w:rPr>
          <w:sz w:val="32"/>
          <w:szCs w:val="32"/>
          <w:rtl/>
        </w:rPr>
      </w:pPr>
      <w:r w:rsidRPr="005340D5">
        <w:rPr>
          <w:rFonts w:hint="cs"/>
          <w:sz w:val="32"/>
          <w:szCs w:val="32"/>
          <w:rtl/>
        </w:rPr>
        <w:lastRenderedPageBreak/>
        <w:t>آپ کو فقر ومحتاجگی اپنے گھیرے  میں لے لیتی ہے، قرض میں آپ ڈوب جاتے ہیں، آپ کے خد وخال تک بدل جاتے ہیں،اپنے بچوں کو یاد کرکے آپ کا دل ٹوٹ جاتا  (اور آپ کبیدہ خاطر ہوجاتےہیں)،   قرض خواہ سے آپ  ڈر محسوس کرتے  ہیں، عقل  حیراں اور  افکار منتشر ہوتے ہیں، اور سامنے  دروازے بند نظر آتے ہیں۔</w:t>
      </w:r>
    </w:p>
    <w:p w14:paraId="7B22C335" w14:textId="77777777" w:rsidR="00292C3D" w:rsidRPr="005340D5" w:rsidRDefault="00292C3D" w:rsidP="00292C3D">
      <w:pPr>
        <w:pStyle w:val="urduFonts"/>
        <w:rPr>
          <w:sz w:val="32"/>
          <w:szCs w:val="32"/>
          <w:rtl/>
        </w:rPr>
      </w:pPr>
      <w:r w:rsidRPr="005340D5">
        <w:rPr>
          <w:rFonts w:hint="cs"/>
          <w:sz w:val="32"/>
          <w:szCs w:val="32"/>
          <w:rtl/>
        </w:rPr>
        <w:t>ایسے میں کشادگی پیدا کرنے والا عزیز وبرتر (اللہ) پوشیدہ  فراخی نازل کرتا ہے، پھر قرض ادا ہوجاتا، فقر ومحتاجگی دور ہوجاتی  اور دل کو فرحت وسرور حاصل ہوتا ہے...یقینا وہ  فتاح (کشادگی پیدا کرنے والا  اللہ )   ہی ہے جس نے (آپ کے لیے ) رزق کے دروازے کھول دیے ۔</w:t>
      </w:r>
    </w:p>
    <w:p w14:paraId="7FA7CAB3" w14:textId="77777777" w:rsidR="00292C3D" w:rsidRPr="005340D5" w:rsidRDefault="00292C3D" w:rsidP="00292C3D">
      <w:pPr>
        <w:pStyle w:val="urduFonts"/>
        <w:rPr>
          <w:sz w:val="32"/>
          <w:szCs w:val="32"/>
          <w:rtl/>
        </w:rPr>
      </w:pPr>
      <w:r w:rsidRPr="005340D5">
        <w:rPr>
          <w:rFonts w:hint="cs"/>
          <w:sz w:val="32"/>
          <w:szCs w:val="32"/>
          <w:rtl/>
        </w:rPr>
        <w:t>بیٹا نظر سے غائب ہوجاتا ، والد سفر پر نکل جاتے ہیں، دوست واحباب ساتھ چھوڑ جاتے ہیں، اور پوری دنیا آپ سے دامن جھاڑ لیتی ہے، جس سے جان گھٹنے لگتی، افکار منتشر ہوجاتے، اور جب جب نظر سے دور (بیٹے اور والد) کی یاد آتی ہے تب تب دل  تھرا جاتا ہے ،  ایسے میں بندہ مومن،  بادشاہ اورفتاح ( کشادگی پیدا کرنے والے اللہ ) کے در پر خود کو سپرد کردیتا ہے ،  اس سے دعا کرتا ہے کہ نظر سے غائب (بیٹے اور والد)  کو لوٹا دے اور اسے اپنی حفاظت میں رکھے، خواہ وہ قید ہو یا مسافر ، پھر دیکھتے ہی دیکھتے سات آسمانوں کے اوپر سے بشارت وخوش خبری  نازل ہوتی ہے، غائب لوٹ آتا ہے، قیدی رہا ہوجاتا  اور  محبوب واپس آجاتا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82" w:hint="cs"/>
          <w:color w:val="7030A0"/>
          <w:sz w:val="32"/>
          <w:szCs w:val="32"/>
          <w:rtl/>
        </w:rPr>
        <w:t>ﯘ</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ﯙ</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ﯚ</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ﯛ</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ﯜ</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ﯝ</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ﯞ</w:t>
      </w:r>
      <w:r w:rsidRPr="005340D5">
        <w:rPr>
          <w:rFonts w:cs="ATraditional Arabic"/>
          <w:color w:val="7030A0"/>
          <w:sz w:val="32"/>
          <w:szCs w:val="32"/>
          <w:rtl/>
        </w:rPr>
        <w:t>}</w:t>
      </w:r>
      <w:r w:rsidRPr="005340D5">
        <w:rPr>
          <w:color w:val="7030A0"/>
          <w:sz w:val="32"/>
          <w:szCs w:val="32"/>
          <w:rtl/>
        </w:rPr>
        <w:t xml:space="preserve"> </w:t>
      </w:r>
      <w:r w:rsidRPr="005340D5">
        <w:rPr>
          <w:color w:val="BF8F00" w:themeColor="accent4" w:themeShade="BF"/>
          <w:sz w:val="32"/>
          <w:szCs w:val="32"/>
          <w:rtl/>
        </w:rPr>
        <w:t>[سورة النمل:62]</w:t>
      </w:r>
      <w:r w:rsidRPr="005340D5">
        <w:rPr>
          <w:sz w:val="32"/>
          <w:szCs w:val="32"/>
          <w:rtl/>
        </w:rPr>
        <w:t>.</w:t>
      </w:r>
    </w:p>
    <w:p w14:paraId="63183E5E" w14:textId="77777777" w:rsidR="00292C3D" w:rsidRPr="005340D5" w:rsidRDefault="00292C3D" w:rsidP="00292C3D">
      <w:pPr>
        <w:pStyle w:val="aayattarjama"/>
        <w:rPr>
          <w:sz w:val="32"/>
          <w:szCs w:val="32"/>
          <w:rtl/>
        </w:rPr>
      </w:pPr>
      <w:r w:rsidRPr="005340D5">
        <w:rPr>
          <w:rFonts w:hint="cs"/>
          <w:sz w:val="32"/>
          <w:szCs w:val="32"/>
          <w:rtl/>
        </w:rPr>
        <w:t>ترجمہ: بے کس کی پکار کو جب کہ وہ پکارے ، کون قبول کرکے سختی کو دور کر دیتا ہے؟</w:t>
      </w:r>
    </w:p>
    <w:p w14:paraId="341D9A67" w14:textId="77777777" w:rsidR="00292C3D" w:rsidRPr="005340D5" w:rsidRDefault="00292C3D" w:rsidP="00292C3D">
      <w:pPr>
        <w:pStyle w:val="urduFonts"/>
        <w:rPr>
          <w:color w:val="0070C0"/>
          <w:sz w:val="32"/>
          <w:szCs w:val="32"/>
          <w:rtl/>
        </w:rPr>
      </w:pPr>
      <w:r w:rsidRPr="005340D5">
        <w:rPr>
          <w:rFonts w:hint="cs"/>
          <w:color w:val="0070C0"/>
          <w:sz w:val="32"/>
          <w:szCs w:val="32"/>
          <w:rtl/>
        </w:rPr>
        <w:t>اسی سے  لولگائیں!</w:t>
      </w:r>
    </w:p>
    <w:p w14:paraId="6EB93DBA" w14:textId="77777777" w:rsidR="00292C3D" w:rsidRPr="005340D5" w:rsidRDefault="00292C3D" w:rsidP="00292C3D">
      <w:pPr>
        <w:pStyle w:val="urduFonts"/>
        <w:rPr>
          <w:sz w:val="32"/>
          <w:szCs w:val="32"/>
          <w:rtl/>
        </w:rPr>
      </w:pPr>
      <w:r w:rsidRPr="005340D5">
        <w:rPr>
          <w:rFonts w:hint="cs"/>
          <w:sz w:val="32"/>
          <w:szCs w:val="32"/>
          <w:rtl/>
        </w:rPr>
        <w:t>بے شک وہ  عزیز وبرتر (اللہ) فتاح( فیصلہ کرنے والا اور کشادگی پیدا کرنے والا)  اور علیم (علم رکھنے والا) ہے، اس کی شان نہایت عظیم، اس کا مقام ومرتبہ نہایت بلند ہے ، وہ مخلوق سے بہت ہی قریب اور بندوں پر بے حد مہربان ہے۔</w:t>
      </w:r>
    </w:p>
    <w:p w14:paraId="53820061" w14:textId="77777777" w:rsidR="00292C3D" w:rsidRPr="005340D5" w:rsidRDefault="00292C3D" w:rsidP="00292C3D">
      <w:pPr>
        <w:pStyle w:val="urduFonts"/>
        <w:rPr>
          <w:rFonts w:cs="ATraditional Arabic"/>
          <w:sz w:val="32"/>
          <w:szCs w:val="32"/>
          <w:rtl/>
        </w:rPr>
      </w:pPr>
      <w:r w:rsidRPr="005340D5">
        <w:rPr>
          <w:rFonts w:hint="cs"/>
          <w:sz w:val="32"/>
          <w:szCs w:val="32"/>
          <w:rtl/>
        </w:rPr>
        <w:lastRenderedPageBreak/>
        <w:t>فتاح ( کشادگی پیداکرنے والے  اللہ) کا در  کھلا ہوا ہے،  جب آپ کو رسی سخت  نظر آنے لگے تو جان لیں کہ وہ ٹوٹنے والی ہے، جب تاریکی پوری طرح چھا جائے تو صبح نو  کی بشارت قبول کریں، جب  سخی وداتا اور فتاح( کشادگی پیدا کرنے والا  اللہ) آپ کے ساتھ ہے تو  آپ پریشان نہ  ہوں، کون ایسی ناممکن چیز ہے جو ہمیشہ (نا ممکن ہی ) رہتی ہے، سب سے افضل عبادت : فراخی  کا انتظار کرنا ہے، شب وروز الٹ پھیر کا نام ہے، زمانہ گردش میں رہتاہے، رات کے شکم  میں (صبح کا اجالا) پرورش پاتا ہے، غیب ہماری نظر سے اوجھل ہے اور فتاح ( کشادگی پیداکرنے والے اللہ کی صفت یہ ہے کہ)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32"/>
          <w:color w:val="7030A0"/>
          <w:sz w:val="32"/>
          <w:szCs w:val="32"/>
          <w:rtl/>
        </w:rPr>
        <w:t xml:space="preserve"> </w:t>
      </w:r>
      <w:r w:rsidRPr="005340D5">
        <w:rPr>
          <w:rFonts w:cs="QCF_P532" w:hint="cs"/>
          <w:color w:val="7030A0"/>
          <w:sz w:val="32"/>
          <w:szCs w:val="32"/>
          <w:rtl/>
        </w:rPr>
        <w:t>ﮖ</w:t>
      </w:r>
      <w:r w:rsidRPr="005340D5">
        <w:rPr>
          <w:rFonts w:cs="QCF_P532"/>
          <w:color w:val="7030A0"/>
          <w:sz w:val="32"/>
          <w:szCs w:val="32"/>
          <w:rtl/>
        </w:rPr>
        <w:t xml:space="preserve"> </w:t>
      </w:r>
      <w:r w:rsidRPr="005340D5">
        <w:rPr>
          <w:rFonts w:cs="QCF_P532" w:hint="cs"/>
          <w:color w:val="7030A0"/>
          <w:sz w:val="32"/>
          <w:szCs w:val="32"/>
          <w:rtl/>
        </w:rPr>
        <w:t>ﮗ</w:t>
      </w:r>
      <w:r w:rsidRPr="005340D5">
        <w:rPr>
          <w:rFonts w:cs="QCF_P532"/>
          <w:color w:val="7030A0"/>
          <w:sz w:val="32"/>
          <w:szCs w:val="32"/>
          <w:rtl/>
        </w:rPr>
        <w:t xml:space="preserve"> </w:t>
      </w:r>
      <w:r w:rsidRPr="005340D5">
        <w:rPr>
          <w:rFonts w:cs="QCF_P532" w:hint="cs"/>
          <w:color w:val="7030A0"/>
          <w:sz w:val="32"/>
          <w:szCs w:val="32"/>
          <w:rtl/>
        </w:rPr>
        <w:t>ﮘ</w:t>
      </w:r>
      <w:r w:rsidRPr="005340D5">
        <w:rPr>
          <w:rFonts w:cs="QCF_P532"/>
          <w:color w:val="7030A0"/>
          <w:sz w:val="32"/>
          <w:szCs w:val="32"/>
          <w:rtl/>
        </w:rPr>
        <w:t xml:space="preserve"> </w:t>
      </w:r>
      <w:r w:rsidRPr="005340D5">
        <w:rPr>
          <w:rFonts w:cs="QCF_P532" w:hint="cs"/>
          <w:color w:val="7030A0"/>
          <w:sz w:val="32"/>
          <w:szCs w:val="32"/>
          <w:rtl/>
        </w:rPr>
        <w:t>ﮙ</w:t>
      </w:r>
      <w:r w:rsidRPr="005340D5">
        <w:rPr>
          <w:rFonts w:cs="QCF_P532"/>
          <w:color w:val="7030A0"/>
          <w:sz w:val="32"/>
          <w:szCs w:val="32"/>
          <w:rtl/>
        </w:rPr>
        <w:t xml:space="preserve"> </w:t>
      </w:r>
      <w:r w:rsidRPr="005340D5">
        <w:rPr>
          <w:rFonts w:cs="QCF_P532" w:hint="cs"/>
          <w:color w:val="7030A0"/>
          <w:sz w:val="32"/>
          <w:szCs w:val="32"/>
          <w:rtl/>
        </w:rPr>
        <w:t>ﮚ</w:t>
      </w:r>
      <w:r w:rsidRPr="005340D5">
        <w:rPr>
          <w:rFonts w:cs="ATraditional Arabic"/>
          <w:color w:val="7030A0"/>
          <w:sz w:val="32"/>
          <w:szCs w:val="32"/>
          <w:rtl/>
        </w:rPr>
        <w:t xml:space="preserve">} </w:t>
      </w:r>
      <w:r w:rsidRPr="005340D5">
        <w:rPr>
          <w:color w:val="BF8F00" w:themeColor="accent4" w:themeShade="BF"/>
          <w:sz w:val="32"/>
          <w:szCs w:val="32"/>
          <w:rtl/>
        </w:rPr>
        <w:t>[سورة الرحمن:29]</w:t>
      </w:r>
      <w:r w:rsidRPr="005340D5">
        <w:rPr>
          <w:rFonts w:cs="ATraditional Arabic"/>
          <w:sz w:val="32"/>
          <w:szCs w:val="32"/>
          <w:rtl/>
        </w:rPr>
        <w:t xml:space="preserve">. </w:t>
      </w:r>
    </w:p>
    <w:p w14:paraId="3D557429" w14:textId="77777777" w:rsidR="00292C3D" w:rsidRPr="005340D5" w:rsidRDefault="00292C3D" w:rsidP="00292C3D">
      <w:pPr>
        <w:pStyle w:val="aayattarjama"/>
        <w:rPr>
          <w:sz w:val="32"/>
          <w:szCs w:val="32"/>
          <w:rtl/>
        </w:rPr>
      </w:pPr>
      <w:r w:rsidRPr="005340D5">
        <w:rPr>
          <w:rFonts w:hint="cs"/>
          <w:sz w:val="32"/>
          <w:szCs w:val="32"/>
          <w:rtl/>
        </w:rPr>
        <w:t>ترجمہ: ہر روز وہ ایک شان میں ہے۔</w:t>
      </w:r>
    </w:p>
    <w:p w14:paraId="12562A74"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558"/>
          <w:color w:val="7030A0"/>
          <w:sz w:val="32"/>
          <w:szCs w:val="32"/>
          <w:rtl/>
        </w:rPr>
        <w:t xml:space="preserve"> </w:t>
      </w:r>
      <w:r w:rsidRPr="005340D5">
        <w:rPr>
          <w:rFonts w:cs="QCF_P558" w:hint="cs"/>
          <w:color w:val="7030A0"/>
          <w:sz w:val="32"/>
          <w:szCs w:val="32"/>
          <w:rtl/>
        </w:rPr>
        <w:t>ﭹ</w:t>
      </w:r>
      <w:r w:rsidRPr="005340D5">
        <w:rPr>
          <w:rFonts w:cs="QCF_P558"/>
          <w:color w:val="7030A0"/>
          <w:sz w:val="32"/>
          <w:szCs w:val="32"/>
          <w:rtl/>
        </w:rPr>
        <w:t xml:space="preserve"> </w:t>
      </w:r>
      <w:r w:rsidRPr="005340D5">
        <w:rPr>
          <w:rFonts w:cs="QCF_P558" w:hint="cs"/>
          <w:color w:val="7030A0"/>
          <w:sz w:val="32"/>
          <w:szCs w:val="32"/>
          <w:rtl/>
        </w:rPr>
        <w:t>ﭺ</w:t>
      </w:r>
      <w:r w:rsidRPr="005340D5">
        <w:rPr>
          <w:rFonts w:cs="QCF_P558"/>
          <w:color w:val="7030A0"/>
          <w:sz w:val="32"/>
          <w:szCs w:val="32"/>
          <w:rtl/>
        </w:rPr>
        <w:t xml:space="preserve"> </w:t>
      </w:r>
      <w:r w:rsidRPr="005340D5">
        <w:rPr>
          <w:rFonts w:cs="QCF_P558" w:hint="cs"/>
          <w:color w:val="7030A0"/>
          <w:sz w:val="32"/>
          <w:szCs w:val="32"/>
          <w:rtl/>
        </w:rPr>
        <w:t>ﭻ</w:t>
      </w:r>
      <w:r w:rsidRPr="005340D5">
        <w:rPr>
          <w:rFonts w:cs="QCF_P558"/>
          <w:color w:val="7030A0"/>
          <w:sz w:val="32"/>
          <w:szCs w:val="32"/>
          <w:rtl/>
        </w:rPr>
        <w:t xml:space="preserve"> </w:t>
      </w:r>
      <w:r w:rsidRPr="005340D5">
        <w:rPr>
          <w:rFonts w:cs="QCF_P558" w:hint="cs"/>
          <w:color w:val="7030A0"/>
          <w:sz w:val="32"/>
          <w:szCs w:val="32"/>
          <w:rtl/>
        </w:rPr>
        <w:t>ﭼ</w:t>
      </w:r>
      <w:r w:rsidRPr="005340D5">
        <w:rPr>
          <w:rFonts w:cs="QCF_P558"/>
          <w:color w:val="7030A0"/>
          <w:sz w:val="32"/>
          <w:szCs w:val="32"/>
          <w:rtl/>
        </w:rPr>
        <w:t xml:space="preserve"> </w:t>
      </w:r>
      <w:r w:rsidRPr="005340D5">
        <w:rPr>
          <w:rFonts w:cs="QCF_P558" w:hint="cs"/>
          <w:color w:val="7030A0"/>
          <w:sz w:val="32"/>
          <w:szCs w:val="32"/>
          <w:rtl/>
        </w:rPr>
        <w:t>ﭽ</w:t>
      </w:r>
      <w:r w:rsidRPr="005340D5">
        <w:rPr>
          <w:rFonts w:cs="QCF_P558"/>
          <w:color w:val="7030A0"/>
          <w:sz w:val="32"/>
          <w:szCs w:val="32"/>
          <w:rtl/>
        </w:rPr>
        <w:t xml:space="preserve"> </w:t>
      </w:r>
      <w:r w:rsidRPr="005340D5">
        <w:rPr>
          <w:rFonts w:cs="QCF_P558" w:hint="cs"/>
          <w:color w:val="7030A0"/>
          <w:sz w:val="32"/>
          <w:szCs w:val="32"/>
          <w:rtl/>
        </w:rPr>
        <w:t>ﭾ</w:t>
      </w:r>
      <w:r w:rsidRPr="005340D5">
        <w:rPr>
          <w:rFonts w:cs="ATraditional Arabic"/>
          <w:color w:val="7030A0"/>
          <w:sz w:val="32"/>
          <w:szCs w:val="32"/>
          <w:rtl/>
        </w:rPr>
        <w:t xml:space="preserve">} </w:t>
      </w:r>
      <w:r w:rsidRPr="005340D5">
        <w:rPr>
          <w:color w:val="BF8F00" w:themeColor="accent4" w:themeShade="BF"/>
          <w:sz w:val="32"/>
          <w:szCs w:val="32"/>
          <w:rtl/>
        </w:rPr>
        <w:t>[سورة الطلاق:1]</w:t>
      </w:r>
      <w:r w:rsidRPr="005340D5">
        <w:rPr>
          <w:rFonts w:cs="ATraditional Arabic"/>
          <w:sz w:val="32"/>
          <w:szCs w:val="32"/>
          <w:rtl/>
        </w:rPr>
        <w:t xml:space="preserve">. </w:t>
      </w:r>
    </w:p>
    <w:p w14:paraId="0EA76AA7" w14:textId="77777777" w:rsidR="00292C3D" w:rsidRPr="005340D5" w:rsidRDefault="00292C3D" w:rsidP="00292C3D">
      <w:pPr>
        <w:pStyle w:val="aayattarjama"/>
        <w:rPr>
          <w:sz w:val="32"/>
          <w:szCs w:val="32"/>
          <w:rtl/>
        </w:rPr>
      </w:pPr>
      <w:r w:rsidRPr="005340D5">
        <w:rPr>
          <w:rFonts w:hint="cs"/>
          <w:sz w:val="32"/>
          <w:szCs w:val="32"/>
          <w:rtl/>
        </w:rPr>
        <w:t>ترجمہ: شاید اس کے بعد اللہ تعالی کوئی نئی بات پیدا کردے۔</w:t>
      </w:r>
    </w:p>
    <w:p w14:paraId="47B33939" w14:textId="77777777" w:rsidR="00292C3D" w:rsidRPr="005340D5" w:rsidRDefault="00292C3D" w:rsidP="00292C3D">
      <w:pPr>
        <w:pStyle w:val="urduFonts"/>
        <w:ind w:firstLine="0"/>
        <w:rPr>
          <w:rFonts w:ascii="Times New Roman" w:hAnsi="Times New Roman" w:cs="ATraditional Arabic"/>
          <w:sz w:val="32"/>
          <w:szCs w:val="32"/>
          <w:rtl/>
        </w:rPr>
      </w:pPr>
      <w:r w:rsidRPr="005340D5">
        <w:rPr>
          <w:rFonts w:cs="ATraditional Arabic"/>
          <w:color w:val="7030A0"/>
          <w:sz w:val="32"/>
          <w:szCs w:val="32"/>
          <w:rtl/>
        </w:rPr>
        <w:t>{</w:t>
      </w:r>
      <w:r w:rsidRPr="005340D5">
        <w:rPr>
          <w:rFonts w:ascii="Times New Roman" w:hAnsi="Times New Roman" w:cs="QCF_P596" w:hint="cs"/>
          <w:color w:val="7030A0"/>
          <w:sz w:val="32"/>
          <w:szCs w:val="32"/>
          <w:rtl/>
        </w:rPr>
        <w:t>ﯗ</w:t>
      </w:r>
      <w:r w:rsidRPr="005340D5">
        <w:rPr>
          <w:rFonts w:cs="QCF_P596"/>
          <w:color w:val="7030A0"/>
          <w:sz w:val="32"/>
          <w:szCs w:val="32"/>
          <w:rtl/>
        </w:rPr>
        <w:t xml:space="preserve"> </w:t>
      </w:r>
      <w:r w:rsidRPr="005340D5">
        <w:rPr>
          <w:rFonts w:ascii="Times New Roman" w:hAnsi="Times New Roman" w:cs="QCF_P596" w:hint="cs"/>
          <w:color w:val="7030A0"/>
          <w:sz w:val="32"/>
          <w:szCs w:val="32"/>
          <w:rtl/>
        </w:rPr>
        <w:t>ﯘ</w:t>
      </w:r>
      <w:r w:rsidRPr="005340D5">
        <w:rPr>
          <w:rFonts w:cs="QCF_P596"/>
          <w:color w:val="7030A0"/>
          <w:sz w:val="32"/>
          <w:szCs w:val="32"/>
          <w:rtl/>
        </w:rPr>
        <w:t xml:space="preserve"> </w:t>
      </w:r>
      <w:r w:rsidRPr="005340D5">
        <w:rPr>
          <w:rFonts w:ascii="Times New Roman" w:hAnsi="Times New Roman" w:cs="QCF_P596" w:hint="cs"/>
          <w:color w:val="7030A0"/>
          <w:sz w:val="32"/>
          <w:szCs w:val="32"/>
          <w:rtl/>
        </w:rPr>
        <w:t>ﯙ</w:t>
      </w:r>
      <w:r w:rsidRPr="005340D5">
        <w:rPr>
          <w:rFonts w:cs="QCF_P596"/>
          <w:color w:val="7030A0"/>
          <w:sz w:val="32"/>
          <w:szCs w:val="32"/>
          <w:rtl/>
        </w:rPr>
        <w:t xml:space="preserve"> </w:t>
      </w:r>
      <w:r w:rsidRPr="005340D5">
        <w:rPr>
          <w:rFonts w:ascii="Times New Roman" w:hAnsi="Times New Roman" w:cs="QCF_P596" w:hint="cs"/>
          <w:color w:val="7030A0"/>
          <w:sz w:val="32"/>
          <w:szCs w:val="32"/>
          <w:rtl/>
        </w:rPr>
        <w:t>ﯚ</w:t>
      </w:r>
      <w:r w:rsidRPr="005340D5">
        <w:rPr>
          <w:rFonts w:cs="QCF_P596"/>
          <w:color w:val="7030A0"/>
          <w:sz w:val="32"/>
          <w:szCs w:val="32"/>
          <w:rtl/>
        </w:rPr>
        <w:t xml:space="preserve"> </w:t>
      </w:r>
      <w:r w:rsidRPr="005340D5">
        <w:rPr>
          <w:rFonts w:ascii="Times New Roman" w:hAnsi="Times New Roman" w:cs="QCF_P596" w:hint="cs"/>
          <w:color w:val="7030A0"/>
          <w:sz w:val="32"/>
          <w:szCs w:val="32"/>
          <w:rtl/>
        </w:rPr>
        <w:t>ﯛ</w:t>
      </w:r>
      <w:r w:rsidRPr="005340D5">
        <w:rPr>
          <w:rFonts w:ascii="Times New Roman" w:hAnsi="Times New Roman" w:cs="QCF_P596"/>
          <w:color w:val="7030A0"/>
          <w:sz w:val="32"/>
          <w:szCs w:val="32"/>
          <w:rtl/>
        </w:rPr>
        <w:t xml:space="preserve"> </w:t>
      </w:r>
      <w:r w:rsidRPr="005340D5">
        <w:rPr>
          <w:rFonts w:ascii="Times New Roman" w:hAnsi="Times New Roman" w:cs="QCF_P596" w:hint="cs"/>
          <w:color w:val="7030A0"/>
          <w:sz w:val="32"/>
          <w:szCs w:val="32"/>
          <w:rtl/>
        </w:rPr>
        <w:t>ﯜ</w:t>
      </w:r>
      <w:r w:rsidRPr="005340D5">
        <w:rPr>
          <w:rFonts w:ascii="Times New Roman" w:hAnsi="Times New Roman" w:cs="QCF_P596"/>
          <w:color w:val="7030A0"/>
          <w:sz w:val="32"/>
          <w:szCs w:val="32"/>
          <w:rtl/>
        </w:rPr>
        <w:t xml:space="preserve"> </w:t>
      </w:r>
      <w:r w:rsidRPr="005340D5">
        <w:rPr>
          <w:rFonts w:ascii="Times New Roman" w:hAnsi="Times New Roman" w:cs="QCF_P596" w:hint="cs"/>
          <w:color w:val="7030A0"/>
          <w:sz w:val="32"/>
          <w:szCs w:val="32"/>
          <w:rtl/>
        </w:rPr>
        <w:t>ﯝ</w:t>
      </w:r>
      <w:r w:rsidRPr="005340D5">
        <w:rPr>
          <w:rFonts w:ascii="Times New Roman" w:hAnsi="Times New Roman" w:cs="QCF_P596"/>
          <w:color w:val="7030A0"/>
          <w:sz w:val="32"/>
          <w:szCs w:val="32"/>
          <w:rtl/>
        </w:rPr>
        <w:t xml:space="preserve"> </w:t>
      </w:r>
      <w:r w:rsidRPr="005340D5">
        <w:rPr>
          <w:rFonts w:ascii="Times New Roman" w:hAnsi="Times New Roman" w:cs="QCF_P596" w:hint="cs"/>
          <w:color w:val="7030A0"/>
          <w:sz w:val="32"/>
          <w:szCs w:val="32"/>
          <w:rtl/>
        </w:rPr>
        <w:t>ﯞ</w:t>
      </w:r>
      <w:r w:rsidRPr="005340D5">
        <w:rPr>
          <w:rFonts w:ascii="Times New Roman" w:hAnsi="Times New Roman" w:cs="QCF_P596"/>
          <w:color w:val="7030A0"/>
          <w:sz w:val="32"/>
          <w:szCs w:val="32"/>
          <w:rtl/>
        </w:rPr>
        <w:t xml:space="preserve"> </w:t>
      </w:r>
      <w:r w:rsidRPr="005340D5">
        <w:rPr>
          <w:rFonts w:ascii="Times New Roman" w:hAnsi="Times New Roman" w:cs="QCF_P596" w:hint="cs"/>
          <w:color w:val="7030A0"/>
          <w:sz w:val="32"/>
          <w:szCs w:val="32"/>
          <w:rtl/>
        </w:rPr>
        <w:t>ﯟ</w:t>
      </w:r>
      <w:r w:rsidRPr="005340D5">
        <w:rPr>
          <w:rFonts w:ascii="Times New Roman" w:hAnsi="Times New Roman" w:cs="QCF_P596"/>
          <w:color w:val="7030A0"/>
          <w:sz w:val="32"/>
          <w:szCs w:val="32"/>
          <w:rtl/>
        </w:rPr>
        <w:t xml:space="preserve"> </w:t>
      </w:r>
      <w:r w:rsidRPr="005340D5">
        <w:rPr>
          <w:rFonts w:ascii="Times New Roman" w:hAnsi="Times New Roman" w:cs="QCF_P596" w:hint="cs"/>
          <w:color w:val="7030A0"/>
          <w:sz w:val="32"/>
          <w:szCs w:val="32"/>
          <w:rtl/>
        </w:rPr>
        <w:t>ﯠ</w:t>
      </w:r>
      <w:r w:rsidRPr="005340D5">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الشرح:5-6]</w:t>
      </w:r>
      <w:r w:rsidRPr="005340D5">
        <w:rPr>
          <w:rFonts w:ascii="Times New Roman" w:hAnsi="Times New Roman" w:cs="ATraditional Arabic"/>
          <w:sz w:val="32"/>
          <w:szCs w:val="32"/>
          <w:rtl/>
        </w:rPr>
        <w:t>.</w:t>
      </w:r>
    </w:p>
    <w:p w14:paraId="41A70E28" w14:textId="77777777" w:rsidR="00292C3D" w:rsidRPr="005340D5" w:rsidRDefault="00292C3D" w:rsidP="00292C3D">
      <w:pPr>
        <w:pStyle w:val="aayattarjama"/>
        <w:rPr>
          <w:sz w:val="32"/>
          <w:szCs w:val="32"/>
          <w:rtl/>
        </w:rPr>
      </w:pPr>
      <w:r w:rsidRPr="005340D5">
        <w:rPr>
          <w:rFonts w:hint="cs"/>
          <w:sz w:val="32"/>
          <w:szCs w:val="32"/>
          <w:rtl/>
        </w:rPr>
        <w:t>ترجمہ: یقینا مشکل کے ساتھ آسانی ہے ۔بے شک مشکل کے ساتھ آسانی ہے۔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4841B1D6" w14:textId="77777777" w:rsidTr="00292C3D">
        <w:trPr>
          <w:trHeight w:hRule="exact" w:val="510"/>
        </w:trPr>
        <w:tc>
          <w:tcPr>
            <w:tcW w:w="3692" w:type="dxa"/>
          </w:tcPr>
          <w:p w14:paraId="40D6F530"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قُل لِلطَّبِيبِ تَخَطَّفَتهُ يَدُ الرَّدَى</w:t>
            </w:r>
            <w:r w:rsidRPr="005340D5">
              <w:rPr>
                <w:rFonts w:ascii="Traditional Arabic" w:hAnsi="Traditional Arabic" w:cs="Traditional Arabic"/>
                <w:color w:val="4472C4" w:themeColor="accent1"/>
                <w:sz w:val="32"/>
                <w:szCs w:val="32"/>
                <w:rtl/>
              </w:rPr>
              <w:br/>
            </w:r>
          </w:p>
        </w:tc>
        <w:tc>
          <w:tcPr>
            <w:tcW w:w="709" w:type="dxa"/>
          </w:tcPr>
          <w:p w14:paraId="1189186B" w14:textId="77777777" w:rsidR="00292C3D" w:rsidRPr="005340D5" w:rsidRDefault="00292C3D" w:rsidP="00292C3D">
            <w:pPr>
              <w:pStyle w:val="urduFonts"/>
              <w:rPr>
                <w:sz w:val="32"/>
                <w:szCs w:val="32"/>
                <w:rtl/>
              </w:rPr>
            </w:pPr>
          </w:p>
        </w:tc>
        <w:tc>
          <w:tcPr>
            <w:tcW w:w="3542" w:type="dxa"/>
          </w:tcPr>
          <w:p w14:paraId="537A7C83"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مَن يَا طَبِيبُ بِطِبِّهِ أَردَاكَا؟</w:t>
            </w:r>
            <w:r w:rsidRPr="005340D5">
              <w:rPr>
                <w:rFonts w:ascii="Traditional Arabic" w:hAnsi="Traditional Arabic" w:cs="Traditional Arabic"/>
                <w:color w:val="4472C4" w:themeColor="accent1"/>
                <w:sz w:val="32"/>
                <w:szCs w:val="32"/>
                <w:rtl/>
              </w:rPr>
              <w:br/>
            </w:r>
          </w:p>
          <w:p w14:paraId="1D079DE9" w14:textId="77777777" w:rsidR="00292C3D" w:rsidRPr="005340D5" w:rsidRDefault="00292C3D" w:rsidP="00292C3D">
            <w:pPr>
              <w:pStyle w:val="urduFonts"/>
              <w:rPr>
                <w:rFonts w:ascii="Traditional Arabic" w:hAnsi="Traditional Arabic" w:cs="Traditional Arabic"/>
                <w:color w:val="4472C4" w:themeColor="accent1"/>
                <w:sz w:val="32"/>
                <w:szCs w:val="32"/>
                <w:rtl/>
              </w:rPr>
            </w:pPr>
          </w:p>
        </w:tc>
      </w:tr>
      <w:tr w:rsidR="00292C3D" w:rsidRPr="005340D5" w14:paraId="176385DA" w14:textId="77777777" w:rsidTr="00292C3D">
        <w:trPr>
          <w:trHeight w:hRule="exact" w:val="567"/>
        </w:trPr>
        <w:tc>
          <w:tcPr>
            <w:tcW w:w="3692" w:type="dxa"/>
          </w:tcPr>
          <w:p w14:paraId="1B502F7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قُل لِلمَرِيضِ نَجَا وَعُوفِيَ بَعدَما</w:t>
            </w:r>
            <w:r w:rsidRPr="005340D5">
              <w:rPr>
                <w:rFonts w:ascii="Traditional Arabic" w:hAnsi="Traditional Arabic" w:cs="Traditional Arabic"/>
                <w:color w:val="4472C4" w:themeColor="accent1"/>
                <w:sz w:val="32"/>
                <w:szCs w:val="32"/>
                <w:rtl/>
              </w:rPr>
              <w:br/>
            </w:r>
          </w:p>
        </w:tc>
        <w:tc>
          <w:tcPr>
            <w:tcW w:w="709" w:type="dxa"/>
          </w:tcPr>
          <w:p w14:paraId="6E38CD93" w14:textId="77777777" w:rsidR="00292C3D" w:rsidRPr="005340D5" w:rsidRDefault="00292C3D" w:rsidP="00292C3D">
            <w:pPr>
              <w:pStyle w:val="urduFonts"/>
              <w:rPr>
                <w:sz w:val="32"/>
                <w:szCs w:val="32"/>
                <w:rtl/>
              </w:rPr>
            </w:pPr>
          </w:p>
        </w:tc>
        <w:tc>
          <w:tcPr>
            <w:tcW w:w="3542" w:type="dxa"/>
          </w:tcPr>
          <w:p w14:paraId="1433843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عَجَزَت فُنُونُ الطِّبِّ: مَن عَافَاكَا؟</w:t>
            </w:r>
            <w:r w:rsidRPr="005340D5">
              <w:rPr>
                <w:rFonts w:ascii="Traditional Arabic" w:hAnsi="Traditional Arabic" w:cs="Traditional Arabic"/>
                <w:color w:val="4472C4" w:themeColor="accent1"/>
                <w:sz w:val="32"/>
                <w:szCs w:val="32"/>
                <w:rtl/>
              </w:rPr>
              <w:br/>
            </w:r>
          </w:p>
        </w:tc>
      </w:tr>
      <w:tr w:rsidR="00292C3D" w:rsidRPr="005340D5" w14:paraId="41A33B61" w14:textId="77777777" w:rsidTr="00292C3D">
        <w:trPr>
          <w:trHeight w:hRule="exact" w:val="567"/>
        </w:trPr>
        <w:tc>
          <w:tcPr>
            <w:tcW w:w="3692" w:type="dxa"/>
          </w:tcPr>
          <w:p w14:paraId="6012B03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قُل لِلصَّحِيحِ يَمُوتُ لَا مِن عِلَّةٍ</w:t>
            </w:r>
            <w:r w:rsidRPr="005340D5">
              <w:rPr>
                <w:rFonts w:ascii="Traditional Arabic" w:hAnsi="Traditional Arabic" w:cs="Traditional Arabic"/>
                <w:color w:val="4472C4" w:themeColor="accent1"/>
                <w:sz w:val="32"/>
                <w:szCs w:val="32"/>
                <w:rtl/>
              </w:rPr>
              <w:br/>
            </w:r>
          </w:p>
        </w:tc>
        <w:tc>
          <w:tcPr>
            <w:tcW w:w="709" w:type="dxa"/>
          </w:tcPr>
          <w:p w14:paraId="47FE4A40" w14:textId="77777777" w:rsidR="00292C3D" w:rsidRPr="005340D5" w:rsidRDefault="00292C3D" w:rsidP="00292C3D">
            <w:pPr>
              <w:pStyle w:val="urduFonts"/>
              <w:rPr>
                <w:sz w:val="32"/>
                <w:szCs w:val="32"/>
                <w:rtl/>
              </w:rPr>
            </w:pPr>
          </w:p>
        </w:tc>
        <w:tc>
          <w:tcPr>
            <w:tcW w:w="3542" w:type="dxa"/>
          </w:tcPr>
          <w:p w14:paraId="01735C29"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مَن بِالُمنَايَا يَا صَحِيحُ دَهَاكَا؟</w:t>
            </w:r>
            <w:r w:rsidRPr="005340D5">
              <w:rPr>
                <w:rFonts w:ascii="Traditional Arabic" w:hAnsi="Traditional Arabic" w:cs="Traditional Arabic"/>
                <w:color w:val="4472C4" w:themeColor="accent1"/>
                <w:sz w:val="32"/>
                <w:szCs w:val="32"/>
                <w:rtl/>
              </w:rPr>
              <w:br/>
            </w:r>
          </w:p>
        </w:tc>
      </w:tr>
      <w:tr w:rsidR="00292C3D" w:rsidRPr="005340D5" w14:paraId="5731AE3F" w14:textId="77777777" w:rsidTr="00292C3D">
        <w:trPr>
          <w:trHeight w:hRule="exact" w:val="567"/>
        </w:trPr>
        <w:tc>
          <w:tcPr>
            <w:tcW w:w="3692" w:type="dxa"/>
          </w:tcPr>
          <w:p w14:paraId="2E29D1B5"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هَذِي عَجَائِبُ طَالَمَا أُخذَت بِها</w:t>
            </w:r>
            <w:r w:rsidRPr="005340D5">
              <w:rPr>
                <w:rFonts w:ascii="Traditional Arabic" w:hAnsi="Traditional Arabic" w:cs="Traditional Arabic"/>
                <w:color w:val="4472C4" w:themeColor="accent1"/>
                <w:sz w:val="32"/>
                <w:szCs w:val="32"/>
                <w:rtl/>
              </w:rPr>
              <w:br/>
            </w:r>
          </w:p>
        </w:tc>
        <w:tc>
          <w:tcPr>
            <w:tcW w:w="709" w:type="dxa"/>
          </w:tcPr>
          <w:p w14:paraId="155EC70D" w14:textId="77777777" w:rsidR="00292C3D" w:rsidRPr="005340D5" w:rsidRDefault="00292C3D" w:rsidP="00292C3D">
            <w:pPr>
              <w:pStyle w:val="urduFonts"/>
              <w:rPr>
                <w:sz w:val="32"/>
                <w:szCs w:val="32"/>
                <w:rtl/>
              </w:rPr>
            </w:pPr>
          </w:p>
        </w:tc>
        <w:tc>
          <w:tcPr>
            <w:tcW w:w="3542" w:type="dxa"/>
          </w:tcPr>
          <w:p w14:paraId="7006FD56"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عَينَاكَ وَانفَتَحَت بِهَا أُذُنَاكَا</w:t>
            </w:r>
            <w:r w:rsidRPr="005340D5">
              <w:rPr>
                <w:rFonts w:ascii="Traditional Arabic" w:hAnsi="Traditional Arabic" w:cs="Traditional Arabic"/>
                <w:color w:val="4472C4" w:themeColor="accent1"/>
                <w:sz w:val="32"/>
                <w:szCs w:val="32"/>
                <w:rtl/>
              </w:rPr>
              <w:br/>
            </w:r>
          </w:p>
        </w:tc>
      </w:tr>
      <w:tr w:rsidR="00292C3D" w:rsidRPr="005340D5" w14:paraId="614B0C10" w14:textId="77777777" w:rsidTr="00292C3D">
        <w:trPr>
          <w:trHeight w:hRule="exact" w:val="567"/>
        </w:trPr>
        <w:tc>
          <w:tcPr>
            <w:tcW w:w="3692" w:type="dxa"/>
          </w:tcPr>
          <w:p w14:paraId="27F69735"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يَا أَيُّها الإِنسانُ مَهلاً مَا الَّذِي</w:t>
            </w:r>
            <w:r w:rsidRPr="005340D5">
              <w:rPr>
                <w:rFonts w:ascii="Traditional Arabic" w:hAnsi="Traditional Arabic" w:cs="Traditional Arabic"/>
                <w:color w:val="4472C4" w:themeColor="accent1"/>
                <w:sz w:val="32"/>
                <w:szCs w:val="32"/>
                <w:rtl/>
              </w:rPr>
              <w:br/>
            </w:r>
          </w:p>
        </w:tc>
        <w:tc>
          <w:tcPr>
            <w:tcW w:w="709" w:type="dxa"/>
          </w:tcPr>
          <w:p w14:paraId="3A138A72" w14:textId="77777777" w:rsidR="00292C3D" w:rsidRPr="005340D5" w:rsidRDefault="00292C3D" w:rsidP="00292C3D">
            <w:pPr>
              <w:pStyle w:val="urduFonts"/>
              <w:rPr>
                <w:sz w:val="32"/>
                <w:szCs w:val="32"/>
                <w:rtl/>
              </w:rPr>
            </w:pPr>
          </w:p>
        </w:tc>
        <w:tc>
          <w:tcPr>
            <w:tcW w:w="3542" w:type="dxa"/>
          </w:tcPr>
          <w:p w14:paraId="1AB3081D"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بِاللهِ جَلَّ جَلالُهُ أَغرَاكَا؟</w:t>
            </w:r>
            <w:r w:rsidRPr="005340D5">
              <w:rPr>
                <w:rFonts w:ascii="Traditional Arabic" w:hAnsi="Traditional Arabic" w:cs="Traditional Arabic"/>
                <w:color w:val="4472C4" w:themeColor="accent1"/>
                <w:sz w:val="32"/>
                <w:szCs w:val="32"/>
                <w:rtl/>
              </w:rPr>
              <w:br/>
            </w:r>
          </w:p>
        </w:tc>
      </w:tr>
    </w:tbl>
    <w:p w14:paraId="171A9F40"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اس طبیب سے پوچھئے  جسے ہلاکت نے اپنے شکنجے میں دبوچ لیا کہ  اے طبیب! کون ہے جس نے آپ کی طب کے ساتھ آپ کو ہلاک کردیا۔</w:t>
      </w:r>
    </w:p>
    <w:p w14:paraId="735C2121" w14:textId="77777777" w:rsidR="00292C3D" w:rsidRPr="005340D5" w:rsidRDefault="00292C3D" w:rsidP="00292C3D">
      <w:pPr>
        <w:pStyle w:val="ashaartarjama"/>
        <w:rPr>
          <w:sz w:val="32"/>
          <w:szCs w:val="32"/>
          <w:rtl/>
        </w:rPr>
      </w:pPr>
      <w:r w:rsidRPr="005340D5">
        <w:rPr>
          <w:rFonts w:hint="cs"/>
          <w:sz w:val="32"/>
          <w:szCs w:val="32"/>
          <w:rtl/>
        </w:rPr>
        <w:lastRenderedPageBreak/>
        <w:t>اس مریض سے پوچھئے جو صحت مند اور تندرست ہوگیا جب کہ   طب کی تمام   قسمیں(اس کے علاج سے) عاجز ہوچکی تھیں ، کہ کس نے تجھے صحت وعافیت دی؟</w:t>
      </w:r>
    </w:p>
    <w:p w14:paraId="306FE8BF" w14:textId="77777777" w:rsidR="00292C3D" w:rsidRPr="005340D5" w:rsidRDefault="00292C3D" w:rsidP="00292C3D">
      <w:pPr>
        <w:pStyle w:val="ashaartarjama"/>
        <w:rPr>
          <w:sz w:val="32"/>
          <w:szCs w:val="32"/>
          <w:rtl/>
        </w:rPr>
      </w:pPr>
      <w:r w:rsidRPr="005340D5">
        <w:rPr>
          <w:rFonts w:hint="cs"/>
          <w:sz w:val="32"/>
          <w:szCs w:val="32"/>
          <w:rtl/>
        </w:rPr>
        <w:t>اس تندرست سے پوچھئے جو کسی بیماری کے بغیر ہی لقمہ اجل بن گیا کہ  اے تندرست انسان ! کس نے تجھے موت کا شکار بنا لیا؟</w:t>
      </w:r>
    </w:p>
    <w:p w14:paraId="5040C7AB" w14:textId="77777777" w:rsidR="00292C3D" w:rsidRPr="005340D5" w:rsidRDefault="00292C3D" w:rsidP="00292C3D">
      <w:pPr>
        <w:pStyle w:val="ashaartarjama"/>
        <w:rPr>
          <w:sz w:val="32"/>
          <w:szCs w:val="32"/>
          <w:rtl/>
        </w:rPr>
      </w:pPr>
      <w:r w:rsidRPr="005340D5">
        <w:rPr>
          <w:rFonts w:hint="cs"/>
          <w:sz w:val="32"/>
          <w:szCs w:val="32"/>
          <w:rtl/>
        </w:rPr>
        <w:t>اگر آپ کی  آنکھیں اور آپ  کے کان کھلے ہوں تو (قدرت کے یہ عبرت ناک  ) عجائب (نصیحت حاصل کرنے کے لیے کافی )  ہیں۔</w:t>
      </w:r>
    </w:p>
    <w:p w14:paraId="6038D49E" w14:textId="77777777" w:rsidR="00292C3D" w:rsidRPr="005340D5" w:rsidRDefault="00292C3D" w:rsidP="00292C3D">
      <w:pPr>
        <w:pStyle w:val="ashaartarjama"/>
        <w:rPr>
          <w:sz w:val="32"/>
          <w:szCs w:val="32"/>
          <w:rtl/>
        </w:rPr>
      </w:pPr>
      <w:r w:rsidRPr="005340D5">
        <w:rPr>
          <w:rFonts w:hint="cs"/>
          <w:sz w:val="32"/>
          <w:szCs w:val="32"/>
          <w:rtl/>
        </w:rPr>
        <w:t>اے انسان ! ہوش میں آؤ، آخر کس چیز نے تجھے اللہ عزیز وبرتر سے غافل کررکھا ہے؟</w:t>
      </w:r>
    </w:p>
    <w:p w14:paraId="7F41A802" w14:textId="77777777" w:rsidR="00292C3D" w:rsidRPr="005340D5" w:rsidRDefault="00292C3D" w:rsidP="00292C3D">
      <w:pPr>
        <w:pStyle w:val="urduFonts"/>
        <w:rPr>
          <w:color w:val="0070C0"/>
          <w:sz w:val="32"/>
          <w:szCs w:val="32"/>
          <w:rtl/>
        </w:rPr>
      </w:pPr>
      <w:r w:rsidRPr="005340D5">
        <w:rPr>
          <w:rFonts w:hint="cs"/>
          <w:color w:val="0070C0"/>
          <w:sz w:val="32"/>
          <w:szCs w:val="32"/>
          <w:rtl/>
        </w:rPr>
        <w:t>خصوصی فتح  ونصرت..</w:t>
      </w:r>
    </w:p>
    <w:p w14:paraId="14D7432D" w14:textId="77777777" w:rsidR="00292C3D" w:rsidRPr="005340D5" w:rsidRDefault="00292C3D" w:rsidP="00292C3D">
      <w:pPr>
        <w:pStyle w:val="urduFonts"/>
        <w:rPr>
          <w:sz w:val="32"/>
          <w:szCs w:val="32"/>
          <w:rtl/>
        </w:rPr>
      </w:pPr>
      <w:r w:rsidRPr="005340D5">
        <w:rPr>
          <w:rFonts w:hint="cs"/>
          <w:sz w:val="32"/>
          <w:szCs w:val="32"/>
          <w:rtl/>
        </w:rPr>
        <w:t>فتاح( فیصلہ کرنے والے  رب ) کی جانب سے روزیاں بانٹی جاچکی ہیں، ایک  شخص ایسا ہے جس کے لیے لمبی نماز  کا دروازہ کھول دیا گیا  ہے  جب کہ کثرت سے روزہ رکھنا اس کے لیے اتنا آسان نہیں، دوسرا شخص  وہ ہے  جس کے لیے صدقہ وخیرات کے دروازے کھول دیے گیے ہیں، جب کہ علم کا دروازہ اس کے لیے بند ہے، تیسرا وہ ہے جس کے لیے قرآن کو آسان کردیا گیا ، جب کہ دیگر نیک اعمال کی توفیق اسے نہیں مل سکی، کوئی ایسا ہے جس کے لیے والدین کی فرمانبرادی  کا دروازہ کھول دیا گیا ....مبارک بادی ہے اس کے لیے جس کے لیے (نیکی کے  مذکورہ) دروازے وا کردیے گیے۔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FBDA4F6" w14:textId="77777777" w:rsidTr="00292C3D">
        <w:trPr>
          <w:trHeight w:hRule="exact" w:val="510"/>
        </w:trPr>
        <w:tc>
          <w:tcPr>
            <w:tcW w:w="3692" w:type="dxa"/>
          </w:tcPr>
          <w:p w14:paraId="2138BEE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فَإِذَا أَحَبَّ اللهُ بَاطِنَ عَبدِهِ</w:t>
            </w:r>
            <w:r w:rsidRPr="005340D5">
              <w:rPr>
                <w:rFonts w:ascii="Traditional Arabic" w:hAnsi="Traditional Arabic" w:cs="Traditional Arabic"/>
                <w:color w:val="4472C4" w:themeColor="accent1"/>
                <w:sz w:val="32"/>
                <w:szCs w:val="32"/>
                <w:rtl/>
              </w:rPr>
              <w:br/>
            </w:r>
          </w:p>
        </w:tc>
        <w:tc>
          <w:tcPr>
            <w:tcW w:w="709" w:type="dxa"/>
          </w:tcPr>
          <w:p w14:paraId="1901A966" w14:textId="77777777" w:rsidR="00292C3D" w:rsidRPr="005340D5" w:rsidRDefault="00292C3D" w:rsidP="00292C3D">
            <w:pPr>
              <w:pStyle w:val="urduFonts"/>
              <w:rPr>
                <w:sz w:val="32"/>
                <w:szCs w:val="32"/>
                <w:rtl/>
              </w:rPr>
            </w:pPr>
          </w:p>
        </w:tc>
        <w:tc>
          <w:tcPr>
            <w:tcW w:w="3542" w:type="dxa"/>
          </w:tcPr>
          <w:p w14:paraId="6FCC67F9"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ظَهَرَت عَلَيهِ مَوَاهِبَ الفَتَّاحِ</w:t>
            </w:r>
            <w:r w:rsidRPr="005340D5">
              <w:rPr>
                <w:rFonts w:ascii="Traditional Arabic" w:hAnsi="Traditional Arabic" w:cs="Traditional Arabic"/>
                <w:color w:val="4472C4" w:themeColor="accent1"/>
                <w:sz w:val="32"/>
                <w:szCs w:val="32"/>
                <w:rtl/>
              </w:rPr>
              <w:br/>
            </w:r>
          </w:p>
        </w:tc>
      </w:tr>
      <w:tr w:rsidR="00292C3D" w:rsidRPr="005340D5" w14:paraId="1A02599C" w14:textId="77777777" w:rsidTr="00292C3D">
        <w:trPr>
          <w:trHeight w:hRule="exact" w:val="567"/>
        </w:trPr>
        <w:tc>
          <w:tcPr>
            <w:tcW w:w="3692" w:type="dxa"/>
          </w:tcPr>
          <w:p w14:paraId="796E1B40"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وَإِذَا صَفَت للهِ نِيَّةُ مُصلِحٍ</w:t>
            </w:r>
            <w:r w:rsidRPr="005340D5">
              <w:rPr>
                <w:rFonts w:ascii="Traditional Arabic" w:hAnsi="Traditional Arabic" w:cs="Traditional Arabic"/>
                <w:color w:val="4472C4" w:themeColor="accent1"/>
                <w:sz w:val="32"/>
                <w:szCs w:val="32"/>
                <w:rtl/>
              </w:rPr>
              <w:br/>
            </w:r>
          </w:p>
        </w:tc>
        <w:tc>
          <w:tcPr>
            <w:tcW w:w="709" w:type="dxa"/>
          </w:tcPr>
          <w:p w14:paraId="101854B3" w14:textId="77777777" w:rsidR="00292C3D" w:rsidRPr="005340D5" w:rsidRDefault="00292C3D" w:rsidP="00292C3D">
            <w:pPr>
              <w:pStyle w:val="urduFonts"/>
              <w:rPr>
                <w:sz w:val="32"/>
                <w:szCs w:val="32"/>
                <w:rtl/>
              </w:rPr>
            </w:pPr>
          </w:p>
        </w:tc>
        <w:tc>
          <w:tcPr>
            <w:tcW w:w="3542" w:type="dxa"/>
          </w:tcPr>
          <w:p w14:paraId="1076009E"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مَالَ العِبَادُ عَلَيهِ بِالأَروَاحِ</w:t>
            </w:r>
            <w:r w:rsidRPr="005340D5">
              <w:rPr>
                <w:rFonts w:ascii="Traditional Arabic" w:hAnsi="Traditional Arabic" w:cs="Traditional Arabic"/>
                <w:color w:val="4472C4" w:themeColor="accent1"/>
                <w:sz w:val="32"/>
                <w:szCs w:val="32"/>
                <w:rtl/>
              </w:rPr>
              <w:br/>
            </w:r>
          </w:p>
        </w:tc>
      </w:tr>
    </w:tbl>
    <w:p w14:paraId="67346F97"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جب اللہ اپنے بندے کے باطن کو پسند کرتا ہے ، تو اس پر فتاح (کشادگی پیدا کرنے والے اللہ) کی نوازشیں ظاہر ہونے لگتی ہیں۔جب کسی مصلح اور داعی کی نیت  خالص  ہوتی ہے تو بندے اپنی جانیں اس پر نچھاور کرنے لگتے ہیں۔</w:t>
      </w:r>
    </w:p>
    <w:p w14:paraId="61A9DD5A" w14:textId="77777777" w:rsidR="00292C3D" w:rsidRPr="005340D5" w:rsidRDefault="00292C3D" w:rsidP="00292C3D">
      <w:pPr>
        <w:pStyle w:val="urduFonts"/>
        <w:rPr>
          <w:sz w:val="32"/>
          <w:szCs w:val="32"/>
          <w:rtl/>
        </w:rPr>
      </w:pPr>
      <w:r w:rsidRPr="005340D5">
        <w:rPr>
          <w:rFonts w:hint="cs"/>
          <w:sz w:val="32"/>
          <w:szCs w:val="32"/>
          <w:rtl/>
        </w:rPr>
        <w:lastRenderedPageBreak/>
        <w:t>اے اللہ! ہمارے اوپر زمین وآسمان کی برکت  کے( دروازے)  کھول دے، ہمارے لیے اپنی رحمت کے دروازے وا کردے،   اور اے  فتاح وعلیم (فتح ونصرت اور علم وحکمت کے مالک) ! ہمیں خیر وبھلائی کے دروازے کھولنے والا اور برائی وبدکاری کے درواز ےبند کر نے والا بنا۔</w:t>
      </w:r>
    </w:p>
    <w:p w14:paraId="4C9DBC4E" w14:textId="77777777" w:rsidR="00292C3D" w:rsidRPr="005340D5" w:rsidRDefault="00292C3D" w:rsidP="00292C3D">
      <w:pPr>
        <w:pStyle w:val="urduFonts"/>
        <w:rPr>
          <w:sz w:val="32"/>
          <w:szCs w:val="32"/>
          <w:rtl/>
        </w:rPr>
      </w:pPr>
    </w:p>
    <w:p w14:paraId="5A4DEAC7" w14:textId="77777777" w:rsidR="00292C3D" w:rsidRPr="005340D5" w:rsidRDefault="00292C3D" w:rsidP="00292C3D">
      <w:pPr>
        <w:pStyle w:val="urduFonts"/>
        <w:jc w:val="center"/>
        <w:rPr>
          <w:rFonts w:ascii="Zakharif" w:hAnsi="Zakharif" w:cs="Zakharif"/>
          <w:b/>
          <w:bCs/>
          <w:color w:val="C00000"/>
          <w:sz w:val="32"/>
          <w:szCs w:val="32"/>
        </w:rPr>
      </w:pPr>
      <w:r w:rsidRPr="005340D5">
        <w:rPr>
          <w:rFonts w:ascii="Zakharif" w:hAnsi="Zakharif" w:cs="Zakharif"/>
          <w:b/>
          <w:bCs/>
          <w:color w:val="C00000"/>
          <w:sz w:val="32"/>
          <w:szCs w:val="32"/>
          <w:rtl/>
        </w:rPr>
        <w:t>ﺋ ﺋ ﺋ ﺋ ﺋ ﺋ ﺋ ﺋ ﺋ</w:t>
      </w:r>
    </w:p>
    <w:p w14:paraId="7A34CA74" w14:textId="77777777" w:rsidR="00292C3D" w:rsidRPr="005340D5" w:rsidRDefault="00292C3D" w:rsidP="00292C3D">
      <w:pPr>
        <w:pStyle w:val="urduFonts"/>
        <w:rPr>
          <w:sz w:val="32"/>
          <w:szCs w:val="32"/>
          <w:rtl/>
        </w:rPr>
      </w:pPr>
    </w:p>
    <w:p w14:paraId="5647AF23" w14:textId="77777777" w:rsidR="00292C3D" w:rsidRPr="005340D5" w:rsidRDefault="00292C3D" w:rsidP="00292C3D">
      <w:pPr>
        <w:pStyle w:val="urduFonts"/>
        <w:rPr>
          <w:sz w:val="32"/>
          <w:szCs w:val="32"/>
          <w:rtl/>
        </w:rPr>
      </w:pPr>
      <w:r w:rsidRPr="005340D5">
        <w:rPr>
          <w:sz w:val="32"/>
          <w:szCs w:val="32"/>
          <w:rtl/>
        </w:rPr>
        <w:br w:type="page"/>
      </w:r>
    </w:p>
    <w:p w14:paraId="1716BA3E" w14:textId="36BE21DB" w:rsidR="00292C3D" w:rsidRPr="005340D5" w:rsidRDefault="001A739B" w:rsidP="00292C3D">
      <w:pPr>
        <w:pStyle w:val="urduFonts"/>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47328" behindDoc="0" locked="0" layoutInCell="1" allowOverlap="1" wp14:anchorId="7E4E5BF0" wp14:editId="30397255">
                <wp:simplePos x="0" y="0"/>
                <wp:positionH relativeFrom="margin">
                  <wp:align>center</wp:align>
                </wp:positionH>
                <wp:positionV relativeFrom="paragraph">
                  <wp:posOffset>0</wp:posOffset>
                </wp:positionV>
                <wp:extent cx="1828800" cy="933450"/>
                <wp:effectExtent l="0" t="0" r="0" b="0"/>
                <wp:wrapNone/>
                <wp:docPr id="462583" name="Text Box 462583"/>
                <wp:cNvGraphicFramePr/>
                <a:graphic xmlns:a="http://schemas.openxmlformats.org/drawingml/2006/main">
                  <a:graphicData uri="http://schemas.microsoft.com/office/word/2010/wordprocessingShape">
                    <wps:wsp>
                      <wps:cNvSpPr txBox="1"/>
                      <wps:spPr>
                        <a:xfrm>
                          <a:off x="0" y="0"/>
                          <a:ext cx="1828800" cy="933450"/>
                        </a:xfrm>
                        <a:prstGeom prst="rect">
                          <a:avLst/>
                        </a:prstGeom>
                        <a:noFill/>
                        <a:ln>
                          <a:noFill/>
                        </a:ln>
                        <a:effectLst/>
                      </wps:spPr>
                      <wps:txbx>
                        <w:txbxContent>
                          <w:p w14:paraId="054F9CF9" w14:textId="77777777" w:rsidR="004C2B42" w:rsidRPr="00D962D1" w:rsidRDefault="004C2B42" w:rsidP="00292C3D">
                            <w:pPr>
                              <w:pStyle w:val="Heading1"/>
                              <w:rPr>
                                <w:rtl/>
                              </w:rPr>
                            </w:pPr>
                            <w:r w:rsidRPr="00D962D1">
                              <w:rPr>
                                <w:rFonts w:hint="cs"/>
                                <w:rtl/>
                              </w:rPr>
                              <w:t>(۳۷)</w:t>
                            </w:r>
                          </w:p>
                          <w:p w14:paraId="5A45A9CA" w14:textId="77777777" w:rsidR="004C2B42" w:rsidRPr="0026295A"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sz w:val="48"/>
                                <w:szCs w:val="48"/>
                                <w:rtl/>
                              </w:rPr>
                              <w:t>ا</w:t>
                            </w:r>
                            <w:r>
                              <w:rPr>
                                <w:rFonts w:hint="cs"/>
                                <w:sz w:val="48"/>
                                <w:szCs w:val="48"/>
                                <w:rtl/>
                              </w:rPr>
                              <w:t>َ</w:t>
                            </w:r>
                            <w:r w:rsidRPr="00D962D1">
                              <w:rPr>
                                <w:rFonts w:hint="cs"/>
                                <w:sz w:val="48"/>
                                <w:szCs w:val="48"/>
                                <w:rtl/>
                              </w:rPr>
                              <w:t>لس</w:t>
                            </w:r>
                            <w:r>
                              <w:rPr>
                                <w:rFonts w:hint="cs"/>
                                <w:sz w:val="48"/>
                                <w:szCs w:val="48"/>
                                <w:rtl/>
                              </w:rPr>
                              <w:t>َّ</w:t>
                            </w:r>
                            <w:r w:rsidRPr="00D962D1">
                              <w:rPr>
                                <w:rFonts w:hint="cs"/>
                                <w:sz w:val="48"/>
                                <w:szCs w:val="48"/>
                                <w:rtl/>
                              </w:rPr>
                              <w:t>م</w:t>
                            </w:r>
                            <w:r>
                              <w:rPr>
                                <w:rFonts w:hint="cs"/>
                                <w:sz w:val="48"/>
                                <w:szCs w:val="48"/>
                                <w:rtl/>
                              </w:rPr>
                              <w:t>ِ</w:t>
                            </w:r>
                            <w:r w:rsidRPr="00D962D1">
                              <w:rPr>
                                <w:rFonts w:hint="cs"/>
                                <w:sz w:val="48"/>
                                <w:szCs w:val="48"/>
                                <w:rtl/>
                              </w:rPr>
                              <w:t>ي</w:t>
                            </w:r>
                            <w:r>
                              <w:rPr>
                                <w:rFonts w:hint="cs"/>
                                <w:sz w:val="48"/>
                                <w:szCs w:val="48"/>
                                <w:rtl/>
                              </w:rPr>
                              <w:t>ْ</w:t>
                            </w:r>
                            <w:r w:rsidRPr="00D962D1">
                              <w:rPr>
                                <w:rFonts w:hint="cs"/>
                                <w:sz w:val="48"/>
                                <w:szCs w:val="48"/>
                                <w:rtl/>
                              </w:rPr>
                              <w:t>ع</w:t>
                            </w:r>
                            <w:r>
                              <w:rPr>
                                <w:rFonts w:hint="cs"/>
                                <w:sz w:val="48"/>
                                <w:szCs w:val="48"/>
                                <w:rtl/>
                              </w:rPr>
                              <w:t>ُ</w:t>
                            </w:r>
                            <w:r w:rsidRPr="00D962D1">
                              <w:rPr>
                                <w:rFonts w:hint="cs"/>
                                <w:sz w:val="48"/>
                                <w:szCs w:val="48"/>
                                <w:rtl/>
                              </w:rPr>
                              <w:t xml:space="preserve"> </w:t>
                            </w:r>
                            <w:r w:rsidRPr="00D962D1">
                              <w:rPr>
                                <w:rFonts w:hint="cs"/>
                                <w:sz w:val="48"/>
                                <w:szCs w:val="48"/>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4E5BF0" id="Text Box 462583" o:spid="_x0000_s1060" type="#_x0000_t202" style="position:absolute;left:0;text-align:left;margin-left:0;margin-top:0;width:2in;height:73.5pt;z-index:2517473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" filled="f" stroked="f">
                <v:textbox>
                  <w:txbxContent>
                    <w:p w14:paraId="054F9CF9" w14:textId="77777777" w:rsidR="004C2B42" w:rsidRPr="00D962D1" w:rsidRDefault="004C2B42" w:rsidP="00292C3D">
                      <w:pPr>
                        <w:pStyle w:val="Heading1"/>
                        <w:rPr>
                          <w:rtl/>
                        </w:rPr>
                      </w:pPr>
                      <w:r w:rsidRPr="00D962D1">
                        <w:rPr>
                          <w:rFonts w:hint="cs"/>
                          <w:rtl/>
                        </w:rPr>
                        <w:t>(۳۷)</w:t>
                      </w:r>
                    </w:p>
                    <w:p w14:paraId="5A45A9CA" w14:textId="77777777" w:rsidR="004C2B42" w:rsidRPr="0026295A"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sz w:val="48"/>
                          <w:szCs w:val="48"/>
                          <w:rtl/>
                        </w:rPr>
                        <w:t>ا</w:t>
                      </w:r>
                      <w:r>
                        <w:rPr>
                          <w:rFonts w:hint="cs"/>
                          <w:sz w:val="48"/>
                          <w:szCs w:val="48"/>
                          <w:rtl/>
                        </w:rPr>
                        <w:t>َ</w:t>
                      </w:r>
                      <w:r w:rsidRPr="00D962D1">
                        <w:rPr>
                          <w:rFonts w:hint="cs"/>
                          <w:sz w:val="48"/>
                          <w:szCs w:val="48"/>
                          <w:rtl/>
                        </w:rPr>
                        <w:t>لس</w:t>
                      </w:r>
                      <w:r>
                        <w:rPr>
                          <w:rFonts w:hint="cs"/>
                          <w:sz w:val="48"/>
                          <w:szCs w:val="48"/>
                          <w:rtl/>
                        </w:rPr>
                        <w:t>َّ</w:t>
                      </w:r>
                      <w:r w:rsidRPr="00D962D1">
                        <w:rPr>
                          <w:rFonts w:hint="cs"/>
                          <w:sz w:val="48"/>
                          <w:szCs w:val="48"/>
                          <w:rtl/>
                        </w:rPr>
                        <w:t>م</w:t>
                      </w:r>
                      <w:r>
                        <w:rPr>
                          <w:rFonts w:hint="cs"/>
                          <w:sz w:val="48"/>
                          <w:szCs w:val="48"/>
                          <w:rtl/>
                        </w:rPr>
                        <w:t>ِ</w:t>
                      </w:r>
                      <w:r w:rsidRPr="00D962D1">
                        <w:rPr>
                          <w:rFonts w:hint="cs"/>
                          <w:sz w:val="48"/>
                          <w:szCs w:val="48"/>
                          <w:rtl/>
                        </w:rPr>
                        <w:t>ي</w:t>
                      </w:r>
                      <w:r>
                        <w:rPr>
                          <w:rFonts w:hint="cs"/>
                          <w:sz w:val="48"/>
                          <w:szCs w:val="48"/>
                          <w:rtl/>
                        </w:rPr>
                        <w:t>ْ</w:t>
                      </w:r>
                      <w:r w:rsidRPr="00D962D1">
                        <w:rPr>
                          <w:rFonts w:hint="cs"/>
                          <w:sz w:val="48"/>
                          <w:szCs w:val="48"/>
                          <w:rtl/>
                        </w:rPr>
                        <w:t>ع</w:t>
                      </w:r>
                      <w:r>
                        <w:rPr>
                          <w:rFonts w:hint="cs"/>
                          <w:sz w:val="48"/>
                          <w:szCs w:val="48"/>
                          <w:rtl/>
                        </w:rPr>
                        <w:t>ُ</w:t>
                      </w:r>
                      <w:r w:rsidRPr="00D962D1">
                        <w:rPr>
                          <w:rFonts w:hint="cs"/>
                          <w:sz w:val="48"/>
                          <w:szCs w:val="48"/>
                          <w:rtl/>
                        </w:rPr>
                        <w:t xml:space="preserve"> </w:t>
                      </w:r>
                      <w:r w:rsidRPr="00D962D1">
                        <w:rPr>
                          <w:rFonts w:hint="cs"/>
                          <w:sz w:val="48"/>
                          <w:szCs w:val="48"/>
                          <w:vertAlign w:val="superscript"/>
                          <w:rtl/>
                        </w:rPr>
                        <w:t>جل جلالہ</w:t>
                      </w:r>
                    </w:p>
                  </w:txbxContent>
                </v:textbox>
                <w10:wrap anchorx="margin"/>
              </v:shape>
            </w:pict>
          </mc:Fallback>
        </mc:AlternateContent>
      </w:r>
      <w:r w:rsidRPr="005340D5">
        <w:rPr>
          <w:noProof/>
          <w:sz w:val="32"/>
          <w:szCs w:val="32"/>
          <w:lang w:val="en-US" w:bidi="ar-SA"/>
        </w:rPr>
        <w:drawing>
          <wp:anchor distT="0" distB="0" distL="114300" distR="114300" simplePos="0" relativeHeight="251746304" behindDoc="0" locked="0" layoutInCell="1" allowOverlap="1" wp14:anchorId="2819351D" wp14:editId="3725A148">
            <wp:simplePos x="0" y="0"/>
            <wp:positionH relativeFrom="margin">
              <wp:align>center</wp:align>
            </wp:positionH>
            <wp:positionV relativeFrom="paragraph">
              <wp:posOffset>0</wp:posOffset>
            </wp:positionV>
            <wp:extent cx="2209800" cy="1028700"/>
            <wp:effectExtent l="0" t="0" r="0" b="0"/>
            <wp:wrapNone/>
            <wp:docPr id="464039" name="Picture 464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028700"/>
                    </a:xfrm>
                    <a:prstGeom prst="rect">
                      <a:avLst/>
                    </a:prstGeom>
                  </pic:spPr>
                </pic:pic>
              </a:graphicData>
            </a:graphic>
            <wp14:sizeRelH relativeFrom="margin">
              <wp14:pctWidth>0</wp14:pctWidth>
            </wp14:sizeRelH>
            <wp14:sizeRelV relativeFrom="margin">
              <wp14:pctHeight>0</wp14:pctHeight>
            </wp14:sizeRelV>
          </wp:anchor>
        </w:drawing>
      </w:r>
    </w:p>
    <w:p w14:paraId="5DF39EE9" w14:textId="77777777" w:rsidR="00292C3D" w:rsidRPr="005340D5" w:rsidRDefault="00292C3D" w:rsidP="00292C3D">
      <w:pPr>
        <w:pStyle w:val="urduFonts"/>
        <w:rPr>
          <w:sz w:val="32"/>
          <w:szCs w:val="32"/>
          <w:rtl/>
        </w:rPr>
      </w:pPr>
    </w:p>
    <w:p w14:paraId="662427EF" w14:textId="77777777" w:rsidR="00292C3D" w:rsidRPr="005340D5" w:rsidRDefault="00292C3D" w:rsidP="00292C3D">
      <w:pPr>
        <w:pStyle w:val="urduFonts"/>
        <w:rPr>
          <w:sz w:val="32"/>
          <w:szCs w:val="32"/>
          <w:rtl/>
        </w:rPr>
      </w:pPr>
    </w:p>
    <w:p w14:paraId="141CED1E" w14:textId="77777777" w:rsidR="00292C3D" w:rsidRPr="005340D5" w:rsidRDefault="00292C3D" w:rsidP="00292C3D">
      <w:pPr>
        <w:pStyle w:val="urduFonts"/>
        <w:rPr>
          <w:sz w:val="32"/>
          <w:szCs w:val="32"/>
          <w:rtl/>
        </w:rPr>
      </w:pPr>
      <w:r w:rsidRPr="005340D5">
        <w:rPr>
          <w:rFonts w:hint="cs"/>
          <w:sz w:val="32"/>
          <w:szCs w:val="32"/>
          <w:rtl/>
        </w:rPr>
        <w:t>جس وقت اللہ چاہتا ہے کہ آپ اس بات سے واقف ہوں کہ  وہ  عرش پر مستوی ہے، عین اسی وقت  وہ  یہ بھی چاہتا ہے کہ آپ یقین کریں کہ وہ آپ کو  دیکھتا اور سنتا  ہے۔آپ کی باتوں کو سنتا اور آپ کے اعمال کو دیکھتا ہے،آپ کا کوئی بھید اس سے مخفی نہیں،آپ  (رب سے جو)  سرگوشی کرتے اور اسے پکارتے ہیں ، اسے سنتا ہے، آپ کے  خیالات بھی اس کے سامنے بے نقاب ہیں،  آپ کی دعاسنی جاتی ہے، آپ کی حاجت پوری کی جاتی ہے، آپ کا استغفار  قبول کیا  جاتا ہے اور توبہ  مقبول ہوتی  ہے۔</w:t>
      </w:r>
    </w:p>
    <w:p w14:paraId="34C163F4" w14:textId="77777777" w:rsidR="00292C3D" w:rsidRPr="005340D5" w:rsidRDefault="00292C3D" w:rsidP="00292C3D">
      <w:pPr>
        <w:pStyle w:val="urduFonts"/>
        <w:rPr>
          <w:sz w:val="32"/>
          <w:szCs w:val="32"/>
          <w:rtl/>
        </w:rPr>
      </w:pPr>
      <w:r w:rsidRPr="005340D5">
        <w:rPr>
          <w:rFonts w:hint="cs"/>
          <w:sz w:val="32"/>
          <w:szCs w:val="32"/>
          <w:rtl/>
        </w:rPr>
        <w:t xml:space="preserve">کیا دکھ درد نے آپ کو چور چور کر دیا ہے؟  کیا آپ کی روح شوقِ الہی میں بے کل ہو  رہی ہے؟  تو یقین رکھیے کہ اللہ آپ کی کراہ کو سن رہا ہے، وہ آپ کی رگِ جاں  سے بھی زیادہ  آپ کے قریب ہے، آپ کی دعا قبول کرتا ہے، آپ کے غم واندوہ  کو دور اور حزن وملال کو کافور   کر  تا ہے...یقیناوہ سب کچھ سننے اور سب کچھ جاننے والا ہے۔ </w:t>
      </w:r>
    </w:p>
    <w:p w14:paraId="7A244920"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نے خود اپنی تعریف کرتے ہوئے فرمایا: </w:t>
      </w:r>
      <w:r w:rsidRPr="005340D5">
        <w:rPr>
          <w:rFonts w:cs="ATraditional Arabic"/>
          <w:color w:val="7030A0"/>
          <w:sz w:val="32"/>
          <w:szCs w:val="32"/>
          <w:rtl/>
        </w:rPr>
        <w:t>{</w:t>
      </w:r>
      <w:r w:rsidRPr="005340D5">
        <w:rPr>
          <w:rFonts w:cs="QCF_P021"/>
          <w:color w:val="7030A0"/>
          <w:sz w:val="32"/>
          <w:szCs w:val="32"/>
          <w:rtl/>
        </w:rPr>
        <w:t xml:space="preserve"> </w:t>
      </w:r>
      <w:r w:rsidRPr="005340D5">
        <w:rPr>
          <w:rFonts w:ascii="Times New Roman" w:hAnsi="Times New Roman" w:cs="QCF_P021" w:hint="cs"/>
          <w:color w:val="7030A0"/>
          <w:sz w:val="32"/>
          <w:szCs w:val="32"/>
          <w:rtl/>
        </w:rPr>
        <w:t>ﮖ</w:t>
      </w:r>
      <w:r w:rsidRPr="005340D5">
        <w:rPr>
          <w:rFonts w:cs="QCF_P021"/>
          <w:color w:val="7030A0"/>
          <w:sz w:val="32"/>
          <w:szCs w:val="32"/>
          <w:rtl/>
        </w:rPr>
        <w:t xml:space="preserve"> </w:t>
      </w:r>
      <w:r w:rsidRPr="005340D5">
        <w:rPr>
          <w:rFonts w:ascii="Times New Roman" w:hAnsi="Times New Roman" w:cs="QCF_P021" w:hint="cs"/>
          <w:color w:val="7030A0"/>
          <w:sz w:val="32"/>
          <w:szCs w:val="32"/>
          <w:rtl/>
        </w:rPr>
        <w:t>ﮗ</w:t>
      </w:r>
      <w:r w:rsidRPr="005340D5">
        <w:rPr>
          <w:rFonts w:cs="QCF_P021"/>
          <w:color w:val="7030A0"/>
          <w:sz w:val="32"/>
          <w:szCs w:val="32"/>
          <w:rtl/>
        </w:rPr>
        <w:t xml:space="preserve"> </w:t>
      </w:r>
      <w:r w:rsidRPr="005340D5">
        <w:rPr>
          <w:rFonts w:ascii="Times New Roman" w:hAnsi="Times New Roman" w:cs="QCF_P021" w:hint="cs"/>
          <w:color w:val="7030A0"/>
          <w:sz w:val="32"/>
          <w:szCs w:val="32"/>
          <w:rtl/>
        </w:rPr>
        <w:t>ﮘ</w:t>
      </w:r>
      <w:r w:rsidRPr="005340D5">
        <w:rPr>
          <w:rFonts w:cs="QCF_P021"/>
          <w:color w:val="7030A0"/>
          <w:sz w:val="32"/>
          <w:szCs w:val="32"/>
          <w:rtl/>
        </w:rPr>
        <w:t xml:space="preserve"> </w:t>
      </w:r>
      <w:r w:rsidRPr="005340D5">
        <w:rPr>
          <w:rFonts w:ascii="Times New Roman" w:hAnsi="Times New Roman" w:cs="QCF_P021" w:hint="cs"/>
          <w:color w:val="7030A0"/>
          <w:sz w:val="32"/>
          <w:szCs w:val="32"/>
          <w:rtl/>
        </w:rPr>
        <w:t>ﮙ</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البقرة:137]</w:t>
      </w:r>
      <w:r w:rsidRPr="005340D5">
        <w:rPr>
          <w:rFonts w:ascii="Times New Roman" w:hAnsi="Times New Roman" w:cs="Times New Roman"/>
          <w:sz w:val="32"/>
          <w:szCs w:val="32"/>
          <w:rtl/>
        </w:rPr>
        <w:t>.</w:t>
      </w:r>
    </w:p>
    <w:p w14:paraId="5D164763"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وه خوب سننے اور جاننے وا</w:t>
      </w:r>
      <w:r w:rsidRPr="005340D5">
        <w:rPr>
          <w:rFonts w:ascii="Times New Roman" w:hAnsi="Times New Roman" w:cs="Times New Roman" w:hint="cs"/>
          <w:sz w:val="32"/>
          <w:szCs w:val="32"/>
          <w:rtl/>
        </w:rPr>
        <w:t>ﻻ</w:t>
      </w:r>
      <w:r w:rsidRPr="005340D5">
        <w:rPr>
          <w:sz w:val="32"/>
          <w:szCs w:val="32"/>
          <w:rtl/>
        </w:rPr>
        <w:t xml:space="preserve"> ہے</w:t>
      </w:r>
      <w:r w:rsidRPr="005340D5">
        <w:rPr>
          <w:rFonts w:hint="cs"/>
          <w:sz w:val="32"/>
          <w:szCs w:val="32"/>
          <w:rtl/>
        </w:rPr>
        <w:t>۔</w:t>
      </w:r>
    </w:p>
    <w:p w14:paraId="3ABD770F" w14:textId="77777777" w:rsidR="00292C3D" w:rsidRPr="005340D5" w:rsidRDefault="00292C3D" w:rsidP="00292C3D">
      <w:pPr>
        <w:pStyle w:val="urduFonts"/>
        <w:rPr>
          <w:sz w:val="32"/>
          <w:szCs w:val="32"/>
          <w:rtl/>
        </w:rPr>
      </w:pPr>
      <w:r w:rsidRPr="005340D5">
        <w:rPr>
          <w:rFonts w:hint="cs"/>
          <w:sz w:val="32"/>
          <w:szCs w:val="32"/>
          <w:rtl/>
        </w:rPr>
        <w:t>قرآن کریم میں اللہ کا (السمیع) نام ۴۵ مقامات پر وارد ہوا ہے۔</w:t>
      </w:r>
    </w:p>
    <w:p w14:paraId="118D48FA" w14:textId="77777777" w:rsidR="00292C3D" w:rsidRPr="005340D5" w:rsidRDefault="00292C3D" w:rsidP="00292C3D">
      <w:pPr>
        <w:pStyle w:val="urduFonts"/>
        <w:rPr>
          <w:rFonts w:cs="ATraditional Arabic"/>
          <w:sz w:val="32"/>
          <w:szCs w:val="32"/>
          <w:rtl/>
        </w:rPr>
      </w:pPr>
      <w:r w:rsidRPr="005340D5">
        <w:rPr>
          <w:rFonts w:hint="cs"/>
          <w:sz w:val="32"/>
          <w:szCs w:val="32"/>
          <w:rtl/>
        </w:rPr>
        <w:t>ہمارا پاک وبرتر رب  سمیع (ہر چیز کو سننے والا )ہے، اس کی سماعت تمام تر مسموعات کو محیط ہے، چنانچہ   عالم ِعلوى اور سفلى  میں جتنی بھی آوازیں ہیں، خواہ وہ پوشیدہ ہوں یا ظاہر ، وہ سب کو سنتا ہے ، ساری آوازیں گویا اس کے لئے ایک ہی آواز کی طرح ہیں، اس پر (مختلف) آوازیں باہم خلط ملط نہیں ہوتیں،  اور نہ کوئی زبان اس سے مخفی ہے،  نزدیک کی آواز ہو یا دور کی ، پوشید ہ ہو یاظاہر ، سب اس کے نزدیک یکساں ہیں۔اللہ پاک وبرتر کا فرمان ہے:</w:t>
      </w:r>
      <w:r w:rsidRPr="005340D5">
        <w:rPr>
          <w:rFonts w:cs="ATraditional Arabic"/>
          <w:color w:val="7030A0"/>
          <w:sz w:val="32"/>
          <w:szCs w:val="32"/>
          <w:rtl/>
        </w:rPr>
        <w:t>{</w:t>
      </w:r>
      <w:r w:rsidRPr="005340D5">
        <w:rPr>
          <w:rFonts w:cs="QCF_P250" w:hint="cs"/>
          <w:color w:val="7030A0"/>
          <w:sz w:val="32"/>
          <w:szCs w:val="32"/>
          <w:rtl/>
        </w:rPr>
        <w:t>ﮑ</w:t>
      </w:r>
      <w:r w:rsidRPr="005340D5">
        <w:rPr>
          <w:rFonts w:cs="QCF_P250"/>
          <w:color w:val="7030A0"/>
          <w:sz w:val="32"/>
          <w:szCs w:val="32"/>
          <w:rtl/>
        </w:rPr>
        <w:t xml:space="preserve"> </w:t>
      </w:r>
      <w:r w:rsidRPr="005340D5">
        <w:rPr>
          <w:rFonts w:cs="QCF_P250" w:hint="cs"/>
          <w:color w:val="7030A0"/>
          <w:sz w:val="32"/>
          <w:szCs w:val="32"/>
          <w:rtl/>
        </w:rPr>
        <w:t>ﮒ</w:t>
      </w:r>
      <w:r w:rsidRPr="005340D5">
        <w:rPr>
          <w:rFonts w:cs="QCF_P250"/>
          <w:color w:val="7030A0"/>
          <w:sz w:val="32"/>
          <w:szCs w:val="32"/>
          <w:rtl/>
        </w:rPr>
        <w:t xml:space="preserve"> </w:t>
      </w:r>
      <w:r w:rsidRPr="005340D5">
        <w:rPr>
          <w:rFonts w:cs="QCF_P250" w:hint="cs"/>
          <w:color w:val="7030A0"/>
          <w:sz w:val="32"/>
          <w:szCs w:val="32"/>
          <w:rtl/>
        </w:rPr>
        <w:t>ﮓ</w:t>
      </w:r>
      <w:r w:rsidRPr="005340D5">
        <w:rPr>
          <w:rFonts w:cs="QCF_P250"/>
          <w:color w:val="7030A0"/>
          <w:sz w:val="32"/>
          <w:szCs w:val="32"/>
          <w:rtl/>
        </w:rPr>
        <w:t xml:space="preserve"> </w:t>
      </w:r>
      <w:r w:rsidRPr="005340D5">
        <w:rPr>
          <w:rFonts w:cs="QCF_P250" w:hint="cs"/>
          <w:color w:val="7030A0"/>
          <w:sz w:val="32"/>
          <w:szCs w:val="32"/>
          <w:rtl/>
        </w:rPr>
        <w:t>ﮔ</w:t>
      </w:r>
      <w:r w:rsidRPr="005340D5">
        <w:rPr>
          <w:rFonts w:cs="QCF_P250"/>
          <w:color w:val="7030A0"/>
          <w:sz w:val="32"/>
          <w:szCs w:val="32"/>
          <w:rtl/>
        </w:rPr>
        <w:t xml:space="preserve"> </w:t>
      </w:r>
      <w:r w:rsidRPr="005340D5">
        <w:rPr>
          <w:rFonts w:cs="QCF_P250" w:hint="cs"/>
          <w:color w:val="7030A0"/>
          <w:sz w:val="32"/>
          <w:szCs w:val="32"/>
          <w:rtl/>
        </w:rPr>
        <w:t>ﮕ</w:t>
      </w:r>
      <w:r w:rsidRPr="005340D5">
        <w:rPr>
          <w:rFonts w:cs="QCF_P250"/>
          <w:color w:val="7030A0"/>
          <w:sz w:val="32"/>
          <w:szCs w:val="32"/>
          <w:rtl/>
        </w:rPr>
        <w:t xml:space="preserve"> </w:t>
      </w:r>
      <w:r w:rsidRPr="005340D5">
        <w:rPr>
          <w:rFonts w:cs="QCF_P250" w:hint="cs"/>
          <w:color w:val="7030A0"/>
          <w:sz w:val="32"/>
          <w:szCs w:val="32"/>
          <w:rtl/>
        </w:rPr>
        <w:t>ﮖ</w:t>
      </w:r>
      <w:r w:rsidRPr="005340D5">
        <w:rPr>
          <w:rFonts w:cs="QCF_P250"/>
          <w:color w:val="7030A0"/>
          <w:sz w:val="32"/>
          <w:szCs w:val="32"/>
          <w:rtl/>
        </w:rPr>
        <w:t xml:space="preserve"> </w:t>
      </w:r>
      <w:r w:rsidRPr="005340D5">
        <w:rPr>
          <w:rFonts w:cs="QCF_P250" w:hint="cs"/>
          <w:color w:val="7030A0"/>
          <w:sz w:val="32"/>
          <w:szCs w:val="32"/>
          <w:rtl/>
        </w:rPr>
        <w:t>ﮗ</w:t>
      </w:r>
      <w:r w:rsidRPr="005340D5">
        <w:rPr>
          <w:rFonts w:cs="QCF_P250"/>
          <w:color w:val="7030A0"/>
          <w:sz w:val="32"/>
          <w:szCs w:val="32"/>
          <w:rtl/>
        </w:rPr>
        <w:t xml:space="preserve"> </w:t>
      </w:r>
      <w:r w:rsidRPr="005340D5">
        <w:rPr>
          <w:rFonts w:cs="QCF_P250" w:hint="cs"/>
          <w:color w:val="7030A0"/>
          <w:sz w:val="32"/>
          <w:szCs w:val="32"/>
          <w:rtl/>
        </w:rPr>
        <w:t>ﮘ</w:t>
      </w:r>
      <w:r w:rsidRPr="005340D5">
        <w:rPr>
          <w:rFonts w:cs="QCF_P250"/>
          <w:color w:val="7030A0"/>
          <w:sz w:val="32"/>
          <w:szCs w:val="32"/>
          <w:rtl/>
        </w:rPr>
        <w:t xml:space="preserve"> </w:t>
      </w:r>
      <w:r w:rsidRPr="005340D5">
        <w:rPr>
          <w:rFonts w:cs="QCF_P250" w:hint="cs"/>
          <w:color w:val="7030A0"/>
          <w:sz w:val="32"/>
          <w:szCs w:val="32"/>
          <w:rtl/>
        </w:rPr>
        <w:t>ﮙ</w:t>
      </w:r>
      <w:r w:rsidRPr="005340D5">
        <w:rPr>
          <w:rFonts w:cs="QCF_P250"/>
          <w:color w:val="7030A0"/>
          <w:sz w:val="32"/>
          <w:szCs w:val="32"/>
          <w:rtl/>
        </w:rPr>
        <w:t xml:space="preserve"> </w:t>
      </w:r>
      <w:r w:rsidRPr="005340D5">
        <w:rPr>
          <w:rFonts w:cs="QCF_P250" w:hint="cs"/>
          <w:color w:val="7030A0"/>
          <w:sz w:val="32"/>
          <w:szCs w:val="32"/>
          <w:rtl/>
        </w:rPr>
        <w:t>ﮚ</w:t>
      </w:r>
      <w:r w:rsidRPr="005340D5">
        <w:rPr>
          <w:rFonts w:cs="QCF_P250"/>
          <w:color w:val="7030A0"/>
          <w:sz w:val="32"/>
          <w:szCs w:val="32"/>
          <w:rtl/>
        </w:rPr>
        <w:t xml:space="preserve"> </w:t>
      </w:r>
      <w:r w:rsidRPr="005340D5">
        <w:rPr>
          <w:rFonts w:cs="QCF_P250" w:hint="cs"/>
          <w:color w:val="7030A0"/>
          <w:sz w:val="32"/>
          <w:szCs w:val="32"/>
          <w:rtl/>
        </w:rPr>
        <w:t>ﮛ</w:t>
      </w:r>
      <w:r w:rsidRPr="005340D5">
        <w:rPr>
          <w:rFonts w:cs="QCF_P250"/>
          <w:color w:val="7030A0"/>
          <w:sz w:val="32"/>
          <w:szCs w:val="32"/>
          <w:rtl/>
        </w:rPr>
        <w:t xml:space="preserve"> </w:t>
      </w:r>
      <w:r w:rsidRPr="005340D5">
        <w:rPr>
          <w:rFonts w:cs="QCF_P250" w:hint="cs"/>
          <w:color w:val="7030A0"/>
          <w:sz w:val="32"/>
          <w:szCs w:val="32"/>
          <w:rtl/>
        </w:rPr>
        <w:t>ﮜ</w:t>
      </w:r>
      <w:r w:rsidRPr="005340D5">
        <w:rPr>
          <w:rFonts w:cs="QCF_P250"/>
          <w:color w:val="7030A0"/>
          <w:sz w:val="32"/>
          <w:szCs w:val="32"/>
          <w:rtl/>
        </w:rPr>
        <w:t xml:space="preserve"> </w:t>
      </w:r>
      <w:r w:rsidRPr="005340D5">
        <w:rPr>
          <w:rFonts w:cs="QCF_P250" w:hint="cs"/>
          <w:color w:val="7030A0"/>
          <w:sz w:val="32"/>
          <w:szCs w:val="32"/>
          <w:rtl/>
        </w:rPr>
        <w:t>ﮝ</w:t>
      </w:r>
      <w:r w:rsidRPr="005340D5">
        <w:rPr>
          <w:rFonts w:cs="QCF_P250"/>
          <w:color w:val="7030A0"/>
          <w:sz w:val="32"/>
          <w:szCs w:val="32"/>
          <w:rtl/>
        </w:rPr>
        <w:t xml:space="preserve"> </w:t>
      </w:r>
      <w:r w:rsidRPr="005340D5">
        <w:rPr>
          <w:rFonts w:cs="QCF_P250" w:hint="cs"/>
          <w:color w:val="7030A0"/>
          <w:sz w:val="32"/>
          <w:szCs w:val="32"/>
          <w:rtl/>
        </w:rPr>
        <w:t>ﮞ</w:t>
      </w:r>
      <w:r w:rsidRPr="005340D5">
        <w:rPr>
          <w:rFonts w:cs="QCF_P250"/>
          <w:color w:val="7030A0"/>
          <w:sz w:val="32"/>
          <w:szCs w:val="32"/>
          <w:rtl/>
        </w:rPr>
        <w:t xml:space="preserve"> </w:t>
      </w:r>
      <w:r w:rsidRPr="005340D5">
        <w:rPr>
          <w:rFonts w:cs="QCF_P250" w:hint="cs"/>
          <w:color w:val="7030A0"/>
          <w:sz w:val="32"/>
          <w:szCs w:val="32"/>
          <w:rtl/>
        </w:rPr>
        <w:t>ﮟ</w:t>
      </w:r>
      <w:r w:rsidRPr="005340D5">
        <w:rPr>
          <w:rFonts w:cs="ATraditional Arabic"/>
          <w:color w:val="7030A0"/>
          <w:sz w:val="32"/>
          <w:szCs w:val="32"/>
          <w:rtl/>
        </w:rPr>
        <w:t xml:space="preserve">} </w:t>
      </w:r>
      <w:r w:rsidRPr="005340D5">
        <w:rPr>
          <w:color w:val="BF8F00" w:themeColor="accent4" w:themeShade="BF"/>
          <w:sz w:val="32"/>
          <w:szCs w:val="32"/>
          <w:rtl/>
        </w:rPr>
        <w:t>[سورة الرعد:10]</w:t>
      </w:r>
      <w:r w:rsidRPr="005340D5">
        <w:rPr>
          <w:rFonts w:cs="ATraditional Arabic"/>
          <w:sz w:val="32"/>
          <w:szCs w:val="32"/>
          <w:rtl/>
        </w:rPr>
        <w:t xml:space="preserve">. </w:t>
      </w:r>
    </w:p>
    <w:p w14:paraId="74356014" w14:textId="77777777" w:rsidR="00292C3D" w:rsidRPr="008A78BB" w:rsidRDefault="00292C3D" w:rsidP="00292C3D">
      <w:pPr>
        <w:pStyle w:val="urduFonts"/>
        <w:rPr>
          <w:color w:val="00B050"/>
          <w:sz w:val="32"/>
          <w:szCs w:val="32"/>
          <w:rtl/>
        </w:rPr>
      </w:pPr>
      <w:r w:rsidRPr="008A78BB">
        <w:rPr>
          <w:rFonts w:hint="cs"/>
          <w:color w:val="00B050"/>
          <w:sz w:val="32"/>
          <w:szCs w:val="32"/>
          <w:rtl/>
        </w:rPr>
        <w:lastRenderedPageBreak/>
        <w:t>ترجمہ:</w:t>
      </w:r>
      <w:r w:rsidRPr="008A78BB">
        <w:rPr>
          <w:color w:val="00B050"/>
          <w:sz w:val="32"/>
          <w:szCs w:val="32"/>
          <w:rtl/>
        </w:rPr>
        <w:t xml:space="preserve"> تم م</w:t>
      </w:r>
      <w:r w:rsidRPr="008A78BB">
        <w:rPr>
          <w:rFonts w:hint="cs"/>
          <w:color w:val="00B050"/>
          <w:sz w:val="32"/>
          <w:szCs w:val="32"/>
          <w:rtl/>
        </w:rPr>
        <w:t>یں</w:t>
      </w:r>
      <w:r w:rsidRPr="008A78BB">
        <w:rPr>
          <w:color w:val="00B050"/>
          <w:sz w:val="32"/>
          <w:szCs w:val="32"/>
          <w:rtl/>
        </w:rPr>
        <w:t xml:space="preserve"> سے کس</w:t>
      </w:r>
      <w:r w:rsidRPr="008A78BB">
        <w:rPr>
          <w:rFonts w:hint="cs"/>
          <w:color w:val="00B050"/>
          <w:sz w:val="32"/>
          <w:szCs w:val="32"/>
          <w:rtl/>
        </w:rPr>
        <w:t>ی</w:t>
      </w:r>
      <w:r w:rsidRPr="008A78BB">
        <w:rPr>
          <w:color w:val="00B050"/>
          <w:sz w:val="32"/>
          <w:szCs w:val="32"/>
          <w:rtl/>
        </w:rPr>
        <w:t xml:space="preserve"> کا اپن</w:t>
      </w:r>
      <w:r w:rsidRPr="008A78BB">
        <w:rPr>
          <w:rFonts w:hint="cs"/>
          <w:color w:val="00B050"/>
          <w:sz w:val="32"/>
          <w:szCs w:val="32"/>
          <w:rtl/>
        </w:rPr>
        <w:t>ی</w:t>
      </w:r>
      <w:r w:rsidRPr="008A78BB">
        <w:rPr>
          <w:color w:val="00B050"/>
          <w:sz w:val="32"/>
          <w:szCs w:val="32"/>
          <w:rtl/>
        </w:rPr>
        <w:t xml:space="preserve"> بات کو چھپا کر کہنا اور</w:t>
      </w:r>
      <w:r w:rsidRPr="008A78BB">
        <w:rPr>
          <w:rFonts w:hint="cs"/>
          <w:color w:val="00B050"/>
          <w:sz w:val="32"/>
          <w:szCs w:val="32"/>
          <w:rtl/>
        </w:rPr>
        <w:t xml:space="preserve"> بآواز ِ</w:t>
      </w:r>
      <w:r w:rsidRPr="008A78BB">
        <w:rPr>
          <w:color w:val="00B050"/>
          <w:sz w:val="32"/>
          <w:szCs w:val="32"/>
          <w:rtl/>
        </w:rPr>
        <w:t xml:space="preserve"> بلند اسے کہنا اور جو رات کو چھپا ہوا ہو اور جو دن م</w:t>
      </w:r>
      <w:r w:rsidRPr="008A78BB">
        <w:rPr>
          <w:rFonts w:hint="cs"/>
          <w:color w:val="00B050"/>
          <w:sz w:val="32"/>
          <w:szCs w:val="32"/>
          <w:rtl/>
        </w:rPr>
        <w:t>یں</w:t>
      </w:r>
      <w:r w:rsidRPr="008A78BB">
        <w:rPr>
          <w:color w:val="00B050"/>
          <w:sz w:val="32"/>
          <w:szCs w:val="32"/>
          <w:rtl/>
        </w:rPr>
        <w:t xml:space="preserve"> چل رہا ہو، سب اللہ پر برابر و</w:t>
      </w:r>
      <w:r w:rsidRPr="008A78BB">
        <w:rPr>
          <w:rFonts w:hint="cs"/>
          <w:color w:val="00B050"/>
          <w:sz w:val="32"/>
          <w:szCs w:val="32"/>
          <w:rtl/>
        </w:rPr>
        <w:t>یکساں</w:t>
      </w:r>
      <w:r w:rsidRPr="008A78BB">
        <w:rPr>
          <w:color w:val="00B050"/>
          <w:sz w:val="32"/>
          <w:szCs w:val="32"/>
          <w:rtl/>
        </w:rPr>
        <w:t xml:space="preserve"> ہ</w:t>
      </w:r>
      <w:r w:rsidRPr="008A78BB">
        <w:rPr>
          <w:rFonts w:hint="cs"/>
          <w:color w:val="00B050"/>
          <w:sz w:val="32"/>
          <w:szCs w:val="32"/>
          <w:rtl/>
        </w:rPr>
        <w:t>یں ۔</w:t>
      </w:r>
    </w:p>
    <w:p w14:paraId="3EB3E77C" w14:textId="77777777" w:rsidR="00292C3D" w:rsidRPr="005340D5" w:rsidRDefault="00292C3D" w:rsidP="00292C3D">
      <w:pPr>
        <w:pStyle w:val="urduFonts"/>
        <w:rPr>
          <w:sz w:val="32"/>
          <w:szCs w:val="32"/>
          <w:rtl/>
        </w:rPr>
      </w:pPr>
      <w:r w:rsidRPr="005340D5">
        <w:rPr>
          <w:rFonts w:hint="cs"/>
          <w:sz w:val="32"/>
          <w:szCs w:val="32"/>
          <w:rtl/>
        </w:rPr>
        <w:t xml:space="preserve">اس نام میں مخلوق کا خالق سبحانہ وتعالی کے  ساتھ شریک ہونے کا  مطلب یہ نہیں کہ:   دونوں ایک دوسرے کے ہم مثل اور مشابہ ہیں-اللہ اس  تشبیہ سے بہت زیادہ بلند  ہے!-، کیوں کہ مخلوق کی صفات اس کی کمزوری ،  عاجزی اور خلقت  کے  مطابق ہوتی ہیں ، جب کہ خالق کی  صفات  اس بلند  وبرتر  کے کمال وجلال کے شایان شان ہوتی ہیں: </w:t>
      </w:r>
      <w:r w:rsidRPr="005340D5">
        <w:rPr>
          <w:rFonts w:cs="ATraditional Arabic"/>
          <w:color w:val="7030A0"/>
          <w:sz w:val="32"/>
          <w:szCs w:val="32"/>
          <w:rtl/>
        </w:rPr>
        <w:t>{</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ﭡ</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ﭢ</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ﭣﭤ</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ﭥ</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ﭦ</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ﭧ</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الشورى:11]</w:t>
      </w:r>
      <w:r w:rsidRPr="005340D5">
        <w:rPr>
          <w:rFonts w:ascii="Times New Roman" w:hAnsi="Times New Roman" w:cs="Times New Roman"/>
          <w:sz w:val="32"/>
          <w:szCs w:val="32"/>
          <w:rtl/>
        </w:rPr>
        <w:t>.</w:t>
      </w:r>
    </w:p>
    <w:p w14:paraId="16C46295"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اس ج</w:t>
      </w:r>
      <w:r w:rsidRPr="005340D5">
        <w:rPr>
          <w:rFonts w:hint="cs"/>
          <w:sz w:val="32"/>
          <w:szCs w:val="32"/>
          <w:rtl/>
        </w:rPr>
        <w:t>یسی</w:t>
      </w:r>
      <w:r w:rsidRPr="005340D5">
        <w:rPr>
          <w:sz w:val="32"/>
          <w:szCs w:val="32"/>
          <w:rtl/>
        </w:rPr>
        <w:t xml:space="preserve"> کوئ</w:t>
      </w:r>
      <w:r w:rsidRPr="005340D5">
        <w:rPr>
          <w:rFonts w:hint="cs"/>
          <w:sz w:val="32"/>
          <w:szCs w:val="32"/>
          <w:rtl/>
        </w:rPr>
        <w:t>ی</w:t>
      </w:r>
      <w:r w:rsidRPr="005340D5">
        <w:rPr>
          <w:sz w:val="32"/>
          <w:szCs w:val="32"/>
          <w:rtl/>
        </w:rPr>
        <w:t xml:space="preserve"> چ</w:t>
      </w:r>
      <w:r w:rsidRPr="005340D5">
        <w:rPr>
          <w:rFonts w:hint="cs"/>
          <w:sz w:val="32"/>
          <w:szCs w:val="32"/>
          <w:rtl/>
        </w:rPr>
        <w:t>یز</w:t>
      </w:r>
      <w:r w:rsidRPr="005340D5">
        <w:rPr>
          <w:sz w:val="32"/>
          <w:szCs w:val="32"/>
          <w:rtl/>
        </w:rPr>
        <w:t xml:space="preserve"> نہ</w:t>
      </w:r>
      <w:r w:rsidRPr="005340D5">
        <w:rPr>
          <w:rFonts w:hint="cs"/>
          <w:sz w:val="32"/>
          <w:szCs w:val="32"/>
          <w:rtl/>
        </w:rPr>
        <w:t>یں</w:t>
      </w:r>
      <w:r w:rsidRPr="005340D5">
        <w:rPr>
          <w:sz w:val="32"/>
          <w:szCs w:val="32"/>
          <w:rtl/>
        </w:rPr>
        <w:t xml:space="preserve"> وه</w:t>
      </w:r>
      <w:r w:rsidRPr="005340D5">
        <w:rPr>
          <w:rFonts w:hint="cs"/>
          <w:sz w:val="32"/>
          <w:szCs w:val="32"/>
          <w:rtl/>
        </w:rPr>
        <w:t xml:space="preserve"> </w:t>
      </w:r>
      <w:r w:rsidRPr="005340D5">
        <w:rPr>
          <w:sz w:val="32"/>
          <w:szCs w:val="32"/>
          <w:rtl/>
        </w:rPr>
        <w:t xml:space="preserve"> سننے اور د</w:t>
      </w:r>
      <w:r w:rsidRPr="005340D5">
        <w:rPr>
          <w:rFonts w:hint="cs"/>
          <w:sz w:val="32"/>
          <w:szCs w:val="32"/>
          <w:rtl/>
        </w:rPr>
        <w:t>یکھنے</w:t>
      </w:r>
      <w:r w:rsidRPr="005340D5">
        <w:rPr>
          <w:sz w:val="32"/>
          <w:szCs w:val="32"/>
          <w:rtl/>
        </w:rPr>
        <w:t xml:space="preserve"> وا</w:t>
      </w:r>
      <w:r w:rsidRPr="005340D5">
        <w:rPr>
          <w:rFonts w:ascii="Times New Roman" w:hAnsi="Times New Roman" w:cs="Times New Roman" w:hint="cs"/>
          <w:sz w:val="32"/>
          <w:szCs w:val="32"/>
          <w:rtl/>
        </w:rPr>
        <w:t>ﻻ</w:t>
      </w:r>
      <w:r w:rsidRPr="005340D5">
        <w:rPr>
          <w:sz w:val="32"/>
          <w:szCs w:val="32"/>
          <w:rtl/>
        </w:rPr>
        <w:t xml:space="preserve"> ہے</w:t>
      </w:r>
      <w:r w:rsidRPr="005340D5">
        <w:rPr>
          <w:rFonts w:hint="cs"/>
          <w:sz w:val="32"/>
          <w:szCs w:val="32"/>
          <w:rtl/>
        </w:rPr>
        <w:t>۔</w:t>
      </w:r>
    </w:p>
    <w:p w14:paraId="07069C24" w14:textId="77777777" w:rsidR="00292C3D" w:rsidRPr="005340D5" w:rsidRDefault="00292C3D" w:rsidP="00292C3D">
      <w:pPr>
        <w:pStyle w:val="urduFonts"/>
        <w:rPr>
          <w:sz w:val="32"/>
          <w:szCs w:val="32"/>
          <w:rtl/>
        </w:rPr>
      </w:pPr>
      <w:r w:rsidRPr="005340D5">
        <w:rPr>
          <w:rFonts w:hint="cs"/>
          <w:sz w:val="32"/>
          <w:szCs w:val="32"/>
          <w:rtl/>
        </w:rPr>
        <w:t>یہاں لفظ ِ سمع    سننے اور احاطہ کرنے کے معنی میں آرہا ہے :</w:t>
      </w:r>
      <w:r w:rsidRPr="005340D5">
        <w:rPr>
          <w:rFonts w:cs="ATraditional Arabic"/>
          <w:color w:val="7030A0"/>
          <w:sz w:val="32"/>
          <w:szCs w:val="32"/>
          <w:rtl/>
        </w:rPr>
        <w:t>{</w:t>
      </w:r>
      <w:r w:rsidRPr="005340D5">
        <w:rPr>
          <w:rFonts w:ascii="Times New Roman" w:hAnsi="Times New Roman" w:cs="QCF_P542" w:hint="cs"/>
          <w:color w:val="7030A0"/>
          <w:sz w:val="32"/>
          <w:szCs w:val="32"/>
          <w:rtl/>
        </w:rPr>
        <w:t>ﭑ</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ﭒ</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ﭓ</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ﭔ</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ﭕ</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ﭖ</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ﭗ</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ﭘ</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ﭙ</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ﭚ</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ﭛ</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ﭜ</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ﭝ</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ﭞﭟ</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ﭠ</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ﭡ</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ﭢ</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ﭣ</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ﭤ</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المجادلة:1]</w:t>
      </w:r>
      <w:r w:rsidRPr="005340D5">
        <w:rPr>
          <w:rFonts w:ascii="Times New Roman" w:hAnsi="Times New Roman" w:cs="Times New Roman"/>
          <w:sz w:val="32"/>
          <w:szCs w:val="32"/>
          <w:rtl/>
        </w:rPr>
        <w:t>.</w:t>
      </w:r>
    </w:p>
    <w:p w14:paraId="23A0B26C" w14:textId="77777777" w:rsidR="00292C3D" w:rsidRPr="005340D5" w:rsidRDefault="00292C3D" w:rsidP="00292C3D">
      <w:pPr>
        <w:pStyle w:val="aayattarjama"/>
        <w:rPr>
          <w:sz w:val="32"/>
          <w:szCs w:val="32"/>
          <w:rtl/>
        </w:rPr>
      </w:pPr>
      <w:r w:rsidRPr="005340D5">
        <w:rPr>
          <w:rFonts w:hint="cs"/>
          <w:sz w:val="32"/>
          <w:szCs w:val="32"/>
          <w:rtl/>
        </w:rPr>
        <w:t>ترجمہ: یقیناً</w:t>
      </w:r>
      <w:r w:rsidRPr="005340D5">
        <w:rPr>
          <w:sz w:val="32"/>
          <w:szCs w:val="32"/>
          <w:rtl/>
        </w:rPr>
        <w:t xml:space="preserve"> اللہ تعال</w:t>
      </w:r>
      <w:r w:rsidRPr="005340D5">
        <w:rPr>
          <w:rFonts w:hint="cs"/>
          <w:sz w:val="32"/>
          <w:szCs w:val="32"/>
          <w:rtl/>
        </w:rPr>
        <w:t>یٰ</w:t>
      </w:r>
      <w:r w:rsidRPr="005340D5">
        <w:rPr>
          <w:sz w:val="32"/>
          <w:szCs w:val="32"/>
          <w:rtl/>
        </w:rPr>
        <w:t xml:space="preserve"> نے اس عورت ک</w:t>
      </w:r>
      <w:r w:rsidRPr="005340D5">
        <w:rPr>
          <w:rFonts w:hint="cs"/>
          <w:sz w:val="32"/>
          <w:szCs w:val="32"/>
          <w:rtl/>
        </w:rPr>
        <w:t>ی</w:t>
      </w:r>
      <w:r w:rsidRPr="005340D5">
        <w:rPr>
          <w:sz w:val="32"/>
          <w:szCs w:val="32"/>
          <w:rtl/>
        </w:rPr>
        <w:t xml:space="preserve"> بات سن</w:t>
      </w:r>
      <w:r w:rsidRPr="005340D5">
        <w:rPr>
          <w:rFonts w:hint="cs"/>
          <w:sz w:val="32"/>
          <w:szCs w:val="32"/>
          <w:rtl/>
        </w:rPr>
        <w:t>ی</w:t>
      </w:r>
      <w:r w:rsidRPr="005340D5">
        <w:rPr>
          <w:sz w:val="32"/>
          <w:szCs w:val="32"/>
          <w:rtl/>
        </w:rPr>
        <w:t xml:space="preserve"> جو تجھ سے اپنے شوہر کے بارے م</w:t>
      </w:r>
      <w:r w:rsidRPr="005340D5">
        <w:rPr>
          <w:rFonts w:hint="cs"/>
          <w:sz w:val="32"/>
          <w:szCs w:val="32"/>
          <w:rtl/>
        </w:rPr>
        <w:t>یں</w:t>
      </w:r>
      <w:r w:rsidRPr="005340D5">
        <w:rPr>
          <w:sz w:val="32"/>
          <w:szCs w:val="32"/>
          <w:rtl/>
        </w:rPr>
        <w:t xml:space="preserve"> تکرار کر رہ</w:t>
      </w:r>
      <w:r w:rsidRPr="005340D5">
        <w:rPr>
          <w:rFonts w:hint="cs"/>
          <w:sz w:val="32"/>
          <w:szCs w:val="32"/>
          <w:rtl/>
        </w:rPr>
        <w:t>ی</w:t>
      </w:r>
      <w:r w:rsidRPr="005340D5">
        <w:rPr>
          <w:sz w:val="32"/>
          <w:szCs w:val="32"/>
          <w:rtl/>
        </w:rPr>
        <w:t xml:space="preserve"> تھ</w:t>
      </w:r>
      <w:r w:rsidRPr="005340D5">
        <w:rPr>
          <w:rFonts w:hint="cs"/>
          <w:sz w:val="32"/>
          <w:szCs w:val="32"/>
          <w:rtl/>
        </w:rPr>
        <w:t>ی</w:t>
      </w:r>
      <w:r w:rsidRPr="005340D5">
        <w:rPr>
          <w:sz w:val="32"/>
          <w:szCs w:val="32"/>
          <w:rtl/>
        </w:rPr>
        <w:t xml:space="preserve"> اور اللہ کے آگے شکا</w:t>
      </w:r>
      <w:r w:rsidRPr="005340D5">
        <w:rPr>
          <w:rFonts w:hint="cs"/>
          <w:sz w:val="32"/>
          <w:szCs w:val="32"/>
          <w:rtl/>
        </w:rPr>
        <w:t>یت</w:t>
      </w:r>
      <w:r w:rsidRPr="005340D5">
        <w:rPr>
          <w:sz w:val="32"/>
          <w:szCs w:val="32"/>
          <w:rtl/>
        </w:rPr>
        <w:t xml:space="preserve"> کر رہ</w:t>
      </w:r>
      <w:r w:rsidRPr="005340D5">
        <w:rPr>
          <w:rFonts w:hint="cs"/>
          <w:sz w:val="32"/>
          <w:szCs w:val="32"/>
          <w:rtl/>
        </w:rPr>
        <w:t>ی</w:t>
      </w:r>
      <w:r w:rsidRPr="005340D5">
        <w:rPr>
          <w:sz w:val="32"/>
          <w:szCs w:val="32"/>
          <w:rtl/>
        </w:rPr>
        <w:t xml:space="preserve"> تھ</w:t>
      </w:r>
      <w:r w:rsidRPr="005340D5">
        <w:rPr>
          <w:rFonts w:hint="cs"/>
          <w:sz w:val="32"/>
          <w:szCs w:val="32"/>
          <w:rtl/>
        </w:rPr>
        <w:t>ی،</w:t>
      </w:r>
      <w:r w:rsidRPr="005340D5">
        <w:rPr>
          <w:sz w:val="32"/>
          <w:szCs w:val="32"/>
          <w:rtl/>
        </w:rPr>
        <w:t xml:space="preserve"> اللہ تعال</w:t>
      </w:r>
      <w:r w:rsidRPr="005340D5">
        <w:rPr>
          <w:rFonts w:hint="cs"/>
          <w:sz w:val="32"/>
          <w:szCs w:val="32"/>
          <w:rtl/>
        </w:rPr>
        <w:t>یٰ</w:t>
      </w:r>
      <w:r w:rsidRPr="005340D5">
        <w:rPr>
          <w:sz w:val="32"/>
          <w:szCs w:val="32"/>
          <w:rtl/>
        </w:rPr>
        <w:t xml:space="preserve"> تم دونوں کے سوال وجواب سن رہا تھا، </w:t>
      </w:r>
      <w:r w:rsidRPr="005340D5">
        <w:rPr>
          <w:rFonts w:hint="cs"/>
          <w:sz w:val="32"/>
          <w:szCs w:val="32"/>
          <w:rtl/>
        </w:rPr>
        <w:t>بے شک</w:t>
      </w:r>
      <w:r w:rsidRPr="005340D5">
        <w:rPr>
          <w:sz w:val="32"/>
          <w:szCs w:val="32"/>
          <w:rtl/>
        </w:rPr>
        <w:t xml:space="preserve"> اللہ تعال</w:t>
      </w:r>
      <w:r w:rsidRPr="005340D5">
        <w:rPr>
          <w:rFonts w:hint="cs"/>
          <w:sz w:val="32"/>
          <w:szCs w:val="32"/>
          <w:rtl/>
        </w:rPr>
        <w:t>یٰ</w:t>
      </w:r>
      <w:r w:rsidRPr="005340D5">
        <w:rPr>
          <w:sz w:val="32"/>
          <w:szCs w:val="32"/>
          <w:rtl/>
        </w:rPr>
        <w:t xml:space="preserve"> سننے د</w:t>
      </w:r>
      <w:r w:rsidRPr="005340D5">
        <w:rPr>
          <w:rFonts w:hint="cs"/>
          <w:sz w:val="32"/>
          <w:szCs w:val="32"/>
          <w:rtl/>
        </w:rPr>
        <w:t>یکھنے</w:t>
      </w:r>
      <w:r w:rsidRPr="005340D5">
        <w:rPr>
          <w:sz w:val="32"/>
          <w:szCs w:val="32"/>
          <w:rtl/>
        </w:rPr>
        <w:t xml:space="preserve"> وا</w:t>
      </w:r>
      <w:r w:rsidRPr="005340D5">
        <w:rPr>
          <w:rFonts w:ascii="Times New Roman" w:hAnsi="Times New Roman" w:cs="Times New Roman" w:hint="cs"/>
          <w:sz w:val="32"/>
          <w:szCs w:val="32"/>
          <w:rtl/>
        </w:rPr>
        <w:t>ﻻ</w:t>
      </w:r>
      <w:r w:rsidRPr="005340D5">
        <w:rPr>
          <w:sz w:val="32"/>
          <w:szCs w:val="32"/>
          <w:rtl/>
        </w:rPr>
        <w:t xml:space="preserve"> ہے</w:t>
      </w:r>
      <w:r w:rsidRPr="005340D5">
        <w:rPr>
          <w:rFonts w:hint="cs"/>
          <w:sz w:val="32"/>
          <w:szCs w:val="32"/>
          <w:rtl/>
        </w:rPr>
        <w:t>۔</w:t>
      </w:r>
    </w:p>
    <w:p w14:paraId="66E9AC8D" w14:textId="77777777" w:rsidR="00292C3D" w:rsidRPr="005340D5" w:rsidRDefault="00292C3D" w:rsidP="00292C3D">
      <w:pPr>
        <w:pStyle w:val="urduFonts"/>
        <w:rPr>
          <w:sz w:val="32"/>
          <w:szCs w:val="32"/>
          <w:rtl/>
        </w:rPr>
      </w:pPr>
      <w:r w:rsidRPr="005340D5">
        <w:rPr>
          <w:rFonts w:hint="cs"/>
          <w:sz w:val="32"/>
          <w:szCs w:val="32"/>
          <w:rtl/>
        </w:rPr>
        <w:t>اور یہ لفظ اجابت و  قبول کے معنی میں بھی آتا ہے:</w:t>
      </w:r>
      <w:r w:rsidRPr="005340D5">
        <w:rPr>
          <w:rFonts w:cs="ATraditional Arabic"/>
          <w:color w:val="7030A0"/>
          <w:sz w:val="32"/>
          <w:szCs w:val="32"/>
          <w:rtl/>
        </w:rPr>
        <w:t>{</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ﯝ</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ﯞ</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ﯟ</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ﯠ</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إبراهيم:39]</w:t>
      </w:r>
      <w:r w:rsidRPr="005340D5">
        <w:rPr>
          <w:rFonts w:ascii="Times New Roman" w:hAnsi="Times New Roman" w:cs="Times New Roman"/>
          <w:sz w:val="32"/>
          <w:szCs w:val="32"/>
          <w:rtl/>
        </w:rPr>
        <w:t>.</w:t>
      </w:r>
    </w:p>
    <w:p w14:paraId="2D8D9CD4"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کچھ شک نہ</w:t>
      </w:r>
      <w:r w:rsidRPr="005340D5">
        <w:rPr>
          <w:rFonts w:hint="cs"/>
          <w:sz w:val="32"/>
          <w:szCs w:val="32"/>
          <w:rtl/>
        </w:rPr>
        <w:t>یں</w:t>
      </w:r>
      <w:r w:rsidRPr="005340D5">
        <w:rPr>
          <w:sz w:val="32"/>
          <w:szCs w:val="32"/>
          <w:rtl/>
        </w:rPr>
        <w:t xml:space="preserve"> کہ م</w:t>
      </w:r>
      <w:r w:rsidRPr="005340D5">
        <w:rPr>
          <w:rFonts w:hint="cs"/>
          <w:sz w:val="32"/>
          <w:szCs w:val="32"/>
          <w:rtl/>
        </w:rPr>
        <w:t>یرا</w:t>
      </w:r>
      <w:r w:rsidRPr="005340D5">
        <w:rPr>
          <w:sz w:val="32"/>
          <w:szCs w:val="32"/>
          <w:rtl/>
        </w:rPr>
        <w:t xml:space="preserve"> پالنہار اللہ دعاؤں کا سننے وا</w:t>
      </w:r>
      <w:r w:rsidRPr="005340D5">
        <w:rPr>
          <w:rFonts w:ascii="Times New Roman" w:hAnsi="Times New Roman" w:cs="Times New Roman" w:hint="cs"/>
          <w:sz w:val="32"/>
          <w:szCs w:val="32"/>
          <w:rtl/>
        </w:rPr>
        <w:t>ﻻ</w:t>
      </w:r>
      <w:r w:rsidRPr="005340D5">
        <w:rPr>
          <w:sz w:val="32"/>
          <w:szCs w:val="32"/>
          <w:rtl/>
        </w:rPr>
        <w:t xml:space="preserve"> ہے</w:t>
      </w:r>
      <w:r w:rsidRPr="005340D5">
        <w:rPr>
          <w:rFonts w:hint="cs"/>
          <w:sz w:val="32"/>
          <w:szCs w:val="32"/>
          <w:rtl/>
        </w:rPr>
        <w:t>۔</w:t>
      </w:r>
    </w:p>
    <w:tbl>
      <w:tblPr>
        <w:tblStyle w:val="TableGrid"/>
        <w:bidiVisual/>
        <w:tblW w:w="0" w:type="auto"/>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40"/>
        <w:gridCol w:w="3060"/>
      </w:tblGrid>
      <w:tr w:rsidR="00292C3D" w:rsidRPr="005340D5" w14:paraId="3261F4BC" w14:textId="77777777" w:rsidTr="00292C3D">
        <w:trPr>
          <w:trHeight w:hRule="exact" w:val="1584"/>
        </w:trPr>
        <w:tc>
          <w:tcPr>
            <w:tcW w:w="3240" w:type="dxa"/>
          </w:tcPr>
          <w:p w14:paraId="2CC6314E"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وَهُوَ السَّمِيعُ يَرَى وَيَسمَعُ كُلَّ مَا</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وَلِكُلِّ صَوتٍ مِنهُ سَمعٌ حَاضِرٌ</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والسَّمعُ مِنهُ وَاسِعُ الأَصواتِ لَا</w:t>
            </w:r>
            <w:r w:rsidRPr="005340D5">
              <w:rPr>
                <w:rFonts w:ascii="Traditional Arabic" w:hAnsi="Traditional Arabic" w:cs="Traditional Arabic"/>
                <w:color w:val="4472C4" w:themeColor="accent1"/>
                <w:sz w:val="32"/>
                <w:szCs w:val="32"/>
                <w:rtl/>
              </w:rPr>
              <w:br/>
            </w:r>
          </w:p>
        </w:tc>
        <w:tc>
          <w:tcPr>
            <w:tcW w:w="540" w:type="dxa"/>
          </w:tcPr>
          <w:p w14:paraId="4A5E5155"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p>
        </w:tc>
        <w:tc>
          <w:tcPr>
            <w:tcW w:w="3060" w:type="dxa"/>
          </w:tcPr>
          <w:p w14:paraId="1F62F51C"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فِي الكَونِ مِن سِرٍّ وَمِن إِعلانِ</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فَالسِّرُّ وَالإِعلانُ مُستَوِيانِ</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يَخفَى عَلَيهِ بَعِيدُها وَالدَّانِي</w:t>
            </w:r>
            <w:r w:rsidRPr="005340D5">
              <w:rPr>
                <w:rFonts w:ascii="Traditional Arabic" w:hAnsi="Traditional Arabic" w:cs="Traditional Arabic"/>
                <w:color w:val="4472C4" w:themeColor="accent1"/>
                <w:sz w:val="32"/>
                <w:szCs w:val="32"/>
                <w:rtl/>
              </w:rPr>
              <w:br/>
            </w:r>
          </w:p>
        </w:tc>
      </w:tr>
    </w:tbl>
    <w:p w14:paraId="72F6A7A9" w14:textId="77777777" w:rsidR="00292C3D" w:rsidRPr="005340D5" w:rsidRDefault="00292C3D" w:rsidP="00292C3D">
      <w:pPr>
        <w:pStyle w:val="ashaartarjama"/>
        <w:rPr>
          <w:sz w:val="32"/>
          <w:szCs w:val="32"/>
          <w:rtl/>
        </w:rPr>
      </w:pPr>
      <w:r w:rsidRPr="005340D5">
        <w:rPr>
          <w:rFonts w:hint="cs"/>
          <w:sz w:val="32"/>
          <w:szCs w:val="32"/>
          <w:rtl/>
        </w:rPr>
        <w:t>ترجمہ: وہ بہت زیادہ سننے والا ہے ، کائنات میں جتنی بھی پوشیدہ اور ظاہر چیزیں  ہیں ،سب کو سنتا اور دیکھتا ہے۔</w:t>
      </w:r>
    </w:p>
    <w:p w14:paraId="7B8AF6A7" w14:textId="77777777" w:rsidR="00292C3D" w:rsidRPr="005340D5" w:rsidRDefault="00292C3D" w:rsidP="008A78BB">
      <w:pPr>
        <w:pStyle w:val="ashaartarjama"/>
        <w:rPr>
          <w:rtl/>
        </w:rPr>
      </w:pPr>
      <w:r w:rsidRPr="005340D5">
        <w:rPr>
          <w:rFonts w:hint="cs"/>
          <w:rtl/>
        </w:rPr>
        <w:t>ہر آواز   کے لیے اس کی سماعت ہے، (اس کے لیے) پوشیدہ  وظاہر دونوں   یکساں ہیں۔</w:t>
      </w:r>
    </w:p>
    <w:p w14:paraId="1D25530A" w14:textId="77777777" w:rsidR="00292C3D" w:rsidRPr="005340D5" w:rsidRDefault="00292C3D" w:rsidP="008A78BB">
      <w:pPr>
        <w:pStyle w:val="ashaartarjama"/>
        <w:rPr>
          <w:rtl/>
        </w:rPr>
      </w:pPr>
      <w:r w:rsidRPr="005340D5">
        <w:rPr>
          <w:rFonts w:hint="cs"/>
          <w:rtl/>
        </w:rPr>
        <w:lastRenderedPageBreak/>
        <w:t>اس کی سماعت   تمام آوازوں کو شامل  ہے، نہ تو دور کی آواز اس سے مخفی ہے اور نہ نزدیک کی۔</w:t>
      </w:r>
    </w:p>
    <w:p w14:paraId="13D74597" w14:textId="77777777" w:rsidR="00292C3D" w:rsidRPr="005340D5" w:rsidRDefault="00292C3D" w:rsidP="00292C3D">
      <w:pPr>
        <w:pStyle w:val="urduFonts"/>
        <w:rPr>
          <w:color w:val="FF0000"/>
          <w:sz w:val="32"/>
          <w:szCs w:val="32"/>
        </w:rPr>
      </w:pPr>
      <w:r w:rsidRPr="005340D5">
        <w:rPr>
          <w:rFonts w:hint="cs"/>
          <w:color w:val="FF0000"/>
          <w:sz w:val="32"/>
          <w:szCs w:val="32"/>
          <w:rtl/>
        </w:rPr>
        <w:t xml:space="preserve">بے شک  اللہ </w:t>
      </w:r>
      <w:r w:rsidRPr="005340D5">
        <w:rPr>
          <w:color w:val="FF0000"/>
          <w:sz w:val="32"/>
          <w:szCs w:val="32"/>
          <w:rtl/>
        </w:rPr>
        <w:t>بڑا ہ</w:t>
      </w:r>
      <w:r w:rsidRPr="005340D5">
        <w:rPr>
          <w:rFonts w:hint="cs"/>
          <w:color w:val="FF0000"/>
          <w:sz w:val="32"/>
          <w:szCs w:val="32"/>
          <w:rtl/>
        </w:rPr>
        <w:t>ی</w:t>
      </w:r>
      <w:r w:rsidRPr="005340D5">
        <w:rPr>
          <w:color w:val="FF0000"/>
          <w:sz w:val="32"/>
          <w:szCs w:val="32"/>
          <w:rtl/>
        </w:rPr>
        <w:t xml:space="preserve"> سننے</w:t>
      </w:r>
      <w:r w:rsidRPr="005340D5">
        <w:rPr>
          <w:rFonts w:hint="cs"/>
          <w:color w:val="FF0000"/>
          <w:sz w:val="32"/>
          <w:szCs w:val="32"/>
          <w:rtl/>
        </w:rPr>
        <w:t xml:space="preserve">والا </w:t>
      </w:r>
      <w:r w:rsidRPr="005340D5">
        <w:rPr>
          <w:color w:val="FF0000"/>
          <w:sz w:val="32"/>
          <w:szCs w:val="32"/>
          <w:rtl/>
        </w:rPr>
        <w:t xml:space="preserve"> اور بہت ہ</w:t>
      </w:r>
      <w:r w:rsidRPr="005340D5">
        <w:rPr>
          <w:rFonts w:hint="cs"/>
          <w:color w:val="FF0000"/>
          <w:sz w:val="32"/>
          <w:szCs w:val="32"/>
          <w:rtl/>
        </w:rPr>
        <w:t>ی</w:t>
      </w:r>
      <w:r w:rsidRPr="005340D5">
        <w:rPr>
          <w:color w:val="FF0000"/>
          <w:sz w:val="32"/>
          <w:szCs w:val="32"/>
          <w:rtl/>
        </w:rPr>
        <w:t xml:space="preserve"> قر</w:t>
      </w:r>
      <w:r w:rsidRPr="005340D5">
        <w:rPr>
          <w:rFonts w:hint="cs"/>
          <w:color w:val="FF0000"/>
          <w:sz w:val="32"/>
          <w:szCs w:val="32"/>
          <w:rtl/>
        </w:rPr>
        <w:t>یب</w:t>
      </w:r>
      <w:r w:rsidRPr="005340D5">
        <w:rPr>
          <w:color w:val="FF0000"/>
          <w:sz w:val="32"/>
          <w:szCs w:val="32"/>
          <w:rtl/>
        </w:rPr>
        <w:t xml:space="preserve"> ہے</w:t>
      </w:r>
      <w:r w:rsidRPr="005340D5">
        <w:rPr>
          <w:rFonts w:hint="cs"/>
          <w:color w:val="FF0000"/>
          <w:sz w:val="32"/>
          <w:szCs w:val="32"/>
          <w:rtl/>
        </w:rPr>
        <w:t>:</w:t>
      </w:r>
    </w:p>
    <w:p w14:paraId="44957837" w14:textId="77777777" w:rsidR="00292C3D" w:rsidRPr="005340D5" w:rsidRDefault="00292C3D" w:rsidP="00292C3D">
      <w:pPr>
        <w:pStyle w:val="urduFonts"/>
        <w:rPr>
          <w:sz w:val="32"/>
          <w:szCs w:val="32"/>
          <w:rtl/>
        </w:rPr>
      </w:pPr>
      <w:r w:rsidRPr="005340D5">
        <w:rPr>
          <w:rFonts w:hint="cs"/>
          <w:sz w:val="32"/>
          <w:szCs w:val="32"/>
          <w:rtl/>
        </w:rPr>
        <w:t xml:space="preserve">صحیحین میں آیا ہے کہ رسول اللہ </w:t>
      </w:r>
      <w:r w:rsidRPr="005340D5">
        <w:rPr>
          <w:rFonts w:hint="cs"/>
          <w:color w:val="00B050"/>
          <w:sz w:val="32"/>
          <w:szCs w:val="32"/>
          <w:rtl/>
        </w:rPr>
        <w:t>﷐</w:t>
      </w:r>
      <w:r w:rsidRPr="005340D5">
        <w:rPr>
          <w:rFonts w:hint="cs"/>
          <w:sz w:val="32"/>
          <w:szCs w:val="32"/>
          <w:rtl/>
        </w:rPr>
        <w:t xml:space="preserve">  نے صحابہ کو بلند آواز سے دعا کرتے ہوئے سنا تو فرمایا: "</w:t>
      </w:r>
      <w:r w:rsidRPr="005340D5">
        <w:rPr>
          <w:sz w:val="32"/>
          <w:szCs w:val="32"/>
          <w:rtl/>
        </w:rPr>
        <w:t>لوگو! اپنے اوپر رحم کرو، تم کس</w:t>
      </w:r>
      <w:r w:rsidRPr="005340D5">
        <w:rPr>
          <w:rFonts w:hint="cs"/>
          <w:sz w:val="32"/>
          <w:szCs w:val="32"/>
          <w:rtl/>
        </w:rPr>
        <w:t>ی</w:t>
      </w:r>
      <w:r w:rsidRPr="005340D5">
        <w:rPr>
          <w:sz w:val="32"/>
          <w:szCs w:val="32"/>
          <w:rtl/>
        </w:rPr>
        <w:t xml:space="preserve"> بہرے غائب رب کو نہ</w:t>
      </w:r>
      <w:r w:rsidRPr="005340D5">
        <w:rPr>
          <w:rFonts w:hint="cs"/>
          <w:sz w:val="32"/>
          <w:szCs w:val="32"/>
          <w:rtl/>
        </w:rPr>
        <w:t>یں</w:t>
      </w:r>
      <w:r w:rsidRPr="005340D5">
        <w:rPr>
          <w:sz w:val="32"/>
          <w:szCs w:val="32"/>
          <w:rtl/>
        </w:rPr>
        <w:t xml:space="preserve"> پکارتے ہو</w:t>
      </w:r>
      <w:r w:rsidRPr="005340D5">
        <w:rPr>
          <w:rFonts w:hint="cs"/>
          <w:sz w:val="32"/>
          <w:szCs w:val="32"/>
          <w:rtl/>
        </w:rPr>
        <w:t xml:space="preserve">، بلکہ </w:t>
      </w:r>
      <w:r w:rsidRPr="005340D5">
        <w:rPr>
          <w:sz w:val="32"/>
          <w:szCs w:val="32"/>
          <w:rtl/>
        </w:rPr>
        <w:t>تم تو اس ذات کو پکارتے ہو جو بہت زیادہ سننے والا، بہت زیادہ دیکھنے والا ہے"۔ جیسے ہی بندہ دعا ومناجات سے فارغ ہوتا ہے قبولیت کے آثار</w:t>
      </w:r>
      <w:r w:rsidRPr="005340D5">
        <w:rPr>
          <w:rFonts w:hint="cs"/>
          <w:sz w:val="32"/>
          <w:szCs w:val="32"/>
          <w:rtl/>
        </w:rPr>
        <w:t xml:space="preserve"> نظر آنے لگتے ہیں...کیوں کہ رب تعالی (دعاؤں ) کو سننے اور  (حالات کو ) جاننے والا ہے۔</w:t>
      </w:r>
    </w:p>
    <w:p w14:paraId="35319EF6" w14:textId="77777777" w:rsidR="00292C3D" w:rsidRPr="005340D5" w:rsidRDefault="00292C3D" w:rsidP="00292C3D">
      <w:pPr>
        <w:pStyle w:val="urduFonts"/>
        <w:rPr>
          <w:sz w:val="32"/>
          <w:szCs w:val="32"/>
          <w:rtl/>
        </w:rPr>
      </w:pPr>
      <w:r w:rsidRPr="005340D5">
        <w:rPr>
          <w:rFonts w:hint="cs"/>
          <w:sz w:val="32"/>
          <w:szCs w:val="32"/>
          <w:rtl/>
        </w:rPr>
        <w:t>وہ بے کسوں کی پکار کو سنتا، حاجت مندوں کی دعا قبول فرماتا،  غمزدوں  کی مدد کرتا، ثنا خوانی کرنے والوں کی  تعریف ، دعا کرنے والوں کی دعا اور تاریک رات میں سخت چٹان پر رینگتی ہوئی کالی چیونٹی کی سرسراہٹ کو بھی سنتا ہے ،  حتى کے  دلوں کے خیالات اور ضمیروں  کی سرگوشی کو بھی سنتا ہے ۔</w:t>
      </w:r>
    </w:p>
    <w:p w14:paraId="4BAC1A0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ایک عورت آتی ہے اور رسول اللہ </w:t>
      </w:r>
      <w:r w:rsidRPr="005340D5">
        <w:rPr>
          <w:rFonts w:hint="cs"/>
          <w:color w:val="00B050"/>
          <w:sz w:val="32"/>
          <w:szCs w:val="32"/>
          <w:rtl/>
        </w:rPr>
        <w:t>﷐</w:t>
      </w:r>
      <w:r w:rsidRPr="005340D5">
        <w:rPr>
          <w:rFonts w:hint="cs"/>
          <w:sz w:val="32"/>
          <w:szCs w:val="32"/>
          <w:rtl/>
        </w:rPr>
        <w:t xml:space="preserve"> سے اپنے شوہر کے بارے میں تکرار کرنے لگتی ہے-اس سے مراد خولہ  </w:t>
      </w:r>
      <w:r w:rsidRPr="005340D5">
        <w:rPr>
          <w:rFonts w:hint="cs"/>
          <w:color w:val="00B050"/>
          <w:sz w:val="32"/>
          <w:szCs w:val="32"/>
          <w:rtl/>
        </w:rPr>
        <w:t>﷞</w:t>
      </w:r>
      <w:r w:rsidRPr="005340D5">
        <w:rPr>
          <w:rFonts w:hint="cs"/>
          <w:sz w:val="32"/>
          <w:szCs w:val="32"/>
          <w:rtl/>
        </w:rPr>
        <w:t xml:space="preserve"> ہیں-عائشہ </w:t>
      </w:r>
      <w:r w:rsidRPr="005340D5">
        <w:rPr>
          <w:rFonts w:hint="cs"/>
          <w:color w:val="00B050"/>
          <w:sz w:val="32"/>
          <w:szCs w:val="32"/>
          <w:rtl/>
        </w:rPr>
        <w:t>﷞</w:t>
      </w:r>
      <w:r w:rsidRPr="005340D5">
        <w:rPr>
          <w:rFonts w:hint="cs"/>
          <w:sz w:val="32"/>
          <w:szCs w:val="32"/>
          <w:rtl/>
        </w:rPr>
        <w:t xml:space="preserve"> (اسی)  گھر کے ایک گوشے  میں موجود ہوتی ہیں لیکن ان کے بقول وہ کچھ بات سن پاتی ہیں اور کچھ نہیں سن پاتیں، اس تکرار کے بعد   جبریل </w:t>
      </w:r>
      <w:r w:rsidRPr="005340D5">
        <w:rPr>
          <w:rFonts w:hint="cs"/>
          <w:color w:val="00B050"/>
          <w:sz w:val="32"/>
          <w:szCs w:val="32"/>
          <w:rtl/>
        </w:rPr>
        <w:t>﷤</w:t>
      </w:r>
      <w:r w:rsidRPr="005340D5">
        <w:rPr>
          <w:rFonts w:hint="cs"/>
          <w:sz w:val="32"/>
          <w:szCs w:val="32"/>
          <w:rtl/>
        </w:rPr>
        <w:t xml:space="preserve"> محمد </w:t>
      </w:r>
      <w:r w:rsidRPr="005340D5">
        <w:rPr>
          <w:rFonts w:hint="cs"/>
          <w:color w:val="00B050"/>
          <w:sz w:val="32"/>
          <w:szCs w:val="32"/>
          <w:rtl/>
        </w:rPr>
        <w:t>﷐</w:t>
      </w:r>
      <w:r w:rsidRPr="005340D5">
        <w:rPr>
          <w:rFonts w:hint="cs"/>
          <w:sz w:val="32"/>
          <w:szCs w:val="32"/>
          <w:rtl/>
        </w:rPr>
        <w:t xml:space="preserve"> پر اللہ عزیز وبرتر کا یہ فرمان لے کر نازل ہوتے ہیں: </w:t>
      </w:r>
      <w:r w:rsidRPr="005340D5">
        <w:rPr>
          <w:rFonts w:cs="ATraditional Arabic"/>
          <w:color w:val="7030A0"/>
          <w:sz w:val="32"/>
          <w:szCs w:val="32"/>
          <w:rtl/>
        </w:rPr>
        <w:t>{</w:t>
      </w:r>
      <w:r w:rsidRPr="005340D5">
        <w:rPr>
          <w:rFonts w:ascii="Times New Roman" w:hAnsi="Times New Roman" w:cs="QCF_P542" w:hint="cs"/>
          <w:color w:val="7030A0"/>
          <w:sz w:val="32"/>
          <w:szCs w:val="32"/>
          <w:rtl/>
        </w:rPr>
        <w:t>ﭑ</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ﭒ</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ﭓ</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ﭔ</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ﭕ</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ﭖ</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ﭗ</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ﭘ</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ﭙ</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ﭚ</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ﭛ</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ﭜ</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ﭝ</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ﭞﭟ</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ﭠ</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ﭡ</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ﭢ</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ﭣ</w:t>
      </w:r>
      <w:r w:rsidRPr="005340D5">
        <w:rPr>
          <w:rFonts w:cs="QCF_P542"/>
          <w:color w:val="7030A0"/>
          <w:sz w:val="32"/>
          <w:szCs w:val="32"/>
          <w:rtl/>
        </w:rPr>
        <w:t xml:space="preserve"> </w:t>
      </w:r>
      <w:r w:rsidRPr="005340D5">
        <w:rPr>
          <w:rFonts w:ascii="Times New Roman" w:hAnsi="Times New Roman" w:cs="QCF_P542" w:hint="cs"/>
          <w:color w:val="7030A0"/>
          <w:sz w:val="32"/>
          <w:szCs w:val="32"/>
          <w:rtl/>
        </w:rPr>
        <w:t>ﭤ</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المجادلة:1]</w:t>
      </w:r>
      <w:r w:rsidRPr="005340D5">
        <w:rPr>
          <w:rFonts w:ascii="Times New Roman" w:hAnsi="Times New Roman" w:cs="Times New Roman"/>
          <w:sz w:val="32"/>
          <w:szCs w:val="32"/>
          <w:rtl/>
        </w:rPr>
        <w:t>.</w:t>
      </w:r>
    </w:p>
    <w:p w14:paraId="2470915C" w14:textId="77777777" w:rsidR="00292C3D" w:rsidRPr="005340D5" w:rsidRDefault="00292C3D" w:rsidP="00292C3D">
      <w:pPr>
        <w:pStyle w:val="aayattarjama"/>
        <w:rPr>
          <w:sz w:val="32"/>
          <w:szCs w:val="32"/>
          <w:rtl/>
        </w:rPr>
      </w:pPr>
      <w:r w:rsidRPr="005340D5">
        <w:rPr>
          <w:rFonts w:hint="cs"/>
          <w:sz w:val="32"/>
          <w:szCs w:val="32"/>
          <w:rtl/>
        </w:rPr>
        <w:t>ترجمہ: یقیناً</w:t>
      </w:r>
      <w:r w:rsidRPr="005340D5">
        <w:rPr>
          <w:sz w:val="32"/>
          <w:szCs w:val="32"/>
          <w:rtl/>
        </w:rPr>
        <w:t xml:space="preserve"> اللہ تعال</w:t>
      </w:r>
      <w:r w:rsidRPr="005340D5">
        <w:rPr>
          <w:rFonts w:hint="cs"/>
          <w:sz w:val="32"/>
          <w:szCs w:val="32"/>
          <w:rtl/>
        </w:rPr>
        <w:t>یٰ</w:t>
      </w:r>
      <w:r w:rsidRPr="005340D5">
        <w:rPr>
          <w:sz w:val="32"/>
          <w:szCs w:val="32"/>
          <w:rtl/>
        </w:rPr>
        <w:t xml:space="preserve"> نے اس عورت ک</w:t>
      </w:r>
      <w:r w:rsidRPr="005340D5">
        <w:rPr>
          <w:rFonts w:hint="cs"/>
          <w:sz w:val="32"/>
          <w:szCs w:val="32"/>
          <w:rtl/>
        </w:rPr>
        <w:t>ی</w:t>
      </w:r>
      <w:r w:rsidRPr="005340D5">
        <w:rPr>
          <w:sz w:val="32"/>
          <w:szCs w:val="32"/>
          <w:rtl/>
        </w:rPr>
        <w:t xml:space="preserve"> بات سن</w:t>
      </w:r>
      <w:r w:rsidRPr="005340D5">
        <w:rPr>
          <w:rFonts w:hint="cs"/>
          <w:sz w:val="32"/>
          <w:szCs w:val="32"/>
          <w:rtl/>
        </w:rPr>
        <w:t>ی</w:t>
      </w:r>
      <w:r w:rsidRPr="005340D5">
        <w:rPr>
          <w:sz w:val="32"/>
          <w:szCs w:val="32"/>
          <w:rtl/>
        </w:rPr>
        <w:t xml:space="preserve"> جو تجھ سے اپنے شوہر کے بارے م</w:t>
      </w:r>
      <w:r w:rsidRPr="005340D5">
        <w:rPr>
          <w:rFonts w:hint="cs"/>
          <w:sz w:val="32"/>
          <w:szCs w:val="32"/>
          <w:rtl/>
        </w:rPr>
        <w:t>یں</w:t>
      </w:r>
      <w:r w:rsidRPr="005340D5">
        <w:rPr>
          <w:sz w:val="32"/>
          <w:szCs w:val="32"/>
          <w:rtl/>
        </w:rPr>
        <w:t xml:space="preserve"> تکرار کر رہ</w:t>
      </w:r>
      <w:r w:rsidRPr="005340D5">
        <w:rPr>
          <w:rFonts w:hint="cs"/>
          <w:sz w:val="32"/>
          <w:szCs w:val="32"/>
          <w:rtl/>
        </w:rPr>
        <w:t>ی</w:t>
      </w:r>
      <w:r w:rsidRPr="005340D5">
        <w:rPr>
          <w:sz w:val="32"/>
          <w:szCs w:val="32"/>
          <w:rtl/>
        </w:rPr>
        <w:t xml:space="preserve"> تھ</w:t>
      </w:r>
      <w:r w:rsidRPr="005340D5">
        <w:rPr>
          <w:rFonts w:hint="cs"/>
          <w:sz w:val="32"/>
          <w:szCs w:val="32"/>
          <w:rtl/>
        </w:rPr>
        <w:t>ی</w:t>
      </w:r>
      <w:r w:rsidRPr="005340D5">
        <w:rPr>
          <w:sz w:val="32"/>
          <w:szCs w:val="32"/>
          <w:rtl/>
        </w:rPr>
        <w:t xml:space="preserve"> اور اللہ کے آگے شکا</w:t>
      </w:r>
      <w:r w:rsidRPr="005340D5">
        <w:rPr>
          <w:rFonts w:hint="cs"/>
          <w:sz w:val="32"/>
          <w:szCs w:val="32"/>
          <w:rtl/>
        </w:rPr>
        <w:t>یت</w:t>
      </w:r>
      <w:r w:rsidRPr="005340D5">
        <w:rPr>
          <w:sz w:val="32"/>
          <w:szCs w:val="32"/>
          <w:rtl/>
        </w:rPr>
        <w:t xml:space="preserve"> کر رہ</w:t>
      </w:r>
      <w:r w:rsidRPr="005340D5">
        <w:rPr>
          <w:rFonts w:hint="cs"/>
          <w:sz w:val="32"/>
          <w:szCs w:val="32"/>
          <w:rtl/>
        </w:rPr>
        <w:t>ی</w:t>
      </w:r>
      <w:r w:rsidRPr="005340D5">
        <w:rPr>
          <w:sz w:val="32"/>
          <w:szCs w:val="32"/>
          <w:rtl/>
        </w:rPr>
        <w:t xml:space="preserve"> تھ</w:t>
      </w:r>
      <w:r w:rsidRPr="005340D5">
        <w:rPr>
          <w:rFonts w:hint="cs"/>
          <w:sz w:val="32"/>
          <w:szCs w:val="32"/>
          <w:rtl/>
        </w:rPr>
        <w:t>ی،</w:t>
      </w:r>
      <w:r w:rsidRPr="005340D5">
        <w:rPr>
          <w:sz w:val="32"/>
          <w:szCs w:val="32"/>
          <w:rtl/>
        </w:rPr>
        <w:t xml:space="preserve"> اللہ تعال</w:t>
      </w:r>
      <w:r w:rsidRPr="005340D5">
        <w:rPr>
          <w:rFonts w:hint="cs"/>
          <w:sz w:val="32"/>
          <w:szCs w:val="32"/>
          <w:rtl/>
        </w:rPr>
        <w:t>یٰ</w:t>
      </w:r>
      <w:r w:rsidRPr="005340D5">
        <w:rPr>
          <w:sz w:val="32"/>
          <w:szCs w:val="32"/>
          <w:rtl/>
        </w:rPr>
        <w:t xml:space="preserve"> تم دونوں کے سوال وجواب سن رہا تھا، </w:t>
      </w:r>
      <w:r w:rsidRPr="005340D5">
        <w:rPr>
          <w:rFonts w:hint="cs"/>
          <w:sz w:val="32"/>
          <w:szCs w:val="32"/>
          <w:rtl/>
        </w:rPr>
        <w:t xml:space="preserve"> بے شک</w:t>
      </w:r>
      <w:r w:rsidRPr="005340D5">
        <w:rPr>
          <w:sz w:val="32"/>
          <w:szCs w:val="32"/>
          <w:rtl/>
        </w:rPr>
        <w:t xml:space="preserve"> اللہ تعال</w:t>
      </w:r>
      <w:r w:rsidRPr="005340D5">
        <w:rPr>
          <w:rFonts w:hint="cs"/>
          <w:sz w:val="32"/>
          <w:szCs w:val="32"/>
          <w:rtl/>
        </w:rPr>
        <w:t>یٰ</w:t>
      </w:r>
      <w:r w:rsidRPr="005340D5">
        <w:rPr>
          <w:sz w:val="32"/>
          <w:szCs w:val="32"/>
          <w:rtl/>
        </w:rPr>
        <w:t xml:space="preserve"> سننے د</w:t>
      </w:r>
      <w:r w:rsidRPr="005340D5">
        <w:rPr>
          <w:rFonts w:hint="cs"/>
          <w:sz w:val="32"/>
          <w:szCs w:val="32"/>
          <w:rtl/>
        </w:rPr>
        <w:t>یکھنے</w:t>
      </w:r>
      <w:r w:rsidRPr="005340D5">
        <w:rPr>
          <w:sz w:val="32"/>
          <w:szCs w:val="32"/>
          <w:rtl/>
        </w:rPr>
        <w:t xml:space="preserve"> والا ہے</w:t>
      </w:r>
      <w:r w:rsidRPr="005340D5">
        <w:rPr>
          <w:rFonts w:hint="cs"/>
          <w:sz w:val="32"/>
          <w:szCs w:val="32"/>
          <w:rtl/>
        </w:rPr>
        <w:t>۔</w:t>
      </w:r>
    </w:p>
    <w:p w14:paraId="0D853D15" w14:textId="77777777" w:rsidR="00292C3D" w:rsidRPr="005340D5" w:rsidRDefault="00292C3D" w:rsidP="00292C3D">
      <w:pPr>
        <w:pStyle w:val="urduFonts"/>
        <w:rPr>
          <w:sz w:val="32"/>
          <w:szCs w:val="32"/>
          <w:rtl/>
        </w:rPr>
      </w:pPr>
      <w:r w:rsidRPr="005340D5">
        <w:rPr>
          <w:rFonts w:hint="cs"/>
          <w:sz w:val="32"/>
          <w:szCs w:val="32"/>
          <w:rtl/>
        </w:rPr>
        <w:t>آخر کتنی عجیب وغریب قربت ، کتنا بڑا علم اور کتنی کشادہ سماعت ہے!</w:t>
      </w:r>
    </w:p>
    <w:p w14:paraId="4B850D1E" w14:textId="77777777" w:rsidR="00292C3D" w:rsidRPr="005340D5" w:rsidRDefault="00292C3D" w:rsidP="00292C3D">
      <w:pPr>
        <w:pStyle w:val="urduFonts"/>
        <w:rPr>
          <w:sz w:val="32"/>
          <w:szCs w:val="32"/>
          <w:rtl/>
        </w:rPr>
      </w:pPr>
      <w:r w:rsidRPr="005340D5">
        <w:rPr>
          <w:rFonts w:hint="cs"/>
          <w:sz w:val="32"/>
          <w:szCs w:val="32"/>
          <w:rtl/>
        </w:rPr>
        <w:t xml:space="preserve">اللہ  کا اپنے اولیاء  کی سننے (سے مراد یہ ہے کہ): ان کی (پکار کو ) قبول کرتا ، ان کی حفاظت فرماتا اور انہیں اپنی توفیق سے نوازتا ہے، یہ ایسی سماعت ہے جو ان کے خوف کو سکون سے  بدل دیتی ہے، جس طرح ( اللہ نے) موسى </w:t>
      </w:r>
      <w:r w:rsidRPr="005340D5">
        <w:rPr>
          <w:rFonts w:hint="cs"/>
          <w:color w:val="00B050"/>
          <w:sz w:val="32"/>
          <w:szCs w:val="32"/>
          <w:rtl/>
        </w:rPr>
        <w:t>﷤</w:t>
      </w:r>
      <w:r w:rsidRPr="005340D5">
        <w:rPr>
          <w:rFonts w:hint="cs"/>
          <w:sz w:val="32"/>
          <w:szCs w:val="32"/>
          <w:rtl/>
        </w:rPr>
        <w:t xml:space="preserve"> </w:t>
      </w:r>
      <w:r w:rsidRPr="005340D5">
        <w:rPr>
          <w:rFonts w:hint="cs"/>
          <w:sz w:val="32"/>
          <w:szCs w:val="32"/>
          <w:rtl/>
        </w:rPr>
        <w:lastRenderedPageBreak/>
        <w:t xml:space="preserve">کے خوف کو سکون  سے  بدل دیا  جب انہوں نے فرعون کے پاس جانے سے خوف کا اندیشہ ظاہر کیا ، تو اللہ  عزیز وبرترنے ان سے فرمایا: </w:t>
      </w:r>
      <w:r w:rsidRPr="005340D5">
        <w:rPr>
          <w:rFonts w:cs="ATraditional Arabic"/>
          <w:color w:val="7030A0"/>
          <w:sz w:val="32"/>
          <w:szCs w:val="32"/>
          <w:rtl/>
        </w:rPr>
        <w:t>{</w:t>
      </w:r>
      <w:r w:rsidRPr="005340D5">
        <w:rPr>
          <w:rFonts w:cs="QCF_P314"/>
          <w:color w:val="7030A0"/>
          <w:sz w:val="32"/>
          <w:szCs w:val="32"/>
          <w:rtl/>
        </w:rPr>
        <w:t xml:space="preserve"> ﯞ ﯟﯠ ﯡ ﯢ ﯣ ﯤ ﯥ</w:t>
      </w:r>
      <w:r w:rsidRPr="005340D5">
        <w:rPr>
          <w:rFonts w:cs="ATraditional Arabic"/>
          <w:color w:val="7030A0"/>
          <w:sz w:val="32"/>
          <w:szCs w:val="32"/>
          <w:rtl/>
        </w:rPr>
        <w:t xml:space="preserve">} </w:t>
      </w:r>
      <w:r w:rsidRPr="005340D5">
        <w:rPr>
          <w:color w:val="BF8F00" w:themeColor="accent4" w:themeShade="BF"/>
          <w:sz w:val="32"/>
          <w:szCs w:val="32"/>
          <w:rtl/>
        </w:rPr>
        <w:t>[سورة طه:46]</w:t>
      </w:r>
      <w:r w:rsidRPr="005340D5">
        <w:rPr>
          <w:rFonts w:cs="ATraditional Arabic"/>
          <w:sz w:val="32"/>
          <w:szCs w:val="32"/>
          <w:rtl/>
        </w:rPr>
        <w:t xml:space="preserve">. </w:t>
      </w:r>
    </w:p>
    <w:p w14:paraId="4A552478" w14:textId="77777777" w:rsidR="00292C3D" w:rsidRPr="005340D5" w:rsidRDefault="00292C3D" w:rsidP="00292C3D">
      <w:pPr>
        <w:pStyle w:val="aayattarjama"/>
        <w:rPr>
          <w:sz w:val="32"/>
          <w:szCs w:val="32"/>
          <w:shd w:val="clear" w:color="auto" w:fill="FFFFFF"/>
          <w:rtl/>
        </w:rPr>
      </w:pPr>
      <w:r w:rsidRPr="005340D5">
        <w:rPr>
          <w:rFonts w:hint="cs"/>
          <w:sz w:val="32"/>
          <w:szCs w:val="32"/>
          <w:rtl/>
        </w:rPr>
        <w:t xml:space="preserve">ترجمہ: </w:t>
      </w:r>
      <w:r w:rsidRPr="005340D5">
        <w:rPr>
          <w:sz w:val="32"/>
          <w:szCs w:val="32"/>
          <w:shd w:val="clear" w:color="auto" w:fill="FFFFFF"/>
          <w:rtl/>
        </w:rPr>
        <w:t>تم مطلقاً خوف نہ کرو میں تمہارے ساتھ ہوں اور سنتا دیکھتا رہوں گا</w:t>
      </w:r>
      <w:r w:rsidRPr="005340D5">
        <w:rPr>
          <w:rFonts w:hint="cs"/>
          <w:sz w:val="32"/>
          <w:szCs w:val="32"/>
          <w:shd w:val="clear" w:color="auto" w:fill="FFFFFF"/>
          <w:rtl/>
        </w:rPr>
        <w:t>۔</w:t>
      </w:r>
    </w:p>
    <w:p w14:paraId="3F64F100" w14:textId="77777777" w:rsidR="00292C3D" w:rsidRPr="005340D5" w:rsidRDefault="00292C3D" w:rsidP="00292C3D">
      <w:pPr>
        <w:pStyle w:val="urduFonts"/>
        <w:rPr>
          <w:color w:val="000000"/>
          <w:sz w:val="32"/>
          <w:szCs w:val="32"/>
          <w:shd w:val="clear" w:color="auto" w:fill="FFFFFF"/>
          <w:rtl/>
        </w:rPr>
      </w:pPr>
      <w:r w:rsidRPr="005340D5">
        <w:rPr>
          <w:rFonts w:hint="cs"/>
          <w:color w:val="000000"/>
          <w:sz w:val="32"/>
          <w:szCs w:val="32"/>
          <w:shd w:val="clear" w:color="auto" w:fill="FFFFFF"/>
          <w:rtl/>
        </w:rPr>
        <w:t>اللہ ہی ان کا حامی ومحافظ  اور اللہ ہی ان کے لئے کافی ہے، جب اللہ ہی کافی ہے تو کیا فکر !</w:t>
      </w:r>
    </w:p>
    <w:p w14:paraId="1E7E6BF0" w14:textId="77777777" w:rsidR="00292C3D" w:rsidRPr="005340D5" w:rsidRDefault="00292C3D" w:rsidP="00292C3D">
      <w:pPr>
        <w:pStyle w:val="urduFonts"/>
        <w:rPr>
          <w:color w:val="FF0000"/>
          <w:sz w:val="32"/>
          <w:szCs w:val="32"/>
        </w:rPr>
      </w:pPr>
      <w:r w:rsidRPr="005340D5">
        <w:rPr>
          <w:rFonts w:hint="cs"/>
          <w:color w:val="FF0000"/>
          <w:sz w:val="32"/>
          <w:szCs w:val="32"/>
          <w:rtl/>
        </w:rPr>
        <w:t>فراخی کی کنجیاں:</w:t>
      </w:r>
    </w:p>
    <w:p w14:paraId="72FF8EFB" w14:textId="77777777" w:rsidR="00292C3D" w:rsidRPr="005340D5" w:rsidRDefault="00292C3D" w:rsidP="00292C3D">
      <w:pPr>
        <w:pStyle w:val="urduFonts"/>
        <w:rPr>
          <w:sz w:val="32"/>
          <w:szCs w:val="32"/>
          <w:rtl/>
        </w:rPr>
      </w:pPr>
      <w:r w:rsidRPr="005340D5">
        <w:rPr>
          <w:rFonts w:hint="cs"/>
          <w:sz w:val="32"/>
          <w:szCs w:val="32"/>
          <w:rtl/>
        </w:rPr>
        <w:t xml:space="preserve">جب  خوف وہراس آپ کو گھیر لے اور  پریشانیوں کا گھنا بادل آپ پر چھا جائے تو اس عظیم نام کے وسیلہ سے اللہ کی قربت حاصل کیجئے، جیسا کہ انبیاء   </w:t>
      </w:r>
      <w:r w:rsidRPr="005340D5">
        <w:rPr>
          <w:rFonts w:hint="cs"/>
          <w:color w:val="00B050"/>
          <w:sz w:val="32"/>
          <w:szCs w:val="32"/>
          <w:rtl/>
        </w:rPr>
        <w:t xml:space="preserve">علیہم السلام </w:t>
      </w:r>
      <w:r w:rsidRPr="005340D5">
        <w:rPr>
          <w:rFonts w:hint="cs"/>
          <w:sz w:val="32"/>
          <w:szCs w:val="32"/>
          <w:rtl/>
        </w:rPr>
        <w:t>نے کیا، اللہ ہی سرگوشی کو سنتا ، بے کسی کے وقت دعا قبول کرتا اور مصیبت کو ٹالتا  ہے..اپنا دکھڑا کسی اور کو نہ سنائیں،  رب کی درگاہ میں سجدہ ریز ہوجائیں، اس کی دہلیز  پر اپنا ڈیرا ڈال دیں، اس سے روبہ کلام ہوں اور اس کے سامنے روئیں ، پھر فراخی  کا انتظار کریں۔</w:t>
      </w:r>
    </w:p>
    <w:p w14:paraId="511D273F" w14:textId="77777777" w:rsidR="00292C3D" w:rsidRPr="005340D5" w:rsidRDefault="00292C3D" w:rsidP="00292C3D">
      <w:pPr>
        <w:pStyle w:val="urduFonts"/>
        <w:rPr>
          <w:sz w:val="32"/>
          <w:szCs w:val="32"/>
          <w:rtl/>
        </w:rPr>
      </w:pPr>
      <w:r w:rsidRPr="005340D5">
        <w:rPr>
          <w:rFonts w:hint="cs"/>
          <w:sz w:val="32"/>
          <w:szCs w:val="32"/>
          <w:rtl/>
        </w:rPr>
        <w:t xml:space="preserve">زکریا </w:t>
      </w:r>
      <w:r w:rsidRPr="005340D5">
        <w:rPr>
          <w:color w:val="00B050"/>
          <w:sz w:val="32"/>
          <w:szCs w:val="32"/>
          <w:rtl/>
        </w:rPr>
        <w:t>﷤</w:t>
      </w:r>
      <w:r w:rsidRPr="005340D5">
        <w:rPr>
          <w:rFonts w:hint="cs"/>
          <w:sz w:val="32"/>
          <w:szCs w:val="32"/>
          <w:rtl/>
        </w:rPr>
        <w:t xml:space="preserve"> نے جب  چپکے چپکے اللہ کو پکارا تو اس نے ان کے دل کی آرزو پور ی فرمائی: </w:t>
      </w:r>
      <w:r w:rsidRPr="005340D5">
        <w:rPr>
          <w:rFonts w:cs="ATraditional Arabic"/>
          <w:color w:val="7030A0"/>
          <w:sz w:val="32"/>
          <w:szCs w:val="32"/>
          <w:rtl/>
        </w:rPr>
        <w:t>{</w:t>
      </w:r>
      <w:r w:rsidRPr="005340D5">
        <w:rPr>
          <w:rFonts w:ascii="Times New Roman" w:hAnsi="Times New Roman" w:cs="QCF_P305" w:hint="cs"/>
          <w:color w:val="7030A0"/>
          <w:sz w:val="32"/>
          <w:szCs w:val="32"/>
          <w:rtl/>
        </w:rPr>
        <w:t>ﭙ</w:t>
      </w:r>
      <w:r w:rsidRPr="005340D5">
        <w:rPr>
          <w:rFonts w:cs="QCF_P305"/>
          <w:color w:val="7030A0"/>
          <w:sz w:val="32"/>
          <w:szCs w:val="32"/>
          <w:rtl/>
        </w:rPr>
        <w:t xml:space="preserve"> </w:t>
      </w:r>
      <w:r w:rsidRPr="005340D5">
        <w:rPr>
          <w:rFonts w:ascii="Times New Roman" w:hAnsi="Times New Roman" w:cs="QCF_P305" w:hint="cs"/>
          <w:color w:val="7030A0"/>
          <w:sz w:val="32"/>
          <w:szCs w:val="32"/>
          <w:rtl/>
        </w:rPr>
        <w:t>ﭚ</w:t>
      </w:r>
      <w:r w:rsidRPr="005340D5">
        <w:rPr>
          <w:rFonts w:cs="QCF_P305"/>
          <w:color w:val="7030A0"/>
          <w:sz w:val="32"/>
          <w:szCs w:val="32"/>
          <w:rtl/>
        </w:rPr>
        <w:t xml:space="preserve"> </w:t>
      </w:r>
      <w:r w:rsidRPr="005340D5">
        <w:rPr>
          <w:rFonts w:ascii="Times New Roman" w:hAnsi="Times New Roman" w:cs="QCF_P305" w:hint="cs"/>
          <w:color w:val="7030A0"/>
          <w:sz w:val="32"/>
          <w:szCs w:val="32"/>
          <w:rtl/>
        </w:rPr>
        <w:t>ﭛ</w:t>
      </w:r>
      <w:r w:rsidRPr="005340D5">
        <w:rPr>
          <w:rFonts w:cs="QCF_P305"/>
          <w:color w:val="7030A0"/>
          <w:sz w:val="32"/>
          <w:szCs w:val="32"/>
          <w:rtl/>
        </w:rPr>
        <w:t xml:space="preserve"> </w:t>
      </w:r>
      <w:r w:rsidRPr="005340D5">
        <w:rPr>
          <w:rFonts w:ascii="Times New Roman" w:hAnsi="Times New Roman" w:cs="QCF_P305" w:hint="cs"/>
          <w:color w:val="7030A0"/>
          <w:sz w:val="32"/>
          <w:szCs w:val="32"/>
          <w:rtl/>
        </w:rPr>
        <w:t>ﭜ</w:t>
      </w:r>
      <w:r w:rsidRPr="005340D5">
        <w:rPr>
          <w:rFonts w:cs="QCF_P305"/>
          <w:color w:val="7030A0"/>
          <w:sz w:val="32"/>
          <w:szCs w:val="32"/>
          <w:rtl/>
        </w:rPr>
        <w:t xml:space="preserve"> </w:t>
      </w:r>
      <w:r w:rsidRPr="005340D5">
        <w:rPr>
          <w:rFonts w:ascii="Times New Roman" w:hAnsi="Times New Roman" w:cs="QCF_P305" w:hint="cs"/>
          <w:color w:val="7030A0"/>
          <w:sz w:val="32"/>
          <w:szCs w:val="32"/>
          <w:rtl/>
        </w:rPr>
        <w:t>ﭝ</w:t>
      </w:r>
      <w:r w:rsidRPr="005340D5">
        <w:rPr>
          <w:rFonts w:cs="QCF_P305"/>
          <w:color w:val="7030A0"/>
          <w:sz w:val="32"/>
          <w:szCs w:val="32"/>
          <w:rtl/>
        </w:rPr>
        <w:t xml:space="preserve"> </w:t>
      </w:r>
      <w:r w:rsidRPr="005340D5">
        <w:rPr>
          <w:rFonts w:ascii="Times New Roman" w:hAnsi="Times New Roman" w:cs="QCF_P305" w:hint="cs"/>
          <w:color w:val="7030A0"/>
          <w:sz w:val="32"/>
          <w:szCs w:val="32"/>
          <w:rtl/>
        </w:rPr>
        <w:t>ﭞ</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مريم:3]</w:t>
      </w:r>
      <w:r w:rsidRPr="005340D5">
        <w:rPr>
          <w:rFonts w:ascii="Times New Roman" w:hAnsi="Times New Roman" w:cs="Times New Roman"/>
          <w:sz w:val="32"/>
          <w:szCs w:val="32"/>
          <w:rtl/>
        </w:rPr>
        <w:t>.</w:t>
      </w:r>
    </w:p>
    <w:p w14:paraId="667783A9" w14:textId="77777777" w:rsidR="00292C3D" w:rsidRPr="005340D5" w:rsidRDefault="00292C3D" w:rsidP="00292C3D">
      <w:pPr>
        <w:pStyle w:val="aayattarjama"/>
        <w:rPr>
          <w:sz w:val="32"/>
          <w:szCs w:val="32"/>
          <w:rtl/>
        </w:rPr>
      </w:pPr>
      <w:r w:rsidRPr="005340D5">
        <w:rPr>
          <w:sz w:val="32"/>
          <w:szCs w:val="32"/>
          <w:rtl/>
        </w:rPr>
        <w:t xml:space="preserve"> </w:t>
      </w:r>
      <w:r w:rsidRPr="005340D5">
        <w:rPr>
          <w:rFonts w:hint="cs"/>
          <w:sz w:val="32"/>
          <w:szCs w:val="32"/>
          <w:rtl/>
        </w:rPr>
        <w:t xml:space="preserve">ترجمہ: </w:t>
      </w:r>
      <w:r w:rsidRPr="005340D5">
        <w:rPr>
          <w:sz w:val="32"/>
          <w:szCs w:val="32"/>
          <w:rtl/>
        </w:rPr>
        <w:t>جب</w:t>
      </w:r>
      <w:r w:rsidRPr="005340D5">
        <w:rPr>
          <w:rFonts w:hint="cs"/>
          <w:sz w:val="32"/>
          <w:szCs w:val="32"/>
          <w:rtl/>
        </w:rPr>
        <w:t xml:space="preserve"> </w:t>
      </w:r>
      <w:r w:rsidRPr="005340D5">
        <w:rPr>
          <w:sz w:val="32"/>
          <w:szCs w:val="32"/>
          <w:rtl/>
        </w:rPr>
        <w:t>کہ اس نے اپنے رب سے چپکے چپکے دعا ک</w:t>
      </w:r>
      <w:r w:rsidRPr="005340D5">
        <w:rPr>
          <w:rFonts w:hint="cs"/>
          <w:sz w:val="32"/>
          <w:szCs w:val="32"/>
          <w:rtl/>
        </w:rPr>
        <w:t>ی</w:t>
      </w:r>
      <w:r w:rsidRPr="005340D5">
        <w:rPr>
          <w:sz w:val="32"/>
          <w:szCs w:val="32"/>
          <w:rtl/>
        </w:rPr>
        <w:t xml:space="preserve"> تھ</w:t>
      </w:r>
      <w:r w:rsidRPr="005340D5">
        <w:rPr>
          <w:rFonts w:hint="cs"/>
          <w:sz w:val="32"/>
          <w:szCs w:val="32"/>
          <w:rtl/>
        </w:rPr>
        <w:t>ی۔</w:t>
      </w:r>
    </w:p>
    <w:p w14:paraId="1202DA3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جب انہوں نے رب  کے سامنے  اِس اسم کے ذریعہ الحا ح وزاری کی تو انہیں نیک وصالح اولاد سے نوازا : </w:t>
      </w:r>
      <w:r w:rsidRPr="005340D5">
        <w:rPr>
          <w:rFonts w:cs="ATraditional Arabic"/>
          <w:color w:val="7030A0"/>
          <w:sz w:val="32"/>
          <w:szCs w:val="32"/>
          <w:rtl/>
        </w:rPr>
        <w:t>{</w:t>
      </w:r>
      <w:r w:rsidRPr="005340D5">
        <w:rPr>
          <w:rFonts w:ascii="Times New Roman" w:hAnsi="Times New Roman" w:cs="QCF_P055" w:hint="cs"/>
          <w:color w:val="7030A0"/>
          <w:sz w:val="32"/>
          <w:szCs w:val="32"/>
          <w:rtl/>
        </w:rPr>
        <w:t>ﭗ</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ﭘ</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ﭙ</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ﭚ</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ﭛ</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ﭜ</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ﭝﭞ</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ﭟ</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ﭠ</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ﭡ</w:t>
      </w:r>
      <w:r w:rsidRPr="005340D5">
        <w:rPr>
          <w:rFonts w:cs="QCF_P055"/>
          <w:color w:val="7030A0"/>
          <w:sz w:val="32"/>
          <w:szCs w:val="32"/>
          <w:rtl/>
        </w:rPr>
        <w:t xml:space="preserve"> </w:t>
      </w:r>
      <w:r w:rsidRPr="005340D5">
        <w:rPr>
          <w:rFonts w:ascii="Times New Roman" w:hAnsi="Times New Roman" w:cs="QCF_P055" w:hint="cs"/>
          <w:color w:val="7030A0"/>
          <w:sz w:val="32"/>
          <w:szCs w:val="32"/>
          <w:rtl/>
        </w:rPr>
        <w:t>ﭢ</w:t>
      </w:r>
      <w:r w:rsidRPr="005340D5">
        <w:rPr>
          <w:rFonts w:cs="QCF_P055"/>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عمران:38]</w:t>
      </w:r>
      <w:r w:rsidRPr="005340D5">
        <w:rPr>
          <w:rFonts w:ascii="Times New Roman" w:hAnsi="Times New Roman" w:cs="Times New Roman"/>
          <w:sz w:val="32"/>
          <w:szCs w:val="32"/>
          <w:rtl/>
        </w:rPr>
        <w:t>.</w:t>
      </w:r>
    </w:p>
    <w:p w14:paraId="12793D94"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اے م</w:t>
      </w:r>
      <w:r w:rsidRPr="005340D5">
        <w:rPr>
          <w:rFonts w:hint="cs"/>
          <w:sz w:val="32"/>
          <w:szCs w:val="32"/>
          <w:rtl/>
        </w:rPr>
        <w:t>یرے</w:t>
      </w:r>
      <w:r w:rsidRPr="005340D5">
        <w:rPr>
          <w:sz w:val="32"/>
          <w:szCs w:val="32"/>
          <w:rtl/>
        </w:rPr>
        <w:t xml:space="preserve"> پروردگار! مجھے اپنے پاس سے پاک</w:t>
      </w:r>
      <w:r w:rsidRPr="005340D5">
        <w:rPr>
          <w:rFonts w:hint="cs"/>
          <w:sz w:val="32"/>
          <w:szCs w:val="32"/>
          <w:rtl/>
        </w:rPr>
        <w:t>یزه</w:t>
      </w:r>
      <w:r w:rsidRPr="005340D5">
        <w:rPr>
          <w:sz w:val="32"/>
          <w:szCs w:val="32"/>
          <w:rtl/>
        </w:rPr>
        <w:t xml:space="preserve"> اولا</w:t>
      </w:r>
      <w:r w:rsidRPr="005340D5">
        <w:rPr>
          <w:rFonts w:hint="cs"/>
          <w:sz w:val="32"/>
          <w:szCs w:val="32"/>
          <w:rtl/>
        </w:rPr>
        <w:t>د</w:t>
      </w:r>
      <w:r w:rsidRPr="005340D5">
        <w:rPr>
          <w:sz w:val="32"/>
          <w:szCs w:val="32"/>
          <w:rtl/>
        </w:rPr>
        <w:t xml:space="preserve"> عطا فرما، بے شک تو دعا کا سننے وا</w:t>
      </w:r>
      <w:r w:rsidRPr="005340D5">
        <w:rPr>
          <w:sz w:val="32"/>
          <w:szCs w:val="32"/>
          <w:rtl/>
          <w:lang w:bidi="ar-SA"/>
        </w:rPr>
        <w:t>لا</w:t>
      </w:r>
      <w:r w:rsidRPr="005340D5">
        <w:rPr>
          <w:sz w:val="32"/>
          <w:szCs w:val="32"/>
          <w:rtl/>
        </w:rPr>
        <w:t xml:space="preserve"> ہے</w:t>
      </w:r>
      <w:r w:rsidRPr="005340D5">
        <w:rPr>
          <w:rFonts w:hint="cs"/>
          <w:sz w:val="32"/>
          <w:szCs w:val="32"/>
          <w:rtl/>
        </w:rPr>
        <w:t>۔</w:t>
      </w:r>
    </w:p>
    <w:p w14:paraId="503C1DF2" w14:textId="77777777" w:rsidR="00292C3D" w:rsidRPr="005340D5" w:rsidRDefault="00292C3D" w:rsidP="00292C3D">
      <w:pPr>
        <w:pStyle w:val="urduFonts"/>
        <w:rPr>
          <w:sz w:val="32"/>
          <w:szCs w:val="32"/>
          <w:rtl/>
        </w:rPr>
      </w:pPr>
      <w:r w:rsidRPr="005340D5">
        <w:rPr>
          <w:rFonts w:hint="cs"/>
          <w:sz w:val="32"/>
          <w:szCs w:val="32"/>
          <w:rtl/>
        </w:rPr>
        <w:t xml:space="preserve">ابراہیم </w:t>
      </w:r>
      <w:r w:rsidRPr="005340D5">
        <w:rPr>
          <w:color w:val="00B050"/>
          <w:sz w:val="32"/>
          <w:szCs w:val="32"/>
          <w:rtl/>
        </w:rPr>
        <w:t>﷤</w:t>
      </w:r>
      <w:r w:rsidRPr="005340D5">
        <w:rPr>
          <w:rFonts w:hint="cs"/>
          <w:sz w:val="32"/>
          <w:szCs w:val="32"/>
          <w:rtl/>
        </w:rPr>
        <w:t xml:space="preserve"> نے اپنے بیٹے اسماعیل </w:t>
      </w:r>
      <w:r w:rsidRPr="005340D5">
        <w:rPr>
          <w:rFonts w:hint="cs"/>
          <w:color w:val="00B050"/>
          <w:sz w:val="32"/>
          <w:szCs w:val="32"/>
          <w:rtl/>
        </w:rPr>
        <w:t>﷤</w:t>
      </w:r>
      <w:r w:rsidRPr="005340D5">
        <w:rPr>
          <w:rFonts w:hint="cs"/>
          <w:sz w:val="32"/>
          <w:szCs w:val="32"/>
          <w:rtl/>
        </w:rPr>
        <w:t xml:space="preserve"> کے ساتھ جب کعبہ کی تعمیر مکمل کی تو  اللہ سے اسی اسم کے وسیلے سے دعا کی: </w:t>
      </w:r>
      <w:r w:rsidRPr="005340D5">
        <w:rPr>
          <w:rFonts w:cs="ATraditional Arabic"/>
          <w:color w:val="7030A0"/>
          <w:sz w:val="32"/>
          <w:szCs w:val="32"/>
          <w:rtl/>
        </w:rPr>
        <w:t>{</w:t>
      </w:r>
      <w:r w:rsidRPr="005340D5">
        <w:rPr>
          <w:rFonts w:cs="QCF_P020"/>
          <w:color w:val="7030A0"/>
          <w:sz w:val="32"/>
          <w:szCs w:val="32"/>
          <w:rtl/>
        </w:rPr>
        <w:t xml:space="preserve"> </w:t>
      </w:r>
      <w:r w:rsidRPr="005340D5">
        <w:rPr>
          <w:rFonts w:ascii="Times New Roman" w:hAnsi="Times New Roman" w:cs="QCF_P020" w:hint="cs"/>
          <w:color w:val="7030A0"/>
          <w:sz w:val="32"/>
          <w:szCs w:val="32"/>
          <w:rtl/>
        </w:rPr>
        <w:t>ﭘ</w:t>
      </w:r>
      <w:r w:rsidRPr="005340D5">
        <w:rPr>
          <w:rFonts w:cs="QCF_P020"/>
          <w:color w:val="7030A0"/>
          <w:sz w:val="32"/>
          <w:szCs w:val="32"/>
          <w:rtl/>
        </w:rPr>
        <w:t xml:space="preserve"> </w:t>
      </w:r>
      <w:r w:rsidRPr="005340D5">
        <w:rPr>
          <w:rFonts w:ascii="Times New Roman" w:hAnsi="Times New Roman" w:cs="QCF_P020" w:hint="cs"/>
          <w:color w:val="7030A0"/>
          <w:sz w:val="32"/>
          <w:szCs w:val="32"/>
          <w:rtl/>
        </w:rPr>
        <w:t>ﭙ</w:t>
      </w:r>
      <w:r w:rsidRPr="005340D5">
        <w:rPr>
          <w:rFonts w:cs="QCF_P020"/>
          <w:color w:val="7030A0"/>
          <w:sz w:val="32"/>
          <w:szCs w:val="32"/>
          <w:rtl/>
        </w:rPr>
        <w:t xml:space="preserve"> </w:t>
      </w:r>
      <w:r w:rsidRPr="005340D5">
        <w:rPr>
          <w:rFonts w:ascii="Times New Roman" w:hAnsi="Times New Roman" w:cs="QCF_P020" w:hint="cs"/>
          <w:color w:val="7030A0"/>
          <w:sz w:val="32"/>
          <w:szCs w:val="32"/>
          <w:rtl/>
        </w:rPr>
        <w:t>ﭚﭛ</w:t>
      </w:r>
      <w:r w:rsidRPr="005340D5">
        <w:rPr>
          <w:rFonts w:cs="QCF_P020"/>
          <w:color w:val="7030A0"/>
          <w:sz w:val="32"/>
          <w:szCs w:val="32"/>
          <w:rtl/>
        </w:rPr>
        <w:t xml:space="preserve"> </w:t>
      </w:r>
      <w:r w:rsidRPr="005340D5">
        <w:rPr>
          <w:rFonts w:ascii="Times New Roman" w:hAnsi="Times New Roman" w:cs="QCF_P020" w:hint="cs"/>
          <w:color w:val="7030A0"/>
          <w:sz w:val="32"/>
          <w:szCs w:val="32"/>
          <w:rtl/>
        </w:rPr>
        <w:t>ﭜ</w:t>
      </w:r>
      <w:r w:rsidRPr="005340D5">
        <w:rPr>
          <w:rFonts w:cs="QCF_P020"/>
          <w:color w:val="7030A0"/>
          <w:sz w:val="32"/>
          <w:szCs w:val="32"/>
          <w:rtl/>
        </w:rPr>
        <w:t xml:space="preserve"> </w:t>
      </w:r>
      <w:r w:rsidRPr="005340D5">
        <w:rPr>
          <w:rFonts w:ascii="Times New Roman" w:hAnsi="Times New Roman" w:cs="QCF_P020" w:hint="cs"/>
          <w:color w:val="7030A0"/>
          <w:sz w:val="32"/>
          <w:szCs w:val="32"/>
          <w:rtl/>
        </w:rPr>
        <w:t>ﭝ</w:t>
      </w:r>
      <w:r w:rsidRPr="005340D5">
        <w:rPr>
          <w:rFonts w:cs="QCF_P020"/>
          <w:color w:val="7030A0"/>
          <w:sz w:val="32"/>
          <w:szCs w:val="32"/>
          <w:rtl/>
        </w:rPr>
        <w:t xml:space="preserve"> </w:t>
      </w:r>
      <w:r w:rsidRPr="005340D5">
        <w:rPr>
          <w:rFonts w:ascii="Times New Roman" w:hAnsi="Times New Roman" w:cs="QCF_P020" w:hint="cs"/>
          <w:color w:val="7030A0"/>
          <w:sz w:val="32"/>
          <w:szCs w:val="32"/>
          <w:rtl/>
        </w:rPr>
        <w:t>ﭞ</w:t>
      </w:r>
      <w:r w:rsidRPr="005340D5">
        <w:rPr>
          <w:rFonts w:cs="QCF_P020"/>
          <w:color w:val="7030A0"/>
          <w:sz w:val="32"/>
          <w:szCs w:val="32"/>
          <w:rtl/>
        </w:rPr>
        <w:t xml:space="preserve"> </w:t>
      </w:r>
      <w:r w:rsidRPr="005340D5">
        <w:rPr>
          <w:rFonts w:ascii="Times New Roman" w:hAnsi="Times New Roman" w:cs="QCF_P020" w:hint="cs"/>
          <w:color w:val="7030A0"/>
          <w:sz w:val="32"/>
          <w:szCs w:val="32"/>
          <w:rtl/>
        </w:rPr>
        <w:t>ﭟ</w:t>
      </w:r>
      <w:r w:rsidRPr="005340D5">
        <w:rPr>
          <w:rFonts w:cs="QCF_P020"/>
          <w:color w:val="7030A0"/>
          <w:sz w:val="32"/>
          <w:szCs w:val="32"/>
          <w:rtl/>
        </w:rPr>
        <w:t xml:space="preserve"> </w:t>
      </w:r>
      <w:r w:rsidRPr="005340D5">
        <w:rPr>
          <w:rFonts w:ascii="Times New Roman" w:hAnsi="Times New Roman" w:cs="QCF_P020" w:hint="cs"/>
          <w:color w:val="7030A0"/>
          <w:sz w:val="32"/>
          <w:szCs w:val="32"/>
          <w:rtl/>
        </w:rPr>
        <w:t>ﭠ</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البقرة:127]</w:t>
      </w:r>
      <w:r w:rsidRPr="005340D5">
        <w:rPr>
          <w:rFonts w:ascii="Times New Roman" w:hAnsi="Times New Roman" w:cs="Times New Roman"/>
          <w:sz w:val="32"/>
          <w:szCs w:val="32"/>
          <w:rtl/>
        </w:rPr>
        <w:t>.</w:t>
      </w:r>
    </w:p>
    <w:p w14:paraId="2D55BC2F"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ہمارے پروردگار! تو ہم سے قبول فرما، تو ہ</w:t>
      </w:r>
      <w:r w:rsidRPr="005340D5">
        <w:rPr>
          <w:rFonts w:hint="cs"/>
          <w:sz w:val="32"/>
          <w:szCs w:val="32"/>
          <w:rtl/>
        </w:rPr>
        <w:t>ی</w:t>
      </w:r>
      <w:r w:rsidRPr="005340D5">
        <w:rPr>
          <w:sz w:val="32"/>
          <w:szCs w:val="32"/>
          <w:rtl/>
        </w:rPr>
        <w:t xml:space="preserve"> سننے وا</w:t>
      </w:r>
      <w:r w:rsidRPr="005340D5">
        <w:rPr>
          <w:rFonts w:ascii="Times New Roman" w:hAnsi="Times New Roman" w:cs="Times New Roman" w:hint="cs"/>
          <w:sz w:val="32"/>
          <w:szCs w:val="32"/>
          <w:rtl/>
        </w:rPr>
        <w:t>ﻻ</w:t>
      </w:r>
      <w:r w:rsidRPr="005340D5">
        <w:rPr>
          <w:sz w:val="32"/>
          <w:szCs w:val="32"/>
          <w:rtl/>
        </w:rPr>
        <w:t xml:space="preserve"> اور جاننے وا</w:t>
      </w:r>
      <w:r w:rsidRPr="005340D5">
        <w:rPr>
          <w:rFonts w:ascii="Times New Roman" w:hAnsi="Times New Roman" w:cs="Times New Roman" w:hint="cs"/>
          <w:sz w:val="32"/>
          <w:szCs w:val="32"/>
          <w:rtl/>
        </w:rPr>
        <w:t>ﻻ</w:t>
      </w:r>
      <w:r w:rsidRPr="005340D5">
        <w:rPr>
          <w:sz w:val="32"/>
          <w:szCs w:val="32"/>
          <w:rtl/>
        </w:rPr>
        <w:t xml:space="preserve"> ہے</w:t>
      </w:r>
      <w:r w:rsidRPr="005340D5">
        <w:rPr>
          <w:rFonts w:hint="cs"/>
          <w:sz w:val="32"/>
          <w:szCs w:val="32"/>
          <w:rtl/>
        </w:rPr>
        <w:t>۔</w:t>
      </w:r>
    </w:p>
    <w:p w14:paraId="4D2126CC" w14:textId="77777777" w:rsidR="00292C3D" w:rsidRPr="005340D5" w:rsidRDefault="00292C3D" w:rsidP="00292C3D">
      <w:pPr>
        <w:pStyle w:val="urduFonts"/>
        <w:rPr>
          <w:sz w:val="32"/>
          <w:szCs w:val="32"/>
          <w:rtl/>
        </w:rPr>
      </w:pPr>
      <w:r w:rsidRPr="005340D5">
        <w:rPr>
          <w:rFonts w:hint="cs"/>
          <w:sz w:val="32"/>
          <w:szCs w:val="32"/>
          <w:rtl/>
        </w:rPr>
        <w:lastRenderedPageBreak/>
        <w:t xml:space="preserve">اور اسی مبارک اسم کے ذریعہ ابراہیم </w:t>
      </w:r>
      <w:r w:rsidRPr="005340D5">
        <w:rPr>
          <w:rFonts w:hint="cs"/>
          <w:color w:val="00B050"/>
          <w:sz w:val="32"/>
          <w:szCs w:val="32"/>
          <w:rtl/>
        </w:rPr>
        <w:t>﷤</w:t>
      </w:r>
      <w:r w:rsidRPr="005340D5">
        <w:rPr>
          <w:rFonts w:hint="cs"/>
          <w:sz w:val="32"/>
          <w:szCs w:val="32"/>
          <w:rtl/>
        </w:rPr>
        <w:t xml:space="preserve"> نے دعا کی قبولیت پر اللہ کا شکر بھی ادا کیا :</w:t>
      </w:r>
      <w:r w:rsidRPr="005340D5">
        <w:rPr>
          <w:rFonts w:cs="ATraditional Arabic"/>
          <w:color w:val="7030A0"/>
          <w:sz w:val="32"/>
          <w:szCs w:val="32"/>
          <w:rtl/>
        </w:rPr>
        <w:t>{</w:t>
      </w:r>
      <w:r w:rsidRPr="005340D5">
        <w:rPr>
          <w:rFonts w:cs="QCF_P260" w:hint="cs"/>
          <w:color w:val="7030A0"/>
          <w:sz w:val="32"/>
          <w:szCs w:val="32"/>
          <w:rtl/>
        </w:rPr>
        <w:t>ﯓ</w:t>
      </w:r>
      <w:r w:rsidRPr="005340D5">
        <w:rPr>
          <w:rFonts w:cs="QCF_P260"/>
          <w:color w:val="7030A0"/>
          <w:sz w:val="32"/>
          <w:szCs w:val="32"/>
          <w:rtl/>
        </w:rPr>
        <w:t xml:space="preserve"> </w:t>
      </w:r>
      <w:r w:rsidRPr="005340D5">
        <w:rPr>
          <w:rFonts w:cs="QCF_P260" w:hint="cs"/>
          <w:color w:val="7030A0"/>
          <w:sz w:val="32"/>
          <w:szCs w:val="32"/>
          <w:rtl/>
        </w:rPr>
        <w:t>ﯔ</w:t>
      </w:r>
      <w:r w:rsidRPr="005340D5">
        <w:rPr>
          <w:rFonts w:cs="QCF_P260"/>
          <w:color w:val="7030A0"/>
          <w:sz w:val="32"/>
          <w:szCs w:val="32"/>
          <w:rtl/>
        </w:rPr>
        <w:t xml:space="preserve"> </w:t>
      </w:r>
      <w:r w:rsidRPr="005340D5">
        <w:rPr>
          <w:rFonts w:cs="QCF_P260" w:hint="cs"/>
          <w:color w:val="7030A0"/>
          <w:sz w:val="32"/>
          <w:szCs w:val="32"/>
          <w:rtl/>
        </w:rPr>
        <w:t>ﯕ</w:t>
      </w:r>
      <w:r w:rsidRPr="005340D5">
        <w:rPr>
          <w:rFonts w:cs="QCF_P260"/>
          <w:color w:val="7030A0"/>
          <w:sz w:val="32"/>
          <w:szCs w:val="32"/>
          <w:rtl/>
        </w:rPr>
        <w:t xml:space="preserve"> </w:t>
      </w:r>
      <w:r w:rsidRPr="005340D5">
        <w:rPr>
          <w:rFonts w:cs="QCF_P260" w:hint="cs"/>
          <w:color w:val="7030A0"/>
          <w:sz w:val="32"/>
          <w:szCs w:val="32"/>
          <w:rtl/>
        </w:rPr>
        <w:t>ﯖ</w:t>
      </w:r>
      <w:r w:rsidRPr="005340D5">
        <w:rPr>
          <w:rFonts w:cs="QCF_P260"/>
          <w:color w:val="7030A0"/>
          <w:sz w:val="32"/>
          <w:szCs w:val="32"/>
          <w:rtl/>
        </w:rPr>
        <w:t xml:space="preserve"> </w:t>
      </w:r>
      <w:r w:rsidRPr="005340D5">
        <w:rPr>
          <w:rFonts w:cs="QCF_P260" w:hint="cs"/>
          <w:color w:val="7030A0"/>
          <w:sz w:val="32"/>
          <w:szCs w:val="32"/>
          <w:rtl/>
        </w:rPr>
        <w:t>ﯗ</w:t>
      </w:r>
      <w:r w:rsidRPr="005340D5">
        <w:rPr>
          <w:rFonts w:cs="QCF_P260"/>
          <w:color w:val="7030A0"/>
          <w:sz w:val="32"/>
          <w:szCs w:val="32"/>
          <w:rtl/>
        </w:rPr>
        <w:t xml:space="preserve"> </w:t>
      </w:r>
      <w:r w:rsidRPr="005340D5">
        <w:rPr>
          <w:rFonts w:cs="QCF_P260" w:hint="cs"/>
          <w:color w:val="7030A0"/>
          <w:sz w:val="32"/>
          <w:szCs w:val="32"/>
          <w:rtl/>
        </w:rPr>
        <w:t>ﯘ</w:t>
      </w:r>
      <w:r w:rsidRPr="005340D5">
        <w:rPr>
          <w:rFonts w:cs="QCF_P260"/>
          <w:color w:val="7030A0"/>
          <w:sz w:val="32"/>
          <w:szCs w:val="32"/>
          <w:rtl/>
        </w:rPr>
        <w:t xml:space="preserve"> </w:t>
      </w:r>
      <w:r w:rsidRPr="005340D5">
        <w:rPr>
          <w:rFonts w:cs="QCF_P260" w:hint="cs"/>
          <w:color w:val="7030A0"/>
          <w:sz w:val="32"/>
          <w:szCs w:val="32"/>
          <w:rtl/>
        </w:rPr>
        <w:t>ﯙ</w:t>
      </w:r>
      <w:r w:rsidRPr="005340D5">
        <w:rPr>
          <w:rFonts w:cs="QCF_P260"/>
          <w:color w:val="7030A0"/>
          <w:sz w:val="32"/>
          <w:szCs w:val="32"/>
          <w:rtl/>
        </w:rPr>
        <w:t xml:space="preserve"> </w:t>
      </w:r>
      <w:r w:rsidRPr="005340D5">
        <w:rPr>
          <w:rFonts w:cs="QCF_P260" w:hint="cs"/>
          <w:color w:val="7030A0"/>
          <w:sz w:val="32"/>
          <w:szCs w:val="32"/>
          <w:rtl/>
        </w:rPr>
        <w:t>ﯚ</w:t>
      </w:r>
      <w:r w:rsidRPr="005340D5">
        <w:rPr>
          <w:rFonts w:cs="QCF_P260"/>
          <w:color w:val="7030A0"/>
          <w:sz w:val="32"/>
          <w:szCs w:val="32"/>
          <w:rtl/>
        </w:rPr>
        <w:t xml:space="preserve"> </w:t>
      </w:r>
      <w:r w:rsidRPr="005340D5">
        <w:rPr>
          <w:rFonts w:cs="QCF_P260" w:hint="cs"/>
          <w:color w:val="7030A0"/>
          <w:sz w:val="32"/>
          <w:szCs w:val="32"/>
          <w:rtl/>
        </w:rPr>
        <w:t>ﯛﯜ</w:t>
      </w:r>
      <w:r w:rsidRPr="005340D5">
        <w:rPr>
          <w:rFonts w:cs="QCF_P260"/>
          <w:color w:val="7030A0"/>
          <w:sz w:val="32"/>
          <w:szCs w:val="32"/>
          <w:rtl/>
        </w:rPr>
        <w:t xml:space="preserve"> </w:t>
      </w:r>
      <w:r w:rsidRPr="005340D5">
        <w:rPr>
          <w:rFonts w:cs="QCF_P260" w:hint="cs"/>
          <w:color w:val="7030A0"/>
          <w:sz w:val="32"/>
          <w:szCs w:val="32"/>
          <w:rtl/>
        </w:rPr>
        <w:t>ﯝ</w:t>
      </w:r>
      <w:r w:rsidRPr="005340D5">
        <w:rPr>
          <w:rFonts w:cs="QCF_P260"/>
          <w:color w:val="7030A0"/>
          <w:sz w:val="32"/>
          <w:szCs w:val="32"/>
          <w:rtl/>
        </w:rPr>
        <w:t xml:space="preserve"> </w:t>
      </w:r>
      <w:r w:rsidRPr="005340D5">
        <w:rPr>
          <w:rFonts w:cs="QCF_P260" w:hint="cs"/>
          <w:color w:val="7030A0"/>
          <w:sz w:val="32"/>
          <w:szCs w:val="32"/>
          <w:rtl/>
        </w:rPr>
        <w:t>ﯞ</w:t>
      </w:r>
      <w:r w:rsidRPr="005340D5">
        <w:rPr>
          <w:rFonts w:cs="QCF_P260"/>
          <w:color w:val="7030A0"/>
          <w:sz w:val="32"/>
          <w:szCs w:val="32"/>
          <w:rtl/>
        </w:rPr>
        <w:t xml:space="preserve"> </w:t>
      </w:r>
      <w:r w:rsidRPr="005340D5">
        <w:rPr>
          <w:rFonts w:cs="QCF_P260" w:hint="cs"/>
          <w:color w:val="7030A0"/>
          <w:sz w:val="32"/>
          <w:szCs w:val="32"/>
          <w:rtl/>
        </w:rPr>
        <w:t>ﯟ</w:t>
      </w:r>
      <w:r w:rsidRPr="005340D5">
        <w:rPr>
          <w:rFonts w:cs="QCF_P260"/>
          <w:color w:val="7030A0"/>
          <w:sz w:val="32"/>
          <w:szCs w:val="32"/>
          <w:rtl/>
        </w:rPr>
        <w:t xml:space="preserve"> </w:t>
      </w:r>
      <w:r w:rsidRPr="005340D5">
        <w:rPr>
          <w:rFonts w:cs="QCF_P260" w:hint="cs"/>
          <w:color w:val="7030A0"/>
          <w:sz w:val="32"/>
          <w:szCs w:val="32"/>
          <w:rtl/>
        </w:rPr>
        <w:t>ﯠ</w:t>
      </w:r>
      <w:r w:rsidRPr="005340D5">
        <w:rPr>
          <w:rFonts w:cs="QCF_P260"/>
          <w:color w:val="7030A0"/>
          <w:sz w:val="32"/>
          <w:szCs w:val="32"/>
          <w:rtl/>
        </w:rPr>
        <w:t xml:space="preserve"> </w:t>
      </w:r>
      <w:r w:rsidRPr="005340D5">
        <w:rPr>
          <w:rFonts w:cs="QCF_P260" w:hint="cs"/>
          <w:color w:val="7030A0"/>
          <w:sz w:val="32"/>
          <w:szCs w:val="32"/>
          <w:rtl/>
        </w:rPr>
        <w:t>ﯡ</w:t>
      </w:r>
      <w:r w:rsidRPr="005340D5">
        <w:rPr>
          <w:rFonts w:cs="ATraditional Arabic"/>
          <w:color w:val="7030A0"/>
          <w:sz w:val="32"/>
          <w:szCs w:val="32"/>
          <w:rtl/>
        </w:rPr>
        <w:t xml:space="preserve">} </w:t>
      </w:r>
      <w:r w:rsidRPr="005340D5">
        <w:rPr>
          <w:color w:val="BF8F00" w:themeColor="accent4" w:themeShade="BF"/>
          <w:sz w:val="32"/>
          <w:szCs w:val="32"/>
          <w:rtl/>
        </w:rPr>
        <w:t>[سورة إبراهيم:39]</w:t>
      </w:r>
      <w:r w:rsidRPr="005340D5">
        <w:rPr>
          <w:rFonts w:cs="ATraditional Arabic"/>
          <w:sz w:val="32"/>
          <w:szCs w:val="32"/>
          <w:rtl/>
        </w:rPr>
        <w:t xml:space="preserve">. </w:t>
      </w:r>
    </w:p>
    <w:p w14:paraId="0BDA4424"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اللہ کا شکر ہے جس نے مجھے اس بڑھاپے م</w:t>
      </w:r>
      <w:r w:rsidRPr="005340D5">
        <w:rPr>
          <w:rFonts w:hint="cs"/>
          <w:sz w:val="32"/>
          <w:szCs w:val="32"/>
          <w:rtl/>
        </w:rPr>
        <w:t>یں</w:t>
      </w:r>
      <w:r w:rsidRPr="005340D5">
        <w:rPr>
          <w:sz w:val="32"/>
          <w:szCs w:val="32"/>
          <w:rtl/>
        </w:rPr>
        <w:t xml:space="preserve"> اسماع</w:t>
      </w:r>
      <w:r w:rsidRPr="005340D5">
        <w:rPr>
          <w:rFonts w:hint="cs"/>
          <w:sz w:val="32"/>
          <w:szCs w:val="32"/>
          <w:rtl/>
        </w:rPr>
        <w:t>یل</w:t>
      </w:r>
      <w:r w:rsidRPr="005340D5">
        <w:rPr>
          <w:sz w:val="32"/>
          <w:szCs w:val="32"/>
          <w:rtl/>
        </w:rPr>
        <w:t xml:space="preserve"> واسحاق (عل</w:t>
      </w:r>
      <w:r w:rsidRPr="005340D5">
        <w:rPr>
          <w:rFonts w:hint="cs"/>
          <w:sz w:val="32"/>
          <w:szCs w:val="32"/>
          <w:rtl/>
        </w:rPr>
        <w:t>یہما</w:t>
      </w:r>
      <w:r w:rsidRPr="005340D5">
        <w:rPr>
          <w:sz w:val="32"/>
          <w:szCs w:val="32"/>
          <w:rtl/>
        </w:rPr>
        <w:t xml:space="preserve"> السلام) عطا فرمائے۔ کچھ شک نہ</w:t>
      </w:r>
      <w:r w:rsidRPr="005340D5">
        <w:rPr>
          <w:rFonts w:hint="cs"/>
          <w:sz w:val="32"/>
          <w:szCs w:val="32"/>
          <w:rtl/>
        </w:rPr>
        <w:t>یں</w:t>
      </w:r>
      <w:r w:rsidRPr="005340D5">
        <w:rPr>
          <w:sz w:val="32"/>
          <w:szCs w:val="32"/>
          <w:rtl/>
        </w:rPr>
        <w:t xml:space="preserve"> کہ م</w:t>
      </w:r>
      <w:r w:rsidRPr="005340D5">
        <w:rPr>
          <w:rFonts w:hint="cs"/>
          <w:sz w:val="32"/>
          <w:szCs w:val="32"/>
          <w:rtl/>
        </w:rPr>
        <w:t>یرا</w:t>
      </w:r>
      <w:r w:rsidRPr="005340D5">
        <w:rPr>
          <w:sz w:val="32"/>
          <w:szCs w:val="32"/>
          <w:rtl/>
        </w:rPr>
        <w:t xml:space="preserve"> پالنہار اللہ دعاؤں کا سننے والاہے</w:t>
      </w:r>
      <w:r w:rsidRPr="005340D5">
        <w:rPr>
          <w:rFonts w:hint="cs"/>
          <w:sz w:val="32"/>
          <w:szCs w:val="32"/>
          <w:rtl/>
        </w:rPr>
        <w:t>۔</w:t>
      </w:r>
    </w:p>
    <w:p w14:paraId="4F74DF5C" w14:textId="77777777" w:rsidR="00292C3D" w:rsidRPr="005340D5" w:rsidRDefault="00292C3D" w:rsidP="00292C3D">
      <w:pPr>
        <w:pStyle w:val="urduFonts"/>
        <w:rPr>
          <w:sz w:val="32"/>
          <w:szCs w:val="32"/>
          <w:rtl/>
        </w:rPr>
      </w:pPr>
      <w:r w:rsidRPr="005340D5">
        <w:rPr>
          <w:rFonts w:hint="cs"/>
          <w:sz w:val="32"/>
          <w:szCs w:val="32"/>
          <w:rtl/>
        </w:rPr>
        <w:t xml:space="preserve">عمران کی بیوی نے جب اپنے رحم  میں پرورش پارہے بچے کو اللہ کے لیے (آزاد کرنے کی)  نذر مانی تو   اپنے پروردگار سے اسی اسم کے ذریعہ  قبولیت ِ عمل کی دعا کی </w:t>
      </w:r>
      <w:r w:rsidRPr="005340D5">
        <w:rPr>
          <w:rFonts w:hint="cs"/>
          <w:color w:val="7030A0"/>
          <w:sz w:val="32"/>
          <w:szCs w:val="32"/>
          <w:rtl/>
        </w:rPr>
        <w:t>:</w:t>
      </w:r>
      <w:r w:rsidRPr="005340D5">
        <w:rPr>
          <w:rFonts w:cs="ATraditional Arabic"/>
          <w:color w:val="7030A0"/>
          <w:sz w:val="32"/>
          <w:szCs w:val="32"/>
          <w:rtl/>
        </w:rPr>
        <w:t>{</w:t>
      </w:r>
      <w:r w:rsidRPr="005340D5">
        <w:rPr>
          <w:rFonts w:cs="QCF_P054" w:hint="cs"/>
          <w:color w:val="7030A0"/>
          <w:sz w:val="32"/>
          <w:szCs w:val="32"/>
          <w:rtl/>
        </w:rPr>
        <w:t>ﮡ</w:t>
      </w:r>
      <w:r w:rsidRPr="005340D5">
        <w:rPr>
          <w:rFonts w:cs="QCF_P054"/>
          <w:color w:val="7030A0"/>
          <w:sz w:val="32"/>
          <w:szCs w:val="32"/>
          <w:rtl/>
        </w:rPr>
        <w:t xml:space="preserve"> </w:t>
      </w:r>
      <w:r w:rsidRPr="005340D5">
        <w:rPr>
          <w:rFonts w:cs="QCF_P054" w:hint="cs"/>
          <w:color w:val="7030A0"/>
          <w:sz w:val="32"/>
          <w:szCs w:val="32"/>
          <w:rtl/>
        </w:rPr>
        <w:t>ﮢ</w:t>
      </w:r>
      <w:r w:rsidRPr="005340D5">
        <w:rPr>
          <w:rFonts w:cs="QCF_P054"/>
          <w:color w:val="7030A0"/>
          <w:sz w:val="32"/>
          <w:szCs w:val="32"/>
          <w:rtl/>
        </w:rPr>
        <w:t xml:space="preserve"> </w:t>
      </w:r>
      <w:r w:rsidRPr="005340D5">
        <w:rPr>
          <w:rFonts w:cs="QCF_P054" w:hint="cs"/>
          <w:color w:val="7030A0"/>
          <w:sz w:val="32"/>
          <w:szCs w:val="32"/>
          <w:rtl/>
        </w:rPr>
        <w:t>ﮣ</w:t>
      </w:r>
      <w:r w:rsidRPr="005340D5">
        <w:rPr>
          <w:rFonts w:cs="QCF_P054"/>
          <w:color w:val="7030A0"/>
          <w:sz w:val="32"/>
          <w:szCs w:val="32"/>
          <w:rtl/>
        </w:rPr>
        <w:t xml:space="preserve"> </w:t>
      </w:r>
      <w:r w:rsidRPr="005340D5">
        <w:rPr>
          <w:rFonts w:cs="QCF_P054" w:hint="cs"/>
          <w:color w:val="7030A0"/>
          <w:sz w:val="32"/>
          <w:szCs w:val="32"/>
          <w:rtl/>
        </w:rPr>
        <w:t>ﮤ</w:t>
      </w:r>
      <w:r w:rsidRPr="005340D5">
        <w:rPr>
          <w:rFonts w:cs="QCF_P054"/>
          <w:color w:val="7030A0"/>
          <w:sz w:val="32"/>
          <w:szCs w:val="32"/>
          <w:rtl/>
        </w:rPr>
        <w:t xml:space="preserve"> </w:t>
      </w:r>
      <w:r w:rsidRPr="005340D5">
        <w:rPr>
          <w:rFonts w:cs="QCF_P054" w:hint="cs"/>
          <w:color w:val="7030A0"/>
          <w:sz w:val="32"/>
          <w:szCs w:val="32"/>
          <w:rtl/>
        </w:rPr>
        <w:t>ﮥ</w:t>
      </w:r>
      <w:r w:rsidRPr="005340D5">
        <w:rPr>
          <w:rFonts w:cs="QCF_P054"/>
          <w:color w:val="7030A0"/>
          <w:sz w:val="32"/>
          <w:szCs w:val="32"/>
          <w:rtl/>
        </w:rPr>
        <w:t xml:space="preserve"> </w:t>
      </w:r>
      <w:r w:rsidRPr="005340D5">
        <w:rPr>
          <w:rFonts w:cs="QCF_P054" w:hint="cs"/>
          <w:color w:val="7030A0"/>
          <w:sz w:val="32"/>
          <w:szCs w:val="32"/>
          <w:rtl/>
        </w:rPr>
        <w:t>ﮦ</w:t>
      </w:r>
      <w:r w:rsidRPr="005340D5">
        <w:rPr>
          <w:rFonts w:cs="QCF_P054"/>
          <w:color w:val="7030A0"/>
          <w:sz w:val="32"/>
          <w:szCs w:val="32"/>
          <w:rtl/>
        </w:rPr>
        <w:t xml:space="preserve"> </w:t>
      </w:r>
      <w:r w:rsidRPr="005340D5">
        <w:rPr>
          <w:rFonts w:cs="QCF_P054" w:hint="cs"/>
          <w:color w:val="7030A0"/>
          <w:sz w:val="32"/>
          <w:szCs w:val="32"/>
          <w:rtl/>
        </w:rPr>
        <w:t>ﮧ</w:t>
      </w:r>
      <w:r w:rsidRPr="005340D5">
        <w:rPr>
          <w:rFonts w:cs="QCF_P054"/>
          <w:color w:val="7030A0"/>
          <w:sz w:val="32"/>
          <w:szCs w:val="32"/>
          <w:rtl/>
        </w:rPr>
        <w:t xml:space="preserve"> </w:t>
      </w:r>
      <w:r w:rsidRPr="005340D5">
        <w:rPr>
          <w:rFonts w:cs="QCF_P054" w:hint="cs"/>
          <w:color w:val="7030A0"/>
          <w:sz w:val="32"/>
          <w:szCs w:val="32"/>
          <w:rtl/>
        </w:rPr>
        <w:t>ﮨ</w:t>
      </w:r>
      <w:r w:rsidRPr="005340D5">
        <w:rPr>
          <w:rFonts w:cs="QCF_P054"/>
          <w:color w:val="7030A0"/>
          <w:sz w:val="32"/>
          <w:szCs w:val="32"/>
          <w:rtl/>
        </w:rPr>
        <w:t xml:space="preserve"> </w:t>
      </w:r>
      <w:r w:rsidRPr="005340D5">
        <w:rPr>
          <w:rFonts w:cs="QCF_P054" w:hint="cs"/>
          <w:color w:val="7030A0"/>
          <w:sz w:val="32"/>
          <w:szCs w:val="32"/>
          <w:rtl/>
        </w:rPr>
        <w:t>ﮩ</w:t>
      </w:r>
      <w:r w:rsidRPr="005340D5">
        <w:rPr>
          <w:rFonts w:cs="QCF_P054"/>
          <w:color w:val="7030A0"/>
          <w:sz w:val="32"/>
          <w:szCs w:val="32"/>
          <w:rtl/>
        </w:rPr>
        <w:t xml:space="preserve"> </w:t>
      </w:r>
      <w:r w:rsidRPr="005340D5">
        <w:rPr>
          <w:rFonts w:cs="QCF_P054" w:hint="cs"/>
          <w:color w:val="7030A0"/>
          <w:sz w:val="32"/>
          <w:szCs w:val="32"/>
          <w:rtl/>
        </w:rPr>
        <w:t>ﮪ</w:t>
      </w:r>
      <w:r w:rsidRPr="005340D5">
        <w:rPr>
          <w:rFonts w:cs="QCF_P054"/>
          <w:color w:val="7030A0"/>
          <w:sz w:val="32"/>
          <w:szCs w:val="32"/>
          <w:rtl/>
        </w:rPr>
        <w:t xml:space="preserve"> </w:t>
      </w:r>
      <w:r w:rsidRPr="005340D5">
        <w:rPr>
          <w:rFonts w:cs="QCF_P054" w:hint="cs"/>
          <w:color w:val="7030A0"/>
          <w:sz w:val="32"/>
          <w:szCs w:val="32"/>
          <w:rtl/>
        </w:rPr>
        <w:t>ﮫ</w:t>
      </w:r>
      <w:r w:rsidRPr="005340D5">
        <w:rPr>
          <w:rFonts w:cs="QCF_P054"/>
          <w:color w:val="7030A0"/>
          <w:sz w:val="32"/>
          <w:szCs w:val="32"/>
          <w:rtl/>
        </w:rPr>
        <w:t xml:space="preserve"> </w:t>
      </w:r>
      <w:r w:rsidRPr="005340D5">
        <w:rPr>
          <w:rFonts w:cs="QCF_P054" w:hint="cs"/>
          <w:color w:val="7030A0"/>
          <w:sz w:val="32"/>
          <w:szCs w:val="32"/>
          <w:rtl/>
        </w:rPr>
        <w:t>ﮬ</w:t>
      </w:r>
      <w:r w:rsidRPr="005340D5">
        <w:rPr>
          <w:rFonts w:cs="QCF_P054"/>
          <w:color w:val="7030A0"/>
          <w:sz w:val="32"/>
          <w:szCs w:val="32"/>
          <w:rtl/>
        </w:rPr>
        <w:t xml:space="preserve"> </w:t>
      </w:r>
      <w:r w:rsidRPr="005340D5">
        <w:rPr>
          <w:rFonts w:cs="QCF_P054" w:hint="cs"/>
          <w:color w:val="7030A0"/>
          <w:sz w:val="32"/>
          <w:szCs w:val="32"/>
          <w:rtl/>
        </w:rPr>
        <w:t>ﮭ</w:t>
      </w:r>
      <w:r w:rsidRPr="005340D5">
        <w:rPr>
          <w:rFonts w:cs="QCF_P054"/>
          <w:color w:val="7030A0"/>
          <w:sz w:val="32"/>
          <w:szCs w:val="32"/>
          <w:rtl/>
        </w:rPr>
        <w:t xml:space="preserve"> </w:t>
      </w:r>
      <w:r w:rsidRPr="005340D5">
        <w:rPr>
          <w:rFonts w:cs="QCF_P054" w:hint="cs"/>
          <w:color w:val="7030A0"/>
          <w:sz w:val="32"/>
          <w:szCs w:val="32"/>
          <w:rtl/>
        </w:rPr>
        <w:t>ﮮﮯ</w:t>
      </w:r>
      <w:r w:rsidRPr="005340D5">
        <w:rPr>
          <w:rFonts w:cs="QCF_P054"/>
          <w:color w:val="7030A0"/>
          <w:sz w:val="32"/>
          <w:szCs w:val="32"/>
          <w:rtl/>
        </w:rPr>
        <w:t xml:space="preserve"> </w:t>
      </w:r>
      <w:r w:rsidRPr="005340D5">
        <w:rPr>
          <w:rFonts w:cs="QCF_P054" w:hint="cs"/>
          <w:color w:val="7030A0"/>
          <w:sz w:val="32"/>
          <w:szCs w:val="32"/>
          <w:rtl/>
        </w:rPr>
        <w:t>ﮰ</w:t>
      </w:r>
      <w:r w:rsidRPr="005340D5">
        <w:rPr>
          <w:rFonts w:cs="QCF_P054"/>
          <w:color w:val="7030A0"/>
          <w:sz w:val="32"/>
          <w:szCs w:val="32"/>
          <w:rtl/>
        </w:rPr>
        <w:t xml:space="preserve"> </w:t>
      </w:r>
      <w:r w:rsidRPr="005340D5">
        <w:rPr>
          <w:rFonts w:cs="QCF_P054" w:hint="cs"/>
          <w:color w:val="7030A0"/>
          <w:sz w:val="32"/>
          <w:szCs w:val="32"/>
          <w:rtl/>
        </w:rPr>
        <w:t>ﮱ</w:t>
      </w:r>
      <w:r w:rsidRPr="005340D5">
        <w:rPr>
          <w:rFonts w:cs="QCF_P054"/>
          <w:color w:val="7030A0"/>
          <w:sz w:val="32"/>
          <w:szCs w:val="32"/>
          <w:rtl/>
        </w:rPr>
        <w:t xml:space="preserve"> </w:t>
      </w:r>
      <w:r w:rsidRPr="005340D5">
        <w:rPr>
          <w:rFonts w:cs="QCF_P054" w:hint="cs"/>
          <w:color w:val="7030A0"/>
          <w:sz w:val="32"/>
          <w:szCs w:val="32"/>
          <w:rtl/>
        </w:rPr>
        <w:t>ﯓ</w:t>
      </w:r>
      <w:r w:rsidRPr="005340D5">
        <w:rPr>
          <w:rFonts w:cs="QCF_P054"/>
          <w:color w:val="7030A0"/>
          <w:sz w:val="32"/>
          <w:szCs w:val="32"/>
          <w:rtl/>
        </w:rPr>
        <w:t xml:space="preserve"> </w:t>
      </w:r>
      <w:r w:rsidRPr="005340D5">
        <w:rPr>
          <w:rFonts w:cs="QCF_P054" w:hint="cs"/>
          <w:color w:val="7030A0"/>
          <w:sz w:val="32"/>
          <w:szCs w:val="32"/>
          <w:rtl/>
        </w:rPr>
        <w:t>ﯔ</w:t>
      </w:r>
      <w:r w:rsidRPr="005340D5">
        <w:rPr>
          <w:rFonts w:cs="QCF_P054"/>
          <w:color w:val="7030A0"/>
          <w:sz w:val="32"/>
          <w:szCs w:val="32"/>
          <w:rtl/>
        </w:rPr>
        <w:t xml:space="preserve"> </w:t>
      </w:r>
      <w:r w:rsidRPr="005340D5">
        <w:rPr>
          <w:rFonts w:cs="QCF_P054" w:hint="cs"/>
          <w:color w:val="7030A0"/>
          <w:sz w:val="32"/>
          <w:szCs w:val="32"/>
          <w:rtl/>
        </w:rPr>
        <w:t>ﯕ</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آل عمران:35]</w:t>
      </w:r>
      <w:r w:rsidRPr="005340D5">
        <w:rPr>
          <w:rFonts w:cs="ATraditional Arabic"/>
          <w:sz w:val="32"/>
          <w:szCs w:val="32"/>
          <w:rtl/>
        </w:rPr>
        <w:t xml:space="preserve">. </w:t>
      </w:r>
    </w:p>
    <w:p w14:paraId="51A9B4CC" w14:textId="77777777" w:rsidR="00292C3D" w:rsidRPr="005340D5" w:rsidRDefault="00292C3D" w:rsidP="00292C3D">
      <w:pPr>
        <w:pStyle w:val="aayattarjama"/>
        <w:rPr>
          <w:sz w:val="32"/>
          <w:szCs w:val="32"/>
          <w:rtl/>
        </w:rPr>
      </w:pPr>
      <w:r w:rsidRPr="005340D5">
        <w:rPr>
          <w:rFonts w:hint="cs"/>
          <w:sz w:val="32"/>
          <w:szCs w:val="32"/>
          <w:rtl/>
        </w:rPr>
        <w:t>ترجمہ:</w:t>
      </w:r>
      <w:r w:rsidRPr="005340D5">
        <w:rPr>
          <w:sz w:val="32"/>
          <w:szCs w:val="32"/>
          <w:rtl/>
        </w:rPr>
        <w:t xml:space="preserve"> جب عمران ک</w:t>
      </w:r>
      <w:r w:rsidRPr="005340D5">
        <w:rPr>
          <w:rFonts w:hint="cs"/>
          <w:sz w:val="32"/>
          <w:szCs w:val="32"/>
          <w:rtl/>
        </w:rPr>
        <w:t>ی</w:t>
      </w:r>
      <w:r w:rsidRPr="005340D5">
        <w:rPr>
          <w:sz w:val="32"/>
          <w:szCs w:val="32"/>
          <w:rtl/>
        </w:rPr>
        <w:t xml:space="preserve"> ب</w:t>
      </w:r>
      <w:r w:rsidRPr="005340D5">
        <w:rPr>
          <w:rFonts w:hint="cs"/>
          <w:sz w:val="32"/>
          <w:szCs w:val="32"/>
          <w:rtl/>
        </w:rPr>
        <w:t>یوی</w:t>
      </w:r>
      <w:r w:rsidRPr="005340D5">
        <w:rPr>
          <w:sz w:val="32"/>
          <w:szCs w:val="32"/>
          <w:rtl/>
        </w:rPr>
        <w:t xml:space="preserve"> نے کہا کہ اے م</w:t>
      </w:r>
      <w:r w:rsidRPr="005340D5">
        <w:rPr>
          <w:rFonts w:hint="cs"/>
          <w:sz w:val="32"/>
          <w:szCs w:val="32"/>
          <w:rtl/>
        </w:rPr>
        <w:t>یرے</w:t>
      </w:r>
      <w:r w:rsidRPr="005340D5">
        <w:rPr>
          <w:sz w:val="32"/>
          <w:szCs w:val="32"/>
          <w:rtl/>
        </w:rPr>
        <w:t xml:space="preserve"> رب! م</w:t>
      </w:r>
      <w:r w:rsidRPr="005340D5">
        <w:rPr>
          <w:rFonts w:hint="cs"/>
          <w:sz w:val="32"/>
          <w:szCs w:val="32"/>
          <w:rtl/>
        </w:rPr>
        <w:t>یرے</w:t>
      </w:r>
      <w:r w:rsidRPr="005340D5">
        <w:rPr>
          <w:sz w:val="32"/>
          <w:szCs w:val="32"/>
          <w:rtl/>
        </w:rPr>
        <w:t xml:space="preserve"> پ</w:t>
      </w:r>
      <w:r w:rsidRPr="005340D5">
        <w:rPr>
          <w:rFonts w:hint="cs"/>
          <w:sz w:val="32"/>
          <w:szCs w:val="32"/>
          <w:rtl/>
        </w:rPr>
        <w:t>یٹ</w:t>
      </w:r>
      <w:r w:rsidRPr="005340D5">
        <w:rPr>
          <w:sz w:val="32"/>
          <w:szCs w:val="32"/>
          <w:rtl/>
        </w:rPr>
        <w:t xml:space="preserve"> م</w:t>
      </w:r>
      <w:r w:rsidRPr="005340D5">
        <w:rPr>
          <w:rFonts w:hint="cs"/>
          <w:sz w:val="32"/>
          <w:szCs w:val="32"/>
          <w:rtl/>
        </w:rPr>
        <w:t>یں</w:t>
      </w:r>
      <w:r w:rsidRPr="005340D5">
        <w:rPr>
          <w:sz w:val="32"/>
          <w:szCs w:val="32"/>
          <w:rtl/>
        </w:rPr>
        <w:t xml:space="preserve"> جو کچھ ہے، اسے م</w:t>
      </w:r>
      <w:r w:rsidRPr="005340D5">
        <w:rPr>
          <w:rFonts w:hint="cs"/>
          <w:sz w:val="32"/>
          <w:szCs w:val="32"/>
          <w:rtl/>
        </w:rPr>
        <w:t>یں</w:t>
      </w:r>
      <w:r w:rsidRPr="005340D5">
        <w:rPr>
          <w:sz w:val="32"/>
          <w:szCs w:val="32"/>
          <w:rtl/>
        </w:rPr>
        <w:t xml:space="preserve"> نے ت</w:t>
      </w:r>
      <w:r w:rsidRPr="005340D5">
        <w:rPr>
          <w:rFonts w:hint="cs"/>
          <w:sz w:val="32"/>
          <w:szCs w:val="32"/>
          <w:rtl/>
        </w:rPr>
        <w:t>یرے</w:t>
      </w:r>
      <w:r w:rsidRPr="005340D5">
        <w:rPr>
          <w:sz w:val="32"/>
          <w:szCs w:val="32"/>
          <w:rtl/>
        </w:rPr>
        <w:t xml:space="preserve"> نام آزاد کرنے ک</w:t>
      </w:r>
      <w:r w:rsidRPr="005340D5">
        <w:rPr>
          <w:rFonts w:hint="cs"/>
          <w:sz w:val="32"/>
          <w:szCs w:val="32"/>
          <w:rtl/>
        </w:rPr>
        <w:t>ی</w:t>
      </w:r>
      <w:r w:rsidRPr="005340D5">
        <w:rPr>
          <w:sz w:val="32"/>
          <w:szCs w:val="32"/>
          <w:rtl/>
        </w:rPr>
        <w:t xml:space="preserve"> نذر مان</w:t>
      </w:r>
      <w:r w:rsidRPr="005340D5">
        <w:rPr>
          <w:rFonts w:hint="cs"/>
          <w:sz w:val="32"/>
          <w:szCs w:val="32"/>
          <w:rtl/>
        </w:rPr>
        <w:t>ی،</w:t>
      </w:r>
      <w:r w:rsidRPr="005340D5">
        <w:rPr>
          <w:sz w:val="32"/>
          <w:szCs w:val="32"/>
          <w:rtl/>
        </w:rPr>
        <w:t xml:space="preserve"> تو م</w:t>
      </w:r>
      <w:r w:rsidRPr="005340D5">
        <w:rPr>
          <w:rFonts w:hint="cs"/>
          <w:sz w:val="32"/>
          <w:szCs w:val="32"/>
          <w:rtl/>
        </w:rPr>
        <w:t>یری</w:t>
      </w:r>
      <w:r w:rsidRPr="005340D5">
        <w:rPr>
          <w:sz w:val="32"/>
          <w:szCs w:val="32"/>
          <w:rtl/>
        </w:rPr>
        <w:t xml:space="preserve"> طرف سے قبول فرما!</w:t>
      </w:r>
    </w:p>
    <w:p w14:paraId="7689D0EB" w14:textId="77777777" w:rsidR="00292C3D" w:rsidRPr="005340D5" w:rsidRDefault="00292C3D" w:rsidP="00292C3D">
      <w:pPr>
        <w:pStyle w:val="urduFonts"/>
        <w:rPr>
          <w:rFonts w:ascii="Times New Roman" w:hAnsi="Times New Roman" w:cs="ATraditional Arabic"/>
          <w:color w:val="7030A0"/>
          <w:sz w:val="32"/>
          <w:szCs w:val="32"/>
          <w:rtl/>
        </w:rPr>
      </w:pPr>
      <w:r w:rsidRPr="005340D5">
        <w:rPr>
          <w:rFonts w:hint="cs"/>
          <w:sz w:val="32"/>
          <w:szCs w:val="32"/>
          <w:rtl/>
        </w:rPr>
        <w:t xml:space="preserve">فساد انگیز سازشوں  کے سبب  جب یوسف </w:t>
      </w:r>
      <w:r w:rsidRPr="005340D5">
        <w:rPr>
          <w:rFonts w:hint="cs"/>
          <w:color w:val="00B050"/>
          <w:sz w:val="32"/>
          <w:szCs w:val="32"/>
          <w:rtl/>
        </w:rPr>
        <w:t>﷤</w:t>
      </w:r>
      <w:r w:rsidRPr="005340D5">
        <w:rPr>
          <w:rFonts w:hint="cs"/>
          <w:sz w:val="32"/>
          <w:szCs w:val="32"/>
          <w:rtl/>
        </w:rPr>
        <w:t xml:space="preserve"> کے لئے دنیا تنگ پڑگئی تو انہوں نے اپنے پروردگار سےدعاکی : </w:t>
      </w:r>
      <w:r w:rsidRPr="005340D5">
        <w:rPr>
          <w:rFonts w:cs="ATraditional Arabic"/>
          <w:color w:val="7030A0"/>
          <w:sz w:val="32"/>
          <w:szCs w:val="32"/>
          <w:rtl/>
        </w:rPr>
        <w:t>{</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ﮊ</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ﮋ</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ﮌ</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ﮍ</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ﮎ</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ﮏ</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ﮐﮑ</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ﮒ</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ﮓ</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ﮔ</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ﮕ</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ﮖ</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ﮗ</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ﮘ</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ﮙ</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ﮚ</w:t>
      </w:r>
      <w:r w:rsidRPr="005340D5">
        <w:rPr>
          <w:rFonts w:cs="QCF_P239"/>
          <w:color w:val="7030A0"/>
          <w:sz w:val="32"/>
          <w:szCs w:val="32"/>
          <w:rtl/>
        </w:rPr>
        <w:t xml:space="preserve"> </w:t>
      </w:r>
      <w:r w:rsidRPr="005340D5">
        <w:rPr>
          <w:rFonts w:ascii="Times New Roman" w:hAnsi="Times New Roman" w:cs="QCF_P239" w:hint="cs"/>
          <w:color w:val="7030A0"/>
          <w:sz w:val="32"/>
          <w:szCs w:val="32"/>
          <w:rtl/>
        </w:rPr>
        <w:t>ﮛ</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ﮜ</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ﮝ</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ﮞ</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ﮟ</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ﮠ</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ﮡﮢ</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ﮣ</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ﮤ</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ﮥ</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ﮦ</w:t>
      </w:r>
      <w:r w:rsidRPr="005340D5">
        <w:rPr>
          <w:rFonts w:ascii="Times New Roman" w:hAnsi="Times New Roman" w:cs="QCF_P239"/>
          <w:color w:val="7030A0"/>
          <w:sz w:val="32"/>
          <w:szCs w:val="32"/>
          <w:rtl/>
        </w:rPr>
        <w:t xml:space="preserve"> </w:t>
      </w:r>
      <w:r w:rsidRPr="005340D5">
        <w:rPr>
          <w:rFonts w:ascii="Times New Roman" w:hAnsi="Times New Roman" w:cs="QCF_P239" w:hint="cs"/>
          <w:color w:val="7030A0"/>
          <w:sz w:val="32"/>
          <w:szCs w:val="32"/>
          <w:rtl/>
        </w:rPr>
        <w:t>ﮧ</w:t>
      </w:r>
      <w:r w:rsidRPr="005340D5">
        <w:rPr>
          <w:rFonts w:ascii="Times New Roman" w:hAnsi="Times New Roman" w:cs="ATraditional Arabic"/>
          <w:color w:val="7030A0"/>
          <w:sz w:val="32"/>
          <w:szCs w:val="32"/>
          <w:rtl/>
        </w:rPr>
        <w:t>}</w:t>
      </w:r>
    </w:p>
    <w:p w14:paraId="2020CD45" w14:textId="77777777" w:rsidR="00292C3D" w:rsidRPr="005340D5" w:rsidRDefault="00292C3D" w:rsidP="00292C3D">
      <w:pPr>
        <w:pStyle w:val="urduFonts"/>
        <w:ind w:firstLine="0"/>
        <w:rPr>
          <w:sz w:val="32"/>
          <w:szCs w:val="32"/>
          <w:rtl/>
        </w:rPr>
      </w:pPr>
      <w:r w:rsidRPr="005340D5">
        <w:rPr>
          <w:rFonts w:ascii="Times New Roman" w:hAnsi="Times New Roman"/>
          <w:color w:val="BF8F00" w:themeColor="accent4" w:themeShade="BF"/>
          <w:sz w:val="32"/>
          <w:szCs w:val="32"/>
          <w:rtl/>
        </w:rPr>
        <w:t>[سورة يوسف:33-34]</w:t>
      </w:r>
      <w:r w:rsidRPr="005340D5">
        <w:rPr>
          <w:rFonts w:ascii="Times New Roman" w:hAnsi="Times New Roman" w:cs="ATraditional Arabic"/>
          <w:sz w:val="32"/>
          <w:szCs w:val="32"/>
          <w:rtl/>
        </w:rPr>
        <w:t>.</w:t>
      </w:r>
    </w:p>
    <w:p w14:paraId="256F9A53" w14:textId="77777777" w:rsidR="00292C3D" w:rsidRPr="005340D5" w:rsidRDefault="00292C3D" w:rsidP="00292C3D">
      <w:pPr>
        <w:pStyle w:val="aayattarjama"/>
        <w:rPr>
          <w:sz w:val="32"/>
          <w:szCs w:val="32"/>
          <w:rtl/>
        </w:rPr>
      </w:pPr>
      <w:r w:rsidRPr="005340D5">
        <w:rPr>
          <w:rFonts w:hint="cs"/>
          <w:sz w:val="32"/>
          <w:szCs w:val="32"/>
          <w:rtl/>
        </w:rPr>
        <w:t>ترجمہ:</w:t>
      </w:r>
      <w:r w:rsidRPr="005340D5">
        <w:rPr>
          <w:sz w:val="32"/>
          <w:szCs w:val="32"/>
          <w:rtl/>
        </w:rPr>
        <w:t xml:space="preserve"> اے م</w:t>
      </w:r>
      <w:r w:rsidRPr="005340D5">
        <w:rPr>
          <w:rFonts w:hint="cs"/>
          <w:sz w:val="32"/>
          <w:szCs w:val="32"/>
          <w:rtl/>
        </w:rPr>
        <w:t>یرے</w:t>
      </w:r>
      <w:r w:rsidRPr="005340D5">
        <w:rPr>
          <w:sz w:val="32"/>
          <w:szCs w:val="32"/>
          <w:rtl/>
        </w:rPr>
        <w:t xml:space="preserve"> پروردگار! جس بات ک</w:t>
      </w:r>
      <w:r w:rsidRPr="005340D5">
        <w:rPr>
          <w:rFonts w:hint="cs"/>
          <w:sz w:val="32"/>
          <w:szCs w:val="32"/>
          <w:rtl/>
        </w:rPr>
        <w:t>ی</w:t>
      </w:r>
      <w:r w:rsidRPr="005340D5">
        <w:rPr>
          <w:sz w:val="32"/>
          <w:szCs w:val="32"/>
          <w:rtl/>
        </w:rPr>
        <w:t xml:space="preserve"> طرف </w:t>
      </w:r>
      <w:r w:rsidRPr="005340D5">
        <w:rPr>
          <w:rFonts w:hint="cs"/>
          <w:sz w:val="32"/>
          <w:szCs w:val="32"/>
          <w:rtl/>
        </w:rPr>
        <w:t>یہ</w:t>
      </w:r>
      <w:r w:rsidRPr="005340D5">
        <w:rPr>
          <w:sz w:val="32"/>
          <w:szCs w:val="32"/>
          <w:rtl/>
        </w:rPr>
        <w:t xml:space="preserve"> عورت</w:t>
      </w:r>
      <w:r w:rsidRPr="005340D5">
        <w:rPr>
          <w:rFonts w:hint="cs"/>
          <w:sz w:val="32"/>
          <w:szCs w:val="32"/>
          <w:rtl/>
        </w:rPr>
        <w:t>یں</w:t>
      </w:r>
      <w:r w:rsidRPr="005340D5">
        <w:rPr>
          <w:sz w:val="32"/>
          <w:szCs w:val="32"/>
          <w:rtl/>
        </w:rPr>
        <w:t xml:space="preserve"> مجھے بلا رہ</w:t>
      </w:r>
      <w:r w:rsidRPr="005340D5">
        <w:rPr>
          <w:rFonts w:hint="cs"/>
          <w:sz w:val="32"/>
          <w:szCs w:val="32"/>
          <w:rtl/>
        </w:rPr>
        <w:t>ی</w:t>
      </w:r>
      <w:r w:rsidRPr="005340D5">
        <w:rPr>
          <w:sz w:val="32"/>
          <w:szCs w:val="32"/>
          <w:rtl/>
        </w:rPr>
        <w:t xml:space="preserve"> ہ</w:t>
      </w:r>
      <w:r w:rsidRPr="005340D5">
        <w:rPr>
          <w:rFonts w:hint="cs"/>
          <w:sz w:val="32"/>
          <w:szCs w:val="32"/>
          <w:rtl/>
        </w:rPr>
        <w:t>یں</w:t>
      </w:r>
      <w:r w:rsidRPr="005340D5">
        <w:rPr>
          <w:sz w:val="32"/>
          <w:szCs w:val="32"/>
          <w:rtl/>
        </w:rPr>
        <w:t xml:space="preserve"> اس سے تو مجھے ج</w:t>
      </w:r>
      <w:r w:rsidRPr="005340D5">
        <w:rPr>
          <w:rFonts w:hint="cs"/>
          <w:sz w:val="32"/>
          <w:szCs w:val="32"/>
          <w:rtl/>
        </w:rPr>
        <w:t>یل</w:t>
      </w:r>
      <w:r w:rsidRPr="005340D5">
        <w:rPr>
          <w:sz w:val="32"/>
          <w:szCs w:val="32"/>
          <w:rtl/>
        </w:rPr>
        <w:t xml:space="preserve"> خانہ بہت پسند ہے، اگر تو نے ان کا فن فر</w:t>
      </w:r>
      <w:r w:rsidRPr="005340D5">
        <w:rPr>
          <w:rFonts w:hint="cs"/>
          <w:sz w:val="32"/>
          <w:szCs w:val="32"/>
          <w:rtl/>
        </w:rPr>
        <w:t>یب</w:t>
      </w:r>
      <w:r w:rsidRPr="005340D5">
        <w:rPr>
          <w:sz w:val="32"/>
          <w:szCs w:val="32"/>
          <w:rtl/>
        </w:rPr>
        <w:t xml:space="preserve"> مجھ سے دور نہ ک</w:t>
      </w:r>
      <w:r w:rsidRPr="005340D5">
        <w:rPr>
          <w:rFonts w:hint="cs"/>
          <w:sz w:val="32"/>
          <w:szCs w:val="32"/>
          <w:rtl/>
        </w:rPr>
        <w:t>یا</w:t>
      </w:r>
      <w:r w:rsidRPr="005340D5">
        <w:rPr>
          <w:sz w:val="32"/>
          <w:szCs w:val="32"/>
          <w:rtl/>
        </w:rPr>
        <w:t xml:space="preserve"> تو م</w:t>
      </w:r>
      <w:r w:rsidRPr="005340D5">
        <w:rPr>
          <w:rFonts w:hint="cs"/>
          <w:sz w:val="32"/>
          <w:szCs w:val="32"/>
          <w:rtl/>
        </w:rPr>
        <w:t>یں</w:t>
      </w:r>
      <w:r w:rsidRPr="005340D5">
        <w:rPr>
          <w:sz w:val="32"/>
          <w:szCs w:val="32"/>
          <w:rtl/>
        </w:rPr>
        <w:t xml:space="preserve"> تو ان ک</w:t>
      </w:r>
      <w:r w:rsidRPr="005340D5">
        <w:rPr>
          <w:rFonts w:hint="cs"/>
          <w:sz w:val="32"/>
          <w:szCs w:val="32"/>
          <w:rtl/>
        </w:rPr>
        <w:t>ی</w:t>
      </w:r>
      <w:r w:rsidRPr="005340D5">
        <w:rPr>
          <w:sz w:val="32"/>
          <w:szCs w:val="32"/>
          <w:rtl/>
        </w:rPr>
        <w:t xml:space="preserve"> طرف مائل ہو جاؤں گا اور بالکل نادانوں م</w:t>
      </w:r>
      <w:r w:rsidRPr="005340D5">
        <w:rPr>
          <w:rFonts w:hint="cs"/>
          <w:sz w:val="32"/>
          <w:szCs w:val="32"/>
          <w:rtl/>
        </w:rPr>
        <w:t>یں</w:t>
      </w:r>
      <w:r w:rsidRPr="005340D5">
        <w:rPr>
          <w:sz w:val="32"/>
          <w:szCs w:val="32"/>
          <w:rtl/>
        </w:rPr>
        <w:t xml:space="preserve"> جا ملوں گا </w:t>
      </w:r>
      <w:r w:rsidRPr="005340D5">
        <w:rPr>
          <w:rFonts w:hint="cs"/>
          <w:sz w:val="32"/>
          <w:szCs w:val="32"/>
          <w:rtl/>
        </w:rPr>
        <w:t>۔</w:t>
      </w:r>
      <w:r w:rsidRPr="005340D5">
        <w:rPr>
          <w:sz w:val="32"/>
          <w:szCs w:val="32"/>
          <w:rtl/>
        </w:rPr>
        <w:t>اس کے رب نے اس ک</w:t>
      </w:r>
      <w:r w:rsidRPr="005340D5">
        <w:rPr>
          <w:rFonts w:hint="cs"/>
          <w:sz w:val="32"/>
          <w:szCs w:val="32"/>
          <w:rtl/>
        </w:rPr>
        <w:t>ی</w:t>
      </w:r>
      <w:r w:rsidRPr="005340D5">
        <w:rPr>
          <w:sz w:val="32"/>
          <w:szCs w:val="32"/>
          <w:rtl/>
        </w:rPr>
        <w:t xml:space="preserve"> دعا قبول کر ل</w:t>
      </w:r>
      <w:r w:rsidRPr="005340D5">
        <w:rPr>
          <w:rFonts w:hint="cs"/>
          <w:sz w:val="32"/>
          <w:szCs w:val="32"/>
          <w:rtl/>
        </w:rPr>
        <w:t>ی</w:t>
      </w:r>
      <w:r w:rsidRPr="005340D5">
        <w:rPr>
          <w:sz w:val="32"/>
          <w:szCs w:val="32"/>
          <w:rtl/>
        </w:rPr>
        <w:t xml:space="preserve"> اور ان عورتو</w:t>
      </w:r>
      <w:r w:rsidRPr="005340D5">
        <w:rPr>
          <w:rFonts w:hint="cs"/>
          <w:sz w:val="32"/>
          <w:szCs w:val="32"/>
          <w:rtl/>
        </w:rPr>
        <w:t>ں</w:t>
      </w:r>
      <w:r w:rsidRPr="005340D5">
        <w:rPr>
          <w:sz w:val="32"/>
          <w:szCs w:val="32"/>
          <w:rtl/>
        </w:rPr>
        <w:t xml:space="preserve"> کے داؤ پ</w:t>
      </w:r>
      <w:r w:rsidRPr="005340D5">
        <w:rPr>
          <w:rFonts w:hint="cs"/>
          <w:sz w:val="32"/>
          <w:szCs w:val="32"/>
          <w:rtl/>
        </w:rPr>
        <w:t>یچ</w:t>
      </w:r>
      <w:r w:rsidRPr="005340D5">
        <w:rPr>
          <w:sz w:val="32"/>
          <w:szCs w:val="32"/>
          <w:rtl/>
        </w:rPr>
        <w:t xml:space="preserve"> اس سے پھ</w:t>
      </w:r>
      <w:r w:rsidRPr="005340D5">
        <w:rPr>
          <w:rFonts w:hint="cs"/>
          <w:sz w:val="32"/>
          <w:szCs w:val="32"/>
          <w:rtl/>
        </w:rPr>
        <w:t>یر</w:t>
      </w:r>
      <w:r w:rsidRPr="005340D5">
        <w:rPr>
          <w:sz w:val="32"/>
          <w:szCs w:val="32"/>
          <w:rtl/>
        </w:rPr>
        <w:t xml:space="preserve"> د</w:t>
      </w:r>
      <w:r w:rsidRPr="005340D5">
        <w:rPr>
          <w:rFonts w:hint="cs"/>
          <w:sz w:val="32"/>
          <w:szCs w:val="32"/>
          <w:rtl/>
        </w:rPr>
        <w:t>یے،</w:t>
      </w:r>
      <w:r w:rsidRPr="005340D5">
        <w:rPr>
          <w:sz w:val="32"/>
          <w:szCs w:val="32"/>
          <w:rtl/>
        </w:rPr>
        <w:t xml:space="preserve"> </w:t>
      </w:r>
      <w:r w:rsidRPr="005340D5">
        <w:rPr>
          <w:rFonts w:hint="cs"/>
          <w:sz w:val="32"/>
          <w:szCs w:val="32"/>
          <w:rtl/>
        </w:rPr>
        <w:t>یقیناً</w:t>
      </w:r>
      <w:r w:rsidRPr="005340D5">
        <w:rPr>
          <w:sz w:val="32"/>
          <w:szCs w:val="32"/>
          <w:rtl/>
        </w:rPr>
        <w:t xml:space="preserve"> وه سننے والاجاننے والا ہے</w:t>
      </w:r>
      <w:r w:rsidRPr="005340D5">
        <w:rPr>
          <w:rFonts w:hint="cs"/>
          <w:sz w:val="32"/>
          <w:szCs w:val="32"/>
          <w:rtl/>
        </w:rPr>
        <w:t xml:space="preserve">۔ </w:t>
      </w:r>
    </w:p>
    <w:p w14:paraId="458015DA" w14:textId="77777777" w:rsidR="00292C3D" w:rsidRPr="005340D5" w:rsidRDefault="00292C3D" w:rsidP="00292C3D">
      <w:pPr>
        <w:pStyle w:val="urduFonts"/>
        <w:rPr>
          <w:sz w:val="32"/>
          <w:szCs w:val="32"/>
          <w:rtl/>
        </w:rPr>
      </w:pPr>
      <w:r w:rsidRPr="005340D5">
        <w:rPr>
          <w:rFonts w:hint="cs"/>
          <w:sz w:val="32"/>
          <w:szCs w:val="32"/>
          <w:rtl/>
        </w:rPr>
        <w:t xml:space="preserve">يونس </w:t>
      </w:r>
      <w:r w:rsidRPr="005340D5">
        <w:rPr>
          <w:color w:val="00B050"/>
          <w:sz w:val="32"/>
          <w:szCs w:val="32"/>
          <w:rtl/>
        </w:rPr>
        <w:t>﷤</w:t>
      </w:r>
      <w:r w:rsidRPr="005340D5">
        <w:rPr>
          <w:rFonts w:hint="cs"/>
          <w:sz w:val="32"/>
          <w:szCs w:val="32"/>
          <w:rtl/>
        </w:rPr>
        <w:t xml:space="preserve"> مچھلی کے پیٹ میں پکار اٹھے: </w:t>
      </w:r>
      <w:r w:rsidRPr="005340D5">
        <w:rPr>
          <w:rFonts w:cs="ATraditional Arabic"/>
          <w:color w:val="7030A0"/>
          <w:sz w:val="32"/>
          <w:szCs w:val="32"/>
          <w:rtl/>
        </w:rPr>
        <w:t>{</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ﮜ</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ﮝ</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ﮞ</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ﮟ</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ﮠ</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ﮡ</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ﮢ</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ﮣ</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ﮤ</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ﮥ</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الأنبياء:87]</w:t>
      </w:r>
      <w:r w:rsidRPr="005340D5">
        <w:rPr>
          <w:rFonts w:ascii="Times New Roman" w:hAnsi="Times New Roman" w:cs="Times New Roman"/>
          <w:sz w:val="32"/>
          <w:szCs w:val="32"/>
          <w:rtl/>
        </w:rPr>
        <w:t>.</w:t>
      </w:r>
    </w:p>
    <w:p w14:paraId="5DD332C5" w14:textId="77777777" w:rsidR="00292C3D" w:rsidRPr="005340D5" w:rsidRDefault="00292C3D" w:rsidP="00292C3D">
      <w:pPr>
        <w:pStyle w:val="aayattarjama"/>
        <w:rPr>
          <w:sz w:val="32"/>
          <w:szCs w:val="32"/>
          <w:rtl/>
        </w:rPr>
      </w:pPr>
      <w:r w:rsidRPr="005340D5">
        <w:rPr>
          <w:rFonts w:hint="cs"/>
          <w:sz w:val="32"/>
          <w:szCs w:val="32"/>
          <w:rtl/>
        </w:rPr>
        <w:lastRenderedPageBreak/>
        <w:t xml:space="preserve">ترجمہ: </w:t>
      </w:r>
      <w:r w:rsidRPr="005340D5">
        <w:rPr>
          <w:sz w:val="32"/>
          <w:szCs w:val="32"/>
          <w:rtl/>
        </w:rPr>
        <w:t>ت</w:t>
      </w:r>
      <w:r w:rsidRPr="005340D5">
        <w:rPr>
          <w:rFonts w:hint="cs"/>
          <w:sz w:val="32"/>
          <w:szCs w:val="32"/>
          <w:rtl/>
        </w:rPr>
        <w:t>یرے</w:t>
      </w:r>
      <w:r w:rsidRPr="005340D5">
        <w:rPr>
          <w:sz w:val="32"/>
          <w:szCs w:val="32"/>
          <w:rtl/>
        </w:rPr>
        <w:t xml:space="preserve"> سوا کوئ</w:t>
      </w:r>
      <w:r w:rsidRPr="005340D5">
        <w:rPr>
          <w:rFonts w:hint="cs"/>
          <w:sz w:val="32"/>
          <w:szCs w:val="32"/>
          <w:rtl/>
        </w:rPr>
        <w:t>ی</w:t>
      </w:r>
      <w:r w:rsidRPr="005340D5">
        <w:rPr>
          <w:sz w:val="32"/>
          <w:szCs w:val="32"/>
          <w:rtl/>
        </w:rPr>
        <w:t xml:space="preserve"> معبود نہ</w:t>
      </w:r>
      <w:r w:rsidRPr="005340D5">
        <w:rPr>
          <w:rFonts w:hint="cs"/>
          <w:sz w:val="32"/>
          <w:szCs w:val="32"/>
          <w:rtl/>
        </w:rPr>
        <w:t>یں</w:t>
      </w:r>
      <w:r w:rsidRPr="005340D5">
        <w:rPr>
          <w:sz w:val="32"/>
          <w:szCs w:val="32"/>
          <w:rtl/>
        </w:rPr>
        <w:t xml:space="preserve"> تو پاک ہے، ب</w:t>
      </w:r>
      <w:r w:rsidRPr="005340D5">
        <w:rPr>
          <w:rFonts w:hint="cs"/>
          <w:sz w:val="32"/>
          <w:szCs w:val="32"/>
          <w:rtl/>
        </w:rPr>
        <w:t>یشک</w:t>
      </w:r>
      <w:r w:rsidRPr="005340D5">
        <w:rPr>
          <w:sz w:val="32"/>
          <w:szCs w:val="32"/>
          <w:rtl/>
        </w:rPr>
        <w:t xml:space="preserve"> م</w:t>
      </w:r>
      <w:r w:rsidRPr="005340D5">
        <w:rPr>
          <w:rFonts w:hint="cs"/>
          <w:sz w:val="32"/>
          <w:szCs w:val="32"/>
          <w:rtl/>
        </w:rPr>
        <w:t xml:space="preserve">یں ظالموں </w:t>
      </w:r>
      <w:r w:rsidRPr="005340D5">
        <w:rPr>
          <w:sz w:val="32"/>
          <w:szCs w:val="32"/>
          <w:rtl/>
        </w:rPr>
        <w:t xml:space="preserve"> م</w:t>
      </w:r>
      <w:r w:rsidRPr="005340D5">
        <w:rPr>
          <w:rFonts w:hint="cs"/>
          <w:sz w:val="32"/>
          <w:szCs w:val="32"/>
          <w:rtl/>
        </w:rPr>
        <w:t>یں</w:t>
      </w:r>
      <w:r w:rsidRPr="005340D5">
        <w:rPr>
          <w:sz w:val="32"/>
          <w:szCs w:val="32"/>
          <w:rtl/>
        </w:rPr>
        <w:t xml:space="preserve"> ہو گ</w:t>
      </w:r>
      <w:r w:rsidRPr="005340D5">
        <w:rPr>
          <w:rFonts w:hint="cs"/>
          <w:sz w:val="32"/>
          <w:szCs w:val="32"/>
          <w:rtl/>
        </w:rPr>
        <w:t>یا۔</w:t>
      </w:r>
    </w:p>
    <w:p w14:paraId="0A4FA2F6" w14:textId="77777777" w:rsidR="00292C3D" w:rsidRPr="005340D5" w:rsidRDefault="00292C3D" w:rsidP="00292C3D">
      <w:pPr>
        <w:pStyle w:val="urduFonts"/>
        <w:ind w:firstLine="0"/>
        <w:rPr>
          <w:sz w:val="32"/>
          <w:szCs w:val="32"/>
          <w:rtl/>
        </w:rPr>
      </w:pPr>
      <w:r w:rsidRPr="005340D5">
        <w:rPr>
          <w:rFonts w:hint="cs"/>
          <w:sz w:val="32"/>
          <w:szCs w:val="32"/>
          <w:rtl/>
        </w:rPr>
        <w:t xml:space="preserve">تین تاریکیوں سے اٹھنے والی یہ مدھم سی آواز آسمان کو چیرتی ہوئی (رب تک جا پہنچی) ، انجام کار سننے اور جاننے والے (اللہ ) عزیز وبرتر نے انہیں  غم سے نجات عطا کی </w:t>
      </w:r>
      <w:r w:rsidRPr="005340D5">
        <w:rPr>
          <w:rFonts w:hint="cs"/>
          <w:color w:val="7030A0"/>
          <w:sz w:val="32"/>
          <w:szCs w:val="32"/>
          <w:rtl/>
        </w:rPr>
        <w:t>:</w:t>
      </w:r>
      <w:r w:rsidRPr="005340D5">
        <w:rPr>
          <w:rFonts w:cs="ATraditional Arabic"/>
          <w:color w:val="7030A0"/>
          <w:sz w:val="32"/>
          <w:szCs w:val="32"/>
          <w:rtl/>
        </w:rPr>
        <w:t>{</w:t>
      </w:r>
      <w:r w:rsidRPr="005340D5">
        <w:rPr>
          <w:rFonts w:cs="QCF_P329" w:hint="cs"/>
          <w:color w:val="7030A0"/>
          <w:sz w:val="32"/>
          <w:szCs w:val="32"/>
          <w:rtl/>
        </w:rPr>
        <w:t>ﮦ</w:t>
      </w:r>
      <w:r w:rsidRPr="005340D5">
        <w:rPr>
          <w:rFonts w:cs="QCF_P329"/>
          <w:color w:val="7030A0"/>
          <w:sz w:val="32"/>
          <w:szCs w:val="32"/>
          <w:rtl/>
        </w:rPr>
        <w:t xml:space="preserve"> </w:t>
      </w:r>
      <w:r w:rsidRPr="005340D5">
        <w:rPr>
          <w:rFonts w:cs="QCF_P329" w:hint="cs"/>
          <w:color w:val="7030A0"/>
          <w:sz w:val="32"/>
          <w:szCs w:val="32"/>
          <w:rtl/>
        </w:rPr>
        <w:t>ﮧ</w:t>
      </w:r>
      <w:r w:rsidRPr="005340D5">
        <w:rPr>
          <w:rFonts w:cs="QCF_P329"/>
          <w:color w:val="7030A0"/>
          <w:sz w:val="32"/>
          <w:szCs w:val="32"/>
          <w:rtl/>
        </w:rPr>
        <w:t xml:space="preserve"> </w:t>
      </w:r>
      <w:r w:rsidRPr="005340D5">
        <w:rPr>
          <w:rFonts w:cs="QCF_P329" w:hint="cs"/>
          <w:color w:val="7030A0"/>
          <w:sz w:val="32"/>
          <w:szCs w:val="32"/>
          <w:rtl/>
        </w:rPr>
        <w:t>ﮨ</w:t>
      </w:r>
      <w:r w:rsidRPr="005340D5">
        <w:rPr>
          <w:rFonts w:cs="QCF_P329"/>
          <w:color w:val="7030A0"/>
          <w:sz w:val="32"/>
          <w:szCs w:val="32"/>
          <w:rtl/>
        </w:rPr>
        <w:t xml:space="preserve"> </w:t>
      </w:r>
      <w:r w:rsidRPr="005340D5">
        <w:rPr>
          <w:rFonts w:cs="QCF_P329" w:hint="cs"/>
          <w:color w:val="7030A0"/>
          <w:sz w:val="32"/>
          <w:szCs w:val="32"/>
          <w:rtl/>
        </w:rPr>
        <w:t>ﮩ</w:t>
      </w:r>
      <w:r w:rsidRPr="005340D5">
        <w:rPr>
          <w:rFonts w:cs="QCF_P329"/>
          <w:color w:val="7030A0"/>
          <w:sz w:val="32"/>
          <w:szCs w:val="32"/>
          <w:rtl/>
        </w:rPr>
        <w:t xml:space="preserve"> </w:t>
      </w:r>
      <w:r w:rsidRPr="005340D5">
        <w:rPr>
          <w:rFonts w:cs="QCF_P329" w:hint="cs"/>
          <w:color w:val="7030A0"/>
          <w:sz w:val="32"/>
          <w:szCs w:val="32"/>
          <w:rtl/>
        </w:rPr>
        <w:t>ﮪﮫ</w:t>
      </w:r>
      <w:r w:rsidRPr="005340D5">
        <w:rPr>
          <w:rFonts w:cs="QCF_P329"/>
          <w:color w:val="7030A0"/>
          <w:sz w:val="32"/>
          <w:szCs w:val="32"/>
          <w:rtl/>
        </w:rPr>
        <w:t xml:space="preserve"> </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الأنبياء:88]</w:t>
      </w:r>
      <w:r w:rsidRPr="005340D5">
        <w:rPr>
          <w:rFonts w:cs="ATraditional Arabic"/>
          <w:sz w:val="32"/>
          <w:szCs w:val="32"/>
          <w:rtl/>
        </w:rPr>
        <w:t xml:space="preserve">. </w:t>
      </w:r>
    </w:p>
    <w:p w14:paraId="2C2B605B"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تو ہم نے اس ک</w:t>
      </w:r>
      <w:r w:rsidRPr="005340D5">
        <w:rPr>
          <w:rFonts w:hint="cs"/>
          <w:sz w:val="32"/>
          <w:szCs w:val="32"/>
          <w:rtl/>
        </w:rPr>
        <w:t>ی</w:t>
      </w:r>
      <w:r w:rsidRPr="005340D5">
        <w:rPr>
          <w:sz w:val="32"/>
          <w:szCs w:val="32"/>
          <w:rtl/>
        </w:rPr>
        <w:t xml:space="preserve"> پکار سن ل</w:t>
      </w:r>
      <w:r w:rsidRPr="005340D5">
        <w:rPr>
          <w:rFonts w:hint="cs"/>
          <w:sz w:val="32"/>
          <w:szCs w:val="32"/>
          <w:rtl/>
        </w:rPr>
        <w:t>ی</w:t>
      </w:r>
      <w:r w:rsidRPr="005340D5">
        <w:rPr>
          <w:sz w:val="32"/>
          <w:szCs w:val="32"/>
          <w:rtl/>
        </w:rPr>
        <w:t xml:space="preserve"> اور اسے غم سے نجات دے د</w:t>
      </w:r>
      <w:r w:rsidRPr="005340D5">
        <w:rPr>
          <w:rFonts w:hint="cs"/>
          <w:sz w:val="32"/>
          <w:szCs w:val="32"/>
          <w:rtl/>
        </w:rPr>
        <w:t>ی۔</w:t>
      </w:r>
    </w:p>
    <w:p w14:paraId="171C4440" w14:textId="77777777" w:rsidR="00292C3D" w:rsidRPr="005340D5" w:rsidRDefault="00292C3D" w:rsidP="00292C3D">
      <w:pPr>
        <w:pStyle w:val="urduFonts"/>
        <w:rPr>
          <w:sz w:val="32"/>
          <w:szCs w:val="32"/>
          <w:rtl/>
        </w:rPr>
      </w:pPr>
      <w:r w:rsidRPr="005340D5">
        <w:rPr>
          <w:rFonts w:hint="cs"/>
          <w:sz w:val="32"/>
          <w:szCs w:val="32"/>
          <w:rtl/>
        </w:rPr>
        <w:t xml:space="preserve">اللہ پاک وبرتر اپنے بندے کو اسی لئے آزمائش سے دوچار کرتا ہے کہ اس  کے نالہ وفریاد  ،  الحاح وزاری اور دعا وپکار کو سنے ، اللہ پاک وبرتر کا فرمان ہے: </w:t>
      </w:r>
      <w:r w:rsidRPr="005340D5">
        <w:rPr>
          <w:rFonts w:cs="ATraditional Arabic"/>
          <w:color w:val="7030A0"/>
          <w:sz w:val="32"/>
          <w:szCs w:val="32"/>
          <w:rtl/>
        </w:rPr>
        <w:t>{</w:t>
      </w:r>
      <w:r w:rsidRPr="005340D5">
        <w:rPr>
          <w:rFonts w:ascii="Times New Roman" w:hAnsi="Times New Roman" w:cs="QCF_P245" w:hint="cs"/>
          <w:color w:val="7030A0"/>
          <w:sz w:val="32"/>
          <w:szCs w:val="32"/>
          <w:rtl/>
        </w:rPr>
        <w:t>ﯸ</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ﯹ</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ﯺ</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ﯻ</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ﯼ</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ﯽ</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ﯾ</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ﯿ</w:t>
      </w:r>
      <w:r w:rsidRPr="005340D5">
        <w:rPr>
          <w:rFonts w:cs="QCF_P245"/>
          <w:color w:val="7030A0"/>
          <w:sz w:val="32"/>
          <w:szCs w:val="32"/>
          <w:rtl/>
        </w:rPr>
        <w:t xml:space="preserve"> </w:t>
      </w:r>
      <w:r w:rsidRPr="005340D5">
        <w:rPr>
          <w:rFonts w:ascii="Arial Unicode MS" w:eastAsia="Arial Unicode MS" w:hAnsi="Arial Unicode MS" w:cs="QCF_P245" w:hint="eastAsia"/>
          <w:color w:val="7030A0"/>
          <w:sz w:val="32"/>
          <w:szCs w:val="32"/>
          <w:rtl/>
        </w:rPr>
        <w:t>ﰀ</w:t>
      </w:r>
      <w:r w:rsidRPr="005340D5">
        <w:rPr>
          <w:rFonts w:cs="QCF_P245"/>
          <w:color w:val="7030A0"/>
          <w:sz w:val="32"/>
          <w:szCs w:val="32"/>
          <w:rtl/>
        </w:rPr>
        <w:t xml:space="preserve"> </w:t>
      </w:r>
      <w:r w:rsidRPr="005340D5">
        <w:rPr>
          <w:rFonts w:ascii="Arial Unicode MS" w:eastAsia="Arial Unicode MS" w:hAnsi="Arial Unicode MS" w:cs="QCF_P245" w:hint="eastAsia"/>
          <w:color w:val="7030A0"/>
          <w:sz w:val="32"/>
          <w:szCs w:val="32"/>
          <w:rtl/>
        </w:rPr>
        <w:t>ﰁ</w:t>
      </w:r>
      <w:r w:rsidRPr="005340D5">
        <w:rPr>
          <w:rFonts w:cs="QCF_P245"/>
          <w:color w:val="7030A0"/>
          <w:sz w:val="32"/>
          <w:szCs w:val="32"/>
          <w:rtl/>
        </w:rPr>
        <w:t xml:space="preserve"> </w:t>
      </w:r>
      <w:r w:rsidRPr="005340D5">
        <w:rPr>
          <w:rFonts w:ascii="Arial Unicode MS" w:eastAsia="Arial Unicode MS" w:hAnsi="Arial Unicode MS" w:cs="QCF_P245" w:hint="eastAsia"/>
          <w:color w:val="7030A0"/>
          <w:sz w:val="32"/>
          <w:szCs w:val="32"/>
          <w:rtl/>
        </w:rPr>
        <w:t>ﰂ</w:t>
      </w:r>
      <w:r w:rsidRPr="005340D5">
        <w:rPr>
          <w:rFonts w:cs="QCF_P245"/>
          <w:color w:val="7030A0"/>
          <w:sz w:val="32"/>
          <w:szCs w:val="32"/>
          <w:rtl/>
        </w:rPr>
        <w:t xml:space="preserve"> </w:t>
      </w:r>
      <w:r w:rsidRPr="005340D5">
        <w:rPr>
          <w:rFonts w:ascii="Arial Unicode MS" w:eastAsia="Arial Unicode MS" w:hAnsi="Arial Unicode MS" w:cs="QCF_P245" w:hint="eastAsia"/>
          <w:color w:val="7030A0"/>
          <w:sz w:val="32"/>
          <w:szCs w:val="32"/>
          <w:rtl/>
        </w:rPr>
        <w:t>ﰃ</w:t>
      </w:r>
      <w:r w:rsidRPr="005340D5">
        <w:rPr>
          <w:rFonts w:cs="QCF_P245"/>
          <w:color w:val="7030A0"/>
          <w:sz w:val="32"/>
          <w:szCs w:val="32"/>
          <w:rtl/>
        </w:rPr>
        <w:t xml:space="preserve"> </w:t>
      </w:r>
      <w:r w:rsidRPr="005340D5">
        <w:rPr>
          <w:rFonts w:ascii="Arial Unicode MS" w:eastAsia="Arial Unicode MS" w:hAnsi="Arial Unicode MS" w:cs="QCF_P245" w:hint="eastAsia"/>
          <w:color w:val="7030A0"/>
          <w:sz w:val="32"/>
          <w:szCs w:val="32"/>
          <w:rtl/>
        </w:rPr>
        <w:t>ﰄ</w:t>
      </w:r>
      <w:r w:rsidRPr="005340D5">
        <w:rPr>
          <w:rFonts w:cs="QCF_P245"/>
          <w:color w:val="7030A0"/>
          <w:sz w:val="32"/>
          <w:szCs w:val="32"/>
          <w:rtl/>
        </w:rPr>
        <w:t xml:space="preserve"> </w:t>
      </w:r>
      <w:r w:rsidRPr="005340D5">
        <w:rPr>
          <w:rFonts w:ascii="Arial Unicode MS" w:eastAsia="Arial Unicode MS" w:hAnsi="Arial Unicode MS" w:cs="QCF_P245" w:hint="eastAsia"/>
          <w:color w:val="7030A0"/>
          <w:sz w:val="32"/>
          <w:szCs w:val="32"/>
          <w:rtl/>
        </w:rPr>
        <w:t>ﰅ</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يوسف:86]</w:t>
      </w:r>
      <w:r w:rsidRPr="005340D5">
        <w:rPr>
          <w:rFonts w:ascii="Arial Unicode MS" w:eastAsia="Arial Unicode MS" w:hAnsi="Arial Unicode MS" w:cs="Arial Unicode MS"/>
          <w:sz w:val="32"/>
          <w:szCs w:val="32"/>
          <w:rtl/>
        </w:rPr>
        <w:t>.</w:t>
      </w:r>
    </w:p>
    <w:p w14:paraId="3272FFC7"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انہوں نے کہا کہ م</w:t>
      </w:r>
      <w:r w:rsidRPr="005340D5">
        <w:rPr>
          <w:rFonts w:hint="cs"/>
          <w:sz w:val="32"/>
          <w:szCs w:val="32"/>
          <w:rtl/>
        </w:rPr>
        <w:t>یں</w:t>
      </w:r>
      <w:r w:rsidRPr="005340D5">
        <w:rPr>
          <w:sz w:val="32"/>
          <w:szCs w:val="32"/>
          <w:rtl/>
        </w:rPr>
        <w:t xml:space="preserve"> تو اپن</w:t>
      </w:r>
      <w:r w:rsidRPr="005340D5">
        <w:rPr>
          <w:rFonts w:hint="cs"/>
          <w:sz w:val="32"/>
          <w:szCs w:val="32"/>
          <w:rtl/>
        </w:rPr>
        <w:t>ی</w:t>
      </w:r>
      <w:r w:rsidRPr="005340D5">
        <w:rPr>
          <w:sz w:val="32"/>
          <w:szCs w:val="32"/>
          <w:rtl/>
        </w:rPr>
        <w:t xml:space="preserve"> پر</w:t>
      </w:r>
      <w:r w:rsidRPr="005340D5">
        <w:rPr>
          <w:rFonts w:hint="cs"/>
          <w:sz w:val="32"/>
          <w:szCs w:val="32"/>
          <w:rtl/>
        </w:rPr>
        <w:t>یشانیوں</w:t>
      </w:r>
      <w:r w:rsidRPr="005340D5">
        <w:rPr>
          <w:sz w:val="32"/>
          <w:szCs w:val="32"/>
          <w:rtl/>
        </w:rPr>
        <w:t xml:space="preserve"> اور رنج ک</w:t>
      </w:r>
      <w:r w:rsidRPr="005340D5">
        <w:rPr>
          <w:rFonts w:hint="cs"/>
          <w:sz w:val="32"/>
          <w:szCs w:val="32"/>
          <w:rtl/>
        </w:rPr>
        <w:t>ی</w:t>
      </w:r>
      <w:r w:rsidRPr="005340D5">
        <w:rPr>
          <w:sz w:val="32"/>
          <w:szCs w:val="32"/>
          <w:rtl/>
        </w:rPr>
        <w:t xml:space="preserve"> فر</w:t>
      </w:r>
      <w:r w:rsidRPr="005340D5">
        <w:rPr>
          <w:rFonts w:hint="cs"/>
          <w:sz w:val="32"/>
          <w:szCs w:val="32"/>
          <w:rtl/>
        </w:rPr>
        <w:t>یاد</w:t>
      </w:r>
      <w:r w:rsidRPr="005340D5">
        <w:rPr>
          <w:sz w:val="32"/>
          <w:szCs w:val="32"/>
          <w:rtl/>
        </w:rPr>
        <w:t xml:space="preserve"> اللہ ہ</w:t>
      </w:r>
      <w:r w:rsidRPr="005340D5">
        <w:rPr>
          <w:rFonts w:hint="cs"/>
          <w:sz w:val="32"/>
          <w:szCs w:val="32"/>
          <w:rtl/>
        </w:rPr>
        <w:t>ی</w:t>
      </w:r>
      <w:r w:rsidRPr="005340D5">
        <w:rPr>
          <w:sz w:val="32"/>
          <w:szCs w:val="32"/>
          <w:rtl/>
        </w:rPr>
        <w:t xml:space="preserve"> سے کر رہا ہوں</w:t>
      </w:r>
      <w:r w:rsidRPr="005340D5">
        <w:rPr>
          <w:rFonts w:hint="cs"/>
          <w:sz w:val="32"/>
          <w:szCs w:val="32"/>
          <w:rtl/>
        </w:rPr>
        <w:t>۔</w:t>
      </w:r>
    </w:p>
    <w:p w14:paraId="00CB3570" w14:textId="77777777" w:rsidR="00292C3D" w:rsidRPr="005340D5" w:rsidRDefault="00292C3D" w:rsidP="00292C3D">
      <w:pPr>
        <w:pStyle w:val="urduFonts"/>
        <w:rPr>
          <w:color w:val="FF0000"/>
          <w:sz w:val="32"/>
          <w:szCs w:val="32"/>
        </w:rPr>
      </w:pPr>
      <w:r w:rsidRPr="005340D5">
        <w:rPr>
          <w:rFonts w:hint="cs"/>
          <w:color w:val="FF0000"/>
          <w:sz w:val="32"/>
          <w:szCs w:val="32"/>
          <w:rtl/>
        </w:rPr>
        <w:t>السمیع ( بہت سننے والا اللہ) آپ کا محافظ ہے..</w:t>
      </w:r>
    </w:p>
    <w:p w14:paraId="0ECDA963"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انسانوں اور جِنوں کے شیاطین آپ پر ٹوٹ پڑتےہیں اور آپ کو وسوسہ اور ظلم وستم کا اتنا نشانہ بناتے ہیں کہ آپ غم واندوہ کا  شکار ہوجاتے ہیں، (ایسے میں ) اللہ آپ  کو ان ( کے شر) سے (محفوظ رہنے کے لیے)   دو ناموں کے وسیلے سے اپنی مدد او رپناہ طلب   کرنے  کا حکم دیتا ہے، وہ دو نام  ہیں: (السمیع العلیم-خوب سننے والا اور خو ب جاننے والا):</w:t>
      </w:r>
      <w:r w:rsidRPr="005340D5">
        <w:rPr>
          <w:rFonts w:cs="ATraditional Arabic"/>
          <w:color w:val="7030A0"/>
          <w:sz w:val="32"/>
          <w:szCs w:val="32"/>
          <w:rtl/>
        </w:rPr>
        <w:t>{</w:t>
      </w:r>
      <w:r w:rsidRPr="005340D5">
        <w:rPr>
          <w:rFonts w:ascii="Times New Roman" w:hAnsi="Times New Roman" w:cs="QCF_P176" w:hint="cs"/>
          <w:color w:val="7030A0"/>
          <w:sz w:val="32"/>
          <w:szCs w:val="32"/>
          <w:rtl/>
        </w:rPr>
        <w:t>ﭽ</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ﭾ</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ﭿ</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ﮀ</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ﮁ</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ﮂ</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ﮃﮄ</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ﮅ</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ﮆ</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ﮇ</w:t>
      </w:r>
      <w:r w:rsidRPr="005340D5">
        <w:rPr>
          <w:rFonts w:cs="QCF_P176"/>
          <w:color w:val="7030A0"/>
          <w:sz w:val="32"/>
          <w:szCs w:val="32"/>
          <w:rtl/>
        </w:rPr>
        <w:t xml:space="preserve"> </w:t>
      </w:r>
      <w:r w:rsidRPr="005340D5">
        <w:rPr>
          <w:rFonts w:ascii="Times New Roman" w:hAnsi="Times New Roman" w:cs="QCF_P176" w:hint="cs"/>
          <w:color w:val="7030A0"/>
          <w:sz w:val="32"/>
          <w:szCs w:val="32"/>
          <w:rtl/>
        </w:rPr>
        <w:t>ﮈ</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الأعراف:200]</w:t>
      </w:r>
      <w:r w:rsidRPr="005340D5">
        <w:rPr>
          <w:rFonts w:ascii="Times New Roman" w:hAnsi="Times New Roman" w:cs="Times New Roman"/>
          <w:sz w:val="32"/>
          <w:szCs w:val="32"/>
          <w:rtl/>
        </w:rPr>
        <w:t>.</w:t>
      </w:r>
    </w:p>
    <w:p w14:paraId="02E7E814"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اگر آپ کو کوئ</w:t>
      </w:r>
      <w:r w:rsidRPr="005340D5">
        <w:rPr>
          <w:rFonts w:hint="cs"/>
          <w:sz w:val="32"/>
          <w:szCs w:val="32"/>
          <w:rtl/>
        </w:rPr>
        <w:t>ی</w:t>
      </w:r>
      <w:r w:rsidRPr="005340D5">
        <w:rPr>
          <w:sz w:val="32"/>
          <w:szCs w:val="32"/>
          <w:rtl/>
        </w:rPr>
        <w:t xml:space="preserve"> وسوسہ ش</w:t>
      </w:r>
      <w:r w:rsidRPr="005340D5">
        <w:rPr>
          <w:rFonts w:hint="cs"/>
          <w:sz w:val="32"/>
          <w:szCs w:val="32"/>
          <w:rtl/>
        </w:rPr>
        <w:t>یطان</w:t>
      </w:r>
      <w:r w:rsidRPr="005340D5">
        <w:rPr>
          <w:sz w:val="32"/>
          <w:szCs w:val="32"/>
          <w:rtl/>
        </w:rPr>
        <w:t xml:space="preserve"> ک</w:t>
      </w:r>
      <w:r w:rsidRPr="005340D5">
        <w:rPr>
          <w:rFonts w:hint="cs"/>
          <w:sz w:val="32"/>
          <w:szCs w:val="32"/>
          <w:rtl/>
        </w:rPr>
        <w:t>ی</w:t>
      </w:r>
      <w:r w:rsidRPr="005340D5">
        <w:rPr>
          <w:sz w:val="32"/>
          <w:szCs w:val="32"/>
          <w:rtl/>
        </w:rPr>
        <w:t xml:space="preserve"> طرف سے آنے لگے تو اللہ ک</w:t>
      </w:r>
      <w:r w:rsidRPr="005340D5">
        <w:rPr>
          <w:rFonts w:hint="cs"/>
          <w:sz w:val="32"/>
          <w:szCs w:val="32"/>
          <w:rtl/>
        </w:rPr>
        <w:t>ی</w:t>
      </w:r>
      <w:r w:rsidRPr="005340D5">
        <w:rPr>
          <w:sz w:val="32"/>
          <w:szCs w:val="32"/>
          <w:rtl/>
        </w:rPr>
        <w:t xml:space="preserve"> پناه مانگ ل</w:t>
      </w:r>
      <w:r w:rsidRPr="005340D5">
        <w:rPr>
          <w:rFonts w:hint="cs"/>
          <w:sz w:val="32"/>
          <w:szCs w:val="32"/>
          <w:rtl/>
        </w:rPr>
        <w:t>یا</w:t>
      </w:r>
      <w:r w:rsidRPr="005340D5">
        <w:rPr>
          <w:sz w:val="32"/>
          <w:szCs w:val="32"/>
          <w:rtl/>
        </w:rPr>
        <w:t xml:space="preserve"> ک</w:t>
      </w:r>
      <w:r w:rsidRPr="005340D5">
        <w:rPr>
          <w:rFonts w:hint="cs"/>
          <w:sz w:val="32"/>
          <w:szCs w:val="32"/>
          <w:rtl/>
        </w:rPr>
        <w:t>یجئے</w:t>
      </w:r>
      <w:r w:rsidRPr="005340D5">
        <w:rPr>
          <w:sz w:val="32"/>
          <w:szCs w:val="32"/>
          <w:rtl/>
        </w:rPr>
        <w:t xml:space="preserve"> بلاشبہ وه خوب سننے وا</w:t>
      </w:r>
      <w:r w:rsidRPr="005340D5">
        <w:rPr>
          <w:rFonts w:ascii="Times New Roman" w:hAnsi="Times New Roman" w:cs="Times New Roman" w:hint="cs"/>
          <w:sz w:val="32"/>
          <w:szCs w:val="32"/>
          <w:rtl/>
        </w:rPr>
        <w:t>ﻻ</w:t>
      </w:r>
      <w:r w:rsidRPr="005340D5">
        <w:rPr>
          <w:sz w:val="32"/>
          <w:szCs w:val="32"/>
          <w:rtl/>
        </w:rPr>
        <w:t xml:space="preserve"> خوب جاننے وا</w:t>
      </w:r>
      <w:r w:rsidRPr="005340D5">
        <w:rPr>
          <w:rFonts w:ascii="Times New Roman" w:hAnsi="Times New Roman" w:cs="Times New Roman" w:hint="cs"/>
          <w:sz w:val="32"/>
          <w:szCs w:val="32"/>
          <w:rtl/>
        </w:rPr>
        <w:t>ﻻ</w:t>
      </w:r>
      <w:r w:rsidRPr="005340D5">
        <w:rPr>
          <w:sz w:val="32"/>
          <w:szCs w:val="32"/>
          <w:rtl/>
        </w:rPr>
        <w:t xml:space="preserve"> ہے</w:t>
      </w:r>
      <w:r w:rsidRPr="005340D5">
        <w:rPr>
          <w:rFonts w:hint="cs"/>
          <w:sz w:val="32"/>
          <w:szCs w:val="32"/>
          <w:rtl/>
        </w:rPr>
        <w:t>۔</w:t>
      </w:r>
    </w:p>
    <w:p w14:paraId="15BEED38" w14:textId="77777777" w:rsidR="00292C3D" w:rsidRPr="005340D5" w:rsidRDefault="00292C3D" w:rsidP="00292C3D">
      <w:pPr>
        <w:pStyle w:val="urduFonts"/>
        <w:rPr>
          <w:sz w:val="32"/>
          <w:szCs w:val="32"/>
          <w:rtl/>
        </w:rPr>
      </w:pPr>
      <w:r w:rsidRPr="005340D5">
        <w:rPr>
          <w:sz w:val="32"/>
          <w:szCs w:val="32"/>
          <w:rtl/>
        </w:rPr>
        <w:t>خانہ کعبہ کے پاس دو ثقف</w:t>
      </w:r>
      <w:r w:rsidRPr="005340D5">
        <w:rPr>
          <w:rFonts w:hint="cs"/>
          <w:sz w:val="32"/>
          <w:szCs w:val="32"/>
          <w:rtl/>
        </w:rPr>
        <w:t>ی</w:t>
      </w:r>
      <w:r w:rsidRPr="005340D5">
        <w:rPr>
          <w:sz w:val="32"/>
          <w:szCs w:val="32"/>
          <w:rtl/>
        </w:rPr>
        <w:t xml:space="preserve"> اور ا</w:t>
      </w:r>
      <w:r w:rsidRPr="005340D5">
        <w:rPr>
          <w:rFonts w:hint="cs"/>
          <w:sz w:val="32"/>
          <w:szCs w:val="32"/>
          <w:rtl/>
        </w:rPr>
        <w:t>یک</w:t>
      </w:r>
      <w:r w:rsidRPr="005340D5">
        <w:rPr>
          <w:sz w:val="32"/>
          <w:szCs w:val="32"/>
          <w:rtl/>
        </w:rPr>
        <w:t xml:space="preserve"> قر</w:t>
      </w:r>
      <w:r w:rsidRPr="005340D5">
        <w:rPr>
          <w:rFonts w:hint="cs"/>
          <w:sz w:val="32"/>
          <w:szCs w:val="32"/>
          <w:rtl/>
        </w:rPr>
        <w:t>یشی</w:t>
      </w:r>
      <w:r w:rsidRPr="005340D5">
        <w:rPr>
          <w:sz w:val="32"/>
          <w:szCs w:val="32"/>
          <w:rtl/>
        </w:rPr>
        <w:t xml:space="preserve"> </w:t>
      </w:r>
      <w:r w:rsidRPr="005340D5">
        <w:rPr>
          <w:rFonts w:hint="cs"/>
          <w:sz w:val="32"/>
          <w:szCs w:val="32"/>
          <w:rtl/>
        </w:rPr>
        <w:t>یا</w:t>
      </w:r>
      <w:r w:rsidRPr="005340D5">
        <w:rPr>
          <w:sz w:val="32"/>
          <w:szCs w:val="32"/>
          <w:rtl/>
        </w:rPr>
        <w:t xml:space="preserve"> </w:t>
      </w:r>
      <w:r w:rsidRPr="005340D5">
        <w:rPr>
          <w:rFonts w:hint="cs"/>
          <w:sz w:val="32"/>
          <w:szCs w:val="32"/>
          <w:rtl/>
        </w:rPr>
        <w:t xml:space="preserve"> </w:t>
      </w:r>
      <w:r w:rsidRPr="005340D5">
        <w:rPr>
          <w:sz w:val="32"/>
          <w:szCs w:val="32"/>
          <w:rtl/>
        </w:rPr>
        <w:t>دو قر</w:t>
      </w:r>
      <w:r w:rsidRPr="005340D5">
        <w:rPr>
          <w:rFonts w:hint="cs"/>
          <w:sz w:val="32"/>
          <w:szCs w:val="32"/>
          <w:rtl/>
        </w:rPr>
        <w:t>یشی</w:t>
      </w:r>
      <w:r w:rsidRPr="005340D5">
        <w:rPr>
          <w:sz w:val="32"/>
          <w:szCs w:val="32"/>
          <w:rtl/>
        </w:rPr>
        <w:t xml:space="preserve"> اور ا</w:t>
      </w:r>
      <w:r w:rsidRPr="005340D5">
        <w:rPr>
          <w:rFonts w:hint="cs"/>
          <w:sz w:val="32"/>
          <w:szCs w:val="32"/>
          <w:rtl/>
        </w:rPr>
        <w:t>یک</w:t>
      </w:r>
      <w:r w:rsidRPr="005340D5">
        <w:rPr>
          <w:sz w:val="32"/>
          <w:szCs w:val="32"/>
          <w:rtl/>
        </w:rPr>
        <w:t xml:space="preserve"> ثقف</w:t>
      </w:r>
      <w:r w:rsidRPr="005340D5">
        <w:rPr>
          <w:rFonts w:hint="cs"/>
          <w:sz w:val="32"/>
          <w:szCs w:val="32"/>
          <w:rtl/>
        </w:rPr>
        <w:t>ی</w:t>
      </w:r>
      <w:r w:rsidRPr="005340D5">
        <w:rPr>
          <w:sz w:val="32"/>
          <w:szCs w:val="32"/>
          <w:rtl/>
        </w:rPr>
        <w:t xml:space="preserve"> جمع ہو</w:t>
      </w:r>
      <w:r w:rsidRPr="005340D5">
        <w:rPr>
          <w:rFonts w:hint="cs"/>
          <w:sz w:val="32"/>
          <w:szCs w:val="32"/>
          <w:rtl/>
        </w:rPr>
        <w:t xml:space="preserve">تے ہیں اور صحابہ کے بارے میں تبصرہ کرتے ہیں کہ </w:t>
      </w:r>
      <w:r w:rsidRPr="005340D5">
        <w:rPr>
          <w:sz w:val="32"/>
          <w:szCs w:val="32"/>
          <w:rtl/>
        </w:rPr>
        <w:t xml:space="preserve"> </w:t>
      </w:r>
      <w:r w:rsidRPr="005340D5">
        <w:rPr>
          <w:rFonts w:hint="cs"/>
          <w:sz w:val="32"/>
          <w:szCs w:val="32"/>
          <w:rtl/>
        </w:rPr>
        <w:t xml:space="preserve">: ان کی  </w:t>
      </w:r>
      <w:r w:rsidRPr="005340D5">
        <w:rPr>
          <w:sz w:val="32"/>
          <w:szCs w:val="32"/>
          <w:rtl/>
        </w:rPr>
        <w:t xml:space="preserve"> </w:t>
      </w:r>
      <w:r w:rsidRPr="005340D5">
        <w:rPr>
          <w:rFonts w:hint="cs"/>
          <w:sz w:val="32"/>
          <w:szCs w:val="32"/>
          <w:rtl/>
        </w:rPr>
        <w:t>توندیں بڑی ہیں</w:t>
      </w:r>
      <w:r w:rsidRPr="005340D5">
        <w:rPr>
          <w:sz w:val="32"/>
          <w:szCs w:val="32"/>
          <w:rtl/>
        </w:rPr>
        <w:t xml:space="preserve"> اور </w:t>
      </w:r>
      <w:r w:rsidRPr="005340D5">
        <w:rPr>
          <w:rFonts w:hint="cs"/>
          <w:sz w:val="32"/>
          <w:szCs w:val="32"/>
          <w:rtl/>
        </w:rPr>
        <w:t xml:space="preserve">ان </w:t>
      </w:r>
      <w:r w:rsidRPr="005340D5">
        <w:rPr>
          <w:sz w:val="32"/>
          <w:szCs w:val="32"/>
          <w:rtl/>
        </w:rPr>
        <w:t xml:space="preserve"> م</w:t>
      </w:r>
      <w:r w:rsidRPr="005340D5">
        <w:rPr>
          <w:rFonts w:hint="cs"/>
          <w:sz w:val="32"/>
          <w:szCs w:val="32"/>
          <w:rtl/>
        </w:rPr>
        <w:t>یں</w:t>
      </w:r>
      <w:r w:rsidRPr="005340D5">
        <w:rPr>
          <w:sz w:val="32"/>
          <w:szCs w:val="32"/>
          <w:rtl/>
        </w:rPr>
        <w:t xml:space="preserve"> سوجھ بوجھ </w:t>
      </w:r>
      <w:r w:rsidRPr="005340D5">
        <w:rPr>
          <w:rFonts w:hint="cs"/>
          <w:sz w:val="32"/>
          <w:szCs w:val="32"/>
          <w:rtl/>
        </w:rPr>
        <w:t xml:space="preserve">برائے نام </w:t>
      </w:r>
      <w:r w:rsidRPr="005340D5">
        <w:rPr>
          <w:sz w:val="32"/>
          <w:szCs w:val="32"/>
          <w:rtl/>
        </w:rPr>
        <w:t xml:space="preserve"> </w:t>
      </w:r>
      <w:r w:rsidRPr="005340D5">
        <w:rPr>
          <w:rFonts w:hint="cs"/>
          <w:sz w:val="32"/>
          <w:szCs w:val="32"/>
          <w:rtl/>
        </w:rPr>
        <w:t>ہے</w:t>
      </w:r>
      <w:r w:rsidRPr="005340D5">
        <w:rPr>
          <w:sz w:val="32"/>
          <w:szCs w:val="32"/>
          <w:rtl/>
        </w:rPr>
        <w:t>۔ ان م</w:t>
      </w:r>
      <w:r w:rsidRPr="005340D5">
        <w:rPr>
          <w:rFonts w:hint="cs"/>
          <w:sz w:val="32"/>
          <w:szCs w:val="32"/>
          <w:rtl/>
        </w:rPr>
        <w:t>یں</w:t>
      </w:r>
      <w:r w:rsidRPr="005340D5">
        <w:rPr>
          <w:sz w:val="32"/>
          <w:szCs w:val="32"/>
          <w:rtl/>
        </w:rPr>
        <w:t xml:space="preserve"> سے ا</w:t>
      </w:r>
      <w:r w:rsidRPr="005340D5">
        <w:rPr>
          <w:rFonts w:hint="cs"/>
          <w:sz w:val="32"/>
          <w:szCs w:val="32"/>
          <w:rtl/>
        </w:rPr>
        <w:t>یک</w:t>
      </w:r>
      <w:r w:rsidRPr="005340D5">
        <w:rPr>
          <w:sz w:val="32"/>
          <w:szCs w:val="32"/>
          <w:rtl/>
        </w:rPr>
        <w:t xml:space="preserve"> نے کہا کہ</w:t>
      </w:r>
      <w:r w:rsidRPr="005340D5">
        <w:rPr>
          <w:rFonts w:hint="cs"/>
          <w:sz w:val="32"/>
          <w:szCs w:val="32"/>
          <w:rtl/>
        </w:rPr>
        <w:t>:</w:t>
      </w:r>
      <w:r w:rsidRPr="005340D5">
        <w:rPr>
          <w:sz w:val="32"/>
          <w:szCs w:val="32"/>
          <w:rtl/>
        </w:rPr>
        <w:t xml:space="preserve"> تمہارا</w:t>
      </w:r>
      <w:r w:rsidRPr="005340D5">
        <w:rPr>
          <w:rFonts w:hint="cs"/>
          <w:sz w:val="32"/>
          <w:szCs w:val="32"/>
          <w:rtl/>
        </w:rPr>
        <w:t xml:space="preserve"> کیا </w:t>
      </w:r>
      <w:r w:rsidRPr="005340D5">
        <w:rPr>
          <w:sz w:val="32"/>
          <w:szCs w:val="32"/>
          <w:rtl/>
        </w:rPr>
        <w:t xml:space="preserve"> خ</w:t>
      </w:r>
      <w:r w:rsidRPr="005340D5">
        <w:rPr>
          <w:rFonts w:hint="cs"/>
          <w:sz w:val="32"/>
          <w:szCs w:val="32"/>
          <w:rtl/>
        </w:rPr>
        <w:t>یال</w:t>
      </w:r>
      <w:r w:rsidRPr="005340D5">
        <w:rPr>
          <w:sz w:val="32"/>
          <w:szCs w:val="32"/>
          <w:rtl/>
        </w:rPr>
        <w:t xml:space="preserve"> ہے کہ اللہ وہ سب کچھ سنتا ہے جو ہم کہتے ہ</w:t>
      </w:r>
      <w:r w:rsidRPr="005340D5">
        <w:rPr>
          <w:rFonts w:hint="cs"/>
          <w:sz w:val="32"/>
          <w:szCs w:val="32"/>
          <w:rtl/>
        </w:rPr>
        <w:t xml:space="preserve">یں؟ </w:t>
      </w:r>
      <w:r w:rsidRPr="005340D5">
        <w:rPr>
          <w:sz w:val="32"/>
          <w:szCs w:val="32"/>
          <w:rtl/>
        </w:rPr>
        <w:t xml:space="preserve"> </w:t>
      </w:r>
    </w:p>
    <w:p w14:paraId="589F440A" w14:textId="77777777" w:rsidR="00292C3D" w:rsidRPr="005340D5" w:rsidRDefault="00292C3D" w:rsidP="00292C3D">
      <w:pPr>
        <w:pStyle w:val="urduFonts"/>
        <w:rPr>
          <w:sz w:val="32"/>
          <w:szCs w:val="32"/>
          <w:rtl/>
        </w:rPr>
      </w:pPr>
      <w:r w:rsidRPr="005340D5">
        <w:rPr>
          <w:sz w:val="32"/>
          <w:szCs w:val="32"/>
          <w:rtl/>
        </w:rPr>
        <w:lastRenderedPageBreak/>
        <w:t xml:space="preserve">دوسرے نے کہا کہ </w:t>
      </w:r>
      <w:r w:rsidRPr="005340D5">
        <w:rPr>
          <w:rFonts w:hint="cs"/>
          <w:sz w:val="32"/>
          <w:szCs w:val="32"/>
          <w:rtl/>
        </w:rPr>
        <w:t xml:space="preserve">: </w:t>
      </w:r>
      <w:r w:rsidRPr="005340D5">
        <w:rPr>
          <w:sz w:val="32"/>
          <w:szCs w:val="32"/>
          <w:rtl/>
        </w:rPr>
        <w:t>جب ہم زور سے بولتے ہ</w:t>
      </w:r>
      <w:r w:rsidRPr="005340D5">
        <w:rPr>
          <w:rFonts w:hint="cs"/>
          <w:sz w:val="32"/>
          <w:szCs w:val="32"/>
          <w:rtl/>
        </w:rPr>
        <w:t>یں</w:t>
      </w:r>
      <w:r w:rsidRPr="005340D5">
        <w:rPr>
          <w:sz w:val="32"/>
          <w:szCs w:val="32"/>
          <w:rtl/>
        </w:rPr>
        <w:t xml:space="preserve"> تو سنتا ہے ل</w:t>
      </w:r>
      <w:r w:rsidRPr="005340D5">
        <w:rPr>
          <w:rFonts w:hint="cs"/>
          <w:sz w:val="32"/>
          <w:szCs w:val="32"/>
          <w:rtl/>
        </w:rPr>
        <w:t>یکن</w:t>
      </w:r>
      <w:r w:rsidRPr="005340D5">
        <w:rPr>
          <w:sz w:val="32"/>
          <w:szCs w:val="32"/>
          <w:rtl/>
        </w:rPr>
        <w:t xml:space="preserve"> اگر ہم آہستہ بول</w:t>
      </w:r>
      <w:r w:rsidRPr="005340D5">
        <w:rPr>
          <w:rFonts w:hint="cs"/>
          <w:sz w:val="32"/>
          <w:szCs w:val="32"/>
          <w:rtl/>
        </w:rPr>
        <w:t>یں</w:t>
      </w:r>
      <w:r w:rsidRPr="005340D5">
        <w:rPr>
          <w:sz w:val="32"/>
          <w:szCs w:val="32"/>
          <w:rtl/>
        </w:rPr>
        <w:t xml:space="preserve"> تو نہ</w:t>
      </w:r>
      <w:r w:rsidRPr="005340D5">
        <w:rPr>
          <w:rFonts w:hint="cs"/>
          <w:sz w:val="32"/>
          <w:szCs w:val="32"/>
          <w:rtl/>
        </w:rPr>
        <w:t>یں</w:t>
      </w:r>
      <w:r w:rsidRPr="005340D5">
        <w:rPr>
          <w:sz w:val="32"/>
          <w:szCs w:val="32"/>
          <w:rtl/>
        </w:rPr>
        <w:t xml:space="preserve"> سنتا۔ </w:t>
      </w:r>
    </w:p>
    <w:p w14:paraId="71021FCA" w14:textId="77777777" w:rsidR="00292C3D" w:rsidRPr="005340D5" w:rsidRDefault="00292C3D" w:rsidP="00292C3D">
      <w:pPr>
        <w:pStyle w:val="urduFonts"/>
        <w:rPr>
          <w:sz w:val="32"/>
          <w:szCs w:val="32"/>
          <w:rtl/>
        </w:rPr>
      </w:pPr>
      <w:r w:rsidRPr="005340D5">
        <w:rPr>
          <w:rFonts w:hint="cs"/>
          <w:sz w:val="32"/>
          <w:szCs w:val="32"/>
          <w:rtl/>
        </w:rPr>
        <w:t xml:space="preserve">تیسرے نے کہا: </w:t>
      </w:r>
      <w:r w:rsidRPr="005340D5">
        <w:rPr>
          <w:sz w:val="32"/>
          <w:szCs w:val="32"/>
          <w:rtl/>
        </w:rPr>
        <w:t>اگر وہ ہمارے زور سے بولنے کو سنتا ہے تو وہ ہمارے دھ</w:t>
      </w:r>
      <w:r w:rsidRPr="005340D5">
        <w:rPr>
          <w:rFonts w:hint="cs"/>
          <w:sz w:val="32"/>
          <w:szCs w:val="32"/>
          <w:rtl/>
        </w:rPr>
        <w:t>یرے</w:t>
      </w:r>
      <w:r w:rsidRPr="005340D5">
        <w:rPr>
          <w:sz w:val="32"/>
          <w:szCs w:val="32"/>
          <w:rtl/>
        </w:rPr>
        <w:t xml:space="preserve"> بولنے کو بھ</w:t>
      </w:r>
      <w:r w:rsidRPr="005340D5">
        <w:rPr>
          <w:rFonts w:hint="cs"/>
          <w:sz w:val="32"/>
          <w:szCs w:val="32"/>
          <w:rtl/>
        </w:rPr>
        <w:t>ی</w:t>
      </w:r>
      <w:r w:rsidRPr="005340D5">
        <w:rPr>
          <w:sz w:val="32"/>
          <w:szCs w:val="32"/>
          <w:rtl/>
        </w:rPr>
        <w:t xml:space="preserve"> سنتا ہے</w:t>
      </w:r>
      <w:r w:rsidRPr="005340D5">
        <w:rPr>
          <w:rFonts w:hint="cs"/>
          <w:sz w:val="32"/>
          <w:szCs w:val="32"/>
          <w:rtl/>
        </w:rPr>
        <w:t xml:space="preserve">! </w:t>
      </w:r>
      <w:r w:rsidRPr="005340D5">
        <w:rPr>
          <w:sz w:val="32"/>
          <w:szCs w:val="32"/>
          <w:rtl/>
        </w:rPr>
        <w:t xml:space="preserve">اس پر اللہ نے </w:t>
      </w:r>
      <w:r w:rsidRPr="005340D5">
        <w:rPr>
          <w:rFonts w:hint="cs"/>
          <w:sz w:val="32"/>
          <w:szCs w:val="32"/>
          <w:rtl/>
        </w:rPr>
        <w:t>یہ</w:t>
      </w:r>
      <w:r w:rsidRPr="005340D5">
        <w:rPr>
          <w:sz w:val="32"/>
          <w:szCs w:val="32"/>
          <w:rtl/>
        </w:rPr>
        <w:t xml:space="preserve"> آ</w:t>
      </w:r>
      <w:r w:rsidRPr="005340D5">
        <w:rPr>
          <w:rFonts w:hint="cs"/>
          <w:sz w:val="32"/>
          <w:szCs w:val="32"/>
          <w:rtl/>
        </w:rPr>
        <w:t>یت</w:t>
      </w:r>
      <w:r w:rsidRPr="005340D5">
        <w:rPr>
          <w:sz w:val="32"/>
          <w:szCs w:val="32"/>
          <w:rtl/>
        </w:rPr>
        <w:t xml:space="preserve"> نازل </w:t>
      </w:r>
      <w:r w:rsidRPr="005340D5">
        <w:rPr>
          <w:rFonts w:hint="cs"/>
          <w:sz w:val="32"/>
          <w:szCs w:val="32"/>
          <w:rtl/>
        </w:rPr>
        <w:t>فرمائی</w:t>
      </w:r>
      <w:r w:rsidRPr="005340D5">
        <w:rPr>
          <w:rFonts w:hint="cs"/>
          <w:color w:val="7030A0"/>
          <w:sz w:val="32"/>
          <w:szCs w:val="32"/>
          <w:rtl/>
        </w:rPr>
        <w:t>:</w:t>
      </w:r>
      <w:r w:rsidRPr="005340D5">
        <w:rPr>
          <w:rFonts w:cs="ATraditional Arabic"/>
          <w:color w:val="7030A0"/>
          <w:sz w:val="32"/>
          <w:szCs w:val="32"/>
          <w:rtl/>
        </w:rPr>
        <w:t>{</w:t>
      </w:r>
      <w:r w:rsidRPr="005340D5">
        <w:rPr>
          <w:rFonts w:ascii="Times New Roman" w:hAnsi="Times New Roman" w:cs="QCF_P479" w:hint="cs"/>
          <w:color w:val="7030A0"/>
          <w:sz w:val="32"/>
          <w:szCs w:val="32"/>
          <w:rtl/>
        </w:rPr>
        <w:t>ﭥ</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ﭦ</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ﭧ</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ﭨ</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ﭩ</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ﭪ</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ﭫ</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ﭬ</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ﭭ</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ﭮ</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ﭯ</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ﭰ</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ﭱ</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ﭲ</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ﭳ</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ﭴ</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ﭵ</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ﭶ</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ﭷ</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ﭸ</w:t>
      </w:r>
      <w:r w:rsidRPr="005340D5">
        <w:rPr>
          <w:rFonts w:cs="QCF_P479"/>
          <w:color w:val="7030A0"/>
          <w:sz w:val="32"/>
          <w:szCs w:val="32"/>
          <w:rtl/>
        </w:rPr>
        <w:t xml:space="preserve"> </w:t>
      </w:r>
      <w:r w:rsidRPr="005340D5">
        <w:rPr>
          <w:rFonts w:ascii="Times New Roman" w:hAnsi="Times New Roman" w:cs="QCF_P479" w:hint="cs"/>
          <w:color w:val="7030A0"/>
          <w:sz w:val="32"/>
          <w:szCs w:val="32"/>
          <w:rtl/>
        </w:rPr>
        <w:t>ﭹ</w:t>
      </w:r>
      <w:r w:rsidRPr="005340D5">
        <w:rPr>
          <w:rFonts w:ascii="Times New Roman" w:hAnsi="Times New Roman" w:cs="QCF_P479"/>
          <w:color w:val="7030A0"/>
          <w:sz w:val="32"/>
          <w:szCs w:val="32"/>
          <w:rtl/>
        </w:rPr>
        <w:t xml:space="preserve"> </w:t>
      </w:r>
      <w:r w:rsidRPr="005340D5">
        <w:rPr>
          <w:rFonts w:ascii="Times New Roman" w:hAnsi="Times New Roman" w:cs="QCF_P479" w:hint="cs"/>
          <w:color w:val="7030A0"/>
          <w:sz w:val="32"/>
          <w:szCs w:val="32"/>
          <w:rtl/>
        </w:rPr>
        <w:t>ﭺ</w:t>
      </w:r>
      <w:r w:rsidRPr="005340D5">
        <w:rPr>
          <w:rFonts w:ascii="Times New Roman" w:hAnsi="Times New Roman" w:cs="QCF_P479"/>
          <w:color w:val="7030A0"/>
          <w:sz w:val="32"/>
          <w:szCs w:val="32"/>
          <w:rtl/>
        </w:rPr>
        <w:t xml:space="preserve"> </w:t>
      </w:r>
      <w:r w:rsidRPr="005340D5">
        <w:rPr>
          <w:rFonts w:ascii="Times New Roman" w:hAnsi="Times New Roman" w:cs="QCF_P479" w:hint="cs"/>
          <w:color w:val="7030A0"/>
          <w:sz w:val="32"/>
          <w:szCs w:val="32"/>
          <w:rtl/>
        </w:rPr>
        <w:t>ﭻ</w:t>
      </w:r>
      <w:r w:rsidRPr="005340D5">
        <w:rPr>
          <w:rFonts w:ascii="Times New Roman" w:hAnsi="Times New Roman" w:cs="QCF_P479"/>
          <w:color w:val="7030A0"/>
          <w:sz w:val="32"/>
          <w:szCs w:val="32"/>
          <w:rtl/>
        </w:rPr>
        <w:t xml:space="preserve"> </w:t>
      </w:r>
      <w:r w:rsidRPr="005340D5">
        <w:rPr>
          <w:rFonts w:ascii="Times New Roman" w:hAnsi="Times New Roman" w:cs="QCF_P479" w:hint="cs"/>
          <w:color w:val="7030A0"/>
          <w:sz w:val="32"/>
          <w:szCs w:val="32"/>
          <w:rtl/>
        </w:rPr>
        <w:t>ﭼ</w:t>
      </w:r>
      <w:r w:rsidRPr="005340D5">
        <w:rPr>
          <w:rFonts w:ascii="Times New Roman" w:hAnsi="Times New Roman" w:cs="QCF_P479"/>
          <w:color w:val="7030A0"/>
          <w:sz w:val="32"/>
          <w:szCs w:val="32"/>
          <w:rtl/>
        </w:rPr>
        <w:t xml:space="preserve"> </w:t>
      </w:r>
      <w:r w:rsidRPr="005340D5">
        <w:rPr>
          <w:rFonts w:ascii="Times New Roman" w:hAnsi="Times New Roman" w:cs="QCF_P479" w:hint="cs"/>
          <w:color w:val="7030A0"/>
          <w:sz w:val="32"/>
          <w:szCs w:val="32"/>
          <w:rtl/>
        </w:rPr>
        <w:t>ﭽ</w:t>
      </w:r>
      <w:r w:rsidRPr="005340D5">
        <w:rPr>
          <w:rFonts w:ascii="Times New Roman" w:hAnsi="Times New Roman" w:cs="QCF_P479"/>
          <w:color w:val="7030A0"/>
          <w:sz w:val="32"/>
          <w:szCs w:val="32"/>
          <w:rtl/>
        </w:rPr>
        <w:t xml:space="preserve"> </w:t>
      </w:r>
      <w:r w:rsidRPr="005340D5">
        <w:rPr>
          <w:rFonts w:ascii="Times New Roman" w:hAnsi="Times New Roman" w:cs="QCF_P479" w:hint="cs"/>
          <w:color w:val="7030A0"/>
          <w:sz w:val="32"/>
          <w:szCs w:val="32"/>
          <w:rtl/>
        </w:rPr>
        <w:t>ﭾ</w:t>
      </w:r>
      <w:r w:rsidRPr="005340D5">
        <w:rPr>
          <w:rFonts w:ascii="Times New Roman" w:hAnsi="Times New Roman" w:cs="QCF_P479"/>
          <w:color w:val="7030A0"/>
          <w:sz w:val="32"/>
          <w:szCs w:val="32"/>
          <w:rtl/>
        </w:rPr>
        <w:t xml:space="preserve"> </w:t>
      </w:r>
      <w:r w:rsidRPr="005340D5">
        <w:rPr>
          <w:rFonts w:ascii="Times New Roman" w:hAnsi="Times New Roman" w:cs="QCF_P479" w:hint="cs"/>
          <w:color w:val="7030A0"/>
          <w:sz w:val="32"/>
          <w:szCs w:val="32"/>
          <w:rtl/>
        </w:rPr>
        <w:t>ﭿ</w:t>
      </w:r>
      <w:r w:rsidRPr="005340D5">
        <w:rPr>
          <w:rFonts w:ascii="Times New Roman" w:hAnsi="Times New Roman" w:cs="QCF_P479"/>
          <w:color w:val="7030A0"/>
          <w:sz w:val="32"/>
          <w:szCs w:val="32"/>
          <w:rtl/>
        </w:rPr>
        <w:t xml:space="preserve"> </w:t>
      </w:r>
      <w:r w:rsidRPr="005340D5">
        <w:rPr>
          <w:rFonts w:ascii="Times New Roman" w:hAnsi="Times New Roman" w:cs="QCF_P479" w:hint="cs"/>
          <w:color w:val="7030A0"/>
          <w:sz w:val="32"/>
          <w:szCs w:val="32"/>
          <w:rtl/>
        </w:rPr>
        <w:t>ﮀ</w:t>
      </w:r>
      <w:r w:rsidRPr="005340D5">
        <w:rPr>
          <w:rFonts w:ascii="Times New Roman" w:hAnsi="Times New Roman" w:cs="QCF_P479"/>
          <w:color w:val="7030A0"/>
          <w:sz w:val="32"/>
          <w:szCs w:val="32"/>
          <w:rtl/>
        </w:rPr>
        <w:t xml:space="preserve"> </w:t>
      </w:r>
      <w:r w:rsidRPr="005340D5">
        <w:rPr>
          <w:rFonts w:ascii="Times New Roman" w:hAnsi="Times New Roman" w:cs="QCF_P479" w:hint="cs"/>
          <w:color w:val="7030A0"/>
          <w:sz w:val="32"/>
          <w:szCs w:val="32"/>
          <w:rtl/>
        </w:rPr>
        <w:t>ﮁ</w:t>
      </w:r>
      <w:r w:rsidRPr="005340D5">
        <w:rPr>
          <w:rFonts w:ascii="Times New Roman" w:hAnsi="Times New Roman" w:cs="QCF_P479"/>
          <w:color w:val="7030A0"/>
          <w:sz w:val="32"/>
          <w:szCs w:val="32"/>
          <w:rtl/>
        </w:rPr>
        <w:t xml:space="preserve"> </w:t>
      </w:r>
      <w:r w:rsidRPr="005340D5">
        <w:rPr>
          <w:rFonts w:ascii="Times New Roman" w:hAnsi="Times New Roman" w:cs="QCF_P479" w:hint="cs"/>
          <w:color w:val="7030A0"/>
          <w:sz w:val="32"/>
          <w:szCs w:val="32"/>
          <w:rtl/>
        </w:rPr>
        <w:t>ﮂ</w:t>
      </w:r>
      <w:r w:rsidRPr="005340D5">
        <w:rPr>
          <w:rFonts w:ascii="Times New Roman" w:hAnsi="Times New Roman" w:cs="QCF_P479"/>
          <w:color w:val="7030A0"/>
          <w:sz w:val="32"/>
          <w:szCs w:val="32"/>
          <w:rtl/>
        </w:rPr>
        <w:t xml:space="preserve"> </w:t>
      </w:r>
      <w:r w:rsidRPr="005340D5">
        <w:rPr>
          <w:rFonts w:ascii="Times New Roman" w:hAnsi="Times New Roman" w:cs="QCF_P479" w:hint="cs"/>
          <w:color w:val="7030A0"/>
          <w:sz w:val="32"/>
          <w:szCs w:val="32"/>
          <w:rtl/>
        </w:rPr>
        <w:t>ﮃ</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فصلت:22-23]</w:t>
      </w:r>
      <w:r w:rsidRPr="005340D5">
        <w:rPr>
          <w:rFonts w:ascii="Times New Roman" w:hAnsi="Times New Roman" w:cs="ATraditional Arabic"/>
          <w:sz w:val="32"/>
          <w:szCs w:val="32"/>
          <w:rtl/>
        </w:rPr>
        <w:t>.</w:t>
      </w:r>
    </w:p>
    <w:p w14:paraId="798A7CF8"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تم (اپن</w:t>
      </w:r>
      <w:r w:rsidRPr="005340D5">
        <w:rPr>
          <w:rFonts w:hint="cs"/>
          <w:sz w:val="32"/>
          <w:szCs w:val="32"/>
          <w:rtl/>
        </w:rPr>
        <w:t>ی</w:t>
      </w:r>
      <w:r w:rsidRPr="005340D5">
        <w:rPr>
          <w:sz w:val="32"/>
          <w:szCs w:val="32"/>
          <w:rtl/>
        </w:rPr>
        <w:t xml:space="preserve"> بداعمال</w:t>
      </w:r>
      <w:r w:rsidRPr="005340D5">
        <w:rPr>
          <w:rFonts w:hint="cs"/>
          <w:sz w:val="32"/>
          <w:szCs w:val="32"/>
          <w:rtl/>
        </w:rPr>
        <w:t>یاں</w:t>
      </w:r>
      <w:r w:rsidRPr="005340D5">
        <w:rPr>
          <w:sz w:val="32"/>
          <w:szCs w:val="32"/>
          <w:rtl/>
        </w:rPr>
        <w:t>) اس وجہ سے پوش</w:t>
      </w:r>
      <w:r w:rsidRPr="005340D5">
        <w:rPr>
          <w:rFonts w:hint="cs"/>
          <w:sz w:val="32"/>
          <w:szCs w:val="32"/>
          <w:rtl/>
        </w:rPr>
        <w:t>یده</w:t>
      </w:r>
      <w:r w:rsidRPr="005340D5">
        <w:rPr>
          <w:sz w:val="32"/>
          <w:szCs w:val="32"/>
          <w:rtl/>
        </w:rPr>
        <w:t xml:space="preserve"> رکھتے ہ</w:t>
      </w:r>
      <w:r w:rsidRPr="005340D5">
        <w:rPr>
          <w:rFonts w:hint="cs"/>
          <w:sz w:val="32"/>
          <w:szCs w:val="32"/>
          <w:rtl/>
        </w:rPr>
        <w:t>ی</w:t>
      </w:r>
      <w:r w:rsidRPr="005340D5">
        <w:rPr>
          <w:sz w:val="32"/>
          <w:szCs w:val="32"/>
          <w:rtl/>
        </w:rPr>
        <w:t xml:space="preserve"> نہ تھے کہ تم پر تمہارے کان اور تمہار</w:t>
      </w:r>
      <w:r w:rsidRPr="005340D5">
        <w:rPr>
          <w:rFonts w:hint="cs"/>
          <w:sz w:val="32"/>
          <w:szCs w:val="32"/>
          <w:rtl/>
        </w:rPr>
        <w:t>ی</w:t>
      </w:r>
      <w:r w:rsidRPr="005340D5">
        <w:rPr>
          <w:sz w:val="32"/>
          <w:szCs w:val="32"/>
          <w:rtl/>
        </w:rPr>
        <w:t xml:space="preserve"> آنکھ</w:t>
      </w:r>
      <w:r w:rsidRPr="005340D5">
        <w:rPr>
          <w:rFonts w:hint="cs"/>
          <w:sz w:val="32"/>
          <w:szCs w:val="32"/>
          <w:rtl/>
        </w:rPr>
        <w:t>یں</w:t>
      </w:r>
      <w:r w:rsidRPr="005340D5">
        <w:rPr>
          <w:sz w:val="32"/>
          <w:szCs w:val="32"/>
          <w:rtl/>
        </w:rPr>
        <w:t xml:space="preserve"> اور تمہار</w:t>
      </w:r>
      <w:r w:rsidRPr="005340D5">
        <w:rPr>
          <w:rFonts w:hint="cs"/>
          <w:sz w:val="32"/>
          <w:szCs w:val="32"/>
          <w:rtl/>
        </w:rPr>
        <w:t>ی</w:t>
      </w:r>
      <w:r w:rsidRPr="005340D5">
        <w:rPr>
          <w:sz w:val="32"/>
          <w:szCs w:val="32"/>
          <w:rtl/>
        </w:rPr>
        <w:t xml:space="preserve"> کھال</w:t>
      </w:r>
      <w:r w:rsidRPr="005340D5">
        <w:rPr>
          <w:rFonts w:hint="cs"/>
          <w:sz w:val="32"/>
          <w:szCs w:val="32"/>
          <w:rtl/>
        </w:rPr>
        <w:t>یں</w:t>
      </w:r>
      <w:r w:rsidRPr="005340D5">
        <w:rPr>
          <w:sz w:val="32"/>
          <w:szCs w:val="32"/>
          <w:rtl/>
        </w:rPr>
        <w:t xml:space="preserve"> گواہ</w:t>
      </w:r>
      <w:r w:rsidRPr="005340D5">
        <w:rPr>
          <w:rFonts w:hint="cs"/>
          <w:sz w:val="32"/>
          <w:szCs w:val="32"/>
          <w:rtl/>
        </w:rPr>
        <w:t>ی</w:t>
      </w:r>
      <w:r w:rsidRPr="005340D5">
        <w:rPr>
          <w:sz w:val="32"/>
          <w:szCs w:val="32"/>
          <w:rtl/>
        </w:rPr>
        <w:t xml:space="preserve"> د</w:t>
      </w:r>
      <w:r w:rsidRPr="005340D5">
        <w:rPr>
          <w:rFonts w:hint="cs"/>
          <w:sz w:val="32"/>
          <w:szCs w:val="32"/>
          <w:rtl/>
        </w:rPr>
        <w:t>یں</w:t>
      </w:r>
      <w:r w:rsidRPr="005340D5">
        <w:rPr>
          <w:sz w:val="32"/>
          <w:szCs w:val="32"/>
          <w:rtl/>
        </w:rPr>
        <w:t xml:space="preserve"> گ</w:t>
      </w:r>
      <w:r w:rsidRPr="005340D5">
        <w:rPr>
          <w:rFonts w:hint="cs"/>
          <w:sz w:val="32"/>
          <w:szCs w:val="32"/>
          <w:rtl/>
        </w:rPr>
        <w:t>ی،</w:t>
      </w:r>
      <w:r w:rsidRPr="005340D5">
        <w:rPr>
          <w:sz w:val="32"/>
          <w:szCs w:val="32"/>
          <w:rtl/>
        </w:rPr>
        <w:t xml:space="preserve"> ہاں تم </w:t>
      </w:r>
      <w:r w:rsidRPr="005340D5">
        <w:rPr>
          <w:rFonts w:hint="cs"/>
          <w:sz w:val="32"/>
          <w:szCs w:val="32"/>
          <w:rtl/>
        </w:rPr>
        <w:t>یہ</w:t>
      </w:r>
      <w:r w:rsidRPr="005340D5">
        <w:rPr>
          <w:sz w:val="32"/>
          <w:szCs w:val="32"/>
          <w:rtl/>
        </w:rPr>
        <w:t xml:space="preserve"> سمجھتے رہے کہ تم جو کچھ بھ</w:t>
      </w:r>
      <w:r w:rsidRPr="005340D5">
        <w:rPr>
          <w:rFonts w:hint="cs"/>
          <w:sz w:val="32"/>
          <w:szCs w:val="32"/>
          <w:rtl/>
        </w:rPr>
        <w:t>ی</w:t>
      </w:r>
      <w:r w:rsidRPr="005340D5">
        <w:rPr>
          <w:sz w:val="32"/>
          <w:szCs w:val="32"/>
          <w:rtl/>
        </w:rPr>
        <w:t xml:space="preserve"> کر رہے ہو اس م</w:t>
      </w:r>
      <w:r w:rsidRPr="005340D5">
        <w:rPr>
          <w:rFonts w:hint="cs"/>
          <w:sz w:val="32"/>
          <w:szCs w:val="32"/>
          <w:rtl/>
        </w:rPr>
        <w:t>یں</w:t>
      </w:r>
      <w:r w:rsidRPr="005340D5">
        <w:rPr>
          <w:sz w:val="32"/>
          <w:szCs w:val="32"/>
          <w:rtl/>
        </w:rPr>
        <w:t xml:space="preserve"> سے بہت سے اعمال سے اللہ بےخبر ہے۔ </w:t>
      </w:r>
      <w:r w:rsidRPr="005340D5">
        <w:rPr>
          <w:rFonts w:hint="cs"/>
          <w:sz w:val="32"/>
          <w:szCs w:val="32"/>
          <w:rtl/>
        </w:rPr>
        <w:t>ت</w:t>
      </w:r>
      <w:r w:rsidRPr="005340D5">
        <w:rPr>
          <w:sz w:val="32"/>
          <w:szCs w:val="32"/>
          <w:rtl/>
        </w:rPr>
        <w:t>مہار</w:t>
      </w:r>
      <w:r w:rsidRPr="005340D5">
        <w:rPr>
          <w:rFonts w:hint="cs"/>
          <w:sz w:val="32"/>
          <w:szCs w:val="32"/>
          <w:rtl/>
        </w:rPr>
        <w:t>ی</w:t>
      </w:r>
      <w:r w:rsidRPr="005340D5">
        <w:rPr>
          <w:sz w:val="32"/>
          <w:szCs w:val="32"/>
          <w:rtl/>
        </w:rPr>
        <w:t xml:space="preserve"> اس</w:t>
      </w:r>
      <w:r w:rsidRPr="005340D5">
        <w:rPr>
          <w:rFonts w:hint="cs"/>
          <w:sz w:val="32"/>
          <w:szCs w:val="32"/>
          <w:rtl/>
        </w:rPr>
        <w:t>ی</w:t>
      </w:r>
      <w:r w:rsidRPr="005340D5">
        <w:rPr>
          <w:sz w:val="32"/>
          <w:szCs w:val="32"/>
          <w:rtl/>
        </w:rPr>
        <w:t xml:space="preserve"> بدگمان</w:t>
      </w:r>
      <w:r w:rsidRPr="005340D5">
        <w:rPr>
          <w:rFonts w:hint="cs"/>
          <w:sz w:val="32"/>
          <w:szCs w:val="32"/>
          <w:rtl/>
        </w:rPr>
        <w:t>ی</w:t>
      </w:r>
      <w:r w:rsidRPr="005340D5">
        <w:rPr>
          <w:sz w:val="32"/>
          <w:szCs w:val="32"/>
          <w:rtl/>
        </w:rPr>
        <w:t xml:space="preserve"> نےجو تم نے اپنے رب </w:t>
      </w:r>
      <w:r w:rsidRPr="005340D5">
        <w:rPr>
          <w:rFonts w:hint="cs"/>
          <w:sz w:val="32"/>
          <w:szCs w:val="32"/>
          <w:rtl/>
        </w:rPr>
        <w:t>سے</w:t>
      </w:r>
      <w:r w:rsidRPr="005340D5">
        <w:rPr>
          <w:sz w:val="32"/>
          <w:szCs w:val="32"/>
          <w:rtl/>
        </w:rPr>
        <w:t xml:space="preserve"> کر رکھ</w:t>
      </w:r>
      <w:r w:rsidRPr="005340D5">
        <w:rPr>
          <w:rFonts w:hint="cs"/>
          <w:sz w:val="32"/>
          <w:szCs w:val="32"/>
          <w:rtl/>
        </w:rPr>
        <w:t>ی</w:t>
      </w:r>
      <w:r w:rsidRPr="005340D5">
        <w:rPr>
          <w:sz w:val="32"/>
          <w:szCs w:val="32"/>
          <w:rtl/>
        </w:rPr>
        <w:t xml:space="preserve"> تھ</w:t>
      </w:r>
      <w:r w:rsidRPr="005340D5">
        <w:rPr>
          <w:rFonts w:hint="cs"/>
          <w:sz w:val="32"/>
          <w:szCs w:val="32"/>
          <w:rtl/>
        </w:rPr>
        <w:t>ی</w:t>
      </w:r>
      <w:r w:rsidRPr="005340D5">
        <w:rPr>
          <w:sz w:val="32"/>
          <w:szCs w:val="32"/>
          <w:rtl/>
        </w:rPr>
        <w:t xml:space="preserve"> تمہ</w:t>
      </w:r>
      <w:r w:rsidRPr="005340D5">
        <w:rPr>
          <w:rFonts w:hint="cs"/>
          <w:sz w:val="32"/>
          <w:szCs w:val="32"/>
          <w:rtl/>
        </w:rPr>
        <w:t>یں</w:t>
      </w:r>
      <w:r w:rsidRPr="005340D5">
        <w:rPr>
          <w:sz w:val="32"/>
          <w:szCs w:val="32"/>
          <w:rtl/>
        </w:rPr>
        <w:t xml:space="preserve"> ہلاک کر د</w:t>
      </w:r>
      <w:r w:rsidRPr="005340D5">
        <w:rPr>
          <w:rFonts w:hint="cs"/>
          <w:sz w:val="32"/>
          <w:szCs w:val="32"/>
          <w:rtl/>
        </w:rPr>
        <w:t>یا</w:t>
      </w:r>
      <w:r w:rsidRPr="005340D5">
        <w:rPr>
          <w:sz w:val="32"/>
          <w:szCs w:val="32"/>
          <w:rtl/>
        </w:rPr>
        <w:t xml:space="preserve"> اور </w:t>
      </w:r>
      <w:r w:rsidRPr="005340D5">
        <w:rPr>
          <w:rFonts w:hint="cs"/>
          <w:sz w:val="32"/>
          <w:szCs w:val="32"/>
          <w:rtl/>
        </w:rPr>
        <w:t xml:space="preserve"> بالآخر تم </w:t>
      </w:r>
      <w:r w:rsidRPr="005340D5">
        <w:rPr>
          <w:sz w:val="32"/>
          <w:szCs w:val="32"/>
          <w:rtl/>
        </w:rPr>
        <w:t xml:space="preserve"> ز</w:t>
      </w:r>
      <w:r w:rsidRPr="005340D5">
        <w:rPr>
          <w:rFonts w:hint="cs"/>
          <w:sz w:val="32"/>
          <w:szCs w:val="32"/>
          <w:rtl/>
        </w:rPr>
        <w:t>یاں</w:t>
      </w:r>
      <w:r w:rsidRPr="005340D5">
        <w:rPr>
          <w:sz w:val="32"/>
          <w:szCs w:val="32"/>
          <w:rtl/>
        </w:rPr>
        <w:t xml:space="preserve"> کاروں م</w:t>
      </w:r>
      <w:r w:rsidRPr="005340D5">
        <w:rPr>
          <w:rFonts w:hint="cs"/>
          <w:sz w:val="32"/>
          <w:szCs w:val="32"/>
          <w:rtl/>
        </w:rPr>
        <w:t>یں</w:t>
      </w:r>
      <w:r w:rsidRPr="005340D5">
        <w:rPr>
          <w:sz w:val="32"/>
          <w:szCs w:val="32"/>
          <w:rtl/>
        </w:rPr>
        <w:t xml:space="preserve"> ہو گئے۔</w:t>
      </w:r>
    </w:p>
    <w:p w14:paraId="50E92835" w14:textId="77777777" w:rsidR="00292C3D" w:rsidRPr="005340D5" w:rsidRDefault="00292C3D" w:rsidP="00292C3D">
      <w:pPr>
        <w:pStyle w:val="urduFonts"/>
        <w:rPr>
          <w:color w:val="FF0000"/>
          <w:sz w:val="32"/>
          <w:szCs w:val="32"/>
        </w:rPr>
      </w:pPr>
      <w:r w:rsidRPr="005340D5">
        <w:rPr>
          <w:color w:val="FF0000"/>
          <w:sz w:val="32"/>
          <w:szCs w:val="32"/>
          <w:shd w:val="clear" w:color="auto" w:fill="FFFFFF"/>
          <w:rtl/>
        </w:rPr>
        <w:t>پند ونصیحت</w:t>
      </w:r>
      <w:r w:rsidRPr="005340D5">
        <w:rPr>
          <w:rFonts w:hint="cs"/>
          <w:color w:val="FF0000"/>
          <w:sz w:val="32"/>
          <w:szCs w:val="32"/>
          <w:rtl/>
        </w:rPr>
        <w:t>..</w:t>
      </w:r>
    </w:p>
    <w:p w14:paraId="1BB86BAC" w14:textId="77777777" w:rsidR="00292C3D" w:rsidRPr="005340D5" w:rsidRDefault="00292C3D" w:rsidP="00292C3D">
      <w:pPr>
        <w:pStyle w:val="urduFonts"/>
        <w:rPr>
          <w:sz w:val="32"/>
          <w:szCs w:val="32"/>
          <w:rtl/>
        </w:rPr>
      </w:pPr>
      <w:r w:rsidRPr="005340D5">
        <w:rPr>
          <w:rFonts w:hint="cs"/>
          <w:sz w:val="32"/>
          <w:szCs w:val="32"/>
          <w:rtl/>
        </w:rPr>
        <w:t xml:space="preserve">ہمارے نبی </w:t>
      </w:r>
      <w:r w:rsidRPr="005340D5">
        <w:rPr>
          <w:rFonts w:hint="cs"/>
          <w:color w:val="00B050"/>
          <w:sz w:val="32"/>
          <w:szCs w:val="32"/>
          <w:rtl/>
        </w:rPr>
        <w:t>﷐</w:t>
      </w:r>
      <w:r w:rsidRPr="005340D5">
        <w:rPr>
          <w:rFonts w:hint="cs"/>
          <w:sz w:val="32"/>
          <w:szCs w:val="32"/>
          <w:rtl/>
        </w:rPr>
        <w:t xml:space="preserve"> جب  رات کی نماز کے لئے کھڑے ہوتے تو ان دو ناموں (السمیع العلیم)  کے وسیلے سے اللہ کی پناہ طلب کرتے  اور  کہتے  : </w:t>
      </w:r>
      <w:r w:rsidRPr="005340D5">
        <w:rPr>
          <w:rStyle w:val="arabifontsChar"/>
          <w:rFonts w:hint="cs"/>
          <w:rtl/>
        </w:rPr>
        <w:t>"</w:t>
      </w:r>
      <w:r w:rsidRPr="005340D5">
        <w:rPr>
          <w:rStyle w:val="arabifontsChar"/>
          <w:rtl/>
        </w:rPr>
        <w:t>أعوذ بالله السميع العليم من الشيطان الرجيم من همزه ونفخه ونفثه</w:t>
      </w:r>
      <w:r w:rsidRPr="005340D5">
        <w:rPr>
          <w:rStyle w:val="arabifontsChar"/>
          <w:rFonts w:hint="cs"/>
          <w:rtl/>
        </w:rPr>
        <w:t>"</w:t>
      </w:r>
      <w:r w:rsidRPr="005340D5">
        <w:rPr>
          <w:rFonts w:hint="cs"/>
          <w:sz w:val="32"/>
          <w:szCs w:val="32"/>
          <w:rtl/>
        </w:rPr>
        <w:t xml:space="preserve"> (یعنی: </w:t>
      </w:r>
      <w:r w:rsidRPr="005340D5">
        <w:rPr>
          <w:sz w:val="32"/>
          <w:szCs w:val="32"/>
          <w:rtl/>
        </w:rPr>
        <w:t>م</w:t>
      </w:r>
      <w:r w:rsidRPr="005340D5">
        <w:rPr>
          <w:rFonts w:hint="cs"/>
          <w:sz w:val="32"/>
          <w:szCs w:val="32"/>
          <w:rtl/>
        </w:rPr>
        <w:t>یں</w:t>
      </w:r>
      <w:r w:rsidRPr="005340D5">
        <w:rPr>
          <w:sz w:val="32"/>
          <w:szCs w:val="32"/>
          <w:rtl/>
        </w:rPr>
        <w:t xml:space="preserve"> اللہ سم</w:t>
      </w:r>
      <w:r w:rsidRPr="005340D5">
        <w:rPr>
          <w:rFonts w:hint="cs"/>
          <w:sz w:val="32"/>
          <w:szCs w:val="32"/>
          <w:rtl/>
        </w:rPr>
        <w:t>یع</w:t>
      </w:r>
      <w:r w:rsidRPr="005340D5">
        <w:rPr>
          <w:sz w:val="32"/>
          <w:szCs w:val="32"/>
          <w:rtl/>
        </w:rPr>
        <w:t xml:space="preserve"> و عل</w:t>
      </w:r>
      <w:r w:rsidRPr="005340D5">
        <w:rPr>
          <w:rFonts w:hint="cs"/>
          <w:sz w:val="32"/>
          <w:szCs w:val="32"/>
          <w:rtl/>
        </w:rPr>
        <w:t>یم</w:t>
      </w:r>
      <w:r w:rsidRPr="005340D5">
        <w:rPr>
          <w:sz w:val="32"/>
          <w:szCs w:val="32"/>
          <w:rtl/>
        </w:rPr>
        <w:t xml:space="preserve"> ک</w:t>
      </w:r>
      <w:r w:rsidRPr="005340D5">
        <w:rPr>
          <w:rFonts w:hint="cs"/>
          <w:sz w:val="32"/>
          <w:szCs w:val="32"/>
          <w:rtl/>
        </w:rPr>
        <w:t>ی</w:t>
      </w:r>
      <w:r w:rsidRPr="005340D5">
        <w:rPr>
          <w:sz w:val="32"/>
          <w:szCs w:val="32"/>
          <w:rtl/>
        </w:rPr>
        <w:t xml:space="preserve"> پناہ چاہتا ہوں ش</w:t>
      </w:r>
      <w:r w:rsidRPr="005340D5">
        <w:rPr>
          <w:rFonts w:hint="cs"/>
          <w:sz w:val="32"/>
          <w:szCs w:val="32"/>
          <w:rtl/>
        </w:rPr>
        <w:t>یطان</w:t>
      </w:r>
      <w:r w:rsidRPr="005340D5">
        <w:rPr>
          <w:sz w:val="32"/>
          <w:szCs w:val="32"/>
          <w:rtl/>
        </w:rPr>
        <w:t xml:space="preserve"> مردود سے، اس کے وسوسوں سے، اس کے کبر و نخوت سے اور اس کے جادو سے</w:t>
      </w:r>
      <w:r w:rsidRPr="005340D5">
        <w:rPr>
          <w:rFonts w:hint="cs"/>
          <w:sz w:val="32"/>
          <w:szCs w:val="32"/>
          <w:rtl/>
        </w:rPr>
        <w:t xml:space="preserve">) </w:t>
      </w:r>
      <w:r w:rsidRPr="005340D5">
        <w:rPr>
          <w:rFonts w:hint="cs"/>
          <w:color w:val="BF8F00" w:themeColor="accent4" w:themeShade="BF"/>
          <w:sz w:val="32"/>
          <w:szCs w:val="32"/>
          <w:rtl/>
        </w:rPr>
        <w:t>[حدیث صحیح ہے ، اسے ابوداود نے روایت کیا ہے]</w:t>
      </w:r>
      <w:r w:rsidRPr="005340D5">
        <w:rPr>
          <w:rFonts w:hint="cs"/>
          <w:sz w:val="32"/>
          <w:szCs w:val="32"/>
          <w:rtl/>
        </w:rPr>
        <w:t>۔</w:t>
      </w:r>
    </w:p>
    <w:p w14:paraId="0D0766FA" w14:textId="77777777" w:rsidR="00292C3D" w:rsidRPr="005340D5" w:rsidRDefault="00292C3D" w:rsidP="00292C3D">
      <w:pPr>
        <w:pStyle w:val="urduFonts"/>
        <w:rPr>
          <w:sz w:val="32"/>
          <w:szCs w:val="32"/>
          <w:rtl/>
        </w:rPr>
      </w:pPr>
      <w:r w:rsidRPr="005340D5">
        <w:rPr>
          <w:rFonts w:hint="cs"/>
          <w:sz w:val="32"/>
          <w:szCs w:val="32"/>
          <w:rtl/>
        </w:rPr>
        <w:t xml:space="preserve">نیز آپ </w:t>
      </w:r>
      <w:r w:rsidRPr="005340D5">
        <w:rPr>
          <w:rFonts w:hint="cs"/>
          <w:color w:val="00B050"/>
          <w:sz w:val="32"/>
          <w:szCs w:val="32"/>
          <w:rtl/>
        </w:rPr>
        <w:t>﷐</w:t>
      </w:r>
      <w:r w:rsidRPr="005340D5">
        <w:rPr>
          <w:rFonts w:hint="cs"/>
          <w:sz w:val="32"/>
          <w:szCs w:val="32"/>
          <w:rtl/>
        </w:rPr>
        <w:t xml:space="preserve"> ان دو ناموں (السمیع العلیم) کے ذریعہ  ہر قسم کا  نقصان  لاحق ہونے  سے بھی  پناہ طلب کرتے  تھے (آپ کی حدیث ہے) : </w:t>
      </w:r>
      <w:r w:rsidRPr="005340D5">
        <w:rPr>
          <w:sz w:val="32"/>
          <w:szCs w:val="32"/>
          <w:rtl/>
        </w:rPr>
        <w:t>جو شخص ت</w:t>
      </w:r>
      <w:r w:rsidRPr="005340D5">
        <w:rPr>
          <w:rFonts w:hint="cs"/>
          <w:sz w:val="32"/>
          <w:szCs w:val="32"/>
          <w:rtl/>
        </w:rPr>
        <w:t>ین</w:t>
      </w:r>
      <w:r w:rsidRPr="005340D5">
        <w:rPr>
          <w:sz w:val="32"/>
          <w:szCs w:val="32"/>
          <w:rtl/>
        </w:rPr>
        <w:t xml:space="preserve"> بار </w:t>
      </w:r>
      <w:r w:rsidRPr="005340D5">
        <w:rPr>
          <w:rFonts w:hint="cs"/>
          <w:sz w:val="32"/>
          <w:szCs w:val="32"/>
          <w:rtl/>
        </w:rPr>
        <w:t xml:space="preserve"> یہ دعا پڑھے: </w:t>
      </w:r>
      <w:r w:rsidRPr="005340D5">
        <w:rPr>
          <w:rStyle w:val="arabifontsChar"/>
          <w:rFonts w:hint="cs"/>
          <w:rtl/>
        </w:rPr>
        <w:t>"</w:t>
      </w:r>
      <w:r w:rsidRPr="005340D5">
        <w:rPr>
          <w:rStyle w:val="arabifontsChar"/>
          <w:rtl/>
        </w:rPr>
        <w:t>بسم الله الذي لا يضر مع اسمه شىء في الأرض ولا في السماء وهو السميع العليم</w:t>
      </w:r>
      <w:r w:rsidRPr="005340D5">
        <w:rPr>
          <w:rStyle w:val="arabifontsChar"/>
          <w:rFonts w:hint="cs"/>
          <w:rtl/>
        </w:rPr>
        <w:t>"</w:t>
      </w:r>
      <w:r w:rsidRPr="005340D5">
        <w:rPr>
          <w:sz w:val="32"/>
          <w:szCs w:val="32"/>
          <w:rtl/>
        </w:rPr>
        <w:t xml:space="preserve"> </w:t>
      </w:r>
      <w:r w:rsidRPr="005340D5">
        <w:rPr>
          <w:rFonts w:hint="cs"/>
          <w:sz w:val="32"/>
          <w:szCs w:val="32"/>
          <w:rtl/>
        </w:rPr>
        <w:t xml:space="preserve">(یعنی: </w:t>
      </w:r>
      <w:r w:rsidRPr="005340D5">
        <w:rPr>
          <w:sz w:val="32"/>
          <w:szCs w:val="32"/>
          <w:rtl/>
        </w:rPr>
        <w:t>اس اللہ کے نام کے ذر</w:t>
      </w:r>
      <w:r w:rsidRPr="005340D5">
        <w:rPr>
          <w:rFonts w:hint="cs"/>
          <w:sz w:val="32"/>
          <w:szCs w:val="32"/>
          <w:rtl/>
        </w:rPr>
        <w:t>یعہ</w:t>
      </w:r>
      <w:r w:rsidRPr="005340D5">
        <w:rPr>
          <w:sz w:val="32"/>
          <w:szCs w:val="32"/>
          <w:rtl/>
        </w:rPr>
        <w:t xml:space="preserve"> سے</w:t>
      </w:r>
      <w:r w:rsidRPr="005340D5">
        <w:rPr>
          <w:rFonts w:hint="cs"/>
          <w:sz w:val="32"/>
          <w:szCs w:val="32"/>
          <w:rtl/>
        </w:rPr>
        <w:t xml:space="preserve"> (</w:t>
      </w:r>
      <w:r w:rsidRPr="005340D5">
        <w:rPr>
          <w:sz w:val="32"/>
          <w:szCs w:val="32"/>
          <w:rtl/>
        </w:rPr>
        <w:t>پناہ مانگتا ہوں</w:t>
      </w:r>
      <w:r w:rsidRPr="005340D5">
        <w:rPr>
          <w:rFonts w:hint="cs"/>
          <w:sz w:val="32"/>
          <w:szCs w:val="32"/>
          <w:rtl/>
        </w:rPr>
        <w:t xml:space="preserve">)  </w:t>
      </w:r>
      <w:r w:rsidRPr="005340D5">
        <w:rPr>
          <w:sz w:val="32"/>
          <w:szCs w:val="32"/>
          <w:rtl/>
        </w:rPr>
        <w:t>جس ک</w:t>
      </w:r>
      <w:r w:rsidRPr="005340D5">
        <w:rPr>
          <w:rFonts w:hint="cs"/>
          <w:sz w:val="32"/>
          <w:szCs w:val="32"/>
          <w:rtl/>
        </w:rPr>
        <w:t xml:space="preserve">ا  </w:t>
      </w:r>
      <w:r w:rsidRPr="005340D5">
        <w:rPr>
          <w:sz w:val="32"/>
          <w:szCs w:val="32"/>
          <w:rtl/>
        </w:rPr>
        <w:t xml:space="preserve"> نام ل</w:t>
      </w:r>
      <w:r w:rsidRPr="005340D5">
        <w:rPr>
          <w:rFonts w:hint="cs"/>
          <w:sz w:val="32"/>
          <w:szCs w:val="32"/>
          <w:rtl/>
        </w:rPr>
        <w:t>ینے</w:t>
      </w:r>
      <w:r w:rsidRPr="005340D5">
        <w:rPr>
          <w:sz w:val="32"/>
          <w:szCs w:val="32"/>
          <w:rtl/>
        </w:rPr>
        <w:t xml:space="preserve"> سے زم</w:t>
      </w:r>
      <w:r w:rsidRPr="005340D5">
        <w:rPr>
          <w:rFonts w:hint="cs"/>
          <w:sz w:val="32"/>
          <w:szCs w:val="32"/>
          <w:rtl/>
        </w:rPr>
        <w:t>ین</w:t>
      </w:r>
      <w:r w:rsidRPr="005340D5">
        <w:rPr>
          <w:sz w:val="32"/>
          <w:szCs w:val="32"/>
          <w:rtl/>
        </w:rPr>
        <w:t xml:space="preserve"> اور آسمان ک</w:t>
      </w:r>
      <w:r w:rsidRPr="005340D5">
        <w:rPr>
          <w:rFonts w:hint="cs"/>
          <w:sz w:val="32"/>
          <w:szCs w:val="32"/>
          <w:rtl/>
        </w:rPr>
        <w:t>ی</w:t>
      </w:r>
      <w:r w:rsidRPr="005340D5">
        <w:rPr>
          <w:sz w:val="32"/>
          <w:szCs w:val="32"/>
          <w:rtl/>
        </w:rPr>
        <w:t xml:space="preserve"> کوئ</w:t>
      </w:r>
      <w:r w:rsidRPr="005340D5">
        <w:rPr>
          <w:rFonts w:hint="cs"/>
          <w:sz w:val="32"/>
          <w:szCs w:val="32"/>
          <w:rtl/>
        </w:rPr>
        <w:t>ی</w:t>
      </w:r>
      <w:r w:rsidRPr="005340D5">
        <w:rPr>
          <w:sz w:val="32"/>
          <w:szCs w:val="32"/>
          <w:rtl/>
        </w:rPr>
        <w:t xml:space="preserve"> چ</w:t>
      </w:r>
      <w:r w:rsidRPr="005340D5">
        <w:rPr>
          <w:rFonts w:hint="cs"/>
          <w:sz w:val="32"/>
          <w:szCs w:val="32"/>
          <w:rtl/>
        </w:rPr>
        <w:t>یز</w:t>
      </w:r>
      <w:r w:rsidRPr="005340D5">
        <w:rPr>
          <w:sz w:val="32"/>
          <w:szCs w:val="32"/>
          <w:rtl/>
        </w:rPr>
        <w:t xml:space="preserve"> نقصان نہ</w:t>
      </w:r>
      <w:r w:rsidRPr="005340D5">
        <w:rPr>
          <w:rFonts w:hint="cs"/>
          <w:sz w:val="32"/>
          <w:szCs w:val="32"/>
          <w:rtl/>
        </w:rPr>
        <w:t>یں</w:t>
      </w:r>
      <w:r w:rsidRPr="005340D5">
        <w:rPr>
          <w:sz w:val="32"/>
          <w:szCs w:val="32"/>
          <w:rtl/>
        </w:rPr>
        <w:t xml:space="preserve"> پہنچا سکت</w:t>
      </w:r>
      <w:r w:rsidRPr="005340D5">
        <w:rPr>
          <w:rFonts w:hint="cs"/>
          <w:sz w:val="32"/>
          <w:szCs w:val="32"/>
          <w:rtl/>
        </w:rPr>
        <w:t>ی</w:t>
      </w:r>
      <w:r w:rsidRPr="005340D5">
        <w:rPr>
          <w:sz w:val="32"/>
          <w:szCs w:val="32"/>
          <w:rtl/>
        </w:rPr>
        <w:t xml:space="preserve"> ہے، وہ سم</w:t>
      </w:r>
      <w:r w:rsidRPr="005340D5">
        <w:rPr>
          <w:rFonts w:hint="cs"/>
          <w:sz w:val="32"/>
          <w:szCs w:val="32"/>
          <w:rtl/>
        </w:rPr>
        <w:t>یع</w:t>
      </w:r>
      <w:r w:rsidRPr="005340D5">
        <w:rPr>
          <w:sz w:val="32"/>
          <w:szCs w:val="32"/>
          <w:rtl/>
        </w:rPr>
        <w:t xml:space="preserve"> و عل</w:t>
      </w:r>
      <w:r w:rsidRPr="005340D5">
        <w:rPr>
          <w:rFonts w:hint="cs"/>
          <w:sz w:val="32"/>
          <w:szCs w:val="32"/>
          <w:rtl/>
        </w:rPr>
        <w:t>یم-</w:t>
      </w:r>
      <w:r w:rsidRPr="005340D5">
        <w:rPr>
          <w:sz w:val="32"/>
          <w:szCs w:val="32"/>
          <w:rtl/>
        </w:rPr>
        <w:t xml:space="preserve"> سننے اور جاننے والا </w:t>
      </w:r>
      <w:r w:rsidRPr="005340D5">
        <w:rPr>
          <w:rFonts w:hint="cs"/>
          <w:sz w:val="32"/>
          <w:szCs w:val="32"/>
          <w:rtl/>
        </w:rPr>
        <w:t>-</w:t>
      </w:r>
      <w:r w:rsidRPr="005340D5">
        <w:rPr>
          <w:sz w:val="32"/>
          <w:szCs w:val="32"/>
          <w:rtl/>
        </w:rPr>
        <w:t>ہے</w:t>
      </w:r>
      <w:r w:rsidRPr="005340D5">
        <w:rPr>
          <w:rFonts w:hint="cs"/>
          <w:sz w:val="32"/>
          <w:szCs w:val="32"/>
          <w:rtl/>
        </w:rPr>
        <w:t xml:space="preserve">) </w:t>
      </w:r>
      <w:r w:rsidRPr="005340D5">
        <w:rPr>
          <w:sz w:val="32"/>
          <w:szCs w:val="32"/>
          <w:rtl/>
        </w:rPr>
        <w:t xml:space="preserve"> </w:t>
      </w:r>
      <w:r w:rsidRPr="005340D5">
        <w:rPr>
          <w:rFonts w:hint="cs"/>
          <w:sz w:val="32"/>
          <w:szCs w:val="32"/>
          <w:rtl/>
        </w:rPr>
        <w:t xml:space="preserve"> </w:t>
      </w:r>
      <w:r w:rsidRPr="005340D5">
        <w:rPr>
          <w:sz w:val="32"/>
          <w:szCs w:val="32"/>
          <w:rtl/>
        </w:rPr>
        <w:t>تو اسے صبح تک اچانک کوئ</w:t>
      </w:r>
      <w:r w:rsidRPr="005340D5">
        <w:rPr>
          <w:rFonts w:hint="cs"/>
          <w:sz w:val="32"/>
          <w:szCs w:val="32"/>
          <w:rtl/>
        </w:rPr>
        <w:t>ی</w:t>
      </w:r>
      <w:r w:rsidRPr="005340D5">
        <w:rPr>
          <w:sz w:val="32"/>
          <w:szCs w:val="32"/>
          <w:rtl/>
        </w:rPr>
        <w:t xml:space="preserve"> </w:t>
      </w:r>
      <w:r w:rsidRPr="005340D5">
        <w:rPr>
          <w:sz w:val="32"/>
          <w:szCs w:val="32"/>
          <w:rtl/>
        </w:rPr>
        <w:lastRenderedPageBreak/>
        <w:t>مص</w:t>
      </w:r>
      <w:r w:rsidRPr="005340D5">
        <w:rPr>
          <w:rFonts w:hint="cs"/>
          <w:sz w:val="32"/>
          <w:szCs w:val="32"/>
          <w:rtl/>
        </w:rPr>
        <w:t>یبت</w:t>
      </w:r>
      <w:r w:rsidRPr="005340D5">
        <w:rPr>
          <w:sz w:val="32"/>
          <w:szCs w:val="32"/>
          <w:rtl/>
        </w:rPr>
        <w:t xml:space="preserve"> نہ پہن</w:t>
      </w:r>
      <w:r w:rsidRPr="005340D5">
        <w:rPr>
          <w:rFonts w:hint="cs"/>
          <w:sz w:val="32"/>
          <w:szCs w:val="32"/>
          <w:rtl/>
        </w:rPr>
        <w:t>چے</w:t>
      </w:r>
      <w:r w:rsidRPr="005340D5">
        <w:rPr>
          <w:sz w:val="32"/>
          <w:szCs w:val="32"/>
          <w:rtl/>
        </w:rPr>
        <w:t xml:space="preserve"> گ</w:t>
      </w:r>
      <w:r w:rsidRPr="005340D5">
        <w:rPr>
          <w:rFonts w:hint="cs"/>
          <w:sz w:val="32"/>
          <w:szCs w:val="32"/>
          <w:rtl/>
        </w:rPr>
        <w:t>ی،</w:t>
      </w:r>
      <w:r w:rsidRPr="005340D5">
        <w:rPr>
          <w:sz w:val="32"/>
          <w:szCs w:val="32"/>
          <w:rtl/>
        </w:rPr>
        <w:t xml:space="preserve"> اور جو شخص ت</w:t>
      </w:r>
      <w:r w:rsidRPr="005340D5">
        <w:rPr>
          <w:rFonts w:hint="cs"/>
          <w:sz w:val="32"/>
          <w:szCs w:val="32"/>
          <w:rtl/>
        </w:rPr>
        <w:t>ین</w:t>
      </w:r>
      <w:r w:rsidRPr="005340D5">
        <w:rPr>
          <w:sz w:val="32"/>
          <w:szCs w:val="32"/>
          <w:rtl/>
        </w:rPr>
        <w:t xml:space="preserve"> مرتبہ صبح کے وقت اسے </w:t>
      </w:r>
      <w:r w:rsidRPr="005340D5">
        <w:rPr>
          <w:rFonts w:hint="cs"/>
          <w:sz w:val="32"/>
          <w:szCs w:val="32"/>
          <w:rtl/>
        </w:rPr>
        <w:t xml:space="preserve">پڑھے </w:t>
      </w:r>
      <w:r w:rsidRPr="005340D5">
        <w:rPr>
          <w:sz w:val="32"/>
          <w:szCs w:val="32"/>
          <w:rtl/>
        </w:rPr>
        <w:t xml:space="preserve"> تو اسے شام تک اچانک کوئ</w:t>
      </w:r>
      <w:r w:rsidRPr="005340D5">
        <w:rPr>
          <w:rFonts w:hint="cs"/>
          <w:sz w:val="32"/>
          <w:szCs w:val="32"/>
          <w:rtl/>
        </w:rPr>
        <w:t>ی</w:t>
      </w:r>
      <w:r w:rsidRPr="005340D5">
        <w:rPr>
          <w:sz w:val="32"/>
          <w:szCs w:val="32"/>
          <w:rtl/>
        </w:rPr>
        <w:t xml:space="preserve"> مص</w:t>
      </w:r>
      <w:r w:rsidRPr="005340D5">
        <w:rPr>
          <w:rFonts w:hint="cs"/>
          <w:sz w:val="32"/>
          <w:szCs w:val="32"/>
          <w:rtl/>
        </w:rPr>
        <w:t>یبت</w:t>
      </w:r>
      <w:r w:rsidRPr="005340D5">
        <w:rPr>
          <w:sz w:val="32"/>
          <w:szCs w:val="32"/>
          <w:rtl/>
        </w:rPr>
        <w:t xml:space="preserve"> نہ پہنچے گ</w:t>
      </w:r>
      <w:r w:rsidRPr="005340D5">
        <w:rPr>
          <w:rFonts w:hint="cs"/>
          <w:sz w:val="32"/>
          <w:szCs w:val="32"/>
          <w:rtl/>
        </w:rPr>
        <w:t>ی" (حدیث صحیح ہے ، اسے ابوداود نے روایت کیا ہے)۔</w:t>
      </w:r>
    </w:p>
    <w:p w14:paraId="70062EDA" w14:textId="77777777" w:rsidR="00292C3D" w:rsidRPr="005340D5" w:rsidRDefault="00292C3D" w:rsidP="00292C3D">
      <w:pPr>
        <w:pStyle w:val="urduFonts"/>
        <w:rPr>
          <w:sz w:val="32"/>
          <w:szCs w:val="32"/>
          <w:rtl/>
        </w:rPr>
      </w:pPr>
      <w:r w:rsidRPr="005340D5">
        <w:rPr>
          <w:rFonts w:hint="cs"/>
          <w:sz w:val="32"/>
          <w:szCs w:val="32"/>
          <w:rtl/>
        </w:rPr>
        <w:t>اس نام :  (السمیع -خوب سننے والا)   ( کی معنویت ) کو محسوس کرنے سے آپ  ہمیشہ اللہ پاک وبرتر  کی قربت میں رہیں گے۔</w:t>
      </w:r>
    </w:p>
    <w:p w14:paraId="38405D94" w14:textId="77777777" w:rsidR="00292C3D" w:rsidRPr="005340D5" w:rsidRDefault="00292C3D" w:rsidP="00292C3D">
      <w:pPr>
        <w:pStyle w:val="urduFonts"/>
        <w:rPr>
          <w:sz w:val="32"/>
          <w:szCs w:val="32"/>
        </w:rPr>
      </w:pPr>
      <w:r w:rsidRPr="005340D5">
        <w:rPr>
          <w:rFonts w:hint="cs"/>
          <w:sz w:val="32"/>
          <w:szCs w:val="32"/>
          <w:rtl/>
        </w:rPr>
        <w:t>اے میرے پروردگار ! اے سننے والے..اے جاننے والے! ہمیں ان لوگوں میں شامل فرما جنہوں نے تجھ سے دعا کی او رتونے قبول کر لیا  ، تجھ سے الحاح وزاری کی اور تونے ان پر  رحم فرمایا۔</w:t>
      </w:r>
    </w:p>
    <w:p w14:paraId="26E3E7EB" w14:textId="77777777" w:rsidR="001A739B" w:rsidRDefault="001A739B" w:rsidP="00292C3D">
      <w:pPr>
        <w:pStyle w:val="urduFonts"/>
        <w:ind w:firstLine="0"/>
        <w:jc w:val="center"/>
        <w:rPr>
          <w:rFonts w:ascii="Zakharif" w:hAnsi="Zakharif" w:cs="Zakharif"/>
          <w:color w:val="C00000"/>
          <w:sz w:val="32"/>
          <w:szCs w:val="32"/>
          <w:rtl/>
        </w:rPr>
      </w:pPr>
    </w:p>
    <w:p w14:paraId="1852BE53" w14:textId="77777777" w:rsidR="00292C3D" w:rsidRPr="005340D5" w:rsidRDefault="00292C3D" w:rsidP="00292C3D">
      <w:pPr>
        <w:pStyle w:val="urduFonts"/>
        <w:ind w:firstLine="0"/>
        <w:jc w:val="center"/>
        <w:rPr>
          <w:color w:val="C00000"/>
          <w:sz w:val="32"/>
          <w:szCs w:val="32"/>
          <w:rtl/>
        </w:rPr>
      </w:pPr>
      <w:r w:rsidRPr="005340D5">
        <w:rPr>
          <w:rFonts w:ascii="Zakharif" w:hAnsi="Zakharif" w:cs="Zakharif"/>
          <w:color w:val="C00000"/>
          <w:sz w:val="32"/>
          <w:szCs w:val="32"/>
          <w:rtl/>
        </w:rPr>
        <w:t>ﺆ ﺆ ﺆ ﺆ ﺆ ﺆ ﺆ ﺆ ﺆ ﺆ</w:t>
      </w:r>
    </w:p>
    <w:p w14:paraId="395C3B89" w14:textId="77777777" w:rsidR="00292C3D" w:rsidRPr="005340D5" w:rsidRDefault="00292C3D" w:rsidP="00292C3D">
      <w:pPr>
        <w:pStyle w:val="urduFonts"/>
        <w:rPr>
          <w:sz w:val="32"/>
          <w:szCs w:val="32"/>
          <w:rtl/>
        </w:rPr>
      </w:pPr>
    </w:p>
    <w:p w14:paraId="2264D841" w14:textId="77777777" w:rsidR="00292C3D" w:rsidRPr="005340D5" w:rsidRDefault="00292C3D" w:rsidP="00292C3D">
      <w:pPr>
        <w:pStyle w:val="urduFonts"/>
        <w:rPr>
          <w:sz w:val="32"/>
          <w:szCs w:val="32"/>
          <w:rtl/>
        </w:rPr>
      </w:pPr>
      <w:r w:rsidRPr="005340D5">
        <w:rPr>
          <w:sz w:val="32"/>
          <w:szCs w:val="32"/>
          <w:rtl/>
        </w:rPr>
        <w:br w:type="page"/>
      </w:r>
    </w:p>
    <w:p w14:paraId="11C8F528" w14:textId="62A75A51" w:rsidR="00292C3D" w:rsidRPr="005340D5" w:rsidRDefault="001A739B" w:rsidP="00292C3D">
      <w:pPr>
        <w:pStyle w:val="urduFonts"/>
        <w:rPr>
          <w:sz w:val="32"/>
          <w:szCs w:val="32"/>
          <w:rtl/>
        </w:rPr>
      </w:pPr>
      <w:r w:rsidRPr="005340D5">
        <w:rPr>
          <w:noProof/>
          <w:sz w:val="32"/>
          <w:szCs w:val="32"/>
          <w:lang w:val="en-US" w:bidi="ar-SA"/>
        </w:rPr>
        <w:lastRenderedPageBreak/>
        <w:drawing>
          <wp:anchor distT="0" distB="0" distL="114300" distR="114300" simplePos="0" relativeHeight="251748352" behindDoc="0" locked="0" layoutInCell="1" allowOverlap="1" wp14:anchorId="48168D61" wp14:editId="60C9ECBC">
            <wp:simplePos x="0" y="0"/>
            <wp:positionH relativeFrom="margin">
              <wp:align>center</wp:align>
            </wp:positionH>
            <wp:positionV relativeFrom="paragraph">
              <wp:posOffset>0</wp:posOffset>
            </wp:positionV>
            <wp:extent cx="2209800" cy="1136650"/>
            <wp:effectExtent l="0" t="0" r="0" b="6350"/>
            <wp:wrapNone/>
            <wp:docPr id="464040" name="Picture 464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3665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49376" behindDoc="0" locked="0" layoutInCell="1" allowOverlap="1" wp14:anchorId="1B6DD834" wp14:editId="4940C179">
                <wp:simplePos x="0" y="0"/>
                <wp:positionH relativeFrom="margin">
                  <wp:align>center</wp:align>
                </wp:positionH>
                <wp:positionV relativeFrom="paragraph">
                  <wp:posOffset>38100</wp:posOffset>
                </wp:positionV>
                <wp:extent cx="1828800" cy="1009650"/>
                <wp:effectExtent l="0" t="0" r="0" b="0"/>
                <wp:wrapNone/>
                <wp:docPr id="462584" name="Text Box 462584"/>
                <wp:cNvGraphicFramePr/>
                <a:graphic xmlns:a="http://schemas.openxmlformats.org/drawingml/2006/main">
                  <a:graphicData uri="http://schemas.microsoft.com/office/word/2010/wordprocessingShape">
                    <wps:wsp>
                      <wps:cNvSpPr txBox="1"/>
                      <wps:spPr>
                        <a:xfrm>
                          <a:off x="0" y="0"/>
                          <a:ext cx="1828800" cy="1009650"/>
                        </a:xfrm>
                        <a:prstGeom prst="rect">
                          <a:avLst/>
                        </a:prstGeom>
                        <a:noFill/>
                        <a:ln>
                          <a:noFill/>
                        </a:ln>
                        <a:effectLst/>
                      </wps:spPr>
                      <wps:txbx>
                        <w:txbxContent>
                          <w:p w14:paraId="4532377E" w14:textId="77777777" w:rsidR="004C2B42" w:rsidRPr="00D962D1" w:rsidRDefault="004C2B42" w:rsidP="00292C3D">
                            <w:pPr>
                              <w:pStyle w:val="Heading1"/>
                              <w:rPr>
                                <w:rtl/>
                              </w:rPr>
                            </w:pPr>
                            <w:r w:rsidRPr="00D962D1">
                              <w:rPr>
                                <w:rFonts w:hint="cs"/>
                                <w:rtl/>
                              </w:rPr>
                              <w:t>(۳۸)</w:t>
                            </w:r>
                          </w:p>
                          <w:p w14:paraId="3287B2A4" w14:textId="77777777" w:rsidR="004C2B42" w:rsidRPr="009C7A82"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ب</w:t>
                            </w:r>
                            <w:r>
                              <w:rPr>
                                <w:rFonts w:hint="cs"/>
                                <w:rtl/>
                              </w:rPr>
                              <w:t>َ</w:t>
                            </w:r>
                            <w:r w:rsidRPr="00D962D1">
                              <w:rPr>
                                <w:rFonts w:hint="cs"/>
                                <w:rtl/>
                              </w:rPr>
                              <w:t>ص</w:t>
                            </w:r>
                            <w:r>
                              <w:rPr>
                                <w:rFonts w:hint="cs"/>
                                <w:rtl/>
                              </w:rPr>
                              <w:t>ِ</w:t>
                            </w:r>
                            <w:r w:rsidRPr="00D962D1">
                              <w:rPr>
                                <w:rFonts w:hint="cs"/>
                                <w:rtl/>
                              </w:rPr>
                              <w:t>ی</w:t>
                            </w:r>
                            <w:r>
                              <w:rPr>
                                <w:rFonts w:hint="cs"/>
                                <w:rtl/>
                              </w:rPr>
                              <w:t>ْ</w:t>
                            </w:r>
                            <w:r w:rsidRPr="00D962D1">
                              <w:rPr>
                                <w:rFonts w:hint="cs"/>
                                <w:rtl/>
                              </w:rPr>
                              <w:t>ر</w:t>
                            </w:r>
                            <w:r>
                              <w:rPr>
                                <w:rFonts w:hint="cs"/>
                                <w:rtl/>
                              </w:rPr>
                              <w:t>ُ</w:t>
                            </w:r>
                            <w:r w:rsidRPr="00D962D1">
                              <w:rPr>
                                <w:rFonts w:hint="cs"/>
                                <w:rtl/>
                              </w:rPr>
                              <w:t xml:space="preserve"> </w:t>
                            </w:r>
                            <w:r w:rsidRPr="00D962D1">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DD834" id="Text Box 462584" o:spid="_x0000_s1061" type="#_x0000_t202" style="position:absolute;left:0;text-align:left;margin-left:0;margin-top:3pt;width:2in;height:79.5pt;z-index:2517493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" filled="f" stroked="f">
                <v:textbox>
                  <w:txbxContent>
                    <w:p w14:paraId="4532377E" w14:textId="77777777" w:rsidR="004C2B42" w:rsidRPr="00D962D1" w:rsidRDefault="004C2B42" w:rsidP="00292C3D">
                      <w:pPr>
                        <w:pStyle w:val="Heading1"/>
                        <w:rPr>
                          <w:rtl/>
                        </w:rPr>
                      </w:pPr>
                      <w:r w:rsidRPr="00D962D1">
                        <w:rPr>
                          <w:rFonts w:hint="cs"/>
                          <w:rtl/>
                        </w:rPr>
                        <w:t>(۳۸)</w:t>
                      </w:r>
                    </w:p>
                    <w:p w14:paraId="3287B2A4" w14:textId="77777777" w:rsidR="004C2B42" w:rsidRPr="009C7A82"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ب</w:t>
                      </w:r>
                      <w:r>
                        <w:rPr>
                          <w:rFonts w:hint="cs"/>
                          <w:rtl/>
                        </w:rPr>
                        <w:t>َ</w:t>
                      </w:r>
                      <w:r w:rsidRPr="00D962D1">
                        <w:rPr>
                          <w:rFonts w:hint="cs"/>
                          <w:rtl/>
                        </w:rPr>
                        <w:t>ص</w:t>
                      </w:r>
                      <w:r>
                        <w:rPr>
                          <w:rFonts w:hint="cs"/>
                          <w:rtl/>
                        </w:rPr>
                        <w:t>ِ</w:t>
                      </w:r>
                      <w:r w:rsidRPr="00D962D1">
                        <w:rPr>
                          <w:rFonts w:hint="cs"/>
                          <w:rtl/>
                        </w:rPr>
                        <w:t>ی</w:t>
                      </w:r>
                      <w:r>
                        <w:rPr>
                          <w:rFonts w:hint="cs"/>
                          <w:rtl/>
                        </w:rPr>
                        <w:t>ْ</w:t>
                      </w:r>
                      <w:r w:rsidRPr="00D962D1">
                        <w:rPr>
                          <w:rFonts w:hint="cs"/>
                          <w:rtl/>
                        </w:rPr>
                        <w:t>ر</w:t>
                      </w:r>
                      <w:r>
                        <w:rPr>
                          <w:rFonts w:hint="cs"/>
                          <w:rtl/>
                        </w:rPr>
                        <w:t>ُ</w:t>
                      </w:r>
                      <w:r w:rsidRPr="00D962D1">
                        <w:rPr>
                          <w:rFonts w:hint="cs"/>
                          <w:rtl/>
                        </w:rPr>
                        <w:t xml:space="preserve"> </w:t>
                      </w:r>
                      <w:r w:rsidRPr="00D962D1">
                        <w:rPr>
                          <w:rFonts w:hint="cs"/>
                          <w:vertAlign w:val="superscript"/>
                          <w:rtl/>
                        </w:rPr>
                        <w:t>جل جلالہ</w:t>
                      </w:r>
                    </w:p>
                  </w:txbxContent>
                </v:textbox>
                <w10:wrap anchorx="margin"/>
              </v:shape>
            </w:pict>
          </mc:Fallback>
        </mc:AlternateContent>
      </w:r>
    </w:p>
    <w:p w14:paraId="6571B434" w14:textId="77777777" w:rsidR="00292C3D" w:rsidRPr="005340D5" w:rsidRDefault="00292C3D" w:rsidP="00292C3D">
      <w:pPr>
        <w:pStyle w:val="urduFonts"/>
        <w:rPr>
          <w:sz w:val="32"/>
          <w:szCs w:val="32"/>
          <w:rtl/>
        </w:rPr>
      </w:pPr>
    </w:p>
    <w:p w14:paraId="561B2354" w14:textId="77777777" w:rsidR="00292C3D" w:rsidRPr="005340D5" w:rsidRDefault="00292C3D" w:rsidP="00292C3D">
      <w:pPr>
        <w:pStyle w:val="urduFonts"/>
        <w:rPr>
          <w:sz w:val="32"/>
          <w:szCs w:val="32"/>
          <w:rtl/>
        </w:rPr>
      </w:pPr>
    </w:p>
    <w:p w14:paraId="6A2731B1" w14:textId="77777777" w:rsidR="00292C3D" w:rsidRPr="005340D5" w:rsidRDefault="00292C3D" w:rsidP="00292C3D">
      <w:pPr>
        <w:pStyle w:val="urduFonts"/>
        <w:rPr>
          <w:sz w:val="32"/>
          <w:szCs w:val="32"/>
          <w:rtl/>
        </w:rPr>
      </w:pPr>
    </w:p>
    <w:p w14:paraId="7CAA4DE1" w14:textId="77777777" w:rsidR="00292C3D" w:rsidRPr="005340D5" w:rsidRDefault="00292C3D" w:rsidP="00292C3D">
      <w:pPr>
        <w:pStyle w:val="urduFonts"/>
        <w:rPr>
          <w:sz w:val="32"/>
          <w:szCs w:val="32"/>
          <w:rtl/>
        </w:rPr>
      </w:pPr>
      <w:r w:rsidRPr="005340D5">
        <w:rPr>
          <w:rFonts w:hint="cs"/>
          <w:sz w:val="32"/>
          <w:szCs w:val="32"/>
          <w:rtl/>
        </w:rPr>
        <w:t xml:space="preserve">ابو نعیم نے (الحلیۃ) میں ذکرکیا ہے کہ: "امیر المؤمنین عمر بن الخطاب </w:t>
      </w:r>
      <w:r w:rsidRPr="005340D5">
        <w:rPr>
          <w:color w:val="00B050"/>
          <w:sz w:val="32"/>
          <w:szCs w:val="32"/>
          <w:rtl/>
        </w:rPr>
        <w:t>﷜</w:t>
      </w:r>
      <w:r w:rsidRPr="005340D5">
        <w:rPr>
          <w:rFonts w:hint="cs"/>
          <w:sz w:val="32"/>
          <w:szCs w:val="32"/>
          <w:rtl/>
        </w:rPr>
        <w:t xml:space="preserve"> ایک رات مدینہ کی گلیوں میں گشت کر رہے تھے، اچانک سنتے ہیں کہ ایک بوڑھی عورت اپنی بیٹی سے کہہ رہی ہے:"دودھ میں پانی ملا دو، بیٹی کہتی ہے: کیا آپ کو نہیں معلوم کہ عمر نے دودھ میں پانی ملانے سے منع کیا ہے؟ بوڑھی عورت کہتی ہے: عمر ہمیں تھوڑی دیکھ رہا ہے؟ اس پر بیٹی-جس کو یہ یقین ہوتا ہے کہ اللہ بزرگ وبرتر ان دونوں کو دیکھ رہا ہے، وہ-   بولتی  ہے: اگر عمر ہمیں نہیں دیکھ رہا ہے تو کیا ہوا، عمر کا رب تو ہمیں دیکھ رہا ہے نا!"۔</w:t>
      </w:r>
    </w:p>
    <w:p w14:paraId="2C7AB73C" w14:textId="77777777" w:rsidR="00292C3D" w:rsidRPr="005340D5" w:rsidRDefault="00292C3D" w:rsidP="00292C3D">
      <w:pPr>
        <w:pStyle w:val="urduFonts"/>
        <w:rPr>
          <w:sz w:val="32"/>
          <w:szCs w:val="32"/>
          <w:rtl/>
        </w:rPr>
      </w:pPr>
      <w:r w:rsidRPr="005340D5">
        <w:rPr>
          <w:rFonts w:hint="cs"/>
          <w:sz w:val="32"/>
          <w:szCs w:val="32"/>
          <w:rtl/>
        </w:rPr>
        <w:t>کچھ لوگ اس دنیا میں نہایت عالی مرتبت زندگی گزارتے ہیں، وہ ہمیشہ امن وسکون  اور سعادت و خوش بختی  سے  بہرہ مند رہتے  ہیں، حق پر ثابت قدم رہتے  اور عبادت وبندگی سے لطف اندوز ہوتے ہیں، اس کی وجہ صرف یہ ہے کہ  وہ جانتے ہیں: اللہ ان کے تمام اعمال کو دیکھ رہا ہے۔</w:t>
      </w:r>
    </w:p>
    <w:p w14:paraId="7AD4546E" w14:textId="77777777" w:rsidR="00292C3D" w:rsidRPr="005340D5" w:rsidRDefault="00292C3D" w:rsidP="00292C3D">
      <w:pPr>
        <w:pStyle w:val="urduFonts"/>
        <w:rPr>
          <w:sz w:val="32"/>
          <w:szCs w:val="32"/>
          <w:rtl/>
        </w:rPr>
      </w:pPr>
      <w:r w:rsidRPr="005340D5">
        <w:rPr>
          <w:rFonts w:hint="cs"/>
          <w:sz w:val="32"/>
          <w:szCs w:val="32"/>
          <w:rtl/>
        </w:rPr>
        <w:t xml:space="preserve">اللہ پاک وبرتر  کا اسم گرامی (البصیر  -خوب دیکھنے والا) قرآن کریم میں بیالیس (۴۲)  مقامات پر واردہوا ہے: </w:t>
      </w:r>
      <w:r w:rsidRPr="005340D5">
        <w:rPr>
          <w:rFonts w:cs="ATraditional Arabic"/>
          <w:color w:val="7030A0"/>
          <w:sz w:val="32"/>
          <w:szCs w:val="32"/>
          <w:rtl/>
        </w:rPr>
        <w:t>{</w:t>
      </w:r>
      <w:r w:rsidRPr="005340D5">
        <w:rPr>
          <w:rFonts w:ascii="Times New Roman" w:hAnsi="Times New Roman" w:cs="QCF_P017" w:hint="cs"/>
          <w:color w:val="7030A0"/>
          <w:sz w:val="32"/>
          <w:szCs w:val="32"/>
          <w:rtl/>
        </w:rPr>
        <w:t>ﯡ</w:t>
      </w:r>
      <w:r w:rsidRPr="005340D5">
        <w:rPr>
          <w:rFonts w:cs="QCF_P017"/>
          <w:color w:val="7030A0"/>
          <w:sz w:val="32"/>
          <w:szCs w:val="32"/>
          <w:rtl/>
        </w:rPr>
        <w:t xml:space="preserve"> </w:t>
      </w:r>
      <w:r w:rsidRPr="005340D5">
        <w:rPr>
          <w:rFonts w:ascii="Times New Roman" w:hAnsi="Times New Roman" w:cs="QCF_P017" w:hint="cs"/>
          <w:color w:val="7030A0"/>
          <w:sz w:val="32"/>
          <w:szCs w:val="32"/>
          <w:rtl/>
        </w:rPr>
        <w:t>ﯢ</w:t>
      </w:r>
      <w:r w:rsidRPr="005340D5">
        <w:rPr>
          <w:rFonts w:cs="QCF_P017"/>
          <w:color w:val="7030A0"/>
          <w:sz w:val="32"/>
          <w:szCs w:val="32"/>
          <w:rtl/>
        </w:rPr>
        <w:t xml:space="preserve"> </w:t>
      </w:r>
      <w:r w:rsidRPr="005340D5">
        <w:rPr>
          <w:rFonts w:ascii="Times New Roman" w:hAnsi="Times New Roman" w:cs="QCF_P017" w:hint="cs"/>
          <w:color w:val="7030A0"/>
          <w:sz w:val="32"/>
          <w:szCs w:val="32"/>
          <w:rtl/>
        </w:rPr>
        <w:t>ﯣ</w:t>
      </w:r>
      <w:r w:rsidRPr="005340D5">
        <w:rPr>
          <w:rFonts w:cs="QCF_P017"/>
          <w:color w:val="7030A0"/>
          <w:sz w:val="32"/>
          <w:szCs w:val="32"/>
          <w:rtl/>
        </w:rPr>
        <w:t xml:space="preserve"> </w:t>
      </w:r>
      <w:r w:rsidRPr="005340D5">
        <w:rPr>
          <w:rFonts w:ascii="Times New Roman" w:hAnsi="Times New Roman" w:cs="QCF_P017" w:hint="cs"/>
          <w:color w:val="7030A0"/>
          <w:sz w:val="32"/>
          <w:szCs w:val="32"/>
          <w:rtl/>
        </w:rPr>
        <w:t>ﯤ</w:t>
      </w:r>
      <w:r w:rsidRPr="005340D5">
        <w:rPr>
          <w:rFonts w:cs="QCF_P017"/>
          <w:color w:val="7030A0"/>
          <w:sz w:val="32"/>
          <w:szCs w:val="32"/>
          <w:rtl/>
        </w:rPr>
        <w:t xml:space="preserve"> </w:t>
      </w:r>
      <w:r w:rsidRPr="005340D5">
        <w:rPr>
          <w:rFonts w:ascii="Times New Roman" w:hAnsi="Times New Roman" w:cs="QCF_P017" w:hint="cs"/>
          <w:color w:val="7030A0"/>
          <w:sz w:val="32"/>
          <w:szCs w:val="32"/>
          <w:rtl/>
        </w:rPr>
        <w:t>ﯥ</w:t>
      </w:r>
      <w:r w:rsidRPr="005340D5">
        <w:rPr>
          <w:rFonts w:cs="ATraditional Arabic"/>
          <w:color w:val="7030A0"/>
          <w:sz w:val="32"/>
          <w:szCs w:val="32"/>
          <w:rtl/>
        </w:rPr>
        <w:t>}</w:t>
      </w:r>
      <w:r w:rsidRPr="005340D5">
        <w:rPr>
          <w:color w:val="7030A0"/>
          <w:sz w:val="32"/>
          <w:szCs w:val="32"/>
          <w:rtl/>
        </w:rPr>
        <w:t xml:space="preserve"> </w:t>
      </w:r>
      <w:r w:rsidRPr="005340D5">
        <w:rPr>
          <w:color w:val="BF8F00" w:themeColor="accent4" w:themeShade="BF"/>
          <w:sz w:val="32"/>
          <w:szCs w:val="32"/>
          <w:rtl/>
        </w:rPr>
        <w:t>[سورة البقرة:110]</w:t>
      </w:r>
      <w:r w:rsidRPr="005340D5">
        <w:rPr>
          <w:sz w:val="32"/>
          <w:szCs w:val="32"/>
          <w:rtl/>
        </w:rPr>
        <w:t>.</w:t>
      </w:r>
    </w:p>
    <w:p w14:paraId="3EB805C9" w14:textId="77777777" w:rsidR="00292C3D" w:rsidRPr="005340D5" w:rsidRDefault="00292C3D" w:rsidP="00292C3D">
      <w:pPr>
        <w:pStyle w:val="aayattarjama"/>
        <w:rPr>
          <w:sz w:val="32"/>
          <w:szCs w:val="32"/>
          <w:rtl/>
        </w:rPr>
      </w:pPr>
      <w:r w:rsidRPr="005340D5">
        <w:rPr>
          <w:rFonts w:hint="cs"/>
          <w:sz w:val="32"/>
          <w:szCs w:val="32"/>
          <w:rtl/>
        </w:rPr>
        <w:t>ترجمہ: بے شک اللہ تعالی تمہارے اعمال کو خوب دیکھ رہا ہے۔</w:t>
      </w:r>
    </w:p>
    <w:p w14:paraId="34C2B362" w14:textId="77777777" w:rsidR="00292C3D" w:rsidRPr="005340D5" w:rsidRDefault="00292C3D" w:rsidP="00292C3D">
      <w:pPr>
        <w:pStyle w:val="urduFonts"/>
        <w:rPr>
          <w:sz w:val="32"/>
          <w:szCs w:val="32"/>
          <w:rtl/>
        </w:rPr>
      </w:pPr>
      <w:r w:rsidRPr="005340D5">
        <w:rPr>
          <w:rFonts w:hint="cs"/>
          <w:sz w:val="32"/>
          <w:szCs w:val="32"/>
          <w:rtl/>
        </w:rPr>
        <w:t xml:space="preserve">ہمارا پروردگار وہ ہے جو ہر ایک چیز کو دیکھ رہا ہے، خوا ہ باریک( سے باریک تر ) اور معمولی ہی کیوں نہ ہو،  چناں چہ تاریک  رات میں سخت چٹان پر رینگنے والی کالی چیونٹی کو بھی وہ دیکھتا ہے، سات طبق زمین کے نیچے (کی مخلوقات )  اور سات آسمانوں کے اوپر (کی مخلوقات ) کو بھی  دیکھتاہے۔ </w:t>
      </w:r>
    </w:p>
    <w:p w14:paraId="2C687565" w14:textId="77777777" w:rsidR="00292C3D" w:rsidRPr="005340D5" w:rsidRDefault="00292C3D" w:rsidP="00292C3D">
      <w:pPr>
        <w:pStyle w:val="urduFonts"/>
        <w:rPr>
          <w:sz w:val="32"/>
          <w:szCs w:val="32"/>
          <w:rtl/>
        </w:rPr>
      </w:pPr>
      <w:r w:rsidRPr="005340D5">
        <w:rPr>
          <w:rFonts w:hint="cs"/>
          <w:sz w:val="32"/>
          <w:szCs w:val="32"/>
          <w:rtl/>
        </w:rPr>
        <w:t>وہ خو ب دیکھنے والا  اور تمام احوال سے بخوبی واقف ہے، پوشیدہ چیزوں سے باخبر اور باطنی امور سے آگاہ ہے۔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799FFDBE" w14:textId="77777777" w:rsidTr="00292C3D">
        <w:trPr>
          <w:trHeight w:hRule="exact" w:val="510"/>
        </w:trPr>
        <w:tc>
          <w:tcPr>
            <w:tcW w:w="3692" w:type="dxa"/>
          </w:tcPr>
          <w:p w14:paraId="3E6C5F69"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lastRenderedPageBreak/>
              <w:t>وَهُوَ البَصِيرُ يَرَى دَبِيبَ النَّملَةِ</w:t>
            </w:r>
            <w:r w:rsidRPr="005340D5">
              <w:rPr>
                <w:rFonts w:ascii="Traditional Arabic" w:hAnsi="Traditional Arabic" w:cs="Traditional Arabic"/>
                <w:color w:val="4472C4" w:themeColor="accent1"/>
                <w:sz w:val="32"/>
                <w:szCs w:val="32"/>
                <w:rtl/>
              </w:rPr>
              <w:br/>
            </w:r>
            <w:r w:rsidRPr="005340D5">
              <w:rPr>
                <w:rFonts w:ascii="Traditional Arabic" w:hAnsi="Traditional Arabic" w:cs="Traditional Arabic" w:hint="cs"/>
                <w:color w:val="4472C4" w:themeColor="accent1"/>
                <w:sz w:val="32"/>
                <w:szCs w:val="32"/>
                <w:rtl/>
              </w:rPr>
              <w:t>ِ</w:t>
            </w:r>
          </w:p>
        </w:tc>
        <w:tc>
          <w:tcPr>
            <w:tcW w:w="709" w:type="dxa"/>
          </w:tcPr>
          <w:p w14:paraId="5E951011" w14:textId="77777777" w:rsidR="00292C3D" w:rsidRPr="005340D5" w:rsidRDefault="00292C3D" w:rsidP="00292C3D">
            <w:pPr>
              <w:pStyle w:val="urduFonts"/>
              <w:rPr>
                <w:sz w:val="32"/>
                <w:szCs w:val="32"/>
                <w:rtl/>
              </w:rPr>
            </w:pPr>
          </w:p>
        </w:tc>
        <w:tc>
          <w:tcPr>
            <w:tcW w:w="3542" w:type="dxa"/>
          </w:tcPr>
          <w:p w14:paraId="17963C9C"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السَّودَاءِ تَحتَ الصَّخرِ والصُّوَّانِ</w:t>
            </w:r>
            <w:r w:rsidRPr="005340D5">
              <w:rPr>
                <w:rFonts w:ascii="Traditional Arabic" w:hAnsi="Traditional Arabic" w:cs="Traditional Arabic"/>
                <w:color w:val="4472C4" w:themeColor="accent1"/>
                <w:sz w:val="32"/>
                <w:szCs w:val="32"/>
                <w:rtl/>
              </w:rPr>
              <w:br/>
            </w:r>
          </w:p>
        </w:tc>
      </w:tr>
      <w:tr w:rsidR="00292C3D" w:rsidRPr="005340D5" w14:paraId="0F3C505E" w14:textId="77777777" w:rsidTr="00292C3D">
        <w:trPr>
          <w:trHeight w:hRule="exact" w:val="567"/>
        </w:trPr>
        <w:tc>
          <w:tcPr>
            <w:tcW w:w="3692" w:type="dxa"/>
          </w:tcPr>
          <w:p w14:paraId="09D65065"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وَيَرى مَجَارِي القُوتِ فِي أَعضائِها</w:t>
            </w:r>
            <w:r w:rsidRPr="005340D5">
              <w:rPr>
                <w:rFonts w:ascii="Traditional Arabic" w:hAnsi="Traditional Arabic" w:cs="Traditional Arabic"/>
                <w:color w:val="4472C4" w:themeColor="accent1"/>
                <w:sz w:val="32"/>
                <w:szCs w:val="32"/>
                <w:rtl/>
              </w:rPr>
              <w:br/>
            </w:r>
          </w:p>
        </w:tc>
        <w:tc>
          <w:tcPr>
            <w:tcW w:w="709" w:type="dxa"/>
          </w:tcPr>
          <w:p w14:paraId="7DD6FB98" w14:textId="77777777" w:rsidR="00292C3D" w:rsidRPr="005340D5" w:rsidRDefault="00292C3D" w:rsidP="00292C3D">
            <w:pPr>
              <w:pStyle w:val="urduFonts"/>
              <w:rPr>
                <w:sz w:val="32"/>
                <w:szCs w:val="32"/>
                <w:rtl/>
              </w:rPr>
            </w:pPr>
          </w:p>
        </w:tc>
        <w:tc>
          <w:tcPr>
            <w:tcW w:w="3542" w:type="dxa"/>
          </w:tcPr>
          <w:p w14:paraId="3B7EEC4E"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وَيَرَى عُرُوقَ بَيَاضِهَا بِعَيَانِ</w:t>
            </w:r>
            <w:r w:rsidRPr="005340D5">
              <w:rPr>
                <w:rFonts w:ascii="Traditional Arabic" w:hAnsi="Traditional Arabic" w:cs="Traditional Arabic"/>
                <w:color w:val="4472C4" w:themeColor="accent1"/>
                <w:sz w:val="32"/>
                <w:szCs w:val="32"/>
                <w:rtl/>
              </w:rPr>
              <w:br/>
            </w:r>
          </w:p>
        </w:tc>
      </w:tr>
      <w:tr w:rsidR="00292C3D" w:rsidRPr="005340D5" w14:paraId="6A581E9E" w14:textId="77777777" w:rsidTr="00292C3D">
        <w:trPr>
          <w:trHeight w:hRule="exact" w:val="567"/>
        </w:trPr>
        <w:tc>
          <w:tcPr>
            <w:tcW w:w="3692" w:type="dxa"/>
          </w:tcPr>
          <w:p w14:paraId="17E3EC6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وَيَرَى خِيَانَاتِ العُيُون بِلَحظِهَا</w:t>
            </w:r>
            <w:r w:rsidRPr="005340D5">
              <w:rPr>
                <w:rFonts w:ascii="Traditional Arabic" w:hAnsi="Traditional Arabic" w:cs="Traditional Arabic"/>
                <w:color w:val="4472C4" w:themeColor="accent1"/>
                <w:sz w:val="32"/>
                <w:szCs w:val="32"/>
                <w:rtl/>
              </w:rPr>
              <w:br/>
            </w:r>
          </w:p>
        </w:tc>
        <w:tc>
          <w:tcPr>
            <w:tcW w:w="709" w:type="dxa"/>
          </w:tcPr>
          <w:p w14:paraId="1DF22057" w14:textId="77777777" w:rsidR="00292C3D" w:rsidRPr="005340D5" w:rsidRDefault="00292C3D" w:rsidP="00292C3D">
            <w:pPr>
              <w:pStyle w:val="urduFonts"/>
              <w:rPr>
                <w:sz w:val="32"/>
                <w:szCs w:val="32"/>
                <w:rtl/>
              </w:rPr>
            </w:pPr>
          </w:p>
        </w:tc>
        <w:tc>
          <w:tcPr>
            <w:tcW w:w="3542" w:type="dxa"/>
          </w:tcPr>
          <w:p w14:paraId="6CCF5E0E"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وَيَرَى كَذَاكَ تَقَلُّبَ الأَجفَانِ</w:t>
            </w:r>
            <w:r w:rsidRPr="005340D5">
              <w:rPr>
                <w:rFonts w:ascii="Traditional Arabic" w:hAnsi="Traditional Arabic" w:cs="Traditional Arabic"/>
                <w:color w:val="4472C4" w:themeColor="accent1"/>
                <w:sz w:val="32"/>
                <w:szCs w:val="32"/>
                <w:rtl/>
              </w:rPr>
              <w:br/>
            </w:r>
          </w:p>
        </w:tc>
      </w:tr>
    </w:tbl>
    <w:p w14:paraId="519B8404"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وہ خوب دیکھنے والا ہے ، پتھر اور چٹان کے نیچے کالی چیونٹی کی رینگ کو بھی دیکھتا ہے،  اس کے اعضاء میں غذا پہنچنے کے راستوں اور ا س کے جسم کی رگوں کو بھی وہ واضح طور پر دیکھتا ہے، وہ  آنکھوں کی خیانت کو فورا ًدیکھتا اور  اسی طرح پلک  کی جنبش کو  بھی دیکھتا ہے۔</w:t>
      </w:r>
    </w:p>
    <w:p w14:paraId="56246784" w14:textId="77777777" w:rsidR="00292C3D" w:rsidRPr="005340D5" w:rsidRDefault="00292C3D" w:rsidP="00292C3D">
      <w:pPr>
        <w:pStyle w:val="urduFonts"/>
        <w:rPr>
          <w:sz w:val="32"/>
          <w:szCs w:val="32"/>
          <w:rtl/>
        </w:rPr>
      </w:pPr>
      <w:r w:rsidRPr="005340D5">
        <w:rPr>
          <w:rFonts w:hint="cs"/>
          <w:sz w:val="32"/>
          <w:szCs w:val="32"/>
          <w:rtl/>
        </w:rPr>
        <w:t xml:space="preserve">ہمارے پاک وبرتر پروردگار نے اپنی عزیز وبرتر ذات کے لیے صفتِ  (بصارت ) کو ثابت کیا ہے، چناں چہ الله کی دو حقیقی آنکھیں ہیں، جو اس کی پاک وبرتر ذات کی  شایان شان ہیں،  ہم اس پر ایمان لاتے ہیں، بغیر کسی تحریف وتعطیل اور بغیر کسی تشبیہ وتاویل کے: </w:t>
      </w:r>
      <w:r w:rsidRPr="005340D5">
        <w:rPr>
          <w:rFonts w:cs="ATraditional Arabic"/>
          <w:color w:val="7030A0"/>
          <w:sz w:val="32"/>
          <w:szCs w:val="32"/>
          <w:rtl/>
        </w:rPr>
        <w:t>{</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ﭡ</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ﭢ</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ﭣﭤ</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ﭥ</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ﭦ</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ﭧ</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الشورى:11]</w:t>
      </w:r>
      <w:r w:rsidRPr="005340D5">
        <w:rPr>
          <w:sz w:val="32"/>
          <w:szCs w:val="32"/>
          <w:rtl/>
        </w:rPr>
        <w:t>.</w:t>
      </w:r>
    </w:p>
    <w:p w14:paraId="4DA41988" w14:textId="77777777" w:rsidR="00292C3D" w:rsidRPr="005340D5" w:rsidRDefault="00292C3D" w:rsidP="00292C3D">
      <w:pPr>
        <w:pStyle w:val="aayattarjama"/>
        <w:rPr>
          <w:sz w:val="32"/>
          <w:szCs w:val="32"/>
          <w:rtl/>
        </w:rPr>
      </w:pPr>
      <w:r w:rsidRPr="005340D5">
        <w:rPr>
          <w:rFonts w:hint="cs"/>
          <w:sz w:val="32"/>
          <w:szCs w:val="32"/>
          <w:rtl/>
        </w:rPr>
        <w:t>ترجمہ: اس جیسی کوئی چیز نہیں ، وہ سننے والا اور دیکھنے والا ہے۔</w:t>
      </w:r>
    </w:p>
    <w:p w14:paraId="2B74436F" w14:textId="77777777" w:rsidR="00292C3D" w:rsidRPr="005340D5" w:rsidRDefault="00292C3D" w:rsidP="00292C3D">
      <w:pPr>
        <w:pStyle w:val="urduFonts"/>
        <w:rPr>
          <w:sz w:val="32"/>
          <w:szCs w:val="32"/>
          <w:rtl/>
        </w:rPr>
      </w:pPr>
      <w:r w:rsidRPr="005340D5">
        <w:rPr>
          <w:rFonts w:hint="cs"/>
          <w:sz w:val="32"/>
          <w:szCs w:val="32"/>
          <w:rtl/>
        </w:rPr>
        <w:t>بندوں پر اللہ عزیز وبرتر  کی یہ رحمت ہے کہ وہ انہیں رحمت وشفقت کے ساتھ مخاطب کرتا ہے، انہیں اطاعت اور اخلاص پر ابھارتا ہے، جب کہ وہ ان کی عبادت سے بے نیاز ہے، اللہ پاک وبرتر نے   اپنی معزز کتاب میں  چالیس  سے زائد مقامات پر   یہ خطا ب  فرمایا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17"/>
          <w:color w:val="7030A0"/>
          <w:sz w:val="32"/>
          <w:szCs w:val="32"/>
          <w:rtl/>
        </w:rPr>
        <w:t xml:space="preserve"> </w:t>
      </w:r>
      <w:r w:rsidRPr="005340D5">
        <w:rPr>
          <w:rFonts w:ascii="Times New Roman" w:hAnsi="Times New Roman" w:cs="QCF_P017" w:hint="cs"/>
          <w:color w:val="7030A0"/>
          <w:sz w:val="32"/>
          <w:szCs w:val="32"/>
          <w:rtl/>
        </w:rPr>
        <w:t>ﯡ</w:t>
      </w:r>
      <w:r w:rsidRPr="005340D5">
        <w:rPr>
          <w:rFonts w:cs="QCF_P017"/>
          <w:color w:val="7030A0"/>
          <w:sz w:val="32"/>
          <w:szCs w:val="32"/>
          <w:rtl/>
        </w:rPr>
        <w:t xml:space="preserve"> </w:t>
      </w:r>
      <w:r w:rsidRPr="005340D5">
        <w:rPr>
          <w:rFonts w:ascii="Times New Roman" w:hAnsi="Times New Roman" w:cs="QCF_P017" w:hint="cs"/>
          <w:color w:val="7030A0"/>
          <w:sz w:val="32"/>
          <w:szCs w:val="32"/>
          <w:rtl/>
        </w:rPr>
        <w:t>ﯢ</w:t>
      </w:r>
      <w:r w:rsidRPr="005340D5">
        <w:rPr>
          <w:rFonts w:cs="QCF_P017"/>
          <w:color w:val="7030A0"/>
          <w:sz w:val="32"/>
          <w:szCs w:val="32"/>
          <w:rtl/>
        </w:rPr>
        <w:t xml:space="preserve"> </w:t>
      </w:r>
      <w:r w:rsidRPr="005340D5">
        <w:rPr>
          <w:rFonts w:ascii="Times New Roman" w:hAnsi="Times New Roman" w:cs="QCF_P017" w:hint="cs"/>
          <w:color w:val="7030A0"/>
          <w:sz w:val="32"/>
          <w:szCs w:val="32"/>
          <w:rtl/>
        </w:rPr>
        <w:t>ﯣ</w:t>
      </w:r>
      <w:r w:rsidRPr="005340D5">
        <w:rPr>
          <w:rFonts w:cs="QCF_P017"/>
          <w:color w:val="7030A0"/>
          <w:sz w:val="32"/>
          <w:szCs w:val="32"/>
          <w:rtl/>
        </w:rPr>
        <w:t xml:space="preserve"> </w:t>
      </w:r>
      <w:r w:rsidRPr="005340D5">
        <w:rPr>
          <w:rFonts w:ascii="Times New Roman" w:hAnsi="Times New Roman" w:cs="QCF_P017" w:hint="cs"/>
          <w:color w:val="7030A0"/>
          <w:sz w:val="32"/>
          <w:szCs w:val="32"/>
          <w:rtl/>
        </w:rPr>
        <w:t>ﯤ</w:t>
      </w:r>
      <w:r w:rsidRPr="005340D5">
        <w:rPr>
          <w:rFonts w:cs="QCF_P017"/>
          <w:color w:val="7030A0"/>
          <w:sz w:val="32"/>
          <w:szCs w:val="32"/>
          <w:rtl/>
        </w:rPr>
        <w:t xml:space="preserve"> </w:t>
      </w:r>
      <w:r w:rsidRPr="005340D5">
        <w:rPr>
          <w:rFonts w:ascii="Times New Roman" w:hAnsi="Times New Roman" w:cs="QCF_P017" w:hint="cs"/>
          <w:color w:val="7030A0"/>
          <w:sz w:val="32"/>
          <w:szCs w:val="32"/>
          <w:rtl/>
        </w:rPr>
        <w:t>ﯥ</w:t>
      </w:r>
      <w:r w:rsidRPr="005340D5">
        <w:rPr>
          <w:rFonts w:cs="ATraditional Arabic"/>
          <w:color w:val="7030A0"/>
          <w:sz w:val="32"/>
          <w:szCs w:val="32"/>
          <w:rtl/>
        </w:rPr>
        <w:t>}</w:t>
      </w:r>
      <w:r w:rsidRPr="005340D5">
        <w:rPr>
          <w:color w:val="7030A0"/>
          <w:sz w:val="32"/>
          <w:szCs w:val="32"/>
          <w:rtl/>
        </w:rPr>
        <w:t xml:space="preserve"> </w:t>
      </w:r>
      <w:r w:rsidRPr="005340D5">
        <w:rPr>
          <w:color w:val="BF8F00" w:themeColor="accent4" w:themeShade="BF"/>
          <w:sz w:val="32"/>
          <w:szCs w:val="32"/>
          <w:rtl/>
        </w:rPr>
        <w:t>[سورة البقرة:110]</w:t>
      </w:r>
      <w:r w:rsidRPr="005340D5">
        <w:rPr>
          <w:sz w:val="32"/>
          <w:szCs w:val="32"/>
          <w:rtl/>
        </w:rPr>
        <w:t>.</w:t>
      </w:r>
    </w:p>
    <w:p w14:paraId="264BC8AD" w14:textId="77777777" w:rsidR="00292C3D" w:rsidRPr="005340D5" w:rsidRDefault="00292C3D" w:rsidP="00292C3D">
      <w:pPr>
        <w:pStyle w:val="aayattarjama"/>
        <w:rPr>
          <w:sz w:val="32"/>
          <w:szCs w:val="32"/>
          <w:rtl/>
        </w:rPr>
      </w:pPr>
      <w:r w:rsidRPr="005340D5">
        <w:rPr>
          <w:rFonts w:hint="cs"/>
          <w:sz w:val="32"/>
          <w:szCs w:val="32"/>
          <w:rtl/>
        </w:rPr>
        <w:t>ترجمہ: بے شک اللہ تعالی تمہارے اعمال کو خوب دیکھ رہا ہے۔</w:t>
      </w:r>
    </w:p>
    <w:p w14:paraId="445E5609" w14:textId="77777777" w:rsidR="00292C3D" w:rsidRPr="005340D5" w:rsidRDefault="00292C3D" w:rsidP="00292C3D">
      <w:pPr>
        <w:pStyle w:val="urduFonts"/>
        <w:rPr>
          <w:sz w:val="32"/>
          <w:szCs w:val="32"/>
          <w:rtl/>
        </w:rPr>
      </w:pPr>
      <w:r w:rsidRPr="005340D5">
        <w:rPr>
          <w:rFonts w:hint="cs"/>
          <w:sz w:val="32"/>
          <w:szCs w:val="32"/>
          <w:rtl/>
        </w:rPr>
        <w:t>تاکہ مومن کو یاددلائے اور غافل کو متنبہ کرے کہ اللہ ان کے تمام اعمال سے بخوبی واقف ہے۔</w:t>
      </w:r>
    </w:p>
    <w:p w14:paraId="72177228" w14:textId="77777777" w:rsidR="00292C3D" w:rsidRPr="005340D5" w:rsidRDefault="00292C3D" w:rsidP="00292C3D">
      <w:pPr>
        <w:pStyle w:val="urduFonts"/>
        <w:rPr>
          <w:b/>
          <w:bCs/>
          <w:color w:val="FF0000"/>
          <w:sz w:val="32"/>
          <w:szCs w:val="32"/>
          <w:rtl/>
        </w:rPr>
      </w:pPr>
      <w:r w:rsidRPr="005340D5">
        <w:rPr>
          <w:rFonts w:hint="cs"/>
          <w:b/>
          <w:bCs/>
          <w:color w:val="FF0000"/>
          <w:sz w:val="32"/>
          <w:szCs w:val="32"/>
          <w:rtl/>
        </w:rPr>
        <w:t>فرمانبرداری کی چاشنی...</w:t>
      </w:r>
    </w:p>
    <w:p w14:paraId="08834F09" w14:textId="77777777" w:rsidR="00292C3D" w:rsidRPr="005340D5" w:rsidRDefault="00292C3D" w:rsidP="00292C3D">
      <w:pPr>
        <w:pStyle w:val="urduFonts"/>
        <w:rPr>
          <w:sz w:val="32"/>
          <w:szCs w:val="32"/>
          <w:rtl/>
        </w:rPr>
      </w:pPr>
      <w:r w:rsidRPr="005340D5">
        <w:rPr>
          <w:rFonts w:hint="cs"/>
          <w:sz w:val="32"/>
          <w:szCs w:val="32"/>
          <w:rtl/>
        </w:rPr>
        <w:t xml:space="preserve">جو شخص یہ جان لے کہ اس کارب  اس (کے اعمال سے ) واقف ہے، اسے اس بات سے شرم محسوس ہوگی کہ اللہ اسے نافرمانی کرتے ہوئے دیکھے،  یا ایسا کام کرتے ہوئے دیکھے جو اسے پسند نہیں،  جو شخص یہ جان لے کہ اللہ اسے دیکھ رہا ہے، وہ اپنے اعمال اور عبادتوں کو بہتر انداز میں اخلاص کے ساتھ ادا کرے گا، تاکہ مقام ِ احسان تک پہنچ سکے، </w:t>
      </w:r>
      <w:r w:rsidRPr="005340D5">
        <w:rPr>
          <w:rFonts w:hint="cs"/>
          <w:sz w:val="32"/>
          <w:szCs w:val="32"/>
          <w:rtl/>
        </w:rPr>
        <w:lastRenderedPageBreak/>
        <w:t xml:space="preserve">جو کہ اطاعت وبندگی کا اعلی ترین مقام ہے، جس کے بارے میں  ہمارے محبوب  </w:t>
      </w:r>
      <w:r w:rsidRPr="005340D5">
        <w:rPr>
          <w:rFonts w:hint="cs"/>
          <w:color w:val="00B050"/>
          <w:sz w:val="32"/>
          <w:szCs w:val="32"/>
          <w:rtl/>
        </w:rPr>
        <w:t>﷐</w:t>
      </w:r>
      <w:r w:rsidRPr="005340D5">
        <w:rPr>
          <w:rFonts w:hint="cs"/>
          <w:sz w:val="32"/>
          <w:szCs w:val="32"/>
          <w:rtl/>
        </w:rPr>
        <w:t xml:space="preserve"> نے فرمایا: "تم اللہ کی عبادت اس طرح کرو گویا تم اسے دیکھ رہے ہو اور اگر یہ کیفیت پیدا نہ  ہو سکے تو (یہ تصور رکھو کہ) وہ تمہیں ضرور  دیکھ  رہا ہے"</w:t>
      </w:r>
      <w:r w:rsidRPr="005340D5">
        <w:rPr>
          <w:rFonts w:hint="cs"/>
          <w:color w:val="BF8F00" w:themeColor="accent4" w:themeShade="BF"/>
          <w:sz w:val="32"/>
          <w:szCs w:val="32"/>
          <w:rtl/>
        </w:rPr>
        <w:t>[اسے بخاری ومسلم نے روایت کیاہے]</w:t>
      </w:r>
      <w:r w:rsidRPr="005340D5">
        <w:rPr>
          <w:rFonts w:hint="cs"/>
          <w:sz w:val="32"/>
          <w:szCs w:val="32"/>
          <w:rtl/>
        </w:rPr>
        <w:t>۔</w:t>
      </w:r>
    </w:p>
    <w:p w14:paraId="307BD254" w14:textId="77777777" w:rsidR="00292C3D" w:rsidRPr="005340D5" w:rsidRDefault="00292C3D" w:rsidP="00292C3D">
      <w:pPr>
        <w:pStyle w:val="urduFonts"/>
        <w:rPr>
          <w:sz w:val="32"/>
          <w:szCs w:val="32"/>
          <w:rtl/>
        </w:rPr>
      </w:pPr>
      <w:r w:rsidRPr="005340D5">
        <w:rPr>
          <w:rFonts w:hint="cs"/>
          <w:sz w:val="32"/>
          <w:szCs w:val="32"/>
          <w:rtl/>
        </w:rPr>
        <w:t xml:space="preserve">جب بندہ اس مقام تک پہنچ جاتا ہے تو اسے اللہ کی خصوصی معیت حاصل ہوتی ہے، جیسا کہ اللہ تبارک وتعالی نے حدیث قدسی میں فرمایا:"میرا بندہ (فرض ادا کرنے کے بعد) نفل عبادتیں کرکے مجھ سے اتنا نزدیک ہو جاتا ہے کہ میں اس سے محبت کرنے لگ جاتا ہوں، پھر جب میں اس سے محبت کرنے لگ جاتا ہوں تو میں اس کا کان بن جاتا ہوں جس سے وہ سنتا ہے، ا س کی آنکھ بن جاتا ہوں جس سے وہ دیکھتاہے" </w:t>
      </w:r>
      <w:r w:rsidRPr="005340D5">
        <w:rPr>
          <w:rFonts w:hint="cs"/>
          <w:color w:val="BF8F00" w:themeColor="accent4" w:themeShade="BF"/>
          <w:sz w:val="32"/>
          <w:szCs w:val="32"/>
          <w:rtl/>
        </w:rPr>
        <w:t>[اسے بخاری نے روایت کیا ہے]</w:t>
      </w:r>
      <w:r w:rsidRPr="005340D5">
        <w:rPr>
          <w:rFonts w:hint="cs"/>
          <w:sz w:val="32"/>
          <w:szCs w:val="32"/>
          <w:rtl/>
        </w:rPr>
        <w:t>۔</w:t>
      </w:r>
    </w:p>
    <w:p w14:paraId="1940B3FD" w14:textId="77777777" w:rsidR="00292C3D" w:rsidRPr="005340D5" w:rsidRDefault="00292C3D" w:rsidP="00292C3D">
      <w:pPr>
        <w:pStyle w:val="urduFonts"/>
        <w:rPr>
          <w:sz w:val="32"/>
          <w:szCs w:val="32"/>
          <w:rtl/>
        </w:rPr>
      </w:pPr>
      <w:r w:rsidRPr="005340D5">
        <w:rPr>
          <w:rFonts w:hint="cs"/>
          <w:sz w:val="32"/>
          <w:szCs w:val="32"/>
          <w:rtl/>
        </w:rPr>
        <w:t>جو شخص یہ جان لے کہ اللہ اسے اور اس  کی مصیبت کو  دیکھ رہا ہے ، اس کے دل کو اطمینان ، روح کو سکون ملے گا  اور اسے یہ یقین ہوجائے گا کہ جلد ہی فراخی ملنے والی ہے۔</w:t>
      </w:r>
    </w:p>
    <w:p w14:paraId="6245B1B9" w14:textId="77777777" w:rsidR="00292C3D" w:rsidRPr="005340D5" w:rsidRDefault="00292C3D" w:rsidP="00292C3D">
      <w:pPr>
        <w:pStyle w:val="urduFonts"/>
        <w:rPr>
          <w:sz w:val="32"/>
          <w:szCs w:val="32"/>
          <w:rtl/>
        </w:rPr>
      </w:pPr>
      <w:r w:rsidRPr="005340D5">
        <w:rPr>
          <w:rFonts w:hint="cs"/>
          <w:sz w:val="32"/>
          <w:szCs w:val="32"/>
          <w:rtl/>
        </w:rPr>
        <w:t>جو شخص یہ جان لے کہ اللہ اسے دیکھ رہاہے ، اسے اس بات سے شرم محسوس ہوگی کہ اللہ اسے گفتار وکردار میں خیانت کرتے ہوئے اور اس کے بندوں کو دھوکا دیتے ہوئے دیکھے۔</w:t>
      </w:r>
    </w:p>
    <w:p w14:paraId="26BFE49E" w14:textId="77777777" w:rsidR="00292C3D" w:rsidRPr="005340D5" w:rsidRDefault="00292C3D" w:rsidP="00292C3D">
      <w:pPr>
        <w:pStyle w:val="urduFonts"/>
        <w:rPr>
          <w:sz w:val="32"/>
          <w:szCs w:val="32"/>
          <w:rtl/>
        </w:rPr>
      </w:pPr>
      <w:r w:rsidRPr="005340D5">
        <w:rPr>
          <w:rFonts w:hint="cs"/>
          <w:sz w:val="32"/>
          <w:szCs w:val="32"/>
          <w:rtl/>
        </w:rPr>
        <w:t xml:space="preserve">ابن عمر </w:t>
      </w:r>
      <w:r w:rsidRPr="005340D5">
        <w:rPr>
          <w:color w:val="00B050"/>
          <w:sz w:val="32"/>
          <w:szCs w:val="32"/>
          <w:rtl/>
        </w:rPr>
        <w:t>﷠</w:t>
      </w:r>
      <w:r w:rsidRPr="005340D5">
        <w:rPr>
          <w:rFonts w:hint="cs"/>
          <w:sz w:val="32"/>
          <w:szCs w:val="32"/>
          <w:rtl/>
        </w:rPr>
        <w:t xml:space="preserve"> اپنے چند ساتھیوں کے ساتھ مکہ   کے سفر پر نکلے، راستے میں انہوں نے آرام کرنے کی غرض سے پڑا  ؤ ڈالا، ان کے پاس ایک چرواہا پہاڑی سے  اتر کر آیا،  اس سے ابن عمر نے کہا: "اے چرواہے! ہمیں ایک بکری بیچ دو! چرواہے نے کہا: میں  غلام ہوں  (یعنی اپنے مالک کی بکریاں چراتا ہوں)۔</w:t>
      </w:r>
    </w:p>
    <w:p w14:paraId="2AB25625" w14:textId="73DC31C2" w:rsidR="00292C3D" w:rsidRPr="005340D5" w:rsidRDefault="00292C3D" w:rsidP="008A78BB">
      <w:pPr>
        <w:pStyle w:val="urduFonts"/>
        <w:rPr>
          <w:sz w:val="32"/>
          <w:szCs w:val="32"/>
          <w:rtl/>
        </w:rPr>
      </w:pPr>
      <w:r w:rsidRPr="005340D5">
        <w:rPr>
          <w:rFonts w:hint="cs"/>
          <w:sz w:val="32"/>
          <w:szCs w:val="32"/>
          <w:rtl/>
        </w:rPr>
        <w:t>ابن عمر نے اس سے عرض کیا: اپنے مالک سے کہہ دینا کہ : بکری کو بھیڑ</w:t>
      </w:r>
      <w:r w:rsidR="008A78BB">
        <w:rPr>
          <w:rFonts w:hint="cs"/>
          <w:sz w:val="32"/>
          <w:szCs w:val="32"/>
          <w:rtl/>
        </w:rPr>
        <w:t xml:space="preserve">ئےنے </w:t>
      </w:r>
      <w:r w:rsidRPr="005340D5">
        <w:rPr>
          <w:rFonts w:hint="cs"/>
          <w:sz w:val="32"/>
          <w:szCs w:val="32"/>
          <w:rtl/>
        </w:rPr>
        <w:t xml:space="preserve"> کھالیا۔</w:t>
      </w:r>
    </w:p>
    <w:p w14:paraId="169F8DA1" w14:textId="77777777" w:rsidR="00292C3D" w:rsidRPr="005340D5" w:rsidRDefault="00292C3D" w:rsidP="00292C3D">
      <w:pPr>
        <w:pStyle w:val="urduFonts"/>
        <w:rPr>
          <w:sz w:val="32"/>
          <w:szCs w:val="32"/>
          <w:rtl/>
        </w:rPr>
      </w:pPr>
      <w:r w:rsidRPr="005340D5">
        <w:rPr>
          <w:rFonts w:hint="cs"/>
          <w:sz w:val="32"/>
          <w:szCs w:val="32"/>
          <w:rtl/>
        </w:rPr>
        <w:t>اس پر چرواہے نے کہا: اور اللہ کہاں ہے(یعنی: وہ تو دیکھ رہاہے) ؟"۔</w:t>
      </w:r>
    </w:p>
    <w:p w14:paraId="02091835" w14:textId="77777777" w:rsidR="00292C3D" w:rsidRPr="005340D5" w:rsidRDefault="00292C3D" w:rsidP="00292C3D">
      <w:pPr>
        <w:pStyle w:val="urduFonts"/>
        <w:rPr>
          <w:sz w:val="32"/>
          <w:szCs w:val="32"/>
          <w:rtl/>
        </w:rPr>
      </w:pPr>
      <w:r w:rsidRPr="005340D5">
        <w:rPr>
          <w:rFonts w:hint="cs"/>
          <w:sz w:val="32"/>
          <w:szCs w:val="32"/>
          <w:rtl/>
        </w:rPr>
        <w:t>یہ جواب سن کر ابن عمر رونے لگے ، اور غلام کو اس کے مالک سے خرید کر آزاد کردیا ۔</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15FFEF00" w14:textId="77777777" w:rsidTr="00292C3D">
        <w:trPr>
          <w:trHeight w:hRule="exact" w:val="510"/>
        </w:trPr>
        <w:tc>
          <w:tcPr>
            <w:tcW w:w="3692" w:type="dxa"/>
          </w:tcPr>
          <w:p w14:paraId="31F25E0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إِذَا مَا خَلَوتَ الدَّهرَ يَومًا فَلاتَقُل</w:t>
            </w:r>
            <w:r w:rsidRPr="005340D5">
              <w:rPr>
                <w:rFonts w:ascii="Traditional Arabic" w:hAnsi="Traditional Arabic" w:cs="Traditional Arabic"/>
                <w:color w:val="4472C4" w:themeColor="accent1"/>
                <w:sz w:val="32"/>
                <w:szCs w:val="32"/>
                <w:rtl/>
              </w:rPr>
              <w:br/>
            </w:r>
          </w:p>
        </w:tc>
        <w:tc>
          <w:tcPr>
            <w:tcW w:w="709" w:type="dxa"/>
          </w:tcPr>
          <w:p w14:paraId="3A0D2169" w14:textId="77777777" w:rsidR="00292C3D" w:rsidRPr="005340D5" w:rsidRDefault="00292C3D" w:rsidP="00292C3D">
            <w:pPr>
              <w:pStyle w:val="urduFonts"/>
              <w:rPr>
                <w:sz w:val="32"/>
                <w:szCs w:val="32"/>
                <w:rtl/>
              </w:rPr>
            </w:pPr>
          </w:p>
        </w:tc>
        <w:tc>
          <w:tcPr>
            <w:tcW w:w="3542" w:type="dxa"/>
          </w:tcPr>
          <w:p w14:paraId="24C789D8"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خَلَوتُ وَلَكِن قُل عَلَيَّ رَقِيبُ</w:t>
            </w:r>
            <w:r w:rsidRPr="005340D5">
              <w:rPr>
                <w:rFonts w:ascii="Traditional Arabic" w:hAnsi="Traditional Arabic" w:cs="Traditional Arabic"/>
                <w:color w:val="4472C4" w:themeColor="accent1"/>
                <w:sz w:val="32"/>
                <w:szCs w:val="32"/>
                <w:rtl/>
              </w:rPr>
              <w:br/>
            </w:r>
          </w:p>
        </w:tc>
      </w:tr>
      <w:tr w:rsidR="00292C3D" w:rsidRPr="005340D5" w14:paraId="5C9C35B7" w14:textId="77777777" w:rsidTr="00292C3D">
        <w:trPr>
          <w:trHeight w:hRule="exact" w:val="567"/>
        </w:trPr>
        <w:tc>
          <w:tcPr>
            <w:tcW w:w="3692" w:type="dxa"/>
          </w:tcPr>
          <w:p w14:paraId="16808A13"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وَلَا تَحسَبَنَّ اللهَ يَغفَلُ سَاعَةً</w:t>
            </w:r>
            <w:r w:rsidRPr="005340D5">
              <w:rPr>
                <w:rFonts w:ascii="Traditional Arabic" w:hAnsi="Traditional Arabic" w:cs="Traditional Arabic"/>
                <w:color w:val="4472C4" w:themeColor="accent1"/>
                <w:sz w:val="32"/>
                <w:szCs w:val="32"/>
                <w:rtl/>
              </w:rPr>
              <w:br/>
            </w:r>
          </w:p>
        </w:tc>
        <w:tc>
          <w:tcPr>
            <w:tcW w:w="709" w:type="dxa"/>
          </w:tcPr>
          <w:p w14:paraId="5C3DC1C8" w14:textId="77777777" w:rsidR="00292C3D" w:rsidRPr="005340D5" w:rsidRDefault="00292C3D" w:rsidP="00292C3D">
            <w:pPr>
              <w:pStyle w:val="urduFonts"/>
              <w:rPr>
                <w:sz w:val="32"/>
                <w:szCs w:val="32"/>
                <w:rtl/>
              </w:rPr>
            </w:pPr>
          </w:p>
        </w:tc>
        <w:tc>
          <w:tcPr>
            <w:tcW w:w="3542" w:type="dxa"/>
          </w:tcPr>
          <w:p w14:paraId="48400F6A"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وَلا أَنَّ مَا يَخفَى عَلَيهِ يَغِيبُ</w:t>
            </w:r>
            <w:r w:rsidRPr="005340D5">
              <w:rPr>
                <w:rFonts w:ascii="Traditional Arabic" w:hAnsi="Traditional Arabic" w:cs="Traditional Arabic"/>
                <w:color w:val="4472C4" w:themeColor="accent1"/>
                <w:sz w:val="32"/>
                <w:szCs w:val="32"/>
                <w:rtl/>
              </w:rPr>
              <w:br/>
            </w:r>
          </w:p>
        </w:tc>
      </w:tr>
    </w:tbl>
    <w:p w14:paraId="6FC59002"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lastRenderedPageBreak/>
        <w:t xml:space="preserve"> </w:t>
      </w:r>
      <w:r w:rsidRPr="005340D5">
        <w:rPr>
          <w:rFonts w:hint="cs"/>
          <w:sz w:val="32"/>
          <w:szCs w:val="32"/>
          <w:rtl/>
        </w:rPr>
        <w:t>ترجمہ: دنیاکے اندر جب کبھی  خلوت وتنہائی  میں رہو  تو یہ مت کہو کہ میں  خلوت میں ہوں ،بلکہ یہ کہو کہ میرے اوپر ایک نگہبان  ہے (جو مجھے دیکھ رہا ہے)۔ یہ ہر گز مت سمجھو کہ وہ(اللہ) ایک پل کے لیے بھی غافل ہوتا ہے، اور نہ ہی اس (کے علم ) سے کوئی چیز مخفی اور غائب ہے۔</w:t>
      </w:r>
    </w:p>
    <w:p w14:paraId="09329776" w14:textId="77777777" w:rsidR="00292C3D" w:rsidRPr="005340D5" w:rsidRDefault="00292C3D" w:rsidP="00292C3D">
      <w:pPr>
        <w:pStyle w:val="urduFonts"/>
        <w:rPr>
          <w:sz w:val="32"/>
          <w:szCs w:val="32"/>
          <w:rtl/>
        </w:rPr>
      </w:pPr>
      <w:r w:rsidRPr="005340D5">
        <w:rPr>
          <w:rFonts w:hint="cs"/>
          <w:sz w:val="32"/>
          <w:szCs w:val="32"/>
          <w:rtl/>
        </w:rPr>
        <w:t>کسی نے ایک دیہاتی خاتون کو اپنی طرف مائل  کرتے ہوئے کہا  کہ: ہمیں ستاروں کے سوا کوئی نہیں دیکھ رہا ہے، اس خاتون نے جواب دیا: ستاروں کو روشن کرنے والا کہاں ہے؟</w:t>
      </w:r>
    </w:p>
    <w:p w14:paraId="74E951B8" w14:textId="77777777" w:rsidR="00292C3D" w:rsidRPr="005340D5" w:rsidRDefault="00292C3D" w:rsidP="00292C3D">
      <w:pPr>
        <w:pStyle w:val="urduFonts"/>
        <w:rPr>
          <w:sz w:val="32"/>
          <w:szCs w:val="32"/>
          <w:rtl/>
        </w:rPr>
      </w:pPr>
      <w:r w:rsidRPr="005340D5">
        <w:rPr>
          <w:rFonts w:hint="cs"/>
          <w:sz w:val="32"/>
          <w:szCs w:val="32"/>
          <w:rtl/>
        </w:rPr>
        <w:t>کسی نے کہا ہےکہ: جو اپنے تصور  وتخیل  میں اللہ کو نگراں مانتاہے، اللہ اعضا وجوارح  کی حرکات میں اس کی حفاظت کرتا ہے۔</w:t>
      </w:r>
    </w:p>
    <w:p w14:paraId="35F10777" w14:textId="77777777" w:rsidR="00292C3D" w:rsidRPr="005340D5" w:rsidRDefault="00292C3D" w:rsidP="00292C3D">
      <w:pPr>
        <w:pStyle w:val="urduFonts"/>
        <w:rPr>
          <w:sz w:val="32"/>
          <w:szCs w:val="32"/>
          <w:rtl/>
        </w:rPr>
      </w:pPr>
      <w:r w:rsidRPr="005340D5">
        <w:rPr>
          <w:rFonts w:hint="cs"/>
          <w:sz w:val="32"/>
          <w:szCs w:val="32"/>
          <w:rtl/>
        </w:rPr>
        <w:t>اگر آپ ان سات قسم کے لوگوں (کے احوال پر ) غور کریں گے جنہیں اللہ اس دن اپنے سایے میں جگہ دے گا جس دن اس کے سایے کے سوا کوئی سایہ نہ ہوگا، تو آپ کو نظر آئے گا کہ جو چیز ان سب میں مشترک ہے وہ یہ کہ: انہوں نے کما حقہ اس بات پر ایمان لایا  کہ اللہ انہیں دیکھ رہا ہے، چناں چہ انہوں نے اللہ کی ایسی ہی عبادت کی کہ گویا وہ اللہ کو دیکھ رہے ہوں، (انجام کار)  اس مقام ومرتبہ سے سرفراز ہوئے۔</w:t>
      </w:r>
    </w:p>
    <w:p w14:paraId="7AB83160" w14:textId="77777777" w:rsidR="00292C3D" w:rsidRPr="005340D5" w:rsidRDefault="00292C3D" w:rsidP="00292C3D">
      <w:pPr>
        <w:pStyle w:val="urduFonts"/>
        <w:rPr>
          <w:sz w:val="32"/>
          <w:szCs w:val="32"/>
          <w:rtl/>
        </w:rPr>
      </w:pPr>
      <w:r w:rsidRPr="005340D5">
        <w:rPr>
          <w:rFonts w:hint="cs"/>
          <w:sz w:val="32"/>
          <w:szCs w:val="32"/>
          <w:rtl/>
        </w:rPr>
        <w:t xml:space="preserve">اسی اسم گرامی (البصیر-خوب دیکھنے والے) کے وسیلہ سے موسی </w:t>
      </w:r>
      <w:r w:rsidRPr="005340D5">
        <w:rPr>
          <w:rFonts w:hint="cs"/>
          <w:color w:val="00B050"/>
          <w:sz w:val="32"/>
          <w:szCs w:val="32"/>
          <w:rtl/>
        </w:rPr>
        <w:t>﷤</w:t>
      </w:r>
      <w:r w:rsidRPr="005340D5">
        <w:rPr>
          <w:rFonts w:hint="cs"/>
          <w:sz w:val="32"/>
          <w:szCs w:val="32"/>
          <w:rtl/>
        </w:rPr>
        <w:t xml:space="preserve"> کی قوم کے نیک شخص نے اللہ پاک وبرتر سے التجا کرتے ہوئے اور فرعون اور اس کی قوم کی مکاری سے  اللہ کی پناہ طلب کرتے ہوئے دعا کی: </w:t>
      </w:r>
    </w:p>
    <w:p w14:paraId="074B2537" w14:textId="77777777" w:rsidR="00292C3D" w:rsidRPr="005340D5" w:rsidRDefault="00292C3D" w:rsidP="00292C3D">
      <w:pPr>
        <w:pStyle w:val="urduFonts"/>
        <w:ind w:firstLine="0"/>
        <w:rPr>
          <w:rFonts w:ascii="Times New Roman" w:hAnsi="Times New Roman" w:cs="ATraditional Arabic"/>
          <w:sz w:val="32"/>
          <w:szCs w:val="32"/>
          <w:rtl/>
        </w:rPr>
      </w:pPr>
      <w:r w:rsidRPr="005340D5">
        <w:rPr>
          <w:rFonts w:cs="ATraditional Arabic"/>
          <w:color w:val="7030A0"/>
          <w:sz w:val="32"/>
          <w:szCs w:val="32"/>
          <w:rtl/>
        </w:rPr>
        <w:t>{</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ﮈ</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ﮉ</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ﮊ</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ﮋﮌ</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ﮍ</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ﮎ</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ﮏ</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ﮐ</w:t>
      </w:r>
      <w:r w:rsidRPr="005340D5">
        <w:rPr>
          <w:rFonts w:cs="QCF_P472"/>
          <w:color w:val="7030A0"/>
          <w:sz w:val="32"/>
          <w:szCs w:val="32"/>
          <w:rtl/>
        </w:rPr>
        <w:t xml:space="preserve"> </w:t>
      </w:r>
      <w:r w:rsidRPr="005340D5">
        <w:rPr>
          <w:rFonts w:ascii="Times New Roman" w:hAnsi="Times New Roman" w:cs="QCF_P472" w:hint="cs"/>
          <w:color w:val="7030A0"/>
          <w:sz w:val="32"/>
          <w:szCs w:val="32"/>
          <w:rtl/>
        </w:rPr>
        <w:t>ﮑ</w:t>
      </w:r>
      <w:r w:rsidRPr="005340D5">
        <w:rPr>
          <w:rFonts w:ascii="Times New Roman" w:hAnsi="Times New Roman" w:cs="QCF_P472"/>
          <w:color w:val="7030A0"/>
          <w:sz w:val="32"/>
          <w:szCs w:val="32"/>
          <w:rtl/>
        </w:rPr>
        <w:t xml:space="preserve"> </w:t>
      </w:r>
      <w:r w:rsidRPr="005340D5">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غافر:44-45]</w:t>
      </w:r>
      <w:r w:rsidRPr="005340D5">
        <w:rPr>
          <w:rFonts w:ascii="Times New Roman" w:hAnsi="Times New Roman" w:cs="ATraditional Arabic"/>
          <w:sz w:val="32"/>
          <w:szCs w:val="32"/>
          <w:rtl/>
        </w:rPr>
        <w:t>.</w:t>
      </w:r>
    </w:p>
    <w:p w14:paraId="68DF73D6" w14:textId="77777777" w:rsidR="00292C3D" w:rsidRPr="005340D5" w:rsidRDefault="00292C3D" w:rsidP="00292C3D">
      <w:pPr>
        <w:pStyle w:val="aayattarjama"/>
        <w:rPr>
          <w:sz w:val="32"/>
          <w:szCs w:val="32"/>
          <w:rtl/>
        </w:rPr>
      </w:pPr>
      <w:r w:rsidRPr="005340D5">
        <w:rPr>
          <w:rFonts w:hint="cs"/>
          <w:sz w:val="32"/>
          <w:szCs w:val="32"/>
          <w:rtl/>
        </w:rPr>
        <w:t>ترجمہ: میں اپنا معاملہ اللہ کے سپرد کرتا ہوں ، یقینا اللہ تعالی بندوں کا نگراں ہے۔</w:t>
      </w:r>
    </w:p>
    <w:p w14:paraId="5F6BD62C" w14:textId="77777777" w:rsidR="00292C3D" w:rsidRPr="005340D5" w:rsidRDefault="00292C3D" w:rsidP="00292C3D">
      <w:pPr>
        <w:pStyle w:val="urduFonts"/>
        <w:rPr>
          <w:color w:val="0070C0"/>
          <w:sz w:val="32"/>
          <w:szCs w:val="32"/>
          <w:rtl/>
        </w:rPr>
      </w:pPr>
      <w:r w:rsidRPr="005340D5">
        <w:rPr>
          <w:rFonts w:hint="cs"/>
          <w:color w:val="0070C0"/>
          <w:sz w:val="32"/>
          <w:szCs w:val="32"/>
          <w:rtl/>
        </w:rPr>
        <w:t>اس دعا کانتیجہ کیا تھا؟</w:t>
      </w:r>
    </w:p>
    <w:p w14:paraId="4704325F"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t>اللہ نے ان کی دعا قبول فرمائی:</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72" w:hint="cs"/>
          <w:color w:val="7030A0"/>
          <w:sz w:val="32"/>
          <w:szCs w:val="32"/>
          <w:rtl/>
        </w:rPr>
        <w:t>ﮒ</w:t>
      </w:r>
      <w:r w:rsidRPr="005340D5">
        <w:rPr>
          <w:rFonts w:ascii="Times New Roman" w:hAnsi="Times New Roman" w:cs="QCF_P472"/>
          <w:color w:val="7030A0"/>
          <w:sz w:val="32"/>
          <w:szCs w:val="32"/>
          <w:rtl/>
        </w:rPr>
        <w:t xml:space="preserve"> </w:t>
      </w:r>
      <w:r w:rsidRPr="005340D5">
        <w:rPr>
          <w:rFonts w:ascii="Times New Roman" w:hAnsi="Times New Roman" w:cs="QCF_P472" w:hint="cs"/>
          <w:color w:val="7030A0"/>
          <w:sz w:val="32"/>
          <w:szCs w:val="32"/>
          <w:rtl/>
        </w:rPr>
        <w:t>ﮓ</w:t>
      </w:r>
      <w:r w:rsidRPr="005340D5">
        <w:rPr>
          <w:rFonts w:ascii="Times New Roman" w:hAnsi="Times New Roman" w:cs="QCF_P472"/>
          <w:color w:val="7030A0"/>
          <w:sz w:val="32"/>
          <w:szCs w:val="32"/>
          <w:rtl/>
        </w:rPr>
        <w:t xml:space="preserve"> </w:t>
      </w:r>
      <w:r w:rsidRPr="005340D5">
        <w:rPr>
          <w:rFonts w:ascii="Times New Roman" w:hAnsi="Times New Roman" w:cs="QCF_P472" w:hint="cs"/>
          <w:color w:val="7030A0"/>
          <w:sz w:val="32"/>
          <w:szCs w:val="32"/>
          <w:rtl/>
        </w:rPr>
        <w:t>ﮔ</w:t>
      </w:r>
      <w:r w:rsidRPr="005340D5">
        <w:rPr>
          <w:rFonts w:ascii="Times New Roman" w:hAnsi="Times New Roman" w:cs="QCF_P472"/>
          <w:color w:val="7030A0"/>
          <w:sz w:val="32"/>
          <w:szCs w:val="32"/>
          <w:rtl/>
        </w:rPr>
        <w:t xml:space="preserve"> </w:t>
      </w:r>
      <w:r w:rsidRPr="005340D5">
        <w:rPr>
          <w:rFonts w:ascii="Times New Roman" w:hAnsi="Times New Roman" w:cs="QCF_P472" w:hint="cs"/>
          <w:color w:val="7030A0"/>
          <w:sz w:val="32"/>
          <w:szCs w:val="32"/>
          <w:rtl/>
        </w:rPr>
        <w:t>ﮕ</w:t>
      </w:r>
      <w:r w:rsidRPr="005340D5">
        <w:rPr>
          <w:rFonts w:ascii="Times New Roman" w:hAnsi="Times New Roman" w:cs="QCF_P472"/>
          <w:color w:val="7030A0"/>
          <w:sz w:val="32"/>
          <w:szCs w:val="32"/>
          <w:rtl/>
        </w:rPr>
        <w:t xml:space="preserve"> </w:t>
      </w:r>
      <w:r w:rsidRPr="005340D5">
        <w:rPr>
          <w:rFonts w:ascii="Times New Roman" w:hAnsi="Times New Roman" w:cs="QCF_P472" w:hint="cs"/>
          <w:color w:val="7030A0"/>
          <w:sz w:val="32"/>
          <w:szCs w:val="32"/>
          <w:rtl/>
        </w:rPr>
        <w:t>ﮖﮗ</w:t>
      </w:r>
      <w:r w:rsidRPr="005340D5">
        <w:rPr>
          <w:rFonts w:ascii="Times New Roman" w:hAnsi="Times New Roman" w:cs="QCF_P472"/>
          <w:color w:val="7030A0"/>
          <w:sz w:val="32"/>
          <w:szCs w:val="32"/>
          <w:rtl/>
        </w:rPr>
        <w:t xml:space="preserve"> </w:t>
      </w:r>
      <w:r w:rsidRPr="005340D5">
        <w:rPr>
          <w:rFonts w:ascii="Times New Roman" w:hAnsi="Times New Roman" w:cs="QCF_P472" w:hint="cs"/>
          <w:color w:val="7030A0"/>
          <w:sz w:val="32"/>
          <w:szCs w:val="32"/>
          <w:rtl/>
        </w:rPr>
        <w:t>ﮘ</w:t>
      </w:r>
      <w:r w:rsidRPr="005340D5">
        <w:rPr>
          <w:rFonts w:ascii="Times New Roman" w:hAnsi="Times New Roman" w:cs="QCF_P472"/>
          <w:color w:val="7030A0"/>
          <w:sz w:val="32"/>
          <w:szCs w:val="32"/>
          <w:rtl/>
        </w:rPr>
        <w:t xml:space="preserve"> </w:t>
      </w:r>
      <w:r w:rsidRPr="005340D5">
        <w:rPr>
          <w:rFonts w:ascii="Times New Roman" w:hAnsi="Times New Roman" w:cs="QCF_P472" w:hint="cs"/>
          <w:color w:val="7030A0"/>
          <w:sz w:val="32"/>
          <w:szCs w:val="32"/>
          <w:rtl/>
        </w:rPr>
        <w:t>ﮙ</w:t>
      </w:r>
      <w:r w:rsidRPr="005340D5">
        <w:rPr>
          <w:rFonts w:ascii="Times New Roman" w:hAnsi="Times New Roman" w:cs="QCF_P472"/>
          <w:color w:val="7030A0"/>
          <w:sz w:val="32"/>
          <w:szCs w:val="32"/>
          <w:rtl/>
        </w:rPr>
        <w:t xml:space="preserve"> </w:t>
      </w:r>
      <w:r w:rsidRPr="005340D5">
        <w:rPr>
          <w:rFonts w:ascii="Times New Roman" w:hAnsi="Times New Roman" w:cs="QCF_P472" w:hint="cs"/>
          <w:color w:val="7030A0"/>
          <w:sz w:val="32"/>
          <w:szCs w:val="32"/>
          <w:rtl/>
        </w:rPr>
        <w:t>ﮚ</w:t>
      </w:r>
      <w:r w:rsidRPr="005340D5">
        <w:rPr>
          <w:rFonts w:ascii="Times New Roman" w:hAnsi="Times New Roman" w:cs="QCF_P472"/>
          <w:color w:val="7030A0"/>
          <w:sz w:val="32"/>
          <w:szCs w:val="32"/>
          <w:rtl/>
        </w:rPr>
        <w:t xml:space="preserve"> </w:t>
      </w:r>
      <w:r w:rsidRPr="005340D5">
        <w:rPr>
          <w:rFonts w:ascii="Times New Roman" w:hAnsi="Times New Roman" w:cs="QCF_P472" w:hint="cs"/>
          <w:color w:val="7030A0"/>
          <w:sz w:val="32"/>
          <w:szCs w:val="32"/>
          <w:rtl/>
        </w:rPr>
        <w:t>ﮛ</w:t>
      </w:r>
      <w:r w:rsidRPr="005340D5">
        <w:rPr>
          <w:rFonts w:ascii="Times New Roman" w:hAnsi="Times New Roman" w:cs="QCF_P472"/>
          <w:color w:val="7030A0"/>
          <w:sz w:val="32"/>
          <w:szCs w:val="32"/>
          <w:rtl/>
        </w:rPr>
        <w:t xml:space="preserve"> </w:t>
      </w:r>
      <w:r w:rsidRPr="005340D5">
        <w:rPr>
          <w:rFonts w:ascii="Times New Roman" w:hAnsi="Times New Roman" w:cs="QCF_P472" w:hint="cs"/>
          <w:color w:val="7030A0"/>
          <w:sz w:val="32"/>
          <w:szCs w:val="32"/>
          <w:rtl/>
        </w:rPr>
        <w:t>ﮜﮝ</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غافر:44-45]</w:t>
      </w:r>
      <w:r w:rsidRPr="005340D5">
        <w:rPr>
          <w:rFonts w:ascii="Times New Roman" w:hAnsi="Times New Roman" w:cs="ATraditional Arabic"/>
          <w:sz w:val="32"/>
          <w:szCs w:val="32"/>
          <w:rtl/>
        </w:rPr>
        <w:t>.</w:t>
      </w:r>
    </w:p>
    <w:p w14:paraId="070D3EEE" w14:textId="77777777" w:rsidR="00292C3D" w:rsidRPr="005340D5" w:rsidRDefault="00292C3D" w:rsidP="00292C3D">
      <w:pPr>
        <w:pStyle w:val="aayattarjama"/>
        <w:rPr>
          <w:sz w:val="32"/>
          <w:szCs w:val="32"/>
          <w:rtl/>
        </w:rPr>
      </w:pPr>
      <w:r w:rsidRPr="005340D5">
        <w:rPr>
          <w:rFonts w:hint="cs"/>
          <w:sz w:val="32"/>
          <w:szCs w:val="32"/>
          <w:rtl/>
        </w:rPr>
        <w:lastRenderedPageBreak/>
        <w:t>ترجمہ: اسے اللہ تعالی نے  ہر قسم کی بدی سے محفوظ رکھ لیا جو انہوں نے سوچ رکھی تھیں، او رفرعون والوں پر  بری طرح کا عذاب الٹ پڑا۔</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615A1229" w14:textId="77777777" w:rsidTr="00292C3D">
        <w:trPr>
          <w:trHeight w:hRule="exact" w:val="510"/>
        </w:trPr>
        <w:tc>
          <w:tcPr>
            <w:tcW w:w="3692" w:type="dxa"/>
          </w:tcPr>
          <w:p w14:paraId="2233F0D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يَا مَن يَرَى صَفَّ البَعُوضِ جَنَاحَها</w:t>
            </w:r>
            <w:r w:rsidRPr="005340D5">
              <w:rPr>
                <w:rFonts w:ascii="Traditional Arabic" w:hAnsi="Traditional Arabic" w:cs="Traditional Arabic"/>
                <w:color w:val="4472C4" w:themeColor="accent1"/>
                <w:sz w:val="32"/>
                <w:szCs w:val="32"/>
                <w:rtl/>
              </w:rPr>
              <w:br/>
            </w:r>
          </w:p>
        </w:tc>
        <w:tc>
          <w:tcPr>
            <w:tcW w:w="709" w:type="dxa"/>
          </w:tcPr>
          <w:p w14:paraId="3DAAA99E" w14:textId="77777777" w:rsidR="00292C3D" w:rsidRPr="005340D5" w:rsidRDefault="00292C3D" w:rsidP="00292C3D">
            <w:pPr>
              <w:pStyle w:val="urduFonts"/>
              <w:rPr>
                <w:sz w:val="32"/>
                <w:szCs w:val="32"/>
                <w:rtl/>
              </w:rPr>
            </w:pPr>
          </w:p>
        </w:tc>
        <w:tc>
          <w:tcPr>
            <w:tcW w:w="3542" w:type="dxa"/>
          </w:tcPr>
          <w:p w14:paraId="5739D98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فِي ظُلمَةِ الَّليلِ البَهِيمِ الأَلِيلِ</w:t>
            </w:r>
            <w:r w:rsidRPr="005340D5">
              <w:rPr>
                <w:rFonts w:ascii="Traditional Arabic" w:hAnsi="Traditional Arabic" w:cs="Traditional Arabic"/>
                <w:color w:val="4472C4" w:themeColor="accent1"/>
                <w:sz w:val="32"/>
                <w:szCs w:val="32"/>
                <w:rtl/>
              </w:rPr>
              <w:br/>
            </w:r>
          </w:p>
        </w:tc>
      </w:tr>
      <w:tr w:rsidR="00292C3D" w:rsidRPr="005340D5" w14:paraId="02111EDF" w14:textId="77777777" w:rsidTr="00292C3D">
        <w:trPr>
          <w:trHeight w:hRule="exact" w:val="567"/>
        </w:trPr>
        <w:tc>
          <w:tcPr>
            <w:tcW w:w="3692" w:type="dxa"/>
          </w:tcPr>
          <w:p w14:paraId="5777A91A"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وَيَرَى نِيَاطَ عُرُوقِهَا فِي نَحرِهَا</w:t>
            </w:r>
            <w:r w:rsidRPr="005340D5">
              <w:rPr>
                <w:rFonts w:ascii="Traditional Arabic" w:hAnsi="Traditional Arabic" w:cs="Traditional Arabic"/>
                <w:color w:val="4472C4" w:themeColor="accent1"/>
                <w:sz w:val="32"/>
                <w:szCs w:val="32"/>
                <w:rtl/>
              </w:rPr>
              <w:br/>
            </w:r>
          </w:p>
        </w:tc>
        <w:tc>
          <w:tcPr>
            <w:tcW w:w="709" w:type="dxa"/>
          </w:tcPr>
          <w:p w14:paraId="249F2E1A" w14:textId="77777777" w:rsidR="00292C3D" w:rsidRPr="005340D5" w:rsidRDefault="00292C3D" w:rsidP="00292C3D">
            <w:pPr>
              <w:pStyle w:val="urduFonts"/>
              <w:rPr>
                <w:sz w:val="32"/>
                <w:szCs w:val="32"/>
                <w:rtl/>
              </w:rPr>
            </w:pPr>
          </w:p>
        </w:tc>
        <w:tc>
          <w:tcPr>
            <w:tcW w:w="3542" w:type="dxa"/>
          </w:tcPr>
          <w:p w14:paraId="09B8654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وَالُمخَّ مِن تِلكَ العِظامِ النُّحَلِ</w:t>
            </w:r>
            <w:r w:rsidRPr="005340D5">
              <w:rPr>
                <w:rFonts w:ascii="Traditional Arabic" w:hAnsi="Traditional Arabic" w:cs="Traditional Arabic"/>
                <w:color w:val="4472C4" w:themeColor="accent1"/>
                <w:sz w:val="32"/>
                <w:szCs w:val="32"/>
                <w:rtl/>
              </w:rPr>
              <w:br/>
            </w:r>
          </w:p>
        </w:tc>
      </w:tr>
      <w:tr w:rsidR="00292C3D" w:rsidRPr="005340D5" w14:paraId="11D6AFE9" w14:textId="77777777" w:rsidTr="00292C3D">
        <w:trPr>
          <w:trHeight w:hRule="exact" w:val="567"/>
        </w:trPr>
        <w:tc>
          <w:tcPr>
            <w:tcW w:w="3692" w:type="dxa"/>
          </w:tcPr>
          <w:p w14:paraId="65DA0396"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اُمنُن عَلَيَّ بِتَوبَةٍ تَمحُو بِهَا</w:t>
            </w:r>
            <w:r w:rsidRPr="005340D5">
              <w:rPr>
                <w:rFonts w:ascii="Traditional Arabic" w:hAnsi="Traditional Arabic" w:cs="Traditional Arabic"/>
                <w:color w:val="4472C4" w:themeColor="accent1"/>
                <w:sz w:val="32"/>
                <w:szCs w:val="32"/>
                <w:rtl/>
              </w:rPr>
              <w:br/>
            </w:r>
          </w:p>
        </w:tc>
        <w:tc>
          <w:tcPr>
            <w:tcW w:w="709" w:type="dxa"/>
          </w:tcPr>
          <w:p w14:paraId="77C882A2" w14:textId="77777777" w:rsidR="00292C3D" w:rsidRPr="005340D5" w:rsidRDefault="00292C3D" w:rsidP="00292C3D">
            <w:pPr>
              <w:pStyle w:val="urduFonts"/>
              <w:rPr>
                <w:sz w:val="32"/>
                <w:szCs w:val="32"/>
                <w:rtl/>
              </w:rPr>
            </w:pPr>
          </w:p>
        </w:tc>
        <w:tc>
          <w:tcPr>
            <w:tcW w:w="3542" w:type="dxa"/>
          </w:tcPr>
          <w:p w14:paraId="62487C55"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مَا كَانَ مِنِّي فِي الزَمانِ الأّوَّلِ</w:t>
            </w:r>
            <w:r w:rsidRPr="005340D5">
              <w:rPr>
                <w:rFonts w:ascii="Traditional Arabic" w:hAnsi="Traditional Arabic" w:cs="Traditional Arabic"/>
                <w:color w:val="4472C4" w:themeColor="accent1"/>
                <w:sz w:val="32"/>
                <w:szCs w:val="32"/>
                <w:rtl/>
              </w:rPr>
              <w:br/>
            </w:r>
          </w:p>
        </w:tc>
      </w:tr>
    </w:tbl>
    <w:p w14:paraId="1D2CF41A" w14:textId="088D404C" w:rsidR="00292C3D" w:rsidRPr="005340D5" w:rsidRDefault="00292C3D" w:rsidP="008A78BB">
      <w:pPr>
        <w:pStyle w:val="ashaartarjama"/>
        <w:rPr>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اے وہ (رب کہ ) جو نہایت تاریک اور اندھیری رات  میں مچھر کے پر پھیلانے کو دیکھتاہے، اس کے  گلے میں موجود   شہ رگ اور اس کی باریک ہڈیوں کے اندر کے گودا کو بھی دیکھتا ہے۔</w:t>
      </w:r>
      <w:r w:rsidRPr="005340D5">
        <w:rPr>
          <w:rFonts w:hint="cs"/>
          <w:rtl/>
        </w:rPr>
        <w:t>مجھے ایسی توبہ سے نواز جس کے ذریعہ تو میرے تمام سابقہ گناہوں کو معاف کردے۔</w:t>
      </w:r>
    </w:p>
    <w:p w14:paraId="609D4CF4" w14:textId="77777777" w:rsidR="00292C3D" w:rsidRPr="008A78BB" w:rsidRDefault="00292C3D" w:rsidP="00292C3D">
      <w:pPr>
        <w:pStyle w:val="urduFonts"/>
        <w:rPr>
          <w:color w:val="FF0000"/>
          <w:sz w:val="36"/>
          <w:rtl/>
        </w:rPr>
      </w:pPr>
      <w:r w:rsidRPr="008A78BB">
        <w:rPr>
          <w:rFonts w:hint="cs"/>
          <w:color w:val="FF0000"/>
          <w:sz w:val="36"/>
          <w:rtl/>
        </w:rPr>
        <w:t>پند ونصیحت..</w:t>
      </w:r>
    </w:p>
    <w:p w14:paraId="0D9E1FBC" w14:textId="77777777" w:rsidR="00292C3D" w:rsidRPr="005340D5" w:rsidRDefault="00292C3D" w:rsidP="00292C3D">
      <w:pPr>
        <w:pStyle w:val="urduFonts"/>
        <w:rPr>
          <w:sz w:val="32"/>
          <w:szCs w:val="32"/>
          <w:rtl/>
        </w:rPr>
      </w:pPr>
      <w:r w:rsidRPr="005340D5">
        <w:rPr>
          <w:rFonts w:hint="cs"/>
          <w:sz w:val="32"/>
          <w:szCs w:val="32"/>
          <w:rtl/>
        </w:rPr>
        <w:t xml:space="preserve">مومن تنہائی کے گناہوں اور ان پر بغیر توبہ کے اصرار کرنے سے بچتا اور ہوشیار رہتا ہے، "الصحیح" میں ثوبان </w:t>
      </w:r>
      <w:r w:rsidRPr="005340D5">
        <w:rPr>
          <w:rFonts w:hint="cs"/>
          <w:color w:val="00B050"/>
          <w:sz w:val="32"/>
          <w:szCs w:val="32"/>
          <w:rtl/>
        </w:rPr>
        <w:t>﷜</w:t>
      </w:r>
      <w:r w:rsidRPr="005340D5">
        <w:rPr>
          <w:rFonts w:hint="cs"/>
          <w:sz w:val="32"/>
          <w:szCs w:val="32"/>
          <w:rtl/>
        </w:rPr>
        <w:t xml:space="preserve"> کی حدیث آئی ہے ، کہتے ہیں کہ رسول اللہ </w:t>
      </w:r>
      <w:r w:rsidRPr="005340D5">
        <w:rPr>
          <w:rFonts w:hint="cs"/>
          <w:color w:val="00B050"/>
          <w:sz w:val="32"/>
          <w:szCs w:val="32"/>
          <w:rtl/>
        </w:rPr>
        <w:t>﷐</w:t>
      </w:r>
      <w:r w:rsidRPr="005340D5">
        <w:rPr>
          <w:rFonts w:hint="cs"/>
          <w:sz w:val="32"/>
          <w:szCs w:val="32"/>
          <w:rtl/>
        </w:rPr>
        <w:t xml:space="preserve"> نے فرمایا:"میں اپنی امت میں ایسے لوگوں کو جانتا ہوں جو قیامت کے دن تہامہ کے پہاڑوں کے برابر نیکیاں لے کر آئیں گے، اللہ تعالی ان کو فضا میں اڑتے ہوئے  ذرے کی طرح بنا دے گا" ثوبان </w:t>
      </w:r>
      <w:r w:rsidRPr="005340D5">
        <w:rPr>
          <w:rFonts w:hint="cs"/>
          <w:color w:val="00B050"/>
          <w:sz w:val="32"/>
          <w:szCs w:val="32"/>
          <w:rtl/>
        </w:rPr>
        <w:t>﷜</w:t>
      </w:r>
      <w:r w:rsidRPr="005340D5">
        <w:rPr>
          <w:rFonts w:hint="cs"/>
          <w:sz w:val="32"/>
          <w:szCs w:val="32"/>
          <w:rtl/>
        </w:rPr>
        <w:t xml:space="preserve"> نے عرض کیا: اللہ کے رسول ! ان لوگوں کا حال ہم سے بیان فرمائیے اور کھول کر بیان فرمائیے تاکہ لا علمی اور جہالت کی وجہ سے ہم ان میں سے نہ ہوجائیں ، آپ </w:t>
      </w:r>
      <w:r w:rsidRPr="005340D5">
        <w:rPr>
          <w:rFonts w:hint="cs"/>
          <w:color w:val="00B050"/>
          <w:sz w:val="32"/>
          <w:szCs w:val="32"/>
          <w:rtl/>
        </w:rPr>
        <w:t>﷐</w:t>
      </w:r>
      <w:r w:rsidRPr="005340D5">
        <w:rPr>
          <w:rFonts w:hint="cs"/>
          <w:sz w:val="32"/>
          <w:szCs w:val="32"/>
          <w:rtl/>
        </w:rPr>
        <w:t xml:space="preserve"> نے فرمایا:"جان لو کہ وہ تمہارے بھائیوں میں سے ہی ہیں، اور تمہاری قوم میں سے ہیں، وہ بھی راتوں کو اسی طرح عبادت کریں گے ، جیسے تم عبادت کرتے ہو، لیکن وہ ایسے لوگ ہیں کہ جب تنہائی میں ہوں گے تو حرام کا موں کا ارتکاب کریں گے"</w:t>
      </w:r>
      <w:r w:rsidRPr="005340D5">
        <w:rPr>
          <w:rFonts w:hint="cs"/>
          <w:color w:val="BF8F00" w:themeColor="accent4" w:themeShade="BF"/>
          <w:sz w:val="32"/>
          <w:szCs w:val="32"/>
          <w:rtl/>
        </w:rPr>
        <w:t>[اسے ابن ماجہ نے روایت کیاہے]</w:t>
      </w:r>
      <w:r w:rsidRPr="005340D5">
        <w:rPr>
          <w:rFonts w:hint="cs"/>
          <w:sz w:val="32"/>
          <w:szCs w:val="32"/>
          <w:rtl/>
        </w:rPr>
        <w:t>۔ایسے لوگ جو ریاکاری کرتے ہیں ، وہ اللہ کا ذکر بہت کم ہی کیا کرتے ہیں۔</w:t>
      </w:r>
    </w:p>
    <w:p w14:paraId="063422C7" w14:textId="77777777" w:rsidR="00292C3D" w:rsidRPr="005340D5" w:rsidRDefault="00292C3D" w:rsidP="00292C3D">
      <w:pPr>
        <w:pStyle w:val="urduFonts"/>
        <w:rPr>
          <w:sz w:val="32"/>
          <w:szCs w:val="32"/>
          <w:rtl/>
        </w:rPr>
      </w:pPr>
      <w:r w:rsidRPr="005340D5">
        <w:rPr>
          <w:rFonts w:hint="cs"/>
          <w:sz w:val="32"/>
          <w:szCs w:val="32"/>
          <w:rtl/>
        </w:rPr>
        <w:t>خلوت یا تو انسان کو بلندی عطا کرتی ہے یا اسے پستی میں ڈال دیتی ہے، جو شخص اپنی تنہائی میں اللہ  کی تعظیم کرتا ہے، لوگ جلوت میں اس کی تعظیم کرتے ہیں۔</w:t>
      </w:r>
    </w:p>
    <w:p w14:paraId="1926D79B" w14:textId="77777777" w:rsidR="00292C3D" w:rsidRPr="005340D5" w:rsidRDefault="00292C3D" w:rsidP="00292C3D">
      <w:pPr>
        <w:pStyle w:val="urduFonts"/>
        <w:rPr>
          <w:sz w:val="32"/>
          <w:szCs w:val="32"/>
          <w:rtl/>
        </w:rPr>
      </w:pPr>
      <w:r w:rsidRPr="005340D5">
        <w:rPr>
          <w:rFonts w:hint="cs"/>
          <w:sz w:val="32"/>
          <w:szCs w:val="32"/>
          <w:rtl/>
        </w:rPr>
        <w:lastRenderedPageBreak/>
        <w:t xml:space="preserve">ابن رجب حنبلی </w:t>
      </w:r>
      <w:r w:rsidRPr="005340D5">
        <w:rPr>
          <w:rFonts w:hint="cs"/>
          <w:color w:val="00B050"/>
          <w:sz w:val="32"/>
          <w:szCs w:val="32"/>
          <w:rtl/>
        </w:rPr>
        <w:t>﷫</w:t>
      </w:r>
      <w:r w:rsidRPr="005340D5">
        <w:rPr>
          <w:rFonts w:hint="cs"/>
          <w:sz w:val="32"/>
          <w:szCs w:val="32"/>
          <w:rtl/>
        </w:rPr>
        <w:t xml:space="preserve"> فرماتے ہیں :"نفاق اصغر کی تمام  (قسموں )  کا مرجع خلوت وجلوت کا باہمی اختلاف ہے"، نیز فرمایا: "حسن خاتمہ (اچھی موت)  اسی شخص کو حاصل ہوتی ہے جس کی تنہائی اچھی رہی ہو، کیوں کہ موت کے وقت تکلف کرنا ممکن نہیں، اس لیے اس وقت وہی بات  (زبان سے ) نکلتی ہے جو دل کے نہاں خانے میں موجزن ہو"۔</w:t>
      </w:r>
    </w:p>
    <w:p w14:paraId="022A0857" w14:textId="77777777" w:rsidR="00292C3D" w:rsidRPr="005340D5" w:rsidRDefault="00292C3D" w:rsidP="00292C3D">
      <w:pPr>
        <w:pStyle w:val="urduFonts"/>
        <w:rPr>
          <w:sz w:val="32"/>
          <w:szCs w:val="32"/>
          <w:rtl/>
        </w:rPr>
      </w:pPr>
      <w:r w:rsidRPr="005340D5">
        <w:rPr>
          <w:rFonts w:hint="cs"/>
          <w:sz w:val="32"/>
          <w:szCs w:val="32"/>
          <w:rtl/>
        </w:rPr>
        <w:t>اے اللہ !اے خوب دیکھنے والے!   ہماری کمزوری پر رحم فرما، ہماری کوتاہیوں اور لغزشوں  کو در گرز کردے اور اےتمام جہانوں کے  پروردگار!  ہمیں اسلام کی حالت میں وفات دے ۔</w:t>
      </w:r>
    </w:p>
    <w:p w14:paraId="3D8BC06A" w14:textId="77777777" w:rsidR="001A739B" w:rsidRDefault="001A739B" w:rsidP="00292C3D">
      <w:pPr>
        <w:pStyle w:val="urduFonts"/>
        <w:ind w:firstLine="0"/>
        <w:jc w:val="center"/>
        <w:rPr>
          <w:rFonts w:ascii="Zakharif" w:hAnsi="Zakharif" w:cs="Zakharif"/>
          <w:color w:val="C00000"/>
          <w:sz w:val="32"/>
          <w:szCs w:val="32"/>
          <w:rtl/>
        </w:rPr>
      </w:pPr>
    </w:p>
    <w:p w14:paraId="218E9978" w14:textId="77777777" w:rsidR="00292C3D" w:rsidRPr="005340D5" w:rsidRDefault="00292C3D" w:rsidP="00292C3D">
      <w:pPr>
        <w:pStyle w:val="urduFonts"/>
        <w:ind w:firstLine="0"/>
        <w:jc w:val="center"/>
        <w:rPr>
          <w:rFonts w:ascii="Zakharif" w:hAnsi="Zakharif" w:cs="Zakharif"/>
          <w:color w:val="C00000"/>
          <w:sz w:val="32"/>
          <w:szCs w:val="32"/>
        </w:rPr>
      </w:pPr>
      <w:r w:rsidRPr="005340D5">
        <w:rPr>
          <w:rFonts w:ascii="Zakharif" w:hAnsi="Zakharif" w:cs="Zakharif"/>
          <w:color w:val="C00000"/>
          <w:sz w:val="32"/>
          <w:szCs w:val="32"/>
          <w:rtl/>
        </w:rPr>
        <w:t>ژژ ژژ ژژ ژژ ژژ ژژ</w:t>
      </w:r>
    </w:p>
    <w:p w14:paraId="76A25C58" w14:textId="77777777" w:rsidR="00292C3D" w:rsidRPr="005340D5" w:rsidRDefault="00292C3D" w:rsidP="00292C3D">
      <w:pPr>
        <w:pStyle w:val="urduFonts"/>
        <w:rPr>
          <w:sz w:val="32"/>
          <w:szCs w:val="32"/>
          <w:rtl/>
        </w:rPr>
      </w:pPr>
    </w:p>
    <w:p w14:paraId="19028CBB" w14:textId="77777777" w:rsidR="00962033" w:rsidRPr="005340D5" w:rsidRDefault="00962033" w:rsidP="00292C3D">
      <w:pPr>
        <w:pStyle w:val="urduFonts"/>
        <w:rPr>
          <w:sz w:val="32"/>
          <w:szCs w:val="32"/>
        </w:rPr>
      </w:pPr>
    </w:p>
    <w:p w14:paraId="11DDAEBD" w14:textId="35616D5D" w:rsidR="001A739B" w:rsidRDefault="001A739B">
      <w:pPr>
        <w:rPr>
          <w:rFonts w:ascii="Jameel Noori Nastaleeq" w:hAnsi="Jameel Noori Nastaleeq" w:cs="Jameel Noori Nastaleeq"/>
          <w:sz w:val="32"/>
          <w:szCs w:val="32"/>
          <w:rtl/>
          <w:lang w:val="en-IN" w:bidi="ur-PK"/>
        </w:rPr>
      </w:pPr>
      <w:r>
        <w:rPr>
          <w:sz w:val="32"/>
          <w:szCs w:val="32"/>
          <w:rtl/>
        </w:rPr>
        <w:br w:type="page"/>
      </w:r>
    </w:p>
    <w:p w14:paraId="4DBDA550" w14:textId="7A144587" w:rsidR="00292C3D" w:rsidRPr="005340D5" w:rsidRDefault="00781CA5" w:rsidP="00292C3D">
      <w:pPr>
        <w:pStyle w:val="urduFonts"/>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51424" behindDoc="0" locked="0" layoutInCell="1" allowOverlap="1" wp14:anchorId="75B3B1C2" wp14:editId="463693AD">
                <wp:simplePos x="0" y="0"/>
                <wp:positionH relativeFrom="column">
                  <wp:posOffset>1721922</wp:posOffset>
                </wp:positionH>
                <wp:positionV relativeFrom="paragraph">
                  <wp:posOffset>1</wp:posOffset>
                </wp:positionV>
                <wp:extent cx="1828800" cy="985652"/>
                <wp:effectExtent l="0" t="0" r="0" b="5080"/>
                <wp:wrapNone/>
                <wp:docPr id="463969" name="Text Box 463969"/>
                <wp:cNvGraphicFramePr/>
                <a:graphic xmlns:a="http://schemas.openxmlformats.org/drawingml/2006/main">
                  <a:graphicData uri="http://schemas.microsoft.com/office/word/2010/wordprocessingShape">
                    <wps:wsp>
                      <wps:cNvSpPr txBox="1"/>
                      <wps:spPr>
                        <a:xfrm>
                          <a:off x="0" y="0"/>
                          <a:ext cx="1828800" cy="985652"/>
                        </a:xfrm>
                        <a:prstGeom prst="rect">
                          <a:avLst/>
                        </a:prstGeom>
                        <a:noFill/>
                        <a:ln>
                          <a:noFill/>
                        </a:ln>
                        <a:effectLst/>
                      </wps:spPr>
                      <wps:txbx>
                        <w:txbxContent>
                          <w:p w14:paraId="2FC3EAF1" w14:textId="77777777" w:rsidR="004C2B42" w:rsidRPr="00D962D1" w:rsidRDefault="004C2B42" w:rsidP="00292C3D">
                            <w:pPr>
                              <w:pStyle w:val="Heading1"/>
                              <w:rPr>
                                <w:rtl/>
                              </w:rPr>
                            </w:pPr>
                            <w:r w:rsidRPr="00D962D1">
                              <w:rPr>
                                <w:rFonts w:hint="cs"/>
                                <w:rtl/>
                              </w:rPr>
                              <w:t>(۳۹)</w:t>
                            </w:r>
                          </w:p>
                          <w:p w14:paraId="0A18D9EC" w14:textId="77777777" w:rsidR="004C2B42" w:rsidRPr="00F35A6B"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لت</w:t>
                            </w:r>
                            <w:r>
                              <w:rPr>
                                <w:rFonts w:hint="cs"/>
                                <w:rtl/>
                              </w:rPr>
                              <w:t>َّ</w:t>
                            </w:r>
                            <w:r w:rsidRPr="00D962D1">
                              <w:rPr>
                                <w:rFonts w:hint="cs"/>
                                <w:rtl/>
                              </w:rPr>
                              <w:t>وّ</w:t>
                            </w:r>
                            <w:r>
                              <w:rPr>
                                <w:rFonts w:hint="cs"/>
                                <w:rtl/>
                              </w:rPr>
                              <w:t>َ</w:t>
                            </w:r>
                            <w:r w:rsidRPr="00D962D1">
                              <w:rPr>
                                <w:rFonts w:hint="cs"/>
                                <w:rtl/>
                              </w:rPr>
                              <w:t>اب</w:t>
                            </w:r>
                            <w:r>
                              <w:rPr>
                                <w:rFonts w:hint="cs"/>
                                <w:rtl/>
                              </w:rPr>
                              <w:t>ُ</w:t>
                            </w:r>
                            <w:r w:rsidRPr="00D962D1">
                              <w:rPr>
                                <w:rFonts w:hint="cs"/>
                                <w:rtl/>
                              </w:rPr>
                              <w:t xml:space="preserve"> </w:t>
                            </w:r>
                            <w:r w:rsidRPr="00D962D1">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B3B1C2" id="Text Box 463969" o:spid="_x0000_s1062" type="#_x0000_t202" style="position:absolute;left:0;text-align:left;margin-left:135.6pt;margin-top:0;width:2in;height:77.6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" filled="f" stroked="f">
                <v:textbox>
                  <w:txbxContent>
                    <w:p w14:paraId="2FC3EAF1" w14:textId="77777777" w:rsidR="004C2B42" w:rsidRPr="00D962D1" w:rsidRDefault="004C2B42" w:rsidP="00292C3D">
                      <w:pPr>
                        <w:pStyle w:val="Heading1"/>
                        <w:rPr>
                          <w:rtl/>
                        </w:rPr>
                      </w:pPr>
                      <w:r w:rsidRPr="00D962D1">
                        <w:rPr>
                          <w:rFonts w:hint="cs"/>
                          <w:rtl/>
                        </w:rPr>
                        <w:t>(۳۹)</w:t>
                      </w:r>
                    </w:p>
                    <w:p w14:paraId="0A18D9EC" w14:textId="77777777" w:rsidR="004C2B42" w:rsidRPr="00F35A6B" w:rsidRDefault="004C2B42" w:rsidP="00292C3D">
                      <w:pPr>
                        <w:pStyle w:val="Heading1"/>
                        <w:rPr>
                          <w:rFonts w:ascii="Jameel Noori Nastaleeq" w:eastAsiaTheme="minorHAnsi" w:hAnsi="Jameel Noori Nastaleeq" w:cs="Jameel Noori Nastaleeq"/>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لت</w:t>
                      </w:r>
                      <w:r>
                        <w:rPr>
                          <w:rFonts w:hint="cs"/>
                          <w:rtl/>
                        </w:rPr>
                        <w:t>َّ</w:t>
                      </w:r>
                      <w:r w:rsidRPr="00D962D1">
                        <w:rPr>
                          <w:rFonts w:hint="cs"/>
                          <w:rtl/>
                        </w:rPr>
                        <w:t>وّ</w:t>
                      </w:r>
                      <w:r>
                        <w:rPr>
                          <w:rFonts w:hint="cs"/>
                          <w:rtl/>
                        </w:rPr>
                        <w:t>َ</w:t>
                      </w:r>
                      <w:r w:rsidRPr="00D962D1">
                        <w:rPr>
                          <w:rFonts w:hint="cs"/>
                          <w:rtl/>
                        </w:rPr>
                        <w:t>اب</w:t>
                      </w:r>
                      <w:r>
                        <w:rPr>
                          <w:rFonts w:hint="cs"/>
                          <w:rtl/>
                        </w:rPr>
                        <w:t>ُ</w:t>
                      </w:r>
                      <w:r w:rsidRPr="00D962D1">
                        <w:rPr>
                          <w:rFonts w:hint="cs"/>
                          <w:rtl/>
                        </w:rPr>
                        <w:t xml:space="preserve"> </w:t>
                      </w:r>
                      <w:r w:rsidRPr="00D962D1">
                        <w:rPr>
                          <w:rFonts w:hint="cs"/>
                          <w:vertAlign w:val="superscript"/>
                          <w:rtl/>
                        </w:rPr>
                        <w:t>جل جلالہ</w:t>
                      </w:r>
                    </w:p>
                  </w:txbxContent>
                </v:textbox>
              </v:shape>
            </w:pict>
          </mc:Fallback>
        </mc:AlternateContent>
      </w:r>
      <w:r w:rsidR="001A739B" w:rsidRPr="005340D5">
        <w:rPr>
          <w:noProof/>
          <w:sz w:val="32"/>
          <w:szCs w:val="32"/>
          <w:lang w:val="en-US" w:bidi="ar-SA"/>
        </w:rPr>
        <w:drawing>
          <wp:anchor distT="0" distB="0" distL="114300" distR="114300" simplePos="0" relativeHeight="251750400" behindDoc="0" locked="0" layoutInCell="1" allowOverlap="1" wp14:anchorId="56BF7758" wp14:editId="76BC443A">
            <wp:simplePos x="0" y="0"/>
            <wp:positionH relativeFrom="margin">
              <wp:align>center</wp:align>
            </wp:positionH>
            <wp:positionV relativeFrom="paragraph">
              <wp:posOffset>0</wp:posOffset>
            </wp:positionV>
            <wp:extent cx="2209800" cy="1104900"/>
            <wp:effectExtent l="0" t="0" r="0" b="0"/>
            <wp:wrapNone/>
            <wp:docPr id="463968" name="Picture 463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04900"/>
                    </a:xfrm>
                    <a:prstGeom prst="rect">
                      <a:avLst/>
                    </a:prstGeom>
                  </pic:spPr>
                </pic:pic>
              </a:graphicData>
            </a:graphic>
            <wp14:sizeRelH relativeFrom="margin">
              <wp14:pctWidth>0</wp14:pctWidth>
            </wp14:sizeRelH>
            <wp14:sizeRelV relativeFrom="margin">
              <wp14:pctHeight>0</wp14:pctHeight>
            </wp14:sizeRelV>
          </wp:anchor>
        </w:drawing>
      </w:r>
    </w:p>
    <w:p w14:paraId="7F7BC5F3" w14:textId="77777777" w:rsidR="00292C3D" w:rsidRPr="005340D5" w:rsidRDefault="00292C3D" w:rsidP="00292C3D">
      <w:pPr>
        <w:pStyle w:val="urduFonts"/>
        <w:rPr>
          <w:sz w:val="32"/>
          <w:szCs w:val="32"/>
          <w:rtl/>
        </w:rPr>
      </w:pPr>
      <w:r w:rsidRPr="005340D5">
        <w:rPr>
          <w:rFonts w:hint="cs"/>
          <w:sz w:val="32"/>
          <w:szCs w:val="32"/>
          <w:rtl/>
        </w:rPr>
        <w:t xml:space="preserve"> </w:t>
      </w:r>
    </w:p>
    <w:p w14:paraId="4A65FDF4" w14:textId="77777777" w:rsidR="00292C3D" w:rsidRPr="005340D5" w:rsidRDefault="00292C3D" w:rsidP="00292C3D">
      <w:pPr>
        <w:pStyle w:val="urduFonts"/>
        <w:rPr>
          <w:sz w:val="32"/>
          <w:szCs w:val="32"/>
          <w:rtl/>
        </w:rPr>
      </w:pPr>
    </w:p>
    <w:p w14:paraId="45CC4B16" w14:textId="77777777" w:rsidR="00292C3D" w:rsidRPr="005340D5" w:rsidRDefault="00292C3D" w:rsidP="00292C3D">
      <w:pPr>
        <w:pStyle w:val="urduFonts"/>
        <w:rPr>
          <w:sz w:val="32"/>
          <w:szCs w:val="32"/>
          <w:rtl/>
        </w:rPr>
      </w:pPr>
    </w:p>
    <w:p w14:paraId="496975D7" w14:textId="77777777" w:rsidR="00292C3D" w:rsidRPr="005340D5" w:rsidRDefault="00292C3D" w:rsidP="00292C3D">
      <w:pPr>
        <w:pStyle w:val="urduFonts"/>
        <w:rPr>
          <w:sz w:val="32"/>
          <w:szCs w:val="32"/>
          <w:rtl/>
        </w:rPr>
      </w:pPr>
      <w:r w:rsidRPr="005340D5">
        <w:rPr>
          <w:rFonts w:hint="cs"/>
          <w:sz w:val="32"/>
          <w:szCs w:val="32"/>
          <w:rtl/>
        </w:rPr>
        <w:t xml:space="preserve">عمر بن الخطاب </w:t>
      </w:r>
      <w:r w:rsidRPr="005340D5">
        <w:rPr>
          <w:rFonts w:hint="cs"/>
          <w:color w:val="00B050"/>
          <w:sz w:val="32"/>
          <w:szCs w:val="32"/>
          <w:rtl/>
        </w:rPr>
        <w:t>﷜</w:t>
      </w:r>
      <w:r w:rsidRPr="005340D5">
        <w:rPr>
          <w:rFonts w:hint="cs"/>
          <w:sz w:val="32"/>
          <w:szCs w:val="32"/>
          <w:rtl/>
        </w:rPr>
        <w:t xml:space="preserve"> کا قول ہے: " توبہ کرنے والوں کی مجلس  میں بیٹھا کرو، کیوں کہ ا ن کی  (صحبت) سے دل میں رقت پیدا ہوتی ہے"۔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54B04C6E" w14:textId="77777777" w:rsidTr="00292C3D">
        <w:trPr>
          <w:trHeight w:hRule="exact" w:val="510"/>
        </w:trPr>
        <w:tc>
          <w:tcPr>
            <w:tcW w:w="3692" w:type="dxa"/>
          </w:tcPr>
          <w:p w14:paraId="6DDA93B1"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أَسأتُ وَلَم أُحسِن، وَجِئتُكَ تَائِبًا</w:t>
            </w:r>
            <w:r w:rsidRPr="005340D5">
              <w:rPr>
                <w:rFonts w:ascii="Traditional Arabic" w:hAnsi="Traditional Arabic" w:cs="Traditional Arabic"/>
                <w:color w:val="4472C4" w:themeColor="accent1"/>
                <w:sz w:val="32"/>
                <w:szCs w:val="32"/>
                <w:rtl/>
              </w:rPr>
              <w:br/>
            </w:r>
          </w:p>
        </w:tc>
        <w:tc>
          <w:tcPr>
            <w:tcW w:w="709" w:type="dxa"/>
          </w:tcPr>
          <w:p w14:paraId="7560DE4A" w14:textId="77777777" w:rsidR="00292C3D" w:rsidRPr="005340D5" w:rsidRDefault="00292C3D" w:rsidP="00292C3D">
            <w:pPr>
              <w:pStyle w:val="urduFonts"/>
              <w:rPr>
                <w:sz w:val="32"/>
                <w:szCs w:val="32"/>
                <w:rtl/>
              </w:rPr>
            </w:pPr>
          </w:p>
        </w:tc>
        <w:tc>
          <w:tcPr>
            <w:tcW w:w="3542" w:type="dxa"/>
          </w:tcPr>
          <w:p w14:paraId="203CB9CA"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 xml:space="preserve"> وَأَنَّى لِعَبدٍ مِن مَوَالِيهِ مَهرَبُ</w:t>
            </w:r>
            <w:r w:rsidRPr="005340D5">
              <w:rPr>
                <w:rFonts w:ascii="Traditional Arabic" w:hAnsi="Traditional Arabic" w:cs="Traditional Arabic"/>
                <w:color w:val="4472C4" w:themeColor="accent1"/>
                <w:sz w:val="32"/>
                <w:szCs w:val="32"/>
                <w:rtl/>
              </w:rPr>
              <w:br/>
            </w:r>
          </w:p>
        </w:tc>
      </w:tr>
      <w:tr w:rsidR="00292C3D" w:rsidRPr="005340D5" w14:paraId="007481DD" w14:textId="77777777" w:rsidTr="00292C3D">
        <w:trPr>
          <w:trHeight w:hRule="exact" w:val="567"/>
        </w:trPr>
        <w:tc>
          <w:tcPr>
            <w:tcW w:w="3692" w:type="dxa"/>
          </w:tcPr>
          <w:p w14:paraId="0A70EDD5"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يُؤَمِّلُ غُفرانًا فَإِن خَابَ ظَنُّهُ</w:t>
            </w:r>
            <w:r w:rsidRPr="005340D5">
              <w:rPr>
                <w:rFonts w:ascii="Traditional Arabic" w:hAnsi="Traditional Arabic" w:cs="Traditional Arabic"/>
                <w:color w:val="4472C4" w:themeColor="accent1"/>
                <w:sz w:val="32"/>
                <w:szCs w:val="32"/>
                <w:rtl/>
              </w:rPr>
              <w:br/>
            </w:r>
          </w:p>
        </w:tc>
        <w:tc>
          <w:tcPr>
            <w:tcW w:w="709" w:type="dxa"/>
          </w:tcPr>
          <w:p w14:paraId="2960BE00" w14:textId="77777777" w:rsidR="00292C3D" w:rsidRPr="005340D5" w:rsidRDefault="00292C3D" w:rsidP="00292C3D">
            <w:pPr>
              <w:pStyle w:val="urduFonts"/>
              <w:rPr>
                <w:sz w:val="32"/>
                <w:szCs w:val="32"/>
                <w:rtl/>
              </w:rPr>
            </w:pPr>
          </w:p>
        </w:tc>
        <w:tc>
          <w:tcPr>
            <w:tcW w:w="3542" w:type="dxa"/>
          </w:tcPr>
          <w:p w14:paraId="7F65D39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فَما أَحدٌ مِنهُ عَلى الأَرضِ أَخيَبُ</w:t>
            </w:r>
            <w:r w:rsidRPr="005340D5">
              <w:rPr>
                <w:rFonts w:ascii="Traditional Arabic" w:hAnsi="Traditional Arabic" w:cs="Traditional Arabic"/>
                <w:color w:val="4472C4" w:themeColor="accent1"/>
                <w:sz w:val="32"/>
                <w:szCs w:val="32"/>
                <w:rtl/>
              </w:rPr>
              <w:br/>
            </w:r>
          </w:p>
        </w:tc>
      </w:tr>
    </w:tbl>
    <w:p w14:paraId="10A69B95"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میں نے برا عمل کیا اور نیکی نہ کرسکا، میں تیرے درپر توبہ  کرتے ہوئے  آیاہوں،  بھلا کسی  غلام کو  بھی اپنے آقا سے چھٹکارا مل سکتا ہے۔وہ مغفرت کی امید لیے ہوا (تیرے در پر آیا )ہے ، اگر اس کی امید   پوری نہ ہوسکی تو روئے زمین پر اس سے بڑھ کر کوئی خائب وخاسر نہیں۔</w:t>
      </w:r>
    </w:p>
    <w:p w14:paraId="62AB619E" w14:textId="77777777" w:rsidR="00292C3D" w:rsidRPr="005340D5" w:rsidRDefault="00292C3D" w:rsidP="00292C3D">
      <w:pPr>
        <w:pStyle w:val="urduFonts"/>
        <w:rPr>
          <w:sz w:val="32"/>
          <w:szCs w:val="32"/>
          <w:rtl/>
        </w:rPr>
      </w:pPr>
      <w:r w:rsidRPr="005340D5">
        <w:rPr>
          <w:rFonts w:hint="cs"/>
          <w:sz w:val="32"/>
          <w:szCs w:val="32"/>
          <w:rtl/>
        </w:rPr>
        <w:t xml:space="preserve">آیئے ہم اللہ کے اسم گرامی (التواب </w:t>
      </w:r>
      <w:r w:rsidRPr="005340D5">
        <w:rPr>
          <w:rFonts w:hint="cs"/>
          <w:sz w:val="32"/>
          <w:szCs w:val="32"/>
          <w:vertAlign w:val="superscript"/>
          <w:rtl/>
        </w:rPr>
        <w:t>جل جلالہ</w:t>
      </w:r>
      <w:r w:rsidRPr="005340D5">
        <w:rPr>
          <w:rFonts w:hint="cs"/>
          <w:sz w:val="32"/>
          <w:szCs w:val="32"/>
          <w:rtl/>
        </w:rPr>
        <w:t>-توبہ قبول کرنے والا) پر گفتگو کرتے ہیں۔</w:t>
      </w:r>
    </w:p>
    <w:p w14:paraId="63CCE278" w14:textId="77777777" w:rsidR="00292C3D" w:rsidRPr="005340D5" w:rsidRDefault="00292C3D" w:rsidP="00292C3D">
      <w:pPr>
        <w:pStyle w:val="urduFonts"/>
        <w:rPr>
          <w:sz w:val="32"/>
          <w:szCs w:val="32"/>
          <w:rtl/>
        </w:rPr>
      </w:pPr>
      <w:r w:rsidRPr="005340D5">
        <w:rPr>
          <w:rFonts w:hint="cs"/>
          <w:sz w:val="32"/>
          <w:szCs w:val="32"/>
          <w:rtl/>
        </w:rPr>
        <w:t>التواب اللہ کا کتنا پیارا  اسم گرامی ہے! جو گناہ گار کو یہ امید عطا کرتا ہے کہ وہ ازسر نو خوش بخت زندگی کا آغاز کرے اور ناکامی اور تاریکی کے تنگ نائے سے باہر آئے: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03" w:hint="cs"/>
          <w:color w:val="7030A0"/>
          <w:sz w:val="32"/>
          <w:szCs w:val="32"/>
          <w:rtl/>
        </w:rPr>
        <w:t>ﮭ</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ﮮ</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ﮯ</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ﮰ</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ﮱ</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ﯓ</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ﯔ</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ﯕ</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ﯖ</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ﯗ</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ﯘ</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ﯙ</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ﯚ</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ﯛ</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ﯜ</w:t>
      </w:r>
      <w:r w:rsidRPr="005340D5">
        <w:rPr>
          <w:rFonts w:cs="QCF_P203"/>
          <w:color w:val="7030A0"/>
          <w:sz w:val="32"/>
          <w:szCs w:val="32"/>
          <w:rtl/>
        </w:rPr>
        <w:t xml:space="preserve"> </w:t>
      </w:r>
      <w:r w:rsidRPr="005340D5">
        <w:rPr>
          <w:rFonts w:ascii="Times New Roman" w:hAnsi="Times New Roman" w:cs="QCF_P203" w:hint="cs"/>
          <w:color w:val="7030A0"/>
          <w:sz w:val="32"/>
          <w:szCs w:val="32"/>
          <w:rtl/>
        </w:rPr>
        <w:t>ﯝ</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التوبة:104]</w:t>
      </w:r>
      <w:r w:rsidRPr="005340D5">
        <w:rPr>
          <w:sz w:val="32"/>
          <w:szCs w:val="32"/>
          <w:rtl/>
        </w:rPr>
        <w:t>.</w:t>
      </w:r>
    </w:p>
    <w:p w14:paraId="461905B0" w14:textId="77777777" w:rsidR="00292C3D" w:rsidRPr="005340D5" w:rsidRDefault="00292C3D" w:rsidP="00292C3D">
      <w:pPr>
        <w:pStyle w:val="aayattarjama"/>
        <w:rPr>
          <w:sz w:val="32"/>
          <w:szCs w:val="32"/>
          <w:rtl/>
        </w:rPr>
      </w:pPr>
      <w:r w:rsidRPr="005340D5">
        <w:rPr>
          <w:rFonts w:hint="cs"/>
          <w:sz w:val="32"/>
          <w:szCs w:val="32"/>
          <w:rtl/>
        </w:rPr>
        <w:t>ترجمہ: کیا ان کو خبر نہیں کہ اللہ ہی اپنے بندوں کی توبہ قبول کرتا ہے اور وہی صدقات کو قبول فرماتا ہے اور یہ کہ اللہ ہی توبہ قبول کرنے میں اور رحمت کرنے میں کامل ہے۔</w:t>
      </w:r>
    </w:p>
    <w:p w14:paraId="48FC0096" w14:textId="77777777" w:rsidR="00292C3D" w:rsidRPr="005340D5" w:rsidRDefault="00292C3D" w:rsidP="00292C3D">
      <w:pPr>
        <w:pStyle w:val="urduFonts"/>
        <w:rPr>
          <w:sz w:val="32"/>
          <w:szCs w:val="32"/>
          <w:rtl/>
        </w:rPr>
      </w:pPr>
      <w:r w:rsidRPr="005340D5">
        <w:rPr>
          <w:rFonts w:hint="cs"/>
          <w:sz w:val="32"/>
          <w:szCs w:val="32"/>
          <w:rtl/>
        </w:rPr>
        <w:t xml:space="preserve">ہمارا پاک وبرتر پروردگار وہ  ہے جو توبہ قبول کرتا ہے، اس نے اپنی ذات کو توّاب سے موصوف کیا ہے جو کہ مبالغہ کا صیغہ ہے، کیوں کہ وہ بہت زیادہ بندوں کی توبہ قبول فرماتا ہے، اور چوں کہ بندے بار بار گناہوں کا ارتکاب </w:t>
      </w:r>
      <w:r w:rsidRPr="005340D5">
        <w:rPr>
          <w:rFonts w:hint="cs"/>
          <w:sz w:val="32"/>
          <w:szCs w:val="32"/>
          <w:rtl/>
        </w:rPr>
        <w:lastRenderedPageBreak/>
        <w:t>کرتے ہیں، اس لیے بھی  (توبہ قبول کرنے  کی صفت ) صیغہ مبالغہ کے ساتھ وارد ہوئی ہے، تاکہ اللہ بڑے بڑے  گناہوں کو بھی  اپنی وسیع وکشادہ توبہ سے معاف کردے۔</w:t>
      </w:r>
    </w:p>
    <w:p w14:paraId="06AF578F" w14:textId="77777777" w:rsidR="00292C3D" w:rsidRPr="005340D5" w:rsidRDefault="00292C3D" w:rsidP="00292C3D">
      <w:pPr>
        <w:pStyle w:val="urduFonts"/>
        <w:rPr>
          <w:sz w:val="32"/>
          <w:szCs w:val="32"/>
          <w:rtl/>
        </w:rPr>
      </w:pPr>
      <w:r w:rsidRPr="005340D5">
        <w:rPr>
          <w:rFonts w:hint="cs"/>
          <w:sz w:val="32"/>
          <w:szCs w:val="32"/>
          <w:rtl/>
        </w:rPr>
        <w:t>اللہ پاک وبرتر ہمیشہ   توبہ کرنے والوں کی توبہ قبول کرتا  اور  گناہ گاروں کے گناہ کو معاف فرماتا ہے ، حتى کہ بندہ بار بار توبہ کرے تو اللہ بار بار اسے قبول کرتا ہے، اور اس سلسلے کی کوئی انتہا نہیں ہے۔</w:t>
      </w:r>
    </w:p>
    <w:p w14:paraId="0FBEACFE" w14:textId="77777777" w:rsidR="00292C3D" w:rsidRPr="005340D5" w:rsidRDefault="00292C3D" w:rsidP="00292C3D">
      <w:pPr>
        <w:pStyle w:val="urduFonts"/>
        <w:ind w:firstLine="0"/>
        <w:rPr>
          <w:rFonts w:cs="ATraditional Arabic"/>
          <w:sz w:val="32"/>
          <w:szCs w:val="32"/>
          <w:rtl/>
        </w:rPr>
      </w:pPr>
      <w:r w:rsidRPr="005340D5">
        <w:rPr>
          <w:rFonts w:hint="cs"/>
          <w:sz w:val="32"/>
          <w:szCs w:val="32"/>
          <w:rtl/>
        </w:rPr>
        <w:t>فرمان الہی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14" w:hint="cs"/>
          <w:color w:val="7030A0"/>
          <w:sz w:val="32"/>
          <w:szCs w:val="32"/>
          <w:rtl/>
        </w:rPr>
        <w:t>ﭮ</w:t>
      </w:r>
      <w:r w:rsidRPr="005340D5">
        <w:rPr>
          <w:rFonts w:cs="QCF_P114"/>
          <w:color w:val="7030A0"/>
          <w:sz w:val="32"/>
          <w:szCs w:val="32"/>
          <w:rtl/>
        </w:rPr>
        <w:t xml:space="preserve"> </w:t>
      </w:r>
      <w:r w:rsidRPr="005340D5">
        <w:rPr>
          <w:rFonts w:cs="QCF_P114" w:hint="cs"/>
          <w:color w:val="7030A0"/>
          <w:sz w:val="32"/>
          <w:szCs w:val="32"/>
          <w:rtl/>
        </w:rPr>
        <w:t>ﭯ</w:t>
      </w:r>
      <w:r w:rsidRPr="005340D5">
        <w:rPr>
          <w:rFonts w:cs="QCF_P114"/>
          <w:color w:val="7030A0"/>
          <w:sz w:val="32"/>
          <w:szCs w:val="32"/>
          <w:rtl/>
        </w:rPr>
        <w:t xml:space="preserve"> </w:t>
      </w:r>
      <w:r w:rsidRPr="005340D5">
        <w:rPr>
          <w:rFonts w:cs="QCF_P114" w:hint="cs"/>
          <w:color w:val="7030A0"/>
          <w:sz w:val="32"/>
          <w:szCs w:val="32"/>
          <w:rtl/>
        </w:rPr>
        <w:t>ﭰ</w:t>
      </w:r>
      <w:r w:rsidRPr="005340D5">
        <w:rPr>
          <w:rFonts w:cs="QCF_P114"/>
          <w:color w:val="7030A0"/>
          <w:sz w:val="32"/>
          <w:szCs w:val="32"/>
          <w:rtl/>
        </w:rPr>
        <w:t xml:space="preserve"> </w:t>
      </w:r>
      <w:r w:rsidRPr="005340D5">
        <w:rPr>
          <w:rFonts w:cs="QCF_P114" w:hint="cs"/>
          <w:color w:val="7030A0"/>
          <w:sz w:val="32"/>
          <w:szCs w:val="32"/>
          <w:rtl/>
        </w:rPr>
        <w:t>ﭱ</w:t>
      </w:r>
      <w:r w:rsidRPr="005340D5">
        <w:rPr>
          <w:rFonts w:cs="QCF_P114"/>
          <w:color w:val="7030A0"/>
          <w:sz w:val="32"/>
          <w:szCs w:val="32"/>
          <w:rtl/>
        </w:rPr>
        <w:t xml:space="preserve"> </w:t>
      </w:r>
      <w:r w:rsidRPr="005340D5">
        <w:rPr>
          <w:rFonts w:cs="QCF_P114" w:hint="cs"/>
          <w:color w:val="7030A0"/>
          <w:sz w:val="32"/>
          <w:szCs w:val="32"/>
          <w:rtl/>
        </w:rPr>
        <w:t>ﭲ</w:t>
      </w:r>
      <w:r w:rsidRPr="005340D5">
        <w:rPr>
          <w:rFonts w:cs="QCF_P114"/>
          <w:color w:val="7030A0"/>
          <w:sz w:val="32"/>
          <w:szCs w:val="32"/>
          <w:rtl/>
        </w:rPr>
        <w:t xml:space="preserve"> </w:t>
      </w:r>
      <w:r w:rsidRPr="005340D5">
        <w:rPr>
          <w:rFonts w:cs="QCF_P114" w:hint="cs"/>
          <w:color w:val="7030A0"/>
          <w:sz w:val="32"/>
          <w:szCs w:val="32"/>
          <w:rtl/>
        </w:rPr>
        <w:t>ﭳ</w:t>
      </w:r>
      <w:r w:rsidRPr="005340D5">
        <w:rPr>
          <w:rFonts w:cs="QCF_P114"/>
          <w:color w:val="7030A0"/>
          <w:sz w:val="32"/>
          <w:szCs w:val="32"/>
          <w:rtl/>
        </w:rPr>
        <w:t xml:space="preserve"> </w:t>
      </w:r>
      <w:r w:rsidRPr="005340D5">
        <w:rPr>
          <w:rFonts w:cs="QCF_P114" w:hint="cs"/>
          <w:color w:val="7030A0"/>
          <w:sz w:val="32"/>
          <w:szCs w:val="32"/>
          <w:rtl/>
        </w:rPr>
        <w:t>ﭴ</w:t>
      </w:r>
      <w:r w:rsidRPr="005340D5">
        <w:rPr>
          <w:rFonts w:cs="QCF_P114"/>
          <w:color w:val="7030A0"/>
          <w:sz w:val="32"/>
          <w:szCs w:val="32"/>
          <w:rtl/>
        </w:rPr>
        <w:t xml:space="preserve"> </w:t>
      </w:r>
      <w:r w:rsidRPr="005340D5">
        <w:rPr>
          <w:rFonts w:cs="QCF_P114" w:hint="cs"/>
          <w:color w:val="7030A0"/>
          <w:sz w:val="32"/>
          <w:szCs w:val="32"/>
          <w:rtl/>
        </w:rPr>
        <w:t>ﭵ</w:t>
      </w:r>
      <w:r w:rsidRPr="005340D5">
        <w:rPr>
          <w:rFonts w:cs="QCF_P114"/>
          <w:color w:val="7030A0"/>
          <w:sz w:val="32"/>
          <w:szCs w:val="32"/>
          <w:rtl/>
        </w:rPr>
        <w:t xml:space="preserve"> </w:t>
      </w:r>
      <w:r w:rsidRPr="005340D5">
        <w:rPr>
          <w:rFonts w:cs="QCF_P114" w:hint="cs"/>
          <w:color w:val="7030A0"/>
          <w:sz w:val="32"/>
          <w:szCs w:val="32"/>
          <w:rtl/>
        </w:rPr>
        <w:t>ﭶ</w:t>
      </w:r>
      <w:r w:rsidRPr="005340D5">
        <w:rPr>
          <w:rFonts w:cs="QCF_P114"/>
          <w:color w:val="7030A0"/>
          <w:sz w:val="32"/>
          <w:szCs w:val="32"/>
          <w:rtl/>
        </w:rPr>
        <w:t xml:space="preserve"> </w:t>
      </w:r>
      <w:r w:rsidRPr="005340D5">
        <w:rPr>
          <w:rFonts w:cs="QCF_P114" w:hint="cs"/>
          <w:color w:val="7030A0"/>
          <w:sz w:val="32"/>
          <w:szCs w:val="32"/>
          <w:rtl/>
        </w:rPr>
        <w:t>ﭷﭸ</w:t>
      </w:r>
      <w:r w:rsidRPr="005340D5">
        <w:rPr>
          <w:rFonts w:cs="QCF_P114"/>
          <w:color w:val="7030A0"/>
          <w:sz w:val="32"/>
          <w:szCs w:val="32"/>
          <w:rtl/>
        </w:rPr>
        <w:t xml:space="preserve"> </w:t>
      </w:r>
      <w:r w:rsidRPr="005340D5">
        <w:rPr>
          <w:rFonts w:cs="QCF_P114" w:hint="cs"/>
          <w:color w:val="7030A0"/>
          <w:sz w:val="32"/>
          <w:szCs w:val="32"/>
          <w:rtl/>
        </w:rPr>
        <w:t>ﭹ</w:t>
      </w:r>
      <w:r w:rsidRPr="005340D5">
        <w:rPr>
          <w:rFonts w:cs="QCF_P114"/>
          <w:color w:val="7030A0"/>
          <w:sz w:val="32"/>
          <w:szCs w:val="32"/>
          <w:rtl/>
        </w:rPr>
        <w:t xml:space="preserve"> </w:t>
      </w:r>
      <w:r w:rsidRPr="005340D5">
        <w:rPr>
          <w:rFonts w:cs="QCF_P114" w:hint="cs"/>
          <w:color w:val="7030A0"/>
          <w:sz w:val="32"/>
          <w:szCs w:val="32"/>
          <w:rtl/>
        </w:rPr>
        <w:t>ﭺ</w:t>
      </w:r>
      <w:r w:rsidRPr="005340D5">
        <w:rPr>
          <w:rFonts w:cs="QCF_P114"/>
          <w:color w:val="7030A0"/>
          <w:sz w:val="32"/>
          <w:szCs w:val="32"/>
          <w:rtl/>
        </w:rPr>
        <w:t xml:space="preserve"> </w:t>
      </w:r>
      <w:r w:rsidRPr="005340D5">
        <w:rPr>
          <w:rFonts w:cs="QCF_P114" w:hint="cs"/>
          <w:color w:val="7030A0"/>
          <w:sz w:val="32"/>
          <w:szCs w:val="32"/>
          <w:rtl/>
        </w:rPr>
        <w:t>ﭻ</w:t>
      </w:r>
      <w:r w:rsidRPr="005340D5">
        <w:rPr>
          <w:rFonts w:cs="QCF_P114"/>
          <w:color w:val="7030A0"/>
          <w:sz w:val="32"/>
          <w:szCs w:val="32"/>
          <w:rtl/>
        </w:rPr>
        <w:t xml:space="preserve"> </w:t>
      </w:r>
      <w:r w:rsidRPr="005340D5">
        <w:rPr>
          <w:rFonts w:cs="QCF_P114" w:hint="cs"/>
          <w:color w:val="7030A0"/>
          <w:sz w:val="32"/>
          <w:szCs w:val="32"/>
          <w:rtl/>
        </w:rPr>
        <w:t>ﭼ</w:t>
      </w:r>
      <w:r w:rsidRPr="005340D5">
        <w:rPr>
          <w:rFonts w:cs="QCF_P114"/>
          <w:color w:val="7030A0"/>
          <w:sz w:val="32"/>
          <w:szCs w:val="32"/>
          <w:rtl/>
        </w:rPr>
        <w:t xml:space="preserve"> </w:t>
      </w:r>
      <w:r w:rsidRPr="005340D5">
        <w:rPr>
          <w:rFonts w:cs="QCF_P114" w:hint="cs"/>
          <w:color w:val="7030A0"/>
          <w:sz w:val="32"/>
          <w:szCs w:val="32"/>
          <w:rtl/>
        </w:rPr>
        <w:t>ﭽ</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المائدة:39]</w:t>
      </w:r>
      <w:r w:rsidRPr="005340D5">
        <w:rPr>
          <w:rFonts w:cs="ATraditional Arabic"/>
          <w:sz w:val="32"/>
          <w:szCs w:val="32"/>
          <w:rtl/>
        </w:rPr>
        <w:t xml:space="preserve">. </w:t>
      </w:r>
    </w:p>
    <w:p w14:paraId="20FF4DEA" w14:textId="77777777" w:rsidR="00292C3D" w:rsidRPr="005340D5" w:rsidRDefault="00292C3D" w:rsidP="00292C3D">
      <w:pPr>
        <w:pStyle w:val="aayattarjama"/>
        <w:rPr>
          <w:sz w:val="32"/>
          <w:szCs w:val="32"/>
          <w:rtl/>
        </w:rPr>
      </w:pPr>
      <w:r w:rsidRPr="005340D5">
        <w:rPr>
          <w:rFonts w:hint="cs"/>
          <w:sz w:val="32"/>
          <w:szCs w:val="32"/>
          <w:rtl/>
        </w:rPr>
        <w:t>ترجمہ: جو شخص اپنے گناہ کے بعد توبہ کرلے اور اصلاح کرے تو اللہ تعالی رحمت کے ساتھ اس کی طرف لوٹتا ہے۔یقینا اللہ تعالی معاف فرمانے والا مہربانی کرنے والا ہے۔</w:t>
      </w:r>
    </w:p>
    <w:p w14:paraId="7D5CC1FA" w14:textId="77777777" w:rsidR="00292C3D" w:rsidRPr="005340D5" w:rsidRDefault="00292C3D" w:rsidP="00292C3D">
      <w:pPr>
        <w:pStyle w:val="urduFonts"/>
        <w:rPr>
          <w:sz w:val="32"/>
          <w:szCs w:val="32"/>
          <w:rtl/>
        </w:rPr>
      </w:pPr>
      <w:r w:rsidRPr="005340D5">
        <w:rPr>
          <w:rFonts w:hint="cs"/>
          <w:sz w:val="32"/>
          <w:szCs w:val="32"/>
          <w:rtl/>
        </w:rPr>
        <w:t>"المستدرک" میں آیا ہے کہ  : ایک شخص نبی</w:t>
      </w:r>
      <w:r w:rsidRPr="005340D5">
        <w:rPr>
          <w:rFonts w:hint="cs"/>
          <w:color w:val="00B050"/>
          <w:sz w:val="32"/>
          <w:szCs w:val="32"/>
          <w:rtl/>
        </w:rPr>
        <w:t xml:space="preserve"> ﷐  </w:t>
      </w:r>
      <w:r w:rsidRPr="005340D5">
        <w:rPr>
          <w:rFonts w:hint="cs"/>
          <w:sz w:val="32"/>
          <w:szCs w:val="32"/>
          <w:rtl/>
        </w:rPr>
        <w:t>کی خدمت میں آیا او رکہنے لگا: اے اللہ کے رسول ! ہم میں سے کوئی گناہ کرتا ہے؟ آپ نےفرمایا : "اس کا گناہ لکھ دیا جاتا ہے"، پھر عرض کیا : وہ اس سے توبہ  و استغفار کرتا ہے؟ آپ نے فرمایا: "اسے معاف کردیا جاتا اور توبہ قبول کر لی جاتی ہے، اللہ اس وقت تک نہیں اکتا تا جب تک  کہ تم  نہیں اکتا جاتے"</w:t>
      </w:r>
      <w:r w:rsidRPr="005340D5">
        <w:rPr>
          <w:rFonts w:hint="cs"/>
          <w:color w:val="BF8F00" w:themeColor="accent4" w:themeShade="BF"/>
          <w:sz w:val="32"/>
          <w:szCs w:val="32"/>
          <w:rtl/>
        </w:rPr>
        <w:t>[یہ حدیث حسن ہے]</w:t>
      </w:r>
      <w:r w:rsidRPr="005340D5">
        <w:rPr>
          <w:rFonts w:hint="cs"/>
          <w:sz w:val="32"/>
          <w:szCs w:val="32"/>
          <w:rtl/>
        </w:rPr>
        <w:t>۔</w:t>
      </w:r>
    </w:p>
    <w:p w14:paraId="6A8A87F5" w14:textId="77777777" w:rsidR="00292C3D" w:rsidRPr="005340D5" w:rsidRDefault="00292C3D" w:rsidP="00292C3D">
      <w:pPr>
        <w:pStyle w:val="urduFonts"/>
        <w:rPr>
          <w:sz w:val="32"/>
          <w:szCs w:val="32"/>
          <w:rtl/>
        </w:rPr>
      </w:pPr>
      <w:r w:rsidRPr="005340D5">
        <w:rPr>
          <w:rFonts w:hint="cs"/>
          <w:sz w:val="32"/>
          <w:szCs w:val="32"/>
          <w:rtl/>
        </w:rPr>
        <w:t>معلوم ہوا کہ جوسچے دل سے اللہ سے توبہ کرتا ہے ، اللہ اس کی توبہ قبول فرماتا ہے۔</w:t>
      </w:r>
    </w:p>
    <w:p w14:paraId="5F8EB0D2" w14:textId="77777777" w:rsidR="00292C3D" w:rsidRPr="005340D5" w:rsidRDefault="00292C3D" w:rsidP="00292C3D">
      <w:pPr>
        <w:pStyle w:val="urduFonts"/>
        <w:rPr>
          <w:sz w:val="32"/>
          <w:szCs w:val="32"/>
          <w:rtl/>
        </w:rPr>
      </w:pPr>
      <w:r w:rsidRPr="005340D5">
        <w:rPr>
          <w:rFonts w:hint="cs"/>
          <w:sz w:val="32"/>
          <w:szCs w:val="32"/>
          <w:rtl/>
        </w:rPr>
        <w:t>اللہ کتنا سخی وداتا ہے!</w:t>
      </w:r>
    </w:p>
    <w:p w14:paraId="00225AEF" w14:textId="77777777" w:rsidR="00292C3D" w:rsidRPr="005340D5" w:rsidRDefault="00292C3D" w:rsidP="00292C3D">
      <w:pPr>
        <w:pStyle w:val="urduFonts"/>
        <w:rPr>
          <w:sz w:val="32"/>
          <w:szCs w:val="32"/>
          <w:rtl/>
        </w:rPr>
      </w:pPr>
      <w:r w:rsidRPr="005340D5">
        <w:rPr>
          <w:rFonts w:hint="cs"/>
          <w:sz w:val="32"/>
          <w:szCs w:val="32"/>
          <w:rtl/>
        </w:rPr>
        <w:t>اللہ کی سخاوت وفیاضی پر غور کیجیے کہ اللہ اپنے بندے پر کتنا کرم فرماہے کہ اس کی  توبہ سے پہلے بھی اور اس کے بعد بھی اسے اپنی  قبولیت سے نوازتا ہے، چناں چہ بندہ جب توبہ کرتاہے تو اس کی توبہ پاک وبرتر رب کی دو  قبولیت کےدرمیان ہوتی ہے:توبہ سے پہلے اور توبہ کے بعد کی قبولیت۔</w:t>
      </w:r>
    </w:p>
    <w:p w14:paraId="410732DB" w14:textId="77777777" w:rsidR="00292C3D" w:rsidRPr="005340D5" w:rsidRDefault="00292C3D" w:rsidP="00292C3D">
      <w:pPr>
        <w:pStyle w:val="urduFonts"/>
        <w:rPr>
          <w:sz w:val="32"/>
          <w:szCs w:val="32"/>
          <w:rtl/>
        </w:rPr>
      </w:pPr>
      <w:r w:rsidRPr="005340D5">
        <w:rPr>
          <w:rFonts w:hint="cs"/>
          <w:sz w:val="32"/>
          <w:szCs w:val="32"/>
          <w:rtl/>
        </w:rPr>
        <w:lastRenderedPageBreak/>
        <w:t>اللہ بندے کے توبہ کرنے سے پہلے  ہی اس کی توبہ قبول کرتا ہے: بایں طور کہ اسے (توبہ ) کی اجازت، توفیق اور الہام کرتا ہے،   اس کے دل میں توبہ کے جذبات پیدا کرتا ہے، پھر بندہ توبہ کرتا ہے  جو کہ محض کریم ومہربان اور توبہ قبول کرنے والے اللہ کی توفیق ہوتی  ہے۔</w:t>
      </w:r>
    </w:p>
    <w:p w14:paraId="4C36BF98" w14:textId="77777777" w:rsidR="00292C3D" w:rsidRPr="005340D5" w:rsidRDefault="00292C3D" w:rsidP="00292C3D">
      <w:pPr>
        <w:pStyle w:val="urduFonts"/>
        <w:rPr>
          <w:rFonts w:cs="ATraditional Arabic"/>
          <w:sz w:val="32"/>
          <w:szCs w:val="32"/>
          <w:rtl/>
        </w:rPr>
      </w:pPr>
      <w:r w:rsidRPr="005340D5">
        <w:rPr>
          <w:rFonts w:hint="cs"/>
          <w:sz w:val="32"/>
          <w:szCs w:val="32"/>
          <w:rtl/>
        </w:rPr>
        <w:t>پھر جب بندہ واقعی توبہ کرتا ہے تو اللہ اس کی توبہ قبول فرماتاہے، اور اس کے گناہوں اور لغزشوں کومعاف کرتاہے، پاک وبرتر پروردگار کافرمان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06"/>
          <w:color w:val="7030A0"/>
          <w:sz w:val="32"/>
          <w:szCs w:val="32"/>
          <w:rtl/>
        </w:rPr>
        <w:t xml:space="preserve"> </w:t>
      </w:r>
      <w:r w:rsidRPr="005340D5">
        <w:rPr>
          <w:rFonts w:cs="QCF_P206" w:hint="cs"/>
          <w:color w:val="7030A0"/>
          <w:sz w:val="32"/>
          <w:szCs w:val="32"/>
          <w:rtl/>
        </w:rPr>
        <w:t>ﭧ</w:t>
      </w:r>
      <w:r w:rsidRPr="005340D5">
        <w:rPr>
          <w:rFonts w:cs="QCF_P206"/>
          <w:color w:val="7030A0"/>
          <w:sz w:val="32"/>
          <w:szCs w:val="32"/>
          <w:rtl/>
        </w:rPr>
        <w:t xml:space="preserve"> </w:t>
      </w:r>
      <w:r w:rsidRPr="005340D5">
        <w:rPr>
          <w:rFonts w:cs="QCF_P206" w:hint="cs"/>
          <w:color w:val="7030A0"/>
          <w:sz w:val="32"/>
          <w:szCs w:val="32"/>
          <w:rtl/>
        </w:rPr>
        <w:t>ﭨ</w:t>
      </w:r>
      <w:r w:rsidRPr="005340D5">
        <w:rPr>
          <w:rFonts w:cs="QCF_P206"/>
          <w:color w:val="7030A0"/>
          <w:sz w:val="32"/>
          <w:szCs w:val="32"/>
          <w:rtl/>
        </w:rPr>
        <w:t xml:space="preserve"> </w:t>
      </w:r>
      <w:r w:rsidRPr="005340D5">
        <w:rPr>
          <w:rFonts w:cs="QCF_P206" w:hint="cs"/>
          <w:color w:val="7030A0"/>
          <w:sz w:val="32"/>
          <w:szCs w:val="32"/>
          <w:rtl/>
        </w:rPr>
        <w:t>ﭩ</w:t>
      </w:r>
      <w:r w:rsidRPr="005340D5">
        <w:rPr>
          <w:rFonts w:cs="QCF_P206"/>
          <w:color w:val="7030A0"/>
          <w:sz w:val="32"/>
          <w:szCs w:val="32"/>
          <w:rtl/>
        </w:rPr>
        <w:t xml:space="preserve"> </w:t>
      </w:r>
      <w:r w:rsidRPr="005340D5">
        <w:rPr>
          <w:rFonts w:cs="QCF_P206" w:hint="cs"/>
          <w:color w:val="7030A0"/>
          <w:sz w:val="32"/>
          <w:szCs w:val="32"/>
          <w:rtl/>
        </w:rPr>
        <w:t>ﭪﭫ</w:t>
      </w:r>
      <w:r w:rsidRPr="005340D5">
        <w:rPr>
          <w:rFonts w:cs="QCF_P206"/>
          <w:color w:val="7030A0"/>
          <w:sz w:val="32"/>
          <w:szCs w:val="32"/>
          <w:rtl/>
        </w:rPr>
        <w:t xml:space="preserve"> </w:t>
      </w:r>
      <w:r w:rsidRPr="005340D5">
        <w:rPr>
          <w:rFonts w:cs="QCF_P206" w:hint="cs"/>
          <w:color w:val="7030A0"/>
          <w:sz w:val="32"/>
          <w:szCs w:val="32"/>
          <w:rtl/>
        </w:rPr>
        <w:t>ﭬ</w:t>
      </w:r>
      <w:r w:rsidRPr="005340D5">
        <w:rPr>
          <w:rFonts w:cs="QCF_P206"/>
          <w:color w:val="7030A0"/>
          <w:sz w:val="32"/>
          <w:szCs w:val="32"/>
          <w:rtl/>
        </w:rPr>
        <w:t xml:space="preserve"> </w:t>
      </w:r>
      <w:r w:rsidRPr="005340D5">
        <w:rPr>
          <w:rFonts w:cs="QCF_P206" w:hint="cs"/>
          <w:color w:val="7030A0"/>
          <w:sz w:val="32"/>
          <w:szCs w:val="32"/>
          <w:rtl/>
        </w:rPr>
        <w:t>ﭭ</w:t>
      </w:r>
      <w:r w:rsidRPr="005340D5">
        <w:rPr>
          <w:rFonts w:cs="QCF_P206"/>
          <w:color w:val="7030A0"/>
          <w:sz w:val="32"/>
          <w:szCs w:val="32"/>
          <w:rtl/>
        </w:rPr>
        <w:t xml:space="preserve"> </w:t>
      </w:r>
      <w:r w:rsidRPr="005340D5">
        <w:rPr>
          <w:rFonts w:cs="QCF_P206" w:hint="cs"/>
          <w:color w:val="7030A0"/>
          <w:sz w:val="32"/>
          <w:szCs w:val="32"/>
          <w:rtl/>
        </w:rPr>
        <w:t>ﭮ</w:t>
      </w:r>
      <w:r w:rsidRPr="005340D5">
        <w:rPr>
          <w:rFonts w:cs="QCF_P206"/>
          <w:color w:val="7030A0"/>
          <w:sz w:val="32"/>
          <w:szCs w:val="32"/>
          <w:rtl/>
        </w:rPr>
        <w:t xml:space="preserve"> </w:t>
      </w:r>
      <w:r w:rsidRPr="005340D5">
        <w:rPr>
          <w:rFonts w:cs="QCF_P206" w:hint="cs"/>
          <w:color w:val="7030A0"/>
          <w:sz w:val="32"/>
          <w:szCs w:val="32"/>
          <w:rtl/>
        </w:rPr>
        <w:t>ﭯ</w:t>
      </w:r>
      <w:r w:rsidRPr="005340D5">
        <w:rPr>
          <w:rFonts w:cs="QCF_P206"/>
          <w:color w:val="7030A0"/>
          <w:sz w:val="32"/>
          <w:szCs w:val="32"/>
          <w:rtl/>
        </w:rPr>
        <w:t xml:space="preserve"> </w:t>
      </w:r>
      <w:r w:rsidRPr="005340D5">
        <w:rPr>
          <w:rFonts w:cs="QCF_P206" w:hint="cs"/>
          <w:color w:val="7030A0"/>
          <w:sz w:val="32"/>
          <w:szCs w:val="32"/>
          <w:rtl/>
        </w:rPr>
        <w:t>ﭰ</w:t>
      </w:r>
      <w:r w:rsidRPr="005340D5">
        <w:rPr>
          <w:rFonts w:cs="QCF_P206"/>
          <w:color w:val="7030A0"/>
          <w:sz w:val="32"/>
          <w:szCs w:val="32"/>
          <w:rtl/>
        </w:rPr>
        <w:t xml:space="preserve"> </w:t>
      </w:r>
      <w:r w:rsidRPr="005340D5">
        <w:rPr>
          <w:rFonts w:cs="QCF_P206" w:hint="cs"/>
          <w:color w:val="7030A0"/>
          <w:sz w:val="32"/>
          <w:szCs w:val="32"/>
          <w:rtl/>
        </w:rPr>
        <w:t>ﭱ</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التوبة:118]</w:t>
      </w:r>
      <w:r w:rsidRPr="005340D5">
        <w:rPr>
          <w:rFonts w:cs="ATraditional Arabic"/>
          <w:sz w:val="32"/>
          <w:szCs w:val="32"/>
          <w:rtl/>
        </w:rPr>
        <w:t xml:space="preserve">. </w:t>
      </w:r>
    </w:p>
    <w:p w14:paraId="6B610FBF" w14:textId="77777777" w:rsidR="00292C3D" w:rsidRPr="005340D5" w:rsidRDefault="00292C3D" w:rsidP="00292C3D">
      <w:pPr>
        <w:pStyle w:val="aayattarjama"/>
        <w:rPr>
          <w:sz w:val="32"/>
          <w:szCs w:val="32"/>
          <w:rtl/>
        </w:rPr>
      </w:pPr>
      <w:r w:rsidRPr="005340D5">
        <w:rPr>
          <w:rFonts w:hint="cs"/>
          <w:sz w:val="32"/>
          <w:szCs w:val="32"/>
          <w:rtl/>
        </w:rPr>
        <w:t>ترجمہ: پھر ان کے حال پر توجہ فرمائی تاکہ وہ آئندہ بھی توبہ کر سکیں۔بے شک اللہ تعالی بہت توبہ قبول کرنے والا بڑا رحم والا ہے۔</w:t>
      </w:r>
    </w:p>
    <w:p w14:paraId="05A5F0F3" w14:textId="77777777" w:rsidR="00292C3D" w:rsidRPr="005340D5" w:rsidRDefault="00292C3D" w:rsidP="00292C3D">
      <w:pPr>
        <w:pStyle w:val="urduFonts"/>
        <w:rPr>
          <w:sz w:val="32"/>
          <w:szCs w:val="32"/>
          <w:rtl/>
        </w:rPr>
      </w:pPr>
      <w:r w:rsidRPr="005340D5">
        <w:rPr>
          <w:rFonts w:hint="cs"/>
          <w:sz w:val="32"/>
          <w:szCs w:val="32"/>
          <w:rtl/>
        </w:rPr>
        <w:t>اللہ کے سوا کوئی معبود برحق نہیں،  وہی اپنے فضل واحسان سے پہلے  توبہ (کی توفیق دیتاہے)  اور پھر بعد میں (اسے قبول کرتا) ہے۔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3B4320B4" w14:textId="77777777" w:rsidTr="00292C3D">
        <w:trPr>
          <w:trHeight w:hRule="exact" w:val="510"/>
        </w:trPr>
        <w:tc>
          <w:tcPr>
            <w:tcW w:w="3692" w:type="dxa"/>
          </w:tcPr>
          <w:p w14:paraId="4A1956BF"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وكَذَلِكَ التَوَّابُ مِن أَوصَافِهِ</w:t>
            </w:r>
            <w:r w:rsidRPr="005340D5">
              <w:rPr>
                <w:rFonts w:ascii="Traditional Arabic" w:hAnsi="Traditional Arabic" w:cs="Traditional Arabic"/>
                <w:color w:val="4472C4" w:themeColor="accent1"/>
                <w:sz w:val="32"/>
                <w:szCs w:val="32"/>
                <w:rtl/>
              </w:rPr>
              <w:br/>
            </w:r>
          </w:p>
        </w:tc>
        <w:tc>
          <w:tcPr>
            <w:tcW w:w="709" w:type="dxa"/>
          </w:tcPr>
          <w:p w14:paraId="4921A744" w14:textId="77777777" w:rsidR="00292C3D" w:rsidRPr="005340D5" w:rsidRDefault="00292C3D" w:rsidP="00292C3D">
            <w:pPr>
              <w:pStyle w:val="urduFonts"/>
              <w:rPr>
                <w:sz w:val="32"/>
                <w:szCs w:val="32"/>
                <w:rtl/>
              </w:rPr>
            </w:pPr>
          </w:p>
        </w:tc>
        <w:tc>
          <w:tcPr>
            <w:tcW w:w="3542" w:type="dxa"/>
          </w:tcPr>
          <w:p w14:paraId="2B1AB94A"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وَالتَّوبُ فِي أَوصَافِهِ نَوعَانِ</w:t>
            </w:r>
            <w:r w:rsidRPr="005340D5">
              <w:rPr>
                <w:rFonts w:ascii="Traditional Arabic" w:hAnsi="Traditional Arabic" w:cs="Traditional Arabic"/>
                <w:color w:val="4472C4" w:themeColor="accent1"/>
                <w:sz w:val="32"/>
                <w:szCs w:val="32"/>
                <w:rtl/>
              </w:rPr>
              <w:br/>
            </w:r>
          </w:p>
        </w:tc>
      </w:tr>
      <w:tr w:rsidR="00292C3D" w:rsidRPr="005340D5" w14:paraId="35DB2C03" w14:textId="77777777" w:rsidTr="00292C3D">
        <w:trPr>
          <w:trHeight w:hRule="exact" w:val="567"/>
        </w:trPr>
        <w:tc>
          <w:tcPr>
            <w:tcW w:w="3692" w:type="dxa"/>
          </w:tcPr>
          <w:p w14:paraId="194A648C"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إِذنٌ بِتَوبَةِ عَبدِهِ وَقُبُولِهَا</w:t>
            </w:r>
            <w:r w:rsidRPr="005340D5">
              <w:rPr>
                <w:rFonts w:ascii="Traditional Arabic" w:hAnsi="Traditional Arabic" w:cs="Traditional Arabic"/>
                <w:color w:val="4472C4" w:themeColor="accent1"/>
                <w:sz w:val="32"/>
                <w:szCs w:val="32"/>
                <w:rtl/>
              </w:rPr>
              <w:br/>
            </w:r>
          </w:p>
        </w:tc>
        <w:tc>
          <w:tcPr>
            <w:tcW w:w="709" w:type="dxa"/>
          </w:tcPr>
          <w:p w14:paraId="56000974" w14:textId="77777777" w:rsidR="00292C3D" w:rsidRPr="005340D5" w:rsidRDefault="00292C3D" w:rsidP="00292C3D">
            <w:pPr>
              <w:pStyle w:val="urduFonts"/>
              <w:rPr>
                <w:sz w:val="32"/>
                <w:szCs w:val="32"/>
                <w:rtl/>
              </w:rPr>
            </w:pPr>
          </w:p>
        </w:tc>
        <w:tc>
          <w:tcPr>
            <w:tcW w:w="3542" w:type="dxa"/>
          </w:tcPr>
          <w:p w14:paraId="5A7782A0"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بَعدَ الَمتَابِ بِمِنَّةِ الَمنَّانِ</w:t>
            </w:r>
            <w:r w:rsidRPr="005340D5">
              <w:rPr>
                <w:rFonts w:ascii="Traditional Arabic" w:hAnsi="Traditional Arabic" w:cs="Traditional Arabic"/>
                <w:color w:val="4472C4" w:themeColor="accent1"/>
                <w:sz w:val="32"/>
                <w:szCs w:val="32"/>
                <w:rtl/>
              </w:rPr>
              <w:br/>
            </w:r>
          </w:p>
        </w:tc>
      </w:tr>
    </w:tbl>
    <w:p w14:paraId="34343A8B"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4472C4" w:themeColor="accent1"/>
          <w:sz w:val="32"/>
          <w:szCs w:val="32"/>
          <w:rtl/>
        </w:rPr>
        <w:t xml:space="preserve"> </w:t>
      </w:r>
      <w:r w:rsidRPr="005340D5">
        <w:rPr>
          <w:rFonts w:hint="cs"/>
          <w:sz w:val="32"/>
          <w:szCs w:val="32"/>
          <w:rtl/>
        </w:rPr>
        <w:t>ترجمہ: اسی طرح تواب (توبہ قبول کرنے والا ) ا س کی صفات میں سے ہے، اس کی صفتِ توبہ کی دو قسمیں ہیں۔بندہ کو توبہ کی اجازت (اور توفیق ) دینا ، اور  توبہ کے بعد منان کا اپنے فضل واحسان سے اسے قبول کرنا۔</w:t>
      </w:r>
    </w:p>
    <w:p w14:paraId="52B6BCF6" w14:textId="77777777" w:rsidR="00292C3D" w:rsidRPr="005340D5" w:rsidRDefault="00292C3D" w:rsidP="00292C3D">
      <w:pPr>
        <w:pStyle w:val="urduFonts"/>
        <w:rPr>
          <w:sz w:val="32"/>
          <w:szCs w:val="32"/>
          <w:rtl/>
        </w:rPr>
      </w:pPr>
      <w:r w:rsidRPr="005340D5">
        <w:rPr>
          <w:rFonts w:hint="cs"/>
          <w:sz w:val="32"/>
          <w:szCs w:val="32"/>
          <w:rtl/>
        </w:rPr>
        <w:t>دیگر نیک اعمال  کی بھی یہی صورت حال ہے کہ  (پہلے) اللہ  بندے کو ان کی توفیق دیتا ، پھر ا ن پر اجر وثواب سے نواز تا ہے، معلوم ہوا کہ آغاز سے ہی اللہ انعام واحسان کرتا اور اپنی سخاوت وفیاضی کے دریا بہاتا ہے۔</w:t>
      </w:r>
    </w:p>
    <w:p w14:paraId="477C1ABC" w14:textId="77777777" w:rsidR="00292C3D" w:rsidRPr="005340D5" w:rsidRDefault="00292C3D" w:rsidP="00292C3D">
      <w:pPr>
        <w:pStyle w:val="urduFonts"/>
        <w:rPr>
          <w:color w:val="0070C0"/>
          <w:sz w:val="32"/>
          <w:szCs w:val="32"/>
          <w:rtl/>
        </w:rPr>
      </w:pPr>
      <w:r w:rsidRPr="005340D5">
        <w:rPr>
          <w:rFonts w:hint="cs"/>
          <w:color w:val="0070C0"/>
          <w:sz w:val="32"/>
          <w:szCs w:val="32"/>
          <w:rtl/>
        </w:rPr>
        <w:t>پند ونصیحت...</w:t>
      </w:r>
    </w:p>
    <w:p w14:paraId="7F1A7150"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lastRenderedPageBreak/>
        <w:t>توبہ کرنا : تمام انسانوں پر ، زندگی کے تمام مراحل میں واجب ہے،  خواہ مومن ہو یا  عاصی، کیوں کہ اللہ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53"/>
          <w:color w:val="7030A0"/>
          <w:sz w:val="32"/>
          <w:szCs w:val="32"/>
          <w:rtl/>
        </w:rPr>
        <w:t xml:space="preserve"> </w:t>
      </w:r>
      <w:r w:rsidRPr="005340D5">
        <w:rPr>
          <w:rFonts w:ascii="Times New Roman" w:hAnsi="Times New Roman" w:cs="QCF_P353" w:hint="cs"/>
          <w:color w:val="7030A0"/>
          <w:sz w:val="32"/>
          <w:szCs w:val="32"/>
          <w:rtl/>
        </w:rPr>
        <w:t>ﯻ</w:t>
      </w:r>
      <w:r w:rsidRPr="005340D5">
        <w:rPr>
          <w:rFonts w:cs="QCF_P353"/>
          <w:color w:val="7030A0"/>
          <w:sz w:val="32"/>
          <w:szCs w:val="32"/>
          <w:rtl/>
        </w:rPr>
        <w:t xml:space="preserve"> </w:t>
      </w:r>
      <w:r w:rsidRPr="005340D5">
        <w:rPr>
          <w:rFonts w:ascii="Times New Roman" w:hAnsi="Times New Roman" w:cs="QCF_P353" w:hint="cs"/>
          <w:color w:val="7030A0"/>
          <w:sz w:val="32"/>
          <w:szCs w:val="32"/>
          <w:rtl/>
        </w:rPr>
        <w:t>ﯼ</w:t>
      </w:r>
      <w:r w:rsidRPr="005340D5">
        <w:rPr>
          <w:rFonts w:cs="QCF_P353"/>
          <w:color w:val="7030A0"/>
          <w:sz w:val="32"/>
          <w:szCs w:val="32"/>
          <w:rtl/>
        </w:rPr>
        <w:t xml:space="preserve"> </w:t>
      </w:r>
      <w:r w:rsidRPr="005340D5">
        <w:rPr>
          <w:rFonts w:ascii="Times New Roman" w:hAnsi="Times New Roman" w:cs="QCF_P353" w:hint="cs"/>
          <w:color w:val="7030A0"/>
          <w:sz w:val="32"/>
          <w:szCs w:val="32"/>
          <w:rtl/>
        </w:rPr>
        <w:t>ﯽ</w:t>
      </w:r>
      <w:r w:rsidRPr="005340D5">
        <w:rPr>
          <w:rFonts w:cs="QCF_P353"/>
          <w:color w:val="7030A0"/>
          <w:sz w:val="32"/>
          <w:szCs w:val="32"/>
          <w:rtl/>
        </w:rPr>
        <w:t xml:space="preserve"> </w:t>
      </w:r>
      <w:r w:rsidRPr="005340D5">
        <w:rPr>
          <w:rFonts w:ascii="Times New Roman" w:hAnsi="Times New Roman" w:cs="QCF_P353" w:hint="cs"/>
          <w:color w:val="7030A0"/>
          <w:sz w:val="32"/>
          <w:szCs w:val="32"/>
          <w:rtl/>
        </w:rPr>
        <w:t>ﯾ</w:t>
      </w:r>
      <w:r w:rsidRPr="005340D5">
        <w:rPr>
          <w:rFonts w:cs="QCF_P353"/>
          <w:color w:val="7030A0"/>
          <w:sz w:val="32"/>
          <w:szCs w:val="32"/>
          <w:rtl/>
        </w:rPr>
        <w:t xml:space="preserve"> </w:t>
      </w:r>
      <w:r w:rsidRPr="005340D5">
        <w:rPr>
          <w:rFonts w:ascii="Times New Roman" w:hAnsi="Times New Roman" w:cs="QCF_P353" w:hint="cs"/>
          <w:color w:val="7030A0"/>
          <w:sz w:val="32"/>
          <w:szCs w:val="32"/>
          <w:rtl/>
        </w:rPr>
        <w:t>ﯿ</w:t>
      </w:r>
      <w:r w:rsidRPr="005340D5">
        <w:rPr>
          <w:rFonts w:cs="QCF_P353"/>
          <w:color w:val="7030A0"/>
          <w:sz w:val="32"/>
          <w:szCs w:val="32"/>
          <w:rtl/>
        </w:rPr>
        <w:t xml:space="preserve"> </w:t>
      </w:r>
      <w:r w:rsidRPr="005340D5">
        <w:rPr>
          <w:rFonts w:ascii="Arial Unicode MS" w:eastAsia="Arial Unicode MS" w:hAnsi="Arial Unicode MS" w:cs="QCF_P353" w:hint="eastAsia"/>
          <w:color w:val="7030A0"/>
          <w:sz w:val="32"/>
          <w:szCs w:val="32"/>
          <w:rtl/>
        </w:rPr>
        <w:t>ﰀ</w:t>
      </w:r>
      <w:r w:rsidRPr="005340D5">
        <w:rPr>
          <w:rFonts w:cs="QCF_P353"/>
          <w:color w:val="7030A0"/>
          <w:sz w:val="32"/>
          <w:szCs w:val="32"/>
          <w:rtl/>
        </w:rPr>
        <w:t xml:space="preserve"> </w:t>
      </w:r>
      <w:r w:rsidRPr="005340D5">
        <w:rPr>
          <w:rFonts w:ascii="Arial Unicode MS" w:eastAsia="Arial Unicode MS" w:hAnsi="Arial Unicode MS" w:cs="QCF_P353" w:hint="eastAsia"/>
          <w:color w:val="7030A0"/>
          <w:sz w:val="32"/>
          <w:szCs w:val="32"/>
          <w:rtl/>
        </w:rPr>
        <w:t>ﰁ</w:t>
      </w:r>
      <w:r w:rsidRPr="005340D5">
        <w:rPr>
          <w:rFonts w:cs="QCF_P353"/>
          <w:color w:val="7030A0"/>
          <w:sz w:val="32"/>
          <w:szCs w:val="32"/>
          <w:rtl/>
        </w:rPr>
        <w:t xml:space="preserve"> </w:t>
      </w:r>
      <w:r w:rsidRPr="005340D5">
        <w:rPr>
          <w:rFonts w:ascii="Arial Unicode MS" w:eastAsia="Arial Unicode MS" w:hAnsi="Arial Unicode MS" w:cs="QCF_P353" w:hint="eastAsia"/>
          <w:color w:val="7030A0"/>
          <w:sz w:val="32"/>
          <w:szCs w:val="32"/>
          <w:rtl/>
        </w:rPr>
        <w:t>ﰂ</w:t>
      </w:r>
      <w:r w:rsidRPr="005340D5">
        <w:rPr>
          <w:rFonts w:cs="QCF_P353"/>
          <w:color w:val="7030A0"/>
          <w:sz w:val="32"/>
          <w:szCs w:val="32"/>
          <w:rtl/>
        </w:rPr>
        <w:t xml:space="preserve"> </w:t>
      </w:r>
      <w:r w:rsidRPr="005340D5">
        <w:rPr>
          <w:rFonts w:ascii="Arial Unicode MS" w:eastAsia="Arial Unicode MS" w:hAnsi="Arial Unicode MS" w:cs="QCF_P353" w:hint="eastAsia"/>
          <w:color w:val="7030A0"/>
          <w:sz w:val="32"/>
          <w:szCs w:val="32"/>
          <w:rtl/>
        </w:rPr>
        <w:t>ﰃ</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النور:31]</w:t>
      </w:r>
      <w:r w:rsidRPr="005340D5">
        <w:rPr>
          <w:rFonts w:ascii="Arial Unicode MS" w:eastAsia="Arial Unicode MS" w:hAnsi="Arial Unicode MS" w:cs="Arial Unicode MS"/>
          <w:sz w:val="32"/>
          <w:szCs w:val="32"/>
          <w:rtl/>
        </w:rPr>
        <w:t>.</w:t>
      </w:r>
    </w:p>
    <w:p w14:paraId="347A1428" w14:textId="77777777" w:rsidR="00292C3D" w:rsidRPr="005340D5" w:rsidRDefault="00292C3D" w:rsidP="00292C3D">
      <w:pPr>
        <w:pStyle w:val="aayattarjama"/>
        <w:rPr>
          <w:sz w:val="32"/>
          <w:szCs w:val="32"/>
          <w:rtl/>
        </w:rPr>
      </w:pPr>
      <w:r w:rsidRPr="005340D5">
        <w:rPr>
          <w:rFonts w:hint="cs"/>
          <w:sz w:val="32"/>
          <w:szCs w:val="32"/>
          <w:rtl/>
        </w:rPr>
        <w:t>ترجمہ: اے مومنو! تم سب کے سب اللہ کی جناب میں توبہ کرو تاکہ تم نجات پاؤ۔</w:t>
      </w:r>
    </w:p>
    <w:p w14:paraId="4A641361" w14:textId="77777777" w:rsidR="00292C3D" w:rsidRPr="005340D5" w:rsidRDefault="00292C3D" w:rsidP="00292C3D">
      <w:pPr>
        <w:pStyle w:val="urduFonts"/>
        <w:rPr>
          <w:sz w:val="32"/>
          <w:szCs w:val="32"/>
          <w:rtl/>
        </w:rPr>
      </w:pPr>
      <w:r w:rsidRPr="005340D5">
        <w:rPr>
          <w:rFonts w:hint="cs"/>
          <w:sz w:val="32"/>
          <w:szCs w:val="32"/>
          <w:rtl/>
        </w:rPr>
        <w:t>توبہ کرنا نقص اور کمی (کی بات ) نہیں ، بلکہ کمال (کی بات ہے) جسے اللہ پسند فرماتاہے، اللہ پا 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ﯚ</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ﯛ</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ﯜ</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ﯝ</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ﯞ</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ﯟ</w:t>
      </w:r>
      <w:r w:rsidRPr="005340D5">
        <w:rPr>
          <w:rFonts w:cs="ATraditional Arabic"/>
          <w:color w:val="7030A0"/>
          <w:sz w:val="32"/>
          <w:szCs w:val="32"/>
          <w:rtl/>
        </w:rPr>
        <w:t>}</w:t>
      </w:r>
      <w:r w:rsidRPr="005340D5">
        <w:rPr>
          <w:sz w:val="32"/>
          <w:szCs w:val="32"/>
          <w:rtl/>
        </w:rPr>
        <w:t xml:space="preserve"> </w:t>
      </w:r>
      <w:r w:rsidRPr="005340D5">
        <w:rPr>
          <w:color w:val="BF8F00" w:themeColor="accent4" w:themeShade="BF"/>
          <w:sz w:val="32"/>
          <w:szCs w:val="32"/>
          <w:rtl/>
        </w:rPr>
        <w:t>[سورة البقرة:222]</w:t>
      </w:r>
      <w:r w:rsidRPr="005340D5">
        <w:rPr>
          <w:sz w:val="32"/>
          <w:szCs w:val="32"/>
          <w:rtl/>
        </w:rPr>
        <w:t>.</w:t>
      </w:r>
    </w:p>
    <w:p w14:paraId="7C4849B3" w14:textId="77777777" w:rsidR="00292C3D" w:rsidRPr="005340D5" w:rsidRDefault="00292C3D" w:rsidP="00292C3D">
      <w:pPr>
        <w:pStyle w:val="urduFonts"/>
        <w:rPr>
          <w:sz w:val="32"/>
          <w:szCs w:val="32"/>
          <w:rtl/>
        </w:rPr>
      </w:pPr>
      <w:r w:rsidRPr="005340D5">
        <w:rPr>
          <w:sz w:val="32"/>
          <w:szCs w:val="32"/>
          <w:rtl/>
        </w:rPr>
        <w:t xml:space="preserve"> </w:t>
      </w:r>
      <w:r w:rsidRPr="005340D5">
        <w:rPr>
          <w:rFonts w:hint="cs"/>
          <w:sz w:val="32"/>
          <w:szCs w:val="32"/>
          <w:rtl/>
        </w:rPr>
        <w:t>ترجمہ: اللہ توبہ کرنے والوں کو اور پاک رہنے والوں کو پسند فرماتاہے۔</w:t>
      </w:r>
    </w:p>
    <w:p w14:paraId="7C405395" w14:textId="77777777" w:rsidR="00292C3D" w:rsidRPr="005340D5" w:rsidRDefault="00292C3D" w:rsidP="00292C3D">
      <w:pPr>
        <w:pStyle w:val="urduFonts"/>
        <w:rPr>
          <w:rFonts w:cs="ATraditional Arabic"/>
          <w:sz w:val="32"/>
          <w:szCs w:val="32"/>
          <w:rtl/>
        </w:rPr>
      </w:pPr>
      <w:r w:rsidRPr="005340D5">
        <w:rPr>
          <w:rFonts w:hint="cs"/>
          <w:sz w:val="32"/>
          <w:szCs w:val="32"/>
          <w:rtl/>
        </w:rPr>
        <w:t>نیز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05" w:hint="cs"/>
          <w:color w:val="7030A0"/>
          <w:sz w:val="32"/>
          <w:szCs w:val="32"/>
          <w:rtl/>
        </w:rPr>
        <w:t>ﯙ</w:t>
      </w:r>
      <w:r w:rsidRPr="005340D5">
        <w:rPr>
          <w:rFonts w:cs="QCF_P205"/>
          <w:color w:val="7030A0"/>
          <w:sz w:val="32"/>
          <w:szCs w:val="32"/>
          <w:rtl/>
        </w:rPr>
        <w:t xml:space="preserve"> </w:t>
      </w:r>
      <w:r w:rsidRPr="005340D5">
        <w:rPr>
          <w:rFonts w:cs="QCF_P205" w:hint="cs"/>
          <w:color w:val="7030A0"/>
          <w:sz w:val="32"/>
          <w:szCs w:val="32"/>
          <w:rtl/>
        </w:rPr>
        <w:t>ﯚ</w:t>
      </w:r>
      <w:r w:rsidRPr="005340D5">
        <w:rPr>
          <w:rFonts w:cs="QCF_P205"/>
          <w:color w:val="7030A0"/>
          <w:sz w:val="32"/>
          <w:szCs w:val="32"/>
          <w:rtl/>
        </w:rPr>
        <w:t xml:space="preserve"> </w:t>
      </w:r>
      <w:r w:rsidRPr="005340D5">
        <w:rPr>
          <w:rFonts w:cs="QCF_P205" w:hint="cs"/>
          <w:color w:val="7030A0"/>
          <w:sz w:val="32"/>
          <w:szCs w:val="32"/>
          <w:rtl/>
        </w:rPr>
        <w:t>ﯛ</w:t>
      </w:r>
      <w:r w:rsidRPr="005340D5">
        <w:rPr>
          <w:rFonts w:cs="QCF_P205"/>
          <w:color w:val="7030A0"/>
          <w:sz w:val="32"/>
          <w:szCs w:val="32"/>
          <w:rtl/>
        </w:rPr>
        <w:t xml:space="preserve"> </w:t>
      </w:r>
      <w:r w:rsidRPr="005340D5">
        <w:rPr>
          <w:rFonts w:cs="QCF_P205" w:hint="cs"/>
          <w:color w:val="7030A0"/>
          <w:sz w:val="32"/>
          <w:szCs w:val="32"/>
          <w:rtl/>
        </w:rPr>
        <w:t>ﯜ</w:t>
      </w:r>
      <w:r w:rsidRPr="005340D5">
        <w:rPr>
          <w:rFonts w:cs="QCF_P205"/>
          <w:color w:val="7030A0"/>
          <w:sz w:val="32"/>
          <w:szCs w:val="32"/>
          <w:rtl/>
        </w:rPr>
        <w:t xml:space="preserve"> </w:t>
      </w:r>
      <w:r w:rsidRPr="005340D5">
        <w:rPr>
          <w:rFonts w:cs="QCF_P205" w:hint="cs"/>
          <w:color w:val="7030A0"/>
          <w:sz w:val="32"/>
          <w:szCs w:val="32"/>
          <w:rtl/>
        </w:rPr>
        <w:t>ﯝ</w:t>
      </w:r>
      <w:r w:rsidRPr="005340D5">
        <w:rPr>
          <w:rFonts w:cs="QCF_P205"/>
          <w:color w:val="7030A0"/>
          <w:sz w:val="32"/>
          <w:szCs w:val="32"/>
          <w:rtl/>
        </w:rPr>
        <w:t xml:space="preserve"> </w:t>
      </w:r>
      <w:r w:rsidRPr="005340D5">
        <w:rPr>
          <w:rFonts w:cs="QCF_P205" w:hint="cs"/>
          <w:color w:val="7030A0"/>
          <w:sz w:val="32"/>
          <w:szCs w:val="32"/>
          <w:rtl/>
        </w:rPr>
        <w:t>ﯞ</w:t>
      </w:r>
      <w:r w:rsidRPr="005340D5">
        <w:rPr>
          <w:rFonts w:cs="QCF_P205"/>
          <w:color w:val="7030A0"/>
          <w:sz w:val="32"/>
          <w:szCs w:val="32"/>
          <w:rtl/>
        </w:rPr>
        <w:t xml:space="preserve"> </w:t>
      </w:r>
      <w:r w:rsidRPr="005340D5">
        <w:rPr>
          <w:rFonts w:cs="QCF_P205" w:hint="cs"/>
          <w:color w:val="7030A0"/>
          <w:sz w:val="32"/>
          <w:szCs w:val="32"/>
          <w:rtl/>
        </w:rPr>
        <w:t>ﯟ</w:t>
      </w:r>
      <w:r w:rsidRPr="005340D5">
        <w:rPr>
          <w:rFonts w:cs="ATraditional Arabic"/>
          <w:color w:val="7030A0"/>
          <w:sz w:val="32"/>
          <w:szCs w:val="32"/>
          <w:rtl/>
        </w:rPr>
        <w:t xml:space="preserve">} </w:t>
      </w:r>
      <w:r w:rsidRPr="005340D5">
        <w:rPr>
          <w:color w:val="BF8F00" w:themeColor="accent4" w:themeShade="BF"/>
          <w:sz w:val="32"/>
          <w:szCs w:val="32"/>
          <w:rtl/>
        </w:rPr>
        <w:t>[سورة التوبة:117]</w:t>
      </w:r>
      <w:r w:rsidRPr="005340D5">
        <w:rPr>
          <w:rFonts w:cs="ATraditional Arabic"/>
          <w:sz w:val="32"/>
          <w:szCs w:val="32"/>
          <w:rtl/>
        </w:rPr>
        <w:t xml:space="preserve">. </w:t>
      </w:r>
    </w:p>
    <w:p w14:paraId="4AD36933" w14:textId="77777777" w:rsidR="00292C3D" w:rsidRPr="005340D5" w:rsidRDefault="00292C3D" w:rsidP="00292C3D">
      <w:pPr>
        <w:pStyle w:val="aayattarjama"/>
        <w:rPr>
          <w:sz w:val="32"/>
          <w:szCs w:val="32"/>
          <w:rtl/>
        </w:rPr>
      </w:pPr>
      <w:r w:rsidRPr="005340D5">
        <w:rPr>
          <w:rFonts w:hint="cs"/>
          <w:sz w:val="32"/>
          <w:szCs w:val="32"/>
          <w:rtl/>
        </w:rPr>
        <w:t>ترجمہ: اللہ تعالی نے پیغمبروں کے حال پر توجہ فرمائی اور مہاجرین اور انصار کے حال پر بھی (یعنی ان کی توبہ قبول فرمائی)۔</w:t>
      </w:r>
    </w:p>
    <w:p w14:paraId="2B779CED"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اللہ نے آدم </w:t>
      </w:r>
      <w:r w:rsidRPr="005340D5">
        <w:rPr>
          <w:rFonts w:hint="cs"/>
          <w:color w:val="00B050"/>
          <w:sz w:val="32"/>
          <w:szCs w:val="32"/>
          <w:rtl/>
        </w:rPr>
        <w:t>﷤</w:t>
      </w:r>
      <w:r w:rsidRPr="005340D5">
        <w:rPr>
          <w:rFonts w:hint="cs"/>
          <w:sz w:val="32"/>
          <w:szCs w:val="32"/>
          <w:rtl/>
        </w:rPr>
        <w:t xml:space="preserve"> کے بارے میں ارشاد فرمایا: </w:t>
      </w:r>
      <w:r w:rsidRPr="005340D5">
        <w:rPr>
          <w:rFonts w:cs="ATraditional Arabic"/>
          <w:color w:val="7030A0"/>
          <w:sz w:val="32"/>
          <w:szCs w:val="32"/>
          <w:rtl/>
        </w:rPr>
        <w:t>{</w:t>
      </w:r>
      <w:r w:rsidRPr="005340D5">
        <w:rPr>
          <w:rFonts w:cs="QCF_P006" w:hint="cs"/>
          <w:color w:val="7030A0"/>
          <w:sz w:val="32"/>
          <w:szCs w:val="32"/>
          <w:rtl/>
        </w:rPr>
        <w:t>ﯾ</w:t>
      </w:r>
      <w:r w:rsidRPr="005340D5">
        <w:rPr>
          <w:rFonts w:cs="QCF_P006"/>
          <w:color w:val="7030A0"/>
          <w:sz w:val="32"/>
          <w:szCs w:val="32"/>
          <w:rtl/>
        </w:rPr>
        <w:t xml:space="preserve"> </w:t>
      </w:r>
      <w:r w:rsidRPr="005340D5">
        <w:rPr>
          <w:rFonts w:cs="QCF_P006" w:hint="cs"/>
          <w:color w:val="7030A0"/>
          <w:sz w:val="32"/>
          <w:szCs w:val="32"/>
          <w:rtl/>
        </w:rPr>
        <w:t>ﯿ</w:t>
      </w:r>
      <w:r w:rsidRPr="005340D5">
        <w:rPr>
          <w:rFonts w:cs="QCF_P006"/>
          <w:color w:val="7030A0"/>
          <w:sz w:val="32"/>
          <w:szCs w:val="32"/>
          <w:rtl/>
        </w:rPr>
        <w:t xml:space="preserve"> </w:t>
      </w:r>
      <w:r w:rsidRPr="005340D5">
        <w:rPr>
          <w:rFonts w:cs="QCF_P006" w:hint="cs"/>
          <w:color w:val="7030A0"/>
          <w:sz w:val="32"/>
          <w:szCs w:val="32"/>
          <w:rtl/>
        </w:rPr>
        <w:t>ﰀ</w:t>
      </w:r>
      <w:r w:rsidRPr="005340D5">
        <w:rPr>
          <w:rFonts w:cs="QCF_P006"/>
          <w:color w:val="7030A0"/>
          <w:sz w:val="32"/>
          <w:szCs w:val="32"/>
          <w:rtl/>
        </w:rPr>
        <w:t xml:space="preserve"> </w:t>
      </w:r>
      <w:r w:rsidRPr="005340D5">
        <w:rPr>
          <w:rFonts w:cs="QCF_P006" w:hint="cs"/>
          <w:color w:val="7030A0"/>
          <w:sz w:val="32"/>
          <w:szCs w:val="32"/>
          <w:rtl/>
        </w:rPr>
        <w:t>ﰁ</w:t>
      </w:r>
      <w:r w:rsidRPr="005340D5">
        <w:rPr>
          <w:rFonts w:cs="QCF_P006"/>
          <w:color w:val="7030A0"/>
          <w:sz w:val="32"/>
          <w:szCs w:val="32"/>
          <w:rtl/>
        </w:rPr>
        <w:t xml:space="preserve"> </w:t>
      </w:r>
      <w:r w:rsidRPr="005340D5">
        <w:rPr>
          <w:rFonts w:cs="QCF_P006" w:hint="cs"/>
          <w:color w:val="7030A0"/>
          <w:sz w:val="32"/>
          <w:szCs w:val="32"/>
          <w:rtl/>
        </w:rPr>
        <w:t>ﰂ</w:t>
      </w:r>
      <w:r w:rsidRPr="005340D5">
        <w:rPr>
          <w:rFonts w:cs="QCF_P006"/>
          <w:color w:val="7030A0"/>
          <w:sz w:val="32"/>
          <w:szCs w:val="32"/>
          <w:rtl/>
        </w:rPr>
        <w:t xml:space="preserve"> </w:t>
      </w:r>
      <w:r w:rsidRPr="005340D5">
        <w:rPr>
          <w:rFonts w:cs="QCF_P006" w:hint="cs"/>
          <w:color w:val="7030A0"/>
          <w:sz w:val="32"/>
          <w:szCs w:val="32"/>
          <w:rtl/>
        </w:rPr>
        <w:t>ﰃ</w:t>
      </w:r>
      <w:r w:rsidRPr="005340D5">
        <w:rPr>
          <w:rFonts w:cs="QCF_P006"/>
          <w:color w:val="7030A0"/>
          <w:sz w:val="32"/>
          <w:szCs w:val="32"/>
          <w:rtl/>
        </w:rPr>
        <w:t xml:space="preserve"> </w:t>
      </w:r>
      <w:r w:rsidRPr="005340D5">
        <w:rPr>
          <w:rFonts w:cs="QCF_P006" w:hint="cs"/>
          <w:color w:val="7030A0"/>
          <w:sz w:val="32"/>
          <w:szCs w:val="32"/>
          <w:rtl/>
        </w:rPr>
        <w:t>ﰄﰅ</w:t>
      </w:r>
      <w:r w:rsidRPr="005340D5">
        <w:rPr>
          <w:rFonts w:cs="QCF_P006"/>
          <w:color w:val="7030A0"/>
          <w:sz w:val="32"/>
          <w:szCs w:val="32"/>
          <w:rtl/>
        </w:rPr>
        <w:t xml:space="preserve"> </w:t>
      </w:r>
      <w:r w:rsidRPr="005340D5">
        <w:rPr>
          <w:rFonts w:cs="ATraditional Arabic"/>
          <w:color w:val="7030A0"/>
          <w:sz w:val="32"/>
          <w:szCs w:val="32"/>
          <w:rtl/>
        </w:rPr>
        <w:t xml:space="preserve">} </w:t>
      </w:r>
      <w:r w:rsidRPr="005340D5">
        <w:rPr>
          <w:color w:val="BF8F00" w:themeColor="accent4" w:themeShade="BF"/>
          <w:sz w:val="32"/>
          <w:szCs w:val="32"/>
          <w:rtl/>
        </w:rPr>
        <w:t>[سورة البقرة:37]</w:t>
      </w:r>
      <w:r w:rsidRPr="005340D5">
        <w:rPr>
          <w:rFonts w:cs="ATraditional Arabic"/>
          <w:sz w:val="32"/>
          <w:szCs w:val="32"/>
          <w:rtl/>
        </w:rPr>
        <w:t xml:space="preserve">. </w:t>
      </w:r>
    </w:p>
    <w:p w14:paraId="26CBE9F2" w14:textId="77777777" w:rsidR="00292C3D" w:rsidRPr="005340D5" w:rsidRDefault="00292C3D" w:rsidP="00292C3D">
      <w:pPr>
        <w:pStyle w:val="aayattarjama"/>
        <w:rPr>
          <w:sz w:val="32"/>
          <w:szCs w:val="32"/>
          <w:rtl/>
        </w:rPr>
      </w:pPr>
      <w:r w:rsidRPr="005340D5">
        <w:rPr>
          <w:rFonts w:hint="cs"/>
          <w:sz w:val="32"/>
          <w:szCs w:val="32"/>
          <w:rtl/>
        </w:rPr>
        <w:t>ترجمہ: آدم نے اپنے رب سے چند باتیں سیکھ لیں اور اللہ تعالی نے ان کی توبہ قبول فرمائی۔</w:t>
      </w:r>
    </w:p>
    <w:p w14:paraId="77DAA514"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ابراہیم اور اسماعیل </w:t>
      </w:r>
      <w:r w:rsidRPr="005340D5">
        <w:rPr>
          <w:rFonts w:hint="cs"/>
          <w:color w:val="00B050"/>
          <w:sz w:val="32"/>
          <w:szCs w:val="32"/>
          <w:rtl/>
        </w:rPr>
        <w:t xml:space="preserve">علیہما السلام </w:t>
      </w:r>
      <w:r w:rsidRPr="005340D5">
        <w:rPr>
          <w:rFonts w:hint="cs"/>
          <w:sz w:val="32"/>
          <w:szCs w:val="32"/>
          <w:rtl/>
        </w:rPr>
        <w:t>کے بارے میں اللہ کافرمان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20"/>
          <w:color w:val="7030A0"/>
          <w:sz w:val="32"/>
          <w:szCs w:val="32"/>
          <w:rtl/>
        </w:rPr>
        <w:t xml:space="preserve"> </w:t>
      </w:r>
      <w:r w:rsidRPr="005340D5">
        <w:rPr>
          <w:rFonts w:cs="QCF_P020" w:hint="cs"/>
          <w:color w:val="7030A0"/>
          <w:sz w:val="32"/>
          <w:szCs w:val="32"/>
          <w:rtl/>
        </w:rPr>
        <w:t>ﭪ</w:t>
      </w:r>
      <w:r w:rsidRPr="005340D5">
        <w:rPr>
          <w:rFonts w:cs="QCF_P020"/>
          <w:color w:val="7030A0"/>
          <w:sz w:val="32"/>
          <w:szCs w:val="32"/>
          <w:rtl/>
        </w:rPr>
        <w:t xml:space="preserve"> </w:t>
      </w:r>
      <w:r w:rsidRPr="005340D5">
        <w:rPr>
          <w:rFonts w:cs="QCF_P020" w:hint="cs"/>
          <w:color w:val="7030A0"/>
          <w:sz w:val="32"/>
          <w:szCs w:val="32"/>
          <w:rtl/>
        </w:rPr>
        <w:t>ﭫ</w:t>
      </w:r>
      <w:r w:rsidRPr="005340D5">
        <w:rPr>
          <w:rFonts w:cs="QCF_P020"/>
          <w:color w:val="7030A0"/>
          <w:sz w:val="32"/>
          <w:szCs w:val="32"/>
          <w:rtl/>
        </w:rPr>
        <w:t xml:space="preserve"> </w:t>
      </w:r>
      <w:r w:rsidRPr="005340D5">
        <w:rPr>
          <w:rFonts w:cs="QCF_P020" w:hint="cs"/>
          <w:color w:val="7030A0"/>
          <w:sz w:val="32"/>
          <w:szCs w:val="32"/>
          <w:rtl/>
        </w:rPr>
        <w:t>ﭬ</w:t>
      </w:r>
      <w:r w:rsidRPr="005340D5">
        <w:rPr>
          <w:rFonts w:cs="QCF_P020"/>
          <w:color w:val="7030A0"/>
          <w:sz w:val="32"/>
          <w:szCs w:val="32"/>
          <w:rtl/>
        </w:rPr>
        <w:t xml:space="preserve"> </w:t>
      </w:r>
      <w:r w:rsidRPr="005340D5">
        <w:rPr>
          <w:rFonts w:cs="QCF_P020" w:hint="cs"/>
          <w:color w:val="7030A0"/>
          <w:sz w:val="32"/>
          <w:szCs w:val="32"/>
          <w:rtl/>
        </w:rPr>
        <w:t>ﭭﭮ</w:t>
      </w:r>
      <w:r w:rsidRPr="005340D5">
        <w:rPr>
          <w:rFonts w:cs="QCF_P020"/>
          <w:color w:val="7030A0"/>
          <w:sz w:val="32"/>
          <w:szCs w:val="32"/>
          <w:rtl/>
        </w:rPr>
        <w:t xml:space="preserve"> </w:t>
      </w:r>
      <w:r w:rsidRPr="005340D5">
        <w:rPr>
          <w:rFonts w:cs="QCF_P020" w:hint="cs"/>
          <w:color w:val="7030A0"/>
          <w:sz w:val="32"/>
          <w:szCs w:val="32"/>
          <w:rtl/>
        </w:rPr>
        <w:t>ﭯ</w:t>
      </w:r>
      <w:r w:rsidRPr="005340D5">
        <w:rPr>
          <w:rFonts w:cs="QCF_P020"/>
          <w:color w:val="7030A0"/>
          <w:sz w:val="32"/>
          <w:szCs w:val="32"/>
          <w:rtl/>
        </w:rPr>
        <w:t xml:space="preserve"> </w:t>
      </w:r>
      <w:r w:rsidRPr="005340D5">
        <w:rPr>
          <w:rFonts w:cs="QCF_P020" w:hint="cs"/>
          <w:color w:val="7030A0"/>
          <w:sz w:val="32"/>
          <w:szCs w:val="32"/>
          <w:rtl/>
        </w:rPr>
        <w:t>ﭰ</w:t>
      </w:r>
      <w:r w:rsidRPr="005340D5">
        <w:rPr>
          <w:rFonts w:cs="QCF_P020"/>
          <w:color w:val="7030A0"/>
          <w:sz w:val="32"/>
          <w:szCs w:val="32"/>
          <w:rtl/>
        </w:rPr>
        <w:t xml:space="preserve"> </w:t>
      </w:r>
      <w:r w:rsidRPr="005340D5">
        <w:rPr>
          <w:rFonts w:cs="QCF_P020" w:hint="cs"/>
          <w:color w:val="7030A0"/>
          <w:sz w:val="32"/>
          <w:szCs w:val="32"/>
          <w:rtl/>
        </w:rPr>
        <w:t>ﭱ</w:t>
      </w:r>
      <w:r w:rsidRPr="005340D5">
        <w:rPr>
          <w:rFonts w:cs="QCF_P020"/>
          <w:color w:val="7030A0"/>
          <w:sz w:val="32"/>
          <w:szCs w:val="32"/>
          <w:rtl/>
        </w:rPr>
        <w:t xml:space="preserve"> </w:t>
      </w:r>
      <w:r w:rsidRPr="005340D5">
        <w:rPr>
          <w:rFonts w:cs="QCF_P020" w:hint="cs"/>
          <w:color w:val="7030A0"/>
          <w:sz w:val="32"/>
          <w:szCs w:val="32"/>
          <w:rtl/>
        </w:rPr>
        <w:t>ﭲ</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البقرة:128]</w:t>
      </w:r>
      <w:r w:rsidRPr="005340D5">
        <w:rPr>
          <w:rFonts w:cs="ATraditional Arabic"/>
          <w:sz w:val="32"/>
          <w:szCs w:val="32"/>
          <w:rtl/>
        </w:rPr>
        <w:t xml:space="preserve">. </w:t>
      </w:r>
    </w:p>
    <w:p w14:paraId="19FBEB00" w14:textId="77777777" w:rsidR="00292C3D" w:rsidRPr="005340D5" w:rsidRDefault="00292C3D" w:rsidP="00292C3D">
      <w:pPr>
        <w:pStyle w:val="aayattarjama"/>
        <w:rPr>
          <w:sz w:val="32"/>
          <w:szCs w:val="32"/>
          <w:rtl/>
        </w:rPr>
      </w:pPr>
      <w:r w:rsidRPr="005340D5">
        <w:rPr>
          <w:rFonts w:hint="cs"/>
          <w:sz w:val="32"/>
          <w:szCs w:val="32"/>
          <w:rtl/>
        </w:rPr>
        <w:t>ترجمہ: (ان دونوں نے کہا :اے ہمارے رب !) ہمیں اپنی عبادتیں سکھا اور ہماری توبہ قبول فرما، تو توبہ قبول فرمانے والا اور رحم وکرم کرنے والا ہے۔</w:t>
      </w:r>
    </w:p>
    <w:p w14:paraId="707326DB" w14:textId="77777777" w:rsidR="00292C3D" w:rsidRPr="005340D5" w:rsidRDefault="00292C3D" w:rsidP="00292C3D">
      <w:pPr>
        <w:pStyle w:val="urduFonts"/>
        <w:rPr>
          <w:rFonts w:ascii="Traditional Arabic" w:hAnsi="Traditional Arabic" w:cs="ATraditional Arabic"/>
          <w:sz w:val="32"/>
          <w:szCs w:val="32"/>
          <w:rtl/>
        </w:rPr>
      </w:pPr>
      <w:r w:rsidRPr="005340D5">
        <w:rPr>
          <w:rFonts w:hint="cs"/>
          <w:sz w:val="32"/>
          <w:szCs w:val="32"/>
          <w:rtl/>
        </w:rPr>
        <w:lastRenderedPageBreak/>
        <w:t xml:space="preserve">نیز موسی </w:t>
      </w:r>
      <w:r w:rsidRPr="005340D5">
        <w:rPr>
          <w:rFonts w:hint="cs"/>
          <w:color w:val="00B050"/>
          <w:sz w:val="32"/>
          <w:szCs w:val="32"/>
          <w:rtl/>
        </w:rPr>
        <w:t>﷤</w:t>
      </w:r>
      <w:r w:rsidRPr="005340D5">
        <w:rPr>
          <w:rFonts w:hint="cs"/>
          <w:sz w:val="32"/>
          <w:szCs w:val="32"/>
          <w:rtl/>
        </w:rPr>
        <w:t xml:space="preserve"> کے بارے میں ارشاد فرمایا:</w:t>
      </w:r>
      <w:r w:rsidRPr="005340D5">
        <w:rPr>
          <w:rFonts w:ascii="Traditional Arabic" w:hAnsi="Traditional Arabic" w:cs="ATraditional Arabic"/>
          <w:sz w:val="32"/>
          <w:szCs w:val="32"/>
          <w:rtl/>
        </w:rPr>
        <w:t xml:space="preserve"> </w:t>
      </w:r>
      <w:r w:rsidRPr="005340D5">
        <w:rPr>
          <w:rFonts w:ascii="Traditional Arabic" w:hAnsi="Traditional Arabic" w:cs="ATraditional Arabic"/>
          <w:color w:val="7030A0"/>
          <w:sz w:val="32"/>
          <w:szCs w:val="32"/>
          <w:rtl/>
        </w:rPr>
        <w:t>{</w:t>
      </w:r>
      <w:r w:rsidRPr="005340D5">
        <w:rPr>
          <w:rFonts w:ascii="Traditional Arabic" w:hAnsi="Traditional Arabic" w:cs="QCF_P167"/>
          <w:color w:val="7030A0"/>
          <w:sz w:val="32"/>
          <w:szCs w:val="32"/>
          <w:rtl/>
        </w:rPr>
        <w:t xml:space="preserve"> </w:t>
      </w:r>
      <w:r w:rsidRPr="005340D5">
        <w:rPr>
          <w:rFonts w:ascii="Traditional Arabic" w:hAnsi="Traditional Arabic" w:cs="QCF_P167" w:hint="cs"/>
          <w:color w:val="7030A0"/>
          <w:sz w:val="32"/>
          <w:szCs w:val="32"/>
          <w:rtl/>
        </w:rPr>
        <w:t>ﯳ</w:t>
      </w:r>
      <w:r w:rsidRPr="005340D5">
        <w:rPr>
          <w:rFonts w:ascii="Traditional Arabic" w:hAnsi="Traditional Arabic" w:cs="QCF_P167"/>
          <w:color w:val="7030A0"/>
          <w:sz w:val="32"/>
          <w:szCs w:val="32"/>
          <w:rtl/>
        </w:rPr>
        <w:t xml:space="preserve"> </w:t>
      </w:r>
      <w:r w:rsidRPr="005340D5">
        <w:rPr>
          <w:rFonts w:ascii="Traditional Arabic" w:hAnsi="Traditional Arabic" w:cs="QCF_P167" w:hint="cs"/>
          <w:color w:val="7030A0"/>
          <w:sz w:val="32"/>
          <w:szCs w:val="32"/>
          <w:rtl/>
        </w:rPr>
        <w:t>ﯴ</w:t>
      </w:r>
      <w:r w:rsidRPr="005340D5">
        <w:rPr>
          <w:rFonts w:ascii="Traditional Arabic" w:hAnsi="Traditional Arabic" w:cs="QCF_P167"/>
          <w:color w:val="7030A0"/>
          <w:sz w:val="32"/>
          <w:szCs w:val="32"/>
          <w:rtl/>
        </w:rPr>
        <w:t xml:space="preserve"> </w:t>
      </w:r>
      <w:r w:rsidRPr="005340D5">
        <w:rPr>
          <w:rFonts w:ascii="Traditional Arabic" w:hAnsi="Traditional Arabic" w:cs="QCF_P167" w:hint="cs"/>
          <w:color w:val="7030A0"/>
          <w:sz w:val="32"/>
          <w:szCs w:val="32"/>
          <w:rtl/>
        </w:rPr>
        <w:t>ﯵ</w:t>
      </w:r>
      <w:r w:rsidRPr="005340D5">
        <w:rPr>
          <w:rFonts w:ascii="Traditional Arabic" w:hAnsi="Traditional Arabic" w:cs="QCF_P167"/>
          <w:color w:val="7030A0"/>
          <w:sz w:val="32"/>
          <w:szCs w:val="32"/>
          <w:rtl/>
        </w:rPr>
        <w:t xml:space="preserve"> </w:t>
      </w:r>
      <w:r w:rsidRPr="005340D5">
        <w:rPr>
          <w:rFonts w:ascii="Traditional Arabic" w:hAnsi="Traditional Arabic" w:cs="QCF_P167" w:hint="cs"/>
          <w:color w:val="7030A0"/>
          <w:sz w:val="32"/>
          <w:szCs w:val="32"/>
          <w:rtl/>
        </w:rPr>
        <w:t>ﯶ</w:t>
      </w:r>
      <w:r w:rsidRPr="005340D5">
        <w:rPr>
          <w:rFonts w:ascii="Traditional Arabic" w:hAnsi="Traditional Arabic" w:cs="QCF_P167"/>
          <w:color w:val="7030A0"/>
          <w:sz w:val="32"/>
          <w:szCs w:val="32"/>
          <w:rtl/>
        </w:rPr>
        <w:t xml:space="preserve"> </w:t>
      </w:r>
      <w:r w:rsidRPr="005340D5">
        <w:rPr>
          <w:rFonts w:ascii="Traditional Arabic" w:hAnsi="Traditional Arabic" w:cs="QCF_P167" w:hint="cs"/>
          <w:color w:val="7030A0"/>
          <w:sz w:val="32"/>
          <w:szCs w:val="32"/>
          <w:rtl/>
        </w:rPr>
        <w:t>ﯷ</w:t>
      </w:r>
      <w:r w:rsidRPr="005340D5">
        <w:rPr>
          <w:rFonts w:ascii="Traditional Arabic" w:hAnsi="Traditional Arabic" w:cs="QCF_P167"/>
          <w:color w:val="7030A0"/>
          <w:sz w:val="32"/>
          <w:szCs w:val="32"/>
          <w:rtl/>
        </w:rPr>
        <w:t xml:space="preserve"> </w:t>
      </w:r>
      <w:r w:rsidRPr="005340D5">
        <w:rPr>
          <w:rFonts w:ascii="Traditional Arabic" w:hAnsi="Traditional Arabic" w:cs="QCF_P167" w:hint="cs"/>
          <w:color w:val="7030A0"/>
          <w:sz w:val="32"/>
          <w:szCs w:val="32"/>
          <w:rtl/>
        </w:rPr>
        <w:t>ﯸ</w:t>
      </w:r>
      <w:r w:rsidRPr="005340D5">
        <w:rPr>
          <w:rFonts w:ascii="Traditional Arabic" w:hAnsi="Traditional Arabic" w:cs="QCF_P167"/>
          <w:color w:val="7030A0"/>
          <w:sz w:val="32"/>
          <w:szCs w:val="32"/>
          <w:rtl/>
        </w:rPr>
        <w:t xml:space="preserve"> </w:t>
      </w:r>
      <w:r w:rsidRPr="005340D5">
        <w:rPr>
          <w:rFonts w:ascii="Traditional Arabic" w:hAnsi="Traditional Arabic" w:cs="QCF_P167" w:hint="cs"/>
          <w:color w:val="7030A0"/>
          <w:sz w:val="32"/>
          <w:szCs w:val="32"/>
          <w:rtl/>
        </w:rPr>
        <w:t>ﯹ</w:t>
      </w:r>
      <w:r w:rsidRPr="005340D5">
        <w:rPr>
          <w:rFonts w:ascii="Traditional Arabic" w:hAnsi="Traditional Arabic" w:cs="QCF_P167"/>
          <w:color w:val="7030A0"/>
          <w:sz w:val="32"/>
          <w:szCs w:val="32"/>
          <w:rtl/>
        </w:rPr>
        <w:t xml:space="preserve"> </w:t>
      </w:r>
      <w:r w:rsidRPr="005340D5">
        <w:rPr>
          <w:rFonts w:ascii="Traditional Arabic" w:hAnsi="Traditional Arabic" w:cs="QCF_P167" w:hint="cs"/>
          <w:color w:val="7030A0"/>
          <w:sz w:val="32"/>
          <w:szCs w:val="32"/>
          <w:rtl/>
        </w:rPr>
        <w:t>ﯺ</w:t>
      </w:r>
      <w:r w:rsidRPr="005340D5">
        <w:rPr>
          <w:rFonts w:ascii="Traditional Arabic" w:hAnsi="Traditional Arabic" w:cs="QCF_P167"/>
          <w:color w:val="7030A0"/>
          <w:sz w:val="32"/>
          <w:szCs w:val="32"/>
          <w:rtl/>
        </w:rPr>
        <w:t xml:space="preserve"> </w:t>
      </w:r>
      <w:r w:rsidRPr="005340D5">
        <w:rPr>
          <w:rFonts w:ascii="Traditional Arabic" w:hAnsi="Traditional Arabic" w:cs="QCF_P167" w:hint="cs"/>
          <w:color w:val="7030A0"/>
          <w:sz w:val="32"/>
          <w:szCs w:val="32"/>
          <w:rtl/>
        </w:rPr>
        <w:t>ﯻ</w:t>
      </w:r>
      <w:r w:rsidRPr="005340D5">
        <w:rPr>
          <w:rFonts w:ascii="Traditional Arabic" w:hAnsi="Traditional Arabic" w:cs="ATraditional Arabic"/>
          <w:color w:val="7030A0"/>
          <w:sz w:val="32"/>
          <w:szCs w:val="32"/>
          <w:rtl/>
        </w:rPr>
        <w:t>}</w:t>
      </w:r>
      <w:r w:rsidRPr="005340D5">
        <w:rPr>
          <w:rFonts w:ascii="Traditional Arabic" w:hAnsi="Traditional Arabic" w:cs="ATraditional Arabic"/>
          <w:sz w:val="32"/>
          <w:szCs w:val="32"/>
          <w:rtl/>
        </w:rPr>
        <w:t xml:space="preserve"> </w:t>
      </w:r>
      <w:r w:rsidRPr="005340D5">
        <w:rPr>
          <w:rFonts w:ascii="Traditional Arabic" w:hAnsi="Traditional Arabic"/>
          <w:color w:val="BF8F00" w:themeColor="accent4" w:themeShade="BF"/>
          <w:sz w:val="32"/>
          <w:szCs w:val="32"/>
          <w:rtl/>
        </w:rPr>
        <w:t>[سورة الأعراف:143]</w:t>
      </w:r>
      <w:r w:rsidRPr="005340D5">
        <w:rPr>
          <w:rFonts w:ascii="Traditional Arabic" w:hAnsi="Traditional Arabic" w:cs="ATraditional Arabic"/>
          <w:sz w:val="32"/>
          <w:szCs w:val="32"/>
          <w:rtl/>
        </w:rPr>
        <w:t xml:space="preserve">. </w:t>
      </w:r>
    </w:p>
    <w:p w14:paraId="0CA680D2" w14:textId="77777777" w:rsidR="00292C3D" w:rsidRPr="005340D5" w:rsidRDefault="00292C3D" w:rsidP="00292C3D">
      <w:pPr>
        <w:pStyle w:val="aayattarjama"/>
        <w:rPr>
          <w:sz w:val="32"/>
          <w:szCs w:val="32"/>
          <w:rtl/>
        </w:rPr>
      </w:pPr>
      <w:r w:rsidRPr="005340D5">
        <w:rPr>
          <w:rFonts w:hint="cs"/>
          <w:sz w:val="32"/>
          <w:szCs w:val="32"/>
          <w:rtl/>
        </w:rPr>
        <w:t>ترجمہ: جب (موسی ﷤) ہوش میں آئے تو عرض کیا، بے شک آپ کی ذات  منزہ ہے۔ میں آپ کی جناب میں توبہ کرتاہوں اور میں سب سے پہلے آپ پر ایمان لانے والا ہوں۔</w:t>
      </w:r>
    </w:p>
    <w:p w14:paraId="6AA8A312" w14:textId="77777777" w:rsidR="00292C3D" w:rsidRPr="005340D5" w:rsidRDefault="00292C3D" w:rsidP="00292C3D">
      <w:pPr>
        <w:pStyle w:val="urduFonts"/>
        <w:rPr>
          <w:sz w:val="32"/>
          <w:szCs w:val="32"/>
          <w:rtl/>
        </w:rPr>
      </w:pPr>
      <w:r w:rsidRPr="005340D5">
        <w:rPr>
          <w:rFonts w:hint="cs"/>
          <w:sz w:val="32"/>
          <w:szCs w:val="32"/>
          <w:rtl/>
        </w:rPr>
        <w:t>یہ معلوم سی بات ہے کہ: انبیائے کرام اس بات سے معصوم تھے  کہ ان کے گناہوں پر (اللہ ) انہیں متنبہ نہ فرمائے ، خوا ہ صغیرہ گناہ ہو یا کبیرہ ، ان کے بارے میں توبہ کی جو خبر دی گئی ہے ، (اس سے مراد یہ ہے کہ) اس سے ان کے درجات بلند ہوتے ہیں اور ان کی نیکیوں میں اضافہ ہوتاہے۔</w:t>
      </w:r>
    </w:p>
    <w:p w14:paraId="6284DEE0" w14:textId="77777777" w:rsidR="00292C3D" w:rsidRPr="005340D5" w:rsidRDefault="00292C3D" w:rsidP="00292C3D">
      <w:pPr>
        <w:pStyle w:val="urduFonts"/>
        <w:rPr>
          <w:sz w:val="32"/>
          <w:szCs w:val="32"/>
          <w:rtl/>
        </w:rPr>
      </w:pPr>
      <w:r w:rsidRPr="005340D5">
        <w:rPr>
          <w:rFonts w:hint="cs"/>
          <w:sz w:val="32"/>
          <w:szCs w:val="32"/>
          <w:rtl/>
        </w:rPr>
        <w:t xml:space="preserve">صحیح بخاری میں نبی </w:t>
      </w:r>
      <w:r w:rsidRPr="005340D5">
        <w:rPr>
          <w:rFonts w:hint="cs"/>
          <w:color w:val="00B050"/>
          <w:sz w:val="32"/>
          <w:szCs w:val="32"/>
          <w:rtl/>
        </w:rPr>
        <w:t>﷐</w:t>
      </w:r>
      <w:r w:rsidRPr="005340D5">
        <w:rPr>
          <w:rFonts w:hint="cs"/>
          <w:sz w:val="32"/>
          <w:szCs w:val="32"/>
          <w:rtl/>
        </w:rPr>
        <w:t xml:space="preserve"> کی حدیث وارد ہوئی  ہے کہ آپ نے فرمایا:"اللہ کی قسم! میں دن بھر میں ستر سے زائد مرتبہ اللہ سے توبہ واستغفار کرتا ہوں"۔</w:t>
      </w:r>
    </w:p>
    <w:p w14:paraId="1E672273" w14:textId="77777777" w:rsidR="00292C3D" w:rsidRPr="005340D5" w:rsidRDefault="00292C3D" w:rsidP="00292C3D">
      <w:pPr>
        <w:pStyle w:val="urduFonts"/>
        <w:rPr>
          <w:color w:val="0070C0"/>
          <w:sz w:val="32"/>
          <w:szCs w:val="32"/>
        </w:rPr>
      </w:pPr>
      <w:r w:rsidRPr="005340D5">
        <w:rPr>
          <w:rFonts w:hint="cs"/>
          <w:color w:val="0070C0"/>
          <w:sz w:val="32"/>
          <w:szCs w:val="32"/>
          <w:rtl/>
        </w:rPr>
        <w:t>اگر تم گناہ نہیں کرتے...</w:t>
      </w:r>
    </w:p>
    <w:p w14:paraId="75A15EE8" w14:textId="77777777" w:rsidR="00292C3D" w:rsidRPr="005340D5" w:rsidRDefault="00292C3D" w:rsidP="00292C3D">
      <w:pPr>
        <w:pStyle w:val="urduFonts"/>
        <w:rPr>
          <w:sz w:val="32"/>
          <w:szCs w:val="32"/>
          <w:rtl/>
        </w:rPr>
      </w:pPr>
      <w:r w:rsidRPr="005340D5">
        <w:rPr>
          <w:rFonts w:hint="cs"/>
          <w:sz w:val="32"/>
          <w:szCs w:val="32"/>
          <w:rtl/>
        </w:rPr>
        <w:t xml:space="preserve">اللہ اس بات سے واقف ہے کہ اس کے بندے کمی اور کوتاہی سے مبرا نہیں، اللہ نے انہیں ایسے ہی پیدا کیاہے، تاکہ ان پر اس کی رحمت ومغفرت اورقبولیت  توبہ کا اظہار ہوسکے، نبی </w:t>
      </w:r>
      <w:r w:rsidRPr="005340D5">
        <w:rPr>
          <w:rFonts w:hint="cs"/>
          <w:color w:val="00B050"/>
          <w:sz w:val="32"/>
          <w:szCs w:val="32"/>
          <w:rtl/>
        </w:rPr>
        <w:t>﷐</w:t>
      </w:r>
      <w:r w:rsidRPr="005340D5">
        <w:rPr>
          <w:rFonts w:hint="cs"/>
          <w:sz w:val="32"/>
          <w:szCs w:val="32"/>
          <w:rtl/>
        </w:rPr>
        <w:t xml:space="preserve"> کی صحیح حدیث ہے کہ: "اگر تمہارے وہ گناہ نہ ہوتے جنہیں اللہ معاف فرماتا ، تو اللہ ایک ایسی قوم کو پیدا کرتا جن سے گناہ سرزد ہوتے اور اللہ انہیں معاف فرماتا" </w:t>
      </w:r>
      <w:r w:rsidRPr="005340D5">
        <w:rPr>
          <w:rFonts w:hint="cs"/>
          <w:color w:val="BF8F00" w:themeColor="accent4" w:themeShade="BF"/>
          <w:sz w:val="32"/>
          <w:szCs w:val="32"/>
          <w:rtl/>
        </w:rPr>
        <w:t>[مسلم]</w:t>
      </w:r>
      <w:r w:rsidRPr="005340D5">
        <w:rPr>
          <w:rFonts w:hint="cs"/>
          <w:sz w:val="32"/>
          <w:szCs w:val="32"/>
          <w:rtl/>
        </w:rPr>
        <w:t>۔</w:t>
      </w:r>
    </w:p>
    <w:p w14:paraId="4AC2CEE9"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کاارشاد ہے:"آدم کی ساری اولاد گناہ گار ہیں، اورگناہ گاروں میں سب سے بہتر وہ ہیں جو توبہ کرتے ہیں" </w:t>
      </w:r>
      <w:r w:rsidRPr="005340D5">
        <w:rPr>
          <w:rFonts w:hint="cs"/>
          <w:color w:val="BF8F00" w:themeColor="accent4" w:themeShade="BF"/>
          <w:sz w:val="32"/>
          <w:szCs w:val="32"/>
          <w:rtl/>
        </w:rPr>
        <w:t>[یہ حدیث صحیح ہے ، اسے ترمذی نے روایت کیا ہے]</w:t>
      </w:r>
      <w:r w:rsidRPr="005340D5">
        <w:rPr>
          <w:rFonts w:hint="cs"/>
          <w:sz w:val="32"/>
          <w:szCs w:val="32"/>
          <w:rtl/>
        </w:rPr>
        <w:t>۔</w:t>
      </w:r>
    </w:p>
    <w:p w14:paraId="2E889863" w14:textId="77777777" w:rsidR="00292C3D" w:rsidRPr="005340D5" w:rsidRDefault="00292C3D" w:rsidP="00292C3D">
      <w:pPr>
        <w:pStyle w:val="urduFonts"/>
        <w:rPr>
          <w:sz w:val="32"/>
          <w:szCs w:val="32"/>
          <w:rtl/>
        </w:rPr>
      </w:pPr>
      <w:r w:rsidRPr="005340D5">
        <w:rPr>
          <w:rFonts w:hint="cs"/>
          <w:sz w:val="32"/>
          <w:szCs w:val="32"/>
          <w:rtl/>
        </w:rPr>
        <w:t>اللہ بزرگ وبرتر نے اپنی یہ تعریف کی ہے کہ وہ بندوں کی توبہ قبول کرتا ہے، فرمان باری تعالی ہے:</w:t>
      </w:r>
    </w:p>
    <w:p w14:paraId="494ADC57"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467" w:hint="cs"/>
          <w:color w:val="7030A0"/>
          <w:sz w:val="32"/>
          <w:szCs w:val="32"/>
          <w:rtl/>
        </w:rPr>
        <w:t>ﭭ</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ﭮ</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ﭯ</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ﭰ</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ﭱ</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ﭲ</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ﭳ</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ﭴﭵ</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ﭶ</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ﭷ</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ﭸ</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ﭹﭺ</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ﭻ</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ﭼ</w:t>
      </w:r>
      <w:r w:rsidRPr="005340D5">
        <w:rPr>
          <w:rFonts w:cs="QCF_P467"/>
          <w:color w:val="7030A0"/>
          <w:sz w:val="32"/>
          <w:szCs w:val="32"/>
          <w:rtl/>
        </w:rPr>
        <w:t xml:space="preserve"> </w:t>
      </w:r>
      <w:r w:rsidRPr="005340D5">
        <w:rPr>
          <w:rFonts w:ascii="Times New Roman" w:hAnsi="Times New Roman" w:cs="QCF_P467" w:hint="cs"/>
          <w:color w:val="7030A0"/>
          <w:sz w:val="32"/>
          <w:szCs w:val="32"/>
          <w:rtl/>
        </w:rPr>
        <w:t>ﭽ</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غافر:3]</w:t>
      </w:r>
      <w:r w:rsidRPr="005340D5">
        <w:rPr>
          <w:rFonts w:ascii="Times New Roman" w:hAnsi="Times New Roman" w:cs="Times New Roman"/>
          <w:sz w:val="32"/>
          <w:szCs w:val="32"/>
          <w:rtl/>
        </w:rPr>
        <w:t>.</w:t>
      </w:r>
    </w:p>
    <w:p w14:paraId="57F3CF4B" w14:textId="77777777" w:rsidR="00292C3D" w:rsidRPr="005340D5" w:rsidRDefault="00292C3D" w:rsidP="00292C3D">
      <w:pPr>
        <w:pStyle w:val="aayattarjama"/>
        <w:rPr>
          <w:sz w:val="32"/>
          <w:szCs w:val="32"/>
          <w:rtl/>
        </w:rPr>
      </w:pPr>
      <w:r w:rsidRPr="005340D5">
        <w:rPr>
          <w:rFonts w:hint="cs"/>
          <w:sz w:val="32"/>
          <w:szCs w:val="32"/>
          <w:rtl/>
        </w:rPr>
        <w:lastRenderedPageBreak/>
        <w:t>ترجمہ: گناہ کا بخشنے والا اور توبہ کا قبول فرمانے والا ، سخت عذاب والا ، انعام وقدرت والا، جس کے سوا کوئی معبود برحق نہیں، اسی کی طرف واپس لوٹنا ہے۔</w:t>
      </w:r>
    </w:p>
    <w:p w14:paraId="3F645A58"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چاہتا ہے کہ اس کے بندے  یہ جانیں کہ وہ ان کی توبہ قبول کرتا ہے ،  خواہ  ان کے گناہ بڑے اور سنگین قسم کے ہی  کیوں نہ ہوں:</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ﮰ</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ﮱ</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ﯓ</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ﯔ</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ﯕﯖ</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الزمر:53]</w:t>
      </w:r>
      <w:r w:rsidRPr="005340D5">
        <w:rPr>
          <w:rFonts w:ascii="Times New Roman" w:hAnsi="Times New Roman" w:cs="Times New Roman"/>
          <w:sz w:val="32"/>
          <w:szCs w:val="32"/>
          <w:rtl/>
        </w:rPr>
        <w:t>.</w:t>
      </w:r>
    </w:p>
    <w:p w14:paraId="07EAC39B" w14:textId="77777777" w:rsidR="00292C3D" w:rsidRPr="005340D5" w:rsidRDefault="00292C3D" w:rsidP="00292C3D">
      <w:pPr>
        <w:pStyle w:val="aayattarjama"/>
        <w:rPr>
          <w:sz w:val="32"/>
          <w:szCs w:val="32"/>
          <w:rtl/>
        </w:rPr>
      </w:pPr>
      <w:r w:rsidRPr="005340D5">
        <w:rPr>
          <w:rFonts w:hint="cs"/>
          <w:sz w:val="32"/>
          <w:szCs w:val="32"/>
          <w:rtl/>
        </w:rPr>
        <w:t>ترجمہ: بالیقین اللہ تعالی سارے گناہوں کو بخش دیتا ہے۔</w:t>
      </w:r>
    </w:p>
    <w:p w14:paraId="545EB86C" w14:textId="77777777" w:rsidR="00292C3D" w:rsidRPr="005340D5" w:rsidRDefault="00292C3D" w:rsidP="00292C3D">
      <w:pPr>
        <w:pStyle w:val="urduFonts"/>
        <w:rPr>
          <w:sz w:val="32"/>
          <w:szCs w:val="32"/>
          <w:rtl/>
        </w:rPr>
      </w:pPr>
      <w:r w:rsidRPr="005340D5">
        <w:rPr>
          <w:rFonts w:hint="cs"/>
          <w:sz w:val="32"/>
          <w:szCs w:val="32"/>
          <w:rtl/>
        </w:rPr>
        <w:t xml:space="preserve">ہمارا پروردگار ہم سے اور ہماری عبادتوں سے بے نیاز ہے، اس کے باوجود بھی بندہ جب توبہ کرتا ہے  تو اللہ  بہت زیادہ خوش ہوتا ہے،  کیوں کہ اللہ نہایت ہی  کریم وفیاض ہے ! اللہ حد درجہ جمیل ہے ! اللہ بے پناہ رحیم  ومہربان ہے! </w:t>
      </w:r>
    </w:p>
    <w:p w14:paraId="50D5DA08" w14:textId="77777777" w:rsidR="00292C3D" w:rsidRPr="005340D5" w:rsidRDefault="00292C3D" w:rsidP="00292C3D">
      <w:pPr>
        <w:pStyle w:val="urduFonts"/>
        <w:rPr>
          <w:sz w:val="32"/>
          <w:szCs w:val="32"/>
          <w:rtl/>
        </w:rPr>
      </w:pPr>
      <w:r w:rsidRPr="005340D5">
        <w:rPr>
          <w:rFonts w:hint="cs"/>
          <w:sz w:val="32"/>
          <w:szCs w:val="32"/>
          <w:rtl/>
        </w:rPr>
        <w:t xml:space="preserve">صحیحین میں آیا ہے کہ نبی </w:t>
      </w:r>
      <w:r w:rsidRPr="005340D5">
        <w:rPr>
          <w:rFonts w:hint="cs"/>
          <w:color w:val="00B050"/>
          <w:sz w:val="32"/>
          <w:szCs w:val="32"/>
          <w:rtl/>
        </w:rPr>
        <w:t>﷐</w:t>
      </w:r>
      <w:r w:rsidRPr="005340D5">
        <w:rPr>
          <w:rFonts w:hint="cs"/>
          <w:sz w:val="32"/>
          <w:szCs w:val="32"/>
          <w:rtl/>
        </w:rPr>
        <w:t xml:space="preserve"> نے فرمایا:"اللہ تعالی اپنے مومن بندے کی توبہ سے اس سے زیادہ خوش ہوتاہے جیسے کوئی شخص ایک ہلاکت خیز  چٹیل میدان میں (جہاں نہ سایہ ہو نہ پانی)  سوجائے ، او راس کے ساتھ اس کا اونٹ ہو جس پر اس کا کھانا او رپانی ہو ، جب وہ جاگے تو اپنا اونٹ نہ پائے ، پھر اس کو ڈھونڈے یہاں تک کہ پیاسا ہوجائے ، پھر کہے کہ میں جہاں تھا وہیں لوٹ جاؤں اور سوتے سوتے مرجاؤں، پھرمرنے کے لیے  اپنا سر اپنے بازو پر رکھے، پھر جو جاگے تو اپنا اونٹ اپنے پاس پائے ، اس پر اس کا توشہ ہو ، کھانا بھی اور پانی بھی ، تو اللہ تعالی کو مومن بندے کی  توبہ سے اس سے زیادہ خوشی ہوتی ہے جتنی اس شخص کو اپنے اونٹ اور توشہ ملنے سے ہوتی ہے"۔</w:t>
      </w:r>
    </w:p>
    <w:p w14:paraId="371A33B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ابن تیمیہ </w:t>
      </w:r>
      <w:r w:rsidRPr="005340D5">
        <w:rPr>
          <w:rFonts w:hint="cs"/>
          <w:color w:val="00B050"/>
          <w:sz w:val="32"/>
          <w:szCs w:val="32"/>
          <w:rtl/>
        </w:rPr>
        <w:t>﷫</w:t>
      </w:r>
      <w:r w:rsidRPr="005340D5">
        <w:rPr>
          <w:rFonts w:hint="cs"/>
          <w:sz w:val="32"/>
          <w:szCs w:val="32"/>
          <w:rtl/>
        </w:rPr>
        <w:t xml:space="preserve"> کہتے ہیں :"ہر  توبہ کرنے والا شخص اللہ کا محبوب ہے" </w:t>
      </w:r>
      <w:r w:rsidRPr="005340D5">
        <w:rPr>
          <w:rFonts w:hint="cs"/>
          <w:color w:val="7030A0"/>
          <w:sz w:val="32"/>
          <w:szCs w:val="32"/>
          <w:rtl/>
        </w:rPr>
        <w:t>:</w:t>
      </w:r>
      <w:r w:rsidRPr="005340D5">
        <w:rPr>
          <w:rFonts w:cs="ATraditional Arabic"/>
          <w:color w:val="7030A0"/>
          <w:sz w:val="32"/>
          <w:szCs w:val="32"/>
          <w:rtl/>
        </w:rPr>
        <w:t>{</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ﯚ</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ﯛ</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ﯜ</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ﯝ</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ﯞ</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ﯟ</w:t>
      </w:r>
      <w:r w:rsidRPr="005340D5">
        <w:rPr>
          <w:rFonts w:cs="QCF_P035"/>
          <w:color w:val="7030A0"/>
          <w:sz w:val="32"/>
          <w:szCs w:val="32"/>
          <w:rtl/>
        </w:rPr>
        <w:t xml:space="preserve"> </w:t>
      </w:r>
      <w:r w:rsidRPr="005340D5">
        <w:rPr>
          <w:rFonts w:ascii="Times New Roman" w:hAnsi="Times New Roman" w:cs="QCF_P035" w:hint="cs"/>
          <w:color w:val="7030A0"/>
          <w:sz w:val="32"/>
          <w:szCs w:val="32"/>
          <w:rtl/>
        </w:rPr>
        <w:t>ﯠ</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البقرة:222]</w:t>
      </w:r>
      <w:r w:rsidRPr="005340D5">
        <w:rPr>
          <w:rFonts w:ascii="Times New Roman" w:hAnsi="Times New Roman" w:cs="Times New Roman"/>
          <w:sz w:val="32"/>
          <w:szCs w:val="32"/>
          <w:rtl/>
        </w:rPr>
        <w:t>.</w:t>
      </w:r>
    </w:p>
    <w:p w14:paraId="033F6A13" w14:textId="77777777" w:rsidR="00292C3D" w:rsidRPr="005340D5" w:rsidRDefault="00292C3D" w:rsidP="00292C3D">
      <w:pPr>
        <w:pStyle w:val="aayattarjama"/>
        <w:rPr>
          <w:sz w:val="32"/>
          <w:szCs w:val="32"/>
          <w:rtl/>
        </w:rPr>
      </w:pPr>
      <w:r w:rsidRPr="005340D5">
        <w:rPr>
          <w:rFonts w:hint="cs"/>
          <w:sz w:val="32"/>
          <w:szCs w:val="32"/>
          <w:rtl/>
        </w:rPr>
        <w:t>ترجمہ: اللہ توبہ کرنے والوں کو اور پاک رہنے والوں کو پسند فرماتا ہے۔</w:t>
      </w:r>
    </w:p>
    <w:p w14:paraId="32D505EA" w14:textId="77777777" w:rsidR="00292C3D" w:rsidRPr="005340D5" w:rsidRDefault="00292C3D" w:rsidP="00292C3D">
      <w:pPr>
        <w:pStyle w:val="urduFonts"/>
        <w:rPr>
          <w:sz w:val="32"/>
          <w:szCs w:val="32"/>
          <w:rtl/>
        </w:rPr>
      </w:pPr>
      <w:r w:rsidRPr="005340D5">
        <w:rPr>
          <w:rFonts w:hint="cs"/>
          <w:sz w:val="32"/>
          <w:szCs w:val="32"/>
          <w:rtl/>
        </w:rPr>
        <w:t xml:space="preserve">جو (اللہ) بندوں کے تئیں اس قدر رحمت وشفقت سے موصوف ہے ، وہ اس بات کا حقدار ہے کہ: اس سے حد درجہ   محبت کی جائے، صرف اسی کی عبادت کی جائے ، اس کے ساتھ کسی کوشریک نہ کیا جائے، اس محبت کے اثرات ظاہر بھی  ہونے چاہیے  بایں طور کہ ہم  اس کے لیے عبادت کو خالص  رکھیں، اس کی اطاعت وفرمانبرداری کے ذریعے  </w:t>
      </w:r>
      <w:r w:rsidRPr="005340D5">
        <w:rPr>
          <w:rFonts w:hint="cs"/>
          <w:sz w:val="32"/>
          <w:szCs w:val="32"/>
          <w:rtl/>
        </w:rPr>
        <w:lastRenderedPageBreak/>
        <w:t>اس کی قربت حاصل کریں، وہ جن لوگوں اورجن اعمال کومحبوب رکھتا ہے ، ہم بھی انہیں محبوب رکھیں، وہ جن لوگوں او رجن اعمال کو ناپسند کرتاہے ، ہم بھی انہیں  ناپسند کریں۔</w:t>
      </w:r>
    </w:p>
    <w:p w14:paraId="31509F8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بلال بن سعد کہتے ہیں کہ: "تمہارے لیے ایک ایسا پروردگار ہے جو تم میں سے کسی کو جلدی سزا نہیں دیتا، بلکہ لغرش کو معاف کرتا ، توبہ قبول فرماتا، (اس کی طرف) متوجہ ہونے والے کا خیرمقدم کرتا اور (اس سے ) پیٹھ پھیرنے والے پر شفقت کرتا ہے:</w:t>
      </w:r>
      <w:r w:rsidRPr="005340D5">
        <w:rPr>
          <w:rFonts w:cs="ATraditional Arabic"/>
          <w:sz w:val="32"/>
          <w:szCs w:val="32"/>
          <w:rtl/>
        </w:rPr>
        <w:t xml:space="preserve"> </w:t>
      </w:r>
      <w:r w:rsidRPr="008A78BB">
        <w:rPr>
          <w:rFonts w:cs="ATraditional Arabic"/>
          <w:color w:val="7030A0"/>
          <w:sz w:val="32"/>
          <w:szCs w:val="32"/>
          <w:rtl/>
        </w:rPr>
        <w:t>{</w:t>
      </w:r>
      <w:r w:rsidRPr="008A78BB">
        <w:rPr>
          <w:rFonts w:ascii="Times New Roman" w:hAnsi="Times New Roman" w:cs="QCF_P486" w:hint="cs"/>
          <w:color w:val="7030A0"/>
          <w:sz w:val="32"/>
          <w:szCs w:val="32"/>
          <w:rtl/>
        </w:rPr>
        <w:t>ﮌ</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ﮍ</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ﮎ</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ﮏ</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ﮐ</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ﮑ</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ﮒ</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ﮓ</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ﮔ</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ﮕ</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ﮖ</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ﮗ</w:t>
      </w:r>
      <w:r w:rsidRPr="008A78BB">
        <w:rPr>
          <w:rFonts w:cs="QCF_P486"/>
          <w:color w:val="7030A0"/>
          <w:sz w:val="32"/>
          <w:szCs w:val="32"/>
          <w:rtl/>
        </w:rPr>
        <w:t xml:space="preserve"> </w:t>
      </w:r>
      <w:r w:rsidRPr="008A78BB">
        <w:rPr>
          <w:rFonts w:ascii="Times New Roman" w:hAnsi="Times New Roman" w:cs="QCF_P486" w:hint="cs"/>
          <w:color w:val="7030A0"/>
          <w:sz w:val="32"/>
          <w:szCs w:val="32"/>
          <w:rtl/>
        </w:rPr>
        <w:t>ﮘ</w:t>
      </w:r>
      <w:r w:rsidRPr="008A78BB">
        <w:rPr>
          <w:rFonts w:ascii="Times New Roman" w:hAnsi="Times New Roman" w:cs="ATraditional Arabic"/>
          <w:color w:val="7030A0"/>
          <w:sz w:val="32"/>
          <w:szCs w:val="32"/>
          <w:rtl/>
        </w:rPr>
        <w:t>}</w:t>
      </w:r>
      <w:r w:rsidRPr="008A78BB">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الشورى:25]</w:t>
      </w:r>
      <w:r w:rsidRPr="005340D5">
        <w:rPr>
          <w:rFonts w:ascii="Times New Roman" w:hAnsi="Times New Roman" w:cs="Times New Roman"/>
          <w:sz w:val="32"/>
          <w:szCs w:val="32"/>
          <w:rtl/>
        </w:rPr>
        <w:t>.</w:t>
      </w:r>
    </w:p>
    <w:p w14:paraId="7D04CD63" w14:textId="77777777" w:rsidR="00292C3D" w:rsidRPr="005340D5" w:rsidRDefault="00292C3D" w:rsidP="00292C3D">
      <w:pPr>
        <w:pStyle w:val="aayattarjama"/>
        <w:rPr>
          <w:sz w:val="32"/>
          <w:szCs w:val="32"/>
          <w:rtl/>
        </w:rPr>
      </w:pPr>
      <w:r w:rsidRPr="005340D5">
        <w:rPr>
          <w:rFonts w:hint="cs"/>
          <w:sz w:val="32"/>
          <w:szCs w:val="32"/>
          <w:rtl/>
        </w:rPr>
        <w:t>ترجمہ: وہی ہے جو اپنے بندوں کی توبہ قبول فرماتا ہے اور گناہوں سے درگزر فرماتا ہے اور جو کچھ تم کر رہے ہو سب جانتا ہے۔</w:t>
      </w:r>
    </w:p>
    <w:p w14:paraId="3C485CE1" w14:textId="77777777" w:rsidR="00292C3D" w:rsidRPr="008A78BB" w:rsidRDefault="00292C3D" w:rsidP="00292C3D">
      <w:pPr>
        <w:pStyle w:val="urduFonts"/>
        <w:rPr>
          <w:color w:val="FF0000"/>
          <w:sz w:val="32"/>
          <w:szCs w:val="32"/>
          <w:rtl/>
        </w:rPr>
      </w:pPr>
      <w:r w:rsidRPr="008A78BB">
        <w:rPr>
          <w:rFonts w:hint="cs"/>
          <w:color w:val="FF0000"/>
          <w:sz w:val="32"/>
          <w:szCs w:val="32"/>
          <w:rtl/>
        </w:rPr>
        <w:t>درالہی پر...</w:t>
      </w:r>
    </w:p>
    <w:p w14:paraId="3F1FFEC7" w14:textId="77777777" w:rsidR="00292C3D" w:rsidRPr="005340D5" w:rsidRDefault="00292C3D" w:rsidP="00292C3D">
      <w:pPr>
        <w:pStyle w:val="urduFonts"/>
        <w:rPr>
          <w:sz w:val="32"/>
          <w:szCs w:val="32"/>
          <w:rtl/>
        </w:rPr>
      </w:pPr>
      <w:r w:rsidRPr="005340D5">
        <w:rPr>
          <w:rFonts w:hint="cs"/>
          <w:sz w:val="32"/>
          <w:szCs w:val="32"/>
          <w:rtl/>
        </w:rPr>
        <w:t>توبہ یہ ہےکہ : معصیت سے اطاعت کی طرف، بدی  سے نیکی  کی طرف اور نافرمانی کی وحشت سے رحمن کی محبت کی طرف بھاگا جائے ۔</w:t>
      </w:r>
    </w:p>
    <w:p w14:paraId="497DE65E"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 xml:space="preserve">یقینا توبہ  (یہ ہے کہ) خالق سے اسی کے در کی طرف اور جبار (سارے نقص کو دور کرنے والے اللہ) سے اسی کی بارگاہ کی طرف  راہ فرار اختیار کی جائے، اس کے غیظ وغضب سے اس کی رضا وخوشنودی کی  اور  اس کی سزا سے اس کی عافیت وسلامتی کی پناہ لی جائے ، ہم اس کی تعریف کی طاقت نہیں رکھتے ، ہمارے لیے اس کے سوا کوئی ماوی وملجا نہیں، اور نہ اس سے (دور ہوکر)  اس کے سوا کہیں اور جائے فرار   ہے : </w:t>
      </w:r>
      <w:r w:rsidRPr="005340D5">
        <w:rPr>
          <w:rFonts w:cs="ATraditional Arabic"/>
          <w:color w:val="7030A0"/>
          <w:sz w:val="32"/>
          <w:szCs w:val="32"/>
          <w:rtl/>
        </w:rPr>
        <w:t>{</w:t>
      </w:r>
      <w:r w:rsidRPr="005340D5">
        <w:rPr>
          <w:rFonts w:ascii="Arial Unicode MS" w:eastAsia="Arial Unicode MS" w:hAnsi="Arial Unicode MS" w:cs="QCF_P522" w:hint="eastAsia"/>
          <w:color w:val="7030A0"/>
          <w:sz w:val="32"/>
          <w:szCs w:val="32"/>
          <w:rtl/>
        </w:rPr>
        <w:t>ﰃ</w:t>
      </w:r>
      <w:r w:rsidRPr="005340D5">
        <w:rPr>
          <w:rFonts w:cs="QCF_P522"/>
          <w:color w:val="7030A0"/>
          <w:sz w:val="32"/>
          <w:szCs w:val="32"/>
          <w:rtl/>
        </w:rPr>
        <w:t xml:space="preserve"> </w:t>
      </w:r>
      <w:r w:rsidRPr="005340D5">
        <w:rPr>
          <w:rFonts w:ascii="Arial Unicode MS" w:eastAsia="Arial Unicode MS" w:hAnsi="Arial Unicode MS" w:cs="QCF_P522" w:hint="eastAsia"/>
          <w:color w:val="7030A0"/>
          <w:sz w:val="32"/>
          <w:szCs w:val="32"/>
          <w:rtl/>
        </w:rPr>
        <w:t>ﰄ</w:t>
      </w:r>
      <w:r w:rsidRPr="005340D5">
        <w:rPr>
          <w:rFonts w:cs="QCF_P522"/>
          <w:color w:val="7030A0"/>
          <w:sz w:val="32"/>
          <w:szCs w:val="32"/>
          <w:rtl/>
        </w:rPr>
        <w:t xml:space="preserve"> </w:t>
      </w:r>
      <w:r w:rsidRPr="005340D5">
        <w:rPr>
          <w:rFonts w:ascii="Arial Unicode MS" w:eastAsia="Arial Unicode MS" w:hAnsi="Arial Unicode MS" w:cs="QCF_P522" w:hint="eastAsia"/>
          <w:color w:val="7030A0"/>
          <w:sz w:val="32"/>
          <w:szCs w:val="32"/>
          <w:rtl/>
        </w:rPr>
        <w:t>ﰅﰆ</w:t>
      </w:r>
      <w:r w:rsidRPr="005340D5">
        <w:rPr>
          <w:rFonts w:cs="QCF_P522"/>
          <w:color w:val="7030A0"/>
          <w:sz w:val="32"/>
          <w:szCs w:val="32"/>
          <w:rtl/>
        </w:rPr>
        <w:t xml:space="preserve"> </w:t>
      </w:r>
      <w:r w:rsidRPr="005340D5">
        <w:rPr>
          <w:rFonts w:ascii="Arial Unicode MS" w:eastAsia="Arial Unicode MS" w:hAnsi="Arial Unicode MS" w:cs="QCF_P522" w:hint="eastAsia"/>
          <w:color w:val="7030A0"/>
          <w:sz w:val="32"/>
          <w:szCs w:val="32"/>
          <w:rtl/>
        </w:rPr>
        <w:t>ﰇ</w:t>
      </w:r>
      <w:r w:rsidRPr="005340D5">
        <w:rPr>
          <w:rFonts w:cs="QCF_P522"/>
          <w:color w:val="7030A0"/>
          <w:sz w:val="32"/>
          <w:szCs w:val="32"/>
          <w:rtl/>
        </w:rPr>
        <w:t xml:space="preserve"> </w:t>
      </w:r>
      <w:r w:rsidRPr="005340D5">
        <w:rPr>
          <w:rFonts w:ascii="Arial Unicode MS" w:eastAsia="Arial Unicode MS" w:hAnsi="Arial Unicode MS" w:cs="QCF_P522" w:hint="eastAsia"/>
          <w:color w:val="7030A0"/>
          <w:sz w:val="32"/>
          <w:szCs w:val="32"/>
          <w:rtl/>
        </w:rPr>
        <w:t>ﰈ</w:t>
      </w:r>
      <w:r w:rsidRPr="005340D5">
        <w:rPr>
          <w:rFonts w:cs="QCF_P522"/>
          <w:color w:val="7030A0"/>
          <w:sz w:val="32"/>
          <w:szCs w:val="32"/>
          <w:rtl/>
        </w:rPr>
        <w:t xml:space="preserve"> </w:t>
      </w:r>
      <w:r w:rsidRPr="005340D5">
        <w:rPr>
          <w:rFonts w:ascii="Arial Unicode MS" w:eastAsia="Arial Unicode MS" w:hAnsi="Arial Unicode MS" w:cs="QCF_P522" w:hint="eastAsia"/>
          <w:color w:val="7030A0"/>
          <w:sz w:val="32"/>
          <w:szCs w:val="32"/>
          <w:rtl/>
        </w:rPr>
        <w:t>ﰉ</w:t>
      </w:r>
      <w:r w:rsidRPr="005340D5">
        <w:rPr>
          <w:rFonts w:cs="QCF_P522"/>
          <w:color w:val="7030A0"/>
          <w:sz w:val="32"/>
          <w:szCs w:val="32"/>
          <w:rtl/>
        </w:rPr>
        <w:t xml:space="preserve"> </w:t>
      </w:r>
      <w:r w:rsidRPr="005340D5">
        <w:rPr>
          <w:rFonts w:ascii="Arial Unicode MS" w:eastAsia="Arial Unicode MS" w:hAnsi="Arial Unicode MS" w:cs="QCF_P522" w:hint="eastAsia"/>
          <w:color w:val="7030A0"/>
          <w:sz w:val="32"/>
          <w:szCs w:val="32"/>
          <w:rtl/>
        </w:rPr>
        <w:t>ﰊ</w:t>
      </w:r>
      <w:r w:rsidRPr="005340D5">
        <w:rPr>
          <w:rFonts w:cs="QCF_P522"/>
          <w:color w:val="7030A0"/>
          <w:sz w:val="32"/>
          <w:szCs w:val="32"/>
          <w:rtl/>
        </w:rPr>
        <w:t xml:space="preserve"> </w:t>
      </w:r>
      <w:r w:rsidRPr="005340D5">
        <w:rPr>
          <w:rFonts w:ascii="Arial Unicode MS" w:eastAsia="Arial Unicode MS" w:hAnsi="Arial Unicode MS" w:cs="QCF_P522" w:hint="eastAsia"/>
          <w:color w:val="7030A0"/>
          <w:sz w:val="32"/>
          <w:szCs w:val="32"/>
          <w:rtl/>
        </w:rPr>
        <w:t>ﰋ</w:t>
      </w:r>
      <w:r w:rsidRPr="005340D5">
        <w:rPr>
          <w:rFonts w:cs="QCF_P522"/>
          <w:color w:val="7030A0"/>
          <w:sz w:val="32"/>
          <w:szCs w:val="32"/>
          <w:rtl/>
        </w:rPr>
        <w:t xml:space="preserve"> </w:t>
      </w:r>
      <w:r w:rsidRPr="005340D5">
        <w:rPr>
          <w:rFonts w:ascii="Arial Unicode MS" w:eastAsia="Arial Unicode MS" w:hAnsi="Arial Unicode MS" w:cs="QCF_P522" w:hint="eastAsia"/>
          <w:color w:val="7030A0"/>
          <w:sz w:val="32"/>
          <w:szCs w:val="32"/>
          <w:rtl/>
        </w:rPr>
        <w:t>ﰌ</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الذاريات:50]</w:t>
      </w:r>
      <w:r w:rsidRPr="005340D5">
        <w:rPr>
          <w:rFonts w:ascii="Arial Unicode MS" w:eastAsia="Arial Unicode MS" w:hAnsi="Arial Unicode MS" w:cs="Arial Unicode MS"/>
          <w:sz w:val="32"/>
          <w:szCs w:val="32"/>
          <w:rtl/>
        </w:rPr>
        <w:t>.</w:t>
      </w:r>
    </w:p>
    <w:p w14:paraId="7DFB8853" w14:textId="77777777" w:rsidR="00292C3D" w:rsidRPr="005340D5" w:rsidRDefault="00292C3D" w:rsidP="00292C3D">
      <w:pPr>
        <w:pStyle w:val="aayattarjama"/>
        <w:rPr>
          <w:sz w:val="32"/>
          <w:szCs w:val="32"/>
          <w:rtl/>
        </w:rPr>
      </w:pPr>
      <w:r w:rsidRPr="005340D5">
        <w:rPr>
          <w:rFonts w:hint="cs"/>
          <w:sz w:val="32"/>
          <w:szCs w:val="32"/>
          <w:rtl/>
        </w:rPr>
        <w:t>ترجمہ: تم اللہ کی طرف دوڑ بھاگو(یعنی رجوع کرو) ، یقینا میں تمہیں اس کی طرف سے صاف صاف تنبیہ کرنے والا ہوں۔</w:t>
      </w:r>
    </w:p>
    <w:tbl>
      <w:tblPr>
        <w:tblStyle w:val="TableGrid4"/>
        <w:bidiVisual/>
        <w:tblW w:w="8223" w:type="dxa"/>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822"/>
      </w:tblGrid>
      <w:tr w:rsidR="00292C3D" w:rsidRPr="005340D5" w14:paraId="332B0E2C" w14:textId="77777777" w:rsidTr="00292C3D">
        <w:trPr>
          <w:trHeight w:hRule="exact" w:val="510"/>
        </w:trPr>
        <w:tc>
          <w:tcPr>
            <w:tcW w:w="3692" w:type="dxa"/>
          </w:tcPr>
          <w:p w14:paraId="35A9D2BC"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يا رَبِّ إِن عَظُمَت ذُنُوبِي كَثرَةً</w:t>
            </w:r>
            <w:r w:rsidRPr="005340D5">
              <w:rPr>
                <w:rFonts w:ascii="Traditional Arabic" w:hAnsi="Traditional Arabic" w:cs="Traditional Arabic"/>
                <w:color w:val="4472C4" w:themeColor="accent1"/>
                <w:sz w:val="32"/>
                <w:szCs w:val="32"/>
                <w:rtl/>
              </w:rPr>
              <w:br/>
            </w:r>
          </w:p>
        </w:tc>
        <w:tc>
          <w:tcPr>
            <w:tcW w:w="709" w:type="dxa"/>
          </w:tcPr>
          <w:p w14:paraId="4F06566E" w14:textId="77777777" w:rsidR="00292C3D" w:rsidRPr="005340D5" w:rsidRDefault="00292C3D" w:rsidP="00292C3D">
            <w:pPr>
              <w:pStyle w:val="urduFonts"/>
              <w:rPr>
                <w:sz w:val="32"/>
                <w:szCs w:val="32"/>
                <w:rtl/>
              </w:rPr>
            </w:pPr>
          </w:p>
        </w:tc>
        <w:tc>
          <w:tcPr>
            <w:tcW w:w="3822" w:type="dxa"/>
          </w:tcPr>
          <w:p w14:paraId="412E9586"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فَلَقَد عَلِمتُ بِأَنَّ عَفوَكَ أَعظَمُ</w:t>
            </w:r>
            <w:r w:rsidRPr="005340D5">
              <w:rPr>
                <w:rFonts w:ascii="Traditional Arabic" w:hAnsi="Traditional Arabic" w:cs="Traditional Arabic"/>
                <w:color w:val="4472C4" w:themeColor="accent1"/>
                <w:sz w:val="32"/>
                <w:szCs w:val="32"/>
                <w:rtl/>
              </w:rPr>
              <w:br/>
            </w:r>
          </w:p>
        </w:tc>
      </w:tr>
      <w:tr w:rsidR="00292C3D" w:rsidRPr="005340D5" w14:paraId="6D8B58A3" w14:textId="77777777" w:rsidTr="00292C3D">
        <w:trPr>
          <w:trHeight w:hRule="exact" w:val="567"/>
        </w:trPr>
        <w:tc>
          <w:tcPr>
            <w:tcW w:w="3692" w:type="dxa"/>
          </w:tcPr>
          <w:p w14:paraId="15CB7552"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lastRenderedPageBreak/>
              <w:t>إِن كَانَ لَا يَرجُوكَ إِلَّا مُحسِنٌ</w:t>
            </w:r>
            <w:r w:rsidRPr="005340D5">
              <w:rPr>
                <w:rFonts w:ascii="Traditional Arabic" w:hAnsi="Traditional Arabic" w:cs="Traditional Arabic"/>
                <w:color w:val="4472C4" w:themeColor="accent1"/>
                <w:sz w:val="32"/>
                <w:szCs w:val="32"/>
                <w:rtl/>
              </w:rPr>
              <w:br/>
            </w:r>
          </w:p>
        </w:tc>
        <w:tc>
          <w:tcPr>
            <w:tcW w:w="709" w:type="dxa"/>
          </w:tcPr>
          <w:p w14:paraId="39607B45" w14:textId="77777777" w:rsidR="00292C3D" w:rsidRPr="005340D5" w:rsidRDefault="00292C3D" w:rsidP="00292C3D">
            <w:pPr>
              <w:pStyle w:val="urduFonts"/>
              <w:rPr>
                <w:sz w:val="32"/>
                <w:szCs w:val="32"/>
                <w:rtl/>
              </w:rPr>
            </w:pPr>
          </w:p>
        </w:tc>
        <w:tc>
          <w:tcPr>
            <w:tcW w:w="3822" w:type="dxa"/>
          </w:tcPr>
          <w:p w14:paraId="4565CD8C"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4472C4" w:themeColor="accent1"/>
                <w:sz w:val="32"/>
                <w:szCs w:val="32"/>
                <w:rtl/>
              </w:rPr>
              <w:t>فَبِمَن يَلُوذٌ وَيَستَجِيرُ الُمجرِمُ</w:t>
            </w:r>
            <w:r w:rsidRPr="005340D5">
              <w:rPr>
                <w:rFonts w:ascii="Traditional Arabic" w:hAnsi="Traditional Arabic" w:cs="Traditional Arabic"/>
                <w:color w:val="4472C4" w:themeColor="accent1"/>
                <w:sz w:val="32"/>
                <w:szCs w:val="32"/>
                <w:rtl/>
              </w:rPr>
              <w:br/>
            </w:r>
          </w:p>
        </w:tc>
      </w:tr>
    </w:tbl>
    <w:p w14:paraId="15D44AD2" w14:textId="77777777" w:rsidR="00292C3D" w:rsidRPr="005340D5" w:rsidRDefault="00292C3D" w:rsidP="00292C3D">
      <w:pPr>
        <w:pStyle w:val="ashaartarjama"/>
        <w:rPr>
          <w:sz w:val="32"/>
          <w:szCs w:val="32"/>
          <w:rtl/>
        </w:rPr>
      </w:pPr>
      <w:r w:rsidRPr="005340D5">
        <w:rPr>
          <w:rFonts w:hint="cs"/>
          <w:sz w:val="32"/>
          <w:szCs w:val="32"/>
          <w:rtl/>
        </w:rPr>
        <w:t>ترجمہ:  اے پالنہار! اگر میرے گناہ بہت زیادہ ہیں، تومجھے معلوم ہے کہ تیری بخشش اس سے کہیں زیادہ بڑھ کر ہے،   اگر تیری (بخشش کی ) امید صرف نیک  کار ہی کر سکتاہے،  تو مجرم وگناہ گار آخر کس کی پناہ طلب کرے ۔</w:t>
      </w:r>
    </w:p>
    <w:p w14:paraId="0C471975" w14:textId="77777777" w:rsidR="00292C3D" w:rsidRPr="005340D5" w:rsidRDefault="00292C3D" w:rsidP="00292C3D">
      <w:pPr>
        <w:pStyle w:val="urduFonts"/>
        <w:rPr>
          <w:sz w:val="32"/>
          <w:szCs w:val="32"/>
          <w:rtl/>
        </w:rPr>
      </w:pPr>
      <w:r w:rsidRPr="005340D5">
        <w:rPr>
          <w:rFonts w:hint="cs"/>
          <w:sz w:val="32"/>
          <w:szCs w:val="32"/>
          <w:rtl/>
        </w:rPr>
        <w:t xml:space="preserve">علی بن ابی طالب </w:t>
      </w:r>
      <w:r w:rsidRPr="005340D5">
        <w:rPr>
          <w:rFonts w:hint="cs"/>
          <w:color w:val="00B050"/>
          <w:sz w:val="32"/>
          <w:szCs w:val="32"/>
          <w:rtl/>
        </w:rPr>
        <w:t>﷜</w:t>
      </w:r>
      <w:r w:rsidRPr="005340D5">
        <w:rPr>
          <w:rFonts w:hint="cs"/>
          <w:sz w:val="32"/>
          <w:szCs w:val="32"/>
          <w:rtl/>
        </w:rPr>
        <w:t xml:space="preserve"> فرماتے ہیں :"تعجب ہے اس شخص پر جو ہلاک وبرباد ہوجاتا ہے ، جب کہ اس کے پاس نجات کا راستہ  موجود ہوتا ہے!  دریافت کیا گیا: نجات کا راستہ کیاہے؟ آپ نے فرمایا: توبہ و استغفار"۔</w:t>
      </w:r>
    </w:p>
    <w:p w14:paraId="1EA855B4" w14:textId="77777777" w:rsidR="00292C3D" w:rsidRPr="005340D5" w:rsidRDefault="00292C3D" w:rsidP="00292C3D">
      <w:pPr>
        <w:pStyle w:val="urduFonts"/>
        <w:rPr>
          <w:sz w:val="32"/>
          <w:szCs w:val="32"/>
          <w:rtl/>
        </w:rPr>
      </w:pPr>
      <w:r w:rsidRPr="005340D5">
        <w:rPr>
          <w:rFonts w:hint="cs"/>
          <w:sz w:val="32"/>
          <w:szCs w:val="32"/>
          <w:rtl/>
        </w:rPr>
        <w:t xml:space="preserve">ابن القیم </w:t>
      </w:r>
      <w:r w:rsidRPr="005340D5">
        <w:rPr>
          <w:rFonts w:hint="cs"/>
          <w:color w:val="00B050"/>
          <w:sz w:val="32"/>
          <w:szCs w:val="32"/>
          <w:rtl/>
        </w:rPr>
        <w:t>﷫</w:t>
      </w:r>
      <w:r w:rsidRPr="005340D5">
        <w:rPr>
          <w:rFonts w:hint="cs"/>
          <w:sz w:val="32"/>
          <w:szCs w:val="32"/>
          <w:rtl/>
        </w:rPr>
        <w:t xml:space="preserve"> رقم طراز ہیں:"بندہ مسلم کو اکثر جو چیز گناہ پر آماد ہ کرتی ہے وہ  ہے (توبہ کے بھروسے پر رہنا) ، اگر وہ یہ یقین کرلے کہ ممکن ہے کہ اسے توبہ کی مہلت ہی نہ مل سکے تو اس کا خوف بے قابو ہوجائے گا"۔</w:t>
      </w:r>
    </w:p>
    <w:p w14:paraId="3AEC96B5" w14:textId="77777777" w:rsidR="00292C3D" w:rsidRPr="005340D5" w:rsidRDefault="00292C3D" w:rsidP="00292C3D">
      <w:pPr>
        <w:pStyle w:val="urduFonts"/>
        <w:rPr>
          <w:sz w:val="32"/>
          <w:szCs w:val="32"/>
          <w:rtl/>
        </w:rPr>
      </w:pPr>
      <w:r w:rsidRPr="005340D5">
        <w:rPr>
          <w:rFonts w:hint="cs"/>
          <w:sz w:val="32"/>
          <w:szCs w:val="32"/>
          <w:rtl/>
        </w:rPr>
        <w:t>سچی توبہ  تب ہی ممکن ہے جب: گناہ کو ترک کردیا جائے، ا س پر ندامت وشرمندگی ظاہر کی جائے، دوبارہ اس کی طرف نہ لوٹنے کا عزم کیا جائے، اس کی جگہ نیک عمل انجام دیا جائے، پھر اگر وہ گناہ حقوق العباد سے متعلق ہو تو  حقدار سے صلح صفائی کی جائے۔</w:t>
      </w:r>
    </w:p>
    <w:p w14:paraId="215E8010" w14:textId="77777777" w:rsidR="00292C3D" w:rsidRPr="005340D5" w:rsidRDefault="00292C3D" w:rsidP="00292C3D">
      <w:pPr>
        <w:pStyle w:val="urduFonts"/>
        <w:rPr>
          <w:sz w:val="32"/>
          <w:szCs w:val="32"/>
          <w:rtl/>
        </w:rPr>
      </w:pPr>
      <w:r w:rsidRPr="005340D5">
        <w:rPr>
          <w:rFonts w:hint="cs"/>
          <w:sz w:val="32"/>
          <w:szCs w:val="32"/>
          <w:rtl/>
        </w:rPr>
        <w:t xml:space="preserve">شقیق بلخی </w:t>
      </w:r>
      <w:r w:rsidRPr="005340D5">
        <w:rPr>
          <w:rFonts w:hint="cs"/>
          <w:color w:val="00B050"/>
          <w:sz w:val="32"/>
          <w:szCs w:val="32"/>
          <w:rtl/>
        </w:rPr>
        <w:t>﷫</w:t>
      </w:r>
      <w:r w:rsidRPr="005340D5">
        <w:rPr>
          <w:rFonts w:hint="cs"/>
          <w:sz w:val="32"/>
          <w:szCs w:val="32"/>
          <w:rtl/>
        </w:rPr>
        <w:t xml:space="preserve"> فرماتے ہیں : "توبہ کی علامت یہ ہےکہ : سابقہ گناہوں پر روئے ، گناہ میں پڑنے سے خوف کھائے ، بری صحبت کو ترک کردے اور نیک لوگوں کی صحبت کو لازم پکڑے"۔</w:t>
      </w:r>
    </w:p>
    <w:p w14:paraId="4163A547" w14:textId="77777777" w:rsidR="00292C3D" w:rsidRPr="005340D5" w:rsidRDefault="00292C3D" w:rsidP="00292C3D">
      <w:pPr>
        <w:pStyle w:val="urduFonts"/>
        <w:rPr>
          <w:sz w:val="32"/>
          <w:szCs w:val="32"/>
          <w:rtl/>
        </w:rPr>
      </w:pPr>
      <w:r w:rsidRPr="005340D5">
        <w:rPr>
          <w:rFonts w:hint="cs"/>
          <w:sz w:val="32"/>
          <w:szCs w:val="32"/>
          <w:rtl/>
        </w:rPr>
        <w:t>سچی توبہ قبولیت سے سرفراز ہوتی ہے ، سوائے دو وقت کے : جب سورج مغرب سے طلو ع ہوجائے اور  اس وقت جب انسان جاں کنی کے عالم میں ہو۔</w:t>
      </w:r>
    </w:p>
    <w:p w14:paraId="26C868DD" w14:textId="77777777" w:rsidR="00292C3D" w:rsidRPr="005340D5" w:rsidRDefault="00292C3D" w:rsidP="00292C3D">
      <w:pPr>
        <w:pStyle w:val="urduFonts"/>
        <w:rPr>
          <w:color w:val="0070C0"/>
          <w:sz w:val="32"/>
          <w:szCs w:val="32"/>
          <w:rtl/>
        </w:rPr>
      </w:pPr>
      <w:r w:rsidRPr="005340D5">
        <w:rPr>
          <w:rFonts w:hint="cs"/>
          <w:color w:val="0070C0"/>
          <w:sz w:val="32"/>
          <w:szCs w:val="32"/>
          <w:rtl/>
        </w:rPr>
        <w:t>بیدار کرنے والی  تنبیہ...</w:t>
      </w:r>
    </w:p>
    <w:p w14:paraId="716BB87B" w14:textId="77777777" w:rsidR="00292C3D" w:rsidRPr="005340D5" w:rsidRDefault="00292C3D" w:rsidP="00292C3D">
      <w:pPr>
        <w:pStyle w:val="urduFonts"/>
        <w:rPr>
          <w:sz w:val="32"/>
          <w:szCs w:val="32"/>
          <w:rtl/>
        </w:rPr>
      </w:pPr>
      <w:r w:rsidRPr="005340D5">
        <w:rPr>
          <w:rFonts w:hint="cs"/>
          <w:sz w:val="32"/>
          <w:szCs w:val="32"/>
          <w:rtl/>
        </w:rPr>
        <w:t>بسا اوقات اللہ عزیز وبرتر اپنے مومن بندے کو ایسی آزمائش میں مبتلا کرتا ہے، جس کی وجہ سے وہ توبہ کرنے پر آمادہ ہوتاہے،  تاکہ وہ عبودیت وبندگی کے درجہ کمال تک پہنچ سکے،اپنے پروردگار کی بارگاہ میں خشوع وخضوع کاا ظہار کرے اور اس سے رجوع وانابت کرے۔</w:t>
      </w:r>
    </w:p>
    <w:p w14:paraId="4C912A7D" w14:textId="48675992" w:rsidR="00292C3D" w:rsidRPr="001A739B" w:rsidRDefault="00592455" w:rsidP="00292C3D">
      <w:pPr>
        <w:pStyle w:val="urduFonts"/>
        <w:rPr>
          <w:rFonts w:ascii="Times New Roman" w:hAnsi="Times New Roman" w:cs="Times New Roman"/>
          <w:sz w:val="31"/>
          <w:szCs w:val="31"/>
          <w:rtl/>
        </w:rPr>
      </w:pPr>
      <w:r>
        <w:rPr>
          <w:rFonts w:hint="cs"/>
          <w:sz w:val="31"/>
          <w:szCs w:val="31"/>
          <w:rtl/>
        </w:rPr>
        <w:lastRenderedPageBreak/>
        <w:t>ک</w:t>
      </w:r>
      <w:r w:rsidR="00292C3D" w:rsidRPr="001A739B">
        <w:rPr>
          <w:rFonts w:hint="cs"/>
          <w:sz w:val="31"/>
          <w:szCs w:val="31"/>
          <w:rtl/>
        </w:rPr>
        <w:t>تنے ایسے انسان ہیں جو اللہ سے دور ہوگئے، پھر اللہ عزیز وبرتر نے ان کی زندگی تنگ کردی تاکہ وہ اس  کی طرف  رجوع کریں، پھر جب انہوں نے رجوع کیا، اس کی قربت کی حلاوت سے شاد کام ہوئے، استقامت اور توبہ کی نعمت کو محسوس کیا، تو اس مصیبت اور سختی پر اللہ کے شکر گزار ہوئے جو ان کی نجات اور کامیابی کا سبب بنیں:</w:t>
      </w:r>
      <w:r w:rsidR="00292C3D" w:rsidRPr="001A739B">
        <w:rPr>
          <w:rFonts w:cs="ATraditional Arabic"/>
          <w:sz w:val="31"/>
          <w:szCs w:val="31"/>
          <w:rtl/>
        </w:rPr>
        <w:t xml:space="preserve"> </w:t>
      </w:r>
      <w:r w:rsidR="00292C3D" w:rsidRPr="001A739B">
        <w:rPr>
          <w:rFonts w:cs="ATraditional Arabic"/>
          <w:color w:val="7030A0"/>
          <w:sz w:val="31"/>
          <w:szCs w:val="31"/>
          <w:rtl/>
        </w:rPr>
        <w:t>{</w:t>
      </w:r>
      <w:r w:rsidR="00292C3D" w:rsidRPr="001A739B">
        <w:rPr>
          <w:rFonts w:ascii="Times New Roman" w:hAnsi="Times New Roman" w:cs="QCF_P417" w:hint="cs"/>
          <w:color w:val="7030A0"/>
          <w:sz w:val="31"/>
          <w:szCs w:val="31"/>
          <w:rtl/>
        </w:rPr>
        <w:t>ﭑ</w:t>
      </w:r>
      <w:r w:rsidR="00292C3D" w:rsidRPr="001A739B">
        <w:rPr>
          <w:rFonts w:cs="QCF_P417"/>
          <w:color w:val="7030A0"/>
          <w:sz w:val="31"/>
          <w:szCs w:val="31"/>
          <w:rtl/>
        </w:rPr>
        <w:t xml:space="preserve"> </w:t>
      </w:r>
      <w:r w:rsidR="00292C3D" w:rsidRPr="001A739B">
        <w:rPr>
          <w:rFonts w:ascii="Times New Roman" w:hAnsi="Times New Roman" w:cs="QCF_P417" w:hint="cs"/>
          <w:color w:val="7030A0"/>
          <w:sz w:val="31"/>
          <w:szCs w:val="31"/>
          <w:rtl/>
        </w:rPr>
        <w:t>ﭒ</w:t>
      </w:r>
      <w:r w:rsidR="00292C3D" w:rsidRPr="001A739B">
        <w:rPr>
          <w:rFonts w:cs="QCF_P417"/>
          <w:color w:val="7030A0"/>
          <w:sz w:val="31"/>
          <w:szCs w:val="31"/>
          <w:rtl/>
        </w:rPr>
        <w:t xml:space="preserve"> </w:t>
      </w:r>
      <w:r w:rsidR="00292C3D" w:rsidRPr="001A739B">
        <w:rPr>
          <w:rFonts w:ascii="Times New Roman" w:hAnsi="Times New Roman" w:cs="QCF_P417" w:hint="cs"/>
          <w:color w:val="7030A0"/>
          <w:sz w:val="31"/>
          <w:szCs w:val="31"/>
          <w:rtl/>
        </w:rPr>
        <w:t>ﭓ</w:t>
      </w:r>
      <w:r w:rsidR="00292C3D" w:rsidRPr="001A739B">
        <w:rPr>
          <w:rFonts w:cs="QCF_P417"/>
          <w:color w:val="7030A0"/>
          <w:sz w:val="31"/>
          <w:szCs w:val="31"/>
          <w:rtl/>
        </w:rPr>
        <w:t xml:space="preserve"> </w:t>
      </w:r>
      <w:r w:rsidR="00292C3D" w:rsidRPr="001A739B">
        <w:rPr>
          <w:rFonts w:ascii="Times New Roman" w:hAnsi="Times New Roman" w:cs="QCF_P417" w:hint="cs"/>
          <w:color w:val="7030A0"/>
          <w:sz w:val="31"/>
          <w:szCs w:val="31"/>
          <w:rtl/>
        </w:rPr>
        <w:t>ﭔ</w:t>
      </w:r>
      <w:r w:rsidR="00292C3D" w:rsidRPr="001A739B">
        <w:rPr>
          <w:rFonts w:cs="QCF_P417"/>
          <w:color w:val="7030A0"/>
          <w:sz w:val="31"/>
          <w:szCs w:val="31"/>
          <w:rtl/>
        </w:rPr>
        <w:t xml:space="preserve"> </w:t>
      </w:r>
      <w:r w:rsidR="00292C3D" w:rsidRPr="001A739B">
        <w:rPr>
          <w:rFonts w:ascii="Times New Roman" w:hAnsi="Times New Roman" w:cs="QCF_P417" w:hint="cs"/>
          <w:color w:val="7030A0"/>
          <w:sz w:val="31"/>
          <w:szCs w:val="31"/>
          <w:rtl/>
        </w:rPr>
        <w:t>ﭕ</w:t>
      </w:r>
      <w:r w:rsidR="00292C3D" w:rsidRPr="001A739B">
        <w:rPr>
          <w:rFonts w:cs="QCF_P417"/>
          <w:color w:val="7030A0"/>
          <w:sz w:val="31"/>
          <w:szCs w:val="31"/>
          <w:rtl/>
        </w:rPr>
        <w:t xml:space="preserve"> </w:t>
      </w:r>
      <w:r w:rsidR="00292C3D" w:rsidRPr="001A739B">
        <w:rPr>
          <w:rFonts w:ascii="Times New Roman" w:hAnsi="Times New Roman" w:cs="QCF_P417" w:hint="cs"/>
          <w:color w:val="7030A0"/>
          <w:sz w:val="31"/>
          <w:szCs w:val="31"/>
          <w:rtl/>
        </w:rPr>
        <w:t>ﭖ</w:t>
      </w:r>
      <w:r w:rsidR="00292C3D" w:rsidRPr="001A739B">
        <w:rPr>
          <w:rFonts w:cs="QCF_P417"/>
          <w:color w:val="7030A0"/>
          <w:sz w:val="31"/>
          <w:szCs w:val="31"/>
          <w:rtl/>
        </w:rPr>
        <w:t xml:space="preserve"> </w:t>
      </w:r>
      <w:r w:rsidR="00292C3D" w:rsidRPr="001A739B">
        <w:rPr>
          <w:rFonts w:ascii="Times New Roman" w:hAnsi="Times New Roman" w:cs="QCF_P417" w:hint="cs"/>
          <w:color w:val="7030A0"/>
          <w:sz w:val="31"/>
          <w:szCs w:val="31"/>
          <w:rtl/>
        </w:rPr>
        <w:t>ﭗ</w:t>
      </w:r>
      <w:r w:rsidR="00292C3D" w:rsidRPr="001A739B">
        <w:rPr>
          <w:rFonts w:cs="QCF_P417"/>
          <w:color w:val="7030A0"/>
          <w:sz w:val="31"/>
          <w:szCs w:val="31"/>
          <w:rtl/>
        </w:rPr>
        <w:t xml:space="preserve"> </w:t>
      </w:r>
      <w:r w:rsidR="00292C3D" w:rsidRPr="001A739B">
        <w:rPr>
          <w:rFonts w:ascii="Times New Roman" w:hAnsi="Times New Roman" w:cs="QCF_P417" w:hint="cs"/>
          <w:color w:val="7030A0"/>
          <w:sz w:val="31"/>
          <w:szCs w:val="31"/>
          <w:rtl/>
        </w:rPr>
        <w:t>ﭘ</w:t>
      </w:r>
      <w:r w:rsidR="00292C3D" w:rsidRPr="001A739B">
        <w:rPr>
          <w:rFonts w:cs="QCF_P417"/>
          <w:color w:val="7030A0"/>
          <w:sz w:val="31"/>
          <w:szCs w:val="31"/>
          <w:rtl/>
        </w:rPr>
        <w:t xml:space="preserve"> </w:t>
      </w:r>
      <w:r w:rsidR="00292C3D" w:rsidRPr="001A739B">
        <w:rPr>
          <w:rFonts w:ascii="Times New Roman" w:hAnsi="Times New Roman" w:cs="QCF_P417" w:hint="cs"/>
          <w:color w:val="7030A0"/>
          <w:sz w:val="31"/>
          <w:szCs w:val="31"/>
          <w:rtl/>
        </w:rPr>
        <w:t>ﭙ</w:t>
      </w:r>
      <w:r w:rsidR="00292C3D" w:rsidRPr="001A739B">
        <w:rPr>
          <w:rFonts w:cs="QCF_P417"/>
          <w:color w:val="7030A0"/>
          <w:sz w:val="31"/>
          <w:szCs w:val="31"/>
          <w:rtl/>
        </w:rPr>
        <w:t xml:space="preserve"> </w:t>
      </w:r>
      <w:r w:rsidR="00292C3D" w:rsidRPr="001A739B">
        <w:rPr>
          <w:rFonts w:ascii="Times New Roman" w:hAnsi="Times New Roman" w:cs="QCF_P417" w:hint="cs"/>
          <w:color w:val="7030A0"/>
          <w:sz w:val="31"/>
          <w:szCs w:val="31"/>
          <w:rtl/>
        </w:rPr>
        <w:t>ﭚ</w:t>
      </w:r>
      <w:r w:rsidR="00292C3D" w:rsidRPr="001A739B">
        <w:rPr>
          <w:rFonts w:ascii="Times New Roman" w:hAnsi="Times New Roman" w:cs="ATraditional Arabic"/>
          <w:color w:val="7030A0"/>
          <w:sz w:val="31"/>
          <w:szCs w:val="31"/>
          <w:rtl/>
        </w:rPr>
        <w:t>}</w:t>
      </w:r>
      <w:r w:rsidR="00292C3D" w:rsidRPr="001A739B">
        <w:rPr>
          <w:rFonts w:ascii="Times New Roman" w:hAnsi="Times New Roman" w:cs="Times New Roman"/>
          <w:sz w:val="31"/>
          <w:szCs w:val="31"/>
          <w:rtl/>
        </w:rPr>
        <w:t xml:space="preserve"> </w:t>
      </w:r>
      <w:r w:rsidR="00292C3D" w:rsidRPr="001A739B">
        <w:rPr>
          <w:rFonts w:ascii="Times New Roman" w:hAnsi="Times New Roman"/>
          <w:color w:val="BF8F00" w:themeColor="accent4" w:themeShade="BF"/>
          <w:sz w:val="31"/>
          <w:szCs w:val="31"/>
          <w:rtl/>
        </w:rPr>
        <w:t>[سورة السجدة:21]</w:t>
      </w:r>
      <w:r w:rsidR="00292C3D" w:rsidRPr="001A739B">
        <w:rPr>
          <w:rFonts w:ascii="Times New Roman" w:hAnsi="Times New Roman" w:cs="Times New Roman"/>
          <w:sz w:val="31"/>
          <w:szCs w:val="31"/>
          <w:rtl/>
        </w:rPr>
        <w:t>.</w:t>
      </w:r>
    </w:p>
    <w:p w14:paraId="7817D526" w14:textId="77777777" w:rsidR="00292C3D" w:rsidRPr="001A739B" w:rsidRDefault="00292C3D" w:rsidP="00292C3D">
      <w:pPr>
        <w:pStyle w:val="aayattarjama"/>
        <w:rPr>
          <w:sz w:val="31"/>
          <w:szCs w:val="31"/>
          <w:rtl/>
        </w:rPr>
      </w:pPr>
      <w:r w:rsidRPr="001A739B">
        <w:rPr>
          <w:rFonts w:hint="cs"/>
          <w:sz w:val="31"/>
          <w:szCs w:val="31"/>
          <w:rtl/>
        </w:rPr>
        <w:t>ترجمہ: بالیقین ہم انہیں قریب کے چھوٹے سے بعض عذاب اس بڑے عذاب کے سوا چکھائیں گے تاکہ وہ لوٹ آئیں۔</w:t>
      </w:r>
    </w:p>
    <w:p w14:paraId="4559078B" w14:textId="77777777" w:rsidR="00292C3D" w:rsidRPr="001A739B" w:rsidRDefault="00292C3D" w:rsidP="00292C3D">
      <w:pPr>
        <w:pStyle w:val="urduFonts"/>
        <w:rPr>
          <w:rFonts w:ascii="Arial Unicode MS" w:eastAsia="Arial Unicode MS" w:hAnsi="Arial Unicode MS" w:cs="Arial Unicode MS"/>
          <w:sz w:val="31"/>
          <w:szCs w:val="31"/>
          <w:rtl/>
        </w:rPr>
      </w:pPr>
      <w:r w:rsidRPr="001A739B">
        <w:rPr>
          <w:rFonts w:hint="cs"/>
          <w:sz w:val="31"/>
          <w:szCs w:val="31"/>
          <w:rtl/>
        </w:rPr>
        <w:t>اگر آپ کو اپنے گناہوں  او ربے راہ رویوں پر چھوڑ دیا جائے اور آپ توبہ نہ کریں، اس کے باوجود بھی  نعمتوں سے لطف اندوز ہوتے رہیں تو جان رکھیے کہ آپ اللہ کے نزدیک مبغوض ہیں، اور یہ نوازشیں مہلت او رچھوٹ کے طو رپر آپ کو مل رہی ہیں، کیوں کہ اللہ عزیز وبرتر کا فرمان ہے:</w:t>
      </w:r>
      <w:r w:rsidRPr="001A739B">
        <w:rPr>
          <w:rFonts w:cs="ATraditional Arabic"/>
          <w:sz w:val="31"/>
          <w:szCs w:val="31"/>
          <w:rtl/>
        </w:rPr>
        <w:t xml:space="preserve"> </w:t>
      </w:r>
      <w:r w:rsidRPr="001A739B">
        <w:rPr>
          <w:rFonts w:cs="ATraditional Arabic"/>
          <w:color w:val="7030A0"/>
          <w:sz w:val="31"/>
          <w:szCs w:val="31"/>
          <w:rtl/>
        </w:rPr>
        <w:t>{</w:t>
      </w:r>
      <w:r w:rsidRPr="001A739B">
        <w:rPr>
          <w:rFonts w:ascii="Times New Roman" w:hAnsi="Times New Roman" w:cs="QCF_P132" w:hint="cs"/>
          <w:color w:val="7030A0"/>
          <w:sz w:val="31"/>
          <w:szCs w:val="31"/>
          <w:rtl/>
        </w:rPr>
        <w:t>ﯸ</w:t>
      </w:r>
      <w:r w:rsidRPr="001A739B">
        <w:rPr>
          <w:rFonts w:cs="QCF_P132"/>
          <w:color w:val="7030A0"/>
          <w:sz w:val="31"/>
          <w:szCs w:val="31"/>
          <w:rtl/>
        </w:rPr>
        <w:t xml:space="preserve"> </w:t>
      </w:r>
      <w:r w:rsidRPr="001A739B">
        <w:rPr>
          <w:rFonts w:ascii="Times New Roman" w:hAnsi="Times New Roman" w:cs="QCF_P132" w:hint="cs"/>
          <w:color w:val="7030A0"/>
          <w:sz w:val="31"/>
          <w:szCs w:val="31"/>
          <w:rtl/>
        </w:rPr>
        <w:t>ﯹ</w:t>
      </w:r>
      <w:r w:rsidRPr="001A739B">
        <w:rPr>
          <w:rFonts w:cs="QCF_P132"/>
          <w:color w:val="7030A0"/>
          <w:sz w:val="31"/>
          <w:szCs w:val="31"/>
          <w:rtl/>
        </w:rPr>
        <w:t xml:space="preserve"> </w:t>
      </w:r>
      <w:r w:rsidRPr="001A739B">
        <w:rPr>
          <w:rFonts w:ascii="Times New Roman" w:hAnsi="Times New Roman" w:cs="QCF_P132" w:hint="cs"/>
          <w:color w:val="7030A0"/>
          <w:sz w:val="31"/>
          <w:szCs w:val="31"/>
          <w:rtl/>
        </w:rPr>
        <w:t>ﯺ</w:t>
      </w:r>
      <w:r w:rsidRPr="001A739B">
        <w:rPr>
          <w:rFonts w:cs="QCF_P132"/>
          <w:color w:val="7030A0"/>
          <w:sz w:val="31"/>
          <w:szCs w:val="31"/>
          <w:rtl/>
        </w:rPr>
        <w:t xml:space="preserve"> </w:t>
      </w:r>
      <w:r w:rsidRPr="001A739B">
        <w:rPr>
          <w:rFonts w:ascii="Times New Roman" w:hAnsi="Times New Roman" w:cs="QCF_P132" w:hint="cs"/>
          <w:color w:val="7030A0"/>
          <w:sz w:val="31"/>
          <w:szCs w:val="31"/>
          <w:rtl/>
        </w:rPr>
        <w:t>ﯻ</w:t>
      </w:r>
      <w:r w:rsidRPr="001A739B">
        <w:rPr>
          <w:rFonts w:cs="QCF_P132"/>
          <w:color w:val="7030A0"/>
          <w:sz w:val="31"/>
          <w:szCs w:val="31"/>
          <w:rtl/>
        </w:rPr>
        <w:t xml:space="preserve"> </w:t>
      </w:r>
      <w:r w:rsidRPr="001A739B">
        <w:rPr>
          <w:rFonts w:ascii="Times New Roman" w:hAnsi="Times New Roman" w:cs="QCF_P132" w:hint="cs"/>
          <w:color w:val="7030A0"/>
          <w:sz w:val="31"/>
          <w:szCs w:val="31"/>
          <w:rtl/>
        </w:rPr>
        <w:t>ﯼ</w:t>
      </w:r>
      <w:r w:rsidRPr="001A739B">
        <w:rPr>
          <w:rFonts w:cs="QCF_P132"/>
          <w:color w:val="7030A0"/>
          <w:sz w:val="31"/>
          <w:szCs w:val="31"/>
          <w:rtl/>
        </w:rPr>
        <w:t xml:space="preserve"> </w:t>
      </w:r>
      <w:r w:rsidRPr="001A739B">
        <w:rPr>
          <w:rFonts w:ascii="Times New Roman" w:hAnsi="Times New Roman" w:cs="QCF_P132" w:hint="cs"/>
          <w:color w:val="7030A0"/>
          <w:sz w:val="31"/>
          <w:szCs w:val="31"/>
          <w:rtl/>
        </w:rPr>
        <w:t>ﯽ</w:t>
      </w:r>
      <w:r w:rsidRPr="001A739B">
        <w:rPr>
          <w:rFonts w:cs="QCF_P132"/>
          <w:color w:val="7030A0"/>
          <w:sz w:val="31"/>
          <w:szCs w:val="31"/>
          <w:rtl/>
        </w:rPr>
        <w:t xml:space="preserve"> </w:t>
      </w:r>
      <w:r w:rsidRPr="001A739B">
        <w:rPr>
          <w:rFonts w:ascii="Times New Roman" w:hAnsi="Times New Roman" w:cs="QCF_P132" w:hint="cs"/>
          <w:color w:val="7030A0"/>
          <w:sz w:val="31"/>
          <w:szCs w:val="31"/>
          <w:rtl/>
        </w:rPr>
        <w:t>ﯾ</w:t>
      </w:r>
      <w:r w:rsidRPr="001A739B">
        <w:rPr>
          <w:rFonts w:cs="QCF_P132"/>
          <w:color w:val="7030A0"/>
          <w:sz w:val="31"/>
          <w:szCs w:val="31"/>
          <w:rtl/>
        </w:rPr>
        <w:t xml:space="preserve"> </w:t>
      </w:r>
      <w:r w:rsidRPr="001A739B">
        <w:rPr>
          <w:rFonts w:ascii="Times New Roman" w:hAnsi="Times New Roman" w:cs="QCF_P132" w:hint="cs"/>
          <w:color w:val="7030A0"/>
          <w:sz w:val="31"/>
          <w:szCs w:val="31"/>
          <w:rtl/>
        </w:rPr>
        <w:t>ﯿ</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ﰀ</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ﰁ</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ﰂ</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ﰃ</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ﰄ</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ﰅ</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ﰆ</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ﰇ</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ﰈ</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ﰉ</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ﰊ</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ﰋ</w:t>
      </w:r>
      <w:r w:rsidRPr="001A739B">
        <w:rPr>
          <w:rFonts w:cs="QCF_P132"/>
          <w:color w:val="7030A0"/>
          <w:sz w:val="31"/>
          <w:szCs w:val="31"/>
          <w:rtl/>
        </w:rPr>
        <w:t xml:space="preserve"> </w:t>
      </w:r>
      <w:r w:rsidRPr="001A739B">
        <w:rPr>
          <w:rFonts w:ascii="Arial Unicode MS" w:eastAsia="Arial Unicode MS" w:hAnsi="Arial Unicode MS" w:cs="QCF_P132" w:hint="eastAsia"/>
          <w:color w:val="7030A0"/>
          <w:sz w:val="31"/>
          <w:szCs w:val="31"/>
          <w:rtl/>
        </w:rPr>
        <w:t>ﰌ</w:t>
      </w:r>
      <w:r w:rsidRPr="001A739B">
        <w:rPr>
          <w:rFonts w:ascii="Arial Unicode MS" w:eastAsia="Arial Unicode MS" w:hAnsi="Arial Unicode MS" w:cs="ATraditional Arabic"/>
          <w:color w:val="7030A0"/>
          <w:sz w:val="31"/>
          <w:szCs w:val="31"/>
          <w:rtl/>
        </w:rPr>
        <w:t>}</w:t>
      </w:r>
      <w:r w:rsidRPr="001A739B">
        <w:rPr>
          <w:rFonts w:ascii="Arial Unicode MS" w:eastAsia="Arial Unicode MS" w:hAnsi="Arial Unicode MS" w:cs="Arial Unicode MS"/>
          <w:sz w:val="31"/>
          <w:szCs w:val="31"/>
          <w:rtl/>
        </w:rPr>
        <w:t xml:space="preserve"> </w:t>
      </w:r>
      <w:r w:rsidRPr="001A739B">
        <w:rPr>
          <w:rFonts w:ascii="Arial Unicode MS" w:eastAsia="Arial Unicode MS" w:hAnsi="Arial Unicode MS"/>
          <w:color w:val="BF8F00" w:themeColor="accent4" w:themeShade="BF"/>
          <w:sz w:val="31"/>
          <w:szCs w:val="31"/>
          <w:rtl/>
        </w:rPr>
        <w:t>[سورة الأنعام:44]</w:t>
      </w:r>
      <w:r w:rsidRPr="001A739B">
        <w:rPr>
          <w:rFonts w:ascii="Arial Unicode MS" w:eastAsia="Arial Unicode MS" w:hAnsi="Arial Unicode MS" w:cs="Arial Unicode MS"/>
          <w:sz w:val="31"/>
          <w:szCs w:val="31"/>
          <w:rtl/>
        </w:rPr>
        <w:t>.</w:t>
      </w:r>
    </w:p>
    <w:p w14:paraId="03833957" w14:textId="77777777" w:rsidR="00292C3D" w:rsidRPr="001A739B" w:rsidRDefault="00292C3D" w:rsidP="00292C3D">
      <w:pPr>
        <w:pStyle w:val="aayattarjama"/>
        <w:rPr>
          <w:sz w:val="31"/>
          <w:szCs w:val="31"/>
          <w:rtl/>
        </w:rPr>
      </w:pPr>
      <w:r w:rsidRPr="001A739B">
        <w:rPr>
          <w:rFonts w:hint="cs"/>
          <w:sz w:val="31"/>
          <w:szCs w:val="31"/>
          <w:rtl/>
        </w:rPr>
        <w:t>ترجمہ: پھر جب وہ لوگ ان چیزوں کو بھولے رہے جن کی ان کو نصیحت کی جاتی تھی تو ہم نے ان پر ہر چیز کے دروازے کشادہ کردیے یہاں تک کہ جب ان چیزوں پر جوکہ ان کو ملی تھیں، وہ خوب اترا گئے ہم نے ان کو دفعتاً پکڑ لیا، پھر تو وہ بالکل مایوس ہوگئے۔</w:t>
      </w:r>
    </w:p>
    <w:p w14:paraId="5C3B69EA" w14:textId="77777777" w:rsidR="00292C3D" w:rsidRPr="001A739B" w:rsidRDefault="00292C3D" w:rsidP="00292C3D">
      <w:pPr>
        <w:pStyle w:val="urduFonts"/>
        <w:rPr>
          <w:sz w:val="31"/>
          <w:szCs w:val="31"/>
          <w:rtl/>
        </w:rPr>
      </w:pPr>
      <w:r w:rsidRPr="001A739B">
        <w:rPr>
          <w:rFonts w:hint="cs"/>
          <w:sz w:val="31"/>
          <w:szCs w:val="31"/>
          <w:rtl/>
        </w:rPr>
        <w:t xml:space="preserve">جب آپ توبہ کریں، تو اللہ سے ثابت قدمی کی بھی دعا کریں، کیوں کہ نبی </w:t>
      </w:r>
      <w:r w:rsidRPr="001A739B">
        <w:rPr>
          <w:rFonts w:hint="cs"/>
          <w:color w:val="00B050"/>
          <w:sz w:val="31"/>
          <w:szCs w:val="31"/>
          <w:rtl/>
        </w:rPr>
        <w:t>﷐</w:t>
      </w:r>
      <w:r w:rsidRPr="001A739B">
        <w:rPr>
          <w:rFonts w:hint="cs"/>
          <w:sz w:val="31"/>
          <w:szCs w:val="31"/>
          <w:rtl/>
        </w:rPr>
        <w:t xml:space="preserve"> یہ دعا کیاکرتے تھے : </w:t>
      </w:r>
      <w:r w:rsidRPr="001A739B">
        <w:rPr>
          <w:rStyle w:val="arabifontsChar"/>
          <w:rFonts w:hint="cs"/>
          <w:sz w:val="31"/>
          <w:szCs w:val="31"/>
          <w:rtl/>
        </w:rPr>
        <w:t>"اللهُمَّ يا مُقَلِّبَ القُلُوبِ! ثَبِّت قَلبِي عَلَى دِينِكَ"</w:t>
      </w:r>
      <w:r w:rsidRPr="001A739B">
        <w:rPr>
          <w:rStyle w:val="arabifontsChar"/>
          <w:rFonts w:ascii="Payami Nastaleeq" w:hAnsi="Payami Nastaleeq" w:cs="Payami Nastaleeq"/>
          <w:color w:val="auto"/>
          <w:sz w:val="31"/>
          <w:szCs w:val="31"/>
          <w:rtl/>
        </w:rPr>
        <w:t>(</w:t>
      </w:r>
      <w:r w:rsidRPr="001A739B">
        <w:rPr>
          <w:rFonts w:hint="cs"/>
          <w:sz w:val="31"/>
          <w:szCs w:val="31"/>
          <w:rtl/>
        </w:rPr>
        <w:t xml:space="preserve">یعنی: اے اللہ! دلوں کو پھیرنے والے ! میرے دل کو اپنےدین پر ثابت رکھ)  </w:t>
      </w:r>
      <w:r w:rsidRPr="001A739B">
        <w:rPr>
          <w:rFonts w:hint="cs"/>
          <w:color w:val="BF8F00" w:themeColor="accent4" w:themeShade="BF"/>
          <w:sz w:val="31"/>
          <w:szCs w:val="31"/>
          <w:rtl/>
        </w:rPr>
        <w:t>[یہ حدیث صحیح ہے، اسے بخاری نے الأدب المفرد میں روایت کیاہے]</w:t>
      </w:r>
      <w:r w:rsidRPr="001A739B">
        <w:rPr>
          <w:rFonts w:hint="cs"/>
          <w:sz w:val="31"/>
          <w:szCs w:val="31"/>
          <w:rtl/>
        </w:rPr>
        <w:t>۔</w:t>
      </w:r>
    </w:p>
    <w:p w14:paraId="6E5B0F65" w14:textId="77777777" w:rsidR="00292C3D" w:rsidRDefault="00292C3D" w:rsidP="00292C3D">
      <w:pPr>
        <w:pStyle w:val="urduFonts"/>
        <w:rPr>
          <w:sz w:val="31"/>
          <w:szCs w:val="31"/>
          <w:rtl/>
        </w:rPr>
      </w:pPr>
      <w:r w:rsidRPr="001A739B">
        <w:rPr>
          <w:rFonts w:hint="cs"/>
          <w:sz w:val="31"/>
          <w:szCs w:val="31"/>
          <w:rtl/>
        </w:rPr>
        <w:t>اے اللہ ! ہماری توبہ قبول فرما، یقینا تو توبہ قبول کرنے والا نہایت مہربان ہے، ہمیں  اور  ہمارے والدین کو معاف فرما، یقینا تو بہت بخشش والا نہایت  مہربان ہے۔</w:t>
      </w:r>
    </w:p>
    <w:p w14:paraId="7E524F8E" w14:textId="77777777" w:rsidR="001A739B" w:rsidRPr="001A739B" w:rsidRDefault="001A739B" w:rsidP="00292C3D">
      <w:pPr>
        <w:pStyle w:val="urduFonts"/>
        <w:rPr>
          <w:sz w:val="31"/>
          <w:szCs w:val="31"/>
          <w:rtl/>
        </w:rPr>
      </w:pPr>
    </w:p>
    <w:p w14:paraId="366A8A48" w14:textId="77777777" w:rsidR="00292C3D" w:rsidRPr="005340D5" w:rsidRDefault="00292C3D" w:rsidP="00292C3D">
      <w:pPr>
        <w:pStyle w:val="urduFonts"/>
        <w:ind w:firstLine="0"/>
        <w:jc w:val="center"/>
        <w:rPr>
          <w:color w:val="C00000"/>
          <w:sz w:val="32"/>
          <w:szCs w:val="32"/>
          <w:rtl/>
        </w:rPr>
      </w:pPr>
      <w:r w:rsidRPr="005340D5">
        <w:rPr>
          <w:rFonts w:ascii="Zakharif" w:hAnsi="Zakharif" w:cs="Zakharif"/>
          <w:color w:val="C00000"/>
          <w:sz w:val="32"/>
          <w:szCs w:val="32"/>
          <w:rtl/>
        </w:rPr>
        <w:t>ﺆ ﺆ ﺆ ﺆ ﺆ ﺆ ﺆ ﺆ ﺆ ﺆ</w:t>
      </w:r>
    </w:p>
    <w:p w14:paraId="73E781A4" w14:textId="6548C1D8" w:rsidR="00292C3D" w:rsidRPr="005340D5" w:rsidRDefault="001A739B" w:rsidP="001A739B">
      <w:pPr>
        <w:pStyle w:val="urduFonts"/>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53472" behindDoc="0" locked="0" layoutInCell="1" allowOverlap="1" wp14:anchorId="13850F96" wp14:editId="572453C4">
                <wp:simplePos x="0" y="0"/>
                <wp:positionH relativeFrom="margin">
                  <wp:align>center</wp:align>
                </wp:positionH>
                <wp:positionV relativeFrom="paragraph">
                  <wp:posOffset>6350</wp:posOffset>
                </wp:positionV>
                <wp:extent cx="1828800" cy="984250"/>
                <wp:effectExtent l="0" t="0" r="0" b="6350"/>
                <wp:wrapNone/>
                <wp:docPr id="463971" name="Text Box 463971"/>
                <wp:cNvGraphicFramePr/>
                <a:graphic xmlns:a="http://schemas.openxmlformats.org/drawingml/2006/main">
                  <a:graphicData uri="http://schemas.microsoft.com/office/word/2010/wordprocessingShape">
                    <wps:wsp>
                      <wps:cNvSpPr txBox="1"/>
                      <wps:spPr>
                        <a:xfrm>
                          <a:off x="0" y="0"/>
                          <a:ext cx="1828800" cy="984250"/>
                        </a:xfrm>
                        <a:prstGeom prst="rect">
                          <a:avLst/>
                        </a:prstGeom>
                        <a:noFill/>
                        <a:ln>
                          <a:noFill/>
                        </a:ln>
                        <a:effectLst/>
                      </wps:spPr>
                      <wps:txbx>
                        <w:txbxContent>
                          <w:p w14:paraId="4DA5764F" w14:textId="77777777" w:rsidR="004C2B42" w:rsidRPr="00D962D1" w:rsidRDefault="004C2B42" w:rsidP="00292C3D">
                            <w:pPr>
                              <w:pStyle w:val="Heading1"/>
                              <w:rPr>
                                <w:rtl/>
                              </w:rPr>
                            </w:pPr>
                            <w:r w:rsidRPr="00D962D1">
                              <w:rPr>
                                <w:rFonts w:hint="cs"/>
                                <w:rtl/>
                              </w:rPr>
                              <w:t>(۴۰)</w:t>
                            </w:r>
                          </w:p>
                          <w:p w14:paraId="5FB8A577" w14:textId="77777777" w:rsidR="004C2B42" w:rsidRPr="00F35A6B"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ع</w:t>
                            </w:r>
                            <w:r>
                              <w:rPr>
                                <w:rFonts w:hint="cs"/>
                                <w:rtl/>
                              </w:rPr>
                              <w:t>َ</w:t>
                            </w:r>
                            <w:r w:rsidRPr="00D962D1">
                              <w:rPr>
                                <w:rFonts w:hint="cs"/>
                                <w:rtl/>
                              </w:rPr>
                              <w:t>ل</w:t>
                            </w:r>
                            <w:r>
                              <w:rPr>
                                <w:rFonts w:hint="cs"/>
                                <w:rtl/>
                              </w:rPr>
                              <w:t>ِ</w:t>
                            </w:r>
                            <w:r w:rsidRPr="00D962D1">
                              <w:rPr>
                                <w:rFonts w:hint="cs"/>
                                <w:rtl/>
                              </w:rPr>
                              <w:t>ی</w:t>
                            </w:r>
                            <w:r>
                              <w:rPr>
                                <w:rFonts w:hint="cs"/>
                                <w:rtl/>
                              </w:rPr>
                              <w:t>ْ</w:t>
                            </w:r>
                            <w:r w:rsidRPr="00D962D1">
                              <w:rPr>
                                <w:rFonts w:hint="cs"/>
                                <w:rtl/>
                              </w:rPr>
                              <w:t>م</w:t>
                            </w:r>
                            <w:r>
                              <w:rPr>
                                <w:rFonts w:hint="cs"/>
                                <w:rtl/>
                              </w:rPr>
                              <w:t>ُ</w:t>
                            </w:r>
                            <w:r w:rsidRPr="00D962D1">
                              <w:rPr>
                                <w:rFonts w:hint="cs"/>
                                <w:rtl/>
                              </w:rPr>
                              <w:t xml:space="preserve"> </w:t>
                            </w:r>
                            <w:r w:rsidRPr="00D962D1">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850F96" id="Text Box 463971" o:spid="_x0000_s1063" type="#_x0000_t202" style="position:absolute;left:0;text-align:left;margin-left:0;margin-top:.5pt;width:2in;height:77.5pt;z-index:2517534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" filled="f" stroked="f">
                <v:textbox>
                  <w:txbxContent>
                    <w:p w14:paraId="4DA5764F" w14:textId="77777777" w:rsidR="004C2B42" w:rsidRPr="00D962D1" w:rsidRDefault="004C2B42" w:rsidP="00292C3D">
                      <w:pPr>
                        <w:pStyle w:val="Heading1"/>
                        <w:rPr>
                          <w:rtl/>
                        </w:rPr>
                      </w:pPr>
                      <w:r w:rsidRPr="00D962D1">
                        <w:rPr>
                          <w:rFonts w:hint="cs"/>
                          <w:rtl/>
                        </w:rPr>
                        <w:t>(۴۰)</w:t>
                      </w:r>
                    </w:p>
                    <w:p w14:paraId="5FB8A577" w14:textId="77777777" w:rsidR="004C2B42" w:rsidRPr="00F35A6B"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62D1">
                        <w:rPr>
                          <w:rFonts w:hint="cs"/>
                          <w:rtl/>
                        </w:rPr>
                        <w:t>ا</w:t>
                      </w:r>
                      <w:r>
                        <w:rPr>
                          <w:rFonts w:hint="cs"/>
                          <w:rtl/>
                        </w:rPr>
                        <w:t>َ</w:t>
                      </w:r>
                      <w:r w:rsidRPr="00D962D1">
                        <w:rPr>
                          <w:rFonts w:hint="cs"/>
                          <w:rtl/>
                        </w:rPr>
                        <w:t>ل</w:t>
                      </w:r>
                      <w:r>
                        <w:rPr>
                          <w:rFonts w:hint="cs"/>
                          <w:rtl/>
                        </w:rPr>
                        <w:t>ْ</w:t>
                      </w:r>
                      <w:r w:rsidRPr="00D962D1">
                        <w:rPr>
                          <w:rFonts w:hint="cs"/>
                          <w:rtl/>
                        </w:rPr>
                        <w:t>ع</w:t>
                      </w:r>
                      <w:r>
                        <w:rPr>
                          <w:rFonts w:hint="cs"/>
                          <w:rtl/>
                        </w:rPr>
                        <w:t>َ</w:t>
                      </w:r>
                      <w:r w:rsidRPr="00D962D1">
                        <w:rPr>
                          <w:rFonts w:hint="cs"/>
                          <w:rtl/>
                        </w:rPr>
                        <w:t>ل</w:t>
                      </w:r>
                      <w:r>
                        <w:rPr>
                          <w:rFonts w:hint="cs"/>
                          <w:rtl/>
                        </w:rPr>
                        <w:t>ِ</w:t>
                      </w:r>
                      <w:r w:rsidRPr="00D962D1">
                        <w:rPr>
                          <w:rFonts w:hint="cs"/>
                          <w:rtl/>
                        </w:rPr>
                        <w:t>ی</w:t>
                      </w:r>
                      <w:r>
                        <w:rPr>
                          <w:rFonts w:hint="cs"/>
                          <w:rtl/>
                        </w:rPr>
                        <w:t>ْ</w:t>
                      </w:r>
                      <w:r w:rsidRPr="00D962D1">
                        <w:rPr>
                          <w:rFonts w:hint="cs"/>
                          <w:rtl/>
                        </w:rPr>
                        <w:t>م</w:t>
                      </w:r>
                      <w:r>
                        <w:rPr>
                          <w:rFonts w:hint="cs"/>
                          <w:rtl/>
                        </w:rPr>
                        <w:t>ُ</w:t>
                      </w:r>
                      <w:r w:rsidRPr="00D962D1">
                        <w:rPr>
                          <w:rFonts w:hint="cs"/>
                          <w:rtl/>
                        </w:rPr>
                        <w:t xml:space="preserve"> </w:t>
                      </w:r>
                      <w:r w:rsidRPr="00D962D1">
                        <w:rPr>
                          <w:rFonts w:hint="cs"/>
                          <w:vertAlign w:val="superscript"/>
                          <w:rtl/>
                        </w:rPr>
                        <w:t>جل جلالہ</w:t>
                      </w:r>
                    </w:p>
                  </w:txbxContent>
                </v:textbox>
                <w10:wrap anchorx="margin"/>
              </v:shape>
            </w:pict>
          </mc:Fallback>
        </mc:AlternateContent>
      </w:r>
      <w:r w:rsidRPr="005340D5">
        <w:rPr>
          <w:noProof/>
          <w:sz w:val="32"/>
          <w:szCs w:val="32"/>
          <w:lang w:val="en-US" w:bidi="ar-SA"/>
        </w:rPr>
        <w:drawing>
          <wp:anchor distT="0" distB="0" distL="114300" distR="114300" simplePos="0" relativeHeight="251752448" behindDoc="0" locked="0" layoutInCell="1" allowOverlap="1" wp14:anchorId="720D666D" wp14:editId="334162DF">
            <wp:simplePos x="0" y="0"/>
            <wp:positionH relativeFrom="margin">
              <wp:align>center</wp:align>
            </wp:positionH>
            <wp:positionV relativeFrom="paragraph">
              <wp:posOffset>0</wp:posOffset>
            </wp:positionV>
            <wp:extent cx="2209800" cy="1054100"/>
            <wp:effectExtent l="0" t="0" r="0" b="0"/>
            <wp:wrapNone/>
            <wp:docPr id="463970" name="Picture 46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054100"/>
                    </a:xfrm>
                    <a:prstGeom prst="rect">
                      <a:avLst/>
                    </a:prstGeom>
                  </pic:spPr>
                </pic:pic>
              </a:graphicData>
            </a:graphic>
            <wp14:sizeRelH relativeFrom="margin">
              <wp14:pctWidth>0</wp14:pctWidth>
            </wp14:sizeRelH>
            <wp14:sizeRelV relativeFrom="margin">
              <wp14:pctHeight>0</wp14:pctHeight>
            </wp14:sizeRelV>
          </wp:anchor>
        </w:drawing>
      </w:r>
    </w:p>
    <w:p w14:paraId="13656B77" w14:textId="77777777" w:rsidR="00292C3D" w:rsidRPr="005340D5" w:rsidRDefault="00292C3D" w:rsidP="00292C3D">
      <w:pPr>
        <w:pStyle w:val="urduFonts"/>
        <w:rPr>
          <w:sz w:val="32"/>
          <w:szCs w:val="32"/>
          <w:rtl/>
        </w:rPr>
      </w:pPr>
    </w:p>
    <w:p w14:paraId="34D86383" w14:textId="77777777" w:rsidR="00292C3D" w:rsidRPr="005340D5" w:rsidRDefault="00292C3D" w:rsidP="00292C3D">
      <w:pPr>
        <w:pStyle w:val="urduFonts"/>
        <w:rPr>
          <w:sz w:val="32"/>
          <w:szCs w:val="32"/>
          <w:rtl/>
        </w:rPr>
      </w:pPr>
    </w:p>
    <w:p w14:paraId="6C6E63AA" w14:textId="77777777" w:rsidR="00292C3D" w:rsidRPr="005340D5" w:rsidRDefault="00292C3D" w:rsidP="00292C3D">
      <w:pPr>
        <w:pStyle w:val="urduFonts"/>
        <w:rPr>
          <w:sz w:val="32"/>
          <w:szCs w:val="32"/>
          <w:rtl/>
        </w:rPr>
      </w:pPr>
      <w:r w:rsidRPr="005340D5">
        <w:rPr>
          <w:rFonts w:hint="cs"/>
          <w:sz w:val="32"/>
          <w:szCs w:val="32"/>
          <w:rtl/>
        </w:rPr>
        <w:t>سینوں میں ایسے احساسات وجذبات او رعزائم وارادے پنہاں ہوتے ہیں جن تک کان کی رسائی ہوسکتی ہے، نہ نگاہ کی پہنچ، مگر بڑی حکمت اور وسیع علم والا (اللہ تعالی) ان سب سے باخبر ہوتا ہے۔</w:t>
      </w:r>
    </w:p>
    <w:p w14:paraId="61F2711C" w14:textId="77777777" w:rsidR="00292C3D" w:rsidRPr="005340D5" w:rsidRDefault="00292C3D" w:rsidP="00292C3D">
      <w:pPr>
        <w:pStyle w:val="urduFonts"/>
        <w:rPr>
          <w:sz w:val="32"/>
          <w:szCs w:val="32"/>
          <w:rtl/>
        </w:rPr>
      </w:pPr>
      <w:r w:rsidRPr="005340D5">
        <w:rPr>
          <w:rFonts w:hint="cs"/>
          <w:sz w:val="32"/>
          <w:szCs w:val="32"/>
          <w:rtl/>
        </w:rPr>
        <w:t>دلوں میں افکار وخیالات کے انبار چھپے ہوتے ہیں، مگر ان کے بارے میں کسی قریبی فرشتہ کو علم ہوتا ہے، نہ کسی مبعوث نبی کو، نہ ہی کسی محبوب دوست  کو ، نہ کسی ماہر عالم دین یا کسی سرکش شیطان کو، البتہ ان سب سے غیب کا خوب علم رکھنے والا (اللہ تعالی ) واقف ہوتا ہے۔</w:t>
      </w:r>
    </w:p>
    <w:p w14:paraId="2CEA1EDB"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(پیٹ میں پلنے والا) بچہ اپنی ماں کے رحم کے اندرتہ بتہ جھلیوں میں لپٹا ہوتا ہے، کسی کو نہیں پتہ ہوتا کہ آیا وہ زندہ ہے یا مردہ؟ نر ہے یا مادہ؟ بد بخت ہے یا نیک بخت؟ اس کی موت ، اس کے رزق او رعمرکا بھی  پتہ نہیں ہوتا!مگر ان ساری چیزوں کی جان کاری اس ذات کو ہوتی ہے جس کا علم ہر شے کو محیط ہے، </w:t>
      </w:r>
      <w:r w:rsidRPr="005340D5">
        <w:rPr>
          <w:rFonts w:cs="ATraditional Arabic"/>
          <w:color w:val="7030A0"/>
          <w:sz w:val="32"/>
          <w:szCs w:val="32"/>
          <w:rtl/>
        </w:rPr>
        <w:t>{</w:t>
      </w:r>
      <w:r w:rsidRPr="005340D5">
        <w:rPr>
          <w:rFonts w:cs="QCF_P048" w:hint="cs"/>
          <w:color w:val="7030A0"/>
          <w:sz w:val="32"/>
          <w:szCs w:val="32"/>
          <w:rtl/>
        </w:rPr>
        <w:t>ﯾ</w:t>
      </w:r>
      <w:r w:rsidRPr="005340D5">
        <w:rPr>
          <w:rFonts w:cs="QCF_P048"/>
          <w:color w:val="7030A0"/>
          <w:sz w:val="32"/>
          <w:szCs w:val="32"/>
          <w:rtl/>
        </w:rPr>
        <w:t xml:space="preserve"> </w:t>
      </w:r>
      <w:r w:rsidRPr="005340D5">
        <w:rPr>
          <w:rFonts w:cs="QCF_P048" w:hint="cs"/>
          <w:color w:val="7030A0"/>
          <w:sz w:val="32"/>
          <w:szCs w:val="32"/>
          <w:rtl/>
        </w:rPr>
        <w:t>ﯿ</w:t>
      </w:r>
      <w:r w:rsidRPr="005340D5">
        <w:rPr>
          <w:rFonts w:cs="QCF_P048"/>
          <w:color w:val="7030A0"/>
          <w:sz w:val="32"/>
          <w:szCs w:val="32"/>
          <w:rtl/>
        </w:rPr>
        <w:t xml:space="preserve"> </w:t>
      </w:r>
      <w:r w:rsidRPr="005340D5">
        <w:rPr>
          <w:rFonts w:cs="QCF_P048" w:hint="cs"/>
          <w:color w:val="7030A0"/>
          <w:sz w:val="32"/>
          <w:szCs w:val="32"/>
          <w:rtl/>
        </w:rPr>
        <w:t>ﰀ</w:t>
      </w:r>
      <w:r w:rsidRPr="005340D5">
        <w:rPr>
          <w:rFonts w:cs="QCF_P048"/>
          <w:color w:val="7030A0"/>
          <w:sz w:val="32"/>
          <w:szCs w:val="32"/>
          <w:rtl/>
        </w:rPr>
        <w:t xml:space="preserve"> </w:t>
      </w:r>
      <w:r w:rsidRPr="005340D5">
        <w:rPr>
          <w:rFonts w:cs="QCF_P048" w:hint="cs"/>
          <w:color w:val="7030A0"/>
          <w:sz w:val="32"/>
          <w:szCs w:val="32"/>
          <w:rtl/>
        </w:rPr>
        <w:t>ﰁ</w:t>
      </w:r>
      <w:r w:rsidRPr="005340D5">
        <w:rPr>
          <w:rFonts w:cs="QCF_P048"/>
          <w:color w:val="7030A0"/>
          <w:sz w:val="32"/>
          <w:szCs w:val="32"/>
          <w:rtl/>
        </w:rPr>
        <w:t xml:space="preserve"> </w:t>
      </w:r>
      <w:r w:rsidRPr="005340D5">
        <w:rPr>
          <w:rFonts w:cs="QCF_P048" w:hint="cs"/>
          <w:color w:val="7030A0"/>
          <w:sz w:val="32"/>
          <w:szCs w:val="32"/>
          <w:rtl/>
        </w:rPr>
        <w:t>ﰂ</w:t>
      </w:r>
      <w:r w:rsidRPr="005340D5">
        <w:rPr>
          <w:rFonts w:cs="ATraditional Arabic"/>
          <w:color w:val="7030A0"/>
          <w:sz w:val="32"/>
          <w:szCs w:val="32"/>
          <w:rtl/>
        </w:rPr>
        <w:t xml:space="preserve">} </w:t>
      </w:r>
      <w:r w:rsidRPr="005340D5">
        <w:rPr>
          <w:color w:val="BF8F00" w:themeColor="accent4" w:themeShade="BF"/>
          <w:sz w:val="32"/>
          <w:szCs w:val="32"/>
          <w:rtl/>
        </w:rPr>
        <w:t>[سورة البقرة:282]</w:t>
      </w:r>
      <w:r w:rsidRPr="005340D5">
        <w:rPr>
          <w:rFonts w:cs="ATraditional Arabic"/>
          <w:sz w:val="32"/>
          <w:szCs w:val="32"/>
          <w:rtl/>
        </w:rPr>
        <w:t xml:space="preserve">. </w:t>
      </w:r>
    </w:p>
    <w:p w14:paraId="2CAE8FAD" w14:textId="77777777" w:rsidR="00292C3D" w:rsidRPr="005340D5" w:rsidRDefault="00292C3D" w:rsidP="00292C3D">
      <w:pPr>
        <w:pStyle w:val="aayattarjama"/>
        <w:rPr>
          <w:sz w:val="32"/>
          <w:szCs w:val="32"/>
          <w:rtl/>
        </w:rPr>
      </w:pPr>
      <w:r w:rsidRPr="005340D5">
        <w:rPr>
          <w:sz w:val="32"/>
          <w:szCs w:val="32"/>
          <w:rtl/>
        </w:rPr>
        <w:t xml:space="preserve"> </w:t>
      </w:r>
      <w:r w:rsidRPr="005340D5">
        <w:rPr>
          <w:rFonts w:hint="cs"/>
          <w:sz w:val="32"/>
          <w:szCs w:val="32"/>
          <w:rtl/>
        </w:rPr>
        <w:t>ترجمہ: اللہ تعالی ہر چیز کو خوب جاننے والا ہے۔</w:t>
      </w:r>
    </w:p>
    <w:p w14:paraId="3FCAAAB4" w14:textId="77777777" w:rsidR="00292C3D" w:rsidRPr="005340D5" w:rsidRDefault="00292C3D" w:rsidP="00292C3D">
      <w:pPr>
        <w:pStyle w:val="urduFonts"/>
        <w:rPr>
          <w:color w:val="0070C0"/>
          <w:sz w:val="32"/>
          <w:szCs w:val="32"/>
          <w:rtl/>
        </w:rPr>
      </w:pPr>
      <w:r w:rsidRPr="005340D5">
        <w:rPr>
          <w:rFonts w:hint="cs"/>
          <w:color w:val="0070C0"/>
          <w:sz w:val="32"/>
          <w:szCs w:val="32"/>
          <w:rtl/>
        </w:rPr>
        <w:t>علم: جہالت کی ضد ہے۔</w:t>
      </w:r>
    </w:p>
    <w:p w14:paraId="5D038079" w14:textId="77777777" w:rsidR="00292C3D" w:rsidRPr="005340D5" w:rsidRDefault="00292C3D" w:rsidP="00292C3D">
      <w:pPr>
        <w:pStyle w:val="urduFonts"/>
        <w:rPr>
          <w:rFonts w:cs="ATraditional Arabic"/>
          <w:sz w:val="32"/>
          <w:szCs w:val="32"/>
          <w:rtl/>
        </w:rPr>
      </w:pPr>
      <w:r w:rsidRPr="005340D5">
        <w:rPr>
          <w:rFonts w:hint="cs"/>
          <w:sz w:val="32"/>
          <w:szCs w:val="32"/>
          <w:rtl/>
        </w:rPr>
        <w:t>ہمارے پاک وبرتر رب کا علم  ظاہر وباطن، نمایاں وپوشیدہ سب کو شامل ہے ، عالم علوی اور عالم سفلی بھی اس کے دائرہ علم میں داخل ہیں، اس کاعلم ماضی ، حال اور مستقبل تینوں کو محیط ہے، (اللہ ) پاک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19" w:hint="cs"/>
          <w:color w:val="7030A0"/>
          <w:sz w:val="32"/>
          <w:szCs w:val="32"/>
          <w:rtl/>
        </w:rPr>
        <w:t>ﯠ</w:t>
      </w:r>
      <w:r w:rsidRPr="005340D5">
        <w:rPr>
          <w:rFonts w:cs="QCF_P319"/>
          <w:color w:val="7030A0"/>
          <w:sz w:val="32"/>
          <w:szCs w:val="32"/>
          <w:rtl/>
        </w:rPr>
        <w:t xml:space="preserve"> </w:t>
      </w:r>
      <w:r w:rsidRPr="005340D5">
        <w:rPr>
          <w:rFonts w:cs="QCF_P319" w:hint="cs"/>
          <w:color w:val="7030A0"/>
          <w:sz w:val="32"/>
          <w:szCs w:val="32"/>
          <w:rtl/>
        </w:rPr>
        <w:t>ﯡ</w:t>
      </w:r>
      <w:r w:rsidRPr="005340D5">
        <w:rPr>
          <w:rFonts w:cs="QCF_P319"/>
          <w:color w:val="7030A0"/>
          <w:sz w:val="32"/>
          <w:szCs w:val="32"/>
          <w:rtl/>
        </w:rPr>
        <w:t xml:space="preserve"> </w:t>
      </w:r>
      <w:r w:rsidRPr="005340D5">
        <w:rPr>
          <w:rFonts w:cs="QCF_P319" w:hint="cs"/>
          <w:color w:val="7030A0"/>
          <w:sz w:val="32"/>
          <w:szCs w:val="32"/>
          <w:rtl/>
        </w:rPr>
        <w:t>ﯢ</w:t>
      </w:r>
      <w:r w:rsidRPr="005340D5">
        <w:rPr>
          <w:rFonts w:cs="QCF_P319"/>
          <w:color w:val="7030A0"/>
          <w:sz w:val="32"/>
          <w:szCs w:val="32"/>
          <w:rtl/>
        </w:rPr>
        <w:t xml:space="preserve"> </w:t>
      </w:r>
      <w:r w:rsidRPr="005340D5">
        <w:rPr>
          <w:rFonts w:cs="QCF_P319" w:hint="cs"/>
          <w:color w:val="7030A0"/>
          <w:sz w:val="32"/>
          <w:szCs w:val="32"/>
          <w:rtl/>
        </w:rPr>
        <w:t>ﯣ</w:t>
      </w:r>
      <w:r w:rsidRPr="005340D5">
        <w:rPr>
          <w:rFonts w:cs="QCF_P319"/>
          <w:color w:val="7030A0"/>
          <w:sz w:val="32"/>
          <w:szCs w:val="32"/>
          <w:rtl/>
        </w:rPr>
        <w:t xml:space="preserve"> </w:t>
      </w:r>
      <w:r w:rsidRPr="005340D5">
        <w:rPr>
          <w:rFonts w:cs="QCF_P319" w:hint="cs"/>
          <w:color w:val="7030A0"/>
          <w:sz w:val="32"/>
          <w:szCs w:val="32"/>
          <w:rtl/>
        </w:rPr>
        <w:t>ﯤ</w:t>
      </w:r>
      <w:r w:rsidRPr="005340D5">
        <w:rPr>
          <w:rFonts w:cs="QCF_P319"/>
          <w:color w:val="7030A0"/>
          <w:sz w:val="32"/>
          <w:szCs w:val="32"/>
          <w:rtl/>
        </w:rPr>
        <w:t xml:space="preserve"> </w:t>
      </w:r>
      <w:r w:rsidRPr="005340D5">
        <w:rPr>
          <w:rFonts w:cs="QCF_P319" w:hint="cs"/>
          <w:color w:val="7030A0"/>
          <w:sz w:val="32"/>
          <w:szCs w:val="32"/>
          <w:rtl/>
        </w:rPr>
        <w:t>ﯥ</w:t>
      </w:r>
      <w:r w:rsidRPr="005340D5">
        <w:rPr>
          <w:rFonts w:cs="QCF_P319"/>
          <w:color w:val="7030A0"/>
          <w:sz w:val="32"/>
          <w:szCs w:val="32"/>
          <w:rtl/>
        </w:rPr>
        <w:t xml:space="preserve"> </w:t>
      </w:r>
      <w:r w:rsidRPr="005340D5">
        <w:rPr>
          <w:rFonts w:cs="QCF_P319" w:hint="cs"/>
          <w:color w:val="7030A0"/>
          <w:sz w:val="32"/>
          <w:szCs w:val="32"/>
          <w:rtl/>
        </w:rPr>
        <w:t>ﯦ</w:t>
      </w:r>
      <w:r w:rsidRPr="005340D5">
        <w:rPr>
          <w:rFonts w:cs="QCF_P319"/>
          <w:color w:val="7030A0"/>
          <w:sz w:val="32"/>
          <w:szCs w:val="32"/>
          <w:rtl/>
        </w:rPr>
        <w:t xml:space="preserve"> </w:t>
      </w:r>
      <w:r w:rsidRPr="005340D5">
        <w:rPr>
          <w:rFonts w:cs="QCF_P319" w:hint="cs"/>
          <w:color w:val="7030A0"/>
          <w:sz w:val="32"/>
          <w:szCs w:val="32"/>
          <w:rtl/>
        </w:rPr>
        <w:t>ﯧ</w:t>
      </w:r>
      <w:r w:rsidRPr="005340D5">
        <w:rPr>
          <w:rFonts w:cs="QCF_P319"/>
          <w:color w:val="7030A0"/>
          <w:sz w:val="32"/>
          <w:szCs w:val="32"/>
          <w:rtl/>
        </w:rPr>
        <w:t xml:space="preserve"> </w:t>
      </w:r>
      <w:r w:rsidRPr="005340D5">
        <w:rPr>
          <w:rFonts w:cs="QCF_P319" w:hint="cs"/>
          <w:color w:val="7030A0"/>
          <w:sz w:val="32"/>
          <w:szCs w:val="32"/>
          <w:rtl/>
        </w:rPr>
        <w:t>ﯨ</w:t>
      </w:r>
      <w:r w:rsidRPr="005340D5">
        <w:rPr>
          <w:rFonts w:cs="QCF_P319"/>
          <w:color w:val="7030A0"/>
          <w:sz w:val="32"/>
          <w:szCs w:val="32"/>
          <w:rtl/>
        </w:rPr>
        <w:t xml:space="preserve"> </w:t>
      </w:r>
      <w:r w:rsidRPr="005340D5">
        <w:rPr>
          <w:rFonts w:cs="QCF_P319" w:hint="cs"/>
          <w:color w:val="7030A0"/>
          <w:sz w:val="32"/>
          <w:szCs w:val="32"/>
          <w:rtl/>
        </w:rPr>
        <w:t>ﯩ</w:t>
      </w:r>
      <w:r w:rsidRPr="005340D5">
        <w:rPr>
          <w:rFonts w:cs="QCF_P319"/>
          <w:color w:val="7030A0"/>
          <w:sz w:val="32"/>
          <w:szCs w:val="32"/>
          <w:rtl/>
        </w:rPr>
        <w:t xml:space="preserve"> </w:t>
      </w:r>
      <w:r w:rsidRPr="005340D5">
        <w:rPr>
          <w:rFonts w:cs="QCF_P319" w:hint="cs"/>
          <w:color w:val="7030A0"/>
          <w:sz w:val="32"/>
          <w:szCs w:val="32"/>
          <w:rtl/>
        </w:rPr>
        <w:t>ﯪ</w:t>
      </w:r>
      <w:r w:rsidRPr="005340D5">
        <w:rPr>
          <w:rFonts w:cs="ATraditional Arabic"/>
          <w:color w:val="7030A0"/>
          <w:sz w:val="32"/>
          <w:szCs w:val="32"/>
          <w:rtl/>
        </w:rPr>
        <w:t xml:space="preserve">} </w:t>
      </w:r>
      <w:r w:rsidRPr="005340D5">
        <w:rPr>
          <w:color w:val="BF8F00" w:themeColor="accent4" w:themeShade="BF"/>
          <w:sz w:val="32"/>
          <w:szCs w:val="32"/>
          <w:rtl/>
        </w:rPr>
        <w:t>[سورة طه:110]</w:t>
      </w:r>
      <w:r w:rsidRPr="005340D5">
        <w:rPr>
          <w:rFonts w:cs="ATraditional Arabic"/>
          <w:sz w:val="32"/>
          <w:szCs w:val="32"/>
          <w:rtl/>
        </w:rPr>
        <w:t xml:space="preserve">. </w:t>
      </w:r>
    </w:p>
    <w:p w14:paraId="6A648DED" w14:textId="77777777" w:rsidR="00292C3D" w:rsidRPr="005340D5" w:rsidRDefault="00292C3D" w:rsidP="00292C3D">
      <w:pPr>
        <w:pStyle w:val="aayattarjama"/>
        <w:rPr>
          <w:sz w:val="32"/>
          <w:szCs w:val="32"/>
          <w:rtl/>
        </w:rPr>
      </w:pPr>
      <w:r w:rsidRPr="005340D5">
        <w:rPr>
          <w:rFonts w:hint="cs"/>
          <w:sz w:val="32"/>
          <w:szCs w:val="32"/>
          <w:rtl/>
        </w:rPr>
        <w:t>ترجمہ: جو کچھ ان کے آگے پیچھے ہے اسے اللہ ہی جانتا ہے، مخلوق کا علم اس پر حاوی نہیں ہو سکتا۔</w:t>
      </w:r>
    </w:p>
    <w:p w14:paraId="2EA5B37C" w14:textId="77777777" w:rsidR="00292C3D" w:rsidRPr="005340D5" w:rsidRDefault="00292C3D" w:rsidP="00292C3D">
      <w:pPr>
        <w:pStyle w:val="urduFonts"/>
        <w:rPr>
          <w:rFonts w:cs="ATraditional Arabic"/>
          <w:sz w:val="32"/>
          <w:szCs w:val="32"/>
          <w:rtl/>
        </w:rPr>
      </w:pPr>
      <w:r w:rsidRPr="005340D5">
        <w:rPr>
          <w:rFonts w:hint="cs"/>
          <w:sz w:val="32"/>
          <w:szCs w:val="32"/>
          <w:rtl/>
        </w:rPr>
        <w:lastRenderedPageBreak/>
        <w:t>وہ عزیز وبرتر اپنی مخلوق کے سینے میں مخفی ایمان وکفر ، حق وباطل اور خیر وشر سے آگا ہ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65"/>
          <w:color w:val="7030A0"/>
          <w:sz w:val="32"/>
          <w:szCs w:val="32"/>
          <w:rtl/>
        </w:rPr>
        <w:t xml:space="preserve"> </w:t>
      </w:r>
      <w:r w:rsidRPr="005340D5">
        <w:rPr>
          <w:rFonts w:cs="QCF_P065" w:hint="cs"/>
          <w:color w:val="7030A0"/>
          <w:sz w:val="32"/>
          <w:szCs w:val="32"/>
          <w:rtl/>
        </w:rPr>
        <w:t>ﯙ</w:t>
      </w:r>
      <w:r w:rsidRPr="005340D5">
        <w:rPr>
          <w:rFonts w:cs="QCF_P065"/>
          <w:color w:val="7030A0"/>
          <w:sz w:val="32"/>
          <w:szCs w:val="32"/>
          <w:rtl/>
        </w:rPr>
        <w:t xml:space="preserve"> </w:t>
      </w:r>
      <w:r w:rsidRPr="005340D5">
        <w:rPr>
          <w:rFonts w:cs="QCF_P065" w:hint="cs"/>
          <w:color w:val="7030A0"/>
          <w:sz w:val="32"/>
          <w:szCs w:val="32"/>
          <w:rtl/>
        </w:rPr>
        <w:t>ﯚ</w:t>
      </w:r>
      <w:r w:rsidRPr="005340D5">
        <w:rPr>
          <w:rFonts w:cs="QCF_P065"/>
          <w:color w:val="7030A0"/>
          <w:sz w:val="32"/>
          <w:szCs w:val="32"/>
          <w:rtl/>
        </w:rPr>
        <w:t xml:space="preserve"> </w:t>
      </w:r>
      <w:r w:rsidRPr="005340D5">
        <w:rPr>
          <w:rFonts w:cs="QCF_P065" w:hint="cs"/>
          <w:color w:val="7030A0"/>
          <w:sz w:val="32"/>
          <w:szCs w:val="32"/>
          <w:rtl/>
        </w:rPr>
        <w:t>ﯛ</w:t>
      </w:r>
      <w:r w:rsidRPr="005340D5">
        <w:rPr>
          <w:rFonts w:cs="QCF_P065"/>
          <w:color w:val="7030A0"/>
          <w:sz w:val="32"/>
          <w:szCs w:val="32"/>
          <w:rtl/>
        </w:rPr>
        <w:t xml:space="preserve"> </w:t>
      </w:r>
      <w:r w:rsidRPr="005340D5">
        <w:rPr>
          <w:rFonts w:cs="QCF_P065" w:hint="cs"/>
          <w:color w:val="7030A0"/>
          <w:sz w:val="32"/>
          <w:szCs w:val="32"/>
          <w:rtl/>
        </w:rPr>
        <w:t>ﯜ</w:t>
      </w:r>
      <w:r w:rsidRPr="005340D5">
        <w:rPr>
          <w:rFonts w:cs="QCF_P065"/>
          <w:color w:val="7030A0"/>
          <w:sz w:val="32"/>
          <w:szCs w:val="32"/>
          <w:rtl/>
        </w:rPr>
        <w:t xml:space="preserve"> </w:t>
      </w:r>
      <w:r w:rsidRPr="005340D5">
        <w:rPr>
          <w:rFonts w:cs="QCF_P065" w:hint="cs"/>
          <w:color w:val="7030A0"/>
          <w:sz w:val="32"/>
          <w:szCs w:val="32"/>
          <w:rtl/>
        </w:rPr>
        <w:t>ﯝ</w:t>
      </w:r>
      <w:r w:rsidRPr="005340D5">
        <w:rPr>
          <w:rFonts w:cs="QCF_P065"/>
          <w:color w:val="7030A0"/>
          <w:sz w:val="32"/>
          <w:szCs w:val="32"/>
          <w:rtl/>
        </w:rPr>
        <w:t xml:space="preserve"> </w:t>
      </w:r>
      <w:r w:rsidRPr="005340D5">
        <w:rPr>
          <w:rFonts w:cs="QCF_P065" w:hint="cs"/>
          <w:color w:val="7030A0"/>
          <w:sz w:val="32"/>
          <w:szCs w:val="32"/>
          <w:rtl/>
        </w:rPr>
        <w:t>ﯞ</w:t>
      </w:r>
      <w:r w:rsidRPr="005340D5">
        <w:rPr>
          <w:rFonts w:cs="ATraditional Arabic"/>
          <w:color w:val="7030A0"/>
          <w:sz w:val="32"/>
          <w:szCs w:val="32"/>
          <w:rtl/>
        </w:rPr>
        <w:t xml:space="preserve">} </w:t>
      </w:r>
      <w:r w:rsidRPr="005340D5">
        <w:rPr>
          <w:color w:val="BF8F00" w:themeColor="accent4" w:themeShade="BF"/>
          <w:sz w:val="32"/>
          <w:szCs w:val="32"/>
          <w:rtl/>
        </w:rPr>
        <w:t>[سورة آل عمران:119]</w:t>
      </w:r>
      <w:r w:rsidRPr="005340D5">
        <w:rPr>
          <w:rFonts w:cs="ATraditional Arabic"/>
          <w:sz w:val="32"/>
          <w:szCs w:val="32"/>
          <w:rtl/>
        </w:rPr>
        <w:t xml:space="preserve">. </w:t>
      </w:r>
    </w:p>
    <w:p w14:paraId="25E37597" w14:textId="77777777" w:rsidR="00292C3D" w:rsidRPr="005340D5" w:rsidRDefault="00292C3D" w:rsidP="00292C3D">
      <w:pPr>
        <w:pStyle w:val="aayattarjama"/>
        <w:rPr>
          <w:sz w:val="32"/>
          <w:szCs w:val="32"/>
          <w:rtl/>
        </w:rPr>
      </w:pPr>
      <w:r w:rsidRPr="005340D5">
        <w:rPr>
          <w:rFonts w:hint="cs"/>
          <w:sz w:val="32"/>
          <w:szCs w:val="32"/>
          <w:rtl/>
        </w:rPr>
        <w:t>ترجمہ: اللہ تعالی دلوں کے راز کو بخوبی جانتا ہے۔</w:t>
      </w:r>
    </w:p>
    <w:p w14:paraId="2222D7A8" w14:textId="77777777" w:rsidR="00292C3D" w:rsidRPr="005340D5" w:rsidRDefault="00292C3D" w:rsidP="00292C3D">
      <w:pPr>
        <w:pStyle w:val="urduFonts"/>
        <w:rPr>
          <w:rFonts w:cs="ATraditional Arabic"/>
          <w:color w:val="7030A0"/>
          <w:sz w:val="32"/>
          <w:szCs w:val="32"/>
          <w:rtl/>
        </w:rPr>
      </w:pPr>
    </w:p>
    <w:p w14:paraId="2DB80B8B"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048"/>
          <w:color w:val="7030A0"/>
          <w:sz w:val="32"/>
          <w:szCs w:val="32"/>
          <w:rtl/>
        </w:rPr>
        <w:t xml:space="preserve"> </w:t>
      </w:r>
      <w:r w:rsidRPr="005340D5">
        <w:rPr>
          <w:rFonts w:cs="QCF_P048" w:hint="cs"/>
          <w:color w:val="7030A0"/>
          <w:sz w:val="32"/>
          <w:szCs w:val="32"/>
          <w:rtl/>
        </w:rPr>
        <w:t>ﯾ</w:t>
      </w:r>
      <w:r w:rsidRPr="005340D5">
        <w:rPr>
          <w:rFonts w:cs="QCF_P048"/>
          <w:color w:val="7030A0"/>
          <w:sz w:val="32"/>
          <w:szCs w:val="32"/>
          <w:rtl/>
        </w:rPr>
        <w:t xml:space="preserve"> </w:t>
      </w:r>
      <w:r w:rsidRPr="005340D5">
        <w:rPr>
          <w:rFonts w:cs="QCF_P048" w:hint="cs"/>
          <w:color w:val="7030A0"/>
          <w:sz w:val="32"/>
          <w:szCs w:val="32"/>
          <w:rtl/>
        </w:rPr>
        <w:t>ﯿ</w:t>
      </w:r>
      <w:r w:rsidRPr="005340D5">
        <w:rPr>
          <w:rFonts w:cs="QCF_P048"/>
          <w:color w:val="7030A0"/>
          <w:sz w:val="32"/>
          <w:szCs w:val="32"/>
          <w:rtl/>
        </w:rPr>
        <w:t xml:space="preserve"> </w:t>
      </w:r>
      <w:r w:rsidRPr="005340D5">
        <w:rPr>
          <w:rFonts w:cs="QCF_P048" w:hint="cs"/>
          <w:color w:val="7030A0"/>
          <w:sz w:val="32"/>
          <w:szCs w:val="32"/>
          <w:rtl/>
        </w:rPr>
        <w:t>ﰀ</w:t>
      </w:r>
      <w:r w:rsidRPr="005340D5">
        <w:rPr>
          <w:rFonts w:cs="QCF_P048"/>
          <w:color w:val="7030A0"/>
          <w:sz w:val="32"/>
          <w:szCs w:val="32"/>
          <w:rtl/>
        </w:rPr>
        <w:t xml:space="preserve"> </w:t>
      </w:r>
      <w:r w:rsidRPr="005340D5">
        <w:rPr>
          <w:rFonts w:cs="QCF_P048" w:hint="cs"/>
          <w:color w:val="7030A0"/>
          <w:sz w:val="32"/>
          <w:szCs w:val="32"/>
          <w:rtl/>
        </w:rPr>
        <w:t>ﰁ</w:t>
      </w:r>
      <w:r w:rsidRPr="005340D5">
        <w:rPr>
          <w:rFonts w:cs="QCF_P048"/>
          <w:color w:val="7030A0"/>
          <w:sz w:val="32"/>
          <w:szCs w:val="32"/>
          <w:rtl/>
        </w:rPr>
        <w:t xml:space="preserve"> </w:t>
      </w:r>
      <w:r w:rsidRPr="005340D5">
        <w:rPr>
          <w:rFonts w:cs="QCF_P048" w:hint="cs"/>
          <w:color w:val="7030A0"/>
          <w:sz w:val="32"/>
          <w:szCs w:val="32"/>
          <w:rtl/>
        </w:rPr>
        <w:t>ﰂ</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البقرة:282]</w:t>
      </w:r>
      <w:r w:rsidRPr="005340D5">
        <w:rPr>
          <w:rFonts w:cs="ATraditional Arabic"/>
          <w:sz w:val="32"/>
          <w:szCs w:val="32"/>
          <w:rtl/>
        </w:rPr>
        <w:t xml:space="preserve">. </w:t>
      </w:r>
    </w:p>
    <w:p w14:paraId="089FA03A" w14:textId="77777777" w:rsidR="00292C3D" w:rsidRPr="005340D5" w:rsidRDefault="00292C3D" w:rsidP="00292C3D">
      <w:pPr>
        <w:pStyle w:val="aayattarjama"/>
        <w:rPr>
          <w:sz w:val="32"/>
          <w:szCs w:val="32"/>
          <w:rtl/>
        </w:rPr>
      </w:pPr>
      <w:r w:rsidRPr="005340D5">
        <w:rPr>
          <w:sz w:val="32"/>
          <w:szCs w:val="32"/>
          <w:rtl/>
        </w:rPr>
        <w:t xml:space="preserve"> </w:t>
      </w:r>
      <w:r w:rsidRPr="005340D5">
        <w:rPr>
          <w:rFonts w:hint="cs"/>
          <w:sz w:val="32"/>
          <w:szCs w:val="32"/>
          <w:rtl/>
        </w:rPr>
        <w:t>ترجمہ: اللہ تعالی ہر چیز کو خوب جاننے والا ہے۔</w:t>
      </w:r>
    </w:p>
    <w:p w14:paraId="6ED2848B" w14:textId="77777777" w:rsidR="00292C3D" w:rsidRPr="005340D5" w:rsidRDefault="00292C3D" w:rsidP="00292C3D">
      <w:pPr>
        <w:pStyle w:val="urduFonts"/>
        <w:rPr>
          <w:sz w:val="32"/>
          <w:szCs w:val="32"/>
          <w:rtl/>
        </w:rPr>
      </w:pPr>
      <w:r w:rsidRPr="005340D5">
        <w:rPr>
          <w:rFonts w:hint="cs"/>
          <w:sz w:val="32"/>
          <w:szCs w:val="32"/>
          <w:rtl/>
        </w:rPr>
        <w:t>سرگوشی اس کے نزدیک ظاہر ، راز  اس پر واضح اور مخفی اس پر عیاں ہے۔</w:t>
      </w:r>
    </w:p>
    <w:tbl>
      <w:tblPr>
        <w:tblStyle w:val="TableGrid4"/>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2193ACC7" w14:textId="77777777" w:rsidTr="00292C3D">
        <w:trPr>
          <w:trHeight w:hRule="exact" w:val="510"/>
        </w:trPr>
        <w:tc>
          <w:tcPr>
            <w:tcW w:w="3692" w:type="dxa"/>
          </w:tcPr>
          <w:p w14:paraId="1D33C089" w14:textId="77777777" w:rsidR="00292C3D" w:rsidRPr="005340D5" w:rsidRDefault="00292C3D" w:rsidP="00292C3D">
            <w:pPr>
              <w:pStyle w:val="urduFonts"/>
              <w:rPr>
                <w:rFonts w:ascii="Traditional Arabic" w:hAnsi="Traditional Arabic" w:cs="Traditional Arabic"/>
                <w:sz w:val="32"/>
                <w:szCs w:val="32"/>
                <w:rtl/>
              </w:rPr>
            </w:pPr>
            <w:r w:rsidRPr="005340D5">
              <w:rPr>
                <w:rFonts w:ascii="Traditional Arabic" w:hAnsi="Traditional Arabic" w:cs="Traditional Arabic"/>
                <w:color w:val="4472C4" w:themeColor="accent1"/>
                <w:sz w:val="32"/>
                <w:szCs w:val="32"/>
                <w:rtl/>
              </w:rPr>
              <w:t>و</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ه</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و</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الع</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ل</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يم</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أ</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حاط</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ع</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لم</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ا ب</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ال</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ذ</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ي</w:t>
            </w:r>
            <w:r w:rsidRPr="005340D5">
              <w:rPr>
                <w:rFonts w:ascii="Traditional Arabic" w:hAnsi="Traditional Arabic" w:cs="Traditional Arabic"/>
                <w:color w:val="4472C4" w:themeColor="accent1"/>
                <w:sz w:val="32"/>
                <w:szCs w:val="32"/>
                <w:rtl/>
              </w:rPr>
              <w:br/>
            </w:r>
          </w:p>
        </w:tc>
        <w:tc>
          <w:tcPr>
            <w:tcW w:w="709" w:type="dxa"/>
          </w:tcPr>
          <w:p w14:paraId="656DFAF2" w14:textId="77777777" w:rsidR="00292C3D" w:rsidRPr="005340D5" w:rsidRDefault="00292C3D" w:rsidP="00292C3D">
            <w:pPr>
              <w:pStyle w:val="urduFonts"/>
              <w:rPr>
                <w:rFonts w:ascii="Traditional Arabic" w:hAnsi="Traditional Arabic" w:cs="Traditional Arabic"/>
                <w:sz w:val="32"/>
                <w:szCs w:val="32"/>
                <w:rtl/>
              </w:rPr>
            </w:pPr>
          </w:p>
        </w:tc>
        <w:tc>
          <w:tcPr>
            <w:tcW w:w="3542" w:type="dxa"/>
          </w:tcPr>
          <w:p w14:paraId="4740F213"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color w:val="4472C4" w:themeColor="accent1"/>
                <w:sz w:val="32"/>
                <w:szCs w:val="32"/>
                <w:rtl/>
              </w:rPr>
              <w:t>ف</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ي الك</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ون</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م</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ن س</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ر</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و</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م</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ن إ</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علان</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br/>
            </w:r>
          </w:p>
        </w:tc>
      </w:tr>
      <w:tr w:rsidR="00292C3D" w:rsidRPr="005340D5" w14:paraId="3F1BC0C8" w14:textId="77777777" w:rsidTr="00292C3D">
        <w:trPr>
          <w:trHeight w:hRule="exact" w:val="567"/>
        </w:trPr>
        <w:tc>
          <w:tcPr>
            <w:tcW w:w="3692" w:type="dxa"/>
          </w:tcPr>
          <w:p w14:paraId="39581B05" w14:textId="77777777" w:rsidR="00292C3D" w:rsidRPr="005340D5" w:rsidRDefault="00292C3D" w:rsidP="00292C3D">
            <w:pPr>
              <w:pStyle w:val="urduFonts"/>
              <w:rPr>
                <w:rFonts w:ascii="Traditional Arabic" w:hAnsi="Traditional Arabic" w:cs="Traditional Arabic"/>
                <w:sz w:val="32"/>
                <w:szCs w:val="32"/>
                <w:rtl/>
              </w:rPr>
            </w:pPr>
            <w:r w:rsidRPr="005340D5">
              <w:rPr>
                <w:rFonts w:ascii="Traditional Arabic" w:hAnsi="Traditional Arabic" w:cs="Traditional Arabic"/>
                <w:color w:val="4472C4" w:themeColor="accent1"/>
                <w:sz w:val="32"/>
                <w:szCs w:val="32"/>
                <w:rtl/>
              </w:rPr>
              <w:t>و</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ب</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ك</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ل</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ش</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يء</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ع</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لم</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ه</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س</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بحان</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ه</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br/>
            </w:r>
          </w:p>
        </w:tc>
        <w:tc>
          <w:tcPr>
            <w:tcW w:w="709" w:type="dxa"/>
          </w:tcPr>
          <w:p w14:paraId="041168A9" w14:textId="77777777" w:rsidR="00292C3D" w:rsidRPr="005340D5" w:rsidRDefault="00292C3D" w:rsidP="00292C3D">
            <w:pPr>
              <w:pStyle w:val="urduFonts"/>
              <w:rPr>
                <w:rFonts w:ascii="Traditional Arabic" w:hAnsi="Traditional Arabic" w:cs="Traditional Arabic"/>
                <w:sz w:val="32"/>
                <w:szCs w:val="32"/>
                <w:rtl/>
              </w:rPr>
            </w:pPr>
          </w:p>
        </w:tc>
        <w:tc>
          <w:tcPr>
            <w:tcW w:w="3542" w:type="dxa"/>
          </w:tcPr>
          <w:p w14:paraId="2AE8C6B4"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color w:val="4472C4" w:themeColor="accent1"/>
                <w:sz w:val="32"/>
                <w:szCs w:val="32"/>
                <w:rtl/>
              </w:rPr>
              <w:t>ق</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اص</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ي الأ</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مور</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ل</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د</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يه</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ق</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بل</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الد</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ان</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ي</w:t>
            </w:r>
            <w:r w:rsidRPr="005340D5">
              <w:rPr>
                <w:rFonts w:ascii="Traditional Arabic" w:hAnsi="Traditional Arabic" w:cs="Traditional Arabic"/>
                <w:color w:val="4472C4" w:themeColor="accent1"/>
                <w:sz w:val="32"/>
                <w:szCs w:val="32"/>
                <w:rtl/>
              </w:rPr>
              <w:br/>
            </w:r>
          </w:p>
        </w:tc>
      </w:tr>
      <w:tr w:rsidR="00292C3D" w:rsidRPr="005340D5" w14:paraId="75D6C0A6" w14:textId="77777777" w:rsidTr="00292C3D">
        <w:trPr>
          <w:trHeight w:hRule="exact" w:val="567"/>
        </w:trPr>
        <w:tc>
          <w:tcPr>
            <w:tcW w:w="3692" w:type="dxa"/>
          </w:tcPr>
          <w:p w14:paraId="26BF86E2" w14:textId="77777777" w:rsidR="00292C3D" w:rsidRPr="005340D5" w:rsidRDefault="00292C3D" w:rsidP="00292C3D">
            <w:pPr>
              <w:pStyle w:val="urduFonts"/>
              <w:rPr>
                <w:rFonts w:ascii="Traditional Arabic" w:hAnsi="Traditional Arabic" w:cs="Traditional Arabic"/>
                <w:sz w:val="32"/>
                <w:szCs w:val="32"/>
                <w:rtl/>
              </w:rPr>
            </w:pPr>
            <w:r w:rsidRPr="005340D5">
              <w:rPr>
                <w:rFonts w:ascii="Traditional Arabic" w:hAnsi="Traditional Arabic" w:cs="Traditional Arabic"/>
                <w:color w:val="4472C4" w:themeColor="accent1"/>
                <w:sz w:val="32"/>
                <w:szCs w:val="32"/>
                <w:rtl/>
              </w:rPr>
              <w:t>ل</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ا ج</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هل</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ي</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سب</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ق</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ع</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لم</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ه</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ك</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ل</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ا و</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ل</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ا </w:t>
            </w:r>
            <w:r w:rsidRPr="005340D5">
              <w:rPr>
                <w:rFonts w:ascii="Traditional Arabic" w:hAnsi="Traditional Arabic" w:cs="Traditional Arabic"/>
                <w:color w:val="4472C4" w:themeColor="accent1"/>
                <w:sz w:val="32"/>
                <w:szCs w:val="32"/>
                <w:rtl/>
              </w:rPr>
              <w:br/>
            </w:r>
          </w:p>
        </w:tc>
        <w:tc>
          <w:tcPr>
            <w:tcW w:w="709" w:type="dxa"/>
          </w:tcPr>
          <w:p w14:paraId="1CA657DB" w14:textId="77777777" w:rsidR="00292C3D" w:rsidRPr="005340D5" w:rsidRDefault="00292C3D" w:rsidP="00292C3D">
            <w:pPr>
              <w:pStyle w:val="urduFonts"/>
              <w:rPr>
                <w:rFonts w:ascii="Traditional Arabic" w:hAnsi="Traditional Arabic" w:cs="Traditional Arabic"/>
                <w:sz w:val="32"/>
                <w:szCs w:val="32"/>
                <w:rtl/>
              </w:rPr>
            </w:pPr>
          </w:p>
        </w:tc>
        <w:tc>
          <w:tcPr>
            <w:tcW w:w="3542" w:type="dxa"/>
          </w:tcPr>
          <w:p w14:paraId="34853889" w14:textId="77777777" w:rsidR="00292C3D" w:rsidRPr="005340D5" w:rsidRDefault="00292C3D" w:rsidP="00292C3D">
            <w:pPr>
              <w:pStyle w:val="urduFonts"/>
              <w:rPr>
                <w:rFonts w:ascii="Traditional Arabic" w:hAnsi="Traditional Arabic" w:cs="Traditional Arabic"/>
                <w:color w:val="4472C4" w:themeColor="accent1"/>
                <w:sz w:val="32"/>
                <w:szCs w:val="32"/>
                <w:rtl/>
              </w:rPr>
            </w:pPr>
            <w:r w:rsidRPr="005340D5">
              <w:rPr>
                <w:rFonts w:ascii="Traditional Arabic" w:hAnsi="Traditional Arabic" w:cs="Traditional Arabic"/>
                <w:color w:val="4472C4" w:themeColor="accent1"/>
                <w:sz w:val="32"/>
                <w:szCs w:val="32"/>
                <w:rtl/>
              </w:rPr>
              <w:t>ي</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نس</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ى ك</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م</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ا الإ</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نسان</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 xml:space="preserve"> ذ</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و ن</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t>سيان</w:t>
            </w:r>
            <w:r w:rsidRPr="005340D5">
              <w:rPr>
                <w:rFonts w:ascii="Traditional Arabic" w:hAnsi="Traditional Arabic" w:cs="Traditional Arabic" w:hint="cs"/>
                <w:color w:val="4472C4" w:themeColor="accent1"/>
                <w:sz w:val="32"/>
                <w:szCs w:val="32"/>
                <w:rtl/>
              </w:rPr>
              <w:t>ِ</w:t>
            </w:r>
            <w:r w:rsidRPr="005340D5">
              <w:rPr>
                <w:rFonts w:ascii="Traditional Arabic" w:hAnsi="Traditional Arabic" w:cs="Traditional Arabic"/>
                <w:color w:val="4472C4" w:themeColor="accent1"/>
                <w:sz w:val="32"/>
                <w:szCs w:val="32"/>
                <w:rtl/>
              </w:rPr>
              <w:br/>
            </w:r>
          </w:p>
        </w:tc>
      </w:tr>
    </w:tbl>
    <w:p w14:paraId="4AA99B30" w14:textId="77777777" w:rsidR="00292C3D" w:rsidRPr="005340D5" w:rsidRDefault="00292C3D" w:rsidP="00592455">
      <w:pPr>
        <w:pStyle w:val="ashaartarjama"/>
        <w:rPr>
          <w:rtl/>
        </w:rPr>
      </w:pPr>
      <w:r w:rsidRPr="005340D5">
        <w:rPr>
          <w:rFonts w:ascii="Traditional Arabic" w:hAnsi="Traditional Arabic" w:hint="cs"/>
          <w:rtl/>
        </w:rPr>
        <w:t xml:space="preserve"> </w:t>
      </w:r>
      <w:r w:rsidRPr="005340D5">
        <w:rPr>
          <w:rFonts w:hint="cs"/>
          <w:rtl/>
        </w:rPr>
        <w:t>ترجمہ: وہ وسیع علم والاہے جو دنیا کی  ہر مخفی اور عیاں  چیز  سے باخبر ہے۔اس پاک ذات کا علم ہر ایک چیز کو شامل ہے، دور کی چیزیں اس کے نزدیک قریب کی چیز سے زیادہ  (واضح) ہیں۔اس کاعلم ازلی ہے ، وہ انسان کی مانند نسیان کا شکار نہیں ہوتا۔</w:t>
      </w:r>
    </w:p>
    <w:p w14:paraId="67B35614" w14:textId="77777777" w:rsidR="00292C3D" w:rsidRPr="00592455" w:rsidRDefault="00292C3D" w:rsidP="00292C3D">
      <w:pPr>
        <w:pStyle w:val="urduFonts"/>
        <w:rPr>
          <w:color w:val="FF0000"/>
          <w:sz w:val="32"/>
          <w:szCs w:val="32"/>
        </w:rPr>
      </w:pPr>
      <w:r w:rsidRPr="00592455">
        <w:rPr>
          <w:rFonts w:hint="cs"/>
          <w:color w:val="FF0000"/>
          <w:sz w:val="32"/>
          <w:szCs w:val="32"/>
          <w:rtl/>
        </w:rPr>
        <w:t>بے شک وہ وسیع علم والا ہے:</w:t>
      </w:r>
    </w:p>
    <w:p w14:paraId="65FA2EB4" w14:textId="77777777" w:rsidR="00292C3D" w:rsidRPr="005340D5" w:rsidRDefault="00292C3D" w:rsidP="00292C3D">
      <w:pPr>
        <w:pStyle w:val="urduFonts"/>
        <w:rPr>
          <w:sz w:val="32"/>
          <w:szCs w:val="32"/>
          <w:rtl/>
        </w:rPr>
      </w:pPr>
      <w:r w:rsidRPr="005340D5">
        <w:rPr>
          <w:rFonts w:hint="cs"/>
          <w:sz w:val="32"/>
          <w:szCs w:val="32"/>
          <w:rtl/>
        </w:rPr>
        <w:t>(دررخت سے) پتے کا جھڑنا اس کے علم میں ہے، (ذہن ودل میں جو) خیال آتا ہے وہ ا س کے علم میں ہے،  (زبان سے جو) بات نکلتی ہے وہ اس کے علم میں ہے ، (دل میں جو) ہم نیت کرتے ہیں، وہ اس کے علم میں ہے، (بارش کا جو) قطرہ برستا ہے ، وہ اس کے علم میں ہے۔</w:t>
      </w:r>
    </w:p>
    <w:p w14:paraId="49DEAFBE" w14:textId="77777777" w:rsidR="00292C3D" w:rsidRPr="005340D5" w:rsidRDefault="00292C3D" w:rsidP="00292C3D">
      <w:pPr>
        <w:pStyle w:val="urduFonts"/>
        <w:rPr>
          <w:sz w:val="32"/>
          <w:szCs w:val="32"/>
          <w:rtl/>
        </w:rPr>
      </w:pPr>
      <w:r w:rsidRPr="005340D5">
        <w:rPr>
          <w:rFonts w:hint="cs"/>
          <w:sz w:val="32"/>
          <w:szCs w:val="32"/>
          <w:rtl/>
        </w:rPr>
        <w:t>وہ زندہ ومردہ، خشک وتر، حاضر وغائب، پوشیدہ وعیاں او رکمی وبیشی (ہر  چیز  کا ) علم  رکھتاہے:</w:t>
      </w:r>
    </w:p>
    <w:p w14:paraId="7F08EBA1"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cs="ATraditional Arabic"/>
          <w:color w:val="7030A0"/>
          <w:sz w:val="32"/>
          <w:szCs w:val="32"/>
          <w:rtl/>
        </w:rPr>
        <w:lastRenderedPageBreak/>
        <w:t>{</w:t>
      </w:r>
      <w:r w:rsidRPr="005340D5">
        <w:rPr>
          <w:rFonts w:ascii="Times New Roman" w:hAnsi="Times New Roman" w:cs="QCF_P134" w:hint="cs"/>
          <w:color w:val="7030A0"/>
          <w:sz w:val="32"/>
          <w:szCs w:val="32"/>
          <w:rtl/>
        </w:rPr>
        <w:t>ﯫ</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ﯬ</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ﯭ</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ﯮ</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ﯯ</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ﯰ</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ﯱ</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ﯲﯳ</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ﯴ</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ﯵ</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ﯶ</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ﯷ</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ﯸﯹ</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ﯺ</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ﯻ</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ﯼ</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ﯽ</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ﯾ</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ﯿ</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ﰀ</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ﰁ</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ﰂ</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ﰃ</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ﰄ</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ﰅ</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ﰆ</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ﰇ</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ﰈ</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ﰉ</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ﰊ</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ﰋ</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ﰌ</w:t>
      </w:r>
      <w:r w:rsidRPr="005340D5">
        <w:rPr>
          <w:rFonts w:cs="QCF_P134"/>
          <w:color w:val="7030A0"/>
          <w:sz w:val="32"/>
          <w:szCs w:val="32"/>
          <w:rtl/>
        </w:rPr>
        <w:t xml:space="preserve"> </w:t>
      </w:r>
      <w:r w:rsidRPr="005340D5">
        <w:rPr>
          <w:rFonts w:ascii="Arial Unicode MS" w:eastAsia="Arial Unicode MS" w:hAnsi="Arial Unicode MS" w:cs="QCF_P134" w:hint="eastAsia"/>
          <w:color w:val="7030A0"/>
          <w:sz w:val="32"/>
          <w:szCs w:val="32"/>
          <w:rtl/>
        </w:rPr>
        <w:t>ﰍ</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الأنعام:59]</w:t>
      </w:r>
      <w:r w:rsidRPr="005340D5">
        <w:rPr>
          <w:rFonts w:ascii="Arial Unicode MS" w:eastAsia="Arial Unicode MS" w:hAnsi="Arial Unicode MS" w:cs="Arial Unicode MS"/>
          <w:sz w:val="32"/>
          <w:szCs w:val="32"/>
          <w:rtl/>
        </w:rPr>
        <w:t>.</w:t>
      </w:r>
    </w:p>
    <w:p w14:paraId="14447700" w14:textId="77777777" w:rsidR="00292C3D" w:rsidRPr="005340D5" w:rsidRDefault="00292C3D" w:rsidP="00292C3D">
      <w:pPr>
        <w:pStyle w:val="aayattarjama"/>
        <w:rPr>
          <w:sz w:val="32"/>
          <w:szCs w:val="32"/>
          <w:rtl/>
        </w:rPr>
      </w:pPr>
      <w:r w:rsidRPr="005340D5">
        <w:rPr>
          <w:rFonts w:hint="cs"/>
          <w:sz w:val="32"/>
          <w:szCs w:val="32"/>
          <w:rtl/>
        </w:rPr>
        <w:t>ترجمہ: اللہ تعالی ہی کے پا س ہے غیب کی کنجیاں(خزانے)  ،ان کو نہیں جانتا بجز اللہ کے ، اور وہ تمام چیزوں کو جانتا ہے جو کچھ خشکی میں ہیں اور جو کچھ دریاؤں میں او رکوئی پتہ نہیں گرتا مگر وہ اس کو بھی جانتاہے اور کوئی دانہ زمین کے تاریک حصوں میں نہیں پڑتا اور نہ کوئی تر او ر نہ کوئی خشک چیز گرتی ہے مگر یہ سب کتاب مبین میں ہیں۔</w:t>
      </w:r>
    </w:p>
    <w:p w14:paraId="21960A0D"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 بعض صحابہ کرام نے دل ہی دل میں کچھ باتیں کی ، انہیں ظاہر نہیں کیا، بلکہ انہیں چھپایا اور راز میں رکھا تو اللہ عزوجل نے یہ آیت پاک نازل فرمائی:</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29"/>
          <w:color w:val="7030A0"/>
          <w:sz w:val="32"/>
          <w:szCs w:val="32"/>
          <w:rtl/>
        </w:rPr>
        <w:t xml:space="preserve"> ﭠ ﭡ ﭢ ﭣ ﭤ ﭥ</w:t>
      </w:r>
      <w:r w:rsidRPr="005340D5">
        <w:rPr>
          <w:rFonts w:cs="ATraditional Arabic"/>
          <w:color w:val="7030A0"/>
          <w:sz w:val="32"/>
          <w:szCs w:val="32"/>
          <w:rtl/>
        </w:rPr>
        <w:t xml:space="preserve">} </w:t>
      </w:r>
      <w:r w:rsidRPr="005340D5">
        <w:rPr>
          <w:color w:val="BF8F00" w:themeColor="accent4" w:themeShade="BF"/>
          <w:sz w:val="32"/>
          <w:szCs w:val="32"/>
          <w:rtl/>
        </w:rPr>
        <w:t>[سورة البقرة:187]</w:t>
      </w:r>
      <w:r w:rsidRPr="005340D5">
        <w:rPr>
          <w:rFonts w:cs="ATraditional Arabic"/>
          <w:sz w:val="32"/>
          <w:szCs w:val="32"/>
          <w:rtl/>
        </w:rPr>
        <w:t xml:space="preserve">. </w:t>
      </w:r>
    </w:p>
    <w:p w14:paraId="140C6067" w14:textId="77777777" w:rsidR="00292C3D" w:rsidRPr="005340D5" w:rsidRDefault="00292C3D" w:rsidP="00292C3D">
      <w:pPr>
        <w:pStyle w:val="aayattarjama"/>
        <w:rPr>
          <w:sz w:val="32"/>
          <w:szCs w:val="32"/>
          <w:rtl/>
        </w:rPr>
      </w:pPr>
      <w:r w:rsidRPr="005340D5">
        <w:rPr>
          <w:rFonts w:hint="cs"/>
          <w:sz w:val="32"/>
          <w:szCs w:val="32"/>
          <w:rtl/>
        </w:rPr>
        <w:t>ترجمہ: تمہاری پوشیدہ خیانتوں کا اللہ تعالی کو علم ہے۔</w:t>
      </w:r>
    </w:p>
    <w:p w14:paraId="39DB146D"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نے اپنی کسی زوجہ محترمہ سے ایک راز کی بات کی ، (تو اس نے دوسری کو بتادی، جب اس نے اس کو افشا کیا اور اللہ نے اس حال سے پیغمبر </w:t>
      </w:r>
      <w:r w:rsidRPr="005340D5">
        <w:rPr>
          <w:rFonts w:hint="cs"/>
          <w:color w:val="00B050"/>
          <w:sz w:val="32"/>
          <w:szCs w:val="32"/>
          <w:rtl/>
        </w:rPr>
        <w:t>﷐</w:t>
      </w:r>
      <w:r w:rsidRPr="005340D5">
        <w:rPr>
          <w:rFonts w:hint="cs"/>
          <w:sz w:val="32"/>
          <w:szCs w:val="32"/>
          <w:rtl/>
        </w:rPr>
        <w:t xml:space="preserve"> کو آگاہ کردیا تو پیغمبر </w:t>
      </w:r>
      <w:r w:rsidRPr="005340D5">
        <w:rPr>
          <w:rFonts w:hint="cs"/>
          <w:color w:val="00B050"/>
          <w:sz w:val="32"/>
          <w:szCs w:val="32"/>
          <w:rtl/>
        </w:rPr>
        <w:t>﷤</w:t>
      </w:r>
      <w:r w:rsidRPr="005340D5">
        <w:rPr>
          <w:rFonts w:hint="cs"/>
          <w:sz w:val="32"/>
          <w:szCs w:val="32"/>
          <w:rtl/>
        </w:rPr>
        <w:t xml:space="preserve"> نے اپنی زوجہ محترمہ کو ) وہ بات کچھ تو بتائی اور کچھ نہ بتائی ، تو وہ پوچھنے لگی: اس کی خبر آپ کو کس نے دی؟ </w:t>
      </w:r>
      <w:r w:rsidRPr="005340D5">
        <w:rPr>
          <w:rFonts w:cs="ATraditional Arabic"/>
          <w:color w:val="7030A0"/>
          <w:sz w:val="32"/>
          <w:szCs w:val="32"/>
          <w:rtl/>
        </w:rPr>
        <w:t>{</w:t>
      </w:r>
      <w:r w:rsidRPr="005340D5">
        <w:rPr>
          <w:rFonts w:cs="QCF_P560"/>
          <w:color w:val="7030A0"/>
          <w:sz w:val="32"/>
          <w:szCs w:val="32"/>
          <w:rtl/>
        </w:rPr>
        <w:t xml:space="preserve"> ﮋ ﮌ ﮍ ﮎ ﮏ</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التحريم:3]</w:t>
      </w:r>
      <w:r w:rsidRPr="005340D5">
        <w:rPr>
          <w:rFonts w:cs="ATraditional Arabic"/>
          <w:sz w:val="32"/>
          <w:szCs w:val="32"/>
          <w:rtl/>
        </w:rPr>
        <w:t xml:space="preserve">. </w:t>
      </w:r>
    </w:p>
    <w:p w14:paraId="24AB7E9A" w14:textId="77777777" w:rsidR="00292C3D" w:rsidRPr="005340D5" w:rsidRDefault="00292C3D" w:rsidP="00292C3D">
      <w:pPr>
        <w:pStyle w:val="aayattarjama"/>
        <w:rPr>
          <w:sz w:val="32"/>
          <w:szCs w:val="32"/>
          <w:rtl/>
        </w:rPr>
      </w:pPr>
      <w:r w:rsidRPr="005340D5">
        <w:rPr>
          <w:rFonts w:hint="cs"/>
          <w:sz w:val="32"/>
          <w:szCs w:val="32"/>
          <w:rtl/>
        </w:rPr>
        <w:t>ترجمہ: کہا: سب جاننے والے پوری خبر رکھنے والے (اللہ) نے مجھے یہ بتلایا ہے۔</w:t>
      </w:r>
    </w:p>
    <w:p w14:paraId="6224AE17"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غزوہ بدر کے بعد عمیر بن وہب اور صفوان بن امیہ رات کے وقت کعبہ کے پاس بیٹھے رسول اللہ </w:t>
      </w:r>
      <w:r w:rsidRPr="005340D5">
        <w:rPr>
          <w:rFonts w:hint="cs"/>
          <w:color w:val="00B050"/>
          <w:sz w:val="32"/>
          <w:szCs w:val="32"/>
          <w:rtl/>
        </w:rPr>
        <w:t>﷐</w:t>
      </w:r>
      <w:r w:rsidRPr="005340D5">
        <w:rPr>
          <w:rFonts w:hint="cs"/>
          <w:sz w:val="32"/>
          <w:szCs w:val="32"/>
          <w:rtl/>
        </w:rPr>
        <w:t xml:space="preserve"> کے قتل ناگہانی کی سازش رچ رہے تھے، تو اللہ عزوجل نے اپنے رسول </w:t>
      </w:r>
      <w:r w:rsidRPr="005340D5">
        <w:rPr>
          <w:rFonts w:hint="cs"/>
          <w:color w:val="00B050"/>
          <w:sz w:val="32"/>
          <w:szCs w:val="32"/>
          <w:rtl/>
        </w:rPr>
        <w:t>﷐</w:t>
      </w:r>
      <w:r w:rsidRPr="005340D5">
        <w:rPr>
          <w:rFonts w:hint="cs"/>
          <w:sz w:val="32"/>
          <w:szCs w:val="32"/>
          <w:rtl/>
        </w:rPr>
        <w:t xml:space="preserve"> کو ان کی  اس چال کی خبر کردی، اور ان کے کاربد سے آپ کو آگاہ فرمادیا: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22"/>
          <w:color w:val="7030A0"/>
          <w:sz w:val="32"/>
          <w:szCs w:val="32"/>
          <w:rtl/>
        </w:rPr>
        <w:t>ﭷ ﭸ ﭹ ﭺ ﭻ ﭼ ﭽﭾ ﭿ ﮀ ﮁ ﮂ</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الأنبياء:4]</w:t>
      </w:r>
      <w:r w:rsidRPr="005340D5">
        <w:rPr>
          <w:rFonts w:cs="ATraditional Arabic"/>
          <w:sz w:val="32"/>
          <w:szCs w:val="32"/>
          <w:rtl/>
        </w:rPr>
        <w:t xml:space="preserve">. </w:t>
      </w:r>
    </w:p>
    <w:p w14:paraId="34378185" w14:textId="77777777" w:rsidR="00292C3D" w:rsidRPr="005340D5" w:rsidRDefault="00292C3D" w:rsidP="00292C3D">
      <w:pPr>
        <w:pStyle w:val="aayattarjama"/>
        <w:rPr>
          <w:sz w:val="32"/>
          <w:szCs w:val="32"/>
          <w:rtl/>
        </w:rPr>
      </w:pPr>
      <w:r w:rsidRPr="005340D5">
        <w:rPr>
          <w:rFonts w:hint="cs"/>
          <w:sz w:val="32"/>
          <w:szCs w:val="32"/>
          <w:rtl/>
        </w:rPr>
        <w:lastRenderedPageBreak/>
        <w:t>ترجمہ: پیغمبر نے کہا: میرا پروردگار ہر اس بات کو جو زمین و آسمان میں ہے، بخوبی جانتا ہے ، وہ بہت ہی سننے والا اور جاننے والا ہے۔</w:t>
      </w:r>
    </w:p>
    <w:p w14:paraId="5070AB00"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تبوک میں منافقین نے آپس میں سرگوشی کی اور رسول اللہ </w:t>
      </w:r>
      <w:r w:rsidRPr="005340D5">
        <w:rPr>
          <w:rFonts w:hint="cs"/>
          <w:color w:val="00B050"/>
          <w:sz w:val="32"/>
          <w:szCs w:val="32"/>
          <w:rtl/>
        </w:rPr>
        <w:t>﷐</w:t>
      </w:r>
      <w:r w:rsidRPr="005340D5">
        <w:rPr>
          <w:rFonts w:hint="cs"/>
          <w:sz w:val="32"/>
          <w:szCs w:val="32"/>
          <w:rtl/>
        </w:rPr>
        <w:t xml:space="preserve"> ، صحابہ </w:t>
      </w:r>
      <w:r w:rsidRPr="005340D5">
        <w:rPr>
          <w:color w:val="00B050"/>
          <w:sz w:val="32"/>
          <w:szCs w:val="32"/>
          <w:rtl/>
        </w:rPr>
        <w:t>﷢</w:t>
      </w:r>
      <w:r w:rsidRPr="005340D5">
        <w:rPr>
          <w:rFonts w:hint="cs"/>
          <w:sz w:val="32"/>
          <w:szCs w:val="32"/>
          <w:rtl/>
        </w:rPr>
        <w:t xml:space="preserve"> اور دین اسلام کی عیب جوئی اور ان کی غیبت کی ، تو غیبوں کو خوب جاننے والے نے اپنے رسول کو ان  (منافقوں) کی چال ، مکر وفریب اور استہزا سے باخبر فرمادیا: </w:t>
      </w:r>
      <w:r w:rsidRPr="005340D5">
        <w:rPr>
          <w:rFonts w:cs="ATraditional Arabic"/>
          <w:color w:val="7030A0"/>
          <w:sz w:val="32"/>
          <w:szCs w:val="32"/>
          <w:rtl/>
        </w:rPr>
        <w:t>{</w:t>
      </w:r>
      <w:r w:rsidRPr="005340D5">
        <w:rPr>
          <w:rFonts w:ascii="Times New Roman" w:hAnsi="Times New Roman" w:cs="QCF_P199" w:hint="cs"/>
          <w:color w:val="7030A0"/>
          <w:sz w:val="32"/>
          <w:szCs w:val="32"/>
          <w:rtl/>
        </w:rPr>
        <w:t>ﯛ</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ﯜ</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ﯝ</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ﯞ</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ﯟ</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ﯠ</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ﯡ</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ﯢ</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ﯣ</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ﯤ</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ﯥ</w:t>
      </w:r>
      <w:r w:rsidRPr="005340D5">
        <w:rPr>
          <w:rFonts w:cs="QCF_P199"/>
          <w:color w:val="7030A0"/>
          <w:sz w:val="32"/>
          <w:szCs w:val="32"/>
          <w:rtl/>
        </w:rPr>
        <w:t xml:space="preserve"> </w:t>
      </w:r>
      <w:r w:rsidRPr="005340D5">
        <w:rPr>
          <w:rFonts w:ascii="Times New Roman" w:hAnsi="Times New Roman" w:cs="QCF_P199" w:hint="cs"/>
          <w:color w:val="7030A0"/>
          <w:sz w:val="32"/>
          <w:szCs w:val="32"/>
          <w:rtl/>
        </w:rPr>
        <w:t>ﯦ</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التوبة:78]</w:t>
      </w:r>
      <w:r w:rsidRPr="005340D5">
        <w:rPr>
          <w:rFonts w:ascii="Times New Roman" w:hAnsi="Times New Roman" w:cs="Times New Roman"/>
          <w:sz w:val="32"/>
          <w:szCs w:val="32"/>
          <w:rtl/>
        </w:rPr>
        <w:t>.</w:t>
      </w:r>
    </w:p>
    <w:p w14:paraId="0D5CF71E" w14:textId="77777777" w:rsidR="00292C3D" w:rsidRPr="005340D5" w:rsidRDefault="00292C3D" w:rsidP="00292C3D">
      <w:pPr>
        <w:pStyle w:val="aayattarjama"/>
        <w:rPr>
          <w:sz w:val="32"/>
          <w:szCs w:val="32"/>
          <w:rtl/>
        </w:rPr>
      </w:pPr>
      <w:r w:rsidRPr="005340D5">
        <w:rPr>
          <w:rFonts w:hint="cs"/>
          <w:sz w:val="32"/>
          <w:szCs w:val="32"/>
          <w:rtl/>
        </w:rPr>
        <w:t>ترجمہ: کیا وہ نہیں جانتے کہ اللہ تعالی کو ان کے دل کا بھید اور ان کی سرگوشی سب معلوم ہے اور اللہ تعالی غیب کی تمام باتوں سے خبردار ہے۔</w:t>
      </w:r>
    </w:p>
    <w:p w14:paraId="428104C1" w14:textId="77777777" w:rsidR="00292C3D" w:rsidRPr="005340D5" w:rsidRDefault="00292C3D" w:rsidP="00292C3D">
      <w:pPr>
        <w:pStyle w:val="urduFonts"/>
        <w:rPr>
          <w:color w:val="0070C0"/>
          <w:sz w:val="32"/>
          <w:szCs w:val="32"/>
        </w:rPr>
      </w:pPr>
      <w:r w:rsidRPr="005340D5">
        <w:rPr>
          <w:rFonts w:hint="cs"/>
          <w:color w:val="0070C0"/>
          <w:sz w:val="32"/>
          <w:szCs w:val="32"/>
          <w:rtl/>
        </w:rPr>
        <w:t>اللہ تعالی کا علم کامل اور ہر چیز کو شامل ہے:</w:t>
      </w:r>
    </w:p>
    <w:p w14:paraId="6AA02532" w14:textId="77777777" w:rsidR="00292C3D" w:rsidRPr="005340D5" w:rsidRDefault="00292C3D" w:rsidP="00292C3D">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ascii="Arial Unicode MS" w:eastAsia="Arial Unicode MS" w:hAnsi="Arial Unicode MS" w:cs="QCF_P318" w:hint="eastAsia"/>
          <w:color w:val="7030A0"/>
          <w:sz w:val="32"/>
          <w:szCs w:val="32"/>
          <w:rtl/>
        </w:rPr>
        <w:t>ﰀ</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ﰁ</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ﰂ</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ﰃ</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ﰄ</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ﰅ</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ﰆ</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ﰇﰈ</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ﰉ</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ﰊ</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ﰋ</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ﰌ</w:t>
      </w:r>
      <w:r w:rsidRPr="005340D5">
        <w:rPr>
          <w:rFonts w:cs="QCF_P318"/>
          <w:color w:val="7030A0"/>
          <w:sz w:val="32"/>
          <w:szCs w:val="32"/>
          <w:rtl/>
        </w:rPr>
        <w:t xml:space="preserve"> </w:t>
      </w:r>
      <w:r w:rsidRPr="005340D5">
        <w:rPr>
          <w:rFonts w:ascii="Arial Unicode MS" w:eastAsia="Arial Unicode MS" w:hAnsi="Arial Unicode MS" w:cs="QCF_P318" w:hint="eastAsia"/>
          <w:color w:val="7030A0"/>
          <w:sz w:val="32"/>
          <w:szCs w:val="32"/>
          <w:rtl/>
        </w:rPr>
        <w:t>ﰍ</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طه:98]</w:t>
      </w:r>
      <w:r w:rsidRPr="005340D5">
        <w:rPr>
          <w:rFonts w:ascii="Arial Unicode MS" w:eastAsia="Arial Unicode MS" w:hAnsi="Arial Unicode MS" w:cs="Arial Unicode MS"/>
          <w:sz w:val="32"/>
          <w:szCs w:val="32"/>
          <w:rtl/>
        </w:rPr>
        <w:t>.</w:t>
      </w:r>
    </w:p>
    <w:p w14:paraId="1CBFDB23" w14:textId="77777777" w:rsidR="00292C3D" w:rsidRPr="005340D5" w:rsidRDefault="00292C3D" w:rsidP="00292C3D">
      <w:pPr>
        <w:pStyle w:val="aayattarjama"/>
        <w:rPr>
          <w:sz w:val="32"/>
          <w:szCs w:val="32"/>
          <w:rtl/>
        </w:rPr>
      </w:pPr>
      <w:r w:rsidRPr="005340D5">
        <w:rPr>
          <w:rFonts w:hint="cs"/>
          <w:sz w:val="32"/>
          <w:szCs w:val="32"/>
          <w:rtl/>
        </w:rPr>
        <w:t>ترجمہ: اصل بات یہی ہے کہ تم سب کا معبو د برحق صرف اللہ ہی ہے ۔اس کے سوا کوئی پرستش کے قابل نہیں۔ اس کا علم تما م چیزوں پر حاوی ہے۔</w:t>
      </w:r>
    </w:p>
    <w:p w14:paraId="07469DBE"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باری تعالی کے کمال علم میں اس کی کوئی مخلوق اس جیسی  نہیں:</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ﭡ</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ﭢ</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ﭣﭤ</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ﭥ</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ﭦ</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ﭧ</w:t>
      </w:r>
      <w:r w:rsidRPr="005340D5">
        <w:rPr>
          <w:rFonts w:cs="QCF_P484"/>
          <w:color w:val="7030A0"/>
          <w:sz w:val="32"/>
          <w:szCs w:val="32"/>
          <w:rtl/>
        </w:rPr>
        <w:t xml:space="preserve"> </w:t>
      </w:r>
      <w:r w:rsidRPr="005340D5">
        <w:rPr>
          <w:rFonts w:ascii="Times New Roman" w:hAnsi="Times New Roman" w:cs="QCF_P484" w:hint="cs"/>
          <w:color w:val="7030A0"/>
          <w:sz w:val="32"/>
          <w:szCs w:val="32"/>
          <w:rtl/>
        </w:rPr>
        <w:t>ﭨ</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الشورى:11]</w:t>
      </w:r>
      <w:r w:rsidRPr="005340D5">
        <w:rPr>
          <w:rFonts w:ascii="Times New Roman" w:hAnsi="Times New Roman" w:cs="Times New Roman"/>
          <w:sz w:val="32"/>
          <w:szCs w:val="32"/>
          <w:rtl/>
        </w:rPr>
        <w:t>.</w:t>
      </w:r>
    </w:p>
    <w:p w14:paraId="3B1E3533" w14:textId="77777777" w:rsidR="00292C3D" w:rsidRPr="005340D5" w:rsidRDefault="00292C3D" w:rsidP="00292C3D">
      <w:pPr>
        <w:pStyle w:val="aayattarjama"/>
        <w:rPr>
          <w:sz w:val="32"/>
          <w:szCs w:val="32"/>
          <w:rtl/>
        </w:rPr>
      </w:pPr>
      <w:r w:rsidRPr="005340D5">
        <w:rPr>
          <w:rFonts w:hint="cs"/>
          <w:sz w:val="32"/>
          <w:szCs w:val="32"/>
          <w:rtl/>
        </w:rPr>
        <w:t>ترجمہ: اس جیسی کوئی چیز نہیں، وہ سننے اور دیکھنے والا ہے۔</w:t>
      </w:r>
    </w:p>
    <w:p w14:paraId="10EBC1B1"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ﯥ</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ﯦ</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ﯧ</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ﯨ</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ﯩ</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ﯪ</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ﯫ</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ﯬ</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ﯭ</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ﯮ</w:t>
      </w:r>
      <w:r w:rsidRPr="005340D5">
        <w:rPr>
          <w:rFonts w:cs="QCF_P514"/>
          <w:color w:val="7030A0"/>
          <w:sz w:val="32"/>
          <w:szCs w:val="32"/>
          <w:rtl/>
        </w:rPr>
        <w:t xml:space="preserve"> </w:t>
      </w:r>
      <w:r w:rsidRPr="005340D5">
        <w:rPr>
          <w:rFonts w:ascii="Times New Roman" w:hAnsi="Times New Roman" w:cs="QCF_P514" w:hint="cs"/>
          <w:color w:val="7030A0"/>
          <w:sz w:val="32"/>
          <w:szCs w:val="32"/>
          <w:rtl/>
        </w:rPr>
        <w:t>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الفتح:27]</w:t>
      </w:r>
      <w:r w:rsidRPr="005340D5">
        <w:rPr>
          <w:rFonts w:ascii="Times New Roman" w:hAnsi="Times New Roman" w:cs="Times New Roman"/>
          <w:sz w:val="32"/>
          <w:szCs w:val="32"/>
          <w:rtl/>
        </w:rPr>
        <w:t>.</w:t>
      </w:r>
    </w:p>
    <w:p w14:paraId="3F7266D0" w14:textId="77777777" w:rsidR="00292C3D" w:rsidRPr="005340D5" w:rsidRDefault="00292C3D" w:rsidP="00292C3D">
      <w:pPr>
        <w:pStyle w:val="aayattarjama"/>
        <w:rPr>
          <w:sz w:val="32"/>
          <w:szCs w:val="32"/>
          <w:rtl/>
        </w:rPr>
      </w:pPr>
      <w:r w:rsidRPr="005340D5">
        <w:rPr>
          <w:rFonts w:hint="cs"/>
          <w:sz w:val="32"/>
          <w:szCs w:val="32"/>
          <w:rtl/>
        </w:rPr>
        <w:t>ترجمہ: وہ ان امور کو جانتا ہے جنہیں تم نہیں جانتے ، پس اس نے اس سے پہلے ایک نزدیک فتح میسر کی ۔</w:t>
      </w:r>
    </w:p>
    <w:p w14:paraId="22DF064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اگر انسان کو کسی چیز کاعلم ہے تو یہ اللہ پاک وبرتر کی تعلیم کا نتیجہ ہے، کیوں کہ ہر قسم کی شرعی اور قدری علم کا مرجع ومصدر پاک وبرتر اللہ ہے، جو غالب اور حکمت والاہے: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06" w:hint="cs"/>
          <w:color w:val="7030A0"/>
          <w:sz w:val="32"/>
          <w:szCs w:val="32"/>
          <w:rtl/>
        </w:rPr>
        <w:t>ﮀ</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ﮁ</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ﮂ</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ﮃ</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ﮄ</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ﮅ</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ﮆ</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ﮇﮈ</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ﮉ</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ﮊ</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ﮋ</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ﮌ</w:t>
      </w:r>
      <w:r w:rsidRPr="005340D5">
        <w:rPr>
          <w:rFonts w:cs="QCF_P006"/>
          <w:color w:val="7030A0"/>
          <w:sz w:val="32"/>
          <w:szCs w:val="32"/>
          <w:rtl/>
        </w:rPr>
        <w:t xml:space="preserve"> </w:t>
      </w:r>
      <w:r w:rsidRPr="005340D5">
        <w:rPr>
          <w:rFonts w:ascii="Times New Roman" w:hAnsi="Times New Roman" w:cs="QCF_P006" w:hint="cs"/>
          <w:color w:val="7030A0"/>
          <w:sz w:val="32"/>
          <w:szCs w:val="32"/>
          <w:rtl/>
        </w:rPr>
        <w:t>ﮍ</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البقرة:32]</w:t>
      </w:r>
      <w:r w:rsidRPr="005340D5">
        <w:rPr>
          <w:rFonts w:ascii="Times New Roman" w:hAnsi="Times New Roman" w:cs="Times New Roman"/>
          <w:sz w:val="32"/>
          <w:szCs w:val="32"/>
          <w:rtl/>
        </w:rPr>
        <w:t>.</w:t>
      </w:r>
    </w:p>
    <w:p w14:paraId="61011EB8" w14:textId="77777777" w:rsidR="00292C3D" w:rsidRPr="005340D5" w:rsidRDefault="00292C3D" w:rsidP="00292C3D">
      <w:pPr>
        <w:pStyle w:val="aayattarjama"/>
        <w:rPr>
          <w:sz w:val="32"/>
          <w:szCs w:val="32"/>
          <w:rtl/>
        </w:rPr>
      </w:pPr>
      <w:r w:rsidRPr="005340D5">
        <w:rPr>
          <w:rFonts w:hint="cs"/>
          <w:sz w:val="32"/>
          <w:szCs w:val="32"/>
          <w:rtl/>
        </w:rPr>
        <w:t>ترجمہ: ان سب نے کہا: اے اللہ ! تیری ذات پاک ہے، ہمیں تو صرف اتنا ہی علم ہے جتنا تو نے ہمیں سکھا رکھا ہے، پورے علم وحکمت والا تو تو  ہی ہے ۔</w:t>
      </w:r>
    </w:p>
    <w:p w14:paraId="030470E2" w14:textId="77777777" w:rsidR="00292C3D" w:rsidRPr="005340D5" w:rsidRDefault="00292C3D" w:rsidP="00292C3D">
      <w:pPr>
        <w:pStyle w:val="urduFonts"/>
        <w:ind w:firstLine="0"/>
        <w:rPr>
          <w:rFonts w:cs="ATraditional Arabic"/>
          <w:sz w:val="32"/>
          <w:szCs w:val="32"/>
          <w:rtl/>
        </w:rPr>
      </w:pPr>
      <w:r w:rsidRPr="005340D5">
        <w:rPr>
          <w:rFonts w:hint="cs"/>
          <w:sz w:val="32"/>
          <w:szCs w:val="32"/>
          <w:rtl/>
        </w:rPr>
        <w:t>نیز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96"/>
          <w:color w:val="7030A0"/>
          <w:sz w:val="32"/>
          <w:szCs w:val="32"/>
          <w:rtl/>
        </w:rPr>
        <w:t xml:space="preserve"> ﯸ ﯹ ﯺ ﯻ ﯼﯽ</w:t>
      </w:r>
      <w:r w:rsidRPr="005340D5">
        <w:rPr>
          <w:rFonts w:cs="ATraditional Arabic"/>
          <w:color w:val="7030A0"/>
          <w:sz w:val="32"/>
          <w:szCs w:val="32"/>
          <w:rtl/>
        </w:rPr>
        <w:t xml:space="preserve">} </w:t>
      </w:r>
      <w:r w:rsidRPr="005340D5">
        <w:rPr>
          <w:color w:val="BF8F00" w:themeColor="accent4" w:themeShade="BF"/>
          <w:sz w:val="32"/>
          <w:szCs w:val="32"/>
          <w:rtl/>
        </w:rPr>
        <w:t>[سورة النساء:113]</w:t>
      </w:r>
      <w:r w:rsidRPr="005340D5">
        <w:rPr>
          <w:rFonts w:cs="ATraditional Arabic"/>
          <w:sz w:val="32"/>
          <w:szCs w:val="32"/>
          <w:rtl/>
        </w:rPr>
        <w:t xml:space="preserve">. </w:t>
      </w:r>
    </w:p>
    <w:p w14:paraId="5C6B4120" w14:textId="77777777" w:rsidR="00292C3D" w:rsidRPr="005340D5" w:rsidRDefault="00292C3D" w:rsidP="00292C3D">
      <w:pPr>
        <w:pStyle w:val="aayattarjama"/>
        <w:rPr>
          <w:sz w:val="32"/>
          <w:szCs w:val="32"/>
          <w:rtl/>
        </w:rPr>
      </w:pPr>
      <w:r w:rsidRPr="005340D5">
        <w:rPr>
          <w:rFonts w:hint="cs"/>
          <w:sz w:val="32"/>
          <w:szCs w:val="32"/>
          <w:rtl/>
        </w:rPr>
        <w:t>ترجمہ: تجھے وہ سکھایا جسے تو نہیں جانتا تھا۔</w:t>
      </w:r>
    </w:p>
    <w:p w14:paraId="19AE5D38" w14:textId="77777777" w:rsidR="00292C3D" w:rsidRPr="005340D5" w:rsidRDefault="00292C3D" w:rsidP="00292C3D">
      <w:pPr>
        <w:pStyle w:val="urduFonts"/>
        <w:rPr>
          <w:rFonts w:cs="ATraditional Arabic"/>
          <w:sz w:val="32"/>
          <w:szCs w:val="32"/>
          <w:rtl/>
        </w:rPr>
      </w:pPr>
      <w:r w:rsidRPr="005340D5">
        <w:rPr>
          <w:rFonts w:hint="cs"/>
          <w:sz w:val="32"/>
          <w:szCs w:val="32"/>
          <w:rtl/>
        </w:rPr>
        <w:t>اگر لوگ اپنے علم اور اپنے پاس موجود معلومات اکھٹی کریں تویہ اللہ کے وسیع تر علم کے بالمقابل نہایت ہی معمولی ثابت ہوں گی:</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90"/>
          <w:color w:val="7030A0"/>
          <w:sz w:val="32"/>
          <w:szCs w:val="32"/>
          <w:rtl/>
        </w:rPr>
        <w:t>ﯮ ﯯ ﯰﯱ ﯲ ﯳ ﯴ ﯵ ﯶ ﯷ ﯸ ﯹ ﯺ ﯻ ﯼ ﯽ</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الإسراء:85]</w:t>
      </w:r>
      <w:r w:rsidRPr="005340D5">
        <w:rPr>
          <w:rFonts w:cs="ATraditional Arabic"/>
          <w:sz w:val="32"/>
          <w:szCs w:val="32"/>
          <w:rtl/>
        </w:rPr>
        <w:t xml:space="preserve">. </w:t>
      </w:r>
    </w:p>
    <w:p w14:paraId="513AE9BC" w14:textId="77777777" w:rsidR="00292C3D" w:rsidRPr="005340D5" w:rsidRDefault="00292C3D" w:rsidP="00292C3D">
      <w:pPr>
        <w:pStyle w:val="aayattarjama"/>
        <w:rPr>
          <w:sz w:val="32"/>
          <w:szCs w:val="32"/>
          <w:rtl/>
        </w:rPr>
      </w:pPr>
      <w:r w:rsidRPr="005340D5">
        <w:rPr>
          <w:rFonts w:hint="cs"/>
          <w:sz w:val="32"/>
          <w:szCs w:val="32"/>
          <w:rtl/>
        </w:rPr>
        <w:t>ترجمہ: یہ لوگ آپ سے روح کی بابت سوال کرتے ہیں، آپ جواب دے دیجئے کہ روح میرے رب کے حکم سے ہے اور تمہیں بہت ہی کم علم دیا گیا ہے۔</w:t>
      </w:r>
    </w:p>
    <w:p w14:paraId="5C25BA92" w14:textId="77777777" w:rsidR="00292C3D" w:rsidRPr="005340D5" w:rsidRDefault="00292C3D" w:rsidP="00292C3D">
      <w:pPr>
        <w:pStyle w:val="urduFonts"/>
        <w:rPr>
          <w:sz w:val="32"/>
          <w:szCs w:val="32"/>
          <w:rtl/>
        </w:rPr>
      </w:pPr>
      <w:r w:rsidRPr="005340D5">
        <w:rPr>
          <w:rFonts w:hint="cs"/>
          <w:sz w:val="32"/>
          <w:szCs w:val="32"/>
          <w:rtl/>
        </w:rPr>
        <w:t xml:space="preserve">حضرت خضر  اور  موسی </w:t>
      </w:r>
      <w:r w:rsidRPr="005340D5">
        <w:rPr>
          <w:color w:val="00B050"/>
          <w:sz w:val="32"/>
          <w:szCs w:val="32"/>
          <w:rtl/>
        </w:rPr>
        <w:t>﷤</w:t>
      </w:r>
      <w:r w:rsidRPr="005340D5">
        <w:rPr>
          <w:rFonts w:hint="cs"/>
          <w:sz w:val="32"/>
          <w:szCs w:val="32"/>
          <w:rtl/>
        </w:rPr>
        <w:t xml:space="preserve">   جب کشتی پر سوار ہوئے اور انہوں نے ایک چڑیا کو دیکھا جو کشتی کے کنارے بیٹھی تھی اور سمندر میں ایک یا دو چونچ ماری تھی، تب خضر نے موسی </w:t>
      </w:r>
      <w:r w:rsidRPr="005340D5">
        <w:rPr>
          <w:color w:val="00B050"/>
          <w:sz w:val="32"/>
          <w:szCs w:val="32"/>
          <w:rtl/>
        </w:rPr>
        <w:t>﷤</w:t>
      </w:r>
      <w:r w:rsidRPr="005340D5">
        <w:rPr>
          <w:rFonts w:hint="cs"/>
          <w:sz w:val="32"/>
          <w:szCs w:val="32"/>
          <w:rtl/>
        </w:rPr>
        <w:t xml:space="preserve"> سے کہا کہ : اے موسی ! ( </w:t>
      </w:r>
      <w:r w:rsidRPr="005340D5">
        <w:rPr>
          <w:rFonts w:hint="cs"/>
          <w:color w:val="00B050"/>
          <w:sz w:val="32"/>
          <w:szCs w:val="32"/>
          <w:rtl/>
        </w:rPr>
        <w:t>﷤</w:t>
      </w:r>
      <w:r w:rsidRPr="005340D5">
        <w:rPr>
          <w:rFonts w:hint="cs"/>
          <w:sz w:val="32"/>
          <w:szCs w:val="32"/>
          <w:rtl/>
        </w:rPr>
        <w:t>) میرے اور آپ کے علم نے اللہ کے علم میں سے اتنا بھی کم (نہیں ) کیا جتنا کہ اس چڑیا نے اپنی چونچ سے سمندر کا پانی کم کیا۔</w:t>
      </w:r>
    </w:p>
    <w:p w14:paraId="2E7354BF" w14:textId="77777777" w:rsidR="00292C3D" w:rsidRPr="005340D5" w:rsidRDefault="00292C3D" w:rsidP="00292C3D">
      <w:pPr>
        <w:pStyle w:val="urduFonts"/>
        <w:rPr>
          <w:color w:val="0070C0"/>
          <w:sz w:val="32"/>
          <w:szCs w:val="32"/>
          <w:rtl/>
        </w:rPr>
      </w:pPr>
    </w:p>
    <w:p w14:paraId="69DE750D" w14:textId="6925A677" w:rsidR="00292C3D" w:rsidRPr="005340D5" w:rsidRDefault="00292C3D" w:rsidP="001A739B">
      <w:pPr>
        <w:pStyle w:val="urduFonts"/>
        <w:rPr>
          <w:rFonts w:ascii="Arial Unicode MS" w:eastAsia="Arial Unicode MS" w:hAnsi="Arial Unicode MS" w:cs="Arial Unicode MS"/>
          <w:sz w:val="32"/>
          <w:szCs w:val="32"/>
          <w:rtl/>
        </w:rPr>
      </w:pPr>
      <w:r w:rsidRPr="005340D5">
        <w:rPr>
          <w:rFonts w:hint="cs"/>
          <w:color w:val="0070C0"/>
          <w:sz w:val="32"/>
          <w:szCs w:val="32"/>
          <w:rtl/>
        </w:rPr>
        <w:t>ایک حقیقت...</w:t>
      </w:r>
      <w:r w:rsidR="001A739B" w:rsidRPr="005340D5">
        <w:rPr>
          <w:rFonts w:hint="cs"/>
          <w:sz w:val="32"/>
          <w:szCs w:val="32"/>
          <w:rtl/>
        </w:rPr>
        <w:t xml:space="preserve"> </w:t>
      </w:r>
      <w:r w:rsidRPr="005340D5">
        <w:rPr>
          <w:rFonts w:hint="cs"/>
          <w:sz w:val="32"/>
          <w:szCs w:val="32"/>
          <w:rtl/>
        </w:rPr>
        <w:t>تمام غیبی علوم ہمارے عزیز وبرتر  پروردگار کے لیے خاص  ہیں :</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34" w:hint="cs"/>
          <w:color w:val="7030A0"/>
          <w:sz w:val="32"/>
          <w:szCs w:val="32"/>
          <w:rtl/>
        </w:rPr>
        <w:t>ﯫ</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ﯬ</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ﯭ</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ﯮ</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ﯯ</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ﯰ</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ﯱ</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ﯲﯳ</w:t>
      </w:r>
      <w:r w:rsidRPr="005340D5">
        <w:rPr>
          <w:rFonts w:cs="QCF_P134"/>
          <w:color w:val="7030A0"/>
          <w:sz w:val="32"/>
          <w:szCs w:val="32"/>
          <w:rtl/>
        </w:rPr>
        <w:t xml:space="preserve"> </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الأنعام:59]</w:t>
      </w:r>
      <w:r w:rsidRPr="005340D5">
        <w:rPr>
          <w:rFonts w:ascii="Arial Unicode MS" w:eastAsia="Arial Unicode MS" w:hAnsi="Arial Unicode MS" w:cs="Arial Unicode MS"/>
          <w:sz w:val="32"/>
          <w:szCs w:val="32"/>
          <w:rtl/>
        </w:rPr>
        <w:t>.</w:t>
      </w:r>
    </w:p>
    <w:p w14:paraId="163D694A" w14:textId="77777777" w:rsidR="00292C3D" w:rsidRPr="00592455" w:rsidRDefault="00292C3D" w:rsidP="00292C3D">
      <w:pPr>
        <w:pStyle w:val="urduFonts"/>
        <w:rPr>
          <w:color w:val="FF0000"/>
          <w:sz w:val="32"/>
          <w:szCs w:val="32"/>
          <w:rtl/>
        </w:rPr>
      </w:pPr>
      <w:r w:rsidRPr="00592455">
        <w:rPr>
          <w:rFonts w:hint="cs"/>
          <w:color w:val="00B050"/>
          <w:sz w:val="32"/>
          <w:szCs w:val="32"/>
          <w:rtl/>
        </w:rPr>
        <w:lastRenderedPageBreak/>
        <w:t>ترجمہ: اللہ تعالی ہی کے پاس ہیں غیب کی کنجیاں( اور خزانے) ،ان کو کوئی نہیں جانتا بجز اللہ کے۔</w:t>
      </w:r>
    </w:p>
    <w:p w14:paraId="4CFCEF22"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ان میں سے پانچ امور کا تذکرہ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14" w:hint="cs"/>
          <w:color w:val="7030A0"/>
          <w:sz w:val="32"/>
          <w:szCs w:val="32"/>
          <w:rtl/>
        </w:rPr>
        <w:t>ﯫ</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ﯬ</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ﯭ</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ﯮ</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ﯯ</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ﯰ</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ﯱ</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ﯲ</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ﯳ</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ﯴ</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ﯵﯶ</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ﯷ</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ﯸ</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ﯹ</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ﯺ</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ﯻ</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ﯼﯽ</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ﯾ</w:t>
      </w:r>
      <w:r w:rsidRPr="005340D5">
        <w:rPr>
          <w:rFonts w:cs="QCF_P414"/>
          <w:color w:val="7030A0"/>
          <w:sz w:val="32"/>
          <w:szCs w:val="32"/>
          <w:rtl/>
        </w:rPr>
        <w:t xml:space="preserve"> </w:t>
      </w:r>
      <w:r w:rsidRPr="005340D5">
        <w:rPr>
          <w:rFonts w:ascii="Times New Roman" w:hAnsi="Times New Roman" w:cs="QCF_P414" w:hint="cs"/>
          <w:color w:val="7030A0"/>
          <w:sz w:val="32"/>
          <w:szCs w:val="32"/>
          <w:rtl/>
        </w:rPr>
        <w:t>ﯿ</w:t>
      </w:r>
      <w:r w:rsidRPr="005340D5">
        <w:rPr>
          <w:rFonts w:cs="QCF_P414"/>
          <w:color w:val="7030A0"/>
          <w:sz w:val="32"/>
          <w:szCs w:val="32"/>
          <w:rtl/>
        </w:rPr>
        <w:t xml:space="preserve"> </w:t>
      </w:r>
      <w:r w:rsidRPr="005340D5">
        <w:rPr>
          <w:rFonts w:ascii="Arial Unicode MS" w:eastAsia="Arial Unicode MS" w:hAnsi="Arial Unicode MS" w:cs="QCF_P414" w:hint="eastAsia"/>
          <w:color w:val="7030A0"/>
          <w:sz w:val="32"/>
          <w:szCs w:val="32"/>
          <w:rtl/>
        </w:rPr>
        <w:t>ﰀ</w:t>
      </w:r>
      <w:r w:rsidRPr="005340D5">
        <w:rPr>
          <w:rFonts w:cs="QCF_P414"/>
          <w:color w:val="7030A0"/>
          <w:sz w:val="32"/>
          <w:szCs w:val="32"/>
          <w:rtl/>
        </w:rPr>
        <w:t xml:space="preserve"> </w:t>
      </w:r>
      <w:r w:rsidRPr="005340D5">
        <w:rPr>
          <w:rFonts w:ascii="Arial Unicode MS" w:eastAsia="Arial Unicode MS" w:hAnsi="Arial Unicode MS" w:cs="QCF_P414" w:hint="eastAsia"/>
          <w:color w:val="7030A0"/>
          <w:sz w:val="32"/>
          <w:szCs w:val="32"/>
          <w:rtl/>
        </w:rPr>
        <w:t>ﰁ</w:t>
      </w:r>
      <w:r w:rsidRPr="005340D5">
        <w:rPr>
          <w:rFonts w:cs="QCF_P414"/>
          <w:color w:val="7030A0"/>
          <w:sz w:val="32"/>
          <w:szCs w:val="32"/>
          <w:rtl/>
        </w:rPr>
        <w:t xml:space="preserve"> </w:t>
      </w:r>
      <w:r w:rsidRPr="005340D5">
        <w:rPr>
          <w:rFonts w:ascii="Arial Unicode MS" w:eastAsia="Arial Unicode MS" w:hAnsi="Arial Unicode MS" w:cs="QCF_P414" w:hint="eastAsia"/>
          <w:color w:val="7030A0"/>
          <w:sz w:val="32"/>
          <w:szCs w:val="32"/>
          <w:rtl/>
        </w:rPr>
        <w:t>ﰂ</w:t>
      </w:r>
      <w:r w:rsidRPr="005340D5">
        <w:rPr>
          <w:rFonts w:cs="QCF_P414"/>
          <w:color w:val="7030A0"/>
          <w:sz w:val="32"/>
          <w:szCs w:val="32"/>
          <w:rtl/>
        </w:rPr>
        <w:t xml:space="preserve"> </w:t>
      </w:r>
      <w:r w:rsidRPr="005340D5">
        <w:rPr>
          <w:rFonts w:ascii="Arial Unicode MS" w:eastAsia="Arial Unicode MS" w:hAnsi="Arial Unicode MS" w:cs="QCF_P414" w:hint="eastAsia"/>
          <w:color w:val="7030A0"/>
          <w:sz w:val="32"/>
          <w:szCs w:val="32"/>
          <w:rtl/>
        </w:rPr>
        <w:t>ﰃﰄ</w:t>
      </w:r>
      <w:r w:rsidRPr="005340D5">
        <w:rPr>
          <w:rFonts w:cs="QCF_P414"/>
          <w:color w:val="7030A0"/>
          <w:sz w:val="32"/>
          <w:szCs w:val="32"/>
          <w:rtl/>
        </w:rPr>
        <w:t xml:space="preserve"> </w:t>
      </w:r>
      <w:r w:rsidRPr="005340D5">
        <w:rPr>
          <w:rFonts w:ascii="Arial Unicode MS" w:eastAsia="Arial Unicode MS" w:hAnsi="Arial Unicode MS" w:cs="QCF_P414" w:hint="eastAsia"/>
          <w:color w:val="7030A0"/>
          <w:sz w:val="32"/>
          <w:szCs w:val="32"/>
          <w:rtl/>
        </w:rPr>
        <w:t>ﰅ</w:t>
      </w:r>
      <w:r w:rsidRPr="005340D5">
        <w:rPr>
          <w:rFonts w:cs="QCF_P414"/>
          <w:color w:val="7030A0"/>
          <w:sz w:val="32"/>
          <w:szCs w:val="32"/>
          <w:rtl/>
        </w:rPr>
        <w:t xml:space="preserve"> </w:t>
      </w:r>
      <w:r w:rsidRPr="005340D5">
        <w:rPr>
          <w:rFonts w:ascii="Arial Unicode MS" w:eastAsia="Arial Unicode MS" w:hAnsi="Arial Unicode MS" w:cs="QCF_P414" w:hint="eastAsia"/>
          <w:color w:val="7030A0"/>
          <w:sz w:val="32"/>
          <w:szCs w:val="32"/>
          <w:rtl/>
        </w:rPr>
        <w:t>ﰆ</w:t>
      </w:r>
      <w:r w:rsidRPr="005340D5">
        <w:rPr>
          <w:rFonts w:cs="QCF_P414"/>
          <w:color w:val="7030A0"/>
          <w:sz w:val="32"/>
          <w:szCs w:val="32"/>
          <w:rtl/>
        </w:rPr>
        <w:t xml:space="preserve"> </w:t>
      </w:r>
      <w:r w:rsidRPr="005340D5">
        <w:rPr>
          <w:rFonts w:ascii="Arial Unicode MS" w:eastAsia="Arial Unicode MS" w:hAnsi="Arial Unicode MS" w:cs="QCF_P414" w:hint="eastAsia"/>
          <w:color w:val="7030A0"/>
          <w:sz w:val="32"/>
          <w:szCs w:val="32"/>
          <w:rtl/>
        </w:rPr>
        <w:t>ﰇ</w:t>
      </w:r>
      <w:r w:rsidRPr="005340D5">
        <w:rPr>
          <w:rFonts w:cs="QCF_P414"/>
          <w:color w:val="7030A0"/>
          <w:sz w:val="32"/>
          <w:szCs w:val="32"/>
          <w:rtl/>
        </w:rPr>
        <w:t xml:space="preserve"> </w:t>
      </w:r>
      <w:r w:rsidRPr="005340D5">
        <w:rPr>
          <w:rFonts w:ascii="Arial Unicode MS" w:eastAsia="Arial Unicode MS" w:hAnsi="Arial Unicode MS" w:cs="QCF_P414" w:hint="eastAsia"/>
          <w:color w:val="7030A0"/>
          <w:sz w:val="32"/>
          <w:szCs w:val="32"/>
          <w:rtl/>
        </w:rPr>
        <w:t>ﰈ</w:t>
      </w:r>
      <w:r w:rsidRPr="005340D5">
        <w:rPr>
          <w:rFonts w:cs="QCF_P414"/>
          <w:color w:val="7030A0"/>
          <w:sz w:val="32"/>
          <w:szCs w:val="32"/>
          <w:rtl/>
        </w:rPr>
        <w:t xml:space="preserve"> </w:t>
      </w:r>
      <w:r w:rsidRPr="005340D5">
        <w:rPr>
          <w:rFonts w:ascii="Arial Unicode MS" w:eastAsia="Arial Unicode MS" w:hAnsi="Arial Unicode MS" w:cs="QCF_P414" w:hint="eastAsia"/>
          <w:color w:val="7030A0"/>
          <w:sz w:val="32"/>
          <w:szCs w:val="32"/>
          <w:rtl/>
        </w:rPr>
        <w:t>ﰉ</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لقمان:34]</w:t>
      </w:r>
      <w:r w:rsidRPr="005340D5">
        <w:rPr>
          <w:rFonts w:ascii="Arial Unicode MS" w:eastAsia="Arial Unicode MS" w:hAnsi="Arial Unicode MS" w:cs="Arial Unicode MS"/>
          <w:sz w:val="32"/>
          <w:szCs w:val="32"/>
          <w:rtl/>
        </w:rPr>
        <w:t>.</w:t>
      </w:r>
    </w:p>
    <w:p w14:paraId="1E6ECE7C" w14:textId="77777777" w:rsidR="00292C3D" w:rsidRPr="005340D5" w:rsidRDefault="00292C3D" w:rsidP="00292C3D">
      <w:pPr>
        <w:pStyle w:val="aayattarjama"/>
        <w:rPr>
          <w:sz w:val="32"/>
          <w:szCs w:val="32"/>
          <w:rtl/>
        </w:rPr>
      </w:pPr>
      <w:r w:rsidRPr="005340D5">
        <w:rPr>
          <w:rFonts w:hint="cs"/>
          <w:sz w:val="32"/>
          <w:szCs w:val="32"/>
          <w:rtl/>
        </w:rPr>
        <w:t>ترجمہ: بے شک اللہ تعالی ہی کے پاس قیامت کا علم ہے، وہی بارش نازل فرماتا ہے، اور ماں کے پیٹ میں جو ہے اسے جانتا ہے۔ کوئی (بھی ) نہیں جانتا کہ کل کیا (کچھ) کرے گا؟ نہ کسی کو یہ معلوم ہے کہ کس زمین میں مرے گا۔(یاد رکھو) اللہ تعالی ہی پورے علم والا اور صحیح خبر وں والا ہے۔</w:t>
      </w:r>
    </w:p>
    <w:p w14:paraId="1BF42A70" w14:textId="77777777" w:rsidR="00292C3D" w:rsidRPr="005340D5" w:rsidRDefault="00292C3D" w:rsidP="00292C3D">
      <w:pPr>
        <w:pStyle w:val="urduFonts"/>
        <w:rPr>
          <w:color w:val="0070C0"/>
          <w:sz w:val="32"/>
          <w:szCs w:val="32"/>
          <w:rtl/>
        </w:rPr>
      </w:pPr>
      <w:r w:rsidRPr="005340D5">
        <w:rPr>
          <w:rFonts w:hint="cs"/>
          <w:color w:val="0070C0"/>
          <w:sz w:val="32"/>
          <w:szCs w:val="32"/>
          <w:rtl/>
        </w:rPr>
        <w:t>یہ پانچ غیب کی وہ کنجیاں ہیں جن کا علم صرف اللہ کو ہے:</w:t>
      </w:r>
    </w:p>
    <w:p w14:paraId="010CD7CB" w14:textId="77777777" w:rsidR="00292C3D" w:rsidRPr="005340D5" w:rsidRDefault="00292C3D" w:rsidP="00292C3D">
      <w:pPr>
        <w:pStyle w:val="urduFonts"/>
        <w:rPr>
          <w:sz w:val="32"/>
          <w:szCs w:val="32"/>
          <w:rtl/>
        </w:rPr>
      </w:pPr>
      <w:r w:rsidRPr="005340D5">
        <w:rPr>
          <w:rFonts w:hint="cs"/>
          <w:sz w:val="32"/>
          <w:szCs w:val="32"/>
          <w:rtl/>
        </w:rPr>
        <w:t>۱-قیامت کا علم: اخروی زندگی کی اصل کنجی۔</w:t>
      </w:r>
    </w:p>
    <w:p w14:paraId="64BF36B3" w14:textId="77777777" w:rsidR="00292C3D" w:rsidRPr="005340D5" w:rsidRDefault="00292C3D" w:rsidP="00292C3D">
      <w:pPr>
        <w:pStyle w:val="urduFonts"/>
        <w:rPr>
          <w:sz w:val="32"/>
          <w:szCs w:val="32"/>
          <w:rtl/>
        </w:rPr>
      </w:pPr>
      <w:r w:rsidRPr="005340D5">
        <w:rPr>
          <w:rFonts w:hint="cs"/>
          <w:sz w:val="32"/>
          <w:szCs w:val="32"/>
          <w:rtl/>
        </w:rPr>
        <w:t>۲-بارش نازل کرنا: زمین کو نباتا ت کے ذریعہ زندگی بخشنے کی کنجی۔</w:t>
      </w:r>
    </w:p>
    <w:p w14:paraId="16A25476" w14:textId="77777777" w:rsidR="00292C3D" w:rsidRPr="005340D5" w:rsidRDefault="00292C3D" w:rsidP="00292C3D">
      <w:pPr>
        <w:pStyle w:val="urduFonts"/>
        <w:rPr>
          <w:sz w:val="32"/>
          <w:szCs w:val="32"/>
          <w:rtl/>
        </w:rPr>
      </w:pPr>
      <w:r w:rsidRPr="005340D5">
        <w:rPr>
          <w:rFonts w:hint="cs"/>
          <w:sz w:val="32"/>
          <w:szCs w:val="32"/>
          <w:rtl/>
        </w:rPr>
        <w:t>۳-رحم مادر کا علم: دنیوی زندگی کی کنجی۔</w:t>
      </w:r>
    </w:p>
    <w:p w14:paraId="6C8EF33A" w14:textId="77777777" w:rsidR="00292C3D" w:rsidRPr="005340D5" w:rsidRDefault="00292C3D" w:rsidP="00292C3D">
      <w:pPr>
        <w:pStyle w:val="urduFonts"/>
        <w:rPr>
          <w:sz w:val="32"/>
          <w:szCs w:val="32"/>
          <w:rtl/>
        </w:rPr>
      </w:pPr>
      <w:r w:rsidRPr="005340D5">
        <w:rPr>
          <w:rFonts w:hint="cs"/>
          <w:sz w:val="32"/>
          <w:szCs w:val="32"/>
          <w:rtl/>
        </w:rPr>
        <w:t>۴-مستقبل کا علم: مستقبل کے رزق کی کنجی۔</w:t>
      </w:r>
    </w:p>
    <w:p w14:paraId="4315F966" w14:textId="77777777" w:rsidR="00292C3D" w:rsidRPr="005340D5" w:rsidRDefault="00292C3D" w:rsidP="00292C3D">
      <w:pPr>
        <w:pStyle w:val="urduFonts"/>
        <w:rPr>
          <w:sz w:val="32"/>
          <w:szCs w:val="32"/>
          <w:rtl/>
        </w:rPr>
      </w:pPr>
      <w:r w:rsidRPr="005340D5">
        <w:rPr>
          <w:rFonts w:hint="cs"/>
          <w:sz w:val="32"/>
          <w:szCs w:val="32"/>
          <w:rtl/>
        </w:rPr>
        <w:t>۵-جائے وفات کا علم: برزخی زندگی کی کنجی  او ر(مرنے والے ) ہر انسان کی منفرد قیامت کا علم۔</w:t>
      </w:r>
    </w:p>
    <w:p w14:paraId="3D0D8550" w14:textId="77777777" w:rsidR="00292C3D" w:rsidRPr="005340D5" w:rsidRDefault="00292C3D" w:rsidP="00292C3D">
      <w:pPr>
        <w:pStyle w:val="urduFonts"/>
        <w:rPr>
          <w:rFonts w:cs="ATraditional Arabic"/>
          <w:sz w:val="32"/>
          <w:szCs w:val="32"/>
          <w:rtl/>
        </w:rPr>
      </w:pPr>
      <w:r w:rsidRPr="005340D5">
        <w:rPr>
          <w:rFonts w:hint="cs"/>
          <w:sz w:val="32"/>
          <w:szCs w:val="32"/>
          <w:rtl/>
        </w:rPr>
        <w:t>اس میں کوئی شک نہیں کہ علم غیب (کا دائرہ) اس سے کہیں زیادہ  بڑا اور کشادہ  ہے کہ اسے صرف انہیں امور پر موقوف کر دیا جائے۔آیت میں خبردینے سے مقصود بعض اہم امور  کا ذکر کرنا ہے ، نہ کہ ہر چیز کا احاطہ ،جیسا کہ اللہ تعالی نے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83"/>
          <w:color w:val="7030A0"/>
          <w:sz w:val="32"/>
          <w:szCs w:val="32"/>
          <w:rtl/>
        </w:rPr>
        <w:t>ﭧ ﭨ ﭩ ﭪ ﭫ ﭬ ﭭ ﭮ ﭯ ﭰ</w:t>
      </w:r>
      <w:r w:rsidRPr="005340D5">
        <w:rPr>
          <w:rFonts w:cs="ATraditional Arabic"/>
          <w:color w:val="7030A0"/>
          <w:sz w:val="32"/>
          <w:szCs w:val="32"/>
          <w:rtl/>
        </w:rPr>
        <w:t xml:space="preserve">} </w:t>
      </w:r>
      <w:r w:rsidRPr="005340D5">
        <w:rPr>
          <w:color w:val="BF8F00" w:themeColor="accent4" w:themeShade="BF"/>
          <w:sz w:val="32"/>
          <w:szCs w:val="32"/>
          <w:rtl/>
        </w:rPr>
        <w:t>[سورة النمل:65]</w:t>
      </w:r>
      <w:r w:rsidRPr="005340D5">
        <w:rPr>
          <w:rFonts w:cs="ATraditional Arabic"/>
          <w:sz w:val="32"/>
          <w:szCs w:val="32"/>
          <w:rtl/>
        </w:rPr>
        <w:t xml:space="preserve">. </w:t>
      </w:r>
    </w:p>
    <w:p w14:paraId="4AC01DF0" w14:textId="77777777" w:rsidR="00292C3D" w:rsidRPr="005340D5" w:rsidRDefault="00292C3D" w:rsidP="00292C3D">
      <w:pPr>
        <w:pStyle w:val="aayattarjama"/>
        <w:rPr>
          <w:sz w:val="32"/>
          <w:szCs w:val="32"/>
          <w:rtl/>
        </w:rPr>
      </w:pPr>
      <w:r w:rsidRPr="005340D5">
        <w:rPr>
          <w:rFonts w:hint="cs"/>
          <w:sz w:val="32"/>
          <w:szCs w:val="32"/>
          <w:rtl/>
        </w:rPr>
        <w:t>ترجمہ: کہہ دیجئے کہ آسمانوں والوں میں سے، زمین والوں میں سے سوائے اللہ کے کوئی غیب نہیں جانتا۔</w:t>
      </w:r>
    </w:p>
    <w:p w14:paraId="47494BCA"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جو یہ دعوی کرے کہ اللہ پاک وبرتر کے علاوہ بھی کوئی ہے جسے غیب کا علم ہے، تو بلا شبہ اس نے محمد </w:t>
      </w:r>
      <w:r w:rsidRPr="005340D5">
        <w:rPr>
          <w:rFonts w:hint="cs"/>
          <w:color w:val="00B050"/>
          <w:sz w:val="32"/>
          <w:szCs w:val="32"/>
          <w:rtl/>
        </w:rPr>
        <w:t>﷐</w:t>
      </w:r>
      <w:r w:rsidRPr="005340D5">
        <w:rPr>
          <w:rFonts w:hint="cs"/>
          <w:sz w:val="32"/>
          <w:szCs w:val="32"/>
          <w:rtl/>
        </w:rPr>
        <w:t xml:space="preserve"> پر اتاری گئی شریعت کا انکار کیا۔انبیا ء </w:t>
      </w:r>
      <w:r w:rsidRPr="005340D5">
        <w:rPr>
          <w:rFonts w:hint="cs"/>
          <w:color w:val="00B050"/>
          <w:sz w:val="32"/>
          <w:szCs w:val="32"/>
          <w:rtl/>
        </w:rPr>
        <w:t xml:space="preserve">علیہم السلام   </w:t>
      </w:r>
      <w:r w:rsidRPr="005340D5">
        <w:rPr>
          <w:rFonts w:hint="cs"/>
          <w:sz w:val="32"/>
          <w:szCs w:val="32"/>
          <w:rtl/>
        </w:rPr>
        <w:t xml:space="preserve">غیب کا کوئی علم نہیں رکھتے تھے ، سوائے اس کے جس سے اللہ نے </w:t>
      </w:r>
      <w:r w:rsidRPr="005340D5">
        <w:rPr>
          <w:rFonts w:hint="cs"/>
          <w:sz w:val="32"/>
          <w:szCs w:val="32"/>
          <w:rtl/>
        </w:rPr>
        <w:lastRenderedPageBreak/>
        <w:t xml:space="preserve">انہیں مطلع کیا ہو، عائشہ </w:t>
      </w:r>
      <w:r w:rsidRPr="005340D5">
        <w:rPr>
          <w:rFonts w:hint="cs"/>
          <w:color w:val="00B050"/>
          <w:sz w:val="32"/>
          <w:szCs w:val="32"/>
          <w:rtl/>
        </w:rPr>
        <w:t>﷞</w:t>
      </w:r>
      <w:r w:rsidRPr="005340D5">
        <w:rPr>
          <w:rFonts w:hint="cs"/>
          <w:sz w:val="32"/>
          <w:szCs w:val="32"/>
          <w:rtl/>
        </w:rPr>
        <w:t xml:space="preserve"> فرماتی ہیں:"جس نے یہ دعوی کیا کہ نبی </w:t>
      </w:r>
      <w:r w:rsidRPr="005340D5">
        <w:rPr>
          <w:rFonts w:hint="cs"/>
          <w:color w:val="00B050"/>
          <w:sz w:val="32"/>
          <w:szCs w:val="32"/>
          <w:rtl/>
        </w:rPr>
        <w:t>﷐</w:t>
      </w:r>
      <w:r w:rsidRPr="005340D5">
        <w:rPr>
          <w:rFonts w:hint="cs"/>
          <w:sz w:val="32"/>
          <w:szCs w:val="32"/>
          <w:rtl/>
        </w:rPr>
        <w:t xml:space="preserve"> ایسی چیزوں کے بارے میں بتلاتے ہیں جو کل وقوع پذیر ہونے والی ہیں تو  اس نے اللہ پر بڑا بہتان باندھا!"، </w:t>
      </w:r>
      <w:r w:rsidRPr="005340D5">
        <w:rPr>
          <w:rFonts w:cs="ATraditional Arabic"/>
          <w:color w:val="7030A0"/>
          <w:sz w:val="32"/>
          <w:szCs w:val="32"/>
          <w:rtl/>
        </w:rPr>
        <w:t>{</w:t>
      </w:r>
      <w:r w:rsidRPr="005340D5">
        <w:rPr>
          <w:rFonts w:cs="QCF_P175"/>
          <w:color w:val="7030A0"/>
          <w:sz w:val="32"/>
          <w:szCs w:val="32"/>
          <w:rtl/>
        </w:rPr>
        <w:t xml:space="preserve"> </w:t>
      </w:r>
      <w:r w:rsidRPr="005340D5">
        <w:rPr>
          <w:rFonts w:cs="QCF_P175" w:hint="cs"/>
          <w:color w:val="7030A0"/>
          <w:sz w:val="32"/>
          <w:szCs w:val="32"/>
          <w:rtl/>
        </w:rPr>
        <w:t>ﭝ</w:t>
      </w:r>
      <w:r w:rsidRPr="005340D5">
        <w:rPr>
          <w:rFonts w:cs="QCF_P175"/>
          <w:color w:val="7030A0"/>
          <w:sz w:val="32"/>
          <w:szCs w:val="32"/>
          <w:rtl/>
        </w:rPr>
        <w:t xml:space="preserve"> </w:t>
      </w:r>
      <w:r w:rsidRPr="005340D5">
        <w:rPr>
          <w:rFonts w:cs="QCF_P175" w:hint="cs"/>
          <w:color w:val="7030A0"/>
          <w:sz w:val="32"/>
          <w:szCs w:val="32"/>
          <w:rtl/>
        </w:rPr>
        <w:t>ﭞ</w:t>
      </w:r>
      <w:r w:rsidRPr="005340D5">
        <w:rPr>
          <w:rFonts w:cs="QCF_P175"/>
          <w:color w:val="7030A0"/>
          <w:sz w:val="32"/>
          <w:szCs w:val="32"/>
          <w:rtl/>
        </w:rPr>
        <w:t xml:space="preserve"> </w:t>
      </w:r>
      <w:r w:rsidRPr="005340D5">
        <w:rPr>
          <w:rFonts w:cs="QCF_P175" w:hint="cs"/>
          <w:color w:val="7030A0"/>
          <w:sz w:val="32"/>
          <w:szCs w:val="32"/>
          <w:rtl/>
        </w:rPr>
        <w:t>ﭟ</w:t>
      </w:r>
      <w:r w:rsidRPr="005340D5">
        <w:rPr>
          <w:rFonts w:cs="QCF_P175"/>
          <w:color w:val="7030A0"/>
          <w:sz w:val="32"/>
          <w:szCs w:val="32"/>
          <w:rtl/>
        </w:rPr>
        <w:t xml:space="preserve"> </w:t>
      </w:r>
      <w:r w:rsidRPr="005340D5">
        <w:rPr>
          <w:rFonts w:cs="QCF_P175" w:hint="cs"/>
          <w:color w:val="7030A0"/>
          <w:sz w:val="32"/>
          <w:szCs w:val="32"/>
          <w:rtl/>
        </w:rPr>
        <w:t>ﭠ</w:t>
      </w:r>
      <w:r w:rsidRPr="005340D5">
        <w:rPr>
          <w:rFonts w:cs="QCF_P175"/>
          <w:color w:val="7030A0"/>
          <w:sz w:val="32"/>
          <w:szCs w:val="32"/>
          <w:rtl/>
        </w:rPr>
        <w:t xml:space="preserve"> </w:t>
      </w:r>
      <w:r w:rsidRPr="005340D5">
        <w:rPr>
          <w:rFonts w:cs="QCF_P175" w:hint="cs"/>
          <w:color w:val="7030A0"/>
          <w:sz w:val="32"/>
          <w:szCs w:val="32"/>
          <w:rtl/>
        </w:rPr>
        <w:t>ﭡ</w:t>
      </w:r>
      <w:r w:rsidRPr="005340D5">
        <w:rPr>
          <w:rFonts w:cs="QCF_P175"/>
          <w:color w:val="7030A0"/>
          <w:sz w:val="32"/>
          <w:szCs w:val="32"/>
          <w:rtl/>
        </w:rPr>
        <w:t xml:space="preserve"> </w:t>
      </w:r>
      <w:r w:rsidRPr="005340D5">
        <w:rPr>
          <w:rFonts w:cs="QCF_P175" w:hint="cs"/>
          <w:color w:val="7030A0"/>
          <w:sz w:val="32"/>
          <w:szCs w:val="32"/>
          <w:rtl/>
        </w:rPr>
        <w:t>ﭢ</w:t>
      </w:r>
      <w:r w:rsidRPr="005340D5">
        <w:rPr>
          <w:rFonts w:cs="QCF_P175"/>
          <w:color w:val="7030A0"/>
          <w:sz w:val="32"/>
          <w:szCs w:val="32"/>
          <w:rtl/>
        </w:rPr>
        <w:t xml:space="preserve"> </w:t>
      </w:r>
      <w:r w:rsidRPr="005340D5">
        <w:rPr>
          <w:rFonts w:cs="QCF_P175" w:hint="cs"/>
          <w:color w:val="7030A0"/>
          <w:sz w:val="32"/>
          <w:szCs w:val="32"/>
          <w:rtl/>
        </w:rPr>
        <w:t>ﭣ</w:t>
      </w:r>
      <w:r w:rsidRPr="005340D5">
        <w:rPr>
          <w:rFonts w:cs="QCF_P175"/>
          <w:color w:val="7030A0"/>
          <w:sz w:val="32"/>
          <w:szCs w:val="32"/>
          <w:rtl/>
        </w:rPr>
        <w:t xml:space="preserve"> </w:t>
      </w:r>
      <w:r w:rsidRPr="005340D5">
        <w:rPr>
          <w:rFonts w:cs="QCF_P175" w:hint="cs"/>
          <w:color w:val="7030A0"/>
          <w:sz w:val="32"/>
          <w:szCs w:val="32"/>
          <w:rtl/>
        </w:rPr>
        <w:t>ﭤ</w:t>
      </w:r>
      <w:r w:rsidRPr="005340D5">
        <w:rPr>
          <w:rFonts w:cs="QCF_P175"/>
          <w:color w:val="7030A0"/>
          <w:sz w:val="32"/>
          <w:szCs w:val="32"/>
          <w:rtl/>
        </w:rPr>
        <w:t xml:space="preserve"> </w:t>
      </w:r>
      <w:r w:rsidRPr="005340D5">
        <w:rPr>
          <w:rFonts w:cs="QCF_P175" w:hint="cs"/>
          <w:color w:val="7030A0"/>
          <w:sz w:val="32"/>
          <w:szCs w:val="32"/>
          <w:rtl/>
        </w:rPr>
        <w:t>ﭥ</w:t>
      </w:r>
      <w:r w:rsidRPr="005340D5">
        <w:rPr>
          <w:rFonts w:cs="QCF_P175"/>
          <w:color w:val="7030A0"/>
          <w:sz w:val="32"/>
          <w:szCs w:val="32"/>
          <w:rtl/>
        </w:rPr>
        <w:t xml:space="preserve"> </w:t>
      </w:r>
      <w:r w:rsidRPr="005340D5">
        <w:rPr>
          <w:rFonts w:cs="QCF_P175" w:hint="cs"/>
          <w:color w:val="7030A0"/>
          <w:sz w:val="32"/>
          <w:szCs w:val="32"/>
          <w:rtl/>
        </w:rPr>
        <w:t>ﭦﭧ</w:t>
      </w:r>
      <w:r w:rsidRPr="005340D5">
        <w:rPr>
          <w:rFonts w:cs="QCF_P175"/>
          <w:color w:val="7030A0"/>
          <w:sz w:val="32"/>
          <w:szCs w:val="32"/>
          <w:rtl/>
        </w:rPr>
        <w:t xml:space="preserve"> </w:t>
      </w:r>
      <w:r w:rsidRPr="005340D5">
        <w:rPr>
          <w:rFonts w:cs="QCF_P175" w:hint="cs"/>
          <w:color w:val="7030A0"/>
          <w:sz w:val="32"/>
          <w:szCs w:val="32"/>
          <w:rtl/>
        </w:rPr>
        <w:t>ﭨ</w:t>
      </w:r>
      <w:r w:rsidRPr="005340D5">
        <w:rPr>
          <w:rFonts w:cs="QCF_P175"/>
          <w:color w:val="7030A0"/>
          <w:sz w:val="32"/>
          <w:szCs w:val="32"/>
          <w:rtl/>
        </w:rPr>
        <w:t xml:space="preserve"> </w:t>
      </w:r>
      <w:r w:rsidRPr="005340D5">
        <w:rPr>
          <w:rFonts w:cs="QCF_P175" w:hint="cs"/>
          <w:color w:val="7030A0"/>
          <w:sz w:val="32"/>
          <w:szCs w:val="32"/>
          <w:rtl/>
        </w:rPr>
        <w:t>ﭩ</w:t>
      </w:r>
      <w:r w:rsidRPr="005340D5">
        <w:rPr>
          <w:rFonts w:cs="QCF_P175"/>
          <w:color w:val="7030A0"/>
          <w:sz w:val="32"/>
          <w:szCs w:val="32"/>
          <w:rtl/>
        </w:rPr>
        <w:t xml:space="preserve"> </w:t>
      </w:r>
      <w:r w:rsidRPr="005340D5">
        <w:rPr>
          <w:rFonts w:cs="QCF_P175" w:hint="cs"/>
          <w:color w:val="7030A0"/>
          <w:sz w:val="32"/>
          <w:szCs w:val="32"/>
          <w:rtl/>
        </w:rPr>
        <w:t>ﭪ</w:t>
      </w:r>
      <w:r w:rsidRPr="005340D5">
        <w:rPr>
          <w:rFonts w:cs="QCF_P175"/>
          <w:color w:val="7030A0"/>
          <w:sz w:val="32"/>
          <w:szCs w:val="32"/>
          <w:rtl/>
        </w:rPr>
        <w:t xml:space="preserve"> </w:t>
      </w:r>
      <w:r w:rsidRPr="005340D5">
        <w:rPr>
          <w:rFonts w:cs="QCF_P175" w:hint="cs"/>
          <w:color w:val="7030A0"/>
          <w:sz w:val="32"/>
          <w:szCs w:val="32"/>
          <w:rtl/>
        </w:rPr>
        <w:t>ﭫ</w:t>
      </w:r>
      <w:r w:rsidRPr="005340D5">
        <w:rPr>
          <w:rFonts w:cs="QCF_P175"/>
          <w:color w:val="7030A0"/>
          <w:sz w:val="32"/>
          <w:szCs w:val="32"/>
          <w:rtl/>
        </w:rPr>
        <w:t xml:space="preserve"> </w:t>
      </w:r>
      <w:r w:rsidRPr="005340D5">
        <w:rPr>
          <w:rFonts w:cs="QCF_P175" w:hint="cs"/>
          <w:color w:val="7030A0"/>
          <w:sz w:val="32"/>
          <w:szCs w:val="32"/>
          <w:rtl/>
        </w:rPr>
        <w:t>ﭬ</w:t>
      </w:r>
      <w:r w:rsidRPr="005340D5">
        <w:rPr>
          <w:rFonts w:cs="QCF_P175"/>
          <w:color w:val="7030A0"/>
          <w:sz w:val="32"/>
          <w:szCs w:val="32"/>
          <w:rtl/>
        </w:rPr>
        <w:t xml:space="preserve"> </w:t>
      </w:r>
      <w:r w:rsidRPr="005340D5">
        <w:rPr>
          <w:rFonts w:cs="QCF_P175" w:hint="cs"/>
          <w:color w:val="7030A0"/>
          <w:sz w:val="32"/>
          <w:szCs w:val="32"/>
          <w:rtl/>
        </w:rPr>
        <w:t>ﭭ</w:t>
      </w:r>
      <w:r w:rsidRPr="005340D5">
        <w:rPr>
          <w:rFonts w:cs="QCF_P175"/>
          <w:color w:val="7030A0"/>
          <w:sz w:val="32"/>
          <w:szCs w:val="32"/>
          <w:rtl/>
        </w:rPr>
        <w:t xml:space="preserve"> </w:t>
      </w:r>
      <w:r w:rsidRPr="005340D5">
        <w:rPr>
          <w:rFonts w:cs="QCF_P175" w:hint="cs"/>
          <w:color w:val="7030A0"/>
          <w:sz w:val="32"/>
          <w:szCs w:val="32"/>
          <w:rtl/>
        </w:rPr>
        <w:t>ﭮ</w:t>
      </w:r>
      <w:r w:rsidRPr="005340D5">
        <w:rPr>
          <w:rFonts w:cs="QCF_P175"/>
          <w:color w:val="7030A0"/>
          <w:sz w:val="32"/>
          <w:szCs w:val="32"/>
          <w:rtl/>
        </w:rPr>
        <w:t xml:space="preserve"> </w:t>
      </w:r>
      <w:r w:rsidRPr="005340D5">
        <w:rPr>
          <w:rFonts w:cs="QCF_P175" w:hint="cs"/>
          <w:color w:val="7030A0"/>
          <w:sz w:val="32"/>
          <w:szCs w:val="32"/>
          <w:rtl/>
        </w:rPr>
        <w:t>ﭯ</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الأعراف:188]</w:t>
      </w:r>
      <w:r w:rsidRPr="005340D5">
        <w:rPr>
          <w:rFonts w:cs="ATraditional Arabic"/>
          <w:sz w:val="32"/>
          <w:szCs w:val="32"/>
          <w:rtl/>
        </w:rPr>
        <w:t xml:space="preserve">. </w:t>
      </w:r>
    </w:p>
    <w:p w14:paraId="61ED68C9" w14:textId="77777777" w:rsidR="00292C3D" w:rsidRPr="005340D5" w:rsidRDefault="00292C3D" w:rsidP="00292C3D">
      <w:pPr>
        <w:pStyle w:val="aayattarjama"/>
        <w:rPr>
          <w:sz w:val="32"/>
          <w:szCs w:val="32"/>
          <w:rtl/>
        </w:rPr>
      </w:pPr>
      <w:r w:rsidRPr="005340D5">
        <w:rPr>
          <w:rFonts w:hint="cs"/>
          <w:sz w:val="32"/>
          <w:szCs w:val="32"/>
          <w:rtl/>
        </w:rPr>
        <w:t>ترجمہ: اگر میں غیب کی باتیں جانتا  ہوتا  تو میں بہت سے منافع حاصل کر لیتا او رکوئی نقصان مجھ کو نہیں پہنچتا۔</w:t>
      </w:r>
    </w:p>
    <w:p w14:paraId="6BD9D024" w14:textId="77777777" w:rsidR="00292C3D" w:rsidRPr="005340D5" w:rsidRDefault="00292C3D" w:rsidP="00292C3D">
      <w:pPr>
        <w:pStyle w:val="urduFonts"/>
        <w:rPr>
          <w:sz w:val="32"/>
          <w:szCs w:val="32"/>
          <w:rtl/>
        </w:rPr>
      </w:pPr>
      <w:r w:rsidRPr="005340D5">
        <w:rPr>
          <w:rFonts w:hint="cs"/>
          <w:sz w:val="32"/>
          <w:szCs w:val="32"/>
          <w:rtl/>
        </w:rPr>
        <w:t xml:space="preserve">بھلا ان کے بارے میں (علم غیب کا  دعوی کیسے کیا جاسکتا ہے جو ان (انبیا </w:t>
      </w:r>
      <w:r w:rsidRPr="005340D5">
        <w:rPr>
          <w:rFonts w:hint="cs"/>
          <w:color w:val="00B050"/>
          <w:sz w:val="32"/>
          <w:szCs w:val="32"/>
          <w:rtl/>
        </w:rPr>
        <w:t xml:space="preserve">علیہم السلام </w:t>
      </w:r>
      <w:r w:rsidRPr="005340D5">
        <w:rPr>
          <w:rFonts w:hint="cs"/>
          <w:sz w:val="32"/>
          <w:szCs w:val="32"/>
          <w:rtl/>
        </w:rPr>
        <w:t>) سے کم تر درجے کے ہیں؟!</w:t>
      </w:r>
    </w:p>
    <w:p w14:paraId="1E12EF37" w14:textId="77777777" w:rsidR="00292C3D" w:rsidRPr="005340D5" w:rsidRDefault="00292C3D" w:rsidP="00292C3D">
      <w:pPr>
        <w:pStyle w:val="urduFonts"/>
        <w:rPr>
          <w:color w:val="0070C0"/>
          <w:sz w:val="32"/>
          <w:szCs w:val="32"/>
        </w:rPr>
      </w:pPr>
      <w:r w:rsidRPr="005340D5">
        <w:rPr>
          <w:rFonts w:hint="cs"/>
          <w:color w:val="0070C0"/>
          <w:sz w:val="32"/>
          <w:szCs w:val="32"/>
          <w:rtl/>
        </w:rPr>
        <w:t>اس نام (علیم)  میں  آپ  کا حصہ...</w:t>
      </w:r>
    </w:p>
    <w:p w14:paraId="576FC774" w14:textId="77777777" w:rsidR="00292C3D" w:rsidRPr="005340D5" w:rsidRDefault="00292C3D" w:rsidP="00292C3D">
      <w:pPr>
        <w:pStyle w:val="urduFonts"/>
        <w:rPr>
          <w:sz w:val="32"/>
          <w:szCs w:val="32"/>
          <w:rtl/>
        </w:rPr>
      </w:pPr>
      <w:r w:rsidRPr="005340D5">
        <w:rPr>
          <w:rFonts w:hint="cs"/>
          <w:sz w:val="32"/>
          <w:szCs w:val="32"/>
          <w:rtl/>
        </w:rPr>
        <w:t>اللہ عزیز وبرتر  جسے علم سے نواز تاہے، خواہ وہ تھوڑا ہی کیوں نہ ہو، اسے بلند مقام  پر فائز کرتا ہے:</w:t>
      </w:r>
    </w:p>
    <w:p w14:paraId="76438900"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ﰈ</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ﰉ</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ﰊ</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ﰋ</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ﰌ</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ﰍ</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ﰎ</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ﰏ</w:t>
      </w:r>
      <w:r w:rsidRPr="005340D5">
        <w:rPr>
          <w:rFonts w:cs="QCF_P543"/>
          <w:color w:val="7030A0"/>
          <w:sz w:val="32"/>
          <w:szCs w:val="32"/>
          <w:rtl/>
        </w:rPr>
        <w:t xml:space="preserve"> </w:t>
      </w:r>
      <w:r w:rsidRPr="005340D5">
        <w:rPr>
          <w:rFonts w:ascii="Arial Unicode MS" w:eastAsia="Arial Unicode MS" w:hAnsi="Arial Unicode MS" w:cs="QCF_P543" w:hint="eastAsia"/>
          <w:color w:val="7030A0"/>
          <w:sz w:val="32"/>
          <w:szCs w:val="32"/>
          <w:rtl/>
        </w:rPr>
        <w:t>ﰐﰑ</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المجادلة:11]</w:t>
      </w:r>
      <w:r w:rsidRPr="005340D5">
        <w:rPr>
          <w:rFonts w:ascii="Arial Unicode MS" w:eastAsia="Arial Unicode MS" w:hAnsi="Arial Unicode MS" w:cs="Arial Unicode MS"/>
          <w:sz w:val="32"/>
          <w:szCs w:val="32"/>
          <w:rtl/>
        </w:rPr>
        <w:t>.</w:t>
      </w:r>
    </w:p>
    <w:p w14:paraId="17EBB95E" w14:textId="77777777" w:rsidR="00292C3D" w:rsidRPr="005340D5" w:rsidRDefault="00292C3D" w:rsidP="00292C3D">
      <w:pPr>
        <w:pStyle w:val="aayattarjama"/>
        <w:rPr>
          <w:sz w:val="32"/>
          <w:szCs w:val="32"/>
          <w:rtl/>
        </w:rPr>
      </w:pPr>
      <w:r w:rsidRPr="005340D5">
        <w:rPr>
          <w:rFonts w:hint="cs"/>
          <w:sz w:val="32"/>
          <w:szCs w:val="32"/>
          <w:rtl/>
        </w:rPr>
        <w:t>ترجمہ: اللہ تعالی تم میں سے ان لوگوں کے جو ایمان لائے ہیں اور جو علم دیے گیے ہیں، درجے بلند کردے گا۔</w:t>
      </w:r>
    </w:p>
    <w:p w14:paraId="49330212" w14:textId="77777777" w:rsidR="00292C3D" w:rsidRPr="005340D5" w:rsidRDefault="00292C3D" w:rsidP="00292C3D">
      <w:pPr>
        <w:pStyle w:val="urduFonts"/>
        <w:rPr>
          <w:rFonts w:cs="ATraditional Arabic"/>
          <w:sz w:val="32"/>
          <w:szCs w:val="32"/>
          <w:rtl/>
        </w:rPr>
      </w:pPr>
      <w:r w:rsidRPr="005340D5">
        <w:rPr>
          <w:rFonts w:hint="cs"/>
          <w:sz w:val="32"/>
          <w:szCs w:val="32"/>
          <w:rtl/>
        </w:rPr>
        <w:t>اگر کوئی عالم ہو، پرہیز گار ہو، اللہ کی معرفت رکھتاہو، اس کے حقوق  ادا کرتا ہو (تو اس کی بلند مقامی کا کیا کہنا)!یہ وہ لوگ ہیں جنہوں نے اللہ کے علم پر یقین کیا، (جس سے ) اللہ کے تئیں ان کی خشیت اور تعظیم مزید  بڑھ گئی، اسی لیے اللہ نے سات آسمانوں کے اوپر سے ایسے لوگوں کا تزکیہ کرتے ہوئے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37"/>
          <w:color w:val="7030A0"/>
          <w:sz w:val="32"/>
          <w:szCs w:val="32"/>
          <w:rtl/>
        </w:rPr>
        <w:t xml:space="preserve">ﯞ ﯟ ﯠ ﯡ ﯢ ﯣﯤ </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فاطر:28]</w:t>
      </w:r>
      <w:r w:rsidRPr="005340D5">
        <w:rPr>
          <w:rFonts w:cs="ATraditional Arabic"/>
          <w:sz w:val="32"/>
          <w:szCs w:val="32"/>
          <w:rtl/>
        </w:rPr>
        <w:t xml:space="preserve">. </w:t>
      </w:r>
    </w:p>
    <w:p w14:paraId="44E34BD9" w14:textId="77777777" w:rsidR="00292C3D" w:rsidRPr="005340D5" w:rsidRDefault="00292C3D" w:rsidP="00292C3D">
      <w:pPr>
        <w:pStyle w:val="aayattarjama"/>
        <w:rPr>
          <w:sz w:val="32"/>
          <w:szCs w:val="32"/>
          <w:rtl/>
        </w:rPr>
      </w:pPr>
      <w:r w:rsidRPr="005340D5">
        <w:rPr>
          <w:rFonts w:hint="cs"/>
          <w:sz w:val="32"/>
          <w:szCs w:val="32"/>
          <w:rtl/>
        </w:rPr>
        <w:t>ترجمہ: اللہ سے اس کے وہی بندے ڈرتے ہیں جو علم رکھتے ہیں۔</w:t>
      </w:r>
    </w:p>
    <w:p w14:paraId="5EE19F78" w14:textId="77777777" w:rsidR="00292C3D" w:rsidRPr="005340D5" w:rsidRDefault="00292C3D" w:rsidP="00292C3D">
      <w:pPr>
        <w:pStyle w:val="urduFonts"/>
        <w:rPr>
          <w:sz w:val="32"/>
          <w:szCs w:val="32"/>
          <w:rtl/>
        </w:rPr>
      </w:pPr>
      <w:r w:rsidRPr="005340D5">
        <w:rPr>
          <w:rFonts w:hint="cs"/>
          <w:sz w:val="32"/>
          <w:szCs w:val="32"/>
          <w:rtl/>
        </w:rPr>
        <w:t>معلوم ہوا کہ علم: تمام شریفانہ خصلتوں کی بنیاد ہے ، جو انسان کو بلند مرتبے  تک پہنچاتا ہے..</w:t>
      </w:r>
    </w:p>
    <w:p w14:paraId="10AF9E0E" w14:textId="77777777" w:rsidR="00292C3D" w:rsidRPr="005340D5" w:rsidRDefault="00292C3D" w:rsidP="00292C3D">
      <w:pPr>
        <w:pStyle w:val="urduFonts"/>
        <w:rPr>
          <w:rFonts w:cs="ATraditional Arabic"/>
          <w:sz w:val="32"/>
          <w:szCs w:val="32"/>
          <w:rtl/>
        </w:rPr>
      </w:pPr>
      <w:r w:rsidRPr="005340D5">
        <w:rPr>
          <w:rFonts w:hint="cs"/>
          <w:sz w:val="32"/>
          <w:szCs w:val="32"/>
          <w:rtl/>
        </w:rPr>
        <w:lastRenderedPageBreak/>
        <w:t xml:space="preserve"> انسان اس مقام پر اسی وقت فائز ہو سکتا ہے جب علم سے لیس ہو،  ہمیشہ اللہ سے علم کی دعا کرے ، اور ہمارے رسول </w:t>
      </w:r>
      <w:r w:rsidRPr="005340D5">
        <w:rPr>
          <w:rFonts w:hint="cs"/>
          <w:color w:val="00B050"/>
          <w:sz w:val="32"/>
          <w:szCs w:val="32"/>
          <w:rtl/>
        </w:rPr>
        <w:t>﷐</w:t>
      </w:r>
      <w:r w:rsidRPr="005340D5">
        <w:rPr>
          <w:rFonts w:hint="cs"/>
          <w:sz w:val="32"/>
          <w:szCs w:val="32"/>
          <w:rtl/>
        </w:rPr>
        <w:t xml:space="preserve"> کی اس دعا  کو حرز جاں بنائے جس کی تعلیم اللہ نے آپ کو دی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20"/>
          <w:color w:val="7030A0"/>
          <w:sz w:val="32"/>
          <w:szCs w:val="32"/>
          <w:rtl/>
        </w:rPr>
        <w:t xml:space="preserve"> ﭠ ﭡ ﭢ ﭣ ﭤ</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طه:114]</w:t>
      </w:r>
      <w:r w:rsidRPr="005340D5">
        <w:rPr>
          <w:rFonts w:cs="ATraditional Arabic"/>
          <w:sz w:val="32"/>
          <w:szCs w:val="32"/>
          <w:rtl/>
        </w:rPr>
        <w:t xml:space="preserve">. </w:t>
      </w:r>
    </w:p>
    <w:p w14:paraId="3C4F424C" w14:textId="77777777" w:rsidR="00292C3D" w:rsidRPr="005340D5" w:rsidRDefault="00292C3D" w:rsidP="00292C3D">
      <w:pPr>
        <w:pStyle w:val="aayattarjama"/>
        <w:rPr>
          <w:sz w:val="32"/>
          <w:szCs w:val="32"/>
          <w:rtl/>
        </w:rPr>
      </w:pPr>
      <w:r w:rsidRPr="005340D5">
        <w:rPr>
          <w:rFonts w:hint="cs"/>
          <w:sz w:val="32"/>
          <w:szCs w:val="32"/>
          <w:rtl/>
        </w:rPr>
        <w:t>ترجمہ: یہ دعا کر کہ پروردگا ر! میرا علم بڑھا۔</w:t>
      </w:r>
    </w:p>
    <w:p w14:paraId="47AF34D3" w14:textId="77777777" w:rsidR="00292C3D" w:rsidRPr="005340D5" w:rsidRDefault="00292C3D" w:rsidP="00292C3D">
      <w:pPr>
        <w:pStyle w:val="urduFonts"/>
        <w:rPr>
          <w:sz w:val="32"/>
          <w:szCs w:val="32"/>
          <w:rtl/>
        </w:rPr>
      </w:pPr>
      <w:r w:rsidRPr="005340D5">
        <w:rPr>
          <w:rFonts w:hint="cs"/>
          <w:sz w:val="32"/>
          <w:szCs w:val="32"/>
          <w:rtl/>
        </w:rPr>
        <w:t xml:space="preserve">ابن حزم </w:t>
      </w:r>
      <w:r w:rsidRPr="005340D5">
        <w:rPr>
          <w:rFonts w:hint="cs"/>
          <w:color w:val="00B050"/>
          <w:sz w:val="32"/>
          <w:szCs w:val="32"/>
          <w:rtl/>
        </w:rPr>
        <w:t>﷫</w:t>
      </w:r>
      <w:r w:rsidRPr="005340D5">
        <w:rPr>
          <w:rFonts w:hint="cs"/>
          <w:sz w:val="32"/>
          <w:szCs w:val="32"/>
          <w:rtl/>
        </w:rPr>
        <w:t xml:space="preserve">  فرماتے ہیں: "سب سے جلیل القدر علم و ہ ہے جو آپ کو اپنے رب سے قریب کردے"۔</w:t>
      </w:r>
    </w:p>
    <w:p w14:paraId="278A6CFA" w14:textId="77777777" w:rsidR="00292C3D" w:rsidRPr="005340D5" w:rsidRDefault="00292C3D" w:rsidP="00292C3D">
      <w:pPr>
        <w:pStyle w:val="urduFonts"/>
        <w:rPr>
          <w:sz w:val="32"/>
          <w:szCs w:val="32"/>
          <w:rtl/>
        </w:rPr>
      </w:pPr>
      <w:r w:rsidRPr="005340D5">
        <w:rPr>
          <w:rFonts w:hint="cs"/>
          <w:sz w:val="32"/>
          <w:szCs w:val="32"/>
          <w:rtl/>
        </w:rPr>
        <w:t xml:space="preserve">ابن القیم </w:t>
      </w:r>
      <w:r w:rsidRPr="005340D5">
        <w:rPr>
          <w:rFonts w:hint="cs"/>
          <w:color w:val="00B050"/>
          <w:sz w:val="32"/>
          <w:szCs w:val="32"/>
          <w:rtl/>
        </w:rPr>
        <w:t>﷫</w:t>
      </w:r>
      <w:r w:rsidRPr="005340D5">
        <w:rPr>
          <w:rFonts w:hint="cs"/>
          <w:sz w:val="32"/>
          <w:szCs w:val="32"/>
          <w:rtl/>
        </w:rPr>
        <w:t xml:space="preserve"> رقم طراز ہیں: "اگر اکثر لوگ اس لذت-یعنی علم کی لذت-اور اس کی  عظمت شان سے بے خبر نہ ہوتے ، تو اس کے حصول کے لیے ایک دوسرے سے تلوار زنی کرتے ،  مگر اسے ناپسندیدگیوں کے پردے سے گھیر دیا گیا ہے اور لوگوں پر جہالت کا ایسا پردہ ڈال دیا گیا  ہے جس نے انہیں اس لذت سے محروم  کردیا،  تاکہ اللہ تعالی جسے چاہے اس (علم) سے سرفراز کرے،  اللہ بڑے فضل واحسان والاہے۔</w:t>
      </w:r>
    </w:p>
    <w:p w14:paraId="048382FF" w14:textId="77777777" w:rsidR="00292C3D" w:rsidRPr="005340D5" w:rsidRDefault="00292C3D" w:rsidP="00292C3D">
      <w:pPr>
        <w:pStyle w:val="urduFonts"/>
        <w:rPr>
          <w:sz w:val="32"/>
          <w:szCs w:val="32"/>
          <w:rtl/>
        </w:rPr>
      </w:pPr>
      <w:r w:rsidRPr="005340D5">
        <w:rPr>
          <w:rFonts w:hint="cs"/>
          <w:sz w:val="32"/>
          <w:szCs w:val="32"/>
          <w:rtl/>
        </w:rPr>
        <w:t>اے اللہ ! اے وسیع علم والے (رب)! ہمیں اس علم سےنواز جو ہمارے لیے مفید ہو، ہمیں اس علم سے فائدہ پہنچا جو تونے ہمیں سکھایا اور ہمارے علم میں اضافہ فرما۔</w:t>
      </w:r>
    </w:p>
    <w:p w14:paraId="444531C0" w14:textId="77777777" w:rsidR="00292C3D" w:rsidRPr="005340D5" w:rsidRDefault="00292C3D" w:rsidP="00292C3D">
      <w:pPr>
        <w:pStyle w:val="urduFonts"/>
        <w:rPr>
          <w:sz w:val="32"/>
          <w:szCs w:val="32"/>
          <w:rtl/>
        </w:rPr>
      </w:pPr>
    </w:p>
    <w:p w14:paraId="2D9266AC" w14:textId="77777777" w:rsidR="00292C3D" w:rsidRPr="005340D5" w:rsidRDefault="00292C3D" w:rsidP="00292C3D">
      <w:pPr>
        <w:pStyle w:val="urduFonts"/>
        <w:jc w:val="center"/>
        <w:rPr>
          <w:rFonts w:ascii="Zakharif" w:hAnsi="Zakharif" w:cs="Zakharif"/>
          <w:color w:val="C00000"/>
          <w:sz w:val="32"/>
          <w:szCs w:val="32"/>
        </w:rPr>
      </w:pPr>
      <w:r w:rsidRPr="005340D5">
        <w:rPr>
          <w:rFonts w:ascii="Zakharif" w:hAnsi="Zakharif" w:cs="Zakharif"/>
          <w:color w:val="C00000"/>
          <w:sz w:val="32"/>
          <w:szCs w:val="32"/>
          <w:rtl/>
        </w:rPr>
        <w:t>ﺊ ﺊ ﺊ ﺊ ﺊ ﺊ ﺊ ﺊ ﺊ</w:t>
      </w:r>
    </w:p>
    <w:p w14:paraId="608235A6" w14:textId="6D3A74E2" w:rsidR="00586E69" w:rsidRPr="005340D5" w:rsidRDefault="00586E69" w:rsidP="00AC0827">
      <w:pPr>
        <w:pStyle w:val="urduFonts"/>
        <w:ind w:firstLine="0"/>
        <w:rPr>
          <w:sz w:val="32"/>
          <w:szCs w:val="32"/>
        </w:rPr>
      </w:pPr>
    </w:p>
    <w:p w14:paraId="500B12D6" w14:textId="647017F8" w:rsidR="001A739B" w:rsidRDefault="001A739B">
      <w:pPr>
        <w:rPr>
          <w:rFonts w:ascii="Jameel Noori Nastaleeq" w:hAnsi="Jameel Noori Nastaleeq" w:cs="Jameel Noori Nastaleeq"/>
          <w:sz w:val="32"/>
          <w:szCs w:val="32"/>
          <w:rtl/>
          <w:lang w:val="en-IN" w:bidi="ur-PK"/>
        </w:rPr>
      </w:pPr>
      <w:r>
        <w:rPr>
          <w:sz w:val="32"/>
          <w:szCs w:val="32"/>
          <w:rtl/>
        </w:rPr>
        <w:br w:type="page"/>
      </w:r>
    </w:p>
    <w:p w14:paraId="7BD32A4E" w14:textId="09CE4314" w:rsidR="00292C3D" w:rsidRPr="005340D5" w:rsidRDefault="001A739B" w:rsidP="00292C3D">
      <w:pPr>
        <w:pStyle w:val="urduFonts"/>
        <w:rPr>
          <w:sz w:val="32"/>
          <w:szCs w:val="32"/>
        </w:rPr>
      </w:pPr>
      <w:r w:rsidRPr="005340D5">
        <w:rPr>
          <w:noProof/>
          <w:sz w:val="32"/>
          <w:szCs w:val="32"/>
          <w:lang w:val="en-US" w:bidi="ar-SA"/>
        </w:rPr>
        <w:lastRenderedPageBreak/>
        <mc:AlternateContent>
          <mc:Choice Requires="wps">
            <w:drawing>
              <wp:anchor distT="0" distB="0" distL="114300" distR="114300" simplePos="0" relativeHeight="251756544" behindDoc="0" locked="0" layoutInCell="1" allowOverlap="1" wp14:anchorId="39FFDDBF" wp14:editId="202659F0">
                <wp:simplePos x="0" y="0"/>
                <wp:positionH relativeFrom="margin">
                  <wp:align>center</wp:align>
                </wp:positionH>
                <wp:positionV relativeFrom="paragraph">
                  <wp:posOffset>44450</wp:posOffset>
                </wp:positionV>
                <wp:extent cx="1828800" cy="1104900"/>
                <wp:effectExtent l="0" t="0" r="0" b="0"/>
                <wp:wrapNone/>
                <wp:docPr id="462602" name="Text Box 462602"/>
                <wp:cNvGraphicFramePr/>
                <a:graphic xmlns:a="http://schemas.openxmlformats.org/drawingml/2006/main">
                  <a:graphicData uri="http://schemas.microsoft.com/office/word/2010/wordprocessingShape">
                    <wps:wsp>
                      <wps:cNvSpPr txBox="1"/>
                      <wps:spPr>
                        <a:xfrm>
                          <a:off x="0" y="0"/>
                          <a:ext cx="1828800" cy="1104900"/>
                        </a:xfrm>
                        <a:prstGeom prst="rect">
                          <a:avLst/>
                        </a:prstGeom>
                        <a:noFill/>
                        <a:ln>
                          <a:noFill/>
                        </a:ln>
                        <a:effectLst/>
                      </wps:spPr>
                      <wps:txbx>
                        <w:txbxContent>
                          <w:p w14:paraId="3475E52F" w14:textId="77777777" w:rsidR="004C2B42" w:rsidRPr="008958A1" w:rsidRDefault="004C2B42" w:rsidP="00292C3D">
                            <w:pPr>
                              <w:pStyle w:val="Heading1"/>
                              <w:rPr>
                                <w:rtl/>
                              </w:rPr>
                            </w:pPr>
                            <w:r w:rsidRPr="008958A1">
                              <w:rPr>
                                <w:rFonts w:hint="cs"/>
                                <w:rtl/>
                              </w:rPr>
                              <w:t>(۴۱)</w:t>
                            </w:r>
                            <w:r w:rsidRPr="00BE7C03">
                              <w:rPr>
                                <w:noProof/>
                                <w:sz w:val="52"/>
                                <w:szCs w:val="52"/>
                                <w:lang w:val="en-US" w:bidi="ar-SA"/>
                              </w:rPr>
                              <w:t xml:space="preserve"> </w:t>
                            </w:r>
                          </w:p>
                          <w:p w14:paraId="29E60907" w14:textId="77777777" w:rsidR="004C2B42" w:rsidRPr="008958A1" w:rsidRDefault="004C2B42" w:rsidP="00292C3D">
                            <w:pPr>
                              <w:pStyle w:val="Heading1"/>
                              <w:rPr>
                                <w:rtl/>
                              </w:rPr>
                            </w:pPr>
                            <w:r w:rsidRPr="008958A1">
                              <w:rPr>
                                <w:rFonts w:hint="cs"/>
                                <w:rtl/>
                              </w:rPr>
                              <w:t>ا</w:t>
                            </w:r>
                            <w:r>
                              <w:rPr>
                                <w:rFonts w:hint="cs"/>
                                <w:rtl/>
                              </w:rPr>
                              <w:t>َ</w:t>
                            </w:r>
                            <w:r w:rsidRPr="008958A1">
                              <w:rPr>
                                <w:rFonts w:hint="cs"/>
                                <w:rtl/>
                              </w:rPr>
                              <w:t>ل</w:t>
                            </w:r>
                            <w:r>
                              <w:rPr>
                                <w:rFonts w:hint="cs"/>
                                <w:rtl/>
                              </w:rPr>
                              <w:t>ْ</w:t>
                            </w:r>
                            <w:r w:rsidRPr="008958A1">
                              <w:rPr>
                                <w:rFonts w:hint="cs"/>
                                <w:rtl/>
                              </w:rPr>
                              <w:t>ع</w:t>
                            </w:r>
                            <w:r>
                              <w:rPr>
                                <w:rFonts w:hint="cs"/>
                                <w:rtl/>
                              </w:rPr>
                              <w:t>َ</w:t>
                            </w:r>
                            <w:r w:rsidRPr="008958A1">
                              <w:rPr>
                                <w:rFonts w:hint="cs"/>
                                <w:rtl/>
                              </w:rPr>
                              <w:t>ظ</w:t>
                            </w:r>
                            <w:r>
                              <w:rPr>
                                <w:rFonts w:hint="cs"/>
                                <w:rtl/>
                              </w:rPr>
                              <w:t>ِ</w:t>
                            </w:r>
                            <w:r w:rsidRPr="008958A1">
                              <w:rPr>
                                <w:rFonts w:hint="cs"/>
                                <w:rtl/>
                              </w:rPr>
                              <w:t>ی</w:t>
                            </w:r>
                            <w:r>
                              <w:rPr>
                                <w:rFonts w:hint="cs"/>
                                <w:rtl/>
                              </w:rPr>
                              <w:t>ْ</w:t>
                            </w:r>
                            <w:r w:rsidRPr="008958A1">
                              <w:rPr>
                                <w:rFonts w:hint="cs"/>
                                <w:rtl/>
                              </w:rPr>
                              <w:t>م</w:t>
                            </w:r>
                            <w:r>
                              <w:rPr>
                                <w:rFonts w:hint="cs"/>
                                <w:rtl/>
                              </w:rPr>
                              <w:t>ُ</w:t>
                            </w:r>
                            <w:r w:rsidRPr="008958A1">
                              <w:rPr>
                                <w:rFonts w:hint="cs"/>
                                <w:rtl/>
                              </w:rPr>
                              <w:t xml:space="preserve"> </w:t>
                            </w:r>
                            <w:r w:rsidRPr="008958A1">
                              <w:rPr>
                                <w:rFonts w:hint="cs"/>
                                <w:vertAlign w:val="superscript"/>
                                <w:rtl/>
                              </w:rPr>
                              <w:t>جل لالہ</w:t>
                            </w:r>
                          </w:p>
                          <w:p w14:paraId="78F519EC" w14:textId="77777777" w:rsidR="004C2B42" w:rsidRPr="00BE7C03"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FDDBF" id="Text Box 462602" o:spid="_x0000_s1064" type="#_x0000_t202" style="position:absolute;left:0;text-align:left;margin-left:0;margin-top:3.5pt;width:2in;height:87pt;z-index:2517565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" filled="f" stroked="f">
                <v:textbox>
                  <w:txbxContent>
                    <w:p w14:paraId="3475E52F" w14:textId="77777777" w:rsidR="004C2B42" w:rsidRPr="008958A1" w:rsidRDefault="004C2B42" w:rsidP="00292C3D">
                      <w:pPr>
                        <w:pStyle w:val="Heading1"/>
                        <w:rPr>
                          <w:rtl/>
                        </w:rPr>
                      </w:pPr>
                      <w:r w:rsidRPr="008958A1">
                        <w:rPr>
                          <w:rFonts w:hint="cs"/>
                          <w:rtl/>
                        </w:rPr>
                        <w:t>(۴۱)</w:t>
                      </w:r>
                      <w:r w:rsidRPr="00BE7C03">
                        <w:rPr>
                          <w:noProof/>
                          <w:sz w:val="52"/>
                          <w:szCs w:val="52"/>
                          <w:lang w:val="en-US" w:bidi="ar-SA"/>
                        </w:rPr>
                        <w:t xml:space="preserve"> </w:t>
                      </w:r>
                    </w:p>
                    <w:p w14:paraId="29E60907" w14:textId="77777777" w:rsidR="004C2B42" w:rsidRPr="008958A1" w:rsidRDefault="004C2B42" w:rsidP="00292C3D">
                      <w:pPr>
                        <w:pStyle w:val="Heading1"/>
                        <w:rPr>
                          <w:rtl/>
                        </w:rPr>
                      </w:pPr>
                      <w:r w:rsidRPr="008958A1">
                        <w:rPr>
                          <w:rFonts w:hint="cs"/>
                          <w:rtl/>
                        </w:rPr>
                        <w:t>ا</w:t>
                      </w:r>
                      <w:r>
                        <w:rPr>
                          <w:rFonts w:hint="cs"/>
                          <w:rtl/>
                        </w:rPr>
                        <w:t>َ</w:t>
                      </w:r>
                      <w:r w:rsidRPr="008958A1">
                        <w:rPr>
                          <w:rFonts w:hint="cs"/>
                          <w:rtl/>
                        </w:rPr>
                        <w:t>ل</w:t>
                      </w:r>
                      <w:r>
                        <w:rPr>
                          <w:rFonts w:hint="cs"/>
                          <w:rtl/>
                        </w:rPr>
                        <w:t>ْ</w:t>
                      </w:r>
                      <w:r w:rsidRPr="008958A1">
                        <w:rPr>
                          <w:rFonts w:hint="cs"/>
                          <w:rtl/>
                        </w:rPr>
                        <w:t>ع</w:t>
                      </w:r>
                      <w:r>
                        <w:rPr>
                          <w:rFonts w:hint="cs"/>
                          <w:rtl/>
                        </w:rPr>
                        <w:t>َ</w:t>
                      </w:r>
                      <w:r w:rsidRPr="008958A1">
                        <w:rPr>
                          <w:rFonts w:hint="cs"/>
                          <w:rtl/>
                        </w:rPr>
                        <w:t>ظ</w:t>
                      </w:r>
                      <w:r>
                        <w:rPr>
                          <w:rFonts w:hint="cs"/>
                          <w:rtl/>
                        </w:rPr>
                        <w:t>ِ</w:t>
                      </w:r>
                      <w:r w:rsidRPr="008958A1">
                        <w:rPr>
                          <w:rFonts w:hint="cs"/>
                          <w:rtl/>
                        </w:rPr>
                        <w:t>ی</w:t>
                      </w:r>
                      <w:r>
                        <w:rPr>
                          <w:rFonts w:hint="cs"/>
                          <w:rtl/>
                        </w:rPr>
                        <w:t>ْ</w:t>
                      </w:r>
                      <w:r w:rsidRPr="008958A1">
                        <w:rPr>
                          <w:rFonts w:hint="cs"/>
                          <w:rtl/>
                        </w:rPr>
                        <w:t>م</w:t>
                      </w:r>
                      <w:r>
                        <w:rPr>
                          <w:rFonts w:hint="cs"/>
                          <w:rtl/>
                        </w:rPr>
                        <w:t>ُ</w:t>
                      </w:r>
                      <w:r w:rsidRPr="008958A1">
                        <w:rPr>
                          <w:rFonts w:hint="cs"/>
                          <w:rtl/>
                        </w:rPr>
                        <w:t xml:space="preserve"> </w:t>
                      </w:r>
                      <w:r w:rsidRPr="008958A1">
                        <w:rPr>
                          <w:rFonts w:hint="cs"/>
                          <w:vertAlign w:val="superscript"/>
                          <w:rtl/>
                        </w:rPr>
                        <w:t>جل لالہ</w:t>
                      </w:r>
                    </w:p>
                    <w:p w14:paraId="78F519EC" w14:textId="77777777" w:rsidR="004C2B42" w:rsidRPr="00BE7C03"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Pr="005340D5">
        <w:rPr>
          <w:noProof/>
          <w:sz w:val="32"/>
          <w:szCs w:val="32"/>
          <w:lang w:val="en-US" w:bidi="ar-SA"/>
        </w:rPr>
        <w:drawing>
          <wp:anchor distT="0" distB="0" distL="114300" distR="114300" simplePos="0" relativeHeight="251755520" behindDoc="0" locked="0" layoutInCell="1" allowOverlap="1" wp14:anchorId="70DFC2A2" wp14:editId="48F01A9A">
            <wp:simplePos x="0" y="0"/>
            <wp:positionH relativeFrom="margin">
              <wp:align>center</wp:align>
            </wp:positionH>
            <wp:positionV relativeFrom="paragraph">
              <wp:posOffset>13638</wp:posOffset>
            </wp:positionV>
            <wp:extent cx="2209800" cy="1193800"/>
            <wp:effectExtent l="0" t="0" r="0" b="6350"/>
            <wp:wrapNone/>
            <wp:docPr id="464129" name="Picture 46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93800"/>
                    </a:xfrm>
                    <a:prstGeom prst="rect">
                      <a:avLst/>
                    </a:prstGeom>
                  </pic:spPr>
                </pic:pic>
              </a:graphicData>
            </a:graphic>
            <wp14:sizeRelH relativeFrom="margin">
              <wp14:pctWidth>0</wp14:pctWidth>
            </wp14:sizeRelH>
            <wp14:sizeRelV relativeFrom="margin">
              <wp14:pctHeight>0</wp14:pctHeight>
            </wp14:sizeRelV>
          </wp:anchor>
        </w:drawing>
      </w:r>
    </w:p>
    <w:p w14:paraId="6F0AE619" w14:textId="77777777" w:rsidR="00292C3D" w:rsidRPr="005340D5" w:rsidRDefault="00292C3D" w:rsidP="00292C3D">
      <w:pPr>
        <w:pStyle w:val="urduFonts"/>
        <w:rPr>
          <w:sz w:val="32"/>
          <w:szCs w:val="32"/>
          <w:rtl/>
        </w:rPr>
      </w:pPr>
      <w:r w:rsidRPr="005340D5">
        <w:rPr>
          <w:rFonts w:hint="cs"/>
          <w:sz w:val="32"/>
          <w:szCs w:val="32"/>
          <w:rtl/>
        </w:rPr>
        <w:t xml:space="preserve"> </w:t>
      </w:r>
    </w:p>
    <w:p w14:paraId="102A3F5A" w14:textId="77777777" w:rsidR="00292C3D" w:rsidRPr="005340D5" w:rsidRDefault="00292C3D" w:rsidP="00292C3D">
      <w:pPr>
        <w:pStyle w:val="urduFonts"/>
        <w:rPr>
          <w:sz w:val="32"/>
          <w:szCs w:val="32"/>
        </w:rPr>
      </w:pPr>
    </w:p>
    <w:p w14:paraId="3FCD1352" w14:textId="77777777" w:rsidR="00292C3D" w:rsidRPr="005340D5" w:rsidRDefault="00292C3D" w:rsidP="00292C3D">
      <w:pPr>
        <w:pStyle w:val="urduFonts"/>
        <w:rPr>
          <w:sz w:val="32"/>
          <w:szCs w:val="32"/>
        </w:rPr>
      </w:pPr>
    </w:p>
    <w:p w14:paraId="396B1066" w14:textId="77777777" w:rsidR="00292C3D" w:rsidRPr="005340D5" w:rsidRDefault="00292C3D" w:rsidP="00292C3D">
      <w:pPr>
        <w:pStyle w:val="urduFonts"/>
        <w:rPr>
          <w:color w:val="C00000"/>
          <w:sz w:val="32"/>
          <w:szCs w:val="32"/>
        </w:rPr>
      </w:pPr>
      <w:r w:rsidRPr="005340D5">
        <w:rPr>
          <w:rFonts w:hint="cs"/>
          <w:color w:val="C00000"/>
          <w:sz w:val="32"/>
          <w:szCs w:val="32"/>
          <w:rtl/>
        </w:rPr>
        <w:t>تو پاک ہے اے عظیم وبرتر !</w:t>
      </w:r>
    </w:p>
    <w:p w14:paraId="5B60EA33" w14:textId="77777777" w:rsidR="00292C3D" w:rsidRPr="005340D5" w:rsidRDefault="00292C3D" w:rsidP="00292C3D">
      <w:pPr>
        <w:pStyle w:val="urduFonts"/>
        <w:rPr>
          <w:sz w:val="32"/>
          <w:szCs w:val="32"/>
          <w:rtl/>
        </w:rPr>
      </w:pPr>
      <w:r w:rsidRPr="005340D5">
        <w:rPr>
          <w:rFonts w:hint="cs"/>
          <w:sz w:val="32"/>
          <w:szCs w:val="32"/>
          <w:rtl/>
        </w:rPr>
        <w:t>جس سے چاہتا ہے بادشاہی چھین لیتا ہے، مالداری کے بعد فقیر ونادار بنا دیتا ہے، رفعت وبلندی کے بعد  پستی اور طاقت وقوت کے بعد کمزوری  وناتوانی سے دوچار کرتا ہے، جسے چاہتا ہے بلندی عطا کرتاہے، جسے چاہتا ہے اپنی توفیق سے سرفراز کرتا ہے، جسے چاہتا ہے قبول ِعام عطا کرتا ہے،  جسے چاہتا ہے نواز تا ہے اور جسے چاہتا ہے محروم رکھتا ہے، تیرے ہی ہاتھ میں ہر قسم کی بھلائی ہے، یقینا تو ہر ایک چیز پر قادر ہے۔</w:t>
      </w:r>
    </w:p>
    <w:p w14:paraId="30059BDE" w14:textId="77777777" w:rsidR="00292C3D" w:rsidRPr="005340D5" w:rsidRDefault="00292C3D" w:rsidP="00292C3D">
      <w:pPr>
        <w:pStyle w:val="urduFonts"/>
        <w:rPr>
          <w:sz w:val="32"/>
          <w:szCs w:val="32"/>
          <w:rtl/>
        </w:rPr>
      </w:pPr>
      <w:r w:rsidRPr="005340D5">
        <w:rPr>
          <w:rFonts w:hint="cs"/>
          <w:sz w:val="32"/>
          <w:szCs w:val="32"/>
          <w:rtl/>
        </w:rPr>
        <w:t>تیرے سوا کوئی معبود برحق نہیں، تو  عظیم وبرتر اور حلیم وبردبار   ہے۔</w:t>
      </w:r>
    </w:p>
    <w:p w14:paraId="6239585B" w14:textId="77777777" w:rsidR="00292C3D" w:rsidRPr="005340D5" w:rsidRDefault="00292C3D" w:rsidP="00292C3D">
      <w:pPr>
        <w:pStyle w:val="urduFonts"/>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عَظُمَت صِفاتُكَ يا عَظِيمُ فَجَلَّ أَن</w:t>
      </w:r>
    </w:p>
    <w:p w14:paraId="4CFF8A8D" w14:textId="77777777" w:rsidR="00292C3D" w:rsidRPr="005340D5" w:rsidRDefault="00292C3D" w:rsidP="00292C3D">
      <w:pPr>
        <w:pStyle w:val="urduFonts"/>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يُحصِي  الثَّناءَ  عَليكَ  فِيها   قَائِلُ</w:t>
      </w:r>
    </w:p>
    <w:p w14:paraId="027327DB" w14:textId="77777777" w:rsidR="00292C3D" w:rsidRPr="005340D5" w:rsidRDefault="00292C3D" w:rsidP="00292C3D">
      <w:pPr>
        <w:pStyle w:val="ashaartarjama"/>
        <w:rPr>
          <w:sz w:val="32"/>
          <w:szCs w:val="32"/>
          <w:rtl/>
        </w:rPr>
      </w:pPr>
      <w:r w:rsidRPr="005340D5">
        <w:rPr>
          <w:rFonts w:hint="cs"/>
          <w:sz w:val="32"/>
          <w:szCs w:val="32"/>
          <w:rtl/>
        </w:rPr>
        <w:t>ترجمہ: اے عظیم وبرتر (رب) ! تیری صفات  اتنی عظیم الشان ہیں کہ کسی  کے بس میں نہیں کہ   تیری  ان صفات پر  کماحقہ تعریف وثنا کرسکے ۔</w:t>
      </w:r>
    </w:p>
    <w:p w14:paraId="16CCADDD" w14:textId="77777777" w:rsidR="00292C3D" w:rsidRPr="005340D5" w:rsidRDefault="00292C3D" w:rsidP="00292C3D">
      <w:pPr>
        <w:pStyle w:val="urduFonts"/>
        <w:rPr>
          <w:sz w:val="32"/>
          <w:szCs w:val="32"/>
          <w:rtl/>
        </w:rPr>
      </w:pPr>
      <w:r w:rsidRPr="005340D5">
        <w:rPr>
          <w:rFonts w:hint="cs"/>
          <w:sz w:val="32"/>
          <w:szCs w:val="32"/>
          <w:rtl/>
        </w:rPr>
        <w:t xml:space="preserve">العظیم </w:t>
      </w:r>
      <w:r w:rsidRPr="005340D5">
        <w:rPr>
          <w:rFonts w:hint="cs"/>
          <w:color w:val="00B050"/>
          <w:sz w:val="32"/>
          <w:szCs w:val="32"/>
          <w:vertAlign w:val="superscript"/>
          <w:rtl/>
        </w:rPr>
        <w:t>عزوجل</w:t>
      </w:r>
      <w:r w:rsidRPr="005340D5">
        <w:rPr>
          <w:rFonts w:hint="cs"/>
          <w:sz w:val="32"/>
          <w:szCs w:val="32"/>
          <w:rtl/>
        </w:rPr>
        <w:t>: یہ اللہ کے خوبصورت ناموں میں سے ہے،  یہ ہمارے عظیم وبرتر پروردگار کا ایک جلیل القدر نام ہے، جو اپنے دامن میں عظمت وجلال اور عزت وسرداری کے معانی سموئے ہوئے ہے۔</w:t>
      </w:r>
    </w:p>
    <w:p w14:paraId="4536BEB2"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(یہ ایسا نام ہے جو ) ہیبت وجلال  کی انتہا کو پہنچا ہوا ہے، اس کے حروف میں قوت اور معنی میں رفعت پائی جاتی ہے، اللہ بزرگ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ﯻ</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ﯼ</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ﯽ</w:t>
      </w:r>
      <w:r w:rsidRPr="005340D5">
        <w:rPr>
          <w:rFonts w:cs="QCF_P042"/>
          <w:color w:val="7030A0"/>
          <w:sz w:val="32"/>
          <w:szCs w:val="32"/>
          <w:rtl/>
        </w:rPr>
        <w:t xml:space="preserve"> </w:t>
      </w:r>
      <w:r w:rsidRPr="005340D5">
        <w:rPr>
          <w:rFonts w:ascii="Times New Roman" w:hAnsi="Times New Roman" w:cs="QCF_P042" w:hint="cs"/>
          <w:color w:val="7030A0"/>
          <w:sz w:val="32"/>
          <w:szCs w:val="32"/>
          <w:rtl/>
        </w:rPr>
        <w:t>ﯾ</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البقرة:255]</w:t>
      </w:r>
      <w:r w:rsidRPr="005340D5">
        <w:rPr>
          <w:rFonts w:ascii="Times New Roman" w:hAnsi="Times New Roman" w:cs="Times New Roman"/>
          <w:sz w:val="32"/>
          <w:szCs w:val="32"/>
          <w:rtl/>
        </w:rPr>
        <w:t>.</w:t>
      </w:r>
    </w:p>
    <w:p w14:paraId="603E811D" w14:textId="77777777" w:rsidR="00292C3D" w:rsidRPr="005340D5" w:rsidRDefault="00292C3D" w:rsidP="00292C3D">
      <w:pPr>
        <w:pStyle w:val="aayattarjama"/>
        <w:rPr>
          <w:sz w:val="32"/>
          <w:szCs w:val="32"/>
          <w:rtl/>
        </w:rPr>
      </w:pPr>
      <w:r w:rsidRPr="005340D5">
        <w:rPr>
          <w:rFonts w:hint="cs"/>
          <w:sz w:val="32"/>
          <w:szCs w:val="32"/>
          <w:rtl/>
        </w:rPr>
        <w:t>ترجمہ: وہ تو بہت بلند اور بہت بڑ ا ہے۔</w:t>
      </w:r>
    </w:p>
    <w:p w14:paraId="58EC1631" w14:textId="77777777" w:rsidR="00292C3D" w:rsidRPr="005340D5" w:rsidRDefault="00292C3D" w:rsidP="00292C3D">
      <w:pPr>
        <w:pStyle w:val="urduFonts"/>
        <w:rPr>
          <w:sz w:val="32"/>
          <w:szCs w:val="32"/>
          <w:rtl/>
        </w:rPr>
      </w:pPr>
      <w:r w:rsidRPr="005340D5">
        <w:rPr>
          <w:rFonts w:hint="cs"/>
          <w:sz w:val="32"/>
          <w:szCs w:val="32"/>
          <w:rtl/>
        </w:rPr>
        <w:lastRenderedPageBreak/>
        <w:t xml:space="preserve">العظیم  </w:t>
      </w:r>
      <w:r w:rsidRPr="005340D5">
        <w:rPr>
          <w:rFonts w:hint="cs"/>
          <w:color w:val="00B050"/>
          <w:sz w:val="32"/>
          <w:szCs w:val="32"/>
          <w:vertAlign w:val="superscript"/>
          <w:rtl/>
        </w:rPr>
        <w:t>عزوجل</w:t>
      </w:r>
      <w:r w:rsidRPr="005340D5">
        <w:rPr>
          <w:rFonts w:hint="cs"/>
          <w:sz w:val="32"/>
          <w:szCs w:val="32"/>
          <w:rtl/>
        </w:rPr>
        <w:t>:  عظمت والا  ہے ، اس کی شان نرالی  ہے ، اس کا مقام ومرتبہ  بلند ہے ، وہ عقل کی حدوں سے مافوق ہے ، جس کی کیفیت  وحقیقت  کا ادراک او رتصور کرنا ممکن نہیں۔</w:t>
      </w:r>
    </w:p>
    <w:p w14:paraId="741C3BC6" w14:textId="77777777" w:rsidR="00292C3D" w:rsidRPr="005340D5" w:rsidRDefault="00292C3D" w:rsidP="00292C3D">
      <w:pPr>
        <w:pStyle w:val="urduFonts"/>
        <w:rPr>
          <w:sz w:val="32"/>
          <w:szCs w:val="32"/>
          <w:rtl/>
        </w:rPr>
      </w:pPr>
      <w:r w:rsidRPr="005340D5">
        <w:rPr>
          <w:rFonts w:hint="cs"/>
          <w:sz w:val="32"/>
          <w:szCs w:val="32"/>
          <w:rtl/>
        </w:rPr>
        <w:t>ہمارا پروردگار اپنی ذات میں عظیم ہے، عظمت  وجلال میں اس کے ہم مثل کوئی نہیں۔</w:t>
      </w:r>
    </w:p>
    <w:p w14:paraId="7A2E234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اس کی عظمت ہی ہے کہ: تمام آسمان وزمین ا س کی ہتھیلی میں رائی کے دانے سے بھی کمتر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65" w:hint="cs"/>
          <w:color w:val="7030A0"/>
          <w:sz w:val="32"/>
          <w:szCs w:val="32"/>
          <w:rtl/>
        </w:rPr>
        <w:t>ﯦ</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ﯧ</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ﯨ</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ﯩ</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ﯪ</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ﯫ</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ﯬ</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ﯭ</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ﯮ</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ﯯ</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ﯰ</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ﯱ</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ﯲﯳ</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ﯴ</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ﯵ</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ﯶ</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ﯷ</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ﯸ</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الزمر:67]</w:t>
      </w:r>
      <w:r w:rsidRPr="005340D5">
        <w:rPr>
          <w:rFonts w:ascii="Times New Roman" w:hAnsi="Times New Roman" w:cs="Times New Roman"/>
          <w:sz w:val="32"/>
          <w:szCs w:val="32"/>
          <w:rtl/>
        </w:rPr>
        <w:t>.</w:t>
      </w:r>
    </w:p>
    <w:p w14:paraId="570D0AED" w14:textId="77777777" w:rsidR="00292C3D" w:rsidRPr="005340D5" w:rsidRDefault="00292C3D" w:rsidP="00292C3D">
      <w:pPr>
        <w:pStyle w:val="aayattarjama"/>
        <w:rPr>
          <w:sz w:val="32"/>
          <w:szCs w:val="32"/>
          <w:rtl/>
        </w:rPr>
      </w:pPr>
      <w:r w:rsidRPr="005340D5">
        <w:rPr>
          <w:rFonts w:hint="cs"/>
          <w:sz w:val="32"/>
          <w:szCs w:val="32"/>
          <w:rtl/>
        </w:rPr>
        <w:t>ترجمہ: ان لوگوں نے جیسی قدر اللہ تعالی کی کرنی چاہئے تھی نہیں کی، ساری زمین قیامت کے دن اس کی مٹھی میں ہوگی اور تما م آسمان اس کے داہنے ہاتھ میں لپیٹے ہوئے ہوں گے، وہ پاک او ربرتر ہے ہر اس چیز سے جسے لوگ اس کا شریک بنائیں۔</w:t>
      </w:r>
    </w:p>
    <w:p w14:paraId="2A690ABA"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color w:val="00B050"/>
          <w:sz w:val="32"/>
          <w:szCs w:val="32"/>
          <w:rtl/>
        </w:rPr>
        <w:t xml:space="preserve"> </w:t>
      </w:r>
      <w:r w:rsidRPr="005340D5">
        <w:rPr>
          <w:rFonts w:hint="cs"/>
          <w:sz w:val="32"/>
          <w:szCs w:val="32"/>
          <w:rtl/>
        </w:rPr>
        <w:t>کی صحیح حدیث ہے کہ آپ نے فرمایا: "</w:t>
      </w:r>
      <w:r w:rsidRPr="005340D5">
        <w:rPr>
          <w:sz w:val="32"/>
          <w:szCs w:val="32"/>
          <w:rtl/>
        </w:rPr>
        <w:t>(‏‏‏‏اللہ تعال</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وس</w:t>
      </w:r>
      <w:r w:rsidRPr="005340D5">
        <w:rPr>
          <w:rFonts w:hint="cs"/>
          <w:sz w:val="32"/>
          <w:szCs w:val="32"/>
          <w:rtl/>
        </w:rPr>
        <w:t>یع</w:t>
      </w:r>
      <w:r w:rsidRPr="005340D5">
        <w:rPr>
          <w:sz w:val="32"/>
          <w:szCs w:val="32"/>
          <w:rtl/>
        </w:rPr>
        <w:t>) کرس</w:t>
      </w:r>
      <w:r w:rsidRPr="005340D5">
        <w:rPr>
          <w:rFonts w:hint="cs"/>
          <w:sz w:val="32"/>
          <w:szCs w:val="32"/>
          <w:rtl/>
        </w:rPr>
        <w:t>ی</w:t>
      </w:r>
      <w:r w:rsidRPr="005340D5">
        <w:rPr>
          <w:sz w:val="32"/>
          <w:szCs w:val="32"/>
          <w:rtl/>
        </w:rPr>
        <w:t xml:space="preserve"> کے مقابلے م</w:t>
      </w:r>
      <w:r w:rsidRPr="005340D5">
        <w:rPr>
          <w:rFonts w:hint="cs"/>
          <w:sz w:val="32"/>
          <w:szCs w:val="32"/>
          <w:rtl/>
        </w:rPr>
        <w:t>یں</w:t>
      </w:r>
      <w:r w:rsidRPr="005340D5">
        <w:rPr>
          <w:sz w:val="32"/>
          <w:szCs w:val="32"/>
          <w:rtl/>
        </w:rPr>
        <w:t xml:space="preserve"> سات آسمان اس طرح ہ</w:t>
      </w:r>
      <w:r w:rsidRPr="005340D5">
        <w:rPr>
          <w:rFonts w:hint="cs"/>
          <w:sz w:val="32"/>
          <w:szCs w:val="32"/>
          <w:rtl/>
        </w:rPr>
        <w:t>یں</w:t>
      </w:r>
      <w:r w:rsidRPr="005340D5">
        <w:rPr>
          <w:sz w:val="32"/>
          <w:szCs w:val="32"/>
          <w:rtl/>
        </w:rPr>
        <w:t xml:space="preserve"> ج</w:t>
      </w:r>
      <w:r w:rsidRPr="005340D5">
        <w:rPr>
          <w:rFonts w:hint="cs"/>
          <w:sz w:val="32"/>
          <w:szCs w:val="32"/>
          <w:rtl/>
        </w:rPr>
        <w:t>یسے</w:t>
      </w:r>
      <w:r w:rsidRPr="005340D5">
        <w:rPr>
          <w:sz w:val="32"/>
          <w:szCs w:val="32"/>
          <w:rtl/>
        </w:rPr>
        <w:t xml:space="preserve"> ب</w:t>
      </w:r>
      <w:r w:rsidRPr="005340D5">
        <w:rPr>
          <w:rFonts w:hint="cs"/>
          <w:sz w:val="32"/>
          <w:szCs w:val="32"/>
          <w:rtl/>
        </w:rPr>
        <w:t>یابان</w:t>
      </w:r>
      <w:r w:rsidRPr="005340D5">
        <w:rPr>
          <w:sz w:val="32"/>
          <w:szCs w:val="32"/>
          <w:rtl/>
        </w:rPr>
        <w:t xml:space="preserve"> زم</w:t>
      </w:r>
      <w:r w:rsidRPr="005340D5">
        <w:rPr>
          <w:rFonts w:hint="cs"/>
          <w:sz w:val="32"/>
          <w:szCs w:val="32"/>
          <w:rtl/>
        </w:rPr>
        <w:t>ین</w:t>
      </w:r>
      <w:r w:rsidRPr="005340D5">
        <w:rPr>
          <w:sz w:val="32"/>
          <w:szCs w:val="32"/>
          <w:rtl/>
        </w:rPr>
        <w:t xml:space="preserve"> م</w:t>
      </w:r>
      <w:r w:rsidRPr="005340D5">
        <w:rPr>
          <w:rFonts w:hint="cs"/>
          <w:sz w:val="32"/>
          <w:szCs w:val="32"/>
          <w:rtl/>
        </w:rPr>
        <w:t>یں</w:t>
      </w:r>
      <w:r w:rsidRPr="005340D5">
        <w:rPr>
          <w:sz w:val="32"/>
          <w:szCs w:val="32"/>
          <w:rtl/>
        </w:rPr>
        <w:t xml:space="preserve"> کوئ</w:t>
      </w:r>
      <w:r w:rsidRPr="005340D5">
        <w:rPr>
          <w:rFonts w:hint="cs"/>
          <w:sz w:val="32"/>
          <w:szCs w:val="32"/>
          <w:rtl/>
        </w:rPr>
        <w:t>ی</w:t>
      </w:r>
      <w:r w:rsidRPr="005340D5">
        <w:rPr>
          <w:sz w:val="32"/>
          <w:szCs w:val="32"/>
          <w:rtl/>
        </w:rPr>
        <w:t xml:space="preserve"> چھلا پڑا ہو اور پھر کرس</w:t>
      </w:r>
      <w:r w:rsidRPr="005340D5">
        <w:rPr>
          <w:rFonts w:hint="cs"/>
          <w:sz w:val="32"/>
          <w:szCs w:val="32"/>
          <w:rtl/>
        </w:rPr>
        <w:t>ی</w:t>
      </w:r>
      <w:r w:rsidRPr="005340D5">
        <w:rPr>
          <w:sz w:val="32"/>
          <w:szCs w:val="32"/>
          <w:rtl/>
        </w:rPr>
        <w:t xml:space="preserve"> کے مقابلے م</w:t>
      </w:r>
      <w:r w:rsidRPr="005340D5">
        <w:rPr>
          <w:rFonts w:hint="cs"/>
          <w:sz w:val="32"/>
          <w:szCs w:val="32"/>
          <w:rtl/>
        </w:rPr>
        <w:t>یں</w:t>
      </w:r>
      <w:r w:rsidRPr="005340D5">
        <w:rPr>
          <w:sz w:val="32"/>
          <w:szCs w:val="32"/>
          <w:rtl/>
        </w:rPr>
        <w:t xml:space="preserve"> (‏‏‏‏اللہ تعال</w:t>
      </w:r>
      <w:r w:rsidRPr="005340D5">
        <w:rPr>
          <w:rFonts w:hint="cs"/>
          <w:sz w:val="32"/>
          <w:szCs w:val="32"/>
          <w:rtl/>
        </w:rPr>
        <w:t>یٰ</w:t>
      </w:r>
      <w:r w:rsidRPr="005340D5">
        <w:rPr>
          <w:sz w:val="32"/>
          <w:szCs w:val="32"/>
          <w:rtl/>
        </w:rPr>
        <w:t xml:space="preserve"> کے) عرش ک</w:t>
      </w:r>
      <w:r w:rsidRPr="005340D5">
        <w:rPr>
          <w:rFonts w:hint="cs"/>
          <w:sz w:val="32"/>
          <w:szCs w:val="32"/>
          <w:rtl/>
        </w:rPr>
        <w:t>ی</w:t>
      </w:r>
      <w:r w:rsidRPr="005340D5">
        <w:rPr>
          <w:sz w:val="32"/>
          <w:szCs w:val="32"/>
          <w:rtl/>
        </w:rPr>
        <w:t xml:space="preserve"> ضخامت اس طرح ہے ج</w:t>
      </w:r>
      <w:r w:rsidRPr="005340D5">
        <w:rPr>
          <w:rFonts w:hint="cs"/>
          <w:sz w:val="32"/>
          <w:szCs w:val="32"/>
          <w:rtl/>
        </w:rPr>
        <w:t>یسے</w:t>
      </w:r>
      <w:r w:rsidRPr="005340D5">
        <w:rPr>
          <w:sz w:val="32"/>
          <w:szCs w:val="32"/>
          <w:rtl/>
        </w:rPr>
        <w:t xml:space="preserve"> اس چھلے کے مقابلے م</w:t>
      </w:r>
      <w:r w:rsidRPr="005340D5">
        <w:rPr>
          <w:rFonts w:hint="cs"/>
          <w:sz w:val="32"/>
          <w:szCs w:val="32"/>
          <w:rtl/>
        </w:rPr>
        <w:t>یں</w:t>
      </w:r>
      <w:r w:rsidRPr="005340D5">
        <w:rPr>
          <w:sz w:val="32"/>
          <w:szCs w:val="32"/>
          <w:rtl/>
        </w:rPr>
        <w:t xml:space="preserve"> ب</w:t>
      </w:r>
      <w:r w:rsidRPr="005340D5">
        <w:rPr>
          <w:rFonts w:hint="cs"/>
          <w:sz w:val="32"/>
          <w:szCs w:val="32"/>
          <w:rtl/>
        </w:rPr>
        <w:t>یابان</w:t>
      </w:r>
      <w:r w:rsidRPr="005340D5">
        <w:rPr>
          <w:sz w:val="32"/>
          <w:szCs w:val="32"/>
          <w:rtl/>
        </w:rPr>
        <w:t xml:space="preserve"> کا وجود ہے</w:t>
      </w:r>
      <w:r w:rsidRPr="005340D5">
        <w:rPr>
          <w:rFonts w:hint="cs"/>
          <w:sz w:val="32"/>
          <w:szCs w:val="32"/>
          <w:rtl/>
        </w:rPr>
        <w:t>"</w:t>
      </w:r>
      <w:r w:rsidRPr="005340D5">
        <w:rPr>
          <w:rFonts w:hint="cs"/>
          <w:color w:val="BF8F00" w:themeColor="accent4" w:themeShade="BF"/>
          <w:sz w:val="32"/>
          <w:szCs w:val="32"/>
          <w:rtl/>
        </w:rPr>
        <w:t>[یہ حدیث صحیح ہے، اسے ابن ابی شیبہ نے روایت کیا ہے]</w:t>
      </w:r>
      <w:r w:rsidRPr="005340D5">
        <w:rPr>
          <w:sz w:val="32"/>
          <w:szCs w:val="32"/>
          <w:rtl/>
        </w:rPr>
        <w:t>۔</w:t>
      </w:r>
    </w:p>
    <w:p w14:paraId="1ACD593D" w14:textId="77777777" w:rsidR="00292C3D" w:rsidRPr="005340D5" w:rsidRDefault="00292C3D" w:rsidP="00292C3D">
      <w:pPr>
        <w:pStyle w:val="urduFonts"/>
        <w:rPr>
          <w:sz w:val="32"/>
          <w:szCs w:val="32"/>
          <w:rtl/>
        </w:rPr>
      </w:pPr>
      <w:r w:rsidRPr="005340D5">
        <w:rPr>
          <w:rFonts w:hint="cs"/>
          <w:sz w:val="32"/>
          <w:szCs w:val="32"/>
          <w:rtl/>
        </w:rPr>
        <w:t xml:space="preserve">کرسی اور عرش کی یہ عظمت ہے -جوکہ اللہ کی مخلوقات میں سے ہیں-تو اللہ </w:t>
      </w:r>
      <w:r w:rsidRPr="005340D5">
        <w:rPr>
          <w:rFonts w:hint="cs"/>
          <w:color w:val="00B050"/>
          <w:sz w:val="32"/>
          <w:szCs w:val="32"/>
          <w:rtl/>
        </w:rPr>
        <w:t>پاک وبرتر</w:t>
      </w:r>
      <w:r w:rsidRPr="005340D5">
        <w:rPr>
          <w:rFonts w:hint="cs"/>
          <w:sz w:val="32"/>
          <w:szCs w:val="32"/>
          <w:rtl/>
        </w:rPr>
        <w:t xml:space="preserve"> کی عظمت کس  قدر ہوگی جس کے لیے اعلى ترین مثال ہے، جو عرش پر مستوی ہے، اور جو </w:t>
      </w:r>
      <w:r w:rsidRPr="005340D5">
        <w:rPr>
          <w:rFonts w:hint="cs"/>
          <w:color w:val="00B050"/>
          <w:sz w:val="32"/>
          <w:szCs w:val="32"/>
          <w:rtl/>
        </w:rPr>
        <w:t>عزیز وبرتر</w:t>
      </w:r>
      <w:r w:rsidRPr="005340D5">
        <w:rPr>
          <w:rFonts w:hint="cs"/>
          <w:sz w:val="32"/>
          <w:szCs w:val="32"/>
          <w:rtl/>
        </w:rPr>
        <w:t xml:space="preserve"> اپنی تمام مخلوقات پر بلند ہے۔</w:t>
      </w:r>
    </w:p>
    <w:p w14:paraId="52E54091" w14:textId="77777777" w:rsidR="00292C3D" w:rsidRPr="005340D5" w:rsidRDefault="00292C3D" w:rsidP="00292C3D">
      <w:pPr>
        <w:pStyle w:val="urduFonts"/>
        <w:rPr>
          <w:sz w:val="32"/>
          <w:szCs w:val="32"/>
          <w:rtl/>
        </w:rPr>
      </w:pPr>
      <w:r w:rsidRPr="005340D5">
        <w:rPr>
          <w:rFonts w:hint="cs"/>
          <w:sz w:val="32"/>
          <w:szCs w:val="32"/>
          <w:rtl/>
        </w:rPr>
        <w:t xml:space="preserve">ہمارا </w:t>
      </w:r>
      <w:r w:rsidRPr="005340D5">
        <w:rPr>
          <w:rFonts w:hint="cs"/>
          <w:color w:val="00B050"/>
          <w:sz w:val="32"/>
          <w:szCs w:val="32"/>
          <w:rtl/>
        </w:rPr>
        <w:t>عزیز وبرتر</w:t>
      </w:r>
      <w:r w:rsidRPr="005340D5">
        <w:rPr>
          <w:rFonts w:hint="cs"/>
          <w:sz w:val="32"/>
          <w:szCs w:val="32"/>
          <w:rtl/>
        </w:rPr>
        <w:t xml:space="preserve"> پروردگار اپنی صفات میں عظیم ہے، وہ کمال کی تمام تر صفات سے متصف ہے، اپنی رحمت  و قدرت ، اپنی نوازش  اور جلال وجمال میں عظیم وبرتر ہے۔</w:t>
      </w:r>
    </w:p>
    <w:p w14:paraId="3FEAD87D" w14:textId="77777777" w:rsidR="00292C3D" w:rsidRPr="005340D5" w:rsidRDefault="00292C3D" w:rsidP="00292C3D">
      <w:pPr>
        <w:pStyle w:val="urduFonts"/>
        <w:rPr>
          <w:sz w:val="32"/>
          <w:szCs w:val="32"/>
          <w:rtl/>
        </w:rPr>
      </w:pPr>
      <w:r w:rsidRPr="005340D5">
        <w:rPr>
          <w:rFonts w:hint="cs"/>
          <w:sz w:val="32"/>
          <w:szCs w:val="32"/>
          <w:rtl/>
        </w:rPr>
        <w:lastRenderedPageBreak/>
        <w:t>حدیث قدسی میں آیا ہے:"</w:t>
      </w:r>
      <w:r w:rsidRPr="005340D5">
        <w:rPr>
          <w:sz w:val="32"/>
          <w:szCs w:val="32"/>
          <w:rtl/>
        </w:rPr>
        <w:t xml:space="preserve"> </w:t>
      </w:r>
      <w:r w:rsidRPr="005340D5">
        <w:rPr>
          <w:rFonts w:hint="cs"/>
          <w:sz w:val="32"/>
          <w:szCs w:val="32"/>
          <w:rtl/>
        </w:rPr>
        <w:t>ب</w:t>
      </w:r>
      <w:r w:rsidRPr="005340D5">
        <w:rPr>
          <w:sz w:val="32"/>
          <w:szCs w:val="32"/>
          <w:rtl/>
        </w:rPr>
        <w:t>ڑائ</w:t>
      </w:r>
      <w:r w:rsidRPr="005340D5">
        <w:rPr>
          <w:rFonts w:hint="cs"/>
          <w:sz w:val="32"/>
          <w:szCs w:val="32"/>
          <w:rtl/>
        </w:rPr>
        <w:t>ی</w:t>
      </w:r>
      <w:r w:rsidRPr="005340D5">
        <w:rPr>
          <w:sz w:val="32"/>
          <w:szCs w:val="32"/>
          <w:rtl/>
        </w:rPr>
        <w:t xml:space="preserve"> (</w:t>
      </w:r>
      <w:r w:rsidRPr="005340D5">
        <w:rPr>
          <w:rFonts w:hint="cs"/>
          <w:sz w:val="32"/>
          <w:szCs w:val="32"/>
          <w:rtl/>
        </w:rPr>
        <w:t>و</w:t>
      </w:r>
      <w:r w:rsidRPr="005340D5">
        <w:rPr>
          <w:sz w:val="32"/>
          <w:szCs w:val="32"/>
          <w:rtl/>
        </w:rPr>
        <w:t>کبر</w:t>
      </w:r>
      <w:r w:rsidRPr="005340D5">
        <w:rPr>
          <w:rFonts w:hint="cs"/>
          <w:sz w:val="32"/>
          <w:szCs w:val="32"/>
          <w:rtl/>
        </w:rPr>
        <w:t>یائی</w:t>
      </w:r>
      <w:r w:rsidRPr="005340D5">
        <w:rPr>
          <w:sz w:val="32"/>
          <w:szCs w:val="32"/>
          <w:rtl/>
        </w:rPr>
        <w:t>) م</w:t>
      </w:r>
      <w:r w:rsidRPr="005340D5">
        <w:rPr>
          <w:rFonts w:hint="cs"/>
          <w:sz w:val="32"/>
          <w:szCs w:val="32"/>
          <w:rtl/>
        </w:rPr>
        <w:t>یری</w:t>
      </w:r>
      <w:r w:rsidRPr="005340D5">
        <w:rPr>
          <w:sz w:val="32"/>
          <w:szCs w:val="32"/>
          <w:rtl/>
        </w:rPr>
        <w:t xml:space="preserve"> چادر ہے اور عظمت م</w:t>
      </w:r>
      <w:r w:rsidRPr="005340D5">
        <w:rPr>
          <w:rFonts w:hint="cs"/>
          <w:sz w:val="32"/>
          <w:szCs w:val="32"/>
          <w:rtl/>
        </w:rPr>
        <w:t>یرا</w:t>
      </w:r>
      <w:r w:rsidRPr="005340D5">
        <w:rPr>
          <w:sz w:val="32"/>
          <w:szCs w:val="32"/>
          <w:rtl/>
        </w:rPr>
        <w:t xml:space="preserve"> تہ بند، تو جو کوئ</w:t>
      </w:r>
      <w:r w:rsidRPr="005340D5">
        <w:rPr>
          <w:rFonts w:hint="cs"/>
          <w:sz w:val="32"/>
          <w:szCs w:val="32"/>
          <w:rtl/>
        </w:rPr>
        <w:t>ی</w:t>
      </w:r>
      <w:r w:rsidRPr="005340D5">
        <w:rPr>
          <w:sz w:val="32"/>
          <w:szCs w:val="32"/>
          <w:rtl/>
        </w:rPr>
        <w:t xml:space="preserve"> ان دونوں چ</w:t>
      </w:r>
      <w:r w:rsidRPr="005340D5">
        <w:rPr>
          <w:rFonts w:hint="cs"/>
          <w:sz w:val="32"/>
          <w:szCs w:val="32"/>
          <w:rtl/>
        </w:rPr>
        <w:t>یزوں</w:t>
      </w:r>
      <w:r w:rsidRPr="005340D5">
        <w:rPr>
          <w:sz w:val="32"/>
          <w:szCs w:val="32"/>
          <w:rtl/>
        </w:rPr>
        <w:t xml:space="preserve"> م</w:t>
      </w:r>
      <w:r w:rsidRPr="005340D5">
        <w:rPr>
          <w:rFonts w:hint="cs"/>
          <w:sz w:val="32"/>
          <w:szCs w:val="32"/>
          <w:rtl/>
        </w:rPr>
        <w:t>یں</w:t>
      </w:r>
      <w:r w:rsidRPr="005340D5">
        <w:rPr>
          <w:sz w:val="32"/>
          <w:szCs w:val="32"/>
          <w:rtl/>
        </w:rPr>
        <w:t xml:space="preserve"> کس</w:t>
      </w:r>
      <w:r w:rsidRPr="005340D5">
        <w:rPr>
          <w:rFonts w:hint="cs"/>
          <w:sz w:val="32"/>
          <w:szCs w:val="32"/>
          <w:rtl/>
        </w:rPr>
        <w:t>ی</w:t>
      </w:r>
      <w:r w:rsidRPr="005340D5">
        <w:rPr>
          <w:sz w:val="32"/>
          <w:szCs w:val="32"/>
          <w:rtl/>
        </w:rPr>
        <w:t xml:space="preserve"> کو مجھ سے چھ</w:t>
      </w:r>
      <w:r w:rsidRPr="005340D5">
        <w:rPr>
          <w:rFonts w:hint="cs"/>
          <w:sz w:val="32"/>
          <w:szCs w:val="32"/>
          <w:rtl/>
        </w:rPr>
        <w:t>یننے</w:t>
      </w:r>
      <w:r w:rsidRPr="005340D5">
        <w:rPr>
          <w:sz w:val="32"/>
          <w:szCs w:val="32"/>
          <w:rtl/>
        </w:rPr>
        <w:t xml:space="preserve"> ک</w:t>
      </w:r>
      <w:r w:rsidRPr="005340D5">
        <w:rPr>
          <w:rFonts w:hint="cs"/>
          <w:sz w:val="32"/>
          <w:szCs w:val="32"/>
          <w:rtl/>
        </w:rPr>
        <w:t>ی</w:t>
      </w:r>
      <w:r w:rsidRPr="005340D5">
        <w:rPr>
          <w:sz w:val="32"/>
          <w:szCs w:val="32"/>
          <w:rtl/>
        </w:rPr>
        <w:t xml:space="preserve"> کوشش کرے گا م</w:t>
      </w:r>
      <w:r w:rsidRPr="005340D5">
        <w:rPr>
          <w:rFonts w:hint="cs"/>
          <w:sz w:val="32"/>
          <w:szCs w:val="32"/>
          <w:rtl/>
        </w:rPr>
        <w:t>یں</w:t>
      </w:r>
      <w:r w:rsidRPr="005340D5">
        <w:rPr>
          <w:sz w:val="32"/>
          <w:szCs w:val="32"/>
          <w:rtl/>
        </w:rPr>
        <w:t xml:space="preserve"> اسے جہنم م</w:t>
      </w:r>
      <w:r w:rsidRPr="005340D5">
        <w:rPr>
          <w:rFonts w:hint="cs"/>
          <w:sz w:val="32"/>
          <w:szCs w:val="32"/>
          <w:rtl/>
        </w:rPr>
        <w:t>یں</w:t>
      </w:r>
      <w:r w:rsidRPr="005340D5">
        <w:rPr>
          <w:sz w:val="32"/>
          <w:szCs w:val="32"/>
          <w:rtl/>
        </w:rPr>
        <w:t xml:space="preserve"> ڈال دوں گا</w:t>
      </w:r>
      <w:r w:rsidRPr="005340D5">
        <w:rPr>
          <w:rFonts w:hint="cs"/>
          <w:sz w:val="32"/>
          <w:szCs w:val="32"/>
          <w:rtl/>
        </w:rPr>
        <w:t>"</w:t>
      </w:r>
      <w:r w:rsidRPr="005340D5">
        <w:rPr>
          <w:rFonts w:hint="cs"/>
          <w:color w:val="BF8F00" w:themeColor="accent4" w:themeShade="BF"/>
          <w:sz w:val="32"/>
          <w:szCs w:val="32"/>
          <w:rtl/>
        </w:rPr>
        <w:t>[یہ حدیث صحیح ہے، اسے ابوداود نے روایت کیا ہے ]</w:t>
      </w:r>
      <w:r w:rsidRPr="005340D5">
        <w:rPr>
          <w:rFonts w:hint="cs"/>
          <w:sz w:val="32"/>
          <w:szCs w:val="32"/>
          <w:rtl/>
        </w:rPr>
        <w:t>۔</w:t>
      </w:r>
    </w:p>
    <w:p w14:paraId="2F7FF6C6" w14:textId="46A2CDD7" w:rsidR="00292C3D" w:rsidRPr="005340D5" w:rsidRDefault="00292C3D" w:rsidP="00292C3D">
      <w:pPr>
        <w:pStyle w:val="urduFonts"/>
        <w:rPr>
          <w:sz w:val="32"/>
          <w:szCs w:val="32"/>
          <w:rtl/>
        </w:rPr>
      </w:pPr>
      <w:r w:rsidRPr="005340D5">
        <w:rPr>
          <w:rFonts w:hint="cs"/>
          <w:sz w:val="32"/>
          <w:szCs w:val="32"/>
          <w:rtl/>
        </w:rPr>
        <w:t>ہمارا پروردگار اپنے افعال میں عظیم وبرتر ہے، کیوں کہ یہ افعال (اللہ کے )  عدل وحکمت ،  فضل واحسان اورارادہ و</w:t>
      </w:r>
      <w:r w:rsidR="00710B39">
        <w:rPr>
          <w:rFonts w:hint="cs"/>
          <w:sz w:val="32"/>
          <w:szCs w:val="32"/>
          <w:rtl/>
        </w:rPr>
        <w:t>مشیئت</w:t>
      </w:r>
      <w:r w:rsidRPr="005340D5">
        <w:rPr>
          <w:rFonts w:hint="cs"/>
          <w:sz w:val="32"/>
          <w:szCs w:val="32"/>
          <w:rtl/>
        </w:rPr>
        <w:t xml:space="preserve"> کی  وسعت وکشادگی پر دال  ہیں۔</w:t>
      </w:r>
    </w:p>
    <w:p w14:paraId="5B2AC8B8" w14:textId="77777777" w:rsidR="00292C3D" w:rsidRPr="005340D5" w:rsidRDefault="00292C3D" w:rsidP="00292C3D">
      <w:pPr>
        <w:pStyle w:val="urduFonts"/>
        <w:ind w:firstLine="0"/>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وَهُو العَظِيمُ بِكُلِّ مَعنًى يُوجِبُ</w:t>
      </w:r>
      <w:r w:rsidRPr="005340D5">
        <w:rPr>
          <w:rFonts w:ascii="Traditional Arabic" w:hAnsi="Traditional Arabic" w:cs="Traditional Arabic"/>
          <w:color w:val="0070C0"/>
          <w:sz w:val="32"/>
          <w:szCs w:val="32"/>
          <w:rtl/>
        </w:rPr>
        <w:tab/>
      </w:r>
      <w:r w:rsidRPr="005340D5">
        <w:rPr>
          <w:rFonts w:ascii="Traditional Arabic" w:hAnsi="Traditional Arabic" w:cs="Traditional Arabic"/>
          <w:color w:val="0070C0"/>
          <w:sz w:val="32"/>
          <w:szCs w:val="32"/>
          <w:rtl/>
        </w:rPr>
        <w:tab/>
      </w:r>
      <w:r w:rsidRPr="005340D5">
        <w:rPr>
          <w:rFonts w:ascii="Traditional Arabic" w:hAnsi="Traditional Arabic" w:cs="Traditional Arabic" w:hint="cs"/>
          <w:color w:val="0070C0"/>
          <w:sz w:val="32"/>
          <w:szCs w:val="32"/>
          <w:rtl/>
        </w:rPr>
        <w:t>الَّتعظِيمَ لا يُحصِيهِ مِن إِنسانِ</w:t>
      </w:r>
    </w:p>
    <w:p w14:paraId="13631CEE" w14:textId="77777777" w:rsidR="00292C3D" w:rsidRPr="005340D5" w:rsidRDefault="00292C3D" w:rsidP="00292C3D">
      <w:pPr>
        <w:pStyle w:val="ashaartarjama"/>
        <w:widowControl w:val="0"/>
        <w:rPr>
          <w:sz w:val="32"/>
          <w:szCs w:val="32"/>
          <w:rtl/>
        </w:rPr>
      </w:pPr>
      <w:r w:rsidRPr="005340D5">
        <w:rPr>
          <w:rFonts w:hint="cs"/>
          <w:sz w:val="32"/>
          <w:szCs w:val="32"/>
          <w:rtl/>
        </w:rPr>
        <w:t>ترجمہ:تعظیم کو واجب ٹھہرانے والے تمام تر معانی کے ساتھ وہ عظیم وبرتر ہے، اس کی عظمت کے ان معانی کو انسان شمار نہیں کر سکتا ۔</w:t>
      </w:r>
    </w:p>
    <w:p w14:paraId="5C59810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عزیز وبرتر</w:t>
      </w:r>
      <w:r w:rsidRPr="005340D5">
        <w:rPr>
          <w:rFonts w:hint="cs"/>
          <w:sz w:val="32"/>
          <w:szCs w:val="32"/>
          <w:rtl/>
        </w:rPr>
        <w:t xml:space="preserve"> اپنی عظمت میں درجہ کمال پر فائز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65" w:hint="cs"/>
          <w:color w:val="7030A0"/>
          <w:sz w:val="32"/>
          <w:szCs w:val="32"/>
          <w:rtl/>
        </w:rPr>
        <w:t>ﯦ</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ﯧ</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ﯨ</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ﯩ</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ﯪ</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ﯫ</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ﯬ</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ﯭ</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ﯮ</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ﯯ</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ﯰ</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ﯱ</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ﯲﯳ</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ﯴ</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ﯵ</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ﯶ</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ﯷ</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ﯸ</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الزمر:67]</w:t>
      </w:r>
      <w:r w:rsidRPr="005340D5">
        <w:rPr>
          <w:rFonts w:ascii="Times New Roman" w:hAnsi="Times New Roman" w:cs="Times New Roman"/>
          <w:sz w:val="32"/>
          <w:szCs w:val="32"/>
          <w:rtl/>
        </w:rPr>
        <w:t>.</w:t>
      </w:r>
    </w:p>
    <w:p w14:paraId="70B77D3F"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ان لوگوں نے ج</w:t>
      </w:r>
      <w:r w:rsidRPr="005340D5">
        <w:rPr>
          <w:rFonts w:hint="cs"/>
          <w:sz w:val="32"/>
          <w:szCs w:val="32"/>
          <w:rtl/>
        </w:rPr>
        <w:t>یسی</w:t>
      </w:r>
      <w:r w:rsidRPr="005340D5">
        <w:rPr>
          <w:sz w:val="32"/>
          <w:szCs w:val="32"/>
          <w:rtl/>
        </w:rPr>
        <w:t xml:space="preserve"> قدر اللہ تعال</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کرن</w:t>
      </w:r>
      <w:r w:rsidRPr="005340D5">
        <w:rPr>
          <w:rFonts w:hint="cs"/>
          <w:sz w:val="32"/>
          <w:szCs w:val="32"/>
          <w:rtl/>
        </w:rPr>
        <w:t>ی</w:t>
      </w:r>
      <w:r w:rsidRPr="005340D5">
        <w:rPr>
          <w:sz w:val="32"/>
          <w:szCs w:val="32"/>
          <w:rtl/>
        </w:rPr>
        <w:t xml:space="preserve"> چاہئے تھ</w:t>
      </w:r>
      <w:r w:rsidRPr="005340D5">
        <w:rPr>
          <w:rFonts w:hint="cs"/>
          <w:sz w:val="32"/>
          <w:szCs w:val="32"/>
          <w:rtl/>
        </w:rPr>
        <w:t>ی</w:t>
      </w:r>
      <w:r w:rsidRPr="005340D5">
        <w:rPr>
          <w:sz w:val="32"/>
          <w:szCs w:val="32"/>
          <w:rtl/>
        </w:rPr>
        <w:t xml:space="preserve"> نہ</w:t>
      </w:r>
      <w:r w:rsidRPr="005340D5">
        <w:rPr>
          <w:rFonts w:hint="cs"/>
          <w:sz w:val="32"/>
          <w:szCs w:val="32"/>
          <w:rtl/>
        </w:rPr>
        <w:t>یں</w:t>
      </w:r>
      <w:r w:rsidRPr="005340D5">
        <w:rPr>
          <w:sz w:val="32"/>
          <w:szCs w:val="32"/>
          <w:rtl/>
        </w:rPr>
        <w:t xml:space="preserve"> ک</w:t>
      </w:r>
      <w:r w:rsidRPr="005340D5">
        <w:rPr>
          <w:rFonts w:hint="cs"/>
          <w:sz w:val="32"/>
          <w:szCs w:val="32"/>
          <w:rtl/>
        </w:rPr>
        <w:t>ی،</w:t>
      </w:r>
      <w:r w:rsidRPr="005340D5">
        <w:rPr>
          <w:sz w:val="32"/>
          <w:szCs w:val="32"/>
          <w:rtl/>
        </w:rPr>
        <w:t xml:space="preserve"> سار</w:t>
      </w:r>
      <w:r w:rsidRPr="005340D5">
        <w:rPr>
          <w:rFonts w:hint="cs"/>
          <w:sz w:val="32"/>
          <w:szCs w:val="32"/>
          <w:rtl/>
        </w:rPr>
        <w:t>ی</w:t>
      </w:r>
      <w:r w:rsidRPr="005340D5">
        <w:rPr>
          <w:sz w:val="32"/>
          <w:szCs w:val="32"/>
          <w:rtl/>
        </w:rPr>
        <w:t xml:space="preserve"> زم</w:t>
      </w:r>
      <w:r w:rsidRPr="005340D5">
        <w:rPr>
          <w:rFonts w:hint="cs"/>
          <w:sz w:val="32"/>
          <w:szCs w:val="32"/>
          <w:rtl/>
        </w:rPr>
        <w:t>ین</w:t>
      </w:r>
      <w:r w:rsidRPr="005340D5">
        <w:rPr>
          <w:sz w:val="32"/>
          <w:szCs w:val="32"/>
          <w:rtl/>
        </w:rPr>
        <w:t xml:space="preserve"> ق</w:t>
      </w:r>
      <w:r w:rsidRPr="005340D5">
        <w:rPr>
          <w:rFonts w:hint="cs"/>
          <w:sz w:val="32"/>
          <w:szCs w:val="32"/>
          <w:rtl/>
        </w:rPr>
        <w:t>یامت</w:t>
      </w:r>
      <w:r w:rsidRPr="005340D5">
        <w:rPr>
          <w:sz w:val="32"/>
          <w:szCs w:val="32"/>
          <w:rtl/>
        </w:rPr>
        <w:t xml:space="preserve"> کے دن اس ک</w:t>
      </w:r>
      <w:r w:rsidRPr="005340D5">
        <w:rPr>
          <w:rFonts w:hint="cs"/>
          <w:sz w:val="32"/>
          <w:szCs w:val="32"/>
          <w:rtl/>
        </w:rPr>
        <w:t>ی</w:t>
      </w:r>
      <w:r w:rsidRPr="005340D5">
        <w:rPr>
          <w:sz w:val="32"/>
          <w:szCs w:val="32"/>
          <w:rtl/>
        </w:rPr>
        <w:t xml:space="preserve"> مٹھ</w:t>
      </w:r>
      <w:r w:rsidRPr="005340D5">
        <w:rPr>
          <w:rFonts w:hint="cs"/>
          <w:sz w:val="32"/>
          <w:szCs w:val="32"/>
          <w:rtl/>
        </w:rPr>
        <w:t>ی</w:t>
      </w:r>
      <w:r w:rsidRPr="005340D5">
        <w:rPr>
          <w:sz w:val="32"/>
          <w:szCs w:val="32"/>
          <w:rtl/>
        </w:rPr>
        <w:t xml:space="preserve"> م</w:t>
      </w:r>
      <w:r w:rsidRPr="005340D5">
        <w:rPr>
          <w:rFonts w:hint="cs"/>
          <w:sz w:val="32"/>
          <w:szCs w:val="32"/>
          <w:rtl/>
        </w:rPr>
        <w:t>یں</w:t>
      </w:r>
      <w:r w:rsidRPr="005340D5">
        <w:rPr>
          <w:sz w:val="32"/>
          <w:szCs w:val="32"/>
          <w:rtl/>
        </w:rPr>
        <w:t xml:space="preserve"> ہوگ</w:t>
      </w:r>
      <w:r w:rsidRPr="005340D5">
        <w:rPr>
          <w:rFonts w:hint="cs"/>
          <w:sz w:val="32"/>
          <w:szCs w:val="32"/>
          <w:rtl/>
        </w:rPr>
        <w:t>ی</w:t>
      </w:r>
      <w:r w:rsidRPr="005340D5">
        <w:rPr>
          <w:sz w:val="32"/>
          <w:szCs w:val="32"/>
          <w:rtl/>
        </w:rPr>
        <w:t xml:space="preserve"> اور تمام آسمان اس کے داہنے ہاتھ م</w:t>
      </w:r>
      <w:r w:rsidRPr="005340D5">
        <w:rPr>
          <w:rFonts w:hint="cs"/>
          <w:sz w:val="32"/>
          <w:szCs w:val="32"/>
          <w:rtl/>
        </w:rPr>
        <w:t>یں</w:t>
      </w:r>
      <w:r w:rsidRPr="005340D5">
        <w:rPr>
          <w:sz w:val="32"/>
          <w:szCs w:val="32"/>
          <w:rtl/>
        </w:rPr>
        <w:t xml:space="preserve"> لپ</w:t>
      </w:r>
      <w:r w:rsidRPr="005340D5">
        <w:rPr>
          <w:rFonts w:hint="cs"/>
          <w:sz w:val="32"/>
          <w:szCs w:val="32"/>
          <w:rtl/>
        </w:rPr>
        <w:t>یٹے</w:t>
      </w:r>
      <w:r w:rsidRPr="005340D5">
        <w:rPr>
          <w:sz w:val="32"/>
          <w:szCs w:val="32"/>
          <w:rtl/>
        </w:rPr>
        <w:t xml:space="preserve"> ہوئے ہوں گے، وه پاک اور برتر ہے ہر اس چ</w:t>
      </w:r>
      <w:r w:rsidRPr="005340D5">
        <w:rPr>
          <w:rFonts w:hint="cs"/>
          <w:sz w:val="32"/>
          <w:szCs w:val="32"/>
          <w:rtl/>
        </w:rPr>
        <w:t>یز</w:t>
      </w:r>
      <w:r w:rsidRPr="005340D5">
        <w:rPr>
          <w:sz w:val="32"/>
          <w:szCs w:val="32"/>
          <w:rtl/>
        </w:rPr>
        <w:t xml:space="preserve"> سے جسے لوگ اس کا شر</w:t>
      </w:r>
      <w:r w:rsidRPr="005340D5">
        <w:rPr>
          <w:rFonts w:hint="cs"/>
          <w:sz w:val="32"/>
          <w:szCs w:val="32"/>
          <w:rtl/>
        </w:rPr>
        <w:t>یک</w:t>
      </w:r>
      <w:r w:rsidRPr="005340D5">
        <w:rPr>
          <w:sz w:val="32"/>
          <w:szCs w:val="32"/>
          <w:rtl/>
        </w:rPr>
        <w:t xml:space="preserve"> بنائ</w:t>
      </w:r>
      <w:r w:rsidRPr="005340D5">
        <w:rPr>
          <w:rFonts w:hint="cs"/>
          <w:sz w:val="32"/>
          <w:szCs w:val="32"/>
          <w:rtl/>
        </w:rPr>
        <w:t>یں۔</w:t>
      </w:r>
    </w:p>
    <w:p w14:paraId="4A4CD152" w14:textId="77777777" w:rsidR="00292C3D" w:rsidRPr="005340D5" w:rsidRDefault="00292C3D" w:rsidP="00292C3D">
      <w:pPr>
        <w:pStyle w:val="urduFonts"/>
        <w:rPr>
          <w:color w:val="C00000"/>
          <w:sz w:val="32"/>
          <w:szCs w:val="32"/>
        </w:rPr>
      </w:pPr>
      <w:r w:rsidRPr="005340D5">
        <w:rPr>
          <w:rFonts w:hint="cs"/>
          <w:color w:val="C00000"/>
          <w:sz w:val="32"/>
          <w:szCs w:val="32"/>
          <w:rtl/>
        </w:rPr>
        <w:t>ہاتھ اٹھا کر (دعا کریں) !</w:t>
      </w:r>
    </w:p>
    <w:p w14:paraId="00072550" w14:textId="77777777" w:rsidR="00292C3D" w:rsidRPr="005340D5" w:rsidRDefault="00292C3D" w:rsidP="00292C3D">
      <w:pPr>
        <w:pStyle w:val="urduFonts"/>
        <w:rPr>
          <w:sz w:val="32"/>
          <w:szCs w:val="32"/>
          <w:rtl/>
        </w:rPr>
      </w:pPr>
      <w:r w:rsidRPr="005340D5">
        <w:rPr>
          <w:rFonts w:hint="cs"/>
          <w:sz w:val="32"/>
          <w:szCs w:val="32"/>
          <w:rtl/>
        </w:rPr>
        <w:t xml:space="preserve">دعائیں خواہ جتنی بڑی اور زیادہ ہوں، وہ اللہ کے لیے بڑی نہیں، نبی </w:t>
      </w:r>
      <w:r w:rsidRPr="005340D5">
        <w:rPr>
          <w:rStyle w:val="symbolsChar"/>
          <w:rFonts w:hint="cs"/>
          <w:sz w:val="32"/>
          <w:szCs w:val="32"/>
          <w:rtl/>
        </w:rPr>
        <w:t>﷐</w:t>
      </w:r>
      <w:r w:rsidRPr="005340D5">
        <w:rPr>
          <w:rFonts w:hint="cs"/>
          <w:sz w:val="32"/>
          <w:szCs w:val="32"/>
          <w:rtl/>
        </w:rPr>
        <w:t xml:space="preserve"> کی صحیح حدیث ہے: "</w:t>
      </w:r>
      <w:r w:rsidRPr="005340D5">
        <w:rPr>
          <w:sz w:val="32"/>
          <w:szCs w:val="32"/>
          <w:rtl/>
        </w:rPr>
        <w:t>تم م</w:t>
      </w:r>
      <w:r w:rsidRPr="005340D5">
        <w:rPr>
          <w:rFonts w:hint="cs"/>
          <w:sz w:val="32"/>
          <w:szCs w:val="32"/>
          <w:rtl/>
        </w:rPr>
        <w:t>یں</w:t>
      </w:r>
      <w:r w:rsidRPr="005340D5">
        <w:rPr>
          <w:sz w:val="32"/>
          <w:szCs w:val="32"/>
          <w:rtl/>
        </w:rPr>
        <w:t xml:space="preserve"> سے کوئ</w:t>
      </w:r>
      <w:r w:rsidRPr="005340D5">
        <w:rPr>
          <w:rFonts w:hint="cs"/>
          <w:sz w:val="32"/>
          <w:szCs w:val="32"/>
          <w:rtl/>
        </w:rPr>
        <w:t>ی</w:t>
      </w:r>
      <w:r w:rsidRPr="005340D5">
        <w:rPr>
          <w:sz w:val="32"/>
          <w:szCs w:val="32"/>
          <w:rtl/>
        </w:rPr>
        <w:t xml:space="preserve"> شخص </w:t>
      </w:r>
      <w:r w:rsidRPr="005340D5">
        <w:rPr>
          <w:rFonts w:hint="cs"/>
          <w:sz w:val="32"/>
          <w:szCs w:val="32"/>
          <w:rtl/>
        </w:rPr>
        <w:t xml:space="preserve">جب دعا کرے تو </w:t>
      </w:r>
      <w:r w:rsidRPr="005340D5">
        <w:rPr>
          <w:sz w:val="32"/>
          <w:szCs w:val="32"/>
          <w:rtl/>
        </w:rPr>
        <w:t xml:space="preserve">اس طرح نہ کہے کہ </w:t>
      </w:r>
      <w:r w:rsidRPr="005340D5">
        <w:rPr>
          <w:rFonts w:hint="cs"/>
          <w:sz w:val="32"/>
          <w:szCs w:val="32"/>
          <w:rtl/>
        </w:rPr>
        <w:t>یا</w:t>
      </w:r>
      <w:r w:rsidRPr="005340D5">
        <w:rPr>
          <w:sz w:val="32"/>
          <w:szCs w:val="32"/>
          <w:rtl/>
        </w:rPr>
        <w:t xml:space="preserve"> اللہ! اگر تو چاہے تو مجھے معاف کر دے۔ بلکہ </w:t>
      </w:r>
      <w:r w:rsidRPr="005340D5">
        <w:rPr>
          <w:rFonts w:hint="cs"/>
          <w:sz w:val="32"/>
          <w:szCs w:val="32"/>
          <w:rtl/>
        </w:rPr>
        <w:t>یقین</w:t>
      </w:r>
      <w:r w:rsidRPr="005340D5">
        <w:rPr>
          <w:sz w:val="32"/>
          <w:szCs w:val="32"/>
          <w:rtl/>
        </w:rPr>
        <w:t xml:space="preserve"> کے ساتھ دعا کرے</w:t>
      </w:r>
      <w:r w:rsidRPr="005340D5">
        <w:rPr>
          <w:rFonts w:hint="cs"/>
          <w:sz w:val="32"/>
          <w:szCs w:val="32"/>
          <w:rtl/>
        </w:rPr>
        <w:t xml:space="preserve"> اور خواہش کا اظہار کرے</w:t>
      </w:r>
      <w:r w:rsidRPr="005340D5">
        <w:rPr>
          <w:sz w:val="32"/>
          <w:szCs w:val="32"/>
          <w:rtl/>
        </w:rPr>
        <w:t xml:space="preserve"> ک</w:t>
      </w:r>
      <w:r w:rsidRPr="005340D5">
        <w:rPr>
          <w:rFonts w:hint="cs"/>
          <w:sz w:val="32"/>
          <w:szCs w:val="32"/>
          <w:rtl/>
        </w:rPr>
        <w:t>یونکہ</w:t>
      </w:r>
      <w:r w:rsidRPr="005340D5">
        <w:rPr>
          <w:sz w:val="32"/>
          <w:szCs w:val="32"/>
          <w:rtl/>
        </w:rPr>
        <w:t xml:space="preserve"> اللہ </w:t>
      </w:r>
      <w:r w:rsidRPr="005340D5">
        <w:rPr>
          <w:rFonts w:hint="cs"/>
          <w:sz w:val="32"/>
          <w:szCs w:val="32"/>
          <w:rtl/>
        </w:rPr>
        <w:t>جو کچھ بھی نوازتاہے ، وہ اس کے لیے بڑی بات نہیں"</w:t>
      </w:r>
      <w:r w:rsidRPr="005340D5">
        <w:rPr>
          <w:rFonts w:hint="cs"/>
          <w:color w:val="BF8F00" w:themeColor="accent4" w:themeShade="BF"/>
          <w:sz w:val="32"/>
          <w:szCs w:val="32"/>
          <w:rtl/>
        </w:rPr>
        <w:t>[اسے بخاری ومسلم نے روایت کیا ہے]</w:t>
      </w:r>
      <w:r w:rsidRPr="005340D5">
        <w:rPr>
          <w:rFonts w:hint="cs"/>
          <w:sz w:val="32"/>
          <w:szCs w:val="32"/>
          <w:rtl/>
        </w:rPr>
        <w:t>۔</w:t>
      </w:r>
    </w:p>
    <w:p w14:paraId="2D2F1E78" w14:textId="77777777" w:rsidR="00292C3D" w:rsidRPr="005340D5" w:rsidRDefault="00292C3D" w:rsidP="00292C3D">
      <w:pPr>
        <w:pStyle w:val="urduFonts"/>
        <w:rPr>
          <w:sz w:val="32"/>
          <w:szCs w:val="32"/>
          <w:rtl/>
        </w:rPr>
      </w:pPr>
      <w:r w:rsidRPr="005340D5">
        <w:rPr>
          <w:rFonts w:hint="cs"/>
          <w:sz w:val="32"/>
          <w:szCs w:val="32"/>
          <w:rtl/>
        </w:rPr>
        <w:lastRenderedPageBreak/>
        <w:t>ہمارا  پروردگار اپنی رحمت ومغفرت میں عظیم ہے، اپنی بردباری اور لطف وکرم میں عظیم ہے، اس کے لیے یہ بڑی بات نہیں کہ وہ بندے کو معاف کردے ۔</w:t>
      </w:r>
    </w:p>
    <w:p w14:paraId="03B0A21D" w14:textId="77777777" w:rsidR="00292C3D" w:rsidRPr="005340D5" w:rsidRDefault="00292C3D" w:rsidP="00292C3D">
      <w:pPr>
        <w:pStyle w:val="urduFonts"/>
        <w:rPr>
          <w:sz w:val="32"/>
          <w:szCs w:val="32"/>
          <w:rtl/>
        </w:rPr>
      </w:pPr>
      <w:r w:rsidRPr="005340D5">
        <w:rPr>
          <w:rFonts w:hint="cs"/>
          <w:sz w:val="32"/>
          <w:szCs w:val="32"/>
          <w:rtl/>
        </w:rPr>
        <w:t xml:space="preserve">صحیحین کے اندر شفاعت والی حدیث میں آیاہے کہ نبی </w:t>
      </w:r>
      <w:r w:rsidRPr="005340D5">
        <w:rPr>
          <w:rStyle w:val="symbolsChar"/>
          <w:rFonts w:hint="cs"/>
          <w:sz w:val="32"/>
          <w:szCs w:val="32"/>
          <w:rtl/>
        </w:rPr>
        <w:t>﷐</w:t>
      </w:r>
      <w:r w:rsidRPr="005340D5">
        <w:rPr>
          <w:rFonts w:hint="cs"/>
          <w:sz w:val="32"/>
          <w:szCs w:val="32"/>
          <w:rtl/>
        </w:rPr>
        <w:t xml:space="preserve"> نے فرمایا:"</w:t>
      </w:r>
      <w:r w:rsidRPr="005340D5">
        <w:rPr>
          <w:sz w:val="32"/>
          <w:szCs w:val="32"/>
          <w:rtl/>
        </w:rPr>
        <w:t xml:space="preserve"> اے محمد! اپنا سر اٹھاؤ، جو کہو گے سنا جائے گا، جو مانگو </w:t>
      </w:r>
      <w:r w:rsidRPr="005340D5">
        <w:rPr>
          <w:rFonts w:hint="cs"/>
          <w:sz w:val="32"/>
          <w:szCs w:val="32"/>
          <w:rtl/>
        </w:rPr>
        <w:t xml:space="preserve"> گے </w:t>
      </w:r>
      <w:r w:rsidRPr="005340D5">
        <w:rPr>
          <w:sz w:val="32"/>
          <w:szCs w:val="32"/>
          <w:rtl/>
        </w:rPr>
        <w:t xml:space="preserve"> د</w:t>
      </w:r>
      <w:r w:rsidRPr="005340D5">
        <w:rPr>
          <w:rFonts w:hint="cs"/>
          <w:sz w:val="32"/>
          <w:szCs w:val="32"/>
          <w:rtl/>
        </w:rPr>
        <w:t>یا</w:t>
      </w:r>
      <w:r w:rsidRPr="005340D5">
        <w:rPr>
          <w:sz w:val="32"/>
          <w:szCs w:val="32"/>
          <w:rtl/>
        </w:rPr>
        <w:t xml:space="preserve"> جائے گا، جو شفاعت کرو </w:t>
      </w:r>
      <w:r w:rsidRPr="005340D5">
        <w:rPr>
          <w:rFonts w:hint="cs"/>
          <w:sz w:val="32"/>
          <w:szCs w:val="32"/>
          <w:rtl/>
        </w:rPr>
        <w:t xml:space="preserve">گے </w:t>
      </w:r>
      <w:r w:rsidRPr="005340D5">
        <w:rPr>
          <w:sz w:val="32"/>
          <w:szCs w:val="32"/>
          <w:rtl/>
        </w:rPr>
        <w:t xml:space="preserve"> قبول ک</w:t>
      </w:r>
      <w:r w:rsidRPr="005340D5">
        <w:rPr>
          <w:rFonts w:hint="cs"/>
          <w:sz w:val="32"/>
          <w:szCs w:val="32"/>
          <w:rtl/>
        </w:rPr>
        <w:t>ی</w:t>
      </w:r>
      <w:r w:rsidRPr="005340D5">
        <w:rPr>
          <w:sz w:val="32"/>
          <w:szCs w:val="32"/>
          <w:rtl/>
        </w:rPr>
        <w:t xml:space="preserve"> جائے گ</w:t>
      </w:r>
      <w:r w:rsidRPr="005340D5">
        <w:rPr>
          <w:rFonts w:hint="cs"/>
          <w:sz w:val="32"/>
          <w:szCs w:val="32"/>
          <w:rtl/>
        </w:rPr>
        <w:t>ی</w:t>
      </w:r>
      <w:r w:rsidRPr="005340D5">
        <w:rPr>
          <w:sz w:val="32"/>
          <w:szCs w:val="32"/>
          <w:rtl/>
        </w:rPr>
        <w:t>۔ م</w:t>
      </w:r>
      <w:r w:rsidRPr="005340D5">
        <w:rPr>
          <w:rFonts w:hint="cs"/>
          <w:sz w:val="32"/>
          <w:szCs w:val="32"/>
          <w:rtl/>
        </w:rPr>
        <w:t>یں</w:t>
      </w:r>
      <w:r w:rsidRPr="005340D5">
        <w:rPr>
          <w:sz w:val="32"/>
          <w:szCs w:val="32"/>
          <w:rtl/>
        </w:rPr>
        <w:t xml:space="preserve"> کہوں گا: اے رب! مجھے ان کے بارے م</w:t>
      </w:r>
      <w:r w:rsidRPr="005340D5">
        <w:rPr>
          <w:rFonts w:hint="cs"/>
          <w:sz w:val="32"/>
          <w:szCs w:val="32"/>
          <w:rtl/>
        </w:rPr>
        <w:t>یں</w:t>
      </w:r>
      <w:r w:rsidRPr="005340D5">
        <w:rPr>
          <w:sz w:val="32"/>
          <w:szCs w:val="32"/>
          <w:rtl/>
        </w:rPr>
        <w:t xml:space="preserve"> بھ</w:t>
      </w:r>
      <w:r w:rsidRPr="005340D5">
        <w:rPr>
          <w:rFonts w:hint="cs"/>
          <w:sz w:val="32"/>
          <w:szCs w:val="32"/>
          <w:rtl/>
        </w:rPr>
        <w:t>ی</w:t>
      </w:r>
      <w:r w:rsidRPr="005340D5">
        <w:rPr>
          <w:sz w:val="32"/>
          <w:szCs w:val="32"/>
          <w:rtl/>
        </w:rPr>
        <w:t xml:space="preserve"> اجازت د</w:t>
      </w:r>
      <w:r w:rsidRPr="005340D5">
        <w:rPr>
          <w:rFonts w:hint="cs"/>
          <w:sz w:val="32"/>
          <w:szCs w:val="32"/>
          <w:rtl/>
        </w:rPr>
        <w:t>یجئے</w:t>
      </w:r>
      <w:r w:rsidRPr="005340D5">
        <w:rPr>
          <w:sz w:val="32"/>
          <w:szCs w:val="32"/>
          <w:rtl/>
        </w:rPr>
        <w:t xml:space="preserve"> جنہوں نے لا الہٰ الا اللہ کہا ہے۔ اللہ تعال</w:t>
      </w:r>
      <w:r w:rsidRPr="005340D5">
        <w:rPr>
          <w:rFonts w:hint="cs"/>
          <w:sz w:val="32"/>
          <w:szCs w:val="32"/>
          <w:rtl/>
        </w:rPr>
        <w:t>یٰ</w:t>
      </w:r>
      <w:r w:rsidRPr="005340D5">
        <w:rPr>
          <w:sz w:val="32"/>
          <w:szCs w:val="32"/>
          <w:rtl/>
        </w:rPr>
        <w:t xml:space="preserve"> فرمائے گا م</w:t>
      </w:r>
      <w:r w:rsidRPr="005340D5">
        <w:rPr>
          <w:rFonts w:hint="cs"/>
          <w:sz w:val="32"/>
          <w:szCs w:val="32"/>
          <w:rtl/>
        </w:rPr>
        <w:t>یری</w:t>
      </w:r>
      <w:r w:rsidRPr="005340D5">
        <w:rPr>
          <w:sz w:val="32"/>
          <w:szCs w:val="32"/>
          <w:rtl/>
        </w:rPr>
        <w:t xml:space="preserve"> عزت، م</w:t>
      </w:r>
      <w:r w:rsidRPr="005340D5">
        <w:rPr>
          <w:rFonts w:hint="cs"/>
          <w:sz w:val="32"/>
          <w:szCs w:val="32"/>
          <w:rtl/>
        </w:rPr>
        <w:t>یرے</w:t>
      </w:r>
      <w:r w:rsidRPr="005340D5">
        <w:rPr>
          <w:sz w:val="32"/>
          <w:szCs w:val="32"/>
          <w:rtl/>
        </w:rPr>
        <w:t xml:space="preserve"> جلال، م</w:t>
      </w:r>
      <w:r w:rsidRPr="005340D5">
        <w:rPr>
          <w:rFonts w:hint="cs"/>
          <w:sz w:val="32"/>
          <w:szCs w:val="32"/>
          <w:rtl/>
        </w:rPr>
        <w:t>یری</w:t>
      </w:r>
      <w:r w:rsidRPr="005340D5">
        <w:rPr>
          <w:sz w:val="32"/>
          <w:szCs w:val="32"/>
          <w:rtl/>
        </w:rPr>
        <w:t xml:space="preserve"> کبر</w:t>
      </w:r>
      <w:r w:rsidRPr="005340D5">
        <w:rPr>
          <w:rFonts w:hint="cs"/>
          <w:sz w:val="32"/>
          <w:szCs w:val="32"/>
          <w:rtl/>
        </w:rPr>
        <w:t>یائی،</w:t>
      </w:r>
      <w:r w:rsidRPr="005340D5">
        <w:rPr>
          <w:sz w:val="32"/>
          <w:szCs w:val="32"/>
          <w:rtl/>
        </w:rPr>
        <w:t xml:space="preserve"> م</w:t>
      </w:r>
      <w:r w:rsidRPr="005340D5">
        <w:rPr>
          <w:rFonts w:hint="cs"/>
          <w:sz w:val="32"/>
          <w:szCs w:val="32"/>
          <w:rtl/>
        </w:rPr>
        <w:t>یری</w:t>
      </w:r>
      <w:r w:rsidRPr="005340D5">
        <w:rPr>
          <w:sz w:val="32"/>
          <w:szCs w:val="32"/>
          <w:rtl/>
        </w:rPr>
        <w:t xml:space="preserve"> بڑائ</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قسم! اس م</w:t>
      </w:r>
      <w:r w:rsidRPr="005340D5">
        <w:rPr>
          <w:rFonts w:hint="cs"/>
          <w:sz w:val="32"/>
          <w:szCs w:val="32"/>
          <w:rtl/>
        </w:rPr>
        <w:t>یں</w:t>
      </w:r>
      <w:r w:rsidRPr="005340D5">
        <w:rPr>
          <w:sz w:val="32"/>
          <w:szCs w:val="32"/>
          <w:rtl/>
        </w:rPr>
        <w:t xml:space="preserve"> سے (م</w:t>
      </w:r>
      <w:r w:rsidRPr="005340D5">
        <w:rPr>
          <w:rFonts w:hint="cs"/>
          <w:sz w:val="32"/>
          <w:szCs w:val="32"/>
          <w:rtl/>
        </w:rPr>
        <w:t>یں</w:t>
      </w:r>
      <w:r w:rsidRPr="005340D5">
        <w:rPr>
          <w:sz w:val="32"/>
          <w:szCs w:val="32"/>
          <w:rtl/>
        </w:rPr>
        <w:t>) انہ</w:t>
      </w:r>
      <w:r w:rsidRPr="005340D5">
        <w:rPr>
          <w:rFonts w:hint="cs"/>
          <w:sz w:val="32"/>
          <w:szCs w:val="32"/>
          <w:rtl/>
        </w:rPr>
        <w:t>یں</w:t>
      </w:r>
      <w:r w:rsidRPr="005340D5">
        <w:rPr>
          <w:sz w:val="32"/>
          <w:szCs w:val="32"/>
          <w:rtl/>
        </w:rPr>
        <w:t xml:space="preserve"> بھ</w:t>
      </w:r>
      <w:r w:rsidRPr="005340D5">
        <w:rPr>
          <w:rFonts w:hint="cs"/>
          <w:sz w:val="32"/>
          <w:szCs w:val="32"/>
          <w:rtl/>
        </w:rPr>
        <w:t>ی</w:t>
      </w:r>
      <w:r w:rsidRPr="005340D5">
        <w:rPr>
          <w:sz w:val="32"/>
          <w:szCs w:val="32"/>
          <w:rtl/>
        </w:rPr>
        <w:t xml:space="preserve"> نکالوں گا جنہوں نے کلمہ لا الہٰ الا اللہ کہا ہے</w:t>
      </w:r>
      <w:r w:rsidRPr="005340D5">
        <w:rPr>
          <w:rFonts w:hint="cs"/>
          <w:sz w:val="32"/>
          <w:szCs w:val="32"/>
          <w:rtl/>
        </w:rPr>
        <w:t>"۔</w:t>
      </w:r>
    </w:p>
    <w:tbl>
      <w:tblPr>
        <w:tblStyle w:val="TableGrid5"/>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644BA780" w14:textId="77777777" w:rsidTr="00292C3D">
        <w:trPr>
          <w:trHeight w:hRule="exact" w:val="510"/>
        </w:trPr>
        <w:tc>
          <w:tcPr>
            <w:tcW w:w="3692" w:type="dxa"/>
          </w:tcPr>
          <w:p w14:paraId="2A47DC59"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وِلَما قَسَا قَلبِي وَضَاقَت مَذَاهِبِي</w:t>
            </w:r>
            <w:r w:rsidRPr="005340D5">
              <w:rPr>
                <w:rFonts w:ascii="Traditional Arabic" w:hAnsi="Traditional Arabic" w:cs="Traditional Arabic"/>
                <w:color w:val="0070C0"/>
                <w:sz w:val="32"/>
                <w:szCs w:val="32"/>
                <w:rtl/>
              </w:rPr>
              <w:br/>
            </w:r>
          </w:p>
        </w:tc>
        <w:tc>
          <w:tcPr>
            <w:tcW w:w="709" w:type="dxa"/>
          </w:tcPr>
          <w:p w14:paraId="21DD0372" w14:textId="77777777" w:rsidR="00292C3D" w:rsidRPr="005340D5" w:rsidRDefault="00292C3D" w:rsidP="00292C3D">
            <w:pPr>
              <w:pStyle w:val="urduFonts"/>
              <w:rPr>
                <w:sz w:val="32"/>
                <w:szCs w:val="32"/>
                <w:rtl/>
              </w:rPr>
            </w:pPr>
          </w:p>
        </w:tc>
        <w:tc>
          <w:tcPr>
            <w:tcW w:w="3542" w:type="dxa"/>
          </w:tcPr>
          <w:p w14:paraId="36DA0056"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جَعلتُ رَجَائِي نَحوَ عَفوِكَ سُلَّمًا</w:t>
            </w:r>
            <w:r w:rsidRPr="005340D5">
              <w:rPr>
                <w:rFonts w:ascii="Traditional Arabic" w:hAnsi="Traditional Arabic" w:cs="Traditional Arabic"/>
                <w:color w:val="0070C0"/>
                <w:sz w:val="32"/>
                <w:szCs w:val="32"/>
                <w:rtl/>
              </w:rPr>
              <w:br/>
            </w:r>
          </w:p>
        </w:tc>
      </w:tr>
      <w:tr w:rsidR="00292C3D" w:rsidRPr="005340D5" w14:paraId="2B6AD593" w14:textId="77777777" w:rsidTr="00292C3D">
        <w:trPr>
          <w:trHeight w:hRule="exact" w:val="567"/>
        </w:trPr>
        <w:tc>
          <w:tcPr>
            <w:tcW w:w="3692" w:type="dxa"/>
          </w:tcPr>
          <w:p w14:paraId="4565C58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تَعَاظَمنِي ذَنبِي فَلمَّا قَرَنتُه</w:t>
            </w:r>
            <w:r w:rsidRPr="005340D5">
              <w:rPr>
                <w:rFonts w:ascii="Traditional Arabic" w:hAnsi="Traditional Arabic" w:cs="Traditional Arabic"/>
                <w:color w:val="0070C0"/>
                <w:sz w:val="32"/>
                <w:szCs w:val="32"/>
                <w:rtl/>
              </w:rPr>
              <w:br/>
            </w:r>
          </w:p>
        </w:tc>
        <w:tc>
          <w:tcPr>
            <w:tcW w:w="709" w:type="dxa"/>
          </w:tcPr>
          <w:p w14:paraId="6C5862D9" w14:textId="77777777" w:rsidR="00292C3D" w:rsidRPr="005340D5" w:rsidRDefault="00292C3D" w:rsidP="00292C3D">
            <w:pPr>
              <w:pStyle w:val="urduFonts"/>
              <w:rPr>
                <w:sz w:val="32"/>
                <w:szCs w:val="32"/>
                <w:rtl/>
              </w:rPr>
            </w:pPr>
          </w:p>
        </w:tc>
        <w:tc>
          <w:tcPr>
            <w:tcW w:w="3542" w:type="dxa"/>
          </w:tcPr>
          <w:p w14:paraId="15D51A9E"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بِعَفوِكَ رَبِّي صَارَ عَفوُكَ أَعظَمَا</w:t>
            </w:r>
            <w:r w:rsidRPr="005340D5">
              <w:rPr>
                <w:rFonts w:ascii="Traditional Arabic" w:hAnsi="Traditional Arabic" w:cs="Traditional Arabic"/>
                <w:color w:val="0070C0"/>
                <w:sz w:val="32"/>
                <w:szCs w:val="32"/>
                <w:rtl/>
              </w:rPr>
              <w:br/>
            </w:r>
          </w:p>
        </w:tc>
      </w:tr>
    </w:tbl>
    <w:p w14:paraId="3C902864" w14:textId="77777777" w:rsidR="00292C3D" w:rsidRPr="005340D5" w:rsidRDefault="00292C3D" w:rsidP="00292C3D">
      <w:pPr>
        <w:pStyle w:val="ashaartarjama"/>
        <w:rPr>
          <w:sz w:val="32"/>
          <w:szCs w:val="32"/>
          <w:rtl/>
        </w:rPr>
      </w:pPr>
      <w:r w:rsidRPr="005340D5">
        <w:rPr>
          <w:rFonts w:hint="cs"/>
          <w:sz w:val="32"/>
          <w:szCs w:val="32"/>
          <w:rtl/>
        </w:rPr>
        <w:t>ترجمہ:  جب میرا دل سخت پڑ گیا اور میری راہیں تنگ ہوگئیں ، تو تیرے عفو ودرگزر تک پہنچنے کے لیے میں نے اپنی امید کو زینہ بنا لیا۔میرے اوپر میرے گناہوں کا انبار ہوگیا ، لیکن اے میرے پروردگار!جب میں نے تیرے عفو ودرگزر سے  اپنے گناہوں کا موازنہ کیا تو تیرا عفو ودرگزر اس سے کہیں زیادہ بڑھ کر نظر آیا۔</w:t>
      </w:r>
    </w:p>
    <w:p w14:paraId="016A62D1" w14:textId="77777777" w:rsidR="00292C3D" w:rsidRPr="005340D5" w:rsidRDefault="00292C3D" w:rsidP="00292C3D">
      <w:pPr>
        <w:pStyle w:val="urduFonts"/>
        <w:rPr>
          <w:color w:val="C00000"/>
          <w:sz w:val="32"/>
          <w:szCs w:val="32"/>
        </w:rPr>
      </w:pPr>
      <w:r w:rsidRPr="005340D5">
        <w:rPr>
          <w:rFonts w:hint="cs"/>
          <w:color w:val="C00000"/>
          <w:sz w:val="32"/>
          <w:szCs w:val="32"/>
          <w:rtl/>
        </w:rPr>
        <w:t>جس نے عظیم وبرتر (پروردگار ) کی پناہ لی وہ نجات پالیا ...</w:t>
      </w:r>
    </w:p>
    <w:p w14:paraId="695DA146" w14:textId="77777777" w:rsidR="00292C3D" w:rsidRPr="005340D5" w:rsidRDefault="00292C3D" w:rsidP="00292C3D">
      <w:pPr>
        <w:pStyle w:val="urduFonts"/>
        <w:rPr>
          <w:sz w:val="32"/>
          <w:szCs w:val="32"/>
          <w:rtl/>
        </w:rPr>
      </w:pPr>
      <w:r w:rsidRPr="005340D5">
        <w:rPr>
          <w:rFonts w:hint="cs"/>
          <w:sz w:val="32"/>
          <w:szCs w:val="32"/>
          <w:rtl/>
        </w:rPr>
        <w:t xml:space="preserve">رسول اللہ </w:t>
      </w:r>
      <w:r w:rsidRPr="005340D5">
        <w:rPr>
          <w:rStyle w:val="symbolsChar"/>
          <w:rFonts w:hint="cs"/>
          <w:sz w:val="32"/>
          <w:szCs w:val="32"/>
          <w:rtl/>
        </w:rPr>
        <w:t>﷐</w:t>
      </w:r>
      <w:r w:rsidRPr="005340D5">
        <w:rPr>
          <w:rFonts w:hint="cs"/>
          <w:sz w:val="32"/>
          <w:szCs w:val="32"/>
          <w:rtl/>
        </w:rPr>
        <w:t xml:space="preserve">کی صحیح حدیث ہےکہ:" </w:t>
      </w:r>
      <w:r w:rsidRPr="005340D5">
        <w:rPr>
          <w:sz w:val="32"/>
          <w:szCs w:val="32"/>
          <w:rtl/>
        </w:rPr>
        <w:t xml:space="preserve">آپ </w:t>
      </w:r>
      <w:r w:rsidRPr="005340D5">
        <w:rPr>
          <w:rStyle w:val="symbolsChar"/>
          <w:rFonts w:hint="cs"/>
          <w:sz w:val="32"/>
          <w:szCs w:val="32"/>
          <w:rtl/>
        </w:rPr>
        <w:t>﷐</w:t>
      </w:r>
      <w:r w:rsidRPr="005340D5">
        <w:rPr>
          <w:sz w:val="32"/>
          <w:szCs w:val="32"/>
          <w:rtl/>
        </w:rPr>
        <w:t xml:space="preserve"> جب مسجد م</w:t>
      </w:r>
      <w:r w:rsidRPr="005340D5">
        <w:rPr>
          <w:rFonts w:hint="cs"/>
          <w:sz w:val="32"/>
          <w:szCs w:val="32"/>
          <w:rtl/>
        </w:rPr>
        <w:t>یں</w:t>
      </w:r>
      <w:r w:rsidRPr="005340D5">
        <w:rPr>
          <w:sz w:val="32"/>
          <w:szCs w:val="32"/>
          <w:rtl/>
        </w:rPr>
        <w:t xml:space="preserve"> تشر</w:t>
      </w:r>
      <w:r w:rsidRPr="005340D5">
        <w:rPr>
          <w:rFonts w:hint="cs"/>
          <w:sz w:val="32"/>
          <w:szCs w:val="32"/>
          <w:rtl/>
        </w:rPr>
        <w:t>یف</w:t>
      </w:r>
      <w:r w:rsidRPr="005340D5">
        <w:rPr>
          <w:sz w:val="32"/>
          <w:szCs w:val="32"/>
          <w:rtl/>
        </w:rPr>
        <w:t xml:space="preserve"> لے جاتے تو فرماتے: </w:t>
      </w:r>
      <w:r w:rsidRPr="005340D5">
        <w:rPr>
          <w:rStyle w:val="arabifontsChar"/>
          <w:rFonts w:ascii="Cambria" w:hAnsi="Cambria" w:cs="Cambria" w:hint="cs"/>
          <w:rtl/>
        </w:rPr>
        <w:t>«</w:t>
      </w:r>
      <w:r w:rsidRPr="005340D5">
        <w:rPr>
          <w:rStyle w:val="arabifontsChar"/>
          <w:rtl/>
        </w:rPr>
        <w:t>أ</w:t>
      </w:r>
      <w:r w:rsidRPr="005340D5">
        <w:rPr>
          <w:rStyle w:val="arabifontsChar"/>
          <w:rFonts w:hint="cs"/>
          <w:rtl/>
        </w:rPr>
        <w:t>َ</w:t>
      </w:r>
      <w:r w:rsidRPr="005340D5">
        <w:rPr>
          <w:rStyle w:val="arabifontsChar"/>
          <w:rtl/>
        </w:rPr>
        <w:t>عوذ</w:t>
      </w:r>
      <w:r w:rsidRPr="005340D5">
        <w:rPr>
          <w:rStyle w:val="arabifontsChar"/>
          <w:rFonts w:hint="cs"/>
          <w:rtl/>
        </w:rPr>
        <w:t>ُ</w:t>
      </w:r>
      <w:r w:rsidRPr="005340D5">
        <w:rPr>
          <w:rStyle w:val="arabifontsChar"/>
          <w:rtl/>
        </w:rPr>
        <w:t xml:space="preserve"> بالله</w:t>
      </w:r>
      <w:r w:rsidRPr="005340D5">
        <w:rPr>
          <w:rStyle w:val="arabifontsChar"/>
          <w:rFonts w:hint="cs"/>
          <w:rtl/>
        </w:rPr>
        <w:t>ِ</w:t>
      </w:r>
      <w:r w:rsidRPr="005340D5">
        <w:rPr>
          <w:rStyle w:val="arabifontsChar"/>
          <w:rtl/>
        </w:rPr>
        <w:t xml:space="preserve"> الع</w:t>
      </w:r>
      <w:r w:rsidRPr="005340D5">
        <w:rPr>
          <w:rStyle w:val="arabifontsChar"/>
          <w:rFonts w:hint="cs"/>
          <w:rtl/>
        </w:rPr>
        <w:t>َ</w:t>
      </w:r>
      <w:r w:rsidRPr="005340D5">
        <w:rPr>
          <w:rStyle w:val="arabifontsChar"/>
          <w:rtl/>
        </w:rPr>
        <w:t>ظ</w:t>
      </w:r>
      <w:r w:rsidRPr="005340D5">
        <w:rPr>
          <w:rStyle w:val="arabifontsChar"/>
          <w:rFonts w:hint="cs"/>
          <w:rtl/>
        </w:rPr>
        <w:t>ِ</w:t>
      </w:r>
      <w:r w:rsidRPr="005340D5">
        <w:rPr>
          <w:rStyle w:val="arabifontsChar"/>
          <w:rtl/>
        </w:rPr>
        <w:t>يم</w:t>
      </w:r>
      <w:r w:rsidRPr="005340D5">
        <w:rPr>
          <w:rStyle w:val="arabifontsChar"/>
          <w:rFonts w:hint="cs"/>
          <w:rtl/>
        </w:rPr>
        <w:t>ِ</w:t>
      </w:r>
      <w:r w:rsidRPr="005340D5">
        <w:rPr>
          <w:rStyle w:val="arabifontsChar"/>
          <w:rtl/>
        </w:rPr>
        <w:t xml:space="preserve"> و</w:t>
      </w:r>
      <w:r w:rsidRPr="005340D5">
        <w:rPr>
          <w:rStyle w:val="arabifontsChar"/>
          <w:rFonts w:hint="cs"/>
          <w:rtl/>
        </w:rPr>
        <w:t>َ</w:t>
      </w:r>
      <w:r w:rsidRPr="005340D5">
        <w:rPr>
          <w:rStyle w:val="arabifontsChar"/>
          <w:rtl/>
        </w:rPr>
        <w:t>ب</w:t>
      </w:r>
      <w:r w:rsidRPr="005340D5">
        <w:rPr>
          <w:rStyle w:val="arabifontsChar"/>
          <w:rFonts w:hint="cs"/>
          <w:rtl/>
        </w:rPr>
        <w:t>ِ</w:t>
      </w:r>
      <w:r w:rsidRPr="005340D5">
        <w:rPr>
          <w:rStyle w:val="arabifontsChar"/>
          <w:rtl/>
        </w:rPr>
        <w:t>و</w:t>
      </w:r>
      <w:r w:rsidRPr="005340D5">
        <w:rPr>
          <w:rStyle w:val="arabifontsChar"/>
          <w:rFonts w:hint="cs"/>
          <w:rtl/>
        </w:rPr>
        <w:t>َ</w:t>
      </w:r>
      <w:r w:rsidRPr="005340D5">
        <w:rPr>
          <w:rStyle w:val="arabifontsChar"/>
          <w:rtl/>
        </w:rPr>
        <w:t>جه</w:t>
      </w:r>
      <w:r w:rsidRPr="005340D5">
        <w:rPr>
          <w:rStyle w:val="arabifontsChar"/>
          <w:rFonts w:hint="cs"/>
          <w:rtl/>
        </w:rPr>
        <w:t>ِ</w:t>
      </w:r>
      <w:r w:rsidRPr="005340D5">
        <w:rPr>
          <w:rStyle w:val="arabifontsChar"/>
          <w:rtl/>
        </w:rPr>
        <w:t>ه</w:t>
      </w:r>
      <w:r w:rsidRPr="005340D5">
        <w:rPr>
          <w:rStyle w:val="arabifontsChar"/>
          <w:rFonts w:hint="cs"/>
          <w:rtl/>
        </w:rPr>
        <w:t>ِ</w:t>
      </w:r>
      <w:r w:rsidRPr="005340D5">
        <w:rPr>
          <w:rStyle w:val="arabifontsChar"/>
          <w:rtl/>
        </w:rPr>
        <w:t xml:space="preserve"> الك</w:t>
      </w:r>
      <w:r w:rsidRPr="005340D5">
        <w:rPr>
          <w:rStyle w:val="arabifontsChar"/>
          <w:rFonts w:hint="cs"/>
          <w:rtl/>
        </w:rPr>
        <w:t>َ</w:t>
      </w:r>
      <w:r w:rsidRPr="005340D5">
        <w:rPr>
          <w:rStyle w:val="arabifontsChar"/>
          <w:rtl/>
        </w:rPr>
        <w:t>ر</w:t>
      </w:r>
      <w:r w:rsidRPr="005340D5">
        <w:rPr>
          <w:rStyle w:val="arabifontsChar"/>
          <w:rFonts w:hint="cs"/>
          <w:rtl/>
        </w:rPr>
        <w:t>ِ</w:t>
      </w:r>
      <w:r w:rsidRPr="005340D5">
        <w:rPr>
          <w:rStyle w:val="arabifontsChar"/>
          <w:rtl/>
        </w:rPr>
        <w:t>يم</w:t>
      </w:r>
      <w:r w:rsidRPr="005340D5">
        <w:rPr>
          <w:rStyle w:val="arabifontsChar"/>
          <w:rFonts w:hint="cs"/>
          <w:rtl/>
        </w:rPr>
        <w:t>ِ</w:t>
      </w:r>
      <w:r w:rsidRPr="005340D5">
        <w:rPr>
          <w:rStyle w:val="arabifontsChar"/>
          <w:rtl/>
        </w:rPr>
        <w:t xml:space="preserve"> و</w:t>
      </w:r>
      <w:r w:rsidRPr="005340D5">
        <w:rPr>
          <w:rStyle w:val="arabifontsChar"/>
          <w:rFonts w:hint="cs"/>
          <w:rtl/>
        </w:rPr>
        <w:t>َ</w:t>
      </w:r>
      <w:r w:rsidRPr="005340D5">
        <w:rPr>
          <w:rStyle w:val="arabifontsChar"/>
          <w:rtl/>
        </w:rPr>
        <w:t>س</w:t>
      </w:r>
      <w:r w:rsidRPr="005340D5">
        <w:rPr>
          <w:rStyle w:val="arabifontsChar"/>
          <w:rFonts w:hint="cs"/>
          <w:rtl/>
        </w:rPr>
        <w:t>ُ</w:t>
      </w:r>
      <w:r w:rsidRPr="005340D5">
        <w:rPr>
          <w:rStyle w:val="arabifontsChar"/>
          <w:rtl/>
        </w:rPr>
        <w:t>لط</w:t>
      </w:r>
      <w:r w:rsidRPr="005340D5">
        <w:rPr>
          <w:rStyle w:val="arabifontsChar"/>
          <w:rFonts w:hint="cs"/>
          <w:rtl/>
        </w:rPr>
        <w:t>َ</w:t>
      </w:r>
      <w:r w:rsidRPr="005340D5">
        <w:rPr>
          <w:rStyle w:val="arabifontsChar"/>
          <w:rtl/>
        </w:rPr>
        <w:t>ان</w:t>
      </w:r>
      <w:r w:rsidRPr="005340D5">
        <w:rPr>
          <w:rStyle w:val="arabifontsChar"/>
          <w:rFonts w:hint="cs"/>
          <w:rtl/>
        </w:rPr>
        <w:t>ِ</w:t>
      </w:r>
      <w:r w:rsidRPr="005340D5">
        <w:rPr>
          <w:rStyle w:val="arabifontsChar"/>
          <w:rtl/>
        </w:rPr>
        <w:t>ه</w:t>
      </w:r>
      <w:r w:rsidRPr="005340D5">
        <w:rPr>
          <w:rStyle w:val="arabifontsChar"/>
          <w:rFonts w:hint="cs"/>
          <w:rtl/>
        </w:rPr>
        <w:t>ِ</w:t>
      </w:r>
      <w:r w:rsidRPr="005340D5">
        <w:rPr>
          <w:rStyle w:val="arabifontsChar"/>
          <w:rtl/>
        </w:rPr>
        <w:t xml:space="preserve"> الق</w:t>
      </w:r>
      <w:r w:rsidRPr="005340D5">
        <w:rPr>
          <w:rStyle w:val="arabifontsChar"/>
          <w:rFonts w:hint="cs"/>
          <w:rtl/>
        </w:rPr>
        <w:t>َ</w:t>
      </w:r>
      <w:r w:rsidRPr="005340D5">
        <w:rPr>
          <w:rStyle w:val="arabifontsChar"/>
          <w:rtl/>
        </w:rPr>
        <w:t>د</w:t>
      </w:r>
      <w:r w:rsidRPr="005340D5">
        <w:rPr>
          <w:rStyle w:val="arabifontsChar"/>
          <w:rFonts w:hint="cs"/>
          <w:rtl/>
        </w:rPr>
        <w:t>ِ</w:t>
      </w:r>
      <w:r w:rsidRPr="005340D5">
        <w:rPr>
          <w:rStyle w:val="arabifontsChar"/>
          <w:rtl/>
        </w:rPr>
        <w:t>يم</w:t>
      </w:r>
      <w:r w:rsidRPr="005340D5">
        <w:rPr>
          <w:rStyle w:val="arabifontsChar"/>
          <w:rFonts w:hint="cs"/>
          <w:rtl/>
        </w:rPr>
        <w:t>ِ</w:t>
      </w:r>
      <w:r w:rsidRPr="005340D5">
        <w:rPr>
          <w:rStyle w:val="arabifontsChar"/>
          <w:rtl/>
        </w:rPr>
        <w:t xml:space="preserve"> م</w:t>
      </w:r>
      <w:r w:rsidRPr="005340D5">
        <w:rPr>
          <w:rStyle w:val="arabifontsChar"/>
          <w:rFonts w:hint="cs"/>
          <w:rtl/>
        </w:rPr>
        <w:t>ِ</w:t>
      </w:r>
      <w:r w:rsidRPr="005340D5">
        <w:rPr>
          <w:rStyle w:val="arabifontsChar"/>
          <w:rtl/>
        </w:rPr>
        <w:t>ن الشيطان</w:t>
      </w:r>
      <w:r w:rsidRPr="005340D5">
        <w:rPr>
          <w:rStyle w:val="arabifontsChar"/>
          <w:rFonts w:hint="cs"/>
          <w:rtl/>
        </w:rPr>
        <w:t>ِ</w:t>
      </w:r>
      <w:r w:rsidRPr="005340D5">
        <w:rPr>
          <w:rStyle w:val="arabifontsChar"/>
          <w:rtl/>
        </w:rPr>
        <w:t xml:space="preserve"> الر</w:t>
      </w:r>
      <w:r w:rsidRPr="005340D5">
        <w:rPr>
          <w:rStyle w:val="arabifontsChar"/>
          <w:rFonts w:hint="cs"/>
          <w:rtl/>
        </w:rPr>
        <w:t>َّ</w:t>
      </w:r>
      <w:r w:rsidRPr="005340D5">
        <w:rPr>
          <w:rStyle w:val="arabifontsChar"/>
          <w:rtl/>
        </w:rPr>
        <w:t>جيم</w:t>
      </w:r>
      <w:r w:rsidRPr="005340D5">
        <w:rPr>
          <w:rStyle w:val="arabifontsChar"/>
          <w:rFonts w:hint="cs"/>
          <w:rtl/>
        </w:rPr>
        <w:t>ِ</w:t>
      </w:r>
      <w:r w:rsidRPr="005340D5">
        <w:rPr>
          <w:rStyle w:val="arabifontsChar"/>
          <w:rFonts w:ascii="Cambria" w:hAnsi="Cambria" w:cs="Cambria" w:hint="cs"/>
          <w:rtl/>
        </w:rPr>
        <w:t>»</w:t>
      </w:r>
      <w:r w:rsidRPr="005340D5">
        <w:rPr>
          <w:sz w:val="32"/>
          <w:szCs w:val="32"/>
          <w:rtl/>
        </w:rPr>
        <w:t xml:space="preserve"> (م</w:t>
      </w:r>
      <w:r w:rsidRPr="005340D5">
        <w:rPr>
          <w:rFonts w:hint="cs"/>
          <w:sz w:val="32"/>
          <w:szCs w:val="32"/>
          <w:rtl/>
        </w:rPr>
        <w:t>یں</w:t>
      </w:r>
      <w:r w:rsidRPr="005340D5">
        <w:rPr>
          <w:sz w:val="32"/>
          <w:szCs w:val="32"/>
          <w:rtl/>
        </w:rPr>
        <w:t xml:space="preserve"> اللہ عظ</w:t>
      </w:r>
      <w:r w:rsidRPr="005340D5">
        <w:rPr>
          <w:rFonts w:hint="cs"/>
          <w:sz w:val="32"/>
          <w:szCs w:val="32"/>
          <w:rtl/>
        </w:rPr>
        <w:t>یم</w:t>
      </w:r>
      <w:r w:rsidRPr="005340D5">
        <w:rPr>
          <w:sz w:val="32"/>
          <w:szCs w:val="32"/>
          <w:rtl/>
        </w:rPr>
        <w:t xml:space="preserve"> ک</w:t>
      </w:r>
      <w:r w:rsidRPr="005340D5">
        <w:rPr>
          <w:rFonts w:hint="cs"/>
          <w:sz w:val="32"/>
          <w:szCs w:val="32"/>
          <w:rtl/>
        </w:rPr>
        <w:t>ی،</w:t>
      </w:r>
      <w:r w:rsidRPr="005340D5">
        <w:rPr>
          <w:sz w:val="32"/>
          <w:szCs w:val="32"/>
          <w:rtl/>
        </w:rPr>
        <w:t xml:space="preserve"> اس ک</w:t>
      </w:r>
      <w:r w:rsidRPr="005340D5">
        <w:rPr>
          <w:rFonts w:hint="cs"/>
          <w:sz w:val="32"/>
          <w:szCs w:val="32"/>
          <w:rtl/>
        </w:rPr>
        <w:t>ی</w:t>
      </w:r>
      <w:r w:rsidRPr="005340D5">
        <w:rPr>
          <w:sz w:val="32"/>
          <w:szCs w:val="32"/>
          <w:rtl/>
        </w:rPr>
        <w:t xml:space="preserve"> ذات کر</w:t>
      </w:r>
      <w:r w:rsidRPr="005340D5">
        <w:rPr>
          <w:rFonts w:hint="cs"/>
          <w:sz w:val="32"/>
          <w:szCs w:val="32"/>
          <w:rtl/>
        </w:rPr>
        <w:t>یم</w:t>
      </w:r>
      <w:r w:rsidRPr="005340D5">
        <w:rPr>
          <w:sz w:val="32"/>
          <w:szCs w:val="32"/>
          <w:rtl/>
        </w:rPr>
        <w:t xml:space="preserve"> ک</w:t>
      </w:r>
      <w:r w:rsidRPr="005340D5">
        <w:rPr>
          <w:rFonts w:hint="cs"/>
          <w:sz w:val="32"/>
          <w:szCs w:val="32"/>
          <w:rtl/>
        </w:rPr>
        <w:t>ی</w:t>
      </w:r>
      <w:r w:rsidRPr="005340D5">
        <w:rPr>
          <w:sz w:val="32"/>
          <w:szCs w:val="32"/>
          <w:rtl/>
        </w:rPr>
        <w:t xml:space="preserve"> اور اس ک</w:t>
      </w:r>
      <w:r w:rsidRPr="005340D5">
        <w:rPr>
          <w:rFonts w:hint="cs"/>
          <w:sz w:val="32"/>
          <w:szCs w:val="32"/>
          <w:rtl/>
        </w:rPr>
        <w:t>ی</w:t>
      </w:r>
      <w:r w:rsidRPr="005340D5">
        <w:rPr>
          <w:sz w:val="32"/>
          <w:szCs w:val="32"/>
          <w:rtl/>
        </w:rPr>
        <w:t xml:space="preserve"> قد</w:t>
      </w:r>
      <w:r w:rsidRPr="005340D5">
        <w:rPr>
          <w:rFonts w:hint="cs"/>
          <w:sz w:val="32"/>
          <w:szCs w:val="32"/>
          <w:rtl/>
        </w:rPr>
        <w:t>یم</w:t>
      </w:r>
      <w:r w:rsidRPr="005340D5">
        <w:rPr>
          <w:sz w:val="32"/>
          <w:szCs w:val="32"/>
          <w:rtl/>
        </w:rPr>
        <w:t xml:space="preserve"> بادشاہت ک</w:t>
      </w:r>
      <w:r w:rsidRPr="005340D5">
        <w:rPr>
          <w:rFonts w:hint="cs"/>
          <w:sz w:val="32"/>
          <w:szCs w:val="32"/>
          <w:rtl/>
        </w:rPr>
        <w:t>ی</w:t>
      </w:r>
      <w:r w:rsidRPr="005340D5">
        <w:rPr>
          <w:sz w:val="32"/>
          <w:szCs w:val="32"/>
          <w:rtl/>
        </w:rPr>
        <w:t xml:space="preserve"> مردود ش</w:t>
      </w:r>
      <w:r w:rsidRPr="005340D5">
        <w:rPr>
          <w:rFonts w:hint="cs"/>
          <w:sz w:val="32"/>
          <w:szCs w:val="32"/>
          <w:rtl/>
        </w:rPr>
        <w:t>یطان</w:t>
      </w:r>
      <w:r w:rsidRPr="005340D5">
        <w:rPr>
          <w:sz w:val="32"/>
          <w:szCs w:val="32"/>
          <w:rtl/>
        </w:rPr>
        <w:t xml:space="preserve"> سے پناہ چاہتا ہوں) کہا</w:t>
      </w:r>
      <w:r w:rsidRPr="005340D5">
        <w:rPr>
          <w:rFonts w:hint="cs"/>
          <w:sz w:val="32"/>
          <w:szCs w:val="32"/>
          <w:rtl/>
        </w:rPr>
        <w:t xml:space="preserve"> کہ </w:t>
      </w:r>
      <w:r w:rsidRPr="005340D5">
        <w:rPr>
          <w:sz w:val="32"/>
          <w:szCs w:val="32"/>
          <w:rtl/>
        </w:rPr>
        <w:t>: جب مسجد م</w:t>
      </w:r>
      <w:r w:rsidRPr="005340D5">
        <w:rPr>
          <w:rFonts w:hint="cs"/>
          <w:sz w:val="32"/>
          <w:szCs w:val="32"/>
          <w:rtl/>
        </w:rPr>
        <w:t>یں</w:t>
      </w:r>
      <w:r w:rsidRPr="005340D5">
        <w:rPr>
          <w:sz w:val="32"/>
          <w:szCs w:val="32"/>
          <w:rtl/>
        </w:rPr>
        <w:t xml:space="preserve"> داخل ہونے والا آدم</w:t>
      </w:r>
      <w:r w:rsidRPr="005340D5">
        <w:rPr>
          <w:rFonts w:hint="cs"/>
          <w:sz w:val="32"/>
          <w:szCs w:val="32"/>
          <w:rtl/>
        </w:rPr>
        <w:t>ی</w:t>
      </w:r>
      <w:r w:rsidRPr="005340D5">
        <w:rPr>
          <w:sz w:val="32"/>
          <w:szCs w:val="32"/>
          <w:rtl/>
        </w:rPr>
        <w:t xml:space="preserve"> </w:t>
      </w:r>
      <w:r w:rsidRPr="005340D5">
        <w:rPr>
          <w:rFonts w:hint="cs"/>
          <w:sz w:val="32"/>
          <w:szCs w:val="32"/>
          <w:rtl/>
        </w:rPr>
        <w:t>یہ</w:t>
      </w:r>
      <w:r w:rsidRPr="005340D5">
        <w:rPr>
          <w:sz w:val="32"/>
          <w:szCs w:val="32"/>
          <w:rtl/>
        </w:rPr>
        <w:t xml:space="preserve"> کہتا ہے تو ش</w:t>
      </w:r>
      <w:r w:rsidRPr="005340D5">
        <w:rPr>
          <w:rFonts w:hint="cs"/>
          <w:sz w:val="32"/>
          <w:szCs w:val="32"/>
          <w:rtl/>
        </w:rPr>
        <w:t>یطان</w:t>
      </w:r>
      <w:r w:rsidRPr="005340D5">
        <w:rPr>
          <w:sz w:val="32"/>
          <w:szCs w:val="32"/>
          <w:rtl/>
        </w:rPr>
        <w:t xml:space="preserve"> کہتا ہے: اب وہ م</w:t>
      </w:r>
      <w:r w:rsidRPr="005340D5">
        <w:rPr>
          <w:rFonts w:hint="cs"/>
          <w:sz w:val="32"/>
          <w:szCs w:val="32"/>
          <w:rtl/>
        </w:rPr>
        <w:t>یرے</w:t>
      </w:r>
      <w:r w:rsidRPr="005340D5">
        <w:rPr>
          <w:sz w:val="32"/>
          <w:szCs w:val="32"/>
          <w:rtl/>
        </w:rPr>
        <w:t xml:space="preserve"> شر سے دن بھر کے ل</w:t>
      </w:r>
      <w:r w:rsidRPr="005340D5">
        <w:rPr>
          <w:rFonts w:hint="cs"/>
          <w:sz w:val="32"/>
          <w:szCs w:val="32"/>
          <w:rtl/>
        </w:rPr>
        <w:t>یے</w:t>
      </w:r>
      <w:r w:rsidRPr="005340D5">
        <w:rPr>
          <w:sz w:val="32"/>
          <w:szCs w:val="32"/>
          <w:rtl/>
        </w:rPr>
        <w:t xml:space="preserve"> محفوظ کر ل</w:t>
      </w:r>
      <w:r w:rsidRPr="005340D5">
        <w:rPr>
          <w:rFonts w:hint="cs"/>
          <w:sz w:val="32"/>
          <w:szCs w:val="32"/>
          <w:rtl/>
        </w:rPr>
        <w:t>یا</w:t>
      </w:r>
      <w:r w:rsidRPr="005340D5">
        <w:rPr>
          <w:sz w:val="32"/>
          <w:szCs w:val="32"/>
          <w:rtl/>
        </w:rPr>
        <w:t xml:space="preserve"> گ</w:t>
      </w:r>
      <w:r w:rsidRPr="005340D5">
        <w:rPr>
          <w:rFonts w:hint="cs"/>
          <w:sz w:val="32"/>
          <w:szCs w:val="32"/>
          <w:rtl/>
        </w:rPr>
        <w:t xml:space="preserve">یا" </w:t>
      </w:r>
      <w:r w:rsidRPr="005340D5">
        <w:rPr>
          <w:rFonts w:hint="cs"/>
          <w:color w:val="BF8F00" w:themeColor="accent4" w:themeShade="BF"/>
          <w:sz w:val="32"/>
          <w:szCs w:val="32"/>
          <w:rtl/>
        </w:rPr>
        <w:t>[حدیث صحیح ہے، اسے ابوداود نے روایت کیاہے]</w:t>
      </w:r>
      <w:r w:rsidRPr="005340D5">
        <w:rPr>
          <w:rFonts w:hint="cs"/>
          <w:sz w:val="32"/>
          <w:szCs w:val="32"/>
          <w:rtl/>
        </w:rPr>
        <w:t>۔</w:t>
      </w:r>
    </w:p>
    <w:p w14:paraId="4800E0DC" w14:textId="77777777" w:rsidR="00292C3D" w:rsidRPr="005340D5" w:rsidRDefault="00292C3D" w:rsidP="00292C3D">
      <w:pPr>
        <w:pStyle w:val="urduFonts"/>
        <w:rPr>
          <w:sz w:val="32"/>
          <w:szCs w:val="32"/>
          <w:rtl/>
        </w:rPr>
      </w:pPr>
      <w:r w:rsidRPr="005340D5">
        <w:rPr>
          <w:rFonts w:hint="cs"/>
          <w:sz w:val="32"/>
          <w:szCs w:val="32"/>
          <w:rtl/>
        </w:rPr>
        <w:lastRenderedPageBreak/>
        <w:t xml:space="preserve">جو شخص اپنی زبان سے اللہ </w:t>
      </w:r>
      <w:r w:rsidRPr="005340D5">
        <w:rPr>
          <w:rFonts w:hint="cs"/>
          <w:color w:val="00B050"/>
          <w:sz w:val="32"/>
          <w:szCs w:val="32"/>
          <w:rtl/>
        </w:rPr>
        <w:t>عزیز وبرتر</w:t>
      </w:r>
      <w:r w:rsidRPr="005340D5">
        <w:rPr>
          <w:rFonts w:hint="cs"/>
          <w:sz w:val="32"/>
          <w:szCs w:val="32"/>
          <w:rtl/>
        </w:rPr>
        <w:t xml:space="preserve"> کی عظمت بیان کرے ، قیامت کے دن اس کا میزان وزنی ہوگا، نبی</w:t>
      </w:r>
      <w:r w:rsidRPr="005340D5">
        <w:rPr>
          <w:rStyle w:val="symbolsChar"/>
          <w:rFonts w:hint="cs"/>
          <w:sz w:val="32"/>
          <w:szCs w:val="32"/>
          <w:rtl/>
        </w:rPr>
        <w:t xml:space="preserve"> ﷐ </w:t>
      </w:r>
      <w:r w:rsidRPr="005340D5">
        <w:rPr>
          <w:rFonts w:hint="cs"/>
          <w:sz w:val="32"/>
          <w:szCs w:val="32"/>
          <w:rtl/>
        </w:rPr>
        <w:t>کی صحیح حدیث ہے آپ نے فرمایا:"</w:t>
      </w:r>
      <w:r w:rsidRPr="005340D5">
        <w:rPr>
          <w:sz w:val="32"/>
          <w:szCs w:val="32"/>
          <w:rtl/>
        </w:rPr>
        <w:t xml:space="preserve"> دو کلمے جو زبان پر ہلکے ہ</w:t>
      </w:r>
      <w:r w:rsidRPr="005340D5">
        <w:rPr>
          <w:rFonts w:hint="cs"/>
          <w:sz w:val="32"/>
          <w:szCs w:val="32"/>
          <w:rtl/>
        </w:rPr>
        <w:t>یں</w:t>
      </w:r>
      <w:r w:rsidRPr="005340D5">
        <w:rPr>
          <w:sz w:val="32"/>
          <w:szCs w:val="32"/>
          <w:rtl/>
        </w:rPr>
        <w:t xml:space="preserve"> ترازو م</w:t>
      </w:r>
      <w:r w:rsidRPr="005340D5">
        <w:rPr>
          <w:rFonts w:hint="cs"/>
          <w:sz w:val="32"/>
          <w:szCs w:val="32"/>
          <w:rtl/>
        </w:rPr>
        <w:t>یں</w:t>
      </w:r>
      <w:r w:rsidRPr="005340D5">
        <w:rPr>
          <w:sz w:val="32"/>
          <w:szCs w:val="32"/>
          <w:rtl/>
        </w:rPr>
        <w:t xml:space="preserve"> بہت بھار</w:t>
      </w:r>
      <w:r w:rsidRPr="005340D5">
        <w:rPr>
          <w:rFonts w:hint="cs"/>
          <w:sz w:val="32"/>
          <w:szCs w:val="32"/>
          <w:rtl/>
        </w:rPr>
        <w:t>ی</w:t>
      </w:r>
      <w:r w:rsidRPr="005340D5">
        <w:rPr>
          <w:sz w:val="32"/>
          <w:szCs w:val="32"/>
          <w:rtl/>
        </w:rPr>
        <w:t xml:space="preserve"> اور رحمان کو عز</w:t>
      </w:r>
      <w:r w:rsidRPr="005340D5">
        <w:rPr>
          <w:rFonts w:hint="cs"/>
          <w:sz w:val="32"/>
          <w:szCs w:val="32"/>
          <w:rtl/>
        </w:rPr>
        <w:t>یز</w:t>
      </w:r>
      <w:r w:rsidRPr="005340D5">
        <w:rPr>
          <w:sz w:val="32"/>
          <w:szCs w:val="32"/>
          <w:rtl/>
        </w:rPr>
        <w:t xml:space="preserve"> ہ</w:t>
      </w:r>
      <w:r w:rsidRPr="005340D5">
        <w:rPr>
          <w:rFonts w:hint="cs"/>
          <w:sz w:val="32"/>
          <w:szCs w:val="32"/>
          <w:rtl/>
        </w:rPr>
        <w:t>یں</w:t>
      </w:r>
      <w:r w:rsidRPr="005340D5">
        <w:rPr>
          <w:sz w:val="32"/>
          <w:szCs w:val="32"/>
          <w:rtl/>
        </w:rPr>
        <w:t xml:space="preserve"> «سبحان الله العظيم،‏‏‏‏ سبحان الله وبحمده»</w:t>
      </w:r>
      <w:r w:rsidRPr="005340D5">
        <w:rPr>
          <w:rFonts w:hint="cs"/>
          <w:sz w:val="32"/>
          <w:szCs w:val="32"/>
          <w:rtl/>
        </w:rPr>
        <w:t>"</w:t>
      </w:r>
      <w:r w:rsidRPr="005340D5">
        <w:rPr>
          <w:rFonts w:hint="cs"/>
          <w:color w:val="BF8F00" w:themeColor="accent4" w:themeShade="BF"/>
          <w:sz w:val="32"/>
          <w:szCs w:val="32"/>
          <w:rtl/>
        </w:rPr>
        <w:t>[اسے بخاری ومسلم نے روایت کیا ہے]</w:t>
      </w:r>
      <w:r w:rsidRPr="005340D5">
        <w:rPr>
          <w:rFonts w:hint="cs"/>
          <w:sz w:val="32"/>
          <w:szCs w:val="32"/>
          <w:rtl/>
        </w:rPr>
        <w:t>۔</w:t>
      </w:r>
    </w:p>
    <w:p w14:paraId="64BF2279" w14:textId="77777777" w:rsidR="00292C3D" w:rsidRPr="005340D5" w:rsidRDefault="00292C3D" w:rsidP="00292C3D">
      <w:pPr>
        <w:pStyle w:val="urduFonts"/>
        <w:rPr>
          <w:sz w:val="32"/>
          <w:szCs w:val="32"/>
          <w:rtl/>
        </w:rPr>
      </w:pPr>
      <w:r w:rsidRPr="005340D5">
        <w:rPr>
          <w:rFonts w:hint="cs"/>
          <w:sz w:val="32"/>
          <w:szCs w:val="32"/>
          <w:rtl/>
        </w:rPr>
        <w:t>بلکہ اللہ نے اپنے بندوں کو اس نام کی تسبیح کرنے کا حکم دیا ہے، فرمان باری تعالی ہے:</w:t>
      </w:r>
    </w:p>
    <w:p w14:paraId="139A71E6"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536" w:hint="cs"/>
          <w:color w:val="7030A0"/>
          <w:sz w:val="32"/>
          <w:szCs w:val="32"/>
          <w:rtl/>
        </w:rPr>
        <w:t>ﯶ</w:t>
      </w:r>
      <w:r w:rsidRPr="005340D5">
        <w:rPr>
          <w:rFonts w:cs="QCF_P536"/>
          <w:color w:val="7030A0"/>
          <w:sz w:val="32"/>
          <w:szCs w:val="32"/>
          <w:rtl/>
        </w:rPr>
        <w:t xml:space="preserve"> </w:t>
      </w:r>
      <w:r w:rsidRPr="005340D5">
        <w:rPr>
          <w:rFonts w:ascii="Times New Roman" w:hAnsi="Times New Roman" w:cs="QCF_P536" w:hint="cs"/>
          <w:color w:val="7030A0"/>
          <w:sz w:val="32"/>
          <w:szCs w:val="32"/>
          <w:rtl/>
        </w:rPr>
        <w:t>ﯷ</w:t>
      </w:r>
      <w:r w:rsidRPr="005340D5">
        <w:rPr>
          <w:rFonts w:cs="QCF_P536"/>
          <w:color w:val="7030A0"/>
          <w:sz w:val="32"/>
          <w:szCs w:val="32"/>
          <w:rtl/>
        </w:rPr>
        <w:t xml:space="preserve"> </w:t>
      </w:r>
      <w:r w:rsidRPr="005340D5">
        <w:rPr>
          <w:rFonts w:ascii="Times New Roman" w:hAnsi="Times New Roman" w:cs="QCF_P536" w:hint="cs"/>
          <w:color w:val="7030A0"/>
          <w:sz w:val="32"/>
          <w:szCs w:val="32"/>
          <w:rtl/>
        </w:rPr>
        <w:t>ﯸ</w:t>
      </w:r>
      <w:r w:rsidRPr="005340D5">
        <w:rPr>
          <w:rFonts w:cs="QCF_P536"/>
          <w:color w:val="7030A0"/>
          <w:sz w:val="32"/>
          <w:szCs w:val="32"/>
          <w:rtl/>
        </w:rPr>
        <w:t xml:space="preserve"> </w:t>
      </w:r>
      <w:r w:rsidRPr="005340D5">
        <w:rPr>
          <w:rFonts w:ascii="Times New Roman" w:hAnsi="Times New Roman" w:cs="QCF_P536" w:hint="cs"/>
          <w:color w:val="7030A0"/>
          <w:sz w:val="32"/>
          <w:szCs w:val="32"/>
          <w:rtl/>
        </w:rPr>
        <w:t>ﯹ</w:t>
      </w:r>
      <w:r w:rsidRPr="005340D5">
        <w:rPr>
          <w:rFonts w:cs="QCF_P536"/>
          <w:color w:val="7030A0"/>
          <w:sz w:val="32"/>
          <w:szCs w:val="32"/>
          <w:rtl/>
        </w:rPr>
        <w:t xml:space="preserve"> </w:t>
      </w:r>
      <w:r w:rsidRPr="005340D5">
        <w:rPr>
          <w:rFonts w:ascii="Times New Roman" w:hAnsi="Times New Roman" w:cs="QCF_P536" w:hint="cs"/>
          <w:color w:val="7030A0"/>
          <w:sz w:val="32"/>
          <w:szCs w:val="32"/>
          <w:rtl/>
        </w:rPr>
        <w:t>ﯺ</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الواقعة:74]</w:t>
      </w:r>
      <w:r w:rsidRPr="005340D5">
        <w:rPr>
          <w:rFonts w:ascii="Times New Roman" w:hAnsi="Times New Roman" w:cs="Times New Roman"/>
          <w:sz w:val="32"/>
          <w:szCs w:val="32"/>
          <w:rtl/>
        </w:rPr>
        <w:t>.</w:t>
      </w:r>
    </w:p>
    <w:p w14:paraId="27103449" w14:textId="5E36FA7B" w:rsidR="00292C3D" w:rsidRPr="005340D5" w:rsidRDefault="00292C3D" w:rsidP="00292C3D">
      <w:pPr>
        <w:pStyle w:val="aayattarjama"/>
        <w:rPr>
          <w:sz w:val="32"/>
          <w:szCs w:val="32"/>
          <w:rtl/>
        </w:rPr>
      </w:pPr>
      <w:r w:rsidRPr="005340D5">
        <w:rPr>
          <w:rFonts w:hint="cs"/>
          <w:sz w:val="32"/>
          <w:szCs w:val="32"/>
          <w:rtl/>
        </w:rPr>
        <w:t xml:space="preserve">ترجمہ: </w:t>
      </w:r>
      <w:bookmarkStart w:id="4" w:name="_Hlk45134145"/>
      <w:r w:rsidRPr="005340D5">
        <w:rPr>
          <w:rFonts w:hint="cs"/>
          <w:sz w:val="32"/>
          <w:szCs w:val="32"/>
          <w:rtl/>
        </w:rPr>
        <w:t>ا</w:t>
      </w:r>
      <w:r w:rsidRPr="005340D5">
        <w:rPr>
          <w:sz w:val="32"/>
          <w:szCs w:val="32"/>
          <w:rtl/>
        </w:rPr>
        <w:t>پنے بہت بڑے رب کے نام ک</w:t>
      </w:r>
      <w:r w:rsidRPr="005340D5">
        <w:rPr>
          <w:rFonts w:hint="cs"/>
          <w:sz w:val="32"/>
          <w:szCs w:val="32"/>
          <w:rtl/>
        </w:rPr>
        <w:t>ی</w:t>
      </w:r>
      <w:r w:rsidRPr="005340D5">
        <w:rPr>
          <w:sz w:val="32"/>
          <w:szCs w:val="32"/>
          <w:rtl/>
        </w:rPr>
        <w:t xml:space="preserve"> تسب</w:t>
      </w:r>
      <w:r w:rsidRPr="005340D5">
        <w:rPr>
          <w:rFonts w:hint="cs"/>
          <w:sz w:val="32"/>
          <w:szCs w:val="32"/>
          <w:rtl/>
        </w:rPr>
        <w:t>یح</w:t>
      </w:r>
      <w:r w:rsidRPr="005340D5">
        <w:rPr>
          <w:sz w:val="32"/>
          <w:szCs w:val="32"/>
          <w:rtl/>
        </w:rPr>
        <w:t xml:space="preserve"> ک</w:t>
      </w:r>
      <w:r w:rsidRPr="005340D5">
        <w:rPr>
          <w:rFonts w:hint="cs"/>
          <w:sz w:val="32"/>
          <w:szCs w:val="32"/>
          <w:rtl/>
        </w:rPr>
        <w:t>یا</w:t>
      </w:r>
      <w:r w:rsidRPr="005340D5">
        <w:rPr>
          <w:sz w:val="32"/>
          <w:szCs w:val="32"/>
          <w:rtl/>
        </w:rPr>
        <w:t xml:space="preserve"> کرو</w:t>
      </w:r>
      <w:r w:rsidRPr="005340D5">
        <w:rPr>
          <w:rFonts w:hint="cs"/>
          <w:sz w:val="32"/>
          <w:szCs w:val="32"/>
          <w:rtl/>
        </w:rPr>
        <w:t>۔</w:t>
      </w:r>
      <w:bookmarkEnd w:id="4"/>
    </w:p>
    <w:p w14:paraId="33B2A30C" w14:textId="77777777" w:rsidR="00292C3D" w:rsidRPr="005340D5" w:rsidRDefault="00292C3D" w:rsidP="00292C3D">
      <w:pPr>
        <w:pStyle w:val="urduFonts"/>
        <w:rPr>
          <w:sz w:val="32"/>
          <w:szCs w:val="32"/>
          <w:rtl/>
        </w:rPr>
      </w:pPr>
      <w:r w:rsidRPr="005340D5">
        <w:rPr>
          <w:rFonts w:hint="cs"/>
          <w:sz w:val="32"/>
          <w:szCs w:val="32"/>
          <w:rtl/>
        </w:rPr>
        <w:t>نبی</w:t>
      </w:r>
      <w:r w:rsidRPr="005340D5">
        <w:rPr>
          <w:rFonts w:hint="cs"/>
          <w:color w:val="00B050"/>
          <w:sz w:val="32"/>
          <w:szCs w:val="32"/>
          <w:rtl/>
        </w:rPr>
        <w:t xml:space="preserve"> </w:t>
      </w:r>
      <w:r w:rsidRPr="005340D5">
        <w:rPr>
          <w:color w:val="00B050"/>
          <w:sz w:val="32"/>
          <w:szCs w:val="32"/>
          <w:rtl/>
        </w:rPr>
        <w:t>﷐</w:t>
      </w:r>
      <w:r w:rsidRPr="005340D5">
        <w:rPr>
          <w:rFonts w:hint="cs"/>
          <w:sz w:val="32"/>
          <w:szCs w:val="32"/>
          <w:rtl/>
        </w:rPr>
        <w:t xml:space="preserve"> نے بھی اپنی امت کو یہ حکم فرمایا کہ وہ نماز میں اس نام کی تسبیح کیا کریں:"رکوع میں </w:t>
      </w:r>
      <w:r w:rsidRPr="005340D5">
        <w:rPr>
          <w:rFonts w:hint="cs"/>
          <w:color w:val="00B050"/>
          <w:sz w:val="32"/>
          <w:szCs w:val="32"/>
          <w:rtl/>
        </w:rPr>
        <w:t>عزیز وبرتر</w:t>
      </w:r>
      <w:r w:rsidRPr="005340D5">
        <w:rPr>
          <w:rFonts w:hint="cs"/>
          <w:sz w:val="32"/>
          <w:szCs w:val="32"/>
          <w:rtl/>
        </w:rPr>
        <w:t xml:space="preserve">  رب کی عظمت بیان کرو" </w:t>
      </w:r>
      <w:r w:rsidRPr="005340D5">
        <w:rPr>
          <w:rFonts w:hint="cs"/>
          <w:color w:val="BF8F00" w:themeColor="accent4" w:themeShade="BF"/>
          <w:sz w:val="32"/>
          <w:szCs w:val="32"/>
          <w:rtl/>
        </w:rPr>
        <w:t>[مسلم ]</w:t>
      </w:r>
      <w:r w:rsidRPr="005340D5">
        <w:rPr>
          <w:rFonts w:hint="cs"/>
          <w:sz w:val="32"/>
          <w:szCs w:val="32"/>
          <w:rtl/>
        </w:rPr>
        <w:t>۔</w:t>
      </w:r>
    </w:p>
    <w:p w14:paraId="6725C49F" w14:textId="77777777" w:rsidR="00292C3D" w:rsidRPr="005340D5" w:rsidRDefault="00292C3D" w:rsidP="00292C3D">
      <w:pPr>
        <w:pStyle w:val="urduFonts"/>
        <w:rPr>
          <w:color w:val="C00000"/>
          <w:sz w:val="32"/>
          <w:szCs w:val="32"/>
        </w:rPr>
      </w:pPr>
      <w:r w:rsidRPr="005340D5">
        <w:rPr>
          <w:rFonts w:hint="cs"/>
          <w:color w:val="C00000"/>
          <w:sz w:val="32"/>
          <w:szCs w:val="32"/>
          <w:rtl/>
        </w:rPr>
        <w:t>فراخی وکشادگی کی کنجی:</w:t>
      </w:r>
    </w:p>
    <w:p w14:paraId="2EF4E99F" w14:textId="77777777" w:rsidR="00292C3D" w:rsidRPr="005340D5" w:rsidRDefault="00292C3D" w:rsidP="00292C3D">
      <w:pPr>
        <w:pStyle w:val="urduFonts"/>
        <w:rPr>
          <w:sz w:val="32"/>
          <w:szCs w:val="32"/>
          <w:rtl/>
        </w:rPr>
      </w:pPr>
      <w:r w:rsidRPr="005340D5">
        <w:rPr>
          <w:rFonts w:hint="cs"/>
          <w:sz w:val="32"/>
          <w:szCs w:val="32"/>
          <w:rtl/>
        </w:rPr>
        <w:t>جب کوئی ناگہانی مصیبت درپیش ہو، دم گھٹنے لگے اور فکر وغم سے نڈھال ہوجائیں تو یہ دعا پڑھیں:</w:t>
      </w:r>
      <w:r w:rsidRPr="005340D5">
        <w:rPr>
          <w:rStyle w:val="arabifontsChar"/>
          <w:rtl/>
        </w:rPr>
        <w:t>"لا إله</w:t>
      </w:r>
      <w:r w:rsidRPr="005340D5">
        <w:rPr>
          <w:rStyle w:val="arabifontsChar"/>
          <w:rFonts w:hint="cs"/>
          <w:rtl/>
        </w:rPr>
        <w:t>َ</w:t>
      </w:r>
      <w:r w:rsidRPr="005340D5">
        <w:rPr>
          <w:rStyle w:val="arabifontsChar"/>
          <w:rtl/>
        </w:rPr>
        <w:t xml:space="preserve"> إلا الله</w:t>
      </w:r>
      <w:r w:rsidRPr="005340D5">
        <w:rPr>
          <w:rStyle w:val="arabifontsChar"/>
          <w:rFonts w:hint="cs"/>
          <w:rtl/>
        </w:rPr>
        <w:t>ُ</w:t>
      </w:r>
      <w:r w:rsidRPr="005340D5">
        <w:rPr>
          <w:rStyle w:val="arabifontsChar"/>
          <w:rtl/>
        </w:rPr>
        <w:t xml:space="preserve"> العظيم</w:t>
      </w:r>
      <w:r w:rsidRPr="005340D5">
        <w:rPr>
          <w:rStyle w:val="arabifontsChar"/>
          <w:rFonts w:hint="cs"/>
          <w:rtl/>
        </w:rPr>
        <w:t>ُ</w:t>
      </w:r>
      <w:r w:rsidRPr="005340D5">
        <w:rPr>
          <w:rStyle w:val="arabifontsChar"/>
          <w:rtl/>
        </w:rPr>
        <w:t xml:space="preserve"> الحليم</w:t>
      </w:r>
      <w:r w:rsidRPr="005340D5">
        <w:rPr>
          <w:rStyle w:val="arabifontsChar"/>
          <w:rFonts w:hint="cs"/>
          <w:rtl/>
        </w:rPr>
        <w:t>ُ</w:t>
      </w:r>
      <w:r w:rsidRPr="005340D5">
        <w:rPr>
          <w:rStyle w:val="arabifontsChar"/>
          <w:rtl/>
        </w:rPr>
        <w:t>، لا إله</w:t>
      </w:r>
      <w:r w:rsidRPr="005340D5">
        <w:rPr>
          <w:rStyle w:val="arabifontsChar"/>
          <w:rFonts w:hint="cs"/>
          <w:rtl/>
        </w:rPr>
        <w:t>َ</w:t>
      </w:r>
      <w:r w:rsidRPr="005340D5">
        <w:rPr>
          <w:rStyle w:val="arabifontsChar"/>
          <w:rtl/>
        </w:rPr>
        <w:t xml:space="preserve"> إلا الله</w:t>
      </w:r>
      <w:r w:rsidRPr="005340D5">
        <w:rPr>
          <w:rStyle w:val="arabifontsChar"/>
          <w:rFonts w:hint="cs"/>
          <w:rtl/>
        </w:rPr>
        <w:t>ُ</w:t>
      </w:r>
      <w:r w:rsidRPr="005340D5">
        <w:rPr>
          <w:rStyle w:val="arabifontsChar"/>
          <w:rtl/>
        </w:rPr>
        <w:t xml:space="preserve"> رب</w:t>
      </w:r>
      <w:r w:rsidRPr="005340D5">
        <w:rPr>
          <w:rStyle w:val="arabifontsChar"/>
          <w:rFonts w:hint="cs"/>
          <w:rtl/>
        </w:rPr>
        <w:t>ُّ</w:t>
      </w:r>
      <w:r w:rsidRPr="005340D5">
        <w:rPr>
          <w:rStyle w:val="arabifontsChar"/>
          <w:rtl/>
        </w:rPr>
        <w:t xml:space="preserve"> الع</w:t>
      </w:r>
      <w:r w:rsidRPr="005340D5">
        <w:rPr>
          <w:rStyle w:val="arabifontsChar"/>
          <w:rFonts w:hint="cs"/>
          <w:rtl/>
        </w:rPr>
        <w:t>َ</w:t>
      </w:r>
      <w:r w:rsidRPr="005340D5">
        <w:rPr>
          <w:rStyle w:val="arabifontsChar"/>
          <w:rtl/>
        </w:rPr>
        <w:t>رش</w:t>
      </w:r>
      <w:r w:rsidRPr="005340D5">
        <w:rPr>
          <w:rStyle w:val="arabifontsChar"/>
          <w:rFonts w:hint="cs"/>
          <w:rtl/>
        </w:rPr>
        <w:t>ِ</w:t>
      </w:r>
      <w:r w:rsidRPr="005340D5">
        <w:rPr>
          <w:rStyle w:val="arabifontsChar"/>
          <w:rtl/>
        </w:rPr>
        <w:t xml:space="preserve"> الع</w:t>
      </w:r>
      <w:r w:rsidRPr="005340D5">
        <w:rPr>
          <w:rStyle w:val="arabifontsChar"/>
          <w:rFonts w:hint="cs"/>
          <w:rtl/>
        </w:rPr>
        <w:t>َ</w:t>
      </w:r>
      <w:r w:rsidRPr="005340D5">
        <w:rPr>
          <w:rStyle w:val="arabifontsChar"/>
          <w:rtl/>
        </w:rPr>
        <w:t>ظيم</w:t>
      </w:r>
      <w:r w:rsidRPr="005340D5">
        <w:rPr>
          <w:rStyle w:val="arabifontsChar"/>
          <w:rFonts w:hint="cs"/>
          <w:rtl/>
        </w:rPr>
        <w:t>ِ</w:t>
      </w:r>
      <w:r w:rsidRPr="005340D5">
        <w:rPr>
          <w:rStyle w:val="arabifontsChar"/>
          <w:rtl/>
        </w:rPr>
        <w:t>، لا إله</w:t>
      </w:r>
      <w:r w:rsidRPr="005340D5">
        <w:rPr>
          <w:rStyle w:val="arabifontsChar"/>
          <w:rFonts w:hint="cs"/>
          <w:rtl/>
        </w:rPr>
        <w:t>َ</w:t>
      </w:r>
      <w:r w:rsidRPr="005340D5">
        <w:rPr>
          <w:rStyle w:val="arabifontsChar"/>
          <w:rtl/>
        </w:rPr>
        <w:t xml:space="preserve"> إلا الله</w:t>
      </w:r>
      <w:r w:rsidRPr="005340D5">
        <w:rPr>
          <w:rStyle w:val="arabifontsChar"/>
          <w:rFonts w:hint="cs"/>
          <w:rtl/>
        </w:rPr>
        <w:t>ُ</w:t>
      </w:r>
      <w:r w:rsidRPr="005340D5">
        <w:rPr>
          <w:rStyle w:val="arabifontsChar"/>
          <w:rtl/>
        </w:rPr>
        <w:t xml:space="preserve"> رب</w:t>
      </w:r>
      <w:r w:rsidRPr="005340D5">
        <w:rPr>
          <w:rStyle w:val="arabifontsChar"/>
          <w:rFonts w:hint="cs"/>
          <w:rtl/>
        </w:rPr>
        <w:t>ُّ</w:t>
      </w:r>
      <w:r w:rsidRPr="005340D5">
        <w:rPr>
          <w:rStyle w:val="arabifontsChar"/>
          <w:rtl/>
        </w:rPr>
        <w:t xml:space="preserve"> الس</w:t>
      </w:r>
      <w:r w:rsidRPr="005340D5">
        <w:rPr>
          <w:rStyle w:val="arabifontsChar"/>
          <w:rFonts w:hint="cs"/>
          <w:rtl/>
        </w:rPr>
        <w:t>َّ</w:t>
      </w:r>
      <w:r w:rsidRPr="005340D5">
        <w:rPr>
          <w:rStyle w:val="arabifontsChar"/>
          <w:rtl/>
        </w:rPr>
        <w:t>ماوات</w:t>
      </w:r>
      <w:r w:rsidRPr="005340D5">
        <w:rPr>
          <w:rStyle w:val="arabifontsChar"/>
          <w:rFonts w:hint="cs"/>
          <w:rtl/>
        </w:rPr>
        <w:t>ِ</w:t>
      </w:r>
      <w:r w:rsidRPr="005340D5">
        <w:rPr>
          <w:rStyle w:val="arabifontsChar"/>
          <w:rtl/>
        </w:rPr>
        <w:t xml:space="preserve"> ورب</w:t>
      </w:r>
      <w:r w:rsidRPr="005340D5">
        <w:rPr>
          <w:rStyle w:val="arabifontsChar"/>
          <w:rFonts w:hint="cs"/>
          <w:rtl/>
        </w:rPr>
        <w:t>ُّ</w:t>
      </w:r>
      <w:r w:rsidRPr="005340D5">
        <w:rPr>
          <w:rStyle w:val="arabifontsChar"/>
          <w:rtl/>
        </w:rPr>
        <w:t xml:space="preserve"> الأرض</w:t>
      </w:r>
      <w:r w:rsidRPr="005340D5">
        <w:rPr>
          <w:rStyle w:val="arabifontsChar"/>
          <w:rFonts w:hint="cs"/>
          <w:rtl/>
        </w:rPr>
        <w:t>ِ</w:t>
      </w:r>
      <w:r w:rsidRPr="005340D5">
        <w:rPr>
          <w:rStyle w:val="arabifontsChar"/>
          <w:rtl/>
        </w:rPr>
        <w:t xml:space="preserve"> ورب</w:t>
      </w:r>
      <w:r w:rsidRPr="005340D5">
        <w:rPr>
          <w:rStyle w:val="arabifontsChar"/>
          <w:rFonts w:hint="cs"/>
          <w:rtl/>
        </w:rPr>
        <w:t>ُّ</w:t>
      </w:r>
      <w:r w:rsidRPr="005340D5">
        <w:rPr>
          <w:rStyle w:val="arabifontsChar"/>
          <w:rtl/>
        </w:rPr>
        <w:t xml:space="preserve"> العرش</w:t>
      </w:r>
      <w:r w:rsidRPr="005340D5">
        <w:rPr>
          <w:rStyle w:val="arabifontsChar"/>
          <w:rFonts w:hint="cs"/>
          <w:rtl/>
        </w:rPr>
        <w:t>ِ</w:t>
      </w:r>
      <w:r w:rsidRPr="005340D5">
        <w:rPr>
          <w:rStyle w:val="arabifontsChar"/>
          <w:rtl/>
        </w:rPr>
        <w:t xml:space="preserve"> الع</w:t>
      </w:r>
      <w:r w:rsidRPr="005340D5">
        <w:rPr>
          <w:rStyle w:val="arabifontsChar"/>
          <w:rFonts w:hint="cs"/>
          <w:rtl/>
        </w:rPr>
        <w:t>َ</w:t>
      </w:r>
      <w:r w:rsidRPr="005340D5">
        <w:rPr>
          <w:rStyle w:val="arabifontsChar"/>
          <w:rtl/>
        </w:rPr>
        <w:t>ظيم</w:t>
      </w:r>
      <w:r w:rsidRPr="005340D5">
        <w:rPr>
          <w:rStyle w:val="arabifontsChar"/>
          <w:rFonts w:hint="cs"/>
          <w:rtl/>
        </w:rPr>
        <w:t xml:space="preserve">ِ" </w:t>
      </w:r>
      <w:r w:rsidRPr="005340D5">
        <w:rPr>
          <w:rFonts w:hint="cs"/>
          <w:sz w:val="32"/>
          <w:szCs w:val="32"/>
          <w:rtl/>
        </w:rPr>
        <w:t xml:space="preserve">(ترجمہ: </w:t>
      </w:r>
      <w:r w:rsidRPr="005340D5">
        <w:rPr>
          <w:sz w:val="32"/>
          <w:szCs w:val="32"/>
          <w:rtl/>
        </w:rPr>
        <w:t>اللہ صاحب عظمت اور بردبار کے سوا کوئ</w:t>
      </w:r>
      <w:r w:rsidRPr="005340D5">
        <w:rPr>
          <w:rFonts w:hint="cs"/>
          <w:sz w:val="32"/>
          <w:szCs w:val="32"/>
          <w:rtl/>
        </w:rPr>
        <w:t>ی</w:t>
      </w:r>
      <w:r w:rsidRPr="005340D5">
        <w:rPr>
          <w:sz w:val="32"/>
          <w:szCs w:val="32"/>
          <w:rtl/>
        </w:rPr>
        <w:t xml:space="preserve"> معبود نہ</w:t>
      </w:r>
      <w:r w:rsidRPr="005340D5">
        <w:rPr>
          <w:rFonts w:hint="cs"/>
          <w:sz w:val="32"/>
          <w:szCs w:val="32"/>
          <w:rtl/>
        </w:rPr>
        <w:t>یں،</w:t>
      </w:r>
      <w:r w:rsidRPr="005340D5">
        <w:rPr>
          <w:sz w:val="32"/>
          <w:szCs w:val="32"/>
          <w:rtl/>
        </w:rPr>
        <w:t xml:space="preserve"> اللہ کے سوا کوئ</w:t>
      </w:r>
      <w:r w:rsidRPr="005340D5">
        <w:rPr>
          <w:rFonts w:hint="cs"/>
          <w:sz w:val="32"/>
          <w:szCs w:val="32"/>
          <w:rtl/>
        </w:rPr>
        <w:t>ی</w:t>
      </w:r>
      <w:r w:rsidRPr="005340D5">
        <w:rPr>
          <w:sz w:val="32"/>
          <w:szCs w:val="32"/>
          <w:rtl/>
        </w:rPr>
        <w:t xml:space="preserve"> معبود نہ</w:t>
      </w:r>
      <w:r w:rsidRPr="005340D5">
        <w:rPr>
          <w:rFonts w:hint="cs"/>
          <w:sz w:val="32"/>
          <w:szCs w:val="32"/>
          <w:rtl/>
        </w:rPr>
        <w:t>یں</w:t>
      </w:r>
      <w:r w:rsidRPr="005340D5">
        <w:rPr>
          <w:sz w:val="32"/>
          <w:szCs w:val="32"/>
          <w:rtl/>
        </w:rPr>
        <w:t xml:space="preserve"> جو عرش عظ</w:t>
      </w:r>
      <w:r w:rsidRPr="005340D5">
        <w:rPr>
          <w:rFonts w:hint="cs"/>
          <w:sz w:val="32"/>
          <w:szCs w:val="32"/>
          <w:rtl/>
        </w:rPr>
        <w:t>یم</w:t>
      </w:r>
      <w:r w:rsidRPr="005340D5">
        <w:rPr>
          <w:sz w:val="32"/>
          <w:szCs w:val="32"/>
          <w:rtl/>
        </w:rPr>
        <w:t xml:space="preserve"> کا رب ہے، اللہ کے سوا کوئ</w:t>
      </w:r>
      <w:r w:rsidRPr="005340D5">
        <w:rPr>
          <w:rFonts w:hint="cs"/>
          <w:sz w:val="32"/>
          <w:szCs w:val="32"/>
          <w:rtl/>
        </w:rPr>
        <w:t>ی</w:t>
      </w:r>
      <w:r w:rsidRPr="005340D5">
        <w:rPr>
          <w:sz w:val="32"/>
          <w:szCs w:val="32"/>
          <w:rtl/>
        </w:rPr>
        <w:t xml:space="preserve"> معبود نہ</w:t>
      </w:r>
      <w:r w:rsidRPr="005340D5">
        <w:rPr>
          <w:rFonts w:hint="cs"/>
          <w:sz w:val="32"/>
          <w:szCs w:val="32"/>
          <w:rtl/>
        </w:rPr>
        <w:t>یں</w:t>
      </w:r>
      <w:r w:rsidRPr="005340D5">
        <w:rPr>
          <w:sz w:val="32"/>
          <w:szCs w:val="32"/>
          <w:rtl/>
        </w:rPr>
        <w:t xml:space="preserve"> جو آسمانوں اور زم</w:t>
      </w:r>
      <w:r w:rsidRPr="005340D5">
        <w:rPr>
          <w:rFonts w:hint="cs"/>
          <w:sz w:val="32"/>
          <w:szCs w:val="32"/>
          <w:rtl/>
        </w:rPr>
        <w:t>ینوں</w:t>
      </w:r>
      <w:r w:rsidRPr="005340D5">
        <w:rPr>
          <w:sz w:val="32"/>
          <w:szCs w:val="32"/>
          <w:rtl/>
        </w:rPr>
        <w:t xml:space="preserve"> کا رب ہے اور عرش عظ</w:t>
      </w:r>
      <w:r w:rsidRPr="005340D5">
        <w:rPr>
          <w:rFonts w:hint="cs"/>
          <w:sz w:val="32"/>
          <w:szCs w:val="32"/>
          <w:rtl/>
        </w:rPr>
        <w:t>یم</w:t>
      </w:r>
      <w:r w:rsidRPr="005340D5">
        <w:rPr>
          <w:sz w:val="32"/>
          <w:szCs w:val="32"/>
          <w:rtl/>
        </w:rPr>
        <w:t xml:space="preserve"> کا رب ہے</w:t>
      </w:r>
      <w:r w:rsidRPr="005340D5">
        <w:rPr>
          <w:rFonts w:hint="cs"/>
          <w:sz w:val="32"/>
          <w:szCs w:val="32"/>
          <w:rtl/>
        </w:rPr>
        <w:t xml:space="preserve">) </w:t>
      </w:r>
      <w:r w:rsidRPr="005340D5">
        <w:rPr>
          <w:rFonts w:hint="cs"/>
          <w:color w:val="BF8F00" w:themeColor="accent4" w:themeShade="BF"/>
          <w:sz w:val="32"/>
          <w:szCs w:val="32"/>
          <w:rtl/>
        </w:rPr>
        <w:t>[بخاری ومسلم]</w:t>
      </w:r>
      <w:r w:rsidRPr="005340D5">
        <w:rPr>
          <w:rFonts w:hint="cs"/>
          <w:sz w:val="32"/>
          <w:szCs w:val="32"/>
          <w:rtl/>
        </w:rPr>
        <w:t>۔</w:t>
      </w:r>
    </w:p>
    <w:p w14:paraId="04B334C9" w14:textId="77777777" w:rsidR="00292C3D" w:rsidRPr="005340D5" w:rsidRDefault="00292C3D" w:rsidP="00292C3D">
      <w:pPr>
        <w:pStyle w:val="urduFonts"/>
        <w:rPr>
          <w:sz w:val="32"/>
          <w:szCs w:val="32"/>
          <w:rtl/>
        </w:rPr>
      </w:pPr>
      <w:r w:rsidRPr="005340D5">
        <w:rPr>
          <w:rFonts w:hint="cs"/>
          <w:sz w:val="32"/>
          <w:szCs w:val="32"/>
          <w:rtl/>
        </w:rPr>
        <w:t xml:space="preserve">اگر کسی بادشا ہ سے خوف محسوس ہو (تو جان رکھیے کہ ) اللہ کی بادشاہت سب سے بڑی ہے، عبد اللہ بن مسعود </w:t>
      </w:r>
      <w:r w:rsidRPr="005340D5">
        <w:rPr>
          <w:rStyle w:val="symbolsChar"/>
          <w:rFonts w:hint="cs"/>
          <w:sz w:val="32"/>
          <w:szCs w:val="32"/>
          <w:rtl/>
        </w:rPr>
        <w:t>﷜</w:t>
      </w:r>
      <w:r w:rsidRPr="005340D5">
        <w:rPr>
          <w:rFonts w:hint="cs"/>
          <w:sz w:val="32"/>
          <w:szCs w:val="32"/>
          <w:rtl/>
        </w:rPr>
        <w:t xml:space="preserve">  دعا کرتے تھے :</w:t>
      </w:r>
      <w:r w:rsidRPr="005340D5">
        <w:rPr>
          <w:rStyle w:val="arabifontsChar"/>
          <w:rFonts w:hint="cs"/>
          <w:rtl/>
        </w:rPr>
        <w:t xml:space="preserve"> "اللهم! ربَّ السماواتِ السَّبعِ وّربَّ العرشِ العَظيمِ! كُن لي جارًا مِن فُلانِ بنِ فلانٍ وأَحزابِهِ مِن خَلائِقِكَ، أَن يُفرطَ عَليَّ أَحدٌ مِنهم أو يَطغَى، عزَّ جارُكَ، وَجلَّ ثنَاؤُكَ، ولا إلهَ </w:t>
      </w:r>
      <w:r w:rsidRPr="005340D5">
        <w:rPr>
          <w:rStyle w:val="arabifontsChar"/>
          <w:rFonts w:hint="cs"/>
          <w:rtl/>
        </w:rPr>
        <w:lastRenderedPageBreak/>
        <w:t>إلَّا أنتَ"</w:t>
      </w:r>
      <w:r w:rsidRPr="005340D5">
        <w:rPr>
          <w:rStyle w:val="arabifontsChar"/>
        </w:rPr>
        <w:t xml:space="preserve"> </w:t>
      </w:r>
      <w:r w:rsidRPr="005340D5">
        <w:rPr>
          <w:rFonts w:hint="cs"/>
          <w:sz w:val="32"/>
          <w:szCs w:val="32"/>
          <w:rtl/>
        </w:rPr>
        <w:t>(ترجمہ: اے اللہ! سات آسمانوں اور عرش عظیم کے رب،فلاں بن فلاں اور اس کی جماعت سے -جوکہ تیری ہی مخلوق ہیں- مجھے اپنی پناہ عطا کر  کہ ان میں سے کوئی مجھ پر ظلم یا سرکشی کرے،  تیری پناہ بہت قوی ہے، تیری حمد وثنا بہت بڑھ کر ہے، اور تیرے سوا کوئی معبود برحق نہیں)۔</w:t>
      </w:r>
    </w:p>
    <w:p w14:paraId="69FCA316"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صبح وشام (زمین میں ) دھنسنے سے عظمت ِ الہی کی پناہ طلب کرتے تھے، آپ فرماتے: </w:t>
      </w:r>
      <w:r w:rsidRPr="005340D5">
        <w:rPr>
          <w:rStyle w:val="arabifontsChar"/>
          <w:rFonts w:hint="cs"/>
          <w:rtl/>
        </w:rPr>
        <w:t>"اللهم! أّعوذُ بِعَظَمَتِكَ أَن أُغتالَ مِن تَحتِي"(</w:t>
      </w:r>
      <w:r w:rsidRPr="005340D5">
        <w:rPr>
          <w:rFonts w:hint="cs"/>
          <w:sz w:val="32"/>
          <w:szCs w:val="32"/>
          <w:rtl/>
        </w:rPr>
        <w:t xml:space="preserve">ترجمہ: </w:t>
      </w:r>
      <w:r w:rsidRPr="005340D5">
        <w:rPr>
          <w:sz w:val="32"/>
          <w:szCs w:val="32"/>
          <w:rtl/>
        </w:rPr>
        <w:t>م</w:t>
      </w:r>
      <w:r w:rsidRPr="005340D5">
        <w:rPr>
          <w:rFonts w:hint="cs"/>
          <w:sz w:val="32"/>
          <w:szCs w:val="32"/>
          <w:rtl/>
        </w:rPr>
        <w:t>یں</w:t>
      </w:r>
      <w:r w:rsidRPr="005340D5">
        <w:rPr>
          <w:sz w:val="32"/>
          <w:szCs w:val="32"/>
          <w:rtl/>
        </w:rPr>
        <w:t xml:space="preserve"> ت</w:t>
      </w:r>
      <w:r w:rsidRPr="005340D5">
        <w:rPr>
          <w:rFonts w:hint="cs"/>
          <w:sz w:val="32"/>
          <w:szCs w:val="32"/>
          <w:rtl/>
        </w:rPr>
        <w:t>یری</w:t>
      </w:r>
      <w:r w:rsidRPr="005340D5">
        <w:rPr>
          <w:sz w:val="32"/>
          <w:szCs w:val="32"/>
          <w:rtl/>
        </w:rPr>
        <w:t xml:space="preserve"> عظمت ک</w:t>
      </w:r>
      <w:r w:rsidRPr="005340D5">
        <w:rPr>
          <w:rFonts w:hint="cs"/>
          <w:sz w:val="32"/>
          <w:szCs w:val="32"/>
          <w:rtl/>
        </w:rPr>
        <w:t>ی</w:t>
      </w:r>
      <w:r w:rsidRPr="005340D5">
        <w:rPr>
          <w:sz w:val="32"/>
          <w:szCs w:val="32"/>
          <w:rtl/>
        </w:rPr>
        <w:t xml:space="preserve"> پناہ چاہتا ہوں اس بات سے کہ م</w:t>
      </w:r>
      <w:r w:rsidRPr="005340D5">
        <w:rPr>
          <w:rFonts w:hint="cs"/>
          <w:sz w:val="32"/>
          <w:szCs w:val="32"/>
          <w:rtl/>
        </w:rPr>
        <w:t>یں</w:t>
      </w:r>
      <w:r w:rsidRPr="005340D5">
        <w:rPr>
          <w:sz w:val="32"/>
          <w:szCs w:val="32"/>
          <w:rtl/>
        </w:rPr>
        <w:t xml:space="preserve"> اچانک اپنے ن</w:t>
      </w:r>
      <w:r w:rsidRPr="005340D5">
        <w:rPr>
          <w:rFonts w:hint="cs"/>
          <w:sz w:val="32"/>
          <w:szCs w:val="32"/>
          <w:rtl/>
        </w:rPr>
        <w:t>یچے</w:t>
      </w:r>
      <w:r w:rsidRPr="005340D5">
        <w:rPr>
          <w:sz w:val="32"/>
          <w:szCs w:val="32"/>
          <w:rtl/>
        </w:rPr>
        <w:t xml:space="preserve"> سے پکڑ ل</w:t>
      </w:r>
      <w:r w:rsidRPr="005340D5">
        <w:rPr>
          <w:rFonts w:hint="cs"/>
          <w:sz w:val="32"/>
          <w:szCs w:val="32"/>
          <w:rtl/>
        </w:rPr>
        <w:t>یا</w:t>
      </w:r>
      <w:r w:rsidRPr="005340D5">
        <w:rPr>
          <w:sz w:val="32"/>
          <w:szCs w:val="32"/>
          <w:rtl/>
        </w:rPr>
        <w:t xml:space="preserve"> جاؤں</w:t>
      </w:r>
      <w:r w:rsidRPr="005340D5">
        <w:rPr>
          <w:rFonts w:hint="cs"/>
          <w:sz w:val="32"/>
          <w:szCs w:val="32"/>
          <w:rtl/>
        </w:rPr>
        <w:t>)</w:t>
      </w:r>
      <w:r w:rsidRPr="005340D5">
        <w:rPr>
          <w:rFonts w:hint="cs"/>
          <w:color w:val="BF8F00" w:themeColor="accent4" w:themeShade="BF"/>
          <w:sz w:val="32"/>
          <w:szCs w:val="32"/>
          <w:rtl/>
        </w:rPr>
        <w:t>[یہ حدیث صحیح ہے، اسے ترمذی نے روایت کیاہے]</w:t>
      </w:r>
      <w:r w:rsidRPr="005340D5">
        <w:rPr>
          <w:rFonts w:hint="cs"/>
          <w:sz w:val="32"/>
          <w:szCs w:val="32"/>
          <w:rtl/>
        </w:rPr>
        <w:t>۔</w:t>
      </w:r>
    </w:p>
    <w:p w14:paraId="1C09794E"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 xml:space="preserve">یہی وجہ ہے کہ جو (اللہ ) عظیم وبرتر کی پناہ میں آجائے، اس کی قربت حاصل کرلے، اور پرہیزگاروں میں شامل ہوجائے تو وہ  دنیا میں امن وامان سے بہرہ مند ہوتا ہے  اور آخرت میں  اجر وثواب  سے سرفراز ہوگا، اللہ </w:t>
      </w:r>
      <w:r w:rsidRPr="005340D5">
        <w:rPr>
          <w:rFonts w:hint="cs"/>
          <w:color w:val="00B050"/>
          <w:sz w:val="32"/>
          <w:szCs w:val="32"/>
          <w:rtl/>
        </w:rPr>
        <w:t>عزیز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58"/>
          <w:color w:val="7030A0"/>
          <w:sz w:val="32"/>
          <w:szCs w:val="32"/>
          <w:rtl/>
        </w:rPr>
        <w:t xml:space="preserve"> </w:t>
      </w:r>
      <w:r w:rsidRPr="005340D5">
        <w:rPr>
          <w:rFonts w:ascii="Arial Unicode MS" w:eastAsia="Arial Unicode MS" w:hAnsi="Arial Unicode MS" w:cs="QCF_P558" w:hint="eastAsia"/>
          <w:color w:val="7030A0"/>
          <w:sz w:val="32"/>
          <w:szCs w:val="32"/>
          <w:rtl/>
        </w:rPr>
        <w:t>ﰀ</w:t>
      </w:r>
      <w:r w:rsidRPr="005340D5">
        <w:rPr>
          <w:rFonts w:cs="QCF_P558"/>
          <w:color w:val="7030A0"/>
          <w:sz w:val="32"/>
          <w:szCs w:val="32"/>
          <w:rtl/>
        </w:rPr>
        <w:t xml:space="preserve"> </w:t>
      </w:r>
      <w:r w:rsidRPr="005340D5">
        <w:rPr>
          <w:rFonts w:ascii="Arial Unicode MS" w:eastAsia="Arial Unicode MS" w:hAnsi="Arial Unicode MS" w:cs="QCF_P558" w:hint="eastAsia"/>
          <w:color w:val="7030A0"/>
          <w:sz w:val="32"/>
          <w:szCs w:val="32"/>
          <w:rtl/>
        </w:rPr>
        <w:t>ﰁ</w:t>
      </w:r>
      <w:r w:rsidRPr="005340D5">
        <w:rPr>
          <w:rFonts w:cs="QCF_P558"/>
          <w:color w:val="7030A0"/>
          <w:sz w:val="32"/>
          <w:szCs w:val="32"/>
          <w:rtl/>
        </w:rPr>
        <w:t xml:space="preserve"> </w:t>
      </w:r>
      <w:r w:rsidRPr="005340D5">
        <w:rPr>
          <w:rFonts w:ascii="Arial Unicode MS" w:eastAsia="Arial Unicode MS" w:hAnsi="Arial Unicode MS" w:cs="QCF_P558" w:hint="eastAsia"/>
          <w:color w:val="7030A0"/>
          <w:sz w:val="32"/>
          <w:szCs w:val="32"/>
          <w:rtl/>
        </w:rPr>
        <w:t>ﰂ</w:t>
      </w:r>
      <w:r w:rsidRPr="005340D5">
        <w:rPr>
          <w:rFonts w:cs="QCF_P558"/>
          <w:color w:val="7030A0"/>
          <w:sz w:val="32"/>
          <w:szCs w:val="32"/>
          <w:rtl/>
        </w:rPr>
        <w:t xml:space="preserve"> </w:t>
      </w:r>
      <w:r w:rsidRPr="005340D5">
        <w:rPr>
          <w:rFonts w:ascii="Arial Unicode MS" w:eastAsia="Arial Unicode MS" w:hAnsi="Arial Unicode MS" w:cs="QCF_P558" w:hint="eastAsia"/>
          <w:color w:val="7030A0"/>
          <w:sz w:val="32"/>
          <w:szCs w:val="32"/>
          <w:rtl/>
        </w:rPr>
        <w:t>ﰃ</w:t>
      </w:r>
      <w:r w:rsidRPr="005340D5">
        <w:rPr>
          <w:rFonts w:cs="QCF_P558"/>
          <w:color w:val="7030A0"/>
          <w:sz w:val="32"/>
          <w:szCs w:val="32"/>
          <w:rtl/>
        </w:rPr>
        <w:t xml:space="preserve"> </w:t>
      </w:r>
      <w:r w:rsidRPr="005340D5">
        <w:rPr>
          <w:rFonts w:ascii="Arial Unicode MS" w:eastAsia="Arial Unicode MS" w:hAnsi="Arial Unicode MS" w:cs="QCF_P558" w:hint="eastAsia"/>
          <w:color w:val="7030A0"/>
          <w:sz w:val="32"/>
          <w:szCs w:val="32"/>
          <w:rtl/>
        </w:rPr>
        <w:t>ﰄ</w:t>
      </w:r>
      <w:r w:rsidRPr="005340D5">
        <w:rPr>
          <w:rFonts w:cs="QCF_P558"/>
          <w:color w:val="7030A0"/>
          <w:sz w:val="32"/>
          <w:szCs w:val="32"/>
          <w:rtl/>
        </w:rPr>
        <w:t xml:space="preserve"> </w:t>
      </w:r>
      <w:r w:rsidRPr="005340D5">
        <w:rPr>
          <w:rFonts w:ascii="Arial Unicode MS" w:eastAsia="Arial Unicode MS" w:hAnsi="Arial Unicode MS" w:cs="QCF_P558" w:hint="eastAsia"/>
          <w:color w:val="7030A0"/>
          <w:sz w:val="32"/>
          <w:szCs w:val="32"/>
          <w:rtl/>
        </w:rPr>
        <w:t>ﰅ</w:t>
      </w:r>
      <w:r w:rsidRPr="005340D5">
        <w:rPr>
          <w:rFonts w:cs="QCF_P558"/>
          <w:color w:val="7030A0"/>
          <w:sz w:val="32"/>
          <w:szCs w:val="32"/>
          <w:rtl/>
        </w:rPr>
        <w:t xml:space="preserve"> </w:t>
      </w:r>
      <w:r w:rsidRPr="005340D5">
        <w:rPr>
          <w:rFonts w:ascii="Arial Unicode MS" w:eastAsia="Arial Unicode MS" w:hAnsi="Arial Unicode MS" w:cs="QCF_P558" w:hint="eastAsia"/>
          <w:color w:val="7030A0"/>
          <w:sz w:val="32"/>
          <w:szCs w:val="32"/>
          <w:rtl/>
        </w:rPr>
        <w:t>ﰆ</w:t>
      </w:r>
      <w:r w:rsidRPr="005340D5">
        <w:rPr>
          <w:rFonts w:cs="QCF_P558"/>
          <w:color w:val="7030A0"/>
          <w:sz w:val="32"/>
          <w:szCs w:val="32"/>
          <w:rtl/>
        </w:rPr>
        <w:t xml:space="preserve"> </w:t>
      </w:r>
      <w:r w:rsidRPr="005340D5">
        <w:rPr>
          <w:rFonts w:ascii="Arial Unicode MS" w:eastAsia="Arial Unicode MS" w:hAnsi="Arial Unicode MS" w:cs="QCF_P558" w:hint="eastAsia"/>
          <w:color w:val="7030A0"/>
          <w:sz w:val="32"/>
          <w:szCs w:val="32"/>
          <w:rtl/>
        </w:rPr>
        <w:t>ﰇ</w:t>
      </w:r>
      <w:r w:rsidRPr="005340D5">
        <w:rPr>
          <w:rFonts w:cs="QCF_P558"/>
          <w:color w:val="7030A0"/>
          <w:sz w:val="32"/>
          <w:szCs w:val="32"/>
          <w:rtl/>
        </w:rPr>
        <w:t xml:space="preserve"> </w:t>
      </w:r>
      <w:r w:rsidRPr="005340D5">
        <w:rPr>
          <w:rFonts w:ascii="Arial Unicode MS" w:eastAsia="Arial Unicode MS" w:hAnsi="Arial Unicode MS" w:cs="QCF_P558" w:hint="eastAsia"/>
          <w:color w:val="7030A0"/>
          <w:sz w:val="32"/>
          <w:szCs w:val="32"/>
          <w:rtl/>
        </w:rPr>
        <w:t>ﰈ</w:t>
      </w:r>
      <w:r w:rsidRPr="005340D5">
        <w:rPr>
          <w:rFonts w:cs="QCF_P558"/>
          <w:color w:val="7030A0"/>
          <w:sz w:val="32"/>
          <w:szCs w:val="32"/>
          <w:rtl/>
        </w:rPr>
        <w:t xml:space="preserve"> </w:t>
      </w:r>
      <w:r w:rsidRPr="005340D5">
        <w:rPr>
          <w:rFonts w:ascii="Arial Unicode MS" w:eastAsia="Arial Unicode MS" w:hAnsi="Arial Unicode MS" w:cs="QCF_P558" w:hint="eastAsia"/>
          <w:color w:val="7030A0"/>
          <w:sz w:val="32"/>
          <w:szCs w:val="32"/>
          <w:rtl/>
        </w:rPr>
        <w:t>ﰉ</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الطلاق:5]</w:t>
      </w:r>
      <w:r w:rsidRPr="005340D5">
        <w:rPr>
          <w:rFonts w:ascii="Arial Unicode MS" w:eastAsia="Arial Unicode MS" w:hAnsi="Arial Unicode MS" w:cs="Arial Unicode MS"/>
          <w:sz w:val="32"/>
          <w:szCs w:val="32"/>
          <w:rtl/>
        </w:rPr>
        <w:t>.</w:t>
      </w:r>
    </w:p>
    <w:p w14:paraId="327F77E8"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جو شخص اللہ سے ڈرے گا اللہ اس کے گناه مٹا دے گا اور اسے بڑا بھار</w:t>
      </w:r>
      <w:r w:rsidRPr="005340D5">
        <w:rPr>
          <w:rFonts w:hint="cs"/>
          <w:sz w:val="32"/>
          <w:szCs w:val="32"/>
          <w:rtl/>
        </w:rPr>
        <w:t>ی</w:t>
      </w:r>
      <w:r w:rsidRPr="005340D5">
        <w:rPr>
          <w:sz w:val="32"/>
          <w:szCs w:val="32"/>
          <w:rtl/>
        </w:rPr>
        <w:t xml:space="preserve"> اجر دے گا</w:t>
      </w:r>
      <w:r w:rsidRPr="005340D5">
        <w:rPr>
          <w:rFonts w:hint="cs"/>
          <w:sz w:val="32"/>
          <w:szCs w:val="32"/>
          <w:rtl/>
        </w:rPr>
        <w:t>۔</w:t>
      </w:r>
    </w:p>
    <w:p w14:paraId="5F27DF90" w14:textId="77777777" w:rsidR="00292C3D" w:rsidRPr="005340D5" w:rsidRDefault="00292C3D" w:rsidP="00292C3D">
      <w:pPr>
        <w:pStyle w:val="urduFonts"/>
        <w:rPr>
          <w:sz w:val="32"/>
          <w:szCs w:val="32"/>
          <w:rtl/>
        </w:rPr>
      </w:pPr>
      <w:r w:rsidRPr="005340D5">
        <w:rPr>
          <w:rFonts w:hint="cs"/>
          <w:sz w:val="32"/>
          <w:szCs w:val="32"/>
          <w:rtl/>
        </w:rPr>
        <w:t xml:space="preserve">اللہ کے نزدیک سب سے بڑا درجہ ان لوگوں کا ہے جن کے بارے میں اللہ </w:t>
      </w:r>
      <w:r w:rsidRPr="005340D5">
        <w:rPr>
          <w:rFonts w:hint="cs"/>
          <w:color w:val="00B050"/>
          <w:sz w:val="32"/>
          <w:szCs w:val="32"/>
          <w:rtl/>
        </w:rPr>
        <w:t>عزیز وبرتر</w:t>
      </w:r>
      <w:r w:rsidRPr="005340D5">
        <w:rPr>
          <w:rFonts w:hint="cs"/>
          <w:sz w:val="32"/>
          <w:szCs w:val="32"/>
          <w:rtl/>
        </w:rPr>
        <w:t xml:space="preserve"> فرماتا ہے:</w:t>
      </w:r>
    </w:p>
    <w:p w14:paraId="17B880D0" w14:textId="77777777" w:rsidR="00292C3D" w:rsidRPr="005340D5" w:rsidRDefault="00292C3D" w:rsidP="00292C3D">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ascii="Times New Roman" w:hAnsi="Times New Roman" w:cs="QCF_P189" w:hint="cs"/>
          <w:color w:val="7030A0"/>
          <w:sz w:val="32"/>
          <w:szCs w:val="32"/>
          <w:rtl/>
        </w:rPr>
        <w:t>ﯯ</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ﯰ</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ﯱ</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ﯲ</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ﯳ</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ﯴ</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ﯵ</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ﯶ</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ﯷ</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ﯸ</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ﯹ</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ﯺ</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ﯻﯼ</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ﯽ</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ﯾ</w:t>
      </w:r>
      <w:r w:rsidRPr="005340D5">
        <w:rPr>
          <w:rFonts w:cs="QCF_P189"/>
          <w:color w:val="7030A0"/>
          <w:sz w:val="32"/>
          <w:szCs w:val="32"/>
          <w:rtl/>
        </w:rPr>
        <w:t xml:space="preserve"> </w:t>
      </w:r>
      <w:r w:rsidRPr="005340D5">
        <w:rPr>
          <w:rFonts w:ascii="Times New Roman" w:hAnsi="Times New Roman" w:cs="QCF_P189" w:hint="cs"/>
          <w:color w:val="7030A0"/>
          <w:sz w:val="32"/>
          <w:szCs w:val="32"/>
          <w:rtl/>
        </w:rPr>
        <w:t>ﯿ</w:t>
      </w:r>
      <w:r w:rsidRPr="005340D5">
        <w:rPr>
          <w:rFonts w:cs="QCF_P189"/>
          <w:color w:val="7030A0"/>
          <w:sz w:val="32"/>
          <w:szCs w:val="32"/>
          <w:rtl/>
        </w:rPr>
        <w:t xml:space="preserve"> </w:t>
      </w:r>
      <w:r w:rsidRPr="005340D5">
        <w:rPr>
          <w:rFonts w:ascii="Arial Unicode MS" w:eastAsia="Arial Unicode MS" w:hAnsi="Arial Unicode MS" w:cs="QCF_P189" w:hint="eastAsia"/>
          <w:color w:val="7030A0"/>
          <w:sz w:val="32"/>
          <w:szCs w:val="32"/>
          <w:rtl/>
        </w:rPr>
        <w:t>ﰀ</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التوبة:20]</w:t>
      </w:r>
      <w:r w:rsidRPr="005340D5">
        <w:rPr>
          <w:rFonts w:ascii="Arial Unicode MS" w:eastAsia="Arial Unicode MS" w:hAnsi="Arial Unicode MS" w:cs="Arial Unicode MS"/>
          <w:sz w:val="32"/>
          <w:szCs w:val="32"/>
          <w:rtl/>
        </w:rPr>
        <w:t>.</w:t>
      </w:r>
    </w:p>
    <w:p w14:paraId="1C327BD0"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جو لوگ ا</w:t>
      </w:r>
      <w:r w:rsidRPr="005340D5">
        <w:rPr>
          <w:rFonts w:hint="cs"/>
          <w:sz w:val="32"/>
          <w:szCs w:val="32"/>
          <w:rtl/>
        </w:rPr>
        <w:t>یمان</w:t>
      </w:r>
      <w:r w:rsidRPr="005340D5">
        <w:rPr>
          <w:sz w:val="32"/>
          <w:szCs w:val="32"/>
          <w:rtl/>
        </w:rPr>
        <w:t xml:space="preserve"> </w:t>
      </w:r>
      <w:r w:rsidRPr="005340D5">
        <w:rPr>
          <w:rFonts w:ascii="Times New Roman" w:hAnsi="Times New Roman" w:cs="Times New Roman" w:hint="cs"/>
          <w:sz w:val="32"/>
          <w:szCs w:val="32"/>
          <w:rtl/>
        </w:rPr>
        <w:t>ﻻ</w:t>
      </w:r>
      <w:r w:rsidRPr="005340D5">
        <w:rPr>
          <w:rFonts w:hint="cs"/>
          <w:sz w:val="32"/>
          <w:szCs w:val="32"/>
          <w:rtl/>
        </w:rPr>
        <w:t>ئے،</w:t>
      </w:r>
      <w:r w:rsidRPr="005340D5">
        <w:rPr>
          <w:sz w:val="32"/>
          <w:szCs w:val="32"/>
          <w:rtl/>
        </w:rPr>
        <w:t xml:space="preserve"> ہجرت ک</w:t>
      </w:r>
      <w:r w:rsidRPr="005340D5">
        <w:rPr>
          <w:rFonts w:hint="cs"/>
          <w:sz w:val="32"/>
          <w:szCs w:val="32"/>
          <w:rtl/>
        </w:rPr>
        <w:t>ی،</w:t>
      </w:r>
      <w:r w:rsidRPr="005340D5">
        <w:rPr>
          <w:sz w:val="32"/>
          <w:szCs w:val="32"/>
          <w:rtl/>
        </w:rPr>
        <w:t xml:space="preserve"> اللہ ک</w:t>
      </w:r>
      <w:r w:rsidRPr="005340D5">
        <w:rPr>
          <w:rFonts w:hint="cs"/>
          <w:sz w:val="32"/>
          <w:szCs w:val="32"/>
          <w:rtl/>
        </w:rPr>
        <w:t>ی</w:t>
      </w:r>
      <w:r w:rsidRPr="005340D5">
        <w:rPr>
          <w:sz w:val="32"/>
          <w:szCs w:val="32"/>
          <w:rtl/>
        </w:rPr>
        <w:t xml:space="preserve"> راه م</w:t>
      </w:r>
      <w:r w:rsidRPr="005340D5">
        <w:rPr>
          <w:rFonts w:hint="cs"/>
          <w:sz w:val="32"/>
          <w:szCs w:val="32"/>
          <w:rtl/>
        </w:rPr>
        <w:t>یں</w:t>
      </w:r>
      <w:r w:rsidRPr="005340D5">
        <w:rPr>
          <w:sz w:val="32"/>
          <w:szCs w:val="32"/>
          <w:rtl/>
        </w:rPr>
        <w:t xml:space="preserve"> اپنے مال اور اپن</w:t>
      </w:r>
      <w:r w:rsidRPr="005340D5">
        <w:rPr>
          <w:rFonts w:hint="cs"/>
          <w:sz w:val="32"/>
          <w:szCs w:val="32"/>
          <w:rtl/>
        </w:rPr>
        <w:t>ی</w:t>
      </w:r>
      <w:r w:rsidRPr="005340D5">
        <w:rPr>
          <w:sz w:val="32"/>
          <w:szCs w:val="32"/>
          <w:rtl/>
        </w:rPr>
        <w:t xml:space="preserve"> جان سے جہاد ک</w:t>
      </w:r>
      <w:r w:rsidRPr="005340D5">
        <w:rPr>
          <w:rFonts w:hint="cs"/>
          <w:sz w:val="32"/>
          <w:szCs w:val="32"/>
          <w:rtl/>
        </w:rPr>
        <w:t>یا</w:t>
      </w:r>
      <w:r w:rsidRPr="005340D5">
        <w:rPr>
          <w:sz w:val="32"/>
          <w:szCs w:val="32"/>
          <w:rtl/>
        </w:rPr>
        <w:t xml:space="preserve"> وه اللہ کے ہاں بہت بڑے مرتبہ والے ہ</w:t>
      </w:r>
      <w:r w:rsidRPr="005340D5">
        <w:rPr>
          <w:rFonts w:hint="cs"/>
          <w:sz w:val="32"/>
          <w:szCs w:val="32"/>
          <w:rtl/>
        </w:rPr>
        <w:t>یں،</w:t>
      </w:r>
      <w:r w:rsidRPr="005340D5">
        <w:rPr>
          <w:sz w:val="32"/>
          <w:szCs w:val="32"/>
          <w:rtl/>
        </w:rPr>
        <w:t xml:space="preserve"> اور </w:t>
      </w:r>
      <w:r w:rsidRPr="005340D5">
        <w:rPr>
          <w:rFonts w:hint="cs"/>
          <w:sz w:val="32"/>
          <w:szCs w:val="32"/>
          <w:rtl/>
        </w:rPr>
        <w:t>یہی</w:t>
      </w:r>
      <w:r w:rsidRPr="005340D5">
        <w:rPr>
          <w:sz w:val="32"/>
          <w:szCs w:val="32"/>
          <w:rtl/>
        </w:rPr>
        <w:t xml:space="preserve"> لوگ مراد پانے والے ہ</w:t>
      </w:r>
      <w:r w:rsidRPr="005340D5">
        <w:rPr>
          <w:rFonts w:hint="cs"/>
          <w:sz w:val="32"/>
          <w:szCs w:val="32"/>
          <w:rtl/>
        </w:rPr>
        <w:t>یں۔</w:t>
      </w:r>
    </w:p>
    <w:p w14:paraId="57C4A2A4" w14:textId="77777777" w:rsidR="00292C3D" w:rsidRPr="005340D5" w:rsidRDefault="00292C3D" w:rsidP="00292C3D">
      <w:pPr>
        <w:pStyle w:val="urduFonts"/>
        <w:rPr>
          <w:rFonts w:ascii="Arial Unicode MS" w:eastAsia="Arial Unicode MS" w:hAnsi="Arial Unicode MS" w:cs="ATraditional Arabic"/>
          <w:sz w:val="32"/>
          <w:szCs w:val="32"/>
          <w:rtl/>
        </w:rPr>
      </w:pPr>
      <w:r w:rsidRPr="005340D5">
        <w:rPr>
          <w:rFonts w:hint="cs"/>
          <w:sz w:val="32"/>
          <w:szCs w:val="32"/>
          <w:rtl/>
        </w:rPr>
        <w:t xml:space="preserve">جو اللہ کے ساتھ شرک کرے اور  اللہ </w:t>
      </w:r>
      <w:r w:rsidRPr="005340D5">
        <w:rPr>
          <w:rFonts w:hint="cs"/>
          <w:color w:val="00B050"/>
          <w:sz w:val="32"/>
          <w:szCs w:val="32"/>
          <w:rtl/>
        </w:rPr>
        <w:t>عزیزوبرتر</w:t>
      </w:r>
      <w:r w:rsidRPr="005340D5">
        <w:rPr>
          <w:rFonts w:hint="cs"/>
          <w:sz w:val="32"/>
          <w:szCs w:val="32"/>
          <w:rtl/>
        </w:rPr>
        <w:t xml:space="preserve"> کی عظمت  پر اس کا ایمان  کم ہوجائے، تو اس کو بدلہ بھی اسی کے ہم مثل ملے گا جو کہ جہنم ہے -اللہ ہمیں اس سے اپنی پناہ  میں رکھے!-: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67" w:hint="cs"/>
          <w:color w:val="7030A0"/>
          <w:sz w:val="32"/>
          <w:szCs w:val="32"/>
          <w:rtl/>
        </w:rPr>
        <w:t>ﯼ</w:t>
      </w:r>
      <w:r w:rsidRPr="005340D5">
        <w:rPr>
          <w:rFonts w:cs="QCF_P567"/>
          <w:color w:val="7030A0"/>
          <w:sz w:val="32"/>
          <w:szCs w:val="32"/>
          <w:rtl/>
        </w:rPr>
        <w:t xml:space="preserve"> </w:t>
      </w:r>
      <w:r w:rsidRPr="005340D5">
        <w:rPr>
          <w:rFonts w:ascii="Times New Roman" w:hAnsi="Times New Roman" w:cs="QCF_P567" w:hint="cs"/>
          <w:color w:val="7030A0"/>
          <w:sz w:val="32"/>
          <w:szCs w:val="32"/>
          <w:rtl/>
        </w:rPr>
        <w:t>ﯽ</w:t>
      </w:r>
      <w:r w:rsidRPr="005340D5">
        <w:rPr>
          <w:rFonts w:cs="QCF_P567"/>
          <w:color w:val="7030A0"/>
          <w:sz w:val="32"/>
          <w:szCs w:val="32"/>
          <w:rtl/>
        </w:rPr>
        <w:t xml:space="preserve"> </w:t>
      </w:r>
      <w:r w:rsidRPr="005340D5">
        <w:rPr>
          <w:rFonts w:ascii="Times New Roman" w:hAnsi="Times New Roman" w:cs="QCF_P567" w:hint="cs"/>
          <w:color w:val="7030A0"/>
          <w:sz w:val="32"/>
          <w:szCs w:val="32"/>
          <w:rtl/>
        </w:rPr>
        <w:t>ﯾ</w:t>
      </w:r>
      <w:r w:rsidRPr="005340D5">
        <w:rPr>
          <w:rFonts w:ascii="Times New Roman" w:hAnsi="Times New Roman" w:cs="QCF_P567"/>
          <w:color w:val="7030A0"/>
          <w:sz w:val="32"/>
          <w:szCs w:val="32"/>
          <w:rtl/>
        </w:rPr>
        <w:t xml:space="preserve"> </w:t>
      </w:r>
      <w:r w:rsidRPr="005340D5">
        <w:rPr>
          <w:rFonts w:ascii="Times New Roman" w:hAnsi="Times New Roman" w:cs="QCF_P567" w:hint="cs"/>
          <w:color w:val="7030A0"/>
          <w:sz w:val="32"/>
          <w:szCs w:val="32"/>
          <w:rtl/>
        </w:rPr>
        <w:t>ﯿ</w:t>
      </w:r>
      <w:r w:rsidRPr="005340D5">
        <w:rPr>
          <w:rFonts w:ascii="Times New Roman" w:hAnsi="Times New Roman" w:cs="QCF_P567"/>
          <w:color w:val="7030A0"/>
          <w:sz w:val="32"/>
          <w:szCs w:val="32"/>
          <w:rtl/>
        </w:rPr>
        <w:t xml:space="preserve"> </w:t>
      </w:r>
      <w:r w:rsidRPr="005340D5">
        <w:rPr>
          <w:rFonts w:ascii="Arial Unicode MS" w:eastAsia="Arial Unicode MS" w:hAnsi="Arial Unicode MS" w:cs="QCF_P567" w:hint="eastAsia"/>
          <w:color w:val="7030A0"/>
          <w:sz w:val="32"/>
          <w:szCs w:val="32"/>
          <w:rtl/>
        </w:rPr>
        <w:t>ﰀ</w:t>
      </w:r>
      <w:r w:rsidRPr="005340D5">
        <w:rPr>
          <w:rFonts w:ascii="Times New Roman" w:hAnsi="Times New Roman" w:cs="QCF_P567"/>
          <w:color w:val="7030A0"/>
          <w:sz w:val="32"/>
          <w:szCs w:val="32"/>
          <w:rtl/>
        </w:rPr>
        <w:t xml:space="preserve"> </w:t>
      </w:r>
      <w:r w:rsidRPr="005340D5">
        <w:rPr>
          <w:rFonts w:ascii="Arial Unicode MS" w:eastAsia="Arial Unicode MS" w:hAnsi="Arial Unicode MS" w:cs="QCF_P567" w:hint="eastAsia"/>
          <w:color w:val="7030A0"/>
          <w:sz w:val="32"/>
          <w:szCs w:val="32"/>
          <w:rtl/>
        </w:rPr>
        <w:t>ﰁ</w:t>
      </w:r>
      <w:r w:rsidRPr="005340D5">
        <w:rPr>
          <w:rFonts w:ascii="Times New Roman" w:hAnsi="Times New Roman" w:cs="QCF_P567"/>
          <w:color w:val="7030A0"/>
          <w:sz w:val="32"/>
          <w:szCs w:val="32"/>
          <w:rtl/>
        </w:rPr>
        <w:t xml:space="preserve"> </w:t>
      </w:r>
      <w:r w:rsidRPr="005340D5">
        <w:rPr>
          <w:rFonts w:ascii="Arial Unicode MS" w:eastAsia="Arial Unicode MS" w:hAnsi="Arial Unicode MS" w:cs="QCF_P567" w:hint="eastAsia"/>
          <w:color w:val="7030A0"/>
          <w:sz w:val="32"/>
          <w:szCs w:val="32"/>
          <w:rtl/>
        </w:rPr>
        <w:t>ﰂ</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eastAsia"/>
          <w:color w:val="7030A0"/>
          <w:sz w:val="32"/>
          <w:szCs w:val="32"/>
          <w:rtl/>
        </w:rPr>
        <w:t>ﰃ</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eastAsia"/>
          <w:color w:val="7030A0"/>
          <w:sz w:val="32"/>
          <w:szCs w:val="32"/>
          <w:rtl/>
        </w:rPr>
        <w:t>ﰄ</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eastAsia"/>
          <w:color w:val="7030A0"/>
          <w:sz w:val="32"/>
          <w:szCs w:val="32"/>
          <w:rtl/>
        </w:rPr>
        <w:t>ﰅ</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eastAsia"/>
          <w:color w:val="7030A0"/>
          <w:sz w:val="32"/>
          <w:szCs w:val="32"/>
          <w:rtl/>
        </w:rPr>
        <w:t>ﰆ</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eastAsia"/>
          <w:color w:val="7030A0"/>
          <w:sz w:val="32"/>
          <w:szCs w:val="32"/>
          <w:rtl/>
        </w:rPr>
        <w:t>ﰇ</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cs"/>
          <w:color w:val="7030A0"/>
          <w:sz w:val="32"/>
          <w:szCs w:val="32"/>
          <w:rtl/>
        </w:rPr>
        <w:t>ﰈ</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cs"/>
          <w:color w:val="7030A0"/>
          <w:sz w:val="32"/>
          <w:szCs w:val="32"/>
          <w:rtl/>
        </w:rPr>
        <w:t>ﰉ</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cs"/>
          <w:color w:val="7030A0"/>
          <w:sz w:val="32"/>
          <w:szCs w:val="32"/>
          <w:rtl/>
        </w:rPr>
        <w:t>ﰊ</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eastAsia"/>
          <w:color w:val="7030A0"/>
          <w:sz w:val="32"/>
          <w:szCs w:val="32"/>
          <w:rtl/>
        </w:rPr>
        <w:t>ﰋ</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eastAsia"/>
          <w:color w:val="7030A0"/>
          <w:sz w:val="32"/>
          <w:szCs w:val="32"/>
          <w:rtl/>
        </w:rPr>
        <w:t>ﰌ</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eastAsia"/>
          <w:color w:val="7030A0"/>
          <w:sz w:val="32"/>
          <w:szCs w:val="32"/>
          <w:rtl/>
        </w:rPr>
        <w:t>ﰍ</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cs"/>
          <w:color w:val="7030A0"/>
          <w:sz w:val="32"/>
          <w:szCs w:val="32"/>
          <w:rtl/>
        </w:rPr>
        <w:t>ﰎ</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eastAsia"/>
          <w:color w:val="7030A0"/>
          <w:sz w:val="32"/>
          <w:szCs w:val="32"/>
          <w:rtl/>
        </w:rPr>
        <w:t>ﰏ</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cs"/>
          <w:color w:val="7030A0"/>
          <w:sz w:val="32"/>
          <w:szCs w:val="32"/>
          <w:rtl/>
        </w:rPr>
        <w:t>ﰐ</w:t>
      </w:r>
      <w:r w:rsidRPr="005340D5">
        <w:rPr>
          <w:rFonts w:ascii="Arial Unicode MS" w:eastAsia="Arial Unicode MS" w:hAnsi="Arial Unicode MS" w:cs="QCF_P567"/>
          <w:color w:val="7030A0"/>
          <w:sz w:val="32"/>
          <w:szCs w:val="32"/>
          <w:rtl/>
        </w:rPr>
        <w:t xml:space="preserve"> </w:t>
      </w:r>
      <w:r w:rsidRPr="005340D5">
        <w:rPr>
          <w:rFonts w:ascii="Arial Unicode MS" w:eastAsia="Arial Unicode MS" w:hAnsi="Arial Unicode MS" w:cs="QCF_P567" w:hint="eastAsia"/>
          <w:color w:val="7030A0"/>
          <w:sz w:val="32"/>
          <w:szCs w:val="32"/>
          <w:rtl/>
        </w:rPr>
        <w:t>ﰑ</w:t>
      </w:r>
      <w:r w:rsidRPr="005340D5">
        <w:rPr>
          <w:rFonts w:ascii="Arial Unicode MS" w:eastAsia="Arial Unicode MS" w:hAnsi="Arial Unicode MS" w:cs="ATraditional Arabic"/>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الحاقة:30-33]</w:t>
      </w:r>
      <w:r w:rsidRPr="005340D5">
        <w:rPr>
          <w:rFonts w:ascii="Arial Unicode MS" w:eastAsia="Arial Unicode MS" w:hAnsi="Arial Unicode MS" w:cs="ATraditional Arabic"/>
          <w:sz w:val="32"/>
          <w:szCs w:val="32"/>
          <w:rtl/>
        </w:rPr>
        <w:t>.</w:t>
      </w:r>
    </w:p>
    <w:p w14:paraId="2DA063BE" w14:textId="77777777" w:rsidR="00292C3D" w:rsidRPr="005340D5" w:rsidRDefault="00292C3D" w:rsidP="00292C3D">
      <w:pPr>
        <w:pStyle w:val="aayattarjama"/>
        <w:rPr>
          <w:sz w:val="32"/>
          <w:szCs w:val="32"/>
          <w:rtl/>
        </w:rPr>
      </w:pPr>
      <w:r w:rsidRPr="005340D5">
        <w:rPr>
          <w:rFonts w:hint="cs"/>
          <w:sz w:val="32"/>
          <w:szCs w:val="32"/>
          <w:rtl/>
        </w:rPr>
        <w:lastRenderedPageBreak/>
        <w:t xml:space="preserve"> ترجمہ: </w:t>
      </w:r>
      <w:r w:rsidRPr="005340D5">
        <w:rPr>
          <w:sz w:val="32"/>
          <w:szCs w:val="32"/>
          <w:rtl/>
        </w:rPr>
        <w:t>(حکم ہوگا) اسے پکڑ لو پھر اسے طوق پہنادو</w:t>
      </w:r>
      <w:r w:rsidRPr="005340D5">
        <w:rPr>
          <w:rFonts w:hint="cs"/>
          <w:sz w:val="32"/>
          <w:szCs w:val="32"/>
          <w:rtl/>
        </w:rPr>
        <w:t>۔</w:t>
      </w:r>
      <w:r w:rsidRPr="005340D5">
        <w:rPr>
          <w:sz w:val="32"/>
          <w:szCs w:val="32"/>
          <w:rtl/>
        </w:rPr>
        <w:t>پھر اسے دوزخ م</w:t>
      </w:r>
      <w:r w:rsidRPr="005340D5">
        <w:rPr>
          <w:rFonts w:hint="cs"/>
          <w:sz w:val="32"/>
          <w:szCs w:val="32"/>
          <w:rtl/>
        </w:rPr>
        <w:t>یں</w:t>
      </w:r>
      <w:r w:rsidRPr="005340D5">
        <w:rPr>
          <w:sz w:val="32"/>
          <w:szCs w:val="32"/>
          <w:rtl/>
        </w:rPr>
        <w:t xml:space="preserve"> ڈال دو</w:t>
      </w:r>
      <w:r w:rsidRPr="005340D5">
        <w:rPr>
          <w:rFonts w:hint="cs"/>
          <w:sz w:val="32"/>
          <w:szCs w:val="32"/>
          <w:rtl/>
        </w:rPr>
        <w:t>۔</w:t>
      </w:r>
      <w:r w:rsidRPr="005340D5">
        <w:rPr>
          <w:sz w:val="32"/>
          <w:szCs w:val="32"/>
          <w:rtl/>
        </w:rPr>
        <w:t>پھر اسے ا</w:t>
      </w:r>
      <w:r w:rsidRPr="005340D5">
        <w:rPr>
          <w:rFonts w:hint="cs"/>
          <w:sz w:val="32"/>
          <w:szCs w:val="32"/>
          <w:rtl/>
        </w:rPr>
        <w:t>یسی</w:t>
      </w:r>
      <w:r w:rsidRPr="005340D5">
        <w:rPr>
          <w:sz w:val="32"/>
          <w:szCs w:val="32"/>
          <w:rtl/>
        </w:rPr>
        <w:t xml:space="preserve"> زنج</w:t>
      </w:r>
      <w:r w:rsidRPr="005340D5">
        <w:rPr>
          <w:rFonts w:hint="cs"/>
          <w:sz w:val="32"/>
          <w:szCs w:val="32"/>
          <w:rtl/>
        </w:rPr>
        <w:t>یر</w:t>
      </w:r>
      <w:r w:rsidRPr="005340D5">
        <w:rPr>
          <w:sz w:val="32"/>
          <w:szCs w:val="32"/>
          <w:rtl/>
        </w:rPr>
        <w:t xml:space="preserve"> م</w:t>
      </w:r>
      <w:r w:rsidRPr="005340D5">
        <w:rPr>
          <w:rFonts w:hint="cs"/>
          <w:sz w:val="32"/>
          <w:szCs w:val="32"/>
          <w:rtl/>
        </w:rPr>
        <w:t>یں</w:t>
      </w:r>
      <w:r w:rsidRPr="005340D5">
        <w:rPr>
          <w:sz w:val="32"/>
          <w:szCs w:val="32"/>
          <w:rtl/>
        </w:rPr>
        <w:t xml:space="preserve"> جس ک</w:t>
      </w:r>
      <w:r w:rsidRPr="005340D5">
        <w:rPr>
          <w:rFonts w:hint="cs"/>
          <w:sz w:val="32"/>
          <w:szCs w:val="32"/>
          <w:rtl/>
        </w:rPr>
        <w:t>ی</w:t>
      </w:r>
      <w:r w:rsidRPr="005340D5">
        <w:rPr>
          <w:sz w:val="32"/>
          <w:szCs w:val="32"/>
          <w:rtl/>
        </w:rPr>
        <w:t xml:space="preserve"> پ</w:t>
      </w:r>
      <w:r w:rsidRPr="005340D5">
        <w:rPr>
          <w:rFonts w:hint="cs"/>
          <w:sz w:val="32"/>
          <w:szCs w:val="32"/>
          <w:rtl/>
        </w:rPr>
        <w:t>یمائش</w:t>
      </w:r>
      <w:r w:rsidRPr="005340D5">
        <w:rPr>
          <w:sz w:val="32"/>
          <w:szCs w:val="32"/>
          <w:rtl/>
        </w:rPr>
        <w:t xml:space="preserve"> ستر ہاتھ ک</w:t>
      </w:r>
      <w:r w:rsidRPr="005340D5">
        <w:rPr>
          <w:rFonts w:hint="cs"/>
          <w:sz w:val="32"/>
          <w:szCs w:val="32"/>
          <w:rtl/>
        </w:rPr>
        <w:t>ی</w:t>
      </w:r>
      <w:r w:rsidRPr="005340D5">
        <w:rPr>
          <w:sz w:val="32"/>
          <w:szCs w:val="32"/>
          <w:rtl/>
        </w:rPr>
        <w:t xml:space="preserve"> ہے جکڑ دو </w:t>
      </w:r>
      <w:r w:rsidRPr="005340D5">
        <w:rPr>
          <w:rFonts w:hint="cs"/>
          <w:sz w:val="32"/>
          <w:szCs w:val="32"/>
          <w:rtl/>
        </w:rPr>
        <w:t>۔</w:t>
      </w:r>
      <w:r w:rsidRPr="005340D5">
        <w:rPr>
          <w:sz w:val="32"/>
          <w:szCs w:val="32"/>
          <w:rtl/>
        </w:rPr>
        <w:t xml:space="preserve"> ب</w:t>
      </w:r>
      <w:r w:rsidRPr="005340D5">
        <w:rPr>
          <w:rFonts w:hint="cs"/>
          <w:sz w:val="32"/>
          <w:szCs w:val="32"/>
          <w:rtl/>
        </w:rPr>
        <w:t>یشک</w:t>
      </w:r>
      <w:r w:rsidRPr="005340D5">
        <w:rPr>
          <w:sz w:val="32"/>
          <w:szCs w:val="32"/>
          <w:rtl/>
        </w:rPr>
        <w:t xml:space="preserve"> </w:t>
      </w:r>
      <w:r w:rsidRPr="005340D5">
        <w:rPr>
          <w:rFonts w:hint="cs"/>
          <w:sz w:val="32"/>
          <w:szCs w:val="32"/>
          <w:rtl/>
        </w:rPr>
        <w:t>یہ</w:t>
      </w:r>
      <w:r w:rsidRPr="005340D5">
        <w:rPr>
          <w:sz w:val="32"/>
          <w:szCs w:val="32"/>
          <w:rtl/>
        </w:rPr>
        <w:t xml:space="preserve"> اللہ عظمت والے پرا</w:t>
      </w:r>
      <w:r w:rsidRPr="005340D5">
        <w:rPr>
          <w:rFonts w:hint="cs"/>
          <w:sz w:val="32"/>
          <w:szCs w:val="32"/>
          <w:rtl/>
        </w:rPr>
        <w:t>یمان</w:t>
      </w:r>
      <w:r w:rsidRPr="005340D5">
        <w:rPr>
          <w:sz w:val="32"/>
          <w:szCs w:val="32"/>
          <w:rtl/>
        </w:rPr>
        <w:t xml:space="preserve"> نہ رکھتا تھا </w:t>
      </w:r>
      <w:r w:rsidRPr="005340D5">
        <w:rPr>
          <w:rFonts w:hint="cs"/>
          <w:sz w:val="32"/>
          <w:szCs w:val="32"/>
          <w:rtl/>
        </w:rPr>
        <w:t>۔</w:t>
      </w:r>
    </w:p>
    <w:p w14:paraId="7D1F34A8" w14:textId="77777777" w:rsidR="00292C3D" w:rsidRPr="005340D5" w:rsidRDefault="00292C3D" w:rsidP="00292C3D">
      <w:pPr>
        <w:pStyle w:val="urduFonts"/>
        <w:rPr>
          <w:color w:val="C00000"/>
          <w:sz w:val="32"/>
          <w:szCs w:val="32"/>
        </w:rPr>
      </w:pPr>
      <w:r w:rsidRPr="005340D5">
        <w:rPr>
          <w:rFonts w:hint="cs"/>
          <w:color w:val="C00000"/>
          <w:sz w:val="32"/>
          <w:szCs w:val="32"/>
          <w:rtl/>
        </w:rPr>
        <w:t>بندہ مسلم اپنے رب کی تعظیم کیسے بجا لائے؟</w:t>
      </w:r>
    </w:p>
    <w:p w14:paraId="3133F98F" w14:textId="77777777" w:rsidR="00292C3D" w:rsidRPr="005340D5" w:rsidRDefault="00292C3D" w:rsidP="00292C3D">
      <w:pPr>
        <w:pStyle w:val="urduFonts"/>
        <w:rPr>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 کی تعظیم کا طریقہ یہ ہے کہ: اس کے اسما ءوصفات کی تعظیم کی جائے، دل سے اس کی تعظیم کرنے کا طریقہ یہ ہے کہ اس سے محبت کی جائے، اس کی عظمت کا اعتراف کیا جائے اور اس کے لیے تواضع اور انکساری اختیار کی جائے، مسند احمد میں آیا ہے کہ :"</w:t>
      </w:r>
      <w:r w:rsidRPr="005340D5">
        <w:rPr>
          <w:sz w:val="32"/>
          <w:szCs w:val="32"/>
          <w:rtl/>
        </w:rPr>
        <w:t xml:space="preserve"> جو شخص بڑا بن</w:t>
      </w:r>
      <w:r w:rsidRPr="005340D5">
        <w:rPr>
          <w:rFonts w:hint="cs"/>
          <w:sz w:val="32"/>
          <w:szCs w:val="32"/>
          <w:rtl/>
        </w:rPr>
        <w:t>ے</w:t>
      </w:r>
      <w:r w:rsidRPr="005340D5">
        <w:rPr>
          <w:sz w:val="32"/>
          <w:szCs w:val="32"/>
          <w:rtl/>
        </w:rPr>
        <w:t xml:space="preserve"> اور اکڑ کر چل</w:t>
      </w:r>
      <w:r w:rsidRPr="005340D5">
        <w:rPr>
          <w:rFonts w:hint="cs"/>
          <w:sz w:val="32"/>
          <w:szCs w:val="32"/>
          <w:rtl/>
        </w:rPr>
        <w:t>ے</w:t>
      </w:r>
      <w:r w:rsidRPr="005340D5">
        <w:rPr>
          <w:sz w:val="32"/>
          <w:szCs w:val="32"/>
          <w:rtl/>
        </w:rPr>
        <w:t>، وہ اللہ کو اس حال م</w:t>
      </w:r>
      <w:r w:rsidRPr="005340D5">
        <w:rPr>
          <w:rFonts w:hint="cs"/>
          <w:sz w:val="32"/>
          <w:szCs w:val="32"/>
          <w:rtl/>
        </w:rPr>
        <w:t>یں</w:t>
      </w:r>
      <w:r w:rsidRPr="005340D5">
        <w:rPr>
          <w:sz w:val="32"/>
          <w:szCs w:val="32"/>
          <w:rtl/>
        </w:rPr>
        <w:t xml:space="preserve"> ملے گا کہ وہ اس پر سخت غضبناک ہو گا</w:t>
      </w:r>
      <w:r w:rsidRPr="005340D5">
        <w:rPr>
          <w:rFonts w:hint="cs"/>
          <w:sz w:val="32"/>
          <w:szCs w:val="32"/>
          <w:rtl/>
        </w:rPr>
        <w:t>"</w:t>
      </w:r>
      <w:r w:rsidRPr="005340D5">
        <w:rPr>
          <w:rFonts w:hint="cs"/>
          <w:color w:val="BF8F00" w:themeColor="accent4" w:themeShade="BF"/>
          <w:sz w:val="32"/>
          <w:szCs w:val="32"/>
          <w:rtl/>
        </w:rPr>
        <w:t>[یہ حدیث صحیح ہے]</w:t>
      </w:r>
      <w:r w:rsidRPr="005340D5">
        <w:rPr>
          <w:rFonts w:hint="cs"/>
          <w:sz w:val="32"/>
          <w:szCs w:val="32"/>
          <w:rtl/>
        </w:rPr>
        <w:t>۔</w:t>
      </w:r>
    </w:p>
    <w:p w14:paraId="31F9A569"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 کی تعظیم کا طریقہ یہ بھی ہے کہ: زبان سے (اس کی عظمت کا گن گایا جائے) اور کثرت سے اس کا ذکر واذکار کیا جائے: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36" w:hint="cs"/>
          <w:color w:val="7030A0"/>
          <w:sz w:val="32"/>
          <w:szCs w:val="32"/>
          <w:rtl/>
        </w:rPr>
        <w:t>ﯶ</w:t>
      </w:r>
      <w:r w:rsidRPr="005340D5">
        <w:rPr>
          <w:rFonts w:cs="QCF_P536"/>
          <w:color w:val="7030A0"/>
          <w:sz w:val="32"/>
          <w:szCs w:val="32"/>
          <w:rtl/>
        </w:rPr>
        <w:t xml:space="preserve"> </w:t>
      </w:r>
      <w:r w:rsidRPr="005340D5">
        <w:rPr>
          <w:rFonts w:ascii="Times New Roman" w:hAnsi="Times New Roman" w:cs="QCF_P536" w:hint="cs"/>
          <w:color w:val="7030A0"/>
          <w:sz w:val="32"/>
          <w:szCs w:val="32"/>
          <w:rtl/>
        </w:rPr>
        <w:t>ﯷ</w:t>
      </w:r>
      <w:r w:rsidRPr="005340D5">
        <w:rPr>
          <w:rFonts w:cs="QCF_P536"/>
          <w:color w:val="7030A0"/>
          <w:sz w:val="32"/>
          <w:szCs w:val="32"/>
          <w:rtl/>
        </w:rPr>
        <w:t xml:space="preserve"> </w:t>
      </w:r>
      <w:r w:rsidRPr="005340D5">
        <w:rPr>
          <w:rFonts w:ascii="Times New Roman" w:hAnsi="Times New Roman" w:cs="QCF_P536" w:hint="cs"/>
          <w:color w:val="7030A0"/>
          <w:sz w:val="32"/>
          <w:szCs w:val="32"/>
          <w:rtl/>
        </w:rPr>
        <w:t>ﯸ</w:t>
      </w:r>
      <w:r w:rsidRPr="005340D5">
        <w:rPr>
          <w:rFonts w:cs="QCF_P536"/>
          <w:color w:val="7030A0"/>
          <w:sz w:val="32"/>
          <w:szCs w:val="32"/>
          <w:rtl/>
        </w:rPr>
        <w:t xml:space="preserve"> </w:t>
      </w:r>
      <w:r w:rsidRPr="005340D5">
        <w:rPr>
          <w:rFonts w:ascii="Times New Roman" w:hAnsi="Times New Roman" w:cs="QCF_P536" w:hint="cs"/>
          <w:color w:val="7030A0"/>
          <w:sz w:val="32"/>
          <w:szCs w:val="32"/>
          <w:rtl/>
        </w:rPr>
        <w:t>ﯹ</w:t>
      </w:r>
      <w:r w:rsidRPr="005340D5">
        <w:rPr>
          <w:rFonts w:cs="QCF_P536"/>
          <w:color w:val="7030A0"/>
          <w:sz w:val="32"/>
          <w:szCs w:val="32"/>
          <w:rtl/>
        </w:rPr>
        <w:t xml:space="preserve"> </w:t>
      </w:r>
      <w:r w:rsidRPr="005340D5">
        <w:rPr>
          <w:rFonts w:ascii="Times New Roman" w:hAnsi="Times New Roman" w:cs="QCF_P536" w:hint="cs"/>
          <w:color w:val="7030A0"/>
          <w:sz w:val="32"/>
          <w:szCs w:val="32"/>
          <w:rtl/>
        </w:rPr>
        <w:t>ﯺ</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الواقعة:74]</w:t>
      </w:r>
      <w:r w:rsidRPr="005340D5">
        <w:rPr>
          <w:rFonts w:ascii="Times New Roman" w:hAnsi="Times New Roman" w:cs="Times New Roman"/>
          <w:sz w:val="32"/>
          <w:szCs w:val="32"/>
          <w:rtl/>
        </w:rPr>
        <w:t>.</w:t>
      </w:r>
    </w:p>
    <w:p w14:paraId="514B8B67"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اپنے بہت بڑے رب کے نام ک</w:t>
      </w:r>
      <w:r w:rsidRPr="005340D5">
        <w:rPr>
          <w:rFonts w:hint="cs"/>
          <w:sz w:val="32"/>
          <w:szCs w:val="32"/>
          <w:rtl/>
        </w:rPr>
        <w:t>ی</w:t>
      </w:r>
      <w:r w:rsidRPr="005340D5">
        <w:rPr>
          <w:sz w:val="32"/>
          <w:szCs w:val="32"/>
          <w:rtl/>
        </w:rPr>
        <w:t xml:space="preserve"> تسب</w:t>
      </w:r>
      <w:r w:rsidRPr="005340D5">
        <w:rPr>
          <w:rFonts w:hint="cs"/>
          <w:sz w:val="32"/>
          <w:szCs w:val="32"/>
          <w:rtl/>
        </w:rPr>
        <w:t>یح</w:t>
      </w:r>
      <w:r w:rsidRPr="005340D5">
        <w:rPr>
          <w:sz w:val="32"/>
          <w:szCs w:val="32"/>
          <w:rtl/>
        </w:rPr>
        <w:t xml:space="preserve"> ک</w:t>
      </w:r>
      <w:r w:rsidRPr="005340D5">
        <w:rPr>
          <w:rFonts w:hint="cs"/>
          <w:sz w:val="32"/>
          <w:szCs w:val="32"/>
          <w:rtl/>
        </w:rPr>
        <w:t>یا</w:t>
      </w:r>
      <w:r w:rsidRPr="005340D5">
        <w:rPr>
          <w:sz w:val="32"/>
          <w:szCs w:val="32"/>
          <w:rtl/>
        </w:rPr>
        <w:t xml:space="preserve"> کرو۔</w:t>
      </w:r>
    </w:p>
    <w:p w14:paraId="5A2FDB96" w14:textId="77777777" w:rsidR="00292C3D" w:rsidRPr="005340D5" w:rsidRDefault="00292C3D" w:rsidP="00292C3D">
      <w:pPr>
        <w:pStyle w:val="urduFonts"/>
        <w:rPr>
          <w:sz w:val="32"/>
          <w:szCs w:val="32"/>
          <w:rtl/>
        </w:rPr>
      </w:pPr>
      <w:r w:rsidRPr="005340D5">
        <w:rPr>
          <w:rFonts w:hint="cs"/>
          <w:sz w:val="32"/>
          <w:szCs w:val="32"/>
          <w:rtl/>
        </w:rPr>
        <w:t xml:space="preserve">اعضاء وجوارح سے اللہ </w:t>
      </w:r>
      <w:r w:rsidRPr="005340D5">
        <w:rPr>
          <w:rFonts w:hint="cs"/>
          <w:color w:val="00B050"/>
          <w:sz w:val="32"/>
          <w:szCs w:val="32"/>
          <w:rtl/>
        </w:rPr>
        <w:t>پاک وبرتر</w:t>
      </w:r>
      <w:r w:rsidRPr="005340D5">
        <w:rPr>
          <w:rFonts w:hint="cs"/>
          <w:sz w:val="32"/>
          <w:szCs w:val="32"/>
          <w:rtl/>
        </w:rPr>
        <w:t xml:space="preserve"> کی تعظیم کرنے کا طریقہ یہ ہے کہ: اللہ کی اطاعت وفرمانبرداری میں ان کا استعمال کیاجائے،  اس کی تعظیم یہ ہے کہ اس کی اطاعت کی جائے ، نا فرمانی نہ کی جائے، اس کا ذکر کیا جائے، اسے فراموش نہ کیاجائے، اس کا شکر بجالایا جائے، اس کی ناشکر ی نہ  کی جائے۔</w:t>
      </w:r>
    </w:p>
    <w:p w14:paraId="7907FC4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 کی تعظیم یہ بھی ہے کہ: اس کے رسولوں ، فرشتوں اور عبادتوں کی تعظیم کی جائے، جیسےنماز ، زکوۃ، روزہ ، حج و عمرہ او ر ان جیسے دیگر دینی شعائر اور احکام کی تعظیم:</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36" w:hint="cs"/>
          <w:color w:val="7030A0"/>
          <w:sz w:val="32"/>
          <w:szCs w:val="32"/>
          <w:rtl/>
        </w:rPr>
        <w:t>ﭨ</w:t>
      </w:r>
      <w:r w:rsidRPr="005340D5">
        <w:rPr>
          <w:rFonts w:cs="QCF_P336"/>
          <w:color w:val="7030A0"/>
          <w:sz w:val="32"/>
          <w:szCs w:val="32"/>
          <w:rtl/>
        </w:rPr>
        <w:t xml:space="preserve"> </w:t>
      </w:r>
      <w:r w:rsidRPr="005340D5">
        <w:rPr>
          <w:rFonts w:ascii="Times New Roman" w:hAnsi="Times New Roman" w:cs="QCF_P336" w:hint="cs"/>
          <w:color w:val="7030A0"/>
          <w:sz w:val="32"/>
          <w:szCs w:val="32"/>
          <w:rtl/>
        </w:rPr>
        <w:t>ﭩ</w:t>
      </w:r>
      <w:r w:rsidRPr="005340D5">
        <w:rPr>
          <w:rFonts w:cs="QCF_P336"/>
          <w:color w:val="7030A0"/>
          <w:sz w:val="32"/>
          <w:szCs w:val="32"/>
          <w:rtl/>
        </w:rPr>
        <w:t xml:space="preserve"> </w:t>
      </w:r>
      <w:r w:rsidRPr="005340D5">
        <w:rPr>
          <w:rFonts w:ascii="Times New Roman" w:hAnsi="Times New Roman" w:cs="QCF_P336" w:hint="cs"/>
          <w:color w:val="7030A0"/>
          <w:sz w:val="32"/>
          <w:szCs w:val="32"/>
          <w:rtl/>
        </w:rPr>
        <w:t>ﭪ</w:t>
      </w:r>
      <w:r w:rsidRPr="005340D5">
        <w:rPr>
          <w:rFonts w:cs="QCF_P336"/>
          <w:color w:val="7030A0"/>
          <w:sz w:val="32"/>
          <w:szCs w:val="32"/>
          <w:rtl/>
        </w:rPr>
        <w:t xml:space="preserve"> </w:t>
      </w:r>
      <w:r w:rsidRPr="005340D5">
        <w:rPr>
          <w:rFonts w:ascii="Times New Roman" w:hAnsi="Times New Roman" w:cs="QCF_P336" w:hint="cs"/>
          <w:color w:val="7030A0"/>
          <w:sz w:val="32"/>
          <w:szCs w:val="32"/>
          <w:rtl/>
        </w:rPr>
        <w:t>ﭫ</w:t>
      </w:r>
      <w:r w:rsidRPr="005340D5">
        <w:rPr>
          <w:rFonts w:cs="QCF_P336"/>
          <w:color w:val="7030A0"/>
          <w:sz w:val="32"/>
          <w:szCs w:val="32"/>
          <w:rtl/>
        </w:rPr>
        <w:t xml:space="preserve"> </w:t>
      </w:r>
      <w:r w:rsidRPr="005340D5">
        <w:rPr>
          <w:rFonts w:ascii="Times New Roman" w:hAnsi="Times New Roman" w:cs="QCF_P336" w:hint="cs"/>
          <w:color w:val="7030A0"/>
          <w:sz w:val="32"/>
          <w:szCs w:val="32"/>
          <w:rtl/>
        </w:rPr>
        <w:t>ﭬ</w:t>
      </w:r>
      <w:r w:rsidRPr="005340D5">
        <w:rPr>
          <w:rFonts w:cs="QCF_P336"/>
          <w:color w:val="7030A0"/>
          <w:sz w:val="32"/>
          <w:szCs w:val="32"/>
          <w:rtl/>
        </w:rPr>
        <w:t xml:space="preserve"> </w:t>
      </w:r>
      <w:r w:rsidRPr="005340D5">
        <w:rPr>
          <w:rFonts w:ascii="Times New Roman" w:hAnsi="Times New Roman" w:cs="QCF_P336" w:hint="cs"/>
          <w:color w:val="7030A0"/>
          <w:sz w:val="32"/>
          <w:szCs w:val="32"/>
          <w:rtl/>
        </w:rPr>
        <w:t>ﭭ</w:t>
      </w:r>
      <w:r w:rsidRPr="005340D5">
        <w:rPr>
          <w:rFonts w:cs="QCF_P336"/>
          <w:color w:val="7030A0"/>
          <w:sz w:val="32"/>
          <w:szCs w:val="32"/>
          <w:rtl/>
        </w:rPr>
        <w:t xml:space="preserve"> </w:t>
      </w:r>
      <w:r w:rsidRPr="005340D5">
        <w:rPr>
          <w:rFonts w:ascii="Times New Roman" w:hAnsi="Times New Roman" w:cs="QCF_P336" w:hint="cs"/>
          <w:color w:val="7030A0"/>
          <w:sz w:val="32"/>
          <w:szCs w:val="32"/>
          <w:rtl/>
        </w:rPr>
        <w:t>ﭮ</w:t>
      </w:r>
      <w:r w:rsidRPr="005340D5">
        <w:rPr>
          <w:rFonts w:cs="QCF_P336"/>
          <w:color w:val="7030A0"/>
          <w:sz w:val="32"/>
          <w:szCs w:val="32"/>
          <w:rtl/>
        </w:rPr>
        <w:t xml:space="preserve"> </w:t>
      </w:r>
      <w:r w:rsidRPr="005340D5">
        <w:rPr>
          <w:rFonts w:ascii="Times New Roman" w:hAnsi="Times New Roman" w:cs="QCF_P336" w:hint="cs"/>
          <w:color w:val="7030A0"/>
          <w:sz w:val="32"/>
          <w:szCs w:val="32"/>
          <w:rtl/>
        </w:rPr>
        <w:t>ﭯ</w:t>
      </w:r>
      <w:r w:rsidRPr="005340D5">
        <w:rPr>
          <w:rFonts w:cs="QCF_P336"/>
          <w:color w:val="7030A0"/>
          <w:sz w:val="32"/>
          <w:szCs w:val="32"/>
          <w:rtl/>
        </w:rPr>
        <w:t xml:space="preserve"> </w:t>
      </w:r>
      <w:r w:rsidRPr="005340D5">
        <w:rPr>
          <w:rFonts w:ascii="Times New Roman" w:hAnsi="Times New Roman" w:cs="QCF_P336" w:hint="cs"/>
          <w:color w:val="7030A0"/>
          <w:sz w:val="32"/>
          <w:szCs w:val="32"/>
          <w:rtl/>
        </w:rPr>
        <w:t>ﭰ</w:t>
      </w:r>
      <w:r w:rsidRPr="005340D5">
        <w:rPr>
          <w:rFonts w:cs="QCF_P336"/>
          <w:color w:val="7030A0"/>
          <w:sz w:val="32"/>
          <w:szCs w:val="32"/>
          <w:rtl/>
        </w:rPr>
        <w:t xml:space="preserve"> </w:t>
      </w:r>
      <w:r w:rsidRPr="005340D5">
        <w:rPr>
          <w:rFonts w:ascii="Times New Roman" w:hAnsi="Times New Roman" w:cs="QCF_P336" w:hint="cs"/>
          <w:color w:val="7030A0"/>
          <w:sz w:val="32"/>
          <w:szCs w:val="32"/>
          <w:rtl/>
        </w:rPr>
        <w:t>ﭱ</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الحج:32]</w:t>
      </w:r>
      <w:r w:rsidRPr="005340D5">
        <w:rPr>
          <w:rFonts w:ascii="Times New Roman" w:hAnsi="Times New Roman" w:cs="Times New Roman"/>
          <w:sz w:val="32"/>
          <w:szCs w:val="32"/>
          <w:rtl/>
        </w:rPr>
        <w:t>.</w:t>
      </w:r>
    </w:p>
    <w:p w14:paraId="42663A7C"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اللہ ک</w:t>
      </w:r>
      <w:r w:rsidRPr="005340D5">
        <w:rPr>
          <w:rFonts w:hint="cs"/>
          <w:sz w:val="32"/>
          <w:szCs w:val="32"/>
          <w:rtl/>
        </w:rPr>
        <w:t>ی</w:t>
      </w:r>
      <w:r w:rsidRPr="005340D5">
        <w:rPr>
          <w:sz w:val="32"/>
          <w:szCs w:val="32"/>
          <w:rtl/>
        </w:rPr>
        <w:t xml:space="preserve"> نشان</w:t>
      </w:r>
      <w:r w:rsidRPr="005340D5">
        <w:rPr>
          <w:rFonts w:hint="cs"/>
          <w:sz w:val="32"/>
          <w:szCs w:val="32"/>
          <w:rtl/>
        </w:rPr>
        <w:t>یوں</w:t>
      </w:r>
      <w:r w:rsidRPr="005340D5">
        <w:rPr>
          <w:sz w:val="32"/>
          <w:szCs w:val="32"/>
          <w:rtl/>
        </w:rPr>
        <w:t xml:space="preserve"> ک</w:t>
      </w:r>
      <w:r w:rsidRPr="005340D5">
        <w:rPr>
          <w:rFonts w:hint="cs"/>
          <w:sz w:val="32"/>
          <w:szCs w:val="32"/>
          <w:rtl/>
        </w:rPr>
        <w:t>ی</w:t>
      </w:r>
      <w:r w:rsidRPr="005340D5">
        <w:rPr>
          <w:sz w:val="32"/>
          <w:szCs w:val="32"/>
          <w:rtl/>
        </w:rPr>
        <w:t xml:space="preserve"> جو عزت وحرمت کرے اس کے دل ک</w:t>
      </w:r>
      <w:r w:rsidRPr="005340D5">
        <w:rPr>
          <w:rFonts w:hint="cs"/>
          <w:sz w:val="32"/>
          <w:szCs w:val="32"/>
          <w:rtl/>
        </w:rPr>
        <w:t>ی</w:t>
      </w:r>
      <w:r w:rsidRPr="005340D5">
        <w:rPr>
          <w:sz w:val="32"/>
          <w:szCs w:val="32"/>
          <w:rtl/>
        </w:rPr>
        <w:t xml:space="preserve"> پرہ</w:t>
      </w:r>
      <w:r w:rsidRPr="005340D5">
        <w:rPr>
          <w:rFonts w:hint="cs"/>
          <w:sz w:val="32"/>
          <w:szCs w:val="32"/>
          <w:rtl/>
        </w:rPr>
        <w:t>یز</w:t>
      </w:r>
      <w:r w:rsidRPr="005340D5">
        <w:rPr>
          <w:sz w:val="32"/>
          <w:szCs w:val="32"/>
          <w:rtl/>
        </w:rPr>
        <w:t xml:space="preserve"> گار</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وجہ سے </w:t>
      </w:r>
      <w:r w:rsidRPr="005340D5">
        <w:rPr>
          <w:rFonts w:hint="cs"/>
          <w:sz w:val="32"/>
          <w:szCs w:val="32"/>
          <w:rtl/>
        </w:rPr>
        <w:t>یہ</w:t>
      </w:r>
      <w:r w:rsidRPr="005340D5">
        <w:rPr>
          <w:sz w:val="32"/>
          <w:szCs w:val="32"/>
          <w:rtl/>
        </w:rPr>
        <w:t xml:space="preserve"> ہے</w:t>
      </w:r>
      <w:r w:rsidRPr="005340D5">
        <w:rPr>
          <w:rFonts w:hint="cs"/>
          <w:sz w:val="32"/>
          <w:szCs w:val="32"/>
          <w:rtl/>
        </w:rPr>
        <w:t>۔</w:t>
      </w:r>
    </w:p>
    <w:p w14:paraId="66DE894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 کی تعظیم یہ بھی ہے کہ اس کی کتاب کی  تعظیم کی جائے ، کیوں اللہ </w:t>
      </w:r>
      <w:r w:rsidRPr="005340D5">
        <w:rPr>
          <w:rFonts w:hint="cs"/>
          <w:color w:val="00B050"/>
          <w:sz w:val="32"/>
          <w:szCs w:val="32"/>
          <w:rtl/>
        </w:rPr>
        <w:t>پاک وبرتر</w:t>
      </w:r>
      <w:r w:rsidRPr="005340D5">
        <w:rPr>
          <w:rFonts w:hint="cs"/>
          <w:sz w:val="32"/>
          <w:szCs w:val="32"/>
          <w:rtl/>
        </w:rPr>
        <w:t xml:space="preserve"> نے اپنی معزز کتاب کو عظمت سے موصوف کیا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66" w:hint="cs"/>
          <w:color w:val="7030A0"/>
          <w:sz w:val="32"/>
          <w:szCs w:val="32"/>
          <w:rtl/>
        </w:rPr>
        <w:t>ﯝ</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ﯞ</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ﯟ</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ﯠ</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ﯡ</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ﯢ</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ﯣ</w:t>
      </w:r>
      <w:r w:rsidRPr="005340D5">
        <w:rPr>
          <w:rFonts w:cs="QCF_P266"/>
          <w:color w:val="7030A0"/>
          <w:sz w:val="32"/>
          <w:szCs w:val="32"/>
          <w:rtl/>
        </w:rPr>
        <w:t xml:space="preserve"> </w:t>
      </w:r>
      <w:r w:rsidRPr="005340D5">
        <w:rPr>
          <w:rFonts w:ascii="Times New Roman" w:hAnsi="Times New Roman" w:cs="QCF_P266" w:hint="cs"/>
          <w:color w:val="7030A0"/>
          <w:sz w:val="32"/>
          <w:szCs w:val="32"/>
          <w:rtl/>
        </w:rPr>
        <w:t>ﯤ</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الحجر:87]</w:t>
      </w:r>
      <w:r w:rsidRPr="005340D5">
        <w:rPr>
          <w:rFonts w:ascii="Times New Roman" w:hAnsi="Times New Roman" w:cs="Times New Roman"/>
          <w:sz w:val="32"/>
          <w:szCs w:val="32"/>
          <w:rtl/>
        </w:rPr>
        <w:t>.</w:t>
      </w:r>
    </w:p>
    <w:p w14:paraId="024547A8" w14:textId="77777777" w:rsidR="00292C3D" w:rsidRPr="005340D5" w:rsidRDefault="00292C3D" w:rsidP="00292C3D">
      <w:pPr>
        <w:pStyle w:val="aayattarjama"/>
        <w:rPr>
          <w:sz w:val="32"/>
          <w:szCs w:val="32"/>
          <w:rtl/>
        </w:rPr>
      </w:pPr>
      <w:r w:rsidRPr="005340D5">
        <w:rPr>
          <w:rFonts w:hint="cs"/>
          <w:sz w:val="32"/>
          <w:szCs w:val="32"/>
          <w:rtl/>
        </w:rPr>
        <w:lastRenderedPageBreak/>
        <w:t>ترجمہ:</w:t>
      </w:r>
      <w:r w:rsidRPr="005340D5">
        <w:rPr>
          <w:sz w:val="32"/>
          <w:szCs w:val="32"/>
          <w:rtl/>
        </w:rPr>
        <w:t xml:space="preserve"> </w:t>
      </w:r>
      <w:r w:rsidRPr="005340D5">
        <w:rPr>
          <w:rFonts w:hint="cs"/>
          <w:sz w:val="32"/>
          <w:szCs w:val="32"/>
          <w:rtl/>
        </w:rPr>
        <w:t>ی</w:t>
      </w:r>
      <w:r w:rsidRPr="005340D5">
        <w:rPr>
          <w:sz w:val="32"/>
          <w:szCs w:val="32"/>
          <w:rtl/>
        </w:rPr>
        <w:t>ق</w:t>
      </w:r>
      <w:r w:rsidRPr="005340D5">
        <w:rPr>
          <w:rFonts w:hint="cs"/>
          <w:sz w:val="32"/>
          <w:szCs w:val="32"/>
          <w:rtl/>
        </w:rPr>
        <w:t>یناً</w:t>
      </w:r>
      <w:r w:rsidRPr="005340D5">
        <w:rPr>
          <w:sz w:val="32"/>
          <w:szCs w:val="32"/>
          <w:rtl/>
        </w:rPr>
        <w:t xml:space="preserve"> ہم نے آپ کو سات آ</w:t>
      </w:r>
      <w:r w:rsidRPr="005340D5">
        <w:rPr>
          <w:rFonts w:hint="cs"/>
          <w:sz w:val="32"/>
          <w:szCs w:val="32"/>
          <w:rtl/>
        </w:rPr>
        <w:t>یتیں</w:t>
      </w:r>
      <w:r w:rsidRPr="005340D5">
        <w:rPr>
          <w:sz w:val="32"/>
          <w:szCs w:val="32"/>
          <w:rtl/>
        </w:rPr>
        <w:t xml:space="preserve"> دے رکھ</w:t>
      </w:r>
      <w:r w:rsidRPr="005340D5">
        <w:rPr>
          <w:rFonts w:hint="cs"/>
          <w:sz w:val="32"/>
          <w:szCs w:val="32"/>
          <w:rtl/>
        </w:rPr>
        <w:t>ی</w:t>
      </w:r>
      <w:r w:rsidRPr="005340D5">
        <w:rPr>
          <w:sz w:val="32"/>
          <w:szCs w:val="32"/>
          <w:rtl/>
        </w:rPr>
        <w:t xml:space="preserve"> ہ</w:t>
      </w:r>
      <w:r w:rsidRPr="005340D5">
        <w:rPr>
          <w:rFonts w:hint="cs"/>
          <w:sz w:val="32"/>
          <w:szCs w:val="32"/>
          <w:rtl/>
        </w:rPr>
        <w:t>یں</w:t>
      </w:r>
      <w:r w:rsidRPr="005340D5">
        <w:rPr>
          <w:sz w:val="32"/>
          <w:szCs w:val="32"/>
          <w:rtl/>
        </w:rPr>
        <w:t xml:space="preserve"> کہ دہرائ</w:t>
      </w:r>
      <w:r w:rsidRPr="005340D5">
        <w:rPr>
          <w:rFonts w:hint="cs"/>
          <w:sz w:val="32"/>
          <w:szCs w:val="32"/>
          <w:rtl/>
        </w:rPr>
        <w:t>ی</w:t>
      </w:r>
      <w:r w:rsidRPr="005340D5">
        <w:rPr>
          <w:sz w:val="32"/>
          <w:szCs w:val="32"/>
          <w:rtl/>
        </w:rPr>
        <w:t xml:space="preserve"> جات</w:t>
      </w:r>
      <w:r w:rsidRPr="005340D5">
        <w:rPr>
          <w:rFonts w:hint="cs"/>
          <w:sz w:val="32"/>
          <w:szCs w:val="32"/>
          <w:rtl/>
        </w:rPr>
        <w:t>ی</w:t>
      </w:r>
      <w:r w:rsidRPr="005340D5">
        <w:rPr>
          <w:sz w:val="32"/>
          <w:szCs w:val="32"/>
          <w:rtl/>
        </w:rPr>
        <w:t xml:space="preserve"> ہ</w:t>
      </w:r>
      <w:r w:rsidRPr="005340D5">
        <w:rPr>
          <w:rFonts w:hint="cs"/>
          <w:sz w:val="32"/>
          <w:szCs w:val="32"/>
          <w:rtl/>
        </w:rPr>
        <w:t>یں</w:t>
      </w:r>
      <w:r w:rsidRPr="005340D5">
        <w:rPr>
          <w:sz w:val="32"/>
          <w:szCs w:val="32"/>
          <w:rtl/>
        </w:rPr>
        <w:t xml:space="preserve"> اور عظ</w:t>
      </w:r>
      <w:r w:rsidRPr="005340D5">
        <w:rPr>
          <w:rFonts w:hint="cs"/>
          <w:sz w:val="32"/>
          <w:szCs w:val="32"/>
          <w:rtl/>
        </w:rPr>
        <w:t>یم</w:t>
      </w:r>
      <w:r w:rsidRPr="005340D5">
        <w:rPr>
          <w:sz w:val="32"/>
          <w:szCs w:val="32"/>
          <w:rtl/>
        </w:rPr>
        <w:t xml:space="preserve"> قرآن بھ</w:t>
      </w:r>
      <w:r w:rsidRPr="005340D5">
        <w:rPr>
          <w:rFonts w:hint="cs"/>
          <w:sz w:val="32"/>
          <w:szCs w:val="32"/>
          <w:rtl/>
        </w:rPr>
        <w:t>ی</w:t>
      </w:r>
      <w:r w:rsidRPr="005340D5">
        <w:rPr>
          <w:sz w:val="32"/>
          <w:szCs w:val="32"/>
          <w:rtl/>
        </w:rPr>
        <w:t xml:space="preserve"> دے رکھا ہے</w:t>
      </w:r>
      <w:r w:rsidRPr="005340D5">
        <w:rPr>
          <w:rFonts w:hint="cs"/>
          <w:sz w:val="32"/>
          <w:szCs w:val="32"/>
          <w:rtl/>
        </w:rPr>
        <w:t>۔</w:t>
      </w:r>
    </w:p>
    <w:p w14:paraId="36DAA9D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بزرگ وبرتر کی تعظیم یہ بھی ہے کہ: اس کی حرمتوں اور مومنوں کی حرمتوں کی عزت کی جائے: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35" w:hint="cs"/>
          <w:color w:val="7030A0"/>
          <w:sz w:val="32"/>
          <w:szCs w:val="32"/>
          <w:rtl/>
        </w:rPr>
        <w:t>ﯖ</w:t>
      </w:r>
      <w:r w:rsidRPr="005340D5">
        <w:rPr>
          <w:rFonts w:cs="QCF_P335"/>
          <w:color w:val="7030A0"/>
          <w:sz w:val="32"/>
          <w:szCs w:val="32"/>
          <w:rtl/>
        </w:rPr>
        <w:t xml:space="preserve"> </w:t>
      </w:r>
      <w:r w:rsidRPr="005340D5">
        <w:rPr>
          <w:rFonts w:ascii="Times New Roman" w:hAnsi="Times New Roman" w:cs="QCF_P335" w:hint="cs"/>
          <w:color w:val="7030A0"/>
          <w:sz w:val="32"/>
          <w:szCs w:val="32"/>
          <w:rtl/>
        </w:rPr>
        <w:t>ﯗ</w:t>
      </w:r>
      <w:r w:rsidRPr="005340D5">
        <w:rPr>
          <w:rFonts w:cs="QCF_P335"/>
          <w:color w:val="7030A0"/>
          <w:sz w:val="32"/>
          <w:szCs w:val="32"/>
          <w:rtl/>
        </w:rPr>
        <w:t xml:space="preserve"> </w:t>
      </w:r>
      <w:r w:rsidRPr="005340D5">
        <w:rPr>
          <w:rFonts w:ascii="Times New Roman" w:hAnsi="Times New Roman" w:cs="QCF_P335" w:hint="cs"/>
          <w:color w:val="7030A0"/>
          <w:sz w:val="32"/>
          <w:szCs w:val="32"/>
          <w:rtl/>
        </w:rPr>
        <w:t>ﯘ</w:t>
      </w:r>
      <w:r w:rsidRPr="005340D5">
        <w:rPr>
          <w:rFonts w:cs="QCF_P335"/>
          <w:color w:val="7030A0"/>
          <w:sz w:val="32"/>
          <w:szCs w:val="32"/>
          <w:rtl/>
        </w:rPr>
        <w:t xml:space="preserve"> </w:t>
      </w:r>
      <w:r w:rsidRPr="005340D5">
        <w:rPr>
          <w:rFonts w:ascii="Times New Roman" w:hAnsi="Times New Roman" w:cs="QCF_P335" w:hint="cs"/>
          <w:color w:val="7030A0"/>
          <w:sz w:val="32"/>
          <w:szCs w:val="32"/>
          <w:rtl/>
        </w:rPr>
        <w:t>ﯙ</w:t>
      </w:r>
      <w:r w:rsidRPr="005340D5">
        <w:rPr>
          <w:rFonts w:cs="QCF_P335"/>
          <w:color w:val="7030A0"/>
          <w:sz w:val="32"/>
          <w:szCs w:val="32"/>
          <w:rtl/>
        </w:rPr>
        <w:t xml:space="preserve"> </w:t>
      </w:r>
      <w:r w:rsidRPr="005340D5">
        <w:rPr>
          <w:rFonts w:ascii="Times New Roman" w:hAnsi="Times New Roman" w:cs="QCF_P335" w:hint="cs"/>
          <w:color w:val="7030A0"/>
          <w:sz w:val="32"/>
          <w:szCs w:val="32"/>
          <w:rtl/>
        </w:rPr>
        <w:t>ﯚ</w:t>
      </w:r>
      <w:r w:rsidRPr="005340D5">
        <w:rPr>
          <w:rFonts w:cs="QCF_P335"/>
          <w:color w:val="7030A0"/>
          <w:sz w:val="32"/>
          <w:szCs w:val="32"/>
          <w:rtl/>
        </w:rPr>
        <w:t xml:space="preserve"> </w:t>
      </w:r>
      <w:r w:rsidRPr="005340D5">
        <w:rPr>
          <w:rFonts w:ascii="Times New Roman" w:hAnsi="Times New Roman" w:cs="QCF_P335" w:hint="cs"/>
          <w:color w:val="7030A0"/>
          <w:sz w:val="32"/>
          <w:szCs w:val="32"/>
          <w:rtl/>
        </w:rPr>
        <w:t>ﯛ</w:t>
      </w:r>
      <w:r w:rsidRPr="005340D5">
        <w:rPr>
          <w:rFonts w:cs="QCF_P335"/>
          <w:color w:val="7030A0"/>
          <w:sz w:val="32"/>
          <w:szCs w:val="32"/>
          <w:rtl/>
        </w:rPr>
        <w:t xml:space="preserve"> </w:t>
      </w:r>
      <w:r w:rsidRPr="005340D5">
        <w:rPr>
          <w:rFonts w:ascii="Times New Roman" w:hAnsi="Times New Roman" w:cs="QCF_P335" w:hint="cs"/>
          <w:color w:val="7030A0"/>
          <w:sz w:val="32"/>
          <w:szCs w:val="32"/>
          <w:rtl/>
        </w:rPr>
        <w:t>ﯜ</w:t>
      </w:r>
      <w:r w:rsidRPr="005340D5">
        <w:rPr>
          <w:rFonts w:cs="QCF_P335"/>
          <w:color w:val="7030A0"/>
          <w:sz w:val="32"/>
          <w:szCs w:val="32"/>
          <w:rtl/>
        </w:rPr>
        <w:t xml:space="preserve"> </w:t>
      </w:r>
      <w:r w:rsidRPr="005340D5">
        <w:rPr>
          <w:rFonts w:ascii="Times New Roman" w:hAnsi="Times New Roman" w:cs="QCF_P335" w:hint="cs"/>
          <w:color w:val="7030A0"/>
          <w:sz w:val="32"/>
          <w:szCs w:val="32"/>
          <w:rtl/>
        </w:rPr>
        <w:t>ﯝ</w:t>
      </w:r>
      <w:r w:rsidRPr="005340D5">
        <w:rPr>
          <w:rFonts w:cs="QCF_P335"/>
          <w:color w:val="7030A0"/>
          <w:sz w:val="32"/>
          <w:szCs w:val="32"/>
          <w:rtl/>
        </w:rPr>
        <w:t xml:space="preserve"> </w:t>
      </w:r>
      <w:r w:rsidRPr="005340D5">
        <w:rPr>
          <w:rFonts w:ascii="Times New Roman" w:hAnsi="Times New Roman" w:cs="QCF_P335" w:hint="cs"/>
          <w:color w:val="7030A0"/>
          <w:sz w:val="32"/>
          <w:szCs w:val="32"/>
          <w:rtl/>
        </w:rPr>
        <w:t>ﯞ</w:t>
      </w:r>
      <w:r w:rsidRPr="005340D5">
        <w:rPr>
          <w:rFonts w:cs="QCF_P335"/>
          <w:color w:val="7030A0"/>
          <w:sz w:val="32"/>
          <w:szCs w:val="32"/>
          <w:rtl/>
        </w:rPr>
        <w:t xml:space="preserve"> </w:t>
      </w:r>
      <w:r w:rsidRPr="005340D5">
        <w:rPr>
          <w:rFonts w:ascii="Times New Roman" w:hAnsi="Times New Roman" w:cs="QCF_P335" w:hint="cs"/>
          <w:color w:val="7030A0"/>
          <w:sz w:val="32"/>
          <w:szCs w:val="32"/>
          <w:rtl/>
        </w:rPr>
        <w:t>ﯟﯠ</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الحج:30]</w:t>
      </w:r>
      <w:r w:rsidRPr="005340D5">
        <w:rPr>
          <w:rFonts w:ascii="Times New Roman" w:hAnsi="Times New Roman" w:cs="Times New Roman"/>
          <w:sz w:val="32"/>
          <w:szCs w:val="32"/>
          <w:rtl/>
        </w:rPr>
        <w:t>.</w:t>
      </w:r>
    </w:p>
    <w:p w14:paraId="7DB32EBE" w14:textId="77777777" w:rsidR="00292C3D" w:rsidRPr="005340D5" w:rsidRDefault="00292C3D" w:rsidP="00292C3D">
      <w:pPr>
        <w:pStyle w:val="aayattarjama"/>
        <w:rPr>
          <w:sz w:val="32"/>
          <w:szCs w:val="32"/>
          <w:rtl/>
        </w:rPr>
      </w:pPr>
      <w:r w:rsidRPr="005340D5">
        <w:rPr>
          <w:rFonts w:hint="cs"/>
          <w:sz w:val="32"/>
          <w:szCs w:val="32"/>
          <w:rtl/>
        </w:rPr>
        <w:t>ترجمہ:</w:t>
      </w:r>
      <w:r w:rsidRPr="005340D5">
        <w:rPr>
          <w:sz w:val="32"/>
          <w:szCs w:val="32"/>
          <w:rtl/>
        </w:rPr>
        <w:t xml:space="preserve"> جو کوئ</w:t>
      </w:r>
      <w:r w:rsidRPr="005340D5">
        <w:rPr>
          <w:rFonts w:hint="cs"/>
          <w:sz w:val="32"/>
          <w:szCs w:val="32"/>
          <w:rtl/>
        </w:rPr>
        <w:t>ی</w:t>
      </w:r>
      <w:r w:rsidRPr="005340D5">
        <w:rPr>
          <w:sz w:val="32"/>
          <w:szCs w:val="32"/>
          <w:rtl/>
        </w:rPr>
        <w:t xml:space="preserve"> اللہ ک</w:t>
      </w:r>
      <w:r w:rsidRPr="005340D5">
        <w:rPr>
          <w:rFonts w:hint="cs"/>
          <w:sz w:val="32"/>
          <w:szCs w:val="32"/>
          <w:rtl/>
        </w:rPr>
        <w:t>ی</w:t>
      </w:r>
      <w:r w:rsidRPr="005340D5">
        <w:rPr>
          <w:sz w:val="32"/>
          <w:szCs w:val="32"/>
          <w:rtl/>
        </w:rPr>
        <w:t xml:space="preserve"> حرمتوں ک</w:t>
      </w:r>
      <w:r w:rsidRPr="005340D5">
        <w:rPr>
          <w:rFonts w:hint="cs"/>
          <w:sz w:val="32"/>
          <w:szCs w:val="32"/>
          <w:rtl/>
        </w:rPr>
        <w:t>ی</w:t>
      </w:r>
      <w:r w:rsidRPr="005340D5">
        <w:rPr>
          <w:sz w:val="32"/>
          <w:szCs w:val="32"/>
          <w:rtl/>
        </w:rPr>
        <w:t xml:space="preserve"> تعظ</w:t>
      </w:r>
      <w:r w:rsidRPr="005340D5">
        <w:rPr>
          <w:rFonts w:hint="cs"/>
          <w:sz w:val="32"/>
          <w:szCs w:val="32"/>
          <w:rtl/>
        </w:rPr>
        <w:t>یم</w:t>
      </w:r>
      <w:r w:rsidRPr="005340D5">
        <w:rPr>
          <w:sz w:val="32"/>
          <w:szCs w:val="32"/>
          <w:rtl/>
        </w:rPr>
        <w:t xml:space="preserve"> کرے اس کے اپنے لئے اس کے رب کے پاس بہتر</w:t>
      </w:r>
      <w:r w:rsidRPr="005340D5">
        <w:rPr>
          <w:rFonts w:hint="cs"/>
          <w:sz w:val="32"/>
          <w:szCs w:val="32"/>
          <w:rtl/>
        </w:rPr>
        <w:t>ی</w:t>
      </w:r>
      <w:r w:rsidRPr="005340D5">
        <w:rPr>
          <w:sz w:val="32"/>
          <w:szCs w:val="32"/>
          <w:rtl/>
        </w:rPr>
        <w:t xml:space="preserve"> ہے۔</w:t>
      </w:r>
    </w:p>
    <w:p w14:paraId="5E152D5A"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بزرگ وبرتر کی تعظیم یہ بھی ہے کہ: بندہ اس کے کلام پر کسی کے کلام کو فوقیت نہ دے، خواہ وہ  جس مقام ومرتبہ پر بھی فائز ہو:</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15" w:hint="cs"/>
          <w:color w:val="7030A0"/>
          <w:sz w:val="32"/>
          <w:szCs w:val="32"/>
          <w:rtl/>
        </w:rPr>
        <w:t>ﮎ</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ﮏ</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ﮐ</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ﮑ</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ﮒ</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ﮓ</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ﮔ</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ﮕ</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ﮖﮗ</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ﮘ</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ﮙﮚ</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ﮛ</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ﮜ</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ﮝ</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ﮞ</w:t>
      </w:r>
      <w:r w:rsidRPr="005340D5">
        <w:rPr>
          <w:rFonts w:cs="QCF_P515"/>
          <w:color w:val="7030A0"/>
          <w:sz w:val="32"/>
          <w:szCs w:val="32"/>
          <w:rtl/>
        </w:rPr>
        <w:t xml:space="preserve"> </w:t>
      </w:r>
      <w:r w:rsidRPr="005340D5">
        <w:rPr>
          <w:rFonts w:ascii="Times New Roman" w:hAnsi="Times New Roman" w:cs="QCF_P515" w:hint="cs"/>
          <w:color w:val="7030A0"/>
          <w:sz w:val="32"/>
          <w:szCs w:val="32"/>
          <w:rtl/>
        </w:rPr>
        <w:t>ﮟ</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الحجرات:1]</w:t>
      </w:r>
      <w:r w:rsidRPr="005340D5">
        <w:rPr>
          <w:rFonts w:ascii="Times New Roman" w:hAnsi="Times New Roman" w:cs="Times New Roman"/>
          <w:sz w:val="32"/>
          <w:szCs w:val="32"/>
          <w:rtl/>
        </w:rPr>
        <w:t>.</w:t>
      </w:r>
    </w:p>
    <w:p w14:paraId="6D79B91F"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اے ا</w:t>
      </w:r>
      <w:r w:rsidRPr="005340D5">
        <w:rPr>
          <w:rFonts w:hint="cs"/>
          <w:sz w:val="32"/>
          <w:szCs w:val="32"/>
          <w:rtl/>
        </w:rPr>
        <w:t>یمان</w:t>
      </w:r>
      <w:r w:rsidRPr="005340D5">
        <w:rPr>
          <w:sz w:val="32"/>
          <w:szCs w:val="32"/>
          <w:rtl/>
        </w:rPr>
        <w:t xml:space="preserve"> والے لوگو! اللہ اور اس کے رسول سے آگے نہ بڑھو اور اللہ سے ڈرتے رہا کرو۔ </w:t>
      </w:r>
      <w:r w:rsidRPr="005340D5">
        <w:rPr>
          <w:rFonts w:hint="cs"/>
          <w:sz w:val="32"/>
          <w:szCs w:val="32"/>
          <w:rtl/>
        </w:rPr>
        <w:t>یقیناً</w:t>
      </w:r>
      <w:r w:rsidRPr="005340D5">
        <w:rPr>
          <w:sz w:val="32"/>
          <w:szCs w:val="32"/>
          <w:rtl/>
        </w:rPr>
        <w:t xml:space="preserve"> اللہ تعال</w:t>
      </w:r>
      <w:r w:rsidRPr="005340D5">
        <w:rPr>
          <w:rFonts w:hint="cs"/>
          <w:sz w:val="32"/>
          <w:szCs w:val="32"/>
          <w:rtl/>
        </w:rPr>
        <w:t>یٰ</w:t>
      </w:r>
      <w:r w:rsidRPr="005340D5">
        <w:rPr>
          <w:sz w:val="32"/>
          <w:szCs w:val="32"/>
          <w:rtl/>
        </w:rPr>
        <w:t xml:space="preserve"> سننے وا</w:t>
      </w:r>
      <w:r w:rsidRPr="005340D5">
        <w:rPr>
          <w:rFonts w:ascii="Times New Roman" w:hAnsi="Times New Roman" w:cs="Times New Roman" w:hint="cs"/>
          <w:sz w:val="32"/>
          <w:szCs w:val="32"/>
          <w:rtl/>
        </w:rPr>
        <w:t>ﻻ</w:t>
      </w:r>
      <w:r w:rsidRPr="005340D5">
        <w:rPr>
          <w:rFonts w:hint="cs"/>
          <w:sz w:val="32"/>
          <w:szCs w:val="32"/>
          <w:rtl/>
        </w:rPr>
        <w:t>،</w:t>
      </w:r>
      <w:r w:rsidRPr="005340D5">
        <w:rPr>
          <w:sz w:val="32"/>
          <w:szCs w:val="32"/>
          <w:rtl/>
        </w:rPr>
        <w:t xml:space="preserve"> جاننے وا</w:t>
      </w:r>
      <w:r w:rsidRPr="005340D5">
        <w:rPr>
          <w:rFonts w:ascii="Times New Roman" w:hAnsi="Times New Roman" w:cs="Times New Roman" w:hint="cs"/>
          <w:sz w:val="32"/>
          <w:szCs w:val="32"/>
          <w:rtl/>
        </w:rPr>
        <w:t>ﻻ</w:t>
      </w:r>
      <w:r w:rsidRPr="005340D5">
        <w:rPr>
          <w:sz w:val="32"/>
          <w:szCs w:val="32"/>
          <w:rtl/>
        </w:rPr>
        <w:t xml:space="preserve"> ہے</w:t>
      </w:r>
      <w:r w:rsidRPr="005340D5">
        <w:rPr>
          <w:rFonts w:hint="cs"/>
          <w:sz w:val="32"/>
          <w:szCs w:val="32"/>
          <w:rtl/>
        </w:rPr>
        <w:t>۔</w:t>
      </w:r>
    </w:p>
    <w:tbl>
      <w:tblPr>
        <w:tblStyle w:val="TableGrid5"/>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30E81F6E" w14:textId="77777777" w:rsidTr="00292C3D">
        <w:trPr>
          <w:trHeight w:hRule="exact" w:val="510"/>
        </w:trPr>
        <w:tc>
          <w:tcPr>
            <w:tcW w:w="3692" w:type="dxa"/>
          </w:tcPr>
          <w:p w14:paraId="71BFDBE3"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يَا فَاطِرَ الخَلقِ البَدِيعِ وكَافِلاً</w:t>
            </w:r>
            <w:r w:rsidRPr="005340D5">
              <w:rPr>
                <w:rFonts w:ascii="Traditional Arabic" w:hAnsi="Traditional Arabic" w:cs="Traditional Arabic"/>
                <w:color w:val="0070C0"/>
                <w:sz w:val="32"/>
                <w:szCs w:val="32"/>
                <w:rtl/>
              </w:rPr>
              <w:br/>
            </w:r>
          </w:p>
        </w:tc>
        <w:tc>
          <w:tcPr>
            <w:tcW w:w="709" w:type="dxa"/>
          </w:tcPr>
          <w:p w14:paraId="68637698" w14:textId="77777777" w:rsidR="00292C3D" w:rsidRPr="005340D5" w:rsidRDefault="00292C3D" w:rsidP="00292C3D">
            <w:pPr>
              <w:pStyle w:val="urduFonts"/>
              <w:rPr>
                <w:sz w:val="32"/>
                <w:szCs w:val="32"/>
                <w:rtl/>
              </w:rPr>
            </w:pPr>
          </w:p>
        </w:tc>
        <w:tc>
          <w:tcPr>
            <w:tcW w:w="3542" w:type="dxa"/>
          </w:tcPr>
          <w:p w14:paraId="4AC98B0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رِزقَ الجميعِ سَحابُ جُودِكَ هَاطِلٌ</w:t>
            </w:r>
            <w:r w:rsidRPr="005340D5">
              <w:rPr>
                <w:rFonts w:ascii="Traditional Arabic" w:hAnsi="Traditional Arabic" w:cs="Traditional Arabic"/>
                <w:color w:val="0070C0"/>
                <w:sz w:val="32"/>
                <w:szCs w:val="32"/>
                <w:rtl/>
              </w:rPr>
              <w:br/>
            </w:r>
          </w:p>
        </w:tc>
      </w:tr>
      <w:tr w:rsidR="00292C3D" w:rsidRPr="005340D5" w14:paraId="7E516AEB" w14:textId="77777777" w:rsidTr="00292C3D">
        <w:trPr>
          <w:trHeight w:hRule="exact" w:val="567"/>
        </w:trPr>
        <w:tc>
          <w:tcPr>
            <w:tcW w:w="3692" w:type="dxa"/>
          </w:tcPr>
          <w:p w14:paraId="540A9128"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عَظُمَت صِفاتُكَ يَا عَظِيمُ فَجَلَّ أَن</w:t>
            </w:r>
            <w:r w:rsidRPr="005340D5">
              <w:rPr>
                <w:rFonts w:ascii="Traditional Arabic" w:hAnsi="Traditional Arabic" w:cs="Traditional Arabic"/>
                <w:color w:val="0070C0"/>
                <w:sz w:val="32"/>
                <w:szCs w:val="32"/>
                <w:rtl/>
              </w:rPr>
              <w:br/>
            </w:r>
          </w:p>
        </w:tc>
        <w:tc>
          <w:tcPr>
            <w:tcW w:w="709" w:type="dxa"/>
          </w:tcPr>
          <w:p w14:paraId="346F8F56" w14:textId="77777777" w:rsidR="00292C3D" w:rsidRPr="005340D5" w:rsidRDefault="00292C3D" w:rsidP="00292C3D">
            <w:pPr>
              <w:pStyle w:val="urduFonts"/>
              <w:rPr>
                <w:sz w:val="32"/>
                <w:szCs w:val="32"/>
                <w:rtl/>
              </w:rPr>
            </w:pPr>
          </w:p>
        </w:tc>
        <w:tc>
          <w:tcPr>
            <w:tcW w:w="3542" w:type="dxa"/>
          </w:tcPr>
          <w:p w14:paraId="36DAADF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يُحصِي الثَّناءَ عَليكَ فِيها قَائلٌ</w:t>
            </w:r>
            <w:r w:rsidRPr="005340D5">
              <w:rPr>
                <w:rFonts w:ascii="Traditional Arabic" w:hAnsi="Traditional Arabic" w:cs="Traditional Arabic"/>
                <w:color w:val="0070C0"/>
                <w:sz w:val="32"/>
                <w:szCs w:val="32"/>
                <w:rtl/>
              </w:rPr>
              <w:br/>
            </w:r>
          </w:p>
        </w:tc>
      </w:tr>
      <w:tr w:rsidR="00292C3D" w:rsidRPr="005340D5" w14:paraId="457D7CF5" w14:textId="77777777" w:rsidTr="00292C3D">
        <w:trPr>
          <w:trHeight w:hRule="exact" w:val="567"/>
        </w:trPr>
        <w:tc>
          <w:tcPr>
            <w:tcW w:w="3692" w:type="dxa"/>
          </w:tcPr>
          <w:p w14:paraId="147FB96D"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هَا قَد أَتَيتُ وَحُسنُ ظَنِّي شَافِعِي</w:t>
            </w:r>
            <w:r w:rsidRPr="005340D5">
              <w:rPr>
                <w:rFonts w:ascii="Traditional Arabic" w:hAnsi="Traditional Arabic" w:cs="Traditional Arabic"/>
                <w:color w:val="0070C0"/>
                <w:sz w:val="32"/>
                <w:szCs w:val="32"/>
                <w:rtl/>
              </w:rPr>
              <w:br/>
            </w:r>
          </w:p>
        </w:tc>
        <w:tc>
          <w:tcPr>
            <w:tcW w:w="709" w:type="dxa"/>
          </w:tcPr>
          <w:p w14:paraId="02F94E69" w14:textId="77777777" w:rsidR="00292C3D" w:rsidRPr="005340D5" w:rsidRDefault="00292C3D" w:rsidP="00292C3D">
            <w:pPr>
              <w:pStyle w:val="urduFonts"/>
              <w:rPr>
                <w:sz w:val="32"/>
                <w:szCs w:val="32"/>
                <w:rtl/>
              </w:rPr>
            </w:pPr>
          </w:p>
        </w:tc>
        <w:tc>
          <w:tcPr>
            <w:tcW w:w="3542" w:type="dxa"/>
          </w:tcPr>
          <w:p w14:paraId="3141D46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وَسائِلِي نَدِمٌ وَدَمعٌ سَائِلٌ</w:t>
            </w:r>
            <w:r w:rsidRPr="005340D5">
              <w:rPr>
                <w:rFonts w:ascii="Traditional Arabic" w:hAnsi="Traditional Arabic" w:cs="Traditional Arabic"/>
                <w:color w:val="0070C0"/>
                <w:sz w:val="32"/>
                <w:szCs w:val="32"/>
                <w:rtl/>
              </w:rPr>
              <w:br/>
            </w:r>
          </w:p>
        </w:tc>
      </w:tr>
      <w:tr w:rsidR="00292C3D" w:rsidRPr="005340D5" w14:paraId="20A85806" w14:textId="77777777" w:rsidTr="00292C3D">
        <w:trPr>
          <w:trHeight w:hRule="exact" w:val="567"/>
        </w:trPr>
        <w:tc>
          <w:tcPr>
            <w:tcW w:w="3692" w:type="dxa"/>
          </w:tcPr>
          <w:p w14:paraId="7A2FAD2D"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فَاغفِر لِعَبدِكَ مَا مَضىَ وَارزُقهُ تَو</w:t>
            </w:r>
            <w:r w:rsidRPr="005340D5">
              <w:rPr>
                <w:rFonts w:ascii="Traditional Arabic" w:hAnsi="Traditional Arabic" w:cs="Traditional Arabic"/>
                <w:color w:val="0070C0"/>
                <w:sz w:val="32"/>
                <w:szCs w:val="32"/>
                <w:rtl/>
              </w:rPr>
              <w:br/>
            </w:r>
          </w:p>
        </w:tc>
        <w:tc>
          <w:tcPr>
            <w:tcW w:w="709" w:type="dxa"/>
          </w:tcPr>
          <w:p w14:paraId="12137FF3" w14:textId="77777777" w:rsidR="00292C3D" w:rsidRPr="005340D5" w:rsidRDefault="00292C3D" w:rsidP="00292C3D">
            <w:pPr>
              <w:pStyle w:val="urduFonts"/>
              <w:rPr>
                <w:sz w:val="32"/>
                <w:szCs w:val="32"/>
                <w:rtl/>
              </w:rPr>
            </w:pPr>
          </w:p>
        </w:tc>
        <w:tc>
          <w:tcPr>
            <w:tcW w:w="3542" w:type="dxa"/>
          </w:tcPr>
          <w:p w14:paraId="112056A3"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فِيقًا لِما تَرضَى فَفضلُكَ كَامِلٌ</w:t>
            </w:r>
            <w:r w:rsidRPr="005340D5">
              <w:rPr>
                <w:rFonts w:ascii="Traditional Arabic" w:hAnsi="Traditional Arabic" w:cs="Traditional Arabic"/>
                <w:color w:val="0070C0"/>
                <w:sz w:val="32"/>
                <w:szCs w:val="32"/>
                <w:rtl/>
              </w:rPr>
              <w:br/>
            </w:r>
          </w:p>
        </w:tc>
      </w:tr>
      <w:tr w:rsidR="00292C3D" w:rsidRPr="005340D5" w14:paraId="0097F45E" w14:textId="77777777" w:rsidTr="00292C3D">
        <w:trPr>
          <w:trHeight w:hRule="exact" w:val="567"/>
        </w:trPr>
        <w:tc>
          <w:tcPr>
            <w:tcW w:w="3692" w:type="dxa"/>
          </w:tcPr>
          <w:p w14:paraId="7545A97B"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وَافعَل بِهِ مَا أَنتَ أَهلُ جَميلِهِ</w:t>
            </w:r>
            <w:r w:rsidRPr="005340D5">
              <w:rPr>
                <w:rFonts w:ascii="Traditional Arabic" w:hAnsi="Traditional Arabic" w:cs="Traditional Arabic"/>
                <w:color w:val="0070C0"/>
                <w:sz w:val="32"/>
                <w:szCs w:val="32"/>
                <w:rtl/>
              </w:rPr>
              <w:br/>
            </w:r>
          </w:p>
        </w:tc>
        <w:tc>
          <w:tcPr>
            <w:tcW w:w="709" w:type="dxa"/>
          </w:tcPr>
          <w:p w14:paraId="0C83C295" w14:textId="77777777" w:rsidR="00292C3D" w:rsidRPr="005340D5" w:rsidRDefault="00292C3D" w:rsidP="00292C3D">
            <w:pPr>
              <w:pStyle w:val="urduFonts"/>
              <w:rPr>
                <w:sz w:val="32"/>
                <w:szCs w:val="32"/>
                <w:rtl/>
              </w:rPr>
            </w:pPr>
          </w:p>
        </w:tc>
        <w:tc>
          <w:tcPr>
            <w:tcW w:w="3542" w:type="dxa"/>
          </w:tcPr>
          <w:p w14:paraId="35CC7B03"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وَالظنُ كُلُّ الظَنِّ أَنَّكَ فَاعِلٌ</w:t>
            </w:r>
            <w:r w:rsidRPr="005340D5">
              <w:rPr>
                <w:rFonts w:ascii="Traditional Arabic" w:hAnsi="Traditional Arabic" w:cs="Traditional Arabic"/>
                <w:color w:val="0070C0"/>
                <w:sz w:val="32"/>
                <w:szCs w:val="32"/>
                <w:rtl/>
              </w:rPr>
              <w:br/>
            </w:r>
          </w:p>
        </w:tc>
      </w:tr>
    </w:tbl>
    <w:p w14:paraId="60865831"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0070C0"/>
          <w:sz w:val="32"/>
          <w:szCs w:val="32"/>
          <w:rtl/>
        </w:rPr>
        <w:t xml:space="preserve"> </w:t>
      </w:r>
      <w:r w:rsidRPr="005340D5">
        <w:rPr>
          <w:rFonts w:hint="cs"/>
          <w:sz w:val="32"/>
          <w:szCs w:val="32"/>
          <w:rtl/>
        </w:rPr>
        <w:t>ترجمہ: اے انمول اور بے مثال مخلوق کی تخلیق کرنے والے اور تمام مخلوقات کے رزق کی ضمانت لینے والے (پروردگار!) تیری سخاوت وفیاضی  کا باد ل (ہمہ وقت ) برستا رہتا ہے۔</w:t>
      </w:r>
    </w:p>
    <w:p w14:paraId="1CF249CA" w14:textId="77777777" w:rsidR="00292C3D" w:rsidRPr="005340D5" w:rsidRDefault="00292C3D" w:rsidP="00292C3D">
      <w:pPr>
        <w:pStyle w:val="ashaartarjama"/>
        <w:rPr>
          <w:sz w:val="32"/>
          <w:szCs w:val="32"/>
          <w:rtl/>
        </w:rPr>
      </w:pPr>
      <w:r w:rsidRPr="005340D5">
        <w:rPr>
          <w:rFonts w:hint="cs"/>
          <w:sz w:val="32"/>
          <w:szCs w:val="32"/>
          <w:rtl/>
        </w:rPr>
        <w:t>اے عظیم وبرتر (پروردگار!) تیری صفات بہت عظیم اور بر تر ہیں، کوئی حمدوثنا کرنے والا تیری حمد وثنا کا حق ادا نہیں کر سکتا۔</w:t>
      </w:r>
    </w:p>
    <w:p w14:paraId="16057E3C" w14:textId="77777777" w:rsidR="00292C3D" w:rsidRPr="005340D5" w:rsidRDefault="00292C3D" w:rsidP="00292C3D">
      <w:pPr>
        <w:pStyle w:val="ashaartarjama"/>
        <w:rPr>
          <w:sz w:val="32"/>
          <w:szCs w:val="32"/>
          <w:rtl/>
        </w:rPr>
      </w:pPr>
      <w:r w:rsidRPr="005340D5">
        <w:rPr>
          <w:rFonts w:hint="cs"/>
          <w:sz w:val="32"/>
          <w:szCs w:val="32"/>
          <w:rtl/>
        </w:rPr>
        <w:lastRenderedPageBreak/>
        <w:t>میں تیرے در پر آچکا ہوں ، (تیرے تعلق سے) میرا حسن ظن میرا سفارشی ہے، ندامت وشرمندگی، اور بہتے آنسو   میرے وسائل ہیں۔</w:t>
      </w:r>
    </w:p>
    <w:p w14:paraId="6BC891F2" w14:textId="77777777" w:rsidR="00292C3D" w:rsidRPr="005340D5" w:rsidRDefault="00292C3D" w:rsidP="00292C3D">
      <w:pPr>
        <w:pStyle w:val="ashaartarjama"/>
        <w:rPr>
          <w:sz w:val="32"/>
          <w:szCs w:val="32"/>
          <w:rtl/>
        </w:rPr>
      </w:pPr>
      <w:r w:rsidRPr="005340D5">
        <w:rPr>
          <w:rFonts w:hint="cs"/>
          <w:sz w:val="32"/>
          <w:szCs w:val="32"/>
          <w:rtl/>
        </w:rPr>
        <w:t>تو اپنے بندے کے سارے سابقہ گناہوں کو معاف کردے اور اسے اپنے پسندیدہ اعمال کی توفیق عطا کر،تیرا فضل واحسان درجہ کمال کو پہنچا ہوا ہے۔</w:t>
      </w:r>
    </w:p>
    <w:p w14:paraId="0893DC11" w14:textId="77777777" w:rsidR="00292C3D" w:rsidRPr="005340D5" w:rsidRDefault="00292C3D" w:rsidP="00292C3D">
      <w:pPr>
        <w:pStyle w:val="ashaartarjama"/>
        <w:rPr>
          <w:sz w:val="32"/>
          <w:szCs w:val="32"/>
          <w:rtl/>
        </w:rPr>
      </w:pPr>
      <w:r w:rsidRPr="005340D5">
        <w:rPr>
          <w:rFonts w:hint="cs"/>
          <w:sz w:val="32"/>
          <w:szCs w:val="32"/>
          <w:rtl/>
        </w:rPr>
        <w:t>اس کے ساتھ فضل واحسان کا وہ معاملہ کر جس کا تو اہل ہے،یقینِ کامل  ہے کہ تو ایسا ضرور کرے گا۔</w:t>
      </w:r>
    </w:p>
    <w:p w14:paraId="2B6E2210" w14:textId="77777777" w:rsidR="00292C3D" w:rsidRPr="005340D5" w:rsidRDefault="00292C3D" w:rsidP="00292C3D">
      <w:pPr>
        <w:pStyle w:val="ashaartarjama"/>
        <w:rPr>
          <w:color w:val="auto"/>
          <w:sz w:val="32"/>
          <w:szCs w:val="32"/>
        </w:rPr>
      </w:pPr>
      <w:r w:rsidRPr="005340D5">
        <w:rPr>
          <w:rFonts w:hint="cs"/>
          <w:color w:val="auto"/>
          <w:sz w:val="32"/>
          <w:szCs w:val="32"/>
          <w:rtl/>
        </w:rPr>
        <w:t>اے عظیم وبر تراللہ! میں تجھ سے دعا کرتا ہوں کہ تو ہمیں ان پرہیزگاروں میں شامل فرما جو نعمتوں والی جنت سے سرفراز  ہوں گے۔</w:t>
      </w:r>
    </w:p>
    <w:p w14:paraId="3B1D87E5" w14:textId="77777777" w:rsidR="00292C3D" w:rsidRPr="005340D5" w:rsidRDefault="00292C3D" w:rsidP="00292C3D">
      <w:pPr>
        <w:pStyle w:val="urduFonts"/>
        <w:rPr>
          <w:sz w:val="32"/>
          <w:szCs w:val="32"/>
          <w:lang w:val="en-US" w:bidi="ar-SA"/>
        </w:rPr>
      </w:pPr>
    </w:p>
    <w:p w14:paraId="76F32BFD" w14:textId="77777777" w:rsidR="00292C3D" w:rsidRPr="005340D5" w:rsidRDefault="00292C3D" w:rsidP="00292C3D">
      <w:pPr>
        <w:pStyle w:val="urduFonts"/>
        <w:jc w:val="center"/>
        <w:rPr>
          <w:rFonts w:ascii="Zakharif" w:hAnsi="Zakharif" w:cs="Zakharif"/>
          <w:color w:val="C00000"/>
          <w:sz w:val="32"/>
          <w:szCs w:val="32"/>
        </w:rPr>
      </w:pPr>
      <w:r w:rsidRPr="005340D5">
        <w:rPr>
          <w:rFonts w:ascii="Zakharif" w:hAnsi="Zakharif" w:cs="Zakharif"/>
          <w:color w:val="C00000"/>
          <w:sz w:val="32"/>
          <w:szCs w:val="32"/>
          <w:rtl/>
        </w:rPr>
        <w:t>ﻈ ﻈ ﻈ ﻈ ﻈ ﻈ ﻈ ﻈ ﻈ</w:t>
      </w:r>
    </w:p>
    <w:p w14:paraId="71C36C65" w14:textId="7A54FED6" w:rsidR="001A739B" w:rsidRDefault="001A739B">
      <w:pPr>
        <w:rPr>
          <w:rFonts w:ascii="Jameel Noori Nastaleeq" w:hAnsi="Jameel Noori Nastaleeq" w:cs="Jameel Noori Nastaleeq"/>
          <w:sz w:val="32"/>
          <w:szCs w:val="32"/>
          <w:lang w:val="en-IN" w:bidi="ur-PK"/>
        </w:rPr>
      </w:pPr>
      <w:r>
        <w:rPr>
          <w:sz w:val="32"/>
          <w:szCs w:val="32"/>
        </w:rPr>
        <w:br w:type="page"/>
      </w:r>
    </w:p>
    <w:p w14:paraId="71226077" w14:textId="092C35AB" w:rsidR="00292C3D" w:rsidRPr="005340D5" w:rsidRDefault="001A739B" w:rsidP="00292C3D">
      <w:pPr>
        <w:pStyle w:val="urduFonts"/>
        <w:rPr>
          <w:sz w:val="32"/>
          <w:szCs w:val="32"/>
        </w:rPr>
      </w:pPr>
      <w:r w:rsidRPr="005340D5">
        <w:rPr>
          <w:noProof/>
          <w:sz w:val="32"/>
          <w:szCs w:val="32"/>
          <w:lang w:val="en-US" w:bidi="ar-SA"/>
        </w:rPr>
        <w:lastRenderedPageBreak/>
        <w:drawing>
          <wp:anchor distT="0" distB="0" distL="114300" distR="114300" simplePos="0" relativeHeight="251757568" behindDoc="0" locked="0" layoutInCell="1" allowOverlap="1" wp14:anchorId="18B5C91E" wp14:editId="7E74BC4D">
            <wp:simplePos x="0" y="0"/>
            <wp:positionH relativeFrom="margin">
              <wp:align>center</wp:align>
            </wp:positionH>
            <wp:positionV relativeFrom="paragraph">
              <wp:posOffset>0</wp:posOffset>
            </wp:positionV>
            <wp:extent cx="2209800" cy="1136650"/>
            <wp:effectExtent l="0" t="0" r="0" b="6350"/>
            <wp:wrapNone/>
            <wp:docPr id="462619" name="Picture 46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3665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58592" behindDoc="0" locked="0" layoutInCell="1" allowOverlap="1" wp14:anchorId="0CF68B53" wp14:editId="00139487">
                <wp:simplePos x="0" y="0"/>
                <wp:positionH relativeFrom="column">
                  <wp:posOffset>1687664</wp:posOffset>
                </wp:positionH>
                <wp:positionV relativeFrom="paragraph">
                  <wp:posOffset>15903</wp:posOffset>
                </wp:positionV>
                <wp:extent cx="1828800" cy="1327867"/>
                <wp:effectExtent l="0" t="0" r="0" b="5715"/>
                <wp:wrapNone/>
                <wp:docPr id="464130" name="Text Box 464130"/>
                <wp:cNvGraphicFramePr/>
                <a:graphic xmlns:a="http://schemas.openxmlformats.org/drawingml/2006/main">
                  <a:graphicData uri="http://schemas.microsoft.com/office/word/2010/wordprocessingShape">
                    <wps:wsp>
                      <wps:cNvSpPr txBox="1"/>
                      <wps:spPr>
                        <a:xfrm>
                          <a:off x="0" y="0"/>
                          <a:ext cx="1828800" cy="1327867"/>
                        </a:xfrm>
                        <a:prstGeom prst="rect">
                          <a:avLst/>
                        </a:prstGeom>
                        <a:noFill/>
                        <a:ln>
                          <a:noFill/>
                        </a:ln>
                        <a:effectLst/>
                      </wps:spPr>
                      <wps:txbx>
                        <w:txbxContent>
                          <w:p w14:paraId="3962965F" w14:textId="77777777" w:rsidR="004C2B42" w:rsidRPr="00E13580" w:rsidRDefault="004C2B42" w:rsidP="00292C3D">
                            <w:pPr>
                              <w:pStyle w:val="Heading1"/>
                              <w:rPr>
                                <w:rtl/>
                              </w:rPr>
                            </w:pPr>
                            <w:r w:rsidRPr="00E13580">
                              <w:rPr>
                                <w:rFonts w:hint="cs"/>
                                <w:rtl/>
                              </w:rPr>
                              <w:t>(۴۲)</w:t>
                            </w:r>
                          </w:p>
                          <w:p w14:paraId="162F8538" w14:textId="77777777" w:rsidR="004C2B42" w:rsidRPr="00A10752"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w:t>
                            </w:r>
                            <w:r>
                              <w:rPr>
                                <w:rFonts w:hint="cs"/>
                                <w:rtl/>
                              </w:rPr>
                              <w:t>َ</w:t>
                            </w:r>
                            <w:r w:rsidRPr="00E13580">
                              <w:rPr>
                                <w:rFonts w:hint="cs"/>
                                <w:rtl/>
                              </w:rPr>
                              <w:t>ل</w:t>
                            </w:r>
                            <w:r>
                              <w:rPr>
                                <w:rFonts w:hint="cs"/>
                                <w:rtl/>
                              </w:rPr>
                              <w:t>ْ</w:t>
                            </w:r>
                            <w:r w:rsidRPr="00E13580">
                              <w:rPr>
                                <w:rFonts w:hint="cs"/>
                                <w:rtl/>
                              </w:rPr>
                              <w:t>ق</w:t>
                            </w:r>
                            <w:r>
                              <w:rPr>
                                <w:rFonts w:hint="cs"/>
                                <w:rtl/>
                              </w:rPr>
                              <w:t>َ</w:t>
                            </w:r>
                            <w:r w:rsidRPr="00E13580">
                              <w:rPr>
                                <w:rFonts w:hint="cs"/>
                                <w:rtl/>
                              </w:rPr>
                              <w:t>و</w:t>
                            </w:r>
                            <w:r>
                              <w:rPr>
                                <w:rFonts w:hint="cs"/>
                                <w:rtl/>
                              </w:rPr>
                              <w:t>ِ</w:t>
                            </w:r>
                            <w:r w:rsidRPr="00E13580">
                              <w:rPr>
                                <w:rFonts w:hint="cs"/>
                                <w:rtl/>
                              </w:rPr>
                              <w:t>یّ</w:t>
                            </w:r>
                            <w:r>
                              <w:rPr>
                                <w:rFonts w:hint="cs"/>
                                <w:rtl/>
                              </w:rPr>
                              <w:t>ُ</w:t>
                            </w:r>
                            <w:r w:rsidRPr="00E13580">
                              <w:rPr>
                                <w:rFonts w:hint="cs"/>
                                <w:rtl/>
                              </w:rPr>
                              <w:t xml:space="preserve"> </w:t>
                            </w:r>
                            <w:r>
                              <w:t>-</w:t>
                            </w:r>
                            <w:r w:rsidRPr="00E13580">
                              <w:rPr>
                                <w:rFonts w:hint="cs"/>
                                <w:rtl/>
                              </w:rPr>
                              <w:t xml:space="preserve"> </w:t>
                            </w:r>
                            <w:r w:rsidRPr="00E13580">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F68B53" id="Text Box 464130" o:spid="_x0000_s1065" type="#_x0000_t202" style="position:absolute;left:0;text-align:left;margin-left:132.9pt;margin-top:1.25pt;width:2in;height:104.5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" filled="f" stroked="f">
                <v:textbox>
                  <w:txbxContent>
                    <w:p w14:paraId="3962965F" w14:textId="77777777" w:rsidR="004C2B42" w:rsidRPr="00E13580" w:rsidRDefault="004C2B42" w:rsidP="00292C3D">
                      <w:pPr>
                        <w:pStyle w:val="Heading1"/>
                        <w:rPr>
                          <w:rtl/>
                        </w:rPr>
                      </w:pPr>
                      <w:r w:rsidRPr="00E13580">
                        <w:rPr>
                          <w:rFonts w:hint="cs"/>
                          <w:rtl/>
                        </w:rPr>
                        <w:t>(۴۲)</w:t>
                      </w:r>
                    </w:p>
                    <w:p w14:paraId="162F8538" w14:textId="77777777" w:rsidR="004C2B42" w:rsidRPr="00A10752"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w:t>
                      </w:r>
                      <w:r>
                        <w:rPr>
                          <w:rFonts w:hint="cs"/>
                          <w:rtl/>
                        </w:rPr>
                        <w:t>َ</w:t>
                      </w:r>
                      <w:r w:rsidRPr="00E13580">
                        <w:rPr>
                          <w:rFonts w:hint="cs"/>
                          <w:rtl/>
                        </w:rPr>
                        <w:t>ل</w:t>
                      </w:r>
                      <w:r>
                        <w:rPr>
                          <w:rFonts w:hint="cs"/>
                          <w:rtl/>
                        </w:rPr>
                        <w:t>ْ</w:t>
                      </w:r>
                      <w:r w:rsidRPr="00E13580">
                        <w:rPr>
                          <w:rFonts w:hint="cs"/>
                          <w:rtl/>
                        </w:rPr>
                        <w:t>ق</w:t>
                      </w:r>
                      <w:r>
                        <w:rPr>
                          <w:rFonts w:hint="cs"/>
                          <w:rtl/>
                        </w:rPr>
                        <w:t>َ</w:t>
                      </w:r>
                      <w:r w:rsidRPr="00E13580">
                        <w:rPr>
                          <w:rFonts w:hint="cs"/>
                          <w:rtl/>
                        </w:rPr>
                        <w:t>و</w:t>
                      </w:r>
                      <w:r>
                        <w:rPr>
                          <w:rFonts w:hint="cs"/>
                          <w:rtl/>
                        </w:rPr>
                        <w:t>ِ</w:t>
                      </w:r>
                      <w:r w:rsidRPr="00E13580">
                        <w:rPr>
                          <w:rFonts w:hint="cs"/>
                          <w:rtl/>
                        </w:rPr>
                        <w:t>یّ</w:t>
                      </w:r>
                      <w:r>
                        <w:rPr>
                          <w:rFonts w:hint="cs"/>
                          <w:rtl/>
                        </w:rPr>
                        <w:t>ُ</w:t>
                      </w:r>
                      <w:r w:rsidRPr="00E13580">
                        <w:rPr>
                          <w:rFonts w:hint="cs"/>
                          <w:rtl/>
                        </w:rPr>
                        <w:t xml:space="preserve"> </w:t>
                      </w:r>
                      <w:r>
                        <w:t>-</w:t>
                      </w:r>
                      <w:r w:rsidRPr="00E13580">
                        <w:rPr>
                          <w:rFonts w:hint="cs"/>
                          <w:rtl/>
                        </w:rPr>
                        <w:t xml:space="preserve"> </w:t>
                      </w:r>
                      <w:r w:rsidRPr="00E13580">
                        <w:rPr>
                          <w:rFonts w:hint="cs"/>
                          <w:vertAlign w:val="superscript"/>
                          <w:rtl/>
                        </w:rPr>
                        <w:t>جل جلالہ</w:t>
                      </w:r>
                    </w:p>
                  </w:txbxContent>
                </v:textbox>
              </v:shape>
            </w:pict>
          </mc:Fallback>
        </mc:AlternateContent>
      </w:r>
    </w:p>
    <w:p w14:paraId="4EDBA626" w14:textId="77777777" w:rsidR="00292C3D" w:rsidRPr="005340D5" w:rsidRDefault="00292C3D" w:rsidP="00292C3D">
      <w:pPr>
        <w:pStyle w:val="urduFonts"/>
        <w:rPr>
          <w:sz w:val="32"/>
          <w:szCs w:val="32"/>
        </w:rPr>
      </w:pPr>
    </w:p>
    <w:p w14:paraId="5B81CF74" w14:textId="77777777" w:rsidR="00292C3D" w:rsidRPr="005340D5" w:rsidRDefault="00292C3D" w:rsidP="00292C3D">
      <w:pPr>
        <w:pStyle w:val="urduFonts"/>
        <w:rPr>
          <w:sz w:val="32"/>
          <w:szCs w:val="32"/>
        </w:rPr>
      </w:pPr>
    </w:p>
    <w:p w14:paraId="1E007234" w14:textId="77777777" w:rsidR="00292C3D" w:rsidRPr="005340D5" w:rsidRDefault="00292C3D" w:rsidP="00292C3D">
      <w:pPr>
        <w:pStyle w:val="urduFonts"/>
        <w:rPr>
          <w:sz w:val="32"/>
          <w:szCs w:val="32"/>
          <w:rtl/>
        </w:rPr>
      </w:pP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4D3A138F" w14:textId="77777777" w:rsidTr="00292C3D">
        <w:trPr>
          <w:trHeight w:hRule="exact" w:val="510"/>
        </w:trPr>
        <w:tc>
          <w:tcPr>
            <w:tcW w:w="3692" w:type="dxa"/>
          </w:tcPr>
          <w:p w14:paraId="1229FF4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يَا رَبِّ عُدتُ إِلى رِحَابِكَ تَائِبًا</w:t>
            </w:r>
            <w:r w:rsidRPr="005340D5">
              <w:rPr>
                <w:rFonts w:ascii="Traditional Arabic" w:hAnsi="Traditional Arabic" w:cs="Traditional Arabic"/>
                <w:color w:val="0070C0"/>
                <w:sz w:val="32"/>
                <w:szCs w:val="32"/>
                <w:rtl/>
              </w:rPr>
              <w:br/>
            </w:r>
          </w:p>
        </w:tc>
        <w:tc>
          <w:tcPr>
            <w:tcW w:w="709" w:type="dxa"/>
          </w:tcPr>
          <w:p w14:paraId="7033C83E" w14:textId="77777777" w:rsidR="00292C3D" w:rsidRPr="005340D5" w:rsidRDefault="00292C3D" w:rsidP="00292C3D">
            <w:pPr>
              <w:pStyle w:val="urduFonts"/>
              <w:rPr>
                <w:sz w:val="32"/>
                <w:szCs w:val="32"/>
                <w:rtl/>
              </w:rPr>
            </w:pPr>
          </w:p>
        </w:tc>
        <w:tc>
          <w:tcPr>
            <w:tcW w:w="3542" w:type="dxa"/>
          </w:tcPr>
          <w:p w14:paraId="0D95F73A"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مُستَسلِمًا مُستَمسِكًا بِعَرَاكَا</w:t>
            </w:r>
            <w:r w:rsidRPr="005340D5">
              <w:rPr>
                <w:rFonts w:ascii="Traditional Arabic" w:hAnsi="Traditional Arabic" w:cs="Traditional Arabic"/>
                <w:color w:val="0070C0"/>
                <w:sz w:val="32"/>
                <w:szCs w:val="32"/>
                <w:rtl/>
              </w:rPr>
              <w:br/>
            </w:r>
          </w:p>
        </w:tc>
      </w:tr>
      <w:tr w:rsidR="00292C3D" w:rsidRPr="005340D5" w14:paraId="4272C8F5" w14:textId="77777777" w:rsidTr="00292C3D">
        <w:trPr>
          <w:trHeight w:hRule="exact" w:val="567"/>
        </w:trPr>
        <w:tc>
          <w:tcPr>
            <w:tcW w:w="3692" w:type="dxa"/>
          </w:tcPr>
          <w:p w14:paraId="480D2439"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مَا لِي وَما لِلأَقوِياءِ وَأنتَ يَا</w:t>
            </w:r>
            <w:r w:rsidRPr="005340D5">
              <w:rPr>
                <w:rFonts w:ascii="Traditional Arabic" w:hAnsi="Traditional Arabic" w:cs="Traditional Arabic"/>
                <w:color w:val="0070C0"/>
                <w:sz w:val="32"/>
                <w:szCs w:val="32"/>
                <w:rtl/>
              </w:rPr>
              <w:br/>
            </w:r>
          </w:p>
        </w:tc>
        <w:tc>
          <w:tcPr>
            <w:tcW w:w="709" w:type="dxa"/>
          </w:tcPr>
          <w:p w14:paraId="3B337F4A" w14:textId="77777777" w:rsidR="00292C3D" w:rsidRPr="005340D5" w:rsidRDefault="00292C3D" w:rsidP="00292C3D">
            <w:pPr>
              <w:pStyle w:val="urduFonts"/>
              <w:rPr>
                <w:sz w:val="32"/>
                <w:szCs w:val="32"/>
                <w:rtl/>
              </w:rPr>
            </w:pPr>
          </w:p>
        </w:tc>
        <w:tc>
          <w:tcPr>
            <w:tcW w:w="3542" w:type="dxa"/>
          </w:tcPr>
          <w:p w14:paraId="41A718E4"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رَبِّي عَظيمُ الشأنِ ما أّقوَاكَا</w:t>
            </w:r>
            <w:r w:rsidRPr="005340D5">
              <w:rPr>
                <w:rFonts w:ascii="Traditional Arabic" w:hAnsi="Traditional Arabic" w:cs="Traditional Arabic"/>
                <w:color w:val="0070C0"/>
                <w:sz w:val="32"/>
                <w:szCs w:val="32"/>
                <w:rtl/>
              </w:rPr>
              <w:br/>
            </w:r>
          </w:p>
        </w:tc>
      </w:tr>
      <w:tr w:rsidR="00292C3D" w:rsidRPr="005340D5" w14:paraId="3BD31BD2" w14:textId="77777777" w:rsidTr="00292C3D">
        <w:trPr>
          <w:trHeight w:hRule="exact" w:val="567"/>
        </w:trPr>
        <w:tc>
          <w:tcPr>
            <w:tcW w:w="3692" w:type="dxa"/>
          </w:tcPr>
          <w:p w14:paraId="48942895"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إِنِّي أَوَيتُ لِكُلِّ مَأوى في الحياةِ</w:t>
            </w:r>
            <w:r w:rsidRPr="005340D5">
              <w:rPr>
                <w:rFonts w:ascii="Traditional Arabic" w:hAnsi="Traditional Arabic" w:cs="Traditional Arabic"/>
                <w:color w:val="0070C0"/>
                <w:sz w:val="32"/>
                <w:szCs w:val="32"/>
                <w:rtl/>
              </w:rPr>
              <w:br/>
            </w:r>
          </w:p>
        </w:tc>
        <w:tc>
          <w:tcPr>
            <w:tcW w:w="709" w:type="dxa"/>
          </w:tcPr>
          <w:p w14:paraId="76E5C434" w14:textId="77777777" w:rsidR="00292C3D" w:rsidRPr="005340D5" w:rsidRDefault="00292C3D" w:rsidP="00292C3D">
            <w:pPr>
              <w:pStyle w:val="urduFonts"/>
              <w:rPr>
                <w:sz w:val="32"/>
                <w:szCs w:val="32"/>
                <w:rtl/>
              </w:rPr>
            </w:pPr>
          </w:p>
        </w:tc>
        <w:tc>
          <w:tcPr>
            <w:tcW w:w="3542" w:type="dxa"/>
          </w:tcPr>
          <w:p w14:paraId="67A4E43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فَمَا رَأيتُ أَعَزَّ مِن مَأوَاكَا</w:t>
            </w:r>
            <w:r w:rsidRPr="005340D5">
              <w:rPr>
                <w:rFonts w:ascii="Traditional Arabic" w:hAnsi="Traditional Arabic" w:cs="Traditional Arabic"/>
                <w:color w:val="0070C0"/>
                <w:sz w:val="32"/>
                <w:szCs w:val="32"/>
                <w:rtl/>
              </w:rPr>
              <w:br/>
            </w:r>
          </w:p>
        </w:tc>
      </w:tr>
    </w:tbl>
    <w:p w14:paraId="2CDF0FF9"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0070C0"/>
          <w:sz w:val="32"/>
          <w:szCs w:val="32"/>
          <w:rtl/>
        </w:rPr>
        <w:t xml:space="preserve"> </w:t>
      </w:r>
      <w:r w:rsidRPr="005340D5">
        <w:rPr>
          <w:rFonts w:hint="cs"/>
          <w:sz w:val="32"/>
          <w:szCs w:val="32"/>
          <w:rtl/>
        </w:rPr>
        <w:t>ترجمہ: اے میرے پروردگار! میں تائب ہوکر، خود سپردگی کے ساتھ ، اور تیرے بندھن کو تھامے ہوئے تیری بارگاہ میں واپس آچکا ہوں۔(تیرے سامنے) میری اور دیگر تمام مضبوط وتوانا لوگوں کی کیا بساط ، اے میرے پروردگار ! تو عظیم الشان ہے ، تو نہایت ہی قوی وتونگرہے۔میں   نے دنیا کے ہر درگاہ  پر جا کر دیکھ لیا، تیرے در سے زیادہ باعزت  ٹھکانہ کوئی اور نہیں نظر آیا۔</w:t>
      </w:r>
    </w:p>
    <w:p w14:paraId="04747E48"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 اپنے اس  </w:t>
      </w:r>
      <w:r w:rsidRPr="005340D5">
        <w:rPr>
          <w:rFonts w:hint="cs"/>
          <w:color w:val="00B050"/>
          <w:sz w:val="32"/>
          <w:szCs w:val="32"/>
          <w:rtl/>
        </w:rPr>
        <w:t>پاک وبرتر</w:t>
      </w:r>
      <w:r w:rsidRPr="005340D5">
        <w:rPr>
          <w:rFonts w:hint="cs"/>
          <w:sz w:val="32"/>
          <w:szCs w:val="32"/>
          <w:rtl/>
        </w:rPr>
        <w:t xml:space="preserve"> پروردگار کی  بات کررہے ہیں جس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23" w:hint="cs"/>
          <w:color w:val="7030A0"/>
          <w:sz w:val="32"/>
          <w:szCs w:val="32"/>
          <w:rtl/>
        </w:rPr>
        <w:t>ﮄ</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ﮅ</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ﮆ</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ﮇ</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ﮈ</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ﮉ</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ﮊ</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ﮋ</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الذاريات:58]</w:t>
      </w:r>
      <w:r w:rsidRPr="005340D5">
        <w:rPr>
          <w:rFonts w:ascii="Times New Roman" w:hAnsi="Times New Roman" w:cs="Times New Roman"/>
          <w:sz w:val="32"/>
          <w:szCs w:val="32"/>
          <w:rtl/>
        </w:rPr>
        <w:t>.</w:t>
      </w:r>
    </w:p>
    <w:p w14:paraId="041D33D3"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اللہ تعال</w:t>
      </w:r>
      <w:r w:rsidRPr="005340D5">
        <w:rPr>
          <w:rFonts w:hint="cs"/>
          <w:sz w:val="32"/>
          <w:szCs w:val="32"/>
          <w:rtl/>
        </w:rPr>
        <w:t>یٰ</w:t>
      </w:r>
      <w:r w:rsidRPr="005340D5">
        <w:rPr>
          <w:sz w:val="32"/>
          <w:szCs w:val="32"/>
          <w:rtl/>
        </w:rPr>
        <w:t xml:space="preserve"> تو خود ہ</w:t>
      </w:r>
      <w:r w:rsidRPr="005340D5">
        <w:rPr>
          <w:rFonts w:hint="cs"/>
          <w:sz w:val="32"/>
          <w:szCs w:val="32"/>
          <w:rtl/>
        </w:rPr>
        <w:t>ی</w:t>
      </w:r>
      <w:r w:rsidRPr="005340D5">
        <w:rPr>
          <w:sz w:val="32"/>
          <w:szCs w:val="32"/>
          <w:rtl/>
        </w:rPr>
        <w:t xml:space="preserve"> سب کا روز</w:t>
      </w:r>
      <w:r w:rsidRPr="005340D5">
        <w:rPr>
          <w:rFonts w:hint="cs"/>
          <w:sz w:val="32"/>
          <w:szCs w:val="32"/>
          <w:rtl/>
        </w:rPr>
        <w:t>ی</w:t>
      </w:r>
      <w:r w:rsidRPr="005340D5">
        <w:rPr>
          <w:sz w:val="32"/>
          <w:szCs w:val="32"/>
          <w:rtl/>
        </w:rPr>
        <w:t xml:space="preserve"> رساں توانائ</w:t>
      </w:r>
      <w:r w:rsidRPr="005340D5">
        <w:rPr>
          <w:rFonts w:hint="cs"/>
          <w:sz w:val="32"/>
          <w:szCs w:val="32"/>
          <w:rtl/>
        </w:rPr>
        <w:t>ی</w:t>
      </w:r>
      <w:r w:rsidRPr="005340D5">
        <w:rPr>
          <w:sz w:val="32"/>
          <w:szCs w:val="32"/>
          <w:rtl/>
        </w:rPr>
        <w:t xml:space="preserve"> وا</w:t>
      </w:r>
      <w:r w:rsidRPr="005340D5">
        <w:rPr>
          <w:rFonts w:ascii="Times New Roman" w:hAnsi="Times New Roman" w:cs="Times New Roman" w:hint="cs"/>
          <w:sz w:val="32"/>
          <w:szCs w:val="32"/>
          <w:rtl/>
        </w:rPr>
        <w:t>ﻻ</w:t>
      </w:r>
      <w:r w:rsidRPr="005340D5">
        <w:rPr>
          <w:sz w:val="32"/>
          <w:szCs w:val="32"/>
          <w:rtl/>
        </w:rPr>
        <w:t xml:space="preserve"> اور زور آور ہے</w:t>
      </w:r>
      <w:r w:rsidRPr="005340D5">
        <w:rPr>
          <w:rFonts w:hint="cs"/>
          <w:sz w:val="32"/>
          <w:szCs w:val="32"/>
          <w:rtl/>
        </w:rPr>
        <w:t>۔</w:t>
      </w:r>
    </w:p>
    <w:p w14:paraId="6F59EAC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نیز جو ارشاد فرماتاہے: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21" w:hint="cs"/>
          <w:color w:val="7030A0"/>
          <w:sz w:val="32"/>
          <w:szCs w:val="32"/>
          <w:rtl/>
        </w:rPr>
        <w:t>ﭸ</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ﭹ</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ﭺ</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ﭻ</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ﭼ</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ﭽ</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ﭾ</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ﭿﮀ</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ﮁ</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ﮂ</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ﮃ</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ﮄﮅ</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ﮆ</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ﮇ</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ﮈ</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ﮉ</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ﮊ</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الأحزاب:25]</w:t>
      </w:r>
      <w:r w:rsidRPr="005340D5">
        <w:rPr>
          <w:rFonts w:ascii="Times New Roman" w:hAnsi="Times New Roman" w:cs="Times New Roman"/>
          <w:sz w:val="32"/>
          <w:szCs w:val="32"/>
          <w:rtl/>
        </w:rPr>
        <w:t>.</w:t>
      </w:r>
    </w:p>
    <w:p w14:paraId="6791FA23"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اللہ تعال</w:t>
      </w:r>
      <w:r w:rsidRPr="005340D5">
        <w:rPr>
          <w:rFonts w:hint="cs"/>
          <w:sz w:val="32"/>
          <w:szCs w:val="32"/>
          <w:rtl/>
        </w:rPr>
        <w:t>یٰ</w:t>
      </w:r>
      <w:r w:rsidRPr="005340D5">
        <w:rPr>
          <w:sz w:val="32"/>
          <w:szCs w:val="32"/>
          <w:rtl/>
        </w:rPr>
        <w:t xml:space="preserve"> نےکافروں کو غصے بھرے ہوئے ہ</w:t>
      </w:r>
      <w:r w:rsidRPr="005340D5">
        <w:rPr>
          <w:rFonts w:hint="cs"/>
          <w:sz w:val="32"/>
          <w:szCs w:val="32"/>
          <w:rtl/>
        </w:rPr>
        <w:t>ی</w:t>
      </w:r>
      <w:r w:rsidRPr="005340D5">
        <w:rPr>
          <w:sz w:val="32"/>
          <w:szCs w:val="32"/>
          <w:rtl/>
        </w:rPr>
        <w:t xml:space="preserve"> (نامراد) لوٹا د</w:t>
      </w:r>
      <w:r w:rsidRPr="005340D5">
        <w:rPr>
          <w:rFonts w:hint="cs"/>
          <w:sz w:val="32"/>
          <w:szCs w:val="32"/>
          <w:rtl/>
        </w:rPr>
        <w:t>یا</w:t>
      </w:r>
      <w:r w:rsidRPr="005340D5">
        <w:rPr>
          <w:sz w:val="32"/>
          <w:szCs w:val="32"/>
          <w:rtl/>
        </w:rPr>
        <w:t xml:space="preserve"> انہوں نے کوئ</w:t>
      </w:r>
      <w:r w:rsidRPr="005340D5">
        <w:rPr>
          <w:rFonts w:hint="cs"/>
          <w:sz w:val="32"/>
          <w:szCs w:val="32"/>
          <w:rtl/>
        </w:rPr>
        <w:t>ی</w:t>
      </w:r>
      <w:r w:rsidRPr="005340D5">
        <w:rPr>
          <w:sz w:val="32"/>
          <w:szCs w:val="32"/>
          <w:rtl/>
        </w:rPr>
        <w:t xml:space="preserve"> فائده نہ</w:t>
      </w:r>
      <w:r w:rsidRPr="005340D5">
        <w:rPr>
          <w:rFonts w:hint="cs"/>
          <w:sz w:val="32"/>
          <w:szCs w:val="32"/>
          <w:rtl/>
        </w:rPr>
        <w:t>یں</w:t>
      </w:r>
      <w:r w:rsidRPr="005340D5">
        <w:rPr>
          <w:sz w:val="32"/>
          <w:szCs w:val="32"/>
          <w:rtl/>
        </w:rPr>
        <w:t xml:space="preserve"> پا</w:t>
      </w:r>
      <w:r w:rsidRPr="005340D5">
        <w:rPr>
          <w:rFonts w:hint="cs"/>
          <w:sz w:val="32"/>
          <w:szCs w:val="32"/>
          <w:rtl/>
        </w:rPr>
        <w:t>یا،</w:t>
      </w:r>
      <w:r w:rsidRPr="005340D5">
        <w:rPr>
          <w:sz w:val="32"/>
          <w:szCs w:val="32"/>
          <w:rtl/>
        </w:rPr>
        <w:t xml:space="preserve"> اور اس جنگ م</w:t>
      </w:r>
      <w:r w:rsidRPr="005340D5">
        <w:rPr>
          <w:rFonts w:hint="cs"/>
          <w:sz w:val="32"/>
          <w:szCs w:val="32"/>
          <w:rtl/>
        </w:rPr>
        <w:t>یں</w:t>
      </w:r>
      <w:r w:rsidRPr="005340D5">
        <w:rPr>
          <w:sz w:val="32"/>
          <w:szCs w:val="32"/>
          <w:rtl/>
        </w:rPr>
        <w:t xml:space="preserve"> اللہ تعال</w:t>
      </w:r>
      <w:r w:rsidRPr="005340D5">
        <w:rPr>
          <w:rFonts w:hint="cs"/>
          <w:sz w:val="32"/>
          <w:szCs w:val="32"/>
          <w:rtl/>
        </w:rPr>
        <w:t>یٰ</w:t>
      </w:r>
      <w:r w:rsidRPr="005340D5">
        <w:rPr>
          <w:sz w:val="32"/>
          <w:szCs w:val="32"/>
          <w:rtl/>
        </w:rPr>
        <w:t xml:space="preserve"> خود ہ</w:t>
      </w:r>
      <w:r w:rsidRPr="005340D5">
        <w:rPr>
          <w:rFonts w:hint="cs"/>
          <w:sz w:val="32"/>
          <w:szCs w:val="32"/>
          <w:rtl/>
        </w:rPr>
        <w:t>ی</w:t>
      </w:r>
      <w:r w:rsidRPr="005340D5">
        <w:rPr>
          <w:sz w:val="32"/>
          <w:szCs w:val="32"/>
          <w:rtl/>
        </w:rPr>
        <w:t xml:space="preserve"> مومنوں کو کاف</w:t>
      </w:r>
      <w:r w:rsidRPr="005340D5">
        <w:rPr>
          <w:rFonts w:hint="cs"/>
          <w:sz w:val="32"/>
          <w:szCs w:val="32"/>
          <w:rtl/>
        </w:rPr>
        <w:t>ی</w:t>
      </w:r>
      <w:r w:rsidRPr="005340D5">
        <w:rPr>
          <w:sz w:val="32"/>
          <w:szCs w:val="32"/>
          <w:rtl/>
        </w:rPr>
        <w:t xml:space="preserve"> ہوگ</w:t>
      </w:r>
      <w:r w:rsidRPr="005340D5">
        <w:rPr>
          <w:rFonts w:hint="cs"/>
          <w:sz w:val="32"/>
          <w:szCs w:val="32"/>
          <w:rtl/>
        </w:rPr>
        <w:t>یا۔</w:t>
      </w:r>
      <w:r w:rsidRPr="005340D5">
        <w:rPr>
          <w:sz w:val="32"/>
          <w:szCs w:val="32"/>
          <w:rtl/>
        </w:rPr>
        <w:t xml:space="preserve"> اللہ تعال</w:t>
      </w:r>
      <w:r w:rsidRPr="005340D5">
        <w:rPr>
          <w:rFonts w:hint="cs"/>
          <w:sz w:val="32"/>
          <w:szCs w:val="32"/>
          <w:rtl/>
        </w:rPr>
        <w:t>یٰ</w:t>
      </w:r>
      <w:r w:rsidRPr="005340D5">
        <w:rPr>
          <w:sz w:val="32"/>
          <w:szCs w:val="32"/>
          <w:rtl/>
        </w:rPr>
        <w:t xml:space="preserve"> بڑ</w:t>
      </w:r>
      <w:r w:rsidRPr="005340D5">
        <w:rPr>
          <w:rFonts w:hint="cs"/>
          <w:sz w:val="32"/>
          <w:szCs w:val="32"/>
          <w:rtl/>
        </w:rPr>
        <w:t>ی</w:t>
      </w:r>
      <w:r w:rsidRPr="005340D5">
        <w:rPr>
          <w:sz w:val="32"/>
          <w:szCs w:val="32"/>
          <w:rtl/>
        </w:rPr>
        <w:t xml:space="preserve"> قوتوں وا</w:t>
      </w:r>
      <w:r w:rsidRPr="005340D5">
        <w:rPr>
          <w:rFonts w:ascii="Times New Roman" w:hAnsi="Times New Roman" w:cs="Times New Roman" w:hint="cs"/>
          <w:sz w:val="32"/>
          <w:szCs w:val="32"/>
          <w:rtl/>
        </w:rPr>
        <w:t>ﻻ</w:t>
      </w:r>
      <w:r w:rsidRPr="005340D5">
        <w:rPr>
          <w:sz w:val="32"/>
          <w:szCs w:val="32"/>
          <w:rtl/>
        </w:rPr>
        <w:t xml:space="preserve"> اور غالب ہے</w:t>
      </w:r>
      <w:r w:rsidRPr="005340D5">
        <w:rPr>
          <w:rFonts w:hint="cs"/>
          <w:sz w:val="32"/>
          <w:szCs w:val="32"/>
          <w:rtl/>
        </w:rPr>
        <w:t>۔</w:t>
      </w:r>
    </w:p>
    <w:p w14:paraId="6636032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مزید جس کافرما 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41"/>
          <w:color w:val="7030A0"/>
          <w:sz w:val="32"/>
          <w:szCs w:val="32"/>
          <w:rtl/>
        </w:rPr>
        <w:t xml:space="preserve"> </w:t>
      </w:r>
      <w:r w:rsidRPr="005340D5">
        <w:rPr>
          <w:rFonts w:ascii="Times New Roman" w:hAnsi="Times New Roman" w:cs="QCF_P541" w:hint="cs"/>
          <w:color w:val="7030A0"/>
          <w:sz w:val="32"/>
          <w:szCs w:val="32"/>
          <w:rtl/>
        </w:rPr>
        <w:t>ﭫ</w:t>
      </w:r>
      <w:r w:rsidRPr="005340D5">
        <w:rPr>
          <w:rFonts w:cs="QCF_P541"/>
          <w:color w:val="7030A0"/>
          <w:sz w:val="32"/>
          <w:szCs w:val="32"/>
          <w:rtl/>
        </w:rPr>
        <w:t xml:space="preserve"> </w:t>
      </w:r>
      <w:r w:rsidRPr="005340D5">
        <w:rPr>
          <w:rFonts w:ascii="Times New Roman" w:hAnsi="Times New Roman" w:cs="QCF_P541" w:hint="cs"/>
          <w:color w:val="7030A0"/>
          <w:sz w:val="32"/>
          <w:szCs w:val="32"/>
          <w:rtl/>
        </w:rPr>
        <w:t>ﭬ</w:t>
      </w:r>
      <w:r w:rsidRPr="005340D5">
        <w:rPr>
          <w:rFonts w:cs="QCF_P541"/>
          <w:color w:val="7030A0"/>
          <w:sz w:val="32"/>
          <w:szCs w:val="32"/>
          <w:rtl/>
        </w:rPr>
        <w:t xml:space="preserve"> </w:t>
      </w:r>
      <w:r w:rsidRPr="005340D5">
        <w:rPr>
          <w:rFonts w:ascii="Times New Roman" w:hAnsi="Times New Roman" w:cs="QCF_P541" w:hint="cs"/>
          <w:color w:val="7030A0"/>
          <w:sz w:val="32"/>
          <w:szCs w:val="32"/>
          <w:rtl/>
        </w:rPr>
        <w:t>ﭭ</w:t>
      </w:r>
      <w:r w:rsidRPr="005340D5">
        <w:rPr>
          <w:rFonts w:cs="QCF_P541"/>
          <w:color w:val="7030A0"/>
          <w:sz w:val="32"/>
          <w:szCs w:val="32"/>
          <w:rtl/>
        </w:rPr>
        <w:t xml:space="preserve"> </w:t>
      </w:r>
      <w:r w:rsidRPr="005340D5">
        <w:rPr>
          <w:rFonts w:ascii="Times New Roman" w:hAnsi="Times New Roman" w:cs="QCF_P541" w:hint="cs"/>
          <w:color w:val="7030A0"/>
          <w:sz w:val="32"/>
          <w:szCs w:val="32"/>
          <w:rtl/>
        </w:rPr>
        <w:t>ﭮ</w:t>
      </w:r>
      <w:r w:rsidRPr="005340D5">
        <w:rPr>
          <w:rFonts w:cs="QCF_P541"/>
          <w:color w:val="7030A0"/>
          <w:sz w:val="32"/>
          <w:szCs w:val="32"/>
          <w:rtl/>
        </w:rPr>
        <w:t xml:space="preserve"> </w:t>
      </w:r>
      <w:r w:rsidRPr="005340D5">
        <w:rPr>
          <w:rFonts w:ascii="Times New Roman" w:hAnsi="Times New Roman" w:cs="QCF_P541"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الحديد:25]</w:t>
      </w:r>
      <w:r w:rsidRPr="005340D5">
        <w:rPr>
          <w:rFonts w:ascii="Times New Roman" w:hAnsi="Times New Roman" w:cs="Times New Roman"/>
          <w:sz w:val="32"/>
          <w:szCs w:val="32"/>
          <w:rtl/>
        </w:rPr>
        <w:t>.</w:t>
      </w:r>
    </w:p>
    <w:p w14:paraId="4122F0D7" w14:textId="77777777" w:rsidR="00292C3D" w:rsidRPr="005340D5" w:rsidRDefault="00292C3D" w:rsidP="00292C3D">
      <w:pPr>
        <w:pStyle w:val="aayattarjama"/>
        <w:rPr>
          <w:sz w:val="32"/>
          <w:szCs w:val="32"/>
          <w:rtl/>
        </w:rPr>
      </w:pPr>
      <w:r w:rsidRPr="005340D5">
        <w:rPr>
          <w:rFonts w:hint="cs"/>
          <w:sz w:val="32"/>
          <w:szCs w:val="32"/>
          <w:rtl/>
        </w:rPr>
        <w:lastRenderedPageBreak/>
        <w:t>ترجمہ:</w:t>
      </w:r>
      <w:r w:rsidRPr="005340D5">
        <w:rPr>
          <w:sz w:val="32"/>
          <w:szCs w:val="32"/>
          <w:rtl/>
        </w:rPr>
        <w:t xml:space="preserve"> </w:t>
      </w:r>
      <w:r w:rsidRPr="005340D5">
        <w:rPr>
          <w:rFonts w:hint="cs"/>
          <w:sz w:val="32"/>
          <w:szCs w:val="32"/>
          <w:rtl/>
        </w:rPr>
        <w:t>بے شک</w:t>
      </w:r>
      <w:r w:rsidRPr="005340D5">
        <w:rPr>
          <w:sz w:val="32"/>
          <w:szCs w:val="32"/>
          <w:rtl/>
        </w:rPr>
        <w:t xml:space="preserve"> اللہ قوت وا</w:t>
      </w:r>
      <w:r w:rsidRPr="005340D5">
        <w:rPr>
          <w:rFonts w:ascii="Times New Roman" w:hAnsi="Times New Roman" w:cs="Times New Roman" w:hint="cs"/>
          <w:sz w:val="32"/>
          <w:szCs w:val="32"/>
          <w:rtl/>
        </w:rPr>
        <w:t>ﻻ</w:t>
      </w:r>
      <w:r w:rsidRPr="005340D5">
        <w:rPr>
          <w:sz w:val="32"/>
          <w:szCs w:val="32"/>
          <w:rtl/>
        </w:rPr>
        <w:t xml:space="preserve"> اور زبردست ہے</w:t>
      </w:r>
      <w:r w:rsidRPr="005340D5">
        <w:rPr>
          <w:rFonts w:hint="cs"/>
          <w:sz w:val="32"/>
          <w:szCs w:val="32"/>
          <w:rtl/>
        </w:rPr>
        <w:t>۔</w:t>
      </w:r>
    </w:p>
    <w:p w14:paraId="747E3880" w14:textId="77777777" w:rsidR="00292C3D" w:rsidRPr="005340D5" w:rsidRDefault="00292C3D" w:rsidP="00292C3D">
      <w:pPr>
        <w:pStyle w:val="urduFonts"/>
        <w:rPr>
          <w:sz w:val="32"/>
          <w:szCs w:val="32"/>
          <w:rtl/>
        </w:rPr>
      </w:pPr>
      <w:r w:rsidRPr="005340D5">
        <w:rPr>
          <w:rFonts w:hint="cs"/>
          <w:sz w:val="32"/>
          <w:szCs w:val="32"/>
          <w:rtl/>
        </w:rPr>
        <w:t xml:space="preserve"> ہمارا  قوی وتوانا پروردگار  </w:t>
      </w:r>
      <w:r w:rsidRPr="005340D5">
        <w:rPr>
          <w:rFonts w:hint="cs"/>
          <w:color w:val="00B050"/>
          <w:sz w:val="32"/>
          <w:szCs w:val="32"/>
          <w:vertAlign w:val="superscript"/>
          <w:rtl/>
        </w:rPr>
        <w:t>عزوجل</w:t>
      </w:r>
      <w:r w:rsidRPr="005340D5">
        <w:rPr>
          <w:rFonts w:hint="cs"/>
          <w:sz w:val="32"/>
          <w:szCs w:val="32"/>
          <w:vertAlign w:val="superscript"/>
          <w:rtl/>
        </w:rPr>
        <w:t xml:space="preserve"> </w:t>
      </w:r>
      <w:r w:rsidRPr="005340D5">
        <w:rPr>
          <w:rFonts w:hint="cs"/>
          <w:sz w:val="32"/>
          <w:szCs w:val="32"/>
          <w:rtl/>
        </w:rPr>
        <w:t xml:space="preserve"> وہ ہے جسے نہ کوئی کمزوری لاحق ہوتی ہے اور نہ کوتاہی، اور نہ ہی  وہ اکتاہٹ اور سستی سے متاثر ہوتاہے۔</w:t>
      </w:r>
    </w:p>
    <w:p w14:paraId="294A82E2" w14:textId="0F2502E2" w:rsidR="00292C3D" w:rsidRPr="005340D5" w:rsidRDefault="00292C3D" w:rsidP="00292C3D">
      <w:pPr>
        <w:pStyle w:val="urduFonts"/>
        <w:rPr>
          <w:sz w:val="32"/>
          <w:szCs w:val="32"/>
          <w:rtl/>
        </w:rPr>
      </w:pPr>
      <w:r w:rsidRPr="005340D5">
        <w:rPr>
          <w:rFonts w:hint="cs"/>
          <w:sz w:val="32"/>
          <w:szCs w:val="32"/>
          <w:rtl/>
        </w:rPr>
        <w:t xml:space="preserve">ہمارا </w:t>
      </w:r>
      <w:r w:rsidRPr="005340D5">
        <w:rPr>
          <w:rFonts w:hint="cs"/>
          <w:color w:val="00B050"/>
          <w:sz w:val="32"/>
          <w:szCs w:val="32"/>
          <w:rtl/>
        </w:rPr>
        <w:t>عزیز وبرتر</w:t>
      </w:r>
      <w:r w:rsidRPr="005340D5">
        <w:rPr>
          <w:rFonts w:hint="cs"/>
          <w:sz w:val="32"/>
          <w:szCs w:val="32"/>
          <w:rtl/>
        </w:rPr>
        <w:t xml:space="preserve"> پروردگار وہ ہے جس پر کوئی غالب نہیں ہوسکتا، نہ کوئی  اسے (اپنے ارادے سے ) روک سکتا ہے،  نہ کوئی  اس (کی </w:t>
      </w:r>
      <w:r w:rsidR="00710B39">
        <w:rPr>
          <w:rFonts w:hint="cs"/>
          <w:sz w:val="32"/>
          <w:szCs w:val="32"/>
          <w:rtl/>
        </w:rPr>
        <w:t>مشیئت</w:t>
      </w:r>
      <w:r w:rsidRPr="005340D5">
        <w:rPr>
          <w:rFonts w:hint="cs"/>
          <w:sz w:val="32"/>
          <w:szCs w:val="32"/>
          <w:rtl/>
        </w:rPr>
        <w:t xml:space="preserve"> کو ) پھیر   سکتا ہے، اورنہ کوئی اس کے فیصلے کو ٹال سکتا ہے، اس کے لیے مطلق قوت  وطاقت اور مکمل  ارادہ  و</w:t>
      </w:r>
      <w:r w:rsidR="00710B39">
        <w:rPr>
          <w:rFonts w:hint="cs"/>
          <w:sz w:val="32"/>
          <w:szCs w:val="32"/>
          <w:rtl/>
        </w:rPr>
        <w:t>مشیئت</w:t>
      </w:r>
      <w:r w:rsidRPr="005340D5">
        <w:rPr>
          <w:rFonts w:hint="cs"/>
          <w:sz w:val="32"/>
          <w:szCs w:val="32"/>
          <w:rtl/>
        </w:rPr>
        <w:t xml:space="preserve"> ہے۔</w:t>
      </w:r>
    </w:p>
    <w:p w14:paraId="2A8BDFA9" w14:textId="77777777" w:rsidR="00292C3D" w:rsidRPr="005340D5" w:rsidRDefault="00292C3D" w:rsidP="00292C3D">
      <w:pPr>
        <w:pStyle w:val="urduFonts"/>
        <w:rPr>
          <w:sz w:val="32"/>
          <w:szCs w:val="32"/>
          <w:rtl/>
        </w:rPr>
      </w:pPr>
      <w:r w:rsidRPr="005340D5">
        <w:rPr>
          <w:rFonts w:hint="cs"/>
          <w:sz w:val="32"/>
          <w:szCs w:val="32"/>
          <w:rtl/>
        </w:rPr>
        <w:t xml:space="preserve">وہ </w:t>
      </w:r>
      <w:r w:rsidRPr="005340D5">
        <w:rPr>
          <w:rFonts w:hint="cs"/>
          <w:color w:val="00B050"/>
          <w:sz w:val="32"/>
          <w:szCs w:val="32"/>
          <w:rtl/>
        </w:rPr>
        <w:t>عزیز وبرتر</w:t>
      </w:r>
      <w:r w:rsidRPr="005340D5">
        <w:rPr>
          <w:rFonts w:hint="cs"/>
          <w:sz w:val="32"/>
          <w:szCs w:val="32"/>
          <w:rtl/>
        </w:rPr>
        <w:t xml:space="preserve"> قوت وطاقت میں درجہ منتہا  کو پہنچا ہوا ہے۔</w:t>
      </w:r>
    </w:p>
    <w:p w14:paraId="53101BC7" w14:textId="77777777" w:rsidR="00292C3D" w:rsidRPr="005340D5" w:rsidRDefault="00292C3D" w:rsidP="00292C3D">
      <w:pPr>
        <w:pStyle w:val="urduFonts"/>
        <w:rPr>
          <w:sz w:val="32"/>
          <w:szCs w:val="32"/>
          <w:rtl/>
        </w:rPr>
      </w:pPr>
      <w:r w:rsidRPr="005340D5">
        <w:rPr>
          <w:rFonts w:hint="cs"/>
          <w:sz w:val="32"/>
          <w:szCs w:val="32"/>
          <w:rtl/>
        </w:rPr>
        <w:t xml:space="preserve">ہمارا </w:t>
      </w:r>
      <w:r w:rsidRPr="005340D5">
        <w:rPr>
          <w:rFonts w:hint="cs"/>
          <w:color w:val="00B050"/>
          <w:sz w:val="32"/>
          <w:szCs w:val="32"/>
          <w:rtl/>
        </w:rPr>
        <w:t>عزیز وبرتر</w:t>
      </w:r>
      <w:r w:rsidRPr="005340D5">
        <w:rPr>
          <w:rFonts w:hint="cs"/>
          <w:sz w:val="32"/>
          <w:szCs w:val="32"/>
          <w:rtl/>
        </w:rPr>
        <w:t xml:space="preserve"> پروردگار اپنی قوت میں کامل ہے،  ہر چیز پر قادر ہے ، اسے کسی بھی حال میں نہ تو تکان لاحق ہوتی ہے اور نہ عاجزی،  وہ </w:t>
      </w:r>
      <w:r w:rsidRPr="005340D5">
        <w:rPr>
          <w:rFonts w:hint="cs"/>
          <w:color w:val="00B050"/>
          <w:sz w:val="32"/>
          <w:szCs w:val="32"/>
          <w:rtl/>
        </w:rPr>
        <w:t>پاک وبرتر</w:t>
      </w:r>
      <w:r w:rsidRPr="005340D5">
        <w:rPr>
          <w:rFonts w:hint="cs"/>
          <w:sz w:val="32"/>
          <w:szCs w:val="32"/>
          <w:rtl/>
        </w:rPr>
        <w:t xml:space="preserve"> (اللہ) جس وقت چاہتا ہے ،  زمین یا آسمان میں اپناحکم نافذ کرتا ہے۔</w:t>
      </w:r>
    </w:p>
    <w:p w14:paraId="2C0682C7" w14:textId="77777777" w:rsidR="00292C3D" w:rsidRPr="005340D5" w:rsidRDefault="00292C3D" w:rsidP="00292C3D">
      <w:pPr>
        <w:pStyle w:val="urduFonts"/>
        <w:rPr>
          <w:sz w:val="32"/>
          <w:szCs w:val="32"/>
          <w:rtl/>
        </w:rPr>
      </w:pPr>
      <w:r w:rsidRPr="005340D5">
        <w:rPr>
          <w:rFonts w:hint="cs"/>
          <w:sz w:val="32"/>
          <w:szCs w:val="32"/>
          <w:rtl/>
        </w:rPr>
        <w:t xml:space="preserve">وہ  </w:t>
      </w:r>
      <w:r w:rsidRPr="005340D5">
        <w:rPr>
          <w:rFonts w:hint="cs"/>
          <w:color w:val="00B050"/>
          <w:sz w:val="32"/>
          <w:szCs w:val="32"/>
          <w:rtl/>
        </w:rPr>
        <w:t>عزیز وبرتر</w:t>
      </w:r>
      <w:r w:rsidRPr="005340D5">
        <w:rPr>
          <w:rFonts w:hint="cs"/>
          <w:sz w:val="32"/>
          <w:szCs w:val="32"/>
          <w:rtl/>
        </w:rPr>
        <w:t xml:space="preserve"> اپنی گرفت اور سزا میں  بھی قوی وتوانا ہے۔</w:t>
      </w:r>
    </w:p>
    <w:p w14:paraId="10D3CBD6"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وہ تمام تر قوتوں میں منفرد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25"/>
          <w:color w:val="7030A0"/>
          <w:sz w:val="32"/>
          <w:szCs w:val="32"/>
          <w:rtl/>
        </w:rPr>
        <w:t xml:space="preserve"> </w:t>
      </w:r>
      <w:r w:rsidRPr="005340D5">
        <w:rPr>
          <w:rFonts w:ascii="Times New Roman" w:hAnsi="Times New Roman" w:cs="QCF_P025" w:hint="cs"/>
          <w:color w:val="7030A0"/>
          <w:sz w:val="32"/>
          <w:szCs w:val="32"/>
          <w:rtl/>
        </w:rPr>
        <w:t>ﮖ</w:t>
      </w:r>
      <w:r w:rsidRPr="005340D5">
        <w:rPr>
          <w:rFonts w:cs="QCF_P025"/>
          <w:color w:val="7030A0"/>
          <w:sz w:val="32"/>
          <w:szCs w:val="32"/>
          <w:rtl/>
        </w:rPr>
        <w:t xml:space="preserve"> </w:t>
      </w:r>
      <w:r w:rsidRPr="005340D5">
        <w:rPr>
          <w:rFonts w:ascii="Times New Roman" w:hAnsi="Times New Roman" w:cs="QCF_P025" w:hint="cs"/>
          <w:color w:val="7030A0"/>
          <w:sz w:val="32"/>
          <w:szCs w:val="32"/>
          <w:rtl/>
        </w:rPr>
        <w:t>ﮗ</w:t>
      </w:r>
      <w:r w:rsidRPr="005340D5">
        <w:rPr>
          <w:rFonts w:cs="QCF_P025"/>
          <w:color w:val="7030A0"/>
          <w:sz w:val="32"/>
          <w:szCs w:val="32"/>
          <w:rtl/>
        </w:rPr>
        <w:t xml:space="preserve"> </w:t>
      </w:r>
      <w:r w:rsidRPr="005340D5">
        <w:rPr>
          <w:rFonts w:ascii="Times New Roman" w:hAnsi="Times New Roman" w:cs="QCF_P025" w:hint="cs"/>
          <w:color w:val="7030A0"/>
          <w:sz w:val="32"/>
          <w:szCs w:val="32"/>
          <w:rtl/>
        </w:rPr>
        <w:t>ﮘ</w:t>
      </w:r>
      <w:r w:rsidRPr="005340D5">
        <w:rPr>
          <w:rFonts w:cs="QCF_P025"/>
          <w:color w:val="7030A0"/>
          <w:sz w:val="32"/>
          <w:szCs w:val="32"/>
          <w:rtl/>
        </w:rPr>
        <w:t xml:space="preserve"> </w:t>
      </w:r>
      <w:r w:rsidRPr="005340D5">
        <w:rPr>
          <w:rFonts w:ascii="Times New Roman" w:hAnsi="Times New Roman" w:cs="QCF_P025" w:hint="cs"/>
          <w:color w:val="7030A0"/>
          <w:sz w:val="32"/>
          <w:szCs w:val="32"/>
          <w:rtl/>
        </w:rPr>
        <w:t>ﮙ</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البقرة:165]</w:t>
      </w:r>
      <w:r w:rsidRPr="005340D5">
        <w:rPr>
          <w:rFonts w:ascii="Times New Roman" w:hAnsi="Times New Roman" w:cs="Times New Roman"/>
          <w:sz w:val="32"/>
          <w:szCs w:val="32"/>
          <w:rtl/>
        </w:rPr>
        <w:t>.</w:t>
      </w:r>
    </w:p>
    <w:p w14:paraId="283F856B"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تمام طاقت اللہ ہ</w:t>
      </w:r>
      <w:r w:rsidRPr="005340D5">
        <w:rPr>
          <w:rFonts w:hint="cs"/>
          <w:sz w:val="32"/>
          <w:szCs w:val="32"/>
          <w:rtl/>
        </w:rPr>
        <w:t>ی</w:t>
      </w:r>
      <w:r w:rsidRPr="005340D5">
        <w:rPr>
          <w:sz w:val="32"/>
          <w:szCs w:val="32"/>
          <w:rtl/>
        </w:rPr>
        <w:t xml:space="preserve"> کو ہے</w:t>
      </w:r>
      <w:r w:rsidRPr="005340D5">
        <w:rPr>
          <w:rFonts w:hint="cs"/>
          <w:sz w:val="32"/>
          <w:szCs w:val="32"/>
          <w:rtl/>
        </w:rPr>
        <w:t>۔</w:t>
      </w:r>
    </w:p>
    <w:p w14:paraId="27EE27F3" w14:textId="77777777" w:rsidR="00292C3D" w:rsidRPr="005340D5" w:rsidRDefault="00292C3D" w:rsidP="00292C3D">
      <w:pPr>
        <w:pStyle w:val="urduFonts"/>
        <w:ind w:firstLine="0"/>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وَهُوَ القَوِيُّ بِقُوَّةٍ فِي وَصفِهِ</w:t>
      </w:r>
      <w:r w:rsidRPr="005340D5">
        <w:rPr>
          <w:rFonts w:ascii="Traditional Arabic" w:hAnsi="Traditional Arabic" w:cs="Traditional Arabic"/>
          <w:color w:val="0070C0"/>
          <w:sz w:val="32"/>
          <w:szCs w:val="32"/>
          <w:rtl/>
        </w:rPr>
        <w:tab/>
      </w:r>
      <w:r w:rsidRPr="005340D5">
        <w:rPr>
          <w:rFonts w:ascii="Traditional Arabic" w:hAnsi="Traditional Arabic" w:cs="Traditional Arabic"/>
          <w:color w:val="0070C0"/>
          <w:sz w:val="32"/>
          <w:szCs w:val="32"/>
          <w:rtl/>
        </w:rPr>
        <w:tab/>
      </w:r>
      <w:r w:rsidRPr="005340D5">
        <w:rPr>
          <w:rFonts w:ascii="Traditional Arabic" w:hAnsi="Traditional Arabic" w:cs="Traditional Arabic" w:hint="cs"/>
          <w:color w:val="0070C0"/>
          <w:sz w:val="32"/>
          <w:szCs w:val="32"/>
          <w:rtl/>
        </w:rPr>
        <w:t>وَعَلَيكَ يَقدِرُ يا أَخا السُّلطَانِ</w:t>
      </w:r>
    </w:p>
    <w:p w14:paraId="767F5317" w14:textId="77777777" w:rsidR="00292C3D" w:rsidRPr="005340D5" w:rsidRDefault="00292C3D" w:rsidP="00292C3D">
      <w:pPr>
        <w:pStyle w:val="ashaartarjama"/>
        <w:rPr>
          <w:sz w:val="32"/>
          <w:szCs w:val="32"/>
          <w:rtl/>
        </w:rPr>
      </w:pPr>
      <w:r w:rsidRPr="005340D5">
        <w:rPr>
          <w:rFonts w:hint="cs"/>
          <w:sz w:val="32"/>
          <w:szCs w:val="32"/>
          <w:rtl/>
        </w:rPr>
        <w:t>ترجمہ: وہ قوی وتوانا ہے ، اپنی صفت میں قوت وطاقت سے متصف ہے، اے بادشاہ! وہ تجھے (زیر کرنے )پر بھی قدرت رکھتا ہے۔</w:t>
      </w:r>
    </w:p>
    <w:p w14:paraId="0DA393F1" w14:textId="77777777" w:rsidR="00292C3D" w:rsidRPr="005340D5" w:rsidRDefault="00292C3D" w:rsidP="00292C3D">
      <w:pPr>
        <w:pStyle w:val="urduFonts"/>
        <w:rPr>
          <w:color w:val="C00000"/>
          <w:sz w:val="32"/>
          <w:szCs w:val="32"/>
          <w:rtl/>
        </w:rPr>
      </w:pPr>
      <w:r w:rsidRPr="005340D5">
        <w:rPr>
          <w:rFonts w:hint="cs"/>
          <w:color w:val="C00000"/>
          <w:sz w:val="32"/>
          <w:szCs w:val="32"/>
          <w:rtl/>
        </w:rPr>
        <w:t>ساری قوت وطاقت اسی سے حاصل ہوتی ہے...</w:t>
      </w:r>
    </w:p>
    <w:p w14:paraId="576F3E52" w14:textId="77777777" w:rsidR="00292C3D" w:rsidRPr="005340D5" w:rsidRDefault="00292C3D" w:rsidP="00292C3D">
      <w:pPr>
        <w:pStyle w:val="urduFonts"/>
        <w:rPr>
          <w:sz w:val="32"/>
          <w:szCs w:val="32"/>
          <w:rtl/>
        </w:rPr>
      </w:pPr>
      <w:r w:rsidRPr="005340D5">
        <w:rPr>
          <w:rFonts w:hint="cs"/>
          <w:sz w:val="32"/>
          <w:szCs w:val="32"/>
          <w:rtl/>
        </w:rPr>
        <w:t>ہمارے دل آخر  کیوں نہ اس سے وابستہ رہیں؟! ہم اپنے مشاغلِ حیات اور ضروریات زندگی میں اس پر ہی کیوں نہ اعتماد کریں؟! ہم اس کی قوت وطاقت اور مالداری وبے نیازی کے بے حد محتا ج ہیں!!</w:t>
      </w:r>
    </w:p>
    <w:p w14:paraId="61B6AB5A" w14:textId="77777777" w:rsidR="00292C3D" w:rsidRPr="005340D5" w:rsidRDefault="00292C3D" w:rsidP="00292C3D">
      <w:pPr>
        <w:pStyle w:val="urduFonts"/>
        <w:rPr>
          <w:sz w:val="32"/>
          <w:szCs w:val="32"/>
          <w:rtl/>
        </w:rPr>
      </w:pPr>
      <w:r w:rsidRPr="005340D5">
        <w:rPr>
          <w:rFonts w:hint="cs"/>
          <w:sz w:val="32"/>
          <w:szCs w:val="32"/>
          <w:rtl/>
        </w:rPr>
        <w:lastRenderedPageBreak/>
        <w:t xml:space="preserve">ہمیں صرف اس </w:t>
      </w:r>
      <w:r w:rsidRPr="005340D5">
        <w:rPr>
          <w:rFonts w:hint="cs"/>
          <w:color w:val="00B050"/>
          <w:sz w:val="32"/>
          <w:szCs w:val="32"/>
          <w:rtl/>
        </w:rPr>
        <w:t>پاک وبرتر</w:t>
      </w:r>
      <w:r w:rsidRPr="005340D5">
        <w:rPr>
          <w:rFonts w:hint="cs"/>
          <w:sz w:val="32"/>
          <w:szCs w:val="32"/>
          <w:rtl/>
        </w:rPr>
        <w:t xml:space="preserve"> (اللہ )  کی قوت او رتوفیق سے ہی (کسی کا م کی ) قوت  اور توفیق ملتی ہے،اس کی (توفیق اور قوت سے) ہی ہمیں گناہوں سے بچنے اور اپنے نفس کے شر کو دور کر نے کی قوت حاصل ہوتی ہے ۔</w:t>
      </w:r>
    </w:p>
    <w:p w14:paraId="37D87430" w14:textId="77777777" w:rsidR="00292C3D" w:rsidRPr="005340D5" w:rsidRDefault="00292C3D" w:rsidP="00292C3D">
      <w:pPr>
        <w:pStyle w:val="urduFonts"/>
        <w:rPr>
          <w:sz w:val="32"/>
          <w:szCs w:val="32"/>
          <w:rtl/>
        </w:rPr>
      </w:pPr>
      <w:r w:rsidRPr="005340D5">
        <w:rPr>
          <w:rFonts w:hint="cs"/>
          <w:sz w:val="32"/>
          <w:szCs w:val="32"/>
          <w:rtl/>
        </w:rPr>
        <w:t xml:space="preserve">یہ وہ قوت ہے جس سے اللہ </w:t>
      </w:r>
      <w:r w:rsidRPr="005340D5">
        <w:rPr>
          <w:rFonts w:hint="cs"/>
          <w:color w:val="00B050"/>
          <w:sz w:val="32"/>
          <w:szCs w:val="32"/>
          <w:rtl/>
        </w:rPr>
        <w:t>عزیز وبرتر</w:t>
      </w:r>
      <w:r w:rsidRPr="005340D5">
        <w:rPr>
          <w:rFonts w:hint="cs"/>
          <w:sz w:val="32"/>
          <w:szCs w:val="32"/>
          <w:rtl/>
        </w:rPr>
        <w:t xml:space="preserve"> جس کو چاہتا ہےنوازتا ہے، بالکل اسی طرح جس طرح عمومی رزق (کو اپنی مخلوقا ت کے درمیان تقسیم کرتا ہے)۔</w:t>
      </w:r>
    </w:p>
    <w:p w14:paraId="05EE1CC6"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انسان کمزور (مخلوق )  ہے...وہ کمزور پیدا ہوا، کمزوری کی حالت میں اس کی ولادت ہوتی ہے ، اور کمزوری کی حالت میں وہ  مرتا ہے، اللہ بزرگ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ﭥ</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ﭦ</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ﭧ</w:t>
      </w:r>
      <w:r w:rsidRPr="005340D5">
        <w:rPr>
          <w:rFonts w:cs="QCF_P083"/>
          <w:color w:val="7030A0"/>
          <w:sz w:val="32"/>
          <w:szCs w:val="32"/>
          <w:rtl/>
        </w:rPr>
        <w:t xml:space="preserve"> </w:t>
      </w:r>
      <w:r w:rsidRPr="005340D5">
        <w:rPr>
          <w:rFonts w:ascii="Times New Roman" w:hAnsi="Times New Roman" w:cs="QCF_P083" w:hint="cs"/>
          <w:color w:val="7030A0"/>
          <w:sz w:val="32"/>
          <w:szCs w:val="32"/>
          <w:rtl/>
        </w:rPr>
        <w:t>ﭨ</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النساء:28]</w:t>
      </w:r>
      <w:r w:rsidRPr="005340D5">
        <w:rPr>
          <w:rFonts w:ascii="Times New Roman" w:hAnsi="Times New Roman" w:cs="Times New Roman"/>
          <w:sz w:val="32"/>
          <w:szCs w:val="32"/>
          <w:rtl/>
        </w:rPr>
        <w:t>.</w:t>
      </w:r>
    </w:p>
    <w:p w14:paraId="1AD28869"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انسان کمزور پ</w:t>
      </w:r>
      <w:r w:rsidRPr="005340D5">
        <w:rPr>
          <w:rFonts w:hint="cs"/>
          <w:sz w:val="32"/>
          <w:szCs w:val="32"/>
          <w:rtl/>
        </w:rPr>
        <w:t>یدا</w:t>
      </w:r>
      <w:r w:rsidRPr="005340D5">
        <w:rPr>
          <w:sz w:val="32"/>
          <w:szCs w:val="32"/>
          <w:rtl/>
        </w:rPr>
        <w:t xml:space="preserve"> ک</w:t>
      </w:r>
      <w:r w:rsidRPr="005340D5">
        <w:rPr>
          <w:rFonts w:hint="cs"/>
          <w:sz w:val="32"/>
          <w:szCs w:val="32"/>
          <w:rtl/>
        </w:rPr>
        <w:t>یا</w:t>
      </w:r>
      <w:r w:rsidRPr="005340D5">
        <w:rPr>
          <w:sz w:val="32"/>
          <w:szCs w:val="32"/>
          <w:rtl/>
        </w:rPr>
        <w:t xml:space="preserve"> گ</w:t>
      </w:r>
      <w:r w:rsidRPr="005340D5">
        <w:rPr>
          <w:rFonts w:hint="cs"/>
          <w:sz w:val="32"/>
          <w:szCs w:val="32"/>
          <w:rtl/>
        </w:rPr>
        <w:t>یا</w:t>
      </w:r>
      <w:r w:rsidRPr="005340D5">
        <w:rPr>
          <w:sz w:val="32"/>
          <w:szCs w:val="32"/>
          <w:rtl/>
        </w:rPr>
        <w:t xml:space="preserve"> ہے</w:t>
      </w:r>
      <w:r w:rsidRPr="005340D5">
        <w:rPr>
          <w:rFonts w:hint="cs"/>
          <w:sz w:val="32"/>
          <w:szCs w:val="32"/>
          <w:rtl/>
        </w:rPr>
        <w:t>۔</w:t>
      </w:r>
    </w:p>
    <w:p w14:paraId="19C7EBA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نیز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10" w:hint="cs"/>
          <w:color w:val="7030A0"/>
          <w:sz w:val="32"/>
          <w:szCs w:val="32"/>
          <w:rtl/>
        </w:rPr>
        <w:t>ﭷ</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ﭸ</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ﭹ</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ﭺ</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ﭻ</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ﭼ</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ﭽ</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ﭾ</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ﭿ</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ﮀ</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ﮁ</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ﮂ</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ﮃ</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ﮄ</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ﮅ</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ﮆ</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ﮇ</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ﮈ</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ﮉﮊ</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ﮋ</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ﮌ</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ﮍﮎ</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ﮏ</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ﮐ</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ﮑ</w:t>
      </w:r>
      <w:r w:rsidRPr="005340D5">
        <w:rPr>
          <w:rFonts w:cs="QCF_P410"/>
          <w:color w:val="7030A0"/>
          <w:sz w:val="32"/>
          <w:szCs w:val="32"/>
          <w:rtl/>
        </w:rPr>
        <w:t xml:space="preserve"> </w:t>
      </w:r>
      <w:r w:rsidRPr="005340D5">
        <w:rPr>
          <w:rFonts w:ascii="Times New Roman" w:hAnsi="Times New Roman" w:cs="QCF_P410" w:hint="cs"/>
          <w:color w:val="7030A0"/>
          <w:sz w:val="32"/>
          <w:szCs w:val="32"/>
          <w:rtl/>
        </w:rPr>
        <w:t>ﮒ</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الروم:54]</w:t>
      </w:r>
      <w:r w:rsidRPr="005340D5">
        <w:rPr>
          <w:rFonts w:ascii="Times New Roman" w:hAnsi="Times New Roman" w:cs="Times New Roman"/>
          <w:sz w:val="32"/>
          <w:szCs w:val="32"/>
          <w:rtl/>
        </w:rPr>
        <w:t>.</w:t>
      </w:r>
    </w:p>
    <w:p w14:paraId="25A73DE8" w14:textId="77777777" w:rsidR="00292C3D" w:rsidRPr="005340D5" w:rsidRDefault="00292C3D" w:rsidP="00292C3D">
      <w:pPr>
        <w:pStyle w:val="aayattarjama"/>
        <w:rPr>
          <w:sz w:val="32"/>
          <w:szCs w:val="32"/>
          <w:rtl/>
        </w:rPr>
      </w:pPr>
      <w:r w:rsidRPr="005340D5">
        <w:rPr>
          <w:rFonts w:hint="cs"/>
          <w:sz w:val="32"/>
          <w:szCs w:val="32"/>
          <w:rtl/>
        </w:rPr>
        <w:t xml:space="preserve">ترجمہ: </w:t>
      </w:r>
      <w:r w:rsidRPr="005340D5">
        <w:rPr>
          <w:sz w:val="32"/>
          <w:szCs w:val="32"/>
          <w:rtl/>
        </w:rPr>
        <w:t>اللہ تعال</w:t>
      </w:r>
      <w:r w:rsidRPr="005340D5">
        <w:rPr>
          <w:rFonts w:hint="cs"/>
          <w:sz w:val="32"/>
          <w:szCs w:val="32"/>
          <w:rtl/>
        </w:rPr>
        <w:t>یٰ</w:t>
      </w:r>
      <w:r w:rsidRPr="005340D5">
        <w:rPr>
          <w:sz w:val="32"/>
          <w:szCs w:val="32"/>
          <w:rtl/>
        </w:rPr>
        <w:t xml:space="preserve"> وه ہے جس نے تمہ</w:t>
      </w:r>
      <w:r w:rsidRPr="005340D5">
        <w:rPr>
          <w:rFonts w:hint="cs"/>
          <w:sz w:val="32"/>
          <w:szCs w:val="32"/>
          <w:rtl/>
        </w:rPr>
        <w:t>یں</w:t>
      </w:r>
      <w:r w:rsidRPr="005340D5">
        <w:rPr>
          <w:sz w:val="32"/>
          <w:szCs w:val="32"/>
          <w:rtl/>
        </w:rPr>
        <w:t xml:space="preserve"> کمزور</w:t>
      </w:r>
      <w:r w:rsidRPr="005340D5">
        <w:rPr>
          <w:rFonts w:hint="cs"/>
          <w:sz w:val="32"/>
          <w:szCs w:val="32"/>
          <w:rtl/>
        </w:rPr>
        <w:t>ی</w:t>
      </w:r>
      <w:r w:rsidRPr="005340D5">
        <w:rPr>
          <w:sz w:val="32"/>
          <w:szCs w:val="32"/>
          <w:rtl/>
        </w:rPr>
        <w:t xml:space="preserve"> ک</w:t>
      </w:r>
      <w:r w:rsidRPr="005340D5">
        <w:rPr>
          <w:rFonts w:hint="cs"/>
          <w:sz w:val="32"/>
          <w:szCs w:val="32"/>
          <w:rtl/>
        </w:rPr>
        <w:t>ی</w:t>
      </w:r>
      <w:r w:rsidRPr="005340D5">
        <w:rPr>
          <w:sz w:val="32"/>
          <w:szCs w:val="32"/>
          <w:rtl/>
        </w:rPr>
        <w:t xml:space="preserve"> حالت م</w:t>
      </w:r>
      <w:r w:rsidRPr="005340D5">
        <w:rPr>
          <w:rFonts w:hint="cs"/>
          <w:sz w:val="32"/>
          <w:szCs w:val="32"/>
          <w:rtl/>
        </w:rPr>
        <w:t>یں</w:t>
      </w:r>
      <w:r w:rsidRPr="005340D5">
        <w:rPr>
          <w:sz w:val="32"/>
          <w:szCs w:val="32"/>
          <w:rtl/>
        </w:rPr>
        <w:t xml:space="preserve"> پ</w:t>
      </w:r>
      <w:r w:rsidRPr="005340D5">
        <w:rPr>
          <w:rFonts w:hint="cs"/>
          <w:sz w:val="32"/>
          <w:szCs w:val="32"/>
          <w:rtl/>
        </w:rPr>
        <w:t>یدا</w:t>
      </w:r>
      <w:r w:rsidRPr="005340D5">
        <w:rPr>
          <w:sz w:val="32"/>
          <w:szCs w:val="32"/>
          <w:rtl/>
        </w:rPr>
        <w:t xml:space="preserve"> ک</w:t>
      </w:r>
      <w:r w:rsidRPr="005340D5">
        <w:rPr>
          <w:rFonts w:hint="cs"/>
          <w:sz w:val="32"/>
          <w:szCs w:val="32"/>
          <w:rtl/>
        </w:rPr>
        <w:t>یا</w:t>
      </w:r>
      <w:r w:rsidRPr="005340D5">
        <w:rPr>
          <w:sz w:val="32"/>
          <w:szCs w:val="32"/>
          <w:rtl/>
        </w:rPr>
        <w:t xml:space="preserve"> پھر اس کمزور</w:t>
      </w:r>
      <w:r w:rsidRPr="005340D5">
        <w:rPr>
          <w:rFonts w:hint="cs"/>
          <w:sz w:val="32"/>
          <w:szCs w:val="32"/>
          <w:rtl/>
        </w:rPr>
        <w:t>ی</w:t>
      </w:r>
      <w:r w:rsidRPr="005340D5">
        <w:rPr>
          <w:sz w:val="32"/>
          <w:szCs w:val="32"/>
          <w:rtl/>
        </w:rPr>
        <w:t xml:space="preserve"> کے بعد توانائ</w:t>
      </w:r>
      <w:r w:rsidRPr="005340D5">
        <w:rPr>
          <w:rFonts w:hint="cs"/>
          <w:sz w:val="32"/>
          <w:szCs w:val="32"/>
          <w:rtl/>
        </w:rPr>
        <w:t>ی</w:t>
      </w:r>
      <w:r w:rsidRPr="005340D5">
        <w:rPr>
          <w:sz w:val="32"/>
          <w:szCs w:val="32"/>
          <w:rtl/>
        </w:rPr>
        <w:t xml:space="preserve"> د</w:t>
      </w:r>
      <w:r w:rsidRPr="005340D5">
        <w:rPr>
          <w:rFonts w:hint="cs"/>
          <w:sz w:val="32"/>
          <w:szCs w:val="32"/>
          <w:rtl/>
        </w:rPr>
        <w:t>ی،</w:t>
      </w:r>
      <w:r w:rsidRPr="005340D5">
        <w:rPr>
          <w:sz w:val="32"/>
          <w:szCs w:val="32"/>
          <w:rtl/>
        </w:rPr>
        <w:t xml:space="preserve"> پھر اس توانائ</w:t>
      </w:r>
      <w:r w:rsidRPr="005340D5">
        <w:rPr>
          <w:rFonts w:hint="cs"/>
          <w:sz w:val="32"/>
          <w:szCs w:val="32"/>
          <w:rtl/>
        </w:rPr>
        <w:t>ی</w:t>
      </w:r>
      <w:r w:rsidRPr="005340D5">
        <w:rPr>
          <w:sz w:val="32"/>
          <w:szCs w:val="32"/>
          <w:rtl/>
        </w:rPr>
        <w:t xml:space="preserve"> کے بعد کمزور</w:t>
      </w:r>
      <w:r w:rsidRPr="005340D5">
        <w:rPr>
          <w:rFonts w:hint="cs"/>
          <w:sz w:val="32"/>
          <w:szCs w:val="32"/>
          <w:rtl/>
        </w:rPr>
        <w:t>ی</w:t>
      </w:r>
      <w:r w:rsidRPr="005340D5">
        <w:rPr>
          <w:sz w:val="32"/>
          <w:szCs w:val="32"/>
          <w:rtl/>
        </w:rPr>
        <w:t xml:space="preserve"> اور بڑھاپا د</w:t>
      </w:r>
      <w:r w:rsidRPr="005340D5">
        <w:rPr>
          <w:rFonts w:hint="cs"/>
          <w:sz w:val="32"/>
          <w:szCs w:val="32"/>
          <w:rtl/>
        </w:rPr>
        <w:t>یا۔</w:t>
      </w:r>
      <w:r w:rsidRPr="005340D5">
        <w:rPr>
          <w:sz w:val="32"/>
          <w:szCs w:val="32"/>
          <w:rtl/>
        </w:rPr>
        <w:t xml:space="preserve"> جو چاہتا ہے پ</w:t>
      </w:r>
      <w:r w:rsidRPr="005340D5">
        <w:rPr>
          <w:rFonts w:hint="cs"/>
          <w:sz w:val="32"/>
          <w:szCs w:val="32"/>
          <w:rtl/>
        </w:rPr>
        <w:t>یدا</w:t>
      </w:r>
      <w:r w:rsidRPr="005340D5">
        <w:rPr>
          <w:sz w:val="32"/>
          <w:szCs w:val="32"/>
          <w:rtl/>
        </w:rPr>
        <w:t xml:space="preserve"> کرتا ہے، وه سب سے پورا واقف اور سب پر پورا قادر ہے</w:t>
      </w:r>
      <w:r w:rsidRPr="005340D5">
        <w:rPr>
          <w:rFonts w:hint="cs"/>
          <w:sz w:val="32"/>
          <w:szCs w:val="32"/>
          <w:rtl/>
        </w:rPr>
        <w:t>۔</w:t>
      </w:r>
    </w:p>
    <w:p w14:paraId="1BFEAC86" w14:textId="77777777" w:rsidR="00292C3D" w:rsidRPr="005340D5" w:rsidRDefault="00292C3D" w:rsidP="00292C3D">
      <w:pPr>
        <w:pStyle w:val="urduFonts"/>
        <w:rPr>
          <w:color w:val="C00000"/>
          <w:sz w:val="32"/>
          <w:szCs w:val="32"/>
          <w:rtl/>
        </w:rPr>
      </w:pPr>
      <w:r w:rsidRPr="005340D5">
        <w:rPr>
          <w:rFonts w:hint="cs"/>
          <w:color w:val="C00000"/>
          <w:sz w:val="32"/>
          <w:szCs w:val="32"/>
          <w:rtl/>
        </w:rPr>
        <w:t>اللہ کے شب وروز...</w:t>
      </w:r>
    </w:p>
    <w:p w14:paraId="142D4FD9" w14:textId="77777777" w:rsidR="00292C3D" w:rsidRPr="005340D5" w:rsidRDefault="00292C3D" w:rsidP="00292C3D">
      <w:pPr>
        <w:pStyle w:val="urduFonts"/>
        <w:rPr>
          <w:sz w:val="32"/>
          <w:szCs w:val="32"/>
          <w:rtl/>
        </w:rPr>
      </w:pPr>
      <w:r w:rsidRPr="005340D5">
        <w:rPr>
          <w:rFonts w:hint="cs"/>
          <w:sz w:val="32"/>
          <w:szCs w:val="32"/>
          <w:rtl/>
        </w:rPr>
        <w:t xml:space="preserve">جب بہت سے لوگوں نے اس حقیقت کو فراموش کردیا کہ -انسان اپنی اصلیت میں ایک کمزور مخلوق ہےاور اسے ہر کام کی قوت وطاقت اللہ سے ہی حاصل  ہوتی ہے-تو شیطان نے انہیں اپنی قوت کے غرور میں ا س قدر  مبتلا کردیا   کہ  وہ اللہ </w:t>
      </w:r>
      <w:r w:rsidRPr="005340D5">
        <w:rPr>
          <w:rFonts w:hint="cs"/>
          <w:color w:val="00B050"/>
          <w:sz w:val="32"/>
          <w:szCs w:val="32"/>
          <w:rtl/>
        </w:rPr>
        <w:t>عزیز وبرتر</w:t>
      </w:r>
      <w:r w:rsidRPr="005340D5">
        <w:rPr>
          <w:rFonts w:hint="cs"/>
          <w:sz w:val="32"/>
          <w:szCs w:val="32"/>
          <w:rtl/>
        </w:rPr>
        <w:t xml:space="preserve"> کی قوت کو بھول بیٹھے، انجام کا ر اپنی گمراہی میں ٹامک ٹوئیاں مارتے رہے!...</w:t>
      </w:r>
    </w:p>
    <w:p w14:paraId="295CF008"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قوم عاد کو ہی دیکھ لیں جس کے بارے میں اللہ </w:t>
      </w:r>
      <w:r w:rsidRPr="005340D5">
        <w:rPr>
          <w:rFonts w:hint="cs"/>
          <w:color w:val="00B050"/>
          <w:sz w:val="32"/>
          <w:szCs w:val="32"/>
          <w:rtl/>
        </w:rPr>
        <w:t>عزیز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78" w:hint="cs"/>
          <w:color w:val="7030A0"/>
          <w:sz w:val="32"/>
          <w:szCs w:val="32"/>
          <w:rtl/>
        </w:rPr>
        <w:t>ﮊ</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ﮋ</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ﮌ</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ﮍ</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ﮎ</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ﮏ</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ﮐ</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ﮑ</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ﮒ</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ﮓ</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ﮔ</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ﮕﮖ</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ﮗ</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ﮘ</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ﮙ</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ﮚ</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ﮛ</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ﮜ</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ﮝ</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ﮞ</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ﮟ</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ﮠﮡ</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ﮢ</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ﮣ</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ﮤ</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ﮥ</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فصلت:15]</w:t>
      </w:r>
      <w:r w:rsidRPr="005340D5">
        <w:rPr>
          <w:rFonts w:ascii="Times New Roman" w:hAnsi="Times New Roman" w:cs="Times New Roman"/>
          <w:sz w:val="32"/>
          <w:szCs w:val="32"/>
          <w:rtl/>
        </w:rPr>
        <w:t>.</w:t>
      </w:r>
    </w:p>
    <w:p w14:paraId="6D711F39" w14:textId="77777777" w:rsidR="00292C3D" w:rsidRPr="005340D5" w:rsidRDefault="00292C3D" w:rsidP="00292C3D">
      <w:pPr>
        <w:pStyle w:val="aayattarjama"/>
        <w:rPr>
          <w:sz w:val="32"/>
          <w:szCs w:val="32"/>
          <w:rtl/>
        </w:rPr>
      </w:pPr>
      <w:r w:rsidRPr="005340D5">
        <w:rPr>
          <w:rFonts w:hint="cs"/>
          <w:sz w:val="32"/>
          <w:szCs w:val="32"/>
          <w:rtl/>
        </w:rPr>
        <w:lastRenderedPageBreak/>
        <w:t xml:space="preserve">ترجمہ: </w:t>
      </w:r>
      <w:r w:rsidRPr="005340D5">
        <w:rPr>
          <w:sz w:val="32"/>
          <w:szCs w:val="32"/>
          <w:rtl/>
        </w:rPr>
        <w:t>اب عاد نے تو بے وجہ زم</w:t>
      </w:r>
      <w:r w:rsidRPr="005340D5">
        <w:rPr>
          <w:rFonts w:hint="cs"/>
          <w:sz w:val="32"/>
          <w:szCs w:val="32"/>
          <w:rtl/>
        </w:rPr>
        <w:t>ین</w:t>
      </w:r>
      <w:r w:rsidRPr="005340D5">
        <w:rPr>
          <w:sz w:val="32"/>
          <w:szCs w:val="32"/>
          <w:rtl/>
        </w:rPr>
        <w:t xml:space="preserve"> م</w:t>
      </w:r>
      <w:r w:rsidRPr="005340D5">
        <w:rPr>
          <w:rFonts w:hint="cs"/>
          <w:sz w:val="32"/>
          <w:szCs w:val="32"/>
          <w:rtl/>
        </w:rPr>
        <w:t>یں</w:t>
      </w:r>
      <w:r w:rsidRPr="005340D5">
        <w:rPr>
          <w:sz w:val="32"/>
          <w:szCs w:val="32"/>
          <w:rtl/>
        </w:rPr>
        <w:t xml:space="preserve"> سرکش</w:t>
      </w:r>
      <w:r w:rsidRPr="005340D5">
        <w:rPr>
          <w:rFonts w:hint="cs"/>
          <w:sz w:val="32"/>
          <w:szCs w:val="32"/>
          <w:rtl/>
        </w:rPr>
        <w:t>ی</w:t>
      </w:r>
      <w:r w:rsidRPr="005340D5">
        <w:rPr>
          <w:sz w:val="32"/>
          <w:szCs w:val="32"/>
          <w:rtl/>
        </w:rPr>
        <w:t xml:space="preserve"> شروع کر د</w:t>
      </w:r>
      <w:r w:rsidRPr="005340D5">
        <w:rPr>
          <w:rFonts w:hint="cs"/>
          <w:sz w:val="32"/>
          <w:szCs w:val="32"/>
          <w:rtl/>
        </w:rPr>
        <w:t>ی</w:t>
      </w:r>
      <w:r w:rsidRPr="005340D5">
        <w:rPr>
          <w:sz w:val="32"/>
          <w:szCs w:val="32"/>
          <w:rtl/>
        </w:rPr>
        <w:t xml:space="preserve"> اور کہنے لگے کہ ہم سے زور آور کون ہے؟ ک</w:t>
      </w:r>
      <w:r w:rsidRPr="005340D5">
        <w:rPr>
          <w:rFonts w:hint="cs"/>
          <w:sz w:val="32"/>
          <w:szCs w:val="32"/>
          <w:rtl/>
        </w:rPr>
        <w:t>یا</w:t>
      </w:r>
      <w:r w:rsidRPr="005340D5">
        <w:rPr>
          <w:sz w:val="32"/>
          <w:szCs w:val="32"/>
          <w:rtl/>
        </w:rPr>
        <w:t xml:space="preserve"> انہ</w:t>
      </w:r>
      <w:r w:rsidRPr="005340D5">
        <w:rPr>
          <w:rFonts w:hint="cs"/>
          <w:sz w:val="32"/>
          <w:szCs w:val="32"/>
          <w:rtl/>
        </w:rPr>
        <w:t>یں</w:t>
      </w:r>
      <w:r w:rsidRPr="005340D5">
        <w:rPr>
          <w:sz w:val="32"/>
          <w:szCs w:val="32"/>
          <w:rtl/>
        </w:rPr>
        <w:t xml:space="preserve"> </w:t>
      </w:r>
      <w:r w:rsidRPr="005340D5">
        <w:rPr>
          <w:rFonts w:hint="cs"/>
          <w:sz w:val="32"/>
          <w:szCs w:val="32"/>
          <w:rtl/>
        </w:rPr>
        <w:t>یہ</w:t>
      </w:r>
      <w:r w:rsidRPr="005340D5">
        <w:rPr>
          <w:sz w:val="32"/>
          <w:szCs w:val="32"/>
          <w:rtl/>
        </w:rPr>
        <w:t xml:space="preserve"> نظر نہ آ</w:t>
      </w:r>
      <w:r w:rsidRPr="005340D5">
        <w:rPr>
          <w:rFonts w:hint="cs"/>
          <w:sz w:val="32"/>
          <w:szCs w:val="32"/>
          <w:rtl/>
        </w:rPr>
        <w:t>یا</w:t>
      </w:r>
      <w:r w:rsidRPr="005340D5">
        <w:rPr>
          <w:sz w:val="32"/>
          <w:szCs w:val="32"/>
          <w:rtl/>
        </w:rPr>
        <w:t xml:space="preserve"> کہ جس نے انہ</w:t>
      </w:r>
      <w:r w:rsidRPr="005340D5">
        <w:rPr>
          <w:rFonts w:hint="cs"/>
          <w:sz w:val="32"/>
          <w:szCs w:val="32"/>
          <w:rtl/>
        </w:rPr>
        <w:t>یں</w:t>
      </w:r>
      <w:r w:rsidRPr="005340D5">
        <w:rPr>
          <w:sz w:val="32"/>
          <w:szCs w:val="32"/>
          <w:rtl/>
        </w:rPr>
        <w:t xml:space="preserve"> پ</w:t>
      </w:r>
      <w:r w:rsidRPr="005340D5">
        <w:rPr>
          <w:rFonts w:hint="cs"/>
          <w:sz w:val="32"/>
          <w:szCs w:val="32"/>
          <w:rtl/>
        </w:rPr>
        <w:t>یدا</w:t>
      </w:r>
      <w:r w:rsidRPr="005340D5">
        <w:rPr>
          <w:sz w:val="32"/>
          <w:szCs w:val="32"/>
          <w:rtl/>
        </w:rPr>
        <w:t xml:space="preserve"> ک</w:t>
      </w:r>
      <w:r w:rsidRPr="005340D5">
        <w:rPr>
          <w:rFonts w:hint="cs"/>
          <w:sz w:val="32"/>
          <w:szCs w:val="32"/>
          <w:rtl/>
        </w:rPr>
        <w:t>یا</w:t>
      </w:r>
      <w:r w:rsidRPr="005340D5">
        <w:rPr>
          <w:sz w:val="32"/>
          <w:szCs w:val="32"/>
          <w:rtl/>
        </w:rPr>
        <w:t xml:space="preserve"> ہے وه ان سے (بہت ہ</w:t>
      </w:r>
      <w:r w:rsidRPr="005340D5">
        <w:rPr>
          <w:rFonts w:hint="cs"/>
          <w:sz w:val="32"/>
          <w:szCs w:val="32"/>
          <w:rtl/>
        </w:rPr>
        <w:t>ی</w:t>
      </w:r>
      <w:r w:rsidRPr="005340D5">
        <w:rPr>
          <w:sz w:val="32"/>
          <w:szCs w:val="32"/>
          <w:rtl/>
        </w:rPr>
        <w:t>) ز</w:t>
      </w:r>
      <w:r w:rsidRPr="005340D5">
        <w:rPr>
          <w:rFonts w:hint="cs"/>
          <w:sz w:val="32"/>
          <w:szCs w:val="32"/>
          <w:rtl/>
        </w:rPr>
        <w:t>یاده</w:t>
      </w:r>
      <w:r w:rsidRPr="005340D5">
        <w:rPr>
          <w:sz w:val="32"/>
          <w:szCs w:val="32"/>
          <w:rtl/>
        </w:rPr>
        <w:t xml:space="preserve"> زور آور ہے، وه (آخر تک) ہمار</w:t>
      </w:r>
      <w:r w:rsidRPr="005340D5">
        <w:rPr>
          <w:rFonts w:hint="cs"/>
          <w:sz w:val="32"/>
          <w:szCs w:val="32"/>
          <w:rtl/>
        </w:rPr>
        <w:t>ی</w:t>
      </w:r>
      <w:r w:rsidRPr="005340D5">
        <w:rPr>
          <w:sz w:val="32"/>
          <w:szCs w:val="32"/>
          <w:rtl/>
        </w:rPr>
        <w:t xml:space="preserve"> آ</w:t>
      </w:r>
      <w:r w:rsidRPr="005340D5">
        <w:rPr>
          <w:rFonts w:hint="cs"/>
          <w:sz w:val="32"/>
          <w:szCs w:val="32"/>
          <w:rtl/>
        </w:rPr>
        <w:t>یتوں</w:t>
      </w:r>
      <w:r w:rsidRPr="005340D5">
        <w:rPr>
          <w:sz w:val="32"/>
          <w:szCs w:val="32"/>
          <w:rtl/>
        </w:rPr>
        <w:t xml:space="preserve"> کا انکار ہ</w:t>
      </w:r>
      <w:r w:rsidRPr="005340D5">
        <w:rPr>
          <w:rFonts w:hint="cs"/>
          <w:sz w:val="32"/>
          <w:szCs w:val="32"/>
          <w:rtl/>
        </w:rPr>
        <w:t>ی</w:t>
      </w:r>
      <w:r w:rsidRPr="005340D5">
        <w:rPr>
          <w:sz w:val="32"/>
          <w:szCs w:val="32"/>
          <w:rtl/>
        </w:rPr>
        <w:t xml:space="preserve"> کرتے رہے</w:t>
      </w:r>
      <w:r w:rsidRPr="005340D5">
        <w:rPr>
          <w:rFonts w:hint="cs"/>
          <w:sz w:val="32"/>
          <w:szCs w:val="32"/>
          <w:rtl/>
        </w:rPr>
        <w:t>۔</w:t>
      </w:r>
    </w:p>
    <w:p w14:paraId="27C7B004" w14:textId="77777777" w:rsidR="00292C3D" w:rsidRPr="005340D5" w:rsidRDefault="00292C3D" w:rsidP="00292C3D">
      <w:pPr>
        <w:pStyle w:val="urduFonts"/>
        <w:rPr>
          <w:sz w:val="32"/>
          <w:szCs w:val="32"/>
          <w:rtl/>
        </w:rPr>
      </w:pPr>
      <w:r w:rsidRPr="005340D5">
        <w:rPr>
          <w:rFonts w:hint="cs"/>
          <w:sz w:val="32"/>
          <w:szCs w:val="32"/>
          <w:rtl/>
        </w:rPr>
        <w:t xml:space="preserve">جب ھود </w:t>
      </w:r>
      <w:r w:rsidRPr="005340D5">
        <w:rPr>
          <w:rStyle w:val="symbolsChar"/>
          <w:rFonts w:hint="cs"/>
          <w:sz w:val="32"/>
          <w:szCs w:val="32"/>
          <w:rtl/>
        </w:rPr>
        <w:t>﷤</w:t>
      </w:r>
      <w:r w:rsidRPr="005340D5">
        <w:rPr>
          <w:rFonts w:hint="cs"/>
          <w:sz w:val="32"/>
          <w:szCs w:val="32"/>
          <w:rtl/>
        </w:rPr>
        <w:t xml:space="preserve"> نے ان سے کہاکہ: اللہ سے ڈرو اور صرف اسی کی عبادت کرو تو  وہ کہنے لگے : </w:t>
      </w:r>
      <w:r w:rsidRPr="005340D5">
        <w:rPr>
          <w:rFonts w:cs="ATraditional Arabic"/>
          <w:color w:val="7030A0"/>
          <w:sz w:val="32"/>
          <w:szCs w:val="32"/>
          <w:rtl/>
        </w:rPr>
        <w:t>{</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ﮒ</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ﮓ</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ﮔ</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ﮕﮖ</w:t>
      </w:r>
      <w:r w:rsidRPr="005340D5">
        <w:rPr>
          <w:rFonts w:ascii="Times New Roman" w:hAnsi="Times New Roman" w:cs="ATraditional Arabic"/>
          <w:color w:val="7030A0"/>
          <w:sz w:val="32"/>
          <w:szCs w:val="32"/>
          <w:rtl/>
        </w:rPr>
        <w:t>}</w:t>
      </w:r>
      <w:r w:rsidRPr="005340D5">
        <w:rPr>
          <w:sz w:val="32"/>
          <w:szCs w:val="32"/>
          <w:rtl/>
        </w:rPr>
        <w:tab/>
      </w:r>
      <w:r w:rsidRPr="005340D5">
        <w:rPr>
          <w:rStyle w:val="aayattarjamaChar"/>
          <w:rFonts w:hint="cs"/>
          <w:sz w:val="32"/>
          <w:szCs w:val="32"/>
          <w:rtl/>
        </w:rPr>
        <w:t>ترجمہ: ہم سے زو ر آور کو ن ہے۔</w:t>
      </w:r>
    </w:p>
    <w:p w14:paraId="32B848EB" w14:textId="77777777" w:rsidR="00292C3D" w:rsidRPr="005340D5" w:rsidRDefault="00292C3D" w:rsidP="00292C3D">
      <w:pPr>
        <w:pStyle w:val="urduFonts"/>
        <w:rPr>
          <w:sz w:val="32"/>
          <w:szCs w:val="32"/>
          <w:rtl/>
        </w:rPr>
      </w:pPr>
      <w:r w:rsidRPr="005340D5">
        <w:rPr>
          <w:rFonts w:hint="cs"/>
          <w:sz w:val="32"/>
          <w:szCs w:val="32"/>
          <w:rtl/>
        </w:rPr>
        <w:t xml:space="preserve">ہم نے  بندوں  کو زیر کردیا، ہم اپنی قوت کے بل پر کسی بھی عذا ب کو ٹال سکتے ہیں!!...انہیں ان کی طویل جسامت نے دھوکے میں ڈال دیا، ابن عباس </w:t>
      </w:r>
      <w:r w:rsidRPr="005340D5">
        <w:rPr>
          <w:rStyle w:val="symbolsChar"/>
          <w:rFonts w:hint="cs"/>
          <w:sz w:val="32"/>
          <w:szCs w:val="32"/>
          <w:rtl/>
        </w:rPr>
        <w:t>﷠</w:t>
      </w:r>
      <w:r w:rsidRPr="005340D5">
        <w:rPr>
          <w:rFonts w:hint="cs"/>
          <w:sz w:val="32"/>
          <w:szCs w:val="32"/>
          <w:rtl/>
        </w:rPr>
        <w:t xml:space="preserve"> فرماتےہیں: "ان میں کا سب سے طویل انسان : سو گز کا تھا ، جب کہ سب سے ناٹا شخص : ساٹھ گز کا تھا"۔</w:t>
      </w:r>
    </w:p>
    <w:p w14:paraId="62D23370"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جب ان کا چیلنج اپنی حد کو پہنچ گیا اور وہ نافرمانی اور بگاڑ کی انتہا کو پہنچ  گئے  تو اللہ  </w:t>
      </w:r>
      <w:r w:rsidRPr="005340D5">
        <w:rPr>
          <w:rFonts w:hint="cs"/>
          <w:color w:val="00B050"/>
          <w:sz w:val="32"/>
          <w:szCs w:val="32"/>
          <w:rtl/>
        </w:rPr>
        <w:t>عزیز وبرتر</w:t>
      </w:r>
      <w:r w:rsidRPr="005340D5">
        <w:rPr>
          <w:rFonts w:hint="cs"/>
          <w:sz w:val="32"/>
          <w:szCs w:val="32"/>
          <w:rtl/>
        </w:rPr>
        <w:t xml:space="preserve"> نے ان پر اپنی ایک فوج بھیج دی:  (وہ تھی) نحوست کے دنوں میں تیز وتندآندھی ، اللہ بزرگ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78" w:hint="cs"/>
          <w:color w:val="7030A0"/>
          <w:sz w:val="32"/>
          <w:szCs w:val="32"/>
          <w:rtl/>
        </w:rPr>
        <w:t>ﮦ</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ﮧ</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ﮨ</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ﮩ</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ﮪ</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ﮫ</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ﮬ</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ﮭ</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ﮮ</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ﮯ</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ﮰ</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ﮱ</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ﯓﯔ</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ﯕ</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ﯖ</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ﯗﯘ</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ﯙ</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ﯚ</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ﯛ</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ﯜ</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فصلت:16]</w:t>
      </w:r>
      <w:r w:rsidRPr="005340D5">
        <w:rPr>
          <w:rFonts w:ascii="Times New Roman" w:hAnsi="Times New Roman" w:cs="Times New Roman"/>
          <w:sz w:val="32"/>
          <w:szCs w:val="32"/>
          <w:rtl/>
        </w:rPr>
        <w:t>.</w:t>
      </w:r>
    </w:p>
    <w:p w14:paraId="350C4840" w14:textId="77777777" w:rsidR="00292C3D" w:rsidRPr="005340D5" w:rsidRDefault="00292C3D" w:rsidP="00292C3D">
      <w:pPr>
        <w:pStyle w:val="aayattarjama"/>
        <w:rPr>
          <w:sz w:val="32"/>
          <w:szCs w:val="32"/>
          <w:rtl/>
        </w:rPr>
      </w:pPr>
      <w:r w:rsidRPr="005340D5">
        <w:rPr>
          <w:rFonts w:hint="cs"/>
          <w:sz w:val="32"/>
          <w:szCs w:val="32"/>
          <w:rtl/>
        </w:rPr>
        <w:t>ترجمہ: بالآ</w:t>
      </w:r>
      <w:r w:rsidRPr="005340D5">
        <w:rPr>
          <w:sz w:val="32"/>
          <w:szCs w:val="32"/>
          <w:rtl/>
        </w:rPr>
        <w:t>خر ہم نے ان پر ا</w:t>
      </w:r>
      <w:r w:rsidRPr="005340D5">
        <w:rPr>
          <w:rFonts w:hint="cs"/>
          <w:sz w:val="32"/>
          <w:szCs w:val="32"/>
          <w:rtl/>
        </w:rPr>
        <w:t>یک</w:t>
      </w:r>
      <w:r w:rsidRPr="005340D5">
        <w:rPr>
          <w:sz w:val="32"/>
          <w:szCs w:val="32"/>
          <w:rtl/>
        </w:rPr>
        <w:t xml:space="preserve"> ت</w:t>
      </w:r>
      <w:r w:rsidRPr="005340D5">
        <w:rPr>
          <w:rFonts w:hint="cs"/>
          <w:sz w:val="32"/>
          <w:szCs w:val="32"/>
          <w:rtl/>
        </w:rPr>
        <w:t>یز</w:t>
      </w:r>
      <w:r w:rsidRPr="005340D5">
        <w:rPr>
          <w:sz w:val="32"/>
          <w:szCs w:val="32"/>
          <w:rtl/>
        </w:rPr>
        <w:t xml:space="preserve"> و تند آندھ</w:t>
      </w:r>
      <w:r w:rsidRPr="005340D5">
        <w:rPr>
          <w:rFonts w:hint="cs"/>
          <w:sz w:val="32"/>
          <w:szCs w:val="32"/>
          <w:rtl/>
        </w:rPr>
        <w:t>ی</w:t>
      </w:r>
      <w:r w:rsidRPr="005340D5">
        <w:rPr>
          <w:sz w:val="32"/>
          <w:szCs w:val="32"/>
          <w:rtl/>
        </w:rPr>
        <w:t xml:space="preserve"> منحوس دنوں م</w:t>
      </w:r>
      <w:r w:rsidRPr="005340D5">
        <w:rPr>
          <w:rFonts w:hint="cs"/>
          <w:sz w:val="32"/>
          <w:szCs w:val="32"/>
          <w:rtl/>
        </w:rPr>
        <w:t>یں</w:t>
      </w:r>
      <w:r w:rsidRPr="005340D5">
        <w:rPr>
          <w:sz w:val="32"/>
          <w:szCs w:val="32"/>
          <w:rtl/>
        </w:rPr>
        <w:t xml:space="preserve"> بھ</w:t>
      </w:r>
      <w:r w:rsidRPr="005340D5">
        <w:rPr>
          <w:rFonts w:hint="cs"/>
          <w:sz w:val="32"/>
          <w:szCs w:val="32"/>
          <w:rtl/>
        </w:rPr>
        <w:t>یج</w:t>
      </w:r>
      <w:r w:rsidRPr="005340D5">
        <w:rPr>
          <w:sz w:val="32"/>
          <w:szCs w:val="32"/>
          <w:rtl/>
        </w:rPr>
        <w:t xml:space="preserve"> د</w:t>
      </w:r>
      <w:r w:rsidRPr="005340D5">
        <w:rPr>
          <w:rFonts w:hint="cs"/>
          <w:sz w:val="32"/>
          <w:szCs w:val="32"/>
          <w:rtl/>
        </w:rPr>
        <w:t>ی</w:t>
      </w:r>
      <w:r w:rsidRPr="005340D5">
        <w:rPr>
          <w:sz w:val="32"/>
          <w:szCs w:val="32"/>
          <w:rtl/>
        </w:rPr>
        <w:t xml:space="preserve"> کہ انہ</w:t>
      </w:r>
      <w:r w:rsidRPr="005340D5">
        <w:rPr>
          <w:rFonts w:hint="cs"/>
          <w:sz w:val="32"/>
          <w:szCs w:val="32"/>
          <w:rtl/>
        </w:rPr>
        <w:t>یں</w:t>
      </w:r>
      <w:r w:rsidRPr="005340D5">
        <w:rPr>
          <w:sz w:val="32"/>
          <w:szCs w:val="32"/>
          <w:rtl/>
        </w:rPr>
        <w:t xml:space="preserve"> دن</w:t>
      </w:r>
      <w:r w:rsidRPr="005340D5">
        <w:rPr>
          <w:rFonts w:hint="cs"/>
          <w:sz w:val="32"/>
          <w:szCs w:val="32"/>
          <w:rtl/>
        </w:rPr>
        <w:t>یاوی</w:t>
      </w:r>
      <w:r w:rsidRPr="005340D5">
        <w:rPr>
          <w:sz w:val="32"/>
          <w:szCs w:val="32"/>
          <w:rtl/>
        </w:rPr>
        <w:t xml:space="preserve"> زندگ</w:t>
      </w:r>
      <w:r w:rsidRPr="005340D5">
        <w:rPr>
          <w:rFonts w:hint="cs"/>
          <w:sz w:val="32"/>
          <w:szCs w:val="32"/>
          <w:rtl/>
        </w:rPr>
        <w:t>ی</w:t>
      </w:r>
      <w:r w:rsidRPr="005340D5">
        <w:rPr>
          <w:sz w:val="32"/>
          <w:szCs w:val="32"/>
          <w:rtl/>
        </w:rPr>
        <w:t xml:space="preserve"> م</w:t>
      </w:r>
      <w:r w:rsidRPr="005340D5">
        <w:rPr>
          <w:rFonts w:hint="cs"/>
          <w:sz w:val="32"/>
          <w:szCs w:val="32"/>
          <w:rtl/>
        </w:rPr>
        <w:t>یں</w:t>
      </w:r>
      <w:r w:rsidRPr="005340D5">
        <w:rPr>
          <w:sz w:val="32"/>
          <w:szCs w:val="32"/>
          <w:rtl/>
        </w:rPr>
        <w:t xml:space="preserve"> ذلت کے عذاب کامزه چکھا د</w:t>
      </w:r>
      <w:r w:rsidRPr="005340D5">
        <w:rPr>
          <w:rFonts w:hint="cs"/>
          <w:sz w:val="32"/>
          <w:szCs w:val="32"/>
          <w:rtl/>
        </w:rPr>
        <w:t>یں،</w:t>
      </w:r>
      <w:r w:rsidRPr="005340D5">
        <w:rPr>
          <w:sz w:val="32"/>
          <w:szCs w:val="32"/>
          <w:rtl/>
        </w:rPr>
        <w:t xml:space="preserve"> اور (</w:t>
      </w:r>
      <w:r w:rsidRPr="005340D5">
        <w:rPr>
          <w:rFonts w:hint="cs"/>
          <w:sz w:val="32"/>
          <w:szCs w:val="32"/>
          <w:rtl/>
        </w:rPr>
        <w:t>یقین</w:t>
      </w:r>
      <w:r w:rsidRPr="005340D5">
        <w:rPr>
          <w:sz w:val="32"/>
          <w:szCs w:val="32"/>
          <w:rtl/>
        </w:rPr>
        <w:t xml:space="preserve"> مانو) کہ آخرت کا عذاب اس سے بہت ز</w:t>
      </w:r>
      <w:r w:rsidRPr="005340D5">
        <w:rPr>
          <w:rFonts w:hint="cs"/>
          <w:sz w:val="32"/>
          <w:szCs w:val="32"/>
          <w:rtl/>
        </w:rPr>
        <w:t>یاده</w:t>
      </w:r>
      <w:r w:rsidRPr="005340D5">
        <w:rPr>
          <w:sz w:val="32"/>
          <w:szCs w:val="32"/>
          <w:rtl/>
        </w:rPr>
        <w:t xml:space="preserve"> رسوائ</w:t>
      </w:r>
      <w:r w:rsidRPr="005340D5">
        <w:rPr>
          <w:rFonts w:hint="cs"/>
          <w:sz w:val="32"/>
          <w:szCs w:val="32"/>
          <w:rtl/>
        </w:rPr>
        <w:t>ی</w:t>
      </w:r>
      <w:r w:rsidRPr="005340D5">
        <w:rPr>
          <w:sz w:val="32"/>
          <w:szCs w:val="32"/>
          <w:rtl/>
        </w:rPr>
        <w:t xml:space="preserve"> وا</w:t>
      </w:r>
      <w:r w:rsidRPr="005340D5">
        <w:rPr>
          <w:rFonts w:ascii="Times New Roman" w:hAnsi="Times New Roman" w:cs="Times New Roman" w:hint="cs"/>
          <w:sz w:val="32"/>
          <w:szCs w:val="32"/>
          <w:rtl/>
        </w:rPr>
        <w:t>ﻻ</w:t>
      </w:r>
      <w:r w:rsidRPr="005340D5">
        <w:rPr>
          <w:sz w:val="32"/>
          <w:szCs w:val="32"/>
          <w:rtl/>
        </w:rPr>
        <w:t xml:space="preserve"> ہے اور وه مدد نہ</w:t>
      </w:r>
      <w:r w:rsidRPr="005340D5">
        <w:rPr>
          <w:rFonts w:hint="cs"/>
          <w:sz w:val="32"/>
          <w:szCs w:val="32"/>
          <w:rtl/>
        </w:rPr>
        <w:t>یں</w:t>
      </w:r>
      <w:r w:rsidRPr="005340D5">
        <w:rPr>
          <w:sz w:val="32"/>
          <w:szCs w:val="32"/>
          <w:rtl/>
        </w:rPr>
        <w:t xml:space="preserve"> ک</w:t>
      </w:r>
      <w:r w:rsidRPr="005340D5">
        <w:rPr>
          <w:rFonts w:hint="cs"/>
          <w:sz w:val="32"/>
          <w:szCs w:val="32"/>
          <w:rtl/>
        </w:rPr>
        <w:t>یے</w:t>
      </w:r>
      <w:r w:rsidRPr="005340D5">
        <w:rPr>
          <w:sz w:val="32"/>
          <w:szCs w:val="32"/>
          <w:rtl/>
        </w:rPr>
        <w:t xml:space="preserve"> جائ</w:t>
      </w:r>
      <w:r w:rsidRPr="005340D5">
        <w:rPr>
          <w:rFonts w:hint="cs"/>
          <w:sz w:val="32"/>
          <w:szCs w:val="32"/>
          <w:rtl/>
        </w:rPr>
        <w:t>یں</w:t>
      </w:r>
      <w:r w:rsidRPr="005340D5">
        <w:rPr>
          <w:sz w:val="32"/>
          <w:szCs w:val="32"/>
          <w:rtl/>
        </w:rPr>
        <w:t xml:space="preserve"> گے</w:t>
      </w:r>
      <w:r w:rsidRPr="005340D5">
        <w:rPr>
          <w:rFonts w:hint="cs"/>
          <w:sz w:val="32"/>
          <w:szCs w:val="32"/>
          <w:rtl/>
        </w:rPr>
        <w:t>۔</w:t>
      </w:r>
    </w:p>
    <w:p w14:paraId="333C7CB1" w14:textId="77777777" w:rsidR="00292C3D" w:rsidRPr="005340D5" w:rsidRDefault="00292C3D" w:rsidP="00292C3D">
      <w:pPr>
        <w:pStyle w:val="urduFonts"/>
        <w:rPr>
          <w:sz w:val="32"/>
          <w:szCs w:val="32"/>
          <w:rtl/>
        </w:rPr>
      </w:pPr>
      <w:r w:rsidRPr="005340D5">
        <w:rPr>
          <w:rFonts w:hint="cs"/>
          <w:sz w:val="32"/>
          <w:szCs w:val="32"/>
          <w:rtl/>
        </w:rPr>
        <w:t>پوری تاریخ میں روئے زمین پر   اللہ کی یہ سنت رہی ہے کہ : جو شخص اپنی قوت وطاقت پر غرور وتکبر کرتا ہے اس کا انجام قوم ِ عاد ہی کی طرح ہوتا ہے کہ اسے زبردست وزور آور بادشاہ کی قوت اپنے شکنجے میں لے لیتی ہے۔</w:t>
      </w:r>
    </w:p>
    <w:p w14:paraId="32886A0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اسی لیے اللہ </w:t>
      </w:r>
      <w:r w:rsidRPr="005340D5">
        <w:rPr>
          <w:rFonts w:hint="cs"/>
          <w:color w:val="00B050"/>
          <w:sz w:val="32"/>
          <w:szCs w:val="32"/>
          <w:rtl/>
        </w:rPr>
        <w:t>پاک وبرتر</w:t>
      </w:r>
      <w:r w:rsidRPr="005340D5">
        <w:rPr>
          <w:rFonts w:hint="cs"/>
          <w:sz w:val="32"/>
          <w:szCs w:val="32"/>
          <w:rtl/>
        </w:rPr>
        <w:t xml:space="preserve"> نے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29" w:hint="cs"/>
          <w:color w:val="7030A0"/>
          <w:sz w:val="32"/>
          <w:szCs w:val="32"/>
          <w:rtl/>
        </w:rPr>
        <w:t>ﭩ</w:t>
      </w:r>
      <w:r w:rsidRPr="005340D5">
        <w:rPr>
          <w:rFonts w:cs="QCF_P129"/>
          <w:color w:val="7030A0"/>
          <w:sz w:val="32"/>
          <w:szCs w:val="32"/>
          <w:rtl/>
        </w:rPr>
        <w:t xml:space="preserve"> </w:t>
      </w:r>
      <w:r w:rsidRPr="005340D5">
        <w:rPr>
          <w:rFonts w:ascii="Times New Roman" w:hAnsi="Times New Roman" w:cs="QCF_P129" w:hint="cs"/>
          <w:color w:val="7030A0"/>
          <w:sz w:val="32"/>
          <w:szCs w:val="32"/>
          <w:rtl/>
        </w:rPr>
        <w:t>ﭪ</w:t>
      </w:r>
      <w:r w:rsidRPr="005340D5">
        <w:rPr>
          <w:rFonts w:cs="QCF_P129"/>
          <w:color w:val="7030A0"/>
          <w:sz w:val="32"/>
          <w:szCs w:val="32"/>
          <w:rtl/>
        </w:rPr>
        <w:t xml:space="preserve"> </w:t>
      </w:r>
      <w:r w:rsidRPr="005340D5">
        <w:rPr>
          <w:rFonts w:ascii="Times New Roman" w:hAnsi="Times New Roman" w:cs="QCF_P129" w:hint="cs"/>
          <w:color w:val="7030A0"/>
          <w:sz w:val="32"/>
          <w:szCs w:val="32"/>
          <w:rtl/>
        </w:rPr>
        <w:t>ﭫ</w:t>
      </w:r>
      <w:r w:rsidRPr="005340D5">
        <w:rPr>
          <w:rFonts w:cs="QCF_P129"/>
          <w:color w:val="7030A0"/>
          <w:sz w:val="32"/>
          <w:szCs w:val="32"/>
          <w:rtl/>
        </w:rPr>
        <w:t xml:space="preserve"> </w:t>
      </w:r>
      <w:r w:rsidRPr="005340D5">
        <w:rPr>
          <w:rFonts w:ascii="Times New Roman" w:hAnsi="Times New Roman" w:cs="QCF_P129" w:hint="cs"/>
          <w:color w:val="7030A0"/>
          <w:sz w:val="32"/>
          <w:szCs w:val="32"/>
          <w:rtl/>
        </w:rPr>
        <w:t>ﭬ</w:t>
      </w:r>
      <w:r w:rsidRPr="005340D5">
        <w:rPr>
          <w:rFonts w:cs="QCF_P129"/>
          <w:color w:val="7030A0"/>
          <w:sz w:val="32"/>
          <w:szCs w:val="32"/>
          <w:rtl/>
        </w:rPr>
        <w:t xml:space="preserve"> </w:t>
      </w:r>
      <w:r w:rsidRPr="005340D5">
        <w:rPr>
          <w:rFonts w:ascii="Times New Roman" w:hAnsi="Times New Roman" w:cs="QCF_P129" w:hint="cs"/>
          <w:color w:val="7030A0"/>
          <w:sz w:val="32"/>
          <w:szCs w:val="32"/>
          <w:rtl/>
        </w:rPr>
        <w:t>ﭭ</w:t>
      </w:r>
      <w:r w:rsidRPr="005340D5">
        <w:rPr>
          <w:rFonts w:cs="QCF_P129"/>
          <w:color w:val="7030A0"/>
          <w:sz w:val="32"/>
          <w:szCs w:val="32"/>
          <w:rtl/>
        </w:rPr>
        <w:t xml:space="preserve"> </w:t>
      </w:r>
      <w:r w:rsidRPr="005340D5">
        <w:rPr>
          <w:rFonts w:ascii="Times New Roman" w:hAnsi="Times New Roman" w:cs="QCF_P129" w:hint="cs"/>
          <w:color w:val="7030A0"/>
          <w:sz w:val="32"/>
          <w:szCs w:val="32"/>
          <w:rtl/>
        </w:rPr>
        <w:t>ﭮ</w:t>
      </w:r>
      <w:r w:rsidRPr="005340D5">
        <w:rPr>
          <w:rFonts w:cs="QCF_P129"/>
          <w:color w:val="7030A0"/>
          <w:sz w:val="32"/>
          <w:szCs w:val="32"/>
          <w:rtl/>
        </w:rPr>
        <w:t xml:space="preserve"> </w:t>
      </w:r>
      <w:r w:rsidRPr="005340D5">
        <w:rPr>
          <w:rFonts w:ascii="Times New Roman" w:hAnsi="Times New Roman" w:cs="QCF_P129" w:hint="cs"/>
          <w:color w:val="7030A0"/>
          <w:sz w:val="32"/>
          <w:szCs w:val="32"/>
          <w:rtl/>
        </w:rPr>
        <w:t>ﭯ</w:t>
      </w:r>
      <w:r w:rsidRPr="005340D5">
        <w:rPr>
          <w:rFonts w:cs="QCF_P129"/>
          <w:color w:val="7030A0"/>
          <w:sz w:val="32"/>
          <w:szCs w:val="32"/>
          <w:rtl/>
        </w:rPr>
        <w:t xml:space="preserve"> </w:t>
      </w:r>
      <w:r w:rsidRPr="005340D5">
        <w:rPr>
          <w:rFonts w:ascii="Times New Roman" w:hAnsi="Times New Roman" w:cs="QCF_P129" w:hint="cs"/>
          <w:color w:val="7030A0"/>
          <w:sz w:val="32"/>
          <w:szCs w:val="32"/>
          <w:rtl/>
        </w:rPr>
        <w:t>ﭰ</w:t>
      </w:r>
      <w:r w:rsidRPr="005340D5">
        <w:rPr>
          <w:rFonts w:cs="QCF_P129"/>
          <w:color w:val="7030A0"/>
          <w:sz w:val="32"/>
          <w:szCs w:val="32"/>
          <w:rtl/>
        </w:rPr>
        <w:t xml:space="preserve"> </w:t>
      </w:r>
      <w:r w:rsidRPr="005340D5">
        <w:rPr>
          <w:rFonts w:ascii="Times New Roman" w:hAnsi="Times New Roman" w:cs="QCF_P129" w:hint="cs"/>
          <w:color w:val="7030A0"/>
          <w:sz w:val="32"/>
          <w:szCs w:val="32"/>
          <w:rtl/>
        </w:rPr>
        <w:t>ﭱ</w:t>
      </w:r>
      <w:r w:rsidRPr="005340D5">
        <w:rPr>
          <w:rFonts w:cs="QCF_P129"/>
          <w:color w:val="7030A0"/>
          <w:sz w:val="32"/>
          <w:szCs w:val="32"/>
          <w:rtl/>
        </w:rPr>
        <w:t xml:space="preserve"> </w:t>
      </w:r>
      <w:r w:rsidRPr="005340D5">
        <w:rPr>
          <w:rFonts w:ascii="Times New Roman" w:hAnsi="Times New Roman" w:cs="QCF_P129" w:hint="cs"/>
          <w:color w:val="7030A0"/>
          <w:sz w:val="32"/>
          <w:szCs w:val="32"/>
          <w:rtl/>
        </w:rPr>
        <w:t>ﭲ</w:t>
      </w:r>
      <w:r w:rsidRPr="005340D5">
        <w:rPr>
          <w:rFonts w:cs="QCF_P129"/>
          <w:color w:val="7030A0"/>
          <w:sz w:val="32"/>
          <w:szCs w:val="32"/>
          <w:rtl/>
        </w:rPr>
        <w:t xml:space="preserve"> </w:t>
      </w:r>
      <w:r w:rsidRPr="005340D5">
        <w:rPr>
          <w:rFonts w:ascii="Times New Roman" w:hAnsi="Times New Roman" w:cs="QCF_P129" w:hint="cs"/>
          <w:color w:val="7030A0"/>
          <w:sz w:val="32"/>
          <w:szCs w:val="32"/>
          <w:rtl/>
        </w:rPr>
        <w:t>ﭳ</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الأنعام:11]</w:t>
      </w:r>
      <w:r w:rsidRPr="005340D5">
        <w:rPr>
          <w:rFonts w:ascii="Times New Roman" w:hAnsi="Times New Roman" w:cs="Times New Roman"/>
          <w:sz w:val="32"/>
          <w:szCs w:val="32"/>
          <w:rtl/>
        </w:rPr>
        <w:t>.</w:t>
      </w:r>
    </w:p>
    <w:p w14:paraId="3658F65F" w14:textId="77777777" w:rsidR="00292C3D" w:rsidRPr="005340D5" w:rsidRDefault="00292C3D" w:rsidP="00292C3D">
      <w:pPr>
        <w:pStyle w:val="aayattarjama"/>
        <w:rPr>
          <w:sz w:val="32"/>
          <w:szCs w:val="32"/>
          <w:rtl/>
        </w:rPr>
      </w:pPr>
      <w:r w:rsidRPr="005340D5">
        <w:rPr>
          <w:rFonts w:hint="cs"/>
          <w:sz w:val="32"/>
          <w:szCs w:val="32"/>
          <w:rtl/>
        </w:rPr>
        <w:t>ترجمہ: آ پ فرما دیجئے کہ ذرا زمین  میں چلو  پھرو پھر دیکھ لو کہ تکذیب کرنے والوں کا کیا انجام ہوا۔</w:t>
      </w:r>
    </w:p>
    <w:p w14:paraId="0DF0743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شاید کہ وہ گزری ہوئی قوموں کے انجام سے عبرت حاصل کریں! بہت سی قوموں نے اللہ اور اس کے رسولوں کا انکار کیا، اپنی قوت وطاقت، شان وشوکت اور  دنیا  کی عمارتوں پر کبر وغرور کرتے رہے،  پھر انہیں اللہ نے بڑے غالب قوی پکڑنے والے کی طرح پکڑ لیا: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01" w:hint="cs"/>
          <w:color w:val="7030A0"/>
          <w:sz w:val="32"/>
          <w:szCs w:val="32"/>
          <w:rtl/>
        </w:rPr>
        <w:t>ﭠ</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ﭡ</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ﭢﭣ</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ﭤ</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ﭥ</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ﭦ</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ﭧ</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ﭨ</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ﭩ</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ﭪ</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ﭫ</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ﭬ</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ﭭ</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ﭮ</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ﭯ</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ﭰ</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ﭱ</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ﭲ</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ﭳ</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ﭴﭵ</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ﭶ</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ﭷ</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ﭸ</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ﭹ</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ﭺ</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ﭻ</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ﭼ</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ﭽ</w:t>
      </w:r>
      <w:r w:rsidRPr="005340D5">
        <w:rPr>
          <w:rFonts w:cs="QCF_P401"/>
          <w:color w:val="7030A0"/>
          <w:sz w:val="32"/>
          <w:szCs w:val="32"/>
          <w:rtl/>
        </w:rPr>
        <w:t xml:space="preserve"> </w:t>
      </w:r>
      <w:r w:rsidRPr="005340D5">
        <w:rPr>
          <w:rFonts w:ascii="Times New Roman" w:hAnsi="Times New Roman" w:cs="QCF_P401" w:hint="cs"/>
          <w:color w:val="7030A0"/>
          <w:sz w:val="32"/>
          <w:szCs w:val="32"/>
          <w:rtl/>
        </w:rPr>
        <w:t>ﭾ</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العنكبوت:40]</w:t>
      </w:r>
      <w:r w:rsidRPr="005340D5">
        <w:rPr>
          <w:rFonts w:ascii="Times New Roman" w:hAnsi="Times New Roman" w:cs="Times New Roman"/>
          <w:sz w:val="32"/>
          <w:szCs w:val="32"/>
          <w:rtl/>
        </w:rPr>
        <w:t>.</w:t>
      </w:r>
    </w:p>
    <w:p w14:paraId="5CA6B2A0" w14:textId="77777777" w:rsidR="00292C3D" w:rsidRPr="005340D5" w:rsidRDefault="00292C3D" w:rsidP="00292C3D">
      <w:pPr>
        <w:pStyle w:val="aayattarjama"/>
        <w:rPr>
          <w:sz w:val="32"/>
          <w:szCs w:val="32"/>
          <w:rtl/>
        </w:rPr>
      </w:pPr>
      <w:r w:rsidRPr="005340D5">
        <w:rPr>
          <w:rFonts w:hint="cs"/>
          <w:sz w:val="32"/>
          <w:szCs w:val="32"/>
          <w:rtl/>
        </w:rPr>
        <w:t>ترجمہ: پھر تو ہر ایک کو ہم نے اس کے گناہ کے وبال میں گرفتا ر کر لیا، او را ن میں سے بعض کو زور دار سخت آواز نے دبوچ لیاا ور ان میں سے بعض کو ہم نے زمین میں دھنسا دیا اور ان میں سے بعض  کو ہم نے ڈبو دیا، اللہ تعالی ایسا نہیں کہ ان پر ظلم کرے بلکہ یہی لوگ اپنی جانوں پر ظلم کرتے تھے۔</w:t>
      </w:r>
    </w:p>
    <w:p w14:paraId="021F85C3"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مشرکوں نے نبی </w:t>
      </w:r>
      <w:r w:rsidRPr="005340D5">
        <w:rPr>
          <w:rStyle w:val="symbolsChar"/>
          <w:rFonts w:hint="cs"/>
          <w:sz w:val="32"/>
          <w:szCs w:val="32"/>
          <w:rtl/>
        </w:rPr>
        <w:t>﷐</w:t>
      </w:r>
      <w:r w:rsidRPr="005340D5">
        <w:rPr>
          <w:rFonts w:hint="cs"/>
          <w:sz w:val="32"/>
          <w:szCs w:val="32"/>
          <w:rtl/>
        </w:rPr>
        <w:t xml:space="preserve"> اور صحابہ کرام </w:t>
      </w:r>
      <w:r w:rsidRPr="005340D5">
        <w:rPr>
          <w:rStyle w:val="symbolsChar"/>
          <w:sz w:val="32"/>
          <w:szCs w:val="32"/>
          <w:rtl/>
        </w:rPr>
        <w:t>﷢</w:t>
      </w:r>
      <w:r w:rsidRPr="005340D5">
        <w:rPr>
          <w:rFonts w:hint="cs"/>
          <w:sz w:val="32"/>
          <w:szCs w:val="32"/>
          <w:rtl/>
        </w:rPr>
        <w:t xml:space="preserve"> کو  غزوہ احزاب  کے موقع  پر  گھیرے میں لے لیا تاکہ  ان کے وجود کو روئے زمین سے مٹا ڈالیں، لیکن اللہ </w:t>
      </w:r>
      <w:r w:rsidRPr="005340D5">
        <w:rPr>
          <w:rFonts w:hint="cs"/>
          <w:color w:val="00B050"/>
          <w:sz w:val="32"/>
          <w:szCs w:val="32"/>
          <w:rtl/>
        </w:rPr>
        <w:t>عزیز وبرتر</w:t>
      </w:r>
      <w:r w:rsidRPr="005340D5">
        <w:rPr>
          <w:rFonts w:hint="cs"/>
          <w:sz w:val="32"/>
          <w:szCs w:val="32"/>
          <w:rtl/>
        </w:rPr>
        <w:t xml:space="preserve"> نے  آندھی کی شکل میں اپنی ایک فوج بھیجی جس نے انہیں  مدینہ  کے گردو نواح سے فرار ہونے  پر مجبور کردیا: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21" w:hint="cs"/>
          <w:color w:val="7030A0"/>
          <w:sz w:val="32"/>
          <w:szCs w:val="32"/>
          <w:rtl/>
        </w:rPr>
        <w:t>ﭸ</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ﭹ</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ﭺ</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ﭻ</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ﭼ</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ﭽ</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ﭾ</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ﭿﮀ</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ﮁ</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ﮂ</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ﮃ</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ﮄﮅ</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ﮆ</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ﮇ</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ﮈ</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ﮉ</w:t>
      </w:r>
      <w:r w:rsidRPr="005340D5">
        <w:rPr>
          <w:rFonts w:cs="QCF_P421"/>
          <w:color w:val="7030A0"/>
          <w:sz w:val="32"/>
          <w:szCs w:val="32"/>
          <w:rtl/>
        </w:rPr>
        <w:t xml:space="preserve"> </w:t>
      </w:r>
      <w:r w:rsidRPr="005340D5">
        <w:rPr>
          <w:rFonts w:ascii="Times New Roman" w:hAnsi="Times New Roman" w:cs="QCF_P421" w:hint="cs"/>
          <w:color w:val="7030A0"/>
          <w:sz w:val="32"/>
          <w:szCs w:val="32"/>
          <w:rtl/>
        </w:rPr>
        <w:t>ﮊ</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الأحزاب:25]</w:t>
      </w:r>
      <w:r w:rsidRPr="005340D5">
        <w:rPr>
          <w:rFonts w:ascii="Times New Roman" w:hAnsi="Times New Roman" w:cs="Times New Roman"/>
          <w:sz w:val="32"/>
          <w:szCs w:val="32"/>
          <w:rtl/>
        </w:rPr>
        <w:t>.</w:t>
      </w:r>
    </w:p>
    <w:p w14:paraId="0E5B30F5" w14:textId="77777777" w:rsidR="00292C3D" w:rsidRPr="005340D5" w:rsidRDefault="00292C3D" w:rsidP="00292C3D">
      <w:pPr>
        <w:pStyle w:val="aayattarjama"/>
        <w:rPr>
          <w:sz w:val="32"/>
          <w:szCs w:val="32"/>
          <w:rtl/>
        </w:rPr>
      </w:pPr>
      <w:r w:rsidRPr="005340D5">
        <w:rPr>
          <w:rFonts w:hint="cs"/>
          <w:sz w:val="32"/>
          <w:szCs w:val="32"/>
          <w:rtl/>
        </w:rPr>
        <w:t>ترجمہ:اللہ تعالی نے کافروں کو غصے میں بھرے ہوئے ہی  (نا مراد) لوٹا دیا انہوں نے کوئی فائدہ نہیں پایا، اور اس جنگ میں اللہ تعالی خود ہی مومنوں کو کافی ہوگیا ، اللہ تعالی بڑی قوتوں والا اور غالب ہے۔</w:t>
      </w:r>
    </w:p>
    <w:p w14:paraId="5B71D370" w14:textId="77777777" w:rsidR="00292C3D" w:rsidRPr="005340D5" w:rsidRDefault="00292C3D" w:rsidP="00292C3D">
      <w:pPr>
        <w:pStyle w:val="urduFonts"/>
        <w:rPr>
          <w:sz w:val="32"/>
          <w:szCs w:val="32"/>
          <w:rtl/>
        </w:rPr>
      </w:pPr>
      <w:r w:rsidRPr="005340D5">
        <w:rPr>
          <w:rFonts w:hint="cs"/>
          <w:sz w:val="32"/>
          <w:szCs w:val="32"/>
          <w:rtl/>
        </w:rPr>
        <w:t>ایک بچہ ، بادشاہِ وقت کو ہلاک کردیتا ہے، پانی ایک  قوم کو غرق کرڈالتا  ہے، سمند ر  مکمل  لشکر  کو تباہ وبرباد کر دیتا ہے، مچھر نمرود کو ذلیل کردیتا ہے، زمین قارون کو نگل جاتی ہے اور پرندے ابرہہ کو روند ڈالتے ہیں..</w:t>
      </w:r>
    </w:p>
    <w:p w14:paraId="38C95584" w14:textId="77777777" w:rsidR="00292C3D" w:rsidRPr="005340D5" w:rsidRDefault="00292C3D" w:rsidP="00292C3D">
      <w:pPr>
        <w:pStyle w:val="urduFonts"/>
        <w:rPr>
          <w:sz w:val="32"/>
          <w:szCs w:val="32"/>
          <w:rtl/>
        </w:rPr>
      </w:pPr>
      <w:r w:rsidRPr="005340D5">
        <w:rPr>
          <w:rFonts w:hint="cs"/>
          <w:sz w:val="32"/>
          <w:szCs w:val="32"/>
          <w:rtl/>
        </w:rPr>
        <w:lastRenderedPageBreak/>
        <w:t xml:space="preserve">یقینا  وہ (اللہ ) بڑی قوتوں والا ہے، وہ </w:t>
      </w:r>
      <w:r w:rsidRPr="005340D5">
        <w:rPr>
          <w:rFonts w:hint="cs"/>
          <w:color w:val="00B050"/>
          <w:sz w:val="32"/>
          <w:szCs w:val="32"/>
          <w:rtl/>
        </w:rPr>
        <w:t>پاک وبرتر</w:t>
      </w:r>
      <w:r w:rsidRPr="005340D5">
        <w:rPr>
          <w:rFonts w:hint="cs"/>
          <w:sz w:val="32"/>
          <w:szCs w:val="32"/>
          <w:rtl/>
        </w:rPr>
        <w:t xml:space="preserve"> اپنی قوت سے آپ کو حیرت  میں ڈال  دیگا۔</w:t>
      </w:r>
    </w:p>
    <w:p w14:paraId="1EE27D06" w14:textId="77777777" w:rsidR="00292C3D" w:rsidRPr="005340D5" w:rsidRDefault="00292C3D" w:rsidP="00292C3D">
      <w:pPr>
        <w:pStyle w:val="urduFonts"/>
        <w:ind w:firstLine="0"/>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إِلَى اللهِ كُلُّ الأَمرِ فِي الخَلقِ كُلِّهِ</w:t>
      </w:r>
      <w:r w:rsidRPr="005340D5">
        <w:rPr>
          <w:rFonts w:ascii="Traditional Arabic" w:hAnsi="Traditional Arabic" w:cs="Traditional Arabic"/>
          <w:color w:val="0070C0"/>
          <w:sz w:val="32"/>
          <w:szCs w:val="32"/>
          <w:rtl/>
        </w:rPr>
        <w:tab/>
      </w:r>
      <w:r w:rsidRPr="005340D5">
        <w:rPr>
          <w:rFonts w:ascii="Traditional Arabic" w:hAnsi="Traditional Arabic" w:cs="Traditional Arabic"/>
          <w:color w:val="0070C0"/>
          <w:sz w:val="32"/>
          <w:szCs w:val="32"/>
        </w:rPr>
        <w:tab/>
      </w:r>
      <w:r w:rsidRPr="005340D5">
        <w:rPr>
          <w:rFonts w:ascii="Traditional Arabic" w:hAnsi="Traditional Arabic" w:cs="Traditional Arabic" w:hint="cs"/>
          <w:color w:val="0070C0"/>
          <w:sz w:val="32"/>
          <w:szCs w:val="32"/>
          <w:rtl/>
        </w:rPr>
        <w:t>وَلَيسَ إِلىَ الخَلقِ شَيءٌ مِن الأَمرِ</w:t>
      </w:r>
    </w:p>
    <w:p w14:paraId="71E32160" w14:textId="77777777" w:rsidR="00292C3D" w:rsidRPr="005340D5" w:rsidRDefault="00292C3D" w:rsidP="00292C3D">
      <w:pPr>
        <w:pStyle w:val="ashaartarjama"/>
        <w:rPr>
          <w:sz w:val="32"/>
          <w:szCs w:val="32"/>
          <w:rtl/>
        </w:rPr>
      </w:pPr>
      <w:r w:rsidRPr="005340D5">
        <w:rPr>
          <w:rFonts w:hint="cs"/>
          <w:sz w:val="32"/>
          <w:szCs w:val="32"/>
          <w:rtl/>
        </w:rPr>
        <w:t>ترجمہ: ساری مخلوقات کے تمام تر امور اللہ ہی  کے  ہاتھ میں ہیں،  مخلوق کے بس میں کچھ بھی نہیں۔</w:t>
      </w:r>
    </w:p>
    <w:p w14:paraId="318443AE" w14:textId="77777777" w:rsidR="00292C3D" w:rsidRPr="005340D5" w:rsidRDefault="00292C3D" w:rsidP="00292C3D">
      <w:pPr>
        <w:pStyle w:val="urduFonts"/>
        <w:rPr>
          <w:sz w:val="32"/>
          <w:szCs w:val="32"/>
          <w:rtl/>
        </w:rPr>
      </w:pPr>
      <w:r w:rsidRPr="005340D5">
        <w:rPr>
          <w:rFonts w:hint="cs"/>
          <w:sz w:val="32"/>
          <w:szCs w:val="32"/>
          <w:rtl/>
        </w:rPr>
        <w:t>کیا میں آپ  کو نہ بتادوں ؟!</w:t>
      </w:r>
    </w:p>
    <w:p w14:paraId="3A2541F4" w14:textId="77777777" w:rsidR="00292C3D" w:rsidRPr="005340D5" w:rsidRDefault="00292C3D" w:rsidP="00292C3D">
      <w:pPr>
        <w:pStyle w:val="urduFonts"/>
        <w:rPr>
          <w:sz w:val="32"/>
          <w:szCs w:val="32"/>
          <w:rtl/>
        </w:rPr>
      </w:pPr>
      <w:r w:rsidRPr="005340D5">
        <w:rPr>
          <w:rFonts w:hint="cs"/>
          <w:sz w:val="32"/>
          <w:szCs w:val="32"/>
          <w:rtl/>
        </w:rPr>
        <w:t xml:space="preserve">اللہ کے اسم گرامی (القوی-بڑی قوتوں والا تونگر)  کے تعلق سے بندہ کا علم جس قدر بڑھے گا اسی کے بقدراللہ </w:t>
      </w:r>
      <w:r w:rsidRPr="005340D5">
        <w:rPr>
          <w:rFonts w:hint="cs"/>
          <w:color w:val="00B050"/>
          <w:sz w:val="32"/>
          <w:szCs w:val="32"/>
          <w:rtl/>
        </w:rPr>
        <w:t>عزیز وبرتر</w:t>
      </w:r>
      <w:r w:rsidRPr="005340D5">
        <w:rPr>
          <w:rFonts w:hint="cs"/>
          <w:sz w:val="32"/>
          <w:szCs w:val="32"/>
          <w:rtl/>
        </w:rPr>
        <w:t xml:space="preserve"> پر اس کا بھروسہ بھی بڑھے گا،  وہ اپنی قوت اسی (اللہ ) سے حاصل کرے گا، بایں طور کے اپنی طاقت وقوت سے براءت کا اظہار کرے گا ، نبی </w:t>
      </w:r>
      <w:r w:rsidRPr="005340D5">
        <w:rPr>
          <w:rStyle w:val="symbolsChar"/>
          <w:rFonts w:hint="cs"/>
          <w:sz w:val="32"/>
          <w:szCs w:val="32"/>
          <w:rtl/>
        </w:rPr>
        <w:t>﷐</w:t>
      </w:r>
      <w:r w:rsidRPr="005340D5">
        <w:rPr>
          <w:rFonts w:hint="cs"/>
          <w:sz w:val="32"/>
          <w:szCs w:val="32"/>
          <w:rtl/>
        </w:rPr>
        <w:t xml:space="preserve"> کی صحیح حدیث ہے ، آپ نے اپنے صحابہ کرام سے عرض کیا:"میں تمہیں ایک ایسا کلمہ نہ بتادوں جو جنت کے خزانوں میں سے ایک خزانہ ہے  ؟ وہ ہے "لا حول ولا قوۃ إلا باللہ" </w:t>
      </w:r>
      <w:r w:rsidRPr="005340D5">
        <w:rPr>
          <w:rFonts w:hint="cs"/>
          <w:color w:val="BF8F00" w:themeColor="accent4" w:themeShade="BF"/>
          <w:sz w:val="32"/>
          <w:szCs w:val="32"/>
          <w:rtl/>
        </w:rPr>
        <w:t>[اسے بخاری ومسلم نے روایت کیا ہے اور مذکورہ الفاظ بخاری کے ہیں]</w:t>
      </w:r>
      <w:r w:rsidRPr="005340D5">
        <w:rPr>
          <w:rFonts w:hint="cs"/>
          <w:sz w:val="32"/>
          <w:szCs w:val="32"/>
          <w:rtl/>
        </w:rPr>
        <w:t xml:space="preserve">۔یعنی : ایک حالت سے دوسری حالت کی طرف منتقل ہونے کی طاقت وقدرت صرف اللہ </w:t>
      </w:r>
      <w:r w:rsidRPr="005340D5">
        <w:rPr>
          <w:rFonts w:hint="cs"/>
          <w:color w:val="00B050"/>
          <w:sz w:val="32"/>
          <w:szCs w:val="32"/>
          <w:rtl/>
        </w:rPr>
        <w:t>پاک وبرتر</w:t>
      </w:r>
      <w:r w:rsidRPr="005340D5">
        <w:rPr>
          <w:rFonts w:hint="cs"/>
          <w:sz w:val="32"/>
          <w:szCs w:val="32"/>
          <w:rtl/>
        </w:rPr>
        <w:t xml:space="preserve"> کی مدد واعانت اور اس کی توفیق و تائید سے ہی حاصل ہوتی ہے۔</w:t>
      </w:r>
    </w:p>
    <w:p w14:paraId="425FFC04" w14:textId="77777777" w:rsidR="00292C3D" w:rsidRPr="005340D5" w:rsidRDefault="00292C3D" w:rsidP="00292C3D">
      <w:pPr>
        <w:pStyle w:val="urduFonts"/>
        <w:rPr>
          <w:sz w:val="32"/>
          <w:szCs w:val="32"/>
          <w:rtl/>
        </w:rPr>
      </w:pPr>
      <w:r w:rsidRPr="005340D5">
        <w:rPr>
          <w:rFonts w:hint="cs"/>
          <w:sz w:val="32"/>
          <w:szCs w:val="32"/>
          <w:rtl/>
        </w:rPr>
        <w:t xml:space="preserve">ابن القیم   </w:t>
      </w:r>
      <w:r w:rsidRPr="005340D5">
        <w:rPr>
          <w:rStyle w:val="symbolsChar"/>
          <w:rFonts w:hint="cs"/>
          <w:sz w:val="32"/>
          <w:szCs w:val="32"/>
          <w:rtl/>
        </w:rPr>
        <w:t xml:space="preserve">﷫ </w:t>
      </w:r>
      <w:r w:rsidRPr="005340D5">
        <w:rPr>
          <w:rFonts w:hint="cs"/>
          <w:sz w:val="32"/>
          <w:szCs w:val="32"/>
          <w:rtl/>
        </w:rPr>
        <w:t>فرماتے ہیں: "مشکل معاملات کو سلجھانے میں، مشقتوں کو جھیلنے میں، بادشاہوں اور پر ہیبت شخصیتوں  سے ملاقات کرنے میں،   سخت اور دشوار مراحل کو طے کرنے میں اور فقر وفاقہ کو دور کرنے میں اس کلمہ کی  عجیب وغریب تاثیر ہوتی ہے !"۔</w:t>
      </w:r>
    </w:p>
    <w:p w14:paraId="7753FF2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 کو یہ  محبوب ہے کہ وہ آپ کو تواضع وانکساری کے ساتھ اس کی قوت وطاقت کا ذکر کرتے ہوئے دیکھے: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98" w:hint="cs"/>
          <w:color w:val="7030A0"/>
          <w:sz w:val="32"/>
          <w:szCs w:val="32"/>
          <w:rtl/>
        </w:rPr>
        <w:t>ﮅ</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ﮆ</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ﮇ</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ﮈ</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ﮉ</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ﮊ</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ﮋ</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ﮌ</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ﮍ</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ﮎ</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ﮏ</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ﮐﮑ</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ﮒ</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ﮓ</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ﮔ</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ﮕ</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ﮖ</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ﮗ</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ﮘ</w:t>
      </w:r>
      <w:r w:rsidRPr="005340D5">
        <w:rPr>
          <w:rFonts w:cs="QCF_P298"/>
          <w:color w:val="7030A0"/>
          <w:sz w:val="32"/>
          <w:szCs w:val="32"/>
          <w:rtl/>
        </w:rPr>
        <w:t xml:space="preserve"> </w:t>
      </w:r>
      <w:r w:rsidRPr="005340D5">
        <w:rPr>
          <w:rFonts w:ascii="Times New Roman" w:hAnsi="Times New Roman" w:cs="QCF_P298" w:hint="cs"/>
          <w:color w:val="7030A0"/>
          <w:sz w:val="32"/>
          <w:szCs w:val="32"/>
          <w:rtl/>
        </w:rPr>
        <w:t>ﮙ</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الكهف:39]</w:t>
      </w:r>
      <w:r w:rsidRPr="005340D5">
        <w:rPr>
          <w:rFonts w:ascii="Times New Roman" w:hAnsi="Times New Roman" w:cs="Times New Roman"/>
          <w:sz w:val="32"/>
          <w:szCs w:val="32"/>
          <w:rtl/>
        </w:rPr>
        <w:t>.</w:t>
      </w:r>
    </w:p>
    <w:p w14:paraId="6C6FF22D" w14:textId="77777777" w:rsidR="00292C3D" w:rsidRPr="005340D5" w:rsidRDefault="00292C3D" w:rsidP="00292C3D">
      <w:pPr>
        <w:pStyle w:val="aayattarjama"/>
        <w:rPr>
          <w:sz w:val="32"/>
          <w:szCs w:val="32"/>
          <w:rtl/>
        </w:rPr>
      </w:pPr>
      <w:r w:rsidRPr="005340D5">
        <w:rPr>
          <w:rFonts w:hint="cs"/>
          <w:sz w:val="32"/>
          <w:szCs w:val="32"/>
          <w:rtl/>
        </w:rPr>
        <w:t>ترجمہ: تو نے اپنے باغ میں جاتے وقت کیوں نہ کہا کہ اللہ کا چاہا ہونے والا ہے، کوئی طاقت نہیں مگر اللہ کی مدد ہے، اگر تو مجھے مال و اولاد میں اپنے سے کم دیکھ  رہا ہے۔</w:t>
      </w:r>
    </w:p>
    <w:p w14:paraId="1DAA89FB" w14:textId="77777777" w:rsidR="00292C3D" w:rsidRPr="005340D5" w:rsidRDefault="00292C3D" w:rsidP="00292C3D">
      <w:pPr>
        <w:pStyle w:val="urduFonts"/>
        <w:rPr>
          <w:sz w:val="32"/>
          <w:szCs w:val="32"/>
          <w:rtl/>
        </w:rPr>
      </w:pPr>
      <w:r w:rsidRPr="005340D5">
        <w:rPr>
          <w:rFonts w:hint="cs"/>
          <w:sz w:val="32"/>
          <w:szCs w:val="32"/>
          <w:rtl/>
        </w:rPr>
        <w:lastRenderedPageBreak/>
        <w:t xml:space="preserve">اللہ تعالی اپنے خاکسار بندوں  سے محبت تو کرتا  ہی ہے ، ساتھ ہی وہ  طاقتور مومنوں کو بھی محبوب رکھتا ہے، نبی </w:t>
      </w:r>
      <w:r w:rsidRPr="005340D5">
        <w:rPr>
          <w:rStyle w:val="symbolsChar"/>
          <w:rFonts w:hint="cs"/>
          <w:sz w:val="32"/>
          <w:szCs w:val="32"/>
          <w:rtl/>
        </w:rPr>
        <w:t>﷐</w:t>
      </w:r>
      <w:r w:rsidRPr="005340D5">
        <w:rPr>
          <w:rFonts w:hint="cs"/>
          <w:sz w:val="32"/>
          <w:szCs w:val="32"/>
          <w:rtl/>
        </w:rPr>
        <w:t xml:space="preserve"> کی صحیح حدیث ہے کہ آپ نے فرمایا:"طاقتور مومن اللہ تعالی کے نزدیک کمزور مومن سے بہتر اور پیارا ہے  ،  اور دونوں میں سے ہر ایک میں خیر ہے"</w:t>
      </w:r>
      <w:r w:rsidRPr="005340D5">
        <w:rPr>
          <w:rFonts w:hint="cs"/>
          <w:color w:val="BF8F00" w:themeColor="accent4" w:themeShade="BF"/>
          <w:sz w:val="32"/>
          <w:szCs w:val="32"/>
          <w:rtl/>
        </w:rPr>
        <w:t>[اسے مسلم نےر وایت کیا ہے]</w:t>
      </w:r>
      <w:r w:rsidRPr="005340D5">
        <w:rPr>
          <w:rFonts w:hint="cs"/>
          <w:sz w:val="32"/>
          <w:szCs w:val="32"/>
          <w:rtl/>
        </w:rPr>
        <w:t>۔</w:t>
      </w:r>
    </w:p>
    <w:p w14:paraId="327C2FB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یہ دونوں صفتیں-تواضع اور تونگری- اللہ </w:t>
      </w:r>
      <w:r w:rsidRPr="005340D5">
        <w:rPr>
          <w:rFonts w:hint="cs"/>
          <w:color w:val="00B050"/>
          <w:sz w:val="32"/>
          <w:szCs w:val="32"/>
          <w:rtl/>
        </w:rPr>
        <w:t>عزوجل</w:t>
      </w:r>
      <w:r w:rsidRPr="005340D5">
        <w:rPr>
          <w:rFonts w:hint="cs"/>
          <w:sz w:val="32"/>
          <w:szCs w:val="32"/>
          <w:rtl/>
        </w:rPr>
        <w:t xml:space="preserve"> کے اس فرمان میں یکجا مذکور ہیں: </w:t>
      </w:r>
      <w:r w:rsidRPr="005340D5">
        <w:rPr>
          <w:rFonts w:cs="ATraditional Arabic"/>
          <w:color w:val="7030A0"/>
          <w:sz w:val="32"/>
          <w:szCs w:val="32"/>
          <w:rtl/>
        </w:rPr>
        <w:t>{</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ﮪ</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ﮫ</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ﮬ</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ﮭ</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ﮮ</w:t>
      </w:r>
      <w:r w:rsidRPr="005340D5">
        <w:rPr>
          <w:rFonts w:cs="QCF_P117"/>
          <w:color w:val="7030A0"/>
          <w:sz w:val="32"/>
          <w:szCs w:val="32"/>
          <w:rtl/>
        </w:rPr>
        <w:t xml:space="preserve"> </w:t>
      </w:r>
      <w:r w:rsidRPr="005340D5">
        <w:rPr>
          <w:rFonts w:ascii="Times New Roman" w:hAnsi="Times New Roman" w:cs="QCF_P117" w:hint="cs"/>
          <w:color w:val="7030A0"/>
          <w:sz w:val="32"/>
          <w:szCs w:val="32"/>
          <w:rtl/>
        </w:rPr>
        <w:t>ﮯ</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المائدة:54]</w:t>
      </w:r>
      <w:r w:rsidRPr="005340D5">
        <w:rPr>
          <w:rFonts w:ascii="Times New Roman" w:hAnsi="Times New Roman" w:cs="Times New Roman"/>
          <w:sz w:val="32"/>
          <w:szCs w:val="32"/>
          <w:rtl/>
        </w:rPr>
        <w:t>.</w:t>
      </w:r>
    </w:p>
    <w:p w14:paraId="6140190F" w14:textId="77777777" w:rsidR="00292C3D" w:rsidRPr="005340D5" w:rsidRDefault="00292C3D" w:rsidP="00292C3D">
      <w:pPr>
        <w:pStyle w:val="aayattarjama"/>
        <w:rPr>
          <w:sz w:val="32"/>
          <w:szCs w:val="32"/>
          <w:rtl/>
        </w:rPr>
      </w:pPr>
      <w:r w:rsidRPr="005340D5">
        <w:rPr>
          <w:rFonts w:hint="cs"/>
          <w:sz w:val="32"/>
          <w:szCs w:val="32"/>
          <w:rtl/>
        </w:rPr>
        <w:t>ترجمہ: وہ نرم دل ہوں گے مسلمانوں پر اور سخت او رتیز ہوں گے کفا رپر۔</w:t>
      </w:r>
    </w:p>
    <w:p w14:paraId="730E4583" w14:textId="77777777" w:rsidR="00292C3D" w:rsidRPr="005340D5" w:rsidRDefault="00292C3D" w:rsidP="00292C3D">
      <w:pPr>
        <w:pStyle w:val="urduFonts"/>
        <w:ind w:firstLine="0"/>
        <w:rPr>
          <w:sz w:val="32"/>
          <w:szCs w:val="32"/>
          <w:rtl/>
        </w:rPr>
      </w:pPr>
      <w:r w:rsidRPr="005340D5">
        <w:rPr>
          <w:rFonts w:hint="cs"/>
          <w:sz w:val="32"/>
          <w:szCs w:val="32"/>
          <w:rtl/>
        </w:rPr>
        <w:t xml:space="preserve">امت اسلامیہ کی قوت  وطاقت کا انحصار  محض علم او رعمل پر ہے ، کیوں کہ اللہ بزرگ وبرتر کا فرمان ہے: </w:t>
      </w:r>
    </w:p>
    <w:p w14:paraId="058DB678" w14:textId="77777777" w:rsidR="00292C3D" w:rsidRPr="005340D5" w:rsidRDefault="00292C3D" w:rsidP="00292C3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184" w:hint="cs"/>
          <w:color w:val="7030A0"/>
          <w:sz w:val="32"/>
          <w:szCs w:val="32"/>
          <w:rtl/>
        </w:rPr>
        <w:t>ﯘ</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ﯙ</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ﯚ</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ﯛ</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ﯜ</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ﯝ</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ﯞ</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ﯟ</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ﯠ</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ﯡ</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ﯢ</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ﯣ</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ﯤ</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ﯥ</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ﯦ</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ﯧ</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ﯨ</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ﯩ</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ﯪ</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ﯫ</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ﯬﯭ</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ﯮ</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ﯯ</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ﯰ</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ﯱ</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ﯲ</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ﯳ</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ﯴ</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ﯵ</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ﯶ</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ﯷ</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ﯸ</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ﯹ</w:t>
      </w:r>
      <w:r w:rsidRPr="005340D5">
        <w:rPr>
          <w:rFonts w:cs="QCF_P184"/>
          <w:color w:val="7030A0"/>
          <w:sz w:val="32"/>
          <w:szCs w:val="32"/>
          <w:rtl/>
        </w:rPr>
        <w:t xml:space="preserve"> </w:t>
      </w:r>
      <w:r w:rsidRPr="005340D5">
        <w:rPr>
          <w:rFonts w:ascii="Times New Roman" w:hAnsi="Times New Roman" w:cs="QCF_P184" w:hint="cs"/>
          <w:color w:val="7030A0"/>
          <w:sz w:val="32"/>
          <w:szCs w:val="32"/>
          <w:rtl/>
        </w:rPr>
        <w:t>ﯺ</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الأنفال:60]</w:t>
      </w:r>
      <w:r w:rsidRPr="005340D5">
        <w:rPr>
          <w:rFonts w:ascii="Times New Roman" w:hAnsi="Times New Roman" w:cs="Times New Roman"/>
          <w:sz w:val="32"/>
          <w:szCs w:val="32"/>
          <w:rtl/>
        </w:rPr>
        <w:t>.</w:t>
      </w:r>
    </w:p>
    <w:p w14:paraId="289DC115" w14:textId="77777777" w:rsidR="00292C3D" w:rsidRPr="005340D5" w:rsidRDefault="00292C3D" w:rsidP="00292C3D">
      <w:pPr>
        <w:pStyle w:val="aayattarjama"/>
        <w:rPr>
          <w:sz w:val="32"/>
          <w:szCs w:val="32"/>
          <w:rtl/>
        </w:rPr>
      </w:pPr>
      <w:r w:rsidRPr="005340D5">
        <w:rPr>
          <w:rFonts w:hint="cs"/>
          <w:sz w:val="32"/>
          <w:szCs w:val="32"/>
          <w:rtl/>
        </w:rPr>
        <w:t>ترجمہ:تم ان کے مقابلے کے لیے اپنی طاقت بھر قوت کی تیاری کرو او رگھوڑوں کے تیار رکھنے کی کہ اس سے تم اللہ کے اور اپنے دشمنوں کو خوف زدہ رکھ سکو اور ان کے سوا اوروں کو بھی ، جنہیں تم نہیں جانتے ، اللہ انہیں خوب جان رہا ہے۔</w:t>
      </w:r>
    </w:p>
    <w:p w14:paraId="470511E7" w14:textId="77777777" w:rsidR="00292C3D" w:rsidRPr="005340D5" w:rsidRDefault="00292C3D" w:rsidP="00292C3D">
      <w:pPr>
        <w:pStyle w:val="urduFonts"/>
        <w:rPr>
          <w:sz w:val="32"/>
          <w:szCs w:val="32"/>
          <w:rtl/>
        </w:rPr>
      </w:pPr>
      <w:r w:rsidRPr="005340D5">
        <w:rPr>
          <w:rFonts w:hint="cs"/>
          <w:sz w:val="32"/>
          <w:szCs w:val="32"/>
          <w:rtl/>
        </w:rPr>
        <w:t xml:space="preserve">تم اللہ کے لیے ویسے ہوجاؤ جیسے وہ چاہتا ہے، وہ تمہارے لیے تمہاری چاہت وارادے سے بڑھ کر ہوجائے گا! </w:t>
      </w:r>
    </w:p>
    <w:p w14:paraId="288CAB81" w14:textId="77777777" w:rsidR="00292C3D" w:rsidRPr="005340D5" w:rsidRDefault="00292C3D" w:rsidP="00292C3D">
      <w:pPr>
        <w:pStyle w:val="urduFonts"/>
        <w:rPr>
          <w:sz w:val="32"/>
          <w:szCs w:val="32"/>
          <w:rtl/>
        </w:rPr>
      </w:pPr>
      <w:r w:rsidRPr="005340D5">
        <w:rPr>
          <w:rFonts w:hint="cs"/>
          <w:sz w:val="32"/>
          <w:szCs w:val="32"/>
          <w:rtl/>
        </w:rPr>
        <w:t>اے اللہ  ، اے قوت والے ..زبردست ! ہمیں ظالم قوموں پر نصرت وفتح عطا کر۔</w:t>
      </w:r>
    </w:p>
    <w:p w14:paraId="379C2C83" w14:textId="77777777" w:rsidR="00292C3D" w:rsidRPr="005340D5" w:rsidRDefault="00292C3D" w:rsidP="00292C3D">
      <w:pPr>
        <w:pStyle w:val="urduFonts"/>
        <w:ind w:firstLine="0"/>
        <w:rPr>
          <w:sz w:val="32"/>
          <w:szCs w:val="32"/>
        </w:rPr>
      </w:pPr>
    </w:p>
    <w:p w14:paraId="7D645D5A" w14:textId="77777777" w:rsidR="00292C3D" w:rsidRPr="005340D5" w:rsidRDefault="00292C3D" w:rsidP="00292C3D">
      <w:pPr>
        <w:pStyle w:val="urduFonts"/>
        <w:ind w:firstLine="0"/>
        <w:jc w:val="center"/>
        <w:rPr>
          <w:sz w:val="32"/>
          <w:szCs w:val="32"/>
        </w:rPr>
      </w:pPr>
      <w:r w:rsidRPr="005340D5">
        <w:rPr>
          <w:rFonts w:ascii="Zakharif" w:hAnsi="Zakharif" w:cs="Zakharif"/>
          <w:b/>
          <w:bCs/>
          <w:color w:val="C00000"/>
          <w:sz w:val="32"/>
          <w:szCs w:val="32"/>
          <w:rtl/>
        </w:rPr>
        <w:t>ﺋ ﺋ ﺋ ﺋ ﺋ ﺋ ﺋ ﺋ ﺋ</w:t>
      </w:r>
    </w:p>
    <w:p w14:paraId="0E5E35A4" w14:textId="77777777" w:rsidR="00292C3D" w:rsidRPr="005340D5" w:rsidRDefault="00292C3D" w:rsidP="00292C3D">
      <w:pPr>
        <w:pStyle w:val="urduFonts"/>
        <w:ind w:firstLine="0"/>
        <w:rPr>
          <w:sz w:val="32"/>
          <w:szCs w:val="32"/>
        </w:rPr>
      </w:pPr>
    </w:p>
    <w:p w14:paraId="4F3C9671" w14:textId="77777777" w:rsidR="00292C3D" w:rsidRPr="005340D5" w:rsidRDefault="00292C3D" w:rsidP="00292C3D">
      <w:pPr>
        <w:pStyle w:val="urduFonts"/>
        <w:ind w:firstLine="0"/>
        <w:rPr>
          <w:sz w:val="32"/>
          <w:szCs w:val="32"/>
        </w:rPr>
      </w:pPr>
    </w:p>
    <w:p w14:paraId="3BB150BA" w14:textId="3EB93F6B" w:rsidR="00292C3D" w:rsidRPr="005340D5" w:rsidRDefault="001A739B" w:rsidP="00292C3D">
      <w:pPr>
        <w:pStyle w:val="urduFonts"/>
        <w:ind w:firstLine="0"/>
        <w:rPr>
          <w:sz w:val="32"/>
          <w:szCs w:val="32"/>
          <w:rtl/>
        </w:rPr>
      </w:pPr>
      <w:r w:rsidRPr="005340D5">
        <w:rPr>
          <w:noProof/>
          <w:sz w:val="32"/>
          <w:szCs w:val="32"/>
          <w:lang w:val="en-US" w:bidi="ar-SA"/>
        </w:rPr>
        <w:lastRenderedPageBreak/>
        <w:drawing>
          <wp:anchor distT="0" distB="0" distL="114300" distR="114300" simplePos="0" relativeHeight="251759616" behindDoc="0" locked="0" layoutInCell="1" allowOverlap="1" wp14:anchorId="727E93B3" wp14:editId="3841E360">
            <wp:simplePos x="0" y="0"/>
            <wp:positionH relativeFrom="margin">
              <wp:align>center</wp:align>
            </wp:positionH>
            <wp:positionV relativeFrom="paragraph">
              <wp:posOffset>0</wp:posOffset>
            </wp:positionV>
            <wp:extent cx="2209800" cy="1098550"/>
            <wp:effectExtent l="0" t="0" r="0" b="6350"/>
            <wp:wrapNone/>
            <wp:docPr id="464131" name="Picture 46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09855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60640" behindDoc="0" locked="0" layoutInCell="1" allowOverlap="1" wp14:anchorId="103117B3" wp14:editId="63C2CE1A">
                <wp:simplePos x="0" y="0"/>
                <wp:positionH relativeFrom="margin">
                  <wp:align>center</wp:align>
                </wp:positionH>
                <wp:positionV relativeFrom="paragraph">
                  <wp:posOffset>32965</wp:posOffset>
                </wp:positionV>
                <wp:extent cx="1828800" cy="996950"/>
                <wp:effectExtent l="0" t="0" r="0" b="0"/>
                <wp:wrapNone/>
                <wp:docPr id="464132" name="Text Box 464132"/>
                <wp:cNvGraphicFramePr/>
                <a:graphic xmlns:a="http://schemas.openxmlformats.org/drawingml/2006/main">
                  <a:graphicData uri="http://schemas.microsoft.com/office/word/2010/wordprocessingShape">
                    <wps:wsp>
                      <wps:cNvSpPr txBox="1"/>
                      <wps:spPr>
                        <a:xfrm>
                          <a:off x="0" y="0"/>
                          <a:ext cx="1828800" cy="996950"/>
                        </a:xfrm>
                        <a:prstGeom prst="rect">
                          <a:avLst/>
                        </a:prstGeom>
                        <a:noFill/>
                        <a:ln>
                          <a:noFill/>
                        </a:ln>
                        <a:effectLst/>
                      </wps:spPr>
                      <wps:txbx>
                        <w:txbxContent>
                          <w:p w14:paraId="4F4CEBA0" w14:textId="77777777" w:rsidR="004C2B42" w:rsidRPr="00E13580" w:rsidRDefault="004C2B42" w:rsidP="00292C3D">
                            <w:pPr>
                              <w:pStyle w:val="Heading1"/>
                              <w:rPr>
                                <w:rtl/>
                              </w:rPr>
                            </w:pPr>
                            <w:r w:rsidRPr="00E13580">
                              <w:rPr>
                                <w:rFonts w:hint="cs"/>
                                <w:rtl/>
                              </w:rPr>
                              <w:t>(۴۳)</w:t>
                            </w:r>
                          </w:p>
                          <w:p w14:paraId="54F82866" w14:textId="77777777" w:rsidR="004C2B42" w:rsidRPr="00E13580" w:rsidRDefault="004C2B42" w:rsidP="00292C3D">
                            <w:pPr>
                              <w:pStyle w:val="Heading1"/>
                              <w:rPr>
                                <w:rtl/>
                              </w:rPr>
                            </w:pPr>
                            <w:r w:rsidRPr="00E13580">
                              <w:rPr>
                                <w:rFonts w:hint="cs"/>
                                <w:rtl/>
                              </w:rPr>
                              <w:t>ا</w:t>
                            </w:r>
                            <w:r>
                              <w:rPr>
                                <w:rFonts w:hint="cs"/>
                                <w:rtl/>
                              </w:rPr>
                              <w:t>َ</w:t>
                            </w:r>
                            <w:r w:rsidRPr="00E13580">
                              <w:rPr>
                                <w:rFonts w:hint="cs"/>
                                <w:rtl/>
                              </w:rPr>
                              <w:t>ل</w:t>
                            </w:r>
                            <w:r>
                              <w:rPr>
                                <w:rFonts w:hint="cs"/>
                                <w:rtl/>
                              </w:rPr>
                              <w:t>ْ</w:t>
                            </w:r>
                            <w:r w:rsidRPr="00E13580">
                              <w:rPr>
                                <w:rFonts w:hint="cs"/>
                                <w:rtl/>
                              </w:rPr>
                              <w:t>م</w:t>
                            </w:r>
                            <w:r>
                              <w:rPr>
                                <w:rFonts w:hint="cs"/>
                                <w:rtl/>
                              </w:rPr>
                              <w:t>َ</w:t>
                            </w:r>
                            <w:r w:rsidRPr="00E13580">
                              <w:rPr>
                                <w:rFonts w:hint="cs"/>
                                <w:rtl/>
                              </w:rPr>
                              <w:t>ت</w:t>
                            </w:r>
                            <w:r>
                              <w:rPr>
                                <w:rFonts w:hint="cs"/>
                                <w:rtl/>
                              </w:rPr>
                              <w:t>ِ</w:t>
                            </w:r>
                            <w:r w:rsidRPr="00E13580">
                              <w:rPr>
                                <w:rFonts w:hint="cs"/>
                                <w:rtl/>
                              </w:rPr>
                              <w:t>ی</w:t>
                            </w:r>
                            <w:r>
                              <w:rPr>
                                <w:rFonts w:hint="cs"/>
                                <w:rtl/>
                              </w:rPr>
                              <w:t>ْ</w:t>
                            </w:r>
                            <w:r w:rsidRPr="00E13580">
                              <w:rPr>
                                <w:rFonts w:hint="cs"/>
                                <w:rtl/>
                              </w:rPr>
                              <w:t>ن</w:t>
                            </w:r>
                            <w:r>
                              <w:rPr>
                                <w:rFonts w:hint="cs"/>
                                <w:rtl/>
                              </w:rPr>
                              <w:t>ُ</w:t>
                            </w:r>
                            <w:r w:rsidRPr="00E13580">
                              <w:rPr>
                                <w:rFonts w:hint="cs"/>
                                <w:rtl/>
                              </w:rPr>
                              <w:t xml:space="preserve"> </w:t>
                            </w:r>
                            <w:r w:rsidRPr="00E13580">
                              <w:rPr>
                                <w:rFonts w:hint="cs"/>
                                <w:vertAlign w:val="superscript"/>
                                <w:rtl/>
                              </w:rPr>
                              <w:t>جل جلالہ</w:t>
                            </w:r>
                          </w:p>
                          <w:p w14:paraId="4F32B1A3" w14:textId="77777777" w:rsidR="004C2B42" w:rsidRPr="00872FD1"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3117B3" id="Text Box 464132" o:spid="_x0000_s1066" type="#_x0000_t202" style="position:absolute;left:0;text-align:left;margin-left:0;margin-top:2.6pt;width:2in;height:78.5pt;z-index:2517606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" filled="f" stroked="f">
                <v:textbox>
                  <w:txbxContent>
                    <w:p w14:paraId="4F4CEBA0" w14:textId="77777777" w:rsidR="004C2B42" w:rsidRPr="00E13580" w:rsidRDefault="004C2B42" w:rsidP="00292C3D">
                      <w:pPr>
                        <w:pStyle w:val="Heading1"/>
                        <w:rPr>
                          <w:rtl/>
                        </w:rPr>
                      </w:pPr>
                      <w:r w:rsidRPr="00E13580">
                        <w:rPr>
                          <w:rFonts w:hint="cs"/>
                          <w:rtl/>
                        </w:rPr>
                        <w:t>(۴۳)</w:t>
                      </w:r>
                    </w:p>
                    <w:p w14:paraId="54F82866" w14:textId="77777777" w:rsidR="004C2B42" w:rsidRPr="00E13580" w:rsidRDefault="004C2B42" w:rsidP="00292C3D">
                      <w:pPr>
                        <w:pStyle w:val="Heading1"/>
                        <w:rPr>
                          <w:rtl/>
                        </w:rPr>
                      </w:pPr>
                      <w:r w:rsidRPr="00E13580">
                        <w:rPr>
                          <w:rFonts w:hint="cs"/>
                          <w:rtl/>
                        </w:rPr>
                        <w:t>ا</w:t>
                      </w:r>
                      <w:r>
                        <w:rPr>
                          <w:rFonts w:hint="cs"/>
                          <w:rtl/>
                        </w:rPr>
                        <w:t>َ</w:t>
                      </w:r>
                      <w:r w:rsidRPr="00E13580">
                        <w:rPr>
                          <w:rFonts w:hint="cs"/>
                          <w:rtl/>
                        </w:rPr>
                        <w:t>ل</w:t>
                      </w:r>
                      <w:r>
                        <w:rPr>
                          <w:rFonts w:hint="cs"/>
                          <w:rtl/>
                        </w:rPr>
                        <w:t>ْ</w:t>
                      </w:r>
                      <w:r w:rsidRPr="00E13580">
                        <w:rPr>
                          <w:rFonts w:hint="cs"/>
                          <w:rtl/>
                        </w:rPr>
                        <w:t>م</w:t>
                      </w:r>
                      <w:r>
                        <w:rPr>
                          <w:rFonts w:hint="cs"/>
                          <w:rtl/>
                        </w:rPr>
                        <w:t>َ</w:t>
                      </w:r>
                      <w:r w:rsidRPr="00E13580">
                        <w:rPr>
                          <w:rFonts w:hint="cs"/>
                          <w:rtl/>
                        </w:rPr>
                        <w:t>ت</w:t>
                      </w:r>
                      <w:r>
                        <w:rPr>
                          <w:rFonts w:hint="cs"/>
                          <w:rtl/>
                        </w:rPr>
                        <w:t>ِ</w:t>
                      </w:r>
                      <w:r w:rsidRPr="00E13580">
                        <w:rPr>
                          <w:rFonts w:hint="cs"/>
                          <w:rtl/>
                        </w:rPr>
                        <w:t>ی</w:t>
                      </w:r>
                      <w:r>
                        <w:rPr>
                          <w:rFonts w:hint="cs"/>
                          <w:rtl/>
                        </w:rPr>
                        <w:t>ْ</w:t>
                      </w:r>
                      <w:r w:rsidRPr="00E13580">
                        <w:rPr>
                          <w:rFonts w:hint="cs"/>
                          <w:rtl/>
                        </w:rPr>
                        <w:t>ن</w:t>
                      </w:r>
                      <w:r>
                        <w:rPr>
                          <w:rFonts w:hint="cs"/>
                          <w:rtl/>
                        </w:rPr>
                        <w:t>ُ</w:t>
                      </w:r>
                      <w:r w:rsidRPr="00E13580">
                        <w:rPr>
                          <w:rFonts w:hint="cs"/>
                          <w:rtl/>
                        </w:rPr>
                        <w:t xml:space="preserve"> </w:t>
                      </w:r>
                      <w:r w:rsidRPr="00E13580">
                        <w:rPr>
                          <w:rFonts w:hint="cs"/>
                          <w:vertAlign w:val="superscript"/>
                          <w:rtl/>
                        </w:rPr>
                        <w:t>جل جلالہ</w:t>
                      </w:r>
                    </w:p>
                    <w:p w14:paraId="4F32B1A3" w14:textId="77777777" w:rsidR="004C2B42" w:rsidRPr="00872FD1"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1C72C06C" w14:textId="77777777" w:rsidR="00292C3D" w:rsidRPr="005340D5" w:rsidRDefault="00292C3D" w:rsidP="00292C3D">
      <w:pPr>
        <w:pStyle w:val="urduFonts"/>
        <w:rPr>
          <w:sz w:val="32"/>
          <w:szCs w:val="32"/>
        </w:rPr>
      </w:pPr>
    </w:p>
    <w:p w14:paraId="794CA255" w14:textId="77777777" w:rsidR="00292C3D" w:rsidRPr="005340D5" w:rsidRDefault="00292C3D" w:rsidP="00292C3D">
      <w:pPr>
        <w:pStyle w:val="urduFonts"/>
        <w:rPr>
          <w:sz w:val="32"/>
          <w:szCs w:val="32"/>
        </w:rPr>
      </w:pPr>
    </w:p>
    <w:p w14:paraId="0BFC9270" w14:textId="77777777" w:rsidR="00292C3D" w:rsidRPr="005340D5" w:rsidRDefault="00292C3D" w:rsidP="00292C3D">
      <w:pPr>
        <w:pStyle w:val="urduFonts"/>
        <w:rPr>
          <w:sz w:val="32"/>
          <w:szCs w:val="32"/>
          <w:rtl/>
        </w:rPr>
      </w:pPr>
    </w:p>
    <w:p w14:paraId="738A9A64" w14:textId="77777777" w:rsidR="00292C3D" w:rsidRPr="005340D5" w:rsidRDefault="00292C3D" w:rsidP="00292C3D">
      <w:pPr>
        <w:pStyle w:val="urduFonts"/>
        <w:rPr>
          <w:sz w:val="32"/>
          <w:szCs w:val="32"/>
          <w:rtl/>
        </w:rPr>
      </w:pPr>
      <w:r w:rsidRPr="005340D5">
        <w:rPr>
          <w:rFonts w:hint="cs"/>
          <w:sz w:val="32"/>
          <w:szCs w:val="32"/>
          <w:rtl/>
        </w:rPr>
        <w:t xml:space="preserve">ابو ہریرۃ </w:t>
      </w:r>
      <w:r w:rsidRPr="005340D5">
        <w:rPr>
          <w:rStyle w:val="symbolsChar"/>
          <w:sz w:val="32"/>
          <w:szCs w:val="32"/>
          <w:rtl/>
        </w:rPr>
        <w:t>﷜</w:t>
      </w:r>
      <w:r w:rsidRPr="005340D5">
        <w:rPr>
          <w:rFonts w:hint="cs"/>
          <w:sz w:val="32"/>
          <w:szCs w:val="32"/>
          <w:rtl/>
        </w:rPr>
        <w:t xml:space="preserve"> سے مروی ہے ، وہ کہتے ہیں کہ</w:t>
      </w:r>
      <w:r w:rsidRPr="005340D5">
        <w:rPr>
          <w:sz w:val="32"/>
          <w:szCs w:val="32"/>
          <w:rtl/>
        </w:rPr>
        <w:t>:" ا</w:t>
      </w:r>
      <w:r w:rsidRPr="005340D5">
        <w:rPr>
          <w:rFonts w:hint="cs"/>
          <w:sz w:val="32"/>
          <w:szCs w:val="32"/>
          <w:rtl/>
        </w:rPr>
        <w:t>یک</w:t>
      </w:r>
      <w:r w:rsidRPr="005340D5">
        <w:rPr>
          <w:sz w:val="32"/>
          <w:szCs w:val="32"/>
          <w:rtl/>
        </w:rPr>
        <w:t xml:space="preserve"> آدم</w:t>
      </w:r>
      <w:r w:rsidRPr="005340D5">
        <w:rPr>
          <w:rFonts w:hint="cs"/>
          <w:sz w:val="32"/>
          <w:szCs w:val="32"/>
          <w:rtl/>
        </w:rPr>
        <w:t>ی</w:t>
      </w:r>
      <w:r w:rsidRPr="005340D5">
        <w:rPr>
          <w:sz w:val="32"/>
          <w:szCs w:val="32"/>
          <w:rtl/>
        </w:rPr>
        <w:t xml:space="preserve"> کس</w:t>
      </w:r>
      <w:r w:rsidRPr="005340D5">
        <w:rPr>
          <w:rFonts w:hint="cs"/>
          <w:sz w:val="32"/>
          <w:szCs w:val="32"/>
          <w:rtl/>
        </w:rPr>
        <w:t>ی</w:t>
      </w:r>
      <w:r w:rsidRPr="005340D5">
        <w:rPr>
          <w:sz w:val="32"/>
          <w:szCs w:val="32"/>
          <w:rtl/>
        </w:rPr>
        <w:t xml:space="preserve"> ضرورت کے پ</w:t>
      </w:r>
      <w:r w:rsidRPr="005340D5">
        <w:rPr>
          <w:rFonts w:hint="cs"/>
          <w:sz w:val="32"/>
          <w:szCs w:val="32"/>
          <w:rtl/>
        </w:rPr>
        <w:t>یش</w:t>
      </w:r>
      <w:r w:rsidRPr="005340D5">
        <w:rPr>
          <w:sz w:val="32"/>
          <w:szCs w:val="32"/>
          <w:rtl/>
        </w:rPr>
        <w:t xml:space="preserve"> نظر جنگل ک</w:t>
      </w:r>
      <w:r w:rsidRPr="005340D5">
        <w:rPr>
          <w:rFonts w:hint="cs"/>
          <w:sz w:val="32"/>
          <w:szCs w:val="32"/>
          <w:rtl/>
        </w:rPr>
        <w:t>ی</w:t>
      </w:r>
      <w:r w:rsidRPr="005340D5">
        <w:rPr>
          <w:sz w:val="32"/>
          <w:szCs w:val="32"/>
          <w:rtl/>
        </w:rPr>
        <w:t xml:space="preserve"> طرف نکل گ</w:t>
      </w:r>
      <w:r w:rsidRPr="005340D5">
        <w:rPr>
          <w:rFonts w:hint="cs"/>
          <w:sz w:val="32"/>
          <w:szCs w:val="32"/>
          <w:rtl/>
        </w:rPr>
        <w:t>یا،</w:t>
      </w:r>
      <w:r w:rsidRPr="005340D5">
        <w:rPr>
          <w:sz w:val="32"/>
          <w:szCs w:val="32"/>
          <w:rtl/>
        </w:rPr>
        <w:t xml:space="preserve"> اس ک</w:t>
      </w:r>
      <w:r w:rsidRPr="005340D5">
        <w:rPr>
          <w:rFonts w:hint="cs"/>
          <w:sz w:val="32"/>
          <w:szCs w:val="32"/>
          <w:rtl/>
        </w:rPr>
        <w:t>ی</w:t>
      </w:r>
      <w:r w:rsidRPr="005340D5">
        <w:rPr>
          <w:sz w:val="32"/>
          <w:szCs w:val="32"/>
          <w:rtl/>
        </w:rPr>
        <w:t xml:space="preserve"> ب</w:t>
      </w:r>
      <w:r w:rsidRPr="005340D5">
        <w:rPr>
          <w:rFonts w:hint="cs"/>
          <w:sz w:val="32"/>
          <w:szCs w:val="32"/>
          <w:rtl/>
        </w:rPr>
        <w:t>یوی</w:t>
      </w:r>
      <w:r w:rsidRPr="005340D5">
        <w:rPr>
          <w:sz w:val="32"/>
          <w:szCs w:val="32"/>
          <w:rtl/>
        </w:rPr>
        <w:t xml:space="preserve"> نے کہا: اے اللہ! ہم کو رزق دے کہ ہم آٹا گوندھ کر روٹ</w:t>
      </w:r>
      <w:r w:rsidRPr="005340D5">
        <w:rPr>
          <w:rFonts w:hint="cs"/>
          <w:sz w:val="32"/>
          <w:szCs w:val="32"/>
          <w:rtl/>
        </w:rPr>
        <w:t>یاں</w:t>
      </w:r>
      <w:r w:rsidRPr="005340D5">
        <w:rPr>
          <w:sz w:val="32"/>
          <w:szCs w:val="32"/>
          <w:rtl/>
        </w:rPr>
        <w:t xml:space="preserve"> پکا سک</w:t>
      </w:r>
      <w:r w:rsidRPr="005340D5">
        <w:rPr>
          <w:rFonts w:hint="cs"/>
          <w:sz w:val="32"/>
          <w:szCs w:val="32"/>
          <w:rtl/>
        </w:rPr>
        <w:t>یں</w:t>
      </w:r>
      <w:r w:rsidRPr="005340D5">
        <w:rPr>
          <w:sz w:val="32"/>
          <w:szCs w:val="32"/>
          <w:rtl/>
        </w:rPr>
        <w:t>۔ جب وہ آدم</w:t>
      </w:r>
      <w:r w:rsidRPr="005340D5">
        <w:rPr>
          <w:rFonts w:hint="cs"/>
          <w:sz w:val="32"/>
          <w:szCs w:val="32"/>
          <w:rtl/>
        </w:rPr>
        <w:t>ی</w:t>
      </w:r>
      <w:r w:rsidRPr="005340D5">
        <w:rPr>
          <w:sz w:val="32"/>
          <w:szCs w:val="32"/>
          <w:rtl/>
        </w:rPr>
        <w:t xml:space="preserve"> واپس آ</w:t>
      </w:r>
      <w:r w:rsidRPr="005340D5">
        <w:rPr>
          <w:rFonts w:hint="cs"/>
          <w:sz w:val="32"/>
          <w:szCs w:val="32"/>
          <w:rtl/>
        </w:rPr>
        <w:t>یا</w:t>
      </w:r>
      <w:r w:rsidRPr="005340D5">
        <w:rPr>
          <w:sz w:val="32"/>
          <w:szCs w:val="32"/>
          <w:rtl/>
        </w:rPr>
        <w:t xml:space="preserve"> تو ک</w:t>
      </w:r>
      <w:r w:rsidRPr="005340D5">
        <w:rPr>
          <w:rFonts w:hint="cs"/>
          <w:sz w:val="32"/>
          <w:szCs w:val="32"/>
          <w:rtl/>
        </w:rPr>
        <w:t>یا</w:t>
      </w:r>
      <w:r w:rsidRPr="005340D5">
        <w:rPr>
          <w:sz w:val="32"/>
          <w:szCs w:val="32"/>
          <w:rtl/>
        </w:rPr>
        <w:t xml:space="preserve"> د</w:t>
      </w:r>
      <w:r w:rsidRPr="005340D5">
        <w:rPr>
          <w:rFonts w:hint="cs"/>
          <w:sz w:val="32"/>
          <w:szCs w:val="32"/>
          <w:rtl/>
        </w:rPr>
        <w:t>یکھتا</w:t>
      </w:r>
      <w:r w:rsidRPr="005340D5">
        <w:rPr>
          <w:sz w:val="32"/>
          <w:szCs w:val="32"/>
          <w:rtl/>
        </w:rPr>
        <w:t xml:space="preserve"> ہے کہ ٹب آٹے سے بھرا ہوا ہے، تنور م</w:t>
      </w:r>
      <w:r w:rsidRPr="005340D5">
        <w:rPr>
          <w:rFonts w:hint="cs"/>
          <w:sz w:val="32"/>
          <w:szCs w:val="32"/>
          <w:rtl/>
        </w:rPr>
        <w:t>یں</w:t>
      </w:r>
      <w:r w:rsidRPr="005340D5">
        <w:rPr>
          <w:sz w:val="32"/>
          <w:szCs w:val="32"/>
          <w:rtl/>
        </w:rPr>
        <w:t xml:space="preserve"> (جانور ک</w:t>
      </w:r>
      <w:r w:rsidRPr="005340D5">
        <w:rPr>
          <w:rFonts w:hint="cs"/>
          <w:sz w:val="32"/>
          <w:szCs w:val="32"/>
          <w:rtl/>
        </w:rPr>
        <w:t>ی</w:t>
      </w:r>
      <w:r w:rsidRPr="005340D5">
        <w:rPr>
          <w:sz w:val="32"/>
          <w:szCs w:val="32"/>
          <w:rtl/>
        </w:rPr>
        <w:t>) پسل</w:t>
      </w:r>
      <w:r w:rsidRPr="005340D5">
        <w:rPr>
          <w:rFonts w:hint="cs"/>
          <w:sz w:val="32"/>
          <w:szCs w:val="32"/>
          <w:rtl/>
        </w:rPr>
        <w:t>یوں</w:t>
      </w:r>
      <w:r w:rsidRPr="005340D5">
        <w:rPr>
          <w:sz w:val="32"/>
          <w:szCs w:val="32"/>
          <w:rtl/>
        </w:rPr>
        <w:t xml:space="preserve"> کا بھنا ہوا گوشت موجود ہے اور چک</w:t>
      </w:r>
      <w:r w:rsidRPr="005340D5">
        <w:rPr>
          <w:rFonts w:hint="cs"/>
          <w:sz w:val="32"/>
          <w:szCs w:val="32"/>
          <w:rtl/>
        </w:rPr>
        <w:t>ی</w:t>
      </w:r>
      <w:r w:rsidRPr="005340D5">
        <w:rPr>
          <w:sz w:val="32"/>
          <w:szCs w:val="32"/>
          <w:rtl/>
        </w:rPr>
        <w:t xml:space="preserve"> غ</w:t>
      </w:r>
      <w:r w:rsidRPr="005340D5">
        <w:rPr>
          <w:rFonts w:hint="cs"/>
          <w:sz w:val="32"/>
          <w:szCs w:val="32"/>
          <w:rtl/>
        </w:rPr>
        <w:t>لہ</w:t>
      </w:r>
      <w:r w:rsidRPr="005340D5">
        <w:rPr>
          <w:sz w:val="32"/>
          <w:szCs w:val="32"/>
          <w:rtl/>
        </w:rPr>
        <w:t xml:space="preserve"> پ</w:t>
      </w:r>
      <w:r w:rsidRPr="005340D5">
        <w:rPr>
          <w:rFonts w:hint="cs"/>
          <w:sz w:val="32"/>
          <w:szCs w:val="32"/>
          <w:rtl/>
        </w:rPr>
        <w:t>یس</w:t>
      </w:r>
      <w:r w:rsidRPr="005340D5">
        <w:rPr>
          <w:sz w:val="32"/>
          <w:szCs w:val="32"/>
          <w:rtl/>
        </w:rPr>
        <w:t xml:space="preserve"> رہ</w:t>
      </w:r>
      <w:r w:rsidRPr="005340D5">
        <w:rPr>
          <w:rFonts w:hint="cs"/>
          <w:sz w:val="32"/>
          <w:szCs w:val="32"/>
          <w:rtl/>
        </w:rPr>
        <w:t>ی</w:t>
      </w:r>
      <w:r w:rsidRPr="005340D5">
        <w:rPr>
          <w:sz w:val="32"/>
          <w:szCs w:val="32"/>
          <w:rtl/>
        </w:rPr>
        <w:t xml:space="preserve"> ہے۔ اس نے کہا: </w:t>
      </w:r>
      <w:r w:rsidRPr="005340D5">
        <w:rPr>
          <w:rFonts w:hint="cs"/>
          <w:sz w:val="32"/>
          <w:szCs w:val="32"/>
          <w:rtl/>
        </w:rPr>
        <w:t>یہ</w:t>
      </w:r>
      <w:r w:rsidRPr="005340D5">
        <w:rPr>
          <w:sz w:val="32"/>
          <w:szCs w:val="32"/>
          <w:rtl/>
        </w:rPr>
        <w:t xml:space="preserve"> رزق کہاں سے آ گ</w:t>
      </w:r>
      <w:r w:rsidRPr="005340D5">
        <w:rPr>
          <w:rFonts w:hint="cs"/>
          <w:sz w:val="32"/>
          <w:szCs w:val="32"/>
          <w:rtl/>
        </w:rPr>
        <w:t>یا؟</w:t>
      </w:r>
      <w:r w:rsidRPr="005340D5">
        <w:rPr>
          <w:sz w:val="32"/>
          <w:szCs w:val="32"/>
          <w:rtl/>
        </w:rPr>
        <w:t xml:space="preserve"> اس ک</w:t>
      </w:r>
      <w:r w:rsidRPr="005340D5">
        <w:rPr>
          <w:rFonts w:hint="cs"/>
          <w:sz w:val="32"/>
          <w:szCs w:val="32"/>
          <w:rtl/>
        </w:rPr>
        <w:t>ی</w:t>
      </w:r>
      <w:r w:rsidRPr="005340D5">
        <w:rPr>
          <w:sz w:val="32"/>
          <w:szCs w:val="32"/>
          <w:rtl/>
        </w:rPr>
        <w:t xml:space="preserve"> ب</w:t>
      </w:r>
      <w:r w:rsidRPr="005340D5">
        <w:rPr>
          <w:rFonts w:hint="cs"/>
          <w:sz w:val="32"/>
          <w:szCs w:val="32"/>
          <w:rtl/>
        </w:rPr>
        <w:t>یوی</w:t>
      </w:r>
      <w:r w:rsidRPr="005340D5">
        <w:rPr>
          <w:sz w:val="32"/>
          <w:szCs w:val="32"/>
          <w:rtl/>
        </w:rPr>
        <w:t xml:space="preserve"> نے کہا: </w:t>
      </w:r>
      <w:r w:rsidRPr="005340D5">
        <w:rPr>
          <w:rFonts w:hint="cs"/>
          <w:sz w:val="32"/>
          <w:szCs w:val="32"/>
          <w:rtl/>
        </w:rPr>
        <w:t>یہ</w:t>
      </w:r>
      <w:r w:rsidRPr="005340D5">
        <w:rPr>
          <w:sz w:val="32"/>
          <w:szCs w:val="32"/>
          <w:rtl/>
        </w:rPr>
        <w:t xml:space="preserve"> اللہ تعال</w:t>
      </w:r>
      <w:r w:rsidRPr="005340D5">
        <w:rPr>
          <w:rFonts w:hint="cs"/>
          <w:sz w:val="32"/>
          <w:szCs w:val="32"/>
          <w:rtl/>
        </w:rPr>
        <w:t>یٰ</w:t>
      </w:r>
      <w:r w:rsidRPr="005340D5">
        <w:rPr>
          <w:sz w:val="32"/>
          <w:szCs w:val="32"/>
          <w:rtl/>
        </w:rPr>
        <w:t xml:space="preserve"> کا عطا کردہ رزق ہے، جب اس نے ارد گرد سے چک</w:t>
      </w:r>
      <w:r w:rsidRPr="005340D5">
        <w:rPr>
          <w:rFonts w:hint="cs"/>
          <w:sz w:val="32"/>
          <w:szCs w:val="32"/>
          <w:rtl/>
        </w:rPr>
        <w:t>ی</w:t>
      </w:r>
      <w:r w:rsidRPr="005340D5">
        <w:rPr>
          <w:sz w:val="32"/>
          <w:szCs w:val="32"/>
          <w:rtl/>
        </w:rPr>
        <w:t xml:space="preserve"> صاف ک</w:t>
      </w:r>
      <w:r w:rsidRPr="005340D5">
        <w:rPr>
          <w:rFonts w:hint="cs"/>
          <w:sz w:val="32"/>
          <w:szCs w:val="32"/>
          <w:rtl/>
        </w:rPr>
        <w:t>ی</w:t>
      </w:r>
      <w:r w:rsidRPr="005340D5">
        <w:rPr>
          <w:sz w:val="32"/>
          <w:szCs w:val="32"/>
          <w:rtl/>
        </w:rPr>
        <w:t xml:space="preserve"> (تو وہ رک گئ</w:t>
      </w:r>
      <w:r w:rsidRPr="005340D5">
        <w:rPr>
          <w:rFonts w:hint="cs"/>
          <w:sz w:val="32"/>
          <w:szCs w:val="32"/>
          <w:rtl/>
        </w:rPr>
        <w:t>ی</w:t>
      </w:r>
      <w:r w:rsidRPr="005340D5">
        <w:rPr>
          <w:sz w:val="32"/>
          <w:szCs w:val="32"/>
          <w:rtl/>
        </w:rPr>
        <w:t xml:space="preserve">)۔ رسول اللہ   </w:t>
      </w:r>
      <w:r w:rsidRPr="005340D5">
        <w:rPr>
          <w:rFonts w:hint="cs"/>
          <w:sz w:val="32"/>
          <w:szCs w:val="32"/>
          <w:rtl/>
        </w:rPr>
        <w:t xml:space="preserve"> </w:t>
      </w:r>
      <w:r w:rsidRPr="005340D5">
        <w:rPr>
          <w:rStyle w:val="symbolsChar"/>
          <w:rFonts w:hint="cs"/>
          <w:sz w:val="32"/>
          <w:szCs w:val="32"/>
          <w:rtl/>
        </w:rPr>
        <w:t>﷐</w:t>
      </w:r>
      <w:r w:rsidRPr="005340D5">
        <w:rPr>
          <w:sz w:val="32"/>
          <w:szCs w:val="32"/>
          <w:rtl/>
        </w:rPr>
        <w:t>نے فرما</w:t>
      </w:r>
      <w:r w:rsidRPr="005340D5">
        <w:rPr>
          <w:rFonts w:hint="cs"/>
          <w:sz w:val="32"/>
          <w:szCs w:val="32"/>
          <w:rtl/>
        </w:rPr>
        <w:t>یا</w:t>
      </w:r>
      <w:r w:rsidRPr="005340D5">
        <w:rPr>
          <w:sz w:val="32"/>
          <w:szCs w:val="32"/>
          <w:rtl/>
        </w:rPr>
        <w:t>: "اگر وہ اسے اس</w:t>
      </w:r>
      <w:r w:rsidRPr="005340D5">
        <w:rPr>
          <w:rFonts w:hint="cs"/>
          <w:sz w:val="32"/>
          <w:szCs w:val="32"/>
          <w:rtl/>
        </w:rPr>
        <w:t>ی</w:t>
      </w:r>
      <w:r w:rsidRPr="005340D5">
        <w:rPr>
          <w:sz w:val="32"/>
          <w:szCs w:val="32"/>
          <w:rtl/>
        </w:rPr>
        <w:t xml:space="preserve"> حالت پر چھوڑے رکھتا تو وہ روز ق</w:t>
      </w:r>
      <w:r w:rsidRPr="005340D5">
        <w:rPr>
          <w:rFonts w:hint="cs"/>
          <w:sz w:val="32"/>
          <w:szCs w:val="32"/>
          <w:rtl/>
        </w:rPr>
        <w:t>یامت</w:t>
      </w:r>
      <w:r w:rsidRPr="005340D5">
        <w:rPr>
          <w:sz w:val="32"/>
          <w:szCs w:val="32"/>
          <w:rtl/>
        </w:rPr>
        <w:t xml:space="preserve"> تک آٹا پ</w:t>
      </w:r>
      <w:r w:rsidRPr="005340D5">
        <w:rPr>
          <w:rFonts w:hint="cs"/>
          <w:sz w:val="32"/>
          <w:szCs w:val="32"/>
          <w:rtl/>
        </w:rPr>
        <w:t>یستی</w:t>
      </w:r>
      <w:r w:rsidRPr="005340D5">
        <w:rPr>
          <w:sz w:val="32"/>
          <w:szCs w:val="32"/>
          <w:rtl/>
        </w:rPr>
        <w:t xml:space="preserve"> رہت</w:t>
      </w:r>
      <w:r w:rsidRPr="005340D5">
        <w:rPr>
          <w:rFonts w:hint="cs"/>
          <w:sz w:val="32"/>
          <w:szCs w:val="32"/>
          <w:rtl/>
        </w:rPr>
        <w:t>ی</w:t>
      </w:r>
      <w:r w:rsidRPr="005340D5">
        <w:rPr>
          <w:sz w:val="32"/>
          <w:szCs w:val="32"/>
          <w:rtl/>
        </w:rPr>
        <w:t>"</w:t>
      </w:r>
      <w:r w:rsidRPr="005340D5">
        <w:rPr>
          <w:color w:val="BF8F00" w:themeColor="accent4" w:themeShade="BF"/>
          <w:sz w:val="32"/>
          <w:szCs w:val="32"/>
          <w:rtl/>
        </w:rPr>
        <w:t>[</w:t>
      </w:r>
      <w:r w:rsidRPr="005340D5">
        <w:rPr>
          <w:rFonts w:hint="cs"/>
          <w:color w:val="BF8F00" w:themeColor="accent4" w:themeShade="BF"/>
          <w:sz w:val="32"/>
          <w:szCs w:val="32"/>
          <w:rtl/>
        </w:rPr>
        <w:t>یہ</w:t>
      </w:r>
      <w:r w:rsidRPr="005340D5">
        <w:rPr>
          <w:color w:val="BF8F00" w:themeColor="accent4" w:themeShade="BF"/>
          <w:sz w:val="32"/>
          <w:szCs w:val="32"/>
          <w:rtl/>
        </w:rPr>
        <w:t xml:space="preserve"> حد</w:t>
      </w:r>
      <w:r w:rsidRPr="005340D5">
        <w:rPr>
          <w:rFonts w:hint="cs"/>
          <w:color w:val="BF8F00" w:themeColor="accent4" w:themeShade="BF"/>
          <w:sz w:val="32"/>
          <w:szCs w:val="32"/>
          <w:rtl/>
        </w:rPr>
        <w:t>یث</w:t>
      </w:r>
      <w:r w:rsidRPr="005340D5">
        <w:rPr>
          <w:color w:val="BF8F00" w:themeColor="accent4" w:themeShade="BF"/>
          <w:sz w:val="32"/>
          <w:szCs w:val="32"/>
          <w:rtl/>
        </w:rPr>
        <w:t xml:space="preserve"> صح</w:t>
      </w:r>
      <w:r w:rsidRPr="005340D5">
        <w:rPr>
          <w:rFonts w:hint="cs"/>
          <w:color w:val="BF8F00" w:themeColor="accent4" w:themeShade="BF"/>
          <w:sz w:val="32"/>
          <w:szCs w:val="32"/>
          <w:rtl/>
        </w:rPr>
        <w:t>یح</w:t>
      </w:r>
      <w:r w:rsidRPr="005340D5">
        <w:rPr>
          <w:color w:val="BF8F00" w:themeColor="accent4" w:themeShade="BF"/>
          <w:sz w:val="32"/>
          <w:szCs w:val="32"/>
          <w:rtl/>
        </w:rPr>
        <w:t xml:space="preserve"> </w:t>
      </w:r>
      <w:r w:rsidRPr="005340D5">
        <w:rPr>
          <w:rFonts w:hint="cs"/>
          <w:color w:val="BF8F00" w:themeColor="accent4" w:themeShade="BF"/>
          <w:sz w:val="32"/>
          <w:szCs w:val="32"/>
          <w:rtl/>
        </w:rPr>
        <w:t>ہے</w:t>
      </w:r>
      <w:r w:rsidRPr="005340D5">
        <w:rPr>
          <w:rFonts w:hint="eastAsia"/>
          <w:color w:val="BF8F00" w:themeColor="accent4" w:themeShade="BF"/>
          <w:sz w:val="32"/>
          <w:szCs w:val="32"/>
          <w:rtl/>
        </w:rPr>
        <w:t>،</w:t>
      </w:r>
      <w:r w:rsidRPr="005340D5">
        <w:rPr>
          <w:color w:val="BF8F00" w:themeColor="accent4" w:themeShade="BF"/>
          <w:sz w:val="32"/>
          <w:szCs w:val="32"/>
          <w:rtl/>
        </w:rPr>
        <w:t xml:space="preserve"> اسے طبران</w:t>
      </w:r>
      <w:r w:rsidRPr="005340D5">
        <w:rPr>
          <w:rFonts w:hint="cs"/>
          <w:color w:val="BF8F00" w:themeColor="accent4" w:themeShade="BF"/>
          <w:sz w:val="32"/>
          <w:szCs w:val="32"/>
          <w:rtl/>
        </w:rPr>
        <w:t>ی</w:t>
      </w:r>
      <w:r w:rsidRPr="005340D5">
        <w:rPr>
          <w:color w:val="BF8F00" w:themeColor="accent4" w:themeShade="BF"/>
          <w:sz w:val="32"/>
          <w:szCs w:val="32"/>
          <w:rtl/>
        </w:rPr>
        <w:t xml:space="preserve"> نے "المعجم الاوسط" م</w:t>
      </w:r>
      <w:r w:rsidRPr="005340D5">
        <w:rPr>
          <w:rFonts w:hint="cs"/>
          <w:color w:val="BF8F00" w:themeColor="accent4" w:themeShade="BF"/>
          <w:sz w:val="32"/>
          <w:szCs w:val="32"/>
          <w:rtl/>
        </w:rPr>
        <w:t>یں</w:t>
      </w:r>
      <w:r w:rsidRPr="005340D5">
        <w:rPr>
          <w:color w:val="BF8F00" w:themeColor="accent4" w:themeShade="BF"/>
          <w:sz w:val="32"/>
          <w:szCs w:val="32"/>
          <w:rtl/>
        </w:rPr>
        <w:t xml:space="preserve"> روا</w:t>
      </w:r>
      <w:r w:rsidRPr="005340D5">
        <w:rPr>
          <w:rFonts w:hint="cs"/>
          <w:color w:val="BF8F00" w:themeColor="accent4" w:themeShade="BF"/>
          <w:sz w:val="32"/>
          <w:szCs w:val="32"/>
          <w:rtl/>
        </w:rPr>
        <w:t>یت</w:t>
      </w:r>
      <w:r w:rsidRPr="005340D5">
        <w:rPr>
          <w:color w:val="BF8F00" w:themeColor="accent4" w:themeShade="BF"/>
          <w:sz w:val="32"/>
          <w:szCs w:val="32"/>
          <w:rtl/>
        </w:rPr>
        <w:t xml:space="preserve"> ک</w:t>
      </w:r>
      <w:r w:rsidRPr="005340D5">
        <w:rPr>
          <w:rFonts w:hint="cs"/>
          <w:color w:val="BF8F00" w:themeColor="accent4" w:themeShade="BF"/>
          <w:sz w:val="32"/>
          <w:szCs w:val="32"/>
          <w:rtl/>
        </w:rPr>
        <w:t>یا</w:t>
      </w:r>
      <w:r w:rsidRPr="005340D5">
        <w:rPr>
          <w:color w:val="BF8F00" w:themeColor="accent4" w:themeShade="BF"/>
          <w:sz w:val="32"/>
          <w:szCs w:val="32"/>
          <w:rtl/>
        </w:rPr>
        <w:t xml:space="preserve"> ہے]</w:t>
      </w:r>
      <w:r w:rsidRPr="005340D5">
        <w:rPr>
          <w:sz w:val="32"/>
          <w:szCs w:val="32"/>
          <w:rtl/>
        </w:rPr>
        <w:t>۔</w:t>
      </w:r>
    </w:p>
    <w:p w14:paraId="2751E803"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یہ اس شخص کے لیے پیغام ہے جو غم واندوہ سے دوچار ہو، جس کی حالت کمزور اور پسپا ہوچکی ہو، جو زندگی سے اوب چکا ہو، اپنے شب وروز سے تنگ آچکا ہو، حزن وملال کا تلخ گھونٹ گلے سے اتار  رہا ہو،    اس کے لیے بشارت ہے کہ قریبی فتح ونصرت اور کھلی کامیابی   اس کی دہلیز پر ہے، تنگی کے بعد فراخی ،  سختی کے بعد آسانی او رکمزوری کے بعد قوت وتوانائی حاصل ہوکر رہتی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05" w:hint="cs"/>
          <w:color w:val="7030A0"/>
          <w:sz w:val="32"/>
          <w:szCs w:val="32"/>
          <w:rtl/>
        </w:rPr>
        <w:t>ﭑ</w:t>
      </w:r>
      <w:r w:rsidRPr="005340D5">
        <w:rPr>
          <w:rFonts w:cs="QCF_P405"/>
          <w:color w:val="7030A0"/>
          <w:sz w:val="32"/>
          <w:szCs w:val="32"/>
          <w:rtl/>
        </w:rPr>
        <w:t xml:space="preserve"> </w:t>
      </w:r>
      <w:r w:rsidRPr="005340D5">
        <w:rPr>
          <w:rFonts w:ascii="Times New Roman" w:hAnsi="Times New Roman" w:cs="QCF_P405" w:hint="cs"/>
          <w:color w:val="7030A0"/>
          <w:sz w:val="32"/>
          <w:szCs w:val="32"/>
          <w:rtl/>
        </w:rPr>
        <w:t>ﭒﭓ</w:t>
      </w:r>
      <w:r w:rsidRPr="005340D5">
        <w:rPr>
          <w:rFonts w:cs="QCF_P405"/>
          <w:color w:val="7030A0"/>
          <w:sz w:val="32"/>
          <w:szCs w:val="32"/>
          <w:rtl/>
        </w:rPr>
        <w:t xml:space="preserve"> </w:t>
      </w:r>
      <w:r w:rsidRPr="005340D5">
        <w:rPr>
          <w:rFonts w:ascii="Times New Roman" w:hAnsi="Times New Roman" w:cs="QCF_P405" w:hint="cs"/>
          <w:color w:val="7030A0"/>
          <w:sz w:val="32"/>
          <w:szCs w:val="32"/>
          <w:rtl/>
        </w:rPr>
        <w:t>ﭔ</w:t>
      </w:r>
      <w:r w:rsidRPr="005340D5">
        <w:rPr>
          <w:rFonts w:cs="QCF_P405"/>
          <w:color w:val="7030A0"/>
          <w:sz w:val="32"/>
          <w:szCs w:val="32"/>
          <w:rtl/>
        </w:rPr>
        <w:t xml:space="preserve"> </w:t>
      </w:r>
      <w:r w:rsidRPr="005340D5">
        <w:rPr>
          <w:rFonts w:ascii="Times New Roman" w:hAnsi="Times New Roman" w:cs="QCF_P405" w:hint="cs"/>
          <w:color w:val="7030A0"/>
          <w:sz w:val="32"/>
          <w:szCs w:val="32"/>
          <w:rtl/>
        </w:rPr>
        <w:t>ﭕ</w:t>
      </w:r>
      <w:r w:rsidRPr="005340D5">
        <w:rPr>
          <w:rFonts w:cs="QCF_P405"/>
          <w:color w:val="7030A0"/>
          <w:sz w:val="32"/>
          <w:szCs w:val="32"/>
          <w:rtl/>
        </w:rPr>
        <w:t xml:space="preserve"> </w:t>
      </w:r>
      <w:r w:rsidRPr="005340D5">
        <w:rPr>
          <w:rFonts w:ascii="Times New Roman" w:hAnsi="Times New Roman" w:cs="QCF_P405" w:hint="cs"/>
          <w:color w:val="7030A0"/>
          <w:sz w:val="32"/>
          <w:szCs w:val="32"/>
          <w:rtl/>
        </w:rPr>
        <w:t>ﭖ</w:t>
      </w:r>
      <w:r w:rsidRPr="005340D5">
        <w:rPr>
          <w:rFonts w:cs="QCF_P405"/>
          <w:color w:val="7030A0"/>
          <w:sz w:val="32"/>
          <w:szCs w:val="32"/>
          <w:rtl/>
        </w:rPr>
        <w:t xml:space="preserve"> </w:t>
      </w:r>
      <w:r w:rsidRPr="005340D5">
        <w:rPr>
          <w:rFonts w:ascii="Times New Roman" w:hAnsi="Times New Roman" w:cs="QCF_P405" w:hint="cs"/>
          <w:color w:val="7030A0"/>
          <w:sz w:val="32"/>
          <w:szCs w:val="32"/>
          <w:rtl/>
        </w:rPr>
        <w:t>ﭗ</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الروم:6]</w:t>
      </w:r>
      <w:r w:rsidRPr="005340D5">
        <w:rPr>
          <w:rFonts w:ascii="Times New Roman" w:hAnsi="Times New Roman" w:cs="Times New Roman"/>
          <w:sz w:val="32"/>
          <w:szCs w:val="32"/>
          <w:rtl/>
        </w:rPr>
        <w:t>.</w:t>
      </w:r>
    </w:p>
    <w:p w14:paraId="0C3E9455" w14:textId="77777777" w:rsidR="00292C3D" w:rsidRPr="005340D5" w:rsidRDefault="00292C3D" w:rsidP="00292C3D">
      <w:pPr>
        <w:pStyle w:val="aayattarjama"/>
        <w:rPr>
          <w:sz w:val="32"/>
          <w:szCs w:val="32"/>
          <w:rtl/>
        </w:rPr>
      </w:pPr>
      <w:r w:rsidRPr="005340D5">
        <w:rPr>
          <w:rFonts w:hint="cs"/>
          <w:sz w:val="32"/>
          <w:szCs w:val="32"/>
          <w:rtl/>
        </w:rPr>
        <w:t>ترجمہ: اللہ کا وعدہ ہے ، اللہ تعالی اپنے وعدے کا خلاف نہیں کرتا۔</w:t>
      </w:r>
    </w:p>
    <w:p w14:paraId="57CD412B" w14:textId="77777777" w:rsidR="00292C3D" w:rsidRPr="005340D5" w:rsidRDefault="00292C3D" w:rsidP="00292C3D">
      <w:pPr>
        <w:pStyle w:val="urduFonts"/>
        <w:rPr>
          <w:sz w:val="32"/>
          <w:szCs w:val="32"/>
          <w:rtl/>
        </w:rPr>
      </w:pPr>
      <w:r w:rsidRPr="005340D5">
        <w:rPr>
          <w:rFonts w:hint="cs"/>
          <w:sz w:val="32"/>
          <w:szCs w:val="32"/>
          <w:rtl/>
        </w:rPr>
        <w:t xml:space="preserve">آیئے ہم اللہ کے اسمائے حسنی میں سے ایک اسم گرامی : (المتین </w:t>
      </w:r>
      <w:r w:rsidRPr="005340D5">
        <w:rPr>
          <w:rFonts w:hint="cs"/>
          <w:sz w:val="32"/>
          <w:szCs w:val="32"/>
          <w:vertAlign w:val="superscript"/>
          <w:rtl/>
        </w:rPr>
        <w:t>جل  وعلا</w:t>
      </w:r>
      <w:r w:rsidRPr="005340D5">
        <w:rPr>
          <w:rFonts w:hint="cs"/>
          <w:sz w:val="32"/>
          <w:szCs w:val="32"/>
          <w:rtl/>
        </w:rPr>
        <w:t>-زورآور) پر غور وفکر کریں۔</w:t>
      </w:r>
    </w:p>
    <w:p w14:paraId="7849E29D"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523" w:hint="cs"/>
          <w:color w:val="7030A0"/>
          <w:sz w:val="32"/>
          <w:szCs w:val="32"/>
          <w:rtl/>
        </w:rPr>
        <w:t>ﮄ</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ﮅ</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ﮆ</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ﮇ</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ﮈ</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ﮉ</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ﮊ</w:t>
      </w:r>
      <w:r w:rsidRPr="005340D5">
        <w:rPr>
          <w:rFonts w:cs="QCF_P523"/>
          <w:color w:val="7030A0"/>
          <w:sz w:val="32"/>
          <w:szCs w:val="32"/>
          <w:rtl/>
        </w:rPr>
        <w:t xml:space="preserve"> </w:t>
      </w:r>
      <w:r w:rsidRPr="005340D5">
        <w:rPr>
          <w:rFonts w:ascii="Times New Roman" w:hAnsi="Times New Roman" w:cs="QCF_P523" w:hint="cs"/>
          <w:color w:val="7030A0"/>
          <w:sz w:val="32"/>
          <w:szCs w:val="32"/>
          <w:rtl/>
        </w:rPr>
        <w:t>ﮋ</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الذاريات:58]</w:t>
      </w:r>
      <w:r w:rsidRPr="005340D5">
        <w:rPr>
          <w:rFonts w:ascii="Times New Roman" w:hAnsi="Times New Roman" w:cs="Times New Roman"/>
          <w:sz w:val="32"/>
          <w:szCs w:val="32"/>
          <w:rtl/>
        </w:rPr>
        <w:t>.</w:t>
      </w:r>
    </w:p>
    <w:p w14:paraId="458792A0" w14:textId="77777777" w:rsidR="00292C3D" w:rsidRPr="005340D5" w:rsidRDefault="00292C3D" w:rsidP="00292C3D">
      <w:pPr>
        <w:pStyle w:val="aayattarjama"/>
        <w:rPr>
          <w:sz w:val="32"/>
          <w:szCs w:val="32"/>
          <w:rtl/>
        </w:rPr>
      </w:pPr>
      <w:r w:rsidRPr="005340D5">
        <w:rPr>
          <w:rFonts w:hint="cs"/>
          <w:sz w:val="32"/>
          <w:szCs w:val="32"/>
          <w:rtl/>
        </w:rPr>
        <w:t>ترجمہ: اللہ تو خود ہی سب کا روزی رساں توانائی والا اور زور آور ہے۔</w:t>
      </w:r>
    </w:p>
    <w:p w14:paraId="7D10EC0C" w14:textId="77777777" w:rsidR="00292C3D" w:rsidRPr="005340D5" w:rsidRDefault="00292C3D" w:rsidP="00292C3D">
      <w:pPr>
        <w:pStyle w:val="urduFonts"/>
        <w:rPr>
          <w:sz w:val="32"/>
          <w:szCs w:val="32"/>
          <w:rtl/>
        </w:rPr>
      </w:pPr>
      <w:r w:rsidRPr="005340D5">
        <w:rPr>
          <w:rFonts w:hint="cs"/>
          <w:sz w:val="32"/>
          <w:szCs w:val="32"/>
          <w:rtl/>
        </w:rPr>
        <w:t xml:space="preserve">ہمارا </w:t>
      </w:r>
      <w:r w:rsidRPr="005340D5">
        <w:rPr>
          <w:rFonts w:hint="cs"/>
          <w:color w:val="00B050"/>
          <w:sz w:val="32"/>
          <w:szCs w:val="32"/>
          <w:rtl/>
        </w:rPr>
        <w:t>پاک وبرتر</w:t>
      </w:r>
      <w:r w:rsidRPr="005340D5">
        <w:rPr>
          <w:rFonts w:hint="cs"/>
          <w:sz w:val="32"/>
          <w:szCs w:val="32"/>
          <w:rtl/>
        </w:rPr>
        <w:t xml:space="preserve"> پروردگار المتین ، یعنی: زور اور قوت والا ہے۔</w:t>
      </w:r>
    </w:p>
    <w:p w14:paraId="0D3C8618" w14:textId="77777777" w:rsidR="00292C3D" w:rsidRPr="005340D5" w:rsidRDefault="00292C3D" w:rsidP="00292C3D">
      <w:pPr>
        <w:pStyle w:val="urduFonts"/>
        <w:rPr>
          <w:sz w:val="32"/>
          <w:szCs w:val="32"/>
          <w:rtl/>
        </w:rPr>
      </w:pPr>
      <w:r w:rsidRPr="005340D5">
        <w:rPr>
          <w:rFonts w:hint="cs"/>
          <w:sz w:val="32"/>
          <w:szCs w:val="32"/>
          <w:rtl/>
        </w:rPr>
        <w:lastRenderedPageBreak/>
        <w:t xml:space="preserve">وہ </w:t>
      </w:r>
      <w:r w:rsidRPr="005340D5">
        <w:rPr>
          <w:rFonts w:hint="cs"/>
          <w:color w:val="00B050"/>
          <w:sz w:val="32"/>
          <w:szCs w:val="32"/>
          <w:rtl/>
        </w:rPr>
        <w:t>پاک وبرتر</w:t>
      </w:r>
      <w:r w:rsidRPr="005340D5">
        <w:rPr>
          <w:rFonts w:hint="cs"/>
          <w:sz w:val="32"/>
          <w:szCs w:val="32"/>
          <w:rtl/>
        </w:rPr>
        <w:t xml:space="preserve"> اپنی قوت وقدرت میں منتہائے کمال کو پہنچا ہوا ہے، چناں چہ وہ سخت قوت اور بڑی توانائی والا ہے، اس کی قوت کبھی ختم  نہیں ہوسکتی، نہ اسے اپنے کاموں میں مشقت اور تکان لاحق ہوتی ہے، ہر قسم کی عزت وشوکت اسی کے لیے ہے، وہ اپنے معاملہ پر غالب  ہے ، وہ ایسی قدر ت کا مالک ہے کہ اسے عاجزی نہیں لاحق ہوسکتی۔</w:t>
      </w:r>
    </w:p>
    <w:p w14:paraId="65F0F266" w14:textId="77777777" w:rsidR="00292C3D" w:rsidRPr="005340D5" w:rsidRDefault="00292C3D" w:rsidP="00292C3D">
      <w:pPr>
        <w:pStyle w:val="urduFonts"/>
        <w:rPr>
          <w:color w:val="C00000"/>
          <w:sz w:val="32"/>
          <w:szCs w:val="32"/>
          <w:rtl/>
        </w:rPr>
      </w:pPr>
      <w:r w:rsidRPr="005340D5">
        <w:rPr>
          <w:rFonts w:hint="cs"/>
          <w:color w:val="C00000"/>
          <w:sz w:val="32"/>
          <w:szCs w:val="32"/>
          <w:rtl/>
        </w:rPr>
        <w:t>وہ کہاں ہیں؟!</w:t>
      </w:r>
    </w:p>
    <w:p w14:paraId="67902F49" w14:textId="094847C6"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نے ہمیں یہ بیان کیا ہے کہ وہ </w:t>
      </w:r>
      <w:r w:rsidRPr="005340D5">
        <w:rPr>
          <w:rFonts w:hint="cs"/>
          <w:color w:val="00B050"/>
          <w:sz w:val="32"/>
          <w:szCs w:val="32"/>
          <w:rtl/>
        </w:rPr>
        <w:t>پاک وبرتر</w:t>
      </w:r>
      <w:r w:rsidRPr="005340D5">
        <w:rPr>
          <w:rFonts w:hint="cs"/>
          <w:sz w:val="32"/>
          <w:szCs w:val="32"/>
          <w:rtl/>
        </w:rPr>
        <w:t xml:space="preserve">المتین-زور آور ہے: ان قوموں کے لیے جو  اس کے حکم سے روگردانی  </w:t>
      </w:r>
      <w:r w:rsidR="00592455">
        <w:rPr>
          <w:rFonts w:hint="cs"/>
          <w:sz w:val="32"/>
          <w:szCs w:val="32"/>
          <w:rtl/>
        </w:rPr>
        <w:t>اور اس کے رسولوں کی نافرمانی کریں،  نیز  قوت وغلبہ کا دعوی کریں</w:t>
      </w:r>
      <w:r w:rsidRPr="005340D5">
        <w:rPr>
          <w:rFonts w:hint="cs"/>
          <w:sz w:val="32"/>
          <w:szCs w:val="32"/>
          <w:rtl/>
        </w:rPr>
        <w:t xml:space="preserve"> ، اللہ  تعالی ایسی قوم کا سخت محاسبہ  کرتا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78" w:hint="cs"/>
          <w:color w:val="7030A0"/>
          <w:sz w:val="32"/>
          <w:szCs w:val="32"/>
          <w:rtl/>
        </w:rPr>
        <w:t>ﮊ</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ﮋ</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ﮌ</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ﮍ</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ﮎ</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ﮏ</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ﮐ</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ﮑ</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ﮒ</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ﮓ</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ﮔ</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ﮕﮖ</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ﮗ</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ﮘ</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ﮙ</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ﮚ</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ﮛ</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ﮜ</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ﮝ</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ﮞ</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ﮟ</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ﮠﮡ</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ﮢ</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ﮣ</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ﮤ</w:t>
      </w:r>
      <w:r w:rsidRPr="005340D5">
        <w:rPr>
          <w:rFonts w:cs="QCF_P478"/>
          <w:color w:val="7030A0"/>
          <w:sz w:val="32"/>
          <w:szCs w:val="32"/>
          <w:rtl/>
        </w:rPr>
        <w:t xml:space="preserve"> </w:t>
      </w:r>
      <w:r w:rsidRPr="005340D5">
        <w:rPr>
          <w:rFonts w:ascii="Times New Roman" w:hAnsi="Times New Roman" w:cs="QCF_P478" w:hint="cs"/>
          <w:color w:val="7030A0"/>
          <w:sz w:val="32"/>
          <w:szCs w:val="32"/>
          <w:rtl/>
        </w:rPr>
        <w:t>ﮥ</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فصلت:15]</w:t>
      </w:r>
      <w:r w:rsidRPr="005340D5">
        <w:rPr>
          <w:rFonts w:ascii="Times New Roman" w:hAnsi="Times New Roman" w:cs="Times New Roman"/>
          <w:sz w:val="32"/>
          <w:szCs w:val="32"/>
          <w:rtl/>
        </w:rPr>
        <w:t>.</w:t>
      </w:r>
    </w:p>
    <w:p w14:paraId="2172E381" w14:textId="77777777" w:rsidR="00292C3D" w:rsidRPr="005340D5" w:rsidRDefault="00292C3D" w:rsidP="00292C3D">
      <w:pPr>
        <w:pStyle w:val="aayattarjama"/>
        <w:rPr>
          <w:sz w:val="32"/>
          <w:szCs w:val="32"/>
          <w:rtl/>
        </w:rPr>
      </w:pPr>
      <w:r w:rsidRPr="005340D5">
        <w:rPr>
          <w:rFonts w:hint="cs"/>
          <w:sz w:val="32"/>
          <w:szCs w:val="32"/>
          <w:rtl/>
        </w:rPr>
        <w:t>ترجمہ: اب عاد نے تو بے وجہ زمین میں سرکشی شروع کردی او رکہنے لگے کہ ہم سے زور آور کون ہے؟ کیا انہیں یہ نظر نہ آیا کہ جس نے انہیں پیدا کیا ہے وہ ان سے (بہت ہی) زیادہ زور آور ہے، وہ (آخر تک) ہماری آیتوں کا انکار ہی کرتے رہے۔</w:t>
      </w:r>
    </w:p>
    <w:p w14:paraId="4F8E997D"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اس کا انجام کیا ہوا، اس کو اللہ بزرگ وبرتر نے یوں بیان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05"/>
          <w:color w:val="7030A0"/>
          <w:sz w:val="32"/>
          <w:szCs w:val="32"/>
          <w:rtl/>
        </w:rPr>
        <w:t xml:space="preserve"> </w:t>
      </w:r>
      <w:r w:rsidRPr="005340D5">
        <w:rPr>
          <w:rFonts w:ascii="Times New Roman" w:hAnsi="Times New Roman" w:cs="QCF_P505" w:hint="cs"/>
          <w:color w:val="7030A0"/>
          <w:sz w:val="32"/>
          <w:szCs w:val="32"/>
          <w:rtl/>
        </w:rPr>
        <w:t>ﮡ</w:t>
      </w:r>
      <w:r w:rsidRPr="005340D5">
        <w:rPr>
          <w:rFonts w:cs="QCF_P505"/>
          <w:color w:val="7030A0"/>
          <w:sz w:val="32"/>
          <w:szCs w:val="32"/>
          <w:rtl/>
        </w:rPr>
        <w:t xml:space="preserve"> </w:t>
      </w:r>
      <w:r w:rsidRPr="005340D5">
        <w:rPr>
          <w:rFonts w:ascii="Times New Roman" w:hAnsi="Times New Roman" w:cs="QCF_P505" w:hint="cs"/>
          <w:color w:val="7030A0"/>
          <w:sz w:val="32"/>
          <w:szCs w:val="32"/>
          <w:rtl/>
        </w:rPr>
        <w:t>ﮢ</w:t>
      </w:r>
      <w:r w:rsidRPr="005340D5">
        <w:rPr>
          <w:rFonts w:cs="QCF_P505"/>
          <w:color w:val="7030A0"/>
          <w:sz w:val="32"/>
          <w:szCs w:val="32"/>
          <w:rtl/>
        </w:rPr>
        <w:t xml:space="preserve"> </w:t>
      </w:r>
      <w:r w:rsidRPr="005340D5">
        <w:rPr>
          <w:rFonts w:ascii="Times New Roman" w:hAnsi="Times New Roman" w:cs="QCF_P505" w:hint="cs"/>
          <w:color w:val="7030A0"/>
          <w:sz w:val="32"/>
          <w:szCs w:val="32"/>
          <w:rtl/>
        </w:rPr>
        <w:t>ﮣ</w:t>
      </w:r>
      <w:r w:rsidRPr="005340D5">
        <w:rPr>
          <w:rFonts w:cs="QCF_P505"/>
          <w:color w:val="7030A0"/>
          <w:sz w:val="32"/>
          <w:szCs w:val="32"/>
          <w:rtl/>
        </w:rPr>
        <w:t xml:space="preserve"> </w:t>
      </w:r>
      <w:r w:rsidRPr="005340D5">
        <w:rPr>
          <w:rFonts w:ascii="Times New Roman" w:hAnsi="Times New Roman" w:cs="QCF_P505" w:hint="cs"/>
          <w:color w:val="7030A0"/>
          <w:sz w:val="32"/>
          <w:szCs w:val="32"/>
          <w:rtl/>
        </w:rPr>
        <w:t>ﮤ</w:t>
      </w:r>
      <w:r w:rsidRPr="005340D5">
        <w:rPr>
          <w:rFonts w:cs="QCF_P505"/>
          <w:color w:val="7030A0"/>
          <w:sz w:val="32"/>
          <w:szCs w:val="32"/>
          <w:rtl/>
        </w:rPr>
        <w:t xml:space="preserve"> </w:t>
      </w:r>
      <w:r w:rsidRPr="005340D5">
        <w:rPr>
          <w:rFonts w:ascii="Times New Roman" w:hAnsi="Times New Roman" w:cs="QCF_P505" w:hint="cs"/>
          <w:color w:val="7030A0"/>
          <w:sz w:val="32"/>
          <w:szCs w:val="32"/>
          <w:rtl/>
        </w:rPr>
        <w:t>ﮥﮦ</w:t>
      </w:r>
      <w:r w:rsidRPr="005340D5">
        <w:rPr>
          <w:rFonts w:cs="QCF_P505"/>
          <w:color w:val="7030A0"/>
          <w:sz w:val="32"/>
          <w:szCs w:val="32"/>
          <w:rtl/>
        </w:rPr>
        <w:t xml:space="preserve"> </w:t>
      </w:r>
      <w:r w:rsidRPr="005340D5">
        <w:rPr>
          <w:rFonts w:ascii="Times New Roman" w:hAnsi="Times New Roman" w:cs="QCF_P505" w:hint="cs"/>
          <w:color w:val="7030A0"/>
          <w:sz w:val="32"/>
          <w:szCs w:val="32"/>
          <w:rtl/>
        </w:rPr>
        <w:t>ﮧ</w:t>
      </w:r>
      <w:r w:rsidRPr="005340D5">
        <w:rPr>
          <w:rFonts w:cs="QCF_P505"/>
          <w:color w:val="7030A0"/>
          <w:sz w:val="32"/>
          <w:szCs w:val="32"/>
          <w:rtl/>
        </w:rPr>
        <w:t xml:space="preserve"> </w:t>
      </w:r>
      <w:r w:rsidRPr="005340D5">
        <w:rPr>
          <w:rFonts w:ascii="Times New Roman" w:hAnsi="Times New Roman" w:cs="QCF_P505" w:hint="cs"/>
          <w:color w:val="7030A0"/>
          <w:sz w:val="32"/>
          <w:szCs w:val="32"/>
          <w:rtl/>
        </w:rPr>
        <w:t>ﮨ</w:t>
      </w:r>
      <w:r w:rsidRPr="005340D5">
        <w:rPr>
          <w:rFonts w:cs="QCF_P505"/>
          <w:color w:val="7030A0"/>
          <w:sz w:val="32"/>
          <w:szCs w:val="32"/>
          <w:rtl/>
        </w:rPr>
        <w:t xml:space="preserve"> </w:t>
      </w:r>
      <w:r w:rsidRPr="005340D5">
        <w:rPr>
          <w:rFonts w:ascii="Times New Roman" w:hAnsi="Times New Roman" w:cs="QCF_P505" w:hint="cs"/>
          <w:color w:val="7030A0"/>
          <w:sz w:val="32"/>
          <w:szCs w:val="32"/>
          <w:rtl/>
        </w:rPr>
        <w:t>ﮩ</w:t>
      </w:r>
      <w:r w:rsidRPr="005340D5">
        <w:rPr>
          <w:rFonts w:cs="QCF_P505"/>
          <w:color w:val="7030A0"/>
          <w:sz w:val="32"/>
          <w:szCs w:val="32"/>
          <w:rtl/>
        </w:rPr>
        <w:t xml:space="preserve"> </w:t>
      </w:r>
      <w:r w:rsidRPr="005340D5">
        <w:rPr>
          <w:rFonts w:ascii="Times New Roman" w:hAnsi="Times New Roman" w:cs="QCF_P505" w:hint="cs"/>
          <w:color w:val="7030A0"/>
          <w:sz w:val="32"/>
          <w:szCs w:val="32"/>
          <w:rtl/>
        </w:rPr>
        <w:t>ﮪ</w:t>
      </w:r>
      <w:r w:rsidRPr="005340D5">
        <w:rPr>
          <w:rFonts w:cs="QCF_P505"/>
          <w:color w:val="7030A0"/>
          <w:sz w:val="32"/>
          <w:szCs w:val="32"/>
          <w:rtl/>
        </w:rPr>
        <w:t xml:space="preserve"> </w:t>
      </w:r>
      <w:r w:rsidRPr="005340D5">
        <w:rPr>
          <w:rFonts w:ascii="Times New Roman" w:hAnsi="Times New Roman" w:cs="QCF_P505" w:hint="cs"/>
          <w:color w:val="7030A0"/>
          <w:sz w:val="32"/>
          <w:szCs w:val="32"/>
          <w:rtl/>
        </w:rPr>
        <w:t>ﮫ</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الأحقاف:25]</w:t>
      </w:r>
      <w:r w:rsidRPr="005340D5">
        <w:rPr>
          <w:rFonts w:ascii="Times New Roman" w:hAnsi="Times New Roman" w:cs="Times New Roman"/>
          <w:sz w:val="32"/>
          <w:szCs w:val="32"/>
          <w:rtl/>
        </w:rPr>
        <w:t>.</w:t>
      </w:r>
    </w:p>
    <w:p w14:paraId="2CA33125" w14:textId="77777777" w:rsidR="00292C3D" w:rsidRPr="005340D5" w:rsidRDefault="00292C3D" w:rsidP="00292C3D">
      <w:pPr>
        <w:pStyle w:val="aayattarjama"/>
        <w:rPr>
          <w:sz w:val="32"/>
          <w:szCs w:val="32"/>
          <w:rtl/>
        </w:rPr>
      </w:pPr>
      <w:r w:rsidRPr="005340D5">
        <w:rPr>
          <w:rFonts w:hint="cs"/>
          <w:sz w:val="32"/>
          <w:szCs w:val="32"/>
          <w:rtl/>
        </w:rPr>
        <w:t>ترجمہ: وہ ایسے ہوگئے کہ بجز ان کے مکانات کے اور کچھ دکھائی نہ دیتا تھا، گناہ گاروں کے گروہ کو ہم یونہی سزا دیتے ہیں۔</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156F2E6" w14:textId="77777777" w:rsidTr="00292C3D">
        <w:trPr>
          <w:trHeight w:hRule="exact" w:val="510"/>
        </w:trPr>
        <w:tc>
          <w:tcPr>
            <w:tcW w:w="3692" w:type="dxa"/>
          </w:tcPr>
          <w:p w14:paraId="0BA11F0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أَينَ الُملوكُ وَمَن بِالأَرضِ قَد عَمَرُوا</w:t>
            </w:r>
            <w:r w:rsidRPr="005340D5">
              <w:rPr>
                <w:rFonts w:ascii="Traditional Arabic" w:hAnsi="Traditional Arabic" w:cs="Traditional Arabic"/>
                <w:color w:val="0070C0"/>
                <w:sz w:val="32"/>
                <w:szCs w:val="32"/>
                <w:rtl/>
              </w:rPr>
              <w:br/>
            </w:r>
          </w:p>
        </w:tc>
        <w:tc>
          <w:tcPr>
            <w:tcW w:w="709" w:type="dxa"/>
          </w:tcPr>
          <w:p w14:paraId="3F300711" w14:textId="77777777" w:rsidR="00292C3D" w:rsidRPr="005340D5" w:rsidRDefault="00292C3D" w:rsidP="00292C3D">
            <w:pPr>
              <w:pStyle w:val="urduFonts"/>
              <w:rPr>
                <w:sz w:val="32"/>
                <w:szCs w:val="32"/>
                <w:rtl/>
              </w:rPr>
            </w:pPr>
          </w:p>
        </w:tc>
        <w:tc>
          <w:tcPr>
            <w:tcW w:w="3542" w:type="dxa"/>
          </w:tcPr>
          <w:p w14:paraId="308BE18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قَد فَارَقُوا مَا بَنَوا فِيهَا وَمَا عَمَرُوا</w:t>
            </w:r>
            <w:r w:rsidRPr="005340D5">
              <w:rPr>
                <w:rFonts w:ascii="Traditional Arabic" w:hAnsi="Traditional Arabic" w:cs="Traditional Arabic"/>
                <w:color w:val="0070C0"/>
                <w:sz w:val="32"/>
                <w:szCs w:val="32"/>
                <w:rtl/>
              </w:rPr>
              <w:br/>
            </w:r>
          </w:p>
        </w:tc>
      </w:tr>
      <w:tr w:rsidR="00292C3D" w:rsidRPr="005340D5" w14:paraId="5FAE7807" w14:textId="77777777" w:rsidTr="00292C3D">
        <w:trPr>
          <w:trHeight w:hRule="exact" w:val="567"/>
        </w:trPr>
        <w:tc>
          <w:tcPr>
            <w:tcW w:w="3692" w:type="dxa"/>
          </w:tcPr>
          <w:p w14:paraId="7FB11DA5"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وَأَصبَحُوا رَهنَ قَبرٍ بِالَّذِي عَمِلُوا</w:t>
            </w:r>
            <w:r w:rsidRPr="005340D5">
              <w:rPr>
                <w:rFonts w:ascii="Traditional Arabic" w:hAnsi="Traditional Arabic" w:cs="Traditional Arabic"/>
                <w:color w:val="0070C0"/>
                <w:sz w:val="32"/>
                <w:szCs w:val="32"/>
                <w:rtl/>
              </w:rPr>
              <w:br/>
            </w:r>
          </w:p>
        </w:tc>
        <w:tc>
          <w:tcPr>
            <w:tcW w:w="709" w:type="dxa"/>
          </w:tcPr>
          <w:p w14:paraId="48CB36B5" w14:textId="77777777" w:rsidR="00292C3D" w:rsidRPr="005340D5" w:rsidRDefault="00292C3D" w:rsidP="00292C3D">
            <w:pPr>
              <w:pStyle w:val="urduFonts"/>
              <w:rPr>
                <w:sz w:val="32"/>
                <w:szCs w:val="32"/>
                <w:rtl/>
              </w:rPr>
            </w:pPr>
          </w:p>
        </w:tc>
        <w:tc>
          <w:tcPr>
            <w:tcW w:w="3542" w:type="dxa"/>
          </w:tcPr>
          <w:p w14:paraId="36FE953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عَادُوا رَمِيمًا بِهِ مِن بَعدِ مَا دَثَرُوا</w:t>
            </w:r>
            <w:r w:rsidRPr="005340D5">
              <w:rPr>
                <w:rFonts w:ascii="Traditional Arabic" w:hAnsi="Traditional Arabic" w:cs="Traditional Arabic"/>
                <w:color w:val="0070C0"/>
                <w:sz w:val="32"/>
                <w:szCs w:val="32"/>
                <w:rtl/>
              </w:rPr>
              <w:br/>
            </w:r>
          </w:p>
        </w:tc>
      </w:tr>
      <w:tr w:rsidR="00292C3D" w:rsidRPr="005340D5" w14:paraId="52E98FCB" w14:textId="77777777" w:rsidTr="00292C3D">
        <w:trPr>
          <w:trHeight w:hRule="exact" w:val="567"/>
        </w:trPr>
        <w:tc>
          <w:tcPr>
            <w:tcW w:w="3692" w:type="dxa"/>
          </w:tcPr>
          <w:p w14:paraId="433F8EB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أِينَ العَساكِرُ مَا رَدَّت وَمَا نَفَعَت</w:t>
            </w:r>
            <w:r w:rsidRPr="005340D5">
              <w:rPr>
                <w:rFonts w:ascii="Traditional Arabic" w:hAnsi="Traditional Arabic" w:cs="Traditional Arabic"/>
                <w:color w:val="0070C0"/>
                <w:sz w:val="32"/>
                <w:szCs w:val="32"/>
                <w:rtl/>
              </w:rPr>
              <w:br/>
            </w:r>
          </w:p>
        </w:tc>
        <w:tc>
          <w:tcPr>
            <w:tcW w:w="709" w:type="dxa"/>
          </w:tcPr>
          <w:p w14:paraId="7852EB14" w14:textId="77777777" w:rsidR="00292C3D" w:rsidRPr="005340D5" w:rsidRDefault="00292C3D" w:rsidP="00292C3D">
            <w:pPr>
              <w:pStyle w:val="urduFonts"/>
              <w:rPr>
                <w:sz w:val="32"/>
                <w:szCs w:val="32"/>
                <w:rtl/>
              </w:rPr>
            </w:pPr>
          </w:p>
        </w:tc>
        <w:tc>
          <w:tcPr>
            <w:tcW w:w="3542" w:type="dxa"/>
          </w:tcPr>
          <w:p w14:paraId="20114DF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أَينَ مَا جَمَعُوا فِيهَا وَمَا ادَّخَرُوا</w:t>
            </w:r>
            <w:r w:rsidRPr="005340D5">
              <w:rPr>
                <w:rFonts w:ascii="Traditional Arabic" w:hAnsi="Traditional Arabic" w:cs="Traditional Arabic"/>
                <w:color w:val="0070C0"/>
                <w:sz w:val="32"/>
                <w:szCs w:val="32"/>
                <w:rtl/>
              </w:rPr>
              <w:br/>
            </w:r>
          </w:p>
        </w:tc>
      </w:tr>
      <w:tr w:rsidR="00292C3D" w:rsidRPr="005340D5" w14:paraId="4B1FE20D" w14:textId="77777777" w:rsidTr="00292C3D">
        <w:trPr>
          <w:trHeight w:hRule="exact" w:val="567"/>
        </w:trPr>
        <w:tc>
          <w:tcPr>
            <w:tcW w:w="3692" w:type="dxa"/>
          </w:tcPr>
          <w:p w14:paraId="653E3104"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أَتَاهُم أَمرُ رَبِّ العَرشِ فِي عَجَلٍ</w:t>
            </w:r>
            <w:r w:rsidRPr="005340D5">
              <w:rPr>
                <w:rFonts w:ascii="Traditional Arabic" w:hAnsi="Traditional Arabic" w:cs="Traditional Arabic"/>
                <w:color w:val="0070C0"/>
                <w:sz w:val="32"/>
                <w:szCs w:val="32"/>
                <w:rtl/>
              </w:rPr>
              <w:br/>
            </w:r>
          </w:p>
        </w:tc>
        <w:tc>
          <w:tcPr>
            <w:tcW w:w="709" w:type="dxa"/>
          </w:tcPr>
          <w:p w14:paraId="1DEB513A" w14:textId="77777777" w:rsidR="00292C3D" w:rsidRPr="005340D5" w:rsidRDefault="00292C3D" w:rsidP="00292C3D">
            <w:pPr>
              <w:pStyle w:val="urduFonts"/>
              <w:rPr>
                <w:sz w:val="32"/>
                <w:szCs w:val="32"/>
                <w:rtl/>
              </w:rPr>
            </w:pPr>
          </w:p>
        </w:tc>
        <w:tc>
          <w:tcPr>
            <w:tcW w:w="3542" w:type="dxa"/>
          </w:tcPr>
          <w:p w14:paraId="6797F1B0"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لَم يُنجِهِم مِنهُ أَموالٌ وَلَا نَصَرُوا</w:t>
            </w:r>
            <w:r w:rsidRPr="005340D5">
              <w:rPr>
                <w:rFonts w:ascii="Traditional Arabic" w:hAnsi="Traditional Arabic" w:cs="Traditional Arabic"/>
                <w:color w:val="0070C0"/>
                <w:sz w:val="32"/>
                <w:szCs w:val="32"/>
                <w:rtl/>
              </w:rPr>
              <w:br/>
            </w:r>
          </w:p>
        </w:tc>
      </w:tr>
    </w:tbl>
    <w:p w14:paraId="212FE2E4"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0070C0"/>
          <w:sz w:val="32"/>
          <w:szCs w:val="32"/>
          <w:rtl/>
        </w:rPr>
        <w:lastRenderedPageBreak/>
        <w:t xml:space="preserve"> </w:t>
      </w:r>
      <w:r w:rsidRPr="005340D5">
        <w:rPr>
          <w:rFonts w:hint="cs"/>
          <w:sz w:val="32"/>
          <w:szCs w:val="32"/>
          <w:rtl/>
        </w:rPr>
        <w:t>ترجمہ: شاہان عالم اور زمین کو (نت نئی )  عمارتوں سے  آباد کرنے والے لوگ کہا ں ہیں، وہ اپنی بنائی ہوئی   عمارتوں ا ور اپنی بسائی ہوئی (بستیوں ) کو چھوڑ کر   ( دائمی منزل  کی طرف ) کو چ کر گئے۔وہ اپنے عمل کے بدلے قبر کے گروی ہوگئے ، (ان کی  ہڈیاں گل کر ) بے نشاں ہوگئیں اور  وہ قبر  کے اندر  خا ک ہوگئے۔</w:t>
      </w:r>
    </w:p>
    <w:p w14:paraId="45201A52" w14:textId="77777777" w:rsidR="00292C3D" w:rsidRPr="005340D5" w:rsidRDefault="00292C3D" w:rsidP="00292C3D">
      <w:pPr>
        <w:pStyle w:val="urduFonts"/>
        <w:rPr>
          <w:sz w:val="32"/>
          <w:szCs w:val="32"/>
          <w:rtl/>
        </w:rPr>
      </w:pPr>
      <w:r w:rsidRPr="005340D5">
        <w:rPr>
          <w:rFonts w:hint="cs"/>
          <w:sz w:val="32"/>
          <w:szCs w:val="32"/>
          <w:rtl/>
        </w:rPr>
        <w:t xml:space="preserve">(قوت وسطوت رکھنے والی ) فوجیں کہاں ہیں، (ان کی قوت وسطوت) نہ تو  (ان کی موت کو)  ٹال سکی او ر نہ انہیں کوئی فائدہ پہنچا سکی، کہاں    ہے  (وہ مال ودولت ) جو انہوں نے دنیامیں جمع کیا اور ذخیرہ اندوزی کی ۔ عرش والے (پروردگار) کا حکم انہیں اچانک سے آپہنچا، پھر نہ تو   مال ومنال انہیں (موت  وہلاکت سے ) نجات دے سکے اور نہ ہی (دنیا والوں  نے ) ان  کی نصرت ومدد کی ۔ </w:t>
      </w:r>
    </w:p>
    <w:p w14:paraId="7B9E9F4A" w14:textId="77777777" w:rsidR="00292C3D" w:rsidRPr="005340D5" w:rsidRDefault="00292C3D" w:rsidP="00292C3D">
      <w:pPr>
        <w:pStyle w:val="urduFonts"/>
        <w:rPr>
          <w:color w:val="C00000"/>
          <w:sz w:val="32"/>
          <w:szCs w:val="32"/>
        </w:rPr>
      </w:pPr>
      <w:r w:rsidRPr="005340D5">
        <w:rPr>
          <w:rFonts w:hint="cs"/>
          <w:color w:val="C00000"/>
          <w:sz w:val="32"/>
          <w:szCs w:val="32"/>
          <w:rtl/>
        </w:rPr>
        <w:t>آپ کی تمنا پوری ہوکر رہے گی...</w:t>
      </w:r>
    </w:p>
    <w:p w14:paraId="0F51E27B" w14:textId="77777777" w:rsidR="00292C3D" w:rsidRPr="005340D5" w:rsidRDefault="00292C3D" w:rsidP="00292C3D">
      <w:pPr>
        <w:pStyle w:val="urduFonts"/>
        <w:rPr>
          <w:sz w:val="32"/>
          <w:szCs w:val="32"/>
          <w:rtl/>
        </w:rPr>
      </w:pPr>
      <w:r w:rsidRPr="005340D5">
        <w:rPr>
          <w:rFonts w:hint="cs"/>
          <w:sz w:val="32"/>
          <w:szCs w:val="32"/>
          <w:rtl/>
        </w:rPr>
        <w:t xml:space="preserve">سچا او رحقیقی مومن جانتا  اور یقین رکھتا ہے کہ: اللہ </w:t>
      </w:r>
      <w:r w:rsidRPr="005340D5">
        <w:rPr>
          <w:rFonts w:hint="cs"/>
          <w:color w:val="00B050"/>
          <w:sz w:val="32"/>
          <w:szCs w:val="32"/>
          <w:rtl/>
        </w:rPr>
        <w:t>عزیز وبرتر</w:t>
      </w:r>
      <w:r w:rsidRPr="005340D5">
        <w:rPr>
          <w:rFonts w:hint="cs"/>
          <w:sz w:val="32"/>
          <w:szCs w:val="32"/>
          <w:rtl/>
        </w:rPr>
        <w:t xml:space="preserve"> قوت والا اور زور آور ہے،  اللہ تعالی ہر چیز پر قادر ہے، وہ آرزوؤں  کو پوری   کرتا ہے، قریب کو نزدیک اور خواب کو حقیقت  میں بدل دیتا ہے۔</w:t>
      </w:r>
    </w:p>
    <w:p w14:paraId="536A4141" w14:textId="77777777" w:rsidR="00292C3D" w:rsidRPr="005340D5" w:rsidRDefault="00292C3D" w:rsidP="00292C3D">
      <w:pPr>
        <w:pStyle w:val="urduFonts"/>
        <w:rPr>
          <w:sz w:val="32"/>
          <w:szCs w:val="32"/>
          <w:rtl/>
        </w:rPr>
      </w:pPr>
      <w:r w:rsidRPr="005340D5">
        <w:rPr>
          <w:rFonts w:hint="cs"/>
          <w:sz w:val="32"/>
          <w:szCs w:val="32"/>
          <w:rtl/>
        </w:rPr>
        <w:t xml:space="preserve">ابراہیم </w:t>
      </w:r>
      <w:r w:rsidRPr="005340D5">
        <w:rPr>
          <w:rStyle w:val="symbolsChar"/>
          <w:sz w:val="32"/>
          <w:szCs w:val="32"/>
          <w:rtl/>
        </w:rPr>
        <w:t>﷤</w:t>
      </w:r>
      <w:r w:rsidRPr="005340D5">
        <w:rPr>
          <w:rFonts w:hint="cs"/>
          <w:sz w:val="32"/>
          <w:szCs w:val="32"/>
          <w:rtl/>
        </w:rPr>
        <w:t xml:space="preserve"> کو دیکھیے کہ وہ اپنے اہل خانہ کے ساتھ بے آب وگیاہ وادی میں آتے ہیں، اس وادی میں کمزور بیوی اور ناتواں شیر خوار کو بسا تے ہیں، اور اللہ کی قوت پر اعتماد اور بھروسہ کرتے ہوئے گویا ہوتے ہیں:</w:t>
      </w:r>
    </w:p>
    <w:p w14:paraId="2E5639C6" w14:textId="77777777" w:rsidR="00292C3D" w:rsidRPr="005340D5" w:rsidRDefault="00292C3D" w:rsidP="00292C3D">
      <w:pPr>
        <w:pStyle w:val="urduFonts"/>
        <w:ind w:firstLine="0"/>
        <w:rPr>
          <w:rFonts w:ascii="Times New Roman" w:hAnsi="Times New Roman" w:cs="Times New Roman"/>
          <w:color w:val="7030A0"/>
          <w:sz w:val="32"/>
          <w:szCs w:val="32"/>
          <w:rtl/>
        </w:rPr>
      </w:pPr>
      <w:r w:rsidRPr="005340D5">
        <w:rPr>
          <w:rFonts w:cs="ATraditional Arabic"/>
          <w:color w:val="7030A0"/>
          <w:sz w:val="32"/>
          <w:szCs w:val="32"/>
          <w:rtl/>
        </w:rPr>
        <w:t>{</w:t>
      </w:r>
      <w:r w:rsidRPr="005340D5">
        <w:rPr>
          <w:rFonts w:ascii="Times New Roman" w:hAnsi="Times New Roman" w:cs="QCF_P260" w:hint="cs"/>
          <w:color w:val="7030A0"/>
          <w:sz w:val="32"/>
          <w:szCs w:val="32"/>
          <w:rtl/>
        </w:rPr>
        <w:t>ﮃ</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ﮄ</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ﮅ</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ﮆ</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ﮇ</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ﮈ</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ﮉ</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ﮊ</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ﮋ</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ﮌ</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ﮍ</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ﮎ</w:t>
      </w:r>
      <w:r w:rsidRPr="005340D5">
        <w:rPr>
          <w:rFonts w:ascii="Times New Roman" w:hAnsi="Times New Roman" w:cs="ATraditional Arabic"/>
          <w:color w:val="7030A0"/>
          <w:sz w:val="32"/>
          <w:szCs w:val="32"/>
          <w:rtl/>
        </w:rPr>
        <w:t>}</w:t>
      </w:r>
    </w:p>
    <w:p w14:paraId="3CF32EA1" w14:textId="77777777" w:rsidR="00292C3D" w:rsidRPr="005340D5" w:rsidRDefault="00292C3D" w:rsidP="00292C3D">
      <w:pPr>
        <w:pStyle w:val="aayattarjama"/>
        <w:rPr>
          <w:sz w:val="32"/>
          <w:szCs w:val="32"/>
          <w:rtl/>
        </w:rPr>
      </w:pPr>
      <w:r w:rsidRPr="005340D5">
        <w:rPr>
          <w:rFonts w:hint="cs"/>
          <w:sz w:val="32"/>
          <w:szCs w:val="32"/>
          <w:rtl/>
        </w:rPr>
        <w:t>ترجمہ: اے ہمارے پروردگار! میں نے اپنی کچھ اولاد اس بے کھیتی کی وادی میں تیرے حرمت والے گھر کے پاس بسائی ہے ۔</w:t>
      </w:r>
    </w:p>
    <w:p w14:paraId="5850BE30" w14:textId="77777777" w:rsidR="00292C3D" w:rsidRPr="005340D5" w:rsidRDefault="00292C3D" w:rsidP="00292C3D">
      <w:pPr>
        <w:pStyle w:val="urduFonts"/>
        <w:rPr>
          <w:rStyle w:val="aayattarjamaChar"/>
          <w:sz w:val="32"/>
          <w:szCs w:val="32"/>
          <w:rtl/>
        </w:rPr>
      </w:pPr>
      <w:r w:rsidRPr="005340D5">
        <w:rPr>
          <w:rFonts w:hint="cs"/>
          <w:sz w:val="32"/>
          <w:szCs w:val="32"/>
          <w:rtl/>
        </w:rPr>
        <w:t>اے میرے پرودرگار ! میں  نے انہیں تیرے در سے قریب کردیا ہے اور تیرے سوا ہر ایک سے ان کی امید ختم کردی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ﮏ</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ﮐ</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ﮑ</w:t>
      </w:r>
      <w:r w:rsidRPr="005340D5">
        <w:rPr>
          <w:rFonts w:ascii="Times New Roman" w:hAnsi="Times New Roman" w:cs="ATraditional Arabic"/>
          <w:color w:val="7030A0"/>
          <w:sz w:val="32"/>
          <w:szCs w:val="32"/>
          <w:rtl/>
        </w:rPr>
        <w:t>}</w:t>
      </w:r>
      <w:r w:rsidRPr="005340D5">
        <w:rPr>
          <w:rFonts w:ascii="Times New Roman" w:hAnsi="Times New Roman" w:cs="ATraditional Arabic" w:hint="cs"/>
          <w:color w:val="7030A0"/>
          <w:sz w:val="32"/>
          <w:szCs w:val="32"/>
          <w:rtl/>
        </w:rPr>
        <w:t xml:space="preserve"> </w:t>
      </w:r>
      <w:r w:rsidRPr="005340D5">
        <w:rPr>
          <w:rStyle w:val="aayattarjamaChar"/>
          <w:rFonts w:hint="cs"/>
          <w:sz w:val="32"/>
          <w:szCs w:val="32"/>
          <w:rtl/>
        </w:rPr>
        <w:t>ترجمہ: اے ہمارے پروردگار! یہ اس لیے کہ وہ نماز قائم رکھیں۔</w:t>
      </w:r>
    </w:p>
    <w:p w14:paraId="2C9D204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میرے پروردگار! تاکہ وہ  تیری خدمت کریں، کیوں کہ تو ان کی خدمت کا مجھ سے  او ران سے زیادہ حقدار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ﮒ</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ﮓ</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ﮔ</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ﮕ</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ﮖ</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ﮗ</w:t>
      </w:r>
      <w:r w:rsidRPr="005340D5">
        <w:rPr>
          <w:rFonts w:cs="QCF_P260"/>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إبراهيم:37]</w:t>
      </w:r>
      <w:r w:rsidRPr="005340D5">
        <w:rPr>
          <w:rFonts w:ascii="Times New Roman" w:hAnsi="Times New Roman" w:cs="Times New Roman"/>
          <w:sz w:val="32"/>
          <w:szCs w:val="32"/>
          <w:rtl/>
        </w:rPr>
        <w:t>.</w:t>
      </w:r>
    </w:p>
    <w:p w14:paraId="22EB889A" w14:textId="77777777" w:rsidR="00292C3D" w:rsidRPr="005340D5" w:rsidRDefault="00292C3D" w:rsidP="00292C3D">
      <w:pPr>
        <w:pStyle w:val="aayattarjama"/>
        <w:rPr>
          <w:sz w:val="32"/>
          <w:szCs w:val="32"/>
          <w:rtl/>
        </w:rPr>
      </w:pPr>
      <w:r w:rsidRPr="005340D5">
        <w:rPr>
          <w:rFonts w:hint="cs"/>
          <w:sz w:val="32"/>
          <w:szCs w:val="32"/>
          <w:rtl/>
        </w:rPr>
        <w:lastRenderedPageBreak/>
        <w:t>ترجمہ: تو کچھ لوگوں کے دلوں کو ان کی طرف مائل کردے۔</w:t>
      </w:r>
    </w:p>
    <w:p w14:paraId="40E442C1" w14:textId="77777777" w:rsidR="00292C3D" w:rsidRPr="005340D5" w:rsidRDefault="00292C3D" w:rsidP="00292C3D">
      <w:pPr>
        <w:pStyle w:val="urduFonts"/>
        <w:rPr>
          <w:sz w:val="32"/>
          <w:szCs w:val="32"/>
          <w:rtl/>
        </w:rPr>
      </w:pPr>
      <w:r w:rsidRPr="005340D5">
        <w:rPr>
          <w:rFonts w:hint="cs"/>
          <w:sz w:val="32"/>
          <w:szCs w:val="32"/>
          <w:rtl/>
        </w:rPr>
        <w:t>جب انہیں کسی چیز کی ضرورت درپیش ہو تو بندوں کو ا ن کے لیے مسخر کردے ، یقینا تو ہر ایک چیز پر قادرہے۔</w:t>
      </w:r>
    </w:p>
    <w:p w14:paraId="0FE1B28B" w14:textId="77777777" w:rsidR="00292C3D" w:rsidRPr="005340D5" w:rsidRDefault="00292C3D" w:rsidP="00292C3D">
      <w:pPr>
        <w:pStyle w:val="urduFonts"/>
        <w:rPr>
          <w:sz w:val="32"/>
          <w:szCs w:val="32"/>
          <w:rtl/>
        </w:rPr>
      </w:pPr>
      <w:r w:rsidRPr="005340D5">
        <w:rPr>
          <w:rFonts w:hint="cs"/>
          <w:sz w:val="32"/>
          <w:szCs w:val="32"/>
          <w:rtl/>
        </w:rPr>
        <w:t>اگر آپ کمزور وناتواں ہیں تو آپ کا رب قوت والا اورزور آور ہے، اس لیے خوف نہ کھائیں! کیوں کہ آپ ایک طاقتور  اور زور آور   (پروردگار) کے بندے  ہیں، جو اللہ پر بھروسہ کرتا ہے اللہ اس کے لیے کافی ہوتا ہے، جو اللہ کے ذریعہ بے نیازی حاصل کرتا ہے، اللہ اسے بے نیاز کر دیتا ہے، اللہ بزرگ وبرتر کو اس بات پر غیرت آتی ہے کہ مومن کا دل اس کے علاوہ کسی اور سے وابستہ رہے، وہ اس کے سوا کسی اور پر بھروسہ کرے، یا  اس کو چھوڑ کر کسی اور کی پیروی کرے ، یا اس کے سوا کسی اور کے سامنے دست سوال دراز  کرے۔</w:t>
      </w:r>
    </w:p>
    <w:p w14:paraId="608B3C76" w14:textId="77777777" w:rsidR="00292C3D" w:rsidRPr="005340D5" w:rsidRDefault="00292C3D" w:rsidP="00292C3D">
      <w:pPr>
        <w:pStyle w:val="urduFonts"/>
        <w:rPr>
          <w:sz w:val="32"/>
          <w:szCs w:val="32"/>
          <w:rtl/>
        </w:rPr>
      </w:pPr>
      <w:r w:rsidRPr="005340D5">
        <w:rPr>
          <w:rFonts w:hint="cs"/>
          <w:sz w:val="32"/>
          <w:szCs w:val="32"/>
          <w:rtl/>
        </w:rPr>
        <w:t xml:space="preserve">یوسف </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کا قصہ   نہایت عمدہ اور بے حد واضح قصوں میں سے ایک ہے،   کیوں کہ اس کے اندر ایک حالت سے دوسری حالت کی طرف ، ایک آزمائش سے دوسری آزمائش پھر انعام و نوازش کی طرف ، ذلت وپستی سے عزت وسربلندی کی طرف ، غلامی سے بادشاہی کی طرف،اختلاف اور جدائی سے وصال اور اتحا د کی طرف ، حزن وملال سے فرحت وسرور کی طرف، خوش حالی سے قحط سالی ،  اورپھر خوش حالی کی طرف اور انکار سے اقرار  کی طرف   منتقل  ہونے  کے مختلف واقعات آئے ہیں۔</w:t>
      </w:r>
    </w:p>
    <w:p w14:paraId="589B5D06" w14:textId="77777777" w:rsidR="00292C3D" w:rsidRPr="005340D5" w:rsidRDefault="00292C3D" w:rsidP="00292C3D">
      <w:pPr>
        <w:pStyle w:val="urduFonts"/>
        <w:rPr>
          <w:sz w:val="32"/>
          <w:szCs w:val="32"/>
          <w:rtl/>
        </w:rPr>
      </w:pPr>
      <w:r w:rsidRPr="005340D5">
        <w:rPr>
          <w:rFonts w:hint="cs"/>
          <w:sz w:val="32"/>
          <w:szCs w:val="32"/>
          <w:rtl/>
        </w:rPr>
        <w:t>آپ قوت والے (اللہ کو چھوڑ کر ) اپنی شکایت  کمزور انسان کے سامنے پیش نہ کریں ۔</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3F16AB6D" w14:textId="77777777" w:rsidTr="00292C3D">
        <w:trPr>
          <w:trHeight w:hRule="exact" w:val="510"/>
        </w:trPr>
        <w:tc>
          <w:tcPr>
            <w:tcW w:w="3692" w:type="dxa"/>
          </w:tcPr>
          <w:p w14:paraId="5B4C871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وَإِذا شَكوتَ إِلى ابنِ آدَم إِنَّما</w:t>
            </w:r>
            <w:r w:rsidRPr="005340D5">
              <w:rPr>
                <w:rFonts w:ascii="Traditional Arabic" w:hAnsi="Traditional Arabic" w:cs="Traditional Arabic"/>
                <w:color w:val="0070C0"/>
                <w:sz w:val="32"/>
                <w:szCs w:val="32"/>
                <w:rtl/>
              </w:rPr>
              <w:br/>
            </w:r>
          </w:p>
        </w:tc>
        <w:tc>
          <w:tcPr>
            <w:tcW w:w="709" w:type="dxa"/>
          </w:tcPr>
          <w:p w14:paraId="21E699DA" w14:textId="77777777" w:rsidR="00292C3D" w:rsidRPr="005340D5" w:rsidRDefault="00292C3D" w:rsidP="00292C3D">
            <w:pPr>
              <w:pStyle w:val="urduFonts"/>
              <w:rPr>
                <w:sz w:val="32"/>
                <w:szCs w:val="32"/>
                <w:rtl/>
              </w:rPr>
            </w:pPr>
          </w:p>
        </w:tc>
        <w:tc>
          <w:tcPr>
            <w:tcW w:w="3542" w:type="dxa"/>
          </w:tcPr>
          <w:p w14:paraId="26A911A5"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تَشكُو الرَّحِيمَ إِلى الَّذِي لَا يَرحَمُ</w:t>
            </w:r>
            <w:r w:rsidRPr="005340D5">
              <w:rPr>
                <w:rFonts w:ascii="Traditional Arabic" w:hAnsi="Traditional Arabic" w:cs="Traditional Arabic"/>
                <w:color w:val="0070C0"/>
                <w:sz w:val="32"/>
                <w:szCs w:val="32"/>
                <w:rtl/>
              </w:rPr>
              <w:br/>
            </w:r>
          </w:p>
        </w:tc>
      </w:tr>
    </w:tbl>
    <w:p w14:paraId="63BB4F2F"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0070C0"/>
          <w:sz w:val="32"/>
          <w:szCs w:val="32"/>
          <w:rtl/>
        </w:rPr>
        <w:t xml:space="preserve"> </w:t>
      </w:r>
      <w:r w:rsidRPr="005340D5">
        <w:rPr>
          <w:rFonts w:hint="cs"/>
          <w:sz w:val="32"/>
          <w:szCs w:val="32"/>
          <w:rtl/>
        </w:rPr>
        <w:t>ترجمہ: اگر آپ ابن آدم کے سامنے شکایت کرتے ہیں تو گویا آپ رحیم ومہربان  (اللہ سے منہ موڑ کر )  ایسے شخص سے شکایت  کرتے ہیں جو رحم نہیں کرتا۔</w:t>
      </w:r>
    </w:p>
    <w:p w14:paraId="23D9AF11" w14:textId="77777777" w:rsidR="00292C3D" w:rsidRPr="005340D5" w:rsidRDefault="00292C3D" w:rsidP="00292C3D">
      <w:pPr>
        <w:pStyle w:val="urduFonts"/>
        <w:rPr>
          <w:sz w:val="32"/>
          <w:szCs w:val="32"/>
          <w:rtl/>
        </w:rPr>
      </w:pPr>
      <w:r w:rsidRPr="005340D5">
        <w:rPr>
          <w:rFonts w:hint="cs"/>
          <w:sz w:val="32"/>
          <w:szCs w:val="32"/>
          <w:rtl/>
        </w:rPr>
        <w:t xml:space="preserve">قوت  وطاقت اس میں مضمر ہے کہ آپ تمام مخلوقات کو چھوڑ کر  اللہ </w:t>
      </w:r>
      <w:r w:rsidRPr="005340D5">
        <w:rPr>
          <w:rFonts w:hint="cs"/>
          <w:color w:val="00B050"/>
          <w:sz w:val="32"/>
          <w:szCs w:val="32"/>
          <w:rtl/>
        </w:rPr>
        <w:t>عزیز وبرتر</w:t>
      </w:r>
      <w:r w:rsidRPr="005340D5">
        <w:rPr>
          <w:rFonts w:hint="cs"/>
          <w:sz w:val="32"/>
          <w:szCs w:val="32"/>
          <w:rtl/>
        </w:rPr>
        <w:t xml:space="preserve"> سے وابستہ ہو جائیں،  انفرادی طور پر بھی اور اجتماعی طور پر بھی، امت اسلامیہ کی حالت زار کو آپ نہیں دیکھتے کہ جب انہوں نے اللہ پر اعتماد وبھروسہ کرنا چھوڑ دیا، اپنی  امیدیں  دشمنوں سے  قائم کرنے لگے؟! تو اللہ کے نزدیک رسوا ہوئے اور دشمنوں کی نظر </w:t>
      </w:r>
      <w:r w:rsidRPr="005340D5">
        <w:rPr>
          <w:rFonts w:hint="cs"/>
          <w:sz w:val="32"/>
          <w:szCs w:val="32"/>
          <w:rtl/>
        </w:rPr>
        <w:lastRenderedPageBreak/>
        <w:t>میں بھی گر گئے! انجام کار ذلت ومسکنت  کی زندگی گزرانے پر مجبور ہیں، ان کی عزت وشوکت اس وقت تک با ز یافت نہیں ہوسکتی جب تک  کہ وہ  صرف قوت وزور والے  اللہ وحدہ لا شریک لہ سے اپنا رشتہ نہ جوڑ لیں ۔</w:t>
      </w:r>
    </w:p>
    <w:p w14:paraId="711DF5B7" w14:textId="77777777" w:rsidR="00292C3D" w:rsidRPr="005340D5" w:rsidRDefault="00292C3D" w:rsidP="00292C3D">
      <w:pPr>
        <w:pStyle w:val="urduFonts"/>
        <w:rPr>
          <w:rFonts w:cs="ATraditional Arabic"/>
          <w:sz w:val="32"/>
          <w:szCs w:val="32"/>
          <w:rtl/>
        </w:rPr>
      </w:pPr>
      <w:r w:rsidRPr="005340D5">
        <w:rPr>
          <w:rFonts w:hint="cs"/>
          <w:sz w:val="32"/>
          <w:szCs w:val="32"/>
          <w:rtl/>
        </w:rPr>
        <w:t>اللہ بزرگ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44"/>
          <w:color w:val="7030A0"/>
          <w:sz w:val="32"/>
          <w:szCs w:val="32"/>
          <w:rtl/>
        </w:rPr>
        <w:t>ﰓ ﰔ ﰕ ﰖ ﰗﰘ ﰙ ﰚ ﰛ ﰜ ﰝ</w:t>
      </w:r>
      <w:r w:rsidRPr="005340D5">
        <w:rPr>
          <w:rFonts w:cs="ATraditional Arabic"/>
          <w:color w:val="7030A0"/>
          <w:sz w:val="32"/>
          <w:szCs w:val="32"/>
          <w:rtl/>
        </w:rPr>
        <w:t xml:space="preserve">} </w:t>
      </w:r>
      <w:r w:rsidRPr="005340D5">
        <w:rPr>
          <w:color w:val="BF8F00" w:themeColor="accent4" w:themeShade="BF"/>
          <w:sz w:val="32"/>
          <w:szCs w:val="32"/>
          <w:rtl/>
        </w:rPr>
        <w:t>[سورة المجادلة:21]</w:t>
      </w:r>
      <w:r w:rsidRPr="005340D5">
        <w:rPr>
          <w:rFonts w:cs="ATraditional Arabic"/>
          <w:sz w:val="32"/>
          <w:szCs w:val="32"/>
          <w:rtl/>
        </w:rPr>
        <w:t xml:space="preserve">. </w:t>
      </w:r>
    </w:p>
    <w:p w14:paraId="256865D1" w14:textId="77777777" w:rsidR="00292C3D" w:rsidRPr="005340D5" w:rsidRDefault="00292C3D" w:rsidP="00292C3D">
      <w:pPr>
        <w:pStyle w:val="aayattarjama"/>
        <w:rPr>
          <w:sz w:val="32"/>
          <w:szCs w:val="32"/>
          <w:rtl/>
        </w:rPr>
      </w:pPr>
      <w:r w:rsidRPr="005340D5">
        <w:rPr>
          <w:rFonts w:hint="cs"/>
          <w:sz w:val="32"/>
          <w:szCs w:val="32"/>
          <w:rtl/>
        </w:rPr>
        <w:t>ترجمہ: اللہ تعالی لکھ چکا ہے کہ بے شک میں اور میرے پیغمبر غالب رہیں گے ۔ یقینا اللہ تعالی زور آور اور غالب ہے۔</w:t>
      </w:r>
    </w:p>
    <w:p w14:paraId="3116D1FA" w14:textId="77777777" w:rsidR="00292C3D" w:rsidRPr="005340D5" w:rsidRDefault="00292C3D" w:rsidP="00292C3D">
      <w:pPr>
        <w:pStyle w:val="urduFonts"/>
        <w:rPr>
          <w:sz w:val="32"/>
          <w:szCs w:val="32"/>
          <w:rtl/>
        </w:rPr>
      </w:pPr>
      <w:r w:rsidRPr="005340D5">
        <w:rPr>
          <w:rFonts w:hint="cs"/>
          <w:sz w:val="32"/>
          <w:szCs w:val="32"/>
          <w:rtl/>
        </w:rPr>
        <w:t>اے اللہ ! ہم تجھ سے تیرے  اسم گرامی (المتین-زور آور) کے وسیلے سے سوال کرتے ہیں کہ: تو ہمیں ، ہمارے والدین او رتمام مسلمانوں کو معاف  فرمادے۔</w:t>
      </w:r>
    </w:p>
    <w:p w14:paraId="53822F7F" w14:textId="77777777" w:rsidR="00292C3D" w:rsidRPr="005340D5" w:rsidRDefault="00292C3D" w:rsidP="00292C3D">
      <w:pPr>
        <w:pStyle w:val="urduFonts"/>
        <w:rPr>
          <w:sz w:val="32"/>
          <w:szCs w:val="32"/>
          <w:rtl/>
        </w:rPr>
      </w:pPr>
    </w:p>
    <w:p w14:paraId="44650682" w14:textId="77777777" w:rsidR="00292C3D" w:rsidRPr="005340D5" w:rsidRDefault="00292C3D" w:rsidP="00292C3D">
      <w:pPr>
        <w:pStyle w:val="urduFonts"/>
        <w:ind w:firstLine="0"/>
        <w:jc w:val="center"/>
        <w:rPr>
          <w:color w:val="C00000"/>
          <w:sz w:val="32"/>
          <w:szCs w:val="32"/>
          <w:rtl/>
        </w:rPr>
      </w:pPr>
      <w:r w:rsidRPr="005340D5">
        <w:rPr>
          <w:rFonts w:ascii="Zakharif" w:hAnsi="Zakharif" w:cs="Zakharif"/>
          <w:color w:val="C00000"/>
          <w:sz w:val="32"/>
          <w:szCs w:val="32"/>
          <w:rtl/>
        </w:rPr>
        <w:t>ﺆ ﺆ ﺆ ﺆ ﺆ ﺆ ﺆ ﺆ ﺆ ﺆ</w:t>
      </w:r>
    </w:p>
    <w:p w14:paraId="72B78E3A" w14:textId="77777777" w:rsidR="00292C3D" w:rsidRPr="005340D5" w:rsidRDefault="00292C3D" w:rsidP="00292C3D">
      <w:pPr>
        <w:pStyle w:val="urduFonts"/>
        <w:rPr>
          <w:sz w:val="32"/>
          <w:szCs w:val="32"/>
          <w:rtl/>
        </w:rPr>
      </w:pPr>
      <w:r w:rsidRPr="005340D5">
        <w:rPr>
          <w:sz w:val="32"/>
          <w:szCs w:val="32"/>
          <w:rtl/>
        </w:rPr>
        <w:br w:type="page"/>
      </w:r>
    </w:p>
    <w:p w14:paraId="06D84195" w14:textId="2024221E" w:rsidR="00292C3D" w:rsidRPr="005340D5" w:rsidRDefault="001A739B" w:rsidP="00292C3D">
      <w:pPr>
        <w:pStyle w:val="urduFonts"/>
        <w:rPr>
          <w:sz w:val="32"/>
          <w:szCs w:val="32"/>
          <w:rtl/>
        </w:rPr>
      </w:pPr>
      <w:r w:rsidRPr="005340D5">
        <w:rPr>
          <w:noProof/>
          <w:sz w:val="32"/>
          <w:szCs w:val="32"/>
          <w:lang w:val="en-US" w:bidi="ar-SA"/>
        </w:rPr>
        <w:lastRenderedPageBreak/>
        <w:drawing>
          <wp:anchor distT="0" distB="0" distL="114300" distR="114300" simplePos="0" relativeHeight="251761664" behindDoc="0" locked="0" layoutInCell="1" allowOverlap="1" wp14:anchorId="44F7A9FF" wp14:editId="5137CCCA">
            <wp:simplePos x="0" y="0"/>
            <wp:positionH relativeFrom="margin">
              <wp:align>center</wp:align>
            </wp:positionH>
            <wp:positionV relativeFrom="paragraph">
              <wp:posOffset>0</wp:posOffset>
            </wp:positionV>
            <wp:extent cx="2209800" cy="1333500"/>
            <wp:effectExtent l="0" t="0" r="0" b="0"/>
            <wp:wrapNone/>
            <wp:docPr id="464133" name="Picture 46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33350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62688" behindDoc="0" locked="0" layoutInCell="1" allowOverlap="1" wp14:anchorId="636C41C6" wp14:editId="253D967E">
                <wp:simplePos x="0" y="0"/>
                <wp:positionH relativeFrom="margin">
                  <wp:align>center</wp:align>
                </wp:positionH>
                <wp:positionV relativeFrom="paragraph">
                  <wp:posOffset>64439</wp:posOffset>
                </wp:positionV>
                <wp:extent cx="1828800" cy="1256307"/>
                <wp:effectExtent l="0" t="0" r="0" b="1270"/>
                <wp:wrapNone/>
                <wp:docPr id="464134" name="Text Box 464134"/>
                <wp:cNvGraphicFramePr/>
                <a:graphic xmlns:a="http://schemas.openxmlformats.org/drawingml/2006/main">
                  <a:graphicData uri="http://schemas.microsoft.com/office/word/2010/wordprocessingShape">
                    <wps:wsp>
                      <wps:cNvSpPr txBox="1"/>
                      <wps:spPr>
                        <a:xfrm>
                          <a:off x="0" y="0"/>
                          <a:ext cx="1828800" cy="1256307"/>
                        </a:xfrm>
                        <a:prstGeom prst="rect">
                          <a:avLst/>
                        </a:prstGeom>
                        <a:noFill/>
                        <a:ln>
                          <a:noFill/>
                        </a:ln>
                        <a:effectLst/>
                      </wps:spPr>
                      <wps:txbx>
                        <w:txbxContent>
                          <w:p w14:paraId="2B6405D6" w14:textId="77777777" w:rsidR="004C2B42" w:rsidRPr="00102A2B" w:rsidRDefault="004C2B42" w:rsidP="00292C3D">
                            <w:pPr>
                              <w:pStyle w:val="Heading1"/>
                              <w:rPr>
                                <w:sz w:val="44"/>
                                <w:szCs w:val="44"/>
                                <w:rtl/>
                              </w:rPr>
                            </w:pPr>
                            <w:r w:rsidRPr="00102A2B">
                              <w:rPr>
                                <w:rFonts w:hint="cs"/>
                                <w:sz w:val="44"/>
                                <w:szCs w:val="44"/>
                                <w:rtl/>
                              </w:rPr>
                              <w:t>(۴۴، ۴۵، ۴۶)</w:t>
                            </w:r>
                          </w:p>
                          <w:p w14:paraId="3740AC53" w14:textId="77777777" w:rsidR="004C2B42" w:rsidRPr="00102A2B" w:rsidRDefault="004C2B42" w:rsidP="00292C3D">
                            <w:pPr>
                              <w:pStyle w:val="Heading1"/>
                              <w:rPr>
                                <w:sz w:val="44"/>
                                <w:szCs w:val="44"/>
                                <w:rtl/>
                              </w:rPr>
                            </w:pPr>
                            <w:r w:rsidRPr="00102A2B">
                              <w:rPr>
                                <w:rFonts w:hint="cs"/>
                                <w:sz w:val="44"/>
                                <w:szCs w:val="44"/>
                                <w:rtl/>
                              </w:rPr>
                              <w:t>ا</w:t>
                            </w:r>
                            <w:r>
                              <w:rPr>
                                <w:rFonts w:hint="cs"/>
                                <w:sz w:val="44"/>
                                <w:szCs w:val="44"/>
                                <w:rtl/>
                              </w:rPr>
                              <w:t>َ</w:t>
                            </w:r>
                            <w:r w:rsidRPr="00102A2B">
                              <w:rPr>
                                <w:rFonts w:hint="cs"/>
                                <w:sz w:val="44"/>
                                <w:szCs w:val="44"/>
                                <w:rtl/>
                              </w:rPr>
                              <w:t>ل</w:t>
                            </w:r>
                            <w:r>
                              <w:rPr>
                                <w:rFonts w:hint="cs"/>
                                <w:sz w:val="44"/>
                                <w:szCs w:val="44"/>
                                <w:rtl/>
                              </w:rPr>
                              <w:t>ْ</w:t>
                            </w:r>
                            <w:r w:rsidRPr="00102A2B">
                              <w:rPr>
                                <w:rFonts w:hint="cs"/>
                                <w:sz w:val="44"/>
                                <w:szCs w:val="44"/>
                                <w:rtl/>
                              </w:rPr>
                              <w:t>ق</w:t>
                            </w:r>
                            <w:r>
                              <w:rPr>
                                <w:rFonts w:hint="cs"/>
                                <w:sz w:val="44"/>
                                <w:szCs w:val="44"/>
                                <w:rtl/>
                              </w:rPr>
                              <w:t>َ</w:t>
                            </w:r>
                            <w:r w:rsidRPr="00102A2B">
                              <w:rPr>
                                <w:rFonts w:hint="cs"/>
                                <w:sz w:val="44"/>
                                <w:szCs w:val="44"/>
                                <w:rtl/>
                              </w:rPr>
                              <w:t>اد</w:t>
                            </w:r>
                            <w:r>
                              <w:rPr>
                                <w:rFonts w:hint="cs"/>
                                <w:sz w:val="44"/>
                                <w:szCs w:val="44"/>
                                <w:rtl/>
                              </w:rPr>
                              <w:t>ِ</w:t>
                            </w:r>
                            <w:r w:rsidRPr="00102A2B">
                              <w:rPr>
                                <w:rFonts w:hint="cs"/>
                                <w:sz w:val="44"/>
                                <w:szCs w:val="44"/>
                                <w:rtl/>
                              </w:rPr>
                              <w:t>ر</w:t>
                            </w:r>
                            <w:r>
                              <w:rPr>
                                <w:rFonts w:hint="cs"/>
                                <w:sz w:val="44"/>
                                <w:szCs w:val="44"/>
                                <w:rtl/>
                              </w:rPr>
                              <w:t>ُ</w:t>
                            </w:r>
                            <w:r w:rsidRPr="00102A2B">
                              <w:rPr>
                                <w:rFonts w:hint="cs"/>
                                <w:sz w:val="44"/>
                                <w:szCs w:val="44"/>
                                <w:rtl/>
                              </w:rPr>
                              <w:t>، الق</w:t>
                            </w:r>
                            <w:r>
                              <w:rPr>
                                <w:rFonts w:hint="cs"/>
                                <w:sz w:val="44"/>
                                <w:szCs w:val="44"/>
                                <w:rtl/>
                              </w:rPr>
                              <w:t>َ</w:t>
                            </w:r>
                            <w:r w:rsidRPr="00102A2B">
                              <w:rPr>
                                <w:rFonts w:hint="cs"/>
                                <w:sz w:val="44"/>
                                <w:szCs w:val="44"/>
                                <w:rtl/>
                              </w:rPr>
                              <w:t>دی</w:t>
                            </w:r>
                            <w:r>
                              <w:rPr>
                                <w:rFonts w:hint="cs"/>
                                <w:sz w:val="44"/>
                                <w:szCs w:val="44"/>
                                <w:rtl/>
                              </w:rPr>
                              <w:t>ِ</w:t>
                            </w:r>
                            <w:r w:rsidRPr="00102A2B">
                              <w:rPr>
                                <w:rFonts w:hint="cs"/>
                                <w:sz w:val="44"/>
                                <w:szCs w:val="44"/>
                                <w:rtl/>
                              </w:rPr>
                              <w:t>ر</w:t>
                            </w:r>
                            <w:r>
                              <w:rPr>
                                <w:rFonts w:hint="cs"/>
                                <w:sz w:val="44"/>
                                <w:szCs w:val="44"/>
                                <w:rtl/>
                              </w:rPr>
                              <w:t>ُ</w:t>
                            </w:r>
                            <w:r w:rsidRPr="00102A2B">
                              <w:rPr>
                                <w:rFonts w:hint="cs"/>
                                <w:sz w:val="44"/>
                                <w:szCs w:val="44"/>
                                <w:rtl/>
                              </w:rPr>
                              <w:t>، ال</w:t>
                            </w:r>
                            <w:r>
                              <w:rPr>
                                <w:rFonts w:hint="cs"/>
                                <w:sz w:val="44"/>
                                <w:szCs w:val="44"/>
                                <w:rtl/>
                              </w:rPr>
                              <w:t>ْ</w:t>
                            </w:r>
                            <w:r w:rsidRPr="00102A2B">
                              <w:rPr>
                                <w:rFonts w:hint="cs"/>
                                <w:sz w:val="44"/>
                                <w:szCs w:val="44"/>
                                <w:rtl/>
                              </w:rPr>
                              <w:t>م</w:t>
                            </w:r>
                            <w:r>
                              <w:rPr>
                                <w:rFonts w:hint="cs"/>
                                <w:sz w:val="44"/>
                                <w:szCs w:val="44"/>
                                <w:rtl/>
                              </w:rPr>
                              <w:t>ُ</w:t>
                            </w:r>
                            <w:r w:rsidRPr="00102A2B">
                              <w:rPr>
                                <w:rFonts w:hint="cs"/>
                                <w:sz w:val="44"/>
                                <w:szCs w:val="44"/>
                                <w:rtl/>
                              </w:rPr>
                              <w:t>ق</w:t>
                            </w:r>
                            <w:r>
                              <w:rPr>
                                <w:rFonts w:hint="cs"/>
                                <w:sz w:val="44"/>
                                <w:szCs w:val="44"/>
                                <w:rtl/>
                              </w:rPr>
                              <w:t>ْ</w:t>
                            </w:r>
                            <w:r w:rsidRPr="00102A2B">
                              <w:rPr>
                                <w:rFonts w:hint="cs"/>
                                <w:sz w:val="44"/>
                                <w:szCs w:val="44"/>
                                <w:rtl/>
                              </w:rPr>
                              <w:t>تد</w:t>
                            </w:r>
                            <w:r>
                              <w:rPr>
                                <w:rFonts w:hint="cs"/>
                                <w:sz w:val="44"/>
                                <w:szCs w:val="44"/>
                                <w:rtl/>
                              </w:rPr>
                              <w:t>ِ</w:t>
                            </w:r>
                            <w:r w:rsidRPr="00102A2B">
                              <w:rPr>
                                <w:rFonts w:hint="cs"/>
                                <w:sz w:val="44"/>
                                <w:szCs w:val="44"/>
                                <w:rtl/>
                              </w:rPr>
                              <w:t>ر</w:t>
                            </w:r>
                            <w:r>
                              <w:rPr>
                                <w:rFonts w:hint="cs"/>
                                <w:sz w:val="44"/>
                                <w:szCs w:val="44"/>
                                <w:rtl/>
                              </w:rPr>
                              <w:t>ُ</w:t>
                            </w:r>
                            <w:r w:rsidRPr="00102A2B">
                              <w:rPr>
                                <w:rFonts w:hint="cs"/>
                                <w:sz w:val="44"/>
                                <w:szCs w:val="44"/>
                                <w:rtl/>
                              </w:rPr>
                              <w:t xml:space="preserve"> </w:t>
                            </w:r>
                            <w:r w:rsidRPr="00102A2B">
                              <w:rPr>
                                <w:rFonts w:hint="cs"/>
                                <w:sz w:val="44"/>
                                <w:szCs w:val="44"/>
                                <w:vertAlign w:val="superscript"/>
                                <w:rtl/>
                              </w:rPr>
                              <w:t>جل جلالہ</w:t>
                            </w:r>
                          </w:p>
                          <w:p w14:paraId="471FADDD" w14:textId="77777777" w:rsidR="004C2B42" w:rsidRPr="00102A2B" w:rsidRDefault="004C2B42" w:rsidP="00292C3D">
                            <w:pPr>
                              <w:pStyle w:val="Heading1"/>
                              <w:rPr>
                                <w:rFonts w:ascii="Jameel Noori Nastaleeq" w:eastAsiaTheme="minorHAnsi" w:hAnsi="Jameel Noori Nastaleeq" w:cs="Jameel Noori Nastaleeq"/>
                                <w:color w:val="000000" w:themeColor="text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6C41C6" id="Text Box 464134" o:spid="_x0000_s1067" type="#_x0000_t202" style="position:absolute;left:0;text-align:left;margin-left:0;margin-top:5.05pt;width:2in;height:98.9pt;z-index:2517626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" filled="f" stroked="f">
                <v:textbox>
                  <w:txbxContent>
                    <w:p w14:paraId="2B6405D6" w14:textId="77777777" w:rsidR="004C2B42" w:rsidRPr="00102A2B" w:rsidRDefault="004C2B42" w:rsidP="00292C3D">
                      <w:pPr>
                        <w:pStyle w:val="Heading1"/>
                        <w:rPr>
                          <w:sz w:val="44"/>
                          <w:szCs w:val="44"/>
                          <w:rtl/>
                        </w:rPr>
                      </w:pPr>
                      <w:r w:rsidRPr="00102A2B">
                        <w:rPr>
                          <w:rFonts w:hint="cs"/>
                          <w:sz w:val="44"/>
                          <w:szCs w:val="44"/>
                          <w:rtl/>
                        </w:rPr>
                        <w:t>(۴۴، ۴۵، ۴۶)</w:t>
                      </w:r>
                    </w:p>
                    <w:p w14:paraId="3740AC53" w14:textId="77777777" w:rsidR="004C2B42" w:rsidRPr="00102A2B" w:rsidRDefault="004C2B42" w:rsidP="00292C3D">
                      <w:pPr>
                        <w:pStyle w:val="Heading1"/>
                        <w:rPr>
                          <w:sz w:val="44"/>
                          <w:szCs w:val="44"/>
                          <w:rtl/>
                        </w:rPr>
                      </w:pPr>
                      <w:r w:rsidRPr="00102A2B">
                        <w:rPr>
                          <w:rFonts w:hint="cs"/>
                          <w:sz w:val="44"/>
                          <w:szCs w:val="44"/>
                          <w:rtl/>
                        </w:rPr>
                        <w:t>ا</w:t>
                      </w:r>
                      <w:r>
                        <w:rPr>
                          <w:rFonts w:hint="cs"/>
                          <w:sz w:val="44"/>
                          <w:szCs w:val="44"/>
                          <w:rtl/>
                        </w:rPr>
                        <w:t>َ</w:t>
                      </w:r>
                      <w:r w:rsidRPr="00102A2B">
                        <w:rPr>
                          <w:rFonts w:hint="cs"/>
                          <w:sz w:val="44"/>
                          <w:szCs w:val="44"/>
                          <w:rtl/>
                        </w:rPr>
                        <w:t>ل</w:t>
                      </w:r>
                      <w:r>
                        <w:rPr>
                          <w:rFonts w:hint="cs"/>
                          <w:sz w:val="44"/>
                          <w:szCs w:val="44"/>
                          <w:rtl/>
                        </w:rPr>
                        <w:t>ْ</w:t>
                      </w:r>
                      <w:r w:rsidRPr="00102A2B">
                        <w:rPr>
                          <w:rFonts w:hint="cs"/>
                          <w:sz w:val="44"/>
                          <w:szCs w:val="44"/>
                          <w:rtl/>
                        </w:rPr>
                        <w:t>ق</w:t>
                      </w:r>
                      <w:r>
                        <w:rPr>
                          <w:rFonts w:hint="cs"/>
                          <w:sz w:val="44"/>
                          <w:szCs w:val="44"/>
                          <w:rtl/>
                        </w:rPr>
                        <w:t>َ</w:t>
                      </w:r>
                      <w:r w:rsidRPr="00102A2B">
                        <w:rPr>
                          <w:rFonts w:hint="cs"/>
                          <w:sz w:val="44"/>
                          <w:szCs w:val="44"/>
                          <w:rtl/>
                        </w:rPr>
                        <w:t>اد</w:t>
                      </w:r>
                      <w:r>
                        <w:rPr>
                          <w:rFonts w:hint="cs"/>
                          <w:sz w:val="44"/>
                          <w:szCs w:val="44"/>
                          <w:rtl/>
                        </w:rPr>
                        <w:t>ِ</w:t>
                      </w:r>
                      <w:r w:rsidRPr="00102A2B">
                        <w:rPr>
                          <w:rFonts w:hint="cs"/>
                          <w:sz w:val="44"/>
                          <w:szCs w:val="44"/>
                          <w:rtl/>
                        </w:rPr>
                        <w:t>ر</w:t>
                      </w:r>
                      <w:r>
                        <w:rPr>
                          <w:rFonts w:hint="cs"/>
                          <w:sz w:val="44"/>
                          <w:szCs w:val="44"/>
                          <w:rtl/>
                        </w:rPr>
                        <w:t>ُ</w:t>
                      </w:r>
                      <w:r w:rsidRPr="00102A2B">
                        <w:rPr>
                          <w:rFonts w:hint="cs"/>
                          <w:sz w:val="44"/>
                          <w:szCs w:val="44"/>
                          <w:rtl/>
                        </w:rPr>
                        <w:t>، الق</w:t>
                      </w:r>
                      <w:r>
                        <w:rPr>
                          <w:rFonts w:hint="cs"/>
                          <w:sz w:val="44"/>
                          <w:szCs w:val="44"/>
                          <w:rtl/>
                        </w:rPr>
                        <w:t>َ</w:t>
                      </w:r>
                      <w:r w:rsidRPr="00102A2B">
                        <w:rPr>
                          <w:rFonts w:hint="cs"/>
                          <w:sz w:val="44"/>
                          <w:szCs w:val="44"/>
                          <w:rtl/>
                        </w:rPr>
                        <w:t>دی</w:t>
                      </w:r>
                      <w:r>
                        <w:rPr>
                          <w:rFonts w:hint="cs"/>
                          <w:sz w:val="44"/>
                          <w:szCs w:val="44"/>
                          <w:rtl/>
                        </w:rPr>
                        <w:t>ِ</w:t>
                      </w:r>
                      <w:r w:rsidRPr="00102A2B">
                        <w:rPr>
                          <w:rFonts w:hint="cs"/>
                          <w:sz w:val="44"/>
                          <w:szCs w:val="44"/>
                          <w:rtl/>
                        </w:rPr>
                        <w:t>ر</w:t>
                      </w:r>
                      <w:r>
                        <w:rPr>
                          <w:rFonts w:hint="cs"/>
                          <w:sz w:val="44"/>
                          <w:szCs w:val="44"/>
                          <w:rtl/>
                        </w:rPr>
                        <w:t>ُ</w:t>
                      </w:r>
                      <w:r w:rsidRPr="00102A2B">
                        <w:rPr>
                          <w:rFonts w:hint="cs"/>
                          <w:sz w:val="44"/>
                          <w:szCs w:val="44"/>
                          <w:rtl/>
                        </w:rPr>
                        <w:t>، ال</w:t>
                      </w:r>
                      <w:r>
                        <w:rPr>
                          <w:rFonts w:hint="cs"/>
                          <w:sz w:val="44"/>
                          <w:szCs w:val="44"/>
                          <w:rtl/>
                        </w:rPr>
                        <w:t>ْ</w:t>
                      </w:r>
                      <w:r w:rsidRPr="00102A2B">
                        <w:rPr>
                          <w:rFonts w:hint="cs"/>
                          <w:sz w:val="44"/>
                          <w:szCs w:val="44"/>
                          <w:rtl/>
                        </w:rPr>
                        <w:t>م</w:t>
                      </w:r>
                      <w:r>
                        <w:rPr>
                          <w:rFonts w:hint="cs"/>
                          <w:sz w:val="44"/>
                          <w:szCs w:val="44"/>
                          <w:rtl/>
                        </w:rPr>
                        <w:t>ُ</w:t>
                      </w:r>
                      <w:r w:rsidRPr="00102A2B">
                        <w:rPr>
                          <w:rFonts w:hint="cs"/>
                          <w:sz w:val="44"/>
                          <w:szCs w:val="44"/>
                          <w:rtl/>
                        </w:rPr>
                        <w:t>ق</w:t>
                      </w:r>
                      <w:r>
                        <w:rPr>
                          <w:rFonts w:hint="cs"/>
                          <w:sz w:val="44"/>
                          <w:szCs w:val="44"/>
                          <w:rtl/>
                        </w:rPr>
                        <w:t>ْ</w:t>
                      </w:r>
                      <w:r w:rsidRPr="00102A2B">
                        <w:rPr>
                          <w:rFonts w:hint="cs"/>
                          <w:sz w:val="44"/>
                          <w:szCs w:val="44"/>
                          <w:rtl/>
                        </w:rPr>
                        <w:t>تد</w:t>
                      </w:r>
                      <w:r>
                        <w:rPr>
                          <w:rFonts w:hint="cs"/>
                          <w:sz w:val="44"/>
                          <w:szCs w:val="44"/>
                          <w:rtl/>
                        </w:rPr>
                        <w:t>ِ</w:t>
                      </w:r>
                      <w:r w:rsidRPr="00102A2B">
                        <w:rPr>
                          <w:rFonts w:hint="cs"/>
                          <w:sz w:val="44"/>
                          <w:szCs w:val="44"/>
                          <w:rtl/>
                        </w:rPr>
                        <w:t>ر</w:t>
                      </w:r>
                      <w:r>
                        <w:rPr>
                          <w:rFonts w:hint="cs"/>
                          <w:sz w:val="44"/>
                          <w:szCs w:val="44"/>
                          <w:rtl/>
                        </w:rPr>
                        <w:t>ُ</w:t>
                      </w:r>
                      <w:r w:rsidRPr="00102A2B">
                        <w:rPr>
                          <w:rFonts w:hint="cs"/>
                          <w:sz w:val="44"/>
                          <w:szCs w:val="44"/>
                          <w:rtl/>
                        </w:rPr>
                        <w:t xml:space="preserve"> </w:t>
                      </w:r>
                      <w:r w:rsidRPr="00102A2B">
                        <w:rPr>
                          <w:rFonts w:hint="cs"/>
                          <w:sz w:val="44"/>
                          <w:szCs w:val="44"/>
                          <w:vertAlign w:val="superscript"/>
                          <w:rtl/>
                        </w:rPr>
                        <w:t>جل جلالہ</w:t>
                      </w:r>
                    </w:p>
                    <w:p w14:paraId="471FADDD" w14:textId="77777777" w:rsidR="004C2B42" w:rsidRPr="00102A2B" w:rsidRDefault="004C2B42" w:rsidP="00292C3D">
                      <w:pPr>
                        <w:pStyle w:val="Heading1"/>
                        <w:rPr>
                          <w:rFonts w:ascii="Jameel Noori Nastaleeq" w:eastAsiaTheme="minorHAnsi" w:hAnsi="Jameel Noori Nastaleeq" w:cs="Jameel Noori Nastaleeq"/>
                          <w:color w:val="000000" w:themeColor="text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3158A402" w14:textId="77777777" w:rsidR="00292C3D" w:rsidRPr="005340D5" w:rsidRDefault="00292C3D" w:rsidP="00292C3D">
      <w:pPr>
        <w:pStyle w:val="urduFonts"/>
        <w:rPr>
          <w:sz w:val="32"/>
          <w:szCs w:val="32"/>
          <w:rtl/>
        </w:rPr>
      </w:pPr>
    </w:p>
    <w:p w14:paraId="3098A104" w14:textId="77777777" w:rsidR="00292C3D" w:rsidRPr="005340D5" w:rsidRDefault="00292C3D" w:rsidP="00292C3D">
      <w:pPr>
        <w:pStyle w:val="urduFonts"/>
        <w:rPr>
          <w:sz w:val="32"/>
          <w:szCs w:val="32"/>
          <w:rtl/>
        </w:rPr>
      </w:pPr>
    </w:p>
    <w:p w14:paraId="6A65EA72" w14:textId="77777777" w:rsidR="00292C3D" w:rsidRPr="005340D5" w:rsidRDefault="00292C3D" w:rsidP="00292C3D">
      <w:pPr>
        <w:pStyle w:val="urduFonts"/>
        <w:rPr>
          <w:sz w:val="32"/>
          <w:szCs w:val="32"/>
          <w:rtl/>
        </w:rPr>
      </w:pPr>
    </w:p>
    <w:p w14:paraId="62E00901" w14:textId="77777777" w:rsidR="00292C3D" w:rsidRPr="005340D5" w:rsidRDefault="00292C3D" w:rsidP="00292C3D">
      <w:pPr>
        <w:pStyle w:val="urduFonts"/>
        <w:rPr>
          <w:sz w:val="32"/>
          <w:szCs w:val="32"/>
          <w:rtl/>
        </w:rPr>
      </w:pPr>
      <w:r w:rsidRPr="005340D5">
        <w:rPr>
          <w:rFonts w:hint="cs"/>
          <w:sz w:val="32"/>
          <w:szCs w:val="32"/>
          <w:rtl/>
        </w:rPr>
        <w:t xml:space="preserve">جو شخص اللہ کے حکم پر قائم رہتا ہے ، اللہ </w:t>
      </w:r>
      <w:r w:rsidRPr="005340D5">
        <w:rPr>
          <w:rFonts w:hint="cs"/>
          <w:color w:val="00B050"/>
          <w:sz w:val="32"/>
          <w:szCs w:val="32"/>
          <w:rtl/>
        </w:rPr>
        <w:t>عزیز وبرتر</w:t>
      </w:r>
      <w:r w:rsidRPr="005340D5">
        <w:rPr>
          <w:rFonts w:hint="cs"/>
          <w:sz w:val="32"/>
          <w:szCs w:val="32"/>
          <w:rtl/>
        </w:rPr>
        <w:t xml:space="preserve"> اس کے معاملات کو قائم رکھتا ہے، جو اپنی تمام (نعمتوں)  کو اللہ کے لیے استعمال کرتا ہے، اللہ </w:t>
      </w:r>
      <w:r w:rsidRPr="005340D5">
        <w:rPr>
          <w:rFonts w:hint="cs"/>
          <w:color w:val="00B050"/>
          <w:sz w:val="32"/>
          <w:szCs w:val="32"/>
          <w:rtl/>
        </w:rPr>
        <w:t>عزیز وبرتر</w:t>
      </w:r>
      <w:r w:rsidRPr="005340D5">
        <w:rPr>
          <w:rFonts w:hint="cs"/>
          <w:sz w:val="32"/>
          <w:szCs w:val="32"/>
          <w:rtl/>
        </w:rPr>
        <w:t xml:space="preserve"> اس کے لیے اپنی تمام (مخلوقات) کو مسخر کر دیتا ہے، یہ پوری کائنات اللہ کے ہاتھ میں ہے، وہ بزرگ وبرتر  ہر طرح کی قدرت  کا مالک ہے۔</w:t>
      </w:r>
    </w:p>
    <w:p w14:paraId="47C6534A" w14:textId="65A2A879" w:rsidR="00292C3D" w:rsidRPr="005340D5" w:rsidRDefault="00292C3D" w:rsidP="00292C3D">
      <w:pPr>
        <w:pStyle w:val="urduFonts"/>
        <w:rPr>
          <w:sz w:val="32"/>
          <w:szCs w:val="32"/>
          <w:rtl/>
        </w:rPr>
      </w:pPr>
      <w:r w:rsidRPr="005340D5">
        <w:rPr>
          <w:rFonts w:hint="cs"/>
          <w:sz w:val="32"/>
          <w:szCs w:val="32"/>
          <w:rtl/>
        </w:rPr>
        <w:t xml:space="preserve">مسلم نے صحیح میں روایت کیا ہے کہ نبی </w:t>
      </w:r>
      <w:r w:rsidRPr="005340D5">
        <w:rPr>
          <w:rStyle w:val="symbolsChar"/>
          <w:rFonts w:hint="cs"/>
          <w:sz w:val="32"/>
          <w:szCs w:val="32"/>
          <w:rtl/>
        </w:rPr>
        <w:t>﷐</w:t>
      </w:r>
      <w:r w:rsidRPr="005340D5">
        <w:rPr>
          <w:rFonts w:hint="cs"/>
          <w:sz w:val="32"/>
          <w:szCs w:val="32"/>
          <w:rtl/>
        </w:rPr>
        <w:t xml:space="preserve"> نے فرمایا: "دریں اثنا کہ ایک شخص چٹیل میدان میں تھا کہ اس نے باد ل میں ایک آواز سنی: فلاں کے باغ کو سینچ دو،( اس آواز کے بعد) باد ل ایک طرف چل پڑا اور ایک پتھریلی زمین پر  جاکر برس گیا، وہ شخص اس سرزمین   کی طرف بھاگا بھاگا آیا، کیا دیکھتا ہے کہ (بارش کا)   پانی  مختلف نالیوں میں ب</w:t>
      </w:r>
      <w:r w:rsidR="00592455">
        <w:rPr>
          <w:rFonts w:hint="cs"/>
          <w:sz w:val="32"/>
          <w:szCs w:val="32"/>
          <w:rtl/>
        </w:rPr>
        <w:t>ہ</w:t>
      </w:r>
      <w:r w:rsidRPr="005340D5">
        <w:rPr>
          <w:rFonts w:hint="cs"/>
          <w:sz w:val="32"/>
          <w:szCs w:val="32"/>
          <w:rtl/>
        </w:rPr>
        <w:t>ہ</w:t>
      </w:r>
      <w:r w:rsidR="00592455">
        <w:rPr>
          <w:rFonts w:hint="cs"/>
          <w:sz w:val="32"/>
          <w:szCs w:val="32"/>
          <w:rtl/>
        </w:rPr>
        <w:t xml:space="preserve"> </w:t>
      </w:r>
      <w:r w:rsidRPr="005340D5">
        <w:rPr>
          <w:rFonts w:hint="cs"/>
          <w:sz w:val="32"/>
          <w:szCs w:val="32"/>
          <w:rtl/>
        </w:rPr>
        <w:t xml:space="preserve">  رہا ہے،  ان میں سے ایک نالی  ایسی ہے جو پورے پانی کو اپنے اندر سمو رہی ہے،  وہ شخص پانی کے پیچھے پیچھے گیا ، دیکھتا ہے کہ ایک شخص اپنے باغ میں کھڑا پانی کو اپنے پھاوڑے سے ادھر اُدھر کر رہا  ہے، اس نے باغ والے سے کہا: اے اللہ کے بندے ! تیرا نام کیا ہے؟ اس نے کہا : فلاں نام ہے، وہی نام جو بادل میں سنا تھا، پھر باغ والے نے اس شخص کہا: اے اللہ کے بندے! تو نے میرا نام کیوں پوچھا؟ وہ بولا : میں نے بادل میں ایک آواز سنی (جوکہ  اس شخص کا نام تھا) جس کا یہ پانی ہے، کوئی  تیرا نام لے کر کہتا ہے  کہ  فلاں کے باغ کو سینچ دے ۔تو اس باغ میں اللہ کے احسان کی کیا شکرگزاری کرے گا؟ باغ والے نے کہا: جب کہ تو نے یہ بات پوچھ ہی لی ہے تو (بتا دیتا ہوں کہ )  میں اس باغ سے پیدا ہونے والی فصل کا انتظا ر کروں گا،  (جب فصل نکل آئےتو) اس کی ایک تہائی خیرات کروں گا، ایک تہائی میں اور میرے بال بچے کھائیں گے، اور ایک تہائی اس باغ کی مرمت پر خرچ کروں گا"۔</w:t>
      </w:r>
    </w:p>
    <w:p w14:paraId="1E761540"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cs="ATraditional Arabic"/>
          <w:color w:val="7030A0"/>
          <w:sz w:val="32"/>
          <w:szCs w:val="32"/>
          <w:rtl/>
        </w:rPr>
        <w:lastRenderedPageBreak/>
        <w:t>{</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ﰌ</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ﰍ</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ﰎ</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ﰏ</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ﰐ</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ﰑ</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ﰒ</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ﰓ</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ﰔ</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ﰕ</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ﰖﰗ</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ﰘ</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ﰙ</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ﰚ</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ﰛ</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ﰜ</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فاطر:44]</w:t>
      </w:r>
      <w:r w:rsidRPr="005340D5">
        <w:rPr>
          <w:rFonts w:ascii="Arial Unicode MS" w:eastAsia="Arial Unicode MS" w:hAnsi="Arial Unicode MS" w:cs="Arial Unicode MS"/>
          <w:sz w:val="32"/>
          <w:szCs w:val="32"/>
          <w:rtl/>
        </w:rPr>
        <w:t>.</w:t>
      </w:r>
    </w:p>
    <w:p w14:paraId="331A0A26" w14:textId="77777777" w:rsidR="00292C3D" w:rsidRPr="005340D5" w:rsidRDefault="00292C3D" w:rsidP="00292C3D">
      <w:pPr>
        <w:pStyle w:val="aayattarjama"/>
        <w:rPr>
          <w:sz w:val="32"/>
          <w:szCs w:val="32"/>
          <w:rtl/>
        </w:rPr>
      </w:pPr>
      <w:r w:rsidRPr="005340D5">
        <w:rPr>
          <w:rFonts w:hint="cs"/>
          <w:sz w:val="32"/>
          <w:szCs w:val="32"/>
          <w:rtl/>
        </w:rPr>
        <w:t>ترجمہ: اللہ ایسا نہیں کہ کوئی چیز اس کو ہرادے نہ آسمانوں میں اور نہ زمین میں، وہ بڑے علم والا ، بڑی قدرت والا ہے۔</w:t>
      </w:r>
    </w:p>
    <w:p w14:paraId="09041BBD" w14:textId="77777777" w:rsidR="00292C3D" w:rsidRPr="005340D5" w:rsidRDefault="00292C3D" w:rsidP="00292C3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114" w:hint="cs"/>
          <w:color w:val="7030A0"/>
          <w:sz w:val="32"/>
          <w:szCs w:val="32"/>
          <w:rtl/>
        </w:rPr>
        <w:t>ﭾ</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ﭿ</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ﮀ</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ﮁ</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ﮂ</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ﮃ</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ﮄ</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ﮅ</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ﮆ</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ﮇ</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ﮈ</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ﮉ</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ﮊ</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ﮋﮌ</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ﮍ</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ﮎ</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ﮏ</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ﮐ</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ﮑ</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ﮒ</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المائدة:40]</w:t>
      </w:r>
      <w:r w:rsidRPr="005340D5">
        <w:rPr>
          <w:rFonts w:ascii="Times New Roman" w:hAnsi="Times New Roman" w:cs="Times New Roman"/>
          <w:sz w:val="32"/>
          <w:szCs w:val="32"/>
          <w:rtl/>
        </w:rPr>
        <w:t>.</w:t>
      </w:r>
    </w:p>
    <w:p w14:paraId="7DA8E385" w14:textId="77777777" w:rsidR="00292C3D" w:rsidRPr="005340D5" w:rsidRDefault="00292C3D" w:rsidP="00292C3D">
      <w:pPr>
        <w:pStyle w:val="aayattarjama"/>
        <w:rPr>
          <w:sz w:val="32"/>
          <w:szCs w:val="32"/>
          <w:rtl/>
        </w:rPr>
      </w:pPr>
      <w:r w:rsidRPr="005340D5">
        <w:rPr>
          <w:rFonts w:hint="cs"/>
          <w:sz w:val="32"/>
          <w:szCs w:val="32"/>
          <w:rtl/>
        </w:rPr>
        <w:t>ترجمہ: کیا تجھے معلوم نہیں کہ اللہ تعالی ہی  کے لیے زمین و آسمان کی بادشاہت ہے ؟ جسے چاہے سزادے اور جسے چاہے معاف کردے ، اللہ تعالی ہر چیز پر قادر ہے۔</w:t>
      </w:r>
    </w:p>
    <w:p w14:paraId="532D588E" w14:textId="77777777" w:rsidR="00292C3D" w:rsidRPr="005340D5" w:rsidRDefault="00292C3D" w:rsidP="00292C3D">
      <w:pPr>
        <w:pStyle w:val="urduFonts"/>
        <w:rPr>
          <w:sz w:val="32"/>
          <w:szCs w:val="32"/>
          <w:rtl/>
        </w:rPr>
      </w:pPr>
      <w:r w:rsidRPr="005340D5">
        <w:rPr>
          <w:rFonts w:hint="cs"/>
          <w:sz w:val="32"/>
          <w:szCs w:val="32"/>
          <w:rtl/>
        </w:rPr>
        <w:t xml:space="preserve">ہما را </w:t>
      </w:r>
      <w:r w:rsidRPr="005340D5">
        <w:rPr>
          <w:rFonts w:hint="cs"/>
          <w:color w:val="00B050"/>
          <w:sz w:val="32"/>
          <w:szCs w:val="32"/>
          <w:rtl/>
        </w:rPr>
        <w:t>عزیز وبرتر</w:t>
      </w:r>
      <w:r w:rsidRPr="005340D5">
        <w:rPr>
          <w:rFonts w:hint="cs"/>
          <w:sz w:val="32"/>
          <w:szCs w:val="32"/>
          <w:rtl/>
        </w:rPr>
        <w:t xml:space="preserve"> پروردگار ہر ایک چیز پر قدر ت رکھتاہے، اسے کوئی چیز  عاجز نہیں کرسکتی ، اور نہ  کوئی مقصد اس سے فوت ہوتا ہے، جب کہ مخلوق کا معاملہ اس کے بر عکس ہے ،   وہ بزرگ وبرتر عاجزی سے </w:t>
      </w:r>
      <w:r w:rsidRPr="005340D5">
        <w:rPr>
          <w:rFonts w:hint="cs"/>
          <w:color w:val="00B050"/>
          <w:sz w:val="32"/>
          <w:szCs w:val="32"/>
          <w:rtl/>
        </w:rPr>
        <w:t>پاک وبرتر</w:t>
      </w:r>
      <w:r w:rsidRPr="005340D5">
        <w:rPr>
          <w:rFonts w:hint="cs"/>
          <w:sz w:val="32"/>
          <w:szCs w:val="32"/>
          <w:rtl/>
        </w:rPr>
        <w:t xml:space="preserve"> اور سستی وتکان سے مبرا ہے۔</w:t>
      </w:r>
    </w:p>
    <w:p w14:paraId="0DAB2784" w14:textId="77777777" w:rsidR="00292C3D" w:rsidRPr="005340D5" w:rsidRDefault="00292C3D" w:rsidP="00292C3D">
      <w:pPr>
        <w:pStyle w:val="urduFonts"/>
        <w:rPr>
          <w:sz w:val="32"/>
          <w:szCs w:val="32"/>
          <w:rtl/>
        </w:rPr>
      </w:pPr>
      <w:r w:rsidRPr="005340D5">
        <w:rPr>
          <w:rFonts w:hint="cs"/>
          <w:sz w:val="32"/>
          <w:szCs w:val="32"/>
          <w:rtl/>
        </w:rPr>
        <w:t xml:space="preserve">ہمارا </w:t>
      </w:r>
      <w:r w:rsidRPr="005340D5">
        <w:rPr>
          <w:rFonts w:hint="cs"/>
          <w:color w:val="00B050"/>
          <w:sz w:val="32"/>
          <w:szCs w:val="32"/>
          <w:rtl/>
        </w:rPr>
        <w:t>عزیزوبرتر</w:t>
      </w:r>
      <w:r w:rsidRPr="005340D5">
        <w:rPr>
          <w:rFonts w:hint="cs"/>
          <w:sz w:val="32"/>
          <w:szCs w:val="32"/>
          <w:rtl/>
        </w:rPr>
        <w:t xml:space="preserve"> پروردگار وہ ہے جو ہر چیز پر قوت وغلبہ اور طاقت وقدرت رکھتا ہے، وہ بزرگ وبرتر اپنی قوت میں کامل ہے، اس نے اپنی قدرت سے تمام مخلوقات کو وجود میں لایا، اس نے اپنی قدرت سے ان کی تدبیر کی ، اپنی قدرت سے انہیں درست کیا اور محکم انداز میں (ان کی تخلیق ) کی  ،  وہ اپنی قدرت سے زندگی اور موت دیتا ہے، بندوں کو جزاو سزا کےلیے دوبارہ زندہ کرے گا، نیکو کار کو اس کی نیکی   کا اور بدکار کو اس کی بدی کا بدلہ دے گا۔</w:t>
      </w:r>
    </w:p>
    <w:p w14:paraId="7A17A3F4"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ہمار ا </w:t>
      </w:r>
      <w:r w:rsidRPr="005340D5">
        <w:rPr>
          <w:rFonts w:hint="cs"/>
          <w:color w:val="00B050"/>
          <w:sz w:val="32"/>
          <w:szCs w:val="32"/>
          <w:rtl/>
        </w:rPr>
        <w:t>عزیز وبرتر</w:t>
      </w:r>
      <w:r w:rsidRPr="005340D5">
        <w:rPr>
          <w:rFonts w:hint="cs"/>
          <w:sz w:val="32"/>
          <w:szCs w:val="32"/>
          <w:rtl/>
        </w:rPr>
        <w:t xml:space="preserve"> پروردگار وہ ہے  کہ:</w:t>
      </w:r>
      <w:r w:rsidRPr="005340D5">
        <w:rPr>
          <w:rFonts w:hint="cs"/>
          <w:color w:val="7030A0"/>
          <w:sz w:val="32"/>
          <w:szCs w:val="32"/>
          <w:rtl/>
        </w:rPr>
        <w:t xml:space="preserve"> </w:t>
      </w:r>
      <w:r w:rsidRPr="005340D5">
        <w:rPr>
          <w:rFonts w:cs="ATraditional Arabic"/>
          <w:color w:val="7030A0"/>
          <w:sz w:val="32"/>
          <w:szCs w:val="32"/>
          <w:rtl/>
        </w:rPr>
        <w:t>{</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ﯬ</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ﯭ</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ﯮ</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ﯯ</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ﯰ</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ﯱ</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ﯲ</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ﯳ</w:t>
      </w:r>
      <w:r w:rsidRPr="005340D5">
        <w:rPr>
          <w:rFonts w:cs="QCF_P445"/>
          <w:color w:val="7030A0"/>
          <w:sz w:val="32"/>
          <w:szCs w:val="32"/>
          <w:rtl/>
        </w:rPr>
        <w:t xml:space="preserve"> </w:t>
      </w:r>
      <w:r w:rsidRPr="005340D5">
        <w:rPr>
          <w:rFonts w:ascii="Times New Roman" w:hAnsi="Times New Roman" w:cs="QCF_P445" w:hint="cs"/>
          <w:color w:val="7030A0"/>
          <w:sz w:val="32"/>
          <w:szCs w:val="32"/>
          <w:rtl/>
        </w:rPr>
        <w:t>ﯴ</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يس:82]</w:t>
      </w:r>
      <w:r w:rsidRPr="005340D5">
        <w:rPr>
          <w:rFonts w:ascii="Times New Roman" w:hAnsi="Times New Roman" w:cs="Times New Roman"/>
          <w:sz w:val="32"/>
          <w:szCs w:val="32"/>
          <w:rtl/>
        </w:rPr>
        <w:t>.</w:t>
      </w:r>
    </w:p>
    <w:p w14:paraId="77F9BFE6" w14:textId="77777777" w:rsidR="00292C3D" w:rsidRPr="005340D5" w:rsidRDefault="00292C3D" w:rsidP="00292C3D">
      <w:pPr>
        <w:pStyle w:val="aayattarjama"/>
        <w:rPr>
          <w:sz w:val="32"/>
          <w:szCs w:val="32"/>
          <w:rtl/>
        </w:rPr>
      </w:pPr>
      <w:r w:rsidRPr="005340D5">
        <w:rPr>
          <w:rFonts w:hint="cs"/>
          <w:sz w:val="32"/>
          <w:szCs w:val="32"/>
          <w:rtl/>
        </w:rPr>
        <w:t>ترجمہ: جب کبھی کسی چیز کا ارادہ کرتا ہے  اسے اتنا فرمادینا( کافی ہے) کہ ہو جا، وہ اسی وقت ہوجاتی ہے۔</w:t>
      </w:r>
    </w:p>
    <w:p w14:paraId="4343C8ED" w14:textId="77777777" w:rsidR="00292C3D" w:rsidRPr="005340D5" w:rsidRDefault="00292C3D" w:rsidP="00292C3D">
      <w:pPr>
        <w:pStyle w:val="urduFonts"/>
        <w:ind w:firstLine="0"/>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 xml:space="preserve">وَهُوَ القَدِيرُ لَيسَ يُعجِزُهُ إِذَا </w:t>
      </w:r>
      <w:r w:rsidRPr="005340D5">
        <w:rPr>
          <w:rFonts w:ascii="Traditional Arabic" w:hAnsi="Traditional Arabic" w:cs="Traditional Arabic"/>
          <w:color w:val="0070C0"/>
          <w:sz w:val="32"/>
          <w:szCs w:val="32"/>
          <w:rtl/>
        </w:rPr>
        <w:tab/>
      </w:r>
      <w:r w:rsidRPr="005340D5">
        <w:rPr>
          <w:rFonts w:ascii="Traditional Arabic" w:hAnsi="Traditional Arabic" w:cs="Traditional Arabic"/>
          <w:color w:val="0070C0"/>
          <w:sz w:val="32"/>
          <w:szCs w:val="32"/>
          <w:rtl/>
        </w:rPr>
        <w:tab/>
      </w:r>
      <w:r w:rsidRPr="005340D5">
        <w:rPr>
          <w:rFonts w:ascii="Traditional Arabic" w:hAnsi="Traditional Arabic" w:cs="Traditional Arabic" w:hint="cs"/>
          <w:color w:val="0070C0"/>
          <w:sz w:val="32"/>
          <w:szCs w:val="32"/>
          <w:rtl/>
        </w:rPr>
        <w:t>مَا رَامَ شَيئًا قَطُّ ذُو سُلطانِ</w:t>
      </w:r>
    </w:p>
    <w:p w14:paraId="1A7FF501" w14:textId="77777777" w:rsidR="00292C3D" w:rsidRPr="005340D5" w:rsidRDefault="00292C3D" w:rsidP="00292C3D">
      <w:pPr>
        <w:pStyle w:val="ashaartarjama"/>
        <w:rPr>
          <w:sz w:val="32"/>
          <w:szCs w:val="32"/>
          <w:rtl/>
        </w:rPr>
      </w:pPr>
      <w:r w:rsidRPr="005340D5">
        <w:rPr>
          <w:rFonts w:hint="cs"/>
          <w:sz w:val="32"/>
          <w:szCs w:val="32"/>
          <w:rtl/>
        </w:rPr>
        <w:t>ترجمہ: وہ قدرت والا (پروردگار ) ہے ، جب وہ کسی چیز کا ارادہ کرتا ہے تو کوئی بادشاہ کبھی بھی اسے (اپنے ارادے میں)  عاجز وناکام نہیں کر سکتا ۔</w:t>
      </w:r>
    </w:p>
    <w:p w14:paraId="39E6F716" w14:textId="77777777" w:rsidR="00292C3D" w:rsidRPr="005340D5" w:rsidRDefault="00292C3D" w:rsidP="00292C3D">
      <w:pPr>
        <w:pStyle w:val="urduFonts"/>
        <w:rPr>
          <w:color w:val="C00000"/>
          <w:sz w:val="32"/>
          <w:szCs w:val="32"/>
          <w:rtl/>
        </w:rPr>
      </w:pPr>
      <w:r w:rsidRPr="005340D5">
        <w:rPr>
          <w:rFonts w:hint="cs"/>
          <w:color w:val="C00000"/>
          <w:sz w:val="32"/>
          <w:szCs w:val="32"/>
          <w:rtl/>
        </w:rPr>
        <w:lastRenderedPageBreak/>
        <w:t>اس کا کمالِ قدرت...</w:t>
      </w:r>
    </w:p>
    <w:p w14:paraId="6CA1EB0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ہمارے </w:t>
      </w:r>
      <w:r w:rsidRPr="005340D5">
        <w:rPr>
          <w:rFonts w:hint="cs"/>
          <w:color w:val="00B050"/>
          <w:sz w:val="32"/>
          <w:szCs w:val="32"/>
          <w:rtl/>
        </w:rPr>
        <w:t>عزیز وبرتر</w:t>
      </w:r>
      <w:r w:rsidRPr="005340D5">
        <w:rPr>
          <w:rFonts w:hint="cs"/>
          <w:sz w:val="32"/>
          <w:szCs w:val="32"/>
          <w:rtl/>
        </w:rPr>
        <w:t xml:space="preserve"> پروردگار کی یہ قدر ت ہے کہ وہ  : </w:t>
      </w:r>
      <w:r w:rsidRPr="005340D5">
        <w:rPr>
          <w:rFonts w:cs="ATraditional Arabic"/>
          <w:color w:val="7030A0"/>
          <w:sz w:val="32"/>
          <w:szCs w:val="32"/>
          <w:rtl/>
        </w:rPr>
        <w:t>{</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ﮆ</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ﮇ</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ﮈ</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ﮉ</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ﮊ</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ﮋﮌ</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ﮍ</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ﮎ</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ﮏ</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ﮐ</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ﮑ</w:t>
      </w:r>
      <w:r w:rsidRPr="005340D5">
        <w:rPr>
          <w:rFonts w:cs="QCF_P114"/>
          <w:color w:val="7030A0"/>
          <w:sz w:val="32"/>
          <w:szCs w:val="32"/>
          <w:rtl/>
        </w:rPr>
        <w:t xml:space="preserve"> </w:t>
      </w:r>
      <w:r w:rsidRPr="005340D5">
        <w:rPr>
          <w:rFonts w:ascii="Times New Roman" w:hAnsi="Times New Roman" w:cs="QCF_P114" w:hint="cs"/>
          <w:color w:val="7030A0"/>
          <w:sz w:val="32"/>
          <w:szCs w:val="32"/>
          <w:rtl/>
        </w:rPr>
        <w:t>ﮒ</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المائدة:40]</w:t>
      </w:r>
      <w:r w:rsidRPr="005340D5">
        <w:rPr>
          <w:rFonts w:ascii="Times New Roman" w:hAnsi="Times New Roman" w:cs="Times New Roman"/>
          <w:sz w:val="32"/>
          <w:szCs w:val="32"/>
          <w:rtl/>
        </w:rPr>
        <w:t>.</w:t>
      </w:r>
    </w:p>
    <w:p w14:paraId="1AC20B77" w14:textId="77777777" w:rsidR="00292C3D" w:rsidRPr="005340D5" w:rsidRDefault="00292C3D" w:rsidP="00292C3D">
      <w:pPr>
        <w:pStyle w:val="aayattarjama"/>
        <w:rPr>
          <w:sz w:val="32"/>
          <w:szCs w:val="32"/>
          <w:rtl/>
        </w:rPr>
      </w:pPr>
      <w:r w:rsidRPr="005340D5">
        <w:rPr>
          <w:rFonts w:hint="cs"/>
          <w:sz w:val="32"/>
          <w:szCs w:val="32"/>
          <w:rtl/>
        </w:rPr>
        <w:t>ترجمہ:  جسے چاہے سزا دے اور جسے چاہے معاف کردے ، اللہ تعالی ہر چیز پر قادر ہے۔</w:t>
      </w:r>
    </w:p>
    <w:p w14:paraId="213E966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وہ بزرگ وبرتر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ﮩ</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ﮪ</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ﮫ</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ﮬ</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ﮭ</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ﮮ</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ﮯ</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ﮰ</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ﮱ</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ﯓ</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ﯔ</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ﯕ</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ﯖ</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ﯗ</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ﯘ</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ﯙ</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ﯚ</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ﯛ</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ﯜﯝ</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ﯞ</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ﯟ</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ﯠ</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ﯡ</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ﯢ</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ﯣ</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ﯤ</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الأنعام:65]</w:t>
      </w:r>
      <w:r w:rsidRPr="005340D5">
        <w:rPr>
          <w:rFonts w:ascii="Times New Roman" w:hAnsi="Times New Roman" w:cs="Times New Roman"/>
          <w:sz w:val="32"/>
          <w:szCs w:val="32"/>
          <w:rtl/>
        </w:rPr>
        <w:t>.</w:t>
      </w:r>
    </w:p>
    <w:p w14:paraId="791C6313" w14:textId="77777777" w:rsidR="00292C3D" w:rsidRPr="005340D5" w:rsidRDefault="00292C3D" w:rsidP="00292C3D">
      <w:pPr>
        <w:pStyle w:val="aayattarjama"/>
        <w:rPr>
          <w:sz w:val="32"/>
          <w:szCs w:val="32"/>
          <w:rtl/>
        </w:rPr>
      </w:pPr>
      <w:r w:rsidRPr="005340D5">
        <w:rPr>
          <w:rFonts w:hint="cs"/>
          <w:sz w:val="32"/>
          <w:szCs w:val="32"/>
          <w:rtl/>
        </w:rPr>
        <w:t>ترجمہ: اس پر قادر ہے کہ تم پر کوئی  عذاب تمہارے اوپر سے بھیج دے یا تمہارے پاؤں تلے سے یا کہ تم کو گروہ گروہ کرکے سب کو بھڑا دے اور تمہارے ایک کو دوسرے کی لڑائی چکھادے۔</w:t>
      </w:r>
    </w:p>
    <w:p w14:paraId="5111CD8E"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کی قدرت کی ایک نشانی یہ بھی ہے کہ : ہم چاہے جہاں کہیں بھی  ہوں ، اللہ اس بات پر قادر ہے کہ ہمیں  ایک ساتھ جمع کردے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ﭲ</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ﭳ</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ﭴ</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ﭵ</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ﭶ</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ﭷ</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ﭸﭹ</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ﭺ</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ﭻ</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ﭼ</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ﭽ</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ﭾ</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ﭿ</w:t>
      </w:r>
      <w:r w:rsidRPr="005340D5">
        <w:rPr>
          <w:rFonts w:cs="QCF_P023"/>
          <w:color w:val="7030A0"/>
          <w:sz w:val="32"/>
          <w:szCs w:val="32"/>
          <w:rtl/>
        </w:rPr>
        <w:t xml:space="preserve"> </w:t>
      </w:r>
      <w:r w:rsidRPr="005340D5">
        <w:rPr>
          <w:rFonts w:ascii="Times New Roman" w:hAnsi="Times New Roman" w:cs="QCF_P023" w:hint="cs"/>
          <w:color w:val="7030A0"/>
          <w:sz w:val="32"/>
          <w:szCs w:val="32"/>
          <w:rtl/>
        </w:rPr>
        <w:t>ﮀ</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البقرة:148]</w:t>
      </w:r>
      <w:r w:rsidRPr="005340D5">
        <w:rPr>
          <w:rFonts w:ascii="Times New Roman" w:hAnsi="Times New Roman" w:cs="Times New Roman"/>
          <w:sz w:val="32"/>
          <w:szCs w:val="32"/>
          <w:rtl/>
        </w:rPr>
        <w:t>.</w:t>
      </w:r>
    </w:p>
    <w:p w14:paraId="3307B1F4" w14:textId="77777777" w:rsidR="00292C3D" w:rsidRPr="005340D5" w:rsidRDefault="00292C3D" w:rsidP="00292C3D">
      <w:pPr>
        <w:pStyle w:val="aayattarjama"/>
        <w:rPr>
          <w:sz w:val="32"/>
          <w:szCs w:val="32"/>
          <w:rtl/>
        </w:rPr>
      </w:pPr>
      <w:r w:rsidRPr="005340D5">
        <w:rPr>
          <w:rFonts w:hint="cs"/>
          <w:sz w:val="32"/>
          <w:szCs w:val="32"/>
          <w:rtl/>
        </w:rPr>
        <w:t>ترجمہ: جہاں کہیں بھی تم ہوگے، اللہ تمہیں لے آئے گا۔اللہ تعالی ہر چیز پر قادر ہے۔</w:t>
      </w:r>
    </w:p>
    <w:p w14:paraId="4942B0A9"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ہمارے بزر گ وبرتر پروردگار نے ہمیں جن چیزوں کے ذریعہ اپنی  عظیم قدرت سے روشنا س کرایا ہے ، ان میں یہ بھی ہے کہ: وہ </w:t>
      </w:r>
      <w:r w:rsidRPr="005340D5">
        <w:rPr>
          <w:rFonts w:hint="cs"/>
          <w:color w:val="00B050"/>
          <w:sz w:val="32"/>
          <w:szCs w:val="32"/>
          <w:rtl/>
        </w:rPr>
        <w:t>پاک وبرتر</w:t>
      </w:r>
      <w:r w:rsidRPr="005340D5">
        <w:rPr>
          <w:rFonts w:hint="cs"/>
          <w:sz w:val="32"/>
          <w:szCs w:val="32"/>
          <w:rtl/>
        </w:rPr>
        <w:t xml:space="preserve"> رب قیامت کے دن پوری زمین کو اپنے ہاتھ میں  اٹھا رکھے گا اور تمام آسمان کو اپنے داہنے ہاتھ میں لپیٹ لے گا، بز 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65" w:hint="cs"/>
          <w:color w:val="7030A0"/>
          <w:sz w:val="32"/>
          <w:szCs w:val="32"/>
          <w:rtl/>
        </w:rPr>
        <w:t>ﯦ</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ﯧ</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ﯨ</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ﯩ</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ﯪ</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ﯫ</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ﯬ</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ﯭ</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ﯮ</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ﯯ</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ﯰ</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ﯱ</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ﯲﯳ</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ﯴ</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ﯵ</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ﯶ</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ﯷ</w:t>
      </w:r>
      <w:r w:rsidRPr="005340D5">
        <w:rPr>
          <w:rFonts w:cs="QCF_P465"/>
          <w:color w:val="7030A0"/>
          <w:sz w:val="32"/>
          <w:szCs w:val="32"/>
          <w:rtl/>
        </w:rPr>
        <w:t xml:space="preserve"> </w:t>
      </w:r>
      <w:r w:rsidRPr="005340D5">
        <w:rPr>
          <w:rFonts w:ascii="Times New Roman" w:hAnsi="Times New Roman" w:cs="QCF_P465" w:hint="cs"/>
          <w:color w:val="7030A0"/>
          <w:sz w:val="32"/>
          <w:szCs w:val="32"/>
          <w:rtl/>
        </w:rPr>
        <w:t>ﯸ</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الزمر:67]</w:t>
      </w:r>
      <w:r w:rsidRPr="005340D5">
        <w:rPr>
          <w:rFonts w:ascii="Times New Roman" w:hAnsi="Times New Roman" w:cs="Times New Roman"/>
          <w:sz w:val="32"/>
          <w:szCs w:val="32"/>
          <w:rtl/>
        </w:rPr>
        <w:t>.</w:t>
      </w:r>
    </w:p>
    <w:p w14:paraId="1E802720" w14:textId="77777777" w:rsidR="00292C3D" w:rsidRPr="005340D5" w:rsidRDefault="00292C3D" w:rsidP="00292C3D">
      <w:pPr>
        <w:pStyle w:val="aayattarjama"/>
        <w:rPr>
          <w:sz w:val="32"/>
          <w:szCs w:val="32"/>
          <w:rtl/>
        </w:rPr>
      </w:pPr>
      <w:r w:rsidRPr="005340D5">
        <w:rPr>
          <w:rFonts w:hint="cs"/>
          <w:sz w:val="32"/>
          <w:szCs w:val="32"/>
          <w:rtl/>
        </w:rPr>
        <w:t>ترجمہ:  ان لوگوں نے جیسی قدر اللہ کی کرنی چاہیے تھی نہیں کی، ساری زمین قیامت کے دن اس کی مٹھی میں ہوگی اور تمام آسمان اس کے داہنے ہاتھ میں لپیٹے ہوئے ہوں گے، وہ پاک اور برتر ہے ہر اس چیز سے جسے لوگ اس کا شریک بنائیں۔</w:t>
      </w:r>
    </w:p>
    <w:p w14:paraId="3569C766" w14:textId="77777777" w:rsidR="00292C3D" w:rsidRPr="005340D5" w:rsidRDefault="00292C3D" w:rsidP="00292C3D">
      <w:pPr>
        <w:pStyle w:val="urduFonts"/>
        <w:rPr>
          <w:color w:val="C00000"/>
          <w:sz w:val="32"/>
          <w:szCs w:val="32"/>
          <w:rtl/>
        </w:rPr>
      </w:pPr>
      <w:r w:rsidRPr="005340D5">
        <w:rPr>
          <w:rFonts w:hint="cs"/>
          <w:color w:val="C00000"/>
          <w:sz w:val="32"/>
          <w:szCs w:val="32"/>
          <w:rtl/>
        </w:rPr>
        <w:lastRenderedPageBreak/>
        <w:t>تقدیریں لکھی جا چکی ہیں...</w:t>
      </w:r>
    </w:p>
    <w:p w14:paraId="3613668D" w14:textId="77777777" w:rsidR="00292C3D" w:rsidRPr="005340D5" w:rsidRDefault="00292C3D" w:rsidP="00292C3D">
      <w:pPr>
        <w:pStyle w:val="urduFonts"/>
        <w:rPr>
          <w:rFonts w:cs="ATraditional Arabic"/>
          <w:sz w:val="32"/>
          <w:szCs w:val="32"/>
          <w:rtl/>
        </w:rPr>
      </w:pPr>
      <w:r w:rsidRPr="005340D5">
        <w:rPr>
          <w:rFonts w:hint="cs"/>
          <w:sz w:val="32"/>
          <w:szCs w:val="32"/>
          <w:rtl/>
        </w:rPr>
        <w:t>ہمارا بزرگ وبرتر پرورگار تقدیریں مقدر کرنے اور انہیں تقسیم کرنے والا ہے،  وجود میں لانے  سے پہلے ہی  وہ ہر چیز کی تقدیر اور اس  کے   زمانہ ِ (وقوع)  سے آگاہ تھا، پھر اس نے اپنے علمِ سابق کی بنا پر اسے وجود میں لایا: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42"/>
          <w:color w:val="7030A0"/>
          <w:sz w:val="32"/>
          <w:szCs w:val="32"/>
          <w:rtl/>
        </w:rPr>
        <w:t xml:space="preserve"> </w:t>
      </w:r>
      <w:r w:rsidRPr="005340D5">
        <w:rPr>
          <w:rFonts w:cs="QCF_P442" w:hint="cs"/>
          <w:color w:val="7030A0"/>
          <w:sz w:val="32"/>
          <w:szCs w:val="32"/>
          <w:rtl/>
        </w:rPr>
        <w:t>ﯧ</w:t>
      </w:r>
      <w:r w:rsidRPr="005340D5">
        <w:rPr>
          <w:rFonts w:cs="QCF_P442"/>
          <w:color w:val="7030A0"/>
          <w:sz w:val="32"/>
          <w:szCs w:val="32"/>
          <w:rtl/>
        </w:rPr>
        <w:t xml:space="preserve"> </w:t>
      </w:r>
      <w:r w:rsidRPr="005340D5">
        <w:rPr>
          <w:rFonts w:cs="QCF_P442" w:hint="cs"/>
          <w:color w:val="7030A0"/>
          <w:sz w:val="32"/>
          <w:szCs w:val="32"/>
          <w:rtl/>
        </w:rPr>
        <w:t>ﯨ</w:t>
      </w:r>
      <w:r w:rsidRPr="005340D5">
        <w:rPr>
          <w:rFonts w:cs="QCF_P442"/>
          <w:color w:val="7030A0"/>
          <w:sz w:val="32"/>
          <w:szCs w:val="32"/>
          <w:rtl/>
        </w:rPr>
        <w:t xml:space="preserve"> </w:t>
      </w:r>
      <w:r w:rsidRPr="005340D5">
        <w:rPr>
          <w:rFonts w:cs="QCF_P442" w:hint="cs"/>
          <w:color w:val="7030A0"/>
          <w:sz w:val="32"/>
          <w:szCs w:val="32"/>
          <w:rtl/>
        </w:rPr>
        <w:t>ﯩ</w:t>
      </w:r>
      <w:r w:rsidRPr="005340D5">
        <w:rPr>
          <w:rFonts w:cs="QCF_P442"/>
          <w:color w:val="7030A0"/>
          <w:sz w:val="32"/>
          <w:szCs w:val="32"/>
          <w:rtl/>
        </w:rPr>
        <w:t xml:space="preserve"> </w:t>
      </w:r>
      <w:r w:rsidRPr="005340D5">
        <w:rPr>
          <w:rFonts w:cs="QCF_P442" w:hint="cs"/>
          <w:color w:val="7030A0"/>
          <w:sz w:val="32"/>
          <w:szCs w:val="32"/>
          <w:rtl/>
        </w:rPr>
        <w:t>ﯪ</w:t>
      </w:r>
      <w:r w:rsidRPr="005340D5">
        <w:rPr>
          <w:rFonts w:cs="QCF_P442"/>
          <w:color w:val="7030A0"/>
          <w:sz w:val="32"/>
          <w:szCs w:val="32"/>
          <w:rtl/>
        </w:rPr>
        <w:t xml:space="preserve"> </w:t>
      </w:r>
      <w:r w:rsidRPr="005340D5">
        <w:rPr>
          <w:rFonts w:cs="QCF_P442" w:hint="cs"/>
          <w:color w:val="7030A0"/>
          <w:sz w:val="32"/>
          <w:szCs w:val="32"/>
          <w:rtl/>
        </w:rPr>
        <w:t>ﯫ</w:t>
      </w:r>
      <w:r w:rsidRPr="005340D5">
        <w:rPr>
          <w:rFonts w:cs="ATraditional Arabic"/>
          <w:color w:val="7030A0"/>
          <w:sz w:val="32"/>
          <w:szCs w:val="32"/>
          <w:rtl/>
        </w:rPr>
        <w:t xml:space="preserve">} </w:t>
      </w:r>
      <w:r w:rsidRPr="005340D5">
        <w:rPr>
          <w:color w:val="BF8F00" w:themeColor="accent4" w:themeShade="BF"/>
          <w:sz w:val="32"/>
          <w:szCs w:val="32"/>
          <w:rtl/>
        </w:rPr>
        <w:t>[سورة يس:38]</w:t>
      </w:r>
      <w:r w:rsidRPr="005340D5">
        <w:rPr>
          <w:rFonts w:cs="ATraditional Arabic"/>
          <w:sz w:val="32"/>
          <w:szCs w:val="32"/>
          <w:rtl/>
        </w:rPr>
        <w:t xml:space="preserve">. </w:t>
      </w:r>
    </w:p>
    <w:p w14:paraId="2152088A" w14:textId="77777777" w:rsidR="00292C3D" w:rsidRPr="005340D5" w:rsidRDefault="00292C3D" w:rsidP="00292C3D">
      <w:pPr>
        <w:pStyle w:val="aayattarjama"/>
        <w:rPr>
          <w:sz w:val="32"/>
          <w:szCs w:val="32"/>
          <w:rtl/>
        </w:rPr>
      </w:pPr>
      <w:r w:rsidRPr="005340D5">
        <w:rPr>
          <w:rFonts w:hint="cs"/>
          <w:sz w:val="32"/>
          <w:szCs w:val="32"/>
          <w:rtl/>
        </w:rPr>
        <w:t>ترجمہ: یہ غالب  اور با علم اللہ تعالی کا مقرر کردہ  ہے۔</w:t>
      </w:r>
    </w:p>
    <w:p w14:paraId="631E5D63" w14:textId="77777777" w:rsidR="00292C3D" w:rsidRPr="005340D5" w:rsidRDefault="00292C3D" w:rsidP="00292C3D">
      <w:pPr>
        <w:pStyle w:val="urduFonts"/>
        <w:rPr>
          <w:sz w:val="32"/>
          <w:szCs w:val="32"/>
          <w:rtl/>
        </w:rPr>
      </w:pPr>
      <w:r w:rsidRPr="005340D5">
        <w:rPr>
          <w:rFonts w:hint="cs"/>
          <w:sz w:val="32"/>
          <w:szCs w:val="32"/>
          <w:rtl/>
        </w:rPr>
        <w:t xml:space="preserve">اللہ نے مخلوقات کی تقدیر کو ان کی تخلیق سے ہزاروں سال قبل ہی تحریر کر دیا، نبی </w:t>
      </w:r>
      <w:r w:rsidRPr="005340D5">
        <w:rPr>
          <w:rFonts w:hint="cs"/>
          <w:color w:val="00B050"/>
          <w:sz w:val="32"/>
          <w:szCs w:val="32"/>
          <w:rtl/>
        </w:rPr>
        <w:t>﷐</w:t>
      </w:r>
      <w:r w:rsidRPr="005340D5">
        <w:rPr>
          <w:rFonts w:hint="cs"/>
          <w:sz w:val="32"/>
          <w:szCs w:val="32"/>
          <w:rtl/>
        </w:rPr>
        <w:t xml:space="preserve"> کی صحیح حدیث ہے، آپ نے فرمایا:"اللہ تعالی نے مخلوقا ت کی تقدیر کو آسمان اور زمین کی تخلیق سے پچاس ہزار سال پہلے ہی لکھ دیا، اس وقت پروردگار کا عرش پانی پر تھا"</w:t>
      </w:r>
      <w:r w:rsidRPr="005340D5">
        <w:rPr>
          <w:rFonts w:hint="cs"/>
          <w:color w:val="BF8F00" w:themeColor="accent4" w:themeShade="BF"/>
          <w:sz w:val="32"/>
          <w:szCs w:val="32"/>
          <w:rtl/>
        </w:rPr>
        <w:t>[مسلم]</w:t>
      </w:r>
      <w:r w:rsidRPr="005340D5">
        <w:rPr>
          <w:rFonts w:hint="cs"/>
          <w:sz w:val="32"/>
          <w:szCs w:val="32"/>
          <w:rtl/>
        </w:rPr>
        <w:t>۔</w:t>
      </w:r>
    </w:p>
    <w:p w14:paraId="1EF19534" w14:textId="77777777" w:rsidR="00292C3D" w:rsidRPr="005340D5" w:rsidRDefault="00292C3D" w:rsidP="00292C3D">
      <w:pPr>
        <w:pStyle w:val="urduFonts"/>
        <w:rPr>
          <w:sz w:val="32"/>
          <w:szCs w:val="32"/>
          <w:rtl/>
        </w:rPr>
      </w:pPr>
      <w:r w:rsidRPr="005340D5">
        <w:rPr>
          <w:rFonts w:hint="cs"/>
          <w:sz w:val="32"/>
          <w:szCs w:val="32"/>
          <w:rtl/>
        </w:rPr>
        <w:t xml:space="preserve">یہی وجہ ہے کہ  تقدیر (ہمارے) ایمان  کا حصہ  ہے، جب جبریل </w:t>
      </w:r>
      <w:r w:rsidRPr="005340D5">
        <w:rPr>
          <w:rFonts w:hint="cs"/>
          <w:color w:val="00B050"/>
          <w:sz w:val="32"/>
          <w:szCs w:val="32"/>
          <w:rtl/>
        </w:rPr>
        <w:t>﷤</w:t>
      </w:r>
      <w:r w:rsidRPr="005340D5">
        <w:rPr>
          <w:rFonts w:hint="cs"/>
          <w:sz w:val="32"/>
          <w:szCs w:val="32"/>
          <w:rtl/>
        </w:rPr>
        <w:t xml:space="preserve">نے رسول </w:t>
      </w:r>
      <w:r w:rsidRPr="005340D5">
        <w:rPr>
          <w:rFonts w:hint="cs"/>
          <w:color w:val="00B050"/>
          <w:sz w:val="32"/>
          <w:szCs w:val="32"/>
          <w:rtl/>
        </w:rPr>
        <w:t>﷐</w:t>
      </w:r>
      <w:r w:rsidRPr="005340D5">
        <w:rPr>
          <w:rFonts w:hint="cs"/>
          <w:sz w:val="32"/>
          <w:szCs w:val="32"/>
          <w:rtl/>
        </w:rPr>
        <w:t xml:space="preserve"> سے ایمان کے بارے میں دریافت کیا تو آپ نے فرمایا:"(ایمان یہ ہے کہ) تم اللہ پر ، اس کے فرشتوں پر ، اس کی کتابوں پر، اس کے رسولوں پر ، آخرت کے دن او ر اچھی بری تقدیر پر ایمان لاؤ" </w:t>
      </w:r>
      <w:r w:rsidRPr="005340D5">
        <w:rPr>
          <w:rFonts w:hint="cs"/>
          <w:color w:val="BF8F00" w:themeColor="accent4" w:themeShade="BF"/>
          <w:sz w:val="32"/>
          <w:szCs w:val="32"/>
          <w:rtl/>
        </w:rPr>
        <w:t>[اسے بخار  ی ومسلم نے روایت کیا ہے اور مذکورہ الفاظ مسلم کے روایت کردہ ہیں]</w:t>
      </w:r>
      <w:r w:rsidRPr="005340D5">
        <w:rPr>
          <w:rFonts w:hint="cs"/>
          <w:sz w:val="32"/>
          <w:szCs w:val="32"/>
          <w:rtl/>
        </w:rPr>
        <w:t>۔</w:t>
      </w:r>
    </w:p>
    <w:p w14:paraId="34F5B77F" w14:textId="77777777" w:rsidR="00292C3D" w:rsidRPr="005340D5" w:rsidRDefault="00292C3D" w:rsidP="00292C3D">
      <w:pPr>
        <w:pStyle w:val="urduFonts"/>
        <w:rPr>
          <w:color w:val="C00000"/>
          <w:sz w:val="32"/>
          <w:szCs w:val="32"/>
        </w:rPr>
      </w:pPr>
      <w:r w:rsidRPr="005340D5">
        <w:rPr>
          <w:rFonts w:hint="cs"/>
          <w:color w:val="C00000"/>
          <w:sz w:val="32"/>
          <w:szCs w:val="32"/>
          <w:rtl/>
        </w:rPr>
        <w:t>آپ تعجب نہ کریں!</w:t>
      </w:r>
    </w:p>
    <w:p w14:paraId="518D412D"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ہمارے بزرگ وبرتر پروردگار نے اپنی کتاب میں (اپنی قدرت پر ) تفصیل سے روشنی ڈالی ہے، تاکہ ہمیں اپنی قدرت سے آگاہ کر سکے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ﰌ</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ﰍ</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ﰎ</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ﰏ</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ﰐ</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ﰑ</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ﰒ</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ﰓ</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ﰔ</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ﰕ</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ﰖﰗ</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ﰘ</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ﰙ</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ﰚ</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ﰛ</w:t>
      </w:r>
      <w:r w:rsidRPr="005340D5">
        <w:rPr>
          <w:rFonts w:cs="QCF_P439"/>
          <w:color w:val="7030A0"/>
          <w:sz w:val="32"/>
          <w:szCs w:val="32"/>
          <w:rtl/>
        </w:rPr>
        <w:t xml:space="preserve"> </w:t>
      </w:r>
      <w:r w:rsidRPr="005340D5">
        <w:rPr>
          <w:rFonts w:ascii="Arial Unicode MS" w:eastAsia="Arial Unicode MS" w:hAnsi="Arial Unicode MS" w:cs="QCF_P439" w:hint="eastAsia"/>
          <w:color w:val="7030A0"/>
          <w:sz w:val="32"/>
          <w:szCs w:val="32"/>
          <w:rtl/>
        </w:rPr>
        <w:t>ﰜ</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فاطر:44]</w:t>
      </w:r>
      <w:r w:rsidRPr="005340D5">
        <w:rPr>
          <w:rFonts w:ascii="Arial Unicode MS" w:eastAsia="Arial Unicode MS" w:hAnsi="Arial Unicode MS" w:cs="Arial Unicode MS"/>
          <w:sz w:val="32"/>
          <w:szCs w:val="32"/>
          <w:rtl/>
        </w:rPr>
        <w:t>.</w:t>
      </w:r>
    </w:p>
    <w:p w14:paraId="330A4479" w14:textId="77777777" w:rsidR="00292C3D" w:rsidRPr="005340D5" w:rsidRDefault="00292C3D" w:rsidP="00292C3D">
      <w:pPr>
        <w:pStyle w:val="aayattarjama"/>
        <w:rPr>
          <w:sz w:val="32"/>
          <w:szCs w:val="32"/>
          <w:rtl/>
        </w:rPr>
      </w:pPr>
      <w:r w:rsidRPr="005340D5">
        <w:rPr>
          <w:rFonts w:hint="cs"/>
          <w:sz w:val="32"/>
          <w:szCs w:val="32"/>
          <w:rtl/>
        </w:rPr>
        <w:t>ترجمہ: اللہ ایسا نہیں کہ کوئی چیز اس کو ہرادے نہ آسمانوں میں اور نہ زمین میں۔وہ بڑے علم والا ، بڑی قدرت والا ہے۔</w:t>
      </w:r>
    </w:p>
    <w:p w14:paraId="2BF1A9BA" w14:textId="77777777" w:rsidR="00292C3D" w:rsidRPr="005340D5" w:rsidRDefault="00292C3D" w:rsidP="00292C3D">
      <w:pPr>
        <w:pStyle w:val="urduFonts"/>
        <w:rPr>
          <w:sz w:val="32"/>
          <w:szCs w:val="32"/>
          <w:rtl/>
        </w:rPr>
      </w:pPr>
      <w:r w:rsidRPr="005340D5">
        <w:rPr>
          <w:rFonts w:hint="cs"/>
          <w:sz w:val="32"/>
          <w:szCs w:val="32"/>
          <w:rtl/>
        </w:rPr>
        <w:lastRenderedPageBreak/>
        <w:t xml:space="preserve">جب اللہ </w:t>
      </w:r>
      <w:r w:rsidRPr="005340D5">
        <w:rPr>
          <w:rFonts w:hint="cs"/>
          <w:color w:val="00B050"/>
          <w:sz w:val="32"/>
          <w:szCs w:val="32"/>
          <w:rtl/>
        </w:rPr>
        <w:t>عزیز وبرتر</w:t>
      </w:r>
      <w:r w:rsidRPr="005340D5">
        <w:rPr>
          <w:rFonts w:hint="cs"/>
          <w:sz w:val="32"/>
          <w:szCs w:val="32"/>
          <w:rtl/>
        </w:rPr>
        <w:t xml:space="preserve"> آپ کی مدد کرنا چاہتا ہے  تو  ایسی چیز کو ( آپ کی مدد کے لیے) مسخر کردتیا ہے جو عام طور پر  (نصرت کے )  اسباب میں شمار نہیں ہوتی ، (لیکن حکم الہی کی وجہ سے ) وہ سب سے بڑا سبب قرار پاتی ہے۔</w:t>
      </w:r>
    </w:p>
    <w:p w14:paraId="71092141" w14:textId="77777777" w:rsidR="00292C3D" w:rsidRPr="005340D5" w:rsidRDefault="00292C3D" w:rsidP="00292C3D">
      <w:pPr>
        <w:pStyle w:val="urduFonts"/>
        <w:rPr>
          <w:sz w:val="32"/>
          <w:szCs w:val="32"/>
          <w:rtl/>
        </w:rPr>
      </w:pPr>
      <w:r w:rsidRPr="005340D5">
        <w:rPr>
          <w:rFonts w:hint="cs"/>
          <w:sz w:val="32"/>
          <w:szCs w:val="32"/>
          <w:rtl/>
        </w:rPr>
        <w:t xml:space="preserve">جب قدرت رکھنے والا </w:t>
      </w:r>
      <w:r w:rsidRPr="005340D5">
        <w:rPr>
          <w:rFonts w:hint="cs"/>
          <w:color w:val="00B050"/>
          <w:sz w:val="32"/>
          <w:szCs w:val="32"/>
          <w:rtl/>
        </w:rPr>
        <w:t>عزیز وبرتر</w:t>
      </w:r>
      <w:r w:rsidRPr="005340D5">
        <w:rPr>
          <w:rFonts w:hint="cs"/>
          <w:sz w:val="32"/>
          <w:szCs w:val="32"/>
          <w:rtl/>
        </w:rPr>
        <w:t xml:space="preserve"> آپ کو عزت واکرام سے نوازنا چاہتا ہے تو اس شخص کو آپ کی سب  سے بڑی نوازش  وانعام کا ذریعہ بنادیتا ہے جس سے آپ کو خیر کی کوئی امید نہیں ہوتی۔</w:t>
      </w:r>
    </w:p>
    <w:p w14:paraId="064DAEE8" w14:textId="77777777" w:rsidR="00292C3D" w:rsidRPr="005340D5" w:rsidRDefault="00292C3D" w:rsidP="00292C3D">
      <w:pPr>
        <w:pStyle w:val="urduFonts"/>
        <w:rPr>
          <w:sz w:val="32"/>
          <w:szCs w:val="32"/>
          <w:rtl/>
        </w:rPr>
      </w:pPr>
      <w:r w:rsidRPr="005340D5">
        <w:rPr>
          <w:rFonts w:hint="cs"/>
          <w:sz w:val="32"/>
          <w:szCs w:val="32"/>
          <w:rtl/>
        </w:rPr>
        <w:t xml:space="preserve">جب قدر ت والا </w:t>
      </w:r>
      <w:r w:rsidRPr="005340D5">
        <w:rPr>
          <w:rFonts w:hint="cs"/>
          <w:color w:val="00B050"/>
          <w:sz w:val="32"/>
          <w:szCs w:val="32"/>
          <w:rtl/>
        </w:rPr>
        <w:t>عزیز وبرتر</w:t>
      </w:r>
      <w:r w:rsidRPr="005340D5">
        <w:rPr>
          <w:rFonts w:hint="cs"/>
          <w:sz w:val="32"/>
          <w:szCs w:val="32"/>
          <w:rtl/>
        </w:rPr>
        <w:t xml:space="preserve"> (پروردگار) آپ سے برائی کو دور کرنا چاہتا ہے ، تو آپ کو  برائی  کے قریب نہیں جانے دیتا،  یا برائی کو آپ تک پہنچنے نہیں دیتا ہے ۔</w:t>
      </w:r>
    </w:p>
    <w:p w14:paraId="6D3BAA28" w14:textId="77777777" w:rsidR="00292C3D" w:rsidRPr="005340D5" w:rsidRDefault="00292C3D" w:rsidP="00292C3D">
      <w:pPr>
        <w:pStyle w:val="urduFonts"/>
        <w:widowControl w:val="0"/>
        <w:rPr>
          <w:sz w:val="32"/>
          <w:szCs w:val="32"/>
          <w:rtl/>
        </w:rPr>
      </w:pPr>
      <w:r w:rsidRPr="005340D5">
        <w:rPr>
          <w:rFonts w:hint="cs"/>
          <w:sz w:val="32"/>
          <w:szCs w:val="32"/>
          <w:rtl/>
        </w:rPr>
        <w:t xml:space="preserve">جب </w:t>
      </w:r>
      <w:r w:rsidRPr="005340D5">
        <w:rPr>
          <w:rFonts w:hint="cs"/>
          <w:color w:val="00B050"/>
          <w:sz w:val="32"/>
          <w:szCs w:val="32"/>
          <w:rtl/>
        </w:rPr>
        <w:t>عزیز وبرتر</w:t>
      </w:r>
      <w:r w:rsidRPr="005340D5">
        <w:rPr>
          <w:rFonts w:hint="cs"/>
          <w:sz w:val="32"/>
          <w:szCs w:val="32"/>
          <w:rtl/>
        </w:rPr>
        <w:t xml:space="preserve"> (پروردگار) آپ کو گناہ سے محفوظ رکھنا چاہتا ہے تو آپ کے دل میں اس کی نفرت پیدا کردیتا ہے، یا اسے آپ کے لیے دشوار کر دیتا ہے، یا آپ کو اس سے متنفر کر دیتا ہے ، یا ایسا کرتا ہے کہ جب آپ اس کی طرف پیش قدمی کرتے ہیں تو کوئی  رکاوٹ آپ کو اس سے پھیر دیتی ہے۔</w:t>
      </w:r>
    </w:p>
    <w:p w14:paraId="24FBC35C" w14:textId="77777777" w:rsidR="00292C3D" w:rsidRPr="005340D5" w:rsidRDefault="00292C3D" w:rsidP="00292C3D">
      <w:pPr>
        <w:pStyle w:val="urduFonts"/>
        <w:rPr>
          <w:sz w:val="32"/>
          <w:szCs w:val="32"/>
          <w:rtl/>
        </w:rPr>
      </w:pPr>
      <w:r w:rsidRPr="005340D5">
        <w:rPr>
          <w:rFonts w:hint="cs"/>
          <w:sz w:val="32"/>
          <w:szCs w:val="32"/>
          <w:rtl/>
        </w:rPr>
        <w:t xml:space="preserve">ہمارے لیے کتنا ضروری ہے کہ ہم قدرت والے </w:t>
      </w:r>
      <w:r w:rsidRPr="005340D5">
        <w:rPr>
          <w:rFonts w:hint="cs"/>
          <w:color w:val="00B050"/>
          <w:sz w:val="32"/>
          <w:szCs w:val="32"/>
          <w:rtl/>
        </w:rPr>
        <w:t>عزیز وبرتر</w:t>
      </w:r>
      <w:r w:rsidRPr="005340D5">
        <w:rPr>
          <w:rFonts w:hint="cs"/>
          <w:sz w:val="32"/>
          <w:szCs w:val="32"/>
          <w:rtl/>
        </w:rPr>
        <w:t xml:space="preserve"> (پروردگار) کے در پر دستک دیں ( اور اس سے دعا کریں)!</w:t>
      </w:r>
    </w:p>
    <w:p w14:paraId="69825997" w14:textId="77777777" w:rsidR="00292C3D" w:rsidRPr="005340D5" w:rsidRDefault="00292C3D" w:rsidP="00292C3D">
      <w:pPr>
        <w:pStyle w:val="urduFonts"/>
        <w:rPr>
          <w:sz w:val="32"/>
          <w:szCs w:val="32"/>
          <w:rtl/>
        </w:rPr>
      </w:pPr>
      <w:r w:rsidRPr="005340D5">
        <w:rPr>
          <w:rFonts w:hint="cs"/>
          <w:sz w:val="32"/>
          <w:szCs w:val="32"/>
          <w:rtl/>
        </w:rPr>
        <w:t xml:space="preserve">ابرہیم خلیل </w:t>
      </w:r>
      <w:r w:rsidRPr="005340D5">
        <w:rPr>
          <w:rStyle w:val="symbolsChar"/>
          <w:rFonts w:hint="cs"/>
          <w:sz w:val="32"/>
          <w:szCs w:val="32"/>
          <w:rtl/>
        </w:rPr>
        <w:t>﷤</w:t>
      </w:r>
      <w:r w:rsidRPr="005340D5">
        <w:rPr>
          <w:rFonts w:hint="cs"/>
          <w:sz w:val="32"/>
          <w:szCs w:val="32"/>
          <w:rtl/>
        </w:rPr>
        <w:t xml:space="preserve"> اپنے اہل خانہ کو اپنے </w:t>
      </w:r>
      <w:r w:rsidRPr="005340D5">
        <w:rPr>
          <w:rFonts w:hint="cs"/>
          <w:color w:val="00B050"/>
          <w:sz w:val="32"/>
          <w:szCs w:val="32"/>
          <w:rtl/>
        </w:rPr>
        <w:t>عزیز وبرتر</w:t>
      </w:r>
      <w:r w:rsidRPr="005340D5">
        <w:rPr>
          <w:rFonts w:hint="cs"/>
          <w:sz w:val="32"/>
          <w:szCs w:val="32"/>
          <w:rtl/>
        </w:rPr>
        <w:t xml:space="preserve"> پروردگار کے سپرد  کرنے کے بعد  یہ دعا کرتے ہیں: </w:t>
      </w:r>
    </w:p>
    <w:p w14:paraId="48B3E666" w14:textId="77777777" w:rsidR="00292C3D" w:rsidRPr="005340D5" w:rsidRDefault="00292C3D" w:rsidP="00292C3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ﮘ</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ﮙ</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ﮚ</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ﮛ</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ﮜ</w:t>
      </w:r>
      <w:r w:rsidRPr="005340D5">
        <w:rPr>
          <w:rFonts w:cs="QCF_P260"/>
          <w:color w:val="7030A0"/>
          <w:sz w:val="32"/>
          <w:szCs w:val="32"/>
          <w:rtl/>
        </w:rPr>
        <w:t xml:space="preserve"> </w:t>
      </w:r>
      <w:r w:rsidRPr="005340D5">
        <w:rPr>
          <w:rFonts w:ascii="Times New Roman" w:hAnsi="Times New Roman" w:cs="QCF_P260" w:hint="cs"/>
          <w:color w:val="7030A0"/>
          <w:sz w:val="32"/>
          <w:szCs w:val="32"/>
          <w:rtl/>
        </w:rPr>
        <w:t>ﮝ</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إبراهيم:37]</w:t>
      </w:r>
      <w:r w:rsidRPr="005340D5">
        <w:rPr>
          <w:rFonts w:ascii="Times New Roman" w:hAnsi="Times New Roman" w:cs="Times New Roman"/>
          <w:sz w:val="32"/>
          <w:szCs w:val="32"/>
          <w:rtl/>
        </w:rPr>
        <w:t>.</w:t>
      </w:r>
    </w:p>
    <w:p w14:paraId="389AAA27" w14:textId="77777777" w:rsidR="00292C3D" w:rsidRPr="005340D5" w:rsidRDefault="00292C3D" w:rsidP="00292C3D">
      <w:pPr>
        <w:pStyle w:val="aayattarjama"/>
        <w:rPr>
          <w:sz w:val="32"/>
          <w:szCs w:val="32"/>
          <w:rtl/>
        </w:rPr>
      </w:pPr>
      <w:r w:rsidRPr="005340D5">
        <w:rPr>
          <w:rFonts w:hint="cs"/>
          <w:sz w:val="32"/>
          <w:szCs w:val="32"/>
          <w:rtl/>
        </w:rPr>
        <w:t>ترجمہ: انہیں پھلوں کی روزیاں عنایت فرما تاکہ یہ شکر گزاری کریں۔</w:t>
      </w:r>
    </w:p>
    <w:p w14:paraId="207E5E81" w14:textId="77777777" w:rsidR="00292C3D" w:rsidRPr="005340D5" w:rsidRDefault="00292C3D" w:rsidP="00292C3D">
      <w:pPr>
        <w:pStyle w:val="urduFonts"/>
        <w:rPr>
          <w:sz w:val="32"/>
          <w:szCs w:val="32"/>
          <w:rtl/>
        </w:rPr>
      </w:pPr>
      <w:r w:rsidRPr="005340D5">
        <w:rPr>
          <w:rFonts w:hint="cs"/>
          <w:sz w:val="32"/>
          <w:szCs w:val="32"/>
          <w:rtl/>
        </w:rPr>
        <w:t>اسی دعا کا نتیجہ ہے کہ  مکہ  صدیوں سے  دلوں  کی محبت کا مرکز رہا ہے۔</w:t>
      </w:r>
    </w:p>
    <w:p w14:paraId="2AFC4784"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 xml:space="preserve">سلیمان </w:t>
      </w:r>
      <w:r w:rsidRPr="005340D5">
        <w:rPr>
          <w:sz w:val="32"/>
          <w:szCs w:val="32"/>
          <w:rtl/>
        </w:rPr>
        <w:t>﷤</w:t>
      </w:r>
      <w:r w:rsidRPr="005340D5">
        <w:rPr>
          <w:rFonts w:hint="cs"/>
          <w:sz w:val="32"/>
          <w:szCs w:val="32"/>
          <w:rtl/>
        </w:rPr>
        <w:t xml:space="preserve">  دعا کرتے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Arial Unicode MS" w:eastAsia="Arial Unicode MS" w:hAnsi="Arial Unicode MS" w:cs="QCF_P370" w:hint="eastAsia"/>
          <w:color w:val="7030A0"/>
          <w:sz w:val="32"/>
          <w:szCs w:val="32"/>
          <w:rtl/>
        </w:rPr>
        <w:t>ﰃ</w:t>
      </w:r>
      <w:r w:rsidRPr="005340D5">
        <w:rPr>
          <w:rFonts w:cs="QCF_P370"/>
          <w:color w:val="7030A0"/>
          <w:sz w:val="32"/>
          <w:szCs w:val="32"/>
          <w:rtl/>
        </w:rPr>
        <w:t xml:space="preserve"> </w:t>
      </w:r>
      <w:r w:rsidRPr="005340D5">
        <w:rPr>
          <w:rFonts w:ascii="Arial Unicode MS" w:eastAsia="Arial Unicode MS" w:hAnsi="Arial Unicode MS" w:cs="QCF_P370" w:hint="eastAsia"/>
          <w:color w:val="7030A0"/>
          <w:sz w:val="32"/>
          <w:szCs w:val="32"/>
          <w:rtl/>
        </w:rPr>
        <w:t>ﰄ</w:t>
      </w:r>
      <w:r w:rsidRPr="005340D5">
        <w:rPr>
          <w:rFonts w:cs="QCF_P370"/>
          <w:color w:val="7030A0"/>
          <w:sz w:val="32"/>
          <w:szCs w:val="32"/>
          <w:rtl/>
        </w:rPr>
        <w:t xml:space="preserve"> </w:t>
      </w:r>
      <w:r w:rsidRPr="005340D5">
        <w:rPr>
          <w:rFonts w:ascii="Arial Unicode MS" w:eastAsia="Arial Unicode MS" w:hAnsi="Arial Unicode MS" w:cs="QCF_P370" w:hint="eastAsia"/>
          <w:color w:val="7030A0"/>
          <w:sz w:val="32"/>
          <w:szCs w:val="32"/>
          <w:rtl/>
        </w:rPr>
        <w:t>ﰅ</w:t>
      </w:r>
      <w:r w:rsidRPr="005340D5">
        <w:rPr>
          <w:rFonts w:cs="QCF_P370"/>
          <w:color w:val="7030A0"/>
          <w:sz w:val="32"/>
          <w:szCs w:val="32"/>
          <w:rtl/>
        </w:rPr>
        <w:t xml:space="preserve"> </w:t>
      </w:r>
      <w:r w:rsidRPr="005340D5">
        <w:rPr>
          <w:rFonts w:ascii="Arial Unicode MS" w:eastAsia="Arial Unicode MS" w:hAnsi="Arial Unicode MS" w:cs="QCF_P370" w:hint="eastAsia"/>
          <w:color w:val="7030A0"/>
          <w:sz w:val="32"/>
          <w:szCs w:val="32"/>
          <w:rtl/>
        </w:rPr>
        <w:t>ﰆ</w:t>
      </w:r>
      <w:r w:rsidRPr="005340D5">
        <w:rPr>
          <w:rFonts w:cs="QCF_P370"/>
          <w:color w:val="7030A0"/>
          <w:sz w:val="32"/>
          <w:szCs w:val="32"/>
          <w:rtl/>
        </w:rPr>
        <w:t xml:space="preserve"> </w:t>
      </w:r>
      <w:r w:rsidRPr="005340D5">
        <w:rPr>
          <w:rFonts w:ascii="Arial Unicode MS" w:eastAsia="Arial Unicode MS" w:hAnsi="Arial Unicode MS" w:cs="QCF_P370" w:hint="eastAsia"/>
          <w:color w:val="7030A0"/>
          <w:sz w:val="32"/>
          <w:szCs w:val="32"/>
          <w:rtl/>
        </w:rPr>
        <w:t>ﰇ</w:t>
      </w:r>
      <w:r w:rsidRPr="005340D5">
        <w:rPr>
          <w:rFonts w:cs="QCF_P370"/>
          <w:color w:val="7030A0"/>
          <w:sz w:val="32"/>
          <w:szCs w:val="32"/>
          <w:rtl/>
        </w:rPr>
        <w:t xml:space="preserve"> </w:t>
      </w:r>
      <w:r w:rsidRPr="005340D5">
        <w:rPr>
          <w:rFonts w:ascii="Arial Unicode MS" w:eastAsia="Arial Unicode MS" w:hAnsi="Arial Unicode MS" w:cs="QCF_P370" w:hint="eastAsia"/>
          <w:color w:val="7030A0"/>
          <w:sz w:val="32"/>
          <w:szCs w:val="32"/>
          <w:rtl/>
        </w:rPr>
        <w:t>ﰈ</w:t>
      </w:r>
      <w:r w:rsidRPr="005340D5">
        <w:rPr>
          <w:rFonts w:cs="QCF_P370"/>
          <w:color w:val="7030A0"/>
          <w:sz w:val="32"/>
          <w:szCs w:val="32"/>
          <w:rtl/>
        </w:rPr>
        <w:t xml:space="preserve"> </w:t>
      </w:r>
      <w:r w:rsidRPr="005340D5">
        <w:rPr>
          <w:rFonts w:ascii="Arial Unicode MS" w:eastAsia="Arial Unicode MS" w:hAnsi="Arial Unicode MS" w:cs="QCF_P370" w:hint="eastAsia"/>
          <w:color w:val="7030A0"/>
          <w:sz w:val="32"/>
          <w:szCs w:val="32"/>
          <w:rtl/>
        </w:rPr>
        <w:t>ﰉ</w:t>
      </w:r>
      <w:r w:rsidRPr="005340D5">
        <w:rPr>
          <w:rFonts w:ascii="Arial Unicode MS" w:eastAsia="Arial Unicode MS" w:hAnsi="Arial Unicode MS" w:cs="ATraditional Arabic"/>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الشعراء:83]</w:t>
      </w:r>
      <w:r w:rsidRPr="005340D5">
        <w:rPr>
          <w:rFonts w:ascii="Arial Unicode MS" w:eastAsia="Arial Unicode MS" w:hAnsi="Arial Unicode MS" w:cs="Arial Unicode MS"/>
          <w:sz w:val="32"/>
          <w:szCs w:val="32"/>
          <w:rtl/>
        </w:rPr>
        <w:t>.</w:t>
      </w:r>
    </w:p>
    <w:p w14:paraId="2B5065D3" w14:textId="77777777" w:rsidR="00292C3D" w:rsidRPr="005340D5" w:rsidRDefault="00292C3D" w:rsidP="00292C3D">
      <w:pPr>
        <w:pStyle w:val="aayattarjama"/>
        <w:rPr>
          <w:sz w:val="32"/>
          <w:szCs w:val="32"/>
          <w:rtl/>
        </w:rPr>
      </w:pPr>
      <w:r w:rsidRPr="005340D5">
        <w:rPr>
          <w:rFonts w:hint="cs"/>
          <w:sz w:val="32"/>
          <w:szCs w:val="32"/>
          <w:rtl/>
        </w:rPr>
        <w:t>ترجمہ: اے میرے رب ! مجھے قوتِ فیصلہ عطا فرما اور مجھے نیک لوگوں میں ملاد ے۔</w:t>
      </w:r>
    </w:p>
    <w:p w14:paraId="465F2572" w14:textId="77777777" w:rsidR="00292C3D" w:rsidRPr="005340D5" w:rsidRDefault="00292C3D" w:rsidP="00292C3D">
      <w:pPr>
        <w:pStyle w:val="urduFonts"/>
        <w:rPr>
          <w:sz w:val="32"/>
          <w:szCs w:val="32"/>
          <w:rtl/>
        </w:rPr>
      </w:pPr>
      <w:r w:rsidRPr="005340D5">
        <w:rPr>
          <w:rFonts w:hint="cs"/>
          <w:sz w:val="32"/>
          <w:szCs w:val="32"/>
          <w:rtl/>
        </w:rPr>
        <w:t xml:space="preserve">ا س کا نتیجہ تھا کہ اللہ </w:t>
      </w:r>
      <w:r w:rsidRPr="005340D5">
        <w:rPr>
          <w:rFonts w:hint="cs"/>
          <w:color w:val="00B050"/>
          <w:sz w:val="32"/>
          <w:szCs w:val="32"/>
          <w:rtl/>
        </w:rPr>
        <w:t>عزوجل</w:t>
      </w:r>
      <w:r w:rsidRPr="005340D5">
        <w:rPr>
          <w:rFonts w:hint="cs"/>
          <w:sz w:val="32"/>
          <w:szCs w:val="32"/>
          <w:rtl/>
        </w:rPr>
        <w:t xml:space="preserve"> نے  جنوں کو ان کے ماتحت کردیا ۔</w:t>
      </w:r>
    </w:p>
    <w:p w14:paraId="4B2C5F6E"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یونس </w:t>
      </w:r>
      <w:r w:rsidRPr="005340D5">
        <w:rPr>
          <w:sz w:val="32"/>
          <w:szCs w:val="32"/>
          <w:rtl/>
        </w:rPr>
        <w:t>﷤</w:t>
      </w:r>
      <w:r w:rsidRPr="005340D5">
        <w:rPr>
          <w:rFonts w:hint="cs"/>
          <w:sz w:val="32"/>
          <w:szCs w:val="32"/>
          <w:rtl/>
        </w:rPr>
        <w:t xml:space="preserve"> رات کی تاریکی ، سمندر (کی گہرائی) اور مچھلی کے پیٹ میں یہ دعا کرتے ہیں:</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ﮜ</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ﮝ</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ﮞ</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ﮟ</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ﮠ</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ﮡ</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ﮢ</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ﮣ</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ﮤ</w:t>
      </w:r>
      <w:r w:rsidRPr="005340D5">
        <w:rPr>
          <w:rFonts w:cs="QCF_P329"/>
          <w:color w:val="7030A0"/>
          <w:sz w:val="32"/>
          <w:szCs w:val="32"/>
          <w:rtl/>
        </w:rPr>
        <w:t xml:space="preserve"> </w:t>
      </w:r>
      <w:r w:rsidRPr="005340D5">
        <w:rPr>
          <w:rFonts w:ascii="Times New Roman" w:hAnsi="Times New Roman" w:cs="QCF_P329" w:hint="cs"/>
          <w:color w:val="7030A0"/>
          <w:sz w:val="32"/>
          <w:szCs w:val="32"/>
          <w:rtl/>
        </w:rPr>
        <w:t>ﮥ</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الأنبياء:87]</w:t>
      </w:r>
      <w:r w:rsidRPr="005340D5">
        <w:rPr>
          <w:rFonts w:ascii="Times New Roman" w:hAnsi="Times New Roman" w:cs="Times New Roman"/>
          <w:sz w:val="32"/>
          <w:szCs w:val="32"/>
          <w:rtl/>
        </w:rPr>
        <w:t>.</w:t>
      </w:r>
    </w:p>
    <w:p w14:paraId="0055D0B6" w14:textId="77777777" w:rsidR="00292C3D" w:rsidRPr="005340D5" w:rsidRDefault="00292C3D" w:rsidP="00292C3D">
      <w:pPr>
        <w:pStyle w:val="aayattarjama"/>
        <w:rPr>
          <w:sz w:val="32"/>
          <w:szCs w:val="32"/>
          <w:rtl/>
        </w:rPr>
      </w:pPr>
      <w:r w:rsidRPr="005340D5">
        <w:rPr>
          <w:rFonts w:hint="cs"/>
          <w:sz w:val="32"/>
          <w:szCs w:val="32"/>
          <w:rtl/>
        </w:rPr>
        <w:t>ترجمہ: الہی ! تیرے سوا کوئی معبود برحق نہیں ، تو پاک ہے ، بے شک میں ظالموں میں ہوگیا۔</w:t>
      </w:r>
    </w:p>
    <w:p w14:paraId="7734901C" w14:textId="77777777" w:rsidR="00292C3D" w:rsidRPr="005340D5" w:rsidRDefault="00292C3D" w:rsidP="00292C3D">
      <w:pPr>
        <w:pStyle w:val="urduFonts"/>
        <w:rPr>
          <w:sz w:val="32"/>
          <w:szCs w:val="32"/>
          <w:rtl/>
        </w:rPr>
      </w:pPr>
      <w:r w:rsidRPr="005340D5">
        <w:rPr>
          <w:rFonts w:hint="cs"/>
          <w:sz w:val="32"/>
          <w:szCs w:val="32"/>
          <w:rtl/>
        </w:rPr>
        <w:t>چناں چہ مچھلی کا پیٹ ان کے لیے  پرسکون جائے قرار بن جاتا ہے۔</w:t>
      </w:r>
    </w:p>
    <w:p w14:paraId="368972A4" w14:textId="77777777" w:rsidR="00292C3D" w:rsidRPr="005340D5" w:rsidRDefault="00292C3D" w:rsidP="00292C3D">
      <w:pPr>
        <w:pStyle w:val="urduFonts"/>
        <w:rPr>
          <w:sz w:val="32"/>
          <w:szCs w:val="32"/>
          <w:rtl/>
        </w:rPr>
      </w:pPr>
      <w:r w:rsidRPr="005340D5">
        <w:rPr>
          <w:rFonts w:hint="cs"/>
          <w:sz w:val="32"/>
          <w:szCs w:val="32"/>
          <w:rtl/>
        </w:rPr>
        <w:t xml:space="preserve">رسول اللہ </w:t>
      </w:r>
      <w:r w:rsidRPr="005340D5">
        <w:rPr>
          <w:rStyle w:val="symbolsChar"/>
          <w:rFonts w:hint="cs"/>
          <w:sz w:val="32"/>
          <w:szCs w:val="32"/>
          <w:rtl/>
        </w:rPr>
        <w:t>﷐</w:t>
      </w:r>
      <w:r w:rsidRPr="005340D5">
        <w:rPr>
          <w:rFonts w:hint="cs"/>
          <w:sz w:val="32"/>
          <w:szCs w:val="32"/>
          <w:rtl/>
        </w:rPr>
        <w:t xml:space="preserve"> یہ دعا کیا کرتے تھے کہ: </w:t>
      </w:r>
      <w:r w:rsidRPr="005340D5">
        <w:rPr>
          <w:rStyle w:val="arabifontsChar"/>
          <w:rFonts w:hint="cs"/>
          <w:rtl/>
        </w:rPr>
        <w:t>"اللهُمَّ إِني أَستَخِيرُكَ بِعِلمِكَ وَأَستَقدِرُكَ بِقُدرَتكَ وأَسأَلُكَ مِن فَضلِكَ، فإِنَّكَ تَقدِرُ ولا أَقدِرُ"</w:t>
      </w:r>
      <w:r w:rsidRPr="005340D5">
        <w:rPr>
          <w:rFonts w:hint="cs"/>
          <w:sz w:val="32"/>
          <w:szCs w:val="32"/>
          <w:rtl/>
        </w:rPr>
        <w:t xml:space="preserve">(اے اللہ! میں تیرے علم کے طفیل اس کام میں خیریت طلب کرتا ہوں اور تیری قدرت کے طفیل طاقت مانگتاہوں او رتیرے فضل کا سوالی ہوں، کیوں کہ تجھے قدرت ہے اور مجھے نہیں) </w:t>
      </w:r>
      <w:r w:rsidRPr="005340D5">
        <w:rPr>
          <w:rFonts w:hint="cs"/>
          <w:color w:val="BF8F00" w:themeColor="accent4" w:themeShade="BF"/>
          <w:sz w:val="32"/>
          <w:szCs w:val="32"/>
          <w:rtl/>
        </w:rPr>
        <w:t>[ اسے بخاری نے روایت کیا ہے]</w:t>
      </w:r>
      <w:r w:rsidRPr="005340D5">
        <w:rPr>
          <w:rFonts w:hint="cs"/>
          <w:sz w:val="32"/>
          <w:szCs w:val="32"/>
          <w:rtl/>
        </w:rPr>
        <w:t>۔</w:t>
      </w:r>
    </w:p>
    <w:p w14:paraId="51FFD82A" w14:textId="77777777" w:rsidR="00292C3D" w:rsidRPr="005340D5" w:rsidRDefault="00292C3D" w:rsidP="00292C3D">
      <w:pPr>
        <w:pStyle w:val="urduFonts"/>
        <w:rPr>
          <w:sz w:val="32"/>
          <w:szCs w:val="32"/>
          <w:rtl/>
        </w:rPr>
      </w:pPr>
      <w:r w:rsidRPr="005340D5">
        <w:rPr>
          <w:rFonts w:hint="cs"/>
          <w:sz w:val="32"/>
          <w:szCs w:val="32"/>
          <w:rtl/>
        </w:rPr>
        <w:t>ہر قسم کے شر اور اذیت سے الله عزيز وبرتر  کی قدرت  کی پناہ طلب کی جاتی ہے: نبی مص</w:t>
      </w:r>
      <w:r w:rsidRPr="005340D5">
        <w:rPr>
          <w:rStyle w:val="symbolsChar"/>
          <w:rFonts w:hint="cs"/>
          <w:sz w:val="32"/>
          <w:szCs w:val="32"/>
          <w:rtl/>
        </w:rPr>
        <w:t>طف</w:t>
      </w:r>
      <w:r w:rsidRPr="005340D5">
        <w:rPr>
          <w:rFonts w:hint="cs"/>
          <w:sz w:val="32"/>
          <w:szCs w:val="32"/>
          <w:rtl/>
        </w:rPr>
        <w:t xml:space="preserve">ی </w:t>
      </w:r>
      <w:r w:rsidRPr="005340D5">
        <w:rPr>
          <w:rFonts w:hint="cs"/>
          <w:color w:val="00B050"/>
          <w:sz w:val="32"/>
          <w:szCs w:val="32"/>
          <w:rtl/>
        </w:rPr>
        <w:t>﷐</w:t>
      </w:r>
      <w:r w:rsidRPr="005340D5">
        <w:rPr>
          <w:rFonts w:hint="cs"/>
          <w:sz w:val="32"/>
          <w:szCs w:val="32"/>
          <w:rtl/>
        </w:rPr>
        <w:t xml:space="preserve"> نے مریض کو جو دعاسکھائی ، اس میں یہ بھی ہے کہ وہ یہ دعا سات مرتبہ پڑھے: </w:t>
      </w:r>
      <w:r w:rsidRPr="005340D5">
        <w:rPr>
          <w:rStyle w:val="arabifontsChar"/>
          <w:rFonts w:hint="cs"/>
          <w:rtl/>
        </w:rPr>
        <w:t>"أَعوذُ بِعِزةِ اللهِ وَقُدرَتِهِ مِن شَرِّ مَا أَجِدُ وَأُحاذِرُ"</w:t>
      </w:r>
      <w:r w:rsidRPr="005340D5">
        <w:rPr>
          <w:rFonts w:hint="cs"/>
          <w:sz w:val="32"/>
          <w:szCs w:val="32"/>
          <w:rtl/>
        </w:rPr>
        <w:t xml:space="preserve">(یعنی:  میں اللہ تعالی کی عزت اور اس کی قدرت کی پناہ مانگتا ہوں اس تکلیف کے شر سے جو میں محسوس کرتا ہوں اور جس سے ڈرتا ہوں) </w:t>
      </w:r>
      <w:r w:rsidRPr="005340D5">
        <w:rPr>
          <w:rFonts w:hint="cs"/>
          <w:color w:val="BF8F00" w:themeColor="accent4" w:themeShade="BF"/>
          <w:sz w:val="32"/>
          <w:szCs w:val="32"/>
          <w:rtl/>
        </w:rPr>
        <w:t>[مسلم]</w:t>
      </w:r>
      <w:r w:rsidRPr="005340D5">
        <w:rPr>
          <w:rFonts w:hint="cs"/>
          <w:sz w:val="32"/>
          <w:szCs w:val="32"/>
          <w:rtl/>
        </w:rPr>
        <w:t>۔</w:t>
      </w:r>
    </w:p>
    <w:p w14:paraId="5F14B440"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عزوجل</w:t>
      </w:r>
      <w:r w:rsidRPr="005340D5">
        <w:rPr>
          <w:rFonts w:hint="cs"/>
          <w:sz w:val="32"/>
          <w:szCs w:val="32"/>
          <w:rtl/>
        </w:rPr>
        <w:t xml:space="preserve"> کا فرما ن ہے:</w:t>
      </w:r>
      <w:r w:rsidRPr="005340D5">
        <w:rPr>
          <w:rFonts w:ascii="Times New Roman" w:hAnsi="Times New Roman" w:cs="ATraditional Arabic"/>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QCF_P550"/>
          <w:color w:val="7030A0"/>
          <w:sz w:val="32"/>
          <w:szCs w:val="32"/>
          <w:rtl/>
        </w:rPr>
        <w:t xml:space="preserve"> </w:t>
      </w:r>
      <w:r w:rsidRPr="005340D5">
        <w:rPr>
          <w:rFonts w:ascii="Times New Roman" w:hAnsi="Times New Roman" w:cs="QCF_P550" w:hint="cs"/>
          <w:color w:val="7030A0"/>
          <w:sz w:val="32"/>
          <w:szCs w:val="32"/>
          <w:rtl/>
        </w:rPr>
        <w:t>ﭲ</w:t>
      </w:r>
      <w:r w:rsidRPr="005340D5">
        <w:rPr>
          <w:rFonts w:ascii="Times New Roman" w:hAnsi="Times New Roman" w:cs="QCF_P550"/>
          <w:color w:val="7030A0"/>
          <w:sz w:val="32"/>
          <w:szCs w:val="32"/>
          <w:rtl/>
        </w:rPr>
        <w:t xml:space="preserve"> </w:t>
      </w:r>
      <w:r w:rsidRPr="005340D5">
        <w:rPr>
          <w:rFonts w:ascii="Times New Roman" w:hAnsi="Times New Roman" w:cs="QCF_P550" w:hint="cs"/>
          <w:color w:val="7030A0"/>
          <w:sz w:val="32"/>
          <w:szCs w:val="32"/>
          <w:rtl/>
        </w:rPr>
        <w:t>ﭳﭴ</w:t>
      </w:r>
      <w:r w:rsidRPr="005340D5">
        <w:rPr>
          <w:rFonts w:ascii="Times New Roman" w:hAnsi="Times New Roman" w:cs="QCF_P550"/>
          <w:color w:val="7030A0"/>
          <w:sz w:val="32"/>
          <w:szCs w:val="32"/>
          <w:rtl/>
        </w:rPr>
        <w:t xml:space="preserve"> </w:t>
      </w:r>
      <w:r w:rsidRPr="005340D5">
        <w:rPr>
          <w:rFonts w:ascii="Times New Roman" w:hAnsi="Times New Roman" w:cs="QCF_P550" w:hint="cs"/>
          <w:color w:val="7030A0"/>
          <w:sz w:val="32"/>
          <w:szCs w:val="32"/>
          <w:rtl/>
        </w:rPr>
        <w:t>ﭵ</w:t>
      </w:r>
      <w:r w:rsidRPr="005340D5">
        <w:rPr>
          <w:rFonts w:ascii="Times New Roman" w:hAnsi="Times New Roman" w:cs="QCF_P550"/>
          <w:color w:val="7030A0"/>
          <w:sz w:val="32"/>
          <w:szCs w:val="32"/>
          <w:rtl/>
        </w:rPr>
        <w:t xml:space="preserve"> </w:t>
      </w:r>
      <w:r w:rsidRPr="005340D5">
        <w:rPr>
          <w:rFonts w:ascii="Times New Roman" w:hAnsi="Times New Roman" w:cs="QCF_P550" w:hint="cs"/>
          <w:color w:val="7030A0"/>
          <w:sz w:val="32"/>
          <w:szCs w:val="32"/>
          <w:rtl/>
        </w:rPr>
        <w:t>ﭶ</w:t>
      </w:r>
      <w:r w:rsidRPr="005340D5">
        <w:rPr>
          <w:rFonts w:ascii="Times New Roman" w:hAnsi="Times New Roman" w:cs="QCF_P550"/>
          <w:color w:val="7030A0"/>
          <w:sz w:val="32"/>
          <w:szCs w:val="32"/>
          <w:rtl/>
        </w:rPr>
        <w:t xml:space="preserve"> </w:t>
      </w:r>
      <w:r w:rsidRPr="005340D5">
        <w:rPr>
          <w:rFonts w:ascii="Times New Roman" w:hAnsi="Times New Roman" w:cs="QCF_P550" w:hint="cs"/>
          <w:color w:val="7030A0"/>
          <w:sz w:val="32"/>
          <w:szCs w:val="32"/>
          <w:rtl/>
        </w:rPr>
        <w:t>ﭷ</w:t>
      </w:r>
      <w:r w:rsidRPr="005340D5">
        <w:rPr>
          <w:rFonts w:ascii="Times New Roman" w:hAnsi="Times New Roman" w:cs="QCF_P550"/>
          <w:color w:val="7030A0"/>
          <w:sz w:val="32"/>
          <w:szCs w:val="32"/>
          <w:rtl/>
        </w:rPr>
        <w:t xml:space="preserve"> </w:t>
      </w:r>
      <w:r w:rsidRPr="005340D5">
        <w:rPr>
          <w:rFonts w:ascii="Times New Roman" w:hAnsi="Times New Roman" w:cs="QCF_P550" w:hint="cs"/>
          <w:color w:val="7030A0"/>
          <w:sz w:val="32"/>
          <w:szCs w:val="32"/>
          <w:rtl/>
        </w:rPr>
        <w:t>ﭸ</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الممتحنة:7]</w:t>
      </w:r>
      <w:r w:rsidRPr="005340D5">
        <w:rPr>
          <w:rFonts w:ascii="Times New Roman" w:hAnsi="Times New Roman" w:cs="Times New Roman"/>
          <w:sz w:val="32"/>
          <w:szCs w:val="32"/>
          <w:rtl/>
        </w:rPr>
        <w:t>.</w:t>
      </w:r>
    </w:p>
    <w:p w14:paraId="3853D1CB" w14:textId="77777777" w:rsidR="00292C3D" w:rsidRPr="005340D5" w:rsidRDefault="00292C3D" w:rsidP="00292C3D">
      <w:pPr>
        <w:pStyle w:val="aayattarjama"/>
        <w:rPr>
          <w:sz w:val="32"/>
          <w:szCs w:val="32"/>
          <w:rtl/>
        </w:rPr>
      </w:pPr>
      <w:r w:rsidRPr="005340D5">
        <w:rPr>
          <w:rFonts w:hint="cs"/>
          <w:sz w:val="32"/>
          <w:szCs w:val="32"/>
          <w:rtl/>
        </w:rPr>
        <w:t>ترجمہ: اللہ کو سب قدرتیں ہیں اور اللہ (بڑا) غفو ر رحیم ہے۔</w:t>
      </w:r>
    </w:p>
    <w:p w14:paraId="02A42AB9" w14:textId="77777777" w:rsidR="00292C3D" w:rsidRPr="005340D5" w:rsidRDefault="00292C3D" w:rsidP="00292C3D">
      <w:pPr>
        <w:pStyle w:val="urduFonts"/>
        <w:rPr>
          <w:sz w:val="32"/>
          <w:szCs w:val="32"/>
          <w:rtl/>
        </w:rPr>
      </w:pPr>
      <w:r w:rsidRPr="005340D5">
        <w:rPr>
          <w:rFonts w:hint="cs"/>
          <w:sz w:val="32"/>
          <w:szCs w:val="32"/>
          <w:rtl/>
        </w:rPr>
        <w:t xml:space="preserve">اس آیت میں یہ اشارہ موجود ہے کہ اللہ </w:t>
      </w:r>
      <w:r w:rsidRPr="005340D5">
        <w:rPr>
          <w:rFonts w:hint="cs"/>
          <w:color w:val="00B050"/>
          <w:sz w:val="32"/>
          <w:szCs w:val="32"/>
          <w:rtl/>
        </w:rPr>
        <w:t>عزیز وبرتر</w:t>
      </w:r>
      <w:r w:rsidRPr="005340D5">
        <w:rPr>
          <w:rFonts w:hint="cs"/>
          <w:sz w:val="32"/>
          <w:szCs w:val="32"/>
          <w:rtl/>
        </w:rPr>
        <w:t xml:space="preserve">  کمالِ قدرت  رکھنے کے باوجود  اپنے بندوں کو معاف کرتا اوران پر رحم وکرم فرماتا ہے،  کوئی گناہ اس کے نزدیک اتنا بڑا  نہیں کہ جسے وہ معاف نہ کرسکے ، نہ کوئی عیب اس کے لیے اتنا بڑا  ہے کہ جس پر وہ پردہ نہ ڈال سکے، اور نہ کوئی رحمت ایسی ہے جسے وہ (اپنے بندوں  تک) پہنچا نہ سکے۔</w:t>
      </w:r>
    </w:p>
    <w:p w14:paraId="6F07A3BE" w14:textId="77777777" w:rsidR="00292C3D" w:rsidRPr="005340D5" w:rsidRDefault="00292C3D" w:rsidP="00292C3D">
      <w:pPr>
        <w:pStyle w:val="urduFonts"/>
        <w:rPr>
          <w:sz w:val="32"/>
          <w:szCs w:val="32"/>
          <w:rtl/>
        </w:rPr>
      </w:pPr>
      <w:r w:rsidRPr="005340D5">
        <w:rPr>
          <w:rFonts w:hint="cs"/>
          <w:sz w:val="32"/>
          <w:szCs w:val="32"/>
          <w:rtl/>
        </w:rPr>
        <w:lastRenderedPageBreak/>
        <w:t>ہر وہ شخص جو کسی پر قدرت رکھتا ہے، اس کے پاس اتنی قدرت او رقوت نہیں ہوتی کہ  اسے معاف  کردے اور اس پر رحم کھائے۔</w:t>
      </w:r>
    </w:p>
    <w:p w14:paraId="13219422" w14:textId="77777777" w:rsidR="00292C3D" w:rsidRPr="005340D5" w:rsidRDefault="00292C3D" w:rsidP="00292C3D">
      <w:pPr>
        <w:pStyle w:val="urduFonts"/>
        <w:rPr>
          <w:sz w:val="32"/>
          <w:szCs w:val="32"/>
          <w:rtl/>
        </w:rPr>
      </w:pPr>
      <w:r w:rsidRPr="005340D5">
        <w:rPr>
          <w:rFonts w:hint="cs"/>
          <w:sz w:val="32"/>
          <w:szCs w:val="32"/>
          <w:rtl/>
        </w:rPr>
        <w:t>اور نہ ہی ہر وہ شخص جو معاف کرتا  اور  رحم  کھاتا ہے، اس کے پاس قدرت وقوت ہوتی ہے، اللہ بزرگ وبرتر کمالِ قدرت کے باوجود بہت زیادہ معاف کرتا اور بے حد رحم فرماتا ہے۔</w:t>
      </w:r>
    </w:p>
    <w:p w14:paraId="0A3C9A52" w14:textId="77777777" w:rsidR="00292C3D" w:rsidRPr="005340D5" w:rsidRDefault="00292C3D" w:rsidP="00292C3D">
      <w:pPr>
        <w:pStyle w:val="urduFonts"/>
        <w:rPr>
          <w:color w:val="C00000"/>
          <w:sz w:val="32"/>
          <w:szCs w:val="32"/>
        </w:rPr>
      </w:pPr>
      <w:r w:rsidRPr="005340D5">
        <w:rPr>
          <w:rFonts w:hint="cs"/>
          <w:color w:val="C00000"/>
          <w:sz w:val="32"/>
          <w:szCs w:val="32"/>
          <w:rtl/>
        </w:rPr>
        <w:t>ہر چیز کا ایک اندازہ مقرر ہے:</w:t>
      </w:r>
    </w:p>
    <w:p w14:paraId="51F8F79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ﮧ</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ﮨ</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ﮩ</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ﮪ</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ﮫ</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ﮬﮭ</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ﮮ</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ﮯ</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ﮰ</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ﮱﯓ</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ﯔ</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ﯕ</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ﯖ</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ﯗ</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ﯘ</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ﯙ</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ﯚ</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الطلاق:3]</w:t>
      </w:r>
      <w:r w:rsidRPr="005340D5">
        <w:rPr>
          <w:rFonts w:ascii="Times New Roman" w:hAnsi="Times New Roman" w:cs="Times New Roman"/>
          <w:sz w:val="32"/>
          <w:szCs w:val="32"/>
          <w:rtl/>
        </w:rPr>
        <w:t>.</w:t>
      </w:r>
    </w:p>
    <w:p w14:paraId="573EE705" w14:textId="77777777" w:rsidR="00292C3D" w:rsidRPr="005340D5" w:rsidRDefault="00292C3D" w:rsidP="00292C3D">
      <w:pPr>
        <w:pStyle w:val="aayattarjama"/>
        <w:rPr>
          <w:sz w:val="32"/>
          <w:szCs w:val="32"/>
          <w:rtl/>
        </w:rPr>
      </w:pPr>
      <w:r w:rsidRPr="005340D5">
        <w:rPr>
          <w:rFonts w:hint="cs"/>
          <w:sz w:val="32"/>
          <w:szCs w:val="32"/>
          <w:rtl/>
        </w:rPr>
        <w:t>ترجمہ: جو شخص اللہ پر توکل کرے گا اللہ اسے کافی ہوگا ۔اللہ تعالی اپنا کام پورا کرکے ہی رہے گا۔اللہ تعالی نے ہر چیز کا ایک اندازہ مقرر کر رکھا ہے۔</w:t>
      </w:r>
    </w:p>
    <w:p w14:paraId="23318721" w14:textId="77777777" w:rsidR="00292C3D" w:rsidRPr="005340D5" w:rsidRDefault="00292C3D" w:rsidP="00292C3D">
      <w:pPr>
        <w:pStyle w:val="urduFonts"/>
        <w:rPr>
          <w:sz w:val="32"/>
          <w:szCs w:val="32"/>
          <w:rtl/>
        </w:rPr>
      </w:pPr>
      <w:r w:rsidRPr="005340D5">
        <w:rPr>
          <w:rFonts w:hint="cs"/>
          <w:sz w:val="32"/>
          <w:szCs w:val="32"/>
          <w:rtl/>
        </w:rPr>
        <w:t xml:space="preserve">جو اپنے پروردگار سے ڈرتا  اور اس پر بھروسہ کرتاہے، اللہ کی مدد اس سے دور نہیں رہتی اور نہ وہ رحمت الہی سے  ما یوس ہوتا ہے،   فراخی اسے لامحالہ مل کر رہتی ہے، کیوں کہ اللہ </w:t>
      </w:r>
      <w:r w:rsidRPr="005340D5">
        <w:rPr>
          <w:rFonts w:hint="cs"/>
          <w:color w:val="00B050"/>
          <w:sz w:val="32"/>
          <w:szCs w:val="32"/>
          <w:rtl/>
        </w:rPr>
        <w:t>عزیز وبرتر</w:t>
      </w:r>
      <w:r w:rsidRPr="005340D5">
        <w:rPr>
          <w:rFonts w:hint="cs"/>
          <w:sz w:val="32"/>
          <w:szCs w:val="32"/>
          <w:rtl/>
        </w:rPr>
        <w:t xml:space="preserve"> ہر چیز پر قادر ہے۔</w:t>
      </w:r>
    </w:p>
    <w:p w14:paraId="3E19CE70" w14:textId="77777777" w:rsidR="00292C3D" w:rsidRPr="005340D5" w:rsidRDefault="00292C3D" w:rsidP="00292C3D">
      <w:pPr>
        <w:pStyle w:val="urduFonts"/>
        <w:widowControl w:val="0"/>
        <w:rPr>
          <w:sz w:val="32"/>
          <w:szCs w:val="32"/>
          <w:rtl/>
        </w:rPr>
      </w:pPr>
      <w:r w:rsidRPr="005340D5">
        <w:rPr>
          <w:rFonts w:hint="cs"/>
          <w:sz w:val="32"/>
          <w:szCs w:val="32"/>
          <w:rtl/>
        </w:rPr>
        <w:t xml:space="preserve">لیکن اللہ </w:t>
      </w:r>
      <w:r w:rsidRPr="005340D5">
        <w:rPr>
          <w:rFonts w:hint="cs"/>
          <w:color w:val="00B050"/>
          <w:sz w:val="32"/>
          <w:szCs w:val="32"/>
          <w:rtl/>
        </w:rPr>
        <w:t>عزیز وبرتر</w:t>
      </w:r>
      <w:r w:rsidRPr="005340D5">
        <w:rPr>
          <w:rFonts w:hint="cs"/>
          <w:sz w:val="32"/>
          <w:szCs w:val="32"/>
          <w:rtl/>
        </w:rPr>
        <w:t xml:space="preserve"> نے ہر چیز کا   ایک اندازہ مقرر کر رکھا ہے، اس کا ایک وقت متعین ہے جسے وہ تجاوز نہیں کرسکتا،  جب اس مقرر کردہ چیز کا وقت آتا ہے تو  اس کے  رونما  ہونے میں نہ  ایک گھڑی دیر ہوتی ہے اور  نہ  ایک پل جلدی۔ </w:t>
      </w:r>
    </w:p>
    <w:p w14:paraId="7F11632B" w14:textId="4CD93356" w:rsidR="00292C3D" w:rsidRPr="005340D5" w:rsidRDefault="00292C3D" w:rsidP="00592455">
      <w:pPr>
        <w:pStyle w:val="urduFonts"/>
        <w:rPr>
          <w:rFonts w:ascii="Arial Unicode MS" w:eastAsia="Arial Unicode MS" w:hAnsi="Arial Unicode MS" w:cs="Arial Unicode MS"/>
          <w:sz w:val="32"/>
          <w:szCs w:val="32"/>
          <w:rtl/>
        </w:rPr>
      </w:pPr>
      <w:r w:rsidRPr="005340D5">
        <w:rPr>
          <w:rFonts w:hint="cs"/>
          <w:sz w:val="32"/>
          <w:szCs w:val="32"/>
          <w:rtl/>
        </w:rPr>
        <w:t xml:space="preserve">بندہ کسی معاملے میں مایوس ہوکر سوتاہے </w:t>
      </w:r>
      <w:r w:rsidR="00592455">
        <w:rPr>
          <w:rFonts w:hint="cs"/>
          <w:sz w:val="32"/>
          <w:szCs w:val="32"/>
          <w:rtl/>
        </w:rPr>
        <w:t xml:space="preserve"> اور جب </w:t>
      </w:r>
      <w:r w:rsidRPr="005340D5">
        <w:rPr>
          <w:rFonts w:hint="cs"/>
          <w:sz w:val="32"/>
          <w:szCs w:val="32"/>
          <w:rtl/>
        </w:rPr>
        <w:t xml:space="preserve"> جاگتا ہے تو وہ مسئلہ حل ہوچکا ہوتا ہے اور فراخی کی راہ کھل چکی ہوتی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98"/>
          <w:color w:val="7030A0"/>
          <w:sz w:val="32"/>
          <w:szCs w:val="32"/>
          <w:rtl/>
        </w:rPr>
        <w:t xml:space="preserve"> </w:t>
      </w:r>
      <w:r w:rsidRPr="005340D5">
        <w:rPr>
          <w:rFonts w:ascii="Arial Unicode MS" w:eastAsia="Arial Unicode MS" w:hAnsi="Arial Unicode MS" w:cs="QCF_P298" w:hint="eastAsia"/>
          <w:color w:val="7030A0"/>
          <w:sz w:val="32"/>
          <w:szCs w:val="32"/>
          <w:rtl/>
        </w:rPr>
        <w:t>ﰑ</w:t>
      </w:r>
      <w:r w:rsidRPr="005340D5">
        <w:rPr>
          <w:rFonts w:cs="QCF_P298"/>
          <w:color w:val="7030A0"/>
          <w:sz w:val="32"/>
          <w:szCs w:val="32"/>
          <w:rtl/>
        </w:rPr>
        <w:t xml:space="preserve"> </w:t>
      </w:r>
      <w:r w:rsidRPr="005340D5">
        <w:rPr>
          <w:rFonts w:ascii="Arial Unicode MS" w:eastAsia="Arial Unicode MS" w:hAnsi="Arial Unicode MS" w:cs="QCF_P298" w:hint="eastAsia"/>
          <w:color w:val="7030A0"/>
          <w:sz w:val="32"/>
          <w:szCs w:val="32"/>
          <w:rtl/>
        </w:rPr>
        <w:t>ﰒ</w:t>
      </w:r>
      <w:r w:rsidRPr="005340D5">
        <w:rPr>
          <w:rFonts w:cs="QCF_P298"/>
          <w:color w:val="7030A0"/>
          <w:sz w:val="32"/>
          <w:szCs w:val="32"/>
          <w:rtl/>
        </w:rPr>
        <w:t xml:space="preserve"> </w:t>
      </w:r>
      <w:r w:rsidRPr="005340D5">
        <w:rPr>
          <w:rFonts w:ascii="Arial Unicode MS" w:eastAsia="Arial Unicode MS" w:hAnsi="Arial Unicode MS" w:cs="QCF_P298" w:hint="eastAsia"/>
          <w:color w:val="7030A0"/>
          <w:sz w:val="32"/>
          <w:szCs w:val="32"/>
          <w:rtl/>
        </w:rPr>
        <w:t>ﰓ</w:t>
      </w:r>
      <w:r w:rsidRPr="005340D5">
        <w:rPr>
          <w:rFonts w:cs="QCF_P298"/>
          <w:color w:val="7030A0"/>
          <w:sz w:val="32"/>
          <w:szCs w:val="32"/>
          <w:rtl/>
        </w:rPr>
        <w:t xml:space="preserve"> </w:t>
      </w:r>
      <w:r w:rsidRPr="005340D5">
        <w:rPr>
          <w:rFonts w:ascii="Arial Unicode MS" w:eastAsia="Arial Unicode MS" w:hAnsi="Arial Unicode MS" w:cs="QCF_P298" w:hint="eastAsia"/>
          <w:color w:val="7030A0"/>
          <w:sz w:val="32"/>
          <w:szCs w:val="32"/>
          <w:rtl/>
        </w:rPr>
        <w:t>ﰔ</w:t>
      </w:r>
      <w:r w:rsidRPr="005340D5">
        <w:rPr>
          <w:rFonts w:cs="QCF_P298"/>
          <w:color w:val="7030A0"/>
          <w:sz w:val="32"/>
          <w:szCs w:val="32"/>
          <w:rtl/>
        </w:rPr>
        <w:t xml:space="preserve"> </w:t>
      </w:r>
      <w:r w:rsidRPr="005340D5">
        <w:rPr>
          <w:rFonts w:ascii="Arial Unicode MS" w:eastAsia="Arial Unicode MS" w:hAnsi="Arial Unicode MS" w:cs="QCF_P298" w:hint="eastAsia"/>
          <w:color w:val="7030A0"/>
          <w:sz w:val="32"/>
          <w:szCs w:val="32"/>
          <w:rtl/>
        </w:rPr>
        <w:t>ﰕ</w:t>
      </w:r>
      <w:r w:rsidRPr="005340D5">
        <w:rPr>
          <w:rFonts w:cs="QCF_P298"/>
          <w:color w:val="7030A0"/>
          <w:sz w:val="32"/>
          <w:szCs w:val="32"/>
          <w:rtl/>
        </w:rPr>
        <w:t xml:space="preserve"> </w:t>
      </w:r>
      <w:r w:rsidRPr="005340D5">
        <w:rPr>
          <w:rFonts w:ascii="Arial Unicode MS" w:eastAsia="Arial Unicode MS" w:hAnsi="Arial Unicode MS" w:cs="QCF_P298" w:hint="eastAsia"/>
          <w:color w:val="7030A0"/>
          <w:sz w:val="32"/>
          <w:szCs w:val="32"/>
          <w:rtl/>
        </w:rPr>
        <w:t>ﰖ</w:t>
      </w:r>
      <w:r w:rsidRPr="005340D5">
        <w:rPr>
          <w:rFonts w:cs="QCF_P298"/>
          <w:color w:val="7030A0"/>
          <w:sz w:val="32"/>
          <w:szCs w:val="32"/>
          <w:rtl/>
        </w:rPr>
        <w:t xml:space="preserve"> </w:t>
      </w:r>
      <w:r w:rsidRPr="005340D5">
        <w:rPr>
          <w:rFonts w:ascii="Arial Unicode MS" w:eastAsia="Arial Unicode MS" w:hAnsi="Arial Unicode MS" w:cs="QCF_P298" w:hint="eastAsia"/>
          <w:color w:val="7030A0"/>
          <w:sz w:val="32"/>
          <w:szCs w:val="32"/>
          <w:rtl/>
        </w:rPr>
        <w:t>ﰗ</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الكهف:45]</w:t>
      </w:r>
      <w:r w:rsidRPr="005340D5">
        <w:rPr>
          <w:rFonts w:ascii="Arial Unicode MS" w:eastAsia="Arial Unicode MS" w:hAnsi="Arial Unicode MS" w:cs="Arial Unicode MS"/>
          <w:sz w:val="32"/>
          <w:szCs w:val="32"/>
          <w:rtl/>
        </w:rPr>
        <w:t>.</w:t>
      </w:r>
    </w:p>
    <w:p w14:paraId="59166992" w14:textId="77777777" w:rsidR="00292C3D" w:rsidRPr="005340D5" w:rsidRDefault="00292C3D" w:rsidP="00292C3D">
      <w:pPr>
        <w:pStyle w:val="aayattarjama"/>
        <w:rPr>
          <w:sz w:val="32"/>
          <w:szCs w:val="32"/>
          <w:rtl/>
        </w:rPr>
      </w:pPr>
      <w:r w:rsidRPr="005340D5">
        <w:rPr>
          <w:rFonts w:hint="cs"/>
          <w:sz w:val="32"/>
          <w:szCs w:val="32"/>
          <w:rtl/>
        </w:rPr>
        <w:t>ترجمہ: اللہ تعالی ہر چیز پر قادر ہے۔</w:t>
      </w:r>
    </w:p>
    <w:p w14:paraId="4BDCF71B" w14:textId="77777777" w:rsidR="00292C3D" w:rsidRPr="005340D5" w:rsidRDefault="00292C3D" w:rsidP="00292C3D">
      <w:pPr>
        <w:pStyle w:val="urduFonts"/>
        <w:rPr>
          <w:sz w:val="32"/>
          <w:szCs w:val="32"/>
          <w:rtl/>
        </w:rPr>
      </w:pPr>
      <w:r w:rsidRPr="005340D5">
        <w:rPr>
          <w:rFonts w:hint="cs"/>
          <w:sz w:val="32"/>
          <w:szCs w:val="32"/>
          <w:rtl/>
        </w:rPr>
        <w:t xml:space="preserve">مصیبت کا ایک وقت متعین ہے ، جس کے بعد وہ ختم ہوجاتی ہے، اس کی  ایک خاص مدت ہے جس کو پورا کرنے کے بعد وہ   ( فراخی ) میں بدل جاتی ہے۔کیوں کہ اللہ </w:t>
      </w:r>
      <w:r w:rsidRPr="005340D5">
        <w:rPr>
          <w:rFonts w:hint="cs"/>
          <w:color w:val="00B050"/>
          <w:sz w:val="32"/>
          <w:szCs w:val="32"/>
          <w:rtl/>
        </w:rPr>
        <w:t>عزوجل</w:t>
      </w:r>
      <w:r w:rsidRPr="005340D5">
        <w:rPr>
          <w:rFonts w:hint="cs"/>
          <w:sz w:val="32"/>
          <w:szCs w:val="32"/>
          <w:rtl/>
        </w:rPr>
        <w:t xml:space="preserve"> نے ہر چیز کا ایک اندازہ مقرر کر رکھا ہے۔</w:t>
      </w:r>
    </w:p>
    <w:p w14:paraId="7700A45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درخت اس وقت  تک پھل نہیں دیتا جب تک کہ اس کا موسم نہ آجائے، سورج اس وقت تک طلوع نہیں ہوتا جب تک کہ صبح نہ ہوجائے، حاملہ عورت اس وقت تک بچہ نہیں جنتی جب تک کہ اس کی میعاد مکمل نہ ہوجائے: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ﯔ</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ﯕ</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ﯖ</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ﯗ</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ﯘ</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ﯙ</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ﯚ</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الطلاق:3]</w:t>
      </w:r>
      <w:r w:rsidRPr="005340D5">
        <w:rPr>
          <w:rFonts w:ascii="Times New Roman" w:hAnsi="Times New Roman" w:cs="Times New Roman"/>
          <w:sz w:val="32"/>
          <w:szCs w:val="32"/>
          <w:rtl/>
        </w:rPr>
        <w:t>.</w:t>
      </w:r>
    </w:p>
    <w:p w14:paraId="6EACABA3" w14:textId="77777777" w:rsidR="00292C3D" w:rsidRPr="005340D5" w:rsidRDefault="00292C3D" w:rsidP="00292C3D">
      <w:pPr>
        <w:pStyle w:val="aayattarjama"/>
        <w:rPr>
          <w:sz w:val="32"/>
          <w:szCs w:val="32"/>
          <w:rtl/>
        </w:rPr>
      </w:pPr>
      <w:r w:rsidRPr="005340D5">
        <w:rPr>
          <w:rFonts w:hint="cs"/>
          <w:sz w:val="32"/>
          <w:szCs w:val="32"/>
          <w:rtl/>
        </w:rPr>
        <w:t>ترجمہ: اللہ  تعالی نے ہر چیز کا ایک اندازہ مقرر  کر رکھا ہے۔</w:t>
      </w:r>
    </w:p>
    <w:p w14:paraId="714181ED" w14:textId="77777777" w:rsidR="00292C3D" w:rsidRPr="005340D5" w:rsidRDefault="00292C3D" w:rsidP="00292C3D">
      <w:pPr>
        <w:pStyle w:val="urduFonts"/>
        <w:rPr>
          <w:sz w:val="32"/>
          <w:szCs w:val="32"/>
          <w:rtl/>
        </w:rPr>
      </w:pPr>
      <w:r w:rsidRPr="005340D5">
        <w:rPr>
          <w:rFonts w:hint="cs"/>
          <w:sz w:val="32"/>
          <w:szCs w:val="32"/>
          <w:rtl/>
        </w:rPr>
        <w:t>اے اللہ ! ہمیں معاف فرما اور ہم پر رحم کر ، یقینا تو ہر چیز پر قادر ہے۔</w:t>
      </w:r>
    </w:p>
    <w:p w14:paraId="792248B8" w14:textId="77777777" w:rsidR="00292C3D" w:rsidRPr="005340D5" w:rsidRDefault="00292C3D" w:rsidP="00292C3D">
      <w:pPr>
        <w:pStyle w:val="urduFonts"/>
        <w:ind w:firstLine="0"/>
        <w:rPr>
          <w:sz w:val="32"/>
          <w:szCs w:val="32"/>
          <w:rtl/>
        </w:rPr>
      </w:pPr>
    </w:p>
    <w:p w14:paraId="334CC324" w14:textId="77777777" w:rsidR="00292C3D" w:rsidRPr="005340D5" w:rsidRDefault="00292C3D" w:rsidP="00292C3D">
      <w:pPr>
        <w:pStyle w:val="urduFonts"/>
        <w:ind w:firstLine="0"/>
        <w:jc w:val="center"/>
        <w:rPr>
          <w:sz w:val="32"/>
          <w:szCs w:val="32"/>
        </w:rPr>
      </w:pPr>
      <w:r w:rsidRPr="005340D5">
        <w:rPr>
          <w:rFonts w:ascii="Zakharif" w:hAnsi="Zakharif" w:cs="Zakharif"/>
          <w:color w:val="C00000"/>
          <w:sz w:val="32"/>
          <w:szCs w:val="32"/>
          <w:rtl/>
        </w:rPr>
        <w:t>ژژ ژژ ژژ ژژ ژژ ژژ</w:t>
      </w:r>
    </w:p>
    <w:p w14:paraId="22E6FF24" w14:textId="77777777" w:rsidR="00292C3D" w:rsidRPr="005340D5" w:rsidRDefault="00292C3D" w:rsidP="00292C3D">
      <w:pPr>
        <w:pStyle w:val="urduFonts"/>
        <w:rPr>
          <w:sz w:val="32"/>
          <w:szCs w:val="32"/>
          <w:rtl/>
        </w:rPr>
      </w:pPr>
    </w:p>
    <w:p w14:paraId="12D6D15C" w14:textId="2056063C" w:rsidR="001A739B" w:rsidRDefault="001A739B">
      <w:pPr>
        <w:rPr>
          <w:rFonts w:ascii="Jameel Noori Nastaleeq" w:hAnsi="Jameel Noori Nastaleeq" w:cs="Jameel Noori Nastaleeq"/>
          <w:sz w:val="32"/>
          <w:szCs w:val="32"/>
          <w:rtl/>
          <w:lang w:val="en-IN" w:bidi="ur-PK"/>
        </w:rPr>
      </w:pPr>
      <w:r>
        <w:rPr>
          <w:sz w:val="32"/>
          <w:szCs w:val="32"/>
          <w:rtl/>
        </w:rPr>
        <w:br w:type="page"/>
      </w:r>
    </w:p>
    <w:p w14:paraId="022CCA59" w14:textId="3971F4D6" w:rsidR="00292C3D" w:rsidRPr="005340D5" w:rsidRDefault="001A739B" w:rsidP="00962033">
      <w:pPr>
        <w:pStyle w:val="urduFonts"/>
        <w:ind w:firstLine="0"/>
        <w:rPr>
          <w:sz w:val="32"/>
          <w:szCs w:val="32"/>
          <w:rtl/>
        </w:rPr>
      </w:pPr>
      <w:r w:rsidRPr="005340D5">
        <w:rPr>
          <w:noProof/>
          <w:sz w:val="32"/>
          <w:szCs w:val="32"/>
          <w:lang w:val="en-US" w:bidi="ar-SA"/>
        </w:rPr>
        <w:lastRenderedPageBreak/>
        <w:drawing>
          <wp:anchor distT="0" distB="0" distL="114300" distR="114300" simplePos="0" relativeHeight="251763712" behindDoc="0" locked="0" layoutInCell="1" allowOverlap="1" wp14:anchorId="749D7424" wp14:editId="4C7A9242">
            <wp:simplePos x="0" y="0"/>
            <wp:positionH relativeFrom="margin">
              <wp:align>center</wp:align>
            </wp:positionH>
            <wp:positionV relativeFrom="paragraph">
              <wp:posOffset>0</wp:posOffset>
            </wp:positionV>
            <wp:extent cx="2209800" cy="1136650"/>
            <wp:effectExtent l="0" t="0" r="0" b="6350"/>
            <wp:wrapNone/>
            <wp:docPr id="464135" name="Picture 46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3665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64736" behindDoc="0" locked="0" layoutInCell="1" allowOverlap="1" wp14:anchorId="261C5CCE" wp14:editId="63CA8C0F">
                <wp:simplePos x="0" y="0"/>
                <wp:positionH relativeFrom="column">
                  <wp:posOffset>1727421</wp:posOffset>
                </wp:positionH>
                <wp:positionV relativeFrom="paragraph">
                  <wp:posOffset>39757</wp:posOffset>
                </wp:positionV>
                <wp:extent cx="1828800" cy="1296062"/>
                <wp:effectExtent l="0" t="0" r="0" b="0"/>
                <wp:wrapNone/>
                <wp:docPr id="464136" name="Text Box 464136"/>
                <wp:cNvGraphicFramePr/>
                <a:graphic xmlns:a="http://schemas.openxmlformats.org/drawingml/2006/main">
                  <a:graphicData uri="http://schemas.microsoft.com/office/word/2010/wordprocessingShape">
                    <wps:wsp>
                      <wps:cNvSpPr txBox="1"/>
                      <wps:spPr>
                        <a:xfrm>
                          <a:off x="0" y="0"/>
                          <a:ext cx="1828800" cy="1296062"/>
                        </a:xfrm>
                        <a:prstGeom prst="rect">
                          <a:avLst/>
                        </a:prstGeom>
                        <a:noFill/>
                        <a:ln>
                          <a:noFill/>
                        </a:ln>
                        <a:effectLst/>
                      </wps:spPr>
                      <wps:txbx>
                        <w:txbxContent>
                          <w:p w14:paraId="1CE45683" w14:textId="77777777" w:rsidR="004C2B42" w:rsidRPr="00E13580" w:rsidRDefault="004C2B42" w:rsidP="00292C3D">
                            <w:pPr>
                              <w:pStyle w:val="Heading1"/>
                              <w:rPr>
                                <w:rtl/>
                              </w:rPr>
                            </w:pPr>
                            <w:r w:rsidRPr="00E13580">
                              <w:rPr>
                                <w:rFonts w:hint="cs"/>
                                <w:rtl/>
                              </w:rPr>
                              <w:t>(۴۷)</w:t>
                            </w:r>
                          </w:p>
                          <w:p w14:paraId="7ED7A844" w14:textId="77777777" w:rsidR="004C2B42" w:rsidRPr="00E13580" w:rsidRDefault="004C2B42" w:rsidP="00292C3D">
                            <w:pPr>
                              <w:pStyle w:val="Heading1"/>
                              <w:rPr>
                                <w:rtl/>
                              </w:rPr>
                            </w:pPr>
                            <w:r w:rsidRPr="00E13580">
                              <w:rPr>
                                <w:rFonts w:hint="cs"/>
                                <w:rtl/>
                              </w:rPr>
                              <w:t>ا</w:t>
                            </w:r>
                            <w:r>
                              <w:rPr>
                                <w:rFonts w:hint="cs"/>
                                <w:rtl/>
                              </w:rPr>
                              <w:t>َ</w:t>
                            </w:r>
                            <w:r w:rsidRPr="00E13580">
                              <w:rPr>
                                <w:rFonts w:hint="cs"/>
                                <w:rtl/>
                              </w:rPr>
                              <w:t>لح</w:t>
                            </w:r>
                            <w:r>
                              <w:rPr>
                                <w:rFonts w:hint="cs"/>
                                <w:rtl/>
                              </w:rPr>
                              <w:t>َ</w:t>
                            </w:r>
                            <w:r w:rsidRPr="00E13580">
                              <w:rPr>
                                <w:rFonts w:hint="cs"/>
                                <w:rtl/>
                              </w:rPr>
                              <w:t>ف</w:t>
                            </w:r>
                            <w:r>
                              <w:rPr>
                                <w:rFonts w:hint="cs"/>
                                <w:rtl/>
                              </w:rPr>
                              <w:t>ِ</w:t>
                            </w:r>
                            <w:r w:rsidRPr="00E13580">
                              <w:rPr>
                                <w:rFonts w:hint="cs"/>
                                <w:rtl/>
                              </w:rPr>
                              <w:t>یظ</w:t>
                            </w:r>
                            <w:r>
                              <w:rPr>
                                <w:rFonts w:hint="cs"/>
                                <w:rtl/>
                              </w:rPr>
                              <w:t>ُ</w:t>
                            </w:r>
                            <w:r w:rsidRPr="00E13580">
                              <w:rPr>
                                <w:rFonts w:hint="cs"/>
                                <w:rtl/>
                              </w:rPr>
                              <w:t xml:space="preserve">  </w:t>
                            </w:r>
                            <w:r w:rsidRPr="00E13580">
                              <w:rPr>
                                <w:rFonts w:hint="cs"/>
                                <w:vertAlign w:val="superscript"/>
                                <w:rtl/>
                              </w:rPr>
                              <w:t>جل جلالہ</w:t>
                            </w:r>
                          </w:p>
                          <w:p w14:paraId="325F4040" w14:textId="77777777" w:rsidR="004C2B42" w:rsidRPr="00102A2B"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1C5CCE" id="Text Box 464136" o:spid="_x0000_s1068" type="#_x0000_t202" style="position:absolute;left:0;text-align:left;margin-left:136pt;margin-top:3.15pt;width:2in;height:102.0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" filled="f" stroked="f">
                <v:textbox>
                  <w:txbxContent>
                    <w:p w14:paraId="1CE45683" w14:textId="77777777" w:rsidR="004C2B42" w:rsidRPr="00E13580" w:rsidRDefault="004C2B42" w:rsidP="00292C3D">
                      <w:pPr>
                        <w:pStyle w:val="Heading1"/>
                        <w:rPr>
                          <w:rtl/>
                        </w:rPr>
                      </w:pPr>
                      <w:r w:rsidRPr="00E13580">
                        <w:rPr>
                          <w:rFonts w:hint="cs"/>
                          <w:rtl/>
                        </w:rPr>
                        <w:t>(۴۷)</w:t>
                      </w:r>
                    </w:p>
                    <w:p w14:paraId="7ED7A844" w14:textId="77777777" w:rsidR="004C2B42" w:rsidRPr="00E13580" w:rsidRDefault="004C2B42" w:rsidP="00292C3D">
                      <w:pPr>
                        <w:pStyle w:val="Heading1"/>
                        <w:rPr>
                          <w:rtl/>
                        </w:rPr>
                      </w:pPr>
                      <w:r w:rsidRPr="00E13580">
                        <w:rPr>
                          <w:rFonts w:hint="cs"/>
                          <w:rtl/>
                        </w:rPr>
                        <w:t>ا</w:t>
                      </w:r>
                      <w:r>
                        <w:rPr>
                          <w:rFonts w:hint="cs"/>
                          <w:rtl/>
                        </w:rPr>
                        <w:t>َ</w:t>
                      </w:r>
                      <w:r w:rsidRPr="00E13580">
                        <w:rPr>
                          <w:rFonts w:hint="cs"/>
                          <w:rtl/>
                        </w:rPr>
                        <w:t>لح</w:t>
                      </w:r>
                      <w:r>
                        <w:rPr>
                          <w:rFonts w:hint="cs"/>
                          <w:rtl/>
                        </w:rPr>
                        <w:t>َ</w:t>
                      </w:r>
                      <w:r w:rsidRPr="00E13580">
                        <w:rPr>
                          <w:rFonts w:hint="cs"/>
                          <w:rtl/>
                        </w:rPr>
                        <w:t>ف</w:t>
                      </w:r>
                      <w:r>
                        <w:rPr>
                          <w:rFonts w:hint="cs"/>
                          <w:rtl/>
                        </w:rPr>
                        <w:t>ِ</w:t>
                      </w:r>
                      <w:r w:rsidRPr="00E13580">
                        <w:rPr>
                          <w:rFonts w:hint="cs"/>
                          <w:rtl/>
                        </w:rPr>
                        <w:t>یظ</w:t>
                      </w:r>
                      <w:r>
                        <w:rPr>
                          <w:rFonts w:hint="cs"/>
                          <w:rtl/>
                        </w:rPr>
                        <w:t>ُ</w:t>
                      </w:r>
                      <w:r w:rsidRPr="00E13580">
                        <w:rPr>
                          <w:rFonts w:hint="cs"/>
                          <w:rtl/>
                        </w:rPr>
                        <w:t xml:space="preserve">  </w:t>
                      </w:r>
                      <w:r w:rsidRPr="00E13580">
                        <w:rPr>
                          <w:rFonts w:hint="cs"/>
                          <w:vertAlign w:val="superscript"/>
                          <w:rtl/>
                        </w:rPr>
                        <w:t>جل جلالہ</w:t>
                      </w:r>
                    </w:p>
                    <w:p w14:paraId="325F4040" w14:textId="77777777" w:rsidR="004C2B42" w:rsidRPr="00102A2B"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0B5B660B" w14:textId="77777777" w:rsidR="00292C3D" w:rsidRPr="005340D5" w:rsidRDefault="00292C3D" w:rsidP="00292C3D">
      <w:pPr>
        <w:pStyle w:val="urduFonts"/>
        <w:rPr>
          <w:sz w:val="32"/>
          <w:szCs w:val="32"/>
          <w:rtl/>
        </w:rPr>
      </w:pPr>
    </w:p>
    <w:p w14:paraId="4C665FD5" w14:textId="77777777" w:rsidR="00292C3D" w:rsidRPr="005340D5" w:rsidRDefault="00292C3D" w:rsidP="00292C3D">
      <w:pPr>
        <w:pStyle w:val="urduFonts"/>
        <w:rPr>
          <w:sz w:val="32"/>
          <w:szCs w:val="32"/>
          <w:rtl/>
        </w:rPr>
      </w:pPr>
    </w:p>
    <w:p w14:paraId="0E7742D1" w14:textId="77777777" w:rsidR="00292C3D" w:rsidRPr="005340D5" w:rsidRDefault="00292C3D" w:rsidP="00292C3D">
      <w:pPr>
        <w:pStyle w:val="urduFonts"/>
        <w:rPr>
          <w:sz w:val="32"/>
          <w:szCs w:val="32"/>
          <w:rtl/>
        </w:rPr>
      </w:pPr>
    </w:p>
    <w:p w14:paraId="104B0B5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صحیحین  میں آیا ہے کہ : عامر بن الطفیل اور اربد بن قیس نے رسول اللہ </w:t>
      </w:r>
      <w:r w:rsidRPr="005340D5">
        <w:rPr>
          <w:rStyle w:val="symbolsChar"/>
          <w:rFonts w:hint="cs"/>
          <w:sz w:val="32"/>
          <w:szCs w:val="32"/>
          <w:rtl/>
        </w:rPr>
        <w:t>﷐</w:t>
      </w:r>
      <w:r w:rsidRPr="005340D5">
        <w:rPr>
          <w:rFonts w:hint="cs"/>
          <w:sz w:val="32"/>
          <w:szCs w:val="32"/>
          <w:rtl/>
        </w:rPr>
        <w:t xml:space="preserve"> کی خلاف سازش رچی اور آپ کو قتل کرنے کی کوشش کی ، آپ </w:t>
      </w:r>
      <w:r w:rsidRPr="005340D5">
        <w:rPr>
          <w:rStyle w:val="symbolsChar"/>
          <w:rFonts w:hint="cs"/>
          <w:sz w:val="32"/>
          <w:szCs w:val="32"/>
          <w:rtl/>
        </w:rPr>
        <w:t>﷐</w:t>
      </w:r>
      <w:r w:rsidRPr="005340D5">
        <w:rPr>
          <w:rFonts w:hint="cs"/>
          <w:sz w:val="32"/>
          <w:szCs w:val="32"/>
          <w:rtl/>
        </w:rPr>
        <w:t xml:space="preserve"> نے ان دونوں پر بد دعا فرمادی۔عامر بن الطفیل کا حشر یہ ہوا کہ اس کی  گردن میں ایک غدود نکل آیا، وہ قبیلہ بنی سلول کی ایک عورت کے گھر میں تھا کہ اچانک چھلانگ لگاکر اپنے گھوڑے پر سوا ر ہوگیا، اپنا نیزہ اٹھا لیا اور اپنے گھوڑے کو یہ کہہ کر ہانکنے لگا کہ: اونٹ کی مانند غدود اور بنی سلول کی عورت کے گھر میں موت؟ وہ یوں ہی بولتا رہا یہاں تک کہ فوت ہوکر اپنے گھوڑے  سے گر گیا۔رہی بات اربد بن قیس کی تو وہ اپنی اونٹنی کو فروخت کرنے کی غرض سے نکلا، (راستے میں) اللہ نے اس پر اور اس کے اونٹنی پر ایک بجلی گرا دیا جس سے وہ دونوں ہی جل کر خاک ہوگئے۔(غور طلب بات یہ ہے کہ)  ان دونوں کی مکاری سے رسول اللہ </w:t>
      </w:r>
      <w:r w:rsidRPr="005340D5">
        <w:rPr>
          <w:rStyle w:val="symbolsChar"/>
          <w:rFonts w:hint="cs"/>
          <w:sz w:val="32"/>
          <w:szCs w:val="32"/>
          <w:rtl/>
        </w:rPr>
        <w:t>﷐</w:t>
      </w:r>
      <w:r w:rsidRPr="005340D5">
        <w:rPr>
          <w:rFonts w:hint="cs"/>
          <w:sz w:val="32"/>
          <w:szCs w:val="32"/>
          <w:rtl/>
        </w:rPr>
        <w:t xml:space="preserve"> کو کس نے محفوظ رکھا؟ یقینا وہ حفاظت کرنے والا  اللہ  ہے جو اپنی کتاب میں ارشاد فرماتاہے: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ﭝ</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ﭞ</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ﭟﭠ</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ﭡ</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ﭢ</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ﭣ</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ﭤ</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يوسف:64]</w:t>
      </w:r>
      <w:r w:rsidRPr="005340D5">
        <w:rPr>
          <w:rFonts w:ascii="Times New Roman" w:hAnsi="Times New Roman" w:cs="Times New Roman"/>
          <w:sz w:val="32"/>
          <w:szCs w:val="32"/>
          <w:rtl/>
        </w:rPr>
        <w:t>.</w:t>
      </w:r>
    </w:p>
    <w:p w14:paraId="29FDEF87" w14:textId="77777777" w:rsidR="00292C3D" w:rsidRPr="005340D5" w:rsidRDefault="00292C3D" w:rsidP="00292C3D">
      <w:pPr>
        <w:pStyle w:val="aayattarjama"/>
        <w:rPr>
          <w:sz w:val="32"/>
          <w:szCs w:val="32"/>
          <w:rtl/>
        </w:rPr>
      </w:pPr>
      <w:r w:rsidRPr="005340D5">
        <w:rPr>
          <w:rFonts w:hint="cs"/>
          <w:sz w:val="32"/>
          <w:szCs w:val="32"/>
          <w:rtl/>
        </w:rPr>
        <w:t>ترجمہ: اللہ ہی بہترین حافظ ہے اور وہ سب مہربانوں سے بڑا مہربان ہے۔</w:t>
      </w:r>
    </w:p>
    <w:p w14:paraId="0DDAE45D"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ہمارا </w:t>
      </w:r>
      <w:r w:rsidRPr="005340D5">
        <w:rPr>
          <w:rFonts w:hint="cs"/>
          <w:color w:val="00B050"/>
          <w:sz w:val="32"/>
          <w:szCs w:val="32"/>
          <w:rtl/>
        </w:rPr>
        <w:t>پاک وبرتر</w:t>
      </w:r>
      <w:r w:rsidRPr="005340D5">
        <w:rPr>
          <w:rFonts w:hint="cs"/>
          <w:sz w:val="32"/>
          <w:szCs w:val="32"/>
          <w:rtl/>
        </w:rPr>
        <w:t xml:space="preserve"> پروردگار آسمان وزمین اور ان دونوں کے درمیان کی ساری مخلوقات کی حفاظت کرتاہے، اس کی قدرت سے ہی آسمان وزمین ہمیشہ قائم رہتے ہیں، اپنی جگہ سے ٹلتے نہیں،  اللہ کو آسمان وزمین کا بوجھ عاجز نہیں کرتا، کیوں کہ وہ اپنی قدرت وقوت میں درجہِ کمال پر فائز ہے، کیا آپ نے اللہ بزرگ وبرتر کا یہ فرمان نہیں سنا: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39" w:hint="cs"/>
          <w:color w:val="7030A0"/>
          <w:sz w:val="32"/>
          <w:szCs w:val="32"/>
          <w:rtl/>
        </w:rPr>
        <w:t>ﮐ</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ﮑ</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ﮒ</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ﮓ</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ﮔ</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ﮕ</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ﮖ</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ﮗﮘ</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ﮙ</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ﮚ</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ﮛ</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ﮜ</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ﮝ</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ﮞ</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ﮟ</w:t>
      </w:r>
      <w:r w:rsidRPr="005340D5">
        <w:rPr>
          <w:rFonts w:cs="QCF_P439"/>
          <w:color w:val="7030A0"/>
          <w:sz w:val="32"/>
          <w:szCs w:val="32"/>
          <w:rtl/>
        </w:rPr>
        <w:t xml:space="preserve"> </w:t>
      </w:r>
      <w:r w:rsidRPr="005340D5">
        <w:rPr>
          <w:rFonts w:ascii="Times New Roman" w:hAnsi="Times New Roman" w:cs="QCF_P439" w:hint="cs"/>
          <w:color w:val="7030A0"/>
          <w:sz w:val="32"/>
          <w:szCs w:val="32"/>
          <w:rtl/>
        </w:rPr>
        <w:t>ﮠﮡ</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فاطر:41]</w:t>
      </w:r>
      <w:r w:rsidRPr="005340D5">
        <w:rPr>
          <w:rFonts w:ascii="Times New Roman" w:hAnsi="Times New Roman" w:cs="Times New Roman"/>
          <w:sz w:val="32"/>
          <w:szCs w:val="32"/>
          <w:rtl/>
        </w:rPr>
        <w:t>.</w:t>
      </w:r>
    </w:p>
    <w:p w14:paraId="217780DB" w14:textId="77777777" w:rsidR="00292C3D" w:rsidRPr="005340D5" w:rsidRDefault="00292C3D" w:rsidP="00292C3D">
      <w:pPr>
        <w:pStyle w:val="aayattarjama"/>
        <w:rPr>
          <w:sz w:val="32"/>
          <w:szCs w:val="32"/>
          <w:rtl/>
        </w:rPr>
      </w:pPr>
      <w:r w:rsidRPr="005340D5">
        <w:rPr>
          <w:rFonts w:hint="cs"/>
          <w:sz w:val="32"/>
          <w:szCs w:val="32"/>
          <w:rtl/>
        </w:rPr>
        <w:lastRenderedPageBreak/>
        <w:t>ترجمہ: یقینی بات ہے کہ اللہ تعالی آسمانوں اور زمین کو تھامے ہوئے ہے کہ وہ ٹل نہ جائیں اور اگر وہ ٹل جائیں تو پھر اللہ کے سوا اور کوئی ان کو تھام بھی نہیں سکتا ۔</w:t>
      </w:r>
    </w:p>
    <w:p w14:paraId="00970676" w14:textId="77777777" w:rsidR="00292C3D" w:rsidRPr="005340D5" w:rsidRDefault="00292C3D" w:rsidP="00292C3D">
      <w:pPr>
        <w:pStyle w:val="urduFonts"/>
        <w:rPr>
          <w:rFonts w:cs="ATraditional Arabic"/>
          <w:sz w:val="32"/>
          <w:szCs w:val="32"/>
          <w:rtl/>
        </w:rPr>
      </w:pPr>
      <w:r w:rsidRPr="005340D5">
        <w:rPr>
          <w:rFonts w:hint="cs"/>
          <w:sz w:val="32"/>
          <w:szCs w:val="32"/>
          <w:rtl/>
        </w:rPr>
        <w:t>ہمارا بزرگ وبرتر پروردگار مخلوق کے تمام اعمال کو محفوظ کرتا ہے، خواہ وہ نیکی ہو یا بدی ، پوشیدہ ہو یا ظاہر ، چھوٹا ہویا بڑا، اللہ   ان کے تمام اقوال کو شمار کرتا ہے، ان کی نیتوں سے باخبر ہے، اس سے کوئی بھی چیز مخفی نہیں:</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18"/>
          <w:color w:val="7030A0"/>
          <w:sz w:val="32"/>
          <w:szCs w:val="32"/>
          <w:rtl/>
        </w:rPr>
        <w:t xml:space="preserve"> </w:t>
      </w:r>
      <w:r w:rsidRPr="005340D5">
        <w:rPr>
          <w:rFonts w:cs="QCF_P518" w:hint="cs"/>
          <w:color w:val="7030A0"/>
          <w:sz w:val="32"/>
          <w:szCs w:val="32"/>
          <w:rtl/>
        </w:rPr>
        <w:t>ﭲ</w:t>
      </w:r>
      <w:r w:rsidRPr="005340D5">
        <w:rPr>
          <w:rFonts w:cs="QCF_P518"/>
          <w:color w:val="7030A0"/>
          <w:sz w:val="32"/>
          <w:szCs w:val="32"/>
          <w:rtl/>
        </w:rPr>
        <w:t xml:space="preserve"> </w:t>
      </w:r>
      <w:r w:rsidRPr="005340D5">
        <w:rPr>
          <w:rFonts w:cs="QCF_P518" w:hint="cs"/>
          <w:color w:val="7030A0"/>
          <w:sz w:val="32"/>
          <w:szCs w:val="32"/>
          <w:rtl/>
        </w:rPr>
        <w:t>ﭳ</w:t>
      </w:r>
      <w:r w:rsidRPr="005340D5">
        <w:rPr>
          <w:rFonts w:cs="QCF_P518"/>
          <w:color w:val="7030A0"/>
          <w:sz w:val="32"/>
          <w:szCs w:val="32"/>
          <w:rtl/>
        </w:rPr>
        <w:t xml:space="preserve"> </w:t>
      </w:r>
      <w:r w:rsidRPr="005340D5">
        <w:rPr>
          <w:rFonts w:cs="QCF_P518" w:hint="cs"/>
          <w:color w:val="7030A0"/>
          <w:sz w:val="32"/>
          <w:szCs w:val="32"/>
          <w:rtl/>
        </w:rPr>
        <w:t>ﭴ</w:t>
      </w:r>
      <w:r w:rsidRPr="005340D5">
        <w:rPr>
          <w:rFonts w:cs="QCF_P518"/>
          <w:color w:val="7030A0"/>
          <w:sz w:val="32"/>
          <w:szCs w:val="32"/>
          <w:rtl/>
        </w:rPr>
        <w:t xml:space="preserve"> </w:t>
      </w:r>
      <w:r w:rsidRPr="005340D5">
        <w:rPr>
          <w:rFonts w:cs="QCF_P518" w:hint="cs"/>
          <w:color w:val="7030A0"/>
          <w:sz w:val="32"/>
          <w:szCs w:val="32"/>
          <w:rtl/>
        </w:rPr>
        <w:t>ﭵ</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ق:4]</w:t>
      </w:r>
      <w:r w:rsidRPr="005340D5">
        <w:rPr>
          <w:rFonts w:cs="ATraditional Arabic"/>
          <w:sz w:val="32"/>
          <w:szCs w:val="32"/>
          <w:rtl/>
        </w:rPr>
        <w:t xml:space="preserve">. </w:t>
      </w:r>
    </w:p>
    <w:p w14:paraId="3CDF997C" w14:textId="77777777" w:rsidR="00292C3D" w:rsidRPr="005340D5" w:rsidRDefault="00292C3D" w:rsidP="00292C3D">
      <w:pPr>
        <w:pStyle w:val="aayattarjama"/>
        <w:rPr>
          <w:sz w:val="32"/>
          <w:szCs w:val="32"/>
          <w:rtl/>
        </w:rPr>
      </w:pPr>
      <w:r w:rsidRPr="005340D5">
        <w:rPr>
          <w:rFonts w:hint="cs"/>
          <w:sz w:val="32"/>
          <w:szCs w:val="32"/>
          <w:rtl/>
        </w:rPr>
        <w:t>ترجمہ: ہمارے پاس سب یاد رکھنے والی کتاب ہے۔</w:t>
      </w:r>
    </w:p>
    <w:p w14:paraId="691001DD" w14:textId="77777777" w:rsidR="00292C3D" w:rsidRPr="005340D5" w:rsidRDefault="00292C3D" w:rsidP="00292C3D">
      <w:pPr>
        <w:pStyle w:val="urduFonts"/>
        <w:rPr>
          <w:rFonts w:cs="ATraditional Arabic"/>
          <w:sz w:val="32"/>
          <w:szCs w:val="32"/>
          <w:rtl/>
        </w:rPr>
      </w:pPr>
      <w:r w:rsidRPr="005340D5">
        <w:rPr>
          <w:rFonts w:hint="cs"/>
          <w:sz w:val="32"/>
          <w:szCs w:val="32"/>
          <w:rtl/>
        </w:rPr>
        <w:t>وہی بزرگ وبرتر اللہ ہے جو اپنے بندے کو ہلاکت وتباہی  اور بری موت سے محفوظ رکھتا ہے،  اللہ نے بندوں کے لیے نگہبان فرشتے مقرر کر رکھے ہیں جو اس کے حکم سے (بندوں کی ) پہرے داری کرتے ہیں،  بزرگ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50" w:hint="cs"/>
          <w:color w:val="7030A0"/>
          <w:sz w:val="32"/>
          <w:szCs w:val="32"/>
          <w:rtl/>
        </w:rPr>
        <w:t>ﮠ</w:t>
      </w:r>
      <w:r w:rsidRPr="005340D5">
        <w:rPr>
          <w:rFonts w:cs="QCF_P250"/>
          <w:color w:val="7030A0"/>
          <w:sz w:val="32"/>
          <w:szCs w:val="32"/>
          <w:rtl/>
        </w:rPr>
        <w:t xml:space="preserve"> </w:t>
      </w:r>
      <w:r w:rsidRPr="005340D5">
        <w:rPr>
          <w:rFonts w:cs="QCF_P250" w:hint="cs"/>
          <w:color w:val="7030A0"/>
          <w:sz w:val="32"/>
          <w:szCs w:val="32"/>
          <w:rtl/>
        </w:rPr>
        <w:t>ﮡ</w:t>
      </w:r>
      <w:r w:rsidRPr="005340D5">
        <w:rPr>
          <w:rFonts w:cs="QCF_P250"/>
          <w:color w:val="7030A0"/>
          <w:sz w:val="32"/>
          <w:szCs w:val="32"/>
          <w:rtl/>
        </w:rPr>
        <w:t xml:space="preserve"> </w:t>
      </w:r>
      <w:r w:rsidRPr="005340D5">
        <w:rPr>
          <w:rFonts w:cs="QCF_P250" w:hint="cs"/>
          <w:color w:val="7030A0"/>
          <w:sz w:val="32"/>
          <w:szCs w:val="32"/>
          <w:rtl/>
        </w:rPr>
        <w:t>ﮢ</w:t>
      </w:r>
      <w:r w:rsidRPr="005340D5">
        <w:rPr>
          <w:rFonts w:cs="QCF_P250"/>
          <w:color w:val="7030A0"/>
          <w:sz w:val="32"/>
          <w:szCs w:val="32"/>
          <w:rtl/>
        </w:rPr>
        <w:t xml:space="preserve"> </w:t>
      </w:r>
      <w:r w:rsidRPr="005340D5">
        <w:rPr>
          <w:rFonts w:cs="QCF_P250" w:hint="cs"/>
          <w:color w:val="7030A0"/>
          <w:sz w:val="32"/>
          <w:szCs w:val="32"/>
          <w:rtl/>
        </w:rPr>
        <w:t>ﮣ</w:t>
      </w:r>
      <w:r w:rsidRPr="005340D5">
        <w:rPr>
          <w:rFonts w:cs="QCF_P250"/>
          <w:color w:val="7030A0"/>
          <w:sz w:val="32"/>
          <w:szCs w:val="32"/>
          <w:rtl/>
        </w:rPr>
        <w:t xml:space="preserve"> </w:t>
      </w:r>
      <w:r w:rsidRPr="005340D5">
        <w:rPr>
          <w:rFonts w:cs="QCF_P250" w:hint="cs"/>
          <w:color w:val="7030A0"/>
          <w:sz w:val="32"/>
          <w:szCs w:val="32"/>
          <w:rtl/>
        </w:rPr>
        <w:t>ﮤ</w:t>
      </w:r>
      <w:r w:rsidRPr="005340D5">
        <w:rPr>
          <w:rFonts w:cs="QCF_P250"/>
          <w:color w:val="7030A0"/>
          <w:sz w:val="32"/>
          <w:szCs w:val="32"/>
          <w:rtl/>
        </w:rPr>
        <w:t xml:space="preserve"> </w:t>
      </w:r>
      <w:r w:rsidRPr="005340D5">
        <w:rPr>
          <w:rFonts w:cs="QCF_P250" w:hint="cs"/>
          <w:color w:val="7030A0"/>
          <w:sz w:val="32"/>
          <w:szCs w:val="32"/>
          <w:rtl/>
        </w:rPr>
        <w:t>ﮥ</w:t>
      </w:r>
      <w:r w:rsidRPr="005340D5">
        <w:rPr>
          <w:rFonts w:cs="QCF_P250"/>
          <w:color w:val="7030A0"/>
          <w:sz w:val="32"/>
          <w:szCs w:val="32"/>
          <w:rtl/>
        </w:rPr>
        <w:t xml:space="preserve"> </w:t>
      </w:r>
      <w:r w:rsidRPr="005340D5">
        <w:rPr>
          <w:rFonts w:cs="QCF_P250" w:hint="cs"/>
          <w:color w:val="7030A0"/>
          <w:sz w:val="32"/>
          <w:szCs w:val="32"/>
          <w:rtl/>
        </w:rPr>
        <w:t>ﮦ</w:t>
      </w:r>
      <w:r w:rsidRPr="005340D5">
        <w:rPr>
          <w:rFonts w:cs="QCF_P250"/>
          <w:color w:val="7030A0"/>
          <w:sz w:val="32"/>
          <w:szCs w:val="32"/>
          <w:rtl/>
        </w:rPr>
        <w:t xml:space="preserve"> </w:t>
      </w:r>
      <w:r w:rsidRPr="005340D5">
        <w:rPr>
          <w:rFonts w:cs="QCF_P250" w:hint="cs"/>
          <w:color w:val="7030A0"/>
          <w:sz w:val="32"/>
          <w:szCs w:val="32"/>
          <w:rtl/>
        </w:rPr>
        <w:t>ﮧ</w:t>
      </w:r>
      <w:r w:rsidRPr="005340D5">
        <w:rPr>
          <w:rFonts w:cs="QCF_P250"/>
          <w:color w:val="7030A0"/>
          <w:sz w:val="32"/>
          <w:szCs w:val="32"/>
          <w:rtl/>
        </w:rPr>
        <w:t xml:space="preserve"> </w:t>
      </w:r>
      <w:r w:rsidRPr="005340D5">
        <w:rPr>
          <w:rFonts w:cs="QCF_P250" w:hint="cs"/>
          <w:color w:val="7030A0"/>
          <w:sz w:val="32"/>
          <w:szCs w:val="32"/>
          <w:rtl/>
        </w:rPr>
        <w:t>ﮨ</w:t>
      </w:r>
      <w:r w:rsidRPr="005340D5">
        <w:rPr>
          <w:rFonts w:cs="QCF_P250"/>
          <w:color w:val="7030A0"/>
          <w:sz w:val="32"/>
          <w:szCs w:val="32"/>
          <w:rtl/>
        </w:rPr>
        <w:t xml:space="preserve"> </w:t>
      </w:r>
      <w:r w:rsidRPr="005340D5">
        <w:rPr>
          <w:rFonts w:cs="QCF_P250" w:hint="cs"/>
          <w:color w:val="7030A0"/>
          <w:sz w:val="32"/>
          <w:szCs w:val="32"/>
          <w:rtl/>
        </w:rPr>
        <w:t>ﮩ</w:t>
      </w:r>
      <w:r w:rsidRPr="005340D5">
        <w:rPr>
          <w:rFonts w:cs="QCF_P250"/>
          <w:color w:val="7030A0"/>
          <w:sz w:val="32"/>
          <w:szCs w:val="32"/>
          <w:rtl/>
        </w:rPr>
        <w:t xml:space="preserve"> </w:t>
      </w:r>
      <w:r w:rsidRPr="005340D5">
        <w:rPr>
          <w:rFonts w:cs="QCF_P250" w:hint="cs"/>
          <w:color w:val="7030A0"/>
          <w:sz w:val="32"/>
          <w:szCs w:val="32"/>
          <w:rtl/>
        </w:rPr>
        <w:t>ﮪﮫ</w:t>
      </w:r>
      <w:r w:rsidRPr="005340D5">
        <w:rPr>
          <w:rFonts w:cs="ATraditional Arabic"/>
          <w:color w:val="7030A0"/>
          <w:sz w:val="32"/>
          <w:szCs w:val="32"/>
          <w:rtl/>
        </w:rPr>
        <w:t xml:space="preserve">} </w:t>
      </w:r>
      <w:r w:rsidRPr="005340D5">
        <w:rPr>
          <w:color w:val="BF8F00" w:themeColor="accent4" w:themeShade="BF"/>
          <w:sz w:val="32"/>
          <w:szCs w:val="32"/>
          <w:rtl/>
        </w:rPr>
        <w:t>[سورة الرعد:11]</w:t>
      </w:r>
      <w:r w:rsidRPr="005340D5">
        <w:rPr>
          <w:rFonts w:cs="ATraditional Arabic"/>
          <w:sz w:val="32"/>
          <w:szCs w:val="32"/>
          <w:rtl/>
        </w:rPr>
        <w:t xml:space="preserve">. </w:t>
      </w:r>
    </w:p>
    <w:p w14:paraId="26245C18" w14:textId="77777777" w:rsidR="00292C3D" w:rsidRPr="005340D5" w:rsidRDefault="00292C3D" w:rsidP="00292C3D">
      <w:pPr>
        <w:pStyle w:val="aayattarjama"/>
        <w:rPr>
          <w:sz w:val="32"/>
          <w:szCs w:val="32"/>
          <w:rtl/>
        </w:rPr>
      </w:pPr>
      <w:r w:rsidRPr="005340D5">
        <w:rPr>
          <w:rFonts w:hint="cs"/>
          <w:sz w:val="32"/>
          <w:szCs w:val="32"/>
          <w:rtl/>
        </w:rPr>
        <w:t>ترجمہ: اس کے پہرے دار انسان کے آگے پیچھے مقرر ہیں، جو اللہ کے حکم سے اس کی نگہبانی کرتے ہیں۔</w:t>
      </w:r>
    </w:p>
    <w:p w14:paraId="5BEDD245" w14:textId="77777777" w:rsidR="00292C3D" w:rsidRPr="005340D5" w:rsidRDefault="00292C3D" w:rsidP="00292C3D">
      <w:pPr>
        <w:pStyle w:val="urduFonts"/>
        <w:rPr>
          <w:color w:val="C00000"/>
          <w:sz w:val="32"/>
          <w:szCs w:val="32"/>
          <w:rtl/>
        </w:rPr>
      </w:pPr>
      <w:r w:rsidRPr="005340D5">
        <w:rPr>
          <w:rFonts w:hint="cs"/>
          <w:color w:val="C00000"/>
          <w:sz w:val="32"/>
          <w:szCs w:val="32"/>
          <w:rtl/>
        </w:rPr>
        <w:t>اللہ کا اپنی مخلوق کی حفاظت کرنا  دو قسم کا ہوتا ہے:</w:t>
      </w:r>
    </w:p>
    <w:p w14:paraId="4DA87AD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عمومی حفاظت: اس سے مراد یہ ہے کہ وہ تمام مخلوقات کی حفاظت کرتاہے، بایں طور کہ ان کی ضروریات زندگی کو آسان کردیتا ہے،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ﮒ</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ﮓ</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ﮔ</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ﮕ</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ﮖ</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ﮗ</w:t>
      </w:r>
      <w:r w:rsidRPr="005340D5">
        <w:rPr>
          <w:rFonts w:cs="QCF_P228"/>
          <w:color w:val="7030A0"/>
          <w:sz w:val="32"/>
          <w:szCs w:val="32"/>
          <w:rtl/>
        </w:rPr>
        <w:t xml:space="preserve"> </w:t>
      </w:r>
      <w:r w:rsidRPr="005340D5">
        <w:rPr>
          <w:rFonts w:ascii="Times New Roman" w:hAnsi="Times New Roman" w:cs="QCF_P228" w:hint="cs"/>
          <w:color w:val="7030A0"/>
          <w:sz w:val="32"/>
          <w:szCs w:val="32"/>
          <w:rtl/>
        </w:rPr>
        <w:t>ﮘ</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هود:57]</w:t>
      </w:r>
      <w:r w:rsidRPr="005340D5">
        <w:rPr>
          <w:rFonts w:ascii="Times New Roman" w:hAnsi="Times New Roman" w:cs="Times New Roman"/>
          <w:sz w:val="32"/>
          <w:szCs w:val="32"/>
          <w:rtl/>
        </w:rPr>
        <w:t>.</w:t>
      </w:r>
    </w:p>
    <w:p w14:paraId="537D0815" w14:textId="77777777" w:rsidR="00292C3D" w:rsidRPr="005340D5" w:rsidRDefault="00292C3D" w:rsidP="00292C3D">
      <w:pPr>
        <w:pStyle w:val="aayattarjama"/>
        <w:rPr>
          <w:sz w:val="32"/>
          <w:szCs w:val="32"/>
          <w:rtl/>
        </w:rPr>
      </w:pPr>
      <w:r w:rsidRPr="005340D5">
        <w:rPr>
          <w:rFonts w:hint="cs"/>
          <w:sz w:val="32"/>
          <w:szCs w:val="32"/>
          <w:rtl/>
        </w:rPr>
        <w:t>ترجمہ: یقینا میرا پروردگار ہر چیز کا نگہبان ہے۔</w:t>
      </w:r>
    </w:p>
    <w:p w14:paraId="7EABEB23" w14:textId="77777777" w:rsidR="00292C3D" w:rsidRPr="005340D5" w:rsidRDefault="00292C3D" w:rsidP="00292C3D">
      <w:pPr>
        <w:pStyle w:val="urduFonts"/>
        <w:rPr>
          <w:sz w:val="32"/>
          <w:szCs w:val="32"/>
          <w:rtl/>
        </w:rPr>
      </w:pPr>
      <w:r w:rsidRPr="005340D5">
        <w:rPr>
          <w:rFonts w:hint="cs"/>
          <w:sz w:val="32"/>
          <w:szCs w:val="32"/>
          <w:rtl/>
        </w:rPr>
        <w:t>خصوصی حفاظت: -یہ سب سے  افضل قسم ہے-اس سے مراد یہ ہے کہ: اللہ اپنے ولیوں  کی دنیاوی ضروریات کی حفاظت کرتا، انہیں جسمانی طور پر محفوظ رکھتا ، ان کے آل واولا د اور مال ومنال کی حفاظت کرتا ہے،  ان کے لیے فرشتے مقرر کر رکھے ہیں جو ان کی  نگہبانی کرتے ہیں، اللہ نے ان کے لیے  دین کو  شبہات او رشہوات سے محفوظ رکھا، انسان او رجنات میں سے جو شیاطین ان  کے دشمن ہیں، ان سے انہیں محفوظ رکھتا ہے، پھر انہیں ایمان کی حالت میں وفات دیتا ہے۔</w:t>
      </w:r>
    </w:p>
    <w:p w14:paraId="246891EE" w14:textId="77777777" w:rsidR="00292C3D" w:rsidRPr="005340D5" w:rsidRDefault="00292C3D" w:rsidP="00292C3D">
      <w:pPr>
        <w:pStyle w:val="urduFonts"/>
        <w:rPr>
          <w:rFonts w:cs="ATraditional Arabic"/>
          <w:sz w:val="32"/>
          <w:szCs w:val="32"/>
          <w:rtl/>
        </w:rPr>
      </w:pPr>
      <w:r w:rsidRPr="005340D5">
        <w:rPr>
          <w:rFonts w:hint="cs"/>
          <w:sz w:val="32"/>
          <w:szCs w:val="32"/>
          <w:rtl/>
        </w:rPr>
        <w:lastRenderedPageBreak/>
        <w:t xml:space="preserve">اللہ </w:t>
      </w:r>
      <w:r w:rsidRPr="001A739B">
        <w:rPr>
          <w:rFonts w:hint="cs"/>
          <w:color w:val="00B050"/>
          <w:sz w:val="32"/>
          <w:szCs w:val="32"/>
          <w:rtl/>
        </w:rPr>
        <w:t xml:space="preserve">بزرگ وبرتر </w:t>
      </w:r>
      <w:r w:rsidRPr="005340D5">
        <w:rPr>
          <w:rFonts w:hint="cs"/>
          <w:sz w:val="32"/>
          <w:szCs w:val="32"/>
          <w:rtl/>
        </w:rPr>
        <w:t>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50" w:hint="cs"/>
          <w:color w:val="7030A0"/>
          <w:sz w:val="32"/>
          <w:szCs w:val="32"/>
          <w:rtl/>
        </w:rPr>
        <w:t>ﮠ</w:t>
      </w:r>
      <w:r w:rsidRPr="005340D5">
        <w:rPr>
          <w:rFonts w:cs="QCF_P250"/>
          <w:color w:val="7030A0"/>
          <w:sz w:val="32"/>
          <w:szCs w:val="32"/>
          <w:rtl/>
        </w:rPr>
        <w:t xml:space="preserve"> </w:t>
      </w:r>
      <w:r w:rsidRPr="005340D5">
        <w:rPr>
          <w:rFonts w:cs="QCF_P250" w:hint="cs"/>
          <w:color w:val="7030A0"/>
          <w:sz w:val="32"/>
          <w:szCs w:val="32"/>
          <w:rtl/>
        </w:rPr>
        <w:t>ﮡ</w:t>
      </w:r>
      <w:r w:rsidRPr="005340D5">
        <w:rPr>
          <w:rFonts w:cs="QCF_P250"/>
          <w:color w:val="7030A0"/>
          <w:sz w:val="32"/>
          <w:szCs w:val="32"/>
          <w:rtl/>
        </w:rPr>
        <w:t xml:space="preserve"> </w:t>
      </w:r>
      <w:r w:rsidRPr="005340D5">
        <w:rPr>
          <w:rFonts w:cs="QCF_P250" w:hint="cs"/>
          <w:color w:val="7030A0"/>
          <w:sz w:val="32"/>
          <w:szCs w:val="32"/>
          <w:rtl/>
        </w:rPr>
        <w:t>ﮢ</w:t>
      </w:r>
      <w:r w:rsidRPr="005340D5">
        <w:rPr>
          <w:rFonts w:cs="QCF_P250"/>
          <w:color w:val="7030A0"/>
          <w:sz w:val="32"/>
          <w:szCs w:val="32"/>
          <w:rtl/>
        </w:rPr>
        <w:t xml:space="preserve"> </w:t>
      </w:r>
      <w:r w:rsidRPr="005340D5">
        <w:rPr>
          <w:rFonts w:cs="QCF_P250" w:hint="cs"/>
          <w:color w:val="7030A0"/>
          <w:sz w:val="32"/>
          <w:szCs w:val="32"/>
          <w:rtl/>
        </w:rPr>
        <w:t>ﮣ</w:t>
      </w:r>
      <w:r w:rsidRPr="005340D5">
        <w:rPr>
          <w:rFonts w:cs="QCF_P250"/>
          <w:color w:val="7030A0"/>
          <w:sz w:val="32"/>
          <w:szCs w:val="32"/>
          <w:rtl/>
        </w:rPr>
        <w:t xml:space="preserve"> </w:t>
      </w:r>
      <w:r w:rsidRPr="005340D5">
        <w:rPr>
          <w:rFonts w:cs="QCF_P250" w:hint="cs"/>
          <w:color w:val="7030A0"/>
          <w:sz w:val="32"/>
          <w:szCs w:val="32"/>
          <w:rtl/>
        </w:rPr>
        <w:t>ﮤ</w:t>
      </w:r>
      <w:r w:rsidRPr="005340D5">
        <w:rPr>
          <w:rFonts w:cs="QCF_P250"/>
          <w:color w:val="7030A0"/>
          <w:sz w:val="32"/>
          <w:szCs w:val="32"/>
          <w:rtl/>
        </w:rPr>
        <w:t xml:space="preserve"> </w:t>
      </w:r>
      <w:r w:rsidRPr="005340D5">
        <w:rPr>
          <w:rFonts w:cs="QCF_P250" w:hint="cs"/>
          <w:color w:val="7030A0"/>
          <w:sz w:val="32"/>
          <w:szCs w:val="32"/>
          <w:rtl/>
        </w:rPr>
        <w:t>ﮥ</w:t>
      </w:r>
      <w:r w:rsidRPr="005340D5">
        <w:rPr>
          <w:rFonts w:cs="QCF_P250"/>
          <w:color w:val="7030A0"/>
          <w:sz w:val="32"/>
          <w:szCs w:val="32"/>
          <w:rtl/>
        </w:rPr>
        <w:t xml:space="preserve"> </w:t>
      </w:r>
      <w:r w:rsidRPr="005340D5">
        <w:rPr>
          <w:rFonts w:cs="QCF_P250" w:hint="cs"/>
          <w:color w:val="7030A0"/>
          <w:sz w:val="32"/>
          <w:szCs w:val="32"/>
          <w:rtl/>
        </w:rPr>
        <w:t>ﮦ</w:t>
      </w:r>
      <w:r w:rsidRPr="005340D5">
        <w:rPr>
          <w:rFonts w:cs="QCF_P250"/>
          <w:color w:val="7030A0"/>
          <w:sz w:val="32"/>
          <w:szCs w:val="32"/>
          <w:rtl/>
        </w:rPr>
        <w:t xml:space="preserve"> </w:t>
      </w:r>
      <w:r w:rsidRPr="005340D5">
        <w:rPr>
          <w:rFonts w:cs="QCF_P250" w:hint="cs"/>
          <w:color w:val="7030A0"/>
          <w:sz w:val="32"/>
          <w:szCs w:val="32"/>
          <w:rtl/>
        </w:rPr>
        <w:t>ﮧ</w:t>
      </w:r>
      <w:r w:rsidRPr="005340D5">
        <w:rPr>
          <w:rFonts w:cs="QCF_P250"/>
          <w:color w:val="7030A0"/>
          <w:sz w:val="32"/>
          <w:szCs w:val="32"/>
          <w:rtl/>
        </w:rPr>
        <w:t xml:space="preserve"> </w:t>
      </w:r>
      <w:r w:rsidRPr="005340D5">
        <w:rPr>
          <w:rFonts w:cs="QCF_P250" w:hint="cs"/>
          <w:color w:val="7030A0"/>
          <w:sz w:val="32"/>
          <w:szCs w:val="32"/>
          <w:rtl/>
        </w:rPr>
        <w:t>ﮨ</w:t>
      </w:r>
      <w:r w:rsidRPr="005340D5">
        <w:rPr>
          <w:rFonts w:cs="QCF_P250"/>
          <w:color w:val="7030A0"/>
          <w:sz w:val="32"/>
          <w:szCs w:val="32"/>
          <w:rtl/>
        </w:rPr>
        <w:t xml:space="preserve"> </w:t>
      </w:r>
      <w:r w:rsidRPr="005340D5">
        <w:rPr>
          <w:rFonts w:cs="QCF_P250" w:hint="cs"/>
          <w:color w:val="7030A0"/>
          <w:sz w:val="32"/>
          <w:szCs w:val="32"/>
          <w:rtl/>
        </w:rPr>
        <w:t>ﮩ</w:t>
      </w:r>
      <w:r w:rsidRPr="005340D5">
        <w:rPr>
          <w:rFonts w:cs="QCF_P250"/>
          <w:color w:val="7030A0"/>
          <w:sz w:val="32"/>
          <w:szCs w:val="32"/>
          <w:rtl/>
        </w:rPr>
        <w:t xml:space="preserve"> </w:t>
      </w:r>
      <w:r w:rsidRPr="005340D5">
        <w:rPr>
          <w:rFonts w:cs="QCF_P250" w:hint="cs"/>
          <w:color w:val="7030A0"/>
          <w:sz w:val="32"/>
          <w:szCs w:val="32"/>
          <w:rtl/>
        </w:rPr>
        <w:t>ﮪﮫ</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الرعد:11]</w:t>
      </w:r>
      <w:r w:rsidRPr="005340D5">
        <w:rPr>
          <w:rFonts w:cs="ATraditional Arabic"/>
          <w:sz w:val="32"/>
          <w:szCs w:val="32"/>
          <w:rtl/>
        </w:rPr>
        <w:t xml:space="preserve">. </w:t>
      </w:r>
    </w:p>
    <w:p w14:paraId="5AB326CF" w14:textId="77777777" w:rsidR="00292C3D" w:rsidRPr="005340D5" w:rsidRDefault="00292C3D" w:rsidP="00292C3D">
      <w:pPr>
        <w:pStyle w:val="aayattarjama"/>
        <w:rPr>
          <w:sz w:val="32"/>
          <w:szCs w:val="32"/>
          <w:rtl/>
        </w:rPr>
      </w:pPr>
      <w:r w:rsidRPr="005340D5">
        <w:rPr>
          <w:rFonts w:hint="cs"/>
          <w:sz w:val="32"/>
          <w:szCs w:val="32"/>
          <w:rtl/>
        </w:rPr>
        <w:t>ترجمہ: اس کے پہرے دار انسان کے آگے پیچھے مقرر ہیں، جو اللہ کے حکم سے اس کی نگہبانی کرتے ہیں۔</w:t>
      </w:r>
    </w:p>
    <w:p w14:paraId="25E4BAC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ہمارا پروردگار وہ ہے جس نے یہ ذمہ لیاہے کہ  (تاقیامت) ہر زمانے میں وہ  اپنی کتاب عزیز کو تمام طرح کی تحریف (ہیر پھیر)  اور تبدیلی سے محفوظ رکھے گا: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62" w:hint="cs"/>
          <w:color w:val="7030A0"/>
          <w:sz w:val="32"/>
          <w:szCs w:val="32"/>
          <w:rtl/>
        </w:rPr>
        <w:t>ﮗ</w:t>
      </w:r>
      <w:r w:rsidRPr="005340D5">
        <w:rPr>
          <w:rFonts w:cs="QCF_P262"/>
          <w:color w:val="7030A0"/>
          <w:sz w:val="32"/>
          <w:szCs w:val="32"/>
          <w:rtl/>
        </w:rPr>
        <w:t xml:space="preserve"> </w:t>
      </w:r>
      <w:r w:rsidRPr="005340D5">
        <w:rPr>
          <w:rFonts w:ascii="Times New Roman" w:hAnsi="Times New Roman" w:cs="QCF_P262" w:hint="cs"/>
          <w:color w:val="7030A0"/>
          <w:sz w:val="32"/>
          <w:szCs w:val="32"/>
          <w:rtl/>
        </w:rPr>
        <w:t>ﮘ</w:t>
      </w:r>
      <w:r w:rsidRPr="005340D5">
        <w:rPr>
          <w:rFonts w:cs="QCF_P262"/>
          <w:color w:val="7030A0"/>
          <w:sz w:val="32"/>
          <w:szCs w:val="32"/>
          <w:rtl/>
        </w:rPr>
        <w:t xml:space="preserve"> </w:t>
      </w:r>
      <w:r w:rsidRPr="005340D5">
        <w:rPr>
          <w:rFonts w:ascii="Times New Roman" w:hAnsi="Times New Roman" w:cs="QCF_P262" w:hint="cs"/>
          <w:color w:val="7030A0"/>
          <w:sz w:val="32"/>
          <w:szCs w:val="32"/>
          <w:rtl/>
        </w:rPr>
        <w:t>ﮙ</w:t>
      </w:r>
      <w:r w:rsidRPr="005340D5">
        <w:rPr>
          <w:rFonts w:cs="QCF_P262"/>
          <w:color w:val="7030A0"/>
          <w:sz w:val="32"/>
          <w:szCs w:val="32"/>
          <w:rtl/>
        </w:rPr>
        <w:t xml:space="preserve"> </w:t>
      </w:r>
      <w:r w:rsidRPr="005340D5">
        <w:rPr>
          <w:rFonts w:ascii="Times New Roman" w:hAnsi="Times New Roman" w:cs="QCF_P262" w:hint="cs"/>
          <w:color w:val="7030A0"/>
          <w:sz w:val="32"/>
          <w:szCs w:val="32"/>
          <w:rtl/>
        </w:rPr>
        <w:t>ﮚ</w:t>
      </w:r>
      <w:r w:rsidRPr="005340D5">
        <w:rPr>
          <w:rFonts w:cs="QCF_P262"/>
          <w:color w:val="7030A0"/>
          <w:sz w:val="32"/>
          <w:szCs w:val="32"/>
          <w:rtl/>
        </w:rPr>
        <w:t xml:space="preserve"> </w:t>
      </w:r>
      <w:r w:rsidRPr="005340D5">
        <w:rPr>
          <w:rFonts w:ascii="Times New Roman" w:hAnsi="Times New Roman" w:cs="QCF_P262" w:hint="cs"/>
          <w:color w:val="7030A0"/>
          <w:sz w:val="32"/>
          <w:szCs w:val="32"/>
          <w:rtl/>
        </w:rPr>
        <w:t>ﮛ</w:t>
      </w:r>
      <w:r w:rsidRPr="005340D5">
        <w:rPr>
          <w:rFonts w:cs="QCF_P262"/>
          <w:color w:val="7030A0"/>
          <w:sz w:val="32"/>
          <w:szCs w:val="32"/>
          <w:rtl/>
        </w:rPr>
        <w:t xml:space="preserve"> </w:t>
      </w:r>
      <w:r w:rsidRPr="005340D5">
        <w:rPr>
          <w:rFonts w:ascii="Times New Roman" w:hAnsi="Times New Roman" w:cs="QCF_P262" w:hint="cs"/>
          <w:color w:val="7030A0"/>
          <w:sz w:val="32"/>
          <w:szCs w:val="32"/>
          <w:rtl/>
        </w:rPr>
        <w:t>ﮜ</w:t>
      </w:r>
      <w:r w:rsidRPr="005340D5">
        <w:rPr>
          <w:rFonts w:cs="QCF_P262"/>
          <w:color w:val="7030A0"/>
          <w:sz w:val="32"/>
          <w:szCs w:val="32"/>
          <w:rtl/>
        </w:rPr>
        <w:t xml:space="preserve"> </w:t>
      </w:r>
      <w:r w:rsidRPr="005340D5">
        <w:rPr>
          <w:rFonts w:ascii="Times New Roman" w:hAnsi="Times New Roman" w:cs="QCF_P262" w:hint="cs"/>
          <w:color w:val="7030A0"/>
          <w:sz w:val="32"/>
          <w:szCs w:val="32"/>
          <w:rtl/>
        </w:rPr>
        <w:t>ﮝ</w:t>
      </w:r>
      <w:r w:rsidRPr="005340D5">
        <w:rPr>
          <w:rFonts w:cs="QCF_P262"/>
          <w:color w:val="7030A0"/>
          <w:sz w:val="32"/>
          <w:szCs w:val="32"/>
          <w:rtl/>
        </w:rPr>
        <w:t xml:space="preserve"> </w:t>
      </w:r>
      <w:r w:rsidRPr="005340D5">
        <w:rPr>
          <w:rFonts w:ascii="Times New Roman" w:hAnsi="Times New Roman" w:cs="QCF_P262" w:hint="cs"/>
          <w:color w:val="7030A0"/>
          <w:sz w:val="32"/>
          <w:szCs w:val="32"/>
          <w:rtl/>
        </w:rPr>
        <w:t>ﮞ</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الحجر:9]</w:t>
      </w:r>
      <w:r w:rsidRPr="005340D5">
        <w:rPr>
          <w:rFonts w:ascii="Times New Roman" w:hAnsi="Times New Roman" w:cs="Times New Roman"/>
          <w:sz w:val="32"/>
          <w:szCs w:val="32"/>
          <w:rtl/>
        </w:rPr>
        <w:t>.</w:t>
      </w:r>
    </w:p>
    <w:p w14:paraId="52DD32A3" w14:textId="77777777" w:rsidR="00292C3D" w:rsidRPr="005340D5" w:rsidRDefault="00292C3D" w:rsidP="00292C3D">
      <w:pPr>
        <w:pStyle w:val="aayattarjama"/>
        <w:rPr>
          <w:sz w:val="32"/>
          <w:szCs w:val="32"/>
          <w:rtl/>
        </w:rPr>
      </w:pPr>
      <w:r w:rsidRPr="005340D5">
        <w:rPr>
          <w:rFonts w:hint="cs"/>
          <w:sz w:val="32"/>
          <w:szCs w:val="32"/>
          <w:rtl/>
        </w:rPr>
        <w:t>ترجمہ: ہم نے ہی اس قرآن کو نازل فرمایا ہے اور ہم ہی ا س کے محافظ ہیں۔</w:t>
      </w:r>
    </w:p>
    <w:p w14:paraId="0AEC7DB8" w14:textId="77777777" w:rsidR="00292C3D" w:rsidRPr="005340D5" w:rsidRDefault="00292C3D" w:rsidP="00292C3D">
      <w:pPr>
        <w:pStyle w:val="urduFonts"/>
        <w:rPr>
          <w:sz w:val="32"/>
          <w:szCs w:val="32"/>
          <w:rtl/>
        </w:rPr>
      </w:pPr>
      <w:r w:rsidRPr="005340D5">
        <w:rPr>
          <w:rFonts w:hint="cs"/>
          <w:sz w:val="32"/>
          <w:szCs w:val="32"/>
          <w:rtl/>
        </w:rPr>
        <w:t xml:space="preserve">اللہ نے کعبہ کو  زوال  سے محفو ظ رکھا ،  حالانکہ وہ  بے آب وگیاہ وادی میں پتھروں سے بنایا ہوا ایک گھر ہے، (پھر بھی اللہ نے اس کی حفاظت کی) تاکہ وہ اس کی جلیل القدر حفاظت اور اس کی عظیم الشان قدرت وقوت کی گواہی دیتا رہے۔   </w:t>
      </w:r>
    </w:p>
    <w:p w14:paraId="2D9FC1E7" w14:textId="77777777" w:rsidR="00292C3D" w:rsidRPr="005340D5" w:rsidRDefault="00292C3D" w:rsidP="00292C3D">
      <w:pPr>
        <w:pStyle w:val="urduFonts"/>
        <w:rPr>
          <w:color w:val="C00000"/>
          <w:sz w:val="32"/>
          <w:szCs w:val="32"/>
        </w:rPr>
      </w:pPr>
      <w:r w:rsidRPr="005340D5">
        <w:rPr>
          <w:rFonts w:hint="cs"/>
          <w:color w:val="C00000"/>
          <w:sz w:val="32"/>
          <w:szCs w:val="32"/>
          <w:rtl/>
        </w:rPr>
        <w:t>اللہ آپ  کو  آپ کے دشمنوں سے محفو ظ رکھتا ہے..</w:t>
      </w:r>
    </w:p>
    <w:p w14:paraId="64DE8E63" w14:textId="77777777" w:rsidR="00292C3D" w:rsidRPr="005340D5" w:rsidRDefault="00292C3D" w:rsidP="00292C3D">
      <w:pPr>
        <w:pStyle w:val="urduFonts"/>
        <w:rPr>
          <w:sz w:val="32"/>
          <w:szCs w:val="32"/>
          <w:rtl/>
        </w:rPr>
      </w:pPr>
      <w:r w:rsidRPr="005340D5">
        <w:rPr>
          <w:rFonts w:hint="cs"/>
          <w:sz w:val="32"/>
          <w:szCs w:val="32"/>
          <w:rtl/>
        </w:rPr>
        <w:t xml:space="preserve">کفار قریش ا س غار کے ارد گرد جمع ہوجاتے ہیں جس میں دو شخص : محمد </w:t>
      </w:r>
      <w:r w:rsidRPr="005340D5">
        <w:rPr>
          <w:rStyle w:val="symbolsChar"/>
          <w:rFonts w:hint="cs"/>
          <w:sz w:val="32"/>
          <w:szCs w:val="32"/>
          <w:rtl/>
        </w:rPr>
        <w:t>﷐</w:t>
      </w:r>
      <w:r w:rsidRPr="005340D5">
        <w:rPr>
          <w:rFonts w:hint="cs"/>
          <w:sz w:val="32"/>
          <w:szCs w:val="32"/>
          <w:rtl/>
        </w:rPr>
        <w:t xml:space="preserve"> اور ابوبکر صدیق </w:t>
      </w:r>
      <w:r w:rsidRPr="005340D5">
        <w:rPr>
          <w:rStyle w:val="symbolsChar"/>
          <w:rFonts w:hint="cs"/>
          <w:sz w:val="32"/>
          <w:szCs w:val="32"/>
          <w:rtl/>
        </w:rPr>
        <w:t xml:space="preserve">﷜ </w:t>
      </w:r>
      <w:r w:rsidRPr="005340D5">
        <w:rPr>
          <w:rFonts w:hint="cs"/>
          <w:sz w:val="32"/>
          <w:szCs w:val="32"/>
          <w:rtl/>
        </w:rPr>
        <w:t xml:space="preserve">روپوش ہوتے ہیں، کفار آپ دونوں کو قتل  کرنا چاہتے  ہیں،  ابوبکر کے دل میں خوف سرایت کر جاتا ہے، ان کے  عظیم دوست ان  کی طرف دیکھتے ہیں اور  عرض کرتے ہیں :" ان دو شخصوں کے بارے میں تمہا را کیا گمان ہے جن کا تیسرا اللہ ہے؟" </w:t>
      </w:r>
      <w:r w:rsidRPr="005340D5">
        <w:rPr>
          <w:rFonts w:hint="cs"/>
          <w:color w:val="BF8F00" w:themeColor="accent4" w:themeShade="BF"/>
          <w:sz w:val="32"/>
          <w:szCs w:val="32"/>
          <w:rtl/>
        </w:rPr>
        <w:t>[اسے بخار ی ومسلم نے روایت کیا ہے]</w:t>
      </w:r>
      <w:r w:rsidRPr="005340D5">
        <w:rPr>
          <w:rFonts w:hint="cs"/>
          <w:sz w:val="32"/>
          <w:szCs w:val="32"/>
          <w:rtl/>
        </w:rPr>
        <w:t>۔</w:t>
      </w:r>
    </w:p>
    <w:p w14:paraId="49095324" w14:textId="77777777" w:rsidR="00292C3D" w:rsidRPr="005340D5" w:rsidRDefault="00292C3D" w:rsidP="00292C3D">
      <w:pPr>
        <w:pStyle w:val="urduFonts"/>
        <w:ind w:firstLine="0"/>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وَإِذَا العِنايَةُ لَاحَظتكَ عُيونُهَا</w:t>
      </w:r>
      <w:r w:rsidRPr="005340D5">
        <w:rPr>
          <w:rFonts w:ascii="Traditional Arabic" w:hAnsi="Traditional Arabic" w:cs="Traditional Arabic"/>
          <w:color w:val="0070C0"/>
          <w:sz w:val="32"/>
          <w:szCs w:val="32"/>
          <w:rtl/>
        </w:rPr>
        <w:tab/>
      </w:r>
      <w:r w:rsidRPr="005340D5">
        <w:rPr>
          <w:rFonts w:ascii="Traditional Arabic" w:hAnsi="Traditional Arabic" w:cs="Traditional Arabic"/>
          <w:color w:val="0070C0"/>
          <w:sz w:val="32"/>
          <w:szCs w:val="32"/>
          <w:rtl/>
        </w:rPr>
        <w:tab/>
      </w:r>
      <w:r w:rsidRPr="005340D5">
        <w:rPr>
          <w:rFonts w:ascii="Traditional Arabic" w:hAnsi="Traditional Arabic" w:cs="Traditional Arabic" w:hint="cs"/>
          <w:color w:val="0070C0"/>
          <w:sz w:val="32"/>
          <w:szCs w:val="32"/>
          <w:rtl/>
        </w:rPr>
        <w:t>نَم  فَالحَوادِثُ  كُلُّهُنَّ  أَمانُ</w:t>
      </w:r>
    </w:p>
    <w:p w14:paraId="05C76A7E" w14:textId="77777777" w:rsidR="00292C3D" w:rsidRPr="005340D5" w:rsidRDefault="00292C3D" w:rsidP="00292C3D">
      <w:pPr>
        <w:pStyle w:val="ashaartarjama"/>
        <w:rPr>
          <w:sz w:val="32"/>
          <w:szCs w:val="32"/>
          <w:rtl/>
        </w:rPr>
      </w:pPr>
      <w:r w:rsidRPr="005340D5">
        <w:rPr>
          <w:rFonts w:hint="cs"/>
          <w:sz w:val="32"/>
          <w:szCs w:val="32"/>
          <w:rtl/>
        </w:rPr>
        <w:t>ترجمہ: جب آپ  کو (اللہ کی )عنایت   و نگہبانی حاصل ہوجائے تو آپ  ( اطمینان  کی نیند) سوجائیں ، کیوں کہ اس کے بعد تمام حادثات  مامون  ہوں گے۔</w:t>
      </w:r>
    </w:p>
    <w:p w14:paraId="4E4D1227" w14:textId="77777777" w:rsidR="00292C3D" w:rsidRPr="005340D5" w:rsidRDefault="00292C3D" w:rsidP="00292C3D">
      <w:pPr>
        <w:pStyle w:val="urduFonts"/>
        <w:rPr>
          <w:color w:val="C00000"/>
          <w:sz w:val="32"/>
          <w:szCs w:val="32"/>
          <w:rtl/>
        </w:rPr>
      </w:pPr>
      <w:r w:rsidRPr="005340D5">
        <w:rPr>
          <w:rFonts w:hint="cs"/>
          <w:color w:val="C00000"/>
          <w:sz w:val="32"/>
          <w:szCs w:val="32"/>
          <w:rtl/>
        </w:rPr>
        <w:t>یقینا وہ محافظ ونگہبان ہے!...</w:t>
      </w:r>
    </w:p>
    <w:p w14:paraId="7DBE4CB6"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lastRenderedPageBreak/>
        <w:t xml:space="preserve">اس کے ولیوں کے خلاف سرکش  وجابر حکمراں سازش رچتے ہیں، پھر اللہ اپنے ولیوں کی حفاظت فرماتاہے،  موسی </w:t>
      </w:r>
      <w:r w:rsidRPr="005340D5">
        <w:rPr>
          <w:rStyle w:val="symbolsChar"/>
          <w:rFonts w:hint="cs"/>
          <w:sz w:val="32"/>
          <w:szCs w:val="32"/>
          <w:rtl/>
        </w:rPr>
        <w:t>﷤</w:t>
      </w:r>
      <w:r w:rsidRPr="005340D5">
        <w:rPr>
          <w:rFonts w:hint="cs"/>
          <w:sz w:val="32"/>
          <w:szCs w:val="32"/>
          <w:rtl/>
        </w:rPr>
        <w:t xml:space="preserve"> کو دیکھ لیجیے وہ کہتے ہیں:</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ﯓ</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ﯔ</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ﯕ</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ﯖ</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ﯗ</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ﯘ</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ﯙ</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ﯚ</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ﯛ</w:t>
      </w:r>
      <w:r w:rsidRPr="005340D5">
        <w:rPr>
          <w:rFonts w:cs="QCF_P314"/>
          <w:color w:val="7030A0"/>
          <w:sz w:val="32"/>
          <w:szCs w:val="32"/>
          <w:rtl/>
        </w:rPr>
        <w:t xml:space="preserve"> </w:t>
      </w:r>
      <w:r w:rsidRPr="005340D5">
        <w:rPr>
          <w:rFonts w:ascii="Times New Roman" w:hAnsi="Times New Roman" w:cs="QCF_P314" w:hint="cs"/>
          <w:color w:val="7030A0"/>
          <w:sz w:val="32"/>
          <w:szCs w:val="32"/>
          <w:rtl/>
        </w:rPr>
        <w:t>ﯜ</w:t>
      </w:r>
      <w:r w:rsidRPr="005340D5">
        <w:rPr>
          <w:rFonts w:ascii="Times New Roman" w:hAnsi="Times New Roman" w:cs="QCF_P314"/>
          <w:color w:val="7030A0"/>
          <w:sz w:val="32"/>
          <w:szCs w:val="32"/>
          <w:rtl/>
        </w:rPr>
        <w:t xml:space="preserve"> </w:t>
      </w:r>
      <w:r w:rsidRPr="005340D5">
        <w:rPr>
          <w:rFonts w:ascii="Times New Roman" w:hAnsi="Times New Roman" w:cs="QCF_P314" w:hint="cs"/>
          <w:color w:val="7030A0"/>
          <w:sz w:val="32"/>
          <w:szCs w:val="32"/>
          <w:rtl/>
        </w:rPr>
        <w:t>ﯝ</w:t>
      </w:r>
      <w:r w:rsidRPr="005340D5">
        <w:rPr>
          <w:rFonts w:ascii="Times New Roman" w:hAnsi="Times New Roman" w:cs="QCF_P314"/>
          <w:color w:val="7030A0"/>
          <w:sz w:val="32"/>
          <w:szCs w:val="32"/>
          <w:rtl/>
        </w:rPr>
        <w:t xml:space="preserve"> </w:t>
      </w:r>
      <w:r w:rsidRPr="005340D5">
        <w:rPr>
          <w:rFonts w:ascii="Times New Roman" w:hAnsi="Times New Roman" w:cs="QCF_P314" w:hint="cs"/>
          <w:color w:val="7030A0"/>
          <w:sz w:val="32"/>
          <w:szCs w:val="32"/>
          <w:rtl/>
        </w:rPr>
        <w:t>ﯞ</w:t>
      </w:r>
      <w:r w:rsidRPr="005340D5">
        <w:rPr>
          <w:rFonts w:ascii="Times New Roman" w:hAnsi="Times New Roman" w:cs="QCF_P314"/>
          <w:color w:val="7030A0"/>
          <w:sz w:val="32"/>
          <w:szCs w:val="32"/>
          <w:rtl/>
        </w:rPr>
        <w:t xml:space="preserve"> </w:t>
      </w:r>
      <w:r w:rsidRPr="005340D5">
        <w:rPr>
          <w:rFonts w:ascii="Times New Roman" w:hAnsi="Times New Roman" w:cs="QCF_P314" w:hint="cs"/>
          <w:color w:val="7030A0"/>
          <w:sz w:val="32"/>
          <w:szCs w:val="32"/>
          <w:rtl/>
        </w:rPr>
        <w:t>ﯟﯠ</w:t>
      </w:r>
      <w:r w:rsidRPr="005340D5">
        <w:rPr>
          <w:rFonts w:ascii="Times New Roman" w:hAnsi="Times New Roman" w:cs="QCF_P314"/>
          <w:color w:val="7030A0"/>
          <w:sz w:val="32"/>
          <w:szCs w:val="32"/>
          <w:rtl/>
        </w:rPr>
        <w:t xml:space="preserve"> </w:t>
      </w:r>
      <w:r w:rsidRPr="005340D5">
        <w:rPr>
          <w:rFonts w:ascii="Times New Roman" w:hAnsi="Times New Roman" w:cs="QCF_P314" w:hint="cs"/>
          <w:color w:val="7030A0"/>
          <w:sz w:val="32"/>
          <w:szCs w:val="32"/>
          <w:rtl/>
        </w:rPr>
        <w:t>ﯡ</w:t>
      </w:r>
      <w:r w:rsidRPr="005340D5">
        <w:rPr>
          <w:rFonts w:ascii="Times New Roman" w:hAnsi="Times New Roman" w:cs="QCF_P314"/>
          <w:color w:val="7030A0"/>
          <w:sz w:val="32"/>
          <w:szCs w:val="32"/>
          <w:rtl/>
        </w:rPr>
        <w:t xml:space="preserve"> </w:t>
      </w:r>
      <w:r w:rsidRPr="005340D5">
        <w:rPr>
          <w:rFonts w:ascii="Times New Roman" w:hAnsi="Times New Roman" w:cs="QCF_P314" w:hint="cs"/>
          <w:color w:val="7030A0"/>
          <w:sz w:val="32"/>
          <w:szCs w:val="32"/>
          <w:rtl/>
        </w:rPr>
        <w:t>ﯢ</w:t>
      </w:r>
      <w:r w:rsidRPr="005340D5">
        <w:rPr>
          <w:rFonts w:ascii="Times New Roman" w:hAnsi="Times New Roman" w:cs="QCF_P314"/>
          <w:color w:val="7030A0"/>
          <w:sz w:val="32"/>
          <w:szCs w:val="32"/>
          <w:rtl/>
        </w:rPr>
        <w:t xml:space="preserve"> </w:t>
      </w:r>
      <w:r w:rsidRPr="005340D5">
        <w:rPr>
          <w:rFonts w:ascii="Times New Roman" w:hAnsi="Times New Roman" w:cs="QCF_P314" w:hint="cs"/>
          <w:color w:val="7030A0"/>
          <w:sz w:val="32"/>
          <w:szCs w:val="32"/>
          <w:rtl/>
        </w:rPr>
        <w:t>ﯣ</w:t>
      </w:r>
      <w:r w:rsidRPr="005340D5">
        <w:rPr>
          <w:rFonts w:ascii="Times New Roman" w:hAnsi="Times New Roman" w:cs="QCF_P314"/>
          <w:color w:val="7030A0"/>
          <w:sz w:val="32"/>
          <w:szCs w:val="32"/>
          <w:rtl/>
        </w:rPr>
        <w:t xml:space="preserve"> </w:t>
      </w:r>
      <w:r w:rsidRPr="005340D5">
        <w:rPr>
          <w:rFonts w:ascii="Times New Roman" w:hAnsi="Times New Roman" w:cs="QCF_P314" w:hint="cs"/>
          <w:color w:val="7030A0"/>
          <w:sz w:val="32"/>
          <w:szCs w:val="32"/>
          <w:rtl/>
        </w:rPr>
        <w:t>ﯤ</w:t>
      </w:r>
      <w:r w:rsidRPr="005340D5">
        <w:rPr>
          <w:rFonts w:ascii="Times New Roman" w:hAnsi="Times New Roman" w:cs="QCF_P314"/>
          <w:color w:val="7030A0"/>
          <w:sz w:val="32"/>
          <w:szCs w:val="32"/>
          <w:rtl/>
        </w:rPr>
        <w:t xml:space="preserve"> </w:t>
      </w:r>
      <w:r w:rsidRPr="005340D5">
        <w:rPr>
          <w:rFonts w:ascii="Times New Roman" w:hAnsi="Times New Roman" w:cs="QCF_P314" w:hint="cs"/>
          <w:color w:val="7030A0"/>
          <w:sz w:val="32"/>
          <w:szCs w:val="32"/>
          <w:rtl/>
        </w:rPr>
        <w:t>ﯥ</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طه:45-46]</w:t>
      </w:r>
      <w:r w:rsidRPr="005340D5">
        <w:rPr>
          <w:rFonts w:ascii="Times New Roman" w:hAnsi="Times New Roman" w:cs="ATraditional Arabic"/>
          <w:sz w:val="32"/>
          <w:szCs w:val="32"/>
          <w:rtl/>
        </w:rPr>
        <w:t>.</w:t>
      </w:r>
    </w:p>
    <w:p w14:paraId="0891ED90" w14:textId="77777777" w:rsidR="00292C3D" w:rsidRPr="005340D5" w:rsidRDefault="00292C3D" w:rsidP="00292C3D">
      <w:pPr>
        <w:pStyle w:val="aayattarjama"/>
        <w:rPr>
          <w:sz w:val="32"/>
          <w:szCs w:val="32"/>
          <w:rtl/>
        </w:rPr>
      </w:pPr>
      <w:r w:rsidRPr="005340D5">
        <w:rPr>
          <w:rFonts w:hint="cs"/>
          <w:sz w:val="32"/>
          <w:szCs w:val="32"/>
          <w:rtl/>
        </w:rPr>
        <w:t>ترجمہ: اے ہمارے رب ! ہمیں خوف ہے کہ کہیں فرعون ہم پر کوئی زیادتی نہ کرے یا اپنی سرکشی میں بڑھ نہ جائے۔جواب ملا کہ تم مطلقا خوف نہ کرو میں تمہارے ساتھ ہوں اور سنتا دیکھتا ہوں۔</w:t>
      </w:r>
    </w:p>
    <w:p w14:paraId="61536223" w14:textId="77777777" w:rsidR="00292C3D" w:rsidRPr="005340D5" w:rsidRDefault="00292C3D" w:rsidP="00292C3D">
      <w:pPr>
        <w:pStyle w:val="urduFonts"/>
        <w:rPr>
          <w:sz w:val="32"/>
          <w:szCs w:val="32"/>
          <w:rtl/>
        </w:rPr>
      </w:pPr>
      <w:r w:rsidRPr="005340D5">
        <w:rPr>
          <w:rFonts w:hint="cs"/>
          <w:sz w:val="32"/>
          <w:szCs w:val="32"/>
          <w:rtl/>
        </w:rPr>
        <w:t>اس طرح اللہ نے انہیں خوش خبری سنائی، ان کی حفاظت فرمائی اور انہیں دشمنوں پر فتح ونصرت عطا کی۔</w:t>
      </w:r>
    </w:p>
    <w:p w14:paraId="56E8B4BA"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کون ہے جو دشمنوں پر فتح عطا کرتاہے؟ یقینا وہ اللہ ہی ہے جو اپنے ولیوں کا محافظ (ومددگار)  ہے، خواہ ان کے  ولیوں کی تعداد  (دشمنوں کے مقابلے میں) بہت تھوڑی ہی کیوں نہ ہو:</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85"/>
          <w:color w:val="7030A0"/>
          <w:sz w:val="32"/>
          <w:szCs w:val="32"/>
          <w:rtl/>
        </w:rPr>
        <w:t xml:space="preserve"> </w:t>
      </w:r>
      <w:r w:rsidRPr="005340D5">
        <w:rPr>
          <w:rFonts w:ascii="Times New Roman" w:hAnsi="Times New Roman" w:cs="QCF_P185" w:hint="cs"/>
          <w:color w:val="7030A0"/>
          <w:sz w:val="32"/>
          <w:szCs w:val="32"/>
          <w:rtl/>
        </w:rPr>
        <w:t>ﮭ</w:t>
      </w:r>
      <w:r w:rsidRPr="005340D5">
        <w:rPr>
          <w:rFonts w:cs="QCF_P185"/>
          <w:color w:val="7030A0"/>
          <w:sz w:val="32"/>
          <w:szCs w:val="32"/>
          <w:rtl/>
        </w:rPr>
        <w:t xml:space="preserve"> </w:t>
      </w:r>
      <w:r w:rsidRPr="005340D5">
        <w:rPr>
          <w:rFonts w:ascii="Times New Roman" w:hAnsi="Times New Roman" w:cs="QCF_P185" w:hint="cs"/>
          <w:color w:val="7030A0"/>
          <w:sz w:val="32"/>
          <w:szCs w:val="32"/>
          <w:rtl/>
        </w:rPr>
        <w:t>ﮮ</w:t>
      </w:r>
      <w:r w:rsidRPr="005340D5">
        <w:rPr>
          <w:rFonts w:cs="QCF_P185"/>
          <w:color w:val="7030A0"/>
          <w:sz w:val="32"/>
          <w:szCs w:val="32"/>
          <w:rtl/>
        </w:rPr>
        <w:t xml:space="preserve"> </w:t>
      </w:r>
      <w:r w:rsidRPr="005340D5">
        <w:rPr>
          <w:rFonts w:ascii="Times New Roman" w:hAnsi="Times New Roman" w:cs="QCF_P185" w:hint="cs"/>
          <w:color w:val="7030A0"/>
          <w:sz w:val="32"/>
          <w:szCs w:val="32"/>
          <w:rtl/>
        </w:rPr>
        <w:t>ﮯ</w:t>
      </w:r>
      <w:r w:rsidRPr="005340D5">
        <w:rPr>
          <w:rFonts w:cs="QCF_P185"/>
          <w:color w:val="7030A0"/>
          <w:sz w:val="32"/>
          <w:szCs w:val="32"/>
          <w:rtl/>
        </w:rPr>
        <w:t xml:space="preserve"> </w:t>
      </w:r>
      <w:r w:rsidRPr="005340D5">
        <w:rPr>
          <w:rFonts w:ascii="Times New Roman" w:hAnsi="Times New Roman" w:cs="QCF_P185" w:hint="cs"/>
          <w:color w:val="7030A0"/>
          <w:sz w:val="32"/>
          <w:szCs w:val="32"/>
          <w:rtl/>
        </w:rPr>
        <w:t>ﮰ</w:t>
      </w:r>
      <w:r w:rsidRPr="005340D5">
        <w:rPr>
          <w:rFonts w:cs="QCF_P185"/>
          <w:color w:val="7030A0"/>
          <w:sz w:val="32"/>
          <w:szCs w:val="32"/>
          <w:rtl/>
        </w:rPr>
        <w:t xml:space="preserve"> </w:t>
      </w:r>
      <w:r w:rsidRPr="005340D5">
        <w:rPr>
          <w:rFonts w:ascii="Times New Roman" w:hAnsi="Times New Roman" w:cs="QCF_P185" w:hint="cs"/>
          <w:color w:val="7030A0"/>
          <w:sz w:val="32"/>
          <w:szCs w:val="32"/>
          <w:rtl/>
        </w:rPr>
        <w:t>ﮱ</w:t>
      </w:r>
      <w:r w:rsidRPr="005340D5">
        <w:rPr>
          <w:rFonts w:cs="QCF_P185"/>
          <w:color w:val="7030A0"/>
          <w:sz w:val="32"/>
          <w:szCs w:val="32"/>
          <w:rtl/>
        </w:rPr>
        <w:t xml:space="preserve"> </w:t>
      </w:r>
      <w:r w:rsidRPr="005340D5">
        <w:rPr>
          <w:rFonts w:ascii="Times New Roman" w:hAnsi="Times New Roman" w:cs="QCF_P185" w:hint="cs"/>
          <w:color w:val="7030A0"/>
          <w:sz w:val="32"/>
          <w:szCs w:val="32"/>
          <w:rtl/>
        </w:rPr>
        <w:t>ﯓ</w:t>
      </w:r>
      <w:r w:rsidRPr="005340D5">
        <w:rPr>
          <w:rFonts w:cs="QCF_P185"/>
          <w:color w:val="7030A0"/>
          <w:sz w:val="32"/>
          <w:szCs w:val="32"/>
          <w:rtl/>
        </w:rPr>
        <w:t xml:space="preserve"> </w:t>
      </w:r>
      <w:r w:rsidRPr="005340D5">
        <w:rPr>
          <w:rFonts w:ascii="Times New Roman" w:hAnsi="Times New Roman" w:cs="QCF_P185" w:hint="cs"/>
          <w:color w:val="7030A0"/>
          <w:sz w:val="32"/>
          <w:szCs w:val="32"/>
          <w:rtl/>
        </w:rPr>
        <w:t>ﯔ</w:t>
      </w:r>
      <w:r w:rsidRPr="005340D5">
        <w:rPr>
          <w:rFonts w:cs="QCF_P185"/>
          <w:color w:val="7030A0"/>
          <w:sz w:val="32"/>
          <w:szCs w:val="32"/>
          <w:rtl/>
        </w:rPr>
        <w:t xml:space="preserve"> </w:t>
      </w:r>
      <w:r w:rsidRPr="005340D5">
        <w:rPr>
          <w:rFonts w:ascii="Times New Roman" w:hAnsi="Times New Roman" w:cs="QCF_P185" w:hint="cs"/>
          <w:color w:val="7030A0"/>
          <w:sz w:val="32"/>
          <w:szCs w:val="32"/>
          <w:rtl/>
        </w:rPr>
        <w:t>ﯕﯖ</w:t>
      </w:r>
      <w:r w:rsidRPr="005340D5">
        <w:rPr>
          <w:rFonts w:cs="QCF_P185"/>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الأنفال:66]</w:t>
      </w:r>
      <w:r w:rsidRPr="005340D5">
        <w:rPr>
          <w:rFonts w:ascii="Times New Roman" w:hAnsi="Times New Roman" w:cs="Times New Roman"/>
          <w:sz w:val="32"/>
          <w:szCs w:val="32"/>
          <w:rtl/>
        </w:rPr>
        <w:t>.</w:t>
      </w:r>
    </w:p>
    <w:p w14:paraId="386A1F82" w14:textId="77777777" w:rsidR="00292C3D" w:rsidRPr="005340D5" w:rsidRDefault="00292C3D" w:rsidP="00292C3D">
      <w:pPr>
        <w:pStyle w:val="aayattarjama"/>
        <w:rPr>
          <w:sz w:val="32"/>
          <w:szCs w:val="32"/>
          <w:rtl/>
        </w:rPr>
      </w:pPr>
      <w:r w:rsidRPr="005340D5">
        <w:rPr>
          <w:rFonts w:hint="cs"/>
          <w:sz w:val="32"/>
          <w:szCs w:val="32"/>
          <w:rtl/>
        </w:rPr>
        <w:t>ترجمہ: اگر تم میں سے ایک ہزار ہوں گے تو وہ اللہ کے حکم سے دو ہزار پر غالب ہوں گے۔</w:t>
      </w:r>
    </w:p>
    <w:p w14:paraId="5A479332"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067" w:hint="cs"/>
          <w:color w:val="7030A0"/>
          <w:sz w:val="32"/>
          <w:szCs w:val="32"/>
          <w:rtl/>
        </w:rPr>
        <w:t>ﮫ</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ﮬ</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ﮭ</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ﮮ</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ﮯ</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ﮰ</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ﮱ</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ﯓ</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ﯔ</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ﯕ</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آل عمران:139]</w:t>
      </w:r>
      <w:r w:rsidRPr="005340D5">
        <w:rPr>
          <w:rFonts w:ascii="Times New Roman" w:hAnsi="Times New Roman" w:cs="Times New Roman"/>
          <w:sz w:val="32"/>
          <w:szCs w:val="32"/>
          <w:rtl/>
        </w:rPr>
        <w:t>.</w:t>
      </w:r>
    </w:p>
    <w:p w14:paraId="06E6BE42" w14:textId="77777777" w:rsidR="00292C3D" w:rsidRPr="005340D5" w:rsidRDefault="00292C3D" w:rsidP="00292C3D">
      <w:pPr>
        <w:pStyle w:val="aayattarjama"/>
        <w:rPr>
          <w:sz w:val="32"/>
          <w:szCs w:val="32"/>
          <w:rtl/>
        </w:rPr>
      </w:pPr>
      <w:r w:rsidRPr="005340D5">
        <w:rPr>
          <w:rFonts w:hint="cs"/>
          <w:sz w:val="32"/>
          <w:szCs w:val="32"/>
          <w:rtl/>
        </w:rPr>
        <w:t>ترجمہ: تم نہ سستی کرو اور نہ غمگین ہو، تم ہی غالب رہوگے ، اگر تم ایمان دار ہو۔</w:t>
      </w:r>
    </w:p>
    <w:p w14:paraId="5D1D9C54" w14:textId="77777777" w:rsidR="00292C3D" w:rsidRPr="005340D5" w:rsidRDefault="00292C3D" w:rsidP="00292C3D">
      <w:pPr>
        <w:pStyle w:val="urduFonts"/>
        <w:rPr>
          <w:color w:val="C00000"/>
          <w:sz w:val="32"/>
          <w:szCs w:val="32"/>
        </w:rPr>
      </w:pPr>
      <w:r w:rsidRPr="005340D5">
        <w:rPr>
          <w:rFonts w:hint="cs"/>
          <w:color w:val="C00000"/>
          <w:sz w:val="32"/>
          <w:szCs w:val="32"/>
          <w:rtl/>
        </w:rPr>
        <w:t>انعامِ ربانی:</w:t>
      </w:r>
    </w:p>
    <w:p w14:paraId="54031EC0"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بزرگ وبرتر محافظ اپنے ولیوں کی نسل کو زندگی میں بھی محفوظ رکھتا ہے اور موت کے بعد بھی ، یعقوب </w:t>
      </w:r>
      <w:r w:rsidRPr="005340D5">
        <w:rPr>
          <w:rStyle w:val="symbolsChar"/>
          <w:rFonts w:hint="cs"/>
          <w:sz w:val="32"/>
          <w:szCs w:val="32"/>
          <w:rtl/>
        </w:rPr>
        <w:t xml:space="preserve">﷤ </w:t>
      </w:r>
      <w:r w:rsidRPr="005340D5">
        <w:rPr>
          <w:rFonts w:hint="cs"/>
          <w:sz w:val="32"/>
          <w:szCs w:val="32"/>
          <w:rtl/>
        </w:rPr>
        <w:t xml:space="preserve">کو دیکھ لیجیے کہ ان کے  لخت جگر یوسف </w:t>
      </w:r>
      <w:r w:rsidRPr="005340D5">
        <w:rPr>
          <w:rStyle w:val="symbolsChar"/>
          <w:rFonts w:hint="cs"/>
          <w:sz w:val="32"/>
          <w:szCs w:val="32"/>
          <w:rtl/>
        </w:rPr>
        <w:t>﷤</w:t>
      </w:r>
      <w:r w:rsidRPr="005340D5">
        <w:rPr>
          <w:rFonts w:hint="cs"/>
          <w:sz w:val="32"/>
          <w:szCs w:val="32"/>
          <w:rtl/>
        </w:rPr>
        <w:t xml:space="preserve"> کو کئی سالوں کے بعد بھی  ان تک (صحیح وسالم)  واپس پہنچا دیتا ہے، یعقوب ﷤ فرماتے ہیں :</w:t>
      </w:r>
      <w:bookmarkStart w:id="5" w:name="_Hlk45413085"/>
      <w:r w:rsidRPr="005340D5">
        <w:rPr>
          <w:rFonts w:cs="ATraditional Arabic"/>
          <w:sz w:val="32"/>
          <w:szCs w:val="32"/>
          <w:rtl/>
        </w:rPr>
        <w:t xml:space="preserve"> {</w:t>
      </w:r>
      <w:r w:rsidRPr="005340D5">
        <w:rPr>
          <w:rFonts w:cs="QCF_P243"/>
          <w:sz w:val="32"/>
          <w:szCs w:val="32"/>
          <w:rtl/>
        </w:rPr>
        <w:t xml:space="preserve"> </w:t>
      </w:r>
      <w:r w:rsidRPr="005340D5">
        <w:rPr>
          <w:rFonts w:ascii="Times New Roman" w:hAnsi="Times New Roman" w:cs="QCF_P243" w:hint="cs"/>
          <w:sz w:val="32"/>
          <w:szCs w:val="32"/>
          <w:rtl/>
        </w:rPr>
        <w:t>ﭝ</w:t>
      </w:r>
      <w:r w:rsidRPr="005340D5">
        <w:rPr>
          <w:rFonts w:cs="QCF_P243"/>
          <w:sz w:val="32"/>
          <w:szCs w:val="32"/>
          <w:rtl/>
        </w:rPr>
        <w:t xml:space="preserve"> </w:t>
      </w:r>
      <w:r w:rsidRPr="005340D5">
        <w:rPr>
          <w:rFonts w:ascii="Times New Roman" w:hAnsi="Times New Roman" w:cs="QCF_P243" w:hint="cs"/>
          <w:sz w:val="32"/>
          <w:szCs w:val="32"/>
          <w:rtl/>
        </w:rPr>
        <w:t>ﭞ</w:t>
      </w:r>
      <w:r w:rsidRPr="005340D5">
        <w:rPr>
          <w:rFonts w:cs="QCF_P243"/>
          <w:sz w:val="32"/>
          <w:szCs w:val="32"/>
          <w:rtl/>
        </w:rPr>
        <w:t xml:space="preserve"> </w:t>
      </w:r>
      <w:r w:rsidRPr="005340D5">
        <w:rPr>
          <w:rFonts w:ascii="Times New Roman" w:hAnsi="Times New Roman" w:cs="QCF_P243" w:hint="cs"/>
          <w:sz w:val="32"/>
          <w:szCs w:val="32"/>
          <w:rtl/>
        </w:rPr>
        <w:t>ﭟﭠ</w:t>
      </w:r>
      <w:r w:rsidRPr="005340D5">
        <w:rPr>
          <w:rFonts w:cs="QCF_P243"/>
          <w:sz w:val="32"/>
          <w:szCs w:val="32"/>
          <w:rtl/>
        </w:rPr>
        <w:t xml:space="preserve"> </w:t>
      </w:r>
      <w:r w:rsidRPr="005340D5">
        <w:rPr>
          <w:rFonts w:ascii="Times New Roman" w:hAnsi="Times New Roman" w:cs="QCF_P243" w:hint="cs"/>
          <w:sz w:val="32"/>
          <w:szCs w:val="32"/>
          <w:rtl/>
        </w:rPr>
        <w:t>ﭡ</w:t>
      </w:r>
      <w:r w:rsidRPr="005340D5">
        <w:rPr>
          <w:rFonts w:cs="QCF_P243"/>
          <w:sz w:val="32"/>
          <w:szCs w:val="32"/>
          <w:rtl/>
        </w:rPr>
        <w:t xml:space="preserve"> </w:t>
      </w:r>
      <w:r w:rsidRPr="005340D5">
        <w:rPr>
          <w:rFonts w:ascii="Times New Roman" w:hAnsi="Times New Roman" w:cs="QCF_P243" w:hint="cs"/>
          <w:sz w:val="32"/>
          <w:szCs w:val="32"/>
          <w:rtl/>
        </w:rPr>
        <w:t>ﭢ</w:t>
      </w:r>
      <w:r w:rsidRPr="005340D5">
        <w:rPr>
          <w:rFonts w:cs="QCF_P243"/>
          <w:sz w:val="32"/>
          <w:szCs w:val="32"/>
          <w:rtl/>
        </w:rPr>
        <w:t xml:space="preserve"> </w:t>
      </w:r>
      <w:r w:rsidRPr="005340D5">
        <w:rPr>
          <w:rFonts w:ascii="Times New Roman" w:hAnsi="Times New Roman" w:cs="QCF_P243" w:hint="cs"/>
          <w:sz w:val="32"/>
          <w:szCs w:val="32"/>
          <w:rtl/>
        </w:rPr>
        <w:t>ﭣ</w:t>
      </w:r>
      <w:r w:rsidRPr="005340D5">
        <w:rPr>
          <w:rFonts w:cs="QCF_P243"/>
          <w:sz w:val="32"/>
          <w:szCs w:val="32"/>
          <w:rtl/>
        </w:rPr>
        <w:t xml:space="preserve"> </w:t>
      </w:r>
      <w:r w:rsidRPr="005340D5">
        <w:rPr>
          <w:rFonts w:ascii="Times New Roman" w:hAnsi="Times New Roman" w:cs="QCF_P243" w:hint="cs"/>
          <w:sz w:val="32"/>
          <w:szCs w:val="32"/>
          <w:rtl/>
        </w:rPr>
        <w:t>ﭤ</w:t>
      </w:r>
      <w:r w:rsidRPr="005340D5">
        <w:rPr>
          <w:rFonts w:ascii="Times New Roman" w:hAnsi="Times New Roman" w:cs="ATraditional Arabic"/>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يوسف:64]</w:t>
      </w:r>
      <w:r w:rsidRPr="005340D5">
        <w:rPr>
          <w:rFonts w:ascii="Times New Roman" w:hAnsi="Times New Roman" w:cs="Times New Roman"/>
          <w:sz w:val="32"/>
          <w:szCs w:val="32"/>
          <w:rtl/>
        </w:rPr>
        <w:t>.</w:t>
      </w:r>
    </w:p>
    <w:p w14:paraId="16BF9C98" w14:textId="77777777" w:rsidR="00292C3D" w:rsidRPr="005340D5" w:rsidRDefault="00292C3D" w:rsidP="00292C3D">
      <w:pPr>
        <w:pStyle w:val="aayattarjama"/>
        <w:rPr>
          <w:sz w:val="32"/>
          <w:szCs w:val="32"/>
          <w:rtl/>
        </w:rPr>
      </w:pPr>
      <w:r w:rsidRPr="005340D5">
        <w:rPr>
          <w:rFonts w:hint="cs"/>
          <w:sz w:val="32"/>
          <w:szCs w:val="32"/>
          <w:rtl/>
        </w:rPr>
        <w:t>ترجمہ: اللہ ہی بہترین حافظ ہے اور وہ سب مہربانوں سے بڑا مہربان ہے۔</w:t>
      </w:r>
    </w:p>
    <w:bookmarkEnd w:id="5"/>
    <w:p w14:paraId="4FE73BD3" w14:textId="77777777" w:rsidR="00292C3D" w:rsidRPr="005340D5" w:rsidRDefault="00292C3D" w:rsidP="00292C3D">
      <w:pPr>
        <w:pStyle w:val="urduFonts"/>
        <w:rPr>
          <w:rFonts w:cs="ATraditional Arabic"/>
          <w:sz w:val="32"/>
          <w:szCs w:val="32"/>
          <w:rtl/>
        </w:rPr>
      </w:pPr>
      <w:r w:rsidRPr="005340D5">
        <w:rPr>
          <w:rFonts w:hint="cs"/>
          <w:sz w:val="32"/>
          <w:szCs w:val="32"/>
          <w:rtl/>
        </w:rPr>
        <w:lastRenderedPageBreak/>
        <w:t>موسی اور خضر</w:t>
      </w:r>
      <w:r w:rsidRPr="005340D5">
        <w:rPr>
          <w:rFonts w:hint="cs"/>
          <w:color w:val="00B050"/>
          <w:sz w:val="32"/>
          <w:szCs w:val="32"/>
          <w:rtl/>
        </w:rPr>
        <w:t xml:space="preserve">علیہما السلام </w:t>
      </w:r>
      <w:r w:rsidRPr="005340D5">
        <w:rPr>
          <w:rFonts w:hint="cs"/>
          <w:sz w:val="32"/>
          <w:szCs w:val="32"/>
          <w:rtl/>
        </w:rPr>
        <w:t xml:space="preserve">کے قصے میں آیا ہے کہ جب وہ دونوں ایک گاؤں والوں کے پاس آکر ان سے کھانا طلب کرتے ہیں،اور وہ مہمان داری سے صاف انکارکردیتے ہیں، انہیں وہاں ایک دیوار نظر آتی ہے جو گرنا چاہتی ہے  او رخضر </w:t>
      </w:r>
      <w:r w:rsidRPr="005340D5">
        <w:rPr>
          <w:rStyle w:val="symbolsChar"/>
          <w:rFonts w:hint="cs"/>
          <w:sz w:val="32"/>
          <w:szCs w:val="32"/>
          <w:rtl/>
        </w:rPr>
        <w:t xml:space="preserve">﷤ </w:t>
      </w:r>
      <w:r w:rsidRPr="005340D5">
        <w:rPr>
          <w:rFonts w:hint="cs"/>
          <w:sz w:val="32"/>
          <w:szCs w:val="32"/>
          <w:rtl/>
        </w:rPr>
        <w:t xml:space="preserve">اسے درست کردیتے ہیں: </w:t>
      </w:r>
      <w:r w:rsidRPr="005340D5">
        <w:rPr>
          <w:rFonts w:cs="ATraditional Arabic"/>
          <w:color w:val="7030A0"/>
          <w:sz w:val="32"/>
          <w:szCs w:val="32"/>
          <w:rtl/>
        </w:rPr>
        <w:t>{</w:t>
      </w:r>
      <w:r w:rsidRPr="005340D5">
        <w:rPr>
          <w:rFonts w:cs="QCF_P302"/>
          <w:color w:val="7030A0"/>
          <w:sz w:val="32"/>
          <w:szCs w:val="32"/>
          <w:rtl/>
        </w:rPr>
        <w:t>ﯛ ﯜ ﯝ ﯞ ﯟ ﯠ ﯡ ﯢ ﯣ ﯤ ﯥ ﯦ ﯧ ﯨ ﯩ ﯪ ﯫ ﯬ ﯭ ﯮ ﯯ ﯰ ﯱ ﯲﯳ ﯴ ﯵ ﯶ ﯷﯸ ﯹ ﯺ ﯻ ﯼ ﯽ ﯾ ﯿ ﰀ</w:t>
      </w:r>
      <w:r w:rsidRPr="005340D5">
        <w:rPr>
          <w:rFonts w:cs="ATraditional Arabic"/>
          <w:color w:val="7030A0"/>
          <w:sz w:val="32"/>
          <w:szCs w:val="32"/>
          <w:rtl/>
        </w:rPr>
        <w:t xml:space="preserve">} </w:t>
      </w:r>
      <w:r w:rsidRPr="005340D5">
        <w:rPr>
          <w:color w:val="BF8F00" w:themeColor="accent4" w:themeShade="BF"/>
          <w:sz w:val="32"/>
          <w:szCs w:val="32"/>
          <w:rtl/>
        </w:rPr>
        <w:t>[سورة الكهف:82]</w:t>
      </w:r>
      <w:r w:rsidRPr="005340D5">
        <w:rPr>
          <w:rFonts w:cs="ATraditional Arabic"/>
          <w:sz w:val="32"/>
          <w:szCs w:val="32"/>
          <w:rtl/>
        </w:rPr>
        <w:t xml:space="preserve">. </w:t>
      </w:r>
    </w:p>
    <w:p w14:paraId="74EEE7DD" w14:textId="77777777" w:rsidR="00292C3D" w:rsidRPr="005340D5" w:rsidRDefault="00292C3D" w:rsidP="00292C3D">
      <w:pPr>
        <w:pStyle w:val="aayattarjama"/>
        <w:rPr>
          <w:sz w:val="32"/>
          <w:szCs w:val="32"/>
          <w:rtl/>
        </w:rPr>
      </w:pPr>
      <w:r w:rsidRPr="005340D5">
        <w:rPr>
          <w:rFonts w:hint="cs"/>
          <w:sz w:val="32"/>
          <w:szCs w:val="32"/>
          <w:rtl/>
        </w:rPr>
        <w:t>ترجمہ: دیوار کا قصہ یہ ہے کہ اس شہر میں دو یتیم بچے ہیں جن کا خزانہ ان کی اس دیوار کے نیچے دفن ہے، ان کا باپ بڑا نیک شخص تھا  تو تیرے رب کی چاہت تھی کہ یہ دونوں یتیم اپنی جوانی کی عمر میں آکر اپنا یہ خزانہ تیرے رب کی مہربانی اور رحمت سے نکال لیں، میں نے اپنی رائے سے کوئی کام نہیں کیا، یہ تھی اصل حقیقت ان واقعات کی جن پر آپ صبر نہ کرسکے ۔</w:t>
      </w:r>
    </w:p>
    <w:p w14:paraId="0C41FDCD" w14:textId="77777777" w:rsidR="00292C3D" w:rsidRPr="005340D5" w:rsidRDefault="00292C3D" w:rsidP="00292C3D">
      <w:pPr>
        <w:pStyle w:val="urduFonts"/>
        <w:rPr>
          <w:sz w:val="32"/>
          <w:szCs w:val="32"/>
          <w:rtl/>
        </w:rPr>
      </w:pPr>
      <w:r w:rsidRPr="005340D5">
        <w:rPr>
          <w:rFonts w:hint="cs"/>
          <w:sz w:val="32"/>
          <w:szCs w:val="32"/>
          <w:rtl/>
        </w:rPr>
        <w:t xml:space="preserve">انصاف پر ور خلیفہ عمر بن عبد العزیز سات بیٹوں اور سات بیٹیوں کا ورثہ چھوڑ کروفات پاتے ہیں، ان کے لیے (ترکے میں) اللہ </w:t>
      </w:r>
      <w:r w:rsidRPr="005340D5">
        <w:rPr>
          <w:rFonts w:hint="cs"/>
          <w:color w:val="00B050"/>
          <w:sz w:val="32"/>
          <w:szCs w:val="32"/>
          <w:rtl/>
        </w:rPr>
        <w:t>عزیز وبرتر</w:t>
      </w:r>
      <w:r w:rsidRPr="005340D5">
        <w:rPr>
          <w:rFonts w:hint="cs"/>
          <w:sz w:val="32"/>
          <w:szCs w:val="32"/>
          <w:rtl/>
        </w:rPr>
        <w:t xml:space="preserve"> کے علاوہ کچھ نہیں چھوڑتے ، اللہ ان تمام اولاد کی حفاظت فرماتا ہے، علما ءکہتے ہیں: ان کے بچوں  ( کو اللہ نے اتنا نوازا کہ وہ اپنے وقت کے ) مالدار ترین  لوگوں میں شمار ہوتے تھے۔</w:t>
      </w:r>
    </w:p>
    <w:p w14:paraId="5AB26655" w14:textId="77777777" w:rsidR="00292C3D" w:rsidRPr="005340D5" w:rsidRDefault="00292C3D" w:rsidP="00292C3D">
      <w:pPr>
        <w:pStyle w:val="urduFonts"/>
        <w:rPr>
          <w:color w:val="C00000"/>
          <w:sz w:val="32"/>
          <w:szCs w:val="32"/>
          <w:rtl/>
        </w:rPr>
      </w:pPr>
      <w:r w:rsidRPr="005340D5">
        <w:rPr>
          <w:rFonts w:hint="cs"/>
          <w:color w:val="C00000"/>
          <w:sz w:val="32"/>
          <w:szCs w:val="32"/>
          <w:rtl/>
        </w:rPr>
        <w:t>قیمتی وصیت:</w:t>
      </w:r>
    </w:p>
    <w:p w14:paraId="090CA1F3"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rStyle w:val="symbolsChar"/>
          <w:sz w:val="32"/>
          <w:szCs w:val="32"/>
          <w:rtl/>
        </w:rPr>
        <w:t>﷐</w:t>
      </w:r>
      <w:r w:rsidRPr="005340D5">
        <w:rPr>
          <w:rFonts w:hint="cs"/>
          <w:sz w:val="32"/>
          <w:szCs w:val="32"/>
          <w:rtl/>
        </w:rPr>
        <w:t xml:space="preserve"> ابن عباس </w:t>
      </w:r>
      <w:r w:rsidRPr="005340D5">
        <w:rPr>
          <w:rStyle w:val="symbolsChar"/>
          <w:sz w:val="32"/>
          <w:szCs w:val="32"/>
          <w:rtl/>
        </w:rPr>
        <w:t>﷠</w:t>
      </w:r>
      <w:r w:rsidRPr="005340D5">
        <w:rPr>
          <w:rFonts w:hint="cs"/>
          <w:sz w:val="32"/>
          <w:szCs w:val="32"/>
          <w:rtl/>
        </w:rPr>
        <w:t xml:space="preserve"> کو یہ نصیحت کرتے ہیں :"اے لڑکے ! میں تمہیں کچھ اہم باتیں بتا رہا ہوں : تم اللہ کے احکام کی حفاظت کرو، وہ تمہاری حفاظت فرمائے گا، تم اللہ کے حقوق کا خیال رکھو، تم اسے اپنے سامنے پاؤگے " </w:t>
      </w:r>
      <w:r w:rsidRPr="005340D5">
        <w:rPr>
          <w:rFonts w:hint="cs"/>
          <w:color w:val="BF8F00" w:themeColor="accent4" w:themeShade="BF"/>
          <w:sz w:val="32"/>
          <w:szCs w:val="32"/>
          <w:rtl/>
        </w:rPr>
        <w:t>[حدیث صحیح ہے ، اسے ترمذی نے روایت کیا ہے]</w:t>
      </w:r>
      <w:r w:rsidRPr="005340D5">
        <w:rPr>
          <w:rFonts w:hint="cs"/>
          <w:sz w:val="32"/>
          <w:szCs w:val="32"/>
          <w:rtl/>
        </w:rPr>
        <w:t>۔</w:t>
      </w:r>
    </w:p>
    <w:p w14:paraId="44AD9D4D" w14:textId="77777777" w:rsidR="00292C3D" w:rsidRPr="005340D5" w:rsidRDefault="00292C3D" w:rsidP="00292C3D">
      <w:pPr>
        <w:pStyle w:val="urduFonts"/>
        <w:rPr>
          <w:rStyle w:val="aayattarjamaChar"/>
          <w:sz w:val="32"/>
          <w:szCs w:val="32"/>
          <w:rtl/>
        </w:rPr>
      </w:pPr>
      <w:r w:rsidRPr="005340D5">
        <w:rPr>
          <w:rFonts w:hint="cs"/>
          <w:sz w:val="32"/>
          <w:szCs w:val="32"/>
          <w:rtl/>
        </w:rPr>
        <w:t xml:space="preserve">محب الدین طبری-ایک بڑے شافعی امام ہیں-سے کہا گیا کہ : آپ اتنے عمر رسیدہ ہیں، آپ نے  کشتی سے کیسے چھلانگ لگا دی؟ اس پر انہوں نے -ایک ایسی بات کہی جو تاریخ میں ہمیشہ کے لیے ثبت ہوگئی!-:ہم نے کم سنی میں اپنے اعضاء وجوارح کی حفاظت کی تو اللہ نے ضعیفی میں ہمارے لیے انہیں محفوظ رکھا"، </w:t>
      </w:r>
      <w:r w:rsidRPr="005340D5">
        <w:rPr>
          <w:rFonts w:cs="ATraditional Arabic"/>
          <w:color w:val="7030A0"/>
          <w:sz w:val="32"/>
          <w:szCs w:val="32"/>
          <w:rtl/>
        </w:rPr>
        <w:t>{</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ﭝ</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ﭞ</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ﭟﭠ</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ﭡ</w:t>
      </w:r>
      <w:r w:rsidRPr="005340D5">
        <w:rPr>
          <w:rFonts w:cs="QCF_P243"/>
          <w:color w:val="7030A0"/>
          <w:sz w:val="32"/>
          <w:szCs w:val="32"/>
          <w:rtl/>
        </w:rPr>
        <w:t xml:space="preserve"> </w:t>
      </w:r>
      <w:r w:rsidRPr="005340D5">
        <w:rPr>
          <w:rFonts w:ascii="Times New Roman" w:hAnsi="Times New Roman" w:cs="QCF_P243" w:hint="cs"/>
          <w:color w:val="7030A0"/>
          <w:sz w:val="32"/>
          <w:szCs w:val="32"/>
          <w:rtl/>
        </w:rPr>
        <w:lastRenderedPageBreak/>
        <w:t>ﭢ</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ﭣ</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ﭤ</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يوسف:64]</w:t>
      </w:r>
      <w:r w:rsidRPr="005340D5">
        <w:rPr>
          <w:rFonts w:ascii="Times New Roman" w:hAnsi="Times New Roman" w:cs="Times New Roman"/>
          <w:sz w:val="32"/>
          <w:szCs w:val="32"/>
          <w:rtl/>
        </w:rPr>
        <w:t>.</w:t>
      </w:r>
      <w:r w:rsidRPr="005340D5">
        <w:rPr>
          <w:rStyle w:val="aayattarjamaChar"/>
          <w:rFonts w:hint="cs"/>
          <w:sz w:val="32"/>
          <w:szCs w:val="32"/>
          <w:rtl/>
        </w:rPr>
        <w:t>(</w:t>
      </w:r>
      <w:r w:rsidRPr="005340D5">
        <w:rPr>
          <w:rStyle w:val="aayattarjamaChar"/>
          <w:sz w:val="32"/>
          <w:szCs w:val="32"/>
          <w:rtl/>
        </w:rPr>
        <w:t>ترجمہ: اللہ ہ</w:t>
      </w:r>
      <w:r w:rsidRPr="005340D5">
        <w:rPr>
          <w:rStyle w:val="aayattarjamaChar"/>
          <w:rFonts w:hint="cs"/>
          <w:sz w:val="32"/>
          <w:szCs w:val="32"/>
          <w:rtl/>
        </w:rPr>
        <w:t>ی</w:t>
      </w:r>
      <w:r w:rsidRPr="005340D5">
        <w:rPr>
          <w:rStyle w:val="aayattarjamaChar"/>
          <w:sz w:val="32"/>
          <w:szCs w:val="32"/>
          <w:rtl/>
        </w:rPr>
        <w:t xml:space="preserve"> بہتر</w:t>
      </w:r>
      <w:r w:rsidRPr="005340D5">
        <w:rPr>
          <w:rStyle w:val="aayattarjamaChar"/>
          <w:rFonts w:hint="cs"/>
          <w:sz w:val="32"/>
          <w:szCs w:val="32"/>
          <w:rtl/>
        </w:rPr>
        <w:t>ین</w:t>
      </w:r>
      <w:r w:rsidRPr="005340D5">
        <w:rPr>
          <w:rStyle w:val="aayattarjamaChar"/>
          <w:sz w:val="32"/>
          <w:szCs w:val="32"/>
          <w:rtl/>
        </w:rPr>
        <w:t xml:space="preserve"> حافظ ہے اور وہ سب مہربانوں سے بڑا مہربان ہے</w:t>
      </w:r>
      <w:r w:rsidRPr="005340D5">
        <w:rPr>
          <w:rStyle w:val="aayattarjamaChar"/>
          <w:rFonts w:hint="cs"/>
          <w:sz w:val="32"/>
          <w:szCs w:val="32"/>
          <w:rtl/>
        </w:rPr>
        <w:t>)</w:t>
      </w:r>
      <w:r w:rsidRPr="005340D5">
        <w:rPr>
          <w:rStyle w:val="aayattarjamaChar"/>
          <w:sz w:val="32"/>
          <w:szCs w:val="32"/>
          <w:rtl/>
        </w:rPr>
        <w:t>۔</w:t>
      </w:r>
    </w:p>
    <w:p w14:paraId="53786B63" w14:textId="77777777" w:rsidR="00292C3D" w:rsidRPr="005340D5" w:rsidRDefault="00292C3D" w:rsidP="00292C3D">
      <w:pPr>
        <w:pStyle w:val="urduFonts"/>
        <w:rPr>
          <w:sz w:val="32"/>
          <w:szCs w:val="32"/>
          <w:rtl/>
        </w:rPr>
      </w:pPr>
      <w:r w:rsidRPr="005340D5">
        <w:rPr>
          <w:rFonts w:hint="cs"/>
          <w:sz w:val="32"/>
          <w:szCs w:val="32"/>
          <w:rtl/>
        </w:rPr>
        <w:t xml:space="preserve">علما کہتے ہیں : اللہ کے اوامر پر عمل کرکے ان (احکام) کی حفاظت کرو، اس کے منع کردہ امورسے بچ کر  ان (منہیات) کی حفاظت کرو، اس کے حدود کی پاسداری کرکے ان (حدود) کی حفاظت کرو، اللہ تمہاری جان، تمہارے دین ، تمہارے مال و اولاد اور اللہ نے دنيا میں تمہیں جس فضل وانعام سے نوازا ہے، ان سب کی حفاظت فرمائے گا، نبی </w:t>
      </w:r>
      <w:r w:rsidRPr="005340D5">
        <w:rPr>
          <w:rStyle w:val="symbolsChar"/>
          <w:rFonts w:hint="cs"/>
          <w:sz w:val="32"/>
          <w:szCs w:val="32"/>
          <w:rtl/>
        </w:rPr>
        <w:t xml:space="preserve">﷐ </w:t>
      </w:r>
      <w:r w:rsidRPr="005340D5">
        <w:rPr>
          <w:rFonts w:hint="cs"/>
          <w:sz w:val="32"/>
          <w:szCs w:val="32"/>
          <w:rtl/>
        </w:rPr>
        <w:t>کی حدیث ہے:"</w:t>
      </w:r>
      <w:r w:rsidRPr="005340D5">
        <w:rPr>
          <w:sz w:val="32"/>
          <w:szCs w:val="32"/>
          <w:rtl/>
        </w:rPr>
        <w:t xml:space="preserve"> تم اللہ کے احکام ک</w:t>
      </w:r>
      <w:r w:rsidRPr="005340D5">
        <w:rPr>
          <w:rFonts w:hint="cs"/>
          <w:sz w:val="32"/>
          <w:szCs w:val="32"/>
          <w:rtl/>
        </w:rPr>
        <w:t>ی</w:t>
      </w:r>
      <w:r w:rsidRPr="005340D5">
        <w:rPr>
          <w:sz w:val="32"/>
          <w:szCs w:val="32"/>
          <w:rtl/>
        </w:rPr>
        <w:t xml:space="preserve"> حفاظت کرو، وہ تمہار</w:t>
      </w:r>
      <w:r w:rsidRPr="005340D5">
        <w:rPr>
          <w:rFonts w:hint="cs"/>
          <w:sz w:val="32"/>
          <w:szCs w:val="32"/>
          <w:rtl/>
        </w:rPr>
        <w:t>ی</w:t>
      </w:r>
      <w:r w:rsidRPr="005340D5">
        <w:rPr>
          <w:sz w:val="32"/>
          <w:szCs w:val="32"/>
          <w:rtl/>
        </w:rPr>
        <w:t xml:space="preserve"> حفاظت فرمائے گا، تم اللہ کے حقوق کا خ</w:t>
      </w:r>
      <w:r w:rsidRPr="005340D5">
        <w:rPr>
          <w:rFonts w:hint="cs"/>
          <w:sz w:val="32"/>
          <w:szCs w:val="32"/>
          <w:rtl/>
        </w:rPr>
        <w:t>یال</w:t>
      </w:r>
      <w:r w:rsidRPr="005340D5">
        <w:rPr>
          <w:sz w:val="32"/>
          <w:szCs w:val="32"/>
          <w:rtl/>
        </w:rPr>
        <w:t xml:space="preserve"> رکھو، تم اسے اپنے سامنے پاؤگے " </w:t>
      </w:r>
      <w:r w:rsidRPr="005340D5">
        <w:rPr>
          <w:color w:val="BF8F00" w:themeColor="accent4" w:themeShade="BF"/>
          <w:sz w:val="32"/>
          <w:szCs w:val="32"/>
          <w:rtl/>
        </w:rPr>
        <w:t>[حد</w:t>
      </w:r>
      <w:r w:rsidRPr="005340D5">
        <w:rPr>
          <w:rFonts w:hint="cs"/>
          <w:color w:val="BF8F00" w:themeColor="accent4" w:themeShade="BF"/>
          <w:sz w:val="32"/>
          <w:szCs w:val="32"/>
          <w:rtl/>
        </w:rPr>
        <w:t>یث</w:t>
      </w:r>
      <w:r w:rsidRPr="005340D5">
        <w:rPr>
          <w:color w:val="BF8F00" w:themeColor="accent4" w:themeShade="BF"/>
          <w:sz w:val="32"/>
          <w:szCs w:val="32"/>
          <w:rtl/>
        </w:rPr>
        <w:t xml:space="preserve"> صح</w:t>
      </w:r>
      <w:r w:rsidRPr="005340D5">
        <w:rPr>
          <w:rFonts w:hint="cs"/>
          <w:color w:val="BF8F00" w:themeColor="accent4" w:themeShade="BF"/>
          <w:sz w:val="32"/>
          <w:szCs w:val="32"/>
          <w:rtl/>
        </w:rPr>
        <w:t>یح</w:t>
      </w:r>
      <w:r w:rsidRPr="005340D5">
        <w:rPr>
          <w:color w:val="BF8F00" w:themeColor="accent4" w:themeShade="BF"/>
          <w:sz w:val="32"/>
          <w:szCs w:val="32"/>
          <w:rtl/>
        </w:rPr>
        <w:t xml:space="preserve"> ہے ، اسے ترمذ</w:t>
      </w:r>
      <w:r w:rsidRPr="005340D5">
        <w:rPr>
          <w:rFonts w:hint="cs"/>
          <w:color w:val="BF8F00" w:themeColor="accent4" w:themeShade="BF"/>
          <w:sz w:val="32"/>
          <w:szCs w:val="32"/>
          <w:rtl/>
        </w:rPr>
        <w:t>ی</w:t>
      </w:r>
      <w:r w:rsidRPr="005340D5">
        <w:rPr>
          <w:color w:val="BF8F00" w:themeColor="accent4" w:themeShade="BF"/>
          <w:sz w:val="32"/>
          <w:szCs w:val="32"/>
          <w:rtl/>
        </w:rPr>
        <w:t xml:space="preserve"> نے روا</w:t>
      </w:r>
      <w:r w:rsidRPr="005340D5">
        <w:rPr>
          <w:rFonts w:hint="cs"/>
          <w:color w:val="BF8F00" w:themeColor="accent4" w:themeShade="BF"/>
          <w:sz w:val="32"/>
          <w:szCs w:val="32"/>
          <w:rtl/>
        </w:rPr>
        <w:t>یت</w:t>
      </w:r>
      <w:r w:rsidRPr="005340D5">
        <w:rPr>
          <w:color w:val="BF8F00" w:themeColor="accent4" w:themeShade="BF"/>
          <w:sz w:val="32"/>
          <w:szCs w:val="32"/>
          <w:rtl/>
        </w:rPr>
        <w:t xml:space="preserve"> ک</w:t>
      </w:r>
      <w:r w:rsidRPr="005340D5">
        <w:rPr>
          <w:rFonts w:hint="cs"/>
          <w:color w:val="BF8F00" w:themeColor="accent4" w:themeShade="BF"/>
          <w:sz w:val="32"/>
          <w:szCs w:val="32"/>
          <w:rtl/>
        </w:rPr>
        <w:t>یا</w:t>
      </w:r>
      <w:r w:rsidRPr="005340D5">
        <w:rPr>
          <w:color w:val="BF8F00" w:themeColor="accent4" w:themeShade="BF"/>
          <w:sz w:val="32"/>
          <w:szCs w:val="32"/>
          <w:rtl/>
        </w:rPr>
        <w:t xml:space="preserve"> ہے]</w:t>
      </w:r>
      <w:r w:rsidRPr="005340D5">
        <w:rPr>
          <w:sz w:val="32"/>
          <w:szCs w:val="32"/>
          <w:rtl/>
        </w:rPr>
        <w:t>۔</w:t>
      </w:r>
    </w:p>
    <w:p w14:paraId="4DBC9BB1" w14:textId="77777777" w:rsidR="00292C3D" w:rsidRPr="005340D5" w:rsidRDefault="00292C3D" w:rsidP="00292C3D">
      <w:pPr>
        <w:pStyle w:val="urduFonts"/>
        <w:rPr>
          <w:rFonts w:cs="ATraditional Arabic"/>
          <w:sz w:val="32"/>
          <w:szCs w:val="32"/>
          <w:rtl/>
        </w:rPr>
      </w:pPr>
      <w:r w:rsidRPr="005340D5">
        <w:rPr>
          <w:rFonts w:hint="cs"/>
          <w:sz w:val="32"/>
          <w:szCs w:val="32"/>
          <w:rtl/>
        </w:rPr>
        <w:t>رہی بات آخرت کی ، تو اللہ نے ایسے لوگوں کو بڑی کامیابی کی بشارت سنائی ہے ، بزرگ وبرتر (اللہ)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05"/>
          <w:color w:val="7030A0"/>
          <w:sz w:val="32"/>
          <w:szCs w:val="32"/>
          <w:rtl/>
        </w:rPr>
        <w:t xml:space="preserve"> ﭜ ﭝ ﭞﭟ ﭠ ﭡ ﭢ</w:t>
      </w:r>
      <w:r w:rsidRPr="005340D5">
        <w:rPr>
          <w:rFonts w:cs="ATraditional Arabic"/>
          <w:color w:val="7030A0"/>
          <w:sz w:val="32"/>
          <w:szCs w:val="32"/>
          <w:rtl/>
        </w:rPr>
        <w:t xml:space="preserve">} </w:t>
      </w:r>
      <w:r w:rsidRPr="005340D5">
        <w:rPr>
          <w:color w:val="BF8F00" w:themeColor="accent4" w:themeShade="BF"/>
          <w:sz w:val="32"/>
          <w:szCs w:val="32"/>
          <w:rtl/>
        </w:rPr>
        <w:t>[سورة التوبة:112]</w:t>
      </w:r>
      <w:r w:rsidRPr="005340D5">
        <w:rPr>
          <w:rFonts w:cs="ATraditional Arabic"/>
          <w:sz w:val="32"/>
          <w:szCs w:val="32"/>
          <w:rtl/>
        </w:rPr>
        <w:t xml:space="preserve">. </w:t>
      </w:r>
    </w:p>
    <w:p w14:paraId="57ADB043" w14:textId="77777777" w:rsidR="00292C3D" w:rsidRPr="005340D5" w:rsidRDefault="00292C3D" w:rsidP="00292C3D">
      <w:pPr>
        <w:pStyle w:val="aayattarjama"/>
        <w:rPr>
          <w:sz w:val="32"/>
          <w:szCs w:val="32"/>
          <w:rtl/>
        </w:rPr>
      </w:pPr>
      <w:r w:rsidRPr="005340D5">
        <w:rPr>
          <w:rFonts w:hint="cs"/>
          <w:sz w:val="32"/>
          <w:szCs w:val="32"/>
          <w:rtl/>
        </w:rPr>
        <w:t>ترجمہ: (جو) اللہ کے حدود کا خیال رکھنے والے ہیں، اور ایسے مومنین کو آپ خوش خبری سنادیجئے۔</w:t>
      </w:r>
    </w:p>
    <w:p w14:paraId="3D4FE7D0" w14:textId="77777777" w:rsidR="00292C3D" w:rsidRPr="005340D5" w:rsidRDefault="00292C3D" w:rsidP="00292C3D">
      <w:pPr>
        <w:pStyle w:val="urduFonts"/>
        <w:rPr>
          <w:sz w:val="32"/>
          <w:szCs w:val="32"/>
          <w:rtl/>
        </w:rPr>
      </w:pPr>
      <w:r w:rsidRPr="005340D5">
        <w:rPr>
          <w:rFonts w:hint="cs"/>
          <w:sz w:val="32"/>
          <w:szCs w:val="32"/>
          <w:rtl/>
        </w:rPr>
        <w:t>آپ جس قدر اللہ کے حدود کا خیال رکھیں گے ، اسی قدر  (آپ کو اللہ کی ) نگہبانی اور حفاظت حاصل ہوگی، حدودِ الہی میں درج ذیل امور کی حفاظت کرنا  شامل ہے:</w:t>
      </w:r>
    </w:p>
    <w:p w14:paraId="3D7CD880" w14:textId="77777777" w:rsidR="00292C3D" w:rsidRPr="005340D5" w:rsidRDefault="00292C3D" w:rsidP="00292C3D">
      <w:pPr>
        <w:pStyle w:val="urduFonts"/>
        <w:rPr>
          <w:rFonts w:cs="ATraditional Arabic"/>
          <w:sz w:val="32"/>
          <w:szCs w:val="32"/>
          <w:rtl/>
        </w:rPr>
      </w:pPr>
      <w:r w:rsidRPr="005340D5">
        <w:rPr>
          <w:rFonts w:hint="cs"/>
          <w:sz w:val="32"/>
          <w:szCs w:val="32"/>
          <w:rtl/>
        </w:rPr>
        <w:t>توحید ، دینی شعائر اور بطور خاص نماز کی حفاظت:</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39"/>
          <w:color w:val="7030A0"/>
          <w:sz w:val="32"/>
          <w:szCs w:val="32"/>
          <w:rtl/>
        </w:rPr>
        <w:t>ﭑ ﭒ ﭓ ﭔ ﭕ ﭖ ﭗ ﭘ ﭙ</w:t>
      </w:r>
      <w:r w:rsidRPr="005340D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البقرة:238]</w:t>
      </w:r>
      <w:r w:rsidRPr="005340D5">
        <w:rPr>
          <w:rFonts w:cs="ATraditional Arabic"/>
          <w:sz w:val="32"/>
          <w:szCs w:val="32"/>
          <w:rtl/>
        </w:rPr>
        <w:t xml:space="preserve">. </w:t>
      </w:r>
    </w:p>
    <w:p w14:paraId="798A7A57" w14:textId="77777777" w:rsidR="00292C3D" w:rsidRPr="005340D5" w:rsidRDefault="00292C3D" w:rsidP="00292C3D">
      <w:pPr>
        <w:pStyle w:val="aayattarjama"/>
        <w:rPr>
          <w:sz w:val="32"/>
          <w:szCs w:val="32"/>
          <w:rtl/>
        </w:rPr>
      </w:pPr>
      <w:r w:rsidRPr="005340D5">
        <w:rPr>
          <w:rFonts w:hint="cs"/>
          <w:sz w:val="32"/>
          <w:szCs w:val="32"/>
          <w:rtl/>
        </w:rPr>
        <w:t>ترجمہ: نمازوں کی حفاظت کرو، بالخصوص درمیان والی نماز کی او راللہ تعالی کے لیے با ادب کھڑے رہا کرو۔</w:t>
      </w:r>
    </w:p>
    <w:p w14:paraId="5084659F"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 xml:space="preserve">کان، آنکھ اور دل کو حرام چیزوں سے محفوظ رکھنا: </w:t>
      </w:r>
      <w:r w:rsidRPr="005340D5">
        <w:rPr>
          <w:rFonts w:cs="ATraditional Arabic"/>
          <w:color w:val="7030A0"/>
          <w:sz w:val="32"/>
          <w:szCs w:val="32"/>
          <w:rtl/>
        </w:rPr>
        <w:t>{</w:t>
      </w:r>
      <w:r w:rsidRPr="005340D5">
        <w:rPr>
          <w:rFonts w:cs="QCF_P285"/>
          <w:color w:val="7030A0"/>
          <w:sz w:val="32"/>
          <w:szCs w:val="32"/>
          <w:rtl/>
        </w:rPr>
        <w:t xml:space="preserve"> </w:t>
      </w:r>
      <w:r w:rsidRPr="005340D5">
        <w:rPr>
          <w:rFonts w:ascii="Times New Roman" w:hAnsi="Times New Roman" w:cs="QCF_P285" w:hint="cs"/>
          <w:color w:val="7030A0"/>
          <w:sz w:val="32"/>
          <w:szCs w:val="32"/>
          <w:rtl/>
        </w:rPr>
        <w:t>ﯷ</w:t>
      </w:r>
      <w:r w:rsidRPr="005340D5">
        <w:rPr>
          <w:rFonts w:cs="QCF_P285"/>
          <w:color w:val="7030A0"/>
          <w:sz w:val="32"/>
          <w:szCs w:val="32"/>
          <w:rtl/>
        </w:rPr>
        <w:t xml:space="preserve"> </w:t>
      </w:r>
      <w:r w:rsidRPr="005340D5">
        <w:rPr>
          <w:rFonts w:ascii="Times New Roman" w:hAnsi="Times New Roman" w:cs="QCF_P285" w:hint="cs"/>
          <w:color w:val="7030A0"/>
          <w:sz w:val="32"/>
          <w:szCs w:val="32"/>
          <w:rtl/>
        </w:rPr>
        <w:t>ﯸ</w:t>
      </w:r>
      <w:r w:rsidRPr="005340D5">
        <w:rPr>
          <w:rFonts w:cs="QCF_P285"/>
          <w:color w:val="7030A0"/>
          <w:sz w:val="32"/>
          <w:szCs w:val="32"/>
          <w:rtl/>
        </w:rPr>
        <w:t xml:space="preserve"> </w:t>
      </w:r>
      <w:r w:rsidRPr="005340D5">
        <w:rPr>
          <w:rFonts w:ascii="Times New Roman" w:hAnsi="Times New Roman" w:cs="QCF_P285" w:hint="cs"/>
          <w:color w:val="7030A0"/>
          <w:sz w:val="32"/>
          <w:szCs w:val="32"/>
          <w:rtl/>
        </w:rPr>
        <w:t>ﯹ</w:t>
      </w:r>
      <w:r w:rsidRPr="005340D5">
        <w:rPr>
          <w:rFonts w:cs="QCF_P285"/>
          <w:color w:val="7030A0"/>
          <w:sz w:val="32"/>
          <w:szCs w:val="32"/>
          <w:rtl/>
        </w:rPr>
        <w:t xml:space="preserve"> </w:t>
      </w:r>
      <w:r w:rsidRPr="005340D5">
        <w:rPr>
          <w:rFonts w:ascii="Times New Roman" w:hAnsi="Times New Roman" w:cs="QCF_P285" w:hint="cs"/>
          <w:color w:val="7030A0"/>
          <w:sz w:val="32"/>
          <w:szCs w:val="32"/>
          <w:rtl/>
        </w:rPr>
        <w:t>ﯺ</w:t>
      </w:r>
      <w:r w:rsidRPr="005340D5">
        <w:rPr>
          <w:rFonts w:cs="QCF_P285"/>
          <w:color w:val="7030A0"/>
          <w:sz w:val="32"/>
          <w:szCs w:val="32"/>
          <w:rtl/>
        </w:rPr>
        <w:t xml:space="preserve"> </w:t>
      </w:r>
      <w:r w:rsidRPr="005340D5">
        <w:rPr>
          <w:rFonts w:ascii="Times New Roman" w:hAnsi="Times New Roman" w:cs="QCF_P285" w:hint="cs"/>
          <w:color w:val="7030A0"/>
          <w:sz w:val="32"/>
          <w:szCs w:val="32"/>
          <w:rtl/>
        </w:rPr>
        <w:t>ﯻ</w:t>
      </w:r>
      <w:r w:rsidRPr="005340D5">
        <w:rPr>
          <w:rFonts w:cs="QCF_P285"/>
          <w:color w:val="7030A0"/>
          <w:sz w:val="32"/>
          <w:szCs w:val="32"/>
          <w:rtl/>
        </w:rPr>
        <w:t xml:space="preserve"> </w:t>
      </w:r>
      <w:r w:rsidRPr="005340D5">
        <w:rPr>
          <w:rFonts w:ascii="Times New Roman" w:hAnsi="Times New Roman" w:cs="QCF_P285" w:hint="cs"/>
          <w:color w:val="7030A0"/>
          <w:sz w:val="32"/>
          <w:szCs w:val="32"/>
          <w:rtl/>
        </w:rPr>
        <w:t>ﯼ</w:t>
      </w:r>
      <w:r w:rsidRPr="005340D5">
        <w:rPr>
          <w:rFonts w:cs="QCF_P285"/>
          <w:color w:val="7030A0"/>
          <w:sz w:val="32"/>
          <w:szCs w:val="32"/>
          <w:rtl/>
        </w:rPr>
        <w:t xml:space="preserve"> </w:t>
      </w:r>
      <w:r w:rsidRPr="005340D5">
        <w:rPr>
          <w:rFonts w:ascii="Times New Roman" w:hAnsi="Times New Roman" w:cs="QCF_P285" w:hint="cs"/>
          <w:color w:val="7030A0"/>
          <w:sz w:val="32"/>
          <w:szCs w:val="32"/>
          <w:rtl/>
        </w:rPr>
        <w:t>ﯽ</w:t>
      </w:r>
      <w:r w:rsidRPr="005340D5">
        <w:rPr>
          <w:rFonts w:cs="QCF_P285"/>
          <w:color w:val="7030A0"/>
          <w:sz w:val="32"/>
          <w:szCs w:val="32"/>
          <w:rtl/>
        </w:rPr>
        <w:t xml:space="preserve"> </w:t>
      </w:r>
      <w:r w:rsidRPr="005340D5">
        <w:rPr>
          <w:rFonts w:ascii="Times New Roman" w:hAnsi="Times New Roman" w:cs="QCF_P285" w:hint="cs"/>
          <w:color w:val="7030A0"/>
          <w:sz w:val="32"/>
          <w:szCs w:val="32"/>
          <w:rtl/>
        </w:rPr>
        <w:t>ﯾ</w:t>
      </w:r>
      <w:r w:rsidRPr="005340D5">
        <w:rPr>
          <w:rFonts w:cs="QCF_P285"/>
          <w:color w:val="7030A0"/>
          <w:sz w:val="32"/>
          <w:szCs w:val="32"/>
          <w:rtl/>
        </w:rPr>
        <w:t xml:space="preserve"> </w:t>
      </w:r>
      <w:r w:rsidRPr="005340D5">
        <w:rPr>
          <w:rFonts w:ascii="Times New Roman" w:hAnsi="Times New Roman" w:cs="QCF_P285" w:hint="cs"/>
          <w:color w:val="7030A0"/>
          <w:sz w:val="32"/>
          <w:szCs w:val="32"/>
          <w:rtl/>
        </w:rPr>
        <w:t>ﯿ</w:t>
      </w:r>
      <w:r w:rsidRPr="005340D5">
        <w:rPr>
          <w:rFonts w:cs="QCF_P285"/>
          <w:color w:val="7030A0"/>
          <w:sz w:val="32"/>
          <w:szCs w:val="32"/>
          <w:rtl/>
        </w:rPr>
        <w:t xml:space="preserve"> </w:t>
      </w:r>
      <w:r w:rsidRPr="005340D5">
        <w:rPr>
          <w:rFonts w:ascii="Arial Unicode MS" w:eastAsia="Arial Unicode MS" w:hAnsi="Arial Unicode MS" w:cs="QCF_P285" w:hint="eastAsia"/>
          <w:color w:val="7030A0"/>
          <w:sz w:val="32"/>
          <w:szCs w:val="32"/>
          <w:rtl/>
        </w:rPr>
        <w:t>ﰀ</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الإسراء:36]</w:t>
      </w:r>
      <w:r w:rsidRPr="005340D5">
        <w:rPr>
          <w:rFonts w:ascii="Arial Unicode MS" w:eastAsia="Arial Unicode MS" w:hAnsi="Arial Unicode MS" w:cs="Arial Unicode MS"/>
          <w:sz w:val="32"/>
          <w:szCs w:val="32"/>
          <w:rtl/>
        </w:rPr>
        <w:t>.</w:t>
      </w:r>
    </w:p>
    <w:p w14:paraId="023B7515" w14:textId="77777777" w:rsidR="00292C3D" w:rsidRPr="005340D5" w:rsidRDefault="00292C3D" w:rsidP="00292C3D">
      <w:pPr>
        <w:pStyle w:val="aayattarjama"/>
        <w:rPr>
          <w:sz w:val="32"/>
          <w:szCs w:val="32"/>
          <w:rtl/>
        </w:rPr>
      </w:pPr>
      <w:r w:rsidRPr="005340D5">
        <w:rPr>
          <w:rFonts w:hint="cs"/>
          <w:sz w:val="32"/>
          <w:szCs w:val="32"/>
          <w:rtl/>
        </w:rPr>
        <w:t>ترجمہ: کان ، آنکھ او ردل ان میں سے ہر ایک سے پوچھ گچھ کی جانے والی ہے۔</w:t>
      </w:r>
    </w:p>
    <w:p w14:paraId="3E0764D2"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lastRenderedPageBreak/>
        <w:t>{</w:t>
      </w:r>
      <w:r w:rsidRPr="005340D5">
        <w:rPr>
          <w:rFonts w:ascii="Times New Roman" w:hAnsi="Times New Roman" w:cs="QCF_P084" w:hint="cs"/>
          <w:color w:val="7030A0"/>
          <w:sz w:val="32"/>
          <w:szCs w:val="32"/>
          <w:rtl/>
        </w:rPr>
        <w:t>ﭟ</w:t>
      </w:r>
      <w:r w:rsidRPr="005340D5">
        <w:rPr>
          <w:rFonts w:cs="QCF_P084"/>
          <w:color w:val="7030A0"/>
          <w:sz w:val="32"/>
          <w:szCs w:val="32"/>
          <w:rtl/>
        </w:rPr>
        <w:t xml:space="preserve"> </w:t>
      </w:r>
      <w:r w:rsidRPr="005340D5">
        <w:rPr>
          <w:rFonts w:ascii="Times New Roman" w:hAnsi="Times New Roman" w:cs="QCF_P084" w:hint="cs"/>
          <w:color w:val="7030A0"/>
          <w:sz w:val="32"/>
          <w:szCs w:val="32"/>
          <w:rtl/>
        </w:rPr>
        <w:t>ﭠ</w:t>
      </w:r>
      <w:r w:rsidRPr="005340D5">
        <w:rPr>
          <w:rFonts w:cs="QCF_P084"/>
          <w:color w:val="7030A0"/>
          <w:sz w:val="32"/>
          <w:szCs w:val="32"/>
          <w:rtl/>
        </w:rPr>
        <w:t xml:space="preserve"> </w:t>
      </w:r>
      <w:r w:rsidRPr="005340D5">
        <w:rPr>
          <w:rFonts w:ascii="Times New Roman" w:hAnsi="Times New Roman" w:cs="QCF_P084" w:hint="cs"/>
          <w:color w:val="7030A0"/>
          <w:sz w:val="32"/>
          <w:szCs w:val="32"/>
          <w:rtl/>
        </w:rPr>
        <w:t>ﭡ</w:t>
      </w:r>
      <w:r w:rsidRPr="005340D5">
        <w:rPr>
          <w:rFonts w:cs="QCF_P084"/>
          <w:color w:val="7030A0"/>
          <w:sz w:val="32"/>
          <w:szCs w:val="32"/>
          <w:rtl/>
        </w:rPr>
        <w:t xml:space="preserve"> </w:t>
      </w:r>
      <w:r w:rsidRPr="005340D5">
        <w:rPr>
          <w:rFonts w:ascii="Times New Roman" w:hAnsi="Times New Roman" w:cs="QCF_P084" w:hint="cs"/>
          <w:color w:val="7030A0"/>
          <w:sz w:val="32"/>
          <w:szCs w:val="32"/>
          <w:rtl/>
        </w:rPr>
        <w:t>ﭢ</w:t>
      </w:r>
      <w:r w:rsidRPr="005340D5">
        <w:rPr>
          <w:rFonts w:cs="QCF_P084"/>
          <w:color w:val="7030A0"/>
          <w:sz w:val="32"/>
          <w:szCs w:val="32"/>
          <w:rtl/>
        </w:rPr>
        <w:t xml:space="preserve"> </w:t>
      </w:r>
      <w:r w:rsidRPr="005340D5">
        <w:rPr>
          <w:rFonts w:ascii="Times New Roman" w:hAnsi="Times New Roman" w:cs="QCF_P084" w:hint="cs"/>
          <w:color w:val="7030A0"/>
          <w:sz w:val="32"/>
          <w:szCs w:val="32"/>
          <w:rtl/>
        </w:rPr>
        <w:t>ﭣ</w:t>
      </w:r>
      <w:r w:rsidRPr="005340D5">
        <w:rPr>
          <w:rFonts w:cs="QCF_P084"/>
          <w:color w:val="7030A0"/>
          <w:sz w:val="32"/>
          <w:szCs w:val="32"/>
          <w:rtl/>
        </w:rPr>
        <w:t xml:space="preserve"> </w:t>
      </w:r>
      <w:r w:rsidRPr="005340D5">
        <w:rPr>
          <w:rFonts w:ascii="Times New Roman" w:hAnsi="Times New Roman" w:cs="QCF_P084" w:hint="cs"/>
          <w:color w:val="7030A0"/>
          <w:sz w:val="32"/>
          <w:szCs w:val="32"/>
          <w:rtl/>
        </w:rPr>
        <w:t>ﭤ</w:t>
      </w:r>
      <w:r w:rsidRPr="005340D5">
        <w:rPr>
          <w:rFonts w:cs="QCF_P084"/>
          <w:color w:val="7030A0"/>
          <w:sz w:val="32"/>
          <w:szCs w:val="32"/>
          <w:rtl/>
        </w:rPr>
        <w:t xml:space="preserve"> </w:t>
      </w:r>
      <w:r w:rsidRPr="005340D5">
        <w:rPr>
          <w:rFonts w:ascii="Times New Roman" w:hAnsi="Times New Roman" w:cs="QCF_P084" w:hint="cs"/>
          <w:color w:val="7030A0"/>
          <w:sz w:val="32"/>
          <w:szCs w:val="32"/>
          <w:rtl/>
        </w:rPr>
        <w:t>ﭥ</w:t>
      </w:r>
      <w:r w:rsidRPr="005340D5">
        <w:rPr>
          <w:rFonts w:cs="QCF_P084"/>
          <w:color w:val="7030A0"/>
          <w:sz w:val="32"/>
          <w:szCs w:val="32"/>
          <w:rtl/>
        </w:rPr>
        <w:t xml:space="preserve"> </w:t>
      </w:r>
      <w:r w:rsidRPr="005340D5">
        <w:rPr>
          <w:rFonts w:ascii="Times New Roman" w:hAnsi="Times New Roman" w:cs="QCF_P084" w:hint="cs"/>
          <w:color w:val="7030A0"/>
          <w:sz w:val="32"/>
          <w:szCs w:val="32"/>
          <w:rtl/>
        </w:rPr>
        <w:t>ﭦﭧ</w:t>
      </w:r>
      <w:r w:rsidRPr="005340D5">
        <w:rPr>
          <w:rFonts w:cs="QCF_P084"/>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النساء:34]</w:t>
      </w:r>
      <w:r w:rsidRPr="005340D5">
        <w:rPr>
          <w:rFonts w:ascii="Times New Roman" w:hAnsi="Times New Roman" w:cs="Times New Roman"/>
          <w:sz w:val="32"/>
          <w:szCs w:val="32"/>
          <w:rtl/>
        </w:rPr>
        <w:t>.</w:t>
      </w:r>
    </w:p>
    <w:p w14:paraId="3CB39CFD" w14:textId="77777777" w:rsidR="00292C3D" w:rsidRPr="005340D5" w:rsidRDefault="00292C3D" w:rsidP="00292C3D">
      <w:pPr>
        <w:pStyle w:val="aayattarjama"/>
        <w:rPr>
          <w:sz w:val="32"/>
          <w:szCs w:val="32"/>
          <w:rtl/>
        </w:rPr>
      </w:pPr>
      <w:r w:rsidRPr="005340D5">
        <w:rPr>
          <w:rFonts w:hint="cs"/>
          <w:sz w:val="32"/>
          <w:szCs w:val="32"/>
          <w:rtl/>
        </w:rPr>
        <w:t>ترجمہ: نیک فرمانبردار عورتیں خاوند کی عدم موجودگی میں بہ حفاظت الہی نگہداشت رکھنے والیاں ہیں۔</w:t>
      </w:r>
    </w:p>
    <w:p w14:paraId="519A787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شرمگاہ کی حفاظت کرنا: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42" w:hint="cs"/>
          <w:color w:val="7030A0"/>
          <w:sz w:val="32"/>
          <w:szCs w:val="32"/>
          <w:rtl/>
        </w:rPr>
        <w:t>ﭦ</w:t>
      </w:r>
      <w:r w:rsidRPr="005340D5">
        <w:rPr>
          <w:rFonts w:cs="QCF_P342"/>
          <w:color w:val="7030A0"/>
          <w:sz w:val="32"/>
          <w:szCs w:val="32"/>
          <w:rtl/>
        </w:rPr>
        <w:t xml:space="preserve"> </w:t>
      </w:r>
      <w:r w:rsidRPr="005340D5">
        <w:rPr>
          <w:rFonts w:ascii="Times New Roman" w:hAnsi="Times New Roman" w:cs="QCF_P342" w:hint="cs"/>
          <w:color w:val="7030A0"/>
          <w:sz w:val="32"/>
          <w:szCs w:val="32"/>
          <w:rtl/>
        </w:rPr>
        <w:t>ﭧ</w:t>
      </w:r>
      <w:r w:rsidRPr="005340D5">
        <w:rPr>
          <w:rFonts w:cs="QCF_P342"/>
          <w:color w:val="7030A0"/>
          <w:sz w:val="32"/>
          <w:szCs w:val="32"/>
          <w:rtl/>
        </w:rPr>
        <w:t xml:space="preserve"> </w:t>
      </w:r>
      <w:r w:rsidRPr="005340D5">
        <w:rPr>
          <w:rFonts w:ascii="Times New Roman" w:hAnsi="Times New Roman" w:cs="QCF_P342" w:hint="cs"/>
          <w:color w:val="7030A0"/>
          <w:sz w:val="32"/>
          <w:szCs w:val="32"/>
          <w:rtl/>
        </w:rPr>
        <w:t>ﭨ</w:t>
      </w:r>
      <w:r w:rsidRPr="005340D5">
        <w:rPr>
          <w:rFonts w:cs="QCF_P342"/>
          <w:color w:val="7030A0"/>
          <w:sz w:val="32"/>
          <w:szCs w:val="32"/>
          <w:rtl/>
        </w:rPr>
        <w:t xml:space="preserve"> </w:t>
      </w:r>
      <w:r w:rsidRPr="005340D5">
        <w:rPr>
          <w:rFonts w:ascii="Times New Roman" w:hAnsi="Times New Roman" w:cs="QCF_P342" w:hint="cs"/>
          <w:color w:val="7030A0"/>
          <w:sz w:val="32"/>
          <w:szCs w:val="32"/>
          <w:rtl/>
        </w:rPr>
        <w:t>ﭩ</w:t>
      </w:r>
      <w:r w:rsidRPr="005340D5">
        <w:rPr>
          <w:rFonts w:cs="QCF_P342"/>
          <w:color w:val="7030A0"/>
          <w:sz w:val="32"/>
          <w:szCs w:val="32"/>
          <w:rtl/>
        </w:rPr>
        <w:t xml:space="preserve"> </w:t>
      </w:r>
      <w:r w:rsidRPr="005340D5">
        <w:rPr>
          <w:rFonts w:ascii="Times New Roman" w:hAnsi="Times New Roman" w:cs="QCF_P342" w:hint="cs"/>
          <w:color w:val="7030A0"/>
          <w:sz w:val="32"/>
          <w:szCs w:val="32"/>
          <w:rtl/>
        </w:rPr>
        <w:t>ﭪ</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المؤمنون:5]</w:t>
      </w:r>
      <w:r w:rsidRPr="005340D5">
        <w:rPr>
          <w:rFonts w:ascii="Times New Roman" w:hAnsi="Times New Roman" w:cs="Times New Roman"/>
          <w:sz w:val="32"/>
          <w:szCs w:val="32"/>
          <w:rtl/>
        </w:rPr>
        <w:t>.</w:t>
      </w:r>
    </w:p>
    <w:p w14:paraId="2E0B5B6C" w14:textId="77777777" w:rsidR="00292C3D" w:rsidRPr="005340D5" w:rsidRDefault="00292C3D" w:rsidP="00292C3D">
      <w:pPr>
        <w:pStyle w:val="aayattarjama"/>
        <w:rPr>
          <w:sz w:val="32"/>
          <w:szCs w:val="32"/>
          <w:rtl/>
        </w:rPr>
      </w:pPr>
      <w:r w:rsidRPr="005340D5">
        <w:rPr>
          <w:rFonts w:hint="cs"/>
          <w:sz w:val="32"/>
          <w:szCs w:val="32"/>
          <w:rtl/>
        </w:rPr>
        <w:t>ترجمہ:جو اپنی شرمگاہوں کی حفاظت کرنے والے ہیں ۔</w:t>
      </w:r>
    </w:p>
    <w:p w14:paraId="04BF05F2"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قسموں کی حفاظت کرنا: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22"/>
          <w:color w:val="7030A0"/>
          <w:sz w:val="32"/>
          <w:szCs w:val="32"/>
          <w:rtl/>
        </w:rPr>
        <w:t xml:space="preserve"> </w:t>
      </w:r>
      <w:r w:rsidRPr="005340D5">
        <w:rPr>
          <w:rFonts w:ascii="Times New Roman" w:hAnsi="Times New Roman" w:cs="QCF_P122" w:hint="cs"/>
          <w:color w:val="7030A0"/>
          <w:sz w:val="32"/>
          <w:szCs w:val="32"/>
          <w:rtl/>
        </w:rPr>
        <w:t>ﯻ</w:t>
      </w:r>
      <w:r w:rsidRPr="005340D5">
        <w:rPr>
          <w:rFonts w:cs="QCF_P122"/>
          <w:color w:val="7030A0"/>
          <w:sz w:val="32"/>
          <w:szCs w:val="32"/>
          <w:rtl/>
        </w:rPr>
        <w:t xml:space="preserve"> </w:t>
      </w:r>
      <w:r w:rsidRPr="005340D5">
        <w:rPr>
          <w:rFonts w:ascii="Times New Roman" w:hAnsi="Times New Roman" w:cs="QCF_P122" w:hint="cs"/>
          <w:color w:val="7030A0"/>
          <w:sz w:val="32"/>
          <w:szCs w:val="32"/>
          <w:rtl/>
        </w:rPr>
        <w:t>ﯼﯽ</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المائدة:89]</w:t>
      </w:r>
      <w:r w:rsidRPr="005340D5">
        <w:rPr>
          <w:rFonts w:ascii="Arial Unicode MS" w:eastAsia="Arial Unicode MS" w:hAnsi="Arial Unicode MS" w:cs="Arial Unicode MS"/>
          <w:sz w:val="32"/>
          <w:szCs w:val="32"/>
          <w:rtl/>
        </w:rPr>
        <w:t>.</w:t>
      </w:r>
    </w:p>
    <w:p w14:paraId="2F53C1DF" w14:textId="77777777" w:rsidR="00292C3D" w:rsidRPr="005340D5" w:rsidRDefault="00292C3D" w:rsidP="00292C3D">
      <w:pPr>
        <w:pStyle w:val="aayattarjama"/>
        <w:rPr>
          <w:sz w:val="32"/>
          <w:szCs w:val="32"/>
          <w:rtl/>
        </w:rPr>
      </w:pPr>
      <w:r w:rsidRPr="005340D5">
        <w:rPr>
          <w:rFonts w:hint="cs"/>
          <w:sz w:val="32"/>
          <w:szCs w:val="32"/>
          <w:rtl/>
        </w:rPr>
        <w:t>ترجمہ: اپنی قسموں کا خیال رکھو۔</w:t>
      </w:r>
    </w:p>
    <w:p w14:paraId="3B416140"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color w:val="00B050"/>
          <w:sz w:val="32"/>
          <w:szCs w:val="32"/>
          <w:rtl/>
        </w:rPr>
        <w:t>﷐</w:t>
      </w:r>
      <w:r w:rsidRPr="005340D5">
        <w:rPr>
          <w:rFonts w:hint="cs"/>
          <w:sz w:val="32"/>
          <w:szCs w:val="32"/>
          <w:rtl/>
        </w:rPr>
        <w:t xml:space="preserve"> سے ثابت ہے کہ آپ یہ دعا کیا کرتے تھے:"</w:t>
      </w:r>
      <w:r w:rsidRPr="005340D5">
        <w:rPr>
          <w:rStyle w:val="arabifontsChar"/>
          <w:rFonts w:hint="cs"/>
          <w:rtl/>
        </w:rPr>
        <w:t>اللهم احفظني من بين يدي ومن خلفي، وعن يميني وعن شمالي، ومن فوقي، وأعوذبعظمتك أن أغتال من تحتي"</w:t>
      </w:r>
      <w:r w:rsidRPr="005340D5">
        <w:rPr>
          <w:rFonts w:ascii="Traditional Arabic" w:hAnsi="Traditional Arabic" w:cs="Traditional Arabic" w:hint="cs"/>
          <w:color w:val="0070C0"/>
          <w:sz w:val="32"/>
          <w:szCs w:val="32"/>
          <w:rtl/>
        </w:rPr>
        <w:t xml:space="preserve"> (</w:t>
      </w:r>
      <w:r w:rsidRPr="005340D5">
        <w:rPr>
          <w:rFonts w:hint="cs"/>
          <w:sz w:val="32"/>
          <w:szCs w:val="32"/>
          <w:rtl/>
        </w:rPr>
        <w:t xml:space="preserve">یعنی:اے اللہ! تو میری حفاظت فرما آگے سے او رپیچھے سے ، دائیں اور بائیں سے ، او ر اوپر سے ، میں تیری عظمت کی پناہ چاہتاہوں اس بات سے کہ  میں اچانک اپنے نیچے سے پکڑ لیا جاؤں" </w:t>
      </w:r>
      <w:r w:rsidRPr="005340D5">
        <w:rPr>
          <w:rFonts w:hint="cs"/>
          <w:color w:val="BF8F00" w:themeColor="accent4" w:themeShade="BF"/>
          <w:sz w:val="32"/>
          <w:szCs w:val="32"/>
          <w:rtl/>
        </w:rPr>
        <w:t>[یہ حدیث صحیح ہے، اسے ترمذی نے روایت کیا ہے]</w:t>
      </w:r>
      <w:r w:rsidRPr="005340D5">
        <w:rPr>
          <w:rFonts w:hint="cs"/>
          <w:sz w:val="32"/>
          <w:szCs w:val="32"/>
          <w:rtl/>
        </w:rPr>
        <w:t xml:space="preserve"> ، جب نبی </w:t>
      </w:r>
      <w:r w:rsidRPr="005340D5">
        <w:rPr>
          <w:rStyle w:val="symbolsChar"/>
          <w:rFonts w:hint="cs"/>
          <w:sz w:val="32"/>
          <w:szCs w:val="32"/>
          <w:rtl/>
        </w:rPr>
        <w:t>﷐</w:t>
      </w:r>
      <w:r w:rsidRPr="005340D5">
        <w:rPr>
          <w:rFonts w:hint="cs"/>
          <w:sz w:val="32"/>
          <w:szCs w:val="32"/>
          <w:rtl/>
        </w:rPr>
        <w:t xml:space="preserve"> سونے کا ارادہ کرتے تو اللہ کی حفاظت طلب کرتے تھے۔</w:t>
      </w:r>
    </w:p>
    <w:p w14:paraId="563CBAE7" w14:textId="77777777" w:rsidR="00292C3D" w:rsidRPr="005340D5" w:rsidRDefault="00292C3D" w:rsidP="00292C3D">
      <w:pPr>
        <w:pStyle w:val="urduFonts"/>
        <w:rPr>
          <w:sz w:val="32"/>
          <w:szCs w:val="32"/>
          <w:rtl/>
        </w:rPr>
      </w:pPr>
    </w:p>
    <w:p w14:paraId="72DB03E9" w14:textId="77777777" w:rsidR="00292C3D" w:rsidRPr="005340D5" w:rsidRDefault="00292C3D" w:rsidP="00292C3D">
      <w:pPr>
        <w:pStyle w:val="urduFonts"/>
        <w:rPr>
          <w:sz w:val="32"/>
          <w:szCs w:val="32"/>
          <w:rtl/>
        </w:rPr>
      </w:pPr>
    </w:p>
    <w:p w14:paraId="5731F33C" w14:textId="77777777" w:rsidR="00292C3D" w:rsidRPr="005340D5" w:rsidRDefault="00292C3D" w:rsidP="00292C3D">
      <w:pPr>
        <w:pStyle w:val="urduFonts"/>
        <w:rPr>
          <w:color w:val="C00000"/>
          <w:sz w:val="32"/>
          <w:szCs w:val="32"/>
          <w:rtl/>
        </w:rPr>
      </w:pPr>
      <w:r w:rsidRPr="005340D5">
        <w:rPr>
          <w:rFonts w:hint="cs"/>
          <w:color w:val="C00000"/>
          <w:sz w:val="32"/>
          <w:szCs w:val="32"/>
          <w:rtl/>
        </w:rPr>
        <w:t>بشارت وخوش خبری...</w:t>
      </w:r>
    </w:p>
    <w:p w14:paraId="324D2CB9" w14:textId="77777777" w:rsidR="00292C3D" w:rsidRPr="005340D5" w:rsidRDefault="00292C3D" w:rsidP="00292C3D">
      <w:pPr>
        <w:pStyle w:val="urduFonts"/>
        <w:rPr>
          <w:sz w:val="32"/>
          <w:szCs w:val="32"/>
          <w:rtl/>
        </w:rPr>
      </w:pPr>
      <w:r w:rsidRPr="005340D5">
        <w:rPr>
          <w:rFonts w:hint="cs"/>
          <w:sz w:val="32"/>
          <w:szCs w:val="32"/>
          <w:rtl/>
        </w:rPr>
        <w:t xml:space="preserve">بندہ ِ صالح جب کوئی چیز اللہ کے سپرد کرتا ہے تو اللہ ا س کی حفاظت فرماتا ہے، نبی </w:t>
      </w:r>
      <w:r w:rsidRPr="005340D5">
        <w:rPr>
          <w:rFonts w:hint="cs"/>
          <w:color w:val="00B050"/>
          <w:sz w:val="32"/>
          <w:szCs w:val="32"/>
          <w:rtl/>
        </w:rPr>
        <w:t>﷐</w:t>
      </w:r>
      <w:r w:rsidRPr="005340D5">
        <w:rPr>
          <w:rFonts w:hint="cs"/>
          <w:sz w:val="32"/>
          <w:szCs w:val="32"/>
          <w:rtl/>
        </w:rPr>
        <w:t xml:space="preserve"> نے حضرت ابوہریرہ ﷜ کو (رخصت کرتے ہوئے ) یہ فرمایا: </w:t>
      </w:r>
      <w:r w:rsidRPr="005340D5">
        <w:rPr>
          <w:rFonts w:ascii="Traditional Arabic" w:hAnsi="Traditional Arabic" w:cs="Traditional Arabic" w:hint="cs"/>
          <w:color w:val="0070C0"/>
          <w:sz w:val="32"/>
          <w:szCs w:val="32"/>
          <w:rtl/>
        </w:rPr>
        <w:t>"أَستَودِعُكَ اللهُ الَّذِي لَاتَضِيعُ وَدَائِعُهُ"</w:t>
      </w:r>
      <w:r w:rsidRPr="005340D5">
        <w:rPr>
          <w:rFonts w:hint="cs"/>
          <w:sz w:val="32"/>
          <w:szCs w:val="32"/>
          <w:rtl/>
        </w:rPr>
        <w:t xml:space="preserve">(یعنی: میں تمہیں اللہ کے سپرد کرتا ہوں جس کی امانتیں ضائع نہیں ہوتیں) </w:t>
      </w:r>
      <w:r w:rsidRPr="005340D5">
        <w:rPr>
          <w:rFonts w:hint="cs"/>
          <w:color w:val="BF8F00" w:themeColor="accent4" w:themeShade="BF"/>
          <w:sz w:val="32"/>
          <w:szCs w:val="32"/>
          <w:rtl/>
        </w:rPr>
        <w:t>[حدیث صحیح ہے، اسے ابن ماجہ نے روایت کیا ہے]</w:t>
      </w:r>
      <w:r w:rsidRPr="005340D5">
        <w:rPr>
          <w:rFonts w:hint="cs"/>
          <w:sz w:val="32"/>
          <w:szCs w:val="32"/>
          <w:rtl/>
        </w:rPr>
        <w:t>۔</w:t>
      </w:r>
    </w:p>
    <w:p w14:paraId="55B98C93" w14:textId="77777777" w:rsidR="00292C3D" w:rsidRPr="005340D5" w:rsidRDefault="00292C3D" w:rsidP="00292C3D">
      <w:pPr>
        <w:pStyle w:val="urduFonts"/>
        <w:rPr>
          <w:sz w:val="32"/>
          <w:szCs w:val="32"/>
          <w:rtl/>
        </w:rPr>
      </w:pPr>
      <w:r w:rsidRPr="005340D5">
        <w:rPr>
          <w:rFonts w:hint="cs"/>
          <w:sz w:val="32"/>
          <w:szCs w:val="32"/>
          <w:rtl/>
        </w:rPr>
        <w:t xml:space="preserve">دوسری حدیث میں آیا ہے کہ نبی </w:t>
      </w:r>
      <w:r w:rsidRPr="005340D5">
        <w:rPr>
          <w:rStyle w:val="symbolsChar"/>
          <w:rFonts w:hint="cs"/>
          <w:sz w:val="32"/>
          <w:szCs w:val="32"/>
          <w:rtl/>
        </w:rPr>
        <w:t>﷐</w:t>
      </w:r>
      <w:r w:rsidRPr="005340D5">
        <w:rPr>
          <w:rFonts w:hint="cs"/>
          <w:sz w:val="32"/>
          <w:szCs w:val="32"/>
          <w:rtl/>
        </w:rPr>
        <w:t xml:space="preserve"> نے فرمایا: "جب اللہ کو کوئی چیز سپرد کی جاتی ہےتو وہ اس کی حفاظت فرماتا ہے" </w:t>
      </w:r>
      <w:r w:rsidRPr="005340D5">
        <w:rPr>
          <w:rFonts w:hint="cs"/>
          <w:color w:val="BF8F00" w:themeColor="accent4" w:themeShade="BF"/>
          <w:sz w:val="32"/>
          <w:szCs w:val="32"/>
          <w:rtl/>
        </w:rPr>
        <w:t>[یہ حدیث صحیح ہے، اسے بیہقی نے "السنن الکبرى" میں روایت کیا ہے]</w:t>
      </w:r>
      <w:r w:rsidRPr="005340D5">
        <w:rPr>
          <w:rFonts w:hint="cs"/>
          <w:sz w:val="32"/>
          <w:szCs w:val="32"/>
          <w:rtl/>
        </w:rPr>
        <w:t>۔</w:t>
      </w:r>
    </w:p>
    <w:p w14:paraId="4A52B54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کتنا بہتر ہوگا کہ آپ اپنے بچوں کے لیے اسی طرح    (اللہ کی ) پناہ مانگیں جس طرح نبی </w:t>
      </w:r>
      <w:r w:rsidRPr="005340D5">
        <w:rPr>
          <w:rStyle w:val="symbolsChar"/>
          <w:rFonts w:hint="cs"/>
          <w:sz w:val="32"/>
          <w:szCs w:val="32"/>
          <w:rtl/>
        </w:rPr>
        <w:t xml:space="preserve">﷐ </w:t>
      </w:r>
      <w:r w:rsidRPr="005340D5">
        <w:rPr>
          <w:rFonts w:hint="cs"/>
          <w:sz w:val="32"/>
          <w:szCs w:val="32"/>
          <w:rtl/>
        </w:rPr>
        <w:t>حسن اور حسین</w:t>
      </w:r>
      <w:r w:rsidRPr="005340D5">
        <w:rPr>
          <w:rStyle w:val="symbolsChar"/>
          <w:rFonts w:hint="cs"/>
          <w:sz w:val="32"/>
          <w:szCs w:val="32"/>
          <w:rtl/>
        </w:rPr>
        <w:t xml:space="preserve"> ﷠</w:t>
      </w:r>
      <w:r w:rsidRPr="005340D5">
        <w:rPr>
          <w:rFonts w:hint="cs"/>
          <w:sz w:val="32"/>
          <w:szCs w:val="32"/>
          <w:rtl/>
        </w:rPr>
        <w:t xml:space="preserve"> کے لیے (اللہ کی ) پناہ مانگا کرتے تھے، اگر آپ انہیں اللہ کے سپرد  کردیں (تو اطمینان رکھیں کہ) آپ نے انہیں بزرگ وبرتر محافظ کے سپرد کردیا: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ﭝ</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ﭞ</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ﭟﭠ</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ﭡ</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ﭢ</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ﭣ</w:t>
      </w:r>
      <w:r w:rsidRPr="005340D5">
        <w:rPr>
          <w:rFonts w:cs="QCF_P243"/>
          <w:color w:val="7030A0"/>
          <w:sz w:val="32"/>
          <w:szCs w:val="32"/>
          <w:rtl/>
        </w:rPr>
        <w:t xml:space="preserve"> </w:t>
      </w:r>
      <w:r w:rsidRPr="005340D5">
        <w:rPr>
          <w:rFonts w:ascii="Times New Roman" w:hAnsi="Times New Roman" w:cs="QCF_P243" w:hint="cs"/>
          <w:color w:val="7030A0"/>
          <w:sz w:val="32"/>
          <w:szCs w:val="32"/>
          <w:rtl/>
        </w:rPr>
        <w:t>ﭤ</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يوسف:64]</w:t>
      </w:r>
      <w:r w:rsidRPr="005340D5">
        <w:rPr>
          <w:rFonts w:ascii="Times New Roman" w:hAnsi="Times New Roman" w:cs="Times New Roman"/>
          <w:sz w:val="32"/>
          <w:szCs w:val="32"/>
          <w:rtl/>
        </w:rPr>
        <w:t>.</w:t>
      </w:r>
    </w:p>
    <w:p w14:paraId="620212E7" w14:textId="77777777" w:rsidR="00292C3D" w:rsidRPr="005340D5" w:rsidRDefault="00292C3D" w:rsidP="00292C3D">
      <w:pPr>
        <w:pStyle w:val="aayattarjama"/>
        <w:rPr>
          <w:rFonts w:cs="Times New Roman"/>
          <w:sz w:val="32"/>
          <w:szCs w:val="32"/>
          <w:rtl/>
        </w:rPr>
      </w:pPr>
      <w:r w:rsidRPr="005340D5">
        <w:rPr>
          <w:rFonts w:hint="cs"/>
          <w:sz w:val="32"/>
          <w:szCs w:val="32"/>
          <w:rtl/>
        </w:rPr>
        <w:t xml:space="preserve">ترجمہ: </w:t>
      </w:r>
      <w:r w:rsidRPr="005340D5">
        <w:rPr>
          <w:sz w:val="32"/>
          <w:szCs w:val="32"/>
          <w:rtl/>
        </w:rPr>
        <w:t>اللہ ہ</w:t>
      </w:r>
      <w:r w:rsidRPr="005340D5">
        <w:rPr>
          <w:rFonts w:hint="cs"/>
          <w:sz w:val="32"/>
          <w:szCs w:val="32"/>
          <w:rtl/>
        </w:rPr>
        <w:t>ی</w:t>
      </w:r>
      <w:r w:rsidRPr="005340D5">
        <w:rPr>
          <w:sz w:val="32"/>
          <w:szCs w:val="32"/>
          <w:rtl/>
        </w:rPr>
        <w:t xml:space="preserve"> بہتر</w:t>
      </w:r>
      <w:r w:rsidRPr="005340D5">
        <w:rPr>
          <w:rFonts w:hint="cs"/>
          <w:sz w:val="32"/>
          <w:szCs w:val="32"/>
          <w:rtl/>
        </w:rPr>
        <w:t>ین</w:t>
      </w:r>
      <w:r w:rsidRPr="005340D5">
        <w:rPr>
          <w:sz w:val="32"/>
          <w:szCs w:val="32"/>
          <w:rtl/>
        </w:rPr>
        <w:t xml:space="preserve"> حافظ ہے اور وہ سب مہربانوں سے بڑا مہربان ہے۔</w:t>
      </w:r>
    </w:p>
    <w:p w14:paraId="72242851" w14:textId="600A53AE" w:rsidR="00292C3D" w:rsidRPr="005340D5" w:rsidRDefault="00292C3D" w:rsidP="00A87183">
      <w:pPr>
        <w:pStyle w:val="urduFonts"/>
        <w:rPr>
          <w:sz w:val="32"/>
          <w:szCs w:val="32"/>
          <w:rtl/>
        </w:rPr>
      </w:pPr>
      <w:r w:rsidRPr="005340D5">
        <w:rPr>
          <w:rFonts w:hint="cs"/>
          <w:sz w:val="32"/>
          <w:szCs w:val="32"/>
          <w:rtl/>
        </w:rPr>
        <w:t>اے اللہ ! ہم اپنی جانیں، اپنے والدین، اپنے آل واولاد اور ہر اس نعمت کو تیرے سپرد کرتے ہیں جن سے تونے ہمیں نوازا ہے۔</w:t>
      </w:r>
    </w:p>
    <w:p w14:paraId="27F60921" w14:textId="23B7D302" w:rsidR="00292C3D" w:rsidRPr="005340D5" w:rsidRDefault="00A87183" w:rsidP="00A87183">
      <w:pPr>
        <w:bidi/>
        <w:spacing w:after="0" w:line="276" w:lineRule="auto"/>
        <w:jc w:val="center"/>
        <w:rPr>
          <w:rFonts w:ascii="AAA GoldenLotus" w:eastAsia="Calibri" w:hAnsi="AAA GoldenLotus" w:cs="AAA GoldenLotus"/>
          <w:color w:val="C00000"/>
          <w:sz w:val="32"/>
          <w:szCs w:val="32"/>
          <w:lang w:val="en-IN" w:bidi="ur-PK"/>
        </w:rPr>
      </w:pPr>
      <w:r w:rsidRPr="005340D5">
        <w:rPr>
          <w:rFonts w:ascii="Segoe UI" w:eastAsia="Calibri" w:hAnsi="Segoe UI" w:cs="Segoe UI" w:hint="cs"/>
          <w:color w:val="C00000"/>
          <w:sz w:val="32"/>
          <w:szCs w:val="32"/>
          <w:rtl/>
          <w:lang w:bidi="ur-PK"/>
        </w:rPr>
        <w:t>۞۞۞۞۞۞۞۞۞۞</w:t>
      </w:r>
    </w:p>
    <w:p w14:paraId="24C902E5" w14:textId="1549CC17" w:rsidR="001A739B" w:rsidRDefault="001A739B">
      <w:pPr>
        <w:rPr>
          <w:rFonts w:ascii="Jameel Noori Nastaleeq" w:hAnsi="Jameel Noori Nastaleeq" w:cs="Jameel Noori Nastaleeq"/>
          <w:sz w:val="32"/>
          <w:szCs w:val="32"/>
          <w:rtl/>
          <w:lang w:val="en-IN" w:bidi="ur-PK"/>
        </w:rPr>
      </w:pPr>
      <w:r>
        <w:rPr>
          <w:sz w:val="32"/>
          <w:szCs w:val="32"/>
          <w:rtl/>
        </w:rPr>
        <w:br w:type="page"/>
      </w:r>
    </w:p>
    <w:p w14:paraId="4E80BEBE" w14:textId="5461BDAB" w:rsidR="00292C3D" w:rsidRPr="005340D5" w:rsidRDefault="001A739B" w:rsidP="00292C3D">
      <w:pPr>
        <w:pStyle w:val="urduFonts"/>
        <w:rPr>
          <w:sz w:val="32"/>
          <w:szCs w:val="32"/>
          <w:rtl/>
        </w:rPr>
      </w:pPr>
      <w:r w:rsidRPr="005340D5">
        <w:rPr>
          <w:noProof/>
          <w:sz w:val="32"/>
          <w:szCs w:val="32"/>
          <w:lang w:val="en-US" w:bidi="ar-SA"/>
        </w:rPr>
        <w:lastRenderedPageBreak/>
        <w:drawing>
          <wp:anchor distT="0" distB="0" distL="114300" distR="114300" simplePos="0" relativeHeight="251765760" behindDoc="0" locked="0" layoutInCell="1" allowOverlap="1" wp14:anchorId="08FA6B62" wp14:editId="0D9FD177">
            <wp:simplePos x="0" y="0"/>
            <wp:positionH relativeFrom="margin">
              <wp:align>center</wp:align>
            </wp:positionH>
            <wp:positionV relativeFrom="paragraph">
              <wp:posOffset>0</wp:posOffset>
            </wp:positionV>
            <wp:extent cx="2209800" cy="1098550"/>
            <wp:effectExtent l="0" t="0" r="0" b="6350"/>
            <wp:wrapNone/>
            <wp:docPr id="464137" name="Picture 46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09855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66784" behindDoc="0" locked="0" layoutInCell="1" allowOverlap="1" wp14:anchorId="058FA657" wp14:editId="44B63CBC">
                <wp:simplePos x="0" y="0"/>
                <wp:positionH relativeFrom="margin">
                  <wp:align>center</wp:align>
                </wp:positionH>
                <wp:positionV relativeFrom="paragraph">
                  <wp:posOffset>9111</wp:posOffset>
                </wp:positionV>
                <wp:extent cx="1828800" cy="1359673"/>
                <wp:effectExtent l="0" t="0" r="0" b="0"/>
                <wp:wrapNone/>
                <wp:docPr id="464138" name="Text Box 464138"/>
                <wp:cNvGraphicFramePr/>
                <a:graphic xmlns:a="http://schemas.openxmlformats.org/drawingml/2006/main">
                  <a:graphicData uri="http://schemas.microsoft.com/office/word/2010/wordprocessingShape">
                    <wps:wsp>
                      <wps:cNvSpPr txBox="1"/>
                      <wps:spPr>
                        <a:xfrm>
                          <a:off x="0" y="0"/>
                          <a:ext cx="1828800" cy="1359673"/>
                        </a:xfrm>
                        <a:prstGeom prst="rect">
                          <a:avLst/>
                        </a:prstGeom>
                        <a:noFill/>
                        <a:ln>
                          <a:noFill/>
                        </a:ln>
                        <a:effectLst/>
                      </wps:spPr>
                      <wps:txbx>
                        <w:txbxContent>
                          <w:p w14:paraId="63AAEC2F" w14:textId="77777777" w:rsidR="004C2B42" w:rsidRPr="00E13580" w:rsidRDefault="004C2B42" w:rsidP="00292C3D">
                            <w:pPr>
                              <w:pStyle w:val="Heading1"/>
                              <w:rPr>
                                <w:rtl/>
                              </w:rPr>
                            </w:pPr>
                            <w:r w:rsidRPr="00E13580">
                              <w:rPr>
                                <w:rFonts w:hint="cs"/>
                                <w:rtl/>
                              </w:rPr>
                              <w:t>(۴۸)</w:t>
                            </w:r>
                          </w:p>
                          <w:p w14:paraId="2F33B5E5" w14:textId="77777777" w:rsidR="004C2B42" w:rsidRPr="00C40FAE"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w:t>
                            </w:r>
                            <w:r>
                              <w:rPr>
                                <w:rFonts w:hint="cs"/>
                                <w:rtl/>
                              </w:rPr>
                              <w:t>َ</w:t>
                            </w:r>
                            <w:r w:rsidRPr="00E13580">
                              <w:rPr>
                                <w:rFonts w:hint="cs"/>
                                <w:rtl/>
                              </w:rPr>
                              <w:t>لغ</w:t>
                            </w:r>
                            <w:r>
                              <w:rPr>
                                <w:rFonts w:hint="cs"/>
                                <w:rtl/>
                              </w:rPr>
                              <w:t>َ</w:t>
                            </w:r>
                            <w:r w:rsidRPr="00E13580">
                              <w:rPr>
                                <w:rFonts w:hint="cs"/>
                                <w:rtl/>
                              </w:rPr>
                              <w:t>ن</w:t>
                            </w:r>
                            <w:r>
                              <w:rPr>
                                <w:rFonts w:hint="cs"/>
                                <w:rtl/>
                              </w:rPr>
                              <w:t>ِ</w:t>
                            </w:r>
                            <w:r w:rsidRPr="00E13580">
                              <w:rPr>
                                <w:rFonts w:hint="cs"/>
                                <w:rtl/>
                              </w:rPr>
                              <w:t>ی</w:t>
                            </w:r>
                            <w:r>
                              <w:rPr>
                                <w:rFonts w:hint="cs"/>
                                <w:rtl/>
                              </w:rPr>
                              <w:t>ُ</w:t>
                            </w:r>
                            <w:r w:rsidRPr="00E13580">
                              <w:rPr>
                                <w:rFonts w:hint="cs"/>
                                <w:rtl/>
                              </w:rPr>
                              <w:t xml:space="preserve"> </w:t>
                            </w:r>
                            <w:r w:rsidRPr="00E13580">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8FA657" id="Text Box 464138" o:spid="_x0000_s1069" type="#_x0000_t202" style="position:absolute;left:0;text-align:left;margin-left:0;margin-top:.7pt;width:2in;height:107.05pt;z-index:2517667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" filled="f" stroked="f">
                <v:textbox>
                  <w:txbxContent>
                    <w:p w14:paraId="63AAEC2F" w14:textId="77777777" w:rsidR="004C2B42" w:rsidRPr="00E13580" w:rsidRDefault="004C2B42" w:rsidP="00292C3D">
                      <w:pPr>
                        <w:pStyle w:val="Heading1"/>
                        <w:rPr>
                          <w:rtl/>
                        </w:rPr>
                      </w:pPr>
                      <w:r w:rsidRPr="00E13580">
                        <w:rPr>
                          <w:rFonts w:hint="cs"/>
                          <w:rtl/>
                        </w:rPr>
                        <w:t>(۴۸)</w:t>
                      </w:r>
                    </w:p>
                    <w:p w14:paraId="2F33B5E5" w14:textId="77777777" w:rsidR="004C2B42" w:rsidRPr="00C40FAE"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w:t>
                      </w:r>
                      <w:r>
                        <w:rPr>
                          <w:rFonts w:hint="cs"/>
                          <w:rtl/>
                        </w:rPr>
                        <w:t>َ</w:t>
                      </w:r>
                      <w:r w:rsidRPr="00E13580">
                        <w:rPr>
                          <w:rFonts w:hint="cs"/>
                          <w:rtl/>
                        </w:rPr>
                        <w:t>لغ</w:t>
                      </w:r>
                      <w:r>
                        <w:rPr>
                          <w:rFonts w:hint="cs"/>
                          <w:rtl/>
                        </w:rPr>
                        <w:t>َ</w:t>
                      </w:r>
                      <w:r w:rsidRPr="00E13580">
                        <w:rPr>
                          <w:rFonts w:hint="cs"/>
                          <w:rtl/>
                        </w:rPr>
                        <w:t>ن</w:t>
                      </w:r>
                      <w:r>
                        <w:rPr>
                          <w:rFonts w:hint="cs"/>
                          <w:rtl/>
                        </w:rPr>
                        <w:t>ِ</w:t>
                      </w:r>
                      <w:r w:rsidRPr="00E13580">
                        <w:rPr>
                          <w:rFonts w:hint="cs"/>
                          <w:rtl/>
                        </w:rPr>
                        <w:t>ی</w:t>
                      </w:r>
                      <w:r>
                        <w:rPr>
                          <w:rFonts w:hint="cs"/>
                          <w:rtl/>
                        </w:rPr>
                        <w:t>ُ</w:t>
                      </w:r>
                      <w:r w:rsidRPr="00E13580">
                        <w:rPr>
                          <w:rFonts w:hint="cs"/>
                          <w:rtl/>
                        </w:rPr>
                        <w:t xml:space="preserve"> </w:t>
                      </w:r>
                      <w:r w:rsidRPr="00E13580">
                        <w:rPr>
                          <w:rFonts w:hint="cs"/>
                          <w:vertAlign w:val="superscript"/>
                          <w:rtl/>
                        </w:rPr>
                        <w:t>جل جلالہ</w:t>
                      </w:r>
                    </w:p>
                  </w:txbxContent>
                </v:textbox>
                <w10:wrap anchorx="margin"/>
              </v:shape>
            </w:pict>
          </mc:Fallback>
        </mc:AlternateContent>
      </w:r>
    </w:p>
    <w:p w14:paraId="3C2257AA" w14:textId="77777777" w:rsidR="00292C3D" w:rsidRPr="005340D5" w:rsidRDefault="00292C3D" w:rsidP="00292C3D">
      <w:pPr>
        <w:pStyle w:val="urduFonts"/>
        <w:rPr>
          <w:sz w:val="32"/>
          <w:szCs w:val="32"/>
          <w:rtl/>
        </w:rPr>
      </w:pPr>
    </w:p>
    <w:p w14:paraId="0C89EA08" w14:textId="77777777" w:rsidR="00292C3D" w:rsidRPr="005340D5" w:rsidRDefault="00292C3D" w:rsidP="00292C3D">
      <w:pPr>
        <w:pStyle w:val="urduFonts"/>
        <w:rPr>
          <w:sz w:val="32"/>
          <w:szCs w:val="32"/>
          <w:rtl/>
        </w:rPr>
      </w:pPr>
    </w:p>
    <w:p w14:paraId="21E3DD25" w14:textId="77777777" w:rsidR="00292C3D" w:rsidRPr="005340D5" w:rsidRDefault="00292C3D" w:rsidP="00292C3D">
      <w:pPr>
        <w:pStyle w:val="urduFonts"/>
        <w:rPr>
          <w:sz w:val="32"/>
          <w:szCs w:val="32"/>
          <w:rtl/>
        </w:rPr>
      </w:pPr>
    </w:p>
    <w:p w14:paraId="3DA79CAC" w14:textId="77777777" w:rsidR="00292C3D" w:rsidRPr="005340D5" w:rsidRDefault="00292C3D" w:rsidP="00292C3D">
      <w:pPr>
        <w:pStyle w:val="urduFonts"/>
        <w:rPr>
          <w:sz w:val="32"/>
          <w:szCs w:val="32"/>
          <w:rtl/>
        </w:rPr>
      </w:pPr>
      <w:r w:rsidRPr="005340D5">
        <w:rPr>
          <w:rFonts w:hint="cs"/>
          <w:sz w:val="32"/>
          <w:szCs w:val="32"/>
          <w:rtl/>
        </w:rPr>
        <w:t xml:space="preserve">امام بخاری نے نبی </w:t>
      </w:r>
      <w:r w:rsidRPr="005340D5">
        <w:rPr>
          <w:rStyle w:val="symbolsChar"/>
          <w:rFonts w:hint="cs"/>
          <w:sz w:val="32"/>
          <w:szCs w:val="32"/>
          <w:rtl/>
        </w:rPr>
        <w:t>﷐</w:t>
      </w:r>
      <w:r w:rsidRPr="005340D5">
        <w:rPr>
          <w:rFonts w:hint="cs"/>
          <w:sz w:val="32"/>
          <w:szCs w:val="32"/>
          <w:rtl/>
        </w:rPr>
        <w:t xml:space="preserve"> کی یہ حدیث روایت کی ہے کہ آپ نے فرمایا:"(ایک بار) ایوب </w:t>
      </w:r>
      <w:r w:rsidRPr="005340D5">
        <w:rPr>
          <w:rStyle w:val="symbolsChar"/>
          <w:rFonts w:hint="cs"/>
          <w:sz w:val="32"/>
          <w:szCs w:val="32"/>
          <w:rtl/>
        </w:rPr>
        <w:t>﷤</w:t>
      </w:r>
      <w:r w:rsidRPr="005340D5">
        <w:rPr>
          <w:rFonts w:hint="cs"/>
          <w:sz w:val="32"/>
          <w:szCs w:val="32"/>
          <w:rtl/>
        </w:rPr>
        <w:t xml:space="preserve"> ننگے غسل فرما رہے تھے کہ سونے کی ٹڈیاں آپ پر گرنے لگیں۔ایوب </w:t>
      </w:r>
      <w:r w:rsidRPr="005340D5">
        <w:rPr>
          <w:rStyle w:val="symbolsChar"/>
          <w:rFonts w:hint="cs"/>
          <w:sz w:val="32"/>
          <w:szCs w:val="32"/>
          <w:rtl/>
        </w:rPr>
        <w:t>﷤</w:t>
      </w:r>
      <w:r w:rsidRPr="005340D5">
        <w:rPr>
          <w:rFonts w:hint="cs"/>
          <w:sz w:val="32"/>
          <w:szCs w:val="32"/>
          <w:rtl/>
        </w:rPr>
        <w:t xml:space="preserve"> انہیں اپنے کپڑے میں سمیٹنے لگے، اتنے میں ان کے رب نے انہیں پکارا کہ اے ایوب! کیا میں نے تمہیں اس چیز سے بے نیاز نہیں کردیا جسے تم دیکھ رہے ہو؟ ایوب </w:t>
      </w:r>
      <w:r w:rsidRPr="005340D5">
        <w:rPr>
          <w:rStyle w:val="symbolsChar"/>
          <w:rFonts w:hint="cs"/>
          <w:sz w:val="32"/>
          <w:szCs w:val="32"/>
          <w:rtl/>
        </w:rPr>
        <w:t>﷤</w:t>
      </w:r>
      <w:r w:rsidRPr="005340D5">
        <w:rPr>
          <w:rFonts w:hint="cs"/>
          <w:sz w:val="32"/>
          <w:szCs w:val="32"/>
          <w:rtl/>
        </w:rPr>
        <w:t xml:space="preserve"> نے جواب دیا: ہاں تیری بزرگی کی قسم۔لیکن تیری برکت سے  میرے لیے بے نیازی کیوں کر ممکن ہے"۔</w:t>
      </w:r>
    </w:p>
    <w:p w14:paraId="62325038" w14:textId="77777777" w:rsidR="00292C3D" w:rsidRPr="005340D5" w:rsidRDefault="00292C3D" w:rsidP="00292C3D">
      <w:pPr>
        <w:pStyle w:val="urduFonts"/>
        <w:rPr>
          <w:sz w:val="32"/>
          <w:szCs w:val="32"/>
          <w:rtl/>
        </w:rPr>
      </w:pPr>
      <w:r w:rsidRPr="005340D5">
        <w:rPr>
          <w:rFonts w:hint="cs"/>
          <w:sz w:val="32"/>
          <w:szCs w:val="32"/>
          <w:rtl/>
        </w:rPr>
        <w:t>بسا اوقات انسان کو مال ومنال ، زمین وجائداد، اہل وعیال ، جاہ  وجلال اور بڑا عہدہ ومنصب  ملتا ہے، وہ  باعزت مقام ، یا بڑی سرداری، یا با رسوخ ریاست وحکومت سے سرفراز ہوتاہے... اس کے ارد گرد خدمت گزاروں کا ہجوم ہوتا ہے، لشکر اسے اپنے احاطہ میں لیے  ہوتا ہے، فوج اس کی حفاظت پر مامور ہوتی ہے،  لوگ اس سے خندہ پیشانی سے ملتے ہیں، اور قومیں اس کے سامنے عاجزی وانکساری کے پر بچھا دیتی ہیں ...</w:t>
      </w:r>
    </w:p>
    <w:p w14:paraId="3F3C571A"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ان سب کے باوجود سب کے سب اللہ </w:t>
      </w:r>
      <w:r w:rsidRPr="005340D5">
        <w:rPr>
          <w:rFonts w:hint="cs"/>
          <w:color w:val="00B050"/>
          <w:sz w:val="32"/>
          <w:szCs w:val="32"/>
          <w:rtl/>
        </w:rPr>
        <w:t>عزیز وبرتر</w:t>
      </w:r>
      <w:r w:rsidRPr="005340D5">
        <w:rPr>
          <w:rFonts w:hint="cs"/>
          <w:sz w:val="32"/>
          <w:szCs w:val="32"/>
          <w:rtl/>
        </w:rPr>
        <w:t xml:space="preserve"> کے محتاج رہتے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36" w:hint="cs"/>
          <w:color w:val="7030A0"/>
          <w:sz w:val="32"/>
          <w:szCs w:val="32"/>
          <w:rtl/>
        </w:rPr>
        <w:t>ﮤ</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ﮥ</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ﮦ</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ﮧ</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ﮨ</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ﮩ</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ﮪﮫ</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ﮬ</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ﮭ</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ﮮ</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ﮯ</w:t>
      </w:r>
      <w:r w:rsidRPr="005340D5">
        <w:rPr>
          <w:rFonts w:cs="QCF_P436"/>
          <w:color w:val="7030A0"/>
          <w:sz w:val="32"/>
          <w:szCs w:val="32"/>
          <w:rtl/>
        </w:rPr>
        <w:t xml:space="preserve"> </w:t>
      </w:r>
      <w:r w:rsidRPr="005340D5">
        <w:rPr>
          <w:rFonts w:ascii="Times New Roman" w:hAnsi="Times New Roman" w:cs="QCF_P436" w:hint="cs"/>
          <w:color w:val="7030A0"/>
          <w:sz w:val="32"/>
          <w:szCs w:val="32"/>
          <w:rtl/>
        </w:rPr>
        <w:t>ﮰ</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فاطر:15]</w:t>
      </w:r>
      <w:r w:rsidRPr="005340D5">
        <w:rPr>
          <w:rFonts w:ascii="Times New Roman" w:hAnsi="Times New Roman" w:cs="Times New Roman"/>
          <w:sz w:val="32"/>
          <w:szCs w:val="32"/>
          <w:rtl/>
        </w:rPr>
        <w:t>.</w:t>
      </w:r>
    </w:p>
    <w:p w14:paraId="08E6435C" w14:textId="77777777" w:rsidR="00292C3D" w:rsidRPr="005340D5" w:rsidRDefault="00292C3D" w:rsidP="00292C3D">
      <w:pPr>
        <w:pStyle w:val="aayattarjama"/>
        <w:rPr>
          <w:sz w:val="32"/>
          <w:szCs w:val="32"/>
          <w:rtl/>
        </w:rPr>
      </w:pPr>
      <w:r w:rsidRPr="005340D5">
        <w:rPr>
          <w:rFonts w:hint="cs"/>
          <w:sz w:val="32"/>
          <w:szCs w:val="32"/>
          <w:rtl/>
        </w:rPr>
        <w:t>ترجمہ: اے لوگو! تم اللہ کے محتاج ہو اور اللہ بے نیاز خوبیوں والا ہے۔</w:t>
      </w:r>
    </w:p>
    <w:p w14:paraId="04B2DBC5" w14:textId="77777777" w:rsidR="00292C3D" w:rsidRPr="005340D5" w:rsidRDefault="00292C3D" w:rsidP="00292C3D">
      <w:pPr>
        <w:pStyle w:val="urduFonts"/>
        <w:rPr>
          <w:sz w:val="32"/>
          <w:szCs w:val="32"/>
          <w:rtl/>
        </w:rPr>
      </w:pPr>
      <w:r w:rsidRPr="005340D5">
        <w:rPr>
          <w:rFonts w:hint="cs"/>
          <w:sz w:val="32"/>
          <w:szCs w:val="32"/>
          <w:rtl/>
        </w:rPr>
        <w:t xml:space="preserve">ہمارا پروردگار وہ </w:t>
      </w:r>
      <w:r w:rsidRPr="005340D5">
        <w:rPr>
          <w:rFonts w:hint="cs"/>
          <w:color w:val="00B050"/>
          <w:sz w:val="32"/>
          <w:szCs w:val="32"/>
          <w:rtl/>
        </w:rPr>
        <w:t>عزیز وبرتر</w:t>
      </w:r>
      <w:r w:rsidRPr="005340D5">
        <w:rPr>
          <w:rFonts w:hint="cs"/>
          <w:sz w:val="32"/>
          <w:szCs w:val="32"/>
          <w:rtl/>
        </w:rPr>
        <w:t xml:space="preserve"> ہے جو بے نیاز ہے، جس سے  بڑھ کر مطلقاً  کوئی بھی بے نیاز نہیں ،  بلکہ سب اس کے حاجت مند ہیں۔</w:t>
      </w:r>
    </w:p>
    <w:p w14:paraId="5CA5C2A5" w14:textId="77777777" w:rsidR="00292C3D" w:rsidRPr="005340D5" w:rsidRDefault="00292C3D" w:rsidP="00292C3D">
      <w:pPr>
        <w:pStyle w:val="urduFonts"/>
        <w:rPr>
          <w:sz w:val="32"/>
          <w:szCs w:val="32"/>
          <w:rtl/>
        </w:rPr>
      </w:pPr>
      <w:r w:rsidRPr="005340D5">
        <w:rPr>
          <w:rFonts w:hint="cs"/>
          <w:sz w:val="32"/>
          <w:szCs w:val="32"/>
          <w:rtl/>
        </w:rPr>
        <w:t>ہمارا پروردگار اپنی ذات وصفات اور اپنی بادشاہت کے ذریعہ بے نیاز ہے، وہ اپنی بے نیازی میں درجہ کمال پر فائز ہے ،  وہ کسی کا  بھی محتاج نہیں۔</w:t>
      </w:r>
    </w:p>
    <w:p w14:paraId="5E2928FA" w14:textId="77777777" w:rsidR="00292C3D" w:rsidRPr="005340D5" w:rsidRDefault="00292C3D" w:rsidP="00292C3D">
      <w:pPr>
        <w:pStyle w:val="urduFonts"/>
        <w:rPr>
          <w:rFonts w:cs="ATraditional Arabic"/>
          <w:sz w:val="32"/>
          <w:szCs w:val="32"/>
          <w:rtl/>
        </w:rPr>
      </w:pPr>
      <w:r w:rsidRPr="005340D5">
        <w:rPr>
          <w:rFonts w:hint="cs"/>
          <w:sz w:val="32"/>
          <w:szCs w:val="32"/>
          <w:rtl/>
        </w:rPr>
        <w:lastRenderedPageBreak/>
        <w:t xml:space="preserve">ہمارے پروردگار کی کمالِ بے نیازی ہے کہ: نہ تو اطاعت گزاروں کی اطاعت اسے کوئی فائدہ پہنچا تی ہے اور نہ گناہ گاروں کی نافرمانی اسے کوئی  نقصان  پہنچاتی ہے،  خواہ سارے جہان والے ہی اس کے ساتھ کفر کیوں نہ کرنے لگیں! اللہ </w:t>
      </w:r>
      <w:r w:rsidRPr="005340D5">
        <w:rPr>
          <w:rFonts w:hint="cs"/>
          <w:color w:val="00B050"/>
          <w:sz w:val="32"/>
          <w:szCs w:val="32"/>
          <w:rtl/>
        </w:rPr>
        <w:t>عزیز وبرتر</w:t>
      </w:r>
      <w:r w:rsidRPr="005340D5">
        <w:rPr>
          <w:rFonts w:hint="cs"/>
          <w:sz w:val="32"/>
          <w:szCs w:val="32"/>
          <w:rtl/>
        </w:rPr>
        <w:t xml:space="preserve"> کا فرمان ہے:</w:t>
      </w:r>
      <w:r w:rsidRPr="005340D5">
        <w:rPr>
          <w:rFonts w:cs="ATraditional Arabic"/>
          <w:sz w:val="32"/>
          <w:szCs w:val="32"/>
          <w:rtl/>
        </w:rPr>
        <w:t xml:space="preserve"> </w:t>
      </w:r>
      <w:r w:rsidRPr="00592455">
        <w:rPr>
          <w:rFonts w:cs="ATraditional Arabic"/>
          <w:color w:val="7030A0"/>
          <w:sz w:val="32"/>
          <w:szCs w:val="32"/>
          <w:rtl/>
        </w:rPr>
        <w:t>{</w:t>
      </w:r>
      <w:r w:rsidRPr="00592455">
        <w:rPr>
          <w:rFonts w:cs="QCF_P062"/>
          <w:color w:val="7030A0"/>
          <w:sz w:val="32"/>
          <w:szCs w:val="32"/>
          <w:rtl/>
        </w:rPr>
        <w:t xml:space="preserve"> </w:t>
      </w:r>
      <w:r w:rsidRPr="00592455">
        <w:rPr>
          <w:rFonts w:cs="QCF_P062" w:hint="cs"/>
          <w:color w:val="7030A0"/>
          <w:sz w:val="32"/>
          <w:szCs w:val="32"/>
          <w:rtl/>
        </w:rPr>
        <w:t>ﯗ</w:t>
      </w:r>
      <w:r w:rsidRPr="00592455">
        <w:rPr>
          <w:rFonts w:cs="QCF_P062"/>
          <w:color w:val="7030A0"/>
          <w:sz w:val="32"/>
          <w:szCs w:val="32"/>
          <w:rtl/>
        </w:rPr>
        <w:t xml:space="preserve"> </w:t>
      </w:r>
      <w:r w:rsidRPr="00592455">
        <w:rPr>
          <w:rFonts w:cs="QCF_P062" w:hint="cs"/>
          <w:color w:val="7030A0"/>
          <w:sz w:val="32"/>
          <w:szCs w:val="32"/>
          <w:rtl/>
        </w:rPr>
        <w:t>ﯘ</w:t>
      </w:r>
      <w:r w:rsidRPr="00592455">
        <w:rPr>
          <w:rFonts w:cs="QCF_P062"/>
          <w:color w:val="7030A0"/>
          <w:sz w:val="32"/>
          <w:szCs w:val="32"/>
          <w:rtl/>
        </w:rPr>
        <w:t xml:space="preserve"> </w:t>
      </w:r>
      <w:r w:rsidRPr="00592455">
        <w:rPr>
          <w:rFonts w:cs="QCF_P062" w:hint="cs"/>
          <w:color w:val="7030A0"/>
          <w:sz w:val="32"/>
          <w:szCs w:val="32"/>
          <w:rtl/>
        </w:rPr>
        <w:t>ﯙ</w:t>
      </w:r>
      <w:r w:rsidRPr="00592455">
        <w:rPr>
          <w:rFonts w:cs="QCF_P062"/>
          <w:color w:val="7030A0"/>
          <w:sz w:val="32"/>
          <w:szCs w:val="32"/>
          <w:rtl/>
        </w:rPr>
        <w:t xml:space="preserve"> </w:t>
      </w:r>
      <w:r w:rsidRPr="00592455">
        <w:rPr>
          <w:rFonts w:cs="QCF_P062" w:hint="cs"/>
          <w:color w:val="7030A0"/>
          <w:sz w:val="32"/>
          <w:szCs w:val="32"/>
          <w:rtl/>
        </w:rPr>
        <w:t>ﯚ</w:t>
      </w:r>
      <w:r w:rsidRPr="00592455">
        <w:rPr>
          <w:rFonts w:cs="QCF_P062"/>
          <w:color w:val="7030A0"/>
          <w:sz w:val="32"/>
          <w:szCs w:val="32"/>
          <w:rtl/>
        </w:rPr>
        <w:t xml:space="preserve"> </w:t>
      </w:r>
      <w:r w:rsidRPr="00592455">
        <w:rPr>
          <w:rFonts w:cs="QCF_P062" w:hint="cs"/>
          <w:color w:val="7030A0"/>
          <w:sz w:val="32"/>
          <w:szCs w:val="32"/>
          <w:rtl/>
        </w:rPr>
        <w:t>ﯛ</w:t>
      </w:r>
      <w:r w:rsidRPr="00592455">
        <w:rPr>
          <w:rFonts w:cs="QCF_P062"/>
          <w:color w:val="7030A0"/>
          <w:sz w:val="32"/>
          <w:szCs w:val="32"/>
          <w:rtl/>
        </w:rPr>
        <w:t xml:space="preserve"> </w:t>
      </w:r>
      <w:r w:rsidRPr="00592455">
        <w:rPr>
          <w:rFonts w:cs="QCF_P062" w:hint="cs"/>
          <w:color w:val="7030A0"/>
          <w:sz w:val="32"/>
          <w:szCs w:val="32"/>
          <w:rtl/>
        </w:rPr>
        <w:t>ﯜ</w:t>
      </w:r>
      <w:r w:rsidRPr="00592455">
        <w:rPr>
          <w:rFonts w:cs="QCF_P062"/>
          <w:color w:val="7030A0"/>
          <w:sz w:val="32"/>
          <w:szCs w:val="32"/>
          <w:rtl/>
        </w:rPr>
        <w:t xml:space="preserve"> </w:t>
      </w:r>
      <w:r w:rsidRPr="00592455">
        <w:rPr>
          <w:rFonts w:cs="QCF_P062" w:hint="cs"/>
          <w:color w:val="7030A0"/>
          <w:sz w:val="32"/>
          <w:szCs w:val="32"/>
          <w:rtl/>
        </w:rPr>
        <w:t>ﯝ</w:t>
      </w:r>
      <w:r w:rsidRPr="00592455">
        <w:rPr>
          <w:rFonts w:cs="QCF_P062"/>
          <w:color w:val="7030A0"/>
          <w:sz w:val="32"/>
          <w:szCs w:val="32"/>
          <w:rtl/>
        </w:rPr>
        <w:t xml:space="preserve"> </w:t>
      </w:r>
      <w:r w:rsidRPr="00592455">
        <w:rPr>
          <w:rFonts w:cs="QCF_P062" w:hint="cs"/>
          <w:color w:val="7030A0"/>
          <w:sz w:val="32"/>
          <w:szCs w:val="32"/>
          <w:rtl/>
        </w:rPr>
        <w:t>ﯞ</w:t>
      </w:r>
      <w:r w:rsidRPr="00592455">
        <w:rPr>
          <w:rFonts w:cs="ATraditional Arabic"/>
          <w:color w:val="7030A0"/>
          <w:sz w:val="32"/>
          <w:szCs w:val="32"/>
          <w:rtl/>
        </w:rPr>
        <w:t>}</w:t>
      </w:r>
      <w:r w:rsidRPr="005340D5">
        <w:rPr>
          <w:rFonts w:cs="ATraditional Arabic"/>
          <w:sz w:val="32"/>
          <w:szCs w:val="32"/>
          <w:rtl/>
        </w:rPr>
        <w:t xml:space="preserve"> </w:t>
      </w:r>
      <w:r w:rsidRPr="005340D5">
        <w:rPr>
          <w:color w:val="BF8F00" w:themeColor="accent4" w:themeShade="BF"/>
          <w:sz w:val="32"/>
          <w:szCs w:val="32"/>
          <w:rtl/>
        </w:rPr>
        <w:t>[سورة آل عمران:97]</w:t>
      </w:r>
      <w:r w:rsidRPr="005340D5">
        <w:rPr>
          <w:rFonts w:cs="ATraditional Arabic"/>
          <w:sz w:val="32"/>
          <w:szCs w:val="32"/>
          <w:rtl/>
        </w:rPr>
        <w:t xml:space="preserve">. </w:t>
      </w:r>
    </w:p>
    <w:p w14:paraId="6C15F461" w14:textId="77777777" w:rsidR="00292C3D" w:rsidRPr="005340D5" w:rsidRDefault="00292C3D" w:rsidP="00292C3D">
      <w:pPr>
        <w:pStyle w:val="aayattarjama"/>
        <w:rPr>
          <w:sz w:val="32"/>
          <w:szCs w:val="32"/>
          <w:rtl/>
        </w:rPr>
      </w:pPr>
      <w:r w:rsidRPr="005340D5">
        <w:rPr>
          <w:rFonts w:hint="cs"/>
          <w:sz w:val="32"/>
          <w:szCs w:val="32"/>
          <w:rtl/>
        </w:rPr>
        <w:t>ترجمہ: جوکوئی کفر کرے تو اللہ تعالی (اس سے بلکہ) تمام دنیا سے بے پروا (وبے نیاز ) ہے۔</w:t>
      </w:r>
    </w:p>
    <w:p w14:paraId="214D2D38" w14:textId="7AA25B2C" w:rsidR="00292C3D" w:rsidRPr="005340D5" w:rsidRDefault="00592455" w:rsidP="00292C3D">
      <w:pPr>
        <w:pStyle w:val="urduFonts"/>
        <w:rPr>
          <w:sz w:val="32"/>
          <w:szCs w:val="32"/>
          <w:rtl/>
        </w:rPr>
      </w:pPr>
      <w:r>
        <w:rPr>
          <w:rFonts w:hint="cs"/>
          <w:sz w:val="32"/>
          <w:szCs w:val="32"/>
          <w:rtl/>
        </w:rPr>
        <w:t>اللہ بزرگ وبرتر کی</w:t>
      </w:r>
      <w:r w:rsidR="00292C3D" w:rsidRPr="005340D5">
        <w:rPr>
          <w:rFonts w:hint="cs"/>
          <w:sz w:val="32"/>
          <w:szCs w:val="32"/>
          <w:rtl/>
        </w:rPr>
        <w:t xml:space="preserve"> کمال ِ بے نیازی ہے کہ: وہ بندوں کے ساتھ احسان کرتا ہے، ان کی خیر خواہی کرتا ہے، ان کی مصیبت کو دور فرماتا ہے، محض ان پر رحم کھاتے ہوئے اور ان کے ساتھ بھلائی کرتے ہوئے :</w:t>
      </w:r>
    </w:p>
    <w:p w14:paraId="28CC7A1D" w14:textId="77777777" w:rsidR="00292C3D" w:rsidRPr="005340D5" w:rsidRDefault="00292C3D" w:rsidP="00292C3D">
      <w:pPr>
        <w:pStyle w:val="urduFonts"/>
        <w:ind w:firstLine="0"/>
        <w:rPr>
          <w:rFonts w:cs="ATraditional Arabic"/>
          <w:sz w:val="32"/>
          <w:szCs w:val="32"/>
          <w:rtl/>
        </w:rPr>
      </w:pPr>
      <w:r w:rsidRPr="005340D5">
        <w:rPr>
          <w:rFonts w:cs="ATraditional Arabic"/>
          <w:color w:val="7030A0"/>
          <w:sz w:val="32"/>
          <w:szCs w:val="32"/>
          <w:rtl/>
        </w:rPr>
        <w:t>{</w:t>
      </w:r>
      <w:r w:rsidRPr="005340D5">
        <w:rPr>
          <w:rFonts w:cs="QCF_P145" w:hint="cs"/>
          <w:color w:val="7030A0"/>
          <w:sz w:val="32"/>
          <w:szCs w:val="32"/>
          <w:rtl/>
        </w:rPr>
        <w:t>ﭜ</w:t>
      </w:r>
      <w:r w:rsidRPr="005340D5">
        <w:rPr>
          <w:rFonts w:cs="QCF_P145"/>
          <w:color w:val="7030A0"/>
          <w:sz w:val="32"/>
          <w:szCs w:val="32"/>
          <w:rtl/>
        </w:rPr>
        <w:t xml:space="preserve"> </w:t>
      </w:r>
      <w:r w:rsidRPr="005340D5">
        <w:rPr>
          <w:rFonts w:cs="QCF_P145" w:hint="cs"/>
          <w:color w:val="7030A0"/>
          <w:sz w:val="32"/>
          <w:szCs w:val="32"/>
          <w:rtl/>
        </w:rPr>
        <w:t>ﭝ</w:t>
      </w:r>
      <w:r w:rsidRPr="005340D5">
        <w:rPr>
          <w:rFonts w:cs="QCF_P145"/>
          <w:color w:val="7030A0"/>
          <w:sz w:val="32"/>
          <w:szCs w:val="32"/>
          <w:rtl/>
        </w:rPr>
        <w:t xml:space="preserve"> </w:t>
      </w:r>
      <w:r w:rsidRPr="005340D5">
        <w:rPr>
          <w:rFonts w:cs="QCF_P145" w:hint="cs"/>
          <w:color w:val="7030A0"/>
          <w:sz w:val="32"/>
          <w:szCs w:val="32"/>
          <w:rtl/>
        </w:rPr>
        <w:t>ﭞ</w:t>
      </w:r>
      <w:r w:rsidRPr="005340D5">
        <w:rPr>
          <w:rFonts w:cs="QCF_P145"/>
          <w:color w:val="7030A0"/>
          <w:sz w:val="32"/>
          <w:szCs w:val="32"/>
          <w:rtl/>
        </w:rPr>
        <w:t xml:space="preserve"> </w:t>
      </w:r>
      <w:r w:rsidRPr="005340D5">
        <w:rPr>
          <w:rFonts w:cs="QCF_P145" w:hint="cs"/>
          <w:color w:val="7030A0"/>
          <w:sz w:val="32"/>
          <w:szCs w:val="32"/>
          <w:rtl/>
        </w:rPr>
        <w:t>ﭟﭠ</w:t>
      </w:r>
      <w:r w:rsidRPr="005340D5">
        <w:rPr>
          <w:rFonts w:cs="ATraditional Arabic"/>
          <w:color w:val="7030A0"/>
          <w:sz w:val="32"/>
          <w:szCs w:val="32"/>
          <w:rtl/>
        </w:rPr>
        <w:t xml:space="preserve">} </w:t>
      </w:r>
      <w:r w:rsidRPr="005340D5">
        <w:rPr>
          <w:color w:val="BF8F00" w:themeColor="accent4" w:themeShade="BF"/>
          <w:sz w:val="32"/>
          <w:szCs w:val="32"/>
          <w:rtl/>
        </w:rPr>
        <w:t>[سورة الأنعام:133]</w:t>
      </w:r>
      <w:r w:rsidRPr="005340D5">
        <w:rPr>
          <w:rFonts w:cs="ATraditional Arabic"/>
          <w:sz w:val="32"/>
          <w:szCs w:val="32"/>
          <w:rtl/>
        </w:rPr>
        <w:t xml:space="preserve">. </w:t>
      </w:r>
    </w:p>
    <w:p w14:paraId="477569ED" w14:textId="77777777" w:rsidR="00292C3D" w:rsidRPr="005340D5" w:rsidRDefault="00292C3D" w:rsidP="00292C3D">
      <w:pPr>
        <w:pStyle w:val="aayattarjama"/>
        <w:rPr>
          <w:sz w:val="32"/>
          <w:szCs w:val="32"/>
          <w:rtl/>
        </w:rPr>
      </w:pPr>
      <w:r w:rsidRPr="005340D5">
        <w:rPr>
          <w:rFonts w:hint="cs"/>
          <w:sz w:val="32"/>
          <w:szCs w:val="32"/>
          <w:rtl/>
        </w:rPr>
        <w:t>ترجمہ: آپ کا رب بالکل غنی ہے رحمت والا ہے۔</w:t>
      </w:r>
    </w:p>
    <w:p w14:paraId="7E6D7632"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بزرگ وبرتر کی کمالِ بے نیازی ہے کہ: وہ ہر قسم کے عیب اور نقص سے پاک  اور ہر اس  چیز سے بری  وبرتر ہے جو اس کی بے نیازی کى منافی ہے ،  چناں چہ  وه نہ بیوی  رکھتا ہے نہ اولاد ، نہ ہی بادشاہی میں اس کا کوئی شریک وساجھی ہے ، نہ وہ کمزور ہے کہ اسے کسی کی حمایت کی ضرورت ہو اور نہ کوئی اس کاہمسر ہے ، ہمارا </w:t>
      </w:r>
      <w:r w:rsidRPr="005340D5">
        <w:rPr>
          <w:rFonts w:hint="cs"/>
          <w:color w:val="00B050"/>
          <w:sz w:val="32"/>
          <w:szCs w:val="32"/>
          <w:rtl/>
        </w:rPr>
        <w:t>عزیز وبرتر</w:t>
      </w:r>
      <w:r w:rsidRPr="005340D5">
        <w:rPr>
          <w:rFonts w:hint="cs"/>
          <w:sz w:val="32"/>
          <w:szCs w:val="32"/>
          <w:rtl/>
        </w:rPr>
        <w:t xml:space="preserve"> پروردگار فرماتا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93" w:hint="cs"/>
          <w:color w:val="7030A0"/>
          <w:sz w:val="32"/>
          <w:szCs w:val="32"/>
          <w:rtl/>
        </w:rPr>
        <w:t>ﮣ</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ﮤ</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ﮥ</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ﮦ</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ﮧ</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ﮨ</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ﮩ</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ﮪ</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ﮫ</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ﮬ</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ﮭ</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ﮮ</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ﮯ</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ﮰ</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ﮱ</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ﯓ</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ﯔ</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ﯕ</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ﯖﯗ</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ﯘ</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ﯙ</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ﯚ</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الإسراء:111]</w:t>
      </w:r>
      <w:r w:rsidRPr="005340D5">
        <w:rPr>
          <w:rFonts w:ascii="Times New Roman" w:hAnsi="Times New Roman" w:cs="Times New Roman"/>
          <w:sz w:val="32"/>
          <w:szCs w:val="32"/>
          <w:rtl/>
        </w:rPr>
        <w:t>.</w:t>
      </w:r>
    </w:p>
    <w:p w14:paraId="485C58D8" w14:textId="77777777" w:rsidR="00292C3D" w:rsidRPr="005340D5" w:rsidRDefault="00292C3D" w:rsidP="00292C3D">
      <w:pPr>
        <w:pStyle w:val="aayattarjama"/>
        <w:rPr>
          <w:sz w:val="32"/>
          <w:szCs w:val="32"/>
          <w:rtl/>
        </w:rPr>
      </w:pPr>
      <w:r w:rsidRPr="005340D5">
        <w:rPr>
          <w:rFonts w:hint="cs"/>
          <w:sz w:val="32"/>
          <w:szCs w:val="32"/>
          <w:rtl/>
        </w:rPr>
        <w:t>ترجمہ : یہ کہہ دیجیے کہ تمام تعریفیں اللہ ہی کے لیے ہیں جو نہ اولاد رکھتاہے  نہ اپنی بادشاہت میں کسی کو شریک وساجھی رکھتا ہے اور نہ وہ کمزور ہے کہ اسے کسی کی حمایتی کی ضررورت ہو او رتو اس کی پوری بڑائی بیان کرتا رہ۔</w:t>
      </w:r>
    </w:p>
    <w:p w14:paraId="19C939E7" w14:textId="720F340E" w:rsidR="00292C3D" w:rsidRPr="005340D5" w:rsidRDefault="00592455" w:rsidP="00292C3D">
      <w:pPr>
        <w:pStyle w:val="urduFonts"/>
        <w:rPr>
          <w:rFonts w:ascii="Times New Roman" w:hAnsi="Times New Roman" w:cs="Times New Roman"/>
          <w:sz w:val="32"/>
          <w:szCs w:val="32"/>
          <w:rtl/>
        </w:rPr>
      </w:pPr>
      <w:r>
        <w:rPr>
          <w:rFonts w:hint="cs"/>
          <w:sz w:val="32"/>
          <w:szCs w:val="32"/>
          <w:rtl/>
        </w:rPr>
        <w:t>اللہ بزرگ وبرتر کی</w:t>
      </w:r>
      <w:r w:rsidR="00292C3D" w:rsidRPr="005340D5">
        <w:rPr>
          <w:rFonts w:hint="cs"/>
          <w:sz w:val="32"/>
          <w:szCs w:val="32"/>
          <w:rtl/>
        </w:rPr>
        <w:t xml:space="preserve"> کمال ِ بے نیازی اور سخاوت ہے کہ: وہ اپنے بندوں کو دعا کرنے کا حکم دیتا او ران کی دعاؤں کو قبول کرنے کا وعدہ فرماتاہے:</w:t>
      </w:r>
      <w:r w:rsidR="00292C3D" w:rsidRPr="005340D5">
        <w:rPr>
          <w:rFonts w:cs="ATraditional Arabic"/>
          <w:sz w:val="32"/>
          <w:szCs w:val="32"/>
          <w:rtl/>
        </w:rPr>
        <w:t xml:space="preserve"> </w:t>
      </w:r>
      <w:r w:rsidR="00292C3D" w:rsidRPr="005340D5">
        <w:rPr>
          <w:rFonts w:cs="ATraditional Arabic"/>
          <w:color w:val="7030A0"/>
          <w:sz w:val="32"/>
          <w:szCs w:val="32"/>
          <w:rtl/>
        </w:rPr>
        <w:t>{</w:t>
      </w:r>
      <w:r w:rsidR="00292C3D" w:rsidRPr="005340D5">
        <w:rPr>
          <w:rFonts w:ascii="Times New Roman" w:hAnsi="Times New Roman" w:cs="QCF_P474" w:hint="cs"/>
          <w:color w:val="7030A0"/>
          <w:sz w:val="32"/>
          <w:szCs w:val="32"/>
          <w:rtl/>
        </w:rPr>
        <w:t>ﭝ</w:t>
      </w:r>
      <w:r w:rsidR="00292C3D" w:rsidRPr="005340D5">
        <w:rPr>
          <w:rFonts w:cs="QCF_P474"/>
          <w:color w:val="7030A0"/>
          <w:sz w:val="32"/>
          <w:szCs w:val="32"/>
          <w:rtl/>
        </w:rPr>
        <w:t xml:space="preserve"> </w:t>
      </w:r>
      <w:r w:rsidR="00292C3D" w:rsidRPr="005340D5">
        <w:rPr>
          <w:rFonts w:ascii="Times New Roman" w:hAnsi="Times New Roman" w:cs="QCF_P474" w:hint="cs"/>
          <w:color w:val="7030A0"/>
          <w:sz w:val="32"/>
          <w:szCs w:val="32"/>
          <w:rtl/>
        </w:rPr>
        <w:t>ﭞ</w:t>
      </w:r>
      <w:r w:rsidR="00292C3D" w:rsidRPr="005340D5">
        <w:rPr>
          <w:rFonts w:cs="QCF_P474"/>
          <w:color w:val="7030A0"/>
          <w:sz w:val="32"/>
          <w:szCs w:val="32"/>
          <w:rtl/>
        </w:rPr>
        <w:t xml:space="preserve"> </w:t>
      </w:r>
      <w:r w:rsidR="00292C3D" w:rsidRPr="005340D5">
        <w:rPr>
          <w:rFonts w:ascii="Times New Roman" w:hAnsi="Times New Roman" w:cs="QCF_P474" w:hint="cs"/>
          <w:color w:val="7030A0"/>
          <w:sz w:val="32"/>
          <w:szCs w:val="32"/>
          <w:rtl/>
        </w:rPr>
        <w:t>ﭟ</w:t>
      </w:r>
      <w:r w:rsidR="00292C3D" w:rsidRPr="005340D5">
        <w:rPr>
          <w:rFonts w:cs="QCF_P474"/>
          <w:color w:val="7030A0"/>
          <w:sz w:val="32"/>
          <w:szCs w:val="32"/>
          <w:rtl/>
        </w:rPr>
        <w:t xml:space="preserve"> </w:t>
      </w:r>
      <w:r w:rsidR="00292C3D" w:rsidRPr="005340D5">
        <w:rPr>
          <w:rFonts w:ascii="Times New Roman" w:hAnsi="Times New Roman" w:cs="QCF_P474" w:hint="cs"/>
          <w:color w:val="7030A0"/>
          <w:sz w:val="32"/>
          <w:szCs w:val="32"/>
          <w:rtl/>
        </w:rPr>
        <w:t>ﭠ</w:t>
      </w:r>
      <w:r w:rsidR="00292C3D" w:rsidRPr="005340D5">
        <w:rPr>
          <w:rFonts w:cs="QCF_P474"/>
          <w:color w:val="7030A0"/>
          <w:sz w:val="32"/>
          <w:szCs w:val="32"/>
          <w:rtl/>
        </w:rPr>
        <w:t xml:space="preserve"> </w:t>
      </w:r>
      <w:r w:rsidR="00292C3D" w:rsidRPr="005340D5">
        <w:rPr>
          <w:rFonts w:ascii="Times New Roman" w:hAnsi="Times New Roman" w:cs="QCF_P474" w:hint="cs"/>
          <w:color w:val="7030A0"/>
          <w:sz w:val="32"/>
          <w:szCs w:val="32"/>
          <w:rtl/>
        </w:rPr>
        <w:t>ﭡﭢ</w:t>
      </w:r>
      <w:r w:rsidR="00292C3D" w:rsidRPr="005340D5">
        <w:rPr>
          <w:rFonts w:cs="QCF_P474"/>
          <w:color w:val="7030A0"/>
          <w:sz w:val="32"/>
          <w:szCs w:val="32"/>
          <w:rtl/>
        </w:rPr>
        <w:t xml:space="preserve"> </w:t>
      </w:r>
      <w:r w:rsidR="00292C3D" w:rsidRPr="005340D5">
        <w:rPr>
          <w:rFonts w:ascii="Times New Roman" w:hAnsi="Times New Roman" w:cs="ATraditional Arabic"/>
          <w:color w:val="7030A0"/>
          <w:sz w:val="32"/>
          <w:szCs w:val="32"/>
          <w:rtl/>
        </w:rPr>
        <w:t>}</w:t>
      </w:r>
      <w:r w:rsidR="00292C3D" w:rsidRPr="005340D5">
        <w:rPr>
          <w:rFonts w:ascii="Times New Roman" w:hAnsi="Times New Roman" w:cs="Times New Roman"/>
          <w:color w:val="7030A0"/>
          <w:sz w:val="32"/>
          <w:szCs w:val="32"/>
          <w:rtl/>
        </w:rPr>
        <w:t xml:space="preserve"> </w:t>
      </w:r>
      <w:r w:rsidR="00292C3D" w:rsidRPr="005340D5">
        <w:rPr>
          <w:rFonts w:ascii="Times New Roman" w:hAnsi="Times New Roman"/>
          <w:color w:val="BF8F00" w:themeColor="accent4" w:themeShade="BF"/>
          <w:sz w:val="32"/>
          <w:szCs w:val="32"/>
          <w:rtl/>
        </w:rPr>
        <w:t>[سورة غافر:60]</w:t>
      </w:r>
      <w:r w:rsidR="00292C3D" w:rsidRPr="005340D5">
        <w:rPr>
          <w:rFonts w:ascii="Times New Roman" w:hAnsi="Times New Roman" w:cs="Times New Roman"/>
          <w:sz w:val="32"/>
          <w:szCs w:val="32"/>
          <w:rtl/>
        </w:rPr>
        <w:t>.</w:t>
      </w:r>
    </w:p>
    <w:p w14:paraId="57BF07D1" w14:textId="77777777" w:rsidR="00292C3D" w:rsidRPr="005340D5" w:rsidRDefault="00292C3D" w:rsidP="00292C3D">
      <w:pPr>
        <w:pStyle w:val="aayattarjama"/>
        <w:rPr>
          <w:sz w:val="32"/>
          <w:szCs w:val="32"/>
          <w:rtl/>
        </w:rPr>
      </w:pPr>
      <w:r w:rsidRPr="005340D5">
        <w:rPr>
          <w:rFonts w:hint="cs"/>
          <w:sz w:val="32"/>
          <w:szCs w:val="32"/>
          <w:rtl/>
        </w:rPr>
        <w:t>ترجمہ: تمہارے ر ب کا فرمان (سرزد ہوچکا ) ہے کہ مجھ سے دعا کرو میں تمہاری دعاؤں کو قبول کروں گا۔</w:t>
      </w:r>
    </w:p>
    <w:p w14:paraId="569BBFE8" w14:textId="77777777" w:rsidR="00292C3D" w:rsidRPr="005340D5" w:rsidRDefault="00292C3D" w:rsidP="00292C3D">
      <w:pPr>
        <w:pStyle w:val="urduFonts"/>
        <w:rPr>
          <w:sz w:val="32"/>
          <w:szCs w:val="32"/>
          <w:rtl/>
        </w:rPr>
      </w:pPr>
      <w:r w:rsidRPr="005340D5">
        <w:rPr>
          <w:rFonts w:hint="cs"/>
          <w:sz w:val="32"/>
          <w:szCs w:val="32"/>
          <w:rtl/>
        </w:rPr>
        <w:lastRenderedPageBreak/>
        <w:t xml:space="preserve">نبی </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 xml:space="preserve">کی صحیح حدیث ہے آپ نے فرمایا: "اللہ </w:t>
      </w:r>
      <w:r w:rsidRPr="005340D5">
        <w:rPr>
          <w:rFonts w:hint="cs"/>
          <w:color w:val="00B050"/>
          <w:sz w:val="32"/>
          <w:szCs w:val="32"/>
          <w:rtl/>
        </w:rPr>
        <w:t>عزیز وبرتر</w:t>
      </w:r>
      <w:r w:rsidRPr="005340D5">
        <w:rPr>
          <w:rFonts w:hint="cs"/>
          <w:sz w:val="32"/>
          <w:szCs w:val="32"/>
          <w:rtl/>
        </w:rPr>
        <w:t xml:space="preserve"> کے نزدیک کوئی چیز دعا سے زیادہ مکرم اور محترم نہیں" </w:t>
      </w:r>
      <w:r w:rsidRPr="005340D5">
        <w:rPr>
          <w:rFonts w:hint="cs"/>
          <w:color w:val="BF8F00" w:themeColor="accent4" w:themeShade="BF"/>
          <w:sz w:val="32"/>
          <w:szCs w:val="32"/>
          <w:rtl/>
        </w:rPr>
        <w:t>[یہ حدیث حسن ہے ، اسے ترمذی نے روایت کیا ہے]</w:t>
      </w:r>
      <w:r w:rsidRPr="005340D5">
        <w:rPr>
          <w:rFonts w:hint="cs"/>
          <w:sz w:val="32"/>
          <w:szCs w:val="32"/>
          <w:rtl/>
        </w:rPr>
        <w:t>۔</w:t>
      </w:r>
    </w:p>
    <w:p w14:paraId="301DFF19" w14:textId="77777777" w:rsidR="00292C3D" w:rsidRPr="005340D5" w:rsidRDefault="00292C3D" w:rsidP="00292C3D">
      <w:pPr>
        <w:pStyle w:val="urduFonts"/>
        <w:rPr>
          <w:color w:val="C00000"/>
          <w:sz w:val="32"/>
          <w:szCs w:val="32"/>
          <w:rtl/>
        </w:rPr>
      </w:pPr>
      <w:r w:rsidRPr="005340D5">
        <w:rPr>
          <w:rFonts w:hint="cs"/>
          <w:color w:val="C00000"/>
          <w:sz w:val="32"/>
          <w:szCs w:val="32"/>
          <w:rtl/>
        </w:rPr>
        <w:t>پوری کائنات اللہ کی حاجت مند ہے...</w:t>
      </w:r>
    </w:p>
    <w:p w14:paraId="09D0376E" w14:textId="77777777" w:rsidR="00292C3D" w:rsidRPr="005340D5" w:rsidRDefault="00292C3D" w:rsidP="00292C3D">
      <w:pPr>
        <w:pStyle w:val="urduFonts"/>
        <w:rPr>
          <w:sz w:val="32"/>
          <w:szCs w:val="32"/>
          <w:rtl/>
        </w:rPr>
      </w:pPr>
      <w:r w:rsidRPr="005340D5">
        <w:rPr>
          <w:rFonts w:hint="cs"/>
          <w:sz w:val="32"/>
          <w:szCs w:val="32"/>
          <w:rtl/>
        </w:rPr>
        <w:t>پوری کائنات، تمام انس وجن، مالدار وفقیر، بڑے اور چھوٹے، امیر وحقیر،  طاقتور اور کمزور: سب کے سب اللہ کے محتاج ہیں، وہ ہر پل اور ہر گھڑی اللہ کے ضرورت مند ہیں۔</w:t>
      </w:r>
    </w:p>
    <w:p w14:paraId="13EB262B" w14:textId="77777777" w:rsidR="00292C3D" w:rsidRPr="005340D5" w:rsidRDefault="00292C3D" w:rsidP="00292C3D">
      <w:pPr>
        <w:pStyle w:val="urduFonts"/>
        <w:rPr>
          <w:rFonts w:cs="ATraditional Arabic"/>
          <w:sz w:val="32"/>
          <w:szCs w:val="32"/>
          <w:rtl/>
        </w:rPr>
      </w:pPr>
      <w:r w:rsidRPr="005340D5">
        <w:rPr>
          <w:rFonts w:hint="cs"/>
          <w:sz w:val="32"/>
          <w:szCs w:val="32"/>
          <w:rtl/>
        </w:rPr>
        <w:t>یہ اللہ کی سخاوت وفیاضی ہے کہ: اس نے اپنے اسم گرامی (الغني-بے نیاز ) کو اپنی صفتِ (رحمت) کے ساتھ ذکر فرمایا ہے، ارشاد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45" w:hint="cs"/>
          <w:color w:val="7030A0"/>
          <w:sz w:val="32"/>
          <w:szCs w:val="32"/>
          <w:rtl/>
        </w:rPr>
        <w:t>ﭜ</w:t>
      </w:r>
      <w:r w:rsidRPr="005340D5">
        <w:rPr>
          <w:rFonts w:cs="QCF_P145"/>
          <w:color w:val="7030A0"/>
          <w:sz w:val="32"/>
          <w:szCs w:val="32"/>
          <w:rtl/>
        </w:rPr>
        <w:t xml:space="preserve"> </w:t>
      </w:r>
      <w:r w:rsidRPr="005340D5">
        <w:rPr>
          <w:rFonts w:cs="QCF_P145" w:hint="cs"/>
          <w:color w:val="7030A0"/>
          <w:sz w:val="32"/>
          <w:szCs w:val="32"/>
          <w:rtl/>
        </w:rPr>
        <w:t>ﭝ</w:t>
      </w:r>
      <w:r w:rsidRPr="005340D5">
        <w:rPr>
          <w:rFonts w:cs="QCF_P145"/>
          <w:color w:val="7030A0"/>
          <w:sz w:val="32"/>
          <w:szCs w:val="32"/>
          <w:rtl/>
        </w:rPr>
        <w:t xml:space="preserve"> </w:t>
      </w:r>
      <w:r w:rsidRPr="005340D5">
        <w:rPr>
          <w:rFonts w:cs="QCF_P145" w:hint="cs"/>
          <w:color w:val="7030A0"/>
          <w:sz w:val="32"/>
          <w:szCs w:val="32"/>
          <w:rtl/>
        </w:rPr>
        <w:t>ﭞ</w:t>
      </w:r>
      <w:r w:rsidRPr="005340D5">
        <w:rPr>
          <w:rFonts w:cs="QCF_P145"/>
          <w:color w:val="7030A0"/>
          <w:sz w:val="32"/>
          <w:szCs w:val="32"/>
          <w:rtl/>
        </w:rPr>
        <w:t xml:space="preserve"> </w:t>
      </w:r>
      <w:r w:rsidRPr="005340D5">
        <w:rPr>
          <w:rFonts w:cs="QCF_P145" w:hint="cs"/>
          <w:color w:val="7030A0"/>
          <w:sz w:val="32"/>
          <w:szCs w:val="32"/>
          <w:rtl/>
        </w:rPr>
        <w:t>ﭟﭠ</w:t>
      </w:r>
      <w:r w:rsidRPr="005340D5">
        <w:rPr>
          <w:rFonts w:cs="ATraditional Arabic"/>
          <w:color w:val="7030A0"/>
          <w:sz w:val="32"/>
          <w:szCs w:val="32"/>
          <w:rtl/>
        </w:rPr>
        <w:t xml:space="preserve">} </w:t>
      </w:r>
      <w:r w:rsidRPr="005340D5">
        <w:rPr>
          <w:color w:val="BF8F00" w:themeColor="accent4" w:themeShade="BF"/>
          <w:sz w:val="32"/>
          <w:szCs w:val="32"/>
          <w:rtl/>
        </w:rPr>
        <w:t>[سورة الأنعام:133]</w:t>
      </w:r>
      <w:r w:rsidRPr="005340D5">
        <w:rPr>
          <w:rFonts w:cs="ATraditional Arabic"/>
          <w:sz w:val="32"/>
          <w:szCs w:val="32"/>
          <w:rtl/>
        </w:rPr>
        <w:t xml:space="preserve">. </w:t>
      </w:r>
    </w:p>
    <w:p w14:paraId="3F2403BB" w14:textId="77777777" w:rsidR="00292C3D" w:rsidRPr="005340D5" w:rsidRDefault="00292C3D" w:rsidP="00292C3D">
      <w:pPr>
        <w:pStyle w:val="aayattarjama"/>
        <w:rPr>
          <w:sz w:val="32"/>
          <w:szCs w:val="32"/>
          <w:rtl/>
        </w:rPr>
      </w:pPr>
      <w:r w:rsidRPr="005340D5">
        <w:rPr>
          <w:sz w:val="32"/>
          <w:szCs w:val="32"/>
          <w:rtl/>
        </w:rPr>
        <w:t xml:space="preserve"> </w:t>
      </w:r>
      <w:r w:rsidRPr="005340D5">
        <w:rPr>
          <w:rFonts w:hint="cs"/>
          <w:sz w:val="32"/>
          <w:szCs w:val="32"/>
          <w:rtl/>
        </w:rPr>
        <w:t xml:space="preserve"> ترجمہ: آپ کا رب بالکل غنی ہے رحمت والا ہے۔</w:t>
      </w:r>
    </w:p>
    <w:p w14:paraId="63AFFB0B" w14:textId="77777777" w:rsidR="00292C3D" w:rsidRPr="005340D5" w:rsidRDefault="00292C3D" w:rsidP="00292C3D">
      <w:pPr>
        <w:pStyle w:val="urduFonts"/>
        <w:rPr>
          <w:sz w:val="32"/>
          <w:szCs w:val="32"/>
          <w:rtl/>
        </w:rPr>
      </w:pPr>
      <w:r w:rsidRPr="005340D5">
        <w:rPr>
          <w:rFonts w:hint="cs"/>
          <w:sz w:val="32"/>
          <w:szCs w:val="32"/>
          <w:rtl/>
        </w:rPr>
        <w:t>تاکہ بندوں کو یہ بتاسکے کہ : وہ ان کی عبادت سے بے نیاز ہے ، اس کے باوجود وہ ہر معاملے میں ان پر رحم فرماتا ہے، حتی کہ عبادات اور واجبات میں بھی ، بلکہ یہ اس کی رحمت ومہربانی ہی ہے کہ : وہ تھوڑے سے عمل کو قبول کرکے اسے زیادہ کر  دیتاہے۔</w:t>
      </w:r>
    </w:p>
    <w:p w14:paraId="713EB43A" w14:textId="77777777" w:rsidR="00292C3D" w:rsidRPr="005340D5" w:rsidRDefault="00292C3D" w:rsidP="00292C3D">
      <w:pPr>
        <w:pStyle w:val="urduFonts"/>
        <w:rPr>
          <w:sz w:val="32"/>
          <w:szCs w:val="32"/>
          <w:rtl/>
        </w:rPr>
      </w:pPr>
      <w:r w:rsidRPr="005340D5">
        <w:rPr>
          <w:rFonts w:hint="cs"/>
          <w:sz w:val="32"/>
          <w:szCs w:val="32"/>
          <w:rtl/>
        </w:rPr>
        <w:t>اس کی سخاوت وفیاضی کا ایک مظہر یہ بھی ہے کہ  اس نے اپنے اسم گرامی  (الغني-بے نیاز ) کو اپنے اسم گرامی (الحمید-ہر قسم کی تعریف کا  حقدار ) کے ساتھ  مربوط کیا ہے، اللہ بزرگ وبرتر کافرمان ہے:</w:t>
      </w:r>
    </w:p>
    <w:p w14:paraId="0D95101B" w14:textId="77777777" w:rsidR="00292C3D" w:rsidRPr="005340D5" w:rsidRDefault="00292C3D" w:rsidP="00292C3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256" w:hint="cs"/>
          <w:color w:val="7030A0"/>
          <w:sz w:val="32"/>
          <w:szCs w:val="32"/>
          <w:rtl/>
        </w:rPr>
        <w:t>ﭺ</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ﭻ</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ﭼ</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ﭽ</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ﭾ</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ﭿ</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ﮀ</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ﮁ</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ﮂ</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ﮃ</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ﮄ</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ﮅ</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ﮆ</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ﮇ</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إبراهيم:8]</w:t>
      </w:r>
      <w:r w:rsidRPr="005340D5">
        <w:rPr>
          <w:rFonts w:ascii="Times New Roman" w:hAnsi="Times New Roman" w:cs="Times New Roman"/>
          <w:sz w:val="32"/>
          <w:szCs w:val="32"/>
          <w:rtl/>
        </w:rPr>
        <w:t>.</w:t>
      </w:r>
    </w:p>
    <w:p w14:paraId="2A97992D" w14:textId="77777777" w:rsidR="00292C3D" w:rsidRPr="005340D5" w:rsidRDefault="00292C3D" w:rsidP="00292C3D">
      <w:pPr>
        <w:pStyle w:val="aayattarjama"/>
        <w:rPr>
          <w:sz w:val="32"/>
          <w:szCs w:val="32"/>
          <w:rtl/>
        </w:rPr>
      </w:pPr>
      <w:r w:rsidRPr="005340D5">
        <w:rPr>
          <w:rFonts w:hint="cs"/>
          <w:sz w:val="32"/>
          <w:szCs w:val="32"/>
          <w:rtl/>
        </w:rPr>
        <w:t>ترجمہ: موسی( ﷤) نے کہا کہ اگر تم سب اور روئے زمین کے تمام انسان اللہ کی ناشکری کریں تو بھی اللہ بے نیاز اور تعریفوں والا ہے۔</w:t>
      </w:r>
    </w:p>
    <w:p w14:paraId="14DC2420" w14:textId="77777777" w:rsidR="00292C3D" w:rsidRPr="005340D5" w:rsidRDefault="00292C3D" w:rsidP="00292C3D">
      <w:pPr>
        <w:pStyle w:val="urduFonts"/>
        <w:rPr>
          <w:sz w:val="32"/>
          <w:szCs w:val="32"/>
          <w:rtl/>
        </w:rPr>
      </w:pPr>
      <w:r w:rsidRPr="005340D5">
        <w:rPr>
          <w:rFonts w:hint="cs"/>
          <w:sz w:val="32"/>
          <w:szCs w:val="32"/>
          <w:rtl/>
        </w:rPr>
        <w:t>یعنی : وہ اپنی عظیم  وبیش بہا نعمتوں کی وجہ سے ہر قسم کی  حمد وثنا کا بے انتہا حق رکھتاہے۔</w:t>
      </w:r>
    </w:p>
    <w:p w14:paraId="5C628BC2" w14:textId="77777777" w:rsidR="00292C3D" w:rsidRPr="005340D5" w:rsidRDefault="00292C3D" w:rsidP="00292C3D">
      <w:pPr>
        <w:pStyle w:val="urduFonts"/>
        <w:rPr>
          <w:sz w:val="32"/>
          <w:szCs w:val="32"/>
          <w:rtl/>
        </w:rPr>
      </w:pPr>
      <w:r w:rsidRPr="005340D5">
        <w:rPr>
          <w:rFonts w:hint="cs"/>
          <w:sz w:val="32"/>
          <w:szCs w:val="32"/>
          <w:rtl/>
        </w:rPr>
        <w:t>سب کے سب اپنے ہر چھوٹے بڑے کام میں ، ہر پل اور ہر گھڑی اس کے محتا ج ہیں۔</w:t>
      </w:r>
    </w:p>
    <w:p w14:paraId="4B986ACA" w14:textId="77777777" w:rsidR="00292C3D" w:rsidRPr="005340D5" w:rsidRDefault="00292C3D" w:rsidP="00292C3D">
      <w:pPr>
        <w:pStyle w:val="urduFonts"/>
        <w:rPr>
          <w:sz w:val="32"/>
          <w:szCs w:val="32"/>
          <w:rtl/>
        </w:rPr>
      </w:pPr>
      <w:r w:rsidRPr="005340D5">
        <w:rPr>
          <w:rFonts w:hint="cs"/>
          <w:sz w:val="32"/>
          <w:szCs w:val="32"/>
          <w:rtl/>
        </w:rPr>
        <w:lastRenderedPageBreak/>
        <w:t xml:space="preserve">(آپ </w:t>
      </w:r>
      <w:r w:rsidRPr="005340D5">
        <w:rPr>
          <w:rStyle w:val="symbolsChar"/>
          <w:rFonts w:hint="cs"/>
          <w:sz w:val="32"/>
          <w:szCs w:val="32"/>
          <w:rtl/>
        </w:rPr>
        <w:t xml:space="preserve">﷐ </w:t>
      </w:r>
      <w:r w:rsidRPr="005340D5">
        <w:rPr>
          <w:rFonts w:hint="cs"/>
          <w:sz w:val="32"/>
          <w:szCs w:val="32"/>
          <w:rtl/>
        </w:rPr>
        <w:t xml:space="preserve">) تمام مخلوقات میں عبودیت وبندگی کے کامل  ترین مقام پر فائز تھے ،  اس کے باوجود  اپنے رب سے دعا کرتے ہوئے   یہ اظہار کرتے کہ وہ اللہ  کے محتا ج و  ضرورت مند   ہیں اور ایک لمحہ کے لیے بھی اس سے بے  نیاز نہیں، آپ </w:t>
      </w:r>
      <w:r w:rsidRPr="005340D5">
        <w:rPr>
          <w:sz w:val="32"/>
          <w:szCs w:val="32"/>
          <w:rtl/>
        </w:rPr>
        <w:t>﷐</w:t>
      </w:r>
      <w:r w:rsidRPr="005340D5">
        <w:rPr>
          <w:rFonts w:hint="cs"/>
          <w:sz w:val="32"/>
          <w:szCs w:val="32"/>
          <w:rtl/>
        </w:rPr>
        <w:t xml:space="preserve"> دعا کیا کرتے تھے:  </w:t>
      </w:r>
      <w:r w:rsidRPr="005340D5">
        <w:rPr>
          <w:rStyle w:val="arabifontsChar"/>
          <w:rFonts w:hint="cs"/>
          <w:rtl/>
        </w:rPr>
        <w:t>"أَصلِح لِي شَأنِي كُلَّهُ، وَلَا تَكِلني إِلى نَفسِي طَرفَةَ عَينٍ"</w:t>
      </w:r>
      <w:r w:rsidRPr="005340D5">
        <w:rPr>
          <w:rFonts w:hint="cs"/>
          <w:sz w:val="32"/>
          <w:szCs w:val="32"/>
          <w:rtl/>
        </w:rPr>
        <w:t xml:space="preserve"> (یعنی: تو میرے تمام معاملات کو سنوار دے اور مجھے لمحہ بھر کے لیے بھی میرے سپر د نہ کر) </w:t>
      </w:r>
      <w:r w:rsidRPr="005340D5">
        <w:rPr>
          <w:rFonts w:hint="cs"/>
          <w:color w:val="BF8F00" w:themeColor="accent4" w:themeShade="BF"/>
          <w:sz w:val="32"/>
          <w:szCs w:val="32"/>
          <w:rtl/>
        </w:rPr>
        <w:t>[حدیث صحیح ہے ، اسے نسائی نے روایت کیا ہے]</w:t>
      </w:r>
      <w:r w:rsidRPr="005340D5">
        <w:rPr>
          <w:rFonts w:hint="cs"/>
          <w:sz w:val="32"/>
          <w:szCs w:val="32"/>
          <w:rtl/>
        </w:rPr>
        <w:t>۔</w:t>
      </w:r>
    </w:p>
    <w:p w14:paraId="3145B501" w14:textId="77777777" w:rsidR="00292C3D" w:rsidRPr="005340D5" w:rsidRDefault="00292C3D" w:rsidP="00292C3D">
      <w:pPr>
        <w:pStyle w:val="urduFonts"/>
        <w:rPr>
          <w:sz w:val="32"/>
          <w:szCs w:val="32"/>
          <w:rtl/>
        </w:rPr>
      </w:pPr>
      <w:r w:rsidRPr="005340D5">
        <w:rPr>
          <w:rFonts w:hint="cs"/>
          <w:sz w:val="32"/>
          <w:szCs w:val="32"/>
          <w:rtl/>
        </w:rPr>
        <w:t>آپ ہر پل (اللہ ) بے نیاز کے محتا ج ہیں، جس قدر آپ اس کے سامنے اپنی محتاجگی اور فقر   کا اظہار کریں  گے اسی قدر  (انعامات اور ) نوازشوں سے نوازے جائیں گے۔</w:t>
      </w:r>
    </w:p>
    <w:p w14:paraId="5A3DB73C" w14:textId="77777777" w:rsidR="00292C3D" w:rsidRPr="005340D5" w:rsidRDefault="00292C3D" w:rsidP="00292C3D">
      <w:pPr>
        <w:pStyle w:val="urduFonts"/>
        <w:rPr>
          <w:sz w:val="32"/>
          <w:szCs w:val="32"/>
          <w:rtl/>
        </w:rPr>
      </w:pPr>
      <w:r w:rsidRPr="005340D5">
        <w:rPr>
          <w:rFonts w:hint="cs"/>
          <w:sz w:val="32"/>
          <w:szCs w:val="32"/>
          <w:rtl/>
        </w:rPr>
        <w:t>یا د رکھیں کہ: اللہ ہی بے نیاز ہے، اس کی بے نیازی  ذاتی بے نیازی ہے ، بلکہ آسمانوں اور زمین کے تمام  باشندے بھی  اس سے سوال کریں، اور وہ ہر ایک کے سوال کو پوراکردے، تب بھی اس کی بادشاہت (اور خزانے ) میں ذرا بھی کمی نہیں آئے گی، صحیح مسلم میں آیا ہے : "اگر تمہارے اگلے اور پچھلے ، انسان اور جنات سب ایک میدان میں کھڑے ہوں ، پھر مجھ سے مانگنا شروع کریں اور میں ہر ایک کو جو مانگے سو دوں ، تب بھی میرے پاس جو کچھ ہے وہ کم نہ ہوگا ، مگر اتنا جیسے  سمندر  میں سوئی ڈبو کر نکال لو( تو  سمندر  کا جتنا پانی کم ہوجاتا ہے اتنا بھی میرا خزانہ کم نہ ہوگا)"۔</w:t>
      </w:r>
    </w:p>
    <w:p w14:paraId="0CAB6AC4" w14:textId="77777777" w:rsidR="00292C3D" w:rsidRPr="005340D5" w:rsidRDefault="00292C3D" w:rsidP="00292C3D">
      <w:pPr>
        <w:pStyle w:val="urduFonts"/>
        <w:rPr>
          <w:color w:val="C00000"/>
          <w:sz w:val="32"/>
          <w:szCs w:val="32"/>
        </w:rPr>
      </w:pPr>
      <w:r w:rsidRPr="005340D5">
        <w:rPr>
          <w:rFonts w:hint="cs"/>
          <w:color w:val="C00000"/>
          <w:sz w:val="32"/>
          <w:szCs w:val="32"/>
          <w:rtl/>
        </w:rPr>
        <w:t>بے نیازی کی کنجی:</w:t>
      </w:r>
    </w:p>
    <w:p w14:paraId="272B9F3F" w14:textId="77777777" w:rsidR="00292C3D" w:rsidRPr="005340D5" w:rsidRDefault="00292C3D" w:rsidP="00292C3D">
      <w:pPr>
        <w:pStyle w:val="urduFonts"/>
        <w:rPr>
          <w:color w:val="C00000"/>
          <w:sz w:val="32"/>
          <w:szCs w:val="32"/>
          <w:rtl/>
        </w:rPr>
      </w:pPr>
      <w:r w:rsidRPr="005340D5">
        <w:rPr>
          <w:rFonts w:hint="cs"/>
          <w:color w:val="C00000"/>
          <w:sz w:val="32"/>
          <w:szCs w:val="32"/>
          <w:rtl/>
        </w:rPr>
        <w:t>میں بے  نیازی ومالداری کیسے حاصل کر سکتا ہوں؟</w:t>
      </w:r>
    </w:p>
    <w:p w14:paraId="4F88F6A6" w14:textId="77777777" w:rsidR="00292C3D" w:rsidRPr="005340D5" w:rsidRDefault="00292C3D" w:rsidP="00292C3D">
      <w:pPr>
        <w:pStyle w:val="urduFonts"/>
        <w:rPr>
          <w:sz w:val="32"/>
          <w:szCs w:val="32"/>
          <w:rtl/>
        </w:rPr>
      </w:pPr>
      <w:r w:rsidRPr="005340D5">
        <w:rPr>
          <w:rFonts w:hint="cs"/>
          <w:sz w:val="32"/>
          <w:szCs w:val="32"/>
          <w:rtl/>
        </w:rPr>
        <w:t xml:space="preserve">اس کا جواب  وہی ہے جو حدیث قدسی میں  آیا ہے: " اے ابن آدم! (ہرکام سے سبکدوش ہوکر) میری عبادت میں منہمک ہوجا، میں تیرے دل کو بے نیا ز کر دوں گا اور تجھے رزق سے  مالا مال کر دوں گا۔اے ابن آدم! مجھ سے دور مت بھاگ ورنہ  میں  تیرے دل کو فقر وفاقہ سے بھر دوں گا، اور تجھے دنیوی امورمیں مصروف کر دوں گا" </w:t>
      </w:r>
      <w:r w:rsidRPr="005340D5">
        <w:rPr>
          <w:rFonts w:hint="cs"/>
          <w:color w:val="BF8F00" w:themeColor="accent4" w:themeShade="BF"/>
          <w:sz w:val="32"/>
          <w:szCs w:val="32"/>
          <w:rtl/>
        </w:rPr>
        <w:t>[یہ حدیث صحیح  ہے ، اسے حاکم نے  " المستدرک" میں روایت کیاہے]</w:t>
      </w:r>
      <w:r w:rsidRPr="005340D5">
        <w:rPr>
          <w:rFonts w:hint="cs"/>
          <w:sz w:val="32"/>
          <w:szCs w:val="32"/>
          <w:rtl/>
        </w:rPr>
        <w:t>۔</w:t>
      </w:r>
    </w:p>
    <w:p w14:paraId="546B1213" w14:textId="77777777" w:rsidR="00292C3D" w:rsidRPr="005340D5" w:rsidRDefault="00292C3D" w:rsidP="00292C3D">
      <w:pPr>
        <w:pStyle w:val="urduFonts"/>
        <w:rPr>
          <w:sz w:val="32"/>
          <w:szCs w:val="32"/>
          <w:rtl/>
        </w:rPr>
      </w:pPr>
      <w:r w:rsidRPr="005340D5">
        <w:rPr>
          <w:rFonts w:hint="cs"/>
          <w:sz w:val="32"/>
          <w:szCs w:val="32"/>
          <w:rtl/>
        </w:rPr>
        <w:lastRenderedPageBreak/>
        <w:t xml:space="preserve">جب دل اللہ </w:t>
      </w:r>
      <w:r w:rsidRPr="005340D5">
        <w:rPr>
          <w:rFonts w:hint="cs"/>
          <w:color w:val="00B050"/>
          <w:sz w:val="32"/>
          <w:szCs w:val="32"/>
          <w:rtl/>
        </w:rPr>
        <w:t>عزیز وبرتر</w:t>
      </w:r>
      <w:r w:rsidRPr="005340D5">
        <w:rPr>
          <w:rFonts w:hint="cs"/>
          <w:sz w:val="32"/>
          <w:szCs w:val="32"/>
          <w:rtl/>
        </w:rPr>
        <w:t xml:space="preserve"> کے ذریعہ بے نیا ز ہوتا ہے ، اس  کی (نوازی ہوئی روزی پر )  قناعت کرتاہے، اللہ کے عطا کردہ رزق پر خوش رہتا ہے ، تو وہ  اپنے خالق کی وجہ سے تمام مخلوقات میں  سب  سے بے نیا ز ہوتا ہے،  اپنے رازق  (کے رزق کے سبب) تمام مخلوقات سے بڑھ کر باعزت اورمحترم ہوتا ہے، اپنے آقا کی بدولت کمزوروں میں سب سے طاقتور ہوتا ہے، یہ  بنا مال ودولت کی بے نیاز ی ہے ،  بغیر سلطنت وبادشاہی کی قوت ہے اور بغیر قبیلہ واقربا کی عزت وشوکت ہے ، کیا ہی خوب بے نیازی ہے ، کتنا عظیم رتبہ ہے اس بے نیاز ی کا!</w:t>
      </w:r>
    </w:p>
    <w:p w14:paraId="2AA13F97"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 xml:space="preserve">کی صحیح حدیث ہے کہ آپ نے فرمایا:" فلاح وکامرانی اس  شخص  کے لیے  ہے جس نے اسلام لایا، اسے بقدر ضرورت روزی  دی گئی، اور اللہ نے اس کو اپنی روزی پر قناعت عطا کی" </w:t>
      </w:r>
      <w:r w:rsidRPr="005340D5">
        <w:rPr>
          <w:rFonts w:hint="cs"/>
          <w:color w:val="BF8F00" w:themeColor="accent4" w:themeShade="BF"/>
          <w:sz w:val="32"/>
          <w:szCs w:val="32"/>
          <w:rtl/>
        </w:rPr>
        <w:t>[مسلم]</w:t>
      </w:r>
      <w:r w:rsidRPr="005340D5">
        <w:rPr>
          <w:rFonts w:hint="cs"/>
          <w:sz w:val="32"/>
          <w:szCs w:val="32"/>
          <w:rtl/>
        </w:rPr>
        <w:t>۔</w:t>
      </w:r>
    </w:p>
    <w:p w14:paraId="071151C9" w14:textId="77777777" w:rsidR="00292C3D" w:rsidRPr="005340D5" w:rsidRDefault="00292C3D" w:rsidP="00292C3D">
      <w:pPr>
        <w:pStyle w:val="urduFonts"/>
        <w:rPr>
          <w:sz w:val="32"/>
          <w:szCs w:val="32"/>
          <w:rtl/>
        </w:rPr>
      </w:pPr>
      <w:r w:rsidRPr="005340D5">
        <w:rPr>
          <w:rFonts w:hint="cs"/>
          <w:sz w:val="32"/>
          <w:szCs w:val="32"/>
          <w:rtl/>
        </w:rPr>
        <w:t xml:space="preserve">جب تک انسان کو دل کی بے نیازی حاصل نہ ہو تب تک پوری دنیا بھی اس کی شکم سیری کے لیے ناکافی ہے، جیسا کہ صحیح ابن حبان میں آیا ہے، نبی </w:t>
      </w:r>
      <w:r w:rsidRPr="005340D5">
        <w:rPr>
          <w:rStyle w:val="symbolsChar"/>
          <w:rFonts w:hint="cs"/>
          <w:sz w:val="32"/>
          <w:szCs w:val="32"/>
          <w:rtl/>
        </w:rPr>
        <w:t>﷐</w:t>
      </w:r>
      <w:r w:rsidRPr="005340D5">
        <w:rPr>
          <w:rFonts w:hint="cs"/>
          <w:sz w:val="32"/>
          <w:szCs w:val="32"/>
          <w:rtl/>
        </w:rPr>
        <w:t xml:space="preserve"> نے فرمایا:"اے ابوذر! کیا تمہیں لگتا ہے کہ مال ودولت کی  بہتات ہی بے نیاز ی ہے؟ بلکہ بے نیازی تو دل کی بے نیازی اور  فقیری  تو  دل کی فقیری ہے " </w:t>
      </w:r>
      <w:r w:rsidRPr="005340D5">
        <w:rPr>
          <w:rFonts w:hint="cs"/>
          <w:color w:val="BF8F00" w:themeColor="accent4" w:themeShade="BF"/>
          <w:sz w:val="32"/>
          <w:szCs w:val="32"/>
          <w:rtl/>
        </w:rPr>
        <w:t>[حدیث صحیح ہے]</w:t>
      </w:r>
      <w:r w:rsidRPr="005340D5">
        <w:rPr>
          <w:rFonts w:hint="cs"/>
          <w:sz w:val="32"/>
          <w:szCs w:val="32"/>
          <w:rtl/>
        </w:rPr>
        <w:t>۔</w:t>
      </w:r>
    </w:p>
    <w:p w14:paraId="3E7B3BE6" w14:textId="77777777" w:rsidR="00292C3D" w:rsidRPr="005340D5" w:rsidRDefault="00292C3D" w:rsidP="00292C3D">
      <w:pPr>
        <w:pStyle w:val="urduFonts"/>
        <w:rPr>
          <w:sz w:val="32"/>
          <w:szCs w:val="32"/>
          <w:rtl/>
        </w:rPr>
      </w:pPr>
      <w:r w:rsidRPr="005340D5">
        <w:rPr>
          <w:rFonts w:hint="cs"/>
          <w:sz w:val="32"/>
          <w:szCs w:val="32"/>
          <w:rtl/>
        </w:rPr>
        <w:t xml:space="preserve">جس کے دل میں بے نیاز ی ہو، اسے دنیا کی تنگی کچھ نقصان نہیں پہنچا سکتی، اور جس کے دل میں فقیری ہو ، اسے دنیا کی بیشتر  (نعمتیں ) بھی بے نیاز نہیں کر سکتیں، نبی </w:t>
      </w:r>
      <w:r w:rsidRPr="005340D5">
        <w:rPr>
          <w:rStyle w:val="symbolsChar"/>
          <w:rFonts w:hint="cs"/>
          <w:sz w:val="32"/>
          <w:szCs w:val="32"/>
          <w:rtl/>
        </w:rPr>
        <w:t xml:space="preserve">﷐ </w:t>
      </w:r>
      <w:r w:rsidRPr="005340D5">
        <w:rPr>
          <w:rFonts w:hint="cs"/>
          <w:sz w:val="32"/>
          <w:szCs w:val="32"/>
          <w:rtl/>
        </w:rPr>
        <w:t>سے ثابت ہے کہ آپ نے فرمایا:"اللہ تعالی کی تقسیم شدہ روزی پر راضی رہو، تمام  لوگوں سے زیادہ بے نیاز رہوگے"</w:t>
      </w:r>
      <w:r w:rsidRPr="005340D5">
        <w:rPr>
          <w:rFonts w:hint="cs"/>
          <w:color w:val="BF8F00" w:themeColor="accent4" w:themeShade="BF"/>
          <w:sz w:val="32"/>
          <w:szCs w:val="32"/>
          <w:rtl/>
        </w:rPr>
        <w:t>[یہ حدیث حسن ہے ، اسے ترمذی نے روایت کیاہے]</w:t>
      </w:r>
      <w:r w:rsidRPr="005340D5">
        <w:rPr>
          <w:rFonts w:hint="cs"/>
          <w:sz w:val="32"/>
          <w:szCs w:val="32"/>
          <w:rtl/>
        </w:rPr>
        <w:t>۔</w:t>
      </w:r>
    </w:p>
    <w:p w14:paraId="18B5C305" w14:textId="77777777" w:rsidR="00292C3D" w:rsidRPr="005340D5" w:rsidRDefault="00292C3D" w:rsidP="00292C3D">
      <w:pPr>
        <w:pStyle w:val="urduFonts"/>
        <w:rPr>
          <w:sz w:val="32"/>
          <w:szCs w:val="32"/>
          <w:rtl/>
        </w:rPr>
      </w:pPr>
      <w:r w:rsidRPr="005340D5">
        <w:rPr>
          <w:rFonts w:hint="cs"/>
          <w:sz w:val="32"/>
          <w:szCs w:val="32"/>
          <w:rtl/>
        </w:rPr>
        <w:t>دوسری  حدیث میں آیا ہے : "جوشخص سوال کرنے سے بچتا ہے تو اللہ تعالی اسے سوال کرنے سے محفوظ ہی رکھتا ہے اور جو شخص بے نیازی  برتتا ہے تو اللہ تعالی اسے بے نیاز بنا دیتا ہے "</w:t>
      </w:r>
      <w:r w:rsidRPr="005340D5">
        <w:rPr>
          <w:rFonts w:hint="cs"/>
          <w:color w:val="BF8F00" w:themeColor="accent4" w:themeShade="BF"/>
          <w:sz w:val="32"/>
          <w:szCs w:val="32"/>
          <w:rtl/>
        </w:rPr>
        <w:t>[بخاری ومسلم]</w:t>
      </w:r>
      <w:r w:rsidRPr="005340D5">
        <w:rPr>
          <w:rFonts w:hint="cs"/>
          <w:sz w:val="32"/>
          <w:szCs w:val="32"/>
          <w:rtl/>
        </w:rPr>
        <w:t>۔</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C3C7613" w14:textId="77777777" w:rsidTr="00292C3D">
        <w:trPr>
          <w:trHeight w:hRule="exact" w:val="510"/>
        </w:trPr>
        <w:tc>
          <w:tcPr>
            <w:tcW w:w="3692" w:type="dxa"/>
          </w:tcPr>
          <w:p w14:paraId="10074FD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النَّفسُ تَجزَعُ أَن تَكونَ فَقِيرةً</w:t>
            </w:r>
            <w:r w:rsidRPr="005340D5">
              <w:rPr>
                <w:rFonts w:ascii="Traditional Arabic" w:hAnsi="Traditional Arabic" w:cs="Traditional Arabic"/>
                <w:color w:val="0070C0"/>
                <w:sz w:val="32"/>
                <w:szCs w:val="32"/>
                <w:rtl/>
              </w:rPr>
              <w:br/>
            </w:r>
          </w:p>
        </w:tc>
        <w:tc>
          <w:tcPr>
            <w:tcW w:w="709" w:type="dxa"/>
          </w:tcPr>
          <w:p w14:paraId="038EA75A" w14:textId="77777777" w:rsidR="00292C3D" w:rsidRPr="005340D5" w:rsidRDefault="00292C3D" w:rsidP="00292C3D">
            <w:pPr>
              <w:pStyle w:val="urduFonts"/>
              <w:rPr>
                <w:sz w:val="32"/>
                <w:szCs w:val="32"/>
                <w:rtl/>
              </w:rPr>
            </w:pPr>
          </w:p>
        </w:tc>
        <w:tc>
          <w:tcPr>
            <w:tcW w:w="3542" w:type="dxa"/>
          </w:tcPr>
          <w:p w14:paraId="12B6DCA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والفَقرُ خَيرٌ مِن غِنًى يُطغِيهَا</w:t>
            </w:r>
            <w:r w:rsidRPr="005340D5">
              <w:rPr>
                <w:rFonts w:ascii="Traditional Arabic" w:hAnsi="Traditional Arabic" w:cs="Traditional Arabic"/>
                <w:color w:val="0070C0"/>
                <w:sz w:val="32"/>
                <w:szCs w:val="32"/>
                <w:rtl/>
              </w:rPr>
              <w:br/>
            </w:r>
          </w:p>
        </w:tc>
      </w:tr>
      <w:tr w:rsidR="00292C3D" w:rsidRPr="005340D5" w14:paraId="457E66DE" w14:textId="77777777" w:rsidTr="00292C3D">
        <w:trPr>
          <w:trHeight w:hRule="exact" w:val="567"/>
        </w:trPr>
        <w:tc>
          <w:tcPr>
            <w:tcW w:w="3692" w:type="dxa"/>
          </w:tcPr>
          <w:p w14:paraId="068A643D"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وَغِنَى النَّفسِ هُو الكَافِي فَإِن</w:t>
            </w:r>
            <w:r w:rsidRPr="005340D5">
              <w:rPr>
                <w:rFonts w:ascii="Traditional Arabic" w:hAnsi="Traditional Arabic" w:cs="Traditional Arabic"/>
                <w:color w:val="0070C0"/>
                <w:sz w:val="32"/>
                <w:szCs w:val="32"/>
                <w:rtl/>
              </w:rPr>
              <w:br/>
            </w:r>
          </w:p>
        </w:tc>
        <w:tc>
          <w:tcPr>
            <w:tcW w:w="709" w:type="dxa"/>
          </w:tcPr>
          <w:p w14:paraId="06342785" w14:textId="77777777" w:rsidR="00292C3D" w:rsidRPr="005340D5" w:rsidRDefault="00292C3D" w:rsidP="00292C3D">
            <w:pPr>
              <w:pStyle w:val="urduFonts"/>
              <w:rPr>
                <w:sz w:val="32"/>
                <w:szCs w:val="32"/>
                <w:rtl/>
              </w:rPr>
            </w:pPr>
          </w:p>
        </w:tc>
        <w:tc>
          <w:tcPr>
            <w:tcW w:w="3542" w:type="dxa"/>
          </w:tcPr>
          <w:p w14:paraId="19DCC50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أَبَت فَجَمِيعُ مَا فِي الأَرضِ لَا يَكفِيهَا</w:t>
            </w:r>
            <w:r w:rsidRPr="005340D5">
              <w:rPr>
                <w:rFonts w:ascii="Traditional Arabic" w:hAnsi="Traditional Arabic" w:cs="Traditional Arabic"/>
                <w:color w:val="0070C0"/>
                <w:sz w:val="32"/>
                <w:szCs w:val="32"/>
                <w:rtl/>
              </w:rPr>
              <w:br/>
            </w:r>
          </w:p>
        </w:tc>
      </w:tr>
    </w:tbl>
    <w:p w14:paraId="1D3D32A2" w14:textId="77777777" w:rsidR="00292C3D" w:rsidRPr="005340D5" w:rsidRDefault="00292C3D" w:rsidP="00292C3D">
      <w:pPr>
        <w:pStyle w:val="ashaartarjama"/>
        <w:rPr>
          <w:sz w:val="32"/>
          <w:szCs w:val="32"/>
          <w:rtl/>
        </w:rPr>
      </w:pPr>
      <w:r w:rsidRPr="005340D5">
        <w:rPr>
          <w:rFonts w:ascii="Traditional Arabic" w:hAnsi="Traditional Arabic" w:cs="Traditional Arabic" w:hint="cs"/>
          <w:color w:val="0070C0"/>
          <w:sz w:val="32"/>
          <w:szCs w:val="32"/>
          <w:rtl/>
        </w:rPr>
        <w:lastRenderedPageBreak/>
        <w:t xml:space="preserve"> </w:t>
      </w:r>
      <w:r w:rsidRPr="005340D5">
        <w:rPr>
          <w:rFonts w:hint="cs"/>
          <w:sz w:val="32"/>
          <w:szCs w:val="32"/>
          <w:rtl/>
        </w:rPr>
        <w:t>ترجمہ: انسان کو فقیری سے ڈر لگتا ہے، جب کہ فقیری ایسی مالداری سے بہتر ہے جو انسان کو سرکشی میں مبتلا کردے۔دل کی مالداری (انسان کے لیے ) کافی ہے ، اگر دل کی مالداری حاصل نہ ہو تو روئے زمین کی ساری دولت بھی اس کے لیے ناکافی ہے۔</w:t>
      </w:r>
    </w:p>
    <w:p w14:paraId="4FCC3E7A" w14:textId="77777777" w:rsidR="00292C3D" w:rsidRPr="005340D5" w:rsidRDefault="00292C3D" w:rsidP="00292C3D">
      <w:pPr>
        <w:pStyle w:val="urduFonts"/>
        <w:rPr>
          <w:sz w:val="32"/>
          <w:szCs w:val="32"/>
          <w:rtl/>
        </w:rPr>
      </w:pPr>
      <w:r w:rsidRPr="005340D5">
        <w:rPr>
          <w:rFonts w:hint="cs"/>
          <w:sz w:val="32"/>
          <w:szCs w:val="32"/>
          <w:rtl/>
        </w:rPr>
        <w:t xml:space="preserve">اسلام کی نظر  میں بے نیاز     وہ ہے جس کا دل لوگوں سے بے نیا ز او راللہ بزرگ وبرتر کا محتاج ہو، نبی </w:t>
      </w:r>
      <w:r w:rsidRPr="005340D5">
        <w:rPr>
          <w:rStyle w:val="symbolsChar"/>
          <w:rFonts w:hint="cs"/>
          <w:sz w:val="32"/>
          <w:szCs w:val="32"/>
          <w:rtl/>
        </w:rPr>
        <w:t>﷐</w:t>
      </w:r>
      <w:r w:rsidRPr="005340D5">
        <w:rPr>
          <w:rFonts w:hint="cs"/>
          <w:sz w:val="32"/>
          <w:szCs w:val="32"/>
          <w:rtl/>
        </w:rPr>
        <w:t xml:space="preserve"> فرماتے ہیں:"مومن کا اعزاز رات کی نماز (تہجد) میں ہے اور اس کی عزت  وآبرو اس چیز سے بے نیاز ہوجانے میں ہے جو (دنیا کی صورت میں ) لوگوں کے ہاتھ میں ہے"</w:t>
      </w:r>
      <w:r w:rsidRPr="005340D5">
        <w:rPr>
          <w:rFonts w:hint="cs"/>
          <w:color w:val="BF8F00" w:themeColor="accent4" w:themeShade="BF"/>
          <w:sz w:val="32"/>
          <w:szCs w:val="32"/>
          <w:rtl/>
        </w:rPr>
        <w:t>[یہ حدیث حسن ہے، اسے حاکم نے روایت کیا ہے]</w:t>
      </w:r>
      <w:r w:rsidRPr="005340D5">
        <w:rPr>
          <w:rFonts w:hint="cs"/>
          <w:sz w:val="32"/>
          <w:szCs w:val="32"/>
          <w:rtl/>
        </w:rPr>
        <w:t>۔</w:t>
      </w:r>
    </w:p>
    <w:p w14:paraId="6985AF0D" w14:textId="77777777" w:rsidR="00292C3D" w:rsidRPr="005340D5" w:rsidRDefault="00292C3D" w:rsidP="00292C3D">
      <w:pPr>
        <w:pStyle w:val="urduFonts"/>
        <w:rPr>
          <w:sz w:val="32"/>
          <w:szCs w:val="32"/>
          <w:rtl/>
        </w:rPr>
      </w:pPr>
      <w:r w:rsidRPr="005340D5">
        <w:rPr>
          <w:rFonts w:hint="cs"/>
          <w:sz w:val="32"/>
          <w:szCs w:val="32"/>
          <w:rtl/>
        </w:rPr>
        <w:t xml:space="preserve">جب اعرابی سے کہا گیا کہ: روٹی کی قیمت ایک دینا ر ہوگئی ہے! تو اس نے جوا ب دیا: اللہ کی قسم !مجھے اس کی کوئی فکر نہیں، اگر  گندم کے ایک دانے کی قیمت بھی ایک دینا رہوجائے (تو بھی مجھے کوئی فرق نہیں پڑے گا)!  میں اللہ کی عبادت کرتا ہوں جیسا کہ اس نے مجھے حکم دیا ہے اور وہ  مجھے روزی  دیتا ہے جیسا کہ اس نے وعدہ کیا ہے! </w:t>
      </w:r>
    </w:p>
    <w:p w14:paraId="489972AB" w14:textId="77777777" w:rsidR="00292C3D" w:rsidRPr="005340D5" w:rsidRDefault="00292C3D" w:rsidP="00292C3D">
      <w:pPr>
        <w:pStyle w:val="urduFonts"/>
        <w:rPr>
          <w:sz w:val="32"/>
          <w:szCs w:val="32"/>
          <w:rtl/>
        </w:rPr>
      </w:pPr>
      <w:r w:rsidRPr="005340D5">
        <w:rPr>
          <w:rFonts w:hint="cs"/>
          <w:sz w:val="32"/>
          <w:szCs w:val="32"/>
          <w:rtl/>
        </w:rPr>
        <w:t xml:space="preserve">نسفی </w:t>
      </w:r>
      <w:r w:rsidRPr="005340D5">
        <w:rPr>
          <w:rStyle w:val="symbolsChar"/>
          <w:sz w:val="32"/>
          <w:szCs w:val="32"/>
          <w:rtl/>
        </w:rPr>
        <w:t>﷫</w:t>
      </w:r>
      <w:r w:rsidRPr="005340D5">
        <w:rPr>
          <w:rFonts w:hint="cs"/>
          <w:sz w:val="32"/>
          <w:szCs w:val="32"/>
          <w:rtl/>
        </w:rPr>
        <w:t xml:space="preserve"> لکھتے ہیں: "واسطی نے کہا: جو اللہ کے ذریعہ بے نیاز ی حاصل کرے ، وہ کبھی فقیر ونادار  نہیں ہوتا ، جو اللہ کے ذریعہ عزت حاصل کرے وہ کبھی ذلیل وخوار نہیں ہوتا۔حسین کہتے ہیں: بندہ جس قدر اللہ (کے سامنے اپنی) محتاجگی ظاہر کرتا ہے، اسی کے بقدر اللہ اسے بے نیازی عطا کرتا ہے"۔</w:t>
      </w:r>
    </w:p>
    <w:p w14:paraId="41D0E802" w14:textId="77777777" w:rsidR="00292C3D" w:rsidRPr="005340D5" w:rsidRDefault="00292C3D" w:rsidP="00292C3D">
      <w:pPr>
        <w:pStyle w:val="urduFonts"/>
        <w:rPr>
          <w:sz w:val="32"/>
          <w:szCs w:val="32"/>
          <w:rtl/>
        </w:rPr>
      </w:pPr>
      <w:r w:rsidRPr="005340D5">
        <w:rPr>
          <w:rFonts w:hint="cs"/>
          <w:sz w:val="32"/>
          <w:szCs w:val="32"/>
          <w:rtl/>
        </w:rPr>
        <w:t>حکیم کا قول ہے:"جب کوئی مجھ پر ظلم کرتا ہے تو میں یہ یاد کرتا ہوں کہ اللہ کے ذریعہ میں اس سے  بے نیاز ہوں ، (پھر مجھے) اپنے دل میں ٹھنڈک محسوس ہونے لگتی ہے"۔</w:t>
      </w:r>
    </w:p>
    <w:p w14:paraId="06615F0F" w14:textId="77777777" w:rsidR="00292C3D" w:rsidRPr="005340D5" w:rsidRDefault="00292C3D" w:rsidP="00292C3D">
      <w:pPr>
        <w:pStyle w:val="urduFonts"/>
        <w:rPr>
          <w:sz w:val="32"/>
          <w:szCs w:val="32"/>
          <w:rtl/>
        </w:rPr>
      </w:pPr>
      <w:r w:rsidRPr="005340D5">
        <w:rPr>
          <w:rFonts w:hint="cs"/>
          <w:sz w:val="32"/>
          <w:szCs w:val="32"/>
          <w:rtl/>
        </w:rPr>
        <w:t xml:space="preserve">ابن سعدی </w:t>
      </w:r>
      <w:r w:rsidRPr="005340D5">
        <w:rPr>
          <w:rStyle w:val="symbolsChar"/>
          <w:rFonts w:hint="cs"/>
          <w:sz w:val="32"/>
          <w:szCs w:val="32"/>
          <w:rtl/>
        </w:rPr>
        <w:t>﷫</w:t>
      </w:r>
      <w:r w:rsidRPr="005340D5">
        <w:rPr>
          <w:rFonts w:hint="cs"/>
          <w:sz w:val="32"/>
          <w:szCs w:val="32"/>
          <w:rtl/>
        </w:rPr>
        <w:t xml:space="preserve"> فرماتے ہیں:"حقیقی بے نیاز ی تو دل کی بے نیاز ی ہے، کتنے ہی  مالدار اور اہل ثروت ایسے ہیں جن کے دل فقر اور حسرت   سے معمور ہیں"۔</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5FEDC4C5" w14:textId="77777777" w:rsidTr="00292C3D">
        <w:trPr>
          <w:trHeight w:hRule="exact" w:val="510"/>
        </w:trPr>
        <w:tc>
          <w:tcPr>
            <w:tcW w:w="3692" w:type="dxa"/>
          </w:tcPr>
          <w:p w14:paraId="60887D1E"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تَبَرأتُ مِن حَولِي وَطَولِي وَقُوَّتِي</w:t>
            </w:r>
            <w:r w:rsidRPr="005340D5">
              <w:rPr>
                <w:rFonts w:ascii="Traditional Arabic" w:hAnsi="Traditional Arabic" w:cs="Traditional Arabic"/>
                <w:color w:val="0070C0"/>
                <w:sz w:val="32"/>
                <w:szCs w:val="32"/>
                <w:rtl/>
              </w:rPr>
              <w:br/>
            </w:r>
          </w:p>
        </w:tc>
        <w:tc>
          <w:tcPr>
            <w:tcW w:w="709" w:type="dxa"/>
          </w:tcPr>
          <w:p w14:paraId="6F34CA5A" w14:textId="77777777" w:rsidR="00292C3D" w:rsidRPr="005340D5" w:rsidRDefault="00292C3D" w:rsidP="00292C3D">
            <w:pPr>
              <w:pStyle w:val="urduFonts"/>
              <w:rPr>
                <w:sz w:val="32"/>
                <w:szCs w:val="32"/>
                <w:rtl/>
              </w:rPr>
            </w:pPr>
          </w:p>
        </w:tc>
        <w:tc>
          <w:tcPr>
            <w:tcW w:w="3542" w:type="dxa"/>
          </w:tcPr>
          <w:p w14:paraId="5743D275"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وَإِنِّي إِلى مَولَايَ فِي غَايَةِ الفَقرِ</w:t>
            </w:r>
            <w:r w:rsidRPr="005340D5">
              <w:rPr>
                <w:rFonts w:ascii="Traditional Arabic" w:hAnsi="Traditional Arabic" w:cs="Traditional Arabic"/>
                <w:color w:val="0070C0"/>
                <w:sz w:val="32"/>
                <w:szCs w:val="32"/>
                <w:rtl/>
              </w:rPr>
              <w:br/>
            </w:r>
          </w:p>
        </w:tc>
      </w:tr>
      <w:tr w:rsidR="00292C3D" w:rsidRPr="005340D5" w14:paraId="7987ACD5" w14:textId="77777777" w:rsidTr="00292C3D">
        <w:trPr>
          <w:trHeight w:hRule="exact" w:val="567"/>
        </w:trPr>
        <w:tc>
          <w:tcPr>
            <w:tcW w:w="3692" w:type="dxa"/>
          </w:tcPr>
          <w:p w14:paraId="3FA2937B"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غِنَى الَمرءِ بِالرَّحمنِ أَغنَى مِنَ الغِنَى</w:t>
            </w:r>
            <w:r w:rsidRPr="005340D5">
              <w:rPr>
                <w:rFonts w:ascii="Traditional Arabic" w:hAnsi="Traditional Arabic" w:cs="Traditional Arabic"/>
                <w:color w:val="0070C0"/>
                <w:sz w:val="32"/>
                <w:szCs w:val="32"/>
                <w:rtl/>
              </w:rPr>
              <w:br/>
            </w:r>
          </w:p>
        </w:tc>
        <w:tc>
          <w:tcPr>
            <w:tcW w:w="709" w:type="dxa"/>
          </w:tcPr>
          <w:p w14:paraId="5B00AE53" w14:textId="77777777" w:rsidR="00292C3D" w:rsidRPr="005340D5" w:rsidRDefault="00292C3D" w:rsidP="00292C3D">
            <w:pPr>
              <w:pStyle w:val="urduFonts"/>
              <w:rPr>
                <w:sz w:val="32"/>
                <w:szCs w:val="32"/>
                <w:rtl/>
              </w:rPr>
            </w:pPr>
          </w:p>
        </w:tc>
        <w:tc>
          <w:tcPr>
            <w:tcW w:w="3542" w:type="dxa"/>
          </w:tcPr>
          <w:p w14:paraId="442C7B6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بِهِ يُكتَسَى ثَوبُ الَمهابَة ِوَالقَدرِ</w:t>
            </w:r>
            <w:r w:rsidRPr="005340D5">
              <w:rPr>
                <w:rFonts w:ascii="Traditional Arabic" w:hAnsi="Traditional Arabic" w:cs="Traditional Arabic"/>
                <w:color w:val="0070C0"/>
                <w:sz w:val="32"/>
                <w:szCs w:val="32"/>
                <w:rtl/>
              </w:rPr>
              <w:br/>
            </w:r>
          </w:p>
        </w:tc>
      </w:tr>
    </w:tbl>
    <w:p w14:paraId="64FE55F9" w14:textId="77777777" w:rsidR="00292C3D" w:rsidRPr="005340D5" w:rsidRDefault="00292C3D" w:rsidP="00292C3D">
      <w:pPr>
        <w:pStyle w:val="ashaartarjama"/>
        <w:rPr>
          <w:sz w:val="32"/>
          <w:szCs w:val="32"/>
          <w:rtl/>
        </w:rPr>
      </w:pPr>
      <w:r w:rsidRPr="005340D5">
        <w:rPr>
          <w:rFonts w:hint="cs"/>
          <w:sz w:val="32"/>
          <w:szCs w:val="32"/>
          <w:rtl/>
        </w:rPr>
        <w:lastRenderedPageBreak/>
        <w:t xml:space="preserve"> ترجمہ: میں اپنی طاقت وقوت اور اپنی مالداری وسخاوت سے بری  ہوں، میں اپنے آقا ومولی کا حد درجہ  محتاج ہوں،  رحمن کے ذریعہ  ملنے والی انسان  کی بے نیاز ی تمام تر بے نیازی سے بڑھ کر ہے،  اسی سے ہیبت وجلال اور عزت ومنزلت کا لبا س  حاصل ہوتا ہے۔</w:t>
      </w:r>
    </w:p>
    <w:p w14:paraId="0C350F32" w14:textId="77777777" w:rsidR="00292C3D" w:rsidRPr="005340D5" w:rsidRDefault="00292C3D" w:rsidP="00292C3D">
      <w:pPr>
        <w:pStyle w:val="urduFonts"/>
        <w:rPr>
          <w:sz w:val="32"/>
          <w:szCs w:val="32"/>
          <w:rtl/>
        </w:rPr>
      </w:pPr>
      <w:r w:rsidRPr="005340D5">
        <w:rPr>
          <w:rFonts w:hint="cs"/>
          <w:sz w:val="32"/>
          <w:szCs w:val="32"/>
          <w:rtl/>
        </w:rPr>
        <w:t>اے اللہ ! تو نے ہمیں مانگنے سے پہلے ہی (سب کچھ ) دے رکھا ہے، تو بھلا جب ہم تجھ سے سوال کریں گے تو  تو  کتنا نوازے گا؟!</w:t>
      </w:r>
    </w:p>
    <w:p w14:paraId="6A94AD8E" w14:textId="77777777" w:rsidR="00292C3D" w:rsidRPr="005340D5" w:rsidRDefault="00292C3D" w:rsidP="00292C3D">
      <w:pPr>
        <w:pStyle w:val="urduFonts"/>
        <w:rPr>
          <w:sz w:val="32"/>
          <w:szCs w:val="32"/>
          <w:rtl/>
        </w:rPr>
      </w:pPr>
      <w:r w:rsidRPr="005340D5">
        <w:rPr>
          <w:rFonts w:hint="cs"/>
          <w:sz w:val="32"/>
          <w:szCs w:val="32"/>
          <w:rtl/>
        </w:rPr>
        <w:t>اے اللہ ! ہمیں اپنا محتاج بنا کر (مخلوق سے ) بے نیاز کردے، خو د سے بے نیاز کرکے ہمیں فقیر ونادار مت بنا، کیوں کہ تو ہی  حقیقی معنوں میں بے نیاز ہے  ، تیرے سوا کوئی معبود برحق نہیں۔</w:t>
      </w:r>
    </w:p>
    <w:p w14:paraId="50DE2249" w14:textId="77777777" w:rsidR="001A739B" w:rsidRDefault="00292C3D" w:rsidP="001A739B">
      <w:pPr>
        <w:pStyle w:val="urduFonts"/>
        <w:rPr>
          <w:sz w:val="32"/>
          <w:szCs w:val="32"/>
          <w:rtl/>
        </w:rPr>
      </w:pPr>
      <w:r w:rsidRPr="005340D5">
        <w:rPr>
          <w:rFonts w:hint="cs"/>
          <w:sz w:val="32"/>
          <w:szCs w:val="32"/>
          <w:rtl/>
        </w:rPr>
        <w:t>اے اللہ ! ہمیں اپنی حلال (روزی کے ذریعہ) حرام (روزی ) سے بے نیاز کردے، اپنے فضل وانعام سے نواز کر ہر ایک سے بے نیاز کردے۔</w:t>
      </w:r>
    </w:p>
    <w:p w14:paraId="5E1B2355" w14:textId="77777777" w:rsidR="001A739B" w:rsidRDefault="001A739B" w:rsidP="001A739B">
      <w:pPr>
        <w:pStyle w:val="urduFonts"/>
        <w:rPr>
          <w:sz w:val="32"/>
          <w:szCs w:val="32"/>
          <w:rtl/>
        </w:rPr>
      </w:pPr>
    </w:p>
    <w:p w14:paraId="47337987" w14:textId="57A7DECC" w:rsidR="001A739B" w:rsidRPr="005340D5" w:rsidRDefault="001A739B" w:rsidP="001A739B">
      <w:pPr>
        <w:pStyle w:val="urduFonts"/>
        <w:jc w:val="center"/>
        <w:rPr>
          <w:rFonts w:ascii="AAA GoldenLotus" w:eastAsia="Calibri" w:hAnsi="AAA GoldenLotus" w:cs="AAA GoldenLotus"/>
          <w:color w:val="C00000"/>
          <w:sz w:val="32"/>
          <w:szCs w:val="32"/>
        </w:rPr>
      </w:pPr>
      <w:r w:rsidRPr="005340D5">
        <w:rPr>
          <w:rFonts w:ascii="AAA GoldenLotus" w:eastAsia="Calibri" w:hAnsi="AAA GoldenLotus" w:cs="AAA GoldenLotus"/>
          <w:color w:val="C00000"/>
          <w:sz w:val="32"/>
          <w:szCs w:val="32"/>
          <w:rtl/>
        </w:rPr>
        <w:t>۞۞۞۞۞۞۞۞۞۞۞</w:t>
      </w:r>
      <w:r w:rsidR="00292C3D" w:rsidRPr="005340D5">
        <w:rPr>
          <w:sz w:val="32"/>
          <w:szCs w:val="32"/>
          <w:rtl/>
        </w:rPr>
        <w:br w:type="page"/>
      </w:r>
    </w:p>
    <w:p w14:paraId="7759DAEE" w14:textId="68508A00" w:rsidR="00292C3D" w:rsidRPr="005340D5" w:rsidRDefault="001A739B" w:rsidP="00292C3D">
      <w:pPr>
        <w:pStyle w:val="urduFonts"/>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68832" behindDoc="0" locked="0" layoutInCell="1" allowOverlap="1" wp14:anchorId="4A31A9D4" wp14:editId="204A3A10">
                <wp:simplePos x="0" y="0"/>
                <wp:positionH relativeFrom="margin">
                  <wp:posOffset>1640205</wp:posOffset>
                </wp:positionH>
                <wp:positionV relativeFrom="paragraph">
                  <wp:posOffset>114300</wp:posOffset>
                </wp:positionV>
                <wp:extent cx="2074545" cy="996950"/>
                <wp:effectExtent l="0" t="0" r="0" b="0"/>
                <wp:wrapNone/>
                <wp:docPr id="464140" name="Text Box 464140"/>
                <wp:cNvGraphicFramePr/>
                <a:graphic xmlns:a="http://schemas.openxmlformats.org/drawingml/2006/main">
                  <a:graphicData uri="http://schemas.microsoft.com/office/word/2010/wordprocessingShape">
                    <wps:wsp>
                      <wps:cNvSpPr txBox="1"/>
                      <wps:spPr>
                        <a:xfrm>
                          <a:off x="0" y="0"/>
                          <a:ext cx="2074545" cy="996950"/>
                        </a:xfrm>
                        <a:prstGeom prst="rect">
                          <a:avLst/>
                        </a:prstGeom>
                        <a:noFill/>
                        <a:ln>
                          <a:noFill/>
                        </a:ln>
                        <a:effectLst/>
                      </wps:spPr>
                      <wps:txbx>
                        <w:txbxContent>
                          <w:p w14:paraId="40C477FD" w14:textId="77777777" w:rsidR="004C2B42" w:rsidRPr="001A739B" w:rsidRDefault="004C2B42" w:rsidP="00292C3D">
                            <w:pPr>
                              <w:pStyle w:val="Heading1"/>
                              <w:spacing w:line="276" w:lineRule="auto"/>
                              <w:rPr>
                                <w:sz w:val="44"/>
                                <w:szCs w:val="44"/>
                                <w:rtl/>
                              </w:rPr>
                            </w:pPr>
                            <w:r w:rsidRPr="001A739B">
                              <w:rPr>
                                <w:rFonts w:hint="cs"/>
                                <w:sz w:val="44"/>
                                <w:szCs w:val="44"/>
                                <w:rtl/>
                              </w:rPr>
                              <w:t>(۴۹،۵۰)</w:t>
                            </w:r>
                          </w:p>
                          <w:p w14:paraId="4C3BE905" w14:textId="77777777" w:rsidR="004C2B42" w:rsidRPr="001A739B" w:rsidRDefault="004C2B42" w:rsidP="00292C3D">
                            <w:pPr>
                              <w:pStyle w:val="Heading1"/>
                              <w:spacing w:line="276" w:lineRule="auto"/>
                              <w:rPr>
                                <w:rFonts w:ascii="Jameel Noori Nastaleeq" w:eastAsiaTheme="minorHAnsi" w:hAnsi="Jameel Noori Nastaleeq" w:cs="Jameel Noori Nastaleeq"/>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739B">
                              <w:rPr>
                                <w:rFonts w:hint="cs"/>
                                <w:sz w:val="40"/>
                                <w:szCs w:val="40"/>
                                <w:rtl/>
                              </w:rPr>
                              <w:t xml:space="preserve">الحَکَمُ، الحَکِیمُ </w:t>
                            </w:r>
                            <w:r w:rsidRPr="001A739B">
                              <w:rPr>
                                <w:rFonts w:hint="cs"/>
                                <w:sz w:val="36"/>
                                <w:szCs w:val="36"/>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1A9D4" id="Text Box 464140" o:spid="_x0000_s1070" type="#_x0000_t202" style="position:absolute;left:0;text-align:left;margin-left:129.15pt;margin-top:9pt;width:163.35pt;height:78.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" filled="f" stroked="f">
                <v:textbox>
                  <w:txbxContent>
                    <w:p w14:paraId="40C477FD" w14:textId="77777777" w:rsidR="004C2B42" w:rsidRPr="001A739B" w:rsidRDefault="004C2B42" w:rsidP="00292C3D">
                      <w:pPr>
                        <w:pStyle w:val="Heading1"/>
                        <w:spacing w:line="276" w:lineRule="auto"/>
                        <w:rPr>
                          <w:sz w:val="44"/>
                          <w:szCs w:val="44"/>
                          <w:rtl/>
                        </w:rPr>
                      </w:pPr>
                      <w:r w:rsidRPr="001A739B">
                        <w:rPr>
                          <w:rFonts w:hint="cs"/>
                          <w:sz w:val="44"/>
                          <w:szCs w:val="44"/>
                          <w:rtl/>
                        </w:rPr>
                        <w:t>(۴۹،۵۰)</w:t>
                      </w:r>
                    </w:p>
                    <w:p w14:paraId="4C3BE905" w14:textId="77777777" w:rsidR="004C2B42" w:rsidRPr="001A739B" w:rsidRDefault="004C2B42" w:rsidP="00292C3D">
                      <w:pPr>
                        <w:pStyle w:val="Heading1"/>
                        <w:spacing w:line="276" w:lineRule="auto"/>
                        <w:rPr>
                          <w:rFonts w:ascii="Jameel Noori Nastaleeq" w:eastAsiaTheme="minorHAnsi" w:hAnsi="Jameel Noori Nastaleeq" w:cs="Jameel Noori Nastaleeq"/>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739B">
                        <w:rPr>
                          <w:rFonts w:hint="cs"/>
                          <w:sz w:val="40"/>
                          <w:szCs w:val="40"/>
                          <w:rtl/>
                        </w:rPr>
                        <w:t xml:space="preserve">الحَکَمُ، الحَکِیمُ </w:t>
                      </w:r>
                      <w:r w:rsidRPr="001A739B">
                        <w:rPr>
                          <w:rFonts w:hint="cs"/>
                          <w:sz w:val="36"/>
                          <w:szCs w:val="36"/>
                          <w:vertAlign w:val="superscript"/>
                          <w:rtl/>
                        </w:rPr>
                        <w:t>جل جلالہ</w:t>
                      </w:r>
                    </w:p>
                  </w:txbxContent>
                </v:textbox>
                <w10:wrap anchorx="margin"/>
              </v:shape>
            </w:pict>
          </mc:Fallback>
        </mc:AlternateContent>
      </w:r>
      <w:r w:rsidRPr="005340D5">
        <w:rPr>
          <w:noProof/>
          <w:sz w:val="32"/>
          <w:szCs w:val="32"/>
          <w:lang w:val="en-US" w:bidi="ar-SA"/>
        </w:rPr>
        <w:drawing>
          <wp:anchor distT="0" distB="0" distL="114300" distR="114300" simplePos="0" relativeHeight="251767808" behindDoc="0" locked="0" layoutInCell="1" allowOverlap="1" wp14:anchorId="1E6859E7" wp14:editId="74CB0D5F">
            <wp:simplePos x="0" y="0"/>
            <wp:positionH relativeFrom="margin">
              <wp:posOffset>1524000</wp:posOffset>
            </wp:positionH>
            <wp:positionV relativeFrom="paragraph">
              <wp:posOffset>1</wp:posOffset>
            </wp:positionV>
            <wp:extent cx="2336800" cy="1193800"/>
            <wp:effectExtent l="0" t="0" r="6350" b="6350"/>
            <wp:wrapNone/>
            <wp:docPr id="464139" name="Picture 46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36800" cy="1193800"/>
                    </a:xfrm>
                    <a:prstGeom prst="rect">
                      <a:avLst/>
                    </a:prstGeom>
                  </pic:spPr>
                </pic:pic>
              </a:graphicData>
            </a:graphic>
            <wp14:sizeRelH relativeFrom="margin">
              <wp14:pctWidth>0</wp14:pctWidth>
            </wp14:sizeRelH>
            <wp14:sizeRelV relativeFrom="margin">
              <wp14:pctHeight>0</wp14:pctHeight>
            </wp14:sizeRelV>
          </wp:anchor>
        </w:drawing>
      </w:r>
    </w:p>
    <w:p w14:paraId="4D30D180" w14:textId="77777777" w:rsidR="00292C3D" w:rsidRPr="005340D5" w:rsidRDefault="00292C3D" w:rsidP="00292C3D">
      <w:pPr>
        <w:pStyle w:val="urduFonts"/>
        <w:rPr>
          <w:sz w:val="32"/>
          <w:szCs w:val="32"/>
          <w:rtl/>
        </w:rPr>
      </w:pPr>
    </w:p>
    <w:p w14:paraId="64E1EAD9" w14:textId="77777777" w:rsidR="00292C3D" w:rsidRPr="005340D5" w:rsidRDefault="00292C3D" w:rsidP="00292C3D">
      <w:pPr>
        <w:pStyle w:val="urduFonts"/>
        <w:rPr>
          <w:sz w:val="32"/>
          <w:szCs w:val="32"/>
          <w:rtl/>
        </w:rPr>
      </w:pPr>
    </w:p>
    <w:p w14:paraId="49FB6E62" w14:textId="77777777" w:rsidR="00292C3D" w:rsidRPr="005340D5" w:rsidRDefault="00292C3D" w:rsidP="00292C3D">
      <w:pPr>
        <w:pStyle w:val="urduFonts"/>
        <w:rPr>
          <w:sz w:val="32"/>
          <w:szCs w:val="32"/>
          <w:rtl/>
        </w:rPr>
      </w:pPr>
    </w:p>
    <w:p w14:paraId="4DC6807D" w14:textId="77777777" w:rsidR="00292C3D" w:rsidRPr="005340D5" w:rsidRDefault="00292C3D" w:rsidP="00292C3D">
      <w:pPr>
        <w:pStyle w:val="urduFonts"/>
        <w:rPr>
          <w:sz w:val="32"/>
          <w:szCs w:val="32"/>
          <w:rtl/>
        </w:rPr>
      </w:pPr>
      <w:r w:rsidRPr="005340D5">
        <w:rPr>
          <w:rFonts w:hint="cs"/>
          <w:sz w:val="32"/>
          <w:szCs w:val="32"/>
          <w:rtl/>
        </w:rPr>
        <w:t xml:space="preserve">سنن النسائی میں ہانی </w:t>
      </w:r>
      <w:r w:rsidRPr="005340D5">
        <w:rPr>
          <w:rStyle w:val="symbolsChar"/>
          <w:rFonts w:hint="cs"/>
          <w:sz w:val="32"/>
          <w:szCs w:val="32"/>
          <w:rtl/>
        </w:rPr>
        <w:t>﷜</w:t>
      </w:r>
      <w:r w:rsidRPr="005340D5">
        <w:rPr>
          <w:rFonts w:hint="cs"/>
          <w:sz w:val="32"/>
          <w:szCs w:val="32"/>
          <w:rtl/>
        </w:rPr>
        <w:t xml:space="preserve"> سے مروی ہے کہ : وہ جب رسول اللہ </w:t>
      </w:r>
      <w:r w:rsidRPr="005340D5">
        <w:rPr>
          <w:rStyle w:val="symbolsChar"/>
          <w:rFonts w:hint="cs"/>
          <w:sz w:val="32"/>
          <w:szCs w:val="32"/>
          <w:rtl/>
        </w:rPr>
        <w:t>﷐</w:t>
      </w:r>
      <w:r w:rsidRPr="005340D5">
        <w:rPr>
          <w:rFonts w:hint="cs"/>
          <w:sz w:val="32"/>
          <w:szCs w:val="32"/>
          <w:rtl/>
        </w:rPr>
        <w:t xml:space="preserve"> کے پاس آئے اور آپ نے لوگوں کو سنا کہ وہ ہانی کو ابو الحکم کی کنیت سے پکارتے تھے تو رسول اللہ</w:t>
      </w:r>
      <w:r w:rsidRPr="005340D5">
        <w:rPr>
          <w:rStyle w:val="symbolsChar"/>
          <w:rFonts w:hint="cs"/>
          <w:sz w:val="32"/>
          <w:szCs w:val="32"/>
          <w:rtl/>
        </w:rPr>
        <w:t xml:space="preserve"> </w:t>
      </w:r>
      <w:r w:rsidRPr="005340D5">
        <w:rPr>
          <w:rFonts w:hint="cs"/>
          <w:color w:val="00B050"/>
          <w:sz w:val="32"/>
          <w:szCs w:val="32"/>
          <w:rtl/>
        </w:rPr>
        <w:t xml:space="preserve">﷐ </w:t>
      </w:r>
      <w:r w:rsidRPr="005340D5">
        <w:rPr>
          <w:rFonts w:hint="cs"/>
          <w:sz w:val="32"/>
          <w:szCs w:val="32"/>
          <w:rtl/>
        </w:rPr>
        <w:t xml:space="preserve">نے انہیں بلایا اور ان سے فرمایا:"حکم تو اللہ ہے اور حکم کرنا بھی اسی کا کام ہے" ، انہوں نےعرض کیا: "میری قوم کے لوگوں کا جب کسی چیز میں اختلاف ہوتا ہے تو وہ میرے پاس چلے آتے ہیں، میں ان کے درمیان فیصلے کرتا ہوں ، اور دونوں فریق رضا مند ہوجاتے ہیں" ، رسول اللہ </w:t>
      </w:r>
      <w:r w:rsidRPr="005340D5">
        <w:rPr>
          <w:rStyle w:val="symbolsChar"/>
          <w:rFonts w:hint="cs"/>
          <w:sz w:val="32"/>
          <w:szCs w:val="32"/>
          <w:rtl/>
        </w:rPr>
        <w:t>﷐</w:t>
      </w:r>
      <w:r w:rsidRPr="005340D5">
        <w:rPr>
          <w:rFonts w:hint="cs"/>
          <w:sz w:val="32"/>
          <w:szCs w:val="32"/>
          <w:rtl/>
        </w:rPr>
        <w:t xml:space="preserve"> نے فرمایا:"اس سے بہتر کیا ہوسکتا ہے، تمہارے کتنے لڑکے ہیں؟" ، وہ بولے: شریح، عبد اللہ اور مسلم، آپ نے فرمایا:"ان میں بڑا کون ہے؟ " ، وہ بولے: شریح، آپ </w:t>
      </w:r>
      <w:r w:rsidRPr="005340D5">
        <w:rPr>
          <w:rStyle w:val="symbolsChar"/>
          <w:rFonts w:hint="cs"/>
          <w:sz w:val="32"/>
          <w:szCs w:val="32"/>
          <w:rtl/>
        </w:rPr>
        <w:t>﷐</w:t>
      </w:r>
      <w:r w:rsidRPr="005340D5">
        <w:rPr>
          <w:rFonts w:hint="cs"/>
          <w:sz w:val="32"/>
          <w:szCs w:val="32"/>
          <w:rtl/>
        </w:rPr>
        <w:t xml:space="preserve"> نے فرمایا: "تو تم اب سے ابو شریح ہو" </w:t>
      </w:r>
      <w:r w:rsidRPr="005340D5">
        <w:rPr>
          <w:rFonts w:hint="cs"/>
          <w:color w:val="BF8F00" w:themeColor="accent4" w:themeShade="BF"/>
          <w:sz w:val="32"/>
          <w:szCs w:val="32"/>
          <w:rtl/>
        </w:rPr>
        <w:t>[یہ حدیث صحیح ہے]</w:t>
      </w:r>
      <w:r w:rsidRPr="005340D5">
        <w:rPr>
          <w:rFonts w:hint="cs"/>
          <w:sz w:val="32"/>
          <w:szCs w:val="32"/>
          <w:rtl/>
        </w:rPr>
        <w:t>۔</w:t>
      </w:r>
    </w:p>
    <w:p w14:paraId="533C21E9" w14:textId="4C4CE490"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ہمارے </w:t>
      </w:r>
      <w:r w:rsidRPr="005340D5">
        <w:rPr>
          <w:rFonts w:hint="cs"/>
          <w:color w:val="00B050"/>
          <w:sz w:val="32"/>
          <w:szCs w:val="32"/>
          <w:rtl/>
        </w:rPr>
        <w:t>عزیز وبرتر</w:t>
      </w:r>
      <w:r w:rsidRPr="005340D5">
        <w:rPr>
          <w:rFonts w:hint="cs"/>
          <w:sz w:val="32"/>
          <w:szCs w:val="32"/>
          <w:rtl/>
        </w:rPr>
        <w:t xml:space="preserve"> پروردگار کے اسمائے گرامی میں (الحکم اور الحکیم ) بھی ہیں،  اللہ بزرگ وبرتر کا فرمان ہے:</w:t>
      </w:r>
      <w:r w:rsidRPr="005340D5">
        <w:rPr>
          <w:rFonts w:cs="ATraditional Arabic"/>
          <w:sz w:val="32"/>
          <w:szCs w:val="32"/>
          <w:rtl/>
        </w:rPr>
        <w:t xml:space="preserve"> </w:t>
      </w:r>
      <w:r w:rsidRPr="00592455">
        <w:rPr>
          <w:rFonts w:cs="ATraditional Arabic"/>
          <w:color w:val="7030A0"/>
          <w:sz w:val="32"/>
          <w:szCs w:val="32"/>
          <w:rtl/>
        </w:rPr>
        <w:t>{</w:t>
      </w:r>
      <w:r w:rsidRPr="00592455">
        <w:rPr>
          <w:rFonts w:ascii="Times New Roman" w:hAnsi="Times New Roman" w:cs="QCF_P050" w:hint="cs"/>
          <w:color w:val="7030A0"/>
          <w:sz w:val="32"/>
          <w:szCs w:val="32"/>
          <w:rtl/>
        </w:rPr>
        <w:t>ﮐ</w:t>
      </w:r>
      <w:r w:rsidRPr="00592455">
        <w:rPr>
          <w:rFonts w:cs="QCF_P050"/>
          <w:color w:val="7030A0"/>
          <w:sz w:val="32"/>
          <w:szCs w:val="32"/>
          <w:rtl/>
        </w:rPr>
        <w:t xml:space="preserve"> </w:t>
      </w:r>
      <w:r w:rsidRPr="00592455">
        <w:rPr>
          <w:rFonts w:ascii="Times New Roman" w:hAnsi="Times New Roman" w:cs="QCF_P050" w:hint="cs"/>
          <w:color w:val="7030A0"/>
          <w:sz w:val="32"/>
          <w:szCs w:val="32"/>
          <w:rtl/>
        </w:rPr>
        <w:t>ﮑ</w:t>
      </w:r>
      <w:r w:rsidRPr="00592455">
        <w:rPr>
          <w:rFonts w:cs="QCF_P050"/>
          <w:color w:val="7030A0"/>
          <w:sz w:val="32"/>
          <w:szCs w:val="32"/>
          <w:rtl/>
        </w:rPr>
        <w:t xml:space="preserve"> </w:t>
      </w:r>
      <w:r w:rsidRPr="00592455">
        <w:rPr>
          <w:rFonts w:ascii="Times New Roman" w:hAnsi="Times New Roman" w:cs="QCF_P050" w:hint="cs"/>
          <w:color w:val="7030A0"/>
          <w:sz w:val="32"/>
          <w:szCs w:val="32"/>
          <w:rtl/>
        </w:rPr>
        <w:t>ﮒ</w:t>
      </w:r>
      <w:r w:rsidRPr="00592455">
        <w:rPr>
          <w:rFonts w:cs="QCF_P050"/>
          <w:color w:val="7030A0"/>
          <w:sz w:val="32"/>
          <w:szCs w:val="32"/>
          <w:rtl/>
        </w:rPr>
        <w:t xml:space="preserve"> </w:t>
      </w:r>
      <w:r w:rsidRPr="00592455">
        <w:rPr>
          <w:rFonts w:ascii="Times New Roman" w:hAnsi="Times New Roman" w:cs="QCF_P050" w:hint="cs"/>
          <w:color w:val="7030A0"/>
          <w:sz w:val="32"/>
          <w:szCs w:val="32"/>
          <w:rtl/>
        </w:rPr>
        <w:t>ﮓ</w:t>
      </w:r>
      <w:r w:rsidRPr="00592455">
        <w:rPr>
          <w:rFonts w:cs="QCF_P050"/>
          <w:color w:val="7030A0"/>
          <w:sz w:val="32"/>
          <w:szCs w:val="32"/>
          <w:rtl/>
        </w:rPr>
        <w:t xml:space="preserve"> </w:t>
      </w:r>
      <w:r w:rsidRPr="00592455">
        <w:rPr>
          <w:rFonts w:ascii="Times New Roman" w:hAnsi="Times New Roman" w:cs="QCF_P050" w:hint="cs"/>
          <w:color w:val="7030A0"/>
          <w:sz w:val="32"/>
          <w:szCs w:val="32"/>
          <w:rtl/>
        </w:rPr>
        <w:t>ﮔ</w:t>
      </w:r>
      <w:r w:rsidRPr="00592455">
        <w:rPr>
          <w:rFonts w:cs="QCF_P050"/>
          <w:color w:val="7030A0"/>
          <w:sz w:val="32"/>
          <w:szCs w:val="32"/>
          <w:rtl/>
        </w:rPr>
        <w:t xml:space="preserve"> </w:t>
      </w:r>
      <w:r w:rsidRPr="00592455">
        <w:rPr>
          <w:rFonts w:ascii="Times New Roman" w:hAnsi="Times New Roman" w:cs="QCF_P050" w:hint="cs"/>
          <w:color w:val="7030A0"/>
          <w:sz w:val="32"/>
          <w:szCs w:val="32"/>
          <w:rtl/>
        </w:rPr>
        <w:t>ﮕ</w:t>
      </w:r>
      <w:r w:rsidRPr="00592455">
        <w:rPr>
          <w:rFonts w:cs="QCF_P050"/>
          <w:color w:val="7030A0"/>
          <w:sz w:val="32"/>
          <w:szCs w:val="32"/>
          <w:rtl/>
        </w:rPr>
        <w:t xml:space="preserve"> </w:t>
      </w:r>
      <w:r w:rsidRPr="00592455">
        <w:rPr>
          <w:rFonts w:ascii="Times New Roman" w:hAnsi="Times New Roman" w:cs="QCF_P050" w:hint="cs"/>
          <w:color w:val="7030A0"/>
          <w:sz w:val="32"/>
          <w:szCs w:val="32"/>
          <w:rtl/>
        </w:rPr>
        <w:t>ﮖ</w:t>
      </w:r>
      <w:r w:rsidRPr="00592455">
        <w:rPr>
          <w:rFonts w:ascii="Times New Roman" w:hAnsi="Times New Roman" w:cs="ATraditional Arabic"/>
          <w:color w:val="7030A0"/>
          <w:sz w:val="32"/>
          <w:szCs w:val="32"/>
          <w:rtl/>
        </w:rPr>
        <w:t>}</w:t>
      </w:r>
      <w:r w:rsidRPr="0059245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عمران:6]</w:t>
      </w:r>
      <w:r w:rsidRPr="005340D5">
        <w:rPr>
          <w:rFonts w:ascii="Times New Roman" w:hAnsi="Times New Roman" w:cs="Times New Roman"/>
          <w:sz w:val="32"/>
          <w:szCs w:val="32"/>
          <w:rtl/>
        </w:rPr>
        <w:t>.</w:t>
      </w:r>
    </w:p>
    <w:p w14:paraId="44EDD411" w14:textId="77777777" w:rsidR="00292C3D" w:rsidRPr="005340D5" w:rsidRDefault="00292C3D" w:rsidP="00292C3D">
      <w:pPr>
        <w:pStyle w:val="aayattarjama"/>
        <w:rPr>
          <w:sz w:val="32"/>
          <w:szCs w:val="32"/>
          <w:rtl/>
        </w:rPr>
      </w:pPr>
      <w:r w:rsidRPr="005340D5">
        <w:rPr>
          <w:rFonts w:hint="cs"/>
          <w:sz w:val="32"/>
          <w:szCs w:val="32"/>
          <w:rtl/>
        </w:rPr>
        <w:t>ترجمہ: اس کے سوا کوئی معبود برحق نہیں، وہ غالب ہے ، حکمت والا ہے۔</w:t>
      </w:r>
    </w:p>
    <w:p w14:paraId="72ED63A5" w14:textId="77777777" w:rsidR="00292C3D" w:rsidRPr="005340D5" w:rsidRDefault="00292C3D" w:rsidP="00292C3D">
      <w:pPr>
        <w:pStyle w:val="urduFonts"/>
        <w:rPr>
          <w:sz w:val="32"/>
          <w:szCs w:val="32"/>
          <w:rtl/>
        </w:rPr>
      </w:pPr>
      <w:r w:rsidRPr="005340D5">
        <w:rPr>
          <w:rFonts w:hint="cs"/>
          <w:sz w:val="32"/>
          <w:szCs w:val="32"/>
          <w:rtl/>
        </w:rPr>
        <w:t>نیز فرمان باری تعالی ہے:</w:t>
      </w:r>
    </w:p>
    <w:p w14:paraId="1814981F"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ﮃ</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ﮄ</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ﮅ</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ﮆ</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ﮇ</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ﮈ</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ﮉ</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الأنعام:62]</w:t>
      </w:r>
      <w:r w:rsidRPr="005340D5">
        <w:rPr>
          <w:rFonts w:ascii="Times New Roman" w:hAnsi="Times New Roman" w:cs="Times New Roman"/>
          <w:sz w:val="32"/>
          <w:szCs w:val="32"/>
          <w:rtl/>
        </w:rPr>
        <w:t>.</w:t>
      </w:r>
    </w:p>
    <w:p w14:paraId="691C9561" w14:textId="77777777" w:rsidR="00292C3D" w:rsidRPr="005340D5" w:rsidRDefault="00292C3D" w:rsidP="00292C3D">
      <w:pPr>
        <w:pStyle w:val="aayattarjama"/>
        <w:rPr>
          <w:sz w:val="32"/>
          <w:szCs w:val="32"/>
          <w:rtl/>
        </w:rPr>
      </w:pPr>
      <w:r w:rsidRPr="005340D5">
        <w:rPr>
          <w:rFonts w:hint="cs"/>
          <w:sz w:val="32"/>
          <w:szCs w:val="32"/>
          <w:rtl/>
        </w:rPr>
        <w:t>ترجمہ: سن لو، فیصلہ اللہ ہی کا ہوگا اور وہ بہت جلد حساب لے گا۔</w:t>
      </w:r>
    </w:p>
    <w:p w14:paraId="089BAC51" w14:textId="77777777" w:rsidR="00292C3D" w:rsidRPr="005340D5" w:rsidRDefault="00292C3D" w:rsidP="00292C3D">
      <w:pPr>
        <w:pStyle w:val="urduFonts"/>
        <w:rPr>
          <w:color w:val="C00000"/>
          <w:sz w:val="32"/>
          <w:szCs w:val="32"/>
          <w:rtl/>
        </w:rPr>
      </w:pPr>
      <w:r w:rsidRPr="005340D5">
        <w:rPr>
          <w:rFonts w:hint="cs"/>
          <w:color w:val="C00000"/>
          <w:sz w:val="32"/>
          <w:szCs w:val="32"/>
          <w:rtl/>
        </w:rPr>
        <w:t>حکیم کے دو معانی ہیں:</w:t>
      </w:r>
    </w:p>
    <w:p w14:paraId="572E5F7D" w14:textId="77777777" w:rsidR="00292C3D" w:rsidRPr="005340D5" w:rsidRDefault="00292C3D" w:rsidP="00292C3D">
      <w:pPr>
        <w:pStyle w:val="urduFonts"/>
        <w:rPr>
          <w:sz w:val="32"/>
          <w:szCs w:val="32"/>
          <w:rtl/>
        </w:rPr>
      </w:pPr>
      <w:r w:rsidRPr="005340D5">
        <w:rPr>
          <w:rFonts w:hint="cs"/>
          <w:sz w:val="32"/>
          <w:szCs w:val="32"/>
          <w:rtl/>
        </w:rPr>
        <w:lastRenderedPageBreak/>
        <w:t>پہلا معنی:  وہ جس نے ہر چیز کو پختہ او رمحکم  بنایا، اللہ بزرگ وبرتر حکیم ہے ، کیوں کہ اس نے  اپنے اقوال وافعال کو محکم اور پختہ بنایا ، اس کے  تمام اقوال وافعال  درست  ،  حددرجہ پختہ اور محکم ہیں۔</w:t>
      </w:r>
    </w:p>
    <w:p w14:paraId="291223DD"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افعال میں پختگی جو کہ حکمت کا اصل مقصد ہے، اس کا ایک مظہر یہ ہے   کہ:  اس نے ہر چیز کو اس کے مناسب مقام پر رکھا ہے،   اس کی بہترین تدبیر فرمائی، اپنے مخلوقات کو حسین ترین پیرائے میں ڈھالا،  اس کی تدبیر اور تقدیر میں خلل اور کجی کی کوئی گنجائش نہیں ہے، نہ ہی اس کی صنعت وکاریگری میں کسی طرح کا نقص اور کوتاہی  پائی جاتی ہے، اور نہ اس کے افعال میں کسی قسم کی غلطی اور لغزش واقع ہوتی ہے ، اللہ بزرگ وبرتر نے سچ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ﰉ</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ﰊ</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ﰋ</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ﰌ</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ﰍ</w:t>
      </w:r>
      <w:r w:rsidRPr="005340D5">
        <w:rPr>
          <w:rFonts w:cs="QCF_P384"/>
          <w:color w:val="7030A0"/>
          <w:sz w:val="32"/>
          <w:szCs w:val="32"/>
          <w:rtl/>
        </w:rPr>
        <w:t xml:space="preserve"> </w:t>
      </w:r>
      <w:r w:rsidRPr="005340D5">
        <w:rPr>
          <w:rFonts w:ascii="Arial Unicode MS" w:eastAsia="Arial Unicode MS" w:hAnsi="Arial Unicode MS" w:cs="QCF_P384" w:hint="eastAsia"/>
          <w:color w:val="7030A0"/>
          <w:sz w:val="32"/>
          <w:szCs w:val="32"/>
          <w:rtl/>
        </w:rPr>
        <w:t>ﰎﰏ</w:t>
      </w:r>
      <w:r w:rsidRPr="005340D5">
        <w:rPr>
          <w:rFonts w:cs="QCF_P384"/>
          <w:color w:val="7030A0"/>
          <w:sz w:val="32"/>
          <w:szCs w:val="32"/>
          <w:rtl/>
        </w:rPr>
        <w:t xml:space="preserve"> </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النمل:88]</w:t>
      </w:r>
      <w:r w:rsidRPr="005340D5">
        <w:rPr>
          <w:rFonts w:ascii="Arial Unicode MS" w:eastAsia="Arial Unicode MS" w:hAnsi="Arial Unicode MS" w:cs="Arial Unicode MS"/>
          <w:sz w:val="32"/>
          <w:szCs w:val="32"/>
          <w:rtl/>
        </w:rPr>
        <w:t>.</w:t>
      </w:r>
    </w:p>
    <w:p w14:paraId="37F6ACE1" w14:textId="77777777" w:rsidR="00292C3D" w:rsidRPr="005340D5" w:rsidRDefault="00292C3D" w:rsidP="00292C3D">
      <w:pPr>
        <w:pStyle w:val="aayattarjama"/>
        <w:rPr>
          <w:sz w:val="32"/>
          <w:szCs w:val="32"/>
          <w:rtl/>
        </w:rPr>
      </w:pPr>
      <w:r w:rsidRPr="005340D5">
        <w:rPr>
          <w:rFonts w:hint="cs"/>
          <w:sz w:val="32"/>
          <w:szCs w:val="32"/>
          <w:rtl/>
        </w:rPr>
        <w:t>ترجمہ: یہ  ہے صنعت اللہ کی جس نے ہر چیز کو مضبوط بنایا۔</w:t>
      </w:r>
    </w:p>
    <w:p w14:paraId="0D52F42E"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جس طرح اللہ بزرگ وبرتر  نے اپنی مخلوقات کو مضبوط اور محکم بنایا،  اسی طرح  اپنی کتاب قرآن کریم کی آیتوں کو بھی پکی  اور پختہ کیا، اللہ جل جلالہ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ﮗ</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ﮘ</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ﮙ</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ﮚ</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ﮛ</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ﮜ</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ﮝ</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ﮞ</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ﮟﮠ</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ﮡ</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ﮢ</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ﮣ</w:t>
      </w:r>
      <w:r w:rsidRPr="005340D5">
        <w:rPr>
          <w:rFonts w:cs="QCF_P338"/>
          <w:color w:val="7030A0"/>
          <w:sz w:val="32"/>
          <w:szCs w:val="32"/>
          <w:rtl/>
        </w:rPr>
        <w:t xml:space="preserve"> </w:t>
      </w:r>
      <w:r w:rsidRPr="005340D5">
        <w:rPr>
          <w:rFonts w:ascii="Times New Roman" w:hAnsi="Times New Roman" w:cs="QCF_P338" w:hint="cs"/>
          <w:color w:val="7030A0"/>
          <w:sz w:val="32"/>
          <w:szCs w:val="32"/>
          <w:rtl/>
        </w:rPr>
        <w:t>ﮤ</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الحج:52]</w:t>
      </w:r>
      <w:r w:rsidRPr="005340D5">
        <w:rPr>
          <w:rFonts w:ascii="Times New Roman" w:hAnsi="Times New Roman" w:cs="Times New Roman"/>
          <w:sz w:val="32"/>
          <w:szCs w:val="32"/>
          <w:rtl/>
        </w:rPr>
        <w:t>.</w:t>
      </w:r>
    </w:p>
    <w:p w14:paraId="426E4447" w14:textId="77777777" w:rsidR="00292C3D" w:rsidRPr="005340D5" w:rsidRDefault="00292C3D" w:rsidP="00292C3D">
      <w:pPr>
        <w:pStyle w:val="aayattarjama"/>
        <w:rPr>
          <w:sz w:val="32"/>
          <w:szCs w:val="32"/>
          <w:rtl/>
        </w:rPr>
      </w:pPr>
      <w:r w:rsidRPr="005340D5">
        <w:rPr>
          <w:rFonts w:hint="cs"/>
          <w:sz w:val="32"/>
          <w:szCs w:val="32"/>
          <w:rtl/>
        </w:rPr>
        <w:t>ترجمہ: شیطان کی ملاوٹ کو اللہ تعالی دور کر دیتا ہے، پھر اپنی باتیں پکی کردیتا ہے ۔اللہ تعالی دانا اور باحکمت ہے۔</w:t>
      </w:r>
    </w:p>
    <w:p w14:paraId="1B3E412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نے قرآن  کو حکمت والی کتاب سے متصف کیا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11" w:hint="cs"/>
          <w:color w:val="7030A0"/>
          <w:sz w:val="32"/>
          <w:szCs w:val="32"/>
          <w:rtl/>
        </w:rPr>
        <w:t>ﭓ</w:t>
      </w:r>
      <w:r w:rsidRPr="005340D5">
        <w:rPr>
          <w:rFonts w:cs="QCF_P411"/>
          <w:color w:val="7030A0"/>
          <w:sz w:val="32"/>
          <w:szCs w:val="32"/>
          <w:rtl/>
        </w:rPr>
        <w:t xml:space="preserve"> </w:t>
      </w:r>
      <w:r w:rsidRPr="005340D5">
        <w:rPr>
          <w:rFonts w:ascii="Times New Roman" w:hAnsi="Times New Roman" w:cs="QCF_P411" w:hint="cs"/>
          <w:color w:val="7030A0"/>
          <w:sz w:val="32"/>
          <w:szCs w:val="32"/>
          <w:rtl/>
        </w:rPr>
        <w:t>ﭔ</w:t>
      </w:r>
      <w:r w:rsidRPr="005340D5">
        <w:rPr>
          <w:rFonts w:cs="QCF_P411"/>
          <w:color w:val="7030A0"/>
          <w:sz w:val="32"/>
          <w:szCs w:val="32"/>
          <w:rtl/>
        </w:rPr>
        <w:t xml:space="preserve"> </w:t>
      </w:r>
      <w:r w:rsidRPr="005340D5">
        <w:rPr>
          <w:rFonts w:ascii="Times New Roman" w:hAnsi="Times New Roman" w:cs="QCF_P411" w:hint="cs"/>
          <w:color w:val="7030A0"/>
          <w:sz w:val="32"/>
          <w:szCs w:val="32"/>
          <w:rtl/>
        </w:rPr>
        <w:t>ﭕ</w:t>
      </w:r>
      <w:r w:rsidRPr="005340D5">
        <w:rPr>
          <w:rFonts w:cs="QCF_P411"/>
          <w:color w:val="7030A0"/>
          <w:sz w:val="32"/>
          <w:szCs w:val="32"/>
          <w:rtl/>
        </w:rPr>
        <w:t xml:space="preserve"> </w:t>
      </w:r>
      <w:r w:rsidRPr="005340D5">
        <w:rPr>
          <w:rFonts w:ascii="Times New Roman" w:hAnsi="Times New Roman" w:cs="QCF_P411" w:hint="cs"/>
          <w:color w:val="7030A0"/>
          <w:sz w:val="32"/>
          <w:szCs w:val="32"/>
          <w:rtl/>
        </w:rPr>
        <w:t>ﭖ</w:t>
      </w:r>
      <w:r w:rsidRPr="005340D5">
        <w:rPr>
          <w:rFonts w:cs="QCF_P411"/>
          <w:color w:val="7030A0"/>
          <w:sz w:val="32"/>
          <w:szCs w:val="32"/>
          <w:rtl/>
        </w:rPr>
        <w:t xml:space="preserve"> </w:t>
      </w:r>
      <w:r w:rsidRPr="005340D5">
        <w:rPr>
          <w:rFonts w:ascii="Times New Roman" w:hAnsi="Times New Roman" w:cs="QCF_P411" w:hint="cs"/>
          <w:color w:val="7030A0"/>
          <w:sz w:val="32"/>
          <w:szCs w:val="32"/>
          <w:rtl/>
        </w:rPr>
        <w:t>ﭗ</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لقمان:2]</w:t>
      </w:r>
      <w:r w:rsidRPr="005340D5">
        <w:rPr>
          <w:rFonts w:ascii="Times New Roman" w:hAnsi="Times New Roman" w:cs="Times New Roman"/>
          <w:sz w:val="32"/>
          <w:szCs w:val="32"/>
          <w:rtl/>
        </w:rPr>
        <w:t>.</w:t>
      </w:r>
    </w:p>
    <w:p w14:paraId="3E55EAC1" w14:textId="77777777" w:rsidR="00292C3D" w:rsidRPr="005340D5" w:rsidRDefault="00292C3D" w:rsidP="00292C3D">
      <w:pPr>
        <w:pStyle w:val="aayattarjama"/>
        <w:rPr>
          <w:sz w:val="32"/>
          <w:szCs w:val="32"/>
          <w:rtl/>
        </w:rPr>
      </w:pPr>
      <w:r w:rsidRPr="005340D5">
        <w:rPr>
          <w:rFonts w:hint="cs"/>
          <w:sz w:val="32"/>
          <w:szCs w:val="32"/>
          <w:rtl/>
        </w:rPr>
        <w:t>ترجمہ: یہ حکمت والی کتاب کی آیتیں ہیں۔</w:t>
      </w:r>
    </w:p>
    <w:p w14:paraId="011BBE71" w14:textId="77777777" w:rsidR="00292C3D" w:rsidRPr="005340D5" w:rsidRDefault="00292C3D" w:rsidP="00292C3D">
      <w:pPr>
        <w:pStyle w:val="urduFonts"/>
        <w:rPr>
          <w:sz w:val="32"/>
          <w:szCs w:val="32"/>
          <w:rtl/>
        </w:rPr>
      </w:pPr>
      <w:r w:rsidRPr="005340D5">
        <w:rPr>
          <w:rFonts w:hint="cs"/>
          <w:sz w:val="32"/>
          <w:szCs w:val="32"/>
          <w:rtl/>
        </w:rPr>
        <w:t xml:space="preserve">حکیم کا دوسرا معنی: وہ بزرگ وبرتر (اللہ) بندوں کے درمیان فیصل اور ان پر حاکم ہے، چنانچہ اللہ </w:t>
      </w:r>
      <w:r w:rsidRPr="005340D5">
        <w:rPr>
          <w:rFonts w:hint="cs"/>
          <w:color w:val="00B050"/>
          <w:sz w:val="32"/>
          <w:szCs w:val="32"/>
          <w:rtl/>
        </w:rPr>
        <w:t>عزیز وبرتر</w:t>
      </w:r>
      <w:r w:rsidRPr="005340D5">
        <w:rPr>
          <w:rFonts w:hint="cs"/>
          <w:sz w:val="32"/>
          <w:szCs w:val="32"/>
          <w:rtl/>
        </w:rPr>
        <w:t xml:space="preserve"> اپنے بندوں کے درمیان فیصلہ کرتا اور ان پر اپنی  حکومت چلاتا  ہے، یعنی : ان کے درمیان اپنی شریعت کے ذریعہ فیصلہ کرتا ہے۔</w:t>
      </w:r>
    </w:p>
    <w:p w14:paraId="20659DBD"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اللہ نے حکم اور فیصلے کو اپنے لیے خاص کر رکھا ہے ، لہذا کسی کے لیے یہ جائز ورو ا نہیں کہ اس چیز  کی جرات کرے جو اللہ کے لیے مختص ہے، اللہ </w:t>
      </w:r>
      <w:r w:rsidRPr="005340D5">
        <w:rPr>
          <w:rFonts w:hint="cs"/>
          <w:color w:val="00B050"/>
          <w:sz w:val="32"/>
          <w:szCs w:val="32"/>
          <w:rtl/>
        </w:rPr>
        <w:t>عزیز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ﮮ</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ﮯ</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ﮰ</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ﮱﯓ</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ﯔ</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ﯕﯖ</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ﯗ</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ﯘ</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ﯙ</w:t>
      </w:r>
      <w:r w:rsidRPr="005340D5">
        <w:rPr>
          <w:rFonts w:cs="QCF_P134"/>
          <w:color w:val="7030A0"/>
          <w:sz w:val="32"/>
          <w:szCs w:val="32"/>
          <w:rtl/>
        </w:rPr>
        <w:t xml:space="preserve"> </w:t>
      </w:r>
      <w:r w:rsidRPr="005340D5">
        <w:rPr>
          <w:rFonts w:ascii="Times New Roman" w:hAnsi="Times New Roman" w:cs="QCF_P134" w:hint="cs"/>
          <w:color w:val="7030A0"/>
          <w:sz w:val="32"/>
          <w:szCs w:val="32"/>
          <w:rtl/>
        </w:rPr>
        <w:t>ﯚ</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الأنعام:57]</w:t>
      </w:r>
      <w:r w:rsidRPr="005340D5">
        <w:rPr>
          <w:rFonts w:ascii="Times New Roman" w:hAnsi="Times New Roman" w:cs="Times New Roman"/>
          <w:sz w:val="32"/>
          <w:szCs w:val="32"/>
          <w:rtl/>
        </w:rPr>
        <w:t>.</w:t>
      </w:r>
    </w:p>
    <w:p w14:paraId="75612756" w14:textId="77777777" w:rsidR="00292C3D" w:rsidRPr="005340D5" w:rsidRDefault="00292C3D" w:rsidP="00292C3D">
      <w:pPr>
        <w:pStyle w:val="aayattarjama"/>
        <w:rPr>
          <w:sz w:val="32"/>
          <w:szCs w:val="32"/>
          <w:rtl/>
        </w:rPr>
      </w:pPr>
      <w:r w:rsidRPr="005340D5">
        <w:rPr>
          <w:rFonts w:hint="cs"/>
          <w:sz w:val="32"/>
          <w:szCs w:val="32"/>
          <w:rtl/>
        </w:rPr>
        <w:t>ترجمہ: حکم کسی کا نہیں بجز اللہ تعالی کے ، اللہ تعالی واقعی بات کو بتلادیتا ہے اور سب سے اچھا فیصلہ کرنے والا وہی ہے۔</w:t>
      </w:r>
    </w:p>
    <w:p w14:paraId="2B2F051E"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نیز ارشاد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ﮃ</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ﮄ</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ﮅ</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ﮆ</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ﮇ</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ﮈ</w:t>
      </w:r>
      <w:r w:rsidRPr="005340D5">
        <w:rPr>
          <w:rFonts w:cs="QCF_P135"/>
          <w:color w:val="7030A0"/>
          <w:sz w:val="32"/>
          <w:szCs w:val="32"/>
          <w:rtl/>
        </w:rPr>
        <w:t xml:space="preserve"> </w:t>
      </w:r>
      <w:r w:rsidRPr="005340D5">
        <w:rPr>
          <w:rFonts w:ascii="Times New Roman" w:hAnsi="Times New Roman" w:cs="QCF_P135" w:hint="cs"/>
          <w:color w:val="7030A0"/>
          <w:sz w:val="32"/>
          <w:szCs w:val="32"/>
          <w:rtl/>
        </w:rPr>
        <w:t>ﮉ</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الأنعام:62]</w:t>
      </w:r>
      <w:r w:rsidRPr="005340D5">
        <w:rPr>
          <w:rFonts w:ascii="Times New Roman" w:hAnsi="Times New Roman" w:cs="Times New Roman"/>
          <w:sz w:val="32"/>
          <w:szCs w:val="32"/>
          <w:rtl/>
        </w:rPr>
        <w:t>.</w:t>
      </w:r>
    </w:p>
    <w:p w14:paraId="45E41D4D" w14:textId="77777777" w:rsidR="00292C3D" w:rsidRPr="005340D5" w:rsidRDefault="00292C3D" w:rsidP="00292C3D">
      <w:pPr>
        <w:pStyle w:val="aayattarjama"/>
        <w:rPr>
          <w:sz w:val="32"/>
          <w:szCs w:val="32"/>
          <w:rtl/>
        </w:rPr>
      </w:pPr>
      <w:r w:rsidRPr="005340D5">
        <w:rPr>
          <w:rFonts w:hint="cs"/>
          <w:sz w:val="32"/>
          <w:szCs w:val="32"/>
          <w:rtl/>
        </w:rPr>
        <w:t>ترجمہ: فیصلہ اللہ ہی کا ہوگا اور وہ بہت جلد حساب لے گا۔</w:t>
      </w:r>
    </w:p>
    <w:p w14:paraId="5B44DEC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تعالی کو فیصل او رحاکم ماننے کا طریقہ یہ ہے کہ اختلاف کی صورت میں  اس کی کتاب اور رسول </w:t>
      </w:r>
      <w:r w:rsidRPr="005340D5">
        <w:rPr>
          <w:rStyle w:val="symbolsChar"/>
          <w:rFonts w:hint="cs"/>
          <w:sz w:val="32"/>
          <w:szCs w:val="32"/>
          <w:rtl/>
        </w:rPr>
        <w:t>﷐</w:t>
      </w:r>
      <w:r w:rsidRPr="005340D5">
        <w:rPr>
          <w:rFonts w:hint="cs"/>
          <w:sz w:val="32"/>
          <w:szCs w:val="32"/>
          <w:rtl/>
        </w:rPr>
        <w:t xml:space="preserve"> کی سنت کو   فیصل اور حاکم مانا جائے، اللہ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83" w:hint="cs"/>
          <w:color w:val="7030A0"/>
          <w:sz w:val="32"/>
          <w:szCs w:val="32"/>
          <w:rtl/>
        </w:rPr>
        <w:t>ﯯ</w:t>
      </w:r>
      <w:r w:rsidRPr="005340D5">
        <w:rPr>
          <w:rFonts w:cs="QCF_P483"/>
          <w:color w:val="7030A0"/>
          <w:sz w:val="32"/>
          <w:szCs w:val="32"/>
          <w:rtl/>
        </w:rPr>
        <w:t xml:space="preserve"> </w:t>
      </w:r>
      <w:r w:rsidRPr="005340D5">
        <w:rPr>
          <w:rFonts w:ascii="Times New Roman" w:hAnsi="Times New Roman" w:cs="QCF_P483" w:hint="cs"/>
          <w:color w:val="7030A0"/>
          <w:sz w:val="32"/>
          <w:szCs w:val="32"/>
          <w:rtl/>
        </w:rPr>
        <w:t>ﯰ</w:t>
      </w:r>
      <w:r w:rsidRPr="005340D5">
        <w:rPr>
          <w:rFonts w:cs="QCF_P483"/>
          <w:color w:val="7030A0"/>
          <w:sz w:val="32"/>
          <w:szCs w:val="32"/>
          <w:rtl/>
        </w:rPr>
        <w:t xml:space="preserve"> </w:t>
      </w:r>
      <w:r w:rsidRPr="005340D5">
        <w:rPr>
          <w:rFonts w:ascii="Times New Roman" w:hAnsi="Times New Roman" w:cs="QCF_P483" w:hint="cs"/>
          <w:color w:val="7030A0"/>
          <w:sz w:val="32"/>
          <w:szCs w:val="32"/>
          <w:rtl/>
        </w:rPr>
        <w:t>ﯱ</w:t>
      </w:r>
      <w:r w:rsidRPr="005340D5">
        <w:rPr>
          <w:rFonts w:cs="QCF_P483"/>
          <w:color w:val="7030A0"/>
          <w:sz w:val="32"/>
          <w:szCs w:val="32"/>
          <w:rtl/>
        </w:rPr>
        <w:t xml:space="preserve"> </w:t>
      </w:r>
      <w:r w:rsidRPr="005340D5">
        <w:rPr>
          <w:rFonts w:ascii="Times New Roman" w:hAnsi="Times New Roman" w:cs="QCF_P483" w:hint="cs"/>
          <w:color w:val="7030A0"/>
          <w:sz w:val="32"/>
          <w:szCs w:val="32"/>
          <w:rtl/>
        </w:rPr>
        <w:t>ﯲ</w:t>
      </w:r>
      <w:r w:rsidRPr="005340D5">
        <w:rPr>
          <w:rFonts w:cs="QCF_P483"/>
          <w:color w:val="7030A0"/>
          <w:sz w:val="32"/>
          <w:szCs w:val="32"/>
          <w:rtl/>
        </w:rPr>
        <w:t xml:space="preserve"> </w:t>
      </w:r>
      <w:r w:rsidRPr="005340D5">
        <w:rPr>
          <w:rFonts w:ascii="Times New Roman" w:hAnsi="Times New Roman" w:cs="QCF_P483" w:hint="cs"/>
          <w:color w:val="7030A0"/>
          <w:sz w:val="32"/>
          <w:szCs w:val="32"/>
          <w:rtl/>
        </w:rPr>
        <w:t>ﯳ</w:t>
      </w:r>
      <w:r w:rsidRPr="005340D5">
        <w:rPr>
          <w:rFonts w:cs="QCF_P483"/>
          <w:color w:val="7030A0"/>
          <w:sz w:val="32"/>
          <w:szCs w:val="32"/>
          <w:rtl/>
        </w:rPr>
        <w:t xml:space="preserve"> </w:t>
      </w:r>
      <w:r w:rsidRPr="005340D5">
        <w:rPr>
          <w:rFonts w:ascii="Times New Roman" w:hAnsi="Times New Roman" w:cs="QCF_P483" w:hint="cs"/>
          <w:color w:val="7030A0"/>
          <w:sz w:val="32"/>
          <w:szCs w:val="32"/>
          <w:rtl/>
        </w:rPr>
        <w:t>ﯴ</w:t>
      </w:r>
      <w:r w:rsidRPr="005340D5">
        <w:rPr>
          <w:rFonts w:cs="QCF_P483"/>
          <w:color w:val="7030A0"/>
          <w:sz w:val="32"/>
          <w:szCs w:val="32"/>
          <w:rtl/>
        </w:rPr>
        <w:t xml:space="preserve"> </w:t>
      </w:r>
      <w:r w:rsidRPr="005340D5">
        <w:rPr>
          <w:rFonts w:ascii="Times New Roman" w:hAnsi="Times New Roman" w:cs="QCF_P483" w:hint="cs"/>
          <w:color w:val="7030A0"/>
          <w:sz w:val="32"/>
          <w:szCs w:val="32"/>
          <w:rtl/>
        </w:rPr>
        <w:t>ﯵ</w:t>
      </w:r>
      <w:r w:rsidRPr="005340D5">
        <w:rPr>
          <w:rFonts w:cs="QCF_P483"/>
          <w:color w:val="7030A0"/>
          <w:sz w:val="32"/>
          <w:szCs w:val="32"/>
          <w:rtl/>
        </w:rPr>
        <w:t xml:space="preserve"> </w:t>
      </w:r>
      <w:r w:rsidRPr="005340D5">
        <w:rPr>
          <w:rFonts w:ascii="Times New Roman" w:hAnsi="Times New Roman" w:cs="QCF_P483" w:hint="cs"/>
          <w:color w:val="7030A0"/>
          <w:sz w:val="32"/>
          <w:szCs w:val="32"/>
          <w:rtl/>
        </w:rPr>
        <w:t>ﯶ</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الشورى:10]</w:t>
      </w:r>
      <w:r w:rsidRPr="005340D5">
        <w:rPr>
          <w:rFonts w:ascii="Times New Roman" w:hAnsi="Times New Roman" w:cs="Times New Roman"/>
          <w:sz w:val="32"/>
          <w:szCs w:val="32"/>
          <w:rtl/>
        </w:rPr>
        <w:t>.</w:t>
      </w:r>
    </w:p>
    <w:p w14:paraId="7C24316A" w14:textId="77777777" w:rsidR="00292C3D" w:rsidRPr="005340D5" w:rsidRDefault="00292C3D" w:rsidP="00292C3D">
      <w:pPr>
        <w:pStyle w:val="aayattarjama"/>
        <w:rPr>
          <w:sz w:val="32"/>
          <w:szCs w:val="32"/>
          <w:rtl/>
        </w:rPr>
      </w:pPr>
      <w:r w:rsidRPr="005340D5">
        <w:rPr>
          <w:rFonts w:hint="cs"/>
          <w:sz w:val="32"/>
          <w:szCs w:val="32"/>
          <w:rtl/>
        </w:rPr>
        <w:t>ترجمہ: جس جس چیز میں تمہارا اختلاف ہو اس کا فیصلہ اللہ تعالی ہی کی طرف ہے ۔</w:t>
      </w:r>
    </w:p>
    <w:p w14:paraId="1388B2A3"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عز وجل ہی اس بات کا حقدار ہے کہ اپنے بندوں کے درمیان فیصلہ کرے ، کیوں کہ وہی ان کا پالنہار، خالق  او رمعبود ہے: </w:t>
      </w:r>
      <w:r w:rsidRPr="005340D5">
        <w:rPr>
          <w:rFonts w:cs="ATraditional Arabic"/>
          <w:color w:val="7030A0"/>
          <w:sz w:val="32"/>
          <w:szCs w:val="32"/>
          <w:rtl/>
        </w:rPr>
        <w:t>{</w:t>
      </w:r>
      <w:r w:rsidRPr="005340D5">
        <w:rPr>
          <w:rFonts w:ascii="Times New Roman" w:hAnsi="Times New Roman" w:cs="QCF_P142" w:hint="cs"/>
          <w:color w:val="7030A0"/>
          <w:sz w:val="32"/>
          <w:szCs w:val="32"/>
          <w:rtl/>
        </w:rPr>
        <w:t>ﮐ</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ﮑ</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ﮒ</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ﮓ</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ﮔ</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ﮕ</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ﮖ</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ﮗ</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ﮘ</w:t>
      </w:r>
      <w:r w:rsidRPr="005340D5">
        <w:rPr>
          <w:rFonts w:cs="QCF_P142"/>
          <w:color w:val="7030A0"/>
          <w:sz w:val="32"/>
          <w:szCs w:val="32"/>
          <w:rtl/>
        </w:rPr>
        <w:t xml:space="preserve"> </w:t>
      </w:r>
      <w:r w:rsidRPr="005340D5">
        <w:rPr>
          <w:rFonts w:ascii="Times New Roman" w:hAnsi="Times New Roman" w:cs="QCF_P142" w:hint="cs"/>
          <w:color w:val="7030A0"/>
          <w:sz w:val="32"/>
          <w:szCs w:val="32"/>
          <w:rtl/>
        </w:rPr>
        <w:t>ﮙﮚ</w:t>
      </w:r>
      <w:r w:rsidRPr="005340D5">
        <w:rPr>
          <w:rFonts w:cs="QCF_P142"/>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الأنعام:114]</w:t>
      </w:r>
      <w:r w:rsidRPr="005340D5">
        <w:rPr>
          <w:rFonts w:ascii="Times New Roman" w:hAnsi="Times New Roman" w:cs="Times New Roman"/>
          <w:sz w:val="32"/>
          <w:szCs w:val="32"/>
          <w:rtl/>
        </w:rPr>
        <w:t>.</w:t>
      </w:r>
    </w:p>
    <w:p w14:paraId="7E39C5E4" w14:textId="77777777" w:rsidR="00292C3D" w:rsidRPr="005340D5" w:rsidRDefault="00292C3D" w:rsidP="00292C3D">
      <w:pPr>
        <w:pStyle w:val="aayattarjama"/>
        <w:rPr>
          <w:sz w:val="32"/>
          <w:szCs w:val="32"/>
          <w:rtl/>
        </w:rPr>
      </w:pPr>
      <w:r w:rsidRPr="005340D5">
        <w:rPr>
          <w:rFonts w:hint="cs"/>
          <w:sz w:val="32"/>
          <w:szCs w:val="32"/>
          <w:rtl/>
        </w:rPr>
        <w:t>ترجمہ: کیا اللہ کے سوا کسی اور فیصلہ کرنے والے کو تلاش کروں حالانکہ وہ ایسا ہے کہ اس نے ایک کتاب کامل تمہارے پاس بھیج دی ہے، اس کے مضامین خوب صاف صاف بیان کیے گئے ہیں۔</w:t>
      </w:r>
    </w:p>
    <w:p w14:paraId="0969C24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ہمارا  پروردگار تما م فیصلہ کرنے والوں   سے بڑا  فیصل ہے ،  وہ بزرگ وبرتر ہر ایک چیز سے آگاہ ہے،  وہ  ہر مسئلہ میں  نہایت  مناسب  اور موزوں  فیصلہ کرتا ہے، اللہ </w:t>
      </w:r>
      <w:r w:rsidRPr="005340D5">
        <w:rPr>
          <w:rFonts w:hint="cs"/>
          <w:color w:val="00B050"/>
          <w:sz w:val="32"/>
          <w:szCs w:val="32"/>
          <w:rtl/>
        </w:rPr>
        <w:t>عزیز وبرتر</w:t>
      </w:r>
      <w:r w:rsidRPr="005340D5">
        <w:rPr>
          <w:rFonts w:hint="cs"/>
          <w:sz w:val="32"/>
          <w:szCs w:val="32"/>
          <w:rtl/>
        </w:rPr>
        <w:t xml:space="preserve"> کا فرمان ہے:</w:t>
      </w:r>
      <w:r w:rsidRPr="005340D5">
        <w:rPr>
          <w:rFonts w:cs="ATraditional Arabic"/>
          <w:sz w:val="32"/>
          <w:szCs w:val="32"/>
          <w:rtl/>
        </w:rPr>
        <w:t xml:space="preserve"> </w:t>
      </w:r>
      <w:r w:rsidRPr="00592455">
        <w:rPr>
          <w:rFonts w:cs="ATraditional Arabic"/>
          <w:color w:val="7030A0"/>
          <w:sz w:val="32"/>
          <w:szCs w:val="32"/>
          <w:rtl/>
        </w:rPr>
        <w:t>{</w:t>
      </w:r>
      <w:r w:rsidRPr="00592455">
        <w:rPr>
          <w:rFonts w:ascii="Times New Roman" w:hAnsi="Times New Roman" w:cs="QCF_P221" w:hint="cs"/>
          <w:color w:val="7030A0"/>
          <w:sz w:val="32"/>
          <w:szCs w:val="32"/>
          <w:rtl/>
        </w:rPr>
        <w:t>ﮇ</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ﮈ</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ﮉ</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ﮊ</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ﮋ</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ﮌ</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ﮍ</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ﮎﮏ</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ﮐ</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ﮑ</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ﮒ</w:t>
      </w:r>
      <w:r w:rsidRPr="00592455">
        <w:rPr>
          <w:rFonts w:cs="QCF_P221"/>
          <w:color w:val="7030A0"/>
          <w:sz w:val="32"/>
          <w:szCs w:val="32"/>
          <w:rtl/>
        </w:rPr>
        <w:t xml:space="preserve"> </w:t>
      </w:r>
      <w:r w:rsidRPr="00592455">
        <w:rPr>
          <w:rFonts w:ascii="Times New Roman" w:hAnsi="Times New Roman" w:cs="QCF_P221" w:hint="cs"/>
          <w:color w:val="7030A0"/>
          <w:sz w:val="32"/>
          <w:szCs w:val="32"/>
          <w:rtl/>
        </w:rPr>
        <w:t>ﮓ</w:t>
      </w:r>
      <w:r w:rsidRPr="00592455">
        <w:rPr>
          <w:rFonts w:ascii="Times New Roman" w:hAnsi="Times New Roman" w:cs="ATraditional Arabic"/>
          <w:color w:val="7030A0"/>
          <w:sz w:val="32"/>
          <w:szCs w:val="32"/>
          <w:rtl/>
        </w:rPr>
        <w:t>}</w:t>
      </w:r>
      <w:r w:rsidRPr="0059245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يونس:109]</w:t>
      </w:r>
      <w:r w:rsidRPr="005340D5">
        <w:rPr>
          <w:rFonts w:ascii="Times New Roman" w:hAnsi="Times New Roman" w:cs="Times New Roman"/>
          <w:sz w:val="32"/>
          <w:szCs w:val="32"/>
          <w:rtl/>
        </w:rPr>
        <w:t>.</w:t>
      </w:r>
    </w:p>
    <w:p w14:paraId="394DE5FF" w14:textId="77777777" w:rsidR="00292C3D" w:rsidRPr="005340D5" w:rsidRDefault="00292C3D" w:rsidP="00292C3D">
      <w:pPr>
        <w:pStyle w:val="aayattarjama"/>
        <w:rPr>
          <w:sz w:val="32"/>
          <w:szCs w:val="32"/>
          <w:rtl/>
        </w:rPr>
      </w:pPr>
      <w:r w:rsidRPr="005340D5">
        <w:rPr>
          <w:rFonts w:hint="cs"/>
          <w:sz w:val="32"/>
          <w:szCs w:val="32"/>
          <w:rtl/>
        </w:rPr>
        <w:lastRenderedPageBreak/>
        <w:t>ترجمہ: آپ اس کی اتباع کرتے  رہئے جو کچھ آپ کے پاس وحی بھیجی جاتی ہے اور صبر کیجئے یہاں تک کہ اللہ فیصلہ کردے اور وہ سب فیصلہ کرنے والوں میں اچھا ہے۔</w:t>
      </w:r>
    </w:p>
    <w:p w14:paraId="7C7D2BD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مومن اس وقت تک مومن نہیں ہو سکتا جب تک کہ شریعت الہی کی پیروی نہ کرے، اس کو اپنا فیصل نہ مانے ، اس کی تعلیمات کے سامنے خود کو سپرد نہ کردے، اللہ بزرگ وبرتر کا فرمان ہے:</w:t>
      </w:r>
      <w:r w:rsidRPr="005340D5">
        <w:rPr>
          <w:rFonts w:cs="ATraditional Arabic"/>
          <w:sz w:val="32"/>
          <w:szCs w:val="32"/>
          <w:rtl/>
        </w:rPr>
        <w:t xml:space="preserve"> </w:t>
      </w:r>
      <w:r w:rsidRPr="00592455">
        <w:rPr>
          <w:rFonts w:cs="ATraditional Arabic"/>
          <w:color w:val="7030A0"/>
          <w:sz w:val="32"/>
          <w:szCs w:val="32"/>
          <w:rtl/>
        </w:rPr>
        <w:t>{</w:t>
      </w:r>
      <w:r w:rsidRPr="00592455">
        <w:rPr>
          <w:rFonts w:ascii="Times New Roman" w:hAnsi="Times New Roman" w:cs="QCF_P088" w:hint="cs"/>
          <w:color w:val="7030A0"/>
          <w:sz w:val="32"/>
          <w:szCs w:val="32"/>
          <w:rtl/>
        </w:rPr>
        <w:t>ﯜ</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ﯝ</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ﯞ</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ﯟ</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ﯠ</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ﯡ</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ﯢ</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ﯣ</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ﯤ</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ﯥ</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ﯦ</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ﯧ</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ﯨ</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ﯩ</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ﯪ</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ﯫ</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ﯬ</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ﯭ</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ﯮ</w:t>
      </w:r>
      <w:r w:rsidRPr="00592455">
        <w:rPr>
          <w:rFonts w:cs="QCF_P088"/>
          <w:color w:val="7030A0"/>
          <w:sz w:val="32"/>
          <w:szCs w:val="32"/>
          <w:rtl/>
        </w:rPr>
        <w:t xml:space="preserve"> </w:t>
      </w:r>
      <w:r w:rsidRPr="00592455">
        <w:rPr>
          <w:rFonts w:ascii="Times New Roman" w:hAnsi="Times New Roman" w:cs="QCF_P088" w:hint="cs"/>
          <w:color w:val="7030A0"/>
          <w:sz w:val="32"/>
          <w:szCs w:val="32"/>
          <w:rtl/>
        </w:rPr>
        <w:t>ﯯ</w:t>
      </w:r>
      <w:r w:rsidRPr="00592455">
        <w:rPr>
          <w:rFonts w:ascii="Times New Roman" w:hAnsi="Times New Roman" w:cs="ATraditional Arabic"/>
          <w:color w:val="7030A0"/>
          <w:sz w:val="32"/>
          <w:szCs w:val="32"/>
          <w:rtl/>
        </w:rPr>
        <w:t>}</w:t>
      </w:r>
      <w:r w:rsidRPr="0059245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النساء:65]</w:t>
      </w:r>
      <w:r w:rsidRPr="005340D5">
        <w:rPr>
          <w:rFonts w:ascii="Times New Roman" w:hAnsi="Times New Roman" w:cs="Times New Roman"/>
          <w:sz w:val="32"/>
          <w:szCs w:val="32"/>
          <w:rtl/>
        </w:rPr>
        <w:t>.</w:t>
      </w:r>
    </w:p>
    <w:p w14:paraId="6906FC5D" w14:textId="77777777" w:rsidR="00292C3D" w:rsidRPr="005340D5" w:rsidRDefault="00292C3D" w:rsidP="00292C3D">
      <w:pPr>
        <w:pStyle w:val="aayattarjama"/>
        <w:rPr>
          <w:sz w:val="32"/>
          <w:szCs w:val="32"/>
          <w:rtl/>
        </w:rPr>
      </w:pPr>
      <w:r w:rsidRPr="005340D5">
        <w:rPr>
          <w:rFonts w:hint="cs"/>
          <w:sz w:val="32"/>
          <w:szCs w:val="32"/>
          <w:rtl/>
        </w:rPr>
        <w:t>ترجمہ: قسم ہے تیرے پروردگار کی ! یہ مومن نہیں ہوسکتے جب تک کہ تمام آپس کے اختلاف میں آپ کو حاکم نہ مان لیں، پھر جو فیصلے آپ ان میں کردیں ان سے اپنے دل میں کسی طرح کی تنگی اور ناخوشی نہ پائیں اور فرمانبرداری کے ساتھ قبول کرلیں۔</w:t>
      </w:r>
    </w:p>
    <w:p w14:paraId="4C0C7D56" w14:textId="77777777" w:rsidR="00292C3D" w:rsidRPr="005340D5" w:rsidRDefault="00292C3D" w:rsidP="00292C3D">
      <w:pPr>
        <w:pStyle w:val="urduFonts"/>
        <w:rPr>
          <w:sz w:val="32"/>
          <w:szCs w:val="32"/>
          <w:rtl/>
        </w:rPr>
      </w:pPr>
      <w:r w:rsidRPr="005340D5">
        <w:rPr>
          <w:rFonts w:hint="cs"/>
          <w:sz w:val="32"/>
          <w:szCs w:val="32"/>
          <w:rtl/>
        </w:rPr>
        <w:t>وہ قوم جو مسلمان ہونے کا دعوی کرے ، اس کی کامیابی اس کے بغیر ممکن نہیں کہ وہ اللہ کی شریعت کو اپنا فیصل بنائے اور اس پر عمل پیرا ہو۔</w:t>
      </w:r>
    </w:p>
    <w:p w14:paraId="16312842" w14:textId="77777777" w:rsidR="00292C3D" w:rsidRPr="005340D5" w:rsidRDefault="00292C3D" w:rsidP="00292C3D">
      <w:pPr>
        <w:pStyle w:val="urduFonts"/>
        <w:rPr>
          <w:color w:val="C00000"/>
          <w:sz w:val="32"/>
          <w:szCs w:val="32"/>
        </w:rPr>
      </w:pPr>
      <w:r w:rsidRPr="005340D5">
        <w:rPr>
          <w:rFonts w:hint="cs"/>
          <w:color w:val="C00000"/>
          <w:sz w:val="32"/>
          <w:szCs w:val="32"/>
          <w:rtl/>
        </w:rPr>
        <w:t>حکمت والے (اللہ)  كا انعام:</w:t>
      </w:r>
    </w:p>
    <w:p w14:paraId="76E2218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جس کو حکمت مل جائے اسے بہت سی بھلائی حاصل ہوجاتی ہے، اللہ اپنے جس بندے کو چاہتا ہے حکمت سے نوازتا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12" w:hint="cs"/>
          <w:color w:val="7030A0"/>
          <w:sz w:val="32"/>
          <w:szCs w:val="32"/>
          <w:rtl/>
        </w:rPr>
        <w:t>ﭑ</w:t>
      </w:r>
      <w:r w:rsidRPr="005340D5">
        <w:rPr>
          <w:rFonts w:cs="QCF_P412"/>
          <w:color w:val="7030A0"/>
          <w:sz w:val="32"/>
          <w:szCs w:val="32"/>
          <w:rtl/>
        </w:rPr>
        <w:t xml:space="preserve"> </w:t>
      </w:r>
      <w:r w:rsidRPr="005340D5">
        <w:rPr>
          <w:rFonts w:ascii="Times New Roman" w:hAnsi="Times New Roman" w:cs="QCF_P412" w:hint="cs"/>
          <w:color w:val="7030A0"/>
          <w:sz w:val="32"/>
          <w:szCs w:val="32"/>
          <w:rtl/>
        </w:rPr>
        <w:t>ﭒ</w:t>
      </w:r>
      <w:r w:rsidRPr="005340D5">
        <w:rPr>
          <w:rFonts w:cs="QCF_P412"/>
          <w:color w:val="7030A0"/>
          <w:sz w:val="32"/>
          <w:szCs w:val="32"/>
          <w:rtl/>
        </w:rPr>
        <w:t xml:space="preserve"> </w:t>
      </w:r>
      <w:r w:rsidRPr="005340D5">
        <w:rPr>
          <w:rFonts w:ascii="Times New Roman" w:hAnsi="Times New Roman" w:cs="QCF_P412" w:hint="cs"/>
          <w:color w:val="7030A0"/>
          <w:sz w:val="32"/>
          <w:szCs w:val="32"/>
          <w:rtl/>
        </w:rPr>
        <w:t>ﭓ</w:t>
      </w:r>
      <w:r w:rsidRPr="005340D5">
        <w:rPr>
          <w:rFonts w:cs="QCF_P412"/>
          <w:color w:val="7030A0"/>
          <w:sz w:val="32"/>
          <w:szCs w:val="32"/>
          <w:rtl/>
        </w:rPr>
        <w:t xml:space="preserve"> </w:t>
      </w:r>
      <w:r w:rsidRPr="005340D5">
        <w:rPr>
          <w:rFonts w:ascii="Times New Roman" w:hAnsi="Times New Roman" w:cs="QCF_P412" w:hint="cs"/>
          <w:color w:val="7030A0"/>
          <w:sz w:val="32"/>
          <w:szCs w:val="32"/>
          <w:rtl/>
        </w:rPr>
        <w:t>ﭔ</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لقمان:12]</w:t>
      </w:r>
      <w:r w:rsidRPr="005340D5">
        <w:rPr>
          <w:rFonts w:ascii="Times New Roman" w:hAnsi="Times New Roman" w:cs="Times New Roman"/>
          <w:sz w:val="32"/>
          <w:szCs w:val="32"/>
          <w:rtl/>
        </w:rPr>
        <w:t>.</w:t>
      </w:r>
    </w:p>
    <w:p w14:paraId="5C2DF331" w14:textId="77777777" w:rsidR="00292C3D" w:rsidRPr="005340D5" w:rsidRDefault="00292C3D" w:rsidP="00292C3D">
      <w:pPr>
        <w:pStyle w:val="aayattarjama"/>
        <w:rPr>
          <w:sz w:val="32"/>
          <w:szCs w:val="32"/>
          <w:rtl/>
        </w:rPr>
      </w:pPr>
      <w:r w:rsidRPr="005340D5">
        <w:rPr>
          <w:rFonts w:hint="cs"/>
          <w:sz w:val="32"/>
          <w:szCs w:val="32"/>
          <w:rtl/>
        </w:rPr>
        <w:t>ترجمہ: ہم نے یقینا لقمان کو حکمت دی تھی۔</w:t>
      </w:r>
    </w:p>
    <w:p w14:paraId="69D7780A" w14:textId="77777777" w:rsidR="00292C3D" w:rsidRPr="005340D5" w:rsidRDefault="00292C3D" w:rsidP="00292C3D">
      <w:pPr>
        <w:pStyle w:val="urduFonts"/>
        <w:rPr>
          <w:sz w:val="32"/>
          <w:szCs w:val="32"/>
          <w:rtl/>
        </w:rPr>
      </w:pPr>
      <w:r w:rsidRPr="005340D5">
        <w:rPr>
          <w:rFonts w:hint="cs"/>
          <w:sz w:val="32"/>
          <w:szCs w:val="32"/>
          <w:rtl/>
        </w:rPr>
        <w:t>تمام انبیائے کرام کو حکمت عطا کی گئی تھی، وہ حکمت کے معاملے  میں ایک دوسرے سے  بڑھے ہوئے تھے۔</w:t>
      </w:r>
    </w:p>
    <w:p w14:paraId="0A24FE4A" w14:textId="77777777" w:rsidR="00292C3D" w:rsidRPr="005340D5" w:rsidRDefault="00292C3D" w:rsidP="00292C3D">
      <w:pPr>
        <w:pStyle w:val="urduFonts"/>
        <w:rPr>
          <w:sz w:val="32"/>
          <w:szCs w:val="32"/>
          <w:rtl/>
        </w:rPr>
      </w:pPr>
      <w:r w:rsidRPr="005340D5">
        <w:rPr>
          <w:rFonts w:hint="cs"/>
          <w:sz w:val="32"/>
          <w:szCs w:val="32"/>
          <w:rtl/>
        </w:rPr>
        <w:t xml:space="preserve">صحیحین میں آیا ہے کہ رسول اللہ </w:t>
      </w:r>
      <w:r w:rsidRPr="005340D5">
        <w:rPr>
          <w:rStyle w:val="symbolsChar"/>
          <w:rFonts w:hint="cs"/>
          <w:sz w:val="32"/>
          <w:szCs w:val="32"/>
          <w:rtl/>
        </w:rPr>
        <w:t>﷐</w:t>
      </w:r>
      <w:r w:rsidRPr="005340D5">
        <w:rPr>
          <w:rFonts w:hint="cs"/>
          <w:sz w:val="32"/>
          <w:szCs w:val="32"/>
          <w:rtl/>
        </w:rPr>
        <w:t xml:space="preserve"> نے فرمایا:"دو عورتیں تھیں او ران کے ساتھ دو بچے بھی تھے، پھر بھیڑیا آیا اور ایک بچے کو اٹھا لے گیا ۔اس نے اپنی ساتھی عورت سے کہا کہ بھیڑیا تیرے بچے کو لے گیا ہے، دوسری عورت نے کہا کہ وہ تیرا بچہ لے گیا ہے، وہ دونوں عورتیں اپنا مقدمہ داؤد </w:t>
      </w:r>
      <w:r w:rsidRPr="005340D5">
        <w:rPr>
          <w:rStyle w:val="symbolsChar"/>
          <w:rFonts w:hint="cs"/>
          <w:sz w:val="32"/>
          <w:szCs w:val="32"/>
          <w:rtl/>
        </w:rPr>
        <w:t xml:space="preserve">﷤ </w:t>
      </w:r>
      <w:r w:rsidRPr="005340D5">
        <w:rPr>
          <w:rFonts w:hint="cs"/>
          <w:sz w:val="32"/>
          <w:szCs w:val="32"/>
          <w:rtl/>
        </w:rPr>
        <w:t xml:space="preserve">کے پاس لائیں تو آپ نے فیصلہ بڑی کے حق </w:t>
      </w:r>
      <w:r w:rsidRPr="005340D5">
        <w:rPr>
          <w:rFonts w:hint="cs"/>
          <w:sz w:val="32"/>
          <w:szCs w:val="32"/>
          <w:rtl/>
        </w:rPr>
        <w:lastRenderedPageBreak/>
        <w:t xml:space="preserve">میں کردیا۔وہ دونوں نکل کرسلیمان  بن داؤد </w:t>
      </w:r>
      <w:r w:rsidRPr="005340D5">
        <w:rPr>
          <w:rFonts w:hint="cs"/>
          <w:color w:val="00B050"/>
          <w:sz w:val="32"/>
          <w:szCs w:val="32"/>
          <w:rtl/>
        </w:rPr>
        <w:t xml:space="preserve">علیہما السلام </w:t>
      </w:r>
      <w:r w:rsidRPr="005340D5">
        <w:rPr>
          <w:rFonts w:hint="cs"/>
          <w:sz w:val="32"/>
          <w:szCs w:val="32"/>
          <w:rtl/>
        </w:rPr>
        <w:t xml:space="preserve">کے پاس گئیں اور انہیں واقعہ کی اطلاع دی، سلیمان </w:t>
      </w:r>
      <w:r w:rsidRPr="005340D5">
        <w:rPr>
          <w:rStyle w:val="symbolsChar"/>
          <w:rFonts w:hint="cs"/>
          <w:sz w:val="32"/>
          <w:szCs w:val="32"/>
          <w:rtl/>
        </w:rPr>
        <w:t xml:space="preserve">﷤ </w:t>
      </w:r>
      <w:r w:rsidRPr="005340D5">
        <w:rPr>
          <w:rFonts w:hint="cs"/>
          <w:sz w:val="32"/>
          <w:szCs w:val="32"/>
          <w:rtl/>
        </w:rPr>
        <w:t xml:space="preserve">نے کہاکہ چھری لاؤ میں لڑکے کے دوٹکڑے کرکے دونوں کو ایک ایک دوں گا۔اس پر چھوٹی عورت بول اٹھی کہ ایسا نہ کیجئے آپ پر اللہ رحم کرے!  یہ بڑی ہی کا لڑکا ہے ۔یہ سن کر آپ </w:t>
      </w:r>
      <w:r w:rsidRPr="005340D5">
        <w:rPr>
          <w:rStyle w:val="symbolsChar"/>
          <w:rFonts w:hint="cs"/>
          <w:sz w:val="32"/>
          <w:szCs w:val="32"/>
          <w:rtl/>
        </w:rPr>
        <w:t>﷤</w:t>
      </w:r>
      <w:r w:rsidRPr="005340D5">
        <w:rPr>
          <w:rFonts w:hint="cs"/>
          <w:sz w:val="32"/>
          <w:szCs w:val="32"/>
          <w:rtl/>
        </w:rPr>
        <w:t xml:space="preserve"> نے فیصلہ چھوٹی عورت کے حق میں کیا"۔</w:t>
      </w:r>
    </w:p>
    <w:p w14:paraId="483C0A84" w14:textId="77777777" w:rsidR="00292C3D" w:rsidRPr="005340D5" w:rsidRDefault="00292C3D" w:rsidP="00292C3D">
      <w:pPr>
        <w:pStyle w:val="urduFonts"/>
        <w:rPr>
          <w:color w:val="C00000"/>
          <w:sz w:val="32"/>
          <w:szCs w:val="32"/>
          <w:rtl/>
        </w:rPr>
      </w:pPr>
      <w:r w:rsidRPr="005340D5">
        <w:rPr>
          <w:rFonts w:hint="cs"/>
          <w:color w:val="C00000"/>
          <w:sz w:val="32"/>
          <w:szCs w:val="32"/>
          <w:rtl/>
        </w:rPr>
        <w:t>آپ مطمئن رہیں!</w:t>
      </w:r>
    </w:p>
    <w:p w14:paraId="426C352E"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یا درکھیں کہ اللہ تعالی   نہایت ہی حکیم ودانا ہے، وہ حکمت کی بنیاد پر ہی نواز تاہے اور حکمت کی  بنیاد پر ہی (کسی چیز  سے ) محروم رکھتا ہے، اللہ تعالی آپ کے لیے (کوئی چیز ) منتخب کرے ، یہ اس سے بہتر ہے کہ آپ اپنے لیے اسے منتخب کریں:</w:t>
      </w:r>
      <w:r w:rsidRPr="005340D5">
        <w:rPr>
          <w:rFonts w:cs="ATraditional Arabic"/>
          <w:sz w:val="32"/>
          <w:szCs w:val="32"/>
          <w:rtl/>
        </w:rPr>
        <w:t xml:space="preserve"> </w:t>
      </w:r>
      <w:r w:rsidRPr="00592455">
        <w:rPr>
          <w:rFonts w:cs="ATraditional Arabic"/>
          <w:color w:val="7030A0"/>
          <w:sz w:val="32"/>
          <w:szCs w:val="32"/>
          <w:rtl/>
        </w:rPr>
        <w:t>{</w:t>
      </w:r>
      <w:r w:rsidRPr="00592455">
        <w:rPr>
          <w:rFonts w:cs="QCF_P423"/>
          <w:color w:val="7030A0"/>
          <w:sz w:val="32"/>
          <w:szCs w:val="32"/>
          <w:rtl/>
        </w:rPr>
        <w:t xml:space="preserve"> </w:t>
      </w:r>
      <w:r w:rsidRPr="00592455">
        <w:rPr>
          <w:rFonts w:ascii="Arial Unicode MS" w:eastAsia="Arial Unicode MS" w:hAnsi="Arial Unicode MS" w:cs="QCF_P423" w:hint="eastAsia"/>
          <w:color w:val="7030A0"/>
          <w:sz w:val="32"/>
          <w:szCs w:val="32"/>
          <w:rtl/>
        </w:rPr>
        <w:t>ﰑ</w:t>
      </w:r>
      <w:r w:rsidRPr="00592455">
        <w:rPr>
          <w:rFonts w:cs="QCF_P423"/>
          <w:color w:val="7030A0"/>
          <w:sz w:val="32"/>
          <w:szCs w:val="32"/>
          <w:rtl/>
        </w:rPr>
        <w:t xml:space="preserve"> </w:t>
      </w:r>
      <w:r w:rsidRPr="00592455">
        <w:rPr>
          <w:rFonts w:ascii="Arial Unicode MS" w:eastAsia="Arial Unicode MS" w:hAnsi="Arial Unicode MS" w:cs="QCF_P423" w:hint="eastAsia"/>
          <w:color w:val="7030A0"/>
          <w:sz w:val="32"/>
          <w:szCs w:val="32"/>
          <w:rtl/>
        </w:rPr>
        <w:t>ﰒ</w:t>
      </w:r>
      <w:r w:rsidRPr="00592455">
        <w:rPr>
          <w:rFonts w:cs="QCF_P423"/>
          <w:color w:val="7030A0"/>
          <w:sz w:val="32"/>
          <w:szCs w:val="32"/>
          <w:rtl/>
        </w:rPr>
        <w:t xml:space="preserve"> </w:t>
      </w:r>
      <w:r w:rsidRPr="00592455">
        <w:rPr>
          <w:rFonts w:ascii="Arial Unicode MS" w:eastAsia="Arial Unicode MS" w:hAnsi="Arial Unicode MS" w:cs="QCF_P423" w:hint="eastAsia"/>
          <w:color w:val="7030A0"/>
          <w:sz w:val="32"/>
          <w:szCs w:val="32"/>
          <w:rtl/>
        </w:rPr>
        <w:t>ﰓ</w:t>
      </w:r>
      <w:r w:rsidRPr="00592455">
        <w:rPr>
          <w:rFonts w:cs="QCF_P423"/>
          <w:color w:val="7030A0"/>
          <w:sz w:val="32"/>
          <w:szCs w:val="32"/>
          <w:rtl/>
        </w:rPr>
        <w:t xml:space="preserve"> </w:t>
      </w:r>
      <w:r w:rsidRPr="00592455">
        <w:rPr>
          <w:rFonts w:ascii="Arial Unicode MS" w:eastAsia="Arial Unicode MS" w:hAnsi="Arial Unicode MS" w:cs="QCF_P423" w:hint="eastAsia"/>
          <w:color w:val="7030A0"/>
          <w:sz w:val="32"/>
          <w:szCs w:val="32"/>
          <w:rtl/>
        </w:rPr>
        <w:t>ﰔ</w:t>
      </w:r>
      <w:r w:rsidRPr="00592455">
        <w:rPr>
          <w:rFonts w:ascii="Arial Unicode MS" w:eastAsia="Arial Unicode MS" w:hAnsi="Arial Unicode MS" w:cs="ATraditional Arabic"/>
          <w:color w:val="7030A0"/>
          <w:sz w:val="32"/>
          <w:szCs w:val="32"/>
          <w:rtl/>
        </w:rPr>
        <w:t>}</w:t>
      </w:r>
      <w:r w:rsidRPr="0059245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الأحزاب:43]</w:t>
      </w:r>
      <w:r w:rsidRPr="005340D5">
        <w:rPr>
          <w:rFonts w:ascii="Arial Unicode MS" w:eastAsia="Arial Unicode MS" w:hAnsi="Arial Unicode MS" w:cs="Arial Unicode MS"/>
          <w:sz w:val="32"/>
          <w:szCs w:val="32"/>
          <w:rtl/>
        </w:rPr>
        <w:t>.</w:t>
      </w:r>
    </w:p>
    <w:p w14:paraId="4C410DA3" w14:textId="77777777" w:rsidR="00292C3D" w:rsidRPr="005340D5" w:rsidRDefault="00292C3D" w:rsidP="00292C3D">
      <w:pPr>
        <w:pStyle w:val="aayattarjama"/>
        <w:rPr>
          <w:sz w:val="32"/>
          <w:szCs w:val="32"/>
          <w:rtl/>
        </w:rPr>
      </w:pPr>
      <w:r w:rsidRPr="005340D5">
        <w:rPr>
          <w:rFonts w:hint="cs"/>
          <w:sz w:val="32"/>
          <w:szCs w:val="32"/>
          <w:rtl/>
        </w:rPr>
        <w:t>ترجمہ: اللہ تعالی مومنوں پر بہت ہی مہربان ہے۔</w:t>
      </w:r>
    </w:p>
    <w:p w14:paraId="76B4FD94" w14:textId="77777777" w:rsidR="00292C3D" w:rsidRPr="005340D5" w:rsidRDefault="00292C3D" w:rsidP="00292C3D">
      <w:pPr>
        <w:pStyle w:val="urduFonts"/>
        <w:rPr>
          <w:sz w:val="32"/>
          <w:szCs w:val="32"/>
          <w:rtl/>
        </w:rPr>
      </w:pPr>
      <w:r w:rsidRPr="005340D5">
        <w:rPr>
          <w:rFonts w:hint="cs"/>
          <w:sz w:val="32"/>
          <w:szCs w:val="32"/>
          <w:rtl/>
        </w:rPr>
        <w:t>سفیان ثوری فرماتے ہیں:"اللہ کا (بندے کو کسی چیزسے  ) محروم رکھنا بھی  ایک نوازش ہے ،  کیوں کہ وہ بخیلی یا (اس چیز کی) عدم موجودگی کی وجہ سے محروم نہیں رکھتا ، بلکہ وہ بندے کی مصلحت پر نظر رکھتا ہے اور اپنے اختیار سے اور صواب دید کے مطابق اسے محروم رکھتا ہے"۔بسا اوقات آپ ایسی چیز طلب کرتے ہیں جس کا انجام اچھا نہیں ہوتا ہے ، بلکہ بعض دفعہ  وہ آپ کی موت کی وجہ ہوتی ہے !</w:t>
      </w:r>
    </w:p>
    <w:p w14:paraId="18710F07" w14:textId="77777777" w:rsidR="00292C3D" w:rsidRPr="005340D5" w:rsidRDefault="00292C3D" w:rsidP="00292C3D">
      <w:pPr>
        <w:pStyle w:val="urduFonts"/>
        <w:rPr>
          <w:sz w:val="32"/>
          <w:szCs w:val="32"/>
          <w:rtl/>
        </w:rPr>
      </w:pPr>
      <w:r w:rsidRPr="005340D5">
        <w:rPr>
          <w:rFonts w:hint="cs"/>
          <w:sz w:val="32"/>
          <w:szCs w:val="32"/>
          <w:rtl/>
        </w:rPr>
        <w:t xml:space="preserve">ابن مسعود </w:t>
      </w:r>
      <w:r w:rsidRPr="005340D5">
        <w:rPr>
          <w:rStyle w:val="symbolsChar"/>
          <w:rFonts w:hint="cs"/>
          <w:sz w:val="32"/>
          <w:szCs w:val="32"/>
          <w:rtl/>
        </w:rPr>
        <w:t>﷜</w:t>
      </w:r>
      <w:r w:rsidRPr="005340D5">
        <w:rPr>
          <w:rFonts w:hint="cs"/>
          <w:sz w:val="32"/>
          <w:szCs w:val="32"/>
          <w:rtl/>
        </w:rPr>
        <w:t xml:space="preserve"> فرماتے ہیں :"بندے کو تجارت ومعیشت اور امارت وسرداری کی فکر دامن گیر رہتی ہے  یہاں تک کہ وہ اس کے لیے آسا ن ہوجاتی ہے، پھر اللہ اپنے بندے کو دیکھتا ہے اور فرشتوں کو حکم دیتا ہے کہ: اس معاملہ کو اس سے پھیر دو، کیوں کہ اگر  اسے تم نے اس کے لیے آسان کردیا تو تم اسے جہنم میں پہنچا دوگے ، چناں چہ اللہ اس امر کو اس سے پھیر دیتا ہے،وہ انسان اسے بدشگونی پر محمول کرتے ہوئے کہتا پھرتا ہے: فلاں مجھ پر سبقت لے گیا، فلاں نے مجھ پر ظلم کیا، حالانکہ وہ محض اللہ </w:t>
      </w:r>
      <w:r w:rsidRPr="005340D5">
        <w:rPr>
          <w:rFonts w:hint="cs"/>
          <w:color w:val="00B050"/>
          <w:sz w:val="32"/>
          <w:szCs w:val="32"/>
          <w:rtl/>
        </w:rPr>
        <w:t>عزیز وبرتر</w:t>
      </w:r>
      <w:r w:rsidRPr="005340D5">
        <w:rPr>
          <w:rFonts w:hint="cs"/>
          <w:sz w:val="32"/>
          <w:szCs w:val="32"/>
          <w:rtl/>
        </w:rPr>
        <w:t xml:space="preserve"> کا فضل واحسان ہوتاہے"۔</w:t>
      </w:r>
    </w:p>
    <w:p w14:paraId="445A478D"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کسی سلف سے منقول ہے کہ ایک شخص اللہ سے جنگ (میں شرکت کرنے)   کا سوال کرتا تھا ، اس نے نیند میں ایک منادی کو یہ آواز لگاتے ہوئے سنا کہ: "اگر تم جنگ میں شرکت کروگے تو قیدی بنا لیے جاؤگے اور اگر قیدی بنائے گئے  تو نصرانی بن جاؤگے"، </w:t>
      </w:r>
      <w:r w:rsidRPr="00592455">
        <w:rPr>
          <w:rFonts w:cs="ATraditional Arabic"/>
          <w:color w:val="7030A0"/>
          <w:sz w:val="32"/>
          <w:szCs w:val="32"/>
          <w:rtl/>
        </w:rPr>
        <w:t>{</w:t>
      </w:r>
      <w:r w:rsidRPr="00592455">
        <w:rPr>
          <w:rFonts w:cs="QCF_P034"/>
          <w:color w:val="7030A0"/>
          <w:sz w:val="32"/>
          <w:szCs w:val="32"/>
          <w:rtl/>
        </w:rPr>
        <w:t xml:space="preserve"> </w:t>
      </w:r>
      <w:r w:rsidRPr="00592455">
        <w:rPr>
          <w:rFonts w:ascii="Times New Roman" w:hAnsi="Times New Roman" w:cs="QCF_P034" w:hint="cs"/>
          <w:color w:val="7030A0"/>
          <w:sz w:val="32"/>
          <w:szCs w:val="32"/>
          <w:rtl/>
        </w:rPr>
        <w:t>ﭨ</w:t>
      </w:r>
      <w:r w:rsidRPr="00592455">
        <w:rPr>
          <w:rFonts w:cs="QCF_P034"/>
          <w:color w:val="7030A0"/>
          <w:sz w:val="32"/>
          <w:szCs w:val="32"/>
          <w:rtl/>
        </w:rPr>
        <w:t xml:space="preserve"> </w:t>
      </w:r>
      <w:r w:rsidRPr="00592455">
        <w:rPr>
          <w:rFonts w:ascii="Times New Roman" w:hAnsi="Times New Roman" w:cs="QCF_P034" w:hint="cs"/>
          <w:color w:val="7030A0"/>
          <w:sz w:val="32"/>
          <w:szCs w:val="32"/>
          <w:rtl/>
        </w:rPr>
        <w:t>ﭩ</w:t>
      </w:r>
      <w:r w:rsidRPr="00592455">
        <w:rPr>
          <w:rFonts w:cs="QCF_P034"/>
          <w:color w:val="7030A0"/>
          <w:sz w:val="32"/>
          <w:szCs w:val="32"/>
          <w:rtl/>
        </w:rPr>
        <w:t xml:space="preserve"> </w:t>
      </w:r>
      <w:r w:rsidRPr="00592455">
        <w:rPr>
          <w:rFonts w:ascii="Times New Roman" w:hAnsi="Times New Roman" w:cs="QCF_P034" w:hint="cs"/>
          <w:color w:val="7030A0"/>
          <w:sz w:val="32"/>
          <w:szCs w:val="32"/>
          <w:rtl/>
        </w:rPr>
        <w:t>ﭪ</w:t>
      </w:r>
      <w:r w:rsidRPr="00592455">
        <w:rPr>
          <w:rFonts w:cs="QCF_P034"/>
          <w:color w:val="7030A0"/>
          <w:sz w:val="32"/>
          <w:szCs w:val="32"/>
          <w:rtl/>
        </w:rPr>
        <w:t xml:space="preserve"> </w:t>
      </w:r>
      <w:r w:rsidRPr="00592455">
        <w:rPr>
          <w:rFonts w:ascii="Times New Roman" w:hAnsi="Times New Roman" w:cs="QCF_P034" w:hint="cs"/>
          <w:color w:val="7030A0"/>
          <w:sz w:val="32"/>
          <w:szCs w:val="32"/>
          <w:rtl/>
        </w:rPr>
        <w:t>ﭫ</w:t>
      </w:r>
      <w:r w:rsidRPr="00592455">
        <w:rPr>
          <w:rFonts w:cs="QCF_P034"/>
          <w:color w:val="7030A0"/>
          <w:sz w:val="32"/>
          <w:szCs w:val="32"/>
          <w:rtl/>
        </w:rPr>
        <w:t xml:space="preserve"> </w:t>
      </w:r>
      <w:r w:rsidRPr="00592455">
        <w:rPr>
          <w:rFonts w:ascii="Times New Roman" w:hAnsi="Times New Roman" w:cs="QCF_P034" w:hint="cs"/>
          <w:color w:val="7030A0"/>
          <w:sz w:val="32"/>
          <w:szCs w:val="32"/>
          <w:rtl/>
        </w:rPr>
        <w:t>ﭬ</w:t>
      </w:r>
      <w:r w:rsidRPr="00592455">
        <w:rPr>
          <w:rFonts w:cs="QCF_P034"/>
          <w:color w:val="7030A0"/>
          <w:sz w:val="32"/>
          <w:szCs w:val="32"/>
          <w:rtl/>
        </w:rPr>
        <w:t xml:space="preserve"> </w:t>
      </w:r>
      <w:r w:rsidRPr="00592455">
        <w:rPr>
          <w:rFonts w:ascii="Times New Roman" w:hAnsi="Times New Roman" w:cs="QCF_P034" w:hint="cs"/>
          <w:color w:val="7030A0"/>
          <w:sz w:val="32"/>
          <w:szCs w:val="32"/>
          <w:rtl/>
        </w:rPr>
        <w:t>ﭭ</w:t>
      </w:r>
      <w:r w:rsidRPr="00592455">
        <w:rPr>
          <w:rFonts w:ascii="Times New Roman" w:hAnsi="Times New Roman" w:cs="ATraditional Arabic"/>
          <w:color w:val="7030A0"/>
          <w:sz w:val="32"/>
          <w:szCs w:val="32"/>
          <w:rtl/>
        </w:rPr>
        <w:t>}</w:t>
      </w:r>
      <w:r w:rsidRPr="0059245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البقرة:216]</w:t>
      </w:r>
      <w:r w:rsidRPr="005340D5">
        <w:rPr>
          <w:rFonts w:ascii="Times New Roman" w:hAnsi="Times New Roman" w:cs="Times New Roman"/>
          <w:sz w:val="32"/>
          <w:szCs w:val="32"/>
          <w:rtl/>
        </w:rPr>
        <w:t>.</w:t>
      </w:r>
    </w:p>
    <w:p w14:paraId="5677B50D" w14:textId="77777777" w:rsidR="00292C3D" w:rsidRPr="005340D5" w:rsidRDefault="00292C3D" w:rsidP="00292C3D">
      <w:pPr>
        <w:pStyle w:val="aayattarjama"/>
        <w:rPr>
          <w:sz w:val="32"/>
          <w:szCs w:val="32"/>
          <w:rtl/>
        </w:rPr>
      </w:pPr>
      <w:r w:rsidRPr="005340D5">
        <w:rPr>
          <w:rFonts w:hint="cs"/>
          <w:sz w:val="32"/>
          <w:szCs w:val="32"/>
          <w:rtl/>
        </w:rPr>
        <w:t>ترجمہ: حقیقی علم اللہ ہی کو ہے ، تم محض بے خبر ہو۔</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522E7913" w14:textId="77777777" w:rsidTr="00292C3D">
        <w:trPr>
          <w:trHeight w:hRule="exact" w:val="510"/>
        </w:trPr>
        <w:tc>
          <w:tcPr>
            <w:tcW w:w="3692" w:type="dxa"/>
          </w:tcPr>
          <w:p w14:paraId="4969A2D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تَبَارَكَ فَهُوَ اللهُ جَلَّ جَلالُهُ</w:t>
            </w:r>
            <w:r w:rsidRPr="005340D5">
              <w:rPr>
                <w:rFonts w:ascii="Traditional Arabic" w:hAnsi="Traditional Arabic" w:cs="Traditional Arabic"/>
                <w:color w:val="0070C0"/>
                <w:sz w:val="32"/>
                <w:szCs w:val="32"/>
                <w:rtl/>
              </w:rPr>
              <w:br/>
            </w:r>
          </w:p>
        </w:tc>
        <w:tc>
          <w:tcPr>
            <w:tcW w:w="709" w:type="dxa"/>
          </w:tcPr>
          <w:p w14:paraId="7498FA41" w14:textId="77777777" w:rsidR="00292C3D" w:rsidRPr="005340D5" w:rsidRDefault="00292C3D" w:rsidP="00292C3D">
            <w:pPr>
              <w:pStyle w:val="urduFonts"/>
              <w:rPr>
                <w:sz w:val="32"/>
                <w:szCs w:val="32"/>
                <w:rtl/>
              </w:rPr>
            </w:pPr>
          </w:p>
        </w:tc>
        <w:tc>
          <w:tcPr>
            <w:tcW w:w="3542" w:type="dxa"/>
          </w:tcPr>
          <w:p w14:paraId="2BC57BE3"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جَوادٌ كَرِيمٌ كَامِلٌ لا يُمَثَّلُ</w:t>
            </w:r>
            <w:r w:rsidRPr="005340D5">
              <w:rPr>
                <w:rFonts w:ascii="Traditional Arabic" w:hAnsi="Traditional Arabic" w:cs="Traditional Arabic"/>
                <w:color w:val="0070C0"/>
                <w:sz w:val="32"/>
                <w:szCs w:val="32"/>
                <w:rtl/>
              </w:rPr>
              <w:br/>
            </w:r>
          </w:p>
        </w:tc>
      </w:tr>
      <w:tr w:rsidR="00292C3D" w:rsidRPr="005340D5" w14:paraId="164CE7C0" w14:textId="77777777" w:rsidTr="00292C3D">
        <w:trPr>
          <w:trHeight w:hRule="exact" w:val="567"/>
        </w:trPr>
        <w:tc>
          <w:tcPr>
            <w:tcW w:w="3692" w:type="dxa"/>
          </w:tcPr>
          <w:p w14:paraId="5BE79DED"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حَكِيمٌ فَيَقضِي مَا يَشاءُ بِحُكمِهِ</w:t>
            </w:r>
            <w:r w:rsidRPr="005340D5">
              <w:rPr>
                <w:rFonts w:ascii="Traditional Arabic" w:hAnsi="Traditional Arabic" w:cs="Traditional Arabic"/>
                <w:color w:val="0070C0"/>
                <w:sz w:val="32"/>
                <w:szCs w:val="32"/>
                <w:rtl/>
              </w:rPr>
              <w:br/>
            </w:r>
          </w:p>
        </w:tc>
        <w:tc>
          <w:tcPr>
            <w:tcW w:w="709" w:type="dxa"/>
          </w:tcPr>
          <w:p w14:paraId="5FA266A3" w14:textId="77777777" w:rsidR="00292C3D" w:rsidRPr="005340D5" w:rsidRDefault="00292C3D" w:rsidP="00292C3D">
            <w:pPr>
              <w:pStyle w:val="urduFonts"/>
              <w:rPr>
                <w:sz w:val="32"/>
                <w:szCs w:val="32"/>
                <w:rtl/>
              </w:rPr>
            </w:pPr>
          </w:p>
        </w:tc>
        <w:tc>
          <w:tcPr>
            <w:tcW w:w="3542" w:type="dxa"/>
          </w:tcPr>
          <w:p w14:paraId="74485760"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حَلِيمٌ فَلا يَخشَى فَواتًا فَيعجلُ</w:t>
            </w:r>
            <w:r w:rsidRPr="005340D5">
              <w:rPr>
                <w:rFonts w:ascii="Traditional Arabic" w:hAnsi="Traditional Arabic" w:cs="Traditional Arabic"/>
                <w:color w:val="0070C0"/>
                <w:sz w:val="32"/>
                <w:szCs w:val="32"/>
                <w:rtl/>
              </w:rPr>
              <w:br/>
            </w:r>
          </w:p>
        </w:tc>
      </w:tr>
    </w:tbl>
    <w:p w14:paraId="1F637D8E" w14:textId="1966FB14" w:rsidR="00292C3D" w:rsidRPr="005340D5" w:rsidRDefault="00292C3D" w:rsidP="00292C3D">
      <w:pPr>
        <w:pStyle w:val="ashaartarjama"/>
        <w:rPr>
          <w:sz w:val="32"/>
          <w:szCs w:val="32"/>
          <w:rtl/>
        </w:rPr>
      </w:pPr>
      <w:r w:rsidRPr="005340D5">
        <w:rPr>
          <w:rFonts w:hint="cs"/>
          <w:sz w:val="32"/>
          <w:szCs w:val="32"/>
          <w:rtl/>
        </w:rPr>
        <w:t xml:space="preserve"> ترجمہ: (اللہ ) بابرکت ہے ، وہ اللہ بلند وبرتر شان والا ہے،  سخی وفیاض ہے ، (اپنی صفات میں ) کامل ہے ، اس کا کوئی نظیر نہیں۔وہ حکیم ودانا ہے ، اپنی </w:t>
      </w:r>
      <w:r w:rsidR="00710B39">
        <w:rPr>
          <w:rFonts w:hint="cs"/>
          <w:sz w:val="32"/>
          <w:szCs w:val="32"/>
          <w:rtl/>
        </w:rPr>
        <w:t>مشیئت</w:t>
      </w:r>
      <w:r w:rsidRPr="005340D5">
        <w:rPr>
          <w:rFonts w:hint="cs"/>
          <w:sz w:val="32"/>
          <w:szCs w:val="32"/>
          <w:rtl/>
        </w:rPr>
        <w:t xml:space="preserve"> سے جو چاہتا ہے فیصلہ کرتا ہے،  حلیم وبردبار ہے ، اسے کسی چیز کے فوت  ہونے کا خدشہ نہیں کہ جلد بازی سے کام لے۔</w:t>
      </w:r>
    </w:p>
    <w:p w14:paraId="46D46B08" w14:textId="77777777" w:rsidR="00292C3D" w:rsidRPr="005340D5" w:rsidRDefault="00292C3D" w:rsidP="00292C3D">
      <w:pPr>
        <w:pStyle w:val="urduFonts"/>
        <w:rPr>
          <w:color w:val="C00000"/>
          <w:sz w:val="32"/>
          <w:szCs w:val="32"/>
        </w:rPr>
      </w:pPr>
      <w:r w:rsidRPr="005340D5">
        <w:rPr>
          <w:rFonts w:hint="cs"/>
          <w:color w:val="C00000"/>
          <w:sz w:val="32"/>
          <w:szCs w:val="32"/>
          <w:rtl/>
        </w:rPr>
        <w:t xml:space="preserve"> خبردار رہیں!</w:t>
      </w:r>
    </w:p>
    <w:p w14:paraId="5E1ADF75" w14:textId="77777777" w:rsidR="00292C3D" w:rsidRPr="005340D5" w:rsidRDefault="00292C3D" w:rsidP="00292C3D">
      <w:pPr>
        <w:pStyle w:val="urduFonts"/>
        <w:rPr>
          <w:sz w:val="32"/>
          <w:szCs w:val="32"/>
          <w:rtl/>
        </w:rPr>
      </w:pPr>
      <w:r w:rsidRPr="005340D5">
        <w:rPr>
          <w:rFonts w:hint="cs"/>
          <w:sz w:val="32"/>
          <w:szCs w:val="32"/>
          <w:rtl/>
        </w:rPr>
        <w:t xml:space="preserve">اس بات سے خبر دار رہیں کہ ( جب کسی چیز کی ) حکمت آپ سے مخفی ہو تو آپ اللہ سے بدگمانی کرنے لگیں، بلکہ لاعلمی کو اپنی طرف منسوب کریں! کیوں  کہ ہماری عقلیں حکمت الہی کا احاطہ کرنے سے قاصر ہیں، فرشتے -جوکہ اللہ سے بہت قریب ہیں اور وہ اللہ کی عظمت وقدرت سے واقف بھی ہیں-وہ بھی اس حکمت کو نہیں سمجھ سکے جو آدم </w:t>
      </w:r>
      <w:r w:rsidRPr="005340D5">
        <w:rPr>
          <w:rStyle w:val="symbolsChar"/>
          <w:sz w:val="32"/>
          <w:szCs w:val="32"/>
          <w:rtl/>
        </w:rPr>
        <w:t>﷤</w:t>
      </w:r>
      <w:r w:rsidRPr="005340D5">
        <w:rPr>
          <w:rFonts w:hint="cs"/>
          <w:sz w:val="32"/>
          <w:szCs w:val="32"/>
          <w:rtl/>
        </w:rPr>
        <w:t>کو زمین پر اتارے جانے میں مخفی تھی، چناں چہ کہنے لگے:</w:t>
      </w:r>
    </w:p>
    <w:p w14:paraId="47FB6545" w14:textId="77777777" w:rsidR="00292C3D" w:rsidRPr="005340D5" w:rsidRDefault="00292C3D" w:rsidP="00292C3D">
      <w:pPr>
        <w:pStyle w:val="urduFonts"/>
        <w:rPr>
          <w:rFonts w:ascii="Times New Roman" w:hAnsi="Times New Roman" w:cs="Times New Roman"/>
          <w:sz w:val="32"/>
          <w:szCs w:val="32"/>
          <w:rtl/>
        </w:rPr>
      </w:pPr>
      <w:r w:rsidRPr="00592455">
        <w:rPr>
          <w:rFonts w:cs="ATraditional Arabic"/>
          <w:color w:val="7030A0"/>
          <w:sz w:val="32"/>
          <w:szCs w:val="32"/>
          <w:rtl/>
        </w:rPr>
        <w:t>{</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ﭛ</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ﭜ</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ﭝ</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ﭞ</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ﭟ</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ﭠ</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ﭡ</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ﭢ</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ﭣ</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ﭤ</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ﭥ</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ﭦ</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ﭧﭨ</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ﭩ</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ﭪ</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ﭫ</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ﭬ</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ﭭ</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ﭮ</w:t>
      </w:r>
      <w:r w:rsidRPr="00592455">
        <w:rPr>
          <w:rFonts w:cs="QCF_P006"/>
          <w:color w:val="7030A0"/>
          <w:sz w:val="32"/>
          <w:szCs w:val="32"/>
          <w:rtl/>
        </w:rPr>
        <w:t xml:space="preserve"> </w:t>
      </w:r>
      <w:r w:rsidRPr="00592455">
        <w:rPr>
          <w:rFonts w:ascii="Times New Roman" w:hAnsi="Times New Roman" w:cs="QCF_P006" w:hint="cs"/>
          <w:color w:val="7030A0"/>
          <w:sz w:val="32"/>
          <w:szCs w:val="32"/>
          <w:rtl/>
        </w:rPr>
        <w:t>ﭯ</w:t>
      </w:r>
      <w:r w:rsidRPr="00592455">
        <w:rPr>
          <w:rFonts w:ascii="Times New Roman" w:hAnsi="Times New Roman" w:cs="ATraditional Arabic"/>
          <w:color w:val="7030A0"/>
          <w:sz w:val="32"/>
          <w:szCs w:val="32"/>
          <w:rtl/>
        </w:rPr>
        <w:t>}</w:t>
      </w:r>
      <w:r w:rsidRPr="0059245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البقرة:30]</w:t>
      </w:r>
      <w:r w:rsidRPr="005340D5">
        <w:rPr>
          <w:rFonts w:ascii="Times New Roman" w:hAnsi="Times New Roman" w:cs="Times New Roman"/>
          <w:sz w:val="32"/>
          <w:szCs w:val="32"/>
          <w:rtl/>
        </w:rPr>
        <w:t>.</w:t>
      </w:r>
    </w:p>
    <w:p w14:paraId="1268D2C6" w14:textId="77777777" w:rsidR="00292C3D" w:rsidRPr="005340D5" w:rsidRDefault="00292C3D" w:rsidP="00292C3D">
      <w:pPr>
        <w:pStyle w:val="aayattarjama"/>
        <w:rPr>
          <w:sz w:val="32"/>
          <w:szCs w:val="32"/>
          <w:rtl/>
        </w:rPr>
      </w:pPr>
      <w:r w:rsidRPr="005340D5">
        <w:rPr>
          <w:rFonts w:hint="cs"/>
          <w:sz w:val="32"/>
          <w:szCs w:val="32"/>
          <w:rtl/>
        </w:rPr>
        <w:t>ترجمہ: ایسے شخص کو کیوں پیدا کرتا ہے جو زمین میں فساد کرے اور خون بہائے؟ او رہم تیری تسبیح، حمد اورپاکیزگی بیان کرنے والے ہیں۔ اللہ تعالی نے فرمایا: جو میں جانتا ہوں تم نہیں جانتے۔</w:t>
      </w:r>
    </w:p>
    <w:p w14:paraId="5A6AAD13" w14:textId="77777777" w:rsidR="00292C3D" w:rsidRPr="005340D5" w:rsidRDefault="00292C3D" w:rsidP="00292C3D">
      <w:pPr>
        <w:pStyle w:val="urduFonts"/>
        <w:rPr>
          <w:sz w:val="32"/>
          <w:szCs w:val="32"/>
          <w:rtl/>
        </w:rPr>
      </w:pPr>
      <w:r w:rsidRPr="005340D5">
        <w:rPr>
          <w:rFonts w:hint="cs"/>
          <w:sz w:val="32"/>
          <w:szCs w:val="32"/>
          <w:rtl/>
        </w:rPr>
        <w:lastRenderedPageBreak/>
        <w:t>جب اللہ کی تقدیر اور اس کا فعل صادر ہوجائےتواللہ کے ساتھ (ادب  کو ملحو ظ رکھتے  ہوئے ) خاموش رہیں، تاکہ اللہ آپ کو بیش بہا لطف ومہربانی سے بہرہ مند کرسکے۔</w:t>
      </w:r>
    </w:p>
    <w:p w14:paraId="497EA61E" w14:textId="77777777" w:rsidR="00292C3D" w:rsidRPr="005340D5" w:rsidRDefault="00292C3D" w:rsidP="00292C3D">
      <w:pPr>
        <w:pStyle w:val="urduFonts"/>
        <w:rPr>
          <w:sz w:val="32"/>
          <w:szCs w:val="32"/>
          <w:rtl/>
        </w:rPr>
      </w:pPr>
      <w:r w:rsidRPr="005340D5">
        <w:rPr>
          <w:rFonts w:hint="cs"/>
          <w:sz w:val="32"/>
          <w:szCs w:val="32"/>
          <w:rtl/>
        </w:rPr>
        <w:t xml:space="preserve">عمر </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کا قول ہے: "اگر اللہ ہمارے سامنے سے  غیب کا پردہ اٹھادے ، تو ہم  میں سے ہر شخص اپنے لیے صرف اسی کو اختیار کرے گا جو اللہ اس کے  لیے اختیار کرے"۔</w:t>
      </w:r>
    </w:p>
    <w:p w14:paraId="1AB79C2D" w14:textId="77777777" w:rsidR="00292C3D" w:rsidRPr="005340D5" w:rsidRDefault="00292C3D" w:rsidP="00292C3D">
      <w:pPr>
        <w:pStyle w:val="urduFonts"/>
        <w:rPr>
          <w:sz w:val="32"/>
          <w:szCs w:val="32"/>
          <w:rtl/>
        </w:rPr>
      </w:pPr>
      <w:r w:rsidRPr="005340D5">
        <w:rPr>
          <w:rFonts w:hint="cs"/>
          <w:sz w:val="32"/>
          <w:szCs w:val="32"/>
          <w:rtl/>
        </w:rPr>
        <w:t>صلح حدیبیہ کے موقع سے عمر</w:t>
      </w:r>
      <w:r w:rsidRPr="005340D5">
        <w:rPr>
          <w:rStyle w:val="symbolsChar"/>
          <w:rFonts w:hint="cs"/>
          <w:sz w:val="32"/>
          <w:szCs w:val="32"/>
          <w:rtl/>
        </w:rPr>
        <w:t xml:space="preserve"> ﷜ </w:t>
      </w:r>
      <w:r w:rsidRPr="005340D5">
        <w:rPr>
          <w:rFonts w:hint="cs"/>
          <w:sz w:val="32"/>
          <w:szCs w:val="32"/>
          <w:rtl/>
        </w:rPr>
        <w:t>رسول اللہ</w:t>
      </w:r>
      <w:r w:rsidRPr="005340D5">
        <w:rPr>
          <w:rStyle w:val="symbolsChar"/>
          <w:rFonts w:hint="cs"/>
          <w:sz w:val="32"/>
          <w:szCs w:val="32"/>
          <w:rtl/>
        </w:rPr>
        <w:t xml:space="preserve"> ﷐</w:t>
      </w:r>
      <w:r w:rsidRPr="005340D5">
        <w:rPr>
          <w:rFonts w:hint="cs"/>
          <w:sz w:val="32"/>
          <w:szCs w:val="32"/>
          <w:rtl/>
        </w:rPr>
        <w:t xml:space="preserve"> کی خدمت میں آتے ہیں اور عرض کرتے ہیں: اے اللہ  کے رسول! کیا ہم حق پر اور کفار  باطل پر نہیں ہیں؟ آپ فرماتے ہیں: کیوں نہیں۔عم</w:t>
      </w:r>
      <w:r w:rsidRPr="005340D5">
        <w:rPr>
          <w:rStyle w:val="symbolsChar"/>
          <w:rFonts w:hint="cs"/>
          <w:sz w:val="32"/>
          <w:szCs w:val="32"/>
          <w:rtl/>
        </w:rPr>
        <w:t>ر</w:t>
      </w:r>
      <w:r w:rsidRPr="005340D5">
        <w:rPr>
          <w:rFonts w:hint="cs"/>
          <w:sz w:val="32"/>
          <w:szCs w:val="32"/>
          <w:rtl/>
        </w:rPr>
        <w:t xml:space="preserve"> </w:t>
      </w:r>
      <w:r w:rsidRPr="005340D5">
        <w:rPr>
          <w:rStyle w:val="symbolsChar"/>
          <w:rFonts w:hint="cs"/>
          <w:sz w:val="32"/>
          <w:szCs w:val="32"/>
          <w:rtl/>
        </w:rPr>
        <w:t>﷜</w:t>
      </w:r>
      <w:r w:rsidRPr="005340D5">
        <w:rPr>
          <w:rFonts w:hint="cs"/>
          <w:sz w:val="32"/>
          <w:szCs w:val="32"/>
          <w:rtl/>
        </w:rPr>
        <w:t xml:space="preserve"> عرض کرتے ہیں: کیاہمارے مقتولین جنت میں اور ان کے مقتولین جہنم میں نہیں جائیں گے؟ ! آپ فرماتے ہیں: کیوں نہیں،   عمر </w:t>
      </w:r>
      <w:r w:rsidRPr="005340D5">
        <w:rPr>
          <w:rStyle w:val="symbolsChar"/>
          <w:rFonts w:hint="cs"/>
          <w:sz w:val="32"/>
          <w:szCs w:val="32"/>
          <w:rtl/>
        </w:rPr>
        <w:t>﷜</w:t>
      </w:r>
      <w:r w:rsidRPr="005340D5">
        <w:rPr>
          <w:rFonts w:hint="cs"/>
          <w:sz w:val="32"/>
          <w:szCs w:val="32"/>
          <w:rtl/>
        </w:rPr>
        <w:t xml:space="preserve"> عر ض کرتے ہیں: پھر ہم اپنے دین کے بارے میں ذلت کا مظاہر ہ کیوں کریں (یعنی دب کر صلح کیوں کریں) اور کیوں واپس چلے جائیں جب کہ اللہ تعالی نے ابھی ہمارا اور ان کا فیصلہ نہیں کیا ہے؟!نبی کریم </w:t>
      </w:r>
      <w:r w:rsidRPr="005340D5">
        <w:rPr>
          <w:rStyle w:val="symbolsChar"/>
          <w:rFonts w:hint="cs"/>
          <w:sz w:val="32"/>
          <w:szCs w:val="32"/>
          <w:rtl/>
        </w:rPr>
        <w:t>﷐</w:t>
      </w:r>
      <w:r w:rsidRPr="005340D5">
        <w:rPr>
          <w:rFonts w:hint="cs"/>
          <w:sz w:val="32"/>
          <w:szCs w:val="32"/>
          <w:rtl/>
        </w:rPr>
        <w:t xml:space="preserve"> نے فرمایا: اے ابن خطاب! میں اللہ کا رسول ہوں اور اللہ تعالی مجھے کبھی ضائع نہیں کرے گا" اس کے بعد اللہ نے سورۃ الفتح نازل فرمائی ، جس سے لوگوں کو یقین ہوگیا کہ یہ  صلح در اصل فتح ونصرت ہے۔ </w:t>
      </w:r>
      <w:r w:rsidRPr="005340D5">
        <w:rPr>
          <w:rFonts w:hint="cs"/>
          <w:color w:val="BF8F00" w:themeColor="accent4" w:themeShade="BF"/>
          <w:sz w:val="32"/>
          <w:szCs w:val="32"/>
          <w:rtl/>
        </w:rPr>
        <w:t>[اسے بخاری ومسلم نے روایت کیا ہے]</w:t>
      </w:r>
      <w:r w:rsidRPr="005340D5">
        <w:rPr>
          <w:rFonts w:hint="cs"/>
          <w:sz w:val="32"/>
          <w:szCs w:val="32"/>
          <w:rtl/>
        </w:rPr>
        <w:t>۔</w:t>
      </w:r>
    </w:p>
    <w:p w14:paraId="10EF2492"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قلم اٹھا لیے گیے ، صحیفے خشک ہوگئے ، فیصلہ ہوچکا اور تقدیریں لکھی جاچکیں: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95" w:hint="cs"/>
          <w:color w:val="7030A0"/>
          <w:sz w:val="32"/>
          <w:szCs w:val="32"/>
          <w:rtl/>
        </w:rPr>
        <w:t>ﮆ</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ﮇ</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ﮈ</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ﮉ</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ﮊ</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ﮋ</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ﮌ</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ﮍ</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ﮎ</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ﮏﮐ</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ﮑ</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ﮒ</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ﮓ</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ﮔ</w:t>
      </w:r>
      <w:r w:rsidRPr="005340D5">
        <w:rPr>
          <w:rFonts w:cs="QCF_P195"/>
          <w:color w:val="7030A0"/>
          <w:sz w:val="32"/>
          <w:szCs w:val="32"/>
          <w:rtl/>
        </w:rPr>
        <w:t xml:space="preserve"> </w:t>
      </w:r>
      <w:r w:rsidRPr="005340D5">
        <w:rPr>
          <w:rFonts w:ascii="Times New Roman" w:hAnsi="Times New Roman" w:cs="QCF_P195" w:hint="cs"/>
          <w:color w:val="7030A0"/>
          <w:sz w:val="32"/>
          <w:szCs w:val="32"/>
          <w:rtl/>
        </w:rPr>
        <w:t>ﮕ</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التوبة:51]</w:t>
      </w:r>
      <w:r w:rsidRPr="005340D5">
        <w:rPr>
          <w:rFonts w:ascii="Times New Roman" w:hAnsi="Times New Roman" w:cs="Times New Roman"/>
          <w:sz w:val="32"/>
          <w:szCs w:val="32"/>
          <w:rtl/>
        </w:rPr>
        <w:t>.</w:t>
      </w:r>
    </w:p>
    <w:p w14:paraId="415AADAF" w14:textId="77777777" w:rsidR="00292C3D" w:rsidRPr="005340D5" w:rsidRDefault="00292C3D" w:rsidP="00292C3D">
      <w:pPr>
        <w:pStyle w:val="aayattarjama"/>
        <w:rPr>
          <w:sz w:val="32"/>
          <w:szCs w:val="32"/>
          <w:rtl/>
        </w:rPr>
      </w:pPr>
      <w:r w:rsidRPr="005340D5">
        <w:rPr>
          <w:rFonts w:hint="cs"/>
          <w:sz w:val="32"/>
          <w:szCs w:val="32"/>
          <w:rtl/>
        </w:rPr>
        <w:t>ترجمہ: آپ کہہ دیجئے کہ ہمیں سوائے اللہ کے ہمارے حق میں لکھے ہوئے کہ کوئی چیز پہنچ ہی نہیں سکتی وہ ہمارا کارساز او رمولی ہے، مومنوں کو  تو اللہ  کی ذات پاک پر ہی بھروسہ کرنا چاہئے ۔</w:t>
      </w:r>
    </w:p>
    <w:p w14:paraId="4EC5F8B3" w14:textId="77777777" w:rsidR="00292C3D" w:rsidRPr="005340D5" w:rsidRDefault="00292C3D" w:rsidP="00292C3D">
      <w:pPr>
        <w:pStyle w:val="urduFonts"/>
        <w:widowControl w:val="0"/>
        <w:rPr>
          <w:sz w:val="32"/>
          <w:szCs w:val="32"/>
          <w:rtl/>
        </w:rPr>
      </w:pPr>
      <w:r w:rsidRPr="005340D5">
        <w:rPr>
          <w:rFonts w:hint="cs"/>
          <w:sz w:val="32"/>
          <w:szCs w:val="32"/>
          <w:rtl/>
        </w:rPr>
        <w:t>اللہ تمام رحم کرنے والوں سے بڑھ کر مہربان ہے، وہ سب فیصلہ کرنے والوں سے بہتر فیصل ہے، اس لیے آپ  خوش ہوجائیں کہ جلد ہی فراخی ملنے والی ہے، کیوں کہ آنسو کے بعد مسکراہٹ، خوف کے بعد  امن  اور ہیبت کے بعد سکون کا ملنا فطری امر ہے۔لیکن ضروری ہے کہ آپ اللہ سے ڈرتے رہیں۔</w:t>
      </w:r>
    </w:p>
    <w:p w14:paraId="1BE2DAF9"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آلوسی کہتےہیں کہ: " جو اللہ بزرگ وبرتر  کا تقوی اختیار کرتاہے، اس کےدل سے حکمت كے  سونتے پھوٹنے لگتے ہیں،  اور تقوی کے حساب سے اس کے  اوپر  رازہائے سر  بستہ منکشف ہونے لگتے ہیں" </w:t>
      </w:r>
      <w:r w:rsidRPr="005340D5">
        <w:rPr>
          <w:rFonts w:cs="ATraditional Arabic"/>
          <w:color w:val="7030A0"/>
          <w:sz w:val="32"/>
          <w:szCs w:val="32"/>
          <w:rtl/>
        </w:rPr>
        <w:t>{</w:t>
      </w:r>
      <w:r w:rsidRPr="005340D5">
        <w:rPr>
          <w:rFonts w:ascii="Times New Roman" w:hAnsi="Times New Roman" w:cs="QCF_P066" w:hint="cs"/>
          <w:color w:val="7030A0"/>
          <w:sz w:val="32"/>
          <w:szCs w:val="32"/>
          <w:rtl/>
        </w:rPr>
        <w:t>ﯱ</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ﯲ</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ﯳ</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ﯴ</w:t>
      </w:r>
      <w:r w:rsidRPr="005340D5">
        <w:rPr>
          <w:rFonts w:cs="QCF_P066"/>
          <w:color w:val="7030A0"/>
          <w:sz w:val="32"/>
          <w:szCs w:val="32"/>
          <w:rtl/>
        </w:rPr>
        <w:t xml:space="preserve"> </w:t>
      </w:r>
      <w:r w:rsidRPr="005340D5">
        <w:rPr>
          <w:rFonts w:ascii="Times New Roman" w:hAnsi="Times New Roman" w:cs="QCF_P066" w:hint="cs"/>
          <w:color w:val="7030A0"/>
          <w:sz w:val="32"/>
          <w:szCs w:val="32"/>
          <w:rtl/>
        </w:rPr>
        <w:t>ﯵ</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عمران:130]</w:t>
      </w:r>
      <w:r w:rsidRPr="005340D5">
        <w:rPr>
          <w:rFonts w:ascii="Times New Roman" w:hAnsi="Times New Roman" w:cs="Times New Roman"/>
          <w:sz w:val="32"/>
          <w:szCs w:val="32"/>
          <w:rtl/>
        </w:rPr>
        <w:t>.</w:t>
      </w:r>
    </w:p>
    <w:p w14:paraId="68F7442B" w14:textId="77777777" w:rsidR="00292C3D" w:rsidRPr="005340D5" w:rsidRDefault="00292C3D" w:rsidP="00292C3D">
      <w:pPr>
        <w:pStyle w:val="aayattarjama"/>
        <w:rPr>
          <w:sz w:val="32"/>
          <w:szCs w:val="32"/>
          <w:rtl/>
        </w:rPr>
      </w:pPr>
      <w:r w:rsidRPr="005340D5">
        <w:rPr>
          <w:rFonts w:hint="cs"/>
          <w:sz w:val="32"/>
          <w:szCs w:val="32"/>
          <w:rtl/>
        </w:rPr>
        <w:t>ترجمہ:  اللہ تعالی سے ڈرو تاکہ تمہیں نجات ملے۔</w:t>
      </w:r>
    </w:p>
    <w:p w14:paraId="70FF0AEC" w14:textId="77777777" w:rsidR="00292C3D" w:rsidRPr="005340D5" w:rsidRDefault="00292C3D" w:rsidP="00292C3D">
      <w:pPr>
        <w:pStyle w:val="urduFonts"/>
        <w:rPr>
          <w:sz w:val="32"/>
          <w:szCs w:val="32"/>
          <w:rtl/>
        </w:rPr>
      </w:pPr>
      <w:r w:rsidRPr="005340D5">
        <w:rPr>
          <w:rFonts w:hint="cs"/>
          <w:sz w:val="32"/>
          <w:szCs w:val="32"/>
          <w:rtl/>
        </w:rPr>
        <w:t>اے اللہ ! اے تمام فیصلہ کرنے والوں سے بڑاے فیصل! ہمارے  لیے اپنی حکمت کے دروازے کھول دے،  اور ہمیں اپنی تقدیر سے راضی کر دے ، یقینا تو علم اور حکمت والاہے۔</w:t>
      </w:r>
    </w:p>
    <w:p w14:paraId="0352EFC2" w14:textId="77777777" w:rsidR="00292C3D" w:rsidRPr="005340D5" w:rsidRDefault="00292C3D" w:rsidP="00292C3D">
      <w:pPr>
        <w:pStyle w:val="urduFonts"/>
        <w:rPr>
          <w:sz w:val="32"/>
          <w:szCs w:val="32"/>
          <w:rtl/>
        </w:rPr>
      </w:pPr>
    </w:p>
    <w:p w14:paraId="1FC487DF" w14:textId="77777777" w:rsidR="00292C3D" w:rsidRPr="005340D5" w:rsidRDefault="00292C3D" w:rsidP="00292C3D">
      <w:pPr>
        <w:bidi/>
        <w:spacing w:after="0" w:line="276" w:lineRule="auto"/>
        <w:jc w:val="center"/>
        <w:rPr>
          <w:rFonts w:ascii="Zakharif" w:hAnsi="Zakharif" w:cs="Zakharif"/>
          <w:color w:val="C00000"/>
          <w:sz w:val="32"/>
          <w:szCs w:val="32"/>
        </w:rPr>
      </w:pPr>
      <w:r w:rsidRPr="005340D5">
        <w:rPr>
          <w:rFonts w:ascii="Zakharif" w:hAnsi="Zakharif" w:cs="Zakharif"/>
          <w:color w:val="C00000"/>
          <w:sz w:val="32"/>
          <w:szCs w:val="32"/>
          <w:rtl/>
        </w:rPr>
        <w:t>۞۞۞۞۞۞۞۞۞۞۞۞</w:t>
      </w:r>
    </w:p>
    <w:p w14:paraId="519D37CD" w14:textId="77777777" w:rsidR="00292C3D" w:rsidRPr="005340D5" w:rsidRDefault="00292C3D" w:rsidP="00292C3D">
      <w:pPr>
        <w:pStyle w:val="urduFonts"/>
        <w:rPr>
          <w:sz w:val="32"/>
          <w:szCs w:val="32"/>
          <w:rtl/>
        </w:rPr>
      </w:pPr>
    </w:p>
    <w:p w14:paraId="17729063" w14:textId="77777777" w:rsidR="00292C3D" w:rsidRPr="005340D5" w:rsidRDefault="00292C3D" w:rsidP="00292C3D">
      <w:pPr>
        <w:pStyle w:val="urduFonts"/>
        <w:rPr>
          <w:sz w:val="32"/>
          <w:szCs w:val="32"/>
          <w:rtl/>
        </w:rPr>
      </w:pPr>
    </w:p>
    <w:p w14:paraId="2119E26F" w14:textId="77777777" w:rsidR="00292C3D" w:rsidRPr="005340D5" w:rsidRDefault="00292C3D" w:rsidP="00292C3D">
      <w:pPr>
        <w:pStyle w:val="urduFonts"/>
        <w:rPr>
          <w:sz w:val="32"/>
          <w:szCs w:val="32"/>
          <w:rtl/>
        </w:rPr>
      </w:pPr>
    </w:p>
    <w:p w14:paraId="79108633" w14:textId="77777777" w:rsidR="00292C3D" w:rsidRPr="005340D5" w:rsidRDefault="00292C3D" w:rsidP="00292C3D">
      <w:pPr>
        <w:pStyle w:val="urduFonts"/>
        <w:rPr>
          <w:sz w:val="32"/>
          <w:szCs w:val="32"/>
          <w:rtl/>
        </w:rPr>
      </w:pPr>
    </w:p>
    <w:p w14:paraId="09F9567B" w14:textId="5AA22BE3" w:rsidR="001A739B" w:rsidRDefault="001A739B">
      <w:pPr>
        <w:rPr>
          <w:rFonts w:ascii="Jameel Noori Nastaleeq" w:hAnsi="Jameel Noori Nastaleeq" w:cs="Jameel Noori Nastaleeq"/>
          <w:sz w:val="32"/>
          <w:szCs w:val="32"/>
          <w:rtl/>
          <w:lang w:val="en-IN" w:bidi="ur-PK"/>
        </w:rPr>
      </w:pPr>
      <w:r>
        <w:rPr>
          <w:sz w:val="32"/>
          <w:szCs w:val="32"/>
          <w:rtl/>
        </w:rPr>
        <w:br w:type="page"/>
      </w:r>
    </w:p>
    <w:p w14:paraId="3558E952" w14:textId="1557ABA7" w:rsidR="00292C3D" w:rsidRPr="005340D5" w:rsidRDefault="001A739B" w:rsidP="00292C3D">
      <w:pPr>
        <w:pStyle w:val="urduFonts"/>
        <w:rPr>
          <w:sz w:val="32"/>
          <w:szCs w:val="32"/>
          <w:rtl/>
        </w:rPr>
      </w:pPr>
      <w:r w:rsidRPr="005340D5">
        <w:rPr>
          <w:noProof/>
          <w:sz w:val="32"/>
          <w:szCs w:val="32"/>
          <w:lang w:val="en-US" w:bidi="ar-SA"/>
        </w:rPr>
        <w:lastRenderedPageBreak/>
        <w:drawing>
          <wp:anchor distT="0" distB="0" distL="114300" distR="114300" simplePos="0" relativeHeight="251769856" behindDoc="0" locked="0" layoutInCell="1" allowOverlap="1" wp14:anchorId="7734B15C" wp14:editId="2EDEBA90">
            <wp:simplePos x="0" y="0"/>
            <wp:positionH relativeFrom="margin">
              <wp:align>center</wp:align>
            </wp:positionH>
            <wp:positionV relativeFrom="paragraph">
              <wp:posOffset>0</wp:posOffset>
            </wp:positionV>
            <wp:extent cx="2209800" cy="1174750"/>
            <wp:effectExtent l="0" t="0" r="0" b="6350"/>
            <wp:wrapNone/>
            <wp:docPr id="464141" name="Picture 46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7475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70880" behindDoc="0" locked="0" layoutInCell="1" allowOverlap="1" wp14:anchorId="52B8B991" wp14:editId="5F60D625">
                <wp:simplePos x="0" y="0"/>
                <wp:positionH relativeFrom="margin">
                  <wp:align>center</wp:align>
                </wp:positionH>
                <wp:positionV relativeFrom="paragraph">
                  <wp:posOffset>85974</wp:posOffset>
                </wp:positionV>
                <wp:extent cx="1828800" cy="1137036"/>
                <wp:effectExtent l="0" t="0" r="0" b="6350"/>
                <wp:wrapNone/>
                <wp:docPr id="464142" name="Text Box 464142"/>
                <wp:cNvGraphicFramePr/>
                <a:graphic xmlns:a="http://schemas.openxmlformats.org/drawingml/2006/main">
                  <a:graphicData uri="http://schemas.microsoft.com/office/word/2010/wordprocessingShape">
                    <wps:wsp>
                      <wps:cNvSpPr txBox="1"/>
                      <wps:spPr>
                        <a:xfrm>
                          <a:off x="0" y="0"/>
                          <a:ext cx="1828800" cy="1137036"/>
                        </a:xfrm>
                        <a:prstGeom prst="rect">
                          <a:avLst/>
                        </a:prstGeom>
                        <a:noFill/>
                        <a:ln>
                          <a:noFill/>
                        </a:ln>
                        <a:effectLst/>
                      </wps:spPr>
                      <wps:txbx>
                        <w:txbxContent>
                          <w:p w14:paraId="617F5D54" w14:textId="77777777" w:rsidR="004C2B42" w:rsidRPr="00E13580" w:rsidRDefault="004C2B42" w:rsidP="00292C3D">
                            <w:pPr>
                              <w:pStyle w:val="Heading1"/>
                              <w:rPr>
                                <w:rtl/>
                              </w:rPr>
                            </w:pPr>
                            <w:r w:rsidRPr="00E13580">
                              <w:rPr>
                                <w:rFonts w:hint="cs"/>
                                <w:rtl/>
                              </w:rPr>
                              <w:t>(۵۱)</w:t>
                            </w:r>
                          </w:p>
                          <w:p w14:paraId="6E2C5A8C" w14:textId="77777777" w:rsidR="004C2B42" w:rsidRPr="00E13580" w:rsidRDefault="004C2B42" w:rsidP="00292C3D">
                            <w:pPr>
                              <w:pStyle w:val="Heading1"/>
                              <w:rPr>
                                <w:rtl/>
                              </w:rPr>
                            </w:pPr>
                            <w:r w:rsidRPr="00E13580">
                              <w:rPr>
                                <w:rFonts w:hint="cs"/>
                                <w:rtl/>
                              </w:rPr>
                              <w:t>الل</w:t>
                            </w:r>
                            <w:r>
                              <w:rPr>
                                <w:rFonts w:hint="cs"/>
                                <w:rtl/>
                              </w:rPr>
                              <w:t>َّ</w:t>
                            </w:r>
                            <w:r w:rsidRPr="00E13580">
                              <w:rPr>
                                <w:rFonts w:hint="cs"/>
                                <w:rtl/>
                              </w:rPr>
                              <w:t>ط</w:t>
                            </w:r>
                            <w:r>
                              <w:rPr>
                                <w:rFonts w:hint="cs"/>
                                <w:rtl/>
                              </w:rPr>
                              <w:t>ِ</w:t>
                            </w:r>
                            <w:r w:rsidRPr="00E13580">
                              <w:rPr>
                                <w:rFonts w:hint="cs"/>
                                <w:rtl/>
                              </w:rPr>
                              <w:t>ی</w:t>
                            </w:r>
                            <w:r>
                              <w:rPr>
                                <w:rFonts w:hint="cs"/>
                                <w:rtl/>
                              </w:rPr>
                              <w:t>ْ</w:t>
                            </w:r>
                            <w:r w:rsidRPr="00E13580">
                              <w:rPr>
                                <w:rFonts w:hint="cs"/>
                                <w:rtl/>
                              </w:rPr>
                              <w:t>ف</w:t>
                            </w:r>
                            <w:r>
                              <w:rPr>
                                <w:rFonts w:hint="cs"/>
                                <w:rtl/>
                              </w:rPr>
                              <w:t xml:space="preserve">ُ </w:t>
                            </w:r>
                            <w:r w:rsidRPr="00E13580">
                              <w:rPr>
                                <w:rFonts w:hint="cs"/>
                                <w:vertAlign w:val="superscript"/>
                                <w:rtl/>
                              </w:rPr>
                              <w:t xml:space="preserve"> جل جلالہ</w:t>
                            </w:r>
                          </w:p>
                          <w:p w14:paraId="369A9071" w14:textId="77777777" w:rsidR="004C2B42" w:rsidRPr="008B47F8"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B8B991" id="Text Box 464142" o:spid="_x0000_s1071" type="#_x0000_t202" style="position:absolute;left:0;text-align:left;margin-left:0;margin-top:6.75pt;width:2in;height:89.55pt;z-index:2517708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" filled="f" stroked="f">
                <v:textbox>
                  <w:txbxContent>
                    <w:p w14:paraId="617F5D54" w14:textId="77777777" w:rsidR="004C2B42" w:rsidRPr="00E13580" w:rsidRDefault="004C2B42" w:rsidP="00292C3D">
                      <w:pPr>
                        <w:pStyle w:val="Heading1"/>
                        <w:rPr>
                          <w:rtl/>
                        </w:rPr>
                      </w:pPr>
                      <w:r w:rsidRPr="00E13580">
                        <w:rPr>
                          <w:rFonts w:hint="cs"/>
                          <w:rtl/>
                        </w:rPr>
                        <w:t>(۵۱)</w:t>
                      </w:r>
                    </w:p>
                    <w:p w14:paraId="6E2C5A8C" w14:textId="77777777" w:rsidR="004C2B42" w:rsidRPr="00E13580" w:rsidRDefault="004C2B42" w:rsidP="00292C3D">
                      <w:pPr>
                        <w:pStyle w:val="Heading1"/>
                        <w:rPr>
                          <w:rtl/>
                        </w:rPr>
                      </w:pPr>
                      <w:r w:rsidRPr="00E13580">
                        <w:rPr>
                          <w:rFonts w:hint="cs"/>
                          <w:rtl/>
                        </w:rPr>
                        <w:t>الل</w:t>
                      </w:r>
                      <w:r>
                        <w:rPr>
                          <w:rFonts w:hint="cs"/>
                          <w:rtl/>
                        </w:rPr>
                        <w:t>َّ</w:t>
                      </w:r>
                      <w:r w:rsidRPr="00E13580">
                        <w:rPr>
                          <w:rFonts w:hint="cs"/>
                          <w:rtl/>
                        </w:rPr>
                        <w:t>ط</w:t>
                      </w:r>
                      <w:r>
                        <w:rPr>
                          <w:rFonts w:hint="cs"/>
                          <w:rtl/>
                        </w:rPr>
                        <w:t>ِ</w:t>
                      </w:r>
                      <w:r w:rsidRPr="00E13580">
                        <w:rPr>
                          <w:rFonts w:hint="cs"/>
                          <w:rtl/>
                        </w:rPr>
                        <w:t>ی</w:t>
                      </w:r>
                      <w:r>
                        <w:rPr>
                          <w:rFonts w:hint="cs"/>
                          <w:rtl/>
                        </w:rPr>
                        <w:t>ْ</w:t>
                      </w:r>
                      <w:r w:rsidRPr="00E13580">
                        <w:rPr>
                          <w:rFonts w:hint="cs"/>
                          <w:rtl/>
                        </w:rPr>
                        <w:t>ف</w:t>
                      </w:r>
                      <w:r>
                        <w:rPr>
                          <w:rFonts w:hint="cs"/>
                          <w:rtl/>
                        </w:rPr>
                        <w:t xml:space="preserve">ُ </w:t>
                      </w:r>
                      <w:r w:rsidRPr="00E13580">
                        <w:rPr>
                          <w:rFonts w:hint="cs"/>
                          <w:vertAlign w:val="superscript"/>
                          <w:rtl/>
                        </w:rPr>
                        <w:t xml:space="preserve"> جل جلالہ</w:t>
                      </w:r>
                    </w:p>
                    <w:p w14:paraId="369A9071" w14:textId="77777777" w:rsidR="004C2B42" w:rsidRPr="008B47F8"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2EFBB440" w14:textId="77777777" w:rsidR="00292C3D" w:rsidRPr="005340D5" w:rsidRDefault="00292C3D" w:rsidP="00292C3D">
      <w:pPr>
        <w:pStyle w:val="urduFonts"/>
        <w:rPr>
          <w:sz w:val="32"/>
          <w:szCs w:val="32"/>
          <w:rtl/>
        </w:rPr>
      </w:pPr>
    </w:p>
    <w:p w14:paraId="093EBD57" w14:textId="77777777" w:rsidR="00292C3D" w:rsidRPr="005340D5" w:rsidRDefault="00292C3D" w:rsidP="00292C3D">
      <w:pPr>
        <w:pStyle w:val="urduFonts"/>
        <w:rPr>
          <w:sz w:val="32"/>
          <w:szCs w:val="32"/>
          <w:rtl/>
        </w:rPr>
      </w:pPr>
    </w:p>
    <w:p w14:paraId="46F26E06" w14:textId="77777777" w:rsidR="00292C3D" w:rsidRPr="005340D5" w:rsidRDefault="00292C3D" w:rsidP="00292C3D">
      <w:pPr>
        <w:pStyle w:val="urduFonts"/>
        <w:rPr>
          <w:sz w:val="32"/>
          <w:szCs w:val="32"/>
          <w:rtl/>
        </w:rPr>
      </w:pPr>
    </w:p>
    <w:p w14:paraId="5D73B79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آیئے ہم اللہ کے اسم گرمی (اللطیف  </w:t>
      </w:r>
      <w:r w:rsidRPr="005340D5">
        <w:rPr>
          <w:rFonts w:hint="cs"/>
          <w:sz w:val="32"/>
          <w:szCs w:val="32"/>
          <w:vertAlign w:val="superscript"/>
          <w:rtl/>
        </w:rPr>
        <w:t>جل وعلا</w:t>
      </w:r>
      <w:r w:rsidRPr="005340D5">
        <w:rPr>
          <w:rFonts w:hint="cs"/>
          <w:sz w:val="32"/>
          <w:szCs w:val="32"/>
          <w:rtl/>
        </w:rPr>
        <w:t xml:space="preserve"> ) کے نور سے روشنی حاصل کرتے اور اس کے سائے میں ٹھنڈک پاتے ہیں۔اللہ بزرگ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ﯓ</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ﯔ</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ﯕ</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ﯖ</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ﯗﯘ</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ﯙ</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ﯚ</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ﯛ</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ﯜ</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ﯝ</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يوسف:100]</w:t>
      </w:r>
      <w:r w:rsidRPr="005340D5">
        <w:rPr>
          <w:rFonts w:ascii="Times New Roman" w:hAnsi="Times New Roman" w:cs="Times New Roman"/>
          <w:sz w:val="32"/>
          <w:szCs w:val="32"/>
          <w:rtl/>
        </w:rPr>
        <w:t>.</w:t>
      </w:r>
    </w:p>
    <w:p w14:paraId="3B570CC6" w14:textId="77777777" w:rsidR="00292C3D" w:rsidRPr="005340D5" w:rsidRDefault="00292C3D" w:rsidP="00292C3D">
      <w:pPr>
        <w:pStyle w:val="aayattarjama"/>
        <w:rPr>
          <w:sz w:val="32"/>
          <w:szCs w:val="32"/>
          <w:rtl/>
        </w:rPr>
      </w:pPr>
      <w:r w:rsidRPr="005340D5">
        <w:rPr>
          <w:rFonts w:hint="cs"/>
          <w:sz w:val="32"/>
          <w:szCs w:val="32"/>
          <w:rtl/>
        </w:rPr>
        <w:t>ترجمہ: میرا رب جو چاہے اس کے لیے بہترین تدبیر کرنے والا ہے۔اور وہ بہت علم وحکمت والاہے۔</w:t>
      </w:r>
    </w:p>
    <w:p w14:paraId="1591D782"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نیز فرمان باری تعالی ہے: </w:t>
      </w:r>
      <w:r w:rsidRPr="005340D5">
        <w:rPr>
          <w:rFonts w:cs="ATraditional Arabic"/>
          <w:color w:val="7030A0"/>
          <w:sz w:val="32"/>
          <w:szCs w:val="32"/>
          <w:rtl/>
        </w:rPr>
        <w:t>{</w:t>
      </w:r>
      <w:r w:rsidRPr="005340D5">
        <w:rPr>
          <w:rFonts w:ascii="Times New Roman" w:hAnsi="Times New Roman" w:cs="QCF_P141" w:hint="cs"/>
          <w:color w:val="7030A0"/>
          <w:sz w:val="32"/>
          <w:szCs w:val="32"/>
          <w:rtl/>
        </w:rPr>
        <w:t>ﭥ</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ﭦ</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ﭧ</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ﭨ</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ﭩ</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ﭪﭫ</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ﭬ</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ﭭ</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ﭮ</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الأنعام:103]</w:t>
      </w:r>
      <w:r w:rsidRPr="005340D5">
        <w:rPr>
          <w:rFonts w:ascii="Times New Roman" w:hAnsi="Times New Roman" w:cs="Times New Roman"/>
          <w:sz w:val="32"/>
          <w:szCs w:val="32"/>
          <w:rtl/>
        </w:rPr>
        <w:t>.</w:t>
      </w:r>
    </w:p>
    <w:p w14:paraId="170545F5" w14:textId="77777777" w:rsidR="00292C3D" w:rsidRPr="005340D5" w:rsidRDefault="00292C3D" w:rsidP="00292C3D">
      <w:pPr>
        <w:pStyle w:val="aayattarjama"/>
        <w:rPr>
          <w:sz w:val="32"/>
          <w:szCs w:val="32"/>
          <w:rtl/>
        </w:rPr>
      </w:pPr>
      <w:r w:rsidRPr="005340D5">
        <w:rPr>
          <w:rFonts w:hint="cs"/>
          <w:sz w:val="32"/>
          <w:szCs w:val="32"/>
          <w:rtl/>
        </w:rPr>
        <w:t>ترجمہ: اس کو تو کسی کی نگاہ محیط نہیں ہو سکتی اور وہ سب نگاہوں کو محیط ہو جاتا ہے اور وہی بڑا باریک بین باخبر ہے۔</w:t>
      </w:r>
    </w:p>
    <w:p w14:paraId="40599687" w14:textId="77777777" w:rsidR="00292C3D" w:rsidRPr="005340D5" w:rsidRDefault="00292C3D" w:rsidP="00292C3D">
      <w:pPr>
        <w:pStyle w:val="urduFonts"/>
        <w:rPr>
          <w:sz w:val="32"/>
          <w:szCs w:val="32"/>
          <w:rtl/>
        </w:rPr>
      </w:pPr>
      <w:r w:rsidRPr="005340D5">
        <w:rPr>
          <w:rFonts w:hint="cs"/>
          <w:sz w:val="32"/>
          <w:szCs w:val="32"/>
          <w:rtl/>
        </w:rPr>
        <w:t>لغت میں لطف کے معنی ہیں: نیکی ، خوشی ومسرت، عزت واکرام، نرمی ومہربانی اور باریک چیزوں کا علم  ۔</w:t>
      </w:r>
    </w:p>
    <w:p w14:paraId="47F0A0AB" w14:textId="77777777" w:rsidR="00292C3D" w:rsidRPr="005340D5" w:rsidRDefault="00292C3D" w:rsidP="00292C3D">
      <w:pPr>
        <w:pStyle w:val="urduFonts"/>
        <w:rPr>
          <w:sz w:val="32"/>
          <w:szCs w:val="32"/>
          <w:rtl/>
        </w:rPr>
      </w:pPr>
      <w:r w:rsidRPr="005340D5">
        <w:rPr>
          <w:rFonts w:hint="cs"/>
          <w:sz w:val="32"/>
          <w:szCs w:val="32"/>
          <w:rtl/>
        </w:rPr>
        <w:t>جب فعل میں نرمی ومہربانی اور علم وآگہی میں دقیقہ رسی پائی جائے تو  لطیف کا معنی مکمل ہوتا ہے۔</w:t>
      </w:r>
    </w:p>
    <w:p w14:paraId="7550A1F9" w14:textId="77777777" w:rsidR="00292C3D" w:rsidRPr="005340D5" w:rsidRDefault="00292C3D" w:rsidP="00292C3D">
      <w:pPr>
        <w:pStyle w:val="urduFonts"/>
        <w:rPr>
          <w:sz w:val="32"/>
          <w:szCs w:val="32"/>
          <w:rtl/>
        </w:rPr>
      </w:pPr>
      <w:r w:rsidRPr="005340D5">
        <w:rPr>
          <w:rFonts w:hint="cs"/>
          <w:sz w:val="32"/>
          <w:szCs w:val="32"/>
          <w:rtl/>
        </w:rPr>
        <w:t xml:space="preserve">ہمارا </w:t>
      </w:r>
      <w:r w:rsidRPr="005340D5">
        <w:rPr>
          <w:rFonts w:hint="cs"/>
          <w:color w:val="00B050"/>
          <w:sz w:val="32"/>
          <w:szCs w:val="32"/>
          <w:rtl/>
        </w:rPr>
        <w:t>عزیز وبرتر</w:t>
      </w:r>
      <w:r w:rsidRPr="005340D5">
        <w:rPr>
          <w:rFonts w:hint="cs"/>
          <w:sz w:val="32"/>
          <w:szCs w:val="32"/>
          <w:rtl/>
        </w:rPr>
        <w:t xml:space="preserve"> پروردگار اتنا لطیف  (مہربان اور  باریک بیں)  ہے کہ   اس سے بڑھ کر کوئی  لطیف (مہربان اورباریک بیں) نہیں، وہ اپنے بندوں پر مہربان ہے، گناہ پر انہیں (فوری ) سزا نہیں دیتا ،  نیز  اس سے کوئی بھی چیز مخفی نہیں، خواہ وہ باریک ، دقیق اور (ہم سے )     روپوش ہی کیوں نہ ہو۔</w:t>
      </w:r>
    </w:p>
    <w:p w14:paraId="3162D634"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ہمارا بزرگ وبرتر پروردگار وہ ہے جو اپنے بندوں  کے ساتھ بھلائی اور    احسان کرتا ہے  اور  اس طرح ان پر مہربانی کرتا ہے کہ انہیں پتہ بھی نہیں چلتا: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85" w:hint="cs"/>
          <w:color w:val="7030A0"/>
          <w:sz w:val="32"/>
          <w:szCs w:val="32"/>
          <w:rtl/>
        </w:rPr>
        <w:t>ﮊ</w:t>
      </w:r>
      <w:r w:rsidRPr="005340D5">
        <w:rPr>
          <w:rFonts w:cs="QCF_P485"/>
          <w:color w:val="7030A0"/>
          <w:sz w:val="32"/>
          <w:szCs w:val="32"/>
          <w:rtl/>
        </w:rPr>
        <w:t xml:space="preserve"> </w:t>
      </w:r>
      <w:r w:rsidRPr="005340D5">
        <w:rPr>
          <w:rFonts w:ascii="Times New Roman" w:hAnsi="Times New Roman" w:cs="QCF_P485" w:hint="cs"/>
          <w:color w:val="7030A0"/>
          <w:sz w:val="32"/>
          <w:szCs w:val="32"/>
          <w:rtl/>
        </w:rPr>
        <w:t>ﮋ</w:t>
      </w:r>
      <w:r w:rsidRPr="005340D5">
        <w:rPr>
          <w:rFonts w:cs="QCF_P485"/>
          <w:color w:val="7030A0"/>
          <w:sz w:val="32"/>
          <w:szCs w:val="32"/>
          <w:rtl/>
        </w:rPr>
        <w:t xml:space="preserve"> </w:t>
      </w:r>
      <w:r w:rsidRPr="005340D5">
        <w:rPr>
          <w:rFonts w:ascii="Times New Roman" w:hAnsi="Times New Roman" w:cs="QCF_P485" w:hint="cs"/>
          <w:color w:val="7030A0"/>
          <w:sz w:val="32"/>
          <w:szCs w:val="32"/>
          <w:rtl/>
        </w:rPr>
        <w:t>ﮌ</w:t>
      </w:r>
      <w:r w:rsidRPr="005340D5">
        <w:rPr>
          <w:rFonts w:cs="QCF_P485"/>
          <w:color w:val="7030A0"/>
          <w:sz w:val="32"/>
          <w:szCs w:val="32"/>
          <w:rtl/>
        </w:rPr>
        <w:t xml:space="preserve"> </w:t>
      </w:r>
      <w:r w:rsidRPr="005340D5">
        <w:rPr>
          <w:rFonts w:ascii="Times New Roman" w:hAnsi="Times New Roman" w:cs="QCF_P485" w:hint="cs"/>
          <w:color w:val="7030A0"/>
          <w:sz w:val="32"/>
          <w:szCs w:val="32"/>
          <w:rtl/>
        </w:rPr>
        <w:t>ﮍ</w:t>
      </w:r>
      <w:r w:rsidRPr="005340D5">
        <w:rPr>
          <w:rFonts w:cs="QCF_P485"/>
          <w:color w:val="7030A0"/>
          <w:sz w:val="32"/>
          <w:szCs w:val="32"/>
          <w:rtl/>
        </w:rPr>
        <w:t xml:space="preserve"> </w:t>
      </w:r>
      <w:r w:rsidRPr="005340D5">
        <w:rPr>
          <w:rFonts w:ascii="Times New Roman" w:hAnsi="Times New Roman" w:cs="QCF_P485" w:hint="cs"/>
          <w:color w:val="7030A0"/>
          <w:sz w:val="32"/>
          <w:szCs w:val="32"/>
          <w:rtl/>
        </w:rPr>
        <w:t>ﮎ</w:t>
      </w:r>
      <w:r w:rsidRPr="005340D5">
        <w:rPr>
          <w:rFonts w:cs="QCF_P485"/>
          <w:color w:val="7030A0"/>
          <w:sz w:val="32"/>
          <w:szCs w:val="32"/>
          <w:rtl/>
        </w:rPr>
        <w:t xml:space="preserve"> </w:t>
      </w:r>
      <w:r w:rsidRPr="005340D5">
        <w:rPr>
          <w:rFonts w:ascii="Times New Roman" w:hAnsi="Times New Roman" w:cs="QCF_P485" w:hint="cs"/>
          <w:color w:val="7030A0"/>
          <w:sz w:val="32"/>
          <w:szCs w:val="32"/>
          <w:rtl/>
        </w:rPr>
        <w:t>ﮏﮐ</w:t>
      </w:r>
      <w:r w:rsidRPr="005340D5">
        <w:rPr>
          <w:rFonts w:cs="QCF_P485"/>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الشورى:19]</w:t>
      </w:r>
      <w:r w:rsidRPr="005340D5">
        <w:rPr>
          <w:rFonts w:ascii="Times New Roman" w:hAnsi="Times New Roman" w:cs="Times New Roman"/>
          <w:sz w:val="32"/>
          <w:szCs w:val="32"/>
          <w:rtl/>
        </w:rPr>
        <w:t>.</w:t>
      </w:r>
    </w:p>
    <w:p w14:paraId="37C04F66" w14:textId="77777777" w:rsidR="00292C3D" w:rsidRPr="005340D5" w:rsidRDefault="00292C3D" w:rsidP="00292C3D">
      <w:pPr>
        <w:pStyle w:val="aayattarjama"/>
        <w:rPr>
          <w:sz w:val="32"/>
          <w:szCs w:val="32"/>
          <w:rtl/>
        </w:rPr>
      </w:pPr>
      <w:r w:rsidRPr="005340D5">
        <w:rPr>
          <w:rFonts w:hint="cs"/>
          <w:sz w:val="32"/>
          <w:szCs w:val="32"/>
          <w:rtl/>
        </w:rPr>
        <w:t>ترجمہ: اللہ تعالی اپنے بندوں پر بڑا ہی لطف کرنے والا ہے، جسے چاہتا ہے کشادہ روزی دیتا ہے ۔</w:t>
      </w:r>
    </w:p>
    <w:p w14:paraId="67B2D2F8" w14:textId="77777777" w:rsidR="00292C3D" w:rsidRPr="005340D5" w:rsidRDefault="00292C3D" w:rsidP="00292C3D">
      <w:pPr>
        <w:pStyle w:val="urduFonts"/>
        <w:rPr>
          <w:sz w:val="32"/>
          <w:szCs w:val="32"/>
          <w:rtl/>
        </w:rPr>
      </w:pPr>
      <w:r w:rsidRPr="005340D5">
        <w:rPr>
          <w:rFonts w:hint="cs"/>
          <w:sz w:val="32"/>
          <w:szCs w:val="32"/>
          <w:rtl/>
        </w:rPr>
        <w:lastRenderedPageBreak/>
        <w:t>وہی ہے جو انہیں ایسی جگہوں سے روزی دیتا ہے جن کا انہیں وہم وگمان تک نہیں ہوتا ۔</w:t>
      </w:r>
    </w:p>
    <w:p w14:paraId="525468E8"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ہمارا بزرگ وبرتر پروردگار وہ ہے  جس کانہ تو     حواس ادراک کر سکتی ہیں اور نہ نگاہیں اسے دیکھ سکتی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41" w:hint="cs"/>
          <w:color w:val="7030A0"/>
          <w:sz w:val="32"/>
          <w:szCs w:val="32"/>
          <w:rtl/>
        </w:rPr>
        <w:t>ﭥ</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ﭦ</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ﭧ</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ﭨ</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ﭩ</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ﭪﭫ</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ﭬ</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ﭭ</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ﭮ</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الأنعام:103]</w:t>
      </w:r>
      <w:r w:rsidRPr="005340D5">
        <w:rPr>
          <w:rFonts w:ascii="Times New Roman" w:hAnsi="Times New Roman" w:cs="Times New Roman"/>
          <w:sz w:val="32"/>
          <w:szCs w:val="32"/>
          <w:rtl/>
        </w:rPr>
        <w:t>.</w:t>
      </w:r>
    </w:p>
    <w:p w14:paraId="0B496CF1" w14:textId="77777777" w:rsidR="00292C3D" w:rsidRPr="005340D5" w:rsidRDefault="00292C3D" w:rsidP="00292C3D">
      <w:pPr>
        <w:pStyle w:val="aayattarjama"/>
        <w:rPr>
          <w:sz w:val="32"/>
          <w:szCs w:val="32"/>
          <w:rtl/>
        </w:rPr>
      </w:pPr>
      <w:r w:rsidRPr="005340D5">
        <w:rPr>
          <w:rFonts w:hint="cs"/>
          <w:sz w:val="32"/>
          <w:szCs w:val="32"/>
          <w:rtl/>
        </w:rPr>
        <w:t>ترجمہ: اس کو تو کسی کی نگاہ محیط نہیں ہو سکتی اور وہ سب نگاہوں کو محیط ہو جاتا ہے اور وہی بڑا باریک بین باخبر ہے۔</w:t>
      </w:r>
    </w:p>
    <w:p w14:paraId="1AE5192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نے بندوں کو ضرورت سے زیادہ نعمتیں عطا کی، استطاعت سے کہیں کم انہیں ذمہ داریاں دی،  مختصر مدت میں سعادت وخوش بختی سے فیض یاب ہونے کا راستہ ان کے لیے آسان کردیا: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ﯓ</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ﯔ</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ﯕ</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ﯖ</w:t>
      </w:r>
      <w:r w:rsidRPr="005340D5">
        <w:rPr>
          <w:rFonts w:cs="QCF_P247"/>
          <w:color w:val="7030A0"/>
          <w:sz w:val="32"/>
          <w:szCs w:val="32"/>
          <w:rtl/>
        </w:rPr>
        <w:t xml:space="preserve"> </w:t>
      </w:r>
      <w:r w:rsidRPr="005340D5">
        <w:rPr>
          <w:rFonts w:ascii="Times New Roman" w:hAnsi="Times New Roman" w:cs="QCF_P247" w:hint="cs"/>
          <w:color w:val="7030A0"/>
          <w:sz w:val="32"/>
          <w:szCs w:val="32"/>
          <w:rtl/>
        </w:rPr>
        <w:t>ﯗﯘ</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يوسف:100]</w:t>
      </w:r>
      <w:r w:rsidRPr="005340D5">
        <w:rPr>
          <w:rFonts w:ascii="Times New Roman" w:hAnsi="Times New Roman" w:cs="Times New Roman"/>
          <w:sz w:val="32"/>
          <w:szCs w:val="32"/>
          <w:rtl/>
        </w:rPr>
        <w:t>.</w:t>
      </w:r>
    </w:p>
    <w:p w14:paraId="62034243" w14:textId="77777777" w:rsidR="00292C3D" w:rsidRPr="005340D5" w:rsidRDefault="00292C3D" w:rsidP="00292C3D">
      <w:pPr>
        <w:pStyle w:val="aayattarjama"/>
        <w:rPr>
          <w:sz w:val="32"/>
          <w:szCs w:val="32"/>
          <w:rtl/>
        </w:rPr>
      </w:pPr>
      <w:r w:rsidRPr="005340D5">
        <w:rPr>
          <w:rFonts w:hint="cs"/>
          <w:sz w:val="32"/>
          <w:szCs w:val="32"/>
          <w:rtl/>
        </w:rPr>
        <w:t>ترجمہ: میرا رب جو چاہے اس کے لیے بہترین تدبیر کرنے والا ہے۔</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6B727F67" w14:textId="77777777" w:rsidTr="00292C3D">
        <w:trPr>
          <w:trHeight w:hRule="exact" w:val="510"/>
        </w:trPr>
        <w:tc>
          <w:tcPr>
            <w:tcW w:w="3692" w:type="dxa"/>
          </w:tcPr>
          <w:p w14:paraId="3211F4A9"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وَهُوَ الَّلطِيفُ بِعَبدِهِ وَلِعَبدِهِ</w:t>
            </w:r>
            <w:r w:rsidRPr="005340D5">
              <w:rPr>
                <w:rFonts w:ascii="Traditional Arabic" w:hAnsi="Traditional Arabic" w:cs="Traditional Arabic"/>
                <w:color w:val="0070C0"/>
                <w:sz w:val="32"/>
                <w:szCs w:val="32"/>
                <w:rtl/>
              </w:rPr>
              <w:br/>
            </w:r>
          </w:p>
        </w:tc>
        <w:tc>
          <w:tcPr>
            <w:tcW w:w="709" w:type="dxa"/>
          </w:tcPr>
          <w:p w14:paraId="75E3B595" w14:textId="77777777" w:rsidR="00292C3D" w:rsidRPr="005340D5" w:rsidRDefault="00292C3D" w:rsidP="00292C3D">
            <w:pPr>
              <w:pStyle w:val="urduFonts"/>
              <w:rPr>
                <w:sz w:val="32"/>
                <w:szCs w:val="32"/>
                <w:rtl/>
              </w:rPr>
            </w:pPr>
          </w:p>
        </w:tc>
        <w:tc>
          <w:tcPr>
            <w:tcW w:w="3542" w:type="dxa"/>
          </w:tcPr>
          <w:p w14:paraId="3BBA0C3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وَالُّلطفُ فِي أَوصافِهِ نَوعانِ</w:t>
            </w:r>
            <w:r w:rsidRPr="005340D5">
              <w:rPr>
                <w:rFonts w:ascii="Traditional Arabic" w:hAnsi="Traditional Arabic" w:cs="Traditional Arabic"/>
                <w:color w:val="0070C0"/>
                <w:sz w:val="32"/>
                <w:szCs w:val="32"/>
                <w:rtl/>
              </w:rPr>
              <w:br/>
            </w:r>
          </w:p>
        </w:tc>
      </w:tr>
      <w:tr w:rsidR="00292C3D" w:rsidRPr="005340D5" w14:paraId="6AF7157A" w14:textId="77777777" w:rsidTr="00292C3D">
        <w:trPr>
          <w:trHeight w:hRule="exact" w:val="567"/>
        </w:trPr>
        <w:tc>
          <w:tcPr>
            <w:tcW w:w="3692" w:type="dxa"/>
          </w:tcPr>
          <w:p w14:paraId="228E76D3"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إِدراكُ أَسرارِ الأُمورِ ِبِخِبرَةٍ</w:t>
            </w:r>
            <w:r w:rsidRPr="005340D5">
              <w:rPr>
                <w:rFonts w:ascii="Traditional Arabic" w:hAnsi="Traditional Arabic" w:cs="Traditional Arabic"/>
                <w:color w:val="0070C0"/>
                <w:sz w:val="32"/>
                <w:szCs w:val="32"/>
                <w:rtl/>
              </w:rPr>
              <w:br/>
            </w:r>
          </w:p>
        </w:tc>
        <w:tc>
          <w:tcPr>
            <w:tcW w:w="709" w:type="dxa"/>
          </w:tcPr>
          <w:p w14:paraId="4E713F6A" w14:textId="77777777" w:rsidR="00292C3D" w:rsidRPr="005340D5" w:rsidRDefault="00292C3D" w:rsidP="00292C3D">
            <w:pPr>
              <w:pStyle w:val="urduFonts"/>
              <w:rPr>
                <w:sz w:val="32"/>
                <w:szCs w:val="32"/>
                <w:rtl/>
              </w:rPr>
            </w:pPr>
          </w:p>
        </w:tc>
        <w:tc>
          <w:tcPr>
            <w:tcW w:w="3542" w:type="dxa"/>
          </w:tcPr>
          <w:p w14:paraId="699A994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وَالُّلطفُ عندَ مَوَاقِعِ الإِحسَانِ</w:t>
            </w:r>
            <w:r w:rsidRPr="005340D5">
              <w:rPr>
                <w:rFonts w:ascii="Traditional Arabic" w:hAnsi="Traditional Arabic" w:cs="Traditional Arabic"/>
                <w:color w:val="0070C0"/>
                <w:sz w:val="32"/>
                <w:szCs w:val="32"/>
                <w:rtl/>
              </w:rPr>
              <w:br/>
            </w:r>
          </w:p>
        </w:tc>
      </w:tr>
      <w:tr w:rsidR="00292C3D" w:rsidRPr="005340D5" w14:paraId="2DA9AAFB" w14:textId="77777777" w:rsidTr="00292C3D">
        <w:trPr>
          <w:trHeight w:hRule="exact" w:val="567"/>
        </w:trPr>
        <w:tc>
          <w:tcPr>
            <w:tcW w:w="3692" w:type="dxa"/>
          </w:tcPr>
          <w:p w14:paraId="23FFDD9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فَيُرِيكَ عِزَّتَهُ وَيُبدِي لُطفَهُ</w:t>
            </w:r>
            <w:r w:rsidRPr="005340D5">
              <w:rPr>
                <w:rFonts w:ascii="Traditional Arabic" w:hAnsi="Traditional Arabic" w:cs="Traditional Arabic"/>
                <w:color w:val="0070C0"/>
                <w:sz w:val="32"/>
                <w:szCs w:val="32"/>
                <w:rtl/>
              </w:rPr>
              <w:br/>
            </w:r>
          </w:p>
        </w:tc>
        <w:tc>
          <w:tcPr>
            <w:tcW w:w="709" w:type="dxa"/>
          </w:tcPr>
          <w:p w14:paraId="29E57FEA" w14:textId="77777777" w:rsidR="00292C3D" w:rsidRPr="005340D5" w:rsidRDefault="00292C3D" w:rsidP="00292C3D">
            <w:pPr>
              <w:pStyle w:val="urduFonts"/>
              <w:rPr>
                <w:sz w:val="32"/>
                <w:szCs w:val="32"/>
                <w:rtl/>
              </w:rPr>
            </w:pPr>
          </w:p>
        </w:tc>
        <w:tc>
          <w:tcPr>
            <w:tcW w:w="3542" w:type="dxa"/>
          </w:tcPr>
          <w:p w14:paraId="64691078"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وَالعبدُ فِي الغَفلاتِ عَن ذَا الشأنِ</w:t>
            </w:r>
            <w:r w:rsidRPr="005340D5">
              <w:rPr>
                <w:rFonts w:ascii="Traditional Arabic" w:hAnsi="Traditional Arabic" w:cs="Traditional Arabic"/>
                <w:color w:val="0070C0"/>
                <w:sz w:val="32"/>
                <w:szCs w:val="32"/>
                <w:rtl/>
              </w:rPr>
              <w:br/>
            </w:r>
          </w:p>
        </w:tc>
      </w:tr>
    </w:tbl>
    <w:p w14:paraId="61111B6D" w14:textId="77777777" w:rsidR="00292C3D" w:rsidRPr="005340D5" w:rsidRDefault="00292C3D" w:rsidP="00292C3D">
      <w:pPr>
        <w:pStyle w:val="ashaartarjama"/>
        <w:rPr>
          <w:sz w:val="32"/>
          <w:szCs w:val="32"/>
          <w:rtl/>
        </w:rPr>
      </w:pPr>
      <w:r w:rsidRPr="005340D5">
        <w:rPr>
          <w:rFonts w:hint="cs"/>
          <w:sz w:val="32"/>
          <w:szCs w:val="32"/>
          <w:rtl/>
        </w:rPr>
        <w:t xml:space="preserve"> ترجمہ: وہ بندے پر مہربان اور اس کا کارساز ہے، اس کی صفت ِِ لطف کے دو معانی ہیں۔مہار ت وپختگی کے ساتھ معاملات کی باریکیوں کا ادراک کرنا او ر احسان وبھلائی کے مواقع پر لطف ومہربانی کرنا۔چنانچہ اللہ آپ کو اپنی عزت  وسربلندی کے مظاہر بھی دکھاتا ہے اور اپنی نرمی ومہربانی  بھی آپ پر ظاہر کرتا ہے، جب کہ بندہ  (اللہ کی ) اس شانِ نرالی سے غافل ہوتا ہے۔</w:t>
      </w:r>
    </w:p>
    <w:p w14:paraId="6855FFEF" w14:textId="77777777" w:rsidR="00292C3D" w:rsidRPr="005340D5" w:rsidRDefault="00292C3D" w:rsidP="00292C3D">
      <w:pPr>
        <w:pStyle w:val="urduFonts"/>
        <w:rPr>
          <w:color w:val="C00000"/>
          <w:sz w:val="32"/>
          <w:szCs w:val="32"/>
        </w:rPr>
      </w:pPr>
      <w:r w:rsidRPr="005340D5">
        <w:rPr>
          <w:rFonts w:hint="cs"/>
          <w:color w:val="C00000"/>
          <w:sz w:val="32"/>
          <w:szCs w:val="32"/>
          <w:rtl/>
        </w:rPr>
        <w:t>یقینا وہ لطیف (باریک بین اور مہربان ) ہے:</w:t>
      </w:r>
    </w:p>
    <w:p w14:paraId="46485DC6" w14:textId="77777777" w:rsidR="00292C3D" w:rsidRPr="005340D5" w:rsidRDefault="00292C3D" w:rsidP="00292C3D">
      <w:pPr>
        <w:pStyle w:val="urduFonts"/>
        <w:rPr>
          <w:sz w:val="32"/>
          <w:szCs w:val="32"/>
          <w:rtl/>
        </w:rPr>
      </w:pPr>
      <w:r w:rsidRPr="005340D5">
        <w:rPr>
          <w:rFonts w:hint="cs"/>
          <w:sz w:val="32"/>
          <w:szCs w:val="32"/>
          <w:rtl/>
        </w:rPr>
        <w:t xml:space="preserve">آپ   کا کریم ولطیف پروردگار </w:t>
      </w:r>
      <w:r w:rsidRPr="005340D5">
        <w:rPr>
          <w:rFonts w:hint="cs"/>
          <w:color w:val="00B050"/>
          <w:sz w:val="32"/>
          <w:szCs w:val="32"/>
          <w:vertAlign w:val="superscript"/>
          <w:rtl/>
        </w:rPr>
        <w:t>تبارک وتعالی</w:t>
      </w:r>
      <w:r w:rsidRPr="005340D5">
        <w:rPr>
          <w:rFonts w:hint="cs"/>
          <w:sz w:val="32"/>
          <w:szCs w:val="32"/>
          <w:rtl/>
        </w:rPr>
        <w:t>:  لطف ومہربانی کے ساتھ آپ کو اپنے فضل واحسان سے</w:t>
      </w:r>
      <w:r w:rsidRPr="005340D5">
        <w:rPr>
          <w:sz w:val="32"/>
          <w:szCs w:val="32"/>
          <w:rtl/>
        </w:rPr>
        <w:br/>
      </w:r>
      <w:r w:rsidRPr="005340D5">
        <w:rPr>
          <w:rFonts w:hint="cs"/>
          <w:sz w:val="32"/>
          <w:szCs w:val="32"/>
          <w:rtl/>
        </w:rPr>
        <w:t xml:space="preserve"> نواز تا ہے، وہ آپ سے زیاد ہ آپ کی حالت سے باخبر اور آپ سے کہیں بڑھ کر آپ پر مہربان ہے۔</w:t>
      </w:r>
    </w:p>
    <w:p w14:paraId="6142489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جب </w:t>
      </w:r>
      <w:r w:rsidRPr="005340D5">
        <w:rPr>
          <w:rFonts w:hint="cs"/>
          <w:color w:val="00B050"/>
          <w:sz w:val="32"/>
          <w:szCs w:val="32"/>
          <w:rtl/>
        </w:rPr>
        <w:t>عزیز وبرتر</w:t>
      </w:r>
      <w:r w:rsidRPr="005340D5">
        <w:rPr>
          <w:rFonts w:hint="cs"/>
          <w:sz w:val="32"/>
          <w:szCs w:val="32"/>
          <w:rtl/>
        </w:rPr>
        <w:t xml:space="preserve">  لطیف ومہربان  (اللہ)نے   آپ پر رحم کرنا چاہا تو آپ کے دل میں ایمان کا نور ڈال دیا، جس نور  کی بدولت  آپ کا دل روشن رہتا ہے ، بد کاریوں اور فتنوں کو نا پسند کرتا  اور  گناہوں سے اجتناب کرتا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ﭬ</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ﭭ</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ﭮ</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الأنعام:103]</w:t>
      </w:r>
      <w:r w:rsidRPr="005340D5">
        <w:rPr>
          <w:rFonts w:ascii="Times New Roman" w:hAnsi="Times New Roman" w:cs="Times New Roman"/>
          <w:sz w:val="32"/>
          <w:szCs w:val="32"/>
          <w:rtl/>
        </w:rPr>
        <w:t>.</w:t>
      </w:r>
    </w:p>
    <w:p w14:paraId="46E8F7D8" w14:textId="77777777" w:rsidR="00292C3D" w:rsidRPr="005340D5" w:rsidRDefault="00292C3D" w:rsidP="00292C3D">
      <w:pPr>
        <w:pStyle w:val="aayattarjama"/>
        <w:rPr>
          <w:sz w:val="32"/>
          <w:szCs w:val="32"/>
          <w:rtl/>
        </w:rPr>
      </w:pPr>
      <w:r w:rsidRPr="005340D5">
        <w:rPr>
          <w:rFonts w:hint="cs"/>
          <w:sz w:val="32"/>
          <w:szCs w:val="32"/>
          <w:rtl/>
        </w:rPr>
        <w:t>ترجمہ: وہی بڑا باریک بین باخبر ہے۔</w:t>
      </w:r>
    </w:p>
    <w:p w14:paraId="7278EB83"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جب </w:t>
      </w:r>
      <w:r w:rsidRPr="005340D5">
        <w:rPr>
          <w:rFonts w:hint="cs"/>
          <w:color w:val="00B050"/>
          <w:sz w:val="32"/>
          <w:szCs w:val="32"/>
          <w:rtl/>
        </w:rPr>
        <w:t>عزیز وبرتر</w:t>
      </w:r>
      <w:r w:rsidRPr="005340D5">
        <w:rPr>
          <w:rFonts w:hint="cs"/>
          <w:sz w:val="32"/>
          <w:szCs w:val="32"/>
          <w:rtl/>
        </w:rPr>
        <w:t xml:space="preserve"> لطیف ومہربان ( اللہ) آپ  کی مدد کرنا چاہے تو ایسی چیز کو بھی آپ کے لیے مسخر کردیتا ہے جو عموماً (نصرت ومدد کا) سبب نہیں ہوتی، اور وہ  اس کے حکم سے آپ کی نصرت کا سب سے بڑا سبب قرار پاتی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ﭬ</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ﭭ</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ﭮ</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الأنعام:103]</w:t>
      </w:r>
      <w:r w:rsidRPr="005340D5">
        <w:rPr>
          <w:rFonts w:ascii="Times New Roman" w:hAnsi="Times New Roman" w:cs="Times New Roman"/>
          <w:sz w:val="32"/>
          <w:szCs w:val="32"/>
          <w:rtl/>
        </w:rPr>
        <w:t>.</w:t>
      </w:r>
    </w:p>
    <w:p w14:paraId="23EFFCD3" w14:textId="77777777" w:rsidR="00292C3D" w:rsidRPr="005340D5" w:rsidRDefault="00292C3D" w:rsidP="00292C3D">
      <w:pPr>
        <w:pStyle w:val="aayattarjama"/>
        <w:rPr>
          <w:sz w:val="32"/>
          <w:szCs w:val="32"/>
          <w:rtl/>
        </w:rPr>
      </w:pPr>
      <w:r w:rsidRPr="005340D5">
        <w:rPr>
          <w:rFonts w:hint="cs"/>
          <w:sz w:val="32"/>
          <w:szCs w:val="32"/>
          <w:rtl/>
        </w:rPr>
        <w:t>ترجمہ: وہی بڑا باریک بین باخبر ہے۔</w:t>
      </w:r>
    </w:p>
    <w:p w14:paraId="48C2E46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 جب </w:t>
      </w:r>
      <w:r w:rsidRPr="005340D5">
        <w:rPr>
          <w:rFonts w:hint="cs"/>
          <w:color w:val="00B050"/>
          <w:sz w:val="32"/>
          <w:szCs w:val="32"/>
          <w:rtl/>
        </w:rPr>
        <w:t>عزیز وبرتر</w:t>
      </w:r>
      <w:r w:rsidRPr="005340D5">
        <w:rPr>
          <w:rFonts w:hint="cs"/>
          <w:sz w:val="32"/>
          <w:szCs w:val="32"/>
          <w:rtl/>
        </w:rPr>
        <w:t xml:space="preserve"> لطیف و مہربان (اللہ) آپ کو شفا دینا چاہے تو عجیب وغریب  سبب بلکہ بسا اوقات کمزور ترین سبب کو  آپ کی (شفایابی ) کے لیے مسخر کردیتا ہے ، یقینا: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ﭬ</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ﭭ</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ﭮ</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الأنعام:103]</w:t>
      </w:r>
      <w:r w:rsidRPr="005340D5">
        <w:rPr>
          <w:rFonts w:ascii="Times New Roman" w:hAnsi="Times New Roman" w:cs="Times New Roman"/>
          <w:sz w:val="32"/>
          <w:szCs w:val="32"/>
          <w:rtl/>
        </w:rPr>
        <w:t>.</w:t>
      </w:r>
    </w:p>
    <w:p w14:paraId="77C1DECB" w14:textId="77777777" w:rsidR="00292C3D" w:rsidRPr="005340D5" w:rsidRDefault="00292C3D" w:rsidP="00292C3D">
      <w:pPr>
        <w:pStyle w:val="aayattarjama"/>
        <w:rPr>
          <w:sz w:val="32"/>
          <w:szCs w:val="32"/>
          <w:rtl/>
        </w:rPr>
      </w:pPr>
      <w:r w:rsidRPr="005340D5">
        <w:rPr>
          <w:rFonts w:hint="cs"/>
          <w:sz w:val="32"/>
          <w:szCs w:val="32"/>
          <w:rtl/>
        </w:rPr>
        <w:t xml:space="preserve"> ترجمہ: وہی بڑا باریک بین باخبر ہے۔</w:t>
      </w:r>
    </w:p>
    <w:p w14:paraId="638D1099" w14:textId="03927AC4"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جب بزرگ وبرتر لطیف ومہربان (اللہ) آپ کو روزی دینا چاہے تو آپ کے لیے ایسے معاملات آسان کردیتا ہے جو بسا اوقات آپ سے مخفی ہوتے ہیں، لیکن اللہ  ان سے باخبر ہوتا ہے، بعض دفعہ آپ کے پاس کسی فقیر ونادار کو بھیجتا ہے جسے آپ کچھ نواز دیتے ہیں، پھر وہ آپ کے لیے دعا کردیتاہے ، اس کی دعا کے لیے آسمان کے دروازے کھول دیے جاتے ہیں، پھر آپ کے پاس روزی بھیجی جاتی ہے، اس طرح اللہ کی </w:t>
      </w:r>
      <w:r w:rsidR="00710B39">
        <w:rPr>
          <w:rFonts w:hint="cs"/>
          <w:sz w:val="32"/>
          <w:szCs w:val="32"/>
          <w:rtl/>
        </w:rPr>
        <w:t>مشیئت</w:t>
      </w:r>
      <w:r w:rsidRPr="005340D5">
        <w:rPr>
          <w:rFonts w:hint="cs"/>
          <w:sz w:val="32"/>
          <w:szCs w:val="32"/>
          <w:rtl/>
        </w:rPr>
        <w:t xml:space="preserve"> پوری ہوتی ہے اور آپ اس سے بے خبر ہوتے ہیں  کہ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ﭬ</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ﭭ</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ﭮ</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الأنعام:103]</w:t>
      </w:r>
      <w:r w:rsidRPr="005340D5">
        <w:rPr>
          <w:rFonts w:ascii="Times New Roman" w:hAnsi="Times New Roman" w:cs="Times New Roman"/>
          <w:sz w:val="32"/>
          <w:szCs w:val="32"/>
          <w:rtl/>
        </w:rPr>
        <w:t>.</w:t>
      </w:r>
    </w:p>
    <w:p w14:paraId="35C2AB5A" w14:textId="77777777" w:rsidR="00292C3D" w:rsidRPr="005340D5" w:rsidRDefault="00292C3D" w:rsidP="00292C3D">
      <w:pPr>
        <w:pStyle w:val="aayattarjama"/>
        <w:rPr>
          <w:sz w:val="32"/>
          <w:szCs w:val="32"/>
          <w:rtl/>
        </w:rPr>
      </w:pPr>
      <w:r w:rsidRPr="005340D5">
        <w:rPr>
          <w:rFonts w:hint="cs"/>
          <w:sz w:val="32"/>
          <w:szCs w:val="32"/>
          <w:rtl/>
        </w:rPr>
        <w:t>ترجمہ: وہی بڑا باریک بین باخبر ہے۔</w:t>
      </w:r>
    </w:p>
    <w:p w14:paraId="08347982" w14:textId="77777777" w:rsidR="00292C3D" w:rsidRPr="005340D5" w:rsidRDefault="00292C3D" w:rsidP="00292C3D">
      <w:pPr>
        <w:pStyle w:val="urduFonts"/>
        <w:rPr>
          <w:color w:val="C00000"/>
          <w:sz w:val="32"/>
          <w:szCs w:val="32"/>
        </w:rPr>
      </w:pPr>
      <w:r w:rsidRPr="005340D5">
        <w:rPr>
          <w:rFonts w:hint="cs"/>
          <w:color w:val="C00000"/>
          <w:sz w:val="32"/>
          <w:szCs w:val="32"/>
          <w:rtl/>
        </w:rPr>
        <w:lastRenderedPageBreak/>
        <w:t>کیا آپ کو (اس سے ملاقات کا ) شوق نہیں ہوتا؟!</w:t>
      </w:r>
    </w:p>
    <w:p w14:paraId="60263396" w14:textId="77777777" w:rsidR="00292C3D" w:rsidRPr="005340D5" w:rsidRDefault="00292C3D" w:rsidP="00292C3D">
      <w:pPr>
        <w:pStyle w:val="urduFonts"/>
        <w:rPr>
          <w:sz w:val="32"/>
          <w:szCs w:val="32"/>
          <w:rtl/>
        </w:rPr>
      </w:pPr>
      <w:r w:rsidRPr="005340D5">
        <w:rPr>
          <w:rFonts w:hint="cs"/>
          <w:sz w:val="32"/>
          <w:szCs w:val="32"/>
          <w:rtl/>
        </w:rPr>
        <w:t xml:space="preserve"> اگر بندہ یہ جان لے کہ لطیف ومہربان (اللہ) اس کے لیے کیا کیا  تدبیریں کرتا ہے ، تو اس کادل اس کی ملاقات کے شوق میں پگھل جائے گا۔</w:t>
      </w:r>
    </w:p>
    <w:p w14:paraId="3495E6A5" w14:textId="77777777" w:rsidR="00292C3D" w:rsidRPr="005340D5" w:rsidRDefault="00292C3D" w:rsidP="00292C3D">
      <w:pPr>
        <w:pStyle w:val="urduFonts"/>
        <w:rPr>
          <w:sz w:val="32"/>
          <w:szCs w:val="32"/>
          <w:rtl/>
        </w:rPr>
      </w:pPr>
      <w:r w:rsidRPr="005340D5">
        <w:rPr>
          <w:rFonts w:hint="cs"/>
          <w:sz w:val="32"/>
          <w:szCs w:val="32"/>
          <w:rtl/>
        </w:rPr>
        <w:t>کتنی بیماری ہے جو آپ کو لاحق ہوئی او راس نے اسے دور کر دیا.....!</w:t>
      </w:r>
    </w:p>
    <w:p w14:paraId="75BE2A05" w14:textId="77777777" w:rsidR="00292C3D" w:rsidRPr="005340D5" w:rsidRDefault="00292C3D" w:rsidP="00292C3D">
      <w:pPr>
        <w:pStyle w:val="urduFonts"/>
        <w:rPr>
          <w:sz w:val="32"/>
          <w:szCs w:val="32"/>
          <w:rtl/>
        </w:rPr>
      </w:pPr>
      <w:r w:rsidRPr="005340D5">
        <w:rPr>
          <w:rFonts w:hint="cs"/>
          <w:sz w:val="32"/>
          <w:szCs w:val="32"/>
          <w:rtl/>
        </w:rPr>
        <w:t>کتنی مصیبتیں آپ پر نازل ہوئیں اور اس نے انہیں ٹال دیا...!</w:t>
      </w:r>
    </w:p>
    <w:p w14:paraId="1B5EF91B" w14:textId="77777777" w:rsidR="00292C3D" w:rsidRPr="005340D5" w:rsidRDefault="00292C3D" w:rsidP="00292C3D">
      <w:pPr>
        <w:pStyle w:val="urduFonts"/>
        <w:rPr>
          <w:sz w:val="32"/>
          <w:szCs w:val="32"/>
          <w:rtl/>
        </w:rPr>
      </w:pPr>
      <w:r w:rsidRPr="005340D5">
        <w:rPr>
          <w:rFonts w:hint="cs"/>
          <w:sz w:val="32"/>
          <w:szCs w:val="32"/>
          <w:rtl/>
        </w:rPr>
        <w:t>کتنا ایسا قرض ہے جسے رب نے چکا دیا...!</w:t>
      </w:r>
    </w:p>
    <w:p w14:paraId="25873AE1" w14:textId="77777777" w:rsidR="00292C3D" w:rsidRPr="005340D5" w:rsidRDefault="00292C3D" w:rsidP="00292C3D">
      <w:pPr>
        <w:pStyle w:val="urduFonts"/>
        <w:rPr>
          <w:sz w:val="32"/>
          <w:szCs w:val="32"/>
          <w:rtl/>
        </w:rPr>
      </w:pPr>
      <w:r w:rsidRPr="005340D5">
        <w:rPr>
          <w:rFonts w:hint="cs"/>
          <w:sz w:val="32"/>
          <w:szCs w:val="32"/>
          <w:rtl/>
        </w:rPr>
        <w:t>کتنی ایسی فکر مندی ہے جس سے اس نے چھٹکارا عطا کیا...!</w:t>
      </w:r>
    </w:p>
    <w:p w14:paraId="4FEA9ACF" w14:textId="77777777" w:rsidR="00292C3D" w:rsidRPr="005340D5" w:rsidRDefault="00292C3D" w:rsidP="00292C3D">
      <w:pPr>
        <w:pStyle w:val="urduFonts"/>
        <w:rPr>
          <w:sz w:val="32"/>
          <w:szCs w:val="32"/>
          <w:rtl/>
        </w:rPr>
      </w:pPr>
      <w:r w:rsidRPr="005340D5">
        <w:rPr>
          <w:rFonts w:hint="cs"/>
          <w:sz w:val="32"/>
          <w:szCs w:val="32"/>
          <w:rtl/>
        </w:rPr>
        <w:t>یہ سب آپ کی قوت وطاقت سے نہیں ، بلکہ محض اس کے لطف وکرم سے  ممکن ہوا!</w:t>
      </w:r>
    </w:p>
    <w:p w14:paraId="7641E591" w14:textId="77777777" w:rsidR="00292C3D" w:rsidRPr="005340D5" w:rsidRDefault="00292C3D" w:rsidP="00292C3D">
      <w:pPr>
        <w:pStyle w:val="urduFonts"/>
        <w:rPr>
          <w:sz w:val="32"/>
          <w:szCs w:val="32"/>
          <w:rtl/>
        </w:rPr>
      </w:pPr>
      <w:r w:rsidRPr="005340D5">
        <w:rPr>
          <w:rFonts w:hint="cs"/>
          <w:sz w:val="32"/>
          <w:szCs w:val="32"/>
          <w:rtl/>
        </w:rPr>
        <w:t>اگر لوگ شاہان عالم کے در پر دستک دیتے ہیں، تو آپ سب سے بڑے بادشاہ کے در پر دستک دیں۔</w:t>
      </w:r>
    </w:p>
    <w:p w14:paraId="5910DADE" w14:textId="77777777" w:rsidR="00292C3D" w:rsidRPr="005340D5" w:rsidRDefault="00292C3D" w:rsidP="00292C3D">
      <w:pPr>
        <w:pStyle w:val="urduFonts"/>
        <w:rPr>
          <w:sz w:val="32"/>
          <w:szCs w:val="32"/>
          <w:rtl/>
        </w:rPr>
      </w:pPr>
      <w:r w:rsidRPr="005340D5">
        <w:rPr>
          <w:rFonts w:hint="cs"/>
          <w:sz w:val="32"/>
          <w:szCs w:val="32"/>
          <w:rtl/>
        </w:rPr>
        <w:t>اگر لوگ حاکم وسردار  کے دربار میں جاکر  گھٹنے ٹیکتے ہیں تو آپ سب سے  معزز ومکرم معبود  کی بارگاہ میں اپنے گھٹنے ٹیکیں۔</w:t>
      </w:r>
    </w:p>
    <w:p w14:paraId="76A965C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جب آپ بیماری سے جوجھ رہے ہوں، قرض   آپ کو بوجھل  کردے، کسی گمشدہ اور نظر سے غائب  (رشتہ دار کی یاد ) پر افسردہ  ہوجائیں ، اولاد کے تعلق سے خوف ستانے لگے، فقروفاقہ سے چور ہوجائیں تو یاد کریں کہ اللہ : </w:t>
      </w:r>
      <w:r w:rsidRPr="005340D5">
        <w:rPr>
          <w:rFonts w:cs="ATraditional Arabic"/>
          <w:color w:val="7030A0"/>
          <w:sz w:val="32"/>
          <w:szCs w:val="32"/>
          <w:rtl/>
        </w:rPr>
        <w:t>{</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ﭭ</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ﭮ</w:t>
      </w:r>
      <w:r w:rsidRPr="005340D5">
        <w:rPr>
          <w:rFonts w:cs="QCF_P141"/>
          <w:color w:val="7030A0"/>
          <w:sz w:val="32"/>
          <w:szCs w:val="32"/>
          <w:rtl/>
        </w:rPr>
        <w:t xml:space="preserve"> </w:t>
      </w:r>
      <w:r w:rsidRPr="005340D5">
        <w:rPr>
          <w:rFonts w:ascii="Times New Roman" w:hAnsi="Times New Roman" w:cs="QCF_P141"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الأنعام:103]</w:t>
      </w:r>
      <w:r w:rsidRPr="005340D5">
        <w:rPr>
          <w:rFonts w:ascii="Times New Roman" w:hAnsi="Times New Roman" w:cs="Times New Roman"/>
          <w:sz w:val="32"/>
          <w:szCs w:val="32"/>
          <w:rtl/>
        </w:rPr>
        <w:t>.</w:t>
      </w:r>
    </w:p>
    <w:p w14:paraId="5BB1F85A" w14:textId="77777777" w:rsidR="00292C3D" w:rsidRPr="005340D5" w:rsidRDefault="00292C3D" w:rsidP="00292C3D">
      <w:pPr>
        <w:pStyle w:val="aayattarjama"/>
        <w:rPr>
          <w:sz w:val="32"/>
          <w:szCs w:val="32"/>
          <w:rtl/>
        </w:rPr>
      </w:pPr>
      <w:r w:rsidRPr="005340D5">
        <w:rPr>
          <w:rFonts w:hint="cs"/>
          <w:sz w:val="32"/>
          <w:szCs w:val="32"/>
          <w:rtl/>
        </w:rPr>
        <w:t>ترجمہ: بڑا   باریک بین باخبر ہے۔</w:t>
      </w:r>
    </w:p>
    <w:p w14:paraId="5591811E"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وہی ہے جس کے ہاتھ میں فراخی کی کنجیاں ہیں، اس کے خزانے بھر ے ہوئے ہیں، اور اللہ کا ہاتھ دن رات سخاوت وفیاضی کا دریا بہاتا  رہتا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63" w:hint="cs"/>
          <w:color w:val="7030A0"/>
          <w:sz w:val="32"/>
          <w:szCs w:val="32"/>
          <w:rtl/>
        </w:rPr>
        <w:t>ﭼ</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ﭽ</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ﭾ</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ﭿ</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ﮀ</w:t>
      </w:r>
      <w:r w:rsidRPr="005340D5">
        <w:rPr>
          <w:rFonts w:cs="QCF_P263"/>
          <w:color w:val="7030A0"/>
          <w:sz w:val="32"/>
          <w:szCs w:val="32"/>
          <w:rtl/>
        </w:rPr>
        <w:t xml:space="preserve"> </w:t>
      </w:r>
      <w:r w:rsidRPr="005340D5">
        <w:rPr>
          <w:rFonts w:ascii="Times New Roman" w:hAnsi="Times New Roman" w:cs="QCF_P263" w:hint="cs"/>
          <w:color w:val="7030A0"/>
          <w:sz w:val="32"/>
          <w:szCs w:val="32"/>
          <w:rtl/>
        </w:rPr>
        <w:t>ﮁ</w:t>
      </w:r>
      <w:r w:rsidRPr="005340D5">
        <w:rPr>
          <w:rFonts w:cs="QCF_P263"/>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الحجر:21]</w:t>
      </w:r>
      <w:r w:rsidRPr="005340D5">
        <w:rPr>
          <w:rFonts w:ascii="Times New Roman" w:hAnsi="Times New Roman" w:cs="Times New Roman"/>
          <w:sz w:val="32"/>
          <w:szCs w:val="32"/>
          <w:rtl/>
        </w:rPr>
        <w:t>.</w:t>
      </w:r>
    </w:p>
    <w:p w14:paraId="4A132F5E" w14:textId="77777777" w:rsidR="00292C3D" w:rsidRPr="005340D5" w:rsidRDefault="00292C3D" w:rsidP="00292C3D">
      <w:pPr>
        <w:pStyle w:val="aayattarjama"/>
        <w:rPr>
          <w:sz w:val="32"/>
          <w:szCs w:val="32"/>
          <w:rtl/>
        </w:rPr>
      </w:pPr>
      <w:r w:rsidRPr="005340D5">
        <w:rPr>
          <w:rFonts w:hint="cs"/>
          <w:sz w:val="32"/>
          <w:szCs w:val="32"/>
          <w:rtl/>
        </w:rPr>
        <w:t>ترجمہ: جتنی بھی چیزیں ہیں ان سب کے خزانے ہمارے پا س ہیں۔</w:t>
      </w:r>
    </w:p>
    <w:p w14:paraId="5D0D1053" w14:textId="77777777" w:rsidR="00292C3D" w:rsidRPr="005340D5" w:rsidRDefault="00292C3D" w:rsidP="00292C3D">
      <w:pPr>
        <w:pStyle w:val="urduFonts"/>
        <w:rPr>
          <w:sz w:val="32"/>
          <w:szCs w:val="32"/>
          <w:rtl/>
        </w:rPr>
      </w:pPr>
      <w:r w:rsidRPr="005340D5">
        <w:rPr>
          <w:rFonts w:hint="cs"/>
          <w:sz w:val="32"/>
          <w:szCs w:val="32"/>
          <w:rtl/>
        </w:rPr>
        <w:lastRenderedPageBreak/>
        <w:t>سعادت وخوش بختی اسی کے پاس ہے، امن وسکون کا وہی مالک ہے، راحت واطمینان وہی عطا کرتاہے، رضا وخوشنودی اسی سے حاصل ہوتی ہے، شفا وتندرستی اسی کے ہاتھ میں ہے ، اسی کے ہاتھ   میں ہر چیز کی ملکیت ہے اور وہ ہر چیز پر قادر ہے۔</w:t>
      </w:r>
    </w:p>
    <w:p w14:paraId="59381E90" w14:textId="77777777" w:rsidR="00292C3D" w:rsidRPr="005340D5" w:rsidRDefault="00292C3D" w:rsidP="00292C3D">
      <w:pPr>
        <w:pStyle w:val="urduFonts"/>
        <w:rPr>
          <w:sz w:val="32"/>
          <w:szCs w:val="32"/>
          <w:rtl/>
        </w:rPr>
      </w:pPr>
      <w:r w:rsidRPr="005340D5">
        <w:rPr>
          <w:rFonts w:hint="cs"/>
          <w:sz w:val="32"/>
          <w:szCs w:val="32"/>
          <w:rtl/>
        </w:rPr>
        <w:t xml:space="preserve">چوں کہ  آپ اللہ بزرگ وبرتر  کی معیت میں ہیں اس لیے  بالکل ہی فکر نہ کریں،  اگر آپ پر دنیا کی کدورت او رحزن وملال  کا انبار بھی ہوجائے تب بھی نہ گھبرائیں ، بلکہ یقین رکھیں کہ یہ کدورتیں آپ کو  برگزیدہ لوگوں کی صف میں لا کھڑا کریں گی جس طرح یو سف </w:t>
      </w:r>
      <w:r w:rsidRPr="005340D5">
        <w:rPr>
          <w:rStyle w:val="symbolsChar"/>
          <w:sz w:val="32"/>
          <w:szCs w:val="32"/>
          <w:rtl/>
        </w:rPr>
        <w:t>﷤</w:t>
      </w:r>
      <w:r w:rsidRPr="005340D5">
        <w:rPr>
          <w:rFonts w:hint="cs"/>
          <w:sz w:val="32"/>
          <w:szCs w:val="32"/>
          <w:rtl/>
        </w:rPr>
        <w:t>کے ساتھ ہوا۔</w:t>
      </w:r>
    </w:p>
    <w:p w14:paraId="58F94F0E" w14:textId="77777777" w:rsidR="00292C3D" w:rsidRPr="005340D5" w:rsidRDefault="00292C3D" w:rsidP="00292C3D">
      <w:pPr>
        <w:pStyle w:val="urduFonts"/>
        <w:rPr>
          <w:sz w:val="32"/>
          <w:szCs w:val="32"/>
          <w:rtl/>
        </w:rPr>
      </w:pPr>
      <w:r w:rsidRPr="005340D5">
        <w:rPr>
          <w:rFonts w:hint="cs"/>
          <w:sz w:val="32"/>
          <w:szCs w:val="32"/>
          <w:rtl/>
        </w:rPr>
        <w:t>اگر وہ چیزیں آپ کی زندگی سے بالکل ہی  غائب ہوجائیں  جنہیں آپ اپنی سعادت وخوش بختی کا سبب سمجھتے ہیں تو یقین کریں کہ اللہ نے انہیں آپ سے  دور کردیا  ہے تاکہ وہ آپ کی بدبختی  ونامرادی کا سبب نہ بن سکیں۔</w:t>
      </w:r>
    </w:p>
    <w:p w14:paraId="2CAA0AA6" w14:textId="77777777" w:rsidR="00292C3D" w:rsidRPr="005340D5" w:rsidRDefault="00292C3D" w:rsidP="00292C3D">
      <w:pPr>
        <w:pStyle w:val="urduFonts"/>
        <w:rPr>
          <w:color w:val="C00000"/>
          <w:sz w:val="32"/>
          <w:szCs w:val="32"/>
          <w:rtl/>
        </w:rPr>
      </w:pPr>
      <w:r w:rsidRPr="005340D5">
        <w:rPr>
          <w:rFonts w:hint="cs"/>
          <w:color w:val="C00000"/>
          <w:sz w:val="32"/>
          <w:szCs w:val="32"/>
          <w:rtl/>
        </w:rPr>
        <w:t>سعادت وخوش بختی کی کنجی:</w:t>
      </w:r>
    </w:p>
    <w:p w14:paraId="12675E52" w14:textId="77777777" w:rsidR="00292C3D" w:rsidRPr="005340D5" w:rsidRDefault="00292C3D" w:rsidP="00292C3D">
      <w:pPr>
        <w:pStyle w:val="urduFonts"/>
        <w:rPr>
          <w:sz w:val="32"/>
          <w:szCs w:val="32"/>
          <w:rtl/>
        </w:rPr>
      </w:pPr>
      <w:r w:rsidRPr="005340D5">
        <w:rPr>
          <w:rFonts w:hint="cs"/>
          <w:sz w:val="32"/>
          <w:szCs w:val="32"/>
          <w:rtl/>
        </w:rPr>
        <w:t xml:space="preserve">اگر آپ چاہتے ہیں کہ اللہ لطیف ومہربان </w:t>
      </w:r>
      <w:r w:rsidRPr="005340D5">
        <w:rPr>
          <w:rFonts w:hint="cs"/>
          <w:sz w:val="32"/>
          <w:szCs w:val="32"/>
          <w:vertAlign w:val="superscript"/>
          <w:rtl/>
        </w:rPr>
        <w:t>عزوجل</w:t>
      </w:r>
      <w:r w:rsidRPr="005340D5">
        <w:rPr>
          <w:rFonts w:hint="cs"/>
          <w:sz w:val="32"/>
          <w:szCs w:val="32"/>
          <w:rtl/>
        </w:rPr>
        <w:t xml:space="preserve">  کی معیت  سے سرفراز ہوں ، تو اس کی شریعت پر خوشی خوشی عمل کریں، اس کی نعمت کا شکریہ ادا کریں، اس کی ملوکیت وبادشاہی پر غور وفکر کریں، اس  کے ذکر میں محو رہیں، کلام الہی کی سماعت سے لطف اندوز ہوں، اللہ  کو  اپنا پروردگار   تسلیم کریں،  اس کی کتاب کو نسخہ حیات مانیں اور اس کے نبی کو اپنا رسول تسلیم کریں۔</w:t>
      </w:r>
    </w:p>
    <w:p w14:paraId="229A255D" w14:textId="77777777" w:rsidR="00292C3D" w:rsidRPr="005340D5" w:rsidRDefault="00292C3D" w:rsidP="00292C3D">
      <w:pPr>
        <w:pStyle w:val="urduFonts"/>
        <w:rPr>
          <w:sz w:val="32"/>
          <w:szCs w:val="32"/>
        </w:rPr>
      </w:pPr>
      <w:r w:rsidRPr="005340D5">
        <w:rPr>
          <w:rFonts w:hint="cs"/>
          <w:sz w:val="32"/>
          <w:szCs w:val="32"/>
          <w:rtl/>
        </w:rPr>
        <w:t>اللہ بزرگ وبرتر کی معیت بغیر کسی سبب اور بنا کسی محنت وجاں فشانی کے حاصل نہیں ہوتی، جب حاصل ہوتی ہے تو انس ومحبت سے دل معمو ر ہوجاتا ، فکر وغم کا بادل چھٹ جاتا ، زندگی کی مشقتیں دور  اور دنیا کی ساری تکان کافور ہوجاتی ہیں۔</w:t>
      </w:r>
    </w:p>
    <w:p w14:paraId="0E9835C2" w14:textId="77777777" w:rsidR="00292C3D" w:rsidRPr="005340D5" w:rsidRDefault="00292C3D" w:rsidP="00292C3D">
      <w:pPr>
        <w:pStyle w:val="urduFonts"/>
        <w:rPr>
          <w:color w:val="C00000"/>
          <w:sz w:val="32"/>
          <w:szCs w:val="32"/>
          <w:rtl/>
        </w:rPr>
      </w:pPr>
      <w:r w:rsidRPr="005340D5">
        <w:rPr>
          <w:rFonts w:hint="cs"/>
          <w:color w:val="C00000"/>
          <w:sz w:val="32"/>
          <w:szCs w:val="32"/>
          <w:rtl/>
        </w:rPr>
        <w:t>لطیف ومہربان (اللہ کے سامنے  ) عاجزی اختیار کریں!</w:t>
      </w:r>
    </w:p>
    <w:p w14:paraId="00530635" w14:textId="77777777" w:rsidR="00292C3D" w:rsidRPr="005340D5" w:rsidRDefault="00292C3D" w:rsidP="00292C3D">
      <w:pPr>
        <w:pStyle w:val="urduFonts"/>
        <w:rPr>
          <w:sz w:val="32"/>
          <w:szCs w:val="32"/>
          <w:rtl/>
        </w:rPr>
      </w:pPr>
      <w:r w:rsidRPr="005340D5">
        <w:rPr>
          <w:rFonts w:hint="cs"/>
          <w:sz w:val="32"/>
          <w:szCs w:val="32"/>
          <w:rtl/>
        </w:rPr>
        <w:t xml:space="preserve">ہمارا لطیف ومہربان پروردگار: لطف ومہربانی کو پسند کرتا اور یہ محبوب رکھتا ہے کہ آپ بھی مخلوق کے ساتھ نرمی وشفقت کا معاملہ کریں۔نبی </w:t>
      </w:r>
      <w:r w:rsidRPr="005340D5">
        <w:rPr>
          <w:rFonts w:hint="cs"/>
          <w:color w:val="00B050"/>
          <w:sz w:val="32"/>
          <w:szCs w:val="32"/>
          <w:rtl/>
        </w:rPr>
        <w:t>﷐</w:t>
      </w:r>
      <w:r w:rsidRPr="005340D5">
        <w:rPr>
          <w:rFonts w:hint="cs"/>
          <w:sz w:val="32"/>
          <w:szCs w:val="32"/>
          <w:rtl/>
        </w:rPr>
        <w:t xml:space="preserve"> کی صحیح حدیث ہے کہ آپ نے فرمایا: "کیا میں تمہیں ایسے لوگوں کی خبر نہ دوں جو </w:t>
      </w:r>
      <w:r w:rsidRPr="005340D5">
        <w:rPr>
          <w:rFonts w:hint="cs"/>
          <w:sz w:val="32"/>
          <w:szCs w:val="32"/>
          <w:rtl/>
        </w:rPr>
        <w:lastRenderedPageBreak/>
        <w:t>جہنم کی آگ پر یا جہنم کی آگ جن پر حرام ہے : لوگوں کے قریب رہنے والے، آسانی کرنے والے اور  نرم اخلاق والے تمام لوگوں  (پر جہنم کی آگ حرام ہے)</w:t>
      </w:r>
      <w:r w:rsidRPr="005340D5">
        <w:rPr>
          <w:rFonts w:hint="cs"/>
          <w:color w:val="BF8F00" w:themeColor="accent4" w:themeShade="BF"/>
          <w:sz w:val="32"/>
          <w:szCs w:val="32"/>
          <w:rtl/>
        </w:rPr>
        <w:t>[یہ حدیث صحیح ہے ، اسے ترمذی نے روایت کیا ہے]</w:t>
      </w:r>
      <w:r w:rsidRPr="005340D5">
        <w:rPr>
          <w:rFonts w:hint="cs"/>
          <w:sz w:val="32"/>
          <w:szCs w:val="32"/>
          <w:rtl/>
        </w:rPr>
        <w:t>۔</w:t>
      </w:r>
    </w:p>
    <w:p w14:paraId="0C21D19C" w14:textId="77777777" w:rsidR="00292C3D" w:rsidRPr="005340D5" w:rsidRDefault="00292C3D" w:rsidP="00292C3D">
      <w:pPr>
        <w:pStyle w:val="urduFonts"/>
        <w:rPr>
          <w:sz w:val="32"/>
          <w:szCs w:val="32"/>
          <w:rtl/>
        </w:rPr>
      </w:pPr>
      <w:r w:rsidRPr="005340D5">
        <w:rPr>
          <w:rFonts w:hint="cs"/>
          <w:sz w:val="32"/>
          <w:szCs w:val="32"/>
          <w:rtl/>
        </w:rPr>
        <w:t>جب آپ کو لطفِ الہی کی حاجت ہو تاکہ وہ آپ کو پیش آمدہ مصیبت وپریشانی سے نجات عطاکرے   تو اللہ کے سامنے اپنی کمزوری اور عاجزی وانکساری ظاہر کریں، مسلمانوں کے ساتھ شفقت ونرمی سے پیش آئیں اور بطور خاص کمزور وناتواں پر رحم کھائیں۔</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2434959D" w14:textId="77777777" w:rsidTr="00292C3D">
        <w:trPr>
          <w:trHeight w:hRule="exact" w:val="510"/>
        </w:trPr>
        <w:tc>
          <w:tcPr>
            <w:tcW w:w="3692" w:type="dxa"/>
          </w:tcPr>
          <w:p w14:paraId="0873038D"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إِلَهي أَنتَ لِلإحسانِ أَهلٌ</w:t>
            </w:r>
            <w:r w:rsidRPr="005340D5">
              <w:rPr>
                <w:rFonts w:ascii="Traditional Arabic" w:hAnsi="Traditional Arabic" w:cs="Traditional Arabic"/>
                <w:color w:val="0070C0"/>
                <w:sz w:val="32"/>
                <w:szCs w:val="32"/>
                <w:rtl/>
              </w:rPr>
              <w:br/>
            </w:r>
          </w:p>
        </w:tc>
        <w:tc>
          <w:tcPr>
            <w:tcW w:w="709" w:type="dxa"/>
          </w:tcPr>
          <w:p w14:paraId="3F5BEAB7" w14:textId="77777777" w:rsidR="00292C3D" w:rsidRPr="005340D5" w:rsidRDefault="00292C3D" w:rsidP="00292C3D">
            <w:pPr>
              <w:pStyle w:val="urduFonts"/>
              <w:rPr>
                <w:sz w:val="32"/>
                <w:szCs w:val="32"/>
                <w:rtl/>
              </w:rPr>
            </w:pPr>
          </w:p>
        </w:tc>
        <w:tc>
          <w:tcPr>
            <w:tcW w:w="3542" w:type="dxa"/>
          </w:tcPr>
          <w:p w14:paraId="44484966"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وَمِنكَ الجُودُ وَالفَضلُ الَجزِيلُ</w:t>
            </w:r>
            <w:r w:rsidRPr="005340D5">
              <w:rPr>
                <w:rFonts w:ascii="Traditional Arabic" w:hAnsi="Traditional Arabic" w:cs="Traditional Arabic"/>
                <w:color w:val="0070C0"/>
                <w:sz w:val="32"/>
                <w:szCs w:val="32"/>
                <w:rtl/>
              </w:rPr>
              <w:br/>
            </w:r>
          </w:p>
        </w:tc>
      </w:tr>
      <w:tr w:rsidR="00292C3D" w:rsidRPr="005340D5" w14:paraId="74B13D9E" w14:textId="77777777" w:rsidTr="00292C3D">
        <w:trPr>
          <w:trHeight w:hRule="exact" w:val="567"/>
        </w:trPr>
        <w:tc>
          <w:tcPr>
            <w:tcW w:w="3692" w:type="dxa"/>
          </w:tcPr>
          <w:p w14:paraId="105C6D6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إِلَهي بَاتَ قَلبِي فِي هُمومٍ</w:t>
            </w:r>
            <w:r w:rsidRPr="005340D5">
              <w:rPr>
                <w:rFonts w:ascii="Traditional Arabic" w:hAnsi="Traditional Arabic" w:cs="Traditional Arabic"/>
                <w:color w:val="0070C0"/>
                <w:sz w:val="32"/>
                <w:szCs w:val="32"/>
                <w:rtl/>
              </w:rPr>
              <w:br/>
            </w:r>
          </w:p>
        </w:tc>
        <w:tc>
          <w:tcPr>
            <w:tcW w:w="709" w:type="dxa"/>
          </w:tcPr>
          <w:p w14:paraId="44DE835A" w14:textId="77777777" w:rsidR="00292C3D" w:rsidRPr="005340D5" w:rsidRDefault="00292C3D" w:rsidP="00292C3D">
            <w:pPr>
              <w:pStyle w:val="urduFonts"/>
              <w:rPr>
                <w:sz w:val="32"/>
                <w:szCs w:val="32"/>
                <w:rtl/>
              </w:rPr>
            </w:pPr>
          </w:p>
        </w:tc>
        <w:tc>
          <w:tcPr>
            <w:tcW w:w="3542" w:type="dxa"/>
          </w:tcPr>
          <w:p w14:paraId="2761F99A"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 xml:space="preserve">وَحَالِي لَا يُسَرُّ بِهِ خَلِيلُ </w:t>
            </w:r>
            <w:r w:rsidRPr="005340D5">
              <w:rPr>
                <w:rFonts w:ascii="Traditional Arabic" w:hAnsi="Traditional Arabic" w:cs="Traditional Arabic"/>
                <w:color w:val="0070C0"/>
                <w:sz w:val="32"/>
                <w:szCs w:val="32"/>
                <w:rtl/>
              </w:rPr>
              <w:br/>
            </w:r>
          </w:p>
        </w:tc>
      </w:tr>
      <w:tr w:rsidR="00292C3D" w:rsidRPr="005340D5" w14:paraId="44E36000" w14:textId="77777777" w:rsidTr="00292C3D">
        <w:trPr>
          <w:trHeight w:hRule="exact" w:val="567"/>
        </w:trPr>
        <w:tc>
          <w:tcPr>
            <w:tcW w:w="3692" w:type="dxa"/>
          </w:tcPr>
          <w:p w14:paraId="4E95CAD6" w14:textId="77777777" w:rsidR="00292C3D" w:rsidRPr="005340D5" w:rsidRDefault="00292C3D" w:rsidP="00292C3D">
            <w:pPr>
              <w:pStyle w:val="urduFonts"/>
              <w:rPr>
                <w:sz w:val="32"/>
                <w:szCs w:val="32"/>
                <w:rtl/>
              </w:rPr>
            </w:pPr>
            <w:r w:rsidRPr="005340D5">
              <w:rPr>
                <w:rFonts w:ascii="Traditional Arabic" w:hAnsi="Traditional Arabic" w:cs="Traditional Arabic" w:hint="cs"/>
                <w:color w:val="0070C0"/>
                <w:sz w:val="32"/>
                <w:szCs w:val="32"/>
                <w:rtl/>
              </w:rPr>
              <w:t>إِلهي جُد بِعَفوِكَ لِي فَإِنِّي</w:t>
            </w:r>
            <w:r w:rsidRPr="005340D5">
              <w:rPr>
                <w:rFonts w:ascii="Traditional Arabic" w:hAnsi="Traditional Arabic" w:cs="Traditional Arabic"/>
                <w:color w:val="0070C0"/>
                <w:sz w:val="32"/>
                <w:szCs w:val="32"/>
                <w:rtl/>
              </w:rPr>
              <w:br/>
            </w:r>
          </w:p>
          <w:p w14:paraId="63935812" w14:textId="77777777" w:rsidR="00292C3D" w:rsidRPr="005340D5" w:rsidRDefault="00292C3D" w:rsidP="00292C3D">
            <w:pPr>
              <w:pStyle w:val="urduFonts"/>
              <w:rPr>
                <w:sz w:val="32"/>
                <w:szCs w:val="32"/>
                <w:rtl/>
              </w:rPr>
            </w:pPr>
          </w:p>
          <w:p w14:paraId="26A68CB2" w14:textId="77777777" w:rsidR="00292C3D" w:rsidRPr="005340D5" w:rsidRDefault="00292C3D" w:rsidP="00292C3D">
            <w:pPr>
              <w:pStyle w:val="urduFonts"/>
              <w:rPr>
                <w:sz w:val="32"/>
                <w:szCs w:val="32"/>
                <w:rtl/>
              </w:rPr>
            </w:pPr>
          </w:p>
        </w:tc>
        <w:tc>
          <w:tcPr>
            <w:tcW w:w="709" w:type="dxa"/>
          </w:tcPr>
          <w:p w14:paraId="5E70608E" w14:textId="77777777" w:rsidR="00292C3D" w:rsidRPr="005340D5" w:rsidRDefault="00292C3D" w:rsidP="00292C3D">
            <w:pPr>
              <w:pStyle w:val="urduFonts"/>
              <w:rPr>
                <w:sz w:val="32"/>
                <w:szCs w:val="32"/>
                <w:rtl/>
              </w:rPr>
            </w:pPr>
          </w:p>
        </w:tc>
        <w:tc>
          <w:tcPr>
            <w:tcW w:w="3542" w:type="dxa"/>
          </w:tcPr>
          <w:p w14:paraId="183503E6"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عَلَى الأَبوابِ مُنكَسِرٌ ذَلِيلُ</w:t>
            </w:r>
            <w:r w:rsidRPr="005340D5">
              <w:rPr>
                <w:rFonts w:ascii="Traditional Arabic" w:hAnsi="Traditional Arabic" w:cs="Traditional Arabic"/>
                <w:color w:val="0070C0"/>
                <w:sz w:val="32"/>
                <w:szCs w:val="32"/>
                <w:rtl/>
              </w:rPr>
              <w:br/>
            </w:r>
          </w:p>
        </w:tc>
      </w:tr>
    </w:tbl>
    <w:p w14:paraId="61E6CAD9" w14:textId="77777777" w:rsidR="00292C3D" w:rsidRPr="005340D5" w:rsidRDefault="00292C3D" w:rsidP="00592455">
      <w:pPr>
        <w:pStyle w:val="ashaartarjama"/>
        <w:rPr>
          <w:rtl/>
        </w:rPr>
      </w:pPr>
      <w:r w:rsidRPr="005340D5">
        <w:rPr>
          <w:rFonts w:hint="cs"/>
          <w:rtl/>
        </w:rPr>
        <w:t xml:space="preserve"> ترجمہ: اے اللہ ! تو ہی تمام تر  فضل واحسان کا سزاوار ہے اور تجھ سے ہی سخاوت وفیاضی اور فضلِ عظیم حاصل  ہوتا ہے۔اے میرے پروردگار! میرا دل  رات بھر حز ن وملال سے بے قرار رہا اورمیری حالت اتنی دگر گوں ہوگئی کہ قریبی  دوست کو بھی  اس سے باخبر نہیں کرسکتا۔اے اللہ! میرے اوپر اپنے عفو ودرگزر کی سخاوت فرما ، اسی کی خاطر  میں تیرے در پر عاجزی وانکساری کے ساتھ کھڑا ہوں۔</w:t>
      </w:r>
    </w:p>
    <w:p w14:paraId="6E00C16B" w14:textId="77777777" w:rsidR="00292C3D" w:rsidRPr="005340D5" w:rsidRDefault="00292C3D" w:rsidP="00292C3D">
      <w:pPr>
        <w:pStyle w:val="urduFonts"/>
        <w:rPr>
          <w:sz w:val="32"/>
          <w:szCs w:val="32"/>
          <w:rtl/>
        </w:rPr>
      </w:pPr>
      <w:r w:rsidRPr="005340D5">
        <w:rPr>
          <w:rFonts w:hint="cs"/>
          <w:sz w:val="32"/>
          <w:szCs w:val="32"/>
          <w:rtl/>
        </w:rPr>
        <w:t>اے اللہ ! ہمارے اوپر رحم فرما، ہمیں اپنی قربت کے ذریعہ انس ومودت سے نواز، اپنی اطاعت وفرمانبردای پر ہماری مدد فرمااور  ہمیں (موت دے تو) اچھی موت دے۔</w:t>
      </w:r>
    </w:p>
    <w:p w14:paraId="2E0916DD" w14:textId="77777777" w:rsidR="00292C3D" w:rsidRPr="005340D5" w:rsidRDefault="00292C3D" w:rsidP="00292C3D">
      <w:pPr>
        <w:pStyle w:val="urduFonts"/>
        <w:ind w:firstLine="0"/>
        <w:rPr>
          <w:sz w:val="32"/>
          <w:szCs w:val="32"/>
          <w:rtl/>
        </w:rPr>
      </w:pPr>
    </w:p>
    <w:p w14:paraId="2DBEF2D4" w14:textId="77777777" w:rsidR="00292C3D" w:rsidRPr="005340D5" w:rsidRDefault="00292C3D" w:rsidP="00292C3D">
      <w:pPr>
        <w:pStyle w:val="urduFonts"/>
        <w:ind w:firstLine="0"/>
        <w:jc w:val="center"/>
        <w:rPr>
          <w:sz w:val="32"/>
          <w:szCs w:val="32"/>
          <w:rtl/>
        </w:rPr>
      </w:pPr>
      <w:r w:rsidRPr="005340D5">
        <w:rPr>
          <w:rFonts w:ascii="Zakharif" w:hAnsi="Zakharif" w:cs="Zakharif"/>
          <w:color w:val="C00000"/>
          <w:sz w:val="32"/>
          <w:szCs w:val="32"/>
          <w:rtl/>
        </w:rPr>
        <w:t>ﺆ ﺆ ﺆ ﺆ ﺆ ﺆ ﺆ ﺆ ﺆ ﺆ</w:t>
      </w:r>
    </w:p>
    <w:p w14:paraId="117680FE" w14:textId="77777777" w:rsidR="00292C3D" w:rsidRPr="005340D5" w:rsidRDefault="00292C3D" w:rsidP="00292C3D">
      <w:pPr>
        <w:pStyle w:val="urduFonts"/>
        <w:rPr>
          <w:sz w:val="32"/>
          <w:szCs w:val="32"/>
          <w:rtl/>
        </w:rPr>
      </w:pPr>
    </w:p>
    <w:p w14:paraId="0A3F38D0" w14:textId="77777777" w:rsidR="00292C3D" w:rsidRPr="005340D5" w:rsidRDefault="00292C3D" w:rsidP="00292C3D">
      <w:pPr>
        <w:pStyle w:val="urduFonts"/>
        <w:rPr>
          <w:sz w:val="32"/>
          <w:szCs w:val="32"/>
          <w:rtl/>
        </w:rPr>
      </w:pPr>
    </w:p>
    <w:p w14:paraId="3673414E" w14:textId="77777777" w:rsidR="00292C3D" w:rsidRPr="005340D5" w:rsidRDefault="00292C3D" w:rsidP="00292C3D">
      <w:pPr>
        <w:pStyle w:val="urduFonts"/>
        <w:rPr>
          <w:sz w:val="32"/>
          <w:szCs w:val="32"/>
          <w:rtl/>
        </w:rPr>
      </w:pPr>
    </w:p>
    <w:p w14:paraId="7E9D1A95" w14:textId="77777777" w:rsidR="00292C3D" w:rsidRPr="005340D5" w:rsidRDefault="00292C3D" w:rsidP="00292C3D">
      <w:pPr>
        <w:pStyle w:val="urduFonts"/>
        <w:rPr>
          <w:sz w:val="32"/>
          <w:szCs w:val="32"/>
          <w:rtl/>
        </w:rPr>
      </w:pPr>
    </w:p>
    <w:p w14:paraId="535CF8DB" w14:textId="27E9842C" w:rsidR="00292C3D" w:rsidRPr="005340D5" w:rsidRDefault="00864D83" w:rsidP="00292C3D">
      <w:pPr>
        <w:pStyle w:val="urduFonts"/>
        <w:rPr>
          <w:sz w:val="32"/>
          <w:szCs w:val="32"/>
          <w:rtl/>
        </w:rPr>
      </w:pPr>
      <w:r w:rsidRPr="005340D5">
        <w:rPr>
          <w:noProof/>
          <w:sz w:val="32"/>
          <w:szCs w:val="32"/>
          <w:lang w:val="en-US" w:bidi="ar-SA"/>
        </w:rPr>
        <mc:AlternateContent>
          <mc:Choice Requires="wps">
            <w:drawing>
              <wp:anchor distT="0" distB="0" distL="114300" distR="114300" simplePos="0" relativeHeight="251772928" behindDoc="0" locked="0" layoutInCell="1" allowOverlap="1" wp14:anchorId="7840F238" wp14:editId="00FFA188">
                <wp:simplePos x="0" y="0"/>
                <wp:positionH relativeFrom="margin">
                  <wp:align>center</wp:align>
                </wp:positionH>
                <wp:positionV relativeFrom="paragraph">
                  <wp:posOffset>54554</wp:posOffset>
                </wp:positionV>
                <wp:extent cx="1828800" cy="1009403"/>
                <wp:effectExtent l="0" t="0" r="0" b="635"/>
                <wp:wrapNone/>
                <wp:docPr id="464144" name="Text Box 464144"/>
                <wp:cNvGraphicFramePr/>
                <a:graphic xmlns:a="http://schemas.openxmlformats.org/drawingml/2006/main">
                  <a:graphicData uri="http://schemas.microsoft.com/office/word/2010/wordprocessingShape">
                    <wps:wsp>
                      <wps:cNvSpPr txBox="1"/>
                      <wps:spPr>
                        <a:xfrm>
                          <a:off x="0" y="0"/>
                          <a:ext cx="1828800" cy="1009403"/>
                        </a:xfrm>
                        <a:prstGeom prst="rect">
                          <a:avLst/>
                        </a:prstGeom>
                        <a:noFill/>
                        <a:ln>
                          <a:noFill/>
                        </a:ln>
                        <a:effectLst/>
                      </wps:spPr>
                      <wps:txbx>
                        <w:txbxContent>
                          <w:p w14:paraId="48EC1C13" w14:textId="77777777" w:rsidR="004C2B42" w:rsidRPr="00E13580" w:rsidRDefault="004C2B42" w:rsidP="00292C3D">
                            <w:pPr>
                              <w:pStyle w:val="Heading1"/>
                              <w:rPr>
                                <w:rtl/>
                              </w:rPr>
                            </w:pPr>
                            <w:r w:rsidRPr="00E13580">
                              <w:rPr>
                                <w:rFonts w:hint="cs"/>
                                <w:rtl/>
                              </w:rPr>
                              <w:t>(۵۲)</w:t>
                            </w:r>
                          </w:p>
                          <w:p w14:paraId="24FDD959" w14:textId="77777777" w:rsidR="004C2B42" w:rsidRPr="00E13580" w:rsidRDefault="004C2B42" w:rsidP="00292C3D">
                            <w:pPr>
                              <w:pStyle w:val="Heading1"/>
                              <w:rPr>
                                <w:rtl/>
                              </w:rPr>
                            </w:pPr>
                            <w:r w:rsidRPr="00E13580">
                              <w:rPr>
                                <w:rFonts w:hint="cs"/>
                                <w:rtl/>
                              </w:rPr>
                              <w:t>الخ</w:t>
                            </w:r>
                            <w:r>
                              <w:rPr>
                                <w:rFonts w:hint="cs"/>
                                <w:rtl/>
                              </w:rPr>
                              <w:t>َ</w:t>
                            </w:r>
                            <w:r w:rsidRPr="00E13580">
                              <w:rPr>
                                <w:rFonts w:hint="cs"/>
                                <w:rtl/>
                              </w:rPr>
                              <w:t>ب</w:t>
                            </w:r>
                            <w:r>
                              <w:rPr>
                                <w:rFonts w:hint="cs"/>
                                <w:rtl/>
                              </w:rPr>
                              <w:t>ِ</w:t>
                            </w:r>
                            <w:r w:rsidRPr="00E13580">
                              <w:rPr>
                                <w:rFonts w:hint="cs"/>
                                <w:rtl/>
                              </w:rPr>
                              <w:t>یر</w:t>
                            </w:r>
                            <w:r>
                              <w:rPr>
                                <w:rFonts w:hint="cs"/>
                                <w:rtl/>
                              </w:rPr>
                              <w:t>ُ</w:t>
                            </w:r>
                            <w:r w:rsidRPr="00E13580">
                              <w:rPr>
                                <w:rFonts w:hint="cs"/>
                                <w:rtl/>
                              </w:rPr>
                              <w:t xml:space="preserve"> </w:t>
                            </w:r>
                            <w:r w:rsidRPr="00E13580">
                              <w:rPr>
                                <w:rFonts w:hint="cs"/>
                                <w:vertAlign w:val="superscript"/>
                                <w:rtl/>
                              </w:rPr>
                              <w:t>جل جلالہ</w:t>
                            </w:r>
                          </w:p>
                          <w:p w14:paraId="3987FA02" w14:textId="77777777" w:rsidR="004C2B42" w:rsidRPr="00C773E0"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40F238" id="Text Box 464144" o:spid="_x0000_s1072" type="#_x0000_t202" style="position:absolute;left:0;text-align:left;margin-left:0;margin-top:4.3pt;width:2in;height:79.5pt;z-index:2517729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" filled="f" stroked="f">
                <v:textbox>
                  <w:txbxContent>
                    <w:p w14:paraId="48EC1C13" w14:textId="77777777" w:rsidR="004C2B42" w:rsidRPr="00E13580" w:rsidRDefault="004C2B42" w:rsidP="00292C3D">
                      <w:pPr>
                        <w:pStyle w:val="Heading1"/>
                        <w:rPr>
                          <w:rtl/>
                        </w:rPr>
                      </w:pPr>
                      <w:r w:rsidRPr="00E13580">
                        <w:rPr>
                          <w:rFonts w:hint="cs"/>
                          <w:rtl/>
                        </w:rPr>
                        <w:t>(۵۲)</w:t>
                      </w:r>
                    </w:p>
                    <w:p w14:paraId="24FDD959" w14:textId="77777777" w:rsidR="004C2B42" w:rsidRPr="00E13580" w:rsidRDefault="004C2B42" w:rsidP="00292C3D">
                      <w:pPr>
                        <w:pStyle w:val="Heading1"/>
                        <w:rPr>
                          <w:rtl/>
                        </w:rPr>
                      </w:pPr>
                      <w:r w:rsidRPr="00E13580">
                        <w:rPr>
                          <w:rFonts w:hint="cs"/>
                          <w:rtl/>
                        </w:rPr>
                        <w:t>الخ</w:t>
                      </w:r>
                      <w:r>
                        <w:rPr>
                          <w:rFonts w:hint="cs"/>
                          <w:rtl/>
                        </w:rPr>
                        <w:t>َ</w:t>
                      </w:r>
                      <w:r w:rsidRPr="00E13580">
                        <w:rPr>
                          <w:rFonts w:hint="cs"/>
                          <w:rtl/>
                        </w:rPr>
                        <w:t>ب</w:t>
                      </w:r>
                      <w:r>
                        <w:rPr>
                          <w:rFonts w:hint="cs"/>
                          <w:rtl/>
                        </w:rPr>
                        <w:t>ِ</w:t>
                      </w:r>
                      <w:r w:rsidRPr="00E13580">
                        <w:rPr>
                          <w:rFonts w:hint="cs"/>
                          <w:rtl/>
                        </w:rPr>
                        <w:t>یر</w:t>
                      </w:r>
                      <w:r>
                        <w:rPr>
                          <w:rFonts w:hint="cs"/>
                          <w:rtl/>
                        </w:rPr>
                        <w:t>ُ</w:t>
                      </w:r>
                      <w:r w:rsidRPr="00E13580">
                        <w:rPr>
                          <w:rFonts w:hint="cs"/>
                          <w:rtl/>
                        </w:rPr>
                        <w:t xml:space="preserve"> </w:t>
                      </w:r>
                      <w:r w:rsidRPr="00E13580">
                        <w:rPr>
                          <w:rFonts w:hint="cs"/>
                          <w:vertAlign w:val="superscript"/>
                          <w:rtl/>
                        </w:rPr>
                        <w:t>جل جلالہ</w:t>
                      </w:r>
                    </w:p>
                    <w:p w14:paraId="3987FA02" w14:textId="77777777" w:rsidR="004C2B42" w:rsidRPr="00C773E0"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1A739B" w:rsidRPr="005340D5">
        <w:rPr>
          <w:noProof/>
          <w:sz w:val="32"/>
          <w:szCs w:val="32"/>
          <w:lang w:val="en-US" w:bidi="ar-SA"/>
        </w:rPr>
        <w:drawing>
          <wp:anchor distT="0" distB="0" distL="114300" distR="114300" simplePos="0" relativeHeight="251771904" behindDoc="0" locked="0" layoutInCell="1" allowOverlap="1" wp14:anchorId="08985782" wp14:editId="4480509E">
            <wp:simplePos x="0" y="0"/>
            <wp:positionH relativeFrom="margin">
              <wp:align>center</wp:align>
            </wp:positionH>
            <wp:positionV relativeFrom="paragraph">
              <wp:posOffset>0</wp:posOffset>
            </wp:positionV>
            <wp:extent cx="2209800" cy="1168400"/>
            <wp:effectExtent l="0" t="0" r="0" b="0"/>
            <wp:wrapNone/>
            <wp:docPr id="464143" name="Picture 46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68400"/>
                    </a:xfrm>
                    <a:prstGeom prst="rect">
                      <a:avLst/>
                    </a:prstGeom>
                  </pic:spPr>
                </pic:pic>
              </a:graphicData>
            </a:graphic>
            <wp14:sizeRelH relativeFrom="margin">
              <wp14:pctWidth>0</wp14:pctWidth>
            </wp14:sizeRelH>
            <wp14:sizeRelV relativeFrom="margin">
              <wp14:pctHeight>0</wp14:pctHeight>
            </wp14:sizeRelV>
          </wp:anchor>
        </w:drawing>
      </w:r>
    </w:p>
    <w:p w14:paraId="30C3DD8D" w14:textId="77777777" w:rsidR="00292C3D" w:rsidRPr="005340D5" w:rsidRDefault="00292C3D" w:rsidP="00292C3D">
      <w:pPr>
        <w:pStyle w:val="urduFonts"/>
        <w:rPr>
          <w:sz w:val="32"/>
          <w:szCs w:val="32"/>
          <w:rtl/>
        </w:rPr>
      </w:pPr>
    </w:p>
    <w:p w14:paraId="65172497" w14:textId="77777777" w:rsidR="00292C3D" w:rsidRPr="005340D5" w:rsidRDefault="00292C3D" w:rsidP="00292C3D">
      <w:pPr>
        <w:pStyle w:val="urduFonts"/>
        <w:rPr>
          <w:sz w:val="32"/>
          <w:szCs w:val="32"/>
          <w:rtl/>
        </w:rPr>
      </w:pPr>
    </w:p>
    <w:p w14:paraId="43E3A1CD" w14:textId="77777777" w:rsidR="00292C3D" w:rsidRPr="005340D5" w:rsidRDefault="00292C3D" w:rsidP="00292C3D">
      <w:pPr>
        <w:pStyle w:val="urduFonts"/>
        <w:rPr>
          <w:sz w:val="32"/>
          <w:szCs w:val="32"/>
          <w:rtl/>
        </w:rPr>
      </w:pPr>
    </w:p>
    <w:p w14:paraId="0EC3135C" w14:textId="77777777" w:rsidR="00292C3D" w:rsidRPr="005340D5" w:rsidRDefault="00292C3D" w:rsidP="00292C3D">
      <w:pPr>
        <w:pStyle w:val="urduFonts"/>
        <w:rPr>
          <w:sz w:val="32"/>
          <w:szCs w:val="32"/>
          <w:rtl/>
        </w:rPr>
      </w:pPr>
      <w:r w:rsidRPr="005340D5">
        <w:rPr>
          <w:rFonts w:hint="cs"/>
          <w:sz w:val="32"/>
          <w:szCs w:val="32"/>
          <w:rtl/>
        </w:rPr>
        <w:t xml:space="preserve">نسائی نے صحیح سند سے روایت کیا ہے کہ: ایک بادیہ نشیں نبی اکرم </w:t>
      </w:r>
      <w:r w:rsidRPr="005340D5">
        <w:rPr>
          <w:rStyle w:val="symbolsChar"/>
          <w:rFonts w:hint="cs"/>
          <w:sz w:val="32"/>
          <w:szCs w:val="32"/>
          <w:rtl/>
        </w:rPr>
        <w:t>﷐</w:t>
      </w:r>
      <w:r w:rsidRPr="005340D5">
        <w:rPr>
          <w:rFonts w:hint="cs"/>
          <w:sz w:val="32"/>
          <w:szCs w:val="32"/>
          <w:rtl/>
        </w:rPr>
        <w:t xml:space="preserve"> کے پاس آیا اور آپ پر ایمان لے آیا اور آپ کے ساتھ ہوگیا، پھر اس نے عرض کیا: میں آپ کے ساتھ ہجرت کروں گا، نبی اکرم </w:t>
      </w:r>
      <w:r w:rsidRPr="005340D5">
        <w:rPr>
          <w:rStyle w:val="symbolsChar"/>
          <w:rFonts w:hint="cs"/>
          <w:sz w:val="32"/>
          <w:szCs w:val="32"/>
          <w:rtl/>
        </w:rPr>
        <w:t>﷐</w:t>
      </w:r>
      <w:r w:rsidRPr="005340D5">
        <w:rPr>
          <w:rFonts w:hint="cs"/>
          <w:sz w:val="32"/>
          <w:szCs w:val="32"/>
          <w:rtl/>
        </w:rPr>
        <w:t xml:space="preserve"> نے اپنے بعض اصحاب کو اس کا خیال رکھنے کی وصیت کی ،  جب غزوہ خیبر ہوا تو نبی </w:t>
      </w:r>
      <w:r w:rsidRPr="005340D5">
        <w:rPr>
          <w:rStyle w:val="symbolsChar"/>
          <w:rFonts w:hint="cs"/>
          <w:sz w:val="32"/>
          <w:szCs w:val="32"/>
          <w:rtl/>
        </w:rPr>
        <w:t>﷐</w:t>
      </w:r>
      <w:r w:rsidRPr="005340D5">
        <w:rPr>
          <w:rFonts w:hint="cs"/>
          <w:sz w:val="32"/>
          <w:szCs w:val="32"/>
          <w:rtl/>
        </w:rPr>
        <w:t xml:space="preserve"> کو مال غنیمت میں کچھ قیدی ملے ، آپ نے انہیں تقسیم کیا، اور اس کا بھی حصہ لگایا، چنانچہ اس کا حصہ اپنے ان اصحاب کو دے دیا جن کے سپرد اسے کیا گیا تھا ، وہ ان کی سواریاں چراتا تھا، جب وہ آیا تو انہوں نے (اس کا حصہ) اس کے حوالے کیا، اس نے پوچھا: یہ کیاہے؟ تو انہوں نے کہا: یہ حصہ نبی اکرم </w:t>
      </w:r>
      <w:r w:rsidRPr="005340D5">
        <w:rPr>
          <w:rStyle w:val="symbolsChar"/>
          <w:rFonts w:hint="cs"/>
          <w:sz w:val="32"/>
          <w:szCs w:val="32"/>
          <w:rtl/>
        </w:rPr>
        <w:t>﷐</w:t>
      </w:r>
      <w:r w:rsidRPr="005340D5">
        <w:rPr>
          <w:rFonts w:hint="cs"/>
          <w:sz w:val="32"/>
          <w:szCs w:val="32"/>
          <w:rtl/>
        </w:rPr>
        <w:t xml:space="preserve"> نے تمہارے لیے لگایا تھا، تو اس نے اسے لیا اور نبی </w:t>
      </w:r>
      <w:r w:rsidRPr="005340D5">
        <w:rPr>
          <w:rStyle w:val="symbolsChar"/>
          <w:rFonts w:hint="cs"/>
          <w:sz w:val="32"/>
          <w:szCs w:val="32"/>
          <w:rtl/>
        </w:rPr>
        <w:t>﷐</w:t>
      </w:r>
      <w:r w:rsidRPr="005340D5">
        <w:rPr>
          <w:rFonts w:hint="cs"/>
          <w:sz w:val="32"/>
          <w:szCs w:val="32"/>
          <w:rtl/>
        </w:rPr>
        <w:t xml:space="preserve"> کے پاس لے کر آیا، او رعرض کیا: اے اللہ رسول ! یہ کیا ہے ، آپ نے فرمایا:" میں نے تمہارا حصہ دیا ہے" ، تو اس نے کہا: میں نے اس (حقیر بدلے) کے لیے آپ کی پیروی نہیں کی ہے، بلکہ میں نے اس بات پر آپ کی پیروی کی ہے کہ میں تیر سے یہاں مارا جاؤں، (اس نے اپنے حلق کی طرف اشارہ کیا) پھر میں مروں اور جنت میں داخل ہوجاؤں ، کچھ دیر کے بعد صحابہ کرام دشمن کی  جنگ کے لیے  اٹھ کھڑے ہوئے ، پھر اسے  نبی اکرم </w:t>
      </w:r>
      <w:r w:rsidRPr="005340D5">
        <w:rPr>
          <w:rStyle w:val="symbolsChar"/>
          <w:rFonts w:hint="cs"/>
          <w:sz w:val="32"/>
          <w:szCs w:val="32"/>
          <w:rtl/>
        </w:rPr>
        <w:t>﷐</w:t>
      </w:r>
      <w:r w:rsidRPr="005340D5">
        <w:rPr>
          <w:rFonts w:hint="cs"/>
          <w:sz w:val="32"/>
          <w:szCs w:val="32"/>
          <w:rtl/>
        </w:rPr>
        <w:t xml:space="preserve"> کے پاس اٹھا کر لایا گیا، انہیں ایسی جگہ تیر لگا تھا جہاں انہوں نے اشارہ کیا تھا، نبی اکرم </w:t>
      </w:r>
      <w:r w:rsidRPr="005340D5">
        <w:rPr>
          <w:rStyle w:val="symbolsChar"/>
          <w:rFonts w:hint="cs"/>
          <w:sz w:val="32"/>
          <w:szCs w:val="32"/>
          <w:rtl/>
        </w:rPr>
        <w:t>﷐</w:t>
      </w:r>
      <w:r w:rsidRPr="005340D5">
        <w:rPr>
          <w:rFonts w:hint="cs"/>
          <w:sz w:val="32"/>
          <w:szCs w:val="32"/>
          <w:rtl/>
        </w:rPr>
        <w:t xml:space="preserve"> نے پوچھا: "کیا یہ وہی شخص ہے؟" لوگوں نے جوا ب دیا:"جی ہاں، آپ نے فرمایا:"اس نے اللہ تعالی سےاپنا وعدہ سچ کر دکھایا تو (اللہ تعالی ) نے بھی اپنا وعدہ سچ کر دکھایا" ، پھر نبی اکرم </w:t>
      </w:r>
      <w:r w:rsidRPr="005340D5">
        <w:rPr>
          <w:rStyle w:val="symbolsChar"/>
          <w:rFonts w:hint="cs"/>
          <w:sz w:val="32"/>
          <w:szCs w:val="32"/>
          <w:rtl/>
        </w:rPr>
        <w:t>﷐</w:t>
      </w:r>
      <w:r w:rsidRPr="005340D5">
        <w:rPr>
          <w:rFonts w:hint="cs"/>
          <w:sz w:val="32"/>
          <w:szCs w:val="32"/>
          <w:rtl/>
        </w:rPr>
        <w:t xml:space="preserve"> نے اپنے قمیص میں اسے کفنایا، پھر اپنے سامنے رکھا اور اس کی نماز جنازہ پڑھی، آپ  کی نماز میں سے جو چیز سنائی دی وہ یہ دعا تھی: "اے اللہ ! یہ تیرا  بندہ ہے ، یہ تیری راہ میں ہجرت کرکے نکلا  اور شہید ہوگیا، میں اس بات پر گواہ ہوں"۔</w:t>
      </w:r>
    </w:p>
    <w:p w14:paraId="6CCA7AC0"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lastRenderedPageBreak/>
        <w:t>اعضاء وجوارح  کے اعمال دلوں کے اعمال کے تابع ہوتے ہیں، قیامت کے دن نجات کا دار ومدار دل کی سلامتی پر ہوگا: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71" w:hint="cs"/>
          <w:color w:val="7030A0"/>
          <w:sz w:val="32"/>
          <w:szCs w:val="32"/>
          <w:rtl/>
        </w:rPr>
        <w:t>ﭪ</w:t>
      </w:r>
      <w:r w:rsidRPr="005340D5">
        <w:rPr>
          <w:rFonts w:cs="QCF_P371"/>
          <w:color w:val="7030A0"/>
          <w:sz w:val="32"/>
          <w:szCs w:val="32"/>
          <w:rtl/>
        </w:rPr>
        <w:t xml:space="preserve"> </w:t>
      </w:r>
      <w:r w:rsidRPr="005340D5">
        <w:rPr>
          <w:rFonts w:ascii="Times New Roman" w:hAnsi="Times New Roman" w:cs="QCF_P371" w:hint="cs"/>
          <w:color w:val="7030A0"/>
          <w:sz w:val="32"/>
          <w:szCs w:val="32"/>
          <w:rtl/>
        </w:rPr>
        <w:t>ﭫ</w:t>
      </w:r>
      <w:r w:rsidRPr="005340D5">
        <w:rPr>
          <w:rFonts w:cs="QCF_P371"/>
          <w:color w:val="7030A0"/>
          <w:sz w:val="32"/>
          <w:szCs w:val="32"/>
          <w:rtl/>
        </w:rPr>
        <w:t xml:space="preserve"> </w:t>
      </w:r>
      <w:r w:rsidRPr="005340D5">
        <w:rPr>
          <w:rFonts w:ascii="Times New Roman" w:hAnsi="Times New Roman" w:cs="QCF_P371" w:hint="cs"/>
          <w:color w:val="7030A0"/>
          <w:sz w:val="32"/>
          <w:szCs w:val="32"/>
          <w:rtl/>
        </w:rPr>
        <w:t>ﭬ</w:t>
      </w:r>
      <w:r w:rsidRPr="005340D5">
        <w:rPr>
          <w:rFonts w:cs="QCF_P371"/>
          <w:color w:val="7030A0"/>
          <w:sz w:val="32"/>
          <w:szCs w:val="32"/>
          <w:rtl/>
        </w:rPr>
        <w:t xml:space="preserve"> </w:t>
      </w:r>
      <w:r w:rsidRPr="005340D5">
        <w:rPr>
          <w:rFonts w:ascii="Times New Roman" w:hAnsi="Times New Roman" w:cs="QCF_P371" w:hint="cs"/>
          <w:color w:val="7030A0"/>
          <w:sz w:val="32"/>
          <w:szCs w:val="32"/>
          <w:rtl/>
        </w:rPr>
        <w:t>ﭭ</w:t>
      </w:r>
      <w:r w:rsidRPr="005340D5">
        <w:rPr>
          <w:rFonts w:cs="QCF_P371"/>
          <w:color w:val="7030A0"/>
          <w:sz w:val="32"/>
          <w:szCs w:val="32"/>
          <w:rtl/>
        </w:rPr>
        <w:t xml:space="preserve"> </w:t>
      </w:r>
      <w:r w:rsidRPr="005340D5">
        <w:rPr>
          <w:rFonts w:ascii="Times New Roman" w:hAnsi="Times New Roman" w:cs="QCF_P371" w:hint="cs"/>
          <w:color w:val="7030A0"/>
          <w:sz w:val="32"/>
          <w:szCs w:val="32"/>
          <w:rtl/>
        </w:rPr>
        <w:t>ﭮ</w:t>
      </w:r>
      <w:r w:rsidRPr="005340D5">
        <w:rPr>
          <w:rFonts w:cs="QCF_P371"/>
          <w:color w:val="7030A0"/>
          <w:sz w:val="32"/>
          <w:szCs w:val="32"/>
          <w:rtl/>
        </w:rPr>
        <w:t xml:space="preserve"> </w:t>
      </w:r>
      <w:r w:rsidRPr="005340D5">
        <w:rPr>
          <w:rFonts w:ascii="Times New Roman" w:hAnsi="Times New Roman" w:cs="QCF_P371" w:hint="cs"/>
          <w:color w:val="7030A0"/>
          <w:sz w:val="32"/>
          <w:szCs w:val="32"/>
          <w:rtl/>
        </w:rPr>
        <w:t>ﭯ</w:t>
      </w:r>
      <w:r w:rsidRPr="005340D5">
        <w:rPr>
          <w:rFonts w:cs="QCF_P371"/>
          <w:color w:val="7030A0"/>
          <w:sz w:val="32"/>
          <w:szCs w:val="32"/>
          <w:rtl/>
        </w:rPr>
        <w:t xml:space="preserve"> </w:t>
      </w:r>
      <w:r w:rsidRPr="005340D5">
        <w:rPr>
          <w:rFonts w:ascii="Times New Roman" w:hAnsi="Times New Roman" w:cs="QCF_P371" w:hint="cs"/>
          <w:color w:val="7030A0"/>
          <w:sz w:val="32"/>
          <w:szCs w:val="32"/>
          <w:rtl/>
        </w:rPr>
        <w:t>ﭰ</w:t>
      </w:r>
      <w:r w:rsidRPr="005340D5">
        <w:rPr>
          <w:rFonts w:ascii="Times New Roman" w:hAnsi="Times New Roman" w:cs="QCF_P371"/>
          <w:color w:val="7030A0"/>
          <w:sz w:val="32"/>
          <w:szCs w:val="32"/>
          <w:rtl/>
        </w:rPr>
        <w:t xml:space="preserve"> </w:t>
      </w:r>
      <w:r w:rsidRPr="005340D5">
        <w:rPr>
          <w:rFonts w:ascii="Times New Roman" w:hAnsi="Times New Roman" w:cs="QCF_P371" w:hint="cs"/>
          <w:color w:val="7030A0"/>
          <w:sz w:val="32"/>
          <w:szCs w:val="32"/>
          <w:rtl/>
        </w:rPr>
        <w:t>ﭱ</w:t>
      </w:r>
      <w:r w:rsidRPr="005340D5">
        <w:rPr>
          <w:rFonts w:ascii="Times New Roman" w:hAnsi="Times New Roman" w:cs="QCF_P371"/>
          <w:color w:val="7030A0"/>
          <w:sz w:val="32"/>
          <w:szCs w:val="32"/>
          <w:rtl/>
        </w:rPr>
        <w:t xml:space="preserve"> </w:t>
      </w:r>
      <w:r w:rsidRPr="005340D5">
        <w:rPr>
          <w:rFonts w:ascii="Times New Roman" w:hAnsi="Times New Roman" w:cs="QCF_P371" w:hint="cs"/>
          <w:color w:val="7030A0"/>
          <w:sz w:val="32"/>
          <w:szCs w:val="32"/>
          <w:rtl/>
        </w:rPr>
        <w:t>ﭲ</w:t>
      </w:r>
      <w:r w:rsidRPr="005340D5">
        <w:rPr>
          <w:rFonts w:ascii="Times New Roman" w:hAnsi="Times New Roman" w:cs="QCF_P371"/>
          <w:color w:val="7030A0"/>
          <w:sz w:val="32"/>
          <w:szCs w:val="32"/>
          <w:rtl/>
        </w:rPr>
        <w:t xml:space="preserve"> </w:t>
      </w:r>
      <w:r w:rsidRPr="005340D5">
        <w:rPr>
          <w:rFonts w:ascii="Times New Roman" w:hAnsi="Times New Roman" w:cs="QCF_P371" w:hint="cs"/>
          <w:color w:val="7030A0"/>
          <w:sz w:val="32"/>
          <w:szCs w:val="32"/>
          <w:rtl/>
        </w:rPr>
        <w:t>ﭳ</w:t>
      </w:r>
      <w:r w:rsidRPr="005340D5">
        <w:rPr>
          <w:rFonts w:ascii="Times New Roman" w:hAnsi="Times New Roman" w:cs="QCF_P371"/>
          <w:color w:val="7030A0"/>
          <w:sz w:val="32"/>
          <w:szCs w:val="32"/>
          <w:rtl/>
        </w:rPr>
        <w:t xml:space="preserve"> </w:t>
      </w:r>
      <w:r w:rsidRPr="005340D5">
        <w:rPr>
          <w:rFonts w:ascii="Times New Roman" w:hAnsi="Times New Roman" w:cs="QCF_P371" w:hint="cs"/>
          <w:color w:val="7030A0"/>
          <w:sz w:val="32"/>
          <w:szCs w:val="32"/>
          <w:rtl/>
        </w:rPr>
        <w:t>ﭴ</w:t>
      </w:r>
      <w:r w:rsidRPr="005340D5">
        <w:rPr>
          <w:rFonts w:ascii="Times New Roman" w:hAnsi="Times New Roman" w:cs="QCF_P371"/>
          <w:color w:val="7030A0"/>
          <w:sz w:val="32"/>
          <w:szCs w:val="32"/>
          <w:rtl/>
        </w:rPr>
        <w:t xml:space="preserve"> </w:t>
      </w:r>
      <w:r w:rsidRPr="005340D5">
        <w:rPr>
          <w:rFonts w:ascii="Times New Roman" w:hAnsi="Times New Roman" w:cs="QCF_P371" w:hint="cs"/>
          <w:color w:val="7030A0"/>
          <w:sz w:val="32"/>
          <w:szCs w:val="32"/>
          <w:rtl/>
        </w:rPr>
        <w:t>ﭵ</w:t>
      </w:r>
      <w:r w:rsidRPr="005340D5">
        <w:rPr>
          <w:rFonts w:ascii="Times New Roman" w:hAnsi="Times New Roman" w:cs="QCF_P371"/>
          <w:color w:val="7030A0"/>
          <w:sz w:val="32"/>
          <w:szCs w:val="32"/>
          <w:rtl/>
        </w:rPr>
        <w:t xml:space="preserve"> </w:t>
      </w:r>
      <w:r w:rsidRPr="005340D5">
        <w:rPr>
          <w:rFonts w:ascii="Times New Roman" w:hAnsi="Times New Roman" w:cs="QCF_P371" w:hint="cs"/>
          <w:color w:val="7030A0"/>
          <w:sz w:val="32"/>
          <w:szCs w:val="32"/>
          <w:rtl/>
        </w:rPr>
        <w:t>ﭶ</w:t>
      </w:r>
      <w:r w:rsidRPr="005340D5">
        <w:rPr>
          <w:rFonts w:ascii="Times New Roman" w:hAnsi="Times New Roman" w:cs="QCF_P371"/>
          <w:color w:val="7030A0"/>
          <w:sz w:val="32"/>
          <w:szCs w:val="32"/>
          <w:rtl/>
        </w:rPr>
        <w:t xml:space="preserve"> </w:t>
      </w:r>
      <w:r w:rsidRPr="005340D5">
        <w:rPr>
          <w:rFonts w:ascii="Times New Roman" w:hAnsi="Times New Roman" w:cs="QCF_P371" w:hint="cs"/>
          <w:color w:val="7030A0"/>
          <w:sz w:val="32"/>
          <w:szCs w:val="32"/>
          <w:rtl/>
        </w:rPr>
        <w:t>ﭷ</w:t>
      </w:r>
      <w:r w:rsidRPr="005340D5">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الشعراء:88-89]</w:t>
      </w:r>
      <w:r w:rsidRPr="005340D5">
        <w:rPr>
          <w:rFonts w:ascii="Times New Roman" w:hAnsi="Times New Roman" w:cs="ATraditional Arabic"/>
          <w:sz w:val="32"/>
          <w:szCs w:val="32"/>
          <w:rtl/>
        </w:rPr>
        <w:t>.</w:t>
      </w:r>
    </w:p>
    <w:p w14:paraId="2ED3F8C9" w14:textId="77777777" w:rsidR="00292C3D" w:rsidRPr="005340D5" w:rsidRDefault="00292C3D" w:rsidP="00292C3D">
      <w:pPr>
        <w:pStyle w:val="aayattarjama"/>
        <w:rPr>
          <w:sz w:val="32"/>
          <w:szCs w:val="32"/>
          <w:rtl/>
        </w:rPr>
      </w:pPr>
      <w:r w:rsidRPr="005340D5">
        <w:rPr>
          <w:rFonts w:hint="cs"/>
          <w:sz w:val="32"/>
          <w:szCs w:val="32"/>
          <w:rtl/>
        </w:rPr>
        <w:t>ترجمہ: جس دن کہ مال او راولاد کچھ كام نہ آئے گا۔لیکن فائدہ والا وہی ہوگا جو اللہ تعالی کے سامنے بے عیب دل لے کر جائے ۔</w:t>
      </w:r>
    </w:p>
    <w:p w14:paraId="14FBF33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دلوں کے بھید کو صرف اللہ ہی جانتا ہے جو  ہر چیز کی خبر رکھنے والا  ، اللہ بزرگ وبرتر اپنے بارے میں ارشاد فرماتا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38"/>
          <w:color w:val="7030A0"/>
          <w:sz w:val="32"/>
          <w:szCs w:val="32"/>
          <w:rtl/>
        </w:rPr>
        <w:t xml:space="preserve"> </w:t>
      </w:r>
      <w:r w:rsidRPr="005340D5">
        <w:rPr>
          <w:rFonts w:ascii="Times New Roman" w:hAnsi="Times New Roman" w:cs="QCF_P038" w:hint="cs"/>
          <w:color w:val="7030A0"/>
          <w:sz w:val="32"/>
          <w:szCs w:val="32"/>
          <w:rtl/>
        </w:rPr>
        <w:t>ﭨ</w:t>
      </w:r>
      <w:r w:rsidRPr="005340D5">
        <w:rPr>
          <w:rFonts w:cs="QCF_P038"/>
          <w:color w:val="7030A0"/>
          <w:sz w:val="32"/>
          <w:szCs w:val="32"/>
          <w:rtl/>
        </w:rPr>
        <w:t xml:space="preserve"> </w:t>
      </w:r>
      <w:r w:rsidRPr="005340D5">
        <w:rPr>
          <w:rFonts w:ascii="Times New Roman" w:hAnsi="Times New Roman" w:cs="QCF_P038" w:hint="cs"/>
          <w:color w:val="7030A0"/>
          <w:sz w:val="32"/>
          <w:szCs w:val="32"/>
          <w:rtl/>
        </w:rPr>
        <w:t>ﭩ</w:t>
      </w:r>
      <w:r w:rsidRPr="005340D5">
        <w:rPr>
          <w:rFonts w:cs="QCF_P038"/>
          <w:color w:val="7030A0"/>
          <w:sz w:val="32"/>
          <w:szCs w:val="32"/>
          <w:rtl/>
        </w:rPr>
        <w:t xml:space="preserve"> </w:t>
      </w:r>
      <w:r w:rsidRPr="005340D5">
        <w:rPr>
          <w:rFonts w:ascii="Times New Roman" w:hAnsi="Times New Roman" w:cs="QCF_P038" w:hint="cs"/>
          <w:color w:val="7030A0"/>
          <w:sz w:val="32"/>
          <w:szCs w:val="32"/>
          <w:rtl/>
        </w:rPr>
        <w:t>ﭪ</w:t>
      </w:r>
      <w:r w:rsidRPr="005340D5">
        <w:rPr>
          <w:rFonts w:cs="QCF_P038"/>
          <w:color w:val="7030A0"/>
          <w:sz w:val="32"/>
          <w:szCs w:val="32"/>
          <w:rtl/>
        </w:rPr>
        <w:t xml:space="preserve"> </w:t>
      </w:r>
      <w:r w:rsidRPr="005340D5">
        <w:rPr>
          <w:rFonts w:ascii="Times New Roman" w:hAnsi="Times New Roman" w:cs="QCF_P038" w:hint="cs"/>
          <w:color w:val="7030A0"/>
          <w:sz w:val="32"/>
          <w:szCs w:val="32"/>
          <w:rtl/>
        </w:rPr>
        <w:t>ﭫ</w:t>
      </w:r>
      <w:r w:rsidRPr="005340D5">
        <w:rPr>
          <w:rFonts w:cs="QCF_P038"/>
          <w:color w:val="7030A0"/>
          <w:sz w:val="32"/>
          <w:szCs w:val="32"/>
          <w:rtl/>
        </w:rPr>
        <w:t xml:space="preserve"> </w:t>
      </w:r>
      <w:r w:rsidRPr="005340D5">
        <w:rPr>
          <w:rFonts w:ascii="Times New Roman" w:hAnsi="Times New Roman" w:cs="QCF_P038" w:hint="cs"/>
          <w:color w:val="7030A0"/>
          <w:sz w:val="32"/>
          <w:szCs w:val="32"/>
          <w:rtl/>
        </w:rPr>
        <w:t>ﭬ</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البقرة:234]</w:t>
      </w:r>
      <w:r w:rsidRPr="005340D5">
        <w:rPr>
          <w:rFonts w:ascii="Times New Roman" w:hAnsi="Times New Roman" w:cs="Times New Roman"/>
          <w:sz w:val="32"/>
          <w:szCs w:val="32"/>
          <w:rtl/>
        </w:rPr>
        <w:t>.</w:t>
      </w:r>
    </w:p>
    <w:p w14:paraId="20AD4CCF" w14:textId="77777777" w:rsidR="00292C3D" w:rsidRPr="005340D5" w:rsidRDefault="00292C3D" w:rsidP="00292C3D">
      <w:pPr>
        <w:pStyle w:val="aayattarjama"/>
        <w:rPr>
          <w:sz w:val="32"/>
          <w:szCs w:val="32"/>
          <w:rtl/>
        </w:rPr>
      </w:pPr>
      <w:r w:rsidRPr="005340D5">
        <w:rPr>
          <w:rFonts w:hint="cs"/>
          <w:sz w:val="32"/>
          <w:szCs w:val="32"/>
          <w:rtl/>
        </w:rPr>
        <w:t>ترجمہ: اللہ تعالی تمہارے ہر عمل سے خبردار ہے۔</w:t>
      </w:r>
    </w:p>
    <w:p w14:paraId="336868E8" w14:textId="77777777" w:rsidR="00292C3D" w:rsidRPr="005340D5" w:rsidRDefault="00292C3D" w:rsidP="00292C3D">
      <w:pPr>
        <w:pStyle w:val="urduFonts"/>
        <w:rPr>
          <w:sz w:val="32"/>
          <w:szCs w:val="32"/>
          <w:rtl/>
        </w:rPr>
      </w:pPr>
      <w:r w:rsidRPr="005340D5">
        <w:rPr>
          <w:rFonts w:hint="cs"/>
          <w:sz w:val="32"/>
          <w:szCs w:val="32"/>
          <w:rtl/>
        </w:rPr>
        <w:t xml:space="preserve"> ہمارا پروردگار اپنے بندوں کے راز اور ان کے دلوں کے بھید سے بھی واقف ہے، اس سے باطنی خبریں بھی پوشیدہ نہیں ،  اس کی بادشاہت اور عالمِ غیب میں  جو کچھ بھی ہورہا ہے وہ اس سے باخبر ہے، تما م حرکات وسکنات ا س کے علم میں ہیں، ہر دل کے قرار اور بے قراری  سے وہ خبردار ہے۔</w:t>
      </w:r>
    </w:p>
    <w:p w14:paraId="478D5F9A" w14:textId="77777777" w:rsidR="00292C3D" w:rsidRPr="005340D5" w:rsidRDefault="00292C3D" w:rsidP="00292C3D">
      <w:pPr>
        <w:pStyle w:val="urduFonts"/>
        <w:rPr>
          <w:sz w:val="32"/>
          <w:szCs w:val="32"/>
          <w:rtl/>
        </w:rPr>
      </w:pPr>
      <w:r w:rsidRPr="005340D5">
        <w:rPr>
          <w:rFonts w:hint="cs"/>
          <w:sz w:val="32"/>
          <w:szCs w:val="32"/>
          <w:rtl/>
        </w:rPr>
        <w:t>اس کا علم تمام ظاہر وباطن، واضح  ومخفی ، واجب وضروی امور، ناممکن اور ممکن اشیا، عالم علوی اور سفلی، ماضی ، حال اور مستقبل  سب کو محیط ہے، اس سے ادنی ترین چیز بھی مخفی نہیں۔</w:t>
      </w:r>
    </w:p>
    <w:p w14:paraId="15997030"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اللہ تعالی تمام امور کی انتہا  اور ان کے آخری انجام کی خبردیتا ہے: </w:t>
      </w:r>
      <w:r w:rsidRPr="005340D5">
        <w:rPr>
          <w:rFonts w:cs="ATraditional Arabic"/>
          <w:color w:val="7030A0"/>
          <w:sz w:val="32"/>
          <w:szCs w:val="32"/>
          <w:rtl/>
        </w:rPr>
        <w:t>{</w:t>
      </w:r>
      <w:r w:rsidRPr="005340D5">
        <w:rPr>
          <w:rFonts w:ascii="Times New Roman" w:hAnsi="Times New Roman" w:cs="QCF_P365" w:hint="cs"/>
          <w:color w:val="7030A0"/>
          <w:sz w:val="32"/>
          <w:szCs w:val="32"/>
          <w:rtl/>
        </w:rPr>
        <w:t>ﭵ</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ﭶ</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ﭷ</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ﭸ</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ﭹ</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ﭺ</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ﭻ</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ﭼ</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ﭽ</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ﭾ</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ﭿ</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ﮀ</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ﮁﮂ</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ﮃ</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ﮄ</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ﮅ</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ﮆ</w:t>
      </w:r>
      <w:r w:rsidRPr="005340D5">
        <w:rPr>
          <w:rFonts w:cs="QCF_P365"/>
          <w:color w:val="7030A0"/>
          <w:sz w:val="32"/>
          <w:szCs w:val="32"/>
          <w:rtl/>
        </w:rPr>
        <w:t xml:space="preserve"> </w:t>
      </w:r>
      <w:r w:rsidRPr="005340D5">
        <w:rPr>
          <w:rFonts w:ascii="Times New Roman" w:hAnsi="Times New Roman" w:cs="QCF_P365" w:hint="cs"/>
          <w:color w:val="7030A0"/>
          <w:sz w:val="32"/>
          <w:szCs w:val="32"/>
          <w:rtl/>
        </w:rPr>
        <w:t>ﮇ</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الفرقان:59]</w:t>
      </w:r>
      <w:r w:rsidRPr="005340D5">
        <w:rPr>
          <w:rFonts w:ascii="Times New Roman" w:hAnsi="Times New Roman" w:cs="Times New Roman"/>
          <w:sz w:val="32"/>
          <w:szCs w:val="32"/>
          <w:rtl/>
        </w:rPr>
        <w:t>.</w:t>
      </w:r>
    </w:p>
    <w:p w14:paraId="3A71A1BA" w14:textId="77777777" w:rsidR="00292C3D" w:rsidRPr="005340D5" w:rsidRDefault="00292C3D" w:rsidP="00292C3D">
      <w:pPr>
        <w:pStyle w:val="aayattarjama"/>
        <w:rPr>
          <w:sz w:val="32"/>
          <w:szCs w:val="32"/>
          <w:rtl/>
        </w:rPr>
      </w:pPr>
      <w:r w:rsidRPr="005340D5">
        <w:rPr>
          <w:rFonts w:hint="cs"/>
          <w:sz w:val="32"/>
          <w:szCs w:val="32"/>
          <w:rtl/>
        </w:rPr>
        <w:t>ترجمہ: وہی ہے جس نے آسمانوں اور زمین اور ان کے درمیان کی سب چیزوں کو چھ دن میں پیدا کردیا ہے، پھر عرش پر مستوی ہوا، وہ رحمن ہے ، آپ اس کے بارے میں کسی خبردار سے پوچھ لیں۔</w:t>
      </w:r>
    </w:p>
    <w:p w14:paraId="34563091" w14:textId="77777777" w:rsidR="00292C3D" w:rsidRPr="005340D5" w:rsidRDefault="00292C3D" w:rsidP="00292C3D">
      <w:pPr>
        <w:pStyle w:val="urduFonts"/>
        <w:rPr>
          <w:sz w:val="32"/>
          <w:szCs w:val="32"/>
          <w:rtl/>
        </w:rPr>
      </w:pPr>
      <w:r w:rsidRPr="005340D5">
        <w:rPr>
          <w:rFonts w:hint="cs"/>
          <w:sz w:val="32"/>
          <w:szCs w:val="32"/>
          <w:rtl/>
        </w:rPr>
        <w:t>اللہ ظاہری امور سے بھی  واقف  ہےاور باطنی امور  سے بھی خبردار ہے۔</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5F395AA3" w14:textId="77777777" w:rsidTr="00292C3D">
        <w:trPr>
          <w:trHeight w:hRule="exact" w:val="510"/>
        </w:trPr>
        <w:tc>
          <w:tcPr>
            <w:tcW w:w="3692" w:type="dxa"/>
          </w:tcPr>
          <w:p w14:paraId="6991F5E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خَبِيرٌ بِالحَقائِقِ وَالَمعانِي</w:t>
            </w:r>
            <w:r w:rsidRPr="005340D5">
              <w:rPr>
                <w:rFonts w:ascii="Traditional Arabic" w:hAnsi="Traditional Arabic" w:cs="Traditional Arabic"/>
                <w:color w:val="0070C0"/>
                <w:sz w:val="32"/>
                <w:szCs w:val="32"/>
                <w:rtl/>
              </w:rPr>
              <w:br/>
            </w:r>
          </w:p>
        </w:tc>
        <w:tc>
          <w:tcPr>
            <w:tcW w:w="709" w:type="dxa"/>
          </w:tcPr>
          <w:p w14:paraId="1F9386D9" w14:textId="77777777" w:rsidR="00292C3D" w:rsidRPr="005340D5" w:rsidRDefault="00292C3D" w:rsidP="00292C3D">
            <w:pPr>
              <w:pStyle w:val="urduFonts"/>
              <w:rPr>
                <w:sz w:val="32"/>
                <w:szCs w:val="32"/>
                <w:rtl/>
              </w:rPr>
            </w:pPr>
          </w:p>
        </w:tc>
        <w:tc>
          <w:tcPr>
            <w:tcW w:w="3542" w:type="dxa"/>
          </w:tcPr>
          <w:p w14:paraId="79A8E3D5"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عَلِيمٌ لَا يُمارَى أَو يُجَارَى</w:t>
            </w:r>
            <w:r w:rsidRPr="005340D5">
              <w:rPr>
                <w:rFonts w:ascii="Traditional Arabic" w:hAnsi="Traditional Arabic" w:cs="Traditional Arabic"/>
                <w:color w:val="0070C0"/>
                <w:sz w:val="32"/>
                <w:szCs w:val="32"/>
                <w:rtl/>
              </w:rPr>
              <w:br/>
            </w:r>
          </w:p>
        </w:tc>
      </w:tr>
      <w:tr w:rsidR="00292C3D" w:rsidRPr="005340D5" w14:paraId="4EAAE06E" w14:textId="77777777" w:rsidTr="00292C3D">
        <w:trPr>
          <w:trHeight w:hRule="exact" w:val="567"/>
        </w:trPr>
        <w:tc>
          <w:tcPr>
            <w:tcW w:w="3692" w:type="dxa"/>
          </w:tcPr>
          <w:p w14:paraId="36570D96"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مُحِيطٌ لاَ يَفُوتُ عَلَيهِ شَيءٌ</w:t>
            </w:r>
            <w:r w:rsidRPr="005340D5">
              <w:rPr>
                <w:rFonts w:ascii="Traditional Arabic" w:hAnsi="Traditional Arabic" w:cs="Traditional Arabic"/>
                <w:color w:val="0070C0"/>
                <w:sz w:val="32"/>
                <w:szCs w:val="32"/>
                <w:rtl/>
              </w:rPr>
              <w:br/>
            </w:r>
          </w:p>
        </w:tc>
        <w:tc>
          <w:tcPr>
            <w:tcW w:w="709" w:type="dxa"/>
          </w:tcPr>
          <w:p w14:paraId="44B0FC53" w14:textId="77777777" w:rsidR="00292C3D" w:rsidRPr="005340D5" w:rsidRDefault="00292C3D" w:rsidP="00292C3D">
            <w:pPr>
              <w:pStyle w:val="urduFonts"/>
              <w:rPr>
                <w:sz w:val="32"/>
                <w:szCs w:val="32"/>
                <w:rtl/>
              </w:rPr>
            </w:pPr>
          </w:p>
        </w:tc>
        <w:tc>
          <w:tcPr>
            <w:tcW w:w="3542" w:type="dxa"/>
          </w:tcPr>
          <w:p w14:paraId="54CCC4E8"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وَلَا يَخفَى عَلَيهِ مَا تَوَارَى</w:t>
            </w:r>
            <w:r w:rsidRPr="005340D5">
              <w:rPr>
                <w:rFonts w:ascii="Traditional Arabic" w:hAnsi="Traditional Arabic" w:cs="Traditional Arabic"/>
                <w:color w:val="0070C0"/>
                <w:sz w:val="32"/>
                <w:szCs w:val="32"/>
                <w:rtl/>
              </w:rPr>
              <w:br/>
            </w:r>
          </w:p>
        </w:tc>
      </w:tr>
    </w:tbl>
    <w:p w14:paraId="0C70C83C" w14:textId="77777777" w:rsidR="00292C3D" w:rsidRPr="005340D5" w:rsidRDefault="00292C3D" w:rsidP="00292C3D">
      <w:pPr>
        <w:pStyle w:val="ashaartarjama"/>
        <w:widowControl w:val="0"/>
        <w:rPr>
          <w:sz w:val="32"/>
          <w:szCs w:val="32"/>
          <w:rtl/>
        </w:rPr>
      </w:pPr>
      <w:r w:rsidRPr="005340D5">
        <w:rPr>
          <w:rFonts w:hint="cs"/>
          <w:sz w:val="32"/>
          <w:szCs w:val="32"/>
          <w:rtl/>
        </w:rPr>
        <w:lastRenderedPageBreak/>
        <w:t xml:space="preserve"> ترجمہ: وہ تمام تر حقائق ومعانی سے باخبر ہے ، وہ ہر چیز کا علم رکھنے والا ہے، اس سے نہ تو بحث وجدال کیا جا سکتا ہے اور نہ آگے بڑھا جا سکتا ہے۔اس کا علم  ہر چیز کو محیط ہے ، کوئی چیز اس کے ادراک سے باہر نہیں، پوشیدہ چیزیں بھی اس پر عیاں ہیں۔</w:t>
      </w:r>
    </w:p>
    <w:p w14:paraId="5DBE6B54" w14:textId="77777777" w:rsidR="00292C3D" w:rsidRPr="005340D5" w:rsidRDefault="00292C3D" w:rsidP="00292C3D">
      <w:pPr>
        <w:pStyle w:val="urduFonts"/>
        <w:rPr>
          <w:color w:val="C00000"/>
          <w:sz w:val="32"/>
          <w:szCs w:val="32"/>
        </w:rPr>
      </w:pPr>
      <w:r w:rsidRPr="005340D5">
        <w:rPr>
          <w:rFonts w:hint="cs"/>
          <w:color w:val="C00000"/>
          <w:sz w:val="32"/>
          <w:szCs w:val="32"/>
          <w:rtl/>
        </w:rPr>
        <w:t>احسان کا مرتبہ:</w:t>
      </w:r>
    </w:p>
    <w:p w14:paraId="6D2864EE" w14:textId="77777777" w:rsidR="00292C3D" w:rsidRPr="005340D5" w:rsidRDefault="00292C3D" w:rsidP="00292C3D">
      <w:pPr>
        <w:pStyle w:val="urduFonts"/>
        <w:rPr>
          <w:sz w:val="32"/>
          <w:szCs w:val="32"/>
          <w:rtl/>
        </w:rPr>
      </w:pPr>
      <w:r w:rsidRPr="005340D5">
        <w:rPr>
          <w:rFonts w:hint="cs"/>
          <w:sz w:val="32"/>
          <w:szCs w:val="32"/>
          <w:rtl/>
        </w:rPr>
        <w:t>جو شخص یہ یقین کرلے کہ اللہ باطنی امور سے بھی باخبر اور واقف ہے، اسے اس بات سے شرم محسوس ہوگی کہ اللہ تعالی اسے ایسا کام کرتا ہوا دیکھے جو اسے ناپسند ہے،  پھر وہ  نیک عمل کرنے (پر آمادہ ) ہو گا اور عبادت  کو اللہ کے لیے خالص رکھے گا، یہاں تک کہ احسان کے  اس مرتبہ تک پہنچنے (میں کامیاب ہوجائے گا) جس کا ذکر صحیح حدیث میں آیا ہے: " اللہ کی عبادت اس طرح کرو گویا تم اسے دیکھ رہے ہو،اگر تم اسے نہیں دیکھ رہے ہو تو وہ تمہیں دیکھ رہا ہے"</w:t>
      </w:r>
      <w:r w:rsidRPr="005340D5">
        <w:rPr>
          <w:rFonts w:hint="cs"/>
          <w:color w:val="BF8F00" w:themeColor="accent4" w:themeShade="BF"/>
          <w:sz w:val="32"/>
          <w:szCs w:val="32"/>
          <w:rtl/>
        </w:rPr>
        <w:t>[ بخاری ومسلم ]</w:t>
      </w:r>
      <w:r w:rsidRPr="005340D5">
        <w:rPr>
          <w:rFonts w:hint="cs"/>
          <w:sz w:val="32"/>
          <w:szCs w:val="32"/>
          <w:rtl/>
        </w:rPr>
        <w:t xml:space="preserve"> ۔</w:t>
      </w:r>
    </w:p>
    <w:p w14:paraId="41B5027C" w14:textId="77777777" w:rsidR="00292C3D" w:rsidRPr="005340D5" w:rsidRDefault="00292C3D" w:rsidP="00292C3D">
      <w:pPr>
        <w:pStyle w:val="urduFonts"/>
        <w:rPr>
          <w:sz w:val="32"/>
          <w:szCs w:val="32"/>
          <w:rtl/>
        </w:rPr>
      </w:pPr>
      <w:r w:rsidRPr="005340D5">
        <w:rPr>
          <w:rFonts w:hint="cs"/>
          <w:sz w:val="32"/>
          <w:szCs w:val="32"/>
          <w:rtl/>
        </w:rPr>
        <w:t>ابو حاتم رقم طراز ہیں:"دنیا میں  انسان کی تمام اطاعت وعبادت کا مرکز  ہے: باطن ومخفی کی اصلاح کرنا  اور دل میں  بگاڑ پیدا کرنے  (والے اعمال  سے ) گریز کرنا"۔</w:t>
      </w:r>
    </w:p>
    <w:p w14:paraId="582D2AFC" w14:textId="77777777" w:rsidR="00292C3D" w:rsidRPr="005340D5" w:rsidRDefault="00292C3D" w:rsidP="00292C3D">
      <w:pPr>
        <w:pStyle w:val="urduFonts"/>
        <w:rPr>
          <w:color w:val="C00000"/>
          <w:sz w:val="32"/>
          <w:szCs w:val="32"/>
          <w:rtl/>
        </w:rPr>
      </w:pPr>
      <w:r w:rsidRPr="005340D5">
        <w:rPr>
          <w:rFonts w:hint="cs"/>
          <w:color w:val="C00000"/>
          <w:sz w:val="32"/>
          <w:szCs w:val="32"/>
          <w:rtl/>
        </w:rPr>
        <w:t>راز دل میں ہے!</w:t>
      </w:r>
    </w:p>
    <w:p w14:paraId="57D6DA84" w14:textId="77777777" w:rsidR="00292C3D" w:rsidRPr="005340D5" w:rsidRDefault="00292C3D" w:rsidP="00292C3D">
      <w:pPr>
        <w:pStyle w:val="urduFonts"/>
        <w:rPr>
          <w:sz w:val="32"/>
          <w:szCs w:val="32"/>
          <w:rtl/>
        </w:rPr>
      </w:pPr>
      <w:r w:rsidRPr="005340D5">
        <w:rPr>
          <w:rFonts w:hint="cs"/>
          <w:sz w:val="32"/>
          <w:szCs w:val="32"/>
          <w:rtl/>
        </w:rPr>
        <w:t xml:space="preserve">آپ دیکھتے ہیں کہ ایک ہی نیکی دو شخص انجام دیتے ہیں، ایک کا عمل قبول ہوتا ہے او ردوسرے کا رد کردیا جاتا ہے! ایک شخص نما زا دا کرتا ہے اور اس کی نماز قبول ہوتی ہے،  اسی کے جوار  میں ایک دوسرا شخص بھی نماز ادا کرتا ہے لیکن اس کی نماز  کا وہی حصہ اس  کے نامہ اعمال میں درج کیا جاتا ہے جسے وہ  دل دماغ  کے ساتھ (سمجھ کر)  ادا کرتا ہے، نبی </w:t>
      </w:r>
      <w:r w:rsidRPr="005340D5">
        <w:rPr>
          <w:rStyle w:val="symbolsChar"/>
          <w:rFonts w:hint="cs"/>
          <w:sz w:val="32"/>
          <w:szCs w:val="32"/>
          <w:rtl/>
        </w:rPr>
        <w:t>﷐</w:t>
      </w:r>
      <w:r w:rsidRPr="005340D5">
        <w:rPr>
          <w:rFonts w:hint="cs"/>
          <w:sz w:val="32"/>
          <w:szCs w:val="32"/>
          <w:rtl/>
        </w:rPr>
        <w:t xml:space="preserve"> کی حدیث ہے:"انسان نماز تو ادا کرتا ہے لیکن بسا اوقات اس کی  نماز کا دسوا ں حصہ، یا نواں حصہ، یا آٹھواں حصہ، یا ساتواں حصہ ، یا چھٹا حصہ ہی   مقبول ہوتا ہے" یہاں تک کہ آپ نے پوری عدد شمار کرادی۔</w:t>
      </w:r>
      <w:r w:rsidRPr="005340D5">
        <w:rPr>
          <w:rFonts w:hint="cs"/>
          <w:color w:val="BF8F00" w:themeColor="accent4" w:themeShade="BF"/>
          <w:sz w:val="32"/>
          <w:szCs w:val="32"/>
          <w:rtl/>
        </w:rPr>
        <w:t>[یہ حدیث صحیح ہے ، اسے ابن حبان نے روایت کیا ہے]</w:t>
      </w:r>
      <w:r w:rsidRPr="005340D5">
        <w:rPr>
          <w:rFonts w:hint="cs"/>
          <w:sz w:val="32"/>
          <w:szCs w:val="32"/>
          <w:rtl/>
        </w:rPr>
        <w:t>۔</w:t>
      </w:r>
    </w:p>
    <w:p w14:paraId="6889D30A"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ایک انسان صدقہ کرتا ہے ، اللہ اسے قبول کرتا اور اس کی (پرورش وپرداخت کر کے)بڑا بنادیتا ہے -بالکل اسی طرح جس طرح ہم میں سے کوئی گھوڑے کے بچے کو پال پوس کر بڑا کرتاہے-، جب کہ دوسرا شخص صدقہ کرتاہے  تو اللہ اسے رد کردیتا اور اس پر اسے عذاب دیتا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46" w:hint="cs"/>
          <w:color w:val="7030A0"/>
          <w:sz w:val="32"/>
          <w:szCs w:val="32"/>
          <w:rtl/>
        </w:rPr>
        <w:t>ﭢ</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ﭣ</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ﭤ</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ﭥ</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ﭦﭧ</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ﭨ</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ﭩ</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ﭪ</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ﭫ</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ﭬ</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ﭭ</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ﭮﭯ</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ﭰ</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ﭱ</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ﭲ</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ﭳﭴ</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ﭵ</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ﭶ</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ﭷ</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ﭸ</w:t>
      </w:r>
      <w:r w:rsidRPr="005340D5">
        <w:rPr>
          <w:rFonts w:cs="QCF_P046"/>
          <w:color w:val="7030A0"/>
          <w:sz w:val="32"/>
          <w:szCs w:val="32"/>
          <w:rtl/>
        </w:rPr>
        <w:t xml:space="preserve"> </w:t>
      </w:r>
      <w:r w:rsidRPr="005340D5">
        <w:rPr>
          <w:rFonts w:ascii="Times New Roman" w:hAnsi="Times New Roman" w:cs="QCF_P046" w:hint="cs"/>
          <w:color w:val="7030A0"/>
          <w:sz w:val="32"/>
          <w:szCs w:val="32"/>
          <w:rtl/>
        </w:rPr>
        <w:t>ﭹ</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البقرة:271]</w:t>
      </w:r>
      <w:r w:rsidRPr="005340D5">
        <w:rPr>
          <w:rFonts w:ascii="Times New Roman" w:hAnsi="Times New Roman" w:cs="Times New Roman"/>
          <w:sz w:val="32"/>
          <w:szCs w:val="32"/>
          <w:rtl/>
        </w:rPr>
        <w:t>.</w:t>
      </w:r>
    </w:p>
    <w:p w14:paraId="0A7225B7" w14:textId="77777777" w:rsidR="00292C3D" w:rsidRPr="005340D5" w:rsidRDefault="00292C3D" w:rsidP="00292C3D">
      <w:pPr>
        <w:pStyle w:val="aayattarjama"/>
        <w:rPr>
          <w:sz w:val="32"/>
          <w:szCs w:val="32"/>
          <w:rtl/>
        </w:rPr>
      </w:pPr>
      <w:r w:rsidRPr="005340D5">
        <w:rPr>
          <w:rFonts w:hint="cs"/>
          <w:sz w:val="32"/>
          <w:szCs w:val="32"/>
          <w:rtl/>
        </w:rPr>
        <w:t>ترجمہ: اگر تم صدقے خیرات کو ظاہر کرو تو وہ بھی اچھا ہے اور اگر تم اسے پوشیدہ پوشیدہ مسکینوں کو دے دو تو یہ تمہارے حق میں بہتر ہے ، اللہ تعالی تمہارے گناہوں کو مٹا دے گاا ور اللہ تعالی تمہارے تمام اعمال کی خبر رکھنے والا ہے۔</w:t>
      </w:r>
    </w:p>
    <w:p w14:paraId="581D935A" w14:textId="77777777" w:rsidR="00292C3D" w:rsidRPr="005340D5" w:rsidRDefault="00292C3D" w:rsidP="00292C3D">
      <w:pPr>
        <w:pStyle w:val="urduFonts"/>
        <w:rPr>
          <w:sz w:val="32"/>
          <w:szCs w:val="32"/>
          <w:rtl/>
        </w:rPr>
      </w:pPr>
      <w:r w:rsidRPr="005340D5">
        <w:rPr>
          <w:rFonts w:hint="cs"/>
          <w:sz w:val="32"/>
          <w:szCs w:val="32"/>
          <w:rtl/>
        </w:rPr>
        <w:t xml:space="preserve">وہ شخص جو لوگوں کے سامنے تو تکلف کرتے ہوئے اپنی نگاہیں نیچی رکھتاہے ! لیکن  جب خلوت میں </w:t>
      </w:r>
    </w:p>
    <w:p w14:paraId="01AAD48B" w14:textId="77777777" w:rsidR="00292C3D" w:rsidRPr="005340D5" w:rsidRDefault="00292C3D" w:rsidP="00292C3D">
      <w:pPr>
        <w:pStyle w:val="urduFonts"/>
        <w:rPr>
          <w:sz w:val="32"/>
          <w:szCs w:val="32"/>
          <w:rtl/>
        </w:rPr>
      </w:pPr>
      <w:r w:rsidRPr="005340D5">
        <w:rPr>
          <w:rFonts w:hint="cs"/>
          <w:sz w:val="32"/>
          <w:szCs w:val="32"/>
          <w:rtl/>
        </w:rPr>
        <w:t xml:space="preserve">تنہا  ہوتا ہے  تو حرام چیزوں  کی طرف نگاہ بڑھاتا  اور محرمات  کا ارتکاب کرتا ہے، کیا ہر چیز کی خبر رکھنے والے اور خوب   دیکھنے والے (اللہ ) کے علاوہ کوئی اور اس کے حالِ  دل سے واقف  ہوسکتا ہے؟ </w:t>
      </w:r>
    </w:p>
    <w:p w14:paraId="11A87ABE" w14:textId="77777777" w:rsidR="00292C3D" w:rsidRPr="005340D5" w:rsidRDefault="00292C3D" w:rsidP="00292C3D">
      <w:pPr>
        <w:pStyle w:val="urduFonts"/>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469" w:hint="cs"/>
          <w:color w:val="7030A0"/>
          <w:sz w:val="32"/>
          <w:szCs w:val="32"/>
          <w:rtl/>
        </w:rPr>
        <w:t>ﭲ</w:t>
      </w:r>
      <w:r w:rsidRPr="005340D5">
        <w:rPr>
          <w:rFonts w:cs="QCF_P469"/>
          <w:color w:val="7030A0"/>
          <w:sz w:val="32"/>
          <w:szCs w:val="32"/>
          <w:rtl/>
        </w:rPr>
        <w:t xml:space="preserve"> </w:t>
      </w:r>
      <w:r w:rsidRPr="005340D5">
        <w:rPr>
          <w:rFonts w:ascii="Times New Roman" w:hAnsi="Times New Roman" w:cs="QCF_P469" w:hint="cs"/>
          <w:color w:val="7030A0"/>
          <w:sz w:val="32"/>
          <w:szCs w:val="32"/>
          <w:rtl/>
        </w:rPr>
        <w:t>ﭳ</w:t>
      </w:r>
      <w:r w:rsidRPr="005340D5">
        <w:rPr>
          <w:rFonts w:cs="QCF_P469"/>
          <w:color w:val="7030A0"/>
          <w:sz w:val="32"/>
          <w:szCs w:val="32"/>
          <w:rtl/>
        </w:rPr>
        <w:t xml:space="preserve"> </w:t>
      </w:r>
      <w:r w:rsidRPr="005340D5">
        <w:rPr>
          <w:rFonts w:ascii="Times New Roman" w:hAnsi="Times New Roman" w:cs="QCF_P469" w:hint="cs"/>
          <w:color w:val="7030A0"/>
          <w:sz w:val="32"/>
          <w:szCs w:val="32"/>
          <w:rtl/>
        </w:rPr>
        <w:t>ﭴ</w:t>
      </w:r>
      <w:r w:rsidRPr="005340D5">
        <w:rPr>
          <w:rFonts w:cs="QCF_P469"/>
          <w:color w:val="7030A0"/>
          <w:sz w:val="32"/>
          <w:szCs w:val="32"/>
          <w:rtl/>
        </w:rPr>
        <w:t xml:space="preserve"> </w:t>
      </w:r>
      <w:r w:rsidRPr="005340D5">
        <w:rPr>
          <w:rFonts w:ascii="Times New Roman" w:hAnsi="Times New Roman" w:cs="QCF_P469" w:hint="cs"/>
          <w:color w:val="7030A0"/>
          <w:sz w:val="32"/>
          <w:szCs w:val="32"/>
          <w:rtl/>
        </w:rPr>
        <w:t>ﭵ</w:t>
      </w:r>
      <w:r w:rsidRPr="005340D5">
        <w:rPr>
          <w:rFonts w:cs="QCF_P469"/>
          <w:color w:val="7030A0"/>
          <w:sz w:val="32"/>
          <w:szCs w:val="32"/>
          <w:rtl/>
        </w:rPr>
        <w:t xml:space="preserve"> </w:t>
      </w:r>
      <w:r w:rsidRPr="005340D5">
        <w:rPr>
          <w:rFonts w:ascii="Times New Roman" w:hAnsi="Times New Roman" w:cs="QCF_P469" w:hint="cs"/>
          <w:color w:val="7030A0"/>
          <w:sz w:val="32"/>
          <w:szCs w:val="32"/>
          <w:rtl/>
        </w:rPr>
        <w:t>ﭶ</w:t>
      </w:r>
      <w:r w:rsidRPr="005340D5">
        <w:rPr>
          <w:rFonts w:cs="QCF_P469"/>
          <w:color w:val="7030A0"/>
          <w:sz w:val="32"/>
          <w:szCs w:val="32"/>
          <w:rtl/>
        </w:rPr>
        <w:t xml:space="preserve"> </w:t>
      </w:r>
      <w:r w:rsidRPr="005340D5">
        <w:rPr>
          <w:rFonts w:ascii="Times New Roman" w:hAnsi="Times New Roman" w:cs="QCF_P469" w:hint="cs"/>
          <w:color w:val="7030A0"/>
          <w:sz w:val="32"/>
          <w:szCs w:val="32"/>
          <w:rtl/>
        </w:rPr>
        <w:t>ﭷ</w:t>
      </w:r>
      <w:r w:rsidRPr="005340D5">
        <w:rPr>
          <w:rFonts w:cs="QCF_P469"/>
          <w:color w:val="7030A0"/>
          <w:sz w:val="32"/>
          <w:szCs w:val="32"/>
          <w:rtl/>
        </w:rPr>
        <w:t xml:space="preserve"> </w:t>
      </w:r>
      <w:r w:rsidRPr="005340D5">
        <w:rPr>
          <w:rFonts w:ascii="Times New Roman" w:hAnsi="Times New Roman" w:cs="QCF_P469" w:hint="cs"/>
          <w:color w:val="7030A0"/>
          <w:sz w:val="32"/>
          <w:szCs w:val="32"/>
          <w:rtl/>
        </w:rPr>
        <w:t>ﭸ</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غافر:19]</w:t>
      </w:r>
      <w:r w:rsidRPr="005340D5">
        <w:rPr>
          <w:rFonts w:ascii="Times New Roman" w:hAnsi="Times New Roman" w:cs="Times New Roman"/>
          <w:sz w:val="32"/>
          <w:szCs w:val="32"/>
          <w:rtl/>
        </w:rPr>
        <w:t>.</w:t>
      </w:r>
    </w:p>
    <w:p w14:paraId="07797EE1" w14:textId="77777777" w:rsidR="00292C3D" w:rsidRPr="005340D5" w:rsidRDefault="00292C3D" w:rsidP="00292C3D">
      <w:pPr>
        <w:pStyle w:val="aayattarjama"/>
        <w:rPr>
          <w:sz w:val="32"/>
          <w:szCs w:val="32"/>
          <w:rtl/>
        </w:rPr>
      </w:pPr>
      <w:r w:rsidRPr="005340D5">
        <w:rPr>
          <w:rFonts w:hint="cs"/>
          <w:sz w:val="32"/>
          <w:szCs w:val="32"/>
          <w:rtl/>
        </w:rPr>
        <w:t>ترجمہ: وہ آنکھوں کی خیانت کو اور سینوں کی پوشیدہ باتوں کو خوب جانتاہے۔</w:t>
      </w:r>
    </w:p>
    <w:p w14:paraId="5B053C87" w14:textId="77777777" w:rsidR="00292C3D" w:rsidRPr="005340D5" w:rsidRDefault="00292C3D" w:rsidP="00292C3D">
      <w:pPr>
        <w:pStyle w:val="urduFonts"/>
        <w:rPr>
          <w:sz w:val="32"/>
          <w:szCs w:val="32"/>
          <w:rtl/>
        </w:rPr>
      </w:pPr>
      <w:r w:rsidRPr="005340D5">
        <w:rPr>
          <w:rFonts w:hint="cs"/>
          <w:sz w:val="32"/>
          <w:szCs w:val="32"/>
          <w:rtl/>
        </w:rPr>
        <w:t>اطاعت ونافرمانی کے درمیان زندگی گزارنے کا سب سے  خطرناک پہلو یہ ہے کہ آپ نہیں جانتے کہ کس گھڑی آپ کا خاتمہ ہوجائے ۔</w:t>
      </w:r>
    </w:p>
    <w:p w14:paraId="72EFE91F" w14:textId="77777777" w:rsidR="00292C3D" w:rsidRPr="005340D5" w:rsidRDefault="00292C3D" w:rsidP="00292C3D">
      <w:pPr>
        <w:pStyle w:val="urduFonts"/>
        <w:rPr>
          <w:sz w:val="32"/>
          <w:szCs w:val="32"/>
          <w:rtl/>
        </w:rPr>
      </w:pPr>
      <w:r w:rsidRPr="005340D5">
        <w:rPr>
          <w:rFonts w:hint="cs"/>
          <w:sz w:val="32"/>
          <w:szCs w:val="32"/>
          <w:rtl/>
        </w:rPr>
        <w:t>خلوت وتنہائی یا تو انسان کو رفعت وبلندی عطا کرتی ہے یا اسے  پستی وذلت سے دوچار کرتی ہے،  جو شخص اپنی خلوت میں اللہ کی تعظیم  کرتا ہے ،جلوت میں  لوگ اس کی تعظیم کرتے ہیں۔</w:t>
      </w:r>
    </w:p>
    <w:p w14:paraId="78CF418B" w14:textId="77777777" w:rsidR="00292C3D" w:rsidRPr="005340D5" w:rsidRDefault="00292C3D" w:rsidP="00292C3D">
      <w:pPr>
        <w:pStyle w:val="urduFonts"/>
        <w:rPr>
          <w:sz w:val="32"/>
          <w:szCs w:val="32"/>
          <w:rtl/>
        </w:rPr>
      </w:pPr>
      <w:r w:rsidRPr="005340D5">
        <w:rPr>
          <w:rFonts w:hint="cs"/>
          <w:sz w:val="32"/>
          <w:szCs w:val="32"/>
          <w:rtl/>
        </w:rPr>
        <w:t xml:space="preserve">امام مالک </w:t>
      </w:r>
      <w:r w:rsidRPr="005340D5">
        <w:rPr>
          <w:rStyle w:val="symbolsChar"/>
          <w:rFonts w:hint="cs"/>
          <w:sz w:val="32"/>
          <w:szCs w:val="32"/>
          <w:rtl/>
        </w:rPr>
        <w:t>﷫</w:t>
      </w:r>
      <w:r w:rsidRPr="005340D5">
        <w:rPr>
          <w:rFonts w:hint="cs"/>
          <w:sz w:val="32"/>
          <w:szCs w:val="32"/>
          <w:rtl/>
        </w:rPr>
        <w:t xml:space="preserve"> فرماتے ہیں:"جس شخص کو یہ محبوب ہو کہ اسے دلی مسرت وشادمانی حاصل ہو، موت کی شدت او رقیامت کی ہولناکی سے نجات ملے تو اسے چاہیے کہ جلوت (ظاہر)  سے زیادہ خلوت (تنہائی)  میں عمل کرے "۔</w:t>
      </w:r>
    </w:p>
    <w:p w14:paraId="4212784B" w14:textId="77777777" w:rsidR="00292C3D" w:rsidRPr="005340D5" w:rsidRDefault="00292C3D" w:rsidP="00292C3D">
      <w:pPr>
        <w:pStyle w:val="urduFonts"/>
        <w:rPr>
          <w:sz w:val="32"/>
          <w:szCs w:val="32"/>
          <w:rtl/>
        </w:rPr>
      </w:pPr>
      <w:r w:rsidRPr="005340D5">
        <w:rPr>
          <w:rFonts w:hint="cs"/>
          <w:sz w:val="32"/>
          <w:szCs w:val="32"/>
          <w:rtl/>
        </w:rPr>
        <w:lastRenderedPageBreak/>
        <w:t xml:space="preserve">ابن رجب </w:t>
      </w:r>
      <w:r w:rsidRPr="005340D5">
        <w:rPr>
          <w:rStyle w:val="symbolsChar"/>
          <w:rFonts w:hint="cs"/>
          <w:sz w:val="32"/>
          <w:szCs w:val="32"/>
          <w:rtl/>
        </w:rPr>
        <w:t>﷫</w:t>
      </w:r>
      <w:r w:rsidRPr="005340D5">
        <w:rPr>
          <w:rFonts w:hint="cs"/>
          <w:sz w:val="32"/>
          <w:szCs w:val="32"/>
          <w:rtl/>
        </w:rPr>
        <w:t xml:space="preserve"> کا قول ہے:"حسن خاتمہ  (اچھی موت) سے وہی سرفراز ہوتا ہے جس کی خلوت وتنہائی اچھی رہی ہو، کیوں کہ موت کے وقت تکلف کرنا ممکن نہیں، اس وقت (زبان سے ) وہی نکلتا ہے جو دل کے نہاں خانے میں مخفی  ہوتا ہے"۔</w:t>
      </w:r>
    </w:p>
    <w:p w14:paraId="599DA66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بزرگ وبرتر نے اپنے بارے میں ہمیں یہ بتایا ہے کہ وہ ہر چیز سے باخبر ہے، بلکہ اللہ </w:t>
      </w:r>
      <w:r w:rsidRPr="005340D5">
        <w:rPr>
          <w:rFonts w:hint="cs"/>
          <w:color w:val="00B050"/>
          <w:sz w:val="32"/>
          <w:szCs w:val="32"/>
          <w:rtl/>
        </w:rPr>
        <w:t>عزوجل</w:t>
      </w:r>
      <w:r w:rsidRPr="005340D5">
        <w:rPr>
          <w:rFonts w:hint="cs"/>
          <w:sz w:val="32"/>
          <w:szCs w:val="32"/>
          <w:rtl/>
        </w:rPr>
        <w:t xml:space="preserve">  نے اپنے اسم گرامی  (الخبیر -باخبر) کو بیس سے زائد مقامات پر انسان کے اعمال وافعال کے ساتھ مربوط فرمایاہے، تاکہ اسے تقوی پر ابھارے: </w:t>
      </w:r>
      <w:r w:rsidRPr="005340D5">
        <w:rPr>
          <w:rFonts w:cs="ATraditional Arabic"/>
          <w:color w:val="7030A0"/>
          <w:sz w:val="32"/>
          <w:szCs w:val="32"/>
          <w:rtl/>
        </w:rPr>
        <w:t>{</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ﯚ</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ﯛ</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ﯜ</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ﯝﯞ</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ﯟ</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ﯠﯡ</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ﯢ</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ﯣ</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ﯤ</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ﯥ</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ﯦ</w:t>
      </w:r>
      <w:r w:rsidRPr="005340D5">
        <w:rPr>
          <w:rFonts w:cs="QCF_P108"/>
          <w:color w:val="7030A0"/>
          <w:sz w:val="32"/>
          <w:szCs w:val="32"/>
          <w:rtl/>
        </w:rPr>
        <w:t xml:space="preserve"> </w:t>
      </w:r>
      <w:r w:rsidRPr="005340D5">
        <w:rPr>
          <w:rFonts w:ascii="Times New Roman" w:hAnsi="Times New Roman" w:cs="QCF_P108" w:hint="cs"/>
          <w:color w:val="7030A0"/>
          <w:sz w:val="32"/>
          <w:szCs w:val="32"/>
          <w:rtl/>
        </w:rPr>
        <w:t>ﯧ</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المائدة:8]</w:t>
      </w:r>
      <w:r w:rsidRPr="005340D5">
        <w:rPr>
          <w:rFonts w:ascii="Times New Roman" w:hAnsi="Times New Roman" w:cs="Times New Roman"/>
          <w:sz w:val="32"/>
          <w:szCs w:val="32"/>
          <w:rtl/>
        </w:rPr>
        <w:t>.</w:t>
      </w:r>
    </w:p>
    <w:p w14:paraId="10053FAB" w14:textId="77777777" w:rsidR="00292C3D" w:rsidRPr="005340D5" w:rsidRDefault="00292C3D" w:rsidP="00292C3D">
      <w:pPr>
        <w:pStyle w:val="aayattarjama"/>
        <w:rPr>
          <w:sz w:val="32"/>
          <w:szCs w:val="32"/>
          <w:rtl/>
        </w:rPr>
      </w:pPr>
      <w:r w:rsidRPr="005340D5">
        <w:rPr>
          <w:rFonts w:hint="cs"/>
          <w:sz w:val="32"/>
          <w:szCs w:val="32"/>
          <w:rtl/>
        </w:rPr>
        <w:t>ترجمہ: عدل کیا کرو جوپرہیزگاری سے زیادہ قریب ہے اور اللہ تعالی سے ڈرتے رہو، یقین مانو کہ اللہ تعالی تمہارے اعمال سے باخبر ہے۔</w:t>
      </w:r>
    </w:p>
    <w:p w14:paraId="346847D5" w14:textId="77777777" w:rsidR="00292C3D" w:rsidRPr="005340D5" w:rsidRDefault="00292C3D" w:rsidP="00292C3D">
      <w:pPr>
        <w:pStyle w:val="urduFonts"/>
        <w:rPr>
          <w:sz w:val="32"/>
          <w:szCs w:val="32"/>
          <w:rtl/>
        </w:rPr>
      </w:pPr>
      <w:r w:rsidRPr="005340D5">
        <w:rPr>
          <w:rFonts w:hint="cs"/>
          <w:sz w:val="32"/>
          <w:szCs w:val="32"/>
          <w:rtl/>
        </w:rPr>
        <w:t>اللہ نے انسان کو اس بات پر ابھارا ہے کہ وہ اپنے ظاہری وباطنی تمام اعمال پر نظر رکھے ،  اللہ کے اسم گرامی (الخبیر-باخبر)  سے جس کے ایمان میں اضافہ  ہو ، وہ ان تمام چیزوں سے واقف ہوجائے گا جو اس کی دنیا میں چل رہی ہوتی ہیں ، اس کی دنیا سے  مراد : اس کا دل اور اس کا جسم ، اور وہ مخفی ارادے    ہیں جو دل میں پوشیدہ ہوتے ہیں، جیسے دھوکہ وفریب، خیانت اور برائی کا ارادہ ۔</w:t>
      </w:r>
    </w:p>
    <w:p w14:paraId="1F987F83"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t xml:space="preserve">اللہ </w:t>
      </w:r>
      <w:r w:rsidRPr="005340D5">
        <w:rPr>
          <w:rFonts w:hint="cs"/>
          <w:color w:val="00B050"/>
          <w:sz w:val="32"/>
          <w:szCs w:val="32"/>
          <w:rtl/>
        </w:rPr>
        <w:t>عزیز وبرتر</w:t>
      </w:r>
      <w:r w:rsidRPr="005340D5">
        <w:rPr>
          <w:rFonts w:hint="cs"/>
          <w:sz w:val="32"/>
          <w:szCs w:val="32"/>
          <w:rtl/>
        </w:rPr>
        <w:t xml:space="preserve"> شکل وصورت کو نہیں دیکھتا، بلکہ دلوں اور اعمال پر نظر رکھتا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99" w:hint="cs"/>
          <w:color w:val="7030A0"/>
          <w:sz w:val="32"/>
          <w:szCs w:val="32"/>
          <w:rtl/>
        </w:rPr>
        <w:t>ﯖ</w:t>
      </w:r>
      <w:r w:rsidRPr="005340D5">
        <w:rPr>
          <w:rFonts w:cs="QCF_P599"/>
          <w:color w:val="7030A0"/>
          <w:sz w:val="32"/>
          <w:szCs w:val="32"/>
          <w:rtl/>
        </w:rPr>
        <w:t xml:space="preserve"> </w:t>
      </w:r>
      <w:r w:rsidRPr="005340D5">
        <w:rPr>
          <w:rFonts w:ascii="Times New Roman" w:hAnsi="Times New Roman" w:cs="QCF_P599" w:hint="cs"/>
          <w:color w:val="7030A0"/>
          <w:sz w:val="32"/>
          <w:szCs w:val="32"/>
          <w:rtl/>
        </w:rPr>
        <w:t>ﯗ</w:t>
      </w:r>
      <w:r w:rsidRPr="005340D5">
        <w:rPr>
          <w:rFonts w:cs="QCF_P599"/>
          <w:color w:val="7030A0"/>
          <w:sz w:val="32"/>
          <w:szCs w:val="32"/>
          <w:rtl/>
        </w:rPr>
        <w:t xml:space="preserve"> </w:t>
      </w:r>
      <w:r w:rsidRPr="005340D5">
        <w:rPr>
          <w:rFonts w:ascii="Times New Roman" w:hAnsi="Times New Roman" w:cs="QCF_P599" w:hint="cs"/>
          <w:color w:val="7030A0"/>
          <w:sz w:val="32"/>
          <w:szCs w:val="32"/>
          <w:rtl/>
        </w:rPr>
        <w:t>ﯘ</w:t>
      </w:r>
      <w:r w:rsidRPr="005340D5">
        <w:rPr>
          <w:rFonts w:cs="QCF_P599"/>
          <w:color w:val="7030A0"/>
          <w:sz w:val="32"/>
          <w:szCs w:val="32"/>
          <w:rtl/>
        </w:rPr>
        <w:t xml:space="preserve"> </w:t>
      </w:r>
      <w:r w:rsidRPr="005340D5">
        <w:rPr>
          <w:rFonts w:ascii="Times New Roman" w:hAnsi="Times New Roman" w:cs="QCF_P599" w:hint="cs"/>
          <w:color w:val="7030A0"/>
          <w:sz w:val="32"/>
          <w:szCs w:val="32"/>
          <w:rtl/>
        </w:rPr>
        <w:t>ﯙ</w:t>
      </w:r>
      <w:r w:rsidRPr="005340D5">
        <w:rPr>
          <w:rFonts w:cs="QCF_P599"/>
          <w:color w:val="7030A0"/>
          <w:sz w:val="32"/>
          <w:szCs w:val="32"/>
          <w:rtl/>
        </w:rPr>
        <w:t xml:space="preserve"> </w:t>
      </w:r>
      <w:r w:rsidRPr="005340D5">
        <w:rPr>
          <w:rFonts w:ascii="Times New Roman" w:hAnsi="Times New Roman" w:cs="QCF_P599" w:hint="cs"/>
          <w:color w:val="7030A0"/>
          <w:sz w:val="32"/>
          <w:szCs w:val="32"/>
          <w:rtl/>
        </w:rPr>
        <w:t>ﯚ</w:t>
      </w:r>
      <w:r w:rsidRPr="005340D5">
        <w:rPr>
          <w:rFonts w:cs="QCF_P599"/>
          <w:color w:val="7030A0"/>
          <w:sz w:val="32"/>
          <w:szCs w:val="32"/>
          <w:rtl/>
        </w:rPr>
        <w:t xml:space="preserve"> </w:t>
      </w:r>
      <w:r w:rsidRPr="005340D5">
        <w:rPr>
          <w:rFonts w:ascii="Times New Roman" w:hAnsi="Times New Roman" w:cs="QCF_P599" w:hint="cs"/>
          <w:color w:val="7030A0"/>
          <w:sz w:val="32"/>
          <w:szCs w:val="32"/>
          <w:rtl/>
        </w:rPr>
        <w:t>ﯛ</w:t>
      </w:r>
      <w:r w:rsidRPr="005340D5">
        <w:rPr>
          <w:rFonts w:cs="QCF_P599"/>
          <w:color w:val="7030A0"/>
          <w:sz w:val="32"/>
          <w:szCs w:val="32"/>
          <w:rtl/>
        </w:rPr>
        <w:t xml:space="preserve"> </w:t>
      </w:r>
      <w:r w:rsidRPr="005340D5">
        <w:rPr>
          <w:rFonts w:ascii="Times New Roman" w:hAnsi="Times New Roman" w:cs="QCF_P599" w:hint="cs"/>
          <w:color w:val="7030A0"/>
          <w:sz w:val="32"/>
          <w:szCs w:val="32"/>
          <w:rtl/>
        </w:rPr>
        <w:t>ﯜ</w:t>
      </w:r>
      <w:r w:rsidRPr="005340D5">
        <w:rPr>
          <w:rFonts w:cs="QCF_P599"/>
          <w:color w:val="7030A0"/>
          <w:sz w:val="32"/>
          <w:szCs w:val="32"/>
          <w:rtl/>
        </w:rPr>
        <w:t xml:space="preserve"> </w:t>
      </w:r>
      <w:r w:rsidRPr="005340D5">
        <w:rPr>
          <w:rFonts w:ascii="Times New Roman" w:hAnsi="Times New Roman" w:cs="QCF_P599" w:hint="cs"/>
          <w:color w:val="7030A0"/>
          <w:sz w:val="32"/>
          <w:szCs w:val="32"/>
          <w:rtl/>
        </w:rPr>
        <w:t>ﯝ</w:t>
      </w:r>
      <w:r w:rsidRPr="005340D5">
        <w:rPr>
          <w:rFonts w:cs="QCF_P599"/>
          <w:color w:val="7030A0"/>
          <w:sz w:val="32"/>
          <w:szCs w:val="32"/>
          <w:rtl/>
        </w:rPr>
        <w:t xml:space="preserve"> </w:t>
      </w:r>
      <w:r w:rsidRPr="005340D5">
        <w:rPr>
          <w:rFonts w:ascii="Times New Roman" w:hAnsi="Times New Roman" w:cs="QCF_P599" w:hint="cs"/>
          <w:color w:val="7030A0"/>
          <w:sz w:val="32"/>
          <w:szCs w:val="32"/>
          <w:rtl/>
        </w:rPr>
        <w:t>ﯞ</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ﭑ</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ﭒ</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ﭓ</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ﭔ</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ﭕ</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ﭖ</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ﭗ</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ﭘ</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ﭙ</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ﭚ</w:t>
      </w:r>
      <w:r w:rsidRPr="005340D5">
        <w:rPr>
          <w:rFonts w:ascii="Times New Roman" w:hAnsi="Times New Roman" w:cs="QCF_P600"/>
          <w:color w:val="7030A0"/>
          <w:sz w:val="32"/>
          <w:szCs w:val="32"/>
          <w:rtl/>
        </w:rPr>
        <w:t xml:space="preserve"> </w:t>
      </w:r>
      <w:r w:rsidRPr="005340D5">
        <w:rPr>
          <w:rFonts w:ascii="Times New Roman" w:hAnsi="Times New Roman" w:cs="QCF_P600" w:hint="cs"/>
          <w:color w:val="7030A0"/>
          <w:sz w:val="32"/>
          <w:szCs w:val="32"/>
          <w:rtl/>
        </w:rPr>
        <w:t>ﭛ</w:t>
      </w:r>
      <w:r w:rsidRPr="005340D5">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العاديات:9-11]</w:t>
      </w:r>
      <w:r w:rsidRPr="005340D5">
        <w:rPr>
          <w:rFonts w:ascii="Times New Roman" w:hAnsi="Times New Roman" w:cs="ATraditional Arabic"/>
          <w:sz w:val="32"/>
          <w:szCs w:val="32"/>
          <w:rtl/>
        </w:rPr>
        <w:t>.</w:t>
      </w:r>
    </w:p>
    <w:p w14:paraId="386082DB" w14:textId="77777777" w:rsidR="00292C3D" w:rsidRPr="005340D5" w:rsidRDefault="00292C3D" w:rsidP="00292C3D">
      <w:pPr>
        <w:pStyle w:val="aayattarjama"/>
        <w:rPr>
          <w:sz w:val="32"/>
          <w:szCs w:val="32"/>
          <w:rtl/>
        </w:rPr>
      </w:pPr>
      <w:r w:rsidRPr="005340D5">
        <w:rPr>
          <w:rFonts w:hint="cs"/>
          <w:sz w:val="32"/>
          <w:szCs w:val="32"/>
          <w:rtl/>
        </w:rPr>
        <w:t>ترجمہ: کیا اسے وہ وقت معلوم نہیں جب قبروں میں جو (کچھ ) ہے نکال لیا جائے گا۔ سینوں کی پوشیدہ باتیں ظاہر کردی جائیں گی۔بے شک ان کا رب اس دن ان کے حال سے پورا باخبر ہوگا۔</w:t>
      </w:r>
    </w:p>
    <w:p w14:paraId="4381EF7A" w14:textId="09CAC9B6" w:rsidR="00292C3D" w:rsidRPr="001A739B" w:rsidRDefault="00292C3D" w:rsidP="001A739B">
      <w:pPr>
        <w:pStyle w:val="urduFonts"/>
        <w:rPr>
          <w:rFonts w:ascii="Times New Roman" w:hAnsi="Times New Roman" w:cs="Times New Roman"/>
          <w:sz w:val="30"/>
          <w:szCs w:val="30"/>
          <w:rtl/>
        </w:rPr>
      </w:pPr>
      <w:r w:rsidRPr="005340D5">
        <w:rPr>
          <w:rFonts w:hint="cs"/>
          <w:color w:val="C00000"/>
          <w:sz w:val="32"/>
          <w:szCs w:val="32"/>
          <w:rtl/>
        </w:rPr>
        <w:t>معیتِ الہی:</w:t>
      </w:r>
      <w:r w:rsidR="001A739B" w:rsidRPr="001A739B">
        <w:rPr>
          <w:rFonts w:hint="cs"/>
          <w:sz w:val="30"/>
          <w:szCs w:val="30"/>
          <w:rtl/>
        </w:rPr>
        <w:t xml:space="preserve"> </w:t>
      </w:r>
      <w:r w:rsidRPr="001A739B">
        <w:rPr>
          <w:rFonts w:hint="cs"/>
          <w:sz w:val="30"/>
          <w:szCs w:val="30"/>
          <w:rtl/>
        </w:rPr>
        <w:t xml:space="preserve">بندہ مومن جب اللہ کے اسم گرامی (الخبیر </w:t>
      </w:r>
      <w:r w:rsidRPr="001A739B">
        <w:rPr>
          <w:rFonts w:hint="cs"/>
          <w:sz w:val="30"/>
          <w:szCs w:val="30"/>
          <w:vertAlign w:val="superscript"/>
          <w:rtl/>
        </w:rPr>
        <w:t>عزوجل</w:t>
      </w:r>
      <w:r w:rsidRPr="001A739B">
        <w:rPr>
          <w:rFonts w:hint="cs"/>
          <w:sz w:val="30"/>
          <w:szCs w:val="30"/>
          <w:rtl/>
        </w:rPr>
        <w:t xml:space="preserve"> -باخبر)  سے  بخوبی واقف ہوجاتا ہے،  تو وہ اللہ کی (خصوصی) معیت میں آجاتا ہے،  جب وہ اللہ کی (خصوصی ) معیت میں آجاتا ہے تو اللہ اسے بلندی وپاکیزگی عطا کرتا ہے ، </w:t>
      </w:r>
      <w:r w:rsidRPr="001A739B">
        <w:rPr>
          <w:rFonts w:hint="cs"/>
          <w:sz w:val="30"/>
          <w:szCs w:val="30"/>
          <w:rtl/>
        </w:rPr>
        <w:lastRenderedPageBreak/>
        <w:t>اوراس معیت (کی فکر ) میں اتنا مشغول کردیتا ہے کہ دوسرے کسی کی معیت کی  پروا ہ نہیں رہتی، چنانچہ وہ ہمہ وقت (اللہ کی معیت) سے ہوشیار اور اس کی خشیت سے سرشاررہتا ہے،  پھر اللہ اس کے  دنیاوی (امور  کی انجام دہی کے لیے ) کافی ہوتا ہے ، دنیا اس کے قدموں میں آجاتی ہے، اللہ اس  کی فکر مندی کو دور کر دیتا ہے،  اس کی روزی میں برکت دیتا ہے، تنگی وپریشانی، حزن وملال اور شیطان کو اس تک بھٹکنے بھی نہیں دیتا ، کیوں کہ اللہ بزرگ وبرتر کا فرمان ہے:</w:t>
      </w:r>
      <w:r w:rsidRPr="001A739B">
        <w:rPr>
          <w:rFonts w:cs="ATraditional Arabic"/>
          <w:sz w:val="30"/>
          <w:szCs w:val="30"/>
          <w:rtl/>
        </w:rPr>
        <w:t xml:space="preserve"> </w:t>
      </w:r>
      <w:r w:rsidRPr="001A739B">
        <w:rPr>
          <w:rFonts w:cs="ATraditional Arabic"/>
          <w:color w:val="7030A0"/>
          <w:sz w:val="30"/>
          <w:szCs w:val="30"/>
          <w:rtl/>
        </w:rPr>
        <w:t>{</w:t>
      </w:r>
      <w:r w:rsidRPr="001A739B">
        <w:rPr>
          <w:rFonts w:cs="QCF_P558"/>
          <w:color w:val="7030A0"/>
          <w:sz w:val="30"/>
          <w:szCs w:val="30"/>
          <w:rtl/>
        </w:rPr>
        <w:t xml:space="preserve"> </w:t>
      </w:r>
      <w:r w:rsidRPr="001A739B">
        <w:rPr>
          <w:rFonts w:ascii="Times New Roman" w:hAnsi="Times New Roman" w:cs="QCF_P558" w:hint="cs"/>
          <w:color w:val="7030A0"/>
          <w:sz w:val="30"/>
          <w:szCs w:val="30"/>
          <w:rtl/>
        </w:rPr>
        <w:t>ﮚ</w:t>
      </w:r>
      <w:r w:rsidRPr="001A739B">
        <w:rPr>
          <w:rFonts w:cs="QCF_P558"/>
          <w:color w:val="7030A0"/>
          <w:sz w:val="30"/>
          <w:szCs w:val="30"/>
          <w:rtl/>
        </w:rPr>
        <w:t xml:space="preserve"> </w:t>
      </w:r>
      <w:r w:rsidRPr="001A739B">
        <w:rPr>
          <w:rFonts w:ascii="Times New Roman" w:hAnsi="Times New Roman" w:cs="QCF_P558" w:hint="cs"/>
          <w:color w:val="7030A0"/>
          <w:sz w:val="30"/>
          <w:szCs w:val="30"/>
          <w:rtl/>
        </w:rPr>
        <w:t>ﮛ</w:t>
      </w:r>
      <w:r w:rsidRPr="001A739B">
        <w:rPr>
          <w:rFonts w:cs="QCF_P558"/>
          <w:color w:val="7030A0"/>
          <w:sz w:val="30"/>
          <w:szCs w:val="30"/>
          <w:rtl/>
        </w:rPr>
        <w:t xml:space="preserve"> </w:t>
      </w:r>
      <w:r w:rsidRPr="001A739B">
        <w:rPr>
          <w:rFonts w:ascii="Times New Roman" w:hAnsi="Times New Roman" w:cs="QCF_P558" w:hint="cs"/>
          <w:color w:val="7030A0"/>
          <w:sz w:val="30"/>
          <w:szCs w:val="30"/>
          <w:rtl/>
        </w:rPr>
        <w:t>ﮜ</w:t>
      </w:r>
      <w:r w:rsidRPr="001A739B">
        <w:rPr>
          <w:rFonts w:cs="QCF_P558"/>
          <w:color w:val="7030A0"/>
          <w:sz w:val="30"/>
          <w:szCs w:val="30"/>
          <w:rtl/>
        </w:rPr>
        <w:t xml:space="preserve"> </w:t>
      </w:r>
      <w:r w:rsidRPr="001A739B">
        <w:rPr>
          <w:rFonts w:ascii="Times New Roman" w:hAnsi="Times New Roman" w:cs="QCF_P558" w:hint="cs"/>
          <w:color w:val="7030A0"/>
          <w:sz w:val="30"/>
          <w:szCs w:val="30"/>
          <w:rtl/>
        </w:rPr>
        <w:t>ﮝ</w:t>
      </w:r>
      <w:r w:rsidRPr="001A739B">
        <w:rPr>
          <w:rFonts w:cs="QCF_P558"/>
          <w:color w:val="7030A0"/>
          <w:sz w:val="30"/>
          <w:szCs w:val="30"/>
          <w:rtl/>
        </w:rPr>
        <w:t xml:space="preserve"> </w:t>
      </w:r>
      <w:r w:rsidRPr="001A739B">
        <w:rPr>
          <w:rFonts w:ascii="Times New Roman" w:hAnsi="Times New Roman" w:cs="QCF_P558" w:hint="cs"/>
          <w:color w:val="7030A0"/>
          <w:sz w:val="30"/>
          <w:szCs w:val="30"/>
          <w:rtl/>
        </w:rPr>
        <w:t>ﮞ</w:t>
      </w:r>
      <w:r w:rsidRPr="001A739B">
        <w:rPr>
          <w:rFonts w:cs="QCF_P558"/>
          <w:color w:val="7030A0"/>
          <w:sz w:val="30"/>
          <w:szCs w:val="30"/>
          <w:rtl/>
        </w:rPr>
        <w:t xml:space="preserve"> </w:t>
      </w:r>
      <w:r w:rsidRPr="001A739B">
        <w:rPr>
          <w:rFonts w:ascii="Times New Roman" w:hAnsi="Times New Roman" w:cs="QCF_P558" w:hint="cs"/>
          <w:color w:val="7030A0"/>
          <w:sz w:val="30"/>
          <w:szCs w:val="30"/>
          <w:rtl/>
        </w:rPr>
        <w:t>ﮟ</w:t>
      </w:r>
      <w:r w:rsidRPr="001A739B">
        <w:rPr>
          <w:rFonts w:cs="QCF_P558"/>
          <w:color w:val="7030A0"/>
          <w:sz w:val="30"/>
          <w:szCs w:val="30"/>
          <w:rtl/>
        </w:rPr>
        <w:t xml:space="preserve"> </w:t>
      </w:r>
      <w:r w:rsidRPr="001A739B">
        <w:rPr>
          <w:rFonts w:ascii="Times New Roman" w:hAnsi="Times New Roman" w:cs="QCF_P558" w:hint="cs"/>
          <w:color w:val="7030A0"/>
          <w:sz w:val="30"/>
          <w:szCs w:val="30"/>
          <w:rtl/>
        </w:rPr>
        <w:t>ﮠ</w:t>
      </w:r>
      <w:r w:rsidRPr="001A739B">
        <w:rPr>
          <w:rFonts w:ascii="Times New Roman" w:hAnsi="Times New Roman" w:cs="ATraditional Arabic"/>
          <w:color w:val="7030A0"/>
          <w:sz w:val="30"/>
          <w:szCs w:val="30"/>
          <w:rtl/>
        </w:rPr>
        <w:t>}</w:t>
      </w:r>
      <w:r w:rsidRPr="001A739B">
        <w:rPr>
          <w:rFonts w:ascii="Times New Roman" w:hAnsi="Times New Roman" w:cs="Times New Roman"/>
          <w:sz w:val="30"/>
          <w:szCs w:val="30"/>
          <w:rtl/>
        </w:rPr>
        <w:t xml:space="preserve"> </w:t>
      </w:r>
      <w:r w:rsidRPr="001A739B">
        <w:rPr>
          <w:rFonts w:ascii="Times New Roman" w:hAnsi="Times New Roman"/>
          <w:color w:val="BF8F00" w:themeColor="accent4" w:themeShade="BF"/>
          <w:sz w:val="30"/>
          <w:szCs w:val="30"/>
          <w:rtl/>
        </w:rPr>
        <w:t>[سورة الطلاق:2]</w:t>
      </w:r>
      <w:r w:rsidRPr="001A739B">
        <w:rPr>
          <w:rFonts w:ascii="Times New Roman" w:hAnsi="Times New Roman" w:cs="Times New Roman"/>
          <w:sz w:val="30"/>
          <w:szCs w:val="30"/>
          <w:rtl/>
        </w:rPr>
        <w:t>.</w:t>
      </w:r>
    </w:p>
    <w:p w14:paraId="6ACCF921" w14:textId="77777777" w:rsidR="00292C3D" w:rsidRPr="001A739B" w:rsidRDefault="00292C3D" w:rsidP="00292C3D">
      <w:pPr>
        <w:pStyle w:val="aayattarjama"/>
        <w:rPr>
          <w:sz w:val="30"/>
          <w:szCs w:val="30"/>
          <w:rtl/>
        </w:rPr>
      </w:pPr>
      <w:r w:rsidRPr="001A739B">
        <w:rPr>
          <w:rFonts w:hint="cs"/>
          <w:sz w:val="30"/>
          <w:szCs w:val="30"/>
          <w:rtl/>
        </w:rPr>
        <w:t>ترجمہ: جو شخص اللہ سے ڈرتا ہے اللہ اس کے لیے چھٹکارے کی شکل بنادیتا ہے۔</w:t>
      </w:r>
    </w:p>
    <w:tbl>
      <w:tblPr>
        <w:tblStyle w:val="TableGrid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9"/>
        <w:gridCol w:w="709"/>
        <w:gridCol w:w="3542"/>
      </w:tblGrid>
      <w:tr w:rsidR="00292C3D" w:rsidRPr="001A739B" w14:paraId="4C7B3235" w14:textId="77777777" w:rsidTr="00292C3D">
        <w:trPr>
          <w:trHeight w:hRule="exact" w:val="510"/>
          <w:jc w:val="center"/>
        </w:trPr>
        <w:tc>
          <w:tcPr>
            <w:tcW w:w="3579" w:type="dxa"/>
          </w:tcPr>
          <w:p w14:paraId="547E50B6"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يا مَن يَرَى مَا فِي الضَّمِيرِ وَيَسمَعُ</w:t>
            </w:r>
            <w:r w:rsidRPr="001A739B">
              <w:rPr>
                <w:rFonts w:ascii="Traditional Arabic" w:hAnsi="Traditional Arabic" w:cs="Traditional Arabic"/>
                <w:color w:val="0070C0"/>
                <w:sz w:val="30"/>
                <w:szCs w:val="30"/>
                <w:rtl/>
              </w:rPr>
              <w:br/>
            </w:r>
          </w:p>
          <w:p w14:paraId="0CEB3B59" w14:textId="77777777" w:rsidR="00292C3D" w:rsidRPr="001A739B" w:rsidRDefault="00292C3D" w:rsidP="00292C3D">
            <w:pPr>
              <w:pStyle w:val="urduFonts"/>
              <w:rPr>
                <w:rFonts w:ascii="Traditional Arabic" w:hAnsi="Traditional Arabic" w:cs="Traditional Arabic"/>
                <w:color w:val="0070C0"/>
                <w:sz w:val="30"/>
                <w:szCs w:val="30"/>
                <w:rtl/>
              </w:rPr>
            </w:pPr>
          </w:p>
        </w:tc>
        <w:tc>
          <w:tcPr>
            <w:tcW w:w="709" w:type="dxa"/>
          </w:tcPr>
          <w:p w14:paraId="37508805" w14:textId="77777777" w:rsidR="00292C3D" w:rsidRPr="001A739B" w:rsidRDefault="00292C3D" w:rsidP="00292C3D">
            <w:pPr>
              <w:pStyle w:val="urduFonts"/>
              <w:rPr>
                <w:sz w:val="30"/>
                <w:szCs w:val="30"/>
                <w:rtl/>
              </w:rPr>
            </w:pPr>
          </w:p>
        </w:tc>
        <w:tc>
          <w:tcPr>
            <w:tcW w:w="3542" w:type="dxa"/>
          </w:tcPr>
          <w:p w14:paraId="277EF49F"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أَنتَ الُمعِدُّ لِكُلِّ مَا يُتَوَقَّعُ</w:t>
            </w:r>
            <w:r w:rsidRPr="001A739B">
              <w:rPr>
                <w:rFonts w:ascii="Traditional Arabic" w:hAnsi="Traditional Arabic" w:cs="Traditional Arabic"/>
                <w:color w:val="0070C0"/>
                <w:sz w:val="30"/>
                <w:szCs w:val="30"/>
                <w:rtl/>
              </w:rPr>
              <w:br/>
            </w:r>
          </w:p>
        </w:tc>
      </w:tr>
      <w:tr w:rsidR="00292C3D" w:rsidRPr="001A739B" w14:paraId="45D663D1" w14:textId="77777777" w:rsidTr="00292C3D">
        <w:trPr>
          <w:trHeight w:hRule="exact" w:val="567"/>
          <w:jc w:val="center"/>
        </w:trPr>
        <w:tc>
          <w:tcPr>
            <w:tcW w:w="3579" w:type="dxa"/>
          </w:tcPr>
          <w:p w14:paraId="2D41E8CE"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يَا مَن يُرجَى للشَّدائِدِ كُلِّهَا</w:t>
            </w:r>
            <w:r w:rsidRPr="001A739B">
              <w:rPr>
                <w:rFonts w:ascii="Traditional Arabic" w:hAnsi="Traditional Arabic" w:cs="Traditional Arabic"/>
                <w:color w:val="0070C0"/>
                <w:sz w:val="30"/>
                <w:szCs w:val="30"/>
                <w:rtl/>
              </w:rPr>
              <w:br/>
            </w:r>
          </w:p>
        </w:tc>
        <w:tc>
          <w:tcPr>
            <w:tcW w:w="709" w:type="dxa"/>
          </w:tcPr>
          <w:p w14:paraId="548D0099" w14:textId="77777777" w:rsidR="00292C3D" w:rsidRPr="001A739B" w:rsidRDefault="00292C3D" w:rsidP="00292C3D">
            <w:pPr>
              <w:pStyle w:val="urduFonts"/>
              <w:rPr>
                <w:sz w:val="30"/>
                <w:szCs w:val="30"/>
                <w:rtl/>
              </w:rPr>
            </w:pPr>
          </w:p>
        </w:tc>
        <w:tc>
          <w:tcPr>
            <w:tcW w:w="3542" w:type="dxa"/>
          </w:tcPr>
          <w:p w14:paraId="405CDEA6"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يَا مَن إِلَيهِ الُمشتَكَى وَالَمفزَعُ</w:t>
            </w:r>
            <w:r w:rsidRPr="001A739B">
              <w:rPr>
                <w:rFonts w:ascii="Traditional Arabic" w:hAnsi="Traditional Arabic" w:cs="Traditional Arabic"/>
                <w:color w:val="0070C0"/>
                <w:sz w:val="30"/>
                <w:szCs w:val="30"/>
                <w:rtl/>
              </w:rPr>
              <w:br/>
            </w:r>
          </w:p>
        </w:tc>
      </w:tr>
      <w:tr w:rsidR="00292C3D" w:rsidRPr="001A739B" w14:paraId="38F0E8FD" w14:textId="77777777" w:rsidTr="00292C3D">
        <w:trPr>
          <w:trHeight w:hRule="exact" w:val="567"/>
          <w:jc w:val="center"/>
        </w:trPr>
        <w:tc>
          <w:tcPr>
            <w:tcW w:w="3579" w:type="dxa"/>
          </w:tcPr>
          <w:p w14:paraId="4CC016C7"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مَالِي سِوَى فَقرِي إِلَيكَ وَسِيلَةً</w:t>
            </w:r>
            <w:r w:rsidRPr="001A739B">
              <w:rPr>
                <w:rFonts w:ascii="Traditional Arabic" w:hAnsi="Traditional Arabic" w:cs="Traditional Arabic"/>
                <w:color w:val="0070C0"/>
                <w:sz w:val="30"/>
                <w:szCs w:val="30"/>
                <w:rtl/>
              </w:rPr>
              <w:br/>
            </w:r>
          </w:p>
        </w:tc>
        <w:tc>
          <w:tcPr>
            <w:tcW w:w="709" w:type="dxa"/>
          </w:tcPr>
          <w:p w14:paraId="00369F92" w14:textId="77777777" w:rsidR="00292C3D" w:rsidRPr="001A739B" w:rsidRDefault="00292C3D" w:rsidP="00292C3D">
            <w:pPr>
              <w:pStyle w:val="urduFonts"/>
              <w:rPr>
                <w:sz w:val="30"/>
                <w:szCs w:val="30"/>
                <w:rtl/>
              </w:rPr>
            </w:pPr>
          </w:p>
        </w:tc>
        <w:tc>
          <w:tcPr>
            <w:tcW w:w="3542" w:type="dxa"/>
          </w:tcPr>
          <w:p w14:paraId="4A945E42"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فَبِالافتِقارِ إِلَيكَ فَقرِي أَدفَعُ</w:t>
            </w:r>
            <w:r w:rsidRPr="001A739B">
              <w:rPr>
                <w:rFonts w:ascii="Traditional Arabic" w:hAnsi="Traditional Arabic" w:cs="Traditional Arabic"/>
                <w:color w:val="0070C0"/>
                <w:sz w:val="30"/>
                <w:szCs w:val="30"/>
                <w:rtl/>
              </w:rPr>
              <w:br/>
            </w:r>
          </w:p>
        </w:tc>
      </w:tr>
      <w:tr w:rsidR="00292C3D" w:rsidRPr="001A739B" w14:paraId="45DD96B8" w14:textId="77777777" w:rsidTr="00292C3D">
        <w:trPr>
          <w:trHeight w:hRule="exact" w:val="567"/>
          <w:jc w:val="center"/>
        </w:trPr>
        <w:tc>
          <w:tcPr>
            <w:tcW w:w="3579" w:type="dxa"/>
          </w:tcPr>
          <w:p w14:paraId="0D270010"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مَا لِي سِوَى قَرعِي لِبَابِكَ حِيلةٌ</w:t>
            </w:r>
            <w:r w:rsidRPr="001A739B">
              <w:rPr>
                <w:rFonts w:ascii="Traditional Arabic" w:hAnsi="Traditional Arabic" w:cs="Traditional Arabic"/>
                <w:color w:val="0070C0"/>
                <w:sz w:val="30"/>
                <w:szCs w:val="30"/>
                <w:rtl/>
              </w:rPr>
              <w:br/>
            </w:r>
          </w:p>
        </w:tc>
        <w:tc>
          <w:tcPr>
            <w:tcW w:w="709" w:type="dxa"/>
          </w:tcPr>
          <w:p w14:paraId="2C3A2A99" w14:textId="77777777" w:rsidR="00292C3D" w:rsidRPr="001A739B" w:rsidRDefault="00292C3D" w:rsidP="00292C3D">
            <w:pPr>
              <w:pStyle w:val="urduFonts"/>
              <w:rPr>
                <w:sz w:val="30"/>
                <w:szCs w:val="30"/>
                <w:rtl/>
              </w:rPr>
            </w:pPr>
          </w:p>
        </w:tc>
        <w:tc>
          <w:tcPr>
            <w:tcW w:w="3542" w:type="dxa"/>
          </w:tcPr>
          <w:p w14:paraId="4E80FFAE"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فَلَئِن رَدَدتَ فَأَيُّ بَابٍ أَقرَعُ</w:t>
            </w:r>
            <w:r w:rsidRPr="001A739B">
              <w:rPr>
                <w:rFonts w:ascii="Traditional Arabic" w:hAnsi="Traditional Arabic" w:cs="Traditional Arabic"/>
                <w:color w:val="0070C0"/>
                <w:sz w:val="30"/>
                <w:szCs w:val="30"/>
                <w:rtl/>
              </w:rPr>
              <w:br/>
            </w:r>
          </w:p>
        </w:tc>
      </w:tr>
      <w:tr w:rsidR="00292C3D" w:rsidRPr="001A739B" w14:paraId="5D370426" w14:textId="77777777" w:rsidTr="00292C3D">
        <w:trPr>
          <w:trHeight w:hRule="exact" w:val="567"/>
          <w:jc w:val="center"/>
        </w:trPr>
        <w:tc>
          <w:tcPr>
            <w:tcW w:w="3579" w:type="dxa"/>
          </w:tcPr>
          <w:p w14:paraId="60EBE8E2"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حَاشَا لِمَجدِكَ أَن تُقنِطَ عَاصِيًا</w:t>
            </w:r>
            <w:r w:rsidRPr="001A739B">
              <w:rPr>
                <w:rFonts w:ascii="Traditional Arabic" w:hAnsi="Traditional Arabic" w:cs="Traditional Arabic"/>
                <w:color w:val="0070C0"/>
                <w:sz w:val="30"/>
                <w:szCs w:val="30"/>
                <w:rtl/>
              </w:rPr>
              <w:br/>
            </w:r>
          </w:p>
        </w:tc>
        <w:tc>
          <w:tcPr>
            <w:tcW w:w="709" w:type="dxa"/>
          </w:tcPr>
          <w:p w14:paraId="55521059" w14:textId="77777777" w:rsidR="00292C3D" w:rsidRPr="001A739B" w:rsidRDefault="00292C3D" w:rsidP="00292C3D">
            <w:pPr>
              <w:pStyle w:val="urduFonts"/>
              <w:rPr>
                <w:sz w:val="30"/>
                <w:szCs w:val="30"/>
                <w:rtl/>
              </w:rPr>
            </w:pPr>
          </w:p>
        </w:tc>
        <w:tc>
          <w:tcPr>
            <w:tcW w:w="3542" w:type="dxa"/>
          </w:tcPr>
          <w:p w14:paraId="484A15E6"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فَالفَضلُ أَجزَلُ وَالَمواهِبُ أَوسَعُ</w:t>
            </w:r>
            <w:r w:rsidRPr="001A739B">
              <w:rPr>
                <w:rFonts w:ascii="Traditional Arabic" w:hAnsi="Traditional Arabic" w:cs="Traditional Arabic"/>
                <w:color w:val="0070C0"/>
                <w:sz w:val="30"/>
                <w:szCs w:val="30"/>
                <w:rtl/>
              </w:rPr>
              <w:br/>
            </w:r>
          </w:p>
        </w:tc>
      </w:tr>
    </w:tbl>
    <w:p w14:paraId="22A71FB7" w14:textId="77777777" w:rsidR="00292C3D" w:rsidRPr="001A739B" w:rsidRDefault="00292C3D" w:rsidP="00292C3D">
      <w:pPr>
        <w:pStyle w:val="ashaartarjama"/>
        <w:rPr>
          <w:sz w:val="30"/>
          <w:szCs w:val="30"/>
          <w:rtl/>
        </w:rPr>
      </w:pPr>
      <w:r w:rsidRPr="001A739B">
        <w:rPr>
          <w:rFonts w:hint="cs"/>
          <w:sz w:val="30"/>
          <w:szCs w:val="30"/>
          <w:rtl/>
        </w:rPr>
        <w:t xml:space="preserve"> ترجمہ:  اے (اللہ) جو دل کے بھید کو  بھی دیکھتا اور سنتا ہے ، تو ہی تمام امیدوں کو پوری کرنے والا ہے۔اے (اللہ) جس سے   ہر قسم کی آفت ومصیبت   (کو دور کرنے ) کی امید والتجاء کی جاتی ہے ، اے (اللہ) جس  سے   (مشکل وحاجت کی) شکایت کی جاتی اور( خوف کے وقت جس کی) پناہ لی جاتی ہے۔ میرا وسیلہ صرف یہ ہے کہ میں تیرا محتاج ہوں، تجھ سے اپنی محتاجگی کو وابستہ کرکے اپنی فقیری کا علاج کرتا ہوں۔ میرے پاس اس کے سوا کوئی حیلہ نہیں کہ تیرے در پر دستک دوں ، اگر (تیرے در سے بھی)  دھتکار دیا گیا تو کس در پر دستک دوں گا۔ تیری شرافت وبزرگی کےلیے یہ محال ہے کہ تو کسی گنا ہ گار کو (اپنی رحمت سے) مایوس کردے، کیوں کہ تیرا  فضل واحسان بے پناہ او رتیری نوازشیں نہایت کشادہ ہیں۔</w:t>
      </w:r>
    </w:p>
    <w:p w14:paraId="00787744" w14:textId="77777777" w:rsidR="00292C3D" w:rsidRPr="001A739B" w:rsidRDefault="00292C3D" w:rsidP="00292C3D">
      <w:pPr>
        <w:pStyle w:val="urduFonts"/>
        <w:rPr>
          <w:sz w:val="30"/>
          <w:szCs w:val="30"/>
          <w:rtl/>
        </w:rPr>
      </w:pPr>
      <w:r w:rsidRPr="001A739B">
        <w:rPr>
          <w:rFonts w:hint="cs"/>
          <w:sz w:val="30"/>
          <w:szCs w:val="30"/>
          <w:rtl/>
        </w:rPr>
        <w:t>اے اللہ ! اے خبیر (ہر چیز سے باخبر) ....اے رازوں اور دل کے بھیدوں کو جاننے والے ! ہم پر رحم وکرم فرما۔</w:t>
      </w:r>
    </w:p>
    <w:p w14:paraId="28841FA1" w14:textId="77777777" w:rsidR="00292C3D" w:rsidRPr="005340D5" w:rsidRDefault="00292C3D" w:rsidP="00292C3D">
      <w:pPr>
        <w:pStyle w:val="urduFonts"/>
        <w:rPr>
          <w:sz w:val="32"/>
          <w:szCs w:val="32"/>
          <w:rtl/>
        </w:rPr>
      </w:pPr>
    </w:p>
    <w:p w14:paraId="6FBE389B" w14:textId="77777777" w:rsidR="00292C3D" w:rsidRPr="005340D5" w:rsidRDefault="00292C3D" w:rsidP="00292C3D">
      <w:pPr>
        <w:pStyle w:val="urduFonts"/>
        <w:jc w:val="center"/>
        <w:rPr>
          <w:rFonts w:ascii="Zakharif" w:hAnsi="Zakharif" w:cs="Zakharif"/>
          <w:color w:val="C00000"/>
          <w:sz w:val="32"/>
          <w:szCs w:val="32"/>
        </w:rPr>
      </w:pPr>
      <w:r w:rsidRPr="005340D5">
        <w:rPr>
          <w:rFonts w:ascii="Zakharif" w:hAnsi="Zakharif" w:cs="Zakharif"/>
          <w:color w:val="C00000"/>
          <w:sz w:val="32"/>
          <w:szCs w:val="32"/>
          <w:rtl/>
        </w:rPr>
        <w:t>ﺊ ﺊ ﺊ ﺊ ﺊ ﺊ ﺊ ﺊ ﺊ</w:t>
      </w:r>
    </w:p>
    <w:p w14:paraId="498AE4FA" w14:textId="46B18E14" w:rsidR="00292C3D" w:rsidRPr="005340D5" w:rsidRDefault="001A739B" w:rsidP="001A739B">
      <w:pPr>
        <w:pStyle w:val="urduFonts"/>
        <w:rPr>
          <w:sz w:val="32"/>
          <w:szCs w:val="32"/>
          <w:rtl/>
        </w:rPr>
      </w:pPr>
      <w:r w:rsidRPr="005340D5">
        <w:rPr>
          <w:noProof/>
          <w:sz w:val="32"/>
          <w:szCs w:val="32"/>
          <w:lang w:val="en-US" w:bidi="ar-SA"/>
        </w:rPr>
        <w:lastRenderedPageBreak/>
        <w:drawing>
          <wp:anchor distT="0" distB="0" distL="114300" distR="114300" simplePos="0" relativeHeight="251773952" behindDoc="0" locked="0" layoutInCell="1" allowOverlap="1" wp14:anchorId="4E5E679E" wp14:editId="2EB12FF8">
            <wp:simplePos x="0" y="0"/>
            <wp:positionH relativeFrom="margin">
              <wp:align>center</wp:align>
            </wp:positionH>
            <wp:positionV relativeFrom="paragraph">
              <wp:posOffset>0</wp:posOffset>
            </wp:positionV>
            <wp:extent cx="2209800" cy="1092200"/>
            <wp:effectExtent l="0" t="0" r="0" b="0"/>
            <wp:wrapNone/>
            <wp:docPr id="464145" name="Picture 46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09220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74976" behindDoc="0" locked="0" layoutInCell="1" allowOverlap="1" wp14:anchorId="5B7E6757" wp14:editId="2088850D">
                <wp:simplePos x="0" y="0"/>
                <wp:positionH relativeFrom="margin">
                  <wp:align>center</wp:align>
                </wp:positionH>
                <wp:positionV relativeFrom="paragraph">
                  <wp:posOffset>6847</wp:posOffset>
                </wp:positionV>
                <wp:extent cx="1828800" cy="1288112"/>
                <wp:effectExtent l="0" t="0" r="0" b="7620"/>
                <wp:wrapNone/>
                <wp:docPr id="464146" name="Text Box 464146"/>
                <wp:cNvGraphicFramePr/>
                <a:graphic xmlns:a="http://schemas.openxmlformats.org/drawingml/2006/main">
                  <a:graphicData uri="http://schemas.microsoft.com/office/word/2010/wordprocessingShape">
                    <wps:wsp>
                      <wps:cNvSpPr txBox="1"/>
                      <wps:spPr>
                        <a:xfrm>
                          <a:off x="0" y="0"/>
                          <a:ext cx="1828800" cy="1288112"/>
                        </a:xfrm>
                        <a:prstGeom prst="rect">
                          <a:avLst/>
                        </a:prstGeom>
                        <a:noFill/>
                        <a:ln>
                          <a:noFill/>
                        </a:ln>
                        <a:effectLst/>
                      </wps:spPr>
                      <wps:txbx>
                        <w:txbxContent>
                          <w:p w14:paraId="764A76B5" w14:textId="77777777" w:rsidR="004C2B42" w:rsidRPr="00E13580" w:rsidRDefault="004C2B42" w:rsidP="00292C3D">
                            <w:pPr>
                              <w:pStyle w:val="Heading1"/>
                              <w:rPr>
                                <w:rtl/>
                              </w:rPr>
                            </w:pPr>
                            <w:r w:rsidRPr="00E13580">
                              <w:rPr>
                                <w:rFonts w:hint="cs"/>
                                <w:rtl/>
                              </w:rPr>
                              <w:t>(۵۳)</w:t>
                            </w:r>
                          </w:p>
                          <w:p w14:paraId="21B90740" w14:textId="77777777" w:rsidR="004C2B42" w:rsidRPr="00E13580" w:rsidRDefault="004C2B42" w:rsidP="00292C3D">
                            <w:pPr>
                              <w:pStyle w:val="Heading1"/>
                              <w:rPr>
                                <w:rtl/>
                              </w:rPr>
                            </w:pPr>
                            <w:r w:rsidRPr="00E13580">
                              <w:rPr>
                                <w:rFonts w:hint="cs"/>
                                <w:rtl/>
                              </w:rPr>
                              <w:t>الح</w:t>
                            </w:r>
                            <w:r>
                              <w:rPr>
                                <w:rFonts w:hint="cs"/>
                                <w:rtl/>
                              </w:rPr>
                              <w:t>َ</w:t>
                            </w:r>
                            <w:r w:rsidRPr="00E13580">
                              <w:rPr>
                                <w:rFonts w:hint="cs"/>
                                <w:rtl/>
                              </w:rPr>
                              <w:t>ل</w:t>
                            </w:r>
                            <w:r>
                              <w:rPr>
                                <w:rFonts w:hint="cs"/>
                                <w:rtl/>
                              </w:rPr>
                              <w:t>ِ</w:t>
                            </w:r>
                            <w:r w:rsidRPr="00E13580">
                              <w:rPr>
                                <w:rFonts w:hint="cs"/>
                                <w:rtl/>
                              </w:rPr>
                              <w:t>یم</w:t>
                            </w:r>
                            <w:r>
                              <w:rPr>
                                <w:rFonts w:hint="cs"/>
                                <w:rtl/>
                              </w:rPr>
                              <w:t>ُ</w:t>
                            </w:r>
                            <w:r w:rsidRPr="00E13580">
                              <w:rPr>
                                <w:rFonts w:hint="cs"/>
                                <w:rtl/>
                              </w:rPr>
                              <w:t xml:space="preserve"> </w:t>
                            </w:r>
                            <w:r w:rsidRPr="00E13580">
                              <w:rPr>
                                <w:rFonts w:hint="cs"/>
                                <w:vertAlign w:val="superscript"/>
                                <w:rtl/>
                              </w:rPr>
                              <w:t>جل جلالہ</w:t>
                            </w:r>
                            <w:r w:rsidRPr="00E13580">
                              <w:rPr>
                                <w:rFonts w:hint="cs"/>
                                <w:rtl/>
                              </w:rPr>
                              <w:t xml:space="preserve"> </w:t>
                            </w:r>
                          </w:p>
                          <w:p w14:paraId="5257E1B7" w14:textId="77777777" w:rsidR="004C2B42" w:rsidRPr="00C773E0"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7E6757" id="Text Box 464146" o:spid="_x0000_s1073" type="#_x0000_t202" style="position:absolute;left:0;text-align:left;margin-left:0;margin-top:.55pt;width:2in;height:101.45pt;z-index:2517749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" filled="f" stroked="f">
                <v:textbox>
                  <w:txbxContent>
                    <w:p w14:paraId="764A76B5" w14:textId="77777777" w:rsidR="004C2B42" w:rsidRPr="00E13580" w:rsidRDefault="004C2B42" w:rsidP="00292C3D">
                      <w:pPr>
                        <w:pStyle w:val="Heading1"/>
                        <w:rPr>
                          <w:rtl/>
                        </w:rPr>
                      </w:pPr>
                      <w:r w:rsidRPr="00E13580">
                        <w:rPr>
                          <w:rFonts w:hint="cs"/>
                          <w:rtl/>
                        </w:rPr>
                        <w:t>(۵۳)</w:t>
                      </w:r>
                    </w:p>
                    <w:p w14:paraId="21B90740" w14:textId="77777777" w:rsidR="004C2B42" w:rsidRPr="00E13580" w:rsidRDefault="004C2B42" w:rsidP="00292C3D">
                      <w:pPr>
                        <w:pStyle w:val="Heading1"/>
                        <w:rPr>
                          <w:rtl/>
                        </w:rPr>
                      </w:pPr>
                      <w:r w:rsidRPr="00E13580">
                        <w:rPr>
                          <w:rFonts w:hint="cs"/>
                          <w:rtl/>
                        </w:rPr>
                        <w:t>الح</w:t>
                      </w:r>
                      <w:r>
                        <w:rPr>
                          <w:rFonts w:hint="cs"/>
                          <w:rtl/>
                        </w:rPr>
                        <w:t>َ</w:t>
                      </w:r>
                      <w:r w:rsidRPr="00E13580">
                        <w:rPr>
                          <w:rFonts w:hint="cs"/>
                          <w:rtl/>
                        </w:rPr>
                        <w:t>ل</w:t>
                      </w:r>
                      <w:r>
                        <w:rPr>
                          <w:rFonts w:hint="cs"/>
                          <w:rtl/>
                        </w:rPr>
                        <w:t>ِ</w:t>
                      </w:r>
                      <w:r w:rsidRPr="00E13580">
                        <w:rPr>
                          <w:rFonts w:hint="cs"/>
                          <w:rtl/>
                        </w:rPr>
                        <w:t>یم</w:t>
                      </w:r>
                      <w:r>
                        <w:rPr>
                          <w:rFonts w:hint="cs"/>
                          <w:rtl/>
                        </w:rPr>
                        <w:t>ُ</w:t>
                      </w:r>
                      <w:r w:rsidRPr="00E13580">
                        <w:rPr>
                          <w:rFonts w:hint="cs"/>
                          <w:rtl/>
                        </w:rPr>
                        <w:t xml:space="preserve"> </w:t>
                      </w:r>
                      <w:r w:rsidRPr="00E13580">
                        <w:rPr>
                          <w:rFonts w:hint="cs"/>
                          <w:vertAlign w:val="superscript"/>
                          <w:rtl/>
                        </w:rPr>
                        <w:t>جل جلالہ</w:t>
                      </w:r>
                      <w:r w:rsidRPr="00E13580">
                        <w:rPr>
                          <w:rFonts w:hint="cs"/>
                          <w:rtl/>
                        </w:rPr>
                        <w:t xml:space="preserve"> </w:t>
                      </w:r>
                    </w:p>
                    <w:p w14:paraId="5257E1B7" w14:textId="77777777" w:rsidR="004C2B42" w:rsidRPr="00C773E0"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707F1F90" w14:textId="77777777" w:rsidR="00292C3D" w:rsidRPr="005340D5" w:rsidRDefault="00292C3D" w:rsidP="00292C3D">
      <w:pPr>
        <w:pStyle w:val="urduFonts"/>
        <w:rPr>
          <w:sz w:val="32"/>
          <w:szCs w:val="32"/>
          <w:rtl/>
        </w:rPr>
      </w:pPr>
    </w:p>
    <w:p w14:paraId="57EAC1DC" w14:textId="77777777" w:rsidR="00292C3D" w:rsidRPr="005340D5" w:rsidRDefault="00292C3D" w:rsidP="00292C3D">
      <w:pPr>
        <w:pStyle w:val="urduFonts"/>
        <w:rPr>
          <w:sz w:val="32"/>
          <w:szCs w:val="32"/>
          <w:rtl/>
        </w:rPr>
      </w:pPr>
    </w:p>
    <w:p w14:paraId="5E8A0BD8" w14:textId="77777777" w:rsidR="001A739B" w:rsidRDefault="001A739B" w:rsidP="00292C3D">
      <w:pPr>
        <w:pStyle w:val="urduFonts"/>
        <w:rPr>
          <w:sz w:val="32"/>
          <w:szCs w:val="32"/>
          <w:rtl/>
        </w:rPr>
      </w:pPr>
    </w:p>
    <w:p w14:paraId="20586CDB" w14:textId="77777777" w:rsidR="00292C3D" w:rsidRPr="005340D5" w:rsidRDefault="00292C3D" w:rsidP="00292C3D">
      <w:pPr>
        <w:pStyle w:val="urduFonts"/>
        <w:rPr>
          <w:sz w:val="32"/>
          <w:szCs w:val="32"/>
          <w:rtl/>
        </w:rPr>
      </w:pPr>
      <w:r w:rsidRPr="005340D5">
        <w:rPr>
          <w:rFonts w:hint="cs"/>
          <w:sz w:val="32"/>
          <w:szCs w:val="32"/>
          <w:rtl/>
        </w:rPr>
        <w:t xml:space="preserve">عز بن عبد السلام فرماتے ہیں:"اللہ </w:t>
      </w:r>
      <w:r w:rsidRPr="005340D5">
        <w:rPr>
          <w:rFonts w:hint="cs"/>
          <w:color w:val="00B050"/>
          <w:sz w:val="32"/>
          <w:szCs w:val="32"/>
          <w:rtl/>
        </w:rPr>
        <w:t>عزیز وبرتر</w:t>
      </w:r>
      <w:r w:rsidRPr="005340D5">
        <w:rPr>
          <w:rFonts w:hint="cs"/>
          <w:sz w:val="32"/>
          <w:szCs w:val="32"/>
          <w:rtl/>
        </w:rPr>
        <w:t xml:space="preserve"> اور اس کے خوبصورت ناموں اور بلند وبالا صفات کی معرفت حاصل کرنا  :مقام ومرتبہ ، ثمرا ت  اور اثرات کے اعتبار سے سب سے افضل  عمل ہے"۔</w:t>
      </w:r>
    </w:p>
    <w:p w14:paraId="7B54DA5B" w14:textId="77777777" w:rsidR="00292C3D" w:rsidRPr="005340D5" w:rsidRDefault="00292C3D" w:rsidP="00292C3D">
      <w:pPr>
        <w:pStyle w:val="urduFonts"/>
        <w:rPr>
          <w:sz w:val="32"/>
          <w:szCs w:val="32"/>
          <w:rtl/>
        </w:rPr>
      </w:pPr>
      <w:r w:rsidRPr="005340D5">
        <w:rPr>
          <w:rFonts w:hint="cs"/>
          <w:sz w:val="32"/>
          <w:szCs w:val="32"/>
          <w:rtl/>
        </w:rPr>
        <w:t xml:space="preserve">آیئے ہم اللہ کے اسم گرامی (الحلیم </w:t>
      </w:r>
      <w:r w:rsidRPr="005340D5">
        <w:rPr>
          <w:rFonts w:hint="cs"/>
          <w:color w:val="00B050"/>
          <w:sz w:val="32"/>
          <w:szCs w:val="32"/>
          <w:vertAlign w:val="superscript"/>
          <w:rtl/>
        </w:rPr>
        <w:t>عزوجل</w:t>
      </w:r>
      <w:r w:rsidRPr="005340D5">
        <w:rPr>
          <w:rFonts w:hint="cs"/>
          <w:sz w:val="32"/>
          <w:szCs w:val="32"/>
          <w:vertAlign w:val="superscript"/>
          <w:rtl/>
        </w:rPr>
        <w:t xml:space="preserve"> </w:t>
      </w:r>
      <w:r w:rsidRPr="005340D5">
        <w:rPr>
          <w:rFonts w:hint="cs"/>
          <w:sz w:val="32"/>
          <w:szCs w:val="32"/>
          <w:rtl/>
        </w:rPr>
        <w:t>-بردبار ) پر غور وفکر کرتے ہیں:</w:t>
      </w:r>
    </w:p>
    <w:p w14:paraId="0149DC3C"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اللہ بزرگ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44"/>
          <w:color w:val="7030A0"/>
          <w:sz w:val="32"/>
          <w:szCs w:val="32"/>
          <w:rtl/>
        </w:rPr>
        <w:t xml:space="preserve"> </w:t>
      </w:r>
      <w:r w:rsidRPr="005340D5">
        <w:rPr>
          <w:rFonts w:ascii="Times New Roman" w:hAnsi="Times New Roman" w:cs="QCF_P044" w:hint="cs"/>
          <w:color w:val="7030A0"/>
          <w:sz w:val="32"/>
          <w:szCs w:val="32"/>
          <w:rtl/>
        </w:rPr>
        <w:t>ﯝ</w:t>
      </w:r>
      <w:r w:rsidRPr="005340D5">
        <w:rPr>
          <w:rFonts w:cs="QCF_P044"/>
          <w:color w:val="7030A0"/>
          <w:sz w:val="32"/>
          <w:szCs w:val="32"/>
          <w:rtl/>
        </w:rPr>
        <w:t xml:space="preserve"> </w:t>
      </w:r>
      <w:r w:rsidRPr="005340D5">
        <w:rPr>
          <w:rFonts w:ascii="Times New Roman" w:hAnsi="Times New Roman" w:cs="QCF_P044" w:hint="cs"/>
          <w:color w:val="7030A0"/>
          <w:sz w:val="32"/>
          <w:szCs w:val="32"/>
          <w:rtl/>
        </w:rPr>
        <w:t>ﯞ</w:t>
      </w:r>
      <w:r w:rsidRPr="005340D5">
        <w:rPr>
          <w:rFonts w:cs="QCF_P044"/>
          <w:color w:val="7030A0"/>
          <w:sz w:val="32"/>
          <w:szCs w:val="32"/>
          <w:rtl/>
        </w:rPr>
        <w:t xml:space="preserve"> </w:t>
      </w:r>
      <w:r w:rsidRPr="005340D5">
        <w:rPr>
          <w:rFonts w:ascii="Times New Roman" w:hAnsi="Times New Roman" w:cs="QCF_P044" w:hint="cs"/>
          <w:color w:val="7030A0"/>
          <w:sz w:val="32"/>
          <w:szCs w:val="32"/>
          <w:rtl/>
        </w:rPr>
        <w:t>ﯟ</w:t>
      </w:r>
      <w:r w:rsidRPr="005340D5">
        <w:rPr>
          <w:rFonts w:cs="QCF_P044"/>
          <w:color w:val="7030A0"/>
          <w:sz w:val="32"/>
          <w:szCs w:val="32"/>
          <w:rtl/>
        </w:rPr>
        <w:t xml:space="preserve"> </w:t>
      </w:r>
      <w:r w:rsidRPr="005340D5">
        <w:rPr>
          <w:rFonts w:ascii="Times New Roman" w:hAnsi="Times New Roman" w:cs="QCF_P044" w:hint="cs"/>
          <w:color w:val="7030A0"/>
          <w:sz w:val="32"/>
          <w:szCs w:val="32"/>
          <w:rtl/>
        </w:rPr>
        <w:t>ﯠ</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البقرة:263]</w:t>
      </w:r>
      <w:r w:rsidRPr="005340D5">
        <w:rPr>
          <w:rFonts w:ascii="Times New Roman" w:hAnsi="Times New Roman" w:cs="Times New Roman"/>
          <w:sz w:val="32"/>
          <w:szCs w:val="32"/>
          <w:rtl/>
        </w:rPr>
        <w:t>.</w:t>
      </w:r>
    </w:p>
    <w:p w14:paraId="099290FD" w14:textId="77777777" w:rsidR="00292C3D" w:rsidRPr="005340D5" w:rsidRDefault="00292C3D" w:rsidP="00292C3D">
      <w:pPr>
        <w:pStyle w:val="aayattarjama"/>
        <w:rPr>
          <w:sz w:val="32"/>
          <w:szCs w:val="32"/>
          <w:rtl/>
        </w:rPr>
      </w:pPr>
      <w:r w:rsidRPr="005340D5">
        <w:rPr>
          <w:rFonts w:hint="cs"/>
          <w:sz w:val="32"/>
          <w:szCs w:val="32"/>
          <w:rtl/>
        </w:rPr>
        <w:t>ترجمہ: اللہ تعالی بے نیاز اور بردبار ہے۔</w:t>
      </w:r>
    </w:p>
    <w:p w14:paraId="56D0ED50"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ﮥ</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ﮦ</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ﮧ</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ﮨ</w:t>
      </w:r>
      <w:r w:rsidRPr="005340D5">
        <w:rPr>
          <w:rFonts w:cs="QCF_P286"/>
          <w:color w:val="7030A0"/>
          <w:sz w:val="32"/>
          <w:szCs w:val="32"/>
          <w:rtl/>
        </w:rPr>
        <w:t xml:space="preserve"> </w:t>
      </w:r>
      <w:r w:rsidRPr="005340D5">
        <w:rPr>
          <w:rFonts w:ascii="Times New Roman" w:hAnsi="Times New Roman" w:cs="QCF_P286" w:hint="cs"/>
          <w:color w:val="7030A0"/>
          <w:sz w:val="32"/>
          <w:szCs w:val="32"/>
          <w:rtl/>
        </w:rPr>
        <w:t>ﮩ</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الإسراء:44]</w:t>
      </w:r>
      <w:r w:rsidRPr="005340D5">
        <w:rPr>
          <w:rFonts w:ascii="Times New Roman" w:hAnsi="Times New Roman" w:cs="Times New Roman"/>
          <w:sz w:val="32"/>
          <w:szCs w:val="32"/>
          <w:rtl/>
        </w:rPr>
        <w:t>.</w:t>
      </w:r>
    </w:p>
    <w:p w14:paraId="282CEC45" w14:textId="77777777" w:rsidR="00292C3D" w:rsidRPr="005340D5" w:rsidRDefault="00292C3D" w:rsidP="00292C3D">
      <w:pPr>
        <w:pStyle w:val="aayattarjama"/>
        <w:rPr>
          <w:sz w:val="32"/>
          <w:szCs w:val="32"/>
          <w:rtl/>
        </w:rPr>
      </w:pPr>
      <w:r w:rsidRPr="005340D5">
        <w:rPr>
          <w:rFonts w:hint="cs"/>
          <w:sz w:val="32"/>
          <w:szCs w:val="32"/>
          <w:rtl/>
        </w:rPr>
        <w:t>ترجمہ: وہ بڑا بردبار اور بخشنے والا ہے۔</w:t>
      </w:r>
    </w:p>
    <w:p w14:paraId="5E70D8E6" w14:textId="77777777" w:rsidR="00292C3D" w:rsidRPr="005340D5" w:rsidRDefault="00292C3D" w:rsidP="00292C3D">
      <w:pPr>
        <w:pStyle w:val="urduFonts"/>
        <w:rPr>
          <w:sz w:val="32"/>
          <w:szCs w:val="32"/>
          <w:rtl/>
        </w:rPr>
      </w:pPr>
      <w:r w:rsidRPr="005340D5">
        <w:rPr>
          <w:rFonts w:hint="cs"/>
          <w:sz w:val="32"/>
          <w:szCs w:val="32"/>
          <w:rtl/>
        </w:rPr>
        <w:t xml:space="preserve">ہمارا </w:t>
      </w:r>
      <w:r w:rsidRPr="005340D5">
        <w:rPr>
          <w:rFonts w:hint="cs"/>
          <w:color w:val="00B050"/>
          <w:sz w:val="32"/>
          <w:szCs w:val="32"/>
          <w:rtl/>
        </w:rPr>
        <w:t>عزیز وبرتر</w:t>
      </w:r>
      <w:r w:rsidRPr="005340D5">
        <w:rPr>
          <w:rFonts w:hint="cs"/>
          <w:sz w:val="32"/>
          <w:szCs w:val="32"/>
          <w:rtl/>
        </w:rPr>
        <w:t xml:space="preserve"> پروردگار عفو ودرگزر او رحلم وبردباری والا ہے، جسے نہ تو غصہ بے قابو کرتاہے، نہ کسی نادان کی نادانی اور گناہ گار کی نافرمانی اسے بے راہ کرتی ہے، وہ اپنے بندوں کو شرک و  کفر  میں مبتلا ہونے   اور ڈھیر سارے گناہوں کا ارتکاب کرنے پر بھی فورا سزا نہیں دیتا۔</w:t>
      </w:r>
    </w:p>
    <w:p w14:paraId="2A3DD47C" w14:textId="77777777" w:rsidR="00292C3D" w:rsidRPr="005340D5" w:rsidRDefault="00292C3D" w:rsidP="00292C3D">
      <w:pPr>
        <w:pStyle w:val="urduFonts"/>
        <w:rPr>
          <w:sz w:val="32"/>
          <w:szCs w:val="32"/>
          <w:rtl/>
        </w:rPr>
      </w:pPr>
      <w:r w:rsidRPr="005340D5">
        <w:rPr>
          <w:rFonts w:hint="cs"/>
          <w:sz w:val="32"/>
          <w:szCs w:val="32"/>
          <w:rtl/>
        </w:rPr>
        <w:t>اس سے بڑا حلیم وبردبار کو ن ہوسکتا ہے؟! مخلوق ا س کی نافرمانی کرتی ہے ، وہ انہیں دیکھ  رہا ہوتا ہے، پھر بھی وہ  ان کے گھروں میں ایسے ان کی نگہبانی کرتا ہے گویا انہوں نے اس کی نافرمانی کی  ہی نہ ہو،  اس طرح ان کی حفاظت ونگہداشت کرتاہے گویا انہوں نے کوئی گناہ ہی نہ کیا ہو، وہ  گناہ گار اور بد کار کو بھی اپنے فضل واحسان سے نوازتا ہے۔</w:t>
      </w:r>
    </w:p>
    <w:p w14:paraId="210D663A" w14:textId="77777777" w:rsidR="00292C3D" w:rsidRPr="005340D5" w:rsidRDefault="00292C3D" w:rsidP="00292C3D">
      <w:pPr>
        <w:pStyle w:val="urduFonts"/>
        <w:rPr>
          <w:color w:val="C00000"/>
          <w:sz w:val="32"/>
          <w:szCs w:val="32"/>
          <w:rtl/>
        </w:rPr>
      </w:pPr>
      <w:r w:rsidRPr="005340D5">
        <w:rPr>
          <w:rFonts w:hint="cs"/>
          <w:color w:val="C00000"/>
          <w:sz w:val="32"/>
          <w:szCs w:val="32"/>
          <w:rtl/>
        </w:rPr>
        <w:t>یقینا وہ حلیم وبردبار ہے!</w:t>
      </w:r>
    </w:p>
    <w:p w14:paraId="1A1775F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بے کس ومضطر انسان اس کے سامنے گریہ وزاری کرتاہے اور وہ اس کی سن لیتا ہے، وہ اس سے مانگتا ہے اور وہ اسے نواز دیتا ہے ، جب کہ وہ نافرمان اور گناہ گار ہوتا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04" w:hint="cs"/>
          <w:color w:val="7030A0"/>
          <w:sz w:val="32"/>
          <w:szCs w:val="32"/>
          <w:rtl/>
        </w:rPr>
        <w:t>ﭣ</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ﭤ</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ﭥ</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ﭦ</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ﭧ</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ﭨ</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ﭩ</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ﭪ</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ﭫ</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ﭬ</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ﭭ</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ﭮ</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ﭯ</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ﭰ</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ﭱ</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ﭲ</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ﭳ</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العنكبوت:65]</w:t>
      </w:r>
      <w:r w:rsidRPr="005340D5">
        <w:rPr>
          <w:rFonts w:ascii="Times New Roman" w:hAnsi="Times New Roman" w:cs="Times New Roman"/>
          <w:sz w:val="32"/>
          <w:szCs w:val="32"/>
          <w:rtl/>
        </w:rPr>
        <w:t>.</w:t>
      </w:r>
    </w:p>
    <w:p w14:paraId="11167096" w14:textId="77777777" w:rsidR="00292C3D" w:rsidRPr="005340D5" w:rsidRDefault="00292C3D" w:rsidP="00292C3D">
      <w:pPr>
        <w:pStyle w:val="aayattarjama"/>
        <w:rPr>
          <w:sz w:val="32"/>
          <w:szCs w:val="32"/>
          <w:rtl/>
        </w:rPr>
      </w:pPr>
      <w:r w:rsidRPr="005340D5">
        <w:rPr>
          <w:rFonts w:hint="cs"/>
          <w:sz w:val="32"/>
          <w:szCs w:val="32"/>
          <w:rtl/>
        </w:rPr>
        <w:t>ترجمہ: یہ لوگ جب کشتیوں میں سوار ہوتے ہیں تو اللہ تعالی ہی کو پکارتے ہیں اس کے لیے عبادت کو خالص کرکے پھر جب وہ انہیں خشکی  کی  طرف بچالاتا ہے تو اسی وقت شرک کرنے لگتے ہیں۔</w:t>
      </w:r>
    </w:p>
    <w:p w14:paraId="24E9DFC5" w14:textId="77777777" w:rsidR="00292C3D" w:rsidRPr="005340D5" w:rsidRDefault="00292C3D" w:rsidP="00292C3D">
      <w:pPr>
        <w:pStyle w:val="urduFonts"/>
        <w:rPr>
          <w:sz w:val="32"/>
          <w:szCs w:val="32"/>
          <w:rtl/>
        </w:rPr>
      </w:pPr>
      <w:r w:rsidRPr="005340D5">
        <w:rPr>
          <w:rFonts w:hint="cs"/>
          <w:sz w:val="32"/>
          <w:szCs w:val="32"/>
          <w:rtl/>
        </w:rPr>
        <w:t>لا الہ الا اللہ وہ کتنا حلیم وبردبار ہے! وہی فضل واحسان کا مالک ہے اور اسی سے سارے فضل واحسان حاصل ہوتے ہیں، وہ سخی وداتا ہے، اسی سے سخاوت حاصل ہوتی ہے، وہ حلیم وبردبار ہے اور اسی سے ساری بردباری ملتی ہے۔</w:t>
      </w:r>
    </w:p>
    <w:p w14:paraId="3B3A41AA" w14:textId="77777777" w:rsidR="00292C3D" w:rsidRPr="005340D5" w:rsidRDefault="00292C3D" w:rsidP="00292C3D">
      <w:pPr>
        <w:pStyle w:val="urduFonts"/>
        <w:ind w:firstLine="0"/>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وَهُوَ الحَلِيمُ فلا يُعاجِلُ عَبدَهُ</w:t>
      </w:r>
      <w:r w:rsidRPr="005340D5">
        <w:rPr>
          <w:rFonts w:ascii="Traditional Arabic" w:hAnsi="Traditional Arabic" w:cs="Traditional Arabic"/>
          <w:color w:val="0070C0"/>
          <w:sz w:val="32"/>
          <w:szCs w:val="32"/>
          <w:rtl/>
        </w:rPr>
        <w:tab/>
      </w:r>
      <w:r w:rsidRPr="005340D5">
        <w:rPr>
          <w:rFonts w:ascii="Traditional Arabic" w:hAnsi="Traditional Arabic" w:cs="Traditional Arabic"/>
          <w:color w:val="0070C0"/>
          <w:sz w:val="32"/>
          <w:szCs w:val="32"/>
          <w:rtl/>
        </w:rPr>
        <w:tab/>
      </w:r>
      <w:r w:rsidRPr="005340D5">
        <w:rPr>
          <w:rFonts w:ascii="Traditional Arabic" w:hAnsi="Traditional Arabic" w:cs="Traditional Arabic" w:hint="cs"/>
          <w:color w:val="0070C0"/>
          <w:sz w:val="32"/>
          <w:szCs w:val="32"/>
          <w:rtl/>
        </w:rPr>
        <w:t>بِعُقُوبَةٍ لِيَتُوبَ مِن عِصيانِ</w:t>
      </w:r>
    </w:p>
    <w:p w14:paraId="44F5D9F8" w14:textId="77777777" w:rsidR="00292C3D" w:rsidRPr="005340D5" w:rsidRDefault="00292C3D" w:rsidP="00292C3D">
      <w:pPr>
        <w:pStyle w:val="ashaartarjama"/>
        <w:rPr>
          <w:sz w:val="32"/>
          <w:szCs w:val="32"/>
          <w:rtl/>
        </w:rPr>
      </w:pPr>
      <w:r w:rsidRPr="005340D5">
        <w:rPr>
          <w:rFonts w:hint="cs"/>
          <w:sz w:val="32"/>
          <w:szCs w:val="32"/>
          <w:rtl/>
        </w:rPr>
        <w:t>ترجمہ: وہ حلیم وبردبار ہے ، اس لیے بندوں کو فورا سزا نہیں دیتا تاکہ وہ گناہ سے توبہ کرسکیں۔</w:t>
      </w:r>
    </w:p>
    <w:p w14:paraId="26B7D650" w14:textId="77777777" w:rsidR="00292C3D" w:rsidRPr="005340D5" w:rsidRDefault="00292C3D" w:rsidP="00292C3D">
      <w:pPr>
        <w:pStyle w:val="urduFonts"/>
        <w:rPr>
          <w:sz w:val="32"/>
          <w:szCs w:val="32"/>
          <w:rtl/>
        </w:rPr>
      </w:pPr>
      <w:r w:rsidRPr="005340D5">
        <w:rPr>
          <w:rFonts w:hint="cs"/>
          <w:sz w:val="32"/>
          <w:szCs w:val="32"/>
          <w:rtl/>
        </w:rPr>
        <w:t xml:space="preserve">صحیحین میں آیا ہے : ابو موسی اشعری </w:t>
      </w:r>
      <w:r w:rsidRPr="005340D5">
        <w:rPr>
          <w:rStyle w:val="symbolsChar"/>
          <w:rFonts w:hint="cs"/>
          <w:sz w:val="32"/>
          <w:szCs w:val="32"/>
          <w:rtl/>
        </w:rPr>
        <w:t>﷜</w:t>
      </w:r>
      <w:r w:rsidRPr="005340D5">
        <w:rPr>
          <w:rFonts w:hint="cs"/>
          <w:sz w:val="32"/>
          <w:szCs w:val="32"/>
          <w:rtl/>
        </w:rPr>
        <w:t xml:space="preserve"> رسول اللہ </w:t>
      </w:r>
      <w:r w:rsidRPr="005340D5">
        <w:rPr>
          <w:rStyle w:val="symbolsChar"/>
          <w:rFonts w:hint="cs"/>
          <w:sz w:val="32"/>
          <w:szCs w:val="32"/>
          <w:rtl/>
        </w:rPr>
        <w:t xml:space="preserve">﷐ </w:t>
      </w:r>
      <w:r w:rsidRPr="005340D5">
        <w:rPr>
          <w:rFonts w:hint="cs"/>
          <w:sz w:val="32"/>
          <w:szCs w:val="32"/>
          <w:rtl/>
        </w:rPr>
        <w:t>سے روایت کرتے ہیں کہ آپ نے فرمایا:"اللہ تعالی سے بڑھ کر تکلیف دہ  باتوں کو سن کر ان پر صبر کرنے والا کوئی نہیں،  کافر اللہ تعالی کے لیے ہمسر بناتے اور اس کے لیے اولاد ثابت کرتے ہیں، پھر بھی وہ  انہیں رزق وعافیت اور دوسری چیزیں عطا کرتا ہے"۔</w:t>
      </w:r>
    </w:p>
    <w:p w14:paraId="75A57F05" w14:textId="77777777" w:rsidR="00292C3D" w:rsidRPr="005340D5" w:rsidRDefault="00292C3D" w:rsidP="00292C3D">
      <w:pPr>
        <w:pStyle w:val="urduFonts"/>
        <w:rPr>
          <w:color w:val="C00000"/>
          <w:sz w:val="32"/>
          <w:szCs w:val="32"/>
          <w:rtl/>
        </w:rPr>
      </w:pPr>
      <w:r w:rsidRPr="005340D5">
        <w:rPr>
          <w:rFonts w:hint="cs"/>
          <w:color w:val="C00000"/>
          <w:sz w:val="32"/>
          <w:szCs w:val="32"/>
          <w:rtl/>
        </w:rPr>
        <w:t>اللہ کتنا حلیم وبردبار ہے!</w:t>
      </w:r>
    </w:p>
    <w:p w14:paraId="6906D95A"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ہماری کتنی لغزشیں ہیں  جن پر  اللہ  نے پردہ ڈال دیا؟ کتنے ایسے گناہ ہیں جن پر اللہ نے ہمارا مواخذہ نہیں کیا؟ ہم نے کتنے گناہ کیے پھر بھی وہ ہمیں یہ  ندا  دیتا ہے-جب کہ وہ ہم سے بے نیاز ہے</w:t>
      </w:r>
      <w:r w:rsidRPr="005340D5">
        <w:rPr>
          <w:rFonts w:hint="cs"/>
          <w:color w:val="7030A0"/>
          <w:sz w:val="32"/>
          <w:szCs w:val="32"/>
          <w:rtl/>
        </w:rPr>
        <w:t>-:</w:t>
      </w:r>
      <w:r w:rsidRPr="005340D5">
        <w:rPr>
          <w:rFonts w:cs="ATraditional Arabic"/>
          <w:color w:val="7030A0"/>
          <w:sz w:val="32"/>
          <w:szCs w:val="32"/>
          <w:rtl/>
        </w:rPr>
        <w:t>{</w:t>
      </w:r>
      <w:r w:rsidRPr="005340D5">
        <w:rPr>
          <w:rFonts w:ascii="Times New Roman" w:hAnsi="Times New Roman" w:cs="QCF_P264" w:hint="cs"/>
          <w:color w:val="7030A0"/>
          <w:sz w:val="32"/>
          <w:szCs w:val="32"/>
          <w:rtl/>
        </w:rPr>
        <w:t>ﯳ</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ﯴ</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ﯵ</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ﯶ</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ﯷ</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ﯸ</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ﯹ</w:t>
      </w:r>
      <w:r w:rsidRPr="005340D5">
        <w:rPr>
          <w:rFonts w:cs="QCF_P264"/>
          <w:color w:val="7030A0"/>
          <w:sz w:val="32"/>
          <w:szCs w:val="32"/>
          <w:rtl/>
        </w:rPr>
        <w:t xml:space="preserve"> </w:t>
      </w:r>
      <w:r w:rsidRPr="005340D5">
        <w:rPr>
          <w:rFonts w:ascii="Times New Roman" w:hAnsi="Times New Roman" w:cs="QCF_P264" w:hint="cs"/>
          <w:color w:val="7030A0"/>
          <w:sz w:val="32"/>
          <w:szCs w:val="32"/>
          <w:rtl/>
        </w:rPr>
        <w:t>ﯺ</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الحجر:49]</w:t>
      </w:r>
      <w:r w:rsidRPr="005340D5">
        <w:rPr>
          <w:rFonts w:ascii="Times New Roman" w:hAnsi="Times New Roman" w:cs="Times New Roman"/>
          <w:sz w:val="32"/>
          <w:szCs w:val="32"/>
          <w:rtl/>
        </w:rPr>
        <w:t>.</w:t>
      </w:r>
    </w:p>
    <w:p w14:paraId="46CD3952" w14:textId="77777777" w:rsidR="00292C3D" w:rsidRPr="005340D5" w:rsidRDefault="00292C3D" w:rsidP="00292C3D">
      <w:pPr>
        <w:pStyle w:val="aayattarjama"/>
        <w:rPr>
          <w:sz w:val="32"/>
          <w:szCs w:val="32"/>
          <w:rtl/>
        </w:rPr>
      </w:pPr>
      <w:r w:rsidRPr="005340D5">
        <w:rPr>
          <w:rFonts w:hint="cs"/>
          <w:sz w:val="32"/>
          <w:szCs w:val="32"/>
          <w:rtl/>
        </w:rPr>
        <w:t>ترجمہ: میرے بندوں کو خبر دےد و کہ میں بہت ہی بخشنے والا او ربڑا ہی مہربان ہوں۔</w:t>
      </w:r>
    </w:p>
    <w:p w14:paraId="4A1CE0A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حلیم وبردبار پاک ہے!  وہ بندے کو پیدا کرتا ہے اور بندہ اس کو چھوڑ کر کسی اور کی عبادت کرتا ہے، وہ اسے رزق دیتا ہے اور وہ کسی او رکا شکرگزار ہوتا ہے، وہ اپنے بندوں کے لیے خیرات وبرکات نازل فرماتاہے اور بندے </w:t>
      </w:r>
      <w:r w:rsidRPr="005340D5">
        <w:rPr>
          <w:rFonts w:hint="cs"/>
          <w:sz w:val="32"/>
          <w:szCs w:val="32"/>
          <w:rtl/>
        </w:rPr>
        <w:lastRenderedPageBreak/>
        <w:t>ہیں کہ ان کاشر اللہ  کو  پہنچتا ہے،    اللہ اپنی نعمتوں کے ذریعے بندوں  سے  لطف ومحبت کا اظہار کرتا ہے جب کہ وہ ان سے بے نیاز ہے، اوربندے ہیں کہ معصیت ونافرمانی کے ذریعے بغض ونفرت کا مظاہرہ کرتے ہیں جب کہ وہ اللہ کے نزدیک سب سے فقیر ونادار ہیں:</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73" w:hint="cs"/>
          <w:color w:val="7030A0"/>
          <w:sz w:val="32"/>
          <w:szCs w:val="32"/>
          <w:rtl/>
        </w:rPr>
        <w:t>ﮠ</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ﮡ</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ﮢ</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ﮣ</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ﮤ</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ﮥ</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ﮦ</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ﮧ</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ﮨ</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ﮩ</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ﮪ</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ﮫ</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ﮬ</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ﮭ</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ﮮﮯ</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ﮰ</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ﮱ</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ﯓ</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ﯔ</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ﯕ</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ﯖﯗ</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ﯘ</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ﯙ</w:t>
      </w:r>
      <w:r w:rsidRPr="005340D5">
        <w:rPr>
          <w:rFonts w:cs="QCF_P273"/>
          <w:color w:val="7030A0"/>
          <w:sz w:val="32"/>
          <w:szCs w:val="32"/>
          <w:rtl/>
        </w:rPr>
        <w:t xml:space="preserve"> </w:t>
      </w:r>
      <w:r w:rsidRPr="005340D5">
        <w:rPr>
          <w:rFonts w:ascii="Times New Roman" w:hAnsi="Times New Roman" w:cs="QCF_P273" w:hint="cs"/>
          <w:color w:val="7030A0"/>
          <w:sz w:val="32"/>
          <w:szCs w:val="32"/>
          <w:rtl/>
        </w:rPr>
        <w:t>ﯚ</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النحل:61]</w:t>
      </w:r>
      <w:r w:rsidRPr="005340D5">
        <w:rPr>
          <w:rFonts w:ascii="Times New Roman" w:hAnsi="Times New Roman" w:cs="Times New Roman"/>
          <w:sz w:val="32"/>
          <w:szCs w:val="32"/>
          <w:rtl/>
        </w:rPr>
        <w:t>.</w:t>
      </w:r>
    </w:p>
    <w:p w14:paraId="50E2FC52" w14:textId="77777777" w:rsidR="00292C3D" w:rsidRPr="005340D5" w:rsidRDefault="00292C3D" w:rsidP="00292C3D">
      <w:pPr>
        <w:pStyle w:val="aayattarjama"/>
        <w:rPr>
          <w:sz w:val="32"/>
          <w:szCs w:val="32"/>
          <w:rtl/>
        </w:rPr>
      </w:pPr>
      <w:r w:rsidRPr="005340D5">
        <w:rPr>
          <w:rFonts w:hint="cs"/>
          <w:sz w:val="32"/>
          <w:szCs w:val="32"/>
          <w:rtl/>
        </w:rPr>
        <w:t>ترجمہ: اگر لوگوں کے گناہ پر اللہ تعالی ان کی گرفت کرتا تو روئے زمین پر ایک بھی جاندار باقی نہ رہتا ، لیکن وہ تو انہیں ایک وقت مقرر تک ڈھیل دیتا ہے، جب ان کا وہ وقت آجاتا ہے تو وہ ایک ساعت نہ پیچھے رہ سکتے ہیں اور نہ آگے بڑھ سکتے ہیں۔</w:t>
      </w:r>
    </w:p>
    <w:p w14:paraId="2EF6C296" w14:textId="77777777" w:rsidR="00292C3D" w:rsidRPr="005340D5" w:rsidRDefault="00292C3D" w:rsidP="00292C3D">
      <w:pPr>
        <w:pStyle w:val="urduFonts"/>
        <w:rPr>
          <w:color w:val="C00000"/>
          <w:sz w:val="32"/>
          <w:szCs w:val="32"/>
        </w:rPr>
      </w:pPr>
      <w:r w:rsidRPr="005340D5">
        <w:rPr>
          <w:rFonts w:hint="cs"/>
          <w:color w:val="C00000"/>
          <w:sz w:val="32"/>
          <w:szCs w:val="32"/>
          <w:rtl/>
        </w:rPr>
        <w:t>خیالِ خاطر!</w:t>
      </w:r>
    </w:p>
    <w:p w14:paraId="4B93C471" w14:textId="77777777" w:rsidR="00292C3D" w:rsidRPr="005340D5" w:rsidRDefault="00292C3D" w:rsidP="00292C3D">
      <w:pPr>
        <w:pStyle w:val="urduFonts"/>
        <w:rPr>
          <w:sz w:val="32"/>
          <w:szCs w:val="32"/>
          <w:rtl/>
        </w:rPr>
      </w:pPr>
      <w:r w:rsidRPr="005340D5">
        <w:rPr>
          <w:rFonts w:hint="cs"/>
          <w:sz w:val="32"/>
          <w:szCs w:val="32"/>
          <w:rtl/>
        </w:rPr>
        <w:t>ہمیں اللہ بزرگ وبرتر کے غیظ وغضب سے ہوشیار رہنا چاہئے، کیوں کہ حلیم وبردبار جب غصہ ہوتا ہے تو اس کے غضب کے سامنے کوئی چیز نہیں ٹھہر سکتی ، اللہ بزرگ وبرتر کی بردباری قوت اور قدرت سے  صادر ہوتی ہے،  اللہ حلیم وبردبار صرف اس پر ہی غصہ ہوتا ہے جو رحمت کا مستحق  نہ ہو، اور جس کے ساتھ بردباری کا رویہ  بھی کارگر نہ  ہو، نیز غصہ ہونے سے پہلے اسے (اپنی اصلاح کی)  مہلت بھی دیتا ہے۔</w:t>
      </w:r>
    </w:p>
    <w:p w14:paraId="7EE3F59E"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بزرگ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93" w:hint="cs"/>
          <w:color w:val="7030A0"/>
          <w:sz w:val="32"/>
          <w:szCs w:val="32"/>
          <w:rtl/>
        </w:rPr>
        <w:t>ﮨ</w:t>
      </w:r>
      <w:r w:rsidRPr="005340D5">
        <w:rPr>
          <w:rFonts w:cs="QCF_P493"/>
          <w:color w:val="7030A0"/>
          <w:sz w:val="32"/>
          <w:szCs w:val="32"/>
          <w:rtl/>
        </w:rPr>
        <w:t xml:space="preserve"> </w:t>
      </w:r>
      <w:r w:rsidRPr="005340D5">
        <w:rPr>
          <w:rFonts w:ascii="Times New Roman" w:hAnsi="Times New Roman" w:cs="QCF_P493" w:hint="cs"/>
          <w:color w:val="7030A0"/>
          <w:sz w:val="32"/>
          <w:szCs w:val="32"/>
          <w:rtl/>
        </w:rPr>
        <w:t>ﮩ</w:t>
      </w:r>
      <w:r w:rsidRPr="005340D5">
        <w:rPr>
          <w:rFonts w:cs="QCF_P493"/>
          <w:color w:val="7030A0"/>
          <w:sz w:val="32"/>
          <w:szCs w:val="32"/>
          <w:rtl/>
        </w:rPr>
        <w:t xml:space="preserve"> </w:t>
      </w:r>
      <w:r w:rsidRPr="005340D5">
        <w:rPr>
          <w:rFonts w:ascii="Times New Roman" w:hAnsi="Times New Roman" w:cs="QCF_P493" w:hint="cs"/>
          <w:color w:val="7030A0"/>
          <w:sz w:val="32"/>
          <w:szCs w:val="32"/>
          <w:rtl/>
        </w:rPr>
        <w:t>ﮪ</w:t>
      </w:r>
      <w:r w:rsidRPr="005340D5">
        <w:rPr>
          <w:rFonts w:cs="QCF_P493"/>
          <w:color w:val="7030A0"/>
          <w:sz w:val="32"/>
          <w:szCs w:val="32"/>
          <w:rtl/>
        </w:rPr>
        <w:t xml:space="preserve"> </w:t>
      </w:r>
      <w:r w:rsidRPr="005340D5">
        <w:rPr>
          <w:rFonts w:ascii="Times New Roman" w:hAnsi="Times New Roman" w:cs="QCF_P493" w:hint="cs"/>
          <w:color w:val="7030A0"/>
          <w:sz w:val="32"/>
          <w:szCs w:val="32"/>
          <w:rtl/>
        </w:rPr>
        <w:t>ﮫ</w:t>
      </w:r>
      <w:r w:rsidRPr="005340D5">
        <w:rPr>
          <w:rFonts w:cs="QCF_P493"/>
          <w:color w:val="7030A0"/>
          <w:sz w:val="32"/>
          <w:szCs w:val="32"/>
          <w:rtl/>
        </w:rPr>
        <w:t xml:space="preserve"> </w:t>
      </w:r>
      <w:r w:rsidRPr="005340D5">
        <w:rPr>
          <w:rFonts w:ascii="Times New Roman" w:hAnsi="Times New Roman" w:cs="QCF_P493" w:hint="cs"/>
          <w:color w:val="7030A0"/>
          <w:sz w:val="32"/>
          <w:szCs w:val="32"/>
          <w:rtl/>
        </w:rPr>
        <w:t>ﮬ</w:t>
      </w:r>
      <w:r w:rsidRPr="005340D5">
        <w:rPr>
          <w:rFonts w:cs="QCF_P493"/>
          <w:color w:val="7030A0"/>
          <w:sz w:val="32"/>
          <w:szCs w:val="32"/>
          <w:rtl/>
        </w:rPr>
        <w:t xml:space="preserve"> </w:t>
      </w:r>
      <w:r w:rsidRPr="005340D5">
        <w:rPr>
          <w:rFonts w:ascii="Times New Roman" w:hAnsi="Times New Roman" w:cs="QCF_P493" w:hint="cs"/>
          <w:color w:val="7030A0"/>
          <w:sz w:val="32"/>
          <w:szCs w:val="32"/>
          <w:rtl/>
        </w:rPr>
        <w:t>ﮭ</w:t>
      </w:r>
      <w:r w:rsidRPr="005340D5">
        <w:rPr>
          <w:rFonts w:cs="QCF_P493"/>
          <w:color w:val="7030A0"/>
          <w:sz w:val="32"/>
          <w:szCs w:val="32"/>
          <w:rtl/>
        </w:rPr>
        <w:t xml:space="preserve"> </w:t>
      </w:r>
      <w:r w:rsidRPr="005340D5">
        <w:rPr>
          <w:rFonts w:ascii="Times New Roman" w:hAnsi="Times New Roman" w:cs="QCF_P493" w:hint="cs"/>
          <w:color w:val="7030A0"/>
          <w:sz w:val="32"/>
          <w:szCs w:val="32"/>
          <w:rtl/>
        </w:rPr>
        <w:t>ﮮ</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الزخرف:55]</w:t>
      </w:r>
      <w:r w:rsidRPr="005340D5">
        <w:rPr>
          <w:rFonts w:ascii="Times New Roman" w:hAnsi="Times New Roman" w:cs="Times New Roman"/>
          <w:sz w:val="32"/>
          <w:szCs w:val="32"/>
          <w:rtl/>
        </w:rPr>
        <w:t>.</w:t>
      </w:r>
    </w:p>
    <w:p w14:paraId="0A52B50C" w14:textId="77777777" w:rsidR="00292C3D" w:rsidRPr="005340D5" w:rsidRDefault="00292C3D" w:rsidP="00292C3D">
      <w:pPr>
        <w:pStyle w:val="aayattarjama"/>
        <w:rPr>
          <w:sz w:val="32"/>
          <w:szCs w:val="32"/>
          <w:rtl/>
        </w:rPr>
      </w:pPr>
      <w:r w:rsidRPr="005340D5">
        <w:rPr>
          <w:rFonts w:hint="cs"/>
          <w:sz w:val="32"/>
          <w:szCs w:val="32"/>
          <w:rtl/>
        </w:rPr>
        <w:t>ترجمہ: پھر جب انہوں نے ہمیں غصہ دلایا تو ہم نے ان سے انتقام لیا اور سب کو ڈبو دیا۔</w:t>
      </w:r>
    </w:p>
    <w:p w14:paraId="21F85092"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t>بسا اوقات اللہ تعالی کافروں کے ساتھ بھی حلم وبردباری اپناتاہے، انہیں رزق عطا کرتا ہے، دنیا میں انہیں سزا سے دوچار نہیں کرتا ، لیکن قیامت کے روز ان کے ساتھ نرمی نہیں برتے گا اور نہ انہیں معاف کرے گا، بلکہ فرشتے انہیں جہنم کی طرف ہانک لے جائیں گے، نہ تو ان کی امید والتجا قبول کی جائے گی اور نہ ان کا عذاب کم کیا جائے گا:</w:t>
      </w:r>
      <w:r w:rsidRPr="005340D5">
        <w:rPr>
          <w:rFonts w:cs="ATraditional Arabic"/>
          <w:sz w:val="32"/>
          <w:szCs w:val="32"/>
          <w:rtl/>
        </w:rPr>
        <w:t xml:space="preserve"> </w:t>
      </w:r>
      <w:r w:rsidRPr="005340D5">
        <w:rPr>
          <w:rFonts w:cs="ATraditional Arabic"/>
          <w:color w:val="7030A0"/>
          <w:sz w:val="32"/>
          <w:szCs w:val="32"/>
          <w:rtl/>
        </w:rPr>
        <w:lastRenderedPageBreak/>
        <w:t>{</w:t>
      </w:r>
      <w:r w:rsidRPr="005340D5">
        <w:rPr>
          <w:rFonts w:ascii="Times New Roman" w:hAnsi="Times New Roman" w:cs="QCF_P310" w:hint="cs"/>
          <w:color w:val="7030A0"/>
          <w:sz w:val="32"/>
          <w:szCs w:val="32"/>
          <w:rtl/>
        </w:rPr>
        <w:t>ﭳ</w:t>
      </w:r>
      <w:r w:rsidRPr="005340D5">
        <w:rPr>
          <w:rFonts w:cs="QCF_P310"/>
          <w:color w:val="7030A0"/>
          <w:sz w:val="32"/>
          <w:szCs w:val="32"/>
          <w:rtl/>
        </w:rPr>
        <w:t xml:space="preserve"> </w:t>
      </w:r>
      <w:r w:rsidRPr="005340D5">
        <w:rPr>
          <w:rFonts w:ascii="Times New Roman" w:hAnsi="Times New Roman" w:cs="QCF_P310" w:hint="cs"/>
          <w:color w:val="7030A0"/>
          <w:sz w:val="32"/>
          <w:szCs w:val="32"/>
          <w:rtl/>
        </w:rPr>
        <w:t>ﭴ</w:t>
      </w:r>
      <w:r w:rsidRPr="005340D5">
        <w:rPr>
          <w:rFonts w:cs="QCF_P310"/>
          <w:color w:val="7030A0"/>
          <w:sz w:val="32"/>
          <w:szCs w:val="32"/>
          <w:rtl/>
        </w:rPr>
        <w:t xml:space="preserve"> </w:t>
      </w:r>
      <w:r w:rsidRPr="005340D5">
        <w:rPr>
          <w:rFonts w:ascii="Times New Roman" w:hAnsi="Times New Roman" w:cs="QCF_P310" w:hint="cs"/>
          <w:color w:val="7030A0"/>
          <w:sz w:val="32"/>
          <w:szCs w:val="32"/>
          <w:rtl/>
        </w:rPr>
        <w:t>ﭵ</w:t>
      </w:r>
      <w:r w:rsidRPr="005340D5">
        <w:rPr>
          <w:rFonts w:cs="QCF_P310"/>
          <w:color w:val="7030A0"/>
          <w:sz w:val="32"/>
          <w:szCs w:val="32"/>
          <w:rtl/>
        </w:rPr>
        <w:t xml:space="preserve"> </w:t>
      </w:r>
      <w:r w:rsidRPr="005340D5">
        <w:rPr>
          <w:rFonts w:ascii="Times New Roman" w:hAnsi="Times New Roman" w:cs="QCF_P310" w:hint="cs"/>
          <w:color w:val="7030A0"/>
          <w:sz w:val="32"/>
          <w:szCs w:val="32"/>
          <w:rtl/>
        </w:rPr>
        <w:t>ﭶ</w:t>
      </w:r>
      <w:r w:rsidRPr="005340D5">
        <w:rPr>
          <w:rFonts w:cs="QCF_P310"/>
          <w:color w:val="7030A0"/>
          <w:sz w:val="32"/>
          <w:szCs w:val="32"/>
          <w:rtl/>
        </w:rPr>
        <w:t xml:space="preserve"> </w:t>
      </w:r>
      <w:r w:rsidRPr="005340D5">
        <w:rPr>
          <w:rFonts w:ascii="Times New Roman" w:hAnsi="Times New Roman" w:cs="QCF_P310" w:hint="cs"/>
          <w:color w:val="7030A0"/>
          <w:sz w:val="32"/>
          <w:szCs w:val="32"/>
          <w:rtl/>
        </w:rPr>
        <w:t>ﭷ</w:t>
      </w:r>
      <w:r w:rsidRPr="005340D5">
        <w:rPr>
          <w:rFonts w:cs="QCF_P310"/>
          <w:color w:val="7030A0"/>
          <w:sz w:val="32"/>
          <w:szCs w:val="32"/>
          <w:rtl/>
        </w:rPr>
        <w:t xml:space="preserve"> </w:t>
      </w:r>
      <w:r w:rsidRPr="005340D5">
        <w:rPr>
          <w:rFonts w:ascii="Times New Roman" w:hAnsi="Times New Roman" w:cs="QCF_P310" w:hint="cs"/>
          <w:color w:val="7030A0"/>
          <w:sz w:val="32"/>
          <w:szCs w:val="32"/>
          <w:rtl/>
        </w:rPr>
        <w:t>ﭸ</w:t>
      </w:r>
      <w:r w:rsidRPr="005340D5">
        <w:rPr>
          <w:rFonts w:cs="QCF_P310"/>
          <w:color w:val="7030A0"/>
          <w:sz w:val="32"/>
          <w:szCs w:val="32"/>
          <w:rtl/>
        </w:rPr>
        <w:t xml:space="preserve"> </w:t>
      </w:r>
      <w:r w:rsidRPr="005340D5">
        <w:rPr>
          <w:rFonts w:ascii="Times New Roman" w:hAnsi="Times New Roman" w:cs="QCF_P310" w:hint="cs"/>
          <w:color w:val="7030A0"/>
          <w:sz w:val="32"/>
          <w:szCs w:val="32"/>
          <w:rtl/>
        </w:rPr>
        <w:t>ﭹ</w:t>
      </w:r>
      <w:r w:rsidRPr="005340D5">
        <w:rPr>
          <w:rFonts w:cs="QCF_P310"/>
          <w:color w:val="7030A0"/>
          <w:sz w:val="32"/>
          <w:szCs w:val="32"/>
          <w:rtl/>
        </w:rPr>
        <w:t xml:space="preserve"> </w:t>
      </w:r>
      <w:r w:rsidRPr="005340D5">
        <w:rPr>
          <w:rFonts w:ascii="Times New Roman" w:hAnsi="Times New Roman" w:cs="QCF_P310" w:hint="cs"/>
          <w:color w:val="7030A0"/>
          <w:sz w:val="32"/>
          <w:szCs w:val="32"/>
          <w:rtl/>
        </w:rPr>
        <w:t>ﭺ</w:t>
      </w:r>
      <w:r w:rsidRPr="005340D5">
        <w:rPr>
          <w:rFonts w:cs="QCF_P310"/>
          <w:color w:val="7030A0"/>
          <w:sz w:val="32"/>
          <w:szCs w:val="32"/>
          <w:rtl/>
        </w:rPr>
        <w:t xml:space="preserve"> </w:t>
      </w:r>
      <w:r w:rsidRPr="005340D5">
        <w:rPr>
          <w:rFonts w:ascii="Times New Roman" w:hAnsi="Times New Roman" w:cs="QCF_P310" w:hint="cs"/>
          <w:color w:val="7030A0"/>
          <w:sz w:val="32"/>
          <w:szCs w:val="32"/>
          <w:rtl/>
        </w:rPr>
        <w:t>ﭻ</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ﭼ</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ﭽ</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ﭾ</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ﭿ</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ﮀ</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ﮁ</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ﮂ</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ﮃ</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ﮄ</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ﮅ</w:t>
      </w:r>
      <w:r w:rsidRPr="005340D5">
        <w:rPr>
          <w:rFonts w:ascii="Times New Roman" w:hAnsi="Times New Roman" w:cs="QCF_P310"/>
          <w:color w:val="7030A0"/>
          <w:sz w:val="32"/>
          <w:szCs w:val="32"/>
          <w:rtl/>
        </w:rPr>
        <w:t xml:space="preserve"> </w:t>
      </w:r>
      <w:r w:rsidRPr="005340D5">
        <w:rPr>
          <w:rFonts w:ascii="Times New Roman" w:hAnsi="Times New Roman" w:cs="QCF_P310" w:hint="cs"/>
          <w:color w:val="7030A0"/>
          <w:sz w:val="32"/>
          <w:szCs w:val="32"/>
          <w:rtl/>
        </w:rPr>
        <w:t>ﮆ</w:t>
      </w:r>
      <w:r w:rsidRPr="005340D5">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مريم:68-69]</w:t>
      </w:r>
      <w:r w:rsidRPr="005340D5">
        <w:rPr>
          <w:rFonts w:ascii="Times New Roman" w:hAnsi="Times New Roman" w:cs="ATraditional Arabic"/>
          <w:sz w:val="32"/>
          <w:szCs w:val="32"/>
          <w:rtl/>
        </w:rPr>
        <w:t>.</w:t>
      </w:r>
    </w:p>
    <w:p w14:paraId="4E37C841" w14:textId="77777777" w:rsidR="00292C3D" w:rsidRPr="005340D5" w:rsidRDefault="00292C3D" w:rsidP="00292C3D">
      <w:pPr>
        <w:pStyle w:val="aayattarjama"/>
        <w:rPr>
          <w:sz w:val="32"/>
          <w:szCs w:val="32"/>
          <w:rtl/>
        </w:rPr>
      </w:pPr>
      <w:r w:rsidRPr="005340D5">
        <w:rPr>
          <w:rFonts w:hint="cs"/>
          <w:sz w:val="32"/>
          <w:szCs w:val="32"/>
          <w:rtl/>
        </w:rPr>
        <w:t>ترجمہ: تیرے پروردگار کی قسم! ہم انہیں اور شیطانوں کو جمع کر کے ضرور بالضرور جہنم کے ارد گر د گھٹنوں کے بل گرے ہوئے حاضر کردیں گے۔ہم پھر ہر ہر گروہ سے انہیں الگ نکال کر کھڑا کریں گے جو اللہ رحمن سے بہت اکڑے اکڑے پھرتے تھے۔</w:t>
      </w:r>
    </w:p>
    <w:p w14:paraId="4D0A4FF0"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403" w:hint="cs"/>
          <w:color w:val="7030A0"/>
          <w:sz w:val="32"/>
          <w:szCs w:val="32"/>
          <w:rtl/>
        </w:rPr>
        <w:t>ﭟ</w:t>
      </w:r>
      <w:r w:rsidRPr="005340D5">
        <w:rPr>
          <w:rFonts w:cs="QCF_P403"/>
          <w:color w:val="7030A0"/>
          <w:sz w:val="32"/>
          <w:szCs w:val="32"/>
          <w:rtl/>
        </w:rPr>
        <w:t xml:space="preserve"> </w:t>
      </w:r>
      <w:r w:rsidRPr="005340D5">
        <w:rPr>
          <w:rFonts w:ascii="Times New Roman" w:hAnsi="Times New Roman" w:cs="QCF_P403" w:hint="cs"/>
          <w:color w:val="7030A0"/>
          <w:sz w:val="32"/>
          <w:szCs w:val="32"/>
          <w:rtl/>
        </w:rPr>
        <w:t>ﭠ</w:t>
      </w:r>
      <w:r w:rsidRPr="005340D5">
        <w:rPr>
          <w:rFonts w:cs="QCF_P403"/>
          <w:color w:val="7030A0"/>
          <w:sz w:val="32"/>
          <w:szCs w:val="32"/>
          <w:rtl/>
        </w:rPr>
        <w:t xml:space="preserve"> </w:t>
      </w:r>
      <w:r w:rsidRPr="005340D5">
        <w:rPr>
          <w:rFonts w:ascii="Times New Roman" w:hAnsi="Times New Roman" w:cs="QCF_P403" w:hint="cs"/>
          <w:color w:val="7030A0"/>
          <w:sz w:val="32"/>
          <w:szCs w:val="32"/>
          <w:rtl/>
        </w:rPr>
        <w:t>ﭡ</w:t>
      </w:r>
      <w:r w:rsidRPr="005340D5">
        <w:rPr>
          <w:rFonts w:cs="QCF_P403"/>
          <w:color w:val="7030A0"/>
          <w:sz w:val="32"/>
          <w:szCs w:val="32"/>
          <w:rtl/>
        </w:rPr>
        <w:t xml:space="preserve"> </w:t>
      </w:r>
      <w:r w:rsidRPr="005340D5">
        <w:rPr>
          <w:rFonts w:ascii="Times New Roman" w:hAnsi="Times New Roman" w:cs="QCF_P403" w:hint="cs"/>
          <w:color w:val="7030A0"/>
          <w:sz w:val="32"/>
          <w:szCs w:val="32"/>
          <w:rtl/>
        </w:rPr>
        <w:t>ﭢ</w:t>
      </w:r>
      <w:r w:rsidRPr="005340D5">
        <w:rPr>
          <w:rFonts w:cs="QCF_P403"/>
          <w:color w:val="7030A0"/>
          <w:sz w:val="32"/>
          <w:szCs w:val="32"/>
          <w:rtl/>
        </w:rPr>
        <w:t xml:space="preserve"> </w:t>
      </w:r>
      <w:r w:rsidRPr="005340D5">
        <w:rPr>
          <w:rFonts w:ascii="Times New Roman" w:hAnsi="Times New Roman" w:cs="QCF_P403" w:hint="cs"/>
          <w:color w:val="7030A0"/>
          <w:sz w:val="32"/>
          <w:szCs w:val="32"/>
          <w:rtl/>
        </w:rPr>
        <w:t>ﭣ</w:t>
      </w:r>
      <w:r w:rsidRPr="005340D5">
        <w:rPr>
          <w:rFonts w:cs="QCF_P403"/>
          <w:color w:val="7030A0"/>
          <w:sz w:val="32"/>
          <w:szCs w:val="32"/>
          <w:rtl/>
        </w:rPr>
        <w:t xml:space="preserve"> </w:t>
      </w:r>
      <w:r w:rsidRPr="005340D5">
        <w:rPr>
          <w:rFonts w:ascii="Times New Roman" w:hAnsi="Times New Roman" w:cs="QCF_P403" w:hint="cs"/>
          <w:color w:val="7030A0"/>
          <w:sz w:val="32"/>
          <w:szCs w:val="32"/>
          <w:rtl/>
        </w:rPr>
        <w:t>ﭤ</w:t>
      </w:r>
      <w:r w:rsidRPr="005340D5">
        <w:rPr>
          <w:rFonts w:cs="QCF_P403"/>
          <w:color w:val="7030A0"/>
          <w:sz w:val="32"/>
          <w:szCs w:val="32"/>
          <w:rtl/>
        </w:rPr>
        <w:t xml:space="preserve"> </w:t>
      </w:r>
      <w:r w:rsidRPr="005340D5">
        <w:rPr>
          <w:rFonts w:ascii="Times New Roman" w:hAnsi="Times New Roman" w:cs="QCF_P403" w:hint="cs"/>
          <w:color w:val="7030A0"/>
          <w:sz w:val="32"/>
          <w:szCs w:val="32"/>
          <w:rtl/>
        </w:rPr>
        <w:t>ﭥ</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العنكبوت:54]</w:t>
      </w:r>
      <w:r w:rsidRPr="005340D5">
        <w:rPr>
          <w:rFonts w:ascii="Times New Roman" w:hAnsi="Times New Roman" w:cs="Times New Roman"/>
          <w:sz w:val="32"/>
          <w:szCs w:val="32"/>
          <w:rtl/>
        </w:rPr>
        <w:t>.</w:t>
      </w:r>
    </w:p>
    <w:p w14:paraId="1FA97A5D" w14:textId="77777777" w:rsidR="00292C3D" w:rsidRPr="005340D5" w:rsidRDefault="00292C3D" w:rsidP="00292C3D">
      <w:pPr>
        <w:pStyle w:val="aayattarjama"/>
        <w:rPr>
          <w:sz w:val="32"/>
          <w:szCs w:val="32"/>
          <w:rtl/>
        </w:rPr>
      </w:pPr>
      <w:r w:rsidRPr="005340D5">
        <w:rPr>
          <w:rFonts w:hint="cs"/>
          <w:sz w:val="32"/>
          <w:szCs w:val="32"/>
          <w:rtl/>
        </w:rPr>
        <w:t>ترجمہ: یہ عذاب کی جلدی مچا رہے ہیں اور (تسلی رکھیں) جہنم کافروں کو گھیر لینے والی ہے۔</w:t>
      </w:r>
    </w:p>
    <w:p w14:paraId="43C802E6" w14:textId="77777777" w:rsidR="00292C3D" w:rsidRPr="005340D5" w:rsidRDefault="00292C3D" w:rsidP="00292C3D">
      <w:pPr>
        <w:pStyle w:val="urduFonts"/>
        <w:rPr>
          <w:sz w:val="32"/>
          <w:szCs w:val="32"/>
          <w:rtl/>
        </w:rPr>
      </w:pPr>
    </w:p>
    <w:p w14:paraId="6B240579" w14:textId="77777777" w:rsidR="00292C3D" w:rsidRPr="005340D5" w:rsidRDefault="00292C3D" w:rsidP="00292C3D">
      <w:pPr>
        <w:pStyle w:val="urduFonts"/>
        <w:rPr>
          <w:color w:val="C00000"/>
          <w:sz w:val="32"/>
          <w:szCs w:val="32"/>
          <w:rtl/>
        </w:rPr>
      </w:pPr>
      <w:r w:rsidRPr="005340D5">
        <w:rPr>
          <w:rFonts w:hint="cs"/>
          <w:color w:val="C00000"/>
          <w:sz w:val="32"/>
          <w:szCs w:val="32"/>
          <w:rtl/>
        </w:rPr>
        <w:t>تابعداری کی چاشنی!</w:t>
      </w:r>
    </w:p>
    <w:p w14:paraId="5FF2DD94" w14:textId="77777777" w:rsidR="00292C3D" w:rsidRPr="005340D5" w:rsidRDefault="00292C3D" w:rsidP="00292C3D">
      <w:pPr>
        <w:pStyle w:val="urduFonts"/>
        <w:rPr>
          <w:sz w:val="32"/>
          <w:szCs w:val="32"/>
          <w:rtl/>
        </w:rPr>
      </w:pPr>
      <w:r w:rsidRPr="005340D5">
        <w:rPr>
          <w:rFonts w:hint="cs"/>
          <w:sz w:val="32"/>
          <w:szCs w:val="32"/>
          <w:rtl/>
        </w:rPr>
        <w:t>بندہ کو چاہئے کہ اس خلق ِکریم -یعنی حلم وبردباری کی صفت  -سے آراستہ ہونے کے لیے اپنے نفس کے ساتھ مجاہدہ کرے(  اور اسے آمادہ کرے)،  کیوں کہ اللہ بزرگ وبرتر (حلیم-بردبار) ہے اور اپنے بردبار بندوں کو پسند فرماتا ہے، وہ کریم (سخی  وفیاض) ہے اور اپنے کریم (سخی وفیاض)  بندوں کو محبوب رکھتا ہے۔</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157C6F1C" w14:textId="77777777" w:rsidTr="00292C3D">
        <w:trPr>
          <w:trHeight w:hRule="exact" w:val="510"/>
        </w:trPr>
        <w:tc>
          <w:tcPr>
            <w:tcW w:w="3692" w:type="dxa"/>
          </w:tcPr>
          <w:p w14:paraId="032B62E4"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أَلَا إِنَّ حُلمَ الَمرءِ أَكبرُ نِسبَةً</w:t>
            </w:r>
            <w:r w:rsidRPr="005340D5">
              <w:rPr>
                <w:rFonts w:ascii="Traditional Arabic" w:hAnsi="Traditional Arabic" w:cs="Traditional Arabic"/>
                <w:color w:val="0070C0"/>
                <w:sz w:val="32"/>
                <w:szCs w:val="32"/>
                <w:rtl/>
              </w:rPr>
              <w:br/>
            </w:r>
          </w:p>
        </w:tc>
        <w:tc>
          <w:tcPr>
            <w:tcW w:w="709" w:type="dxa"/>
          </w:tcPr>
          <w:p w14:paraId="327D7C6D" w14:textId="77777777" w:rsidR="00292C3D" w:rsidRPr="005340D5" w:rsidRDefault="00292C3D" w:rsidP="00292C3D">
            <w:pPr>
              <w:pStyle w:val="urduFonts"/>
              <w:rPr>
                <w:sz w:val="32"/>
                <w:szCs w:val="32"/>
                <w:rtl/>
              </w:rPr>
            </w:pPr>
          </w:p>
        </w:tc>
        <w:tc>
          <w:tcPr>
            <w:tcW w:w="3542" w:type="dxa"/>
          </w:tcPr>
          <w:p w14:paraId="131B32E6"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يُسَامِي بِها عِندَ الفِخَارِ كَرِيمُ</w:t>
            </w:r>
            <w:r w:rsidRPr="005340D5">
              <w:rPr>
                <w:rFonts w:ascii="Traditional Arabic" w:hAnsi="Traditional Arabic" w:cs="Traditional Arabic"/>
                <w:color w:val="0070C0"/>
                <w:sz w:val="32"/>
                <w:szCs w:val="32"/>
                <w:rtl/>
              </w:rPr>
              <w:br/>
            </w:r>
          </w:p>
        </w:tc>
      </w:tr>
      <w:tr w:rsidR="00292C3D" w:rsidRPr="005340D5" w14:paraId="18B0B6A4" w14:textId="77777777" w:rsidTr="00292C3D">
        <w:trPr>
          <w:trHeight w:hRule="exact" w:val="567"/>
        </w:trPr>
        <w:tc>
          <w:tcPr>
            <w:tcW w:w="3692" w:type="dxa"/>
          </w:tcPr>
          <w:p w14:paraId="61BF389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فَيَا رَبِّ هَب لِي مِنكَ حُلمًا فَإِنَّنِي</w:t>
            </w:r>
            <w:r w:rsidRPr="005340D5">
              <w:rPr>
                <w:rFonts w:ascii="Traditional Arabic" w:hAnsi="Traditional Arabic" w:cs="Traditional Arabic"/>
                <w:color w:val="0070C0"/>
                <w:sz w:val="32"/>
                <w:szCs w:val="32"/>
                <w:rtl/>
              </w:rPr>
              <w:br/>
            </w:r>
          </w:p>
        </w:tc>
        <w:tc>
          <w:tcPr>
            <w:tcW w:w="709" w:type="dxa"/>
          </w:tcPr>
          <w:p w14:paraId="7FEA2A1A" w14:textId="77777777" w:rsidR="00292C3D" w:rsidRPr="005340D5" w:rsidRDefault="00292C3D" w:rsidP="00292C3D">
            <w:pPr>
              <w:pStyle w:val="urduFonts"/>
              <w:rPr>
                <w:sz w:val="32"/>
                <w:szCs w:val="32"/>
                <w:rtl/>
              </w:rPr>
            </w:pPr>
          </w:p>
        </w:tc>
        <w:tc>
          <w:tcPr>
            <w:tcW w:w="3542" w:type="dxa"/>
          </w:tcPr>
          <w:p w14:paraId="555E2B5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أَرى الحُلمَ لَم يَندَم عَلَيهِ حَلِيمُ</w:t>
            </w:r>
            <w:r w:rsidRPr="005340D5">
              <w:rPr>
                <w:rFonts w:ascii="Traditional Arabic" w:hAnsi="Traditional Arabic" w:cs="Traditional Arabic"/>
                <w:color w:val="0070C0"/>
                <w:sz w:val="32"/>
                <w:szCs w:val="32"/>
                <w:rtl/>
              </w:rPr>
              <w:br/>
            </w:r>
          </w:p>
        </w:tc>
      </w:tr>
    </w:tbl>
    <w:p w14:paraId="4E5B80DA" w14:textId="77777777" w:rsidR="00292C3D" w:rsidRPr="005340D5" w:rsidRDefault="00292C3D" w:rsidP="00292C3D">
      <w:pPr>
        <w:pStyle w:val="ashaartarjama"/>
        <w:rPr>
          <w:sz w:val="32"/>
          <w:szCs w:val="32"/>
          <w:rtl/>
        </w:rPr>
      </w:pPr>
      <w:r w:rsidRPr="005340D5">
        <w:rPr>
          <w:rFonts w:hint="cs"/>
          <w:sz w:val="32"/>
          <w:szCs w:val="32"/>
          <w:rtl/>
        </w:rPr>
        <w:t xml:space="preserve"> ترجمہ: انسان کی بردباری اس کی سب سے بڑی نسبت (اور خوبی ) ہے جس پر ایک  کریم ومعزز انسان فخر کے وقت اپنی برتر ی کا مظاہر ہ کرتا ہے۔اے رب! مجھے اپنی طرف سے حلم وبردباری عطا کر ، کیوں کہ میں دیکھتا ہوں کہ بردباری پر کسی بردبار کو شرمندہ نہیں ہونا پڑتا۔</w:t>
      </w:r>
    </w:p>
    <w:p w14:paraId="276B0BC8"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بزرگ وبرتر نے اپنے خلیل ابراہیم </w:t>
      </w:r>
      <w:r w:rsidRPr="005340D5">
        <w:rPr>
          <w:rStyle w:val="symbolsChar"/>
          <w:rFonts w:hint="cs"/>
          <w:sz w:val="32"/>
          <w:szCs w:val="32"/>
          <w:rtl/>
        </w:rPr>
        <w:t>﷤</w:t>
      </w:r>
      <w:r w:rsidRPr="005340D5">
        <w:rPr>
          <w:rFonts w:hint="cs"/>
          <w:sz w:val="32"/>
          <w:szCs w:val="32"/>
          <w:rtl/>
        </w:rPr>
        <w:t xml:space="preserve"> کی تعریف کرتے ہوئے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30" w:hint="cs"/>
          <w:color w:val="7030A0"/>
          <w:sz w:val="32"/>
          <w:szCs w:val="32"/>
          <w:rtl/>
        </w:rPr>
        <w:t>ﭼ</w:t>
      </w:r>
      <w:r w:rsidRPr="005340D5">
        <w:rPr>
          <w:rFonts w:cs="QCF_P230"/>
          <w:color w:val="7030A0"/>
          <w:sz w:val="32"/>
          <w:szCs w:val="32"/>
          <w:rtl/>
        </w:rPr>
        <w:t xml:space="preserve"> </w:t>
      </w:r>
      <w:r w:rsidRPr="005340D5">
        <w:rPr>
          <w:rFonts w:ascii="Times New Roman" w:hAnsi="Times New Roman" w:cs="QCF_P230" w:hint="cs"/>
          <w:color w:val="7030A0"/>
          <w:sz w:val="32"/>
          <w:szCs w:val="32"/>
          <w:rtl/>
        </w:rPr>
        <w:t>ﭽ</w:t>
      </w:r>
      <w:r w:rsidRPr="005340D5">
        <w:rPr>
          <w:rFonts w:cs="QCF_P230"/>
          <w:color w:val="7030A0"/>
          <w:sz w:val="32"/>
          <w:szCs w:val="32"/>
          <w:rtl/>
        </w:rPr>
        <w:t xml:space="preserve"> </w:t>
      </w:r>
      <w:r w:rsidRPr="005340D5">
        <w:rPr>
          <w:rFonts w:ascii="Times New Roman" w:hAnsi="Times New Roman" w:cs="QCF_P230" w:hint="cs"/>
          <w:color w:val="7030A0"/>
          <w:sz w:val="32"/>
          <w:szCs w:val="32"/>
          <w:rtl/>
        </w:rPr>
        <w:t>ﭾ</w:t>
      </w:r>
      <w:r w:rsidRPr="005340D5">
        <w:rPr>
          <w:rFonts w:cs="QCF_P230"/>
          <w:color w:val="7030A0"/>
          <w:sz w:val="32"/>
          <w:szCs w:val="32"/>
          <w:rtl/>
        </w:rPr>
        <w:t xml:space="preserve"> </w:t>
      </w:r>
      <w:r w:rsidRPr="005340D5">
        <w:rPr>
          <w:rFonts w:ascii="Times New Roman" w:hAnsi="Times New Roman" w:cs="QCF_P230" w:hint="cs"/>
          <w:color w:val="7030A0"/>
          <w:sz w:val="32"/>
          <w:szCs w:val="32"/>
          <w:rtl/>
        </w:rPr>
        <w:t>ﭿ</w:t>
      </w:r>
      <w:r w:rsidRPr="005340D5">
        <w:rPr>
          <w:rFonts w:cs="QCF_P230"/>
          <w:color w:val="7030A0"/>
          <w:sz w:val="32"/>
          <w:szCs w:val="32"/>
          <w:rtl/>
        </w:rPr>
        <w:t xml:space="preserve"> </w:t>
      </w:r>
      <w:r w:rsidRPr="005340D5">
        <w:rPr>
          <w:rFonts w:ascii="Times New Roman" w:hAnsi="Times New Roman" w:cs="QCF_P230" w:hint="cs"/>
          <w:color w:val="7030A0"/>
          <w:sz w:val="32"/>
          <w:szCs w:val="32"/>
          <w:rtl/>
        </w:rPr>
        <w:t>ﮀ</w:t>
      </w:r>
      <w:r w:rsidRPr="005340D5">
        <w:rPr>
          <w:rFonts w:cs="QCF_P230"/>
          <w:color w:val="7030A0"/>
          <w:sz w:val="32"/>
          <w:szCs w:val="32"/>
          <w:rtl/>
        </w:rPr>
        <w:t xml:space="preserve"> </w:t>
      </w:r>
      <w:r w:rsidRPr="005340D5">
        <w:rPr>
          <w:rFonts w:ascii="Times New Roman" w:hAnsi="Times New Roman" w:cs="QCF_P230" w:hint="cs"/>
          <w:color w:val="7030A0"/>
          <w:sz w:val="32"/>
          <w:szCs w:val="32"/>
          <w:rtl/>
        </w:rPr>
        <w:t>ﮁ</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هود:75]</w:t>
      </w:r>
      <w:r w:rsidRPr="005340D5">
        <w:rPr>
          <w:rFonts w:ascii="Times New Roman" w:hAnsi="Times New Roman" w:cs="Times New Roman"/>
          <w:sz w:val="32"/>
          <w:szCs w:val="32"/>
          <w:rtl/>
        </w:rPr>
        <w:t>.</w:t>
      </w:r>
    </w:p>
    <w:p w14:paraId="50AFB04D" w14:textId="77777777" w:rsidR="00292C3D" w:rsidRPr="005340D5" w:rsidRDefault="00292C3D" w:rsidP="00292C3D">
      <w:pPr>
        <w:pStyle w:val="aayattarjama"/>
        <w:rPr>
          <w:sz w:val="32"/>
          <w:szCs w:val="32"/>
          <w:rtl/>
        </w:rPr>
      </w:pPr>
      <w:r w:rsidRPr="005340D5">
        <w:rPr>
          <w:rFonts w:hint="cs"/>
          <w:sz w:val="32"/>
          <w:szCs w:val="32"/>
          <w:rtl/>
        </w:rPr>
        <w:lastRenderedPageBreak/>
        <w:t>ترجمہ: یقینا ابراہیم بہت تحمل والے نر م دل اور اللہ کی جانب جھکنے والے تھے۔</w:t>
      </w:r>
    </w:p>
    <w:p w14:paraId="7F0B6019"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بردبارى  اسماعیل </w:t>
      </w:r>
      <w:r w:rsidRPr="005340D5">
        <w:rPr>
          <w:rStyle w:val="symbolsChar"/>
          <w:rFonts w:hint="cs"/>
          <w:sz w:val="32"/>
          <w:szCs w:val="32"/>
          <w:rtl/>
        </w:rPr>
        <w:t xml:space="preserve">﷤ </w:t>
      </w:r>
      <w:r w:rsidRPr="005340D5">
        <w:rPr>
          <w:rFonts w:hint="cs"/>
          <w:sz w:val="32"/>
          <w:szCs w:val="32"/>
          <w:rtl/>
        </w:rPr>
        <w:t>کی صفت بھی تھی:</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49" w:hint="cs"/>
          <w:color w:val="7030A0"/>
          <w:sz w:val="32"/>
          <w:szCs w:val="32"/>
          <w:rtl/>
        </w:rPr>
        <w:t>ﯵ</w:t>
      </w:r>
      <w:r w:rsidRPr="005340D5">
        <w:rPr>
          <w:rFonts w:cs="QCF_P449"/>
          <w:color w:val="7030A0"/>
          <w:sz w:val="32"/>
          <w:szCs w:val="32"/>
          <w:rtl/>
        </w:rPr>
        <w:t xml:space="preserve"> </w:t>
      </w:r>
      <w:r w:rsidRPr="005340D5">
        <w:rPr>
          <w:rFonts w:ascii="Times New Roman" w:hAnsi="Times New Roman" w:cs="QCF_P449" w:hint="cs"/>
          <w:color w:val="7030A0"/>
          <w:sz w:val="32"/>
          <w:szCs w:val="32"/>
          <w:rtl/>
        </w:rPr>
        <w:t>ﯶ</w:t>
      </w:r>
      <w:r w:rsidRPr="005340D5">
        <w:rPr>
          <w:rFonts w:cs="QCF_P449"/>
          <w:color w:val="7030A0"/>
          <w:sz w:val="32"/>
          <w:szCs w:val="32"/>
          <w:rtl/>
        </w:rPr>
        <w:t xml:space="preserve"> </w:t>
      </w:r>
      <w:r w:rsidRPr="005340D5">
        <w:rPr>
          <w:rFonts w:ascii="Times New Roman" w:hAnsi="Times New Roman" w:cs="QCF_P449" w:hint="cs"/>
          <w:color w:val="7030A0"/>
          <w:sz w:val="32"/>
          <w:szCs w:val="32"/>
          <w:rtl/>
        </w:rPr>
        <w:t>ﯷ</w:t>
      </w:r>
      <w:r w:rsidRPr="005340D5">
        <w:rPr>
          <w:rFonts w:cs="QCF_P449"/>
          <w:color w:val="7030A0"/>
          <w:sz w:val="32"/>
          <w:szCs w:val="32"/>
          <w:rtl/>
        </w:rPr>
        <w:t xml:space="preserve"> </w:t>
      </w:r>
      <w:r w:rsidRPr="005340D5">
        <w:rPr>
          <w:rFonts w:ascii="Times New Roman" w:hAnsi="Times New Roman" w:cs="QCF_P449" w:hint="cs"/>
          <w:color w:val="7030A0"/>
          <w:sz w:val="32"/>
          <w:szCs w:val="32"/>
          <w:rtl/>
        </w:rPr>
        <w:t>ﯸ</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الصافات:101]</w:t>
      </w:r>
      <w:r w:rsidRPr="005340D5">
        <w:rPr>
          <w:rFonts w:ascii="Times New Roman" w:hAnsi="Times New Roman" w:cs="Times New Roman"/>
          <w:sz w:val="32"/>
          <w:szCs w:val="32"/>
          <w:rtl/>
        </w:rPr>
        <w:t>.</w:t>
      </w:r>
    </w:p>
    <w:p w14:paraId="72728F06" w14:textId="77777777" w:rsidR="00292C3D" w:rsidRPr="005340D5" w:rsidRDefault="00292C3D" w:rsidP="00292C3D">
      <w:pPr>
        <w:pStyle w:val="aayattarjama"/>
        <w:rPr>
          <w:sz w:val="32"/>
          <w:szCs w:val="32"/>
          <w:rtl/>
        </w:rPr>
      </w:pPr>
      <w:r w:rsidRPr="005340D5">
        <w:rPr>
          <w:rFonts w:hint="cs"/>
          <w:sz w:val="32"/>
          <w:szCs w:val="32"/>
          <w:rtl/>
        </w:rPr>
        <w:t>ترجمہ: ہم نے اسے ایک بردبار بچے کی بشارت دی۔</w:t>
      </w:r>
    </w:p>
    <w:p w14:paraId="2FE5C168" w14:textId="77777777" w:rsidR="00292C3D" w:rsidRPr="005340D5" w:rsidRDefault="00292C3D" w:rsidP="00292C3D">
      <w:pPr>
        <w:pStyle w:val="urduFonts"/>
        <w:rPr>
          <w:sz w:val="32"/>
          <w:szCs w:val="32"/>
          <w:rtl/>
        </w:rPr>
      </w:pPr>
      <w:r w:rsidRPr="005340D5">
        <w:rPr>
          <w:rFonts w:hint="cs"/>
          <w:sz w:val="32"/>
          <w:szCs w:val="32"/>
          <w:rtl/>
        </w:rPr>
        <w:t xml:space="preserve">ہمارے نبی </w:t>
      </w:r>
      <w:r w:rsidRPr="005340D5">
        <w:rPr>
          <w:rStyle w:val="symbolsChar"/>
          <w:rFonts w:hint="cs"/>
          <w:sz w:val="32"/>
          <w:szCs w:val="32"/>
          <w:rtl/>
        </w:rPr>
        <w:t xml:space="preserve">﷐ </w:t>
      </w:r>
      <w:r w:rsidRPr="005340D5">
        <w:rPr>
          <w:rFonts w:hint="cs"/>
          <w:sz w:val="32"/>
          <w:szCs w:val="32"/>
          <w:rtl/>
        </w:rPr>
        <w:t>کو اس خلقِ (کریم)   کا وافرترین حصہ حاصل ہوا تھا۔</w:t>
      </w:r>
    </w:p>
    <w:p w14:paraId="1C397FBC" w14:textId="77777777" w:rsidR="00292C3D" w:rsidRPr="005340D5" w:rsidRDefault="00292C3D" w:rsidP="00292C3D">
      <w:pPr>
        <w:pStyle w:val="urduFonts"/>
        <w:rPr>
          <w:sz w:val="32"/>
          <w:szCs w:val="32"/>
          <w:rtl/>
        </w:rPr>
      </w:pPr>
      <w:r w:rsidRPr="005340D5">
        <w:rPr>
          <w:rFonts w:hint="cs"/>
          <w:sz w:val="32"/>
          <w:szCs w:val="32"/>
          <w:rtl/>
        </w:rPr>
        <w:t xml:space="preserve"> صحیحین میں انس</w:t>
      </w:r>
      <w:r w:rsidRPr="005340D5">
        <w:rPr>
          <w:rStyle w:val="symbolsChar"/>
          <w:rFonts w:hint="cs"/>
          <w:sz w:val="32"/>
          <w:szCs w:val="32"/>
          <w:rtl/>
        </w:rPr>
        <w:t xml:space="preserve"> ﷜</w:t>
      </w:r>
      <w:r w:rsidRPr="005340D5">
        <w:rPr>
          <w:rFonts w:hint="cs"/>
          <w:sz w:val="32"/>
          <w:szCs w:val="32"/>
          <w:rtl/>
        </w:rPr>
        <w:t xml:space="preserve"> سے مروی ہے ، وہ کہتے ہیں کہ: میں نبی کریم </w:t>
      </w:r>
      <w:r w:rsidRPr="005340D5">
        <w:rPr>
          <w:rStyle w:val="symbolsChar"/>
          <w:rFonts w:hint="cs"/>
          <w:sz w:val="32"/>
          <w:szCs w:val="32"/>
          <w:rtl/>
        </w:rPr>
        <w:t xml:space="preserve">﷐ </w:t>
      </w:r>
      <w:r w:rsidRPr="005340D5">
        <w:rPr>
          <w:rFonts w:hint="cs"/>
          <w:sz w:val="32"/>
          <w:szCs w:val="32"/>
          <w:rtl/>
        </w:rPr>
        <w:t xml:space="preserve">کے ساتھ تھا ، آپ </w:t>
      </w:r>
      <w:r w:rsidRPr="005340D5">
        <w:rPr>
          <w:rStyle w:val="symbolsChar"/>
          <w:rFonts w:hint="cs"/>
          <w:sz w:val="32"/>
          <w:szCs w:val="32"/>
          <w:rtl/>
        </w:rPr>
        <w:t>﷐</w:t>
      </w:r>
      <w:r w:rsidRPr="005340D5">
        <w:rPr>
          <w:rFonts w:hint="cs"/>
          <w:sz w:val="32"/>
          <w:szCs w:val="32"/>
          <w:rtl/>
        </w:rPr>
        <w:t xml:space="preserve"> نجران کی بنی ہوئی چوڑے حاشیہ کی ایک چادر اوڑھے ہوئے تھے۔اتنے میں ایک دیہاتی نے آپ </w:t>
      </w:r>
      <w:r w:rsidRPr="005340D5">
        <w:rPr>
          <w:rStyle w:val="symbolsChar"/>
          <w:sz w:val="32"/>
          <w:szCs w:val="32"/>
          <w:rtl/>
        </w:rPr>
        <w:t>﷐</w:t>
      </w:r>
      <w:r w:rsidRPr="005340D5">
        <w:rPr>
          <w:rFonts w:hint="cs"/>
          <w:sz w:val="32"/>
          <w:szCs w:val="32"/>
          <w:rtl/>
        </w:rPr>
        <w:t xml:space="preserve"> کو گھیر لیا اور زور سے آپ کو کھینچا، میں نے رسول اللہ </w:t>
      </w:r>
      <w:r w:rsidRPr="005340D5">
        <w:rPr>
          <w:rStyle w:val="symbolsChar"/>
          <w:rFonts w:hint="cs"/>
          <w:sz w:val="32"/>
          <w:szCs w:val="32"/>
          <w:rtl/>
        </w:rPr>
        <w:t>﷐</w:t>
      </w:r>
      <w:r w:rsidRPr="005340D5">
        <w:rPr>
          <w:rFonts w:hint="cs"/>
          <w:sz w:val="32"/>
          <w:szCs w:val="32"/>
          <w:rtl/>
        </w:rPr>
        <w:t xml:space="preserve"> کے شانے کو دیکھا ، اس پر چادر کے کونے کا نشان پڑگیا، ایسا کھینچا ، پھر کہنے لگا: اللہ کا مال جو آپ کے پاس ہے اس میں سے کچھ مجھ کو دلائیے۔آپ </w:t>
      </w:r>
      <w:r w:rsidRPr="005340D5">
        <w:rPr>
          <w:rStyle w:val="symbolsChar"/>
          <w:rFonts w:hint="cs"/>
          <w:sz w:val="32"/>
          <w:szCs w:val="32"/>
          <w:rtl/>
        </w:rPr>
        <w:t>﷐</w:t>
      </w:r>
      <w:r w:rsidRPr="005340D5">
        <w:rPr>
          <w:rFonts w:hint="cs"/>
          <w:sz w:val="32"/>
          <w:szCs w:val="32"/>
          <w:rtl/>
        </w:rPr>
        <w:t xml:space="preserve"> نے اس کی طرف دیکھا اور ہنس دیئے۔پھر آپ </w:t>
      </w:r>
      <w:r w:rsidRPr="005340D5">
        <w:rPr>
          <w:rStyle w:val="symbolsChar"/>
          <w:rFonts w:hint="cs"/>
          <w:sz w:val="32"/>
          <w:szCs w:val="32"/>
          <w:rtl/>
        </w:rPr>
        <w:t xml:space="preserve">﷐ </w:t>
      </w:r>
      <w:r w:rsidRPr="005340D5">
        <w:rPr>
          <w:rFonts w:hint="cs"/>
          <w:sz w:val="32"/>
          <w:szCs w:val="32"/>
          <w:rtl/>
        </w:rPr>
        <w:t>نے اسے دینے کا حکم فرمایا"۔</w:t>
      </w:r>
    </w:p>
    <w:p w14:paraId="64E617AD"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rStyle w:val="symbolsChar"/>
          <w:sz w:val="32"/>
          <w:szCs w:val="32"/>
          <w:rtl/>
        </w:rPr>
        <w:t>﷐</w:t>
      </w:r>
      <w:r w:rsidRPr="005340D5">
        <w:rPr>
          <w:rFonts w:hint="cs"/>
          <w:sz w:val="32"/>
          <w:szCs w:val="32"/>
          <w:rtl/>
        </w:rPr>
        <w:t xml:space="preserve"> نے اشج بن عبد القیس کی تعریف کرتے ہوئے کہا تھا:"یقینا ًتمہارے اندر دوخصلتیں (خوبیاں) ایسی ہیں جنہیں اللہ محبوب رکھتاہے: بردباری  اور  غور وفکر کی عادت"</w:t>
      </w:r>
      <w:r w:rsidRPr="005340D5">
        <w:rPr>
          <w:rFonts w:hint="cs"/>
          <w:color w:val="BF8F00" w:themeColor="accent4" w:themeShade="BF"/>
          <w:sz w:val="32"/>
          <w:szCs w:val="32"/>
          <w:rtl/>
        </w:rPr>
        <w:t>[مسلم]</w:t>
      </w:r>
      <w:r w:rsidRPr="005340D5">
        <w:rPr>
          <w:rFonts w:hint="cs"/>
          <w:sz w:val="32"/>
          <w:szCs w:val="32"/>
          <w:rtl/>
        </w:rPr>
        <w:t>۔</w:t>
      </w:r>
    </w:p>
    <w:p w14:paraId="6A273384" w14:textId="77777777" w:rsidR="00292C3D" w:rsidRPr="005340D5" w:rsidRDefault="00292C3D" w:rsidP="00292C3D">
      <w:pPr>
        <w:pStyle w:val="urduFonts"/>
        <w:rPr>
          <w:sz w:val="32"/>
          <w:szCs w:val="32"/>
          <w:rtl/>
        </w:rPr>
      </w:pPr>
      <w:r w:rsidRPr="005340D5">
        <w:rPr>
          <w:rFonts w:hint="cs"/>
          <w:sz w:val="32"/>
          <w:szCs w:val="32"/>
          <w:rtl/>
        </w:rPr>
        <w:t>میمون بن مہران سے مروی ہے: " ایک دن ان کے پاس کچھ مہمان تشریف فرما تھے کہ ان کی  کنیز ان کے پاس شوربہ سے بھرا ہوا پیالہ لے کر آئی، آتے ہی اسے ٹھیس لگ گئی  اور پورا شوربہ  میمون پر جاگرا، میمون نے اسے مارنا چاہا کہ کنیز نے کہا: اے میرے آقا! اللہ بزرگ وبرتر کے اس فرمان پر عمل کر  لیجیے :</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67" w:hint="cs"/>
          <w:color w:val="7030A0"/>
          <w:sz w:val="32"/>
          <w:szCs w:val="32"/>
          <w:rtl/>
        </w:rPr>
        <w:t>ﭣ</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ﭤ</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Style w:val="aayattarjamaChar"/>
          <w:rFonts w:hint="cs"/>
          <w:sz w:val="32"/>
          <w:szCs w:val="32"/>
          <w:rtl/>
        </w:rPr>
        <w:t>ترجمہ: غصہ پینے والے ہیں ۔</w:t>
      </w:r>
    </w:p>
    <w:p w14:paraId="7CF04FD4" w14:textId="77777777" w:rsidR="00292C3D" w:rsidRPr="005340D5" w:rsidRDefault="00292C3D" w:rsidP="00292C3D">
      <w:pPr>
        <w:pStyle w:val="urduFonts"/>
        <w:ind w:firstLine="0"/>
        <w:rPr>
          <w:rStyle w:val="aayattarjamaChar"/>
          <w:sz w:val="32"/>
          <w:szCs w:val="32"/>
          <w:rtl/>
        </w:rPr>
      </w:pPr>
      <w:r w:rsidRPr="005340D5">
        <w:rPr>
          <w:rFonts w:hint="cs"/>
          <w:sz w:val="32"/>
          <w:szCs w:val="32"/>
          <w:rtl/>
        </w:rPr>
        <w:t xml:space="preserve">میمون نے کہا: میں نے کر لیا، کنیز بولی: اس کے ما بعد پر بھی عمل کرلیجیے: </w:t>
      </w:r>
      <w:r w:rsidRPr="005340D5">
        <w:rPr>
          <w:rFonts w:cs="ATraditional Arabic"/>
          <w:color w:val="7030A0"/>
          <w:sz w:val="32"/>
          <w:szCs w:val="32"/>
          <w:rtl/>
        </w:rPr>
        <w:t>{</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ﭥ</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ﭦ</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ﭧﭨ</w:t>
      </w:r>
      <w:r w:rsidRPr="005340D5">
        <w:rPr>
          <w:rFonts w:cs="QCF_P067"/>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Style w:val="aayattarjamaChar"/>
          <w:rFonts w:hint="cs"/>
          <w:sz w:val="32"/>
          <w:szCs w:val="32"/>
          <w:rtl/>
        </w:rPr>
        <w:t>ترجمہ: لوگوں سے درگزر کرنے والے ہیں۔</w:t>
      </w:r>
    </w:p>
    <w:p w14:paraId="2A33620A"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میمون نے کہا : میں نے تمہیں معاف کردیا، کنیز بول پڑی:</w:t>
      </w:r>
      <w:r w:rsidRPr="005340D5">
        <w:rPr>
          <w:rFonts w:hint="cs"/>
          <w:color w:val="7030A0"/>
          <w:sz w:val="32"/>
          <w:szCs w:val="32"/>
          <w:rtl/>
        </w:rPr>
        <w:t xml:space="preserve"> </w:t>
      </w:r>
      <w:r w:rsidRPr="005340D5">
        <w:rPr>
          <w:rFonts w:cs="ATraditional Arabic"/>
          <w:color w:val="7030A0"/>
          <w:sz w:val="32"/>
          <w:szCs w:val="32"/>
          <w:rtl/>
        </w:rPr>
        <w:t>{</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ﭩ</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ﭪ</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ﭫ</w:t>
      </w:r>
      <w:r w:rsidRPr="005340D5">
        <w:rPr>
          <w:rFonts w:cs="QCF_P067"/>
          <w:color w:val="7030A0"/>
          <w:sz w:val="32"/>
          <w:szCs w:val="32"/>
          <w:rtl/>
        </w:rPr>
        <w:t xml:space="preserve"> </w:t>
      </w:r>
      <w:r w:rsidRPr="005340D5">
        <w:rPr>
          <w:rFonts w:ascii="Times New Roman" w:hAnsi="Times New Roman" w:cs="QCF_P067" w:hint="cs"/>
          <w:color w:val="7030A0"/>
          <w:sz w:val="32"/>
          <w:szCs w:val="32"/>
          <w:rtl/>
        </w:rPr>
        <w:t>ﭬ</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عمران:134]</w:t>
      </w:r>
      <w:r w:rsidRPr="005340D5">
        <w:rPr>
          <w:rFonts w:ascii="Times New Roman" w:hAnsi="Times New Roman" w:cs="Times New Roman"/>
          <w:sz w:val="32"/>
          <w:szCs w:val="32"/>
          <w:rtl/>
        </w:rPr>
        <w:t>.</w:t>
      </w:r>
    </w:p>
    <w:p w14:paraId="1044F460" w14:textId="77777777" w:rsidR="00292C3D" w:rsidRPr="005340D5" w:rsidRDefault="00292C3D" w:rsidP="00292C3D">
      <w:pPr>
        <w:pStyle w:val="aayattarjama"/>
        <w:rPr>
          <w:sz w:val="32"/>
          <w:szCs w:val="32"/>
          <w:rtl/>
        </w:rPr>
      </w:pPr>
      <w:r w:rsidRPr="005340D5">
        <w:rPr>
          <w:rFonts w:hint="cs"/>
          <w:sz w:val="32"/>
          <w:szCs w:val="32"/>
          <w:rtl/>
        </w:rPr>
        <w:lastRenderedPageBreak/>
        <w:t>ترجمہ: اللہ تعالی ان نیک کاروں سے محبت کرتا ہے۔</w:t>
      </w:r>
    </w:p>
    <w:p w14:paraId="405FB914" w14:textId="77777777" w:rsidR="00292C3D" w:rsidRPr="005340D5" w:rsidRDefault="00292C3D" w:rsidP="00292C3D">
      <w:pPr>
        <w:pStyle w:val="urduFonts"/>
        <w:rPr>
          <w:sz w:val="32"/>
          <w:szCs w:val="32"/>
          <w:rtl/>
        </w:rPr>
      </w:pPr>
      <w:r w:rsidRPr="005340D5">
        <w:rPr>
          <w:rFonts w:hint="cs"/>
          <w:sz w:val="32"/>
          <w:szCs w:val="32"/>
          <w:rtl/>
        </w:rPr>
        <w:t>میمون نے کہا: میں نے تمہارے ساتھ احسان   کیا، جاؤ تم اللہ بزرگ وبرتر کی خاطر آزاد ہو"۔</w:t>
      </w:r>
    </w:p>
    <w:p w14:paraId="334C0291" w14:textId="77777777" w:rsidR="00292C3D" w:rsidRPr="005340D5" w:rsidRDefault="00292C3D" w:rsidP="00292C3D">
      <w:pPr>
        <w:pStyle w:val="urduFonts"/>
        <w:rPr>
          <w:sz w:val="32"/>
          <w:szCs w:val="32"/>
          <w:rtl/>
        </w:rPr>
      </w:pPr>
      <w:r w:rsidRPr="005340D5">
        <w:rPr>
          <w:rFonts w:hint="cs"/>
          <w:sz w:val="32"/>
          <w:szCs w:val="32"/>
          <w:rtl/>
        </w:rPr>
        <w:t xml:space="preserve">ابوحاتم </w:t>
      </w:r>
      <w:r w:rsidRPr="005340D5">
        <w:rPr>
          <w:rStyle w:val="symbolsChar"/>
          <w:sz w:val="32"/>
          <w:szCs w:val="32"/>
          <w:rtl/>
        </w:rPr>
        <w:t>﷫</w:t>
      </w:r>
      <w:r w:rsidRPr="005340D5">
        <w:rPr>
          <w:rFonts w:hint="cs"/>
          <w:sz w:val="32"/>
          <w:szCs w:val="32"/>
          <w:rtl/>
        </w:rPr>
        <w:t xml:space="preserve"> کہتے ہیں:"جب عقلمند انسان کو غصہ آئے تو اسے یہ یاد کرنا چاہئے  کہ   اللہ تعالی کس قدر اس کے ساتھ بردباری کا معاملہ کرتا ہے، حالانکہ وہ اللہ کی حرمتوں اور  اس کی محرمات کو بے انتہا پامال کرتا ہے،  (ایسا کرنے سے ) وہ تحمل وبردباری کرنے (پر مجبور ہوجائے گا) اور اس کا غصہ اسے گناہوں کے اسباب میں داخل نہ کرسکے گا"۔</w:t>
      </w:r>
    </w:p>
    <w:p w14:paraId="060B4767" w14:textId="77777777" w:rsidR="00292C3D" w:rsidRPr="005340D5" w:rsidRDefault="00292C3D" w:rsidP="00292C3D">
      <w:pPr>
        <w:pStyle w:val="urduFonts"/>
        <w:rPr>
          <w:color w:val="C00000"/>
          <w:sz w:val="32"/>
          <w:szCs w:val="32"/>
        </w:rPr>
      </w:pPr>
      <w:r w:rsidRPr="005340D5">
        <w:rPr>
          <w:rFonts w:hint="cs"/>
          <w:color w:val="C00000"/>
          <w:sz w:val="32"/>
          <w:szCs w:val="32"/>
          <w:rtl/>
        </w:rPr>
        <w:t>آخری بات..</w:t>
      </w:r>
    </w:p>
    <w:p w14:paraId="79BEDBE8" w14:textId="77777777" w:rsidR="00292C3D" w:rsidRPr="005340D5" w:rsidRDefault="00292C3D" w:rsidP="00292C3D">
      <w:pPr>
        <w:pStyle w:val="urduFonts"/>
        <w:rPr>
          <w:sz w:val="32"/>
          <w:szCs w:val="32"/>
          <w:rtl/>
        </w:rPr>
      </w:pPr>
      <w:r w:rsidRPr="005340D5">
        <w:rPr>
          <w:rFonts w:hint="cs"/>
          <w:sz w:val="32"/>
          <w:szCs w:val="32"/>
          <w:rtl/>
        </w:rPr>
        <w:t xml:space="preserve"> جب آپ کسی  آفت  وپریشانی یا آزمائش  سے دوچار ہوں تو اللہ سے دعا کریں اور اپنی دعا میں اللہ کے  اسم گرامی (الحلیم -بردبار) کو ضرور شامل کریں، کیوں کہ نبی </w:t>
      </w:r>
      <w:r w:rsidRPr="005340D5">
        <w:rPr>
          <w:rStyle w:val="symbolsChar"/>
          <w:rFonts w:hint="cs"/>
          <w:sz w:val="32"/>
          <w:szCs w:val="32"/>
          <w:rtl/>
        </w:rPr>
        <w:t>﷐</w:t>
      </w:r>
      <w:r w:rsidRPr="005340D5">
        <w:rPr>
          <w:rFonts w:hint="cs"/>
          <w:sz w:val="32"/>
          <w:szCs w:val="32"/>
          <w:rtl/>
        </w:rPr>
        <w:t xml:space="preserve">  پریشانی  کے وقت  اللہ سے یہ دعا کیا کرتے تھے: </w:t>
      </w:r>
      <w:r w:rsidRPr="005340D5">
        <w:rPr>
          <w:rStyle w:val="arabifontsChar"/>
          <w:rFonts w:hint="cs"/>
          <w:rtl/>
        </w:rPr>
        <w:t>"لا إله إلا اللهُ العظيمُ الحليمُ، لا إلهَ إلا اللهُ ربُّ العَرشِ العَظيمِ، لا إلهَ إلا اللهُ ربُّ السَّماواتِ وَربُّ الأرضِ، وَربُّ العَرشِ الكَريمِ"(</w:t>
      </w:r>
      <w:r w:rsidRPr="005340D5">
        <w:rPr>
          <w:rFonts w:hint="cs"/>
          <w:sz w:val="32"/>
          <w:szCs w:val="32"/>
          <w:rtl/>
        </w:rPr>
        <w:t>یعنی: اللہ صاحب عظمت وبردبار کے سوا کوئی معبود برحق نہیں، اللہ کے سوا کوئی معبود برحق نہیں جو عرش عظیم کا رب ہے، اللہ کے سوا کوئی معبود برحق نہیں جو آسمانوں اور زمینوں کا رب ہے اور عرش عظیم کا رب ہے)</w:t>
      </w:r>
      <w:r w:rsidRPr="005340D5">
        <w:rPr>
          <w:rFonts w:hint="cs"/>
          <w:color w:val="BF8F00" w:themeColor="accent4" w:themeShade="BF"/>
          <w:sz w:val="32"/>
          <w:szCs w:val="32"/>
          <w:rtl/>
        </w:rPr>
        <w:t>[بخاری ومسلم]</w:t>
      </w:r>
      <w:r w:rsidRPr="005340D5">
        <w:rPr>
          <w:rFonts w:hint="cs"/>
          <w:sz w:val="32"/>
          <w:szCs w:val="32"/>
          <w:rtl/>
        </w:rPr>
        <w:t>۔</w:t>
      </w:r>
    </w:p>
    <w:p w14:paraId="2A075AE7" w14:textId="77777777" w:rsidR="00292C3D" w:rsidRPr="005340D5" w:rsidRDefault="00292C3D" w:rsidP="00292C3D">
      <w:pPr>
        <w:pStyle w:val="urduFonts"/>
        <w:rPr>
          <w:sz w:val="32"/>
          <w:szCs w:val="32"/>
          <w:rtl/>
        </w:rPr>
      </w:pPr>
      <w:r w:rsidRPr="005340D5">
        <w:rPr>
          <w:rFonts w:hint="cs"/>
          <w:sz w:val="32"/>
          <w:szCs w:val="32"/>
          <w:rtl/>
        </w:rPr>
        <w:t>اے اللہ! جس طرح تو نے اپنے بندوں کے ساتھ بردباری اختیار کی ہے ، اسی طرح ہمارے لیے اپنی بردباری کو دارین کی سعادت وکامرانی( کاذریعہ) بنادے۔</w:t>
      </w:r>
    </w:p>
    <w:p w14:paraId="77372110" w14:textId="77777777" w:rsidR="00292C3D" w:rsidRPr="005340D5" w:rsidRDefault="00292C3D" w:rsidP="00292C3D">
      <w:pPr>
        <w:pStyle w:val="urduFonts"/>
        <w:rPr>
          <w:sz w:val="32"/>
          <w:szCs w:val="32"/>
          <w:rtl/>
        </w:rPr>
      </w:pPr>
    </w:p>
    <w:p w14:paraId="023CF17E" w14:textId="5C8D50BF" w:rsidR="00292C3D" w:rsidRPr="005340D5" w:rsidRDefault="00292C3D" w:rsidP="004352EF">
      <w:pPr>
        <w:pStyle w:val="urduFonts"/>
        <w:ind w:firstLine="0"/>
        <w:jc w:val="center"/>
        <w:rPr>
          <w:color w:val="C00000"/>
          <w:sz w:val="32"/>
          <w:szCs w:val="32"/>
          <w:rtl/>
        </w:rPr>
      </w:pPr>
      <w:r w:rsidRPr="005340D5">
        <w:rPr>
          <w:rFonts w:ascii="Zakharif" w:hAnsi="Zakharif" w:cs="Zakharif"/>
          <w:color w:val="C00000"/>
          <w:sz w:val="32"/>
          <w:szCs w:val="32"/>
          <w:rtl/>
        </w:rPr>
        <w:t>ﺆ ﺆ ﺆ ﺆ ﺆ ﺆ ﺆ ﺆ ﺆ ﺆ</w:t>
      </w:r>
    </w:p>
    <w:p w14:paraId="5369AEED" w14:textId="77777777" w:rsidR="001A739B" w:rsidRDefault="001A739B">
      <w:pPr>
        <w:rPr>
          <w:rFonts w:ascii="Jameel Noori Nastaleeq" w:hAnsi="Jameel Noori Nastaleeq" w:cs="Jameel Noori Nastaleeq"/>
          <w:sz w:val="32"/>
          <w:szCs w:val="32"/>
          <w:rtl/>
          <w:lang w:val="en-IN" w:bidi="ur-PK"/>
        </w:rPr>
      </w:pPr>
      <w:r>
        <w:rPr>
          <w:sz w:val="32"/>
          <w:szCs w:val="32"/>
          <w:rtl/>
        </w:rPr>
        <w:br w:type="page"/>
      </w:r>
    </w:p>
    <w:p w14:paraId="77092CE3" w14:textId="3C46ED56" w:rsidR="00292C3D" w:rsidRPr="005340D5" w:rsidRDefault="00D03240" w:rsidP="00292C3D">
      <w:pPr>
        <w:pStyle w:val="urduFonts"/>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777024" behindDoc="0" locked="0" layoutInCell="1" allowOverlap="1" wp14:anchorId="7774D57C" wp14:editId="30934C85">
                <wp:simplePos x="0" y="0"/>
                <wp:positionH relativeFrom="column">
                  <wp:posOffset>1710047</wp:posOffset>
                </wp:positionH>
                <wp:positionV relativeFrom="paragraph">
                  <wp:posOffset>23751</wp:posOffset>
                </wp:positionV>
                <wp:extent cx="1828800" cy="1003465"/>
                <wp:effectExtent l="0" t="0" r="0" b="6350"/>
                <wp:wrapNone/>
                <wp:docPr id="464148" name="Text Box 464148"/>
                <wp:cNvGraphicFramePr/>
                <a:graphic xmlns:a="http://schemas.openxmlformats.org/drawingml/2006/main">
                  <a:graphicData uri="http://schemas.microsoft.com/office/word/2010/wordprocessingShape">
                    <wps:wsp>
                      <wps:cNvSpPr txBox="1"/>
                      <wps:spPr>
                        <a:xfrm>
                          <a:off x="0" y="0"/>
                          <a:ext cx="1828800" cy="1003465"/>
                        </a:xfrm>
                        <a:prstGeom prst="rect">
                          <a:avLst/>
                        </a:prstGeom>
                        <a:noFill/>
                        <a:ln>
                          <a:noFill/>
                        </a:ln>
                        <a:effectLst/>
                      </wps:spPr>
                      <wps:txbx>
                        <w:txbxContent>
                          <w:p w14:paraId="595DDC6B" w14:textId="77777777" w:rsidR="004C2B42" w:rsidRPr="00E13580" w:rsidRDefault="004C2B42" w:rsidP="00292C3D">
                            <w:pPr>
                              <w:pStyle w:val="Heading1"/>
                              <w:rPr>
                                <w:rtl/>
                              </w:rPr>
                            </w:pPr>
                            <w:r w:rsidRPr="00E13580">
                              <w:rPr>
                                <w:rFonts w:hint="cs"/>
                                <w:rtl/>
                              </w:rPr>
                              <w:t>(۵۴)</w:t>
                            </w:r>
                          </w:p>
                          <w:p w14:paraId="00DDD8AE" w14:textId="77777777" w:rsidR="004C2B42" w:rsidRPr="00E13580" w:rsidRDefault="004C2B42" w:rsidP="00292C3D">
                            <w:pPr>
                              <w:pStyle w:val="Heading1"/>
                              <w:rPr>
                                <w:rtl/>
                              </w:rPr>
                            </w:pPr>
                            <w:r w:rsidRPr="00E13580">
                              <w:rPr>
                                <w:rFonts w:hint="cs"/>
                                <w:rtl/>
                              </w:rPr>
                              <w:t>الر</w:t>
                            </w:r>
                            <w:r>
                              <w:rPr>
                                <w:rFonts w:hint="cs"/>
                                <w:rtl/>
                              </w:rPr>
                              <w:t>َّ</w:t>
                            </w:r>
                            <w:r w:rsidRPr="00E13580">
                              <w:rPr>
                                <w:rFonts w:hint="cs"/>
                                <w:rtl/>
                              </w:rPr>
                              <w:t>ؤوف</w:t>
                            </w:r>
                            <w:r>
                              <w:rPr>
                                <w:rFonts w:hint="cs"/>
                                <w:rtl/>
                              </w:rPr>
                              <w:t>ُ</w:t>
                            </w:r>
                            <w:r w:rsidRPr="00E13580">
                              <w:rPr>
                                <w:rFonts w:hint="cs"/>
                                <w:rtl/>
                              </w:rPr>
                              <w:t xml:space="preserve"> </w:t>
                            </w:r>
                            <w:r w:rsidRPr="00E13580">
                              <w:rPr>
                                <w:rFonts w:hint="cs"/>
                                <w:vertAlign w:val="superscript"/>
                                <w:rtl/>
                              </w:rPr>
                              <w:t>جل جلالہ</w:t>
                            </w:r>
                          </w:p>
                          <w:p w14:paraId="59CE3C96" w14:textId="77777777" w:rsidR="004C2B42" w:rsidRPr="00DB20D2"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74D57C" id="Text Box 464148" o:spid="_x0000_s1074" type="#_x0000_t202" style="position:absolute;left:0;text-align:left;margin-left:134.65pt;margin-top:1.85pt;width:2in;height:79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" filled="f" stroked="f">
                <v:textbox>
                  <w:txbxContent>
                    <w:p w14:paraId="595DDC6B" w14:textId="77777777" w:rsidR="004C2B42" w:rsidRPr="00E13580" w:rsidRDefault="004C2B42" w:rsidP="00292C3D">
                      <w:pPr>
                        <w:pStyle w:val="Heading1"/>
                        <w:rPr>
                          <w:rtl/>
                        </w:rPr>
                      </w:pPr>
                      <w:r w:rsidRPr="00E13580">
                        <w:rPr>
                          <w:rFonts w:hint="cs"/>
                          <w:rtl/>
                        </w:rPr>
                        <w:t>(۵۴)</w:t>
                      </w:r>
                    </w:p>
                    <w:p w14:paraId="00DDD8AE" w14:textId="77777777" w:rsidR="004C2B42" w:rsidRPr="00E13580" w:rsidRDefault="004C2B42" w:rsidP="00292C3D">
                      <w:pPr>
                        <w:pStyle w:val="Heading1"/>
                        <w:rPr>
                          <w:rtl/>
                        </w:rPr>
                      </w:pPr>
                      <w:r w:rsidRPr="00E13580">
                        <w:rPr>
                          <w:rFonts w:hint="cs"/>
                          <w:rtl/>
                        </w:rPr>
                        <w:t>الر</w:t>
                      </w:r>
                      <w:r>
                        <w:rPr>
                          <w:rFonts w:hint="cs"/>
                          <w:rtl/>
                        </w:rPr>
                        <w:t>َّ</w:t>
                      </w:r>
                      <w:r w:rsidRPr="00E13580">
                        <w:rPr>
                          <w:rFonts w:hint="cs"/>
                          <w:rtl/>
                        </w:rPr>
                        <w:t>ؤوف</w:t>
                      </w:r>
                      <w:r>
                        <w:rPr>
                          <w:rFonts w:hint="cs"/>
                          <w:rtl/>
                        </w:rPr>
                        <w:t>ُ</w:t>
                      </w:r>
                      <w:r w:rsidRPr="00E13580">
                        <w:rPr>
                          <w:rFonts w:hint="cs"/>
                          <w:rtl/>
                        </w:rPr>
                        <w:t xml:space="preserve"> </w:t>
                      </w:r>
                      <w:r w:rsidRPr="00E13580">
                        <w:rPr>
                          <w:rFonts w:hint="cs"/>
                          <w:vertAlign w:val="superscript"/>
                          <w:rtl/>
                        </w:rPr>
                        <w:t>جل جلالہ</w:t>
                      </w:r>
                    </w:p>
                    <w:p w14:paraId="59CE3C96" w14:textId="77777777" w:rsidR="004C2B42" w:rsidRPr="00DB20D2"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1A739B" w:rsidRPr="005340D5">
        <w:rPr>
          <w:noProof/>
          <w:sz w:val="32"/>
          <w:szCs w:val="32"/>
          <w:lang w:val="en-US" w:bidi="ar-SA"/>
        </w:rPr>
        <w:drawing>
          <wp:anchor distT="0" distB="0" distL="114300" distR="114300" simplePos="0" relativeHeight="251776000" behindDoc="0" locked="0" layoutInCell="1" allowOverlap="1" wp14:anchorId="192EAF17" wp14:editId="080BCF7E">
            <wp:simplePos x="0" y="0"/>
            <wp:positionH relativeFrom="margin">
              <wp:align>center</wp:align>
            </wp:positionH>
            <wp:positionV relativeFrom="paragraph">
              <wp:posOffset>0</wp:posOffset>
            </wp:positionV>
            <wp:extent cx="2209800" cy="1117600"/>
            <wp:effectExtent l="0" t="0" r="0" b="6350"/>
            <wp:wrapNone/>
            <wp:docPr id="464147" name="Picture 46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17600"/>
                    </a:xfrm>
                    <a:prstGeom prst="rect">
                      <a:avLst/>
                    </a:prstGeom>
                  </pic:spPr>
                </pic:pic>
              </a:graphicData>
            </a:graphic>
            <wp14:sizeRelH relativeFrom="margin">
              <wp14:pctWidth>0</wp14:pctWidth>
            </wp14:sizeRelH>
            <wp14:sizeRelV relativeFrom="margin">
              <wp14:pctHeight>0</wp14:pctHeight>
            </wp14:sizeRelV>
          </wp:anchor>
        </w:drawing>
      </w:r>
    </w:p>
    <w:p w14:paraId="360BF090" w14:textId="77777777" w:rsidR="00292C3D" w:rsidRPr="005340D5" w:rsidRDefault="00292C3D" w:rsidP="00292C3D">
      <w:pPr>
        <w:pStyle w:val="urduFonts"/>
        <w:rPr>
          <w:sz w:val="32"/>
          <w:szCs w:val="32"/>
          <w:rtl/>
        </w:rPr>
      </w:pPr>
    </w:p>
    <w:p w14:paraId="031884AE" w14:textId="77777777" w:rsidR="00292C3D" w:rsidRPr="005340D5" w:rsidRDefault="00292C3D" w:rsidP="00292C3D">
      <w:pPr>
        <w:pStyle w:val="urduFonts"/>
        <w:rPr>
          <w:sz w:val="32"/>
          <w:szCs w:val="32"/>
          <w:rtl/>
        </w:rPr>
      </w:pPr>
    </w:p>
    <w:p w14:paraId="5EA6BBCF" w14:textId="77777777" w:rsidR="00292C3D" w:rsidRPr="005340D5" w:rsidRDefault="00292C3D" w:rsidP="00292C3D">
      <w:pPr>
        <w:pStyle w:val="urduFonts"/>
        <w:rPr>
          <w:sz w:val="32"/>
          <w:szCs w:val="32"/>
          <w:rtl/>
        </w:rPr>
      </w:pPr>
    </w:p>
    <w:p w14:paraId="3D7FE1AC" w14:textId="77777777" w:rsidR="00292C3D" w:rsidRPr="005340D5" w:rsidRDefault="00292C3D" w:rsidP="00292C3D">
      <w:pPr>
        <w:pStyle w:val="urduFonts"/>
        <w:rPr>
          <w:sz w:val="32"/>
          <w:szCs w:val="32"/>
          <w:rtl/>
        </w:rPr>
      </w:pPr>
      <w:r w:rsidRPr="005340D5">
        <w:rPr>
          <w:rFonts w:hint="cs"/>
          <w:sz w:val="32"/>
          <w:szCs w:val="32"/>
          <w:rtl/>
        </w:rPr>
        <w:t xml:space="preserve">صحیحین میں آیاہے کہ نبی </w:t>
      </w:r>
      <w:r w:rsidRPr="005340D5">
        <w:rPr>
          <w:rStyle w:val="symbolsChar"/>
          <w:rFonts w:hint="cs"/>
          <w:sz w:val="32"/>
          <w:szCs w:val="32"/>
          <w:rtl/>
        </w:rPr>
        <w:t xml:space="preserve">﷐ </w:t>
      </w:r>
      <w:r w:rsidRPr="005340D5">
        <w:rPr>
          <w:rFonts w:hint="cs"/>
          <w:sz w:val="32"/>
          <w:szCs w:val="32"/>
          <w:rtl/>
        </w:rPr>
        <w:t>نے فرمایا:"ایک شخص بہت گناہ کیا کرتا تھا جب اس کی موت کا وقت قریب آیا تو اپنے بیٹوں سے اس نے کہا کہ جب میں مر جاؤں تو مجھے جلا ڈالنا پھر میری ہڈیوں کو پیس کر ہوا میں اڑا دینا ۔اللہ کی قسم! اگر میرے رب نے مجھے پکڑ لیا تو مجھے اتنا سخت عذاب کرے گا جو پہلے کسی کو بھی اس نے نہیں کیا ہوگا۔جب وہ مر گیا تو اس کے ساتھ ایسا ہی کیا گیا۔ اللہ تعالی نے زمین کو حکم  فرمایا کہ اگر ایک ذرہ بھی کہیں اس کے جسم کا تیرے پاس ہے تو اسے جمع کرکے لا۔زمین حکم بجالائی اور وہ بندہ اب(اپنے رب کے سامنے) کھڑا ہوا تھا۔اللہ تعالی نے دریافت کیا: تو نے ایسا کیوں کیا؟ اس نے عرض کیا: اے رب ! تیرے ڈر کی وجہ سے ۔آخر اللہ تعالی نے اس کی مغفرت کر دی "۔</w:t>
      </w:r>
    </w:p>
    <w:p w14:paraId="6E015C6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ہمارے </w:t>
      </w:r>
      <w:r w:rsidRPr="005340D5">
        <w:rPr>
          <w:rFonts w:hint="cs"/>
          <w:color w:val="00B050"/>
          <w:sz w:val="32"/>
          <w:szCs w:val="32"/>
          <w:rtl/>
        </w:rPr>
        <w:t>عزیز وبرتر</w:t>
      </w:r>
      <w:r w:rsidRPr="005340D5">
        <w:rPr>
          <w:rFonts w:hint="cs"/>
          <w:sz w:val="32"/>
          <w:szCs w:val="32"/>
          <w:rtl/>
        </w:rPr>
        <w:t xml:space="preserve"> پروردگار نے اس فرمان کے ذریعہ اپنی ذات کی تعریف کی ہے اور اپنے بندوں کو خوش خبری سنائی ہے :</w:t>
      </w:r>
      <w:r w:rsidRPr="005340D5">
        <w:rPr>
          <w:rFonts w:cs="ATraditional Arabic"/>
          <w:color w:val="7030A0"/>
          <w:sz w:val="32"/>
          <w:szCs w:val="32"/>
          <w:rtl/>
        </w:rPr>
        <w:t xml:space="preserve"> {</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ﭜ</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ﭝ</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ﭞ</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ﭟ</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ﭠ</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النحل:7]</w:t>
      </w:r>
      <w:r w:rsidRPr="005340D5">
        <w:rPr>
          <w:rFonts w:ascii="Times New Roman" w:hAnsi="Times New Roman" w:cs="Times New Roman"/>
          <w:sz w:val="32"/>
          <w:szCs w:val="32"/>
          <w:rtl/>
        </w:rPr>
        <w:t>.</w:t>
      </w:r>
    </w:p>
    <w:p w14:paraId="45438C60" w14:textId="77777777" w:rsidR="00292C3D" w:rsidRPr="005340D5" w:rsidRDefault="00292C3D" w:rsidP="00292C3D">
      <w:pPr>
        <w:pStyle w:val="aayattarjama"/>
        <w:rPr>
          <w:sz w:val="32"/>
          <w:szCs w:val="32"/>
          <w:rtl/>
        </w:rPr>
      </w:pPr>
      <w:r w:rsidRPr="005340D5">
        <w:rPr>
          <w:rFonts w:hint="cs"/>
          <w:sz w:val="32"/>
          <w:szCs w:val="32"/>
          <w:rtl/>
        </w:rPr>
        <w:t>ترجمہ:یقینا تمہارا رب بڑا ہی شفیق اور نہایت مہربان ہے۔</w:t>
      </w:r>
    </w:p>
    <w:p w14:paraId="4B6D2381" w14:textId="77777777" w:rsidR="00292C3D" w:rsidRPr="005340D5" w:rsidRDefault="00292C3D" w:rsidP="00292C3D">
      <w:pPr>
        <w:pStyle w:val="urduFonts"/>
        <w:rPr>
          <w:color w:val="C00000"/>
          <w:sz w:val="32"/>
          <w:szCs w:val="32"/>
          <w:rtl/>
        </w:rPr>
      </w:pPr>
      <w:r w:rsidRPr="005340D5">
        <w:rPr>
          <w:rFonts w:hint="cs"/>
          <w:color w:val="C00000"/>
          <w:sz w:val="32"/>
          <w:szCs w:val="32"/>
          <w:rtl/>
        </w:rPr>
        <w:t>رافت: شدید ترین  شفقت اور بلیغ ترین محبت کو کہتے ہیں۔</w:t>
      </w:r>
    </w:p>
    <w:p w14:paraId="34F7E388"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جوکہ ہر ناحیے سے خیر اور بھلائی    ہے، اللہ بزرگ وبرتر کافرمان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ﮖ</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ﮗ</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ﮘ</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ﮙ</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ﮚ</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ﮛ</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البقرة:143]</w:t>
      </w:r>
      <w:r w:rsidRPr="005340D5">
        <w:rPr>
          <w:rFonts w:ascii="Times New Roman" w:hAnsi="Times New Roman" w:cs="Times New Roman"/>
          <w:sz w:val="32"/>
          <w:szCs w:val="32"/>
          <w:rtl/>
        </w:rPr>
        <w:t>.</w:t>
      </w:r>
    </w:p>
    <w:p w14:paraId="24E09FD1" w14:textId="77777777" w:rsidR="00292C3D" w:rsidRPr="005340D5" w:rsidRDefault="00292C3D" w:rsidP="00292C3D">
      <w:pPr>
        <w:pStyle w:val="aayattarjama"/>
        <w:rPr>
          <w:sz w:val="32"/>
          <w:szCs w:val="32"/>
          <w:rtl/>
        </w:rPr>
      </w:pPr>
      <w:r w:rsidRPr="005340D5">
        <w:rPr>
          <w:rFonts w:hint="cs"/>
          <w:sz w:val="32"/>
          <w:szCs w:val="32"/>
          <w:rtl/>
        </w:rPr>
        <w:t>ترجمہ:  اللہ تعالی لوگوں کے ساتھ شفقت او رمہربانی کرنے والا ہے۔</w:t>
      </w:r>
    </w:p>
    <w:p w14:paraId="585FCC5F" w14:textId="77777777" w:rsidR="00292C3D" w:rsidRPr="005340D5" w:rsidRDefault="00292C3D" w:rsidP="00292C3D">
      <w:pPr>
        <w:pStyle w:val="urduFonts"/>
        <w:rPr>
          <w:sz w:val="32"/>
          <w:szCs w:val="32"/>
          <w:rtl/>
        </w:rPr>
      </w:pPr>
      <w:r w:rsidRPr="005340D5">
        <w:rPr>
          <w:rFonts w:hint="cs"/>
          <w:sz w:val="32"/>
          <w:szCs w:val="32"/>
          <w:rtl/>
        </w:rPr>
        <w:lastRenderedPageBreak/>
        <w:t xml:space="preserve">ہمار ا </w:t>
      </w:r>
      <w:r w:rsidRPr="005340D5">
        <w:rPr>
          <w:rFonts w:hint="cs"/>
          <w:color w:val="00B050"/>
          <w:sz w:val="32"/>
          <w:szCs w:val="32"/>
          <w:rtl/>
        </w:rPr>
        <w:t>عزیز وبرتر</w:t>
      </w:r>
      <w:r w:rsidRPr="005340D5">
        <w:rPr>
          <w:rFonts w:hint="cs"/>
          <w:sz w:val="32"/>
          <w:szCs w:val="32"/>
          <w:rtl/>
        </w:rPr>
        <w:t xml:space="preserve"> پروردگار وہ ہے جس نے انسان کو پیدا کیا، اس کی حفاظت کی ، اس پر رحم فرمایا، اس  پر  احسان وانعام کیا،  اس کےلیے پوری کائنات کو مسخر کردیا، اس سے برائی کو دور رکھا، اسے خیرات وبرکات سے نوازا، یہ سب اس کے فضل واحسان اور جود واکرام کے ہی مظاہر ہیں۔</w:t>
      </w:r>
    </w:p>
    <w:p w14:paraId="6E30423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بلکہ اللہ </w:t>
      </w:r>
      <w:r w:rsidRPr="005340D5">
        <w:rPr>
          <w:rFonts w:hint="cs"/>
          <w:color w:val="00B050"/>
          <w:sz w:val="32"/>
          <w:szCs w:val="32"/>
          <w:rtl/>
        </w:rPr>
        <w:t>عزیز وبرتر</w:t>
      </w:r>
      <w:r w:rsidRPr="005340D5">
        <w:rPr>
          <w:rFonts w:hint="cs"/>
          <w:sz w:val="32"/>
          <w:szCs w:val="32"/>
          <w:rtl/>
        </w:rPr>
        <w:t xml:space="preserve"> کی رحمت ہی ہے کہ: وہ اطاعت گزاروں کی  چھوٹی سے چھوٹی اطاعت کو قبول کرتا ہے،  اپنے مومن بندوں کے ایمان (اور ان کے اعمال) کی حفاظت کرتا اور انہیں ضائع ہونے سے بچاتا ہے،  یہ اپنے ولیوں کے تئیں اللہ بزرگ وبرتر کی رحمت ہی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ﮐ</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ﮑ</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ﮒ</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ﮓ</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ﮔﮕ</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ﮖ</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ﮗ</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ﮘ</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ﮙ</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ﮚ</w:t>
      </w:r>
      <w:r w:rsidRPr="005340D5">
        <w:rPr>
          <w:rFonts w:cs="QCF_P022"/>
          <w:color w:val="7030A0"/>
          <w:sz w:val="32"/>
          <w:szCs w:val="32"/>
          <w:rtl/>
        </w:rPr>
        <w:t xml:space="preserve"> </w:t>
      </w:r>
      <w:r w:rsidRPr="005340D5">
        <w:rPr>
          <w:rFonts w:ascii="Times New Roman" w:hAnsi="Times New Roman" w:cs="QCF_P022" w:hint="cs"/>
          <w:color w:val="7030A0"/>
          <w:sz w:val="32"/>
          <w:szCs w:val="32"/>
          <w:rtl/>
        </w:rPr>
        <w:t>ﮛ</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البقرة:143]</w:t>
      </w:r>
      <w:r w:rsidRPr="005340D5">
        <w:rPr>
          <w:rFonts w:ascii="Times New Roman" w:hAnsi="Times New Roman" w:cs="Times New Roman"/>
          <w:sz w:val="32"/>
          <w:szCs w:val="32"/>
          <w:rtl/>
        </w:rPr>
        <w:t>.</w:t>
      </w:r>
    </w:p>
    <w:p w14:paraId="4C69DCF3" w14:textId="77777777" w:rsidR="00292C3D" w:rsidRPr="005340D5" w:rsidRDefault="00292C3D" w:rsidP="00292C3D">
      <w:pPr>
        <w:pStyle w:val="aayattarjama"/>
        <w:rPr>
          <w:sz w:val="32"/>
          <w:szCs w:val="32"/>
          <w:rtl/>
        </w:rPr>
      </w:pPr>
      <w:r w:rsidRPr="005340D5">
        <w:rPr>
          <w:rFonts w:hint="cs"/>
          <w:sz w:val="32"/>
          <w:szCs w:val="32"/>
          <w:rtl/>
        </w:rPr>
        <w:t>ترجمہ: اللہ تعالی تمہارے ایمان ضائع نہ کرے گا ۔اللہ تعالی لوگوں کے ساتھ شفقت اور مہربانی کرنے والا ہے۔</w:t>
      </w:r>
    </w:p>
    <w:p w14:paraId="144E3883" w14:textId="77777777" w:rsidR="00292C3D" w:rsidRPr="005340D5" w:rsidRDefault="00292C3D" w:rsidP="00292C3D">
      <w:pPr>
        <w:pStyle w:val="urduFonts"/>
        <w:rPr>
          <w:color w:val="C00000"/>
          <w:sz w:val="32"/>
          <w:szCs w:val="32"/>
        </w:rPr>
      </w:pPr>
      <w:r w:rsidRPr="005340D5">
        <w:rPr>
          <w:rFonts w:hint="cs"/>
          <w:color w:val="C00000"/>
          <w:sz w:val="32"/>
          <w:szCs w:val="32"/>
          <w:rtl/>
        </w:rPr>
        <w:t>کامل ترین دلالت:</w:t>
      </w:r>
    </w:p>
    <w:p w14:paraId="17DAB21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اس کی عظیم وجلیل رحمت ہی ہے کہ : اس نے اپنے بندوں کو (اعمال بد) سے ہوشیار کیا، (نیکی  کی ) رغبت دلائی ، (بدی سے ) ڈرایا، ( ان سے اجروثواب  کا ) وعدہ کیا اور (اپنے عذاب  کی ) وعید سنائی، محض ان پر رحمت وشفقت کرتے ہوئے، ان کے مفادات اور  مصلحتوں  کا خیال رکھتے ہوئے: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ﭦ</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ﭧ</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ﭨﭩ</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ﭪ</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ﭫ</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ﭬ</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ﭭ</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آل عمران:30]</w:t>
      </w:r>
      <w:r w:rsidRPr="005340D5">
        <w:rPr>
          <w:rFonts w:ascii="Times New Roman" w:hAnsi="Times New Roman" w:cs="Times New Roman"/>
          <w:sz w:val="32"/>
          <w:szCs w:val="32"/>
          <w:rtl/>
        </w:rPr>
        <w:t>.</w:t>
      </w:r>
    </w:p>
    <w:p w14:paraId="3BEECE2F" w14:textId="77777777" w:rsidR="00292C3D" w:rsidRPr="005340D5" w:rsidRDefault="00292C3D" w:rsidP="00292C3D">
      <w:pPr>
        <w:pStyle w:val="aayattarjama"/>
        <w:rPr>
          <w:sz w:val="32"/>
          <w:szCs w:val="32"/>
          <w:rtl/>
        </w:rPr>
      </w:pPr>
      <w:r w:rsidRPr="005340D5">
        <w:rPr>
          <w:rFonts w:hint="cs"/>
          <w:sz w:val="32"/>
          <w:szCs w:val="32"/>
          <w:rtl/>
        </w:rPr>
        <w:t>ترجمہ: اللہ تعالی تمہیں اپنی ذات سے ڈرارہا ہے اور اللہ تعالی اپنے بندوں پر بڑا ہی مہربان ہے۔</w:t>
      </w:r>
    </w:p>
    <w:p w14:paraId="5368B2E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اس کی  انتہائی رحمت وشفقت کی ایک دلیل یہ بھی ہے کہ:  اس نے اپنے رسول پر کتاب نازل فرمائی تاکہ وہ حکم ِ الہی سے لوگوں کو تاریکیوں سے نکال کر روشنی کی طرف لائیں،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38" w:hint="cs"/>
          <w:color w:val="7030A0"/>
          <w:sz w:val="32"/>
          <w:szCs w:val="32"/>
          <w:rtl/>
        </w:rPr>
        <w:t>ﯔ</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ﯕ</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ﯖ</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ﯗ</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ﯘ</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ﯙ</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ﯚ</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ﯛ</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ﯜ</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ﯝ</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ﯞ</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ﯟﯠ</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ﯡ</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ﯢ</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ﯣ</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ﯤ</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ﯥ</w:t>
      </w:r>
      <w:r w:rsidRPr="005340D5">
        <w:rPr>
          <w:rFonts w:cs="QCF_P538"/>
          <w:color w:val="7030A0"/>
          <w:sz w:val="32"/>
          <w:szCs w:val="32"/>
          <w:rtl/>
        </w:rPr>
        <w:t xml:space="preserve"> </w:t>
      </w:r>
      <w:r w:rsidRPr="005340D5">
        <w:rPr>
          <w:rFonts w:ascii="Times New Roman" w:hAnsi="Times New Roman" w:cs="QCF_P538" w:hint="cs"/>
          <w:color w:val="7030A0"/>
          <w:sz w:val="32"/>
          <w:szCs w:val="32"/>
          <w:rtl/>
        </w:rPr>
        <w:t>ﯦ</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الحديد:9]</w:t>
      </w:r>
      <w:r w:rsidRPr="005340D5">
        <w:rPr>
          <w:rFonts w:ascii="Times New Roman" w:hAnsi="Times New Roman" w:cs="Times New Roman"/>
          <w:sz w:val="32"/>
          <w:szCs w:val="32"/>
          <w:rtl/>
        </w:rPr>
        <w:t>.</w:t>
      </w:r>
    </w:p>
    <w:p w14:paraId="72A3E284" w14:textId="77777777" w:rsidR="00292C3D" w:rsidRPr="005340D5" w:rsidRDefault="00292C3D" w:rsidP="00292C3D">
      <w:pPr>
        <w:pStyle w:val="aayattarjama"/>
        <w:rPr>
          <w:sz w:val="32"/>
          <w:szCs w:val="32"/>
          <w:rtl/>
        </w:rPr>
      </w:pPr>
      <w:r w:rsidRPr="005340D5">
        <w:rPr>
          <w:rFonts w:hint="cs"/>
          <w:sz w:val="32"/>
          <w:szCs w:val="32"/>
          <w:rtl/>
        </w:rPr>
        <w:t>ترجمہ: وہ (اللہ ) ہی ہے جو اپنے بندے پر واضح آیتیں اتارتا ہے تاکہ وہ تمہیں اندھیروں سے نور کی طرف لے جائے۔یقینا اللہ تعالی تم پر نرمی کرنے والا رحم کرنے والا ہے۔</w:t>
      </w:r>
    </w:p>
    <w:p w14:paraId="1435CE4D"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اس کی بے انتہا شفقت کی ایک دلیل یہ بھی ہے کہ: اس نے ہمارے لیے نقل وحمل کے وسائل مسخر فرمائے ، جیسے پرانے زمانے میں گھوڑا ، خچر  اور گدھے او ردور جدید میں گاڑیاں ، جہاز اور ریل وغیرہ ، اللہ بزرگ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68" w:hint="cs"/>
          <w:color w:val="7030A0"/>
          <w:sz w:val="32"/>
          <w:szCs w:val="32"/>
          <w:rtl/>
        </w:rPr>
        <w:t>ﭑ</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ﭒ</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ﭓ</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ﭔ</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ﭕ</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ﭖ</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ﭗ</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ﭘ</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ﭙ</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ﭚﭛ</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ﭜ</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ﭝ</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ﭞ</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ﭟ</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ﭠ</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النحل:7]</w:t>
      </w:r>
      <w:r w:rsidRPr="005340D5">
        <w:rPr>
          <w:rFonts w:ascii="Times New Roman" w:hAnsi="Times New Roman" w:cs="Times New Roman"/>
          <w:sz w:val="32"/>
          <w:szCs w:val="32"/>
          <w:rtl/>
        </w:rPr>
        <w:t>.</w:t>
      </w:r>
    </w:p>
    <w:p w14:paraId="6F382C9F" w14:textId="77777777" w:rsidR="00292C3D" w:rsidRPr="005340D5" w:rsidRDefault="00292C3D" w:rsidP="00292C3D">
      <w:pPr>
        <w:pStyle w:val="aayattarjama"/>
        <w:rPr>
          <w:sz w:val="32"/>
          <w:szCs w:val="32"/>
          <w:rtl/>
        </w:rPr>
      </w:pPr>
      <w:r w:rsidRPr="005340D5">
        <w:rPr>
          <w:rFonts w:hint="cs"/>
          <w:sz w:val="32"/>
          <w:szCs w:val="32"/>
          <w:rtl/>
        </w:rPr>
        <w:t>ترجمہ: وہ تمارے بوجھ ان شہروں تک اٹھا لے جاتے ہیں جہاں تم بغیر آدھی جان کیے پہنچ ہی نہیں سکتے تھے۔یقینا تمہارا رب بڑا ہی شفیق اور نہایت مہربان ہے۔</w:t>
      </w:r>
    </w:p>
    <w:p w14:paraId="5914C8F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یہ اس کی بے انتہا شفقت ہی ہے کہ: جن بندوں کی جان ومال کو وہ  (جنت کے عوض) خریدتا ہے وہ اس کی خاص ملکیت ہوتی ہے ، پھر بھی وہ اپنی خاص ملکیت کو اپنے بندوں سے بے  حد وبے شمار عوض میں خرید تا ہے،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32" w:hint="cs"/>
          <w:color w:val="7030A0"/>
          <w:sz w:val="32"/>
          <w:szCs w:val="32"/>
          <w:rtl/>
        </w:rPr>
        <w:t>ﮠ</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ﮡ</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ﮢ</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ﮣ</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ﮤ</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ﮥ</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ﮦ</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ﮧﮨ</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ﮩ</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ﮪ</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ﮫ</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ﮬ</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البقرة:207]</w:t>
      </w:r>
      <w:r w:rsidRPr="005340D5">
        <w:rPr>
          <w:rFonts w:ascii="Times New Roman" w:hAnsi="Times New Roman" w:cs="Times New Roman"/>
          <w:sz w:val="32"/>
          <w:szCs w:val="32"/>
          <w:rtl/>
        </w:rPr>
        <w:t>.</w:t>
      </w:r>
    </w:p>
    <w:p w14:paraId="0D6FB495" w14:textId="77777777" w:rsidR="00292C3D" w:rsidRPr="005340D5" w:rsidRDefault="00292C3D" w:rsidP="00292C3D">
      <w:pPr>
        <w:pStyle w:val="aayattarjama"/>
        <w:rPr>
          <w:sz w:val="32"/>
          <w:szCs w:val="32"/>
          <w:rtl/>
        </w:rPr>
      </w:pPr>
      <w:r w:rsidRPr="005340D5">
        <w:rPr>
          <w:rFonts w:hint="cs"/>
          <w:sz w:val="32"/>
          <w:szCs w:val="32"/>
          <w:rtl/>
        </w:rPr>
        <w:t xml:space="preserve">ترجمہ:  بعض لوگ وہ بھی ہیں کہ اللہ تعالی کی رضا مندی کی طلب میں اپنی جان تک بیچ ڈالتے ہیں، اور اللہ تعالی اپنے بندوں پر بڑی مہربانی کرنے والا ہے۔ </w:t>
      </w:r>
    </w:p>
    <w:p w14:paraId="116F78B8"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اس کی عظیم شفقت کا ایک مظہر یہ بھی ہے کہ: وہ اپنے ولیوں کی دعائیں قبول فرماتا ہے، اللہ </w:t>
      </w:r>
      <w:r w:rsidRPr="005340D5">
        <w:rPr>
          <w:rFonts w:hint="cs"/>
          <w:color w:val="00B050"/>
          <w:sz w:val="32"/>
          <w:szCs w:val="32"/>
          <w:rtl/>
        </w:rPr>
        <w:t>عزیز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47" w:hint="cs"/>
          <w:color w:val="7030A0"/>
          <w:sz w:val="32"/>
          <w:szCs w:val="32"/>
          <w:rtl/>
        </w:rPr>
        <w:t>ﭑ</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ﭒ</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ﭓ</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ﭔ</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ﭕ</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ﭖ</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ﭗ</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ﭘ</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ﭙ</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ﭚ</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ﭛ</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ﭜ</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ﭝ</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ﭞ</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ﭟ</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ﭠ</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ﭡ</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ﭢ</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ﭣ</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ﭤ</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ﭥ</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ﭦ</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ﭧ</w:t>
      </w:r>
      <w:r w:rsidRPr="005340D5">
        <w:rPr>
          <w:rFonts w:cs="QCF_P547"/>
          <w:color w:val="7030A0"/>
          <w:sz w:val="32"/>
          <w:szCs w:val="32"/>
          <w:rtl/>
        </w:rPr>
        <w:t xml:space="preserve"> </w:t>
      </w:r>
      <w:r w:rsidRPr="005340D5">
        <w:rPr>
          <w:rFonts w:ascii="Times New Roman" w:hAnsi="Times New Roman" w:cs="QCF_P547" w:hint="cs"/>
          <w:color w:val="7030A0"/>
          <w:sz w:val="32"/>
          <w:szCs w:val="32"/>
          <w:rtl/>
        </w:rPr>
        <w:t>ﭨ</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الحشر:10]</w:t>
      </w:r>
      <w:r w:rsidRPr="005340D5">
        <w:rPr>
          <w:rFonts w:ascii="Times New Roman" w:hAnsi="Times New Roman" w:cs="Times New Roman"/>
          <w:sz w:val="32"/>
          <w:szCs w:val="32"/>
          <w:rtl/>
        </w:rPr>
        <w:t>.</w:t>
      </w:r>
    </w:p>
    <w:p w14:paraId="7C76F458" w14:textId="77777777" w:rsidR="00292C3D" w:rsidRPr="005340D5" w:rsidRDefault="00292C3D" w:rsidP="00292C3D">
      <w:pPr>
        <w:pStyle w:val="aayattarjama"/>
        <w:rPr>
          <w:sz w:val="32"/>
          <w:szCs w:val="32"/>
          <w:rtl/>
        </w:rPr>
      </w:pPr>
      <w:r w:rsidRPr="005340D5">
        <w:rPr>
          <w:rFonts w:hint="cs"/>
          <w:sz w:val="32"/>
          <w:szCs w:val="32"/>
          <w:rtl/>
        </w:rPr>
        <w:t>ترجمہ: ( ان کے لیے) جو ان کے بعد آئیں جو کہیں گے کہ اے ہمارے پروردگار ہمیں بخش دے اور ہمارے ان بھائیوں کو بھی جو ہم سے پہلے ایمان لا چکے ہیں اور ایمان داروں کی طرف سے ہمارے دل میں کینہ (اور دشمنی ) نہ ڈال، اے ہمارے رب بے شک تو شفقت ومہربانی کرنے والا ہے۔</w:t>
      </w:r>
    </w:p>
    <w:p w14:paraId="7A88DB70"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lastRenderedPageBreak/>
        <w:t xml:space="preserve">یہ بھی شفقت ِ الہی کی  عظمت ہی  ہے کہ:  اس نے ایسے حدود (وتعزیرات ) قائم کیے جو انسان کو (گناہوں کے ارتکاب ) سے باز رکھتے اور تقوی اختیار کرنے پر آمادہ کرتے ہیں، کیوں کہ  رافت و شفقت   وہ ہے جو انسان (کی زندگی کو) درست اور قائم  رکھے ، کیوں کہ یہ رحمت کی  بلیغ ترین قسم ہے ، اللہ </w:t>
      </w:r>
      <w:r w:rsidRPr="005340D5">
        <w:rPr>
          <w:rFonts w:hint="cs"/>
          <w:color w:val="00B050"/>
          <w:sz w:val="32"/>
          <w:szCs w:val="32"/>
          <w:rtl/>
        </w:rPr>
        <w:t>عزوجل</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Arial Unicode MS" w:eastAsia="Arial Unicode MS" w:hAnsi="Arial Unicode MS" w:cs="QCF_P351" w:hint="eastAsia"/>
          <w:color w:val="7030A0"/>
          <w:sz w:val="32"/>
          <w:szCs w:val="32"/>
          <w:rtl/>
        </w:rPr>
        <w:t>ﰉ</w:t>
      </w:r>
      <w:r w:rsidRPr="005340D5">
        <w:rPr>
          <w:rFonts w:cs="QCF_P351"/>
          <w:color w:val="7030A0"/>
          <w:sz w:val="32"/>
          <w:szCs w:val="32"/>
          <w:rtl/>
        </w:rPr>
        <w:t xml:space="preserve"> </w:t>
      </w:r>
      <w:r w:rsidRPr="005340D5">
        <w:rPr>
          <w:rFonts w:ascii="Arial Unicode MS" w:eastAsia="Arial Unicode MS" w:hAnsi="Arial Unicode MS" w:cs="QCF_P351" w:hint="eastAsia"/>
          <w:color w:val="7030A0"/>
          <w:sz w:val="32"/>
          <w:szCs w:val="32"/>
          <w:rtl/>
        </w:rPr>
        <w:t>ﰊ</w:t>
      </w:r>
      <w:r w:rsidRPr="005340D5">
        <w:rPr>
          <w:rFonts w:cs="QCF_P351"/>
          <w:color w:val="7030A0"/>
          <w:sz w:val="32"/>
          <w:szCs w:val="32"/>
          <w:rtl/>
        </w:rPr>
        <w:t xml:space="preserve"> </w:t>
      </w:r>
      <w:r w:rsidRPr="005340D5">
        <w:rPr>
          <w:rFonts w:ascii="Arial Unicode MS" w:eastAsia="Arial Unicode MS" w:hAnsi="Arial Unicode MS" w:cs="QCF_P351" w:hint="eastAsia"/>
          <w:color w:val="7030A0"/>
          <w:sz w:val="32"/>
          <w:szCs w:val="32"/>
          <w:rtl/>
        </w:rPr>
        <w:t>ﰋ</w:t>
      </w:r>
      <w:r w:rsidRPr="005340D5">
        <w:rPr>
          <w:rFonts w:cs="QCF_P351"/>
          <w:color w:val="7030A0"/>
          <w:sz w:val="32"/>
          <w:szCs w:val="32"/>
          <w:rtl/>
        </w:rPr>
        <w:t xml:space="preserve"> </w:t>
      </w:r>
      <w:r w:rsidRPr="005340D5">
        <w:rPr>
          <w:rFonts w:ascii="Arial Unicode MS" w:eastAsia="Arial Unicode MS" w:hAnsi="Arial Unicode MS" w:cs="QCF_P351" w:hint="eastAsia"/>
          <w:color w:val="7030A0"/>
          <w:sz w:val="32"/>
          <w:szCs w:val="32"/>
          <w:rtl/>
        </w:rPr>
        <w:t>ﰌ</w:t>
      </w:r>
      <w:r w:rsidRPr="005340D5">
        <w:rPr>
          <w:rFonts w:cs="QCF_P351"/>
          <w:color w:val="7030A0"/>
          <w:sz w:val="32"/>
          <w:szCs w:val="32"/>
          <w:rtl/>
        </w:rPr>
        <w:t xml:space="preserve"> </w:t>
      </w:r>
      <w:r w:rsidRPr="005340D5">
        <w:rPr>
          <w:rFonts w:ascii="Arial Unicode MS" w:eastAsia="Arial Unicode MS" w:hAnsi="Arial Unicode MS" w:cs="QCF_P351" w:hint="eastAsia"/>
          <w:color w:val="7030A0"/>
          <w:sz w:val="32"/>
          <w:szCs w:val="32"/>
          <w:rtl/>
        </w:rPr>
        <w:t>ﰍ</w:t>
      </w:r>
      <w:r w:rsidRPr="005340D5">
        <w:rPr>
          <w:rFonts w:cs="QCF_P351"/>
          <w:color w:val="7030A0"/>
          <w:sz w:val="32"/>
          <w:szCs w:val="32"/>
          <w:rtl/>
        </w:rPr>
        <w:t xml:space="preserve"> </w:t>
      </w:r>
      <w:r w:rsidRPr="005340D5">
        <w:rPr>
          <w:rFonts w:ascii="Arial Unicode MS" w:eastAsia="Arial Unicode MS" w:hAnsi="Arial Unicode MS" w:cs="QCF_P351" w:hint="eastAsia"/>
          <w:color w:val="7030A0"/>
          <w:sz w:val="32"/>
          <w:szCs w:val="32"/>
          <w:rtl/>
        </w:rPr>
        <w:t>ﰎ</w:t>
      </w:r>
      <w:r w:rsidRPr="005340D5">
        <w:rPr>
          <w:rFonts w:cs="QCF_P351"/>
          <w:color w:val="7030A0"/>
          <w:sz w:val="32"/>
          <w:szCs w:val="32"/>
          <w:rtl/>
        </w:rPr>
        <w:t xml:space="preserve"> </w:t>
      </w:r>
      <w:r w:rsidRPr="005340D5">
        <w:rPr>
          <w:rFonts w:ascii="Arial Unicode MS" w:eastAsia="Arial Unicode MS" w:hAnsi="Arial Unicode MS" w:cs="QCF_P351" w:hint="eastAsia"/>
          <w:color w:val="7030A0"/>
          <w:sz w:val="32"/>
          <w:szCs w:val="32"/>
          <w:rtl/>
        </w:rPr>
        <w:t>ﰏ</w:t>
      </w:r>
      <w:r w:rsidRPr="005340D5">
        <w:rPr>
          <w:rFonts w:cs="QCF_P351"/>
          <w:color w:val="7030A0"/>
          <w:sz w:val="32"/>
          <w:szCs w:val="32"/>
          <w:rtl/>
        </w:rPr>
        <w:t xml:space="preserve"> </w:t>
      </w:r>
      <w:r w:rsidRPr="005340D5">
        <w:rPr>
          <w:rFonts w:ascii="Arial Unicode MS" w:eastAsia="Arial Unicode MS" w:hAnsi="Arial Unicode MS" w:cs="QCF_P351" w:hint="eastAsia"/>
          <w:color w:val="7030A0"/>
          <w:sz w:val="32"/>
          <w:szCs w:val="32"/>
          <w:rtl/>
        </w:rPr>
        <w:t>ﰐ</w:t>
      </w:r>
      <w:r w:rsidRPr="005340D5">
        <w:rPr>
          <w:rFonts w:cs="QCF_P351"/>
          <w:color w:val="7030A0"/>
          <w:sz w:val="32"/>
          <w:szCs w:val="32"/>
          <w:rtl/>
        </w:rPr>
        <w:t xml:space="preserve"> </w:t>
      </w:r>
      <w:r w:rsidRPr="005340D5">
        <w:rPr>
          <w:rFonts w:ascii="Arial Unicode MS" w:eastAsia="Arial Unicode MS" w:hAnsi="Arial Unicode MS" w:cs="QCF_P351" w:hint="eastAsia"/>
          <w:color w:val="7030A0"/>
          <w:sz w:val="32"/>
          <w:szCs w:val="32"/>
          <w:rtl/>
        </w:rPr>
        <w:t>ﰑ</w:t>
      </w:r>
      <w:r w:rsidRPr="005340D5">
        <w:rPr>
          <w:rFonts w:cs="QCF_P351"/>
          <w:color w:val="7030A0"/>
          <w:sz w:val="32"/>
          <w:szCs w:val="32"/>
          <w:rtl/>
        </w:rPr>
        <w:t xml:space="preserve"> </w:t>
      </w:r>
      <w:r w:rsidRPr="005340D5">
        <w:rPr>
          <w:rFonts w:ascii="Arial Unicode MS" w:eastAsia="Arial Unicode MS" w:hAnsi="Arial Unicode MS" w:cs="QCF_P351" w:hint="eastAsia"/>
          <w:color w:val="7030A0"/>
          <w:sz w:val="32"/>
          <w:szCs w:val="32"/>
          <w:rtl/>
        </w:rPr>
        <w:t>ﰒ</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النور:20]</w:t>
      </w:r>
      <w:r w:rsidRPr="005340D5">
        <w:rPr>
          <w:rFonts w:ascii="Arial Unicode MS" w:eastAsia="Arial Unicode MS" w:hAnsi="Arial Unicode MS" w:cs="Arial Unicode MS"/>
          <w:sz w:val="32"/>
          <w:szCs w:val="32"/>
          <w:rtl/>
        </w:rPr>
        <w:t>.</w:t>
      </w:r>
    </w:p>
    <w:p w14:paraId="6F57411C" w14:textId="77777777" w:rsidR="00292C3D" w:rsidRPr="005340D5" w:rsidRDefault="00292C3D" w:rsidP="00292C3D">
      <w:pPr>
        <w:pStyle w:val="aayattarjama"/>
        <w:rPr>
          <w:sz w:val="32"/>
          <w:szCs w:val="32"/>
          <w:rtl/>
        </w:rPr>
      </w:pPr>
      <w:r w:rsidRPr="005340D5">
        <w:rPr>
          <w:rFonts w:hint="cs"/>
          <w:sz w:val="32"/>
          <w:szCs w:val="32"/>
          <w:rtl/>
        </w:rPr>
        <w:t>ترجمہ: اگر تم پر اللہ تعالی کا فضل اور اس کی رحمت نہ ہوتی اور یہ بھی کہ اللہ تعالی بڑی شفقت رکھنے والا مہربان ہے۔</w:t>
      </w:r>
    </w:p>
    <w:p w14:paraId="0169BEE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اس کی حد درجہ شفقت کی ایک دلیل یہ بھی ہے کہ: وہ کافروں اور گناہ گاروں کو مہلت دیتا ہے ، لاشعوری میں اچانک سے انہیں عذاب میں مبتلا نہیں کرتا ، بلکہ انہیں مہلت دیتا ، عافیت اور رزق سے نوازتا ہے،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72" w:hint="cs"/>
          <w:color w:val="7030A0"/>
          <w:sz w:val="32"/>
          <w:szCs w:val="32"/>
          <w:rtl/>
        </w:rPr>
        <w:t>ﮉ</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ﮊ</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ﮋ</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ﮌ</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ﮍ</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ﮎ</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ﮏ</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ﮐ</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ﮑ</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النحل:47]</w:t>
      </w:r>
      <w:r w:rsidRPr="005340D5">
        <w:rPr>
          <w:rFonts w:ascii="Times New Roman" w:hAnsi="Times New Roman" w:cs="Times New Roman"/>
          <w:sz w:val="32"/>
          <w:szCs w:val="32"/>
          <w:rtl/>
        </w:rPr>
        <w:t>.</w:t>
      </w:r>
    </w:p>
    <w:p w14:paraId="50CD0413" w14:textId="77777777" w:rsidR="00292C3D" w:rsidRPr="005340D5" w:rsidRDefault="00292C3D" w:rsidP="00292C3D">
      <w:pPr>
        <w:pStyle w:val="aayattarjama"/>
        <w:rPr>
          <w:sz w:val="32"/>
          <w:szCs w:val="32"/>
          <w:rtl/>
        </w:rPr>
      </w:pPr>
      <w:r w:rsidRPr="005340D5">
        <w:rPr>
          <w:rFonts w:hint="cs"/>
          <w:sz w:val="32"/>
          <w:szCs w:val="32"/>
          <w:rtl/>
        </w:rPr>
        <w:t>ترجمہ: یا انہیں ڈرا دھمکا کرپکڑ لے ، یقیناً تمہارا پروردگار اعلى شفقت اور انتہائی رحم والا ہے۔</w:t>
      </w:r>
    </w:p>
    <w:p w14:paraId="64221F2C"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یہ بھی اس کی اعلی ترین شفقت کی  دلیل ہے کہ وہ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ﭟ</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ﭠ</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ﭡ</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ﭢ</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ﭣ</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ﭤ</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ﭥ</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ﭦﭧ</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ﭨ</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ﭩ</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ﭪ</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ﭫ</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ﭬ</w:t>
      </w:r>
      <w:r w:rsidRPr="005340D5">
        <w:rPr>
          <w:rFonts w:cs="QCF_P340"/>
          <w:color w:val="7030A0"/>
          <w:sz w:val="32"/>
          <w:szCs w:val="32"/>
          <w:rtl/>
        </w:rPr>
        <w:t xml:space="preserve"> </w:t>
      </w:r>
      <w:r w:rsidRPr="005340D5">
        <w:rPr>
          <w:rFonts w:ascii="Times New Roman" w:hAnsi="Times New Roman" w:cs="QCF_P340" w:hint="cs"/>
          <w:color w:val="7030A0"/>
          <w:sz w:val="32"/>
          <w:szCs w:val="32"/>
          <w:rtl/>
        </w:rPr>
        <w:t>ﭭ</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الحج:65]</w:t>
      </w:r>
      <w:r w:rsidRPr="005340D5">
        <w:rPr>
          <w:rFonts w:ascii="Times New Roman" w:hAnsi="Times New Roman" w:cs="Times New Roman"/>
          <w:sz w:val="32"/>
          <w:szCs w:val="32"/>
          <w:rtl/>
        </w:rPr>
        <w:t>.</w:t>
      </w:r>
    </w:p>
    <w:p w14:paraId="0C12D13A" w14:textId="77777777" w:rsidR="00292C3D" w:rsidRPr="005340D5" w:rsidRDefault="00292C3D" w:rsidP="00292C3D">
      <w:pPr>
        <w:pStyle w:val="aayattarjama"/>
        <w:rPr>
          <w:sz w:val="32"/>
          <w:szCs w:val="32"/>
          <w:rtl/>
        </w:rPr>
      </w:pPr>
      <w:r w:rsidRPr="005340D5">
        <w:rPr>
          <w:rFonts w:hint="cs"/>
          <w:sz w:val="32"/>
          <w:szCs w:val="32"/>
          <w:rtl/>
        </w:rPr>
        <w:t>ترجمہ:  آسمان کو تھامے ہوئے ہے کہ زمین پر اس کی اجازت کے بغیر گر نہ پڑے، بے شک اللہ تعالی لوگوں پر شفقت ونرمی کرنے والا او رمہربان ہے۔</w:t>
      </w:r>
    </w:p>
    <w:p w14:paraId="48F1434F" w14:textId="77777777" w:rsidR="00292C3D" w:rsidRPr="005340D5" w:rsidRDefault="00292C3D" w:rsidP="00292C3D">
      <w:pPr>
        <w:pStyle w:val="urduFonts"/>
        <w:rPr>
          <w:color w:val="C00000"/>
          <w:sz w:val="32"/>
          <w:szCs w:val="32"/>
        </w:rPr>
      </w:pPr>
      <w:r w:rsidRPr="005340D5">
        <w:rPr>
          <w:rFonts w:hint="cs"/>
          <w:color w:val="C00000"/>
          <w:sz w:val="32"/>
          <w:szCs w:val="32"/>
          <w:rtl/>
        </w:rPr>
        <w:t>پیغام ...</w:t>
      </w:r>
    </w:p>
    <w:p w14:paraId="6AB0121A" w14:textId="77777777" w:rsidR="00292C3D" w:rsidRPr="005340D5" w:rsidRDefault="00292C3D" w:rsidP="00292C3D">
      <w:pPr>
        <w:pStyle w:val="urduFonts"/>
        <w:rPr>
          <w:sz w:val="32"/>
          <w:szCs w:val="32"/>
          <w:rtl/>
        </w:rPr>
      </w:pPr>
      <w:r w:rsidRPr="005340D5">
        <w:rPr>
          <w:rFonts w:hint="cs"/>
          <w:sz w:val="32"/>
          <w:szCs w:val="32"/>
          <w:rtl/>
        </w:rPr>
        <w:t>ہر اس شخص کے نام جو فقیری وناداری سے دوچار ہو، پریشانی او رمصیبت نے اسے ہر چہار جانب سے  گھیر لیا ہو ، اس کے خد وخال بد ل  گئے  ہوں او ردل ٹوٹ چکا ہو۔</w:t>
      </w:r>
    </w:p>
    <w:p w14:paraId="7FB35891" w14:textId="77777777" w:rsidR="00292C3D" w:rsidRPr="005340D5" w:rsidRDefault="00292C3D" w:rsidP="00292C3D">
      <w:pPr>
        <w:pStyle w:val="urduFonts"/>
        <w:rPr>
          <w:sz w:val="32"/>
          <w:szCs w:val="32"/>
          <w:rtl/>
        </w:rPr>
      </w:pPr>
      <w:r w:rsidRPr="005340D5">
        <w:rPr>
          <w:rFonts w:hint="cs"/>
          <w:sz w:val="32"/>
          <w:szCs w:val="32"/>
          <w:rtl/>
        </w:rPr>
        <w:t>اس شخص کے نام جسے قرض نے بوجھل کردیا ہو، جس کی فکر حیراں اور ذہن منتشر ہو،  اور وہ یہ سوچنے لگا ہو کہ دنیا اس پر تنگ ہوچکی ہے۔</w:t>
      </w:r>
    </w:p>
    <w:p w14:paraId="1E59ACD0" w14:textId="77777777" w:rsidR="00292C3D" w:rsidRPr="005340D5" w:rsidRDefault="00292C3D" w:rsidP="00292C3D">
      <w:pPr>
        <w:pStyle w:val="urduFonts"/>
        <w:rPr>
          <w:sz w:val="32"/>
          <w:szCs w:val="32"/>
          <w:rtl/>
        </w:rPr>
      </w:pPr>
      <w:r w:rsidRPr="005340D5">
        <w:rPr>
          <w:rFonts w:hint="cs"/>
          <w:sz w:val="32"/>
          <w:szCs w:val="32"/>
          <w:rtl/>
        </w:rPr>
        <w:lastRenderedPageBreak/>
        <w:t>اس شخص کے نام جسے بھوک نے نڈھال کردیا ہو،  مختلف تکلیف واذیت  سے وہ چور چور ہوچکا ہو، ڈاکٹر اس (کے علاج سے ) عاجز ہوچکے ہوں اور اس کے سامنے (سارے  ) دروازے بند نظر آتے ہوں۔</w:t>
      </w:r>
    </w:p>
    <w:p w14:paraId="71475E08" w14:textId="77777777" w:rsidR="00292C3D" w:rsidRPr="005340D5" w:rsidRDefault="00292C3D" w:rsidP="00292C3D">
      <w:pPr>
        <w:pStyle w:val="urduFonts"/>
        <w:rPr>
          <w:sz w:val="32"/>
          <w:szCs w:val="32"/>
          <w:rtl/>
        </w:rPr>
      </w:pPr>
      <w:r w:rsidRPr="005340D5">
        <w:rPr>
          <w:rFonts w:hint="cs"/>
          <w:sz w:val="32"/>
          <w:szCs w:val="32"/>
          <w:rtl/>
        </w:rPr>
        <w:t xml:space="preserve">اس شخص کے نام جو  حزن وملال اور غم واندوہ میں غرق ہو، جس سے  دنیا اس طرح روٹھ چکی ہو  کہ  اپنی تمام تر کشادگی کے باوجود اس پر تنگ ہوگئی ہو۔ </w:t>
      </w:r>
    </w:p>
    <w:p w14:paraId="59EF5B21" w14:textId="77777777" w:rsidR="00292C3D" w:rsidRPr="005340D5" w:rsidRDefault="00292C3D" w:rsidP="00292C3D">
      <w:pPr>
        <w:pStyle w:val="urduFonts"/>
        <w:rPr>
          <w:sz w:val="32"/>
          <w:szCs w:val="32"/>
          <w:rtl/>
        </w:rPr>
      </w:pPr>
      <w:r w:rsidRPr="005340D5">
        <w:rPr>
          <w:rFonts w:hint="cs"/>
          <w:sz w:val="32"/>
          <w:szCs w:val="32"/>
          <w:rtl/>
        </w:rPr>
        <w:t>اس شخص کے نام جس کا بیٹا غائب ہوگیا ہو، جس کا محبوب سفر پر ہو، جس کا دوست بچھڑ گیا ہو، جس کا دم گھٹنے لگا ہو اور دل مضطر وبے قرار ہو، پھول جس کے لیے خار اور حسین وجمیل دنیا جس کی نظر میں افسردگی کی آماجگاہ بن گئی ہو...</w:t>
      </w:r>
    </w:p>
    <w:p w14:paraId="4E87F580"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آیئے اور اللہ </w:t>
      </w:r>
      <w:r w:rsidRPr="005340D5">
        <w:rPr>
          <w:rFonts w:hint="cs"/>
          <w:color w:val="00B050"/>
          <w:sz w:val="32"/>
          <w:szCs w:val="32"/>
          <w:rtl/>
        </w:rPr>
        <w:t>عزیز وبرتر</w:t>
      </w:r>
      <w:r w:rsidRPr="005340D5">
        <w:rPr>
          <w:rFonts w:hint="cs"/>
          <w:sz w:val="32"/>
          <w:szCs w:val="32"/>
          <w:rtl/>
        </w:rPr>
        <w:t xml:space="preserve"> کے اس فرمان کو یاد کیجیے: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ﭜ</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ﭝ</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ﭞ</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ﭟ</w:t>
      </w:r>
      <w:r w:rsidRPr="005340D5">
        <w:rPr>
          <w:rFonts w:cs="QCF_P268"/>
          <w:color w:val="7030A0"/>
          <w:sz w:val="32"/>
          <w:szCs w:val="32"/>
          <w:rtl/>
        </w:rPr>
        <w:t xml:space="preserve"> </w:t>
      </w:r>
      <w:r w:rsidRPr="005340D5">
        <w:rPr>
          <w:rFonts w:ascii="Times New Roman" w:hAnsi="Times New Roman" w:cs="QCF_P268" w:hint="cs"/>
          <w:color w:val="7030A0"/>
          <w:sz w:val="32"/>
          <w:szCs w:val="32"/>
          <w:rtl/>
        </w:rPr>
        <w:t>ﭠ</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النحل:7]</w:t>
      </w:r>
      <w:r w:rsidRPr="005340D5">
        <w:rPr>
          <w:rFonts w:ascii="Times New Roman" w:hAnsi="Times New Roman" w:cs="Times New Roman"/>
          <w:sz w:val="32"/>
          <w:szCs w:val="32"/>
          <w:rtl/>
        </w:rPr>
        <w:t>.</w:t>
      </w:r>
    </w:p>
    <w:p w14:paraId="50E21AA6" w14:textId="77777777" w:rsidR="00292C3D" w:rsidRPr="005340D5" w:rsidRDefault="00292C3D" w:rsidP="00292C3D">
      <w:pPr>
        <w:pStyle w:val="aayattarjama"/>
        <w:rPr>
          <w:sz w:val="32"/>
          <w:szCs w:val="32"/>
          <w:rtl/>
        </w:rPr>
      </w:pPr>
      <w:r w:rsidRPr="005340D5">
        <w:rPr>
          <w:rFonts w:hint="cs"/>
          <w:sz w:val="32"/>
          <w:szCs w:val="32"/>
          <w:rtl/>
        </w:rPr>
        <w:t>ترجمہ: یقیناً تمہارا رب بڑا ہی شفیق اور نہایت مہربان ہے۔</w:t>
      </w:r>
    </w:p>
    <w:p w14:paraId="0D252268"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ﮩ</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ﮪ</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ﮫ</w:t>
      </w:r>
      <w:r w:rsidRPr="005340D5">
        <w:rPr>
          <w:rFonts w:cs="QCF_P032"/>
          <w:color w:val="7030A0"/>
          <w:sz w:val="32"/>
          <w:szCs w:val="32"/>
          <w:rtl/>
        </w:rPr>
        <w:t xml:space="preserve"> </w:t>
      </w:r>
      <w:r w:rsidRPr="005340D5">
        <w:rPr>
          <w:rFonts w:ascii="Times New Roman" w:hAnsi="Times New Roman" w:cs="QCF_P032" w:hint="cs"/>
          <w:color w:val="7030A0"/>
          <w:sz w:val="32"/>
          <w:szCs w:val="32"/>
          <w:rtl/>
        </w:rPr>
        <w:t>ﮬ</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البقرة:207]</w:t>
      </w:r>
      <w:r w:rsidRPr="005340D5">
        <w:rPr>
          <w:rFonts w:ascii="Times New Roman" w:hAnsi="Times New Roman" w:cs="Times New Roman"/>
          <w:sz w:val="32"/>
          <w:szCs w:val="32"/>
          <w:rtl/>
        </w:rPr>
        <w:t>.</w:t>
      </w:r>
    </w:p>
    <w:p w14:paraId="64A5A9EC" w14:textId="77777777" w:rsidR="00292C3D" w:rsidRPr="005340D5" w:rsidRDefault="00292C3D" w:rsidP="00292C3D">
      <w:pPr>
        <w:pStyle w:val="aayattarjama"/>
        <w:rPr>
          <w:sz w:val="32"/>
          <w:szCs w:val="32"/>
          <w:rtl/>
        </w:rPr>
      </w:pPr>
      <w:r w:rsidRPr="005340D5">
        <w:rPr>
          <w:rFonts w:hint="cs"/>
          <w:sz w:val="32"/>
          <w:szCs w:val="32"/>
          <w:rtl/>
        </w:rPr>
        <w:t>ترجمہ: اللہ تعالی اپنے بندوں پر بڑی مہربانی کرنے والا ہے۔</w:t>
      </w:r>
    </w:p>
    <w:p w14:paraId="4274C123" w14:textId="77777777" w:rsidR="00292C3D" w:rsidRPr="005340D5" w:rsidRDefault="00292C3D" w:rsidP="00292C3D">
      <w:pPr>
        <w:pStyle w:val="urduFonts"/>
        <w:rPr>
          <w:sz w:val="32"/>
          <w:szCs w:val="32"/>
          <w:rtl/>
        </w:rPr>
      </w:pPr>
      <w:r w:rsidRPr="005340D5">
        <w:rPr>
          <w:rFonts w:hint="cs"/>
          <w:sz w:val="32"/>
          <w:szCs w:val="32"/>
          <w:rtl/>
        </w:rPr>
        <w:t>آپ یہ ندا لگائیں : اے شفیق ومہربان! میری حالت پر شفقت کر، میر ی کمزوری پر رحم فرما، میرے حزن وملال کو دو رکردے اور میری  سختی وپریشانی کو کافور کردے۔</w:t>
      </w:r>
    </w:p>
    <w:p w14:paraId="142245F7"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ابن القیم</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 xml:space="preserve">فرماتے ہیں :"اللہ اپنے بندے کو اس لیے آزمائش میں مبتلا کرتا ہے تاکہ وہ اس کی شکایت، گریہ وزاری اور دعا کو سن سکے"، </w:t>
      </w:r>
      <w:r w:rsidRPr="005340D5">
        <w:rPr>
          <w:rFonts w:cs="ATraditional Arabic"/>
          <w:color w:val="7030A0"/>
          <w:sz w:val="32"/>
          <w:szCs w:val="32"/>
          <w:rtl/>
        </w:rPr>
        <w:t>{</w:t>
      </w:r>
      <w:r w:rsidRPr="005340D5">
        <w:rPr>
          <w:rFonts w:ascii="Times New Roman" w:hAnsi="Times New Roman" w:cs="QCF_P245" w:hint="cs"/>
          <w:color w:val="7030A0"/>
          <w:sz w:val="32"/>
          <w:szCs w:val="32"/>
          <w:rtl/>
        </w:rPr>
        <w:t>ﯸ</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ﯹ</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ﯺ</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ﯻ</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ﯼ</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ﯽ</w:t>
      </w:r>
      <w:r w:rsidRPr="005340D5">
        <w:rPr>
          <w:rFonts w:cs="QCF_P245"/>
          <w:color w:val="7030A0"/>
          <w:sz w:val="32"/>
          <w:szCs w:val="32"/>
          <w:rtl/>
        </w:rPr>
        <w:t xml:space="preserve"> </w:t>
      </w:r>
      <w:r w:rsidRPr="005340D5">
        <w:rPr>
          <w:rFonts w:ascii="Times New Roman" w:hAnsi="Times New Roman" w:cs="QCF_P245" w:hint="cs"/>
          <w:color w:val="7030A0"/>
          <w:sz w:val="32"/>
          <w:szCs w:val="32"/>
          <w:rtl/>
        </w:rPr>
        <w:t>ﯾ</w:t>
      </w:r>
      <w:r w:rsidRPr="005340D5">
        <w:rPr>
          <w:rFonts w:cs="QCF_P245"/>
          <w:color w:val="7030A0"/>
          <w:sz w:val="32"/>
          <w:szCs w:val="32"/>
          <w:rtl/>
        </w:rPr>
        <w:t xml:space="preserve"> </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يوسف:86]</w:t>
      </w:r>
      <w:r w:rsidRPr="005340D5">
        <w:rPr>
          <w:rFonts w:ascii="Arial Unicode MS" w:eastAsia="Arial Unicode MS" w:hAnsi="Arial Unicode MS" w:cs="Arial Unicode MS"/>
          <w:sz w:val="32"/>
          <w:szCs w:val="32"/>
          <w:rtl/>
        </w:rPr>
        <w:t>.</w:t>
      </w:r>
    </w:p>
    <w:p w14:paraId="01E2DDF1" w14:textId="77777777" w:rsidR="00292C3D" w:rsidRPr="00323C18" w:rsidRDefault="00292C3D" w:rsidP="00292C3D">
      <w:pPr>
        <w:pStyle w:val="urduFonts"/>
        <w:rPr>
          <w:color w:val="00B050"/>
          <w:sz w:val="32"/>
          <w:szCs w:val="32"/>
          <w:rtl/>
        </w:rPr>
      </w:pPr>
      <w:r w:rsidRPr="00323C18">
        <w:rPr>
          <w:rFonts w:hint="cs"/>
          <w:color w:val="00B050"/>
          <w:sz w:val="32"/>
          <w:szCs w:val="32"/>
          <w:rtl/>
        </w:rPr>
        <w:t>ترجمہ: انہوں نے کہا کہ میں تو اپنی پریشانیوں  اور رنج کی فریاد اللہ ہی سے کر رہاہوں ۔</w:t>
      </w:r>
    </w:p>
    <w:p w14:paraId="7769056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دعا کرنے کے بعدفراخی وکشادگی کا انتظا ر کریں، اللہ </w:t>
      </w:r>
      <w:r w:rsidRPr="005340D5">
        <w:rPr>
          <w:rFonts w:hint="cs"/>
          <w:color w:val="00B050"/>
          <w:sz w:val="32"/>
          <w:szCs w:val="32"/>
          <w:rtl/>
        </w:rPr>
        <w:t>عزیزوبرتر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82" w:hint="cs"/>
          <w:color w:val="7030A0"/>
          <w:sz w:val="32"/>
          <w:szCs w:val="32"/>
          <w:rtl/>
        </w:rPr>
        <w:t>ﯘ</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ﯙ</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ﯚ</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ﯛ</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ﯜ</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ﯝ</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ﯞ</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ﯟ</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ﯠ</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ﯡﯢ</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ﯣ</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ﯤ</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ﯥﯦ</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ﯧ</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ﯨ</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ﯩ</w:t>
      </w:r>
      <w:r w:rsidRPr="005340D5">
        <w:rPr>
          <w:rFonts w:cs="QCF_P382"/>
          <w:color w:val="7030A0"/>
          <w:sz w:val="32"/>
          <w:szCs w:val="32"/>
          <w:rtl/>
        </w:rPr>
        <w:t xml:space="preserve"> </w:t>
      </w:r>
      <w:r w:rsidRPr="005340D5">
        <w:rPr>
          <w:rFonts w:ascii="Times New Roman" w:hAnsi="Times New Roman" w:cs="QCF_P382" w:hint="cs"/>
          <w:color w:val="7030A0"/>
          <w:sz w:val="32"/>
          <w:szCs w:val="32"/>
          <w:rtl/>
        </w:rPr>
        <w:t>ﯪ</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النمل:62]</w:t>
      </w:r>
      <w:r w:rsidRPr="005340D5">
        <w:rPr>
          <w:rFonts w:ascii="Times New Roman" w:hAnsi="Times New Roman" w:cs="Times New Roman"/>
          <w:sz w:val="32"/>
          <w:szCs w:val="32"/>
          <w:rtl/>
        </w:rPr>
        <w:t>.</w:t>
      </w:r>
    </w:p>
    <w:p w14:paraId="1301D3C9" w14:textId="77777777" w:rsidR="00292C3D" w:rsidRPr="005340D5" w:rsidRDefault="00292C3D" w:rsidP="00292C3D">
      <w:pPr>
        <w:pStyle w:val="aayattarjama"/>
        <w:rPr>
          <w:sz w:val="32"/>
          <w:szCs w:val="32"/>
          <w:rtl/>
        </w:rPr>
      </w:pPr>
      <w:r w:rsidRPr="005340D5">
        <w:rPr>
          <w:rFonts w:hint="cs"/>
          <w:sz w:val="32"/>
          <w:szCs w:val="32"/>
          <w:rtl/>
        </w:rPr>
        <w:t>ترجمہ: بے کس کی پکار کو جب کہ وہ پکارے ، کون قبول  کرکے سختی کو دور کردیتا ہے؟ اور تمہیں زمین کا خلیفہ بناتا ہے ، کیا اللہ تعالی کے ساتھ اورمعبود ہے؟ تم بہت کم نصیحت وعبرت حاصل کرتے ہو۔</w:t>
      </w:r>
    </w:p>
    <w:p w14:paraId="48267E71" w14:textId="77777777" w:rsidR="00292C3D" w:rsidRPr="005340D5" w:rsidRDefault="00292C3D" w:rsidP="00292C3D">
      <w:pPr>
        <w:pStyle w:val="urduFonts"/>
        <w:rPr>
          <w:sz w:val="32"/>
          <w:szCs w:val="32"/>
          <w:rtl/>
        </w:rPr>
      </w:pPr>
      <w:r w:rsidRPr="005340D5">
        <w:rPr>
          <w:rFonts w:hint="cs"/>
          <w:sz w:val="32"/>
          <w:szCs w:val="32"/>
          <w:rtl/>
        </w:rPr>
        <w:t xml:space="preserve">یقیناً  وہ بزرگ وبرتر  بہت شفیق او رنہایت مہربان ہے ، اس کی شان نہایت نرالی ہے! اس کا مقام ومرتبہ بے حد عالی ہے! وہ اپنی مخلوق سے حد درجہ قریب  ہے ! وہ اپنے بندوں پر بے پناہ مہربان ہے! </w:t>
      </w:r>
    </w:p>
    <w:p w14:paraId="07CD8647" w14:textId="77777777" w:rsidR="00292C3D" w:rsidRPr="005340D5" w:rsidRDefault="00292C3D" w:rsidP="00292C3D">
      <w:pPr>
        <w:pStyle w:val="urduFonts"/>
        <w:rPr>
          <w:sz w:val="32"/>
          <w:szCs w:val="32"/>
          <w:rtl/>
        </w:rPr>
      </w:pPr>
      <w:r w:rsidRPr="005340D5">
        <w:rPr>
          <w:rFonts w:hint="cs"/>
          <w:sz w:val="32"/>
          <w:szCs w:val="32"/>
          <w:rtl/>
        </w:rPr>
        <w:t>جب آپ کو رسی سخت ہوتی ہوئی دکھے تو یقین رکھیے کہ وہ ٹوٹنے والی ہے، جب تاریکی  پوری طرح چھاجائے  تو صبح نو کی خوش خبری قبول کریں۔</w:t>
      </w:r>
    </w:p>
    <w:p w14:paraId="72A5015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اپنے بے پناہ شفیق اور نہایت مہربان پروردگا ر </w:t>
      </w:r>
      <w:r w:rsidRPr="005340D5">
        <w:rPr>
          <w:rFonts w:hint="cs"/>
          <w:color w:val="00B050"/>
          <w:sz w:val="32"/>
          <w:szCs w:val="32"/>
          <w:rtl/>
        </w:rPr>
        <w:t>عزوجل</w:t>
      </w:r>
      <w:r w:rsidRPr="005340D5">
        <w:rPr>
          <w:rFonts w:hint="cs"/>
          <w:sz w:val="32"/>
          <w:szCs w:val="32"/>
          <w:rtl/>
        </w:rPr>
        <w:t xml:space="preserve"> سے  زچ نہ ہوں، کیوں  کہ  یہ ناممکن ہے کہ ہمیشہ ایک ہی حالت برقرار رہے ، سب سے افضل عبادت یہ ہے کہ: فراخی کا انتظار کیا جائے، زندگی کے ایام گردش میں رہتے ہیں، زمانہ الٹ پھیر کا نام ہے، رات کے شکم میں صبح  کی پرورش ہوتی ہے، غیب ہماری نظروں سے اوجھل ہے، شفیق ومہربان اللہ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ﮖ</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ﮗ</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ﮘ</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ﮙ</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ﮚ</w:t>
      </w:r>
      <w:r w:rsidRPr="005340D5">
        <w:rPr>
          <w:rFonts w:cs="QCF_P532"/>
          <w:color w:val="7030A0"/>
          <w:sz w:val="32"/>
          <w:szCs w:val="32"/>
          <w:rtl/>
        </w:rPr>
        <w:t xml:space="preserve"> </w:t>
      </w:r>
      <w:r w:rsidRPr="005340D5">
        <w:rPr>
          <w:rFonts w:ascii="Times New Roman" w:hAnsi="Times New Roman" w:cs="QCF_P532" w:hint="cs"/>
          <w:color w:val="7030A0"/>
          <w:sz w:val="32"/>
          <w:szCs w:val="32"/>
          <w:rtl/>
        </w:rPr>
        <w:t>ﮛ</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الرحمن:29]</w:t>
      </w:r>
      <w:r w:rsidRPr="005340D5">
        <w:rPr>
          <w:rFonts w:ascii="Times New Roman" w:hAnsi="Times New Roman" w:cs="Times New Roman"/>
          <w:sz w:val="32"/>
          <w:szCs w:val="32"/>
          <w:rtl/>
        </w:rPr>
        <w:t>.</w:t>
      </w:r>
    </w:p>
    <w:p w14:paraId="3F328077" w14:textId="77777777" w:rsidR="00292C3D" w:rsidRPr="005340D5" w:rsidRDefault="00292C3D" w:rsidP="00292C3D">
      <w:pPr>
        <w:pStyle w:val="aayattarjama"/>
        <w:rPr>
          <w:sz w:val="32"/>
          <w:szCs w:val="32"/>
          <w:rtl/>
        </w:rPr>
      </w:pPr>
      <w:r w:rsidRPr="005340D5">
        <w:rPr>
          <w:rFonts w:hint="cs"/>
          <w:sz w:val="32"/>
          <w:szCs w:val="32"/>
          <w:rtl/>
        </w:rPr>
        <w:t>ترجمہ: ہر روز وہ ایک شان میں ہے۔</w:t>
      </w:r>
    </w:p>
    <w:p w14:paraId="0F771EE3"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نیز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ﭹ</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ﭺ</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ﭻ</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ﭼ</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ﭽ</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ﭾ</w:t>
      </w:r>
      <w:r w:rsidRPr="005340D5">
        <w:rPr>
          <w:rFonts w:cs="QCF_P558"/>
          <w:color w:val="7030A0"/>
          <w:sz w:val="32"/>
          <w:szCs w:val="32"/>
          <w:rtl/>
        </w:rPr>
        <w:t xml:space="preserve"> </w:t>
      </w:r>
      <w:r w:rsidRPr="005340D5">
        <w:rPr>
          <w:rFonts w:ascii="Times New Roman" w:hAnsi="Times New Roman" w:cs="QCF_P558" w:hint="cs"/>
          <w:color w:val="7030A0"/>
          <w:sz w:val="32"/>
          <w:szCs w:val="32"/>
          <w:rtl/>
        </w:rPr>
        <w:t>ﭿ</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الطلاق:1]</w:t>
      </w:r>
      <w:r w:rsidRPr="005340D5">
        <w:rPr>
          <w:rFonts w:ascii="Times New Roman" w:hAnsi="Times New Roman" w:cs="Times New Roman"/>
          <w:sz w:val="32"/>
          <w:szCs w:val="32"/>
          <w:rtl/>
        </w:rPr>
        <w:t>.</w:t>
      </w:r>
    </w:p>
    <w:p w14:paraId="67E8B325" w14:textId="77777777" w:rsidR="00292C3D" w:rsidRPr="005340D5" w:rsidRDefault="00292C3D" w:rsidP="00292C3D">
      <w:pPr>
        <w:pStyle w:val="aayattarjama"/>
        <w:rPr>
          <w:sz w:val="32"/>
          <w:szCs w:val="32"/>
          <w:rtl/>
        </w:rPr>
      </w:pPr>
      <w:r w:rsidRPr="005340D5">
        <w:rPr>
          <w:rFonts w:hint="cs"/>
          <w:sz w:val="32"/>
          <w:szCs w:val="32"/>
          <w:rtl/>
        </w:rPr>
        <w:t>ترجمہ: شاید اس کے بعد اللہ تعالی کوئی نئی بات پیدا کردے۔</w:t>
      </w:r>
    </w:p>
    <w:p w14:paraId="652D739F"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t>اللہ بزرگ وبرتر کا ارشاد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96" w:hint="cs"/>
          <w:color w:val="7030A0"/>
          <w:sz w:val="32"/>
          <w:szCs w:val="32"/>
          <w:rtl/>
        </w:rPr>
        <w:t>ﯗ</w:t>
      </w:r>
      <w:r w:rsidRPr="005340D5">
        <w:rPr>
          <w:rFonts w:cs="QCF_P596"/>
          <w:color w:val="7030A0"/>
          <w:sz w:val="32"/>
          <w:szCs w:val="32"/>
          <w:rtl/>
        </w:rPr>
        <w:t xml:space="preserve"> </w:t>
      </w:r>
      <w:r w:rsidRPr="005340D5">
        <w:rPr>
          <w:rFonts w:ascii="Times New Roman" w:hAnsi="Times New Roman" w:cs="QCF_P596" w:hint="cs"/>
          <w:color w:val="7030A0"/>
          <w:sz w:val="32"/>
          <w:szCs w:val="32"/>
          <w:rtl/>
        </w:rPr>
        <w:t>ﯘ</w:t>
      </w:r>
      <w:r w:rsidRPr="005340D5">
        <w:rPr>
          <w:rFonts w:cs="QCF_P596"/>
          <w:color w:val="7030A0"/>
          <w:sz w:val="32"/>
          <w:szCs w:val="32"/>
          <w:rtl/>
        </w:rPr>
        <w:t xml:space="preserve"> </w:t>
      </w:r>
      <w:r w:rsidRPr="005340D5">
        <w:rPr>
          <w:rFonts w:ascii="Times New Roman" w:hAnsi="Times New Roman" w:cs="QCF_P596" w:hint="cs"/>
          <w:color w:val="7030A0"/>
          <w:sz w:val="32"/>
          <w:szCs w:val="32"/>
          <w:rtl/>
        </w:rPr>
        <w:t>ﯙ</w:t>
      </w:r>
      <w:r w:rsidRPr="005340D5">
        <w:rPr>
          <w:rFonts w:cs="QCF_P596"/>
          <w:color w:val="7030A0"/>
          <w:sz w:val="32"/>
          <w:szCs w:val="32"/>
          <w:rtl/>
        </w:rPr>
        <w:t xml:space="preserve"> </w:t>
      </w:r>
      <w:r w:rsidRPr="005340D5">
        <w:rPr>
          <w:rFonts w:ascii="Times New Roman" w:hAnsi="Times New Roman" w:cs="QCF_P596" w:hint="cs"/>
          <w:color w:val="7030A0"/>
          <w:sz w:val="32"/>
          <w:szCs w:val="32"/>
          <w:rtl/>
        </w:rPr>
        <w:t>ﯚ</w:t>
      </w:r>
      <w:r w:rsidRPr="005340D5">
        <w:rPr>
          <w:rFonts w:cs="QCF_P596"/>
          <w:color w:val="7030A0"/>
          <w:sz w:val="32"/>
          <w:szCs w:val="32"/>
          <w:rtl/>
        </w:rPr>
        <w:t xml:space="preserve"> </w:t>
      </w:r>
      <w:r w:rsidRPr="005340D5">
        <w:rPr>
          <w:rFonts w:ascii="Times New Roman" w:hAnsi="Times New Roman" w:cs="QCF_P596" w:hint="cs"/>
          <w:color w:val="7030A0"/>
          <w:sz w:val="32"/>
          <w:szCs w:val="32"/>
          <w:rtl/>
        </w:rPr>
        <w:t>ﯛ</w:t>
      </w:r>
      <w:r w:rsidRPr="005340D5">
        <w:rPr>
          <w:rFonts w:ascii="Times New Roman" w:hAnsi="Times New Roman" w:cs="QCF_P596"/>
          <w:color w:val="7030A0"/>
          <w:sz w:val="32"/>
          <w:szCs w:val="32"/>
          <w:rtl/>
        </w:rPr>
        <w:t xml:space="preserve"> </w:t>
      </w:r>
      <w:r w:rsidRPr="005340D5">
        <w:rPr>
          <w:rFonts w:ascii="Times New Roman" w:hAnsi="Times New Roman" w:cs="QCF_P596" w:hint="cs"/>
          <w:color w:val="7030A0"/>
          <w:sz w:val="32"/>
          <w:szCs w:val="32"/>
          <w:rtl/>
        </w:rPr>
        <w:t>ﯜ</w:t>
      </w:r>
      <w:r w:rsidRPr="005340D5">
        <w:rPr>
          <w:rFonts w:ascii="Times New Roman" w:hAnsi="Times New Roman" w:cs="QCF_P596"/>
          <w:color w:val="7030A0"/>
          <w:sz w:val="32"/>
          <w:szCs w:val="32"/>
          <w:rtl/>
        </w:rPr>
        <w:t xml:space="preserve"> </w:t>
      </w:r>
      <w:r w:rsidRPr="005340D5">
        <w:rPr>
          <w:rFonts w:ascii="Times New Roman" w:hAnsi="Times New Roman" w:cs="QCF_P596" w:hint="cs"/>
          <w:color w:val="7030A0"/>
          <w:sz w:val="32"/>
          <w:szCs w:val="32"/>
          <w:rtl/>
        </w:rPr>
        <w:t>ﯝ</w:t>
      </w:r>
      <w:r w:rsidRPr="005340D5">
        <w:rPr>
          <w:rFonts w:ascii="Times New Roman" w:hAnsi="Times New Roman" w:cs="QCF_P596"/>
          <w:color w:val="7030A0"/>
          <w:sz w:val="32"/>
          <w:szCs w:val="32"/>
          <w:rtl/>
        </w:rPr>
        <w:t xml:space="preserve"> </w:t>
      </w:r>
      <w:r w:rsidRPr="005340D5">
        <w:rPr>
          <w:rFonts w:ascii="Times New Roman" w:hAnsi="Times New Roman" w:cs="QCF_P596" w:hint="cs"/>
          <w:color w:val="7030A0"/>
          <w:sz w:val="32"/>
          <w:szCs w:val="32"/>
          <w:rtl/>
        </w:rPr>
        <w:t>ﯞ</w:t>
      </w:r>
      <w:r w:rsidRPr="005340D5">
        <w:rPr>
          <w:rFonts w:ascii="Times New Roman" w:hAnsi="Times New Roman" w:cs="QCF_P596"/>
          <w:color w:val="7030A0"/>
          <w:sz w:val="32"/>
          <w:szCs w:val="32"/>
          <w:rtl/>
        </w:rPr>
        <w:t xml:space="preserve"> </w:t>
      </w:r>
      <w:r w:rsidRPr="005340D5">
        <w:rPr>
          <w:rFonts w:ascii="Times New Roman" w:hAnsi="Times New Roman" w:cs="QCF_P596" w:hint="cs"/>
          <w:color w:val="7030A0"/>
          <w:sz w:val="32"/>
          <w:szCs w:val="32"/>
          <w:rtl/>
        </w:rPr>
        <w:t>ﯟ</w:t>
      </w:r>
      <w:r w:rsidRPr="005340D5">
        <w:rPr>
          <w:rFonts w:ascii="Times New Roman" w:hAnsi="Times New Roman" w:cs="QCF_P596"/>
          <w:color w:val="7030A0"/>
          <w:sz w:val="32"/>
          <w:szCs w:val="32"/>
          <w:rtl/>
        </w:rPr>
        <w:t xml:space="preserve"> </w:t>
      </w:r>
      <w:r w:rsidRPr="005340D5">
        <w:rPr>
          <w:rFonts w:ascii="Times New Roman" w:hAnsi="Times New Roman" w:cs="QCF_P596" w:hint="cs"/>
          <w:color w:val="7030A0"/>
          <w:sz w:val="32"/>
          <w:szCs w:val="32"/>
          <w:rtl/>
        </w:rPr>
        <w:t>ﯠ</w:t>
      </w:r>
      <w:r w:rsidRPr="005340D5">
        <w:rPr>
          <w:rFonts w:ascii="Times New Roman" w:hAnsi="Times New Roman" w:cs="ATraditional Arabic"/>
          <w:color w:val="7030A0"/>
          <w:sz w:val="32"/>
          <w:szCs w:val="32"/>
          <w:rtl/>
        </w:rPr>
        <w:t>}</w:t>
      </w:r>
      <w:r w:rsidRPr="005340D5">
        <w:rPr>
          <w:rFonts w:ascii="Times New Roman" w:hAnsi="Times New Roman" w:cs="ATraditional Arabic"/>
          <w:sz w:val="32"/>
          <w:szCs w:val="32"/>
          <w:rtl/>
        </w:rPr>
        <w:t xml:space="preserve"> </w:t>
      </w:r>
      <w:r w:rsidRPr="005340D5">
        <w:rPr>
          <w:rFonts w:ascii="Times New Roman" w:hAnsi="Times New Roman"/>
          <w:color w:val="BF8F00" w:themeColor="accent4" w:themeShade="BF"/>
          <w:sz w:val="32"/>
          <w:szCs w:val="32"/>
          <w:rtl/>
        </w:rPr>
        <w:t>[سورة الشرح:5-6]</w:t>
      </w:r>
      <w:r w:rsidRPr="005340D5">
        <w:rPr>
          <w:rFonts w:ascii="Times New Roman" w:hAnsi="Times New Roman" w:cs="ATraditional Arabic"/>
          <w:sz w:val="32"/>
          <w:szCs w:val="32"/>
          <w:rtl/>
        </w:rPr>
        <w:t>.</w:t>
      </w:r>
    </w:p>
    <w:p w14:paraId="1BB98B28" w14:textId="77777777" w:rsidR="00292C3D" w:rsidRPr="005340D5" w:rsidRDefault="00292C3D" w:rsidP="00292C3D">
      <w:pPr>
        <w:pStyle w:val="aayattarjama"/>
        <w:rPr>
          <w:sz w:val="32"/>
          <w:szCs w:val="32"/>
          <w:rtl/>
        </w:rPr>
      </w:pPr>
      <w:r w:rsidRPr="005340D5">
        <w:rPr>
          <w:rFonts w:hint="cs"/>
          <w:sz w:val="32"/>
          <w:szCs w:val="32"/>
          <w:rtl/>
        </w:rPr>
        <w:t>ترجمہ: یقینا مشکل کے ساتھ آسانی ہے ۔بے شک مشکل کے ساتھ آسانی ہے۔</w:t>
      </w:r>
    </w:p>
    <w:p w14:paraId="381C42B1" w14:textId="77777777" w:rsidR="00292C3D" w:rsidRPr="005340D5" w:rsidRDefault="00292C3D" w:rsidP="00292C3D">
      <w:pPr>
        <w:pStyle w:val="urduFonts"/>
        <w:rPr>
          <w:color w:val="C00000"/>
          <w:sz w:val="32"/>
          <w:szCs w:val="32"/>
        </w:rPr>
      </w:pPr>
      <w:r w:rsidRPr="005340D5">
        <w:rPr>
          <w:rFonts w:hint="cs"/>
          <w:color w:val="C00000"/>
          <w:sz w:val="32"/>
          <w:szCs w:val="32"/>
          <w:rtl/>
        </w:rPr>
        <w:t>دل سجدہ ریز ہوگئے :</w:t>
      </w:r>
    </w:p>
    <w:p w14:paraId="2F374CE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اللہ بزرگ وبرتر نے اپنے رسول </w:t>
      </w:r>
      <w:r w:rsidRPr="005340D5">
        <w:rPr>
          <w:rStyle w:val="symbolsChar"/>
          <w:rFonts w:hint="cs"/>
          <w:sz w:val="32"/>
          <w:szCs w:val="32"/>
          <w:rtl/>
        </w:rPr>
        <w:t>﷐</w:t>
      </w:r>
      <w:r w:rsidRPr="005340D5">
        <w:rPr>
          <w:rFonts w:hint="cs"/>
          <w:sz w:val="32"/>
          <w:szCs w:val="32"/>
          <w:rtl/>
        </w:rPr>
        <w:t xml:space="preserve"> کو شفقت ورحمت سے متصف فرمایا ہے، فرمان الہی ہے:</w:t>
      </w:r>
      <w:r w:rsidRPr="005340D5">
        <w:rPr>
          <w:rFonts w:cs="ATraditional Arabic"/>
          <w:sz w:val="32"/>
          <w:szCs w:val="32"/>
          <w:rtl/>
        </w:rPr>
        <w:t xml:space="preserve"> </w:t>
      </w:r>
      <w:r w:rsidRPr="00323C18">
        <w:rPr>
          <w:rFonts w:cs="ATraditional Arabic"/>
          <w:color w:val="7030A0"/>
          <w:sz w:val="32"/>
          <w:szCs w:val="32"/>
          <w:rtl/>
        </w:rPr>
        <w:t>{</w:t>
      </w:r>
      <w:r w:rsidRPr="00323C18">
        <w:rPr>
          <w:rFonts w:ascii="Times New Roman" w:hAnsi="Times New Roman" w:cs="QCF_P207" w:hint="cs"/>
          <w:color w:val="7030A0"/>
          <w:sz w:val="32"/>
          <w:szCs w:val="32"/>
          <w:rtl/>
        </w:rPr>
        <w:t>ﮬ</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ﮭ</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ﮮ</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ﮯ</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ﮰ</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ﮱ</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ﯓ</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ﯔ</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ﯕ</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ﯖ</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ﯗ</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ﯘ</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ﯙ</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ﯚ</w:t>
      </w:r>
      <w:r w:rsidRPr="00323C18">
        <w:rPr>
          <w:rFonts w:cs="QCF_P207"/>
          <w:color w:val="7030A0"/>
          <w:sz w:val="32"/>
          <w:szCs w:val="32"/>
          <w:rtl/>
        </w:rPr>
        <w:t xml:space="preserve"> </w:t>
      </w:r>
      <w:r w:rsidRPr="00323C18">
        <w:rPr>
          <w:rFonts w:ascii="Times New Roman" w:hAnsi="Times New Roman" w:cs="QCF_P207" w:hint="cs"/>
          <w:color w:val="7030A0"/>
          <w:sz w:val="32"/>
          <w:szCs w:val="32"/>
          <w:rtl/>
        </w:rPr>
        <w:t>ﯛ</w:t>
      </w:r>
      <w:r w:rsidRPr="00323C18">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التوبة:128]</w:t>
      </w:r>
      <w:r w:rsidRPr="005340D5">
        <w:rPr>
          <w:rFonts w:ascii="Times New Roman" w:hAnsi="Times New Roman" w:cs="Times New Roman"/>
          <w:sz w:val="32"/>
          <w:szCs w:val="32"/>
          <w:rtl/>
        </w:rPr>
        <w:t>.</w:t>
      </w:r>
    </w:p>
    <w:p w14:paraId="778D1FA3" w14:textId="77777777" w:rsidR="00292C3D" w:rsidRPr="005340D5" w:rsidRDefault="00292C3D" w:rsidP="00292C3D">
      <w:pPr>
        <w:pStyle w:val="aayattarjama"/>
        <w:rPr>
          <w:sz w:val="32"/>
          <w:szCs w:val="32"/>
          <w:rtl/>
        </w:rPr>
      </w:pPr>
      <w:r w:rsidRPr="005340D5">
        <w:rPr>
          <w:rFonts w:hint="cs"/>
          <w:sz w:val="32"/>
          <w:szCs w:val="32"/>
          <w:rtl/>
        </w:rPr>
        <w:t>ترجمہ: تمہارے پاس ایک ایسے پیغمبر تشریف لائے ہیں جو تمہار ی جنس سے ہیں جن کو تمہاری مضرت کی بات نہایت گراں گزر تی ہے، جو تمہاری منفعت کے بڑے خواہشمند رہتے ہیں، ایمان والوں کے ساتھ بڑے ہی شفیق اور مہربان ہیں۔</w:t>
      </w:r>
    </w:p>
    <w:p w14:paraId="7C03B07D" w14:textId="77777777" w:rsidR="00292C3D" w:rsidRPr="005340D5" w:rsidRDefault="00292C3D" w:rsidP="00292C3D">
      <w:pPr>
        <w:pStyle w:val="urduFonts"/>
        <w:rPr>
          <w:sz w:val="32"/>
          <w:szCs w:val="32"/>
          <w:rtl/>
        </w:rPr>
      </w:pPr>
      <w:r w:rsidRPr="005340D5">
        <w:rPr>
          <w:rFonts w:hint="cs"/>
          <w:sz w:val="32"/>
          <w:szCs w:val="32"/>
          <w:rtl/>
        </w:rPr>
        <w:t>یعنی مومنوں کے ساتھ نہایت شفقت و رحمت سے پیش آتے ہیں، بلکہ ان کے والدین سے بھی زیادہ ان پر مہربان ہیں۔</w:t>
      </w:r>
    </w:p>
    <w:p w14:paraId="3496AA6A" w14:textId="77777777" w:rsidR="00292C3D" w:rsidRPr="005340D5" w:rsidRDefault="00292C3D" w:rsidP="00292C3D">
      <w:pPr>
        <w:pStyle w:val="urduFonts"/>
        <w:rPr>
          <w:sz w:val="32"/>
          <w:szCs w:val="32"/>
          <w:rtl/>
        </w:rPr>
      </w:pPr>
      <w:r w:rsidRPr="005340D5">
        <w:rPr>
          <w:rFonts w:hint="cs"/>
          <w:sz w:val="32"/>
          <w:szCs w:val="32"/>
          <w:rtl/>
        </w:rPr>
        <w:t xml:space="preserve">یہی وجہ ہے کہ آپ </w:t>
      </w:r>
      <w:r w:rsidRPr="005340D5">
        <w:rPr>
          <w:rStyle w:val="symbolsChar"/>
          <w:rFonts w:hint="cs"/>
          <w:sz w:val="32"/>
          <w:szCs w:val="32"/>
          <w:rtl/>
        </w:rPr>
        <w:t>﷐</w:t>
      </w:r>
      <w:r w:rsidRPr="005340D5">
        <w:rPr>
          <w:rFonts w:hint="cs"/>
          <w:sz w:val="32"/>
          <w:szCs w:val="32"/>
          <w:rtl/>
        </w:rPr>
        <w:t xml:space="preserve"> کا حق تمام مخلوقات کے حق پر مقدم ہے ، اور امت پر یہ واجب ہے کہ آپ پر ایمان لائے، آپ کی تعظیم اور احترام کرے۔</w:t>
      </w:r>
    </w:p>
    <w:p w14:paraId="131479D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نبی </w:t>
      </w:r>
      <w:r w:rsidRPr="005340D5">
        <w:rPr>
          <w:rStyle w:val="symbolsChar"/>
          <w:sz w:val="32"/>
          <w:szCs w:val="32"/>
          <w:rtl/>
        </w:rPr>
        <w:t>﷐</w:t>
      </w:r>
      <w:r w:rsidRPr="005340D5">
        <w:rPr>
          <w:rFonts w:hint="cs"/>
          <w:sz w:val="32"/>
          <w:szCs w:val="32"/>
          <w:rtl/>
        </w:rPr>
        <w:t xml:space="preserve"> پوری رات نماز ِ (تہجد)  میں یہ آیت پڑھتے رہے: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27" w:hint="cs"/>
          <w:color w:val="7030A0"/>
          <w:sz w:val="32"/>
          <w:szCs w:val="32"/>
          <w:rtl/>
        </w:rPr>
        <w:t>ﯯ</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ﯰ</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ﯱ</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ﯲﯳ</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ﯴ</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ﯵ</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ﯶ</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ﯷ</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ﯸ</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ﯹ</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ﯺ</w:t>
      </w:r>
      <w:r w:rsidRPr="005340D5">
        <w:rPr>
          <w:rFonts w:cs="QCF_P127"/>
          <w:color w:val="7030A0"/>
          <w:sz w:val="32"/>
          <w:szCs w:val="32"/>
          <w:rtl/>
        </w:rPr>
        <w:t xml:space="preserve"> </w:t>
      </w:r>
      <w:r w:rsidRPr="005340D5">
        <w:rPr>
          <w:rFonts w:ascii="Times New Roman" w:hAnsi="Times New Roman" w:cs="QCF_P127" w:hint="cs"/>
          <w:color w:val="7030A0"/>
          <w:sz w:val="32"/>
          <w:szCs w:val="32"/>
          <w:rtl/>
        </w:rPr>
        <w:t>ﯻ</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المائدة:118]</w:t>
      </w:r>
      <w:r w:rsidRPr="005340D5">
        <w:rPr>
          <w:rFonts w:ascii="Times New Roman" w:hAnsi="Times New Roman" w:cs="Times New Roman"/>
          <w:sz w:val="32"/>
          <w:szCs w:val="32"/>
          <w:rtl/>
        </w:rPr>
        <w:t>.</w:t>
      </w:r>
    </w:p>
    <w:p w14:paraId="139375C4" w14:textId="77777777" w:rsidR="00292C3D" w:rsidRPr="005340D5" w:rsidRDefault="00292C3D" w:rsidP="00292C3D">
      <w:pPr>
        <w:pStyle w:val="aayattarjama"/>
        <w:rPr>
          <w:sz w:val="32"/>
          <w:szCs w:val="32"/>
          <w:rtl/>
        </w:rPr>
      </w:pPr>
      <w:r w:rsidRPr="005340D5">
        <w:rPr>
          <w:rFonts w:hint="cs"/>
          <w:sz w:val="32"/>
          <w:szCs w:val="32"/>
          <w:rtl/>
        </w:rPr>
        <w:t xml:space="preserve">ترجمہ: اگر تو ان کوسزا دے تو یہ تیرے بندے ہیں او راگر تو ان کو معاف فرمادے تو تو زبردست ہے حکمت والا ہے۔ </w:t>
      </w:r>
    </w:p>
    <w:p w14:paraId="1B19A451" w14:textId="77777777" w:rsidR="00292C3D" w:rsidRPr="005340D5" w:rsidRDefault="00292C3D" w:rsidP="00292C3D">
      <w:pPr>
        <w:pStyle w:val="urduFonts"/>
        <w:rPr>
          <w:sz w:val="32"/>
          <w:szCs w:val="32"/>
          <w:rtl/>
        </w:rPr>
      </w:pPr>
      <w:r w:rsidRPr="005340D5">
        <w:rPr>
          <w:rFonts w:hint="cs"/>
          <w:sz w:val="32"/>
          <w:szCs w:val="32"/>
          <w:rtl/>
        </w:rPr>
        <w:t xml:space="preserve">پھر آپ کا شفیق ومہربان پروردگار </w:t>
      </w:r>
      <w:r w:rsidRPr="005340D5">
        <w:rPr>
          <w:rFonts w:hint="cs"/>
          <w:color w:val="00B050"/>
          <w:sz w:val="32"/>
          <w:szCs w:val="32"/>
          <w:rtl/>
        </w:rPr>
        <w:t>عزوجل</w:t>
      </w:r>
      <w:r w:rsidRPr="005340D5">
        <w:rPr>
          <w:rFonts w:hint="cs"/>
          <w:sz w:val="32"/>
          <w:szCs w:val="32"/>
          <w:rtl/>
        </w:rPr>
        <w:t xml:space="preserve"> آپ  کو یہ خبر دیتا ہے کہ ہم آپ کو اپنی امت کے تعلق سے ضرور خوش کریں گے۔</w:t>
      </w:r>
    </w:p>
    <w:p w14:paraId="41C16F2C" w14:textId="77777777" w:rsidR="00292C3D" w:rsidRPr="005340D5" w:rsidRDefault="00292C3D" w:rsidP="00292C3D">
      <w:pPr>
        <w:pStyle w:val="urduFonts"/>
        <w:rPr>
          <w:sz w:val="32"/>
          <w:szCs w:val="32"/>
          <w:rtl/>
        </w:rPr>
      </w:pPr>
      <w:r w:rsidRPr="005340D5">
        <w:rPr>
          <w:rFonts w:hint="cs"/>
          <w:sz w:val="32"/>
          <w:szCs w:val="32"/>
          <w:rtl/>
        </w:rPr>
        <w:t>مومن اپنے اوپر شفقت ونرمی کرتے ہوئے نجات کی راہوں پر چلتا ہے اور ہلاکت کے مواقع سے دور رہتا ہے، دوسروں کے ساتھ بھی اس کا رویہ یہی ہوتاہے۔</w:t>
      </w:r>
    </w:p>
    <w:p w14:paraId="34D2CA38" w14:textId="77777777" w:rsidR="00292C3D" w:rsidRPr="005340D5" w:rsidRDefault="00292C3D" w:rsidP="00292C3D">
      <w:pPr>
        <w:pStyle w:val="urduFonts"/>
        <w:rPr>
          <w:sz w:val="32"/>
          <w:szCs w:val="32"/>
          <w:rtl/>
        </w:rPr>
      </w:pPr>
      <w:r w:rsidRPr="005340D5">
        <w:rPr>
          <w:rFonts w:hint="cs"/>
          <w:sz w:val="32"/>
          <w:szCs w:val="32"/>
          <w:rtl/>
        </w:rPr>
        <w:lastRenderedPageBreak/>
        <w:t xml:space="preserve">ابن رجب </w:t>
      </w:r>
      <w:r w:rsidRPr="005340D5">
        <w:rPr>
          <w:rStyle w:val="symbolsChar"/>
          <w:rFonts w:hint="cs"/>
          <w:sz w:val="32"/>
          <w:szCs w:val="32"/>
          <w:rtl/>
        </w:rPr>
        <w:t>﷫</w:t>
      </w:r>
      <w:r w:rsidRPr="005340D5">
        <w:rPr>
          <w:rFonts w:hint="cs"/>
          <w:sz w:val="32"/>
          <w:szCs w:val="32"/>
          <w:rtl/>
        </w:rPr>
        <w:t xml:space="preserve"> فرماتے ہیں:"جو شخص اللہ کے بندوں پر سخاوت وفیاضی  کرتا ہے، اللہ بھی اس پر اپنی نوازش اور فضل کی سخاوت کرتا ہے، جیسا کام ہوتا ہے ، بدلہ بھی اسی کے ہم مثل ملتاہے"۔ </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36B47687" w14:textId="77777777" w:rsidTr="00292C3D">
        <w:trPr>
          <w:trHeight w:hRule="exact" w:val="510"/>
        </w:trPr>
        <w:tc>
          <w:tcPr>
            <w:tcW w:w="3692" w:type="dxa"/>
          </w:tcPr>
          <w:p w14:paraId="15A49B04"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إِلَهِي! تَرَى حَالِي وَفَقرِي وَفَاقَتِي</w:t>
            </w:r>
            <w:r w:rsidRPr="005340D5">
              <w:rPr>
                <w:rFonts w:ascii="Traditional Arabic" w:hAnsi="Traditional Arabic" w:cs="Traditional Arabic"/>
                <w:color w:val="0070C0"/>
                <w:sz w:val="32"/>
                <w:szCs w:val="32"/>
                <w:rtl/>
              </w:rPr>
              <w:br/>
            </w:r>
          </w:p>
        </w:tc>
        <w:tc>
          <w:tcPr>
            <w:tcW w:w="709" w:type="dxa"/>
          </w:tcPr>
          <w:p w14:paraId="66DBA5AB" w14:textId="77777777" w:rsidR="00292C3D" w:rsidRPr="005340D5" w:rsidRDefault="00292C3D" w:rsidP="00292C3D">
            <w:pPr>
              <w:pStyle w:val="urduFonts"/>
              <w:rPr>
                <w:sz w:val="32"/>
                <w:szCs w:val="32"/>
                <w:rtl/>
              </w:rPr>
            </w:pPr>
          </w:p>
        </w:tc>
        <w:tc>
          <w:tcPr>
            <w:tcW w:w="3542" w:type="dxa"/>
          </w:tcPr>
          <w:p w14:paraId="136F7A53"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وَأَنتَ مُنَاجَاتِي الخَفِيَّةَ تَسمعُ</w:t>
            </w:r>
            <w:r w:rsidRPr="005340D5">
              <w:rPr>
                <w:rFonts w:ascii="Traditional Arabic" w:hAnsi="Traditional Arabic" w:cs="Traditional Arabic"/>
                <w:color w:val="0070C0"/>
                <w:sz w:val="32"/>
                <w:szCs w:val="32"/>
                <w:rtl/>
              </w:rPr>
              <w:br/>
            </w:r>
          </w:p>
        </w:tc>
      </w:tr>
      <w:tr w:rsidR="00292C3D" w:rsidRPr="005340D5" w14:paraId="51263691" w14:textId="77777777" w:rsidTr="00292C3D">
        <w:trPr>
          <w:trHeight w:hRule="exact" w:val="567"/>
        </w:trPr>
        <w:tc>
          <w:tcPr>
            <w:tcW w:w="3692" w:type="dxa"/>
          </w:tcPr>
          <w:p w14:paraId="4433F19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إِلَهِي! أَذِقنِي طُعمَ عَفوِكَ يَومَ لَا</w:t>
            </w:r>
            <w:r w:rsidRPr="005340D5">
              <w:rPr>
                <w:rFonts w:ascii="Traditional Arabic" w:hAnsi="Traditional Arabic" w:cs="Traditional Arabic"/>
                <w:color w:val="0070C0"/>
                <w:sz w:val="32"/>
                <w:szCs w:val="32"/>
                <w:rtl/>
              </w:rPr>
              <w:br/>
            </w:r>
          </w:p>
        </w:tc>
        <w:tc>
          <w:tcPr>
            <w:tcW w:w="709" w:type="dxa"/>
          </w:tcPr>
          <w:p w14:paraId="17C8BBFA" w14:textId="77777777" w:rsidR="00292C3D" w:rsidRPr="005340D5" w:rsidRDefault="00292C3D" w:rsidP="00292C3D">
            <w:pPr>
              <w:pStyle w:val="urduFonts"/>
              <w:rPr>
                <w:sz w:val="32"/>
                <w:szCs w:val="32"/>
                <w:rtl/>
              </w:rPr>
            </w:pPr>
          </w:p>
        </w:tc>
        <w:tc>
          <w:tcPr>
            <w:tcW w:w="3542" w:type="dxa"/>
          </w:tcPr>
          <w:p w14:paraId="0AE0122E"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بَنونَ وَلَا مَالٌ هُنالِكَ يَنفَعُ</w:t>
            </w:r>
            <w:r w:rsidRPr="005340D5">
              <w:rPr>
                <w:rFonts w:ascii="Traditional Arabic" w:hAnsi="Traditional Arabic" w:cs="Traditional Arabic"/>
                <w:color w:val="0070C0"/>
                <w:sz w:val="32"/>
                <w:szCs w:val="32"/>
                <w:rtl/>
              </w:rPr>
              <w:br/>
            </w:r>
          </w:p>
        </w:tc>
      </w:tr>
    </w:tbl>
    <w:p w14:paraId="420839EF" w14:textId="77777777" w:rsidR="00292C3D" w:rsidRPr="005340D5" w:rsidRDefault="00292C3D" w:rsidP="00292C3D">
      <w:pPr>
        <w:pStyle w:val="ashaartarjama"/>
        <w:rPr>
          <w:sz w:val="32"/>
          <w:szCs w:val="32"/>
          <w:rtl/>
        </w:rPr>
      </w:pPr>
      <w:r w:rsidRPr="005340D5">
        <w:rPr>
          <w:rFonts w:hint="cs"/>
          <w:sz w:val="32"/>
          <w:szCs w:val="32"/>
          <w:rtl/>
        </w:rPr>
        <w:t xml:space="preserve"> ترجمہ: اے میرے اللہ! تو میری حالت اور فقر وفاقہ کو دیکھ رہا ہے۔ تومیری پوشیدہ سرگوشیوں کو بھی خوب سنتا ہے۔الہی ! مجھے اس دن اپنے عفو ودرگزر کی چاشنی سے شاد کام کرنا جس دن نہ تو اولاد کام آئیں گی اور نہ مال ودولت ۔</w:t>
      </w:r>
    </w:p>
    <w:p w14:paraId="50A356D2" w14:textId="77777777" w:rsidR="00292C3D" w:rsidRPr="005340D5" w:rsidRDefault="00292C3D" w:rsidP="00292C3D">
      <w:pPr>
        <w:pStyle w:val="urduFonts"/>
        <w:rPr>
          <w:sz w:val="32"/>
          <w:szCs w:val="32"/>
          <w:rtl/>
        </w:rPr>
      </w:pPr>
      <w:r w:rsidRPr="005340D5">
        <w:rPr>
          <w:rFonts w:hint="cs"/>
          <w:sz w:val="32"/>
          <w:szCs w:val="32"/>
          <w:rtl/>
        </w:rPr>
        <w:t>اے اللہ !  اے شفیق ومہربان! ہم تجھ سے یہ سوال کرتے ہیں کہ ہمیں جنت میں داخل فرماا ور جہنم سے نجات عطا کر۔</w:t>
      </w:r>
    </w:p>
    <w:p w14:paraId="25469DB1" w14:textId="77777777" w:rsidR="00292C3D" w:rsidRPr="005340D5" w:rsidRDefault="00292C3D" w:rsidP="00292C3D">
      <w:pPr>
        <w:pStyle w:val="urduFonts"/>
        <w:rPr>
          <w:sz w:val="32"/>
          <w:szCs w:val="32"/>
          <w:rtl/>
        </w:rPr>
      </w:pPr>
    </w:p>
    <w:p w14:paraId="211C5C41" w14:textId="77777777" w:rsidR="00292C3D" w:rsidRPr="005340D5" w:rsidRDefault="00292C3D" w:rsidP="00292C3D">
      <w:pPr>
        <w:pStyle w:val="urduFonts"/>
        <w:jc w:val="center"/>
        <w:rPr>
          <w:rFonts w:ascii="Zakharif" w:hAnsi="Zakharif" w:cs="Zakharif"/>
          <w:color w:val="C00000"/>
          <w:sz w:val="32"/>
          <w:szCs w:val="32"/>
        </w:rPr>
      </w:pPr>
      <w:r w:rsidRPr="005340D5">
        <w:rPr>
          <w:rFonts w:ascii="Zakharif" w:hAnsi="Zakharif" w:cs="Zakharif"/>
          <w:color w:val="C00000"/>
          <w:sz w:val="32"/>
          <w:szCs w:val="32"/>
          <w:rtl/>
        </w:rPr>
        <w:t>ژژ ژژ ژژ ژژ ژژ ژژ</w:t>
      </w:r>
    </w:p>
    <w:p w14:paraId="580BF1FE" w14:textId="77777777" w:rsidR="00292C3D" w:rsidRPr="005340D5" w:rsidRDefault="00292C3D" w:rsidP="00292C3D">
      <w:pPr>
        <w:pStyle w:val="urduFonts"/>
        <w:rPr>
          <w:sz w:val="32"/>
          <w:szCs w:val="32"/>
          <w:rtl/>
        </w:rPr>
      </w:pPr>
      <w:r w:rsidRPr="005340D5">
        <w:rPr>
          <w:sz w:val="32"/>
          <w:szCs w:val="32"/>
          <w:rtl/>
        </w:rPr>
        <w:br w:type="page"/>
      </w:r>
    </w:p>
    <w:p w14:paraId="5D4F88F2" w14:textId="4BCAB779" w:rsidR="00292C3D" w:rsidRPr="005340D5" w:rsidRDefault="001A739B" w:rsidP="00292C3D">
      <w:pPr>
        <w:pStyle w:val="urduFonts"/>
        <w:rPr>
          <w:sz w:val="32"/>
          <w:szCs w:val="32"/>
          <w:rtl/>
        </w:rPr>
      </w:pPr>
      <w:r w:rsidRPr="005340D5">
        <w:rPr>
          <w:noProof/>
          <w:sz w:val="32"/>
          <w:szCs w:val="32"/>
          <w:lang w:val="en-US" w:bidi="ar-SA"/>
        </w:rPr>
        <w:lastRenderedPageBreak/>
        <w:drawing>
          <wp:anchor distT="0" distB="0" distL="114300" distR="114300" simplePos="0" relativeHeight="251778048" behindDoc="0" locked="0" layoutInCell="1" allowOverlap="1" wp14:anchorId="77F8C0A0" wp14:editId="63EC8EBC">
            <wp:simplePos x="0" y="0"/>
            <wp:positionH relativeFrom="margin">
              <wp:align>center</wp:align>
            </wp:positionH>
            <wp:positionV relativeFrom="paragraph">
              <wp:posOffset>0</wp:posOffset>
            </wp:positionV>
            <wp:extent cx="2209800" cy="1168400"/>
            <wp:effectExtent l="0" t="0" r="0" b="0"/>
            <wp:wrapNone/>
            <wp:docPr id="464149" name="Picture 46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6840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79072" behindDoc="0" locked="0" layoutInCell="1" allowOverlap="1" wp14:anchorId="261755E3" wp14:editId="3AED7466">
                <wp:simplePos x="0" y="0"/>
                <wp:positionH relativeFrom="margin">
                  <wp:align>center</wp:align>
                </wp:positionH>
                <wp:positionV relativeFrom="paragraph">
                  <wp:posOffset>9111</wp:posOffset>
                </wp:positionV>
                <wp:extent cx="1828800" cy="1130300"/>
                <wp:effectExtent l="0" t="0" r="0" b="0"/>
                <wp:wrapNone/>
                <wp:docPr id="464150" name="Text Box 464150"/>
                <wp:cNvGraphicFramePr/>
                <a:graphic xmlns:a="http://schemas.openxmlformats.org/drawingml/2006/main">
                  <a:graphicData uri="http://schemas.microsoft.com/office/word/2010/wordprocessingShape">
                    <wps:wsp>
                      <wps:cNvSpPr txBox="1"/>
                      <wps:spPr>
                        <a:xfrm>
                          <a:off x="0" y="0"/>
                          <a:ext cx="1828800" cy="1130300"/>
                        </a:xfrm>
                        <a:prstGeom prst="rect">
                          <a:avLst/>
                        </a:prstGeom>
                        <a:noFill/>
                        <a:ln>
                          <a:noFill/>
                        </a:ln>
                        <a:effectLst/>
                      </wps:spPr>
                      <wps:txbx>
                        <w:txbxContent>
                          <w:p w14:paraId="42A82B96" w14:textId="77777777" w:rsidR="004C2B42" w:rsidRPr="00E13580" w:rsidRDefault="004C2B42" w:rsidP="00292C3D">
                            <w:pPr>
                              <w:pStyle w:val="Heading1"/>
                              <w:rPr>
                                <w:rtl/>
                              </w:rPr>
                            </w:pPr>
                            <w:r w:rsidRPr="00E13580">
                              <w:rPr>
                                <w:rFonts w:hint="cs"/>
                                <w:rtl/>
                              </w:rPr>
                              <w:t>(۵۵)</w:t>
                            </w:r>
                          </w:p>
                          <w:p w14:paraId="489CFB93" w14:textId="77777777" w:rsidR="004C2B42" w:rsidRPr="00EE6C72"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الو</w:t>
                            </w:r>
                            <w:r>
                              <w:rPr>
                                <w:rFonts w:hint="cs"/>
                                <w:rtl/>
                              </w:rPr>
                              <w:t>َ</w:t>
                            </w:r>
                            <w:r w:rsidRPr="00E13580">
                              <w:rPr>
                                <w:rFonts w:hint="cs"/>
                                <w:rtl/>
                              </w:rPr>
                              <w:t>د</w:t>
                            </w:r>
                            <w:r>
                              <w:rPr>
                                <w:rFonts w:hint="cs"/>
                                <w:rtl/>
                              </w:rPr>
                              <w:t>ُ</w:t>
                            </w:r>
                            <w:r w:rsidRPr="00E13580">
                              <w:rPr>
                                <w:rFonts w:hint="cs"/>
                                <w:rtl/>
                              </w:rPr>
                              <w:t>ود</w:t>
                            </w:r>
                            <w:r>
                              <w:rPr>
                                <w:rFonts w:hint="cs"/>
                                <w:rtl/>
                              </w:rPr>
                              <w:t>ُ</w:t>
                            </w:r>
                            <w:r w:rsidRPr="00E13580">
                              <w:rPr>
                                <w:rFonts w:hint="cs"/>
                                <w:rtl/>
                              </w:rPr>
                              <w:t xml:space="preserve"> </w:t>
                            </w:r>
                            <w:r w:rsidRPr="00E13580">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1755E3" id="Text Box 464150" o:spid="_x0000_s1075" type="#_x0000_t202" style="position:absolute;left:0;text-align:left;margin-left:0;margin-top:.7pt;width:2in;height:89pt;z-index:2517790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" filled="f" stroked="f">
                <v:textbox>
                  <w:txbxContent>
                    <w:p w14:paraId="42A82B96" w14:textId="77777777" w:rsidR="004C2B42" w:rsidRPr="00E13580" w:rsidRDefault="004C2B42" w:rsidP="00292C3D">
                      <w:pPr>
                        <w:pStyle w:val="Heading1"/>
                        <w:rPr>
                          <w:rtl/>
                        </w:rPr>
                      </w:pPr>
                      <w:r w:rsidRPr="00E13580">
                        <w:rPr>
                          <w:rFonts w:hint="cs"/>
                          <w:rtl/>
                        </w:rPr>
                        <w:t>(۵۵)</w:t>
                      </w:r>
                    </w:p>
                    <w:p w14:paraId="489CFB93" w14:textId="77777777" w:rsidR="004C2B42" w:rsidRPr="00EE6C72"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الو</w:t>
                      </w:r>
                      <w:r>
                        <w:rPr>
                          <w:rFonts w:hint="cs"/>
                          <w:rtl/>
                        </w:rPr>
                        <w:t>َ</w:t>
                      </w:r>
                      <w:r w:rsidRPr="00E13580">
                        <w:rPr>
                          <w:rFonts w:hint="cs"/>
                          <w:rtl/>
                        </w:rPr>
                        <w:t>د</w:t>
                      </w:r>
                      <w:r>
                        <w:rPr>
                          <w:rFonts w:hint="cs"/>
                          <w:rtl/>
                        </w:rPr>
                        <w:t>ُ</w:t>
                      </w:r>
                      <w:r w:rsidRPr="00E13580">
                        <w:rPr>
                          <w:rFonts w:hint="cs"/>
                          <w:rtl/>
                        </w:rPr>
                        <w:t>ود</w:t>
                      </w:r>
                      <w:r>
                        <w:rPr>
                          <w:rFonts w:hint="cs"/>
                          <w:rtl/>
                        </w:rPr>
                        <w:t>ُ</w:t>
                      </w:r>
                      <w:r w:rsidRPr="00E13580">
                        <w:rPr>
                          <w:rFonts w:hint="cs"/>
                          <w:rtl/>
                        </w:rPr>
                        <w:t xml:space="preserve"> </w:t>
                      </w:r>
                      <w:r w:rsidRPr="00E13580">
                        <w:rPr>
                          <w:rFonts w:hint="cs"/>
                          <w:vertAlign w:val="superscript"/>
                          <w:rtl/>
                        </w:rPr>
                        <w:t>جل جلالہ</w:t>
                      </w:r>
                    </w:p>
                  </w:txbxContent>
                </v:textbox>
                <w10:wrap anchorx="margin"/>
              </v:shape>
            </w:pict>
          </mc:Fallback>
        </mc:AlternateContent>
      </w:r>
    </w:p>
    <w:p w14:paraId="4F45866D" w14:textId="77777777" w:rsidR="00292C3D" w:rsidRPr="005340D5" w:rsidRDefault="00292C3D" w:rsidP="00292C3D">
      <w:pPr>
        <w:pStyle w:val="urduFonts"/>
        <w:rPr>
          <w:sz w:val="32"/>
          <w:szCs w:val="32"/>
          <w:rtl/>
        </w:rPr>
      </w:pPr>
    </w:p>
    <w:p w14:paraId="3942ED9F" w14:textId="77777777" w:rsidR="00292C3D" w:rsidRPr="005340D5" w:rsidRDefault="00292C3D" w:rsidP="00292C3D">
      <w:pPr>
        <w:pStyle w:val="urduFonts"/>
        <w:rPr>
          <w:sz w:val="32"/>
          <w:szCs w:val="32"/>
          <w:rtl/>
        </w:rPr>
      </w:pPr>
    </w:p>
    <w:p w14:paraId="57A2C76D" w14:textId="77777777" w:rsidR="00292C3D" w:rsidRPr="005340D5" w:rsidRDefault="00292C3D" w:rsidP="00292C3D">
      <w:pPr>
        <w:pStyle w:val="urduFonts"/>
        <w:rPr>
          <w:sz w:val="32"/>
          <w:szCs w:val="32"/>
          <w:rtl/>
        </w:rPr>
      </w:pP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349A97D" w14:textId="77777777" w:rsidTr="00292C3D">
        <w:trPr>
          <w:trHeight w:hRule="exact" w:val="510"/>
        </w:trPr>
        <w:tc>
          <w:tcPr>
            <w:tcW w:w="3692" w:type="dxa"/>
          </w:tcPr>
          <w:p w14:paraId="1AC9723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وَلَمَّا جَلَسنَا مَجلِسًا طَلَّهُ النَّدَى</w:t>
            </w:r>
            <w:r w:rsidRPr="005340D5">
              <w:rPr>
                <w:rFonts w:ascii="Traditional Arabic" w:hAnsi="Traditional Arabic" w:cs="Traditional Arabic"/>
                <w:color w:val="0070C0"/>
                <w:sz w:val="32"/>
                <w:szCs w:val="32"/>
                <w:rtl/>
              </w:rPr>
              <w:br/>
            </w:r>
          </w:p>
        </w:tc>
        <w:tc>
          <w:tcPr>
            <w:tcW w:w="709" w:type="dxa"/>
          </w:tcPr>
          <w:p w14:paraId="3D2EBA96" w14:textId="77777777" w:rsidR="00292C3D" w:rsidRPr="005340D5" w:rsidRDefault="00292C3D" w:rsidP="00292C3D">
            <w:pPr>
              <w:pStyle w:val="urduFonts"/>
              <w:rPr>
                <w:sz w:val="32"/>
                <w:szCs w:val="32"/>
                <w:rtl/>
              </w:rPr>
            </w:pPr>
          </w:p>
        </w:tc>
        <w:tc>
          <w:tcPr>
            <w:tcW w:w="3542" w:type="dxa"/>
          </w:tcPr>
          <w:p w14:paraId="44B8DED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جَمِيلاً وَبُستَانًا مِن الرَّوضِ نَادِيَا</w:t>
            </w:r>
            <w:r w:rsidRPr="005340D5">
              <w:rPr>
                <w:rFonts w:ascii="Traditional Arabic" w:hAnsi="Traditional Arabic" w:cs="Traditional Arabic"/>
                <w:color w:val="0070C0"/>
                <w:sz w:val="32"/>
                <w:szCs w:val="32"/>
                <w:rtl/>
              </w:rPr>
              <w:br/>
            </w:r>
          </w:p>
        </w:tc>
      </w:tr>
      <w:tr w:rsidR="00292C3D" w:rsidRPr="005340D5" w14:paraId="23F5F35A" w14:textId="77777777" w:rsidTr="00292C3D">
        <w:trPr>
          <w:trHeight w:hRule="exact" w:val="567"/>
        </w:trPr>
        <w:tc>
          <w:tcPr>
            <w:tcW w:w="3692" w:type="dxa"/>
          </w:tcPr>
          <w:p w14:paraId="3BF7C98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أَثارَ لَنا طِيبُ الَمكانِ وَحُسنُهُ</w:t>
            </w:r>
            <w:r w:rsidRPr="005340D5">
              <w:rPr>
                <w:rFonts w:ascii="Traditional Arabic" w:hAnsi="Traditional Arabic" w:cs="Traditional Arabic"/>
                <w:color w:val="0070C0"/>
                <w:sz w:val="32"/>
                <w:szCs w:val="32"/>
                <w:rtl/>
              </w:rPr>
              <w:br/>
            </w:r>
          </w:p>
        </w:tc>
        <w:tc>
          <w:tcPr>
            <w:tcW w:w="709" w:type="dxa"/>
          </w:tcPr>
          <w:p w14:paraId="2BFBCEFD" w14:textId="77777777" w:rsidR="00292C3D" w:rsidRPr="005340D5" w:rsidRDefault="00292C3D" w:rsidP="00292C3D">
            <w:pPr>
              <w:pStyle w:val="urduFonts"/>
              <w:rPr>
                <w:sz w:val="32"/>
                <w:szCs w:val="32"/>
                <w:rtl/>
              </w:rPr>
            </w:pPr>
          </w:p>
        </w:tc>
        <w:tc>
          <w:tcPr>
            <w:tcW w:w="3542" w:type="dxa"/>
          </w:tcPr>
          <w:p w14:paraId="7640833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مُنًى فَتَمَنَّينَا فَكُنتَ الأَمانِيَا</w:t>
            </w:r>
            <w:r w:rsidRPr="005340D5">
              <w:rPr>
                <w:rFonts w:ascii="Traditional Arabic" w:hAnsi="Traditional Arabic" w:cs="Traditional Arabic"/>
                <w:color w:val="0070C0"/>
                <w:sz w:val="32"/>
                <w:szCs w:val="32"/>
                <w:rtl/>
              </w:rPr>
              <w:br/>
            </w:r>
          </w:p>
        </w:tc>
      </w:tr>
    </w:tbl>
    <w:p w14:paraId="2D85839C" w14:textId="77777777" w:rsidR="00292C3D" w:rsidRPr="005340D5" w:rsidRDefault="00292C3D" w:rsidP="00292C3D">
      <w:pPr>
        <w:pStyle w:val="ashaartarjama"/>
        <w:rPr>
          <w:sz w:val="32"/>
          <w:szCs w:val="32"/>
          <w:rtl/>
        </w:rPr>
      </w:pPr>
      <w:r w:rsidRPr="005340D5">
        <w:rPr>
          <w:rFonts w:hint="cs"/>
          <w:sz w:val="32"/>
          <w:szCs w:val="32"/>
          <w:rtl/>
        </w:rPr>
        <w:t xml:space="preserve"> ترجمہ: جب ہم کسی مجلس میں شریک ہوئے تو شبنم نے اسے خوبصورت اور سرسبز وشاداب باغیچہ بنا دیا۔اس کی جگہ کی اچھائی اور خوبصورتی ہماری امیدوں کا سبب بنی ، پھر ہم نے امیدیں باندھیں اور ان امیدوں کا محور تم رہے۔</w:t>
      </w:r>
    </w:p>
    <w:p w14:paraId="7616CF2F" w14:textId="77777777" w:rsidR="00292C3D" w:rsidRPr="005340D5" w:rsidRDefault="00292C3D" w:rsidP="00292C3D">
      <w:pPr>
        <w:pStyle w:val="urduFonts"/>
        <w:rPr>
          <w:sz w:val="32"/>
          <w:szCs w:val="32"/>
          <w:rtl/>
        </w:rPr>
      </w:pPr>
      <w:r w:rsidRPr="005340D5">
        <w:rPr>
          <w:rFonts w:hint="cs"/>
          <w:sz w:val="32"/>
          <w:szCs w:val="32"/>
          <w:rtl/>
        </w:rPr>
        <w:t xml:space="preserve">ہمارا </w:t>
      </w:r>
      <w:r w:rsidRPr="005340D5">
        <w:rPr>
          <w:rFonts w:hint="cs"/>
          <w:color w:val="00B050"/>
          <w:sz w:val="32"/>
          <w:szCs w:val="32"/>
          <w:rtl/>
        </w:rPr>
        <w:t xml:space="preserve">پاک وبرتر </w:t>
      </w:r>
      <w:r w:rsidRPr="005340D5">
        <w:rPr>
          <w:rFonts w:hint="cs"/>
          <w:sz w:val="32"/>
          <w:szCs w:val="32"/>
          <w:rtl/>
        </w:rPr>
        <w:t>اور بہت محبت کرنے والا رب اطاعت گزاروں کا محبوب، بھاگنے والوں کا ٹھکانہ، پناہ طلب کرنے والوں کی پناہ گا ہ  اور خائف وہراساں لوگوں کے لیے جائے قرار ہے۔وہ توبہ کرنے والوں اور طہارت حاصل کرنے والوں کو پسند کرتا ہے، وہ سب سے بڑا سخی اور سب سے بڑا فیا ض ہے۔</w:t>
      </w:r>
    </w:p>
    <w:p w14:paraId="64174445" w14:textId="77777777" w:rsidR="00292C3D" w:rsidRPr="005340D5" w:rsidRDefault="00292C3D" w:rsidP="00292C3D">
      <w:pPr>
        <w:pStyle w:val="urduFonts"/>
        <w:rPr>
          <w:sz w:val="32"/>
          <w:szCs w:val="32"/>
          <w:rtl/>
        </w:rPr>
      </w:pPr>
      <w:r w:rsidRPr="005340D5">
        <w:rPr>
          <w:rFonts w:hint="cs"/>
          <w:sz w:val="32"/>
          <w:szCs w:val="32"/>
          <w:rtl/>
        </w:rPr>
        <w:t>اللہ پا ک وبرتر عطا کرنے والوں  میں سب سے زیادہ عطا کرنے والا، رحم کرنے والوں میں سب سے زیادہ رحم کرنے والا، نوازنے والوں میں سب سے زیادہ نوازنے والا، تنگی کی حالت میں سہارا، تنہائی کے عالم میں دوست اور فاقہ کے زمانے میں مدد گار ہے۔</w:t>
      </w:r>
    </w:p>
    <w:p w14:paraId="6BA2F13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 بات کرنے والے ہیں اللہ تعالی کے اسم گرامی "ودود" (یعنی :بہت محبت کرنے والے) سے متعلق۔ اللہ </w:t>
      </w:r>
      <w:r w:rsidRPr="005340D5">
        <w:rPr>
          <w:rFonts w:hint="cs"/>
          <w:color w:val="00B050"/>
          <w:sz w:val="32"/>
          <w:szCs w:val="32"/>
          <w:rtl/>
        </w:rPr>
        <w:t>پاک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ﭯ</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ﭰ</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ﭱ</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ﭲ</w:t>
      </w:r>
      <w:r w:rsidRPr="005340D5">
        <w:rPr>
          <w:rFonts w:cs="QCF_P232"/>
          <w:color w:val="7030A0"/>
          <w:sz w:val="32"/>
          <w:szCs w:val="32"/>
          <w:rtl/>
        </w:rPr>
        <w:t xml:space="preserve"> </w:t>
      </w:r>
      <w:r w:rsidRPr="005340D5">
        <w:rPr>
          <w:rFonts w:ascii="Times New Roman" w:hAnsi="Times New Roman" w:cs="QCF_P232" w:hint="cs"/>
          <w:color w:val="7030A0"/>
          <w:sz w:val="32"/>
          <w:szCs w:val="32"/>
          <w:rtl/>
        </w:rPr>
        <w:t>ﭳ</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هود:90]</w:t>
      </w:r>
      <w:r w:rsidRPr="005340D5">
        <w:rPr>
          <w:rFonts w:ascii="Times New Roman" w:hAnsi="Times New Roman" w:cs="Times New Roman"/>
          <w:sz w:val="32"/>
          <w:szCs w:val="32"/>
          <w:rtl/>
        </w:rPr>
        <w:t>.</w:t>
      </w:r>
    </w:p>
    <w:p w14:paraId="650BD4BE" w14:textId="77777777" w:rsidR="00292C3D" w:rsidRPr="005340D5" w:rsidRDefault="00292C3D" w:rsidP="00292C3D">
      <w:pPr>
        <w:pStyle w:val="aayattarjama"/>
        <w:rPr>
          <w:sz w:val="32"/>
          <w:szCs w:val="32"/>
          <w:rtl/>
        </w:rPr>
      </w:pPr>
      <w:r w:rsidRPr="005340D5">
        <w:rPr>
          <w:rFonts w:hint="cs"/>
          <w:sz w:val="32"/>
          <w:szCs w:val="32"/>
          <w:rtl/>
        </w:rPr>
        <w:t>ترجمہ: یقین مانو کہ میرا رب بڑی مہربانی والااور بہت محبت کرنے والا ہے۔</w:t>
      </w:r>
    </w:p>
    <w:p w14:paraId="11ED6540" w14:textId="77777777" w:rsidR="00292C3D" w:rsidRPr="005340D5" w:rsidRDefault="00292C3D" w:rsidP="00292C3D">
      <w:pPr>
        <w:pStyle w:val="urduFonts"/>
        <w:rPr>
          <w:rFonts w:ascii="Times New Roman" w:hAnsi="Times New Roman" w:cs="ATraditional Arabic"/>
          <w:sz w:val="32"/>
          <w:szCs w:val="32"/>
          <w:rtl/>
        </w:rPr>
      </w:pPr>
      <w:r w:rsidRPr="005340D5">
        <w:rPr>
          <w:rFonts w:hint="cs"/>
          <w:sz w:val="32"/>
          <w:szCs w:val="32"/>
          <w:rtl/>
        </w:rPr>
        <w:t>نیز فرمایا:</w:t>
      </w:r>
      <w:r w:rsidRPr="005340D5">
        <w:rPr>
          <w:rFonts w:cs="ATraditional Arabic"/>
          <w:sz w:val="32"/>
          <w:szCs w:val="32"/>
          <w:rtl/>
        </w:rPr>
        <w:t xml:space="preserve"> </w:t>
      </w:r>
      <w:r w:rsidRPr="00323C18">
        <w:rPr>
          <w:rFonts w:cs="ATraditional Arabic"/>
          <w:color w:val="7030A0"/>
          <w:sz w:val="32"/>
          <w:szCs w:val="32"/>
          <w:rtl/>
        </w:rPr>
        <w:t>{</w:t>
      </w:r>
      <w:r w:rsidRPr="00323C18">
        <w:rPr>
          <w:rFonts w:ascii="Times New Roman" w:hAnsi="Times New Roman" w:cs="QCF_P590" w:hint="cs"/>
          <w:color w:val="7030A0"/>
          <w:sz w:val="32"/>
          <w:szCs w:val="32"/>
          <w:rtl/>
        </w:rPr>
        <w:t>ﮮ</w:t>
      </w:r>
      <w:r w:rsidRPr="00323C18">
        <w:rPr>
          <w:rFonts w:cs="QCF_P590"/>
          <w:color w:val="7030A0"/>
          <w:sz w:val="32"/>
          <w:szCs w:val="32"/>
          <w:rtl/>
        </w:rPr>
        <w:t xml:space="preserve"> </w:t>
      </w:r>
      <w:r w:rsidRPr="00323C18">
        <w:rPr>
          <w:rFonts w:ascii="Times New Roman" w:hAnsi="Times New Roman" w:cs="QCF_P590" w:hint="cs"/>
          <w:color w:val="7030A0"/>
          <w:sz w:val="32"/>
          <w:szCs w:val="32"/>
          <w:rtl/>
        </w:rPr>
        <w:t>ﮯ</w:t>
      </w:r>
      <w:r w:rsidRPr="00323C18">
        <w:rPr>
          <w:rFonts w:cs="QCF_P590"/>
          <w:color w:val="7030A0"/>
          <w:sz w:val="32"/>
          <w:szCs w:val="32"/>
          <w:rtl/>
        </w:rPr>
        <w:t xml:space="preserve"> </w:t>
      </w:r>
      <w:r w:rsidRPr="00323C18">
        <w:rPr>
          <w:rFonts w:ascii="Times New Roman" w:hAnsi="Times New Roman" w:cs="QCF_P590" w:hint="cs"/>
          <w:color w:val="7030A0"/>
          <w:sz w:val="32"/>
          <w:szCs w:val="32"/>
          <w:rtl/>
        </w:rPr>
        <w:t>ﮰ</w:t>
      </w:r>
      <w:r w:rsidRPr="00323C18">
        <w:rPr>
          <w:rFonts w:cs="QCF_P590"/>
          <w:color w:val="7030A0"/>
          <w:sz w:val="32"/>
          <w:szCs w:val="32"/>
          <w:rtl/>
        </w:rPr>
        <w:t xml:space="preserve"> </w:t>
      </w:r>
      <w:r w:rsidRPr="00323C18">
        <w:rPr>
          <w:rFonts w:ascii="Times New Roman" w:hAnsi="Times New Roman" w:cs="QCF_P590" w:hint="cs"/>
          <w:color w:val="7030A0"/>
          <w:sz w:val="32"/>
          <w:szCs w:val="32"/>
          <w:rtl/>
        </w:rPr>
        <w:t>ﮱ</w:t>
      </w:r>
      <w:r w:rsidRPr="00323C18">
        <w:rPr>
          <w:rFonts w:ascii="Times New Roman" w:hAnsi="Times New Roman" w:cs="QCF_P590"/>
          <w:color w:val="7030A0"/>
          <w:sz w:val="32"/>
          <w:szCs w:val="32"/>
          <w:rtl/>
        </w:rPr>
        <w:t xml:space="preserve"> </w:t>
      </w:r>
      <w:r w:rsidRPr="00323C18">
        <w:rPr>
          <w:rFonts w:ascii="Times New Roman" w:hAnsi="Times New Roman" w:cs="QCF_P590" w:hint="cs"/>
          <w:color w:val="7030A0"/>
          <w:sz w:val="32"/>
          <w:szCs w:val="32"/>
          <w:rtl/>
        </w:rPr>
        <w:t>ﯓ</w:t>
      </w:r>
      <w:r w:rsidRPr="00323C18">
        <w:rPr>
          <w:rFonts w:ascii="Times New Roman" w:hAnsi="Times New Roman" w:cs="QCF_P590"/>
          <w:color w:val="7030A0"/>
          <w:sz w:val="32"/>
          <w:szCs w:val="32"/>
          <w:rtl/>
        </w:rPr>
        <w:t xml:space="preserve"> </w:t>
      </w:r>
      <w:r w:rsidRPr="00323C18">
        <w:rPr>
          <w:rFonts w:ascii="Times New Roman" w:hAnsi="Times New Roman" w:cs="QCF_P590" w:hint="cs"/>
          <w:color w:val="7030A0"/>
          <w:sz w:val="32"/>
          <w:szCs w:val="32"/>
          <w:rtl/>
        </w:rPr>
        <w:t>ﯔ</w:t>
      </w:r>
      <w:r w:rsidRPr="00323C18">
        <w:rPr>
          <w:rFonts w:ascii="Times New Roman" w:hAnsi="Times New Roman" w:cs="QCF_P590"/>
          <w:color w:val="7030A0"/>
          <w:sz w:val="32"/>
          <w:szCs w:val="32"/>
          <w:rtl/>
        </w:rPr>
        <w:t xml:space="preserve"> </w:t>
      </w:r>
      <w:r w:rsidRPr="00323C18">
        <w:rPr>
          <w:rFonts w:ascii="Times New Roman" w:hAnsi="Times New Roman" w:cs="QCF_P590" w:hint="cs"/>
          <w:color w:val="7030A0"/>
          <w:sz w:val="32"/>
          <w:szCs w:val="32"/>
          <w:rtl/>
        </w:rPr>
        <w:t>ﯕ</w:t>
      </w:r>
      <w:r w:rsidRPr="00323C18">
        <w:rPr>
          <w:rFonts w:ascii="Times New Roman" w:hAnsi="Times New Roman" w:cs="QCF_P590"/>
          <w:color w:val="7030A0"/>
          <w:sz w:val="32"/>
          <w:szCs w:val="32"/>
          <w:rtl/>
        </w:rPr>
        <w:t xml:space="preserve"> </w:t>
      </w:r>
      <w:r w:rsidRPr="00323C18">
        <w:rPr>
          <w:rFonts w:ascii="Times New Roman" w:hAnsi="Times New Roman" w:cs="QCF_P590" w:hint="cs"/>
          <w:color w:val="7030A0"/>
          <w:sz w:val="32"/>
          <w:szCs w:val="32"/>
          <w:rtl/>
        </w:rPr>
        <w:t>ﯖ</w:t>
      </w:r>
      <w:r w:rsidRPr="00323C18">
        <w:rPr>
          <w:rFonts w:ascii="Times New Roman" w:hAnsi="Times New Roman" w:cs="ATraditional Arabic"/>
          <w:color w:val="7030A0"/>
          <w:sz w:val="32"/>
          <w:szCs w:val="32"/>
          <w:rtl/>
        </w:rPr>
        <w:t xml:space="preserve">} </w:t>
      </w:r>
      <w:r w:rsidRPr="005340D5">
        <w:rPr>
          <w:rFonts w:ascii="Times New Roman" w:hAnsi="Times New Roman"/>
          <w:color w:val="BF8F00" w:themeColor="accent4" w:themeShade="BF"/>
          <w:sz w:val="32"/>
          <w:szCs w:val="32"/>
          <w:rtl/>
        </w:rPr>
        <w:t>[سورة البروج:14-15]</w:t>
      </w:r>
      <w:r w:rsidRPr="005340D5">
        <w:rPr>
          <w:rFonts w:ascii="Times New Roman" w:hAnsi="Times New Roman" w:cs="ATraditional Arabic"/>
          <w:sz w:val="32"/>
          <w:szCs w:val="32"/>
          <w:rtl/>
        </w:rPr>
        <w:t>.</w:t>
      </w:r>
    </w:p>
    <w:p w14:paraId="5B521520" w14:textId="77777777" w:rsidR="00292C3D" w:rsidRPr="005340D5" w:rsidRDefault="00292C3D" w:rsidP="00292C3D">
      <w:pPr>
        <w:pStyle w:val="aayattarjama"/>
        <w:rPr>
          <w:sz w:val="32"/>
          <w:szCs w:val="32"/>
          <w:rtl/>
        </w:rPr>
      </w:pPr>
      <w:r w:rsidRPr="005340D5">
        <w:rPr>
          <w:rFonts w:hint="cs"/>
          <w:sz w:val="32"/>
          <w:szCs w:val="32"/>
          <w:rtl/>
        </w:rPr>
        <w:t>ترجمہ: وہ بڑا بخشش کرنے والا اور بہت محبت کرنے والا ہے، عرش کا مالک، عظمت والا ہے۔</w:t>
      </w:r>
    </w:p>
    <w:p w14:paraId="77015466" w14:textId="77777777" w:rsidR="00292C3D" w:rsidRPr="005340D5" w:rsidRDefault="00292C3D" w:rsidP="00292C3D">
      <w:pPr>
        <w:pStyle w:val="urduFonts"/>
        <w:rPr>
          <w:sz w:val="32"/>
          <w:szCs w:val="32"/>
          <w:rtl/>
        </w:rPr>
      </w:pPr>
      <w:r w:rsidRPr="005340D5">
        <w:rPr>
          <w:rFonts w:hint="cs"/>
          <w:sz w:val="32"/>
          <w:szCs w:val="32"/>
          <w:rtl/>
        </w:rPr>
        <w:lastRenderedPageBreak/>
        <w:t xml:space="preserve">ودّ کے معنی محبت کے ہیں، چناں چہ ہمارا </w:t>
      </w:r>
      <w:r w:rsidRPr="005340D5">
        <w:rPr>
          <w:rFonts w:hint="cs"/>
          <w:color w:val="00B050"/>
          <w:sz w:val="32"/>
          <w:szCs w:val="32"/>
          <w:rtl/>
        </w:rPr>
        <w:t>پاک وبرتر</w:t>
      </w:r>
      <w:r w:rsidRPr="005340D5">
        <w:rPr>
          <w:rFonts w:hint="cs"/>
          <w:sz w:val="32"/>
          <w:szCs w:val="32"/>
          <w:rtl/>
        </w:rPr>
        <w:t xml:space="preserve"> رب اپنی معرفت اور عمدہ اوصاف کے ذریعہ اپنے اولیا  ءسے محبت کرتا ہے۔یہ محبت ولیوں اور متقیوں کے لیے خاص ہے۔ وہ ان کے لیے محبت کے اسباب پیدا فرماتا ہے، ان کے دلوں میں اپنی محبت ڈا ل دیتا ہے اور انہیں اپنے اچھے اچھے نام اور بہترین، عظیم اور وسعت کے حامل اوصاف بتاتا ہےجو صاف ستھرے اور معتدل دلوں کو اس کی طرف پھیر دیتے ہیں۔</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4EF5317C" w14:textId="77777777" w:rsidTr="00292C3D">
        <w:trPr>
          <w:trHeight w:hRule="exact" w:val="510"/>
        </w:trPr>
        <w:tc>
          <w:tcPr>
            <w:tcW w:w="3692" w:type="dxa"/>
          </w:tcPr>
          <w:p w14:paraId="090FBCDA"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وَکَانَ فُؤادِي خَالِيًا قَبلَ حُبِّكُم</w:t>
            </w:r>
            <w:r w:rsidRPr="005340D5">
              <w:rPr>
                <w:rFonts w:ascii="Traditional Arabic" w:hAnsi="Traditional Arabic" w:cs="Traditional Arabic"/>
                <w:color w:val="0070C0"/>
                <w:sz w:val="32"/>
                <w:szCs w:val="32"/>
                <w:rtl/>
              </w:rPr>
              <w:br/>
            </w:r>
          </w:p>
        </w:tc>
        <w:tc>
          <w:tcPr>
            <w:tcW w:w="709" w:type="dxa"/>
          </w:tcPr>
          <w:p w14:paraId="3BCCAAF9" w14:textId="77777777" w:rsidR="00292C3D" w:rsidRPr="005340D5" w:rsidRDefault="00292C3D" w:rsidP="00292C3D">
            <w:pPr>
              <w:pStyle w:val="urduFonts"/>
              <w:rPr>
                <w:sz w:val="32"/>
                <w:szCs w:val="32"/>
                <w:rtl/>
              </w:rPr>
            </w:pPr>
          </w:p>
        </w:tc>
        <w:tc>
          <w:tcPr>
            <w:tcW w:w="3542" w:type="dxa"/>
          </w:tcPr>
          <w:p w14:paraId="35C7D9A4"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وكَانَ بِذِكرِ الخَلقِ يَلهُو وَيَمرَحُ</w:t>
            </w:r>
            <w:r w:rsidRPr="005340D5">
              <w:rPr>
                <w:rFonts w:ascii="Traditional Arabic" w:hAnsi="Traditional Arabic" w:cs="Traditional Arabic"/>
                <w:color w:val="0070C0"/>
                <w:sz w:val="32"/>
                <w:szCs w:val="32"/>
                <w:rtl/>
              </w:rPr>
              <w:br/>
            </w:r>
          </w:p>
        </w:tc>
      </w:tr>
      <w:tr w:rsidR="00292C3D" w:rsidRPr="005340D5" w14:paraId="752A73A8" w14:textId="77777777" w:rsidTr="00292C3D">
        <w:trPr>
          <w:trHeight w:hRule="exact" w:val="567"/>
        </w:trPr>
        <w:tc>
          <w:tcPr>
            <w:tcW w:w="3692" w:type="dxa"/>
          </w:tcPr>
          <w:p w14:paraId="2F7831C6"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فَلَمَّا دَعَا قَلبِي هَواكَ أَجابَهُ</w:t>
            </w:r>
            <w:r w:rsidRPr="005340D5">
              <w:rPr>
                <w:rFonts w:ascii="Traditional Arabic" w:hAnsi="Traditional Arabic" w:cs="Traditional Arabic"/>
                <w:color w:val="0070C0"/>
                <w:sz w:val="32"/>
                <w:szCs w:val="32"/>
                <w:rtl/>
              </w:rPr>
              <w:br/>
            </w:r>
          </w:p>
        </w:tc>
        <w:tc>
          <w:tcPr>
            <w:tcW w:w="709" w:type="dxa"/>
          </w:tcPr>
          <w:p w14:paraId="311A3699" w14:textId="77777777" w:rsidR="00292C3D" w:rsidRPr="005340D5" w:rsidRDefault="00292C3D" w:rsidP="00292C3D">
            <w:pPr>
              <w:pStyle w:val="urduFonts"/>
              <w:rPr>
                <w:sz w:val="32"/>
                <w:szCs w:val="32"/>
                <w:rtl/>
              </w:rPr>
            </w:pPr>
          </w:p>
        </w:tc>
        <w:tc>
          <w:tcPr>
            <w:tcW w:w="3542" w:type="dxa"/>
          </w:tcPr>
          <w:p w14:paraId="55AD51DD"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فَلستُ أَراهُ عَن فَنائِكَ يَبرَحُ</w:t>
            </w:r>
            <w:r w:rsidRPr="005340D5">
              <w:rPr>
                <w:rFonts w:ascii="Traditional Arabic" w:hAnsi="Traditional Arabic" w:cs="Traditional Arabic"/>
                <w:color w:val="0070C0"/>
                <w:sz w:val="32"/>
                <w:szCs w:val="32"/>
                <w:rtl/>
              </w:rPr>
              <w:br/>
            </w:r>
          </w:p>
        </w:tc>
      </w:tr>
    </w:tbl>
    <w:p w14:paraId="78A3F534" w14:textId="77777777" w:rsidR="00292C3D" w:rsidRPr="005340D5" w:rsidRDefault="00292C3D" w:rsidP="00292C3D">
      <w:pPr>
        <w:pStyle w:val="ashaartarjama"/>
        <w:rPr>
          <w:sz w:val="32"/>
          <w:szCs w:val="32"/>
          <w:rtl/>
        </w:rPr>
      </w:pPr>
      <w:r w:rsidRPr="005340D5">
        <w:rPr>
          <w:rFonts w:hint="cs"/>
          <w:sz w:val="32"/>
          <w:szCs w:val="32"/>
          <w:rtl/>
        </w:rPr>
        <w:t xml:space="preserve"> ترجمہ:میرا دل تیری محبت سے پہلے ویران تھا ۔مخلوق کی یاد میں مست ومگن تھا۔جب میرے دل نے تیری محبت کو آواز دی تو اس نے لبیک کہا، اب وہ ہمہ وقت تیرے ہی در سے چمٹا رہتا ہے۔</w:t>
      </w:r>
    </w:p>
    <w:p w14:paraId="4502D1CA"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ہمارا بزرگ وبرتر رب بہت زیادہ محبت کرنے والا ہے، اسے اپنے گناہ گار بندوں سے محبت ہے، ان میں سے توبہ کرنے والے کو بے حد پسند کرتا ہے، چنانچہ ان کے لیے ایسے اسباب فراہم کرتا ہے جن سے وہ اس کی بخشش حاصل کر سکیں، وہ اپنی معافی کی راہیں کھولتا ہے اور اپنی وسعت ِرحمت کے نشانات کی نشاندہی کرتا ہے۔اللہ </w:t>
      </w:r>
      <w:r w:rsidRPr="005340D5">
        <w:rPr>
          <w:rFonts w:hint="cs"/>
          <w:color w:val="00B050"/>
          <w:sz w:val="32"/>
          <w:szCs w:val="32"/>
          <w:rtl/>
        </w:rPr>
        <w:t>پاک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64" w:hint="cs"/>
          <w:color w:val="7030A0"/>
          <w:sz w:val="32"/>
          <w:szCs w:val="32"/>
          <w:rtl/>
        </w:rPr>
        <w:t>ﮣ</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ﮤ</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ﮥ</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ﮦ</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ﮧ</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ﮨ</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ﮩ</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ﮪ</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ﮫ</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ﮬ</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ﮭ</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ﮮﮯ</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ﮰ</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ﮱ</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ﯓ</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ﯔ</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ﯕﯖ</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ﯗ</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ﯘ</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ﯙ</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ﯚ</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ﯛ</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الزمر:53]</w:t>
      </w:r>
      <w:r w:rsidRPr="005340D5">
        <w:rPr>
          <w:rFonts w:ascii="Times New Roman" w:hAnsi="Times New Roman" w:cs="Times New Roman"/>
          <w:sz w:val="32"/>
          <w:szCs w:val="32"/>
          <w:rtl/>
        </w:rPr>
        <w:t>.</w:t>
      </w:r>
    </w:p>
    <w:p w14:paraId="1836FCA4" w14:textId="77777777" w:rsidR="00292C3D" w:rsidRPr="005340D5" w:rsidRDefault="00292C3D" w:rsidP="00292C3D">
      <w:pPr>
        <w:pStyle w:val="aayattarjama"/>
        <w:rPr>
          <w:sz w:val="32"/>
          <w:szCs w:val="32"/>
          <w:rtl/>
        </w:rPr>
      </w:pPr>
      <w:r w:rsidRPr="005340D5">
        <w:rPr>
          <w:rFonts w:hint="cs"/>
          <w:sz w:val="32"/>
          <w:szCs w:val="32"/>
          <w:rtl/>
        </w:rPr>
        <w:t>ترجمہ: میری جانب سے کہہ دو کہ اے میرے بندو! جنہوں نے اپنی جانوں پر زیادتی کی ہے ، تم اللہ کی رحمت سے نا امید نہ ہوجاؤ، بالیقین اللہ تعالی سارے گناہوں کو بخش دیتا ہے، واقعی وہ بڑی بخشش بڑی رحمت والا ہے۔</w:t>
      </w:r>
    </w:p>
    <w:p w14:paraId="1086D348"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نیز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70"/>
          <w:color w:val="7030A0"/>
          <w:sz w:val="32"/>
          <w:szCs w:val="32"/>
          <w:rtl/>
        </w:rPr>
        <w:t xml:space="preserve"> </w:t>
      </w:r>
      <w:r w:rsidRPr="005340D5">
        <w:rPr>
          <w:rFonts w:ascii="Times New Roman" w:hAnsi="Times New Roman" w:cs="QCF_P170" w:hint="cs"/>
          <w:color w:val="7030A0"/>
          <w:sz w:val="32"/>
          <w:szCs w:val="32"/>
          <w:rtl/>
        </w:rPr>
        <w:t>ﭥ</w:t>
      </w:r>
      <w:r w:rsidRPr="005340D5">
        <w:rPr>
          <w:rFonts w:cs="QCF_P170"/>
          <w:color w:val="7030A0"/>
          <w:sz w:val="32"/>
          <w:szCs w:val="32"/>
          <w:rtl/>
        </w:rPr>
        <w:t xml:space="preserve"> </w:t>
      </w:r>
      <w:r w:rsidRPr="005340D5">
        <w:rPr>
          <w:rFonts w:ascii="Times New Roman" w:hAnsi="Times New Roman" w:cs="QCF_P170" w:hint="cs"/>
          <w:color w:val="7030A0"/>
          <w:sz w:val="32"/>
          <w:szCs w:val="32"/>
          <w:rtl/>
        </w:rPr>
        <w:t>ﭦ</w:t>
      </w:r>
      <w:r w:rsidRPr="005340D5">
        <w:rPr>
          <w:rFonts w:cs="QCF_P170"/>
          <w:color w:val="7030A0"/>
          <w:sz w:val="32"/>
          <w:szCs w:val="32"/>
          <w:rtl/>
        </w:rPr>
        <w:t xml:space="preserve"> </w:t>
      </w:r>
      <w:r w:rsidRPr="005340D5">
        <w:rPr>
          <w:rFonts w:ascii="Times New Roman" w:hAnsi="Times New Roman" w:cs="QCF_P170" w:hint="cs"/>
          <w:color w:val="7030A0"/>
          <w:sz w:val="32"/>
          <w:szCs w:val="32"/>
          <w:rtl/>
        </w:rPr>
        <w:t>ﭧ</w:t>
      </w:r>
      <w:r w:rsidRPr="005340D5">
        <w:rPr>
          <w:rFonts w:cs="QCF_P170"/>
          <w:color w:val="7030A0"/>
          <w:sz w:val="32"/>
          <w:szCs w:val="32"/>
          <w:rtl/>
        </w:rPr>
        <w:t xml:space="preserve"> </w:t>
      </w:r>
      <w:r w:rsidRPr="005340D5">
        <w:rPr>
          <w:rFonts w:ascii="Times New Roman" w:hAnsi="Times New Roman" w:cs="QCF_P170" w:hint="cs"/>
          <w:color w:val="7030A0"/>
          <w:sz w:val="32"/>
          <w:szCs w:val="32"/>
          <w:rtl/>
        </w:rPr>
        <w:t>ﭨﭩ</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الأعراف:156]</w:t>
      </w:r>
      <w:r w:rsidRPr="005340D5">
        <w:rPr>
          <w:rFonts w:ascii="Times New Roman" w:hAnsi="Times New Roman" w:cs="Times New Roman"/>
          <w:sz w:val="32"/>
          <w:szCs w:val="32"/>
          <w:rtl/>
        </w:rPr>
        <w:t>.</w:t>
      </w:r>
    </w:p>
    <w:p w14:paraId="1F64315F" w14:textId="77777777" w:rsidR="00292C3D" w:rsidRPr="005340D5" w:rsidRDefault="00292C3D" w:rsidP="00292C3D">
      <w:pPr>
        <w:pStyle w:val="aayattarjama"/>
        <w:rPr>
          <w:sz w:val="32"/>
          <w:szCs w:val="32"/>
          <w:rtl/>
        </w:rPr>
      </w:pPr>
      <w:r w:rsidRPr="005340D5">
        <w:rPr>
          <w:rFonts w:hint="cs"/>
          <w:sz w:val="32"/>
          <w:szCs w:val="32"/>
          <w:rtl/>
        </w:rPr>
        <w:t>ترجمہ: میری رحمت تمام اشیا پر محیط ہے۔</w:t>
      </w:r>
    </w:p>
    <w:p w14:paraId="61C6D689" w14:textId="77777777" w:rsidR="00292C3D" w:rsidRPr="005340D5" w:rsidRDefault="00292C3D" w:rsidP="00292C3D">
      <w:pPr>
        <w:pStyle w:val="urduFonts"/>
        <w:rPr>
          <w:sz w:val="32"/>
          <w:szCs w:val="32"/>
          <w:rtl/>
        </w:rPr>
      </w:pPr>
      <w:r w:rsidRPr="005340D5">
        <w:rPr>
          <w:rFonts w:hint="cs"/>
          <w:sz w:val="32"/>
          <w:szCs w:val="32"/>
          <w:rtl/>
        </w:rPr>
        <w:lastRenderedPageBreak/>
        <w:t>ہمار ا بزرگ وبرتر رب اپنے احسانات او راپنی ظاہری وباطنی بڑی بڑی نعمتوں کے ذریعے محبت کا اظہار فرماتا ہے۔اللہ ہی ہے جس نے انہیں وجو د بخشا، انہیں باقی رکھا، انہیں زندہ کیا، ان کی درستی فرمائی، ان کے لیے معاملات کو پایہ تکمیل تک پہنچایااور انہیں ایمان اور اسلام کی توفیق بخشی جو کہ سب سے بڑی نعمت ہے۔</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13FD4514" w14:textId="77777777" w:rsidTr="00292C3D">
        <w:trPr>
          <w:trHeight w:hRule="exact" w:val="510"/>
        </w:trPr>
        <w:tc>
          <w:tcPr>
            <w:tcW w:w="3692" w:type="dxa"/>
          </w:tcPr>
          <w:p w14:paraId="24213B7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 xml:space="preserve"> وَهُوَ الوَدُودُ يُحِبُّهُم وَيُحِبًّهُ</w:t>
            </w:r>
            <w:r w:rsidRPr="005340D5">
              <w:rPr>
                <w:rFonts w:ascii="Traditional Arabic" w:hAnsi="Traditional Arabic" w:cs="Traditional Arabic"/>
                <w:color w:val="0070C0"/>
                <w:sz w:val="32"/>
                <w:szCs w:val="32"/>
                <w:rtl/>
              </w:rPr>
              <w:br/>
            </w:r>
          </w:p>
        </w:tc>
        <w:tc>
          <w:tcPr>
            <w:tcW w:w="709" w:type="dxa"/>
          </w:tcPr>
          <w:p w14:paraId="29F3C53C" w14:textId="77777777" w:rsidR="00292C3D" w:rsidRPr="005340D5" w:rsidRDefault="00292C3D" w:rsidP="00292C3D">
            <w:pPr>
              <w:pStyle w:val="urduFonts"/>
              <w:rPr>
                <w:sz w:val="32"/>
                <w:szCs w:val="32"/>
                <w:rtl/>
              </w:rPr>
            </w:pPr>
          </w:p>
        </w:tc>
        <w:tc>
          <w:tcPr>
            <w:tcW w:w="3542" w:type="dxa"/>
          </w:tcPr>
          <w:p w14:paraId="07E269B0"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أَحبَابُهُ وَالفَضلُ لِلمَنَّانِ</w:t>
            </w:r>
            <w:r w:rsidRPr="005340D5">
              <w:rPr>
                <w:rFonts w:ascii="Traditional Arabic" w:hAnsi="Traditional Arabic" w:cs="Traditional Arabic"/>
                <w:color w:val="0070C0"/>
                <w:sz w:val="32"/>
                <w:szCs w:val="32"/>
                <w:rtl/>
              </w:rPr>
              <w:br/>
            </w:r>
            <w:r w:rsidRPr="005340D5">
              <w:rPr>
                <w:rFonts w:ascii="Traditional Arabic" w:hAnsi="Traditional Arabic" w:cs="Traditional Arabic" w:hint="cs"/>
                <w:color w:val="0070C0"/>
                <w:sz w:val="32"/>
                <w:szCs w:val="32"/>
                <w:rtl/>
              </w:rPr>
              <w:t>ة</w:t>
            </w:r>
          </w:p>
        </w:tc>
      </w:tr>
      <w:tr w:rsidR="00292C3D" w:rsidRPr="005340D5" w14:paraId="6635F069" w14:textId="77777777" w:rsidTr="00292C3D">
        <w:trPr>
          <w:trHeight w:hRule="exact" w:val="567"/>
        </w:trPr>
        <w:tc>
          <w:tcPr>
            <w:tcW w:w="3692" w:type="dxa"/>
          </w:tcPr>
          <w:p w14:paraId="764FD65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وَهُو الَّذِي جَعلَ الَمحَبَّةَ فِي قُلو</w:t>
            </w:r>
            <w:r w:rsidRPr="005340D5">
              <w:rPr>
                <w:rFonts w:ascii="Traditional Arabic" w:hAnsi="Traditional Arabic" w:cs="Traditional Arabic"/>
                <w:color w:val="0070C0"/>
                <w:sz w:val="32"/>
                <w:szCs w:val="32"/>
                <w:rtl/>
              </w:rPr>
              <w:br/>
            </w:r>
          </w:p>
        </w:tc>
        <w:tc>
          <w:tcPr>
            <w:tcW w:w="709" w:type="dxa"/>
          </w:tcPr>
          <w:p w14:paraId="6FDE019F" w14:textId="77777777" w:rsidR="00292C3D" w:rsidRPr="005340D5" w:rsidRDefault="00292C3D" w:rsidP="00292C3D">
            <w:pPr>
              <w:pStyle w:val="urduFonts"/>
              <w:rPr>
                <w:sz w:val="32"/>
                <w:szCs w:val="32"/>
                <w:rtl/>
              </w:rPr>
            </w:pPr>
          </w:p>
        </w:tc>
        <w:tc>
          <w:tcPr>
            <w:tcW w:w="3542" w:type="dxa"/>
          </w:tcPr>
          <w:p w14:paraId="32F1181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بِهِم وَجَازَاهُم بِحُبٍّ ثَانِ</w:t>
            </w:r>
            <w:r w:rsidRPr="005340D5">
              <w:rPr>
                <w:rFonts w:ascii="Traditional Arabic" w:hAnsi="Traditional Arabic" w:cs="Traditional Arabic"/>
                <w:color w:val="0070C0"/>
                <w:sz w:val="32"/>
                <w:szCs w:val="32"/>
                <w:rtl/>
              </w:rPr>
              <w:br/>
            </w:r>
          </w:p>
        </w:tc>
      </w:tr>
      <w:tr w:rsidR="00292C3D" w:rsidRPr="005340D5" w14:paraId="477FC01A" w14:textId="77777777" w:rsidTr="00292C3D">
        <w:trPr>
          <w:trHeight w:hRule="exact" w:val="567"/>
        </w:trPr>
        <w:tc>
          <w:tcPr>
            <w:tcW w:w="3692" w:type="dxa"/>
          </w:tcPr>
          <w:p w14:paraId="3E54E5FA"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وهذَا هُو الإِحسانُ حَقًّا لا مُعا</w:t>
            </w:r>
            <w:r w:rsidRPr="005340D5">
              <w:rPr>
                <w:rFonts w:ascii="Traditional Arabic" w:hAnsi="Traditional Arabic" w:cs="Traditional Arabic"/>
                <w:color w:val="0070C0"/>
                <w:sz w:val="32"/>
                <w:szCs w:val="32"/>
                <w:rtl/>
              </w:rPr>
              <w:br/>
            </w:r>
          </w:p>
        </w:tc>
        <w:tc>
          <w:tcPr>
            <w:tcW w:w="709" w:type="dxa"/>
          </w:tcPr>
          <w:p w14:paraId="5A078EFF" w14:textId="77777777" w:rsidR="00292C3D" w:rsidRPr="005340D5" w:rsidRDefault="00292C3D" w:rsidP="00292C3D">
            <w:pPr>
              <w:pStyle w:val="urduFonts"/>
              <w:rPr>
                <w:sz w:val="32"/>
                <w:szCs w:val="32"/>
                <w:rtl/>
              </w:rPr>
            </w:pPr>
          </w:p>
        </w:tc>
        <w:tc>
          <w:tcPr>
            <w:tcW w:w="3542" w:type="dxa"/>
          </w:tcPr>
          <w:p w14:paraId="6F05AB0B"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وَضَةً وَلا لِتَوقُّعِ الشُّكرَانِ</w:t>
            </w:r>
            <w:r w:rsidRPr="005340D5">
              <w:rPr>
                <w:rFonts w:ascii="Traditional Arabic" w:hAnsi="Traditional Arabic" w:cs="Traditional Arabic"/>
                <w:color w:val="0070C0"/>
                <w:sz w:val="32"/>
                <w:szCs w:val="32"/>
                <w:rtl/>
              </w:rPr>
              <w:br/>
            </w:r>
          </w:p>
        </w:tc>
      </w:tr>
    </w:tbl>
    <w:p w14:paraId="0AF99012" w14:textId="77777777" w:rsidR="00292C3D" w:rsidRPr="005340D5" w:rsidRDefault="00292C3D" w:rsidP="00292C3D">
      <w:pPr>
        <w:pStyle w:val="ashaartarjama"/>
        <w:rPr>
          <w:sz w:val="32"/>
          <w:szCs w:val="32"/>
          <w:rtl/>
        </w:rPr>
      </w:pPr>
      <w:r w:rsidRPr="005340D5">
        <w:rPr>
          <w:rFonts w:hint="cs"/>
          <w:sz w:val="32"/>
          <w:szCs w:val="32"/>
          <w:rtl/>
        </w:rPr>
        <w:t xml:space="preserve"> ترجمہ: اللہ بہت محبت کرنے والا ہے، وہ بندوں سے محبت کرتا ہےاور اس کے چاہنے والے اس سے محبت کرتے ہیں، حالانکہ تمام تر فضل واحسان  اسی منعم ومحسن کے لیے ہیں۔</w:t>
      </w:r>
    </w:p>
    <w:p w14:paraId="2318C839" w14:textId="77777777" w:rsidR="00292C3D" w:rsidRPr="005340D5" w:rsidRDefault="00292C3D" w:rsidP="00292C3D">
      <w:pPr>
        <w:pStyle w:val="urduFonts"/>
        <w:rPr>
          <w:sz w:val="32"/>
          <w:szCs w:val="32"/>
          <w:rtl/>
        </w:rPr>
      </w:pPr>
      <w:r w:rsidRPr="005340D5">
        <w:rPr>
          <w:rFonts w:hint="cs"/>
          <w:sz w:val="32"/>
          <w:szCs w:val="32"/>
          <w:rtl/>
        </w:rPr>
        <w:t>اللہ نے بندوں کے دلوں میں محبت پیدا فرمائی ، پھر انہیں ایک دوسری محبت کے ذریعے  بدلہ عطا فرمایا، یہی حقیقی احسان ہے، جس میں معاوضہ  (کی چاہت) ہے ، نہ شکر یہ کی امید۔</w:t>
      </w:r>
    </w:p>
    <w:p w14:paraId="08C609B4" w14:textId="77777777" w:rsidR="00292C3D" w:rsidRPr="005340D5" w:rsidRDefault="00292C3D" w:rsidP="00292C3D">
      <w:pPr>
        <w:pStyle w:val="urduFonts"/>
        <w:rPr>
          <w:color w:val="C00000"/>
          <w:sz w:val="32"/>
          <w:szCs w:val="32"/>
          <w:rtl/>
        </w:rPr>
      </w:pPr>
      <w:r w:rsidRPr="005340D5">
        <w:rPr>
          <w:rFonts w:hint="cs"/>
          <w:color w:val="C00000"/>
          <w:sz w:val="32"/>
          <w:szCs w:val="32"/>
          <w:rtl/>
        </w:rPr>
        <w:t>خالص احسان:</w:t>
      </w:r>
    </w:p>
    <w:p w14:paraId="306EED72" w14:textId="77777777" w:rsidR="00292C3D" w:rsidRPr="005340D5" w:rsidRDefault="00292C3D" w:rsidP="00292C3D">
      <w:pPr>
        <w:pStyle w:val="urduFonts"/>
        <w:rPr>
          <w:sz w:val="32"/>
          <w:szCs w:val="32"/>
          <w:rtl/>
        </w:rPr>
      </w:pPr>
      <w:r w:rsidRPr="005340D5">
        <w:rPr>
          <w:rFonts w:hint="cs"/>
          <w:sz w:val="32"/>
          <w:szCs w:val="32"/>
          <w:rtl/>
        </w:rPr>
        <w:t>جب بندہ کے سامنے  (اللہ کے  اسم گرامی) ودود (یعنی بہت محبت کرنے  والا)  کا مفہوم واضح  ہو جائے، تو اس کا دل اپنے رب سے منسلک ہوجائے گا،  پھر وہ اس کی محبت، شوق اور ایسی لذت میں غرق ہوجائے گا کہ جس سے شیریں اور پاکیزہ کوئی لذت  ہے ہی نہیں۔</w:t>
      </w:r>
    </w:p>
    <w:p w14:paraId="2A980AF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یہی وہ سب سے عظیم شیء ہے جس کے ذریعے بندے رب کی بندگی کرتے ہیں اور اس کا تقرب حاصل کرنے والے  اس کا تقرب حاصل کرتے ہیں: </w:t>
      </w:r>
      <w:r w:rsidRPr="00323C18">
        <w:rPr>
          <w:rFonts w:cs="ATraditional Arabic"/>
          <w:color w:val="7030A0"/>
          <w:sz w:val="32"/>
          <w:szCs w:val="32"/>
          <w:rtl/>
        </w:rPr>
        <w:t>{</w:t>
      </w:r>
      <w:r w:rsidRPr="00323C18">
        <w:rPr>
          <w:rFonts w:cs="QCF_P117"/>
          <w:color w:val="7030A0"/>
          <w:sz w:val="32"/>
          <w:szCs w:val="32"/>
          <w:rtl/>
        </w:rPr>
        <w:t xml:space="preserve"> </w:t>
      </w:r>
      <w:r w:rsidRPr="00323C18">
        <w:rPr>
          <w:rFonts w:ascii="Times New Roman" w:hAnsi="Times New Roman" w:cs="QCF_P117" w:hint="cs"/>
          <w:color w:val="7030A0"/>
          <w:sz w:val="32"/>
          <w:szCs w:val="32"/>
          <w:rtl/>
        </w:rPr>
        <w:t>ﮨ</w:t>
      </w:r>
      <w:r w:rsidRPr="00323C18">
        <w:rPr>
          <w:rFonts w:cs="QCF_P117"/>
          <w:color w:val="7030A0"/>
          <w:sz w:val="32"/>
          <w:szCs w:val="32"/>
          <w:rtl/>
        </w:rPr>
        <w:t xml:space="preserve"> </w:t>
      </w:r>
      <w:r w:rsidRPr="00323C18">
        <w:rPr>
          <w:rFonts w:ascii="Times New Roman" w:hAnsi="Times New Roman" w:cs="QCF_P117" w:hint="cs"/>
          <w:color w:val="7030A0"/>
          <w:sz w:val="32"/>
          <w:szCs w:val="32"/>
          <w:rtl/>
        </w:rPr>
        <w:t>ﮩ</w:t>
      </w:r>
      <w:r w:rsidRPr="00323C18">
        <w:rPr>
          <w:rFonts w:ascii="Times New Roman" w:hAnsi="Times New Roman" w:cs="ATraditional Arabic"/>
          <w:color w:val="7030A0"/>
          <w:sz w:val="32"/>
          <w:szCs w:val="32"/>
          <w:rtl/>
        </w:rPr>
        <w:t>}</w:t>
      </w:r>
      <w:r w:rsidRPr="00323C18">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المائدة:54]</w:t>
      </w:r>
      <w:r w:rsidRPr="005340D5">
        <w:rPr>
          <w:rFonts w:ascii="Times New Roman" w:hAnsi="Times New Roman" w:cs="Times New Roman"/>
          <w:sz w:val="32"/>
          <w:szCs w:val="32"/>
          <w:rtl/>
        </w:rPr>
        <w:t>.</w:t>
      </w:r>
    </w:p>
    <w:p w14:paraId="25E8F2A2" w14:textId="77777777" w:rsidR="00292C3D" w:rsidRPr="005340D5" w:rsidRDefault="00292C3D" w:rsidP="00292C3D">
      <w:pPr>
        <w:pStyle w:val="aayattarjama"/>
        <w:rPr>
          <w:sz w:val="32"/>
          <w:szCs w:val="32"/>
          <w:rtl/>
        </w:rPr>
      </w:pPr>
      <w:r w:rsidRPr="005340D5">
        <w:rPr>
          <w:rFonts w:hint="cs"/>
          <w:sz w:val="32"/>
          <w:szCs w:val="32"/>
          <w:rtl/>
        </w:rPr>
        <w:t>ترجمہ: جو اللہ کو محبوب ہوگی اور وہ بھی اللہ سے محبت رکھتی ہوگی۔</w:t>
      </w:r>
    </w:p>
    <w:p w14:paraId="74B0E8F8" w14:textId="77777777" w:rsidR="00292C3D" w:rsidRPr="005340D5" w:rsidRDefault="00292C3D" w:rsidP="00292C3D">
      <w:pPr>
        <w:pStyle w:val="urduFonts"/>
        <w:rPr>
          <w:sz w:val="32"/>
          <w:szCs w:val="32"/>
          <w:rtl/>
        </w:rPr>
      </w:pPr>
      <w:r w:rsidRPr="005340D5">
        <w:rPr>
          <w:rFonts w:hint="cs"/>
          <w:sz w:val="32"/>
          <w:szCs w:val="32"/>
          <w:rtl/>
        </w:rPr>
        <w:t xml:space="preserve">اللہ تعالی کے اسما ءوصفات کی معرفت جس قدر پاک صاف ہوگی، اسی کے بقدر (بندے ) کی حالت پاک صاف ہوگی۔ مومن بندہ یہ جانتا ہے کہ یہ حالت بندے کی طاقت اور اس کی قوت کے باعث نہیں ہوتی، بلکہ یہ تو بہت زیادہ </w:t>
      </w:r>
      <w:r w:rsidRPr="005340D5">
        <w:rPr>
          <w:rFonts w:hint="cs"/>
          <w:sz w:val="32"/>
          <w:szCs w:val="32"/>
          <w:rtl/>
        </w:rPr>
        <w:lastRenderedPageBreak/>
        <w:t xml:space="preserve">محبت کرنے والا اللہ </w:t>
      </w:r>
      <w:r w:rsidRPr="005340D5">
        <w:rPr>
          <w:rFonts w:hint="cs"/>
          <w:color w:val="00B050"/>
          <w:sz w:val="32"/>
          <w:szCs w:val="32"/>
          <w:rtl/>
        </w:rPr>
        <w:t>پاک وبرتر</w:t>
      </w:r>
      <w:r w:rsidRPr="005340D5">
        <w:rPr>
          <w:rFonts w:hint="cs"/>
          <w:sz w:val="32"/>
          <w:szCs w:val="32"/>
          <w:rtl/>
        </w:rPr>
        <w:t xml:space="preserve"> ہے جو اپنے بندے سے محبت کرتا ہے، ا س کے دل میں محبت ڈالتا ہے، پھرجب بندہ اس کی توفیق سے محبت کرتا ہے تو اللہ پاک اسے دوسری محبت سے  نوازتا ہے ، یہی خالص احسان ہے ،کیوں کہ سبب اور مسبب دونوں  اسی ( اللہ تعالی) کی جانب سے ہی ملتے ہیں۔</w:t>
      </w:r>
    </w:p>
    <w:p w14:paraId="41E6742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 جب بندہ اپنے پروردگار سے حقیقی محبت کرتا ہے تو اس کے نتیجے میں وہ تما م تر عبادتوں کو صرف اللہ کے لیے ہی خالص رکھتا ہے، نیز  ان تمام لوگوں  اور چیزوں سے محبت کرنے لگتا ہے جن سے اللہ محبت کرتا ہےاور ان  تمام لوگوں اور چیزوں سے نفرت کرنے لگتاہے جن سے اللہ نفرت کرتا ہے، اور ولاء وبراء کی حقیقت بھی یہی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45" w:hint="cs"/>
          <w:color w:val="7030A0"/>
          <w:sz w:val="32"/>
          <w:szCs w:val="32"/>
          <w:rtl/>
        </w:rPr>
        <w:t>ﭑ</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ﭒ</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ﭓ</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ﭔ</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ﭕ</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ﭖ</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ﭗ</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ﭘ</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ﭙ</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ﭚ</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ﭛ</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ﭜ</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ﭝ</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ﭞ</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ﭟ</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ﭠ</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ﭡ</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ﭢ</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ﭣ</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ﭤ</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ﭥﭦ</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ﭧ</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ﭨ</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ﭩ</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ﭪ</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ﭫ</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ﭬ</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ﭭ</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ﭮﭯ</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ﭰ</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ﭱ</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ﭲ</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ﭳ</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ﭴ</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ﭵ</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ﭶ</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ﭷﭸ</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ﭹ</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ﭺ</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ﭻ</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ﭼ</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ﭽﭾ</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ﭿ</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ﮀ</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ﮁﮂ</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ﮃ</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ﮄ</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ﮅ</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ﮆ</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ﮇ</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ﮈ</w:t>
      </w:r>
      <w:r w:rsidRPr="005340D5">
        <w:rPr>
          <w:rFonts w:cs="QCF_P545"/>
          <w:color w:val="7030A0"/>
          <w:sz w:val="32"/>
          <w:szCs w:val="32"/>
          <w:rtl/>
        </w:rPr>
        <w:t xml:space="preserve"> </w:t>
      </w:r>
      <w:r w:rsidRPr="005340D5">
        <w:rPr>
          <w:rFonts w:ascii="Times New Roman" w:hAnsi="Times New Roman" w:cs="QCF_P545" w:hint="cs"/>
          <w:color w:val="7030A0"/>
          <w:sz w:val="32"/>
          <w:szCs w:val="32"/>
          <w:rtl/>
        </w:rPr>
        <w:t>ﮉ</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المجادلة:22]</w:t>
      </w:r>
      <w:r w:rsidRPr="005340D5">
        <w:rPr>
          <w:rFonts w:ascii="Times New Roman" w:hAnsi="Times New Roman" w:cs="Times New Roman"/>
          <w:sz w:val="32"/>
          <w:szCs w:val="32"/>
          <w:rtl/>
        </w:rPr>
        <w:t>.</w:t>
      </w:r>
    </w:p>
    <w:p w14:paraId="41037C0C" w14:textId="77777777" w:rsidR="00292C3D" w:rsidRPr="005340D5" w:rsidRDefault="00292C3D" w:rsidP="00292C3D">
      <w:pPr>
        <w:pStyle w:val="aayattarjama"/>
        <w:rPr>
          <w:sz w:val="32"/>
          <w:szCs w:val="32"/>
          <w:rtl/>
        </w:rPr>
      </w:pPr>
      <w:r w:rsidRPr="005340D5">
        <w:rPr>
          <w:rFonts w:hint="cs"/>
          <w:sz w:val="32"/>
          <w:szCs w:val="32"/>
          <w:rtl/>
        </w:rPr>
        <w:t>ترجمہ: اللہ تعالی پر اور قیامت کےدن پر ایمان رکھنے والوں کو آپ اللہ اور اس کے رسول کی مخالفت کرنے والوں سے محبت رکھتے ہوئے ہرگز نہ پائیں گے ، گو وہ ان کے باپ یا ان کے بیٹے یا ان کے بھائی یا ان کے کنبہ کے(عزیز) ہی کیوں نہ ہوں۔یہی لوگ ہیں جن کے دلوں میں اللہ تعالی نے ایمان کو لکھ دیا ہے اور جن کی تائید اپنی روح سے کی ہے اور جنہیں ان جنتوں میں داخل کرے گا جن کے نیچے نہریں بہہ رہی ہیں، جہاں یہ ہمیشہ رہیں گے، اللہ ان سے راضی ہے اور یہ اللہ سے خوش ہیں، یہ خدائی لشکر ہے، آگاہ رہو ، بے شک اللہ کے گروہ والے ہی کامیاب لوگ ہیں۔</w:t>
      </w:r>
    </w:p>
    <w:p w14:paraId="3DBABDD0" w14:textId="77777777" w:rsidR="00292C3D" w:rsidRPr="005340D5" w:rsidRDefault="00292C3D" w:rsidP="00292C3D">
      <w:pPr>
        <w:pStyle w:val="urduFonts"/>
        <w:rPr>
          <w:color w:val="C00000"/>
          <w:sz w:val="32"/>
          <w:szCs w:val="32"/>
        </w:rPr>
      </w:pPr>
      <w:r w:rsidRPr="005340D5">
        <w:rPr>
          <w:rFonts w:hint="cs"/>
          <w:color w:val="C00000"/>
          <w:sz w:val="32"/>
          <w:szCs w:val="32"/>
          <w:rtl/>
        </w:rPr>
        <w:t>صرف محبت کرنے والوں کے لیے!</w:t>
      </w:r>
    </w:p>
    <w:p w14:paraId="4010AC2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سچا مومن اللہ تعالی سے محبت کا اظہار اقوال اور افعال پر مشتمل ان اعمال کے ذریعے کرتا ہے جو اللہ </w:t>
      </w:r>
      <w:r w:rsidRPr="005340D5">
        <w:rPr>
          <w:rFonts w:hint="cs"/>
          <w:color w:val="00B050"/>
          <w:sz w:val="32"/>
          <w:szCs w:val="32"/>
          <w:rtl/>
        </w:rPr>
        <w:t>عزیز وبرتر</w:t>
      </w:r>
      <w:r w:rsidRPr="005340D5">
        <w:rPr>
          <w:rFonts w:hint="cs"/>
          <w:sz w:val="32"/>
          <w:szCs w:val="32"/>
          <w:rtl/>
        </w:rPr>
        <w:t xml:space="preserve"> کی محبت کے متقاضی ہیں، اور ان میں سب سے عظیم شئ ہے: اللہ </w:t>
      </w:r>
      <w:r w:rsidRPr="005340D5">
        <w:rPr>
          <w:rFonts w:hint="cs"/>
          <w:color w:val="00B050"/>
          <w:sz w:val="32"/>
          <w:szCs w:val="32"/>
          <w:rtl/>
        </w:rPr>
        <w:t>عزیز وبرتر</w:t>
      </w:r>
      <w:r w:rsidRPr="005340D5">
        <w:rPr>
          <w:rFonts w:hint="cs"/>
          <w:sz w:val="32"/>
          <w:szCs w:val="32"/>
          <w:rtl/>
        </w:rPr>
        <w:t xml:space="preserve"> اور اس کے رسول </w:t>
      </w:r>
      <w:r w:rsidRPr="005340D5">
        <w:rPr>
          <w:rStyle w:val="symbolsChar"/>
          <w:rFonts w:hint="cs"/>
          <w:sz w:val="32"/>
          <w:szCs w:val="32"/>
          <w:rtl/>
        </w:rPr>
        <w:t>﷐</w:t>
      </w:r>
      <w:r w:rsidRPr="005340D5">
        <w:rPr>
          <w:rFonts w:hint="cs"/>
          <w:sz w:val="32"/>
          <w:szCs w:val="32"/>
          <w:rtl/>
        </w:rPr>
        <w:t xml:space="preserve"> کی اطاعت، اللہ </w:t>
      </w:r>
      <w:r w:rsidRPr="005340D5">
        <w:rPr>
          <w:rFonts w:hint="cs"/>
          <w:color w:val="00B050"/>
          <w:sz w:val="32"/>
          <w:szCs w:val="32"/>
          <w:rtl/>
        </w:rPr>
        <w:t>پاک وبرتر</w:t>
      </w:r>
      <w:r w:rsidRPr="005340D5">
        <w:rPr>
          <w:rFonts w:hint="cs"/>
          <w:sz w:val="32"/>
          <w:szCs w:val="32"/>
          <w:rtl/>
        </w:rPr>
        <w:t xml:space="preserve"> نے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54" w:hint="cs"/>
          <w:color w:val="7030A0"/>
          <w:sz w:val="32"/>
          <w:szCs w:val="32"/>
          <w:rtl/>
        </w:rPr>
        <w:t>ﭮ</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ﭯ</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ﭰ</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ﭱ</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ﭲ</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ﭳ</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ﭴ</w:t>
      </w:r>
      <w:r w:rsidRPr="005340D5">
        <w:rPr>
          <w:rFonts w:cs="QCF_P054"/>
          <w:color w:val="7030A0"/>
          <w:sz w:val="32"/>
          <w:szCs w:val="32"/>
          <w:rtl/>
        </w:rPr>
        <w:t xml:space="preserve"> </w:t>
      </w:r>
      <w:r w:rsidRPr="005340D5">
        <w:rPr>
          <w:rFonts w:ascii="Times New Roman" w:hAnsi="Times New Roman" w:cs="QCF_P054" w:hint="cs"/>
          <w:color w:val="7030A0"/>
          <w:sz w:val="32"/>
          <w:szCs w:val="32"/>
          <w:rtl/>
        </w:rPr>
        <w:t>ﭵ</w:t>
      </w:r>
      <w:r w:rsidRPr="005340D5">
        <w:rPr>
          <w:rFonts w:cs="QCF_P054"/>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عمران:31]</w:t>
      </w:r>
      <w:r w:rsidRPr="005340D5">
        <w:rPr>
          <w:rFonts w:ascii="Times New Roman" w:hAnsi="Times New Roman" w:cs="Times New Roman"/>
          <w:sz w:val="32"/>
          <w:szCs w:val="32"/>
          <w:rtl/>
        </w:rPr>
        <w:t>.</w:t>
      </w:r>
    </w:p>
    <w:p w14:paraId="5AA93AF8" w14:textId="77777777" w:rsidR="00292C3D" w:rsidRPr="005340D5" w:rsidRDefault="00292C3D" w:rsidP="00292C3D">
      <w:pPr>
        <w:pStyle w:val="aayattarjama"/>
        <w:rPr>
          <w:sz w:val="32"/>
          <w:szCs w:val="32"/>
          <w:rtl/>
        </w:rPr>
      </w:pPr>
      <w:r w:rsidRPr="005340D5">
        <w:rPr>
          <w:rFonts w:hint="cs"/>
          <w:sz w:val="32"/>
          <w:szCs w:val="32"/>
          <w:rtl/>
        </w:rPr>
        <w:lastRenderedPageBreak/>
        <w:t>ترجمہ: کہہ دیجیے ! اگر تم اللہ تعالی سے محبت رکھتے ہو تو میری تابعداری کرو،خود اللہ تعالی تم سے محبت کرے گا۔</w:t>
      </w:r>
    </w:p>
    <w:p w14:paraId="29481E07" w14:textId="77777777" w:rsidR="00292C3D" w:rsidRPr="005340D5" w:rsidRDefault="00292C3D" w:rsidP="00292C3D">
      <w:pPr>
        <w:pStyle w:val="urduFonts"/>
        <w:rPr>
          <w:sz w:val="32"/>
          <w:szCs w:val="32"/>
          <w:rtl/>
        </w:rPr>
      </w:pPr>
      <w:r w:rsidRPr="005340D5">
        <w:rPr>
          <w:rFonts w:hint="cs"/>
          <w:sz w:val="32"/>
          <w:szCs w:val="32"/>
          <w:rtl/>
        </w:rPr>
        <w:t xml:space="preserve">بندہ برابر  اس راستے پر چلتا رہتا ہے جسے اللہ </w:t>
      </w:r>
      <w:r w:rsidRPr="005340D5">
        <w:rPr>
          <w:rFonts w:hint="cs"/>
          <w:color w:val="00B050"/>
          <w:sz w:val="32"/>
          <w:szCs w:val="32"/>
          <w:rtl/>
        </w:rPr>
        <w:t>عزیز وبرتر</w:t>
      </w:r>
      <w:r w:rsidRPr="005340D5">
        <w:rPr>
          <w:rFonts w:hint="cs"/>
          <w:sz w:val="32"/>
          <w:szCs w:val="32"/>
          <w:rtl/>
        </w:rPr>
        <w:t xml:space="preserve"> پسند فرماتا ہے اور ان امور میں سبقت لے جانے کی کوشش کرتا ہے جنہیں ان کا رب چاہتا ہے، یہاں تک کہ وہ (اللہ تعالی کی) محبت سے سرفرا ز ہوجاتا ہے اور اسے قربتِ الہی حاصل ہوجاتی ہے:"جب اللہ تعالی کسی بندے سے محبت کرتا ہے تو جبرئیل </w:t>
      </w:r>
      <w:r w:rsidRPr="005340D5">
        <w:rPr>
          <w:rStyle w:val="symbolsChar"/>
          <w:sz w:val="32"/>
          <w:szCs w:val="32"/>
          <w:rtl/>
        </w:rPr>
        <w:t>﷤</w:t>
      </w:r>
      <w:r w:rsidRPr="005340D5">
        <w:rPr>
          <w:rFonts w:hint="cs"/>
          <w:sz w:val="32"/>
          <w:szCs w:val="32"/>
          <w:rtl/>
        </w:rPr>
        <w:t xml:space="preserve"> سے فرماتا ہے کہ اللہ تعالی فلاں شخص سے محبت کرتا ہے ، تم بھی اس سے محبت رکھو، چناں چہ جبرئیل </w:t>
      </w:r>
      <w:r w:rsidRPr="005340D5">
        <w:rPr>
          <w:rStyle w:val="symbolsChar"/>
          <w:sz w:val="32"/>
          <w:szCs w:val="32"/>
          <w:rtl/>
        </w:rPr>
        <w:t>﷤</w:t>
      </w:r>
      <w:r w:rsidRPr="005340D5">
        <w:rPr>
          <w:rFonts w:hint="cs"/>
          <w:sz w:val="32"/>
          <w:szCs w:val="32"/>
          <w:rtl/>
        </w:rPr>
        <w:t xml:space="preserve"> بھی اس سے محبت رکھنے لگتے ہیں، پھر جبرئیل </w:t>
      </w:r>
      <w:r w:rsidRPr="005340D5">
        <w:rPr>
          <w:rStyle w:val="symbolsChar"/>
          <w:sz w:val="32"/>
          <w:szCs w:val="32"/>
          <w:rtl/>
        </w:rPr>
        <w:t>﷤</w:t>
      </w:r>
      <w:r w:rsidRPr="005340D5">
        <w:rPr>
          <w:rFonts w:hint="cs"/>
          <w:sz w:val="32"/>
          <w:szCs w:val="32"/>
          <w:rtl/>
        </w:rPr>
        <w:t xml:space="preserve"> تمام اہلِ آسمان میں یہ پکار لگاتے ہیں کہ اللہ تعالی فلاں شخص سے محبت رکھتا ہے  اس لیے تم سب اس سے محبت رکھو، چناں چہ تمام آسمان والے اس سے محبت رکھنے لگتے ہیں ، اس کے بعد روئے زمین میں اس کی مقبولیت عام کر دی جاتی ہے" </w:t>
      </w:r>
      <w:r w:rsidRPr="00323C18">
        <w:rPr>
          <w:rStyle w:val="hawalaChar"/>
          <w:rFonts w:hint="cs"/>
          <w:rtl/>
        </w:rPr>
        <w:t>(بخاری)۔</w:t>
      </w:r>
    </w:p>
    <w:p w14:paraId="4EB4B58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بزرگ وبرتر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312" w:hint="cs"/>
          <w:color w:val="7030A0"/>
          <w:sz w:val="32"/>
          <w:szCs w:val="32"/>
          <w:rtl/>
        </w:rPr>
        <w:t>ﭑ</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ﭒ</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ﭓ</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ﭔ</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ﭕ</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ﭖ</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ﭗ</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ﭘ</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ﭙ</w:t>
      </w:r>
      <w:r w:rsidRPr="005340D5">
        <w:rPr>
          <w:rFonts w:cs="QCF_P312"/>
          <w:color w:val="7030A0"/>
          <w:sz w:val="32"/>
          <w:szCs w:val="32"/>
          <w:rtl/>
        </w:rPr>
        <w:t xml:space="preserve"> </w:t>
      </w:r>
      <w:r w:rsidRPr="005340D5">
        <w:rPr>
          <w:rFonts w:ascii="Times New Roman" w:hAnsi="Times New Roman" w:cs="QCF_P312" w:hint="cs"/>
          <w:color w:val="7030A0"/>
          <w:sz w:val="32"/>
          <w:szCs w:val="32"/>
          <w:rtl/>
        </w:rPr>
        <w:t>ﭚ</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مريم:96]</w:t>
      </w:r>
      <w:r w:rsidRPr="005340D5">
        <w:rPr>
          <w:rFonts w:ascii="Times New Roman" w:hAnsi="Times New Roman" w:cs="Times New Roman"/>
          <w:sz w:val="32"/>
          <w:szCs w:val="32"/>
          <w:rtl/>
        </w:rPr>
        <w:t>.</w:t>
      </w:r>
    </w:p>
    <w:p w14:paraId="05A4E4B9" w14:textId="77777777" w:rsidR="00292C3D" w:rsidRPr="005340D5" w:rsidRDefault="00292C3D" w:rsidP="00292C3D">
      <w:pPr>
        <w:pStyle w:val="aayattarjama"/>
        <w:rPr>
          <w:sz w:val="32"/>
          <w:szCs w:val="32"/>
          <w:rtl/>
        </w:rPr>
      </w:pPr>
      <w:r w:rsidRPr="005340D5">
        <w:rPr>
          <w:rFonts w:hint="cs"/>
          <w:sz w:val="32"/>
          <w:szCs w:val="32"/>
          <w:rtl/>
        </w:rPr>
        <w:t>ترجمہ: بے شک جو ایمان لائے ہیں اور جنہوں نے شائستہ اعمال کیے ہیں ، ان کے لیے رحمن محبت پیدا کردے گا۔</w:t>
      </w:r>
    </w:p>
    <w:p w14:paraId="21E7372B" w14:textId="77777777" w:rsidR="00292C3D" w:rsidRPr="005340D5" w:rsidRDefault="00292C3D" w:rsidP="00292C3D">
      <w:pPr>
        <w:pStyle w:val="urduFonts"/>
        <w:rPr>
          <w:sz w:val="32"/>
          <w:szCs w:val="32"/>
          <w:rtl/>
        </w:rPr>
      </w:pPr>
      <w:r w:rsidRPr="005340D5">
        <w:rPr>
          <w:rFonts w:hint="cs"/>
          <w:sz w:val="32"/>
          <w:szCs w:val="32"/>
          <w:rtl/>
        </w:rPr>
        <w:t xml:space="preserve">جب اللہ </w:t>
      </w:r>
      <w:r w:rsidRPr="005340D5">
        <w:rPr>
          <w:rFonts w:hint="cs"/>
          <w:color w:val="00B050"/>
          <w:sz w:val="32"/>
          <w:szCs w:val="32"/>
          <w:rtl/>
        </w:rPr>
        <w:t>عزیز وبرتر</w:t>
      </w:r>
      <w:r w:rsidRPr="005340D5">
        <w:rPr>
          <w:rFonts w:hint="cs"/>
          <w:sz w:val="32"/>
          <w:szCs w:val="32"/>
          <w:rtl/>
        </w:rPr>
        <w:t xml:space="preserve"> کسی سے محبت کرتاہے تو وہ" اس کا کان  بن جاتا ہے جس سے وہ سنتا ہے، اس کی آنکھ بن جاتاہے جس سے وہ دیکھتا ہے، اس کا ہاتھ بن جاتاہے جس سے وہ پکڑ تا ہے، اس کا پاؤں بن جاتا ہےجس سے وہ چلتا ہے" </w:t>
      </w:r>
      <w:r w:rsidRPr="005340D5">
        <w:rPr>
          <w:rFonts w:hint="cs"/>
          <w:color w:val="BF8F00" w:themeColor="accent4" w:themeShade="BF"/>
          <w:sz w:val="32"/>
          <w:szCs w:val="32"/>
          <w:rtl/>
        </w:rPr>
        <w:t>[بخاری ]</w:t>
      </w:r>
      <w:r w:rsidRPr="005340D5">
        <w:rPr>
          <w:rFonts w:hint="cs"/>
          <w:sz w:val="32"/>
          <w:szCs w:val="32"/>
          <w:rtl/>
        </w:rPr>
        <w:t>۔</w:t>
      </w:r>
    </w:p>
    <w:p w14:paraId="3E3C3BAC" w14:textId="77777777" w:rsidR="00292C3D" w:rsidRPr="005340D5" w:rsidRDefault="00292C3D" w:rsidP="00292C3D">
      <w:pPr>
        <w:pStyle w:val="urduFonts"/>
        <w:rPr>
          <w:sz w:val="32"/>
          <w:szCs w:val="32"/>
          <w:rtl/>
        </w:rPr>
      </w:pPr>
      <w:r w:rsidRPr="005340D5">
        <w:rPr>
          <w:rFonts w:hint="cs"/>
          <w:sz w:val="32"/>
          <w:szCs w:val="32"/>
          <w:rtl/>
        </w:rPr>
        <w:t xml:space="preserve">امام ابن القیم </w:t>
      </w:r>
      <w:r w:rsidRPr="005340D5">
        <w:rPr>
          <w:rStyle w:val="symbolsChar"/>
          <w:rFonts w:hint="cs"/>
          <w:sz w:val="32"/>
          <w:szCs w:val="32"/>
          <w:rtl/>
        </w:rPr>
        <w:t>﷫</w:t>
      </w:r>
      <w:r w:rsidRPr="005340D5">
        <w:rPr>
          <w:rFonts w:hint="cs"/>
          <w:sz w:val="32"/>
          <w:szCs w:val="32"/>
          <w:rtl/>
        </w:rPr>
        <w:t xml:space="preserve"> رقم طراز ہیں کہ: وہ اسباب جن سے اللہ </w:t>
      </w:r>
      <w:r w:rsidRPr="005340D5">
        <w:rPr>
          <w:rFonts w:hint="cs"/>
          <w:color w:val="00B050"/>
          <w:sz w:val="32"/>
          <w:szCs w:val="32"/>
          <w:rtl/>
        </w:rPr>
        <w:t>عزیز وبرتر</w:t>
      </w:r>
      <w:r w:rsidRPr="005340D5">
        <w:rPr>
          <w:rFonts w:hint="cs"/>
          <w:sz w:val="32"/>
          <w:szCs w:val="32"/>
          <w:rtl/>
        </w:rPr>
        <w:t xml:space="preserve"> کی محبت حاصل کی جاسکتی ہے، دس ہیں:</w:t>
      </w:r>
    </w:p>
    <w:p w14:paraId="27CA012A" w14:textId="77777777" w:rsidR="00292C3D" w:rsidRPr="005340D5" w:rsidRDefault="00292C3D" w:rsidP="00292C3D">
      <w:pPr>
        <w:pStyle w:val="urduFonts"/>
        <w:rPr>
          <w:sz w:val="32"/>
          <w:szCs w:val="32"/>
          <w:rtl/>
        </w:rPr>
      </w:pPr>
      <w:r w:rsidRPr="005340D5">
        <w:rPr>
          <w:rFonts w:hint="cs"/>
          <w:sz w:val="32"/>
          <w:szCs w:val="32"/>
          <w:rtl/>
        </w:rPr>
        <w:t>۱-قرآن کریم کو غور وفکر  کے ساتھ اور اس کے معانی ومفاہیم کو سمجھ کر پڑھنا۔</w:t>
      </w:r>
    </w:p>
    <w:p w14:paraId="0B9B6D45" w14:textId="77777777" w:rsidR="00292C3D" w:rsidRPr="005340D5" w:rsidRDefault="00292C3D" w:rsidP="00292C3D">
      <w:pPr>
        <w:pStyle w:val="urduFonts"/>
        <w:rPr>
          <w:sz w:val="32"/>
          <w:szCs w:val="32"/>
          <w:rtl/>
        </w:rPr>
      </w:pPr>
      <w:r w:rsidRPr="005340D5">
        <w:rPr>
          <w:rFonts w:hint="cs"/>
          <w:sz w:val="32"/>
          <w:szCs w:val="32"/>
          <w:rtl/>
        </w:rPr>
        <w:t>۲-فرائض کے بعد نوافل کے ذریعے اللہ کی قربت حاصل کرنا۔</w:t>
      </w:r>
    </w:p>
    <w:p w14:paraId="64BBAEB4" w14:textId="77777777" w:rsidR="00292C3D" w:rsidRPr="005340D5" w:rsidRDefault="00292C3D" w:rsidP="00292C3D">
      <w:pPr>
        <w:pStyle w:val="urduFonts"/>
        <w:rPr>
          <w:sz w:val="32"/>
          <w:szCs w:val="32"/>
          <w:rtl/>
        </w:rPr>
      </w:pPr>
      <w:r w:rsidRPr="005340D5">
        <w:rPr>
          <w:rFonts w:hint="cs"/>
          <w:sz w:val="32"/>
          <w:szCs w:val="32"/>
          <w:rtl/>
        </w:rPr>
        <w:t>۳-ہمہ وقت زبان، دل ، عمل اور حال کے ذریعہ اس کے ذکر میں محو رہنا۔</w:t>
      </w:r>
    </w:p>
    <w:p w14:paraId="0F2A29E7" w14:textId="77777777" w:rsidR="00292C3D" w:rsidRPr="005340D5" w:rsidRDefault="00292C3D" w:rsidP="00292C3D">
      <w:pPr>
        <w:pStyle w:val="urduFonts"/>
        <w:rPr>
          <w:sz w:val="32"/>
          <w:szCs w:val="32"/>
          <w:rtl/>
        </w:rPr>
      </w:pPr>
      <w:r w:rsidRPr="005340D5">
        <w:rPr>
          <w:rFonts w:hint="cs"/>
          <w:sz w:val="32"/>
          <w:szCs w:val="32"/>
          <w:rtl/>
        </w:rPr>
        <w:t>۴-خواہشات کے غلبہ کے وقت اپنی پسندیدہ چیزوں پر اللہ کی پسند کو ترجیح دینا۔</w:t>
      </w:r>
    </w:p>
    <w:p w14:paraId="5F9635B8" w14:textId="77777777" w:rsidR="00292C3D" w:rsidRPr="005340D5" w:rsidRDefault="00292C3D" w:rsidP="00292C3D">
      <w:pPr>
        <w:pStyle w:val="urduFonts"/>
        <w:rPr>
          <w:sz w:val="32"/>
          <w:szCs w:val="32"/>
          <w:rtl/>
        </w:rPr>
      </w:pPr>
      <w:r w:rsidRPr="005340D5">
        <w:rPr>
          <w:rFonts w:hint="cs"/>
          <w:sz w:val="32"/>
          <w:szCs w:val="32"/>
          <w:rtl/>
        </w:rPr>
        <w:lastRenderedPageBreak/>
        <w:t>۵-دل کا اس کے اسما وصفات کا مطالعہ ومشاہدہ کرنا اور ان کی معرفت حاصل کرنا۔</w:t>
      </w:r>
    </w:p>
    <w:p w14:paraId="2097B388" w14:textId="77777777" w:rsidR="00292C3D" w:rsidRPr="005340D5" w:rsidRDefault="00292C3D" w:rsidP="00292C3D">
      <w:pPr>
        <w:pStyle w:val="urduFonts"/>
        <w:rPr>
          <w:sz w:val="32"/>
          <w:szCs w:val="32"/>
          <w:rtl/>
        </w:rPr>
      </w:pPr>
      <w:r w:rsidRPr="005340D5">
        <w:rPr>
          <w:rFonts w:hint="cs"/>
          <w:sz w:val="32"/>
          <w:szCs w:val="32"/>
          <w:rtl/>
        </w:rPr>
        <w:t>۶-ا س کے انعام واکرام، نوازشات اور اس کی ظاہری وباطنی نعمتوں کا مشاہدہ کرنا۔</w:t>
      </w:r>
    </w:p>
    <w:p w14:paraId="76CF1A28" w14:textId="77777777" w:rsidR="00292C3D" w:rsidRPr="005340D5" w:rsidRDefault="00292C3D" w:rsidP="00292C3D">
      <w:pPr>
        <w:pStyle w:val="urduFonts"/>
        <w:rPr>
          <w:sz w:val="32"/>
          <w:szCs w:val="32"/>
          <w:rtl/>
        </w:rPr>
      </w:pPr>
      <w:r w:rsidRPr="005340D5">
        <w:rPr>
          <w:rFonts w:hint="cs"/>
          <w:sz w:val="32"/>
          <w:szCs w:val="32"/>
          <w:rtl/>
        </w:rPr>
        <w:t xml:space="preserve">۷-(یہ نکتہ سب سے پسندیدہ ہے) دل کا پورے طور پر اللہ </w:t>
      </w:r>
      <w:r w:rsidRPr="005340D5">
        <w:rPr>
          <w:rFonts w:hint="cs"/>
          <w:color w:val="00B050"/>
          <w:sz w:val="32"/>
          <w:szCs w:val="32"/>
          <w:rtl/>
        </w:rPr>
        <w:t>پاک وبرتر</w:t>
      </w:r>
      <w:r w:rsidRPr="005340D5">
        <w:rPr>
          <w:rFonts w:hint="cs"/>
          <w:sz w:val="32"/>
          <w:szCs w:val="32"/>
          <w:rtl/>
        </w:rPr>
        <w:t xml:space="preserve"> کے سامنے عاجزی وانکساری اختیار کرنا۔</w:t>
      </w:r>
    </w:p>
    <w:p w14:paraId="022B61C1" w14:textId="77777777" w:rsidR="00292C3D" w:rsidRPr="005340D5" w:rsidRDefault="00292C3D" w:rsidP="00292C3D">
      <w:pPr>
        <w:pStyle w:val="urduFonts"/>
        <w:rPr>
          <w:sz w:val="32"/>
          <w:szCs w:val="32"/>
          <w:rtl/>
        </w:rPr>
      </w:pPr>
      <w:r w:rsidRPr="005340D5">
        <w:rPr>
          <w:rFonts w:hint="cs"/>
          <w:sz w:val="32"/>
          <w:szCs w:val="32"/>
          <w:rtl/>
        </w:rPr>
        <w:t>۸-اللہ تعالی کے نزول کے وقت اس سے سرگوشی کے لیے خلوت اختیار کرنا۔</w:t>
      </w:r>
    </w:p>
    <w:p w14:paraId="5551C7E8" w14:textId="77777777" w:rsidR="00292C3D" w:rsidRPr="005340D5" w:rsidRDefault="00292C3D" w:rsidP="00292C3D">
      <w:pPr>
        <w:pStyle w:val="urduFonts"/>
        <w:rPr>
          <w:sz w:val="32"/>
          <w:szCs w:val="32"/>
          <w:rtl/>
        </w:rPr>
      </w:pPr>
      <w:r w:rsidRPr="005340D5">
        <w:rPr>
          <w:rFonts w:hint="cs"/>
          <w:sz w:val="32"/>
          <w:szCs w:val="32"/>
          <w:rtl/>
        </w:rPr>
        <w:t>۹-محبت کرنے والے سچے لوگوں کے ساتھ اٹھنا بیٹھنا اور ان کی گفتگو سے اچھے ثمرات اخذکرنا...</w:t>
      </w:r>
    </w:p>
    <w:p w14:paraId="3D6F0239" w14:textId="77777777" w:rsidR="00292C3D" w:rsidRPr="005340D5" w:rsidRDefault="00292C3D" w:rsidP="00292C3D">
      <w:pPr>
        <w:pStyle w:val="urduFonts"/>
        <w:rPr>
          <w:sz w:val="32"/>
          <w:szCs w:val="32"/>
          <w:rtl/>
        </w:rPr>
      </w:pPr>
      <w:r w:rsidRPr="005340D5">
        <w:rPr>
          <w:rFonts w:hint="cs"/>
          <w:sz w:val="32"/>
          <w:szCs w:val="32"/>
          <w:rtl/>
        </w:rPr>
        <w:t xml:space="preserve">۱۰-ہر اس سبب سے دوری اختیار کرنا جو دل اور اللہ </w:t>
      </w:r>
      <w:r w:rsidRPr="005340D5">
        <w:rPr>
          <w:rFonts w:hint="cs"/>
          <w:color w:val="00B050"/>
          <w:sz w:val="32"/>
          <w:szCs w:val="32"/>
          <w:rtl/>
        </w:rPr>
        <w:t>عزیز وبرتر</w:t>
      </w:r>
      <w:r w:rsidRPr="005340D5">
        <w:rPr>
          <w:rFonts w:hint="cs"/>
          <w:sz w:val="32"/>
          <w:szCs w:val="32"/>
          <w:rtl/>
        </w:rPr>
        <w:t xml:space="preserve"> کے بیچ میں حائل ہو۔</w:t>
      </w:r>
    </w:p>
    <w:p w14:paraId="66B5279C" w14:textId="77777777" w:rsidR="00292C3D" w:rsidRPr="005340D5" w:rsidRDefault="00292C3D" w:rsidP="00292C3D">
      <w:pPr>
        <w:pStyle w:val="urduFonts"/>
        <w:rPr>
          <w:color w:val="C00000"/>
          <w:sz w:val="32"/>
          <w:szCs w:val="32"/>
        </w:rPr>
      </w:pPr>
      <w:r w:rsidRPr="005340D5">
        <w:rPr>
          <w:rFonts w:hint="cs"/>
          <w:color w:val="C00000"/>
          <w:sz w:val="32"/>
          <w:szCs w:val="32"/>
          <w:rtl/>
        </w:rPr>
        <w:t>محبت کی واضح دلیل:</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33025EA5" w14:textId="77777777" w:rsidTr="00292C3D">
        <w:trPr>
          <w:trHeight w:hRule="exact" w:val="510"/>
        </w:trPr>
        <w:tc>
          <w:tcPr>
            <w:tcW w:w="3692" w:type="dxa"/>
          </w:tcPr>
          <w:p w14:paraId="4EBD82E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فَمَا كُلُّ عَينٍ بِالحَبِيبِ قَرِيرَةٌ</w:t>
            </w:r>
            <w:r w:rsidRPr="005340D5">
              <w:rPr>
                <w:rFonts w:ascii="Traditional Arabic" w:hAnsi="Traditional Arabic" w:cs="Traditional Arabic"/>
                <w:color w:val="0070C0"/>
                <w:sz w:val="32"/>
                <w:szCs w:val="32"/>
                <w:rtl/>
              </w:rPr>
              <w:br/>
            </w:r>
          </w:p>
        </w:tc>
        <w:tc>
          <w:tcPr>
            <w:tcW w:w="709" w:type="dxa"/>
          </w:tcPr>
          <w:p w14:paraId="5752F191" w14:textId="77777777" w:rsidR="00292C3D" w:rsidRPr="005340D5" w:rsidRDefault="00292C3D" w:rsidP="00292C3D">
            <w:pPr>
              <w:pStyle w:val="urduFonts"/>
              <w:rPr>
                <w:sz w:val="32"/>
                <w:szCs w:val="32"/>
                <w:rtl/>
              </w:rPr>
            </w:pPr>
          </w:p>
        </w:tc>
        <w:tc>
          <w:tcPr>
            <w:tcW w:w="3542" w:type="dxa"/>
          </w:tcPr>
          <w:p w14:paraId="240A1CDF"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وَلا كُلًّ مَن نُودِي يُجِيبُ الُمنادِيَا</w:t>
            </w:r>
            <w:r w:rsidRPr="005340D5">
              <w:rPr>
                <w:rFonts w:ascii="Traditional Arabic" w:hAnsi="Traditional Arabic" w:cs="Traditional Arabic"/>
                <w:color w:val="0070C0"/>
                <w:sz w:val="32"/>
                <w:szCs w:val="32"/>
                <w:rtl/>
              </w:rPr>
              <w:br/>
            </w:r>
          </w:p>
        </w:tc>
      </w:tr>
    </w:tbl>
    <w:p w14:paraId="7CF5AC4A" w14:textId="77777777" w:rsidR="00292C3D" w:rsidRPr="005340D5" w:rsidRDefault="00292C3D" w:rsidP="00292C3D">
      <w:pPr>
        <w:pStyle w:val="ashaartarjama"/>
        <w:rPr>
          <w:sz w:val="32"/>
          <w:szCs w:val="32"/>
          <w:rtl/>
        </w:rPr>
      </w:pPr>
      <w:r w:rsidRPr="005340D5">
        <w:rPr>
          <w:rFonts w:hint="cs"/>
          <w:sz w:val="32"/>
          <w:szCs w:val="32"/>
          <w:rtl/>
        </w:rPr>
        <w:t xml:space="preserve"> ترجمہ: ہر نظر محبوب کو قرار نہیں پہنچاتی۔نہ ہی ہر پکارا جانے والا پکارنے والے  کو جواب دیتا ہے۔</w:t>
      </w:r>
    </w:p>
    <w:p w14:paraId="77DF969B" w14:textId="77777777" w:rsidR="00292C3D" w:rsidRPr="005340D5" w:rsidRDefault="00292C3D" w:rsidP="00292C3D">
      <w:pPr>
        <w:pStyle w:val="urduFonts"/>
        <w:rPr>
          <w:sz w:val="32"/>
          <w:szCs w:val="32"/>
          <w:rtl/>
        </w:rPr>
      </w:pPr>
      <w:r w:rsidRPr="005340D5">
        <w:rPr>
          <w:rFonts w:hint="cs"/>
          <w:sz w:val="32"/>
          <w:szCs w:val="32"/>
          <w:rtl/>
        </w:rPr>
        <w:t>محبت کرنے والے محبوب کی صدا "حی على الفلاح" (آؤ کامیابی کی طرف) سنتے ہیں، اور سنتے ہی بستروں کو چھوڑ دیتے ہیں، نیندکوالوداع کہہ دیتے ہیں اور دھوپ کی حدت اورٹھنڈ کی شدت میں پید ل ہی ایسے چل پڑتے ہیں کہ گویا وہ ریشم پر چل رہے ہوں اور ان کے کانوں سے یہ آوازٹکرا رہی ہو کہ "آؤ جد وجہد کی طرف"، چناں چہ وہ  اپنی جانوں کو نچھا ور کردیتے ہیں، اپنی روحوں کو پیش کردیتے ہیں، اپنی زندگی کوقربان کر دیتے ہیں اور اپنے خون (راہ الہی ) میں بہا ڈالتےہیں۔</w:t>
      </w:r>
    </w:p>
    <w:p w14:paraId="57A19EBC"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ان پر (یہ آیت کریمہ) تلاوت کی جاتی ہے: </w:t>
      </w:r>
      <w:r w:rsidRPr="005340D5">
        <w:rPr>
          <w:rFonts w:cs="ATraditional Arabic"/>
          <w:color w:val="7030A0"/>
          <w:sz w:val="32"/>
          <w:szCs w:val="32"/>
          <w:rtl/>
        </w:rPr>
        <w:t>{</w:t>
      </w:r>
      <w:r w:rsidRPr="005340D5">
        <w:rPr>
          <w:rFonts w:cs="QCF_P062"/>
          <w:color w:val="7030A0"/>
          <w:sz w:val="32"/>
          <w:szCs w:val="32"/>
          <w:rtl/>
        </w:rPr>
        <w:t xml:space="preserve"> </w:t>
      </w:r>
      <w:r w:rsidRPr="005340D5">
        <w:rPr>
          <w:rFonts w:ascii="Times New Roman" w:hAnsi="Times New Roman" w:cs="QCF_P062" w:hint="cs"/>
          <w:color w:val="7030A0"/>
          <w:sz w:val="32"/>
          <w:szCs w:val="32"/>
          <w:rtl/>
        </w:rPr>
        <w:t>ﮬ</w:t>
      </w:r>
      <w:r w:rsidRPr="005340D5">
        <w:rPr>
          <w:rFonts w:cs="QCF_P062"/>
          <w:color w:val="7030A0"/>
          <w:sz w:val="32"/>
          <w:szCs w:val="32"/>
          <w:rtl/>
        </w:rPr>
        <w:t xml:space="preserve"> </w:t>
      </w:r>
      <w:r w:rsidRPr="005340D5">
        <w:rPr>
          <w:rFonts w:ascii="Times New Roman" w:hAnsi="Times New Roman" w:cs="QCF_P062" w:hint="cs"/>
          <w:color w:val="7030A0"/>
          <w:sz w:val="32"/>
          <w:szCs w:val="32"/>
          <w:rtl/>
        </w:rPr>
        <w:t>ﮭ</w:t>
      </w:r>
      <w:r w:rsidRPr="005340D5">
        <w:rPr>
          <w:rFonts w:cs="QCF_P062"/>
          <w:color w:val="7030A0"/>
          <w:sz w:val="32"/>
          <w:szCs w:val="32"/>
          <w:rtl/>
        </w:rPr>
        <w:t xml:space="preserve"> </w:t>
      </w:r>
      <w:r w:rsidRPr="005340D5">
        <w:rPr>
          <w:rFonts w:ascii="Times New Roman" w:hAnsi="Times New Roman" w:cs="QCF_P062" w:hint="cs"/>
          <w:color w:val="7030A0"/>
          <w:sz w:val="32"/>
          <w:szCs w:val="32"/>
          <w:rtl/>
        </w:rPr>
        <w:t>ﮮ</w:t>
      </w:r>
      <w:r w:rsidRPr="005340D5">
        <w:rPr>
          <w:rFonts w:cs="QCF_P062"/>
          <w:color w:val="7030A0"/>
          <w:sz w:val="32"/>
          <w:szCs w:val="32"/>
          <w:rtl/>
        </w:rPr>
        <w:t xml:space="preserve"> </w:t>
      </w:r>
      <w:r w:rsidRPr="005340D5">
        <w:rPr>
          <w:rFonts w:ascii="Times New Roman" w:hAnsi="Times New Roman" w:cs="QCF_P062" w:hint="cs"/>
          <w:color w:val="7030A0"/>
          <w:sz w:val="32"/>
          <w:szCs w:val="32"/>
          <w:rtl/>
        </w:rPr>
        <w:t>ﮯ</w:t>
      </w:r>
      <w:r w:rsidRPr="005340D5">
        <w:rPr>
          <w:rFonts w:cs="QCF_P062"/>
          <w:color w:val="7030A0"/>
          <w:sz w:val="32"/>
          <w:szCs w:val="32"/>
          <w:rtl/>
        </w:rPr>
        <w:t xml:space="preserve"> </w:t>
      </w:r>
      <w:r w:rsidRPr="005340D5">
        <w:rPr>
          <w:rFonts w:ascii="Times New Roman" w:hAnsi="Times New Roman" w:cs="QCF_P062" w:hint="cs"/>
          <w:color w:val="7030A0"/>
          <w:sz w:val="32"/>
          <w:szCs w:val="32"/>
          <w:rtl/>
        </w:rPr>
        <w:t>ﮰ</w:t>
      </w:r>
      <w:r w:rsidRPr="005340D5">
        <w:rPr>
          <w:rFonts w:cs="QCF_P062"/>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آل عمران:97]</w:t>
      </w:r>
      <w:r w:rsidRPr="005340D5">
        <w:rPr>
          <w:rFonts w:ascii="Times New Roman" w:hAnsi="Times New Roman" w:cs="Times New Roman"/>
          <w:sz w:val="32"/>
          <w:szCs w:val="32"/>
          <w:rtl/>
        </w:rPr>
        <w:t>.</w:t>
      </w:r>
    </w:p>
    <w:p w14:paraId="6E5377D2" w14:textId="77777777" w:rsidR="00292C3D" w:rsidRPr="005340D5" w:rsidRDefault="00292C3D" w:rsidP="00292C3D">
      <w:pPr>
        <w:pStyle w:val="aayattarjama"/>
        <w:rPr>
          <w:sz w:val="32"/>
          <w:szCs w:val="32"/>
          <w:rtl/>
        </w:rPr>
      </w:pPr>
      <w:r w:rsidRPr="005340D5">
        <w:rPr>
          <w:rFonts w:hint="cs"/>
          <w:sz w:val="32"/>
          <w:szCs w:val="32"/>
          <w:rtl/>
        </w:rPr>
        <w:t>ترجمہ: اللہ تعالی نے ان لوگوں پر( جو اس کی طرف راہ پاسکتے ہوں) ، اس گھر کا حج فرض کر دیاہے۔</w:t>
      </w:r>
    </w:p>
    <w:p w14:paraId="1328B837" w14:textId="77777777" w:rsidR="00292C3D" w:rsidRPr="005340D5" w:rsidRDefault="00292C3D" w:rsidP="00292C3D">
      <w:pPr>
        <w:pStyle w:val="urduFonts"/>
        <w:rPr>
          <w:sz w:val="32"/>
          <w:szCs w:val="32"/>
          <w:rtl/>
        </w:rPr>
      </w:pPr>
      <w:r w:rsidRPr="005340D5">
        <w:rPr>
          <w:rFonts w:hint="cs"/>
          <w:sz w:val="32"/>
          <w:szCs w:val="32"/>
          <w:rtl/>
        </w:rPr>
        <w:t xml:space="preserve">تو وہ ہر دور دراز وادی اور راہوں سے پراگندہ بال، خستہ حال ، بھوکے اور پیاسے ہوکر (یہ دعا پڑھتے ہوئے) نکل پڑتے ہیں : "لبیک ، اللہم لبیک، لبیک لا شریک لبیک" (یعنی: حاضر  ہوں ، اے اللہ ! میں حاضر ہوں، میں حاضر ہوں ، </w:t>
      </w:r>
      <w:r w:rsidRPr="005340D5">
        <w:rPr>
          <w:rFonts w:hint="cs"/>
          <w:sz w:val="32"/>
          <w:szCs w:val="32"/>
          <w:rtl/>
        </w:rPr>
        <w:lastRenderedPageBreak/>
        <w:t xml:space="preserve">تیرا کوئی شریک نہیں ، میں حاضر ہوں ) ۔ ان لوگوں اور ان کے علاوہ دوسرے لوگوں کا حال ویسا ہی ہے جیسا کہ شاعر نے بیان کیا کہ: </w:t>
      </w:r>
    </w:p>
    <w:p w14:paraId="1C2FD273" w14:textId="77777777" w:rsidR="00292C3D" w:rsidRPr="005340D5" w:rsidRDefault="00292C3D" w:rsidP="00292C3D">
      <w:pPr>
        <w:pStyle w:val="urduFonts"/>
        <w:ind w:firstLine="0"/>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مَن لَم يَبِت وَالحُب ُّحَشوَ فُؤادِهِ</w:t>
      </w:r>
      <w:r w:rsidRPr="005340D5">
        <w:rPr>
          <w:rFonts w:ascii="Traditional Arabic" w:hAnsi="Traditional Arabic" w:cs="Traditional Arabic"/>
          <w:color w:val="0070C0"/>
          <w:sz w:val="32"/>
          <w:szCs w:val="32"/>
          <w:rtl/>
        </w:rPr>
        <w:tab/>
      </w:r>
      <w:r w:rsidRPr="005340D5">
        <w:rPr>
          <w:rFonts w:ascii="Traditional Arabic" w:hAnsi="Traditional Arabic" w:cs="Traditional Arabic"/>
          <w:color w:val="0070C0"/>
          <w:sz w:val="32"/>
          <w:szCs w:val="32"/>
          <w:rtl/>
        </w:rPr>
        <w:tab/>
      </w:r>
      <w:r w:rsidRPr="005340D5">
        <w:rPr>
          <w:rFonts w:ascii="Traditional Arabic" w:hAnsi="Traditional Arabic" w:cs="Traditional Arabic" w:hint="cs"/>
          <w:color w:val="0070C0"/>
          <w:sz w:val="32"/>
          <w:szCs w:val="32"/>
          <w:rtl/>
        </w:rPr>
        <w:t>لَم يَدرِ  كَيفَ  تَفتَّتِ  الأَكبَادُ</w:t>
      </w:r>
    </w:p>
    <w:p w14:paraId="71A94FA7" w14:textId="77777777" w:rsidR="00292C3D" w:rsidRPr="005340D5" w:rsidRDefault="00292C3D" w:rsidP="00292C3D">
      <w:pPr>
        <w:pStyle w:val="ashaartarjama"/>
        <w:rPr>
          <w:sz w:val="32"/>
          <w:szCs w:val="32"/>
          <w:rtl/>
        </w:rPr>
      </w:pPr>
      <w:r w:rsidRPr="005340D5">
        <w:rPr>
          <w:rFonts w:hint="cs"/>
          <w:sz w:val="32"/>
          <w:szCs w:val="32"/>
          <w:rtl/>
        </w:rPr>
        <w:t>ترجمہ: جس نے نہ ( غم ِفراق میں ) شب باشی کی اور نہ محبت نے اس کے دل پر دستک دیا، اسے کیا معلوم کہ جگر کے ٹکڑے ٹکڑے کیسےہوتےہیں۔</w:t>
      </w:r>
    </w:p>
    <w:p w14:paraId="0761BD9F" w14:textId="77777777" w:rsidR="00292C3D" w:rsidRPr="005340D5" w:rsidRDefault="00292C3D" w:rsidP="00292C3D">
      <w:pPr>
        <w:pStyle w:val="urduFonts"/>
        <w:rPr>
          <w:sz w:val="32"/>
          <w:szCs w:val="32"/>
          <w:rtl/>
        </w:rPr>
      </w:pPr>
      <w:r w:rsidRPr="005340D5">
        <w:rPr>
          <w:rFonts w:hint="cs"/>
          <w:sz w:val="32"/>
          <w:szCs w:val="32"/>
          <w:rtl/>
        </w:rPr>
        <w:t xml:space="preserve">جلال الدین رومی  </w:t>
      </w:r>
      <w:r w:rsidRPr="005340D5">
        <w:rPr>
          <w:rStyle w:val="symbolsChar"/>
          <w:rFonts w:hint="cs"/>
          <w:sz w:val="32"/>
          <w:szCs w:val="32"/>
          <w:rtl/>
        </w:rPr>
        <w:t xml:space="preserve">﷫ </w:t>
      </w:r>
      <w:r w:rsidRPr="005340D5">
        <w:rPr>
          <w:rFonts w:hint="cs"/>
          <w:sz w:val="32"/>
          <w:szCs w:val="32"/>
          <w:rtl/>
        </w:rPr>
        <w:t>رقم طراز ہیں : بلاشبہ محبت تلخ کو شیریں، مٹی کو سونے کی ڈلی، گدلا کو صاف، درد کو شفا، زندان کو باغ، بیماری کو نعمت اور غلبہ کو رحمت بنادیتی ہے، یہ محبت ہی ہے جو لوہے کو موم کر دیتی ہے، پتھر کو پگھلا دیتی او رمردے کو دوبارہ زندہ کرکے اس میں جان پھونک دیتی ہے"۔</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5AFC2768" w14:textId="77777777" w:rsidTr="00292C3D">
        <w:trPr>
          <w:trHeight w:hRule="exact" w:val="510"/>
        </w:trPr>
        <w:tc>
          <w:tcPr>
            <w:tcW w:w="3692" w:type="dxa"/>
          </w:tcPr>
          <w:p w14:paraId="4BB42B4B"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فَليتَكَ تَحلُو وَالحياةُ مَريرَةٌ</w:t>
            </w:r>
            <w:r w:rsidRPr="005340D5">
              <w:rPr>
                <w:rFonts w:ascii="Traditional Arabic" w:hAnsi="Traditional Arabic" w:cs="Traditional Arabic"/>
                <w:color w:val="0070C0"/>
                <w:sz w:val="32"/>
                <w:szCs w:val="32"/>
                <w:rtl/>
              </w:rPr>
              <w:br/>
            </w:r>
          </w:p>
        </w:tc>
        <w:tc>
          <w:tcPr>
            <w:tcW w:w="709" w:type="dxa"/>
          </w:tcPr>
          <w:p w14:paraId="59EDAE5E" w14:textId="77777777" w:rsidR="00292C3D" w:rsidRPr="005340D5" w:rsidRDefault="00292C3D" w:rsidP="00292C3D">
            <w:pPr>
              <w:pStyle w:val="urduFonts"/>
              <w:rPr>
                <w:sz w:val="32"/>
                <w:szCs w:val="32"/>
                <w:rtl/>
              </w:rPr>
            </w:pPr>
          </w:p>
        </w:tc>
        <w:tc>
          <w:tcPr>
            <w:tcW w:w="3542" w:type="dxa"/>
          </w:tcPr>
          <w:p w14:paraId="0E4728FD"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وَليتَكَ تَرضَى وَالأَنامُ غِضابُ</w:t>
            </w:r>
            <w:r w:rsidRPr="005340D5">
              <w:rPr>
                <w:rFonts w:ascii="Traditional Arabic" w:hAnsi="Traditional Arabic" w:cs="Traditional Arabic"/>
                <w:color w:val="0070C0"/>
                <w:sz w:val="32"/>
                <w:szCs w:val="32"/>
                <w:rtl/>
              </w:rPr>
              <w:br/>
            </w:r>
          </w:p>
        </w:tc>
      </w:tr>
      <w:tr w:rsidR="00292C3D" w:rsidRPr="005340D5" w14:paraId="3410607C" w14:textId="77777777" w:rsidTr="00292C3D">
        <w:trPr>
          <w:trHeight w:hRule="exact" w:val="567"/>
        </w:trPr>
        <w:tc>
          <w:tcPr>
            <w:tcW w:w="3692" w:type="dxa"/>
          </w:tcPr>
          <w:p w14:paraId="1680B526"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وَليتَ الَّذِي بَينِي وَبينَكَ عَامِرٌ</w:t>
            </w:r>
            <w:r w:rsidRPr="005340D5">
              <w:rPr>
                <w:rFonts w:ascii="Traditional Arabic" w:hAnsi="Traditional Arabic" w:cs="Traditional Arabic"/>
                <w:color w:val="0070C0"/>
                <w:sz w:val="32"/>
                <w:szCs w:val="32"/>
                <w:rtl/>
              </w:rPr>
              <w:br/>
            </w:r>
          </w:p>
        </w:tc>
        <w:tc>
          <w:tcPr>
            <w:tcW w:w="709" w:type="dxa"/>
          </w:tcPr>
          <w:p w14:paraId="62B229A7" w14:textId="77777777" w:rsidR="00292C3D" w:rsidRPr="005340D5" w:rsidRDefault="00292C3D" w:rsidP="00292C3D">
            <w:pPr>
              <w:pStyle w:val="urduFonts"/>
              <w:rPr>
                <w:sz w:val="32"/>
                <w:szCs w:val="32"/>
                <w:rtl/>
              </w:rPr>
            </w:pPr>
          </w:p>
        </w:tc>
        <w:tc>
          <w:tcPr>
            <w:tcW w:w="3542" w:type="dxa"/>
          </w:tcPr>
          <w:p w14:paraId="67F4C40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وَبَينِي وَبينَ العالَمِينَ خَرابُ</w:t>
            </w:r>
            <w:r w:rsidRPr="005340D5">
              <w:rPr>
                <w:rFonts w:ascii="Traditional Arabic" w:hAnsi="Traditional Arabic" w:cs="Traditional Arabic"/>
                <w:color w:val="0070C0"/>
                <w:sz w:val="32"/>
                <w:szCs w:val="32"/>
                <w:rtl/>
              </w:rPr>
              <w:br/>
            </w:r>
          </w:p>
        </w:tc>
      </w:tr>
      <w:tr w:rsidR="00292C3D" w:rsidRPr="005340D5" w14:paraId="74610C39" w14:textId="77777777" w:rsidTr="00292C3D">
        <w:trPr>
          <w:trHeight w:hRule="exact" w:val="567"/>
        </w:trPr>
        <w:tc>
          <w:tcPr>
            <w:tcW w:w="3692" w:type="dxa"/>
          </w:tcPr>
          <w:p w14:paraId="7352542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إِذا نِلتُ مِنكَ الوُدَّ فَالكُلُّ هَيِّنٌ</w:t>
            </w:r>
            <w:r w:rsidRPr="005340D5">
              <w:rPr>
                <w:rFonts w:ascii="Traditional Arabic" w:hAnsi="Traditional Arabic" w:cs="Traditional Arabic"/>
                <w:color w:val="0070C0"/>
                <w:sz w:val="32"/>
                <w:szCs w:val="32"/>
                <w:rtl/>
              </w:rPr>
              <w:br/>
            </w:r>
          </w:p>
        </w:tc>
        <w:tc>
          <w:tcPr>
            <w:tcW w:w="709" w:type="dxa"/>
          </w:tcPr>
          <w:p w14:paraId="38726316" w14:textId="77777777" w:rsidR="00292C3D" w:rsidRPr="005340D5" w:rsidRDefault="00292C3D" w:rsidP="00292C3D">
            <w:pPr>
              <w:pStyle w:val="urduFonts"/>
              <w:rPr>
                <w:sz w:val="32"/>
                <w:szCs w:val="32"/>
                <w:rtl/>
              </w:rPr>
            </w:pPr>
          </w:p>
        </w:tc>
        <w:tc>
          <w:tcPr>
            <w:tcW w:w="3542" w:type="dxa"/>
          </w:tcPr>
          <w:p w14:paraId="17500874"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وَكُلُّ الَّذِي فَوقَ التُّرابِ تُرابُ</w:t>
            </w:r>
            <w:r w:rsidRPr="005340D5">
              <w:rPr>
                <w:rFonts w:ascii="Traditional Arabic" w:hAnsi="Traditional Arabic" w:cs="Traditional Arabic"/>
                <w:color w:val="0070C0"/>
                <w:sz w:val="32"/>
                <w:szCs w:val="32"/>
                <w:rtl/>
              </w:rPr>
              <w:br/>
            </w:r>
          </w:p>
        </w:tc>
      </w:tr>
    </w:tbl>
    <w:p w14:paraId="4A1EEEDA" w14:textId="77777777" w:rsidR="00292C3D" w:rsidRPr="005340D5" w:rsidRDefault="00292C3D" w:rsidP="00323C18">
      <w:pPr>
        <w:pStyle w:val="ashaartarjama"/>
        <w:rPr>
          <w:rtl/>
        </w:rPr>
      </w:pPr>
      <w:r w:rsidRPr="005340D5">
        <w:rPr>
          <w:rFonts w:hint="cs"/>
          <w:rtl/>
        </w:rPr>
        <w:t xml:space="preserve"> ترجمہ: کاش تم شیریں ہوتے اور زندگی تلخ۔کاش تم خوش  ہوتے اور لوگ ناراض۔کاش میرے اور تمہارے بیچ کا رشتہ آباد ہوتا اور تمام جہانوں سے میری ٹھنی ہوتی۔مجھے تیری محبت حاصل ہوجائے تو پھر ہر شئ معمولی ہوگی اور روئے زمین کی ہر چیز (میرے لیے) خاک کی طرح ہوجائے گی۔</w:t>
      </w:r>
    </w:p>
    <w:p w14:paraId="1FBDFCAF" w14:textId="77777777" w:rsidR="00292C3D" w:rsidRPr="005340D5" w:rsidRDefault="00292C3D" w:rsidP="00292C3D">
      <w:pPr>
        <w:pStyle w:val="urduFonts"/>
        <w:rPr>
          <w:sz w:val="32"/>
          <w:szCs w:val="32"/>
          <w:rtl/>
        </w:rPr>
      </w:pPr>
      <w:r w:rsidRPr="005340D5">
        <w:rPr>
          <w:rFonts w:hint="cs"/>
          <w:sz w:val="32"/>
          <w:szCs w:val="32"/>
          <w:rtl/>
        </w:rPr>
        <w:t xml:space="preserve">ابن القیم </w:t>
      </w:r>
      <w:r w:rsidRPr="005340D5">
        <w:rPr>
          <w:rStyle w:val="symbolsChar"/>
          <w:rFonts w:hint="cs"/>
          <w:sz w:val="32"/>
          <w:szCs w:val="32"/>
          <w:rtl/>
        </w:rPr>
        <w:t>﷫</w:t>
      </w:r>
      <w:r w:rsidRPr="005340D5">
        <w:rPr>
          <w:rFonts w:hint="cs"/>
          <w:sz w:val="32"/>
          <w:szCs w:val="32"/>
          <w:rtl/>
        </w:rPr>
        <w:t xml:space="preserve"> محبت کے تعلق سے فرماتے ہیں کہ: "محبت اللہ کو معبودماننے کا راز ہے، اور توحید یہ گواہی دینا ہےکہ: اللہ کے سوا کوئی معبود برحق نہیں"۔</w:t>
      </w:r>
    </w:p>
    <w:p w14:paraId="56939718" w14:textId="77777777" w:rsidR="00292C3D" w:rsidRPr="001A739B" w:rsidRDefault="00292C3D" w:rsidP="00292C3D">
      <w:pPr>
        <w:pStyle w:val="urduFonts"/>
        <w:rPr>
          <w:sz w:val="30"/>
          <w:szCs w:val="30"/>
          <w:rtl/>
        </w:rPr>
      </w:pPr>
      <w:r w:rsidRPr="001A739B">
        <w:rPr>
          <w:rFonts w:hint="cs"/>
          <w:sz w:val="30"/>
          <w:szCs w:val="30"/>
          <w:rtl/>
        </w:rPr>
        <w:t xml:space="preserve">نبی </w:t>
      </w:r>
      <w:r w:rsidRPr="001A739B">
        <w:rPr>
          <w:rStyle w:val="symbolsChar"/>
          <w:sz w:val="30"/>
          <w:szCs w:val="30"/>
          <w:rtl/>
        </w:rPr>
        <w:t>﷐</w:t>
      </w:r>
      <w:r w:rsidRPr="001A739B">
        <w:rPr>
          <w:rFonts w:hint="cs"/>
          <w:sz w:val="30"/>
          <w:szCs w:val="30"/>
          <w:rtl/>
        </w:rPr>
        <w:t xml:space="preserve"> صحابہ کرام </w:t>
      </w:r>
      <w:r w:rsidRPr="001A739B">
        <w:rPr>
          <w:rStyle w:val="symbolsChar"/>
          <w:sz w:val="30"/>
          <w:szCs w:val="30"/>
          <w:rtl/>
        </w:rPr>
        <w:t>﷢</w:t>
      </w:r>
      <w:r w:rsidRPr="001A739B">
        <w:rPr>
          <w:rFonts w:hint="cs"/>
          <w:sz w:val="30"/>
          <w:szCs w:val="30"/>
          <w:rtl/>
        </w:rPr>
        <w:t xml:space="preserve"> سے محو گفتگو تھے کہ ایک دیہاتی کھڑا ہو ا اور پوچھنے لگا: اے اللہ کے رسول! قیامت کب آئے گی؟ نبی </w:t>
      </w:r>
      <w:r w:rsidRPr="001A739B">
        <w:rPr>
          <w:rStyle w:val="symbolsChar"/>
          <w:rFonts w:hint="cs"/>
          <w:sz w:val="30"/>
          <w:szCs w:val="30"/>
          <w:rtl/>
        </w:rPr>
        <w:t>﷐</w:t>
      </w:r>
      <w:r w:rsidRPr="001A739B">
        <w:rPr>
          <w:rFonts w:hint="cs"/>
          <w:sz w:val="30"/>
          <w:szCs w:val="30"/>
          <w:rtl/>
        </w:rPr>
        <w:t xml:space="preserve"> نے دریافت فرمایا :تم نے اس کے لیے کیا تیاری کی ہے؟ انہوں نےعرض کیا: میں  نےاس کے لیے بہت </w:t>
      </w:r>
      <w:r w:rsidRPr="001A739B">
        <w:rPr>
          <w:rFonts w:hint="cs"/>
          <w:sz w:val="30"/>
          <w:szCs w:val="30"/>
          <w:rtl/>
        </w:rPr>
        <w:lastRenderedPageBreak/>
        <w:t xml:space="preserve">ساری نمازیں، روزے  اور صدقات تو نہیں تیار کیے ، لیکن میں اللہ اور اس کے رسول سے محبت رکھتا ہوں۔نبی </w:t>
      </w:r>
      <w:r w:rsidRPr="001A739B">
        <w:rPr>
          <w:rStyle w:val="symbolsChar"/>
          <w:rFonts w:hint="cs"/>
          <w:sz w:val="30"/>
          <w:szCs w:val="30"/>
          <w:rtl/>
        </w:rPr>
        <w:t>﷐</w:t>
      </w:r>
      <w:r w:rsidRPr="001A739B">
        <w:rPr>
          <w:rFonts w:hint="cs"/>
          <w:sz w:val="30"/>
          <w:szCs w:val="30"/>
          <w:rtl/>
        </w:rPr>
        <w:t xml:space="preserve"> نے فرمایا: "تم اس کے ساتھ رہوگے جس سے تم محبت رکھتے ہو" </w:t>
      </w:r>
      <w:r w:rsidRPr="001A739B">
        <w:rPr>
          <w:rFonts w:hint="cs"/>
          <w:color w:val="BF8F00" w:themeColor="accent4" w:themeShade="BF"/>
          <w:sz w:val="30"/>
          <w:szCs w:val="30"/>
          <w:rtl/>
        </w:rPr>
        <w:t>[بخاری ومسلم]</w:t>
      </w:r>
      <w:r w:rsidRPr="001A739B">
        <w:rPr>
          <w:rFonts w:hint="cs"/>
          <w:sz w:val="30"/>
          <w:szCs w:val="30"/>
          <w:rtl/>
        </w:rPr>
        <w:t>۔</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1A739B" w14:paraId="66857818" w14:textId="77777777" w:rsidTr="00292C3D">
        <w:trPr>
          <w:trHeight w:hRule="exact" w:val="510"/>
        </w:trPr>
        <w:tc>
          <w:tcPr>
            <w:tcW w:w="3692" w:type="dxa"/>
          </w:tcPr>
          <w:p w14:paraId="77186588"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 xml:space="preserve"> أُحِبُّ الصَّالِحينَ وَلَستُ مِنهُم</w:t>
            </w:r>
            <w:r w:rsidRPr="001A739B">
              <w:rPr>
                <w:rFonts w:ascii="Traditional Arabic" w:hAnsi="Traditional Arabic" w:cs="Traditional Arabic"/>
                <w:color w:val="0070C0"/>
                <w:sz w:val="30"/>
                <w:szCs w:val="30"/>
                <w:rtl/>
              </w:rPr>
              <w:br/>
            </w:r>
          </w:p>
        </w:tc>
        <w:tc>
          <w:tcPr>
            <w:tcW w:w="709" w:type="dxa"/>
          </w:tcPr>
          <w:p w14:paraId="7DFC0F3C" w14:textId="77777777" w:rsidR="00292C3D" w:rsidRPr="001A739B" w:rsidRDefault="00292C3D" w:rsidP="00292C3D">
            <w:pPr>
              <w:pStyle w:val="urduFonts"/>
              <w:rPr>
                <w:sz w:val="30"/>
                <w:szCs w:val="30"/>
                <w:rtl/>
              </w:rPr>
            </w:pPr>
          </w:p>
        </w:tc>
        <w:tc>
          <w:tcPr>
            <w:tcW w:w="3542" w:type="dxa"/>
          </w:tcPr>
          <w:p w14:paraId="49E16250"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لَعَلِّي أَن أَنالَ بِهم شَفَاعَة</w:t>
            </w:r>
            <w:r w:rsidRPr="001A739B">
              <w:rPr>
                <w:rFonts w:ascii="Traditional Arabic" w:hAnsi="Traditional Arabic" w:cs="Traditional Arabic"/>
                <w:color w:val="0070C0"/>
                <w:sz w:val="30"/>
                <w:szCs w:val="30"/>
                <w:rtl/>
              </w:rPr>
              <w:br/>
            </w:r>
            <w:r w:rsidRPr="001A739B">
              <w:rPr>
                <w:rFonts w:ascii="Traditional Arabic" w:hAnsi="Traditional Arabic" w:cs="Traditional Arabic" w:hint="cs"/>
                <w:color w:val="0070C0"/>
                <w:sz w:val="30"/>
                <w:szCs w:val="30"/>
                <w:rtl/>
              </w:rPr>
              <w:t>وأكر</w:t>
            </w:r>
          </w:p>
        </w:tc>
      </w:tr>
      <w:tr w:rsidR="00292C3D" w:rsidRPr="001A739B" w14:paraId="38632FB6" w14:textId="77777777" w:rsidTr="00292C3D">
        <w:trPr>
          <w:trHeight w:hRule="exact" w:val="567"/>
        </w:trPr>
        <w:tc>
          <w:tcPr>
            <w:tcW w:w="3692" w:type="dxa"/>
          </w:tcPr>
          <w:p w14:paraId="295D132D"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وَأَكرَهُ مِن تِجارَتِهِ الَمعاصِي</w:t>
            </w:r>
            <w:r w:rsidRPr="001A739B">
              <w:rPr>
                <w:rFonts w:ascii="Traditional Arabic" w:hAnsi="Traditional Arabic" w:cs="Traditional Arabic"/>
                <w:color w:val="0070C0"/>
                <w:sz w:val="30"/>
                <w:szCs w:val="30"/>
                <w:rtl/>
              </w:rPr>
              <w:br/>
            </w:r>
          </w:p>
        </w:tc>
        <w:tc>
          <w:tcPr>
            <w:tcW w:w="709" w:type="dxa"/>
          </w:tcPr>
          <w:p w14:paraId="72B572BF" w14:textId="77777777" w:rsidR="00292C3D" w:rsidRPr="001A739B" w:rsidRDefault="00292C3D" w:rsidP="00292C3D">
            <w:pPr>
              <w:pStyle w:val="urduFonts"/>
              <w:rPr>
                <w:sz w:val="30"/>
                <w:szCs w:val="30"/>
                <w:rtl/>
              </w:rPr>
            </w:pPr>
          </w:p>
        </w:tc>
        <w:tc>
          <w:tcPr>
            <w:tcW w:w="3542" w:type="dxa"/>
          </w:tcPr>
          <w:p w14:paraId="35FFFB94"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وَلو كُنا سَواءً فِي البِضاعَة</w:t>
            </w:r>
            <w:r w:rsidRPr="001A739B">
              <w:rPr>
                <w:rFonts w:ascii="Traditional Arabic" w:hAnsi="Traditional Arabic" w:cs="Traditional Arabic"/>
                <w:color w:val="0070C0"/>
                <w:sz w:val="30"/>
                <w:szCs w:val="30"/>
                <w:rtl/>
              </w:rPr>
              <w:br/>
            </w:r>
          </w:p>
        </w:tc>
      </w:tr>
    </w:tbl>
    <w:p w14:paraId="502A35E1" w14:textId="77777777" w:rsidR="00292C3D" w:rsidRPr="001A739B" w:rsidRDefault="00292C3D" w:rsidP="00323C18">
      <w:pPr>
        <w:pStyle w:val="ashaartarjama"/>
        <w:rPr>
          <w:rtl/>
        </w:rPr>
      </w:pPr>
      <w:r w:rsidRPr="001A739B">
        <w:rPr>
          <w:rFonts w:hint="cs"/>
          <w:rtl/>
        </w:rPr>
        <w:t xml:space="preserve"> ترجمہ: مجھے نیک لوگ پسندہیں ، حالاں کہ میں نیک نہیں ہوں۔شاید کہ مجھے  ان کے توسط سے کوئی سفارش حاصل ہوجائے۔مجھے ایسے لوگ نا پسند ہیں  جو گناہ کی تجارت کرتے ہیں۔ یہ الگ بات ہے کہ ہم سامان تجارت میں یکساں ہیں۔</w:t>
      </w:r>
    </w:p>
    <w:p w14:paraId="7E61CDA1" w14:textId="77777777" w:rsidR="00292C3D" w:rsidRPr="001A739B" w:rsidRDefault="00292C3D" w:rsidP="00292C3D">
      <w:pPr>
        <w:pStyle w:val="urduFonts"/>
        <w:rPr>
          <w:color w:val="C00000"/>
          <w:sz w:val="30"/>
          <w:szCs w:val="30"/>
        </w:rPr>
      </w:pPr>
      <w:r w:rsidRPr="001A739B">
        <w:rPr>
          <w:rFonts w:hint="cs"/>
          <w:color w:val="C00000"/>
          <w:sz w:val="30"/>
          <w:szCs w:val="30"/>
          <w:rtl/>
        </w:rPr>
        <w:t>ایک نشانی...</w:t>
      </w:r>
    </w:p>
    <w:p w14:paraId="091A91FA" w14:textId="77777777" w:rsidR="00292C3D" w:rsidRPr="001A739B" w:rsidRDefault="00292C3D" w:rsidP="00292C3D">
      <w:pPr>
        <w:pStyle w:val="urduFonts"/>
        <w:rPr>
          <w:sz w:val="30"/>
          <w:szCs w:val="30"/>
          <w:rtl/>
        </w:rPr>
      </w:pPr>
      <w:r w:rsidRPr="001A739B">
        <w:rPr>
          <w:rFonts w:hint="cs"/>
          <w:sz w:val="30"/>
          <w:szCs w:val="30"/>
          <w:rtl/>
        </w:rPr>
        <w:t xml:space="preserve">ہرم بن حبان فرماتے ہیں کہ:" جو بندہ بھی اللہ </w:t>
      </w:r>
      <w:r w:rsidRPr="001A739B">
        <w:rPr>
          <w:rFonts w:hint="cs"/>
          <w:color w:val="00B050"/>
          <w:sz w:val="30"/>
          <w:szCs w:val="30"/>
          <w:rtl/>
        </w:rPr>
        <w:t>عزیز وبرتر</w:t>
      </w:r>
      <w:r w:rsidRPr="001A739B">
        <w:rPr>
          <w:rFonts w:hint="cs"/>
          <w:sz w:val="30"/>
          <w:szCs w:val="30"/>
          <w:rtl/>
        </w:rPr>
        <w:t xml:space="preserve"> کی جانب خلوص دل کے ساتھ آگے بڑھتا ہے، اللہ اس کی جانب مومنوں کے دلوں  کو پھیر دیتا ہے یہاں تک کہ اسے ان کی محبت سے نواز دیتا ہے"۔</w:t>
      </w:r>
    </w:p>
    <w:p w14:paraId="5B5EDA4B" w14:textId="77777777" w:rsidR="00292C3D" w:rsidRPr="001A739B" w:rsidRDefault="00292C3D" w:rsidP="00292C3D">
      <w:pPr>
        <w:pStyle w:val="urduFonts"/>
        <w:rPr>
          <w:sz w:val="30"/>
          <w:szCs w:val="30"/>
          <w:rtl/>
        </w:rPr>
      </w:pPr>
      <w:r w:rsidRPr="001A739B">
        <w:rPr>
          <w:rFonts w:hint="cs"/>
          <w:sz w:val="30"/>
          <w:szCs w:val="30"/>
          <w:rtl/>
        </w:rPr>
        <w:t xml:space="preserve">گویا  بندہ مومن محبت کرنےوالا ہوتا ہے، وہ خود محبت کرتا ہے اور اس سے بھی محبت کی جاتی ہے، وہ دوسروں  کو  محبوب رکھتا  ہے اور دوسرے لوگ بھی اسے اپنا محبوب رکھتےہیں، نبی </w:t>
      </w:r>
      <w:r w:rsidRPr="001A739B">
        <w:rPr>
          <w:rStyle w:val="symbolsChar"/>
          <w:rFonts w:hint="cs"/>
          <w:sz w:val="30"/>
          <w:szCs w:val="30"/>
          <w:rtl/>
        </w:rPr>
        <w:t>﷐</w:t>
      </w:r>
      <w:r w:rsidRPr="001A739B">
        <w:rPr>
          <w:rFonts w:hint="cs"/>
          <w:sz w:val="30"/>
          <w:szCs w:val="30"/>
          <w:rtl/>
        </w:rPr>
        <w:t xml:space="preserve"> سے مروی ہے کہ آپ نے فرمایا:"مومن محبت کرتا ہے اور اس سے محبت کی جاتی ہے" </w:t>
      </w:r>
      <w:r w:rsidRPr="001A739B">
        <w:rPr>
          <w:rFonts w:hint="cs"/>
          <w:color w:val="BF8F00" w:themeColor="accent4" w:themeShade="BF"/>
          <w:sz w:val="30"/>
          <w:szCs w:val="30"/>
          <w:rtl/>
        </w:rPr>
        <w:t>[یہ حدیث حسن ہے، اسے اما م طبرانی نے "المعجم الاوسط" میں روایت کیا ہے]</w:t>
      </w:r>
      <w:r w:rsidRPr="001A739B">
        <w:rPr>
          <w:rFonts w:hint="cs"/>
          <w:sz w:val="30"/>
          <w:szCs w:val="30"/>
          <w:rtl/>
        </w:rPr>
        <w:t xml:space="preserve">۔مطلب یہ کہ مومن بندہ اپنے مسلمان دوستوں کے لیے خیر وبھلائی کو پسند کرتا ہے اور اپنے شر سے انہیں محفوظ رکھتا ہے، صحیح حدیث میں وارد ہے کہ آپ </w:t>
      </w:r>
      <w:r w:rsidRPr="001A739B">
        <w:rPr>
          <w:color w:val="00B050"/>
          <w:sz w:val="30"/>
          <w:szCs w:val="30"/>
          <w:rtl/>
        </w:rPr>
        <w:t>﷐</w:t>
      </w:r>
      <w:r w:rsidRPr="001A739B">
        <w:rPr>
          <w:rFonts w:hint="cs"/>
          <w:color w:val="00B050"/>
          <w:sz w:val="30"/>
          <w:szCs w:val="30"/>
          <w:rtl/>
        </w:rPr>
        <w:t xml:space="preserve"> </w:t>
      </w:r>
      <w:r w:rsidRPr="001A739B">
        <w:rPr>
          <w:rFonts w:hint="cs"/>
          <w:sz w:val="30"/>
          <w:szCs w:val="30"/>
          <w:rtl/>
        </w:rPr>
        <w:t>یہ دعا کیا کرتے تھے</w:t>
      </w:r>
      <w:r w:rsidRPr="001A739B">
        <w:rPr>
          <w:rStyle w:val="arabifontsChar"/>
          <w:rFonts w:hint="cs"/>
          <w:sz w:val="30"/>
          <w:szCs w:val="30"/>
          <w:rtl/>
        </w:rPr>
        <w:t>:"اللهم وأسألُكَ حُبَّكَ وَحُبَّ مَن يُحِبُّكَ وَحُبَّ عَمَلٍ يُقَرِّبُني إِلى حُبِّكَ"</w:t>
      </w:r>
      <w:r w:rsidRPr="001A739B">
        <w:rPr>
          <w:rFonts w:ascii="Traditional Arabic" w:hAnsi="Traditional Arabic" w:cs="Traditional Arabic" w:hint="cs"/>
          <w:color w:val="0070C0"/>
          <w:sz w:val="30"/>
          <w:szCs w:val="30"/>
          <w:rtl/>
        </w:rPr>
        <w:t xml:space="preserve"> </w:t>
      </w:r>
      <w:r w:rsidRPr="001A739B">
        <w:rPr>
          <w:rFonts w:hint="cs"/>
          <w:sz w:val="30"/>
          <w:szCs w:val="30"/>
          <w:rtl/>
        </w:rPr>
        <w:t xml:space="preserve">(یعنی: اے اللہ ! میں تجھ سےاور اس شخص سے جو تجھ سے محبت کرتا ہو، محبت کرنے کی توفیق طلب کرتا ہوں ، اور تجھ سے ایسے کام کرنے کی توفیق چاہتا ہوں جو تیری محبت سے قریب کردے" </w:t>
      </w:r>
      <w:r w:rsidRPr="001A739B">
        <w:rPr>
          <w:rFonts w:hint="cs"/>
          <w:color w:val="BF8F00" w:themeColor="accent4" w:themeShade="BF"/>
          <w:sz w:val="30"/>
          <w:szCs w:val="30"/>
          <w:rtl/>
        </w:rPr>
        <w:t>[ یہ حدیث صحیح ہے، اسے ترمذی نے روایت کیا ہے]</w:t>
      </w:r>
      <w:r w:rsidRPr="001A739B">
        <w:rPr>
          <w:rFonts w:hint="cs"/>
          <w:sz w:val="30"/>
          <w:szCs w:val="30"/>
          <w:rtl/>
        </w:rPr>
        <w:t>۔</w:t>
      </w:r>
    </w:p>
    <w:p w14:paraId="60E94B1B" w14:textId="77777777" w:rsidR="00292C3D" w:rsidRPr="001A739B" w:rsidRDefault="00292C3D" w:rsidP="00292C3D">
      <w:pPr>
        <w:pStyle w:val="urduFonts"/>
        <w:rPr>
          <w:rFonts w:cs="Times New Roman"/>
          <w:sz w:val="30"/>
          <w:szCs w:val="30"/>
          <w:rtl/>
        </w:rPr>
      </w:pPr>
      <w:r w:rsidRPr="001A739B">
        <w:rPr>
          <w:rFonts w:hint="cs"/>
          <w:sz w:val="30"/>
          <w:szCs w:val="30"/>
          <w:rtl/>
        </w:rPr>
        <w:t>اے اللہ ! اے بہت محبت کرنے والے  (پروردگار)! ہم تجھ سے اور اس شخص  سے جو تجھ سے محبت کرتا ہو، محبت کرنے کی توفیق مانگتے ہیں اور تجھ سے ایسے کام کرنے کی توفیق چاہتے ہیں جو تیری محبت سے قریب کردے۔</w:t>
      </w:r>
    </w:p>
    <w:p w14:paraId="0BE78AA0" w14:textId="3F5FC281" w:rsidR="00292C3D" w:rsidRPr="005340D5" w:rsidRDefault="001A739B" w:rsidP="00292C3D">
      <w:pPr>
        <w:pStyle w:val="urduFonts"/>
        <w:rPr>
          <w:sz w:val="32"/>
          <w:szCs w:val="32"/>
          <w:rtl/>
        </w:rPr>
      </w:pPr>
      <w:r w:rsidRPr="005340D5">
        <w:rPr>
          <w:noProof/>
          <w:sz w:val="32"/>
          <w:szCs w:val="32"/>
          <w:lang w:val="en-US" w:bidi="ar-SA"/>
        </w:rPr>
        <w:lastRenderedPageBreak/>
        <w:drawing>
          <wp:anchor distT="0" distB="0" distL="114300" distR="114300" simplePos="0" relativeHeight="251780096" behindDoc="0" locked="0" layoutInCell="1" allowOverlap="1" wp14:anchorId="5035DC59" wp14:editId="7EEA73EC">
            <wp:simplePos x="0" y="0"/>
            <wp:positionH relativeFrom="margin">
              <wp:align>center</wp:align>
            </wp:positionH>
            <wp:positionV relativeFrom="paragraph">
              <wp:posOffset>0</wp:posOffset>
            </wp:positionV>
            <wp:extent cx="2209800" cy="1123950"/>
            <wp:effectExtent l="0" t="0" r="0" b="0"/>
            <wp:wrapNone/>
            <wp:docPr id="464151" name="Picture 46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2395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81120" behindDoc="0" locked="0" layoutInCell="1" allowOverlap="1" wp14:anchorId="09E17AA7" wp14:editId="6C78427F">
                <wp:simplePos x="0" y="0"/>
                <wp:positionH relativeFrom="column">
                  <wp:posOffset>1752600</wp:posOffset>
                </wp:positionH>
                <wp:positionV relativeFrom="paragraph">
                  <wp:posOffset>57150</wp:posOffset>
                </wp:positionV>
                <wp:extent cx="1828800" cy="977900"/>
                <wp:effectExtent l="0" t="0" r="0" b="0"/>
                <wp:wrapNone/>
                <wp:docPr id="464152" name="Text Box 464152"/>
                <wp:cNvGraphicFramePr/>
                <a:graphic xmlns:a="http://schemas.openxmlformats.org/drawingml/2006/main">
                  <a:graphicData uri="http://schemas.microsoft.com/office/word/2010/wordprocessingShape">
                    <wps:wsp>
                      <wps:cNvSpPr txBox="1"/>
                      <wps:spPr>
                        <a:xfrm>
                          <a:off x="0" y="0"/>
                          <a:ext cx="1828800" cy="977900"/>
                        </a:xfrm>
                        <a:prstGeom prst="rect">
                          <a:avLst/>
                        </a:prstGeom>
                        <a:noFill/>
                        <a:ln>
                          <a:noFill/>
                        </a:ln>
                        <a:effectLst/>
                      </wps:spPr>
                      <wps:txbx>
                        <w:txbxContent>
                          <w:p w14:paraId="5061DB96" w14:textId="77777777" w:rsidR="004C2B42" w:rsidRDefault="004C2B42" w:rsidP="00292C3D">
                            <w:pPr>
                              <w:pStyle w:val="Heading1"/>
                              <w:rPr>
                                <w:rtl/>
                              </w:rPr>
                            </w:pPr>
                            <w:r w:rsidRPr="00E13580">
                              <w:rPr>
                                <w:rFonts w:hint="cs"/>
                                <w:rtl/>
                              </w:rPr>
                              <w:t xml:space="preserve">(۵۶) </w:t>
                            </w:r>
                          </w:p>
                          <w:p w14:paraId="5531DA90" w14:textId="36CC3C73" w:rsidR="004C2B42" w:rsidRPr="00E13580" w:rsidRDefault="004C2B42" w:rsidP="00292C3D">
                            <w:pPr>
                              <w:pStyle w:val="Heading1"/>
                              <w:rPr>
                                <w:rtl/>
                              </w:rPr>
                            </w:pPr>
                            <w:r>
                              <w:rPr>
                                <w:rFonts w:hint="cs"/>
                                <w:rtl/>
                              </w:rPr>
                              <w:t xml:space="preserve">الَبَرُّ </w:t>
                            </w:r>
                            <w:r w:rsidRPr="00E13580">
                              <w:rPr>
                                <w:rFonts w:hint="cs"/>
                                <w:vertAlign w:val="superscript"/>
                                <w:rtl/>
                              </w:rPr>
                              <w:t>جل جلالہ</w:t>
                            </w:r>
                          </w:p>
                          <w:p w14:paraId="749AB4AE" w14:textId="77777777" w:rsidR="004C2B42" w:rsidRPr="000B27FD"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E17AA7" id="Text Box 464152" o:spid="_x0000_s1076" type="#_x0000_t202" style="position:absolute;left:0;text-align:left;margin-left:138pt;margin-top:4.5pt;width:2in;height:77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" filled="f" stroked="f">
                <v:textbox>
                  <w:txbxContent>
                    <w:p w14:paraId="5061DB96" w14:textId="77777777" w:rsidR="004C2B42" w:rsidRDefault="004C2B42" w:rsidP="00292C3D">
                      <w:pPr>
                        <w:pStyle w:val="Heading1"/>
                        <w:rPr>
                          <w:rtl/>
                        </w:rPr>
                      </w:pPr>
                      <w:r w:rsidRPr="00E13580">
                        <w:rPr>
                          <w:rFonts w:hint="cs"/>
                          <w:rtl/>
                        </w:rPr>
                        <w:t xml:space="preserve">(۵۶) </w:t>
                      </w:r>
                    </w:p>
                    <w:p w14:paraId="5531DA90" w14:textId="36CC3C73" w:rsidR="004C2B42" w:rsidRPr="00E13580" w:rsidRDefault="004C2B42" w:rsidP="00292C3D">
                      <w:pPr>
                        <w:pStyle w:val="Heading1"/>
                        <w:rPr>
                          <w:rtl/>
                        </w:rPr>
                      </w:pPr>
                      <w:r>
                        <w:rPr>
                          <w:rFonts w:hint="cs"/>
                          <w:rtl/>
                        </w:rPr>
                        <w:t xml:space="preserve">الَبَرُّ </w:t>
                      </w:r>
                      <w:r w:rsidRPr="00E13580">
                        <w:rPr>
                          <w:rFonts w:hint="cs"/>
                          <w:vertAlign w:val="superscript"/>
                          <w:rtl/>
                        </w:rPr>
                        <w:t>جل جلالہ</w:t>
                      </w:r>
                    </w:p>
                    <w:p w14:paraId="749AB4AE" w14:textId="77777777" w:rsidR="004C2B42" w:rsidRPr="000B27FD"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292C3D" w:rsidRPr="005340D5">
        <w:rPr>
          <w:rFonts w:hint="cs"/>
          <w:sz w:val="32"/>
          <w:szCs w:val="32"/>
          <w:rtl/>
        </w:rPr>
        <w:t xml:space="preserve"> </w:t>
      </w:r>
    </w:p>
    <w:p w14:paraId="4CBDD4D8" w14:textId="77777777" w:rsidR="00292C3D" w:rsidRPr="005340D5" w:rsidRDefault="00292C3D" w:rsidP="00292C3D">
      <w:pPr>
        <w:pStyle w:val="urduFonts"/>
        <w:rPr>
          <w:sz w:val="32"/>
          <w:szCs w:val="32"/>
          <w:rtl/>
        </w:rPr>
      </w:pPr>
    </w:p>
    <w:p w14:paraId="299B4F91" w14:textId="77777777" w:rsidR="00292C3D" w:rsidRPr="005340D5" w:rsidRDefault="00292C3D" w:rsidP="00292C3D">
      <w:pPr>
        <w:pStyle w:val="urduFonts"/>
        <w:rPr>
          <w:sz w:val="32"/>
          <w:szCs w:val="32"/>
          <w:rtl/>
        </w:rPr>
      </w:pPr>
    </w:p>
    <w:p w14:paraId="46483322" w14:textId="77777777" w:rsidR="00292C3D" w:rsidRPr="005340D5" w:rsidRDefault="00292C3D" w:rsidP="00292C3D">
      <w:pPr>
        <w:pStyle w:val="urduFonts"/>
        <w:rPr>
          <w:sz w:val="32"/>
          <w:szCs w:val="32"/>
          <w:rtl/>
        </w:rPr>
      </w:pPr>
    </w:p>
    <w:p w14:paraId="5ADE87CD" w14:textId="77777777" w:rsidR="00292C3D" w:rsidRPr="005340D5" w:rsidRDefault="00292C3D" w:rsidP="00292C3D">
      <w:pPr>
        <w:pStyle w:val="urduFonts"/>
        <w:rPr>
          <w:sz w:val="32"/>
          <w:szCs w:val="32"/>
          <w:rtl/>
        </w:rPr>
      </w:pPr>
      <w:r w:rsidRPr="005340D5">
        <w:rPr>
          <w:rFonts w:hint="cs"/>
          <w:sz w:val="32"/>
          <w:szCs w:val="32"/>
          <w:rtl/>
        </w:rPr>
        <w:t xml:space="preserve">اے </w:t>
      </w:r>
      <w:bookmarkStart w:id="6" w:name="مفلس"/>
      <w:r w:rsidRPr="005340D5">
        <w:rPr>
          <w:rFonts w:hint="cs"/>
          <w:sz w:val="32"/>
          <w:szCs w:val="32"/>
          <w:rtl/>
        </w:rPr>
        <w:t>مفلس</w:t>
      </w:r>
      <w:bookmarkEnd w:id="6"/>
      <w:r w:rsidRPr="005340D5">
        <w:rPr>
          <w:rFonts w:hint="cs"/>
          <w:sz w:val="32"/>
          <w:szCs w:val="32"/>
          <w:rtl/>
        </w:rPr>
        <w:t xml:space="preserve"> بندے! اپنے مہربان کارساز کا در لازم پکڑ، وسیع علم  والے اور غالب کارساز سے مدد مانگ ، اپنے نیک عمل کے ذریعے اس کی قربت حاصل کر، کیوں کہ وہ بڑا مہربان اور محسن ہے۔</w:t>
      </w:r>
    </w:p>
    <w:p w14:paraId="260CA542" w14:textId="77777777" w:rsidR="00292C3D" w:rsidRPr="005340D5" w:rsidRDefault="00292C3D" w:rsidP="00292C3D">
      <w:pPr>
        <w:pStyle w:val="urduFonts"/>
        <w:rPr>
          <w:sz w:val="32"/>
          <w:szCs w:val="32"/>
          <w:rtl/>
        </w:rPr>
      </w:pPr>
      <w:r w:rsidRPr="005340D5">
        <w:rPr>
          <w:rFonts w:hint="cs"/>
          <w:sz w:val="32"/>
          <w:szCs w:val="32"/>
          <w:rtl/>
        </w:rPr>
        <w:t>یہاں وہ اپنی نعمتوں کے ذریعے کرم فرمائی کرتا ہے، اگر تم اس کی فرمانبرداری کروگے تو وہ تمہیں نوازے گااور تم پر انعام واکرام کرے گا اور اگر تم گزرتے لمحات کو یونہی برباد کردوگے تو وہ تمہیں محروم کردے گا اور تمہیں مہلت دے گا ، پھر اگر تم نے توبہ کی ، اس کی طرف رجو ع کیا تو وہ تیری توبہ قبول فرمائے گا اور اگر تم نے نافرمانی کی اور برے اعمال کیے تو وہ ستر پوشی کر ےگا۔جوشخص اللہ تعالی کی عبودیت اور اس کی محبت کا ذائقہ چکھ لے ، وہ اس کی قربت حاصل کیے بغیر کیسے قرار پا سکتا ہے؟ یا یہ کہ  جو شخص رب کے سامنے عاجزی وانکساری کی چاشنی پالے وہ اس کی جانب پورے طور پر یکسو ہوئے بغیر کیسے رہ سکتا ہے؟</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54851A1F" w14:textId="77777777" w:rsidTr="00292C3D">
        <w:trPr>
          <w:trHeight w:hRule="exact" w:val="510"/>
        </w:trPr>
        <w:tc>
          <w:tcPr>
            <w:tcW w:w="3692" w:type="dxa"/>
          </w:tcPr>
          <w:p w14:paraId="4E2C8A06"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إِذا كَانَ حُبُّ الَهائِمِينَ مِنَ الوَرَى</w:t>
            </w:r>
            <w:r w:rsidRPr="005340D5">
              <w:rPr>
                <w:rFonts w:ascii="Traditional Arabic" w:hAnsi="Traditional Arabic" w:cs="Traditional Arabic"/>
                <w:color w:val="0070C0"/>
                <w:sz w:val="32"/>
                <w:szCs w:val="32"/>
                <w:rtl/>
              </w:rPr>
              <w:br/>
            </w:r>
          </w:p>
        </w:tc>
        <w:tc>
          <w:tcPr>
            <w:tcW w:w="709" w:type="dxa"/>
          </w:tcPr>
          <w:p w14:paraId="1DB7F919" w14:textId="77777777" w:rsidR="00292C3D" w:rsidRPr="005340D5" w:rsidRDefault="00292C3D" w:rsidP="00292C3D">
            <w:pPr>
              <w:pStyle w:val="urduFonts"/>
              <w:rPr>
                <w:sz w:val="32"/>
                <w:szCs w:val="32"/>
                <w:rtl/>
              </w:rPr>
            </w:pPr>
          </w:p>
        </w:tc>
        <w:tc>
          <w:tcPr>
            <w:tcW w:w="3542" w:type="dxa"/>
          </w:tcPr>
          <w:p w14:paraId="35DC03A8"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بِلَيلَى وَسَلمَى يَسلِبُ الُّلبَّ وَالعَقلَا</w:t>
            </w:r>
            <w:r w:rsidRPr="005340D5">
              <w:rPr>
                <w:rFonts w:ascii="Traditional Arabic" w:hAnsi="Traditional Arabic" w:cs="Traditional Arabic"/>
                <w:color w:val="0070C0"/>
                <w:sz w:val="32"/>
                <w:szCs w:val="32"/>
                <w:rtl/>
              </w:rPr>
              <w:br/>
            </w:r>
          </w:p>
        </w:tc>
      </w:tr>
      <w:tr w:rsidR="00292C3D" w:rsidRPr="005340D5" w14:paraId="77FC5A4E" w14:textId="77777777" w:rsidTr="00292C3D">
        <w:trPr>
          <w:trHeight w:hRule="exact" w:val="567"/>
        </w:trPr>
        <w:tc>
          <w:tcPr>
            <w:tcW w:w="3692" w:type="dxa"/>
          </w:tcPr>
          <w:p w14:paraId="11480C2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فَماذَا عَسى أَن يَصنَعَ الهَائِمَ الَّذِي</w:t>
            </w:r>
            <w:r w:rsidRPr="005340D5">
              <w:rPr>
                <w:rFonts w:ascii="Traditional Arabic" w:hAnsi="Traditional Arabic" w:cs="Traditional Arabic"/>
                <w:color w:val="0070C0"/>
                <w:sz w:val="32"/>
                <w:szCs w:val="32"/>
                <w:rtl/>
              </w:rPr>
              <w:br/>
            </w:r>
            <w:r w:rsidRPr="005340D5">
              <w:rPr>
                <w:rFonts w:ascii="Traditional Arabic" w:hAnsi="Traditional Arabic" w:cs="Traditional Arabic" w:hint="cs"/>
                <w:color w:val="0070C0"/>
                <w:sz w:val="32"/>
                <w:szCs w:val="32"/>
                <w:rtl/>
              </w:rPr>
              <w:t>ذسرى</w:t>
            </w:r>
          </w:p>
        </w:tc>
        <w:tc>
          <w:tcPr>
            <w:tcW w:w="709" w:type="dxa"/>
          </w:tcPr>
          <w:p w14:paraId="1406F56F" w14:textId="77777777" w:rsidR="00292C3D" w:rsidRPr="005340D5" w:rsidRDefault="00292C3D" w:rsidP="00292C3D">
            <w:pPr>
              <w:pStyle w:val="urduFonts"/>
              <w:rPr>
                <w:sz w:val="32"/>
                <w:szCs w:val="32"/>
                <w:rtl/>
              </w:rPr>
            </w:pPr>
          </w:p>
        </w:tc>
        <w:tc>
          <w:tcPr>
            <w:tcW w:w="3542" w:type="dxa"/>
          </w:tcPr>
          <w:p w14:paraId="6A025ED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سَرَى قَلبُهُ شَوقًا إِلى الَملَإِ الأَعلَى</w:t>
            </w:r>
            <w:r w:rsidRPr="005340D5">
              <w:rPr>
                <w:rFonts w:ascii="Traditional Arabic" w:hAnsi="Traditional Arabic" w:cs="Traditional Arabic"/>
                <w:color w:val="0070C0"/>
                <w:sz w:val="32"/>
                <w:szCs w:val="32"/>
                <w:rtl/>
              </w:rPr>
              <w:br/>
            </w:r>
          </w:p>
        </w:tc>
      </w:tr>
    </w:tbl>
    <w:p w14:paraId="27214F22" w14:textId="77777777" w:rsidR="00292C3D" w:rsidRPr="005340D5" w:rsidRDefault="00292C3D" w:rsidP="00292C3D">
      <w:pPr>
        <w:pStyle w:val="ashaartarjama"/>
        <w:rPr>
          <w:sz w:val="32"/>
          <w:szCs w:val="32"/>
          <w:rtl/>
        </w:rPr>
      </w:pPr>
      <w:r w:rsidRPr="005340D5">
        <w:rPr>
          <w:rFonts w:hint="cs"/>
          <w:sz w:val="32"/>
          <w:szCs w:val="32"/>
          <w:rtl/>
        </w:rPr>
        <w:t xml:space="preserve"> ترجمہ: جب لیلی اور سلمى کی محبت میں گرفتار لوگوں کی محبت کا یہ حال ہے کہ وہ ذہن ودماغ کو سلب کردے تو کیا امید کی جاسکتی ہے ایسے محبت کرنے والے کے بارے میں جس کا دل ملا ئے  اعلى  کا گرویدہ ہوجائے۔</w:t>
      </w:r>
    </w:p>
    <w:p w14:paraId="43E59B4D" w14:textId="77777777" w:rsidR="00292C3D" w:rsidRPr="005340D5" w:rsidRDefault="00292C3D" w:rsidP="00292C3D">
      <w:pPr>
        <w:pStyle w:val="urduFonts"/>
        <w:rPr>
          <w:sz w:val="32"/>
          <w:szCs w:val="32"/>
          <w:rtl/>
        </w:rPr>
      </w:pPr>
      <w:r w:rsidRPr="005340D5">
        <w:rPr>
          <w:rFonts w:hint="cs"/>
          <w:sz w:val="32"/>
          <w:szCs w:val="32"/>
          <w:rtl/>
        </w:rPr>
        <w:t>کہنے والے نے سچ کہا ہے کہ:" قسم اللہ کی ، وہ راستہ کس قدر خوفناک  ہوگا کہ جس پر اللہ کا پہرہ نہ ہو! اور وہ راستہ کتنا گمراہ کن ہوگا جس کا رہنما اللہ نہ ہو!"</w:t>
      </w:r>
    </w:p>
    <w:p w14:paraId="5A83AB8B" w14:textId="77777777" w:rsidR="00292C3D" w:rsidRPr="005340D5" w:rsidRDefault="00292C3D" w:rsidP="00292C3D">
      <w:pPr>
        <w:pStyle w:val="urduFonts"/>
        <w:rPr>
          <w:sz w:val="32"/>
          <w:szCs w:val="32"/>
          <w:rtl/>
        </w:rPr>
      </w:pPr>
      <w:r w:rsidRPr="005340D5">
        <w:rPr>
          <w:rFonts w:hint="cs"/>
          <w:sz w:val="32"/>
          <w:szCs w:val="32"/>
          <w:rtl/>
        </w:rPr>
        <w:lastRenderedPageBreak/>
        <w:t>پاک ہے وہ ذات جو بڑا مہربان اور محسن ہے! جس کے ظاہری اور باطنی ہر قسم کے احسان واکرام اورخیر وبرکت ہر پل اور ہر لمحہ ساری زمین اور آسمان والے کے لیے عام ہیں۔</w:t>
      </w:r>
    </w:p>
    <w:p w14:paraId="0858D3C8"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فرما 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ﭝ</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ﭞ</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ﭟ</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ﭠ</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ﭡﭢ</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لقمان:20]</w:t>
      </w:r>
      <w:r w:rsidRPr="005340D5">
        <w:rPr>
          <w:rFonts w:ascii="Times New Roman" w:hAnsi="Times New Roman" w:cs="Times New Roman"/>
          <w:sz w:val="32"/>
          <w:szCs w:val="32"/>
          <w:rtl/>
        </w:rPr>
        <w:t>.</w:t>
      </w:r>
    </w:p>
    <w:p w14:paraId="52C162CB" w14:textId="77777777" w:rsidR="00292C3D" w:rsidRPr="005340D5" w:rsidRDefault="00292C3D" w:rsidP="00292C3D">
      <w:pPr>
        <w:pStyle w:val="aayattarjama"/>
        <w:rPr>
          <w:sz w:val="32"/>
          <w:szCs w:val="32"/>
          <w:rtl/>
        </w:rPr>
      </w:pPr>
      <w:r w:rsidRPr="005340D5">
        <w:rPr>
          <w:rFonts w:hint="cs"/>
          <w:sz w:val="32"/>
          <w:szCs w:val="32"/>
          <w:rtl/>
        </w:rPr>
        <w:t>ترجمہ: تمہیں اپنے ظاہری وباطنی نعمتیں بھر پور دے رکھی ہیں ۔</w:t>
      </w:r>
    </w:p>
    <w:p w14:paraId="5FF7D5FE"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نے اپنی بلند وبرتر ذات کی تعریف ان الفاظ میں کی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ﯮ</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ﯯ</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ﯰ</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ﯱ</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ﯲ</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الطور:28]</w:t>
      </w:r>
      <w:r w:rsidRPr="005340D5">
        <w:rPr>
          <w:rFonts w:ascii="Times New Roman" w:hAnsi="Times New Roman" w:cs="Times New Roman"/>
          <w:sz w:val="32"/>
          <w:szCs w:val="32"/>
          <w:rtl/>
        </w:rPr>
        <w:t>.</w:t>
      </w:r>
    </w:p>
    <w:p w14:paraId="41D95FB8" w14:textId="77777777" w:rsidR="00292C3D" w:rsidRPr="005340D5" w:rsidRDefault="00292C3D" w:rsidP="00292C3D">
      <w:pPr>
        <w:pStyle w:val="aayattarjama"/>
        <w:rPr>
          <w:sz w:val="32"/>
          <w:szCs w:val="32"/>
          <w:rtl/>
        </w:rPr>
      </w:pPr>
      <w:r w:rsidRPr="005340D5">
        <w:rPr>
          <w:rFonts w:hint="cs"/>
          <w:sz w:val="32"/>
          <w:szCs w:val="32"/>
          <w:rtl/>
        </w:rPr>
        <w:t>ترجمہ: بے شک وہ محسن اور مہربان ہے۔</w:t>
      </w:r>
    </w:p>
    <w:p w14:paraId="4B39E5A4" w14:textId="77777777" w:rsidR="00292C3D" w:rsidRPr="005340D5" w:rsidRDefault="00292C3D" w:rsidP="00292C3D">
      <w:pPr>
        <w:pStyle w:val="urduFonts"/>
        <w:rPr>
          <w:sz w:val="32"/>
          <w:szCs w:val="32"/>
          <w:rtl/>
        </w:rPr>
      </w:pPr>
      <w:r w:rsidRPr="005340D5">
        <w:rPr>
          <w:rFonts w:hint="cs"/>
          <w:sz w:val="32"/>
          <w:szCs w:val="32"/>
          <w:rtl/>
        </w:rPr>
        <w:t xml:space="preserve">چنانچہ ہمارا </w:t>
      </w:r>
      <w:r w:rsidRPr="005340D5">
        <w:rPr>
          <w:rFonts w:hint="cs"/>
          <w:color w:val="00B050"/>
          <w:sz w:val="32"/>
          <w:szCs w:val="32"/>
          <w:rtl/>
        </w:rPr>
        <w:t>پاک وبرتر</w:t>
      </w:r>
      <w:r w:rsidRPr="005340D5">
        <w:rPr>
          <w:rFonts w:hint="cs"/>
          <w:sz w:val="32"/>
          <w:szCs w:val="32"/>
          <w:rtl/>
        </w:rPr>
        <w:t xml:space="preserve"> رب اپنے بندے پر مہربان ہے، ان کے ساتھ نرمی برتنے والا اور رحم کرنے والا ہے اور ان کے احوال وکوائف اور دنیوی وشرعی معاملات کو درست بنانے والا ہے۔</w:t>
      </w:r>
    </w:p>
    <w:p w14:paraId="072BAF9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اللہ تبارک وتعالی کا کمال احسان ہے کہ وہ نیکو کارکے ثواب کو کئی گنا بڑھا دیتاہے ، جب کہ بدکار کے ساتھ عفو ودرگزر کا معاملہ کرتا ہے۔ہمارا رب اپنے بندے کے لیے محسن اور ان پر مہربان ہے، وہ ان کے ساتھ آسانی چاہتا ہے، تنگی نہیں۔اللہ اپنے اولیا ءکا محسن ہے، وہ انہیں اپنا ولی بناتاہے، انہیں اپنی عبادت کے لیے منتخب فرماتا ہے اور ہر قسم کے شرور وفتن  اور مصائب ومشکلات کو ان کے اوپر سے ٹال دیتا ہے۔جو کچھ اس نے خلد بریں کے اندر اپنے اولیا ءکے لیے تیار کر رکھا ہے، اس  سے اس کی وسعتِ احسان بالکل عیاں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24" w:hint="cs"/>
          <w:color w:val="7030A0"/>
          <w:sz w:val="32"/>
          <w:szCs w:val="32"/>
          <w:rtl/>
        </w:rPr>
        <w:t>ﯨ</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ﯩ</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ﯪ</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ﯫ</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ﯬﯭ</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ﯮ</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ﯯ</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ﯰ</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ﯱ</w:t>
      </w:r>
      <w:r w:rsidRPr="005340D5">
        <w:rPr>
          <w:rFonts w:cs="QCF_P524"/>
          <w:color w:val="7030A0"/>
          <w:sz w:val="32"/>
          <w:szCs w:val="32"/>
          <w:rtl/>
        </w:rPr>
        <w:t xml:space="preserve"> </w:t>
      </w:r>
      <w:r w:rsidRPr="005340D5">
        <w:rPr>
          <w:rFonts w:ascii="Times New Roman" w:hAnsi="Times New Roman" w:cs="QCF_P524" w:hint="cs"/>
          <w:color w:val="7030A0"/>
          <w:sz w:val="32"/>
          <w:szCs w:val="32"/>
          <w:rtl/>
        </w:rPr>
        <w:t>ﯲ</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الطور:28]</w:t>
      </w:r>
      <w:r w:rsidRPr="005340D5">
        <w:rPr>
          <w:rFonts w:ascii="Times New Roman" w:hAnsi="Times New Roman" w:cs="Times New Roman"/>
          <w:sz w:val="32"/>
          <w:szCs w:val="32"/>
          <w:rtl/>
        </w:rPr>
        <w:t>.</w:t>
      </w:r>
    </w:p>
    <w:p w14:paraId="31FB82EE" w14:textId="77777777" w:rsidR="00292C3D" w:rsidRPr="005340D5" w:rsidRDefault="00292C3D" w:rsidP="00292C3D">
      <w:pPr>
        <w:pStyle w:val="aayattarjama"/>
        <w:rPr>
          <w:sz w:val="32"/>
          <w:szCs w:val="32"/>
          <w:rtl/>
        </w:rPr>
      </w:pPr>
      <w:r w:rsidRPr="005340D5">
        <w:rPr>
          <w:rFonts w:hint="cs"/>
          <w:sz w:val="32"/>
          <w:szCs w:val="32"/>
          <w:rtl/>
        </w:rPr>
        <w:t>ترجمہ: ہم اس سے پہلے ہی اس کی عبادت کیا کرتے تھے ، بےشک وہ محسن اور مہربان ہے۔</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24480BA4" w14:textId="77777777" w:rsidTr="00292C3D">
        <w:trPr>
          <w:trHeight w:hRule="exact" w:val="510"/>
        </w:trPr>
        <w:tc>
          <w:tcPr>
            <w:tcW w:w="3692" w:type="dxa"/>
          </w:tcPr>
          <w:p w14:paraId="18DAA6DA"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وَالبِرُ فِي أَوصافِهِ سُبحانَهُ</w:t>
            </w:r>
            <w:r w:rsidRPr="005340D5">
              <w:rPr>
                <w:rFonts w:ascii="Traditional Arabic" w:hAnsi="Traditional Arabic" w:cs="Traditional Arabic"/>
                <w:color w:val="0070C0"/>
                <w:sz w:val="32"/>
                <w:szCs w:val="32"/>
                <w:rtl/>
              </w:rPr>
              <w:br/>
            </w:r>
          </w:p>
        </w:tc>
        <w:tc>
          <w:tcPr>
            <w:tcW w:w="709" w:type="dxa"/>
          </w:tcPr>
          <w:p w14:paraId="173FAA20" w14:textId="77777777" w:rsidR="00292C3D" w:rsidRPr="005340D5" w:rsidRDefault="00292C3D" w:rsidP="00292C3D">
            <w:pPr>
              <w:pStyle w:val="urduFonts"/>
              <w:rPr>
                <w:sz w:val="32"/>
                <w:szCs w:val="32"/>
                <w:rtl/>
              </w:rPr>
            </w:pPr>
          </w:p>
        </w:tc>
        <w:tc>
          <w:tcPr>
            <w:tcW w:w="3542" w:type="dxa"/>
          </w:tcPr>
          <w:p w14:paraId="006E588F"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هُوَ كَثرةُ الخَيراتِ وَالإِحسانِ</w:t>
            </w:r>
            <w:r w:rsidRPr="005340D5">
              <w:rPr>
                <w:rFonts w:ascii="Traditional Arabic" w:hAnsi="Traditional Arabic" w:cs="Traditional Arabic"/>
                <w:color w:val="0070C0"/>
                <w:sz w:val="32"/>
                <w:szCs w:val="32"/>
                <w:rtl/>
              </w:rPr>
              <w:br/>
            </w:r>
          </w:p>
        </w:tc>
      </w:tr>
      <w:tr w:rsidR="00292C3D" w:rsidRPr="005340D5" w14:paraId="392DEDD0" w14:textId="77777777" w:rsidTr="00292C3D">
        <w:trPr>
          <w:trHeight w:hRule="exact" w:val="567"/>
        </w:trPr>
        <w:tc>
          <w:tcPr>
            <w:tcW w:w="3692" w:type="dxa"/>
          </w:tcPr>
          <w:p w14:paraId="7AF35410"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صَدرَت عَن البِرِّ الذي هُو وَصفُهُ</w:t>
            </w:r>
            <w:r w:rsidRPr="005340D5">
              <w:rPr>
                <w:rFonts w:ascii="Traditional Arabic" w:hAnsi="Traditional Arabic" w:cs="Traditional Arabic"/>
                <w:color w:val="0070C0"/>
                <w:sz w:val="32"/>
                <w:szCs w:val="32"/>
                <w:rtl/>
              </w:rPr>
              <w:br/>
            </w:r>
          </w:p>
        </w:tc>
        <w:tc>
          <w:tcPr>
            <w:tcW w:w="709" w:type="dxa"/>
          </w:tcPr>
          <w:p w14:paraId="63ECEC13" w14:textId="77777777" w:rsidR="00292C3D" w:rsidRPr="005340D5" w:rsidRDefault="00292C3D" w:rsidP="00292C3D">
            <w:pPr>
              <w:pStyle w:val="urduFonts"/>
              <w:rPr>
                <w:sz w:val="32"/>
                <w:szCs w:val="32"/>
                <w:rtl/>
              </w:rPr>
            </w:pPr>
          </w:p>
        </w:tc>
        <w:tc>
          <w:tcPr>
            <w:tcW w:w="3542" w:type="dxa"/>
          </w:tcPr>
          <w:p w14:paraId="132979AF"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فَالبِرُّ حِينَئِذٍ لَه نَوعانِ</w:t>
            </w:r>
            <w:r w:rsidRPr="005340D5">
              <w:rPr>
                <w:rFonts w:ascii="Traditional Arabic" w:hAnsi="Traditional Arabic" w:cs="Traditional Arabic"/>
                <w:color w:val="0070C0"/>
                <w:sz w:val="32"/>
                <w:szCs w:val="32"/>
                <w:rtl/>
              </w:rPr>
              <w:br/>
            </w:r>
          </w:p>
        </w:tc>
      </w:tr>
    </w:tbl>
    <w:p w14:paraId="32092A17" w14:textId="77777777" w:rsidR="00292C3D" w:rsidRPr="005340D5" w:rsidRDefault="00292C3D" w:rsidP="00292C3D">
      <w:pPr>
        <w:pStyle w:val="ashaartarjama"/>
        <w:rPr>
          <w:sz w:val="32"/>
          <w:szCs w:val="32"/>
          <w:rtl/>
        </w:rPr>
      </w:pPr>
      <w:r w:rsidRPr="005340D5">
        <w:rPr>
          <w:rFonts w:hint="cs"/>
          <w:sz w:val="32"/>
          <w:szCs w:val="32"/>
          <w:rtl/>
        </w:rPr>
        <w:lastRenderedPageBreak/>
        <w:t xml:space="preserve"> ترجمہ: احسان اللہ پاک کے اوصاف میں سے ہے ، اس کے معنى (بندوں کو) بیش بہا خیر وبرکت اور  بکثرت انعام واحسان سے نوازنا ہے۔ان برکات اور نوازشوں کا صدور اس احسان کے زیر اثر ہوتا ہے جو اللہ  کی صفت ہے، گویا(اللہ کے وصفِ)  احسان کی دو قسمیں ہیں۔</w:t>
      </w:r>
    </w:p>
    <w:p w14:paraId="24A092E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چناں چہ اللہ </w:t>
      </w:r>
      <w:r w:rsidRPr="005340D5">
        <w:rPr>
          <w:rFonts w:hint="cs"/>
          <w:color w:val="00B050"/>
          <w:sz w:val="32"/>
          <w:szCs w:val="32"/>
          <w:rtl/>
        </w:rPr>
        <w:t>پاک وبرتر</w:t>
      </w:r>
      <w:r w:rsidRPr="005340D5">
        <w:rPr>
          <w:rFonts w:hint="cs"/>
          <w:sz w:val="32"/>
          <w:szCs w:val="32"/>
          <w:rtl/>
        </w:rPr>
        <w:t xml:space="preserve"> اپنے بندے پر احسان کرنے والا ہے۔ان پر مہربان ہے، ان کے ساتھ بھلائی  کرنے والا ہے، وہ انہیں بھر پور خیر وبرکت، فضل وعنایت او رشکر واجابت سے نوازتا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13" w:hint="cs"/>
          <w:color w:val="7030A0"/>
          <w:sz w:val="32"/>
          <w:szCs w:val="32"/>
          <w:rtl/>
        </w:rPr>
        <w:t>ﭝ</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ﭞ</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ﭟ</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ﭠ</w:t>
      </w:r>
      <w:r w:rsidRPr="005340D5">
        <w:rPr>
          <w:rFonts w:cs="QCF_P413"/>
          <w:color w:val="7030A0"/>
          <w:sz w:val="32"/>
          <w:szCs w:val="32"/>
          <w:rtl/>
        </w:rPr>
        <w:t xml:space="preserve"> </w:t>
      </w:r>
      <w:r w:rsidRPr="005340D5">
        <w:rPr>
          <w:rFonts w:ascii="Times New Roman" w:hAnsi="Times New Roman" w:cs="QCF_P413" w:hint="cs"/>
          <w:color w:val="7030A0"/>
          <w:sz w:val="32"/>
          <w:szCs w:val="32"/>
          <w:rtl/>
        </w:rPr>
        <w:t>ﭡﭢ</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لقمان:20]</w:t>
      </w:r>
      <w:r w:rsidRPr="005340D5">
        <w:rPr>
          <w:rFonts w:ascii="Times New Roman" w:hAnsi="Times New Roman" w:cs="Times New Roman"/>
          <w:sz w:val="32"/>
          <w:szCs w:val="32"/>
          <w:rtl/>
        </w:rPr>
        <w:t>.</w:t>
      </w:r>
    </w:p>
    <w:p w14:paraId="3F30FDB0" w14:textId="77777777" w:rsidR="00292C3D" w:rsidRPr="005340D5" w:rsidRDefault="00292C3D" w:rsidP="00292C3D">
      <w:pPr>
        <w:pStyle w:val="aayattarjama"/>
        <w:rPr>
          <w:sz w:val="32"/>
          <w:szCs w:val="32"/>
          <w:rtl/>
        </w:rPr>
      </w:pPr>
      <w:r w:rsidRPr="005340D5">
        <w:rPr>
          <w:rFonts w:hint="cs"/>
          <w:sz w:val="32"/>
          <w:szCs w:val="32"/>
          <w:rtl/>
        </w:rPr>
        <w:t>ترجمہ: تمہیں ظاہری وباطنی نعمتیں بھر پور دے رکھی ہیں۔</w:t>
      </w:r>
    </w:p>
    <w:p w14:paraId="55812B3E" w14:textId="77777777" w:rsidR="00292C3D" w:rsidRPr="005340D5" w:rsidRDefault="00292C3D" w:rsidP="00292C3D">
      <w:pPr>
        <w:pStyle w:val="urduFonts"/>
        <w:rPr>
          <w:color w:val="C00000"/>
          <w:sz w:val="32"/>
          <w:szCs w:val="32"/>
        </w:rPr>
      </w:pPr>
      <w:r w:rsidRPr="005340D5">
        <w:rPr>
          <w:rFonts w:hint="cs"/>
          <w:color w:val="C00000"/>
          <w:sz w:val="32"/>
          <w:szCs w:val="32"/>
          <w:rtl/>
        </w:rPr>
        <w:t>ساری چیزیں تمہاری خدمت پر مامور ہیں..</w:t>
      </w:r>
    </w:p>
    <w:p w14:paraId="5764CF5A" w14:textId="77777777" w:rsidR="00292C3D" w:rsidRPr="005340D5" w:rsidRDefault="00292C3D" w:rsidP="00292C3D">
      <w:pPr>
        <w:pStyle w:val="urduFonts"/>
        <w:rPr>
          <w:sz w:val="32"/>
          <w:szCs w:val="32"/>
          <w:rtl/>
        </w:rPr>
      </w:pPr>
      <w:r w:rsidRPr="005340D5">
        <w:rPr>
          <w:rFonts w:hint="cs"/>
          <w:sz w:val="32"/>
          <w:szCs w:val="32"/>
          <w:rtl/>
        </w:rPr>
        <w:t>وہ فرشتے جو رحمن کا عرش اٹھائے ہوئے ہیں اور جو اس کے ارد گرد ہیں وہ تمہاری مغفرت کی دعائیں مانگ رہے ہیں، تمہارے اوپر مامور کئے  گئے  فرشتے تمہاری حفاظت ونگہبانی کر رہے ہیں ، وہ فرشتے جنہیں بارش اور نباتات کی ذمہ داری سونپی گئی ہے وہ تمہارے رزق کے سلسلے میں کوشش اور کام میں لگے ہوئے  ہیں۔افلاک تمہاری مصلحتوں کے تابع بنادیے گئے ، چاند ، سورج اور ستارے تمہارے وقت اور وظیفہِ رزق کی درستی کے حساب سے مسخر کردیے گئے۔</w:t>
      </w:r>
    </w:p>
    <w:p w14:paraId="517383C4"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عالم سفلی مکمل طور پر تمہارے لیے مسخر ہے، زمین ،پہاڑ، درخت ، پھل، نباتات اور چوپائے ، یہاں کا سب کچھ تمہارے لیے ہے</w:t>
      </w:r>
      <w:r w:rsidRPr="005340D5">
        <w:rPr>
          <w:rFonts w:hint="cs"/>
          <w:color w:val="7030A0"/>
          <w:sz w:val="32"/>
          <w:szCs w:val="32"/>
          <w:rtl/>
        </w:rPr>
        <w:t>۔</w:t>
      </w:r>
      <w:r w:rsidRPr="005340D5">
        <w:rPr>
          <w:rFonts w:cs="ATraditional Arabic"/>
          <w:color w:val="7030A0"/>
          <w:sz w:val="32"/>
          <w:szCs w:val="32"/>
          <w:rtl/>
        </w:rPr>
        <w:t>{</w:t>
      </w:r>
      <w:r w:rsidRPr="005340D5">
        <w:rPr>
          <w:rFonts w:ascii="Arial Unicode MS" w:eastAsia="Arial Unicode MS" w:hAnsi="Arial Unicode MS" w:cs="QCF_P499" w:hint="eastAsia"/>
          <w:color w:val="7030A0"/>
          <w:sz w:val="32"/>
          <w:szCs w:val="32"/>
          <w:rtl/>
        </w:rPr>
        <w:t>ﰄ</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ﰅ</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ﰆ</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ﰇ</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ﰈ</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ﰉ</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ﰊ</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ﰋ</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ﰌ</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ﰍﰎ</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ﰏ</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ﰐ</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ﰑ</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ﰒ</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ﰓ</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ﰔ</w:t>
      </w:r>
      <w:r w:rsidRPr="005340D5">
        <w:rPr>
          <w:rFonts w:cs="QCF_P499"/>
          <w:color w:val="7030A0"/>
          <w:sz w:val="32"/>
          <w:szCs w:val="32"/>
          <w:rtl/>
        </w:rPr>
        <w:t xml:space="preserve"> </w:t>
      </w:r>
      <w:r w:rsidRPr="005340D5">
        <w:rPr>
          <w:rFonts w:ascii="Arial Unicode MS" w:eastAsia="Arial Unicode MS" w:hAnsi="Arial Unicode MS" w:cs="QCF_P499" w:hint="eastAsia"/>
          <w:color w:val="7030A0"/>
          <w:sz w:val="32"/>
          <w:szCs w:val="32"/>
          <w:rtl/>
        </w:rPr>
        <w:t>ﰕ</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الجاثية:13]</w:t>
      </w:r>
      <w:r w:rsidRPr="005340D5">
        <w:rPr>
          <w:rFonts w:ascii="Arial Unicode MS" w:eastAsia="Arial Unicode MS" w:hAnsi="Arial Unicode MS" w:cs="Arial Unicode MS"/>
          <w:sz w:val="32"/>
          <w:szCs w:val="32"/>
          <w:rtl/>
        </w:rPr>
        <w:t>.</w:t>
      </w:r>
    </w:p>
    <w:p w14:paraId="5792C866" w14:textId="77777777" w:rsidR="00292C3D" w:rsidRPr="005340D5" w:rsidRDefault="00292C3D" w:rsidP="00292C3D">
      <w:pPr>
        <w:pStyle w:val="aayattarjama"/>
        <w:rPr>
          <w:sz w:val="32"/>
          <w:szCs w:val="32"/>
          <w:rtl/>
        </w:rPr>
      </w:pPr>
      <w:r w:rsidRPr="005340D5">
        <w:rPr>
          <w:rFonts w:hint="cs"/>
          <w:sz w:val="32"/>
          <w:szCs w:val="32"/>
          <w:rtl/>
        </w:rPr>
        <w:t>ترجمہ: آسمان وزمین کی ہر ہر چیز کو بھی اس نے اپنی طرف سے تمہارے لیے تابع کر دیا ہے، جو غور کریں یقینا وہ اس میں بہت سی نشانیاں پالیں گے۔</w:t>
      </w:r>
    </w:p>
    <w:p w14:paraId="351ED4DC" w14:textId="77777777" w:rsidR="00292C3D" w:rsidRPr="005340D5" w:rsidRDefault="00292C3D" w:rsidP="00292C3D">
      <w:pPr>
        <w:pStyle w:val="urduFonts"/>
        <w:rPr>
          <w:color w:val="C00000"/>
          <w:sz w:val="32"/>
          <w:szCs w:val="32"/>
        </w:rPr>
      </w:pPr>
      <w:r w:rsidRPr="005340D5">
        <w:rPr>
          <w:rFonts w:hint="cs"/>
          <w:color w:val="C00000"/>
          <w:sz w:val="32"/>
          <w:szCs w:val="32"/>
          <w:rtl/>
        </w:rPr>
        <w:t>نسیمِ احساں...</w:t>
      </w:r>
    </w:p>
    <w:p w14:paraId="7AD8D3A9"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اللہ </w:t>
      </w:r>
      <w:r w:rsidRPr="005340D5">
        <w:rPr>
          <w:rFonts w:hint="cs"/>
          <w:color w:val="00B050"/>
          <w:sz w:val="32"/>
          <w:szCs w:val="32"/>
          <w:rtl/>
        </w:rPr>
        <w:t>پاک وبرتر</w:t>
      </w:r>
      <w:r w:rsidRPr="005340D5">
        <w:rPr>
          <w:rFonts w:hint="cs"/>
          <w:sz w:val="32"/>
          <w:szCs w:val="32"/>
          <w:rtl/>
        </w:rPr>
        <w:t xml:space="preserve"> کا یہ احسان ہی ہے کہ اس نے ہمارے لیے اپنی معرفت کی راہ ہموار فرمائی ، ہمارے اوپر اپنی شریعت کو آسان بناکر نازل فرمایا، اس میں آسانیاں کوٹ کوٹ کر بھر دی، اسے سختیوں سے کوسوں دور رکھا اور ہمیں اپنی طاقت سے زیادہ  مکلف نہیں بنایا: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341"/>
          <w:color w:val="7030A0"/>
          <w:sz w:val="32"/>
          <w:szCs w:val="32"/>
          <w:rtl/>
        </w:rPr>
        <w:t xml:space="preserve"> </w:t>
      </w:r>
      <w:r w:rsidRPr="005340D5">
        <w:rPr>
          <w:rFonts w:ascii="Times New Roman" w:hAnsi="Times New Roman" w:cs="QCF_P341" w:hint="cs"/>
          <w:color w:val="7030A0"/>
          <w:sz w:val="32"/>
          <w:szCs w:val="32"/>
          <w:rtl/>
        </w:rPr>
        <w:t>ﮪ</w:t>
      </w:r>
      <w:r w:rsidRPr="005340D5">
        <w:rPr>
          <w:rFonts w:cs="QCF_P341"/>
          <w:color w:val="7030A0"/>
          <w:sz w:val="32"/>
          <w:szCs w:val="32"/>
          <w:rtl/>
        </w:rPr>
        <w:t xml:space="preserve"> </w:t>
      </w:r>
      <w:r w:rsidRPr="005340D5">
        <w:rPr>
          <w:rFonts w:ascii="Times New Roman" w:hAnsi="Times New Roman" w:cs="QCF_P341" w:hint="cs"/>
          <w:color w:val="7030A0"/>
          <w:sz w:val="32"/>
          <w:szCs w:val="32"/>
          <w:rtl/>
        </w:rPr>
        <w:t>ﮫ</w:t>
      </w:r>
      <w:r w:rsidRPr="005340D5">
        <w:rPr>
          <w:rFonts w:cs="QCF_P341"/>
          <w:color w:val="7030A0"/>
          <w:sz w:val="32"/>
          <w:szCs w:val="32"/>
          <w:rtl/>
        </w:rPr>
        <w:t xml:space="preserve"> </w:t>
      </w:r>
      <w:r w:rsidRPr="005340D5">
        <w:rPr>
          <w:rFonts w:ascii="Times New Roman" w:hAnsi="Times New Roman" w:cs="QCF_P341" w:hint="cs"/>
          <w:color w:val="7030A0"/>
          <w:sz w:val="32"/>
          <w:szCs w:val="32"/>
          <w:rtl/>
        </w:rPr>
        <w:t>ﮬ</w:t>
      </w:r>
      <w:r w:rsidRPr="005340D5">
        <w:rPr>
          <w:rFonts w:cs="QCF_P341"/>
          <w:color w:val="7030A0"/>
          <w:sz w:val="32"/>
          <w:szCs w:val="32"/>
          <w:rtl/>
        </w:rPr>
        <w:t xml:space="preserve"> </w:t>
      </w:r>
      <w:r w:rsidRPr="005340D5">
        <w:rPr>
          <w:rFonts w:ascii="Times New Roman" w:hAnsi="Times New Roman" w:cs="QCF_P341" w:hint="cs"/>
          <w:color w:val="7030A0"/>
          <w:sz w:val="32"/>
          <w:szCs w:val="32"/>
          <w:rtl/>
        </w:rPr>
        <w:t>ﮭ</w:t>
      </w:r>
      <w:r w:rsidRPr="005340D5">
        <w:rPr>
          <w:rFonts w:cs="QCF_P341"/>
          <w:color w:val="7030A0"/>
          <w:sz w:val="32"/>
          <w:szCs w:val="32"/>
          <w:rtl/>
        </w:rPr>
        <w:t xml:space="preserve"> </w:t>
      </w:r>
      <w:r w:rsidRPr="005340D5">
        <w:rPr>
          <w:rFonts w:ascii="Times New Roman" w:hAnsi="Times New Roman" w:cs="QCF_P341" w:hint="cs"/>
          <w:color w:val="7030A0"/>
          <w:sz w:val="32"/>
          <w:szCs w:val="32"/>
          <w:rtl/>
        </w:rPr>
        <w:t>ﮮ</w:t>
      </w:r>
      <w:r w:rsidRPr="005340D5">
        <w:rPr>
          <w:rFonts w:cs="QCF_P341"/>
          <w:color w:val="7030A0"/>
          <w:sz w:val="32"/>
          <w:szCs w:val="32"/>
          <w:rtl/>
        </w:rPr>
        <w:t xml:space="preserve"> </w:t>
      </w:r>
      <w:r w:rsidRPr="005340D5">
        <w:rPr>
          <w:rFonts w:ascii="Times New Roman" w:hAnsi="Times New Roman" w:cs="QCF_P341" w:hint="cs"/>
          <w:color w:val="7030A0"/>
          <w:sz w:val="32"/>
          <w:szCs w:val="32"/>
          <w:rtl/>
        </w:rPr>
        <w:t>ﮯ</w:t>
      </w:r>
      <w:r w:rsidRPr="005340D5">
        <w:rPr>
          <w:rFonts w:cs="QCF_P341"/>
          <w:color w:val="7030A0"/>
          <w:sz w:val="32"/>
          <w:szCs w:val="32"/>
          <w:rtl/>
        </w:rPr>
        <w:t xml:space="preserve"> </w:t>
      </w:r>
      <w:r w:rsidRPr="005340D5">
        <w:rPr>
          <w:rFonts w:ascii="Times New Roman" w:hAnsi="Times New Roman" w:cs="QCF_P341" w:hint="cs"/>
          <w:color w:val="7030A0"/>
          <w:sz w:val="32"/>
          <w:szCs w:val="32"/>
          <w:rtl/>
        </w:rPr>
        <w:t>ﮰﮱ</w:t>
      </w:r>
      <w:r w:rsidRPr="005340D5">
        <w:rPr>
          <w:rFonts w:cs="QCF_P341"/>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الحج:78]</w:t>
      </w:r>
      <w:r w:rsidRPr="005340D5">
        <w:rPr>
          <w:rFonts w:ascii="Times New Roman" w:hAnsi="Times New Roman" w:cs="Times New Roman"/>
          <w:sz w:val="32"/>
          <w:szCs w:val="32"/>
          <w:rtl/>
        </w:rPr>
        <w:t>.</w:t>
      </w:r>
    </w:p>
    <w:p w14:paraId="6B3CEF21" w14:textId="77777777" w:rsidR="00292C3D" w:rsidRPr="005340D5" w:rsidRDefault="00292C3D" w:rsidP="00292C3D">
      <w:pPr>
        <w:pStyle w:val="aayattarjama"/>
        <w:rPr>
          <w:sz w:val="32"/>
          <w:szCs w:val="32"/>
          <w:rtl/>
        </w:rPr>
      </w:pPr>
      <w:r w:rsidRPr="005340D5">
        <w:rPr>
          <w:rFonts w:hint="cs"/>
          <w:sz w:val="32"/>
          <w:szCs w:val="32"/>
          <w:rtl/>
        </w:rPr>
        <w:t>ترجمہ: تم پر دین کے بارے میں کوئی تنگی نہیں ڈالی۔</w:t>
      </w:r>
    </w:p>
    <w:p w14:paraId="1BAEC531" w14:textId="77777777" w:rsidR="00292C3D" w:rsidRPr="005340D5" w:rsidRDefault="00292C3D" w:rsidP="00292C3D">
      <w:pPr>
        <w:pStyle w:val="urduFonts"/>
        <w:ind w:firstLine="0"/>
        <w:rPr>
          <w:rFonts w:ascii="Arial Unicode MS" w:eastAsia="Arial Unicode MS" w:hAnsi="Arial Unicode MS" w:cs="Arial Unicode MS"/>
          <w:sz w:val="32"/>
          <w:szCs w:val="32"/>
          <w:rtl/>
        </w:rPr>
      </w:pPr>
      <w:r w:rsidRPr="005340D5">
        <w:rPr>
          <w:rFonts w:cs="ATraditional Arabic"/>
          <w:color w:val="7030A0"/>
          <w:sz w:val="32"/>
          <w:szCs w:val="32"/>
          <w:rtl/>
        </w:rPr>
        <w:t>{</w:t>
      </w:r>
      <w:r w:rsidRPr="005340D5">
        <w:rPr>
          <w:rFonts w:ascii="Times New Roman" w:hAnsi="Times New Roman" w:cs="QCF_P049" w:hint="cs"/>
          <w:color w:val="7030A0"/>
          <w:sz w:val="32"/>
          <w:szCs w:val="32"/>
          <w:rtl/>
        </w:rPr>
        <w:t>ﯗ</w:t>
      </w:r>
      <w:r w:rsidRPr="005340D5">
        <w:rPr>
          <w:rFonts w:cs="QCF_P049"/>
          <w:color w:val="7030A0"/>
          <w:sz w:val="32"/>
          <w:szCs w:val="32"/>
          <w:rtl/>
        </w:rPr>
        <w:t xml:space="preserve"> </w:t>
      </w:r>
      <w:r w:rsidRPr="005340D5">
        <w:rPr>
          <w:rFonts w:ascii="Times New Roman" w:hAnsi="Times New Roman" w:cs="QCF_P049" w:hint="cs"/>
          <w:color w:val="7030A0"/>
          <w:sz w:val="32"/>
          <w:szCs w:val="32"/>
          <w:rtl/>
        </w:rPr>
        <w:t>ﯘ</w:t>
      </w:r>
      <w:r w:rsidRPr="005340D5">
        <w:rPr>
          <w:rFonts w:cs="QCF_P049"/>
          <w:color w:val="7030A0"/>
          <w:sz w:val="32"/>
          <w:szCs w:val="32"/>
          <w:rtl/>
        </w:rPr>
        <w:t xml:space="preserve"> </w:t>
      </w:r>
      <w:r w:rsidRPr="005340D5">
        <w:rPr>
          <w:rFonts w:ascii="Times New Roman" w:hAnsi="Times New Roman" w:cs="QCF_P049" w:hint="cs"/>
          <w:color w:val="7030A0"/>
          <w:sz w:val="32"/>
          <w:szCs w:val="32"/>
          <w:rtl/>
        </w:rPr>
        <w:t>ﯙ</w:t>
      </w:r>
      <w:r w:rsidRPr="005340D5">
        <w:rPr>
          <w:rFonts w:cs="QCF_P049"/>
          <w:color w:val="7030A0"/>
          <w:sz w:val="32"/>
          <w:szCs w:val="32"/>
          <w:rtl/>
        </w:rPr>
        <w:t xml:space="preserve"> </w:t>
      </w:r>
      <w:r w:rsidRPr="005340D5">
        <w:rPr>
          <w:rFonts w:ascii="Times New Roman" w:hAnsi="Times New Roman" w:cs="QCF_P049" w:hint="cs"/>
          <w:color w:val="7030A0"/>
          <w:sz w:val="32"/>
          <w:szCs w:val="32"/>
          <w:rtl/>
        </w:rPr>
        <w:t>ﯚ</w:t>
      </w:r>
      <w:r w:rsidRPr="005340D5">
        <w:rPr>
          <w:rFonts w:cs="QCF_P049"/>
          <w:color w:val="7030A0"/>
          <w:sz w:val="32"/>
          <w:szCs w:val="32"/>
          <w:rtl/>
        </w:rPr>
        <w:t xml:space="preserve"> </w:t>
      </w:r>
      <w:r w:rsidRPr="005340D5">
        <w:rPr>
          <w:rFonts w:ascii="Times New Roman" w:hAnsi="Times New Roman" w:cs="QCF_P049" w:hint="cs"/>
          <w:color w:val="7030A0"/>
          <w:sz w:val="32"/>
          <w:szCs w:val="32"/>
          <w:rtl/>
        </w:rPr>
        <w:t>ﯛ</w:t>
      </w:r>
      <w:r w:rsidRPr="005340D5">
        <w:rPr>
          <w:rFonts w:cs="QCF_P049"/>
          <w:color w:val="7030A0"/>
          <w:sz w:val="32"/>
          <w:szCs w:val="32"/>
          <w:rtl/>
        </w:rPr>
        <w:t xml:space="preserve"> </w:t>
      </w:r>
      <w:r w:rsidRPr="005340D5">
        <w:rPr>
          <w:rFonts w:ascii="Times New Roman" w:hAnsi="Times New Roman" w:cs="QCF_P049" w:hint="cs"/>
          <w:color w:val="7030A0"/>
          <w:sz w:val="32"/>
          <w:szCs w:val="32"/>
          <w:rtl/>
        </w:rPr>
        <w:t>ﯜﯝ</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البقرة:286]</w:t>
      </w:r>
      <w:r w:rsidRPr="005340D5">
        <w:rPr>
          <w:rFonts w:ascii="Arial Unicode MS" w:eastAsia="Arial Unicode MS" w:hAnsi="Arial Unicode MS" w:cs="Arial Unicode MS"/>
          <w:sz w:val="32"/>
          <w:szCs w:val="32"/>
          <w:rtl/>
        </w:rPr>
        <w:t>.</w:t>
      </w:r>
    </w:p>
    <w:p w14:paraId="1ACFBA8D" w14:textId="77777777" w:rsidR="00292C3D" w:rsidRPr="005340D5" w:rsidRDefault="00292C3D" w:rsidP="00292C3D">
      <w:pPr>
        <w:pStyle w:val="aayattarjama"/>
        <w:rPr>
          <w:sz w:val="32"/>
          <w:szCs w:val="32"/>
          <w:rtl/>
        </w:rPr>
      </w:pPr>
      <w:r w:rsidRPr="005340D5">
        <w:rPr>
          <w:rFonts w:hint="cs"/>
          <w:sz w:val="32"/>
          <w:szCs w:val="32"/>
          <w:rtl/>
        </w:rPr>
        <w:t>ترجمہ: اللہ تعالی کسی جان کو اس کی طاقت سے زیادہ تکلیف نہیں دیتا۔</w:t>
      </w:r>
    </w:p>
    <w:p w14:paraId="2E346D38"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529" w:hint="cs"/>
          <w:color w:val="7030A0"/>
          <w:sz w:val="32"/>
          <w:szCs w:val="32"/>
          <w:rtl/>
        </w:rPr>
        <w:t>ﮞ</w:t>
      </w:r>
      <w:r w:rsidRPr="005340D5">
        <w:rPr>
          <w:rFonts w:cs="QCF_P529"/>
          <w:color w:val="7030A0"/>
          <w:sz w:val="32"/>
          <w:szCs w:val="32"/>
          <w:rtl/>
        </w:rPr>
        <w:t xml:space="preserve"> </w:t>
      </w:r>
      <w:r w:rsidRPr="005340D5">
        <w:rPr>
          <w:rFonts w:ascii="Times New Roman" w:hAnsi="Times New Roman" w:cs="QCF_P529" w:hint="cs"/>
          <w:color w:val="7030A0"/>
          <w:sz w:val="32"/>
          <w:szCs w:val="32"/>
          <w:rtl/>
        </w:rPr>
        <w:t>ﮟ</w:t>
      </w:r>
      <w:r w:rsidRPr="005340D5">
        <w:rPr>
          <w:rFonts w:cs="QCF_P529"/>
          <w:color w:val="7030A0"/>
          <w:sz w:val="32"/>
          <w:szCs w:val="32"/>
          <w:rtl/>
        </w:rPr>
        <w:t xml:space="preserve"> </w:t>
      </w:r>
      <w:r w:rsidRPr="005340D5">
        <w:rPr>
          <w:rFonts w:ascii="Times New Roman" w:hAnsi="Times New Roman" w:cs="QCF_P529" w:hint="cs"/>
          <w:color w:val="7030A0"/>
          <w:sz w:val="32"/>
          <w:szCs w:val="32"/>
          <w:rtl/>
        </w:rPr>
        <w:t>ﮠ</w:t>
      </w:r>
      <w:r w:rsidRPr="005340D5">
        <w:rPr>
          <w:rFonts w:cs="QCF_P529"/>
          <w:color w:val="7030A0"/>
          <w:sz w:val="32"/>
          <w:szCs w:val="32"/>
          <w:rtl/>
        </w:rPr>
        <w:t xml:space="preserve"> </w:t>
      </w:r>
      <w:r w:rsidRPr="005340D5">
        <w:rPr>
          <w:rFonts w:ascii="Times New Roman" w:hAnsi="Times New Roman" w:cs="QCF_P529" w:hint="cs"/>
          <w:color w:val="7030A0"/>
          <w:sz w:val="32"/>
          <w:szCs w:val="32"/>
          <w:rtl/>
        </w:rPr>
        <w:t>ﮡ</w:t>
      </w:r>
      <w:r w:rsidRPr="005340D5">
        <w:rPr>
          <w:rFonts w:cs="QCF_P529"/>
          <w:color w:val="7030A0"/>
          <w:sz w:val="32"/>
          <w:szCs w:val="32"/>
          <w:rtl/>
        </w:rPr>
        <w:t xml:space="preserve"> </w:t>
      </w:r>
      <w:r w:rsidRPr="005340D5">
        <w:rPr>
          <w:rFonts w:ascii="Times New Roman" w:hAnsi="Times New Roman" w:cs="QCF_P529" w:hint="cs"/>
          <w:color w:val="7030A0"/>
          <w:sz w:val="32"/>
          <w:szCs w:val="32"/>
          <w:rtl/>
        </w:rPr>
        <w:t>ﮢ</w:t>
      </w:r>
      <w:r w:rsidRPr="005340D5">
        <w:rPr>
          <w:rFonts w:cs="QCF_P529"/>
          <w:color w:val="7030A0"/>
          <w:sz w:val="32"/>
          <w:szCs w:val="32"/>
          <w:rtl/>
        </w:rPr>
        <w:t xml:space="preserve"> </w:t>
      </w:r>
      <w:r w:rsidRPr="005340D5">
        <w:rPr>
          <w:rFonts w:ascii="Times New Roman" w:hAnsi="Times New Roman" w:cs="QCF_P529" w:hint="cs"/>
          <w:color w:val="7030A0"/>
          <w:sz w:val="32"/>
          <w:szCs w:val="32"/>
          <w:rtl/>
        </w:rPr>
        <w:t>ﮣ</w:t>
      </w:r>
      <w:r w:rsidRPr="005340D5">
        <w:rPr>
          <w:rFonts w:cs="QCF_P529"/>
          <w:color w:val="7030A0"/>
          <w:sz w:val="32"/>
          <w:szCs w:val="32"/>
          <w:rtl/>
        </w:rPr>
        <w:t xml:space="preserve"> </w:t>
      </w:r>
      <w:r w:rsidRPr="005340D5">
        <w:rPr>
          <w:rFonts w:ascii="Times New Roman" w:hAnsi="Times New Roman" w:cs="QCF_P529" w:hint="cs"/>
          <w:color w:val="7030A0"/>
          <w:sz w:val="32"/>
          <w:szCs w:val="32"/>
          <w:rtl/>
        </w:rPr>
        <w:t>ﮤ</w:t>
      </w:r>
      <w:r w:rsidRPr="005340D5">
        <w:rPr>
          <w:rFonts w:cs="QCF_P529"/>
          <w:color w:val="7030A0"/>
          <w:sz w:val="32"/>
          <w:szCs w:val="32"/>
          <w:rtl/>
        </w:rPr>
        <w:t xml:space="preserve"> </w:t>
      </w:r>
      <w:r w:rsidRPr="005340D5">
        <w:rPr>
          <w:rFonts w:ascii="Times New Roman" w:hAnsi="Times New Roman" w:cs="QCF_P529" w:hint="cs"/>
          <w:color w:val="7030A0"/>
          <w:sz w:val="32"/>
          <w:szCs w:val="32"/>
          <w:rtl/>
        </w:rPr>
        <w:t>ﮥ</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القمر:17]</w:t>
      </w:r>
      <w:r w:rsidRPr="005340D5">
        <w:rPr>
          <w:rFonts w:ascii="Times New Roman" w:hAnsi="Times New Roman" w:cs="Times New Roman"/>
          <w:sz w:val="32"/>
          <w:szCs w:val="32"/>
          <w:rtl/>
        </w:rPr>
        <w:t>.</w:t>
      </w:r>
    </w:p>
    <w:p w14:paraId="2C4EC773" w14:textId="77777777" w:rsidR="00292C3D" w:rsidRPr="005340D5" w:rsidRDefault="00292C3D" w:rsidP="00292C3D">
      <w:pPr>
        <w:pStyle w:val="aayattarjama"/>
        <w:rPr>
          <w:sz w:val="32"/>
          <w:szCs w:val="32"/>
          <w:rtl/>
        </w:rPr>
      </w:pPr>
      <w:r w:rsidRPr="005340D5">
        <w:rPr>
          <w:rFonts w:hint="cs"/>
          <w:sz w:val="32"/>
          <w:szCs w:val="32"/>
          <w:rtl/>
        </w:rPr>
        <w:t>ترجمہ: بے شک ہم نے قرآن کو سمجھنے کے لیے آسان کردیا ہے، پس کیا کوئی نصیحت حاصل کرنے والا ہے؟</w:t>
      </w:r>
    </w:p>
    <w:p w14:paraId="654652E7" w14:textId="77777777" w:rsidR="00292C3D" w:rsidRPr="005340D5" w:rsidRDefault="00292C3D" w:rsidP="00292C3D">
      <w:pPr>
        <w:pStyle w:val="urduFonts"/>
        <w:rPr>
          <w:sz w:val="32"/>
          <w:szCs w:val="32"/>
          <w:rtl/>
        </w:rPr>
      </w:pPr>
      <w:r w:rsidRPr="005340D5">
        <w:rPr>
          <w:rFonts w:hint="cs"/>
          <w:sz w:val="32"/>
          <w:szCs w:val="32"/>
          <w:rtl/>
        </w:rPr>
        <w:t>اللہ تعالی کا ہم پر ایک احسان یہ بھی ہے کہ وہ ہماری معمولی (نیکی) کو قبول فرماتاہے اور اس پر بہت زیادہ ثواب عطا فرماتاہے اور ڈھیر سارے گناہوں سے در گزر کرتا ہے۔</w:t>
      </w:r>
    </w:p>
    <w:p w14:paraId="55E756BC" w14:textId="77777777" w:rsidR="00292C3D" w:rsidRPr="005340D5" w:rsidRDefault="00292C3D" w:rsidP="00292C3D">
      <w:pPr>
        <w:pStyle w:val="urduFonts"/>
        <w:rPr>
          <w:sz w:val="32"/>
          <w:szCs w:val="32"/>
          <w:rtl/>
        </w:rPr>
      </w:pPr>
      <w:r w:rsidRPr="005340D5">
        <w:rPr>
          <w:rFonts w:hint="cs"/>
          <w:sz w:val="32"/>
          <w:szCs w:val="32"/>
          <w:rtl/>
        </w:rPr>
        <w:t xml:space="preserve"> ( اس بات کو سمجھنے کے لیے )  وہ عظیم حدیث کا فی ہے جس میں نبی </w:t>
      </w:r>
      <w:r w:rsidRPr="005340D5">
        <w:rPr>
          <w:rStyle w:val="symbolsChar"/>
          <w:rFonts w:hint="cs"/>
          <w:sz w:val="32"/>
          <w:szCs w:val="32"/>
          <w:rtl/>
        </w:rPr>
        <w:t>﷐</w:t>
      </w:r>
      <w:r w:rsidRPr="005340D5">
        <w:rPr>
          <w:rFonts w:hint="cs"/>
          <w:sz w:val="32"/>
          <w:szCs w:val="32"/>
          <w:rtl/>
        </w:rPr>
        <w:t xml:space="preserve"> نے فرمایا:</w:t>
      </w:r>
    </w:p>
    <w:p w14:paraId="26F75CF0" w14:textId="77777777" w:rsidR="00292C3D" w:rsidRPr="005340D5" w:rsidRDefault="00292C3D" w:rsidP="00292C3D">
      <w:pPr>
        <w:pStyle w:val="urduFonts"/>
        <w:rPr>
          <w:sz w:val="32"/>
          <w:szCs w:val="32"/>
          <w:rtl/>
        </w:rPr>
      </w:pPr>
      <w:r w:rsidRPr="005340D5">
        <w:rPr>
          <w:rFonts w:hint="cs"/>
          <w:sz w:val="32"/>
          <w:szCs w:val="32"/>
          <w:rtl/>
        </w:rPr>
        <w:t xml:space="preserve">"اللہ تعالی نے نیکیاں اور برائیاں مقدر کر دی ہیں اور پھر انہیں صاف صاف بیان کردیا ہے، جس نے کسی نیکی کا ارادہ کیا لیکن اس پر عمل نہ کر سکا تو اللہ تعالی اس کے لیے ایک مکمل نیکی کا بدلہ لکھ دیتا ہے اوراگر اس نے ارادہ کے بعد اس پر عمل بھی کر لیا تو اللہ تعالی اس کے لیے اپنے یہاں دس گنا سے  سات سو گنا تک اور اس سے بڑھ کر  نیکیاں لکھ دیتا ہے،جس نے کسی برائی کا ارادہ کیا اور پھر اس پر عمل نہیں کیا تو اللہ تعالی اس کے لیے اپنے یہاں نیکی لکھ دیتا ہےاور اگر اس نے ارادہ کے بعد اس پر عمل بھی کر لیا تو اپنے یہاں اس کے لیے ایک برائی لکھتا ہے" </w:t>
      </w:r>
      <w:r w:rsidRPr="005340D5">
        <w:rPr>
          <w:rFonts w:hint="cs"/>
          <w:color w:val="BF8F00" w:themeColor="accent4" w:themeShade="BF"/>
          <w:sz w:val="32"/>
          <w:szCs w:val="32"/>
          <w:rtl/>
        </w:rPr>
        <w:t>[اسے بخاری ومسلم نے روایت کیا ہے]</w:t>
      </w:r>
      <w:r w:rsidRPr="005340D5">
        <w:rPr>
          <w:rFonts w:hint="cs"/>
          <w:sz w:val="32"/>
          <w:szCs w:val="32"/>
          <w:rtl/>
        </w:rPr>
        <w:t>۔</w:t>
      </w:r>
    </w:p>
    <w:p w14:paraId="7AB5399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ہمارے اوپر اس کا ایک احسان یہ بھی ہے کہ وہ بندے کی توبہ سے خوش ہوتا ہے اور یہ  کہ جب ہم سے کوئی گناہ سرزد ہوجاتا ہے تو وہ (اسے لوگوں کے سامنے عیاں کرکے ) ہمیں رسو ا نہیں کرتا، بلکہ ہمارے لیے توبہ کے دروازے </w:t>
      </w:r>
      <w:r w:rsidRPr="005340D5">
        <w:rPr>
          <w:rFonts w:hint="cs"/>
          <w:sz w:val="32"/>
          <w:szCs w:val="32"/>
          <w:rtl/>
        </w:rPr>
        <w:lastRenderedPageBreak/>
        <w:t>کھول دیتا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64" w:hint="cs"/>
          <w:color w:val="7030A0"/>
          <w:sz w:val="32"/>
          <w:szCs w:val="32"/>
          <w:rtl/>
        </w:rPr>
        <w:t>ﮣ</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ﮤ</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ﮥ</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ﮦ</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ﮧ</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ﮨ</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ﮩ</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ﮪ</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ﮫ</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ﮬ</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ﮭ</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ﮮﮯ</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ﮰ</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ﮱ</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ﯓ</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ﯔ</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ﯕﯖ</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ﯗ</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ﯘ</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ﯙ</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ﯚ</w:t>
      </w:r>
      <w:r w:rsidRPr="005340D5">
        <w:rPr>
          <w:rFonts w:cs="QCF_P464"/>
          <w:color w:val="7030A0"/>
          <w:sz w:val="32"/>
          <w:szCs w:val="32"/>
          <w:rtl/>
        </w:rPr>
        <w:t xml:space="preserve"> </w:t>
      </w:r>
      <w:r w:rsidRPr="005340D5">
        <w:rPr>
          <w:rFonts w:ascii="Times New Roman" w:hAnsi="Times New Roman" w:cs="QCF_P464" w:hint="cs"/>
          <w:color w:val="7030A0"/>
          <w:sz w:val="32"/>
          <w:szCs w:val="32"/>
          <w:rtl/>
        </w:rPr>
        <w:t>ﯛ</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الزمر:53]</w:t>
      </w:r>
      <w:r w:rsidRPr="005340D5">
        <w:rPr>
          <w:rFonts w:ascii="Times New Roman" w:hAnsi="Times New Roman" w:cs="Times New Roman"/>
          <w:sz w:val="32"/>
          <w:szCs w:val="32"/>
          <w:rtl/>
        </w:rPr>
        <w:t>.</w:t>
      </w:r>
    </w:p>
    <w:p w14:paraId="156ECD2B" w14:textId="77777777" w:rsidR="00292C3D" w:rsidRPr="005340D5" w:rsidRDefault="00292C3D" w:rsidP="00292C3D">
      <w:pPr>
        <w:pStyle w:val="aayattarjama"/>
        <w:rPr>
          <w:sz w:val="32"/>
          <w:szCs w:val="32"/>
          <w:rtl/>
        </w:rPr>
      </w:pPr>
      <w:r w:rsidRPr="005340D5">
        <w:rPr>
          <w:rFonts w:hint="cs"/>
          <w:sz w:val="32"/>
          <w:szCs w:val="32"/>
          <w:rtl/>
        </w:rPr>
        <w:t>ترجمہ: (میری جانب سے) کہہ دو  اے میرے بندو ! جنہوں نے اپنی جانوں پر زیادتی کی ہے تم اللہ کی رحمت سے ناامید نہ ہو جاؤ، بالیقین اللہ تعالی سارے گناہوں کو بخش دیتا ہے ، واقعی وہ بڑی بخشش بڑی رحمت والا ہے۔</w:t>
      </w:r>
    </w:p>
    <w:p w14:paraId="56C19B66" w14:textId="77777777" w:rsidR="00292C3D" w:rsidRPr="005340D5" w:rsidRDefault="00292C3D" w:rsidP="00292C3D">
      <w:pPr>
        <w:pStyle w:val="urduFonts"/>
        <w:ind w:firstLine="0"/>
        <w:rPr>
          <w:sz w:val="32"/>
          <w:szCs w:val="32"/>
          <w:rtl/>
        </w:rPr>
      </w:pPr>
      <w:r w:rsidRPr="005340D5">
        <w:rPr>
          <w:rFonts w:hint="cs"/>
          <w:sz w:val="32"/>
          <w:szCs w:val="32"/>
          <w:rtl/>
        </w:rPr>
        <w:t xml:space="preserve">صحیح سند کے ساتھ نبی </w:t>
      </w:r>
      <w:r w:rsidRPr="005340D5">
        <w:rPr>
          <w:rStyle w:val="symbolsChar"/>
          <w:rFonts w:hint="cs"/>
          <w:sz w:val="32"/>
          <w:szCs w:val="32"/>
          <w:rtl/>
        </w:rPr>
        <w:t>﷐</w:t>
      </w:r>
      <w:r w:rsidRPr="005340D5">
        <w:rPr>
          <w:rFonts w:hint="cs"/>
          <w:sz w:val="32"/>
          <w:szCs w:val="32"/>
          <w:rtl/>
        </w:rPr>
        <w:t xml:space="preserve"> سے مروی ہے کہ آپ نے فرمایا: "اللہ کہتا ہے: اے آدم کے بیٹے! جب تک تو مجھ سے دعائیں کرتا رہے گا اور مجھ سے اپنی امیدیں اور توقعات وابستہ رکھے گا میں تجھے بخشتا رہوں گا۔چاہے تیرے گناہ کسی بھی درجے پر پہنچے ہوئے ہوں، مجھے کسی بات کی پروا  ہ اور ڈر نہیں، اے آدم کے بیٹے ! اگر تیرے گناہ آسمان کو چھونے لگیں پھر تو مجھ سے مغفرت  طلب کرے تو میں تجھے بخش دوں گا اور مجھے کسی بات کی پرو اہ نہ ہوگی۔اے آدم کے بیٹے ! اگر تو زمین برابر بھی گناہ کر بیٹھے اور پھر مجھ سے (مغفرت طلب کرنے کے لیے) ملے  لیکن میرے ساتھ کسی طرح کا شرک نہ کیا ہو تو میں تیرے پاس اس کے برابر مغفرت لے آؤں گا (اور تجھے بخش دوں گا) </w:t>
      </w:r>
      <w:r w:rsidRPr="005340D5">
        <w:rPr>
          <w:rFonts w:hint="cs"/>
          <w:color w:val="BF8F00" w:themeColor="accent4" w:themeShade="BF"/>
          <w:sz w:val="32"/>
          <w:szCs w:val="32"/>
          <w:rtl/>
        </w:rPr>
        <w:t>[یہ حدیث صحیح ہے، اسے ترمذی نے روایت کیا ہے]</w:t>
      </w:r>
      <w:r w:rsidRPr="005340D5">
        <w:rPr>
          <w:rFonts w:hint="cs"/>
          <w:sz w:val="32"/>
          <w:szCs w:val="32"/>
          <w:rtl/>
        </w:rPr>
        <w:t>۔</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140426D4" w14:textId="77777777" w:rsidTr="00292C3D">
        <w:trPr>
          <w:trHeight w:hRule="exact" w:val="510"/>
        </w:trPr>
        <w:tc>
          <w:tcPr>
            <w:tcW w:w="3692" w:type="dxa"/>
          </w:tcPr>
          <w:p w14:paraId="5C737B68"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لَكَ الحَمدُ حَمدًا نَستَلِذُّ بِهِ ذِكرًا</w:t>
            </w:r>
            <w:r w:rsidRPr="005340D5">
              <w:rPr>
                <w:rFonts w:ascii="Traditional Arabic" w:hAnsi="Traditional Arabic" w:cs="Traditional Arabic"/>
                <w:color w:val="0070C0"/>
                <w:sz w:val="32"/>
                <w:szCs w:val="32"/>
                <w:rtl/>
              </w:rPr>
              <w:br/>
            </w:r>
          </w:p>
        </w:tc>
        <w:tc>
          <w:tcPr>
            <w:tcW w:w="709" w:type="dxa"/>
          </w:tcPr>
          <w:p w14:paraId="55523F70" w14:textId="77777777" w:rsidR="00292C3D" w:rsidRPr="005340D5" w:rsidRDefault="00292C3D" w:rsidP="00292C3D">
            <w:pPr>
              <w:pStyle w:val="urduFonts"/>
              <w:rPr>
                <w:sz w:val="32"/>
                <w:szCs w:val="32"/>
                <w:rtl/>
              </w:rPr>
            </w:pPr>
          </w:p>
        </w:tc>
        <w:tc>
          <w:tcPr>
            <w:tcW w:w="3542" w:type="dxa"/>
          </w:tcPr>
          <w:p w14:paraId="4F5892CA"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وَإِن كُنتُ لَا أُحصِي ثَناءً وَلا شُكرًا</w:t>
            </w:r>
            <w:r w:rsidRPr="005340D5">
              <w:rPr>
                <w:rFonts w:ascii="Traditional Arabic" w:hAnsi="Traditional Arabic" w:cs="Traditional Arabic"/>
                <w:color w:val="0070C0"/>
                <w:sz w:val="32"/>
                <w:szCs w:val="32"/>
                <w:rtl/>
              </w:rPr>
              <w:br/>
            </w:r>
          </w:p>
        </w:tc>
      </w:tr>
      <w:tr w:rsidR="00292C3D" w:rsidRPr="005340D5" w14:paraId="6BD7D94B" w14:textId="77777777" w:rsidTr="00292C3D">
        <w:trPr>
          <w:trHeight w:hRule="exact" w:val="567"/>
        </w:trPr>
        <w:tc>
          <w:tcPr>
            <w:tcW w:w="3692" w:type="dxa"/>
          </w:tcPr>
          <w:p w14:paraId="7E524584"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لَكَ الحَمدُ حمدًا طَيِّبًا يَملأُ السَّمَا</w:t>
            </w:r>
            <w:r w:rsidRPr="005340D5">
              <w:rPr>
                <w:rFonts w:ascii="Traditional Arabic" w:hAnsi="Traditional Arabic" w:cs="Traditional Arabic"/>
                <w:color w:val="0070C0"/>
                <w:sz w:val="32"/>
                <w:szCs w:val="32"/>
                <w:rtl/>
              </w:rPr>
              <w:br/>
            </w:r>
          </w:p>
        </w:tc>
        <w:tc>
          <w:tcPr>
            <w:tcW w:w="709" w:type="dxa"/>
          </w:tcPr>
          <w:p w14:paraId="3541C321" w14:textId="77777777" w:rsidR="00292C3D" w:rsidRPr="005340D5" w:rsidRDefault="00292C3D" w:rsidP="00292C3D">
            <w:pPr>
              <w:pStyle w:val="urduFonts"/>
              <w:rPr>
                <w:sz w:val="32"/>
                <w:szCs w:val="32"/>
                <w:rtl/>
              </w:rPr>
            </w:pPr>
          </w:p>
        </w:tc>
        <w:tc>
          <w:tcPr>
            <w:tcW w:w="3542" w:type="dxa"/>
          </w:tcPr>
          <w:p w14:paraId="36E78B4D"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وَأقطارَها والأرضَ وَالبَرَّ وَالبَحرَا</w:t>
            </w:r>
            <w:r w:rsidRPr="005340D5">
              <w:rPr>
                <w:rFonts w:ascii="Traditional Arabic" w:hAnsi="Traditional Arabic" w:cs="Traditional Arabic"/>
                <w:color w:val="0070C0"/>
                <w:sz w:val="32"/>
                <w:szCs w:val="32"/>
                <w:rtl/>
              </w:rPr>
              <w:br/>
            </w:r>
          </w:p>
        </w:tc>
      </w:tr>
      <w:tr w:rsidR="00292C3D" w:rsidRPr="005340D5" w14:paraId="6E51BCB0" w14:textId="77777777" w:rsidTr="00292C3D">
        <w:trPr>
          <w:trHeight w:hRule="exact" w:val="567"/>
        </w:trPr>
        <w:tc>
          <w:tcPr>
            <w:tcW w:w="3692" w:type="dxa"/>
          </w:tcPr>
          <w:p w14:paraId="52B807A8"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إِلَهي تَغَمَّدنِي بِرَحمَتِكَ الَّتي</w:t>
            </w:r>
            <w:r w:rsidRPr="005340D5">
              <w:rPr>
                <w:rFonts w:ascii="Traditional Arabic" w:hAnsi="Traditional Arabic" w:cs="Traditional Arabic"/>
                <w:color w:val="0070C0"/>
                <w:sz w:val="32"/>
                <w:szCs w:val="32"/>
                <w:rtl/>
              </w:rPr>
              <w:br/>
            </w:r>
          </w:p>
        </w:tc>
        <w:tc>
          <w:tcPr>
            <w:tcW w:w="709" w:type="dxa"/>
          </w:tcPr>
          <w:p w14:paraId="790AAA25" w14:textId="77777777" w:rsidR="00292C3D" w:rsidRPr="005340D5" w:rsidRDefault="00292C3D" w:rsidP="00292C3D">
            <w:pPr>
              <w:pStyle w:val="urduFonts"/>
              <w:rPr>
                <w:sz w:val="32"/>
                <w:szCs w:val="32"/>
                <w:rtl/>
              </w:rPr>
            </w:pPr>
          </w:p>
        </w:tc>
        <w:tc>
          <w:tcPr>
            <w:tcW w:w="3542" w:type="dxa"/>
          </w:tcPr>
          <w:p w14:paraId="292E3FC9"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وَسِعت وَأوسَعتَ البَرايَا بِها بِرًّا</w:t>
            </w:r>
            <w:r w:rsidRPr="005340D5">
              <w:rPr>
                <w:rFonts w:ascii="Traditional Arabic" w:hAnsi="Traditional Arabic" w:cs="Traditional Arabic"/>
                <w:color w:val="0070C0"/>
                <w:sz w:val="32"/>
                <w:szCs w:val="32"/>
                <w:rtl/>
              </w:rPr>
              <w:br/>
            </w:r>
          </w:p>
        </w:tc>
      </w:tr>
    </w:tbl>
    <w:p w14:paraId="50C08E65" w14:textId="77777777" w:rsidR="00292C3D" w:rsidRPr="005340D5" w:rsidRDefault="00292C3D" w:rsidP="00292C3D">
      <w:pPr>
        <w:pStyle w:val="ashaartarjama"/>
        <w:rPr>
          <w:sz w:val="32"/>
          <w:szCs w:val="32"/>
          <w:rtl/>
        </w:rPr>
      </w:pPr>
      <w:r w:rsidRPr="005340D5">
        <w:rPr>
          <w:rFonts w:hint="cs"/>
          <w:sz w:val="32"/>
          <w:szCs w:val="32"/>
          <w:rtl/>
        </w:rPr>
        <w:t xml:space="preserve"> ترجمہ: تیرے ہی لیے ہر قسم کی حمد وثنا ہے ، جس کے ذکر سے ہم لطف اندوز ہوتے ہیں ، یہ اور بات ہے کہ میں تعریف اور شکر کا احاطہ نہیں کر سکتا۔تیرے ہی لیے ہر پاکیزہ تعریف ہے جو آسمان ، اس کے اطراف ، زمین اور بحر وبر کو بھر دے۔پروردگار! مجھے اپنی اس رحمت سے ڈھانپ لے جس کے ذریعے تو تمام تر مخلوقات پر احسانات کی برسات کرتا ہے۔</w:t>
      </w:r>
    </w:p>
    <w:p w14:paraId="0623863F" w14:textId="77777777" w:rsidR="00292C3D" w:rsidRPr="005340D5" w:rsidRDefault="00292C3D" w:rsidP="00292C3D">
      <w:pPr>
        <w:pStyle w:val="urduFonts"/>
        <w:rPr>
          <w:color w:val="C00000"/>
          <w:sz w:val="32"/>
          <w:szCs w:val="32"/>
        </w:rPr>
      </w:pPr>
      <w:r w:rsidRPr="005340D5">
        <w:rPr>
          <w:rFonts w:hint="cs"/>
          <w:color w:val="C00000"/>
          <w:sz w:val="32"/>
          <w:szCs w:val="32"/>
          <w:rtl/>
        </w:rPr>
        <w:t>وصفِ احسان  میں تمہارا حصہ..</w:t>
      </w:r>
    </w:p>
    <w:p w14:paraId="1BE1D24A" w14:textId="77777777" w:rsidR="00292C3D" w:rsidRPr="001A739B" w:rsidRDefault="00292C3D" w:rsidP="00292C3D">
      <w:pPr>
        <w:pStyle w:val="urduFonts"/>
        <w:rPr>
          <w:sz w:val="30"/>
          <w:szCs w:val="30"/>
          <w:rtl/>
        </w:rPr>
      </w:pPr>
      <w:r w:rsidRPr="001A739B">
        <w:rPr>
          <w:rFonts w:hint="cs"/>
          <w:sz w:val="30"/>
          <w:szCs w:val="30"/>
          <w:rtl/>
        </w:rPr>
        <w:lastRenderedPageBreak/>
        <w:t>ہمارا رب محسن ہے، اسے احسان کرنا پسند ہے، وہ اس کا حکم بھی دیتا ہے اور یہ چاہتا ہے کہ اس کے بندے اس زیور اخلاق سے آراستہ ہوں، (اس سلسلے میں) جامع ترین آیت یہ  ہے:</w:t>
      </w:r>
    </w:p>
    <w:p w14:paraId="414D2B96" w14:textId="77777777" w:rsidR="00292C3D" w:rsidRPr="001A739B" w:rsidRDefault="00292C3D" w:rsidP="00292C3D">
      <w:pPr>
        <w:pStyle w:val="urduFonts"/>
        <w:rPr>
          <w:rFonts w:ascii="Times New Roman" w:hAnsi="Times New Roman" w:cs="Times New Roman"/>
          <w:sz w:val="30"/>
          <w:szCs w:val="30"/>
          <w:rtl/>
        </w:rPr>
      </w:pPr>
      <w:r w:rsidRPr="001A739B">
        <w:rPr>
          <w:rFonts w:cs="ATraditional Arabic"/>
          <w:color w:val="7030A0"/>
          <w:sz w:val="30"/>
          <w:szCs w:val="30"/>
          <w:rtl/>
        </w:rPr>
        <w:t>{</w:t>
      </w:r>
      <w:r w:rsidRPr="001A739B">
        <w:rPr>
          <w:rFonts w:ascii="Times New Roman" w:hAnsi="Times New Roman" w:cs="QCF_P027" w:hint="cs"/>
          <w:color w:val="7030A0"/>
          <w:sz w:val="30"/>
          <w:szCs w:val="30"/>
          <w:rtl/>
        </w:rPr>
        <w:t>ﭑ</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ﭒ</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ﭓ</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ﭔ</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ﭕ</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ﭖ</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ﭗ</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ﭘ</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ﭙ</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ﭚ</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ﭛ</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ﭜ</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ﭝ</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ﭞ</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ﭟ</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ﭠ</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ﭡ</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ﭢ</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ﭣ</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ﭤ</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ﭥ</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ﭦ</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ﭧ</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ﭨ</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ﭩ</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ﭪ</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ﭫ</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ﭬ</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ﭭ</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ﭮ</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ﭯ</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ﭰ</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ﭱ</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ﭲ</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ﭳ</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ﭴ</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ﭵ</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ﭶ</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ﭷ</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ﭸﭹ</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ﭺ</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ﭻ</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ﭼ</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ﭽ</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ﭾ</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ﭿﮀ</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ﮁ</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ﮂ</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ﮃﮄ</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ﮅ</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ﮆ</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ﮇ</w:t>
      </w:r>
      <w:r w:rsidRPr="001A739B">
        <w:rPr>
          <w:rFonts w:cs="QCF_P027"/>
          <w:color w:val="7030A0"/>
          <w:sz w:val="30"/>
          <w:szCs w:val="30"/>
          <w:rtl/>
        </w:rPr>
        <w:t xml:space="preserve"> </w:t>
      </w:r>
      <w:r w:rsidRPr="001A739B">
        <w:rPr>
          <w:rFonts w:ascii="Times New Roman" w:hAnsi="Times New Roman" w:cs="QCF_P027" w:hint="cs"/>
          <w:color w:val="7030A0"/>
          <w:sz w:val="30"/>
          <w:szCs w:val="30"/>
          <w:rtl/>
        </w:rPr>
        <w:t>ﮈ</w:t>
      </w:r>
      <w:r w:rsidRPr="001A739B">
        <w:rPr>
          <w:rFonts w:ascii="Times New Roman" w:hAnsi="Times New Roman" w:cs="ATraditional Arabic"/>
          <w:color w:val="7030A0"/>
          <w:sz w:val="30"/>
          <w:szCs w:val="30"/>
          <w:rtl/>
        </w:rPr>
        <w:t>}</w:t>
      </w:r>
      <w:r w:rsidRPr="001A739B">
        <w:rPr>
          <w:rFonts w:ascii="Times New Roman" w:hAnsi="Times New Roman" w:cs="Times New Roman"/>
          <w:sz w:val="30"/>
          <w:szCs w:val="30"/>
          <w:rtl/>
        </w:rPr>
        <w:t xml:space="preserve"> </w:t>
      </w:r>
      <w:r w:rsidRPr="001A739B">
        <w:rPr>
          <w:rFonts w:ascii="Times New Roman" w:hAnsi="Times New Roman"/>
          <w:color w:val="BF8F00" w:themeColor="accent4" w:themeShade="BF"/>
          <w:sz w:val="30"/>
          <w:szCs w:val="30"/>
          <w:rtl/>
        </w:rPr>
        <w:t>[سورة البقرة:177]</w:t>
      </w:r>
      <w:r w:rsidRPr="001A739B">
        <w:rPr>
          <w:rFonts w:ascii="Times New Roman" w:hAnsi="Times New Roman" w:cs="Times New Roman"/>
          <w:sz w:val="30"/>
          <w:szCs w:val="30"/>
          <w:rtl/>
        </w:rPr>
        <w:t>.</w:t>
      </w:r>
    </w:p>
    <w:p w14:paraId="488DF701" w14:textId="77777777" w:rsidR="00292C3D" w:rsidRPr="001A739B" w:rsidRDefault="00292C3D" w:rsidP="00292C3D">
      <w:pPr>
        <w:pStyle w:val="aayattarjama"/>
        <w:rPr>
          <w:sz w:val="30"/>
          <w:szCs w:val="30"/>
          <w:rtl/>
        </w:rPr>
      </w:pPr>
      <w:r w:rsidRPr="001A739B">
        <w:rPr>
          <w:rFonts w:hint="cs"/>
          <w:sz w:val="30"/>
          <w:szCs w:val="30"/>
          <w:rtl/>
        </w:rPr>
        <w:t>ترجمہ: ساری اچھائی مشر ق ومغرب کی طرف منہ کرنے میں ہی نہیں ، بلکہ حقیقتاً اچھا وہ شخص ہے جو اللہ تعالی پر ، قیامت کے دن پر، فرشتوں پر ، کتا ب اللہ پر اور نبیوں پر ایمان رکھنے والا ہو، جو مال سے محبت کرنے کے باوجود قرابت داروں ، یتیموں، مسکینوں ،مسافروں اور سوال کرنے والوں کو دے، غلاموں کو آزاد کرے ، نماز کی پابندی اور زکاۃ کی ادائیگی کرے ، جب وعدہ کرے تو اسے پورا کرے ، تنگ دستی، دکھ درد اور لڑائی کے وقت صبر کرے، یہی سچے لوگ ہیں اور یہی پرہیز گار ہیں۔</w:t>
      </w:r>
    </w:p>
    <w:p w14:paraId="0949AF38" w14:textId="77777777" w:rsidR="00292C3D" w:rsidRPr="001A739B" w:rsidRDefault="00292C3D" w:rsidP="00292C3D">
      <w:pPr>
        <w:pStyle w:val="urduFonts"/>
        <w:rPr>
          <w:rFonts w:ascii="Times New Roman" w:hAnsi="Times New Roman" w:cs="Times New Roman"/>
          <w:sz w:val="30"/>
          <w:szCs w:val="30"/>
          <w:rtl/>
        </w:rPr>
      </w:pPr>
      <w:r w:rsidRPr="001A739B">
        <w:rPr>
          <w:rFonts w:hint="cs"/>
          <w:sz w:val="30"/>
          <w:szCs w:val="30"/>
          <w:rtl/>
        </w:rPr>
        <w:t xml:space="preserve">بندہ آخرت میں اللہ </w:t>
      </w:r>
      <w:r w:rsidRPr="001A739B">
        <w:rPr>
          <w:rFonts w:hint="cs"/>
          <w:color w:val="00B050"/>
          <w:sz w:val="30"/>
          <w:szCs w:val="30"/>
          <w:rtl/>
        </w:rPr>
        <w:t>پاک وبرتر</w:t>
      </w:r>
      <w:r w:rsidRPr="001A739B">
        <w:rPr>
          <w:rFonts w:hint="cs"/>
          <w:sz w:val="30"/>
          <w:szCs w:val="30"/>
          <w:rtl/>
        </w:rPr>
        <w:t xml:space="preserve"> کے احسان کا حقدار صرف اسی صورت میں ہوسکے گا کہ وہ اس کے احسان اور خوشنودیوں تک لے جانے والے امور پر عمل پیرا  رہا ہو۔اللہ </w:t>
      </w:r>
      <w:r w:rsidRPr="001A739B">
        <w:rPr>
          <w:rFonts w:hint="cs"/>
          <w:color w:val="00B050"/>
          <w:sz w:val="30"/>
          <w:szCs w:val="30"/>
          <w:rtl/>
        </w:rPr>
        <w:t>پاک وبرتر</w:t>
      </w:r>
      <w:r w:rsidRPr="001A739B">
        <w:rPr>
          <w:rFonts w:hint="cs"/>
          <w:sz w:val="30"/>
          <w:szCs w:val="30"/>
          <w:rtl/>
        </w:rPr>
        <w:t xml:space="preserve"> کا فرمان ہے:</w:t>
      </w:r>
      <w:r w:rsidRPr="001A739B">
        <w:rPr>
          <w:rFonts w:cs="ATraditional Arabic"/>
          <w:sz w:val="30"/>
          <w:szCs w:val="30"/>
          <w:rtl/>
        </w:rPr>
        <w:t xml:space="preserve"> </w:t>
      </w:r>
      <w:r w:rsidRPr="001A739B">
        <w:rPr>
          <w:rFonts w:cs="ATraditional Arabic"/>
          <w:color w:val="7030A0"/>
          <w:sz w:val="30"/>
          <w:szCs w:val="30"/>
          <w:rtl/>
        </w:rPr>
        <w:t>{</w:t>
      </w:r>
      <w:r w:rsidRPr="001A739B">
        <w:rPr>
          <w:rFonts w:ascii="Times New Roman" w:hAnsi="Times New Roman" w:cs="QCF_P062" w:hint="cs"/>
          <w:color w:val="7030A0"/>
          <w:sz w:val="30"/>
          <w:szCs w:val="30"/>
          <w:rtl/>
        </w:rPr>
        <w:t>ﭑ</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ﭒ</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ﭓ</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ﭔ</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ﭕ</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ﭖ</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ﭗﭘ</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ﭙ</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ﭚ</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ﭛ</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ﭜ</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ﭝ</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ﭞ</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ﭟ</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ﭠ</w:t>
      </w:r>
      <w:r w:rsidRPr="001A739B">
        <w:rPr>
          <w:rFonts w:cs="QCF_P062"/>
          <w:color w:val="7030A0"/>
          <w:sz w:val="30"/>
          <w:szCs w:val="30"/>
          <w:rtl/>
        </w:rPr>
        <w:t xml:space="preserve"> </w:t>
      </w:r>
      <w:r w:rsidRPr="001A739B">
        <w:rPr>
          <w:rFonts w:ascii="Times New Roman" w:hAnsi="Times New Roman" w:cs="QCF_P062" w:hint="cs"/>
          <w:color w:val="7030A0"/>
          <w:sz w:val="30"/>
          <w:szCs w:val="30"/>
          <w:rtl/>
        </w:rPr>
        <w:t>ﭡ</w:t>
      </w:r>
      <w:r w:rsidRPr="001A739B">
        <w:rPr>
          <w:rFonts w:ascii="Times New Roman" w:hAnsi="Times New Roman" w:cs="ATraditional Arabic"/>
          <w:color w:val="7030A0"/>
          <w:sz w:val="30"/>
          <w:szCs w:val="30"/>
          <w:rtl/>
        </w:rPr>
        <w:t>}</w:t>
      </w:r>
      <w:r w:rsidRPr="001A739B">
        <w:rPr>
          <w:rFonts w:ascii="Times New Roman" w:hAnsi="Times New Roman" w:cs="Times New Roman"/>
          <w:sz w:val="30"/>
          <w:szCs w:val="30"/>
          <w:rtl/>
        </w:rPr>
        <w:t xml:space="preserve"> </w:t>
      </w:r>
      <w:r w:rsidRPr="001A739B">
        <w:rPr>
          <w:rFonts w:ascii="Times New Roman" w:hAnsi="Times New Roman"/>
          <w:color w:val="BF8F00" w:themeColor="accent4" w:themeShade="BF"/>
          <w:sz w:val="30"/>
          <w:szCs w:val="30"/>
          <w:rtl/>
        </w:rPr>
        <w:t>[سورة آل عمران:92]</w:t>
      </w:r>
      <w:r w:rsidRPr="001A739B">
        <w:rPr>
          <w:rFonts w:ascii="Times New Roman" w:hAnsi="Times New Roman" w:cs="Times New Roman"/>
          <w:sz w:val="30"/>
          <w:szCs w:val="30"/>
          <w:rtl/>
        </w:rPr>
        <w:t>.</w:t>
      </w:r>
    </w:p>
    <w:p w14:paraId="6AD3A041" w14:textId="77777777" w:rsidR="00292C3D" w:rsidRPr="001A739B" w:rsidRDefault="00292C3D" w:rsidP="00292C3D">
      <w:pPr>
        <w:pStyle w:val="aayattarjama"/>
        <w:rPr>
          <w:sz w:val="30"/>
          <w:szCs w:val="30"/>
          <w:rtl/>
        </w:rPr>
      </w:pPr>
      <w:r w:rsidRPr="001A739B">
        <w:rPr>
          <w:rFonts w:hint="cs"/>
          <w:sz w:val="30"/>
          <w:szCs w:val="30"/>
          <w:rtl/>
        </w:rPr>
        <w:t>ترجمہ: جب تک تم اپنی پسندیدہ چیز میں سے اللہ تعالی کی راہ میں خرچ نہ کروگے ، ہر گز بھلائی نہ پاؤگے اور تم جو خرچ کر و اسے اللہ تعالی بخوبی جانتا ہے۔</w:t>
      </w:r>
    </w:p>
    <w:p w14:paraId="53B7BE32" w14:textId="77777777" w:rsidR="00292C3D" w:rsidRPr="001A739B" w:rsidRDefault="00292C3D" w:rsidP="00292C3D">
      <w:pPr>
        <w:pStyle w:val="urduFonts"/>
        <w:rPr>
          <w:sz w:val="30"/>
          <w:szCs w:val="30"/>
          <w:rtl/>
        </w:rPr>
      </w:pPr>
      <w:r w:rsidRPr="001A739B">
        <w:rPr>
          <w:rFonts w:hint="cs"/>
          <w:sz w:val="30"/>
          <w:szCs w:val="30"/>
          <w:rtl/>
        </w:rPr>
        <w:t xml:space="preserve">اما م رازی </w:t>
      </w:r>
      <w:r w:rsidRPr="001A739B">
        <w:rPr>
          <w:rStyle w:val="symbolsChar"/>
          <w:rFonts w:hint="cs"/>
          <w:sz w:val="30"/>
          <w:szCs w:val="30"/>
          <w:rtl/>
        </w:rPr>
        <w:t>﷫</w:t>
      </w:r>
      <w:r w:rsidRPr="001A739B">
        <w:rPr>
          <w:rFonts w:hint="cs"/>
          <w:sz w:val="30"/>
          <w:szCs w:val="30"/>
          <w:rtl/>
        </w:rPr>
        <w:t xml:space="preserve"> رقم طراز ہیں: "ہر وہ شخص جو اللہ کے بندوں پر بھلائی اور سکون کے دروازے کھولتا ہے، اللہ اس کی دنیوی اور اخروی بھلائیوں میں وسعت پیدا فرماتا ہے"۔</w:t>
      </w:r>
    </w:p>
    <w:p w14:paraId="4B08633F" w14:textId="77777777" w:rsidR="00292C3D" w:rsidRPr="001A739B" w:rsidRDefault="00292C3D" w:rsidP="00292C3D">
      <w:pPr>
        <w:pStyle w:val="urduFonts"/>
        <w:rPr>
          <w:sz w:val="30"/>
          <w:szCs w:val="30"/>
          <w:rtl/>
        </w:rPr>
      </w:pPr>
      <w:r w:rsidRPr="001A739B">
        <w:rPr>
          <w:rFonts w:hint="cs"/>
          <w:sz w:val="30"/>
          <w:szCs w:val="30"/>
          <w:rtl/>
        </w:rPr>
        <w:t>اے اللہ ! ہم پر احسان فرما، ہمیں (جہنم کے )  لُو والے  عذاب سے بچا ، یقینا تو محسن اور مہربان ہے۔</w:t>
      </w:r>
    </w:p>
    <w:p w14:paraId="1BD454FC" w14:textId="77777777" w:rsidR="00292C3D" w:rsidRPr="001A739B" w:rsidRDefault="00292C3D" w:rsidP="00292C3D">
      <w:pPr>
        <w:pStyle w:val="urduFonts"/>
        <w:ind w:firstLine="0"/>
        <w:rPr>
          <w:sz w:val="30"/>
          <w:szCs w:val="30"/>
        </w:rPr>
      </w:pPr>
    </w:p>
    <w:p w14:paraId="3BCD0D02" w14:textId="77777777" w:rsidR="00292C3D" w:rsidRPr="001A739B" w:rsidRDefault="00292C3D" w:rsidP="00292C3D">
      <w:pPr>
        <w:pStyle w:val="urduFonts"/>
        <w:ind w:firstLine="0"/>
        <w:jc w:val="center"/>
        <w:rPr>
          <w:sz w:val="30"/>
          <w:szCs w:val="30"/>
        </w:rPr>
      </w:pPr>
      <w:r w:rsidRPr="001A739B">
        <w:rPr>
          <w:rFonts w:ascii="Zakharif" w:hAnsi="Zakharif" w:cs="Zakharif"/>
          <w:color w:val="C00000"/>
          <w:sz w:val="30"/>
          <w:szCs w:val="30"/>
          <w:rtl/>
        </w:rPr>
        <w:t>۞۞۞۞۞۞۞۞۞۞۞۞</w:t>
      </w:r>
    </w:p>
    <w:p w14:paraId="5DDEB8AA" w14:textId="5F5E23D2" w:rsidR="00292C3D" w:rsidRPr="005340D5" w:rsidRDefault="001A739B" w:rsidP="00292C3D">
      <w:pPr>
        <w:pStyle w:val="urduFonts"/>
        <w:rPr>
          <w:sz w:val="32"/>
          <w:szCs w:val="32"/>
        </w:rPr>
      </w:pPr>
      <w:r w:rsidRPr="005340D5">
        <w:rPr>
          <w:noProof/>
          <w:sz w:val="32"/>
          <w:szCs w:val="32"/>
          <w:lang w:val="en-US" w:bidi="ar-SA"/>
        </w:rPr>
        <w:lastRenderedPageBreak/>
        <w:drawing>
          <wp:anchor distT="0" distB="0" distL="114300" distR="114300" simplePos="0" relativeHeight="251782144" behindDoc="0" locked="0" layoutInCell="1" allowOverlap="1" wp14:anchorId="184AD69A" wp14:editId="3028C485">
            <wp:simplePos x="0" y="0"/>
            <wp:positionH relativeFrom="margin">
              <wp:align>center</wp:align>
            </wp:positionH>
            <wp:positionV relativeFrom="paragraph">
              <wp:posOffset>0</wp:posOffset>
            </wp:positionV>
            <wp:extent cx="2209800" cy="1181100"/>
            <wp:effectExtent l="0" t="0" r="0" b="0"/>
            <wp:wrapNone/>
            <wp:docPr id="462620" name="Picture 46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8110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83168" behindDoc="0" locked="0" layoutInCell="1" allowOverlap="1" wp14:anchorId="368C8B41" wp14:editId="3991297F">
                <wp:simplePos x="0" y="0"/>
                <wp:positionH relativeFrom="column">
                  <wp:posOffset>1655859</wp:posOffset>
                </wp:positionH>
                <wp:positionV relativeFrom="paragraph">
                  <wp:posOffset>71562</wp:posOffset>
                </wp:positionV>
                <wp:extent cx="1828800" cy="1224501"/>
                <wp:effectExtent l="0" t="0" r="0" b="0"/>
                <wp:wrapNone/>
                <wp:docPr id="462603" name="Text Box 462603"/>
                <wp:cNvGraphicFramePr/>
                <a:graphic xmlns:a="http://schemas.openxmlformats.org/drawingml/2006/main">
                  <a:graphicData uri="http://schemas.microsoft.com/office/word/2010/wordprocessingShape">
                    <wps:wsp>
                      <wps:cNvSpPr txBox="1"/>
                      <wps:spPr>
                        <a:xfrm>
                          <a:off x="0" y="0"/>
                          <a:ext cx="1828800" cy="1224501"/>
                        </a:xfrm>
                        <a:prstGeom prst="rect">
                          <a:avLst/>
                        </a:prstGeom>
                        <a:noFill/>
                        <a:ln>
                          <a:noFill/>
                        </a:ln>
                        <a:effectLst/>
                      </wps:spPr>
                      <wps:txbx>
                        <w:txbxContent>
                          <w:p w14:paraId="52EF6C89" w14:textId="77777777" w:rsidR="004C2B42" w:rsidRPr="00E13580" w:rsidRDefault="004C2B42" w:rsidP="00292C3D">
                            <w:pPr>
                              <w:pStyle w:val="Heading1"/>
                              <w:rPr>
                                <w:rtl/>
                              </w:rPr>
                            </w:pPr>
                            <w:r w:rsidRPr="00E13580">
                              <w:rPr>
                                <w:rFonts w:hint="cs"/>
                                <w:rtl/>
                              </w:rPr>
                              <w:t>(۵۷)</w:t>
                            </w:r>
                          </w:p>
                          <w:p w14:paraId="4623ABFF" w14:textId="77777777" w:rsidR="004C2B42" w:rsidRPr="00E13580" w:rsidRDefault="004C2B42" w:rsidP="00292C3D">
                            <w:pPr>
                              <w:pStyle w:val="Heading1"/>
                              <w:rPr>
                                <w:rtl/>
                              </w:rPr>
                            </w:pPr>
                            <w:r w:rsidRPr="00E13580">
                              <w:rPr>
                                <w:rFonts w:hint="cs"/>
                                <w:rtl/>
                              </w:rPr>
                              <w:t>ا</w:t>
                            </w:r>
                            <w:r>
                              <w:rPr>
                                <w:rFonts w:hint="cs"/>
                                <w:rtl/>
                              </w:rPr>
                              <w:t>َ</w:t>
                            </w:r>
                            <w:r w:rsidRPr="00E13580">
                              <w:rPr>
                                <w:rFonts w:hint="cs"/>
                                <w:rtl/>
                              </w:rPr>
                              <w:t>ل</w:t>
                            </w:r>
                            <w:r>
                              <w:rPr>
                                <w:rFonts w:hint="cs"/>
                                <w:rtl/>
                              </w:rPr>
                              <w:t>ْ</w:t>
                            </w:r>
                            <w:r w:rsidRPr="00E13580">
                              <w:rPr>
                                <w:rFonts w:hint="cs"/>
                                <w:rtl/>
                              </w:rPr>
                              <w:t>ق</w:t>
                            </w:r>
                            <w:r>
                              <w:rPr>
                                <w:rFonts w:hint="cs"/>
                                <w:rtl/>
                              </w:rPr>
                              <w:t>َ</w:t>
                            </w:r>
                            <w:r w:rsidRPr="00E13580">
                              <w:rPr>
                                <w:rFonts w:hint="cs"/>
                                <w:rtl/>
                              </w:rPr>
                              <w:t>ر</w:t>
                            </w:r>
                            <w:r>
                              <w:rPr>
                                <w:rFonts w:hint="cs"/>
                                <w:rtl/>
                              </w:rPr>
                              <w:t>ِ</w:t>
                            </w:r>
                            <w:r w:rsidRPr="00E13580">
                              <w:rPr>
                                <w:rFonts w:hint="cs"/>
                                <w:rtl/>
                              </w:rPr>
                              <w:t>ی</w:t>
                            </w:r>
                            <w:r>
                              <w:rPr>
                                <w:rFonts w:hint="cs"/>
                                <w:rtl/>
                              </w:rPr>
                              <w:t>ْ</w:t>
                            </w:r>
                            <w:r w:rsidRPr="00E13580">
                              <w:rPr>
                                <w:rFonts w:hint="cs"/>
                                <w:rtl/>
                              </w:rPr>
                              <w:t>ب</w:t>
                            </w:r>
                            <w:r>
                              <w:rPr>
                                <w:rFonts w:hint="cs"/>
                                <w:rtl/>
                              </w:rPr>
                              <w:t>ُ</w:t>
                            </w:r>
                            <w:r w:rsidRPr="00E13580">
                              <w:rPr>
                                <w:rFonts w:hint="cs"/>
                                <w:rtl/>
                              </w:rPr>
                              <w:t xml:space="preserve"> </w:t>
                            </w:r>
                            <w:r w:rsidRPr="00E13580">
                              <w:rPr>
                                <w:rFonts w:hint="cs"/>
                                <w:vertAlign w:val="superscript"/>
                                <w:rtl/>
                              </w:rPr>
                              <w:t>جل جلالہ</w:t>
                            </w:r>
                          </w:p>
                          <w:p w14:paraId="618A2283" w14:textId="77777777" w:rsidR="004C2B42" w:rsidRPr="00D55727"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8C8B41" id="Text Box 462603" o:spid="_x0000_s1077" type="#_x0000_t202" style="position:absolute;left:0;text-align:left;margin-left:130.4pt;margin-top:5.65pt;width:2in;height:96.4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" filled="f" stroked="f">
                <v:textbox>
                  <w:txbxContent>
                    <w:p w14:paraId="52EF6C89" w14:textId="77777777" w:rsidR="004C2B42" w:rsidRPr="00E13580" w:rsidRDefault="004C2B42" w:rsidP="00292C3D">
                      <w:pPr>
                        <w:pStyle w:val="Heading1"/>
                        <w:rPr>
                          <w:rtl/>
                        </w:rPr>
                      </w:pPr>
                      <w:r w:rsidRPr="00E13580">
                        <w:rPr>
                          <w:rFonts w:hint="cs"/>
                          <w:rtl/>
                        </w:rPr>
                        <w:t>(۵۷)</w:t>
                      </w:r>
                    </w:p>
                    <w:p w14:paraId="4623ABFF" w14:textId="77777777" w:rsidR="004C2B42" w:rsidRPr="00E13580" w:rsidRDefault="004C2B42" w:rsidP="00292C3D">
                      <w:pPr>
                        <w:pStyle w:val="Heading1"/>
                        <w:rPr>
                          <w:rtl/>
                        </w:rPr>
                      </w:pPr>
                      <w:r w:rsidRPr="00E13580">
                        <w:rPr>
                          <w:rFonts w:hint="cs"/>
                          <w:rtl/>
                        </w:rPr>
                        <w:t>ا</w:t>
                      </w:r>
                      <w:r>
                        <w:rPr>
                          <w:rFonts w:hint="cs"/>
                          <w:rtl/>
                        </w:rPr>
                        <w:t>َ</w:t>
                      </w:r>
                      <w:r w:rsidRPr="00E13580">
                        <w:rPr>
                          <w:rFonts w:hint="cs"/>
                          <w:rtl/>
                        </w:rPr>
                        <w:t>ل</w:t>
                      </w:r>
                      <w:r>
                        <w:rPr>
                          <w:rFonts w:hint="cs"/>
                          <w:rtl/>
                        </w:rPr>
                        <w:t>ْ</w:t>
                      </w:r>
                      <w:r w:rsidRPr="00E13580">
                        <w:rPr>
                          <w:rFonts w:hint="cs"/>
                          <w:rtl/>
                        </w:rPr>
                        <w:t>ق</w:t>
                      </w:r>
                      <w:r>
                        <w:rPr>
                          <w:rFonts w:hint="cs"/>
                          <w:rtl/>
                        </w:rPr>
                        <w:t>َ</w:t>
                      </w:r>
                      <w:r w:rsidRPr="00E13580">
                        <w:rPr>
                          <w:rFonts w:hint="cs"/>
                          <w:rtl/>
                        </w:rPr>
                        <w:t>ر</w:t>
                      </w:r>
                      <w:r>
                        <w:rPr>
                          <w:rFonts w:hint="cs"/>
                          <w:rtl/>
                        </w:rPr>
                        <w:t>ِ</w:t>
                      </w:r>
                      <w:r w:rsidRPr="00E13580">
                        <w:rPr>
                          <w:rFonts w:hint="cs"/>
                          <w:rtl/>
                        </w:rPr>
                        <w:t>ی</w:t>
                      </w:r>
                      <w:r>
                        <w:rPr>
                          <w:rFonts w:hint="cs"/>
                          <w:rtl/>
                        </w:rPr>
                        <w:t>ْ</w:t>
                      </w:r>
                      <w:r w:rsidRPr="00E13580">
                        <w:rPr>
                          <w:rFonts w:hint="cs"/>
                          <w:rtl/>
                        </w:rPr>
                        <w:t>ب</w:t>
                      </w:r>
                      <w:r>
                        <w:rPr>
                          <w:rFonts w:hint="cs"/>
                          <w:rtl/>
                        </w:rPr>
                        <w:t>ُ</w:t>
                      </w:r>
                      <w:r w:rsidRPr="00E13580">
                        <w:rPr>
                          <w:rFonts w:hint="cs"/>
                          <w:rtl/>
                        </w:rPr>
                        <w:t xml:space="preserve"> </w:t>
                      </w:r>
                      <w:r w:rsidRPr="00E13580">
                        <w:rPr>
                          <w:rFonts w:hint="cs"/>
                          <w:vertAlign w:val="superscript"/>
                          <w:rtl/>
                        </w:rPr>
                        <w:t>جل جلالہ</w:t>
                      </w:r>
                    </w:p>
                    <w:p w14:paraId="618A2283" w14:textId="77777777" w:rsidR="004C2B42" w:rsidRPr="00D55727"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445F3B68" w14:textId="77777777" w:rsidR="00292C3D" w:rsidRPr="005340D5" w:rsidRDefault="00292C3D" w:rsidP="00292C3D">
      <w:pPr>
        <w:pStyle w:val="urduFonts"/>
        <w:rPr>
          <w:sz w:val="32"/>
          <w:szCs w:val="32"/>
        </w:rPr>
      </w:pPr>
    </w:p>
    <w:p w14:paraId="1476E2F8" w14:textId="77777777" w:rsidR="00292C3D" w:rsidRPr="005340D5" w:rsidRDefault="00292C3D" w:rsidP="00292C3D">
      <w:pPr>
        <w:pStyle w:val="urduFonts"/>
        <w:rPr>
          <w:sz w:val="32"/>
          <w:szCs w:val="32"/>
        </w:rPr>
      </w:pPr>
    </w:p>
    <w:p w14:paraId="2FEE03EF" w14:textId="77777777" w:rsidR="00292C3D" w:rsidRPr="005340D5" w:rsidRDefault="00292C3D" w:rsidP="00292C3D">
      <w:pPr>
        <w:pStyle w:val="urduFonts"/>
        <w:rPr>
          <w:sz w:val="32"/>
          <w:szCs w:val="32"/>
        </w:rPr>
      </w:pPr>
    </w:p>
    <w:p w14:paraId="5919B85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عزیز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28" w:hint="cs"/>
          <w:color w:val="7030A0"/>
          <w:sz w:val="32"/>
          <w:szCs w:val="32"/>
          <w:rtl/>
        </w:rPr>
        <w:t>ﯩ</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ﯪ</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ﯫ</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ﯬ</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ﯭ</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ﯮﯯ</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ﯰ</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ﯱ</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ﯲ</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ﯳ</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ﯴﯵ</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ﯶ</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ﯷ</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ﯸ</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ﯹ</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ﯺ</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ﯻ</w:t>
      </w:r>
      <w:r w:rsidRPr="005340D5">
        <w:rPr>
          <w:rFonts w:cs="QCF_P028"/>
          <w:color w:val="7030A0"/>
          <w:sz w:val="32"/>
          <w:szCs w:val="32"/>
          <w:rtl/>
        </w:rPr>
        <w:t xml:space="preserve"> </w:t>
      </w:r>
      <w:r w:rsidRPr="005340D5">
        <w:rPr>
          <w:rFonts w:ascii="Times New Roman" w:hAnsi="Times New Roman" w:cs="QCF_P028" w:hint="cs"/>
          <w:color w:val="7030A0"/>
          <w:sz w:val="32"/>
          <w:szCs w:val="32"/>
          <w:rtl/>
        </w:rPr>
        <w:t>ﯼ</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البقرة:186]</w:t>
      </w:r>
      <w:r w:rsidRPr="005340D5">
        <w:rPr>
          <w:rFonts w:ascii="Times New Roman" w:hAnsi="Times New Roman" w:cs="Times New Roman"/>
          <w:sz w:val="32"/>
          <w:szCs w:val="32"/>
          <w:rtl/>
        </w:rPr>
        <w:t>.</w:t>
      </w:r>
    </w:p>
    <w:p w14:paraId="4AC2F877" w14:textId="77777777" w:rsidR="00292C3D" w:rsidRPr="005340D5" w:rsidRDefault="00292C3D" w:rsidP="00292C3D">
      <w:pPr>
        <w:pStyle w:val="aayattarjama"/>
        <w:rPr>
          <w:sz w:val="32"/>
          <w:szCs w:val="32"/>
          <w:rtl/>
        </w:rPr>
      </w:pPr>
      <w:r w:rsidRPr="005340D5">
        <w:rPr>
          <w:rFonts w:hint="cs"/>
          <w:sz w:val="32"/>
          <w:szCs w:val="32"/>
          <w:rtl/>
        </w:rPr>
        <w:t>ترجمہ: جب میرے بندے میرے بارے میں آپ سے سوال کریں تو آپ کہہ دیں کہ میں بہت ہی قریب ہوں ، ہر پکارنے والے کی پکار کو جب کبھی وہ مجھے پکارے ، قبول کرتا ہوں، اس لیے لوگوں کو بھی چاہیے کہ وہ میری بات ما ن لیا کریں اور مجھ پر ایمان رکھیں، یہی ان کی بھلائی کا باعث ہے۔</w:t>
      </w:r>
    </w:p>
    <w:p w14:paraId="34C2D2E9"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ایک سوال جس کا جواب دینے کی بات اللہ </w:t>
      </w:r>
      <w:r w:rsidRPr="005340D5">
        <w:rPr>
          <w:rFonts w:hint="cs"/>
          <w:color w:val="00B050"/>
          <w:sz w:val="32"/>
          <w:szCs w:val="32"/>
          <w:rtl/>
        </w:rPr>
        <w:t>عزیز وبرتر</w:t>
      </w:r>
      <w:r w:rsidRPr="005340D5">
        <w:rPr>
          <w:rFonts w:hint="cs"/>
          <w:sz w:val="32"/>
          <w:szCs w:val="32"/>
          <w:rtl/>
        </w:rPr>
        <w:t xml:space="preserve"> نے بنفس نفیس ایک آیت میں کہی جو ہر مومن دل کے اندر شیریں سخاوت، مانوس محبت، قابل اطمینان خوشی، پورا پورا بھروسہ اور کامل یقین موجزن کررہی ہے۔اسی انسیت اور پیاری قربت کے زیر سایہ ہمیں اللہ کے اسم گرامی "القریب" (یعنی بے حد نزدیک) کا پتہ چل رہا ہے۔اللہ </w:t>
      </w:r>
      <w:r w:rsidRPr="005340D5">
        <w:rPr>
          <w:rFonts w:hint="cs"/>
          <w:color w:val="00B050"/>
          <w:sz w:val="32"/>
          <w:szCs w:val="32"/>
          <w:rtl/>
        </w:rPr>
        <w:t>پاک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ﭩ</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ﭪ</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ﭫ</w:t>
      </w:r>
      <w:r w:rsidRPr="005340D5">
        <w:rPr>
          <w:rFonts w:cs="QCF_P434"/>
          <w:color w:val="7030A0"/>
          <w:sz w:val="32"/>
          <w:szCs w:val="32"/>
          <w:rtl/>
        </w:rPr>
        <w:t xml:space="preserve"> </w:t>
      </w:r>
      <w:r w:rsidRPr="005340D5">
        <w:rPr>
          <w:rFonts w:ascii="Times New Roman" w:hAnsi="Times New Roman" w:cs="QCF_P434" w:hint="cs"/>
          <w:color w:val="7030A0"/>
          <w:sz w:val="32"/>
          <w:szCs w:val="32"/>
          <w:rtl/>
        </w:rPr>
        <w:t>ﭬ</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سبأ:50]</w:t>
      </w:r>
      <w:r w:rsidRPr="005340D5">
        <w:rPr>
          <w:rFonts w:ascii="Times New Roman" w:hAnsi="Times New Roman" w:cs="Times New Roman"/>
          <w:sz w:val="32"/>
          <w:szCs w:val="32"/>
          <w:rtl/>
        </w:rPr>
        <w:t>.</w:t>
      </w:r>
    </w:p>
    <w:p w14:paraId="3121FAC7" w14:textId="77777777" w:rsidR="00292C3D" w:rsidRPr="005340D5" w:rsidRDefault="00292C3D" w:rsidP="00292C3D">
      <w:pPr>
        <w:pStyle w:val="aayattarjama"/>
        <w:rPr>
          <w:sz w:val="32"/>
          <w:szCs w:val="32"/>
          <w:rtl/>
        </w:rPr>
      </w:pPr>
      <w:r w:rsidRPr="005340D5">
        <w:rPr>
          <w:rFonts w:hint="cs"/>
          <w:sz w:val="32"/>
          <w:szCs w:val="32"/>
          <w:rtl/>
        </w:rPr>
        <w:t>ترجمہ: وہ بڑا ہی سننے والا اور بڑا ہی قریب ہے۔</w:t>
      </w:r>
    </w:p>
    <w:p w14:paraId="7F9E7EBA" w14:textId="77777777" w:rsidR="00292C3D" w:rsidRPr="005340D5" w:rsidRDefault="00292C3D" w:rsidP="00292C3D">
      <w:pPr>
        <w:pStyle w:val="urduFonts"/>
        <w:rPr>
          <w:sz w:val="32"/>
          <w:szCs w:val="32"/>
          <w:rtl/>
        </w:rPr>
      </w:pPr>
      <w:r w:rsidRPr="005340D5">
        <w:rPr>
          <w:rFonts w:hint="cs"/>
          <w:sz w:val="32"/>
          <w:szCs w:val="32"/>
          <w:rtl/>
        </w:rPr>
        <w:t>یہ نام دلوں کو بھانے والا ، اچھوتے معانی  سے لیس اور  بیش بہا دلالتوں کا حامل ہے۔</w:t>
      </w:r>
    </w:p>
    <w:p w14:paraId="7E70AEFC" w14:textId="77777777" w:rsidR="00292C3D" w:rsidRPr="005340D5" w:rsidRDefault="00292C3D" w:rsidP="00292C3D">
      <w:pPr>
        <w:pStyle w:val="urduFonts"/>
        <w:rPr>
          <w:sz w:val="32"/>
          <w:szCs w:val="32"/>
          <w:rtl/>
        </w:rPr>
      </w:pPr>
      <w:r w:rsidRPr="005340D5">
        <w:rPr>
          <w:rFonts w:hint="cs"/>
          <w:sz w:val="32"/>
          <w:szCs w:val="32"/>
          <w:rtl/>
        </w:rPr>
        <w:t xml:space="preserve">اس کے لفظ اور معنی میں اسی طرح  یگانگت پائی جاتی ہے جس طرح کہ صاف شفاف گلاس  کے باہر سے اس کے اندر کا آبِ زلا ل نظر آتاہے۔  </w:t>
      </w:r>
    </w:p>
    <w:p w14:paraId="2C4F6510" w14:textId="531CE557" w:rsidR="00292C3D" w:rsidRPr="005340D5" w:rsidRDefault="00292C3D" w:rsidP="004352EF">
      <w:pPr>
        <w:pStyle w:val="urduFonts"/>
        <w:rPr>
          <w:sz w:val="32"/>
          <w:szCs w:val="32"/>
        </w:rPr>
      </w:pPr>
      <w:r w:rsidRPr="005340D5">
        <w:rPr>
          <w:rFonts w:hint="cs"/>
          <w:sz w:val="32"/>
          <w:szCs w:val="32"/>
          <w:rtl/>
        </w:rPr>
        <w:t xml:space="preserve">ہمارا </w:t>
      </w:r>
      <w:r w:rsidRPr="005340D5">
        <w:rPr>
          <w:rFonts w:hint="cs"/>
          <w:color w:val="00B050"/>
          <w:sz w:val="32"/>
          <w:szCs w:val="32"/>
          <w:rtl/>
        </w:rPr>
        <w:t>عزیز وبرتر</w:t>
      </w:r>
      <w:r w:rsidRPr="005340D5">
        <w:rPr>
          <w:rFonts w:hint="cs"/>
          <w:sz w:val="32"/>
          <w:szCs w:val="32"/>
          <w:rtl/>
        </w:rPr>
        <w:t xml:space="preserve"> رب اپنے بندوں سے بے حد قریب ہے، اپنے عرش پر مستوی ہے ، جو کہ اس کی مخلوقات کے اوپر ہے  ، وہ بھیدوں اور دل میں چھپے رازوں کو خوب جانتاہے اور اس کی معیت ہر کسی کے لیے ہے۔</w:t>
      </w:r>
    </w:p>
    <w:p w14:paraId="16972455" w14:textId="77777777" w:rsidR="004352EF" w:rsidRPr="005340D5" w:rsidRDefault="004352EF" w:rsidP="004352EF">
      <w:pPr>
        <w:pStyle w:val="urduFonts"/>
        <w:rPr>
          <w:sz w:val="32"/>
          <w:szCs w:val="32"/>
          <w:rtl/>
        </w:rPr>
      </w:pPr>
    </w:p>
    <w:p w14:paraId="7CE4D407" w14:textId="77777777" w:rsidR="00292C3D" w:rsidRPr="005340D5" w:rsidRDefault="00292C3D" w:rsidP="00292C3D">
      <w:pPr>
        <w:pStyle w:val="urduFonts"/>
        <w:rPr>
          <w:color w:val="C00000"/>
          <w:sz w:val="32"/>
          <w:szCs w:val="32"/>
        </w:rPr>
      </w:pPr>
      <w:r w:rsidRPr="005340D5">
        <w:rPr>
          <w:rFonts w:hint="cs"/>
          <w:color w:val="C00000"/>
          <w:sz w:val="32"/>
          <w:szCs w:val="32"/>
          <w:rtl/>
        </w:rPr>
        <w:t>مخلوق سے اس کی قربت دو قسم کی ہے:</w:t>
      </w:r>
    </w:p>
    <w:p w14:paraId="71A6F9BD"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پہلی: عمومی قربت: اس سے مراد یہ ہے کہ اللہ بزرگ وبرتر ہر ایک سے اپنے علم ، نگہبانی اور نگرانی کے اعتبار سے قریب ہے اور (اس کا علم ) تما م چیزوں کو محیط ہے۔حالاں کہ وہ ساری مخلوقات کے اوپر ہے ، پھر بھی وہ شہ رگ سے بھی زیادہ انسان کے قریب ہے ۔اس عمومی معیت کا تذکرہ اللہ پاک کے اس فرمان میں وارد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19"/>
          <w:color w:val="7030A0"/>
          <w:sz w:val="32"/>
          <w:szCs w:val="32"/>
          <w:rtl/>
        </w:rPr>
        <w:t xml:space="preserve"> </w:t>
      </w:r>
      <w:r w:rsidRPr="005340D5">
        <w:rPr>
          <w:rFonts w:ascii="Times New Roman" w:hAnsi="Times New Roman" w:cs="QCF_P519" w:hint="cs"/>
          <w:color w:val="7030A0"/>
          <w:sz w:val="32"/>
          <w:szCs w:val="32"/>
          <w:rtl/>
        </w:rPr>
        <w:t>ﭚ</w:t>
      </w:r>
      <w:r w:rsidRPr="005340D5">
        <w:rPr>
          <w:rFonts w:cs="QCF_P519"/>
          <w:color w:val="7030A0"/>
          <w:sz w:val="32"/>
          <w:szCs w:val="32"/>
          <w:rtl/>
        </w:rPr>
        <w:t xml:space="preserve"> </w:t>
      </w:r>
      <w:r w:rsidRPr="005340D5">
        <w:rPr>
          <w:rFonts w:ascii="Times New Roman" w:hAnsi="Times New Roman" w:cs="QCF_P519" w:hint="cs"/>
          <w:color w:val="7030A0"/>
          <w:sz w:val="32"/>
          <w:szCs w:val="32"/>
          <w:rtl/>
        </w:rPr>
        <w:t>ﭛ</w:t>
      </w:r>
      <w:r w:rsidRPr="005340D5">
        <w:rPr>
          <w:rFonts w:cs="QCF_P519"/>
          <w:color w:val="7030A0"/>
          <w:sz w:val="32"/>
          <w:szCs w:val="32"/>
          <w:rtl/>
        </w:rPr>
        <w:t xml:space="preserve"> </w:t>
      </w:r>
      <w:r w:rsidRPr="005340D5">
        <w:rPr>
          <w:rFonts w:ascii="Times New Roman" w:hAnsi="Times New Roman" w:cs="QCF_P519" w:hint="cs"/>
          <w:color w:val="7030A0"/>
          <w:sz w:val="32"/>
          <w:szCs w:val="32"/>
          <w:rtl/>
        </w:rPr>
        <w:t>ﭜ</w:t>
      </w:r>
      <w:r w:rsidRPr="005340D5">
        <w:rPr>
          <w:rFonts w:cs="QCF_P519"/>
          <w:color w:val="7030A0"/>
          <w:sz w:val="32"/>
          <w:szCs w:val="32"/>
          <w:rtl/>
        </w:rPr>
        <w:t xml:space="preserve"> </w:t>
      </w:r>
      <w:r w:rsidRPr="005340D5">
        <w:rPr>
          <w:rFonts w:ascii="Times New Roman" w:hAnsi="Times New Roman" w:cs="QCF_P519" w:hint="cs"/>
          <w:color w:val="7030A0"/>
          <w:sz w:val="32"/>
          <w:szCs w:val="32"/>
          <w:rtl/>
        </w:rPr>
        <w:t>ﭝ</w:t>
      </w:r>
      <w:r w:rsidRPr="005340D5">
        <w:rPr>
          <w:rFonts w:cs="QCF_P519"/>
          <w:color w:val="7030A0"/>
          <w:sz w:val="32"/>
          <w:szCs w:val="32"/>
          <w:rtl/>
        </w:rPr>
        <w:t xml:space="preserve"> </w:t>
      </w:r>
      <w:r w:rsidRPr="005340D5">
        <w:rPr>
          <w:rFonts w:ascii="Times New Roman" w:hAnsi="Times New Roman" w:cs="QCF_P519" w:hint="cs"/>
          <w:color w:val="7030A0"/>
          <w:sz w:val="32"/>
          <w:szCs w:val="32"/>
          <w:rtl/>
        </w:rPr>
        <w:t>ﭞ</w:t>
      </w:r>
      <w:r w:rsidRPr="005340D5">
        <w:rPr>
          <w:rFonts w:cs="QCF_P519"/>
          <w:color w:val="7030A0"/>
          <w:sz w:val="32"/>
          <w:szCs w:val="32"/>
          <w:rtl/>
        </w:rPr>
        <w:t xml:space="preserve"> </w:t>
      </w:r>
      <w:r w:rsidRPr="005340D5">
        <w:rPr>
          <w:rFonts w:ascii="Times New Roman" w:hAnsi="Times New Roman" w:cs="QCF_P519" w:hint="cs"/>
          <w:color w:val="7030A0"/>
          <w:sz w:val="32"/>
          <w:szCs w:val="32"/>
          <w:rtl/>
        </w:rPr>
        <w:t>ﭟ</w:t>
      </w:r>
      <w:r w:rsidRPr="005340D5">
        <w:rPr>
          <w:rFonts w:cs="QCF_P519"/>
          <w:color w:val="7030A0"/>
          <w:sz w:val="32"/>
          <w:szCs w:val="32"/>
          <w:rtl/>
        </w:rPr>
        <w:t xml:space="preserve"> </w:t>
      </w:r>
      <w:r w:rsidRPr="005340D5">
        <w:rPr>
          <w:rFonts w:ascii="Times New Roman" w:hAnsi="Times New Roman" w:cs="QCF_P519" w:hint="cs"/>
          <w:color w:val="7030A0"/>
          <w:sz w:val="32"/>
          <w:szCs w:val="32"/>
          <w:rtl/>
        </w:rPr>
        <w:t>ﭠ</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ق:16]</w:t>
      </w:r>
      <w:r w:rsidRPr="005340D5">
        <w:rPr>
          <w:rFonts w:ascii="Times New Roman" w:hAnsi="Times New Roman" w:cs="Times New Roman"/>
          <w:sz w:val="32"/>
          <w:szCs w:val="32"/>
          <w:rtl/>
        </w:rPr>
        <w:t>.</w:t>
      </w:r>
    </w:p>
    <w:p w14:paraId="2DC7C8C3" w14:textId="77777777" w:rsidR="00292C3D" w:rsidRPr="005340D5" w:rsidRDefault="00292C3D" w:rsidP="00292C3D">
      <w:pPr>
        <w:pStyle w:val="aayattarjama"/>
        <w:rPr>
          <w:sz w:val="32"/>
          <w:szCs w:val="32"/>
          <w:rtl/>
        </w:rPr>
      </w:pPr>
      <w:r w:rsidRPr="005340D5">
        <w:rPr>
          <w:rFonts w:hint="cs"/>
          <w:sz w:val="32"/>
          <w:szCs w:val="32"/>
          <w:rtl/>
        </w:rPr>
        <w:t>ترجمہ: ہم اس کی رگ جان سے بھی زیادہ اس سے قریب ہیں۔</w:t>
      </w:r>
    </w:p>
    <w:p w14:paraId="646DB97A" w14:textId="77777777" w:rsidR="00292C3D" w:rsidRPr="005340D5" w:rsidRDefault="00292C3D" w:rsidP="00292C3D">
      <w:pPr>
        <w:pStyle w:val="urduFonts"/>
        <w:rPr>
          <w:sz w:val="32"/>
          <w:szCs w:val="32"/>
          <w:rtl/>
        </w:rPr>
      </w:pPr>
      <w:r w:rsidRPr="005340D5">
        <w:rPr>
          <w:rFonts w:hint="cs"/>
          <w:sz w:val="32"/>
          <w:szCs w:val="32"/>
          <w:rtl/>
        </w:rPr>
        <w:t xml:space="preserve">دوسری: خصوصی قربت: اس سے مقصود یہ ہے کہ اللہ </w:t>
      </w:r>
      <w:r w:rsidRPr="005340D5">
        <w:rPr>
          <w:rFonts w:hint="cs"/>
          <w:color w:val="00B050"/>
          <w:sz w:val="32"/>
          <w:szCs w:val="32"/>
          <w:rtl/>
        </w:rPr>
        <w:t>پاک وبرتر</w:t>
      </w:r>
      <w:r w:rsidRPr="005340D5">
        <w:rPr>
          <w:rFonts w:hint="cs"/>
          <w:sz w:val="32"/>
          <w:szCs w:val="32"/>
          <w:rtl/>
        </w:rPr>
        <w:t xml:space="preserve"> اپنے بندوں ، مانگنے  والوں اور پسند کرنے والوں سے قریب ہے۔یہ قربت: محبت ونصرت، حرکات وسکنات میں تائید وحمایت، دعا کرنے والوں کی دعاؤں کی قبولیت اور عبادت گزاروں کی عبادتوں پر ثواب عطا کرنے اور ان کے نیک اعمال کی قبولیت کی متقاضی ہے۔</w:t>
      </w:r>
    </w:p>
    <w:p w14:paraId="607178F3"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یہ وہ قربت ہے جس کی حقیقت کا پتہ نہیں لگایا جاسکتا ، ہاں اس کے آثار دیکھے جاسکتے ہیں، جیسے بندے پر اس کا لطف وکرم، اس پر (رب کی ) شفقت وعنایت اور اس کی توفیق ومہربانی:</w:t>
      </w:r>
      <w:r w:rsidRPr="005340D5">
        <w:rPr>
          <w:rFonts w:cs="ATraditional Arabic"/>
          <w:sz w:val="32"/>
          <w:szCs w:val="32"/>
          <w:rtl/>
        </w:rPr>
        <w:t xml:space="preserve"> </w:t>
      </w:r>
      <w:r w:rsidRPr="00323C18">
        <w:rPr>
          <w:rFonts w:cs="ATraditional Arabic"/>
          <w:color w:val="7030A0"/>
          <w:sz w:val="32"/>
          <w:szCs w:val="32"/>
          <w:rtl/>
        </w:rPr>
        <w:t>{</w:t>
      </w:r>
      <w:r w:rsidRPr="00323C18">
        <w:rPr>
          <w:rFonts w:ascii="Times New Roman" w:hAnsi="Times New Roman" w:cs="QCF_P028" w:hint="cs"/>
          <w:color w:val="7030A0"/>
          <w:sz w:val="32"/>
          <w:szCs w:val="32"/>
          <w:rtl/>
        </w:rPr>
        <w:t>ﯩ</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ﯪ</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ﯫ</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ﯬ</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ﯭ</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ﯮﯯ</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ﯰ</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ﯱ</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ﯲ</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ﯳ</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ﯴﯵ</w:t>
      </w:r>
      <w:r w:rsidRPr="00323C18">
        <w:rPr>
          <w:rFonts w:cs="QCF_P028"/>
          <w:color w:val="7030A0"/>
          <w:sz w:val="32"/>
          <w:szCs w:val="32"/>
          <w:rtl/>
        </w:rPr>
        <w:t xml:space="preserve"> </w:t>
      </w:r>
      <w:r w:rsidRPr="00323C18">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البقرة:186]</w:t>
      </w:r>
      <w:r w:rsidRPr="005340D5">
        <w:rPr>
          <w:rFonts w:ascii="Times New Roman" w:hAnsi="Times New Roman" w:cs="Times New Roman"/>
          <w:sz w:val="32"/>
          <w:szCs w:val="32"/>
          <w:rtl/>
        </w:rPr>
        <w:t>.</w:t>
      </w:r>
    </w:p>
    <w:p w14:paraId="7C39F73D" w14:textId="77777777" w:rsidR="00292C3D" w:rsidRPr="005340D5" w:rsidRDefault="00292C3D" w:rsidP="00292C3D">
      <w:pPr>
        <w:pStyle w:val="aayattarjama"/>
        <w:rPr>
          <w:sz w:val="32"/>
          <w:szCs w:val="32"/>
          <w:rtl/>
        </w:rPr>
      </w:pPr>
      <w:r w:rsidRPr="005340D5">
        <w:rPr>
          <w:rFonts w:hint="cs"/>
          <w:sz w:val="32"/>
          <w:szCs w:val="32"/>
          <w:rtl/>
        </w:rPr>
        <w:t>ترجمہ: جب میرے بندے میرے بارے میں آپ سے سوال کرتے ہیں تو آپ کہہ دیں کہ میں بہت ہی قریب ہوں ، ہر پکارنے والے کی پکار کو جب کبھی وہ مجھے پکارے ، قبول کرتا ہوں۔</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1551A0C5" w14:textId="77777777" w:rsidTr="00292C3D">
        <w:trPr>
          <w:trHeight w:hRule="exact" w:val="510"/>
        </w:trPr>
        <w:tc>
          <w:tcPr>
            <w:tcW w:w="3692" w:type="dxa"/>
          </w:tcPr>
          <w:p w14:paraId="56CECDC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وَهُوَ القَرِيبُ وَقُربُهُ الُمختَصُّ بِ</w:t>
            </w:r>
            <w:r w:rsidRPr="005340D5">
              <w:rPr>
                <w:rFonts w:ascii="Traditional Arabic" w:hAnsi="Traditional Arabic" w:cs="Traditional Arabic"/>
                <w:color w:val="0070C0"/>
                <w:sz w:val="32"/>
                <w:szCs w:val="32"/>
                <w:rtl/>
              </w:rPr>
              <w:br/>
            </w:r>
          </w:p>
        </w:tc>
        <w:tc>
          <w:tcPr>
            <w:tcW w:w="709" w:type="dxa"/>
          </w:tcPr>
          <w:p w14:paraId="56B842D9" w14:textId="77777777" w:rsidR="00292C3D" w:rsidRPr="005340D5" w:rsidRDefault="00292C3D" w:rsidP="00292C3D">
            <w:pPr>
              <w:pStyle w:val="urduFonts"/>
              <w:rPr>
                <w:sz w:val="32"/>
                <w:szCs w:val="32"/>
                <w:rtl/>
              </w:rPr>
            </w:pPr>
          </w:p>
        </w:tc>
        <w:tc>
          <w:tcPr>
            <w:tcW w:w="3542" w:type="dxa"/>
          </w:tcPr>
          <w:p w14:paraId="75E96196"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الدَّاعِي وَعِبَادِهِ عَلى الإِيمانِ</w:t>
            </w:r>
            <w:r w:rsidRPr="005340D5">
              <w:rPr>
                <w:rFonts w:ascii="Traditional Arabic" w:hAnsi="Traditional Arabic" w:cs="Traditional Arabic"/>
                <w:color w:val="0070C0"/>
                <w:sz w:val="32"/>
                <w:szCs w:val="32"/>
                <w:rtl/>
              </w:rPr>
              <w:br/>
            </w:r>
          </w:p>
        </w:tc>
      </w:tr>
    </w:tbl>
    <w:p w14:paraId="779160FB" w14:textId="77777777" w:rsidR="00292C3D" w:rsidRPr="005340D5" w:rsidRDefault="00292C3D" w:rsidP="00292C3D">
      <w:pPr>
        <w:pStyle w:val="ashaartarjama"/>
        <w:rPr>
          <w:sz w:val="32"/>
          <w:szCs w:val="32"/>
          <w:rtl/>
        </w:rPr>
      </w:pPr>
      <w:r w:rsidRPr="005340D5">
        <w:rPr>
          <w:rFonts w:hint="cs"/>
          <w:sz w:val="32"/>
          <w:szCs w:val="32"/>
          <w:rtl/>
        </w:rPr>
        <w:t xml:space="preserve"> ترجمہ: وہ بے حد نزدیک ہے ، اور اس کی (خصوصی)  قربت دعا کرنے والے  اور ایمان پر قائم رہنے والے بندوں کے لیے  مختص ہے۔</w:t>
      </w:r>
    </w:p>
    <w:p w14:paraId="1F427EF6" w14:textId="77777777" w:rsidR="00292C3D" w:rsidRPr="005340D5" w:rsidRDefault="00292C3D" w:rsidP="00292C3D">
      <w:pPr>
        <w:pStyle w:val="urduFonts"/>
        <w:rPr>
          <w:sz w:val="32"/>
          <w:szCs w:val="32"/>
          <w:rtl/>
        </w:rPr>
      </w:pPr>
      <w:r w:rsidRPr="005340D5">
        <w:rPr>
          <w:rFonts w:hint="cs"/>
          <w:sz w:val="32"/>
          <w:szCs w:val="32"/>
          <w:rtl/>
        </w:rPr>
        <w:lastRenderedPageBreak/>
        <w:t xml:space="preserve">صحیح سند کے ساتھ نبی </w:t>
      </w:r>
      <w:r w:rsidRPr="005340D5">
        <w:rPr>
          <w:rStyle w:val="symbolsChar"/>
          <w:rFonts w:hint="cs"/>
          <w:sz w:val="32"/>
          <w:szCs w:val="32"/>
          <w:rtl/>
        </w:rPr>
        <w:t xml:space="preserve">﷐ </w:t>
      </w:r>
      <w:r w:rsidRPr="005340D5">
        <w:rPr>
          <w:rFonts w:hint="cs"/>
          <w:sz w:val="32"/>
          <w:szCs w:val="32"/>
          <w:rtl/>
        </w:rPr>
        <w:t xml:space="preserve">سے مروی ہے کہ آپ نے فرمایا:"جس کو تم پکارتے ہو وہ تمہارے اونٹ کی گردن سے زیادہ تم سے قریب ہے" </w:t>
      </w:r>
      <w:r w:rsidRPr="005340D5">
        <w:rPr>
          <w:rFonts w:hint="cs"/>
          <w:color w:val="BF8F00" w:themeColor="accent4" w:themeShade="BF"/>
          <w:sz w:val="32"/>
          <w:szCs w:val="32"/>
          <w:rtl/>
        </w:rPr>
        <w:t>[اسے امام مسلم نے روایت کیاہے]</w:t>
      </w:r>
      <w:r w:rsidRPr="005340D5">
        <w:rPr>
          <w:rFonts w:hint="cs"/>
          <w:sz w:val="32"/>
          <w:szCs w:val="32"/>
          <w:rtl/>
        </w:rPr>
        <w:t>۔</w:t>
      </w:r>
    </w:p>
    <w:p w14:paraId="550D6DEB" w14:textId="77777777" w:rsidR="00292C3D" w:rsidRPr="005340D5" w:rsidRDefault="00292C3D" w:rsidP="00292C3D">
      <w:pPr>
        <w:pStyle w:val="urduFonts"/>
        <w:rPr>
          <w:sz w:val="32"/>
          <w:szCs w:val="32"/>
          <w:rtl/>
        </w:rPr>
      </w:pPr>
      <w:r w:rsidRPr="005340D5">
        <w:rPr>
          <w:rFonts w:hint="cs"/>
          <w:sz w:val="32"/>
          <w:szCs w:val="32"/>
          <w:rtl/>
        </w:rPr>
        <w:t>وہ اندھیری رات میں سخت چٹان پر کالی چیونٹی کی رینگ  کو بھی سنتاہے۔</w:t>
      </w:r>
    </w:p>
    <w:p w14:paraId="264A9ACB" w14:textId="77777777" w:rsidR="00292C3D" w:rsidRPr="005340D5" w:rsidRDefault="00292C3D" w:rsidP="00292C3D">
      <w:pPr>
        <w:pStyle w:val="urduFonts"/>
        <w:rPr>
          <w:color w:val="C00000"/>
          <w:sz w:val="32"/>
          <w:szCs w:val="32"/>
          <w:rtl/>
        </w:rPr>
      </w:pPr>
      <w:r w:rsidRPr="005340D5">
        <w:rPr>
          <w:rFonts w:hint="cs"/>
          <w:color w:val="C00000"/>
          <w:sz w:val="32"/>
          <w:szCs w:val="32"/>
          <w:rtl/>
        </w:rPr>
        <w:t>اللہ کی حفاظت میں..</w:t>
      </w:r>
    </w:p>
    <w:p w14:paraId="17212C59"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عزیز وبرتر</w:t>
      </w:r>
      <w:r w:rsidRPr="005340D5">
        <w:rPr>
          <w:rFonts w:hint="cs"/>
          <w:sz w:val="32"/>
          <w:szCs w:val="32"/>
          <w:rtl/>
        </w:rPr>
        <w:t xml:space="preserve"> اپنے اولیا ءکے بے حد نزدیک ہے ، اپنے بندوں کا محافظ ہے، وہ انہیں اپنی حفاظت ونگہبانی میں رکھتا ہے، ان پر اپنی نوازشات کی بارش کرتا ہے، ان پر رحمت کے بادل برساتا ہے، پل بھر کے لیے بھی انہیں بے سہارا نہیں چھوڑتا، انہیں خود کے سپرد نہیں کرتا ،  ان پر دشمنوں کوحاوی نہیں ہونے دیتا اورنہ ہی ان تک پہنچنے کے لیے شیطان کو کوئی راستہ فراہم کرتا ہے۔انہوں نے خاص معیت کی قیمت چکائی، چناں چہ انہیں یہ قربت ، نصرت ، حمایت اور حفاظت حاصل ہوئیں:</w:t>
      </w:r>
      <w:r w:rsidRPr="005340D5">
        <w:rPr>
          <w:rFonts w:cs="ATraditional Arabic"/>
          <w:sz w:val="32"/>
          <w:szCs w:val="32"/>
          <w:rtl/>
        </w:rPr>
        <w:t xml:space="preserve"> </w:t>
      </w:r>
      <w:r w:rsidRPr="00323C18">
        <w:rPr>
          <w:rFonts w:cs="ATraditional Arabic"/>
          <w:color w:val="7030A0"/>
          <w:sz w:val="32"/>
          <w:szCs w:val="32"/>
          <w:rtl/>
        </w:rPr>
        <w:t>{</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ﮀ</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ﮁ</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ﮂ</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ﮃﮄ</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ﮅ</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ﮆ</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ﮇ</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ﮈ</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ﮉ</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ﮊ</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ﮋ</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ﮌ</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ﮍ</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ﮎ</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ﮏ</w:t>
      </w:r>
      <w:r w:rsidRPr="00323C18">
        <w:rPr>
          <w:rFonts w:cs="QCF_P109"/>
          <w:color w:val="7030A0"/>
          <w:sz w:val="32"/>
          <w:szCs w:val="32"/>
          <w:rtl/>
        </w:rPr>
        <w:t xml:space="preserve"> </w:t>
      </w:r>
      <w:r w:rsidRPr="00323C18">
        <w:rPr>
          <w:rFonts w:ascii="Times New Roman" w:hAnsi="Times New Roman" w:cs="QCF_P109" w:hint="cs"/>
          <w:color w:val="7030A0"/>
          <w:sz w:val="32"/>
          <w:szCs w:val="32"/>
          <w:rtl/>
        </w:rPr>
        <w:t>ﮐ</w:t>
      </w:r>
      <w:r w:rsidRPr="00323C18">
        <w:rPr>
          <w:rFonts w:ascii="Times New Roman" w:hAnsi="Times New Roman" w:cs="ATraditional Arabic"/>
          <w:color w:val="7030A0"/>
          <w:sz w:val="32"/>
          <w:szCs w:val="32"/>
          <w:rtl/>
        </w:rPr>
        <w:t>}</w:t>
      </w:r>
      <w:r w:rsidRPr="00323C18">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المائدة:12]</w:t>
      </w:r>
      <w:r w:rsidRPr="005340D5">
        <w:rPr>
          <w:rFonts w:ascii="Times New Roman" w:hAnsi="Times New Roman" w:cs="Times New Roman"/>
          <w:sz w:val="32"/>
          <w:szCs w:val="32"/>
          <w:rtl/>
        </w:rPr>
        <w:t>.</w:t>
      </w:r>
    </w:p>
    <w:p w14:paraId="6EAF1A8F" w14:textId="77777777" w:rsidR="00292C3D" w:rsidRPr="005340D5" w:rsidRDefault="00292C3D" w:rsidP="00292C3D">
      <w:pPr>
        <w:pStyle w:val="aayattarjama"/>
        <w:rPr>
          <w:sz w:val="32"/>
          <w:szCs w:val="32"/>
          <w:rtl/>
        </w:rPr>
      </w:pPr>
      <w:r w:rsidRPr="005340D5">
        <w:rPr>
          <w:rFonts w:hint="cs"/>
          <w:sz w:val="32"/>
          <w:szCs w:val="32"/>
          <w:rtl/>
        </w:rPr>
        <w:t>ترجمہ: اللہ تعالی نے فرمادیاکہ یقینا میں تمہارے ساتھ ہوں، اگر تم نماز قائم رکھو گے اور زکوۃ دیتے رہوگے اور میرے رسولوں کو مانتے رہوگے اور ان کی مدد کرتے رہوگے اور اللہ تعالی کو بہتر قرض دیتے رہو گے۔</w:t>
      </w:r>
    </w:p>
    <w:p w14:paraId="4E9AE40C" w14:textId="77777777" w:rsidR="00292C3D" w:rsidRPr="005340D5" w:rsidRDefault="00292C3D" w:rsidP="00292C3D">
      <w:pPr>
        <w:pStyle w:val="urduFonts"/>
        <w:rPr>
          <w:sz w:val="32"/>
          <w:szCs w:val="32"/>
          <w:rtl/>
        </w:rPr>
      </w:pPr>
      <w:r w:rsidRPr="005340D5">
        <w:rPr>
          <w:rFonts w:hint="cs"/>
          <w:sz w:val="32"/>
          <w:szCs w:val="32"/>
          <w:rtl/>
        </w:rPr>
        <w:t xml:space="preserve">انہوں نے اپنے پروردگار کے پاس طمانینت محسوس کی اور اللہ </w:t>
      </w:r>
      <w:r w:rsidRPr="005340D5">
        <w:rPr>
          <w:rFonts w:hint="cs"/>
          <w:color w:val="00B050"/>
          <w:sz w:val="32"/>
          <w:szCs w:val="32"/>
          <w:rtl/>
        </w:rPr>
        <w:t>پاک وبرتر</w:t>
      </w:r>
      <w:r w:rsidRPr="005340D5">
        <w:rPr>
          <w:rFonts w:hint="cs"/>
          <w:sz w:val="32"/>
          <w:szCs w:val="32"/>
          <w:rtl/>
        </w:rPr>
        <w:t xml:space="preserve"> کے تئیں حسنِ ظن  رکھا  تو ہر لمحہ کے لیے اللہ ان کا (محافظ وناصر ) ہوگیا۔</w:t>
      </w:r>
    </w:p>
    <w:p w14:paraId="272B8331" w14:textId="77777777" w:rsidR="00292C3D" w:rsidRPr="005340D5" w:rsidRDefault="00292C3D" w:rsidP="00292C3D">
      <w:pPr>
        <w:pStyle w:val="urduFonts"/>
        <w:rPr>
          <w:sz w:val="32"/>
          <w:szCs w:val="32"/>
          <w:rtl/>
        </w:rPr>
      </w:pPr>
      <w:r w:rsidRPr="005340D5">
        <w:rPr>
          <w:rFonts w:hint="cs"/>
          <w:sz w:val="32"/>
          <w:szCs w:val="32"/>
          <w:rtl/>
        </w:rPr>
        <w:t xml:space="preserve">نوح </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نے  ساڑھے  نو سو سال کی دعوت ، مصیبت اور آزمائش کے بعد اپنے  رب سے دعا مانگی تو اس نے دعا قبول فرمالی، آپ کو نجات بخشا اور آپ کے دشمنوں کو تباہ وبرباد کر دیا۔</w:t>
      </w:r>
    </w:p>
    <w:p w14:paraId="4B54B8AE" w14:textId="77777777" w:rsidR="00292C3D" w:rsidRPr="005340D5" w:rsidRDefault="00292C3D" w:rsidP="00292C3D">
      <w:pPr>
        <w:pStyle w:val="urduFonts"/>
        <w:rPr>
          <w:sz w:val="32"/>
          <w:szCs w:val="32"/>
          <w:rtl/>
        </w:rPr>
      </w:pPr>
      <w:r w:rsidRPr="005340D5">
        <w:rPr>
          <w:rFonts w:hint="cs"/>
          <w:sz w:val="32"/>
          <w:szCs w:val="32"/>
          <w:rtl/>
        </w:rPr>
        <w:t xml:space="preserve">ابراہیم </w:t>
      </w:r>
      <w:r w:rsidRPr="005340D5">
        <w:rPr>
          <w:color w:val="00B050"/>
          <w:sz w:val="32"/>
          <w:szCs w:val="32"/>
          <w:rtl/>
        </w:rPr>
        <w:t>﷤</w:t>
      </w:r>
      <w:r w:rsidRPr="005340D5">
        <w:rPr>
          <w:rFonts w:hint="cs"/>
          <w:sz w:val="32"/>
          <w:szCs w:val="32"/>
          <w:rtl/>
        </w:rPr>
        <w:t xml:space="preserve"> نے اپنے رب کی پناہ طلب کی تو اس نے آپ کو آگ سے  چھٹکارا دیا۔</w:t>
      </w:r>
    </w:p>
    <w:p w14:paraId="0C3DC8CD" w14:textId="77777777" w:rsidR="00292C3D" w:rsidRPr="005340D5" w:rsidRDefault="00292C3D" w:rsidP="00292C3D">
      <w:pPr>
        <w:pStyle w:val="urduFonts"/>
        <w:rPr>
          <w:sz w:val="32"/>
          <w:szCs w:val="32"/>
          <w:rtl/>
        </w:rPr>
      </w:pPr>
      <w:r w:rsidRPr="005340D5">
        <w:rPr>
          <w:rFonts w:hint="cs"/>
          <w:sz w:val="32"/>
          <w:szCs w:val="32"/>
          <w:rtl/>
        </w:rPr>
        <w:t xml:space="preserve">یونس بن متى </w:t>
      </w:r>
      <w:r w:rsidRPr="005340D5">
        <w:rPr>
          <w:rStyle w:val="symbolsChar"/>
          <w:sz w:val="32"/>
          <w:szCs w:val="32"/>
          <w:rtl/>
        </w:rPr>
        <w:t>﷤</w:t>
      </w:r>
      <w:r w:rsidRPr="005340D5">
        <w:rPr>
          <w:rFonts w:hint="cs"/>
          <w:sz w:val="32"/>
          <w:szCs w:val="32"/>
          <w:rtl/>
        </w:rPr>
        <w:t xml:space="preserve"> کو بڑی مصیبت سے نکالا اور یوسف </w:t>
      </w:r>
      <w:r w:rsidRPr="005340D5">
        <w:rPr>
          <w:rStyle w:val="symbolsChar"/>
          <w:rFonts w:hint="cs"/>
          <w:sz w:val="32"/>
          <w:szCs w:val="32"/>
          <w:rtl/>
        </w:rPr>
        <w:t xml:space="preserve">﷤ </w:t>
      </w:r>
      <w:r w:rsidRPr="005340D5">
        <w:rPr>
          <w:rFonts w:hint="cs"/>
          <w:sz w:val="32"/>
          <w:szCs w:val="32"/>
          <w:rtl/>
        </w:rPr>
        <w:t xml:space="preserve">کو یعقوب </w:t>
      </w:r>
      <w:r w:rsidRPr="005340D5">
        <w:rPr>
          <w:rStyle w:val="symbolsChar"/>
          <w:rFonts w:hint="cs"/>
          <w:sz w:val="32"/>
          <w:szCs w:val="32"/>
          <w:rtl/>
        </w:rPr>
        <w:t xml:space="preserve">﷤ </w:t>
      </w:r>
      <w:r w:rsidRPr="005340D5">
        <w:rPr>
          <w:rFonts w:hint="cs"/>
          <w:sz w:val="32"/>
          <w:szCs w:val="32"/>
          <w:rtl/>
        </w:rPr>
        <w:t xml:space="preserve">کے پاس واپس بھیجا، ان کا شیرازہ متحد کیا ، یوسف </w:t>
      </w:r>
      <w:r w:rsidRPr="005340D5">
        <w:rPr>
          <w:rStyle w:val="symbolsChar"/>
          <w:rFonts w:hint="cs"/>
          <w:sz w:val="32"/>
          <w:szCs w:val="32"/>
          <w:rtl/>
        </w:rPr>
        <w:t xml:space="preserve">﷤  </w:t>
      </w:r>
      <w:r w:rsidRPr="005340D5">
        <w:rPr>
          <w:rFonts w:hint="cs"/>
          <w:sz w:val="32"/>
          <w:szCs w:val="32"/>
          <w:rtl/>
        </w:rPr>
        <w:t xml:space="preserve">اور ان کے بھائیوں کے مابین الفت پیدا کی اور یعقوب </w:t>
      </w:r>
      <w:r w:rsidRPr="005340D5">
        <w:rPr>
          <w:rStyle w:val="symbolsChar"/>
          <w:rFonts w:hint="cs"/>
          <w:sz w:val="32"/>
          <w:szCs w:val="32"/>
          <w:rtl/>
        </w:rPr>
        <w:t>﷤</w:t>
      </w:r>
      <w:r w:rsidRPr="005340D5">
        <w:rPr>
          <w:rFonts w:hint="cs"/>
          <w:sz w:val="32"/>
          <w:szCs w:val="32"/>
          <w:rtl/>
        </w:rPr>
        <w:t xml:space="preserve"> کو دوبارہ بصارت سے نوازا اور ہمارے </w:t>
      </w:r>
      <w:r w:rsidRPr="005340D5">
        <w:rPr>
          <w:rFonts w:hint="cs"/>
          <w:sz w:val="32"/>
          <w:szCs w:val="32"/>
          <w:rtl/>
        </w:rPr>
        <w:lastRenderedPageBreak/>
        <w:t xml:space="preserve">رسول </w:t>
      </w:r>
      <w:r w:rsidRPr="005340D5">
        <w:rPr>
          <w:rStyle w:val="symbolsChar"/>
          <w:rFonts w:hint="cs"/>
          <w:sz w:val="32"/>
          <w:szCs w:val="32"/>
          <w:rtl/>
        </w:rPr>
        <w:t>﷐</w:t>
      </w:r>
      <w:r w:rsidRPr="005340D5">
        <w:rPr>
          <w:rFonts w:hint="cs"/>
          <w:sz w:val="32"/>
          <w:szCs w:val="32"/>
          <w:rtl/>
        </w:rPr>
        <w:t xml:space="preserve"> بعض ایسے سنگین حالات سے گزرے کہ جن کے باعث سروں کے بال پکنے لگے، دل حلقوم تک آگیااور آپ کے بعض صحابہ اللہ کے ساتھ بد گمانیاں کرنے لگے،  مگر  ( ان حالات میں) آپ </w:t>
      </w:r>
      <w:r w:rsidRPr="005340D5">
        <w:rPr>
          <w:rStyle w:val="symbolsChar"/>
          <w:rFonts w:hint="cs"/>
          <w:sz w:val="32"/>
          <w:szCs w:val="32"/>
          <w:rtl/>
        </w:rPr>
        <w:t xml:space="preserve">﷐ </w:t>
      </w:r>
      <w:r w:rsidRPr="005340D5">
        <w:rPr>
          <w:rFonts w:hint="cs"/>
          <w:sz w:val="32"/>
          <w:szCs w:val="32"/>
          <w:rtl/>
        </w:rPr>
        <w:t xml:space="preserve">اپنے آقا ومولى  کے سامنے گڑگڑا کر دعائیں مانگتے، پھر اللہ  </w:t>
      </w:r>
      <w:r w:rsidRPr="005340D5">
        <w:rPr>
          <w:rFonts w:hint="cs"/>
          <w:color w:val="00B050"/>
          <w:sz w:val="32"/>
          <w:szCs w:val="32"/>
          <w:rtl/>
        </w:rPr>
        <w:t>عزیز وبرتر</w:t>
      </w:r>
      <w:r w:rsidRPr="005340D5">
        <w:rPr>
          <w:rFonts w:hint="cs"/>
          <w:sz w:val="32"/>
          <w:szCs w:val="32"/>
          <w:rtl/>
        </w:rPr>
        <w:t xml:space="preserve"> وعدے کو پورا کرتا، مطلوب شئ کو پایہ  تکمیل تک پہنچاتا اور کلمہ حق کو بلند وبالا فرماتا۔</w:t>
      </w:r>
    </w:p>
    <w:p w14:paraId="394D0EEE" w14:textId="77777777" w:rsidR="00292C3D" w:rsidRPr="005340D5" w:rsidRDefault="00292C3D" w:rsidP="00292C3D">
      <w:pPr>
        <w:pStyle w:val="urduFonts"/>
        <w:rPr>
          <w:sz w:val="32"/>
          <w:szCs w:val="32"/>
          <w:rtl/>
        </w:rPr>
      </w:pPr>
      <w:r w:rsidRPr="005340D5">
        <w:rPr>
          <w:rFonts w:hint="cs"/>
          <w:sz w:val="32"/>
          <w:szCs w:val="32"/>
          <w:rtl/>
        </w:rPr>
        <w:t xml:space="preserve">غرض کہ اللہ </w:t>
      </w:r>
      <w:r w:rsidRPr="005340D5">
        <w:rPr>
          <w:rFonts w:hint="cs"/>
          <w:color w:val="00B050"/>
          <w:sz w:val="32"/>
          <w:szCs w:val="32"/>
          <w:rtl/>
        </w:rPr>
        <w:t>عزیز وبرتر</w:t>
      </w:r>
      <w:r w:rsidRPr="005340D5">
        <w:rPr>
          <w:rFonts w:hint="cs"/>
          <w:sz w:val="32"/>
          <w:szCs w:val="32"/>
          <w:rtl/>
        </w:rPr>
        <w:t xml:space="preserve"> اپنی تمام تر مومن مخلوق کے قریب ہے، وہ انہیں دیکھ رہا ہے اور ان کی حفاظت کر رہا ہے۔</w:t>
      </w:r>
    </w:p>
    <w:p w14:paraId="5C428B9D"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ایک عورت رسول اللہ </w:t>
      </w:r>
      <w:r w:rsidRPr="005340D5">
        <w:rPr>
          <w:rStyle w:val="symbolsChar"/>
          <w:rFonts w:hint="cs"/>
          <w:sz w:val="32"/>
          <w:szCs w:val="32"/>
          <w:rtl/>
        </w:rPr>
        <w:t>﷐</w:t>
      </w:r>
      <w:r w:rsidRPr="005340D5">
        <w:rPr>
          <w:rFonts w:hint="cs"/>
          <w:sz w:val="32"/>
          <w:szCs w:val="32"/>
          <w:rtl/>
        </w:rPr>
        <w:t xml:space="preserve"> کی خدمت میں اپنے شوہر کی شکایت لے کر حاضر ہوئی، عائشہ </w:t>
      </w:r>
      <w:r w:rsidRPr="005340D5">
        <w:rPr>
          <w:rStyle w:val="symbolsChar"/>
          <w:sz w:val="32"/>
          <w:szCs w:val="32"/>
          <w:rtl/>
        </w:rPr>
        <w:t>﷞</w:t>
      </w:r>
      <w:r w:rsidRPr="005340D5">
        <w:rPr>
          <w:rFonts w:hint="cs"/>
          <w:sz w:val="32"/>
          <w:szCs w:val="32"/>
          <w:rtl/>
        </w:rPr>
        <w:t xml:space="preserve"> گھر کے ایک کونے میں موجود تھیں، آپ فرماتی ہیں کہ آپ کچھ باتیں سن پارہی تھیں اور کچھ نہیں، اس تکرار کے ختم ہونے کے بعد جبریل </w:t>
      </w:r>
      <w:r w:rsidRPr="005340D5">
        <w:rPr>
          <w:rStyle w:val="symbolsChar"/>
          <w:rFonts w:hint="cs"/>
          <w:sz w:val="32"/>
          <w:szCs w:val="32"/>
          <w:rtl/>
        </w:rPr>
        <w:t xml:space="preserve">﷤ </w:t>
      </w:r>
      <w:r w:rsidRPr="005340D5">
        <w:rPr>
          <w:rFonts w:hint="cs"/>
          <w:sz w:val="32"/>
          <w:szCs w:val="32"/>
          <w:rtl/>
        </w:rPr>
        <w:t xml:space="preserve">پیارے محمد </w:t>
      </w:r>
      <w:r w:rsidRPr="005340D5">
        <w:rPr>
          <w:rStyle w:val="symbolsChar"/>
          <w:rFonts w:hint="cs"/>
          <w:sz w:val="32"/>
          <w:szCs w:val="32"/>
          <w:rtl/>
        </w:rPr>
        <w:t>﷐</w:t>
      </w:r>
      <w:r w:rsidRPr="005340D5">
        <w:rPr>
          <w:rFonts w:hint="cs"/>
          <w:sz w:val="32"/>
          <w:szCs w:val="32"/>
          <w:rtl/>
        </w:rPr>
        <w:t xml:space="preserve"> پر یہ آیت کریمہ لے کر نازل ہوئے:</w:t>
      </w:r>
      <w:r w:rsidRPr="005340D5">
        <w:rPr>
          <w:rFonts w:cs="ATraditional Arabic"/>
          <w:sz w:val="32"/>
          <w:szCs w:val="32"/>
          <w:rtl/>
        </w:rPr>
        <w:t xml:space="preserve"> </w:t>
      </w:r>
      <w:r w:rsidRPr="00323C18">
        <w:rPr>
          <w:rFonts w:cs="ATraditional Arabic"/>
          <w:color w:val="7030A0"/>
          <w:sz w:val="32"/>
          <w:szCs w:val="32"/>
          <w:rtl/>
        </w:rPr>
        <w:t>{</w:t>
      </w:r>
      <w:r w:rsidRPr="00323C18">
        <w:rPr>
          <w:rFonts w:ascii="Times New Roman" w:hAnsi="Times New Roman" w:cs="QCF_P542" w:hint="cs"/>
          <w:color w:val="7030A0"/>
          <w:sz w:val="32"/>
          <w:szCs w:val="32"/>
          <w:rtl/>
        </w:rPr>
        <w:t>ﭑ</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ﭒ</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ﭓ</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ﭔ</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ﭕ</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ﭖ</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ﭗ</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ﭘ</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ﭙ</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ﭚ</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ﭛ</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ﭜ</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ﭝ</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ﭞﭟ</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ﭠ</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ﭡ</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ﭢ</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ﭣ</w:t>
      </w:r>
      <w:r w:rsidRPr="00323C18">
        <w:rPr>
          <w:rFonts w:cs="QCF_P542"/>
          <w:color w:val="7030A0"/>
          <w:sz w:val="32"/>
          <w:szCs w:val="32"/>
          <w:rtl/>
        </w:rPr>
        <w:t xml:space="preserve"> </w:t>
      </w:r>
      <w:r w:rsidRPr="00323C18">
        <w:rPr>
          <w:rFonts w:ascii="Times New Roman" w:hAnsi="Times New Roman" w:cs="QCF_P542" w:hint="cs"/>
          <w:color w:val="7030A0"/>
          <w:sz w:val="32"/>
          <w:szCs w:val="32"/>
          <w:rtl/>
        </w:rPr>
        <w:t>ﭤ</w:t>
      </w:r>
      <w:r w:rsidRPr="00323C18">
        <w:rPr>
          <w:rFonts w:ascii="Times New Roman" w:hAnsi="Times New Roman" w:cs="ATraditional Arabic"/>
          <w:color w:val="7030A0"/>
          <w:sz w:val="32"/>
          <w:szCs w:val="32"/>
          <w:rtl/>
        </w:rPr>
        <w:t>}</w:t>
      </w:r>
      <w:r w:rsidRPr="00323C18">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المجادلة:1]</w:t>
      </w:r>
      <w:r w:rsidRPr="005340D5">
        <w:rPr>
          <w:rFonts w:ascii="Times New Roman" w:hAnsi="Times New Roman" w:cs="Times New Roman"/>
          <w:sz w:val="32"/>
          <w:szCs w:val="32"/>
          <w:rtl/>
        </w:rPr>
        <w:t>.</w:t>
      </w:r>
    </w:p>
    <w:p w14:paraId="7FF2E6FD" w14:textId="77777777" w:rsidR="00292C3D" w:rsidRPr="005340D5" w:rsidRDefault="00292C3D" w:rsidP="00292C3D">
      <w:pPr>
        <w:pStyle w:val="aayattarjama"/>
        <w:rPr>
          <w:sz w:val="32"/>
          <w:szCs w:val="32"/>
          <w:rtl/>
        </w:rPr>
      </w:pPr>
      <w:r w:rsidRPr="005340D5">
        <w:rPr>
          <w:rFonts w:hint="cs"/>
          <w:sz w:val="32"/>
          <w:szCs w:val="32"/>
          <w:rtl/>
        </w:rPr>
        <w:t>ترجمہ : یقینا  اللہ تعالی نے اس عورت کی بات سنی جو تجھ سے اپنے شوہر کے بارے میں تکرار کر رہی تھی اور اللہ کے آگے شکایت کر رہی تھی، اللہ تعالی تم دونوں کے سوال وجواب سن رہا تھا، بے شک اللہ تعالی سننے والا دیکھنے والا ہے۔</w:t>
      </w:r>
    </w:p>
    <w:p w14:paraId="249479C3" w14:textId="77777777" w:rsidR="00292C3D" w:rsidRPr="005340D5" w:rsidRDefault="00292C3D" w:rsidP="00292C3D">
      <w:pPr>
        <w:pStyle w:val="urduFonts"/>
        <w:rPr>
          <w:sz w:val="32"/>
          <w:szCs w:val="32"/>
          <w:rtl/>
        </w:rPr>
      </w:pPr>
      <w:r w:rsidRPr="005340D5">
        <w:rPr>
          <w:rFonts w:hint="cs"/>
          <w:sz w:val="32"/>
          <w:szCs w:val="32"/>
          <w:rtl/>
        </w:rPr>
        <w:t>پاک ہے وہ ذات جس کی سماعت کی وسعت نے ساری آوازوں کو گھیر رکھا ہے!</w:t>
      </w:r>
    </w:p>
    <w:p w14:paraId="6F0FFF6F" w14:textId="77777777" w:rsidR="00292C3D" w:rsidRPr="005340D5" w:rsidRDefault="00292C3D" w:rsidP="00292C3D">
      <w:pPr>
        <w:pStyle w:val="urduFonts"/>
        <w:rPr>
          <w:color w:val="C00000"/>
          <w:sz w:val="32"/>
          <w:szCs w:val="32"/>
        </w:rPr>
      </w:pPr>
      <w:r w:rsidRPr="005340D5">
        <w:rPr>
          <w:rFonts w:hint="cs"/>
          <w:color w:val="C00000"/>
          <w:sz w:val="32"/>
          <w:szCs w:val="32"/>
          <w:rtl/>
        </w:rPr>
        <w:t>یقینا وہ بہت قریب ہے:</w:t>
      </w:r>
    </w:p>
    <w:p w14:paraId="53C73E1C" w14:textId="77777777" w:rsidR="00292C3D" w:rsidRPr="005340D5" w:rsidRDefault="00292C3D" w:rsidP="00292C3D">
      <w:pPr>
        <w:pStyle w:val="urduFonts"/>
        <w:rPr>
          <w:sz w:val="32"/>
          <w:szCs w:val="32"/>
          <w:rtl/>
        </w:rPr>
      </w:pPr>
      <w:r w:rsidRPr="005340D5">
        <w:rPr>
          <w:rFonts w:hint="cs"/>
          <w:sz w:val="32"/>
          <w:szCs w:val="32"/>
          <w:rtl/>
        </w:rPr>
        <w:t xml:space="preserve">تم دعا میں اپنی آواز بلند مت کرو، کیوں کہ وہ بہت قریب ہے، (تمہاری دعا) سن رہا ہے۔رسول اللہ </w:t>
      </w:r>
      <w:r w:rsidRPr="005340D5">
        <w:rPr>
          <w:rStyle w:val="symbolsChar"/>
          <w:rFonts w:hint="cs"/>
          <w:sz w:val="32"/>
          <w:szCs w:val="32"/>
          <w:rtl/>
        </w:rPr>
        <w:t>﷐</w:t>
      </w:r>
      <w:r w:rsidRPr="005340D5">
        <w:rPr>
          <w:rFonts w:hint="cs"/>
          <w:sz w:val="32"/>
          <w:szCs w:val="32"/>
          <w:rtl/>
        </w:rPr>
        <w:t xml:space="preserve"> نے صحابہ کرام </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 xml:space="preserve">کو بلند اور جہری آوازوں میں رب سے دعائیں کرتے ہوئے سنا تو فرمایا:"لوگو! اپنے اوپر رحم کرو، تم کسی بہرے غائب رب کونہیں پکارتے ہو ، تم تو اس ذات کو پکارتے ہو جو بہت زیادہ سننے والا، بہت زیادہ دیکھنے والا ہے" </w:t>
      </w:r>
      <w:r w:rsidRPr="005340D5">
        <w:rPr>
          <w:rFonts w:hint="cs"/>
          <w:color w:val="BF8F00" w:themeColor="accent4" w:themeShade="BF"/>
          <w:sz w:val="32"/>
          <w:szCs w:val="32"/>
          <w:rtl/>
        </w:rPr>
        <w:t>[اسے بخاری ومسلم نے روایت کیا ہے]</w:t>
      </w:r>
      <w:r w:rsidRPr="005340D5">
        <w:rPr>
          <w:rFonts w:hint="cs"/>
          <w:sz w:val="32"/>
          <w:szCs w:val="32"/>
          <w:rtl/>
        </w:rPr>
        <w:t>۔</w:t>
      </w:r>
    </w:p>
    <w:p w14:paraId="1DA68A8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اللہ تعالی تمہارے دل کی باتوں اور تمہارے احساسات سے باخبر ہے، تم اسے اپنے دل میں پکارو وہ تمہاری پکار سنے گا...وہ بہت قریب ہے: </w:t>
      </w:r>
      <w:r w:rsidRPr="005340D5">
        <w:rPr>
          <w:rFonts w:cs="ATraditional Arabic"/>
          <w:color w:val="7030A0"/>
          <w:sz w:val="32"/>
          <w:szCs w:val="32"/>
          <w:rtl/>
        </w:rPr>
        <w:t>{</w:t>
      </w:r>
      <w:r w:rsidRPr="005340D5">
        <w:rPr>
          <w:rFonts w:ascii="Times New Roman" w:hAnsi="Times New Roman" w:cs="QCF_P305" w:hint="cs"/>
          <w:color w:val="7030A0"/>
          <w:sz w:val="32"/>
          <w:szCs w:val="32"/>
          <w:rtl/>
        </w:rPr>
        <w:t>ﭙ</w:t>
      </w:r>
      <w:r w:rsidRPr="005340D5">
        <w:rPr>
          <w:rFonts w:cs="QCF_P305"/>
          <w:color w:val="7030A0"/>
          <w:sz w:val="32"/>
          <w:szCs w:val="32"/>
          <w:rtl/>
        </w:rPr>
        <w:t xml:space="preserve"> </w:t>
      </w:r>
      <w:r w:rsidRPr="005340D5">
        <w:rPr>
          <w:rFonts w:ascii="Times New Roman" w:hAnsi="Times New Roman" w:cs="QCF_P305" w:hint="cs"/>
          <w:color w:val="7030A0"/>
          <w:sz w:val="32"/>
          <w:szCs w:val="32"/>
          <w:rtl/>
        </w:rPr>
        <w:t>ﭚ</w:t>
      </w:r>
      <w:r w:rsidRPr="005340D5">
        <w:rPr>
          <w:rFonts w:cs="QCF_P305"/>
          <w:color w:val="7030A0"/>
          <w:sz w:val="32"/>
          <w:szCs w:val="32"/>
          <w:rtl/>
        </w:rPr>
        <w:t xml:space="preserve"> </w:t>
      </w:r>
      <w:r w:rsidRPr="005340D5">
        <w:rPr>
          <w:rFonts w:ascii="Times New Roman" w:hAnsi="Times New Roman" w:cs="QCF_P305" w:hint="cs"/>
          <w:color w:val="7030A0"/>
          <w:sz w:val="32"/>
          <w:szCs w:val="32"/>
          <w:rtl/>
        </w:rPr>
        <w:t>ﭛ</w:t>
      </w:r>
      <w:r w:rsidRPr="005340D5">
        <w:rPr>
          <w:rFonts w:cs="QCF_P305"/>
          <w:color w:val="7030A0"/>
          <w:sz w:val="32"/>
          <w:szCs w:val="32"/>
          <w:rtl/>
        </w:rPr>
        <w:t xml:space="preserve"> </w:t>
      </w:r>
      <w:r w:rsidRPr="005340D5">
        <w:rPr>
          <w:rFonts w:ascii="Times New Roman" w:hAnsi="Times New Roman" w:cs="QCF_P305" w:hint="cs"/>
          <w:color w:val="7030A0"/>
          <w:sz w:val="32"/>
          <w:szCs w:val="32"/>
          <w:rtl/>
        </w:rPr>
        <w:t>ﭜ</w:t>
      </w:r>
      <w:r w:rsidRPr="005340D5">
        <w:rPr>
          <w:rFonts w:cs="QCF_P305"/>
          <w:color w:val="7030A0"/>
          <w:sz w:val="32"/>
          <w:szCs w:val="32"/>
          <w:rtl/>
        </w:rPr>
        <w:t xml:space="preserve"> </w:t>
      </w:r>
      <w:r w:rsidRPr="005340D5">
        <w:rPr>
          <w:rFonts w:ascii="Times New Roman" w:hAnsi="Times New Roman" w:cs="QCF_P305" w:hint="cs"/>
          <w:color w:val="7030A0"/>
          <w:sz w:val="32"/>
          <w:szCs w:val="32"/>
          <w:rtl/>
        </w:rPr>
        <w:t>ﭝ</w:t>
      </w:r>
      <w:r w:rsidRPr="005340D5">
        <w:rPr>
          <w:rFonts w:cs="QCF_P305"/>
          <w:color w:val="7030A0"/>
          <w:sz w:val="32"/>
          <w:szCs w:val="32"/>
          <w:rtl/>
        </w:rPr>
        <w:t xml:space="preserve"> </w:t>
      </w:r>
      <w:r w:rsidRPr="005340D5">
        <w:rPr>
          <w:rFonts w:ascii="Times New Roman" w:hAnsi="Times New Roman" w:cs="QCF_P305" w:hint="cs"/>
          <w:color w:val="7030A0"/>
          <w:sz w:val="32"/>
          <w:szCs w:val="32"/>
          <w:rtl/>
        </w:rPr>
        <w:t>ﭞ</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مريم:3]</w:t>
      </w:r>
      <w:r w:rsidRPr="005340D5">
        <w:rPr>
          <w:rFonts w:ascii="Times New Roman" w:hAnsi="Times New Roman" w:cs="Times New Roman"/>
          <w:sz w:val="32"/>
          <w:szCs w:val="32"/>
          <w:rtl/>
        </w:rPr>
        <w:t>.</w:t>
      </w:r>
    </w:p>
    <w:p w14:paraId="191CDBB2" w14:textId="77777777" w:rsidR="00292C3D" w:rsidRPr="005340D5" w:rsidRDefault="00292C3D" w:rsidP="00292C3D">
      <w:pPr>
        <w:pStyle w:val="aayattarjama"/>
        <w:rPr>
          <w:sz w:val="32"/>
          <w:szCs w:val="32"/>
          <w:rtl/>
        </w:rPr>
      </w:pPr>
      <w:r w:rsidRPr="005340D5">
        <w:rPr>
          <w:rFonts w:hint="cs"/>
          <w:sz w:val="32"/>
          <w:szCs w:val="32"/>
          <w:rtl/>
        </w:rPr>
        <w:t>ترجمہ: جب کہ اس نے اپنے رب سے چپکے چپکے دعا کی تھی۔</w:t>
      </w:r>
    </w:p>
    <w:p w14:paraId="03250B2B" w14:textId="77777777" w:rsidR="00292C3D" w:rsidRPr="005340D5" w:rsidRDefault="00292C3D" w:rsidP="00292C3D">
      <w:pPr>
        <w:pStyle w:val="urduFonts"/>
        <w:rPr>
          <w:sz w:val="32"/>
          <w:szCs w:val="32"/>
          <w:rtl/>
        </w:rPr>
      </w:pPr>
      <w:r w:rsidRPr="005340D5">
        <w:rPr>
          <w:rFonts w:hint="cs"/>
          <w:sz w:val="32"/>
          <w:szCs w:val="32"/>
          <w:rtl/>
        </w:rPr>
        <w:t xml:space="preserve">تم اسے اپنے دل میں یاد کرو، وہ تمہاری باتیں سنے گا اور تمہیں یاد رکھے گا، کیوں کہ اللہ </w:t>
      </w:r>
      <w:r w:rsidRPr="005340D5">
        <w:rPr>
          <w:rFonts w:hint="cs"/>
          <w:color w:val="00B050"/>
          <w:sz w:val="32"/>
          <w:szCs w:val="32"/>
          <w:rtl/>
        </w:rPr>
        <w:t>پاک وبرتر</w:t>
      </w:r>
      <w:r w:rsidRPr="005340D5">
        <w:rPr>
          <w:rFonts w:hint="cs"/>
          <w:sz w:val="32"/>
          <w:szCs w:val="32"/>
          <w:rtl/>
        </w:rPr>
        <w:t xml:space="preserve"> بے حد نزدیک ہے۔</w:t>
      </w:r>
    </w:p>
    <w:p w14:paraId="3F2A1962" w14:textId="77777777" w:rsidR="00292C3D" w:rsidRPr="005340D5" w:rsidRDefault="00292C3D" w:rsidP="00292C3D">
      <w:pPr>
        <w:pStyle w:val="urduFonts"/>
        <w:rPr>
          <w:sz w:val="32"/>
          <w:szCs w:val="32"/>
          <w:rtl/>
        </w:rPr>
      </w:pPr>
      <w:r w:rsidRPr="005340D5">
        <w:rPr>
          <w:rFonts w:hint="cs"/>
          <w:sz w:val="32"/>
          <w:szCs w:val="32"/>
          <w:rtl/>
        </w:rPr>
        <w:t>متفق علیہ حدیث قدسی میں وارد ہے کہ : "اگر وہ مجھے اپنے دل میں یاد کرتا ہے تو میں بھی اسے اپنے دل میں یاد کرتا ہوں اور جب وہ مجھے مجلس میں یاد کرتا ہے تومیں اسے اس سے بہتر فرشتوں کی مجلس میں یاد کرتا ہوں"۔</w:t>
      </w:r>
    </w:p>
    <w:p w14:paraId="4D1C9740" w14:textId="77777777" w:rsidR="00292C3D" w:rsidRPr="005340D5" w:rsidRDefault="00292C3D" w:rsidP="00292C3D">
      <w:pPr>
        <w:pStyle w:val="urduFonts"/>
        <w:rPr>
          <w:sz w:val="32"/>
          <w:szCs w:val="32"/>
          <w:rtl/>
        </w:rPr>
      </w:pPr>
      <w:r w:rsidRPr="005340D5">
        <w:rPr>
          <w:rFonts w:hint="cs"/>
          <w:sz w:val="32"/>
          <w:szCs w:val="32"/>
          <w:rtl/>
        </w:rPr>
        <w:t>ہر انسان پر اللہ بلند وبرتر جو  (بندوں کے ) بے حد نزدیک ہے ، کا کوئی نہ کوئی عطیہ ونوازش ضرور ہے، خوا ہ اس کا تعلق کسی غم کو ختم کرنے یا کوئی پریشانی دور کرنے سے ہو یا پھر وہ کسی نقصان کو ٹالنے ، کوئی خطرہ  روکنے یا کسی پسندید شئ کو پانے اور کسی مطلوبہ چیز کو حاصل کرنے سے متعلق ہو۔</w:t>
      </w:r>
    </w:p>
    <w:p w14:paraId="5CE34A24" w14:textId="77777777" w:rsidR="00292C3D" w:rsidRPr="005340D5" w:rsidRDefault="00292C3D" w:rsidP="00292C3D">
      <w:pPr>
        <w:pStyle w:val="urduFonts"/>
        <w:rPr>
          <w:sz w:val="32"/>
          <w:szCs w:val="32"/>
          <w:rtl/>
        </w:rPr>
      </w:pPr>
      <w:r w:rsidRPr="005340D5">
        <w:rPr>
          <w:rFonts w:hint="cs"/>
          <w:sz w:val="32"/>
          <w:szCs w:val="32"/>
          <w:rtl/>
        </w:rPr>
        <w:t>غرض کہ قریب رہنے والوں کے لیے  اللہ کا دروازہ کھلا ہوا ہے، اس کا عطیہ تقسیم ہو رہا ہے، اس کی فیاضی بے مثال  اور سخاوت بے انتہاہے،  کتنی ایسی ضرورتیں ہیں جو پوری ہوچکیں، کتنی دعائیں قبول کی جاچکیں، کتنی برکتیں نازل ہوئیں اور کتنی رحمتوں نے اپنے دامن میں کتنوں کوسمیٹ لیا!</w:t>
      </w:r>
    </w:p>
    <w:p w14:paraId="16A02365" w14:textId="77777777" w:rsidR="00292C3D" w:rsidRPr="005340D5" w:rsidRDefault="00292C3D" w:rsidP="00292C3D">
      <w:pPr>
        <w:pStyle w:val="urduFonts"/>
        <w:rPr>
          <w:color w:val="C00000"/>
          <w:sz w:val="32"/>
          <w:szCs w:val="32"/>
        </w:rPr>
      </w:pPr>
      <w:r w:rsidRPr="005340D5">
        <w:rPr>
          <w:rFonts w:hint="cs"/>
          <w:color w:val="C00000"/>
          <w:sz w:val="32"/>
          <w:szCs w:val="32"/>
          <w:rtl/>
        </w:rPr>
        <w:t>ردائے محتاجگی..</w:t>
      </w:r>
    </w:p>
    <w:p w14:paraId="187A84C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جب تمہیں یہ معلوم ہے کہ اللہ بلند وبرتر تم سے بے حد قریب ہے، وہ تمہارے د ل  کی باتیں جانتا ہے، تمہاری دعا سنتا ہے، تمہارے ٹھکانے سے واقف اور تمہارے دل کے راز سے آگاہ ہے ، تو پھر تو نیکو کار بن جاؤ: </w:t>
      </w:r>
      <w:r w:rsidRPr="005340D5">
        <w:rPr>
          <w:rFonts w:cs="ATraditional Arabic"/>
          <w:color w:val="7030A0"/>
          <w:sz w:val="32"/>
          <w:szCs w:val="32"/>
          <w:rtl/>
        </w:rPr>
        <w:t>{</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ﯝ</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ﯞ</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ﯟ</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ﯠ</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ﯡ</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ﯢ</w:t>
      </w:r>
      <w:r w:rsidRPr="005340D5">
        <w:rPr>
          <w:rFonts w:cs="QCF_P157"/>
          <w:color w:val="7030A0"/>
          <w:sz w:val="32"/>
          <w:szCs w:val="32"/>
          <w:rtl/>
        </w:rPr>
        <w:t xml:space="preserve"> </w:t>
      </w:r>
      <w:r w:rsidRPr="005340D5">
        <w:rPr>
          <w:rFonts w:ascii="Times New Roman" w:hAnsi="Times New Roman" w:cs="QCF_P157" w:hint="cs"/>
          <w:color w:val="7030A0"/>
          <w:sz w:val="32"/>
          <w:szCs w:val="32"/>
          <w:rtl/>
        </w:rPr>
        <w:t>ﯣ</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الأعراف:56]</w:t>
      </w:r>
      <w:r w:rsidRPr="005340D5">
        <w:rPr>
          <w:rFonts w:ascii="Times New Roman" w:hAnsi="Times New Roman" w:cs="Times New Roman"/>
          <w:sz w:val="32"/>
          <w:szCs w:val="32"/>
          <w:rtl/>
        </w:rPr>
        <w:t>.</w:t>
      </w:r>
    </w:p>
    <w:p w14:paraId="2F448AC7" w14:textId="77777777" w:rsidR="00292C3D" w:rsidRPr="005340D5" w:rsidRDefault="00292C3D" w:rsidP="00292C3D">
      <w:pPr>
        <w:pStyle w:val="aayattarjama"/>
        <w:rPr>
          <w:sz w:val="32"/>
          <w:szCs w:val="32"/>
          <w:rtl/>
        </w:rPr>
      </w:pPr>
      <w:r w:rsidRPr="005340D5">
        <w:rPr>
          <w:rFonts w:hint="cs"/>
          <w:sz w:val="32"/>
          <w:szCs w:val="32"/>
          <w:rtl/>
        </w:rPr>
        <w:t>ترجمہ : بے شک اللہ تعالی کی رحمت نیک کام کرنے والوں کے نزدیک ہے ۔</w:t>
      </w:r>
    </w:p>
    <w:p w14:paraId="738CCEE1" w14:textId="77777777" w:rsidR="00292C3D" w:rsidRPr="005340D5" w:rsidRDefault="00292C3D" w:rsidP="00292C3D">
      <w:pPr>
        <w:pStyle w:val="urduFonts"/>
        <w:rPr>
          <w:sz w:val="32"/>
          <w:szCs w:val="32"/>
          <w:rtl/>
        </w:rPr>
      </w:pPr>
      <w:r w:rsidRPr="005340D5">
        <w:rPr>
          <w:rFonts w:hint="cs"/>
          <w:sz w:val="32"/>
          <w:szCs w:val="32"/>
          <w:rtl/>
        </w:rPr>
        <w:lastRenderedPageBreak/>
        <w:t xml:space="preserve"> (اللہ تعالی) کی قربت اختیار کرو، اگر تم ایک بالشت اس کے نزدیک ہوگے تو وہ  ایک ہاتھ تمہارے قریب ہوگا، حدیث قدسی میں وار د ہوا ہے کہ: "اگر کوئی مجھ سے قریب ہونے کے لیے ایک بالشت آگے بڑھتا ہے تو اس سے قریب ہونے کے لیے میں ایک ہاتھ آگے بڑھتا ہوں ، اگر کوئی میری طرف ایک ہاتھ آگے بڑھتا ہے تو میں اس کی طرف دو ہاتھ بڑھتا ہوں، اگر کوئی میری طرف چل کر آتا ہے تو میں اس کی طرف دوڑ کر آتا ہوں"۔</w:t>
      </w:r>
      <w:r w:rsidRPr="005340D5">
        <w:rPr>
          <w:rFonts w:hint="cs"/>
          <w:color w:val="BF8F00" w:themeColor="accent4" w:themeShade="BF"/>
          <w:sz w:val="32"/>
          <w:szCs w:val="32"/>
          <w:rtl/>
        </w:rPr>
        <w:t>[اسے بخاری ومسلم نے روایت کیا ہے، مذکورہ الفاظ صحیح مسلم کے ہیں]</w:t>
      </w:r>
      <w:r w:rsidRPr="005340D5">
        <w:rPr>
          <w:rFonts w:hint="cs"/>
          <w:sz w:val="32"/>
          <w:szCs w:val="32"/>
          <w:rtl/>
        </w:rPr>
        <w:t>۔</w:t>
      </w:r>
    </w:p>
    <w:p w14:paraId="7BE97EBA" w14:textId="77777777" w:rsidR="00292C3D" w:rsidRPr="005340D5" w:rsidRDefault="00292C3D" w:rsidP="00292C3D">
      <w:pPr>
        <w:pStyle w:val="urduFonts"/>
        <w:rPr>
          <w:sz w:val="32"/>
          <w:szCs w:val="32"/>
          <w:rtl/>
        </w:rPr>
      </w:pPr>
      <w:r w:rsidRPr="005340D5">
        <w:rPr>
          <w:rFonts w:hint="cs"/>
          <w:sz w:val="32"/>
          <w:szCs w:val="32"/>
          <w:rtl/>
        </w:rPr>
        <w:t xml:space="preserve">اللہ کا تقرب نوافل سے قبل فرائض سے حاصل ہوتا ہے: "میرا بندہ جن جن عبادتوں سے میرا قرب حاصل کرتا ہے، ان میں کوئی عبادت مجھ کو اس سے زیادہ پسند نہیں جو میں نے اس پر فرض کی ہے، اور میرا بندہ فرض اد ا کرنے کے بعد نفلی عبادتیں کرکے مجھ سے اتنا نزدیک ہو جاتا ہے کہ میں اس سے محبت کرنے لگ جاتا ہوں" </w:t>
      </w:r>
      <w:r w:rsidRPr="005340D5">
        <w:rPr>
          <w:rFonts w:hint="cs"/>
          <w:color w:val="BF8F00" w:themeColor="accent4" w:themeShade="BF"/>
          <w:sz w:val="32"/>
          <w:szCs w:val="32"/>
          <w:rtl/>
        </w:rPr>
        <w:t>[بخاری]</w:t>
      </w:r>
      <w:r w:rsidRPr="005340D5">
        <w:rPr>
          <w:rFonts w:hint="cs"/>
          <w:sz w:val="32"/>
          <w:szCs w:val="32"/>
          <w:rtl/>
        </w:rPr>
        <w:t>۔</w:t>
      </w:r>
    </w:p>
    <w:p w14:paraId="47AFA27A" w14:textId="77777777" w:rsidR="00292C3D" w:rsidRPr="005340D5" w:rsidRDefault="00292C3D" w:rsidP="00292C3D">
      <w:pPr>
        <w:pStyle w:val="urduFonts"/>
        <w:rPr>
          <w:sz w:val="32"/>
          <w:szCs w:val="32"/>
          <w:rtl/>
        </w:rPr>
      </w:pPr>
      <w:r w:rsidRPr="005340D5">
        <w:rPr>
          <w:rFonts w:hint="cs"/>
          <w:sz w:val="32"/>
          <w:szCs w:val="32"/>
          <w:rtl/>
        </w:rPr>
        <w:t xml:space="preserve">بندہ مراتب عبودیت میں جیسے جیسے کامل اور پختہ ہوتا جائے گا، اسی کے بقدر وہ اللہ </w:t>
      </w:r>
      <w:r w:rsidRPr="005340D5">
        <w:rPr>
          <w:rFonts w:hint="cs"/>
          <w:color w:val="00B050"/>
          <w:sz w:val="32"/>
          <w:szCs w:val="32"/>
          <w:rtl/>
        </w:rPr>
        <w:t>پاک وبرتر</w:t>
      </w:r>
      <w:r w:rsidRPr="005340D5">
        <w:rPr>
          <w:rFonts w:hint="cs"/>
          <w:sz w:val="32"/>
          <w:szCs w:val="32"/>
          <w:rtl/>
        </w:rPr>
        <w:t xml:space="preserve"> کے قریب آتا جائے گا، وہ اللہ کے لیے جتنی زیادہ عاجزی اختیار کرے گا ، اس کے آگے گڑ گڑا ئے گا اور اپنے رب اور محبوب کے لیے اپنی ناک اور چہر ے کو غبار آلود کرے گا ، اپنے رب سے اس کی قربت اتنی ہی زیادہ بڑھے گی اور اس کا مقام ومرتبہ بلند ہوگا، ایک صحیح حدیث میں نبی </w:t>
      </w:r>
      <w:r w:rsidRPr="005340D5">
        <w:rPr>
          <w:rStyle w:val="symbolsChar"/>
          <w:rFonts w:hint="cs"/>
          <w:sz w:val="32"/>
          <w:szCs w:val="32"/>
          <w:rtl/>
        </w:rPr>
        <w:t>﷐</w:t>
      </w:r>
      <w:r w:rsidRPr="005340D5">
        <w:rPr>
          <w:rFonts w:hint="cs"/>
          <w:sz w:val="32"/>
          <w:szCs w:val="32"/>
          <w:rtl/>
        </w:rPr>
        <w:t xml:space="preserve"> نے فرمایا:"بندہ اپنےرب کے سب سے زیادہ قریب سجدے کی حالت میں ہوتا ہے، چنانچہ ( اس حالت میں ) کثرت سے دعا مانگو"</w:t>
      </w:r>
      <w:r w:rsidRPr="005340D5">
        <w:rPr>
          <w:rFonts w:hint="cs"/>
          <w:color w:val="BF8F00" w:themeColor="accent4" w:themeShade="BF"/>
          <w:sz w:val="32"/>
          <w:szCs w:val="32"/>
          <w:rtl/>
        </w:rPr>
        <w:t>[مسلم]</w:t>
      </w:r>
      <w:r w:rsidRPr="005340D5">
        <w:rPr>
          <w:rFonts w:hint="cs"/>
          <w:sz w:val="32"/>
          <w:szCs w:val="32"/>
          <w:rtl/>
        </w:rPr>
        <w:t>۔</w:t>
      </w:r>
    </w:p>
    <w:p w14:paraId="37F8F45E" w14:textId="77777777" w:rsidR="00292C3D" w:rsidRPr="005340D5" w:rsidRDefault="00292C3D" w:rsidP="00292C3D">
      <w:pPr>
        <w:pStyle w:val="urduFonts"/>
        <w:rPr>
          <w:sz w:val="32"/>
          <w:szCs w:val="32"/>
          <w:rtl/>
        </w:rPr>
      </w:pPr>
      <w:r w:rsidRPr="005340D5">
        <w:rPr>
          <w:rFonts w:hint="cs"/>
          <w:sz w:val="32"/>
          <w:szCs w:val="32"/>
          <w:rtl/>
        </w:rPr>
        <w:t>گویا سجدے کے اندر تعظیم کی سب سے بڑی دلیل ، عبودیت وبندگی کا سب سے اعلی درجہ ، عاجزی وانکساری کا سب سے عظیم مظہر ، محبت کا سب سے خوب صورت پیغام، خشوع وخضوع کا سب سے حسین منظر اور  اظہارِ محتاجگی کی  سب سے بہتر  ادا  موجو د ہے۔</w:t>
      </w:r>
    </w:p>
    <w:p w14:paraId="64C39004" w14:textId="77777777" w:rsidR="00292C3D" w:rsidRPr="005340D5" w:rsidRDefault="00292C3D" w:rsidP="00292C3D">
      <w:pPr>
        <w:pStyle w:val="urduFonts"/>
        <w:rPr>
          <w:sz w:val="32"/>
          <w:szCs w:val="32"/>
          <w:rtl/>
        </w:rPr>
      </w:pPr>
      <w:r w:rsidRPr="005340D5">
        <w:rPr>
          <w:rFonts w:hint="cs"/>
          <w:sz w:val="32"/>
          <w:szCs w:val="32"/>
          <w:rtl/>
        </w:rPr>
        <w:lastRenderedPageBreak/>
        <w:t xml:space="preserve">اللہ بلند وبرتر کے سامنے تمہارے سجدے جس قدر (زیادہ ) ہوں گے، اس کے نزدیک تمہارا درجہ اسی قدر بلند ہوگا، نبی </w:t>
      </w:r>
      <w:r w:rsidRPr="005340D5">
        <w:rPr>
          <w:rStyle w:val="symbolsChar"/>
          <w:rFonts w:hint="cs"/>
          <w:sz w:val="32"/>
          <w:szCs w:val="32"/>
          <w:rtl/>
        </w:rPr>
        <w:t>﷐</w:t>
      </w:r>
      <w:r w:rsidRPr="005340D5">
        <w:rPr>
          <w:rFonts w:hint="cs"/>
          <w:sz w:val="32"/>
          <w:szCs w:val="32"/>
          <w:rtl/>
        </w:rPr>
        <w:t xml:space="preserve"> سے مروی ہے کہ آپ نے فرمایا: "تم کثرت سے سجدہ کیا کرو، کیوں کہ اللہ تعالی ہر ایک سجدہ سے تیرا ایک درجہ بلند کرتا اور ایک گناہ معاف کرتا ہے" </w:t>
      </w:r>
      <w:r w:rsidRPr="005340D5">
        <w:rPr>
          <w:rFonts w:hint="cs"/>
          <w:color w:val="BF8F00" w:themeColor="accent4" w:themeShade="BF"/>
          <w:sz w:val="32"/>
          <w:szCs w:val="32"/>
          <w:rtl/>
        </w:rPr>
        <w:t>[مسلم]</w:t>
      </w:r>
      <w:r w:rsidRPr="005340D5">
        <w:rPr>
          <w:rFonts w:hint="cs"/>
          <w:sz w:val="32"/>
          <w:szCs w:val="32"/>
          <w:rtl/>
        </w:rPr>
        <w:t>۔</w:t>
      </w:r>
    </w:p>
    <w:p w14:paraId="3D78C970"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(دعا سے ) تمہیں دائمی نعمت حاصل ہوگی:</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34" w:hint="cs"/>
          <w:color w:val="7030A0"/>
          <w:sz w:val="32"/>
          <w:szCs w:val="32"/>
          <w:rtl/>
        </w:rPr>
        <w:t>ﯙ</w:t>
      </w:r>
      <w:r w:rsidRPr="005340D5">
        <w:rPr>
          <w:rFonts w:cs="QCF_P534"/>
          <w:color w:val="7030A0"/>
          <w:sz w:val="32"/>
          <w:szCs w:val="32"/>
          <w:rtl/>
        </w:rPr>
        <w:t xml:space="preserve"> </w:t>
      </w:r>
      <w:r w:rsidRPr="005340D5">
        <w:rPr>
          <w:rFonts w:ascii="Times New Roman" w:hAnsi="Times New Roman" w:cs="QCF_P534" w:hint="cs"/>
          <w:color w:val="7030A0"/>
          <w:sz w:val="32"/>
          <w:szCs w:val="32"/>
          <w:rtl/>
        </w:rPr>
        <w:t>ﯚ</w:t>
      </w:r>
      <w:r w:rsidRPr="005340D5">
        <w:rPr>
          <w:rFonts w:cs="QCF_P534"/>
          <w:color w:val="7030A0"/>
          <w:sz w:val="32"/>
          <w:szCs w:val="32"/>
          <w:rtl/>
        </w:rPr>
        <w:t xml:space="preserve"> </w:t>
      </w:r>
      <w:r w:rsidRPr="005340D5">
        <w:rPr>
          <w:rFonts w:ascii="Times New Roman" w:hAnsi="Times New Roman" w:cs="QCF_P534" w:hint="cs"/>
          <w:color w:val="7030A0"/>
          <w:sz w:val="32"/>
          <w:szCs w:val="32"/>
          <w:rtl/>
        </w:rPr>
        <w:t>ﯛ</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الواقعة:11]</w:t>
      </w:r>
      <w:r w:rsidRPr="005340D5">
        <w:rPr>
          <w:rFonts w:ascii="Times New Roman" w:hAnsi="Times New Roman" w:cs="Times New Roman"/>
          <w:sz w:val="32"/>
          <w:szCs w:val="32"/>
          <w:rtl/>
        </w:rPr>
        <w:t>.</w:t>
      </w:r>
    </w:p>
    <w:p w14:paraId="5DD49B50" w14:textId="77777777" w:rsidR="00292C3D" w:rsidRPr="005340D5" w:rsidRDefault="00292C3D" w:rsidP="00292C3D">
      <w:pPr>
        <w:pStyle w:val="aayattarjama"/>
        <w:rPr>
          <w:sz w:val="32"/>
          <w:szCs w:val="32"/>
          <w:rtl/>
        </w:rPr>
      </w:pPr>
      <w:r w:rsidRPr="005340D5">
        <w:rPr>
          <w:rFonts w:hint="cs"/>
          <w:sz w:val="32"/>
          <w:szCs w:val="32"/>
          <w:rtl/>
        </w:rPr>
        <w:t>ترجمہ: وہ بالکل نزدیکی حاصل کیے ہوئے ہیں۔</w:t>
      </w:r>
    </w:p>
    <w:p w14:paraId="40572CCC"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cs="ATraditional Arabic"/>
          <w:color w:val="7030A0"/>
          <w:sz w:val="32"/>
          <w:szCs w:val="32"/>
          <w:rtl/>
        </w:rPr>
        <w:t>{</w:t>
      </w:r>
      <w:r w:rsidRPr="005340D5">
        <w:rPr>
          <w:rFonts w:ascii="Times New Roman" w:hAnsi="Times New Roman" w:cs="QCF_P588" w:hint="cs"/>
          <w:color w:val="7030A0"/>
          <w:sz w:val="32"/>
          <w:szCs w:val="32"/>
          <w:rtl/>
        </w:rPr>
        <w:t>ﯫ</w:t>
      </w:r>
      <w:r w:rsidRPr="005340D5">
        <w:rPr>
          <w:rFonts w:cs="QCF_P588"/>
          <w:color w:val="7030A0"/>
          <w:sz w:val="32"/>
          <w:szCs w:val="32"/>
          <w:rtl/>
        </w:rPr>
        <w:t xml:space="preserve"> </w:t>
      </w:r>
      <w:r w:rsidRPr="005340D5">
        <w:rPr>
          <w:rFonts w:ascii="Times New Roman" w:hAnsi="Times New Roman" w:cs="QCF_P588" w:hint="cs"/>
          <w:color w:val="7030A0"/>
          <w:sz w:val="32"/>
          <w:szCs w:val="32"/>
          <w:rtl/>
        </w:rPr>
        <w:t>ﯬ</w:t>
      </w:r>
      <w:r w:rsidRPr="005340D5">
        <w:rPr>
          <w:rFonts w:cs="QCF_P588"/>
          <w:color w:val="7030A0"/>
          <w:sz w:val="32"/>
          <w:szCs w:val="32"/>
          <w:rtl/>
        </w:rPr>
        <w:t xml:space="preserve"> </w:t>
      </w:r>
      <w:r w:rsidRPr="005340D5">
        <w:rPr>
          <w:rFonts w:ascii="Times New Roman" w:hAnsi="Times New Roman" w:cs="QCF_P588" w:hint="cs"/>
          <w:color w:val="7030A0"/>
          <w:sz w:val="32"/>
          <w:szCs w:val="32"/>
          <w:rtl/>
        </w:rPr>
        <w:t>ﯭ</w:t>
      </w:r>
      <w:r w:rsidRPr="005340D5">
        <w:rPr>
          <w:rFonts w:cs="QCF_P588"/>
          <w:color w:val="7030A0"/>
          <w:sz w:val="32"/>
          <w:szCs w:val="32"/>
          <w:rtl/>
        </w:rPr>
        <w:t xml:space="preserve"> </w:t>
      </w:r>
      <w:r w:rsidRPr="005340D5">
        <w:rPr>
          <w:rFonts w:ascii="Times New Roman" w:hAnsi="Times New Roman" w:cs="QCF_P588" w:hint="cs"/>
          <w:color w:val="7030A0"/>
          <w:sz w:val="32"/>
          <w:szCs w:val="32"/>
          <w:rtl/>
        </w:rPr>
        <w:t>ﯮ</w:t>
      </w:r>
      <w:r w:rsidRPr="005340D5">
        <w:rPr>
          <w:rFonts w:cs="QCF_P588"/>
          <w:color w:val="7030A0"/>
          <w:sz w:val="32"/>
          <w:szCs w:val="32"/>
          <w:rtl/>
        </w:rPr>
        <w:t xml:space="preserve"> </w:t>
      </w:r>
      <w:r w:rsidRPr="005340D5">
        <w:rPr>
          <w:rFonts w:ascii="Times New Roman" w:hAnsi="Times New Roman" w:cs="QCF_P588" w:hint="cs"/>
          <w:color w:val="7030A0"/>
          <w:sz w:val="32"/>
          <w:szCs w:val="32"/>
          <w:rtl/>
        </w:rPr>
        <w:t>ﯯ</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المطففين:28]</w:t>
      </w:r>
      <w:r w:rsidRPr="005340D5">
        <w:rPr>
          <w:rFonts w:ascii="Times New Roman" w:hAnsi="Times New Roman" w:cs="Times New Roman"/>
          <w:sz w:val="32"/>
          <w:szCs w:val="32"/>
          <w:rtl/>
        </w:rPr>
        <w:t>.</w:t>
      </w:r>
    </w:p>
    <w:p w14:paraId="6B5E54B1" w14:textId="77777777" w:rsidR="00292C3D" w:rsidRPr="005340D5" w:rsidRDefault="00292C3D" w:rsidP="00292C3D">
      <w:pPr>
        <w:pStyle w:val="aayattarjama"/>
        <w:rPr>
          <w:sz w:val="32"/>
          <w:szCs w:val="32"/>
          <w:rtl/>
        </w:rPr>
      </w:pPr>
      <w:r w:rsidRPr="005340D5">
        <w:rPr>
          <w:rFonts w:hint="cs"/>
          <w:sz w:val="32"/>
          <w:szCs w:val="32"/>
          <w:rtl/>
        </w:rPr>
        <w:t>ترجمہ: (یعنی) وہ چشمہ جس کا پانی مقرب لوگ پئیں گے۔</w:t>
      </w:r>
    </w:p>
    <w:p w14:paraId="1CE3E830" w14:textId="77777777" w:rsidR="00292C3D" w:rsidRPr="005340D5" w:rsidRDefault="00292C3D" w:rsidP="00292C3D">
      <w:pPr>
        <w:pStyle w:val="urduFonts"/>
        <w:rPr>
          <w:sz w:val="32"/>
          <w:szCs w:val="32"/>
          <w:rtl/>
        </w:rPr>
      </w:pPr>
      <w:r w:rsidRPr="005340D5">
        <w:rPr>
          <w:rFonts w:hint="cs"/>
          <w:sz w:val="32"/>
          <w:szCs w:val="32"/>
          <w:rtl/>
        </w:rPr>
        <w:t>تمہیں تمہارا رب اور اس کی جانب تمہاری توجہ مبارک ہو!</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46E5CA4B" w14:textId="77777777" w:rsidTr="00292C3D">
        <w:trPr>
          <w:trHeight w:hRule="exact" w:val="510"/>
        </w:trPr>
        <w:tc>
          <w:tcPr>
            <w:tcW w:w="3692" w:type="dxa"/>
          </w:tcPr>
          <w:p w14:paraId="6E4F43D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حَتَّى وَإِن بَدَت السَّماءُ بَعِيدَةً</w:t>
            </w:r>
            <w:r w:rsidRPr="005340D5">
              <w:rPr>
                <w:rFonts w:ascii="Traditional Arabic" w:hAnsi="Traditional Arabic" w:cs="Traditional Arabic"/>
                <w:color w:val="0070C0"/>
                <w:sz w:val="32"/>
                <w:szCs w:val="32"/>
                <w:rtl/>
              </w:rPr>
              <w:br/>
            </w:r>
          </w:p>
        </w:tc>
        <w:tc>
          <w:tcPr>
            <w:tcW w:w="709" w:type="dxa"/>
          </w:tcPr>
          <w:p w14:paraId="71EA771A" w14:textId="77777777" w:rsidR="00292C3D" w:rsidRPr="005340D5" w:rsidRDefault="00292C3D" w:rsidP="00292C3D">
            <w:pPr>
              <w:pStyle w:val="urduFonts"/>
              <w:rPr>
                <w:sz w:val="32"/>
                <w:szCs w:val="32"/>
                <w:rtl/>
              </w:rPr>
            </w:pPr>
          </w:p>
        </w:tc>
        <w:tc>
          <w:tcPr>
            <w:tcW w:w="3542" w:type="dxa"/>
          </w:tcPr>
          <w:p w14:paraId="4AE82525"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إِنَّ الَّذِي فَوقَ السَّماءِ قَريبُ</w:t>
            </w:r>
            <w:r w:rsidRPr="005340D5">
              <w:rPr>
                <w:rFonts w:ascii="Traditional Arabic" w:hAnsi="Traditional Arabic" w:cs="Traditional Arabic"/>
                <w:color w:val="0070C0"/>
                <w:sz w:val="32"/>
                <w:szCs w:val="32"/>
                <w:rtl/>
              </w:rPr>
              <w:br/>
            </w:r>
          </w:p>
        </w:tc>
      </w:tr>
      <w:tr w:rsidR="00292C3D" w:rsidRPr="005340D5" w14:paraId="03AB7C50" w14:textId="77777777" w:rsidTr="00292C3D">
        <w:trPr>
          <w:trHeight w:hRule="exact" w:val="567"/>
        </w:trPr>
        <w:tc>
          <w:tcPr>
            <w:tcW w:w="3692" w:type="dxa"/>
          </w:tcPr>
          <w:p w14:paraId="788E6E84"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فَارفَع يَدَيكَ إِلى الإِلَهِ مُنَاجِيًا</w:t>
            </w:r>
            <w:r w:rsidRPr="005340D5">
              <w:rPr>
                <w:rFonts w:ascii="Traditional Arabic" w:hAnsi="Traditional Arabic" w:cs="Traditional Arabic"/>
                <w:color w:val="0070C0"/>
                <w:sz w:val="32"/>
                <w:szCs w:val="32"/>
                <w:rtl/>
              </w:rPr>
              <w:br/>
            </w:r>
          </w:p>
        </w:tc>
        <w:tc>
          <w:tcPr>
            <w:tcW w:w="709" w:type="dxa"/>
          </w:tcPr>
          <w:p w14:paraId="0B32C4E7" w14:textId="77777777" w:rsidR="00292C3D" w:rsidRPr="005340D5" w:rsidRDefault="00292C3D" w:rsidP="00292C3D">
            <w:pPr>
              <w:pStyle w:val="urduFonts"/>
              <w:rPr>
                <w:sz w:val="32"/>
                <w:szCs w:val="32"/>
                <w:rtl/>
              </w:rPr>
            </w:pPr>
          </w:p>
        </w:tc>
        <w:tc>
          <w:tcPr>
            <w:tcW w:w="3542" w:type="dxa"/>
          </w:tcPr>
          <w:p w14:paraId="35B88AA4"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إِنَّ الُجروحَ مَعَ الدُّعاءِ تَطيبُ</w:t>
            </w:r>
            <w:r w:rsidRPr="005340D5">
              <w:rPr>
                <w:rFonts w:ascii="Traditional Arabic" w:hAnsi="Traditional Arabic" w:cs="Traditional Arabic"/>
                <w:color w:val="0070C0"/>
                <w:sz w:val="32"/>
                <w:szCs w:val="32"/>
                <w:rtl/>
              </w:rPr>
              <w:br/>
            </w:r>
          </w:p>
        </w:tc>
      </w:tr>
      <w:tr w:rsidR="00292C3D" w:rsidRPr="005340D5" w14:paraId="36C1EAF6" w14:textId="77777777" w:rsidTr="00292C3D">
        <w:trPr>
          <w:trHeight w:hRule="exact" w:val="567"/>
        </w:trPr>
        <w:tc>
          <w:tcPr>
            <w:tcW w:w="3692" w:type="dxa"/>
          </w:tcPr>
          <w:p w14:paraId="64CCCE85"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مَا ضّرَّنا بُعدُ السَّماءِ وَإِن عَلَت</w:t>
            </w:r>
            <w:r w:rsidRPr="005340D5">
              <w:rPr>
                <w:rFonts w:ascii="Traditional Arabic" w:hAnsi="Traditional Arabic" w:cs="Traditional Arabic"/>
                <w:color w:val="0070C0"/>
                <w:sz w:val="32"/>
                <w:szCs w:val="32"/>
                <w:rtl/>
              </w:rPr>
              <w:br/>
            </w:r>
          </w:p>
        </w:tc>
        <w:tc>
          <w:tcPr>
            <w:tcW w:w="709" w:type="dxa"/>
          </w:tcPr>
          <w:p w14:paraId="201BACC5" w14:textId="77777777" w:rsidR="00292C3D" w:rsidRPr="005340D5" w:rsidRDefault="00292C3D" w:rsidP="00292C3D">
            <w:pPr>
              <w:pStyle w:val="urduFonts"/>
              <w:rPr>
                <w:sz w:val="32"/>
                <w:szCs w:val="32"/>
                <w:rtl/>
              </w:rPr>
            </w:pPr>
          </w:p>
        </w:tc>
        <w:tc>
          <w:tcPr>
            <w:tcW w:w="3542" w:type="dxa"/>
          </w:tcPr>
          <w:p w14:paraId="60BFBCF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مَا دُمتَ يَا رَبَّ السَّماءِ قَريبُ</w:t>
            </w:r>
            <w:r w:rsidRPr="005340D5">
              <w:rPr>
                <w:rFonts w:ascii="Traditional Arabic" w:hAnsi="Traditional Arabic" w:cs="Traditional Arabic"/>
                <w:color w:val="0070C0"/>
                <w:sz w:val="32"/>
                <w:szCs w:val="32"/>
                <w:rtl/>
              </w:rPr>
              <w:br/>
            </w:r>
          </w:p>
        </w:tc>
      </w:tr>
    </w:tbl>
    <w:p w14:paraId="485FA9EC" w14:textId="77777777" w:rsidR="00292C3D" w:rsidRPr="005340D5" w:rsidRDefault="00292C3D" w:rsidP="00292C3D">
      <w:pPr>
        <w:pStyle w:val="ashaartarjama"/>
        <w:rPr>
          <w:sz w:val="32"/>
          <w:szCs w:val="32"/>
          <w:rtl/>
        </w:rPr>
      </w:pPr>
      <w:r w:rsidRPr="005340D5">
        <w:rPr>
          <w:rFonts w:hint="cs"/>
          <w:sz w:val="32"/>
          <w:szCs w:val="32"/>
          <w:rtl/>
        </w:rPr>
        <w:t xml:space="preserve"> ترجمہ: اگر چہ آسمان  دور دکھ رہا ہے، پر وہ ذات جو آسمان کے اوپر ہے ، وہ بہت ہی قریب ہے۔چناں چہ اپنے معبود کی طرف سرگوشی کرتے ہوئے اپنے ہاتھ اٹھاؤ، کیوں کہ دعا  سے تکلیفیں بھی ٹھیک ہوجاتی ہیں۔آسمان کی دوری ، خواہ آسمان جس قدر بھی بلند ہو، ہمیں نقصان نہیں پہنچا سکتی، جب تک کہ  اے آسمان کے رب! تو ہم سے قریب ہے۔</w:t>
      </w:r>
    </w:p>
    <w:p w14:paraId="19069250"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اے اللہ ! تو نے فرمایا اور تیرا فرمان برحق ہے: </w:t>
      </w:r>
      <w:r w:rsidRPr="00323C18">
        <w:rPr>
          <w:rFonts w:cs="ATraditional Arabic"/>
          <w:color w:val="7030A0"/>
          <w:sz w:val="32"/>
          <w:szCs w:val="32"/>
          <w:rtl/>
        </w:rPr>
        <w:t>{</w:t>
      </w:r>
      <w:r w:rsidRPr="00323C18">
        <w:rPr>
          <w:rFonts w:ascii="Times New Roman" w:hAnsi="Times New Roman" w:cs="QCF_P028" w:hint="cs"/>
          <w:color w:val="7030A0"/>
          <w:sz w:val="32"/>
          <w:szCs w:val="32"/>
          <w:rtl/>
        </w:rPr>
        <w:t>ﯩ</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ﯪ</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ﯫ</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ﯬ</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ﯭ</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ﯮﯯ</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ﯰ</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ﯱ</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ﯲ</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ﯳ</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ﯴﯵ</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ﯶ</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ﯷ</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ﯸ</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ﯹ</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ﯺ</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ﯻ</w:t>
      </w:r>
      <w:r w:rsidRPr="00323C18">
        <w:rPr>
          <w:rFonts w:cs="QCF_P028"/>
          <w:color w:val="7030A0"/>
          <w:sz w:val="32"/>
          <w:szCs w:val="32"/>
          <w:rtl/>
        </w:rPr>
        <w:t xml:space="preserve"> </w:t>
      </w:r>
      <w:r w:rsidRPr="00323C18">
        <w:rPr>
          <w:rFonts w:ascii="Times New Roman" w:hAnsi="Times New Roman" w:cs="QCF_P028" w:hint="cs"/>
          <w:color w:val="7030A0"/>
          <w:sz w:val="32"/>
          <w:szCs w:val="32"/>
          <w:rtl/>
        </w:rPr>
        <w:t>ﯼ</w:t>
      </w:r>
      <w:r w:rsidRPr="00323C18">
        <w:rPr>
          <w:rFonts w:ascii="Times New Roman" w:hAnsi="Times New Roman" w:cs="ATraditional Arabic"/>
          <w:color w:val="7030A0"/>
          <w:sz w:val="32"/>
          <w:szCs w:val="32"/>
          <w:rtl/>
        </w:rPr>
        <w:t>}</w:t>
      </w:r>
      <w:r w:rsidRPr="00323C18">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البقرة:186]</w:t>
      </w:r>
      <w:r w:rsidRPr="005340D5">
        <w:rPr>
          <w:rFonts w:ascii="Times New Roman" w:hAnsi="Times New Roman" w:cs="Times New Roman"/>
          <w:sz w:val="32"/>
          <w:szCs w:val="32"/>
          <w:rtl/>
        </w:rPr>
        <w:t>.</w:t>
      </w:r>
    </w:p>
    <w:p w14:paraId="2C27B6CB" w14:textId="77777777" w:rsidR="00292C3D" w:rsidRPr="005340D5" w:rsidRDefault="00292C3D" w:rsidP="00292C3D">
      <w:pPr>
        <w:pStyle w:val="aayattarjama"/>
        <w:rPr>
          <w:sz w:val="32"/>
          <w:szCs w:val="32"/>
          <w:rtl/>
        </w:rPr>
      </w:pPr>
      <w:r w:rsidRPr="005340D5">
        <w:rPr>
          <w:rFonts w:hint="cs"/>
          <w:sz w:val="32"/>
          <w:szCs w:val="32"/>
          <w:rtl/>
        </w:rPr>
        <w:lastRenderedPageBreak/>
        <w:t>ترجمہ: جب میرے بندے میرے بارے میں سوال کریں تو  آپ کہہ دیں کہ میں بہت ہی قریب ہوں ، ہر پکارنے والے کی پکار کو جب کبھی وہ مجھے پکارے ، قبول کرتا ہوں، اس لیے لوگوں کو بھی چاہئے کہ  وہ میری بات مان لیا کریں اور مجھ پر ایمان رکھیں، یہی ان کی بھلائی کا باعث ہے۔</w:t>
      </w:r>
    </w:p>
    <w:p w14:paraId="0A9C5846" w14:textId="77777777" w:rsidR="00292C3D" w:rsidRPr="005340D5" w:rsidRDefault="00292C3D" w:rsidP="00292C3D">
      <w:pPr>
        <w:pStyle w:val="urduFonts"/>
        <w:rPr>
          <w:sz w:val="32"/>
          <w:szCs w:val="32"/>
          <w:rtl/>
        </w:rPr>
      </w:pPr>
      <w:r w:rsidRPr="005340D5">
        <w:rPr>
          <w:rFonts w:hint="cs"/>
          <w:sz w:val="32"/>
          <w:szCs w:val="32"/>
          <w:rtl/>
        </w:rPr>
        <w:t>اے اللہ ! اے قریب ومجیب! ہماری دعائیں قبول فرما، ہماری کمزوری پر رحم فرما، ہمارے غموں کو دور فرما، تمام تر معاملات میں ہمیں بہترین خاتمہ عطا فرما، دنیا کی رسوائی اور عذابِ آخرت سے نجات دے، اور ہمیں ،ہمارے والدین اور تمام مسلمانوں کو معاف فرما ، اے دعائیں قبول کرنے والے (پروردگار! )۔</w:t>
      </w:r>
    </w:p>
    <w:p w14:paraId="2AF336B2" w14:textId="77777777" w:rsidR="00292C3D" w:rsidRPr="005340D5" w:rsidRDefault="00292C3D" w:rsidP="00292C3D">
      <w:pPr>
        <w:pStyle w:val="urduFonts"/>
        <w:rPr>
          <w:sz w:val="32"/>
          <w:szCs w:val="32"/>
          <w:rtl/>
        </w:rPr>
      </w:pPr>
    </w:p>
    <w:p w14:paraId="4F860628" w14:textId="77777777" w:rsidR="00292C3D" w:rsidRPr="005340D5" w:rsidRDefault="00292C3D" w:rsidP="00292C3D">
      <w:pPr>
        <w:pStyle w:val="urduFonts"/>
        <w:jc w:val="center"/>
        <w:rPr>
          <w:rFonts w:ascii="Zakharif" w:hAnsi="Zakharif" w:cs="Zakharif"/>
          <w:color w:val="C00000"/>
          <w:sz w:val="32"/>
          <w:szCs w:val="32"/>
        </w:rPr>
      </w:pPr>
      <w:r w:rsidRPr="005340D5">
        <w:rPr>
          <w:rFonts w:ascii="Zakharif" w:hAnsi="Zakharif" w:cs="Zakharif"/>
          <w:color w:val="C00000"/>
          <w:sz w:val="32"/>
          <w:szCs w:val="32"/>
          <w:rtl/>
        </w:rPr>
        <w:t>ژژ ژژ ژژ ژژ ژژ ژژ</w:t>
      </w:r>
    </w:p>
    <w:p w14:paraId="63A70EE9" w14:textId="2707FD49" w:rsidR="001A739B" w:rsidRDefault="001A739B">
      <w:pPr>
        <w:rPr>
          <w:rFonts w:ascii="Jameel Noori Nastaleeq" w:hAnsi="Jameel Noori Nastaleeq" w:cs="Jameel Noori Nastaleeq"/>
          <w:sz w:val="32"/>
          <w:szCs w:val="32"/>
          <w:rtl/>
          <w:lang w:val="en-IN" w:bidi="ur-PK"/>
        </w:rPr>
      </w:pPr>
      <w:r>
        <w:rPr>
          <w:sz w:val="32"/>
          <w:szCs w:val="32"/>
          <w:rtl/>
        </w:rPr>
        <w:br w:type="page"/>
      </w:r>
    </w:p>
    <w:p w14:paraId="1C279367" w14:textId="6B784F18" w:rsidR="00292C3D" w:rsidRPr="005340D5" w:rsidRDefault="001A739B" w:rsidP="00292C3D">
      <w:pPr>
        <w:pStyle w:val="urduFonts"/>
        <w:rPr>
          <w:sz w:val="32"/>
          <w:szCs w:val="32"/>
          <w:rtl/>
        </w:rPr>
      </w:pPr>
      <w:r w:rsidRPr="005340D5">
        <w:rPr>
          <w:noProof/>
          <w:sz w:val="32"/>
          <w:szCs w:val="32"/>
          <w:lang w:val="en-US" w:bidi="ar-SA"/>
        </w:rPr>
        <w:lastRenderedPageBreak/>
        <w:drawing>
          <wp:anchor distT="0" distB="0" distL="114300" distR="114300" simplePos="0" relativeHeight="251784192" behindDoc="0" locked="0" layoutInCell="1" allowOverlap="1" wp14:anchorId="323942DC" wp14:editId="268312DD">
            <wp:simplePos x="0" y="0"/>
            <wp:positionH relativeFrom="margin">
              <wp:align>center</wp:align>
            </wp:positionH>
            <wp:positionV relativeFrom="paragraph">
              <wp:posOffset>0</wp:posOffset>
            </wp:positionV>
            <wp:extent cx="2209800" cy="1162050"/>
            <wp:effectExtent l="0" t="0" r="0" b="0"/>
            <wp:wrapNone/>
            <wp:docPr id="462621" name="Picture 46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6205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85216" behindDoc="0" locked="0" layoutInCell="1" allowOverlap="1" wp14:anchorId="432FB45D" wp14:editId="017F43C2">
                <wp:simplePos x="0" y="0"/>
                <wp:positionH relativeFrom="margin">
                  <wp:align>center</wp:align>
                </wp:positionH>
                <wp:positionV relativeFrom="paragraph">
                  <wp:posOffset>56819</wp:posOffset>
                </wp:positionV>
                <wp:extent cx="1828800" cy="1280160"/>
                <wp:effectExtent l="0" t="0" r="0" b="0"/>
                <wp:wrapNone/>
                <wp:docPr id="462604" name="Text Box 462604"/>
                <wp:cNvGraphicFramePr/>
                <a:graphic xmlns:a="http://schemas.openxmlformats.org/drawingml/2006/main">
                  <a:graphicData uri="http://schemas.microsoft.com/office/word/2010/wordprocessingShape">
                    <wps:wsp>
                      <wps:cNvSpPr txBox="1"/>
                      <wps:spPr>
                        <a:xfrm>
                          <a:off x="0" y="0"/>
                          <a:ext cx="1828800" cy="1280160"/>
                        </a:xfrm>
                        <a:prstGeom prst="rect">
                          <a:avLst/>
                        </a:prstGeom>
                        <a:noFill/>
                        <a:ln>
                          <a:noFill/>
                        </a:ln>
                        <a:effectLst/>
                      </wps:spPr>
                      <wps:txbx>
                        <w:txbxContent>
                          <w:p w14:paraId="38D15694" w14:textId="77777777" w:rsidR="004C2B42" w:rsidRPr="00E13580" w:rsidRDefault="004C2B42" w:rsidP="00292C3D">
                            <w:pPr>
                              <w:pStyle w:val="Heading1"/>
                              <w:rPr>
                                <w:rtl/>
                              </w:rPr>
                            </w:pPr>
                            <w:r w:rsidRPr="00E13580">
                              <w:rPr>
                                <w:rFonts w:hint="cs"/>
                                <w:rtl/>
                              </w:rPr>
                              <w:t>(۵۸)</w:t>
                            </w:r>
                          </w:p>
                          <w:p w14:paraId="51F345E7" w14:textId="77777777" w:rsidR="004C2B42" w:rsidRPr="00EF172D"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w:t>
                            </w:r>
                            <w:r>
                              <w:rPr>
                                <w:rFonts w:hint="cs"/>
                                <w:rtl/>
                              </w:rPr>
                              <w:t>َ</w:t>
                            </w:r>
                            <w:r w:rsidRPr="00E13580">
                              <w:rPr>
                                <w:rFonts w:hint="cs"/>
                                <w:rtl/>
                              </w:rPr>
                              <w:t>ل</w:t>
                            </w:r>
                            <w:r>
                              <w:rPr>
                                <w:rFonts w:hint="cs"/>
                                <w:rtl/>
                              </w:rPr>
                              <w:t>ْ</w:t>
                            </w:r>
                            <w:r w:rsidRPr="00E13580">
                              <w:rPr>
                                <w:rFonts w:hint="cs"/>
                                <w:rtl/>
                              </w:rPr>
                              <w:t>م</w:t>
                            </w:r>
                            <w:r>
                              <w:rPr>
                                <w:rFonts w:hint="cs"/>
                                <w:rtl/>
                              </w:rPr>
                              <w:t>ُ</w:t>
                            </w:r>
                            <w:r w:rsidRPr="00E13580">
                              <w:rPr>
                                <w:rFonts w:hint="cs"/>
                                <w:rtl/>
                              </w:rPr>
                              <w:t>ج</w:t>
                            </w:r>
                            <w:r>
                              <w:rPr>
                                <w:rFonts w:hint="cs"/>
                                <w:rtl/>
                              </w:rPr>
                              <w:t>ِ</w:t>
                            </w:r>
                            <w:r w:rsidRPr="00E13580">
                              <w:rPr>
                                <w:rFonts w:hint="cs"/>
                                <w:rtl/>
                              </w:rPr>
                              <w:t>ی</w:t>
                            </w:r>
                            <w:r>
                              <w:rPr>
                                <w:rFonts w:hint="cs"/>
                                <w:rtl/>
                              </w:rPr>
                              <w:t>ْ</w:t>
                            </w:r>
                            <w:r w:rsidRPr="00E13580">
                              <w:rPr>
                                <w:rFonts w:hint="cs"/>
                                <w:rtl/>
                              </w:rPr>
                              <w:t>ب</w:t>
                            </w:r>
                            <w:r>
                              <w:rPr>
                                <w:rFonts w:hint="cs"/>
                                <w:rtl/>
                              </w:rPr>
                              <w:t>ُ</w:t>
                            </w:r>
                            <w:r w:rsidRPr="00E13580">
                              <w:rPr>
                                <w:rFonts w:hint="cs"/>
                                <w:rtl/>
                              </w:rPr>
                              <w:t xml:space="preserve"> </w:t>
                            </w:r>
                            <w:r w:rsidRPr="00E13580">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2FB45D" id="Text Box 462604" o:spid="_x0000_s1078" type="#_x0000_t202" style="position:absolute;left:0;text-align:left;margin-left:0;margin-top:4.45pt;width:2in;height:100.8pt;z-index:2517852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" filled="f" stroked="f">
                <v:textbox>
                  <w:txbxContent>
                    <w:p w14:paraId="38D15694" w14:textId="77777777" w:rsidR="004C2B42" w:rsidRPr="00E13580" w:rsidRDefault="004C2B42" w:rsidP="00292C3D">
                      <w:pPr>
                        <w:pStyle w:val="Heading1"/>
                        <w:rPr>
                          <w:rtl/>
                        </w:rPr>
                      </w:pPr>
                      <w:r w:rsidRPr="00E13580">
                        <w:rPr>
                          <w:rFonts w:hint="cs"/>
                          <w:rtl/>
                        </w:rPr>
                        <w:t>(۵۸)</w:t>
                      </w:r>
                    </w:p>
                    <w:p w14:paraId="51F345E7" w14:textId="77777777" w:rsidR="004C2B42" w:rsidRPr="00EF172D"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w:t>
                      </w:r>
                      <w:r>
                        <w:rPr>
                          <w:rFonts w:hint="cs"/>
                          <w:rtl/>
                        </w:rPr>
                        <w:t>َ</w:t>
                      </w:r>
                      <w:r w:rsidRPr="00E13580">
                        <w:rPr>
                          <w:rFonts w:hint="cs"/>
                          <w:rtl/>
                        </w:rPr>
                        <w:t>ل</w:t>
                      </w:r>
                      <w:r>
                        <w:rPr>
                          <w:rFonts w:hint="cs"/>
                          <w:rtl/>
                        </w:rPr>
                        <w:t>ْ</w:t>
                      </w:r>
                      <w:r w:rsidRPr="00E13580">
                        <w:rPr>
                          <w:rFonts w:hint="cs"/>
                          <w:rtl/>
                        </w:rPr>
                        <w:t>م</w:t>
                      </w:r>
                      <w:r>
                        <w:rPr>
                          <w:rFonts w:hint="cs"/>
                          <w:rtl/>
                        </w:rPr>
                        <w:t>ُ</w:t>
                      </w:r>
                      <w:r w:rsidRPr="00E13580">
                        <w:rPr>
                          <w:rFonts w:hint="cs"/>
                          <w:rtl/>
                        </w:rPr>
                        <w:t>ج</w:t>
                      </w:r>
                      <w:r>
                        <w:rPr>
                          <w:rFonts w:hint="cs"/>
                          <w:rtl/>
                        </w:rPr>
                        <w:t>ِ</w:t>
                      </w:r>
                      <w:r w:rsidRPr="00E13580">
                        <w:rPr>
                          <w:rFonts w:hint="cs"/>
                          <w:rtl/>
                        </w:rPr>
                        <w:t>ی</w:t>
                      </w:r>
                      <w:r>
                        <w:rPr>
                          <w:rFonts w:hint="cs"/>
                          <w:rtl/>
                        </w:rPr>
                        <w:t>ْ</w:t>
                      </w:r>
                      <w:r w:rsidRPr="00E13580">
                        <w:rPr>
                          <w:rFonts w:hint="cs"/>
                          <w:rtl/>
                        </w:rPr>
                        <w:t>ب</w:t>
                      </w:r>
                      <w:r>
                        <w:rPr>
                          <w:rFonts w:hint="cs"/>
                          <w:rtl/>
                        </w:rPr>
                        <w:t>ُ</w:t>
                      </w:r>
                      <w:r w:rsidRPr="00E13580">
                        <w:rPr>
                          <w:rFonts w:hint="cs"/>
                          <w:rtl/>
                        </w:rPr>
                        <w:t xml:space="preserve"> </w:t>
                      </w:r>
                      <w:r w:rsidRPr="00E13580">
                        <w:rPr>
                          <w:rFonts w:hint="cs"/>
                          <w:vertAlign w:val="superscript"/>
                          <w:rtl/>
                        </w:rPr>
                        <w:t>جل جلالہ</w:t>
                      </w:r>
                    </w:p>
                  </w:txbxContent>
                </v:textbox>
                <w10:wrap anchorx="margin"/>
              </v:shape>
            </w:pict>
          </mc:Fallback>
        </mc:AlternateContent>
      </w:r>
    </w:p>
    <w:p w14:paraId="354E9E80" w14:textId="77777777" w:rsidR="00292C3D" w:rsidRPr="005340D5" w:rsidRDefault="00292C3D" w:rsidP="00292C3D">
      <w:pPr>
        <w:pStyle w:val="urduFonts"/>
        <w:rPr>
          <w:sz w:val="32"/>
          <w:szCs w:val="32"/>
          <w:rtl/>
        </w:rPr>
      </w:pPr>
      <w:r w:rsidRPr="005340D5">
        <w:rPr>
          <w:rFonts w:hint="cs"/>
          <w:sz w:val="32"/>
          <w:szCs w:val="32"/>
          <w:rtl/>
        </w:rPr>
        <w:t xml:space="preserve"> </w:t>
      </w:r>
    </w:p>
    <w:p w14:paraId="2423644D" w14:textId="77777777" w:rsidR="00292C3D" w:rsidRPr="005340D5" w:rsidRDefault="00292C3D" w:rsidP="00292C3D">
      <w:pPr>
        <w:pStyle w:val="urduFonts"/>
        <w:rPr>
          <w:sz w:val="32"/>
          <w:szCs w:val="32"/>
          <w:rtl/>
        </w:rPr>
      </w:pPr>
    </w:p>
    <w:p w14:paraId="7CCBA29B" w14:textId="77777777" w:rsidR="00292C3D" w:rsidRPr="005340D5" w:rsidRDefault="00292C3D" w:rsidP="00292C3D">
      <w:pPr>
        <w:pStyle w:val="urduFonts"/>
        <w:rPr>
          <w:sz w:val="32"/>
          <w:szCs w:val="32"/>
          <w:rtl/>
        </w:rPr>
      </w:pP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761263F9" w14:textId="77777777" w:rsidTr="00292C3D">
        <w:trPr>
          <w:trHeight w:hRule="exact" w:val="510"/>
        </w:trPr>
        <w:tc>
          <w:tcPr>
            <w:tcW w:w="3692" w:type="dxa"/>
          </w:tcPr>
          <w:p w14:paraId="2B29FCD6"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سَمِعنا حَديثًا كَقَطرِ النَّدَى</w:t>
            </w:r>
            <w:r w:rsidRPr="005340D5">
              <w:rPr>
                <w:rFonts w:ascii="Traditional Arabic" w:hAnsi="Traditional Arabic" w:cs="Traditional Arabic"/>
                <w:color w:val="0070C0"/>
                <w:sz w:val="32"/>
                <w:szCs w:val="32"/>
                <w:rtl/>
              </w:rPr>
              <w:br/>
            </w:r>
          </w:p>
        </w:tc>
        <w:tc>
          <w:tcPr>
            <w:tcW w:w="709" w:type="dxa"/>
          </w:tcPr>
          <w:p w14:paraId="04D56035" w14:textId="77777777" w:rsidR="00292C3D" w:rsidRPr="005340D5" w:rsidRDefault="00292C3D" w:rsidP="00292C3D">
            <w:pPr>
              <w:pStyle w:val="urduFonts"/>
              <w:rPr>
                <w:sz w:val="32"/>
                <w:szCs w:val="32"/>
                <w:rtl/>
              </w:rPr>
            </w:pPr>
          </w:p>
        </w:tc>
        <w:tc>
          <w:tcPr>
            <w:tcW w:w="3542" w:type="dxa"/>
          </w:tcPr>
          <w:p w14:paraId="08D8892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فَجَدِّد فِي النَّفسِ مَا جَدَّدَا</w:t>
            </w:r>
            <w:r w:rsidRPr="005340D5">
              <w:rPr>
                <w:rFonts w:ascii="Traditional Arabic" w:hAnsi="Traditional Arabic" w:cs="Traditional Arabic"/>
                <w:color w:val="0070C0"/>
                <w:sz w:val="32"/>
                <w:szCs w:val="32"/>
                <w:rtl/>
              </w:rPr>
              <w:br/>
            </w:r>
          </w:p>
        </w:tc>
      </w:tr>
      <w:tr w:rsidR="00292C3D" w:rsidRPr="005340D5" w14:paraId="70F3959A" w14:textId="77777777" w:rsidTr="00292C3D">
        <w:trPr>
          <w:trHeight w:hRule="exact" w:val="567"/>
        </w:trPr>
        <w:tc>
          <w:tcPr>
            <w:tcW w:w="3692" w:type="dxa"/>
          </w:tcPr>
          <w:p w14:paraId="3A923A3F"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فَأَضحَى لِآمالِنَا مُنعِشًا</w:t>
            </w:r>
            <w:r w:rsidRPr="005340D5">
              <w:rPr>
                <w:rFonts w:ascii="Traditional Arabic" w:hAnsi="Traditional Arabic" w:cs="Traditional Arabic"/>
                <w:color w:val="0070C0"/>
                <w:sz w:val="32"/>
                <w:szCs w:val="32"/>
                <w:rtl/>
              </w:rPr>
              <w:br/>
            </w:r>
          </w:p>
        </w:tc>
        <w:tc>
          <w:tcPr>
            <w:tcW w:w="709" w:type="dxa"/>
          </w:tcPr>
          <w:p w14:paraId="16D16738" w14:textId="77777777" w:rsidR="00292C3D" w:rsidRPr="005340D5" w:rsidRDefault="00292C3D" w:rsidP="00292C3D">
            <w:pPr>
              <w:pStyle w:val="urduFonts"/>
              <w:rPr>
                <w:sz w:val="32"/>
                <w:szCs w:val="32"/>
                <w:rtl/>
              </w:rPr>
            </w:pPr>
          </w:p>
        </w:tc>
        <w:tc>
          <w:tcPr>
            <w:tcW w:w="3542" w:type="dxa"/>
          </w:tcPr>
          <w:p w14:paraId="7A718B2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وَأَمسى لِآلامِنَا مَرقَدَا</w:t>
            </w:r>
            <w:r w:rsidRPr="005340D5">
              <w:rPr>
                <w:rFonts w:ascii="Traditional Arabic" w:hAnsi="Traditional Arabic" w:cs="Traditional Arabic"/>
                <w:color w:val="0070C0"/>
                <w:sz w:val="32"/>
                <w:szCs w:val="32"/>
                <w:rtl/>
              </w:rPr>
              <w:br/>
            </w:r>
          </w:p>
        </w:tc>
      </w:tr>
    </w:tbl>
    <w:p w14:paraId="4BBF37B2" w14:textId="77777777" w:rsidR="00292C3D" w:rsidRPr="005340D5" w:rsidRDefault="00292C3D" w:rsidP="00292C3D">
      <w:pPr>
        <w:pStyle w:val="ashaartarjama"/>
        <w:rPr>
          <w:rFonts w:cs="Times New Roman"/>
          <w:sz w:val="32"/>
          <w:szCs w:val="32"/>
          <w:rtl/>
        </w:rPr>
      </w:pPr>
      <w:r w:rsidRPr="005340D5">
        <w:rPr>
          <w:rFonts w:hint="cs"/>
          <w:sz w:val="32"/>
          <w:szCs w:val="32"/>
          <w:rtl/>
        </w:rPr>
        <w:t xml:space="preserve"> ترجمہ:ہم نے بارش کے قطرے کی مانند (نشاط آمیز) بات سنی جس سے ہمارے دلوں کے تاروپود جاگ اٹھے۔اس سے ہماری آرزوئیں تازہ اور تکلیفیں کافور ہوگئیں۔</w:t>
      </w:r>
    </w:p>
    <w:p w14:paraId="01C88029" w14:textId="77777777" w:rsidR="00292C3D" w:rsidRPr="005340D5" w:rsidRDefault="00292C3D" w:rsidP="00292C3D">
      <w:pPr>
        <w:pStyle w:val="urduFonts"/>
        <w:rPr>
          <w:sz w:val="32"/>
          <w:szCs w:val="32"/>
          <w:rtl/>
        </w:rPr>
      </w:pPr>
      <w:r w:rsidRPr="005340D5">
        <w:rPr>
          <w:rFonts w:hint="cs"/>
          <w:sz w:val="32"/>
          <w:szCs w:val="32"/>
          <w:rtl/>
        </w:rPr>
        <w:t xml:space="preserve">عطاء </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 xml:space="preserve">نے فرمایا:"میرے پاس طاوو س </w:t>
      </w:r>
      <w:r w:rsidRPr="005340D5">
        <w:rPr>
          <w:rStyle w:val="symbolsChar"/>
          <w:rFonts w:hint="cs"/>
          <w:sz w:val="32"/>
          <w:szCs w:val="32"/>
          <w:rtl/>
        </w:rPr>
        <w:t>﷫</w:t>
      </w:r>
      <w:r w:rsidRPr="005340D5">
        <w:rPr>
          <w:rFonts w:hint="cs"/>
          <w:sz w:val="32"/>
          <w:szCs w:val="32"/>
          <w:rtl/>
        </w:rPr>
        <w:t xml:space="preserve"> تشریف لائے اور عرض کرنے لگے: اے عطاء ! اپنی ضرورتیں اس شخص کے پاس لے جانے سے بچو جو تمہیں دیکھ کر اپنا دروازہ بند کر لے، بلکہ اپنی ضرورتوں کو لیکر اس ذات (بابرکات) کا رخ کرو جس کا دروازہ تمہارے لیے روز قیامت تک کے لیے کھلا ہو ا ہے۔وہ (اللہ) چاہتا ہے کہ تم اس سے مانگو اور اس نے تمہاری دعائیں قبول کرنے کا وعدہ فرمایا ہے" ۔</w:t>
      </w:r>
    </w:p>
    <w:p w14:paraId="03E945DE" w14:textId="77777777" w:rsidR="00292C3D" w:rsidRPr="005340D5" w:rsidRDefault="00292C3D" w:rsidP="00292C3D">
      <w:pPr>
        <w:pStyle w:val="urduFonts"/>
        <w:rPr>
          <w:rFonts w:ascii="Arial Unicode MS" w:eastAsia="Arial Unicode MS" w:hAnsi="Arial Unicode MS" w:cs="Arial Unicode MS"/>
          <w:sz w:val="32"/>
          <w:szCs w:val="32"/>
          <w:rtl/>
        </w:rPr>
      </w:pPr>
      <w:r w:rsidRPr="00323C18">
        <w:rPr>
          <w:rFonts w:cs="ATraditional Arabic"/>
          <w:color w:val="7030A0"/>
          <w:sz w:val="32"/>
          <w:szCs w:val="32"/>
          <w:rtl/>
        </w:rPr>
        <w:t>{</w:t>
      </w:r>
      <w:r w:rsidRPr="00323C18">
        <w:rPr>
          <w:rFonts w:cs="QCF_P228"/>
          <w:color w:val="7030A0"/>
          <w:sz w:val="32"/>
          <w:szCs w:val="32"/>
          <w:rtl/>
        </w:rPr>
        <w:t xml:space="preserve"> </w:t>
      </w:r>
      <w:r w:rsidRPr="00323C18">
        <w:rPr>
          <w:rFonts w:ascii="Arial Unicode MS" w:eastAsia="Arial Unicode MS" w:hAnsi="Arial Unicode MS" w:cs="QCF_P228" w:hint="eastAsia"/>
          <w:color w:val="7030A0"/>
          <w:sz w:val="32"/>
          <w:szCs w:val="32"/>
          <w:rtl/>
        </w:rPr>
        <w:t>ﰁ</w:t>
      </w:r>
      <w:r w:rsidRPr="00323C18">
        <w:rPr>
          <w:rFonts w:cs="QCF_P228"/>
          <w:color w:val="7030A0"/>
          <w:sz w:val="32"/>
          <w:szCs w:val="32"/>
          <w:rtl/>
        </w:rPr>
        <w:t xml:space="preserve"> </w:t>
      </w:r>
      <w:r w:rsidRPr="00323C18">
        <w:rPr>
          <w:rFonts w:ascii="Arial Unicode MS" w:eastAsia="Arial Unicode MS" w:hAnsi="Arial Unicode MS" w:cs="QCF_P228" w:hint="eastAsia"/>
          <w:color w:val="7030A0"/>
          <w:sz w:val="32"/>
          <w:szCs w:val="32"/>
          <w:rtl/>
        </w:rPr>
        <w:t>ﰂ</w:t>
      </w:r>
      <w:r w:rsidRPr="00323C18">
        <w:rPr>
          <w:rFonts w:cs="QCF_P228"/>
          <w:color w:val="7030A0"/>
          <w:sz w:val="32"/>
          <w:szCs w:val="32"/>
          <w:rtl/>
        </w:rPr>
        <w:t xml:space="preserve"> </w:t>
      </w:r>
      <w:r w:rsidRPr="00323C18">
        <w:rPr>
          <w:rFonts w:ascii="Arial Unicode MS" w:eastAsia="Arial Unicode MS" w:hAnsi="Arial Unicode MS" w:cs="QCF_P228" w:hint="eastAsia"/>
          <w:color w:val="7030A0"/>
          <w:sz w:val="32"/>
          <w:szCs w:val="32"/>
          <w:rtl/>
        </w:rPr>
        <w:t>ﰃ</w:t>
      </w:r>
      <w:r w:rsidRPr="00323C18">
        <w:rPr>
          <w:rFonts w:cs="QCF_P228"/>
          <w:color w:val="7030A0"/>
          <w:sz w:val="32"/>
          <w:szCs w:val="32"/>
          <w:rtl/>
        </w:rPr>
        <w:t xml:space="preserve"> </w:t>
      </w:r>
      <w:r w:rsidRPr="00323C18">
        <w:rPr>
          <w:rFonts w:ascii="Arial Unicode MS" w:eastAsia="Arial Unicode MS" w:hAnsi="Arial Unicode MS" w:cs="QCF_P228" w:hint="eastAsia"/>
          <w:color w:val="7030A0"/>
          <w:sz w:val="32"/>
          <w:szCs w:val="32"/>
          <w:rtl/>
        </w:rPr>
        <w:t>ﰄﰅ</w:t>
      </w:r>
      <w:r w:rsidRPr="00323C18">
        <w:rPr>
          <w:rFonts w:cs="QCF_P228"/>
          <w:color w:val="7030A0"/>
          <w:sz w:val="32"/>
          <w:szCs w:val="32"/>
          <w:rtl/>
        </w:rPr>
        <w:t xml:space="preserve"> </w:t>
      </w:r>
      <w:r w:rsidRPr="00323C18">
        <w:rPr>
          <w:rFonts w:ascii="Arial Unicode MS" w:eastAsia="Arial Unicode MS" w:hAnsi="Arial Unicode MS" w:cs="QCF_P228" w:hint="eastAsia"/>
          <w:color w:val="7030A0"/>
          <w:sz w:val="32"/>
          <w:szCs w:val="32"/>
          <w:rtl/>
        </w:rPr>
        <w:t>ﰆ</w:t>
      </w:r>
      <w:r w:rsidRPr="00323C18">
        <w:rPr>
          <w:rFonts w:cs="QCF_P228"/>
          <w:color w:val="7030A0"/>
          <w:sz w:val="32"/>
          <w:szCs w:val="32"/>
          <w:rtl/>
        </w:rPr>
        <w:t xml:space="preserve"> </w:t>
      </w:r>
      <w:r w:rsidRPr="00323C18">
        <w:rPr>
          <w:rFonts w:ascii="Arial Unicode MS" w:eastAsia="Arial Unicode MS" w:hAnsi="Arial Unicode MS" w:cs="QCF_P228" w:hint="eastAsia"/>
          <w:color w:val="7030A0"/>
          <w:sz w:val="32"/>
          <w:szCs w:val="32"/>
          <w:rtl/>
        </w:rPr>
        <w:t>ﰇ</w:t>
      </w:r>
      <w:r w:rsidRPr="00323C18">
        <w:rPr>
          <w:rFonts w:cs="QCF_P228"/>
          <w:color w:val="7030A0"/>
          <w:sz w:val="32"/>
          <w:szCs w:val="32"/>
          <w:rtl/>
        </w:rPr>
        <w:t xml:space="preserve"> </w:t>
      </w:r>
      <w:r w:rsidRPr="00323C18">
        <w:rPr>
          <w:rFonts w:ascii="Arial Unicode MS" w:eastAsia="Arial Unicode MS" w:hAnsi="Arial Unicode MS" w:cs="QCF_P228" w:hint="eastAsia"/>
          <w:color w:val="7030A0"/>
          <w:sz w:val="32"/>
          <w:szCs w:val="32"/>
          <w:rtl/>
        </w:rPr>
        <w:t>ﰈ</w:t>
      </w:r>
      <w:r w:rsidRPr="00323C18">
        <w:rPr>
          <w:rFonts w:cs="QCF_P228"/>
          <w:color w:val="7030A0"/>
          <w:sz w:val="32"/>
          <w:szCs w:val="32"/>
          <w:rtl/>
        </w:rPr>
        <w:t xml:space="preserve"> </w:t>
      </w:r>
      <w:r w:rsidRPr="00323C18">
        <w:rPr>
          <w:rFonts w:ascii="Arial Unicode MS" w:eastAsia="Arial Unicode MS" w:hAnsi="Arial Unicode MS" w:cs="QCF_P228" w:hint="eastAsia"/>
          <w:color w:val="7030A0"/>
          <w:sz w:val="32"/>
          <w:szCs w:val="32"/>
          <w:rtl/>
        </w:rPr>
        <w:t>ﰉ</w:t>
      </w:r>
      <w:r w:rsidRPr="00323C18">
        <w:rPr>
          <w:rFonts w:cs="QCF_P228"/>
          <w:color w:val="7030A0"/>
          <w:sz w:val="32"/>
          <w:szCs w:val="32"/>
          <w:rtl/>
        </w:rPr>
        <w:t xml:space="preserve"> </w:t>
      </w:r>
      <w:r w:rsidRPr="00323C18">
        <w:rPr>
          <w:rFonts w:ascii="Arial Unicode MS" w:eastAsia="Arial Unicode MS" w:hAnsi="Arial Unicode MS" w:cs="QCF_P228" w:hint="eastAsia"/>
          <w:color w:val="7030A0"/>
          <w:sz w:val="32"/>
          <w:szCs w:val="32"/>
          <w:rtl/>
        </w:rPr>
        <w:t>ﰊ</w:t>
      </w:r>
      <w:r w:rsidRPr="00323C18">
        <w:rPr>
          <w:rFonts w:ascii="Arial Unicode MS" w:eastAsia="Arial Unicode MS" w:hAnsi="Arial Unicode MS" w:cs="ATraditional Arabic"/>
          <w:color w:val="7030A0"/>
          <w:sz w:val="32"/>
          <w:szCs w:val="32"/>
          <w:rtl/>
        </w:rPr>
        <w:t>}</w:t>
      </w:r>
      <w:r w:rsidRPr="00323C18">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هود:61]</w:t>
      </w:r>
      <w:r w:rsidRPr="005340D5">
        <w:rPr>
          <w:rFonts w:ascii="Arial Unicode MS" w:eastAsia="Arial Unicode MS" w:hAnsi="Arial Unicode MS" w:cs="Arial Unicode MS"/>
          <w:sz w:val="32"/>
          <w:szCs w:val="32"/>
          <w:rtl/>
        </w:rPr>
        <w:t>.</w:t>
      </w:r>
    </w:p>
    <w:p w14:paraId="272A0622" w14:textId="77777777" w:rsidR="00292C3D" w:rsidRPr="005340D5" w:rsidRDefault="00292C3D" w:rsidP="00292C3D">
      <w:pPr>
        <w:pStyle w:val="aayattarjama"/>
        <w:rPr>
          <w:sz w:val="32"/>
          <w:szCs w:val="32"/>
          <w:rtl/>
        </w:rPr>
      </w:pPr>
      <w:r w:rsidRPr="005340D5">
        <w:rPr>
          <w:rFonts w:hint="cs"/>
          <w:sz w:val="32"/>
          <w:szCs w:val="32"/>
          <w:rtl/>
        </w:rPr>
        <w:t>ترجمہ: تم اس سے معافی طلب کرو اور اس کی طرف رجوع کرو۔بے شک میرا رب قریب اور دعاؤں کا قبول کرنے والا ہے۔</w:t>
      </w:r>
    </w:p>
    <w:p w14:paraId="1239FE7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ہمارا </w:t>
      </w:r>
      <w:r w:rsidRPr="005340D5">
        <w:rPr>
          <w:rFonts w:hint="cs"/>
          <w:color w:val="00B050"/>
          <w:sz w:val="32"/>
          <w:szCs w:val="32"/>
          <w:rtl/>
        </w:rPr>
        <w:t>پاک وبرتر</w:t>
      </w:r>
      <w:r w:rsidRPr="005340D5">
        <w:rPr>
          <w:rFonts w:hint="cs"/>
          <w:sz w:val="32"/>
          <w:szCs w:val="32"/>
          <w:rtl/>
        </w:rPr>
        <w:t xml:space="preserve"> اور دعاؤں کا قبول کرنے والا رب وہ ہے جو اس سے مانگنے والے کو وہ چیز عطا کرتا ہے جو وہ چاہتا ہے، مانگنے والے کی دعائیں قبول کرتا ہے، مظلوموں کی مدد کرتا ہےاور خوف زدوں کی بے قراری کو قرار میں تبدیل کرتا ہے، یہاں تک کہ وہ ایسے لوگوں کی بھی سنتاہے جو اس کاانکار کرتے ہیں اور دن کے ایک پہر کے لیے (بھی ) اس پر یقین نہیں رکھتے، مگر یہ ان کی دعائیں سنتا ہے اور ان کی پریشانیوں کو دور کرتا ہے، یہ اس (ذات پاک) کی </w:t>
      </w:r>
      <w:r w:rsidRPr="005340D5">
        <w:rPr>
          <w:rFonts w:hint="cs"/>
          <w:sz w:val="32"/>
          <w:szCs w:val="32"/>
          <w:rtl/>
        </w:rPr>
        <w:lastRenderedPageBreak/>
        <w:t xml:space="preserve">نوازش ہے اور شاید کہ وہ لوگ (اس کے نتیجے میں ) ایمان لے آئیں۔مگر اکثر لوگ اس نوازش کو بھلا دیتے  ہیں، اس احسان کو فراموش کردیتے ہیں اور اس حسن سلوک کا انکار کرجاتے ہیں۔اللہ </w:t>
      </w:r>
      <w:r w:rsidRPr="005340D5">
        <w:rPr>
          <w:rFonts w:hint="cs"/>
          <w:color w:val="00B050"/>
          <w:sz w:val="32"/>
          <w:szCs w:val="32"/>
          <w:rtl/>
        </w:rPr>
        <w:t>پاک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04" w:hint="cs"/>
          <w:color w:val="7030A0"/>
          <w:sz w:val="32"/>
          <w:szCs w:val="32"/>
          <w:rtl/>
        </w:rPr>
        <w:t>ﭣ</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ﭤ</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ﭥ</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ﭦ</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ﭧ</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ﭨ</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ﭩ</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ﭪ</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ﭫ</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ﭬ</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ﭭ</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ﭮ</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ﭯ</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ﭰ</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ﭱ</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ﭲ</w:t>
      </w:r>
      <w:r w:rsidRPr="005340D5">
        <w:rPr>
          <w:rFonts w:cs="QCF_P404"/>
          <w:color w:val="7030A0"/>
          <w:sz w:val="32"/>
          <w:szCs w:val="32"/>
          <w:rtl/>
        </w:rPr>
        <w:t xml:space="preserve"> </w:t>
      </w:r>
      <w:r w:rsidRPr="005340D5">
        <w:rPr>
          <w:rFonts w:ascii="Times New Roman" w:hAnsi="Times New Roman" w:cs="QCF_P404" w:hint="cs"/>
          <w:color w:val="7030A0"/>
          <w:sz w:val="32"/>
          <w:szCs w:val="32"/>
          <w:rtl/>
        </w:rPr>
        <w:t>ﭳ</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العنكبوت:65]</w:t>
      </w:r>
      <w:r w:rsidRPr="005340D5">
        <w:rPr>
          <w:rFonts w:ascii="Times New Roman" w:hAnsi="Times New Roman" w:cs="Times New Roman"/>
          <w:sz w:val="32"/>
          <w:szCs w:val="32"/>
          <w:rtl/>
        </w:rPr>
        <w:t>.</w:t>
      </w:r>
    </w:p>
    <w:p w14:paraId="55E3E7B2" w14:textId="77777777" w:rsidR="00292C3D" w:rsidRPr="005340D5" w:rsidRDefault="00292C3D" w:rsidP="00292C3D">
      <w:pPr>
        <w:pStyle w:val="aayattarjama"/>
        <w:rPr>
          <w:sz w:val="32"/>
          <w:szCs w:val="32"/>
          <w:rtl/>
        </w:rPr>
      </w:pPr>
      <w:r w:rsidRPr="005340D5">
        <w:rPr>
          <w:rFonts w:hint="cs"/>
          <w:sz w:val="32"/>
          <w:szCs w:val="32"/>
          <w:rtl/>
        </w:rPr>
        <w:t>ترجمہ: یہ لوگ جب کشتیوں میں سوار ہوتے ہیں تو اللہ ہی کو پکارتے ہیں اس کے لیے عبادت  کو خالص کرکے پھر جب وہ انہیں خشکی کی طرف بچالاتا ہے تو اسی وقت شرک کرنے لگتے ہیں ۔</w:t>
      </w:r>
    </w:p>
    <w:p w14:paraId="233C6C4C" w14:textId="77777777" w:rsidR="00292C3D" w:rsidRPr="005340D5" w:rsidRDefault="00292C3D" w:rsidP="00292C3D">
      <w:pPr>
        <w:pStyle w:val="urduFonts"/>
        <w:rPr>
          <w:color w:val="C00000"/>
          <w:sz w:val="32"/>
          <w:szCs w:val="32"/>
          <w:rtl/>
        </w:rPr>
      </w:pPr>
      <w:r w:rsidRPr="005340D5">
        <w:rPr>
          <w:rFonts w:hint="cs"/>
          <w:color w:val="C00000"/>
          <w:sz w:val="32"/>
          <w:szCs w:val="32"/>
          <w:rtl/>
        </w:rPr>
        <w:t>دروازے کی چوکھٹ پر...</w:t>
      </w:r>
    </w:p>
    <w:p w14:paraId="60136C7C"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جب لوگوں کے سامنے  دروازے بند کیے جانے لگتے ہیں، زمین ان کے لیے تنگ دامنی کا شکوہ کرنے لگتی ہے، ان کے دکھ در د حد سے گزرنے لگتے ہیں، حالات ان کے قابو سے باہر ہوجاتے ہیں، انہیں مخلوقات کے مابین کوئی سہارا اور ٹھکانا نہیں ملتا تو وہ فطرتاً اللہ کی پناہ تلاش کرنے لگتے ہیں، اس کے دربار کا سہارا ڈھونڈنے لگتے ہیں اور اس کی چوکھٹ پر آگرتے ہیں</w:t>
      </w:r>
      <w:r w:rsidRPr="005340D5">
        <w:rPr>
          <w:rFonts w:hint="cs"/>
          <w:color w:val="7030A0"/>
          <w:sz w:val="32"/>
          <w:szCs w:val="32"/>
          <w:rtl/>
        </w:rPr>
        <w:t>:</w:t>
      </w:r>
      <w:r w:rsidRPr="005340D5">
        <w:rPr>
          <w:rFonts w:cs="ATraditional Arabic"/>
          <w:color w:val="7030A0"/>
          <w:sz w:val="32"/>
          <w:szCs w:val="32"/>
          <w:rtl/>
        </w:rPr>
        <w:t>{</w:t>
      </w:r>
      <w:r w:rsidRPr="005340D5">
        <w:rPr>
          <w:rFonts w:cs="QCF_P272"/>
          <w:color w:val="7030A0"/>
          <w:sz w:val="32"/>
          <w:szCs w:val="32"/>
          <w:rtl/>
        </w:rPr>
        <w:t xml:space="preserve"> </w:t>
      </w:r>
      <w:r w:rsidRPr="005340D5">
        <w:rPr>
          <w:rFonts w:ascii="Arial Unicode MS" w:eastAsia="Arial Unicode MS" w:hAnsi="Arial Unicode MS" w:cs="QCF_P272" w:hint="eastAsia"/>
          <w:color w:val="7030A0"/>
          <w:sz w:val="32"/>
          <w:szCs w:val="32"/>
          <w:rtl/>
        </w:rPr>
        <w:t>ﰁ</w:t>
      </w:r>
      <w:r w:rsidRPr="005340D5">
        <w:rPr>
          <w:rFonts w:cs="QCF_P272"/>
          <w:color w:val="7030A0"/>
          <w:sz w:val="32"/>
          <w:szCs w:val="32"/>
          <w:rtl/>
        </w:rPr>
        <w:t xml:space="preserve"> </w:t>
      </w:r>
      <w:r w:rsidRPr="005340D5">
        <w:rPr>
          <w:rFonts w:ascii="Arial Unicode MS" w:eastAsia="Arial Unicode MS" w:hAnsi="Arial Unicode MS" w:cs="QCF_P272" w:hint="eastAsia"/>
          <w:color w:val="7030A0"/>
          <w:sz w:val="32"/>
          <w:szCs w:val="32"/>
          <w:rtl/>
        </w:rPr>
        <w:t>ﰂ</w:t>
      </w:r>
      <w:r w:rsidRPr="005340D5">
        <w:rPr>
          <w:rFonts w:cs="QCF_P272"/>
          <w:color w:val="7030A0"/>
          <w:sz w:val="32"/>
          <w:szCs w:val="32"/>
          <w:rtl/>
        </w:rPr>
        <w:t xml:space="preserve"> </w:t>
      </w:r>
      <w:r w:rsidRPr="005340D5">
        <w:rPr>
          <w:rFonts w:ascii="Arial Unicode MS" w:eastAsia="Arial Unicode MS" w:hAnsi="Arial Unicode MS" w:cs="QCF_P272" w:hint="eastAsia"/>
          <w:color w:val="7030A0"/>
          <w:sz w:val="32"/>
          <w:szCs w:val="32"/>
          <w:rtl/>
        </w:rPr>
        <w:t>ﰃ</w:t>
      </w:r>
      <w:r w:rsidRPr="005340D5">
        <w:rPr>
          <w:rFonts w:cs="QCF_P272"/>
          <w:color w:val="7030A0"/>
          <w:sz w:val="32"/>
          <w:szCs w:val="32"/>
          <w:rtl/>
        </w:rPr>
        <w:t xml:space="preserve"> </w:t>
      </w:r>
      <w:r w:rsidRPr="005340D5">
        <w:rPr>
          <w:rFonts w:ascii="Arial Unicode MS" w:eastAsia="Arial Unicode MS" w:hAnsi="Arial Unicode MS" w:cs="QCF_P272" w:hint="eastAsia"/>
          <w:color w:val="7030A0"/>
          <w:sz w:val="32"/>
          <w:szCs w:val="32"/>
          <w:rtl/>
        </w:rPr>
        <w:t>ﰄ</w:t>
      </w:r>
      <w:r w:rsidRPr="005340D5">
        <w:rPr>
          <w:rFonts w:cs="QCF_P272"/>
          <w:color w:val="7030A0"/>
          <w:sz w:val="32"/>
          <w:szCs w:val="32"/>
          <w:rtl/>
        </w:rPr>
        <w:t xml:space="preserve"> </w:t>
      </w:r>
      <w:r w:rsidRPr="005340D5">
        <w:rPr>
          <w:rFonts w:ascii="Arial Unicode MS" w:eastAsia="Arial Unicode MS" w:hAnsi="Arial Unicode MS" w:cs="QCF_P272" w:hint="eastAsia"/>
          <w:color w:val="7030A0"/>
          <w:sz w:val="32"/>
          <w:szCs w:val="32"/>
          <w:rtl/>
        </w:rPr>
        <w:t>ﰅ</w:t>
      </w:r>
      <w:r w:rsidRPr="005340D5">
        <w:rPr>
          <w:rFonts w:cs="QCF_P272"/>
          <w:color w:val="7030A0"/>
          <w:sz w:val="32"/>
          <w:szCs w:val="32"/>
          <w:rtl/>
        </w:rPr>
        <w:t xml:space="preserve"> </w:t>
      </w:r>
      <w:r w:rsidRPr="005340D5">
        <w:rPr>
          <w:rFonts w:ascii="Arial Unicode MS" w:eastAsia="Arial Unicode MS" w:hAnsi="Arial Unicode MS" w:cs="QCF_P272" w:hint="eastAsia"/>
          <w:color w:val="7030A0"/>
          <w:sz w:val="32"/>
          <w:szCs w:val="32"/>
          <w:rtl/>
        </w:rPr>
        <w:t>ﰆ</w:t>
      </w:r>
      <w:r w:rsidRPr="005340D5">
        <w:rPr>
          <w:rFonts w:cs="QCF_P272"/>
          <w:color w:val="7030A0"/>
          <w:sz w:val="32"/>
          <w:szCs w:val="32"/>
          <w:rtl/>
        </w:rPr>
        <w:t xml:space="preserve"> </w:t>
      </w:r>
      <w:r w:rsidRPr="005340D5">
        <w:rPr>
          <w:rFonts w:ascii="Arial Unicode MS" w:eastAsia="Arial Unicode MS" w:hAnsi="Arial Unicode MS" w:cs="QCF_P272" w:hint="eastAsia"/>
          <w:color w:val="7030A0"/>
          <w:sz w:val="32"/>
          <w:szCs w:val="32"/>
          <w:rtl/>
        </w:rPr>
        <w:t>ﰇ</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النحل:53]</w:t>
      </w:r>
      <w:r w:rsidRPr="005340D5">
        <w:rPr>
          <w:rFonts w:ascii="Arial Unicode MS" w:eastAsia="Arial Unicode MS" w:hAnsi="Arial Unicode MS" w:cs="Arial Unicode MS"/>
          <w:sz w:val="32"/>
          <w:szCs w:val="32"/>
          <w:rtl/>
        </w:rPr>
        <w:t>.</w:t>
      </w:r>
    </w:p>
    <w:p w14:paraId="6435B8D2" w14:textId="77777777" w:rsidR="00292C3D" w:rsidRPr="005340D5" w:rsidRDefault="00292C3D" w:rsidP="00292C3D">
      <w:pPr>
        <w:pStyle w:val="aayattarjama"/>
        <w:rPr>
          <w:sz w:val="32"/>
          <w:szCs w:val="32"/>
          <w:rtl/>
        </w:rPr>
      </w:pPr>
      <w:r w:rsidRPr="005340D5">
        <w:rPr>
          <w:rFonts w:hint="cs"/>
          <w:sz w:val="32"/>
          <w:szCs w:val="32"/>
          <w:rtl/>
        </w:rPr>
        <w:t>ترجمہ: اب بھی جب تمہیں کوئی مصیبت پیش آجائے تو اسی کی طرف نالہ وفریاد کرتے ہو۔</w:t>
      </w:r>
    </w:p>
    <w:p w14:paraId="7C004014" w14:textId="77777777" w:rsidR="00292C3D" w:rsidRPr="005340D5" w:rsidRDefault="00292C3D" w:rsidP="00292C3D">
      <w:pPr>
        <w:pStyle w:val="urduFonts"/>
        <w:rPr>
          <w:sz w:val="32"/>
          <w:szCs w:val="32"/>
          <w:rtl/>
        </w:rPr>
      </w:pPr>
      <w:r w:rsidRPr="005340D5">
        <w:rPr>
          <w:rFonts w:hint="cs"/>
          <w:sz w:val="32"/>
          <w:szCs w:val="32"/>
          <w:rtl/>
        </w:rPr>
        <w:t xml:space="preserve">اللہ اپنی سخاوت، فیاضی اور فضل واحسان کے باعث یہ پسند کرتا ہے کہ بندہ خوش حالی اور تنگ حالی ہر صورت میں اسی کے سامنے دست سوال دراز کرے، جو بندہ خوش حالی میں اللہ کی پہچان رکھتا ہے، اللہ اس کی بدحالی میں پہچان رکھتا ہے۔آپ </w:t>
      </w:r>
      <w:r w:rsidRPr="005340D5">
        <w:rPr>
          <w:rStyle w:val="symbolsChar"/>
          <w:sz w:val="32"/>
          <w:szCs w:val="32"/>
          <w:rtl/>
        </w:rPr>
        <w:t>﷐</w:t>
      </w:r>
      <w:r w:rsidRPr="005340D5">
        <w:rPr>
          <w:rFonts w:hint="cs"/>
          <w:sz w:val="32"/>
          <w:szCs w:val="32"/>
          <w:rtl/>
        </w:rPr>
        <w:t xml:space="preserve"> سے صحیح سند کے ساتھ مروی ہے کہ آپ نے فرمایا: "جسے یہ بات خوش کرے کہ مصائب ومشکلات کے وقت اللہ  اس کی دعائیں سنے تو چاہیے کہ وہ خوش حالی (کے زمانے میں) کثرت سے دعائیں مانگے " </w:t>
      </w:r>
      <w:r w:rsidRPr="005340D5">
        <w:rPr>
          <w:rFonts w:hint="cs"/>
          <w:color w:val="BF8F00" w:themeColor="accent4" w:themeShade="BF"/>
          <w:sz w:val="32"/>
          <w:szCs w:val="32"/>
          <w:rtl/>
        </w:rPr>
        <w:t>[اسے ترمذی نے روایت کیا ہے، یہ حدیث حسن ہے]</w:t>
      </w:r>
      <w:r w:rsidRPr="005340D5">
        <w:rPr>
          <w:rFonts w:hint="cs"/>
          <w:sz w:val="32"/>
          <w:szCs w:val="32"/>
          <w:rtl/>
        </w:rPr>
        <w:t>۔</w:t>
      </w:r>
    </w:p>
    <w:p w14:paraId="30A73FC5" w14:textId="77777777" w:rsidR="00292C3D" w:rsidRPr="005340D5" w:rsidRDefault="00292C3D" w:rsidP="00292C3D">
      <w:pPr>
        <w:pStyle w:val="urduFonts"/>
        <w:rPr>
          <w:sz w:val="32"/>
          <w:szCs w:val="32"/>
          <w:rtl/>
        </w:rPr>
      </w:pPr>
      <w:r w:rsidRPr="005340D5">
        <w:rPr>
          <w:rFonts w:hint="cs"/>
          <w:sz w:val="32"/>
          <w:szCs w:val="32"/>
          <w:rtl/>
        </w:rPr>
        <w:t xml:space="preserve">امام احمد بن حنبل </w:t>
      </w:r>
      <w:r w:rsidRPr="005340D5">
        <w:rPr>
          <w:rStyle w:val="symbolsChar"/>
          <w:rFonts w:hint="cs"/>
          <w:sz w:val="32"/>
          <w:szCs w:val="32"/>
          <w:rtl/>
        </w:rPr>
        <w:t xml:space="preserve">﷫ </w:t>
      </w:r>
      <w:r w:rsidRPr="005340D5">
        <w:rPr>
          <w:rFonts w:hint="cs"/>
          <w:sz w:val="32"/>
          <w:szCs w:val="32"/>
          <w:rtl/>
        </w:rPr>
        <w:t>سے دریافت کیا گیا کہ : " ہمارے اور رحمن کے عرش کے مابین کتنا (فاصلہ) ہے؟ تو آپ نے فرمایا: سچے دل سے نکلنے والی ایک سچی دعا (کا فاصلہ ہے)"۔</w:t>
      </w:r>
    </w:p>
    <w:p w14:paraId="1B462FD3" w14:textId="77777777" w:rsidR="00292C3D" w:rsidRPr="005340D5" w:rsidRDefault="00292C3D" w:rsidP="00292C3D">
      <w:pPr>
        <w:pStyle w:val="urduFonts"/>
        <w:rPr>
          <w:color w:val="C00000"/>
          <w:sz w:val="32"/>
          <w:szCs w:val="32"/>
        </w:rPr>
      </w:pPr>
      <w:r w:rsidRPr="005340D5">
        <w:rPr>
          <w:rFonts w:hint="cs"/>
          <w:color w:val="C00000"/>
          <w:sz w:val="32"/>
          <w:szCs w:val="32"/>
          <w:rtl/>
        </w:rPr>
        <w:lastRenderedPageBreak/>
        <w:t>ایک نصحیت...</w:t>
      </w:r>
    </w:p>
    <w:p w14:paraId="6EA58186" w14:textId="77777777" w:rsidR="00292C3D" w:rsidRPr="005340D5" w:rsidRDefault="00292C3D" w:rsidP="00292C3D">
      <w:pPr>
        <w:pStyle w:val="urduFonts"/>
        <w:rPr>
          <w:sz w:val="32"/>
          <w:szCs w:val="32"/>
          <w:rtl/>
        </w:rPr>
      </w:pPr>
      <w:r w:rsidRPr="005340D5">
        <w:rPr>
          <w:rFonts w:hint="cs"/>
          <w:sz w:val="32"/>
          <w:szCs w:val="32"/>
          <w:rtl/>
        </w:rPr>
        <w:t>بندہ مومن دعا کرتے ہوئے قبولیتِ دعا کے موانع سے احتیاط برتتا ہے، بعض موانع یہ ہیں :</w:t>
      </w:r>
    </w:p>
    <w:p w14:paraId="5E66E3A5" w14:textId="77777777" w:rsidR="00292C3D" w:rsidRPr="005340D5" w:rsidRDefault="00292C3D" w:rsidP="00292C3D">
      <w:pPr>
        <w:pStyle w:val="urduFonts"/>
        <w:rPr>
          <w:sz w:val="32"/>
          <w:szCs w:val="32"/>
          <w:rtl/>
        </w:rPr>
      </w:pPr>
      <w:r w:rsidRPr="005340D5">
        <w:rPr>
          <w:rFonts w:hint="cs"/>
          <w:sz w:val="32"/>
          <w:szCs w:val="32"/>
          <w:rtl/>
        </w:rPr>
        <w:t>۱-صدق دل سے اللہ کی جانب متوجہ نہ ہونا۔</w:t>
      </w:r>
    </w:p>
    <w:p w14:paraId="2C38156C" w14:textId="77777777" w:rsidR="00292C3D" w:rsidRPr="005340D5" w:rsidRDefault="00292C3D" w:rsidP="00292C3D">
      <w:pPr>
        <w:pStyle w:val="urduFonts"/>
        <w:rPr>
          <w:sz w:val="32"/>
          <w:szCs w:val="32"/>
          <w:rtl/>
        </w:rPr>
      </w:pPr>
      <w:r w:rsidRPr="005340D5">
        <w:rPr>
          <w:rFonts w:hint="cs"/>
          <w:sz w:val="32"/>
          <w:szCs w:val="32"/>
          <w:rtl/>
        </w:rPr>
        <w:t>۲-دعا میں یقین اور  گریہ وزاری کا فقدان۔</w:t>
      </w:r>
    </w:p>
    <w:p w14:paraId="7E9A99F6" w14:textId="77777777" w:rsidR="00292C3D" w:rsidRPr="005340D5" w:rsidRDefault="00292C3D" w:rsidP="00292C3D">
      <w:pPr>
        <w:pStyle w:val="urduFonts"/>
        <w:rPr>
          <w:sz w:val="32"/>
          <w:szCs w:val="32"/>
          <w:rtl/>
        </w:rPr>
      </w:pPr>
      <w:r w:rsidRPr="005340D5">
        <w:rPr>
          <w:rFonts w:hint="cs"/>
          <w:sz w:val="32"/>
          <w:szCs w:val="32"/>
          <w:rtl/>
        </w:rPr>
        <w:t xml:space="preserve">۳-نبی </w:t>
      </w:r>
      <w:r w:rsidRPr="005340D5">
        <w:rPr>
          <w:rStyle w:val="symbolsChar"/>
          <w:rFonts w:hint="cs"/>
          <w:sz w:val="32"/>
          <w:szCs w:val="32"/>
          <w:rtl/>
        </w:rPr>
        <w:t>﷐</w:t>
      </w:r>
      <w:r w:rsidRPr="005340D5">
        <w:rPr>
          <w:rFonts w:hint="cs"/>
          <w:sz w:val="32"/>
          <w:szCs w:val="32"/>
          <w:rtl/>
        </w:rPr>
        <w:t xml:space="preserve"> پر درود شریف نہ پڑھنا۔</w:t>
      </w:r>
    </w:p>
    <w:p w14:paraId="0C116862" w14:textId="77777777" w:rsidR="00292C3D" w:rsidRPr="005340D5" w:rsidRDefault="00292C3D" w:rsidP="00292C3D">
      <w:pPr>
        <w:pStyle w:val="urduFonts"/>
        <w:rPr>
          <w:sz w:val="32"/>
          <w:szCs w:val="32"/>
          <w:rtl/>
        </w:rPr>
      </w:pPr>
      <w:r w:rsidRPr="005340D5">
        <w:rPr>
          <w:rFonts w:hint="cs"/>
          <w:sz w:val="32"/>
          <w:szCs w:val="32"/>
          <w:rtl/>
        </w:rPr>
        <w:t>۴-قبولیت کی جلدی مچانا۔</w:t>
      </w:r>
    </w:p>
    <w:p w14:paraId="12DE2E61" w14:textId="77777777" w:rsidR="00292C3D" w:rsidRPr="005340D5" w:rsidRDefault="00292C3D" w:rsidP="00292C3D">
      <w:pPr>
        <w:pStyle w:val="urduFonts"/>
        <w:rPr>
          <w:sz w:val="32"/>
          <w:szCs w:val="32"/>
          <w:rtl/>
        </w:rPr>
      </w:pPr>
      <w:r w:rsidRPr="005340D5">
        <w:rPr>
          <w:rFonts w:hint="cs"/>
          <w:sz w:val="32"/>
          <w:szCs w:val="32"/>
          <w:rtl/>
        </w:rPr>
        <w:t>۵-حرام کھانا، حرام پینا یا حرام پہننا۔</w:t>
      </w:r>
    </w:p>
    <w:p w14:paraId="70A5EA3F" w14:textId="77777777" w:rsidR="00292C3D" w:rsidRPr="005340D5" w:rsidRDefault="00292C3D" w:rsidP="00292C3D">
      <w:pPr>
        <w:pStyle w:val="urduFonts"/>
        <w:rPr>
          <w:sz w:val="32"/>
          <w:szCs w:val="32"/>
          <w:rtl/>
        </w:rPr>
      </w:pPr>
      <w:r w:rsidRPr="005340D5">
        <w:rPr>
          <w:rFonts w:hint="cs"/>
          <w:sz w:val="32"/>
          <w:szCs w:val="32"/>
          <w:rtl/>
        </w:rPr>
        <w:t>۶-امر بالمعروف اور نہی عن المنکر کے فریضے  کو ترک کرنا۔</w:t>
      </w:r>
    </w:p>
    <w:p w14:paraId="281856C5" w14:textId="77777777" w:rsidR="00292C3D" w:rsidRPr="005340D5" w:rsidRDefault="00292C3D" w:rsidP="00292C3D">
      <w:pPr>
        <w:pStyle w:val="urduFonts"/>
        <w:rPr>
          <w:sz w:val="32"/>
          <w:szCs w:val="32"/>
          <w:rtl/>
        </w:rPr>
      </w:pPr>
      <w:r w:rsidRPr="005340D5">
        <w:rPr>
          <w:rFonts w:hint="cs"/>
          <w:sz w:val="32"/>
          <w:szCs w:val="32"/>
          <w:rtl/>
        </w:rPr>
        <w:t>حدیث میں بعض ایسے اوقات او راحوال کا ذکر آیا ہے جن میں قبولیتِ دعا کی امید کی جاسکتی ہے، ان میں سے چند درج ذیل ہیں:</w:t>
      </w:r>
    </w:p>
    <w:p w14:paraId="48C57BFD" w14:textId="77777777" w:rsidR="00292C3D" w:rsidRPr="005340D5" w:rsidRDefault="00292C3D" w:rsidP="00292C3D">
      <w:pPr>
        <w:pStyle w:val="urduFonts"/>
        <w:rPr>
          <w:sz w:val="32"/>
          <w:szCs w:val="32"/>
          <w:rtl/>
        </w:rPr>
      </w:pPr>
      <w:r w:rsidRPr="005340D5">
        <w:rPr>
          <w:rFonts w:hint="cs"/>
          <w:sz w:val="32"/>
          <w:szCs w:val="32"/>
          <w:rtl/>
        </w:rPr>
        <w:t>۱-اذان اور اقامت کے مابین دعا کرنا۔</w:t>
      </w:r>
    </w:p>
    <w:p w14:paraId="5B326A22" w14:textId="77777777" w:rsidR="00292C3D" w:rsidRPr="005340D5" w:rsidRDefault="00292C3D" w:rsidP="00292C3D">
      <w:pPr>
        <w:pStyle w:val="urduFonts"/>
        <w:rPr>
          <w:sz w:val="32"/>
          <w:szCs w:val="32"/>
          <w:rtl/>
        </w:rPr>
      </w:pPr>
      <w:r w:rsidRPr="005340D5">
        <w:rPr>
          <w:rFonts w:hint="cs"/>
          <w:sz w:val="32"/>
          <w:szCs w:val="32"/>
          <w:rtl/>
        </w:rPr>
        <w:t>۲-رات کے تیسر ے پہر میں دعا کرنا۔</w:t>
      </w:r>
    </w:p>
    <w:p w14:paraId="381E704C" w14:textId="77777777" w:rsidR="00292C3D" w:rsidRPr="005340D5" w:rsidRDefault="00292C3D" w:rsidP="00292C3D">
      <w:pPr>
        <w:pStyle w:val="urduFonts"/>
        <w:rPr>
          <w:sz w:val="32"/>
          <w:szCs w:val="32"/>
          <w:rtl/>
        </w:rPr>
      </w:pPr>
      <w:r w:rsidRPr="005340D5">
        <w:rPr>
          <w:rFonts w:hint="cs"/>
          <w:sz w:val="32"/>
          <w:szCs w:val="32"/>
          <w:rtl/>
        </w:rPr>
        <w:t>۳-سجدے کی حالت میں ۔</w:t>
      </w:r>
    </w:p>
    <w:p w14:paraId="02C6D434" w14:textId="77777777" w:rsidR="00292C3D" w:rsidRPr="005340D5" w:rsidRDefault="00292C3D" w:rsidP="00292C3D">
      <w:pPr>
        <w:pStyle w:val="urduFonts"/>
        <w:rPr>
          <w:sz w:val="32"/>
          <w:szCs w:val="32"/>
          <w:rtl/>
        </w:rPr>
      </w:pPr>
      <w:r w:rsidRPr="005340D5">
        <w:rPr>
          <w:rFonts w:hint="cs"/>
          <w:sz w:val="32"/>
          <w:szCs w:val="32"/>
          <w:rtl/>
        </w:rPr>
        <w:t>۴-جمعہ کے دن ، قبولیت کی گھڑی میں۔</w:t>
      </w:r>
    </w:p>
    <w:p w14:paraId="20C77209" w14:textId="77777777" w:rsidR="00292C3D" w:rsidRPr="005340D5" w:rsidRDefault="00292C3D" w:rsidP="00292C3D">
      <w:pPr>
        <w:pStyle w:val="urduFonts"/>
        <w:rPr>
          <w:sz w:val="32"/>
          <w:szCs w:val="32"/>
          <w:rtl/>
        </w:rPr>
      </w:pPr>
      <w:r w:rsidRPr="005340D5">
        <w:rPr>
          <w:rFonts w:hint="cs"/>
          <w:sz w:val="32"/>
          <w:szCs w:val="32"/>
          <w:rtl/>
        </w:rPr>
        <w:t>۵-حالت سفر میں۔</w:t>
      </w:r>
    </w:p>
    <w:p w14:paraId="1E6E7E05" w14:textId="77777777" w:rsidR="00292C3D" w:rsidRPr="005340D5" w:rsidRDefault="00292C3D" w:rsidP="00292C3D">
      <w:pPr>
        <w:pStyle w:val="urduFonts"/>
        <w:rPr>
          <w:sz w:val="32"/>
          <w:szCs w:val="32"/>
          <w:rtl/>
        </w:rPr>
      </w:pPr>
      <w:r w:rsidRPr="005340D5">
        <w:rPr>
          <w:rFonts w:hint="cs"/>
          <w:sz w:val="32"/>
          <w:szCs w:val="32"/>
          <w:rtl/>
        </w:rPr>
        <w:t>۶-مظلوم کی دعا۔</w:t>
      </w:r>
    </w:p>
    <w:p w14:paraId="0FE53985" w14:textId="77777777" w:rsidR="00292C3D" w:rsidRPr="005340D5" w:rsidRDefault="00292C3D" w:rsidP="00292C3D">
      <w:pPr>
        <w:pStyle w:val="urduFonts"/>
        <w:rPr>
          <w:sz w:val="32"/>
          <w:szCs w:val="32"/>
          <w:rtl/>
        </w:rPr>
      </w:pPr>
      <w:r w:rsidRPr="005340D5">
        <w:rPr>
          <w:rFonts w:hint="cs"/>
          <w:sz w:val="32"/>
          <w:szCs w:val="32"/>
          <w:rtl/>
        </w:rPr>
        <w:t>۷-باپ کا بیٹے کو بددعا دینا۔</w:t>
      </w:r>
    </w:p>
    <w:p w14:paraId="67DC638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اس طرح کے اور بھی مواقع اور حالات ہیں جن میں دعا قبول ہونے کی امید کی جاسکتی ہے، لیکن جب بھی آپ دعا کے لیے ہاتھ اٹھائیں تو یاد رکھیں کہ یہ آپ پر رب کا فضل وکر م ہے، وہ آپ کو عطاکرنا چاہتا ہے، اس لیے آپ </w:t>
      </w:r>
      <w:r w:rsidRPr="005340D5">
        <w:rPr>
          <w:rFonts w:hint="cs"/>
          <w:sz w:val="32"/>
          <w:szCs w:val="32"/>
          <w:rtl/>
        </w:rPr>
        <w:lastRenderedPageBreak/>
        <w:t xml:space="preserve">نیک گمان رکھیں، یقین کے ساتھ مانگیں، کیوں کہ اللہ </w:t>
      </w:r>
      <w:r w:rsidRPr="005340D5">
        <w:rPr>
          <w:rFonts w:hint="cs"/>
          <w:color w:val="00B050"/>
          <w:sz w:val="32"/>
          <w:szCs w:val="32"/>
          <w:rtl/>
        </w:rPr>
        <w:t>عزیز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474" w:hint="cs"/>
          <w:color w:val="7030A0"/>
          <w:sz w:val="32"/>
          <w:szCs w:val="32"/>
          <w:rtl/>
        </w:rPr>
        <w:t>ﭟ</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ﭠ</w:t>
      </w:r>
      <w:r w:rsidRPr="005340D5">
        <w:rPr>
          <w:rFonts w:cs="QCF_P474"/>
          <w:color w:val="7030A0"/>
          <w:sz w:val="32"/>
          <w:szCs w:val="32"/>
          <w:rtl/>
        </w:rPr>
        <w:t xml:space="preserve"> </w:t>
      </w:r>
      <w:r w:rsidRPr="005340D5">
        <w:rPr>
          <w:rFonts w:ascii="Times New Roman" w:hAnsi="Times New Roman" w:cs="QCF_P474" w:hint="cs"/>
          <w:color w:val="7030A0"/>
          <w:sz w:val="32"/>
          <w:szCs w:val="32"/>
          <w:rtl/>
        </w:rPr>
        <w:t>ﭡﭢ</w:t>
      </w:r>
      <w:r w:rsidRPr="005340D5">
        <w:rPr>
          <w:rFonts w:cs="QCF_P474"/>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غافر:60]</w:t>
      </w:r>
      <w:r w:rsidRPr="005340D5">
        <w:rPr>
          <w:rFonts w:ascii="Times New Roman" w:hAnsi="Times New Roman" w:cs="Times New Roman"/>
          <w:sz w:val="32"/>
          <w:szCs w:val="32"/>
          <w:rtl/>
        </w:rPr>
        <w:t>.</w:t>
      </w:r>
    </w:p>
    <w:p w14:paraId="0CE32570" w14:textId="77777777" w:rsidR="00292C3D" w:rsidRPr="005340D5" w:rsidRDefault="00292C3D" w:rsidP="00292C3D">
      <w:pPr>
        <w:pStyle w:val="aayattarjama"/>
        <w:rPr>
          <w:sz w:val="32"/>
          <w:szCs w:val="32"/>
          <w:rtl/>
        </w:rPr>
      </w:pPr>
      <w:r w:rsidRPr="005340D5">
        <w:rPr>
          <w:rFonts w:hint="cs"/>
          <w:sz w:val="32"/>
          <w:szCs w:val="32"/>
          <w:rtl/>
        </w:rPr>
        <w:t>ترجمہ: مجھ سے دعا کرو میں تمہاری دعاؤں کو قبول کروں گا۔</w:t>
      </w:r>
    </w:p>
    <w:p w14:paraId="011FE2AD" w14:textId="77777777" w:rsidR="00292C3D" w:rsidRPr="005340D5" w:rsidRDefault="00292C3D" w:rsidP="00292C3D">
      <w:pPr>
        <w:pStyle w:val="urduFonts"/>
        <w:rPr>
          <w:sz w:val="32"/>
          <w:szCs w:val="32"/>
          <w:rtl/>
        </w:rPr>
      </w:pPr>
      <w:r w:rsidRPr="005340D5">
        <w:rPr>
          <w:rFonts w:hint="cs"/>
          <w:sz w:val="32"/>
          <w:szCs w:val="32"/>
          <w:rtl/>
        </w:rPr>
        <w:t xml:space="preserve">علی بن ابی طالب </w:t>
      </w:r>
      <w:r w:rsidRPr="005340D5">
        <w:rPr>
          <w:rStyle w:val="symbolsChar"/>
          <w:rFonts w:hint="cs"/>
          <w:sz w:val="32"/>
          <w:szCs w:val="32"/>
          <w:rtl/>
        </w:rPr>
        <w:t xml:space="preserve">﷜ </w:t>
      </w:r>
      <w:r w:rsidRPr="005340D5">
        <w:rPr>
          <w:rFonts w:hint="cs"/>
          <w:sz w:val="32"/>
          <w:szCs w:val="32"/>
          <w:rtl/>
        </w:rPr>
        <w:t xml:space="preserve">نے فرمایا: "مصیبت کے انبار کو دعا کے ذریعہ ٹالو"۔انس بن مالک </w:t>
      </w:r>
      <w:r w:rsidRPr="005340D5">
        <w:rPr>
          <w:rStyle w:val="symbolsChar"/>
          <w:sz w:val="32"/>
          <w:szCs w:val="32"/>
          <w:rtl/>
        </w:rPr>
        <w:t>﷜</w:t>
      </w:r>
      <w:r w:rsidRPr="005340D5">
        <w:rPr>
          <w:rFonts w:hint="cs"/>
          <w:sz w:val="32"/>
          <w:szCs w:val="32"/>
          <w:rtl/>
        </w:rPr>
        <w:t xml:space="preserve"> فرماتے ہیں:" تم لوگ دعا کرنے سے تنگ مت آؤ، کیوں کہ دعا  کرنے والا تباہ وبرباد نہیں ہوسکتا"۔</w:t>
      </w:r>
    </w:p>
    <w:p w14:paraId="3F47C809" w14:textId="77777777" w:rsidR="00292C3D" w:rsidRPr="005340D5" w:rsidRDefault="00292C3D" w:rsidP="00292C3D">
      <w:pPr>
        <w:pStyle w:val="urduFonts"/>
        <w:rPr>
          <w:sz w:val="32"/>
          <w:szCs w:val="32"/>
          <w:rtl/>
        </w:rPr>
      </w:pPr>
      <w:r w:rsidRPr="005340D5">
        <w:rPr>
          <w:rFonts w:hint="cs"/>
          <w:sz w:val="32"/>
          <w:szCs w:val="32"/>
          <w:rtl/>
        </w:rPr>
        <w:t xml:space="preserve">ابن حجر </w:t>
      </w:r>
      <w:r w:rsidRPr="005340D5">
        <w:rPr>
          <w:rStyle w:val="symbolsChar"/>
          <w:rFonts w:hint="cs"/>
          <w:sz w:val="32"/>
          <w:szCs w:val="32"/>
          <w:rtl/>
        </w:rPr>
        <w:t xml:space="preserve">﷫ </w:t>
      </w:r>
      <w:r w:rsidRPr="005340D5">
        <w:rPr>
          <w:rFonts w:hint="cs"/>
          <w:sz w:val="32"/>
          <w:szCs w:val="32"/>
          <w:rtl/>
        </w:rPr>
        <w:t>نے فرمایا:" ہر دعا کرنے والے کی دعا قبول کی جاتی ہے، مگر قبولیت کی حالت مختلف ہوتی ہے، چنانچہ کبھی بعینہ ویسا ہی ہوتا ہے جیسا کہ وہ دعا میں مانگتاہے، تو کبھی اس کے بدلے میں (کچھ اور شئ سے نوازا جاتا ہے)"۔</w:t>
      </w:r>
      <w:r w:rsidRPr="005340D5">
        <w:rPr>
          <w:sz w:val="32"/>
          <w:szCs w:val="32"/>
          <w:rtl/>
        </w:rPr>
        <w:t xml:space="preserve"> </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6CA0F43" w14:textId="77777777" w:rsidTr="00292C3D">
        <w:trPr>
          <w:trHeight w:hRule="exact" w:val="510"/>
        </w:trPr>
        <w:tc>
          <w:tcPr>
            <w:tcW w:w="3692" w:type="dxa"/>
          </w:tcPr>
          <w:p w14:paraId="3FD1DC29"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بِكَ أَستَجِيرُ وَمَن يُجِيرُ سِواكَا</w:t>
            </w:r>
            <w:r w:rsidRPr="005340D5">
              <w:rPr>
                <w:rFonts w:ascii="Traditional Arabic" w:hAnsi="Traditional Arabic" w:cs="Traditional Arabic"/>
                <w:color w:val="0070C0"/>
                <w:sz w:val="32"/>
                <w:szCs w:val="32"/>
                <w:rtl/>
              </w:rPr>
              <w:br/>
            </w:r>
          </w:p>
        </w:tc>
        <w:tc>
          <w:tcPr>
            <w:tcW w:w="709" w:type="dxa"/>
          </w:tcPr>
          <w:p w14:paraId="70F7DC7F" w14:textId="77777777" w:rsidR="00292C3D" w:rsidRPr="005340D5" w:rsidRDefault="00292C3D" w:rsidP="00292C3D">
            <w:pPr>
              <w:pStyle w:val="urduFonts"/>
              <w:rPr>
                <w:color w:val="0070C0"/>
                <w:sz w:val="32"/>
                <w:szCs w:val="32"/>
                <w:rtl/>
              </w:rPr>
            </w:pPr>
          </w:p>
        </w:tc>
        <w:tc>
          <w:tcPr>
            <w:tcW w:w="3542" w:type="dxa"/>
          </w:tcPr>
          <w:p w14:paraId="6FD2D88A"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فَأَجِر ضَعِيفًا يَحتَمِي بِحِمَاكَا</w:t>
            </w:r>
            <w:r w:rsidRPr="005340D5">
              <w:rPr>
                <w:rFonts w:ascii="Traditional Arabic" w:hAnsi="Traditional Arabic" w:cs="Traditional Arabic"/>
                <w:color w:val="0070C0"/>
                <w:sz w:val="32"/>
                <w:szCs w:val="32"/>
                <w:rtl/>
              </w:rPr>
              <w:br/>
            </w:r>
          </w:p>
        </w:tc>
      </w:tr>
      <w:tr w:rsidR="00292C3D" w:rsidRPr="005340D5" w14:paraId="10536777" w14:textId="77777777" w:rsidTr="00292C3D">
        <w:trPr>
          <w:trHeight w:hRule="exact" w:val="567"/>
        </w:trPr>
        <w:tc>
          <w:tcPr>
            <w:tcW w:w="3692" w:type="dxa"/>
          </w:tcPr>
          <w:p w14:paraId="10B82AD3"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إِنِّي ضَعيفٌ أَستَعِينُ عَلى قُوى</w:t>
            </w:r>
            <w:r w:rsidRPr="005340D5">
              <w:rPr>
                <w:rFonts w:ascii="Traditional Arabic" w:hAnsi="Traditional Arabic" w:cs="Traditional Arabic"/>
                <w:color w:val="0070C0"/>
                <w:sz w:val="32"/>
                <w:szCs w:val="32"/>
                <w:rtl/>
              </w:rPr>
              <w:br/>
            </w:r>
          </w:p>
        </w:tc>
        <w:tc>
          <w:tcPr>
            <w:tcW w:w="709" w:type="dxa"/>
          </w:tcPr>
          <w:p w14:paraId="044F9DF3" w14:textId="77777777" w:rsidR="00292C3D" w:rsidRPr="005340D5" w:rsidRDefault="00292C3D" w:rsidP="00292C3D">
            <w:pPr>
              <w:pStyle w:val="urduFonts"/>
              <w:rPr>
                <w:color w:val="0070C0"/>
                <w:sz w:val="32"/>
                <w:szCs w:val="32"/>
                <w:rtl/>
              </w:rPr>
            </w:pPr>
          </w:p>
        </w:tc>
        <w:tc>
          <w:tcPr>
            <w:tcW w:w="3542" w:type="dxa"/>
          </w:tcPr>
          <w:p w14:paraId="7D6B16B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ذَنبِي وَمَعصِيَتِي بِبَعضِ قُوَاكَا</w:t>
            </w:r>
            <w:r w:rsidRPr="005340D5">
              <w:rPr>
                <w:rFonts w:ascii="Traditional Arabic" w:hAnsi="Traditional Arabic" w:cs="Traditional Arabic"/>
                <w:color w:val="0070C0"/>
                <w:sz w:val="32"/>
                <w:szCs w:val="32"/>
                <w:rtl/>
              </w:rPr>
              <w:br/>
            </w:r>
          </w:p>
        </w:tc>
      </w:tr>
      <w:tr w:rsidR="00292C3D" w:rsidRPr="005340D5" w14:paraId="7CB6A3B3" w14:textId="77777777" w:rsidTr="00292C3D">
        <w:trPr>
          <w:trHeight w:hRule="exact" w:val="567"/>
        </w:trPr>
        <w:tc>
          <w:tcPr>
            <w:tcW w:w="3692" w:type="dxa"/>
          </w:tcPr>
          <w:p w14:paraId="6AB4F2CE"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أَذنَبتُ يا رَبِّي وَآذَتنِي ذُنُوبٌ</w:t>
            </w:r>
            <w:r w:rsidRPr="005340D5">
              <w:rPr>
                <w:rFonts w:ascii="Traditional Arabic" w:hAnsi="Traditional Arabic" w:cs="Traditional Arabic"/>
                <w:color w:val="0070C0"/>
                <w:sz w:val="32"/>
                <w:szCs w:val="32"/>
                <w:rtl/>
              </w:rPr>
              <w:br/>
            </w:r>
          </w:p>
        </w:tc>
        <w:tc>
          <w:tcPr>
            <w:tcW w:w="709" w:type="dxa"/>
          </w:tcPr>
          <w:p w14:paraId="3AD3B9FA" w14:textId="77777777" w:rsidR="00292C3D" w:rsidRPr="005340D5" w:rsidRDefault="00292C3D" w:rsidP="00292C3D">
            <w:pPr>
              <w:pStyle w:val="urduFonts"/>
              <w:rPr>
                <w:color w:val="0070C0"/>
                <w:sz w:val="32"/>
                <w:szCs w:val="32"/>
                <w:rtl/>
              </w:rPr>
            </w:pPr>
          </w:p>
        </w:tc>
        <w:tc>
          <w:tcPr>
            <w:tcW w:w="3542" w:type="dxa"/>
          </w:tcPr>
          <w:p w14:paraId="6792904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مَا لَها مِن غَافِرٍ إلَّاَكَا</w:t>
            </w:r>
            <w:r w:rsidRPr="005340D5">
              <w:rPr>
                <w:rFonts w:ascii="Traditional Arabic" w:hAnsi="Traditional Arabic" w:cs="Traditional Arabic"/>
                <w:color w:val="0070C0"/>
                <w:sz w:val="32"/>
                <w:szCs w:val="32"/>
                <w:rtl/>
              </w:rPr>
              <w:br/>
            </w:r>
          </w:p>
        </w:tc>
      </w:tr>
      <w:tr w:rsidR="00292C3D" w:rsidRPr="005340D5" w14:paraId="33075511" w14:textId="77777777" w:rsidTr="00292C3D">
        <w:trPr>
          <w:trHeight w:hRule="exact" w:val="567"/>
        </w:trPr>
        <w:tc>
          <w:tcPr>
            <w:tcW w:w="3692" w:type="dxa"/>
          </w:tcPr>
          <w:p w14:paraId="05B3000B"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أَدعُوكَ يا رَبِّي لِتَغفِرَ حَوبَتِي</w:t>
            </w:r>
            <w:r w:rsidRPr="005340D5">
              <w:rPr>
                <w:rFonts w:ascii="Traditional Arabic" w:hAnsi="Traditional Arabic" w:cs="Traditional Arabic"/>
                <w:color w:val="0070C0"/>
                <w:sz w:val="32"/>
                <w:szCs w:val="32"/>
                <w:rtl/>
              </w:rPr>
              <w:br/>
            </w:r>
          </w:p>
        </w:tc>
        <w:tc>
          <w:tcPr>
            <w:tcW w:w="709" w:type="dxa"/>
          </w:tcPr>
          <w:p w14:paraId="3F155CC5" w14:textId="77777777" w:rsidR="00292C3D" w:rsidRPr="005340D5" w:rsidRDefault="00292C3D" w:rsidP="00292C3D">
            <w:pPr>
              <w:pStyle w:val="urduFonts"/>
              <w:rPr>
                <w:color w:val="0070C0"/>
                <w:sz w:val="32"/>
                <w:szCs w:val="32"/>
                <w:rtl/>
              </w:rPr>
            </w:pPr>
          </w:p>
        </w:tc>
        <w:tc>
          <w:tcPr>
            <w:tcW w:w="3542" w:type="dxa"/>
          </w:tcPr>
          <w:p w14:paraId="3194C2F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وَتُعِينُنِي وَتُمِدُّنِي بِهُدَاكَا</w:t>
            </w:r>
            <w:r w:rsidRPr="005340D5">
              <w:rPr>
                <w:rFonts w:ascii="Traditional Arabic" w:hAnsi="Traditional Arabic" w:cs="Traditional Arabic"/>
                <w:color w:val="0070C0"/>
                <w:sz w:val="32"/>
                <w:szCs w:val="32"/>
                <w:rtl/>
              </w:rPr>
              <w:br/>
            </w:r>
          </w:p>
        </w:tc>
      </w:tr>
      <w:tr w:rsidR="00292C3D" w:rsidRPr="005340D5" w14:paraId="3D091BDC" w14:textId="77777777" w:rsidTr="00292C3D">
        <w:trPr>
          <w:trHeight w:hRule="exact" w:val="567"/>
        </w:trPr>
        <w:tc>
          <w:tcPr>
            <w:tcW w:w="3692" w:type="dxa"/>
          </w:tcPr>
          <w:p w14:paraId="3B574BE3"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فَاقبَل دُعائِي وَاستَجِب لِرَجاوَتِي</w:t>
            </w:r>
            <w:r w:rsidRPr="005340D5">
              <w:rPr>
                <w:rFonts w:ascii="Traditional Arabic" w:hAnsi="Traditional Arabic" w:cs="Traditional Arabic"/>
                <w:color w:val="0070C0"/>
                <w:sz w:val="32"/>
                <w:szCs w:val="32"/>
                <w:rtl/>
              </w:rPr>
              <w:br/>
            </w:r>
          </w:p>
        </w:tc>
        <w:tc>
          <w:tcPr>
            <w:tcW w:w="709" w:type="dxa"/>
          </w:tcPr>
          <w:p w14:paraId="1F070DB9" w14:textId="77777777" w:rsidR="00292C3D" w:rsidRPr="005340D5" w:rsidRDefault="00292C3D" w:rsidP="00292C3D">
            <w:pPr>
              <w:pStyle w:val="urduFonts"/>
              <w:rPr>
                <w:color w:val="0070C0"/>
                <w:sz w:val="32"/>
                <w:szCs w:val="32"/>
                <w:rtl/>
              </w:rPr>
            </w:pPr>
          </w:p>
        </w:tc>
        <w:tc>
          <w:tcPr>
            <w:tcW w:w="3542" w:type="dxa"/>
          </w:tcPr>
          <w:p w14:paraId="6CA625E8"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مَا خَابَ يَومًا مَن دَعا وَرجَاكَا</w:t>
            </w:r>
            <w:r w:rsidRPr="005340D5">
              <w:rPr>
                <w:rFonts w:ascii="Traditional Arabic" w:hAnsi="Traditional Arabic" w:cs="Traditional Arabic"/>
                <w:color w:val="0070C0"/>
                <w:sz w:val="32"/>
                <w:szCs w:val="32"/>
                <w:rtl/>
              </w:rPr>
              <w:br/>
            </w:r>
          </w:p>
        </w:tc>
      </w:tr>
    </w:tbl>
    <w:p w14:paraId="217E9406" w14:textId="77777777" w:rsidR="00292C3D" w:rsidRPr="005340D5" w:rsidRDefault="00292C3D" w:rsidP="00292C3D">
      <w:pPr>
        <w:pStyle w:val="ashaartarjama"/>
        <w:rPr>
          <w:sz w:val="32"/>
          <w:szCs w:val="32"/>
          <w:rtl/>
        </w:rPr>
      </w:pPr>
      <w:r w:rsidRPr="005340D5">
        <w:rPr>
          <w:rFonts w:hint="cs"/>
          <w:sz w:val="32"/>
          <w:szCs w:val="32"/>
          <w:rtl/>
        </w:rPr>
        <w:t>ترجمہ: میں تیری ہی پناہ طلب کرتا ہوں ، تیرے سوا کون ہے جو پناہ دے سکے ، تو ایک کمزور(  بندے) کو پناہ عطا کرجو تیری ہی پناہ کا متلاشی ہے۔میں ایک کمزور (بندہ ) ہوں ، اپنے گناہ اور نافرمانی کی سنگینیوں پر تیری معمولی قوت وعنایت کا خواستگوار ہوں۔اے میرے پروردگار! میں نے گناہ کیا  ہے اور بعض ایسے گناہوں نے مجھے تکلیف پہنچائی ہے جنہیں تیرے علاوہ کوئی معاف کرنے والا نہیں ہے۔میں تجھ سے دعا کرتا ہوں اے میرے پروردگار! کہ تو میرے گناہ بخش دے اور اپنی ہدایت کے ذریعے  میری مدد واعانت فرما۔ تو میری دعا قبول فرما اور میری امیدوں کی تکمیل کر، تجھے پکارنے والا اور تجھ سے امیدیں وابستہ رکھنے والا کبھی ناکام ونامراد نہیں ہوتا ۔</w:t>
      </w:r>
    </w:p>
    <w:p w14:paraId="10018080" w14:textId="77777777" w:rsidR="00292C3D" w:rsidRPr="005340D5" w:rsidRDefault="00292C3D" w:rsidP="00292C3D">
      <w:pPr>
        <w:pStyle w:val="urduFonts"/>
        <w:rPr>
          <w:sz w:val="32"/>
          <w:szCs w:val="32"/>
          <w:rtl/>
        </w:rPr>
      </w:pPr>
      <w:r w:rsidRPr="005340D5">
        <w:rPr>
          <w:rFonts w:hint="cs"/>
          <w:sz w:val="32"/>
          <w:szCs w:val="32"/>
          <w:rtl/>
        </w:rPr>
        <w:lastRenderedPageBreak/>
        <w:t xml:space="preserve">ابن القیم </w:t>
      </w:r>
      <w:r w:rsidRPr="005340D5">
        <w:rPr>
          <w:rStyle w:val="symbolsChar"/>
          <w:rFonts w:hint="cs"/>
          <w:sz w:val="32"/>
          <w:szCs w:val="32"/>
          <w:rtl/>
        </w:rPr>
        <w:t>﷫</w:t>
      </w:r>
      <w:r w:rsidRPr="005340D5">
        <w:rPr>
          <w:rFonts w:hint="cs"/>
          <w:sz w:val="32"/>
          <w:szCs w:val="32"/>
          <w:rtl/>
        </w:rPr>
        <w:t>فرماتے ہیں:"یہ بندہ کے لیے نازیبا ہے کہ وہ بندے کے سامنے دست سوال دراز کرے، جب کہ وہ اپنے ر ب کے پاس ہر وہ چیز پا سکتا ہے جس کی اسے چاہت ہو"۔</w:t>
      </w:r>
    </w:p>
    <w:p w14:paraId="24AB6B92" w14:textId="77777777" w:rsidR="00292C3D" w:rsidRDefault="00292C3D" w:rsidP="00292C3D">
      <w:pPr>
        <w:pStyle w:val="urduFonts"/>
        <w:rPr>
          <w:sz w:val="32"/>
          <w:szCs w:val="32"/>
          <w:rtl/>
        </w:rPr>
      </w:pPr>
      <w:r w:rsidRPr="005340D5">
        <w:rPr>
          <w:rFonts w:hint="cs"/>
          <w:sz w:val="32"/>
          <w:szCs w:val="32"/>
          <w:rtl/>
        </w:rPr>
        <w:t>اے اللہ ! اے دعائیں قبول کرنے والے ! تو ہماری دعائیں قبول فرما، ہماری بے بسی پر رحم کر اور ہمیں اور ہمارے والدین کو دوزخ کی آگ سے نجات دے۔</w:t>
      </w:r>
    </w:p>
    <w:p w14:paraId="3BBBF0A5" w14:textId="77777777" w:rsidR="001A739B" w:rsidRDefault="001A739B" w:rsidP="00292C3D">
      <w:pPr>
        <w:pStyle w:val="urduFonts"/>
        <w:rPr>
          <w:sz w:val="32"/>
          <w:szCs w:val="32"/>
          <w:rtl/>
        </w:rPr>
      </w:pPr>
    </w:p>
    <w:p w14:paraId="0D7762E2" w14:textId="3C4199F4" w:rsidR="001A739B" w:rsidRPr="005340D5" w:rsidRDefault="001A739B" w:rsidP="001A739B">
      <w:pPr>
        <w:pStyle w:val="urduFonts"/>
        <w:jc w:val="center"/>
        <w:rPr>
          <w:sz w:val="32"/>
          <w:szCs w:val="32"/>
          <w:rtl/>
        </w:rPr>
      </w:pPr>
      <w:r w:rsidRPr="005340D5">
        <w:rPr>
          <w:rFonts w:ascii="AAA GoldenLotus" w:eastAsia="Calibri" w:hAnsi="AAA GoldenLotus" w:cs="AAA GoldenLotus"/>
          <w:color w:val="C00000"/>
          <w:sz w:val="32"/>
          <w:szCs w:val="32"/>
          <w:rtl/>
        </w:rPr>
        <w:t>۞۞۞۞۞۞۞۞۞۞۞</w:t>
      </w:r>
    </w:p>
    <w:p w14:paraId="5F4A74F0" w14:textId="77777777" w:rsidR="00292C3D" w:rsidRPr="005340D5" w:rsidRDefault="00292C3D" w:rsidP="00292C3D">
      <w:pPr>
        <w:pStyle w:val="urduFonts"/>
        <w:rPr>
          <w:sz w:val="32"/>
          <w:szCs w:val="32"/>
          <w:rtl/>
        </w:rPr>
      </w:pPr>
    </w:p>
    <w:p w14:paraId="4674FE2B" w14:textId="340BBCF7" w:rsidR="001A739B" w:rsidRDefault="001A739B">
      <w:pPr>
        <w:rPr>
          <w:rFonts w:ascii="Jameel Noori Nastaleeq" w:hAnsi="Jameel Noori Nastaleeq" w:cs="Jameel Noori Nastaleeq"/>
          <w:sz w:val="32"/>
          <w:szCs w:val="32"/>
          <w:rtl/>
          <w:lang w:val="en-IN" w:bidi="ur-PK"/>
        </w:rPr>
      </w:pPr>
      <w:r>
        <w:rPr>
          <w:sz w:val="32"/>
          <w:szCs w:val="32"/>
          <w:rtl/>
        </w:rPr>
        <w:br w:type="page"/>
      </w:r>
    </w:p>
    <w:p w14:paraId="7106B579" w14:textId="570CC962" w:rsidR="00292C3D" w:rsidRPr="005340D5" w:rsidRDefault="001A739B" w:rsidP="00292C3D">
      <w:pPr>
        <w:pStyle w:val="urduFonts"/>
        <w:rPr>
          <w:sz w:val="32"/>
          <w:szCs w:val="32"/>
          <w:rtl/>
        </w:rPr>
      </w:pPr>
      <w:r w:rsidRPr="005340D5">
        <w:rPr>
          <w:noProof/>
          <w:sz w:val="32"/>
          <w:szCs w:val="32"/>
          <w:lang w:val="en-US" w:bidi="ar-SA"/>
        </w:rPr>
        <w:lastRenderedPageBreak/>
        <w:drawing>
          <wp:anchor distT="0" distB="0" distL="114300" distR="114300" simplePos="0" relativeHeight="251786240" behindDoc="0" locked="0" layoutInCell="1" allowOverlap="1" wp14:anchorId="5FE09DBA" wp14:editId="786A1BCF">
            <wp:simplePos x="0" y="0"/>
            <wp:positionH relativeFrom="margin">
              <wp:align>center</wp:align>
            </wp:positionH>
            <wp:positionV relativeFrom="paragraph">
              <wp:posOffset>0</wp:posOffset>
            </wp:positionV>
            <wp:extent cx="2209800" cy="1193800"/>
            <wp:effectExtent l="0" t="0" r="0" b="6350"/>
            <wp:wrapNone/>
            <wp:docPr id="462622" name="Picture 46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9380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87264" behindDoc="0" locked="0" layoutInCell="1" allowOverlap="1" wp14:anchorId="36EED2C4" wp14:editId="20969736">
                <wp:simplePos x="0" y="0"/>
                <wp:positionH relativeFrom="margin">
                  <wp:align>center</wp:align>
                </wp:positionH>
                <wp:positionV relativeFrom="paragraph">
                  <wp:posOffset>85201</wp:posOffset>
                </wp:positionV>
                <wp:extent cx="1828800" cy="1003300"/>
                <wp:effectExtent l="0" t="0" r="0" b="6350"/>
                <wp:wrapNone/>
                <wp:docPr id="462605" name="Text Box 462605"/>
                <wp:cNvGraphicFramePr/>
                <a:graphic xmlns:a="http://schemas.openxmlformats.org/drawingml/2006/main">
                  <a:graphicData uri="http://schemas.microsoft.com/office/word/2010/wordprocessingShape">
                    <wps:wsp>
                      <wps:cNvSpPr txBox="1"/>
                      <wps:spPr>
                        <a:xfrm>
                          <a:off x="0" y="0"/>
                          <a:ext cx="1828800" cy="1003300"/>
                        </a:xfrm>
                        <a:prstGeom prst="rect">
                          <a:avLst/>
                        </a:prstGeom>
                        <a:noFill/>
                        <a:ln>
                          <a:noFill/>
                        </a:ln>
                        <a:effectLst/>
                      </wps:spPr>
                      <wps:txbx>
                        <w:txbxContent>
                          <w:p w14:paraId="76F84A22" w14:textId="77777777" w:rsidR="004C2B42" w:rsidRPr="00E13580" w:rsidRDefault="004C2B42" w:rsidP="00292C3D">
                            <w:pPr>
                              <w:pStyle w:val="Heading1"/>
                              <w:rPr>
                                <w:rtl/>
                              </w:rPr>
                            </w:pPr>
                            <w:r w:rsidRPr="00E13580">
                              <w:rPr>
                                <w:rFonts w:hint="cs"/>
                                <w:rtl/>
                              </w:rPr>
                              <w:t>(۵۹)</w:t>
                            </w:r>
                          </w:p>
                          <w:p w14:paraId="2E40F084" w14:textId="77777777" w:rsidR="004C2B42" w:rsidRPr="00EF172D"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w:t>
                            </w:r>
                            <w:r>
                              <w:rPr>
                                <w:rFonts w:hint="cs"/>
                                <w:rtl/>
                              </w:rPr>
                              <w:t>َ</w:t>
                            </w:r>
                            <w:r w:rsidRPr="00E13580">
                              <w:rPr>
                                <w:rFonts w:hint="cs"/>
                                <w:rtl/>
                              </w:rPr>
                              <w:t>ل</w:t>
                            </w:r>
                            <w:r>
                              <w:rPr>
                                <w:rFonts w:hint="cs"/>
                                <w:rtl/>
                              </w:rPr>
                              <w:t>ْ</w:t>
                            </w:r>
                            <w:r w:rsidRPr="00E13580">
                              <w:rPr>
                                <w:rFonts w:hint="cs"/>
                                <w:rtl/>
                              </w:rPr>
                              <w:t>م</w:t>
                            </w:r>
                            <w:r>
                              <w:rPr>
                                <w:rFonts w:hint="cs"/>
                                <w:rtl/>
                              </w:rPr>
                              <w:t>َ</w:t>
                            </w:r>
                            <w:r w:rsidRPr="00E13580">
                              <w:rPr>
                                <w:rFonts w:hint="cs"/>
                                <w:rtl/>
                              </w:rPr>
                              <w:t>ج</w:t>
                            </w:r>
                            <w:r>
                              <w:rPr>
                                <w:rFonts w:hint="cs"/>
                                <w:rtl/>
                              </w:rPr>
                              <w:t>ِ</w:t>
                            </w:r>
                            <w:r w:rsidRPr="00E13580">
                              <w:rPr>
                                <w:rFonts w:hint="cs"/>
                                <w:rtl/>
                              </w:rPr>
                              <w:t>ی</w:t>
                            </w:r>
                            <w:r>
                              <w:rPr>
                                <w:rFonts w:hint="cs"/>
                                <w:rtl/>
                              </w:rPr>
                              <w:t>ْ</w:t>
                            </w:r>
                            <w:r w:rsidRPr="00E13580">
                              <w:rPr>
                                <w:rFonts w:hint="cs"/>
                                <w:rtl/>
                              </w:rPr>
                              <w:t>د</w:t>
                            </w:r>
                            <w:r>
                              <w:rPr>
                                <w:rFonts w:hint="cs"/>
                                <w:rtl/>
                              </w:rPr>
                              <w:t>ُ</w:t>
                            </w:r>
                            <w:r w:rsidRPr="00E13580">
                              <w:rPr>
                                <w:rFonts w:hint="cs"/>
                                <w:rtl/>
                              </w:rPr>
                              <w:t xml:space="preserve"> </w:t>
                            </w:r>
                            <w:r w:rsidRPr="00E13580">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EED2C4" id="Text Box 462605" o:spid="_x0000_s1079" type="#_x0000_t202" style="position:absolute;left:0;text-align:left;margin-left:0;margin-top:6.7pt;width:2in;height:79pt;z-index:251787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" filled="f" stroked="f">
                <v:textbox>
                  <w:txbxContent>
                    <w:p w14:paraId="76F84A22" w14:textId="77777777" w:rsidR="004C2B42" w:rsidRPr="00E13580" w:rsidRDefault="004C2B42" w:rsidP="00292C3D">
                      <w:pPr>
                        <w:pStyle w:val="Heading1"/>
                        <w:rPr>
                          <w:rtl/>
                        </w:rPr>
                      </w:pPr>
                      <w:r w:rsidRPr="00E13580">
                        <w:rPr>
                          <w:rFonts w:hint="cs"/>
                          <w:rtl/>
                        </w:rPr>
                        <w:t>(۵۹)</w:t>
                      </w:r>
                    </w:p>
                    <w:p w14:paraId="2E40F084" w14:textId="77777777" w:rsidR="004C2B42" w:rsidRPr="00EF172D"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w:t>
                      </w:r>
                      <w:r>
                        <w:rPr>
                          <w:rFonts w:hint="cs"/>
                          <w:rtl/>
                        </w:rPr>
                        <w:t>َ</w:t>
                      </w:r>
                      <w:r w:rsidRPr="00E13580">
                        <w:rPr>
                          <w:rFonts w:hint="cs"/>
                          <w:rtl/>
                        </w:rPr>
                        <w:t>ل</w:t>
                      </w:r>
                      <w:r>
                        <w:rPr>
                          <w:rFonts w:hint="cs"/>
                          <w:rtl/>
                        </w:rPr>
                        <w:t>ْ</w:t>
                      </w:r>
                      <w:r w:rsidRPr="00E13580">
                        <w:rPr>
                          <w:rFonts w:hint="cs"/>
                          <w:rtl/>
                        </w:rPr>
                        <w:t>م</w:t>
                      </w:r>
                      <w:r>
                        <w:rPr>
                          <w:rFonts w:hint="cs"/>
                          <w:rtl/>
                        </w:rPr>
                        <w:t>َ</w:t>
                      </w:r>
                      <w:r w:rsidRPr="00E13580">
                        <w:rPr>
                          <w:rFonts w:hint="cs"/>
                          <w:rtl/>
                        </w:rPr>
                        <w:t>ج</w:t>
                      </w:r>
                      <w:r>
                        <w:rPr>
                          <w:rFonts w:hint="cs"/>
                          <w:rtl/>
                        </w:rPr>
                        <w:t>ِ</w:t>
                      </w:r>
                      <w:r w:rsidRPr="00E13580">
                        <w:rPr>
                          <w:rFonts w:hint="cs"/>
                          <w:rtl/>
                        </w:rPr>
                        <w:t>ی</w:t>
                      </w:r>
                      <w:r>
                        <w:rPr>
                          <w:rFonts w:hint="cs"/>
                          <w:rtl/>
                        </w:rPr>
                        <w:t>ْ</w:t>
                      </w:r>
                      <w:r w:rsidRPr="00E13580">
                        <w:rPr>
                          <w:rFonts w:hint="cs"/>
                          <w:rtl/>
                        </w:rPr>
                        <w:t>د</w:t>
                      </w:r>
                      <w:r>
                        <w:rPr>
                          <w:rFonts w:hint="cs"/>
                          <w:rtl/>
                        </w:rPr>
                        <w:t>ُ</w:t>
                      </w:r>
                      <w:r w:rsidRPr="00E13580">
                        <w:rPr>
                          <w:rFonts w:hint="cs"/>
                          <w:rtl/>
                        </w:rPr>
                        <w:t xml:space="preserve"> </w:t>
                      </w:r>
                      <w:r w:rsidRPr="00E13580">
                        <w:rPr>
                          <w:rFonts w:hint="cs"/>
                          <w:vertAlign w:val="superscript"/>
                          <w:rtl/>
                        </w:rPr>
                        <w:t>جل جلالہ</w:t>
                      </w:r>
                    </w:p>
                  </w:txbxContent>
                </v:textbox>
                <w10:wrap anchorx="margin"/>
              </v:shape>
            </w:pict>
          </mc:Fallback>
        </mc:AlternateContent>
      </w:r>
    </w:p>
    <w:p w14:paraId="296CCD6F" w14:textId="77777777" w:rsidR="00292C3D" w:rsidRPr="005340D5" w:rsidRDefault="00292C3D" w:rsidP="00292C3D">
      <w:pPr>
        <w:pStyle w:val="urduFonts"/>
        <w:rPr>
          <w:sz w:val="32"/>
          <w:szCs w:val="32"/>
          <w:rtl/>
        </w:rPr>
      </w:pPr>
    </w:p>
    <w:p w14:paraId="4E11DEAF" w14:textId="77777777" w:rsidR="00292C3D" w:rsidRPr="005340D5" w:rsidRDefault="00292C3D" w:rsidP="00292C3D">
      <w:pPr>
        <w:pStyle w:val="urduFonts"/>
        <w:rPr>
          <w:sz w:val="32"/>
          <w:szCs w:val="32"/>
          <w:rtl/>
        </w:rPr>
      </w:pPr>
    </w:p>
    <w:p w14:paraId="1E98C4BB" w14:textId="77777777" w:rsidR="00292C3D" w:rsidRPr="005340D5" w:rsidRDefault="00292C3D" w:rsidP="00292C3D">
      <w:pPr>
        <w:pStyle w:val="urduFonts"/>
        <w:rPr>
          <w:sz w:val="32"/>
          <w:szCs w:val="32"/>
          <w:rtl/>
        </w:rPr>
      </w:pPr>
    </w:p>
    <w:p w14:paraId="65BFF5A6" w14:textId="77777777" w:rsidR="00292C3D" w:rsidRPr="005340D5" w:rsidRDefault="00292C3D" w:rsidP="00292C3D">
      <w:pPr>
        <w:pStyle w:val="urduFonts"/>
        <w:rPr>
          <w:color w:val="C00000"/>
          <w:sz w:val="32"/>
          <w:szCs w:val="32"/>
        </w:rPr>
      </w:pPr>
      <w:r w:rsidRPr="005340D5">
        <w:rPr>
          <w:rFonts w:hint="cs"/>
          <w:color w:val="C00000"/>
          <w:sz w:val="32"/>
          <w:szCs w:val="32"/>
          <w:rtl/>
        </w:rPr>
        <w:t>تیرا رب حمد وثنا کو پسند کرتا ہے..</w:t>
      </w:r>
    </w:p>
    <w:p w14:paraId="103FD898"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 xml:space="preserve">کی صحیح حدیث ہے کہ آپ نے فرمایا:"اللہ سے بڑھ کر کوئی تعریف پسند نہیں ہے، اسی وجہ سے   اس نے جنت کا وعدہ فرمایا ہے" </w:t>
      </w:r>
      <w:r w:rsidRPr="005340D5">
        <w:rPr>
          <w:rFonts w:hint="cs"/>
          <w:color w:val="BF8F00" w:themeColor="accent4" w:themeShade="BF"/>
          <w:sz w:val="32"/>
          <w:szCs w:val="32"/>
          <w:rtl/>
        </w:rPr>
        <w:t>[مسلم]</w:t>
      </w:r>
      <w:r w:rsidRPr="005340D5">
        <w:rPr>
          <w:rFonts w:hint="cs"/>
          <w:sz w:val="32"/>
          <w:szCs w:val="32"/>
          <w:rtl/>
        </w:rPr>
        <w:t xml:space="preserve">۔ایک دوسری روایت میں آیا ہے: "اللہ سے بڑھ کر  کوئی حمد وثنا کو پسند نہیں کرتا، اسی لیے اس نے خود اپنی ثنا بیان کی ہے" </w:t>
      </w:r>
      <w:r w:rsidRPr="005340D5">
        <w:rPr>
          <w:rFonts w:hint="cs"/>
          <w:color w:val="BF8F00" w:themeColor="accent4" w:themeShade="BF"/>
          <w:sz w:val="32"/>
          <w:szCs w:val="32"/>
          <w:rtl/>
        </w:rPr>
        <w:t>[بخاری]</w:t>
      </w:r>
      <w:r w:rsidRPr="005340D5">
        <w:rPr>
          <w:rFonts w:hint="cs"/>
          <w:sz w:val="32"/>
          <w:szCs w:val="32"/>
          <w:rtl/>
        </w:rPr>
        <w:t>۔</w:t>
      </w:r>
    </w:p>
    <w:p w14:paraId="7C64F949" w14:textId="77777777" w:rsidR="00292C3D" w:rsidRPr="005340D5" w:rsidRDefault="00292C3D" w:rsidP="00292C3D">
      <w:pPr>
        <w:pStyle w:val="urduFonts"/>
        <w:rPr>
          <w:sz w:val="32"/>
          <w:szCs w:val="32"/>
          <w:rtl/>
        </w:rPr>
      </w:pPr>
      <w:r w:rsidRPr="005340D5">
        <w:rPr>
          <w:rFonts w:hint="cs"/>
          <w:sz w:val="32"/>
          <w:szCs w:val="32"/>
          <w:rtl/>
        </w:rPr>
        <w:t xml:space="preserve">امام بخاری کی کتاب  " الأدب المفرد" میں آیا ہے کہ: اسود بن سریع نے فرمایا: میں ایک شاعر تھا، میں نبی </w:t>
      </w:r>
      <w:r w:rsidRPr="005340D5">
        <w:rPr>
          <w:rStyle w:val="symbolsChar"/>
          <w:rFonts w:hint="cs"/>
          <w:sz w:val="32"/>
          <w:szCs w:val="32"/>
          <w:rtl/>
        </w:rPr>
        <w:t>﷐</w:t>
      </w:r>
      <w:r w:rsidRPr="005340D5">
        <w:rPr>
          <w:rFonts w:hint="cs"/>
          <w:sz w:val="32"/>
          <w:szCs w:val="32"/>
          <w:rtl/>
        </w:rPr>
        <w:t xml:space="preserve"> کے پاس آیا اور کہا: کیا میں آپ کو ایسی تعریفات پڑھ کر نہ سناؤں جن کے ذریعہ میں نے اپنے رب کی ثنا خوانی کی ہے؟ آپ </w:t>
      </w:r>
      <w:r w:rsidRPr="005340D5">
        <w:rPr>
          <w:rStyle w:val="symbolsChar"/>
          <w:rFonts w:hint="cs"/>
          <w:sz w:val="32"/>
          <w:szCs w:val="32"/>
          <w:rtl/>
        </w:rPr>
        <w:t>﷐</w:t>
      </w:r>
      <w:r w:rsidRPr="005340D5">
        <w:rPr>
          <w:rFonts w:hint="cs"/>
          <w:sz w:val="32"/>
          <w:szCs w:val="32"/>
          <w:rtl/>
        </w:rPr>
        <w:t xml:space="preserve"> نے فرمایا: "یقینا تیرا رب تعریفات کو پسند فرماتا ہے" ، آپ نے اس سے زیادہ کچھ نہیں فرمایا۔ </w:t>
      </w:r>
      <w:r w:rsidRPr="005340D5">
        <w:rPr>
          <w:rFonts w:hint="cs"/>
          <w:color w:val="BF8F00" w:themeColor="accent4" w:themeShade="BF"/>
          <w:sz w:val="32"/>
          <w:szCs w:val="32"/>
          <w:rtl/>
        </w:rPr>
        <w:t>[یہ حدیث حسن ہے]</w:t>
      </w:r>
      <w:r w:rsidRPr="005340D5">
        <w:rPr>
          <w:rFonts w:hint="cs"/>
          <w:sz w:val="32"/>
          <w:szCs w:val="32"/>
          <w:rtl/>
        </w:rPr>
        <w:t>۔</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4F7AEC6C" w14:textId="77777777" w:rsidTr="00292C3D">
        <w:trPr>
          <w:trHeight w:hRule="exact" w:val="510"/>
        </w:trPr>
        <w:tc>
          <w:tcPr>
            <w:tcW w:w="3692" w:type="dxa"/>
          </w:tcPr>
          <w:p w14:paraId="48BC5CF4"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وَمَا بَلَغَ الُمهدُونَ نَحوَكَ مِدحَةً</w:t>
            </w:r>
            <w:r w:rsidRPr="005340D5">
              <w:rPr>
                <w:rFonts w:ascii="Traditional Arabic" w:hAnsi="Traditional Arabic" w:cs="Traditional Arabic"/>
                <w:color w:val="0070C0"/>
                <w:sz w:val="32"/>
                <w:szCs w:val="32"/>
                <w:rtl/>
              </w:rPr>
              <w:br/>
            </w:r>
          </w:p>
        </w:tc>
        <w:tc>
          <w:tcPr>
            <w:tcW w:w="709" w:type="dxa"/>
          </w:tcPr>
          <w:p w14:paraId="7D46EB28" w14:textId="77777777" w:rsidR="00292C3D" w:rsidRPr="005340D5" w:rsidRDefault="00292C3D" w:rsidP="00292C3D">
            <w:pPr>
              <w:pStyle w:val="urduFonts"/>
              <w:rPr>
                <w:sz w:val="32"/>
                <w:szCs w:val="32"/>
                <w:rtl/>
              </w:rPr>
            </w:pPr>
          </w:p>
        </w:tc>
        <w:tc>
          <w:tcPr>
            <w:tcW w:w="3542" w:type="dxa"/>
          </w:tcPr>
          <w:p w14:paraId="24B85AAA"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وَإِن أَطنَبُوا إِنَّ الَّذِي فِيكَ أَعظَمُ</w:t>
            </w:r>
            <w:r w:rsidRPr="005340D5">
              <w:rPr>
                <w:rFonts w:ascii="Traditional Arabic" w:hAnsi="Traditional Arabic" w:cs="Traditional Arabic"/>
                <w:color w:val="0070C0"/>
                <w:sz w:val="32"/>
                <w:szCs w:val="32"/>
                <w:rtl/>
              </w:rPr>
              <w:br/>
            </w:r>
          </w:p>
        </w:tc>
      </w:tr>
    </w:tbl>
    <w:p w14:paraId="39CCBBB5" w14:textId="77777777" w:rsidR="00292C3D" w:rsidRPr="005340D5" w:rsidRDefault="00292C3D" w:rsidP="00292C3D">
      <w:pPr>
        <w:pStyle w:val="ashaartarjama"/>
        <w:rPr>
          <w:sz w:val="32"/>
          <w:szCs w:val="32"/>
          <w:rtl/>
        </w:rPr>
      </w:pPr>
      <w:r w:rsidRPr="005340D5">
        <w:rPr>
          <w:rFonts w:hint="cs"/>
          <w:sz w:val="32"/>
          <w:szCs w:val="32"/>
          <w:rtl/>
        </w:rPr>
        <w:t xml:space="preserve"> ترجمہ: ثناخوانی کرنے والے تیری ثنا خوانی نہ کر سکیں گے ، خواہ وہ مبالغہ ہی سے کیوں نہ کام لیں، کیوں کہ  تیری شان تمام تعریفات سے اعلى وبالا ہے۔</w:t>
      </w:r>
    </w:p>
    <w:p w14:paraId="7E49EBBD" w14:textId="77777777" w:rsidR="00292C3D" w:rsidRPr="005340D5" w:rsidRDefault="00292C3D" w:rsidP="00292C3D">
      <w:pPr>
        <w:pStyle w:val="urduFonts"/>
        <w:rPr>
          <w:sz w:val="32"/>
          <w:szCs w:val="32"/>
          <w:rtl/>
        </w:rPr>
      </w:pPr>
      <w:r w:rsidRPr="005340D5">
        <w:rPr>
          <w:rFonts w:hint="cs"/>
          <w:sz w:val="32"/>
          <w:szCs w:val="32"/>
          <w:rtl/>
        </w:rPr>
        <w:t>ہماری عظمت بیانی سے اللہ کو کوئی فائدہ نہیں پہنچتا،  اور نہ (تعظیم الہی میں) ہماری کوتاہی  سے اللہ پر کوئی اثر پڑتا ہے،  اللہ اپنی ذات کے ساتھ بے نیاز ہے، وہ اپنی صفات کی بناپر لائق تعریف اور قابل ستائش ہے۔اس وجہ سے نہیں کہ لوگ اس کی تعریف  اور عظمت بیان کرتے اور اس کی نوازشات پر شکر بجالاتے ہیں۔</w:t>
      </w:r>
    </w:p>
    <w:p w14:paraId="74E59B75" w14:textId="77777777" w:rsidR="00292C3D" w:rsidRPr="005340D5" w:rsidRDefault="00292C3D" w:rsidP="00292C3D">
      <w:pPr>
        <w:pStyle w:val="urduFonts"/>
        <w:rPr>
          <w:sz w:val="32"/>
          <w:szCs w:val="32"/>
          <w:rtl/>
        </w:rPr>
      </w:pPr>
      <w:r w:rsidRPr="005340D5">
        <w:rPr>
          <w:rFonts w:hint="cs"/>
          <w:sz w:val="32"/>
          <w:szCs w:val="32"/>
          <w:rtl/>
        </w:rPr>
        <w:lastRenderedPageBreak/>
        <w:t>بلکہ ہمارے اوپر اللہ کا فضل وکرم ہی ہے کہ اس نے ہماری زندگی کی درستی کا دار  ومدار اس کا شکر ادا کرنے اور اس کی حمد وثنا بیان کرنے  پر رکھا ہے،  تاکہ نفس کو پاکیزگی نصیب ہو،اسے سیدھی راہ کی توفیق ملے اور اپنے رب سے سکون وطمانینت حاصل ہو۔</w:t>
      </w:r>
    </w:p>
    <w:p w14:paraId="2789C3A1" w14:textId="77777777" w:rsidR="00292C3D" w:rsidRPr="005340D5" w:rsidRDefault="00292C3D" w:rsidP="00292C3D">
      <w:pPr>
        <w:pStyle w:val="urduFonts"/>
        <w:rPr>
          <w:sz w:val="32"/>
          <w:szCs w:val="32"/>
          <w:rtl/>
        </w:rPr>
      </w:pPr>
      <w:r w:rsidRPr="005340D5">
        <w:rPr>
          <w:rFonts w:hint="cs"/>
          <w:sz w:val="32"/>
          <w:szCs w:val="32"/>
          <w:rtl/>
        </w:rPr>
        <w:t xml:space="preserve">بلاشبہ یہ حروف جو آپ کے لیے رقم کر رہاہوں نیز یہ کتاب (جو آپ پڑھ رہے ہیں ) وہ: اللہ </w:t>
      </w:r>
      <w:r w:rsidRPr="005340D5">
        <w:rPr>
          <w:rFonts w:hint="cs"/>
          <w:color w:val="00B050"/>
          <w:sz w:val="32"/>
          <w:szCs w:val="32"/>
          <w:rtl/>
        </w:rPr>
        <w:t>عزیز وبرتر</w:t>
      </w:r>
      <w:r w:rsidRPr="005340D5">
        <w:rPr>
          <w:rFonts w:hint="cs"/>
          <w:sz w:val="32"/>
          <w:szCs w:val="32"/>
          <w:rtl/>
        </w:rPr>
        <w:t xml:space="preserve"> کی عظمت بیانی ہی ہے، جس کی اللہ نے ہمیں توفیق بخشی ، دعا ہے کہ وہ اسے ہم سب کی جانب سے قبول فرمائے اور جس روز ہم اس سے ملنے والے ہیں، (اس روز کے لیے) وہ اسے اپنے پاس ذخیرہ کرلے۔</w:t>
      </w:r>
    </w:p>
    <w:p w14:paraId="6B22AF28" w14:textId="77777777" w:rsidR="00292C3D" w:rsidRPr="005340D5" w:rsidRDefault="00292C3D" w:rsidP="00292C3D">
      <w:pPr>
        <w:pStyle w:val="urduFonts"/>
        <w:ind w:firstLine="0"/>
        <w:jc w:val="center"/>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لَكَ الحَمدُ وَالنَّعماءُ وَالُملكُ رَبَّنا</w:t>
      </w:r>
      <w:r w:rsidRPr="005340D5">
        <w:rPr>
          <w:rFonts w:ascii="Traditional Arabic" w:hAnsi="Traditional Arabic" w:cs="Traditional Arabic"/>
          <w:color w:val="0070C0"/>
          <w:sz w:val="32"/>
          <w:szCs w:val="32"/>
          <w:rtl/>
        </w:rPr>
        <w:tab/>
      </w:r>
      <w:r w:rsidRPr="005340D5">
        <w:rPr>
          <w:rFonts w:ascii="Traditional Arabic" w:hAnsi="Traditional Arabic" w:cs="Traditional Arabic" w:hint="cs"/>
          <w:color w:val="0070C0"/>
          <w:sz w:val="32"/>
          <w:szCs w:val="32"/>
          <w:rtl/>
        </w:rPr>
        <w:t xml:space="preserve"> </w:t>
      </w:r>
      <w:r w:rsidRPr="005340D5">
        <w:rPr>
          <w:rFonts w:ascii="Traditional Arabic" w:hAnsi="Traditional Arabic" w:cs="Traditional Arabic"/>
          <w:color w:val="0070C0"/>
          <w:sz w:val="32"/>
          <w:szCs w:val="32"/>
          <w:rtl/>
        </w:rPr>
        <w:tab/>
      </w:r>
      <w:r w:rsidRPr="005340D5">
        <w:rPr>
          <w:rFonts w:ascii="Traditional Arabic" w:hAnsi="Traditional Arabic" w:cs="Traditional Arabic" w:hint="cs"/>
          <w:color w:val="0070C0"/>
          <w:sz w:val="32"/>
          <w:szCs w:val="32"/>
          <w:rtl/>
        </w:rPr>
        <w:t>فلَا شيءَ أَعلى مِنكَ مَجدًا وَأَمجدُ</w:t>
      </w:r>
    </w:p>
    <w:p w14:paraId="2CA69029" w14:textId="77777777" w:rsidR="00292C3D" w:rsidRPr="005340D5" w:rsidRDefault="00292C3D" w:rsidP="00292C3D">
      <w:pPr>
        <w:pStyle w:val="ashaartarjama"/>
        <w:rPr>
          <w:sz w:val="32"/>
          <w:szCs w:val="32"/>
          <w:rtl/>
        </w:rPr>
      </w:pPr>
      <w:r w:rsidRPr="005340D5">
        <w:rPr>
          <w:rFonts w:hint="cs"/>
          <w:sz w:val="32"/>
          <w:szCs w:val="32"/>
          <w:rtl/>
        </w:rPr>
        <w:t>ترجمہ: اے ہمارے پروردگار! تعریفیں تیرے لیے ہی زیبا ہیں، انعام واحسان تیری ہی طرف سے ہیں، بادشاہت بھی تیری ہی ہے۔ایسی کوئی چیز نہیں جو عظمت  اور عزت وشرافت میں تجھ سے بڑھ کر ہو۔</w:t>
      </w:r>
    </w:p>
    <w:p w14:paraId="0CF54DD6"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فرمان بارب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230"/>
          <w:color w:val="7030A0"/>
          <w:sz w:val="32"/>
          <w:szCs w:val="32"/>
          <w:rtl/>
        </w:rPr>
        <w:t xml:space="preserve"> </w:t>
      </w:r>
      <w:r w:rsidRPr="005340D5">
        <w:rPr>
          <w:rFonts w:ascii="Times New Roman" w:hAnsi="Times New Roman" w:cs="QCF_P230" w:hint="cs"/>
          <w:color w:val="7030A0"/>
          <w:sz w:val="32"/>
          <w:szCs w:val="32"/>
          <w:rtl/>
        </w:rPr>
        <w:t>ﭬ</w:t>
      </w:r>
      <w:r w:rsidRPr="005340D5">
        <w:rPr>
          <w:rFonts w:cs="QCF_P230"/>
          <w:color w:val="7030A0"/>
          <w:sz w:val="32"/>
          <w:szCs w:val="32"/>
          <w:rtl/>
        </w:rPr>
        <w:t xml:space="preserve"> </w:t>
      </w:r>
      <w:r w:rsidRPr="005340D5">
        <w:rPr>
          <w:rFonts w:ascii="Times New Roman" w:hAnsi="Times New Roman" w:cs="QCF_P230" w:hint="cs"/>
          <w:color w:val="7030A0"/>
          <w:sz w:val="32"/>
          <w:szCs w:val="32"/>
          <w:rtl/>
        </w:rPr>
        <w:t>ﭭ</w:t>
      </w:r>
      <w:r w:rsidRPr="005340D5">
        <w:rPr>
          <w:rFonts w:cs="QCF_P230"/>
          <w:color w:val="7030A0"/>
          <w:sz w:val="32"/>
          <w:szCs w:val="32"/>
          <w:rtl/>
        </w:rPr>
        <w:t xml:space="preserve"> </w:t>
      </w:r>
      <w:r w:rsidRPr="005340D5">
        <w:rPr>
          <w:rFonts w:ascii="Times New Roman" w:hAnsi="Times New Roman" w:cs="QCF_P230" w:hint="cs"/>
          <w:color w:val="7030A0"/>
          <w:sz w:val="32"/>
          <w:szCs w:val="32"/>
          <w:rtl/>
        </w:rPr>
        <w:t>ﭮ</w:t>
      </w:r>
      <w:r w:rsidRPr="005340D5">
        <w:rPr>
          <w:rFonts w:cs="QCF_P230"/>
          <w:color w:val="7030A0"/>
          <w:sz w:val="32"/>
          <w:szCs w:val="32"/>
          <w:rtl/>
        </w:rPr>
        <w:t xml:space="preserve"> </w:t>
      </w:r>
      <w:r w:rsidRPr="005340D5">
        <w:rPr>
          <w:rFonts w:ascii="Times New Roman" w:hAnsi="Times New Roman" w:cs="QCF_P230" w:hint="cs"/>
          <w:color w:val="7030A0"/>
          <w:sz w:val="32"/>
          <w:szCs w:val="32"/>
          <w:rtl/>
        </w:rPr>
        <w:t>ﭯ</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هود:73]</w:t>
      </w:r>
      <w:r w:rsidRPr="005340D5">
        <w:rPr>
          <w:rFonts w:ascii="Times New Roman" w:hAnsi="Times New Roman" w:cs="Times New Roman"/>
          <w:sz w:val="32"/>
          <w:szCs w:val="32"/>
          <w:rtl/>
        </w:rPr>
        <w:t>.</w:t>
      </w:r>
    </w:p>
    <w:p w14:paraId="39B7D585" w14:textId="77777777" w:rsidR="00292C3D" w:rsidRPr="005340D5" w:rsidRDefault="00292C3D" w:rsidP="00292C3D">
      <w:pPr>
        <w:pStyle w:val="aayattarjama"/>
        <w:rPr>
          <w:sz w:val="32"/>
          <w:szCs w:val="32"/>
          <w:rtl/>
        </w:rPr>
      </w:pPr>
      <w:r w:rsidRPr="005340D5">
        <w:rPr>
          <w:rFonts w:hint="cs"/>
          <w:sz w:val="32"/>
          <w:szCs w:val="32"/>
          <w:rtl/>
        </w:rPr>
        <w:t>ترجمہ: بے شک اللہ حمد وثنا کا سزاوار اور بڑی شان والا ہے۔</w:t>
      </w:r>
    </w:p>
    <w:p w14:paraId="5C8733CB" w14:textId="77777777" w:rsidR="00292C3D" w:rsidRPr="005340D5" w:rsidRDefault="00292C3D" w:rsidP="00292C3D">
      <w:pPr>
        <w:pStyle w:val="urduFonts"/>
        <w:rPr>
          <w:sz w:val="32"/>
          <w:szCs w:val="32"/>
          <w:rtl/>
        </w:rPr>
      </w:pPr>
      <w:r w:rsidRPr="005340D5">
        <w:rPr>
          <w:rFonts w:hint="cs"/>
          <w:sz w:val="32"/>
          <w:szCs w:val="32"/>
          <w:rtl/>
        </w:rPr>
        <w:t xml:space="preserve">(عربی کا لفظ ) مجید : مجد سے ماخوذ ہے ، جس کے معنی: کامل ومکمل بزرگی وبرتری اور وسعت وکثرت کے ہیں۔چنانچہ ہمارا </w:t>
      </w:r>
      <w:r w:rsidRPr="005340D5">
        <w:rPr>
          <w:rFonts w:hint="cs"/>
          <w:color w:val="00B050"/>
          <w:sz w:val="32"/>
          <w:szCs w:val="32"/>
          <w:rtl/>
        </w:rPr>
        <w:t>عزیز وبرتر</w:t>
      </w:r>
      <w:r w:rsidRPr="005340D5">
        <w:rPr>
          <w:rFonts w:hint="cs"/>
          <w:sz w:val="32"/>
          <w:szCs w:val="32"/>
          <w:rtl/>
        </w:rPr>
        <w:t xml:space="preserve"> رب حددرجہ فیاض ہے، عظمت والا ہے، اللہ تبارک وتعالی کی  عظمت اور اس کی شان کبریائی سے بڑھ کر اور برتر کس کی شان ہوسکتی ہے؟!</w:t>
      </w:r>
    </w:p>
    <w:p w14:paraId="49DAE2D7" w14:textId="77777777" w:rsidR="00292C3D" w:rsidRPr="005340D5" w:rsidRDefault="00292C3D" w:rsidP="00292C3D">
      <w:pPr>
        <w:pStyle w:val="urduFonts"/>
        <w:rPr>
          <w:sz w:val="32"/>
          <w:szCs w:val="32"/>
          <w:rtl/>
        </w:rPr>
      </w:pPr>
      <w:r w:rsidRPr="005340D5">
        <w:rPr>
          <w:rFonts w:hint="cs"/>
          <w:sz w:val="32"/>
          <w:szCs w:val="32"/>
          <w:rtl/>
        </w:rPr>
        <w:t>اللہ کی ذات بزرگی وکبریائی اور عظمت وجلال کے اوصاف سے متصف ہے، اللہ ہر چیز سے بڑا ہے، ہر چیز سے برتر ہے اور ہر چیز سے بلند وبالا اور جلیل القدر ہے۔</w:t>
      </w:r>
    </w:p>
    <w:p w14:paraId="6D3D21C0" w14:textId="77777777" w:rsidR="00292C3D" w:rsidRPr="005340D5" w:rsidRDefault="00292C3D" w:rsidP="00292C3D">
      <w:pPr>
        <w:pStyle w:val="urduFonts"/>
        <w:rPr>
          <w:sz w:val="32"/>
          <w:szCs w:val="32"/>
          <w:rtl/>
        </w:rPr>
      </w:pPr>
      <w:r w:rsidRPr="005340D5">
        <w:rPr>
          <w:rFonts w:hint="cs"/>
          <w:sz w:val="32"/>
          <w:szCs w:val="32"/>
          <w:rtl/>
        </w:rPr>
        <w:t xml:space="preserve">ہمارے رب تبارک وتعالی کا ہر ایک وصف عظیم الشان ہے، چنانچہ وہ علیم ہے ، یعنی اپنی صفت ِعلم میں کامل ہے ، رحیم ہے یعنی اس کی رحمت ہر چیز کو محیط ہے، قدیر ہے یعنی اسے کوئی بھی چیز عاجز وبے بس نہیں کرسکتی، حلیم ہے یعنی وہ صفت حلم وبردباری میں درجہ کمال پر فائز ہے، حکیم ہے یعنی اپنی حکمت میں سب سے اونچے مقام پر قائم </w:t>
      </w:r>
      <w:r w:rsidRPr="005340D5">
        <w:rPr>
          <w:rFonts w:hint="cs"/>
          <w:sz w:val="32"/>
          <w:szCs w:val="32"/>
          <w:rtl/>
        </w:rPr>
        <w:lastRenderedPageBreak/>
        <w:t>ہے۔اس کے تمام تر اسما وصفات درجہ کمال کے حامل ہیں ، ہم اس کی اس جیسی ثنا خوانی نہیں کرسکتے، جس طرح اس نے خود اپنی کی ہے۔</w:t>
      </w:r>
    </w:p>
    <w:p w14:paraId="5D44C62C" w14:textId="77777777" w:rsidR="00292C3D" w:rsidRPr="005340D5" w:rsidRDefault="00292C3D" w:rsidP="00292C3D">
      <w:pPr>
        <w:pStyle w:val="urduFonts"/>
        <w:rPr>
          <w:sz w:val="32"/>
          <w:szCs w:val="32"/>
        </w:rPr>
      </w:pPr>
      <w:r w:rsidRPr="005340D5">
        <w:rPr>
          <w:rFonts w:hint="cs"/>
          <w:sz w:val="32"/>
          <w:szCs w:val="32"/>
          <w:rtl/>
        </w:rPr>
        <w:t>ہر طرح کی حمد وثنا تیرے ہی لیے ہے...</w:t>
      </w:r>
    </w:p>
    <w:p w14:paraId="327376E7" w14:textId="77777777" w:rsidR="00292C3D" w:rsidRPr="005340D5" w:rsidRDefault="00292C3D" w:rsidP="00292C3D">
      <w:pPr>
        <w:pStyle w:val="urduFonts"/>
        <w:rPr>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نے اپنے کمال وجلال اور عظمت ورفعت کے باعث اپنی تعریف بیان فرمائی ہے۔حدیث قدسی میں صحیح اسناد کے ساتھ مروی ہے: "میں (ہر معاملے میں) عظیم اور زبردست ہوں، بڑی عظمت واقتدار والا ہوں ، بادشاہ ہوں، (سب سے ) بلند وبالا ہوں ، وہ خود اپنی تعریف کر رہا ہے" </w:t>
      </w:r>
      <w:r w:rsidRPr="005340D5">
        <w:rPr>
          <w:rFonts w:hint="cs"/>
          <w:color w:val="BF8F00" w:themeColor="accent4" w:themeShade="BF"/>
          <w:sz w:val="32"/>
          <w:szCs w:val="32"/>
          <w:rtl/>
        </w:rPr>
        <w:t>[یہ حدیث صحیح ہے، اسے احمد نے اپنی مسند میں روایت کیاہے]</w:t>
      </w:r>
      <w:r w:rsidRPr="005340D5">
        <w:rPr>
          <w:rFonts w:hint="cs"/>
          <w:sz w:val="32"/>
          <w:szCs w:val="32"/>
          <w:rtl/>
        </w:rPr>
        <w:t>۔</w:t>
      </w:r>
    </w:p>
    <w:p w14:paraId="12A54B7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ہمارے رب کی ، اس کی عظمت وبزرگی پر تعریف کی گئی ہے:</w:t>
      </w:r>
      <w:r w:rsidRPr="005340D5">
        <w:rPr>
          <w:rFonts w:cs="ATraditional Arabic"/>
          <w:sz w:val="32"/>
          <w:szCs w:val="32"/>
          <w:rtl/>
        </w:rPr>
        <w:t xml:space="preserve"> </w:t>
      </w:r>
      <w:r w:rsidRPr="00323C18">
        <w:rPr>
          <w:rFonts w:cs="ATraditional Arabic"/>
          <w:color w:val="7030A0"/>
          <w:sz w:val="32"/>
          <w:szCs w:val="32"/>
          <w:rtl/>
        </w:rPr>
        <w:t>{</w:t>
      </w:r>
      <w:r w:rsidRPr="00323C18">
        <w:rPr>
          <w:rFonts w:cs="QCF_P230"/>
          <w:color w:val="7030A0"/>
          <w:sz w:val="32"/>
          <w:szCs w:val="32"/>
          <w:rtl/>
        </w:rPr>
        <w:t xml:space="preserve"> </w:t>
      </w:r>
      <w:r w:rsidRPr="00323C18">
        <w:rPr>
          <w:rFonts w:ascii="Times New Roman" w:hAnsi="Times New Roman" w:cs="QCF_P230" w:hint="cs"/>
          <w:color w:val="7030A0"/>
          <w:sz w:val="32"/>
          <w:szCs w:val="32"/>
          <w:rtl/>
        </w:rPr>
        <w:t>ﭬ</w:t>
      </w:r>
      <w:r w:rsidRPr="00323C18">
        <w:rPr>
          <w:rFonts w:cs="QCF_P230"/>
          <w:color w:val="7030A0"/>
          <w:sz w:val="32"/>
          <w:szCs w:val="32"/>
          <w:rtl/>
        </w:rPr>
        <w:t xml:space="preserve"> </w:t>
      </w:r>
      <w:r w:rsidRPr="00323C18">
        <w:rPr>
          <w:rFonts w:ascii="Times New Roman" w:hAnsi="Times New Roman" w:cs="QCF_P230" w:hint="cs"/>
          <w:color w:val="7030A0"/>
          <w:sz w:val="32"/>
          <w:szCs w:val="32"/>
          <w:rtl/>
        </w:rPr>
        <w:t>ﭭ</w:t>
      </w:r>
      <w:r w:rsidRPr="00323C18">
        <w:rPr>
          <w:rFonts w:cs="QCF_P230"/>
          <w:color w:val="7030A0"/>
          <w:sz w:val="32"/>
          <w:szCs w:val="32"/>
          <w:rtl/>
        </w:rPr>
        <w:t xml:space="preserve"> </w:t>
      </w:r>
      <w:r w:rsidRPr="00323C18">
        <w:rPr>
          <w:rFonts w:ascii="Times New Roman" w:hAnsi="Times New Roman" w:cs="QCF_P230" w:hint="cs"/>
          <w:color w:val="7030A0"/>
          <w:sz w:val="32"/>
          <w:szCs w:val="32"/>
          <w:rtl/>
        </w:rPr>
        <w:t>ﭮ</w:t>
      </w:r>
      <w:r w:rsidRPr="00323C18">
        <w:rPr>
          <w:rFonts w:cs="QCF_P230"/>
          <w:color w:val="7030A0"/>
          <w:sz w:val="32"/>
          <w:szCs w:val="32"/>
          <w:rtl/>
        </w:rPr>
        <w:t xml:space="preserve"> </w:t>
      </w:r>
      <w:r w:rsidRPr="00323C18">
        <w:rPr>
          <w:rFonts w:ascii="Times New Roman" w:hAnsi="Times New Roman" w:cs="QCF_P230" w:hint="cs"/>
          <w:color w:val="7030A0"/>
          <w:sz w:val="32"/>
          <w:szCs w:val="32"/>
          <w:rtl/>
        </w:rPr>
        <w:t>ﭯ</w:t>
      </w:r>
      <w:r w:rsidRPr="00323C18">
        <w:rPr>
          <w:rFonts w:ascii="Times New Roman" w:hAnsi="Times New Roman" w:cs="ATraditional Arabic"/>
          <w:color w:val="7030A0"/>
          <w:sz w:val="32"/>
          <w:szCs w:val="32"/>
          <w:rtl/>
        </w:rPr>
        <w:t>}</w:t>
      </w:r>
      <w:r w:rsidRPr="00323C18">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هود:73]</w:t>
      </w:r>
      <w:r w:rsidRPr="005340D5">
        <w:rPr>
          <w:rFonts w:ascii="Times New Roman" w:hAnsi="Times New Roman" w:cs="Times New Roman"/>
          <w:sz w:val="32"/>
          <w:szCs w:val="32"/>
          <w:rtl/>
        </w:rPr>
        <w:t>.</w:t>
      </w:r>
    </w:p>
    <w:p w14:paraId="6A4DF6DD" w14:textId="77777777" w:rsidR="00292C3D" w:rsidRPr="005340D5" w:rsidRDefault="00292C3D" w:rsidP="00292C3D">
      <w:pPr>
        <w:pStyle w:val="aayattarjama"/>
        <w:rPr>
          <w:sz w:val="32"/>
          <w:szCs w:val="32"/>
          <w:rtl/>
        </w:rPr>
      </w:pPr>
      <w:r w:rsidRPr="005340D5">
        <w:rPr>
          <w:rFonts w:hint="cs"/>
          <w:sz w:val="32"/>
          <w:szCs w:val="32"/>
          <w:rtl/>
        </w:rPr>
        <w:t>ترجمہ: بے شک اللہ حمد وثنا کا سزاوار ہے۔</w:t>
      </w:r>
    </w:p>
    <w:p w14:paraId="4C04712C" w14:textId="77777777" w:rsidR="00292C3D" w:rsidRPr="005340D5" w:rsidRDefault="00292C3D" w:rsidP="00292C3D">
      <w:pPr>
        <w:pStyle w:val="urduFonts"/>
        <w:rPr>
          <w:sz w:val="32"/>
          <w:szCs w:val="32"/>
          <w:rtl/>
        </w:rPr>
      </w:pPr>
      <w:r w:rsidRPr="005340D5">
        <w:rPr>
          <w:rFonts w:hint="cs"/>
          <w:sz w:val="32"/>
          <w:szCs w:val="32"/>
          <w:rtl/>
        </w:rPr>
        <w:t>اللہ تبارک وتعالی اپنے بندے پر حددرجہ احسان کرنے والا ہے، وہ انہیں خیرات وعطیات سے نوازتا ہے، اپنے اولیاء  کو یہ توفیق دیتا ہے کہ وہ  تمجید وتقدیس  کےساتھ صرف اللہ  بزرگ برتر کی ہی عبادت کریں۔حدیث قدسی میں آیا ہے:"جب بندہ کہتا ہے:</w:t>
      </w:r>
      <w:r w:rsidRPr="005340D5">
        <w:rPr>
          <w:rFonts w:cs="ATraditional Arabic"/>
          <w:color w:val="7030A0"/>
          <w:sz w:val="32"/>
          <w:szCs w:val="32"/>
          <w:rtl/>
        </w:rPr>
        <w:t>{</w:t>
      </w:r>
      <w:r w:rsidRPr="005340D5">
        <w:rPr>
          <w:rFonts w:cs="QCF_P001" w:hint="cs"/>
          <w:color w:val="7030A0"/>
          <w:sz w:val="32"/>
          <w:szCs w:val="32"/>
          <w:rtl/>
        </w:rPr>
        <w:t>ﭞ</w:t>
      </w:r>
      <w:r w:rsidRPr="005340D5">
        <w:rPr>
          <w:rFonts w:cs="QCF_P001"/>
          <w:color w:val="7030A0"/>
          <w:sz w:val="32"/>
          <w:szCs w:val="32"/>
          <w:rtl/>
        </w:rPr>
        <w:t xml:space="preserve"> </w:t>
      </w:r>
      <w:r w:rsidRPr="005340D5">
        <w:rPr>
          <w:rFonts w:cs="QCF_P001" w:hint="cs"/>
          <w:color w:val="7030A0"/>
          <w:sz w:val="32"/>
          <w:szCs w:val="32"/>
          <w:rtl/>
        </w:rPr>
        <w:t>ﭟ</w:t>
      </w:r>
      <w:r w:rsidRPr="005340D5">
        <w:rPr>
          <w:rFonts w:cs="QCF_P001"/>
          <w:color w:val="7030A0"/>
          <w:sz w:val="32"/>
          <w:szCs w:val="32"/>
          <w:rtl/>
        </w:rPr>
        <w:t xml:space="preserve"> </w:t>
      </w:r>
      <w:r w:rsidRPr="005340D5">
        <w:rPr>
          <w:rFonts w:cs="QCF_P001" w:hint="cs"/>
          <w:color w:val="7030A0"/>
          <w:sz w:val="32"/>
          <w:szCs w:val="32"/>
          <w:rtl/>
        </w:rPr>
        <w:t>ﭠ</w:t>
      </w:r>
      <w:r w:rsidRPr="005340D5">
        <w:rPr>
          <w:rFonts w:cs="QCF_P001"/>
          <w:color w:val="7030A0"/>
          <w:sz w:val="32"/>
          <w:szCs w:val="32"/>
          <w:rtl/>
        </w:rPr>
        <w:t xml:space="preserve"> </w:t>
      </w:r>
      <w:r w:rsidRPr="005340D5">
        <w:rPr>
          <w:rFonts w:cs="QCF_P001" w:hint="cs"/>
          <w:color w:val="7030A0"/>
          <w:sz w:val="32"/>
          <w:szCs w:val="32"/>
          <w:rtl/>
        </w:rPr>
        <w:t>ﭡ</w:t>
      </w:r>
      <w:r w:rsidRPr="005340D5">
        <w:rPr>
          <w:rFonts w:cs="ATraditional Arabic"/>
          <w:color w:val="7030A0"/>
          <w:sz w:val="32"/>
          <w:szCs w:val="32"/>
          <w:rtl/>
        </w:rPr>
        <w:t xml:space="preserve">} </w:t>
      </w:r>
      <w:r w:rsidRPr="005340D5">
        <w:rPr>
          <w:color w:val="BF8F00" w:themeColor="accent4" w:themeShade="BF"/>
          <w:sz w:val="32"/>
          <w:szCs w:val="32"/>
          <w:rtl/>
        </w:rPr>
        <w:t>[سورة الفاتحة:4]</w:t>
      </w:r>
      <w:r w:rsidRPr="005340D5">
        <w:rPr>
          <w:rFonts w:cs="ATraditional Arabic"/>
          <w:sz w:val="32"/>
          <w:szCs w:val="32"/>
          <w:rtl/>
        </w:rPr>
        <w:t xml:space="preserve"> </w:t>
      </w:r>
      <w:r w:rsidRPr="005340D5">
        <w:rPr>
          <w:rStyle w:val="aayattarjamaChar"/>
          <w:rFonts w:hint="cs"/>
          <w:sz w:val="32"/>
          <w:szCs w:val="32"/>
          <w:rtl/>
        </w:rPr>
        <w:t>(یعنی: بدلے کےدن کا مالک ہے)</w:t>
      </w:r>
      <w:r w:rsidRPr="005340D5">
        <w:rPr>
          <w:rFonts w:hint="cs"/>
          <w:sz w:val="32"/>
          <w:szCs w:val="32"/>
          <w:rtl/>
        </w:rPr>
        <w:t xml:space="preserve"> تو اللہ کہتا ہے: میرے بندے نے میری بڑائی وکبریائی بیان کی"</w:t>
      </w:r>
      <w:r w:rsidRPr="005340D5">
        <w:rPr>
          <w:rFonts w:hint="cs"/>
          <w:color w:val="BF8F00" w:themeColor="accent4" w:themeShade="BF"/>
          <w:sz w:val="32"/>
          <w:szCs w:val="32"/>
          <w:rtl/>
        </w:rPr>
        <w:t>[مسلم]</w:t>
      </w:r>
      <w:r w:rsidRPr="005340D5">
        <w:rPr>
          <w:rFonts w:hint="cs"/>
          <w:sz w:val="32"/>
          <w:szCs w:val="32"/>
          <w:rtl/>
        </w:rPr>
        <w:t>۔</w:t>
      </w:r>
    </w:p>
    <w:p w14:paraId="61768C9C" w14:textId="77777777" w:rsidR="00292C3D" w:rsidRPr="005340D5" w:rsidRDefault="00292C3D" w:rsidP="00292C3D">
      <w:pPr>
        <w:pStyle w:val="urduFonts"/>
        <w:rPr>
          <w:sz w:val="32"/>
          <w:szCs w:val="32"/>
          <w:rtl/>
        </w:rPr>
      </w:pPr>
      <w:r w:rsidRPr="005340D5">
        <w:rPr>
          <w:rFonts w:hint="cs"/>
          <w:sz w:val="32"/>
          <w:szCs w:val="32"/>
          <w:rtl/>
        </w:rPr>
        <w:t xml:space="preserve">صحیح سند کے ساتھ نبی </w:t>
      </w:r>
      <w:r w:rsidRPr="005340D5">
        <w:rPr>
          <w:rStyle w:val="symbolsChar"/>
          <w:rFonts w:hint="cs"/>
          <w:sz w:val="32"/>
          <w:szCs w:val="32"/>
          <w:rtl/>
        </w:rPr>
        <w:t>﷐</w:t>
      </w:r>
      <w:r w:rsidRPr="005340D5">
        <w:rPr>
          <w:rFonts w:hint="cs"/>
          <w:sz w:val="32"/>
          <w:szCs w:val="32"/>
          <w:rtl/>
        </w:rPr>
        <w:t xml:space="preserve"> سے مروی ہے کہ  جب آپ رکوع سے سر اٹھاتے تو فرماتے</w:t>
      </w:r>
      <w:r w:rsidRPr="005340D5">
        <w:rPr>
          <w:rStyle w:val="arabifontsChar"/>
          <w:rFonts w:hint="cs"/>
          <w:rtl/>
        </w:rPr>
        <w:t>:"رَبَّنا لَكَ الحَمدُ مِلأَ السَّماوَاتِ وَالأرضِ، وَمِلأَ مَا شِئتَ مِن شيئٍ بعدُ، أَهلَ الثَّناءِ وَالَمجدِ"</w:t>
      </w:r>
      <w:r w:rsidRPr="005340D5">
        <w:rPr>
          <w:rFonts w:hint="cs"/>
          <w:sz w:val="32"/>
          <w:szCs w:val="32"/>
          <w:rtl/>
        </w:rPr>
        <w:t xml:space="preserve">(اے ہمارے پروردگار! تیرے لیے حمد وثنا ہے آسمان وزمین کے برابر اور اس کے بعد جو کچھ تو چاہے اس کے برابر، اے لائق حمد وثنا اور قابل مجد وشرف! ) </w:t>
      </w:r>
      <w:r w:rsidRPr="005340D5">
        <w:rPr>
          <w:rFonts w:hint="cs"/>
          <w:color w:val="BF8F00" w:themeColor="accent4" w:themeShade="BF"/>
          <w:sz w:val="32"/>
          <w:szCs w:val="32"/>
          <w:rtl/>
        </w:rPr>
        <w:t>[مسلم]</w:t>
      </w:r>
      <w:r w:rsidRPr="005340D5">
        <w:rPr>
          <w:rFonts w:hint="cs"/>
          <w:sz w:val="32"/>
          <w:szCs w:val="32"/>
          <w:rtl/>
        </w:rPr>
        <w:t>۔</w:t>
      </w:r>
    </w:p>
    <w:p w14:paraId="1BFD1E88" w14:textId="77777777" w:rsidR="00292C3D" w:rsidRPr="005340D5" w:rsidRDefault="00292C3D" w:rsidP="00292C3D">
      <w:pPr>
        <w:pStyle w:val="urduFonts"/>
        <w:rPr>
          <w:sz w:val="32"/>
          <w:szCs w:val="32"/>
          <w:rtl/>
        </w:rPr>
      </w:pPr>
      <w:r w:rsidRPr="005340D5">
        <w:rPr>
          <w:rFonts w:hint="cs"/>
          <w:sz w:val="32"/>
          <w:szCs w:val="32"/>
          <w:rtl/>
        </w:rPr>
        <w:t xml:space="preserve">انبیاء ورسل اسی (اللہ) کی عظمت وبزرگی کے خوشہ چیں تھے، یہی وجہ ہے کہ صحابہ </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 xml:space="preserve">نے رسول اللہ </w:t>
      </w:r>
      <w:r w:rsidRPr="005340D5">
        <w:rPr>
          <w:rStyle w:val="symbolsChar"/>
          <w:rFonts w:hint="cs"/>
          <w:sz w:val="32"/>
          <w:szCs w:val="32"/>
          <w:rtl/>
        </w:rPr>
        <w:t>﷐</w:t>
      </w:r>
      <w:r w:rsidRPr="005340D5">
        <w:rPr>
          <w:rFonts w:hint="cs"/>
          <w:sz w:val="32"/>
          <w:szCs w:val="32"/>
          <w:rtl/>
        </w:rPr>
        <w:t xml:space="preserve"> سے دریافت کیا کہ یہ تو معلوم ہے  کہ ہم آپ پر سلام کیسے بھیجیں، لیکن آپ پر درود بھیجنے کا طریقہ کیا ہے؟(ہم اس </w:t>
      </w:r>
      <w:r w:rsidRPr="005340D5">
        <w:rPr>
          <w:rFonts w:hint="cs"/>
          <w:sz w:val="32"/>
          <w:szCs w:val="32"/>
          <w:rtl/>
        </w:rPr>
        <w:lastRenderedPageBreak/>
        <w:t xml:space="preserve">سے ناواقف ہیں)تو آپ </w:t>
      </w:r>
      <w:r w:rsidRPr="005340D5">
        <w:rPr>
          <w:rStyle w:val="symbolsChar"/>
          <w:rFonts w:hint="cs"/>
          <w:sz w:val="32"/>
          <w:szCs w:val="32"/>
          <w:rtl/>
        </w:rPr>
        <w:t xml:space="preserve">﷐ </w:t>
      </w:r>
      <w:r w:rsidRPr="005340D5">
        <w:rPr>
          <w:rFonts w:hint="cs"/>
          <w:sz w:val="32"/>
          <w:szCs w:val="32"/>
          <w:rtl/>
        </w:rPr>
        <w:t xml:space="preserve">نے انہیں یہ درود شریف سکھایا: </w:t>
      </w:r>
      <w:r w:rsidRPr="005340D5">
        <w:rPr>
          <w:rStyle w:val="arabifontsChar"/>
          <w:rFonts w:hint="cs"/>
          <w:rtl/>
        </w:rPr>
        <w:t>"اللهم صلِّ عَلى مُحمدٍ وَعلى آلِ مُحمدٍ كَما صَلَّيتَ عَلى إِبراهيمَ وعلى آلِ إبراهيمَ إِنَّك حَميدٌ مَجيدٌ"</w:t>
      </w:r>
      <w:r w:rsidRPr="005340D5">
        <w:rPr>
          <w:rFonts w:hint="cs"/>
          <w:sz w:val="32"/>
          <w:szCs w:val="32"/>
          <w:rtl/>
        </w:rPr>
        <w:t xml:space="preserve"> (یعنی: اے اللہ ! محمد اور آل محمد پر اپنی رحمت نازل فرما جیسا کہ تو نے ابراہیم </w:t>
      </w:r>
      <w:r w:rsidRPr="005340D5">
        <w:rPr>
          <w:rStyle w:val="symbolsChar"/>
          <w:rFonts w:hint="cs"/>
          <w:sz w:val="32"/>
          <w:szCs w:val="32"/>
          <w:rtl/>
        </w:rPr>
        <w:t>﷤</w:t>
      </w:r>
      <w:r w:rsidRPr="005340D5">
        <w:rPr>
          <w:rFonts w:hint="cs"/>
          <w:sz w:val="32"/>
          <w:szCs w:val="32"/>
          <w:rtl/>
        </w:rPr>
        <w:t xml:space="preserve"> اور آل ابراہیم پر اپنی رحمت نازل فرمائی، بے شک تو بڑی خوبیوں والا بڑی بزرگی والاہے" </w:t>
      </w:r>
      <w:r w:rsidRPr="005340D5">
        <w:rPr>
          <w:rFonts w:hint="cs"/>
          <w:color w:val="BF8F00" w:themeColor="accent4" w:themeShade="BF"/>
          <w:sz w:val="32"/>
          <w:szCs w:val="32"/>
          <w:rtl/>
        </w:rPr>
        <w:t>[اسے بخاری نے روایت کیا ہےاور اسی معنی کی حدیث مسلم میں بھی ہے]</w:t>
      </w:r>
      <w:r w:rsidRPr="005340D5">
        <w:rPr>
          <w:rFonts w:hint="cs"/>
          <w:sz w:val="32"/>
          <w:szCs w:val="32"/>
          <w:rtl/>
        </w:rPr>
        <w:t>۔</w:t>
      </w:r>
    </w:p>
    <w:p w14:paraId="5889036C" w14:textId="77777777" w:rsidR="00292C3D" w:rsidRPr="005340D5" w:rsidRDefault="00292C3D" w:rsidP="00292C3D">
      <w:pPr>
        <w:pStyle w:val="urduFonts"/>
        <w:rPr>
          <w:sz w:val="32"/>
          <w:szCs w:val="32"/>
          <w:rtl/>
        </w:rPr>
      </w:pPr>
    </w:p>
    <w:p w14:paraId="1B553308" w14:textId="77777777" w:rsidR="00292C3D" w:rsidRPr="005340D5" w:rsidRDefault="00292C3D" w:rsidP="00292C3D">
      <w:pPr>
        <w:pStyle w:val="urduFonts"/>
        <w:rPr>
          <w:color w:val="C00000"/>
          <w:sz w:val="32"/>
          <w:szCs w:val="32"/>
        </w:rPr>
      </w:pPr>
      <w:r w:rsidRPr="005340D5">
        <w:rPr>
          <w:rFonts w:hint="cs"/>
          <w:color w:val="C00000"/>
          <w:sz w:val="32"/>
          <w:szCs w:val="32"/>
          <w:rtl/>
        </w:rPr>
        <w:t>وادی کامرانی:</w:t>
      </w:r>
    </w:p>
    <w:p w14:paraId="2E9389DB"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قرآن اللہ کا کلام ہے اور یہ :</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90" w:hint="cs"/>
          <w:color w:val="7030A0"/>
          <w:sz w:val="32"/>
          <w:szCs w:val="32"/>
          <w:rtl/>
        </w:rPr>
        <w:t>ﯮ</w:t>
      </w:r>
      <w:r w:rsidRPr="005340D5">
        <w:rPr>
          <w:rFonts w:cs="QCF_P590"/>
          <w:color w:val="7030A0"/>
          <w:sz w:val="32"/>
          <w:szCs w:val="32"/>
          <w:rtl/>
        </w:rPr>
        <w:t xml:space="preserve"> </w:t>
      </w:r>
      <w:r w:rsidRPr="005340D5">
        <w:rPr>
          <w:rFonts w:ascii="Times New Roman" w:hAnsi="Times New Roman" w:cs="QCF_P590" w:hint="cs"/>
          <w:color w:val="7030A0"/>
          <w:sz w:val="32"/>
          <w:szCs w:val="32"/>
          <w:rtl/>
        </w:rPr>
        <w:t>ﯯ</w:t>
      </w:r>
      <w:r w:rsidRPr="005340D5">
        <w:rPr>
          <w:rFonts w:cs="QCF_P590"/>
          <w:color w:val="7030A0"/>
          <w:sz w:val="32"/>
          <w:szCs w:val="32"/>
          <w:rtl/>
        </w:rPr>
        <w:t xml:space="preserve"> </w:t>
      </w:r>
      <w:r w:rsidRPr="005340D5">
        <w:rPr>
          <w:rFonts w:ascii="Times New Roman" w:hAnsi="Times New Roman" w:cs="QCF_P590" w:hint="cs"/>
          <w:color w:val="7030A0"/>
          <w:sz w:val="32"/>
          <w:szCs w:val="32"/>
          <w:rtl/>
        </w:rPr>
        <w:t>ﯰ</w:t>
      </w:r>
      <w:r w:rsidRPr="005340D5">
        <w:rPr>
          <w:rFonts w:cs="QCF_P590"/>
          <w:color w:val="7030A0"/>
          <w:sz w:val="32"/>
          <w:szCs w:val="32"/>
          <w:rtl/>
        </w:rPr>
        <w:t xml:space="preserve"> </w:t>
      </w:r>
      <w:r w:rsidRPr="005340D5">
        <w:rPr>
          <w:rFonts w:ascii="Times New Roman" w:hAnsi="Times New Roman" w:cs="QCF_P590" w:hint="cs"/>
          <w:color w:val="7030A0"/>
          <w:sz w:val="32"/>
          <w:szCs w:val="32"/>
          <w:rtl/>
        </w:rPr>
        <w:t>ﯱ</w:t>
      </w:r>
      <w:r w:rsidRPr="005340D5">
        <w:rPr>
          <w:rFonts w:cs="QCF_P590"/>
          <w:color w:val="7030A0"/>
          <w:sz w:val="32"/>
          <w:szCs w:val="32"/>
          <w:rtl/>
        </w:rPr>
        <w:t xml:space="preserve"> </w:t>
      </w:r>
      <w:r w:rsidRPr="005340D5">
        <w:rPr>
          <w:rFonts w:ascii="Times New Roman" w:hAnsi="Times New Roman" w:cs="QCF_P590" w:hint="cs"/>
          <w:color w:val="7030A0"/>
          <w:sz w:val="32"/>
          <w:szCs w:val="32"/>
          <w:rtl/>
        </w:rPr>
        <w:t>ﯲ</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البروج:21]</w:t>
      </w:r>
      <w:r w:rsidRPr="005340D5">
        <w:rPr>
          <w:rFonts w:ascii="Times New Roman" w:hAnsi="Times New Roman" w:cs="Times New Roman"/>
          <w:sz w:val="32"/>
          <w:szCs w:val="32"/>
          <w:rtl/>
        </w:rPr>
        <w:t>.</w:t>
      </w:r>
    </w:p>
    <w:p w14:paraId="6D1C6921" w14:textId="77777777" w:rsidR="00292C3D" w:rsidRPr="005340D5" w:rsidRDefault="00292C3D" w:rsidP="00292C3D">
      <w:pPr>
        <w:pStyle w:val="aayattarjama"/>
        <w:rPr>
          <w:sz w:val="32"/>
          <w:szCs w:val="32"/>
          <w:rtl/>
        </w:rPr>
      </w:pPr>
      <w:r w:rsidRPr="005340D5">
        <w:rPr>
          <w:rFonts w:hint="cs"/>
          <w:sz w:val="32"/>
          <w:szCs w:val="32"/>
          <w:rtl/>
        </w:rPr>
        <w:t>ترجمہ: قرآن ہے بڑی شان والا۔</w:t>
      </w:r>
    </w:p>
    <w:p w14:paraId="75F9F745" w14:textId="77777777" w:rsidR="00292C3D" w:rsidRPr="005340D5" w:rsidRDefault="00292C3D" w:rsidP="00292C3D">
      <w:pPr>
        <w:pStyle w:val="urduFonts"/>
        <w:rPr>
          <w:sz w:val="32"/>
          <w:szCs w:val="32"/>
          <w:rtl/>
        </w:rPr>
      </w:pPr>
      <w:r w:rsidRPr="005340D5">
        <w:rPr>
          <w:rFonts w:hint="cs"/>
          <w:sz w:val="32"/>
          <w:szCs w:val="32"/>
          <w:rtl/>
        </w:rPr>
        <w:t>شرف ومنزلت اور عظمت وبرتر ی والا ہے، حد درجہ خیر وبرکت ، فضل وعنایت اور جو دو سخاوت والا ہے۔</w:t>
      </w:r>
    </w:p>
    <w:p w14:paraId="118FFBA5" w14:textId="77777777" w:rsidR="00292C3D" w:rsidRPr="005340D5" w:rsidRDefault="00292C3D" w:rsidP="00292C3D">
      <w:pPr>
        <w:pStyle w:val="urduFonts"/>
        <w:rPr>
          <w:sz w:val="32"/>
          <w:szCs w:val="32"/>
          <w:rtl/>
        </w:rPr>
      </w:pPr>
      <w:r w:rsidRPr="005340D5">
        <w:rPr>
          <w:rStyle w:val="symbolsChar"/>
          <w:rFonts w:hint="cs"/>
          <w:sz w:val="32"/>
          <w:szCs w:val="32"/>
          <w:rtl/>
        </w:rPr>
        <w:t>عزیز وبرتر</w:t>
      </w:r>
      <w:r w:rsidRPr="005340D5">
        <w:rPr>
          <w:rFonts w:hint="cs"/>
          <w:sz w:val="32"/>
          <w:szCs w:val="32"/>
          <w:rtl/>
        </w:rPr>
        <w:t xml:space="preserve"> اللہ نے قرآن مجید کے اندر اپنی عظمت بیان فرمائی ہے ۔اس (کلام پاک) کی عظیم ترین آیت وہ ہے جو باری تعالی کی حمد وثنا اور اس کی صفتوں کے بیان پر مشتمل ہے، مثلا سورۃ البقرۃ میں موجود آیت الکرسی ، یہ اللہ </w:t>
      </w:r>
      <w:r w:rsidRPr="005340D5">
        <w:rPr>
          <w:rFonts w:hint="cs"/>
          <w:color w:val="00B050"/>
          <w:sz w:val="32"/>
          <w:szCs w:val="32"/>
          <w:rtl/>
        </w:rPr>
        <w:t>عزیز وبرتر</w:t>
      </w:r>
      <w:r w:rsidRPr="005340D5">
        <w:rPr>
          <w:rFonts w:hint="cs"/>
          <w:sz w:val="32"/>
          <w:szCs w:val="32"/>
          <w:rtl/>
        </w:rPr>
        <w:t xml:space="preserve"> کی کتاب میں موجود سب سے عظیم آیت ہے، اسی طرح سورۃ الاخلاص، جوکہ سب سے افضل سورت ہے ، حتی کہ نبی </w:t>
      </w:r>
      <w:r w:rsidRPr="005340D5">
        <w:rPr>
          <w:rStyle w:val="symbolsChar"/>
          <w:rFonts w:hint="cs"/>
          <w:sz w:val="32"/>
          <w:szCs w:val="32"/>
          <w:rtl/>
        </w:rPr>
        <w:t>﷐</w:t>
      </w:r>
      <w:r w:rsidRPr="005340D5">
        <w:rPr>
          <w:rFonts w:hint="cs"/>
          <w:sz w:val="32"/>
          <w:szCs w:val="32"/>
          <w:rtl/>
        </w:rPr>
        <w:t xml:space="preserve"> سے صحیح سند کےساتھ مروی ہےکہ آپ نےفرمایا:"یہ سورت قرآن کے ایک تہائی حصہ کے برابر ہے" </w:t>
      </w:r>
      <w:r w:rsidRPr="005340D5">
        <w:rPr>
          <w:rFonts w:hint="cs"/>
          <w:color w:val="BF8F00" w:themeColor="accent4" w:themeShade="BF"/>
          <w:sz w:val="32"/>
          <w:szCs w:val="32"/>
          <w:rtl/>
        </w:rPr>
        <w:t>[مسلم]</w:t>
      </w:r>
      <w:r w:rsidRPr="005340D5">
        <w:rPr>
          <w:rFonts w:hint="cs"/>
          <w:sz w:val="32"/>
          <w:szCs w:val="32"/>
          <w:rtl/>
        </w:rPr>
        <w:t>۔</w:t>
      </w:r>
    </w:p>
    <w:p w14:paraId="5BB599DE" w14:textId="77777777" w:rsidR="00292C3D" w:rsidRPr="005340D5" w:rsidRDefault="00292C3D" w:rsidP="00292C3D">
      <w:pPr>
        <w:pStyle w:val="urduFonts"/>
        <w:rPr>
          <w:sz w:val="32"/>
          <w:szCs w:val="32"/>
          <w:rtl/>
        </w:rPr>
      </w:pPr>
      <w:r w:rsidRPr="005340D5">
        <w:rPr>
          <w:rFonts w:hint="cs"/>
          <w:sz w:val="32"/>
          <w:szCs w:val="32"/>
          <w:rtl/>
        </w:rPr>
        <w:t xml:space="preserve">ایک عظیم شئ جس کے ذریعے بندہ اپنے رب کی عظمت وبزرگی بیان کرسکتا ہے وہ ہے اس کتاب کی رات کے مختلف اوقات اور دن کے الگ الگ حصوں میں تلاوت کرنا، اسے مضبوطی سے پکڑنا، اس میں تدبر وتفکر کرنا اور اس کا علم حاصل کرکے ، اسے سمجھتے ہوئے اس پر خضوع وخشوع کے ساتھ  عمل پیرا ہونا۔جولوگ اہل قرآن ہوں گے وہ </w:t>
      </w:r>
      <w:r w:rsidRPr="005340D5">
        <w:rPr>
          <w:rFonts w:hint="cs"/>
          <w:sz w:val="32"/>
          <w:szCs w:val="32"/>
          <w:rtl/>
        </w:rPr>
        <w:lastRenderedPageBreak/>
        <w:t xml:space="preserve">اللہ کے اہل اور خاص لوگوں میں شمار ہوں گے۔نبی </w:t>
      </w:r>
      <w:r w:rsidRPr="005340D5">
        <w:rPr>
          <w:rStyle w:val="symbolsChar"/>
          <w:rFonts w:hint="cs"/>
          <w:sz w:val="32"/>
          <w:szCs w:val="32"/>
          <w:rtl/>
        </w:rPr>
        <w:t xml:space="preserve">﷐ </w:t>
      </w:r>
      <w:r w:rsidRPr="005340D5">
        <w:rPr>
          <w:rFonts w:hint="cs"/>
          <w:sz w:val="32"/>
          <w:szCs w:val="32"/>
          <w:rtl/>
        </w:rPr>
        <w:t xml:space="preserve">کی صحیح حدیث ہے کہ آپ نےفرمایا:"اللہ تعالی اس کتاب کے ذریعہ کچھ لوگوں کو بلند کرتا ہے تو کچھ لوگوں کو پستی میں ڈال دیتا ہے" </w:t>
      </w:r>
      <w:r w:rsidRPr="005340D5">
        <w:rPr>
          <w:rFonts w:hint="cs"/>
          <w:color w:val="BF8F00" w:themeColor="accent4" w:themeShade="BF"/>
          <w:sz w:val="32"/>
          <w:szCs w:val="32"/>
          <w:rtl/>
        </w:rPr>
        <w:t>[مسلم]</w:t>
      </w:r>
      <w:r w:rsidRPr="005340D5">
        <w:rPr>
          <w:rFonts w:hint="cs"/>
          <w:sz w:val="32"/>
          <w:szCs w:val="32"/>
          <w:rtl/>
        </w:rPr>
        <w:t>۔</w:t>
      </w:r>
    </w:p>
    <w:p w14:paraId="60DCCAF0" w14:textId="77777777" w:rsidR="00292C3D" w:rsidRPr="005340D5" w:rsidRDefault="00292C3D" w:rsidP="00292C3D">
      <w:pPr>
        <w:pStyle w:val="urduFonts"/>
        <w:rPr>
          <w:sz w:val="32"/>
          <w:szCs w:val="32"/>
          <w:rtl/>
        </w:rPr>
      </w:pPr>
      <w:r w:rsidRPr="005340D5">
        <w:rPr>
          <w:rFonts w:hint="cs"/>
          <w:sz w:val="32"/>
          <w:szCs w:val="32"/>
          <w:rtl/>
        </w:rPr>
        <w:t xml:space="preserve">نافع بن حارث نے عمر بن خطاب </w:t>
      </w:r>
      <w:r w:rsidRPr="005340D5">
        <w:rPr>
          <w:rStyle w:val="symbolsChar"/>
          <w:rFonts w:hint="cs"/>
          <w:sz w:val="32"/>
          <w:szCs w:val="32"/>
          <w:rtl/>
        </w:rPr>
        <w:t>﷠</w:t>
      </w:r>
      <w:r w:rsidRPr="005340D5">
        <w:rPr>
          <w:rFonts w:hint="cs"/>
          <w:sz w:val="32"/>
          <w:szCs w:val="32"/>
          <w:rtl/>
        </w:rPr>
        <w:t xml:space="preserve"> سے (مقامِ) عسفان میں ملاقات کی ، عم</w:t>
      </w:r>
      <w:r w:rsidRPr="005340D5">
        <w:rPr>
          <w:rStyle w:val="symbolsChar"/>
          <w:rFonts w:hint="cs"/>
          <w:sz w:val="32"/>
          <w:szCs w:val="32"/>
          <w:rtl/>
        </w:rPr>
        <w:t>ر ﷜</w:t>
      </w:r>
      <w:r w:rsidRPr="005340D5">
        <w:rPr>
          <w:rFonts w:hint="cs"/>
          <w:sz w:val="32"/>
          <w:szCs w:val="32"/>
          <w:rtl/>
        </w:rPr>
        <w:t xml:space="preserve"> نے انہیں مکہ مکرمہ کا والی  بنارکھا تھا، آپ نے دریافت کیا: تم  نے گھاٹی والے پر کسے  والی  بنایا ہے؟ انہوں نے کہا : ابن ابزى</w:t>
      </w:r>
      <w:r w:rsidRPr="005340D5">
        <w:rPr>
          <w:rStyle w:val="symbolsChar"/>
          <w:rFonts w:hint="cs"/>
          <w:sz w:val="32"/>
          <w:szCs w:val="32"/>
          <w:rtl/>
        </w:rPr>
        <w:t xml:space="preserve"> ﷜</w:t>
      </w:r>
      <w:r w:rsidRPr="005340D5">
        <w:rPr>
          <w:rFonts w:hint="cs"/>
          <w:sz w:val="32"/>
          <w:szCs w:val="32"/>
          <w:rtl/>
        </w:rPr>
        <w:t xml:space="preserve"> کو ۔آپ نے پوچھا: یہ ابن ابزی کو ن ہیں؟ انہوں نے جواب دیا: یہ ہمارا ایک آزاد کردہ غلام ہے۔آپ نے پوچھا: تم نے ان کا  والی  ایک آزاد کردہ غلام کو بنادیا؟ انہوں نے کہا: یہ کتاب الہی کا قاری ہے اور اسے  علم فرائض بھی حاصل ہے۔عمر </w:t>
      </w:r>
      <w:r w:rsidRPr="005340D5">
        <w:rPr>
          <w:rStyle w:val="symbolsChar"/>
          <w:sz w:val="32"/>
          <w:szCs w:val="32"/>
          <w:rtl/>
        </w:rPr>
        <w:t>﷜</w:t>
      </w:r>
      <w:r w:rsidRPr="005340D5">
        <w:rPr>
          <w:rFonts w:hint="cs"/>
          <w:sz w:val="32"/>
          <w:szCs w:val="32"/>
          <w:rtl/>
        </w:rPr>
        <w:t xml:space="preserve"> نے فرمایا: "سنو!ہمارے نبی </w:t>
      </w:r>
      <w:r w:rsidRPr="005340D5">
        <w:rPr>
          <w:rStyle w:val="symbolsChar"/>
          <w:rFonts w:hint="cs"/>
          <w:sz w:val="32"/>
          <w:szCs w:val="32"/>
          <w:rtl/>
        </w:rPr>
        <w:t>﷐</w:t>
      </w:r>
      <w:r w:rsidRPr="005340D5">
        <w:rPr>
          <w:rFonts w:hint="cs"/>
          <w:sz w:val="32"/>
          <w:szCs w:val="32"/>
          <w:rtl/>
        </w:rPr>
        <w:t xml:space="preserve"> نے فرمایا: "بے شک اللہ تعالی اس کتاب کے ذریعہ کچھ لوگوں کو بلند کرتاہے  اور کچھ لوگوں کو پستی میں ڈال دیتا ہے" </w:t>
      </w:r>
      <w:r w:rsidRPr="005340D5">
        <w:rPr>
          <w:rFonts w:hint="cs"/>
          <w:color w:val="BF8F00" w:themeColor="accent4" w:themeShade="BF"/>
          <w:sz w:val="32"/>
          <w:szCs w:val="32"/>
          <w:rtl/>
        </w:rPr>
        <w:t>[مسلم]</w:t>
      </w:r>
      <w:r w:rsidRPr="005340D5">
        <w:rPr>
          <w:rFonts w:hint="cs"/>
          <w:sz w:val="32"/>
          <w:szCs w:val="32"/>
          <w:rtl/>
        </w:rPr>
        <w:t>۔</w:t>
      </w:r>
    </w:p>
    <w:p w14:paraId="11624B9B" w14:textId="77777777" w:rsidR="00292C3D" w:rsidRPr="005340D5" w:rsidRDefault="00292C3D" w:rsidP="00292C3D">
      <w:pPr>
        <w:pStyle w:val="urduFonts"/>
        <w:rPr>
          <w:sz w:val="32"/>
          <w:szCs w:val="32"/>
          <w:rtl/>
        </w:rPr>
      </w:pPr>
      <w:r w:rsidRPr="005340D5">
        <w:rPr>
          <w:rFonts w:hint="cs"/>
          <w:sz w:val="32"/>
          <w:szCs w:val="32"/>
          <w:rtl/>
        </w:rPr>
        <w:t>واضح رہے کہ عظمت وبزرگی اسے ہی حاصل ہوگی جو کتاب اللہ کو تھامے رہے اور اس پر عمل پیرا ہو، جب کہ ذلت ورسوائی اس کا مقدر ہوگی جو اس سے منہ موڑلے۔</w:t>
      </w:r>
    </w:p>
    <w:p w14:paraId="02FB3ACD" w14:textId="77777777" w:rsidR="00292C3D" w:rsidRPr="005340D5" w:rsidRDefault="00292C3D" w:rsidP="00292C3D">
      <w:pPr>
        <w:pStyle w:val="urduFonts"/>
        <w:rPr>
          <w:sz w:val="32"/>
          <w:szCs w:val="32"/>
          <w:rtl/>
        </w:rPr>
      </w:pPr>
      <w:r w:rsidRPr="005340D5">
        <w:rPr>
          <w:rFonts w:hint="cs"/>
          <w:sz w:val="32"/>
          <w:szCs w:val="32"/>
          <w:rtl/>
        </w:rPr>
        <w:t>ایک اورچیز جس کے ذریعے  بزرگ وبرتر رب کی بزرگی بیان کی جاسکتی ہے وہ یہ کہ: الحمد للہ، اللہ اکبر، سبحان اللہ اور لا الہ الا اللہ  کے ورد کے ذریعے  اس کی بہترین انداز میں تعریف بیان کی جائے۔جو بندہ اس عمل کو لازم پکڑے گا وہ دنیا وآخرت دونوں جہان کی کامیابی سے سرفرا ز ہوگا۔</w:t>
      </w:r>
    </w:p>
    <w:p w14:paraId="7B0B7481" w14:textId="536BD935" w:rsidR="00292C3D" w:rsidRPr="005340D5" w:rsidRDefault="00292C3D" w:rsidP="00323C18">
      <w:pPr>
        <w:pStyle w:val="urduFonts"/>
        <w:rPr>
          <w:sz w:val="32"/>
          <w:szCs w:val="32"/>
          <w:rtl/>
        </w:rPr>
      </w:pPr>
      <w:r w:rsidRPr="005340D5">
        <w:rPr>
          <w:rFonts w:hint="cs"/>
          <w:sz w:val="32"/>
          <w:szCs w:val="32"/>
          <w:rtl/>
        </w:rPr>
        <w:t xml:space="preserve">امام بخاری نے اپنی صحیح میں ابو ہریرہ </w:t>
      </w:r>
      <w:r w:rsidRPr="005340D5">
        <w:rPr>
          <w:rStyle w:val="symbolsChar"/>
          <w:rFonts w:hint="cs"/>
          <w:sz w:val="32"/>
          <w:szCs w:val="32"/>
          <w:rtl/>
        </w:rPr>
        <w:t>﷜</w:t>
      </w:r>
      <w:r w:rsidRPr="005340D5">
        <w:rPr>
          <w:rFonts w:hint="cs"/>
          <w:sz w:val="32"/>
          <w:szCs w:val="32"/>
          <w:rtl/>
        </w:rPr>
        <w:t xml:space="preserve"> سے روایت کیا ہے کہ انہوں نے نبی</w:t>
      </w:r>
      <w:r w:rsidRPr="005340D5">
        <w:rPr>
          <w:rStyle w:val="symbolsChar"/>
          <w:rFonts w:hint="cs"/>
          <w:sz w:val="32"/>
          <w:szCs w:val="32"/>
          <w:rtl/>
        </w:rPr>
        <w:t xml:space="preserve"> ﷐</w:t>
      </w:r>
      <w:r w:rsidRPr="005340D5">
        <w:rPr>
          <w:rFonts w:hint="cs"/>
          <w:sz w:val="32"/>
          <w:szCs w:val="32"/>
          <w:rtl/>
        </w:rPr>
        <w:t xml:space="preserve"> سے روایت کیا: "اللہ کے کچھ فرشتے ایسے ہیں جو راستوں میں پھرتے رہتے</w:t>
      </w:r>
      <w:r w:rsidR="00323C18">
        <w:rPr>
          <w:rFonts w:hint="cs"/>
          <w:sz w:val="32"/>
          <w:szCs w:val="32"/>
          <w:rtl/>
        </w:rPr>
        <w:t xml:space="preserve"> ہیں اور اللہ  کا ذکر </w:t>
      </w:r>
      <w:r w:rsidRPr="005340D5">
        <w:rPr>
          <w:rFonts w:hint="cs"/>
          <w:sz w:val="32"/>
          <w:szCs w:val="32"/>
          <w:rtl/>
        </w:rPr>
        <w:t xml:space="preserve"> کرنے والوں کو تلاش کرتے رہتے ہیں، پھر جہاں وہ کچھ ایسے لوگوں کو پا لیتے ہیں جو اللہ کاذکر کررہے ہوتے ہیں تو ایک دوسرے کو آواز دیتے ہیں کہ آؤ ہمارا مطلب حاصل ہوگیا، پھر وہ پہلے آسمان تک اپنے پروں سے ان پر امنڈتے رہتے ہیں، پھر ختم ہونے پر اپنے رب کے پاس چلے جاتے ہیں، پھر ان کا رب ان سے پوچھتا ہے...حالانکہ وہ اپنے بندوں کے متعلق خوب جانتا ہے...کہ میرے بندے کیا کہتے تھے؟ وہ جواب دیتے ہیں کہ: وہ تیری تسبیح پڑھتے تھے، تیری کبریائی کرتے تھے، تیری حمد وثنا  اور تیری بڑائی </w:t>
      </w:r>
      <w:r w:rsidRPr="005340D5">
        <w:rPr>
          <w:rFonts w:hint="cs"/>
          <w:sz w:val="32"/>
          <w:szCs w:val="32"/>
          <w:rtl/>
        </w:rPr>
        <w:lastRenderedPageBreak/>
        <w:t xml:space="preserve">کرتے تھے۔پھر اللہ تعالی پوچھتا ہے : کیا انہوں نے مجھے دیکھا ہے؟ کہا کہ وہ جواب دیتے ہیں : نہیں،واللہ انہوں نے تجھے نہیں دیکھا۔اس پر اللہ تعالی فرماتا ہے: ان کا اس وقت کیا حال ہوتا جب وہ مجھے دیکھے ہوتے؟ وہ جواب دیتے ہیں کہ اگر وہ تیرا دیدار کر لیتے  تو تیری عبادت اور بھی بہت زیادہ کرتے ، تیری بڑائی سب سے زیادہ بیان کرتے ، تیری تسبیح سب سے زیاد ہ کرتے ، پھر اللہ تعالی دریافت کرتا ہے: وہ مجھ سے کیا مانگتے ہیں؟ فرشتے کہتے ہیں: وہ جنت مانگتے ہیں۔بیان کیا کہ اللہ تعالی دریافت کرتا ہے کہ کیا انہوں نے جنت دیکھی ہے؟ فرشتے جواب دیتے ہیں: نہیں، واللہ اے رب ! انہوں نے تیری جنت نہیں دیکھی۔بیان کیا کہ اللہ تعالی دریافت کرتا ہے : ان کا اس وقت کیا عالم ہوتا اگر انہوں نے جنت کو دیکھا ہوتا؟ فرشتے جواب دیتے ہیں: اگر انہوں نے جنت کو دیکھا ہوتا تو وہ اس  کے  اور بھی زیادہ خواہش مند ہوتے  ، سب سے بڑھ کر اس کے طلب گار ہوتے۔پھر اللہ تعالی پوچھتا ہے: وہ کس چیز سے پناہ مانگتے ہیں؟ فرشتے جواب دیتے ہیں : دوزخ سے ، اللہ تعالی پوچھتا ہے: کیا انہوں نے جہنم کو دیکھا ہے؟ فرشتے جواب دیتے ہیں : نہیں ،واللہ ! انہوں نے جہنم کو نہیں دیکھا ، اللہ تعالی فرماتا ہے: اگر انہوں نے جہنم کو دیکھا ہوتا تو ان کا کیا حال ہوتا؟وہ جواب دیتے ہیں: اگر انہوں نے اسے دیکھا ہوتا تو اس سے بچنے میں وہ سب سے آگے ہوتے۔اور سب سے زیادہ اس سے خوف کھاتے۔اس پر اللہ تعالی فرماتا ہے: میں تمہیں گواہ بناتا ہوں کہ میں نے ان کی مغفرت کی۔نبی </w:t>
      </w:r>
      <w:r w:rsidRPr="005340D5">
        <w:rPr>
          <w:rStyle w:val="symbolsChar"/>
          <w:rFonts w:hint="cs"/>
          <w:sz w:val="32"/>
          <w:szCs w:val="32"/>
          <w:rtl/>
        </w:rPr>
        <w:t xml:space="preserve">﷐ </w:t>
      </w:r>
      <w:r w:rsidRPr="005340D5">
        <w:rPr>
          <w:rFonts w:hint="cs"/>
          <w:sz w:val="32"/>
          <w:szCs w:val="32"/>
          <w:rtl/>
        </w:rPr>
        <w:t>نے فرمایا: اس پر ان میں ایک فرشتے نےکہا: ان میں فلاں بھی تھا جو ان ذاکرین میں سے نہیں تھا، بلکہ وہ کسی ضرورت سے آگیا تھا۔اللہ تعالی ارشاد فرماتا ہے:" یہ(ذکر کرنے والے ) وہ لوگ ہیں جن کی مجلس میں بیٹھنے والا بھی نامراد نہیں رہتا" جب ان کی مجلس میں بیٹھنے والا نامراد نہیں رہتا تو  ان (ذاکرین) کی سعادت وفلاح کا کیا کہنا!۔</w:t>
      </w:r>
    </w:p>
    <w:p w14:paraId="01817540" w14:textId="77777777" w:rsidR="00292C3D" w:rsidRPr="005340D5" w:rsidRDefault="00292C3D" w:rsidP="00292C3D">
      <w:pPr>
        <w:pStyle w:val="urduFonts"/>
        <w:rPr>
          <w:color w:val="C00000"/>
          <w:sz w:val="32"/>
          <w:szCs w:val="32"/>
          <w:rtl/>
        </w:rPr>
      </w:pPr>
      <w:r w:rsidRPr="005340D5">
        <w:rPr>
          <w:rFonts w:hint="cs"/>
          <w:color w:val="C00000"/>
          <w:sz w:val="32"/>
          <w:szCs w:val="32"/>
          <w:rtl/>
        </w:rPr>
        <w:t>عرش:</w:t>
      </w:r>
    </w:p>
    <w:p w14:paraId="5E7BD085" w14:textId="77777777" w:rsidR="00292C3D" w:rsidRPr="005340D5" w:rsidRDefault="00292C3D" w:rsidP="00292C3D">
      <w:pPr>
        <w:pStyle w:val="urduFonts"/>
        <w:rPr>
          <w:sz w:val="32"/>
          <w:szCs w:val="32"/>
          <w:rtl/>
        </w:rPr>
      </w:pPr>
      <w:r w:rsidRPr="005340D5">
        <w:rPr>
          <w:rFonts w:hint="cs"/>
          <w:sz w:val="32"/>
          <w:szCs w:val="32"/>
          <w:rtl/>
        </w:rPr>
        <w:t xml:space="preserve">ہمارے رب نے اپنے اس عرش کو جس پر وہ مستوی ہے،مجید (یعنی عظمت والا)قرار دیا ہے، چوں کہ اللہ </w:t>
      </w:r>
      <w:r w:rsidRPr="005340D5">
        <w:rPr>
          <w:rFonts w:hint="cs"/>
          <w:color w:val="00B050"/>
          <w:sz w:val="32"/>
          <w:szCs w:val="32"/>
          <w:rtl/>
        </w:rPr>
        <w:t>عزیز وبرتر</w:t>
      </w:r>
      <w:r w:rsidRPr="005340D5">
        <w:rPr>
          <w:rFonts w:hint="cs"/>
          <w:sz w:val="32"/>
          <w:szCs w:val="32"/>
          <w:rtl/>
        </w:rPr>
        <w:t xml:space="preserve"> اپنے لیے صرف اور صرف سب سے بہتر ، سب سے مستحکم اور سب سے مکمل شئ  کا ہی انتخاب فرماتا ہے، اس لیے یہ یقینی تھا کہ عرش بھی عظمت والا قرار پائے۔</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66E8986F" w14:textId="77777777" w:rsidTr="00292C3D">
        <w:trPr>
          <w:trHeight w:hRule="exact" w:val="510"/>
        </w:trPr>
        <w:tc>
          <w:tcPr>
            <w:tcW w:w="3692" w:type="dxa"/>
          </w:tcPr>
          <w:p w14:paraId="4EFB67F7"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lastRenderedPageBreak/>
              <w:t>لَكَ الحَمدُ وَالنَّعماءُ وَالُملكُ رَبَّنا</w:t>
            </w:r>
            <w:r w:rsidRPr="005340D5">
              <w:rPr>
                <w:rFonts w:ascii="Traditional Arabic" w:hAnsi="Traditional Arabic" w:cs="Traditional Arabic"/>
                <w:color w:val="0070C0"/>
                <w:sz w:val="32"/>
                <w:szCs w:val="32"/>
                <w:rtl/>
              </w:rPr>
              <w:br/>
            </w:r>
          </w:p>
        </w:tc>
        <w:tc>
          <w:tcPr>
            <w:tcW w:w="709" w:type="dxa"/>
          </w:tcPr>
          <w:p w14:paraId="1DD05862" w14:textId="77777777" w:rsidR="00292C3D" w:rsidRPr="005340D5" w:rsidRDefault="00292C3D" w:rsidP="00292C3D">
            <w:pPr>
              <w:pStyle w:val="urduFonts"/>
              <w:rPr>
                <w:sz w:val="32"/>
                <w:szCs w:val="32"/>
                <w:rtl/>
              </w:rPr>
            </w:pPr>
          </w:p>
        </w:tc>
        <w:tc>
          <w:tcPr>
            <w:tcW w:w="3542" w:type="dxa"/>
          </w:tcPr>
          <w:p w14:paraId="5CDB5F6C"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لَا شَيءَ أَعلى مِنك مَجدًا وَأَمجدُ</w:t>
            </w:r>
            <w:r w:rsidRPr="005340D5">
              <w:rPr>
                <w:rFonts w:ascii="Traditional Arabic" w:hAnsi="Traditional Arabic" w:cs="Traditional Arabic"/>
                <w:color w:val="0070C0"/>
                <w:sz w:val="32"/>
                <w:szCs w:val="32"/>
                <w:rtl/>
              </w:rPr>
              <w:br/>
            </w:r>
          </w:p>
        </w:tc>
      </w:tr>
      <w:tr w:rsidR="00292C3D" w:rsidRPr="005340D5" w14:paraId="4E151F18" w14:textId="77777777" w:rsidTr="00292C3D">
        <w:trPr>
          <w:trHeight w:hRule="exact" w:val="567"/>
        </w:trPr>
        <w:tc>
          <w:tcPr>
            <w:tcW w:w="3692" w:type="dxa"/>
          </w:tcPr>
          <w:p w14:paraId="042CD13D"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مَلِيكٌ عَلى عَرشِ السَّماءِ مُهَيمِنٌ</w:t>
            </w:r>
            <w:r w:rsidRPr="005340D5">
              <w:rPr>
                <w:rFonts w:ascii="Traditional Arabic" w:hAnsi="Traditional Arabic" w:cs="Traditional Arabic"/>
                <w:color w:val="0070C0"/>
                <w:sz w:val="32"/>
                <w:szCs w:val="32"/>
                <w:rtl/>
              </w:rPr>
              <w:br/>
            </w:r>
          </w:p>
        </w:tc>
        <w:tc>
          <w:tcPr>
            <w:tcW w:w="709" w:type="dxa"/>
          </w:tcPr>
          <w:p w14:paraId="4663CEC0" w14:textId="77777777" w:rsidR="00292C3D" w:rsidRPr="005340D5" w:rsidRDefault="00292C3D" w:rsidP="00292C3D">
            <w:pPr>
              <w:pStyle w:val="urduFonts"/>
              <w:rPr>
                <w:sz w:val="32"/>
                <w:szCs w:val="32"/>
                <w:rtl/>
              </w:rPr>
            </w:pPr>
          </w:p>
        </w:tc>
        <w:tc>
          <w:tcPr>
            <w:tcW w:w="3542" w:type="dxa"/>
          </w:tcPr>
          <w:p w14:paraId="7DFF816D"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لِعِزَّتِهِ تَعنُو الوُجوهُ وَتَسجُدُ</w:t>
            </w:r>
            <w:r w:rsidRPr="005340D5">
              <w:rPr>
                <w:rFonts w:ascii="Traditional Arabic" w:hAnsi="Traditional Arabic" w:cs="Traditional Arabic"/>
                <w:color w:val="0070C0"/>
                <w:sz w:val="32"/>
                <w:szCs w:val="32"/>
                <w:rtl/>
              </w:rPr>
              <w:br/>
            </w:r>
          </w:p>
        </w:tc>
      </w:tr>
      <w:tr w:rsidR="00292C3D" w:rsidRPr="005340D5" w14:paraId="0FF60105" w14:textId="77777777" w:rsidTr="00292C3D">
        <w:trPr>
          <w:trHeight w:hRule="exact" w:val="567"/>
        </w:trPr>
        <w:tc>
          <w:tcPr>
            <w:tcW w:w="3692" w:type="dxa"/>
          </w:tcPr>
          <w:p w14:paraId="1B56B629"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فَسُبحانَ مَن لَا يَعرِفُ الخَلقَ قَدرُهُ</w:t>
            </w:r>
            <w:r w:rsidRPr="005340D5">
              <w:rPr>
                <w:rFonts w:ascii="Traditional Arabic" w:hAnsi="Traditional Arabic" w:cs="Traditional Arabic"/>
                <w:color w:val="0070C0"/>
                <w:sz w:val="32"/>
                <w:szCs w:val="32"/>
                <w:rtl/>
              </w:rPr>
              <w:br/>
            </w:r>
          </w:p>
        </w:tc>
        <w:tc>
          <w:tcPr>
            <w:tcW w:w="709" w:type="dxa"/>
          </w:tcPr>
          <w:p w14:paraId="6896FF96" w14:textId="77777777" w:rsidR="00292C3D" w:rsidRPr="005340D5" w:rsidRDefault="00292C3D" w:rsidP="00292C3D">
            <w:pPr>
              <w:pStyle w:val="urduFonts"/>
              <w:rPr>
                <w:sz w:val="32"/>
                <w:szCs w:val="32"/>
                <w:rtl/>
              </w:rPr>
            </w:pPr>
          </w:p>
        </w:tc>
        <w:tc>
          <w:tcPr>
            <w:tcW w:w="3542" w:type="dxa"/>
          </w:tcPr>
          <w:p w14:paraId="03D7FC48"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وَمَن هُوَ فَوقَ العَرشِ فَردٌ مُوحَّدُ</w:t>
            </w:r>
            <w:r w:rsidRPr="005340D5">
              <w:rPr>
                <w:rFonts w:ascii="Traditional Arabic" w:hAnsi="Traditional Arabic" w:cs="Traditional Arabic"/>
                <w:color w:val="0070C0"/>
                <w:sz w:val="32"/>
                <w:szCs w:val="32"/>
                <w:rtl/>
              </w:rPr>
              <w:br/>
            </w:r>
          </w:p>
        </w:tc>
      </w:tr>
    </w:tbl>
    <w:p w14:paraId="6B91CC65" w14:textId="77777777" w:rsidR="00292C3D" w:rsidRPr="005340D5" w:rsidRDefault="00292C3D" w:rsidP="00292C3D">
      <w:pPr>
        <w:pStyle w:val="ashaartarjama"/>
        <w:rPr>
          <w:sz w:val="32"/>
          <w:szCs w:val="32"/>
          <w:rtl/>
        </w:rPr>
      </w:pPr>
      <w:r w:rsidRPr="005340D5">
        <w:rPr>
          <w:rFonts w:hint="cs"/>
          <w:sz w:val="32"/>
          <w:szCs w:val="32"/>
          <w:rtl/>
        </w:rPr>
        <w:t xml:space="preserve"> ترجمہ:اے ہمار ے پروردگار! تمام تعریفیں تیرے ہی لیے زیبا ہیں، انعام واحسان تیری  ہی طرف  سے ہیں اور بادشاہت بھی تیری ہی ہے۔ایسی کوئی چیز نہیں جو عظمت اور عزت وشوکت میں تجھ سے بڑھ کر اور برتر ہو۔تو  مالک وبادشاہ ہے   او ر عرش ِ آسمان کا نگہبان ہے۔ جس کی عزت وعظمت کے سامنے چہرے خم اور پیشانیاں سجدہ ریز ہوجاتی ہیں۔پاک ہے وہ ذات جس کی قدر ومنزلت سے مخلوق نا آشنا  ہے ۔جو عرش پر مستوی ہے وہ (اللہ)  تنہا اور اکیلا ہے۔</w:t>
      </w:r>
    </w:p>
    <w:p w14:paraId="535B25A4" w14:textId="402A2FF6" w:rsidR="00292C3D" w:rsidRPr="005340D5" w:rsidRDefault="00292C3D" w:rsidP="00292C3D">
      <w:pPr>
        <w:pStyle w:val="urduFonts"/>
        <w:rPr>
          <w:sz w:val="32"/>
          <w:szCs w:val="32"/>
        </w:rPr>
      </w:pPr>
      <w:r w:rsidRPr="005340D5">
        <w:rPr>
          <w:rFonts w:hint="cs"/>
          <w:sz w:val="32"/>
          <w:szCs w:val="32"/>
          <w:rtl/>
        </w:rPr>
        <w:t>اے اللہ ! ہم تیرے اسم گرامی  مجید (یعنی بڑے شان والے ) کے وسیل</w:t>
      </w:r>
      <w:r w:rsidR="00323C18">
        <w:rPr>
          <w:rFonts w:hint="cs"/>
          <w:sz w:val="32"/>
          <w:szCs w:val="32"/>
          <w:rtl/>
        </w:rPr>
        <w:t>ے سے یہ دعا کرتے ہیں کہ تو ہماری</w:t>
      </w:r>
      <w:r w:rsidRPr="005340D5">
        <w:rPr>
          <w:rFonts w:hint="cs"/>
          <w:sz w:val="32"/>
          <w:szCs w:val="32"/>
          <w:rtl/>
        </w:rPr>
        <w:t>، ہمارے والدین، اور تمام مسلمانوں کی بخشش فرما۔</w:t>
      </w:r>
    </w:p>
    <w:p w14:paraId="1CE6A724" w14:textId="19B9C964" w:rsidR="004352EF" w:rsidRPr="005340D5" w:rsidRDefault="001A739B" w:rsidP="001A739B">
      <w:pPr>
        <w:pStyle w:val="urduFonts"/>
        <w:jc w:val="center"/>
        <w:rPr>
          <w:sz w:val="32"/>
          <w:szCs w:val="32"/>
        </w:rPr>
      </w:pPr>
      <w:r w:rsidRPr="001A739B">
        <w:rPr>
          <w:rFonts w:ascii="AAA GoldenLotus" w:eastAsia="Calibri" w:hAnsi="AAA GoldenLotus" w:cs="AAA GoldenLotus"/>
          <w:color w:val="00B050"/>
          <w:sz w:val="32"/>
          <w:szCs w:val="32"/>
          <w:rtl/>
        </w:rPr>
        <w:t>۞۞۞۞۞۞۞۞۞۞۞</w:t>
      </w:r>
    </w:p>
    <w:p w14:paraId="57A6DCF4" w14:textId="076FB81B" w:rsidR="001A739B" w:rsidRDefault="001A739B">
      <w:pPr>
        <w:rPr>
          <w:rFonts w:ascii="Jameel Noori Nastaleeq" w:hAnsi="Jameel Noori Nastaleeq" w:cs="Jameel Noori Nastaleeq"/>
          <w:sz w:val="32"/>
          <w:szCs w:val="32"/>
          <w:rtl/>
          <w:lang w:val="en-IN" w:bidi="ur-PK"/>
        </w:rPr>
      </w:pPr>
      <w:r>
        <w:rPr>
          <w:sz w:val="32"/>
          <w:szCs w:val="32"/>
          <w:rtl/>
        </w:rPr>
        <w:br w:type="page"/>
      </w:r>
    </w:p>
    <w:p w14:paraId="6ABFF498" w14:textId="3A9AF1F9" w:rsidR="00292C3D" w:rsidRPr="005340D5" w:rsidRDefault="001A739B" w:rsidP="00292C3D">
      <w:pPr>
        <w:pStyle w:val="urduFonts"/>
        <w:rPr>
          <w:sz w:val="32"/>
          <w:szCs w:val="32"/>
        </w:rPr>
      </w:pPr>
      <w:r w:rsidRPr="005340D5">
        <w:rPr>
          <w:noProof/>
          <w:sz w:val="32"/>
          <w:szCs w:val="32"/>
          <w:lang w:val="en-US" w:bidi="ar-SA"/>
        </w:rPr>
        <w:lastRenderedPageBreak/>
        <mc:AlternateContent>
          <mc:Choice Requires="wps">
            <w:drawing>
              <wp:anchor distT="0" distB="0" distL="114300" distR="114300" simplePos="0" relativeHeight="251789312" behindDoc="0" locked="0" layoutInCell="1" allowOverlap="1" wp14:anchorId="42268461" wp14:editId="3B81156A">
                <wp:simplePos x="0" y="0"/>
                <wp:positionH relativeFrom="margin">
                  <wp:align>center</wp:align>
                </wp:positionH>
                <wp:positionV relativeFrom="paragraph">
                  <wp:posOffset>19050</wp:posOffset>
                </wp:positionV>
                <wp:extent cx="1828800" cy="1054100"/>
                <wp:effectExtent l="0" t="0" r="0" b="0"/>
                <wp:wrapNone/>
                <wp:docPr id="462606" name="Text Box 462606"/>
                <wp:cNvGraphicFramePr/>
                <a:graphic xmlns:a="http://schemas.openxmlformats.org/drawingml/2006/main">
                  <a:graphicData uri="http://schemas.microsoft.com/office/word/2010/wordprocessingShape">
                    <wps:wsp>
                      <wps:cNvSpPr txBox="1"/>
                      <wps:spPr>
                        <a:xfrm>
                          <a:off x="0" y="0"/>
                          <a:ext cx="1828800" cy="1054100"/>
                        </a:xfrm>
                        <a:prstGeom prst="rect">
                          <a:avLst/>
                        </a:prstGeom>
                        <a:noFill/>
                        <a:ln>
                          <a:noFill/>
                        </a:ln>
                        <a:effectLst/>
                      </wps:spPr>
                      <wps:txbx>
                        <w:txbxContent>
                          <w:p w14:paraId="1CED8EE4" w14:textId="77777777" w:rsidR="004C2B42" w:rsidRPr="00E13580" w:rsidRDefault="004C2B42" w:rsidP="00292C3D">
                            <w:pPr>
                              <w:pStyle w:val="Heading1"/>
                              <w:rPr>
                                <w:rtl/>
                              </w:rPr>
                            </w:pPr>
                            <w:r w:rsidRPr="00E13580">
                              <w:rPr>
                                <w:rFonts w:hint="cs"/>
                                <w:rtl/>
                              </w:rPr>
                              <w:t>(۶۰)</w:t>
                            </w:r>
                          </w:p>
                          <w:p w14:paraId="608F7F18" w14:textId="77777777" w:rsidR="004C2B42" w:rsidRPr="00597A0B"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الح</w:t>
                            </w:r>
                            <w:r>
                              <w:rPr>
                                <w:rFonts w:hint="cs"/>
                                <w:rtl/>
                              </w:rPr>
                              <w:t>َ</w:t>
                            </w:r>
                            <w:r w:rsidRPr="00E13580">
                              <w:rPr>
                                <w:rFonts w:hint="cs"/>
                                <w:rtl/>
                              </w:rPr>
                              <w:t>م</w:t>
                            </w:r>
                            <w:r>
                              <w:rPr>
                                <w:rFonts w:hint="cs"/>
                                <w:rtl/>
                              </w:rPr>
                              <w:t>ِ</w:t>
                            </w:r>
                            <w:r w:rsidRPr="00E13580">
                              <w:rPr>
                                <w:rFonts w:hint="cs"/>
                                <w:rtl/>
                              </w:rPr>
                              <w:t>ید</w:t>
                            </w:r>
                            <w:r>
                              <w:rPr>
                                <w:rFonts w:hint="cs"/>
                                <w:rtl/>
                              </w:rPr>
                              <w:t>ُ</w:t>
                            </w:r>
                            <w:r w:rsidRPr="00E13580">
                              <w:rPr>
                                <w:rFonts w:hint="cs"/>
                                <w:rtl/>
                              </w:rPr>
                              <w:t xml:space="preserve"> </w:t>
                            </w:r>
                            <w:r w:rsidRPr="00E13580">
                              <w:rPr>
                                <w:rFonts w:hint="cs"/>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268461" id="Text Box 462606" o:spid="_x0000_s1080" type="#_x0000_t202" style="position:absolute;left:0;text-align:left;margin-left:0;margin-top:1.5pt;width:2in;height:83pt;z-index:251789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" filled="f" stroked="f">
                <v:textbox>
                  <w:txbxContent>
                    <w:p w14:paraId="1CED8EE4" w14:textId="77777777" w:rsidR="004C2B42" w:rsidRPr="00E13580" w:rsidRDefault="004C2B42" w:rsidP="00292C3D">
                      <w:pPr>
                        <w:pStyle w:val="Heading1"/>
                        <w:rPr>
                          <w:rtl/>
                        </w:rPr>
                      </w:pPr>
                      <w:r w:rsidRPr="00E13580">
                        <w:rPr>
                          <w:rFonts w:hint="cs"/>
                          <w:rtl/>
                        </w:rPr>
                        <w:t>(۶۰)</w:t>
                      </w:r>
                    </w:p>
                    <w:p w14:paraId="608F7F18" w14:textId="77777777" w:rsidR="004C2B42" w:rsidRPr="00597A0B" w:rsidRDefault="004C2B42" w:rsidP="00292C3D">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3580">
                        <w:rPr>
                          <w:rFonts w:hint="cs"/>
                          <w:rtl/>
                        </w:rPr>
                        <w:t>الح</w:t>
                      </w:r>
                      <w:r>
                        <w:rPr>
                          <w:rFonts w:hint="cs"/>
                          <w:rtl/>
                        </w:rPr>
                        <w:t>َ</w:t>
                      </w:r>
                      <w:r w:rsidRPr="00E13580">
                        <w:rPr>
                          <w:rFonts w:hint="cs"/>
                          <w:rtl/>
                        </w:rPr>
                        <w:t>م</w:t>
                      </w:r>
                      <w:r>
                        <w:rPr>
                          <w:rFonts w:hint="cs"/>
                          <w:rtl/>
                        </w:rPr>
                        <w:t>ِ</w:t>
                      </w:r>
                      <w:r w:rsidRPr="00E13580">
                        <w:rPr>
                          <w:rFonts w:hint="cs"/>
                          <w:rtl/>
                        </w:rPr>
                        <w:t>ید</w:t>
                      </w:r>
                      <w:r>
                        <w:rPr>
                          <w:rFonts w:hint="cs"/>
                          <w:rtl/>
                        </w:rPr>
                        <w:t>ُ</w:t>
                      </w:r>
                      <w:r w:rsidRPr="00E13580">
                        <w:rPr>
                          <w:rFonts w:hint="cs"/>
                          <w:rtl/>
                        </w:rPr>
                        <w:t xml:space="preserve"> </w:t>
                      </w:r>
                      <w:r w:rsidRPr="00E13580">
                        <w:rPr>
                          <w:rFonts w:hint="cs"/>
                          <w:vertAlign w:val="superscript"/>
                          <w:rtl/>
                        </w:rPr>
                        <w:t>جل جلالہ</w:t>
                      </w:r>
                    </w:p>
                  </w:txbxContent>
                </v:textbox>
                <w10:wrap anchorx="margin"/>
              </v:shape>
            </w:pict>
          </mc:Fallback>
        </mc:AlternateContent>
      </w:r>
      <w:r w:rsidRPr="005340D5">
        <w:rPr>
          <w:noProof/>
          <w:sz w:val="32"/>
          <w:szCs w:val="32"/>
          <w:lang w:val="en-US" w:bidi="ar-SA"/>
        </w:rPr>
        <w:drawing>
          <wp:anchor distT="0" distB="0" distL="114300" distR="114300" simplePos="0" relativeHeight="251788288" behindDoc="0" locked="0" layoutInCell="1" allowOverlap="1" wp14:anchorId="6288935D" wp14:editId="6541A918">
            <wp:simplePos x="0" y="0"/>
            <wp:positionH relativeFrom="margin">
              <wp:align>center</wp:align>
            </wp:positionH>
            <wp:positionV relativeFrom="paragraph">
              <wp:posOffset>0</wp:posOffset>
            </wp:positionV>
            <wp:extent cx="2209800" cy="1149350"/>
            <wp:effectExtent l="0" t="0" r="0" b="0"/>
            <wp:wrapNone/>
            <wp:docPr id="462623" name="Picture 46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49350"/>
                    </a:xfrm>
                    <a:prstGeom prst="rect">
                      <a:avLst/>
                    </a:prstGeom>
                  </pic:spPr>
                </pic:pic>
              </a:graphicData>
            </a:graphic>
            <wp14:sizeRelH relativeFrom="margin">
              <wp14:pctWidth>0</wp14:pctWidth>
            </wp14:sizeRelH>
            <wp14:sizeRelV relativeFrom="margin">
              <wp14:pctHeight>0</wp14:pctHeight>
            </wp14:sizeRelV>
          </wp:anchor>
        </w:drawing>
      </w:r>
    </w:p>
    <w:p w14:paraId="61175A43" w14:textId="77777777" w:rsidR="00292C3D" w:rsidRPr="005340D5" w:rsidRDefault="00292C3D" w:rsidP="00292C3D">
      <w:pPr>
        <w:pStyle w:val="urduFonts"/>
        <w:rPr>
          <w:sz w:val="32"/>
          <w:szCs w:val="32"/>
        </w:rPr>
      </w:pPr>
    </w:p>
    <w:p w14:paraId="57EE9D85" w14:textId="77777777" w:rsidR="00292C3D" w:rsidRPr="005340D5" w:rsidRDefault="00292C3D" w:rsidP="00292C3D">
      <w:pPr>
        <w:pStyle w:val="urduFonts"/>
        <w:rPr>
          <w:sz w:val="32"/>
          <w:szCs w:val="32"/>
        </w:rPr>
      </w:pPr>
    </w:p>
    <w:p w14:paraId="781DE7B5" w14:textId="77777777" w:rsidR="00292C3D" w:rsidRPr="005340D5" w:rsidRDefault="00292C3D" w:rsidP="00292C3D">
      <w:pPr>
        <w:pStyle w:val="urduFonts"/>
        <w:rPr>
          <w:sz w:val="32"/>
          <w:szCs w:val="32"/>
          <w:rtl/>
        </w:rPr>
      </w:pPr>
    </w:p>
    <w:p w14:paraId="2E4EF647" w14:textId="77777777" w:rsidR="00292C3D" w:rsidRPr="005340D5" w:rsidRDefault="00292C3D" w:rsidP="00292C3D">
      <w:pPr>
        <w:pStyle w:val="urduFonts"/>
        <w:rPr>
          <w:sz w:val="32"/>
          <w:szCs w:val="32"/>
          <w:rtl/>
        </w:rPr>
      </w:pPr>
      <w:r w:rsidRPr="005340D5">
        <w:rPr>
          <w:rFonts w:hint="cs"/>
          <w:sz w:val="32"/>
          <w:szCs w:val="32"/>
          <w:rtl/>
        </w:rPr>
        <w:t xml:space="preserve">صحیح بخاری میں وارد ہے کہ نبی </w:t>
      </w:r>
      <w:r w:rsidRPr="005340D5">
        <w:rPr>
          <w:rStyle w:val="symbolsChar"/>
          <w:rFonts w:hint="cs"/>
          <w:sz w:val="32"/>
          <w:szCs w:val="32"/>
          <w:rtl/>
        </w:rPr>
        <w:t>﷐</w:t>
      </w:r>
      <w:r w:rsidRPr="005340D5">
        <w:rPr>
          <w:rFonts w:hint="cs"/>
          <w:sz w:val="32"/>
          <w:szCs w:val="32"/>
          <w:rtl/>
        </w:rPr>
        <w:t xml:space="preserve"> نے ایک دفعہ اپنے صحابہ کو نماز پڑھائی ، آپ نے رکوع سے سر اٹھایا اور فرمایا: </w:t>
      </w:r>
      <w:r w:rsidRPr="00323C18">
        <w:rPr>
          <w:rFonts w:hint="cs"/>
          <w:color w:val="00B050"/>
          <w:sz w:val="32"/>
          <w:szCs w:val="32"/>
          <w:rtl/>
        </w:rPr>
        <w:t xml:space="preserve">"سمع اللہ لمن حمدہ" </w:t>
      </w:r>
      <w:r w:rsidRPr="005340D5">
        <w:rPr>
          <w:rFonts w:hint="cs"/>
          <w:sz w:val="32"/>
          <w:szCs w:val="32"/>
          <w:rtl/>
        </w:rPr>
        <w:t xml:space="preserve">(یعنی: اللہ نے تعریف کرنے والے کی سن لی) تو آپ کے پیچھے ایک شخص نے کہا: "ربنا ولک الحمد، حمدا کثیرا طیبا مبارکا فیہ" (یعنی: اے ہمارے پروردگا ر! تیرے ہی لیے  بہت زیادہ تعریفیں ہیں جو پاکیز ہ وبابرکت ہیں) ۔جب آپ  </w:t>
      </w:r>
      <w:r w:rsidRPr="005340D5">
        <w:rPr>
          <w:rStyle w:val="symbolsChar"/>
          <w:rFonts w:hint="cs"/>
          <w:sz w:val="32"/>
          <w:szCs w:val="32"/>
          <w:rtl/>
        </w:rPr>
        <w:t>﷐</w:t>
      </w:r>
      <w:r w:rsidRPr="005340D5">
        <w:rPr>
          <w:rFonts w:hint="cs"/>
          <w:sz w:val="32"/>
          <w:szCs w:val="32"/>
          <w:rtl/>
        </w:rPr>
        <w:t xml:space="preserve"> نے سلام پھیرا تو پوچھا کہ ابھی ابھی (نماز میں) کون بو ل رہاتھا؟ اس شخص نے عرض کیا: میں تھا۔آپ </w:t>
      </w:r>
      <w:r w:rsidRPr="005340D5">
        <w:rPr>
          <w:rStyle w:val="symbolsChar"/>
          <w:rFonts w:hint="cs"/>
          <w:sz w:val="32"/>
          <w:szCs w:val="32"/>
          <w:rtl/>
        </w:rPr>
        <w:t>﷐</w:t>
      </w:r>
      <w:r w:rsidRPr="005340D5">
        <w:rPr>
          <w:rFonts w:hint="cs"/>
          <w:sz w:val="32"/>
          <w:szCs w:val="32"/>
          <w:rtl/>
        </w:rPr>
        <w:t xml:space="preserve"> نے فرمایا:" میں  نے تیس سے زائد فرشتوں کو دیکھا کہ ان میں سے ہر ایک سبقت لے جانے کی کوشش کرر ہا تھا کہ اسے کون پہلے لکھے؟ "کیوں کر وہ اس کے لیے سبقت نہیں کرتے جب کہ اللہ تعالی کو تعریف وتوصیف بے حد پسند ہے؟!</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6B48F213" w14:textId="77777777" w:rsidTr="00292C3D">
        <w:trPr>
          <w:trHeight w:hRule="exact" w:val="510"/>
        </w:trPr>
        <w:tc>
          <w:tcPr>
            <w:tcW w:w="3692" w:type="dxa"/>
          </w:tcPr>
          <w:p w14:paraId="264ACE7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لَكَ الحَمدُ حَمدًا نَستَلِذُّ بِهِ ذِكرًا</w:t>
            </w:r>
            <w:r w:rsidRPr="005340D5">
              <w:rPr>
                <w:rFonts w:ascii="Traditional Arabic" w:hAnsi="Traditional Arabic" w:cs="Traditional Arabic"/>
                <w:color w:val="0070C0"/>
                <w:sz w:val="32"/>
                <w:szCs w:val="32"/>
                <w:rtl/>
              </w:rPr>
              <w:br/>
            </w:r>
          </w:p>
        </w:tc>
        <w:tc>
          <w:tcPr>
            <w:tcW w:w="709" w:type="dxa"/>
          </w:tcPr>
          <w:p w14:paraId="1EDEBE49" w14:textId="77777777" w:rsidR="00292C3D" w:rsidRPr="005340D5" w:rsidRDefault="00292C3D" w:rsidP="00292C3D">
            <w:pPr>
              <w:pStyle w:val="urduFonts"/>
              <w:rPr>
                <w:sz w:val="32"/>
                <w:szCs w:val="32"/>
                <w:rtl/>
              </w:rPr>
            </w:pPr>
          </w:p>
        </w:tc>
        <w:tc>
          <w:tcPr>
            <w:tcW w:w="3542" w:type="dxa"/>
          </w:tcPr>
          <w:p w14:paraId="6236CC50"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وَإِن كُنتُ لَا أُحصِي ثَناءً وَلَا شُكرًا</w:t>
            </w:r>
            <w:r w:rsidRPr="005340D5">
              <w:rPr>
                <w:rFonts w:ascii="Traditional Arabic" w:hAnsi="Traditional Arabic" w:cs="Traditional Arabic"/>
                <w:color w:val="0070C0"/>
                <w:sz w:val="32"/>
                <w:szCs w:val="32"/>
                <w:rtl/>
              </w:rPr>
              <w:br/>
            </w:r>
          </w:p>
        </w:tc>
      </w:tr>
    </w:tbl>
    <w:p w14:paraId="687BBB03" w14:textId="77777777" w:rsidR="00292C3D" w:rsidRPr="005340D5" w:rsidRDefault="00292C3D" w:rsidP="00292C3D">
      <w:pPr>
        <w:pStyle w:val="ashaartarjama"/>
        <w:rPr>
          <w:sz w:val="32"/>
          <w:szCs w:val="32"/>
          <w:rtl/>
        </w:rPr>
      </w:pPr>
      <w:r w:rsidRPr="005340D5">
        <w:rPr>
          <w:rFonts w:hint="cs"/>
          <w:sz w:val="32"/>
          <w:szCs w:val="32"/>
          <w:rtl/>
        </w:rPr>
        <w:t xml:space="preserve"> ترجمہ: ہر قسم کی تعریف تیرے ہی لیے ہے۔اس کے ذکر سے ہم لطف اندوز ہوتے ہیں، یہ الگ بات ہے کہ میں نہ تو تیری حمد وثنا کا احاطہ کر سکتا ہوں اور نہ تیرے شکر کا ۔</w:t>
      </w:r>
    </w:p>
    <w:p w14:paraId="6DC2428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 نے  اپنی عالی مرتبت ذات کی تعریف ان الفاظ میں کی ہے: </w:t>
      </w:r>
      <w:r w:rsidRPr="00323C18">
        <w:rPr>
          <w:rFonts w:cs="ATraditional Arabic"/>
          <w:color w:val="7030A0"/>
          <w:sz w:val="32"/>
          <w:szCs w:val="32"/>
          <w:rtl/>
        </w:rPr>
        <w:t>{</w:t>
      </w:r>
      <w:r w:rsidRPr="00323C18">
        <w:rPr>
          <w:rFonts w:cs="QCF_P486"/>
          <w:color w:val="7030A0"/>
          <w:sz w:val="32"/>
          <w:szCs w:val="32"/>
          <w:rtl/>
        </w:rPr>
        <w:t xml:space="preserve"> </w:t>
      </w:r>
      <w:r w:rsidRPr="00323C18">
        <w:rPr>
          <w:rFonts w:ascii="Times New Roman" w:hAnsi="Times New Roman" w:cs="QCF_P486" w:hint="cs"/>
          <w:color w:val="7030A0"/>
          <w:sz w:val="32"/>
          <w:szCs w:val="32"/>
          <w:rtl/>
        </w:rPr>
        <w:t>ﯧ</w:t>
      </w:r>
      <w:r w:rsidRPr="00323C18">
        <w:rPr>
          <w:rFonts w:cs="QCF_P486"/>
          <w:color w:val="7030A0"/>
          <w:sz w:val="32"/>
          <w:szCs w:val="32"/>
          <w:rtl/>
        </w:rPr>
        <w:t xml:space="preserve"> </w:t>
      </w:r>
      <w:r w:rsidRPr="00323C18">
        <w:rPr>
          <w:rFonts w:ascii="Times New Roman" w:hAnsi="Times New Roman" w:cs="QCF_P486" w:hint="cs"/>
          <w:color w:val="7030A0"/>
          <w:sz w:val="32"/>
          <w:szCs w:val="32"/>
          <w:rtl/>
        </w:rPr>
        <w:t>ﯨ</w:t>
      </w:r>
      <w:r w:rsidRPr="00323C18">
        <w:rPr>
          <w:rFonts w:cs="QCF_P486"/>
          <w:color w:val="7030A0"/>
          <w:sz w:val="32"/>
          <w:szCs w:val="32"/>
          <w:rtl/>
        </w:rPr>
        <w:t xml:space="preserve"> </w:t>
      </w:r>
      <w:r w:rsidRPr="00323C18">
        <w:rPr>
          <w:rFonts w:ascii="Times New Roman" w:hAnsi="Times New Roman" w:cs="QCF_P486" w:hint="cs"/>
          <w:color w:val="7030A0"/>
          <w:sz w:val="32"/>
          <w:szCs w:val="32"/>
          <w:rtl/>
        </w:rPr>
        <w:t>ﯩ</w:t>
      </w:r>
      <w:r w:rsidRPr="00323C18">
        <w:rPr>
          <w:rFonts w:cs="QCF_P486"/>
          <w:color w:val="7030A0"/>
          <w:sz w:val="32"/>
          <w:szCs w:val="32"/>
          <w:rtl/>
        </w:rPr>
        <w:t xml:space="preserve"> </w:t>
      </w:r>
      <w:r w:rsidRPr="00323C18">
        <w:rPr>
          <w:rFonts w:ascii="Times New Roman" w:hAnsi="Times New Roman" w:cs="QCF_P486" w:hint="cs"/>
          <w:color w:val="7030A0"/>
          <w:sz w:val="32"/>
          <w:szCs w:val="32"/>
          <w:rtl/>
        </w:rPr>
        <w:t>ﯪ</w:t>
      </w:r>
      <w:r w:rsidRPr="00323C18">
        <w:rPr>
          <w:rFonts w:ascii="Times New Roman" w:hAnsi="Times New Roman" w:cs="ATraditional Arabic"/>
          <w:color w:val="7030A0"/>
          <w:sz w:val="32"/>
          <w:szCs w:val="32"/>
          <w:rtl/>
        </w:rPr>
        <w:t>}</w:t>
      </w:r>
      <w:r w:rsidRPr="00323C18">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الشورى:28]</w:t>
      </w:r>
      <w:r w:rsidRPr="005340D5">
        <w:rPr>
          <w:rFonts w:ascii="Times New Roman" w:hAnsi="Times New Roman" w:cs="Times New Roman"/>
          <w:sz w:val="32"/>
          <w:szCs w:val="32"/>
          <w:rtl/>
        </w:rPr>
        <w:t>.</w:t>
      </w:r>
    </w:p>
    <w:p w14:paraId="507EDFC0" w14:textId="77777777" w:rsidR="00292C3D" w:rsidRPr="005340D5" w:rsidRDefault="00292C3D" w:rsidP="00292C3D">
      <w:pPr>
        <w:pStyle w:val="aayattarjama"/>
        <w:rPr>
          <w:sz w:val="32"/>
          <w:szCs w:val="32"/>
          <w:rtl/>
        </w:rPr>
      </w:pPr>
      <w:r w:rsidRPr="005340D5">
        <w:rPr>
          <w:rFonts w:hint="cs"/>
          <w:sz w:val="32"/>
          <w:szCs w:val="32"/>
          <w:rtl/>
        </w:rPr>
        <w:t>ترجمہ: وہی ہے کارساز قابل حمد وثنا۔</w:t>
      </w:r>
    </w:p>
    <w:p w14:paraId="2E5AB745"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ہمارا </w:t>
      </w:r>
      <w:r w:rsidRPr="005340D5">
        <w:rPr>
          <w:rFonts w:hint="cs"/>
          <w:color w:val="00B050"/>
          <w:sz w:val="32"/>
          <w:szCs w:val="32"/>
          <w:rtl/>
        </w:rPr>
        <w:t>پاک وبرتر</w:t>
      </w:r>
      <w:r w:rsidRPr="005340D5">
        <w:rPr>
          <w:rFonts w:hint="cs"/>
          <w:sz w:val="32"/>
          <w:szCs w:val="32"/>
          <w:rtl/>
        </w:rPr>
        <w:t xml:space="preserve"> پروردگار اپنی ذات ، اسماء وصفات اور اپنے افعال کے معاملے میں  لائقِ ستائش ہے ۔اللہ کے تمام اسمائے گرامی خوبصورت ، ساری صفات کامل ومکمل اور تمام افعال ٹھوس اور مستحکم ہیں۔ہمارا </w:t>
      </w:r>
      <w:r w:rsidRPr="005340D5">
        <w:rPr>
          <w:rFonts w:hint="cs"/>
          <w:color w:val="00B050"/>
          <w:sz w:val="32"/>
          <w:szCs w:val="32"/>
          <w:rtl/>
        </w:rPr>
        <w:t>پاک وبرتر</w:t>
      </w:r>
      <w:r w:rsidRPr="005340D5">
        <w:rPr>
          <w:rFonts w:hint="cs"/>
          <w:sz w:val="32"/>
          <w:szCs w:val="32"/>
          <w:rtl/>
        </w:rPr>
        <w:t xml:space="preserve"> رب اپنی </w:t>
      </w:r>
      <w:r w:rsidRPr="005340D5">
        <w:rPr>
          <w:rFonts w:hint="cs"/>
          <w:sz w:val="32"/>
          <w:szCs w:val="32"/>
          <w:rtl/>
        </w:rPr>
        <w:lastRenderedPageBreak/>
        <w:t xml:space="preserve">شریعت سازی میں قابل تعریف ہے کہ یہ شریعت سب سے مکمل اور تمام تر مخلوقات کے لیے سب سے نفع بخش ہے۔ہمارا </w:t>
      </w:r>
      <w:r w:rsidRPr="005340D5">
        <w:rPr>
          <w:rFonts w:hint="cs"/>
          <w:color w:val="00B050"/>
          <w:sz w:val="32"/>
          <w:szCs w:val="32"/>
          <w:rtl/>
        </w:rPr>
        <w:t>پاک وبرتر</w:t>
      </w:r>
      <w:r w:rsidRPr="005340D5">
        <w:rPr>
          <w:rFonts w:hint="cs"/>
          <w:sz w:val="32"/>
          <w:szCs w:val="32"/>
          <w:rtl/>
        </w:rPr>
        <w:t xml:space="preserve"> پروردگار اپنی وحدانیت،  شریک وساجھی  سے بے نیازی اور اس معاملے میں قابل حمد وثنا ہے کہ وہ  کمزور نہیں کہ اسے حمایتی ومددگار  کی ضرورت ہو۔اللہ تبارک وتعالی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93" w:hint="cs"/>
          <w:color w:val="7030A0"/>
          <w:sz w:val="32"/>
          <w:szCs w:val="32"/>
          <w:rtl/>
        </w:rPr>
        <w:t>ﮣ</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ﮤ</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ﮥ</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ﮦ</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ﮧ</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ﮨ</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ﮩ</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ﮪ</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ﮫ</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ﮬ</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ﮭ</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ﮮ</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ﮯ</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ﮰ</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ﮱ</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ﯓ</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ﯔ</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ﯕ</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ﯖﯗ</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ﯘ</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ﯙ</w:t>
      </w:r>
      <w:r w:rsidRPr="005340D5">
        <w:rPr>
          <w:rFonts w:cs="QCF_P293"/>
          <w:color w:val="7030A0"/>
          <w:sz w:val="32"/>
          <w:szCs w:val="32"/>
          <w:rtl/>
        </w:rPr>
        <w:t xml:space="preserve"> </w:t>
      </w:r>
      <w:r w:rsidRPr="005340D5">
        <w:rPr>
          <w:rFonts w:ascii="Times New Roman" w:hAnsi="Times New Roman" w:cs="QCF_P293" w:hint="cs"/>
          <w:color w:val="7030A0"/>
          <w:sz w:val="32"/>
          <w:szCs w:val="32"/>
          <w:rtl/>
        </w:rPr>
        <w:t>ﯚ</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الإسراء:111]</w:t>
      </w:r>
      <w:r w:rsidRPr="005340D5">
        <w:rPr>
          <w:rFonts w:ascii="Times New Roman" w:hAnsi="Times New Roman" w:cs="Times New Roman"/>
          <w:sz w:val="32"/>
          <w:szCs w:val="32"/>
          <w:rtl/>
        </w:rPr>
        <w:t>.</w:t>
      </w:r>
    </w:p>
    <w:p w14:paraId="6935A8D5" w14:textId="77777777" w:rsidR="00292C3D" w:rsidRPr="005340D5" w:rsidRDefault="00292C3D" w:rsidP="00292C3D">
      <w:pPr>
        <w:pStyle w:val="aayattarjama"/>
        <w:rPr>
          <w:sz w:val="32"/>
          <w:szCs w:val="32"/>
          <w:rtl/>
        </w:rPr>
      </w:pPr>
      <w:r w:rsidRPr="005340D5">
        <w:rPr>
          <w:rFonts w:hint="cs"/>
          <w:sz w:val="32"/>
          <w:szCs w:val="32"/>
          <w:rtl/>
        </w:rPr>
        <w:t>ترجمہ: یہ کہہ دیجیے کہ تمام تعریفیں اللہ ہی کے لیے ہیں جونہ اولاد رکھتا ہے ، نہ اپنی بادشاہت میں کسی کو شریک وساجھی رکھتا ہے اور نہ وہ کمزور ہے کہ اسے کسی حمایتی کی ضرورت ہو اور تو اس کی پوری پوری بڑائی بیان کرتا رہ۔</w:t>
      </w:r>
    </w:p>
    <w:p w14:paraId="4A9ADA4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ہمارے </w:t>
      </w:r>
      <w:r w:rsidRPr="005340D5">
        <w:rPr>
          <w:rFonts w:hint="cs"/>
          <w:color w:val="00B050"/>
          <w:sz w:val="32"/>
          <w:szCs w:val="32"/>
          <w:rtl/>
        </w:rPr>
        <w:t>پاک وبرتر</w:t>
      </w:r>
      <w:r w:rsidRPr="005340D5">
        <w:rPr>
          <w:rFonts w:hint="cs"/>
          <w:sz w:val="32"/>
          <w:szCs w:val="32"/>
          <w:rtl/>
        </w:rPr>
        <w:t xml:space="preserve"> رب کی تعریف ہر زبان میں اور ہر حال میں کی جاتی ہے۔تمام تر مخلوقات اس کی تعریف میں رطب اللسان ہیں، خواہ ان کا تعلق جمادات سے ہو یا ناطقات (یعنی بولنے  والی مخلوقات) سے ، حمد وثنا کا یہ سلسلہ اس کے کمال وجلال اور انعامات واحسانات پر ہر لمحہ جاری وساری ہے۔اللہ </w:t>
      </w:r>
      <w:r w:rsidRPr="005340D5">
        <w:rPr>
          <w:rFonts w:hint="cs"/>
          <w:color w:val="00B050"/>
          <w:sz w:val="32"/>
          <w:szCs w:val="32"/>
          <w:rtl/>
        </w:rPr>
        <w:t>پاک وبرتر</w:t>
      </w:r>
      <w:r w:rsidRPr="005340D5">
        <w:rPr>
          <w:rFonts w:hint="cs"/>
          <w:sz w:val="32"/>
          <w:szCs w:val="32"/>
          <w:rtl/>
        </w:rPr>
        <w:t xml:space="preserve"> کا فرمان ہے:</w:t>
      </w:r>
      <w:r w:rsidRPr="005340D5">
        <w:rPr>
          <w:rFonts w:cs="ATraditional Arabic"/>
          <w:sz w:val="32"/>
          <w:szCs w:val="32"/>
          <w:rtl/>
        </w:rPr>
        <w:t xml:space="preserve"> </w:t>
      </w:r>
      <w:r w:rsidRPr="00323C18">
        <w:rPr>
          <w:rFonts w:cs="ATraditional Arabic"/>
          <w:color w:val="7030A0"/>
          <w:sz w:val="32"/>
          <w:szCs w:val="32"/>
          <w:rtl/>
        </w:rPr>
        <w:t>{</w:t>
      </w:r>
      <w:r w:rsidRPr="00323C18">
        <w:rPr>
          <w:rFonts w:ascii="Times New Roman" w:hAnsi="Times New Roman" w:cs="QCF_P286" w:hint="cs"/>
          <w:color w:val="7030A0"/>
          <w:sz w:val="32"/>
          <w:szCs w:val="32"/>
          <w:rtl/>
        </w:rPr>
        <w:t>ﮒ</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ﮓ</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ﮔ</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ﮕ</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ﮖ</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ﮗ</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ﮘﮙ</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ﮚ</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ﮛ</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ﮜ</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ﮝ</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ﮞ</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ﮟ</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ﮠ</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ﮡ</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ﮢ</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ﮣﮤ</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ﮥ</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ﮦ</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ﮧ</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ﮨ</w:t>
      </w:r>
      <w:r w:rsidRPr="00323C18">
        <w:rPr>
          <w:rFonts w:cs="QCF_P286"/>
          <w:color w:val="7030A0"/>
          <w:sz w:val="32"/>
          <w:szCs w:val="32"/>
          <w:rtl/>
        </w:rPr>
        <w:t xml:space="preserve"> </w:t>
      </w:r>
      <w:r w:rsidRPr="00323C18">
        <w:rPr>
          <w:rFonts w:ascii="Times New Roman" w:hAnsi="Times New Roman" w:cs="QCF_P286" w:hint="cs"/>
          <w:color w:val="7030A0"/>
          <w:sz w:val="32"/>
          <w:szCs w:val="32"/>
          <w:rtl/>
        </w:rPr>
        <w:t>ﮩ</w:t>
      </w:r>
      <w:r w:rsidRPr="00323C18">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الإسراء:44]</w:t>
      </w:r>
      <w:r w:rsidRPr="005340D5">
        <w:rPr>
          <w:rFonts w:ascii="Times New Roman" w:hAnsi="Times New Roman" w:cs="Times New Roman"/>
          <w:sz w:val="32"/>
          <w:szCs w:val="32"/>
          <w:rtl/>
        </w:rPr>
        <w:t>.</w:t>
      </w:r>
    </w:p>
    <w:p w14:paraId="31B3D884" w14:textId="77777777" w:rsidR="00292C3D" w:rsidRPr="005340D5" w:rsidRDefault="00292C3D" w:rsidP="00292C3D">
      <w:pPr>
        <w:pStyle w:val="aayattarjama"/>
        <w:rPr>
          <w:sz w:val="32"/>
          <w:szCs w:val="32"/>
          <w:rtl/>
        </w:rPr>
      </w:pPr>
      <w:r w:rsidRPr="005340D5">
        <w:rPr>
          <w:rFonts w:hint="cs"/>
          <w:sz w:val="32"/>
          <w:szCs w:val="32"/>
          <w:rtl/>
        </w:rPr>
        <w:t>ترجمہ: ساتوں آسمان اور زمین اور جوبھی ان میں ہیں، اسی کی تسبیح کر رہے ہیں۔ایسی کوئی چیز نہیں جو اسے پاکیزگی اور تعریف کے ساتھ یاد نہ کرتی ہو، ہاں یہ صحیح ہے کہ تم اس کی تسبیح سمجھ نہیں سکتے، وہ بڑا بردبار اور بخشنے والا ہے۔</w:t>
      </w:r>
    </w:p>
    <w:p w14:paraId="5B85FED1" w14:textId="77777777" w:rsidR="00292C3D" w:rsidRPr="005340D5" w:rsidRDefault="00292C3D" w:rsidP="00292C3D">
      <w:pPr>
        <w:pStyle w:val="urduFonts"/>
        <w:rPr>
          <w:sz w:val="32"/>
          <w:szCs w:val="32"/>
          <w:rtl/>
        </w:rPr>
      </w:pPr>
      <w:r w:rsidRPr="005340D5">
        <w:rPr>
          <w:rFonts w:hint="cs"/>
          <w:sz w:val="32"/>
          <w:szCs w:val="32"/>
          <w:rtl/>
        </w:rPr>
        <w:t xml:space="preserve">گویا تمام صیغوں اور شکلوں کے ساتھ ہر قسم کی تعریف وتوصیف کا مستحق ہمارا </w:t>
      </w:r>
      <w:r w:rsidRPr="005340D5">
        <w:rPr>
          <w:rFonts w:hint="cs"/>
          <w:color w:val="00B050"/>
          <w:sz w:val="32"/>
          <w:szCs w:val="32"/>
          <w:rtl/>
        </w:rPr>
        <w:t>پاک وبرتر</w:t>
      </w:r>
      <w:r w:rsidRPr="005340D5">
        <w:rPr>
          <w:rFonts w:hint="cs"/>
          <w:sz w:val="32"/>
          <w:szCs w:val="32"/>
          <w:rtl/>
        </w:rPr>
        <w:t xml:space="preserve"> رب ہی ہے۔اگر مخلوقات اس کی تعریف نہ کریں تب بھی وہ اپنے فضل وسخاوت اور نوازش ورحمت کے باعث ہر قسم کی حمد وثنا کا مستحق ہے۔تمام تر حالتوں میں اس کے علاوہ کسی اور کی تعریف نہیں کی جاسکتی۔</w:t>
      </w:r>
    </w:p>
    <w:p w14:paraId="3E8D80FA" w14:textId="77777777" w:rsidR="00292C3D" w:rsidRPr="005340D5" w:rsidRDefault="00292C3D" w:rsidP="00292C3D">
      <w:pPr>
        <w:pStyle w:val="urduFonts"/>
        <w:rPr>
          <w:color w:val="C00000"/>
          <w:sz w:val="32"/>
          <w:szCs w:val="32"/>
          <w:rtl/>
        </w:rPr>
      </w:pPr>
      <w:r w:rsidRPr="005340D5">
        <w:rPr>
          <w:rFonts w:hint="cs"/>
          <w:color w:val="C00000"/>
          <w:sz w:val="32"/>
          <w:szCs w:val="32"/>
          <w:rtl/>
        </w:rPr>
        <w:t>اپنے پروردگار کے لیے عاجزی اختیار کر!</w:t>
      </w:r>
    </w:p>
    <w:p w14:paraId="5599C39F"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 نے ہر  قسم کی تعریف کا لائق وسزاوار اپنے نفس کو قرار دیا ہے، کسی دوسرے کو نہیں،نیز انسان کو خود اپنی تعریف کرنے سے منع فرمایا ہے، ارشاد گرامی ہے:</w:t>
      </w:r>
      <w:r w:rsidRPr="005340D5">
        <w:rPr>
          <w:rFonts w:cs="ATraditional Arabic"/>
          <w:sz w:val="32"/>
          <w:szCs w:val="32"/>
          <w:rtl/>
        </w:rPr>
        <w:t xml:space="preserve"> </w:t>
      </w:r>
      <w:r w:rsidRPr="00323C18">
        <w:rPr>
          <w:rFonts w:cs="ATraditional Arabic"/>
          <w:color w:val="7030A0"/>
          <w:sz w:val="32"/>
          <w:szCs w:val="32"/>
          <w:rtl/>
        </w:rPr>
        <w:t>{</w:t>
      </w:r>
      <w:r w:rsidRPr="00323C18">
        <w:rPr>
          <w:rFonts w:cs="QCF_P527"/>
          <w:color w:val="7030A0"/>
          <w:sz w:val="32"/>
          <w:szCs w:val="32"/>
          <w:rtl/>
        </w:rPr>
        <w:t xml:space="preserve"> </w:t>
      </w:r>
      <w:r w:rsidRPr="00323C18">
        <w:rPr>
          <w:rFonts w:ascii="Times New Roman" w:hAnsi="Times New Roman" w:cs="QCF_P527" w:hint="cs"/>
          <w:color w:val="7030A0"/>
          <w:sz w:val="32"/>
          <w:szCs w:val="32"/>
          <w:rtl/>
        </w:rPr>
        <w:t>ﯙ</w:t>
      </w:r>
      <w:r w:rsidRPr="00323C18">
        <w:rPr>
          <w:rFonts w:cs="QCF_P527"/>
          <w:color w:val="7030A0"/>
          <w:sz w:val="32"/>
          <w:szCs w:val="32"/>
          <w:rtl/>
        </w:rPr>
        <w:t xml:space="preserve"> </w:t>
      </w:r>
      <w:r w:rsidRPr="00323C18">
        <w:rPr>
          <w:rFonts w:ascii="Times New Roman" w:hAnsi="Times New Roman" w:cs="QCF_P527" w:hint="cs"/>
          <w:color w:val="7030A0"/>
          <w:sz w:val="32"/>
          <w:szCs w:val="32"/>
          <w:rtl/>
        </w:rPr>
        <w:t>ﯚ</w:t>
      </w:r>
      <w:r w:rsidRPr="00323C18">
        <w:rPr>
          <w:rFonts w:cs="QCF_P527"/>
          <w:color w:val="7030A0"/>
          <w:sz w:val="32"/>
          <w:szCs w:val="32"/>
          <w:rtl/>
        </w:rPr>
        <w:t xml:space="preserve"> </w:t>
      </w:r>
      <w:r w:rsidRPr="00323C18">
        <w:rPr>
          <w:rFonts w:ascii="Times New Roman" w:hAnsi="Times New Roman" w:cs="QCF_P527" w:hint="cs"/>
          <w:color w:val="7030A0"/>
          <w:sz w:val="32"/>
          <w:szCs w:val="32"/>
          <w:rtl/>
        </w:rPr>
        <w:t>ﯛ</w:t>
      </w:r>
      <w:r w:rsidRPr="00323C18">
        <w:rPr>
          <w:rFonts w:ascii="Times New Roman" w:hAnsi="Times New Roman" w:cs="ATraditional Arabic"/>
          <w:color w:val="7030A0"/>
          <w:sz w:val="32"/>
          <w:szCs w:val="32"/>
          <w:rtl/>
        </w:rPr>
        <w:t>}</w:t>
      </w:r>
      <w:r w:rsidRPr="00323C18">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النجم:32]</w:t>
      </w:r>
      <w:r w:rsidRPr="005340D5">
        <w:rPr>
          <w:rFonts w:ascii="Times New Roman" w:hAnsi="Times New Roman" w:cs="Times New Roman"/>
          <w:sz w:val="32"/>
          <w:szCs w:val="32"/>
          <w:rtl/>
        </w:rPr>
        <w:t>.</w:t>
      </w:r>
    </w:p>
    <w:p w14:paraId="06F28B93" w14:textId="77777777" w:rsidR="00292C3D" w:rsidRPr="005340D5" w:rsidRDefault="00292C3D" w:rsidP="00292C3D">
      <w:pPr>
        <w:pStyle w:val="aayattarjama"/>
        <w:rPr>
          <w:sz w:val="32"/>
          <w:szCs w:val="32"/>
          <w:rtl/>
        </w:rPr>
      </w:pPr>
      <w:r w:rsidRPr="005340D5">
        <w:rPr>
          <w:rFonts w:hint="cs"/>
          <w:sz w:val="32"/>
          <w:szCs w:val="32"/>
          <w:rtl/>
        </w:rPr>
        <w:lastRenderedPageBreak/>
        <w:t>ترجمہ: تم اپنی پاکیزگی آپ بیان نہ کرو۔</w:t>
      </w:r>
    </w:p>
    <w:p w14:paraId="21E12D98"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 xml:space="preserve">ہمارا </w:t>
      </w:r>
      <w:r w:rsidRPr="005340D5">
        <w:rPr>
          <w:rFonts w:hint="cs"/>
          <w:color w:val="00B050"/>
          <w:sz w:val="32"/>
          <w:szCs w:val="32"/>
          <w:rtl/>
        </w:rPr>
        <w:t>پاک وبرتر</w:t>
      </w:r>
      <w:r w:rsidRPr="005340D5">
        <w:rPr>
          <w:rFonts w:hint="cs"/>
          <w:sz w:val="32"/>
          <w:szCs w:val="32"/>
          <w:rtl/>
        </w:rPr>
        <w:t xml:space="preserve"> پروردگار  اپنی تعریف آپ بیان کر رہا ہے تاکہ وہ ہمیں اپنی معرفت سے نوازے، ہم تعریفات کے وسیلے سے اس تک رسائی حاصل کرسکیں، اس کی جانب متوجہ ہوں، اس کی بخشش کے حریص رہیں، اس کی نوازش کے خواہش مند ہوں، نیز جنت میں داخلے کی شدید چاہت رکھیں۔یہ کیسا (انوکھا) فضل وکرم ہے کہ وہ (اللہ تعالی ) تمہیں نیک کاموں کی توفیق عطا فرماتا ہے اور پھر ان کاموں کے انجام دینے پر وہ خود تمہاری تعریف بھی کرتا ہے؟! </w:t>
      </w:r>
      <w:r w:rsidRPr="005340D5">
        <w:rPr>
          <w:rFonts w:cs="ATraditional Arabic"/>
          <w:color w:val="7030A0"/>
          <w:sz w:val="32"/>
          <w:szCs w:val="32"/>
          <w:rtl/>
        </w:rPr>
        <w:t>{</w:t>
      </w:r>
      <w:r w:rsidRPr="005340D5">
        <w:rPr>
          <w:rFonts w:cs="QCF_P155"/>
          <w:color w:val="7030A0"/>
          <w:sz w:val="32"/>
          <w:szCs w:val="32"/>
          <w:rtl/>
        </w:rPr>
        <w:t xml:space="preserve"> </w:t>
      </w:r>
      <w:r w:rsidRPr="005340D5">
        <w:rPr>
          <w:rFonts w:ascii="Arial Unicode MS" w:eastAsia="Arial Unicode MS" w:hAnsi="Arial Unicode MS" w:cs="QCF_P155" w:hint="eastAsia"/>
          <w:color w:val="7030A0"/>
          <w:sz w:val="32"/>
          <w:szCs w:val="32"/>
          <w:rtl/>
        </w:rPr>
        <w:t>ﰂ</w:t>
      </w:r>
      <w:r w:rsidRPr="005340D5">
        <w:rPr>
          <w:rFonts w:cs="QCF_P155"/>
          <w:color w:val="7030A0"/>
          <w:sz w:val="32"/>
          <w:szCs w:val="32"/>
          <w:rtl/>
        </w:rPr>
        <w:t xml:space="preserve"> </w:t>
      </w:r>
      <w:r w:rsidRPr="005340D5">
        <w:rPr>
          <w:rFonts w:ascii="Arial Unicode MS" w:eastAsia="Arial Unicode MS" w:hAnsi="Arial Unicode MS" w:cs="QCF_P155" w:hint="eastAsia"/>
          <w:color w:val="7030A0"/>
          <w:sz w:val="32"/>
          <w:szCs w:val="32"/>
          <w:rtl/>
        </w:rPr>
        <w:t>ﰃ</w:t>
      </w:r>
      <w:r w:rsidRPr="005340D5">
        <w:rPr>
          <w:rFonts w:cs="QCF_P155"/>
          <w:color w:val="7030A0"/>
          <w:sz w:val="32"/>
          <w:szCs w:val="32"/>
          <w:rtl/>
        </w:rPr>
        <w:t xml:space="preserve"> </w:t>
      </w:r>
      <w:r w:rsidRPr="005340D5">
        <w:rPr>
          <w:rFonts w:ascii="Arial Unicode MS" w:eastAsia="Arial Unicode MS" w:hAnsi="Arial Unicode MS" w:cs="QCF_P155" w:hint="eastAsia"/>
          <w:color w:val="7030A0"/>
          <w:sz w:val="32"/>
          <w:szCs w:val="32"/>
          <w:rtl/>
        </w:rPr>
        <w:t>ﰄ</w:t>
      </w:r>
      <w:r w:rsidRPr="005340D5">
        <w:rPr>
          <w:rFonts w:cs="QCF_P155"/>
          <w:color w:val="7030A0"/>
          <w:sz w:val="32"/>
          <w:szCs w:val="32"/>
          <w:rtl/>
        </w:rPr>
        <w:t xml:space="preserve"> </w:t>
      </w:r>
      <w:r w:rsidRPr="005340D5">
        <w:rPr>
          <w:rFonts w:ascii="Arial Unicode MS" w:eastAsia="Arial Unicode MS" w:hAnsi="Arial Unicode MS" w:cs="QCF_P155" w:hint="eastAsia"/>
          <w:color w:val="7030A0"/>
          <w:sz w:val="32"/>
          <w:szCs w:val="32"/>
          <w:rtl/>
        </w:rPr>
        <w:t>ﰅ</w:t>
      </w:r>
      <w:r w:rsidRPr="005340D5">
        <w:rPr>
          <w:rFonts w:cs="QCF_P155"/>
          <w:color w:val="7030A0"/>
          <w:sz w:val="32"/>
          <w:szCs w:val="32"/>
          <w:rtl/>
        </w:rPr>
        <w:t xml:space="preserve"> </w:t>
      </w:r>
      <w:r w:rsidRPr="005340D5">
        <w:rPr>
          <w:rFonts w:ascii="Arial Unicode MS" w:eastAsia="Arial Unicode MS" w:hAnsi="Arial Unicode MS" w:cs="QCF_P155" w:hint="eastAsia"/>
          <w:color w:val="7030A0"/>
          <w:sz w:val="32"/>
          <w:szCs w:val="32"/>
          <w:rtl/>
        </w:rPr>
        <w:t>ﰆ</w:t>
      </w:r>
      <w:r w:rsidRPr="005340D5">
        <w:rPr>
          <w:rFonts w:cs="QCF_P155"/>
          <w:color w:val="7030A0"/>
          <w:sz w:val="32"/>
          <w:szCs w:val="32"/>
          <w:rtl/>
        </w:rPr>
        <w:t xml:space="preserve"> </w:t>
      </w:r>
      <w:r w:rsidRPr="005340D5">
        <w:rPr>
          <w:rFonts w:ascii="Arial Unicode MS" w:eastAsia="Arial Unicode MS" w:hAnsi="Arial Unicode MS" w:cs="QCF_P155" w:hint="eastAsia"/>
          <w:color w:val="7030A0"/>
          <w:sz w:val="32"/>
          <w:szCs w:val="32"/>
          <w:rtl/>
        </w:rPr>
        <w:t>ﰇ</w:t>
      </w:r>
      <w:r w:rsidRPr="005340D5">
        <w:rPr>
          <w:rFonts w:cs="QCF_P155"/>
          <w:color w:val="7030A0"/>
          <w:sz w:val="32"/>
          <w:szCs w:val="32"/>
          <w:rtl/>
        </w:rPr>
        <w:t xml:space="preserve"> </w:t>
      </w:r>
      <w:r w:rsidRPr="005340D5">
        <w:rPr>
          <w:rFonts w:ascii="Arial Unicode MS" w:eastAsia="Arial Unicode MS" w:hAnsi="Arial Unicode MS" w:cs="QCF_P155" w:hint="eastAsia"/>
          <w:color w:val="7030A0"/>
          <w:sz w:val="32"/>
          <w:szCs w:val="32"/>
          <w:rtl/>
        </w:rPr>
        <w:t>ﰈ</w:t>
      </w:r>
      <w:r w:rsidRPr="005340D5">
        <w:rPr>
          <w:rFonts w:cs="QCF_P155"/>
          <w:color w:val="7030A0"/>
          <w:sz w:val="32"/>
          <w:szCs w:val="32"/>
          <w:rtl/>
        </w:rPr>
        <w:t xml:space="preserve"> </w:t>
      </w:r>
      <w:r w:rsidRPr="005340D5">
        <w:rPr>
          <w:rFonts w:ascii="Arial Unicode MS" w:eastAsia="Arial Unicode MS" w:hAnsi="Arial Unicode MS" w:cs="QCF_P155" w:hint="eastAsia"/>
          <w:color w:val="7030A0"/>
          <w:sz w:val="32"/>
          <w:szCs w:val="32"/>
          <w:rtl/>
        </w:rPr>
        <w:t>ﰉ</w:t>
      </w:r>
      <w:r w:rsidRPr="005340D5">
        <w:rPr>
          <w:rFonts w:cs="QCF_P155"/>
          <w:color w:val="7030A0"/>
          <w:sz w:val="32"/>
          <w:szCs w:val="32"/>
          <w:rtl/>
        </w:rPr>
        <w:t xml:space="preserve"> </w:t>
      </w:r>
      <w:r w:rsidRPr="005340D5">
        <w:rPr>
          <w:rFonts w:ascii="Arial Unicode MS" w:eastAsia="Arial Unicode MS" w:hAnsi="Arial Unicode MS" w:cs="QCF_P155" w:hint="eastAsia"/>
          <w:color w:val="7030A0"/>
          <w:sz w:val="32"/>
          <w:szCs w:val="32"/>
          <w:rtl/>
        </w:rPr>
        <w:t>ﰊ</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الأعراف:43]</w:t>
      </w:r>
      <w:r w:rsidRPr="005340D5">
        <w:rPr>
          <w:rFonts w:ascii="Arial Unicode MS" w:eastAsia="Arial Unicode MS" w:hAnsi="Arial Unicode MS" w:cs="Arial Unicode MS"/>
          <w:sz w:val="32"/>
          <w:szCs w:val="32"/>
          <w:rtl/>
        </w:rPr>
        <w:t>.</w:t>
      </w:r>
    </w:p>
    <w:p w14:paraId="569ED39E" w14:textId="77777777" w:rsidR="00292C3D" w:rsidRPr="005340D5" w:rsidRDefault="00292C3D" w:rsidP="00292C3D">
      <w:pPr>
        <w:pStyle w:val="aayattarjama"/>
        <w:rPr>
          <w:sz w:val="32"/>
          <w:szCs w:val="32"/>
          <w:rtl/>
        </w:rPr>
      </w:pPr>
      <w:r w:rsidRPr="005340D5">
        <w:rPr>
          <w:rFonts w:hint="cs"/>
          <w:sz w:val="32"/>
          <w:szCs w:val="32"/>
          <w:rtl/>
        </w:rPr>
        <w:t>ترجمہ: ان سے پکا ر کر کہا جائے گا کہ اس جنت کے تم وارث بنائے گئے ہو  اپنے اعمال کے بدلے۔</w:t>
      </w:r>
    </w:p>
    <w:p w14:paraId="26294578" w14:textId="77777777" w:rsidR="00292C3D" w:rsidRPr="005340D5" w:rsidRDefault="00292C3D" w:rsidP="00292C3D">
      <w:pPr>
        <w:pStyle w:val="urduFonts"/>
        <w:rPr>
          <w:sz w:val="32"/>
          <w:szCs w:val="32"/>
          <w:rtl/>
        </w:rPr>
      </w:pPr>
      <w:r w:rsidRPr="005340D5">
        <w:rPr>
          <w:rFonts w:hint="cs"/>
          <w:sz w:val="32"/>
          <w:szCs w:val="32"/>
          <w:rtl/>
        </w:rPr>
        <w:t xml:space="preserve">تمہارا رب جب تم پر اپنا فضل وکرم ظاہر کرنا چاہتا ہے تو اس فضل وکرم کی تخلیق فرماتاہے اور تمہاری طرف منسوب کر دیتا ہے۔وہ تمہیں مال عطا کرتا ہے ، پھر تم اس مال میں سے (اللہ کی راہ میں ) خرچ کرتے ہو اور پھر اس کے بعد ...اللہ </w:t>
      </w:r>
      <w:r w:rsidRPr="005340D5">
        <w:rPr>
          <w:rFonts w:hint="cs"/>
          <w:color w:val="00B050"/>
          <w:sz w:val="32"/>
          <w:szCs w:val="32"/>
          <w:rtl/>
        </w:rPr>
        <w:t>عزیز وبرتر</w:t>
      </w:r>
      <w:r w:rsidRPr="005340D5">
        <w:rPr>
          <w:rFonts w:hint="cs"/>
          <w:sz w:val="32"/>
          <w:szCs w:val="32"/>
          <w:rtl/>
        </w:rPr>
        <w:t xml:space="preserve"> تمہارے اس انفاق (فی سبیل اللہ) کو سراہتا ہے، حالانکہ مال تو اسی کا عطا کردہ ہوتا ہے!</w:t>
      </w:r>
    </w:p>
    <w:p w14:paraId="185AC3BE" w14:textId="36C518EB"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ہمارے </w:t>
      </w:r>
      <w:r w:rsidRPr="005340D5">
        <w:rPr>
          <w:rFonts w:hint="cs"/>
          <w:color w:val="00B050"/>
          <w:sz w:val="32"/>
          <w:szCs w:val="32"/>
          <w:rtl/>
        </w:rPr>
        <w:t>پاک وبرتر</w:t>
      </w:r>
      <w:r w:rsidRPr="005340D5">
        <w:rPr>
          <w:rFonts w:hint="cs"/>
          <w:sz w:val="32"/>
          <w:szCs w:val="32"/>
          <w:rtl/>
        </w:rPr>
        <w:t xml:space="preserve"> پروردگار کی ہم پر مہربان</w:t>
      </w:r>
      <w:r w:rsidR="00323C18">
        <w:rPr>
          <w:rFonts w:hint="cs"/>
          <w:sz w:val="32"/>
          <w:szCs w:val="32"/>
          <w:rtl/>
        </w:rPr>
        <w:t>ی ہی ہے کہ اس نے اپنی تعریفات کی</w:t>
      </w:r>
      <w:r w:rsidRPr="005340D5">
        <w:rPr>
          <w:rFonts w:hint="cs"/>
          <w:sz w:val="32"/>
          <w:szCs w:val="32"/>
          <w:rtl/>
        </w:rPr>
        <w:t xml:space="preserve"> نوعیت بھی بیان کردی، تاکہ بندہ کو معلوم ہوسکےکہ اللہ کی کیسے تعریف وتوصیف بیان کی جائے، چناں چہ </w:t>
      </w:r>
      <w:r w:rsidRPr="005340D5">
        <w:rPr>
          <w:rFonts w:hint="cs"/>
          <w:color w:val="00B050"/>
          <w:sz w:val="32"/>
          <w:szCs w:val="32"/>
          <w:rtl/>
        </w:rPr>
        <w:t>پاک وبرتر</w:t>
      </w:r>
      <w:r w:rsidRPr="005340D5">
        <w:rPr>
          <w:rFonts w:hint="cs"/>
          <w:sz w:val="32"/>
          <w:szCs w:val="32"/>
          <w:rtl/>
        </w:rPr>
        <w:t xml:space="preserve"> رب نے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001" w:hint="cs"/>
          <w:color w:val="7030A0"/>
          <w:sz w:val="32"/>
          <w:szCs w:val="32"/>
          <w:rtl/>
        </w:rPr>
        <w:t>ﭖ</w:t>
      </w:r>
      <w:r w:rsidRPr="005340D5">
        <w:rPr>
          <w:rFonts w:cs="QCF_P001"/>
          <w:color w:val="7030A0"/>
          <w:sz w:val="32"/>
          <w:szCs w:val="32"/>
          <w:rtl/>
        </w:rPr>
        <w:t xml:space="preserve"> </w:t>
      </w:r>
      <w:r w:rsidRPr="005340D5">
        <w:rPr>
          <w:rFonts w:ascii="Times New Roman" w:hAnsi="Times New Roman" w:cs="QCF_P001" w:hint="cs"/>
          <w:color w:val="7030A0"/>
          <w:sz w:val="32"/>
          <w:szCs w:val="32"/>
          <w:rtl/>
        </w:rPr>
        <w:t>ﭗ</w:t>
      </w:r>
      <w:r w:rsidRPr="005340D5">
        <w:rPr>
          <w:rFonts w:cs="QCF_P001"/>
          <w:color w:val="7030A0"/>
          <w:sz w:val="32"/>
          <w:szCs w:val="32"/>
          <w:rtl/>
        </w:rPr>
        <w:t xml:space="preserve"> </w:t>
      </w:r>
      <w:r w:rsidRPr="005340D5">
        <w:rPr>
          <w:rFonts w:ascii="Times New Roman" w:hAnsi="Times New Roman" w:cs="QCF_P001" w:hint="cs"/>
          <w:color w:val="7030A0"/>
          <w:sz w:val="32"/>
          <w:szCs w:val="32"/>
          <w:rtl/>
        </w:rPr>
        <w:t>ﭘ</w:t>
      </w:r>
      <w:r w:rsidRPr="005340D5">
        <w:rPr>
          <w:rFonts w:cs="QCF_P001"/>
          <w:color w:val="7030A0"/>
          <w:sz w:val="32"/>
          <w:szCs w:val="32"/>
          <w:rtl/>
        </w:rPr>
        <w:t xml:space="preserve"> </w:t>
      </w:r>
      <w:r w:rsidRPr="005340D5">
        <w:rPr>
          <w:rFonts w:ascii="Times New Roman" w:hAnsi="Times New Roman" w:cs="QCF_P001" w:hint="cs"/>
          <w:color w:val="7030A0"/>
          <w:sz w:val="32"/>
          <w:szCs w:val="32"/>
          <w:rtl/>
        </w:rPr>
        <w:t>ﭙ</w:t>
      </w:r>
      <w:r w:rsidRPr="005340D5">
        <w:rPr>
          <w:rFonts w:cs="QCF_P001"/>
          <w:color w:val="7030A0"/>
          <w:sz w:val="32"/>
          <w:szCs w:val="32"/>
          <w:rtl/>
        </w:rPr>
        <w:t xml:space="preserve"> </w:t>
      </w:r>
      <w:r w:rsidRPr="005340D5">
        <w:rPr>
          <w:rFonts w:ascii="Times New Roman" w:hAnsi="Times New Roman" w:cs="QCF_P001" w:hint="cs"/>
          <w:color w:val="7030A0"/>
          <w:sz w:val="32"/>
          <w:szCs w:val="32"/>
          <w:rtl/>
        </w:rPr>
        <w:t>ﭚ</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الفاتحة:2]</w:t>
      </w:r>
      <w:r w:rsidRPr="005340D5">
        <w:rPr>
          <w:rFonts w:ascii="Times New Roman" w:hAnsi="Times New Roman" w:cs="Times New Roman"/>
          <w:sz w:val="32"/>
          <w:szCs w:val="32"/>
          <w:rtl/>
        </w:rPr>
        <w:t>.</w:t>
      </w:r>
    </w:p>
    <w:p w14:paraId="6D141DDF" w14:textId="77777777" w:rsidR="00292C3D" w:rsidRPr="005340D5" w:rsidRDefault="00292C3D" w:rsidP="00292C3D">
      <w:pPr>
        <w:pStyle w:val="aayattarjama"/>
        <w:rPr>
          <w:sz w:val="32"/>
          <w:szCs w:val="32"/>
          <w:rtl/>
        </w:rPr>
      </w:pPr>
      <w:r w:rsidRPr="005340D5">
        <w:rPr>
          <w:rFonts w:hint="cs"/>
          <w:sz w:val="32"/>
          <w:szCs w:val="32"/>
          <w:rtl/>
        </w:rPr>
        <w:t>ترجمہ: سب تعریفیں اللہ تعالی کے لیے ہیں جو تمام جہانوں کا پالنے والاہے۔</w:t>
      </w:r>
    </w:p>
    <w:p w14:paraId="37CAE9A6"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نیز فرمایا: </w:t>
      </w:r>
      <w:r w:rsidRPr="005340D5">
        <w:rPr>
          <w:rFonts w:cs="ATraditional Arabic"/>
          <w:color w:val="7030A0"/>
          <w:sz w:val="32"/>
          <w:szCs w:val="32"/>
          <w:rtl/>
        </w:rPr>
        <w:t>{</w:t>
      </w:r>
      <w:r w:rsidRPr="005340D5">
        <w:rPr>
          <w:rFonts w:ascii="Times New Roman" w:hAnsi="Times New Roman" w:cs="QCF_P128" w:hint="cs"/>
          <w:color w:val="7030A0"/>
          <w:sz w:val="32"/>
          <w:szCs w:val="32"/>
          <w:rtl/>
        </w:rPr>
        <w:t>ﭑ</w:t>
      </w:r>
      <w:r w:rsidRPr="005340D5">
        <w:rPr>
          <w:rFonts w:cs="QCF_P128"/>
          <w:color w:val="7030A0"/>
          <w:sz w:val="32"/>
          <w:szCs w:val="32"/>
          <w:rtl/>
        </w:rPr>
        <w:t xml:space="preserve"> </w:t>
      </w:r>
      <w:r w:rsidRPr="005340D5">
        <w:rPr>
          <w:rFonts w:ascii="Times New Roman" w:hAnsi="Times New Roman" w:cs="QCF_P128" w:hint="cs"/>
          <w:color w:val="7030A0"/>
          <w:sz w:val="32"/>
          <w:szCs w:val="32"/>
          <w:rtl/>
        </w:rPr>
        <w:t>ﭒ</w:t>
      </w:r>
      <w:r w:rsidRPr="005340D5">
        <w:rPr>
          <w:rFonts w:cs="QCF_P128"/>
          <w:color w:val="7030A0"/>
          <w:sz w:val="32"/>
          <w:szCs w:val="32"/>
          <w:rtl/>
        </w:rPr>
        <w:t xml:space="preserve"> </w:t>
      </w:r>
      <w:r w:rsidRPr="005340D5">
        <w:rPr>
          <w:rFonts w:ascii="Times New Roman" w:hAnsi="Times New Roman" w:cs="QCF_P128" w:hint="cs"/>
          <w:color w:val="7030A0"/>
          <w:sz w:val="32"/>
          <w:szCs w:val="32"/>
          <w:rtl/>
        </w:rPr>
        <w:t>ﭓ</w:t>
      </w:r>
      <w:r w:rsidRPr="005340D5">
        <w:rPr>
          <w:rFonts w:cs="QCF_P128"/>
          <w:color w:val="7030A0"/>
          <w:sz w:val="32"/>
          <w:szCs w:val="32"/>
          <w:rtl/>
        </w:rPr>
        <w:t xml:space="preserve"> </w:t>
      </w:r>
      <w:r w:rsidRPr="005340D5">
        <w:rPr>
          <w:rFonts w:ascii="Times New Roman" w:hAnsi="Times New Roman" w:cs="QCF_P128" w:hint="cs"/>
          <w:color w:val="7030A0"/>
          <w:sz w:val="32"/>
          <w:szCs w:val="32"/>
          <w:rtl/>
        </w:rPr>
        <w:t>ﭔ</w:t>
      </w:r>
      <w:r w:rsidRPr="005340D5">
        <w:rPr>
          <w:rFonts w:cs="QCF_P128"/>
          <w:color w:val="7030A0"/>
          <w:sz w:val="32"/>
          <w:szCs w:val="32"/>
          <w:rtl/>
        </w:rPr>
        <w:t xml:space="preserve"> </w:t>
      </w:r>
      <w:r w:rsidRPr="005340D5">
        <w:rPr>
          <w:rFonts w:ascii="Times New Roman" w:hAnsi="Times New Roman" w:cs="QCF_P128" w:hint="cs"/>
          <w:color w:val="7030A0"/>
          <w:sz w:val="32"/>
          <w:szCs w:val="32"/>
          <w:rtl/>
        </w:rPr>
        <w:t>ﭕ</w:t>
      </w:r>
      <w:r w:rsidRPr="005340D5">
        <w:rPr>
          <w:rFonts w:cs="QCF_P128"/>
          <w:color w:val="7030A0"/>
          <w:sz w:val="32"/>
          <w:szCs w:val="32"/>
          <w:rtl/>
        </w:rPr>
        <w:t xml:space="preserve"> </w:t>
      </w:r>
      <w:r w:rsidRPr="005340D5">
        <w:rPr>
          <w:rFonts w:ascii="Times New Roman" w:hAnsi="Times New Roman" w:cs="QCF_P128" w:hint="cs"/>
          <w:color w:val="7030A0"/>
          <w:sz w:val="32"/>
          <w:szCs w:val="32"/>
          <w:rtl/>
        </w:rPr>
        <w:t>ﭖ</w:t>
      </w:r>
      <w:r w:rsidRPr="005340D5">
        <w:rPr>
          <w:rFonts w:cs="QCF_P128"/>
          <w:color w:val="7030A0"/>
          <w:sz w:val="32"/>
          <w:szCs w:val="32"/>
          <w:rtl/>
        </w:rPr>
        <w:t xml:space="preserve"> </w:t>
      </w:r>
      <w:r w:rsidRPr="005340D5">
        <w:rPr>
          <w:rFonts w:ascii="Times New Roman" w:hAnsi="Times New Roman" w:cs="QCF_P128" w:hint="cs"/>
          <w:color w:val="7030A0"/>
          <w:sz w:val="32"/>
          <w:szCs w:val="32"/>
          <w:rtl/>
        </w:rPr>
        <w:t>ﭗ</w:t>
      </w:r>
      <w:r w:rsidRPr="005340D5">
        <w:rPr>
          <w:rFonts w:cs="QCF_P128"/>
          <w:color w:val="7030A0"/>
          <w:sz w:val="32"/>
          <w:szCs w:val="32"/>
          <w:rtl/>
        </w:rPr>
        <w:t xml:space="preserve"> </w:t>
      </w:r>
      <w:r w:rsidRPr="005340D5">
        <w:rPr>
          <w:rFonts w:ascii="Times New Roman" w:hAnsi="Times New Roman" w:cs="QCF_P128" w:hint="cs"/>
          <w:color w:val="7030A0"/>
          <w:sz w:val="32"/>
          <w:szCs w:val="32"/>
          <w:rtl/>
        </w:rPr>
        <w:t>ﭘ</w:t>
      </w:r>
      <w:r w:rsidRPr="005340D5">
        <w:rPr>
          <w:rFonts w:cs="QCF_P128"/>
          <w:color w:val="7030A0"/>
          <w:sz w:val="32"/>
          <w:szCs w:val="32"/>
          <w:rtl/>
        </w:rPr>
        <w:t xml:space="preserve"> </w:t>
      </w:r>
      <w:r w:rsidRPr="005340D5">
        <w:rPr>
          <w:rFonts w:ascii="Times New Roman" w:hAnsi="Times New Roman" w:cs="QCF_P128" w:hint="cs"/>
          <w:color w:val="7030A0"/>
          <w:sz w:val="32"/>
          <w:szCs w:val="32"/>
          <w:rtl/>
        </w:rPr>
        <w:t>ﭙﭚ</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الأنعام:1]</w:t>
      </w:r>
      <w:r w:rsidRPr="005340D5">
        <w:rPr>
          <w:rFonts w:ascii="Times New Roman" w:hAnsi="Times New Roman" w:cs="Times New Roman"/>
          <w:sz w:val="32"/>
          <w:szCs w:val="32"/>
          <w:rtl/>
        </w:rPr>
        <w:t>.</w:t>
      </w:r>
    </w:p>
    <w:p w14:paraId="7E726609" w14:textId="77777777" w:rsidR="00292C3D" w:rsidRPr="005340D5" w:rsidRDefault="00292C3D" w:rsidP="00292C3D">
      <w:pPr>
        <w:pStyle w:val="aayattarjama"/>
        <w:rPr>
          <w:sz w:val="32"/>
          <w:szCs w:val="32"/>
          <w:rtl/>
        </w:rPr>
      </w:pPr>
      <w:r w:rsidRPr="005340D5">
        <w:rPr>
          <w:rFonts w:hint="cs"/>
          <w:sz w:val="32"/>
          <w:szCs w:val="32"/>
          <w:rtl/>
        </w:rPr>
        <w:t>ترجمہ: تمام تعریفیں اللہ ہی کے لائق ہیں جس نے آسمانوں کو اور زمین کو پیدا کیا اور تاریکیوں اور نور کو بنایا۔</w:t>
      </w:r>
    </w:p>
    <w:p w14:paraId="05C15438" w14:textId="77777777" w:rsidR="00292C3D" w:rsidRPr="005340D5" w:rsidRDefault="00292C3D" w:rsidP="00292C3D">
      <w:pPr>
        <w:pStyle w:val="urduFonts"/>
        <w:rPr>
          <w:color w:val="C00000"/>
          <w:sz w:val="32"/>
          <w:szCs w:val="32"/>
          <w:rtl/>
        </w:rPr>
      </w:pPr>
      <w:r w:rsidRPr="005340D5">
        <w:rPr>
          <w:rFonts w:hint="cs"/>
          <w:color w:val="C00000"/>
          <w:sz w:val="32"/>
          <w:szCs w:val="32"/>
          <w:rtl/>
        </w:rPr>
        <w:t>تما م تعریفیں تیرے ہی لیے ہیں...</w:t>
      </w:r>
    </w:p>
    <w:p w14:paraId="64C8A003" w14:textId="77777777" w:rsidR="00292C3D" w:rsidRPr="005340D5" w:rsidRDefault="00292C3D" w:rsidP="00292C3D">
      <w:pPr>
        <w:pStyle w:val="urduFonts"/>
        <w:widowControl w:val="0"/>
        <w:rPr>
          <w:rFonts w:ascii="Times New Roman" w:hAnsi="Times New Roman" w:cs="Times New Roman"/>
          <w:sz w:val="32"/>
          <w:szCs w:val="32"/>
          <w:rtl/>
        </w:rPr>
      </w:pPr>
      <w:r w:rsidRPr="005340D5">
        <w:rPr>
          <w:rFonts w:hint="cs"/>
          <w:sz w:val="32"/>
          <w:szCs w:val="32"/>
          <w:rtl/>
        </w:rPr>
        <w:t xml:space="preserve">مومنوں کی سب سے بڑی خوبی یہ ہے کہ وہ خوش حالی وبد حالی ہر حال میں اللہ </w:t>
      </w:r>
      <w:r w:rsidRPr="005340D5">
        <w:rPr>
          <w:rFonts w:hint="cs"/>
          <w:color w:val="00B050"/>
          <w:sz w:val="32"/>
          <w:szCs w:val="32"/>
          <w:rtl/>
        </w:rPr>
        <w:t>پاک وبرتر</w:t>
      </w:r>
      <w:r w:rsidRPr="005340D5">
        <w:rPr>
          <w:rFonts w:hint="cs"/>
          <w:sz w:val="32"/>
          <w:szCs w:val="32"/>
          <w:rtl/>
        </w:rPr>
        <w:t xml:space="preserve"> کی حمد وثنا بیان کرتے ہیں، کیوں کہ انہیں معلوم ہے کہ اللہ </w:t>
      </w:r>
      <w:r w:rsidRPr="005340D5">
        <w:rPr>
          <w:rFonts w:hint="cs"/>
          <w:color w:val="00B050"/>
          <w:sz w:val="32"/>
          <w:szCs w:val="32"/>
          <w:rtl/>
        </w:rPr>
        <w:t>عزیز وبرتر</w:t>
      </w:r>
      <w:r w:rsidRPr="005340D5">
        <w:rPr>
          <w:rFonts w:hint="cs"/>
          <w:sz w:val="32"/>
          <w:szCs w:val="32"/>
          <w:rtl/>
        </w:rPr>
        <w:t xml:space="preserve"> کا ہر کام ان کے لیے حکمت وبھلائی پر مبنی ہوتا ہے۔صحیح سند سے نبی </w:t>
      </w:r>
      <w:r w:rsidRPr="005340D5">
        <w:rPr>
          <w:rStyle w:val="symbolsChar"/>
          <w:rFonts w:hint="cs"/>
          <w:sz w:val="32"/>
          <w:szCs w:val="32"/>
          <w:rtl/>
        </w:rPr>
        <w:lastRenderedPageBreak/>
        <w:t xml:space="preserve">﷐ </w:t>
      </w:r>
      <w:r w:rsidRPr="005340D5">
        <w:rPr>
          <w:rFonts w:hint="cs"/>
          <w:sz w:val="32"/>
          <w:szCs w:val="32"/>
          <w:rtl/>
        </w:rPr>
        <w:t>سے مروی ہے کہ آپ نے فرمایا:"جب (کسی) بندے کا بچہ فوت ہوجاتا ہے تواللہ تعالی اپنے فرشتوں سے پوچھتا ہے :تم نے میرے بندے کے بیٹے کی روح قبض کرلی؟ تو وہ کہتے ہیں: ہاں ، پھر فرماتا ہے: تم نے اس کے جگر کا ٹکڑا لے لیا؟  وہ کہتے ہیں: ہاں، تو اللہ تعالی پوچھتا ہے: میرے بندے نے کیا کہا؟ وہ کہتے ہیں: اس نے تیری حمد کی اور "انا للہ وانا الیہ راجعون" پڑھا، تو اللہ فرماتا ہے: میرے بندے کے لیے جنت میں ایک گھر بنا دو اور اس کا نام بیت  الحمد رکھ دو"</w:t>
      </w:r>
      <w:r w:rsidRPr="005340D5">
        <w:rPr>
          <w:rFonts w:hint="cs"/>
          <w:color w:val="BF8F00" w:themeColor="accent4" w:themeShade="BF"/>
          <w:sz w:val="32"/>
          <w:szCs w:val="32"/>
          <w:rtl/>
        </w:rPr>
        <w:t>[اسے ترمذی نے روایت کیا ہے]</w:t>
      </w:r>
      <w:r w:rsidRPr="005340D5">
        <w:rPr>
          <w:rFonts w:hint="cs"/>
          <w:sz w:val="32"/>
          <w:szCs w:val="32"/>
          <w:rtl/>
        </w:rPr>
        <w:t xml:space="preserve">۔یہی وجہ ہے کہ بندے کا الحمد للہ کہنا سب سے بہترین اذکار میں شمار ہوتاہے، اللہ </w:t>
      </w:r>
      <w:r w:rsidRPr="005340D5">
        <w:rPr>
          <w:rFonts w:hint="cs"/>
          <w:color w:val="00B050"/>
          <w:sz w:val="32"/>
          <w:szCs w:val="32"/>
          <w:rtl/>
        </w:rPr>
        <w:t>پاک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20" w:hint="cs"/>
          <w:color w:val="7030A0"/>
          <w:sz w:val="32"/>
          <w:szCs w:val="32"/>
          <w:rtl/>
        </w:rPr>
        <w:t>ﮁ</w:t>
      </w:r>
      <w:r w:rsidRPr="005340D5">
        <w:rPr>
          <w:rFonts w:cs="QCF_P520"/>
          <w:color w:val="7030A0"/>
          <w:sz w:val="32"/>
          <w:szCs w:val="32"/>
          <w:rtl/>
        </w:rPr>
        <w:t xml:space="preserve"> </w:t>
      </w:r>
      <w:r w:rsidRPr="005340D5">
        <w:rPr>
          <w:rFonts w:ascii="Times New Roman" w:hAnsi="Times New Roman" w:cs="QCF_P520" w:hint="cs"/>
          <w:color w:val="7030A0"/>
          <w:sz w:val="32"/>
          <w:szCs w:val="32"/>
          <w:rtl/>
        </w:rPr>
        <w:t>ﮂ</w:t>
      </w:r>
      <w:r w:rsidRPr="005340D5">
        <w:rPr>
          <w:rFonts w:cs="QCF_P520"/>
          <w:color w:val="7030A0"/>
          <w:sz w:val="32"/>
          <w:szCs w:val="32"/>
          <w:rtl/>
        </w:rPr>
        <w:t xml:space="preserve"> </w:t>
      </w:r>
      <w:r w:rsidRPr="005340D5">
        <w:rPr>
          <w:rFonts w:ascii="Times New Roman" w:hAnsi="Times New Roman" w:cs="QCF_P520" w:hint="cs"/>
          <w:color w:val="7030A0"/>
          <w:sz w:val="32"/>
          <w:szCs w:val="32"/>
          <w:rtl/>
        </w:rPr>
        <w:t>ﮃ</w:t>
      </w:r>
      <w:r w:rsidRPr="005340D5">
        <w:rPr>
          <w:rFonts w:cs="QCF_P520"/>
          <w:color w:val="7030A0"/>
          <w:sz w:val="32"/>
          <w:szCs w:val="32"/>
          <w:rtl/>
        </w:rPr>
        <w:t xml:space="preserve"> </w:t>
      </w:r>
      <w:r w:rsidRPr="005340D5">
        <w:rPr>
          <w:rFonts w:ascii="Times New Roman" w:hAnsi="Times New Roman" w:cs="QCF_P520" w:hint="cs"/>
          <w:color w:val="7030A0"/>
          <w:sz w:val="32"/>
          <w:szCs w:val="32"/>
          <w:rtl/>
        </w:rPr>
        <w:t>ﮄ</w:t>
      </w:r>
      <w:r w:rsidRPr="005340D5">
        <w:rPr>
          <w:rFonts w:cs="QCF_P520"/>
          <w:color w:val="7030A0"/>
          <w:sz w:val="32"/>
          <w:szCs w:val="32"/>
          <w:rtl/>
        </w:rPr>
        <w:t xml:space="preserve"> </w:t>
      </w:r>
      <w:r w:rsidRPr="005340D5">
        <w:rPr>
          <w:rFonts w:ascii="Times New Roman" w:hAnsi="Times New Roman" w:cs="QCF_P520" w:hint="cs"/>
          <w:color w:val="7030A0"/>
          <w:sz w:val="32"/>
          <w:szCs w:val="32"/>
          <w:rtl/>
        </w:rPr>
        <w:t>ﮅ</w:t>
      </w:r>
      <w:r w:rsidRPr="005340D5">
        <w:rPr>
          <w:rFonts w:cs="QCF_P520"/>
          <w:color w:val="7030A0"/>
          <w:sz w:val="32"/>
          <w:szCs w:val="32"/>
          <w:rtl/>
        </w:rPr>
        <w:t xml:space="preserve"> </w:t>
      </w:r>
      <w:r w:rsidRPr="005340D5">
        <w:rPr>
          <w:rFonts w:ascii="Times New Roman" w:hAnsi="Times New Roman" w:cs="QCF_P520" w:hint="cs"/>
          <w:color w:val="7030A0"/>
          <w:sz w:val="32"/>
          <w:szCs w:val="32"/>
          <w:rtl/>
        </w:rPr>
        <w:t>ﮆ</w:t>
      </w:r>
      <w:r w:rsidRPr="005340D5">
        <w:rPr>
          <w:rFonts w:cs="QCF_P520"/>
          <w:color w:val="7030A0"/>
          <w:sz w:val="32"/>
          <w:szCs w:val="32"/>
          <w:rtl/>
        </w:rPr>
        <w:t xml:space="preserve"> </w:t>
      </w:r>
      <w:r w:rsidRPr="005340D5">
        <w:rPr>
          <w:rFonts w:ascii="Times New Roman" w:hAnsi="Times New Roman" w:cs="QCF_P520" w:hint="cs"/>
          <w:color w:val="7030A0"/>
          <w:sz w:val="32"/>
          <w:szCs w:val="32"/>
          <w:rtl/>
        </w:rPr>
        <w:t>ﮇ</w:t>
      </w:r>
      <w:r w:rsidRPr="005340D5">
        <w:rPr>
          <w:rFonts w:cs="QCF_P520"/>
          <w:color w:val="7030A0"/>
          <w:sz w:val="32"/>
          <w:szCs w:val="32"/>
          <w:rtl/>
        </w:rPr>
        <w:t xml:space="preserve"> </w:t>
      </w:r>
      <w:r w:rsidRPr="005340D5">
        <w:rPr>
          <w:rFonts w:ascii="Times New Roman" w:hAnsi="Times New Roman" w:cs="QCF_P520" w:hint="cs"/>
          <w:color w:val="7030A0"/>
          <w:sz w:val="32"/>
          <w:szCs w:val="32"/>
          <w:rtl/>
        </w:rPr>
        <w:t>ﮈ</w:t>
      </w:r>
      <w:r w:rsidRPr="005340D5">
        <w:rPr>
          <w:rFonts w:cs="QCF_P520"/>
          <w:color w:val="7030A0"/>
          <w:sz w:val="32"/>
          <w:szCs w:val="32"/>
          <w:rtl/>
        </w:rPr>
        <w:t xml:space="preserve"> </w:t>
      </w:r>
      <w:r w:rsidRPr="005340D5">
        <w:rPr>
          <w:rFonts w:ascii="Times New Roman" w:hAnsi="Times New Roman" w:cs="QCF_P520" w:hint="cs"/>
          <w:color w:val="7030A0"/>
          <w:sz w:val="32"/>
          <w:szCs w:val="32"/>
          <w:rtl/>
        </w:rPr>
        <w:t>ﮉ</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ق:39]</w:t>
      </w:r>
      <w:r w:rsidRPr="005340D5">
        <w:rPr>
          <w:rFonts w:ascii="Times New Roman" w:hAnsi="Times New Roman" w:cs="Times New Roman"/>
          <w:sz w:val="32"/>
          <w:szCs w:val="32"/>
          <w:rtl/>
        </w:rPr>
        <w:t>.</w:t>
      </w:r>
    </w:p>
    <w:p w14:paraId="7FAF91B7" w14:textId="77777777" w:rsidR="00292C3D" w:rsidRPr="005340D5" w:rsidRDefault="00292C3D" w:rsidP="00292C3D">
      <w:pPr>
        <w:pStyle w:val="aayattarjama"/>
        <w:rPr>
          <w:sz w:val="32"/>
          <w:szCs w:val="32"/>
          <w:rtl/>
        </w:rPr>
      </w:pPr>
      <w:r w:rsidRPr="005340D5">
        <w:rPr>
          <w:rFonts w:hint="cs"/>
          <w:sz w:val="32"/>
          <w:szCs w:val="32"/>
          <w:rtl/>
        </w:rPr>
        <w:t>ترجمہ: اپنے رب کی تسبیح تعریف کے ساتھ بیان کریں سورج نکلنے سے پہلے بھی اور سورج غروب ہونے  سے پہلے بھی۔</w:t>
      </w:r>
    </w:p>
    <w:p w14:paraId="0D7618A3" w14:textId="77777777" w:rsidR="00292C3D" w:rsidRPr="005340D5" w:rsidRDefault="00292C3D" w:rsidP="00292C3D">
      <w:pPr>
        <w:pStyle w:val="urduFonts"/>
        <w:rPr>
          <w:sz w:val="32"/>
          <w:szCs w:val="32"/>
          <w:rtl/>
        </w:rPr>
      </w:pPr>
      <w:r w:rsidRPr="005340D5">
        <w:rPr>
          <w:rFonts w:hint="cs"/>
          <w:sz w:val="32"/>
          <w:szCs w:val="32"/>
          <w:rtl/>
        </w:rPr>
        <w:t xml:space="preserve">نبی </w:t>
      </w:r>
      <w:r w:rsidRPr="005340D5">
        <w:rPr>
          <w:rStyle w:val="symbolsChar"/>
          <w:sz w:val="32"/>
          <w:szCs w:val="32"/>
          <w:rtl/>
        </w:rPr>
        <w:t>﷐</w:t>
      </w:r>
      <w:r w:rsidRPr="005340D5">
        <w:rPr>
          <w:rStyle w:val="symbolsChar"/>
          <w:rFonts w:hint="cs"/>
          <w:sz w:val="32"/>
          <w:szCs w:val="32"/>
          <w:rtl/>
        </w:rPr>
        <w:t xml:space="preserve"> </w:t>
      </w:r>
      <w:r w:rsidRPr="005340D5">
        <w:rPr>
          <w:rFonts w:hint="cs"/>
          <w:sz w:val="32"/>
          <w:szCs w:val="32"/>
          <w:rtl/>
        </w:rPr>
        <w:t xml:space="preserve">سے صحیح سند سے مروی ہے کہ آپ نے فرمایا:"جو شخص ایک دن میں سوبار "سبحان اللہ وبحمدہ" کہے تو اس کے گناہ معاف کر دیے جاتے ہیں ، اگرچہ سمندر کی  جھاگ کے برابر ہی کیوں نہ ہوں " </w:t>
      </w:r>
      <w:r w:rsidRPr="005340D5">
        <w:rPr>
          <w:rFonts w:hint="cs"/>
          <w:color w:val="BF8F00" w:themeColor="accent4" w:themeShade="BF"/>
          <w:sz w:val="32"/>
          <w:szCs w:val="32"/>
          <w:rtl/>
        </w:rPr>
        <w:t>[بخاری ومسلم]</w:t>
      </w:r>
      <w:r w:rsidRPr="005340D5">
        <w:rPr>
          <w:rFonts w:hint="cs"/>
          <w:sz w:val="32"/>
          <w:szCs w:val="32"/>
          <w:rtl/>
        </w:rPr>
        <w:t>۔</w:t>
      </w:r>
    </w:p>
    <w:p w14:paraId="069BE223" w14:textId="576A8537" w:rsidR="00292C3D" w:rsidRPr="005340D5" w:rsidRDefault="00292C3D" w:rsidP="00532F64">
      <w:pPr>
        <w:pStyle w:val="urduFonts"/>
        <w:rPr>
          <w:sz w:val="32"/>
          <w:szCs w:val="32"/>
          <w:rtl/>
        </w:rPr>
      </w:pPr>
      <w:r w:rsidRPr="005340D5">
        <w:rPr>
          <w:rFonts w:hint="cs"/>
          <w:sz w:val="32"/>
          <w:szCs w:val="32"/>
          <w:rtl/>
        </w:rPr>
        <w:t xml:space="preserve">جب رسول اللہ </w:t>
      </w:r>
      <w:r w:rsidRPr="005340D5">
        <w:rPr>
          <w:rStyle w:val="symbolsChar"/>
          <w:rFonts w:hint="cs"/>
          <w:sz w:val="32"/>
          <w:szCs w:val="32"/>
          <w:rtl/>
        </w:rPr>
        <w:t xml:space="preserve">﷐ </w:t>
      </w:r>
      <w:r w:rsidRPr="005340D5">
        <w:rPr>
          <w:rFonts w:hint="cs"/>
          <w:sz w:val="32"/>
          <w:szCs w:val="32"/>
          <w:rtl/>
        </w:rPr>
        <w:t>سے پوچھا گیا کہ کون سا کلام سب سے بہتر ہے ؟تو آپ نے فرمایا: "جسے اللہ نے اپنے فرشتے اور بندے کے لیے منتخب فرمایاہے ، یعنی: "</w:t>
      </w:r>
      <w:r w:rsidRPr="00532F64">
        <w:rPr>
          <w:rFonts w:hint="cs"/>
          <w:color w:val="00B050"/>
          <w:sz w:val="32"/>
          <w:szCs w:val="32"/>
          <w:rtl/>
        </w:rPr>
        <w:t>سبحان اللہ وبحمدہ</w:t>
      </w:r>
      <w:r w:rsidRPr="005340D5">
        <w:rPr>
          <w:rFonts w:hint="cs"/>
          <w:sz w:val="32"/>
          <w:szCs w:val="32"/>
          <w:rtl/>
        </w:rPr>
        <w:t xml:space="preserve">" </w:t>
      </w:r>
      <w:r w:rsidRPr="005340D5">
        <w:rPr>
          <w:rFonts w:hint="cs"/>
          <w:color w:val="BF8F00" w:themeColor="accent4" w:themeShade="BF"/>
          <w:sz w:val="32"/>
          <w:szCs w:val="32"/>
          <w:rtl/>
        </w:rPr>
        <w:t>[اسے مسلم نے روایت کیا ہے]</w:t>
      </w:r>
      <w:r w:rsidRPr="005340D5">
        <w:rPr>
          <w:rFonts w:hint="cs"/>
          <w:sz w:val="32"/>
          <w:szCs w:val="32"/>
          <w:rtl/>
        </w:rPr>
        <w:t xml:space="preserve">۔تعریف کی </w:t>
      </w:r>
      <w:r w:rsidR="00710B39">
        <w:rPr>
          <w:rFonts w:hint="cs"/>
          <w:sz w:val="32"/>
          <w:szCs w:val="32"/>
          <w:rtl/>
        </w:rPr>
        <w:t>ادائیگی</w:t>
      </w:r>
      <w:r w:rsidRPr="005340D5">
        <w:rPr>
          <w:rFonts w:hint="cs"/>
          <w:sz w:val="32"/>
          <w:szCs w:val="32"/>
          <w:rtl/>
        </w:rPr>
        <w:t xml:space="preserve"> زبان، دل اور اعضا </w:t>
      </w:r>
      <w:r w:rsidR="00532F64">
        <w:rPr>
          <w:rFonts w:hint="cs"/>
          <w:sz w:val="32"/>
          <w:szCs w:val="32"/>
          <w:rtl/>
        </w:rPr>
        <w:t xml:space="preserve"> </w:t>
      </w:r>
      <w:r w:rsidRPr="005340D5">
        <w:rPr>
          <w:rFonts w:hint="cs"/>
          <w:sz w:val="32"/>
          <w:szCs w:val="32"/>
          <w:rtl/>
        </w:rPr>
        <w:t>وجوارح تینوں سے ہوسکتی ہے۔</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5340D5" w14:paraId="03896ED9" w14:textId="77777777" w:rsidTr="00292C3D">
        <w:trPr>
          <w:trHeight w:hRule="exact" w:val="510"/>
        </w:trPr>
        <w:tc>
          <w:tcPr>
            <w:tcW w:w="3692" w:type="dxa"/>
          </w:tcPr>
          <w:p w14:paraId="253EFFAE"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لَكَ الَحمدُ حمدًا طَيِّبًا يَملأُ السَّمَا</w:t>
            </w:r>
            <w:r w:rsidRPr="005340D5">
              <w:rPr>
                <w:rFonts w:ascii="Traditional Arabic" w:hAnsi="Traditional Arabic" w:cs="Traditional Arabic"/>
                <w:color w:val="0070C0"/>
                <w:sz w:val="32"/>
                <w:szCs w:val="32"/>
                <w:rtl/>
              </w:rPr>
              <w:br/>
            </w:r>
          </w:p>
        </w:tc>
        <w:tc>
          <w:tcPr>
            <w:tcW w:w="709" w:type="dxa"/>
          </w:tcPr>
          <w:p w14:paraId="7CE37B11" w14:textId="77777777" w:rsidR="00292C3D" w:rsidRPr="005340D5" w:rsidRDefault="00292C3D" w:rsidP="00292C3D">
            <w:pPr>
              <w:pStyle w:val="urduFonts"/>
              <w:rPr>
                <w:sz w:val="32"/>
                <w:szCs w:val="32"/>
                <w:rtl/>
              </w:rPr>
            </w:pPr>
          </w:p>
        </w:tc>
        <w:tc>
          <w:tcPr>
            <w:tcW w:w="3542" w:type="dxa"/>
          </w:tcPr>
          <w:p w14:paraId="3DF5389B"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وَأَقطارَهَا وَالأَرضَ وَالبَرَّ وَالبَحرَا</w:t>
            </w:r>
            <w:r w:rsidRPr="005340D5">
              <w:rPr>
                <w:rFonts w:ascii="Traditional Arabic" w:hAnsi="Traditional Arabic" w:cs="Traditional Arabic"/>
                <w:color w:val="0070C0"/>
                <w:sz w:val="32"/>
                <w:szCs w:val="32"/>
                <w:rtl/>
              </w:rPr>
              <w:br/>
            </w:r>
          </w:p>
        </w:tc>
      </w:tr>
      <w:tr w:rsidR="00292C3D" w:rsidRPr="005340D5" w14:paraId="64672D01" w14:textId="77777777" w:rsidTr="00292C3D">
        <w:trPr>
          <w:trHeight w:hRule="exact" w:val="567"/>
        </w:trPr>
        <w:tc>
          <w:tcPr>
            <w:tcW w:w="3692" w:type="dxa"/>
          </w:tcPr>
          <w:p w14:paraId="4A6E3AD2"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لَكَ الحَمدُ حَمدًا سَرمَدِيًّا مُباركًا</w:t>
            </w:r>
            <w:r w:rsidRPr="005340D5">
              <w:rPr>
                <w:rFonts w:ascii="Traditional Arabic" w:hAnsi="Traditional Arabic" w:cs="Traditional Arabic"/>
                <w:color w:val="0070C0"/>
                <w:sz w:val="32"/>
                <w:szCs w:val="32"/>
                <w:rtl/>
              </w:rPr>
              <w:br/>
            </w:r>
          </w:p>
        </w:tc>
        <w:tc>
          <w:tcPr>
            <w:tcW w:w="709" w:type="dxa"/>
          </w:tcPr>
          <w:p w14:paraId="01D368C7" w14:textId="77777777" w:rsidR="00292C3D" w:rsidRPr="005340D5" w:rsidRDefault="00292C3D" w:rsidP="00292C3D">
            <w:pPr>
              <w:pStyle w:val="urduFonts"/>
              <w:rPr>
                <w:sz w:val="32"/>
                <w:szCs w:val="32"/>
                <w:rtl/>
              </w:rPr>
            </w:pPr>
          </w:p>
        </w:tc>
        <w:tc>
          <w:tcPr>
            <w:tcW w:w="3542" w:type="dxa"/>
          </w:tcPr>
          <w:p w14:paraId="26674FA5"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يَقِلُّ مِدادُ البَحرِ عَن كُنهِهِ حَصرًا</w:t>
            </w:r>
            <w:r w:rsidRPr="005340D5">
              <w:rPr>
                <w:rFonts w:ascii="Traditional Arabic" w:hAnsi="Traditional Arabic" w:cs="Traditional Arabic"/>
                <w:color w:val="0070C0"/>
                <w:sz w:val="32"/>
                <w:szCs w:val="32"/>
                <w:rtl/>
              </w:rPr>
              <w:br/>
            </w:r>
          </w:p>
        </w:tc>
      </w:tr>
      <w:tr w:rsidR="00292C3D" w:rsidRPr="005340D5" w14:paraId="2F82575F" w14:textId="77777777" w:rsidTr="00292C3D">
        <w:trPr>
          <w:trHeight w:hRule="exact" w:val="567"/>
        </w:trPr>
        <w:tc>
          <w:tcPr>
            <w:tcW w:w="3692" w:type="dxa"/>
          </w:tcPr>
          <w:p w14:paraId="65367BD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لَك َالحَمدُ يَا ذَا الكِبرِياءِ وَمَن يَكُن</w:t>
            </w:r>
            <w:r w:rsidRPr="005340D5">
              <w:rPr>
                <w:rFonts w:ascii="Traditional Arabic" w:hAnsi="Traditional Arabic" w:cs="Traditional Arabic"/>
                <w:color w:val="0070C0"/>
                <w:sz w:val="32"/>
                <w:szCs w:val="32"/>
                <w:rtl/>
              </w:rPr>
              <w:br/>
            </w:r>
          </w:p>
        </w:tc>
        <w:tc>
          <w:tcPr>
            <w:tcW w:w="709" w:type="dxa"/>
          </w:tcPr>
          <w:p w14:paraId="7638F5D0" w14:textId="77777777" w:rsidR="00292C3D" w:rsidRPr="005340D5" w:rsidRDefault="00292C3D" w:rsidP="00292C3D">
            <w:pPr>
              <w:pStyle w:val="urduFonts"/>
              <w:rPr>
                <w:sz w:val="32"/>
                <w:szCs w:val="32"/>
                <w:rtl/>
              </w:rPr>
            </w:pPr>
          </w:p>
        </w:tc>
        <w:tc>
          <w:tcPr>
            <w:tcW w:w="3542" w:type="dxa"/>
          </w:tcPr>
          <w:p w14:paraId="023B1431" w14:textId="77777777" w:rsidR="00292C3D" w:rsidRPr="005340D5" w:rsidRDefault="00292C3D" w:rsidP="00292C3D">
            <w:pPr>
              <w:pStyle w:val="urduFonts"/>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بِحَمدِكَ ذَا شُكرٍ فَقد أَحرزَ الشُّكرَا</w:t>
            </w:r>
            <w:r w:rsidRPr="005340D5">
              <w:rPr>
                <w:rFonts w:ascii="Traditional Arabic" w:hAnsi="Traditional Arabic" w:cs="Traditional Arabic"/>
                <w:color w:val="0070C0"/>
                <w:sz w:val="32"/>
                <w:szCs w:val="32"/>
                <w:rtl/>
              </w:rPr>
              <w:br/>
            </w:r>
          </w:p>
        </w:tc>
      </w:tr>
    </w:tbl>
    <w:p w14:paraId="365E9A80" w14:textId="77777777" w:rsidR="00292C3D" w:rsidRPr="005340D5" w:rsidRDefault="00292C3D" w:rsidP="00292C3D">
      <w:pPr>
        <w:pStyle w:val="ashaartarjama"/>
        <w:spacing w:line="560" w:lineRule="exact"/>
        <w:rPr>
          <w:sz w:val="32"/>
          <w:szCs w:val="32"/>
          <w:rtl/>
        </w:rPr>
      </w:pPr>
      <w:r w:rsidRPr="005340D5">
        <w:rPr>
          <w:rFonts w:hint="cs"/>
          <w:sz w:val="32"/>
          <w:szCs w:val="32"/>
          <w:rtl/>
        </w:rPr>
        <w:t xml:space="preserve"> ترجمہ:تمام قسم کی پاکیزہ تعریف تیرے ہی لیے ہے جو آسمان ، اس کے اطراف واکناف  ، زمین اور بحر وبر کو بھر دے۔تیرے ہی لیے بابرکت  اور ابدی تعریف ہے ، جس کی حقیقت بیانی  کے لیے  سمندر کی سیاہی بھی ناکافی </w:t>
      </w:r>
      <w:r w:rsidRPr="005340D5">
        <w:rPr>
          <w:rFonts w:hint="cs"/>
          <w:sz w:val="32"/>
          <w:szCs w:val="32"/>
          <w:rtl/>
        </w:rPr>
        <w:lastRenderedPageBreak/>
        <w:t>ہے۔اے کبریائی وبڑائی والے ! تیرے ہی لیے ہر قسم کی تعریف ہے ۔جو شخص تیری تعریف کے ساتھ ساتھ تیرا شکر گزار بھی بن جائے تو یقینا اس نے شکریہ کا حق ادا کردیا۔</w:t>
      </w:r>
    </w:p>
    <w:p w14:paraId="6659F9D0" w14:textId="77777777" w:rsidR="00292C3D" w:rsidRPr="005340D5" w:rsidRDefault="00292C3D" w:rsidP="00292C3D">
      <w:pPr>
        <w:pStyle w:val="urduFonts"/>
        <w:widowControl w:val="0"/>
        <w:spacing w:line="560" w:lineRule="exact"/>
        <w:rPr>
          <w:sz w:val="32"/>
          <w:szCs w:val="32"/>
        </w:rPr>
      </w:pPr>
      <w:r w:rsidRPr="005340D5">
        <w:rPr>
          <w:rFonts w:hint="cs"/>
          <w:sz w:val="32"/>
          <w:szCs w:val="32"/>
          <w:rtl/>
        </w:rPr>
        <w:t>اے اللہ ! تیرے ہی لیے ہر قسم کی تعریف ہے، جو تیرے چہرے کے جلال اور عظیم سلطنت کے شایان شان ہے۔</w:t>
      </w:r>
    </w:p>
    <w:p w14:paraId="3777646B" w14:textId="621F551A" w:rsidR="004352EF" w:rsidRPr="005340D5" w:rsidRDefault="001A739B" w:rsidP="001A739B">
      <w:pPr>
        <w:pStyle w:val="urduFonts"/>
        <w:widowControl w:val="0"/>
        <w:spacing w:line="560" w:lineRule="exact"/>
        <w:jc w:val="center"/>
        <w:rPr>
          <w:sz w:val="32"/>
          <w:szCs w:val="32"/>
        </w:rPr>
      </w:pPr>
      <w:r w:rsidRPr="001A739B">
        <w:rPr>
          <w:rFonts w:ascii="AAA GoldenLotus" w:eastAsia="Calibri" w:hAnsi="AAA GoldenLotus" w:cs="AAA GoldenLotus"/>
          <w:color w:val="7030A0"/>
          <w:sz w:val="32"/>
          <w:szCs w:val="32"/>
          <w:rtl/>
        </w:rPr>
        <w:t>۞۞۞۞۞۞۞۞۞۞۞</w:t>
      </w:r>
    </w:p>
    <w:p w14:paraId="7A54264C" w14:textId="77777777" w:rsidR="004352EF" w:rsidRPr="005340D5" w:rsidRDefault="004352EF" w:rsidP="00292C3D">
      <w:pPr>
        <w:pStyle w:val="urduFonts"/>
        <w:widowControl w:val="0"/>
        <w:spacing w:line="560" w:lineRule="exact"/>
        <w:rPr>
          <w:sz w:val="32"/>
          <w:szCs w:val="32"/>
        </w:rPr>
      </w:pPr>
    </w:p>
    <w:p w14:paraId="094E321D" w14:textId="77777777" w:rsidR="004352EF" w:rsidRPr="005340D5" w:rsidRDefault="004352EF" w:rsidP="00292C3D">
      <w:pPr>
        <w:pStyle w:val="urduFonts"/>
        <w:widowControl w:val="0"/>
        <w:spacing w:line="560" w:lineRule="exact"/>
        <w:rPr>
          <w:sz w:val="32"/>
          <w:szCs w:val="32"/>
        </w:rPr>
      </w:pPr>
    </w:p>
    <w:p w14:paraId="17E549CB" w14:textId="77777777" w:rsidR="004352EF" w:rsidRPr="005340D5" w:rsidRDefault="004352EF" w:rsidP="00292C3D">
      <w:pPr>
        <w:pStyle w:val="urduFonts"/>
        <w:widowControl w:val="0"/>
        <w:spacing w:line="560" w:lineRule="exact"/>
        <w:rPr>
          <w:sz w:val="32"/>
          <w:szCs w:val="32"/>
        </w:rPr>
      </w:pPr>
    </w:p>
    <w:p w14:paraId="524CC09E" w14:textId="77777777" w:rsidR="004352EF" w:rsidRPr="005340D5" w:rsidRDefault="004352EF" w:rsidP="00292C3D">
      <w:pPr>
        <w:pStyle w:val="urduFonts"/>
        <w:widowControl w:val="0"/>
        <w:spacing w:line="560" w:lineRule="exact"/>
        <w:rPr>
          <w:sz w:val="32"/>
          <w:szCs w:val="32"/>
        </w:rPr>
      </w:pPr>
    </w:p>
    <w:p w14:paraId="65865F5D" w14:textId="77777777" w:rsidR="004352EF" w:rsidRPr="005340D5" w:rsidRDefault="004352EF" w:rsidP="00292C3D">
      <w:pPr>
        <w:pStyle w:val="urduFonts"/>
        <w:widowControl w:val="0"/>
        <w:spacing w:line="560" w:lineRule="exact"/>
        <w:rPr>
          <w:sz w:val="32"/>
          <w:szCs w:val="32"/>
        </w:rPr>
      </w:pPr>
    </w:p>
    <w:p w14:paraId="6F055730" w14:textId="77777777" w:rsidR="004352EF" w:rsidRPr="005340D5" w:rsidRDefault="004352EF" w:rsidP="00292C3D">
      <w:pPr>
        <w:pStyle w:val="urduFonts"/>
        <w:widowControl w:val="0"/>
        <w:spacing w:line="560" w:lineRule="exact"/>
        <w:rPr>
          <w:sz w:val="32"/>
          <w:szCs w:val="32"/>
        </w:rPr>
      </w:pPr>
    </w:p>
    <w:p w14:paraId="1E0FC730" w14:textId="77777777" w:rsidR="004352EF" w:rsidRPr="005340D5" w:rsidRDefault="004352EF" w:rsidP="00292C3D">
      <w:pPr>
        <w:pStyle w:val="urduFonts"/>
        <w:rPr>
          <w:sz w:val="32"/>
          <w:szCs w:val="32"/>
        </w:rPr>
      </w:pPr>
    </w:p>
    <w:p w14:paraId="5E594664" w14:textId="081422BD" w:rsidR="001A739B" w:rsidRDefault="001A739B">
      <w:pPr>
        <w:rPr>
          <w:rFonts w:ascii="Jameel Noori Nastaleeq" w:hAnsi="Jameel Noori Nastaleeq" w:cs="Jameel Noori Nastaleeq"/>
          <w:sz w:val="32"/>
          <w:szCs w:val="32"/>
          <w:rtl/>
          <w:lang w:val="en-IN" w:bidi="ur-PK"/>
        </w:rPr>
      </w:pPr>
      <w:r>
        <w:rPr>
          <w:sz w:val="32"/>
          <w:szCs w:val="32"/>
          <w:rtl/>
        </w:rPr>
        <w:br w:type="page"/>
      </w:r>
    </w:p>
    <w:p w14:paraId="24D18E2F" w14:textId="04A50D9A" w:rsidR="00292C3D" w:rsidRPr="005340D5" w:rsidRDefault="001A739B" w:rsidP="00292C3D">
      <w:pPr>
        <w:pStyle w:val="urduFonts"/>
        <w:rPr>
          <w:sz w:val="32"/>
          <w:szCs w:val="32"/>
          <w:rtl/>
        </w:rPr>
      </w:pPr>
      <w:r w:rsidRPr="005340D5">
        <w:rPr>
          <w:noProof/>
          <w:sz w:val="32"/>
          <w:szCs w:val="32"/>
          <w:lang w:val="en-US" w:bidi="ar-SA"/>
        </w:rPr>
        <w:lastRenderedPageBreak/>
        <w:drawing>
          <wp:anchor distT="0" distB="0" distL="114300" distR="114300" simplePos="0" relativeHeight="251790336" behindDoc="0" locked="0" layoutInCell="1" allowOverlap="1" wp14:anchorId="0EF9EABF" wp14:editId="396552BD">
            <wp:simplePos x="0" y="0"/>
            <wp:positionH relativeFrom="margin">
              <wp:align>center</wp:align>
            </wp:positionH>
            <wp:positionV relativeFrom="paragraph">
              <wp:posOffset>0</wp:posOffset>
            </wp:positionV>
            <wp:extent cx="2209800" cy="1143000"/>
            <wp:effectExtent l="0" t="0" r="0" b="0"/>
            <wp:wrapNone/>
            <wp:docPr id="464084" name="Picture 464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43000"/>
                    </a:xfrm>
                    <a:prstGeom prst="rect">
                      <a:avLst/>
                    </a:prstGeom>
                  </pic:spPr>
                </pic:pic>
              </a:graphicData>
            </a:graphic>
            <wp14:sizeRelH relativeFrom="margin">
              <wp14:pctWidth>0</wp14:pctWidth>
            </wp14:sizeRelH>
            <wp14:sizeRelV relativeFrom="margin">
              <wp14:pctHeight>0</wp14:pctHeight>
            </wp14:sizeRelV>
          </wp:anchor>
        </w:drawing>
      </w:r>
      <w:r w:rsidR="00292C3D" w:rsidRPr="005340D5">
        <w:rPr>
          <w:noProof/>
          <w:sz w:val="32"/>
          <w:szCs w:val="32"/>
          <w:lang w:val="en-US" w:bidi="ar-SA"/>
        </w:rPr>
        <mc:AlternateContent>
          <mc:Choice Requires="wps">
            <w:drawing>
              <wp:anchor distT="0" distB="0" distL="114300" distR="114300" simplePos="0" relativeHeight="251791360" behindDoc="0" locked="0" layoutInCell="1" allowOverlap="1" wp14:anchorId="4FCB1584" wp14:editId="4B076ED0">
                <wp:simplePos x="0" y="0"/>
                <wp:positionH relativeFrom="margin">
                  <wp:align>center</wp:align>
                </wp:positionH>
                <wp:positionV relativeFrom="paragraph">
                  <wp:posOffset>59690</wp:posOffset>
                </wp:positionV>
                <wp:extent cx="2043485" cy="927100"/>
                <wp:effectExtent l="0" t="0" r="0" b="6350"/>
                <wp:wrapNone/>
                <wp:docPr id="462607" name="Text Box 462607"/>
                <wp:cNvGraphicFramePr/>
                <a:graphic xmlns:a="http://schemas.openxmlformats.org/drawingml/2006/main">
                  <a:graphicData uri="http://schemas.microsoft.com/office/word/2010/wordprocessingShape">
                    <wps:wsp>
                      <wps:cNvSpPr txBox="1"/>
                      <wps:spPr>
                        <a:xfrm>
                          <a:off x="0" y="0"/>
                          <a:ext cx="2043485" cy="927100"/>
                        </a:xfrm>
                        <a:prstGeom prst="rect">
                          <a:avLst/>
                        </a:prstGeom>
                        <a:noFill/>
                        <a:ln>
                          <a:noFill/>
                        </a:ln>
                        <a:effectLst/>
                      </wps:spPr>
                      <wps:txbx>
                        <w:txbxContent>
                          <w:p w14:paraId="6322045F" w14:textId="77777777" w:rsidR="004C2B42" w:rsidRPr="001A739B" w:rsidRDefault="004C2B42" w:rsidP="00292C3D">
                            <w:pPr>
                              <w:pStyle w:val="Heading1"/>
                              <w:spacing w:line="276" w:lineRule="auto"/>
                              <w:rPr>
                                <w:sz w:val="40"/>
                                <w:szCs w:val="40"/>
                                <w:rtl/>
                              </w:rPr>
                            </w:pPr>
                            <w:r w:rsidRPr="001A739B">
                              <w:rPr>
                                <w:sz w:val="40"/>
                                <w:szCs w:val="40"/>
                                <w:rtl/>
                              </w:rPr>
                              <w:t>(۶۱-۶۲)</w:t>
                            </w:r>
                          </w:p>
                          <w:p w14:paraId="2B0E8E66" w14:textId="41D8D15C" w:rsidR="004C2B42" w:rsidRPr="001A739B" w:rsidRDefault="004C2B42" w:rsidP="00292C3D">
                            <w:pPr>
                              <w:pStyle w:val="Heading1"/>
                              <w:spacing w:line="276" w:lineRule="auto"/>
                              <w:rPr>
                                <w:sz w:val="40"/>
                                <w:szCs w:val="40"/>
                                <w:rtl/>
                              </w:rPr>
                            </w:pPr>
                            <w:r w:rsidRPr="001A739B">
                              <w:rPr>
                                <w:rFonts w:hint="cs"/>
                                <w:sz w:val="36"/>
                                <w:szCs w:val="36"/>
                                <w:rtl/>
                              </w:rPr>
                              <w:t xml:space="preserve">الشَّاکِرُ </w:t>
                            </w:r>
                            <w:r>
                              <w:rPr>
                                <w:rFonts w:hint="cs"/>
                                <w:sz w:val="36"/>
                                <w:szCs w:val="36"/>
                                <w:rtl/>
                              </w:rPr>
                              <w:t xml:space="preserve">، </w:t>
                            </w:r>
                            <w:r w:rsidRPr="001A739B">
                              <w:rPr>
                                <w:rFonts w:hint="cs"/>
                                <w:sz w:val="36"/>
                                <w:szCs w:val="36"/>
                                <w:rtl/>
                              </w:rPr>
                              <w:t xml:space="preserve">الشَّکُورُ </w:t>
                            </w:r>
                            <w:r w:rsidRPr="001A739B">
                              <w:rPr>
                                <w:rFonts w:hint="cs"/>
                                <w:sz w:val="40"/>
                                <w:szCs w:val="40"/>
                                <w:vertAlign w:val="superscript"/>
                                <w:rtl/>
                              </w:rPr>
                              <w:t>جل جلالہ</w:t>
                            </w:r>
                          </w:p>
                          <w:p w14:paraId="6879A962" w14:textId="77777777" w:rsidR="004C2B42" w:rsidRPr="00597A0B" w:rsidRDefault="004C2B42" w:rsidP="00292C3D">
                            <w:pPr>
                              <w:pStyle w:val="Heading1"/>
                              <w:spacing w:line="276" w:lineRule="auto"/>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B1584" id="Text Box 462607" o:spid="_x0000_s1081" type="#_x0000_t202" style="position:absolute;left:0;text-align:left;margin-left:0;margin-top:4.7pt;width:160.9pt;height:73pt;z-index:251791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" filled="f" stroked="f">
                <v:textbox>
                  <w:txbxContent>
                    <w:p w14:paraId="6322045F" w14:textId="77777777" w:rsidR="004C2B42" w:rsidRPr="001A739B" w:rsidRDefault="004C2B42" w:rsidP="00292C3D">
                      <w:pPr>
                        <w:pStyle w:val="Heading1"/>
                        <w:spacing w:line="276" w:lineRule="auto"/>
                        <w:rPr>
                          <w:sz w:val="40"/>
                          <w:szCs w:val="40"/>
                          <w:rtl/>
                        </w:rPr>
                      </w:pPr>
                      <w:r w:rsidRPr="001A739B">
                        <w:rPr>
                          <w:sz w:val="40"/>
                          <w:szCs w:val="40"/>
                          <w:rtl/>
                        </w:rPr>
                        <w:t>(۶۱-۶۲)</w:t>
                      </w:r>
                    </w:p>
                    <w:p w14:paraId="2B0E8E66" w14:textId="41D8D15C" w:rsidR="004C2B42" w:rsidRPr="001A739B" w:rsidRDefault="004C2B42" w:rsidP="00292C3D">
                      <w:pPr>
                        <w:pStyle w:val="Heading1"/>
                        <w:spacing w:line="276" w:lineRule="auto"/>
                        <w:rPr>
                          <w:sz w:val="40"/>
                          <w:szCs w:val="40"/>
                          <w:rtl/>
                        </w:rPr>
                      </w:pPr>
                      <w:r w:rsidRPr="001A739B">
                        <w:rPr>
                          <w:rFonts w:hint="cs"/>
                          <w:sz w:val="36"/>
                          <w:szCs w:val="36"/>
                          <w:rtl/>
                        </w:rPr>
                        <w:t xml:space="preserve">الشَّاکِرُ </w:t>
                      </w:r>
                      <w:r>
                        <w:rPr>
                          <w:rFonts w:hint="cs"/>
                          <w:sz w:val="36"/>
                          <w:szCs w:val="36"/>
                          <w:rtl/>
                        </w:rPr>
                        <w:t xml:space="preserve">، </w:t>
                      </w:r>
                      <w:r w:rsidRPr="001A739B">
                        <w:rPr>
                          <w:rFonts w:hint="cs"/>
                          <w:sz w:val="36"/>
                          <w:szCs w:val="36"/>
                          <w:rtl/>
                        </w:rPr>
                        <w:t xml:space="preserve">الشَّکُورُ </w:t>
                      </w:r>
                      <w:r w:rsidRPr="001A739B">
                        <w:rPr>
                          <w:rFonts w:hint="cs"/>
                          <w:sz w:val="40"/>
                          <w:szCs w:val="40"/>
                          <w:vertAlign w:val="superscript"/>
                          <w:rtl/>
                        </w:rPr>
                        <w:t>جل جلالہ</w:t>
                      </w:r>
                    </w:p>
                    <w:p w14:paraId="6879A962" w14:textId="77777777" w:rsidR="004C2B42" w:rsidRPr="00597A0B" w:rsidRDefault="004C2B42" w:rsidP="00292C3D">
                      <w:pPr>
                        <w:pStyle w:val="Heading1"/>
                        <w:spacing w:line="276" w:lineRule="auto"/>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164870F3" w14:textId="77777777" w:rsidR="00292C3D" w:rsidRPr="005340D5" w:rsidRDefault="00292C3D" w:rsidP="00292C3D">
      <w:pPr>
        <w:pStyle w:val="urduFonts"/>
        <w:rPr>
          <w:sz w:val="32"/>
          <w:szCs w:val="32"/>
          <w:rtl/>
        </w:rPr>
      </w:pPr>
    </w:p>
    <w:p w14:paraId="7421E5E1" w14:textId="77777777" w:rsidR="00292C3D" w:rsidRPr="005340D5" w:rsidRDefault="00292C3D" w:rsidP="00292C3D">
      <w:pPr>
        <w:pStyle w:val="urduFonts"/>
        <w:rPr>
          <w:sz w:val="32"/>
          <w:szCs w:val="32"/>
          <w:rtl/>
        </w:rPr>
      </w:pPr>
    </w:p>
    <w:p w14:paraId="537CCD24" w14:textId="77777777" w:rsidR="00292C3D" w:rsidRPr="005340D5" w:rsidRDefault="00292C3D" w:rsidP="00292C3D">
      <w:pPr>
        <w:pStyle w:val="urduFonts"/>
        <w:rPr>
          <w:sz w:val="32"/>
          <w:szCs w:val="32"/>
          <w:rtl/>
        </w:rPr>
      </w:pPr>
    </w:p>
    <w:p w14:paraId="75D6C733" w14:textId="77777777" w:rsidR="00292C3D" w:rsidRPr="005340D5" w:rsidRDefault="00292C3D" w:rsidP="00292C3D">
      <w:pPr>
        <w:pStyle w:val="urduFonts"/>
        <w:rPr>
          <w:sz w:val="32"/>
          <w:szCs w:val="32"/>
          <w:rtl/>
        </w:rPr>
      </w:pPr>
      <w:r w:rsidRPr="005340D5">
        <w:rPr>
          <w:rFonts w:hint="cs"/>
          <w:sz w:val="32"/>
          <w:szCs w:val="32"/>
          <w:rtl/>
        </w:rPr>
        <w:t xml:space="preserve">امام بخاری نے اپنی صحیح میں روایت کیا ہے کہ نبی </w:t>
      </w:r>
      <w:r w:rsidRPr="005340D5">
        <w:rPr>
          <w:rStyle w:val="symbolsChar"/>
          <w:rFonts w:hint="cs"/>
          <w:sz w:val="32"/>
          <w:szCs w:val="32"/>
          <w:rtl/>
        </w:rPr>
        <w:t xml:space="preserve">﷐  </w:t>
      </w:r>
      <w:r w:rsidRPr="005340D5">
        <w:rPr>
          <w:rFonts w:hint="cs"/>
          <w:sz w:val="32"/>
          <w:szCs w:val="32"/>
          <w:rtl/>
        </w:rPr>
        <w:t>نے فرمایا:"ایک شخص نے ایک کتے کو دیکھا جو پیاس کی وجہ سے گیلی مٹی کھا رہا تھا، تو اس نے اپنا موزہ لیا اور اس سے پانی بھر کر کتے کو پلانے لگا، حتى کہ اس کو خوب سیراب کر دیا۔اللہ نے اس شخص کے اس  کام کی قدر کی اور اسے جنت میں داخل کردیا"۔</w:t>
      </w:r>
    </w:p>
    <w:p w14:paraId="4BA4E9A9"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 نے اپنی ذات کی تعریف کرتے ہوئے فرمایا:</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ﯺ</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ﯻ</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ﯼ</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ﯽ</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ﯾ</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النساء:147]</w:t>
      </w:r>
      <w:r w:rsidRPr="005340D5">
        <w:rPr>
          <w:rFonts w:ascii="Times New Roman" w:hAnsi="Times New Roman" w:cs="Times New Roman"/>
          <w:sz w:val="32"/>
          <w:szCs w:val="32"/>
          <w:rtl/>
        </w:rPr>
        <w:t>.</w:t>
      </w:r>
    </w:p>
    <w:p w14:paraId="10A4D53C" w14:textId="77777777" w:rsidR="00292C3D" w:rsidRPr="005340D5" w:rsidRDefault="00292C3D" w:rsidP="00292C3D">
      <w:pPr>
        <w:pStyle w:val="aayattarjama"/>
        <w:rPr>
          <w:sz w:val="32"/>
          <w:szCs w:val="32"/>
          <w:rtl/>
        </w:rPr>
      </w:pPr>
      <w:r w:rsidRPr="005340D5">
        <w:rPr>
          <w:rFonts w:hint="cs"/>
          <w:sz w:val="32"/>
          <w:szCs w:val="32"/>
          <w:rtl/>
        </w:rPr>
        <w:t>ترجمہ: اللہ تعالی بہت قدر کرنے والا اور پورا علم رکھنے والا ہے۔</w:t>
      </w:r>
    </w:p>
    <w:p w14:paraId="1E95144C"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نیز فرمان باری تعالی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557"/>
          <w:color w:val="7030A0"/>
          <w:sz w:val="32"/>
          <w:szCs w:val="32"/>
          <w:rtl/>
        </w:rPr>
        <w:t xml:space="preserve"> </w:t>
      </w:r>
      <w:r w:rsidRPr="005340D5">
        <w:rPr>
          <w:rFonts w:ascii="Times New Roman" w:hAnsi="Times New Roman" w:cs="QCF_P557" w:hint="cs"/>
          <w:color w:val="7030A0"/>
          <w:sz w:val="32"/>
          <w:szCs w:val="32"/>
          <w:rtl/>
        </w:rPr>
        <w:t>ﯤ</w:t>
      </w:r>
      <w:r w:rsidRPr="005340D5">
        <w:rPr>
          <w:rFonts w:cs="QCF_P557"/>
          <w:color w:val="7030A0"/>
          <w:sz w:val="32"/>
          <w:szCs w:val="32"/>
          <w:rtl/>
        </w:rPr>
        <w:t xml:space="preserve"> </w:t>
      </w:r>
      <w:r w:rsidRPr="005340D5">
        <w:rPr>
          <w:rFonts w:ascii="Times New Roman" w:hAnsi="Times New Roman" w:cs="QCF_P557" w:hint="cs"/>
          <w:color w:val="7030A0"/>
          <w:sz w:val="32"/>
          <w:szCs w:val="32"/>
          <w:rtl/>
        </w:rPr>
        <w:t>ﯥ</w:t>
      </w:r>
      <w:r w:rsidRPr="005340D5">
        <w:rPr>
          <w:rFonts w:cs="QCF_P557"/>
          <w:color w:val="7030A0"/>
          <w:sz w:val="32"/>
          <w:szCs w:val="32"/>
          <w:rtl/>
        </w:rPr>
        <w:t xml:space="preserve"> </w:t>
      </w:r>
      <w:r w:rsidRPr="005340D5">
        <w:rPr>
          <w:rFonts w:ascii="Times New Roman" w:hAnsi="Times New Roman" w:cs="QCF_P557" w:hint="cs"/>
          <w:color w:val="7030A0"/>
          <w:sz w:val="32"/>
          <w:szCs w:val="32"/>
          <w:rtl/>
        </w:rPr>
        <w:t>ﯦ</w:t>
      </w:r>
      <w:r w:rsidRPr="005340D5">
        <w:rPr>
          <w:rFonts w:cs="QCF_P557"/>
          <w:color w:val="7030A0"/>
          <w:sz w:val="32"/>
          <w:szCs w:val="32"/>
          <w:rtl/>
        </w:rPr>
        <w:t xml:space="preserve"> </w:t>
      </w:r>
      <w:r w:rsidRPr="005340D5">
        <w:rPr>
          <w:rFonts w:ascii="Times New Roman" w:hAnsi="Times New Roman" w:cs="QCF_P557" w:hint="cs"/>
          <w:color w:val="7030A0"/>
          <w:sz w:val="32"/>
          <w:szCs w:val="32"/>
          <w:rtl/>
        </w:rPr>
        <w:t>ﯧ</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التغابن:17]</w:t>
      </w:r>
      <w:r w:rsidRPr="005340D5">
        <w:rPr>
          <w:rFonts w:ascii="Times New Roman" w:hAnsi="Times New Roman" w:cs="Times New Roman"/>
          <w:sz w:val="32"/>
          <w:szCs w:val="32"/>
          <w:rtl/>
        </w:rPr>
        <w:t>.</w:t>
      </w:r>
    </w:p>
    <w:p w14:paraId="5838759C" w14:textId="77777777" w:rsidR="00292C3D" w:rsidRPr="005340D5" w:rsidRDefault="00292C3D" w:rsidP="00292C3D">
      <w:pPr>
        <w:pStyle w:val="aayattarjama"/>
        <w:rPr>
          <w:sz w:val="32"/>
          <w:szCs w:val="32"/>
          <w:rtl/>
        </w:rPr>
      </w:pPr>
      <w:r w:rsidRPr="005340D5">
        <w:rPr>
          <w:rFonts w:hint="cs"/>
          <w:sz w:val="32"/>
          <w:szCs w:val="32"/>
          <w:rtl/>
        </w:rPr>
        <w:t>ترجمہ: اللہ بڑا قدردان اور بڑا بردبار ہے۔</w:t>
      </w:r>
    </w:p>
    <w:p w14:paraId="0904BEE3" w14:textId="77777777" w:rsidR="00292C3D" w:rsidRPr="005340D5" w:rsidRDefault="00292C3D" w:rsidP="00292C3D">
      <w:pPr>
        <w:pStyle w:val="urduFonts"/>
        <w:rPr>
          <w:rFonts w:cs="ATraditional Arabic"/>
          <w:sz w:val="32"/>
          <w:szCs w:val="32"/>
          <w:rtl/>
        </w:rPr>
      </w:pPr>
      <w:r w:rsidRPr="005340D5">
        <w:rPr>
          <w:rFonts w:hint="cs"/>
          <w:sz w:val="32"/>
          <w:szCs w:val="32"/>
          <w:rtl/>
        </w:rPr>
        <w:t xml:space="preserve">غرض یہ  کہ ہمارا </w:t>
      </w:r>
      <w:r w:rsidRPr="005340D5">
        <w:rPr>
          <w:rFonts w:hint="cs"/>
          <w:color w:val="00B050"/>
          <w:sz w:val="32"/>
          <w:szCs w:val="32"/>
          <w:rtl/>
        </w:rPr>
        <w:t>پاک وبرتر</w:t>
      </w:r>
      <w:r w:rsidRPr="005340D5">
        <w:rPr>
          <w:rFonts w:hint="cs"/>
          <w:sz w:val="32"/>
          <w:szCs w:val="32"/>
          <w:rtl/>
        </w:rPr>
        <w:t xml:space="preserve"> رب معمولی اطاعت ونیکی کی بھی قدر کرتاہے اور اس پر بہت زیادہ بدلہ  عطا فرماتا ہے، بلکہ بلاحساب وکتاب اسے  کئی گناثواب سے  نوازتا ہے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150" w:hint="cs"/>
          <w:color w:val="7030A0"/>
          <w:sz w:val="32"/>
          <w:szCs w:val="32"/>
          <w:rtl/>
        </w:rPr>
        <w:t>ﮎ</w:t>
      </w:r>
      <w:r w:rsidRPr="005340D5">
        <w:rPr>
          <w:rFonts w:cs="QCF_P150"/>
          <w:color w:val="7030A0"/>
          <w:sz w:val="32"/>
          <w:szCs w:val="32"/>
          <w:rtl/>
        </w:rPr>
        <w:t xml:space="preserve"> </w:t>
      </w:r>
      <w:r w:rsidRPr="005340D5">
        <w:rPr>
          <w:rFonts w:cs="QCF_P150" w:hint="cs"/>
          <w:color w:val="7030A0"/>
          <w:sz w:val="32"/>
          <w:szCs w:val="32"/>
          <w:rtl/>
        </w:rPr>
        <w:t>ﮏ</w:t>
      </w:r>
      <w:r w:rsidRPr="005340D5">
        <w:rPr>
          <w:rFonts w:cs="QCF_P150"/>
          <w:color w:val="7030A0"/>
          <w:sz w:val="32"/>
          <w:szCs w:val="32"/>
          <w:rtl/>
        </w:rPr>
        <w:t xml:space="preserve"> </w:t>
      </w:r>
      <w:r w:rsidRPr="005340D5">
        <w:rPr>
          <w:rFonts w:cs="QCF_P150" w:hint="cs"/>
          <w:color w:val="7030A0"/>
          <w:sz w:val="32"/>
          <w:szCs w:val="32"/>
          <w:rtl/>
        </w:rPr>
        <w:t>ﮐ</w:t>
      </w:r>
      <w:r w:rsidRPr="005340D5">
        <w:rPr>
          <w:rFonts w:cs="QCF_P150"/>
          <w:color w:val="7030A0"/>
          <w:sz w:val="32"/>
          <w:szCs w:val="32"/>
          <w:rtl/>
        </w:rPr>
        <w:t xml:space="preserve"> </w:t>
      </w:r>
      <w:r w:rsidRPr="005340D5">
        <w:rPr>
          <w:rFonts w:cs="QCF_P150" w:hint="cs"/>
          <w:color w:val="7030A0"/>
          <w:sz w:val="32"/>
          <w:szCs w:val="32"/>
          <w:rtl/>
        </w:rPr>
        <w:t>ﮑ</w:t>
      </w:r>
      <w:r w:rsidRPr="005340D5">
        <w:rPr>
          <w:rFonts w:cs="QCF_P150"/>
          <w:color w:val="7030A0"/>
          <w:sz w:val="32"/>
          <w:szCs w:val="32"/>
          <w:rtl/>
        </w:rPr>
        <w:t xml:space="preserve"> </w:t>
      </w:r>
      <w:r w:rsidRPr="005340D5">
        <w:rPr>
          <w:rFonts w:cs="QCF_P150" w:hint="cs"/>
          <w:color w:val="7030A0"/>
          <w:sz w:val="32"/>
          <w:szCs w:val="32"/>
          <w:rtl/>
        </w:rPr>
        <w:t>ﮒ</w:t>
      </w:r>
      <w:r w:rsidRPr="005340D5">
        <w:rPr>
          <w:rFonts w:cs="QCF_P150"/>
          <w:color w:val="7030A0"/>
          <w:sz w:val="32"/>
          <w:szCs w:val="32"/>
          <w:rtl/>
        </w:rPr>
        <w:t xml:space="preserve"> </w:t>
      </w:r>
      <w:r w:rsidRPr="005340D5">
        <w:rPr>
          <w:rFonts w:cs="QCF_P150" w:hint="cs"/>
          <w:color w:val="7030A0"/>
          <w:sz w:val="32"/>
          <w:szCs w:val="32"/>
          <w:rtl/>
        </w:rPr>
        <w:t>ﮓﮔ</w:t>
      </w:r>
      <w:r w:rsidRPr="005340D5">
        <w:rPr>
          <w:rFonts w:cs="QCF_P150"/>
          <w:color w:val="7030A0"/>
          <w:sz w:val="32"/>
          <w:szCs w:val="32"/>
          <w:rtl/>
        </w:rPr>
        <w:t xml:space="preserve"> </w:t>
      </w:r>
      <w:r w:rsidRPr="005340D5">
        <w:rPr>
          <w:rFonts w:cs="QCF_P150" w:hint="cs"/>
          <w:color w:val="7030A0"/>
          <w:sz w:val="32"/>
          <w:szCs w:val="32"/>
          <w:rtl/>
        </w:rPr>
        <w:t>ﮕ</w:t>
      </w:r>
      <w:r w:rsidRPr="005340D5">
        <w:rPr>
          <w:rFonts w:cs="QCF_P150"/>
          <w:color w:val="7030A0"/>
          <w:sz w:val="32"/>
          <w:szCs w:val="32"/>
          <w:rtl/>
        </w:rPr>
        <w:t xml:space="preserve"> </w:t>
      </w:r>
      <w:r w:rsidRPr="005340D5">
        <w:rPr>
          <w:rFonts w:cs="QCF_P150" w:hint="cs"/>
          <w:color w:val="7030A0"/>
          <w:sz w:val="32"/>
          <w:szCs w:val="32"/>
          <w:rtl/>
        </w:rPr>
        <w:t>ﮖ</w:t>
      </w:r>
      <w:r w:rsidRPr="005340D5">
        <w:rPr>
          <w:rFonts w:cs="QCF_P150"/>
          <w:color w:val="7030A0"/>
          <w:sz w:val="32"/>
          <w:szCs w:val="32"/>
          <w:rtl/>
        </w:rPr>
        <w:t xml:space="preserve"> </w:t>
      </w:r>
      <w:r w:rsidRPr="005340D5">
        <w:rPr>
          <w:rFonts w:cs="QCF_P150" w:hint="cs"/>
          <w:color w:val="7030A0"/>
          <w:sz w:val="32"/>
          <w:szCs w:val="32"/>
          <w:rtl/>
        </w:rPr>
        <w:t>ﮗ</w:t>
      </w:r>
      <w:r w:rsidRPr="005340D5">
        <w:rPr>
          <w:rFonts w:cs="QCF_P150"/>
          <w:color w:val="7030A0"/>
          <w:sz w:val="32"/>
          <w:szCs w:val="32"/>
          <w:rtl/>
        </w:rPr>
        <w:t xml:space="preserve"> </w:t>
      </w:r>
      <w:r w:rsidRPr="005340D5">
        <w:rPr>
          <w:rFonts w:cs="QCF_P150" w:hint="cs"/>
          <w:color w:val="7030A0"/>
          <w:sz w:val="32"/>
          <w:szCs w:val="32"/>
          <w:rtl/>
        </w:rPr>
        <w:t>ﮘ</w:t>
      </w:r>
      <w:r w:rsidRPr="005340D5">
        <w:rPr>
          <w:rFonts w:cs="QCF_P150"/>
          <w:color w:val="7030A0"/>
          <w:sz w:val="32"/>
          <w:szCs w:val="32"/>
          <w:rtl/>
        </w:rPr>
        <w:t xml:space="preserve"> </w:t>
      </w:r>
      <w:r w:rsidRPr="005340D5">
        <w:rPr>
          <w:rFonts w:cs="QCF_P150" w:hint="cs"/>
          <w:color w:val="7030A0"/>
          <w:sz w:val="32"/>
          <w:szCs w:val="32"/>
          <w:rtl/>
        </w:rPr>
        <w:t>ﮙ</w:t>
      </w:r>
      <w:r w:rsidRPr="005340D5">
        <w:rPr>
          <w:rFonts w:cs="QCF_P150"/>
          <w:color w:val="7030A0"/>
          <w:sz w:val="32"/>
          <w:szCs w:val="32"/>
          <w:rtl/>
        </w:rPr>
        <w:t xml:space="preserve"> </w:t>
      </w:r>
      <w:r w:rsidRPr="005340D5">
        <w:rPr>
          <w:rFonts w:cs="QCF_P150" w:hint="cs"/>
          <w:color w:val="7030A0"/>
          <w:sz w:val="32"/>
          <w:szCs w:val="32"/>
          <w:rtl/>
        </w:rPr>
        <w:t>ﮚ</w:t>
      </w:r>
      <w:r w:rsidRPr="005340D5">
        <w:rPr>
          <w:rFonts w:cs="QCF_P150"/>
          <w:color w:val="7030A0"/>
          <w:sz w:val="32"/>
          <w:szCs w:val="32"/>
          <w:rtl/>
        </w:rPr>
        <w:t xml:space="preserve"> </w:t>
      </w:r>
      <w:r w:rsidRPr="005340D5">
        <w:rPr>
          <w:rFonts w:cs="QCF_P150" w:hint="cs"/>
          <w:color w:val="7030A0"/>
          <w:sz w:val="32"/>
          <w:szCs w:val="32"/>
          <w:rtl/>
        </w:rPr>
        <w:t>ﮛ</w:t>
      </w:r>
      <w:r w:rsidRPr="005340D5">
        <w:rPr>
          <w:rFonts w:cs="QCF_P150"/>
          <w:color w:val="7030A0"/>
          <w:sz w:val="32"/>
          <w:szCs w:val="32"/>
          <w:rtl/>
        </w:rPr>
        <w:t xml:space="preserve"> </w:t>
      </w:r>
      <w:r w:rsidRPr="005340D5">
        <w:rPr>
          <w:rFonts w:cs="QCF_P150" w:hint="cs"/>
          <w:color w:val="7030A0"/>
          <w:sz w:val="32"/>
          <w:szCs w:val="32"/>
          <w:rtl/>
        </w:rPr>
        <w:t>ﮜ</w:t>
      </w:r>
      <w:r w:rsidRPr="005340D5">
        <w:rPr>
          <w:rFonts w:cs="QCF_P150"/>
          <w:color w:val="7030A0"/>
          <w:sz w:val="32"/>
          <w:szCs w:val="32"/>
          <w:rtl/>
        </w:rPr>
        <w:t xml:space="preserve"> </w:t>
      </w:r>
      <w:r w:rsidRPr="005340D5">
        <w:rPr>
          <w:rFonts w:cs="QCF_P150" w:hint="cs"/>
          <w:color w:val="7030A0"/>
          <w:sz w:val="32"/>
          <w:szCs w:val="32"/>
          <w:rtl/>
        </w:rPr>
        <w:t>ﮝ</w:t>
      </w:r>
      <w:r w:rsidRPr="005340D5">
        <w:rPr>
          <w:rFonts w:cs="QCF_P150"/>
          <w:color w:val="7030A0"/>
          <w:sz w:val="32"/>
          <w:szCs w:val="32"/>
          <w:rtl/>
        </w:rPr>
        <w:t xml:space="preserve"> </w:t>
      </w:r>
      <w:r w:rsidRPr="005340D5">
        <w:rPr>
          <w:rFonts w:cs="QCF_P150" w:hint="cs"/>
          <w:color w:val="7030A0"/>
          <w:sz w:val="32"/>
          <w:szCs w:val="32"/>
          <w:rtl/>
        </w:rPr>
        <w:t>ﮞ</w:t>
      </w:r>
      <w:r w:rsidRPr="005340D5">
        <w:rPr>
          <w:rFonts w:cs="QCF_P150"/>
          <w:color w:val="7030A0"/>
          <w:sz w:val="32"/>
          <w:szCs w:val="32"/>
          <w:rtl/>
        </w:rPr>
        <w:t xml:space="preserve"> </w:t>
      </w:r>
      <w:r w:rsidRPr="005340D5">
        <w:rPr>
          <w:rFonts w:cs="QCF_P150" w:hint="cs"/>
          <w:color w:val="7030A0"/>
          <w:sz w:val="32"/>
          <w:szCs w:val="32"/>
          <w:rtl/>
        </w:rPr>
        <w:t>ﮟ</w:t>
      </w:r>
      <w:r w:rsidRPr="005340D5">
        <w:rPr>
          <w:rFonts w:cs="ATraditional Arabic"/>
          <w:color w:val="7030A0"/>
          <w:sz w:val="32"/>
          <w:szCs w:val="32"/>
          <w:rtl/>
        </w:rPr>
        <w:t xml:space="preserve">} </w:t>
      </w:r>
      <w:r w:rsidRPr="005340D5">
        <w:rPr>
          <w:color w:val="BF8F00" w:themeColor="accent4" w:themeShade="BF"/>
          <w:sz w:val="32"/>
          <w:szCs w:val="32"/>
          <w:rtl/>
        </w:rPr>
        <w:t>[سورة الأنعام:160]</w:t>
      </w:r>
      <w:r w:rsidRPr="005340D5">
        <w:rPr>
          <w:rFonts w:cs="ATraditional Arabic"/>
          <w:sz w:val="32"/>
          <w:szCs w:val="32"/>
          <w:rtl/>
        </w:rPr>
        <w:t xml:space="preserve">. </w:t>
      </w:r>
    </w:p>
    <w:p w14:paraId="161BBC72" w14:textId="77777777" w:rsidR="00292C3D" w:rsidRPr="005340D5" w:rsidRDefault="00292C3D" w:rsidP="00292C3D">
      <w:pPr>
        <w:pStyle w:val="aayattarjama"/>
        <w:rPr>
          <w:sz w:val="32"/>
          <w:szCs w:val="32"/>
          <w:rtl/>
        </w:rPr>
      </w:pPr>
      <w:r w:rsidRPr="005340D5">
        <w:rPr>
          <w:rFonts w:hint="cs"/>
          <w:sz w:val="32"/>
          <w:szCs w:val="32"/>
          <w:rtl/>
        </w:rPr>
        <w:t>ترجمہ: جو شخص نیک کام کرے گا اس کو اس کے دس گنا ملیں گے اور جو شخص برا کام کرے گا اس کواس کے برابر ہی سزا ملے گی اور ان لوگوں پر ظلم نہ ہوگا۔</w:t>
      </w:r>
    </w:p>
    <w:p w14:paraId="41191ACF"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lastRenderedPageBreak/>
        <w:t xml:space="preserve">ہمارا </w:t>
      </w:r>
      <w:r w:rsidRPr="005340D5">
        <w:rPr>
          <w:rFonts w:hint="cs"/>
          <w:color w:val="00B050"/>
          <w:sz w:val="32"/>
          <w:szCs w:val="32"/>
          <w:rtl/>
        </w:rPr>
        <w:t>پاک وبرتر</w:t>
      </w:r>
      <w:r w:rsidRPr="005340D5">
        <w:rPr>
          <w:rFonts w:hint="cs"/>
          <w:sz w:val="32"/>
          <w:szCs w:val="32"/>
          <w:rtl/>
        </w:rPr>
        <w:t xml:space="preserve"> رب بندے  کی شکرگزاری کی بھی قدر کرتا ہے اور انہیں مزید بھلائی اورانعام سے نوازتا ہے، حالانکہ انہیں شکر گزار بننے کی توفیق عطاکرنے والا وہی ( اللہ تعالی) ہی ہے اور وہی انہیں بدلے سے نوازنے والابھی ہے۔</w:t>
      </w:r>
      <w:r w:rsidRPr="005340D5">
        <w:rPr>
          <w:rFonts w:cs="ATraditional Arabic"/>
          <w:color w:val="7030A0"/>
          <w:sz w:val="32"/>
          <w:szCs w:val="32"/>
          <w:rtl/>
        </w:rPr>
        <w:t>{</w:t>
      </w:r>
      <w:r w:rsidRPr="005340D5">
        <w:rPr>
          <w:rFonts w:ascii="Times New Roman" w:hAnsi="Times New Roman" w:cs="QCF_P272" w:hint="cs"/>
          <w:color w:val="7030A0"/>
          <w:sz w:val="32"/>
          <w:szCs w:val="32"/>
          <w:rtl/>
        </w:rPr>
        <w:t>ﯺ</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ﯻ</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ﯼ</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ﯽ</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ﯾ</w:t>
      </w:r>
      <w:r w:rsidRPr="005340D5">
        <w:rPr>
          <w:rFonts w:cs="QCF_P272"/>
          <w:color w:val="7030A0"/>
          <w:sz w:val="32"/>
          <w:szCs w:val="32"/>
          <w:rtl/>
        </w:rPr>
        <w:t xml:space="preserve"> </w:t>
      </w:r>
      <w:r w:rsidRPr="005340D5">
        <w:rPr>
          <w:rFonts w:ascii="Times New Roman" w:hAnsi="Times New Roman" w:cs="QCF_P272" w:hint="cs"/>
          <w:color w:val="7030A0"/>
          <w:sz w:val="32"/>
          <w:szCs w:val="32"/>
          <w:rtl/>
        </w:rPr>
        <w:t>ﯿ</w:t>
      </w:r>
      <w:r w:rsidRPr="005340D5">
        <w:rPr>
          <w:rFonts w:ascii="Arial Unicode MS" w:eastAsia="Arial Unicode MS" w:hAnsi="Arial Unicode MS" w:cs="QCF_P272" w:hint="eastAsia"/>
          <w:color w:val="7030A0"/>
          <w:sz w:val="32"/>
          <w:szCs w:val="32"/>
          <w:rtl/>
        </w:rPr>
        <w:t>ﰀ</w:t>
      </w:r>
      <w:r w:rsidRPr="005340D5">
        <w:rPr>
          <w:rFonts w:cs="QCF_P272"/>
          <w:color w:val="7030A0"/>
          <w:sz w:val="32"/>
          <w:szCs w:val="32"/>
          <w:rtl/>
        </w:rPr>
        <w:t xml:space="preserve"> </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color w:val="7030A0"/>
          <w:sz w:val="32"/>
          <w:szCs w:val="32"/>
          <w:rtl/>
        </w:rPr>
        <w:t xml:space="preserve"> </w:t>
      </w:r>
      <w:r w:rsidRPr="005340D5">
        <w:rPr>
          <w:rFonts w:ascii="Arial Unicode MS" w:eastAsia="Arial Unicode MS" w:hAnsi="Arial Unicode MS"/>
          <w:color w:val="BF8F00" w:themeColor="accent4" w:themeShade="BF"/>
          <w:sz w:val="32"/>
          <w:szCs w:val="32"/>
          <w:rtl/>
        </w:rPr>
        <w:t>[سورة النحل:53]</w:t>
      </w:r>
      <w:r w:rsidRPr="005340D5">
        <w:rPr>
          <w:rFonts w:ascii="Arial Unicode MS" w:eastAsia="Arial Unicode MS" w:hAnsi="Arial Unicode MS" w:cs="Arial Unicode MS"/>
          <w:sz w:val="32"/>
          <w:szCs w:val="32"/>
          <w:rtl/>
        </w:rPr>
        <w:t>.</w:t>
      </w:r>
    </w:p>
    <w:p w14:paraId="7B265648" w14:textId="77777777" w:rsidR="00292C3D" w:rsidRPr="005340D5" w:rsidRDefault="00292C3D" w:rsidP="00292C3D">
      <w:pPr>
        <w:pStyle w:val="aayattarjama"/>
        <w:rPr>
          <w:sz w:val="32"/>
          <w:szCs w:val="32"/>
          <w:rtl/>
        </w:rPr>
      </w:pPr>
      <w:r w:rsidRPr="005340D5">
        <w:rPr>
          <w:rFonts w:hint="cs"/>
          <w:sz w:val="32"/>
          <w:szCs w:val="32"/>
          <w:rtl/>
        </w:rPr>
        <w:t>ترجمہ:تمہارے پاس جتنی بھی نعمتیں ہیں سب اسی کی دی ہوئی ہیں۔</w:t>
      </w:r>
    </w:p>
    <w:p w14:paraId="08C8F541"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ہمارا </w:t>
      </w:r>
      <w:r w:rsidRPr="005340D5">
        <w:rPr>
          <w:rFonts w:hint="cs"/>
          <w:color w:val="00B050"/>
          <w:sz w:val="32"/>
          <w:szCs w:val="32"/>
          <w:rtl/>
        </w:rPr>
        <w:t>پاک وبرتر</w:t>
      </w:r>
      <w:r w:rsidRPr="005340D5">
        <w:rPr>
          <w:rFonts w:hint="cs"/>
          <w:sz w:val="32"/>
          <w:szCs w:val="32"/>
          <w:rtl/>
        </w:rPr>
        <w:t xml:space="preserve"> رب اپنے بندے  کی قدر بایں طور بھی کرتا ہے کہ وہ اپنے عام فرشتوں اور بلند قد فرشتوں کے درمیان اس کا ذکر خیر کرتا ہے، وہ اپنے بندوں  کے مابین اس کی قدر ومنزلت کو نمایاں کرتا ہے اور وہ اپنے فعل  کی بنیاد پر لوگوں کے شکر وسپاس سے سرفراز ہوتا ہے</w:t>
      </w:r>
      <w:r w:rsidRPr="005340D5">
        <w:rPr>
          <w:rFonts w:hint="cs"/>
          <w:color w:val="7030A0"/>
          <w:sz w:val="32"/>
          <w:szCs w:val="32"/>
          <w:rtl/>
        </w:rPr>
        <w:t>۔</w:t>
      </w:r>
      <w:r w:rsidRPr="005340D5">
        <w:rPr>
          <w:rFonts w:cs="ATraditional Arabic"/>
          <w:color w:val="7030A0"/>
          <w:sz w:val="32"/>
          <w:szCs w:val="32"/>
          <w:rtl/>
        </w:rPr>
        <w:t>{</w:t>
      </w:r>
      <w:r w:rsidRPr="005340D5">
        <w:rPr>
          <w:rFonts w:ascii="Times New Roman" w:hAnsi="Times New Roman" w:cs="QCF_P282" w:hint="cs"/>
          <w:color w:val="7030A0"/>
          <w:sz w:val="32"/>
          <w:szCs w:val="32"/>
          <w:rtl/>
        </w:rPr>
        <w:t>ﭵ</w:t>
      </w:r>
      <w:r w:rsidRPr="005340D5">
        <w:rPr>
          <w:rFonts w:cs="QCF_P282"/>
          <w:color w:val="7030A0"/>
          <w:sz w:val="32"/>
          <w:szCs w:val="32"/>
          <w:rtl/>
        </w:rPr>
        <w:t xml:space="preserve"> </w:t>
      </w:r>
      <w:r w:rsidRPr="005340D5">
        <w:rPr>
          <w:rFonts w:ascii="Times New Roman" w:hAnsi="Times New Roman" w:cs="QCF_P282" w:hint="cs"/>
          <w:color w:val="7030A0"/>
          <w:sz w:val="32"/>
          <w:szCs w:val="32"/>
          <w:rtl/>
        </w:rPr>
        <w:t>ﭶ</w:t>
      </w:r>
      <w:r w:rsidRPr="005340D5">
        <w:rPr>
          <w:rFonts w:cs="QCF_P282"/>
          <w:color w:val="7030A0"/>
          <w:sz w:val="32"/>
          <w:szCs w:val="32"/>
          <w:rtl/>
        </w:rPr>
        <w:t xml:space="preserve"> </w:t>
      </w:r>
      <w:r w:rsidRPr="005340D5">
        <w:rPr>
          <w:rFonts w:ascii="Times New Roman" w:hAnsi="Times New Roman" w:cs="QCF_P282" w:hint="cs"/>
          <w:color w:val="7030A0"/>
          <w:sz w:val="32"/>
          <w:szCs w:val="32"/>
          <w:rtl/>
        </w:rPr>
        <w:t>ﭷ</w:t>
      </w:r>
      <w:r w:rsidRPr="005340D5">
        <w:rPr>
          <w:rFonts w:cs="QCF_P282"/>
          <w:color w:val="7030A0"/>
          <w:sz w:val="32"/>
          <w:szCs w:val="32"/>
          <w:rtl/>
        </w:rPr>
        <w:t xml:space="preserve"> </w:t>
      </w:r>
      <w:r w:rsidRPr="005340D5">
        <w:rPr>
          <w:rFonts w:ascii="Times New Roman" w:hAnsi="Times New Roman" w:cs="QCF_P282" w:hint="cs"/>
          <w:color w:val="7030A0"/>
          <w:sz w:val="32"/>
          <w:szCs w:val="32"/>
          <w:rtl/>
        </w:rPr>
        <w:t>ﭸ</w:t>
      </w:r>
      <w:r w:rsidRPr="005340D5">
        <w:rPr>
          <w:rFonts w:cs="QCF_P282"/>
          <w:color w:val="7030A0"/>
          <w:sz w:val="32"/>
          <w:szCs w:val="32"/>
          <w:rtl/>
        </w:rPr>
        <w:t xml:space="preserve"> </w:t>
      </w:r>
      <w:r w:rsidRPr="005340D5">
        <w:rPr>
          <w:rFonts w:ascii="Times New Roman" w:hAnsi="Times New Roman" w:cs="QCF_P282" w:hint="cs"/>
          <w:color w:val="7030A0"/>
          <w:sz w:val="32"/>
          <w:szCs w:val="32"/>
          <w:rtl/>
        </w:rPr>
        <w:t>ﭹﭺ</w:t>
      </w:r>
      <w:r w:rsidRPr="005340D5">
        <w:rPr>
          <w:rFonts w:cs="QCF_P282"/>
          <w:color w:val="7030A0"/>
          <w:sz w:val="32"/>
          <w:szCs w:val="32"/>
          <w:rtl/>
        </w:rPr>
        <w:t xml:space="preserve"> </w:t>
      </w:r>
      <w:r w:rsidRPr="005340D5">
        <w:rPr>
          <w:rFonts w:ascii="Times New Roman" w:hAnsi="Times New Roman" w:cs="QCF_P282" w:hint="cs"/>
          <w:color w:val="7030A0"/>
          <w:sz w:val="32"/>
          <w:szCs w:val="32"/>
          <w:rtl/>
        </w:rPr>
        <w:t>ﭻ</w:t>
      </w:r>
      <w:r w:rsidRPr="005340D5">
        <w:rPr>
          <w:rFonts w:cs="QCF_P282"/>
          <w:color w:val="7030A0"/>
          <w:sz w:val="32"/>
          <w:szCs w:val="32"/>
          <w:rtl/>
        </w:rPr>
        <w:t xml:space="preserve"> </w:t>
      </w:r>
      <w:r w:rsidRPr="005340D5">
        <w:rPr>
          <w:rFonts w:ascii="Times New Roman" w:hAnsi="Times New Roman" w:cs="QCF_P282" w:hint="cs"/>
          <w:color w:val="7030A0"/>
          <w:sz w:val="32"/>
          <w:szCs w:val="32"/>
          <w:rtl/>
        </w:rPr>
        <w:t>ﭼ</w:t>
      </w:r>
      <w:r w:rsidRPr="005340D5">
        <w:rPr>
          <w:rFonts w:cs="QCF_P282"/>
          <w:color w:val="7030A0"/>
          <w:sz w:val="32"/>
          <w:szCs w:val="32"/>
          <w:rtl/>
        </w:rPr>
        <w:t xml:space="preserve"> </w:t>
      </w:r>
      <w:r w:rsidRPr="005340D5">
        <w:rPr>
          <w:rFonts w:ascii="Times New Roman" w:hAnsi="Times New Roman" w:cs="QCF_P282" w:hint="cs"/>
          <w:color w:val="7030A0"/>
          <w:sz w:val="32"/>
          <w:szCs w:val="32"/>
          <w:rtl/>
        </w:rPr>
        <w:t>ﭽ</w:t>
      </w:r>
      <w:r w:rsidRPr="005340D5">
        <w:rPr>
          <w:rFonts w:cs="QCF_P282"/>
          <w:color w:val="7030A0"/>
          <w:sz w:val="32"/>
          <w:szCs w:val="32"/>
          <w:rtl/>
        </w:rPr>
        <w:t xml:space="preserve"> </w:t>
      </w:r>
      <w:r w:rsidRPr="005340D5">
        <w:rPr>
          <w:rFonts w:ascii="Times New Roman" w:hAnsi="Times New Roman" w:cs="QCF_P282" w:hint="cs"/>
          <w:color w:val="7030A0"/>
          <w:sz w:val="32"/>
          <w:szCs w:val="32"/>
          <w:rtl/>
        </w:rPr>
        <w:t>ﭾ</w:t>
      </w:r>
      <w:r w:rsidRPr="005340D5">
        <w:rPr>
          <w:rFonts w:cs="QCF_P282"/>
          <w:color w:val="7030A0"/>
          <w:sz w:val="32"/>
          <w:szCs w:val="32"/>
          <w:rtl/>
        </w:rPr>
        <w:t xml:space="preserve"> </w:t>
      </w:r>
      <w:r w:rsidRPr="005340D5">
        <w:rPr>
          <w:rFonts w:ascii="Times New Roman" w:hAnsi="Times New Roman" w:cs="QCF_P282" w:hint="cs"/>
          <w:color w:val="7030A0"/>
          <w:sz w:val="32"/>
          <w:szCs w:val="32"/>
          <w:rtl/>
        </w:rPr>
        <w:t>ﭿ</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الإسراء:3]</w:t>
      </w:r>
      <w:r w:rsidRPr="005340D5">
        <w:rPr>
          <w:rFonts w:ascii="Times New Roman" w:hAnsi="Times New Roman" w:cs="Times New Roman"/>
          <w:sz w:val="32"/>
          <w:szCs w:val="32"/>
          <w:rtl/>
        </w:rPr>
        <w:t>.</w:t>
      </w:r>
    </w:p>
    <w:p w14:paraId="20758413" w14:textId="77777777" w:rsidR="00292C3D" w:rsidRPr="005340D5" w:rsidRDefault="00292C3D" w:rsidP="00292C3D">
      <w:pPr>
        <w:pStyle w:val="aayattarjama"/>
        <w:rPr>
          <w:sz w:val="32"/>
          <w:szCs w:val="32"/>
          <w:rtl/>
        </w:rPr>
      </w:pPr>
      <w:r w:rsidRPr="005340D5">
        <w:rPr>
          <w:rFonts w:hint="cs"/>
          <w:sz w:val="32"/>
          <w:szCs w:val="32"/>
          <w:rtl/>
        </w:rPr>
        <w:t>ترجمہ: اے ان لوگوں کی اولاد جنہیں ہم نے نوح کے ساتھ سوار کر دیا تھا، وہ ہمارا بڑا ہی شکر گزار بندہ تھا۔</w:t>
      </w:r>
    </w:p>
    <w:p w14:paraId="57588EFD"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ہمارا </w:t>
      </w:r>
      <w:r w:rsidRPr="005340D5">
        <w:rPr>
          <w:rFonts w:hint="cs"/>
          <w:color w:val="00B050"/>
          <w:sz w:val="32"/>
          <w:szCs w:val="32"/>
          <w:rtl/>
        </w:rPr>
        <w:t>پاک وبرتر</w:t>
      </w:r>
      <w:r w:rsidRPr="005340D5">
        <w:rPr>
          <w:rFonts w:hint="cs"/>
          <w:sz w:val="32"/>
          <w:szCs w:val="32"/>
          <w:rtl/>
        </w:rPr>
        <w:t xml:space="preserve"> رب بہت ساری لغزشوں سے در گزر فرماتا ہے، معمولی نیک عمل کو قبول فرماتا ہے اور اس پر ثواب سے نوازتا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38"/>
          <w:color w:val="7030A0"/>
          <w:sz w:val="32"/>
          <w:szCs w:val="32"/>
          <w:rtl/>
        </w:rPr>
        <w:t xml:space="preserve"> </w:t>
      </w:r>
      <w:r w:rsidRPr="005340D5">
        <w:rPr>
          <w:rFonts w:ascii="Times New Roman" w:hAnsi="Times New Roman" w:cs="QCF_P438" w:hint="cs"/>
          <w:color w:val="7030A0"/>
          <w:sz w:val="32"/>
          <w:szCs w:val="32"/>
          <w:rtl/>
        </w:rPr>
        <w:t>ﮒ</w:t>
      </w:r>
      <w:r w:rsidRPr="005340D5">
        <w:rPr>
          <w:rFonts w:cs="QCF_P438"/>
          <w:color w:val="7030A0"/>
          <w:sz w:val="32"/>
          <w:szCs w:val="32"/>
          <w:rtl/>
        </w:rPr>
        <w:t xml:space="preserve"> </w:t>
      </w:r>
      <w:r w:rsidRPr="005340D5">
        <w:rPr>
          <w:rFonts w:ascii="Times New Roman" w:hAnsi="Times New Roman" w:cs="QCF_P438" w:hint="cs"/>
          <w:color w:val="7030A0"/>
          <w:sz w:val="32"/>
          <w:szCs w:val="32"/>
          <w:rtl/>
        </w:rPr>
        <w:t>ﮓ</w:t>
      </w:r>
      <w:r w:rsidRPr="005340D5">
        <w:rPr>
          <w:rFonts w:cs="QCF_P438"/>
          <w:color w:val="7030A0"/>
          <w:sz w:val="32"/>
          <w:szCs w:val="32"/>
          <w:rtl/>
        </w:rPr>
        <w:t xml:space="preserve"> </w:t>
      </w:r>
      <w:r w:rsidRPr="005340D5">
        <w:rPr>
          <w:rFonts w:ascii="Times New Roman" w:hAnsi="Times New Roman" w:cs="QCF_P438" w:hint="cs"/>
          <w:color w:val="7030A0"/>
          <w:sz w:val="32"/>
          <w:szCs w:val="32"/>
          <w:rtl/>
        </w:rPr>
        <w:t>ﮔ</w:t>
      </w:r>
      <w:r w:rsidRPr="005340D5">
        <w:rPr>
          <w:rFonts w:cs="QCF_P438"/>
          <w:color w:val="7030A0"/>
          <w:sz w:val="32"/>
          <w:szCs w:val="32"/>
          <w:rtl/>
        </w:rPr>
        <w:t xml:space="preserve"> </w:t>
      </w:r>
      <w:r w:rsidRPr="005340D5">
        <w:rPr>
          <w:rFonts w:ascii="Times New Roman" w:hAnsi="Times New Roman" w:cs="QCF_P438" w:hint="cs"/>
          <w:color w:val="7030A0"/>
          <w:sz w:val="32"/>
          <w:szCs w:val="32"/>
          <w:rtl/>
        </w:rPr>
        <w:t>ﮕ</w:t>
      </w:r>
      <w:r w:rsidRPr="005340D5">
        <w:rPr>
          <w:rFonts w:cs="QCF_P438"/>
          <w:color w:val="7030A0"/>
          <w:sz w:val="32"/>
          <w:szCs w:val="32"/>
          <w:rtl/>
        </w:rPr>
        <w:t xml:space="preserve"> </w:t>
      </w:r>
      <w:r w:rsidRPr="005340D5">
        <w:rPr>
          <w:rFonts w:ascii="Times New Roman" w:hAnsi="Times New Roman" w:cs="QCF_P438" w:hint="cs"/>
          <w:color w:val="7030A0"/>
          <w:sz w:val="32"/>
          <w:szCs w:val="32"/>
          <w:rtl/>
        </w:rPr>
        <w:t>ﮖ</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فاطر:34]</w:t>
      </w:r>
      <w:r w:rsidRPr="005340D5">
        <w:rPr>
          <w:rFonts w:ascii="Times New Roman" w:hAnsi="Times New Roman" w:cs="Times New Roman"/>
          <w:sz w:val="32"/>
          <w:szCs w:val="32"/>
          <w:rtl/>
        </w:rPr>
        <w:t>.</w:t>
      </w:r>
    </w:p>
    <w:p w14:paraId="7B7261B0" w14:textId="77777777" w:rsidR="00292C3D" w:rsidRPr="005340D5" w:rsidRDefault="00292C3D" w:rsidP="00292C3D">
      <w:pPr>
        <w:pStyle w:val="aayattarjama"/>
        <w:rPr>
          <w:sz w:val="32"/>
          <w:szCs w:val="32"/>
          <w:rtl/>
        </w:rPr>
      </w:pPr>
      <w:r w:rsidRPr="005340D5">
        <w:rPr>
          <w:rFonts w:hint="cs"/>
          <w:sz w:val="32"/>
          <w:szCs w:val="32"/>
          <w:rtl/>
        </w:rPr>
        <w:t>ترجمہ: بے شک ہمارا پروردگار بڑا بخشنے والا بڑا قدر دان ہے۔</w:t>
      </w:r>
    </w:p>
    <w:p w14:paraId="6E1A9EB6" w14:textId="722BB65D" w:rsidR="00292C3D" w:rsidRPr="005340D5" w:rsidRDefault="00292C3D" w:rsidP="00292C3D">
      <w:pPr>
        <w:pStyle w:val="urduFonts"/>
        <w:rPr>
          <w:sz w:val="32"/>
          <w:szCs w:val="32"/>
          <w:rtl/>
        </w:rPr>
      </w:pPr>
      <w:r w:rsidRPr="005340D5">
        <w:rPr>
          <w:rFonts w:hint="cs"/>
          <w:sz w:val="32"/>
          <w:szCs w:val="32"/>
          <w:rtl/>
        </w:rPr>
        <w:t xml:space="preserve">ہمارا </w:t>
      </w:r>
      <w:r w:rsidRPr="005340D5">
        <w:rPr>
          <w:rFonts w:hint="cs"/>
          <w:color w:val="00B050"/>
          <w:sz w:val="32"/>
          <w:szCs w:val="32"/>
          <w:rtl/>
        </w:rPr>
        <w:t>پاک وبرتر</w:t>
      </w:r>
      <w:r w:rsidRPr="005340D5">
        <w:rPr>
          <w:rFonts w:hint="cs"/>
          <w:sz w:val="32"/>
          <w:szCs w:val="32"/>
          <w:rtl/>
        </w:rPr>
        <w:t xml:space="preserve"> پروردگار ڈھیر ساری نعمتوں سے نوازتا ہے، مگر معمولی شکر گزاری سے ہی رضا مند ہوجاتا ہے۔صحیح مسلم میں نبی </w:t>
      </w:r>
      <w:r w:rsidRPr="005340D5">
        <w:rPr>
          <w:rStyle w:val="symbolsChar"/>
          <w:rFonts w:hint="cs"/>
          <w:sz w:val="32"/>
          <w:szCs w:val="32"/>
          <w:rtl/>
        </w:rPr>
        <w:t>﷐</w:t>
      </w:r>
      <w:r w:rsidRPr="005340D5">
        <w:rPr>
          <w:rFonts w:hint="cs"/>
          <w:sz w:val="32"/>
          <w:szCs w:val="32"/>
          <w:rtl/>
        </w:rPr>
        <w:t xml:space="preserve"> سے مروی ہے کہ آپ نے فرمایا:"بلاشبہ اللہ بندہ کے اس عمل سے خوش ہوتا ہے کہ وہ  کھانا کھائے تو اس پر اللہ کا شکر ادا کرے یا پانی پیے تو اس پر اس کا شکر ادا کرے" اور سنن ابی داؤد میں وراد ہے کہ نبی </w:t>
      </w:r>
      <w:r w:rsidRPr="005340D5">
        <w:rPr>
          <w:rStyle w:val="symbolsChar"/>
          <w:rFonts w:hint="cs"/>
          <w:sz w:val="32"/>
          <w:szCs w:val="32"/>
          <w:rtl/>
        </w:rPr>
        <w:t>﷐</w:t>
      </w:r>
      <w:r w:rsidR="00532F64">
        <w:rPr>
          <w:rFonts w:hint="cs"/>
          <w:sz w:val="32"/>
          <w:szCs w:val="32"/>
          <w:rtl/>
        </w:rPr>
        <w:t xml:space="preserve"> نے فرمایا:"جس نے صبح کے</w:t>
      </w:r>
      <w:r w:rsidRPr="005340D5">
        <w:rPr>
          <w:rFonts w:hint="cs"/>
          <w:sz w:val="32"/>
          <w:szCs w:val="32"/>
          <w:rtl/>
        </w:rPr>
        <w:t xml:space="preserve"> وقت یہ دعا پڑھی:</w:t>
      </w:r>
      <w:r w:rsidRPr="005340D5">
        <w:rPr>
          <w:rStyle w:val="arabifontsChar"/>
          <w:rFonts w:hint="cs"/>
          <w:rtl/>
        </w:rPr>
        <w:t>اللهُمَّ</w:t>
      </w:r>
      <w:r w:rsidRPr="005340D5">
        <w:rPr>
          <w:rStyle w:val="arabifontsChar"/>
          <w:rtl/>
        </w:rPr>
        <w:t xml:space="preserve"> </w:t>
      </w:r>
      <w:r w:rsidRPr="005340D5">
        <w:rPr>
          <w:rStyle w:val="arabifontsChar"/>
          <w:rFonts w:hint="cs"/>
          <w:rtl/>
        </w:rPr>
        <w:t>مَا</w:t>
      </w:r>
      <w:r w:rsidRPr="005340D5">
        <w:rPr>
          <w:rStyle w:val="arabifontsChar"/>
          <w:rtl/>
        </w:rPr>
        <w:t xml:space="preserve"> </w:t>
      </w:r>
      <w:r w:rsidRPr="005340D5">
        <w:rPr>
          <w:rStyle w:val="arabifontsChar"/>
          <w:rFonts w:hint="cs"/>
          <w:rtl/>
        </w:rPr>
        <w:t>أَصبحَ</w:t>
      </w:r>
      <w:r w:rsidRPr="005340D5">
        <w:rPr>
          <w:rStyle w:val="arabifontsChar"/>
          <w:rtl/>
        </w:rPr>
        <w:t xml:space="preserve"> </w:t>
      </w:r>
      <w:r w:rsidRPr="005340D5">
        <w:rPr>
          <w:rStyle w:val="arabifontsChar"/>
          <w:rFonts w:hint="cs"/>
          <w:rtl/>
        </w:rPr>
        <w:t>بِي</w:t>
      </w:r>
      <w:r w:rsidRPr="005340D5">
        <w:rPr>
          <w:rStyle w:val="arabifontsChar"/>
          <w:rtl/>
        </w:rPr>
        <w:t xml:space="preserve"> </w:t>
      </w:r>
      <w:r w:rsidRPr="005340D5">
        <w:rPr>
          <w:rStyle w:val="arabifontsChar"/>
          <w:rFonts w:hint="cs"/>
          <w:rtl/>
        </w:rPr>
        <w:t>مِن</w:t>
      </w:r>
      <w:r w:rsidRPr="005340D5">
        <w:rPr>
          <w:rStyle w:val="arabifontsChar"/>
          <w:rtl/>
        </w:rPr>
        <w:t xml:space="preserve"> </w:t>
      </w:r>
      <w:r w:rsidRPr="005340D5">
        <w:rPr>
          <w:rStyle w:val="arabifontsChar"/>
          <w:rFonts w:hint="cs"/>
          <w:rtl/>
        </w:rPr>
        <w:t>نِعمَةٍ</w:t>
      </w:r>
      <w:r w:rsidRPr="005340D5">
        <w:rPr>
          <w:rStyle w:val="arabifontsChar"/>
          <w:rtl/>
        </w:rPr>
        <w:t xml:space="preserve"> </w:t>
      </w:r>
      <w:r w:rsidRPr="005340D5">
        <w:rPr>
          <w:rStyle w:val="arabifontsChar"/>
          <w:rFonts w:hint="cs"/>
          <w:rtl/>
        </w:rPr>
        <w:t>فَمِنكَ</w:t>
      </w:r>
      <w:r w:rsidRPr="005340D5">
        <w:rPr>
          <w:rStyle w:val="arabifontsChar"/>
          <w:rtl/>
        </w:rPr>
        <w:t xml:space="preserve"> </w:t>
      </w:r>
      <w:r w:rsidRPr="005340D5">
        <w:rPr>
          <w:rStyle w:val="arabifontsChar"/>
          <w:rFonts w:hint="cs"/>
          <w:rtl/>
        </w:rPr>
        <w:t>وَحدَكَ</w:t>
      </w:r>
      <w:r w:rsidRPr="005340D5">
        <w:rPr>
          <w:rStyle w:val="arabifontsChar"/>
          <w:rtl/>
        </w:rPr>
        <w:t xml:space="preserve"> </w:t>
      </w:r>
      <w:r w:rsidRPr="005340D5">
        <w:rPr>
          <w:rStyle w:val="arabifontsChar"/>
          <w:rFonts w:hint="cs"/>
          <w:rtl/>
        </w:rPr>
        <w:t>لَا</w:t>
      </w:r>
      <w:r w:rsidRPr="005340D5">
        <w:rPr>
          <w:rStyle w:val="arabifontsChar"/>
          <w:rtl/>
        </w:rPr>
        <w:t xml:space="preserve"> </w:t>
      </w:r>
      <w:r w:rsidRPr="005340D5">
        <w:rPr>
          <w:rStyle w:val="arabifontsChar"/>
          <w:rFonts w:hint="cs"/>
          <w:rtl/>
        </w:rPr>
        <w:t>شَرِيكَ</w:t>
      </w:r>
      <w:r w:rsidRPr="005340D5">
        <w:rPr>
          <w:rStyle w:val="arabifontsChar"/>
          <w:rtl/>
        </w:rPr>
        <w:t xml:space="preserve"> </w:t>
      </w:r>
      <w:r w:rsidRPr="005340D5">
        <w:rPr>
          <w:rStyle w:val="arabifontsChar"/>
          <w:rFonts w:hint="cs"/>
          <w:rtl/>
        </w:rPr>
        <w:t>لَكَ</w:t>
      </w:r>
      <w:r w:rsidRPr="005340D5">
        <w:rPr>
          <w:rStyle w:val="arabifontsChar"/>
          <w:rtl/>
        </w:rPr>
        <w:t xml:space="preserve"> </w:t>
      </w:r>
      <w:r w:rsidRPr="005340D5">
        <w:rPr>
          <w:rStyle w:val="arabifontsChar"/>
          <w:rFonts w:hint="cs"/>
          <w:rtl/>
        </w:rPr>
        <w:t>،</w:t>
      </w:r>
      <w:r w:rsidRPr="005340D5">
        <w:rPr>
          <w:rStyle w:val="arabifontsChar"/>
          <w:rtl/>
        </w:rPr>
        <w:t xml:space="preserve"> </w:t>
      </w:r>
      <w:r w:rsidRPr="005340D5">
        <w:rPr>
          <w:rStyle w:val="arabifontsChar"/>
          <w:rFonts w:hint="cs"/>
          <w:rtl/>
        </w:rPr>
        <w:t>فَلَكَ</w:t>
      </w:r>
      <w:r w:rsidRPr="005340D5">
        <w:rPr>
          <w:rStyle w:val="arabifontsChar"/>
          <w:rtl/>
        </w:rPr>
        <w:t xml:space="preserve"> </w:t>
      </w:r>
      <w:r w:rsidRPr="005340D5">
        <w:rPr>
          <w:rStyle w:val="arabifontsChar"/>
          <w:rFonts w:hint="cs"/>
          <w:rtl/>
        </w:rPr>
        <w:t>الحَمدُ</w:t>
      </w:r>
      <w:r w:rsidRPr="005340D5">
        <w:rPr>
          <w:rStyle w:val="arabifontsChar"/>
          <w:rtl/>
        </w:rPr>
        <w:t xml:space="preserve"> </w:t>
      </w:r>
      <w:r w:rsidRPr="005340D5">
        <w:rPr>
          <w:rStyle w:val="arabifontsChar"/>
          <w:rFonts w:hint="cs"/>
          <w:rtl/>
        </w:rPr>
        <w:t>ولكَ</w:t>
      </w:r>
      <w:r w:rsidRPr="005340D5">
        <w:rPr>
          <w:rStyle w:val="arabifontsChar"/>
          <w:rtl/>
        </w:rPr>
        <w:t xml:space="preserve"> </w:t>
      </w:r>
      <w:r w:rsidRPr="005340D5">
        <w:rPr>
          <w:rStyle w:val="arabifontsChar"/>
          <w:rFonts w:hint="cs"/>
          <w:rtl/>
        </w:rPr>
        <w:t xml:space="preserve">الشُّكرُ" </w:t>
      </w:r>
      <w:r w:rsidRPr="005340D5">
        <w:rPr>
          <w:rFonts w:hint="cs"/>
          <w:sz w:val="32"/>
          <w:szCs w:val="32"/>
          <w:rtl/>
        </w:rPr>
        <w:t xml:space="preserve">(یعنی: اے اللہ ! صبح کو جو نعمتیں  بھی میرے پاس ہیں وہ تیری ہی دی ہوئی ہیں، تواکیلا </w:t>
      </w:r>
      <w:r w:rsidRPr="005340D5">
        <w:rPr>
          <w:rFonts w:hint="cs"/>
          <w:sz w:val="32"/>
          <w:szCs w:val="32"/>
          <w:rtl/>
        </w:rPr>
        <w:lastRenderedPageBreak/>
        <w:t xml:space="preserve">ہے، تیرا کوئی شریک نہیں ہے ،تو ہی ہرطرح کی تعریف کا مستحق ہے اور میں تیرا ہی شکر گزار ہوں )تو اس نے اس دن کا شکر ادا کردیا اور جس نے شام کے وقت ایسا ہی کہا تواس نے رات کا شکر ادا کردیا" </w:t>
      </w:r>
      <w:r w:rsidRPr="005340D5">
        <w:rPr>
          <w:rFonts w:hint="cs"/>
          <w:color w:val="BF8F00" w:themeColor="accent4" w:themeShade="BF"/>
          <w:sz w:val="32"/>
          <w:szCs w:val="32"/>
          <w:rtl/>
        </w:rPr>
        <w:t>[یہ حدیث حسن ہے]</w:t>
      </w:r>
      <w:r w:rsidRPr="005340D5">
        <w:rPr>
          <w:rFonts w:hint="cs"/>
          <w:sz w:val="32"/>
          <w:szCs w:val="32"/>
          <w:rtl/>
        </w:rPr>
        <w:t>۔</w:t>
      </w:r>
    </w:p>
    <w:p w14:paraId="0E479D0A" w14:textId="77777777" w:rsidR="00292C3D" w:rsidRPr="005340D5" w:rsidRDefault="00292C3D" w:rsidP="00292C3D">
      <w:pPr>
        <w:pStyle w:val="urduFonts"/>
        <w:rPr>
          <w:color w:val="C00000"/>
          <w:sz w:val="32"/>
          <w:szCs w:val="32"/>
          <w:rtl/>
        </w:rPr>
      </w:pPr>
      <w:r w:rsidRPr="005340D5">
        <w:rPr>
          <w:rFonts w:hint="cs"/>
          <w:color w:val="C00000"/>
          <w:sz w:val="32"/>
          <w:szCs w:val="32"/>
          <w:rtl/>
        </w:rPr>
        <w:t>وہی نوازتا ہے اور وہی تعریف بھی کرتا ہے!</w:t>
      </w:r>
    </w:p>
    <w:p w14:paraId="6C6031EA" w14:textId="77777777" w:rsidR="00292C3D" w:rsidRPr="005340D5" w:rsidRDefault="00292C3D" w:rsidP="00292C3D">
      <w:pPr>
        <w:pStyle w:val="urduFonts"/>
        <w:rPr>
          <w:rFonts w:ascii="Arial Unicode MS" w:eastAsia="Arial Unicode MS" w:hAnsi="Arial Unicode MS" w:cs="Arial Unicode MS"/>
          <w:sz w:val="32"/>
          <w:szCs w:val="32"/>
          <w:rtl/>
        </w:rPr>
      </w:pPr>
      <w:r w:rsidRPr="005340D5">
        <w:rPr>
          <w:rFonts w:hint="cs"/>
          <w:sz w:val="32"/>
          <w:szCs w:val="32"/>
          <w:rtl/>
        </w:rPr>
        <w:t xml:space="preserve">اللہ </w:t>
      </w:r>
      <w:r w:rsidRPr="005340D5">
        <w:rPr>
          <w:rFonts w:hint="cs"/>
          <w:color w:val="00B050"/>
          <w:sz w:val="32"/>
          <w:szCs w:val="32"/>
          <w:rtl/>
        </w:rPr>
        <w:t>پاک وبرتر</w:t>
      </w:r>
      <w:r w:rsidRPr="005340D5">
        <w:rPr>
          <w:rFonts w:hint="cs"/>
          <w:sz w:val="32"/>
          <w:szCs w:val="32"/>
          <w:rtl/>
        </w:rPr>
        <w:t xml:space="preserve"> کا (اپنے بندوں ) کی قدر کرنے کا کمال ہے کہ  وہ بندے  کو نوازتا ہے اور اسے قابل قدر اور لائق ستائش عمل کی توفیق بھی دیتا ہے، گویا وہی نوازش کرتا ہے ، پھر وہی اس کا ذکر خیر بھی کرتاہے، غرض کہ سبب اور مسبب دونوں اس کی طرف سے ہی ملتے ہیں۔اللہ </w:t>
      </w:r>
      <w:r w:rsidRPr="005340D5">
        <w:rPr>
          <w:rFonts w:hint="cs"/>
          <w:color w:val="00B050"/>
          <w:sz w:val="32"/>
          <w:szCs w:val="32"/>
          <w:rtl/>
        </w:rPr>
        <w:t>عزیز وبرتر</w:t>
      </w:r>
      <w:r w:rsidRPr="005340D5">
        <w:rPr>
          <w:rFonts w:hint="cs"/>
          <w:sz w:val="32"/>
          <w:szCs w:val="32"/>
          <w:rtl/>
        </w:rPr>
        <w:t xml:space="preserve"> کا فرمان ہے:</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579" w:hint="cs"/>
          <w:color w:val="7030A0"/>
          <w:sz w:val="32"/>
          <w:szCs w:val="32"/>
          <w:rtl/>
        </w:rPr>
        <w:t>ﯼ</w:t>
      </w:r>
      <w:r w:rsidRPr="005340D5">
        <w:rPr>
          <w:rFonts w:cs="QCF_P579"/>
          <w:color w:val="7030A0"/>
          <w:sz w:val="32"/>
          <w:szCs w:val="32"/>
          <w:rtl/>
        </w:rPr>
        <w:t xml:space="preserve"> </w:t>
      </w:r>
      <w:r w:rsidRPr="005340D5">
        <w:rPr>
          <w:rFonts w:ascii="Times New Roman" w:hAnsi="Times New Roman" w:cs="QCF_P579" w:hint="cs"/>
          <w:color w:val="7030A0"/>
          <w:sz w:val="32"/>
          <w:szCs w:val="32"/>
          <w:rtl/>
        </w:rPr>
        <w:t>ﯽ</w:t>
      </w:r>
      <w:r w:rsidRPr="005340D5">
        <w:rPr>
          <w:rFonts w:cs="QCF_P579"/>
          <w:color w:val="7030A0"/>
          <w:sz w:val="32"/>
          <w:szCs w:val="32"/>
          <w:rtl/>
        </w:rPr>
        <w:t xml:space="preserve"> </w:t>
      </w:r>
      <w:r w:rsidRPr="005340D5">
        <w:rPr>
          <w:rFonts w:ascii="Times New Roman" w:hAnsi="Times New Roman" w:cs="QCF_P579" w:hint="cs"/>
          <w:color w:val="7030A0"/>
          <w:sz w:val="32"/>
          <w:szCs w:val="32"/>
          <w:rtl/>
        </w:rPr>
        <w:t>ﯾ</w:t>
      </w:r>
      <w:r w:rsidRPr="005340D5">
        <w:rPr>
          <w:rFonts w:cs="QCF_P579"/>
          <w:color w:val="7030A0"/>
          <w:sz w:val="32"/>
          <w:szCs w:val="32"/>
          <w:rtl/>
        </w:rPr>
        <w:t xml:space="preserve"> </w:t>
      </w:r>
      <w:r w:rsidRPr="005340D5">
        <w:rPr>
          <w:rFonts w:ascii="Times New Roman" w:hAnsi="Times New Roman" w:cs="QCF_P579" w:hint="cs"/>
          <w:color w:val="7030A0"/>
          <w:sz w:val="32"/>
          <w:szCs w:val="32"/>
          <w:rtl/>
        </w:rPr>
        <w:t>ﯿ</w:t>
      </w:r>
      <w:r w:rsidRPr="005340D5">
        <w:rPr>
          <w:rFonts w:cs="QCF_P579"/>
          <w:color w:val="7030A0"/>
          <w:sz w:val="32"/>
          <w:szCs w:val="32"/>
          <w:rtl/>
        </w:rPr>
        <w:t xml:space="preserve"> </w:t>
      </w:r>
      <w:r w:rsidRPr="005340D5">
        <w:rPr>
          <w:rFonts w:ascii="Arial Unicode MS" w:eastAsia="Arial Unicode MS" w:hAnsi="Arial Unicode MS" w:cs="QCF_P579" w:hint="eastAsia"/>
          <w:color w:val="7030A0"/>
          <w:sz w:val="32"/>
          <w:szCs w:val="32"/>
          <w:rtl/>
        </w:rPr>
        <w:t>ﰀ</w:t>
      </w:r>
      <w:r w:rsidRPr="005340D5">
        <w:rPr>
          <w:rFonts w:cs="QCF_P579"/>
          <w:color w:val="7030A0"/>
          <w:sz w:val="32"/>
          <w:szCs w:val="32"/>
          <w:rtl/>
        </w:rPr>
        <w:t xml:space="preserve"> </w:t>
      </w:r>
      <w:r w:rsidRPr="005340D5">
        <w:rPr>
          <w:rFonts w:ascii="Arial Unicode MS" w:eastAsia="Arial Unicode MS" w:hAnsi="Arial Unicode MS" w:cs="QCF_P579" w:hint="eastAsia"/>
          <w:color w:val="7030A0"/>
          <w:sz w:val="32"/>
          <w:szCs w:val="32"/>
          <w:rtl/>
        </w:rPr>
        <w:t>ﰁ</w:t>
      </w:r>
      <w:r w:rsidRPr="005340D5">
        <w:rPr>
          <w:rFonts w:cs="QCF_P579"/>
          <w:color w:val="7030A0"/>
          <w:sz w:val="32"/>
          <w:szCs w:val="32"/>
          <w:rtl/>
        </w:rPr>
        <w:t xml:space="preserve"> </w:t>
      </w:r>
      <w:r w:rsidRPr="005340D5">
        <w:rPr>
          <w:rFonts w:ascii="Arial Unicode MS" w:eastAsia="Arial Unicode MS" w:hAnsi="Arial Unicode MS" w:cs="QCF_P579" w:hint="eastAsia"/>
          <w:color w:val="7030A0"/>
          <w:sz w:val="32"/>
          <w:szCs w:val="32"/>
          <w:rtl/>
        </w:rPr>
        <w:t>ﰂ</w:t>
      </w:r>
      <w:r w:rsidRPr="005340D5">
        <w:rPr>
          <w:rFonts w:cs="QCF_P579"/>
          <w:color w:val="7030A0"/>
          <w:sz w:val="32"/>
          <w:szCs w:val="32"/>
          <w:rtl/>
        </w:rPr>
        <w:t xml:space="preserve"> </w:t>
      </w:r>
      <w:r w:rsidRPr="005340D5">
        <w:rPr>
          <w:rFonts w:ascii="Arial Unicode MS" w:eastAsia="Arial Unicode MS" w:hAnsi="Arial Unicode MS" w:cs="QCF_P579" w:hint="eastAsia"/>
          <w:color w:val="7030A0"/>
          <w:sz w:val="32"/>
          <w:szCs w:val="32"/>
          <w:rtl/>
        </w:rPr>
        <w:t>ﰃ</w:t>
      </w:r>
      <w:r w:rsidRPr="005340D5">
        <w:rPr>
          <w:rFonts w:cs="QCF_P579"/>
          <w:color w:val="7030A0"/>
          <w:sz w:val="32"/>
          <w:szCs w:val="32"/>
          <w:rtl/>
        </w:rPr>
        <w:t xml:space="preserve"> </w:t>
      </w:r>
      <w:r w:rsidRPr="005340D5">
        <w:rPr>
          <w:rFonts w:ascii="Arial Unicode MS" w:eastAsia="Arial Unicode MS" w:hAnsi="Arial Unicode MS" w:cs="QCF_P579" w:hint="eastAsia"/>
          <w:color w:val="7030A0"/>
          <w:sz w:val="32"/>
          <w:szCs w:val="32"/>
          <w:rtl/>
        </w:rPr>
        <w:t>ﰄ</w:t>
      </w:r>
      <w:r w:rsidRPr="005340D5">
        <w:rPr>
          <w:rFonts w:ascii="Arial Unicode MS" w:eastAsia="Arial Unicode MS" w:hAnsi="Arial Unicode MS" w:cs="ATraditional Arabic"/>
          <w:color w:val="7030A0"/>
          <w:sz w:val="32"/>
          <w:szCs w:val="32"/>
          <w:rtl/>
        </w:rPr>
        <w:t>}</w:t>
      </w:r>
      <w:r w:rsidRPr="005340D5">
        <w:rPr>
          <w:rFonts w:ascii="Arial Unicode MS" w:eastAsia="Arial Unicode MS" w:hAnsi="Arial Unicode MS" w:cs="Arial Unicode MS"/>
          <w:sz w:val="32"/>
          <w:szCs w:val="32"/>
          <w:rtl/>
        </w:rPr>
        <w:t xml:space="preserve"> </w:t>
      </w:r>
      <w:r w:rsidRPr="005340D5">
        <w:rPr>
          <w:rFonts w:ascii="Arial Unicode MS" w:eastAsia="Arial Unicode MS" w:hAnsi="Arial Unicode MS"/>
          <w:color w:val="BF8F00" w:themeColor="accent4" w:themeShade="BF"/>
          <w:sz w:val="32"/>
          <w:szCs w:val="32"/>
          <w:rtl/>
        </w:rPr>
        <w:t>[سورة الإنسان:22]</w:t>
      </w:r>
      <w:r w:rsidRPr="005340D5">
        <w:rPr>
          <w:rFonts w:ascii="Arial Unicode MS" w:eastAsia="Arial Unicode MS" w:hAnsi="Arial Unicode MS" w:cs="Arial Unicode MS"/>
          <w:sz w:val="32"/>
          <w:szCs w:val="32"/>
          <w:rtl/>
        </w:rPr>
        <w:t>.</w:t>
      </w:r>
    </w:p>
    <w:p w14:paraId="4167E16F" w14:textId="77777777" w:rsidR="00292C3D" w:rsidRPr="005340D5" w:rsidRDefault="00292C3D" w:rsidP="00292C3D">
      <w:pPr>
        <w:pStyle w:val="aayattarjama"/>
        <w:rPr>
          <w:sz w:val="32"/>
          <w:szCs w:val="32"/>
          <w:rtl/>
        </w:rPr>
      </w:pPr>
      <w:r w:rsidRPr="005340D5">
        <w:rPr>
          <w:rFonts w:hint="cs"/>
          <w:sz w:val="32"/>
          <w:szCs w:val="32"/>
          <w:rtl/>
        </w:rPr>
        <w:t>ترجمہ:  (کہا جائے گا) کہ یہ ہے تمہارے اعمال کا بدلہ  اور تمہاری کوشش کی قدر کی گئی۔</w:t>
      </w:r>
    </w:p>
    <w:p w14:paraId="494029E1" w14:textId="77777777" w:rsidR="00292C3D" w:rsidRPr="005340D5" w:rsidRDefault="00292C3D" w:rsidP="00292C3D">
      <w:pPr>
        <w:pStyle w:val="urduFonts"/>
        <w:rPr>
          <w:sz w:val="32"/>
          <w:szCs w:val="32"/>
          <w:rtl/>
        </w:rPr>
      </w:pPr>
      <w:r w:rsidRPr="005340D5">
        <w:rPr>
          <w:rFonts w:hint="cs"/>
          <w:sz w:val="32"/>
          <w:szCs w:val="32"/>
          <w:rtl/>
        </w:rPr>
        <w:t>پاک ہے وہ (اللہ)  جو ہم پر یہ احسان کرتا ہے  کہ ہم کد وکاوش کریں، پھر ہمیں اس کی توفیق عطا کرتا ہے اور پھر وہ ہماری کوششوں کی قدر بھی کرتاہے۔</w:t>
      </w:r>
    </w:p>
    <w:p w14:paraId="3D936C50" w14:textId="77777777" w:rsidR="00292C3D" w:rsidRPr="005340D5" w:rsidRDefault="00292C3D" w:rsidP="00292C3D">
      <w:pPr>
        <w:pStyle w:val="urduFonts"/>
        <w:rPr>
          <w:sz w:val="32"/>
          <w:szCs w:val="32"/>
          <w:rtl/>
        </w:rPr>
      </w:pPr>
      <w:r w:rsidRPr="005340D5">
        <w:rPr>
          <w:rFonts w:hint="cs"/>
          <w:sz w:val="32"/>
          <w:szCs w:val="32"/>
          <w:rtl/>
        </w:rPr>
        <w:t>کیا یہ حددرجہ فضل واحسان نہیں ہے؟ تمام قسم کی تعریف اور شکر اسی اللہ کے لیے ہیں۔</w:t>
      </w:r>
    </w:p>
    <w:tbl>
      <w:tblPr>
        <w:tblStyle w:val="TableGrid"/>
        <w:bidiVisual/>
        <w:tblW w:w="0" w:type="auto"/>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40"/>
        <w:gridCol w:w="3330"/>
      </w:tblGrid>
      <w:tr w:rsidR="00292C3D" w:rsidRPr="005340D5" w14:paraId="17D39DD7" w14:textId="77777777" w:rsidTr="00292C3D">
        <w:trPr>
          <w:trHeight w:hRule="exact" w:val="513"/>
        </w:trPr>
        <w:tc>
          <w:tcPr>
            <w:tcW w:w="3240" w:type="dxa"/>
          </w:tcPr>
          <w:p w14:paraId="5BAF0F27"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r w:rsidRPr="005340D5">
              <w:rPr>
                <w:rFonts w:ascii="Traditional Arabic" w:hAnsi="Traditional Arabic" w:cs="Traditional Arabic" w:hint="cs"/>
                <w:color w:val="0070C0"/>
                <w:sz w:val="32"/>
                <w:szCs w:val="32"/>
                <w:rtl/>
              </w:rPr>
              <w:t>وَهُو الشَّكورُ فَلن يَضيعَ سَعيُهُم</w:t>
            </w:r>
            <w:r w:rsidRPr="005340D5">
              <w:rPr>
                <w:rFonts w:ascii="Traditional Arabic" w:hAnsi="Traditional Arabic" w:cs="Traditional Arabic"/>
                <w:color w:val="0070C0"/>
                <w:sz w:val="32"/>
                <w:szCs w:val="32"/>
                <w:rtl/>
              </w:rPr>
              <w:br/>
            </w:r>
            <w:r w:rsidRPr="005340D5">
              <w:rPr>
                <w:rFonts w:ascii="Traditional Arabic" w:hAnsi="Traditional Arabic" w:cs="Traditional Arabic"/>
                <w:color w:val="0070C0"/>
                <w:sz w:val="32"/>
                <w:szCs w:val="32"/>
                <w:rtl/>
              </w:rPr>
              <w:tab/>
            </w:r>
          </w:p>
        </w:tc>
        <w:tc>
          <w:tcPr>
            <w:tcW w:w="540" w:type="dxa"/>
          </w:tcPr>
          <w:p w14:paraId="65E5400E"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p>
        </w:tc>
        <w:tc>
          <w:tcPr>
            <w:tcW w:w="3330" w:type="dxa"/>
          </w:tcPr>
          <w:p w14:paraId="26D740B7" w14:textId="77777777" w:rsidR="00292C3D" w:rsidRPr="005340D5" w:rsidRDefault="00292C3D" w:rsidP="00292C3D">
            <w:pPr>
              <w:pStyle w:val="urduFonts"/>
              <w:ind w:firstLine="0"/>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ولَكِن يُضاعِفُهُ بِلا حِسبانِ</w:t>
            </w:r>
            <w:r w:rsidRPr="005340D5">
              <w:rPr>
                <w:rFonts w:ascii="Traditional Arabic" w:hAnsi="Traditional Arabic" w:cs="Traditional Arabic"/>
                <w:color w:val="0070C0"/>
                <w:sz w:val="32"/>
                <w:szCs w:val="32"/>
                <w:rtl/>
              </w:rPr>
              <w:br/>
            </w:r>
          </w:p>
          <w:p w14:paraId="2ADA67FA" w14:textId="77777777" w:rsidR="00292C3D" w:rsidRPr="005340D5" w:rsidRDefault="00292C3D" w:rsidP="00292C3D">
            <w:pPr>
              <w:pStyle w:val="urduFonts"/>
              <w:ind w:firstLine="0"/>
              <w:rPr>
                <w:rFonts w:ascii="Traditional Arabic" w:hAnsi="Traditional Arabic" w:cs="Traditional Arabic"/>
                <w:color w:val="4472C4" w:themeColor="accent1"/>
                <w:sz w:val="32"/>
                <w:szCs w:val="32"/>
                <w:rtl/>
              </w:rPr>
            </w:pPr>
          </w:p>
        </w:tc>
      </w:tr>
    </w:tbl>
    <w:p w14:paraId="2C5B078A" w14:textId="77777777" w:rsidR="00292C3D" w:rsidRPr="005340D5" w:rsidRDefault="00292C3D" w:rsidP="00292C3D">
      <w:pPr>
        <w:pStyle w:val="ashaartarjama"/>
        <w:rPr>
          <w:sz w:val="32"/>
          <w:szCs w:val="32"/>
          <w:rtl/>
        </w:rPr>
      </w:pPr>
      <w:r w:rsidRPr="005340D5">
        <w:rPr>
          <w:rFonts w:hint="cs"/>
          <w:sz w:val="32"/>
          <w:szCs w:val="32"/>
          <w:rtl/>
        </w:rPr>
        <w:t>ترجمہ:وہ بڑا قدردان ہے ، ان کی کوشش کو کبھی برباد نہیں کرے گا ، بلکہ اسے بلاحساب وکتاب کے کئی گنا بڑھا کر دے گا۔</w:t>
      </w:r>
    </w:p>
    <w:p w14:paraId="3B3D0915" w14:textId="77777777" w:rsidR="00292C3D" w:rsidRPr="005340D5" w:rsidRDefault="00292C3D" w:rsidP="00292C3D">
      <w:pPr>
        <w:pStyle w:val="urduFonts"/>
        <w:rPr>
          <w:color w:val="C00000"/>
          <w:sz w:val="32"/>
          <w:szCs w:val="32"/>
          <w:rtl/>
        </w:rPr>
      </w:pPr>
      <w:r w:rsidRPr="005340D5">
        <w:rPr>
          <w:rFonts w:hint="cs"/>
          <w:color w:val="C00000"/>
          <w:sz w:val="32"/>
          <w:szCs w:val="32"/>
          <w:rtl/>
        </w:rPr>
        <w:t>اس نے بڑے عظیم بدلے سے نوازا...</w:t>
      </w:r>
    </w:p>
    <w:p w14:paraId="2F923D34" w14:textId="31996897" w:rsidR="00292C3D" w:rsidRPr="005340D5" w:rsidRDefault="00292C3D" w:rsidP="00292C3D">
      <w:pPr>
        <w:pStyle w:val="urduFonts"/>
        <w:rPr>
          <w:sz w:val="32"/>
          <w:szCs w:val="32"/>
          <w:rtl/>
        </w:rPr>
      </w:pPr>
      <w:r w:rsidRPr="005340D5">
        <w:rPr>
          <w:rFonts w:hint="cs"/>
          <w:sz w:val="32"/>
          <w:szCs w:val="32"/>
          <w:rtl/>
        </w:rPr>
        <w:t xml:space="preserve">جب اللہ کے نبی سلیمان </w:t>
      </w:r>
      <w:r w:rsidRPr="005340D5">
        <w:rPr>
          <w:rStyle w:val="symbolsChar"/>
          <w:rFonts w:hint="cs"/>
          <w:sz w:val="32"/>
          <w:szCs w:val="32"/>
          <w:rtl/>
        </w:rPr>
        <w:t xml:space="preserve">﷤ </w:t>
      </w:r>
      <w:r w:rsidRPr="005340D5">
        <w:rPr>
          <w:rFonts w:hint="cs"/>
          <w:sz w:val="32"/>
          <w:szCs w:val="32"/>
          <w:rtl/>
        </w:rPr>
        <w:t xml:space="preserve">نے اس بات پر غصہ کرکے گھوڑے  کے ہاتھ پاؤں کاٹ ڈالے  کہ اس نے آپ کو ذکر الہی سے غافل کردیا،  اللہ کی </w:t>
      </w:r>
      <w:r w:rsidR="00710B39">
        <w:rPr>
          <w:rFonts w:hint="cs"/>
          <w:sz w:val="32"/>
          <w:szCs w:val="32"/>
          <w:rtl/>
        </w:rPr>
        <w:t>مشیئت</w:t>
      </w:r>
      <w:r w:rsidRPr="005340D5">
        <w:rPr>
          <w:rFonts w:hint="cs"/>
          <w:sz w:val="32"/>
          <w:szCs w:val="32"/>
          <w:rtl/>
        </w:rPr>
        <w:t xml:space="preserve"> یہ ہوئی کہ گھوڑا  آپ کو دوبارہ غافل نہ کرے ، اس لیے بدلے میں اللہ نے   تیز وتند ہوا کو آپ کے لیے مسخر کردیا۔</w:t>
      </w:r>
    </w:p>
    <w:p w14:paraId="1842ADD0"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lastRenderedPageBreak/>
        <w:t xml:space="preserve">جب راست باز  یوسف </w:t>
      </w:r>
      <w:r w:rsidRPr="005340D5">
        <w:rPr>
          <w:rStyle w:val="symbolsChar"/>
          <w:rFonts w:hint="cs"/>
          <w:sz w:val="32"/>
          <w:szCs w:val="32"/>
          <w:rtl/>
        </w:rPr>
        <w:t xml:space="preserve">﷤ </w:t>
      </w:r>
      <w:r w:rsidRPr="005340D5">
        <w:rPr>
          <w:rFonts w:hint="cs"/>
          <w:sz w:val="32"/>
          <w:szCs w:val="32"/>
          <w:rtl/>
        </w:rPr>
        <w:t>نے قیدخانے کی مشقت برداشت کی تو اس کی قدر کرتے ہوئے اللہ تعالی نے آپ کو بادشاہ بنادیا :</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42" w:hint="cs"/>
          <w:color w:val="7030A0"/>
          <w:sz w:val="32"/>
          <w:szCs w:val="32"/>
          <w:rtl/>
        </w:rPr>
        <w:t>ﭾ</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ﭿ</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ﮀ</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ﮁ</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ﮂ</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ﮃ</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ﮄ</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ﮅ</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ﮆﮇ</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ﮈ</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ﮉ</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ﮊ</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ﮋﮌ</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ﮍ</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ﮎ</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ﮏ</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ﮐ</w:t>
      </w:r>
      <w:r w:rsidRPr="005340D5">
        <w:rPr>
          <w:rFonts w:cs="QCF_P242"/>
          <w:color w:val="7030A0"/>
          <w:sz w:val="32"/>
          <w:szCs w:val="32"/>
          <w:rtl/>
        </w:rPr>
        <w:t xml:space="preserve"> </w:t>
      </w:r>
      <w:r w:rsidRPr="005340D5">
        <w:rPr>
          <w:rFonts w:ascii="Times New Roman" w:hAnsi="Times New Roman" w:cs="QCF_P242" w:hint="cs"/>
          <w:color w:val="7030A0"/>
          <w:sz w:val="32"/>
          <w:szCs w:val="32"/>
          <w:rtl/>
        </w:rPr>
        <w:t>ﮑ</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يوسف:56]</w:t>
      </w:r>
      <w:r w:rsidRPr="005340D5">
        <w:rPr>
          <w:rFonts w:ascii="Times New Roman" w:hAnsi="Times New Roman" w:cs="Times New Roman"/>
          <w:sz w:val="32"/>
          <w:szCs w:val="32"/>
          <w:rtl/>
        </w:rPr>
        <w:t>.</w:t>
      </w:r>
    </w:p>
    <w:p w14:paraId="5112C7B3" w14:textId="77777777" w:rsidR="00292C3D" w:rsidRPr="005340D5" w:rsidRDefault="00292C3D" w:rsidP="00292C3D">
      <w:pPr>
        <w:pStyle w:val="aayattarjama"/>
        <w:rPr>
          <w:sz w:val="32"/>
          <w:szCs w:val="32"/>
          <w:rtl/>
        </w:rPr>
      </w:pPr>
      <w:r w:rsidRPr="005340D5">
        <w:rPr>
          <w:rFonts w:hint="cs"/>
          <w:sz w:val="32"/>
          <w:szCs w:val="32"/>
          <w:rtl/>
        </w:rPr>
        <w:t>ترجمہ: اسی طرح ہم نے یوسف (</w:t>
      </w:r>
      <w:r w:rsidRPr="005340D5">
        <w:rPr>
          <w:rStyle w:val="symbolsChar"/>
          <w:rFonts w:hint="cs"/>
          <w:sz w:val="32"/>
          <w:szCs w:val="32"/>
          <w:rtl/>
        </w:rPr>
        <w:t>﷤</w:t>
      </w:r>
      <w:r w:rsidRPr="005340D5">
        <w:rPr>
          <w:rFonts w:hint="cs"/>
          <w:sz w:val="32"/>
          <w:szCs w:val="32"/>
          <w:rtl/>
        </w:rPr>
        <w:t>) کو ملک کا قبضہ دے دیا کہ وہ جہاں کہیں چاہے رہے سہے، ہم جسے چاہیں اپنی رحمت پہنچا دیتے ہیں۔ہم نیکو کاروں کا ثواب ضائع نہیں کرتے۔</w:t>
      </w:r>
    </w:p>
    <w:p w14:paraId="5883EE46" w14:textId="62F93163"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جب (اللہ تعالی ) کے رسولوں نے اس کی راہ میں اپنے دشمنوں کے مقابلے میں سب کچھ قربان کر دیا اور پھر دشمنوں نے انہیں بدنام کیا، انہیں گالیاں دیں تو اللہ نے انہیں یہ صلہ دیا کہ خود اس نے اور </w:t>
      </w:r>
      <w:r w:rsidR="00532F64">
        <w:rPr>
          <w:rFonts w:hint="cs"/>
          <w:sz w:val="32"/>
          <w:szCs w:val="32"/>
          <w:rtl/>
        </w:rPr>
        <w:t>اس کے فرشتوں نے ان پر رحمت بھیجا</w:t>
      </w:r>
      <w:r w:rsidRPr="005340D5">
        <w:rPr>
          <w:rFonts w:hint="cs"/>
          <w:sz w:val="32"/>
          <w:szCs w:val="32"/>
          <w:rtl/>
        </w:rPr>
        <w:t xml:space="preserve"> اور اپنے آسمانوں میں اور اپنی مخلوقات کے مابین ان کا ذکر خیر کیا، نیز انہیں :</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56"/>
          <w:color w:val="7030A0"/>
          <w:sz w:val="32"/>
          <w:szCs w:val="32"/>
          <w:rtl/>
        </w:rPr>
        <w:t xml:space="preserve"> </w:t>
      </w:r>
      <w:r w:rsidRPr="005340D5">
        <w:rPr>
          <w:rFonts w:ascii="Times New Roman" w:hAnsi="Times New Roman" w:cs="QCF_P456" w:hint="cs"/>
          <w:color w:val="7030A0"/>
          <w:sz w:val="32"/>
          <w:szCs w:val="32"/>
          <w:rtl/>
        </w:rPr>
        <w:t>ﭹ</w:t>
      </w:r>
      <w:r w:rsidRPr="005340D5">
        <w:rPr>
          <w:rFonts w:cs="QCF_P456"/>
          <w:color w:val="7030A0"/>
          <w:sz w:val="32"/>
          <w:szCs w:val="32"/>
          <w:rtl/>
        </w:rPr>
        <w:t xml:space="preserve"> </w:t>
      </w:r>
      <w:r w:rsidRPr="005340D5">
        <w:rPr>
          <w:rFonts w:ascii="Times New Roman" w:hAnsi="Times New Roman" w:cs="QCF_P456" w:hint="cs"/>
          <w:color w:val="7030A0"/>
          <w:sz w:val="32"/>
          <w:szCs w:val="32"/>
          <w:rtl/>
        </w:rPr>
        <w:t>ﭺ</w:t>
      </w:r>
      <w:r w:rsidRPr="005340D5">
        <w:rPr>
          <w:rFonts w:cs="QCF_P456"/>
          <w:color w:val="7030A0"/>
          <w:sz w:val="32"/>
          <w:szCs w:val="32"/>
          <w:rtl/>
        </w:rPr>
        <w:t xml:space="preserve"> </w:t>
      </w:r>
      <w:r w:rsidRPr="005340D5">
        <w:rPr>
          <w:rFonts w:ascii="Times New Roman" w:hAnsi="Times New Roman" w:cs="QCF_P456" w:hint="cs"/>
          <w:color w:val="7030A0"/>
          <w:sz w:val="32"/>
          <w:szCs w:val="32"/>
          <w:rtl/>
        </w:rPr>
        <w:t>ﭻ</w:t>
      </w:r>
      <w:r w:rsidRPr="005340D5">
        <w:rPr>
          <w:rFonts w:cs="QCF_P456"/>
          <w:color w:val="7030A0"/>
          <w:sz w:val="32"/>
          <w:szCs w:val="32"/>
          <w:rtl/>
        </w:rPr>
        <w:t xml:space="preserve"> </w:t>
      </w:r>
      <w:r w:rsidRPr="005340D5">
        <w:rPr>
          <w:rFonts w:ascii="Times New Roman" w:hAnsi="Times New Roman" w:cs="QCF_P456" w:hint="cs"/>
          <w:color w:val="7030A0"/>
          <w:sz w:val="32"/>
          <w:szCs w:val="32"/>
          <w:rtl/>
        </w:rPr>
        <w:t>ﭼ</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ص:46]</w:t>
      </w:r>
      <w:r w:rsidRPr="005340D5">
        <w:rPr>
          <w:rFonts w:ascii="Times New Roman" w:hAnsi="Times New Roman" w:cs="Times New Roman"/>
          <w:sz w:val="32"/>
          <w:szCs w:val="32"/>
          <w:rtl/>
        </w:rPr>
        <w:t>.</w:t>
      </w:r>
    </w:p>
    <w:p w14:paraId="5858E1DF" w14:textId="77777777" w:rsidR="00292C3D" w:rsidRPr="005340D5" w:rsidRDefault="00292C3D" w:rsidP="00292C3D">
      <w:pPr>
        <w:pStyle w:val="aayattarjama"/>
        <w:rPr>
          <w:sz w:val="32"/>
          <w:szCs w:val="32"/>
          <w:rtl/>
        </w:rPr>
      </w:pPr>
      <w:r w:rsidRPr="005340D5">
        <w:rPr>
          <w:rFonts w:hint="cs"/>
          <w:sz w:val="32"/>
          <w:szCs w:val="32"/>
          <w:rtl/>
        </w:rPr>
        <w:t>ترجمہ: ایک خاص بات ، یعنی آخرت کی یاد کے ساتھ مخصوص کردیا۔</w:t>
      </w:r>
    </w:p>
    <w:p w14:paraId="64DE1E2C" w14:textId="77777777" w:rsidR="00292C3D" w:rsidRPr="005340D5" w:rsidRDefault="00292C3D" w:rsidP="00292C3D">
      <w:pPr>
        <w:pStyle w:val="urduFonts"/>
        <w:rPr>
          <w:sz w:val="32"/>
          <w:szCs w:val="32"/>
          <w:rtl/>
        </w:rPr>
      </w:pPr>
      <w:r w:rsidRPr="005340D5">
        <w:rPr>
          <w:rFonts w:hint="cs"/>
          <w:sz w:val="32"/>
          <w:szCs w:val="32"/>
          <w:rtl/>
        </w:rPr>
        <w:t xml:space="preserve">جب صحابہ کرام </w:t>
      </w:r>
      <w:r w:rsidRPr="005340D5">
        <w:rPr>
          <w:rStyle w:val="symbolsChar"/>
          <w:sz w:val="32"/>
          <w:szCs w:val="32"/>
          <w:rtl/>
        </w:rPr>
        <w:t>﷢</w:t>
      </w:r>
      <w:r w:rsidRPr="005340D5">
        <w:rPr>
          <w:rFonts w:hint="cs"/>
          <w:sz w:val="32"/>
          <w:szCs w:val="32"/>
          <w:rtl/>
        </w:rPr>
        <w:t xml:space="preserve"> نے اپنے گھر بار چھوڑے اور رب کی رضا کی خاطر وہاں سے نکل گئے تو بدلے میں اللہ نے انہیں اپنی رضامندی عطا فرمائی اور انہیں دنیا میں بادشاہت اور فتح وکامرانی سے سرفراز فرمایا۔</w:t>
      </w:r>
    </w:p>
    <w:p w14:paraId="383868FC" w14:textId="77777777" w:rsidR="00292C3D" w:rsidRPr="005340D5" w:rsidRDefault="00292C3D" w:rsidP="00292C3D">
      <w:pPr>
        <w:pStyle w:val="urduFonts"/>
        <w:rPr>
          <w:sz w:val="32"/>
          <w:szCs w:val="32"/>
          <w:rtl/>
        </w:rPr>
      </w:pPr>
      <w:r w:rsidRPr="005340D5">
        <w:rPr>
          <w:rFonts w:hint="cs"/>
          <w:sz w:val="32"/>
          <w:szCs w:val="32"/>
          <w:rtl/>
        </w:rPr>
        <w:t xml:space="preserve">یقینا اللہ </w:t>
      </w:r>
      <w:r w:rsidRPr="005340D5">
        <w:rPr>
          <w:rFonts w:hint="cs"/>
          <w:color w:val="00B050"/>
          <w:sz w:val="32"/>
          <w:szCs w:val="32"/>
          <w:rtl/>
        </w:rPr>
        <w:t>پاک وبرتر</w:t>
      </w:r>
      <w:r w:rsidRPr="005340D5">
        <w:rPr>
          <w:rFonts w:hint="cs"/>
          <w:sz w:val="32"/>
          <w:szCs w:val="32"/>
          <w:rtl/>
        </w:rPr>
        <w:t xml:space="preserve"> بڑا قدردان ہے ، وہ ذرہ برابر نیکی کی بدولت بندے  کو دوزخ سے نکال دیتا ہے اور اس کی  اس معمولی مقدار کی نیکی کو بھی بربا دنہیں جانے دیتا ۔متفق علیہ حدیث میں وارد ہے کہ نبی </w:t>
      </w:r>
      <w:r w:rsidRPr="005340D5">
        <w:rPr>
          <w:rStyle w:val="symbolsChar"/>
          <w:rFonts w:hint="cs"/>
          <w:sz w:val="32"/>
          <w:szCs w:val="32"/>
          <w:rtl/>
        </w:rPr>
        <w:t xml:space="preserve">﷐ </w:t>
      </w:r>
      <w:r w:rsidRPr="005340D5">
        <w:rPr>
          <w:rFonts w:hint="cs"/>
          <w:sz w:val="32"/>
          <w:szCs w:val="32"/>
          <w:rtl/>
        </w:rPr>
        <w:t xml:space="preserve">نے فرمایا:"ایک شخص راستے پر چل رہا تھا کہ اس نے وہاں کانٹے دار ڈالی دیکھی۔ اس نے اسے اٹھا لیا تو اللہ تعالی نے اس کا یہ عمل قبول کیا اور اس کی مغفرت کر دی" ۔بھلا اس شخص کا کیا کہنا جو راستے سے معنوی رکاوٹوں کو دور کرے، جو لوگوں کے معاملات آسان کرے ، ان کی تکلیف دور کرے ، ان کے غم غلط کرے ، ان کی ضرورتوں کی تکمیل میں مدد کرے اور انہیں خوشیاں عطا کرے؟! یہ سب کچھ اللہ </w:t>
      </w:r>
      <w:r w:rsidRPr="005340D5">
        <w:rPr>
          <w:rFonts w:hint="cs"/>
          <w:color w:val="00B050"/>
          <w:sz w:val="32"/>
          <w:szCs w:val="32"/>
          <w:rtl/>
        </w:rPr>
        <w:t>پاک وبرتر</w:t>
      </w:r>
      <w:r w:rsidRPr="005340D5">
        <w:rPr>
          <w:rFonts w:hint="cs"/>
          <w:sz w:val="32"/>
          <w:szCs w:val="32"/>
          <w:rtl/>
        </w:rPr>
        <w:t xml:space="preserve"> کی جانب سے ہے کہ اس نے آپ کو دنیا وآخرت میں کامیابی عطا فرمائی۔</w:t>
      </w:r>
    </w:p>
    <w:p w14:paraId="67204DB5" w14:textId="77777777" w:rsidR="00292C3D" w:rsidRPr="005340D5" w:rsidRDefault="00292C3D" w:rsidP="00292C3D">
      <w:pPr>
        <w:pStyle w:val="urduFonts"/>
        <w:rPr>
          <w:sz w:val="32"/>
          <w:szCs w:val="32"/>
          <w:rtl/>
        </w:rPr>
      </w:pPr>
      <w:r w:rsidRPr="005340D5">
        <w:rPr>
          <w:rFonts w:hint="cs"/>
          <w:sz w:val="32"/>
          <w:szCs w:val="32"/>
          <w:rtl/>
        </w:rPr>
        <w:lastRenderedPageBreak/>
        <w:t xml:space="preserve">چوں کہ اللہ </w:t>
      </w:r>
      <w:r w:rsidRPr="005340D5">
        <w:rPr>
          <w:rFonts w:hint="cs"/>
          <w:color w:val="00B050"/>
          <w:sz w:val="32"/>
          <w:szCs w:val="32"/>
          <w:rtl/>
        </w:rPr>
        <w:t>پاک وبرتر</w:t>
      </w:r>
      <w:r w:rsidRPr="005340D5">
        <w:rPr>
          <w:rFonts w:hint="cs"/>
          <w:sz w:val="32"/>
          <w:szCs w:val="32"/>
          <w:rtl/>
        </w:rPr>
        <w:t xml:space="preserve"> حقیقتاً قدردان ہے، چنانچہ اس کے نزدیک مخلوقات میں سب سے پسندیدہ شخص وہ ہے جو صفتِ شکر سے متصف ہو، اسی طرح سب سے ناپسندیدہ شخص وہ ہے جو صفت شکر سے عاری ہو اور اس میں ناشکری کی صفت پائی جائے۔</w:t>
      </w:r>
    </w:p>
    <w:p w14:paraId="5D520181" w14:textId="77777777" w:rsidR="00292C3D" w:rsidRPr="005340D5" w:rsidRDefault="00292C3D" w:rsidP="00292C3D">
      <w:pPr>
        <w:pStyle w:val="urduFonts"/>
        <w:rPr>
          <w:sz w:val="32"/>
          <w:szCs w:val="32"/>
          <w:rtl/>
        </w:rPr>
      </w:pPr>
      <w:r w:rsidRPr="005340D5">
        <w:rPr>
          <w:rFonts w:hint="cs"/>
          <w:sz w:val="32"/>
          <w:szCs w:val="32"/>
          <w:rtl/>
        </w:rPr>
        <w:t xml:space="preserve">اما م ابن القیم </w:t>
      </w:r>
      <w:r w:rsidRPr="005340D5">
        <w:rPr>
          <w:rStyle w:val="symbolsChar"/>
          <w:rFonts w:hint="cs"/>
          <w:sz w:val="32"/>
          <w:szCs w:val="32"/>
          <w:rtl/>
        </w:rPr>
        <w:t xml:space="preserve">﷫ </w:t>
      </w:r>
      <w:r w:rsidRPr="005340D5">
        <w:rPr>
          <w:rFonts w:hint="cs"/>
          <w:sz w:val="32"/>
          <w:szCs w:val="32"/>
          <w:rtl/>
        </w:rPr>
        <w:t>نے فرمایا:"نعمتیں اللہ تعالی کی جانب سے ابتلا وآزمائش ہیں ، ان کے ذریعے  شکر گزاروں کی شکرگزاری اور ناشکروں کی ناشکری کا پتہ چلتا ہے"۔</w:t>
      </w:r>
    </w:p>
    <w:p w14:paraId="2E108928" w14:textId="77777777" w:rsidR="00292C3D" w:rsidRPr="005340D5" w:rsidRDefault="00292C3D" w:rsidP="00292C3D">
      <w:pPr>
        <w:pStyle w:val="urduFonts"/>
        <w:rPr>
          <w:color w:val="C00000"/>
          <w:sz w:val="32"/>
          <w:szCs w:val="32"/>
          <w:rtl/>
        </w:rPr>
      </w:pPr>
      <w:r w:rsidRPr="005340D5">
        <w:rPr>
          <w:rFonts w:hint="cs"/>
          <w:color w:val="C00000"/>
          <w:sz w:val="32"/>
          <w:szCs w:val="32"/>
          <w:rtl/>
        </w:rPr>
        <w:t>شکر کی دوقسمیں ہیں:</w:t>
      </w:r>
    </w:p>
    <w:p w14:paraId="4B6A8E76" w14:textId="77777777" w:rsidR="00292C3D" w:rsidRPr="005340D5" w:rsidRDefault="00292C3D" w:rsidP="00292C3D">
      <w:pPr>
        <w:pStyle w:val="urduFonts"/>
        <w:rPr>
          <w:sz w:val="32"/>
          <w:szCs w:val="32"/>
          <w:rtl/>
        </w:rPr>
      </w:pPr>
      <w:r w:rsidRPr="005340D5">
        <w:rPr>
          <w:rFonts w:hint="cs"/>
          <w:sz w:val="32"/>
          <w:szCs w:val="32"/>
          <w:rtl/>
        </w:rPr>
        <w:t>پہلی: شکر زبان سے ادا کیاجائے اور یہ محسن کی تعریف کرنا ہے۔</w:t>
      </w:r>
    </w:p>
    <w:p w14:paraId="51E810EB" w14:textId="77777777" w:rsidR="00292C3D" w:rsidRPr="005340D5" w:rsidRDefault="00292C3D" w:rsidP="00292C3D">
      <w:pPr>
        <w:pStyle w:val="urduFonts"/>
        <w:rPr>
          <w:sz w:val="32"/>
          <w:szCs w:val="32"/>
          <w:rtl/>
        </w:rPr>
      </w:pPr>
      <w:r w:rsidRPr="005340D5">
        <w:rPr>
          <w:rFonts w:hint="cs"/>
          <w:sz w:val="32"/>
          <w:szCs w:val="32"/>
          <w:rtl/>
        </w:rPr>
        <w:t xml:space="preserve">دوسری: شکر اعضاء  وجوارح سے بجالایا جائے اور اللہ </w:t>
      </w:r>
      <w:r w:rsidRPr="005340D5">
        <w:rPr>
          <w:rFonts w:hint="cs"/>
          <w:color w:val="00B050"/>
          <w:sz w:val="32"/>
          <w:szCs w:val="32"/>
          <w:rtl/>
        </w:rPr>
        <w:t>عزیز وبرتر</w:t>
      </w:r>
      <w:r w:rsidRPr="005340D5">
        <w:rPr>
          <w:rFonts w:hint="cs"/>
          <w:sz w:val="32"/>
          <w:szCs w:val="32"/>
          <w:rtl/>
        </w:rPr>
        <w:t xml:space="preserve"> کی اطاعت میں ان کا استعمال کیا جائے  ۔ یہ انبیا ء اور تمام ترنیک بندوں کی عادت حسنہ رہی ہے۔</w:t>
      </w:r>
    </w:p>
    <w:p w14:paraId="4EDDEF39" w14:textId="77777777" w:rsidR="00292C3D" w:rsidRPr="005340D5" w:rsidRDefault="00292C3D" w:rsidP="00292C3D">
      <w:pPr>
        <w:pStyle w:val="urduFonts"/>
        <w:rPr>
          <w:sz w:val="32"/>
          <w:szCs w:val="32"/>
          <w:rtl/>
        </w:rPr>
      </w:pPr>
      <w:r w:rsidRPr="005340D5">
        <w:rPr>
          <w:rFonts w:hint="cs"/>
          <w:sz w:val="32"/>
          <w:szCs w:val="32"/>
          <w:rtl/>
        </w:rPr>
        <w:t>اما م بخاری نے روایت کیا ہے کہ نبی</w:t>
      </w:r>
      <w:r w:rsidRPr="005340D5">
        <w:rPr>
          <w:rStyle w:val="symbolsChar"/>
          <w:rFonts w:hint="cs"/>
          <w:sz w:val="32"/>
          <w:szCs w:val="32"/>
          <w:rtl/>
        </w:rPr>
        <w:t xml:space="preserve"> ﷐</w:t>
      </w:r>
      <w:r w:rsidRPr="005340D5">
        <w:rPr>
          <w:rFonts w:hint="cs"/>
          <w:sz w:val="32"/>
          <w:szCs w:val="32"/>
          <w:rtl/>
        </w:rPr>
        <w:t xml:space="preserve"> رات کی نمازمیں اتنا طویل قیام کرتے کہ آپ کے قدم مبارک سوج جاتے، تو عائشہ </w:t>
      </w:r>
      <w:r w:rsidRPr="005340D5">
        <w:rPr>
          <w:rStyle w:val="symbolsChar"/>
          <w:rFonts w:hint="cs"/>
          <w:sz w:val="32"/>
          <w:szCs w:val="32"/>
          <w:rtl/>
        </w:rPr>
        <w:t>﷞</w:t>
      </w:r>
      <w:r w:rsidRPr="005340D5">
        <w:rPr>
          <w:rFonts w:hint="cs"/>
          <w:sz w:val="32"/>
          <w:szCs w:val="32"/>
          <w:rtl/>
        </w:rPr>
        <w:t xml:space="preserve"> فرماتیں کہ آپ اتنی زیادہ مشقت کیوں اٹھاتے ہیں ، اللہ تعالی نے تو آپ کی اگلی پچھلی ساری خطائیں معاف کر دی ہیں، تو آپ فرماتے : کیا میں شکر گزار بندہ نہ بنوں؟!</w:t>
      </w:r>
    </w:p>
    <w:p w14:paraId="332F2E1B" w14:textId="77777777" w:rsidR="00292C3D" w:rsidRPr="005340D5" w:rsidRDefault="00292C3D" w:rsidP="00292C3D">
      <w:pPr>
        <w:pStyle w:val="urduFonts"/>
        <w:ind w:firstLine="0"/>
        <w:rPr>
          <w:rFonts w:ascii="Times New Roman" w:hAnsi="Times New Roman" w:cs="Times New Roman"/>
          <w:sz w:val="32"/>
          <w:szCs w:val="32"/>
          <w:rtl/>
        </w:rPr>
      </w:pPr>
      <w:r w:rsidRPr="005340D5">
        <w:rPr>
          <w:rFonts w:hint="cs"/>
          <w:sz w:val="32"/>
          <w:szCs w:val="32"/>
          <w:rtl/>
        </w:rPr>
        <w:t xml:space="preserve">اللہ </w:t>
      </w:r>
      <w:r w:rsidRPr="005340D5">
        <w:rPr>
          <w:rFonts w:hint="cs"/>
          <w:color w:val="00B050"/>
          <w:sz w:val="32"/>
          <w:szCs w:val="32"/>
          <w:rtl/>
        </w:rPr>
        <w:t>عزیز وبرتر</w:t>
      </w:r>
      <w:r w:rsidRPr="005340D5">
        <w:rPr>
          <w:rFonts w:hint="cs"/>
          <w:sz w:val="32"/>
          <w:szCs w:val="32"/>
          <w:rtl/>
        </w:rPr>
        <w:t xml:space="preserve"> نے آل داؤد </w:t>
      </w:r>
      <w:r w:rsidRPr="005340D5">
        <w:rPr>
          <w:rStyle w:val="symbolsChar"/>
          <w:rFonts w:hint="cs"/>
          <w:sz w:val="32"/>
          <w:szCs w:val="32"/>
          <w:rtl/>
        </w:rPr>
        <w:t xml:space="preserve">﷤ </w:t>
      </w:r>
      <w:r w:rsidRPr="005340D5">
        <w:rPr>
          <w:rFonts w:hint="cs"/>
          <w:sz w:val="32"/>
          <w:szCs w:val="32"/>
          <w:rtl/>
        </w:rPr>
        <w:t>کی شکر گزاری پر ان کی تعریف کی ہے:</w:t>
      </w:r>
      <w:r w:rsidRPr="005340D5">
        <w:rPr>
          <w:rFonts w:cs="ATraditional Arabic"/>
          <w:sz w:val="32"/>
          <w:szCs w:val="32"/>
          <w:rtl/>
        </w:rPr>
        <w:t xml:space="preserve"> </w:t>
      </w:r>
      <w:r w:rsidRPr="005340D5">
        <w:rPr>
          <w:rFonts w:cs="ATraditional Arabic"/>
          <w:color w:val="7030A0"/>
          <w:sz w:val="32"/>
          <w:szCs w:val="32"/>
          <w:rtl/>
        </w:rPr>
        <w:t>{</w:t>
      </w:r>
      <w:r w:rsidRPr="005340D5">
        <w:rPr>
          <w:rFonts w:cs="QCF_P429"/>
          <w:color w:val="7030A0"/>
          <w:sz w:val="32"/>
          <w:szCs w:val="32"/>
          <w:rtl/>
        </w:rPr>
        <w:t xml:space="preserve"> </w:t>
      </w:r>
      <w:r w:rsidRPr="005340D5">
        <w:rPr>
          <w:rFonts w:ascii="Times New Roman" w:hAnsi="Times New Roman" w:cs="QCF_P429" w:hint="cs"/>
          <w:color w:val="7030A0"/>
          <w:sz w:val="32"/>
          <w:szCs w:val="32"/>
          <w:rtl/>
        </w:rPr>
        <w:t>ﯮ</w:t>
      </w:r>
      <w:r w:rsidRPr="005340D5">
        <w:rPr>
          <w:rFonts w:cs="QCF_P429"/>
          <w:color w:val="7030A0"/>
          <w:sz w:val="32"/>
          <w:szCs w:val="32"/>
          <w:rtl/>
        </w:rPr>
        <w:t xml:space="preserve"> </w:t>
      </w:r>
      <w:r w:rsidRPr="005340D5">
        <w:rPr>
          <w:rFonts w:ascii="Times New Roman" w:hAnsi="Times New Roman" w:cs="QCF_P429" w:hint="cs"/>
          <w:color w:val="7030A0"/>
          <w:sz w:val="32"/>
          <w:szCs w:val="32"/>
          <w:rtl/>
        </w:rPr>
        <w:t>ﯯ</w:t>
      </w:r>
      <w:r w:rsidRPr="005340D5">
        <w:rPr>
          <w:rFonts w:cs="QCF_P429"/>
          <w:color w:val="7030A0"/>
          <w:sz w:val="32"/>
          <w:szCs w:val="32"/>
          <w:rtl/>
        </w:rPr>
        <w:t xml:space="preserve"> </w:t>
      </w:r>
      <w:r w:rsidRPr="005340D5">
        <w:rPr>
          <w:rFonts w:ascii="Times New Roman" w:hAnsi="Times New Roman" w:cs="QCF_P429" w:hint="cs"/>
          <w:color w:val="7030A0"/>
          <w:sz w:val="32"/>
          <w:szCs w:val="32"/>
          <w:rtl/>
        </w:rPr>
        <w:t>ﯰ</w:t>
      </w:r>
      <w:r w:rsidRPr="005340D5">
        <w:rPr>
          <w:rFonts w:cs="QCF_P429"/>
          <w:color w:val="7030A0"/>
          <w:sz w:val="32"/>
          <w:szCs w:val="32"/>
          <w:rtl/>
        </w:rPr>
        <w:t xml:space="preserve"> </w:t>
      </w:r>
      <w:r w:rsidRPr="005340D5">
        <w:rPr>
          <w:rFonts w:ascii="Times New Roman" w:hAnsi="Times New Roman" w:cs="QCF_P429" w:hint="cs"/>
          <w:color w:val="7030A0"/>
          <w:sz w:val="32"/>
          <w:szCs w:val="32"/>
          <w:rtl/>
        </w:rPr>
        <w:t>ﯱﯲ</w:t>
      </w:r>
      <w:r w:rsidRPr="005340D5">
        <w:rPr>
          <w:rFonts w:cs="QCF_P429"/>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سبأ:13]</w:t>
      </w:r>
      <w:r w:rsidRPr="005340D5">
        <w:rPr>
          <w:rFonts w:ascii="Times New Roman" w:hAnsi="Times New Roman" w:cs="Times New Roman"/>
          <w:sz w:val="32"/>
          <w:szCs w:val="32"/>
          <w:rtl/>
        </w:rPr>
        <w:t>.</w:t>
      </w:r>
    </w:p>
    <w:p w14:paraId="340897D4" w14:textId="77777777" w:rsidR="00292C3D" w:rsidRPr="005340D5" w:rsidRDefault="00292C3D" w:rsidP="00292C3D">
      <w:pPr>
        <w:pStyle w:val="aayattarjama"/>
        <w:rPr>
          <w:sz w:val="32"/>
          <w:szCs w:val="32"/>
          <w:rtl/>
        </w:rPr>
      </w:pPr>
      <w:r w:rsidRPr="005340D5">
        <w:rPr>
          <w:rFonts w:hint="cs"/>
          <w:sz w:val="32"/>
          <w:szCs w:val="32"/>
          <w:rtl/>
        </w:rPr>
        <w:t>ترجمہ: اے آل داؤد! اس کے شکریہ  میں نیک عمل کرو۔</w:t>
      </w:r>
    </w:p>
    <w:p w14:paraId="48B56792" w14:textId="77777777" w:rsidR="00292C3D" w:rsidRPr="005340D5" w:rsidRDefault="00292C3D" w:rsidP="00292C3D">
      <w:pPr>
        <w:pStyle w:val="urduFonts"/>
        <w:rPr>
          <w:sz w:val="32"/>
          <w:szCs w:val="32"/>
          <w:rtl/>
        </w:rPr>
      </w:pPr>
      <w:r w:rsidRPr="005340D5">
        <w:rPr>
          <w:rFonts w:hint="cs"/>
          <w:sz w:val="32"/>
          <w:szCs w:val="32"/>
          <w:rtl/>
        </w:rPr>
        <w:t xml:space="preserve">چوں کہ اللہ </w:t>
      </w:r>
      <w:r w:rsidRPr="005340D5">
        <w:rPr>
          <w:rFonts w:hint="cs"/>
          <w:color w:val="00B050"/>
          <w:sz w:val="32"/>
          <w:szCs w:val="32"/>
          <w:rtl/>
        </w:rPr>
        <w:t>عزیز وبرتر</w:t>
      </w:r>
      <w:r w:rsidRPr="005340D5">
        <w:rPr>
          <w:rFonts w:hint="cs"/>
          <w:sz w:val="32"/>
          <w:szCs w:val="32"/>
          <w:rtl/>
        </w:rPr>
        <w:t xml:space="preserve"> کے کم ہی ایسے بندے ہوتے ہیں جوعبادتِ شکر کو کماحقہ ادا کرتے ہیں، اسی لیے اس نے بندوں پر ضروری قرار دیاہے کہ وہ شکر اور قبولیت پر اس کی مدد طلب کریں۔</w:t>
      </w:r>
    </w:p>
    <w:p w14:paraId="725337C8" w14:textId="77777777" w:rsidR="00292C3D" w:rsidRPr="005340D5" w:rsidRDefault="00292C3D" w:rsidP="00292C3D">
      <w:pPr>
        <w:pStyle w:val="urduFonts"/>
        <w:rPr>
          <w:sz w:val="32"/>
          <w:szCs w:val="32"/>
          <w:rtl/>
        </w:rPr>
      </w:pPr>
      <w:r w:rsidRPr="005340D5">
        <w:rPr>
          <w:rFonts w:hint="cs"/>
          <w:sz w:val="32"/>
          <w:szCs w:val="32"/>
          <w:rtl/>
        </w:rPr>
        <w:lastRenderedPageBreak/>
        <w:t xml:space="preserve">نبی </w:t>
      </w:r>
      <w:r w:rsidRPr="005340D5">
        <w:rPr>
          <w:rStyle w:val="symbolsChar"/>
          <w:sz w:val="32"/>
          <w:szCs w:val="32"/>
          <w:rtl/>
        </w:rPr>
        <w:t>﷐</w:t>
      </w:r>
      <w:r w:rsidRPr="005340D5">
        <w:rPr>
          <w:rFonts w:hint="cs"/>
          <w:sz w:val="32"/>
          <w:szCs w:val="32"/>
          <w:rtl/>
        </w:rPr>
        <w:t xml:space="preserve"> معاذ </w:t>
      </w:r>
      <w:r w:rsidRPr="005340D5">
        <w:rPr>
          <w:rStyle w:val="symbolsChar"/>
          <w:rFonts w:hint="cs"/>
          <w:sz w:val="32"/>
          <w:szCs w:val="32"/>
          <w:rtl/>
        </w:rPr>
        <w:t>﷜</w:t>
      </w:r>
      <w:r w:rsidRPr="005340D5">
        <w:rPr>
          <w:rFonts w:hint="cs"/>
          <w:sz w:val="32"/>
          <w:szCs w:val="32"/>
          <w:rtl/>
        </w:rPr>
        <w:t xml:space="preserve"> کو وصیت فرمارہے ہیں کہ وہ ہر نماز کے بعد یہ دعا پڑھیں</w:t>
      </w:r>
      <w:r w:rsidRPr="005340D5">
        <w:rPr>
          <w:rStyle w:val="arabifontsChar"/>
          <w:rFonts w:hint="cs"/>
          <w:rtl/>
        </w:rPr>
        <w:t>:"</w:t>
      </w:r>
      <w:r w:rsidRPr="005340D5">
        <w:rPr>
          <w:rStyle w:val="arabifontsChar"/>
          <w:rtl/>
        </w:rPr>
        <w:t>ر</w:t>
      </w:r>
      <w:r w:rsidRPr="005340D5">
        <w:rPr>
          <w:rStyle w:val="arabifontsChar"/>
          <w:rFonts w:hint="cs"/>
          <w:rtl/>
        </w:rPr>
        <w:t>َ</w:t>
      </w:r>
      <w:r w:rsidRPr="005340D5">
        <w:rPr>
          <w:rStyle w:val="arabifontsChar"/>
          <w:rtl/>
        </w:rPr>
        <w:t>ب</w:t>
      </w:r>
      <w:r w:rsidRPr="005340D5">
        <w:rPr>
          <w:rStyle w:val="arabifontsChar"/>
          <w:rFonts w:hint="cs"/>
          <w:rtl/>
        </w:rPr>
        <w:t>ِّ</w:t>
      </w:r>
      <w:r w:rsidRPr="005340D5">
        <w:rPr>
          <w:rStyle w:val="arabifontsChar"/>
          <w:rtl/>
        </w:rPr>
        <w:t xml:space="preserve"> أ</w:t>
      </w:r>
      <w:r w:rsidRPr="005340D5">
        <w:rPr>
          <w:rStyle w:val="arabifontsChar"/>
          <w:rFonts w:hint="cs"/>
          <w:rtl/>
        </w:rPr>
        <w:t>َ</w:t>
      </w:r>
      <w:r w:rsidRPr="005340D5">
        <w:rPr>
          <w:rStyle w:val="arabifontsChar"/>
          <w:rtl/>
        </w:rPr>
        <w:t>ع</w:t>
      </w:r>
      <w:r w:rsidRPr="005340D5">
        <w:rPr>
          <w:rStyle w:val="arabifontsChar"/>
          <w:rFonts w:hint="cs"/>
          <w:rtl/>
        </w:rPr>
        <w:t>ِ</w:t>
      </w:r>
      <w:r w:rsidRPr="005340D5">
        <w:rPr>
          <w:rStyle w:val="arabifontsChar"/>
          <w:rtl/>
        </w:rPr>
        <w:t>ن</w:t>
      </w:r>
      <w:r w:rsidRPr="005340D5">
        <w:rPr>
          <w:rStyle w:val="arabifontsChar"/>
          <w:rFonts w:hint="cs"/>
          <w:rtl/>
        </w:rPr>
        <w:t>ِّ</w:t>
      </w:r>
      <w:r w:rsidRPr="005340D5">
        <w:rPr>
          <w:rStyle w:val="arabifontsChar"/>
          <w:rtl/>
        </w:rPr>
        <w:t>ي</w:t>
      </w:r>
      <w:r w:rsidRPr="005340D5">
        <w:rPr>
          <w:rStyle w:val="arabifontsChar"/>
          <w:rFonts w:hint="cs"/>
          <w:rtl/>
        </w:rPr>
        <w:t xml:space="preserve"> </w:t>
      </w:r>
      <w:r w:rsidRPr="005340D5">
        <w:rPr>
          <w:rStyle w:val="arabifontsChar"/>
          <w:rtl/>
        </w:rPr>
        <w:t>عل</w:t>
      </w:r>
      <w:r w:rsidRPr="005340D5">
        <w:rPr>
          <w:rStyle w:val="arabifontsChar"/>
          <w:rFonts w:hint="cs"/>
          <w:rtl/>
        </w:rPr>
        <w:t>َ</w:t>
      </w:r>
      <w:r w:rsidRPr="005340D5">
        <w:rPr>
          <w:rStyle w:val="arabifontsChar"/>
          <w:rtl/>
        </w:rPr>
        <w:t>ى ذ</w:t>
      </w:r>
      <w:r w:rsidRPr="005340D5">
        <w:rPr>
          <w:rStyle w:val="arabifontsChar"/>
          <w:rFonts w:hint="cs"/>
          <w:rtl/>
        </w:rPr>
        <w:t>ِ</w:t>
      </w:r>
      <w:r w:rsidRPr="005340D5">
        <w:rPr>
          <w:rStyle w:val="arabifontsChar"/>
          <w:rtl/>
        </w:rPr>
        <w:t>كر</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 xml:space="preserve"> و</w:t>
      </w:r>
      <w:r w:rsidRPr="005340D5">
        <w:rPr>
          <w:rStyle w:val="arabifontsChar"/>
          <w:rFonts w:hint="cs"/>
          <w:rtl/>
        </w:rPr>
        <w:t>َ</w:t>
      </w:r>
      <w:r w:rsidRPr="005340D5">
        <w:rPr>
          <w:rStyle w:val="arabifontsChar"/>
          <w:rtl/>
        </w:rPr>
        <w:t>ش</w:t>
      </w:r>
      <w:r w:rsidRPr="005340D5">
        <w:rPr>
          <w:rStyle w:val="arabifontsChar"/>
          <w:rFonts w:hint="cs"/>
          <w:rtl/>
        </w:rPr>
        <w:t>ُ</w:t>
      </w:r>
      <w:r w:rsidRPr="005340D5">
        <w:rPr>
          <w:rStyle w:val="arabifontsChar"/>
          <w:rtl/>
        </w:rPr>
        <w:t>كر</w:t>
      </w:r>
      <w:r w:rsidRPr="005340D5">
        <w:rPr>
          <w:rStyle w:val="arabifontsChar"/>
          <w:rFonts w:hint="cs"/>
          <w:rtl/>
        </w:rPr>
        <w:t>ِ</w:t>
      </w:r>
      <w:r w:rsidRPr="005340D5">
        <w:rPr>
          <w:rStyle w:val="arabifontsChar"/>
          <w:rtl/>
        </w:rPr>
        <w:t>ك</w:t>
      </w:r>
      <w:r w:rsidRPr="005340D5">
        <w:rPr>
          <w:rStyle w:val="arabifontsChar"/>
          <w:rFonts w:hint="cs"/>
          <w:rtl/>
        </w:rPr>
        <w:t>َ</w:t>
      </w:r>
      <w:r w:rsidRPr="005340D5">
        <w:rPr>
          <w:rStyle w:val="arabifontsChar"/>
          <w:rtl/>
        </w:rPr>
        <w:t xml:space="preserve"> و</w:t>
      </w:r>
      <w:r w:rsidRPr="005340D5">
        <w:rPr>
          <w:rStyle w:val="arabifontsChar"/>
          <w:rFonts w:hint="cs"/>
          <w:rtl/>
        </w:rPr>
        <w:t>َ</w:t>
      </w:r>
      <w:r w:rsidRPr="005340D5">
        <w:rPr>
          <w:rStyle w:val="arabifontsChar"/>
          <w:rtl/>
        </w:rPr>
        <w:t>ح</w:t>
      </w:r>
      <w:r w:rsidRPr="005340D5">
        <w:rPr>
          <w:rStyle w:val="arabifontsChar"/>
          <w:rFonts w:hint="cs"/>
          <w:rtl/>
        </w:rPr>
        <w:t>ُ</w:t>
      </w:r>
      <w:r w:rsidRPr="005340D5">
        <w:rPr>
          <w:rStyle w:val="arabifontsChar"/>
          <w:rtl/>
        </w:rPr>
        <w:t>سن</w:t>
      </w:r>
      <w:r w:rsidRPr="005340D5">
        <w:rPr>
          <w:rStyle w:val="arabifontsChar"/>
          <w:rFonts w:hint="cs"/>
          <w:rtl/>
        </w:rPr>
        <w:t>ِ</w:t>
      </w:r>
      <w:r w:rsidRPr="005340D5">
        <w:rPr>
          <w:rStyle w:val="arabifontsChar"/>
          <w:rtl/>
        </w:rPr>
        <w:t xml:space="preserve"> ع</w:t>
      </w:r>
      <w:r w:rsidRPr="005340D5">
        <w:rPr>
          <w:rStyle w:val="arabifontsChar"/>
          <w:rFonts w:hint="cs"/>
          <w:rtl/>
        </w:rPr>
        <w:t>ِ</w:t>
      </w:r>
      <w:r w:rsidRPr="005340D5">
        <w:rPr>
          <w:rStyle w:val="arabifontsChar"/>
          <w:rtl/>
        </w:rPr>
        <w:t>بادت</w:t>
      </w:r>
      <w:r w:rsidRPr="005340D5">
        <w:rPr>
          <w:rStyle w:val="arabifontsChar"/>
          <w:rFonts w:hint="cs"/>
          <w:rtl/>
        </w:rPr>
        <w:t>ِکَ"</w:t>
      </w:r>
      <w:r w:rsidRPr="005340D5">
        <w:rPr>
          <w:rFonts w:hint="cs"/>
          <w:sz w:val="32"/>
          <w:szCs w:val="32"/>
          <w:rtl/>
        </w:rPr>
        <w:t xml:space="preserve"> (اے اللہ ! تو تیرے ذکر ، شکر اور اچھی عبادت کے معاملے میں میری مدد فرما) </w:t>
      </w:r>
      <w:r w:rsidRPr="005340D5">
        <w:rPr>
          <w:rFonts w:hint="cs"/>
          <w:color w:val="BF8F00" w:themeColor="accent4" w:themeShade="BF"/>
          <w:sz w:val="32"/>
          <w:szCs w:val="32"/>
          <w:rtl/>
        </w:rPr>
        <w:t>[یہ حدیث صحیح ہے، اسے ابوداود نے روایت کیاہے]</w:t>
      </w:r>
      <w:r w:rsidRPr="005340D5">
        <w:rPr>
          <w:rFonts w:hint="cs"/>
          <w:sz w:val="32"/>
          <w:szCs w:val="32"/>
          <w:rtl/>
        </w:rPr>
        <w:t>۔</w:t>
      </w:r>
    </w:p>
    <w:p w14:paraId="7D8FFB7F" w14:textId="77777777" w:rsidR="00292C3D" w:rsidRPr="005340D5" w:rsidRDefault="00292C3D" w:rsidP="00292C3D">
      <w:pPr>
        <w:pStyle w:val="urduFonts"/>
        <w:rPr>
          <w:sz w:val="32"/>
          <w:szCs w:val="32"/>
          <w:rtl/>
        </w:rPr>
      </w:pPr>
      <w:r w:rsidRPr="005340D5">
        <w:rPr>
          <w:rFonts w:hint="cs"/>
          <w:sz w:val="32"/>
          <w:szCs w:val="32"/>
          <w:rtl/>
        </w:rPr>
        <w:t xml:space="preserve">دوسری حدیث میں آپ نے فرمایا:"اے میرے رب! تو مجھے اپنا بہت زیادہ شکر گزار بندہ بنا، اپنا بہت زیادہ ذکر کرنے والا بنا" </w:t>
      </w:r>
      <w:r w:rsidRPr="005340D5">
        <w:rPr>
          <w:rFonts w:hint="cs"/>
          <w:color w:val="BF8F00" w:themeColor="accent4" w:themeShade="BF"/>
          <w:sz w:val="32"/>
          <w:szCs w:val="32"/>
          <w:rtl/>
        </w:rPr>
        <w:t>[اسے ابوداود نے روایت کیا ہے اور حدیث صحیح ہے]</w:t>
      </w:r>
      <w:r w:rsidRPr="005340D5">
        <w:rPr>
          <w:rFonts w:hint="cs"/>
          <w:sz w:val="32"/>
          <w:szCs w:val="32"/>
          <w:rtl/>
        </w:rPr>
        <w:t>۔</w:t>
      </w:r>
    </w:p>
    <w:p w14:paraId="17B0437B"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پھر اللہ رب العالمین کی جانب سے آپ کو دی گئی اس ضمانت پر غور کریں -بشرطیکہ آپ شکر گزار بندہ ہوں-کہ:</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101" w:hint="cs"/>
          <w:color w:val="7030A0"/>
          <w:sz w:val="32"/>
          <w:szCs w:val="32"/>
          <w:rtl/>
        </w:rPr>
        <w:t>ﯲ</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ﯳ</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ﯴ</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ﯵ</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ﯶ</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ﯷ</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ﯸﯹ</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ﯺ</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ﯻ</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ﯼ</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ﯽ</w:t>
      </w:r>
      <w:r w:rsidRPr="005340D5">
        <w:rPr>
          <w:rFonts w:cs="QCF_P101"/>
          <w:color w:val="7030A0"/>
          <w:sz w:val="32"/>
          <w:szCs w:val="32"/>
          <w:rtl/>
        </w:rPr>
        <w:t xml:space="preserve"> </w:t>
      </w:r>
      <w:r w:rsidRPr="005340D5">
        <w:rPr>
          <w:rFonts w:ascii="Times New Roman" w:hAnsi="Times New Roman" w:cs="QCF_P101" w:hint="cs"/>
          <w:color w:val="7030A0"/>
          <w:sz w:val="32"/>
          <w:szCs w:val="32"/>
          <w:rtl/>
        </w:rPr>
        <w:t>ﯾ</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النساء:147]</w:t>
      </w:r>
      <w:r w:rsidRPr="005340D5">
        <w:rPr>
          <w:rFonts w:ascii="Times New Roman" w:hAnsi="Times New Roman" w:cs="Times New Roman"/>
          <w:sz w:val="32"/>
          <w:szCs w:val="32"/>
          <w:rtl/>
        </w:rPr>
        <w:t>.</w:t>
      </w:r>
    </w:p>
    <w:p w14:paraId="60198166" w14:textId="77777777" w:rsidR="00292C3D" w:rsidRPr="005340D5" w:rsidRDefault="00292C3D" w:rsidP="00292C3D">
      <w:pPr>
        <w:pStyle w:val="aayattarjama"/>
        <w:rPr>
          <w:sz w:val="32"/>
          <w:szCs w:val="32"/>
          <w:rtl/>
        </w:rPr>
      </w:pPr>
      <w:r w:rsidRPr="005340D5">
        <w:rPr>
          <w:rFonts w:hint="cs"/>
          <w:sz w:val="32"/>
          <w:szCs w:val="32"/>
          <w:rtl/>
        </w:rPr>
        <w:t>ترجمہ: اللہ تعالی تمہیں سزا دے کر کیا کرے گا؟ اگر تم شکر گزاری کرتے رہو اور با ایمان رہو، اللہ تعالی بہت قدر کرنے والا اور پورا علم رکھنے والا ہے۔</w:t>
      </w:r>
    </w:p>
    <w:p w14:paraId="4D861D57"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 xml:space="preserve">شکر کا فائدہ آپ ہی کو ملنے والا ہے۔اللہ </w:t>
      </w:r>
      <w:r w:rsidRPr="005340D5">
        <w:rPr>
          <w:rFonts w:hint="cs"/>
          <w:color w:val="00B050"/>
          <w:sz w:val="32"/>
          <w:szCs w:val="32"/>
          <w:rtl/>
        </w:rPr>
        <w:t>عزیز وبرتر</w:t>
      </w:r>
      <w:r w:rsidRPr="005340D5">
        <w:rPr>
          <w:rFonts w:hint="cs"/>
          <w:sz w:val="32"/>
          <w:szCs w:val="32"/>
          <w:rtl/>
        </w:rPr>
        <w:t xml:space="preserve"> نے فرمایا:</w:t>
      </w:r>
      <w:r w:rsidRPr="005340D5">
        <w:rPr>
          <w:rFonts w:cs="ATraditional Arabic"/>
          <w:sz w:val="32"/>
          <w:szCs w:val="32"/>
          <w:rtl/>
        </w:rPr>
        <w:t xml:space="preserve"> </w:t>
      </w:r>
      <w:r w:rsidRPr="00115918">
        <w:rPr>
          <w:rFonts w:cs="ATraditional Arabic"/>
          <w:color w:val="7030A0"/>
          <w:sz w:val="32"/>
          <w:szCs w:val="32"/>
          <w:rtl/>
        </w:rPr>
        <w:t>{</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ﭙ</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ﭚ</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ﭛ</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ﭜ</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ﭝﭞ</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ﭟ</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ﭠ</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ﭡ</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ﭢ</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ﭣ</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ﭤ</w:t>
      </w:r>
      <w:r w:rsidRPr="00115918">
        <w:rPr>
          <w:rFonts w:cs="QCF_P412"/>
          <w:color w:val="7030A0"/>
          <w:sz w:val="32"/>
          <w:szCs w:val="32"/>
          <w:rtl/>
        </w:rPr>
        <w:t xml:space="preserve"> </w:t>
      </w:r>
      <w:r w:rsidRPr="00115918">
        <w:rPr>
          <w:rFonts w:ascii="Times New Roman" w:hAnsi="Times New Roman" w:cs="QCF_P412" w:hint="cs"/>
          <w:color w:val="7030A0"/>
          <w:sz w:val="32"/>
          <w:szCs w:val="32"/>
          <w:rtl/>
        </w:rPr>
        <w:t>ﭥ</w:t>
      </w:r>
      <w:r w:rsidRPr="00115918">
        <w:rPr>
          <w:rFonts w:ascii="Times New Roman" w:hAnsi="Times New Roman" w:cs="ATraditional Arabic"/>
          <w:color w:val="7030A0"/>
          <w:sz w:val="32"/>
          <w:szCs w:val="32"/>
          <w:rtl/>
        </w:rPr>
        <w:t>}</w:t>
      </w:r>
      <w:r w:rsidRPr="00115918">
        <w:rPr>
          <w:rFonts w:ascii="Times New Roman" w:hAnsi="Times New Roman" w:cs="Times New Roman"/>
          <w:color w:val="7030A0"/>
          <w:sz w:val="32"/>
          <w:szCs w:val="32"/>
          <w:rtl/>
        </w:rPr>
        <w:t xml:space="preserve"> </w:t>
      </w:r>
      <w:r w:rsidRPr="005340D5">
        <w:rPr>
          <w:rFonts w:ascii="Times New Roman" w:hAnsi="Times New Roman"/>
          <w:color w:val="BF8F00" w:themeColor="accent4" w:themeShade="BF"/>
          <w:sz w:val="32"/>
          <w:szCs w:val="32"/>
          <w:rtl/>
        </w:rPr>
        <w:t>[سورة لقمان:12]</w:t>
      </w:r>
      <w:r w:rsidRPr="005340D5">
        <w:rPr>
          <w:rFonts w:ascii="Times New Roman" w:hAnsi="Times New Roman" w:cs="Times New Roman"/>
          <w:sz w:val="32"/>
          <w:szCs w:val="32"/>
          <w:rtl/>
        </w:rPr>
        <w:t>.</w:t>
      </w:r>
    </w:p>
    <w:p w14:paraId="2D20730A" w14:textId="77777777" w:rsidR="00292C3D" w:rsidRPr="005340D5" w:rsidRDefault="00292C3D" w:rsidP="00292C3D">
      <w:pPr>
        <w:pStyle w:val="aayattarjama"/>
        <w:rPr>
          <w:sz w:val="32"/>
          <w:szCs w:val="32"/>
          <w:rtl/>
        </w:rPr>
      </w:pPr>
      <w:r w:rsidRPr="005340D5">
        <w:rPr>
          <w:rFonts w:hint="cs"/>
          <w:sz w:val="32"/>
          <w:szCs w:val="32"/>
          <w:rtl/>
        </w:rPr>
        <w:t>ترجمہ: ہر شکر کرنے والا اپنے ہی نفع کے لیے شکر کرتا ہے، جو بھی ناشکری کرے وہ جان لے کہ اللہ تعالی بے نیاز  اور تعریفوں والا ہے۔</w:t>
      </w:r>
    </w:p>
    <w:p w14:paraId="50EA17B4" w14:textId="77777777" w:rsidR="00292C3D" w:rsidRPr="005340D5" w:rsidRDefault="00292C3D" w:rsidP="00292C3D">
      <w:pPr>
        <w:pStyle w:val="urduFonts"/>
        <w:rPr>
          <w:rFonts w:ascii="Times New Roman" w:hAnsi="Times New Roman" w:cs="Times New Roman"/>
          <w:sz w:val="32"/>
          <w:szCs w:val="32"/>
          <w:rtl/>
        </w:rPr>
      </w:pPr>
      <w:r w:rsidRPr="005340D5">
        <w:rPr>
          <w:rFonts w:hint="cs"/>
          <w:sz w:val="32"/>
          <w:szCs w:val="32"/>
          <w:rtl/>
        </w:rPr>
        <w:t>جو شخص مزید نعمت کی چاہت رکھے تو اسے (اپنی موجودہ نعمتوں پر ) شکر ادا کرنا چاہئے :</w:t>
      </w:r>
      <w:r w:rsidRPr="005340D5">
        <w:rPr>
          <w:rFonts w:cs="ATraditional Arabic"/>
          <w:sz w:val="32"/>
          <w:szCs w:val="32"/>
          <w:rtl/>
        </w:rPr>
        <w:t xml:space="preserve"> </w:t>
      </w:r>
      <w:r w:rsidRPr="005340D5">
        <w:rPr>
          <w:rFonts w:cs="ATraditional Arabic"/>
          <w:color w:val="7030A0"/>
          <w:sz w:val="32"/>
          <w:szCs w:val="32"/>
          <w:rtl/>
        </w:rPr>
        <w:t>{</w:t>
      </w:r>
      <w:r w:rsidRPr="005340D5">
        <w:rPr>
          <w:rFonts w:ascii="Times New Roman" w:hAnsi="Times New Roman" w:cs="QCF_P256" w:hint="cs"/>
          <w:color w:val="7030A0"/>
          <w:sz w:val="32"/>
          <w:szCs w:val="32"/>
          <w:rtl/>
        </w:rPr>
        <w:t>ﭭ</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ﭮ</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ﭯ</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ﭰ</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ﭱ</w:t>
      </w:r>
      <w:r w:rsidRPr="005340D5">
        <w:rPr>
          <w:rFonts w:cs="QCF_P256"/>
          <w:color w:val="7030A0"/>
          <w:sz w:val="32"/>
          <w:szCs w:val="32"/>
          <w:rtl/>
        </w:rPr>
        <w:t xml:space="preserve"> </w:t>
      </w:r>
      <w:r w:rsidRPr="005340D5">
        <w:rPr>
          <w:rFonts w:ascii="Times New Roman" w:hAnsi="Times New Roman" w:cs="QCF_P256" w:hint="cs"/>
          <w:color w:val="7030A0"/>
          <w:sz w:val="32"/>
          <w:szCs w:val="32"/>
          <w:rtl/>
        </w:rPr>
        <w:t>ﭲﭳ</w:t>
      </w:r>
      <w:r w:rsidRPr="005340D5">
        <w:rPr>
          <w:rFonts w:cs="QCF_P256"/>
          <w:color w:val="7030A0"/>
          <w:sz w:val="32"/>
          <w:szCs w:val="32"/>
          <w:rtl/>
        </w:rPr>
        <w:t xml:space="preserve"> </w:t>
      </w:r>
      <w:r w:rsidRPr="005340D5">
        <w:rPr>
          <w:rFonts w:ascii="Times New Roman" w:hAnsi="Times New Roman" w:cs="ATraditional Arabic"/>
          <w:color w:val="7030A0"/>
          <w:sz w:val="32"/>
          <w:szCs w:val="32"/>
          <w:rtl/>
        </w:rPr>
        <w:t>}</w:t>
      </w:r>
      <w:r w:rsidRPr="005340D5">
        <w:rPr>
          <w:rFonts w:ascii="Times New Roman" w:hAnsi="Times New Roman" w:cs="Times New Roman"/>
          <w:sz w:val="32"/>
          <w:szCs w:val="32"/>
          <w:rtl/>
        </w:rPr>
        <w:t xml:space="preserve"> </w:t>
      </w:r>
      <w:r w:rsidRPr="005340D5">
        <w:rPr>
          <w:rFonts w:ascii="Times New Roman" w:hAnsi="Times New Roman"/>
          <w:color w:val="BF8F00" w:themeColor="accent4" w:themeShade="BF"/>
          <w:sz w:val="32"/>
          <w:szCs w:val="32"/>
          <w:rtl/>
        </w:rPr>
        <w:t>[سورة إبراهيم:7]</w:t>
      </w:r>
      <w:r w:rsidRPr="005340D5">
        <w:rPr>
          <w:rFonts w:ascii="Times New Roman" w:hAnsi="Times New Roman" w:cs="Times New Roman"/>
          <w:sz w:val="32"/>
          <w:szCs w:val="32"/>
          <w:rtl/>
        </w:rPr>
        <w:t>.</w:t>
      </w:r>
    </w:p>
    <w:p w14:paraId="3F9C42C3" w14:textId="77777777" w:rsidR="00292C3D" w:rsidRPr="005340D5" w:rsidRDefault="00292C3D" w:rsidP="00292C3D">
      <w:pPr>
        <w:pStyle w:val="aayattarjama"/>
        <w:rPr>
          <w:sz w:val="32"/>
          <w:szCs w:val="32"/>
          <w:rtl/>
        </w:rPr>
      </w:pPr>
      <w:r w:rsidRPr="005340D5">
        <w:rPr>
          <w:rFonts w:hint="cs"/>
          <w:sz w:val="32"/>
          <w:szCs w:val="32"/>
          <w:rtl/>
        </w:rPr>
        <w:t xml:space="preserve">ترجمہ: جب تمہارے پروردگار نے تمہیں آگا ہ کر دیا کہ اگر تم شکر گزاری کروگے توبے شک میں تمہیں زیادہ دوں گا۔ </w:t>
      </w:r>
    </w:p>
    <w:p w14:paraId="7EA7124F" w14:textId="77777777" w:rsidR="00292C3D" w:rsidRPr="001A739B" w:rsidRDefault="00292C3D" w:rsidP="004352EF">
      <w:pPr>
        <w:pStyle w:val="urduFonts"/>
        <w:jc w:val="left"/>
        <w:rPr>
          <w:color w:val="C00000"/>
          <w:sz w:val="30"/>
          <w:szCs w:val="30"/>
          <w:rtl/>
        </w:rPr>
      </w:pPr>
      <w:r w:rsidRPr="001A739B">
        <w:rPr>
          <w:rFonts w:hint="cs"/>
          <w:color w:val="C00000"/>
          <w:sz w:val="30"/>
          <w:szCs w:val="30"/>
          <w:rtl/>
        </w:rPr>
        <w:lastRenderedPageBreak/>
        <w:t>....اللہ کس قدر رحمت والا ہے!</w:t>
      </w:r>
    </w:p>
    <w:p w14:paraId="6A764CF8" w14:textId="77777777" w:rsidR="00292C3D" w:rsidRPr="001A739B" w:rsidRDefault="00292C3D" w:rsidP="00292C3D">
      <w:pPr>
        <w:pStyle w:val="urduFonts"/>
        <w:rPr>
          <w:rFonts w:ascii="Times New Roman" w:hAnsi="Times New Roman" w:cs="Times New Roman"/>
          <w:sz w:val="30"/>
          <w:szCs w:val="30"/>
          <w:rtl/>
        </w:rPr>
      </w:pPr>
      <w:r w:rsidRPr="001A739B">
        <w:rPr>
          <w:rFonts w:hint="cs"/>
          <w:sz w:val="30"/>
          <w:szCs w:val="30"/>
          <w:rtl/>
        </w:rPr>
        <w:t xml:space="preserve">عطیات ونوازشات کے معاملے میں دوسروں سے  اپنا موازنہ کرنے سے بچو، کیوں کہ یہ عمل تمہیں غم اور پریشانی میں مبتلا کردے گا، اللہ </w:t>
      </w:r>
      <w:r w:rsidRPr="001A739B">
        <w:rPr>
          <w:rFonts w:hint="cs"/>
          <w:color w:val="00B050"/>
          <w:sz w:val="30"/>
          <w:szCs w:val="30"/>
          <w:rtl/>
        </w:rPr>
        <w:t>پاک وبرتر</w:t>
      </w:r>
      <w:r w:rsidRPr="001A739B">
        <w:rPr>
          <w:rFonts w:hint="cs"/>
          <w:sz w:val="30"/>
          <w:szCs w:val="30"/>
          <w:rtl/>
        </w:rPr>
        <w:t xml:space="preserve"> کے اس فرمان پر عمل کرو:</w:t>
      </w:r>
      <w:r w:rsidRPr="001A739B">
        <w:rPr>
          <w:rFonts w:cs="ATraditional Arabic"/>
          <w:sz w:val="30"/>
          <w:szCs w:val="30"/>
          <w:rtl/>
        </w:rPr>
        <w:t xml:space="preserve"> </w:t>
      </w:r>
      <w:r w:rsidRPr="001A739B">
        <w:rPr>
          <w:rFonts w:cs="ATraditional Arabic"/>
          <w:color w:val="7030A0"/>
          <w:sz w:val="30"/>
          <w:szCs w:val="30"/>
          <w:rtl/>
        </w:rPr>
        <w:t>{</w:t>
      </w:r>
      <w:r w:rsidRPr="001A739B">
        <w:rPr>
          <w:rFonts w:cs="QCF_P168"/>
          <w:color w:val="7030A0"/>
          <w:sz w:val="30"/>
          <w:szCs w:val="30"/>
          <w:rtl/>
        </w:rPr>
        <w:t xml:space="preserve"> </w:t>
      </w:r>
      <w:r w:rsidRPr="001A739B">
        <w:rPr>
          <w:rFonts w:ascii="Times New Roman" w:hAnsi="Times New Roman" w:cs="QCF_P168" w:hint="cs"/>
          <w:color w:val="7030A0"/>
          <w:sz w:val="30"/>
          <w:szCs w:val="30"/>
          <w:rtl/>
        </w:rPr>
        <w:t>ﭙ</w:t>
      </w:r>
      <w:r w:rsidRPr="001A739B">
        <w:rPr>
          <w:rFonts w:cs="QCF_P168"/>
          <w:color w:val="7030A0"/>
          <w:sz w:val="30"/>
          <w:szCs w:val="30"/>
          <w:rtl/>
        </w:rPr>
        <w:t xml:space="preserve"> </w:t>
      </w:r>
      <w:r w:rsidRPr="001A739B">
        <w:rPr>
          <w:rFonts w:ascii="Times New Roman" w:hAnsi="Times New Roman" w:cs="QCF_P168" w:hint="cs"/>
          <w:color w:val="7030A0"/>
          <w:sz w:val="30"/>
          <w:szCs w:val="30"/>
          <w:rtl/>
        </w:rPr>
        <w:t>ﭚ</w:t>
      </w:r>
      <w:r w:rsidRPr="001A739B">
        <w:rPr>
          <w:rFonts w:cs="QCF_P168"/>
          <w:color w:val="7030A0"/>
          <w:sz w:val="30"/>
          <w:szCs w:val="30"/>
          <w:rtl/>
        </w:rPr>
        <w:t xml:space="preserve"> </w:t>
      </w:r>
      <w:r w:rsidRPr="001A739B">
        <w:rPr>
          <w:rFonts w:ascii="Times New Roman" w:hAnsi="Times New Roman" w:cs="QCF_P168" w:hint="cs"/>
          <w:color w:val="7030A0"/>
          <w:sz w:val="30"/>
          <w:szCs w:val="30"/>
          <w:rtl/>
        </w:rPr>
        <w:t>ﭛ</w:t>
      </w:r>
      <w:r w:rsidRPr="001A739B">
        <w:rPr>
          <w:rFonts w:cs="QCF_P168"/>
          <w:color w:val="7030A0"/>
          <w:sz w:val="30"/>
          <w:szCs w:val="30"/>
          <w:rtl/>
        </w:rPr>
        <w:t xml:space="preserve"> </w:t>
      </w:r>
      <w:r w:rsidRPr="001A739B">
        <w:rPr>
          <w:rFonts w:ascii="Times New Roman" w:hAnsi="Times New Roman" w:cs="QCF_P168" w:hint="cs"/>
          <w:color w:val="7030A0"/>
          <w:sz w:val="30"/>
          <w:szCs w:val="30"/>
          <w:rtl/>
        </w:rPr>
        <w:t>ﭜ</w:t>
      </w:r>
      <w:r w:rsidRPr="001A739B">
        <w:rPr>
          <w:rFonts w:cs="QCF_P168"/>
          <w:color w:val="7030A0"/>
          <w:sz w:val="30"/>
          <w:szCs w:val="30"/>
          <w:rtl/>
        </w:rPr>
        <w:t xml:space="preserve"> </w:t>
      </w:r>
      <w:r w:rsidRPr="001A739B">
        <w:rPr>
          <w:rFonts w:ascii="Times New Roman" w:hAnsi="Times New Roman" w:cs="QCF_P168" w:hint="cs"/>
          <w:color w:val="7030A0"/>
          <w:sz w:val="30"/>
          <w:szCs w:val="30"/>
          <w:rtl/>
        </w:rPr>
        <w:t>ﭝ</w:t>
      </w:r>
      <w:r w:rsidRPr="001A739B">
        <w:rPr>
          <w:rFonts w:cs="QCF_P168"/>
          <w:color w:val="7030A0"/>
          <w:sz w:val="30"/>
          <w:szCs w:val="30"/>
          <w:rtl/>
        </w:rPr>
        <w:t xml:space="preserve"> </w:t>
      </w:r>
      <w:r w:rsidRPr="001A739B">
        <w:rPr>
          <w:rFonts w:ascii="Times New Roman" w:hAnsi="Times New Roman" w:cs="QCF_P168" w:hint="cs"/>
          <w:color w:val="7030A0"/>
          <w:sz w:val="30"/>
          <w:szCs w:val="30"/>
          <w:rtl/>
        </w:rPr>
        <w:t>ﭞ</w:t>
      </w:r>
      <w:r w:rsidRPr="001A739B">
        <w:rPr>
          <w:rFonts w:cs="QCF_P168"/>
          <w:color w:val="7030A0"/>
          <w:sz w:val="30"/>
          <w:szCs w:val="30"/>
          <w:rtl/>
        </w:rPr>
        <w:t xml:space="preserve"> </w:t>
      </w:r>
      <w:r w:rsidRPr="001A739B">
        <w:rPr>
          <w:rFonts w:ascii="Times New Roman" w:hAnsi="Times New Roman" w:cs="QCF_P168" w:hint="cs"/>
          <w:color w:val="7030A0"/>
          <w:sz w:val="30"/>
          <w:szCs w:val="30"/>
          <w:rtl/>
        </w:rPr>
        <w:t>ﭟ</w:t>
      </w:r>
      <w:r w:rsidRPr="001A739B">
        <w:rPr>
          <w:rFonts w:ascii="Times New Roman" w:hAnsi="Times New Roman" w:cs="ATraditional Arabic"/>
          <w:color w:val="7030A0"/>
          <w:sz w:val="30"/>
          <w:szCs w:val="30"/>
          <w:rtl/>
        </w:rPr>
        <w:t>}</w:t>
      </w:r>
      <w:r w:rsidRPr="001A739B">
        <w:rPr>
          <w:rFonts w:ascii="Times New Roman" w:hAnsi="Times New Roman" w:cs="Times New Roman"/>
          <w:sz w:val="30"/>
          <w:szCs w:val="30"/>
          <w:rtl/>
        </w:rPr>
        <w:t xml:space="preserve"> </w:t>
      </w:r>
      <w:r w:rsidRPr="001A739B">
        <w:rPr>
          <w:rFonts w:ascii="Times New Roman" w:hAnsi="Times New Roman"/>
          <w:color w:val="BF8F00" w:themeColor="accent4" w:themeShade="BF"/>
          <w:sz w:val="30"/>
          <w:szCs w:val="30"/>
          <w:rtl/>
        </w:rPr>
        <w:t>[سورة الأعراف:144]</w:t>
      </w:r>
      <w:r w:rsidRPr="001A739B">
        <w:rPr>
          <w:rFonts w:ascii="Times New Roman" w:hAnsi="Times New Roman" w:cs="Times New Roman"/>
          <w:sz w:val="30"/>
          <w:szCs w:val="30"/>
          <w:rtl/>
        </w:rPr>
        <w:t>.</w:t>
      </w:r>
    </w:p>
    <w:p w14:paraId="5773B210" w14:textId="77777777" w:rsidR="00292C3D" w:rsidRPr="001A739B" w:rsidRDefault="00292C3D" w:rsidP="00292C3D">
      <w:pPr>
        <w:pStyle w:val="aayattarjama"/>
        <w:rPr>
          <w:sz w:val="30"/>
          <w:szCs w:val="30"/>
          <w:rtl/>
        </w:rPr>
      </w:pPr>
      <w:r w:rsidRPr="001A739B">
        <w:rPr>
          <w:rFonts w:hint="cs"/>
          <w:sz w:val="30"/>
          <w:szCs w:val="30"/>
          <w:rtl/>
        </w:rPr>
        <w:t>ترجمہ: تو جو کچھ تم کو میں نے عطا کیا ہے اس کو لو اور شکر کرو۔</w:t>
      </w:r>
    </w:p>
    <w:p w14:paraId="0C830634" w14:textId="77777777" w:rsidR="00292C3D" w:rsidRPr="001A739B" w:rsidRDefault="00292C3D" w:rsidP="00292C3D">
      <w:pPr>
        <w:pStyle w:val="urduFonts"/>
        <w:rPr>
          <w:color w:val="C00000"/>
          <w:sz w:val="30"/>
          <w:szCs w:val="30"/>
          <w:rtl/>
        </w:rPr>
      </w:pPr>
      <w:r w:rsidRPr="001A739B">
        <w:rPr>
          <w:rFonts w:hint="cs"/>
          <w:color w:val="C00000"/>
          <w:sz w:val="30"/>
          <w:szCs w:val="30"/>
          <w:rtl/>
        </w:rPr>
        <w:t>دلوں کی کنجی:</w:t>
      </w:r>
    </w:p>
    <w:p w14:paraId="1991AC12" w14:textId="77777777" w:rsidR="00292C3D" w:rsidRPr="001A739B" w:rsidRDefault="00292C3D" w:rsidP="00292C3D">
      <w:pPr>
        <w:pStyle w:val="urduFonts"/>
        <w:rPr>
          <w:rFonts w:ascii="Times New Roman" w:hAnsi="Times New Roman" w:cs="Times New Roman"/>
          <w:sz w:val="30"/>
          <w:szCs w:val="30"/>
          <w:rtl/>
        </w:rPr>
      </w:pPr>
      <w:r w:rsidRPr="001A739B">
        <w:rPr>
          <w:rFonts w:hint="cs"/>
          <w:sz w:val="30"/>
          <w:szCs w:val="30"/>
          <w:rtl/>
        </w:rPr>
        <w:t xml:space="preserve">جو انسان اللہ </w:t>
      </w:r>
      <w:r w:rsidRPr="001A739B">
        <w:rPr>
          <w:rFonts w:hint="cs"/>
          <w:color w:val="00B050"/>
          <w:sz w:val="30"/>
          <w:szCs w:val="30"/>
          <w:rtl/>
        </w:rPr>
        <w:t>عزیز وبرتر</w:t>
      </w:r>
      <w:r w:rsidRPr="001A739B">
        <w:rPr>
          <w:rFonts w:hint="cs"/>
          <w:sz w:val="30"/>
          <w:szCs w:val="30"/>
          <w:rtl/>
        </w:rPr>
        <w:t xml:space="preserve"> کا شکر اداکرتا ہے، وہ ان کا بھی شکر ادا کرتاہے جن کے ہاتھوں پر اللہ تعالی نعمت کو ظاہر فرماتاہے اور ان میں سرفہرست والدین ہیں:</w:t>
      </w:r>
      <w:r w:rsidRPr="001A739B">
        <w:rPr>
          <w:rFonts w:cs="ATraditional Arabic"/>
          <w:sz w:val="30"/>
          <w:szCs w:val="30"/>
          <w:rtl/>
        </w:rPr>
        <w:t xml:space="preserve"> </w:t>
      </w:r>
      <w:r w:rsidRPr="001A739B">
        <w:rPr>
          <w:rFonts w:cs="ATraditional Arabic"/>
          <w:color w:val="7030A0"/>
          <w:sz w:val="30"/>
          <w:szCs w:val="30"/>
          <w:rtl/>
        </w:rPr>
        <w:t>{</w:t>
      </w:r>
      <w:r w:rsidRPr="001A739B">
        <w:rPr>
          <w:rFonts w:cs="QCF_P412"/>
          <w:color w:val="7030A0"/>
          <w:sz w:val="30"/>
          <w:szCs w:val="30"/>
          <w:rtl/>
        </w:rPr>
        <w:t xml:space="preserve"> </w:t>
      </w:r>
      <w:r w:rsidRPr="001A739B">
        <w:rPr>
          <w:rFonts w:ascii="Times New Roman" w:hAnsi="Times New Roman" w:cs="QCF_P412" w:hint="cs"/>
          <w:color w:val="7030A0"/>
          <w:sz w:val="30"/>
          <w:szCs w:val="30"/>
          <w:rtl/>
        </w:rPr>
        <w:t>ﮁ</w:t>
      </w:r>
      <w:r w:rsidRPr="001A739B">
        <w:rPr>
          <w:rFonts w:cs="QCF_P412"/>
          <w:color w:val="7030A0"/>
          <w:sz w:val="30"/>
          <w:szCs w:val="30"/>
          <w:rtl/>
        </w:rPr>
        <w:t xml:space="preserve"> </w:t>
      </w:r>
      <w:r w:rsidRPr="001A739B">
        <w:rPr>
          <w:rFonts w:ascii="Times New Roman" w:hAnsi="Times New Roman" w:cs="QCF_P412" w:hint="cs"/>
          <w:color w:val="7030A0"/>
          <w:sz w:val="30"/>
          <w:szCs w:val="30"/>
          <w:rtl/>
        </w:rPr>
        <w:t>ﮂ</w:t>
      </w:r>
      <w:r w:rsidRPr="001A739B">
        <w:rPr>
          <w:rFonts w:cs="QCF_P412"/>
          <w:color w:val="7030A0"/>
          <w:sz w:val="30"/>
          <w:szCs w:val="30"/>
          <w:rtl/>
        </w:rPr>
        <w:t xml:space="preserve"> </w:t>
      </w:r>
      <w:r w:rsidRPr="001A739B">
        <w:rPr>
          <w:rFonts w:ascii="Times New Roman" w:hAnsi="Times New Roman" w:cs="QCF_P412" w:hint="cs"/>
          <w:color w:val="7030A0"/>
          <w:sz w:val="30"/>
          <w:szCs w:val="30"/>
          <w:rtl/>
        </w:rPr>
        <w:t>ﮃ</w:t>
      </w:r>
      <w:r w:rsidRPr="001A739B">
        <w:rPr>
          <w:rFonts w:cs="QCF_P412"/>
          <w:color w:val="7030A0"/>
          <w:sz w:val="30"/>
          <w:szCs w:val="30"/>
          <w:rtl/>
        </w:rPr>
        <w:t xml:space="preserve"> </w:t>
      </w:r>
      <w:r w:rsidRPr="001A739B">
        <w:rPr>
          <w:rFonts w:ascii="Times New Roman" w:hAnsi="Times New Roman" w:cs="QCF_P412" w:hint="cs"/>
          <w:color w:val="7030A0"/>
          <w:sz w:val="30"/>
          <w:szCs w:val="30"/>
          <w:rtl/>
        </w:rPr>
        <w:t>ﮄ</w:t>
      </w:r>
      <w:r w:rsidRPr="001A739B">
        <w:rPr>
          <w:rFonts w:cs="QCF_P412"/>
          <w:color w:val="7030A0"/>
          <w:sz w:val="30"/>
          <w:szCs w:val="30"/>
          <w:rtl/>
        </w:rPr>
        <w:t xml:space="preserve"> </w:t>
      </w:r>
      <w:r w:rsidRPr="001A739B">
        <w:rPr>
          <w:rFonts w:ascii="Times New Roman" w:hAnsi="Times New Roman" w:cs="QCF_P412" w:hint="cs"/>
          <w:color w:val="7030A0"/>
          <w:sz w:val="30"/>
          <w:szCs w:val="30"/>
          <w:rtl/>
        </w:rPr>
        <w:t>ﮅ</w:t>
      </w:r>
      <w:r w:rsidRPr="001A739B">
        <w:rPr>
          <w:rFonts w:cs="QCF_P412"/>
          <w:color w:val="7030A0"/>
          <w:sz w:val="30"/>
          <w:szCs w:val="30"/>
          <w:rtl/>
        </w:rPr>
        <w:t xml:space="preserve"> </w:t>
      </w:r>
      <w:r w:rsidRPr="001A739B">
        <w:rPr>
          <w:rFonts w:ascii="Times New Roman" w:hAnsi="Times New Roman" w:cs="QCF_P412" w:hint="cs"/>
          <w:color w:val="7030A0"/>
          <w:sz w:val="30"/>
          <w:szCs w:val="30"/>
          <w:rtl/>
        </w:rPr>
        <w:t>ﮆ</w:t>
      </w:r>
      <w:r w:rsidRPr="001A739B">
        <w:rPr>
          <w:rFonts w:cs="QCF_P412"/>
          <w:color w:val="7030A0"/>
          <w:sz w:val="30"/>
          <w:szCs w:val="30"/>
          <w:rtl/>
        </w:rPr>
        <w:t xml:space="preserve"> </w:t>
      </w:r>
      <w:r w:rsidRPr="001A739B">
        <w:rPr>
          <w:rFonts w:ascii="Times New Roman" w:hAnsi="Times New Roman" w:cs="QCF_P412" w:hint="cs"/>
          <w:color w:val="7030A0"/>
          <w:sz w:val="30"/>
          <w:szCs w:val="30"/>
          <w:rtl/>
        </w:rPr>
        <w:t>ﮇ</w:t>
      </w:r>
      <w:r w:rsidRPr="001A739B">
        <w:rPr>
          <w:rFonts w:ascii="Times New Roman" w:hAnsi="Times New Roman" w:cs="ATraditional Arabic"/>
          <w:color w:val="7030A0"/>
          <w:sz w:val="30"/>
          <w:szCs w:val="30"/>
          <w:rtl/>
        </w:rPr>
        <w:t>}</w:t>
      </w:r>
      <w:r w:rsidRPr="001A739B">
        <w:rPr>
          <w:rFonts w:ascii="Times New Roman" w:hAnsi="Times New Roman" w:cs="Times New Roman"/>
          <w:sz w:val="30"/>
          <w:szCs w:val="30"/>
          <w:rtl/>
        </w:rPr>
        <w:t xml:space="preserve"> </w:t>
      </w:r>
      <w:r w:rsidRPr="001A739B">
        <w:rPr>
          <w:rFonts w:ascii="Times New Roman" w:hAnsi="Times New Roman"/>
          <w:color w:val="BF8F00" w:themeColor="accent4" w:themeShade="BF"/>
          <w:sz w:val="30"/>
          <w:szCs w:val="30"/>
          <w:rtl/>
        </w:rPr>
        <w:t>[سورة لقمان:14]</w:t>
      </w:r>
      <w:r w:rsidRPr="001A739B">
        <w:rPr>
          <w:rFonts w:ascii="Times New Roman" w:hAnsi="Times New Roman" w:cs="Times New Roman"/>
          <w:sz w:val="30"/>
          <w:szCs w:val="30"/>
          <w:rtl/>
        </w:rPr>
        <w:t>.</w:t>
      </w:r>
    </w:p>
    <w:p w14:paraId="0482E457" w14:textId="77777777" w:rsidR="00292C3D" w:rsidRPr="001A739B" w:rsidRDefault="00292C3D" w:rsidP="00292C3D">
      <w:pPr>
        <w:pStyle w:val="aayattarjama"/>
        <w:rPr>
          <w:sz w:val="30"/>
          <w:szCs w:val="30"/>
          <w:rtl/>
        </w:rPr>
      </w:pPr>
      <w:r w:rsidRPr="001A739B">
        <w:rPr>
          <w:rFonts w:hint="cs"/>
          <w:sz w:val="30"/>
          <w:szCs w:val="30"/>
          <w:rtl/>
        </w:rPr>
        <w:t>ترجمہ: کہ تومیری اور اپنے ماں باپ کی شکر گزاری کر، (تم سب کو) میری ہی طرف لوٹ کر آنا ہے۔</w:t>
      </w:r>
    </w:p>
    <w:p w14:paraId="2C7EA11E" w14:textId="77777777" w:rsidR="00292C3D" w:rsidRPr="001A739B" w:rsidRDefault="00292C3D" w:rsidP="00292C3D">
      <w:pPr>
        <w:pStyle w:val="urduFonts"/>
        <w:ind w:firstLine="0"/>
        <w:rPr>
          <w:sz w:val="30"/>
          <w:szCs w:val="30"/>
          <w:rtl/>
        </w:rPr>
      </w:pPr>
      <w:r w:rsidRPr="001A739B">
        <w:rPr>
          <w:rFonts w:hint="cs"/>
          <w:sz w:val="30"/>
          <w:szCs w:val="30"/>
          <w:rtl/>
        </w:rPr>
        <w:t>مسند احمد بن حنبل میں وارد ہے کہ: "جو لوگوں کا شکر یہ ادا نہیں کرتا وہ اللہ تعالی کا بھی شکر ادا نہیں کرتا"</w:t>
      </w:r>
      <w:r w:rsidRPr="001A739B">
        <w:rPr>
          <w:rFonts w:hint="cs"/>
          <w:color w:val="BF8F00" w:themeColor="accent4" w:themeShade="BF"/>
          <w:sz w:val="30"/>
          <w:szCs w:val="30"/>
          <w:rtl/>
        </w:rPr>
        <w:t>[حدیث صحیح ہے]</w:t>
      </w:r>
      <w:r w:rsidRPr="001A739B">
        <w:rPr>
          <w:rFonts w:hint="cs"/>
          <w:sz w:val="30"/>
          <w:szCs w:val="30"/>
          <w:rtl/>
        </w:rPr>
        <w:t>۔</w:t>
      </w: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292C3D" w:rsidRPr="001A739B" w14:paraId="0F9C3CD0" w14:textId="77777777" w:rsidTr="00292C3D">
        <w:trPr>
          <w:trHeight w:hRule="exact" w:val="510"/>
        </w:trPr>
        <w:tc>
          <w:tcPr>
            <w:tcW w:w="3692" w:type="dxa"/>
          </w:tcPr>
          <w:p w14:paraId="10F7C8A1"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تَبَارَك َمَن شَكرَ الوَرَى عَنهُ يَقصُرُ</w:t>
            </w:r>
            <w:r w:rsidRPr="001A739B">
              <w:rPr>
                <w:rFonts w:ascii="Traditional Arabic" w:hAnsi="Traditional Arabic" w:cs="Traditional Arabic"/>
                <w:color w:val="0070C0"/>
                <w:sz w:val="30"/>
                <w:szCs w:val="30"/>
                <w:rtl/>
              </w:rPr>
              <w:br/>
            </w:r>
          </w:p>
        </w:tc>
        <w:tc>
          <w:tcPr>
            <w:tcW w:w="709" w:type="dxa"/>
          </w:tcPr>
          <w:p w14:paraId="0CD87BF8" w14:textId="77777777" w:rsidR="00292C3D" w:rsidRPr="001A739B" w:rsidRDefault="00292C3D" w:rsidP="00292C3D">
            <w:pPr>
              <w:pStyle w:val="urduFonts"/>
              <w:rPr>
                <w:sz w:val="30"/>
                <w:szCs w:val="30"/>
                <w:rtl/>
              </w:rPr>
            </w:pPr>
          </w:p>
        </w:tc>
        <w:tc>
          <w:tcPr>
            <w:tcW w:w="3542" w:type="dxa"/>
          </w:tcPr>
          <w:p w14:paraId="68188466"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لِكَونِ أَيادِي جُودِهِ لَيس تُحصَرُ</w:t>
            </w:r>
            <w:r w:rsidRPr="001A739B">
              <w:rPr>
                <w:rFonts w:ascii="Traditional Arabic" w:hAnsi="Traditional Arabic" w:cs="Traditional Arabic"/>
                <w:color w:val="0070C0"/>
                <w:sz w:val="30"/>
                <w:szCs w:val="30"/>
                <w:rtl/>
              </w:rPr>
              <w:br/>
            </w:r>
          </w:p>
        </w:tc>
      </w:tr>
      <w:tr w:rsidR="00292C3D" w:rsidRPr="001A739B" w14:paraId="0D05B33E" w14:textId="77777777" w:rsidTr="00292C3D">
        <w:trPr>
          <w:trHeight w:hRule="exact" w:val="567"/>
        </w:trPr>
        <w:tc>
          <w:tcPr>
            <w:tcW w:w="3692" w:type="dxa"/>
          </w:tcPr>
          <w:p w14:paraId="77D59F6C"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وَشَاكِرُهَا يَحتاجُ شُكرًا لِشُكرِهَا</w:t>
            </w:r>
            <w:r w:rsidRPr="001A739B">
              <w:rPr>
                <w:rFonts w:ascii="Traditional Arabic" w:hAnsi="Traditional Arabic" w:cs="Traditional Arabic"/>
                <w:color w:val="0070C0"/>
                <w:sz w:val="30"/>
                <w:szCs w:val="30"/>
                <w:rtl/>
              </w:rPr>
              <w:br/>
            </w:r>
          </w:p>
        </w:tc>
        <w:tc>
          <w:tcPr>
            <w:tcW w:w="709" w:type="dxa"/>
          </w:tcPr>
          <w:p w14:paraId="5951E459" w14:textId="77777777" w:rsidR="00292C3D" w:rsidRPr="001A739B" w:rsidRDefault="00292C3D" w:rsidP="00292C3D">
            <w:pPr>
              <w:pStyle w:val="urduFonts"/>
              <w:rPr>
                <w:sz w:val="30"/>
                <w:szCs w:val="30"/>
                <w:rtl/>
              </w:rPr>
            </w:pPr>
          </w:p>
        </w:tc>
        <w:tc>
          <w:tcPr>
            <w:tcW w:w="3542" w:type="dxa"/>
          </w:tcPr>
          <w:p w14:paraId="35B21CC0"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كَذلِكَ شُكرُ الشُّكرِ يَحتاجُ يُشكَرُ</w:t>
            </w:r>
            <w:r w:rsidRPr="001A739B">
              <w:rPr>
                <w:rFonts w:ascii="Traditional Arabic" w:hAnsi="Traditional Arabic" w:cs="Traditional Arabic"/>
                <w:color w:val="0070C0"/>
                <w:sz w:val="30"/>
                <w:szCs w:val="30"/>
                <w:rtl/>
              </w:rPr>
              <w:br/>
            </w:r>
          </w:p>
        </w:tc>
      </w:tr>
      <w:tr w:rsidR="00292C3D" w:rsidRPr="001A739B" w14:paraId="1327DB0E" w14:textId="77777777" w:rsidTr="00292C3D">
        <w:trPr>
          <w:trHeight w:hRule="exact" w:val="567"/>
        </w:trPr>
        <w:tc>
          <w:tcPr>
            <w:tcW w:w="3692" w:type="dxa"/>
          </w:tcPr>
          <w:p w14:paraId="2EB9FB8F"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فَفِي كُلِّ شُكرٍ نِعمةٌ بَعدَ نِعمةٍ</w:t>
            </w:r>
            <w:r w:rsidRPr="001A739B">
              <w:rPr>
                <w:rFonts w:ascii="Traditional Arabic" w:hAnsi="Traditional Arabic" w:cs="Traditional Arabic"/>
                <w:color w:val="0070C0"/>
                <w:sz w:val="30"/>
                <w:szCs w:val="30"/>
                <w:rtl/>
              </w:rPr>
              <w:br/>
            </w:r>
          </w:p>
        </w:tc>
        <w:tc>
          <w:tcPr>
            <w:tcW w:w="709" w:type="dxa"/>
          </w:tcPr>
          <w:p w14:paraId="2FF472F8" w14:textId="77777777" w:rsidR="00292C3D" w:rsidRPr="001A739B" w:rsidRDefault="00292C3D" w:rsidP="00292C3D">
            <w:pPr>
              <w:pStyle w:val="urduFonts"/>
              <w:rPr>
                <w:sz w:val="30"/>
                <w:szCs w:val="30"/>
                <w:rtl/>
              </w:rPr>
            </w:pPr>
          </w:p>
        </w:tc>
        <w:tc>
          <w:tcPr>
            <w:tcW w:w="3542" w:type="dxa"/>
          </w:tcPr>
          <w:p w14:paraId="4FEB5BA6"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بِغَيرِ ثَناءٍ دُونَها الشُّكرُ يَصغُرُ</w:t>
            </w:r>
            <w:r w:rsidRPr="001A739B">
              <w:rPr>
                <w:rFonts w:ascii="Traditional Arabic" w:hAnsi="Traditional Arabic" w:cs="Traditional Arabic"/>
                <w:color w:val="0070C0"/>
                <w:sz w:val="30"/>
                <w:szCs w:val="30"/>
                <w:rtl/>
              </w:rPr>
              <w:br/>
            </w:r>
          </w:p>
        </w:tc>
      </w:tr>
      <w:tr w:rsidR="00292C3D" w:rsidRPr="001A739B" w14:paraId="25067A2C" w14:textId="77777777" w:rsidTr="00292C3D">
        <w:trPr>
          <w:trHeight w:hRule="exact" w:val="567"/>
        </w:trPr>
        <w:tc>
          <w:tcPr>
            <w:tcW w:w="3692" w:type="dxa"/>
          </w:tcPr>
          <w:p w14:paraId="7B0B6333"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فَمَن رامَ يَقضِي حَقَّ وَاجبِ شُكرِهَا</w:t>
            </w:r>
            <w:r w:rsidRPr="001A739B">
              <w:rPr>
                <w:rFonts w:ascii="Traditional Arabic" w:hAnsi="Traditional Arabic" w:cs="Traditional Arabic"/>
                <w:color w:val="0070C0"/>
                <w:sz w:val="30"/>
                <w:szCs w:val="30"/>
                <w:rtl/>
              </w:rPr>
              <w:br/>
            </w:r>
          </w:p>
        </w:tc>
        <w:tc>
          <w:tcPr>
            <w:tcW w:w="709" w:type="dxa"/>
          </w:tcPr>
          <w:p w14:paraId="7EE9A7CA" w14:textId="77777777" w:rsidR="00292C3D" w:rsidRPr="001A739B" w:rsidRDefault="00292C3D" w:rsidP="00292C3D">
            <w:pPr>
              <w:pStyle w:val="urduFonts"/>
              <w:rPr>
                <w:sz w:val="30"/>
                <w:szCs w:val="30"/>
                <w:rtl/>
              </w:rPr>
            </w:pPr>
          </w:p>
        </w:tc>
        <w:tc>
          <w:tcPr>
            <w:tcW w:w="3542" w:type="dxa"/>
          </w:tcPr>
          <w:p w14:paraId="64D6F1C8" w14:textId="77777777" w:rsidR="00292C3D" w:rsidRPr="001A739B" w:rsidRDefault="00292C3D" w:rsidP="00292C3D">
            <w:pPr>
              <w:pStyle w:val="urduFonts"/>
              <w:rPr>
                <w:rFonts w:ascii="Traditional Arabic" w:hAnsi="Traditional Arabic" w:cs="Traditional Arabic"/>
                <w:color w:val="0070C0"/>
                <w:sz w:val="30"/>
                <w:szCs w:val="30"/>
                <w:rtl/>
              </w:rPr>
            </w:pPr>
            <w:r w:rsidRPr="001A739B">
              <w:rPr>
                <w:rFonts w:ascii="Traditional Arabic" w:hAnsi="Traditional Arabic" w:cs="Traditional Arabic" w:hint="cs"/>
                <w:color w:val="0070C0"/>
                <w:sz w:val="30"/>
                <w:szCs w:val="30"/>
                <w:rtl/>
              </w:rPr>
              <w:t>تَحمَّلَ ضِمنَ الشُّكرِ مَا هُوَ أَكبَرُ</w:t>
            </w:r>
            <w:r w:rsidRPr="001A739B">
              <w:rPr>
                <w:rFonts w:ascii="Traditional Arabic" w:hAnsi="Traditional Arabic" w:cs="Traditional Arabic"/>
                <w:color w:val="0070C0"/>
                <w:sz w:val="30"/>
                <w:szCs w:val="30"/>
                <w:rtl/>
              </w:rPr>
              <w:br/>
            </w:r>
          </w:p>
        </w:tc>
      </w:tr>
    </w:tbl>
    <w:p w14:paraId="0489AEC6" w14:textId="77777777" w:rsidR="00292C3D" w:rsidRPr="001A739B" w:rsidRDefault="00292C3D" w:rsidP="00292C3D">
      <w:pPr>
        <w:pStyle w:val="ashaartarjama"/>
        <w:rPr>
          <w:sz w:val="30"/>
          <w:szCs w:val="30"/>
          <w:rtl/>
        </w:rPr>
      </w:pPr>
      <w:r w:rsidRPr="001A739B">
        <w:rPr>
          <w:rFonts w:hint="cs"/>
          <w:sz w:val="30"/>
          <w:szCs w:val="30"/>
          <w:rtl/>
        </w:rPr>
        <w:t xml:space="preserve"> ترجمہ:  بابركت ہے وہ ذات جس کے لیے مخلوق کا شکریہ کم اور ہیچ  ہے ، کیوں کہ اس کی سخاوت کے نمونے بے شمار ہیں، ان  کا شکراداکر نے والا ان کے  شکر کے لیے شکر کامحتاج ہے، اسی طرح شکریے کا شکر شکریہ کا محتاج ہے۔ گویا ہر شکر کے اندر نعمت کا لا متناہی سلسلہ ہے جن کے سامنے شکر چھوٹی چیز ہے۔چنانچہ جوشخص ان نعمتوں کے شکر کا ضروری حق ادا کرنا چاہتا ہو، اسے شکر کا حق  اداکرنے کے لیے شکر سے بھی بڑی ذمہ داری کا بوجھ اٹھانا پڑے گا۔</w:t>
      </w:r>
    </w:p>
    <w:p w14:paraId="31028BAA" w14:textId="77777777" w:rsidR="00292C3D" w:rsidRPr="001A739B" w:rsidRDefault="00292C3D" w:rsidP="00292C3D">
      <w:pPr>
        <w:pStyle w:val="urduFonts"/>
        <w:rPr>
          <w:sz w:val="30"/>
          <w:szCs w:val="30"/>
          <w:rtl/>
        </w:rPr>
      </w:pPr>
      <w:r w:rsidRPr="001A739B">
        <w:rPr>
          <w:rFonts w:hint="cs"/>
          <w:sz w:val="30"/>
          <w:szCs w:val="30"/>
          <w:rtl/>
        </w:rPr>
        <w:t>اے اللہ ! اے سارے جہانوں کے پالنہار!تو ہمیں شکر گزاروں میں شامل فرما۔</w:t>
      </w:r>
    </w:p>
    <w:p w14:paraId="0694451C" w14:textId="77777777" w:rsidR="001A739B" w:rsidRDefault="001A739B" w:rsidP="001A739B">
      <w:pPr>
        <w:pStyle w:val="urduFonts"/>
        <w:jc w:val="center"/>
        <w:rPr>
          <w:rFonts w:ascii="AAA GoldenLotus" w:eastAsia="Calibri" w:hAnsi="AAA GoldenLotus" w:cs="AAA GoldenLotus"/>
          <w:color w:val="00B050"/>
          <w:sz w:val="32"/>
          <w:szCs w:val="32"/>
          <w:rtl/>
        </w:rPr>
      </w:pPr>
    </w:p>
    <w:p w14:paraId="1758978E" w14:textId="4452720D" w:rsidR="001A739B" w:rsidRPr="001A739B" w:rsidRDefault="001A739B" w:rsidP="001A739B">
      <w:pPr>
        <w:pStyle w:val="urduFonts"/>
        <w:jc w:val="center"/>
        <w:rPr>
          <w:color w:val="00B050"/>
          <w:sz w:val="32"/>
          <w:szCs w:val="32"/>
          <w:rtl/>
        </w:rPr>
        <w:sectPr w:rsidR="001A739B" w:rsidRPr="001A739B" w:rsidSect="00F1794F">
          <w:headerReference w:type="even" r:id="rId25"/>
          <w:headerReference w:type="default" r:id="rId26"/>
          <w:footerReference w:type="even" r:id="rId27"/>
          <w:footerReference w:type="default" r:id="rId28"/>
          <w:pgSz w:w="9720" w:h="13680" w:code="9"/>
          <w:pgMar w:top="1440" w:right="720" w:bottom="1440" w:left="720" w:header="706" w:footer="1094" w:gutter="0"/>
          <w:cols w:space="708"/>
          <w:bidi/>
          <w:docGrid w:linePitch="490"/>
        </w:sectPr>
      </w:pPr>
      <w:r w:rsidRPr="001A739B">
        <w:rPr>
          <w:rFonts w:ascii="AAA GoldenLotus" w:eastAsia="Calibri" w:hAnsi="AAA GoldenLotus" w:cs="AAA GoldenLotus"/>
          <w:color w:val="00B050"/>
          <w:sz w:val="32"/>
          <w:szCs w:val="32"/>
          <w:rtl/>
        </w:rPr>
        <w:t>۞۞۞۞۞۞۞۞۞۞۞</w:t>
      </w:r>
    </w:p>
    <w:p w14:paraId="42B18D5A" w14:textId="60CA67A2" w:rsidR="006C7DF8" w:rsidRPr="005340D5" w:rsidRDefault="00781CA5" w:rsidP="006C7DF8">
      <w:pPr>
        <w:pStyle w:val="urduFonts"/>
        <w:ind w:firstLine="397"/>
        <w:rPr>
          <w:sz w:val="32"/>
          <w:szCs w:val="32"/>
        </w:rPr>
      </w:pPr>
      <w:r w:rsidRPr="005340D5">
        <w:rPr>
          <w:noProof/>
          <w:sz w:val="32"/>
          <w:szCs w:val="32"/>
          <w:lang w:val="en-US" w:bidi="ar-SA"/>
        </w:rPr>
        <w:lastRenderedPageBreak/>
        <mc:AlternateContent>
          <mc:Choice Requires="wps">
            <w:drawing>
              <wp:anchor distT="0" distB="0" distL="114300" distR="114300" simplePos="0" relativeHeight="251794432" behindDoc="0" locked="0" layoutInCell="1" allowOverlap="1" wp14:anchorId="642B7793" wp14:editId="548CCD75">
                <wp:simplePos x="0" y="0"/>
                <wp:positionH relativeFrom="margin">
                  <wp:align>center</wp:align>
                </wp:positionH>
                <wp:positionV relativeFrom="paragraph">
                  <wp:posOffset>118811</wp:posOffset>
                </wp:positionV>
                <wp:extent cx="1828800" cy="1050967"/>
                <wp:effectExtent l="0" t="0" r="0" b="0"/>
                <wp:wrapNone/>
                <wp:docPr id="461063" name="Text Box 461063"/>
                <wp:cNvGraphicFramePr/>
                <a:graphic xmlns:a="http://schemas.openxmlformats.org/drawingml/2006/main">
                  <a:graphicData uri="http://schemas.microsoft.com/office/word/2010/wordprocessingShape">
                    <wps:wsp>
                      <wps:cNvSpPr txBox="1"/>
                      <wps:spPr>
                        <a:xfrm>
                          <a:off x="0" y="0"/>
                          <a:ext cx="1828800" cy="1050967"/>
                        </a:xfrm>
                        <a:prstGeom prst="rect">
                          <a:avLst/>
                        </a:prstGeom>
                        <a:noFill/>
                        <a:ln>
                          <a:noFill/>
                        </a:ln>
                        <a:effectLst/>
                      </wps:spPr>
                      <wps:txbx>
                        <w:txbxContent>
                          <w:p w14:paraId="61B6EA26" w14:textId="77777777" w:rsidR="004C2B42" w:rsidRPr="004031AC" w:rsidRDefault="004C2B42" w:rsidP="006C7DF8">
                            <w:pPr>
                              <w:jc w:val="center"/>
                              <w:rPr>
                                <w:rFonts w:ascii="Bombay Black Unicode" w:hAnsi="Bombay Black Unicode" w:cs="Bombay Black Unicode"/>
                                <w:b/>
                                <w:bCs/>
                                <w:color w:val="FF0000"/>
                                <w:sz w:val="40"/>
                                <w:szCs w:val="40"/>
                                <w:rtl/>
                                <w:lang w:bidi="ur-PK"/>
                              </w:rPr>
                            </w:pPr>
                            <w:r w:rsidRPr="004031AC">
                              <w:rPr>
                                <w:rFonts w:ascii="Bombay Black Unicode" w:hAnsi="Bombay Black Unicode" w:cs="Bombay Black Unicode"/>
                                <w:b/>
                                <w:bCs/>
                                <w:color w:val="FF0000"/>
                                <w:sz w:val="40"/>
                                <w:szCs w:val="40"/>
                                <w:rtl/>
                                <w:lang w:bidi="ur-PK"/>
                              </w:rPr>
                              <w:t>(۶۳-۶۴)</w:t>
                            </w:r>
                          </w:p>
                          <w:p w14:paraId="4141A0AD" w14:textId="3000EFF5" w:rsidR="004C2B42" w:rsidRPr="004031AC" w:rsidRDefault="004C2B42" w:rsidP="00781CA5">
                            <w:pPr>
                              <w:bidi/>
                              <w:jc w:val="center"/>
                              <w:rPr>
                                <w:rFonts w:ascii="Bombay Black Unicode" w:hAnsi="Bombay Black Unicode" w:cs="Bombay Black Unicode"/>
                                <w:b/>
                                <w:bCs/>
                                <w:sz w:val="40"/>
                                <w:szCs w:val="40"/>
                                <w:rtl/>
                                <w:lang w:bidi="ur-PK"/>
                              </w:rPr>
                            </w:pPr>
                            <w:r w:rsidRPr="004031AC">
                              <w:rPr>
                                <w:rFonts w:ascii="Bombay Black Unicode" w:hAnsi="Bombay Black Unicode" w:cs="Bombay Black Unicode"/>
                                <w:b/>
                                <w:bCs/>
                                <w:color w:val="FF0000"/>
                                <w:sz w:val="36"/>
                                <w:szCs w:val="36"/>
                                <w:rtl/>
                                <w:lang w:bidi="ur-PK"/>
                              </w:rPr>
                              <w:t>الأ</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کر</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م</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 xml:space="preserve"> الک</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ر</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یم</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 xml:space="preserve"> </w:t>
                            </w:r>
                            <w:r w:rsidRPr="004031AC">
                              <w:rPr>
                                <w:rFonts w:ascii="Bombay Black Unicode" w:hAnsi="Bombay Black Unicode" w:cs="Bombay Black Unicode"/>
                                <w:b/>
                                <w:bCs/>
                                <w:color w:val="FF0000"/>
                                <w:sz w:val="36"/>
                                <w:szCs w:val="36"/>
                                <w:vertAlign w:val="superscript"/>
                                <w:rtl/>
                                <w:lang w:bidi="ur-PK"/>
                              </w:rPr>
                              <w:t>جل جلالہ</w:t>
                            </w:r>
                          </w:p>
                          <w:p w14:paraId="0DBDE3C5" w14:textId="77777777" w:rsidR="004C2B42" w:rsidRPr="004031AC" w:rsidRDefault="004C2B42" w:rsidP="006C7DF8">
                            <w:pPr>
                              <w:pStyle w:val="Heading1"/>
                              <w:rPr>
                                <w:rtl/>
                              </w:rPr>
                            </w:pPr>
                          </w:p>
                          <w:p w14:paraId="48D7A4A7" w14:textId="77777777" w:rsidR="004C2B42" w:rsidRPr="004031AC" w:rsidRDefault="004C2B42" w:rsidP="006C7DF8">
                            <w:pPr>
                              <w:pStyle w:val="Heading1"/>
                              <w:rPr>
                                <w:rFonts w:eastAsia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2B7793" id="Text Box 461063" o:spid="_x0000_s1082" type="#_x0000_t202" style="position:absolute;left:0;text-align:left;margin-left:0;margin-top:9.35pt;width:2in;height:82.75pt;z-index:2517944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" filled="f" stroked="f">
                <v:textbox>
                  <w:txbxContent>
                    <w:p w14:paraId="61B6EA26" w14:textId="77777777" w:rsidR="004C2B42" w:rsidRPr="004031AC" w:rsidRDefault="004C2B42" w:rsidP="006C7DF8">
                      <w:pPr>
                        <w:jc w:val="center"/>
                        <w:rPr>
                          <w:rFonts w:ascii="Bombay Black Unicode" w:hAnsi="Bombay Black Unicode" w:cs="Bombay Black Unicode"/>
                          <w:b/>
                          <w:bCs/>
                          <w:color w:val="FF0000"/>
                          <w:sz w:val="40"/>
                          <w:szCs w:val="40"/>
                          <w:rtl/>
                          <w:lang w:bidi="ur-PK"/>
                        </w:rPr>
                      </w:pPr>
                      <w:r w:rsidRPr="004031AC">
                        <w:rPr>
                          <w:rFonts w:ascii="Bombay Black Unicode" w:hAnsi="Bombay Black Unicode" w:cs="Bombay Black Unicode"/>
                          <w:b/>
                          <w:bCs/>
                          <w:color w:val="FF0000"/>
                          <w:sz w:val="40"/>
                          <w:szCs w:val="40"/>
                          <w:rtl/>
                          <w:lang w:bidi="ur-PK"/>
                        </w:rPr>
                        <w:t>(۶۳-۶۴)</w:t>
                      </w:r>
                    </w:p>
                    <w:p w14:paraId="4141A0AD" w14:textId="3000EFF5" w:rsidR="004C2B42" w:rsidRPr="004031AC" w:rsidRDefault="004C2B42" w:rsidP="00781CA5">
                      <w:pPr>
                        <w:bidi/>
                        <w:jc w:val="center"/>
                        <w:rPr>
                          <w:rFonts w:ascii="Bombay Black Unicode" w:hAnsi="Bombay Black Unicode" w:cs="Bombay Black Unicode"/>
                          <w:b/>
                          <w:bCs/>
                          <w:sz w:val="40"/>
                          <w:szCs w:val="40"/>
                          <w:rtl/>
                          <w:lang w:bidi="ur-PK"/>
                        </w:rPr>
                      </w:pPr>
                      <w:r w:rsidRPr="004031AC">
                        <w:rPr>
                          <w:rFonts w:ascii="Bombay Black Unicode" w:hAnsi="Bombay Black Unicode" w:cs="Bombay Black Unicode"/>
                          <w:b/>
                          <w:bCs/>
                          <w:color w:val="FF0000"/>
                          <w:sz w:val="36"/>
                          <w:szCs w:val="36"/>
                          <w:rtl/>
                          <w:lang w:bidi="ur-PK"/>
                        </w:rPr>
                        <w:t>الأ</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کر</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م</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 xml:space="preserve"> الک</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ر</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یم</w:t>
                      </w:r>
                      <w:r>
                        <w:rPr>
                          <w:rFonts w:ascii="Bombay Black Unicode" w:hAnsi="Bombay Black Unicode" w:cs="Bombay Black Unicode" w:hint="cs"/>
                          <w:b/>
                          <w:bCs/>
                          <w:color w:val="FF0000"/>
                          <w:sz w:val="36"/>
                          <w:szCs w:val="36"/>
                          <w:rtl/>
                          <w:lang w:bidi="ur-PK"/>
                        </w:rPr>
                        <w:t>ُ</w:t>
                      </w:r>
                      <w:r w:rsidRPr="004031AC">
                        <w:rPr>
                          <w:rFonts w:ascii="Bombay Black Unicode" w:hAnsi="Bombay Black Unicode" w:cs="Bombay Black Unicode"/>
                          <w:b/>
                          <w:bCs/>
                          <w:color w:val="FF0000"/>
                          <w:sz w:val="36"/>
                          <w:szCs w:val="36"/>
                          <w:rtl/>
                          <w:lang w:bidi="ur-PK"/>
                        </w:rPr>
                        <w:t xml:space="preserve"> </w:t>
                      </w:r>
                      <w:r w:rsidRPr="004031AC">
                        <w:rPr>
                          <w:rFonts w:ascii="Bombay Black Unicode" w:hAnsi="Bombay Black Unicode" w:cs="Bombay Black Unicode"/>
                          <w:b/>
                          <w:bCs/>
                          <w:color w:val="FF0000"/>
                          <w:sz w:val="36"/>
                          <w:szCs w:val="36"/>
                          <w:vertAlign w:val="superscript"/>
                          <w:rtl/>
                          <w:lang w:bidi="ur-PK"/>
                        </w:rPr>
                        <w:t>جل جلالہ</w:t>
                      </w:r>
                    </w:p>
                    <w:p w14:paraId="0DBDE3C5" w14:textId="77777777" w:rsidR="004C2B42" w:rsidRPr="004031AC" w:rsidRDefault="004C2B42" w:rsidP="006C7DF8">
                      <w:pPr>
                        <w:pStyle w:val="Heading1"/>
                        <w:rPr>
                          <w:rtl/>
                        </w:rPr>
                      </w:pPr>
                    </w:p>
                    <w:p w14:paraId="48D7A4A7" w14:textId="77777777" w:rsidR="004C2B42" w:rsidRPr="004031AC" w:rsidRDefault="004C2B42" w:rsidP="006C7DF8">
                      <w:pPr>
                        <w:pStyle w:val="Heading1"/>
                        <w:rPr>
                          <w:rFonts w:eastAsia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1A739B" w:rsidRPr="005340D5">
        <w:rPr>
          <w:noProof/>
          <w:sz w:val="32"/>
          <w:szCs w:val="32"/>
          <w:lang w:val="en-US" w:bidi="ar-SA"/>
        </w:rPr>
        <w:drawing>
          <wp:anchor distT="0" distB="0" distL="114300" distR="114300" simplePos="0" relativeHeight="251793408" behindDoc="0" locked="0" layoutInCell="1" allowOverlap="1" wp14:anchorId="2E25857E" wp14:editId="4AAEFDBD">
            <wp:simplePos x="0" y="0"/>
            <wp:positionH relativeFrom="margin">
              <wp:align>center</wp:align>
            </wp:positionH>
            <wp:positionV relativeFrom="paragraph">
              <wp:posOffset>13638</wp:posOffset>
            </wp:positionV>
            <wp:extent cx="2209800" cy="1200150"/>
            <wp:effectExtent l="0" t="0" r="0" b="0"/>
            <wp:wrapNone/>
            <wp:docPr id="463907" name="Picture 46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200150"/>
                    </a:xfrm>
                    <a:prstGeom prst="rect">
                      <a:avLst/>
                    </a:prstGeom>
                  </pic:spPr>
                </pic:pic>
              </a:graphicData>
            </a:graphic>
            <wp14:sizeRelH relativeFrom="margin">
              <wp14:pctWidth>0</wp14:pctWidth>
            </wp14:sizeRelH>
            <wp14:sizeRelV relativeFrom="margin">
              <wp14:pctHeight>0</wp14:pctHeight>
            </wp14:sizeRelV>
          </wp:anchor>
        </w:drawing>
      </w:r>
    </w:p>
    <w:p w14:paraId="30887ED4" w14:textId="6199B53A" w:rsidR="006C7DF8" w:rsidRPr="005340D5" w:rsidRDefault="006C7DF8" w:rsidP="006C7DF8">
      <w:pPr>
        <w:pStyle w:val="urduFonts"/>
        <w:ind w:firstLine="397"/>
        <w:rPr>
          <w:sz w:val="32"/>
          <w:szCs w:val="32"/>
          <w:rtl/>
        </w:rPr>
      </w:pPr>
      <w:r w:rsidRPr="005340D5">
        <w:rPr>
          <w:rFonts w:hint="cs"/>
          <w:sz w:val="32"/>
          <w:szCs w:val="32"/>
          <w:rtl/>
        </w:rPr>
        <w:t xml:space="preserve"> </w:t>
      </w:r>
    </w:p>
    <w:p w14:paraId="7F764947" w14:textId="77777777" w:rsidR="006C7DF8" w:rsidRPr="005340D5" w:rsidRDefault="006C7DF8" w:rsidP="006C7DF8">
      <w:pPr>
        <w:pStyle w:val="urduFonts"/>
        <w:ind w:firstLine="397"/>
        <w:rPr>
          <w:sz w:val="32"/>
          <w:szCs w:val="32"/>
        </w:rPr>
      </w:pPr>
    </w:p>
    <w:p w14:paraId="77E626D2" w14:textId="77777777" w:rsidR="006C7DF8" w:rsidRPr="005340D5" w:rsidRDefault="006C7DF8" w:rsidP="006C7DF8">
      <w:pPr>
        <w:pStyle w:val="urduFonts"/>
        <w:ind w:firstLine="397"/>
        <w:rPr>
          <w:sz w:val="32"/>
          <w:szCs w:val="32"/>
        </w:rPr>
      </w:pPr>
    </w:p>
    <w:p w14:paraId="536C343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w:t>
      </w:r>
      <w:r w:rsidRPr="005340D5">
        <w:rPr>
          <w:rFonts w:ascii="Jameel Noori Nastaleeq" w:eastAsia="Calibri" w:hAnsi="Jameel Noori Nastaleeq" w:cs="Jameel Noori Nastaleeq" w:hint="cs"/>
          <w:sz w:val="32"/>
          <w:szCs w:val="32"/>
          <w:rtl/>
          <w:lang w:bidi="ur-PK"/>
        </w:rPr>
        <w:t>صحیح حدیث ہے کہ آپ نے فرمایا: (میں اہلِ جنت میں سے سب کے بعد جنت میں جانے والے او راہل دوزخ میں سب سے آخر میں اس سے نکلنے والے کو جانتا ہوں ، وہ ایک آدمی ہے جسے قیامت کے دن لایا جائے گا اور کہا  جائے گا : اس کے سامنے اس کے چھوٹے گناہ پیش کرو اور اس کے بڑے گناہ اٹھا رکھو ( ایک طرف ہٹا دو) تو اس کے چھوٹے گناہ اس کے سامنے لائے جائیں گے اور کہا جائے گا: فلاں فلاں دن تونے فلاں فلاں کام کیے اور فلاں فلاں دن تونے فلاں فلاں کام کیے ؟ وہ (اپنے گناہوں کو قبول کرتے ہوئے ) کہے گا: ہاں، وہ انکار نہ کرسکے گا،  اور اسے ڈر ہوگا کہ   کہیں اس کے بڑے گناہ نہ اس پر پیش کئے جائیں۔ حکم ہوگا: ہم نے تجھے ہر ایک گناہ کے بدلے ایک نیکی دی، وہ کہے گا: اے میرے رب! میں نے اور بھی (گناہ کے ) کام کئے ہیں جنہیں یہاں نہیں دیکھ رہا ہوں "۔</w:t>
      </w:r>
    </w:p>
    <w:p w14:paraId="791BC11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راوی حدیث ابو ذر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بیان کرتے ہیں کہ: میں نے رسول اللہ </w:t>
      </w:r>
      <w:r w:rsidRPr="005340D5">
        <w:rPr>
          <w:rFonts w:ascii="Jameel Noori Nastaleeq" w:eastAsia="Calibri" w:hAnsi="Jameel Noori Nastaleeq" w:cs="Jameel Noori Nastaleeq" w:hint="cs"/>
          <w:color w:val="00B050"/>
          <w:sz w:val="32"/>
          <w:szCs w:val="32"/>
          <w:rtl/>
          <w:lang w:bidi="ur-PK"/>
        </w:rPr>
        <w:t>﷐</w:t>
      </w:r>
      <w:r w:rsidRPr="005340D5">
        <w:rPr>
          <w:rFonts w:ascii="Jameel Noori Nastaleeq" w:eastAsia="Calibri" w:hAnsi="Jameel Noori Nastaleeq" w:cs="Jameel Noori Nastaleeq" w:hint="cs"/>
          <w:sz w:val="32"/>
          <w:szCs w:val="32"/>
          <w:rtl/>
          <w:lang w:bidi="ur-PK"/>
        </w:rPr>
        <w:t xml:space="preserve"> کو ہنستے ہوئے دیکھا یہاں تک کہ آپ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داڑھیں کھِل گئیں۔</w:t>
      </w:r>
      <w:r w:rsidRPr="005340D5">
        <w:rPr>
          <w:rFonts w:ascii="Jameel Noori Nastaleeq" w:eastAsia="Calibri" w:hAnsi="Jameel Noori Nastaleeq" w:cs="Jameel Noori Nastaleeq" w:hint="cs"/>
          <w:sz w:val="32"/>
          <w:szCs w:val="32"/>
          <w:rtl/>
          <w:lang w:bidi="ur-PK"/>
        </w:rPr>
        <w:t>[اسے مسلم نے روایت کیا ہے]</w:t>
      </w:r>
    </w:p>
    <w:p w14:paraId="38CADE5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کتنا کریم وداتا ہے  !  اللہ کتنا حلیم وبردبار ہے ! اللہ کتنا عظیم وبرتر ہے!</w:t>
      </w:r>
    </w:p>
    <w:p w14:paraId="59C104A0"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يَاأَيُّهَا الإِنسَانُ مَا غَرَّكَ بِرَبِّكَ الْكَرِيم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ﭧ</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ﭨ</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ﭩ</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ﭪ</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ﭫ</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ﭬ</w:t>
      </w:r>
      <w:r w:rsidRPr="005340D5">
        <w:rPr>
          <w:rFonts w:ascii="Jameel Noori Nastaleeq" w:eastAsia="Calibri" w:hAnsi="Jameel Noori Nastaleeq" w:cs="QCF_P587"/>
          <w:color w:val="7030A0"/>
          <w:sz w:val="32"/>
          <w:szCs w:val="32"/>
          <w:rtl/>
          <w:lang w:bidi="ur-PK"/>
        </w:rPr>
        <w:t xml:space="preserve"> </w:t>
      </w:r>
      <w:r w:rsidRPr="005340D5">
        <w:rPr>
          <w:rFonts w:ascii="Times New Roman" w:eastAsia="Calibri" w:hAnsi="Times New Roman" w:cs="QCF_P587" w:hint="cs"/>
          <w:color w:val="7030A0"/>
          <w:sz w:val="32"/>
          <w:szCs w:val="32"/>
          <w:rtl/>
          <w:lang w:bidi="ur-PK"/>
        </w:rPr>
        <w:t>ﭭ</w:t>
      </w:r>
      <w:r w:rsidRPr="005340D5">
        <w:rPr>
          <w:rFonts w:ascii="Jameel Noori Nastaleeq" w:eastAsia="Calibri" w:hAnsi="Jameel Noori Nastaleeq" w:cs="QCF_P58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الانفطار:6]</w:t>
      </w:r>
    </w:p>
    <w:p w14:paraId="5CDB5779"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b/>
          <w:bCs/>
          <w:color w:val="00B050"/>
          <w:sz w:val="32"/>
          <w:szCs w:val="32"/>
          <w:rtl/>
          <w:lang w:bidi="ur-PK"/>
        </w:rPr>
      </w:pPr>
      <w:r w:rsidRPr="005340D5">
        <w:rPr>
          <w:rFonts w:ascii="Jameel Noori Nastaleeq" w:eastAsia="Calibri" w:hAnsi="Jameel Noori Nastaleeq" w:cs="Jameel Noori Nastaleeq" w:hint="cs"/>
          <w:b/>
          <w:bCs/>
          <w:color w:val="00B050"/>
          <w:sz w:val="32"/>
          <w:szCs w:val="32"/>
          <w:rtl/>
          <w:lang w:bidi="ur-PK"/>
        </w:rPr>
        <w:t>ترجمہ: اے انسان!تجھے تیرے رب کریم سے کس چیز نے بہکا دیا۔</w:t>
      </w:r>
    </w:p>
    <w:p w14:paraId="65B7A5A1"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color w:val="7030A0"/>
          <w:sz w:val="32"/>
          <w:szCs w:val="32"/>
          <w:rtl/>
          <w:lang w:bidi="ur-PK"/>
        </w:rPr>
        <w:lastRenderedPageBreak/>
        <w:t xml:space="preserve">{{ قَالَ الَّذِي عِندَهُ عِلْمٌ مِّنَ الْكِتَابِ أَنَا آتِيكَ بِهِ قَبْلَ أَن يَرْتَدَّ إِلَيْكَ طَرْفُكَ فَلَمَّا رَآهُ مُسْتَقِرًّا عِندَهُ قَالَ هَذَا مِن فَضْلِ رَبِّي لِيَبْلُوَنِي أَأَشْكُرُ أَمْ أَكْفُرُ وَمَن شَكَرَ فَإِنَّمَا يَشْكُرُ لِنَفْسِهِ </w:t>
      </w:r>
      <w:r w:rsidRPr="005340D5">
        <w:rPr>
          <w:rFonts w:ascii="Jameel Noori Nastaleeq" w:eastAsia="Calibri" w:hAnsi="Jameel Noori Nastaleeq" w:cs="Jameel Noori Nastaleeq" w:hint="cs"/>
          <w:vanish/>
          <w:color w:val="7030A0"/>
          <w:sz w:val="32"/>
          <w:szCs w:val="32"/>
          <w:rtl/>
          <w:lang w:bidi="ur-PK"/>
        </w:rPr>
        <w:t>وَمَن</w:t>
      </w:r>
      <w:r w:rsidRPr="005340D5">
        <w:rPr>
          <w:rFonts w:ascii="Jameel Noori Nastaleeq" w:eastAsia="Calibri" w:hAnsi="Jameel Noori Nastaleeq" w:cs="Jameel Noori Nastaleeq"/>
          <w:vanish/>
          <w:color w:val="7030A0"/>
          <w:sz w:val="32"/>
          <w:szCs w:val="32"/>
          <w:rtl/>
          <w:lang w:bidi="ur-PK"/>
        </w:rPr>
        <w:t xml:space="preserve"> كَفَرَ فَإِنَّ رَبِّي غَنِيٌّ كَرِيم }}</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ﮪ</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ﮫ</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ﮬ</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ﮭ</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ﮮﮯ</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ﮰ</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ﮱ</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ﯓ</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ﯔ</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ﯕ</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ﯖ</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ﯗ</w:t>
      </w:r>
      <w:r w:rsidRPr="005340D5">
        <w:rPr>
          <w:rFonts w:ascii="Jameel Noori Nastaleeq" w:eastAsia="Calibri" w:hAnsi="Jameel Noori Nastaleeq" w:cs="QCF_P380"/>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النمل:40]</w:t>
      </w:r>
    </w:p>
    <w:p w14:paraId="515A082D"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جوآدمی شکر ادا کرتا ہے ، وہ درحقیقت اپنے لئے شکر ادا کرتا ہے۔</w:t>
      </w:r>
    </w:p>
    <w:p w14:paraId="05F87567"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کرم: ایک ایسا جامع لفظ ہے جو تمام تر خوبیوں اور تعریفات کو شامل ہے، اس سے مراد : صرف نوازش نہیں ہے، بلکہ  اس کے اندر نوازنے کے تمام تر معانی پنہاں ہیں،  اسی لیے اس اسم گرامی کے معنی میں اہل علم کے بہت سے اقوال آئے ہیں، اور وہ تمام  معانی درست اور حق ہیں۔</w:t>
      </w:r>
    </w:p>
    <w:p w14:paraId="27BC95BC" w14:textId="1B1BC640"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ہمارا کریم وداتا پروردگار </w:t>
      </w:r>
      <w:r w:rsidRPr="005340D5">
        <w:rPr>
          <w:rFonts w:ascii="Jameel Noori Nastaleeq" w:eastAsia="Calibri" w:hAnsi="Jameel Noori Nastaleeq" w:cs="Jameel Noori Nastaleeq" w:hint="cs"/>
          <w:color w:val="00B050"/>
          <w:sz w:val="32"/>
          <w:szCs w:val="32"/>
          <w:vertAlign w:val="superscript"/>
          <w:rtl/>
          <w:lang w:bidi="ur-PK"/>
        </w:rPr>
        <w:t>عز وجل</w:t>
      </w:r>
      <w:r w:rsidRPr="005340D5">
        <w:rPr>
          <w:rFonts w:ascii="Jameel Noori Nastaleeq" w:eastAsia="Calibri" w:hAnsi="Jameel Noori Nastaleeq" w:cs="Jameel Noori Nastaleeq" w:hint="cs"/>
          <w:color w:val="00B050"/>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بہت زیادہ خیر وبھلائی اور  عطاء ونوازش والا ہے ،  وہ ہمیشہ  خیر وبھلائی (سے نوازتا رہتا ہے)، اس کی قدر ومنزلت بڑی   اور شان نرالی  ہے ،  وہ تمام  تر نقائص اور آفتوں سے پاک  ہے ، وہ انعام واکرام اور فضل واحسان سے نوازنے والا ہے، جو بغیر کسی </w:t>
      </w:r>
      <w:r w:rsidR="002245C5">
        <w:rPr>
          <w:rFonts w:ascii="Jameel Noori Nastaleeq" w:eastAsia="Calibri" w:hAnsi="Jameel Noori Nastaleeq" w:cs="Jameel Noori Nastaleeq" w:hint="cs"/>
          <w:sz w:val="32"/>
          <w:szCs w:val="32"/>
          <w:rtl/>
          <w:lang w:bidi="ur-PK"/>
        </w:rPr>
        <w:t>بدلہ</w:t>
      </w:r>
      <w:r w:rsidRPr="005340D5">
        <w:rPr>
          <w:rFonts w:ascii="Jameel Noori Nastaleeq" w:eastAsia="Calibri" w:hAnsi="Jameel Noori Nastaleeq" w:cs="Jameel Noori Nastaleeq" w:hint="cs"/>
          <w:sz w:val="32"/>
          <w:szCs w:val="32"/>
          <w:rtl/>
          <w:lang w:bidi="ur-PK"/>
        </w:rPr>
        <w:t xml:space="preserve"> اور بنا کسی سبب کے عطا کرتا ہے، حاجت مند کو بھی نوازتا ہے اور جسے ضرورت نہیں اسے بھی دیتا ہے، جب وعدہ کرتا ہے تو اسے پورا کرتا ہے، ہر چھوٹی بڑی ضرورتیں اسی سے طلب کی جاتی ہیں، جو اس کی پناہ لیتا ہے وہ ضائع نہیں ہوتا، وہ گناہوں کو درگزر اور سیئات کو معاف  کرتا ہے ،  بلکہ گناہوں کو نیکیوں میں بدل دیتا ہے، ہمارے مانگنے سے پہلے ہی ہمیں نواز دیتا ہے۔</w:t>
      </w:r>
    </w:p>
    <w:p w14:paraId="08C9124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اس نے ہمیں کان ، آنکھ، دل ، اعضاء وجوارح، قوت وطاقت، اور ظاہر ی وباطنی صلاحیتوں سے نوازا، جنہیں ہم شمار بھی نہیں کر سکتے : </w:t>
      </w:r>
    </w:p>
    <w:p w14:paraId="24D01F57"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vanish/>
          <w:sz w:val="32"/>
          <w:szCs w:val="32"/>
          <w:rtl/>
          <w:lang w:bidi="ur-PK"/>
        </w:rPr>
        <w:t>{{ وَآتَاكُم مِّن كُلِّ مَا سَأَلْتُمُوهُ وَإِن تَعُدُّواْ نِعْمَةَ اللّهِ لاَ تُحْصُوهَا إِنَّ الإِنسَانَ لَظَلُومٌ كَفَّار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ﭗ</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ﭘ</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ﭙ</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ﭚ</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ﭛ</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ﭜﭝ</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ﭞ</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ﭟ</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ﭠ</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ﭡ</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ﭢ</w:t>
      </w:r>
      <w:r w:rsidRPr="005340D5">
        <w:rPr>
          <w:rFonts w:ascii="Jameel Noori Nastaleeq" w:eastAsia="Calibri" w:hAnsi="Jameel Noori Nastaleeq" w:cs="QCF_P260"/>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إبراهيم:34]</w:t>
      </w:r>
    </w:p>
    <w:p w14:paraId="5F4F20C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اگر تم اللہ کی نعمتوں کو گننا چاہو تو نہیں گن سکوگے، بے شک انسان بڑا ظالم ، بڑا ناشکرا ہے ۔</w:t>
      </w:r>
    </w:p>
    <w:p w14:paraId="79A83EE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اللہ نے ہمیں بغیر مانگے اور مانگنے سے قبل  ہی ان نعمتوں سے سرفراز کیا،   محض اپنے جود وکرم او رفضل واحسان کی بنیاد پر ،  چناں چہ  وہ نوازتا بھی ہے اور سراہتابھی ہے۔</w:t>
      </w:r>
    </w:p>
    <w:p w14:paraId="468276B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کریم وداتا پروردگار جل جلالہ : وہ ہے جس نے ہر چیز کا اندازہ لگایا  اور معاف   کیا، جو اپنے وعدے کو پورا کرتا ہے، اس نے مومنوں سے یہ وعدہ کیا ہے کہ انہیں دنیا وآخرت میں مختلف قسم کے فضل واحسان، خیر وبھلائی ، انعام واکرام اور عطیات ونوازش سے سرفراز فرمائے گا۔</w:t>
      </w:r>
    </w:p>
    <w:p w14:paraId="16103C7F" w14:textId="033C9C8D"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بلکہ اللہ پاک وبرتر کی سخاوت وفیاضی  ( اس قدر )ہے کہ :  اس نے اپنے گناہ گار بندوں کے عذاب کو اپنی </w:t>
      </w:r>
      <w:r w:rsidR="00710B39">
        <w:rPr>
          <w:rFonts w:ascii="Jameel Noori Nastaleeq" w:eastAsia="Calibri" w:hAnsi="Jameel Noori Nastaleeq" w:cs="Jameel Noori Nastaleeq"/>
          <w:sz w:val="32"/>
          <w:szCs w:val="32"/>
          <w:rtl/>
          <w:lang w:bidi="ur-PK"/>
        </w:rPr>
        <w:t>مشیئت</w:t>
      </w:r>
      <w:r w:rsidRPr="005340D5">
        <w:rPr>
          <w:rFonts w:ascii="Jameel Noori Nastaleeq" w:eastAsia="Calibri" w:hAnsi="Jameel Noori Nastaleeq" w:cs="Jameel Noori Nastaleeq" w:hint="cs"/>
          <w:sz w:val="32"/>
          <w:szCs w:val="32"/>
          <w:rtl/>
          <w:lang w:bidi="ur-PK"/>
        </w:rPr>
        <w:t xml:space="preserve"> پر موقوف رکھا ہے ، اگر چاہے تو انہیں عذا ب دے گا اور چاہے تو انہیں در گزر کردے گا۔</w:t>
      </w:r>
    </w:p>
    <w:p w14:paraId="07ED7F9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پروردگار وہ ہے جو کسی سائل کو   (خالی ہاتھ ) نہیں پھیرتا .... " وہ شرمیلا اور سخی ہے"۔</w:t>
      </w:r>
    </w:p>
    <w:p w14:paraId="3D44D18C" w14:textId="77777777" w:rsidR="006C7DF8" w:rsidRPr="005340D5" w:rsidRDefault="006C7DF8" w:rsidP="006C7DF8">
      <w:pPr>
        <w:numPr>
          <w:ilvl w:val="0"/>
          <w:numId w:val="8"/>
        </w:numPr>
        <w:bidi/>
        <w:spacing w:after="0" w:line="276" w:lineRule="auto"/>
        <w:ind w:left="84" w:firstLine="397"/>
        <w:contextualSpacing/>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 xml:space="preserve">اللہ   نوازتا بھی ہے  اور سراہتا بھی ہے: </w:t>
      </w:r>
    </w:p>
    <w:p w14:paraId="1427ADD8"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چناں چہ وہ  ایمان سے نواز تا ہے ، پھر اس  کو  سراہتا اور اس کی  تعریف کرتا ہے: </w:t>
      </w:r>
    </w:p>
    <w:p w14:paraId="514503F8" w14:textId="77777777" w:rsidR="006C7DF8" w:rsidRPr="005340D5" w:rsidRDefault="006C7DF8" w:rsidP="006C7DF8">
      <w:pPr>
        <w:bidi/>
        <w:spacing w:after="0" w:line="276" w:lineRule="auto"/>
        <w:ind w:firstLine="397"/>
        <w:rPr>
          <w:rFonts w:ascii="Jameel Noori Nastaleeq" w:eastAsia="Calibri" w:hAnsi="Jameel Noori Nastaleeq" w:cs="ATraditional Arabic"/>
          <w:sz w:val="32"/>
          <w:szCs w:val="32"/>
          <w:rtl/>
          <w:lang w:bidi="ur-PK"/>
        </w:rPr>
      </w:pPr>
      <w:r w:rsidRPr="005340D5">
        <w:rPr>
          <w:rFonts w:ascii="Jameel Noori Nastaleeq" w:eastAsia="Calibri" w:hAnsi="Jameel Noori Nastaleeq" w:cs="Jameel Noori Nastaleeq"/>
          <w:vanish/>
          <w:color w:val="7030A0"/>
          <w:sz w:val="32"/>
          <w:szCs w:val="32"/>
          <w:rtl/>
          <w:lang w:bidi="ur-PK"/>
        </w:rPr>
        <w:t>{{ * لَّيْسَ عَلَيْكَ هُدَاهُمْ وَلَ</w:t>
      </w:r>
      <w:r w:rsidRPr="005340D5">
        <w:rPr>
          <w:rFonts w:ascii="Tahoma" w:eastAsia="Calibri" w:hAnsi="Tahoma" w:cs="Tahoma" w:hint="cs"/>
          <w:vanish/>
          <w:color w:val="7030A0"/>
          <w:sz w:val="32"/>
          <w:szCs w:val="32"/>
          <w:rtl/>
          <w:lang w:bidi="ur-PK"/>
        </w:rPr>
        <w:t>ـ</w:t>
      </w:r>
      <w:r w:rsidRPr="005340D5">
        <w:rPr>
          <w:rFonts w:ascii="Jameel Noori Nastaleeq" w:eastAsia="Calibri" w:hAnsi="Jameel Noori Nastaleeq" w:cs="Jameel Noori Nastaleeq" w:hint="cs"/>
          <w:vanish/>
          <w:color w:val="7030A0"/>
          <w:sz w:val="32"/>
          <w:szCs w:val="32"/>
          <w:rtl/>
          <w:lang w:bidi="ur-PK"/>
        </w:rPr>
        <w:t>كِنَّ</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اللّهَ</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يَهْدِي</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مَن</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يَشَاء</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وَمَا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تُنفِقُواْ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مِنْ</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خَيْرٍ</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فَلأنفُسِكُمْ</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وَمَا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تُنفِقُونَ</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إِلاَّ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ابْتِغَاء</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وَجْهِ</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اللّهِ</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وَمَا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تُنفِقُواْ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مِنْ</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خَيْرٍ</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يُوَفَّ</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إِلَيْكُمْ</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وَأَنتُمْ</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لاَ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تُظْلَمُون</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ﭾ</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ﭿ</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ﮀ</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ﮁ</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ﮂﮃ</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ﮄ</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ﮅ</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ﮆ</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ﮇ</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ﮈﮉ</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ﮊ</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ﮋ</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ﮌ</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ﮍ</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ﮎ</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ﮏﮐ</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ﮑ</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ﮒ</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ﮓ</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ﮔ</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ﮕ</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ﮖ</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ﮗ</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ﮘ</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ﮙ</w:t>
      </w:r>
      <w:r w:rsidRPr="005340D5">
        <w:rPr>
          <w:rFonts w:ascii="Jameel Noori Nastaleeq" w:eastAsia="Calibri" w:hAnsi="Jameel Noori Nastaleeq" w:cs="QCF_P046"/>
          <w:color w:val="7030A0"/>
          <w:sz w:val="32"/>
          <w:szCs w:val="32"/>
          <w:rtl/>
          <w:lang w:bidi="ur-PK"/>
        </w:rPr>
        <w:t xml:space="preserve"> </w:t>
      </w:r>
      <w:r w:rsidRPr="005340D5">
        <w:rPr>
          <w:rFonts w:ascii="Times New Roman" w:eastAsia="Calibri" w:hAnsi="Times New Roman" w:cs="QCF_P046" w:hint="cs"/>
          <w:color w:val="7030A0"/>
          <w:sz w:val="32"/>
          <w:szCs w:val="32"/>
          <w:rtl/>
          <w:lang w:bidi="ur-PK"/>
        </w:rPr>
        <w:t>ﮚ</w:t>
      </w:r>
      <w:r w:rsidRPr="005340D5">
        <w:rPr>
          <w:rFonts w:ascii="Jameel Noori Nastaleeq" w:eastAsia="Calibri" w:hAnsi="Jameel Noori Nastaleeq" w:cs="QCF_P046"/>
          <w:color w:val="7030A0"/>
          <w:sz w:val="32"/>
          <w:szCs w:val="32"/>
          <w:rtl/>
          <w:lang w:bidi="ur-PK"/>
        </w:rPr>
        <w:t xml:space="preserve"> </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(البقرة: 272)</w:t>
      </w:r>
    </w:p>
    <w:p w14:paraId="5FB62C6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 xml:space="preserve">ترجمہ: لیکن اللہ جسے چاہتا ہے ہدایت دیتا ہے اور تم جو بھی کچھ اچھی چیز اللہ کے راہ میں خرچ کروگے، تو اس کا فائدہ خود تمہیں ہی پہنچے گا، اور تم جو کچھ بھی خرچ کرو، وہ صرف اللہ کی رضا کے </w:t>
      </w:r>
      <w:r w:rsidRPr="005340D5">
        <w:rPr>
          <w:rFonts w:ascii="Jameel Noori Nastaleeq" w:eastAsia="Calibri" w:hAnsi="Jameel Noori Nastaleeq" w:cs="Jameel Noori Nastaleeq"/>
          <w:color w:val="00B050"/>
          <w:sz w:val="32"/>
          <w:szCs w:val="32"/>
          <w:rtl/>
          <w:lang w:bidi="ur-PK"/>
        </w:rPr>
        <w:br/>
      </w:r>
      <w:r w:rsidRPr="005340D5">
        <w:rPr>
          <w:rFonts w:ascii="Jameel Noori Nastaleeq" w:eastAsia="Calibri" w:hAnsi="Jameel Noori Nastaleeq" w:cs="Jameel Noori Nastaleeq" w:hint="cs"/>
          <w:color w:val="00B050"/>
          <w:sz w:val="32"/>
          <w:szCs w:val="32"/>
          <w:rtl/>
          <w:lang w:bidi="ur-PK"/>
        </w:rPr>
        <w:t>لئے کرو، اور تم جو بھی کوئی اچھی چیز (اللہ کی راہ میں) خرچ کروگے اس کا پورا پورا بدلہ تمہیں دیا</w:t>
      </w:r>
      <w:r w:rsidRPr="005340D5">
        <w:rPr>
          <w:rFonts w:ascii="Jameel Noori Nastaleeq" w:eastAsia="Calibri" w:hAnsi="Jameel Noori Nastaleeq" w:cs="Jameel Noori Nastaleeq"/>
          <w:color w:val="00B050"/>
          <w:sz w:val="32"/>
          <w:szCs w:val="32"/>
          <w:rtl/>
          <w:lang w:bidi="ur-PK"/>
        </w:rPr>
        <w:br/>
      </w:r>
      <w:r w:rsidRPr="005340D5">
        <w:rPr>
          <w:rFonts w:ascii="Jameel Noori Nastaleeq" w:eastAsia="Calibri" w:hAnsi="Jameel Noori Nastaleeq" w:cs="Jameel Noori Nastaleeq" w:hint="cs"/>
          <w:color w:val="00B050"/>
          <w:sz w:val="32"/>
          <w:szCs w:val="32"/>
          <w:rtl/>
          <w:lang w:bidi="ur-PK"/>
        </w:rPr>
        <w:t xml:space="preserve"> جائے گا او رتم پر ظلم نہیں کیا جائے گا۔</w:t>
      </w:r>
    </w:p>
    <w:p w14:paraId="6AD1D65C" w14:textId="77777777" w:rsidR="006C7DF8" w:rsidRPr="005340D5" w:rsidRDefault="006C7DF8" w:rsidP="006C7DF8">
      <w:pPr>
        <w:bidi/>
        <w:spacing w:after="0" w:line="276" w:lineRule="auto"/>
        <w:ind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جنید نے ایک شخص کو اس آیت کی تلاوت کرتے ہوئے سنا : </w:t>
      </w:r>
      <w:r w:rsidRPr="005340D5">
        <w:rPr>
          <w:rFonts w:ascii="Jameel Noori Nastaleeq" w:eastAsia="Calibri" w:hAnsi="Jameel Noori Nastaleeq" w:cs="Jameel Noori Nastaleeq"/>
          <w:vanish/>
          <w:sz w:val="32"/>
          <w:szCs w:val="32"/>
          <w:rtl/>
          <w:lang w:bidi="ur-PK"/>
        </w:rPr>
        <w:t>{{ وَخُذْ بِيَدِكَ ضِغْثًا فَاضْرِب بِّهِ وَلاَ تَحْنَثْ إِنَّا وَجَدْنَاهُ صَابِرًا نِعْمَ الْعَبْدُ إِنَّهُ أَوَّاب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ﭤ</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ﭥ</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ﭦﭧ</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ﭨ</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ﭩﭪ</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ﭫ</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ﭬ</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ﭭ</w:t>
      </w:r>
      <w:r w:rsidRPr="005340D5">
        <w:rPr>
          <w:rFonts w:ascii="Jameel Noori Nastaleeq" w:eastAsia="Calibri" w:hAnsi="Jameel Noori Nastaleeq" w:cs="QCF_P456"/>
          <w:sz w:val="32"/>
          <w:szCs w:val="32"/>
          <w:rtl/>
          <w:lang w:bidi="ur-PK"/>
        </w:rPr>
        <w:t xml:space="preserve"> </w:t>
      </w:r>
      <w:r w:rsidRPr="005340D5">
        <w:rPr>
          <w:rFonts w:ascii="Jameel Noori Nastaleeq" w:eastAsia="Calibri" w:hAnsi="Jameel Noori Nastaleeq" w:cs="ATraditional Arabic"/>
          <w:sz w:val="32"/>
          <w:szCs w:val="32"/>
          <w:rtl/>
          <w:lang w:bidi="ur-PK"/>
        </w:rPr>
        <w:t>}</w:t>
      </w: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BF8F00" w:themeColor="accent4" w:themeShade="BF"/>
          <w:sz w:val="32"/>
          <w:szCs w:val="32"/>
          <w:rtl/>
          <w:lang w:bidi="ur-PK"/>
        </w:rPr>
        <w:t>(ص: 44)</w:t>
      </w:r>
    </w:p>
    <w:p w14:paraId="0F19860E"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بے شک ہم نے ان کو صبر کرنے والا پایا تھا، وہ میرے اچھے بندہ تھے، وہ بے شک اپنے رب کی طرف رجوع کرنے والے تھے)</w:t>
      </w:r>
      <w:r w:rsidRPr="005340D5">
        <w:rPr>
          <w:rFonts w:ascii="Jameel Noori Nastaleeq" w:eastAsia="Calibri" w:hAnsi="Jameel Noori Nastaleeq" w:cs="Jameel Noori Nastaleeq" w:hint="cs"/>
          <w:sz w:val="32"/>
          <w:szCs w:val="32"/>
          <w:rtl/>
          <w:lang w:bidi="ur-PK"/>
        </w:rPr>
        <w:t>۔ تو فرمایا: "سبحان اللہ ! اللہ ہی نے  نوازا اور اسی نے تعریف بھی کی "، یعنی: اللہ نے اسے صبر سے نوازا، پھر اس پر اس کی تعریف اور ثنا کر رہاہے۔</w:t>
      </w:r>
    </w:p>
    <w:tbl>
      <w:tblPr>
        <w:tblStyle w:val="TableGrid7"/>
        <w:bidiVisual/>
        <w:tblW w:w="0" w:type="auto"/>
        <w:tblInd w:w="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2"/>
        <w:gridCol w:w="677"/>
        <w:gridCol w:w="3397"/>
      </w:tblGrid>
      <w:tr w:rsidR="006C7DF8" w:rsidRPr="005340D5" w14:paraId="79245DFA" w14:textId="77777777" w:rsidTr="006C7DF8">
        <w:trPr>
          <w:trHeight w:hRule="exact" w:val="510"/>
        </w:trPr>
        <w:tc>
          <w:tcPr>
            <w:tcW w:w="3532" w:type="dxa"/>
          </w:tcPr>
          <w:p w14:paraId="613879A9"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إلى الله أُهدِي الحمدَ والشكرَ والثنَا</w:t>
            </w:r>
            <w:r w:rsidRPr="005340D5">
              <w:rPr>
                <w:rFonts w:ascii="Traditional Arabic" w:eastAsia="Calibri" w:hAnsi="Traditional Arabic" w:cs="Traditional Arabic"/>
                <w:color w:val="0070C0"/>
                <w:rtl/>
              </w:rPr>
              <w:br/>
            </w:r>
          </w:p>
        </w:tc>
        <w:tc>
          <w:tcPr>
            <w:tcW w:w="677" w:type="dxa"/>
          </w:tcPr>
          <w:p w14:paraId="4EA03989" w14:textId="77777777" w:rsidR="006C7DF8" w:rsidRPr="005340D5" w:rsidRDefault="006C7DF8" w:rsidP="006C7DF8">
            <w:pPr>
              <w:spacing w:line="276" w:lineRule="auto"/>
              <w:ind w:firstLine="397"/>
              <w:rPr>
                <w:rFonts w:eastAsia="Calibri"/>
                <w:color w:val="0070C0"/>
                <w:rtl/>
              </w:rPr>
            </w:pPr>
          </w:p>
        </w:tc>
        <w:tc>
          <w:tcPr>
            <w:tcW w:w="3397" w:type="dxa"/>
          </w:tcPr>
          <w:p w14:paraId="73CC213F"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له الحمدُ مولانا عليه المعوَّلُ</w:t>
            </w:r>
            <w:r w:rsidRPr="005340D5">
              <w:rPr>
                <w:rFonts w:ascii="Traditional Arabic" w:eastAsia="Calibri" w:hAnsi="Traditional Arabic" w:cs="Traditional Arabic"/>
                <w:color w:val="0070C0"/>
                <w:rtl/>
              </w:rPr>
              <w:br/>
            </w:r>
          </w:p>
        </w:tc>
      </w:tr>
      <w:tr w:rsidR="006C7DF8" w:rsidRPr="005340D5" w14:paraId="02EF110A" w14:textId="77777777" w:rsidTr="006C7DF8">
        <w:trPr>
          <w:trHeight w:hRule="exact" w:val="510"/>
        </w:trPr>
        <w:tc>
          <w:tcPr>
            <w:tcW w:w="3532" w:type="dxa"/>
          </w:tcPr>
          <w:p w14:paraId="033635D6"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وأَشهدُ أن اللهَ لا ربَ غيرَهُ</w:t>
            </w:r>
            <w:r w:rsidRPr="005340D5">
              <w:rPr>
                <w:rFonts w:ascii="Traditional Arabic" w:eastAsia="Calibri" w:hAnsi="Traditional Arabic" w:cs="Traditional Arabic"/>
                <w:color w:val="0070C0"/>
                <w:rtl/>
              </w:rPr>
              <w:br/>
            </w:r>
          </w:p>
        </w:tc>
        <w:tc>
          <w:tcPr>
            <w:tcW w:w="677" w:type="dxa"/>
          </w:tcPr>
          <w:p w14:paraId="51BC0984" w14:textId="77777777" w:rsidR="006C7DF8" w:rsidRPr="005340D5" w:rsidRDefault="006C7DF8" w:rsidP="006C7DF8">
            <w:pPr>
              <w:spacing w:line="276" w:lineRule="auto"/>
              <w:ind w:firstLine="397"/>
              <w:rPr>
                <w:rFonts w:eastAsia="Calibri"/>
                <w:color w:val="0070C0"/>
                <w:rtl/>
              </w:rPr>
            </w:pPr>
          </w:p>
        </w:tc>
        <w:tc>
          <w:tcPr>
            <w:tcW w:w="3397" w:type="dxa"/>
          </w:tcPr>
          <w:p w14:paraId="35C5DE54"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كريمٌ رحيمٌ يُرتجى ويُؤمَّل</w:t>
            </w:r>
            <w:r w:rsidRPr="005340D5">
              <w:rPr>
                <w:rFonts w:ascii="Traditional Arabic" w:eastAsia="Calibri" w:hAnsi="Traditional Arabic" w:cs="Traditional Arabic"/>
                <w:color w:val="0070C0"/>
                <w:rtl/>
              </w:rPr>
              <w:br/>
            </w:r>
          </w:p>
        </w:tc>
      </w:tr>
    </w:tbl>
    <w:p w14:paraId="286D5BE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color w:val="C45911" w:themeColor="accent2" w:themeShade="BF"/>
          <w:sz w:val="32"/>
          <w:szCs w:val="32"/>
          <w:rtl/>
          <w:lang w:bidi="ur-PK"/>
        </w:rPr>
        <w:t xml:space="preserve">ترجمہ: اللہ ہی  کی خدمت میں  ہر قسم کی حمد وثنا ، شکر و سپاس اور تعریف کا ہدیہ پیش کرتا ہوں،  اسی کے لیے تمام طرح کی تعریفا ت ہیں، وہی ہمارا آقا ہے اور اسی پر ہمارا اعتماد وبھروسہ ہے۔ </w:t>
      </w:r>
    </w:p>
    <w:p w14:paraId="066BEB1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color w:val="C45911" w:themeColor="accent2" w:themeShade="BF"/>
          <w:sz w:val="32"/>
          <w:szCs w:val="32"/>
          <w:rtl/>
          <w:lang w:bidi="ur-PK"/>
        </w:rPr>
        <w:t>میں گواہی دیتا ہوں کہ اللہ کے سوا کوئی پالنہا ر نہیں، وہ سخی وداتا  اور  رحیم ومہربان  ہے، اسی سے (ہر چیز کی)  امید   قائم ہے ۔</w:t>
      </w:r>
    </w:p>
    <w:p w14:paraId="75269BF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سخاوت اس  کی صفات میں سے ہے ، جود وفیاضی اس کی ایک عظیم ترین  پہچان ہے ،   عطاء ونوازش  اس کے بلند ترین  عطیات میں سے ہے، تو بھلا اس سے بڑھ کر سخی اور داتا  کون ہوسکتا ہے؟!</w:t>
      </w:r>
    </w:p>
    <w:p w14:paraId="653AE916" w14:textId="77777777" w:rsidR="006C7DF8" w:rsidRPr="005340D5" w:rsidRDefault="006C7DF8" w:rsidP="006C7DF8">
      <w:pPr>
        <w:numPr>
          <w:ilvl w:val="0"/>
          <w:numId w:val="8"/>
        </w:numPr>
        <w:tabs>
          <w:tab w:val="right" w:pos="509"/>
        </w:tabs>
        <w:bidi/>
        <w:spacing w:after="0" w:line="276" w:lineRule="auto"/>
        <w:ind w:left="84" w:firstLine="0"/>
        <w:contextualSpacing/>
        <w:rPr>
          <w:rFonts w:ascii="Jameel Noori Nastaleeq" w:eastAsia="Calibri" w:hAnsi="Jameel Noori Nastaleeq" w:cs="Jameel Noori Nastaleeq"/>
          <w:b/>
          <w:bCs/>
          <w:color w:val="FF0000"/>
          <w:sz w:val="32"/>
          <w:szCs w:val="32"/>
          <w:lang w:bidi="ur-PK"/>
        </w:rPr>
      </w:pPr>
      <w:r w:rsidRPr="005340D5">
        <w:rPr>
          <w:rFonts w:ascii="Jameel Noori Nastaleeq" w:eastAsia="Calibri" w:hAnsi="Jameel Noori Nastaleeq" w:cs="Jameel Noori Nastaleeq" w:hint="cs"/>
          <w:b/>
          <w:bCs/>
          <w:color w:val="FF0000"/>
          <w:sz w:val="32"/>
          <w:szCs w:val="32"/>
          <w:rtl/>
          <w:lang w:bidi="ur-PK"/>
        </w:rPr>
        <w:t>یقینا وہ  کریم وفیاض ہے:</w:t>
      </w:r>
    </w:p>
    <w:p w14:paraId="200CE967"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 مخلوقات اس کی نافرمانی کرتی ہیں، او روہ ان کی نگرانی  کرتا  ہے ،ا ن کے بستروں پر ایسے  ان کی حفاظت کرتا ہے گویا کہ انہوں نے اس کی نافرمانی   ہی نہ کی ہو، انہیں ایسے محفوظ رکھتاہے گویا کہ انہوں نے گناہ ہی  نہ کیا ہو،   (اس پر مستزاد یہ کہ) نافرمان پر اپنے فضل اور گناہ گار  پر اپنے  احسان کی سخاوت کرتا ہے..کون ہے جس نے </w:t>
      </w:r>
      <w:r w:rsidRPr="005340D5">
        <w:rPr>
          <w:rFonts w:ascii="Jameel Noori Nastaleeq" w:eastAsia="Calibri" w:hAnsi="Jameel Noori Nastaleeq" w:cs="Jameel Noori Nastaleeq" w:hint="cs"/>
          <w:sz w:val="32"/>
          <w:szCs w:val="32"/>
          <w:rtl/>
          <w:lang w:bidi="ur-PK"/>
        </w:rPr>
        <w:lastRenderedPageBreak/>
        <w:t>اسے پکارا ہو اور اس نے اس کی پکار نہ سنی ہو؟ کون ہے جس نے اس سے  مانگا ہو اور اس نے اسے نہ دیا ہو؟ کون ہے جس نے اس کے در کی پناہ لی ہو اور اس نے اسے دھتکار دیا ہو؟ وہی فضل واحسان کا مالک ہے اور اسی سے ہر قسم کا فضل واحسان ملتا ہے،  وہ سخی وفیاض ہے ، اور اسی سے ہر قسم کی سخاوت وفیاضی حاصل ہوتی ہے، وہ کریم   وداتا ہے اور  اسی سے ہر طرح  کا جود وکرم ملتاہے۔</w:t>
      </w:r>
    </w:p>
    <w:p w14:paraId="2A62EA4A" w14:textId="77777777" w:rsidR="006C7DF8" w:rsidRPr="005340D5" w:rsidRDefault="006C7DF8" w:rsidP="006C7DF8">
      <w:pPr>
        <w:numPr>
          <w:ilvl w:val="0"/>
          <w:numId w:val="8"/>
        </w:numPr>
        <w:bidi/>
        <w:spacing w:after="0" w:line="276" w:lineRule="auto"/>
        <w:ind w:left="-199" w:firstLine="397"/>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و ہ شکر وسپاس سے بے نیاز ہے:</w:t>
      </w:r>
    </w:p>
    <w:p w14:paraId="2FC2D28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ہمارا بلند وبرتر پروردگار ہمارے شکر سے بے نیاز ہے، اسے شکر کا کوئی فائدہ نہیں ملتا، اور نہ ہی ناشکر ی کرنے والے کی ناشکری اسے نقصان پہنچاتی ہے، اس کے باوجود وہ کریم وداتا ہے  کہ   (ناشکری  اور گناہ پر) فوراً  سزا نہیں دیتا : </w:t>
      </w:r>
    </w:p>
    <w:p w14:paraId="60126C7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xml:space="preserve">{{ قَالَ الَّذِي عِندَهُ عِلْمٌ مِّنَ الْكِتَابِ أَنَا آتِيكَ بِهِ قَبْلَ أَن يَرْتَدَّ إِلَيْكَ طَرْفُكَ فَلَمَّا رَآهُ مُسْتَقِرًّا عِندَهُ قَالَ هَذَا مِن فَضْلِ رَبِّي لِيَبْلُوَنِي أَأَشْكُرُ أَمْ أَكْفُرُ وَمَن شَكَرَ فَإِنَّمَا يَشْكُرُ لِنَفْسِهِ </w:t>
      </w:r>
      <w:r w:rsidRPr="005340D5">
        <w:rPr>
          <w:rFonts w:ascii="Jameel Noori Nastaleeq" w:eastAsia="Calibri" w:hAnsi="Jameel Noori Nastaleeq" w:cs="Jameel Noori Nastaleeq" w:hint="cs"/>
          <w:vanish/>
          <w:sz w:val="32"/>
          <w:szCs w:val="32"/>
          <w:rtl/>
          <w:lang w:bidi="ur-PK"/>
        </w:rPr>
        <w:t>وَمَن</w:t>
      </w:r>
      <w:r w:rsidRPr="005340D5">
        <w:rPr>
          <w:rFonts w:ascii="Jameel Noori Nastaleeq" w:eastAsia="Calibri" w:hAnsi="Jameel Noori Nastaleeq" w:cs="Jameel Noori Nastaleeq"/>
          <w:vanish/>
          <w:sz w:val="32"/>
          <w:szCs w:val="32"/>
          <w:rtl/>
          <w:lang w:bidi="ur-PK"/>
        </w:rPr>
        <w:t xml:space="preserve"> كَفَرَ فَإِنَّ رَبِّي غَنِيٌّ كَرِيم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ﮰ</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ﮱ</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ﯓ</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ﯔ</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ﯕ</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ﯖ</w:t>
      </w:r>
      <w:r w:rsidRPr="005340D5">
        <w:rPr>
          <w:rFonts w:ascii="Jameel Noori Nastaleeq" w:eastAsia="Calibri" w:hAnsi="Jameel Noori Nastaleeq" w:cs="QCF_P380"/>
          <w:color w:val="7030A0"/>
          <w:sz w:val="32"/>
          <w:szCs w:val="32"/>
          <w:rtl/>
          <w:lang w:bidi="ur-PK"/>
        </w:rPr>
        <w:t xml:space="preserve"> </w:t>
      </w:r>
      <w:r w:rsidRPr="005340D5">
        <w:rPr>
          <w:rFonts w:ascii="Times New Roman" w:eastAsia="Calibri" w:hAnsi="Times New Roman" w:cs="QCF_P380" w:hint="cs"/>
          <w:color w:val="7030A0"/>
          <w:sz w:val="32"/>
          <w:szCs w:val="32"/>
          <w:rtl/>
          <w:lang w:bidi="ur-PK"/>
        </w:rPr>
        <w:t>ﯗ</w:t>
      </w:r>
      <w:r w:rsidRPr="005340D5">
        <w:rPr>
          <w:rFonts w:ascii="Jameel Noori Nastaleeq" w:eastAsia="Calibri" w:hAnsi="Jameel Noori Nastaleeq" w:cs="QCF_P380"/>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النمل:40]</w:t>
      </w:r>
    </w:p>
    <w:p w14:paraId="3DD8D82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ترجمہ:جو ناشکر ی کرتاہے تو جان لینا چاہئے کہ میرا رب بے نیاز ، کرم والا ہے۔</w:t>
      </w:r>
    </w:p>
    <w:p w14:paraId="42E8CA0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اس پاک وبرتر  کی  بے نیازی اور  فیاضی کا کمال ہے کہ : اس نے بندوں کو اپنی عبادت کے لیے پیدا فرمایا اور ان  سب کی روزی کی ذمہ داری لی ، خواہ وہ  مومن ہوں یا کافر، انسان ہوں یا جنات: </w:t>
      </w:r>
      <w:r w:rsidRPr="005340D5">
        <w:rPr>
          <w:rFonts w:ascii="Jameel Noori Nastaleeq" w:eastAsia="Calibri" w:hAnsi="Jameel Noori Nastaleeq" w:cs="ATraditional Arabic"/>
          <w:sz w:val="32"/>
          <w:szCs w:val="32"/>
          <w:rtl/>
          <w:lang w:bidi="ur-PK"/>
        </w:rPr>
        <w:t>{</w:t>
      </w:r>
      <w:r w:rsidRPr="005340D5">
        <w:rPr>
          <w:rFonts w:ascii="Jameel Noori Nastaleeq" w:eastAsia="Calibri" w:hAnsi="Jameel Noori Nastaleeq" w:cs="QCF_P523"/>
          <w:sz w:val="32"/>
          <w:szCs w:val="32"/>
          <w:rtl/>
          <w:lang w:bidi="ur-PK"/>
        </w:rPr>
        <w:t xml:space="preserve"> </w:t>
      </w:r>
      <w:r w:rsidRPr="005340D5">
        <w:rPr>
          <w:rFonts w:ascii="Times New Roman" w:eastAsia="Calibri" w:hAnsi="Times New Roman" w:cs="QCF_P523" w:hint="cs"/>
          <w:sz w:val="32"/>
          <w:szCs w:val="32"/>
          <w:rtl/>
          <w:lang w:bidi="ur-PK"/>
        </w:rPr>
        <w:t>ﭳ</w:t>
      </w:r>
      <w:r w:rsidRPr="005340D5">
        <w:rPr>
          <w:rFonts w:ascii="Jameel Noori Nastaleeq" w:eastAsia="Calibri" w:hAnsi="Jameel Noori Nastaleeq" w:cs="QCF_P523"/>
          <w:sz w:val="32"/>
          <w:szCs w:val="32"/>
          <w:rtl/>
          <w:lang w:bidi="ur-PK"/>
        </w:rPr>
        <w:t xml:space="preserve"> </w:t>
      </w:r>
      <w:r w:rsidRPr="005340D5">
        <w:rPr>
          <w:rFonts w:ascii="Times New Roman" w:eastAsia="Calibri" w:hAnsi="Times New Roman" w:cs="QCF_P523" w:hint="cs"/>
          <w:color w:val="7030A0"/>
          <w:sz w:val="32"/>
          <w:szCs w:val="32"/>
          <w:rtl/>
          <w:lang w:bidi="ur-PK"/>
        </w:rPr>
        <w:t>ﭴ</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ﭵ</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ﭶ</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ﭷ</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ﭸ</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ﭹ</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ﭺ</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ﭻ</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ﭼ</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ﭽ</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ﭾ</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ﭿ</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ﮀ</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ﮁ</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ﮂ</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ﮃ</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ﮄ</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ﮅ</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ﮆ</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ﮇ</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ﮈ</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ﮉ</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ﮊ</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ﮋ</w:t>
      </w:r>
      <w:r w:rsidRPr="005340D5">
        <w:rPr>
          <w:rFonts w:ascii="Jameel Noori Nastaleeq" w:eastAsia="Calibri" w:hAnsi="Jameel Noori Nastaleeq" w:cs="QCF_P523"/>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الذاريات</w:t>
      </w:r>
      <w:r w:rsidRPr="005340D5">
        <w:rPr>
          <w:rFonts w:ascii="Jameel Noori Nastaleeq" w:eastAsia="Calibri" w:hAnsi="Jameel Noori Nastaleeq" w:cs="Jameel Noori Nastaleeq" w:hint="cs"/>
          <w:color w:val="BF8F00" w:themeColor="accent4" w:themeShade="BF"/>
          <w:sz w:val="32"/>
          <w:szCs w:val="32"/>
          <w:rtl/>
          <w:lang w:bidi="ur-PK"/>
        </w:rPr>
        <w:t>:56-58</w:t>
      </w:r>
      <w:r w:rsidRPr="005340D5">
        <w:rPr>
          <w:rFonts w:ascii="Jameel Noori Nastaleeq" w:eastAsia="Calibri" w:hAnsi="Jameel Noori Nastaleeq" w:cs="Jameel Noori Nastaleeq"/>
          <w:color w:val="BF8F00" w:themeColor="accent4" w:themeShade="BF"/>
          <w:sz w:val="32"/>
          <w:szCs w:val="32"/>
          <w:rtl/>
          <w:lang w:bidi="ur-PK"/>
        </w:rPr>
        <w:t>]</w:t>
      </w:r>
    </w:p>
    <w:p w14:paraId="779B261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میں نے جنوں اور انسانوں کو صرف اس لئے پیدا کیا ہے کہ وہ میری عبادت کریں۔میں نہ ان سے روزی چاہتا ہوں اور   نہ میری یہ چاہت ہے کہ   وہ مجھے کھلائیں ، بے شک اللہ ہی روزی رساں ہے ، زبردست طاقت والا ہے۔</w:t>
      </w:r>
    </w:p>
    <w:p w14:paraId="16102482" w14:textId="77777777" w:rsidR="006C7DF8" w:rsidRPr="005340D5" w:rsidRDefault="006C7DF8" w:rsidP="006C7DF8">
      <w:pPr>
        <w:numPr>
          <w:ilvl w:val="0"/>
          <w:numId w:val="8"/>
        </w:numPr>
        <w:bidi/>
        <w:spacing w:after="0" w:line="276" w:lineRule="auto"/>
        <w:ind w:left="368" w:hanging="142"/>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lastRenderedPageBreak/>
        <w:t>وہ تمناؤں سے بڑھ کر نوازتا ہے:</w:t>
      </w:r>
    </w:p>
    <w:p w14:paraId="045549E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اس کی عظمت شان دیکھئے کہ  : ہماری   مانگیں اور دعائیں اس پر بڑی  نہیں ہوتیں، خواہ جتنی بھی زیادہ اور بڑی کیوں نہ ہوں،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کی صحیح حدیث ہے کہ آپ نے فرمایا: "جب تم میں سے کوئی شخص دعا کرے تو یہ نہ  کہے: اے اللہ ! اگر تو چاہے تو مجھے بخش دے ، بلکہ وہ پختگی اور اصرار سے سوال کرے اور بڑی رغبت کا اظہار کرے، کیوں کہ دینے کے لیے اللہ تعالی کے نزدیک کوئی چیز بڑی نہیں ہے"۔</w:t>
      </w:r>
      <w:r w:rsidRPr="00115918">
        <w:rPr>
          <w:rStyle w:val="hawalaChar"/>
          <w:rFonts w:hint="cs"/>
          <w:rtl/>
        </w:rPr>
        <w:t>[اسے مسلم نے روایت کیا ہے ]</w:t>
      </w:r>
    </w:p>
    <w:p w14:paraId="5700B8A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بلکہ یہ اس پاک وبرتر رب کی سخاوت ہی ہے کہ: اس  پاک وبرتر (اللہ) نے دعا کو اپنے نزدیک سب سے معزز عبادت قرار دیا ،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سے ثابت ہے کہ آ</w:t>
      </w:r>
      <w:r w:rsidRPr="005340D5">
        <w:rPr>
          <w:rFonts w:ascii="Jameel Noori Nastaleeq" w:eastAsia="Calibri" w:hAnsi="Jameel Noori Nastaleeq" w:cs="Jameel Noori Nastaleeq" w:hint="cs"/>
          <w:sz w:val="32"/>
          <w:szCs w:val="32"/>
          <w:rtl/>
          <w:lang w:bidi="ur-PK"/>
        </w:rPr>
        <w:t xml:space="preserve">پ نے فرمایا: "اللہ پاک کے نزدیک  دعا سے زیادہ کوئی چیز معزز نہیں " </w:t>
      </w:r>
      <w:r w:rsidRPr="00115918">
        <w:rPr>
          <w:rStyle w:val="hawalaChar"/>
          <w:rFonts w:hint="cs"/>
          <w:rtl/>
        </w:rPr>
        <w:t>[یہ حدیث حسن ہے، اسے ابن ماجہ نے روایت کیا ہے]۔</w:t>
      </w:r>
    </w:p>
    <w:p w14:paraId="51B885B4" w14:textId="77777777" w:rsidR="006C7DF8" w:rsidRPr="00115918" w:rsidRDefault="006C7DF8" w:rsidP="006C7DF8">
      <w:pPr>
        <w:bidi/>
        <w:spacing w:after="0" w:line="276" w:lineRule="auto"/>
        <w:ind w:left="397" w:firstLine="397"/>
        <w:jc w:val="lowKashida"/>
        <w:rPr>
          <w:rStyle w:val="hawalaChar"/>
          <w:rtl/>
        </w:rPr>
      </w:pPr>
      <w:r w:rsidRPr="005340D5">
        <w:rPr>
          <w:rFonts w:ascii="Jameel Noori Nastaleeq" w:eastAsia="Calibri" w:hAnsi="Jameel Noori Nastaleeq" w:cs="Jameel Noori Nastaleeq" w:hint="cs"/>
          <w:sz w:val="32"/>
          <w:szCs w:val="32"/>
          <w:rtl/>
          <w:lang w:bidi="ur-PK"/>
        </w:rPr>
        <w:t xml:space="preserve">بلکہ  آپ (غور کریں کہ اللہ )  پاک وبرتر کی نوازش کتنی عظیم ہے ، آپ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ہیں : "</w:t>
      </w:r>
      <w:r w:rsidRPr="005340D5">
        <w:rPr>
          <w:rFonts w:ascii="Jameel Noori Nastaleeq" w:eastAsia="Calibri" w:hAnsi="Jameel Noori Nastaleeq" w:cs="Jameel Noori Nastaleeq" w:hint="cs"/>
          <w:sz w:val="32"/>
          <w:szCs w:val="32"/>
          <w:rtl/>
          <w:lang w:bidi="ur-PK"/>
        </w:rPr>
        <w:t xml:space="preserve">بے شک اللہ تعالی حیا والا اور سخی ہے ، اسے اس بات سے شرم آتی ہے کہ جب کوئی آدمی اس کے سامنے ہاتھ پھیلادے تو وہ اس کے دونوں ہاتھوں کو خالی اور ناکام ونامراد واپس کردے" </w:t>
      </w:r>
      <w:r w:rsidRPr="00115918">
        <w:rPr>
          <w:rStyle w:val="hawalaChar"/>
          <w:rFonts w:hint="cs"/>
          <w:rtl/>
        </w:rPr>
        <w:t>[یہ حدیث صحیح ہے، اسے ترمذی نے روایت کیا ہے]۔</w:t>
      </w:r>
    </w:p>
    <w:p w14:paraId="2EEE3C9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کی سخاوت ہمیشہ رہنے والی ہے، وہ اس وقت تک جاری رہے گی جب کہ آپ اس سے ملاقات  کریں گے ،آپ اس عظیم ترین  ہدیہ او رنوازش  پر غور کریں جو آپ کو قیامت کے دن پیش کی جائے گی اگر آپ مومن ہوں گے: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ﮀ</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ﮁ</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ﮂ</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ﮃﮄ</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ﮅ</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ﮆ</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ﮇ</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ﮈ</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ﮉ</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ﮊ</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ﮋ</w:t>
      </w:r>
      <w:r w:rsidRPr="005340D5">
        <w:rPr>
          <w:rFonts w:ascii="Jameel Noori Nastaleeq" w:eastAsia="Calibri" w:hAnsi="Jameel Noori Nastaleeq" w:cs="QCF_P177"/>
          <w:color w:val="7030A0"/>
          <w:sz w:val="32"/>
          <w:szCs w:val="32"/>
          <w:rtl/>
          <w:lang w:bidi="ur-PK"/>
        </w:rPr>
        <w:t xml:space="preserve"> </w:t>
      </w:r>
      <w:r w:rsidRPr="005340D5">
        <w:rPr>
          <w:rFonts w:ascii="Times New Roman" w:eastAsia="Calibri" w:hAnsi="Times New Roman" w:cs="QCF_P177" w:hint="cs"/>
          <w:color w:val="7030A0"/>
          <w:sz w:val="32"/>
          <w:szCs w:val="32"/>
          <w:rtl/>
          <w:lang w:bidi="ur-PK"/>
        </w:rPr>
        <w:t>ﮌ</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الأنفال:4]</w:t>
      </w:r>
    </w:p>
    <w:p w14:paraId="0496F31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lastRenderedPageBreak/>
        <w:t>ترجمہ:  وہی لوگ حقیقی مومن ہیں، انہیں ان کے رب کے پاس بلند مقامات ملیں گے اور اس کی مغفرت اور باعزت روزی ملے گی ۔</w:t>
      </w:r>
    </w:p>
    <w:p w14:paraId="2DF7FCAA" w14:textId="3BFA9126"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بلکہ اللہ آرزو اور تمنا سے بڑھ کر نوازے گا،  متفق علیہ حدیث قدسی میں  آیا ہے: "اللہ عزیز وبرتر کا ارشاد گرامی ہے کہ میں نے اپنے نیک بندوں کے لیے وہ چیزیں تیار کر رکھی ہیں، جنہیں نہ کسی کی آنکھ نے دیکھا ، نہ کانوں نے سنا او رنہ کبھی کسی انسان کے دل میں ان کا خیال ہی گزرا " ، ان سب سے بڑھ کر یہ</w:t>
      </w:r>
      <w:r w:rsidR="0024174D" w:rsidRPr="005340D5">
        <w:rPr>
          <w:rFonts w:ascii="Jameel Noori Nastaleeq" w:eastAsia="Calibri" w:hAnsi="Jameel Noori Nastaleeq" w:cs="Jameel Noori Nastaleeq" w:hint="cs"/>
          <w:sz w:val="32"/>
          <w:szCs w:val="32"/>
          <w:rtl/>
          <w:lang w:bidi="ur-PK"/>
        </w:rPr>
        <w:t xml:space="preserve"> کہ </w:t>
      </w:r>
      <w:r w:rsidRPr="005340D5">
        <w:rPr>
          <w:rFonts w:ascii="Jameel Noori Nastaleeq" w:eastAsia="Calibri" w:hAnsi="Jameel Noori Nastaleeq" w:cs="Jameel Noori Nastaleeq" w:hint="cs"/>
          <w:sz w:val="32"/>
          <w:szCs w:val="32"/>
          <w:rtl/>
          <w:lang w:bidi="ur-PK"/>
        </w:rPr>
        <w:t xml:space="preserve"> : اللہ کے باعزت چہرے کی طرف دیکھنے کا شرف حاصل ہوگا: </w:t>
      </w:r>
      <w:r w:rsidRPr="005340D5">
        <w:rPr>
          <w:rFonts w:ascii="Jameel Noori Nastaleeq" w:eastAsia="Calibri" w:hAnsi="Jameel Noori Nastaleeq" w:cs="Jameel Noori Nastaleeq"/>
          <w:vanish/>
          <w:sz w:val="32"/>
          <w:szCs w:val="32"/>
          <w:rtl/>
          <w:lang w:bidi="ur-PK"/>
        </w:rPr>
        <w:t>{{ وُجُوهٌ يَوْمَئِذٍ نَّاضِرَة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578"/>
          <w:color w:val="7030A0"/>
          <w:sz w:val="32"/>
          <w:szCs w:val="32"/>
          <w:rtl/>
          <w:lang w:bidi="ur-PK"/>
        </w:rPr>
        <w:t xml:space="preserve"> </w:t>
      </w:r>
      <w:r w:rsidRPr="005340D5">
        <w:rPr>
          <w:rFonts w:ascii="Times New Roman" w:eastAsia="Calibri" w:hAnsi="Times New Roman" w:cs="QCF_P578" w:hint="cs"/>
          <w:color w:val="7030A0"/>
          <w:sz w:val="32"/>
          <w:szCs w:val="32"/>
          <w:rtl/>
          <w:lang w:bidi="ur-PK"/>
        </w:rPr>
        <w:t>ﭙ</w:t>
      </w:r>
      <w:r w:rsidRPr="005340D5">
        <w:rPr>
          <w:rFonts w:ascii="Jameel Noori Nastaleeq" w:eastAsia="Calibri" w:hAnsi="Jameel Noori Nastaleeq" w:cs="QCF_P578"/>
          <w:color w:val="7030A0"/>
          <w:sz w:val="32"/>
          <w:szCs w:val="32"/>
          <w:rtl/>
          <w:lang w:bidi="ur-PK"/>
        </w:rPr>
        <w:t xml:space="preserve"> </w:t>
      </w:r>
      <w:r w:rsidRPr="005340D5">
        <w:rPr>
          <w:rFonts w:ascii="Times New Roman" w:eastAsia="Calibri" w:hAnsi="Times New Roman" w:cs="QCF_P578" w:hint="cs"/>
          <w:color w:val="7030A0"/>
          <w:sz w:val="32"/>
          <w:szCs w:val="32"/>
          <w:rtl/>
          <w:lang w:bidi="ur-PK"/>
        </w:rPr>
        <w:t>ﭚ</w:t>
      </w:r>
      <w:r w:rsidRPr="005340D5">
        <w:rPr>
          <w:rFonts w:ascii="Jameel Noori Nastaleeq" w:eastAsia="Calibri" w:hAnsi="Jameel Noori Nastaleeq" w:cs="QCF_P578"/>
          <w:color w:val="7030A0"/>
          <w:sz w:val="32"/>
          <w:szCs w:val="32"/>
          <w:rtl/>
          <w:lang w:bidi="ur-PK"/>
        </w:rPr>
        <w:t xml:space="preserve"> </w:t>
      </w:r>
      <w:r w:rsidRPr="005340D5">
        <w:rPr>
          <w:rFonts w:ascii="Times New Roman" w:eastAsia="Calibri" w:hAnsi="Times New Roman" w:cs="QCF_P578" w:hint="cs"/>
          <w:color w:val="7030A0"/>
          <w:sz w:val="32"/>
          <w:szCs w:val="32"/>
          <w:rtl/>
          <w:lang w:bidi="ur-PK"/>
        </w:rPr>
        <w:t>ﭛ</w:t>
      </w:r>
      <w:r w:rsidRPr="005340D5">
        <w:rPr>
          <w:rFonts w:ascii="Jameel Noori Nastaleeq" w:eastAsia="Calibri" w:hAnsi="Jameel Noori Nastaleeq" w:cs="QCF_P578"/>
          <w:color w:val="7030A0"/>
          <w:sz w:val="32"/>
          <w:szCs w:val="32"/>
          <w:rtl/>
          <w:lang w:bidi="ur-PK"/>
        </w:rPr>
        <w:t xml:space="preserve"> </w:t>
      </w:r>
      <w:r w:rsidRPr="005340D5">
        <w:rPr>
          <w:rFonts w:ascii="Times New Roman" w:eastAsia="Calibri" w:hAnsi="Times New Roman" w:cs="QCF_P578" w:hint="cs"/>
          <w:color w:val="7030A0"/>
          <w:sz w:val="32"/>
          <w:szCs w:val="32"/>
          <w:rtl/>
          <w:lang w:bidi="ur-PK"/>
        </w:rPr>
        <w:t>ﭜ</w:t>
      </w:r>
      <w:r w:rsidRPr="005340D5">
        <w:rPr>
          <w:rFonts w:ascii="Jameel Noori Nastaleeq" w:eastAsia="Calibri" w:hAnsi="Jameel Noori Nastaleeq" w:cs="QCF_P578"/>
          <w:color w:val="7030A0"/>
          <w:sz w:val="32"/>
          <w:szCs w:val="32"/>
          <w:rtl/>
          <w:lang w:bidi="ur-PK"/>
        </w:rPr>
        <w:t xml:space="preserve"> </w:t>
      </w:r>
      <w:r w:rsidRPr="005340D5">
        <w:rPr>
          <w:rFonts w:ascii="Times New Roman" w:eastAsia="Calibri" w:hAnsi="Times New Roman" w:cs="QCF_P578" w:hint="cs"/>
          <w:color w:val="7030A0"/>
          <w:sz w:val="32"/>
          <w:szCs w:val="32"/>
          <w:rtl/>
          <w:lang w:bidi="ur-PK"/>
        </w:rPr>
        <w:t>ﭝ</w:t>
      </w:r>
      <w:r w:rsidRPr="005340D5">
        <w:rPr>
          <w:rFonts w:ascii="Jameel Noori Nastaleeq" w:eastAsia="Calibri" w:hAnsi="Jameel Noori Nastaleeq" w:cs="QCF_P578"/>
          <w:color w:val="7030A0"/>
          <w:sz w:val="32"/>
          <w:szCs w:val="32"/>
          <w:rtl/>
          <w:lang w:bidi="ur-PK"/>
        </w:rPr>
        <w:t xml:space="preserve"> </w:t>
      </w:r>
      <w:r w:rsidRPr="005340D5">
        <w:rPr>
          <w:rFonts w:ascii="Times New Roman" w:eastAsia="Calibri" w:hAnsi="Times New Roman" w:cs="QCF_P578" w:hint="cs"/>
          <w:color w:val="7030A0"/>
          <w:sz w:val="32"/>
          <w:szCs w:val="32"/>
          <w:rtl/>
          <w:lang w:bidi="ur-PK"/>
        </w:rPr>
        <w:t>ﭞ</w:t>
      </w:r>
      <w:r w:rsidRPr="005340D5">
        <w:rPr>
          <w:rFonts w:ascii="Jameel Noori Nastaleeq" w:eastAsia="Calibri" w:hAnsi="Jameel Noori Nastaleeq" w:cs="QCF_P578"/>
          <w:color w:val="7030A0"/>
          <w:sz w:val="32"/>
          <w:szCs w:val="32"/>
          <w:rtl/>
          <w:lang w:bidi="ur-PK"/>
        </w:rPr>
        <w:t xml:space="preserve"> </w:t>
      </w:r>
      <w:r w:rsidRPr="005340D5">
        <w:rPr>
          <w:rFonts w:ascii="Times New Roman" w:eastAsia="Calibri" w:hAnsi="Times New Roman" w:cs="QCF_P578" w:hint="cs"/>
          <w:color w:val="7030A0"/>
          <w:sz w:val="32"/>
          <w:szCs w:val="32"/>
          <w:rtl/>
          <w:lang w:bidi="ur-PK"/>
        </w:rPr>
        <w:t>ﭟ</w:t>
      </w:r>
      <w:r w:rsidRPr="005340D5">
        <w:rPr>
          <w:rFonts w:ascii="Jameel Noori Nastaleeq" w:eastAsia="Calibri" w:hAnsi="Jameel Noori Nastaleeq" w:cs="QCF_P578"/>
          <w:color w:val="7030A0"/>
          <w:sz w:val="32"/>
          <w:szCs w:val="32"/>
          <w:rtl/>
          <w:lang w:bidi="ur-PK"/>
        </w:rPr>
        <w:t xml:space="preserve"> </w:t>
      </w:r>
      <w:r w:rsidRPr="005340D5">
        <w:rPr>
          <w:rFonts w:ascii="Times New Roman" w:eastAsia="Calibri" w:hAnsi="Times New Roman" w:cs="QCF_P578" w:hint="cs"/>
          <w:color w:val="7030A0"/>
          <w:sz w:val="32"/>
          <w:szCs w:val="32"/>
          <w:rtl/>
          <w:lang w:bidi="ur-PK"/>
        </w:rPr>
        <w:t>ﭠ</w:t>
      </w:r>
      <w:r w:rsidRPr="005340D5">
        <w:rPr>
          <w:rFonts w:ascii="Jameel Noori Nastaleeq" w:eastAsia="Calibri" w:hAnsi="Jameel Noori Nastaleeq" w:cs="QCF_P578"/>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القيامة:</w:t>
      </w:r>
      <w:r w:rsidRPr="005340D5">
        <w:rPr>
          <w:rFonts w:ascii="Jameel Noori Nastaleeq" w:eastAsia="Calibri" w:hAnsi="Jameel Noori Nastaleeq" w:cs="Jameel Noori Nastaleeq" w:hint="cs"/>
          <w:color w:val="BF8F00" w:themeColor="accent4" w:themeShade="BF"/>
          <w:sz w:val="32"/>
          <w:szCs w:val="32"/>
          <w:rtl/>
          <w:lang w:bidi="ur-PK"/>
        </w:rPr>
        <w:t>22-23</w:t>
      </w:r>
      <w:r w:rsidRPr="005340D5">
        <w:rPr>
          <w:rFonts w:ascii="Jameel Noori Nastaleeq" w:eastAsia="Calibri" w:hAnsi="Jameel Noori Nastaleeq" w:cs="Jameel Noori Nastaleeq"/>
          <w:color w:val="BF8F00" w:themeColor="accent4" w:themeShade="BF"/>
          <w:sz w:val="32"/>
          <w:szCs w:val="32"/>
          <w:rtl/>
          <w:lang w:bidi="ur-PK"/>
        </w:rPr>
        <w:t>]</w:t>
      </w:r>
    </w:p>
    <w:p w14:paraId="1DA4DAA7"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 کچھ چہرے اس دن شاداب ہوں گے ، اپنے رب کو دیکھ رہے ہوں گے۔</w:t>
      </w:r>
    </w:p>
    <w:p w14:paraId="58650AC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اے اللہ ! اے تمام سخیوں سے بڑے سخی ! ہمیں ان خوش نصیبوں میں شامل کردے۔</w:t>
      </w:r>
    </w:p>
    <w:p w14:paraId="375BC438" w14:textId="77777777" w:rsidR="006C7DF8" w:rsidRPr="005340D5" w:rsidRDefault="006C7DF8" w:rsidP="006C7DF8">
      <w:pPr>
        <w:numPr>
          <w:ilvl w:val="0"/>
          <w:numId w:val="8"/>
        </w:numPr>
        <w:bidi/>
        <w:spacing w:after="0" w:line="276" w:lineRule="auto"/>
        <w:ind w:left="895" w:hanging="527"/>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میزان:</w:t>
      </w:r>
    </w:p>
    <w:p w14:paraId="5683743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انعام واکرام اور ذلت واہانت کا معیار قیامت کے دن تقوی ہوگا: </w:t>
      </w:r>
    </w:p>
    <w:p w14:paraId="0C0DE34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color w:val="7030A0"/>
          <w:sz w:val="32"/>
          <w:szCs w:val="32"/>
          <w:rtl/>
          <w:lang w:bidi="ur-PK"/>
        </w:rPr>
        <w:t>{{ يَاأَيُّهَا النَّاسُ إِنَّا خَلَقْنَاكُم مِّن ذَكَرٍ وَأُنثَى وَجَعَلْنَاكُمْ شُعُوبًا وَقَبَائِلَ لِتَعَارَفُوا إِنَّ أَكْرَمَكُمْ عِندَ اللَّهِ أَتْقَاكُمْ إِنَّ اللَّهَ عَلِيمٌ خَبِير }}</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517"/>
          <w:color w:val="7030A0"/>
          <w:sz w:val="32"/>
          <w:szCs w:val="32"/>
          <w:rtl/>
          <w:lang w:bidi="ur-PK"/>
        </w:rPr>
        <w:t xml:space="preserve"> </w:t>
      </w:r>
      <w:r w:rsidRPr="005340D5">
        <w:rPr>
          <w:rFonts w:ascii="Times New Roman" w:eastAsia="Calibri" w:hAnsi="Times New Roman" w:cs="QCF_P517" w:hint="cs"/>
          <w:color w:val="7030A0"/>
          <w:sz w:val="32"/>
          <w:szCs w:val="32"/>
          <w:rtl/>
          <w:lang w:bidi="ur-PK"/>
        </w:rPr>
        <w:t>ﮁ</w:t>
      </w:r>
      <w:r w:rsidRPr="005340D5">
        <w:rPr>
          <w:rFonts w:ascii="Jameel Noori Nastaleeq" w:eastAsia="Calibri" w:hAnsi="Jameel Noori Nastaleeq" w:cs="QCF_P517"/>
          <w:color w:val="7030A0"/>
          <w:sz w:val="32"/>
          <w:szCs w:val="32"/>
          <w:rtl/>
          <w:lang w:bidi="ur-PK"/>
        </w:rPr>
        <w:t xml:space="preserve"> </w:t>
      </w:r>
      <w:r w:rsidRPr="005340D5">
        <w:rPr>
          <w:rFonts w:ascii="Times New Roman" w:eastAsia="Calibri" w:hAnsi="Times New Roman" w:cs="QCF_P517" w:hint="cs"/>
          <w:color w:val="7030A0"/>
          <w:sz w:val="32"/>
          <w:szCs w:val="32"/>
          <w:rtl/>
          <w:lang w:bidi="ur-PK"/>
        </w:rPr>
        <w:t>ﮂ</w:t>
      </w:r>
      <w:r w:rsidRPr="005340D5">
        <w:rPr>
          <w:rFonts w:ascii="Jameel Noori Nastaleeq" w:eastAsia="Calibri" w:hAnsi="Jameel Noori Nastaleeq" w:cs="QCF_P517"/>
          <w:color w:val="7030A0"/>
          <w:sz w:val="32"/>
          <w:szCs w:val="32"/>
          <w:rtl/>
          <w:lang w:bidi="ur-PK"/>
        </w:rPr>
        <w:t xml:space="preserve"> </w:t>
      </w:r>
      <w:r w:rsidRPr="005340D5">
        <w:rPr>
          <w:rFonts w:ascii="Times New Roman" w:eastAsia="Calibri" w:hAnsi="Times New Roman" w:cs="QCF_P517" w:hint="cs"/>
          <w:color w:val="7030A0"/>
          <w:sz w:val="32"/>
          <w:szCs w:val="32"/>
          <w:rtl/>
          <w:lang w:bidi="ur-PK"/>
        </w:rPr>
        <w:t>ﮃ</w:t>
      </w:r>
      <w:r w:rsidRPr="005340D5">
        <w:rPr>
          <w:rFonts w:ascii="Jameel Noori Nastaleeq" w:eastAsia="Calibri" w:hAnsi="Jameel Noori Nastaleeq" w:cs="QCF_P517"/>
          <w:color w:val="7030A0"/>
          <w:sz w:val="32"/>
          <w:szCs w:val="32"/>
          <w:rtl/>
          <w:lang w:bidi="ur-PK"/>
        </w:rPr>
        <w:t xml:space="preserve"> </w:t>
      </w:r>
      <w:r w:rsidRPr="005340D5">
        <w:rPr>
          <w:rFonts w:ascii="Times New Roman" w:eastAsia="Calibri" w:hAnsi="Times New Roman" w:cs="QCF_P517" w:hint="cs"/>
          <w:color w:val="7030A0"/>
          <w:sz w:val="32"/>
          <w:szCs w:val="32"/>
          <w:rtl/>
          <w:lang w:bidi="ur-PK"/>
        </w:rPr>
        <w:t>ﮄ</w:t>
      </w:r>
      <w:r w:rsidRPr="005340D5">
        <w:rPr>
          <w:rFonts w:ascii="Jameel Noori Nastaleeq" w:eastAsia="Calibri" w:hAnsi="Jameel Noori Nastaleeq" w:cs="QCF_P517"/>
          <w:color w:val="7030A0"/>
          <w:sz w:val="32"/>
          <w:szCs w:val="32"/>
          <w:rtl/>
          <w:lang w:bidi="ur-PK"/>
        </w:rPr>
        <w:t xml:space="preserve"> </w:t>
      </w:r>
      <w:r w:rsidRPr="005340D5">
        <w:rPr>
          <w:rFonts w:ascii="Times New Roman" w:eastAsia="Calibri" w:hAnsi="Times New Roman" w:cs="QCF_P517" w:hint="cs"/>
          <w:color w:val="7030A0"/>
          <w:sz w:val="32"/>
          <w:szCs w:val="32"/>
          <w:rtl/>
          <w:lang w:bidi="ur-PK"/>
        </w:rPr>
        <w:t>ﮅﮆ</w:t>
      </w:r>
      <w:r w:rsidRPr="005340D5">
        <w:rPr>
          <w:rFonts w:ascii="Jameel Noori Nastaleeq" w:eastAsia="Calibri" w:hAnsi="Jameel Noori Nastaleeq" w:cs="QCF_P51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الحجرات:13]</w:t>
      </w:r>
    </w:p>
    <w:p w14:paraId="0BD411D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بے شک اللہ کے نزدیک تم  میں سب سے معزز وہ ہیں جو سب سے زیادہ پرہیز گار ہیں ۔</w:t>
      </w:r>
    </w:p>
    <w:p w14:paraId="61BCA3FE"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(اس دن) </w:t>
      </w:r>
      <w:r w:rsidRPr="005340D5">
        <w:rPr>
          <w:rFonts w:ascii="Jameel Noori Nastaleeq" w:eastAsia="Calibri" w:hAnsi="Jameel Noori Nastaleeq" w:cs="Jameel Noori Nastaleeq"/>
          <w:vanish/>
          <w:sz w:val="32"/>
          <w:szCs w:val="32"/>
          <w:rtl/>
          <w:lang w:bidi="ur-PK"/>
        </w:rPr>
        <w:t>{{ أَلَمْ تَرَ أَنَّ اللَّهَ يَسْجُدُ لَهُ مَن فِي السَّمَاوَاتِ وَمَن فِي الأَرْضِ وَالشَّمْسُ وَالْقَمَرُ وَالنُّجُومُ وَالْجِبَالُ وَالشَّجَرُ وَالدَّوَابُّ وَكَثِيرٌ مِّنَ النَّاسِ وَكَثِيرٌ حَقَّ عَلَيْهِ الْعَذَابُ وَمَن يُهِنِ اللَّهُ فَمَا لَهُ مِ</w:t>
      </w:r>
      <w:r w:rsidRPr="005340D5">
        <w:rPr>
          <w:rFonts w:ascii="Jameel Noori Nastaleeq" w:eastAsia="Calibri" w:hAnsi="Jameel Noori Nastaleeq" w:cs="Jameel Noori Nastaleeq" w:hint="cs"/>
          <w:vanish/>
          <w:sz w:val="32"/>
          <w:szCs w:val="32"/>
          <w:rtl/>
          <w:lang w:bidi="ur-PK"/>
        </w:rPr>
        <w:t>ن</w:t>
      </w:r>
      <w:r w:rsidRPr="005340D5">
        <w:rPr>
          <w:rFonts w:ascii="Jameel Noori Nastaleeq" w:eastAsia="Calibri" w:hAnsi="Jameel Noori Nastaleeq" w:cs="Jameel Noori Nastaleeq"/>
          <w:vanish/>
          <w:sz w:val="32"/>
          <w:szCs w:val="32"/>
          <w:rtl/>
          <w:lang w:bidi="ur-PK"/>
        </w:rPr>
        <w:t xml:space="preserve"> مُّكْرِمٍ إِنَّ اللَّهَ يَفْعَلُ مَا يَشَاء *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کافروں کی  کوئی عزت  نہیں ہوگی ، بلکہ انہیں ذلت وتوہین کا سامنا ہوگا: </w:t>
      </w:r>
    </w:p>
    <w:p w14:paraId="1CEC2709"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ﮎ</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ﮏ</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ﮐ</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ﮑ</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ﮒ</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ﮓ</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ﮔﮕ</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ﮖ</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ﮗ</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ﮘ</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ﮙ</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ﮚ</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ﮛ</w:t>
      </w:r>
      <w:r w:rsidRPr="005340D5">
        <w:rPr>
          <w:rFonts w:ascii="Jameel Noori Nastaleeq" w:eastAsia="Calibri" w:hAnsi="Jameel Noori Nastaleeq" w:cs="QCF_P334"/>
          <w:color w:val="7030A0"/>
          <w:sz w:val="32"/>
          <w:szCs w:val="32"/>
          <w:rtl/>
          <w:lang w:bidi="ur-PK"/>
        </w:rPr>
        <w:t xml:space="preserve"> </w:t>
      </w:r>
      <w:r w:rsidRPr="005340D5">
        <w:rPr>
          <w:rFonts w:ascii="Times New Roman" w:eastAsia="Calibri" w:hAnsi="Times New Roman" w:cs="QCF_P334" w:hint="cs"/>
          <w:color w:val="7030A0"/>
          <w:sz w:val="32"/>
          <w:szCs w:val="32"/>
          <w:rtl/>
          <w:lang w:bidi="ur-PK"/>
        </w:rPr>
        <w:t>ﮜ</w:t>
      </w:r>
      <w:r w:rsidRPr="005340D5">
        <w:rPr>
          <w:rFonts w:ascii="Jameel Noori Nastaleeq" w:eastAsia="Calibri" w:hAnsi="Jameel Noori Nastaleeq" w:cs="QCF_P334"/>
          <w:color w:val="7030A0"/>
          <w:sz w:val="32"/>
          <w:szCs w:val="32"/>
          <w:rtl/>
          <w:lang w:bidi="ur-PK"/>
        </w:rPr>
        <w:t xml:space="preserve"> </w:t>
      </w:r>
      <w:r w:rsidRPr="005340D5">
        <w:rPr>
          <w:rFonts w:ascii="Jameel Noori Nastaleeq" w:eastAsia="Calibri" w:hAnsi="Jameel Noori Nastaleeq" w:cs="ATraditional Arabic"/>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الحج:18]</w:t>
      </w:r>
    </w:p>
    <w:p w14:paraId="2AA23CFE"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lastRenderedPageBreak/>
        <w:t>ترجمہ: بہت سے انسانوں کے لئے عذاب لازم ہوگیا ہے، اور جسے اللہ رسوا کردے اسے کوئی عزت نہیں دے سکتا ہے ۔بے شک اللہ جو چاہتا ہے اسے کر گزر تا ہے۔</w:t>
      </w:r>
    </w:p>
    <w:p w14:paraId="2D0AA30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دنیا کے اندر لوگوں کے جو معیار اور میزا ن ہیں، ان کا کوئی اعتبار نہ ہوگا،  جن کا ذکر اللہ پاک وبرتر نے اپنے اس فرمان میں کیا ہے:</w:t>
      </w:r>
      <w:r w:rsidRPr="005340D5">
        <w:rPr>
          <w:rFonts w:ascii="Jameel Noori Nastaleeq" w:eastAsia="Calibri" w:hAnsi="Jameel Noori Nastaleeq" w:cs="Jameel Noori Nastaleeq"/>
          <w:vanish/>
          <w:sz w:val="32"/>
          <w:szCs w:val="32"/>
          <w:rtl/>
          <w:lang w:bidi="ur-PK"/>
        </w:rPr>
        <w:t xml:space="preserve"> {{ فَأَمَّا الإِنسَانُ إِذَا مَا ابْتَلاَهُ رَبُّهُ فَأَكْرَمَهُ وَنَعَّمَهُ فَيَقُولُ رَبِّي أَكْرَمَن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ﮓ</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ﮔ</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ﮕ</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ﮖ</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ﮗ</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ﮘ</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ﮙ</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ﮚ</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ﮛ</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ﮜ</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ﮝ</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ﮞ</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ﮟ</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ﮠ</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ﮡ</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ﮢ</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ﮣ</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ﮤ</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ﮥ</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ﮦ</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ﮧ</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ﮨ</w:t>
      </w:r>
      <w:r w:rsidRPr="005340D5">
        <w:rPr>
          <w:rFonts w:ascii="Jameel Noori Nastaleeq" w:eastAsia="Calibri" w:hAnsi="Jameel Noori Nastaleeq" w:cs="QCF_P593"/>
          <w:color w:val="7030A0"/>
          <w:sz w:val="32"/>
          <w:szCs w:val="32"/>
          <w:rtl/>
          <w:lang w:bidi="ur-PK"/>
        </w:rPr>
        <w:t xml:space="preserve"> </w:t>
      </w:r>
      <w:r w:rsidRPr="005340D5">
        <w:rPr>
          <w:rFonts w:ascii="Times New Roman" w:eastAsia="Calibri" w:hAnsi="Times New Roman" w:cs="QCF_P593" w:hint="cs"/>
          <w:color w:val="7030A0"/>
          <w:sz w:val="32"/>
          <w:szCs w:val="32"/>
          <w:rtl/>
          <w:lang w:bidi="ur-PK"/>
        </w:rPr>
        <w:t>ﮩ</w:t>
      </w:r>
      <w:r w:rsidRPr="005340D5">
        <w:rPr>
          <w:rFonts w:ascii="Jameel Noori Nastaleeq" w:eastAsia="Calibri" w:hAnsi="Jameel Noori Nastaleeq" w:cs="QCF_P593"/>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الفجر:</w:t>
      </w:r>
      <w:r w:rsidRPr="005340D5">
        <w:rPr>
          <w:rFonts w:ascii="Jameel Noori Nastaleeq" w:eastAsia="Calibri" w:hAnsi="Jameel Noori Nastaleeq" w:cs="Jameel Noori Nastaleeq" w:hint="cs"/>
          <w:color w:val="BF8F00" w:themeColor="accent4" w:themeShade="BF"/>
          <w:sz w:val="32"/>
          <w:szCs w:val="32"/>
          <w:rtl/>
          <w:lang w:bidi="ur-PK"/>
        </w:rPr>
        <w:t>15-16</w:t>
      </w:r>
      <w:r w:rsidRPr="005340D5">
        <w:rPr>
          <w:rFonts w:ascii="Jameel Noori Nastaleeq" w:eastAsia="Calibri" w:hAnsi="Jameel Noori Nastaleeq" w:cs="Jameel Noori Nastaleeq"/>
          <w:color w:val="BF8F00" w:themeColor="accent4" w:themeShade="BF"/>
          <w:sz w:val="32"/>
          <w:szCs w:val="32"/>
          <w:rtl/>
          <w:lang w:bidi="ur-PK"/>
        </w:rPr>
        <w:t>]</w:t>
      </w:r>
    </w:p>
    <w:p w14:paraId="0C1C493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لیکن انسان کو جب اس کا رب آزماتا ہے ، پس اسے عزت دیتا ہے اور اسے نعمت سے نوازتا ہے ، تو کہتا ہے کہ میرے رب نے میرا اکرام کیا ہے۔اور جب اس کو آزماتا ہے پس اس کی روزی اس پر تنگ کردیتا ہے تو وہ کہتا ہے  کہ  میرے رب نے مجھے ذلیل ورسوا کردیا ہے۔</w:t>
      </w:r>
    </w:p>
    <w:p w14:paraId="3430788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ابن الجوزی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ہیں:  </w:t>
      </w:r>
      <w:r w:rsidRPr="005340D5">
        <w:rPr>
          <w:rFonts w:ascii="Jameel Noori Nastaleeq" w:eastAsia="Calibri" w:hAnsi="Jameel Noori Nastaleeq" w:cs="Jameel Noori Nastaleeq" w:hint="cs"/>
          <w:sz w:val="32"/>
          <w:szCs w:val="32"/>
          <w:rtl/>
          <w:lang w:bidi="ur-PK"/>
        </w:rPr>
        <w:t>عام لوگوں پر ابلیس کا ایک فریب یہ بھی ہے کہ :" جب گناہوں پر ان کی نکیر کی جاتی ہے تو وہ  کہتے ہیں کہ:  ہمارا پالنہار کریم وداتا ہے  اور  (اس کی ) مغفرت بہت کشادہ  ہے!"۔</w:t>
      </w:r>
    </w:p>
    <w:p w14:paraId="428C8E76" w14:textId="77777777" w:rsidR="006C7DF8" w:rsidRPr="005340D5" w:rsidRDefault="006C7DF8" w:rsidP="006C7DF8">
      <w:pPr>
        <w:numPr>
          <w:ilvl w:val="0"/>
          <w:numId w:val="8"/>
        </w:numPr>
        <w:bidi/>
        <w:spacing w:after="0" w:line="276" w:lineRule="auto"/>
        <w:ind w:left="368" w:firstLine="0"/>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پند ونصیحت...</w:t>
      </w:r>
    </w:p>
    <w:p w14:paraId="2542204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جس کا دل قرآن سے وابستہ ہو ، اس کے لیے دنیا وآخرت کی خوش خبری ہے ، اللہ پاک وبرتر کا فرمان ہے: </w:t>
      </w:r>
    </w:p>
    <w:p w14:paraId="74DD34B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إِنَّهُ لَقُرْآنٌ كَرِيم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537"/>
          <w:color w:val="7030A0"/>
          <w:sz w:val="32"/>
          <w:szCs w:val="32"/>
          <w:rtl/>
          <w:lang w:bidi="ur-PK"/>
        </w:rPr>
        <w:t xml:space="preserve"> </w:t>
      </w:r>
      <w:r w:rsidRPr="005340D5">
        <w:rPr>
          <w:rFonts w:ascii="Times New Roman" w:eastAsia="Calibri" w:hAnsi="Times New Roman" w:cs="QCF_P537" w:hint="cs"/>
          <w:color w:val="7030A0"/>
          <w:sz w:val="32"/>
          <w:szCs w:val="32"/>
          <w:rtl/>
          <w:lang w:bidi="ur-PK"/>
        </w:rPr>
        <w:t>ﭑ</w:t>
      </w:r>
      <w:r w:rsidRPr="005340D5">
        <w:rPr>
          <w:rFonts w:ascii="Jameel Noori Nastaleeq" w:eastAsia="Calibri" w:hAnsi="Jameel Noori Nastaleeq" w:cs="QCF_P537"/>
          <w:color w:val="7030A0"/>
          <w:sz w:val="32"/>
          <w:szCs w:val="32"/>
          <w:rtl/>
          <w:lang w:bidi="ur-PK"/>
        </w:rPr>
        <w:t xml:space="preserve"> </w:t>
      </w:r>
      <w:r w:rsidRPr="005340D5">
        <w:rPr>
          <w:rFonts w:ascii="Times New Roman" w:eastAsia="Calibri" w:hAnsi="Times New Roman" w:cs="QCF_P537" w:hint="cs"/>
          <w:color w:val="7030A0"/>
          <w:sz w:val="32"/>
          <w:szCs w:val="32"/>
          <w:rtl/>
          <w:lang w:bidi="ur-PK"/>
        </w:rPr>
        <w:t>ﭒ</w:t>
      </w:r>
      <w:r w:rsidRPr="005340D5">
        <w:rPr>
          <w:rFonts w:ascii="Jameel Noori Nastaleeq" w:eastAsia="Calibri" w:hAnsi="Jameel Noori Nastaleeq" w:cs="QCF_P537"/>
          <w:color w:val="7030A0"/>
          <w:sz w:val="32"/>
          <w:szCs w:val="32"/>
          <w:rtl/>
          <w:lang w:bidi="ur-PK"/>
        </w:rPr>
        <w:t xml:space="preserve"> </w:t>
      </w:r>
      <w:r w:rsidRPr="005340D5">
        <w:rPr>
          <w:rFonts w:ascii="Times New Roman" w:eastAsia="Calibri" w:hAnsi="Times New Roman" w:cs="QCF_P537" w:hint="cs"/>
          <w:color w:val="7030A0"/>
          <w:sz w:val="32"/>
          <w:szCs w:val="32"/>
          <w:rtl/>
          <w:lang w:bidi="ur-PK"/>
        </w:rPr>
        <w:t>ﭓ</w:t>
      </w:r>
      <w:r w:rsidRPr="005340D5">
        <w:rPr>
          <w:rFonts w:ascii="Jameel Noori Nastaleeq" w:eastAsia="Calibri" w:hAnsi="Jameel Noori Nastaleeq" w:cs="QCF_P537"/>
          <w:color w:val="7030A0"/>
          <w:sz w:val="32"/>
          <w:szCs w:val="32"/>
          <w:rtl/>
          <w:lang w:bidi="ur-PK"/>
        </w:rPr>
        <w:t xml:space="preserve"> </w:t>
      </w:r>
      <w:r w:rsidRPr="005340D5">
        <w:rPr>
          <w:rFonts w:ascii="Times New Roman" w:eastAsia="Calibri" w:hAnsi="Times New Roman" w:cs="QCF_P537" w:hint="cs"/>
          <w:color w:val="7030A0"/>
          <w:sz w:val="32"/>
          <w:szCs w:val="32"/>
          <w:rtl/>
          <w:lang w:bidi="ur-PK"/>
        </w:rPr>
        <w:t>ﭔ</w:t>
      </w:r>
      <w:r w:rsidRPr="005340D5">
        <w:rPr>
          <w:rFonts w:ascii="Jameel Noori Nastaleeq" w:eastAsia="Calibri" w:hAnsi="Jameel Noori Nastaleeq" w:cs="QCF_P53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الواقعة:77]</w:t>
      </w:r>
    </w:p>
    <w:p w14:paraId="653BF9B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بے شک یہ معزز قرآن ہے۔</w:t>
      </w:r>
    </w:p>
    <w:p w14:paraId="48E6D18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یعنی: بہت خیر وبھلائی والا ، بیش بہا علم ومعرفت سے پُر،   اپنے حافظ کو عزت اور اپنے قاری کو عظمت سے نوازنے والا ہے ۔</w:t>
      </w:r>
    </w:p>
    <w:p w14:paraId="5A019DF5" w14:textId="77777777" w:rsidR="006C7DF8" w:rsidRPr="005340D5" w:rsidRDefault="006C7DF8" w:rsidP="006C7DF8">
      <w:pPr>
        <w:bidi/>
        <w:spacing w:after="0" w:line="276" w:lineRule="auto"/>
        <w:ind w:left="397" w:firstLine="397"/>
        <w:jc w:val="lowKashida"/>
        <w:rPr>
          <w:rFonts w:ascii="Traditional Arabic" w:eastAsia="Calibri" w:hAnsi="Traditional Arabic" w:cs="Traditional Arabic"/>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(اللہ) پاک وبرتر  سخی و داتا ڈوبنے والے کو نجات دیتا ، گمشدہ کو واپس  لوٹاتا ، مصیبت زدہ کو عافیت سے نوازتا ، مظلوم کو فتح وکامیابی عطا کرتا،  گمراہ کو ہدایت دیتا، فقیر کو مالدار بناتا ، بیمار کو شفا عطا کرتا، پریشان حال کی پریشانی دور کرتا اور یہ پسند کرتا ہے کہ آپ اسے اس کے اسمائے گرامی سے پکاریں اور دعا کریں،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مصیبت کے وقت یہ دعا پ</w:t>
      </w:r>
      <w:r w:rsidRPr="005340D5">
        <w:rPr>
          <w:rFonts w:ascii="Jameel Noori Nastaleeq" w:eastAsia="Calibri" w:hAnsi="Jameel Noori Nastaleeq" w:cs="Jameel Noori Nastaleeq" w:hint="cs"/>
          <w:sz w:val="32"/>
          <w:szCs w:val="32"/>
          <w:rtl/>
          <w:lang w:bidi="ur-PK"/>
        </w:rPr>
        <w:t xml:space="preserve">ڑھا کرتے تھے: </w:t>
      </w:r>
      <w:r w:rsidRPr="005340D5">
        <w:rPr>
          <w:rFonts w:ascii="Traditional Arabic" w:eastAsia="Calibri" w:hAnsi="Traditional Arabic" w:cs="Traditional Arabic" w:hint="cs"/>
          <w:color w:val="0070C0"/>
          <w:sz w:val="32"/>
          <w:szCs w:val="32"/>
          <w:rtl/>
          <w:lang w:bidi="ur-PK"/>
        </w:rPr>
        <w:t>"لا إلهَ إلا اللهُ العظيمُ الحليمُ، لا إله إلا اللهُ ربُ العرشِ العظيمِ، لا إله إلا اللهُ ربُ السماواتِ وربُ الأرضِ، وربُ العرشِ الكريمِ" [بخارى ومسلم]</w:t>
      </w:r>
    </w:p>
    <w:p w14:paraId="0B159F6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ترجمہ: اللہ کے سوا کوئی معبود برحق نہیں جو صاحب عظمت اور بردبار ہے، اللہ کے سوا کوئی معبود برحق نہیں جو عرش عظیم کا مالک ہے، اللہ کے سوا کوئی معبود برحق نہیں جو آسمان وزمین اور عرش کریم کا مالک ہے ۔</w:t>
      </w:r>
    </w:p>
    <w:p w14:paraId="57907B9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تعالی سخی وفیاض کو  محبوب رکھتا ہے ، ابن رجب </w:t>
      </w: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Jameel Noori Nastaleeq"/>
          <w:sz w:val="32"/>
          <w:szCs w:val="32"/>
          <w:rtl/>
          <w:lang w:bidi="ur-PK"/>
        </w:rPr>
        <w:t xml:space="preserve">فرماتے ہیں : "جو شخص اللہ کے بندوں کے </w:t>
      </w:r>
      <w:r w:rsidRPr="005340D5">
        <w:rPr>
          <w:rFonts w:ascii="Jameel Noori Nastaleeq" w:eastAsia="Calibri" w:hAnsi="Jameel Noori Nastaleeq" w:cs="Jameel Noori Nastaleeq" w:hint="cs"/>
          <w:sz w:val="32"/>
          <w:szCs w:val="32"/>
          <w:rtl/>
          <w:lang w:bidi="ur-PK"/>
        </w:rPr>
        <w:t>ساتھ فیاضی کرے ، اللہ اس پر اپنی نواز ش اور احسان کی فیاضی کرے گا، (کیوں کہ  عمل کا) بدلہ  اسی کے ہم مثل ہوا کرتا ہے "۔</w:t>
      </w:r>
    </w:p>
    <w:tbl>
      <w:tblPr>
        <w:tblStyle w:val="TableGrid7"/>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53B5590D" w14:textId="77777777" w:rsidTr="006C7DF8">
        <w:trPr>
          <w:trHeight w:hRule="exact" w:val="510"/>
        </w:trPr>
        <w:tc>
          <w:tcPr>
            <w:tcW w:w="3323" w:type="dxa"/>
          </w:tcPr>
          <w:p w14:paraId="5CE16B60"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أَغيبُ وذو اللطائفِ لا يغيبُ</w:t>
            </w:r>
            <w:r w:rsidRPr="005340D5">
              <w:rPr>
                <w:rFonts w:ascii="Traditional Arabic" w:eastAsia="Calibri" w:hAnsi="Traditional Arabic" w:cs="Traditional Arabic"/>
                <w:color w:val="0070C0"/>
                <w:rtl/>
              </w:rPr>
              <w:br/>
            </w:r>
          </w:p>
        </w:tc>
        <w:tc>
          <w:tcPr>
            <w:tcW w:w="850" w:type="dxa"/>
          </w:tcPr>
          <w:p w14:paraId="4EE12BD3" w14:textId="77777777" w:rsidR="006C7DF8" w:rsidRPr="005340D5" w:rsidRDefault="006C7DF8" w:rsidP="006C7DF8">
            <w:pPr>
              <w:spacing w:line="276" w:lineRule="auto"/>
              <w:ind w:firstLine="397"/>
              <w:rPr>
                <w:rFonts w:eastAsia="Calibri"/>
                <w:color w:val="0070C0"/>
                <w:rtl/>
              </w:rPr>
            </w:pPr>
          </w:p>
        </w:tc>
        <w:tc>
          <w:tcPr>
            <w:tcW w:w="3261" w:type="dxa"/>
          </w:tcPr>
          <w:p w14:paraId="2F5B1159"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وأرجوهُ رجاءً لا يَخيبُ</w:t>
            </w:r>
            <w:r w:rsidRPr="005340D5">
              <w:rPr>
                <w:rFonts w:ascii="Traditional Arabic" w:eastAsia="Calibri" w:hAnsi="Traditional Arabic" w:cs="Traditional Arabic"/>
                <w:color w:val="0070C0"/>
                <w:rtl/>
              </w:rPr>
              <w:br/>
            </w:r>
          </w:p>
        </w:tc>
      </w:tr>
      <w:tr w:rsidR="006C7DF8" w:rsidRPr="005340D5" w14:paraId="5ED98E11" w14:textId="77777777" w:rsidTr="006C7DF8">
        <w:trPr>
          <w:trHeight w:hRule="exact" w:val="567"/>
        </w:trPr>
        <w:tc>
          <w:tcPr>
            <w:tcW w:w="3323" w:type="dxa"/>
          </w:tcPr>
          <w:p w14:paraId="6F2619C4"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وأسألُه السلامةَ من زمانٍ فانقلبوا</w:t>
            </w:r>
            <w:r w:rsidRPr="005340D5">
              <w:rPr>
                <w:rFonts w:ascii="Traditional Arabic" w:eastAsia="Calibri" w:hAnsi="Traditional Arabic" w:cs="Traditional Arabic"/>
                <w:color w:val="0070C0"/>
                <w:rtl/>
              </w:rPr>
              <w:br/>
            </w:r>
          </w:p>
        </w:tc>
        <w:tc>
          <w:tcPr>
            <w:tcW w:w="850" w:type="dxa"/>
          </w:tcPr>
          <w:p w14:paraId="23B77070" w14:textId="77777777" w:rsidR="006C7DF8" w:rsidRPr="005340D5" w:rsidRDefault="006C7DF8" w:rsidP="006C7DF8">
            <w:pPr>
              <w:spacing w:line="276" w:lineRule="auto"/>
              <w:ind w:firstLine="397"/>
              <w:rPr>
                <w:rFonts w:eastAsia="Calibri"/>
                <w:color w:val="0070C0"/>
                <w:rtl/>
              </w:rPr>
            </w:pPr>
          </w:p>
        </w:tc>
        <w:tc>
          <w:tcPr>
            <w:tcW w:w="3261" w:type="dxa"/>
          </w:tcPr>
          <w:p w14:paraId="4F613275"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بُلِيتُ به نوائبُه تُشِيبُ</w:t>
            </w:r>
            <w:r w:rsidRPr="005340D5">
              <w:rPr>
                <w:rFonts w:ascii="Traditional Arabic" w:eastAsia="Calibri" w:hAnsi="Traditional Arabic" w:cs="Traditional Arabic"/>
                <w:color w:val="0070C0"/>
                <w:rtl/>
              </w:rPr>
              <w:br/>
            </w:r>
          </w:p>
        </w:tc>
      </w:tr>
      <w:tr w:rsidR="006C7DF8" w:rsidRPr="005340D5" w14:paraId="26DAA408" w14:textId="77777777" w:rsidTr="006C7DF8">
        <w:trPr>
          <w:trHeight w:hRule="exact" w:val="567"/>
        </w:trPr>
        <w:tc>
          <w:tcPr>
            <w:tcW w:w="3323" w:type="dxa"/>
          </w:tcPr>
          <w:p w14:paraId="5B2BFAAA"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وأُنزِلُ حاجتي في كلِ حالٍ</w:t>
            </w:r>
            <w:r w:rsidRPr="005340D5">
              <w:rPr>
                <w:rFonts w:ascii="Traditional Arabic" w:eastAsia="Calibri" w:hAnsi="Traditional Arabic" w:cs="Traditional Arabic"/>
                <w:color w:val="0070C0"/>
                <w:rtl/>
              </w:rPr>
              <w:br/>
            </w:r>
          </w:p>
        </w:tc>
        <w:tc>
          <w:tcPr>
            <w:tcW w:w="850" w:type="dxa"/>
          </w:tcPr>
          <w:p w14:paraId="413C3974" w14:textId="77777777" w:rsidR="006C7DF8" w:rsidRPr="005340D5" w:rsidRDefault="006C7DF8" w:rsidP="006C7DF8">
            <w:pPr>
              <w:spacing w:line="276" w:lineRule="auto"/>
              <w:ind w:firstLine="397"/>
              <w:rPr>
                <w:rFonts w:eastAsia="Calibri"/>
                <w:color w:val="0070C0"/>
                <w:rtl/>
              </w:rPr>
            </w:pPr>
          </w:p>
        </w:tc>
        <w:tc>
          <w:tcPr>
            <w:tcW w:w="3261" w:type="dxa"/>
          </w:tcPr>
          <w:p w14:paraId="3E74EDFC"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إلى من تَطمئِنُ به القلوبُ</w:t>
            </w:r>
            <w:r w:rsidRPr="005340D5">
              <w:rPr>
                <w:rFonts w:ascii="Traditional Arabic" w:eastAsia="Calibri" w:hAnsi="Traditional Arabic" w:cs="Traditional Arabic"/>
                <w:color w:val="0070C0"/>
                <w:rtl/>
              </w:rPr>
              <w:br/>
            </w:r>
          </w:p>
        </w:tc>
      </w:tr>
      <w:tr w:rsidR="006C7DF8" w:rsidRPr="005340D5" w14:paraId="4636ED1E" w14:textId="77777777" w:rsidTr="006C7DF8">
        <w:trPr>
          <w:trHeight w:hRule="exact" w:val="567"/>
        </w:trPr>
        <w:tc>
          <w:tcPr>
            <w:tcW w:w="3323" w:type="dxa"/>
          </w:tcPr>
          <w:p w14:paraId="2CD38553"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 xml:space="preserve">ومَن لي غيرُ بابِ اللهِ بابٌ </w:t>
            </w:r>
            <w:r w:rsidRPr="005340D5">
              <w:rPr>
                <w:rFonts w:ascii="Traditional Arabic" w:eastAsia="Calibri" w:hAnsi="Traditional Arabic" w:cs="Traditional Arabic"/>
                <w:color w:val="0070C0"/>
                <w:rtl/>
              </w:rPr>
              <w:br/>
            </w:r>
          </w:p>
        </w:tc>
        <w:tc>
          <w:tcPr>
            <w:tcW w:w="850" w:type="dxa"/>
          </w:tcPr>
          <w:p w14:paraId="49AE8064" w14:textId="77777777" w:rsidR="006C7DF8" w:rsidRPr="005340D5" w:rsidRDefault="006C7DF8" w:rsidP="006C7DF8">
            <w:pPr>
              <w:spacing w:line="276" w:lineRule="auto"/>
              <w:ind w:firstLine="397"/>
              <w:rPr>
                <w:rFonts w:eastAsia="Calibri"/>
                <w:color w:val="0070C0"/>
                <w:rtl/>
              </w:rPr>
            </w:pPr>
          </w:p>
        </w:tc>
        <w:tc>
          <w:tcPr>
            <w:tcW w:w="3261" w:type="dxa"/>
          </w:tcPr>
          <w:p w14:paraId="468061DB"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ولا مولى سواهُ ولا حبيبُ</w:t>
            </w:r>
            <w:r w:rsidRPr="005340D5">
              <w:rPr>
                <w:rFonts w:ascii="Traditional Arabic" w:eastAsia="Calibri" w:hAnsi="Traditional Arabic" w:cs="Traditional Arabic"/>
                <w:color w:val="0070C0"/>
                <w:rtl/>
              </w:rPr>
              <w:br/>
            </w:r>
          </w:p>
        </w:tc>
      </w:tr>
      <w:tr w:rsidR="006C7DF8" w:rsidRPr="005340D5" w14:paraId="7BFE1437" w14:textId="77777777" w:rsidTr="006C7DF8">
        <w:trPr>
          <w:trHeight w:hRule="exact" w:val="567"/>
        </w:trPr>
        <w:tc>
          <w:tcPr>
            <w:tcW w:w="3323" w:type="dxa"/>
          </w:tcPr>
          <w:p w14:paraId="44337A94"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كريمٌ مُنعِمٌ بَرٌّ لَطِيفٌ</w:t>
            </w:r>
            <w:r w:rsidRPr="005340D5">
              <w:rPr>
                <w:rFonts w:ascii="Traditional Arabic" w:eastAsia="Calibri" w:hAnsi="Traditional Arabic" w:cs="Traditional Arabic"/>
                <w:color w:val="0070C0"/>
                <w:rtl/>
              </w:rPr>
              <w:br/>
            </w:r>
          </w:p>
        </w:tc>
        <w:tc>
          <w:tcPr>
            <w:tcW w:w="850" w:type="dxa"/>
          </w:tcPr>
          <w:p w14:paraId="05F26213" w14:textId="77777777" w:rsidR="006C7DF8" w:rsidRPr="005340D5" w:rsidRDefault="006C7DF8" w:rsidP="006C7DF8">
            <w:pPr>
              <w:spacing w:line="276" w:lineRule="auto"/>
              <w:ind w:firstLine="397"/>
              <w:rPr>
                <w:rFonts w:eastAsia="Calibri"/>
                <w:color w:val="0070C0"/>
                <w:rtl/>
              </w:rPr>
            </w:pPr>
          </w:p>
        </w:tc>
        <w:tc>
          <w:tcPr>
            <w:tcW w:w="3261" w:type="dxa"/>
          </w:tcPr>
          <w:p w14:paraId="3EA9325E"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جميلُ السِترِ للداعي مُجِيبُ</w:t>
            </w:r>
            <w:r w:rsidRPr="005340D5">
              <w:rPr>
                <w:rFonts w:ascii="Traditional Arabic" w:eastAsia="Calibri" w:hAnsi="Traditional Arabic" w:cs="Traditional Arabic"/>
                <w:color w:val="0070C0"/>
                <w:rtl/>
              </w:rPr>
              <w:br/>
            </w:r>
          </w:p>
        </w:tc>
      </w:tr>
      <w:tr w:rsidR="006C7DF8" w:rsidRPr="005340D5" w14:paraId="7D41F3B9" w14:textId="77777777" w:rsidTr="006C7DF8">
        <w:trPr>
          <w:trHeight w:hRule="exact" w:val="567"/>
        </w:trPr>
        <w:tc>
          <w:tcPr>
            <w:tcW w:w="3323" w:type="dxa"/>
          </w:tcPr>
          <w:p w14:paraId="5D5A7A8A"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فيا مَلِكَ الملوكِ أقِل عِثاري</w:t>
            </w:r>
            <w:r w:rsidRPr="005340D5">
              <w:rPr>
                <w:rFonts w:ascii="Traditional Arabic" w:eastAsia="Calibri" w:hAnsi="Traditional Arabic" w:cs="Traditional Arabic"/>
                <w:color w:val="0070C0"/>
                <w:rtl/>
              </w:rPr>
              <w:br/>
            </w:r>
          </w:p>
        </w:tc>
        <w:tc>
          <w:tcPr>
            <w:tcW w:w="850" w:type="dxa"/>
          </w:tcPr>
          <w:p w14:paraId="731BE402" w14:textId="77777777" w:rsidR="006C7DF8" w:rsidRPr="005340D5" w:rsidRDefault="006C7DF8" w:rsidP="006C7DF8">
            <w:pPr>
              <w:spacing w:line="276" w:lineRule="auto"/>
              <w:ind w:firstLine="397"/>
              <w:rPr>
                <w:rFonts w:eastAsia="Calibri"/>
                <w:color w:val="0070C0"/>
                <w:rtl/>
              </w:rPr>
            </w:pPr>
          </w:p>
        </w:tc>
        <w:tc>
          <w:tcPr>
            <w:tcW w:w="3261" w:type="dxa"/>
          </w:tcPr>
          <w:p w14:paraId="100725CD"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فإني عنك أنأَتني الذنوبُ</w:t>
            </w:r>
            <w:r w:rsidRPr="005340D5">
              <w:rPr>
                <w:rFonts w:ascii="Traditional Arabic" w:eastAsia="Calibri" w:hAnsi="Traditional Arabic" w:cs="Traditional Arabic"/>
                <w:color w:val="0070C0"/>
                <w:rtl/>
              </w:rPr>
              <w:br/>
            </w:r>
          </w:p>
        </w:tc>
      </w:tr>
      <w:tr w:rsidR="006C7DF8" w:rsidRPr="005340D5" w14:paraId="7E6C0A09" w14:textId="77777777" w:rsidTr="006C7DF8">
        <w:trPr>
          <w:trHeight w:hRule="exact" w:val="567"/>
        </w:trPr>
        <w:tc>
          <w:tcPr>
            <w:tcW w:w="3323" w:type="dxa"/>
          </w:tcPr>
          <w:p w14:paraId="663000A2"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وأمرَضَني الهَوى لهوانِ حَظِّي</w:t>
            </w:r>
            <w:r w:rsidRPr="005340D5">
              <w:rPr>
                <w:rFonts w:ascii="Traditional Arabic" w:eastAsia="Calibri" w:hAnsi="Traditional Arabic" w:cs="Traditional Arabic"/>
                <w:color w:val="0070C0"/>
                <w:rtl/>
              </w:rPr>
              <w:br/>
            </w:r>
          </w:p>
        </w:tc>
        <w:tc>
          <w:tcPr>
            <w:tcW w:w="850" w:type="dxa"/>
          </w:tcPr>
          <w:p w14:paraId="5A952D94" w14:textId="77777777" w:rsidR="006C7DF8" w:rsidRPr="005340D5" w:rsidRDefault="006C7DF8" w:rsidP="006C7DF8">
            <w:pPr>
              <w:spacing w:line="276" w:lineRule="auto"/>
              <w:ind w:firstLine="397"/>
              <w:rPr>
                <w:rFonts w:eastAsia="Calibri"/>
                <w:color w:val="0070C0"/>
                <w:rtl/>
              </w:rPr>
            </w:pPr>
          </w:p>
        </w:tc>
        <w:tc>
          <w:tcPr>
            <w:tcW w:w="3261" w:type="dxa"/>
          </w:tcPr>
          <w:p w14:paraId="280261BB"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ولكن ليس غيرُك لي طبيبُ</w:t>
            </w:r>
            <w:r w:rsidRPr="005340D5">
              <w:rPr>
                <w:rFonts w:ascii="Traditional Arabic" w:eastAsia="Calibri" w:hAnsi="Traditional Arabic" w:cs="Traditional Arabic"/>
                <w:color w:val="0070C0"/>
                <w:rtl/>
              </w:rPr>
              <w:br/>
            </w:r>
          </w:p>
        </w:tc>
      </w:tr>
    </w:tbl>
    <w:p w14:paraId="11CA09F0" w14:textId="7EF57A98"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color w:val="C45911" w:themeColor="accent2" w:themeShade="BF"/>
          <w:sz w:val="32"/>
          <w:szCs w:val="32"/>
          <w:rtl/>
          <w:lang w:bidi="ur-PK"/>
        </w:rPr>
        <w:lastRenderedPageBreak/>
        <w:t>ترجمہ: میں غائب ہوجاتا ہوں لیکن لطف واحسان والا (پالنہار) کبھی غائب نہیں ہوتا، میں اس سے ایسی امید رکھتا ہوں جو کبھی نامراد نہیں ہوتی۔میں اس زمانے (کے شر سے ) اس کی سلامتی چاہ</w:t>
      </w:r>
      <w:r w:rsidR="00EB459A">
        <w:rPr>
          <w:rFonts w:ascii="Jameel Noori Nastaleeq" w:eastAsia="Calibri" w:hAnsi="Jameel Noori Nastaleeq" w:cs="Jameel Noori Nastaleeq" w:hint="cs"/>
          <w:color w:val="C45911" w:themeColor="accent2" w:themeShade="BF"/>
          <w:sz w:val="32"/>
          <w:szCs w:val="32"/>
          <w:rtl/>
          <w:lang w:bidi="ur-PK"/>
        </w:rPr>
        <w:t>تا ہوں جس کا میں شکا</w:t>
      </w:r>
      <w:r w:rsidRPr="005340D5">
        <w:rPr>
          <w:rFonts w:ascii="Jameel Noori Nastaleeq" w:eastAsia="Calibri" w:hAnsi="Jameel Noori Nastaleeq" w:cs="Jameel Noori Nastaleeq" w:hint="cs"/>
          <w:color w:val="C45911" w:themeColor="accent2" w:themeShade="BF"/>
          <w:sz w:val="32"/>
          <w:szCs w:val="32"/>
          <w:rtl/>
          <w:lang w:bidi="ur-PK"/>
        </w:rPr>
        <w:t>ر ہوں ، اس کے مصائب (انسان کو ) بوڑھا کردیتے ہیں۔میں ہر حال میں اپنی ضرورتیں اسی کی خدمت میں پیش کرتا ہو جس سے دلوں کو اطمنان حاصل ہوتا ہے۔در الہی کے سوا میرے لیے کو ئی در نہیں ، اور نہ اس کے علاوہ میرا کوئی آقا اور حبیب ہے۔ وہ کریم وداتا ، منعم ومحسن،نوازنے والا اور مہربان ہے ،  خوبصورتی کے ساتھ (گناہوں اور عیوب پر ) پردہ ڈالنے والا ہے ، دعا گو کی دعا کو قبول کرتا ہے۔تو اے بادشاہوں کے شاہ! میرے گناہوں کو در گزر کردے ، کیوں کہ  گناہوں نے مجھے تجھ سے دور کردیا ہے۔میری شومی بخت کہ خواہش نفس نے مجھے بیمار کردیا ہے ، لیکن تیرے سوا میرا کو ئی طبیب بھی نہیں ہے۔</w:t>
      </w:r>
    </w:p>
    <w:p w14:paraId="68D92418" w14:textId="46E3FAB9" w:rsidR="006C7DF8" w:rsidRPr="005340D5" w:rsidRDefault="006C7DF8" w:rsidP="00EB459A">
      <w:pPr>
        <w:pStyle w:val="urduFonts"/>
        <w:ind w:firstLine="397"/>
        <w:rPr>
          <w:sz w:val="32"/>
          <w:szCs w:val="32"/>
          <w:rtl/>
        </w:rPr>
      </w:pPr>
      <w:r w:rsidRPr="005340D5">
        <w:rPr>
          <w:rFonts w:eastAsia="Calibri" w:hint="cs"/>
          <w:sz w:val="32"/>
          <w:szCs w:val="32"/>
          <w:rtl/>
          <w:lang w:val="en-US"/>
        </w:rPr>
        <w:t>اے اللہ ! اے کریم وداتا! ہم پر  اپنی جنت ، مغفرت اور رضا وخوشنودی  کی  نوازش فرما ۔</w:t>
      </w:r>
    </w:p>
    <w:p w14:paraId="6A95270D" w14:textId="77777777" w:rsidR="001A739B" w:rsidRDefault="001A739B" w:rsidP="006C7DF8">
      <w:pPr>
        <w:pStyle w:val="urduFonts"/>
        <w:ind w:firstLine="397"/>
        <w:jc w:val="center"/>
        <w:rPr>
          <w:rFonts w:ascii="Zakharif" w:hAnsi="Zakharif" w:cs="Zakharif"/>
          <w:color w:val="C00000"/>
          <w:sz w:val="32"/>
          <w:szCs w:val="32"/>
          <w:rtl/>
        </w:rPr>
      </w:pPr>
    </w:p>
    <w:p w14:paraId="6D4AA9B2" w14:textId="6DD93F82" w:rsidR="001A739B" w:rsidRDefault="006C7DF8" w:rsidP="006C7DF8">
      <w:pPr>
        <w:pStyle w:val="urduFonts"/>
        <w:ind w:firstLine="397"/>
        <w:jc w:val="center"/>
        <w:rPr>
          <w:rFonts w:ascii="Zakharif" w:hAnsi="Zakharif" w:cs="Zakharif"/>
          <w:color w:val="C00000"/>
          <w:sz w:val="32"/>
          <w:szCs w:val="32"/>
          <w:rtl/>
        </w:rPr>
      </w:pPr>
      <w:r w:rsidRPr="005340D5">
        <w:rPr>
          <w:rFonts w:ascii="Zakharif" w:hAnsi="Zakharif" w:cs="Zakharif"/>
          <w:color w:val="C00000"/>
          <w:sz w:val="32"/>
          <w:szCs w:val="32"/>
          <w:rtl/>
        </w:rPr>
        <w:t>ﻈ ﻈ ﻈ ﻈ ﻈ ﻈ ﻈ ﻈ ﻈ</w:t>
      </w:r>
    </w:p>
    <w:p w14:paraId="42665344" w14:textId="77777777" w:rsidR="001A739B" w:rsidRDefault="001A739B">
      <w:pPr>
        <w:rPr>
          <w:rFonts w:ascii="Zakharif" w:hAnsi="Zakharif" w:cs="Zakharif"/>
          <w:color w:val="C00000"/>
          <w:sz w:val="32"/>
          <w:szCs w:val="32"/>
          <w:rtl/>
          <w:lang w:val="en-IN" w:bidi="ur-PK"/>
        </w:rPr>
      </w:pPr>
      <w:r>
        <w:rPr>
          <w:rFonts w:ascii="Zakharif" w:hAnsi="Zakharif" w:cs="Zakharif"/>
          <w:color w:val="C00000"/>
          <w:sz w:val="32"/>
          <w:szCs w:val="32"/>
          <w:rtl/>
        </w:rPr>
        <w:br w:type="page"/>
      </w:r>
    </w:p>
    <w:p w14:paraId="6160C4F2" w14:textId="14662961" w:rsidR="006C7DF8" w:rsidRPr="005340D5" w:rsidRDefault="001A739B"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noProof/>
          <w:sz w:val="32"/>
          <w:szCs w:val="32"/>
        </w:rPr>
        <w:lastRenderedPageBreak/>
        <w:drawing>
          <wp:anchor distT="0" distB="0" distL="114300" distR="114300" simplePos="0" relativeHeight="251797504" behindDoc="0" locked="0" layoutInCell="1" allowOverlap="1" wp14:anchorId="48E46733" wp14:editId="27752BF8">
            <wp:simplePos x="0" y="0"/>
            <wp:positionH relativeFrom="margin">
              <wp:posOffset>1397000</wp:posOffset>
            </wp:positionH>
            <wp:positionV relativeFrom="paragraph">
              <wp:posOffset>19051</wp:posOffset>
            </wp:positionV>
            <wp:extent cx="2209800" cy="1206500"/>
            <wp:effectExtent l="0" t="0" r="0" b="0"/>
            <wp:wrapNone/>
            <wp:docPr id="463908" name="Picture 46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206500"/>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rPr>
        <mc:AlternateContent>
          <mc:Choice Requires="wps">
            <w:drawing>
              <wp:anchor distT="0" distB="0" distL="114300" distR="114300" simplePos="0" relativeHeight="251798528" behindDoc="0" locked="0" layoutInCell="1" allowOverlap="1" wp14:anchorId="51CC5A78" wp14:editId="2E4E35F2">
                <wp:simplePos x="0" y="0"/>
                <wp:positionH relativeFrom="margin">
                  <wp:align>center</wp:align>
                </wp:positionH>
                <wp:positionV relativeFrom="paragraph">
                  <wp:posOffset>7620</wp:posOffset>
                </wp:positionV>
                <wp:extent cx="2170461" cy="1022350"/>
                <wp:effectExtent l="0" t="0" r="0" b="6350"/>
                <wp:wrapNone/>
                <wp:docPr id="461064" name="Text Box 461064"/>
                <wp:cNvGraphicFramePr/>
                <a:graphic xmlns:a="http://schemas.openxmlformats.org/drawingml/2006/main">
                  <a:graphicData uri="http://schemas.microsoft.com/office/word/2010/wordprocessingShape">
                    <wps:wsp>
                      <wps:cNvSpPr txBox="1"/>
                      <wps:spPr>
                        <a:xfrm>
                          <a:off x="0" y="0"/>
                          <a:ext cx="2170461"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8C0521" w14:textId="77777777" w:rsidR="004C2B42" w:rsidRPr="00841B61" w:rsidRDefault="004C2B42" w:rsidP="006C7DF8">
                            <w:pPr>
                              <w:bidi/>
                              <w:spacing w:after="0" w:line="276" w:lineRule="auto"/>
                              <w:ind w:left="397" w:firstLine="73"/>
                              <w:jc w:val="center"/>
                              <w:rPr>
                                <w:rFonts w:ascii="Bombay Black Unicode" w:eastAsia="Calibri" w:hAnsi="Bombay Black Unicode" w:cs="Bombay Black Unicode"/>
                                <w:color w:val="FF0000"/>
                                <w:sz w:val="48"/>
                                <w:szCs w:val="48"/>
                                <w:rtl/>
                                <w:lang w:bidi="ur-PK"/>
                              </w:rPr>
                            </w:pPr>
                            <w:r w:rsidRPr="00841B61">
                              <w:rPr>
                                <w:rFonts w:ascii="Bombay Black Unicode" w:eastAsia="Calibri" w:hAnsi="Bombay Black Unicode" w:cs="Bombay Black Unicode"/>
                                <w:color w:val="FF0000"/>
                                <w:sz w:val="48"/>
                                <w:szCs w:val="48"/>
                                <w:rtl/>
                                <w:lang w:bidi="ur-PK"/>
                              </w:rPr>
                              <w:t>(۶۵)</w:t>
                            </w:r>
                          </w:p>
                          <w:p w14:paraId="6BADA4FE" w14:textId="5651E97E" w:rsidR="004C2B42" w:rsidRPr="00841B61" w:rsidRDefault="004C2B42" w:rsidP="006C7DF8">
                            <w:pPr>
                              <w:bidi/>
                              <w:spacing w:after="0" w:line="276" w:lineRule="auto"/>
                              <w:ind w:left="397" w:firstLine="73"/>
                              <w:jc w:val="center"/>
                              <w:rPr>
                                <w:rFonts w:ascii="Bombay Black Unicode" w:eastAsia="Calibri" w:hAnsi="Bombay Black Unicode" w:cs="Bombay Black Unicode"/>
                                <w:color w:val="FF0000"/>
                                <w:sz w:val="52"/>
                                <w:szCs w:val="52"/>
                                <w:rtl/>
                                <w:lang w:bidi="ur-PK"/>
                              </w:rPr>
                            </w:pPr>
                            <w:r w:rsidRPr="00841B61">
                              <w:rPr>
                                <w:rFonts w:ascii="Bombay Black Unicode" w:eastAsia="Calibri" w:hAnsi="Bombay Black Unicode" w:cs="Bombay Black Unicode"/>
                                <w:color w:val="FF0000"/>
                                <w:sz w:val="52"/>
                                <w:szCs w:val="52"/>
                                <w:rtl/>
                                <w:lang w:bidi="ur-PK"/>
                              </w:rPr>
                              <w:t>الم</w:t>
                            </w:r>
                            <w:r>
                              <w:rPr>
                                <w:rFonts w:ascii="Bombay Black Unicode" w:eastAsia="Calibri" w:hAnsi="Bombay Black Unicode" w:cs="Bombay Black Unicode" w:hint="cs"/>
                                <w:color w:val="FF0000"/>
                                <w:sz w:val="52"/>
                                <w:szCs w:val="52"/>
                                <w:rtl/>
                                <w:lang w:bidi="ur-PK"/>
                              </w:rPr>
                              <w:t>ُ</w:t>
                            </w:r>
                            <w:r w:rsidRPr="00841B61">
                              <w:rPr>
                                <w:rFonts w:ascii="Bombay Black Unicode" w:eastAsia="Calibri" w:hAnsi="Bombay Black Unicode" w:cs="Bombay Black Unicode"/>
                                <w:color w:val="FF0000"/>
                                <w:sz w:val="52"/>
                                <w:szCs w:val="52"/>
                                <w:rtl/>
                                <w:lang w:bidi="ur-PK"/>
                              </w:rPr>
                              <w:t>ق</w:t>
                            </w:r>
                            <w:r>
                              <w:rPr>
                                <w:rFonts w:ascii="Bombay Black Unicode" w:eastAsia="Calibri" w:hAnsi="Bombay Black Unicode" w:cs="Bombay Black Unicode" w:hint="cs"/>
                                <w:color w:val="FF0000"/>
                                <w:sz w:val="52"/>
                                <w:szCs w:val="52"/>
                                <w:rtl/>
                                <w:lang w:bidi="ur-PK"/>
                              </w:rPr>
                              <w:t>ِ</w:t>
                            </w:r>
                            <w:r w:rsidRPr="00841B61">
                              <w:rPr>
                                <w:rFonts w:ascii="Bombay Black Unicode" w:eastAsia="Calibri" w:hAnsi="Bombay Black Unicode" w:cs="Bombay Black Unicode"/>
                                <w:color w:val="FF0000"/>
                                <w:sz w:val="52"/>
                                <w:szCs w:val="52"/>
                                <w:rtl/>
                                <w:lang w:bidi="ur-PK"/>
                              </w:rPr>
                              <w:t>یت</w:t>
                            </w:r>
                            <w:r>
                              <w:rPr>
                                <w:rFonts w:ascii="Bombay Black Unicode" w:eastAsia="Calibri" w:hAnsi="Bombay Black Unicode" w:cs="Bombay Black Unicode" w:hint="cs"/>
                                <w:color w:val="FF0000"/>
                                <w:sz w:val="52"/>
                                <w:szCs w:val="52"/>
                                <w:rtl/>
                                <w:lang w:bidi="ur-PK"/>
                              </w:rPr>
                              <w:t>ُ</w:t>
                            </w:r>
                            <w:r w:rsidRPr="00841B61">
                              <w:rPr>
                                <w:rFonts w:ascii="Bombay Black Unicode" w:eastAsia="Calibri" w:hAnsi="Bombay Black Unicode" w:cs="Bombay Black Unicode" w:hint="cs"/>
                                <w:color w:val="FF0000"/>
                                <w:sz w:val="52"/>
                                <w:szCs w:val="52"/>
                                <w:rtl/>
                                <w:lang w:bidi="ur-PK"/>
                              </w:rPr>
                              <w:t xml:space="preserve">   </w:t>
                            </w:r>
                            <w:r w:rsidRPr="00841B61">
                              <w:rPr>
                                <w:rFonts w:ascii="Bombay Black Unicode" w:eastAsia="Calibri" w:hAnsi="Bombay Black Unicode" w:cs="Bombay Black Unicode"/>
                                <w:color w:val="FF0000"/>
                                <w:sz w:val="52"/>
                                <w:szCs w:val="52"/>
                                <w:rtl/>
                                <w:lang w:bidi="ur-PK"/>
                              </w:rPr>
                              <w:t xml:space="preserve"> </w:t>
                            </w:r>
                            <w:r w:rsidRPr="00841B61">
                              <w:rPr>
                                <w:rFonts w:ascii="Bombay Black Unicode" w:eastAsia="Calibri" w:hAnsi="Bombay Black Unicode" w:cs="Bombay Black Unicode"/>
                                <w:color w:val="FF0000"/>
                                <w:sz w:val="52"/>
                                <w:szCs w:val="52"/>
                                <w:vertAlign w:val="superscript"/>
                                <w:rtl/>
                                <w:lang w:bidi="ur-PK"/>
                              </w:rPr>
                              <w:t>جل جلالہ</w:t>
                            </w:r>
                          </w:p>
                          <w:p w14:paraId="7F9F9496" w14:textId="77777777" w:rsidR="004C2B42" w:rsidRPr="00841B61" w:rsidRDefault="004C2B42" w:rsidP="006C7DF8">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C5A78" id="Text Box 461064" o:spid="_x0000_s1083" type="#_x0000_t202" style="position:absolute;left:0;text-align:left;margin-left:0;margin-top:.6pt;width:170.9pt;height:80.5pt;z-index:25179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" filled="f" stroked="f" strokeweight=".5pt">
                <v:textbox>
                  <w:txbxContent>
                    <w:p w14:paraId="598C0521" w14:textId="77777777" w:rsidR="004C2B42" w:rsidRPr="00841B61" w:rsidRDefault="004C2B42" w:rsidP="006C7DF8">
                      <w:pPr>
                        <w:bidi/>
                        <w:spacing w:after="0" w:line="276" w:lineRule="auto"/>
                        <w:ind w:left="397" w:firstLine="73"/>
                        <w:jc w:val="center"/>
                        <w:rPr>
                          <w:rFonts w:ascii="Bombay Black Unicode" w:eastAsia="Calibri" w:hAnsi="Bombay Black Unicode" w:cs="Bombay Black Unicode"/>
                          <w:color w:val="FF0000"/>
                          <w:sz w:val="48"/>
                          <w:szCs w:val="48"/>
                          <w:rtl/>
                          <w:lang w:bidi="ur-PK"/>
                        </w:rPr>
                      </w:pPr>
                      <w:r w:rsidRPr="00841B61">
                        <w:rPr>
                          <w:rFonts w:ascii="Bombay Black Unicode" w:eastAsia="Calibri" w:hAnsi="Bombay Black Unicode" w:cs="Bombay Black Unicode"/>
                          <w:color w:val="FF0000"/>
                          <w:sz w:val="48"/>
                          <w:szCs w:val="48"/>
                          <w:rtl/>
                          <w:lang w:bidi="ur-PK"/>
                        </w:rPr>
                        <w:t>(۶۵)</w:t>
                      </w:r>
                    </w:p>
                    <w:p w14:paraId="6BADA4FE" w14:textId="5651E97E" w:rsidR="004C2B42" w:rsidRPr="00841B61" w:rsidRDefault="004C2B42" w:rsidP="006C7DF8">
                      <w:pPr>
                        <w:bidi/>
                        <w:spacing w:after="0" w:line="276" w:lineRule="auto"/>
                        <w:ind w:left="397" w:firstLine="73"/>
                        <w:jc w:val="center"/>
                        <w:rPr>
                          <w:rFonts w:ascii="Bombay Black Unicode" w:eastAsia="Calibri" w:hAnsi="Bombay Black Unicode" w:cs="Bombay Black Unicode"/>
                          <w:color w:val="FF0000"/>
                          <w:sz w:val="52"/>
                          <w:szCs w:val="52"/>
                          <w:rtl/>
                          <w:lang w:bidi="ur-PK"/>
                        </w:rPr>
                      </w:pPr>
                      <w:r w:rsidRPr="00841B61">
                        <w:rPr>
                          <w:rFonts w:ascii="Bombay Black Unicode" w:eastAsia="Calibri" w:hAnsi="Bombay Black Unicode" w:cs="Bombay Black Unicode"/>
                          <w:color w:val="FF0000"/>
                          <w:sz w:val="52"/>
                          <w:szCs w:val="52"/>
                          <w:rtl/>
                          <w:lang w:bidi="ur-PK"/>
                        </w:rPr>
                        <w:t>الم</w:t>
                      </w:r>
                      <w:r>
                        <w:rPr>
                          <w:rFonts w:ascii="Bombay Black Unicode" w:eastAsia="Calibri" w:hAnsi="Bombay Black Unicode" w:cs="Bombay Black Unicode" w:hint="cs"/>
                          <w:color w:val="FF0000"/>
                          <w:sz w:val="52"/>
                          <w:szCs w:val="52"/>
                          <w:rtl/>
                          <w:lang w:bidi="ur-PK"/>
                        </w:rPr>
                        <w:t>ُ</w:t>
                      </w:r>
                      <w:r w:rsidRPr="00841B61">
                        <w:rPr>
                          <w:rFonts w:ascii="Bombay Black Unicode" w:eastAsia="Calibri" w:hAnsi="Bombay Black Unicode" w:cs="Bombay Black Unicode"/>
                          <w:color w:val="FF0000"/>
                          <w:sz w:val="52"/>
                          <w:szCs w:val="52"/>
                          <w:rtl/>
                          <w:lang w:bidi="ur-PK"/>
                        </w:rPr>
                        <w:t>ق</w:t>
                      </w:r>
                      <w:r>
                        <w:rPr>
                          <w:rFonts w:ascii="Bombay Black Unicode" w:eastAsia="Calibri" w:hAnsi="Bombay Black Unicode" w:cs="Bombay Black Unicode" w:hint="cs"/>
                          <w:color w:val="FF0000"/>
                          <w:sz w:val="52"/>
                          <w:szCs w:val="52"/>
                          <w:rtl/>
                          <w:lang w:bidi="ur-PK"/>
                        </w:rPr>
                        <w:t>ِ</w:t>
                      </w:r>
                      <w:r w:rsidRPr="00841B61">
                        <w:rPr>
                          <w:rFonts w:ascii="Bombay Black Unicode" w:eastAsia="Calibri" w:hAnsi="Bombay Black Unicode" w:cs="Bombay Black Unicode"/>
                          <w:color w:val="FF0000"/>
                          <w:sz w:val="52"/>
                          <w:szCs w:val="52"/>
                          <w:rtl/>
                          <w:lang w:bidi="ur-PK"/>
                        </w:rPr>
                        <w:t>یت</w:t>
                      </w:r>
                      <w:r>
                        <w:rPr>
                          <w:rFonts w:ascii="Bombay Black Unicode" w:eastAsia="Calibri" w:hAnsi="Bombay Black Unicode" w:cs="Bombay Black Unicode" w:hint="cs"/>
                          <w:color w:val="FF0000"/>
                          <w:sz w:val="52"/>
                          <w:szCs w:val="52"/>
                          <w:rtl/>
                          <w:lang w:bidi="ur-PK"/>
                        </w:rPr>
                        <w:t>ُ</w:t>
                      </w:r>
                      <w:r w:rsidRPr="00841B61">
                        <w:rPr>
                          <w:rFonts w:ascii="Bombay Black Unicode" w:eastAsia="Calibri" w:hAnsi="Bombay Black Unicode" w:cs="Bombay Black Unicode" w:hint="cs"/>
                          <w:color w:val="FF0000"/>
                          <w:sz w:val="52"/>
                          <w:szCs w:val="52"/>
                          <w:rtl/>
                          <w:lang w:bidi="ur-PK"/>
                        </w:rPr>
                        <w:t xml:space="preserve">   </w:t>
                      </w:r>
                      <w:r w:rsidRPr="00841B61">
                        <w:rPr>
                          <w:rFonts w:ascii="Bombay Black Unicode" w:eastAsia="Calibri" w:hAnsi="Bombay Black Unicode" w:cs="Bombay Black Unicode"/>
                          <w:color w:val="FF0000"/>
                          <w:sz w:val="52"/>
                          <w:szCs w:val="52"/>
                          <w:rtl/>
                          <w:lang w:bidi="ur-PK"/>
                        </w:rPr>
                        <w:t xml:space="preserve"> </w:t>
                      </w:r>
                      <w:r w:rsidRPr="00841B61">
                        <w:rPr>
                          <w:rFonts w:ascii="Bombay Black Unicode" w:eastAsia="Calibri" w:hAnsi="Bombay Black Unicode" w:cs="Bombay Black Unicode"/>
                          <w:color w:val="FF0000"/>
                          <w:sz w:val="52"/>
                          <w:szCs w:val="52"/>
                          <w:vertAlign w:val="superscript"/>
                          <w:rtl/>
                          <w:lang w:bidi="ur-PK"/>
                        </w:rPr>
                        <w:t>جل جلالہ</w:t>
                      </w:r>
                    </w:p>
                    <w:p w14:paraId="7F9F9496" w14:textId="77777777" w:rsidR="004C2B42" w:rsidRPr="00841B61" w:rsidRDefault="004C2B42" w:rsidP="006C7DF8">
                      <w:pPr>
                        <w:jc w:val="center"/>
                        <w:rPr>
                          <w:sz w:val="24"/>
                          <w:szCs w:val="24"/>
                        </w:rPr>
                      </w:pPr>
                    </w:p>
                  </w:txbxContent>
                </v:textbox>
                <w10:wrap anchorx="margin"/>
              </v:shape>
            </w:pict>
          </mc:Fallback>
        </mc:AlternateContent>
      </w:r>
    </w:p>
    <w:p w14:paraId="5870635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p>
    <w:p w14:paraId="6AA0AC64" w14:textId="77777777" w:rsidR="006C7DF8" w:rsidRPr="00115918" w:rsidRDefault="006C7DF8" w:rsidP="006C7DF8">
      <w:pPr>
        <w:bidi/>
        <w:spacing w:after="0" w:line="276" w:lineRule="auto"/>
        <w:ind w:left="397" w:firstLine="397"/>
        <w:jc w:val="lowKashida"/>
        <w:rPr>
          <w:rStyle w:val="hawalaChar"/>
          <w:rtl/>
        </w:rPr>
      </w:pPr>
      <w:r w:rsidRPr="005340D5">
        <w:rPr>
          <w:rFonts w:ascii="Jameel Noori Nastaleeq" w:eastAsia="Calibri" w:hAnsi="Jameel Noori Nastaleeq" w:cs="Jameel Noori Nastaleeq"/>
          <w:sz w:val="32"/>
          <w:szCs w:val="32"/>
          <w:rtl/>
          <w:lang w:bidi="ur-PK"/>
        </w:rPr>
        <w:br/>
      </w:r>
      <w:r w:rsidRPr="005340D5">
        <w:rPr>
          <w:rFonts w:ascii="Jameel Noori Nastaleeq" w:eastAsia="Calibri" w:hAnsi="Jameel Noori Nastaleeq" w:cs="Jameel Noori Nastaleeq" w:hint="cs"/>
          <w:sz w:val="32"/>
          <w:szCs w:val="32"/>
          <w:rtl/>
          <w:lang w:bidi="ur-PK"/>
        </w:rPr>
        <w:br/>
        <w:t xml:space="preserve">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سے ثابت ہے کہ آپ نے فرمایا: "اللہ تعالی فرماتا ہے: </w:t>
      </w:r>
      <w:r w:rsidRPr="005340D5">
        <w:rPr>
          <w:rFonts w:ascii="Jameel Noori Nastaleeq" w:eastAsia="Calibri" w:hAnsi="Jameel Noori Nastaleeq" w:cs="Jameel Noori Nastaleeq" w:hint="cs"/>
          <w:sz w:val="32"/>
          <w:szCs w:val="32"/>
          <w:rtl/>
          <w:lang w:bidi="ur-PK"/>
        </w:rPr>
        <w:t>اے آدم کے بیٹے! میری عبادت کے لیے فارغ ہوجا، میں تیرا سینہ استغنا وبے نیازی سے بھر دوں گا اور تیرا فقر دورکردوں گا، اور اگر تونے ایسا نہ کیا تو میں تیرے سینے کو اشغال سے بھر دوں گا اور تیرا فقر دو  ر نہیں کروں گا"</w:t>
      </w:r>
      <w:r w:rsidRPr="00115918">
        <w:rPr>
          <w:rStyle w:val="hawalaChar"/>
          <w:rFonts w:hint="cs"/>
          <w:rtl/>
        </w:rPr>
        <w:t xml:space="preserve"> [یہ حدیث صحیح ہے اور اسے ترمذی نے روایت کیا ہے]۔</w:t>
      </w:r>
    </w:p>
    <w:p w14:paraId="31026EB7"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صحیح حدیث ہے کہ: "اللہ کا ہاتھ بھر ا ہوا ہے اسے  رات دن کی بخشش بھی کم نہیں کرتی ،  آپ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hint="cs"/>
          <w:sz w:val="32"/>
          <w:szCs w:val="32"/>
          <w:rtl/>
          <w:lang w:bidi="ur-PK"/>
        </w:rPr>
        <w:t>نے فرمایا کیا تمہیں معلوم ہے کہ جب اس نے آسمان وزمین پیدا کئے ہیں اس نے کتنا خرچ کیا ہے ؟ اس نے بھی اس میں کوئی کمی نہیں پیدا کی جو اس کے ہاتھ میں ہے " [اسے بخاری نے روایت کیا ہے اور الفاظ انہی کے روایت کردہ ہے ، نیز مسلم نے بھی اسے روایت کیا ہے]</w:t>
      </w:r>
    </w:p>
    <w:p w14:paraId="455E3C0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آسمان وزمین اسی پاک وبرتر سے قائم ہیں، دنیا وآخرت کے تمام امور اسی سے درست ہوتے ہیں، تمام خشک وتر اس کے سامنے سر نگوں ہیں۔</w:t>
      </w:r>
    </w:p>
    <w:p w14:paraId="4B3167F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بادشاہت کی کنجیاں اسی کے ہاتھ میں ہیں، تمام چیزوں کا  اندازہ  اسی کے پاس ہے، سارے امور کی کنجیاں (خزانے ) اس کی ملکیت میں ہیں،  تمام بندوں کو اسی کی طر ف لوٹ کر جانا ہے، اسی کے لیے ہر قسم کی عزت  </w:t>
      </w:r>
      <w:r w:rsidRPr="005340D5">
        <w:rPr>
          <w:rFonts w:ascii="Jameel Noori Nastaleeq" w:eastAsia="Calibri" w:hAnsi="Jameel Noori Nastaleeq" w:cs="Jameel Noori Nastaleeq" w:hint="cs"/>
          <w:sz w:val="32"/>
          <w:szCs w:val="32"/>
          <w:rtl/>
          <w:lang w:bidi="ur-PK"/>
        </w:rPr>
        <w:lastRenderedPageBreak/>
        <w:t>وبادشاہت ہے ،  وہ جو نواز دے اسے کوئی روکنے والا نہیں اور وہ جس چیز سے محروم کردے ،اس سے کوئی نوازنے  والا نہیں۔</w:t>
      </w:r>
    </w:p>
    <w:p w14:paraId="416ECBB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تو کیا سخی وداتا ، قوی و زبردست ، رحیم ومہربان اور (ہر چیز پر ) قدرت رکھنے والا   (پروردگار)  اس بات سے عاجز ہے کہ آپ کے لئے  روٹی ، یا غذا یا  مشروبا ت فراہم کرسکے تاکہ  آپ زندہ رہ سکیں؟ </w:t>
      </w:r>
    </w:p>
    <w:p w14:paraId="5289386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ہمارے لئے کتنی مسرت آمیز اور سعادت  بخش بات ہے کہ ہم اللہ کے خوبصورت ناموں میں ایک نام (المقیت </w:t>
      </w:r>
      <w:r w:rsidRPr="005340D5">
        <w:rPr>
          <w:rFonts w:ascii="Jameel Noori Nastaleeq" w:eastAsia="Calibri" w:hAnsi="Jameel Noori Nastaleeq" w:cs="Jameel Noori Nastaleeq" w:hint="cs"/>
          <w:sz w:val="32"/>
          <w:szCs w:val="32"/>
          <w:vertAlign w:val="superscript"/>
          <w:rtl/>
          <w:lang w:bidi="ur-PK"/>
        </w:rPr>
        <w:t>تبارک وتعالی</w:t>
      </w:r>
      <w:r w:rsidRPr="005340D5">
        <w:rPr>
          <w:rFonts w:ascii="Jameel Noori Nastaleeq" w:eastAsia="Calibri" w:hAnsi="Jameel Noori Nastaleeq" w:cs="Jameel Noori Nastaleeq" w:hint="cs"/>
          <w:sz w:val="32"/>
          <w:szCs w:val="32"/>
          <w:rtl/>
          <w:lang w:bidi="ur-PK"/>
        </w:rPr>
        <w:t>)  کے ساتھ ( غور وفکر کے چند لمحات )  گزاریں۔</w:t>
      </w:r>
    </w:p>
    <w:p w14:paraId="75452E2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عزیز وبرتر فرماتا ہے: </w:t>
      </w:r>
      <w:r w:rsidRPr="005340D5">
        <w:rPr>
          <w:rFonts w:ascii="Jameel Noori Nastaleeq" w:eastAsia="Calibri" w:hAnsi="Jameel Noori Nastaleeq" w:cs="Jameel Noori Nastaleeq"/>
          <w:vanish/>
          <w:sz w:val="32"/>
          <w:szCs w:val="32"/>
          <w:rtl/>
          <w:lang w:bidi="ur-PK"/>
        </w:rPr>
        <w:t>{{ مَّن يَشْفَعْ شَفَاعَةً حَسَنَةً يَكُن لَّهُ نَصِيبٌ مِّنْهَا وَمَن يَشْفَعْ شَفَاعَةً سَيِّئَةً يَكُن لَّهُ كِفْلٌ مِّنْهَا وَكَانَ اللّهُ عَلَى كُلِّ شَيْءٍ مُّقِيتًا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ﯦ</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ﯧ</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ﯨ</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ﯩ</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ﯪ</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ﯫ</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ﯬ</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ﯭﯮ</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ﯯ</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ﯰ</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ﯱ</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ﯲ</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ﯳ</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ﯴ</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ﯵ</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ﯶﯷ</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ﯸ</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ﯹ</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ﯺ</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ﯻ</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ﯼ</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ﯽ</w:t>
      </w:r>
      <w:r w:rsidRPr="005340D5">
        <w:rPr>
          <w:rFonts w:ascii="Jameel Noori Nastaleeq" w:eastAsia="Calibri" w:hAnsi="Jameel Noori Nastaleeq" w:cs="QCF_P091"/>
          <w:color w:val="7030A0"/>
          <w:sz w:val="32"/>
          <w:szCs w:val="32"/>
          <w:rtl/>
          <w:lang w:bidi="ur-PK"/>
        </w:rPr>
        <w:t xml:space="preserve"> </w:t>
      </w:r>
      <w:r w:rsidRPr="005340D5">
        <w:rPr>
          <w:rFonts w:ascii="Times New Roman" w:eastAsia="Calibri" w:hAnsi="Times New Roman" w:cs="QCF_P091" w:hint="cs"/>
          <w:color w:val="7030A0"/>
          <w:sz w:val="32"/>
          <w:szCs w:val="32"/>
          <w:rtl/>
          <w:lang w:bidi="ur-PK"/>
        </w:rPr>
        <w:t>ﯾ</w:t>
      </w:r>
      <w:r w:rsidRPr="005340D5">
        <w:rPr>
          <w:rFonts w:ascii="Jameel Noori Nastaleeq" w:eastAsia="Calibri" w:hAnsi="Jameel Noori Nastaleeq" w:cs="QCF_P091"/>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النساء:85]</w:t>
      </w:r>
    </w:p>
    <w:p w14:paraId="7A08F94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جو شخص کسی نیکی  یا بھلے کام کی سفارش کرے ، اسے بھی اس کا کچھ حصہ ملے گا اور جو برائی اور بدی کی سفارش کرے اس کے لئے بھی اس میں سے ایک حصہ ہے ، اور اللہ تعالی ہر چیز پر قدرت رکھنے والا ہے۔</w:t>
      </w:r>
    </w:p>
    <w:p w14:paraId="45508BC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المقیت: کے معنی ہیں قدرت رکھنے والا ، جس نے تمام غذاؤں کو پیدا کیا۔</w:t>
      </w:r>
    </w:p>
    <w:p w14:paraId="3E0F7A4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المقیت : کے معنی ہیں حفاظت کرنے والا، جو ہر چیز کو بقدر ضرورت  اپنی حفاظت فراہم کرتاہے۔</w:t>
      </w:r>
    </w:p>
    <w:p w14:paraId="72D2007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پاک وبرتر پروردگار وہ ہےجو ہر مخلوق کو اس کی روزی بہم پہنچاتا ہے، ان کا  رزق  ان تک پہنچاتا ہے،  اپنی حکمت اور تعریف کی  بنا پر  جیسے چاہتاہے اسے تقسیم کرتا ہے۔</w:t>
      </w:r>
    </w:p>
    <w:p w14:paraId="7D68511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چناں چہ ہر مخلوق کی ایک (منفرد ) غذا ہے، جسموں کی غذا: کھانے اور پینے کی چیزیں ہیں، روحوں کی غذا: علم ومعرفت ہے ، فرشتوں کی غذا: تسبیح (اللہ کی پاکی بیان کرنا) ہے۔</w:t>
      </w:r>
    </w:p>
    <w:p w14:paraId="25FC797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اللہ عزیز  وبرتر اپنے بندوں کا محافظ ہے ، جو ان کی حفاظت کرتا ، ان کے احوال پر نظر رکھتا   اور ان (کے تمام امور)  سے باخبر رہتا  ہے۔</w:t>
      </w:r>
    </w:p>
    <w:p w14:paraId="61CC790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پاک وبرتر پروردگار بندوں کے مفاد اور ان کی منفعت  کو بحال رکھتا ہے، انہیں غذا اور رزق سے نوازتا ہے۔</w:t>
      </w:r>
    </w:p>
    <w:p w14:paraId="7C4D227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سب سے افضل رزق : عقل ہے ، جس کو عقل وبینش مل گئی اسے اللہ پاک وبرتر نے عزت وشرف سے نواز دیا !</w:t>
      </w:r>
    </w:p>
    <w:tbl>
      <w:tblPr>
        <w:tblStyle w:val="TableGrid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0"/>
        <w:gridCol w:w="850"/>
        <w:gridCol w:w="3261"/>
      </w:tblGrid>
      <w:tr w:rsidR="006C7DF8" w:rsidRPr="005340D5" w14:paraId="5F857743" w14:textId="77777777" w:rsidTr="006C7DF8">
        <w:trPr>
          <w:jc w:val="center"/>
        </w:trPr>
        <w:tc>
          <w:tcPr>
            <w:tcW w:w="3670" w:type="dxa"/>
          </w:tcPr>
          <w:p w14:paraId="362F3BC4" w14:textId="77777777" w:rsidR="006C7DF8" w:rsidRPr="005340D5" w:rsidRDefault="006C7DF8" w:rsidP="006C7DF8">
            <w:pPr>
              <w:spacing w:line="276" w:lineRule="auto"/>
              <w:ind w:left="0" w:firstLine="0"/>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إلهِي لكَ الفَضلُ الذي عَمَّمَ الوَرَى</w:t>
            </w:r>
          </w:p>
        </w:tc>
        <w:tc>
          <w:tcPr>
            <w:tcW w:w="850" w:type="dxa"/>
          </w:tcPr>
          <w:p w14:paraId="4D14ABA3" w14:textId="77777777" w:rsidR="006C7DF8" w:rsidRPr="005340D5" w:rsidRDefault="006C7DF8" w:rsidP="006C7DF8">
            <w:pPr>
              <w:spacing w:line="276" w:lineRule="auto"/>
              <w:ind w:firstLine="397"/>
              <w:jc w:val="both"/>
              <w:rPr>
                <w:rFonts w:ascii="Traditional Arabic" w:eastAsia="Calibri" w:hAnsi="Traditional Arabic" w:cs="Traditional Arabic"/>
                <w:color w:val="0070C0"/>
                <w:rtl/>
              </w:rPr>
            </w:pPr>
          </w:p>
        </w:tc>
        <w:tc>
          <w:tcPr>
            <w:tcW w:w="3261" w:type="dxa"/>
          </w:tcPr>
          <w:p w14:paraId="2D097976" w14:textId="77777777" w:rsidR="006C7DF8" w:rsidRPr="005340D5" w:rsidRDefault="006C7DF8" w:rsidP="006C7DF8">
            <w:pPr>
              <w:spacing w:line="276" w:lineRule="auto"/>
              <w:ind w:left="0" w:firstLine="0"/>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وجودًا على كلِ الخليقةِ مُسبَلُ</w:t>
            </w:r>
          </w:p>
        </w:tc>
      </w:tr>
      <w:tr w:rsidR="006C7DF8" w:rsidRPr="005340D5" w14:paraId="20FB68BC" w14:textId="77777777" w:rsidTr="006C7DF8">
        <w:trPr>
          <w:jc w:val="center"/>
        </w:trPr>
        <w:tc>
          <w:tcPr>
            <w:tcW w:w="3670" w:type="dxa"/>
          </w:tcPr>
          <w:p w14:paraId="1E3D258D" w14:textId="77777777" w:rsidR="006C7DF8" w:rsidRPr="005340D5" w:rsidRDefault="006C7DF8" w:rsidP="006C7DF8">
            <w:pPr>
              <w:spacing w:line="276" w:lineRule="auto"/>
              <w:ind w:left="0" w:firstLine="0"/>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 xml:space="preserve">وغيرُك  لو  يَملكُ   الخزائنَ  التي </w:t>
            </w:r>
          </w:p>
        </w:tc>
        <w:tc>
          <w:tcPr>
            <w:tcW w:w="850" w:type="dxa"/>
          </w:tcPr>
          <w:p w14:paraId="2AD64E64" w14:textId="77777777" w:rsidR="006C7DF8" w:rsidRPr="005340D5" w:rsidRDefault="006C7DF8" w:rsidP="006C7DF8">
            <w:pPr>
              <w:spacing w:line="276" w:lineRule="auto"/>
              <w:ind w:firstLine="397"/>
              <w:jc w:val="both"/>
              <w:rPr>
                <w:rFonts w:ascii="Traditional Arabic" w:eastAsia="Calibri" w:hAnsi="Traditional Arabic" w:cs="Traditional Arabic"/>
                <w:color w:val="0070C0"/>
                <w:rtl/>
              </w:rPr>
            </w:pPr>
          </w:p>
        </w:tc>
        <w:tc>
          <w:tcPr>
            <w:tcW w:w="3261" w:type="dxa"/>
          </w:tcPr>
          <w:p w14:paraId="7A8A26B2" w14:textId="77777777" w:rsidR="006C7DF8" w:rsidRPr="005340D5" w:rsidRDefault="006C7DF8" w:rsidP="006C7DF8">
            <w:pPr>
              <w:spacing w:line="276" w:lineRule="auto"/>
              <w:ind w:left="0" w:firstLine="0"/>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َتزيدُ مع  الإنفاقِ لا بدَّ  يَبخلُ</w:t>
            </w:r>
          </w:p>
        </w:tc>
      </w:tr>
      <w:tr w:rsidR="006C7DF8" w:rsidRPr="005340D5" w14:paraId="1613A8D9" w14:textId="77777777" w:rsidTr="006C7DF8">
        <w:trPr>
          <w:jc w:val="center"/>
        </w:trPr>
        <w:tc>
          <w:tcPr>
            <w:tcW w:w="3670" w:type="dxa"/>
          </w:tcPr>
          <w:p w14:paraId="67EDC7B1" w14:textId="77777777" w:rsidR="006C7DF8" w:rsidRPr="005340D5" w:rsidRDefault="006C7DF8" w:rsidP="006C7DF8">
            <w:pPr>
              <w:spacing w:line="276" w:lineRule="auto"/>
              <w:ind w:left="0" w:firstLine="0"/>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أعوذُ بكَ  اللهم من  سوء ِ صُنعِنا</w:t>
            </w:r>
          </w:p>
        </w:tc>
        <w:tc>
          <w:tcPr>
            <w:tcW w:w="850" w:type="dxa"/>
          </w:tcPr>
          <w:p w14:paraId="2812B183" w14:textId="77777777" w:rsidR="006C7DF8" w:rsidRPr="005340D5" w:rsidRDefault="006C7DF8" w:rsidP="006C7DF8">
            <w:pPr>
              <w:spacing w:line="276" w:lineRule="auto"/>
              <w:ind w:firstLine="397"/>
              <w:jc w:val="both"/>
              <w:rPr>
                <w:rFonts w:ascii="Traditional Arabic" w:eastAsia="Calibri" w:hAnsi="Traditional Arabic" w:cs="Traditional Arabic"/>
                <w:color w:val="0070C0"/>
                <w:rtl/>
              </w:rPr>
            </w:pPr>
          </w:p>
        </w:tc>
        <w:tc>
          <w:tcPr>
            <w:tcW w:w="3261" w:type="dxa"/>
          </w:tcPr>
          <w:p w14:paraId="7030AAC1" w14:textId="77777777" w:rsidR="006C7DF8" w:rsidRPr="005340D5" w:rsidRDefault="006C7DF8" w:rsidP="006C7DF8">
            <w:pPr>
              <w:spacing w:line="276" w:lineRule="auto"/>
              <w:ind w:left="0" w:firstLine="0"/>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ومِن أن تكُن نُعماكَ عنا تُحوَّلُ</w:t>
            </w:r>
          </w:p>
        </w:tc>
      </w:tr>
    </w:tbl>
    <w:p w14:paraId="0B4154B1"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اے میرے معبود! تیرا ہی فضل ہے جو تمام  مخلوقات میں عام ہے ،  (تیری ہی ) سخاوت ہے جو ہر مخلوق میں پھیلی ہوئی ہے۔تیرے سوا اگر کسی کو تیرے ان خزانوں پر ملکیت ہوتی جن میں خرچ کرنے سے اضافہ ہی ہوتا ہے ، تب بھی وہ  ضرور بخیلی کرتا ۔اے اللہ ! میں اپنے عمل ِ بد سے تیری پناہ چاہتا ہوں، اور اس بات سے بھی کہ تیری نعمتیں ہم سے چھن جائیں۔</w:t>
      </w:r>
    </w:p>
    <w:p w14:paraId="645AC531" w14:textId="77777777" w:rsidR="006C7DF8" w:rsidRPr="005340D5" w:rsidRDefault="006C7DF8" w:rsidP="006C7DF8">
      <w:pPr>
        <w:numPr>
          <w:ilvl w:val="0"/>
          <w:numId w:val="8"/>
        </w:numPr>
        <w:bidi/>
        <w:spacing w:after="0" w:line="276" w:lineRule="auto"/>
        <w:ind w:left="226" w:firstLine="142"/>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مطمئن رہیں!</w:t>
      </w:r>
    </w:p>
    <w:p w14:paraId="094BE02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چیز میں مشغول نہ رہیں جس کی ذمہ داری  خود (اللہ نے ) لی ہے، اللہ نے اپنے بارے میں فرمایا کہ وہ (المقیت/ غذا دینے اور حفاظت کرنے والا ) ہے اور فرمایا کہ وہ (الرزاق/رزق رساں) ہے۔</w:t>
      </w:r>
    </w:p>
    <w:p w14:paraId="3EE36C4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المقیت : رزاق سے زیادہ خاص (معنوں کا حامل اسمِ گرامی  ) ہے،  قوت  سے مراد: وہ  غذ ا ہے جس سے ڈھانچہ قائم رہتا ہے ، جب کہ رزق  : ہر اس چیز کو کہتے ہیں جو بندہ کی ملکیت میں ہو ، خواہ وہ کھانے والی چیز ہو یا نہ ہو۔</w:t>
      </w:r>
    </w:p>
    <w:p w14:paraId="35BE6C9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جب تک زندگی باقی ہے  تب تک غذا اور رزق دونوں ملتے رہیں گے،  اگر اللہ اپنی حکمت سے کوئی راستہ آپ کے سامنے بند  کردیتا ہے تو اپنی رحمت سے کوئی دوسرا راستہ کھول بھی دیتا ہے۔</w:t>
      </w:r>
    </w:p>
    <w:p w14:paraId="655798B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جنین کی حالت پر ہی غور کر لیجیے کہ : اس کی غذا خون ہے ، جو صرف ایک راستے سے اسے ملتی ہے اور وہ ہے ناف، لیکن جب وہ رحمِ مادر سے باہر آتا ہے تو یہ راستہ بند ہوجاتا ہے، اور اس کے لیے دو راستے کھل جاتے ہیں، جن سے اسے پہلے کی نسبت زیادہ عمدہ اور لذیذ غذا ملتی ہے،   اور وہ ہے    خالص دودھ  جو (پینے میں ) خوش گوار  ہوتا ہے،  پھر جب شیرخواری  کی مدت پوری ہوجاتی ہے  تو اس کے لیے چار راستے کھل جاتے ہیں جن سے اسے دو قسم کے کھانے اور دو قسم کے مشروبات ملتے ہیں، کھانے سے مراد حیوانات (کے گوشت) او رنباتات  ( کی سبزیاں) مراد ہیں، جب کہ مشروب سے مراد : پانی اور دودھ ہیں۔</w:t>
      </w:r>
    </w:p>
    <w:p w14:paraId="6C89A9F8" w14:textId="51110FBD" w:rsidR="006C7DF8" w:rsidRPr="005340D5" w:rsidRDefault="0011591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Pr>
          <w:rFonts w:ascii="Jameel Noori Nastaleeq" w:eastAsia="Calibri" w:hAnsi="Jameel Noori Nastaleeq" w:cs="Jameel Noori Nastaleeq" w:hint="cs"/>
          <w:sz w:val="32"/>
          <w:szCs w:val="32"/>
          <w:rtl/>
          <w:lang w:bidi="ur-PK"/>
        </w:rPr>
        <w:t xml:space="preserve">نیز جب اس کی </w:t>
      </w:r>
      <w:r w:rsidR="006C7DF8" w:rsidRPr="005340D5">
        <w:rPr>
          <w:rFonts w:ascii="Jameel Noori Nastaleeq" w:eastAsia="Calibri" w:hAnsi="Jameel Noori Nastaleeq" w:cs="Jameel Noori Nastaleeq" w:hint="cs"/>
          <w:sz w:val="32"/>
          <w:szCs w:val="32"/>
          <w:rtl/>
          <w:lang w:bidi="ur-PK"/>
        </w:rPr>
        <w:t>موت ہوجاتی ہے تو یہ چاروں دروازے بند ہوجاتے ہیں ، اور مومنوں کے لیے جنت کے آٹھ دروازے کھول دئے جاتے ہیں، جس دروازے سے چاہتے ہیں وہ اس میں داخل ہوجاتے ہیں!</w:t>
      </w:r>
    </w:p>
    <w:p w14:paraId="784A8FF8" w14:textId="77777777" w:rsidR="006C7DF8" w:rsidRPr="005340D5" w:rsidRDefault="006C7DF8" w:rsidP="006C7DF8">
      <w:pPr>
        <w:numPr>
          <w:ilvl w:val="0"/>
          <w:numId w:val="8"/>
        </w:numPr>
        <w:bidi/>
        <w:spacing w:after="0" w:line="276" w:lineRule="auto"/>
        <w:ind w:left="509" w:hanging="811"/>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آپ اللہ کے  شکر گزار بن جائیں!</w:t>
      </w:r>
    </w:p>
    <w:p w14:paraId="5F82071E"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پاک وبرتر کی نعمتیں شمار سے زیادہ ہیں، ان کو گننا اور ان کا حساب لگانا ممکن نہیں:</w:t>
      </w:r>
    </w:p>
    <w:p w14:paraId="1A57E4A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vanish/>
          <w:sz w:val="32"/>
          <w:szCs w:val="32"/>
          <w:rtl/>
          <w:lang w:bidi="ur-PK"/>
        </w:rPr>
        <w:t>{{ وَآتَاكُم مِّن كُلِّ مَا سَأَلْتُمُوهُ وَإِن تَعُدُّواْ نِعْمَةَ اللّهِ لاَ تُحْصُوهَا إِنَّ الإِنسَانَ لَظَلُومٌ كَفَّار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ﭗ</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ﭘ</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ﭙ</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ﭚ</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ﭛ</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ﭜﭝ</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ﭞ</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ﭟ</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ﭠ</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ﭡ</w:t>
      </w:r>
      <w:r w:rsidRPr="005340D5">
        <w:rPr>
          <w:rFonts w:ascii="Jameel Noori Nastaleeq" w:eastAsia="Calibri" w:hAnsi="Jameel Noori Nastaleeq" w:cs="QCF_P260"/>
          <w:color w:val="7030A0"/>
          <w:sz w:val="32"/>
          <w:szCs w:val="32"/>
          <w:rtl/>
          <w:lang w:bidi="ur-PK"/>
        </w:rPr>
        <w:t xml:space="preserve"> </w:t>
      </w:r>
      <w:r w:rsidRPr="005340D5">
        <w:rPr>
          <w:rFonts w:ascii="Times New Roman" w:eastAsia="Calibri" w:hAnsi="Times New Roman" w:cs="QCF_P260" w:hint="cs"/>
          <w:color w:val="7030A0"/>
          <w:sz w:val="32"/>
          <w:szCs w:val="32"/>
          <w:rtl/>
          <w:lang w:bidi="ur-PK"/>
        </w:rPr>
        <w:t>ﭢ</w:t>
      </w:r>
      <w:r w:rsidRPr="005340D5">
        <w:rPr>
          <w:rFonts w:ascii="Jameel Noori Nastaleeq" w:eastAsia="Calibri" w:hAnsi="Jameel Noori Nastaleeq" w:cs="QCF_P260"/>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إبراهيم:34]</w:t>
      </w:r>
    </w:p>
    <w:p w14:paraId="38EB19C8"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lastRenderedPageBreak/>
        <w:t>ترجمه:اگر تم اللہ کے احسان گننا چاہو تو انہیں پورے گن بھی نہیں سکتے ۔یقینا انسان بڑا ہی بے انصاف اور نا شکرا ہے۔</w:t>
      </w:r>
    </w:p>
    <w:p w14:paraId="2E48DBF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جلالتِ شان والا منعم ومحسن  بغیر کسی ضرورت اور خوف وامید کے مخلوق کو ان نعمتوں سے نوازتا ہے،  بلکہ محض اپنے فضل وکرم ، احسان وانعام اور سخاوت وفیاضی کی بنا پر ان سے سرفراز کرتا ہے:</w:t>
      </w:r>
    </w:p>
    <w:p w14:paraId="3C2B18B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color w:val="7030A0"/>
          <w:sz w:val="32"/>
          <w:szCs w:val="32"/>
          <w:rtl/>
          <w:lang w:bidi="ur-PK"/>
        </w:rPr>
        <w:t>{{ وَمَا خَلَقْتُ الْجِنَّ وَالإِنسَ إِلاَّ لِيَعْبُدُون }}</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ﭳ</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ﭴ</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ﭵ</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ﭶ</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ﭷ</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ﭸ</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ﭹ</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ﭺ</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ﭻ</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ﭼ</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ﭽ</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ﭾ</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ﭿ</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ﮀ</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ﮁ</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ﮂ</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ﮃ</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ﮄ</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ﮅ</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ﮆ</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ﮇ</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ﮈ</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ﮉ</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ﮊ</w:t>
      </w:r>
      <w:r w:rsidRPr="005340D5">
        <w:rPr>
          <w:rFonts w:ascii="Jameel Noori Nastaleeq" w:eastAsia="Calibri" w:hAnsi="Jameel Noori Nastaleeq" w:cs="QCF_P523"/>
          <w:color w:val="7030A0"/>
          <w:sz w:val="32"/>
          <w:szCs w:val="32"/>
          <w:rtl/>
          <w:lang w:bidi="ur-PK"/>
        </w:rPr>
        <w:t xml:space="preserve"> </w:t>
      </w:r>
      <w:r w:rsidRPr="005340D5">
        <w:rPr>
          <w:rFonts w:ascii="Times New Roman" w:eastAsia="Calibri" w:hAnsi="Times New Roman" w:cs="QCF_P523" w:hint="cs"/>
          <w:color w:val="7030A0"/>
          <w:sz w:val="32"/>
          <w:szCs w:val="32"/>
          <w:rtl/>
          <w:lang w:bidi="ur-PK"/>
        </w:rPr>
        <w:t>ﮋ</w:t>
      </w:r>
      <w:r w:rsidRPr="005340D5">
        <w:rPr>
          <w:rFonts w:ascii="Jameel Noori Nastaleeq" w:eastAsia="Calibri" w:hAnsi="Jameel Noori Nastaleeq" w:cs="QCF_P523"/>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الذاريات:</w:t>
      </w:r>
      <w:r w:rsidRPr="005340D5">
        <w:rPr>
          <w:rFonts w:ascii="Jameel Noori Nastaleeq" w:eastAsia="Calibri" w:hAnsi="Jameel Noori Nastaleeq" w:cs="Jameel Noori Nastaleeq" w:hint="cs"/>
          <w:color w:val="BF8F00" w:themeColor="accent4" w:themeShade="BF"/>
          <w:sz w:val="32"/>
          <w:szCs w:val="32"/>
          <w:rtl/>
          <w:lang w:bidi="ur-PK"/>
        </w:rPr>
        <w:t>56-58</w:t>
      </w:r>
      <w:r w:rsidRPr="005340D5">
        <w:rPr>
          <w:rFonts w:ascii="Jameel Noori Nastaleeq" w:eastAsia="Calibri" w:hAnsi="Jameel Noori Nastaleeq" w:cs="Jameel Noori Nastaleeq"/>
          <w:color w:val="BF8F00" w:themeColor="accent4" w:themeShade="BF"/>
          <w:sz w:val="32"/>
          <w:szCs w:val="32"/>
          <w:rtl/>
          <w:lang w:bidi="ur-PK"/>
        </w:rPr>
        <w:t>]</w:t>
      </w:r>
    </w:p>
    <w:p w14:paraId="5C605F6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میں نے جنات اور انسانوں کو محض اسی لیے پیدا کیا ہے کہ  وہ صرف میری عبادت کریں۔نہ میں ان سے روزی چاہتا ہوں ، نہ میری یہ چاہت ہے کہ یہ مجھے کھلائیں۔اللہ تعالی خود ہی سب کا روزی رساں توانائی والا اور زور آور ہے۔</w:t>
      </w:r>
    </w:p>
    <w:p w14:paraId="7839B9D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لیکن بہت سے لوگ شکر ادا نہیں کرتے :</w:t>
      </w:r>
    </w:p>
    <w:p w14:paraId="599BD78E"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vanish/>
          <w:sz w:val="32"/>
          <w:szCs w:val="32"/>
          <w:rtl/>
          <w:lang w:bidi="ur-PK"/>
        </w:rPr>
        <w:t>{{ يَعْرِفُونَ نِعْمَةَ اللّهِ ثُمَّ يُنكِرُونَهَا وَأَكْثَرُهُمُ الْكَافِرُون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276"/>
          <w:color w:val="7030A0"/>
          <w:sz w:val="32"/>
          <w:szCs w:val="32"/>
          <w:rtl/>
          <w:lang w:bidi="ur-PK"/>
        </w:rPr>
        <w:t xml:space="preserve"> </w:t>
      </w:r>
      <w:r w:rsidRPr="005340D5">
        <w:rPr>
          <w:rFonts w:ascii="Times New Roman" w:eastAsia="Calibri" w:hAnsi="Times New Roman" w:cs="QCF_P276" w:hint="cs"/>
          <w:color w:val="7030A0"/>
          <w:sz w:val="32"/>
          <w:szCs w:val="32"/>
          <w:rtl/>
          <w:lang w:bidi="ur-PK"/>
        </w:rPr>
        <w:t>ﮎ</w:t>
      </w:r>
      <w:r w:rsidRPr="005340D5">
        <w:rPr>
          <w:rFonts w:ascii="Jameel Noori Nastaleeq" w:eastAsia="Calibri" w:hAnsi="Jameel Noori Nastaleeq" w:cs="QCF_P276"/>
          <w:color w:val="7030A0"/>
          <w:sz w:val="32"/>
          <w:szCs w:val="32"/>
          <w:rtl/>
          <w:lang w:bidi="ur-PK"/>
        </w:rPr>
        <w:t xml:space="preserve"> </w:t>
      </w:r>
      <w:r w:rsidRPr="005340D5">
        <w:rPr>
          <w:rFonts w:ascii="Times New Roman" w:eastAsia="Calibri" w:hAnsi="Times New Roman" w:cs="QCF_P276" w:hint="cs"/>
          <w:color w:val="7030A0"/>
          <w:sz w:val="32"/>
          <w:szCs w:val="32"/>
          <w:rtl/>
          <w:lang w:bidi="ur-PK"/>
        </w:rPr>
        <w:t>ﮏ</w:t>
      </w:r>
      <w:r w:rsidRPr="005340D5">
        <w:rPr>
          <w:rFonts w:ascii="Jameel Noori Nastaleeq" w:eastAsia="Calibri" w:hAnsi="Jameel Noori Nastaleeq" w:cs="QCF_P276"/>
          <w:color w:val="7030A0"/>
          <w:sz w:val="32"/>
          <w:szCs w:val="32"/>
          <w:rtl/>
          <w:lang w:bidi="ur-PK"/>
        </w:rPr>
        <w:t xml:space="preserve"> </w:t>
      </w:r>
      <w:r w:rsidRPr="005340D5">
        <w:rPr>
          <w:rFonts w:ascii="Times New Roman" w:eastAsia="Calibri" w:hAnsi="Times New Roman" w:cs="QCF_P276" w:hint="cs"/>
          <w:color w:val="7030A0"/>
          <w:sz w:val="32"/>
          <w:szCs w:val="32"/>
          <w:rtl/>
          <w:lang w:bidi="ur-PK"/>
        </w:rPr>
        <w:t>ﮐ</w:t>
      </w:r>
      <w:r w:rsidRPr="005340D5">
        <w:rPr>
          <w:rFonts w:ascii="Jameel Noori Nastaleeq" w:eastAsia="Calibri" w:hAnsi="Jameel Noori Nastaleeq" w:cs="QCF_P276"/>
          <w:color w:val="7030A0"/>
          <w:sz w:val="32"/>
          <w:szCs w:val="32"/>
          <w:rtl/>
          <w:lang w:bidi="ur-PK"/>
        </w:rPr>
        <w:t xml:space="preserve"> </w:t>
      </w:r>
      <w:r w:rsidRPr="005340D5">
        <w:rPr>
          <w:rFonts w:ascii="Times New Roman" w:eastAsia="Calibri" w:hAnsi="Times New Roman" w:cs="QCF_P276" w:hint="cs"/>
          <w:color w:val="7030A0"/>
          <w:sz w:val="32"/>
          <w:szCs w:val="32"/>
          <w:rtl/>
          <w:lang w:bidi="ur-PK"/>
        </w:rPr>
        <w:t>ﮑ</w:t>
      </w:r>
      <w:r w:rsidRPr="005340D5">
        <w:rPr>
          <w:rFonts w:ascii="Jameel Noori Nastaleeq" w:eastAsia="Calibri" w:hAnsi="Jameel Noori Nastaleeq" w:cs="QCF_P276"/>
          <w:color w:val="7030A0"/>
          <w:sz w:val="32"/>
          <w:szCs w:val="32"/>
          <w:rtl/>
          <w:lang w:bidi="ur-PK"/>
        </w:rPr>
        <w:t xml:space="preserve"> </w:t>
      </w:r>
      <w:r w:rsidRPr="005340D5">
        <w:rPr>
          <w:rFonts w:ascii="Times New Roman" w:eastAsia="Calibri" w:hAnsi="Times New Roman" w:cs="QCF_P276" w:hint="cs"/>
          <w:color w:val="7030A0"/>
          <w:sz w:val="32"/>
          <w:szCs w:val="32"/>
          <w:rtl/>
          <w:lang w:bidi="ur-PK"/>
        </w:rPr>
        <w:t>ﮒ</w:t>
      </w:r>
      <w:r w:rsidRPr="005340D5">
        <w:rPr>
          <w:rFonts w:ascii="Jameel Noori Nastaleeq" w:eastAsia="Calibri" w:hAnsi="Jameel Noori Nastaleeq" w:cs="QCF_P276"/>
          <w:color w:val="7030A0"/>
          <w:sz w:val="32"/>
          <w:szCs w:val="32"/>
          <w:rtl/>
          <w:lang w:bidi="ur-PK"/>
        </w:rPr>
        <w:t xml:space="preserve"> </w:t>
      </w:r>
      <w:r w:rsidRPr="005340D5">
        <w:rPr>
          <w:rFonts w:ascii="Times New Roman" w:eastAsia="Calibri" w:hAnsi="Times New Roman" w:cs="QCF_P276" w:hint="cs"/>
          <w:color w:val="7030A0"/>
          <w:sz w:val="32"/>
          <w:szCs w:val="32"/>
          <w:rtl/>
          <w:lang w:bidi="ur-PK"/>
        </w:rPr>
        <w:t>ﮓ</w:t>
      </w:r>
      <w:r w:rsidRPr="005340D5">
        <w:rPr>
          <w:rFonts w:ascii="Jameel Noori Nastaleeq" w:eastAsia="Calibri" w:hAnsi="Jameel Noori Nastaleeq" w:cs="QCF_P276"/>
          <w:color w:val="7030A0"/>
          <w:sz w:val="32"/>
          <w:szCs w:val="32"/>
          <w:rtl/>
          <w:lang w:bidi="ur-PK"/>
        </w:rPr>
        <w:t xml:space="preserve"> </w:t>
      </w:r>
      <w:r w:rsidRPr="005340D5">
        <w:rPr>
          <w:rFonts w:ascii="Times New Roman" w:eastAsia="Calibri" w:hAnsi="Times New Roman" w:cs="QCF_P276" w:hint="cs"/>
          <w:color w:val="7030A0"/>
          <w:sz w:val="32"/>
          <w:szCs w:val="32"/>
          <w:rtl/>
          <w:lang w:bidi="ur-PK"/>
        </w:rPr>
        <w:t>ﮔ</w:t>
      </w:r>
      <w:r w:rsidRPr="005340D5">
        <w:rPr>
          <w:rFonts w:ascii="Jameel Noori Nastaleeq" w:eastAsia="Calibri" w:hAnsi="Jameel Noori Nastaleeq" w:cs="QCF_P276"/>
          <w:color w:val="7030A0"/>
          <w:sz w:val="32"/>
          <w:szCs w:val="32"/>
          <w:rtl/>
          <w:lang w:bidi="ur-PK"/>
        </w:rPr>
        <w:t xml:space="preserve"> </w:t>
      </w:r>
      <w:r w:rsidRPr="005340D5">
        <w:rPr>
          <w:rFonts w:ascii="Times New Roman" w:eastAsia="Calibri" w:hAnsi="Times New Roman" w:cs="QCF_P276" w:hint="cs"/>
          <w:color w:val="7030A0"/>
          <w:sz w:val="32"/>
          <w:szCs w:val="32"/>
          <w:rtl/>
          <w:lang w:bidi="ur-PK"/>
        </w:rPr>
        <w:t>ﮕ</w:t>
      </w:r>
      <w:r w:rsidRPr="005340D5">
        <w:rPr>
          <w:rFonts w:ascii="Jameel Noori Nastaleeq" w:eastAsia="Calibri" w:hAnsi="Jameel Noori Nastaleeq" w:cs="QCF_P276"/>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النحل:83]</w:t>
      </w:r>
    </w:p>
    <w:p w14:paraId="4AA94A1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یہ اللہ کی نعمتیں جانتے پہچانتے ہوئے بھی ان کے منکر ہورہے ہیں، بلکہ ان میں سے اکثر ناشکر ے ہیں۔</w:t>
      </w:r>
    </w:p>
    <w:p w14:paraId="5B8B1BB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اس نے آپ کو عطا کیا  جب کہ اس کے پاس آپ کا کوئی حق نہ تھا،  پھر بھی آپ  اس کے حقوق کے منکر رہے! اس نے آپ  کو نوازا جب کہ اس کے پاس آپ کا کوئی احسان نہ تھا، پھر بھی  آپ  نے اس کے احسان کا انکار کیا ! </w:t>
      </w:r>
    </w:p>
    <w:p w14:paraId="02B3BF9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color w:val="7030A0"/>
          <w:sz w:val="32"/>
          <w:szCs w:val="32"/>
          <w:rtl/>
          <w:lang w:bidi="ur-PK"/>
        </w:rPr>
        <w:t>{{ قُتِلَ الإِنسَانُ مَا أَكْفَرَه }}</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585"/>
          <w:color w:val="7030A0"/>
          <w:sz w:val="32"/>
          <w:szCs w:val="32"/>
          <w:rtl/>
          <w:lang w:bidi="ur-PK"/>
        </w:rPr>
        <w:t xml:space="preserve"> </w:t>
      </w:r>
      <w:r w:rsidRPr="005340D5">
        <w:rPr>
          <w:rFonts w:ascii="Times New Roman" w:eastAsia="Calibri" w:hAnsi="Times New Roman" w:cs="QCF_P585" w:hint="cs"/>
          <w:color w:val="7030A0"/>
          <w:sz w:val="32"/>
          <w:szCs w:val="32"/>
          <w:rtl/>
          <w:lang w:bidi="ur-PK"/>
        </w:rPr>
        <w:t>ﮐ</w:t>
      </w:r>
      <w:r w:rsidRPr="005340D5">
        <w:rPr>
          <w:rFonts w:ascii="Jameel Noori Nastaleeq" w:eastAsia="Calibri" w:hAnsi="Jameel Noori Nastaleeq" w:cs="QCF_P585"/>
          <w:color w:val="7030A0"/>
          <w:sz w:val="32"/>
          <w:szCs w:val="32"/>
          <w:rtl/>
          <w:lang w:bidi="ur-PK"/>
        </w:rPr>
        <w:t xml:space="preserve"> </w:t>
      </w:r>
      <w:r w:rsidRPr="005340D5">
        <w:rPr>
          <w:rFonts w:ascii="Times New Roman" w:eastAsia="Calibri" w:hAnsi="Times New Roman" w:cs="QCF_P585" w:hint="cs"/>
          <w:color w:val="7030A0"/>
          <w:sz w:val="32"/>
          <w:szCs w:val="32"/>
          <w:rtl/>
          <w:lang w:bidi="ur-PK"/>
        </w:rPr>
        <w:t>ﮑ</w:t>
      </w:r>
      <w:r w:rsidRPr="005340D5">
        <w:rPr>
          <w:rFonts w:ascii="Jameel Noori Nastaleeq" w:eastAsia="Calibri" w:hAnsi="Jameel Noori Nastaleeq" w:cs="QCF_P585"/>
          <w:color w:val="7030A0"/>
          <w:sz w:val="32"/>
          <w:szCs w:val="32"/>
          <w:rtl/>
          <w:lang w:bidi="ur-PK"/>
        </w:rPr>
        <w:t xml:space="preserve"> </w:t>
      </w:r>
      <w:r w:rsidRPr="005340D5">
        <w:rPr>
          <w:rFonts w:ascii="Times New Roman" w:eastAsia="Calibri" w:hAnsi="Times New Roman" w:cs="QCF_P585" w:hint="cs"/>
          <w:color w:val="7030A0"/>
          <w:sz w:val="32"/>
          <w:szCs w:val="32"/>
          <w:rtl/>
          <w:lang w:bidi="ur-PK"/>
        </w:rPr>
        <w:t>ﮒ</w:t>
      </w:r>
      <w:r w:rsidRPr="005340D5">
        <w:rPr>
          <w:rFonts w:ascii="Jameel Noori Nastaleeq" w:eastAsia="Calibri" w:hAnsi="Jameel Noori Nastaleeq" w:cs="QCF_P585"/>
          <w:color w:val="7030A0"/>
          <w:sz w:val="32"/>
          <w:szCs w:val="32"/>
          <w:rtl/>
          <w:lang w:bidi="ur-PK"/>
        </w:rPr>
        <w:t xml:space="preserve"> </w:t>
      </w:r>
      <w:r w:rsidRPr="005340D5">
        <w:rPr>
          <w:rFonts w:ascii="Times New Roman" w:eastAsia="Calibri" w:hAnsi="Times New Roman" w:cs="QCF_P585" w:hint="cs"/>
          <w:color w:val="7030A0"/>
          <w:sz w:val="32"/>
          <w:szCs w:val="32"/>
          <w:rtl/>
          <w:lang w:bidi="ur-PK"/>
        </w:rPr>
        <w:t>ﮓ</w:t>
      </w:r>
      <w:r w:rsidRPr="005340D5">
        <w:rPr>
          <w:rFonts w:ascii="Jameel Noori Nastaleeq" w:eastAsia="Calibri" w:hAnsi="Jameel Noori Nastaleeq" w:cs="QCF_P585"/>
          <w:color w:val="7030A0"/>
          <w:sz w:val="32"/>
          <w:szCs w:val="32"/>
          <w:rtl/>
          <w:lang w:bidi="ur-PK"/>
        </w:rPr>
        <w:t xml:space="preserve"> </w:t>
      </w:r>
      <w:r w:rsidRPr="005340D5">
        <w:rPr>
          <w:rFonts w:ascii="Times New Roman" w:eastAsia="Calibri" w:hAnsi="Times New Roman" w:cs="QCF_P585" w:hint="cs"/>
          <w:color w:val="7030A0"/>
          <w:sz w:val="32"/>
          <w:szCs w:val="32"/>
          <w:rtl/>
          <w:lang w:bidi="ur-PK"/>
        </w:rPr>
        <w:t>ﮔ</w:t>
      </w:r>
      <w:r w:rsidRPr="005340D5">
        <w:rPr>
          <w:rFonts w:ascii="Jameel Noori Nastaleeq" w:eastAsia="Calibri" w:hAnsi="Jameel Noori Nastaleeq" w:cs="QCF_P585"/>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عبس:17]</w:t>
      </w:r>
    </w:p>
    <w:p w14:paraId="44C896A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lastRenderedPageBreak/>
        <w:t>{{ وَإِذْ تَأَذَّنَ رَبُّكُمْ لَئِن شَكَرْتُمْ لأَزِيدَنَّكُمْ وَلَئِن كَفَرْتُمْ إِنَّ عَذَابِي لَشَدِيد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ترجمہ: اللہ کی مار انسان پر کیسا نا شکرا ہے۔</w:t>
      </w:r>
    </w:p>
    <w:p w14:paraId="5E479BD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آپ پر اللہ پاک وبرتر  کی نعمتیں پیہم جاری وساری ہیں، جب آپ اس سے مانگتے ہیں ، وہ نوازتا ہے ، جب اس سے دعا کرتے ہیں، وہ قبول کرتاہے، جب اس سے مد د طلب کرتے ہیں، وہ مدد کرتا ہے، اس کے بغیر آپ کی  بے نیازی نہیں، اسی لئے اگر آپ شکر ادا بھی کریں تو اس کے بعد ایک اور نعمت کا شکر ادا کریں کہ اس نے آپ کو اس کی توفیق دی: </w:t>
      </w:r>
    </w:p>
    <w:p w14:paraId="7C3299E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color w:val="7030A0"/>
          <w:sz w:val="32"/>
          <w:szCs w:val="32"/>
          <w:rtl/>
          <w:lang w:bidi="ur-PK"/>
        </w:rPr>
        <w:t>{{ وَإِذْ تَأَذَّنَ رَبُّكُمْ لَئِن شَكَرْتُمْ لأَزِيدَنَّكُمْ وَلَئِن كَفَرْتُمْ إِنَّ عَذَابِي لَشَدِيد }}</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256"/>
          <w:color w:val="7030A0"/>
          <w:sz w:val="32"/>
          <w:szCs w:val="32"/>
          <w:rtl/>
          <w:lang w:bidi="ur-PK"/>
        </w:rPr>
        <w:t xml:space="preserve"> </w:t>
      </w:r>
      <w:r w:rsidRPr="005340D5">
        <w:rPr>
          <w:rFonts w:ascii="Times New Roman" w:eastAsia="Calibri" w:hAnsi="Times New Roman" w:cs="QCF_P256" w:hint="cs"/>
          <w:color w:val="7030A0"/>
          <w:sz w:val="32"/>
          <w:szCs w:val="32"/>
          <w:rtl/>
          <w:lang w:bidi="ur-PK"/>
        </w:rPr>
        <w:t>ﭭ</w:t>
      </w:r>
      <w:r w:rsidRPr="005340D5">
        <w:rPr>
          <w:rFonts w:ascii="Jameel Noori Nastaleeq" w:eastAsia="Calibri" w:hAnsi="Jameel Noori Nastaleeq" w:cs="QCF_P256"/>
          <w:color w:val="7030A0"/>
          <w:sz w:val="32"/>
          <w:szCs w:val="32"/>
          <w:rtl/>
          <w:lang w:bidi="ur-PK"/>
        </w:rPr>
        <w:t xml:space="preserve"> </w:t>
      </w:r>
      <w:r w:rsidRPr="005340D5">
        <w:rPr>
          <w:rFonts w:ascii="Times New Roman" w:eastAsia="Calibri" w:hAnsi="Times New Roman" w:cs="QCF_P256" w:hint="cs"/>
          <w:color w:val="7030A0"/>
          <w:sz w:val="32"/>
          <w:szCs w:val="32"/>
          <w:rtl/>
          <w:lang w:bidi="ur-PK"/>
        </w:rPr>
        <w:t>ﭮ</w:t>
      </w:r>
      <w:r w:rsidRPr="005340D5">
        <w:rPr>
          <w:rFonts w:ascii="Jameel Noori Nastaleeq" w:eastAsia="Calibri" w:hAnsi="Jameel Noori Nastaleeq" w:cs="QCF_P256"/>
          <w:color w:val="7030A0"/>
          <w:sz w:val="32"/>
          <w:szCs w:val="32"/>
          <w:rtl/>
          <w:lang w:bidi="ur-PK"/>
        </w:rPr>
        <w:t xml:space="preserve"> </w:t>
      </w:r>
      <w:r w:rsidRPr="005340D5">
        <w:rPr>
          <w:rFonts w:ascii="Times New Roman" w:eastAsia="Calibri" w:hAnsi="Times New Roman" w:cs="QCF_P256" w:hint="cs"/>
          <w:color w:val="7030A0"/>
          <w:sz w:val="32"/>
          <w:szCs w:val="32"/>
          <w:rtl/>
          <w:lang w:bidi="ur-PK"/>
        </w:rPr>
        <w:t>ﭯ</w:t>
      </w:r>
      <w:r w:rsidRPr="005340D5">
        <w:rPr>
          <w:rFonts w:ascii="Jameel Noori Nastaleeq" w:eastAsia="Calibri" w:hAnsi="Jameel Noori Nastaleeq" w:cs="QCF_P256"/>
          <w:color w:val="7030A0"/>
          <w:sz w:val="32"/>
          <w:szCs w:val="32"/>
          <w:rtl/>
          <w:lang w:bidi="ur-PK"/>
        </w:rPr>
        <w:t xml:space="preserve"> </w:t>
      </w:r>
      <w:r w:rsidRPr="005340D5">
        <w:rPr>
          <w:rFonts w:ascii="Times New Roman" w:eastAsia="Calibri" w:hAnsi="Times New Roman" w:cs="QCF_P256" w:hint="cs"/>
          <w:color w:val="7030A0"/>
          <w:sz w:val="32"/>
          <w:szCs w:val="32"/>
          <w:rtl/>
          <w:lang w:bidi="ur-PK"/>
        </w:rPr>
        <w:t>ﭰ</w:t>
      </w:r>
      <w:r w:rsidRPr="005340D5">
        <w:rPr>
          <w:rFonts w:ascii="Jameel Noori Nastaleeq" w:eastAsia="Calibri" w:hAnsi="Jameel Noori Nastaleeq" w:cs="QCF_P256"/>
          <w:color w:val="7030A0"/>
          <w:sz w:val="32"/>
          <w:szCs w:val="32"/>
          <w:rtl/>
          <w:lang w:bidi="ur-PK"/>
        </w:rPr>
        <w:t xml:space="preserve"> </w:t>
      </w:r>
      <w:r w:rsidRPr="005340D5">
        <w:rPr>
          <w:rFonts w:ascii="Times New Roman" w:eastAsia="Calibri" w:hAnsi="Times New Roman" w:cs="QCF_P256" w:hint="cs"/>
          <w:color w:val="7030A0"/>
          <w:sz w:val="32"/>
          <w:szCs w:val="32"/>
          <w:rtl/>
          <w:lang w:bidi="ur-PK"/>
        </w:rPr>
        <w:t>ﭱ</w:t>
      </w:r>
      <w:r w:rsidRPr="005340D5">
        <w:rPr>
          <w:rFonts w:ascii="Jameel Noori Nastaleeq" w:eastAsia="Calibri" w:hAnsi="Jameel Noori Nastaleeq" w:cs="QCF_P256"/>
          <w:color w:val="7030A0"/>
          <w:sz w:val="32"/>
          <w:szCs w:val="32"/>
          <w:rtl/>
          <w:lang w:bidi="ur-PK"/>
        </w:rPr>
        <w:t xml:space="preserve"> </w:t>
      </w:r>
      <w:r w:rsidRPr="005340D5">
        <w:rPr>
          <w:rFonts w:ascii="Times New Roman" w:eastAsia="Calibri" w:hAnsi="Times New Roman" w:cs="QCF_P256" w:hint="cs"/>
          <w:color w:val="7030A0"/>
          <w:sz w:val="32"/>
          <w:szCs w:val="32"/>
          <w:rtl/>
          <w:lang w:bidi="ur-PK"/>
        </w:rPr>
        <w:t>ﭲﭳ</w:t>
      </w:r>
      <w:r w:rsidRPr="005340D5">
        <w:rPr>
          <w:rFonts w:ascii="Jameel Noori Nastaleeq" w:eastAsia="Calibri" w:hAnsi="Jameel Noori Nastaleeq" w:cs="QCF_P256"/>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إبراهيم:7]</w:t>
      </w:r>
    </w:p>
    <w:p w14:paraId="3C46934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 xml:space="preserve">ترجمہ: جب تمہارے پروردگار نے تمہیں آگاہ کردیا کہ تم شکر گزاری کروگے تو بے شک میں تمہیں زیادہ دوں گا ۔ </w:t>
      </w:r>
    </w:p>
    <w:p w14:paraId="7A8DB1EF" w14:textId="77777777" w:rsidR="006C7DF8" w:rsidRPr="005340D5" w:rsidRDefault="006C7DF8" w:rsidP="006C7DF8">
      <w:pPr>
        <w:numPr>
          <w:ilvl w:val="0"/>
          <w:numId w:val="8"/>
        </w:numPr>
        <w:bidi/>
        <w:spacing w:after="0" w:line="276" w:lineRule="auto"/>
        <w:ind w:left="368" w:firstLine="0"/>
        <w:contextualSpacing/>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بے نیازی کے ارکان:</w:t>
      </w:r>
    </w:p>
    <w:p w14:paraId="28F00A2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بنی آدم کے پاس اگر سونے کی ایک بھری وادی بھی ہو تو ان کی چاہت ہوگی کے ان کے پاس دو وادیاں ہوں۔</w:t>
      </w:r>
    </w:p>
    <w:p w14:paraId="1BC306A3" w14:textId="575B5EDF" w:rsidR="006C7DF8" w:rsidRPr="00115918" w:rsidRDefault="006C7DF8" w:rsidP="006C7DF8">
      <w:pPr>
        <w:bidi/>
        <w:spacing w:after="0" w:line="276" w:lineRule="auto"/>
        <w:ind w:left="397" w:firstLine="397"/>
        <w:jc w:val="lowKashida"/>
        <w:rPr>
          <w:rStyle w:val="hawalaChar"/>
          <w:rtl/>
        </w:rPr>
      </w:pPr>
      <w:r w:rsidRPr="005340D5">
        <w:rPr>
          <w:rFonts w:ascii="Jameel Noori Nastaleeq" w:eastAsia="Calibri" w:hAnsi="Jameel Noori Nastaleeq" w:cs="Jameel Noori Nastaleeq" w:hint="cs"/>
          <w:sz w:val="32"/>
          <w:szCs w:val="32"/>
          <w:rtl/>
          <w:lang w:bidi="ur-PK"/>
        </w:rPr>
        <w:t xml:space="preserve">خوش بختی یہ نہیں کہ  آپ دنیا حاصل کرلیں ، بلکہ انسان کی سعادت یہ ہے کہ: اس کے پاس دن بھر کی غذا موجود ہو، وہ  جسمانی طور پر تندرست ہواور اسے امن وسکون حاصل ہو۔نبی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صحیح ح</w:t>
      </w:r>
      <w:r w:rsidRPr="005340D5">
        <w:rPr>
          <w:rFonts w:ascii="Jameel Noori Nastaleeq" w:eastAsia="Calibri" w:hAnsi="Jameel Noori Nastaleeq" w:cs="Jameel Noori Nastaleeq" w:hint="cs"/>
          <w:sz w:val="32"/>
          <w:szCs w:val="32"/>
          <w:rtl/>
          <w:lang w:bidi="ur-PK"/>
        </w:rPr>
        <w:t>دیث ہے کہ آپ نے فرمایا: "</w:t>
      </w:r>
      <w:r w:rsidRPr="005340D5">
        <w:rPr>
          <w:rFonts w:ascii="Jameel Noori Nastaleeq" w:eastAsia="Calibri" w:hAnsi="Jameel Noori Nastaleeq" w:cs="Jameel Noori Nastaleeq"/>
          <w:sz w:val="32"/>
          <w:szCs w:val="32"/>
          <w:rtl/>
          <w:lang w:bidi="ur-PK"/>
        </w:rPr>
        <w:t>تم م</w:t>
      </w:r>
      <w:r w:rsidRPr="005340D5">
        <w:rPr>
          <w:rFonts w:ascii="Jameel Noori Nastaleeq" w:eastAsia="Calibri" w:hAnsi="Jameel Noori Nastaleeq" w:cs="Jameel Noori Nastaleeq" w:hint="cs"/>
          <w:sz w:val="32"/>
          <w:szCs w:val="32"/>
          <w:rtl/>
          <w:lang w:bidi="ur-PK"/>
        </w:rPr>
        <w:t>یں</w:t>
      </w:r>
      <w:r w:rsidRPr="005340D5">
        <w:rPr>
          <w:rFonts w:ascii="Jameel Noori Nastaleeq" w:eastAsia="Calibri" w:hAnsi="Jameel Noori Nastaleeq" w:cs="Jameel Noori Nastaleeq"/>
          <w:sz w:val="32"/>
          <w:szCs w:val="32"/>
          <w:rtl/>
          <w:lang w:bidi="ur-PK"/>
        </w:rPr>
        <w:t xml:space="preserve"> سے جس نے بھ</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صبح ک</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اس حال م</w:t>
      </w:r>
      <w:r w:rsidRPr="005340D5">
        <w:rPr>
          <w:rFonts w:ascii="Jameel Noori Nastaleeq" w:eastAsia="Calibri" w:hAnsi="Jameel Noori Nastaleeq" w:cs="Jameel Noori Nastaleeq" w:hint="cs"/>
          <w:sz w:val="32"/>
          <w:szCs w:val="32"/>
          <w:rtl/>
          <w:lang w:bidi="ur-PK"/>
        </w:rPr>
        <w:t>یں</w:t>
      </w:r>
      <w:r w:rsidRPr="005340D5">
        <w:rPr>
          <w:rFonts w:ascii="Jameel Noori Nastaleeq" w:eastAsia="Calibri" w:hAnsi="Jameel Noori Nastaleeq" w:cs="Jameel Noori Nastaleeq"/>
          <w:sz w:val="32"/>
          <w:szCs w:val="32"/>
          <w:rtl/>
          <w:lang w:bidi="ur-PK"/>
        </w:rPr>
        <w:t xml:space="preserve"> کہ وہ اپنے گھر </w:t>
      </w:r>
      <w:r w:rsidRPr="005340D5">
        <w:rPr>
          <w:rFonts w:ascii="Jameel Noori Nastaleeq" w:eastAsia="Calibri" w:hAnsi="Jameel Noori Nastaleeq" w:cs="Jameel Noori Nastaleeq" w:hint="cs"/>
          <w:sz w:val="32"/>
          <w:szCs w:val="32"/>
          <w:rtl/>
          <w:lang w:bidi="ur-PK"/>
        </w:rPr>
        <w:t>یا</w:t>
      </w:r>
      <w:r w:rsidRPr="005340D5">
        <w:rPr>
          <w:rFonts w:ascii="Jameel Noori Nastaleeq" w:eastAsia="Calibri" w:hAnsi="Jameel Noori Nastaleeq" w:cs="Jameel Noori Nastaleeq"/>
          <w:sz w:val="32"/>
          <w:szCs w:val="32"/>
          <w:rtl/>
          <w:lang w:bidi="ur-PK"/>
        </w:rPr>
        <w:t xml:space="preserve"> قوم م</w:t>
      </w:r>
      <w:r w:rsidRPr="005340D5">
        <w:rPr>
          <w:rFonts w:ascii="Jameel Noori Nastaleeq" w:eastAsia="Calibri" w:hAnsi="Jameel Noori Nastaleeq" w:cs="Jameel Noori Nastaleeq" w:hint="cs"/>
          <w:sz w:val="32"/>
          <w:szCs w:val="32"/>
          <w:rtl/>
          <w:lang w:bidi="ur-PK"/>
        </w:rPr>
        <w:t>یں</w:t>
      </w:r>
      <w:r w:rsidRPr="005340D5">
        <w:rPr>
          <w:rFonts w:ascii="Jameel Noori Nastaleeq" w:eastAsia="Calibri" w:hAnsi="Jameel Noori Nastaleeq" w:cs="Jameel Noori Nastaleeq"/>
          <w:sz w:val="32"/>
          <w:szCs w:val="32"/>
          <w:rtl/>
          <w:lang w:bidi="ur-PK"/>
        </w:rPr>
        <w:t xml:space="preserve"> امن سے ہو اور جسمان</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لحاظ سے بالکل تندرست ہو اور دن بھر ک</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روز</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اس کے پاس موجود ہو تو گو</w:t>
      </w:r>
      <w:r w:rsidRPr="005340D5">
        <w:rPr>
          <w:rFonts w:ascii="Jameel Noori Nastaleeq" w:eastAsia="Calibri" w:hAnsi="Jameel Noori Nastaleeq" w:cs="Jameel Noori Nastaleeq" w:hint="cs"/>
          <w:sz w:val="32"/>
          <w:szCs w:val="32"/>
          <w:rtl/>
          <w:lang w:bidi="ur-PK"/>
        </w:rPr>
        <w:t>یا</w:t>
      </w:r>
      <w:r w:rsidRPr="005340D5">
        <w:rPr>
          <w:rFonts w:ascii="Jameel Noori Nastaleeq" w:eastAsia="Calibri" w:hAnsi="Jameel Noori Nastaleeq" w:cs="Jameel Noori Nastaleeq"/>
          <w:sz w:val="32"/>
          <w:szCs w:val="32"/>
          <w:rtl/>
          <w:lang w:bidi="ur-PK"/>
        </w:rPr>
        <w:t xml:space="preserve"> اس کے ل</w:t>
      </w:r>
      <w:r w:rsidRPr="005340D5">
        <w:rPr>
          <w:rFonts w:ascii="Jameel Noori Nastaleeq" w:eastAsia="Calibri" w:hAnsi="Jameel Noori Nastaleeq" w:cs="Jameel Noori Nastaleeq" w:hint="cs"/>
          <w:sz w:val="32"/>
          <w:szCs w:val="32"/>
          <w:rtl/>
          <w:lang w:bidi="ur-PK"/>
        </w:rPr>
        <w:t>یے</w:t>
      </w:r>
      <w:r w:rsidRPr="005340D5">
        <w:rPr>
          <w:rFonts w:ascii="Jameel Noori Nastaleeq" w:eastAsia="Calibri" w:hAnsi="Jameel Noori Nastaleeq" w:cs="Jameel Noori Nastaleeq"/>
          <w:sz w:val="32"/>
          <w:szCs w:val="32"/>
          <w:rtl/>
          <w:lang w:bidi="ur-PK"/>
        </w:rPr>
        <w:t xml:space="preserve"> پور</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دن</w:t>
      </w:r>
      <w:r w:rsidRPr="005340D5">
        <w:rPr>
          <w:rFonts w:ascii="Jameel Noori Nastaleeq" w:eastAsia="Calibri" w:hAnsi="Jameel Noori Nastaleeq" w:cs="Jameel Noori Nastaleeq" w:hint="cs"/>
          <w:sz w:val="32"/>
          <w:szCs w:val="32"/>
          <w:rtl/>
          <w:lang w:bidi="ur-PK"/>
        </w:rPr>
        <w:t>یا</w:t>
      </w:r>
      <w:r w:rsidRPr="005340D5">
        <w:rPr>
          <w:rFonts w:ascii="Jameel Noori Nastaleeq" w:eastAsia="Calibri" w:hAnsi="Jameel Noori Nastaleeq" w:cs="Jameel Noori Nastaleeq"/>
          <w:sz w:val="32"/>
          <w:szCs w:val="32"/>
          <w:rtl/>
          <w:lang w:bidi="ur-PK"/>
        </w:rPr>
        <w:t xml:space="preserve"> سم</w:t>
      </w:r>
      <w:r w:rsidRPr="005340D5">
        <w:rPr>
          <w:rFonts w:ascii="Jameel Noori Nastaleeq" w:eastAsia="Calibri" w:hAnsi="Jameel Noori Nastaleeq" w:cs="Jameel Noori Nastaleeq" w:hint="cs"/>
          <w:sz w:val="32"/>
          <w:szCs w:val="32"/>
          <w:rtl/>
          <w:lang w:bidi="ur-PK"/>
        </w:rPr>
        <w:t>یٹ</w:t>
      </w:r>
      <w:r w:rsidRPr="005340D5">
        <w:rPr>
          <w:rFonts w:ascii="Jameel Noori Nastaleeq" w:eastAsia="Calibri" w:hAnsi="Jameel Noori Nastaleeq" w:cs="Jameel Noori Nastaleeq"/>
          <w:sz w:val="32"/>
          <w:szCs w:val="32"/>
          <w:rtl/>
          <w:lang w:bidi="ur-PK"/>
        </w:rPr>
        <w:t xml:space="preserve"> د</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گئ</w:t>
      </w:r>
      <w:r w:rsidRPr="005340D5">
        <w:rPr>
          <w:rFonts w:ascii="Jameel Noori Nastaleeq" w:eastAsia="Calibri" w:hAnsi="Jameel Noori Nastaleeq" w:cs="Jameel Noori Nastaleeq" w:hint="cs"/>
          <w:sz w:val="32"/>
          <w:szCs w:val="32"/>
          <w:rtl/>
          <w:lang w:bidi="ur-PK"/>
        </w:rPr>
        <w:t>ی</w:t>
      </w:r>
      <w:r w:rsidRPr="00115918">
        <w:rPr>
          <w:rStyle w:val="hawalaChar"/>
          <w:rFonts w:hint="cs"/>
          <w:color w:val="auto"/>
          <w:rtl/>
        </w:rPr>
        <w:t>"</w:t>
      </w:r>
      <w:r w:rsidR="00115918">
        <w:rPr>
          <w:rStyle w:val="hawalaChar"/>
          <w:rFonts w:hint="cs"/>
          <w:color w:val="auto"/>
          <w:rtl/>
        </w:rPr>
        <w:t>۔</w:t>
      </w:r>
      <w:r w:rsidRPr="00115918">
        <w:rPr>
          <w:rStyle w:val="hawalaChar"/>
          <w:rFonts w:hint="cs"/>
          <w:rtl/>
        </w:rPr>
        <w:t xml:space="preserve"> [یہ حدیث حسن ہے ، اسے ترمذی نے روایت کیا ہے]۔</w:t>
      </w:r>
    </w:p>
    <w:p w14:paraId="23E26E16" w14:textId="77777777" w:rsidR="006C7DF8" w:rsidRPr="005340D5" w:rsidRDefault="006C7DF8" w:rsidP="006C7DF8">
      <w:pPr>
        <w:numPr>
          <w:ilvl w:val="0"/>
          <w:numId w:val="8"/>
        </w:numPr>
        <w:bidi/>
        <w:spacing w:after="0" w:line="276" w:lineRule="auto"/>
        <w:ind w:left="368" w:firstLine="0"/>
        <w:contextualSpacing/>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 xml:space="preserve">نیکو کاروں کا طرز عمل: </w:t>
      </w:r>
    </w:p>
    <w:p w14:paraId="40A617C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مومن کا دل اطمنان  سے لبریز ہوتا ہے ، کیوں کہ  وہ جانتا ہے کہ اللہ ہی محافظ ونگہبان اور رزق بہم پہنچانے والا ہے ، اس کی روزی لکھ دی گئی ہے ، وہ اس وقت تک نہیں مرسکتا جب تک کہ اپنی روزی حاصل نہ کرلے، چناں چہ وہ کوشش تو کرتا ہے لیکن بھروسہ اللہ پر رکھتا ہے  اور اپنی طاقت وقوت سے برائت ظاہر کرتا ہے، اس کا دل اس اللہ </w:t>
      </w:r>
      <w:r w:rsidRPr="005340D5">
        <w:rPr>
          <w:rFonts w:ascii="Jameel Noori Nastaleeq" w:eastAsia="Calibri" w:hAnsi="Jameel Noori Nastaleeq" w:cs="Jameel Noori Nastaleeq" w:hint="cs"/>
          <w:color w:val="00B050"/>
          <w:sz w:val="32"/>
          <w:szCs w:val="32"/>
          <w:vertAlign w:val="superscript"/>
          <w:rtl/>
          <w:lang w:bidi="ur-PK"/>
        </w:rPr>
        <w:t>عزوجل</w:t>
      </w:r>
      <w:r w:rsidRPr="005340D5">
        <w:rPr>
          <w:rFonts w:ascii="Jameel Noori Nastaleeq" w:eastAsia="Calibri" w:hAnsi="Jameel Noori Nastaleeq" w:cs="Jameel Noori Nastaleeq" w:hint="cs"/>
          <w:sz w:val="32"/>
          <w:szCs w:val="32"/>
          <w:rtl/>
          <w:lang w:bidi="ur-PK"/>
        </w:rPr>
        <w:t xml:space="preserve">  سے وابستہ رہتا ہے جو محافظ ونگہبان اور رزق رساں ہے ، اس پاک وبرتر کے بغیر نہ تو اس کی اپنی کوئی بساط ہے ، نہ قوت اور نہ کوئی طاقت ۔</w:t>
      </w:r>
    </w:p>
    <w:p w14:paraId="3EEB530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جیسا کہ صحیح مسلم میں آیا ہے کہ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اپنے عزیز وبرتر رب سے روایت کرتے ہیں ، اللہ فرماتا ہے: "</w:t>
      </w:r>
      <w:r w:rsidRPr="005340D5">
        <w:rPr>
          <w:rFonts w:ascii="Jameel Noori Nastaleeq" w:eastAsia="Calibri" w:hAnsi="Jameel Noori Nastaleeq" w:cs="Jameel Noori Nastaleeq" w:hint="cs"/>
          <w:sz w:val="32"/>
          <w:szCs w:val="32"/>
          <w:rtl/>
          <w:lang w:bidi="ur-PK"/>
        </w:rPr>
        <w:t xml:space="preserve"> اے میرے بندو! </w:t>
      </w:r>
      <w:r w:rsidRPr="005340D5">
        <w:rPr>
          <w:rFonts w:ascii="Jameel Noori Nastaleeq" w:eastAsia="Calibri" w:hAnsi="Jameel Noori Nastaleeq" w:cs="Jameel Noori Nastaleeq"/>
          <w:sz w:val="32"/>
          <w:szCs w:val="32"/>
          <w:rtl/>
          <w:lang w:bidi="ur-PK"/>
        </w:rPr>
        <w:t xml:space="preserve"> تم سب بھوکے ہو </w:t>
      </w:r>
      <w:r w:rsidRPr="005340D5">
        <w:rPr>
          <w:rFonts w:ascii="Jameel Noori Nastaleeq" w:eastAsia="Calibri" w:hAnsi="Jameel Noori Nastaleeq" w:cs="Jameel Noori Nastaleeq" w:hint="cs"/>
          <w:sz w:val="32"/>
          <w:szCs w:val="32"/>
          <w:rtl/>
          <w:lang w:bidi="ur-PK"/>
        </w:rPr>
        <w:t xml:space="preserve">سوائے اس کے </w:t>
      </w:r>
      <w:r w:rsidRPr="005340D5">
        <w:rPr>
          <w:rFonts w:ascii="Jameel Noori Nastaleeq" w:eastAsia="Calibri" w:hAnsi="Jameel Noori Nastaleeq" w:cs="Jameel Noori Nastaleeq"/>
          <w:sz w:val="32"/>
          <w:szCs w:val="32"/>
          <w:rtl/>
          <w:lang w:bidi="ur-PK"/>
        </w:rPr>
        <w:t xml:space="preserve"> جس کو م</w:t>
      </w:r>
      <w:r w:rsidRPr="005340D5">
        <w:rPr>
          <w:rFonts w:ascii="Jameel Noori Nastaleeq" w:eastAsia="Calibri" w:hAnsi="Jameel Noori Nastaleeq" w:cs="Jameel Noori Nastaleeq" w:hint="cs"/>
          <w:sz w:val="32"/>
          <w:szCs w:val="32"/>
          <w:rtl/>
          <w:lang w:bidi="ur-PK"/>
        </w:rPr>
        <w:t>یں</w:t>
      </w:r>
      <w:r w:rsidRPr="005340D5">
        <w:rPr>
          <w:rFonts w:ascii="Jameel Noori Nastaleeq" w:eastAsia="Calibri" w:hAnsi="Jameel Noori Nastaleeq" w:cs="Jameel Noori Nastaleeq"/>
          <w:sz w:val="32"/>
          <w:szCs w:val="32"/>
          <w:rtl/>
          <w:lang w:bidi="ur-PK"/>
        </w:rPr>
        <w:t xml:space="preserve"> کھلاؤں</w:t>
      </w:r>
      <w:r w:rsidRPr="005340D5">
        <w:rPr>
          <w:rFonts w:ascii="Jameel Noori Nastaleeq" w:eastAsia="Calibri" w:hAnsi="Jameel Noori Nastaleeq" w:cs="Jameel Noori Nastaleeq" w:hint="cs"/>
          <w:sz w:val="32"/>
          <w:szCs w:val="32"/>
          <w:rtl/>
          <w:lang w:bidi="ur-PK"/>
        </w:rPr>
        <w:t>۔</w:t>
      </w:r>
      <w:r w:rsidRPr="005340D5">
        <w:rPr>
          <w:rFonts w:ascii="Jameel Noori Nastaleeq" w:eastAsia="Calibri" w:hAnsi="Jameel Noori Nastaleeq" w:cs="Jameel Noori Nastaleeq"/>
          <w:sz w:val="32"/>
          <w:szCs w:val="32"/>
          <w:rtl/>
          <w:lang w:bidi="ur-PK"/>
        </w:rPr>
        <w:t xml:space="preserve"> تو مجھ سے کھانا مانگو م</w:t>
      </w:r>
      <w:r w:rsidRPr="005340D5">
        <w:rPr>
          <w:rFonts w:ascii="Jameel Noori Nastaleeq" w:eastAsia="Calibri" w:hAnsi="Jameel Noori Nastaleeq" w:cs="Jameel Noori Nastaleeq" w:hint="cs"/>
          <w:sz w:val="32"/>
          <w:szCs w:val="32"/>
          <w:rtl/>
          <w:lang w:bidi="ur-PK"/>
        </w:rPr>
        <w:t>یں</w:t>
      </w:r>
      <w:r w:rsidRPr="005340D5">
        <w:rPr>
          <w:rFonts w:ascii="Jameel Noori Nastaleeq" w:eastAsia="Calibri" w:hAnsi="Jameel Noori Nastaleeq" w:cs="Jameel Noori Nastaleeq"/>
          <w:sz w:val="32"/>
          <w:szCs w:val="32"/>
          <w:rtl/>
          <w:lang w:bidi="ur-PK"/>
        </w:rPr>
        <w:t xml:space="preserve"> تم کو کھلاؤں گا</w:t>
      </w:r>
      <w:r w:rsidRPr="005340D5">
        <w:rPr>
          <w:rFonts w:ascii="Jameel Noori Nastaleeq" w:eastAsia="Calibri" w:hAnsi="Jameel Noori Nastaleeq" w:cs="Jameel Noori Nastaleeq" w:hint="cs"/>
          <w:sz w:val="32"/>
          <w:szCs w:val="32"/>
          <w:rtl/>
          <w:lang w:bidi="ur-PK"/>
        </w:rPr>
        <w:t>"۔</w:t>
      </w:r>
    </w:p>
    <w:p w14:paraId="64DD520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ابن رجب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ہیں: بعض اسلاف اپنی نماز میں ہر ایک </w:t>
      </w:r>
      <w:r w:rsidRPr="005340D5">
        <w:rPr>
          <w:rFonts w:ascii="Jameel Noori Nastaleeq" w:eastAsia="Calibri" w:hAnsi="Jameel Noori Nastaleeq" w:cs="Jameel Noori Nastaleeq" w:hint="cs"/>
          <w:sz w:val="32"/>
          <w:szCs w:val="32"/>
          <w:rtl/>
          <w:lang w:bidi="ur-PK"/>
        </w:rPr>
        <w:t xml:space="preserve">ضرورت </w:t>
      </w:r>
      <w:r w:rsidRPr="005340D5">
        <w:rPr>
          <w:rFonts w:ascii="Jameel Noori Nastaleeq" w:eastAsia="Calibri" w:hAnsi="Jameel Noori Nastaleeq" w:cs="Jameel Noori Nastaleeq"/>
          <w:sz w:val="32"/>
          <w:szCs w:val="32"/>
          <w:rtl/>
          <w:lang w:bidi="ur-PK"/>
        </w:rPr>
        <w:t xml:space="preserve"> اللہ سے مانگا کرتے تھے </w:t>
      </w:r>
      <w:r w:rsidRPr="005340D5">
        <w:rPr>
          <w:rFonts w:ascii="Jameel Noori Nastaleeq" w:eastAsia="Calibri" w:hAnsi="Jameel Noori Nastaleeq" w:cs="Jameel Noori Nastaleeq" w:hint="cs"/>
          <w:sz w:val="32"/>
          <w:szCs w:val="32"/>
          <w:rtl/>
          <w:lang w:bidi="ur-PK"/>
        </w:rPr>
        <w:t xml:space="preserve"> ، یہاں تک کہ آ ٹے  کے لیے نمک اور بکری کے لئے چارا  بھی مانگتے " ۔</w:t>
      </w:r>
    </w:p>
    <w:p w14:paraId="19A043D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جو شخص اللہ کے اسم گرامی (المقیت/محافظ اور رزق رساں) کو ہمہ وقت ذہن نشیں رکھے، اللہ جو نگہبان اور رزق دینے والا ہے، اس کی معیت کو ہر حال میں  محسوس کرے، اللہ کے خزانے  پر یقین وبھروسہ رکھے..تو اسے ہمیشگی کی سعادت حاصل ہوگی، اور وہ ہے : دنیا وآخرت میں (اللہ کی ) خوشنودی ۔</w:t>
      </w:r>
    </w:p>
    <w:p w14:paraId="34564CA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نے </w:t>
      </w:r>
      <w:r w:rsidRPr="005340D5">
        <w:rPr>
          <w:rFonts w:ascii="Jameel Noori Nastaleeq" w:eastAsia="Calibri" w:hAnsi="Jameel Noori Nastaleeq" w:cs="Jameel Noori Nastaleeq" w:hint="cs"/>
          <w:sz w:val="32"/>
          <w:szCs w:val="32"/>
          <w:rtl/>
          <w:lang w:bidi="ur-PK"/>
        </w:rPr>
        <w:t xml:space="preserve"> ایسے شخص کو متنبہ فرمایا ہے جو اجر وثواب کی طلب  وچاہت میں اہل خانہ کی روزی بھی صدقہ کردیتا ہے ، جس کی وجہ سے یہ نیکی گناہ میں بدل جاتی ہے ، کیوں کہ وہ( اس عمل کے ذریعہ)  اپنے  اہل وعیال اور غلاموں کو ضائع (اور محروم ) کردیتا ہے جن کے اخراجات  اس پر واجب ہیں اور جو اس کےزیر سرپرستی  ہیں،  اس لئے کہ نفقہ اور اخراجات  کا تعلق انسانوں کے حقوق سے ہے،  اور انہیں (اس کے مال کی ) </w:t>
      </w:r>
      <w:r w:rsidRPr="005340D5">
        <w:rPr>
          <w:rFonts w:ascii="Jameel Noori Nastaleeq" w:eastAsia="Calibri" w:hAnsi="Jameel Noori Nastaleeq" w:cs="Jameel Noori Nastaleeq" w:hint="cs"/>
          <w:sz w:val="32"/>
          <w:szCs w:val="32"/>
          <w:rtl/>
          <w:lang w:bidi="ur-PK"/>
        </w:rPr>
        <w:lastRenderedPageBreak/>
        <w:t xml:space="preserve">زیادہ حاجت ہے، اور ان کا حق زیادہ  ضروری  ہے،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سے ثابت ہے کہ آپ نے فرمایا: "آدم</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کے گنہگار ہونے کے ل</w:t>
      </w:r>
      <w:r w:rsidRPr="005340D5">
        <w:rPr>
          <w:rFonts w:ascii="Jameel Noori Nastaleeq" w:eastAsia="Calibri" w:hAnsi="Jameel Noori Nastaleeq" w:cs="Jameel Noori Nastaleeq" w:hint="cs"/>
          <w:sz w:val="32"/>
          <w:szCs w:val="32"/>
          <w:rtl/>
          <w:lang w:bidi="ur-PK"/>
        </w:rPr>
        <w:t>یے</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یہ</w:t>
      </w:r>
      <w:r w:rsidRPr="005340D5">
        <w:rPr>
          <w:rFonts w:ascii="Jameel Noori Nastaleeq" w:eastAsia="Calibri" w:hAnsi="Jameel Noori Nastaleeq" w:cs="Jameel Noori Nastaleeq"/>
          <w:sz w:val="32"/>
          <w:szCs w:val="32"/>
          <w:rtl/>
          <w:lang w:bidi="ur-PK"/>
        </w:rPr>
        <w:t xml:space="preserve"> کاف</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ہے کہ وہ ان لوگوں کو جن کے اخراجات ک</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ذمہ دار</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اس کے اوپر ہے ضائع کر دے</w:t>
      </w:r>
      <w:r w:rsidRPr="005340D5">
        <w:rPr>
          <w:rFonts w:ascii="Jameel Noori Nastaleeq" w:eastAsia="Calibri" w:hAnsi="Jameel Noori Nastaleeq" w:cs="Jameel Noori Nastaleeq" w:hint="cs"/>
          <w:sz w:val="32"/>
          <w:szCs w:val="32"/>
          <w:rtl/>
          <w:lang w:bidi="ur-PK"/>
        </w:rPr>
        <w:t xml:space="preserve">" </w:t>
      </w:r>
      <w:r w:rsidRPr="00115918">
        <w:rPr>
          <w:rStyle w:val="hawalaChar"/>
          <w:rFonts w:hint="cs"/>
          <w:rtl/>
        </w:rPr>
        <w:t>[یہ حدیث حسن ہے، اسے ابو داود نے روایت کیا ہے]۔</w:t>
      </w:r>
    </w:p>
    <w:p w14:paraId="6DC8083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اپنے اہل خانہ کے تئیں اتنے فکر مند رہتے ک</w:t>
      </w:r>
      <w:r w:rsidRPr="005340D5">
        <w:rPr>
          <w:rFonts w:ascii="Jameel Noori Nastaleeq" w:eastAsia="Calibri" w:hAnsi="Jameel Noori Nastaleeq" w:cs="Jameel Noori Nastaleeq" w:hint="cs"/>
          <w:sz w:val="32"/>
          <w:szCs w:val="32"/>
          <w:rtl/>
          <w:lang w:bidi="ur-PK"/>
        </w:rPr>
        <w:t xml:space="preserve">ہ  ان کے لئے پورے ایک سال کی روزی ذخیرہ کرلیتے، صحیح بخاری میں آیا ہے کہ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w:t>
      </w:r>
      <w:r w:rsidRPr="005340D5">
        <w:rPr>
          <w:rFonts w:ascii="Jameel Noori Nastaleeq" w:eastAsia="Calibri" w:hAnsi="Jameel Noori Nastaleeq" w:cs="Jameel Noori Nastaleeq"/>
          <w:sz w:val="32"/>
          <w:szCs w:val="32"/>
          <w:rtl/>
          <w:lang w:val="en-IN"/>
        </w:rPr>
        <w:t xml:space="preserve"> </w:t>
      </w:r>
      <w:r w:rsidRPr="005340D5">
        <w:rPr>
          <w:rFonts w:ascii="Jameel Noori Nastaleeq" w:eastAsia="Calibri" w:hAnsi="Jameel Noori Nastaleeq" w:cs="Jameel Noori Nastaleeq"/>
          <w:sz w:val="32"/>
          <w:szCs w:val="32"/>
          <w:rtl/>
          <w:lang w:bidi="ur-PK"/>
        </w:rPr>
        <w:t>بن</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نض</w:t>
      </w:r>
      <w:r w:rsidRPr="005340D5">
        <w:rPr>
          <w:rFonts w:ascii="Jameel Noori Nastaleeq" w:eastAsia="Calibri" w:hAnsi="Jameel Noori Nastaleeq" w:cs="Jameel Noori Nastaleeq" w:hint="cs"/>
          <w:sz w:val="32"/>
          <w:szCs w:val="32"/>
          <w:rtl/>
          <w:lang w:bidi="ur-PK"/>
        </w:rPr>
        <w:t>یر</w:t>
      </w:r>
      <w:r w:rsidRPr="005340D5">
        <w:rPr>
          <w:rFonts w:ascii="Jameel Noori Nastaleeq" w:eastAsia="Calibri" w:hAnsi="Jameel Noori Nastaleeq" w:cs="Jameel Noori Nastaleeq"/>
          <w:sz w:val="32"/>
          <w:szCs w:val="32"/>
          <w:rtl/>
          <w:lang w:bidi="ur-PK"/>
        </w:rPr>
        <w:t xml:space="preserve"> کے باغ ک</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کھجور</w:t>
      </w:r>
      <w:r w:rsidRPr="005340D5">
        <w:rPr>
          <w:rFonts w:ascii="Jameel Noori Nastaleeq" w:eastAsia="Calibri" w:hAnsi="Jameel Noori Nastaleeq" w:cs="Jameel Noori Nastaleeq" w:hint="cs"/>
          <w:sz w:val="32"/>
          <w:szCs w:val="32"/>
          <w:rtl/>
          <w:lang w:bidi="ur-PK"/>
        </w:rPr>
        <w:t>یں</w:t>
      </w:r>
      <w:r w:rsidRPr="005340D5">
        <w:rPr>
          <w:rFonts w:ascii="Jameel Noori Nastaleeq" w:eastAsia="Calibri" w:hAnsi="Jameel Noori Nastaleeq" w:cs="Jameel Noori Nastaleeq"/>
          <w:sz w:val="32"/>
          <w:szCs w:val="32"/>
          <w:rtl/>
          <w:lang w:bidi="ur-PK"/>
        </w:rPr>
        <w:t xml:space="preserve"> ب</w:t>
      </w:r>
      <w:r w:rsidRPr="005340D5">
        <w:rPr>
          <w:rFonts w:ascii="Jameel Noori Nastaleeq" w:eastAsia="Calibri" w:hAnsi="Jameel Noori Nastaleeq" w:cs="Jameel Noori Nastaleeq" w:hint="cs"/>
          <w:sz w:val="32"/>
          <w:szCs w:val="32"/>
          <w:rtl/>
          <w:lang w:bidi="ur-PK"/>
        </w:rPr>
        <w:t>یچ</w:t>
      </w:r>
      <w:r w:rsidRPr="005340D5">
        <w:rPr>
          <w:rFonts w:ascii="Jameel Noori Nastaleeq" w:eastAsia="Calibri" w:hAnsi="Jameel Noori Nastaleeq" w:cs="Jameel Noori Nastaleeq"/>
          <w:sz w:val="32"/>
          <w:szCs w:val="32"/>
          <w:rtl/>
          <w:lang w:bidi="ur-PK"/>
        </w:rPr>
        <w:t xml:space="preserve"> کر اپنے گھر والوں کے ل</w:t>
      </w:r>
      <w:r w:rsidRPr="005340D5">
        <w:rPr>
          <w:rFonts w:ascii="Jameel Noori Nastaleeq" w:eastAsia="Calibri" w:hAnsi="Jameel Noori Nastaleeq" w:cs="Jameel Noori Nastaleeq" w:hint="cs"/>
          <w:sz w:val="32"/>
          <w:szCs w:val="32"/>
          <w:rtl/>
          <w:lang w:bidi="ur-PK"/>
        </w:rPr>
        <w:t>یے</w:t>
      </w:r>
      <w:r w:rsidRPr="005340D5">
        <w:rPr>
          <w:rFonts w:ascii="Jameel Noori Nastaleeq" w:eastAsia="Calibri" w:hAnsi="Jameel Noori Nastaleeq" w:cs="Jameel Noori Nastaleeq"/>
          <w:sz w:val="32"/>
          <w:szCs w:val="32"/>
          <w:rtl/>
          <w:lang w:bidi="ur-PK"/>
        </w:rPr>
        <w:t xml:space="preserve"> سال بھر ک</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روز</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جمع کر د</w:t>
      </w:r>
      <w:r w:rsidRPr="005340D5">
        <w:rPr>
          <w:rFonts w:ascii="Jameel Noori Nastaleeq" w:eastAsia="Calibri" w:hAnsi="Jameel Noori Nastaleeq" w:cs="Jameel Noori Nastaleeq" w:hint="cs"/>
          <w:sz w:val="32"/>
          <w:szCs w:val="32"/>
          <w:rtl/>
          <w:lang w:bidi="ur-PK"/>
        </w:rPr>
        <w:t>یا</w:t>
      </w:r>
      <w:r w:rsidRPr="005340D5">
        <w:rPr>
          <w:rFonts w:ascii="Jameel Noori Nastaleeq" w:eastAsia="Calibri" w:hAnsi="Jameel Noori Nastaleeq" w:cs="Jameel Noori Nastaleeq"/>
          <w:sz w:val="32"/>
          <w:szCs w:val="32"/>
          <w:rtl/>
          <w:lang w:bidi="ur-PK"/>
        </w:rPr>
        <w:t xml:space="preserve"> کرتے تھے</w:t>
      </w:r>
      <w:r w:rsidRPr="005340D5">
        <w:rPr>
          <w:rFonts w:ascii="Jameel Noori Nastaleeq" w:eastAsia="Calibri" w:hAnsi="Jameel Noori Nastaleeq" w:cs="Jameel Noori Nastaleeq" w:hint="cs"/>
          <w:sz w:val="32"/>
          <w:szCs w:val="32"/>
          <w:rtl/>
          <w:lang w:bidi="ur-PK"/>
        </w:rPr>
        <w:t>"۔</w:t>
      </w:r>
    </w:p>
    <w:p w14:paraId="2DF147B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آپ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یہ دعا کیا کرتے تھے :</w:t>
      </w:r>
      <w:r w:rsidRPr="005340D5">
        <w:rPr>
          <w:rFonts w:ascii="Jameel Noori Nastaleeq" w:eastAsia="Calibri" w:hAnsi="Jameel Noori Nastaleeq" w:cs="Jameel Noori Nastaleeq" w:hint="cs"/>
          <w:color w:val="0070C0"/>
          <w:sz w:val="32"/>
          <w:szCs w:val="32"/>
          <w:rtl/>
          <w:lang w:bidi="ur-PK"/>
        </w:rPr>
        <w:t>"</w:t>
      </w:r>
      <w:r w:rsidRPr="005340D5">
        <w:rPr>
          <w:rFonts w:ascii="Traditional Arabic" w:eastAsia="Calibri" w:hAnsi="Traditional Arabic" w:cs="Traditional Arabic"/>
          <w:color w:val="0070C0"/>
          <w:sz w:val="32"/>
          <w:szCs w:val="32"/>
          <w:rtl/>
          <w:lang w:bidi="ur-PK"/>
        </w:rPr>
        <w:t>اللهم اجع</w:t>
      </w:r>
      <w:r w:rsidRPr="005340D5">
        <w:rPr>
          <w:rFonts w:ascii="Traditional Arabic" w:eastAsia="Calibri" w:hAnsi="Traditional Arabic" w:cs="Traditional Arabic" w:hint="cs"/>
          <w:color w:val="0070C0"/>
          <w:sz w:val="32"/>
          <w:szCs w:val="32"/>
          <w:rtl/>
          <w:lang w:bidi="ur-PK"/>
        </w:rPr>
        <w:t>َ</w:t>
      </w:r>
      <w:r w:rsidRPr="005340D5">
        <w:rPr>
          <w:rFonts w:ascii="Traditional Arabic" w:eastAsia="Calibri" w:hAnsi="Traditional Arabic" w:cs="Traditional Arabic"/>
          <w:color w:val="0070C0"/>
          <w:sz w:val="32"/>
          <w:szCs w:val="32"/>
          <w:rtl/>
          <w:lang w:bidi="ur-PK"/>
        </w:rPr>
        <w:t>ل رزق</w:t>
      </w:r>
      <w:r w:rsidRPr="005340D5">
        <w:rPr>
          <w:rFonts w:ascii="Traditional Arabic" w:eastAsia="Calibri" w:hAnsi="Traditional Arabic" w:cs="Traditional Arabic" w:hint="cs"/>
          <w:color w:val="0070C0"/>
          <w:sz w:val="32"/>
          <w:szCs w:val="32"/>
          <w:rtl/>
          <w:lang w:bidi="ur-PK"/>
        </w:rPr>
        <w:t>َ</w:t>
      </w:r>
      <w:r w:rsidRPr="005340D5">
        <w:rPr>
          <w:rFonts w:ascii="Traditional Arabic" w:eastAsia="Calibri" w:hAnsi="Traditional Arabic" w:cs="Traditional Arabic"/>
          <w:color w:val="0070C0"/>
          <w:sz w:val="32"/>
          <w:szCs w:val="32"/>
          <w:rtl/>
          <w:lang w:bidi="ur-PK"/>
        </w:rPr>
        <w:t xml:space="preserve"> آل</w:t>
      </w:r>
      <w:r w:rsidRPr="005340D5">
        <w:rPr>
          <w:rFonts w:ascii="Traditional Arabic" w:eastAsia="Calibri" w:hAnsi="Traditional Arabic" w:cs="Traditional Arabic" w:hint="cs"/>
          <w:color w:val="0070C0"/>
          <w:sz w:val="32"/>
          <w:szCs w:val="32"/>
          <w:rtl/>
          <w:lang w:bidi="ur-PK"/>
        </w:rPr>
        <w:t>ِ</w:t>
      </w:r>
      <w:r w:rsidRPr="005340D5">
        <w:rPr>
          <w:rFonts w:ascii="Traditional Arabic" w:eastAsia="Calibri" w:hAnsi="Traditional Arabic" w:cs="Traditional Arabic"/>
          <w:color w:val="0070C0"/>
          <w:sz w:val="32"/>
          <w:szCs w:val="32"/>
          <w:rtl/>
          <w:lang w:bidi="ur-PK"/>
        </w:rPr>
        <w:t xml:space="preserve"> محمد</w:t>
      </w:r>
      <w:r w:rsidRPr="005340D5">
        <w:rPr>
          <w:rFonts w:ascii="Traditional Arabic" w:eastAsia="Calibri" w:hAnsi="Traditional Arabic" w:cs="Traditional Arabic" w:hint="cs"/>
          <w:color w:val="0070C0"/>
          <w:sz w:val="32"/>
          <w:szCs w:val="32"/>
          <w:rtl/>
          <w:lang w:bidi="ur-PK"/>
        </w:rPr>
        <w:t>ٍ</w:t>
      </w:r>
      <w:r w:rsidRPr="005340D5">
        <w:rPr>
          <w:rFonts w:ascii="Traditional Arabic" w:eastAsia="Calibri" w:hAnsi="Traditional Arabic" w:cs="Traditional Arabic"/>
          <w:color w:val="0070C0"/>
          <w:sz w:val="32"/>
          <w:szCs w:val="32"/>
          <w:rtl/>
          <w:lang w:bidi="ur-PK"/>
        </w:rPr>
        <w:t xml:space="preserve"> ق</w:t>
      </w:r>
      <w:r w:rsidRPr="005340D5">
        <w:rPr>
          <w:rFonts w:ascii="Traditional Arabic" w:eastAsia="Calibri" w:hAnsi="Traditional Arabic" w:cs="Traditional Arabic" w:hint="cs"/>
          <w:color w:val="0070C0"/>
          <w:sz w:val="32"/>
          <w:szCs w:val="32"/>
          <w:rtl/>
          <w:lang w:bidi="ur-PK"/>
        </w:rPr>
        <w:t>ُ</w:t>
      </w:r>
      <w:r w:rsidRPr="005340D5">
        <w:rPr>
          <w:rFonts w:ascii="Traditional Arabic" w:eastAsia="Calibri" w:hAnsi="Traditional Arabic" w:cs="Traditional Arabic"/>
          <w:color w:val="0070C0"/>
          <w:sz w:val="32"/>
          <w:szCs w:val="32"/>
          <w:rtl/>
          <w:lang w:bidi="ur-PK"/>
        </w:rPr>
        <w:t>وت</w:t>
      </w:r>
      <w:r w:rsidRPr="005340D5">
        <w:rPr>
          <w:rFonts w:ascii="Traditional Arabic" w:eastAsia="Calibri" w:hAnsi="Traditional Arabic" w:cs="Traditional Arabic" w:hint="cs"/>
          <w:color w:val="0070C0"/>
          <w:sz w:val="32"/>
          <w:szCs w:val="32"/>
          <w:rtl/>
          <w:lang w:bidi="ur-PK"/>
        </w:rPr>
        <w:t>ً</w:t>
      </w:r>
      <w:r w:rsidRPr="005340D5">
        <w:rPr>
          <w:rFonts w:ascii="Traditional Arabic" w:eastAsia="Calibri" w:hAnsi="Traditional Arabic" w:cs="Traditional Arabic"/>
          <w:color w:val="0070C0"/>
          <w:sz w:val="32"/>
          <w:szCs w:val="32"/>
          <w:rtl/>
          <w:lang w:bidi="ur-PK"/>
        </w:rPr>
        <w:t>ا"</w:t>
      </w:r>
      <w:r w:rsidRPr="005340D5">
        <w:rPr>
          <w:rFonts w:ascii="Traditional Arabic" w:eastAsia="Calibri" w:hAnsi="Traditional Arabic" w:cs="Traditional Arabic"/>
          <w:color w:val="C45911" w:themeColor="accent2" w:themeShade="BF"/>
          <w:sz w:val="32"/>
          <w:szCs w:val="32"/>
          <w:rtl/>
          <w:lang w:bidi="ur-PK"/>
        </w:rPr>
        <w:t>(</w:t>
      </w:r>
      <w:r w:rsidRPr="005340D5">
        <w:rPr>
          <w:rFonts w:ascii="Jameel Noori Nastaleeq" w:eastAsia="Calibri" w:hAnsi="Jameel Noori Nastaleeq" w:cs="Jameel Noori Nastaleeq" w:hint="cs"/>
          <w:color w:val="C45911" w:themeColor="accent2" w:themeShade="BF"/>
          <w:sz w:val="32"/>
          <w:szCs w:val="32"/>
          <w:rtl/>
          <w:lang w:bidi="ur-PK"/>
        </w:rPr>
        <w:t xml:space="preserve">یعنی: </w:t>
      </w:r>
      <w:r w:rsidRPr="005340D5">
        <w:rPr>
          <w:rFonts w:ascii="Jameel Noori Nastaleeq" w:eastAsia="Calibri" w:hAnsi="Jameel Noori Nastaleeq" w:cs="Jameel Noori Nastaleeq"/>
          <w:color w:val="C45911" w:themeColor="accent2" w:themeShade="BF"/>
          <w:sz w:val="32"/>
          <w:szCs w:val="32"/>
          <w:rtl/>
          <w:lang w:bidi="ur-PK"/>
        </w:rPr>
        <w:t>اے اللہ! آل محمد کو بہ قدر ضرورت روز</w:t>
      </w:r>
      <w:r w:rsidRPr="005340D5">
        <w:rPr>
          <w:rFonts w:ascii="Jameel Noori Nastaleeq" w:eastAsia="Calibri" w:hAnsi="Jameel Noori Nastaleeq" w:cs="Jameel Noori Nastaleeq" w:hint="cs"/>
          <w:color w:val="C45911" w:themeColor="accent2" w:themeShade="BF"/>
          <w:sz w:val="32"/>
          <w:szCs w:val="32"/>
          <w:rtl/>
          <w:lang w:bidi="ur-PK"/>
        </w:rPr>
        <w:t>ی</w:t>
      </w:r>
      <w:r w:rsidRPr="005340D5">
        <w:rPr>
          <w:rFonts w:ascii="Jameel Noori Nastaleeq" w:eastAsia="Calibri" w:hAnsi="Jameel Noori Nastaleeq" w:cs="Jameel Noori Nastaleeq"/>
          <w:color w:val="C45911" w:themeColor="accent2" w:themeShade="BF"/>
          <w:sz w:val="32"/>
          <w:szCs w:val="32"/>
          <w:rtl/>
          <w:lang w:bidi="ur-PK"/>
        </w:rPr>
        <w:t xml:space="preserve"> دے</w:t>
      </w:r>
      <w:r w:rsidRPr="005340D5">
        <w:rPr>
          <w:rFonts w:ascii="Jameel Noori Nastaleeq" w:eastAsia="Calibri" w:hAnsi="Jameel Noori Nastaleeq" w:cs="Jameel Noori Nastaleeq" w:hint="cs"/>
          <w:color w:val="C45911" w:themeColor="accent2" w:themeShade="BF"/>
          <w:sz w:val="32"/>
          <w:szCs w:val="32"/>
          <w:rtl/>
          <w:lang w:bidi="ur-PK"/>
        </w:rPr>
        <w:t>)</w:t>
      </w:r>
      <w:r w:rsidRPr="005340D5">
        <w:rPr>
          <w:rFonts w:ascii="Jameel Noori Nastaleeq" w:eastAsia="Calibri" w:hAnsi="Jameel Noori Nastaleeq" w:cs="Jameel Noori Nastaleeq" w:hint="cs"/>
          <w:sz w:val="32"/>
          <w:szCs w:val="32"/>
          <w:rtl/>
          <w:lang w:bidi="ur-PK"/>
        </w:rPr>
        <w:t xml:space="preserve"> [اسے مسلم نے روایت کیا ہے]۔</w:t>
      </w:r>
    </w:p>
    <w:p w14:paraId="1C58B71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يعنی جو ان  کی غذا کے لیے  (اور زندہ رہنے کے لئے) کافی ہو، تاکہ  فقر وفاقہ سے وہ نڈھال نہ ہوں اور نہ دست سوال دراز کرکے  ذلیل ونامراد  ہوں، اسی طرح ان کے لئے دنیا (کی نعمتوں کے دروازے ) نہ کھول دئے جائیں کہ وہ ان پر  بھروسہ کرکے بیٹھ جائیں، کیوں کہ دنیا زائل ہونے والی اور آخرت ہی باقی رہنے والی ہے ، اس لیے باقی رہنے والے کوفنا ہوجانے والے پر ترجیح دو، میرے پروردگار ان پر ، ان کے اہل وعیال اور قیامت تک  ان کے نقش پا کی پیروی کرنے   والوں پر اپنی رحمتیں نازل فرمائے ۔</w:t>
      </w:r>
    </w:p>
    <w:p w14:paraId="1275642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اے اللہ ! ہم تجھ سے تیرے اسم گرامی (المقیت/محافظ اور رزق رساں ) کے حوالے سے یہ دعا کرتے ہیں کہ تو ہمیں اپنے کشادہ فضل واحسان سے رزق عطاکر او راپنی اطاعت، ذکر اور شکر پر ہمار ی مدد فرما۔</w:t>
      </w:r>
    </w:p>
    <w:p w14:paraId="3C90ABE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p>
    <w:p w14:paraId="151F6E13" w14:textId="77777777" w:rsidR="006C7DF8" w:rsidRPr="005340D5" w:rsidRDefault="006C7DF8" w:rsidP="006C7DF8">
      <w:pPr>
        <w:bidi/>
        <w:spacing w:after="0" w:line="276" w:lineRule="auto"/>
        <w:ind w:firstLine="397"/>
        <w:jc w:val="center"/>
        <w:rPr>
          <w:rFonts w:ascii="Jameel Noori Nastaleeq" w:eastAsia="Calibri" w:hAnsi="Jameel Noori Nastaleeq" w:cs="Jameel Noori Nastaleeq"/>
          <w:sz w:val="32"/>
          <w:szCs w:val="32"/>
          <w:rtl/>
          <w:lang w:bidi="ur-PK"/>
        </w:rPr>
      </w:pPr>
      <w:r w:rsidRPr="005340D5">
        <w:rPr>
          <w:rFonts w:ascii="Zakharif" w:hAnsi="Zakharif" w:cs="Zakharif"/>
          <w:color w:val="C00000"/>
          <w:sz w:val="32"/>
          <w:szCs w:val="32"/>
          <w:rtl/>
        </w:rPr>
        <w:t>ﻈ ﻈ ﻈ ﻈ ﻈ ﻈ ﻈ ﻈ ﻈ</w:t>
      </w:r>
    </w:p>
    <w:p w14:paraId="1B528A91" w14:textId="53869C27" w:rsidR="006C7DF8" w:rsidRPr="005340D5" w:rsidRDefault="001A739B" w:rsidP="006C7DF8">
      <w:pPr>
        <w:bidi/>
        <w:spacing w:after="0" w:line="276" w:lineRule="auto"/>
        <w:ind w:left="397" w:firstLine="397"/>
        <w:jc w:val="lowKashida"/>
        <w:rPr>
          <w:rFonts w:ascii="Jameel Noori Nastaleeq" w:eastAsia="Calibri" w:hAnsi="Jameel Noori Nastaleeq" w:cs="Jameel Noori Nastaleeq"/>
          <w:sz w:val="32"/>
          <w:szCs w:val="32"/>
          <w:lang w:bidi="ur-PK"/>
        </w:rPr>
      </w:pPr>
      <w:r w:rsidRPr="005340D5">
        <w:rPr>
          <w:noProof/>
          <w:sz w:val="32"/>
          <w:szCs w:val="32"/>
        </w:rPr>
        <w:lastRenderedPageBreak/>
        <w:drawing>
          <wp:anchor distT="0" distB="0" distL="114300" distR="114300" simplePos="0" relativeHeight="251799552" behindDoc="0" locked="0" layoutInCell="1" allowOverlap="1" wp14:anchorId="2FABF18E" wp14:editId="76DE7D19">
            <wp:simplePos x="0" y="0"/>
            <wp:positionH relativeFrom="margin">
              <wp:posOffset>1619250</wp:posOffset>
            </wp:positionH>
            <wp:positionV relativeFrom="paragraph">
              <wp:posOffset>-57149</wp:posOffset>
            </wp:positionV>
            <wp:extent cx="2209800" cy="1244600"/>
            <wp:effectExtent l="0" t="0" r="0" b="0"/>
            <wp:wrapNone/>
            <wp:docPr id="463909" name="Picture 46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a:ext>
                      </a:extLst>
                    </a:blip>
                    <a:stretch>
                      <a:fillRect/>
                    </a:stretch>
                  </pic:blipFill>
                  <pic:spPr>
                    <a:xfrm>
                      <a:off x="0" y="0"/>
                      <a:ext cx="2209800" cy="1244600"/>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rPr>
        <mc:AlternateContent>
          <mc:Choice Requires="wps">
            <w:drawing>
              <wp:anchor distT="0" distB="0" distL="114300" distR="114300" simplePos="0" relativeHeight="251800576" behindDoc="0" locked="0" layoutInCell="1" allowOverlap="1" wp14:anchorId="31E83E14" wp14:editId="6E21766E">
                <wp:simplePos x="0" y="0"/>
                <wp:positionH relativeFrom="margin">
                  <wp:posOffset>1612900</wp:posOffset>
                </wp:positionH>
                <wp:positionV relativeFrom="paragraph">
                  <wp:posOffset>38100</wp:posOffset>
                </wp:positionV>
                <wp:extent cx="2145665" cy="1035050"/>
                <wp:effectExtent l="0" t="0" r="0" b="0"/>
                <wp:wrapNone/>
                <wp:docPr id="461066" name="Text Box 461066"/>
                <wp:cNvGraphicFramePr/>
                <a:graphic xmlns:a="http://schemas.openxmlformats.org/drawingml/2006/main">
                  <a:graphicData uri="http://schemas.microsoft.com/office/word/2010/wordprocessingShape">
                    <wps:wsp>
                      <wps:cNvSpPr txBox="1"/>
                      <wps:spPr>
                        <a:xfrm>
                          <a:off x="0" y="0"/>
                          <a:ext cx="2145665" cy="1035050"/>
                        </a:xfrm>
                        <a:prstGeom prst="rect">
                          <a:avLst/>
                        </a:prstGeom>
                        <a:noFill/>
                        <a:ln>
                          <a:noFill/>
                        </a:ln>
                        <a:effectLst/>
                      </wps:spPr>
                      <wps:txbx>
                        <w:txbxContent>
                          <w:p w14:paraId="2D53F1CA" w14:textId="77777777" w:rsidR="004C2B42" w:rsidRPr="008D2D88" w:rsidRDefault="004C2B42" w:rsidP="006C7DF8">
                            <w:pPr>
                              <w:pStyle w:val="Heading1"/>
                              <w:rPr>
                                <w:rtl/>
                              </w:rPr>
                            </w:pPr>
                            <w:r>
                              <w:t>)</w:t>
                            </w:r>
                            <w:r w:rsidRPr="008D2D88">
                              <w:rPr>
                                <w:rFonts w:hint="cs"/>
                                <w:rtl/>
                              </w:rPr>
                              <w:t xml:space="preserve"> ۶۶)</w:t>
                            </w:r>
                          </w:p>
                          <w:p w14:paraId="086FA0C3" w14:textId="3CC44444" w:rsidR="004C2B42" w:rsidRPr="008D2D88" w:rsidRDefault="004C2B42" w:rsidP="006C7DF8">
                            <w:pPr>
                              <w:pStyle w:val="Heading1"/>
                              <w:rPr>
                                <w:rtl/>
                              </w:rPr>
                            </w:pPr>
                            <w:r w:rsidRPr="008D2D88">
                              <w:rPr>
                                <w:rFonts w:hint="cs"/>
                                <w:rtl/>
                              </w:rPr>
                              <w:t>الو</w:t>
                            </w:r>
                            <w:r>
                              <w:rPr>
                                <w:rFonts w:hint="cs"/>
                                <w:rtl/>
                              </w:rPr>
                              <w:t>َ</w:t>
                            </w:r>
                            <w:r w:rsidRPr="008D2D88">
                              <w:rPr>
                                <w:rFonts w:hint="cs"/>
                                <w:rtl/>
                              </w:rPr>
                              <w:t>اس</w:t>
                            </w:r>
                            <w:r>
                              <w:rPr>
                                <w:rFonts w:hint="cs"/>
                                <w:rtl/>
                              </w:rPr>
                              <w:t>ِ</w:t>
                            </w:r>
                            <w:r w:rsidRPr="008D2D88">
                              <w:rPr>
                                <w:rFonts w:hint="cs"/>
                                <w:rtl/>
                              </w:rPr>
                              <w:t>ع</w:t>
                            </w:r>
                            <w:r>
                              <w:rPr>
                                <w:rFonts w:hint="cs"/>
                                <w:rtl/>
                              </w:rPr>
                              <w:t>ُ</w:t>
                            </w:r>
                            <w:r w:rsidRPr="008D2D88">
                              <w:rPr>
                                <w:rFonts w:hint="cs"/>
                                <w:rtl/>
                              </w:rPr>
                              <w:t xml:space="preserve"> </w:t>
                            </w:r>
                            <w:r w:rsidRPr="008D2D88">
                              <w:rPr>
                                <w:rFonts w:hint="cs"/>
                                <w:vertAlign w:val="superscript"/>
                                <w:rtl/>
                              </w:rPr>
                              <w:t>جل جلالہ</w:t>
                            </w:r>
                          </w:p>
                          <w:p w14:paraId="3D770C2B" w14:textId="77777777" w:rsidR="004C2B42" w:rsidRPr="00014097" w:rsidRDefault="004C2B42" w:rsidP="006C7DF8">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83E14" id="Text Box 461066" o:spid="_x0000_s1084" type="#_x0000_t202" style="position:absolute;left:0;text-align:left;margin-left:127pt;margin-top:3pt;width:168.95pt;height:81.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" filled="f" stroked="f">
                <v:textbox>
                  <w:txbxContent>
                    <w:p w14:paraId="2D53F1CA" w14:textId="77777777" w:rsidR="004C2B42" w:rsidRPr="008D2D88" w:rsidRDefault="004C2B42" w:rsidP="006C7DF8">
                      <w:pPr>
                        <w:pStyle w:val="Heading1"/>
                        <w:rPr>
                          <w:rtl/>
                        </w:rPr>
                      </w:pPr>
                      <w:r>
                        <w:t>)</w:t>
                      </w:r>
                      <w:r w:rsidRPr="008D2D88">
                        <w:rPr>
                          <w:rFonts w:hint="cs"/>
                          <w:rtl/>
                        </w:rPr>
                        <w:t xml:space="preserve"> ۶۶)</w:t>
                      </w:r>
                    </w:p>
                    <w:p w14:paraId="086FA0C3" w14:textId="3CC44444" w:rsidR="004C2B42" w:rsidRPr="008D2D88" w:rsidRDefault="004C2B42" w:rsidP="006C7DF8">
                      <w:pPr>
                        <w:pStyle w:val="Heading1"/>
                        <w:rPr>
                          <w:rtl/>
                        </w:rPr>
                      </w:pPr>
                      <w:r w:rsidRPr="008D2D88">
                        <w:rPr>
                          <w:rFonts w:hint="cs"/>
                          <w:rtl/>
                        </w:rPr>
                        <w:t>الو</w:t>
                      </w:r>
                      <w:r>
                        <w:rPr>
                          <w:rFonts w:hint="cs"/>
                          <w:rtl/>
                        </w:rPr>
                        <w:t>َ</w:t>
                      </w:r>
                      <w:r w:rsidRPr="008D2D88">
                        <w:rPr>
                          <w:rFonts w:hint="cs"/>
                          <w:rtl/>
                        </w:rPr>
                        <w:t>اس</w:t>
                      </w:r>
                      <w:r>
                        <w:rPr>
                          <w:rFonts w:hint="cs"/>
                          <w:rtl/>
                        </w:rPr>
                        <w:t>ِ</w:t>
                      </w:r>
                      <w:r w:rsidRPr="008D2D88">
                        <w:rPr>
                          <w:rFonts w:hint="cs"/>
                          <w:rtl/>
                        </w:rPr>
                        <w:t>ع</w:t>
                      </w:r>
                      <w:r>
                        <w:rPr>
                          <w:rFonts w:hint="cs"/>
                          <w:rtl/>
                        </w:rPr>
                        <w:t>ُ</w:t>
                      </w:r>
                      <w:r w:rsidRPr="008D2D88">
                        <w:rPr>
                          <w:rFonts w:hint="cs"/>
                          <w:rtl/>
                        </w:rPr>
                        <w:t xml:space="preserve"> </w:t>
                      </w:r>
                      <w:r w:rsidRPr="008D2D88">
                        <w:rPr>
                          <w:rFonts w:hint="cs"/>
                          <w:vertAlign w:val="superscript"/>
                          <w:rtl/>
                        </w:rPr>
                        <w:t>جل جلالہ</w:t>
                      </w:r>
                    </w:p>
                    <w:p w14:paraId="3D770C2B" w14:textId="77777777" w:rsidR="004C2B42" w:rsidRPr="00014097" w:rsidRDefault="004C2B42" w:rsidP="006C7DF8">
                      <w:pPr>
                        <w:pStyle w:val="Heading1"/>
                      </w:pPr>
                    </w:p>
                  </w:txbxContent>
                </v:textbox>
                <w10:wrap anchorx="margin"/>
              </v:shape>
            </w:pict>
          </mc:Fallback>
        </mc:AlternateContent>
      </w:r>
    </w:p>
    <w:p w14:paraId="489A9F7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lang w:bidi="ur-PK"/>
        </w:rPr>
      </w:pPr>
    </w:p>
    <w:p w14:paraId="6EE35F7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lang w:bidi="ur-PK"/>
        </w:rPr>
      </w:pPr>
    </w:p>
    <w:p w14:paraId="23D1E83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lang w:bidi="ur-PK"/>
        </w:rPr>
      </w:pPr>
    </w:p>
    <w:p w14:paraId="46C56DC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جب مومنوں نے اللہ کے اسم گرامی (الواسع </w:t>
      </w:r>
      <w:r w:rsidRPr="005340D5">
        <w:rPr>
          <w:rFonts w:ascii="Jameel Noori Nastaleeq" w:eastAsia="Calibri" w:hAnsi="Jameel Noori Nastaleeq" w:cs="Jameel Noori Nastaleeq" w:hint="cs"/>
          <w:color w:val="00B050"/>
          <w:sz w:val="32"/>
          <w:szCs w:val="32"/>
          <w:vertAlign w:val="superscript"/>
          <w:rtl/>
          <w:lang w:bidi="ur-PK"/>
        </w:rPr>
        <w:t>جل جلالہ</w:t>
      </w:r>
      <w:r w:rsidRPr="005340D5">
        <w:rPr>
          <w:rFonts w:ascii="Jameel Noori Nastaleeq" w:eastAsia="Calibri" w:hAnsi="Jameel Noori Nastaleeq" w:cs="Jameel Noori Nastaleeq" w:hint="cs"/>
          <w:color w:val="00B050"/>
          <w:sz w:val="32"/>
          <w:szCs w:val="32"/>
          <w:rtl/>
          <w:lang w:bidi="ur-PK"/>
        </w:rPr>
        <w:t xml:space="preserve"> </w:t>
      </w:r>
      <w:r w:rsidRPr="005340D5">
        <w:rPr>
          <w:rFonts w:ascii="Jameel Noori Nastaleeq" w:eastAsia="Calibri" w:hAnsi="Jameel Noori Nastaleeq" w:cs="Jameel Noori Nastaleeq" w:hint="cs"/>
          <w:sz w:val="32"/>
          <w:szCs w:val="32"/>
          <w:rtl/>
          <w:lang w:bidi="ur-PK"/>
        </w:rPr>
        <w:t>) کے بارے میں سنا تو ان کے دل اس کے ذکر سے وابستہ ہوگئے، ان کی روحیں اس کے دیدار  کی  مشتاق ہوگئیں، ان  کے دلوں کو  صرف اس کے سامنے خم ہونے ، اس کے گھر کا طواف کرنے ، اس کے حضور قیام کرنے ، ا س کی خاطر نیند سے بیدا ر ہونے اور اس کی راہ میں جانیں قربان کرنے سے ہی سیرابی( اور سکون)  ملتا ہے ۔</w:t>
      </w:r>
    </w:p>
    <w:p w14:paraId="1F122EB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w:t>
      </w:r>
      <w:r w:rsidRPr="005340D5">
        <w:rPr>
          <w:rFonts w:ascii="Jameel Noori Nastaleeq" w:eastAsia="Calibri" w:hAnsi="Jameel Noori Nastaleeq" w:cs="Jameel Noori Nastaleeq" w:hint="cs"/>
          <w:color w:val="00B050"/>
          <w:sz w:val="32"/>
          <w:szCs w:val="32"/>
          <w:rtl/>
          <w:lang w:bidi="ur-PK"/>
        </w:rPr>
        <w:t xml:space="preserve">عزیز وبرتر </w:t>
      </w:r>
      <w:r w:rsidRPr="005340D5">
        <w:rPr>
          <w:rFonts w:ascii="Jameel Noori Nastaleeq" w:eastAsia="Calibri" w:hAnsi="Jameel Noori Nastaleeq" w:cs="Jameel Noori Nastaleeq" w:hint="cs"/>
          <w:sz w:val="32"/>
          <w:szCs w:val="32"/>
          <w:rtl/>
          <w:lang w:bidi="ur-PK"/>
        </w:rPr>
        <w:t xml:space="preserve">کا فرما ن ہے: </w:t>
      </w:r>
    </w:p>
    <w:p w14:paraId="1795C7E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 وَاكْتُبْ لَنَا فِي هَ</w:t>
      </w:r>
      <w:r w:rsidRPr="005340D5">
        <w:rPr>
          <w:rFonts w:ascii="Times New Roman" w:eastAsia="Calibri" w:hAnsi="Times New Roman" w:cs="Arial Unicode MS" w:hint="cs"/>
          <w:vanish/>
          <w:sz w:val="32"/>
          <w:szCs w:val="32"/>
          <w:rtl/>
          <w:lang w:bidi="ur-PK"/>
        </w:rPr>
        <w:t>ـ</w:t>
      </w:r>
      <w:r w:rsidRPr="005340D5">
        <w:rPr>
          <w:rFonts w:ascii="Jameel Noori Nastaleeq" w:eastAsia="Calibri" w:hAnsi="Jameel Noori Nastaleeq" w:cs="Jameel Noori Nastaleeq" w:hint="cs"/>
          <w:vanish/>
          <w:sz w:val="32"/>
          <w:szCs w:val="32"/>
          <w:rtl/>
          <w:lang w:bidi="ur-PK"/>
        </w:rPr>
        <w:t>ذِهِ</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الدُّنْيَا</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حَسَنَةً</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وَفِي</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الآخِرَةِ</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إِنَّا</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هُدْنَ</w:t>
      </w:r>
      <w:r w:rsidRPr="005340D5">
        <w:rPr>
          <w:rFonts w:ascii="Times New Roman" w:eastAsia="Calibri" w:hAnsi="Times New Roman" w:cs="Arial Unicode MS" w:hint="cs"/>
          <w:vanish/>
          <w:sz w:val="32"/>
          <w:szCs w:val="32"/>
          <w:rtl/>
          <w:lang w:bidi="ur-PK"/>
        </w:rPr>
        <w:t>ـ</w:t>
      </w:r>
      <w:r w:rsidRPr="005340D5">
        <w:rPr>
          <w:rFonts w:ascii="Jameel Noori Nastaleeq" w:eastAsia="Calibri" w:hAnsi="Jameel Noori Nastaleeq" w:cs="Jameel Noori Nastaleeq" w:hint="cs"/>
          <w:vanish/>
          <w:sz w:val="32"/>
          <w:szCs w:val="32"/>
          <w:rtl/>
          <w:lang w:bidi="ur-PK"/>
        </w:rPr>
        <w:t>ا</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إِلَيْكَ</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قَالَ</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عَذَابِي</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أُصِيبُ</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بِهِ</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مَنْ</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أَشَاء</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وَرَحْمَتِي</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وَسِعَتْ</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كُلَّ</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شَيْءٍ</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فَسَأَكْتُبُهَا</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لِلَّذِينَ</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يَتَّقُونَ</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وَيُؤْتُونَ</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الزَّكَ</w:t>
      </w:r>
      <w:r w:rsidRPr="005340D5">
        <w:rPr>
          <w:rFonts w:ascii="Times New Roman" w:eastAsia="Calibri" w:hAnsi="Times New Roman" w:cs="Arial Unicode MS" w:hint="cs"/>
          <w:vanish/>
          <w:sz w:val="32"/>
          <w:szCs w:val="32"/>
          <w:rtl/>
          <w:lang w:bidi="ur-PK"/>
        </w:rPr>
        <w:t>ـ</w:t>
      </w:r>
      <w:r w:rsidRPr="005340D5">
        <w:rPr>
          <w:rFonts w:ascii="Jameel Noori Nastaleeq" w:eastAsia="Calibri" w:hAnsi="Jameel Noori Nastaleeq" w:cs="Jameel Noori Nastaleeq" w:hint="cs"/>
          <w:vanish/>
          <w:sz w:val="32"/>
          <w:szCs w:val="32"/>
          <w:rtl/>
          <w:lang w:bidi="ur-PK"/>
        </w:rPr>
        <w:t>اةَ</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وَالَّذِينَ</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هُم</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بِآيَاتِ</w:t>
      </w:r>
      <w:r w:rsidRPr="005340D5">
        <w:rPr>
          <w:rFonts w:ascii="Jameel Noori Nastaleeq" w:eastAsia="Calibri" w:hAnsi="Jameel Noori Nastaleeq" w:cs="Jameel Noori Nastaleeq"/>
          <w:vanish/>
          <w:sz w:val="32"/>
          <w:szCs w:val="32"/>
          <w:rtl/>
          <w:lang w:bidi="ur-PK"/>
        </w:rPr>
        <w:t>ن</w:t>
      </w:r>
      <w:r w:rsidRPr="005340D5">
        <w:rPr>
          <w:rFonts w:ascii="Jameel Noori Nastaleeq" w:eastAsia="Calibri" w:hAnsi="Jameel Noori Nastaleeq" w:cs="Jameel Noori Nastaleeq" w:hint="cs"/>
          <w:vanish/>
          <w:sz w:val="32"/>
          <w:szCs w:val="32"/>
          <w:rtl/>
          <w:lang w:bidi="ur-PK"/>
        </w:rPr>
        <w:t>َا</w:t>
      </w:r>
      <w:r w:rsidRPr="005340D5">
        <w:rPr>
          <w:rFonts w:ascii="Jameel Noori Nastaleeq" w:eastAsia="Calibri" w:hAnsi="Jameel Noori Nastaleeq" w:cs="Jameel Noori Nastaleeq"/>
          <w:vanish/>
          <w:sz w:val="32"/>
          <w:szCs w:val="32"/>
          <w:rtl/>
          <w:lang w:bidi="ur-PK"/>
        </w:rPr>
        <w:t xml:space="preserve"> يُؤْمِنُون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70"/>
          <w:color w:val="7030A0"/>
          <w:sz w:val="32"/>
          <w:szCs w:val="32"/>
          <w:rtl/>
          <w:lang w:bidi="ur-PK"/>
        </w:rPr>
        <w:t xml:space="preserve"> </w:t>
      </w:r>
      <w:r w:rsidRPr="005340D5">
        <w:rPr>
          <w:rFonts w:ascii="Times New Roman" w:eastAsia="Calibri" w:hAnsi="Times New Roman" w:cs="QCF_P170" w:hint="cs"/>
          <w:color w:val="7030A0"/>
          <w:sz w:val="32"/>
          <w:szCs w:val="32"/>
          <w:rtl/>
          <w:lang w:bidi="ur-PK"/>
        </w:rPr>
        <w:t>ﭥ</w:t>
      </w:r>
      <w:r w:rsidRPr="005340D5">
        <w:rPr>
          <w:rFonts w:ascii="Jameel Noori Nastaleeq" w:eastAsia="Calibri" w:hAnsi="Jameel Noori Nastaleeq" w:cs="QCF_P170"/>
          <w:color w:val="7030A0"/>
          <w:sz w:val="32"/>
          <w:szCs w:val="32"/>
          <w:rtl/>
          <w:lang w:bidi="ur-PK"/>
        </w:rPr>
        <w:t xml:space="preserve"> </w:t>
      </w:r>
      <w:r w:rsidRPr="005340D5">
        <w:rPr>
          <w:rFonts w:ascii="Times New Roman" w:eastAsia="Calibri" w:hAnsi="Times New Roman" w:cs="QCF_P170" w:hint="cs"/>
          <w:color w:val="7030A0"/>
          <w:sz w:val="32"/>
          <w:szCs w:val="32"/>
          <w:rtl/>
          <w:lang w:bidi="ur-PK"/>
        </w:rPr>
        <w:t>ﭦ</w:t>
      </w:r>
      <w:r w:rsidRPr="005340D5">
        <w:rPr>
          <w:rFonts w:ascii="Jameel Noori Nastaleeq" w:eastAsia="Calibri" w:hAnsi="Jameel Noori Nastaleeq" w:cs="QCF_P170"/>
          <w:color w:val="7030A0"/>
          <w:sz w:val="32"/>
          <w:szCs w:val="32"/>
          <w:rtl/>
          <w:lang w:bidi="ur-PK"/>
        </w:rPr>
        <w:t xml:space="preserve"> </w:t>
      </w:r>
      <w:r w:rsidRPr="005340D5">
        <w:rPr>
          <w:rFonts w:ascii="Times New Roman" w:eastAsia="Calibri" w:hAnsi="Times New Roman" w:cs="QCF_P170" w:hint="cs"/>
          <w:color w:val="7030A0"/>
          <w:sz w:val="32"/>
          <w:szCs w:val="32"/>
          <w:rtl/>
          <w:lang w:bidi="ur-PK"/>
        </w:rPr>
        <w:t>ﭧ</w:t>
      </w:r>
      <w:r w:rsidRPr="005340D5">
        <w:rPr>
          <w:rFonts w:ascii="Jameel Noori Nastaleeq" w:eastAsia="Calibri" w:hAnsi="Jameel Noori Nastaleeq" w:cs="QCF_P170"/>
          <w:color w:val="7030A0"/>
          <w:sz w:val="32"/>
          <w:szCs w:val="32"/>
          <w:rtl/>
          <w:lang w:bidi="ur-PK"/>
        </w:rPr>
        <w:t xml:space="preserve"> </w:t>
      </w:r>
      <w:r w:rsidRPr="005340D5">
        <w:rPr>
          <w:rFonts w:ascii="Times New Roman" w:eastAsia="Calibri" w:hAnsi="Times New Roman" w:cs="QCF_P170" w:hint="cs"/>
          <w:color w:val="7030A0"/>
          <w:sz w:val="32"/>
          <w:szCs w:val="32"/>
          <w:rtl/>
          <w:lang w:bidi="ur-PK"/>
        </w:rPr>
        <w:t>ﭨﭩ</w:t>
      </w:r>
      <w:r w:rsidRPr="005340D5">
        <w:rPr>
          <w:rFonts w:ascii="Jameel Noori Nastaleeq" w:eastAsia="Calibri" w:hAnsi="Jameel Noori Nastaleeq" w:cs="QCF_P170"/>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الأعراف:156]</w:t>
      </w:r>
    </w:p>
    <w:p w14:paraId="68233BC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 میری رحمت تما م اشیا پر محیط ہے۔</w:t>
      </w:r>
    </w:p>
    <w:p w14:paraId="2AB8AD4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نیز پاک وبرتر رب نے فرمایا: </w:t>
      </w:r>
    </w:p>
    <w:p w14:paraId="09DCB69E"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وَقَالَ لَهُمْ نَبِيُّهُمْ إِنَّ اللّهَ قَدْ بَعَثَ لَكُمْ طَالُوتَ مَلِكًا قَالُوَاْ أَنَّى يَكُونُ لَهُ الْمُلْكُ عَلَيْنَا وَنَحْنُ أَحَقُّ بِالْمُلْكِ مِنْهُ وَلَمْ يُؤْتَ سَعَةً مِّنَ الْمَالِ قَالَ إِنَّ اللّهَ اصْطَفَاهُ عَلَيْكُمْ وَزَادَهُ بَس</w:t>
      </w:r>
      <w:r w:rsidRPr="005340D5">
        <w:rPr>
          <w:rFonts w:ascii="Jameel Noori Nastaleeq" w:eastAsia="Calibri" w:hAnsi="Jameel Noori Nastaleeq" w:cs="Jameel Noori Nastaleeq" w:hint="cs"/>
          <w:vanish/>
          <w:sz w:val="32"/>
          <w:szCs w:val="32"/>
          <w:rtl/>
          <w:lang w:bidi="ur-PK"/>
        </w:rPr>
        <w:t>ْطَةً</w:t>
      </w:r>
      <w:r w:rsidRPr="005340D5">
        <w:rPr>
          <w:rFonts w:ascii="Jameel Noori Nastaleeq" w:eastAsia="Calibri" w:hAnsi="Jameel Noori Nastaleeq" w:cs="Jameel Noori Nastaleeq"/>
          <w:vanish/>
          <w:sz w:val="32"/>
          <w:szCs w:val="32"/>
          <w:rtl/>
          <w:lang w:bidi="ur-PK"/>
        </w:rPr>
        <w:t xml:space="preserve"> فِي الْعِلْمِ وَالْجِسْمِ وَاللّهُ يُؤْتِي مُلْكَهُ مَن يَشَاء وَاللّهُ وَاسِعٌ عَلِيم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40"/>
          <w:color w:val="7030A0"/>
          <w:sz w:val="32"/>
          <w:szCs w:val="32"/>
          <w:rtl/>
          <w:lang w:bidi="ur-PK"/>
        </w:rPr>
        <w:t xml:space="preserve"> </w:t>
      </w:r>
      <w:r w:rsidRPr="005340D5">
        <w:rPr>
          <w:rFonts w:ascii="Times New Roman" w:eastAsia="Calibri" w:hAnsi="Times New Roman" w:cs="QCF_P040" w:hint="cs"/>
          <w:color w:val="7030A0"/>
          <w:sz w:val="32"/>
          <w:szCs w:val="32"/>
          <w:rtl/>
          <w:lang w:bidi="ur-PK"/>
        </w:rPr>
        <w:t>ﯓ</w:t>
      </w:r>
      <w:r w:rsidRPr="005340D5">
        <w:rPr>
          <w:rFonts w:ascii="Jameel Noori Nastaleeq" w:eastAsia="Calibri" w:hAnsi="Jameel Noori Nastaleeq" w:cs="QCF_P040"/>
          <w:color w:val="7030A0"/>
          <w:sz w:val="32"/>
          <w:szCs w:val="32"/>
          <w:rtl/>
          <w:lang w:bidi="ur-PK"/>
        </w:rPr>
        <w:t xml:space="preserve"> </w:t>
      </w:r>
      <w:r w:rsidRPr="005340D5">
        <w:rPr>
          <w:rFonts w:ascii="Times New Roman" w:eastAsia="Calibri" w:hAnsi="Times New Roman" w:cs="QCF_P040" w:hint="cs"/>
          <w:color w:val="7030A0"/>
          <w:sz w:val="32"/>
          <w:szCs w:val="32"/>
          <w:rtl/>
          <w:lang w:bidi="ur-PK"/>
        </w:rPr>
        <w:t>ﯔ</w:t>
      </w:r>
      <w:r w:rsidRPr="005340D5">
        <w:rPr>
          <w:rFonts w:ascii="Jameel Noori Nastaleeq" w:eastAsia="Calibri" w:hAnsi="Jameel Noori Nastaleeq" w:cs="QCF_P040"/>
          <w:color w:val="7030A0"/>
          <w:sz w:val="32"/>
          <w:szCs w:val="32"/>
          <w:rtl/>
          <w:lang w:bidi="ur-PK"/>
        </w:rPr>
        <w:t xml:space="preserve"> </w:t>
      </w:r>
      <w:r w:rsidRPr="005340D5">
        <w:rPr>
          <w:rFonts w:ascii="Times New Roman" w:eastAsia="Calibri" w:hAnsi="Times New Roman" w:cs="QCF_P040" w:hint="cs"/>
          <w:color w:val="7030A0"/>
          <w:sz w:val="32"/>
          <w:szCs w:val="32"/>
          <w:rtl/>
          <w:lang w:bidi="ur-PK"/>
        </w:rPr>
        <w:t>ﯕ</w:t>
      </w:r>
      <w:r w:rsidRPr="005340D5">
        <w:rPr>
          <w:rFonts w:ascii="Jameel Noori Nastaleeq" w:eastAsia="Calibri" w:hAnsi="Jameel Noori Nastaleeq" w:cs="QCF_P040"/>
          <w:color w:val="7030A0"/>
          <w:sz w:val="32"/>
          <w:szCs w:val="32"/>
          <w:rtl/>
          <w:lang w:bidi="ur-PK"/>
        </w:rPr>
        <w:t xml:space="preserve"> </w:t>
      </w:r>
      <w:r w:rsidRPr="005340D5">
        <w:rPr>
          <w:rFonts w:ascii="Times New Roman" w:eastAsia="Calibri" w:hAnsi="Times New Roman" w:cs="QCF_P040" w:hint="cs"/>
          <w:color w:val="7030A0"/>
          <w:sz w:val="32"/>
          <w:szCs w:val="32"/>
          <w:rtl/>
          <w:lang w:bidi="ur-PK"/>
        </w:rPr>
        <w:t>ﯖ</w:t>
      </w:r>
      <w:r w:rsidRPr="005340D5">
        <w:rPr>
          <w:rFonts w:ascii="Jameel Noori Nastaleeq" w:eastAsia="Calibri" w:hAnsi="Jameel Noori Nastaleeq" w:cs="QCF_P040"/>
          <w:color w:val="7030A0"/>
          <w:sz w:val="32"/>
          <w:szCs w:val="32"/>
          <w:rtl/>
          <w:lang w:bidi="ur-PK"/>
        </w:rPr>
        <w:t xml:space="preserve"> </w:t>
      </w:r>
      <w:r w:rsidRPr="005340D5">
        <w:rPr>
          <w:rFonts w:ascii="Times New Roman" w:eastAsia="Calibri" w:hAnsi="Times New Roman" w:cs="QCF_P040" w:hint="cs"/>
          <w:color w:val="7030A0"/>
          <w:sz w:val="32"/>
          <w:szCs w:val="32"/>
          <w:rtl/>
          <w:lang w:bidi="ur-PK"/>
        </w:rPr>
        <w:t>ﯗﯘ</w:t>
      </w:r>
      <w:r w:rsidRPr="005340D5">
        <w:rPr>
          <w:rFonts w:ascii="Jameel Noori Nastaleeq" w:eastAsia="Calibri" w:hAnsi="Jameel Noori Nastaleeq" w:cs="QCF_P040"/>
          <w:color w:val="7030A0"/>
          <w:sz w:val="32"/>
          <w:szCs w:val="32"/>
          <w:rtl/>
          <w:lang w:bidi="ur-PK"/>
        </w:rPr>
        <w:t xml:space="preserve"> </w:t>
      </w:r>
      <w:r w:rsidRPr="005340D5">
        <w:rPr>
          <w:rFonts w:ascii="Times New Roman" w:eastAsia="Calibri" w:hAnsi="Times New Roman" w:cs="QCF_P040" w:hint="cs"/>
          <w:color w:val="7030A0"/>
          <w:sz w:val="32"/>
          <w:szCs w:val="32"/>
          <w:rtl/>
          <w:lang w:bidi="ur-PK"/>
        </w:rPr>
        <w:t>ﯙ</w:t>
      </w:r>
      <w:r w:rsidRPr="005340D5">
        <w:rPr>
          <w:rFonts w:ascii="Jameel Noori Nastaleeq" w:eastAsia="Calibri" w:hAnsi="Jameel Noori Nastaleeq" w:cs="QCF_P040"/>
          <w:color w:val="7030A0"/>
          <w:sz w:val="32"/>
          <w:szCs w:val="32"/>
          <w:rtl/>
          <w:lang w:bidi="ur-PK"/>
        </w:rPr>
        <w:t xml:space="preserve"> </w:t>
      </w:r>
      <w:r w:rsidRPr="005340D5">
        <w:rPr>
          <w:rFonts w:ascii="Times New Roman" w:eastAsia="Calibri" w:hAnsi="Times New Roman" w:cs="QCF_P040" w:hint="cs"/>
          <w:color w:val="7030A0"/>
          <w:sz w:val="32"/>
          <w:szCs w:val="32"/>
          <w:rtl/>
          <w:lang w:bidi="ur-PK"/>
        </w:rPr>
        <w:t>ﯚ</w:t>
      </w:r>
      <w:r w:rsidRPr="005340D5">
        <w:rPr>
          <w:rFonts w:ascii="Jameel Noori Nastaleeq" w:eastAsia="Calibri" w:hAnsi="Jameel Noori Nastaleeq" w:cs="QCF_P040"/>
          <w:color w:val="7030A0"/>
          <w:sz w:val="32"/>
          <w:szCs w:val="32"/>
          <w:rtl/>
          <w:lang w:bidi="ur-PK"/>
        </w:rPr>
        <w:t xml:space="preserve"> </w:t>
      </w:r>
      <w:r w:rsidRPr="005340D5">
        <w:rPr>
          <w:rFonts w:ascii="Sakkal Majalla" w:eastAsia="Calibri" w:hAnsi="Sakkal Majalla" w:cs="QCF_P040" w:hint="cs"/>
          <w:color w:val="7030A0"/>
          <w:sz w:val="32"/>
          <w:szCs w:val="32"/>
          <w:rtl/>
          <w:lang w:bidi="ur-PK"/>
        </w:rPr>
        <w:t>ﯛ</w:t>
      </w:r>
      <w:r w:rsidRPr="005340D5">
        <w:rPr>
          <w:rFonts w:ascii="Jameel Noori Nastaleeq" w:eastAsia="Calibri" w:hAnsi="Jameel Noori Nastaleeq" w:cs="QCF_P040"/>
          <w:color w:val="7030A0"/>
          <w:sz w:val="32"/>
          <w:szCs w:val="32"/>
          <w:rtl/>
          <w:lang w:bidi="ur-PK"/>
        </w:rPr>
        <w:t xml:space="preserve"> </w:t>
      </w:r>
      <w:r w:rsidRPr="005340D5">
        <w:rPr>
          <w:rFonts w:ascii="Sakkal Majalla" w:eastAsia="Calibri" w:hAnsi="Sakkal Majalla" w:cs="QCF_P040" w:hint="cs"/>
          <w:color w:val="7030A0"/>
          <w:sz w:val="32"/>
          <w:szCs w:val="32"/>
          <w:rtl/>
          <w:lang w:bidi="ur-PK"/>
        </w:rPr>
        <w:t>ﯜ</w:t>
      </w:r>
      <w:r w:rsidRPr="005340D5">
        <w:rPr>
          <w:rFonts w:ascii="Jameel Noori Nastaleeq" w:eastAsia="Calibri" w:hAnsi="Jameel Noori Nastaleeq" w:cs="QCF_P040"/>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البقرة:247]</w:t>
      </w:r>
    </w:p>
    <w:p w14:paraId="735690D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جسے چاہے اپنا ملک (بادشاہت)  دے ، اللہ تعالی کشادگی والا اور علم والا ہے۔</w:t>
      </w:r>
    </w:p>
    <w:p w14:paraId="5B000A0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رب وہ   عزیز وبرتر ہے جو کشادگی والا اور  بے نیاز ہے ، جس کی بے نیازی تمام بندوں کو شامل ہے ،  اس کی  کفایت ، فضل واحسان ، جود وسخا اور تدبیر  تمام مخلوقات کو محیط ہیں۔</w:t>
      </w:r>
    </w:p>
    <w:p w14:paraId="2B8CD0A9" w14:textId="63313CEE"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 اللہ عزیز وبرتر  مطلق  کشادگی والا ہے، وہ اپنی ذات ، اسما وصفات ، اعمال وافعال اور بادشاہت وسلطنت میں درجہ کمال پر فائز ہے،  کوئی بھی اس کی </w:t>
      </w:r>
      <w:r w:rsidRPr="005340D5">
        <w:rPr>
          <w:rFonts w:ascii="Jameel Noori Nastaleeq" w:eastAsia="Calibri" w:hAnsi="Jameel Noori Nastaleeq" w:cs="Jameel Noori Nastaleeq"/>
          <w:sz w:val="32"/>
          <w:szCs w:val="32"/>
          <w:rtl/>
          <w:lang w:bidi="ur-PK"/>
        </w:rPr>
        <w:t xml:space="preserve"> تعر</w:t>
      </w:r>
      <w:r w:rsidRPr="005340D5">
        <w:rPr>
          <w:rFonts w:ascii="Jameel Noori Nastaleeq" w:eastAsia="Calibri" w:hAnsi="Jameel Noori Nastaleeq" w:cs="Jameel Noori Nastaleeq" w:hint="cs"/>
          <w:sz w:val="32"/>
          <w:szCs w:val="32"/>
          <w:rtl/>
          <w:lang w:bidi="ur-PK"/>
        </w:rPr>
        <w:t>یف</w:t>
      </w:r>
      <w:r w:rsidRPr="005340D5">
        <w:rPr>
          <w:rFonts w:ascii="Jameel Noori Nastaleeq" w:eastAsia="Calibri" w:hAnsi="Jameel Noori Nastaleeq" w:cs="Jameel Noori Nastaleeq"/>
          <w:sz w:val="32"/>
          <w:szCs w:val="32"/>
          <w:rtl/>
          <w:lang w:bidi="ur-PK"/>
        </w:rPr>
        <w:t xml:space="preserve"> کما حقہ نہ</w:t>
      </w:r>
      <w:r w:rsidRPr="005340D5">
        <w:rPr>
          <w:rFonts w:ascii="Jameel Noori Nastaleeq" w:eastAsia="Calibri" w:hAnsi="Jameel Noori Nastaleeq" w:cs="Jameel Noori Nastaleeq" w:hint="cs"/>
          <w:sz w:val="32"/>
          <w:szCs w:val="32"/>
          <w:rtl/>
          <w:lang w:bidi="ur-PK"/>
        </w:rPr>
        <w:t>یں</w:t>
      </w:r>
      <w:r w:rsidRPr="005340D5">
        <w:rPr>
          <w:rFonts w:ascii="Jameel Noori Nastaleeq" w:eastAsia="Calibri" w:hAnsi="Jameel Noori Nastaleeq" w:cs="Jameel Noori Nastaleeq"/>
          <w:sz w:val="32"/>
          <w:szCs w:val="32"/>
          <w:rtl/>
          <w:lang w:bidi="ur-PK"/>
        </w:rPr>
        <w:t xml:space="preserve"> کر سکتا، </w:t>
      </w:r>
      <w:r w:rsidRPr="005340D5">
        <w:rPr>
          <w:rFonts w:ascii="Jameel Noori Nastaleeq" w:eastAsia="Calibri" w:hAnsi="Jameel Noori Nastaleeq" w:cs="Jameel Noori Nastaleeq" w:hint="cs"/>
          <w:sz w:val="32"/>
          <w:szCs w:val="32"/>
          <w:rtl/>
          <w:lang w:bidi="ur-PK"/>
        </w:rPr>
        <w:t xml:space="preserve">وہ ویسا </w:t>
      </w:r>
      <w:r w:rsidRPr="005340D5">
        <w:rPr>
          <w:rFonts w:ascii="Jameel Noori Nastaleeq" w:eastAsia="Calibri" w:hAnsi="Jameel Noori Nastaleeq" w:cs="Jameel Noori Nastaleeq"/>
          <w:sz w:val="32"/>
          <w:szCs w:val="32"/>
          <w:rtl/>
          <w:lang w:bidi="ur-PK"/>
        </w:rPr>
        <w:t xml:space="preserve"> ہ</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ہے ج</w:t>
      </w:r>
      <w:r w:rsidRPr="005340D5">
        <w:rPr>
          <w:rFonts w:ascii="Jameel Noori Nastaleeq" w:eastAsia="Calibri" w:hAnsi="Jameel Noori Nastaleeq" w:cs="Jameel Noori Nastaleeq" w:hint="cs"/>
          <w:sz w:val="32"/>
          <w:szCs w:val="32"/>
          <w:rtl/>
          <w:lang w:bidi="ur-PK"/>
        </w:rPr>
        <w:t>یسے</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اس </w:t>
      </w:r>
      <w:r w:rsidRPr="005340D5">
        <w:rPr>
          <w:rFonts w:ascii="Jameel Noori Nastaleeq" w:eastAsia="Calibri" w:hAnsi="Jameel Noori Nastaleeq" w:cs="Jameel Noori Nastaleeq"/>
          <w:sz w:val="32"/>
          <w:szCs w:val="32"/>
          <w:rtl/>
          <w:lang w:bidi="ur-PK"/>
        </w:rPr>
        <w:t xml:space="preserve"> نے خود </w:t>
      </w:r>
      <w:r w:rsidRPr="005340D5">
        <w:rPr>
          <w:rFonts w:ascii="Jameel Noori Nastaleeq" w:eastAsia="Calibri" w:hAnsi="Jameel Noori Nastaleeq" w:cs="Jameel Noori Nastaleeq" w:hint="cs"/>
          <w:sz w:val="32"/>
          <w:szCs w:val="32"/>
          <w:rtl/>
          <w:lang w:bidi="ur-PK"/>
        </w:rPr>
        <w:t xml:space="preserve"> آپ اپنی ذات کی ت</w:t>
      </w:r>
      <w:r w:rsidR="00115918">
        <w:rPr>
          <w:rFonts w:ascii="Jameel Noori Nastaleeq" w:eastAsia="Calibri" w:hAnsi="Jameel Noori Nastaleeq" w:cs="Jameel Noori Nastaleeq" w:hint="cs"/>
          <w:sz w:val="32"/>
          <w:szCs w:val="32"/>
          <w:rtl/>
          <w:lang w:bidi="ur-PK"/>
        </w:rPr>
        <w:t>عریف کی ہے۔اس کی توصیف کرنے والی</w:t>
      </w:r>
      <w:r w:rsidRPr="005340D5">
        <w:rPr>
          <w:rFonts w:ascii="Jameel Noori Nastaleeq" w:eastAsia="Calibri" w:hAnsi="Jameel Noori Nastaleeq" w:cs="Jameel Noori Nastaleeq" w:hint="cs"/>
          <w:sz w:val="32"/>
          <w:szCs w:val="32"/>
          <w:rtl/>
          <w:lang w:bidi="ur-PK"/>
        </w:rPr>
        <w:t xml:space="preserve"> مخلوق خواہ جس قدر  بھی اس کی توصیف بیان کرلیں، اس کی کیفیت وماہیت تک نہیں پہنچ سکتے، اور  نہ اپنے علم سے اس کا احاطہ کرسکتے ہیں۔</w:t>
      </w:r>
    </w:p>
    <w:p w14:paraId="542DA66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ہمارے پروردگار کا علم ہر ایک چیز کو  شامل ہے ۔</w:t>
      </w:r>
    </w:p>
    <w:p w14:paraId="7654BFE9"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قَدِ افْتَرَيْنَا عَلَى اللّهِ كَذِبًا إِنْ عُدْنَا فِي مِلَّتِكُم بَعْدَ إِذْ نَجَّانَا اللّهُ مِنْهَا وَمَا يَكُونُ لَنَا أَن نَّعُودَ فِيهَا إِلاَّ أَن يَشَاء اللّهُ رَبُّنَا وَسِعَ رَبُّنَا كُلَّ شَيْءٍ عِلْمًا عَلَى اللّهِ تَوَكَّلْنَا رَبَّنَا اف</w:t>
      </w:r>
      <w:r w:rsidRPr="005340D5">
        <w:rPr>
          <w:rFonts w:ascii="Jameel Noori Nastaleeq" w:eastAsia="Calibri" w:hAnsi="Jameel Noori Nastaleeq" w:cs="Jameel Noori Nastaleeq" w:hint="cs"/>
          <w:vanish/>
          <w:sz w:val="32"/>
          <w:szCs w:val="32"/>
          <w:rtl/>
          <w:lang w:bidi="ur-PK"/>
        </w:rPr>
        <w:t>ْتَحْ</w:t>
      </w:r>
      <w:r w:rsidRPr="005340D5">
        <w:rPr>
          <w:rFonts w:ascii="Jameel Noori Nastaleeq" w:eastAsia="Calibri" w:hAnsi="Jameel Noori Nastaleeq" w:cs="Jameel Noori Nastaleeq"/>
          <w:vanish/>
          <w:sz w:val="32"/>
          <w:szCs w:val="32"/>
          <w:rtl/>
          <w:lang w:bidi="ur-PK"/>
        </w:rPr>
        <w:t xml:space="preserve"> بَيْنَنَا وَبَيْنَ قَوْمِنَا بِالْحَقِّ وَأَنتَ خَيْرُ الْفَاتِحِين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62"/>
          <w:color w:val="7030A0"/>
          <w:sz w:val="32"/>
          <w:szCs w:val="32"/>
          <w:rtl/>
          <w:lang w:bidi="ur-PK"/>
        </w:rPr>
        <w:t xml:space="preserve"> </w:t>
      </w:r>
      <w:r w:rsidRPr="005340D5">
        <w:rPr>
          <w:rFonts w:ascii="Times New Roman" w:eastAsia="Calibri" w:hAnsi="Times New Roman" w:cs="QCF_P162" w:hint="cs"/>
          <w:color w:val="7030A0"/>
          <w:sz w:val="32"/>
          <w:szCs w:val="32"/>
          <w:rtl/>
          <w:lang w:bidi="ur-PK"/>
        </w:rPr>
        <w:t>ﮄ</w:t>
      </w:r>
      <w:r w:rsidRPr="005340D5">
        <w:rPr>
          <w:rFonts w:ascii="Jameel Noori Nastaleeq" w:eastAsia="Calibri" w:hAnsi="Jameel Noori Nastaleeq" w:cs="QCF_P162"/>
          <w:color w:val="7030A0"/>
          <w:sz w:val="32"/>
          <w:szCs w:val="32"/>
          <w:rtl/>
          <w:lang w:bidi="ur-PK"/>
        </w:rPr>
        <w:t xml:space="preserve"> </w:t>
      </w:r>
      <w:r w:rsidRPr="005340D5">
        <w:rPr>
          <w:rFonts w:ascii="Times New Roman" w:eastAsia="Calibri" w:hAnsi="Times New Roman" w:cs="QCF_P162" w:hint="cs"/>
          <w:color w:val="7030A0"/>
          <w:sz w:val="32"/>
          <w:szCs w:val="32"/>
          <w:rtl/>
          <w:lang w:bidi="ur-PK"/>
        </w:rPr>
        <w:t>ﮅ</w:t>
      </w:r>
      <w:r w:rsidRPr="005340D5">
        <w:rPr>
          <w:rFonts w:ascii="Jameel Noori Nastaleeq" w:eastAsia="Calibri" w:hAnsi="Jameel Noori Nastaleeq" w:cs="QCF_P162"/>
          <w:color w:val="7030A0"/>
          <w:sz w:val="32"/>
          <w:szCs w:val="32"/>
          <w:rtl/>
          <w:lang w:bidi="ur-PK"/>
        </w:rPr>
        <w:t xml:space="preserve"> </w:t>
      </w:r>
      <w:r w:rsidRPr="005340D5">
        <w:rPr>
          <w:rFonts w:ascii="Times New Roman" w:eastAsia="Calibri" w:hAnsi="Times New Roman" w:cs="QCF_P162" w:hint="cs"/>
          <w:color w:val="7030A0"/>
          <w:sz w:val="32"/>
          <w:szCs w:val="32"/>
          <w:rtl/>
          <w:lang w:bidi="ur-PK"/>
        </w:rPr>
        <w:t>ﮆ</w:t>
      </w:r>
      <w:r w:rsidRPr="005340D5">
        <w:rPr>
          <w:rFonts w:ascii="Jameel Noori Nastaleeq" w:eastAsia="Calibri" w:hAnsi="Jameel Noori Nastaleeq" w:cs="QCF_P162"/>
          <w:color w:val="7030A0"/>
          <w:sz w:val="32"/>
          <w:szCs w:val="32"/>
          <w:rtl/>
          <w:lang w:bidi="ur-PK"/>
        </w:rPr>
        <w:t xml:space="preserve"> </w:t>
      </w:r>
      <w:r w:rsidRPr="005340D5">
        <w:rPr>
          <w:rFonts w:ascii="Times New Roman" w:eastAsia="Calibri" w:hAnsi="Times New Roman" w:cs="QCF_P162" w:hint="cs"/>
          <w:color w:val="7030A0"/>
          <w:sz w:val="32"/>
          <w:szCs w:val="32"/>
          <w:rtl/>
          <w:lang w:bidi="ur-PK"/>
        </w:rPr>
        <w:t>ﮇ</w:t>
      </w:r>
      <w:r w:rsidRPr="005340D5">
        <w:rPr>
          <w:rFonts w:ascii="Jameel Noori Nastaleeq" w:eastAsia="Calibri" w:hAnsi="Jameel Noori Nastaleeq" w:cs="QCF_P162"/>
          <w:color w:val="7030A0"/>
          <w:sz w:val="32"/>
          <w:szCs w:val="32"/>
          <w:rtl/>
          <w:lang w:bidi="ur-PK"/>
        </w:rPr>
        <w:t xml:space="preserve"> </w:t>
      </w:r>
      <w:r w:rsidRPr="005340D5">
        <w:rPr>
          <w:rFonts w:ascii="Times New Roman" w:eastAsia="Calibri" w:hAnsi="Times New Roman" w:cs="QCF_P162" w:hint="cs"/>
          <w:color w:val="7030A0"/>
          <w:sz w:val="32"/>
          <w:szCs w:val="32"/>
          <w:rtl/>
          <w:lang w:bidi="ur-PK"/>
        </w:rPr>
        <w:t>ﮈﮉ</w:t>
      </w:r>
      <w:r w:rsidRPr="005340D5">
        <w:rPr>
          <w:rFonts w:ascii="Jameel Noori Nastaleeq" w:eastAsia="Calibri" w:hAnsi="Jameel Noori Nastaleeq" w:cs="QCF_P162"/>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الأعراف:89]</w:t>
      </w:r>
    </w:p>
    <w:p w14:paraId="2C53445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ہمارے رب کا علم ہر چیز کو محیط ہے۔</w:t>
      </w:r>
    </w:p>
    <w:p w14:paraId="11713FEE"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سے کوئی بھی چیز مخفی نہیں، اللہ پاک وبرتر  اندھیری  رات میں  سخت چٹان پر (رینگنے والی)  کالی چیونٹی کی رینگ کو بھی سنتا ہے  ،  آسمان وزمین  میں کوئی بھی چیز اس سے پوشیدہ نہیں۔</w:t>
      </w:r>
    </w:p>
    <w:p w14:paraId="40AE592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کا علم دلوں کے بھید اور سینوں  میں چھپے  ہر قسم کے خیر وشر کو بھی شامل ہے :</w:t>
      </w:r>
    </w:p>
    <w:p w14:paraId="7B9E7F1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يَعْلَمُ خَائِنَةَ الأَعْيُنِ وَمَا تُخْفِي الصُّدُور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469"/>
          <w:color w:val="7030A0"/>
          <w:sz w:val="32"/>
          <w:szCs w:val="32"/>
          <w:rtl/>
          <w:lang w:bidi="ur-PK"/>
        </w:rPr>
        <w:t xml:space="preserve"> </w:t>
      </w:r>
      <w:r w:rsidRPr="005340D5">
        <w:rPr>
          <w:rFonts w:ascii="Times New Roman" w:eastAsia="Calibri" w:hAnsi="Times New Roman" w:cs="QCF_P469" w:hint="cs"/>
          <w:color w:val="7030A0"/>
          <w:sz w:val="32"/>
          <w:szCs w:val="32"/>
          <w:rtl/>
          <w:lang w:bidi="ur-PK"/>
        </w:rPr>
        <w:t>ﭲ</w:t>
      </w:r>
      <w:r w:rsidRPr="005340D5">
        <w:rPr>
          <w:rFonts w:ascii="Jameel Noori Nastaleeq" w:eastAsia="Calibri" w:hAnsi="Jameel Noori Nastaleeq" w:cs="QCF_P469"/>
          <w:color w:val="7030A0"/>
          <w:sz w:val="32"/>
          <w:szCs w:val="32"/>
          <w:rtl/>
          <w:lang w:bidi="ur-PK"/>
        </w:rPr>
        <w:t xml:space="preserve"> </w:t>
      </w:r>
      <w:r w:rsidRPr="005340D5">
        <w:rPr>
          <w:rFonts w:ascii="Times New Roman" w:eastAsia="Calibri" w:hAnsi="Times New Roman" w:cs="QCF_P469" w:hint="cs"/>
          <w:color w:val="7030A0"/>
          <w:sz w:val="32"/>
          <w:szCs w:val="32"/>
          <w:rtl/>
          <w:lang w:bidi="ur-PK"/>
        </w:rPr>
        <w:t>ﭳ</w:t>
      </w:r>
      <w:r w:rsidRPr="005340D5">
        <w:rPr>
          <w:rFonts w:ascii="Jameel Noori Nastaleeq" w:eastAsia="Calibri" w:hAnsi="Jameel Noori Nastaleeq" w:cs="QCF_P469"/>
          <w:color w:val="7030A0"/>
          <w:sz w:val="32"/>
          <w:szCs w:val="32"/>
          <w:rtl/>
          <w:lang w:bidi="ur-PK"/>
        </w:rPr>
        <w:t xml:space="preserve"> </w:t>
      </w:r>
      <w:r w:rsidRPr="005340D5">
        <w:rPr>
          <w:rFonts w:ascii="Times New Roman" w:eastAsia="Calibri" w:hAnsi="Times New Roman" w:cs="QCF_P469" w:hint="cs"/>
          <w:color w:val="7030A0"/>
          <w:sz w:val="32"/>
          <w:szCs w:val="32"/>
          <w:rtl/>
          <w:lang w:bidi="ur-PK"/>
        </w:rPr>
        <w:t>ﭴ</w:t>
      </w:r>
      <w:r w:rsidRPr="005340D5">
        <w:rPr>
          <w:rFonts w:ascii="Jameel Noori Nastaleeq" w:eastAsia="Calibri" w:hAnsi="Jameel Noori Nastaleeq" w:cs="QCF_P469"/>
          <w:color w:val="7030A0"/>
          <w:sz w:val="32"/>
          <w:szCs w:val="32"/>
          <w:rtl/>
          <w:lang w:bidi="ur-PK"/>
        </w:rPr>
        <w:t xml:space="preserve"> </w:t>
      </w:r>
      <w:r w:rsidRPr="005340D5">
        <w:rPr>
          <w:rFonts w:ascii="Times New Roman" w:eastAsia="Calibri" w:hAnsi="Times New Roman" w:cs="QCF_P469" w:hint="cs"/>
          <w:color w:val="7030A0"/>
          <w:sz w:val="32"/>
          <w:szCs w:val="32"/>
          <w:rtl/>
          <w:lang w:bidi="ur-PK"/>
        </w:rPr>
        <w:t>ﭵ</w:t>
      </w:r>
      <w:r w:rsidRPr="005340D5">
        <w:rPr>
          <w:rFonts w:ascii="Jameel Noori Nastaleeq" w:eastAsia="Calibri" w:hAnsi="Jameel Noori Nastaleeq" w:cs="QCF_P469"/>
          <w:color w:val="7030A0"/>
          <w:sz w:val="32"/>
          <w:szCs w:val="32"/>
          <w:rtl/>
          <w:lang w:bidi="ur-PK"/>
        </w:rPr>
        <w:t xml:space="preserve"> </w:t>
      </w:r>
      <w:r w:rsidRPr="005340D5">
        <w:rPr>
          <w:rFonts w:ascii="Times New Roman" w:eastAsia="Calibri" w:hAnsi="Times New Roman" w:cs="QCF_P469" w:hint="cs"/>
          <w:color w:val="7030A0"/>
          <w:sz w:val="32"/>
          <w:szCs w:val="32"/>
          <w:rtl/>
          <w:lang w:bidi="ur-PK"/>
        </w:rPr>
        <w:t>ﭶ</w:t>
      </w:r>
      <w:r w:rsidRPr="005340D5">
        <w:rPr>
          <w:rFonts w:ascii="Jameel Noori Nastaleeq" w:eastAsia="Calibri" w:hAnsi="Jameel Noori Nastaleeq" w:cs="QCF_P469"/>
          <w:color w:val="7030A0"/>
          <w:sz w:val="32"/>
          <w:szCs w:val="32"/>
          <w:rtl/>
          <w:lang w:bidi="ur-PK"/>
        </w:rPr>
        <w:t xml:space="preserve"> </w:t>
      </w:r>
      <w:r w:rsidRPr="005340D5">
        <w:rPr>
          <w:rFonts w:ascii="Times New Roman" w:eastAsia="Calibri" w:hAnsi="Times New Roman" w:cs="QCF_P469" w:hint="cs"/>
          <w:color w:val="7030A0"/>
          <w:sz w:val="32"/>
          <w:szCs w:val="32"/>
          <w:rtl/>
          <w:lang w:bidi="ur-PK"/>
        </w:rPr>
        <w:t>ﭷ</w:t>
      </w:r>
      <w:r w:rsidRPr="005340D5">
        <w:rPr>
          <w:rFonts w:ascii="Jameel Noori Nastaleeq" w:eastAsia="Calibri" w:hAnsi="Jameel Noori Nastaleeq" w:cs="QCF_P469"/>
          <w:color w:val="7030A0"/>
          <w:sz w:val="32"/>
          <w:szCs w:val="32"/>
          <w:rtl/>
          <w:lang w:bidi="ur-PK"/>
        </w:rPr>
        <w:t xml:space="preserve"> </w:t>
      </w:r>
      <w:r w:rsidRPr="005340D5">
        <w:rPr>
          <w:rFonts w:ascii="Times New Roman" w:eastAsia="Calibri" w:hAnsi="Times New Roman" w:cs="QCF_P469" w:hint="cs"/>
          <w:color w:val="7030A0"/>
          <w:sz w:val="32"/>
          <w:szCs w:val="32"/>
          <w:rtl/>
          <w:lang w:bidi="ur-PK"/>
        </w:rPr>
        <w:t>ﭸ</w:t>
      </w:r>
      <w:r w:rsidRPr="005340D5">
        <w:rPr>
          <w:rFonts w:ascii="Jameel Noori Nastaleeq" w:eastAsia="Calibri" w:hAnsi="Jameel Noori Nastaleeq" w:cs="QCF_P469"/>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غافر:19]</w:t>
      </w:r>
    </w:p>
    <w:p w14:paraId="0A7E540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وہ آنکھوں کی خیانت کو اور سینوں  کی  پوشیدہ باتوں کو خوب جانتا ہے۔</w:t>
      </w:r>
    </w:p>
    <w:p w14:paraId="2B6931C8"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color w:val="7030A0"/>
          <w:sz w:val="32"/>
          <w:szCs w:val="32"/>
          <w:rtl/>
          <w:lang w:bidi="ur-PK"/>
        </w:rPr>
        <w:t>{{ وَلاَ جُنَاحَ عَلَيْكُمْ فِيمَا عَرَّضْتُم بِهِ مِنْ خِطْبَةِ النِّسَاء أَوْ أَكْنَنتُمْ فِي أَنفُسِكُمْ عَلِمَ اللّهُ أَنَّكُمْ سَتَذْكُرُونَهُنَّ وَلَ</w:t>
      </w:r>
      <w:r w:rsidRPr="005340D5">
        <w:rPr>
          <w:rFonts w:ascii="Times New Roman" w:eastAsia="Calibri" w:hAnsi="Times New Roman" w:cs="Arial Unicode MS" w:hint="cs"/>
          <w:vanish/>
          <w:color w:val="7030A0"/>
          <w:sz w:val="32"/>
          <w:szCs w:val="32"/>
          <w:rtl/>
          <w:lang w:bidi="ur-PK"/>
        </w:rPr>
        <w:t>ـ</w:t>
      </w:r>
      <w:r w:rsidRPr="005340D5">
        <w:rPr>
          <w:rFonts w:ascii="Jameel Noori Nastaleeq" w:eastAsia="Calibri" w:hAnsi="Jameel Noori Nastaleeq" w:cs="Jameel Noori Nastaleeq" w:hint="cs"/>
          <w:vanish/>
          <w:color w:val="7030A0"/>
          <w:sz w:val="32"/>
          <w:szCs w:val="32"/>
          <w:rtl/>
          <w:lang w:bidi="ur-PK"/>
        </w:rPr>
        <w:t>كِن</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لاَّ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تُوَاعِدُوهُنَّ</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سِرًّا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إِلاَّ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أَن</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تَقُولُواْ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قَوْلاً</w:t>
      </w:r>
      <w:r w:rsidRPr="005340D5">
        <w:rPr>
          <w:rFonts w:ascii="Jameel Noori Nastaleeq" w:eastAsia="Calibri" w:hAnsi="Jameel Noori Nastaleeq" w:cs="Jameel Noori Nastaleeq"/>
          <w:vanish/>
          <w:color w:val="7030A0"/>
          <w:sz w:val="32"/>
          <w:szCs w:val="32"/>
          <w:rtl/>
          <w:lang w:bidi="ur-PK"/>
        </w:rPr>
        <w:t xml:space="preserve"> </w:t>
      </w:r>
      <w:r w:rsidRPr="005340D5">
        <w:rPr>
          <w:rFonts w:ascii="Jameel Noori Nastaleeq" w:eastAsia="Calibri" w:hAnsi="Jameel Noori Nastaleeq" w:cs="Jameel Noori Nastaleeq" w:hint="cs"/>
          <w:vanish/>
          <w:color w:val="7030A0"/>
          <w:sz w:val="32"/>
          <w:szCs w:val="32"/>
          <w:rtl/>
          <w:lang w:bidi="ur-PK"/>
        </w:rPr>
        <w:t>مَّعْر</w:t>
      </w:r>
      <w:r w:rsidRPr="005340D5">
        <w:rPr>
          <w:rFonts w:ascii="Jameel Noori Nastaleeq" w:eastAsia="Calibri" w:hAnsi="Jameel Noori Nastaleeq" w:cs="Jameel Noori Nastaleeq"/>
          <w:vanish/>
          <w:color w:val="7030A0"/>
          <w:sz w:val="32"/>
          <w:szCs w:val="32"/>
          <w:rtl/>
          <w:lang w:bidi="ur-PK"/>
        </w:rPr>
        <w:t>ُوفًا وَلاَ تَعْزِمُواْ عُقْدَة</w:t>
      </w:r>
      <w:r w:rsidRPr="005340D5">
        <w:rPr>
          <w:rFonts w:ascii="Jameel Noori Nastaleeq" w:eastAsia="Calibri" w:hAnsi="Jameel Noori Nastaleeq" w:cs="Jameel Noori Nastaleeq" w:hint="cs"/>
          <w:vanish/>
          <w:color w:val="7030A0"/>
          <w:sz w:val="32"/>
          <w:szCs w:val="32"/>
          <w:rtl/>
          <w:lang w:bidi="ur-PK"/>
        </w:rPr>
        <w:t>َ</w:t>
      </w:r>
      <w:r w:rsidRPr="005340D5">
        <w:rPr>
          <w:rFonts w:ascii="Jameel Noori Nastaleeq" w:eastAsia="Calibri" w:hAnsi="Jameel Noori Nastaleeq" w:cs="Jameel Noori Nastaleeq"/>
          <w:vanish/>
          <w:color w:val="7030A0"/>
          <w:sz w:val="32"/>
          <w:szCs w:val="32"/>
          <w:rtl/>
          <w:lang w:bidi="ur-PK"/>
        </w:rPr>
        <w:t xml:space="preserve"> النِّكَاحِ حَتَّىَ يَبْلُغَ الْكِتَابُ أَجَلَهُ وَاعْلَمُواْ أَنَّ اللّهَ يَعْلَمُ مَا فِي أَنفُسِكُمْ فَاحْذَرُوهُ وَاعْلَمُواْ أَنَّ اللّهَ غَفُورٌ حَلِيم }}</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38"/>
          <w:color w:val="7030A0"/>
          <w:sz w:val="32"/>
          <w:szCs w:val="32"/>
          <w:rtl/>
          <w:lang w:bidi="ur-PK"/>
        </w:rPr>
        <w:t xml:space="preserve"> </w:t>
      </w:r>
      <w:r w:rsidRPr="005340D5">
        <w:rPr>
          <w:rFonts w:ascii="Times New Roman" w:eastAsia="Calibri" w:hAnsi="Times New Roman" w:cs="QCF_P038" w:hint="cs"/>
          <w:color w:val="7030A0"/>
          <w:sz w:val="32"/>
          <w:szCs w:val="32"/>
          <w:rtl/>
          <w:lang w:bidi="ur-PK"/>
        </w:rPr>
        <w:t>ﮒ</w:t>
      </w:r>
      <w:r w:rsidRPr="005340D5">
        <w:rPr>
          <w:rFonts w:ascii="Jameel Noori Nastaleeq" w:eastAsia="Calibri" w:hAnsi="Jameel Noori Nastaleeq" w:cs="QCF_P038"/>
          <w:color w:val="7030A0"/>
          <w:sz w:val="32"/>
          <w:szCs w:val="32"/>
          <w:rtl/>
          <w:lang w:bidi="ur-PK"/>
        </w:rPr>
        <w:t xml:space="preserve"> </w:t>
      </w:r>
      <w:r w:rsidRPr="005340D5">
        <w:rPr>
          <w:rFonts w:ascii="Times New Roman" w:eastAsia="Calibri" w:hAnsi="Times New Roman" w:cs="QCF_P038" w:hint="cs"/>
          <w:color w:val="7030A0"/>
          <w:sz w:val="32"/>
          <w:szCs w:val="32"/>
          <w:rtl/>
          <w:lang w:bidi="ur-PK"/>
        </w:rPr>
        <w:t>ﮓ</w:t>
      </w:r>
      <w:r w:rsidRPr="005340D5">
        <w:rPr>
          <w:rFonts w:ascii="Jameel Noori Nastaleeq" w:eastAsia="Calibri" w:hAnsi="Jameel Noori Nastaleeq" w:cs="QCF_P038"/>
          <w:color w:val="7030A0"/>
          <w:sz w:val="32"/>
          <w:szCs w:val="32"/>
          <w:rtl/>
          <w:lang w:bidi="ur-PK"/>
        </w:rPr>
        <w:t xml:space="preserve"> </w:t>
      </w:r>
      <w:r w:rsidRPr="005340D5">
        <w:rPr>
          <w:rFonts w:ascii="Times New Roman" w:eastAsia="Calibri" w:hAnsi="Times New Roman" w:cs="QCF_P038" w:hint="cs"/>
          <w:color w:val="7030A0"/>
          <w:sz w:val="32"/>
          <w:szCs w:val="32"/>
          <w:rtl/>
          <w:lang w:bidi="ur-PK"/>
        </w:rPr>
        <w:t>ﮔ</w:t>
      </w:r>
      <w:r w:rsidRPr="005340D5">
        <w:rPr>
          <w:rFonts w:ascii="Jameel Noori Nastaleeq" w:eastAsia="Calibri" w:hAnsi="Jameel Noori Nastaleeq" w:cs="QCF_P038"/>
          <w:color w:val="7030A0"/>
          <w:sz w:val="32"/>
          <w:szCs w:val="32"/>
          <w:rtl/>
          <w:lang w:bidi="ur-PK"/>
        </w:rPr>
        <w:t xml:space="preserve"> </w:t>
      </w:r>
      <w:r w:rsidRPr="005340D5">
        <w:rPr>
          <w:rFonts w:ascii="Times New Roman" w:eastAsia="Calibri" w:hAnsi="Times New Roman" w:cs="QCF_P038" w:hint="cs"/>
          <w:color w:val="7030A0"/>
          <w:sz w:val="32"/>
          <w:szCs w:val="32"/>
          <w:rtl/>
          <w:lang w:bidi="ur-PK"/>
        </w:rPr>
        <w:t>ﮕ</w:t>
      </w:r>
      <w:r w:rsidRPr="005340D5">
        <w:rPr>
          <w:rFonts w:ascii="Jameel Noori Nastaleeq" w:eastAsia="Calibri" w:hAnsi="Jameel Noori Nastaleeq" w:cs="QCF_P038"/>
          <w:color w:val="7030A0"/>
          <w:sz w:val="32"/>
          <w:szCs w:val="32"/>
          <w:rtl/>
          <w:lang w:bidi="ur-PK"/>
        </w:rPr>
        <w:t xml:space="preserve"> </w:t>
      </w:r>
      <w:r w:rsidRPr="005340D5">
        <w:rPr>
          <w:rFonts w:ascii="Times New Roman" w:eastAsia="Calibri" w:hAnsi="Times New Roman" w:cs="QCF_P038" w:hint="cs"/>
          <w:color w:val="7030A0"/>
          <w:sz w:val="32"/>
          <w:szCs w:val="32"/>
          <w:rtl/>
          <w:lang w:bidi="ur-PK"/>
        </w:rPr>
        <w:t>ﮖ</w:t>
      </w:r>
      <w:r w:rsidRPr="005340D5">
        <w:rPr>
          <w:rFonts w:ascii="Jameel Noori Nastaleeq" w:eastAsia="Calibri" w:hAnsi="Jameel Noori Nastaleeq" w:cs="QCF_P038"/>
          <w:color w:val="7030A0"/>
          <w:sz w:val="32"/>
          <w:szCs w:val="32"/>
          <w:rtl/>
          <w:lang w:bidi="ur-PK"/>
        </w:rPr>
        <w:t xml:space="preserve"> </w:t>
      </w:r>
      <w:r w:rsidRPr="005340D5">
        <w:rPr>
          <w:rFonts w:ascii="Times New Roman" w:eastAsia="Calibri" w:hAnsi="Times New Roman" w:cs="QCF_P038" w:hint="cs"/>
          <w:color w:val="7030A0"/>
          <w:sz w:val="32"/>
          <w:szCs w:val="32"/>
          <w:rtl/>
          <w:lang w:bidi="ur-PK"/>
        </w:rPr>
        <w:t>ﮗ</w:t>
      </w:r>
      <w:r w:rsidRPr="005340D5">
        <w:rPr>
          <w:rFonts w:ascii="Jameel Noori Nastaleeq" w:eastAsia="Calibri" w:hAnsi="Jameel Noori Nastaleeq" w:cs="QCF_P038"/>
          <w:color w:val="7030A0"/>
          <w:sz w:val="32"/>
          <w:szCs w:val="32"/>
          <w:rtl/>
          <w:lang w:bidi="ur-PK"/>
        </w:rPr>
        <w:t xml:space="preserve"> </w:t>
      </w:r>
      <w:r w:rsidRPr="005340D5">
        <w:rPr>
          <w:rFonts w:ascii="Times New Roman" w:eastAsia="Calibri" w:hAnsi="Times New Roman" w:cs="QCF_P038" w:hint="cs"/>
          <w:color w:val="7030A0"/>
          <w:sz w:val="32"/>
          <w:szCs w:val="32"/>
          <w:rtl/>
          <w:lang w:bidi="ur-PK"/>
        </w:rPr>
        <w:t>ﮘ</w:t>
      </w:r>
      <w:r w:rsidRPr="005340D5">
        <w:rPr>
          <w:rFonts w:ascii="Jameel Noori Nastaleeq" w:eastAsia="Calibri" w:hAnsi="Jameel Noori Nastaleeq" w:cs="QCF_P038"/>
          <w:color w:val="7030A0"/>
          <w:sz w:val="32"/>
          <w:szCs w:val="32"/>
          <w:rtl/>
          <w:lang w:bidi="ur-PK"/>
        </w:rPr>
        <w:t xml:space="preserve"> </w:t>
      </w:r>
      <w:r w:rsidRPr="005340D5">
        <w:rPr>
          <w:rFonts w:ascii="Times New Roman" w:eastAsia="Calibri" w:hAnsi="Times New Roman" w:cs="QCF_P038" w:hint="cs"/>
          <w:color w:val="7030A0"/>
          <w:sz w:val="32"/>
          <w:szCs w:val="32"/>
          <w:rtl/>
          <w:lang w:bidi="ur-PK"/>
        </w:rPr>
        <w:t>ﮙﮚ</w:t>
      </w:r>
      <w:r w:rsidRPr="005340D5">
        <w:rPr>
          <w:rFonts w:ascii="Jameel Noori Nastaleeq" w:eastAsia="Calibri" w:hAnsi="Jameel Noori Nastaleeq" w:cs="QCF_P038"/>
          <w:color w:val="7030A0"/>
          <w:sz w:val="32"/>
          <w:szCs w:val="32"/>
          <w:rtl/>
          <w:lang w:bidi="ur-PK"/>
        </w:rPr>
        <w:t xml:space="preserve"> </w:t>
      </w:r>
      <w:r w:rsidRPr="005340D5">
        <w:rPr>
          <w:rFonts w:ascii="Times New Roman" w:eastAsia="Calibri" w:hAnsi="Times New Roman" w:cs="QCF_P038" w:hint="cs"/>
          <w:color w:val="7030A0"/>
          <w:sz w:val="32"/>
          <w:szCs w:val="32"/>
          <w:rtl/>
          <w:lang w:bidi="ur-PK"/>
        </w:rPr>
        <w:t>ﮛ</w:t>
      </w:r>
      <w:r w:rsidRPr="005340D5">
        <w:rPr>
          <w:rFonts w:ascii="Jameel Noori Nastaleeq" w:eastAsia="Calibri" w:hAnsi="Jameel Noori Nastaleeq" w:cs="QCF_P038"/>
          <w:color w:val="7030A0"/>
          <w:sz w:val="32"/>
          <w:szCs w:val="32"/>
          <w:rtl/>
          <w:lang w:bidi="ur-PK"/>
        </w:rPr>
        <w:t xml:space="preserve"> </w:t>
      </w:r>
      <w:r w:rsidRPr="005340D5">
        <w:rPr>
          <w:rFonts w:ascii="Sakkal Majalla" w:eastAsia="Calibri" w:hAnsi="Sakkal Majalla" w:cs="QCF_P038" w:hint="cs"/>
          <w:color w:val="7030A0"/>
          <w:sz w:val="32"/>
          <w:szCs w:val="32"/>
          <w:rtl/>
          <w:lang w:bidi="ur-PK"/>
        </w:rPr>
        <w:t>ﮜ</w:t>
      </w:r>
      <w:r w:rsidRPr="005340D5">
        <w:rPr>
          <w:rFonts w:ascii="Jameel Noori Nastaleeq" w:eastAsia="Calibri" w:hAnsi="Jameel Noori Nastaleeq" w:cs="QCF_P038"/>
          <w:color w:val="7030A0"/>
          <w:sz w:val="32"/>
          <w:szCs w:val="32"/>
          <w:rtl/>
          <w:lang w:bidi="ur-PK"/>
        </w:rPr>
        <w:t xml:space="preserve"> </w:t>
      </w:r>
      <w:r w:rsidRPr="005340D5">
        <w:rPr>
          <w:rFonts w:ascii="Sakkal Majalla" w:eastAsia="Calibri" w:hAnsi="Sakkal Majalla" w:cs="QCF_P038" w:hint="cs"/>
          <w:color w:val="7030A0"/>
          <w:sz w:val="32"/>
          <w:szCs w:val="32"/>
          <w:rtl/>
          <w:lang w:bidi="ur-PK"/>
        </w:rPr>
        <w:t>ﮝ</w:t>
      </w:r>
      <w:r w:rsidRPr="005340D5">
        <w:rPr>
          <w:rFonts w:ascii="Jameel Noori Nastaleeq" w:eastAsia="Calibri" w:hAnsi="Jameel Noori Nastaleeq" w:cs="QCF_P038"/>
          <w:color w:val="7030A0"/>
          <w:sz w:val="32"/>
          <w:szCs w:val="32"/>
          <w:rtl/>
          <w:lang w:bidi="ur-PK"/>
        </w:rPr>
        <w:t xml:space="preserve"> </w:t>
      </w:r>
      <w:r w:rsidRPr="005340D5">
        <w:rPr>
          <w:rFonts w:ascii="Sakkal Majalla" w:eastAsia="Calibri" w:hAnsi="Sakkal Majalla" w:cs="QCF_P038" w:hint="cs"/>
          <w:color w:val="7030A0"/>
          <w:sz w:val="32"/>
          <w:szCs w:val="32"/>
          <w:rtl/>
          <w:lang w:bidi="ur-PK"/>
        </w:rPr>
        <w:t>ﮞ</w:t>
      </w:r>
      <w:r w:rsidRPr="005340D5">
        <w:rPr>
          <w:rFonts w:ascii="Jameel Noori Nastaleeq" w:eastAsia="Calibri" w:hAnsi="Jameel Noori Nastaleeq" w:cs="QCF_P038"/>
          <w:color w:val="7030A0"/>
          <w:sz w:val="32"/>
          <w:szCs w:val="32"/>
          <w:rtl/>
          <w:lang w:bidi="ur-PK"/>
        </w:rPr>
        <w:t xml:space="preserve"> </w:t>
      </w:r>
      <w:r w:rsidRPr="005340D5">
        <w:rPr>
          <w:rFonts w:ascii="Sakkal Majalla" w:eastAsia="Calibri" w:hAnsi="Sakkal Majalla" w:cs="QCF_P038" w:hint="cs"/>
          <w:color w:val="7030A0"/>
          <w:sz w:val="32"/>
          <w:szCs w:val="32"/>
          <w:rtl/>
          <w:lang w:bidi="ur-PK"/>
        </w:rPr>
        <w:t>ﮟ</w:t>
      </w:r>
      <w:r w:rsidRPr="005340D5">
        <w:rPr>
          <w:rFonts w:ascii="Jameel Noori Nastaleeq" w:eastAsia="Calibri" w:hAnsi="Jameel Noori Nastaleeq" w:cs="QCF_P038"/>
          <w:color w:val="7030A0"/>
          <w:sz w:val="32"/>
          <w:szCs w:val="32"/>
          <w:rtl/>
          <w:lang w:bidi="ur-PK"/>
        </w:rPr>
        <w:t xml:space="preserve"> </w:t>
      </w:r>
      <w:r w:rsidRPr="005340D5">
        <w:rPr>
          <w:rFonts w:ascii="Sakkal Majalla" w:eastAsia="Calibri" w:hAnsi="Sakkal Majalla" w:cs="QCF_P038" w:hint="cs"/>
          <w:color w:val="7030A0"/>
          <w:sz w:val="32"/>
          <w:szCs w:val="32"/>
          <w:rtl/>
          <w:lang w:bidi="ur-PK"/>
        </w:rPr>
        <w:t>ﮠ</w:t>
      </w:r>
      <w:r w:rsidRPr="005340D5">
        <w:rPr>
          <w:rFonts w:ascii="Jameel Noori Nastaleeq" w:eastAsia="Calibri" w:hAnsi="Jameel Noori Nastaleeq" w:cs="QCF_P038"/>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البقرة:235]</w:t>
      </w:r>
    </w:p>
    <w:p w14:paraId="7DA79ED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جان رکھو کہ اللہ تعالی کو تمہارے دلوں کی باتوں کا بھی علم ہے ، تم اس سے خوف کھاتے رہا کرو اور یہ بھی جان رکھو کہ اللہ تعالی بخشش اور علم والا ہے۔</w:t>
      </w:r>
    </w:p>
    <w:p w14:paraId="2284BDF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ہمارا پاک وبرتر پروردگار کشادہ مغفرت والا ہے ، جو ہر توبہ وانابت کرنے والے کی بخشش فرماتا ہے ،خواہ اس کے گناہ ا ور خطائیں جس قدر بھی ہوں:</w:t>
      </w:r>
    </w:p>
    <w:p w14:paraId="5978D1A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الَّذِينَ يَجْتَنِبُونَ كَبَائِرَ الإِثْمِ وَالْفَوَاحِشَ إِلاَّ اللَّمَمَ إِنَّ رَبَّكَ وَاسِعُ الْمَغْفِرَةِ هُوَ أَعْلَمُ بِكُمْ إِذْ أَنشَأَكُم مِّنَ الأَرْضِ وَإِذْ أَنتُمْ أَجِنَّةٌ فِي بُطُونِ أُمَّهَاتِكُمْ فَلاَ تُزَكُّوا أَنفُسَكُمْ هُوَ أَعْ</w:t>
      </w:r>
      <w:r w:rsidRPr="005340D5">
        <w:rPr>
          <w:rFonts w:ascii="Jameel Noori Nastaleeq" w:eastAsia="Calibri" w:hAnsi="Jameel Noori Nastaleeq" w:cs="Jameel Noori Nastaleeq" w:hint="cs"/>
          <w:vanish/>
          <w:sz w:val="32"/>
          <w:szCs w:val="32"/>
          <w:rtl/>
          <w:lang w:bidi="ur-PK"/>
        </w:rPr>
        <w:t>لَمُ</w:t>
      </w:r>
      <w:r w:rsidRPr="005340D5">
        <w:rPr>
          <w:rFonts w:ascii="Jameel Noori Nastaleeq" w:eastAsia="Calibri" w:hAnsi="Jameel Noori Nastaleeq" w:cs="Jameel Noori Nastaleeq"/>
          <w:vanish/>
          <w:sz w:val="32"/>
          <w:szCs w:val="32"/>
          <w:rtl/>
          <w:lang w:bidi="ur-PK"/>
        </w:rPr>
        <w:t xml:space="preserve"> بِمَنِ اتَّقَى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527"/>
          <w:color w:val="7030A0"/>
          <w:sz w:val="32"/>
          <w:szCs w:val="32"/>
          <w:rtl/>
          <w:lang w:bidi="ur-PK"/>
        </w:rPr>
        <w:t xml:space="preserve"> </w:t>
      </w:r>
      <w:r w:rsidRPr="005340D5">
        <w:rPr>
          <w:rFonts w:ascii="Times New Roman" w:eastAsia="Calibri" w:hAnsi="Times New Roman" w:cs="QCF_P527" w:hint="cs"/>
          <w:color w:val="7030A0"/>
          <w:sz w:val="32"/>
          <w:szCs w:val="32"/>
          <w:rtl/>
          <w:lang w:bidi="ur-PK"/>
        </w:rPr>
        <w:t>ﮥ</w:t>
      </w:r>
      <w:r w:rsidRPr="005340D5">
        <w:rPr>
          <w:rFonts w:ascii="Jameel Noori Nastaleeq" w:eastAsia="Calibri" w:hAnsi="Jameel Noori Nastaleeq" w:cs="QCF_P527"/>
          <w:color w:val="7030A0"/>
          <w:sz w:val="32"/>
          <w:szCs w:val="32"/>
          <w:rtl/>
          <w:lang w:bidi="ur-PK"/>
        </w:rPr>
        <w:t xml:space="preserve"> </w:t>
      </w:r>
      <w:r w:rsidRPr="005340D5">
        <w:rPr>
          <w:rFonts w:ascii="Times New Roman" w:eastAsia="Calibri" w:hAnsi="Times New Roman" w:cs="QCF_P527" w:hint="cs"/>
          <w:color w:val="7030A0"/>
          <w:sz w:val="32"/>
          <w:szCs w:val="32"/>
          <w:rtl/>
          <w:lang w:bidi="ur-PK"/>
        </w:rPr>
        <w:t>ﮦ</w:t>
      </w:r>
      <w:r w:rsidRPr="005340D5">
        <w:rPr>
          <w:rFonts w:ascii="Jameel Noori Nastaleeq" w:eastAsia="Calibri" w:hAnsi="Jameel Noori Nastaleeq" w:cs="QCF_P527"/>
          <w:color w:val="7030A0"/>
          <w:sz w:val="32"/>
          <w:szCs w:val="32"/>
          <w:rtl/>
          <w:lang w:bidi="ur-PK"/>
        </w:rPr>
        <w:t xml:space="preserve"> </w:t>
      </w:r>
      <w:r w:rsidRPr="005340D5">
        <w:rPr>
          <w:rFonts w:ascii="Times New Roman" w:eastAsia="Calibri" w:hAnsi="Times New Roman" w:cs="QCF_P527" w:hint="cs"/>
          <w:color w:val="7030A0"/>
          <w:sz w:val="32"/>
          <w:szCs w:val="32"/>
          <w:rtl/>
          <w:lang w:bidi="ur-PK"/>
        </w:rPr>
        <w:t>ﮧ</w:t>
      </w:r>
      <w:r w:rsidRPr="005340D5">
        <w:rPr>
          <w:rFonts w:ascii="Jameel Noori Nastaleeq" w:eastAsia="Calibri" w:hAnsi="Jameel Noori Nastaleeq" w:cs="QCF_P527"/>
          <w:color w:val="7030A0"/>
          <w:sz w:val="32"/>
          <w:szCs w:val="32"/>
          <w:rtl/>
          <w:lang w:bidi="ur-PK"/>
        </w:rPr>
        <w:t xml:space="preserve"> </w:t>
      </w:r>
      <w:r w:rsidRPr="005340D5">
        <w:rPr>
          <w:rFonts w:ascii="Times New Roman" w:eastAsia="Calibri" w:hAnsi="Times New Roman" w:cs="QCF_P527" w:hint="cs"/>
          <w:color w:val="7030A0"/>
          <w:sz w:val="32"/>
          <w:szCs w:val="32"/>
          <w:rtl/>
          <w:lang w:bidi="ur-PK"/>
        </w:rPr>
        <w:t>ﮨ</w:t>
      </w:r>
      <w:r w:rsidRPr="005340D5">
        <w:rPr>
          <w:rFonts w:ascii="Jameel Noori Nastaleeq" w:eastAsia="Calibri" w:hAnsi="Jameel Noori Nastaleeq" w:cs="QCF_P52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النجم:32]</w:t>
      </w:r>
    </w:p>
    <w:p w14:paraId="0B0F9F2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بے شک تیرا  رب بہت کشادہ مغفرت والا ہے۔</w:t>
      </w:r>
    </w:p>
    <w:p w14:paraId="715875F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ہمارا کشادگی والا پاک وبرتر رب وہ ہے جو اپنے بندوں پر دین کے معاملے میں کشادگی کرتا ہے ، جو ان کی اسطاعت میں نہ ہو، اس کا انہیں مکلف نہیں کرتا : </w:t>
      </w:r>
    </w:p>
    <w:p w14:paraId="69B1D79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vanish/>
          <w:sz w:val="32"/>
          <w:szCs w:val="32"/>
          <w:rtl/>
          <w:lang w:bidi="ur-PK"/>
        </w:rPr>
        <w:t>{{ وَلِلّهِ الْمَشْرِقُ وَالْمَغْرِبُ فَأَيْنَمَا تُوَلُّواْ فَثَمَّ وَجْهُ اللّهِ إِنَّ اللّهَ وَاسِعٌ عَلِيم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ﮔ</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ﮕ</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ﮖﮗ</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ﮘ</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ﮙ</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ﮚ</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ﮛ</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ﮜﮝ</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ﮞ</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ﮟ</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ﮠ</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ﮡ</w:t>
      </w:r>
      <w:r w:rsidRPr="005340D5">
        <w:rPr>
          <w:rFonts w:ascii="Jameel Noori Nastaleeq" w:eastAsia="Calibri" w:hAnsi="Jameel Noori Nastaleeq" w:cs="QCF_P018"/>
          <w:color w:val="7030A0"/>
          <w:sz w:val="32"/>
          <w:szCs w:val="32"/>
          <w:rtl/>
          <w:lang w:bidi="ur-PK"/>
        </w:rPr>
        <w:t xml:space="preserve"> </w:t>
      </w:r>
      <w:r w:rsidRPr="005340D5">
        <w:rPr>
          <w:rFonts w:ascii="Times New Roman" w:eastAsia="Calibri" w:hAnsi="Times New Roman" w:cs="QCF_P018" w:hint="cs"/>
          <w:color w:val="7030A0"/>
          <w:sz w:val="32"/>
          <w:szCs w:val="32"/>
          <w:rtl/>
          <w:lang w:bidi="ur-PK"/>
        </w:rPr>
        <w:t>ﮢ</w:t>
      </w:r>
      <w:r w:rsidRPr="005340D5">
        <w:rPr>
          <w:rFonts w:ascii="Jameel Noori Nastaleeq" w:eastAsia="Calibri" w:hAnsi="Jameel Noori Nastaleeq" w:cs="QCF_P018"/>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البقرة:115]</w:t>
      </w:r>
    </w:p>
    <w:p w14:paraId="66A9E1C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مشرق ومغرب کا مالک اللہ ہی ہے ۔تم جدھر بھی  رخ  کرو ادھر اللہ کا  ہی چہرہ  ہے، اللہ تعالی کشادگی اور وسعت والا اور بڑے علم والا ہے۔</w:t>
      </w:r>
    </w:p>
    <w:tbl>
      <w:tblPr>
        <w:tblStyle w:val="TableGrid9"/>
        <w:bidiVisual/>
        <w:tblW w:w="8080" w:type="dxa"/>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850"/>
        <w:gridCol w:w="3403"/>
      </w:tblGrid>
      <w:tr w:rsidR="006C7DF8" w:rsidRPr="005340D5" w14:paraId="4401B668" w14:textId="77777777" w:rsidTr="006C7DF8">
        <w:tc>
          <w:tcPr>
            <w:tcW w:w="3827" w:type="dxa"/>
          </w:tcPr>
          <w:p w14:paraId="1E47622B" w14:textId="77777777" w:rsidR="006C7DF8" w:rsidRPr="005340D5" w:rsidRDefault="006C7DF8" w:rsidP="006C7DF8">
            <w:pPr>
              <w:spacing w:line="276" w:lineRule="auto"/>
              <w:ind w:left="0" w:firstLine="0"/>
              <w:jc w:val="left"/>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أشهدُ</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أن</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اللهَ</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لا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ربَ</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غيرَهُ</w:t>
            </w:r>
          </w:p>
        </w:tc>
        <w:tc>
          <w:tcPr>
            <w:tcW w:w="850" w:type="dxa"/>
          </w:tcPr>
          <w:p w14:paraId="338DBB0D"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403" w:type="dxa"/>
          </w:tcPr>
          <w:p w14:paraId="5F4DBABC" w14:textId="77777777" w:rsidR="006C7DF8" w:rsidRPr="005340D5" w:rsidRDefault="006C7DF8" w:rsidP="006C7DF8">
            <w:pPr>
              <w:spacing w:line="276" w:lineRule="auto"/>
              <w:ind w:left="0" w:firstLine="0"/>
              <w:jc w:val="left"/>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 xml:space="preserve">كريمٌ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رحيمٌ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يُرتَجى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يُؤَمَلُ</w:t>
            </w:r>
          </w:p>
        </w:tc>
      </w:tr>
      <w:tr w:rsidR="006C7DF8" w:rsidRPr="005340D5" w14:paraId="1D8B7959" w14:textId="77777777" w:rsidTr="006C7DF8">
        <w:tc>
          <w:tcPr>
            <w:tcW w:w="3827" w:type="dxa"/>
          </w:tcPr>
          <w:p w14:paraId="10BF9424" w14:textId="77777777" w:rsidR="006C7DF8" w:rsidRPr="005340D5" w:rsidRDefault="006C7DF8" w:rsidP="006C7DF8">
            <w:pPr>
              <w:spacing w:line="276" w:lineRule="auto"/>
              <w:ind w:left="0" w:firstLine="0"/>
              <w:jc w:val="left"/>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 xml:space="preserve">إذا  سئِلَ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الخيراتِ</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أَعطى</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جزيلَها</w:t>
            </w:r>
          </w:p>
        </w:tc>
        <w:tc>
          <w:tcPr>
            <w:tcW w:w="850" w:type="dxa"/>
          </w:tcPr>
          <w:p w14:paraId="20A2F32F"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403" w:type="dxa"/>
          </w:tcPr>
          <w:p w14:paraId="26581E34" w14:textId="77777777" w:rsidR="006C7DF8" w:rsidRPr="005340D5" w:rsidRDefault="006C7DF8" w:rsidP="006C7DF8">
            <w:pPr>
              <w:spacing w:line="276" w:lineRule="auto"/>
              <w:ind w:left="0" w:firstLine="0"/>
              <w:jc w:val="left"/>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 xml:space="preserve">ويَرفعُ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مكروه</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البَلا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يزولُ</w:t>
            </w:r>
          </w:p>
        </w:tc>
      </w:tr>
      <w:tr w:rsidR="006C7DF8" w:rsidRPr="005340D5" w14:paraId="1F2EA0C3" w14:textId="77777777" w:rsidTr="006C7DF8">
        <w:tc>
          <w:tcPr>
            <w:tcW w:w="3827" w:type="dxa"/>
          </w:tcPr>
          <w:p w14:paraId="0ABB179D" w14:textId="77777777" w:rsidR="006C7DF8" w:rsidRPr="005340D5" w:rsidRDefault="006C7DF8" w:rsidP="006C7DF8">
            <w:pPr>
              <w:spacing w:line="276" w:lineRule="auto"/>
              <w:ind w:left="0" w:firstLine="0"/>
              <w:jc w:val="left"/>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يَسِحُّ من الخيراتِ سحًّا  على الوَرى</w:t>
            </w:r>
          </w:p>
        </w:tc>
        <w:tc>
          <w:tcPr>
            <w:tcW w:w="850" w:type="dxa"/>
          </w:tcPr>
          <w:p w14:paraId="46859210"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403" w:type="dxa"/>
          </w:tcPr>
          <w:p w14:paraId="0D415A37" w14:textId="77777777" w:rsidR="006C7DF8" w:rsidRPr="005340D5" w:rsidRDefault="006C7DF8" w:rsidP="006C7DF8">
            <w:pPr>
              <w:spacing w:line="276" w:lineRule="auto"/>
              <w:ind w:left="0" w:firstLine="0"/>
              <w:jc w:val="left"/>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فيُغني</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ويُقني</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دائمًا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ويُحوِّلُ</w:t>
            </w:r>
          </w:p>
        </w:tc>
      </w:tr>
      <w:tr w:rsidR="006C7DF8" w:rsidRPr="005340D5" w14:paraId="0BAD8AF0" w14:textId="77777777" w:rsidTr="006C7DF8">
        <w:tc>
          <w:tcPr>
            <w:tcW w:w="3827" w:type="dxa"/>
          </w:tcPr>
          <w:p w14:paraId="5ADA15D5" w14:textId="77777777" w:rsidR="006C7DF8" w:rsidRPr="005340D5" w:rsidRDefault="006C7DF8" w:rsidP="006C7DF8">
            <w:pPr>
              <w:spacing w:line="276" w:lineRule="auto"/>
              <w:ind w:left="0" w:firstLine="0"/>
              <w:jc w:val="left"/>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إذ</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ا أَكثرَ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المثني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عليه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من</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الثَنا</w:t>
            </w:r>
          </w:p>
        </w:tc>
        <w:tc>
          <w:tcPr>
            <w:tcW w:w="850" w:type="dxa"/>
          </w:tcPr>
          <w:p w14:paraId="7B8460AC"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403" w:type="dxa"/>
          </w:tcPr>
          <w:p w14:paraId="207D8D97" w14:textId="77777777" w:rsidR="006C7DF8" w:rsidRPr="005340D5" w:rsidRDefault="006C7DF8" w:rsidP="006C7DF8">
            <w:pPr>
              <w:spacing w:line="276" w:lineRule="auto"/>
              <w:ind w:left="0" w:firstLine="0"/>
              <w:jc w:val="left"/>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فذو العرشِ أعلى في الجلالِ وأجملُ</w:t>
            </w:r>
          </w:p>
        </w:tc>
      </w:tr>
    </w:tbl>
    <w:p w14:paraId="1BB7CBB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color w:val="C45911" w:themeColor="accent2" w:themeShade="BF"/>
          <w:sz w:val="32"/>
          <w:szCs w:val="32"/>
          <w:rtl/>
          <w:lang w:bidi="ur-PK"/>
        </w:rPr>
        <w:t>ترجمہ: میں یہ گواہی دیتا ہوں کہ اللہ کے سوا کوئی پالنہا ر نہیں، وہ سخی وداتا اور رحیم ومہربان ہے، اسی سے ہر طرح کی امیدیں قائم رکھی جاتی ہیں۔</w:t>
      </w:r>
    </w:p>
    <w:p w14:paraId="750E091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color w:val="C45911" w:themeColor="accent2" w:themeShade="BF"/>
          <w:sz w:val="32"/>
          <w:szCs w:val="32"/>
          <w:rtl/>
          <w:lang w:bidi="ur-PK"/>
        </w:rPr>
        <w:lastRenderedPageBreak/>
        <w:t>جب اس سے بھلائیاں طلب کی جاتی ہیں، تو وہ بیش بہا بھلائیوں سے نوازتا  اور نا پسندیدہ آفت وبلا کو ٹال دیتا ہے۔</w:t>
      </w:r>
    </w:p>
    <w:p w14:paraId="36805FC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color w:val="C45911" w:themeColor="accent2" w:themeShade="BF"/>
          <w:sz w:val="32"/>
          <w:szCs w:val="32"/>
          <w:rtl/>
          <w:lang w:bidi="ur-PK"/>
        </w:rPr>
        <w:t>مخلوق پر اپنی نوازش کی بارش برساتا ہے ، ہمیشہ (اپنے فضل سے ) انہیں بے نیاز ی ومالداری اور خوشی ومسرت عطاکرتا اور (ان کی حالت ) بہتر  سے خوب تر کر دیتا ہے۔</w:t>
      </w:r>
    </w:p>
    <w:p w14:paraId="192BE0C2" w14:textId="00080C9B" w:rsidR="006C7DF8" w:rsidRPr="005340D5" w:rsidRDefault="006C7DF8" w:rsidP="008802A1">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color w:val="C45911" w:themeColor="accent2" w:themeShade="BF"/>
          <w:sz w:val="32"/>
          <w:szCs w:val="32"/>
          <w:rtl/>
          <w:lang w:bidi="ur-PK"/>
        </w:rPr>
        <w:t xml:space="preserve"> اگر ثنا خواں اس کی  مدح سرائی میں کثرت سے کام لے تو عرش والا جلال وجمال میں سب سے اعلی وبالا ہے۔</w:t>
      </w:r>
    </w:p>
    <w:p w14:paraId="435A2295" w14:textId="77777777" w:rsidR="006C7DF8" w:rsidRPr="005340D5" w:rsidRDefault="006C7DF8" w:rsidP="006C7DF8">
      <w:pPr>
        <w:numPr>
          <w:ilvl w:val="0"/>
          <w:numId w:val="8"/>
        </w:numPr>
        <w:bidi/>
        <w:spacing w:after="0" w:line="276" w:lineRule="auto"/>
        <w:ind w:left="368" w:firstLine="0"/>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rPr>
        <w:t>كشاد</w:t>
      </w:r>
      <w:r w:rsidRPr="005340D5">
        <w:rPr>
          <w:rFonts w:ascii="Jameel Noori Nastaleeq" w:eastAsia="Calibri" w:hAnsi="Jameel Noori Nastaleeq" w:cs="Jameel Noori Nastaleeq" w:hint="cs"/>
          <w:b/>
          <w:bCs/>
          <w:color w:val="FF0000"/>
          <w:sz w:val="32"/>
          <w:szCs w:val="32"/>
          <w:rtl/>
          <w:lang w:bidi="ur-PK"/>
        </w:rPr>
        <w:t>گی والا (پالنہار) آپ کے فکر وغم کے لئے کافی ہے!</w:t>
      </w:r>
    </w:p>
    <w:p w14:paraId="73ED7921" w14:textId="77777777" w:rsidR="006C7DF8" w:rsidRPr="005340D5" w:rsidRDefault="006C7DF8" w:rsidP="008802A1">
      <w:pPr>
        <w:bidi/>
        <w:spacing w:after="0" w:line="276" w:lineRule="auto"/>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جو شخص اللہ کے اسم گرامی  (الواسع/ کشادگی والا ) سے واقف ہوجائے، اس کا خوف جاتا رہتا ہے، اس کے دل میں اطمنان اپنی جگہ بنا لیتا ہے اور اس کےلئے امید کے دروازے کھول دئے جاتے ہیں۔</w:t>
      </w:r>
    </w:p>
    <w:p w14:paraId="784CE05E"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چناں چہ  یہ کسان  جس  کے فصل کی    کٹائی   میں تاخیر ہورہی ہے،    خشکی اور قحط کا شاکی ہے،  پھل (اور فصل)  کی ضرورت بڑھتی جارہی ہے،  جب اسے یہ معلوم ہو کہ اللہ کشادگی والا اور بڑا علم والا ہے ، تو وہ آسمان کی طرف نظر اٹھائے گا، اس کا دل اپنے رب سے وابستہ ہوگا، اور یہ ندا لگائے گا: اے کشادہ نوازش والے ..اے اللہ..اے کشادہ رحمت والے ، اے جود وسخا کے مالک! مجھ پر اپنی برکات وخیرات کی بارش برسادے۔</w:t>
      </w:r>
    </w:p>
    <w:p w14:paraId="3848803E" w14:textId="732712A1"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وہ بانجھ جسے زمانے نے چور کردیا ہے، تکلیف نے اسے  نڈھال کردیا ہے، اولاد کا اشتیاق فزوں تر ہوگیا ہے کہ اسے کھلائے اور اپنی زندگی میں رنگ  بھر ے، لیکن    حمل ٹھہر نہ  پا رہا ہو بلکہ  انسان  کے اس قول  سے افسردہ ہوگیا ہو کہ : وہ بانجھ ہ</w:t>
      </w:r>
      <w:r w:rsidR="0024174D" w:rsidRPr="005340D5">
        <w:rPr>
          <w:rFonts w:ascii="Jameel Noori Nastaleeq" w:eastAsia="Calibri" w:hAnsi="Jameel Noori Nastaleeq" w:cs="Jameel Noori Nastaleeq" w:hint="cs"/>
          <w:sz w:val="32"/>
          <w:szCs w:val="32"/>
          <w:rtl/>
          <w:lang w:bidi="ur-PK"/>
        </w:rPr>
        <w:t xml:space="preserve">ے! دریں اثنا کہ یہ حالات وقوع پذ </w:t>
      </w:r>
      <w:r w:rsidRPr="005340D5">
        <w:rPr>
          <w:rFonts w:ascii="Jameel Noori Nastaleeq" w:eastAsia="Calibri" w:hAnsi="Jameel Noori Nastaleeq" w:cs="Jameel Noori Nastaleeq" w:hint="cs"/>
          <w:sz w:val="32"/>
          <w:szCs w:val="32"/>
          <w:rtl/>
          <w:lang w:bidi="ur-PK"/>
        </w:rPr>
        <w:t xml:space="preserve">یر ہورہے ہوتے ہیں، غم کا بسیرا ہوتا ہے ، اس کے اندر </w:t>
      </w:r>
      <w:r w:rsidRPr="005340D5">
        <w:rPr>
          <w:rFonts w:ascii="Jameel Noori Nastaleeq" w:eastAsia="Calibri" w:hAnsi="Jameel Noori Nastaleeq" w:cs="Jameel Noori Nastaleeq" w:hint="cs"/>
          <w:sz w:val="32"/>
          <w:szCs w:val="32"/>
          <w:rtl/>
          <w:lang w:bidi="ur-PK"/>
        </w:rPr>
        <w:lastRenderedPageBreak/>
        <w:t>سے ایک دوسری زندگی جنم لیتی ہے جب وہ یہ یاد کرتا ہے کہ اللہ کشا</w:t>
      </w:r>
      <w:r w:rsidR="0024174D" w:rsidRPr="005340D5">
        <w:rPr>
          <w:rFonts w:ascii="Jameel Noori Nastaleeq" w:eastAsia="Calibri" w:hAnsi="Jameel Noori Nastaleeq" w:cs="Jameel Noori Nastaleeq" w:hint="cs"/>
          <w:sz w:val="32"/>
          <w:szCs w:val="32"/>
          <w:rtl/>
          <w:lang w:bidi="ur-PK"/>
        </w:rPr>
        <w:t>د</w:t>
      </w:r>
      <w:r w:rsidRPr="005340D5">
        <w:rPr>
          <w:rFonts w:ascii="Jameel Noori Nastaleeq" w:eastAsia="Calibri" w:hAnsi="Jameel Noori Nastaleeq" w:cs="Jameel Noori Nastaleeq" w:hint="cs"/>
          <w:sz w:val="32"/>
          <w:szCs w:val="32"/>
          <w:rtl/>
          <w:lang w:bidi="ur-PK"/>
        </w:rPr>
        <w:t>گی والا، کریم وداتا اور سخی وفیاض ہے ، وہ کسی بھی ایسے سائل کو محروم نہیں لوٹاتا جو یقین کے ساتھ اس سے سوال کرے، چناں چہ وہ یہ ندا لگاتا ہے :</w:t>
      </w:r>
    </w:p>
    <w:p w14:paraId="506C9B5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هُنَالِكَ دَعَا زَكَرِيَّا رَبَّهُ قَالَ رَبِّ هَبْ لِي مِن لَّدُنْكَ ذُرِّيَّةً طَيِّبَةً إِنَّكَ سَمِيعُ الدُّعَاء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55"/>
          <w:color w:val="7030A0"/>
          <w:sz w:val="32"/>
          <w:szCs w:val="32"/>
          <w:rtl/>
          <w:lang w:bidi="ur-PK"/>
        </w:rPr>
        <w:t xml:space="preserve"> </w:t>
      </w:r>
      <w:r w:rsidRPr="005340D5">
        <w:rPr>
          <w:rFonts w:ascii="Times New Roman" w:eastAsia="Calibri" w:hAnsi="Times New Roman" w:cs="QCF_P055" w:hint="cs"/>
          <w:color w:val="7030A0"/>
          <w:sz w:val="32"/>
          <w:szCs w:val="32"/>
          <w:rtl/>
          <w:lang w:bidi="ur-PK"/>
        </w:rPr>
        <w:t>ﭗ</w:t>
      </w:r>
      <w:r w:rsidRPr="005340D5">
        <w:rPr>
          <w:rFonts w:ascii="Jameel Noori Nastaleeq" w:eastAsia="Calibri" w:hAnsi="Jameel Noori Nastaleeq" w:cs="QCF_P055"/>
          <w:color w:val="7030A0"/>
          <w:sz w:val="32"/>
          <w:szCs w:val="32"/>
          <w:rtl/>
          <w:lang w:bidi="ur-PK"/>
        </w:rPr>
        <w:t xml:space="preserve"> </w:t>
      </w:r>
      <w:r w:rsidRPr="005340D5">
        <w:rPr>
          <w:rFonts w:ascii="Times New Roman" w:eastAsia="Calibri" w:hAnsi="Times New Roman" w:cs="QCF_P055" w:hint="cs"/>
          <w:color w:val="7030A0"/>
          <w:sz w:val="32"/>
          <w:szCs w:val="32"/>
          <w:rtl/>
          <w:lang w:bidi="ur-PK"/>
        </w:rPr>
        <w:t>ﭘ</w:t>
      </w:r>
      <w:r w:rsidRPr="005340D5">
        <w:rPr>
          <w:rFonts w:ascii="Jameel Noori Nastaleeq" w:eastAsia="Calibri" w:hAnsi="Jameel Noori Nastaleeq" w:cs="QCF_P055"/>
          <w:color w:val="7030A0"/>
          <w:sz w:val="32"/>
          <w:szCs w:val="32"/>
          <w:rtl/>
          <w:lang w:bidi="ur-PK"/>
        </w:rPr>
        <w:t xml:space="preserve"> </w:t>
      </w:r>
      <w:r w:rsidRPr="005340D5">
        <w:rPr>
          <w:rFonts w:ascii="Times New Roman" w:eastAsia="Calibri" w:hAnsi="Times New Roman" w:cs="QCF_P055" w:hint="cs"/>
          <w:color w:val="7030A0"/>
          <w:sz w:val="32"/>
          <w:szCs w:val="32"/>
          <w:rtl/>
          <w:lang w:bidi="ur-PK"/>
        </w:rPr>
        <w:t>ﭙ</w:t>
      </w:r>
      <w:r w:rsidRPr="005340D5">
        <w:rPr>
          <w:rFonts w:ascii="Jameel Noori Nastaleeq" w:eastAsia="Calibri" w:hAnsi="Jameel Noori Nastaleeq" w:cs="QCF_P055"/>
          <w:color w:val="7030A0"/>
          <w:sz w:val="32"/>
          <w:szCs w:val="32"/>
          <w:rtl/>
          <w:lang w:bidi="ur-PK"/>
        </w:rPr>
        <w:t xml:space="preserve"> </w:t>
      </w:r>
      <w:r w:rsidRPr="005340D5">
        <w:rPr>
          <w:rFonts w:ascii="Times New Roman" w:eastAsia="Calibri" w:hAnsi="Times New Roman" w:cs="QCF_P055" w:hint="cs"/>
          <w:color w:val="7030A0"/>
          <w:sz w:val="32"/>
          <w:szCs w:val="32"/>
          <w:rtl/>
          <w:lang w:bidi="ur-PK"/>
        </w:rPr>
        <w:t>ﭚ</w:t>
      </w:r>
      <w:r w:rsidRPr="005340D5">
        <w:rPr>
          <w:rFonts w:ascii="Jameel Noori Nastaleeq" w:eastAsia="Calibri" w:hAnsi="Jameel Noori Nastaleeq" w:cs="QCF_P055"/>
          <w:color w:val="7030A0"/>
          <w:sz w:val="32"/>
          <w:szCs w:val="32"/>
          <w:rtl/>
          <w:lang w:bidi="ur-PK"/>
        </w:rPr>
        <w:t xml:space="preserve"> </w:t>
      </w:r>
      <w:r w:rsidRPr="005340D5">
        <w:rPr>
          <w:rFonts w:ascii="Times New Roman" w:eastAsia="Calibri" w:hAnsi="Times New Roman" w:cs="QCF_P055" w:hint="cs"/>
          <w:color w:val="7030A0"/>
          <w:sz w:val="32"/>
          <w:szCs w:val="32"/>
          <w:rtl/>
          <w:lang w:bidi="ur-PK"/>
        </w:rPr>
        <w:t>ﭛ</w:t>
      </w:r>
      <w:r w:rsidRPr="005340D5">
        <w:rPr>
          <w:rFonts w:ascii="Jameel Noori Nastaleeq" w:eastAsia="Calibri" w:hAnsi="Jameel Noori Nastaleeq" w:cs="QCF_P055"/>
          <w:color w:val="7030A0"/>
          <w:sz w:val="32"/>
          <w:szCs w:val="32"/>
          <w:rtl/>
          <w:lang w:bidi="ur-PK"/>
        </w:rPr>
        <w:t xml:space="preserve"> </w:t>
      </w:r>
      <w:r w:rsidRPr="005340D5">
        <w:rPr>
          <w:rFonts w:ascii="Times New Roman" w:eastAsia="Calibri" w:hAnsi="Times New Roman" w:cs="QCF_P055" w:hint="cs"/>
          <w:color w:val="7030A0"/>
          <w:sz w:val="32"/>
          <w:szCs w:val="32"/>
          <w:rtl/>
          <w:lang w:bidi="ur-PK"/>
        </w:rPr>
        <w:t>ﭜ</w:t>
      </w:r>
      <w:r w:rsidRPr="005340D5">
        <w:rPr>
          <w:rFonts w:ascii="Jameel Noori Nastaleeq" w:eastAsia="Calibri" w:hAnsi="Jameel Noori Nastaleeq" w:cs="QCF_P055"/>
          <w:color w:val="7030A0"/>
          <w:sz w:val="32"/>
          <w:szCs w:val="32"/>
          <w:rtl/>
          <w:lang w:bidi="ur-PK"/>
        </w:rPr>
        <w:t xml:space="preserve"> </w:t>
      </w:r>
      <w:r w:rsidRPr="005340D5">
        <w:rPr>
          <w:rFonts w:ascii="Times New Roman" w:eastAsia="Calibri" w:hAnsi="Times New Roman" w:cs="QCF_P055" w:hint="cs"/>
          <w:color w:val="7030A0"/>
          <w:sz w:val="32"/>
          <w:szCs w:val="32"/>
          <w:rtl/>
          <w:lang w:bidi="ur-PK"/>
        </w:rPr>
        <w:t>ﭝﭞ</w:t>
      </w:r>
      <w:r w:rsidRPr="005340D5">
        <w:rPr>
          <w:rFonts w:ascii="Jameel Noori Nastaleeq" w:eastAsia="Calibri" w:hAnsi="Jameel Noori Nastaleeq" w:cs="QCF_P055"/>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عمران:38]</w:t>
      </w:r>
    </w:p>
    <w:p w14:paraId="719164F9"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اے میرے پروردگار! مجھے اپنے پاس سے پاکیزہ اولاد عطا فرما۔</w:t>
      </w:r>
    </w:p>
    <w:p w14:paraId="71DBA00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color w:val="00B050"/>
          <w:sz w:val="32"/>
          <w:szCs w:val="32"/>
          <w:rtl/>
          <w:lang w:bidi="ur-PK"/>
        </w:rPr>
        <w:t>{{ وَزَكَرِيَّا إِذْ نَادَى رَبَّهُ رَبِّ لاَ تَذَرْنِي فَرْدًا وَأَنتَ خَيْرُ الْوَارِثِين }}</w:t>
      </w: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ﯕ</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ﯖ</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ﯗ</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ﯘ</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ﯙ</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ﯚ</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ﯛ</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ﯜ ﯝ</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ﯞ</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ﯟ</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ﯠ</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ﯡ</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ﯢ</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ﯣ</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ﯤﯥ</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ﯦ</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ﯧ</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ﯨ</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ﯩ</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ﯪ</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ﯫ</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ﯬ</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ﯭﯮ</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ﯯ</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ﯰ</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ﯱ</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ﯲ</w:t>
      </w:r>
      <w:r w:rsidRPr="005340D5">
        <w:rPr>
          <w:rFonts w:ascii="Jameel Noori Nastaleeq" w:eastAsia="Calibri" w:hAnsi="Jameel Noori Nastaleeq" w:cs="QCF_P329"/>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الأنبياء:</w:t>
      </w:r>
      <w:r w:rsidRPr="005340D5">
        <w:rPr>
          <w:rFonts w:ascii="Jameel Noori Nastaleeq" w:eastAsia="Calibri" w:hAnsi="Jameel Noori Nastaleeq" w:cs="Jameel Noori Nastaleeq" w:hint="cs"/>
          <w:color w:val="BF8F00" w:themeColor="accent4" w:themeShade="BF"/>
          <w:sz w:val="32"/>
          <w:szCs w:val="32"/>
          <w:rtl/>
          <w:lang w:bidi="ur-PK"/>
        </w:rPr>
        <w:t>89-90</w:t>
      </w:r>
      <w:r w:rsidRPr="005340D5">
        <w:rPr>
          <w:rFonts w:ascii="Jameel Noori Nastaleeq" w:eastAsia="Calibri" w:hAnsi="Jameel Noori Nastaleeq" w:cs="Jameel Noori Nastaleeq"/>
          <w:color w:val="BF8F00" w:themeColor="accent4" w:themeShade="BF"/>
          <w:sz w:val="32"/>
          <w:szCs w:val="32"/>
          <w:rtl/>
          <w:lang w:bidi="ur-PK"/>
        </w:rPr>
        <w:t>]</w:t>
      </w:r>
    </w:p>
    <w:p w14:paraId="1196812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vanish/>
          <w:sz w:val="32"/>
          <w:szCs w:val="32"/>
          <w:rtl/>
          <w:lang w:bidi="ur-PK"/>
        </w:rPr>
        <w:t>{{ فَاسْتَجَبْنَا لَهُ وَوَهَبْنَا لَهُ يَحْيَى وَأَصْلَحْنَا لَهُ زَوْجَهُ إِنَّهُمْ كَانُوا يُسَارِعُونَ فِي الْخَيْرَاتِ وَيَدْعُونَنَا رَغَبًا وَرَهَبًا وَكَانُوا لَنَا خَاشِعِين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ترجمہ: اے میرے پروردگار! مجھے تنہا نہ چھوڑ ، تو سب سے بہتر وارث ہے۔ہم نے اس کی دعا کو قبول فرما کر اسے یحی  عطا فرمایا اور ان کی بیوی کو ان کے لئے درست کر دیا ۔یہ بزرگ لوگ نیک کاموں کی طرف جلدی کرتے تھے اور ہمیں لالچ طمع اور ڈر  خوف سے پکارتے تھے اور ہمارے سامنے عاجزی کرنے والے تھے۔</w:t>
      </w:r>
    </w:p>
    <w:p w14:paraId="55E5D54A" w14:textId="73C69B0E" w:rsidR="006C7DF8" w:rsidRPr="005340D5" w:rsidRDefault="0011591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Pr>
          <w:rFonts w:ascii="Jameel Noori Nastaleeq" w:eastAsia="Calibri" w:hAnsi="Jameel Noori Nastaleeq" w:cs="Jameel Noori Nastaleeq" w:hint="cs"/>
          <w:sz w:val="32"/>
          <w:szCs w:val="32"/>
          <w:rtl/>
          <w:lang w:bidi="ur-PK"/>
        </w:rPr>
        <w:t>اسی طرح وہ مریض جس کی</w:t>
      </w:r>
      <w:r w:rsidR="006C7DF8" w:rsidRPr="005340D5">
        <w:rPr>
          <w:rFonts w:ascii="Jameel Noori Nastaleeq" w:eastAsia="Calibri" w:hAnsi="Jameel Noori Nastaleeq" w:cs="Jameel Noori Nastaleeq" w:hint="cs"/>
          <w:sz w:val="32"/>
          <w:szCs w:val="32"/>
          <w:rtl/>
          <w:lang w:bidi="ur-PK"/>
        </w:rPr>
        <w:t xml:space="preserve"> آہ وفغاں کو اللہ سنتا ہے ، جس کے دکھ درد سے اللہ واقف ہوتا ہے، جب وہ کشادہ نوازش والے (پالنہار کو )  یاد کرتا ہے  اور یہ یاد کرتا ہے کہ وہی شافی  اوراپنے بندوں کے لیے کافی ہے ، تو وہ یہ ندا لگاتا ہے:</w:t>
      </w:r>
    </w:p>
    <w:p w14:paraId="6D345817"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 وَأَيُّوبَ إِذْ نَادَى رَبَّهُ أَنِّي مَسَّنِيَ الضُّرُّ وَأَنتَ أَرْحَمُ الرَّاحِمِين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ﭤ</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ﭥ</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ﭦ</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ﭧ</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ﭨ</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ﭩ</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ﭪ</w:t>
      </w:r>
      <w:r w:rsidRPr="005340D5">
        <w:rPr>
          <w:rFonts w:ascii="Jameel Noori Nastaleeq" w:eastAsia="Calibri" w:hAnsi="Jameel Noori Nastaleeq" w:cs="QCF_P329"/>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الأنبياء:83]</w:t>
      </w:r>
    </w:p>
    <w:p w14:paraId="0C244CE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مجھے یہ بیماری لگ گئی ہے اور تو رحم کرنے والوں سے زیادہ رحم کرنے والا ہے۔</w:t>
      </w:r>
    </w:p>
    <w:p w14:paraId="67A674E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چناں چہ اللہ پاک وبرتر اس کے دکھ  اور غم کو دور کردیتا  اور اسے شفا سے نوازتا ہے... یقیناً وہ اللہ </w:t>
      </w:r>
      <w:r w:rsidRPr="005340D5">
        <w:rPr>
          <w:rFonts w:ascii="Jameel Noori Nastaleeq" w:eastAsia="Calibri" w:hAnsi="Jameel Noori Nastaleeq" w:cs="Jameel Noori Nastaleeq" w:hint="cs"/>
          <w:color w:val="00B050"/>
          <w:sz w:val="32"/>
          <w:szCs w:val="32"/>
          <w:vertAlign w:val="superscript"/>
          <w:rtl/>
          <w:lang w:bidi="ur-PK"/>
        </w:rPr>
        <w:t xml:space="preserve">عزوجل </w:t>
      </w:r>
      <w:r w:rsidRPr="005340D5">
        <w:rPr>
          <w:rFonts w:ascii="Jameel Noori Nastaleeq" w:eastAsia="Calibri" w:hAnsi="Jameel Noori Nastaleeq" w:cs="Jameel Noori Nastaleeq" w:hint="cs"/>
          <w:sz w:val="32"/>
          <w:szCs w:val="32"/>
          <w:rtl/>
          <w:lang w:bidi="ur-PK"/>
        </w:rPr>
        <w:t xml:space="preserve"> کشادگی والا ہے۔</w:t>
      </w:r>
    </w:p>
    <w:p w14:paraId="77DFDD5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قرض دار کے دل میں فکر وغم  کا ہجوم ہوتا ہے، یہاں تک کہ وہ یہ سمجھ لیتا ہے کہ  ان سے کوئی چھٹکارا اور نجات کی راہ نہیں،  پھر دیکھتے ہی دیکھتے اللہ پاک وبرتر اس کے دل کا دروازہ کھول دیتا ہے ، اسے اپنی پناہ میں لے لیتا ہے، چناں چہ وہ  کشادہ نوازش ، سخاوت اور  جودو کرم والے (پالنہار ) کی بارگاہ میں پناہ لیتا  اور یہ ندا لگاتا ہے : اے ضرورتوں کو پوری کرنے والے ..اے کشادہ نوازش والے! </w:t>
      </w:r>
    </w:p>
    <w:p w14:paraId="623A61F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QCF_P099" w:eastAsia="Calibri" w:hAnsi="QCF_P099" w:cs="QCF_P099"/>
          <w:vanish/>
          <w:sz w:val="32"/>
          <w:szCs w:val="32"/>
          <w:rtl/>
          <w:lang w:bidi="ur-PK"/>
        </w:rPr>
        <w:t>{{ أَمَّن يُجِيبُ الْمُضْطَرَّ إِذَا دَعَاهُ وَيَكْشِفُ السُّوءَ وَيَجْعَلُكُمْ خُلَفَاء الأَرْضِ أَإِلَهٌ مَّعَ اللَّهِ قَلِيلاً مَّا تَذَكَّرُون }}</w:t>
      </w:r>
      <w:r w:rsidRPr="005340D5">
        <w:rPr>
          <w:rFonts w:ascii="QCF_P099" w:eastAsia="Calibri" w:hAnsi="QCF_P099" w:cs="QCF_P099"/>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يُجِيبُ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مُض</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طَرَّ</w:t>
      </w:r>
      <w:r w:rsidRPr="005340D5">
        <w:rPr>
          <w:rFonts w:ascii="Jameel Noori Nastaleeq" w:eastAsia="Calibri" w:hAnsi="Jameel Noori Nastaleeq" w:cs="KFGQPC Uthmanic Script HAFS"/>
          <w:color w:val="7030A0"/>
          <w:sz w:val="32"/>
          <w:szCs w:val="32"/>
          <w:rtl/>
          <w:lang w:bidi="ur-PK"/>
        </w:rPr>
        <w:t xml:space="preserve"> إِذَا دَعَاهُ وَيَك</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شِفُ</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لسُّوٓءَ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وَيَج</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عَلُكُم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خُلَفَآءَ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أَءِلَٰه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قَلِيلٗا مَّا تَذَكَّرُونَ </w:t>
      </w:r>
      <w:r w:rsidRPr="005340D5">
        <w:rPr>
          <w:rFonts w:ascii="QCF_P099" w:eastAsia="Calibri" w:hAnsi="QCF_P099" w:cs="QCF_P099"/>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النمل:62]</w:t>
      </w:r>
    </w:p>
    <w:p w14:paraId="74CE0099"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بے کس کی پکار کو جب کہ وہ پکارے ، کو ن قبول کرکے سختی کو دور کر دیتا ہے۔</w:t>
      </w:r>
    </w:p>
    <w:p w14:paraId="1DF9D7A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دیکھتے ہی دیکھتے  اللہ  قرض کو ادا کردیتا اور اسے ایسی جگہ سے رزق نوازتا ہے جہاں سے اسے وہم وگمان بھی نہیں ہوتا، اس کے ہونٹوں  پر مسکراہٹ لہرانے لگتی ہے،   دل کو سکون ملتا   اور جان کو قرار نصیب ہوتا ہے: </w:t>
      </w:r>
    </w:p>
    <w:p w14:paraId="14D40FD8"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color w:val="00B050"/>
          <w:sz w:val="32"/>
          <w:szCs w:val="32"/>
          <w:rtl/>
          <w:lang w:bidi="ur-PK"/>
        </w:rPr>
        <w:t>{{ قُلِ اللّهُ يُنَجِّيكُم مِّنْهَا وَمِن كُلِّ كَرْبٍ ثُمَّ أَنتُمْ تُشْرِكُون }}</w:t>
      </w: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35"/>
          <w:color w:val="7030A0"/>
          <w:sz w:val="32"/>
          <w:szCs w:val="32"/>
          <w:rtl/>
          <w:lang w:bidi="ur-PK"/>
        </w:rPr>
        <w:t xml:space="preserve"> </w:t>
      </w:r>
      <w:r w:rsidRPr="005340D5">
        <w:rPr>
          <w:rFonts w:ascii="Times New Roman" w:eastAsia="Calibri" w:hAnsi="Times New Roman" w:cs="QCF_P135" w:hint="cs"/>
          <w:color w:val="7030A0"/>
          <w:sz w:val="32"/>
          <w:szCs w:val="32"/>
          <w:rtl/>
          <w:lang w:bidi="ur-PK"/>
        </w:rPr>
        <w:t>ﮜ</w:t>
      </w:r>
      <w:r w:rsidRPr="005340D5">
        <w:rPr>
          <w:rFonts w:ascii="Jameel Noori Nastaleeq" w:eastAsia="Calibri" w:hAnsi="Jameel Noori Nastaleeq" w:cs="QCF_P135"/>
          <w:color w:val="7030A0"/>
          <w:sz w:val="32"/>
          <w:szCs w:val="32"/>
          <w:rtl/>
          <w:lang w:bidi="ur-PK"/>
        </w:rPr>
        <w:t xml:space="preserve"> </w:t>
      </w:r>
      <w:r w:rsidRPr="005340D5">
        <w:rPr>
          <w:rFonts w:ascii="Times New Roman" w:eastAsia="Calibri" w:hAnsi="Times New Roman" w:cs="QCF_P135" w:hint="cs"/>
          <w:color w:val="7030A0"/>
          <w:sz w:val="32"/>
          <w:szCs w:val="32"/>
          <w:rtl/>
          <w:lang w:bidi="ur-PK"/>
        </w:rPr>
        <w:t>ﮝ</w:t>
      </w:r>
      <w:r w:rsidRPr="005340D5">
        <w:rPr>
          <w:rFonts w:ascii="Jameel Noori Nastaleeq" w:eastAsia="Calibri" w:hAnsi="Jameel Noori Nastaleeq" w:cs="QCF_P135"/>
          <w:color w:val="7030A0"/>
          <w:sz w:val="32"/>
          <w:szCs w:val="32"/>
          <w:rtl/>
          <w:lang w:bidi="ur-PK"/>
        </w:rPr>
        <w:t xml:space="preserve"> </w:t>
      </w:r>
      <w:r w:rsidRPr="005340D5">
        <w:rPr>
          <w:rFonts w:ascii="Times New Roman" w:eastAsia="Calibri" w:hAnsi="Times New Roman" w:cs="QCF_P135" w:hint="cs"/>
          <w:color w:val="7030A0"/>
          <w:sz w:val="32"/>
          <w:szCs w:val="32"/>
          <w:rtl/>
          <w:lang w:bidi="ur-PK"/>
        </w:rPr>
        <w:t>ﮞ</w:t>
      </w:r>
      <w:r w:rsidRPr="005340D5">
        <w:rPr>
          <w:rFonts w:ascii="Jameel Noori Nastaleeq" w:eastAsia="Calibri" w:hAnsi="Jameel Noori Nastaleeq" w:cs="QCF_P135"/>
          <w:color w:val="7030A0"/>
          <w:sz w:val="32"/>
          <w:szCs w:val="32"/>
          <w:rtl/>
          <w:lang w:bidi="ur-PK"/>
        </w:rPr>
        <w:t xml:space="preserve"> </w:t>
      </w:r>
      <w:r w:rsidRPr="005340D5">
        <w:rPr>
          <w:rFonts w:ascii="Times New Roman" w:eastAsia="Calibri" w:hAnsi="Times New Roman" w:cs="QCF_P135" w:hint="cs"/>
          <w:color w:val="7030A0"/>
          <w:sz w:val="32"/>
          <w:szCs w:val="32"/>
          <w:rtl/>
          <w:lang w:bidi="ur-PK"/>
        </w:rPr>
        <w:t>ﮟ</w:t>
      </w:r>
      <w:r w:rsidRPr="005340D5">
        <w:rPr>
          <w:rFonts w:ascii="Jameel Noori Nastaleeq" w:eastAsia="Calibri" w:hAnsi="Jameel Noori Nastaleeq" w:cs="QCF_P135"/>
          <w:color w:val="7030A0"/>
          <w:sz w:val="32"/>
          <w:szCs w:val="32"/>
          <w:rtl/>
          <w:lang w:bidi="ur-PK"/>
        </w:rPr>
        <w:t xml:space="preserve"> </w:t>
      </w:r>
      <w:r w:rsidRPr="005340D5">
        <w:rPr>
          <w:rFonts w:ascii="Times New Roman" w:eastAsia="Calibri" w:hAnsi="Times New Roman" w:cs="QCF_P135" w:hint="cs"/>
          <w:color w:val="7030A0"/>
          <w:sz w:val="32"/>
          <w:szCs w:val="32"/>
          <w:rtl/>
          <w:lang w:bidi="ur-PK"/>
        </w:rPr>
        <w:t>ﮠ</w:t>
      </w:r>
      <w:r w:rsidRPr="005340D5">
        <w:rPr>
          <w:rFonts w:ascii="Jameel Noori Nastaleeq" w:eastAsia="Calibri" w:hAnsi="Jameel Noori Nastaleeq" w:cs="QCF_P135"/>
          <w:color w:val="7030A0"/>
          <w:sz w:val="32"/>
          <w:szCs w:val="32"/>
          <w:rtl/>
          <w:lang w:bidi="ur-PK"/>
        </w:rPr>
        <w:t xml:space="preserve"> </w:t>
      </w:r>
      <w:r w:rsidRPr="005340D5">
        <w:rPr>
          <w:rFonts w:ascii="Times New Roman" w:eastAsia="Calibri" w:hAnsi="Times New Roman" w:cs="QCF_P135" w:hint="cs"/>
          <w:color w:val="7030A0"/>
          <w:sz w:val="32"/>
          <w:szCs w:val="32"/>
          <w:rtl/>
          <w:lang w:bidi="ur-PK"/>
        </w:rPr>
        <w:t>ﮡ</w:t>
      </w:r>
      <w:r w:rsidRPr="005340D5">
        <w:rPr>
          <w:rFonts w:ascii="Jameel Noori Nastaleeq" w:eastAsia="Calibri" w:hAnsi="Jameel Noori Nastaleeq" w:cs="QCF_P135"/>
          <w:color w:val="7030A0"/>
          <w:sz w:val="32"/>
          <w:szCs w:val="32"/>
          <w:rtl/>
          <w:lang w:bidi="ur-PK"/>
        </w:rPr>
        <w:t xml:space="preserve"> </w:t>
      </w:r>
      <w:r w:rsidRPr="005340D5">
        <w:rPr>
          <w:rFonts w:ascii="Times New Roman" w:eastAsia="Calibri" w:hAnsi="Times New Roman" w:cs="QCF_P135" w:hint="cs"/>
          <w:color w:val="7030A0"/>
          <w:sz w:val="32"/>
          <w:szCs w:val="32"/>
          <w:rtl/>
          <w:lang w:bidi="ur-PK"/>
        </w:rPr>
        <w:t>ﮢ</w:t>
      </w:r>
      <w:r w:rsidRPr="005340D5">
        <w:rPr>
          <w:rFonts w:ascii="Jameel Noori Nastaleeq" w:eastAsia="Calibri" w:hAnsi="Jameel Noori Nastaleeq" w:cs="QCF_P135"/>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الأنعام:64]</w:t>
      </w:r>
    </w:p>
    <w:p w14:paraId="26709EF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آپ کہہ دیجئے کہ اللہ ہی تم کو ان سے نجات دیتا ہے اور ہر غم سے ۔</w:t>
      </w:r>
    </w:p>
    <w:p w14:paraId="498E7CB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عالم دین کے سامنے مشکل مسئلہ پیش آتا ہے ،  درست جواب اس  (کی دسترس سے ) دور معلوم ہوتا ہے، اس کے لئے جوا ب دینا مشکل ہوجاتا ہے ،  وہ زمین پر  اپنی ناک رگڑتے ہوئے اللہ  کو پکارتا  اور  مدد  کی گوہار لگاتا ہے: اے کشادہ نوازش والے ..اے کشادہ علم والے ..اے ابرہیم کو علم دینے والے مجھے علم سے نواز..اے سلیمان کو فہم وفراست دینے والے مجھے بھی فہم وفراست سے نواز!</w:t>
      </w:r>
    </w:p>
    <w:p w14:paraId="7A5320F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دیکھتے ہی دیکھتے توفیق الہی  اس کے در پر دستک دینے لگتی ہے، اور کشادگی والے پاک وبرتر (پالنہار کے فضل وکرم سے) تمام گرہیں کھلنے لگتی ہیں۔</w:t>
      </w:r>
    </w:p>
    <w:p w14:paraId="62239AA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میاں بیوی میں اختلاف ہوجاتا ہے، رشتے کا  بندھن ٹوٹ جاتا ہے ، محبت کی لڑیاں ٹوٹ کر  بکھر جاتی ہیں ، طلاق کے بعد ان کی حالت  بدتر اور ناگفتہ بہ ہوجاتی ہے،  وہ دونوں ہی کشادگی والے اللہ   کی پناہ لیتے ہیں۔</w:t>
      </w:r>
    </w:p>
    <w:p w14:paraId="0AF2236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دیکھتے ہی دیکھتے اللہ تعالی  دونوں کو ایک کھوئی ہوئی بھلائی کے بدلے دوسری نوازش و نعمت سے سرفراز کردیتا ہے:</w:t>
      </w:r>
    </w:p>
    <w:p w14:paraId="0644517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vanish/>
          <w:color w:val="00B050"/>
          <w:sz w:val="32"/>
          <w:szCs w:val="32"/>
          <w:rtl/>
          <w:lang w:bidi="ur-PK"/>
        </w:rPr>
        <w:t>{{ وَإِن يَتَفَرَّقَا يُغْنِ اللّهُ كُلاًّ مِّن سَعَتِهِ وَكَانَ اللّهُ وَاسِعًا حَكِيمًا }}</w:t>
      </w: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ﮋ</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ﮌ</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ﮍ</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ﮎ</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ﮏ</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ﮐ</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ﮑﮒ</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ﮓ</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ﮔ</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ﮕ</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ﮖ</w:t>
      </w:r>
      <w:r w:rsidRPr="005340D5">
        <w:rPr>
          <w:rFonts w:ascii="Jameel Noori Nastaleeq" w:eastAsia="Calibri" w:hAnsi="Jameel Noori Nastaleeq" w:cs="QCF_P099"/>
          <w:color w:val="7030A0"/>
          <w:sz w:val="32"/>
          <w:szCs w:val="32"/>
          <w:rtl/>
          <w:lang w:bidi="ur-PK"/>
        </w:rPr>
        <w:t xml:space="preserve"> </w:t>
      </w:r>
      <w:r w:rsidRPr="005340D5">
        <w:rPr>
          <w:rFonts w:ascii="Times New Roman" w:eastAsia="Calibri" w:hAnsi="Times New Roman" w:cs="QCF_P099" w:hint="cs"/>
          <w:color w:val="7030A0"/>
          <w:sz w:val="32"/>
          <w:szCs w:val="32"/>
          <w:rtl/>
          <w:lang w:bidi="ur-PK"/>
        </w:rPr>
        <w:t>ﮗ</w:t>
      </w:r>
      <w:r w:rsidRPr="005340D5">
        <w:rPr>
          <w:rFonts w:ascii="Jameel Noori Nastaleeq" w:eastAsia="Calibri" w:hAnsi="Jameel Noori Nastaleeq" w:cs="QCF_P099"/>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النساء:130]</w:t>
      </w:r>
    </w:p>
    <w:p w14:paraId="05F5835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اگر میاں بیوی جدا ہوجائیں تو اللہ تعالی اپنی وسعت سے ہر ایک کو بے نیاز کردے گا ، اللہ تعالی وسعت والا حکمت والا ہے۔</w:t>
      </w:r>
    </w:p>
    <w:p w14:paraId="36BD77C7"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 </w:t>
      </w:r>
    </w:p>
    <w:p w14:paraId="1DA8E3D6" w14:textId="77777777" w:rsidR="006C7DF8" w:rsidRPr="005340D5" w:rsidRDefault="006C7DF8" w:rsidP="006C7DF8">
      <w:pPr>
        <w:numPr>
          <w:ilvl w:val="0"/>
          <w:numId w:val="8"/>
        </w:numPr>
        <w:bidi/>
        <w:spacing w:after="0" w:line="276" w:lineRule="auto"/>
        <w:ind w:left="328" w:hanging="386"/>
        <w:contextualSpacing/>
        <w:jc w:val="lowKashida"/>
        <w:rPr>
          <w:rFonts w:ascii="Jameel Noori Nastaleeq" w:eastAsia="Calibri" w:hAnsi="Jameel Noori Nastaleeq" w:cs="Jameel Noori Nastaleeq"/>
          <w:b/>
          <w:bCs/>
          <w:color w:val="FF0000"/>
          <w:sz w:val="32"/>
          <w:szCs w:val="32"/>
          <w:lang w:bidi="ur-PK"/>
        </w:rPr>
      </w:pPr>
      <w:r w:rsidRPr="005340D5">
        <w:rPr>
          <w:rFonts w:ascii="Jameel Noori Nastaleeq" w:eastAsia="Calibri" w:hAnsi="Jameel Noori Nastaleeq" w:cs="Jameel Noori Nastaleeq" w:hint="cs"/>
          <w:b/>
          <w:bCs/>
          <w:color w:val="FF0000"/>
          <w:sz w:val="32"/>
          <w:szCs w:val="32"/>
          <w:rtl/>
          <w:lang w:bidi="ur-PK"/>
        </w:rPr>
        <w:t>تجارت کا فائدہ ...</w:t>
      </w:r>
    </w:p>
    <w:p w14:paraId="73395AB6" w14:textId="77777777" w:rsidR="006C7DF8" w:rsidRPr="005340D5" w:rsidRDefault="006C7DF8" w:rsidP="006C7DF8">
      <w:pPr>
        <w:bidi/>
        <w:spacing w:after="0" w:line="276" w:lineRule="auto"/>
        <w:ind w:left="-32"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انسان خرچ کرنے سے کتراتا ہے کیوں کہ وہ فقیری سے ڈرتا ہے ، اس کی وجہ صرف یہ ہے کہ شیطان اس کے دل میں  برائی اور فقر وفاقہ  کا وسوسہ پیدا کرتا  اور اسے بخیلی  کی دعوت دیتا ہے:</w:t>
      </w:r>
    </w:p>
    <w:p w14:paraId="7A59ED6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الشَّيْطَانُ يَعِدُكُمُ الْفَقْرَ وَيَأْمُرُكُم بِالْفَحْشَاء وَاللّهُ يَعِدُكُم مَّغْفِرَةً مِّنْهُ وَفَضْلاً وَاللّهُ وَاسِعٌ عَلِيم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ﯔ</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ﯕ</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ﯖ</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ﯗ</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ﯘﯙ</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ﯚ</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ﯛ</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ﯜ</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ﯝ</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ﯞﯟ</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ﯠ</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ﯡ</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ﯢ</w:t>
      </w:r>
      <w:r w:rsidRPr="005340D5">
        <w:rPr>
          <w:rFonts w:ascii="Jameel Noori Nastaleeq" w:eastAsia="Calibri" w:hAnsi="Jameel Noori Nastaleeq" w:cs="QCF_P045"/>
          <w:color w:val="7030A0"/>
          <w:sz w:val="32"/>
          <w:szCs w:val="32"/>
          <w:rtl/>
          <w:lang w:bidi="ur-PK"/>
        </w:rPr>
        <w:t xml:space="preserve"> </w:t>
      </w:r>
      <w:r w:rsidRPr="005340D5">
        <w:rPr>
          <w:rFonts w:ascii="Times New Roman" w:eastAsia="Calibri" w:hAnsi="Times New Roman" w:cs="QCF_P045" w:hint="cs"/>
          <w:color w:val="7030A0"/>
          <w:sz w:val="32"/>
          <w:szCs w:val="32"/>
          <w:rtl/>
          <w:lang w:bidi="ur-PK"/>
        </w:rPr>
        <w:t>ﯣ</w:t>
      </w:r>
      <w:r w:rsidRPr="005340D5">
        <w:rPr>
          <w:rFonts w:ascii="Jameel Noori Nastaleeq" w:eastAsia="Calibri" w:hAnsi="Jameel Noori Nastaleeq" w:cs="QCF_P045"/>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البقرة:268]</w:t>
      </w:r>
    </w:p>
    <w:p w14:paraId="66F4866A" w14:textId="77777777" w:rsidR="006C7DF8" w:rsidRPr="005340D5" w:rsidRDefault="006C7DF8" w:rsidP="006C7DF8">
      <w:pPr>
        <w:bidi/>
        <w:spacing w:after="0" w:line="276" w:lineRule="auto"/>
        <w:ind w:left="-32"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lastRenderedPageBreak/>
        <w:t>ترجمہ: شیطان تمہیں فقیری سے دھمکاتا ہے او ربے حیائی کا حکم دیتا ہے ، اور اللہ تعالی تم سے اپنی بخشش اور فضل کا وعدہ کرتا ہے ۔اللہ تعالی وسعت والا اور علم والا ہے۔</w:t>
      </w:r>
    </w:p>
    <w:p w14:paraId="4DD58B2A" w14:textId="77777777" w:rsidR="006C7DF8" w:rsidRPr="005340D5" w:rsidRDefault="006C7DF8" w:rsidP="006C7DF8">
      <w:pPr>
        <w:bidi/>
        <w:spacing w:after="0" w:line="276" w:lineRule="auto"/>
        <w:ind w:left="-32"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مومن کو یہ یاد رکھنا چاہئے کہ اللہ کشادگی والا  او ر سخی وداتا ہے، اس پاک وبرتر نے یہ وعدہ فرمایا ہے: </w:t>
      </w:r>
    </w:p>
    <w:p w14:paraId="1448B15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color w:val="7030A0"/>
          <w:sz w:val="32"/>
          <w:szCs w:val="32"/>
          <w:rtl/>
          <w:lang w:bidi="ur-PK"/>
        </w:rPr>
        <w:t>{{ مَّن ذَا الَّذِي يُقْرِضُ اللّهَ قَرْضًا حَسَنًا فَيُضَاعِفَهُ لَهُ أَضْعَافًا كَثِيرَةً وَاللّهُ يَقْبِضُ وَيَبْسُطُ وَإِلَيْهِ تُرْجَعُون }}</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ﯣ</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ﯤ</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ﯥ</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ﯦ</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ﯧ</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ﯨ</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ﯩ</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ﯪ</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ﯫ</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ﯬ</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ﯭﯮ</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ﯯ</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ﯰ</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ﯱ</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ﯲ</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ﯳ</w:t>
      </w:r>
      <w:r w:rsidRPr="005340D5">
        <w:rPr>
          <w:rFonts w:ascii="Jameel Noori Nastaleeq" w:eastAsia="Calibri" w:hAnsi="Jameel Noori Nastaleeq" w:cs="QCF_P039"/>
          <w:color w:val="7030A0"/>
          <w:sz w:val="32"/>
          <w:szCs w:val="32"/>
          <w:rtl/>
          <w:lang w:bidi="ur-PK"/>
        </w:rPr>
        <w:t xml:space="preserve"> </w:t>
      </w:r>
      <w:r w:rsidRPr="005340D5">
        <w:rPr>
          <w:rFonts w:ascii="Times New Roman" w:eastAsia="Calibri" w:hAnsi="Times New Roman" w:cs="QCF_P039" w:hint="cs"/>
          <w:color w:val="7030A0"/>
          <w:sz w:val="32"/>
          <w:szCs w:val="32"/>
          <w:rtl/>
          <w:lang w:bidi="ur-PK"/>
        </w:rPr>
        <w:t>ﯴ</w:t>
      </w:r>
      <w:r w:rsidRPr="005340D5">
        <w:rPr>
          <w:rFonts w:ascii="Jameel Noori Nastaleeq" w:eastAsia="Calibri" w:hAnsi="Jameel Noori Nastaleeq" w:cs="QCF_P039"/>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البقرة:245]</w:t>
      </w:r>
    </w:p>
    <w:p w14:paraId="43C8EDD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ایسا بھی کوئی ہے جو اللہ تعالی کو اچھا قرض دے پس اللہ تعالی اسے بہت بڑھا چڑھا کر عطا فرمائے ۔اللہ ہی تنگی اور کشادگی کرتا ہے اور تم سب اسی کی طرف لوٹائے جاؤگے ۔</w:t>
      </w:r>
    </w:p>
    <w:p w14:paraId="0E5A1027"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نیز مومن کو چاہئے کہ اللہ پاک وبرتر  کے اس فرمان کو بھی یاد رکھے: </w:t>
      </w:r>
    </w:p>
    <w:p w14:paraId="302A6BF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وَلاَ تُؤْمِنُواْ إِلاَّ لِمَن تَبِعَ دِينَكُمْ قُلْ إِنَّ الْهُدَى هُدَى اللّهِ أَن يُؤْتَى أَحَدٌ مِّثْلَ مَا أُوتِيتُمْ أَوْ يُحَاجُّوكُمْ عِندَ رَبِّكُمْ قُلْ إِنَّ الْفَضْلَ بِيَدِ اللّهِ يُؤْتِيهِ مَن يَشَاء وَاللّهُ وَاسِعٌ عَلِيم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ﮄ</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ﮅ</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ﮆ</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ﮇ</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ﮈ</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ﮉ</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ﮊ</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ﮋﮌ</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ﮍ</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ﮎ</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ﮏ</w:t>
      </w:r>
      <w:r w:rsidRPr="005340D5">
        <w:rPr>
          <w:rFonts w:ascii="Jameel Noori Nastaleeq" w:eastAsia="Calibri" w:hAnsi="Jameel Noori Nastaleeq" w:cs="QCF_P059"/>
          <w:color w:val="7030A0"/>
          <w:sz w:val="32"/>
          <w:szCs w:val="32"/>
          <w:rtl/>
          <w:lang w:bidi="ur-PK"/>
        </w:rPr>
        <w:t xml:space="preserve"> </w:t>
      </w:r>
      <w:r w:rsidRPr="005340D5">
        <w:rPr>
          <w:rFonts w:ascii="Times New Roman" w:eastAsia="Calibri" w:hAnsi="Times New Roman" w:cs="QCF_P059" w:hint="cs"/>
          <w:color w:val="7030A0"/>
          <w:sz w:val="32"/>
          <w:szCs w:val="32"/>
          <w:rtl/>
          <w:lang w:bidi="ur-PK"/>
        </w:rPr>
        <w:t>ﮐ</w:t>
      </w:r>
      <w:r w:rsidRPr="005340D5">
        <w:rPr>
          <w:rFonts w:ascii="Jameel Noori Nastaleeq" w:eastAsia="Calibri" w:hAnsi="Jameel Noori Nastaleeq" w:cs="QCF_P059"/>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عمران:73]</w:t>
      </w:r>
    </w:p>
    <w:p w14:paraId="667D3E6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آپ کہہ دیجئے کہ فضل تو اللہ تعالی ہی کے ہاتھ میں ہے ، وہ جسے چاہے اسے دے ، اللہ وسعت والا اور جاننے والا ہے۔</w:t>
      </w:r>
    </w:p>
    <w:p w14:paraId="6DD07E96"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چناں چہ وہ اپنے رب کو قرض دیتے ہوئے اپنے  مال کو خرچ کرے  او ریہ یقین رکھے کہ اللہ بزرگ وبرتر اسے دنیا وآخرت میں اس کا بہتر بدلہ عطا فرمائے گا، (اگر ایسا کیا تو ) دیکھتے ہی دیکھتے اس پر برکت ورحمت کی برکھا برسنے لگے گی اور  (اس پر ) اللہ کے فضل واحسان مزید   بڑھ جائیں گے جو کشادگی والا ، سخی وداتا اور فیاض ہے۔</w:t>
      </w:r>
    </w:p>
    <w:p w14:paraId="72953A06" w14:textId="77777777" w:rsidR="006C7DF8" w:rsidRPr="005340D5" w:rsidRDefault="006C7DF8" w:rsidP="006C7DF8">
      <w:pPr>
        <w:numPr>
          <w:ilvl w:val="0"/>
          <w:numId w:val="8"/>
        </w:numPr>
        <w:tabs>
          <w:tab w:val="right" w:pos="651"/>
        </w:tabs>
        <w:bidi/>
        <w:spacing w:after="0" w:line="276" w:lineRule="auto"/>
        <w:ind w:left="328" w:hanging="386"/>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خوف کھانے والے (بندوں  ) کے آنسو..</w:t>
      </w:r>
    </w:p>
    <w:p w14:paraId="61DFE9FE"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مومن بندہ اپنے گناہ کی سنگینی اور کوتاہی کی  کثرت کو یاد رکھتا ہے ،  جس سے اس کے (اندر)   حزن وملال  ( کی چنگاڑی) بھڑک اٹھتی ہے او راس  کا دل مشتعل ہوجاتا ہے ،  انجام کار   زور آور ( اللہ ) کے خوف سے اس کی آنکھیں </w:t>
      </w:r>
      <w:r w:rsidRPr="005340D5">
        <w:rPr>
          <w:rFonts w:ascii="Jameel Noori Nastaleeq" w:eastAsia="Calibri" w:hAnsi="Jameel Noori Nastaleeq" w:cs="Jameel Noori Nastaleeq" w:hint="cs"/>
          <w:sz w:val="32"/>
          <w:szCs w:val="32"/>
          <w:rtl/>
          <w:lang w:bidi="ur-PK"/>
        </w:rPr>
        <w:lastRenderedPageBreak/>
        <w:t>اشک بار ہوجاتی ہیں، پھر وہ اللہ عزیز وبرتر کے اس فرمان کو یاد کرتا ہے کہ:</w:t>
      </w:r>
      <w:r w:rsidRPr="005340D5">
        <w:rPr>
          <w:rFonts w:ascii="Jameel Noori Nastaleeq" w:eastAsia="Calibri" w:hAnsi="Jameel Noori Nastaleeq" w:cs="Jameel Noori Nastaleeq"/>
          <w:vanish/>
          <w:sz w:val="32"/>
          <w:szCs w:val="32"/>
          <w:rtl/>
          <w:lang w:bidi="ur-PK"/>
        </w:rPr>
        <w:t xml:space="preserve"> {{ * وَاكْتُبْ لَنَا فِي هَ</w:t>
      </w:r>
      <w:r w:rsidRPr="005340D5">
        <w:rPr>
          <w:rFonts w:ascii="Times New Roman" w:eastAsia="Calibri" w:hAnsi="Times New Roman" w:cs="Arial Unicode MS" w:hint="cs"/>
          <w:vanish/>
          <w:sz w:val="32"/>
          <w:szCs w:val="32"/>
          <w:rtl/>
          <w:lang w:bidi="ur-PK"/>
        </w:rPr>
        <w:t>ـ</w:t>
      </w:r>
      <w:r w:rsidRPr="005340D5">
        <w:rPr>
          <w:rFonts w:ascii="Jameel Noori Nastaleeq" w:eastAsia="Calibri" w:hAnsi="Jameel Noori Nastaleeq" w:cs="Jameel Noori Nastaleeq" w:hint="cs"/>
          <w:vanish/>
          <w:sz w:val="32"/>
          <w:szCs w:val="32"/>
          <w:rtl/>
          <w:lang w:bidi="ur-PK"/>
        </w:rPr>
        <w:t>ذِهِ</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الدُّنْيَا</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حَسَنَةً</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وَفِي</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الآخِرَةِ</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إِنَّا</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هُدْنَ</w:t>
      </w:r>
      <w:r w:rsidRPr="005340D5">
        <w:rPr>
          <w:rFonts w:ascii="Times New Roman" w:eastAsia="Calibri" w:hAnsi="Times New Roman" w:cs="Arial Unicode MS" w:hint="cs"/>
          <w:vanish/>
          <w:sz w:val="32"/>
          <w:szCs w:val="32"/>
          <w:rtl/>
          <w:lang w:bidi="ur-PK"/>
        </w:rPr>
        <w:t>ـ</w:t>
      </w:r>
      <w:r w:rsidRPr="005340D5">
        <w:rPr>
          <w:rFonts w:ascii="Jameel Noori Nastaleeq" w:eastAsia="Calibri" w:hAnsi="Jameel Noori Nastaleeq" w:cs="Jameel Noori Nastaleeq" w:hint="cs"/>
          <w:vanish/>
          <w:sz w:val="32"/>
          <w:szCs w:val="32"/>
          <w:rtl/>
          <w:lang w:bidi="ur-PK"/>
        </w:rPr>
        <w:t>ا</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إِلَيْكَ</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قَالَ</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عَذَابِي</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أُصِيبُ</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بِهِ</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مَنْ</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أَشَاء</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وَرَحْمَتِي</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وَسِعَتْ</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كُلَّ</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شَيْءٍ</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فَسَأَكْتُبُهَا</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لِلَّذِينَ</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يَتَّقُونَ</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وَيُؤ</w:t>
      </w:r>
      <w:r w:rsidRPr="005340D5">
        <w:rPr>
          <w:rFonts w:ascii="Jameel Noori Nastaleeq" w:eastAsia="Calibri" w:hAnsi="Jameel Noori Nastaleeq" w:cs="Jameel Noori Nastaleeq"/>
          <w:vanish/>
          <w:sz w:val="32"/>
          <w:szCs w:val="32"/>
          <w:rtl/>
          <w:lang w:bidi="ur-PK"/>
        </w:rPr>
        <w:t>ْتُونَ الزَّكَ</w:t>
      </w:r>
      <w:r w:rsidRPr="005340D5">
        <w:rPr>
          <w:rFonts w:ascii="Times New Roman" w:eastAsia="Calibri" w:hAnsi="Times New Roman" w:cs="Arial Unicode MS" w:hint="cs"/>
          <w:vanish/>
          <w:sz w:val="32"/>
          <w:szCs w:val="32"/>
          <w:rtl/>
          <w:lang w:bidi="ur-PK"/>
        </w:rPr>
        <w:t>ـ</w:t>
      </w:r>
      <w:r w:rsidRPr="005340D5">
        <w:rPr>
          <w:rFonts w:ascii="Jameel Noori Nastaleeq" w:eastAsia="Calibri" w:hAnsi="Jameel Noori Nastaleeq" w:cs="Jameel Noori Nastaleeq" w:hint="cs"/>
          <w:vanish/>
          <w:sz w:val="32"/>
          <w:szCs w:val="32"/>
          <w:rtl/>
          <w:lang w:bidi="ur-PK"/>
        </w:rPr>
        <w:t>اةَ</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وَالَّذِينَ</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هُم</w:t>
      </w:r>
      <w:r w:rsidRPr="005340D5">
        <w:rPr>
          <w:rFonts w:ascii="Jameel Noori Nastaleeq" w:eastAsia="Calibri" w:hAnsi="Jameel Noori Nastaleeq" w:cs="Jameel Noori Nastaleeq"/>
          <w:vanish/>
          <w:sz w:val="32"/>
          <w:szCs w:val="32"/>
          <w:rtl/>
          <w:lang w:bidi="ur-PK"/>
        </w:rPr>
        <w:t xml:space="preserve"> </w:t>
      </w:r>
      <w:r w:rsidRPr="005340D5">
        <w:rPr>
          <w:rFonts w:ascii="Jameel Noori Nastaleeq" w:eastAsia="Calibri" w:hAnsi="Jameel Noori Nastaleeq" w:cs="Jameel Noori Nastaleeq" w:hint="cs"/>
          <w:vanish/>
          <w:sz w:val="32"/>
          <w:szCs w:val="32"/>
          <w:rtl/>
          <w:lang w:bidi="ur-PK"/>
        </w:rPr>
        <w:t>بِآيَاتِنَا</w:t>
      </w:r>
      <w:r w:rsidRPr="005340D5">
        <w:rPr>
          <w:rFonts w:ascii="Jameel Noori Nastaleeq" w:eastAsia="Calibri" w:hAnsi="Jameel Noori Nastaleeq" w:cs="Jameel Noori Nastaleeq"/>
          <w:vanish/>
          <w:sz w:val="32"/>
          <w:szCs w:val="32"/>
          <w:rtl/>
          <w:lang w:bidi="ur-PK"/>
        </w:rPr>
        <w:t xml:space="preserve"> يُؤْمِنُون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70"/>
          <w:color w:val="7030A0"/>
          <w:sz w:val="32"/>
          <w:szCs w:val="32"/>
          <w:rtl/>
          <w:lang w:bidi="ur-PK"/>
        </w:rPr>
        <w:t xml:space="preserve"> </w:t>
      </w:r>
      <w:r w:rsidRPr="005340D5">
        <w:rPr>
          <w:rFonts w:ascii="Times New Roman" w:eastAsia="Calibri" w:hAnsi="Times New Roman" w:cs="QCF_P170" w:hint="cs"/>
          <w:color w:val="7030A0"/>
          <w:sz w:val="32"/>
          <w:szCs w:val="32"/>
          <w:rtl/>
          <w:lang w:bidi="ur-PK"/>
        </w:rPr>
        <w:t>ﭥ</w:t>
      </w:r>
      <w:r w:rsidRPr="005340D5">
        <w:rPr>
          <w:rFonts w:ascii="Jameel Noori Nastaleeq" w:eastAsia="Calibri" w:hAnsi="Jameel Noori Nastaleeq" w:cs="QCF_P170"/>
          <w:color w:val="7030A0"/>
          <w:sz w:val="32"/>
          <w:szCs w:val="32"/>
          <w:rtl/>
          <w:lang w:bidi="ur-PK"/>
        </w:rPr>
        <w:t xml:space="preserve"> </w:t>
      </w:r>
      <w:r w:rsidRPr="005340D5">
        <w:rPr>
          <w:rFonts w:ascii="Times New Roman" w:eastAsia="Calibri" w:hAnsi="Times New Roman" w:cs="QCF_P170" w:hint="cs"/>
          <w:color w:val="7030A0"/>
          <w:sz w:val="32"/>
          <w:szCs w:val="32"/>
          <w:rtl/>
          <w:lang w:bidi="ur-PK"/>
        </w:rPr>
        <w:t>ﭦ</w:t>
      </w:r>
      <w:r w:rsidRPr="005340D5">
        <w:rPr>
          <w:rFonts w:ascii="Jameel Noori Nastaleeq" w:eastAsia="Calibri" w:hAnsi="Jameel Noori Nastaleeq" w:cs="QCF_P170"/>
          <w:color w:val="7030A0"/>
          <w:sz w:val="32"/>
          <w:szCs w:val="32"/>
          <w:rtl/>
          <w:lang w:bidi="ur-PK"/>
        </w:rPr>
        <w:t xml:space="preserve"> </w:t>
      </w:r>
      <w:r w:rsidRPr="005340D5">
        <w:rPr>
          <w:rFonts w:ascii="Times New Roman" w:eastAsia="Calibri" w:hAnsi="Times New Roman" w:cs="QCF_P170" w:hint="cs"/>
          <w:color w:val="7030A0"/>
          <w:sz w:val="32"/>
          <w:szCs w:val="32"/>
          <w:rtl/>
          <w:lang w:bidi="ur-PK"/>
        </w:rPr>
        <w:t>ﭧ</w:t>
      </w:r>
      <w:r w:rsidRPr="005340D5">
        <w:rPr>
          <w:rFonts w:ascii="Jameel Noori Nastaleeq" w:eastAsia="Calibri" w:hAnsi="Jameel Noori Nastaleeq" w:cs="QCF_P170"/>
          <w:color w:val="7030A0"/>
          <w:sz w:val="32"/>
          <w:szCs w:val="32"/>
          <w:rtl/>
          <w:lang w:bidi="ur-PK"/>
        </w:rPr>
        <w:t xml:space="preserve"> </w:t>
      </w:r>
      <w:r w:rsidRPr="005340D5">
        <w:rPr>
          <w:rFonts w:ascii="Times New Roman" w:eastAsia="Calibri" w:hAnsi="Times New Roman" w:cs="QCF_P170" w:hint="cs"/>
          <w:color w:val="7030A0"/>
          <w:sz w:val="32"/>
          <w:szCs w:val="32"/>
          <w:rtl/>
          <w:lang w:bidi="ur-PK"/>
        </w:rPr>
        <w:t>ﭨﭩ</w:t>
      </w:r>
      <w:r w:rsidRPr="005340D5">
        <w:rPr>
          <w:rFonts w:ascii="Jameel Noori Nastaleeq" w:eastAsia="Calibri" w:hAnsi="Jameel Noori Nastaleeq" w:cs="QCF_P170"/>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الأعراف:156]</w:t>
      </w:r>
    </w:p>
    <w:p w14:paraId="6620B22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میری رحمت ہر ایک چیز کو محیط ہے۔</w:t>
      </w:r>
    </w:p>
    <w:p w14:paraId="0F6060B0"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نیز اس فرمان باری تعالی کو بھی دہراتا ہے: </w:t>
      </w:r>
    </w:p>
    <w:p w14:paraId="7F69E878"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الَّذِينَ يَجْتَنِبُونَ كَبَائِرَ الإِثْمِ وَالْفَوَاحِشَ إِلاَّ اللَّمَمَ إِنَّ رَبَّكَ وَاسِعُ الْمَغْفِرَةِ هُوَ أَعْلَمُ بِكُمْ إِذْ أَنشَأَكُم مِّنَ الأَرْضِ وَإِذْ أَنتُمْ أَجِنَّةٌ فِي بُطُونِ أُمَّهَاتِكُمْ فَلاَ تُزَكُّوا أَنفُسَكُمْ هُوَ أَعْ</w:t>
      </w:r>
      <w:r w:rsidRPr="005340D5">
        <w:rPr>
          <w:rFonts w:ascii="Jameel Noori Nastaleeq" w:eastAsia="Calibri" w:hAnsi="Jameel Noori Nastaleeq" w:cs="Jameel Noori Nastaleeq" w:hint="cs"/>
          <w:vanish/>
          <w:sz w:val="32"/>
          <w:szCs w:val="32"/>
          <w:rtl/>
          <w:lang w:bidi="ur-PK"/>
        </w:rPr>
        <w:t>لَمُ</w:t>
      </w:r>
      <w:r w:rsidRPr="005340D5">
        <w:rPr>
          <w:rFonts w:ascii="Jameel Noori Nastaleeq" w:eastAsia="Calibri" w:hAnsi="Jameel Noori Nastaleeq" w:cs="Jameel Noori Nastaleeq"/>
          <w:vanish/>
          <w:sz w:val="32"/>
          <w:szCs w:val="32"/>
          <w:rtl/>
          <w:lang w:bidi="ur-PK"/>
        </w:rPr>
        <w:t xml:space="preserve"> بِمَنِ اتَّقَى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527"/>
          <w:color w:val="7030A0"/>
          <w:sz w:val="32"/>
          <w:szCs w:val="32"/>
          <w:rtl/>
          <w:lang w:bidi="ur-PK"/>
        </w:rPr>
        <w:t xml:space="preserve"> </w:t>
      </w:r>
      <w:r w:rsidRPr="005340D5">
        <w:rPr>
          <w:rFonts w:ascii="Times New Roman" w:eastAsia="Calibri" w:hAnsi="Times New Roman" w:cs="QCF_P527" w:hint="cs"/>
          <w:color w:val="7030A0"/>
          <w:sz w:val="32"/>
          <w:szCs w:val="32"/>
          <w:rtl/>
          <w:lang w:bidi="ur-PK"/>
        </w:rPr>
        <w:t>ﮥ</w:t>
      </w:r>
      <w:r w:rsidRPr="005340D5">
        <w:rPr>
          <w:rFonts w:ascii="Jameel Noori Nastaleeq" w:eastAsia="Calibri" w:hAnsi="Jameel Noori Nastaleeq" w:cs="QCF_P527"/>
          <w:color w:val="7030A0"/>
          <w:sz w:val="32"/>
          <w:szCs w:val="32"/>
          <w:rtl/>
          <w:lang w:bidi="ur-PK"/>
        </w:rPr>
        <w:t xml:space="preserve"> </w:t>
      </w:r>
      <w:r w:rsidRPr="005340D5">
        <w:rPr>
          <w:rFonts w:ascii="Times New Roman" w:eastAsia="Calibri" w:hAnsi="Times New Roman" w:cs="QCF_P527" w:hint="cs"/>
          <w:color w:val="7030A0"/>
          <w:sz w:val="32"/>
          <w:szCs w:val="32"/>
          <w:rtl/>
          <w:lang w:bidi="ur-PK"/>
        </w:rPr>
        <w:t>ﮦ</w:t>
      </w:r>
      <w:r w:rsidRPr="005340D5">
        <w:rPr>
          <w:rFonts w:ascii="Jameel Noori Nastaleeq" w:eastAsia="Calibri" w:hAnsi="Jameel Noori Nastaleeq" w:cs="QCF_P527"/>
          <w:color w:val="7030A0"/>
          <w:sz w:val="32"/>
          <w:szCs w:val="32"/>
          <w:rtl/>
          <w:lang w:bidi="ur-PK"/>
        </w:rPr>
        <w:t xml:space="preserve"> </w:t>
      </w:r>
      <w:r w:rsidRPr="005340D5">
        <w:rPr>
          <w:rFonts w:ascii="Times New Roman" w:eastAsia="Calibri" w:hAnsi="Times New Roman" w:cs="QCF_P527" w:hint="cs"/>
          <w:color w:val="7030A0"/>
          <w:sz w:val="32"/>
          <w:szCs w:val="32"/>
          <w:rtl/>
          <w:lang w:bidi="ur-PK"/>
        </w:rPr>
        <w:t>ﮧ</w:t>
      </w:r>
      <w:r w:rsidRPr="005340D5">
        <w:rPr>
          <w:rFonts w:ascii="Jameel Noori Nastaleeq" w:eastAsia="Calibri" w:hAnsi="Jameel Noori Nastaleeq" w:cs="QCF_P527"/>
          <w:color w:val="7030A0"/>
          <w:sz w:val="32"/>
          <w:szCs w:val="32"/>
          <w:rtl/>
          <w:lang w:bidi="ur-PK"/>
        </w:rPr>
        <w:t xml:space="preserve"> </w:t>
      </w:r>
      <w:r w:rsidRPr="005340D5">
        <w:rPr>
          <w:rFonts w:ascii="Times New Roman" w:eastAsia="Calibri" w:hAnsi="Times New Roman" w:cs="QCF_P527" w:hint="cs"/>
          <w:color w:val="7030A0"/>
          <w:sz w:val="32"/>
          <w:szCs w:val="32"/>
          <w:rtl/>
          <w:lang w:bidi="ur-PK"/>
        </w:rPr>
        <w:t>ﮨﮩ</w:t>
      </w:r>
      <w:r w:rsidRPr="005340D5">
        <w:rPr>
          <w:rFonts w:ascii="Jameel Noori Nastaleeq" w:eastAsia="Calibri" w:hAnsi="Jameel Noori Nastaleeq" w:cs="QCF_P52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النجم:32]</w:t>
      </w:r>
    </w:p>
    <w:p w14:paraId="1D084E1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بے شک تیرا رب بہت کشادہ مغفرت والا ہے ۔</w:t>
      </w:r>
    </w:p>
    <w:p w14:paraId="62A78910"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بالآخر اللہ عزیز وبرتر  کے حضور میں  توبہ اور انابت کا اعلان کرتا ہے، اور یہ امید کرتا ہے کہ اللہ پاک وبرتر کے اس فرمان میں اس کو بھی شمولیت حاصل ہوجائے گی  : </w:t>
      </w:r>
    </w:p>
    <w:p w14:paraId="50420F1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إِلاَّ مَن تَابَ وَآمَنَ وَعَمِلَ عَمَلاً صَالِحًا فَأُوْلَئِكَ يُبَدِّلُ اللَّهُ سَيِّئَاتِهِمْ حَسَنَاتٍ وَكَانَ اللَّهُ غَفُورًا رَّحِيمًا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ﭲ</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ﭳ</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ﭴ</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ﭵ</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ﭶ</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ﭷ</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ﭸ</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ﭹ</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ﭺ</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ﭻ</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ﭼ</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ﭽﭾ</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ﭿ</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ﮀ</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ﮁ</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ﮂ</w:t>
      </w:r>
      <w:r w:rsidRPr="005340D5">
        <w:rPr>
          <w:rFonts w:ascii="Jameel Noori Nastaleeq" w:eastAsia="Calibri" w:hAnsi="Jameel Noori Nastaleeq" w:cs="QCF_P366"/>
          <w:color w:val="7030A0"/>
          <w:sz w:val="32"/>
          <w:szCs w:val="32"/>
          <w:rtl/>
          <w:lang w:bidi="ur-PK"/>
        </w:rPr>
        <w:t xml:space="preserve"> </w:t>
      </w:r>
      <w:r w:rsidRPr="005340D5">
        <w:rPr>
          <w:rFonts w:ascii="Times New Roman" w:eastAsia="Calibri" w:hAnsi="Times New Roman" w:cs="QCF_P366" w:hint="cs"/>
          <w:color w:val="7030A0"/>
          <w:sz w:val="32"/>
          <w:szCs w:val="32"/>
          <w:rtl/>
          <w:lang w:bidi="ur-PK"/>
        </w:rPr>
        <w:t>ﮃ</w:t>
      </w:r>
      <w:r w:rsidRPr="005340D5">
        <w:rPr>
          <w:rFonts w:ascii="Jameel Noori Nastaleeq" w:eastAsia="Calibri" w:hAnsi="Jameel Noori Nastaleeq" w:cs="QCF_P366"/>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الفرقان:70]</w:t>
      </w:r>
    </w:p>
    <w:p w14:paraId="1148DA5E"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سوائے ان لوگوں کے جو توبہ کریں اور ایمان لائیں اور نیک کام کریں۔ایسے لوگوں کے گناہوں کو اللہ تعالی نیکیوں سے بدل دیتا ہے ۔اللہ بخشنے والا مہربانی کرنے والا ہے۔</w:t>
      </w:r>
    </w:p>
    <w:p w14:paraId="32EDFDCC"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فرشتوں کی اس دعا کو بھی محسوس کر رہا ہوتا ہے: </w:t>
      </w:r>
    </w:p>
    <w:p w14:paraId="6F2E570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الَّذِينَ يَحْمِلُونَ الْعَرْشَ وَمَنْ حَوْلَهُ يُسَبِّحُونَ بِحَمْدِ رَبِّهِمْ وَيُؤْمِنُونَ بِهِ وَيَسْتَغْفِرُونَ لِلَّذِينَ آمَنُوا رَبَّنَا وَسِعْتَ كُلَّ شَيْءٍ رَّحْمَةً وَعِلْمًا فَاغْفِرْ لِلَّذِينَ تَابُوا وَاتَّبَعُوا سَبِيلَكَ وَقِهِمْ عَذَ</w:t>
      </w:r>
      <w:r w:rsidRPr="005340D5">
        <w:rPr>
          <w:rFonts w:ascii="Jameel Noori Nastaleeq" w:eastAsia="Calibri" w:hAnsi="Jameel Noori Nastaleeq" w:cs="Jameel Noori Nastaleeq" w:hint="cs"/>
          <w:vanish/>
          <w:sz w:val="32"/>
          <w:szCs w:val="32"/>
          <w:rtl/>
          <w:lang w:bidi="ur-PK"/>
        </w:rPr>
        <w:t>ابَ</w:t>
      </w:r>
      <w:r w:rsidRPr="005340D5">
        <w:rPr>
          <w:rFonts w:ascii="Jameel Noori Nastaleeq" w:eastAsia="Calibri" w:hAnsi="Jameel Noori Nastaleeq" w:cs="Jameel Noori Nastaleeq"/>
          <w:vanish/>
          <w:sz w:val="32"/>
          <w:szCs w:val="32"/>
          <w:rtl/>
          <w:lang w:bidi="ur-PK"/>
        </w:rPr>
        <w:t xml:space="preserve"> الْجَحِيم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ﯞ</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ﯟ</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ﯠ</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ﯡ</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ﯢ</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ﯣ</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ﯤ</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ﯥ</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ﯦ</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ﯧ</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ﯨ</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ﯩ</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ﯪ</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ﯫ</w:t>
      </w:r>
      <w:r w:rsidRPr="005340D5">
        <w:rPr>
          <w:rFonts w:ascii="Jameel Noori Nastaleeq" w:eastAsia="Calibri" w:hAnsi="Jameel Noori Nastaleeq" w:cs="QCF_P467"/>
          <w:color w:val="7030A0"/>
          <w:sz w:val="32"/>
          <w:szCs w:val="32"/>
          <w:rtl/>
          <w:lang w:bidi="ur-PK"/>
        </w:rPr>
        <w:t xml:space="preserve"> </w:t>
      </w:r>
      <w:r w:rsidRPr="005340D5">
        <w:rPr>
          <w:rFonts w:ascii="Times New Roman" w:eastAsia="Calibri" w:hAnsi="Times New Roman" w:cs="QCF_P467" w:hint="cs"/>
          <w:color w:val="7030A0"/>
          <w:sz w:val="32"/>
          <w:szCs w:val="32"/>
          <w:rtl/>
          <w:lang w:bidi="ur-PK"/>
        </w:rPr>
        <w:t>ﯬ</w:t>
      </w:r>
      <w:r w:rsidRPr="005340D5">
        <w:rPr>
          <w:rFonts w:ascii="Jameel Noori Nastaleeq" w:eastAsia="Calibri" w:hAnsi="Jameel Noori Nastaleeq" w:cs="QCF_P46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غافر:7]</w:t>
      </w:r>
    </w:p>
    <w:p w14:paraId="5FCE3C5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lastRenderedPageBreak/>
        <w:t>ترجمہ: اے ہمارے پروردگار ! تو نے ہر چیز کو اپنی رحمت  اور علم سے گھیر رکھا ہے۔پس تو انہیں بخش دے جو توبہ کریں اور تیری راہ کی پیروی کریں اور تو انہیں دوزخ کے عذاب سے بھی بچا لے۔</w:t>
      </w:r>
    </w:p>
    <w:p w14:paraId="05ED3BC2"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توبہ اس کے دل  کی سوزش  اور نفس کی جھلس کو دھل  دیتی ہے ،  اور اللہ پاک وبرتر اسے توبہ کرنے والوں اور پاکیزگی اختیار کرنے والوں میں شامل فرمادیتا ہے ، نیز اس پر یہ بھی احسان کرتا ہے کہ تادمِ حیات اسے راہ مستقیم پر گامزن رکھتا ہے ، پھر انجام کار جنت کی نعمتوں سے بہرہ ور  کرتا ہے ، جہاں وہ یہ   خوش خبری سماعت کرتا ہے:</w:t>
      </w:r>
    </w:p>
    <w:p w14:paraId="791A41C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color w:val="7030A0"/>
          <w:sz w:val="32"/>
          <w:szCs w:val="32"/>
          <w:rtl/>
          <w:lang w:bidi="ur-PK"/>
        </w:rPr>
        <w:t>{{ إِنَّ هَذَا لَرِزْقُنَا مَا لَهُ مِن نَّفَاد }}</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ﮯ</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ﮰ</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ﮱ</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ﯓ</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ﯔ</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ﯕ</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ﯖ</w:t>
      </w:r>
      <w:r w:rsidRPr="005340D5">
        <w:rPr>
          <w:rFonts w:ascii="Jameel Noori Nastaleeq" w:eastAsia="Calibri" w:hAnsi="Jameel Noori Nastaleeq" w:cs="QCF_P456"/>
          <w:color w:val="7030A0"/>
          <w:sz w:val="32"/>
          <w:szCs w:val="32"/>
          <w:rtl/>
          <w:lang w:bidi="ur-PK"/>
        </w:rPr>
        <w:t xml:space="preserve"> </w:t>
      </w:r>
      <w:r w:rsidRPr="005340D5">
        <w:rPr>
          <w:rFonts w:ascii="Times New Roman" w:eastAsia="Calibri" w:hAnsi="Times New Roman" w:cs="QCF_P456" w:hint="cs"/>
          <w:color w:val="7030A0"/>
          <w:sz w:val="32"/>
          <w:szCs w:val="32"/>
          <w:rtl/>
          <w:lang w:bidi="ur-PK"/>
        </w:rPr>
        <w:t>ﯗ</w:t>
      </w:r>
      <w:r w:rsidRPr="005340D5">
        <w:rPr>
          <w:rFonts w:ascii="Jameel Noori Nastaleeq" w:eastAsia="Calibri" w:hAnsi="Jameel Noori Nastaleeq" w:cs="QCF_P456"/>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ص:54]</w:t>
      </w:r>
    </w:p>
    <w:p w14:paraId="7F59D03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بے شک روزی (خاص ) ہمارا عطیہ ہیں، جن کا کبھی خاتمہ ہی نہیں۔</w:t>
      </w:r>
    </w:p>
    <w:p w14:paraId="3394FFD5" w14:textId="77777777" w:rsidR="006C7DF8" w:rsidRPr="005340D5" w:rsidRDefault="006C7DF8" w:rsidP="006C7DF8">
      <w:pPr>
        <w:numPr>
          <w:ilvl w:val="0"/>
          <w:numId w:val="8"/>
        </w:numPr>
        <w:bidi/>
        <w:spacing w:after="0" w:line="276" w:lineRule="auto"/>
        <w:ind w:left="186" w:hanging="102"/>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پیغامات...</w:t>
      </w:r>
    </w:p>
    <w:p w14:paraId="762756FB"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پاک وبرتر پروردگار   وہ ہے جس کی رحمت تمام مخلوقات کو محیط ہے:</w:t>
      </w:r>
    </w:p>
    <w:p w14:paraId="5E40DBC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فَإِن كَذَّبُوكَ فَقُل رَّبُّكُمْ ذُو رَحْمَةٍ وَاسِعَةٍ وَلاَ يُرَدُّ بَأْسُهُ عَنِ الْقَوْمِ الْمُجْرِمِين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48"/>
          <w:color w:val="7030A0"/>
          <w:sz w:val="32"/>
          <w:szCs w:val="32"/>
          <w:rtl/>
          <w:lang w:bidi="ur-PK"/>
        </w:rPr>
        <w:t xml:space="preserve"> </w:t>
      </w:r>
      <w:r w:rsidRPr="005340D5">
        <w:rPr>
          <w:rFonts w:ascii="Times New Roman" w:eastAsia="Calibri" w:hAnsi="Times New Roman" w:cs="QCF_P148" w:hint="cs"/>
          <w:color w:val="7030A0"/>
          <w:sz w:val="32"/>
          <w:szCs w:val="32"/>
          <w:rtl/>
          <w:lang w:bidi="ur-PK"/>
        </w:rPr>
        <w:t>ﭕ</w:t>
      </w:r>
      <w:r w:rsidRPr="005340D5">
        <w:rPr>
          <w:rFonts w:ascii="Jameel Noori Nastaleeq" w:eastAsia="Calibri" w:hAnsi="Jameel Noori Nastaleeq" w:cs="QCF_P148"/>
          <w:color w:val="7030A0"/>
          <w:sz w:val="32"/>
          <w:szCs w:val="32"/>
          <w:rtl/>
          <w:lang w:bidi="ur-PK"/>
        </w:rPr>
        <w:t xml:space="preserve"> </w:t>
      </w:r>
      <w:r w:rsidRPr="005340D5">
        <w:rPr>
          <w:rFonts w:ascii="Times New Roman" w:eastAsia="Calibri" w:hAnsi="Times New Roman" w:cs="QCF_P148" w:hint="cs"/>
          <w:color w:val="7030A0"/>
          <w:sz w:val="32"/>
          <w:szCs w:val="32"/>
          <w:rtl/>
          <w:lang w:bidi="ur-PK"/>
        </w:rPr>
        <w:t>ﭖ</w:t>
      </w:r>
      <w:r w:rsidRPr="005340D5">
        <w:rPr>
          <w:rFonts w:ascii="Jameel Noori Nastaleeq" w:eastAsia="Calibri" w:hAnsi="Jameel Noori Nastaleeq" w:cs="QCF_P148"/>
          <w:color w:val="7030A0"/>
          <w:sz w:val="32"/>
          <w:szCs w:val="32"/>
          <w:rtl/>
          <w:lang w:bidi="ur-PK"/>
        </w:rPr>
        <w:t xml:space="preserve"> </w:t>
      </w:r>
      <w:r w:rsidRPr="005340D5">
        <w:rPr>
          <w:rFonts w:ascii="Times New Roman" w:eastAsia="Calibri" w:hAnsi="Times New Roman" w:cs="QCF_P148" w:hint="cs"/>
          <w:color w:val="7030A0"/>
          <w:sz w:val="32"/>
          <w:szCs w:val="32"/>
          <w:rtl/>
          <w:lang w:bidi="ur-PK"/>
        </w:rPr>
        <w:t>ﭗ</w:t>
      </w:r>
      <w:r w:rsidRPr="005340D5">
        <w:rPr>
          <w:rFonts w:ascii="Jameel Noori Nastaleeq" w:eastAsia="Calibri" w:hAnsi="Jameel Noori Nastaleeq" w:cs="QCF_P148"/>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الأنعام:147]</w:t>
      </w:r>
    </w:p>
    <w:p w14:paraId="793B95F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تمہارا رب بڑی وسیع رحمت والا ہے۔</w:t>
      </w:r>
    </w:p>
    <w:p w14:paraId="7DF5F60E"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نے دین کے معاملے میں اپنے بندوں پر کشادگی رکھی ہے، ان سے تنگی کو دور فرمادیا ہے، بیمار ، مسافر اور عمر دراز جیسے معذور لوگوں کے ساتھ آسانی  روا رکھی  ہے، چناں چہ  انہیں پاک وبرتر پروردگار نے ایسی چیزوں کا مکلف نہیں  کیا ہے جو ان کی طاقت سے باہر ہو: </w:t>
      </w:r>
    </w:p>
    <w:p w14:paraId="5FED6DB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vanish/>
          <w:sz w:val="32"/>
          <w:szCs w:val="32"/>
          <w:rtl/>
          <w:lang w:bidi="ur-PK"/>
        </w:rPr>
        <w:t>{{ * وَالْوَالِدَاتُ يُرْضِعْنَ أَوْلاَدَهُنَّ حَوْلَيْنِ كَامِلَيْنِ لِمَنْ أَرَادَ أَن يُتِمَّ الرَّضَاعَةَ وَعلَى الْمَوْلُودِ لَهُ رِزْقُهُنَّ وَكِسْوَتُهُنَّ بِالْمَعْرُوفِ لاَ تُكَلَّفُ نَفْسٌ إِلاَّ وُسْعَهَا لاَ تُضَارَّ وَالِدَةٌ بِوَلَدِهَا وَلا</w:t>
      </w:r>
      <w:r w:rsidRPr="005340D5">
        <w:rPr>
          <w:rFonts w:ascii="Jameel Noori Nastaleeq" w:eastAsia="Calibri" w:hAnsi="Jameel Noori Nastaleeq" w:cs="Jameel Noori Nastaleeq" w:hint="cs"/>
          <w:vanish/>
          <w:sz w:val="32"/>
          <w:szCs w:val="32"/>
          <w:rtl/>
          <w:lang w:bidi="ur-PK"/>
        </w:rPr>
        <w:t>َ</w:t>
      </w:r>
      <w:r w:rsidRPr="005340D5">
        <w:rPr>
          <w:rFonts w:ascii="Jameel Noori Nastaleeq" w:eastAsia="Calibri" w:hAnsi="Jameel Noori Nastaleeq" w:cs="Jameel Noori Nastaleeq"/>
          <w:vanish/>
          <w:sz w:val="32"/>
          <w:szCs w:val="32"/>
          <w:rtl/>
          <w:lang w:bidi="ur-PK"/>
        </w:rPr>
        <w:t xml:space="preserve"> مَوْلُودٌ لَّهُ بِوَلَدِهِ وَعَلَى الْوَارِثِ مِثْلُ ذَلِكَ فَإِنْ أَرَادَا فِصَالاً عَن تَرَاضٍ مِّنْهُمَا وَتَشَاوُرٍ فَلاَ جُنَاحَ عَلَيْهِمَا وَإِنْ أَرَدتُّمْ أَن تَسْتَرْضِعُواْ أَوْلاَدَكُمْ فَلاَ جُنَاحَ عَلَيْكُمْ إِذَا سَلَّمْتُم مَّا آتَيْتُم بِالْمَعْرُوفِ وَاتَّقُواْ اللّهَ وَاعْلَمُواْ أَنَّ اللّهَ بِمَا تَعْمَلُونَ بَصِير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37"/>
          <w:color w:val="7030A0"/>
          <w:sz w:val="32"/>
          <w:szCs w:val="32"/>
          <w:rtl/>
          <w:lang w:bidi="ur-PK"/>
        </w:rPr>
        <w:t xml:space="preserve"> </w:t>
      </w:r>
      <w:r w:rsidRPr="005340D5">
        <w:rPr>
          <w:rFonts w:ascii="Times New Roman" w:eastAsia="Calibri" w:hAnsi="Times New Roman" w:cs="QCF_P037" w:hint="cs"/>
          <w:color w:val="7030A0"/>
          <w:sz w:val="32"/>
          <w:szCs w:val="32"/>
          <w:rtl/>
          <w:lang w:bidi="ur-PK"/>
        </w:rPr>
        <w:t>ﯞ</w:t>
      </w:r>
      <w:r w:rsidRPr="005340D5">
        <w:rPr>
          <w:rFonts w:ascii="Jameel Noori Nastaleeq" w:eastAsia="Calibri" w:hAnsi="Jameel Noori Nastaleeq" w:cs="QCF_P037"/>
          <w:color w:val="7030A0"/>
          <w:sz w:val="32"/>
          <w:szCs w:val="32"/>
          <w:rtl/>
          <w:lang w:bidi="ur-PK"/>
        </w:rPr>
        <w:t xml:space="preserve"> </w:t>
      </w:r>
      <w:r w:rsidRPr="005340D5">
        <w:rPr>
          <w:rFonts w:ascii="Times New Roman" w:eastAsia="Calibri" w:hAnsi="Times New Roman" w:cs="QCF_P037" w:hint="cs"/>
          <w:color w:val="7030A0"/>
          <w:sz w:val="32"/>
          <w:szCs w:val="32"/>
          <w:rtl/>
          <w:lang w:bidi="ur-PK"/>
        </w:rPr>
        <w:t>ﯟ</w:t>
      </w:r>
      <w:r w:rsidRPr="005340D5">
        <w:rPr>
          <w:rFonts w:ascii="Jameel Noori Nastaleeq" w:eastAsia="Calibri" w:hAnsi="Jameel Noori Nastaleeq" w:cs="QCF_P037"/>
          <w:color w:val="7030A0"/>
          <w:sz w:val="32"/>
          <w:szCs w:val="32"/>
          <w:rtl/>
          <w:lang w:bidi="ur-PK"/>
        </w:rPr>
        <w:t xml:space="preserve"> </w:t>
      </w:r>
      <w:r w:rsidRPr="005340D5">
        <w:rPr>
          <w:rFonts w:ascii="Times New Roman" w:eastAsia="Calibri" w:hAnsi="Times New Roman" w:cs="QCF_P037" w:hint="cs"/>
          <w:color w:val="7030A0"/>
          <w:sz w:val="32"/>
          <w:szCs w:val="32"/>
          <w:rtl/>
          <w:lang w:bidi="ur-PK"/>
        </w:rPr>
        <w:t>ﯠ</w:t>
      </w:r>
      <w:r w:rsidRPr="005340D5">
        <w:rPr>
          <w:rFonts w:ascii="Jameel Noori Nastaleeq" w:eastAsia="Calibri" w:hAnsi="Jameel Noori Nastaleeq" w:cs="QCF_P037"/>
          <w:color w:val="7030A0"/>
          <w:sz w:val="32"/>
          <w:szCs w:val="32"/>
          <w:rtl/>
          <w:lang w:bidi="ur-PK"/>
        </w:rPr>
        <w:t xml:space="preserve"> </w:t>
      </w:r>
      <w:r w:rsidRPr="005340D5">
        <w:rPr>
          <w:rFonts w:ascii="Times New Roman" w:eastAsia="Calibri" w:hAnsi="Times New Roman" w:cs="QCF_P037" w:hint="cs"/>
          <w:color w:val="7030A0"/>
          <w:sz w:val="32"/>
          <w:szCs w:val="32"/>
          <w:rtl/>
          <w:lang w:bidi="ur-PK"/>
        </w:rPr>
        <w:t>ﯡ</w:t>
      </w:r>
      <w:r w:rsidRPr="005340D5">
        <w:rPr>
          <w:rFonts w:ascii="Jameel Noori Nastaleeq" w:eastAsia="Calibri" w:hAnsi="Jameel Noori Nastaleeq" w:cs="QCF_P037"/>
          <w:color w:val="7030A0"/>
          <w:sz w:val="32"/>
          <w:szCs w:val="32"/>
          <w:rtl/>
          <w:lang w:bidi="ur-PK"/>
        </w:rPr>
        <w:t xml:space="preserve"> </w:t>
      </w:r>
      <w:r w:rsidRPr="005340D5">
        <w:rPr>
          <w:rFonts w:ascii="Times New Roman" w:eastAsia="Calibri" w:hAnsi="Times New Roman" w:cs="QCF_P037" w:hint="cs"/>
          <w:color w:val="7030A0"/>
          <w:sz w:val="32"/>
          <w:szCs w:val="32"/>
          <w:rtl/>
          <w:lang w:bidi="ur-PK"/>
        </w:rPr>
        <w:t>ﯢﯣ</w:t>
      </w:r>
      <w:r w:rsidRPr="005340D5">
        <w:rPr>
          <w:rFonts w:ascii="Jameel Noori Nastaleeq" w:eastAsia="Calibri" w:hAnsi="Jameel Noori Nastaleeq" w:cs="QCF_P03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البقرة:233]</w:t>
      </w:r>
    </w:p>
    <w:p w14:paraId="3296342F" w14:textId="77777777" w:rsidR="006C7DF8" w:rsidRPr="00115918"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115918">
        <w:rPr>
          <w:rFonts w:ascii="Jameel Noori Nastaleeq" w:eastAsia="Calibri" w:hAnsi="Jameel Noori Nastaleeq" w:cs="Jameel Noori Nastaleeq" w:hint="cs"/>
          <w:color w:val="00B050"/>
          <w:sz w:val="32"/>
          <w:szCs w:val="32"/>
          <w:rtl/>
          <w:lang w:bidi="ur-PK"/>
        </w:rPr>
        <w:t>ترجمہ : ہر شخص اتنی ہی تکلیف دیا جاتا ہے جتنی اس کی طاقت ہو۔</w:t>
      </w:r>
    </w:p>
    <w:p w14:paraId="475CC5D7"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جس کے لیے روئے زمین تنگ پڑ جائے  تو اللہ عزیز وبرتر  نے  ایسے بندوں کے لیے زمین کو کشادہ   کردیا  ہے : </w:t>
      </w:r>
    </w:p>
    <w:p w14:paraId="4D1EAFFB" w14:textId="77777777" w:rsidR="006C7DF8" w:rsidRPr="001A739B" w:rsidRDefault="006C7DF8" w:rsidP="006C7DF8">
      <w:pPr>
        <w:bidi/>
        <w:spacing w:after="0" w:line="276" w:lineRule="auto"/>
        <w:ind w:firstLine="397"/>
        <w:jc w:val="both"/>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Jameel Noori Nastaleeq"/>
          <w:vanish/>
          <w:sz w:val="30"/>
          <w:szCs w:val="30"/>
          <w:rtl/>
          <w:lang w:bidi="ur-PK"/>
        </w:rPr>
        <w:lastRenderedPageBreak/>
        <w:t>{{ قُلْ يَاعِبَادِ الَّذِينَ آمَنُوا اتَّقُوا رَبَّكُمْ لِلَّذِينَ أَحْسَنُوا فِي هَذِهِ الدُّنْيَا حَسَنَةٌ وَأَرْضُ اللَّهِ وَاسِعَةٌ إِنَّمَا يُوَفَّى الصَّابِرُونَ أَجْرَهُم بِغَيْرِ حِسَاب }}</w:t>
      </w:r>
      <w:r w:rsidRPr="001A739B">
        <w:rPr>
          <w:rFonts w:ascii="Jameel Noori Nastaleeq" w:eastAsia="Calibri" w:hAnsi="Jameel Noori Nastaleeq" w:cs="Jameel Noori Nastaleeq"/>
          <w:sz w:val="30"/>
          <w:szCs w:val="30"/>
          <w:rtl/>
          <w:lang w:bidi="ur-PK"/>
        </w:rPr>
        <w:t xml:space="preserve"> </w:t>
      </w:r>
      <w:r w:rsidRPr="001A739B">
        <w:rPr>
          <w:rFonts w:ascii="Jameel Noori Nastaleeq" w:eastAsia="Calibri" w:hAnsi="Jameel Noori Nastaleeq" w:cs="ATraditional Arabic"/>
          <w:color w:val="7030A0"/>
          <w:sz w:val="30"/>
          <w:szCs w:val="30"/>
          <w:rtl/>
          <w:lang w:bidi="ur-PK"/>
        </w:rPr>
        <w:t>{</w:t>
      </w:r>
      <w:r w:rsidRPr="001A739B">
        <w:rPr>
          <w:rFonts w:ascii="Jameel Noori Nastaleeq" w:eastAsia="Calibri" w:hAnsi="Jameel Noori Nastaleeq" w:cs="QCF_P459"/>
          <w:color w:val="7030A0"/>
          <w:sz w:val="30"/>
          <w:szCs w:val="30"/>
          <w:rtl/>
          <w:lang w:bidi="ur-PK"/>
        </w:rPr>
        <w:t xml:space="preserve"> </w:t>
      </w:r>
      <w:r w:rsidRPr="001A739B">
        <w:rPr>
          <w:rFonts w:ascii="Arial Unicode MS" w:eastAsia="Arial Unicode MS" w:hAnsi="Arial Unicode MS" w:cs="QCF_P459" w:hint="eastAsia"/>
          <w:color w:val="7030A0"/>
          <w:sz w:val="30"/>
          <w:szCs w:val="30"/>
          <w:rtl/>
          <w:lang w:bidi="ur-PK"/>
        </w:rPr>
        <w:t>ﰏ</w:t>
      </w:r>
      <w:r w:rsidRPr="001A739B">
        <w:rPr>
          <w:rFonts w:ascii="Jameel Noori Nastaleeq" w:eastAsia="Calibri" w:hAnsi="Jameel Noori Nastaleeq" w:cs="QCF_P459"/>
          <w:color w:val="7030A0"/>
          <w:sz w:val="30"/>
          <w:szCs w:val="30"/>
          <w:rtl/>
          <w:lang w:bidi="ur-PK"/>
        </w:rPr>
        <w:t xml:space="preserve"> </w:t>
      </w:r>
      <w:r w:rsidRPr="001A739B">
        <w:rPr>
          <w:rFonts w:ascii="Arial Unicode MS" w:eastAsia="Arial Unicode MS" w:hAnsi="Arial Unicode MS" w:cs="QCF_P459" w:hint="eastAsia"/>
          <w:color w:val="7030A0"/>
          <w:sz w:val="30"/>
          <w:szCs w:val="30"/>
          <w:rtl/>
          <w:lang w:bidi="ur-PK"/>
        </w:rPr>
        <w:t>ﰐ</w:t>
      </w:r>
      <w:r w:rsidRPr="001A739B">
        <w:rPr>
          <w:rFonts w:ascii="Jameel Noori Nastaleeq" w:eastAsia="Calibri" w:hAnsi="Jameel Noori Nastaleeq" w:cs="QCF_P459"/>
          <w:color w:val="7030A0"/>
          <w:sz w:val="30"/>
          <w:szCs w:val="30"/>
          <w:rtl/>
          <w:lang w:bidi="ur-PK"/>
        </w:rPr>
        <w:t xml:space="preserve"> </w:t>
      </w:r>
      <w:r w:rsidRPr="001A739B">
        <w:rPr>
          <w:rFonts w:ascii="Arial Unicode MS" w:eastAsia="Arial Unicode MS" w:hAnsi="Arial Unicode MS" w:cs="QCF_P459" w:hint="eastAsia"/>
          <w:color w:val="7030A0"/>
          <w:sz w:val="30"/>
          <w:szCs w:val="30"/>
          <w:rtl/>
          <w:lang w:bidi="ur-PK"/>
        </w:rPr>
        <w:t>ﰑ</w:t>
      </w:r>
      <w:r w:rsidRPr="001A739B">
        <w:rPr>
          <w:rFonts w:ascii="Jameel Noori Nastaleeq" w:eastAsia="Calibri" w:hAnsi="Jameel Noori Nastaleeq" w:cs="QCF_P459"/>
          <w:color w:val="7030A0"/>
          <w:sz w:val="30"/>
          <w:szCs w:val="30"/>
          <w:rtl/>
          <w:lang w:bidi="ur-PK"/>
        </w:rPr>
        <w:t xml:space="preserve"> </w:t>
      </w:r>
      <w:r w:rsidRPr="001A739B">
        <w:rPr>
          <w:rFonts w:ascii="Jameel Noori Nastaleeq" w:eastAsia="Calibri" w:hAnsi="Jameel Noori Nastaleeq" w:cs="ATraditional Arabic"/>
          <w:color w:val="7030A0"/>
          <w:sz w:val="30"/>
          <w:szCs w:val="30"/>
          <w:rtl/>
          <w:lang w:bidi="ur-PK"/>
        </w:rPr>
        <w:t>}</w:t>
      </w:r>
      <w:r w:rsidRPr="001A739B">
        <w:rPr>
          <w:rFonts w:ascii="Jameel Noori Nastaleeq" w:eastAsia="Calibri" w:hAnsi="Jameel Noori Nastaleeq" w:cs="Jameel Noori Nastaleeq"/>
          <w:color w:val="7030A0"/>
          <w:sz w:val="30"/>
          <w:szCs w:val="30"/>
          <w:rtl/>
          <w:lang w:bidi="ur-PK"/>
        </w:rPr>
        <w:t xml:space="preserve"> </w:t>
      </w:r>
      <w:r w:rsidRPr="001A739B">
        <w:rPr>
          <w:rFonts w:ascii="Jameel Noori Nastaleeq" w:eastAsia="Calibri" w:hAnsi="Jameel Noori Nastaleeq" w:cs="Jameel Noori Nastaleeq"/>
          <w:color w:val="BF8F00" w:themeColor="accent4" w:themeShade="BF"/>
          <w:sz w:val="30"/>
          <w:szCs w:val="30"/>
          <w:rtl/>
          <w:lang w:bidi="ur-PK"/>
        </w:rPr>
        <w:t>[سورة الزمر:10]</w:t>
      </w:r>
    </w:p>
    <w:p w14:paraId="2D521916" w14:textId="77777777" w:rsidR="006C7DF8" w:rsidRPr="001A739B" w:rsidRDefault="006C7DF8" w:rsidP="006C7DF8">
      <w:pPr>
        <w:bidi/>
        <w:spacing w:after="0" w:line="276" w:lineRule="auto"/>
        <w:ind w:firstLine="397"/>
        <w:jc w:val="both"/>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Jameel Noori Nastaleeq" w:hint="cs"/>
          <w:color w:val="00B050"/>
          <w:sz w:val="30"/>
          <w:szCs w:val="30"/>
          <w:rtl/>
          <w:lang w:bidi="ur-PK"/>
        </w:rPr>
        <w:t>ترجمہ: اللہ تعالی کی زمین بہت کشادہ ہے۔</w:t>
      </w:r>
    </w:p>
    <w:p w14:paraId="41991FDB" w14:textId="77777777" w:rsidR="006C7DF8" w:rsidRPr="001A739B" w:rsidRDefault="006C7DF8" w:rsidP="006C7DF8">
      <w:pPr>
        <w:bidi/>
        <w:spacing w:after="0" w:line="276" w:lineRule="auto"/>
        <w:ind w:firstLine="397"/>
        <w:jc w:val="lowKashida"/>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Jameel Noori Nastaleeq" w:hint="cs"/>
          <w:sz w:val="30"/>
          <w:szCs w:val="30"/>
          <w:rtl/>
          <w:lang w:bidi="ur-PK"/>
        </w:rPr>
        <w:t xml:space="preserve">سب سے کشادہ نوازش جس سے اللہ پاک وبرتر اپنی مخلوق کو نوازتا ہے وہ صبر ہے ، نبی </w:t>
      </w:r>
      <w:r w:rsidRPr="001A739B">
        <w:rPr>
          <w:rFonts w:ascii="Jameel Noori Nastaleeq" w:eastAsia="Calibri" w:hAnsi="Jameel Noori Nastaleeq" w:cs="Jameel Noori Nastaleeq"/>
          <w:color w:val="00B050"/>
          <w:sz w:val="30"/>
          <w:szCs w:val="30"/>
          <w:rtl/>
          <w:lang w:bidi="ur-PK"/>
        </w:rPr>
        <w:t>﷐</w:t>
      </w:r>
      <w:r w:rsidRPr="001A739B">
        <w:rPr>
          <w:rFonts w:ascii="Jameel Noori Nastaleeq" w:eastAsia="Calibri" w:hAnsi="Jameel Noori Nastaleeq" w:cs="Jameel Noori Nastaleeq" w:hint="cs"/>
          <w:sz w:val="30"/>
          <w:szCs w:val="30"/>
          <w:rtl/>
          <w:lang w:bidi="ur-PK"/>
        </w:rPr>
        <w:t xml:space="preserve"> کی صحیح حدیث ہے کہ آپ نے فرمایا: "کسی کو بھی صبر سے بڑھ کر کشادہ اور بہتر نوازش نہیں دی گئی"</w:t>
      </w:r>
      <w:r w:rsidRPr="00115918">
        <w:rPr>
          <w:rStyle w:val="hawalaChar"/>
          <w:rFonts w:hint="cs"/>
          <w:rtl/>
        </w:rPr>
        <w:t>[اسے بخاری نے روایت کیا ہے، مذکورہ الفاظ بخاری ہی کی روایت کردہ ہیں، اور مسلم نے بھی اسے روایت کیا ہے]۔</w:t>
      </w:r>
    </w:p>
    <w:p w14:paraId="2A67FD9C" w14:textId="77777777" w:rsidR="006C7DF8" w:rsidRPr="001A739B" w:rsidRDefault="006C7DF8" w:rsidP="006C7DF8">
      <w:pPr>
        <w:bidi/>
        <w:spacing w:after="0" w:line="276" w:lineRule="auto"/>
        <w:ind w:firstLine="397"/>
        <w:jc w:val="lowKashida"/>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Jameel Noori Nastaleeq" w:hint="cs"/>
          <w:sz w:val="30"/>
          <w:szCs w:val="30"/>
          <w:rtl/>
          <w:lang w:bidi="ur-PK"/>
        </w:rPr>
        <w:t>صبر تمام عبادتوں  میں داخل ( اور مطلوب ) ہے،   چناں چہ اطاعت (کی بجا آوری)  پر صبر ضروری ہے ،  گناہ ومعصیت سے باز رہنے پر صبر ضروری ہے ، اللہ پاک وبرتر کی تقدیروں پر صبر ضروری ہے، پوری زندگی ہی صبر سے عبارت ہے یہاں تک کہ ہم اللہ عزیز وبرتر سے جاملیں۔</w:t>
      </w:r>
    </w:p>
    <w:p w14:paraId="72791678" w14:textId="77777777" w:rsidR="006C7DF8" w:rsidRPr="001A739B" w:rsidRDefault="006C7DF8" w:rsidP="006C7DF8">
      <w:pPr>
        <w:bidi/>
        <w:spacing w:after="0" w:line="276" w:lineRule="auto"/>
        <w:ind w:firstLine="397"/>
        <w:jc w:val="lowKashida"/>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Jameel Noori Nastaleeq" w:hint="cs"/>
          <w:sz w:val="30"/>
          <w:szCs w:val="30"/>
          <w:rtl/>
          <w:lang w:bidi="ur-PK"/>
        </w:rPr>
        <w:t xml:space="preserve">حسن بصری </w:t>
      </w:r>
      <w:r w:rsidRPr="001A739B">
        <w:rPr>
          <w:rFonts w:ascii="Jameel Noori Nastaleeq" w:eastAsia="Calibri" w:hAnsi="Jameel Noori Nastaleeq" w:cs="Jameel Noori Nastaleeq"/>
          <w:color w:val="00B050"/>
          <w:sz w:val="30"/>
          <w:szCs w:val="30"/>
          <w:rtl/>
          <w:lang w:bidi="ur-PK"/>
        </w:rPr>
        <w:t>﷫</w:t>
      </w:r>
      <w:r w:rsidRPr="001A739B">
        <w:rPr>
          <w:rFonts w:ascii="Jameel Noori Nastaleeq" w:eastAsia="Calibri" w:hAnsi="Jameel Noori Nastaleeq" w:cs="Jameel Noori Nastaleeq" w:hint="cs"/>
          <w:sz w:val="30"/>
          <w:szCs w:val="30"/>
          <w:rtl/>
          <w:lang w:bidi="ur-PK"/>
        </w:rPr>
        <w:t xml:space="preserve"> فرماتے ہیں : " صبر: خیر وبھلائی  کے خزانوں میں سے ایک خزانہ ہے،  جس سے اللہ اپنے اسی بندہ کو نوازتا ہے  جو ا س کے نزدیک معزز ہو"۔</w:t>
      </w:r>
    </w:p>
    <w:tbl>
      <w:tblPr>
        <w:tblStyle w:val="TableGrid9"/>
        <w:bidiVisual/>
        <w:tblW w:w="0" w:type="auto"/>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0"/>
        <w:gridCol w:w="583"/>
        <w:gridCol w:w="3386"/>
      </w:tblGrid>
      <w:tr w:rsidR="006C7DF8" w:rsidRPr="001A739B" w14:paraId="4B119F71" w14:textId="77777777" w:rsidTr="006C7DF8">
        <w:tc>
          <w:tcPr>
            <w:tcW w:w="3670" w:type="dxa"/>
          </w:tcPr>
          <w:p w14:paraId="2A6000C4" w14:textId="77777777" w:rsidR="006C7DF8" w:rsidRPr="001A739B" w:rsidRDefault="006C7DF8" w:rsidP="006C7DF8">
            <w:pPr>
              <w:spacing w:line="276" w:lineRule="auto"/>
              <w:ind w:left="0" w:firstLine="0"/>
              <w:rPr>
                <w:rFonts w:ascii="Traditional Arabic" w:eastAsia="Calibri" w:hAnsi="Traditional Arabic" w:cs="Traditional Arabic"/>
                <w:color w:val="0070C0"/>
                <w:sz w:val="30"/>
                <w:szCs w:val="30"/>
                <w:rtl/>
              </w:rPr>
            </w:pPr>
            <w:r w:rsidRPr="001A739B">
              <w:rPr>
                <w:rFonts w:ascii="Traditional Arabic" w:eastAsia="Calibri" w:hAnsi="Traditional Arabic" w:cs="Traditional Arabic" w:hint="cs"/>
                <w:color w:val="0070C0"/>
                <w:sz w:val="30"/>
                <w:szCs w:val="30"/>
                <w:rtl/>
              </w:rPr>
              <w:t>يا من يُغيثُ الوَرى مِن بعدِ ما</w:t>
            </w:r>
            <w:r w:rsidRPr="001A739B">
              <w:rPr>
                <w:rFonts w:ascii="Traditional Arabic" w:eastAsia="Calibri" w:hAnsi="Traditional Arabic" w:cs="Traditional Arabic"/>
                <w:color w:val="0070C0"/>
                <w:sz w:val="30"/>
                <w:szCs w:val="30"/>
              </w:rPr>
              <w:t xml:space="preserve"> </w:t>
            </w:r>
            <w:r w:rsidRPr="001A739B">
              <w:rPr>
                <w:rFonts w:ascii="Traditional Arabic" w:eastAsia="Calibri" w:hAnsi="Traditional Arabic" w:cs="Traditional Arabic" w:hint="cs"/>
                <w:color w:val="0070C0"/>
                <w:sz w:val="30"/>
                <w:szCs w:val="30"/>
                <w:rtl/>
              </w:rPr>
              <w:t>قَنَطُوا</w:t>
            </w:r>
          </w:p>
        </w:tc>
        <w:tc>
          <w:tcPr>
            <w:tcW w:w="583" w:type="dxa"/>
          </w:tcPr>
          <w:p w14:paraId="400A2CC1" w14:textId="77777777" w:rsidR="006C7DF8" w:rsidRPr="001A739B" w:rsidRDefault="006C7DF8" w:rsidP="006C7DF8">
            <w:pPr>
              <w:spacing w:line="276" w:lineRule="auto"/>
              <w:ind w:firstLine="397"/>
              <w:rPr>
                <w:rFonts w:ascii="Traditional Arabic" w:eastAsia="Calibri" w:hAnsi="Traditional Arabic" w:cs="Traditional Arabic"/>
                <w:color w:val="0070C0"/>
                <w:sz w:val="30"/>
                <w:szCs w:val="30"/>
                <w:rtl/>
              </w:rPr>
            </w:pPr>
          </w:p>
        </w:tc>
        <w:tc>
          <w:tcPr>
            <w:tcW w:w="3386" w:type="dxa"/>
          </w:tcPr>
          <w:p w14:paraId="6163C1E0" w14:textId="77777777" w:rsidR="006C7DF8" w:rsidRPr="001A739B" w:rsidRDefault="006C7DF8" w:rsidP="006C7DF8">
            <w:pPr>
              <w:spacing w:line="276" w:lineRule="auto"/>
              <w:ind w:left="0" w:firstLine="0"/>
              <w:rPr>
                <w:rFonts w:ascii="Traditional Arabic" w:eastAsia="Calibri" w:hAnsi="Traditional Arabic" w:cs="Traditional Arabic"/>
                <w:color w:val="0070C0"/>
                <w:sz w:val="30"/>
                <w:szCs w:val="30"/>
                <w:rtl/>
              </w:rPr>
            </w:pPr>
            <w:r w:rsidRPr="001A739B">
              <w:rPr>
                <w:rFonts w:ascii="Traditional Arabic" w:eastAsia="Calibri" w:hAnsi="Traditional Arabic" w:cs="Traditional Arabic" w:hint="cs"/>
                <w:color w:val="0070C0"/>
                <w:sz w:val="30"/>
                <w:szCs w:val="30"/>
                <w:rtl/>
              </w:rPr>
              <w:t>ارحَم عبادًا أَكُفَ الفقرِ قد بَسَطُوا</w:t>
            </w:r>
          </w:p>
        </w:tc>
      </w:tr>
      <w:tr w:rsidR="006C7DF8" w:rsidRPr="001A739B" w14:paraId="489A50EF" w14:textId="77777777" w:rsidTr="006C7DF8">
        <w:tc>
          <w:tcPr>
            <w:tcW w:w="3670" w:type="dxa"/>
          </w:tcPr>
          <w:p w14:paraId="7E1E8F8F" w14:textId="77777777" w:rsidR="006C7DF8" w:rsidRPr="001A739B" w:rsidRDefault="006C7DF8" w:rsidP="006C7DF8">
            <w:pPr>
              <w:spacing w:line="276" w:lineRule="auto"/>
              <w:ind w:left="0" w:firstLine="0"/>
              <w:rPr>
                <w:rFonts w:ascii="Traditional Arabic" w:eastAsia="Calibri" w:hAnsi="Traditional Arabic" w:cs="Traditional Arabic"/>
                <w:color w:val="0070C0"/>
                <w:sz w:val="30"/>
                <w:szCs w:val="30"/>
                <w:rtl/>
              </w:rPr>
            </w:pPr>
            <w:r w:rsidRPr="001A739B">
              <w:rPr>
                <w:rFonts w:ascii="Traditional Arabic" w:eastAsia="Calibri" w:hAnsi="Traditional Arabic" w:cs="Traditional Arabic" w:hint="cs"/>
                <w:color w:val="0070C0"/>
                <w:sz w:val="30"/>
                <w:szCs w:val="30"/>
                <w:rtl/>
              </w:rPr>
              <w:t>عَوَّدتهَم بسطَ أرزاقِ بِلا سببٍ</w:t>
            </w:r>
          </w:p>
        </w:tc>
        <w:tc>
          <w:tcPr>
            <w:tcW w:w="583" w:type="dxa"/>
          </w:tcPr>
          <w:p w14:paraId="75765529" w14:textId="77777777" w:rsidR="006C7DF8" w:rsidRPr="001A739B" w:rsidRDefault="006C7DF8" w:rsidP="006C7DF8">
            <w:pPr>
              <w:spacing w:line="276" w:lineRule="auto"/>
              <w:ind w:firstLine="397"/>
              <w:rPr>
                <w:rFonts w:ascii="Traditional Arabic" w:eastAsia="Calibri" w:hAnsi="Traditional Arabic" w:cs="Traditional Arabic"/>
                <w:color w:val="0070C0"/>
                <w:sz w:val="30"/>
                <w:szCs w:val="30"/>
                <w:rtl/>
              </w:rPr>
            </w:pPr>
          </w:p>
        </w:tc>
        <w:tc>
          <w:tcPr>
            <w:tcW w:w="3386" w:type="dxa"/>
          </w:tcPr>
          <w:p w14:paraId="57ADFB9B" w14:textId="77777777" w:rsidR="006C7DF8" w:rsidRPr="001A739B" w:rsidRDefault="006C7DF8" w:rsidP="006C7DF8">
            <w:pPr>
              <w:spacing w:line="276" w:lineRule="auto"/>
              <w:ind w:left="0" w:firstLine="0"/>
              <w:rPr>
                <w:rFonts w:ascii="Traditional Arabic" w:eastAsia="Calibri" w:hAnsi="Traditional Arabic" w:cs="Traditional Arabic"/>
                <w:color w:val="0070C0"/>
                <w:sz w:val="30"/>
                <w:szCs w:val="30"/>
                <w:rtl/>
              </w:rPr>
            </w:pPr>
            <w:r w:rsidRPr="001A739B">
              <w:rPr>
                <w:rFonts w:ascii="Traditional Arabic" w:eastAsia="Calibri" w:hAnsi="Traditional Arabic" w:cs="Traditional Arabic" w:hint="cs"/>
                <w:color w:val="0070C0"/>
                <w:sz w:val="30"/>
                <w:szCs w:val="30"/>
                <w:rtl/>
              </w:rPr>
              <w:t>سِوى جميلِ رجاءٍ نحوَه انبَسطُوا</w:t>
            </w:r>
          </w:p>
        </w:tc>
      </w:tr>
    </w:tbl>
    <w:p w14:paraId="631FC2AE" w14:textId="77777777" w:rsidR="006C7DF8" w:rsidRPr="001A739B" w:rsidRDefault="006C7DF8" w:rsidP="006C7DF8">
      <w:pPr>
        <w:bidi/>
        <w:spacing w:after="0" w:line="276" w:lineRule="auto"/>
        <w:ind w:firstLine="397"/>
        <w:jc w:val="lowKashida"/>
        <w:rPr>
          <w:rFonts w:ascii="Jameel Noori Nastaleeq" w:eastAsia="Calibri" w:hAnsi="Jameel Noori Nastaleeq" w:cs="Jameel Noori Nastaleeq"/>
          <w:color w:val="C45911" w:themeColor="accent2" w:themeShade="BF"/>
          <w:sz w:val="30"/>
          <w:szCs w:val="30"/>
          <w:rtl/>
          <w:lang w:bidi="ur-PK"/>
        </w:rPr>
      </w:pPr>
      <w:r w:rsidRPr="001A739B">
        <w:rPr>
          <w:rFonts w:ascii="Jameel Noori Nastaleeq" w:eastAsia="Calibri" w:hAnsi="Jameel Noori Nastaleeq" w:cs="Jameel Noori Nastaleeq" w:hint="cs"/>
          <w:sz w:val="30"/>
          <w:szCs w:val="30"/>
          <w:rtl/>
          <w:lang w:bidi="ur-PK"/>
        </w:rPr>
        <w:t xml:space="preserve"> </w:t>
      </w:r>
      <w:r w:rsidRPr="001A739B">
        <w:rPr>
          <w:rFonts w:ascii="Jameel Noori Nastaleeq" w:eastAsia="Calibri" w:hAnsi="Jameel Noori Nastaleeq" w:cs="Jameel Noori Nastaleeq" w:hint="cs"/>
          <w:color w:val="C45911" w:themeColor="accent2" w:themeShade="BF"/>
          <w:sz w:val="30"/>
          <w:szCs w:val="30"/>
          <w:rtl/>
          <w:lang w:bidi="ur-PK"/>
        </w:rPr>
        <w:t>ترجمہ: اے وہ پروردگار جو مایوسی کے بعد  بھی مخلوق کی مدد کرتا ہے ،  اپنے ان بندوں پر رحم فرما جنہوں نے فقیری کے ہاتھ تیری طرف پھیلا دئے ہیں۔ تو نے انہیں بغیر کسی سبب کے بھی   رزق کی فراوانی  کا خوگر  بنادیا ہے ،  سوائے اس کے کہ انہوں نے تجھ سے ہی بہتر امیدیں قائم رکھیں ۔</w:t>
      </w:r>
    </w:p>
    <w:p w14:paraId="547C6F97" w14:textId="50721A46" w:rsidR="006C7DF8" w:rsidRPr="001A739B" w:rsidRDefault="006C7DF8" w:rsidP="006C7DF8">
      <w:pPr>
        <w:bidi/>
        <w:spacing w:after="0" w:line="276" w:lineRule="auto"/>
        <w:ind w:left="397" w:firstLine="397"/>
        <w:jc w:val="lowKashida"/>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Jameel Noori Nastaleeq" w:hint="cs"/>
          <w:sz w:val="30"/>
          <w:szCs w:val="30"/>
          <w:rtl/>
          <w:lang w:bidi="ur-PK"/>
        </w:rPr>
        <w:t>اے اللہ ...اے کشادہ نوازش والے (پالنہار!) ہم میں سے ہر ایک کو اس کی مانگ سے بڑھ کر نواز، کیوں کہ تو ہر چیز پر قادر ہے</w:t>
      </w:r>
      <w:r w:rsidR="001A739B">
        <w:rPr>
          <w:rFonts w:ascii="Jameel Noori Nastaleeq" w:eastAsia="Calibri" w:hAnsi="Jameel Noori Nastaleeq" w:cs="Jameel Noori Nastaleeq" w:hint="cs"/>
          <w:sz w:val="30"/>
          <w:szCs w:val="30"/>
          <w:rtl/>
          <w:lang w:bidi="ur-PK"/>
        </w:rPr>
        <w:t>۔</w:t>
      </w:r>
    </w:p>
    <w:p w14:paraId="42A4369E" w14:textId="77777777" w:rsidR="006C7DF8" w:rsidRPr="005340D5" w:rsidRDefault="006C7DF8" w:rsidP="006C7DF8">
      <w:pPr>
        <w:ind w:firstLine="397"/>
        <w:jc w:val="center"/>
        <w:rPr>
          <w:rFonts w:ascii="Jameel Noori Nastaleeq" w:hAnsi="Jameel Noori Nastaleeq" w:cs="Jameel Noori Nastaleeq"/>
          <w:sz w:val="32"/>
          <w:szCs w:val="32"/>
          <w:lang w:val="en-IN" w:bidi="ur-PK"/>
        </w:rPr>
      </w:pPr>
      <w:r w:rsidRPr="005340D5">
        <w:rPr>
          <w:rFonts w:ascii="Zakharif" w:hAnsi="Zakharif" w:cs="Zakharif"/>
          <w:color w:val="C00000"/>
          <w:sz w:val="32"/>
          <w:szCs w:val="32"/>
          <w:rtl/>
        </w:rPr>
        <w:t>ﻈ ﻈ ﻈ ﻈ ﻈ ﻈ ﻈ ﻈ ﻈ</w:t>
      </w:r>
    </w:p>
    <w:p w14:paraId="091088DF" w14:textId="2297AF5B" w:rsidR="006C7DF8" w:rsidRPr="005340D5" w:rsidRDefault="001A739B" w:rsidP="006C7DF8">
      <w:pPr>
        <w:pStyle w:val="urduFonts"/>
        <w:ind w:firstLine="397"/>
        <w:rPr>
          <w:sz w:val="32"/>
          <w:szCs w:val="32"/>
        </w:rPr>
      </w:pPr>
      <w:r w:rsidRPr="005340D5">
        <w:rPr>
          <w:noProof/>
          <w:sz w:val="32"/>
          <w:szCs w:val="32"/>
          <w:lang w:val="en-US" w:bidi="ar-SA"/>
        </w:rPr>
        <w:lastRenderedPageBreak/>
        <w:drawing>
          <wp:anchor distT="0" distB="0" distL="114300" distR="114300" simplePos="0" relativeHeight="251795456" behindDoc="0" locked="0" layoutInCell="1" allowOverlap="1" wp14:anchorId="6D255559" wp14:editId="417BA0DE">
            <wp:simplePos x="0" y="0"/>
            <wp:positionH relativeFrom="margin">
              <wp:posOffset>1600200</wp:posOffset>
            </wp:positionH>
            <wp:positionV relativeFrom="paragraph">
              <wp:posOffset>19051</wp:posOffset>
            </wp:positionV>
            <wp:extent cx="2209800" cy="1225550"/>
            <wp:effectExtent l="0" t="0" r="0" b="0"/>
            <wp:wrapNone/>
            <wp:docPr id="463910" name="Picture 46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225550"/>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lang w:val="en-US" w:bidi="ar-SA"/>
        </w:rPr>
        <mc:AlternateContent>
          <mc:Choice Requires="wps">
            <w:drawing>
              <wp:anchor distT="0" distB="0" distL="114300" distR="114300" simplePos="0" relativeHeight="251796480" behindDoc="0" locked="0" layoutInCell="1" allowOverlap="1" wp14:anchorId="308DD45D" wp14:editId="302EF1A1">
                <wp:simplePos x="0" y="0"/>
                <wp:positionH relativeFrom="column">
                  <wp:posOffset>1758950</wp:posOffset>
                </wp:positionH>
                <wp:positionV relativeFrom="paragraph">
                  <wp:posOffset>31751</wp:posOffset>
                </wp:positionV>
                <wp:extent cx="1828800" cy="1104900"/>
                <wp:effectExtent l="0" t="0" r="0" b="0"/>
                <wp:wrapNone/>
                <wp:docPr id="461067" name="Text Box 461067"/>
                <wp:cNvGraphicFramePr/>
                <a:graphic xmlns:a="http://schemas.openxmlformats.org/drawingml/2006/main">
                  <a:graphicData uri="http://schemas.microsoft.com/office/word/2010/wordprocessingShape">
                    <wps:wsp>
                      <wps:cNvSpPr txBox="1"/>
                      <wps:spPr>
                        <a:xfrm>
                          <a:off x="0" y="0"/>
                          <a:ext cx="1828800" cy="1104900"/>
                        </a:xfrm>
                        <a:prstGeom prst="rect">
                          <a:avLst/>
                        </a:prstGeom>
                        <a:noFill/>
                        <a:ln>
                          <a:noFill/>
                        </a:ln>
                        <a:effectLst/>
                      </wps:spPr>
                      <wps:txbx>
                        <w:txbxContent>
                          <w:p w14:paraId="654731B0" w14:textId="77777777" w:rsidR="004C2B42" w:rsidRPr="00360226" w:rsidRDefault="004C2B42" w:rsidP="006C7DF8">
                            <w:pPr>
                              <w:pStyle w:val="Heading1"/>
                              <w:rPr>
                                <w:rtl/>
                              </w:rPr>
                            </w:pPr>
                            <w:r w:rsidRPr="00360226">
                              <w:rPr>
                                <w:rtl/>
                              </w:rPr>
                              <w:t>(۶۷)</w:t>
                            </w:r>
                          </w:p>
                          <w:p w14:paraId="774A20C6" w14:textId="696778D9"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0226">
                              <w:rPr>
                                <w:rFonts w:hint="cs"/>
                                <w:rtl/>
                                <w:lang w:bidi="ar-SA"/>
                              </w:rPr>
                              <w:t>الر</w:t>
                            </w:r>
                            <w:r>
                              <w:rPr>
                                <w:rFonts w:hint="cs"/>
                                <w:rtl/>
                                <w:lang w:bidi="ar-SA"/>
                              </w:rPr>
                              <w:t>َّ</w:t>
                            </w:r>
                            <w:r w:rsidRPr="00360226">
                              <w:rPr>
                                <w:rFonts w:hint="cs"/>
                                <w:rtl/>
                                <w:lang w:bidi="ar-SA"/>
                              </w:rPr>
                              <w:t>ق</w:t>
                            </w:r>
                            <w:r>
                              <w:rPr>
                                <w:rFonts w:hint="cs"/>
                                <w:rtl/>
                                <w:lang w:bidi="ar-SA"/>
                              </w:rPr>
                              <w:t>ِ</w:t>
                            </w:r>
                            <w:r w:rsidRPr="00360226">
                              <w:rPr>
                                <w:rFonts w:hint="cs"/>
                                <w:rtl/>
                                <w:lang w:bidi="ar-SA"/>
                              </w:rPr>
                              <w:t>یب</w:t>
                            </w:r>
                            <w:r>
                              <w:rPr>
                                <w:rFonts w:hint="cs"/>
                                <w:rtl/>
                                <w:lang w:bidi="ar-SA"/>
                              </w:rPr>
                              <w:t>ُ</w:t>
                            </w:r>
                            <w:r w:rsidRPr="00360226">
                              <w:rPr>
                                <w:rFonts w:hint="cs"/>
                                <w:rtl/>
                                <w:lang w:bidi="ar-SA"/>
                              </w:rPr>
                              <w:t xml:space="preserve"> </w:t>
                            </w:r>
                            <w:r w:rsidRPr="00360226">
                              <w:rPr>
                                <w:rFonts w:hint="cs"/>
                                <w:vertAlign w:val="superscript"/>
                                <w:rtl/>
                                <w:lang w:bidi="ar-SA"/>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8DD45D" id="Text Box 461067" o:spid="_x0000_s1085" type="#_x0000_t202" style="position:absolute;left:0;text-align:left;margin-left:138.5pt;margin-top:2.5pt;width:2in;height:87pt;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" filled="f" stroked="f">
                <v:textbox>
                  <w:txbxContent>
                    <w:p w14:paraId="654731B0" w14:textId="77777777" w:rsidR="004C2B42" w:rsidRPr="00360226" w:rsidRDefault="004C2B42" w:rsidP="006C7DF8">
                      <w:pPr>
                        <w:pStyle w:val="Heading1"/>
                        <w:rPr>
                          <w:rtl/>
                        </w:rPr>
                      </w:pPr>
                      <w:r w:rsidRPr="00360226">
                        <w:rPr>
                          <w:rtl/>
                        </w:rPr>
                        <w:t>(۶۷)</w:t>
                      </w:r>
                    </w:p>
                    <w:p w14:paraId="774A20C6" w14:textId="696778D9"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0226">
                        <w:rPr>
                          <w:rFonts w:hint="cs"/>
                          <w:rtl/>
                          <w:lang w:bidi="ar-SA"/>
                        </w:rPr>
                        <w:t>الر</w:t>
                      </w:r>
                      <w:r>
                        <w:rPr>
                          <w:rFonts w:hint="cs"/>
                          <w:rtl/>
                          <w:lang w:bidi="ar-SA"/>
                        </w:rPr>
                        <w:t>َّ</w:t>
                      </w:r>
                      <w:r w:rsidRPr="00360226">
                        <w:rPr>
                          <w:rFonts w:hint="cs"/>
                          <w:rtl/>
                          <w:lang w:bidi="ar-SA"/>
                        </w:rPr>
                        <w:t>ق</w:t>
                      </w:r>
                      <w:r>
                        <w:rPr>
                          <w:rFonts w:hint="cs"/>
                          <w:rtl/>
                          <w:lang w:bidi="ar-SA"/>
                        </w:rPr>
                        <w:t>ِ</w:t>
                      </w:r>
                      <w:r w:rsidRPr="00360226">
                        <w:rPr>
                          <w:rFonts w:hint="cs"/>
                          <w:rtl/>
                          <w:lang w:bidi="ar-SA"/>
                        </w:rPr>
                        <w:t>یب</w:t>
                      </w:r>
                      <w:r>
                        <w:rPr>
                          <w:rFonts w:hint="cs"/>
                          <w:rtl/>
                          <w:lang w:bidi="ar-SA"/>
                        </w:rPr>
                        <w:t>ُ</w:t>
                      </w:r>
                      <w:r w:rsidRPr="00360226">
                        <w:rPr>
                          <w:rFonts w:hint="cs"/>
                          <w:rtl/>
                          <w:lang w:bidi="ar-SA"/>
                        </w:rPr>
                        <w:t xml:space="preserve"> </w:t>
                      </w:r>
                      <w:r w:rsidRPr="00360226">
                        <w:rPr>
                          <w:rFonts w:hint="cs"/>
                          <w:vertAlign w:val="superscript"/>
                          <w:rtl/>
                          <w:lang w:bidi="ar-SA"/>
                        </w:rPr>
                        <w:t>جل جلالہ</w:t>
                      </w:r>
                    </w:p>
                  </w:txbxContent>
                </v:textbox>
              </v:shape>
            </w:pict>
          </mc:Fallback>
        </mc:AlternateContent>
      </w:r>
    </w:p>
    <w:p w14:paraId="5A5F9566" w14:textId="77777777" w:rsidR="006C7DF8" w:rsidRPr="005340D5" w:rsidRDefault="006C7DF8" w:rsidP="006C7DF8">
      <w:pPr>
        <w:pStyle w:val="urduFonts"/>
        <w:ind w:firstLine="397"/>
        <w:rPr>
          <w:sz w:val="32"/>
          <w:szCs w:val="32"/>
          <w:rtl/>
        </w:rPr>
      </w:pPr>
    </w:p>
    <w:tbl>
      <w:tblPr>
        <w:tblStyle w:val="TableGrid6"/>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709"/>
        <w:gridCol w:w="3542"/>
      </w:tblGrid>
      <w:tr w:rsidR="006C7DF8" w:rsidRPr="005340D5" w14:paraId="4494D02E" w14:textId="77777777" w:rsidTr="006C7DF8">
        <w:trPr>
          <w:trHeight w:hRule="exact" w:val="510"/>
        </w:trPr>
        <w:tc>
          <w:tcPr>
            <w:tcW w:w="3692" w:type="dxa"/>
          </w:tcPr>
          <w:p w14:paraId="1FF34159" w14:textId="77777777" w:rsidR="006C7DF8" w:rsidRPr="005340D5" w:rsidRDefault="006C7DF8" w:rsidP="006C7DF8">
            <w:pPr>
              <w:pStyle w:val="urduFonts"/>
              <w:ind w:firstLine="397"/>
              <w:rPr>
                <w:rFonts w:ascii="Traditional Arabic" w:hAnsi="Traditional Arabic" w:cs="Traditional Arabic"/>
                <w:color w:val="0070C0"/>
                <w:sz w:val="32"/>
                <w:szCs w:val="32"/>
                <w:rtl/>
              </w:rPr>
            </w:pPr>
          </w:p>
        </w:tc>
        <w:tc>
          <w:tcPr>
            <w:tcW w:w="709" w:type="dxa"/>
          </w:tcPr>
          <w:p w14:paraId="521EBE42" w14:textId="77777777" w:rsidR="006C7DF8" w:rsidRPr="005340D5" w:rsidRDefault="006C7DF8" w:rsidP="006C7DF8">
            <w:pPr>
              <w:pStyle w:val="urduFonts"/>
              <w:ind w:firstLine="397"/>
              <w:rPr>
                <w:sz w:val="32"/>
                <w:szCs w:val="32"/>
                <w:rtl/>
              </w:rPr>
            </w:pPr>
          </w:p>
        </w:tc>
        <w:tc>
          <w:tcPr>
            <w:tcW w:w="3542" w:type="dxa"/>
          </w:tcPr>
          <w:p w14:paraId="0075DC65" w14:textId="77777777" w:rsidR="006C7DF8" w:rsidRPr="005340D5" w:rsidRDefault="006C7DF8" w:rsidP="006C7DF8">
            <w:pPr>
              <w:pStyle w:val="urduFonts"/>
              <w:ind w:firstLine="397"/>
              <w:rPr>
                <w:rFonts w:ascii="Traditional Arabic" w:hAnsi="Traditional Arabic" w:cs="Traditional Arabic"/>
                <w:color w:val="0070C0"/>
                <w:sz w:val="32"/>
                <w:szCs w:val="32"/>
                <w:rtl/>
              </w:rPr>
            </w:pPr>
          </w:p>
        </w:tc>
      </w:tr>
      <w:tr w:rsidR="006C7DF8" w:rsidRPr="005340D5" w14:paraId="1A58BC14" w14:textId="77777777" w:rsidTr="006C7DF8">
        <w:trPr>
          <w:trHeight w:hRule="exact" w:val="567"/>
        </w:trPr>
        <w:tc>
          <w:tcPr>
            <w:tcW w:w="3692" w:type="dxa"/>
          </w:tcPr>
          <w:p w14:paraId="1C03451D" w14:textId="77777777" w:rsidR="006C7DF8" w:rsidRPr="005340D5" w:rsidRDefault="006C7DF8" w:rsidP="006C7DF8">
            <w:pPr>
              <w:pStyle w:val="urduFonts"/>
              <w:ind w:firstLine="397"/>
              <w:rPr>
                <w:rFonts w:ascii="Traditional Arabic" w:hAnsi="Traditional Arabic" w:cs="Traditional Arabic"/>
                <w:color w:val="0070C0"/>
                <w:sz w:val="32"/>
                <w:szCs w:val="32"/>
                <w:rtl/>
              </w:rPr>
            </w:pPr>
          </w:p>
        </w:tc>
        <w:tc>
          <w:tcPr>
            <w:tcW w:w="709" w:type="dxa"/>
          </w:tcPr>
          <w:p w14:paraId="447F24A7" w14:textId="77777777" w:rsidR="006C7DF8" w:rsidRPr="005340D5" w:rsidRDefault="006C7DF8" w:rsidP="006C7DF8">
            <w:pPr>
              <w:pStyle w:val="urduFonts"/>
              <w:ind w:firstLine="397"/>
              <w:rPr>
                <w:sz w:val="32"/>
                <w:szCs w:val="32"/>
                <w:rtl/>
              </w:rPr>
            </w:pPr>
          </w:p>
        </w:tc>
        <w:tc>
          <w:tcPr>
            <w:tcW w:w="3542" w:type="dxa"/>
          </w:tcPr>
          <w:p w14:paraId="5CAE0092" w14:textId="77777777" w:rsidR="006C7DF8" w:rsidRPr="005340D5" w:rsidRDefault="006C7DF8" w:rsidP="006C7DF8">
            <w:pPr>
              <w:pStyle w:val="urduFonts"/>
              <w:ind w:firstLine="397"/>
              <w:rPr>
                <w:rFonts w:ascii="Traditional Arabic" w:hAnsi="Traditional Arabic" w:cs="Traditional Arabic"/>
                <w:color w:val="0070C0"/>
                <w:sz w:val="32"/>
                <w:szCs w:val="32"/>
                <w:rtl/>
              </w:rPr>
            </w:pPr>
          </w:p>
        </w:tc>
      </w:tr>
      <w:tr w:rsidR="006C7DF8" w:rsidRPr="005340D5" w14:paraId="24A2DD4C" w14:textId="77777777" w:rsidTr="006C7DF8">
        <w:trPr>
          <w:trHeight w:hRule="exact" w:val="567"/>
        </w:trPr>
        <w:tc>
          <w:tcPr>
            <w:tcW w:w="3692" w:type="dxa"/>
          </w:tcPr>
          <w:p w14:paraId="59341957" w14:textId="77777777" w:rsidR="006C7DF8" w:rsidRPr="005340D5" w:rsidRDefault="006C7DF8" w:rsidP="006C7DF8">
            <w:pPr>
              <w:pStyle w:val="urduFonts"/>
              <w:ind w:firstLine="397"/>
              <w:rPr>
                <w:rFonts w:ascii="Traditional Arabic" w:hAnsi="Traditional Arabic" w:cs="Traditional Arabic"/>
                <w:color w:val="0070C0"/>
                <w:sz w:val="32"/>
                <w:szCs w:val="32"/>
                <w:rtl/>
              </w:rPr>
            </w:pPr>
          </w:p>
        </w:tc>
        <w:tc>
          <w:tcPr>
            <w:tcW w:w="709" w:type="dxa"/>
          </w:tcPr>
          <w:p w14:paraId="3EBD02C9" w14:textId="77777777" w:rsidR="006C7DF8" w:rsidRPr="005340D5" w:rsidRDefault="006C7DF8" w:rsidP="006C7DF8">
            <w:pPr>
              <w:pStyle w:val="urduFonts"/>
              <w:ind w:firstLine="397"/>
              <w:rPr>
                <w:sz w:val="32"/>
                <w:szCs w:val="32"/>
                <w:rtl/>
              </w:rPr>
            </w:pPr>
          </w:p>
        </w:tc>
        <w:tc>
          <w:tcPr>
            <w:tcW w:w="3542" w:type="dxa"/>
          </w:tcPr>
          <w:p w14:paraId="7420AD3C" w14:textId="77777777" w:rsidR="006C7DF8" w:rsidRPr="005340D5" w:rsidRDefault="006C7DF8" w:rsidP="006C7DF8">
            <w:pPr>
              <w:pStyle w:val="urduFonts"/>
              <w:ind w:firstLine="397"/>
              <w:rPr>
                <w:rFonts w:ascii="Traditional Arabic" w:hAnsi="Traditional Arabic" w:cs="Traditional Arabic"/>
                <w:color w:val="0070C0"/>
                <w:sz w:val="32"/>
                <w:szCs w:val="32"/>
                <w:rtl/>
              </w:rPr>
            </w:pPr>
          </w:p>
        </w:tc>
      </w:tr>
    </w:tbl>
    <w:p w14:paraId="171061E3"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ابن الجوزی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ہیں : "</w:t>
      </w:r>
      <w:r w:rsidRPr="005340D5">
        <w:rPr>
          <w:rFonts w:ascii="Jameel Noori Nastaleeq" w:eastAsia="Calibri" w:hAnsi="Jameel Noori Nastaleeq" w:cs="Jameel Noori Nastaleeq" w:hint="cs"/>
          <w:sz w:val="32"/>
          <w:szCs w:val="32"/>
          <w:rtl/>
          <w:lang w:bidi="ur-PK"/>
        </w:rPr>
        <w:t xml:space="preserve"> جو </w:t>
      </w:r>
      <w:r w:rsidRPr="005340D5">
        <w:rPr>
          <w:rFonts w:ascii="Jameel Noori Nastaleeq" w:eastAsia="Calibri" w:hAnsi="Jameel Noori Nastaleeq" w:cs="Jameel Noori Nastaleeq"/>
          <w:sz w:val="32"/>
          <w:szCs w:val="32"/>
          <w:rtl/>
          <w:lang w:bidi="ur-PK"/>
        </w:rPr>
        <w:t xml:space="preserve"> اپن</w:t>
      </w:r>
      <w:r w:rsidRPr="005340D5">
        <w:rPr>
          <w:rFonts w:ascii="Jameel Noori Nastaleeq" w:eastAsia="Calibri" w:hAnsi="Jameel Noori Nastaleeq" w:cs="Jameel Noori Nastaleeq" w:hint="cs"/>
          <w:sz w:val="32"/>
          <w:szCs w:val="32"/>
          <w:rtl/>
          <w:lang w:bidi="ur-PK"/>
        </w:rPr>
        <w:t>ی</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خلوت وتنہائی  درست کر لیتاہے، اس کی برتری  اور خوبی کی خوشبو بکھرنے  لگتی  ہے  اور دل اس کی عطر بیزی   کے شیفتہ وفریفتہ  ہوجاتے ہیں،    اس لئے  تنہائیوں میں اللہ کا خوف لازم پکڑیں ، کیوں کہ  اگر خلوت بگڑی ہوئی ہو  تو ظاہری صالحیت کوئی نفع نہیں پہنچا سکتی "۔</w:t>
      </w:r>
    </w:p>
    <w:p w14:paraId="6A87FA8F"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ابو حفص نیسابوری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رقم طراز ہیں: " ج</w:t>
      </w:r>
      <w:r w:rsidRPr="005340D5">
        <w:rPr>
          <w:rFonts w:ascii="Jameel Noori Nastaleeq" w:eastAsia="Calibri" w:hAnsi="Jameel Noori Nastaleeq" w:cs="Jameel Noori Nastaleeq" w:hint="cs"/>
          <w:sz w:val="32"/>
          <w:szCs w:val="32"/>
          <w:rtl/>
          <w:lang w:bidi="ur-PK"/>
        </w:rPr>
        <w:t>ب لوگوں کے پاس بیٹھو تو اپنے دل اور اپنے نفس کو وعظ ونصحیت کرتے رہو،  اس بات سے دھوکے میں نہ پڑو کہ وہ تمہارے پاس مجلس جمائے بیٹھے ہیں، کیوں کہ وہ تو محض تمہارے  ظاہر کو دیکھتے ہیں، اور اللہ تمہارے باطن پر  بھی نگاہ رکھتا ہے"۔</w:t>
      </w:r>
    </w:p>
    <w:p w14:paraId="7DA42985"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کے نزدیک ایک اعلی ترین  مقام یہ بھی ہے کہ: مومن اپنے عزیز وبرتر پروردگار کی نگرانی ونگہبانی کو محسوس کرتا رہے ، اور ہمہ وقت یہ یاد رکھے کہ اللہ اسے دیکھ رہا ہے ، اللہ اپنی بلند وبرتر ذات کی تعریف کرتےہوئے فرماتا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ﭪ</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ﭫ</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ﭬ</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ﭭ</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ﭮ</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ﭯ</w:t>
      </w:r>
      <w:r w:rsidRPr="005340D5">
        <w:rPr>
          <w:rFonts w:ascii="Jameel Noori Nastaleeq" w:eastAsia="Calibri" w:hAnsi="Jameel Noori Nastaleeq" w:cs="QCF_P07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النساء:1]</w:t>
      </w:r>
    </w:p>
    <w:p w14:paraId="1DD9D0E6"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بے شک اللہ تعالی تم پر نگہبان ہے۔</w:t>
      </w:r>
      <w:r w:rsidRPr="005340D5">
        <w:rPr>
          <w:rFonts w:ascii="Jameel Noori Nastaleeq" w:eastAsia="Calibri" w:hAnsi="Jameel Noori Nastaleeq" w:cs="Jameel Noori Nastaleeq"/>
          <w:color w:val="00B050"/>
          <w:sz w:val="32"/>
          <w:szCs w:val="32"/>
          <w:rtl/>
          <w:lang w:bidi="ur-PK"/>
        </w:rPr>
        <w:t xml:space="preserve"> </w:t>
      </w:r>
    </w:p>
    <w:p w14:paraId="482FCB8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پاک وبرتر پروردگار نگہبان ہے، وہ سینوں کے بھید سے بھی واقف ہے، وہ ایسا محافظ ہے کہ کوئی بھی چیز اس  کے دائرہ  علم سے اوجھل نہیں۔</w:t>
      </w:r>
    </w:p>
    <w:p w14:paraId="6C9F5720"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ہمارا پروردگار دلوں کی باتوں کو بھی جانتا ہے ،  راز ہائے سر بستہ  اور آنکھوں کی جھپک کو بھی دیکھتا ہے، ہر انسان کے تمام حرکات  کی نگرانی کر رہا  ہے۔</w:t>
      </w:r>
    </w:p>
    <w:p w14:paraId="37DE4E1A"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پالنہار بندوں کے اعمال اور ان کے افعال کی نگہبانی  کر رہا ہے ۔</w:t>
      </w:r>
    </w:p>
    <w:p w14:paraId="66670F70"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وہ نگران بھی ہے اور محافظ بھی، جس کا وہ محافظ ہے ، اس کا نگراں بھی ہے، اس نے ساری  مخلوقات کی حفاظت فرمائی،  انہیں بہترین نظام کا تابع بنایا اور ان کی کامل ترین تدبیر کی ۔</w:t>
      </w:r>
    </w:p>
    <w:tbl>
      <w:tblPr>
        <w:tblStyle w:val="TableGrid10"/>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54AB6F83" w14:textId="77777777" w:rsidTr="006C7DF8">
        <w:tc>
          <w:tcPr>
            <w:tcW w:w="3323" w:type="dxa"/>
          </w:tcPr>
          <w:p w14:paraId="1AC82D48" w14:textId="77777777" w:rsidR="006C7DF8" w:rsidRPr="005340D5" w:rsidRDefault="006C7DF8" w:rsidP="006C7DF8">
            <w:pPr>
              <w:spacing w:line="276" w:lineRule="auto"/>
              <w:ind w:left="0" w:firstLine="0"/>
              <w:rPr>
                <w:rFonts w:ascii="Traditional Arabic" w:eastAsia="Calibri" w:hAnsi="Traditional Arabic" w:cs="Traditional Arabic"/>
                <w:color w:val="00B0F0"/>
                <w:rtl/>
              </w:rPr>
            </w:pPr>
            <w:r w:rsidRPr="005340D5">
              <w:rPr>
                <w:rFonts w:ascii="Traditional Arabic" w:eastAsia="Calibri" w:hAnsi="Traditional Arabic" w:cs="Traditional Arabic" w:hint="cs"/>
                <w:color w:val="00B0F0"/>
                <w:rtl/>
              </w:rPr>
              <w:t>وهو الرقيبُ على الخواطرِ واللَّوا</w:t>
            </w:r>
          </w:p>
        </w:tc>
        <w:tc>
          <w:tcPr>
            <w:tcW w:w="850" w:type="dxa"/>
          </w:tcPr>
          <w:p w14:paraId="0C7DE4B9" w14:textId="77777777" w:rsidR="006C7DF8" w:rsidRPr="005340D5" w:rsidRDefault="006C7DF8" w:rsidP="006C7DF8">
            <w:pPr>
              <w:spacing w:line="276" w:lineRule="auto"/>
              <w:ind w:firstLine="397"/>
              <w:rPr>
                <w:rFonts w:ascii="Traditional Arabic" w:eastAsia="Calibri" w:hAnsi="Traditional Arabic" w:cs="Traditional Arabic"/>
                <w:color w:val="00B0F0"/>
                <w:rtl/>
              </w:rPr>
            </w:pPr>
          </w:p>
        </w:tc>
        <w:tc>
          <w:tcPr>
            <w:tcW w:w="3261" w:type="dxa"/>
          </w:tcPr>
          <w:p w14:paraId="54BC3E36" w14:textId="77777777" w:rsidR="006C7DF8" w:rsidRPr="005340D5" w:rsidRDefault="006C7DF8" w:rsidP="006C7DF8">
            <w:pPr>
              <w:spacing w:line="276" w:lineRule="auto"/>
              <w:ind w:left="0" w:firstLine="0"/>
              <w:rPr>
                <w:rFonts w:ascii="Traditional Arabic" w:eastAsia="Calibri" w:hAnsi="Traditional Arabic" w:cs="Traditional Arabic"/>
                <w:color w:val="00B0F0"/>
                <w:rtl/>
              </w:rPr>
            </w:pPr>
            <w:r w:rsidRPr="005340D5">
              <w:rPr>
                <w:rFonts w:ascii="Traditional Arabic" w:eastAsia="Calibri" w:hAnsi="Traditional Arabic" w:cs="Traditional Arabic" w:hint="cs"/>
                <w:color w:val="00B0F0"/>
                <w:rtl/>
              </w:rPr>
              <w:t>حظِ كيف بالأفعالِ والأركانِ</w:t>
            </w:r>
          </w:p>
        </w:tc>
      </w:tr>
    </w:tbl>
    <w:p w14:paraId="4FE1E2E2"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وہ دلوں کے خیال اور آنکھوں کی جھپک کی بھی نگرانی کر رہا ہے ، تو  (ہمارے )  افعال اور کردار کا کیا پوچھنا ۔</w:t>
      </w:r>
    </w:p>
    <w:p w14:paraId="27C9E054"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QCF_P215" w:eastAsia="Calibri" w:hAnsi="QCF_P215" w:cs="QCF_P215"/>
          <w:color w:val="7030A0"/>
          <w:sz w:val="32"/>
          <w:szCs w:val="32"/>
          <w:rtl/>
          <w:lang w:val="en-IN"/>
        </w:rPr>
        <w:t xml:space="preserve"> ﯽ ﯾ ﯿ ﰀ ﰁ ﰂ ﰃ ﰄ ﰅ ﰆ ﰇ ﰈ ﰉ ﰊ ﰋ ﰌ ﰍ ﰎ ﰏ ﰐ ﰑ ﰒ ﰓ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يونس:61]</w:t>
      </w:r>
    </w:p>
    <w:p w14:paraId="06AFC365"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ترجمہ: آپ کے رب سے کوئی چیز ذرہ برابر بھی غائب نہیں نہ زمین میں اور نہ آسمان میں ، او رنہ کوئی چیز اس  سے چھوٹی  اور نہ کوئی چیز بڑی مگر یہ سب کتاب مبین  ہے۔</w:t>
      </w:r>
    </w:p>
    <w:p w14:paraId="1FE7BB1B" w14:textId="535BF349"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پاک وبرتر </w:t>
      </w:r>
      <w:r w:rsidR="0024174D" w:rsidRPr="005340D5">
        <w:rPr>
          <w:rFonts w:ascii="Jameel Noori Nastaleeq" w:eastAsia="Calibri" w:hAnsi="Jameel Noori Nastaleeq" w:cs="Jameel Noori Nastaleeq" w:hint="cs"/>
          <w:sz w:val="32"/>
          <w:szCs w:val="32"/>
          <w:rtl/>
          <w:lang w:bidi="ur-PK"/>
        </w:rPr>
        <w:t>بندے کے احوال ، اس کے شب وروز کی</w:t>
      </w:r>
      <w:r w:rsidRPr="005340D5">
        <w:rPr>
          <w:rFonts w:ascii="Jameel Noori Nastaleeq" w:eastAsia="Calibri" w:hAnsi="Jameel Noori Nastaleeq" w:cs="Jameel Noori Nastaleeq" w:hint="cs"/>
          <w:sz w:val="32"/>
          <w:szCs w:val="32"/>
          <w:rtl/>
          <w:lang w:bidi="ur-PK"/>
        </w:rPr>
        <w:t xml:space="preserve"> حرکت ونشاط ، اس کے ظاہر وباطن اور سفر وحضر سے باخبر ہے۔</w:t>
      </w:r>
    </w:p>
    <w:p w14:paraId="1801C43E"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پاک وبرتر نگہبان سنتا اور دیکھتا ہے ، بلکہ ہونٹ کے جنبش کرنے اور قلم  کے تحریر کرنے سے قبل ہی  سینوں کے بھید سے بھی  واقف ہوجاتا ہے ۔</w:t>
      </w:r>
    </w:p>
    <w:p w14:paraId="16D2324D"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اس کا علم مطلق ہر ایک موجود چیز کو محیط ہے، اس کی کامل ترین واقفیت ہر ایک مخلوق کو شامل ہے ،  اس کے علم وواقفیت اور دائرہ آگہی سے کوئی بھی چیز خارج نہیں،  نہ تو غائب انسان پاک وبرتر   نگہبان (کی نظر )   سے اوجھل ہو سکتا ہے اور   نہ پوشیدہ رہنے والے  شخص  کی پوشیدگی عظیم وبرتر (پروردگارکی نگاہ سے ) اسے   دور کر سکتی ہے، سرگوشی اس کے نزدیک ظاہر ہے ، راز اس کے لئے راز نہیں اور پوشیدگی اس کے نزدیک اظہار ہے ۔</w:t>
      </w:r>
    </w:p>
    <w:p w14:paraId="42897669" w14:textId="77777777" w:rsidR="006C7DF8" w:rsidRPr="005340D5" w:rsidRDefault="006C7DF8" w:rsidP="006C7DF8">
      <w:pPr>
        <w:numPr>
          <w:ilvl w:val="0"/>
          <w:numId w:val="8"/>
        </w:numPr>
        <w:bidi/>
        <w:spacing w:after="0" w:line="276" w:lineRule="auto"/>
        <w:ind w:left="186" w:firstLine="397"/>
        <w:contextualSpacing/>
        <w:jc w:val="lowKashida"/>
        <w:rPr>
          <w:rFonts w:ascii="Jameel Noori Nastaleeq" w:eastAsia="Calibri" w:hAnsi="Jameel Noori Nastaleeq" w:cs="Jameel Noori Nastaleeq"/>
          <w:b/>
          <w:bCs/>
          <w:color w:val="FF0000"/>
          <w:sz w:val="32"/>
          <w:szCs w:val="32"/>
          <w:lang w:bidi="ur-PK"/>
        </w:rPr>
      </w:pPr>
      <w:r w:rsidRPr="005340D5">
        <w:rPr>
          <w:rFonts w:ascii="Jameel Noori Nastaleeq" w:eastAsia="Calibri" w:hAnsi="Jameel Noori Nastaleeq" w:cs="Jameel Noori Nastaleeq" w:hint="cs"/>
          <w:b/>
          <w:bCs/>
          <w:color w:val="FF0000"/>
          <w:sz w:val="32"/>
          <w:szCs w:val="32"/>
          <w:rtl/>
          <w:lang w:bidi="ur-PK"/>
        </w:rPr>
        <w:t>کامیاب ہوگیا...</w:t>
      </w:r>
    </w:p>
    <w:p w14:paraId="2E907E2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مستدرک میں آیا ہے کہ ایک شخص 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خدمت میں حاضر ہوا اور عرض کرنے لگا: </w:t>
      </w:r>
      <w:r w:rsidRPr="005340D5">
        <w:rPr>
          <w:rFonts w:ascii="Jameel Noori Nastaleeq" w:eastAsia="Calibri" w:hAnsi="Jameel Noori Nastaleeq" w:cs="Jameel Noori Nastaleeq" w:hint="cs"/>
          <w:sz w:val="32"/>
          <w:szCs w:val="32"/>
          <w:rtl/>
          <w:lang w:bidi="ur-PK"/>
        </w:rPr>
        <w:t xml:space="preserve">اے اللہ کے رسول ! مجھے کوئی جامع سورہ پڑھا دیجئے ، 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اسے سورہ زلزلہ  </w:t>
      </w:r>
      <w:r w:rsidRPr="005340D5">
        <w:rPr>
          <w:rFonts w:ascii="Jameel Noori Nastaleeq" w:eastAsia="Calibri" w:hAnsi="Jameel Noori Nastaleeq" w:cs="Jameel Noori Nastaleeq" w:hint="cs"/>
          <w:color w:val="7030A0"/>
          <w:sz w:val="32"/>
          <w:szCs w:val="32"/>
          <w:rtl/>
          <w:lang w:bidi="ur-PK"/>
        </w:rPr>
        <w:t>(</w:t>
      </w:r>
      <w:r w:rsidRPr="005340D5">
        <w:rPr>
          <w:rFonts w:ascii="Traditional Arabic" w:eastAsia="Calibri" w:hAnsi="Traditional Arabic" w:cs="Traditional Arabic"/>
          <w:color w:val="7030A0"/>
          <w:sz w:val="32"/>
          <w:szCs w:val="32"/>
          <w:rtl/>
          <w:lang w:bidi="ur-PK"/>
        </w:rPr>
        <w:t xml:space="preserve">إذا زلزت الأرض </w:t>
      </w:r>
      <w:r w:rsidRPr="005340D5">
        <w:rPr>
          <w:rFonts w:ascii="Traditional Arabic" w:eastAsia="Calibri" w:hAnsi="Traditional Arabic" w:cs="Traditional Arabic" w:hint="cs"/>
          <w:color w:val="7030A0"/>
          <w:sz w:val="32"/>
          <w:szCs w:val="32"/>
          <w:rtl/>
          <w:lang w:bidi="ur-PK"/>
        </w:rPr>
        <w:t>زلزالها</w:t>
      </w:r>
      <w:r w:rsidRPr="005340D5">
        <w:rPr>
          <w:rFonts w:ascii="Jameel Noori Nastaleeq" w:eastAsia="Calibri" w:hAnsi="Jameel Noori Nastaleeq" w:cs="Jameel Noori Nastaleeq" w:hint="cs"/>
          <w:color w:val="7030A0"/>
          <w:sz w:val="32"/>
          <w:szCs w:val="32"/>
          <w:rtl/>
          <w:lang w:bidi="ur-PK"/>
        </w:rPr>
        <w:t>)</w:t>
      </w:r>
      <w:r w:rsidRPr="005340D5">
        <w:rPr>
          <w:rFonts w:ascii="Jameel Noori Nastaleeq" w:eastAsia="Calibri" w:hAnsi="Jameel Noori Nastaleeq" w:cs="Jameel Noori Nastaleeq" w:hint="cs"/>
          <w:sz w:val="32"/>
          <w:szCs w:val="32"/>
          <w:rtl/>
          <w:lang w:bidi="ur-PK"/>
        </w:rPr>
        <w:t xml:space="preserve"> پڑھانے لگے یہاں تک کہ پوری پڑھا دی، اس  شخص نے کہا: قسم ہے اس ذات کی جس نے آپ کو حق کے ساتھ مبعوث کیا ! میں اس سے زیادہ کبھی نہیں پڑھوں گا۔پھر وہ شخص چلا گیا  اور 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hint="cs"/>
          <w:sz w:val="32"/>
          <w:szCs w:val="32"/>
          <w:rtl/>
          <w:lang w:bidi="ur-PK"/>
        </w:rPr>
        <w:t>نے فرمایا: "وہ شخص کامیاب ہوگیا" [اسے حاکم اور ذہبی نے صحیح کہا ہے]۔</w:t>
      </w:r>
    </w:p>
    <w:p w14:paraId="78454AA1" w14:textId="2729F259" w:rsidR="006C7DF8" w:rsidRPr="005340D5" w:rsidRDefault="006C7DF8" w:rsidP="00EB459A">
      <w:pPr>
        <w:bidi/>
        <w:spacing w:after="0" w:line="276" w:lineRule="auto"/>
        <w:ind w:left="397" w:firstLine="397"/>
        <w:jc w:val="lowKashida"/>
        <w:rPr>
          <w:rFonts w:ascii="Jameel Noori Nastaleeq" w:eastAsia="Calibri" w:hAnsi="Jameel Noori Nastaleeq" w:cs="ATraditional Arabic"/>
          <w:sz w:val="32"/>
          <w:szCs w:val="32"/>
          <w:rtl/>
          <w:lang w:bidi="ur-PK"/>
        </w:rPr>
      </w:pPr>
      <w:r w:rsidRPr="005340D5">
        <w:rPr>
          <w:rFonts w:ascii="Jameel Noori Nastaleeq" w:eastAsia="Calibri" w:hAnsi="Jameel Noori Nastaleeq" w:cs="Jameel Noori Nastaleeq" w:hint="cs"/>
          <w:sz w:val="32"/>
          <w:szCs w:val="32"/>
          <w:rtl/>
          <w:lang w:bidi="ur-PK"/>
        </w:rPr>
        <w:t xml:space="preserve">مسند امام احمد میں  صعصعہ </w:t>
      </w:r>
      <w:r w:rsidR="0024174D"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بن معاویہ سے مروی ہے کہ  وہ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خدمت میں حاضر ہوئے </w:t>
      </w:r>
      <w:r w:rsidRPr="005340D5">
        <w:rPr>
          <w:rFonts w:ascii="Jameel Noori Nastaleeq" w:eastAsia="Calibri" w:hAnsi="Jameel Noori Nastaleeq" w:cs="Jameel Noori Nastaleeq" w:hint="cs"/>
          <w:sz w:val="32"/>
          <w:szCs w:val="32"/>
          <w:rtl/>
          <w:lang w:bidi="ur-PK"/>
        </w:rPr>
        <w:t xml:space="preserve">تو </w:t>
      </w:r>
      <w:r w:rsidRPr="005340D5">
        <w:rPr>
          <w:rFonts w:ascii="Jameel Noori Nastaleeq" w:eastAsia="Calibri" w:hAnsi="Jameel Noori Nastaleeq" w:cs="Jameel Noori Nastaleeq"/>
          <w:sz w:val="32"/>
          <w:szCs w:val="32"/>
          <w:rtl/>
          <w:lang w:bidi="ur-PK"/>
        </w:rPr>
        <w:t xml:space="preserve"> آپ </w:t>
      </w:r>
      <w:r w:rsidRPr="005340D5">
        <w:rPr>
          <w:rFonts w:ascii="Jameel Noori Nastaleeq" w:eastAsia="Calibri" w:hAnsi="Jameel Noori Nastaleeq" w:cs="Jameel Noori Nastaleeq" w:hint="cs"/>
          <w:sz w:val="32"/>
          <w:szCs w:val="32"/>
          <w:rtl/>
          <w:lang w:bidi="ur-PK"/>
        </w:rPr>
        <w:t>نے اسے یہ آیت پڑھ</w:t>
      </w:r>
      <w:r w:rsidR="00115918">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کر سنائی: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599"/>
          <w:color w:val="7030A0"/>
          <w:sz w:val="32"/>
          <w:szCs w:val="32"/>
          <w:rtl/>
          <w:lang w:bidi="ur-PK"/>
        </w:rPr>
        <w:t xml:space="preserve"> </w:t>
      </w:r>
      <w:r w:rsidRPr="005340D5">
        <w:rPr>
          <w:rFonts w:ascii="Times New Roman" w:eastAsia="Calibri" w:hAnsi="Times New Roman" w:cs="QCF_P599" w:hint="cs"/>
          <w:color w:val="7030A0"/>
          <w:sz w:val="32"/>
          <w:szCs w:val="32"/>
          <w:rtl/>
          <w:lang w:bidi="ur-PK"/>
        </w:rPr>
        <w:t>ﮇ</w:t>
      </w:r>
      <w:r w:rsidRPr="005340D5">
        <w:rPr>
          <w:rFonts w:ascii="Jameel Noori Nastaleeq" w:eastAsia="Calibri" w:hAnsi="Jameel Noori Nastaleeq" w:cs="QCF_P599"/>
          <w:color w:val="7030A0"/>
          <w:sz w:val="32"/>
          <w:szCs w:val="32"/>
          <w:rtl/>
          <w:lang w:bidi="ur-PK"/>
        </w:rPr>
        <w:t xml:space="preserve"> </w:t>
      </w:r>
      <w:r w:rsidRPr="005340D5">
        <w:rPr>
          <w:rFonts w:ascii="Times New Roman" w:eastAsia="Calibri" w:hAnsi="Times New Roman" w:cs="QCF_P599" w:hint="cs"/>
          <w:color w:val="7030A0"/>
          <w:sz w:val="32"/>
          <w:szCs w:val="32"/>
          <w:rtl/>
          <w:lang w:bidi="ur-PK"/>
        </w:rPr>
        <w:t>ﮈ</w:t>
      </w:r>
      <w:r w:rsidRPr="005340D5">
        <w:rPr>
          <w:rFonts w:ascii="Jameel Noori Nastaleeq" w:eastAsia="Calibri" w:hAnsi="Jameel Noori Nastaleeq" w:cs="QCF_P599"/>
          <w:color w:val="7030A0"/>
          <w:sz w:val="32"/>
          <w:szCs w:val="32"/>
          <w:rtl/>
          <w:lang w:bidi="ur-PK"/>
        </w:rPr>
        <w:t xml:space="preserve"> </w:t>
      </w:r>
      <w:r w:rsidRPr="005340D5">
        <w:rPr>
          <w:rFonts w:ascii="Times New Roman" w:eastAsia="Calibri" w:hAnsi="Times New Roman" w:cs="QCF_P599" w:hint="cs"/>
          <w:color w:val="7030A0"/>
          <w:sz w:val="32"/>
          <w:szCs w:val="32"/>
          <w:rtl/>
          <w:lang w:bidi="ur-PK"/>
        </w:rPr>
        <w:t>ﮉ</w:t>
      </w:r>
      <w:r w:rsidRPr="005340D5">
        <w:rPr>
          <w:rFonts w:ascii="Jameel Noori Nastaleeq" w:eastAsia="Calibri" w:hAnsi="Jameel Noori Nastaleeq" w:cs="QCF_P599"/>
          <w:color w:val="7030A0"/>
          <w:sz w:val="32"/>
          <w:szCs w:val="32"/>
          <w:rtl/>
          <w:lang w:bidi="ur-PK"/>
        </w:rPr>
        <w:t xml:space="preserve"> </w:t>
      </w:r>
      <w:r w:rsidRPr="005340D5">
        <w:rPr>
          <w:rFonts w:ascii="Times New Roman" w:eastAsia="Calibri" w:hAnsi="Times New Roman" w:cs="QCF_P599" w:hint="cs"/>
          <w:color w:val="7030A0"/>
          <w:sz w:val="32"/>
          <w:szCs w:val="32"/>
          <w:rtl/>
          <w:lang w:bidi="ur-PK"/>
        </w:rPr>
        <w:t>ﮊ</w:t>
      </w:r>
      <w:r w:rsidRPr="005340D5">
        <w:rPr>
          <w:rFonts w:ascii="Jameel Noori Nastaleeq" w:eastAsia="Calibri" w:hAnsi="Jameel Noori Nastaleeq" w:cs="QCF_P599"/>
          <w:color w:val="7030A0"/>
          <w:sz w:val="32"/>
          <w:szCs w:val="32"/>
          <w:rtl/>
          <w:lang w:bidi="ur-PK"/>
        </w:rPr>
        <w:t xml:space="preserve"> </w:t>
      </w:r>
      <w:r w:rsidRPr="005340D5">
        <w:rPr>
          <w:rFonts w:ascii="Times New Roman" w:eastAsia="Calibri" w:hAnsi="Times New Roman" w:cs="QCF_P599" w:hint="cs"/>
          <w:color w:val="7030A0"/>
          <w:sz w:val="32"/>
          <w:szCs w:val="32"/>
          <w:rtl/>
          <w:lang w:bidi="ur-PK"/>
        </w:rPr>
        <w:t>ﮋ</w:t>
      </w:r>
      <w:r w:rsidRPr="005340D5">
        <w:rPr>
          <w:rFonts w:ascii="Jameel Noori Nastaleeq" w:eastAsia="Calibri" w:hAnsi="Jameel Noori Nastaleeq" w:cs="QCF_P599"/>
          <w:color w:val="7030A0"/>
          <w:sz w:val="32"/>
          <w:szCs w:val="32"/>
          <w:rtl/>
          <w:lang w:bidi="ur-PK"/>
        </w:rPr>
        <w:t xml:space="preserve"> </w:t>
      </w:r>
      <w:r w:rsidRPr="005340D5">
        <w:rPr>
          <w:rFonts w:ascii="Times New Roman" w:eastAsia="Calibri" w:hAnsi="Times New Roman" w:cs="QCF_P599" w:hint="cs"/>
          <w:color w:val="7030A0"/>
          <w:sz w:val="32"/>
          <w:szCs w:val="32"/>
          <w:rtl/>
          <w:lang w:bidi="ur-PK"/>
        </w:rPr>
        <w:t>ﮌ</w:t>
      </w:r>
      <w:r w:rsidRPr="005340D5">
        <w:rPr>
          <w:rFonts w:ascii="Jameel Noori Nastaleeq" w:eastAsia="Calibri" w:hAnsi="Jameel Noori Nastaleeq" w:cs="QCF_P599"/>
          <w:color w:val="7030A0"/>
          <w:sz w:val="32"/>
          <w:szCs w:val="32"/>
          <w:rtl/>
          <w:lang w:bidi="ur-PK"/>
        </w:rPr>
        <w:t xml:space="preserve"> </w:t>
      </w:r>
      <w:r w:rsidRPr="005340D5">
        <w:rPr>
          <w:rFonts w:ascii="Times New Roman" w:eastAsia="Calibri" w:hAnsi="Times New Roman" w:cs="QCF_P599" w:hint="cs"/>
          <w:color w:val="7030A0"/>
          <w:sz w:val="32"/>
          <w:szCs w:val="32"/>
          <w:rtl/>
          <w:lang w:bidi="ur-PK"/>
        </w:rPr>
        <w:t>ﮍ</w:t>
      </w:r>
      <w:r w:rsidRPr="005340D5">
        <w:rPr>
          <w:rFonts w:ascii="Jameel Noori Nastaleeq" w:eastAsia="Calibri" w:hAnsi="Jameel Noori Nastaleeq" w:cs="QCF_P599"/>
          <w:color w:val="7030A0"/>
          <w:sz w:val="32"/>
          <w:szCs w:val="32"/>
          <w:rtl/>
          <w:lang w:bidi="ur-PK"/>
        </w:rPr>
        <w:t xml:space="preserve">   </w:t>
      </w:r>
      <w:r w:rsidRPr="005340D5">
        <w:rPr>
          <w:rFonts w:ascii="Jameel Noori Nastaleeq" w:eastAsia="Calibri" w:hAnsi="Jameel Noori Nastaleeq" w:cs="QCF_P599" w:hint="cs"/>
          <w:color w:val="7030A0"/>
          <w:sz w:val="32"/>
          <w:szCs w:val="32"/>
          <w:rtl/>
          <w:lang w:bidi="ur-PK"/>
        </w:rPr>
        <w:t>ﮎ</w:t>
      </w:r>
      <w:r w:rsidRPr="005340D5">
        <w:rPr>
          <w:rFonts w:ascii="Jameel Noori Nastaleeq" w:eastAsia="Calibri" w:hAnsi="Jameel Noori Nastaleeq" w:cs="QCF_P599"/>
          <w:color w:val="7030A0"/>
          <w:sz w:val="32"/>
          <w:szCs w:val="32"/>
          <w:rtl/>
          <w:lang w:bidi="ur-PK"/>
        </w:rPr>
        <w:t xml:space="preserve"> </w:t>
      </w:r>
      <w:r w:rsidRPr="005340D5">
        <w:rPr>
          <w:rFonts w:ascii="Jameel Noori Nastaleeq" w:eastAsia="Calibri" w:hAnsi="Jameel Noori Nastaleeq" w:cs="QCF_P599" w:hint="cs"/>
          <w:color w:val="7030A0"/>
          <w:sz w:val="32"/>
          <w:szCs w:val="32"/>
          <w:rtl/>
          <w:lang w:bidi="ur-PK"/>
        </w:rPr>
        <w:t>ﮏ</w:t>
      </w:r>
      <w:r w:rsidRPr="005340D5">
        <w:rPr>
          <w:rFonts w:ascii="Jameel Noori Nastaleeq" w:eastAsia="Calibri" w:hAnsi="Jameel Noori Nastaleeq" w:cs="QCF_P599"/>
          <w:color w:val="7030A0"/>
          <w:sz w:val="32"/>
          <w:szCs w:val="32"/>
          <w:rtl/>
          <w:lang w:bidi="ur-PK"/>
        </w:rPr>
        <w:t xml:space="preserve"> </w:t>
      </w:r>
      <w:r w:rsidRPr="005340D5">
        <w:rPr>
          <w:rFonts w:ascii="Jameel Noori Nastaleeq" w:eastAsia="Calibri" w:hAnsi="Jameel Noori Nastaleeq" w:cs="QCF_P599" w:hint="cs"/>
          <w:color w:val="7030A0"/>
          <w:sz w:val="32"/>
          <w:szCs w:val="32"/>
          <w:rtl/>
          <w:lang w:bidi="ur-PK"/>
        </w:rPr>
        <w:t>ﮐ</w:t>
      </w:r>
      <w:r w:rsidRPr="005340D5">
        <w:rPr>
          <w:rFonts w:ascii="Jameel Noori Nastaleeq" w:eastAsia="Calibri" w:hAnsi="Jameel Noori Nastaleeq" w:cs="QCF_P599"/>
          <w:color w:val="7030A0"/>
          <w:sz w:val="32"/>
          <w:szCs w:val="32"/>
          <w:rtl/>
          <w:lang w:bidi="ur-PK"/>
        </w:rPr>
        <w:t xml:space="preserve"> </w:t>
      </w:r>
      <w:r w:rsidRPr="005340D5">
        <w:rPr>
          <w:rFonts w:ascii="Jameel Noori Nastaleeq" w:eastAsia="Calibri" w:hAnsi="Jameel Noori Nastaleeq" w:cs="QCF_P599" w:hint="cs"/>
          <w:color w:val="7030A0"/>
          <w:sz w:val="32"/>
          <w:szCs w:val="32"/>
          <w:rtl/>
          <w:lang w:bidi="ur-PK"/>
        </w:rPr>
        <w:t>ﮑ</w:t>
      </w:r>
      <w:r w:rsidRPr="005340D5">
        <w:rPr>
          <w:rFonts w:ascii="Jameel Noori Nastaleeq" w:eastAsia="Calibri" w:hAnsi="Jameel Noori Nastaleeq" w:cs="QCF_P599"/>
          <w:color w:val="7030A0"/>
          <w:sz w:val="32"/>
          <w:szCs w:val="32"/>
          <w:rtl/>
          <w:lang w:bidi="ur-PK"/>
        </w:rPr>
        <w:t xml:space="preserve"> </w:t>
      </w:r>
      <w:r w:rsidRPr="005340D5">
        <w:rPr>
          <w:rFonts w:ascii="Jameel Noori Nastaleeq" w:eastAsia="Calibri" w:hAnsi="Jameel Noori Nastaleeq" w:cs="QCF_P599" w:hint="cs"/>
          <w:color w:val="7030A0"/>
          <w:sz w:val="32"/>
          <w:szCs w:val="32"/>
          <w:rtl/>
          <w:lang w:bidi="ur-PK"/>
        </w:rPr>
        <w:t>ﮒ</w:t>
      </w:r>
      <w:r w:rsidRPr="005340D5">
        <w:rPr>
          <w:rFonts w:ascii="Jameel Noori Nastaleeq" w:eastAsia="Calibri" w:hAnsi="Jameel Noori Nastaleeq" w:cs="QCF_P599"/>
          <w:color w:val="7030A0"/>
          <w:sz w:val="32"/>
          <w:szCs w:val="32"/>
          <w:rtl/>
          <w:lang w:bidi="ur-PK"/>
        </w:rPr>
        <w:t xml:space="preserve"> </w:t>
      </w:r>
      <w:r w:rsidRPr="005340D5">
        <w:rPr>
          <w:rFonts w:ascii="Jameel Noori Nastaleeq" w:eastAsia="Calibri" w:hAnsi="Jameel Noori Nastaleeq" w:cs="QCF_P599" w:hint="cs"/>
          <w:color w:val="7030A0"/>
          <w:sz w:val="32"/>
          <w:szCs w:val="32"/>
          <w:rtl/>
          <w:lang w:bidi="ur-PK"/>
        </w:rPr>
        <w:t>ﮓ</w:t>
      </w:r>
      <w:r w:rsidRPr="005340D5">
        <w:rPr>
          <w:rFonts w:ascii="Jameel Noori Nastaleeq" w:eastAsia="Calibri" w:hAnsi="Jameel Noori Nastaleeq" w:cs="QCF_P599"/>
          <w:color w:val="7030A0"/>
          <w:sz w:val="32"/>
          <w:szCs w:val="32"/>
          <w:rtl/>
          <w:lang w:bidi="ur-PK"/>
        </w:rPr>
        <w:t xml:space="preserve"> </w:t>
      </w:r>
      <w:r w:rsidRPr="005340D5">
        <w:rPr>
          <w:rFonts w:ascii="Jameel Noori Nastaleeq" w:eastAsia="Calibri" w:hAnsi="Jameel Noori Nastaleeq" w:cs="QCF_P599" w:hint="cs"/>
          <w:color w:val="7030A0"/>
          <w:sz w:val="32"/>
          <w:szCs w:val="32"/>
          <w:rtl/>
          <w:lang w:bidi="ur-PK"/>
        </w:rPr>
        <w:t>ﮔ</w:t>
      </w:r>
      <w:r w:rsidRPr="005340D5">
        <w:rPr>
          <w:rFonts w:ascii="Jameel Noori Nastaleeq" w:eastAsia="Calibri" w:hAnsi="Jameel Noori Nastaleeq" w:cs="QCF_P599"/>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الزلزلة:7-8]</w:t>
      </w:r>
    </w:p>
    <w:p w14:paraId="5E4716CC" w14:textId="77777777" w:rsidR="00526AD5" w:rsidRDefault="006C7DF8" w:rsidP="00526AD5">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جس نے ذرہ برابر نیکی کی ہوگی وہ اسے دیکھ لے گا اور جس نے ذرہ برابر برائی کی ہوگی وہ اسے دیکھ لے گا۔</w:t>
      </w:r>
    </w:p>
    <w:p w14:paraId="154CEADE" w14:textId="684271AA" w:rsidR="006C7DF8" w:rsidRPr="005340D5" w:rsidRDefault="006C7DF8" w:rsidP="00526AD5">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sz w:val="32"/>
          <w:szCs w:val="32"/>
          <w:rtl/>
          <w:lang w:bidi="ur-PK"/>
        </w:rPr>
        <w:t xml:space="preserve">تو انہوں نے عرض کیا: "بس کافی ہے ! اگر میں ان (دو آیتوں )  کے  علاوہ دیگر آیتیں نہ بھی سنوں تو بھی مجھے کوئی پروا ہ نہیں" </w:t>
      </w:r>
      <w:r w:rsidRPr="00115918">
        <w:rPr>
          <w:rStyle w:val="hawalaChar"/>
          <w:rFonts w:hint="cs"/>
          <w:rtl/>
        </w:rPr>
        <w:t>[اس حدیث کو ارناؤوط نے حسن قرار دیا ہے]۔</w:t>
      </w:r>
    </w:p>
    <w:p w14:paraId="42DAFB2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sz w:val="32"/>
          <w:szCs w:val="32"/>
          <w:rtl/>
          <w:lang w:bidi="ur-PK"/>
        </w:rPr>
        <w:lastRenderedPageBreak/>
        <w:t xml:space="preserve"> </w:t>
      </w:r>
      <w:r w:rsidRPr="005340D5">
        <w:rPr>
          <w:rFonts w:ascii="Jameel Noori Nastaleeq" w:eastAsia="Calibri" w:hAnsi="Jameel Noori Nastaleeq" w:cs="Jameel Noori Nastaleeq" w:hint="cs"/>
          <w:sz w:val="32"/>
          <w:szCs w:val="32"/>
          <w:rtl/>
          <w:lang w:bidi="ur-PK"/>
        </w:rPr>
        <w:t xml:space="preserve">صرف ایک آیت بھی  انسان کو فقہ وبصیرت سے لیس کرکے اپنے پروردگار سے قریب کر سکتی ہے،   (شرط یہ ہے کہ ) وہ جب جب اس آیت کو پڑھے تو اس پر عمل بھی کرے : </w:t>
      </w:r>
    </w:p>
    <w:p w14:paraId="65E2AD7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ﭪ</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ﭫ</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ﭬ</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ﭭ</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ﭮ</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ﭯ</w:t>
      </w:r>
      <w:r w:rsidRPr="005340D5">
        <w:rPr>
          <w:rFonts w:ascii="Jameel Noori Nastaleeq" w:eastAsia="Calibri" w:hAnsi="Jameel Noori Nastaleeq" w:cs="QCF_P07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النساء:1]</w:t>
      </w:r>
    </w:p>
    <w:p w14:paraId="44265A7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بے شک اللہ تعالی تم پر نگہبان ہے</w:t>
      </w:r>
      <w:r w:rsidRPr="005340D5">
        <w:rPr>
          <w:rFonts w:ascii="Jameel Noori Nastaleeq" w:eastAsia="Calibri" w:hAnsi="Jameel Noori Nastaleeq" w:cs="Jameel Noori Nastaleeq" w:hint="cs"/>
          <w:sz w:val="32"/>
          <w:szCs w:val="32"/>
          <w:rtl/>
          <w:lang w:bidi="ur-PK"/>
        </w:rPr>
        <w:t>۔</w:t>
      </w:r>
    </w:p>
    <w:p w14:paraId="0E698111" w14:textId="20E5DEF8"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مومن یہ جانتا ہے کہ اللہ پاک وبرتر اس کا نگہبان ہے ، اس حال میں اسے دیکھ رہا ہے ، اس لئے وہ اپنی سانسوں پر بھی نگاہ رکھتا اور اپنے عمل کو اپنے پرور</w:t>
      </w:r>
      <w:r w:rsidR="0024174D" w:rsidRPr="005340D5">
        <w:rPr>
          <w:rFonts w:ascii="Jameel Noori Nastaleeq" w:eastAsia="Calibri" w:hAnsi="Jameel Noori Nastaleeq" w:cs="Jameel Noori Nastaleeq" w:hint="cs"/>
          <w:sz w:val="32"/>
          <w:szCs w:val="32"/>
          <w:rtl/>
          <w:lang w:bidi="ur-PK"/>
        </w:rPr>
        <w:t>د</w:t>
      </w:r>
      <w:r w:rsidRPr="005340D5">
        <w:rPr>
          <w:rFonts w:ascii="Jameel Noori Nastaleeq" w:eastAsia="Calibri" w:hAnsi="Jameel Noori Nastaleeq" w:cs="Jameel Noori Nastaleeq" w:hint="cs"/>
          <w:sz w:val="32"/>
          <w:szCs w:val="32"/>
          <w:rtl/>
          <w:lang w:bidi="ur-PK"/>
        </w:rPr>
        <w:t>گار کے لئے خالص کرتا ہے، وہ ہر عمل میں اللہ کو نگراں سمجھتا ہے ...اپنے رب کی  نگہبانی کو محسوس کرتا اور ہمہ وقت اسے  یاد رکھتا ہے،  جس کی وجہ سے وہ مقام احسان پر فائز ہوتا ہے:</w:t>
      </w:r>
    </w:p>
    <w:p w14:paraId="008929FE"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150"/>
          <w:color w:val="7030A0"/>
          <w:sz w:val="32"/>
          <w:szCs w:val="32"/>
          <w:rtl/>
          <w:lang w:bidi="ur-PK"/>
        </w:rPr>
        <w:t xml:space="preserve"> </w:t>
      </w:r>
      <w:r w:rsidRPr="005340D5">
        <w:rPr>
          <w:rFonts w:ascii="Times New Roman" w:eastAsia="Calibri" w:hAnsi="Times New Roman" w:cs="QCF_P150" w:hint="cs"/>
          <w:color w:val="7030A0"/>
          <w:sz w:val="32"/>
          <w:szCs w:val="32"/>
          <w:rtl/>
          <w:lang w:bidi="ur-PK"/>
        </w:rPr>
        <w:t>ﯓ</w:t>
      </w:r>
      <w:r w:rsidRPr="005340D5">
        <w:rPr>
          <w:rFonts w:ascii="Jameel Noori Nastaleeq" w:eastAsia="Calibri" w:hAnsi="Jameel Noori Nastaleeq" w:cs="QCF_P150"/>
          <w:color w:val="7030A0"/>
          <w:sz w:val="32"/>
          <w:szCs w:val="32"/>
          <w:rtl/>
          <w:lang w:bidi="ur-PK"/>
        </w:rPr>
        <w:t xml:space="preserve"> </w:t>
      </w:r>
      <w:r w:rsidRPr="005340D5">
        <w:rPr>
          <w:rFonts w:ascii="Times New Roman" w:eastAsia="Calibri" w:hAnsi="Times New Roman" w:cs="QCF_P150" w:hint="cs"/>
          <w:color w:val="7030A0"/>
          <w:sz w:val="32"/>
          <w:szCs w:val="32"/>
          <w:rtl/>
          <w:lang w:bidi="ur-PK"/>
        </w:rPr>
        <w:t>ﯔ</w:t>
      </w:r>
      <w:r w:rsidRPr="005340D5">
        <w:rPr>
          <w:rFonts w:ascii="Jameel Noori Nastaleeq" w:eastAsia="Calibri" w:hAnsi="Jameel Noori Nastaleeq" w:cs="QCF_P150"/>
          <w:color w:val="7030A0"/>
          <w:sz w:val="32"/>
          <w:szCs w:val="32"/>
          <w:rtl/>
          <w:lang w:bidi="ur-PK"/>
        </w:rPr>
        <w:t xml:space="preserve"> </w:t>
      </w:r>
      <w:r w:rsidRPr="005340D5">
        <w:rPr>
          <w:rFonts w:ascii="Times New Roman" w:eastAsia="Calibri" w:hAnsi="Times New Roman" w:cs="QCF_P150" w:hint="cs"/>
          <w:color w:val="7030A0"/>
          <w:sz w:val="32"/>
          <w:szCs w:val="32"/>
          <w:rtl/>
          <w:lang w:bidi="ur-PK"/>
        </w:rPr>
        <w:t>ﯕ</w:t>
      </w:r>
      <w:r w:rsidRPr="005340D5">
        <w:rPr>
          <w:rFonts w:ascii="Jameel Noori Nastaleeq" w:eastAsia="Calibri" w:hAnsi="Jameel Noori Nastaleeq" w:cs="QCF_P150"/>
          <w:color w:val="7030A0"/>
          <w:sz w:val="32"/>
          <w:szCs w:val="32"/>
          <w:rtl/>
          <w:lang w:bidi="ur-PK"/>
        </w:rPr>
        <w:t xml:space="preserve"> </w:t>
      </w:r>
      <w:r w:rsidRPr="005340D5">
        <w:rPr>
          <w:rFonts w:ascii="Times New Roman" w:eastAsia="Calibri" w:hAnsi="Times New Roman" w:cs="QCF_P150" w:hint="cs"/>
          <w:color w:val="7030A0"/>
          <w:sz w:val="32"/>
          <w:szCs w:val="32"/>
          <w:rtl/>
          <w:lang w:bidi="ur-PK"/>
        </w:rPr>
        <w:t>ﯖ</w:t>
      </w:r>
      <w:r w:rsidRPr="005340D5">
        <w:rPr>
          <w:rFonts w:ascii="Jameel Noori Nastaleeq" w:eastAsia="Calibri" w:hAnsi="Jameel Noori Nastaleeq" w:cs="QCF_P150"/>
          <w:color w:val="7030A0"/>
          <w:sz w:val="32"/>
          <w:szCs w:val="32"/>
          <w:rtl/>
          <w:lang w:bidi="ur-PK"/>
        </w:rPr>
        <w:t xml:space="preserve"> </w:t>
      </w:r>
      <w:r w:rsidRPr="005340D5">
        <w:rPr>
          <w:rFonts w:ascii="Times New Roman" w:eastAsia="Calibri" w:hAnsi="Times New Roman" w:cs="QCF_P150" w:hint="cs"/>
          <w:color w:val="7030A0"/>
          <w:sz w:val="32"/>
          <w:szCs w:val="32"/>
          <w:rtl/>
          <w:lang w:bidi="ur-PK"/>
        </w:rPr>
        <w:t>ﯗ</w:t>
      </w:r>
      <w:r w:rsidRPr="005340D5">
        <w:rPr>
          <w:rFonts w:ascii="Jameel Noori Nastaleeq" w:eastAsia="Calibri" w:hAnsi="Jameel Noori Nastaleeq" w:cs="QCF_P150"/>
          <w:color w:val="7030A0"/>
          <w:sz w:val="32"/>
          <w:szCs w:val="32"/>
          <w:rtl/>
          <w:lang w:bidi="ur-PK"/>
        </w:rPr>
        <w:t xml:space="preserve"> </w:t>
      </w:r>
      <w:r w:rsidRPr="005340D5">
        <w:rPr>
          <w:rFonts w:ascii="Times New Roman" w:eastAsia="Calibri" w:hAnsi="Times New Roman" w:cs="QCF_P150" w:hint="cs"/>
          <w:color w:val="7030A0"/>
          <w:sz w:val="32"/>
          <w:szCs w:val="32"/>
          <w:rtl/>
          <w:lang w:bidi="ur-PK"/>
        </w:rPr>
        <w:t>ﯘ</w:t>
      </w:r>
      <w:r w:rsidRPr="005340D5">
        <w:rPr>
          <w:rFonts w:ascii="Jameel Noori Nastaleeq" w:eastAsia="Calibri" w:hAnsi="Jameel Noori Nastaleeq" w:cs="QCF_P150"/>
          <w:color w:val="7030A0"/>
          <w:sz w:val="32"/>
          <w:szCs w:val="32"/>
          <w:rtl/>
          <w:lang w:bidi="ur-PK"/>
        </w:rPr>
        <w:t xml:space="preserve"> </w:t>
      </w:r>
      <w:r w:rsidRPr="005340D5">
        <w:rPr>
          <w:rFonts w:ascii="Times New Roman" w:eastAsia="Calibri" w:hAnsi="Times New Roman" w:cs="QCF_P150" w:hint="cs"/>
          <w:color w:val="7030A0"/>
          <w:sz w:val="32"/>
          <w:szCs w:val="32"/>
          <w:rtl/>
          <w:lang w:bidi="ur-PK"/>
        </w:rPr>
        <w:t>ﯙ</w:t>
      </w:r>
      <w:r w:rsidRPr="005340D5">
        <w:rPr>
          <w:rFonts w:ascii="Jameel Noori Nastaleeq" w:eastAsia="Calibri" w:hAnsi="Jameel Noori Nastaleeq" w:cs="QCF_P150"/>
          <w:color w:val="7030A0"/>
          <w:sz w:val="32"/>
          <w:szCs w:val="32"/>
          <w:rtl/>
          <w:lang w:bidi="ur-PK"/>
        </w:rPr>
        <w:t xml:space="preserve"> </w:t>
      </w:r>
      <w:r w:rsidRPr="005340D5">
        <w:rPr>
          <w:rFonts w:ascii="Times New Roman" w:eastAsia="Calibri" w:hAnsi="Times New Roman" w:cs="QCF_P150" w:hint="cs"/>
          <w:color w:val="7030A0"/>
          <w:sz w:val="32"/>
          <w:szCs w:val="32"/>
          <w:rtl/>
          <w:lang w:bidi="ur-PK"/>
        </w:rPr>
        <w:t>ﯚ</w:t>
      </w:r>
      <w:r w:rsidRPr="005340D5">
        <w:rPr>
          <w:rFonts w:ascii="Jameel Noori Nastaleeq" w:eastAsia="Calibri" w:hAnsi="Jameel Noori Nastaleeq" w:cs="QCF_P150"/>
          <w:color w:val="7030A0"/>
          <w:sz w:val="32"/>
          <w:szCs w:val="32"/>
          <w:rtl/>
          <w:lang w:bidi="ur-PK"/>
        </w:rPr>
        <w:t xml:space="preserve"> </w:t>
      </w:r>
      <w:r w:rsidRPr="005340D5">
        <w:rPr>
          <w:rFonts w:ascii="Times New Roman" w:eastAsia="Calibri" w:hAnsi="Times New Roman" w:cs="QCF_P150" w:hint="cs"/>
          <w:color w:val="7030A0"/>
          <w:sz w:val="32"/>
          <w:szCs w:val="32"/>
          <w:rtl/>
          <w:lang w:bidi="ur-PK"/>
        </w:rPr>
        <w:t>ﯛ</w:t>
      </w:r>
      <w:r w:rsidRPr="005340D5">
        <w:rPr>
          <w:rFonts w:ascii="Jameel Noori Nastaleeq" w:eastAsia="Calibri" w:hAnsi="Jameel Noori Nastaleeq" w:cs="QCF_P150"/>
          <w:color w:val="7030A0"/>
          <w:sz w:val="32"/>
          <w:szCs w:val="32"/>
          <w:rtl/>
          <w:lang w:bidi="ur-PK"/>
        </w:rPr>
        <w:t xml:space="preserve"> </w:t>
      </w:r>
      <w:r w:rsidRPr="005340D5">
        <w:rPr>
          <w:rFonts w:ascii="Times New Roman" w:eastAsia="Calibri" w:hAnsi="Times New Roman" w:cs="QCF_P150" w:hint="cs"/>
          <w:color w:val="7030A0"/>
          <w:sz w:val="32"/>
          <w:szCs w:val="32"/>
          <w:rtl/>
          <w:lang w:bidi="ur-PK"/>
        </w:rPr>
        <w:t>ﯜ</w:t>
      </w:r>
      <w:r w:rsidRPr="005340D5">
        <w:rPr>
          <w:rFonts w:ascii="Jameel Noori Nastaleeq" w:eastAsia="Calibri" w:hAnsi="Jameel Noori Nastaleeq" w:cs="QCF_P150"/>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الأنعام:162]</w:t>
      </w:r>
      <w:r w:rsidRPr="005340D5">
        <w:rPr>
          <w:rFonts w:ascii="Jameel Noori Nastaleeq" w:eastAsia="Calibri" w:hAnsi="Jameel Noori Nastaleeq" w:cs="Jameel Noori Nastaleeq" w:hint="cs"/>
          <w:sz w:val="32"/>
          <w:szCs w:val="32"/>
          <w:rtl/>
          <w:lang w:bidi="ur-PK"/>
        </w:rPr>
        <w:t xml:space="preserve">ترجمہ: آپ </w:t>
      </w:r>
      <w:r w:rsidRPr="005340D5">
        <w:rPr>
          <w:rFonts w:ascii="Jameel Noori Nastaleeq" w:eastAsia="Calibri" w:hAnsi="Jameel Noori Nastaleeq" w:cs="Jameel Noori Nastaleeq" w:hint="cs"/>
          <w:color w:val="00B050"/>
          <w:sz w:val="32"/>
          <w:szCs w:val="32"/>
          <w:rtl/>
          <w:lang w:bidi="ur-PK"/>
        </w:rPr>
        <w:t>فرمادیجئے کہ بالیقین میری نماز اور میری ساری عبادت اور میرا جینا اور میرا مرنا یہ سب خالص  اللہ ہی کا ہے جو سارے جہان کا مالک ہے۔</w:t>
      </w:r>
    </w:p>
    <w:p w14:paraId="291CAD5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علماء فرماتے ہیں: یہ ایک افضل ترین عبادت ہے کہ: ہمیشہ او رہمہ وقت  اللہ کو نگراں  ونگہباں تصور کیا جائے۔</w:t>
      </w:r>
    </w:p>
    <w:p w14:paraId="33F21275" w14:textId="77777777" w:rsidR="006C7DF8" w:rsidRPr="005340D5" w:rsidRDefault="006C7DF8" w:rsidP="006C7DF8">
      <w:pPr>
        <w:numPr>
          <w:ilvl w:val="0"/>
          <w:numId w:val="8"/>
        </w:numPr>
        <w:bidi/>
        <w:spacing w:after="0" w:line="276" w:lineRule="auto"/>
        <w:ind w:left="-199" w:firstLine="283"/>
        <w:contextualSpacing/>
        <w:jc w:val="lowKashida"/>
        <w:rPr>
          <w:rFonts w:ascii="Jameel Noori Nastaleeq" w:eastAsia="Calibri" w:hAnsi="Jameel Noori Nastaleeq" w:cs="Jameel Noori Nastaleeq"/>
          <w:b/>
          <w:bCs/>
          <w:color w:val="FF0000"/>
          <w:sz w:val="32"/>
          <w:szCs w:val="32"/>
          <w:lang w:bidi="ur-PK"/>
        </w:rPr>
      </w:pPr>
      <w:r w:rsidRPr="005340D5">
        <w:rPr>
          <w:rFonts w:ascii="Jameel Noori Nastaleeq" w:eastAsia="Calibri" w:hAnsi="Jameel Noori Nastaleeq" w:cs="Jameel Noori Nastaleeq" w:hint="cs"/>
          <w:b/>
          <w:bCs/>
          <w:color w:val="FF0000"/>
          <w:sz w:val="32"/>
          <w:szCs w:val="32"/>
          <w:rtl/>
          <w:lang w:bidi="ur-PK"/>
        </w:rPr>
        <w:t xml:space="preserve">اللہ کی معیت: </w:t>
      </w:r>
    </w:p>
    <w:p w14:paraId="68BADFD4"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آپ اپنی  زندگی میں جس قدر اللہ پاک وبرتر کو نگراں تسلیم کریں گے ، اسی قدر آپ کو اللہ کی معیت حاصل ہوگی۔</w:t>
      </w:r>
    </w:p>
    <w:p w14:paraId="6429B33C" w14:textId="77777777" w:rsidR="006C7DF8" w:rsidRPr="005340D5" w:rsidRDefault="006C7DF8" w:rsidP="006C7DF8">
      <w:pPr>
        <w:bidi/>
        <w:spacing w:before="100" w:beforeAutospacing="1" w:after="0" w:line="276" w:lineRule="auto"/>
        <w:ind w:left="-176"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اس لئے اطاعت سے قبل ، اطاعت کے دوران اور مباح اعمال کے وقت اور  گناہ کرتے ہوئے  بھی اپنے آقا کی نگہبانی    یاد رکھیں، اطاعت سے قبل (اس کا طریقہ یہ ہے کہ) اپنی نیت کا جائزہ لیں اور اسے درست کریں، کیوں کہ  آپ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hint="cs"/>
          <w:sz w:val="32"/>
          <w:szCs w:val="32"/>
          <w:rtl/>
          <w:lang w:bidi="ur-PK"/>
        </w:rPr>
        <w:t>کی حدیث ہے: "ہر انسان کے لئے وہی ہے جس کی وہ نیت کرتا ہے" [بخاری]۔</w:t>
      </w:r>
    </w:p>
    <w:p w14:paraId="2ECE023A"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اطاعت کے دوران: ( اس کا طریقہ یہ ہے کہ) اللہ کی نگرانی </w:t>
      </w:r>
      <w:r w:rsidRPr="005340D5">
        <w:rPr>
          <w:rFonts w:ascii="Jameel Noori Nastaleeq" w:eastAsia="Calibri" w:hAnsi="Jameel Noori Nastaleeq" w:cs="Jameel Noori Nastaleeq"/>
          <w:sz w:val="32"/>
          <w:szCs w:val="32"/>
          <w:rtl/>
          <w:lang w:bidi="ur-PK"/>
        </w:rPr>
        <w:t>–</w:t>
      </w:r>
      <w:r w:rsidRPr="005340D5">
        <w:rPr>
          <w:rFonts w:ascii="Jameel Noori Nastaleeq" w:eastAsia="Calibri" w:hAnsi="Jameel Noori Nastaleeq" w:cs="Jameel Noori Nastaleeq" w:hint="cs"/>
          <w:sz w:val="32"/>
          <w:szCs w:val="32"/>
          <w:rtl/>
          <w:lang w:bidi="ur-PK"/>
        </w:rPr>
        <w:t xml:space="preserve">عبادت کے دوران </w:t>
      </w:r>
      <w:r w:rsidRPr="005340D5">
        <w:rPr>
          <w:rFonts w:ascii="Jameel Noori Nastaleeq" w:eastAsia="Calibri" w:hAnsi="Jameel Noori Nastaleeq" w:cs="Jameel Noori Nastaleeq"/>
          <w:sz w:val="32"/>
          <w:szCs w:val="32"/>
          <w:rtl/>
          <w:lang w:bidi="ur-PK"/>
        </w:rPr>
        <w:t>–</w:t>
      </w:r>
      <w:r w:rsidRPr="005340D5">
        <w:rPr>
          <w:rFonts w:ascii="Jameel Noori Nastaleeq" w:eastAsia="Calibri" w:hAnsi="Jameel Noori Nastaleeq" w:cs="Jameel Noori Nastaleeq" w:hint="cs"/>
          <w:sz w:val="32"/>
          <w:szCs w:val="32"/>
          <w:rtl/>
          <w:lang w:bidi="ur-PK"/>
        </w:rPr>
        <w:t xml:space="preserve"> بھی باقی رہے ، اور خالص اس کی رضا  کے لئے ہی  عبادت انجام دی جائے۔</w:t>
      </w:r>
    </w:p>
    <w:p w14:paraId="30384775"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مباح کاموں کے وقت: (اس کا طریقہ یہ ہے کہ ) ان کی انجام دہی میں ادب کا پاس ولحاظ رکھا جائے اور نعمتوں پر شکر بجا لایا جائے۔</w:t>
      </w:r>
    </w:p>
    <w:p w14:paraId="7A1A2BEB"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گناہ کے وقت :( اس کا طریقہ یہ ہے کہ) آپ اللہ کے خلاف جرات کا مظاہرہ نہ کریں اور اس کے حدود کو تجاوز نہ کریں، کیوں کہ مومن   (کی صفت ہے کہ وہ ) جلد ہی توبہ وانابت  کے ذریعہ اور گناہوں سے باز آکر  اپنے آقا سے رجوع کر لیتا ہے : </w:t>
      </w:r>
    </w:p>
    <w:p w14:paraId="5913BD19"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67"/>
          <w:color w:val="7030A0"/>
          <w:sz w:val="32"/>
          <w:szCs w:val="32"/>
          <w:rtl/>
          <w:lang w:bidi="ur-PK"/>
        </w:rPr>
        <w:t xml:space="preserve"> </w:t>
      </w:r>
      <w:r w:rsidRPr="005340D5">
        <w:rPr>
          <w:rFonts w:ascii="Times New Roman" w:eastAsia="Calibri" w:hAnsi="Times New Roman" w:cs="QCF_P067" w:hint="cs"/>
          <w:color w:val="7030A0"/>
          <w:sz w:val="32"/>
          <w:szCs w:val="32"/>
          <w:rtl/>
          <w:lang w:bidi="ur-PK"/>
        </w:rPr>
        <w:t>ﭑ</w:t>
      </w:r>
      <w:r w:rsidRPr="005340D5">
        <w:rPr>
          <w:rFonts w:ascii="Jameel Noori Nastaleeq" w:eastAsia="Calibri" w:hAnsi="Jameel Noori Nastaleeq" w:cs="QCF_P067"/>
          <w:color w:val="7030A0"/>
          <w:sz w:val="32"/>
          <w:szCs w:val="32"/>
          <w:rtl/>
          <w:lang w:bidi="ur-PK"/>
        </w:rPr>
        <w:t xml:space="preserve"> </w:t>
      </w:r>
      <w:r w:rsidRPr="005340D5">
        <w:rPr>
          <w:rFonts w:ascii="Times New Roman" w:eastAsia="Calibri" w:hAnsi="Times New Roman" w:cs="QCF_P067" w:hint="cs"/>
          <w:color w:val="7030A0"/>
          <w:sz w:val="32"/>
          <w:szCs w:val="32"/>
          <w:rtl/>
          <w:lang w:bidi="ur-PK"/>
        </w:rPr>
        <w:t>ﭒ</w:t>
      </w:r>
      <w:r w:rsidRPr="005340D5">
        <w:rPr>
          <w:rFonts w:ascii="Jameel Noori Nastaleeq" w:eastAsia="Calibri" w:hAnsi="Jameel Noori Nastaleeq" w:cs="QCF_P067"/>
          <w:color w:val="7030A0"/>
          <w:sz w:val="32"/>
          <w:szCs w:val="32"/>
          <w:rtl/>
          <w:lang w:bidi="ur-PK"/>
        </w:rPr>
        <w:t xml:space="preserve"> </w:t>
      </w:r>
      <w:r w:rsidRPr="005340D5">
        <w:rPr>
          <w:rFonts w:ascii="Times New Roman" w:eastAsia="Calibri" w:hAnsi="Times New Roman" w:cs="QCF_P067" w:hint="cs"/>
          <w:color w:val="7030A0"/>
          <w:sz w:val="32"/>
          <w:szCs w:val="32"/>
          <w:rtl/>
          <w:lang w:bidi="ur-PK"/>
        </w:rPr>
        <w:t>ﭓ</w:t>
      </w:r>
      <w:r w:rsidRPr="005340D5">
        <w:rPr>
          <w:rFonts w:ascii="Jameel Noori Nastaleeq" w:eastAsia="Calibri" w:hAnsi="Jameel Noori Nastaleeq" w:cs="QCF_P067"/>
          <w:color w:val="7030A0"/>
          <w:sz w:val="32"/>
          <w:szCs w:val="32"/>
          <w:rtl/>
          <w:lang w:bidi="ur-PK"/>
        </w:rPr>
        <w:t xml:space="preserve"> </w:t>
      </w:r>
      <w:r w:rsidRPr="005340D5">
        <w:rPr>
          <w:rFonts w:ascii="Times New Roman" w:eastAsia="Calibri" w:hAnsi="Times New Roman" w:cs="QCF_P067" w:hint="cs"/>
          <w:color w:val="7030A0"/>
          <w:sz w:val="32"/>
          <w:szCs w:val="32"/>
          <w:rtl/>
          <w:lang w:bidi="ur-PK"/>
        </w:rPr>
        <w:t>ﭔ</w:t>
      </w:r>
      <w:r w:rsidRPr="005340D5">
        <w:rPr>
          <w:rFonts w:ascii="Jameel Noori Nastaleeq" w:eastAsia="Calibri" w:hAnsi="Jameel Noori Nastaleeq" w:cs="QCF_P067"/>
          <w:color w:val="7030A0"/>
          <w:sz w:val="32"/>
          <w:szCs w:val="32"/>
          <w:rtl/>
          <w:lang w:bidi="ur-PK"/>
        </w:rPr>
        <w:t xml:space="preserve"> </w:t>
      </w:r>
      <w:r w:rsidRPr="005340D5">
        <w:rPr>
          <w:rFonts w:ascii="Times New Roman" w:eastAsia="Calibri" w:hAnsi="Times New Roman" w:cs="QCF_P067" w:hint="cs"/>
          <w:color w:val="7030A0"/>
          <w:sz w:val="32"/>
          <w:szCs w:val="32"/>
          <w:rtl/>
          <w:lang w:bidi="ur-PK"/>
        </w:rPr>
        <w:t>ﭕ</w:t>
      </w:r>
      <w:r w:rsidRPr="005340D5">
        <w:rPr>
          <w:rFonts w:ascii="Jameel Noori Nastaleeq" w:eastAsia="Calibri" w:hAnsi="Jameel Noori Nastaleeq" w:cs="QCF_P067"/>
          <w:color w:val="7030A0"/>
          <w:sz w:val="32"/>
          <w:szCs w:val="32"/>
          <w:rtl/>
          <w:lang w:bidi="ur-PK"/>
        </w:rPr>
        <w:t xml:space="preserve"> </w:t>
      </w:r>
      <w:r w:rsidRPr="005340D5">
        <w:rPr>
          <w:rFonts w:ascii="Times New Roman" w:eastAsia="Calibri" w:hAnsi="Times New Roman" w:cs="QCF_P067" w:hint="cs"/>
          <w:color w:val="7030A0"/>
          <w:sz w:val="32"/>
          <w:szCs w:val="32"/>
          <w:rtl/>
          <w:lang w:bidi="ur-PK"/>
        </w:rPr>
        <w:t>ﭖ</w:t>
      </w:r>
      <w:r w:rsidRPr="005340D5">
        <w:rPr>
          <w:rFonts w:ascii="Jameel Noori Nastaleeq" w:eastAsia="Calibri" w:hAnsi="Jameel Noori Nastaleeq" w:cs="QCF_P06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عمران:133]</w:t>
      </w:r>
    </w:p>
    <w:p w14:paraId="654A431E"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اپنے رب کی بخشش کی طرف دوڑو۔</w:t>
      </w:r>
    </w:p>
    <w:p w14:paraId="6CFDCA5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اگرآپ ان تمام حالتوں میں اللہ پاک وبرتر کی نگہبانی کو یاد رکھتے ہیں ، تو اس کا نتیجہ یہ ہوتا ہے کہ  آپ  کو شرح  صدر اور آنکھوں کی ٹھنڈک نصیب ہوتی ہے۔</w:t>
      </w:r>
    </w:p>
    <w:p w14:paraId="5F48296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p>
    <w:p w14:paraId="6E69E887" w14:textId="77777777" w:rsidR="006C7DF8" w:rsidRPr="005340D5" w:rsidRDefault="006C7DF8" w:rsidP="006C7DF8">
      <w:pPr>
        <w:numPr>
          <w:ilvl w:val="0"/>
          <w:numId w:val="8"/>
        </w:numPr>
        <w:bidi/>
        <w:spacing w:after="0" w:line="276" w:lineRule="auto"/>
        <w:ind w:left="186" w:hanging="385"/>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سرگوشی...</w:t>
      </w:r>
    </w:p>
    <w:p w14:paraId="700A6A24"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جب عزیز وبرتر اللہ نے یہ فرمایا: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ﭪ</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ﭫ</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ﭬ</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ﭭ</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ﭮ</w:t>
      </w:r>
      <w:r w:rsidRPr="005340D5">
        <w:rPr>
          <w:rFonts w:ascii="Jameel Noori Nastaleeq" w:eastAsia="Calibri" w:hAnsi="Jameel Noori Nastaleeq" w:cs="QCF_P077"/>
          <w:color w:val="7030A0"/>
          <w:sz w:val="32"/>
          <w:szCs w:val="32"/>
          <w:rtl/>
          <w:lang w:bidi="ur-PK"/>
        </w:rPr>
        <w:t xml:space="preserve"> </w:t>
      </w:r>
      <w:r w:rsidRPr="005340D5">
        <w:rPr>
          <w:rFonts w:ascii="Times New Roman" w:eastAsia="Calibri" w:hAnsi="Times New Roman" w:cs="QCF_P077" w:hint="cs"/>
          <w:color w:val="7030A0"/>
          <w:sz w:val="32"/>
          <w:szCs w:val="32"/>
          <w:rtl/>
          <w:lang w:bidi="ur-PK"/>
        </w:rPr>
        <w:t>ﭯ</w:t>
      </w:r>
      <w:r w:rsidRPr="005340D5">
        <w:rPr>
          <w:rFonts w:ascii="Jameel Noori Nastaleeq" w:eastAsia="Calibri" w:hAnsi="Jameel Noori Nastaleeq" w:cs="QCF_P077"/>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النساء:1]</w:t>
      </w:r>
    </w:p>
    <w:p w14:paraId="5A96E4E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بے شک اللہ تعالی تم پر نگہبان ہے</w:t>
      </w:r>
      <w:r w:rsidRPr="005340D5">
        <w:rPr>
          <w:rFonts w:ascii="Jameel Noori Nastaleeq" w:eastAsia="Calibri" w:hAnsi="Jameel Noori Nastaleeq" w:cs="Jameel Noori Nastaleeq" w:hint="cs"/>
          <w:sz w:val="32"/>
          <w:szCs w:val="32"/>
          <w:rtl/>
          <w:lang w:bidi="ur-PK"/>
        </w:rPr>
        <w:t>۔</w:t>
      </w:r>
    </w:p>
    <w:p w14:paraId="69D78B0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اور یہ کہ: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425"/>
          <w:color w:val="7030A0"/>
          <w:sz w:val="32"/>
          <w:szCs w:val="32"/>
          <w:rtl/>
          <w:lang w:bidi="ur-PK"/>
        </w:rPr>
        <w:t xml:space="preserve"> </w:t>
      </w:r>
      <w:r w:rsidRPr="005340D5">
        <w:rPr>
          <w:rFonts w:ascii="Times New Roman" w:eastAsia="Calibri" w:hAnsi="Times New Roman" w:cs="QCF_P425" w:hint="cs"/>
          <w:color w:val="7030A0"/>
          <w:sz w:val="32"/>
          <w:szCs w:val="32"/>
          <w:rtl/>
          <w:lang w:bidi="ur-PK"/>
        </w:rPr>
        <w:t>ﮎ</w:t>
      </w:r>
      <w:r w:rsidRPr="005340D5">
        <w:rPr>
          <w:rFonts w:ascii="Jameel Noori Nastaleeq" w:eastAsia="Calibri" w:hAnsi="Jameel Noori Nastaleeq" w:cs="QCF_P425"/>
          <w:color w:val="7030A0"/>
          <w:sz w:val="32"/>
          <w:szCs w:val="32"/>
          <w:rtl/>
          <w:lang w:bidi="ur-PK"/>
        </w:rPr>
        <w:t xml:space="preserve"> </w:t>
      </w:r>
      <w:r w:rsidRPr="005340D5">
        <w:rPr>
          <w:rFonts w:ascii="Times New Roman" w:eastAsia="Calibri" w:hAnsi="Times New Roman" w:cs="QCF_P425" w:hint="cs"/>
          <w:color w:val="7030A0"/>
          <w:sz w:val="32"/>
          <w:szCs w:val="32"/>
          <w:rtl/>
          <w:lang w:bidi="ur-PK"/>
        </w:rPr>
        <w:t>ﮏ</w:t>
      </w:r>
      <w:r w:rsidRPr="005340D5">
        <w:rPr>
          <w:rFonts w:ascii="Jameel Noori Nastaleeq" w:eastAsia="Calibri" w:hAnsi="Jameel Noori Nastaleeq" w:cs="QCF_P425"/>
          <w:color w:val="7030A0"/>
          <w:sz w:val="32"/>
          <w:szCs w:val="32"/>
          <w:rtl/>
          <w:lang w:bidi="ur-PK"/>
        </w:rPr>
        <w:t xml:space="preserve"> </w:t>
      </w:r>
      <w:r w:rsidRPr="005340D5">
        <w:rPr>
          <w:rFonts w:ascii="Times New Roman" w:eastAsia="Calibri" w:hAnsi="Times New Roman" w:cs="QCF_P425" w:hint="cs"/>
          <w:color w:val="7030A0"/>
          <w:sz w:val="32"/>
          <w:szCs w:val="32"/>
          <w:rtl/>
          <w:lang w:bidi="ur-PK"/>
        </w:rPr>
        <w:t>ﮐ</w:t>
      </w:r>
      <w:r w:rsidRPr="005340D5">
        <w:rPr>
          <w:rFonts w:ascii="Jameel Noori Nastaleeq" w:eastAsia="Calibri" w:hAnsi="Jameel Noori Nastaleeq" w:cs="QCF_P425"/>
          <w:color w:val="7030A0"/>
          <w:sz w:val="32"/>
          <w:szCs w:val="32"/>
          <w:rtl/>
          <w:lang w:bidi="ur-PK"/>
        </w:rPr>
        <w:t xml:space="preserve"> </w:t>
      </w:r>
      <w:r w:rsidRPr="005340D5">
        <w:rPr>
          <w:rFonts w:ascii="Times New Roman" w:eastAsia="Calibri" w:hAnsi="Times New Roman" w:cs="QCF_P425" w:hint="cs"/>
          <w:color w:val="7030A0"/>
          <w:sz w:val="32"/>
          <w:szCs w:val="32"/>
          <w:rtl/>
          <w:lang w:bidi="ur-PK"/>
        </w:rPr>
        <w:t>ﮑ</w:t>
      </w:r>
      <w:r w:rsidRPr="005340D5">
        <w:rPr>
          <w:rFonts w:ascii="Jameel Noori Nastaleeq" w:eastAsia="Calibri" w:hAnsi="Jameel Noori Nastaleeq" w:cs="QCF_P425"/>
          <w:color w:val="7030A0"/>
          <w:sz w:val="32"/>
          <w:szCs w:val="32"/>
          <w:rtl/>
          <w:lang w:bidi="ur-PK"/>
        </w:rPr>
        <w:t xml:space="preserve"> </w:t>
      </w:r>
      <w:r w:rsidRPr="005340D5">
        <w:rPr>
          <w:rFonts w:ascii="Times New Roman" w:eastAsia="Calibri" w:hAnsi="Times New Roman" w:cs="QCF_P425" w:hint="cs"/>
          <w:color w:val="7030A0"/>
          <w:sz w:val="32"/>
          <w:szCs w:val="32"/>
          <w:rtl/>
          <w:lang w:bidi="ur-PK"/>
        </w:rPr>
        <w:t>ﮒ</w:t>
      </w:r>
      <w:r w:rsidRPr="005340D5">
        <w:rPr>
          <w:rFonts w:ascii="Jameel Noori Nastaleeq" w:eastAsia="Calibri" w:hAnsi="Jameel Noori Nastaleeq" w:cs="QCF_P425"/>
          <w:color w:val="7030A0"/>
          <w:sz w:val="32"/>
          <w:szCs w:val="32"/>
          <w:rtl/>
          <w:lang w:bidi="ur-PK"/>
        </w:rPr>
        <w:t xml:space="preserve"> </w:t>
      </w:r>
      <w:r w:rsidRPr="005340D5">
        <w:rPr>
          <w:rFonts w:ascii="Times New Roman" w:eastAsia="Calibri" w:hAnsi="Times New Roman" w:cs="QCF_P425" w:hint="cs"/>
          <w:color w:val="7030A0"/>
          <w:sz w:val="32"/>
          <w:szCs w:val="32"/>
          <w:rtl/>
          <w:lang w:bidi="ur-PK"/>
        </w:rPr>
        <w:t>ﮓ</w:t>
      </w:r>
      <w:r w:rsidRPr="005340D5">
        <w:rPr>
          <w:rFonts w:ascii="Jameel Noori Nastaleeq" w:eastAsia="Calibri" w:hAnsi="Jameel Noori Nastaleeq" w:cs="QCF_P425"/>
          <w:color w:val="7030A0"/>
          <w:sz w:val="32"/>
          <w:szCs w:val="32"/>
          <w:rtl/>
          <w:lang w:bidi="ur-PK"/>
        </w:rPr>
        <w:t xml:space="preserve"> </w:t>
      </w:r>
      <w:r w:rsidRPr="005340D5">
        <w:rPr>
          <w:rFonts w:ascii="Times New Roman" w:eastAsia="Calibri" w:hAnsi="Times New Roman" w:cs="QCF_P425" w:hint="cs"/>
          <w:color w:val="7030A0"/>
          <w:sz w:val="32"/>
          <w:szCs w:val="32"/>
          <w:rtl/>
          <w:lang w:bidi="ur-PK"/>
        </w:rPr>
        <w:t>ﮔ</w:t>
      </w:r>
      <w:r w:rsidRPr="005340D5">
        <w:rPr>
          <w:rFonts w:ascii="Jameel Noori Nastaleeq" w:eastAsia="Calibri" w:hAnsi="Jameel Noori Nastaleeq" w:cs="QCF_P425"/>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الأحزاب:52]</w:t>
      </w:r>
    </w:p>
    <w:p w14:paraId="0CFDEFC7"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ہر چیز پر نگہبان ہے۔</w:t>
      </w:r>
    </w:p>
    <w:p w14:paraId="04E4636A"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تو وہ اس کے ذریعہ ہمیں بطور خاص خطاب فرمارہا ہے او رہم سے کہہ رہا ہے: </w:t>
      </w:r>
    </w:p>
    <w:p w14:paraId="48C67CE0"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اے میرے بندے! کیا تم یہ سمجھتے ہو کہ اگر تم اپنے گناہوں کو لوگوں کی نگاہوں سے چھپانے میں کامیاب ہوگئے تو تم مجھ سے نجات پانے میں بھی کامیاب ہوجاؤگے؟! </w:t>
      </w:r>
    </w:p>
    <w:p w14:paraId="01B16D07"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خطاب کی عظمت اس زمانے میں اور بڑھ جاتی ہے جب کہ ( ہرطرف )  فتنوں کا دور دورہ ہے اور (فتنوں)  میں  واقع ہونا  نہایت آسان ہوگیا ہے۔</w:t>
      </w:r>
    </w:p>
    <w:p w14:paraId="0EB05C3E"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کسی نے کہا ہے کہ: شخصیت کی تعمیر کا سب سے بڑا عنصر یہ ہے کہ  "اللہ کی نگہبانی کو یاد رکھا جائے" ، اور شخصیت کی تخریب کا سب سے بڑا عنصر یہ ہے کہ  " لوگوں کی نگرانی کو یاد رکھا جائے "۔</w:t>
      </w:r>
    </w:p>
    <w:tbl>
      <w:tblPr>
        <w:tblStyle w:val="TableGrid10"/>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08B32815" w14:textId="77777777" w:rsidTr="006C7DF8">
        <w:tc>
          <w:tcPr>
            <w:tcW w:w="3323" w:type="dxa"/>
          </w:tcPr>
          <w:p w14:paraId="1ECF80EF"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إذا ما خلوتَ الدهرَ يومًا فلا تقُل</w:t>
            </w:r>
          </w:p>
        </w:tc>
        <w:tc>
          <w:tcPr>
            <w:tcW w:w="850" w:type="dxa"/>
          </w:tcPr>
          <w:p w14:paraId="1992031B"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p>
        </w:tc>
        <w:tc>
          <w:tcPr>
            <w:tcW w:w="3261" w:type="dxa"/>
          </w:tcPr>
          <w:p w14:paraId="118DD1B8"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خلوتُ ولكن قُل عليَّ رقيبُ</w:t>
            </w:r>
          </w:p>
        </w:tc>
      </w:tr>
      <w:tr w:rsidR="006C7DF8" w:rsidRPr="005340D5" w14:paraId="3549014B" w14:textId="77777777" w:rsidTr="006C7DF8">
        <w:tc>
          <w:tcPr>
            <w:tcW w:w="3323" w:type="dxa"/>
          </w:tcPr>
          <w:p w14:paraId="5C1575DC"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لا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تَحسَبنَّ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اللهَ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يَغفلُ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ساعةً</w:t>
            </w:r>
          </w:p>
        </w:tc>
        <w:tc>
          <w:tcPr>
            <w:tcW w:w="850" w:type="dxa"/>
          </w:tcPr>
          <w:p w14:paraId="3E5756A8"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37A44DCA"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ولا أنَّ ما يَخفَى عليه يغيبُ</w:t>
            </w:r>
          </w:p>
        </w:tc>
      </w:tr>
    </w:tbl>
    <w:p w14:paraId="4CC37BF4"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جب تم زمانے میں کبھی تنہار ہو تو یہ مت کہو کہ میں خلوت میں ہوں، بلکہ یہ کہو کہ میرے اوپر ایک نگراں مقرر ہے۔اللہ کو ایک پل کے لئے بھی غافل نہ سمجھو، اور نہ اس گمان میں رہو کہ جو چیز اس سے دور  ہے وہ اس سے اوجھل ہے۔</w:t>
      </w:r>
    </w:p>
    <w:p w14:paraId="02771417" w14:textId="77777777" w:rsidR="006C7DF8" w:rsidRPr="005340D5" w:rsidRDefault="006C7DF8" w:rsidP="006C7DF8">
      <w:pPr>
        <w:bidi/>
        <w:spacing w:after="0" w:line="276" w:lineRule="auto"/>
        <w:ind w:left="-174"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اے اللہ ! ہم تجھ سے تیرے اسم گرامی (الرقیب/نگہبان) کے حوالے سے یہ دعا کرتے ہیں کہ ہمیں اپنے اولیا ء میں شامل فرما، ہم تجھ سے خلوت وجلوت ہرجگہ  تیری خشیت کا ، فقیری ومالداری میں میانہ روی کا اور ناراضگی و خوش حالی میں عدل وانصاف کا  سوال کرتے ہیں۔</w:t>
      </w:r>
    </w:p>
    <w:p w14:paraId="2D4A5EAB" w14:textId="77777777" w:rsidR="006C7DF8" w:rsidRPr="005340D5" w:rsidRDefault="006C7DF8" w:rsidP="006C7DF8">
      <w:pPr>
        <w:pStyle w:val="ashaartarjama"/>
        <w:ind w:firstLine="397"/>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 xml:space="preserve"> </w:t>
      </w:r>
    </w:p>
    <w:p w14:paraId="191E9553" w14:textId="77777777" w:rsidR="006C7DF8" w:rsidRPr="005340D5" w:rsidRDefault="006C7DF8" w:rsidP="006C7DF8">
      <w:pPr>
        <w:ind w:firstLine="397"/>
        <w:jc w:val="center"/>
        <w:rPr>
          <w:rFonts w:ascii="Jameel Noori Nastaleeq" w:hAnsi="Jameel Noori Nastaleeq" w:cs="Jameel Noori Nastaleeq"/>
          <w:sz w:val="32"/>
          <w:szCs w:val="32"/>
          <w:lang w:val="en-IN" w:bidi="ur-PK"/>
        </w:rPr>
      </w:pPr>
      <w:r w:rsidRPr="005340D5">
        <w:rPr>
          <w:rFonts w:ascii="Zakharif" w:hAnsi="Zakharif" w:cs="Zakharif"/>
          <w:color w:val="C00000"/>
          <w:sz w:val="32"/>
          <w:szCs w:val="32"/>
          <w:rtl/>
        </w:rPr>
        <w:t>ﻈ ﻈ ﻈ ﻈ ﻈ ﻈ ﻈ ﻈ ﻈ</w:t>
      </w:r>
    </w:p>
    <w:p w14:paraId="0A9D0B0D" w14:textId="017E20E3" w:rsidR="006C7DF8" w:rsidRPr="005340D5" w:rsidRDefault="00C121B1" w:rsidP="00C121B1">
      <w:pPr>
        <w:tabs>
          <w:tab w:val="left" w:pos="7256"/>
        </w:tabs>
        <w:ind w:firstLine="397"/>
        <w:rPr>
          <w:rFonts w:ascii="Traditional Arabic" w:hAnsi="Traditional Arabic" w:cs="Traditional Arabic"/>
          <w:color w:val="0070C0"/>
          <w:sz w:val="32"/>
          <w:szCs w:val="32"/>
          <w:rtl/>
        </w:rPr>
      </w:pPr>
      <w:r>
        <w:rPr>
          <w:rFonts w:ascii="Traditional Arabic" w:hAnsi="Traditional Arabic" w:cs="Traditional Arabic"/>
          <w:color w:val="0070C0"/>
          <w:sz w:val="32"/>
          <w:szCs w:val="32"/>
        </w:rPr>
        <w:lastRenderedPageBreak/>
        <w:tab/>
      </w:r>
      <w:r w:rsidR="006C7DF8" w:rsidRPr="005340D5">
        <w:rPr>
          <w:rFonts w:ascii="Traditional Arabic" w:hAnsi="Traditional Arabic" w:cs="Traditional Arabic"/>
          <w:noProof/>
          <w:color w:val="0070C0"/>
          <w:sz w:val="32"/>
          <w:szCs w:val="32"/>
        </w:rPr>
        <w:drawing>
          <wp:anchor distT="0" distB="0" distL="114300" distR="114300" simplePos="0" relativeHeight="251801600" behindDoc="0" locked="0" layoutInCell="1" allowOverlap="1" wp14:anchorId="080625DA" wp14:editId="2932E9F4">
            <wp:simplePos x="0" y="0"/>
            <wp:positionH relativeFrom="margin">
              <wp:posOffset>1752600</wp:posOffset>
            </wp:positionH>
            <wp:positionV relativeFrom="paragraph">
              <wp:posOffset>31751</wp:posOffset>
            </wp:positionV>
            <wp:extent cx="2209800" cy="1193800"/>
            <wp:effectExtent l="0" t="0" r="0" b="6350"/>
            <wp:wrapNone/>
            <wp:docPr id="463911" name="Picture 46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93800"/>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rFonts w:ascii="Traditional Arabic" w:hAnsi="Traditional Arabic" w:cs="Traditional Arabic"/>
          <w:noProof/>
          <w:color w:val="0070C0"/>
          <w:sz w:val="32"/>
          <w:szCs w:val="32"/>
        </w:rPr>
        <mc:AlternateContent>
          <mc:Choice Requires="wps">
            <w:drawing>
              <wp:anchor distT="0" distB="0" distL="114300" distR="114300" simplePos="0" relativeHeight="251802624" behindDoc="0" locked="0" layoutInCell="1" allowOverlap="1" wp14:anchorId="2538C7FF" wp14:editId="0E5D5962">
                <wp:simplePos x="0" y="0"/>
                <wp:positionH relativeFrom="column">
                  <wp:posOffset>1908175</wp:posOffset>
                </wp:positionH>
                <wp:positionV relativeFrom="paragraph">
                  <wp:posOffset>45605</wp:posOffset>
                </wp:positionV>
                <wp:extent cx="1828800" cy="1327785"/>
                <wp:effectExtent l="0" t="0" r="0" b="5715"/>
                <wp:wrapNone/>
                <wp:docPr id="461068" name="Text Box 461068"/>
                <wp:cNvGraphicFramePr/>
                <a:graphic xmlns:a="http://schemas.openxmlformats.org/drawingml/2006/main">
                  <a:graphicData uri="http://schemas.microsoft.com/office/word/2010/wordprocessingShape">
                    <wps:wsp>
                      <wps:cNvSpPr txBox="1"/>
                      <wps:spPr>
                        <a:xfrm>
                          <a:off x="0" y="0"/>
                          <a:ext cx="1828800" cy="1327785"/>
                        </a:xfrm>
                        <a:prstGeom prst="rect">
                          <a:avLst/>
                        </a:prstGeom>
                        <a:noFill/>
                        <a:ln>
                          <a:noFill/>
                        </a:ln>
                        <a:effectLst/>
                      </wps:spPr>
                      <wps:txbx>
                        <w:txbxContent>
                          <w:p w14:paraId="10DF5242" w14:textId="77777777" w:rsidR="004C2B42" w:rsidRPr="00360226" w:rsidRDefault="004C2B42" w:rsidP="006C7DF8">
                            <w:pPr>
                              <w:pStyle w:val="Heading1"/>
                              <w:rPr>
                                <w:rtl/>
                              </w:rPr>
                            </w:pPr>
                            <w:r>
                              <w:rPr>
                                <w:rtl/>
                              </w:rPr>
                              <w:t>(۶</w:t>
                            </w:r>
                            <w:r>
                              <w:rPr>
                                <w:rFonts w:hint="cs"/>
                                <w:rtl/>
                              </w:rPr>
                              <w:t>۸</w:t>
                            </w:r>
                            <w:r w:rsidRPr="00360226">
                              <w:rPr>
                                <w:rtl/>
                              </w:rPr>
                              <w:t>)</w:t>
                            </w:r>
                          </w:p>
                          <w:p w14:paraId="62636BCA" w14:textId="2D2884FE" w:rsidR="004C2B42" w:rsidRPr="000C4EAF" w:rsidRDefault="004C2B42" w:rsidP="006C7DF8">
                            <w:pPr>
                              <w:pStyle w:val="Heading1"/>
                              <w:rPr>
                                <w:vertAlign w:val="superscript"/>
                                <w:rtl/>
                              </w:rPr>
                            </w:pPr>
                            <w:r w:rsidRPr="000C4EAF">
                              <w:rPr>
                                <w:rFonts w:hint="cs"/>
                                <w:rtl/>
                              </w:rPr>
                              <w:t>الح</w:t>
                            </w:r>
                            <w:r>
                              <w:rPr>
                                <w:rFonts w:hint="cs"/>
                                <w:rtl/>
                              </w:rPr>
                              <w:t>َ</w:t>
                            </w:r>
                            <w:r w:rsidRPr="000C4EAF">
                              <w:rPr>
                                <w:rFonts w:hint="cs"/>
                                <w:rtl/>
                              </w:rPr>
                              <w:t>س</w:t>
                            </w:r>
                            <w:r>
                              <w:rPr>
                                <w:rFonts w:hint="cs"/>
                                <w:rtl/>
                              </w:rPr>
                              <w:t>ِ</w:t>
                            </w:r>
                            <w:r w:rsidRPr="000C4EAF">
                              <w:rPr>
                                <w:rFonts w:hint="cs"/>
                                <w:rtl/>
                              </w:rPr>
                              <w:t>یب</w:t>
                            </w:r>
                            <w:r>
                              <w:rPr>
                                <w:rFonts w:hint="cs"/>
                                <w:rtl/>
                              </w:rPr>
                              <w:t>ُ</w:t>
                            </w:r>
                            <w:r w:rsidRPr="000C4EAF">
                              <w:rPr>
                                <w:rFonts w:hint="cs"/>
                                <w:rtl/>
                              </w:rPr>
                              <w:t xml:space="preserve"> </w:t>
                            </w:r>
                            <w:r w:rsidRPr="000C4EAF">
                              <w:rPr>
                                <w:rFonts w:hint="cs"/>
                                <w:vertAlign w:val="superscript"/>
                                <w:rtl/>
                              </w:rPr>
                              <w:t>جل جلالہ</w:t>
                            </w:r>
                          </w:p>
                          <w:p w14:paraId="1B2B1EF8"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38C7FF" id="Text Box 461068" o:spid="_x0000_s1086" type="#_x0000_t202" style="position:absolute;left:0;text-align:left;margin-left:150.25pt;margin-top:3.6pt;width:2in;height:104.5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" filled="f" stroked="f">
                <v:textbox>
                  <w:txbxContent>
                    <w:p w14:paraId="10DF5242" w14:textId="77777777" w:rsidR="004C2B42" w:rsidRPr="00360226" w:rsidRDefault="004C2B42" w:rsidP="006C7DF8">
                      <w:pPr>
                        <w:pStyle w:val="Heading1"/>
                        <w:rPr>
                          <w:rtl/>
                        </w:rPr>
                      </w:pPr>
                      <w:r>
                        <w:rPr>
                          <w:rtl/>
                        </w:rPr>
                        <w:t>(۶</w:t>
                      </w:r>
                      <w:r>
                        <w:rPr>
                          <w:rFonts w:hint="cs"/>
                          <w:rtl/>
                        </w:rPr>
                        <w:t>۸</w:t>
                      </w:r>
                      <w:r w:rsidRPr="00360226">
                        <w:rPr>
                          <w:rtl/>
                        </w:rPr>
                        <w:t>)</w:t>
                      </w:r>
                    </w:p>
                    <w:p w14:paraId="62636BCA" w14:textId="2D2884FE" w:rsidR="004C2B42" w:rsidRPr="000C4EAF" w:rsidRDefault="004C2B42" w:rsidP="006C7DF8">
                      <w:pPr>
                        <w:pStyle w:val="Heading1"/>
                        <w:rPr>
                          <w:vertAlign w:val="superscript"/>
                          <w:rtl/>
                        </w:rPr>
                      </w:pPr>
                      <w:r w:rsidRPr="000C4EAF">
                        <w:rPr>
                          <w:rFonts w:hint="cs"/>
                          <w:rtl/>
                        </w:rPr>
                        <w:t>الح</w:t>
                      </w:r>
                      <w:r>
                        <w:rPr>
                          <w:rFonts w:hint="cs"/>
                          <w:rtl/>
                        </w:rPr>
                        <w:t>َ</w:t>
                      </w:r>
                      <w:r w:rsidRPr="000C4EAF">
                        <w:rPr>
                          <w:rFonts w:hint="cs"/>
                          <w:rtl/>
                        </w:rPr>
                        <w:t>س</w:t>
                      </w:r>
                      <w:r>
                        <w:rPr>
                          <w:rFonts w:hint="cs"/>
                          <w:rtl/>
                        </w:rPr>
                        <w:t>ِ</w:t>
                      </w:r>
                      <w:r w:rsidRPr="000C4EAF">
                        <w:rPr>
                          <w:rFonts w:hint="cs"/>
                          <w:rtl/>
                        </w:rPr>
                        <w:t>یب</w:t>
                      </w:r>
                      <w:r>
                        <w:rPr>
                          <w:rFonts w:hint="cs"/>
                          <w:rtl/>
                        </w:rPr>
                        <w:t>ُ</w:t>
                      </w:r>
                      <w:r w:rsidRPr="000C4EAF">
                        <w:rPr>
                          <w:rFonts w:hint="cs"/>
                          <w:rtl/>
                        </w:rPr>
                        <w:t xml:space="preserve"> </w:t>
                      </w:r>
                      <w:r w:rsidRPr="000C4EAF">
                        <w:rPr>
                          <w:rFonts w:hint="cs"/>
                          <w:vertAlign w:val="superscript"/>
                          <w:rtl/>
                        </w:rPr>
                        <w:t>جل جلالہ</w:t>
                      </w:r>
                    </w:p>
                    <w:p w14:paraId="1B2B1EF8"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45BD9863" w14:textId="77777777" w:rsidR="006C7DF8" w:rsidRPr="005340D5" w:rsidRDefault="006C7DF8" w:rsidP="006C7DF8">
      <w:pPr>
        <w:bidi/>
        <w:ind w:firstLine="397"/>
        <w:rPr>
          <w:rFonts w:ascii="Traditional Arabic" w:hAnsi="Traditional Arabic" w:cs="Traditional Arabic"/>
          <w:color w:val="0070C0"/>
          <w:sz w:val="32"/>
          <w:szCs w:val="32"/>
          <w:rtl/>
        </w:rPr>
      </w:pPr>
    </w:p>
    <w:p w14:paraId="158BDD51" w14:textId="77777777" w:rsidR="006C7DF8" w:rsidRPr="005340D5" w:rsidRDefault="006C7DF8" w:rsidP="006C7DF8">
      <w:pPr>
        <w:bidi/>
        <w:ind w:firstLine="397"/>
        <w:rPr>
          <w:rFonts w:ascii="Traditional Arabic" w:hAnsi="Traditional Arabic" w:cs="Traditional Arabic"/>
          <w:color w:val="0070C0"/>
          <w:sz w:val="32"/>
          <w:szCs w:val="32"/>
          <w:rtl/>
        </w:rPr>
      </w:pPr>
    </w:p>
    <w:p w14:paraId="780FD63C" w14:textId="77777777" w:rsidR="006C7DF8" w:rsidRPr="005340D5" w:rsidRDefault="006C7DF8" w:rsidP="006C7DF8">
      <w:pPr>
        <w:pStyle w:val="urduFonts"/>
        <w:ind w:firstLine="397"/>
        <w:rPr>
          <w:rFonts w:ascii="Traditional Arabic" w:hAnsi="Traditional Arabic" w:cs="Traditional Arabic"/>
          <w:color w:val="0070C0"/>
          <w:sz w:val="32"/>
          <w:szCs w:val="32"/>
          <w:rtl/>
          <w:lang w:val="en-US" w:bidi="ar-SA"/>
        </w:rPr>
      </w:pPr>
    </w:p>
    <w:p w14:paraId="129AA83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جعفر صادق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ہیں : "</w:t>
      </w:r>
      <w:r w:rsidRPr="005340D5">
        <w:rPr>
          <w:rFonts w:ascii="Jameel Noori Nastaleeq" w:eastAsia="Calibri" w:hAnsi="Jameel Noori Nastaleeq" w:cs="Jameel Noori Nastaleeq" w:hint="cs"/>
          <w:sz w:val="32"/>
          <w:szCs w:val="32"/>
          <w:rtl/>
          <w:lang w:bidi="ur-PK"/>
        </w:rPr>
        <w:t>مجھے اس شخص پر تعجب ہوتا ہے جو خائف تو ہو لیکن اس آیت کا سہارا نہ لے: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072"/>
          <w:color w:val="7030A0"/>
          <w:sz w:val="32"/>
          <w:szCs w:val="32"/>
          <w:rtl/>
          <w:lang w:bidi="ur-PK"/>
        </w:rPr>
        <w:t xml:space="preserve"> </w:t>
      </w:r>
      <w:r w:rsidRPr="005340D5">
        <w:rPr>
          <w:rFonts w:ascii="Arial Unicode MS" w:eastAsia="Arial Unicode MS" w:hAnsi="Arial Unicode MS" w:cs="QCF_P072" w:hint="eastAsia"/>
          <w:color w:val="7030A0"/>
          <w:sz w:val="32"/>
          <w:szCs w:val="32"/>
          <w:rtl/>
          <w:lang w:bidi="ur-PK"/>
        </w:rPr>
        <w:t>ﰃ</w:t>
      </w:r>
      <w:r w:rsidRPr="005340D5">
        <w:rPr>
          <w:rFonts w:ascii="Jameel Noori Nastaleeq" w:eastAsia="Calibri" w:hAnsi="Jameel Noori Nastaleeq" w:cs="QCF_P072"/>
          <w:color w:val="7030A0"/>
          <w:sz w:val="32"/>
          <w:szCs w:val="32"/>
          <w:rtl/>
          <w:lang w:bidi="ur-PK"/>
        </w:rPr>
        <w:t xml:space="preserve"> </w:t>
      </w:r>
      <w:r w:rsidRPr="005340D5">
        <w:rPr>
          <w:rFonts w:ascii="Arial Unicode MS" w:eastAsia="Arial Unicode MS" w:hAnsi="Arial Unicode MS" w:cs="QCF_P072" w:hint="eastAsia"/>
          <w:color w:val="7030A0"/>
          <w:sz w:val="32"/>
          <w:szCs w:val="32"/>
          <w:rtl/>
          <w:lang w:bidi="ur-PK"/>
        </w:rPr>
        <w:t>ﰄ</w:t>
      </w:r>
      <w:r w:rsidRPr="005340D5">
        <w:rPr>
          <w:rFonts w:ascii="Jameel Noori Nastaleeq" w:eastAsia="Calibri" w:hAnsi="Jameel Noori Nastaleeq" w:cs="QCF_P072"/>
          <w:color w:val="7030A0"/>
          <w:sz w:val="32"/>
          <w:szCs w:val="32"/>
          <w:rtl/>
          <w:lang w:bidi="ur-PK"/>
        </w:rPr>
        <w:t xml:space="preserve"> </w:t>
      </w:r>
      <w:r w:rsidRPr="005340D5">
        <w:rPr>
          <w:rFonts w:ascii="Arial Unicode MS" w:eastAsia="Arial Unicode MS" w:hAnsi="Arial Unicode MS" w:cs="QCF_P072" w:hint="eastAsia"/>
          <w:color w:val="7030A0"/>
          <w:sz w:val="32"/>
          <w:szCs w:val="32"/>
          <w:rtl/>
          <w:lang w:bidi="ur-PK"/>
        </w:rPr>
        <w:t>ﰅ</w:t>
      </w:r>
      <w:r w:rsidRPr="005340D5">
        <w:rPr>
          <w:rFonts w:ascii="Jameel Noori Nastaleeq" w:eastAsia="Calibri" w:hAnsi="Jameel Noori Nastaleeq" w:cs="QCF_P072"/>
          <w:color w:val="7030A0"/>
          <w:sz w:val="32"/>
          <w:szCs w:val="32"/>
          <w:rtl/>
          <w:lang w:bidi="ur-PK"/>
        </w:rPr>
        <w:t xml:space="preserve"> </w:t>
      </w:r>
      <w:r w:rsidRPr="005340D5">
        <w:rPr>
          <w:rFonts w:ascii="Arial Unicode MS" w:eastAsia="Arial Unicode MS" w:hAnsi="Arial Unicode MS" w:cs="QCF_P072" w:hint="eastAsia"/>
          <w:color w:val="7030A0"/>
          <w:sz w:val="32"/>
          <w:szCs w:val="32"/>
          <w:rtl/>
          <w:lang w:bidi="ur-PK"/>
        </w:rPr>
        <w:t>ﰆ</w:t>
      </w:r>
      <w:r w:rsidRPr="005340D5">
        <w:rPr>
          <w:rFonts w:ascii="Jameel Noori Nastaleeq" w:eastAsia="Calibri" w:hAnsi="Jameel Noori Nastaleeq" w:cs="QCF_P072"/>
          <w:color w:val="7030A0"/>
          <w:sz w:val="32"/>
          <w:szCs w:val="32"/>
          <w:rtl/>
          <w:lang w:bidi="ur-PK"/>
        </w:rPr>
        <w:t xml:space="preserve"> </w:t>
      </w:r>
      <w:r w:rsidRPr="005340D5">
        <w:rPr>
          <w:rFonts w:ascii="Arial Unicode MS" w:eastAsia="Arial Unicode MS" w:hAnsi="Arial Unicode MS" w:cs="QCF_P072" w:hint="eastAsia"/>
          <w:color w:val="7030A0"/>
          <w:sz w:val="32"/>
          <w:szCs w:val="32"/>
          <w:rtl/>
          <w:lang w:bidi="ur-PK"/>
        </w:rPr>
        <w:t>ﰇ</w:t>
      </w:r>
      <w:r w:rsidRPr="005340D5">
        <w:rPr>
          <w:rFonts w:ascii="Jameel Noori Nastaleeq" w:eastAsia="Calibri" w:hAnsi="Jameel Noori Nastaleeq" w:cs="QCF_P072"/>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عمران:173]</w:t>
      </w:r>
      <w:r w:rsidRPr="005340D5">
        <w:rPr>
          <w:rFonts w:ascii="Jameel Noori Nastaleeq" w:eastAsia="Calibri" w:hAnsi="Jameel Noori Nastaleeq" w:cs="Jameel Noori Nastaleeq" w:hint="cs"/>
          <w:color w:val="BF8F00" w:themeColor="accent4" w:themeShade="BF"/>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 xml:space="preserve">(ترجمہ: ہمیں اللہ کا فی ہے اور بہت اچھا کارساز ہے)۔ </w:t>
      </w:r>
      <w:r w:rsidRPr="005340D5">
        <w:rPr>
          <w:rFonts w:ascii="Jameel Noori Nastaleeq" w:eastAsia="Calibri" w:hAnsi="Jameel Noori Nastaleeq" w:cs="Jameel Noori Nastaleeq" w:hint="cs"/>
          <w:sz w:val="32"/>
          <w:szCs w:val="32"/>
          <w:rtl/>
          <w:lang w:bidi="ur-PK"/>
        </w:rPr>
        <w:t>کیوں کہ اللہ تعالی اس کے فورا  بعد فرماتا ہے</w:t>
      </w:r>
      <w:r w:rsidRPr="005340D5">
        <w:rPr>
          <w:rFonts w:ascii="Jameel Noori Nastaleeq" w:eastAsia="Calibri" w:hAnsi="Jameel Noori Nastaleeq" w:cs="Jameel Noori Nastaleeq"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QCF_P073" w:hint="cs"/>
          <w:color w:val="7030A0"/>
          <w:sz w:val="32"/>
          <w:szCs w:val="32"/>
          <w:rtl/>
          <w:lang w:bidi="ur-PK"/>
        </w:rPr>
        <w:t>ﭑ</w:t>
      </w:r>
      <w:r w:rsidRPr="005340D5">
        <w:rPr>
          <w:rFonts w:ascii="Jameel Noori Nastaleeq" w:eastAsia="Calibri" w:hAnsi="Jameel Noori Nastaleeq" w:cs="QCF_P073"/>
          <w:color w:val="7030A0"/>
          <w:sz w:val="32"/>
          <w:szCs w:val="32"/>
          <w:rtl/>
          <w:lang w:bidi="ur-PK"/>
        </w:rPr>
        <w:t xml:space="preserve"> </w:t>
      </w:r>
      <w:r w:rsidRPr="005340D5">
        <w:rPr>
          <w:rFonts w:ascii="Times New Roman" w:eastAsia="Calibri" w:hAnsi="Times New Roman" w:cs="QCF_P073" w:hint="cs"/>
          <w:color w:val="7030A0"/>
          <w:sz w:val="32"/>
          <w:szCs w:val="32"/>
          <w:rtl/>
          <w:lang w:bidi="ur-PK"/>
        </w:rPr>
        <w:t>ﭒ</w:t>
      </w:r>
      <w:r w:rsidRPr="005340D5">
        <w:rPr>
          <w:rFonts w:ascii="Jameel Noori Nastaleeq" w:eastAsia="Calibri" w:hAnsi="Jameel Noori Nastaleeq" w:cs="QCF_P073"/>
          <w:color w:val="7030A0"/>
          <w:sz w:val="32"/>
          <w:szCs w:val="32"/>
          <w:rtl/>
          <w:lang w:bidi="ur-PK"/>
        </w:rPr>
        <w:t xml:space="preserve"> </w:t>
      </w:r>
      <w:r w:rsidRPr="005340D5">
        <w:rPr>
          <w:rFonts w:ascii="Times New Roman" w:eastAsia="Calibri" w:hAnsi="Times New Roman" w:cs="QCF_P073" w:hint="cs"/>
          <w:color w:val="7030A0"/>
          <w:sz w:val="32"/>
          <w:szCs w:val="32"/>
          <w:rtl/>
          <w:lang w:bidi="ur-PK"/>
        </w:rPr>
        <w:t>ﭓ</w:t>
      </w:r>
      <w:r w:rsidRPr="005340D5">
        <w:rPr>
          <w:rFonts w:ascii="Jameel Noori Nastaleeq" w:eastAsia="Calibri" w:hAnsi="Jameel Noori Nastaleeq" w:cs="QCF_P073"/>
          <w:color w:val="7030A0"/>
          <w:sz w:val="32"/>
          <w:szCs w:val="32"/>
          <w:rtl/>
          <w:lang w:bidi="ur-PK"/>
        </w:rPr>
        <w:t xml:space="preserve"> </w:t>
      </w:r>
      <w:r w:rsidRPr="005340D5">
        <w:rPr>
          <w:rFonts w:ascii="Times New Roman" w:eastAsia="Calibri" w:hAnsi="Times New Roman" w:cs="QCF_P073" w:hint="cs"/>
          <w:color w:val="7030A0"/>
          <w:sz w:val="32"/>
          <w:szCs w:val="32"/>
          <w:rtl/>
          <w:lang w:bidi="ur-PK"/>
        </w:rPr>
        <w:t>ﭔ</w:t>
      </w:r>
      <w:r w:rsidRPr="005340D5">
        <w:rPr>
          <w:rFonts w:ascii="Jameel Noori Nastaleeq" w:eastAsia="Calibri" w:hAnsi="Jameel Noori Nastaleeq" w:cs="QCF_P073"/>
          <w:color w:val="7030A0"/>
          <w:sz w:val="32"/>
          <w:szCs w:val="32"/>
          <w:rtl/>
          <w:lang w:bidi="ur-PK"/>
        </w:rPr>
        <w:t xml:space="preserve"> </w:t>
      </w:r>
      <w:r w:rsidRPr="005340D5">
        <w:rPr>
          <w:rFonts w:ascii="Times New Roman" w:eastAsia="Calibri" w:hAnsi="Times New Roman" w:cs="QCF_P073" w:hint="cs"/>
          <w:color w:val="7030A0"/>
          <w:sz w:val="32"/>
          <w:szCs w:val="32"/>
          <w:rtl/>
          <w:lang w:bidi="ur-PK"/>
        </w:rPr>
        <w:t>ﭕ</w:t>
      </w:r>
      <w:r w:rsidRPr="005340D5">
        <w:rPr>
          <w:rFonts w:ascii="Jameel Noori Nastaleeq" w:eastAsia="Calibri" w:hAnsi="Jameel Noori Nastaleeq" w:cs="QCF_P073"/>
          <w:color w:val="7030A0"/>
          <w:sz w:val="32"/>
          <w:szCs w:val="32"/>
          <w:rtl/>
          <w:lang w:bidi="ur-PK"/>
        </w:rPr>
        <w:t xml:space="preserve"> </w:t>
      </w:r>
      <w:r w:rsidRPr="005340D5">
        <w:rPr>
          <w:rFonts w:ascii="Times New Roman" w:eastAsia="Calibri" w:hAnsi="Times New Roman" w:cs="QCF_P073" w:hint="cs"/>
          <w:color w:val="7030A0"/>
          <w:sz w:val="32"/>
          <w:szCs w:val="32"/>
          <w:rtl/>
          <w:lang w:bidi="ur-PK"/>
        </w:rPr>
        <w:t>ﭖ</w:t>
      </w:r>
      <w:r w:rsidRPr="005340D5">
        <w:rPr>
          <w:rFonts w:ascii="Jameel Noori Nastaleeq" w:eastAsia="Calibri" w:hAnsi="Jameel Noori Nastaleeq" w:cs="QCF_P073"/>
          <w:color w:val="7030A0"/>
          <w:sz w:val="32"/>
          <w:szCs w:val="32"/>
          <w:rtl/>
          <w:lang w:bidi="ur-PK"/>
        </w:rPr>
        <w:t xml:space="preserve"> </w:t>
      </w:r>
      <w:r w:rsidRPr="005340D5">
        <w:rPr>
          <w:rFonts w:ascii="Times New Roman" w:eastAsia="Calibri" w:hAnsi="Times New Roman" w:cs="QCF_P073" w:hint="cs"/>
          <w:color w:val="7030A0"/>
          <w:sz w:val="32"/>
          <w:szCs w:val="32"/>
          <w:rtl/>
          <w:lang w:bidi="ur-PK"/>
        </w:rPr>
        <w:t>ﭗ</w:t>
      </w:r>
      <w:r w:rsidRPr="005340D5">
        <w:rPr>
          <w:rFonts w:ascii="Jameel Noori Nastaleeq" w:eastAsia="Calibri" w:hAnsi="Jameel Noori Nastaleeq" w:cs="QCF_P073"/>
          <w:color w:val="7030A0"/>
          <w:sz w:val="32"/>
          <w:szCs w:val="32"/>
          <w:rtl/>
          <w:lang w:bidi="ur-PK"/>
        </w:rPr>
        <w:t xml:space="preserve"> </w:t>
      </w:r>
      <w:r w:rsidRPr="005340D5">
        <w:rPr>
          <w:rFonts w:ascii="Times New Roman" w:eastAsia="Calibri" w:hAnsi="Times New Roman" w:cs="QCF_P073" w:hint="cs"/>
          <w:color w:val="7030A0"/>
          <w:sz w:val="32"/>
          <w:szCs w:val="32"/>
          <w:rtl/>
          <w:lang w:bidi="ur-PK"/>
        </w:rPr>
        <w:t>ﭘ</w:t>
      </w:r>
      <w:r w:rsidRPr="005340D5">
        <w:rPr>
          <w:rFonts w:ascii="Jameel Noori Nastaleeq" w:eastAsia="Calibri" w:hAnsi="Jameel Noori Nastaleeq" w:cs="QCF_P073"/>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عمران:174]</w:t>
      </w:r>
      <w:r w:rsidRPr="005340D5">
        <w:rPr>
          <w:rFonts w:ascii="Jameel Noori Nastaleeq" w:eastAsia="Calibri" w:hAnsi="Jameel Noori Nastaleeq" w:cs="Jameel Noori Nastaleeq" w:hint="cs"/>
          <w:color w:val="BF8F00" w:themeColor="accent4" w:themeShade="BF"/>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(ترجمہ: -نتیجہ یہ ہوا کہ-اللہ کی نعمت وفضل کے ساتھ یہ لوٹے اور انہیں کوئی برائی نہ پہنچی)"۔</w:t>
      </w:r>
    </w:p>
    <w:p w14:paraId="52343FE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مجھے تعجب  ہوتا ہے اس شخص پر جو غمزدہ تو ہو  لیکن اللہ عزیز وبرترکے اس فرمان کا سہارا نہ لے: </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QCF_P329" w:hint="cs"/>
          <w:color w:val="7030A0"/>
          <w:sz w:val="32"/>
          <w:szCs w:val="32"/>
          <w:rtl/>
          <w:lang w:bidi="ur-PK"/>
        </w:rPr>
        <w:t>ﮜ</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ﮝ</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ﮞ</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ﮟ</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ﮠ</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ﮡ</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ﮢ</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ﮣ</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ﮤ</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ﮥ</w:t>
      </w:r>
      <w:r w:rsidRPr="005340D5">
        <w:rPr>
          <w:rFonts w:ascii="Jameel Noori Nastaleeq" w:eastAsia="Calibri" w:hAnsi="Jameel Noori Nastaleeq" w:cs="QCF_P329"/>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الأنبياء:87]</w:t>
      </w:r>
      <w:r w:rsidRPr="005340D5">
        <w:rPr>
          <w:rFonts w:ascii="Jameel Noori Nastaleeq" w:eastAsia="Calibri" w:hAnsi="Jameel Noori Nastaleeq" w:cs="Jameel Noori Nastaleeq" w:hint="cs"/>
          <w:color w:val="00B050"/>
          <w:sz w:val="32"/>
          <w:szCs w:val="32"/>
          <w:rtl/>
          <w:lang w:bidi="ur-PK"/>
        </w:rPr>
        <w:t>(ترجمہ: الہی تیرے سوا کوئی معبود (برحق )نہیں، تو پاک ہے ، بے شک میں ظالموں میں ہوگیا)</w:t>
      </w:r>
      <w:r w:rsidRPr="005340D5">
        <w:rPr>
          <w:rFonts w:ascii="Jameel Noori Nastaleeq" w:eastAsia="Calibri" w:hAnsi="Jameel Noori Nastaleeq" w:cs="Jameel Noori Nastaleeq" w:hint="cs"/>
          <w:sz w:val="32"/>
          <w:szCs w:val="32"/>
          <w:rtl/>
          <w:lang w:bidi="ur-PK"/>
        </w:rPr>
        <w:t xml:space="preserve">۔ کیوں کہ اللہ اس کے فورا بعد  فرماتا ہے: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ﮦ</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ﮧ</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ﮨ</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ﮩ</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ﮪﮫ</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ﮬ</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ﮭ</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ﮮ</w:t>
      </w:r>
      <w:r w:rsidRPr="005340D5">
        <w:rPr>
          <w:rFonts w:ascii="Jameel Noori Nastaleeq" w:eastAsia="Calibri" w:hAnsi="Jameel Noori Nastaleeq" w:cs="QCF_P329"/>
          <w:color w:val="7030A0"/>
          <w:sz w:val="32"/>
          <w:szCs w:val="32"/>
          <w:rtl/>
          <w:lang w:bidi="ur-PK"/>
        </w:rPr>
        <w:t xml:space="preserve"> </w:t>
      </w:r>
      <w:r w:rsidRPr="005340D5">
        <w:rPr>
          <w:rFonts w:ascii="Times New Roman" w:eastAsia="Calibri" w:hAnsi="Times New Roman" w:cs="QCF_P329" w:hint="cs"/>
          <w:color w:val="7030A0"/>
          <w:sz w:val="32"/>
          <w:szCs w:val="32"/>
          <w:rtl/>
          <w:lang w:bidi="ur-PK"/>
        </w:rPr>
        <w:t>ﮯ</w:t>
      </w:r>
      <w:r w:rsidRPr="005340D5">
        <w:rPr>
          <w:rFonts w:ascii="Jameel Noori Nastaleeq" w:eastAsia="Calibri" w:hAnsi="Jameel Noori Nastaleeq" w:cs="QCF_P329"/>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الأنبياء:88]</w:t>
      </w:r>
      <w:r w:rsidRPr="005340D5">
        <w:rPr>
          <w:rFonts w:ascii="Jameel Noori Nastaleeq" w:eastAsia="Calibri" w:hAnsi="Jameel Noori Nastaleeq" w:cs="Jameel Noori Nastaleeq" w:hint="cs"/>
          <w:color w:val="00B050"/>
          <w:sz w:val="32"/>
          <w:szCs w:val="32"/>
          <w:rtl/>
          <w:lang w:bidi="ur-PK"/>
        </w:rPr>
        <w:t>(ترجمہ: تو ہم نے اس کی پکار سن لی اور اسے غم سے نجات دے دی اور ہم ایمان والوں کو اسی طرح بچا لیا کرتے ہیں)۔</w:t>
      </w:r>
    </w:p>
    <w:p w14:paraId="3983D59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 مجھے تعجب ہوتا ہے اس شخص پر جس کے ساتھ مکر وفریب کیا جاتا ہے کہ وہ باری تعالی  کے اس فرمان کا سہارا نہیں لیتا :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QCF_P472"/>
          <w:color w:val="7030A0"/>
          <w:sz w:val="32"/>
          <w:szCs w:val="32"/>
          <w:rtl/>
          <w:lang w:bidi="ur-PK"/>
        </w:rPr>
        <w:t xml:space="preserve"> </w:t>
      </w:r>
      <w:r w:rsidRPr="005340D5">
        <w:rPr>
          <w:rFonts w:ascii="Times New Roman" w:eastAsia="Calibri" w:hAnsi="Times New Roman" w:cs="QCF_P472" w:hint="cs"/>
          <w:color w:val="7030A0"/>
          <w:sz w:val="32"/>
          <w:szCs w:val="32"/>
          <w:rtl/>
          <w:lang w:bidi="ur-PK"/>
        </w:rPr>
        <w:t>ﮈ</w:t>
      </w:r>
      <w:r w:rsidRPr="005340D5">
        <w:rPr>
          <w:rFonts w:ascii="Jameel Noori Nastaleeq" w:eastAsia="Calibri" w:hAnsi="Jameel Noori Nastaleeq" w:cs="QCF_P472"/>
          <w:color w:val="7030A0"/>
          <w:sz w:val="32"/>
          <w:szCs w:val="32"/>
          <w:rtl/>
          <w:lang w:bidi="ur-PK"/>
        </w:rPr>
        <w:t xml:space="preserve"> </w:t>
      </w:r>
      <w:r w:rsidRPr="005340D5">
        <w:rPr>
          <w:rFonts w:ascii="Times New Roman" w:eastAsia="Calibri" w:hAnsi="Times New Roman" w:cs="QCF_P472" w:hint="cs"/>
          <w:color w:val="7030A0"/>
          <w:sz w:val="32"/>
          <w:szCs w:val="32"/>
          <w:rtl/>
          <w:lang w:bidi="ur-PK"/>
        </w:rPr>
        <w:t>ﮉ</w:t>
      </w:r>
      <w:r w:rsidRPr="005340D5">
        <w:rPr>
          <w:rFonts w:ascii="Jameel Noori Nastaleeq" w:eastAsia="Calibri" w:hAnsi="Jameel Noori Nastaleeq" w:cs="QCF_P472"/>
          <w:color w:val="7030A0"/>
          <w:sz w:val="32"/>
          <w:szCs w:val="32"/>
          <w:rtl/>
          <w:lang w:bidi="ur-PK"/>
        </w:rPr>
        <w:t xml:space="preserve"> </w:t>
      </w:r>
      <w:r w:rsidRPr="005340D5">
        <w:rPr>
          <w:rFonts w:ascii="Times New Roman" w:eastAsia="Calibri" w:hAnsi="Times New Roman" w:cs="QCF_P472" w:hint="cs"/>
          <w:color w:val="7030A0"/>
          <w:sz w:val="32"/>
          <w:szCs w:val="32"/>
          <w:rtl/>
          <w:lang w:bidi="ur-PK"/>
        </w:rPr>
        <w:t>ﮊ</w:t>
      </w:r>
      <w:r w:rsidRPr="005340D5">
        <w:rPr>
          <w:rFonts w:ascii="Jameel Noori Nastaleeq" w:eastAsia="Calibri" w:hAnsi="Jameel Noori Nastaleeq" w:cs="QCF_P472"/>
          <w:color w:val="7030A0"/>
          <w:sz w:val="32"/>
          <w:szCs w:val="32"/>
          <w:rtl/>
          <w:lang w:bidi="ur-PK"/>
        </w:rPr>
        <w:t xml:space="preserve"> </w:t>
      </w:r>
      <w:r w:rsidRPr="005340D5">
        <w:rPr>
          <w:rFonts w:ascii="Times New Roman" w:eastAsia="Calibri" w:hAnsi="Times New Roman" w:cs="QCF_P472" w:hint="cs"/>
          <w:color w:val="7030A0"/>
          <w:sz w:val="32"/>
          <w:szCs w:val="32"/>
          <w:rtl/>
          <w:lang w:bidi="ur-PK"/>
        </w:rPr>
        <w:t>ﮋﮌ</w:t>
      </w:r>
      <w:r w:rsidRPr="005340D5">
        <w:rPr>
          <w:rFonts w:ascii="Jameel Noori Nastaleeq" w:eastAsia="Calibri" w:hAnsi="Jameel Noori Nastaleeq" w:cs="QCF_P472"/>
          <w:color w:val="7030A0"/>
          <w:sz w:val="32"/>
          <w:szCs w:val="32"/>
          <w:rtl/>
          <w:lang w:bidi="ur-PK"/>
        </w:rPr>
        <w:t xml:space="preserve"> </w:t>
      </w:r>
      <w:r w:rsidRPr="005340D5">
        <w:rPr>
          <w:rFonts w:ascii="Times New Roman" w:eastAsia="Calibri" w:hAnsi="Times New Roman" w:cs="QCF_P472" w:hint="cs"/>
          <w:color w:val="7030A0"/>
          <w:sz w:val="32"/>
          <w:szCs w:val="32"/>
          <w:rtl/>
          <w:lang w:bidi="ur-PK"/>
        </w:rPr>
        <w:t>ﮍ</w:t>
      </w:r>
      <w:r w:rsidRPr="005340D5">
        <w:rPr>
          <w:rFonts w:ascii="Jameel Noori Nastaleeq" w:eastAsia="Calibri" w:hAnsi="Jameel Noori Nastaleeq" w:cs="QCF_P472"/>
          <w:color w:val="7030A0"/>
          <w:sz w:val="32"/>
          <w:szCs w:val="32"/>
          <w:rtl/>
          <w:lang w:bidi="ur-PK"/>
        </w:rPr>
        <w:t xml:space="preserve"> </w:t>
      </w:r>
      <w:r w:rsidRPr="005340D5">
        <w:rPr>
          <w:rFonts w:ascii="Times New Roman" w:eastAsia="Calibri" w:hAnsi="Times New Roman" w:cs="QCF_P472" w:hint="cs"/>
          <w:color w:val="7030A0"/>
          <w:sz w:val="32"/>
          <w:szCs w:val="32"/>
          <w:rtl/>
          <w:lang w:bidi="ur-PK"/>
        </w:rPr>
        <w:t>ﮎ</w:t>
      </w:r>
      <w:r w:rsidRPr="005340D5">
        <w:rPr>
          <w:rFonts w:ascii="Jameel Noori Nastaleeq" w:eastAsia="Calibri" w:hAnsi="Jameel Noori Nastaleeq" w:cs="QCF_P472"/>
          <w:color w:val="7030A0"/>
          <w:sz w:val="32"/>
          <w:szCs w:val="32"/>
          <w:rtl/>
          <w:lang w:bidi="ur-PK"/>
        </w:rPr>
        <w:t xml:space="preserve"> </w:t>
      </w:r>
      <w:r w:rsidRPr="005340D5">
        <w:rPr>
          <w:rFonts w:ascii="Times New Roman" w:eastAsia="Calibri" w:hAnsi="Times New Roman" w:cs="QCF_P472" w:hint="cs"/>
          <w:color w:val="7030A0"/>
          <w:sz w:val="32"/>
          <w:szCs w:val="32"/>
          <w:rtl/>
          <w:lang w:bidi="ur-PK"/>
        </w:rPr>
        <w:t>ﮏ</w:t>
      </w:r>
      <w:r w:rsidRPr="005340D5">
        <w:rPr>
          <w:rFonts w:ascii="Jameel Noori Nastaleeq" w:eastAsia="Calibri" w:hAnsi="Jameel Noori Nastaleeq" w:cs="QCF_P472"/>
          <w:color w:val="7030A0"/>
          <w:sz w:val="32"/>
          <w:szCs w:val="32"/>
          <w:rtl/>
          <w:lang w:bidi="ur-PK"/>
        </w:rPr>
        <w:t xml:space="preserve"> </w:t>
      </w:r>
      <w:r w:rsidRPr="005340D5">
        <w:rPr>
          <w:rFonts w:ascii="Times New Roman" w:eastAsia="Calibri" w:hAnsi="Times New Roman" w:cs="QCF_P472" w:hint="cs"/>
          <w:color w:val="7030A0"/>
          <w:sz w:val="32"/>
          <w:szCs w:val="32"/>
          <w:rtl/>
          <w:lang w:bidi="ur-PK"/>
        </w:rPr>
        <w:t>ﮐ</w:t>
      </w:r>
      <w:r w:rsidRPr="005340D5">
        <w:rPr>
          <w:rFonts w:ascii="Jameel Noori Nastaleeq" w:eastAsia="Calibri" w:hAnsi="Jameel Noori Nastaleeq" w:cs="QCF_P472"/>
          <w:color w:val="7030A0"/>
          <w:sz w:val="32"/>
          <w:szCs w:val="32"/>
          <w:rtl/>
          <w:lang w:bidi="ur-PK"/>
        </w:rPr>
        <w:t xml:space="preserve"> </w:t>
      </w:r>
      <w:r w:rsidRPr="005340D5">
        <w:rPr>
          <w:rFonts w:ascii="Times New Roman" w:eastAsia="Calibri" w:hAnsi="Times New Roman" w:cs="QCF_P472" w:hint="cs"/>
          <w:color w:val="7030A0"/>
          <w:sz w:val="32"/>
          <w:szCs w:val="32"/>
          <w:rtl/>
          <w:lang w:bidi="ur-PK"/>
        </w:rPr>
        <w:t>ﮑ</w:t>
      </w:r>
      <w:r w:rsidRPr="005340D5">
        <w:rPr>
          <w:rFonts w:ascii="Jameel Noori Nastaleeq" w:eastAsia="Calibri" w:hAnsi="Jameel Noori Nastaleeq" w:cs="QCF_P472"/>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غافر:44]</w:t>
      </w:r>
      <w:bookmarkStart w:id="7" w:name="ن_عزو"/>
      <w:bookmarkEnd w:id="7"/>
      <w:r w:rsidRPr="005340D5">
        <w:rPr>
          <w:rFonts w:ascii="Jameel Noori Nastaleeq" w:eastAsia="Calibri" w:hAnsi="Jameel Noori Nastaleeq" w:cs="Jameel Noori Nastaleeq" w:hint="cs"/>
          <w:color w:val="BF8F00" w:themeColor="accent4" w:themeShade="BF"/>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(ترجمہ: میں اپنا معاملہ </w:t>
      </w:r>
      <w:r w:rsidRPr="005340D5">
        <w:rPr>
          <w:rFonts w:ascii="Jameel Noori Nastaleeq" w:eastAsia="Calibri" w:hAnsi="Jameel Noori Nastaleeq" w:cs="Jameel Noori Nastaleeq" w:hint="cs"/>
          <w:sz w:val="32"/>
          <w:szCs w:val="32"/>
          <w:rtl/>
          <w:lang w:bidi="ur-PK"/>
        </w:rPr>
        <w:lastRenderedPageBreak/>
        <w:t>اللہ کے سپرد کرتا ہوں ۔یقینا اللہ تعالی بندوں کا نگراں ہے) کیوں کہ اللہ اس کے بعد فرماتاہے:</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فَوَقَىٰهُ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سَيِّ‍َٔاتِ مَا مَكَرُواْ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غافر:45</w:t>
      </w: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 xml:space="preserve"> </w:t>
      </w: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(ترجمہ: پس اسے اللہ تعالی نے تمام بدیوں سے محفوظ رکھ لیا جو انہوں نے سوچ رکھی تھی) "۔</w:t>
      </w:r>
    </w:p>
    <w:p w14:paraId="3FBA017C" w14:textId="2145F961" w:rsidR="006C7DF8" w:rsidRPr="005340D5" w:rsidRDefault="006C7DF8" w:rsidP="001A739B">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جب تمام حیلے ناکام ہوجائیں، راستے تنگ پڑ جائیں، امیدیں ختم ہوجائیں، اسباب  بے سود ثابت ہوں، تو آپ یہ ندا لگائیں:  مجھے اللہ کا فی ہے اور بہت اچھا کارساز ہے!</w:t>
      </w:r>
    </w:p>
    <w:p w14:paraId="5DD7D91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جب زمین اپنی تمام تر کشادگی کے باوجود آپ پر تنگ پڑجائے  اور آپ کا دَم گھٹنے لگے،  تو یہ پکار لگائیں: مجھے اللہ کا فی ہے اور بہت اچھا کارساز ہے!   (پھر دیکھتے ہی دیکھتے ) اسی  وقت آپ کو رب تعالی کی مدد اور نصرت حاصل ہوگی اور اس کی کشادگی فورا   آپ کے در پر دستک دینے لگے گی:  </w:t>
      </w:r>
      <w:r w:rsidRPr="005340D5">
        <w:rPr>
          <w:rFonts w:ascii="Jameel Noori Nastaleeq" w:eastAsia="Calibri" w:hAnsi="Jameel Noori Nastaleeq" w:cs="Jameel Noori Nastaleeq"/>
          <w:sz w:val="32"/>
          <w:szCs w:val="32"/>
          <w:rtl/>
          <w:lang w:bidi="ur-PK"/>
        </w:rPr>
        <w:t xml:space="preserve"> </w:t>
      </w:r>
    </w:p>
    <w:p w14:paraId="3CAF7E60" w14:textId="7214352F"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نقَلَبُواْ</w:t>
      </w:r>
      <w:r w:rsidRPr="005340D5">
        <w:rPr>
          <w:rFonts w:ascii="Jameel Noori Nastaleeq" w:eastAsia="Calibri" w:hAnsi="Jameel Noori Nastaleeq" w:cs="KFGQPC Uthmanic Script HAFS"/>
          <w:color w:val="7030A0"/>
          <w:sz w:val="32"/>
          <w:szCs w:val="32"/>
          <w:rtl/>
          <w:lang w:bidi="ur-PK"/>
        </w:rPr>
        <w:t xml:space="preserve"> بِنِع</w:t>
      </w:r>
      <w:r w:rsidRPr="005340D5">
        <w:rPr>
          <w:rFonts w:ascii="Times New Roman" w:eastAsia="Calibri" w:hAnsi="Times New Roman" w:cs="KFGQPC Uthmanic Script HAFS" w:hint="cs"/>
          <w:color w:val="7030A0"/>
          <w:sz w:val="32"/>
          <w:szCs w:val="32"/>
          <w:rtl/>
          <w:lang w:bidi="ur-PK"/>
        </w:rPr>
        <w:t>ۡ</w:t>
      </w:r>
      <w:r w:rsidR="001A739B">
        <w:rPr>
          <w:rFonts w:ascii="Jameel Noori Nastaleeq" w:eastAsia="Calibri" w:hAnsi="Jameel Noori Nastaleeq" w:cs="KFGQPC Uthmanic Script HAFS" w:hint="cs"/>
          <w:color w:val="7030A0"/>
          <w:sz w:val="32"/>
          <w:szCs w:val="32"/>
          <w:rtl/>
          <w:lang w:bidi="ur-PK"/>
        </w:rPr>
        <w:t>مَةٍ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وَفَض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سُوٓء</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عمران:174]</w:t>
      </w:r>
    </w:p>
    <w:p w14:paraId="339005D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-نتیجہ یہ ہوا کہ-اللہ کی نعمت وفضل کے ساتھ یہ لوٹے اور انہیں کوئی برائی نہ پہنچی)۔</w:t>
      </w:r>
    </w:p>
    <w:p w14:paraId="373DB2B9"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اللہ پاک وبرتر نے بندوں کے سامنے اپنا تعارف یہ پیش کیا ہے کہ وہ : ان کا محاسب ہے ، اللہ پاک وبرتر کا فرمان ہے: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وَكَفَىٰ بِ</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حَسِيبٗا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النساء:6]</w:t>
      </w:r>
    </w:p>
    <w:p w14:paraId="54FE28F7"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در اصل حساب لینے والا اللہ تعالی ہی کافی ہے۔</w:t>
      </w:r>
    </w:p>
    <w:p w14:paraId="357669B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نیز فرمایا: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كَانَ عَلَىٰ 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حَسِيبًا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النساء:86]</w:t>
      </w:r>
    </w:p>
    <w:p w14:paraId="1AC17C9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بے شبہ اللہ تعالی ہر چیز کا حساب لینے والا ہے۔</w:t>
      </w:r>
    </w:p>
    <w:p w14:paraId="0BD5D67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معلوم ہوا کہ اللہ عزیز وبرتر ہی : محاسب ہے۔</w:t>
      </w:r>
    </w:p>
    <w:p w14:paraId="2592829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ہمارا پاک وبرتر پروردگار اپنی مخلوق کے لئے تمام طرح کی ضروریات میں کافی ہے ، خواہ ان کا تعلق حصولِ منفعت سے ہو یا دفعِ مضرت سے ۔</w:t>
      </w:r>
    </w:p>
    <w:p w14:paraId="00A93E31" w14:textId="77777777" w:rsidR="006C7DF8" w:rsidRPr="005340D5" w:rsidRDefault="006C7DF8" w:rsidP="006C7DF8">
      <w:pPr>
        <w:numPr>
          <w:ilvl w:val="0"/>
          <w:numId w:val="8"/>
        </w:numPr>
        <w:bidi/>
        <w:spacing w:after="0" w:line="276" w:lineRule="auto"/>
        <w:ind w:left="328" w:hanging="386"/>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اللہ کی کفایت :</w:t>
      </w:r>
    </w:p>
    <w:p w14:paraId="77C3950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۱-عمومی کفایت جو تمام مخلوقات کو شامل ہے: ان کو پیدا کرنا، انہیں رزق دینا، اور انہیں ہر وہ چیز فراہم کرنا جس کے لئے ان کی تخلیق ہوئی ہے: </w:t>
      </w:r>
    </w:p>
    <w:p w14:paraId="2538DC0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w:t>
      </w:r>
      <w:r w:rsidRPr="005340D5">
        <w:rPr>
          <w:rFonts w:ascii="Jameel Noori Nastaleeq" w:eastAsia="Calibri" w:hAnsi="Jameel Noori Nastaleeq" w:cs="KFGQPC Uthmanic Script HAFS"/>
          <w:color w:val="7030A0"/>
          <w:sz w:val="32"/>
          <w:szCs w:val="32"/>
          <w:rtl/>
          <w:lang w:bidi="ur-PK"/>
        </w:rPr>
        <w:t xml:space="preserve"> أَع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طَىٰ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خَل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ثُمَّ هَدَىٰ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طه:50]</w:t>
      </w:r>
    </w:p>
    <w:p w14:paraId="115CC2B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جس نے ہر ایک کو اس کی خاص صورت، شکل عنایت فرمائی ، پھر راہ سمجھا دی۔</w:t>
      </w:r>
    </w:p>
    <w:p w14:paraId="2EA5E03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۲-خصوصی کفایت جو توحید پرستوں کے لئے ہے: ان کی نصرت ومدد    کے ذریعہ اور ہر نا گوار  چیز سے ان کا دفاع کرکے :   </w:t>
      </w:r>
    </w:p>
    <w:p w14:paraId="2C973E47"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يَٰٓأَيُّهَا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لنَّبِيُّ</w:t>
      </w:r>
      <w:r w:rsidRPr="005340D5">
        <w:rPr>
          <w:rFonts w:ascii="Jameel Noori Nastaleeq" w:eastAsia="Calibri" w:hAnsi="Jameel Noori Nastaleeq" w:cs="KFGQPC Uthmanic Script HAFS"/>
          <w:color w:val="7030A0"/>
          <w:sz w:val="32"/>
          <w:szCs w:val="32"/>
          <w:rtl/>
          <w:lang w:bidi="ur-PK"/>
        </w:rPr>
        <w:t xml:space="preserve"> حَس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وَمَنِ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تَّبَعَكَ</w:t>
      </w:r>
      <w:r w:rsidRPr="005340D5">
        <w:rPr>
          <w:rFonts w:ascii="Jameel Noori Nastaleeq" w:eastAsia="Calibri" w:hAnsi="Jameel Noori Nastaleeq" w:cs="KFGQPC Uthmanic Script HAFS"/>
          <w:color w:val="7030A0"/>
          <w:sz w:val="32"/>
          <w:szCs w:val="32"/>
          <w:rtl/>
          <w:lang w:bidi="ur-PK"/>
        </w:rPr>
        <w:t xml:space="preserve"> مِنَ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مُؤ</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مِنِينَ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الأنفال:64]</w:t>
      </w:r>
    </w:p>
    <w:p w14:paraId="413CE84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اے نبی تجھے اللہ کافی ہے اور ان مومنوں کو جو تیری پیروی کررہے ہیں۔</w:t>
      </w:r>
    </w:p>
    <w:p w14:paraId="58A7FEBA" w14:textId="44AD2F94"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ہمارا پاک وبرتر پروردگار تمام مخلوقات سے ان کے اعمال کا  حساب لے گا ، اس  دن جب وہ اس کے پاس لوٹائے جائیں گے ، پھر انہیں ان اعمال کا </w:t>
      </w:r>
      <w:r w:rsidR="002245C5">
        <w:rPr>
          <w:rFonts w:ascii="Jameel Noori Nastaleeq" w:eastAsia="Calibri" w:hAnsi="Jameel Noori Nastaleeq" w:cs="Jameel Noori Nastaleeq" w:hint="cs"/>
          <w:sz w:val="32"/>
          <w:szCs w:val="32"/>
          <w:rtl/>
          <w:lang w:bidi="ur-PK"/>
        </w:rPr>
        <w:t>بدلہ</w:t>
      </w:r>
      <w:r w:rsidRPr="005340D5">
        <w:rPr>
          <w:rFonts w:ascii="Jameel Noori Nastaleeq" w:eastAsia="Calibri" w:hAnsi="Jameel Noori Nastaleeq" w:cs="Jameel Noori Nastaleeq" w:hint="cs"/>
          <w:sz w:val="32"/>
          <w:szCs w:val="32"/>
          <w:rtl/>
          <w:lang w:bidi="ur-PK"/>
        </w:rPr>
        <w:t xml:space="preserve"> دے گا، اس سے کوئی بھی چیز مخفی نہیں، اور نہ ہی  آسمان وزمین میں رائی کے دانے کے برابر بھی  کوئی چیز اس سے پوشیدہ ہے: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كَانَ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مِث</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قَالَ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حَبَّةٖ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خَر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أَتَي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بِهَا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وَكَفَىٰ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حَٰسِبِينَ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الأنبياء:47]</w:t>
      </w:r>
    </w:p>
    <w:p w14:paraId="3FE406F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اگر ایک رائی کے دانے کے برابر بھی عمل ہوگا ہم اسے لا حاضر کریں گے اور ہم  کافی ہیں  حساب کرنے والے۔</w:t>
      </w:r>
    </w:p>
    <w:p w14:paraId="71876245" w14:textId="77777777" w:rsidR="006C7DF8" w:rsidRPr="005340D5" w:rsidRDefault="006C7DF8" w:rsidP="006C7DF8">
      <w:pPr>
        <w:numPr>
          <w:ilvl w:val="0"/>
          <w:numId w:val="8"/>
        </w:numPr>
        <w:tabs>
          <w:tab w:val="right" w:pos="368"/>
        </w:tabs>
        <w:bidi/>
        <w:spacing w:after="0" w:line="276" w:lineRule="auto"/>
        <w:ind w:left="-58" w:firstLine="0"/>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lastRenderedPageBreak/>
        <w:t>مصائب ومشکلات  کے وقت  وہی آپ کی حفاظت کرتا ہے...</w:t>
      </w:r>
    </w:p>
    <w:p w14:paraId="71D1E52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جسے غیر اللہ کا خوف دلایاجائے لیکن وہ کہے: میرے لئے اللہ کافی ہے ! تو اللہ اسے نجات عطا کرتا اور اپنی نصرت سے نوازتا ہے۔</w:t>
      </w:r>
    </w:p>
    <w:p w14:paraId="1C500AC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ابراہیم </w:t>
      </w:r>
      <w:r w:rsidRPr="005340D5">
        <w:rPr>
          <w:rFonts w:ascii="Jameel Noori Nastaleeq" w:eastAsia="Calibri" w:hAnsi="Jameel Noori Nastaleeq" w:cs="Jameel Noori Nastaleeq" w:hint="cs"/>
          <w:color w:val="00B050"/>
          <w:sz w:val="32"/>
          <w:szCs w:val="32"/>
          <w:rtl/>
          <w:lang w:bidi="ur-PK"/>
        </w:rPr>
        <w:t xml:space="preserve">علیہ السلام </w:t>
      </w:r>
      <w:r w:rsidRPr="005340D5">
        <w:rPr>
          <w:rFonts w:ascii="Jameel Noori Nastaleeq" w:eastAsia="Calibri" w:hAnsi="Jameel Noori Nastaleeq" w:cs="Jameel Noori Nastaleeq" w:hint="cs"/>
          <w:sz w:val="32"/>
          <w:szCs w:val="32"/>
          <w:rtl/>
          <w:lang w:bidi="ur-PK"/>
        </w:rPr>
        <w:t>کو آگ میں ڈالا گیا، تو  انہوں نے کہا: ہمیں  اللہ کافی ہے اور وہ بہت اچھا کارساز ہے! تو اللہ نے اس آگ کو ان کے لئے ٹھنڈ اور سلامتی کی چیز بنادیا۔</w:t>
      </w:r>
    </w:p>
    <w:p w14:paraId="45B9CAB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ہمارے رسول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اور آپ ک</w:t>
      </w:r>
      <w:r w:rsidRPr="005340D5">
        <w:rPr>
          <w:rFonts w:ascii="Jameel Noori Nastaleeq" w:eastAsia="Calibri" w:hAnsi="Jameel Noori Nastaleeq" w:cs="Jameel Noori Nastaleeq" w:hint="cs"/>
          <w:sz w:val="32"/>
          <w:szCs w:val="32"/>
          <w:rtl/>
          <w:lang w:bidi="ur-PK"/>
        </w:rPr>
        <w:t>ے صحابہ کو جب کافروں کے لشکر اور بت پرستوں کی فوج کی دھمکی دی گئی تو انہوں نے  کہا</w:t>
      </w:r>
      <w:r w:rsidRPr="005340D5">
        <w:rPr>
          <w:rFonts w:ascii="Jameel Noori Nastaleeq" w:eastAsia="Calibri" w:hAnsi="Jameel Noori Nastaleeq" w:cs="Jameel Noori Nastaleeq"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وَنِع</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وَكِيلُ</w:t>
      </w:r>
      <w:r w:rsidRPr="005340D5">
        <w:rPr>
          <w:rFonts w:ascii="Jameel Noori Nastaleeq" w:eastAsia="Calibri" w:hAnsi="Jameel Noori Nastaleeq" w:cs="KFGQPC Uthmanic Script HAFS"/>
          <w:color w:val="7030A0"/>
          <w:sz w:val="32"/>
          <w:szCs w:val="32"/>
          <w:rtl/>
          <w:lang w:bidi="ur-PK"/>
        </w:rPr>
        <w:t xml:space="preserve"> فَ</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نقَلَبُواْ</w:t>
      </w:r>
      <w:r w:rsidRPr="005340D5">
        <w:rPr>
          <w:rFonts w:ascii="Jameel Noori Nastaleeq" w:eastAsia="Calibri" w:hAnsi="Jameel Noori Nastaleeq" w:cs="KFGQPC Uthmanic Script HAFS"/>
          <w:color w:val="7030A0"/>
          <w:sz w:val="32"/>
          <w:szCs w:val="32"/>
          <w:rtl/>
          <w:lang w:bidi="ur-PK"/>
        </w:rPr>
        <w:t xml:space="preserve"> بِنِع</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وَفَض</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سَس</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سُوٓء</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تَّبَعُواْ</w:t>
      </w:r>
      <w:r w:rsidRPr="005340D5">
        <w:rPr>
          <w:rFonts w:ascii="Jameel Noori Nastaleeq" w:eastAsia="Calibri" w:hAnsi="Jameel Noori Nastaleeq" w:cs="KFGQPC Uthmanic Script HAFS"/>
          <w:color w:val="7030A0"/>
          <w:sz w:val="32"/>
          <w:szCs w:val="32"/>
          <w:rtl/>
          <w:lang w:bidi="ur-PK"/>
        </w:rPr>
        <w:t xml:space="preserve"> رِض</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ذُو فَض</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عَظِيمٍ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عمران:173-174]</w:t>
      </w:r>
    </w:p>
    <w:p w14:paraId="03A262D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ترجمه:  ہمیں اللہ کافی ہے اور وہ بہت اچھا کارساز ہے ۔-نتیجہ یہ ہوا کہ-اللہ کی نعمت وفضل کے ساتھ یہ لوٹے اور انہیں کوئی برائی نہ پہنچی۔</w:t>
      </w:r>
    </w:p>
    <w:p w14:paraId="07B77B5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حساب لینے والا اللہ وہ ہے : جس کی طرف سحر کے وقت (دعا کے ساتھ )  ہاتھ اٹھتے ہیں، اسی سے حاجتیں طلب کی جاتی ہیں، مصائب کے وقت اسی کی جانب نگاہیں بلند ہوتی ہیں، اور حادثات کے وقت اسی سے سوال کیا جاتا ہے۔</w:t>
      </w:r>
    </w:p>
    <w:p w14:paraId="2503CE9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تمام تر مضبوط وتوانا اور کمزو ر ولاغر لوگ اسی کے ماتحت ہیں، آپ کی تندرستی  ، آپ کی بیوی ،آپ کے ماتحت لوگ اور آپ کی روزی سب اسی کے ہاتھ میں  ہیں، اسی کے  ماتحت تمام بادشاہ ، ظالم اور آپ کے دشمن بھی ہیں۔</w:t>
      </w:r>
    </w:p>
    <w:p w14:paraId="1E1A293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آپ کی ذمہ داری  صرف یہ ہے کہ  اس کی پناہ لیں اور اسے پکاریں: ہمیں اللہ کافی ہے اور وہ بہت  اچھا کارساز ہے!</w:t>
      </w:r>
    </w:p>
    <w:p w14:paraId="6CACD895" w14:textId="77777777" w:rsidR="006C7DF8" w:rsidRPr="005340D5" w:rsidRDefault="006C7DF8" w:rsidP="006C7DF8">
      <w:pPr>
        <w:numPr>
          <w:ilvl w:val="0"/>
          <w:numId w:val="8"/>
        </w:numPr>
        <w:tabs>
          <w:tab w:val="right" w:pos="1076"/>
          <w:tab w:val="right" w:pos="1360"/>
        </w:tabs>
        <w:bidi/>
        <w:spacing w:after="0" w:line="276" w:lineRule="auto"/>
        <w:ind w:left="328" w:hanging="386"/>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lastRenderedPageBreak/>
        <w:t>آپ کا ظاہر وباطن (اور اوڑھنا بچھونا) ..</w:t>
      </w:r>
    </w:p>
    <w:p w14:paraId="3DFDBAA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(یہی کلمہ ہونا چاہئے کہ: )"ہمیں اللہ کافی ہے اور وہ بہت اچھا کارساز ہے!" ، یہ کلمہ کشادگی کی کنجی، اور سعادت وخوش بختی  کا دروازہ ہے :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نقَلَبُواْ</w:t>
      </w:r>
      <w:r w:rsidRPr="005340D5">
        <w:rPr>
          <w:rFonts w:ascii="Jameel Noori Nastaleeq" w:eastAsia="Calibri" w:hAnsi="Jameel Noori Nastaleeq" w:cs="KFGQPC Uthmanic Script HAFS"/>
          <w:color w:val="7030A0"/>
          <w:sz w:val="32"/>
          <w:szCs w:val="32"/>
          <w:rtl/>
          <w:lang w:bidi="ur-PK"/>
        </w:rPr>
        <w:t xml:space="preserve"> بِنِع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وَفَض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سُوٓء</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تَّبَعُواْ</w:t>
      </w:r>
      <w:r w:rsidRPr="005340D5">
        <w:rPr>
          <w:rFonts w:ascii="Jameel Noori Nastaleeq" w:eastAsia="Calibri" w:hAnsi="Jameel Noori Nastaleeq" w:cs="KFGQPC Uthmanic Script HAFS"/>
          <w:color w:val="7030A0"/>
          <w:sz w:val="32"/>
          <w:szCs w:val="32"/>
          <w:rtl/>
          <w:lang w:bidi="ur-PK"/>
        </w:rPr>
        <w:t xml:space="preserve"> رِض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ذُو فَض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عَظِيمٍ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عمران:174]</w:t>
      </w:r>
    </w:p>
    <w:p w14:paraId="49EE492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-نتیجہ یہ ہوا کہ-اللہ کی نعمت وفضل کے ساتھ یہ لوٹے اور انہیں کوئی برائی نہ پہنچی۔انہوں نے اللہ تعالی کی رضا مندی کی پیروی کی ، اللہ بہت بڑے فضل والا ہے۔</w:t>
      </w:r>
    </w:p>
    <w:p w14:paraId="5578FE49"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جب آپ کو بیماری کا  یا تجارت میں خسارے کا ، یا فقرو فاقہ کا ، یا اولاد کے تئیں (کسی نقصان ) کا، یا کسی ظالم یا دشمن  ( کے ظلم وستم) کا خوف لاحق ہو تو آپ یہ کلمہ دہرائیں: "مجھے اللہ ہی کافی ہے اور وہ بہت اچھا کارساز ہے"۔</w:t>
      </w:r>
    </w:p>
    <w:p w14:paraId="1DC01B4D" w14:textId="2DA7A35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sz w:val="32"/>
          <w:szCs w:val="32"/>
          <w:rtl/>
          <w:lang w:bidi="ur-PK"/>
        </w:rPr>
        <w:t xml:space="preserve">جب عورت کوولادت کے وقت تنگی  وپریشانی محسوس ہو،  یا اپنے بچے یا اپنی جان کا خطرہ لاحق ہوتو اسے اس کلمہ  کا ورد کرنا چاہئے کہ: </w:t>
      </w:r>
      <w:r w:rsidRPr="005340D5">
        <w:rPr>
          <w:rFonts w:ascii="Jameel Noori Nastaleeq" w:eastAsia="Calibri" w:hAnsi="Jameel Noori Nastaleeq" w:cs="Jameel Noori Nastaleeq" w:hint="cs"/>
          <w:color w:val="00B050"/>
          <w:sz w:val="32"/>
          <w:szCs w:val="32"/>
          <w:rtl/>
          <w:lang w:bidi="ur-PK"/>
        </w:rPr>
        <w:t>"مجھے اللہ کافی ہے اور وہ بہت اچھا کارساز ہے"۔</w:t>
      </w:r>
      <w:r w:rsidRPr="005340D5">
        <w:rPr>
          <w:rFonts w:ascii="Jameel Noori Nastaleeq" w:eastAsia="Calibri" w:hAnsi="Jameel Noori Nastaleeq" w:cs="Jameel Noori Nastaleeq" w:hint="cs"/>
          <w:color w:val="BF8F00" w:themeColor="accent4" w:themeShade="BF"/>
          <w:sz w:val="32"/>
          <w:szCs w:val="32"/>
          <w:rtl/>
          <w:lang w:bidi="ur-PK"/>
        </w:rPr>
        <w:t>ابن</w:t>
      </w:r>
      <w:r w:rsidR="0024174D" w:rsidRPr="005340D5">
        <w:rPr>
          <w:rFonts w:ascii="Jameel Noori Nastaleeq" w:eastAsia="Calibri" w:hAnsi="Jameel Noori Nastaleeq" w:cs="Jameel Noori Nastaleeq" w:hint="cs"/>
          <w:color w:val="BF8F00" w:themeColor="accent4" w:themeShade="BF"/>
          <w:sz w:val="32"/>
          <w:szCs w:val="32"/>
          <w:rtl/>
          <w:lang w:bidi="ur-PK"/>
        </w:rPr>
        <w:t xml:space="preserve"> </w:t>
      </w:r>
      <w:r w:rsidRPr="005340D5">
        <w:rPr>
          <w:rFonts w:ascii="Jameel Noori Nastaleeq" w:eastAsia="Calibri" w:hAnsi="Jameel Noori Nastaleeq" w:cs="Jameel Noori Nastaleeq" w:hint="cs"/>
          <w:color w:val="BF8F00" w:themeColor="accent4" w:themeShade="BF"/>
          <w:sz w:val="32"/>
          <w:szCs w:val="32"/>
          <w:rtl/>
          <w:lang w:bidi="ur-PK"/>
        </w:rPr>
        <w:t xml:space="preserve"> السنی کے نزدیک مرفوعاً اور ابو داود کے نزدیک موقوفاً یہ روایت آئی ہے اور شیعب ارناؤوط نے اس کی سند کو صحیح کہا ہے :</w:t>
      </w:r>
      <w:r w:rsidRPr="005340D5">
        <w:rPr>
          <w:rFonts w:ascii="Jameel Noori Nastaleeq" w:eastAsia="Calibri" w:hAnsi="Jameel Noori Nastaleeq" w:cs="Jameel Noori Nastaleeq" w:hint="cs"/>
          <w:sz w:val="32"/>
          <w:szCs w:val="32"/>
          <w:rtl/>
          <w:lang w:bidi="ur-PK"/>
        </w:rPr>
        <w:t xml:space="preserve"> "جو شخص صبح کے وقت اور شام کے وقت سات مرتبہ </w:t>
      </w:r>
      <w:r w:rsidRPr="005340D5">
        <w:rPr>
          <w:rFonts w:ascii="Jameel Noori Nastaleeq" w:eastAsia="Calibri" w:hAnsi="Jameel Noori Nastaleeq" w:cs="Jameel Noori Nastaleeq" w:hint="cs"/>
          <w:b/>
          <w:bCs/>
          <w:color w:val="0070C0"/>
          <w:sz w:val="32"/>
          <w:szCs w:val="32"/>
          <w:rtl/>
          <w:lang w:bidi="ur-PK"/>
        </w:rPr>
        <w:t xml:space="preserve">" </w:t>
      </w:r>
      <w:r w:rsidRPr="005340D5">
        <w:rPr>
          <w:rFonts w:ascii="Traditional Arabic" w:eastAsia="Calibri" w:hAnsi="Traditional Arabic" w:cs="Traditional Arabic"/>
          <w:b/>
          <w:bCs/>
          <w:color w:val="0070C0"/>
          <w:sz w:val="32"/>
          <w:szCs w:val="32"/>
          <w:rtl/>
          <w:lang w:bidi="ur-PK"/>
        </w:rPr>
        <w:t>حسب</w:t>
      </w:r>
      <w:r w:rsidRPr="005340D5">
        <w:rPr>
          <w:rFonts w:ascii="Traditional Arabic" w:eastAsia="Calibri" w:hAnsi="Traditional Arabic" w:cs="Traditional Arabic" w:hint="cs"/>
          <w:b/>
          <w:bCs/>
          <w:color w:val="0070C0"/>
          <w:sz w:val="32"/>
          <w:szCs w:val="32"/>
          <w:rtl/>
          <w:lang w:bidi="ur-PK"/>
        </w:rPr>
        <w:t>ي الله لا إله إلا هو عليه توكلت وهو رب العرش العظيم</w:t>
      </w:r>
      <w:r w:rsidRPr="005340D5">
        <w:rPr>
          <w:rFonts w:ascii="Traditional Arabic" w:eastAsia="Calibri" w:hAnsi="Traditional Arabic" w:cs="Traditional Arabic"/>
          <w:b/>
          <w:bCs/>
          <w:color w:val="0070C0"/>
          <w:sz w:val="32"/>
          <w:szCs w:val="32"/>
          <w:rtl/>
          <w:lang w:bidi="ur-PK"/>
        </w:rPr>
        <w:t xml:space="preserve"> "</w:t>
      </w:r>
      <w:r w:rsidRPr="005340D5">
        <w:rPr>
          <w:rFonts w:ascii="Jameel Noori Nastaleeq" w:eastAsia="Calibri" w:hAnsi="Jameel Noori Nastaleeq" w:cs="Jameel Noori Nastaleeq" w:hint="cs"/>
          <w:color w:val="0070C0"/>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(یعنی: اللہ مجھے کافی ہے، صرف وہی معبود برحق ہے، اسی پر میں نے بھروسہ کیا ہے ، وہی عرش عظیم کا رب ہے) کہے تو اللہ اس کی دنیاوی اور اخروی  پریشانیوں  کے لئے کافی ہوگا"۔</w:t>
      </w:r>
    </w:p>
    <w:p w14:paraId="250F2B14" w14:textId="31A336AF" w:rsidR="006C7DF8" w:rsidRPr="001A739B" w:rsidRDefault="006C7DF8" w:rsidP="000F5FA6">
      <w:pPr>
        <w:numPr>
          <w:ilvl w:val="0"/>
          <w:numId w:val="8"/>
        </w:numPr>
        <w:bidi/>
        <w:spacing w:after="0" w:line="276" w:lineRule="auto"/>
        <w:ind w:left="397" w:firstLine="397"/>
        <w:contextualSpacing/>
        <w:jc w:val="lowKashida"/>
        <w:rPr>
          <w:rFonts w:ascii="Jameel Noori Nastaleeq" w:eastAsia="Calibri" w:hAnsi="Jameel Noori Nastaleeq" w:cs="Jameel Noori Nastaleeq"/>
          <w:sz w:val="32"/>
          <w:szCs w:val="32"/>
          <w:rtl/>
          <w:lang w:bidi="ur-PK"/>
        </w:rPr>
      </w:pPr>
      <w:r w:rsidRPr="001A739B">
        <w:rPr>
          <w:rFonts w:ascii="Jameel Noori Nastaleeq" w:eastAsia="Calibri" w:hAnsi="Jameel Noori Nastaleeq" w:cs="Jameel Noori Nastaleeq" w:hint="cs"/>
          <w:b/>
          <w:bCs/>
          <w:color w:val="FF0000"/>
          <w:sz w:val="32"/>
          <w:szCs w:val="32"/>
          <w:rtl/>
          <w:lang w:bidi="ur-PK"/>
        </w:rPr>
        <w:t xml:space="preserve">آپ کے شعارکا  کیا معنی: </w:t>
      </w:r>
      <w:r w:rsidRPr="001A739B">
        <w:rPr>
          <w:rFonts w:ascii="Jameel Noori Nastaleeq" w:eastAsia="Calibri" w:hAnsi="Jameel Noori Nastaleeq" w:cs="Jameel Noori Nastaleeq" w:hint="cs"/>
          <w:sz w:val="32"/>
          <w:szCs w:val="32"/>
          <w:rtl/>
          <w:lang w:bidi="ur-PK"/>
        </w:rPr>
        <w:t xml:space="preserve">اے میرے  پروردگار! میں نے تیری پناہ لی، میں تیری حفاظت میں آیا، جس چیز سے میں خائف ہوں اس پر تجھ سے مدد طلب کی، تجھ پر ہی بھروسہ کیا ، توہی میرے لئے کافی ہے ، تو ہی میری امید ، میرا ذخیرہ اور میری پناہ ہے! </w:t>
      </w:r>
    </w:p>
    <w:p w14:paraId="51F4618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lastRenderedPageBreak/>
        <w:t>{</w:t>
      </w:r>
      <w:r w:rsidRPr="005340D5">
        <w:rPr>
          <w:rFonts w:ascii="Jameel Noori Nastaleeq" w:eastAsia="Calibri" w:hAnsi="Jameel Noori Nastaleeq" w:cs="KFGQPC Uthmanic Script HAFS"/>
          <w:color w:val="7030A0"/>
          <w:sz w:val="32"/>
          <w:szCs w:val="32"/>
          <w:rtl/>
          <w:lang w:bidi="ur-PK"/>
        </w:rPr>
        <w:t xml:space="preserve">أَمَّن يُجِيبُ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طَرَّ</w:t>
      </w:r>
      <w:r w:rsidRPr="005340D5">
        <w:rPr>
          <w:rFonts w:ascii="Jameel Noori Nastaleeq" w:eastAsia="Calibri" w:hAnsi="Jameel Noori Nastaleeq" w:cs="KFGQPC Uthmanic Script HAFS"/>
          <w:color w:val="7030A0"/>
          <w:sz w:val="32"/>
          <w:szCs w:val="32"/>
          <w:rtl/>
          <w:lang w:bidi="ur-PK"/>
        </w:rPr>
        <w:t xml:space="preserve"> إِذَا دَعَاهُ وَيَك</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شِفُ</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لسُّوٓءَ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النمل:62]</w:t>
      </w:r>
    </w:p>
    <w:p w14:paraId="274F3C6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یا وہ ذات بہتر ہے جسے پریشان حال جب پکارتا  ہے تو وہ اس کی پکار کا جواب دیتا ہے، اور اس کی تکلیف دور کردیتا ہے۔</w:t>
      </w:r>
    </w:p>
    <w:p w14:paraId="25CD47F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جب آپ کو یہ یقین ہوجائے گا کہ اللہ ہی کافی  اور وہی حسیب ہے تو آپ اس کے سوا کسی اور کے سامنے اپنی ضرورتیں نہیں  پیش کریں گے۔</w:t>
      </w:r>
    </w:p>
    <w:tbl>
      <w:tblPr>
        <w:tblStyle w:val="TableGrid14"/>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00E9C465" w14:textId="77777777" w:rsidTr="006C7DF8">
        <w:tc>
          <w:tcPr>
            <w:tcW w:w="3323" w:type="dxa"/>
          </w:tcPr>
          <w:p w14:paraId="4F4F5F18" w14:textId="77777777" w:rsidR="006C7DF8" w:rsidRPr="005340D5" w:rsidRDefault="006C7DF8" w:rsidP="006C7DF8">
            <w:pPr>
              <w:spacing w:line="276" w:lineRule="auto"/>
              <w:ind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وهو الحسيبُ كفايةً وحمايةً</w:t>
            </w:r>
          </w:p>
        </w:tc>
        <w:tc>
          <w:tcPr>
            <w:tcW w:w="850" w:type="dxa"/>
          </w:tcPr>
          <w:p w14:paraId="32FFFFAD"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22004F2A"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والحسبُ كافي العبدَ كلَّ أوانِ</w:t>
            </w:r>
          </w:p>
        </w:tc>
      </w:tr>
    </w:tbl>
    <w:p w14:paraId="23200AC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color w:val="C45911" w:themeColor="accent2" w:themeShade="BF"/>
          <w:sz w:val="32"/>
          <w:szCs w:val="32"/>
          <w:rtl/>
          <w:lang w:bidi="ur-PK"/>
        </w:rPr>
        <w:t xml:space="preserve"> ترجمہ : وہی (اللہ ) کا فی ہے کفایت کے لئے بھی او رحفاظت کے لئے بھی۔کفایت کا مطلب یہ ہے کہ بندہ  کو  اس کی (حفاظت  اور) کفایت  ہمہ وقت حاصل رہتی ہے۔</w:t>
      </w:r>
    </w:p>
    <w:p w14:paraId="1F49E443" w14:textId="77777777" w:rsidR="006C7DF8" w:rsidRPr="005340D5" w:rsidRDefault="006C7DF8" w:rsidP="006C7DF8">
      <w:pPr>
        <w:numPr>
          <w:ilvl w:val="0"/>
          <w:numId w:val="8"/>
        </w:numPr>
        <w:bidi/>
        <w:spacing w:after="0" w:line="276" w:lineRule="auto"/>
        <w:ind w:left="611" w:hanging="527"/>
        <w:contextualSpacing/>
        <w:jc w:val="lowKashida"/>
        <w:rPr>
          <w:rFonts w:ascii="Jameel Noori Nastaleeq" w:eastAsia="Calibri" w:hAnsi="Jameel Noori Nastaleeq" w:cs="Jameel Noori Nastaleeq"/>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تاكہ راستہ سلامت رہے</w:t>
      </w:r>
      <w:r w:rsidRPr="005340D5">
        <w:rPr>
          <w:rFonts w:ascii="Jameel Noori Nastaleeq" w:eastAsia="Calibri" w:hAnsi="Jameel Noori Nastaleeq" w:cs="Jameel Noori Nastaleeq" w:hint="cs"/>
          <w:color w:val="FF0000"/>
          <w:sz w:val="32"/>
          <w:szCs w:val="32"/>
          <w:rtl/>
          <w:lang w:bidi="ur-PK"/>
        </w:rPr>
        <w:t>:</w:t>
      </w:r>
    </w:p>
    <w:p w14:paraId="70C6A24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جب مومن یہ جان لیتا ہے  کہ اللہ کل (قیامت کے دن)  ہر چھوٹے بڑے عمل پر اس کا محاسبہ کرے گا،  ادنی سے ادنی شئ  کا بھی اس سے حساب لے گا، اس سے کوئی بھی چیز مخفی نہیں، مخلوق کا محاسبہ کرنے میں پیداکرنے والے  اور محاسبہ کرنے والے (اللہ )  پر کوئی مشقت نہیں،  (جب اسے ان باتوں کا یقین ہوجاتا ہے ) تو وہ ہمیشہ تیاری میں رہتاہے، ہر حال میں اللہ عزیز وبرتر کو نگراں اور نگہبان تصور کرتا ہے: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ثُمَّ رُدُّوٓاْ إِلَى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مَو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لَىٰهُمُ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أَلَا لَهُ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حُك</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وَهُوَ أَس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حَٰسِبِينَ</w:t>
      </w:r>
      <w:r w:rsidRPr="005340D5">
        <w:rPr>
          <w:rFonts w:ascii="Jameel Noori Nastaleeq" w:eastAsia="Calibri" w:hAnsi="Jameel Noori Nastaleeq" w:cs="KFGQPC Uthmanic Script HAFS"/>
          <w:color w:val="7030A0"/>
          <w:sz w:val="32"/>
          <w:szCs w:val="32"/>
          <w:rtl/>
          <w:lang w:bidi="ur-PK"/>
        </w:rPr>
        <w:t xml:space="preserve"> ٦٢</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الأنعام:62]</w:t>
      </w:r>
    </w:p>
    <w:p w14:paraId="0F4BC437" w14:textId="77777777" w:rsidR="006C7DF8" w:rsidRPr="00706060"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706060">
        <w:rPr>
          <w:rFonts w:ascii="Jameel Noori Nastaleeq" w:eastAsia="Calibri" w:hAnsi="Jameel Noori Nastaleeq" w:cs="Jameel Noori Nastaleeq" w:hint="cs"/>
          <w:color w:val="00B050"/>
          <w:sz w:val="32"/>
          <w:szCs w:val="32"/>
          <w:rtl/>
          <w:lang w:bidi="ur-PK"/>
        </w:rPr>
        <w:t>ترجمہ: پھر انہیں اللہ کے پاس بھیجا جاتا ہے جو ان کا مولائے حقیقی ہے ، یقینا فیصلہ صرف اسی کے اختیار میں ہے اور وہ سب سے جلد حساب لینے والا ہے ۔</w:t>
      </w:r>
    </w:p>
    <w:p w14:paraId="68B32202" w14:textId="77777777" w:rsidR="006C7DF8" w:rsidRPr="00706060" w:rsidRDefault="006C7DF8" w:rsidP="006C7DF8">
      <w:pPr>
        <w:bidi/>
        <w:spacing w:after="0" w:line="276" w:lineRule="auto"/>
        <w:ind w:firstLine="397"/>
        <w:jc w:val="both"/>
        <w:rPr>
          <w:rStyle w:val="hawalaChar"/>
          <w:rtl/>
        </w:rPr>
      </w:pPr>
      <w:r w:rsidRPr="005340D5">
        <w:rPr>
          <w:rFonts w:ascii="Jameel Noori Nastaleeq" w:eastAsia="Calibri" w:hAnsi="Jameel Noori Nastaleeq" w:cs="Jameel Noori Nastaleeq" w:hint="cs"/>
          <w:sz w:val="32"/>
          <w:szCs w:val="32"/>
          <w:rtl/>
          <w:lang w:bidi="ur-PK"/>
        </w:rPr>
        <w:lastRenderedPageBreak/>
        <w:t xml:space="preserve">مسند امام احمد میں عائشہ  </w:t>
      </w:r>
      <w:r w:rsidRPr="005340D5">
        <w:rPr>
          <w:rFonts w:ascii="Jameel Noori Nastaleeq" w:eastAsia="Calibri" w:hAnsi="Jameel Noori Nastaleeq" w:cs="Jameel Noori Nastaleeq" w:hint="cs"/>
          <w:color w:val="00B050"/>
          <w:sz w:val="32"/>
          <w:szCs w:val="32"/>
          <w:rtl/>
          <w:lang w:bidi="ur-PK"/>
        </w:rPr>
        <w:t xml:space="preserve">رضی اللہ عنہا </w:t>
      </w:r>
      <w:r w:rsidRPr="005340D5">
        <w:rPr>
          <w:rFonts w:ascii="Jameel Noori Nastaleeq" w:eastAsia="Calibri" w:hAnsi="Jameel Noori Nastaleeq" w:cs="Jameel Noori Nastaleeq" w:hint="cs"/>
          <w:sz w:val="32"/>
          <w:szCs w:val="32"/>
          <w:rtl/>
          <w:lang w:bidi="ur-PK"/>
        </w:rPr>
        <w:t xml:space="preserve">سے مروی ہے ، وہ کہتی ہیں: میں نے  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کو </w:t>
      </w:r>
      <w:r w:rsidRPr="005340D5">
        <w:rPr>
          <w:rFonts w:ascii="Jameel Noori Nastaleeq" w:eastAsia="Calibri" w:hAnsi="Jameel Noori Nastaleeq" w:cs="Jameel Noori Nastaleeq" w:hint="cs"/>
          <w:sz w:val="32"/>
          <w:szCs w:val="32"/>
          <w:rtl/>
          <w:lang w:bidi="ur-PK"/>
        </w:rPr>
        <w:t xml:space="preserve">کسی </w:t>
      </w:r>
      <w:r w:rsidRPr="005340D5">
        <w:rPr>
          <w:rFonts w:ascii="Jameel Noori Nastaleeq" w:eastAsia="Calibri" w:hAnsi="Jameel Noori Nastaleeq" w:cs="Jameel Noori Nastaleeq"/>
          <w:sz w:val="32"/>
          <w:szCs w:val="32"/>
          <w:rtl/>
          <w:lang w:bidi="ur-PK"/>
        </w:rPr>
        <w:t xml:space="preserve"> نماز میں</w:t>
      </w:r>
      <w:r w:rsidRPr="005340D5">
        <w:rPr>
          <w:rFonts w:ascii="Jameel Noori Nastaleeq" w:eastAsia="Calibri" w:hAnsi="Jameel Noori Nastaleeq" w:cs="Jameel Noori Nastaleeq" w:hint="cs"/>
          <w:sz w:val="32"/>
          <w:szCs w:val="32"/>
          <w:rtl/>
          <w:lang w:bidi="ur-PK"/>
        </w:rPr>
        <w:t xml:space="preserve"> یہ دعا پڑھتے ہوئے سنا: </w:t>
      </w:r>
      <w:r w:rsidRPr="005340D5">
        <w:rPr>
          <w:rFonts w:ascii="Jameel Noori Nastaleeq" w:eastAsia="Calibri" w:hAnsi="Jameel Noori Nastaleeq" w:cs="Jameel Noori Nastaleeq" w:hint="cs"/>
          <w:b/>
          <w:bCs/>
          <w:color w:val="0070C0"/>
          <w:sz w:val="32"/>
          <w:szCs w:val="32"/>
          <w:rtl/>
          <w:lang w:bidi="ur-PK"/>
        </w:rPr>
        <w:t>"</w:t>
      </w:r>
      <w:r w:rsidRPr="005340D5">
        <w:rPr>
          <w:rFonts w:ascii="Traditional Arabic" w:eastAsia="Calibri" w:hAnsi="Traditional Arabic" w:cs="Traditional Arabic" w:hint="cs"/>
          <w:b/>
          <w:bCs/>
          <w:color w:val="0070C0"/>
          <w:sz w:val="32"/>
          <w:szCs w:val="32"/>
          <w:rtl/>
          <w:lang w:bidi="ur-PK"/>
        </w:rPr>
        <w:t>اللهُمَّ حاس</w:t>
      </w:r>
      <w:r w:rsidRPr="005340D5">
        <w:rPr>
          <w:rFonts w:ascii="Traditional Arabic" w:eastAsia="Calibri" w:hAnsi="Traditional Arabic" w:cs="Traditional Arabic"/>
          <w:b/>
          <w:bCs/>
          <w:color w:val="0070C0"/>
          <w:sz w:val="32"/>
          <w:szCs w:val="32"/>
          <w:rtl/>
          <w:lang w:bidi="ur-PK"/>
        </w:rPr>
        <w:t>ِبني حِساب</w:t>
      </w:r>
      <w:r w:rsidRPr="005340D5">
        <w:rPr>
          <w:rFonts w:ascii="Traditional Arabic" w:eastAsia="Calibri" w:hAnsi="Traditional Arabic" w:cs="Traditional Arabic" w:hint="cs"/>
          <w:b/>
          <w:bCs/>
          <w:color w:val="0070C0"/>
          <w:sz w:val="32"/>
          <w:szCs w:val="32"/>
          <w:rtl/>
          <w:lang w:bidi="ur-PK"/>
        </w:rPr>
        <w:t>ً</w:t>
      </w:r>
      <w:r w:rsidRPr="005340D5">
        <w:rPr>
          <w:rFonts w:ascii="Traditional Arabic" w:eastAsia="Calibri" w:hAnsi="Traditional Arabic" w:cs="Traditional Arabic"/>
          <w:b/>
          <w:bCs/>
          <w:color w:val="0070C0"/>
          <w:sz w:val="32"/>
          <w:szCs w:val="32"/>
          <w:rtl/>
          <w:lang w:bidi="ur-PK"/>
        </w:rPr>
        <w:t xml:space="preserve">ا </w:t>
      </w:r>
      <w:r w:rsidRPr="005340D5">
        <w:rPr>
          <w:rFonts w:ascii="Traditional Arabic" w:eastAsia="Calibri" w:hAnsi="Traditional Arabic" w:cs="Traditional Arabic" w:hint="cs"/>
          <w:b/>
          <w:bCs/>
          <w:color w:val="0070C0"/>
          <w:sz w:val="32"/>
          <w:szCs w:val="32"/>
          <w:rtl/>
          <w:lang w:bidi="ur-PK"/>
        </w:rPr>
        <w:t>يسي</w:t>
      </w:r>
      <w:r w:rsidRPr="005340D5">
        <w:rPr>
          <w:rFonts w:ascii="Traditional Arabic" w:eastAsia="Calibri" w:hAnsi="Traditional Arabic" w:cs="Traditional Arabic"/>
          <w:b/>
          <w:bCs/>
          <w:color w:val="0070C0"/>
          <w:sz w:val="32"/>
          <w:szCs w:val="32"/>
          <w:rtl/>
          <w:lang w:bidi="ur-PK"/>
        </w:rPr>
        <w:t>رًا</w:t>
      </w:r>
      <w:r w:rsidRPr="005340D5">
        <w:rPr>
          <w:rFonts w:ascii="Jameel Noori Nastaleeq" w:eastAsia="Calibri" w:hAnsi="Jameel Noori Nastaleeq" w:cs="Jameel Noori Nastaleeq" w:hint="cs"/>
          <w:b/>
          <w:bCs/>
          <w:color w:val="0070C0"/>
          <w:sz w:val="32"/>
          <w:szCs w:val="32"/>
          <w:rtl/>
          <w:lang w:bidi="ur-PK"/>
        </w:rPr>
        <w:t>"</w:t>
      </w:r>
      <w:r w:rsidRPr="005340D5">
        <w:rPr>
          <w:rFonts w:ascii="Jameel Noori Nastaleeq" w:eastAsia="Calibri" w:hAnsi="Jameel Noori Nastaleeq" w:cs="Jameel Noori Nastaleeq" w:hint="cs"/>
          <w:color w:val="0070C0"/>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(یعنی : اے اللہ ! میرا حساب وکتاب آسان کرنا)</w:t>
      </w:r>
      <w:r w:rsidRPr="005340D5">
        <w:rPr>
          <w:rFonts w:ascii="Jameel Noori Nastaleeq" w:eastAsia="Calibri" w:hAnsi="Jameel Noori Nastaleeq" w:cs="Jameel Noori Nastaleeq" w:hint="cs"/>
          <w:sz w:val="32"/>
          <w:szCs w:val="32"/>
          <w:rtl/>
          <w:lang w:bidi="ur-PK"/>
        </w:rPr>
        <w:t xml:space="preserve"> تو میں نے عرض کیا : اللہ کے  نبی ! آسان حساب کتاب سے کیا مراد ہے ؟ آپ نے فرمایا: "یہ کہ اللہ اس کے نامہ اعمال کو دیکھے اور اسے در گزر کر دے ، کیوں کہ اس دن </w:t>
      </w:r>
      <w:r w:rsidRPr="005340D5">
        <w:rPr>
          <w:rFonts w:ascii="Jameel Noori Nastaleeq" w:eastAsia="Calibri" w:hAnsi="Jameel Noori Nastaleeq" w:cs="Jameel Noori Nastaleeq"/>
          <w:sz w:val="32"/>
          <w:szCs w:val="32"/>
          <w:rtl/>
          <w:lang w:bidi="ur-PK"/>
        </w:rPr>
        <w:t>–</w:t>
      </w:r>
      <w:r w:rsidRPr="005340D5">
        <w:rPr>
          <w:rFonts w:ascii="Jameel Noori Nastaleeq" w:eastAsia="Calibri" w:hAnsi="Jameel Noori Nastaleeq" w:cs="Jameel Noori Nastaleeq" w:hint="cs"/>
          <w:sz w:val="32"/>
          <w:szCs w:val="32"/>
          <w:rtl/>
          <w:lang w:bidi="ur-PK"/>
        </w:rPr>
        <w:t xml:space="preserve">اے عائشہ!-جس کا محاسبہ کیا جائے گا وہ ہلاک ہوکر رہے گا" </w:t>
      </w:r>
      <w:r w:rsidRPr="00706060">
        <w:rPr>
          <w:rStyle w:val="hawalaChar"/>
          <w:rFonts w:hint="cs"/>
          <w:rtl/>
        </w:rPr>
        <w:t>[یہ حدیث صحیح ہے]۔</w:t>
      </w:r>
    </w:p>
    <w:p w14:paraId="3B2C9120"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عمر بن الخطاب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سے مروی ہ</w:t>
      </w:r>
      <w:r w:rsidRPr="005340D5">
        <w:rPr>
          <w:rFonts w:ascii="Jameel Noori Nastaleeq" w:eastAsia="Calibri" w:hAnsi="Jameel Noori Nastaleeq" w:cs="Jameel Noori Nastaleeq" w:hint="cs"/>
          <w:sz w:val="32"/>
          <w:szCs w:val="32"/>
          <w:rtl/>
          <w:lang w:bidi="ur-PK"/>
        </w:rPr>
        <w:t>ے ، وہ فرماتے ہیں: "اس سے پہلے کہ تم سے حساب لیا جائے ، تم اپنا محاسبہ خود کرلو،  اس سے قبل کہ تمہارے اعمال وزن کئے جائیں، تم خود انہیں وزن کرلو، بڑے حساب وکتاب کے لئے  بہتر تیاری کرو، اس دن تم پیش کئے جاؤگے ، اور تم سے کوئی بھی چیز پوشیدہ نہیں رکھی جائے گی"۔</w:t>
      </w:r>
    </w:p>
    <w:p w14:paraId="37C84FC4"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قرطبی رقم طراز ہیں: "کسی نیک انسان کا قول ہے : یہ ایک ایسی کتاب ہے  کہ تمہاری زبان اس  کا قلم ہے ،تمہارا لعاب اس کی روشنائی ہے،  تمہارے اعضاء وجوارح اس کا قرطاس ہے، اور اپنے کاتبوں اور محافظوں  کو تم نے ہی املا ء کرایا  اور لکھوایا ،   اس میں کسی طرح کی کمی بیشی نہیں کی گئی، اگر تم اس میں سے کسی چیز کا انکار کروگے تو خود  تمہارا جسم  تمہار ے خلاف گواہی  دے گا : </w:t>
      </w:r>
    </w:p>
    <w:p w14:paraId="1AA8F590" w14:textId="7AC8EE98"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ق</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رَأ</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كِتَٰبَكَ كَفَىٰ بِنَف</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يَو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عَلَي</w:t>
      </w:r>
      <w:r w:rsidRPr="005340D5">
        <w:rPr>
          <w:rFonts w:ascii="Times New Roman" w:eastAsia="Calibri" w:hAnsi="Times New Roman" w:cs="KFGQPC Uthmanic Script HAFS" w:hint="cs"/>
          <w:color w:val="7030A0"/>
          <w:sz w:val="32"/>
          <w:szCs w:val="32"/>
          <w:rtl/>
          <w:lang w:bidi="ur-PK"/>
        </w:rPr>
        <w:t>ۡ</w:t>
      </w:r>
      <w:r w:rsidR="00706060">
        <w:rPr>
          <w:rFonts w:ascii="Jameel Noori Nastaleeq" w:eastAsia="Calibri" w:hAnsi="Jameel Noori Nastaleeq" w:cs="KFGQPC Uthmanic Script HAFS"/>
          <w:color w:val="7030A0"/>
          <w:sz w:val="32"/>
          <w:szCs w:val="32"/>
          <w:rtl/>
          <w:lang w:bidi="ur-PK"/>
        </w:rPr>
        <w:t>كَ حَسِيبٗا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الإسراء:14]</w:t>
      </w:r>
    </w:p>
    <w:p w14:paraId="5EE1433E"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(اس سے کہا جائے گا  کہ) اپنا نامہ اعمال پڑھو، آج تم خود بحیثیت محاسب اپنے لئے کافی ہوگے۔</w:t>
      </w:r>
    </w:p>
    <w:p w14:paraId="33E0488B" w14:textId="68113F39" w:rsidR="006C7DF8" w:rsidRPr="005340D5" w:rsidRDefault="006C7DF8" w:rsidP="001A739B">
      <w:pPr>
        <w:numPr>
          <w:ilvl w:val="0"/>
          <w:numId w:val="8"/>
        </w:numPr>
        <w:bidi/>
        <w:spacing w:after="0" w:line="276" w:lineRule="auto"/>
        <w:ind w:left="0" w:firstLine="397"/>
        <w:contextualSpacing/>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b/>
          <w:bCs/>
          <w:color w:val="FF0000"/>
          <w:sz w:val="32"/>
          <w:szCs w:val="32"/>
          <w:rtl/>
          <w:lang w:bidi="ur-PK"/>
        </w:rPr>
        <w:t>پند ونصیحت ..</w:t>
      </w:r>
      <w:r w:rsidR="001A739B"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sz w:val="32"/>
          <w:szCs w:val="32"/>
          <w:rtl/>
          <w:lang w:bidi="ur-PK"/>
        </w:rPr>
        <w:t>آخرت میں ایک ایسی عدالت قائم ہوگی جہاں سارے حقوق لوٹائے جائیں گے ، وہاں درہم ودینا ر تو نہیں ہوں گے ، لیکن نیکیوں اور اعمال کے ذریعہ حساب چکایا جائے گا، اس وقت آپ کو سب سے زیاد ہ جس چیز کی ضرورت ہوگی وہ نیکی ہے۔</w:t>
      </w:r>
    </w:p>
    <w:p w14:paraId="3E4BD74D" w14:textId="62EEE484" w:rsidR="006C7DF8" w:rsidRPr="005340D5" w:rsidRDefault="006C7DF8" w:rsidP="00706060">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جس قدر سودے کی قیمت ہوتی ہے  ، اس کے حساب سے اس کا وزن کیا جاتا ہے!  چناں چہ لوہے  کا وزن...ٹن کے حساب سے ہوتاہے ، میوے کا وزن...کیلو کے  حساب سے ، سونے کا وزن ...گرام کے حساب سے ، ہیرے کا وزن ...کیرٹ کے حساب سے ہوتا ہے ، لیکن آخرت کے اعمال ...ذرات  کے حساب سے تولے جائیں گے: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فَمَن يَع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مِث</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قَالَ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ذَرَّةٍ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خَي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يَرَهُ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وَمَن يَع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مِث</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قَالَ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ذَرَّةٖ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شَرّٗا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يَرَهُ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الزلزلة:7-8]</w:t>
      </w:r>
    </w:p>
    <w:p w14:paraId="7E8F7541"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جو شخص ایک چھوٹی چیونٹی کے برابر بھلائی کئے ہوگا وہ اسے دیکھ لے گا، اور جو شخص ایک چھوٹی چیونٹی کے برابر برائی کئے ہوگا، وہ اسے دیکھ لے گا۔</w:t>
      </w:r>
    </w:p>
    <w:p w14:paraId="609243A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دوسرے کے حقوق سلب کرنے سے بچو! کیوں کہ وہ (تمہارے لئے ) حلال نہیں ہیں، اگرچہ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ہی اس کا فیصلہ کیوں نہ کردیں اس شخص کے حق میں جو </w:t>
      </w:r>
      <w:r w:rsidRPr="005340D5">
        <w:rPr>
          <w:rFonts w:ascii="Jameel Noori Nastaleeq" w:eastAsia="Calibri" w:hAnsi="Jameel Noori Nastaleeq" w:cs="Jameel Noori Nastaleeq" w:hint="cs"/>
          <w:sz w:val="32"/>
          <w:szCs w:val="32"/>
          <w:rtl/>
          <w:lang w:bidi="ur-PK"/>
        </w:rPr>
        <w:t xml:space="preserve">اپنی دلیل زیادہ بہتر طریقے سے پیش کرنے پر قادر ہو ، کیوں کہ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hint="cs"/>
          <w:sz w:val="32"/>
          <w:szCs w:val="32"/>
          <w:rtl/>
          <w:lang w:bidi="ur-PK"/>
        </w:rPr>
        <w:t>کی صحیح حدیث ہے ، آپ فرماتے ہیں: "میں انسان ہی ہوں، تم اپنے مقدمات کو میرے پاس لاتے ہو، ہو سکتا ہے کہ تم میں کچھ لوگ دوسرے کے مقابلہ  میں اپنی دلیل زیادہ بہتر طریقے سے پیش کرنے والے ہوں  ، تو میں انہیں کے حق میں فیصلہ کردوں جیسا کہ میں نے ان سے سنا ہو، تو جس شخص کے لئے میں اس کے بھائی کے کسی حق کا  فیصلہ کردوں تو وہ اس میں سے ہر گز کچھ نہ لے کیوں کہ میں اس کے لئے آگ کا ایک ٹکڑا کا ٹ رہا ہوں"[بخاری ومسلم]</w:t>
      </w:r>
    </w:p>
    <w:p w14:paraId="663B8130" w14:textId="2BCFB5D3"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اے اللہ ! تو ہی ہمارا محاسب ہے ، اور اتنا  کافی ہے ...تو ہمارے حق میں </w:t>
      </w:r>
      <w:r w:rsidR="00706060">
        <w:rPr>
          <w:rFonts w:ascii="Jameel Noori Nastaleeq" w:eastAsia="Calibri" w:hAnsi="Jameel Noori Nastaleeq" w:cs="Jameel Noori Nastaleeq" w:hint="cs"/>
          <w:sz w:val="32"/>
          <w:szCs w:val="32"/>
          <w:rtl/>
          <w:lang w:bidi="ur-PK"/>
        </w:rPr>
        <w:t>فیصلہ کر ، ہمارے خلاف نہیں، ہمارے</w:t>
      </w:r>
      <w:r w:rsidRPr="005340D5">
        <w:rPr>
          <w:rFonts w:ascii="Jameel Noori Nastaleeq" w:eastAsia="Calibri" w:hAnsi="Jameel Noori Nastaleeq" w:cs="Jameel Noori Nastaleeq" w:hint="cs"/>
          <w:sz w:val="32"/>
          <w:szCs w:val="32"/>
          <w:rtl/>
          <w:lang w:bidi="ur-PK"/>
        </w:rPr>
        <w:t>،ہمارے والدین اور تمام مسلمانوں  کے  گناہوں کو معاف فرمادے۔</w:t>
      </w:r>
    </w:p>
    <w:p w14:paraId="13D80EDE"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p>
    <w:p w14:paraId="62BF1ADC" w14:textId="77777777" w:rsidR="006C7DF8" w:rsidRPr="005340D5" w:rsidRDefault="006C7DF8" w:rsidP="006C7DF8">
      <w:pPr>
        <w:ind w:firstLine="397"/>
        <w:jc w:val="center"/>
        <w:rPr>
          <w:rFonts w:ascii="Jameel Noori Nastaleeq" w:hAnsi="Jameel Noori Nastaleeq" w:cs="Jameel Noori Nastaleeq"/>
          <w:sz w:val="32"/>
          <w:szCs w:val="32"/>
          <w:lang w:val="en-IN" w:bidi="ur-PK"/>
        </w:rPr>
      </w:pPr>
      <w:r w:rsidRPr="005340D5">
        <w:rPr>
          <w:rFonts w:ascii="Zakharif" w:hAnsi="Zakharif" w:cs="Zakharif"/>
          <w:color w:val="C00000"/>
          <w:sz w:val="32"/>
          <w:szCs w:val="32"/>
          <w:rtl/>
        </w:rPr>
        <w:t>ﻈ ﻈ ﻈ ﻈ ﻈ ﻈ ﻈ ﻈ ﻈ</w:t>
      </w:r>
    </w:p>
    <w:p w14:paraId="5BFEC4B2" w14:textId="2F68DA4C" w:rsidR="006C7DF8" w:rsidRPr="005340D5" w:rsidRDefault="00781CA5" w:rsidP="008802A1">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noProof/>
          <w:sz w:val="32"/>
          <w:szCs w:val="32"/>
          <w:rtl/>
        </w:rPr>
        <w:lastRenderedPageBreak/>
        <mc:AlternateContent>
          <mc:Choice Requires="wps">
            <w:drawing>
              <wp:anchor distT="0" distB="0" distL="114300" distR="114300" simplePos="0" relativeHeight="251804672" behindDoc="0" locked="0" layoutInCell="1" allowOverlap="1" wp14:anchorId="2E3AAC9D" wp14:editId="355E8B10">
                <wp:simplePos x="0" y="0"/>
                <wp:positionH relativeFrom="column">
                  <wp:posOffset>1805049</wp:posOffset>
                </wp:positionH>
                <wp:positionV relativeFrom="paragraph">
                  <wp:posOffset>142504</wp:posOffset>
                </wp:positionV>
                <wp:extent cx="1828800" cy="925698"/>
                <wp:effectExtent l="0" t="0" r="0" b="8255"/>
                <wp:wrapNone/>
                <wp:docPr id="461069" name="Text Box 461069"/>
                <wp:cNvGraphicFramePr/>
                <a:graphic xmlns:a="http://schemas.openxmlformats.org/drawingml/2006/main">
                  <a:graphicData uri="http://schemas.microsoft.com/office/word/2010/wordprocessingShape">
                    <wps:wsp>
                      <wps:cNvSpPr txBox="1"/>
                      <wps:spPr>
                        <a:xfrm>
                          <a:off x="0" y="0"/>
                          <a:ext cx="1828800" cy="925698"/>
                        </a:xfrm>
                        <a:prstGeom prst="rect">
                          <a:avLst/>
                        </a:prstGeom>
                        <a:noFill/>
                        <a:ln>
                          <a:noFill/>
                        </a:ln>
                        <a:effectLst/>
                      </wps:spPr>
                      <wps:txbx>
                        <w:txbxContent>
                          <w:p w14:paraId="6FFFFED8" w14:textId="77777777" w:rsidR="004C2B42" w:rsidRPr="00360226" w:rsidRDefault="004C2B42" w:rsidP="006C7DF8">
                            <w:pPr>
                              <w:pStyle w:val="Heading1"/>
                              <w:rPr>
                                <w:rtl/>
                              </w:rPr>
                            </w:pPr>
                            <w:r>
                              <w:rPr>
                                <w:rtl/>
                              </w:rPr>
                              <w:t>(۶</w:t>
                            </w:r>
                            <w:r>
                              <w:rPr>
                                <w:rFonts w:hint="cs"/>
                                <w:rtl/>
                              </w:rPr>
                              <w:t>۹</w:t>
                            </w:r>
                            <w:r w:rsidRPr="00360226">
                              <w:rPr>
                                <w:rtl/>
                              </w:rPr>
                              <w:t>)</w:t>
                            </w:r>
                          </w:p>
                          <w:p w14:paraId="4AE0A352" w14:textId="1CD5537B" w:rsidR="004C2B42" w:rsidRPr="006721DF" w:rsidRDefault="004C2B42" w:rsidP="006C7DF8">
                            <w:pPr>
                              <w:pStyle w:val="Heading1"/>
                              <w:rPr>
                                <w:rtl/>
                              </w:rPr>
                            </w:pPr>
                            <w:r w:rsidRPr="006721DF">
                              <w:rPr>
                                <w:rFonts w:hint="cs"/>
                                <w:rtl/>
                              </w:rPr>
                              <w:t>الش</w:t>
                            </w:r>
                            <w:r>
                              <w:rPr>
                                <w:rFonts w:hint="cs"/>
                                <w:rtl/>
                              </w:rPr>
                              <w:t>َّ</w:t>
                            </w:r>
                            <w:r w:rsidRPr="006721DF">
                              <w:rPr>
                                <w:rFonts w:hint="cs"/>
                                <w:rtl/>
                              </w:rPr>
                              <w:t>ہ</w:t>
                            </w:r>
                            <w:r>
                              <w:rPr>
                                <w:rFonts w:hint="cs"/>
                                <w:rtl/>
                              </w:rPr>
                              <w:t>ِ</w:t>
                            </w:r>
                            <w:r w:rsidRPr="006721DF">
                              <w:rPr>
                                <w:rFonts w:hint="cs"/>
                                <w:rtl/>
                              </w:rPr>
                              <w:t>ید</w:t>
                            </w:r>
                            <w:r>
                              <w:rPr>
                                <w:rFonts w:hint="cs"/>
                                <w:rtl/>
                              </w:rPr>
                              <w:t>ُ</w:t>
                            </w:r>
                            <w:r w:rsidRPr="006721DF">
                              <w:rPr>
                                <w:rFonts w:hint="cs"/>
                                <w:rtl/>
                              </w:rPr>
                              <w:t xml:space="preserve"> </w:t>
                            </w:r>
                            <w:r w:rsidRPr="006721DF">
                              <w:rPr>
                                <w:rFonts w:hint="cs"/>
                                <w:vertAlign w:val="superscript"/>
                                <w:rtl/>
                              </w:rPr>
                              <w:t>جل جلالہ</w:t>
                            </w:r>
                          </w:p>
                          <w:p w14:paraId="26E66E90"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3AAC9D" id="Text Box 461069" o:spid="_x0000_s1087" type="#_x0000_t202" style="position:absolute;left:0;text-align:left;margin-left:142.15pt;margin-top:11.2pt;width:2in;height:72.9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" filled="f" stroked="f">
                <v:textbox>
                  <w:txbxContent>
                    <w:p w14:paraId="6FFFFED8" w14:textId="77777777" w:rsidR="004C2B42" w:rsidRPr="00360226" w:rsidRDefault="004C2B42" w:rsidP="006C7DF8">
                      <w:pPr>
                        <w:pStyle w:val="Heading1"/>
                        <w:rPr>
                          <w:rtl/>
                        </w:rPr>
                      </w:pPr>
                      <w:r>
                        <w:rPr>
                          <w:rtl/>
                        </w:rPr>
                        <w:t>(۶</w:t>
                      </w:r>
                      <w:r>
                        <w:rPr>
                          <w:rFonts w:hint="cs"/>
                          <w:rtl/>
                        </w:rPr>
                        <w:t>۹</w:t>
                      </w:r>
                      <w:r w:rsidRPr="00360226">
                        <w:rPr>
                          <w:rtl/>
                        </w:rPr>
                        <w:t>)</w:t>
                      </w:r>
                    </w:p>
                    <w:p w14:paraId="4AE0A352" w14:textId="1CD5537B" w:rsidR="004C2B42" w:rsidRPr="006721DF" w:rsidRDefault="004C2B42" w:rsidP="006C7DF8">
                      <w:pPr>
                        <w:pStyle w:val="Heading1"/>
                        <w:rPr>
                          <w:rtl/>
                        </w:rPr>
                      </w:pPr>
                      <w:r w:rsidRPr="006721DF">
                        <w:rPr>
                          <w:rFonts w:hint="cs"/>
                          <w:rtl/>
                        </w:rPr>
                        <w:t>الش</w:t>
                      </w:r>
                      <w:r>
                        <w:rPr>
                          <w:rFonts w:hint="cs"/>
                          <w:rtl/>
                        </w:rPr>
                        <w:t>َّ</w:t>
                      </w:r>
                      <w:r w:rsidRPr="006721DF">
                        <w:rPr>
                          <w:rFonts w:hint="cs"/>
                          <w:rtl/>
                        </w:rPr>
                        <w:t>ہ</w:t>
                      </w:r>
                      <w:r>
                        <w:rPr>
                          <w:rFonts w:hint="cs"/>
                          <w:rtl/>
                        </w:rPr>
                        <w:t>ِ</w:t>
                      </w:r>
                      <w:r w:rsidRPr="006721DF">
                        <w:rPr>
                          <w:rFonts w:hint="cs"/>
                          <w:rtl/>
                        </w:rPr>
                        <w:t>ید</w:t>
                      </w:r>
                      <w:r>
                        <w:rPr>
                          <w:rFonts w:hint="cs"/>
                          <w:rtl/>
                        </w:rPr>
                        <w:t>ُ</w:t>
                      </w:r>
                      <w:r w:rsidRPr="006721DF">
                        <w:rPr>
                          <w:rFonts w:hint="cs"/>
                          <w:rtl/>
                        </w:rPr>
                        <w:t xml:space="preserve"> </w:t>
                      </w:r>
                      <w:r w:rsidRPr="006721DF">
                        <w:rPr>
                          <w:rFonts w:hint="cs"/>
                          <w:vertAlign w:val="superscript"/>
                          <w:rtl/>
                        </w:rPr>
                        <w:t>جل جلالہ</w:t>
                      </w:r>
                    </w:p>
                    <w:p w14:paraId="26E66E90"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1A739B" w:rsidRPr="005340D5">
        <w:rPr>
          <w:rFonts w:ascii="Jameel Noori Nastaleeq" w:eastAsia="Calibri" w:hAnsi="Jameel Noori Nastaleeq" w:cs="Jameel Noori Nastaleeq"/>
          <w:noProof/>
          <w:sz w:val="32"/>
          <w:szCs w:val="32"/>
          <w:rtl/>
        </w:rPr>
        <w:drawing>
          <wp:anchor distT="0" distB="0" distL="114300" distR="114300" simplePos="0" relativeHeight="251803648" behindDoc="0" locked="0" layoutInCell="1" allowOverlap="1" wp14:anchorId="4EAC8F4E" wp14:editId="648B5C91">
            <wp:simplePos x="0" y="0"/>
            <wp:positionH relativeFrom="margin">
              <wp:posOffset>1651000</wp:posOffset>
            </wp:positionH>
            <wp:positionV relativeFrom="paragraph">
              <wp:posOffset>57151</wp:posOffset>
            </wp:positionV>
            <wp:extent cx="2209800" cy="1117600"/>
            <wp:effectExtent l="0" t="0" r="0" b="6350"/>
            <wp:wrapNone/>
            <wp:docPr id="463912" name="Picture 46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17600"/>
                    </a:xfrm>
                    <a:prstGeom prst="rect">
                      <a:avLst/>
                    </a:prstGeom>
                  </pic:spPr>
                </pic:pic>
              </a:graphicData>
            </a:graphic>
            <wp14:sizeRelH relativeFrom="margin">
              <wp14:pctWidth>0</wp14:pctWidth>
            </wp14:sizeRelH>
            <wp14:sizeRelV relativeFrom="margin">
              <wp14:pctHeight>0</wp14:pctHeight>
            </wp14:sizeRelV>
          </wp:anchor>
        </w:drawing>
      </w:r>
    </w:p>
    <w:p w14:paraId="57CCBB8D"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p>
    <w:p w14:paraId="6443F6B9"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p>
    <w:p w14:paraId="71610AF5"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پاک وبرتر نے اپنی بالا وبرتر ذات کی تعریف اپنے اسم گرامی الشہید  کے ذریعہ سے کی ہے،  جیسا کہ فرمان الہی ہے:</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إِنَّ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عَلَىٰ 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شَهِيدٌ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الحج:17]</w:t>
      </w:r>
    </w:p>
    <w:p w14:paraId="32EE402E"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حقیقتاً اللہ تعالی ہی ہر چیز پر گواہ ہے۔</w:t>
      </w:r>
    </w:p>
    <w:p w14:paraId="7921033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کا اسم گرامی  (الشہید/گواہ) اللہ  کی کتاب عزیز میں اٹھارہ مرتبہ وارد ہوا ہے۔</w:t>
      </w:r>
    </w:p>
    <w:p w14:paraId="028470E1"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پاک وبرتر پروردگار وہ ہے جس سے کوئی بھی چیز غائب نہیں،  وہ ہر چیز کا محافظ و  نگراں ہے ،   اس کا علم تمام چیزوں کو محیط ہے۔</w:t>
      </w:r>
    </w:p>
    <w:p w14:paraId="2DEB27CE" w14:textId="04074D4D"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ہمارا پاک وبرتر پروردگار حق کی گواہی دیتا ہے ، مظلوم کے ساتھ انصاف کرتا ہے، ظالم سے </w:t>
      </w:r>
      <w:r w:rsidR="002245C5">
        <w:rPr>
          <w:rFonts w:ascii="Jameel Noori Nastaleeq" w:eastAsia="Calibri" w:hAnsi="Jameel Noori Nastaleeq" w:cs="Jameel Noori Nastaleeq" w:hint="cs"/>
          <w:sz w:val="32"/>
          <w:szCs w:val="32"/>
          <w:rtl/>
          <w:lang w:bidi="ur-PK"/>
        </w:rPr>
        <w:t>بدلہ</w:t>
      </w:r>
      <w:r w:rsidRPr="005340D5">
        <w:rPr>
          <w:rFonts w:ascii="Jameel Noori Nastaleeq" w:eastAsia="Calibri" w:hAnsi="Jameel Noori Nastaleeq" w:cs="Jameel Noori Nastaleeq" w:hint="cs"/>
          <w:sz w:val="32"/>
          <w:szCs w:val="32"/>
          <w:rtl/>
          <w:lang w:bidi="ur-PK"/>
        </w:rPr>
        <w:t xml:space="preserve"> لیتا ہے، وہ تمام ظاہر ومخفی آوازوں کو سنتا اور ہر چھوٹی بڑی مخلوق کو دیکھتا ہے، اس کا علم ہر ایک شئ  کو محیط ہے۔</w:t>
      </w:r>
    </w:p>
    <w:p w14:paraId="3162C8EE"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پاک وبرتر پروردگار وہ ہے جو  اپنے بندوں کے تمام اچھے برے اعمال کا گواہ  ہے،  اس کی گواہی تمام تر گواہیوں کی بنیاد ، منبع وسر چشمہ اور ان میں سب سے بڑھ کر ہے،  کیوں کہ اللہ پاک وبرتر سے چیزیں مخفی نہیں، اس لئے وہ ان تمام چیزوں پر گواہ ہے ، یعنی: ان کے حقائق سے باخبر  اور ان پر نگراں ہے ، اس لئے کہ کوئی بھی شئ اس عزیز وبرتر ذات سے مخفی نہیں۔</w:t>
      </w:r>
    </w:p>
    <w:p w14:paraId="35C31AB1"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پاک وبرتر ذات کی جلالت شان ہے کہ: اس نے اپنی ذات کی وحدانیت کی گواہی دی اور یہ گواہی دی کہ وہ انصاف  کو قائم رکھتا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شَهِدَ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أَنَّهُ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لَآ إِلَٰهَ إِلَّا هُوَ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مَلَٰٓئِكَةُ</w:t>
      </w:r>
      <w:r w:rsidRPr="005340D5">
        <w:rPr>
          <w:rFonts w:ascii="Jameel Noori Nastaleeq" w:eastAsia="Calibri" w:hAnsi="Jameel Noori Nastaleeq" w:cs="KFGQPC Uthmanic Script HAFS"/>
          <w:color w:val="7030A0"/>
          <w:sz w:val="32"/>
          <w:szCs w:val="32"/>
          <w:rtl/>
          <w:lang w:bidi="ur-PK"/>
        </w:rPr>
        <w:t xml:space="preserve"> وَأُوْلُواْ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قَآئِمَ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طِ</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عمران:18]</w:t>
      </w:r>
    </w:p>
    <w:p w14:paraId="18E3D60A"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تعالی ، فرشتے اور اہل علم اس بات کی گواہی دیتے ہیں کہ اللہ کے سوا کوئی معبود (برحق ) نہیں اور وہ عدل کو قائم رکھنے والا ہے۔</w:t>
      </w:r>
    </w:p>
    <w:p w14:paraId="7796FA06"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sz w:val="32"/>
          <w:szCs w:val="32"/>
          <w:rtl/>
          <w:lang w:bidi="ur-PK"/>
        </w:rPr>
        <w:t>اللہ پاک وبرتر کی گواہی مومن بندوں کی صداقت کے لئے ہوتی ہے جب وہ توحید پر قائم رہتے ہیں، اسی طرح اس کے رسولوں اور فرشتوں کے لئے  ہوتی ہے:</w:t>
      </w:r>
    </w:p>
    <w:p w14:paraId="7602A173"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لِلنَّاسِ</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رَسُولٗا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وَكَفَىٰ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شَهِيدٗا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النساء:79]</w:t>
      </w:r>
    </w:p>
    <w:p w14:paraId="5DF8C0E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ہم نے تجھے تمام لوگوں کو پیغام پہنچانے والا بناکر بھیجا ہے اور اللہ تعالی گواہ کافی ہے۔</w:t>
      </w:r>
    </w:p>
    <w:p w14:paraId="2B0DF939"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پاک وبرتر کی گواہی   ظالم وستم پرور کے خلاف  اس مظلوم کے حق میں  ہوتی  ہے جس کا نہ کوئی گواہ ہوتا ہے اور نہ مدد گار ، اس  گواہی میں  نصرت اور مددشامل ہوتی ہیں، فرمان باری تعالی ہے: </w:t>
      </w:r>
    </w:p>
    <w:p w14:paraId="521ED13A"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إِنَّ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عَلَىٰ 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شَهِيدٌ</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الحج:17]</w:t>
      </w:r>
    </w:p>
    <w:p w14:paraId="034D8FE4"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یقینا اللہ تعالی ہر چیز پر گواہ ہے۔</w:t>
      </w:r>
    </w:p>
    <w:p w14:paraId="5195CDEE"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بندے اس کی وحدانیت کی گواہی دیتے اور اس کے لئے بندگی کا اقرار کرتے ہیں: </w:t>
      </w:r>
    </w:p>
    <w:p w14:paraId="7B0A14D4"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وَإِذ</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أَخَذَ</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رَبُّكَ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بَنِيٓ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ءَادَمَ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ظُهُورِ</w:t>
      </w:r>
      <w:r w:rsidRPr="005340D5">
        <w:rPr>
          <w:rFonts w:ascii="Jameel Noori Nastaleeq" w:eastAsia="Calibri" w:hAnsi="Jameel Noori Nastaleeq" w:cs="KFGQPC Uthmanic Script HAFS"/>
          <w:color w:val="7030A0"/>
          <w:sz w:val="32"/>
          <w:szCs w:val="32"/>
          <w:rtl/>
          <w:lang w:bidi="ur-PK"/>
        </w:rPr>
        <w:t>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ذُرِّيَّتَهُم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وَأَش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هَدَهُم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أَنفُسِهِم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أَلَس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بِرَبِّكُم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قَالُواْ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شَهِد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الأعراف:172]</w:t>
      </w:r>
    </w:p>
    <w:p w14:paraId="4CCDF30A"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جب آپ کے رب نے اولاد آدم کی پشت سے ان کی اولاد کو نکالا اور ان سے ان ہی کے متعلق اقرار لیا کہ کیا میں تمہارا رب نہیں ہوں، سب نے جواب دیا : کیوں نہیں ، ہم سب گواہ بنتے ہیں۔</w:t>
      </w:r>
    </w:p>
    <w:p w14:paraId="13F1A160" w14:textId="77777777" w:rsidR="006C7DF8" w:rsidRPr="005340D5" w:rsidRDefault="006C7DF8" w:rsidP="006C7DF8">
      <w:pPr>
        <w:numPr>
          <w:ilvl w:val="0"/>
          <w:numId w:val="8"/>
        </w:numPr>
        <w:bidi/>
        <w:spacing w:after="0" w:line="276" w:lineRule="auto"/>
        <w:ind w:left="0" w:firstLine="397"/>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حقیقت:</w:t>
      </w:r>
    </w:p>
    <w:p w14:paraId="37C89214"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بندوں کی گواہی اور ان کی نگرانی محدود وقت کے لئے ہوتی ہیں، جن  میں ٹھہراؤ آنا  ضروری ہوتا ہے،  کیوں کہ بندہ سوتا ہے ، اسے غفلت وکمزوی اور موت لاحق ہوتی ہیں ، لیکن اللہ  بلند وبرتر کی نگرانی کامل اور ہمیشہ کے لئے ہے ، وہ زندہ وجاوید ہے ، اسے موت نہیں آتی:  </w:t>
      </w:r>
    </w:p>
    <w:p w14:paraId="2498D791"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وَكُنتُ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شَهِيدٗا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دُم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فِيهِم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فَلَمَّا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تَوَفَّي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تَنِي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كُنتَ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لرَّقِيبَ</w:t>
      </w:r>
      <w:r w:rsidRPr="005340D5">
        <w:rPr>
          <w:rFonts w:ascii="Jameel Noori Nastaleeq" w:eastAsia="Calibri" w:hAnsi="Jameel Noori Nastaleeq" w:cs="KFGQPC Uthmanic Script HAFS"/>
          <w:color w:val="7030A0"/>
          <w:sz w:val="32"/>
          <w:szCs w:val="32"/>
          <w:rtl/>
          <w:lang w:bidi="ur-PK"/>
        </w:rPr>
        <w:t xml:space="preserve"> عَلَي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وَأَنتَ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شَهِيدٌ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المائدة:117]</w:t>
      </w:r>
    </w:p>
    <w:p w14:paraId="1692A866"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میں ان پر گواہ رہا جب تک ان میں رہا۔پھر جب تونے مجھ کو اٹھا لیا تو ، تو ہی ان پر مطلع رہا اور تو ہر چیز کی پوری خبر رکھتا ہے۔</w:t>
      </w:r>
    </w:p>
    <w:p w14:paraId="135318E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پاک وبرتر کی گواہی سب سے بڑی گواہی ہے ،  اس کی گواہی کامطلب  یہ ہے کہ وہ (ہر چیز کی ) نگرانی کرتا  اور اسے دیکھتا ہے، اس سے حقیت کا کوئی پہلو  مخفی نہیں رہتا ،  جیسا  کہ انسان کے ساتھ ہوتاہے،  چناں چہ اللہ تعالی جس کے حق میں گواہی دے دے تو وہ اس کے لئے کافی ہے ،پھر اسے کسی اور کی گواہی کی چنداں ضرورت نہیں رہتی:</w:t>
      </w:r>
    </w:p>
    <w:p w14:paraId="75EF83E6"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قُل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أَك</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شَهَٰدَةٗ</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قُلِ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شَهِيدُ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وَبَي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وَأُوحِيَ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هَٰذَا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ءَانُ</w:t>
      </w:r>
      <w:r w:rsidRPr="005340D5">
        <w:rPr>
          <w:rFonts w:ascii="Jameel Noori Nastaleeq" w:eastAsia="Calibri" w:hAnsi="Jameel Noori Nastaleeq" w:cs="KFGQPC Uthmanic Script HAFS"/>
          <w:color w:val="7030A0"/>
          <w:sz w:val="32"/>
          <w:szCs w:val="32"/>
          <w:rtl/>
          <w:lang w:bidi="ur-PK"/>
        </w:rPr>
        <w:t xml:space="preserve"> لِأُنذِرَكُم بِهِ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وَمَن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بَلَغَ</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أَئِنَّكُم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لَتَش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هَدُونَ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ءَالِهَةً أُخ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رَىٰ</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قُل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قُل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هُوَ</w:t>
      </w:r>
      <w:r w:rsidRPr="005340D5">
        <w:rPr>
          <w:rFonts w:ascii="Jameel Noori Nastaleeq" w:eastAsia="Calibri" w:hAnsi="Jameel Noori Nastaleeq" w:cs="KFGQPC Uthmanic Script HAFS"/>
          <w:color w:val="7030A0"/>
          <w:sz w:val="32"/>
          <w:szCs w:val="32"/>
          <w:rtl/>
          <w:lang w:bidi="ur-PK"/>
        </w:rPr>
        <w:t xml:space="preserve"> إِلَٰه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وَٰحِد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وَإِنَّنِي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بَرِيٓء</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w:t>
      </w:r>
      <w:r w:rsidRPr="005340D5">
        <w:rPr>
          <w:rFonts w:ascii="Jameel Noori Nastaleeq" w:eastAsia="Calibri" w:hAnsi="Jameel Noori Nastaleeq" w:cs="KFGQPC Uthmanic Script HAFS"/>
          <w:color w:val="7030A0"/>
          <w:sz w:val="32"/>
          <w:szCs w:val="32"/>
          <w:rtl/>
          <w:lang w:bidi="ur-PK"/>
        </w:rPr>
        <w:t>ُش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رِكُونَ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الأنعام:19]</w:t>
      </w:r>
    </w:p>
    <w:p w14:paraId="00A405EB"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 xml:space="preserve">ترجمہ: آپ کہئے کہ سب سے بڑی چیز گواہی دینے کے لئے کون ہے ، آپ کہئے کہ میرے اور تمہارے درمیان اللہ گواہ ہے اور میرے پاس یہ قرآن بطور وحی کے بھیجا گیا ہے، تاکہ میں اس قرآن کے ذریعے سے تم </w:t>
      </w:r>
      <w:r w:rsidRPr="005340D5">
        <w:rPr>
          <w:rFonts w:ascii="Jameel Noori Nastaleeq" w:eastAsia="Calibri" w:hAnsi="Jameel Noori Nastaleeq" w:cs="Jameel Noori Nastaleeq" w:hint="cs"/>
          <w:color w:val="00B050"/>
          <w:sz w:val="32"/>
          <w:szCs w:val="32"/>
          <w:rtl/>
          <w:lang w:bidi="ur-PK"/>
        </w:rPr>
        <w:lastRenderedPageBreak/>
        <w:t>کو او ر جس جس کو یہ قرآن پہنچے ان سب کو ڈراؤں۔ کیا تم سچ مچ یہی گواہی دوگے کہ  اللہ تعالی کے ساتھ کچھ اور بھی  معبود ہیں ،  آپ کہہ دیجئے کہ میں تو گواہی نہیں دیتا ۔آپ فرمادیجئے کہ بس وہ تو ایک معبود ہے اور بے شک میں تمہارے شرک سے بیزار ہوں۔</w:t>
      </w:r>
    </w:p>
    <w:p w14:paraId="2F83C97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یہ گواہی وہ عظیم ترین ہتھیار ہے جس کے ذریعہ ہم دشمنوں کا مقابلہ کرسکتے ہیں: </w:t>
      </w:r>
    </w:p>
    <w:p w14:paraId="6DD56DF7"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وَيَقُولُ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كَفَرُواْ لَس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سَلٗا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قُل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كَفَىٰ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شَهِيدَ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وَبَي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عِندَهُ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عِل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كِتَٰبِ</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الرعد:43]</w:t>
      </w:r>
    </w:p>
    <w:p w14:paraId="2FE892DB"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یہ کافر کہتے ہیں کہ آپ اللہ کے رسول نہیں، آپ جواب دیجئے کہ مجھ میں اور تم میں اللہ گواہی دینے والا کافی ہے  اور وہ جس کے پاس کتاب کا علم ہے۔</w:t>
      </w:r>
    </w:p>
    <w:p w14:paraId="0856B002" w14:textId="77777777" w:rsidR="006C7DF8" w:rsidRPr="005340D5" w:rsidRDefault="006C7DF8" w:rsidP="006C7DF8">
      <w:pPr>
        <w:numPr>
          <w:ilvl w:val="0"/>
          <w:numId w:val="8"/>
        </w:numPr>
        <w:bidi/>
        <w:spacing w:after="0" w:line="276" w:lineRule="auto"/>
        <w:ind w:left="0" w:firstLine="397"/>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جس دن (اعمال ) پیش کئے جائیں گے..</w:t>
      </w:r>
    </w:p>
    <w:p w14:paraId="00AAE50B"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جب بندے اللہ پاک وبرتر کے پاس قیامت کے روز حاضر ہوں گے، تو اللہ  تعالی ان کا اس طرح کا محاسبہ کرے گا جس طرح ان کے احوال سے واقف ، ان کے رازوں سے آگاہ، اور ان کے اقوال واعمال کا شمار رکھنے والا  (اللہ) ان کا حساب کرسکتا ہے: </w:t>
      </w:r>
    </w:p>
    <w:p w14:paraId="37217FD5"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إِنَّ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عَلَىٰ 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شَهِيدٌ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الحج:17]</w:t>
      </w:r>
      <w:r w:rsidRPr="005340D5">
        <w:rPr>
          <w:rFonts w:ascii="Jameel Noori Nastaleeq" w:eastAsia="Calibri" w:hAnsi="Jameel Noori Nastaleeq" w:cs="Jameel Noori Nastaleeq" w:hint="cs"/>
          <w:color w:val="BF8F00" w:themeColor="accent4" w:themeShade="BF"/>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وَكَفَىٰ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شَهِيدٗا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النساء:79]</w:t>
      </w:r>
    </w:p>
    <w:p w14:paraId="1B31E7FF"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bidi="ur-PK"/>
        </w:rPr>
      </w:pPr>
    </w:p>
    <w:p w14:paraId="649DE9DE"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یقیناً اللہ تعالی ہر چیز پر گواہ ہے</w:t>
      </w:r>
      <w:r w:rsidRPr="005340D5">
        <w:rPr>
          <w:rFonts w:ascii="Jameel Noori Nastaleeq" w:eastAsia="Calibri" w:hAnsi="Jameel Noori Nastaleeq" w:cs="Jameel Noori Nastaleeq" w:hint="cs"/>
          <w:sz w:val="32"/>
          <w:szCs w:val="32"/>
          <w:rtl/>
          <w:lang w:bidi="ur-PK"/>
        </w:rPr>
        <w:t>۔</w:t>
      </w:r>
    </w:p>
    <w:p w14:paraId="1921C76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7030A0"/>
          <w:sz w:val="32"/>
          <w:szCs w:val="32"/>
          <w:rtl/>
          <w:lang w:bidi="ur-PK"/>
        </w:rPr>
      </w:pPr>
      <w:r w:rsidRPr="005340D5">
        <w:rPr>
          <w:rFonts w:ascii="Jameel Noori Nastaleeq" w:eastAsia="Calibri" w:hAnsi="Jameel Noori Nastaleeq" w:cs="Jameel Noori Nastaleeq" w:hint="cs"/>
          <w:sz w:val="32"/>
          <w:szCs w:val="32"/>
          <w:rtl/>
          <w:lang w:bidi="ur-PK"/>
        </w:rPr>
        <w:t>مومن یہ جانتا  (اور یقین رکھتا ہے) کہ اس کا عمل اللہ کے نزدیک ضائع نہیں ہوگا:</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قُل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سَأَل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أَج</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أَج</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وَهُوَ عَلَىٰ 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شَهِيد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سبأ:47]</w:t>
      </w:r>
    </w:p>
    <w:p w14:paraId="3FEADD5B"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کہہ دیجئے کہ جو بدلہ میں تم  سے مانگوں وہ تمہارے لئے ہے میرا بدلہ تو اللہ تعالی ہی کے ذمے ہے۔وہ ہر چیز سے باخبر (اور مطلع ) ہے۔</w:t>
      </w:r>
    </w:p>
    <w:p w14:paraId="303AD556" w14:textId="77777777" w:rsidR="006C7DF8" w:rsidRPr="005340D5" w:rsidRDefault="006C7DF8" w:rsidP="006C7DF8">
      <w:pPr>
        <w:bidi/>
        <w:spacing w:after="0" w:line="276" w:lineRule="auto"/>
        <w:ind w:firstLine="397"/>
        <w:jc w:val="both"/>
        <w:rPr>
          <w:rFonts w:ascii="Jameel Noori Nastaleeq" w:eastAsia="Calibri" w:hAnsi="Jameel Noori Nastaleeq" w:cs="KFGQPC Uthmanic Script HAFS"/>
          <w:sz w:val="32"/>
          <w:szCs w:val="32"/>
          <w:rtl/>
          <w:lang w:bidi="ur-PK"/>
        </w:rPr>
      </w:pPr>
      <w:r w:rsidRPr="005340D5">
        <w:rPr>
          <w:rFonts w:ascii="Jameel Noori Nastaleeq" w:eastAsia="Calibri" w:hAnsi="Jameel Noori Nastaleeq" w:cs="Jameel Noori Nastaleeq" w:hint="cs"/>
          <w:sz w:val="32"/>
          <w:szCs w:val="32"/>
          <w:rtl/>
          <w:lang w:bidi="ur-PK"/>
        </w:rPr>
        <w:t xml:space="preserve">رہی بات کافر کی ، تو اس کا بھی کوئی عمل ضائع نہیں جائے گا، اگر وہ بھول بھی گیا ہو تو اللہ نے  اسے شمار کر رکھا ہے: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صَىٰهُ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وَنَسُوهُ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عَلَىٰ 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شَهِيدٌ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المجادلة:6]</w:t>
      </w:r>
    </w:p>
    <w:p w14:paraId="5C16FF96" w14:textId="77777777" w:rsidR="006C7DF8" w:rsidRPr="005340D5" w:rsidRDefault="006C7DF8" w:rsidP="006C7DF8">
      <w:pPr>
        <w:bidi/>
        <w:spacing w:after="0" w:line="276" w:lineRule="auto"/>
        <w:ind w:left="397"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جسے اللہ نے شمار رکھا ہے اور جسے یہ بھول گئے تھے اور اللہ تعالی ہر چیز سے واقف ہے۔</w:t>
      </w:r>
    </w:p>
    <w:p w14:paraId="7957F1EF" w14:textId="77777777" w:rsidR="006C7DF8" w:rsidRPr="005340D5" w:rsidRDefault="006C7DF8" w:rsidP="006C7DF8">
      <w:pPr>
        <w:numPr>
          <w:ilvl w:val="0"/>
          <w:numId w:val="8"/>
        </w:numPr>
        <w:bidi/>
        <w:spacing w:after="0" w:line="276" w:lineRule="auto"/>
        <w:ind w:left="0" w:firstLine="397"/>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آپ کی شان...</w:t>
      </w:r>
    </w:p>
    <w:p w14:paraId="3DE952DD" w14:textId="77777777" w:rsidR="006C7DF8" w:rsidRPr="00781CA5" w:rsidRDefault="006C7DF8" w:rsidP="006C7DF8">
      <w:pPr>
        <w:bidi/>
        <w:spacing w:after="0" w:line="276" w:lineRule="auto"/>
        <w:ind w:left="397" w:firstLine="397"/>
        <w:jc w:val="both"/>
        <w:rPr>
          <w:rFonts w:ascii="Jameel Noori Nastaleeq" w:eastAsia="Calibri" w:hAnsi="Jameel Noori Nastaleeq" w:cs="Jameel Noori Nastaleeq"/>
          <w:sz w:val="30"/>
          <w:szCs w:val="30"/>
          <w:rtl/>
          <w:lang w:bidi="ur-PK"/>
        </w:rPr>
      </w:pPr>
      <w:r w:rsidRPr="00781CA5">
        <w:rPr>
          <w:rFonts w:ascii="Jameel Noori Nastaleeq" w:eastAsia="Calibri" w:hAnsi="Jameel Noori Nastaleeq" w:cs="Jameel Noori Nastaleeq" w:hint="cs"/>
          <w:sz w:val="30"/>
          <w:szCs w:val="30"/>
          <w:rtl/>
          <w:lang w:bidi="ur-PK"/>
        </w:rPr>
        <w:t xml:space="preserve">جو شخص یہ جان لے کہ اس کا پاک وبرتر پالنہار اس کے ظاہر وباطن پر گواہ ہے، وہ اس بات سے شرم محسوس کرے گا کہ اللہ اسے گناہ کی حالت میں دیکھے، ایسے عمل میں ملوث دیکھے جو اسے ناپسند ہے، جسے یہ یقین ہوجائے کہ اللہ اسے دیکھ رہا ہے وہ اپنا عمل  او رعبادت بہترین انداز سے اخلاص کے ساتھ  ادا کرنے لگے گا،  یہاں تک کہ وہ مقام احسان تک پہنچ جائے گا، جو کہ اطاعت کا سب سے اعلی مقام ہے، جس کے  بارے میں نبی </w:t>
      </w:r>
      <w:r w:rsidRPr="00781CA5">
        <w:rPr>
          <w:rFonts w:ascii="Jameel Noori Nastaleeq" w:eastAsia="Calibri" w:hAnsi="Jameel Noori Nastaleeq" w:cs="Jameel Noori Nastaleeq"/>
          <w:color w:val="00B050"/>
          <w:sz w:val="30"/>
          <w:szCs w:val="30"/>
          <w:rtl/>
          <w:lang w:bidi="ur-PK"/>
        </w:rPr>
        <w:t>﷐</w:t>
      </w:r>
      <w:r w:rsidRPr="00781CA5">
        <w:rPr>
          <w:rFonts w:ascii="Jameel Noori Nastaleeq" w:eastAsia="Calibri" w:hAnsi="Jameel Noori Nastaleeq" w:cs="Jameel Noori Nastaleeq"/>
          <w:sz w:val="30"/>
          <w:szCs w:val="30"/>
          <w:rtl/>
          <w:lang w:bidi="ur-PK"/>
        </w:rPr>
        <w:t xml:space="preserve"> </w:t>
      </w:r>
      <w:r w:rsidRPr="00781CA5">
        <w:rPr>
          <w:rFonts w:ascii="Jameel Noori Nastaleeq" w:eastAsia="Calibri" w:hAnsi="Jameel Noori Nastaleeq" w:cs="Jameel Noori Nastaleeq" w:hint="cs"/>
          <w:sz w:val="30"/>
          <w:szCs w:val="30"/>
          <w:rtl/>
          <w:lang w:bidi="ur-PK"/>
        </w:rPr>
        <w:t>کی حدیث ہے: " (وہ یہ ہے کہ ) تم اللہ کی عبادت اس طرح کرو گویا تم اسے دیکھ رہے ہو اور اگر تم اسے نہیں دیکھ رہے ہو تو وہ تمہیں دیکھ رہا ہے"۔</w:t>
      </w:r>
    </w:p>
    <w:tbl>
      <w:tblPr>
        <w:tblStyle w:val="TableGrid15"/>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781CA5" w14:paraId="280A29D7" w14:textId="77777777" w:rsidTr="006C7DF8">
        <w:tc>
          <w:tcPr>
            <w:tcW w:w="3323" w:type="dxa"/>
          </w:tcPr>
          <w:p w14:paraId="3B1CB7A3" w14:textId="77777777" w:rsidR="006C7DF8" w:rsidRPr="00781CA5" w:rsidRDefault="006C7DF8" w:rsidP="006C7DF8">
            <w:pPr>
              <w:spacing w:line="276" w:lineRule="auto"/>
              <w:ind w:left="0" w:firstLine="0"/>
              <w:rPr>
                <w:rFonts w:ascii="Traditional Arabic" w:eastAsia="Calibri" w:hAnsi="Traditional Arabic" w:cs="Traditional Arabic"/>
                <w:color w:val="0070C0"/>
                <w:sz w:val="30"/>
                <w:szCs w:val="30"/>
                <w:rtl/>
              </w:rPr>
            </w:pPr>
            <w:r w:rsidRPr="00781CA5">
              <w:rPr>
                <w:rFonts w:ascii="Traditional Arabic" w:eastAsia="Calibri" w:hAnsi="Traditional Arabic" w:cs="Traditional Arabic" w:hint="cs"/>
                <w:color w:val="0070C0"/>
                <w:sz w:val="30"/>
                <w:szCs w:val="30"/>
                <w:rtl/>
              </w:rPr>
              <w:t>إذا ما خلوتَ الدهرَ يومًا فلا تقُل</w:t>
            </w:r>
          </w:p>
        </w:tc>
        <w:tc>
          <w:tcPr>
            <w:tcW w:w="850" w:type="dxa"/>
          </w:tcPr>
          <w:p w14:paraId="57BDA967" w14:textId="77777777" w:rsidR="006C7DF8" w:rsidRPr="00781CA5" w:rsidRDefault="006C7DF8" w:rsidP="006C7DF8">
            <w:pPr>
              <w:spacing w:line="276" w:lineRule="auto"/>
              <w:ind w:firstLine="397"/>
              <w:rPr>
                <w:rFonts w:ascii="Traditional Arabic" w:eastAsia="Calibri" w:hAnsi="Traditional Arabic" w:cs="Traditional Arabic"/>
                <w:color w:val="0070C0"/>
                <w:sz w:val="30"/>
                <w:szCs w:val="30"/>
                <w:rtl/>
              </w:rPr>
            </w:pPr>
          </w:p>
        </w:tc>
        <w:tc>
          <w:tcPr>
            <w:tcW w:w="3261" w:type="dxa"/>
          </w:tcPr>
          <w:p w14:paraId="2218AF4F" w14:textId="77777777" w:rsidR="006C7DF8" w:rsidRPr="00781CA5" w:rsidRDefault="006C7DF8" w:rsidP="006C7DF8">
            <w:pPr>
              <w:spacing w:line="276" w:lineRule="auto"/>
              <w:ind w:left="0" w:firstLine="397"/>
              <w:rPr>
                <w:rFonts w:ascii="Traditional Arabic" w:eastAsia="Calibri" w:hAnsi="Traditional Arabic" w:cs="Traditional Arabic"/>
                <w:color w:val="0070C0"/>
                <w:sz w:val="30"/>
                <w:szCs w:val="30"/>
                <w:rtl/>
              </w:rPr>
            </w:pPr>
            <w:r w:rsidRPr="00781CA5">
              <w:rPr>
                <w:rFonts w:ascii="Traditional Arabic" w:eastAsia="Calibri" w:hAnsi="Traditional Arabic" w:cs="Traditional Arabic" w:hint="cs"/>
                <w:color w:val="0070C0"/>
                <w:sz w:val="30"/>
                <w:szCs w:val="30"/>
                <w:rtl/>
              </w:rPr>
              <w:t>خلوتُ ولكن قُل عليَّ رقيبُ</w:t>
            </w:r>
          </w:p>
        </w:tc>
      </w:tr>
      <w:tr w:rsidR="006C7DF8" w:rsidRPr="00781CA5" w14:paraId="36A168CC" w14:textId="77777777" w:rsidTr="006C7DF8">
        <w:tc>
          <w:tcPr>
            <w:tcW w:w="3323" w:type="dxa"/>
          </w:tcPr>
          <w:p w14:paraId="28F3E32A" w14:textId="77777777" w:rsidR="006C7DF8" w:rsidRPr="00781CA5" w:rsidRDefault="006C7DF8" w:rsidP="006C7DF8">
            <w:pPr>
              <w:spacing w:line="276" w:lineRule="auto"/>
              <w:ind w:left="0" w:firstLine="0"/>
              <w:rPr>
                <w:rFonts w:ascii="Traditional Arabic" w:eastAsia="Calibri" w:hAnsi="Traditional Arabic" w:cs="Traditional Arabic"/>
                <w:color w:val="0070C0"/>
                <w:sz w:val="30"/>
                <w:szCs w:val="30"/>
                <w:rtl/>
              </w:rPr>
            </w:pPr>
            <w:r w:rsidRPr="00781CA5">
              <w:rPr>
                <w:rFonts w:ascii="Traditional Arabic" w:eastAsia="Calibri" w:hAnsi="Traditional Arabic" w:cs="Traditional Arabic" w:hint="cs"/>
                <w:color w:val="0070C0"/>
                <w:sz w:val="30"/>
                <w:szCs w:val="30"/>
                <w:rtl/>
              </w:rPr>
              <w:t>و لا  تحسبَنَ   اللهَ   يَغفلُ  ساعةً</w:t>
            </w:r>
          </w:p>
        </w:tc>
        <w:tc>
          <w:tcPr>
            <w:tcW w:w="850" w:type="dxa"/>
          </w:tcPr>
          <w:p w14:paraId="2F5E95BB" w14:textId="77777777" w:rsidR="006C7DF8" w:rsidRPr="00781CA5" w:rsidRDefault="006C7DF8" w:rsidP="006C7DF8">
            <w:pPr>
              <w:spacing w:line="276" w:lineRule="auto"/>
              <w:ind w:firstLine="397"/>
              <w:rPr>
                <w:rFonts w:ascii="Traditional Arabic" w:eastAsia="Calibri" w:hAnsi="Traditional Arabic" w:cs="Traditional Arabic"/>
                <w:color w:val="0070C0"/>
                <w:sz w:val="30"/>
                <w:szCs w:val="30"/>
                <w:rtl/>
              </w:rPr>
            </w:pPr>
          </w:p>
        </w:tc>
        <w:tc>
          <w:tcPr>
            <w:tcW w:w="3261" w:type="dxa"/>
          </w:tcPr>
          <w:p w14:paraId="5AA2E7BF" w14:textId="77777777" w:rsidR="006C7DF8" w:rsidRPr="00781CA5" w:rsidRDefault="006C7DF8" w:rsidP="006C7DF8">
            <w:pPr>
              <w:spacing w:line="276" w:lineRule="auto"/>
              <w:ind w:firstLine="0"/>
              <w:rPr>
                <w:rFonts w:ascii="Traditional Arabic" w:eastAsia="Calibri" w:hAnsi="Traditional Arabic" w:cs="Traditional Arabic"/>
                <w:color w:val="0070C0"/>
                <w:sz w:val="30"/>
                <w:szCs w:val="30"/>
                <w:rtl/>
              </w:rPr>
            </w:pPr>
            <w:r w:rsidRPr="00781CA5">
              <w:rPr>
                <w:rFonts w:ascii="Traditional Arabic" w:eastAsia="Calibri" w:hAnsi="Traditional Arabic" w:cs="Traditional Arabic" w:hint="cs"/>
                <w:color w:val="0070C0"/>
                <w:sz w:val="30"/>
                <w:szCs w:val="30"/>
                <w:rtl/>
              </w:rPr>
              <w:t>ولا أنَّ ما يَخفى عليه يَغيبُ</w:t>
            </w:r>
          </w:p>
        </w:tc>
      </w:tr>
    </w:tbl>
    <w:p w14:paraId="693E2EDA" w14:textId="77777777" w:rsidR="006C7DF8" w:rsidRPr="00781CA5" w:rsidRDefault="006C7DF8" w:rsidP="006C7DF8">
      <w:pPr>
        <w:bidi/>
        <w:spacing w:after="0" w:line="276" w:lineRule="auto"/>
        <w:ind w:left="-174" w:firstLine="397"/>
        <w:jc w:val="lowKashida"/>
        <w:rPr>
          <w:rFonts w:ascii="Jameel Noori Nastaleeq" w:eastAsia="Calibri" w:hAnsi="Jameel Noori Nastaleeq" w:cs="Jameel Noori Nastaleeq"/>
          <w:color w:val="C45911" w:themeColor="accent2" w:themeShade="BF"/>
          <w:sz w:val="30"/>
          <w:szCs w:val="30"/>
          <w:rtl/>
          <w:lang w:bidi="ur-PK"/>
        </w:rPr>
      </w:pPr>
      <w:r w:rsidRPr="00781CA5">
        <w:rPr>
          <w:rFonts w:ascii="Jameel Noori Nastaleeq" w:eastAsia="Calibri" w:hAnsi="Jameel Noori Nastaleeq" w:cs="Jameel Noori Nastaleeq" w:hint="cs"/>
          <w:sz w:val="30"/>
          <w:szCs w:val="30"/>
          <w:rtl/>
          <w:lang w:bidi="ur-PK"/>
        </w:rPr>
        <w:t xml:space="preserve"> </w:t>
      </w:r>
      <w:r w:rsidRPr="00781CA5">
        <w:rPr>
          <w:rFonts w:ascii="Jameel Noori Nastaleeq" w:eastAsia="Calibri" w:hAnsi="Jameel Noori Nastaleeq" w:cs="Jameel Noori Nastaleeq" w:hint="cs"/>
          <w:color w:val="C45911" w:themeColor="accent2" w:themeShade="BF"/>
          <w:sz w:val="30"/>
          <w:szCs w:val="30"/>
          <w:rtl/>
          <w:lang w:bidi="ur-PK"/>
        </w:rPr>
        <w:t>ترجمہ: جب تم زمانے میں کبھی تنہار ہو تو یہ مت کہو کہ میں خلوت میں ہوں، بلکہ یہ کہو کہ  میرے اوپر ایک نگراں ہے۔اللہ کو ایک پل کے لئے بھی غافل نہ سمجھو، اور نہ اس گمان میں رہو کہ جو چیز اس سے دور  ہے وہ اس سے اوجھل ہے۔</w:t>
      </w:r>
    </w:p>
    <w:p w14:paraId="11984BBF" w14:textId="77777777" w:rsidR="006C7DF8" w:rsidRPr="00781CA5" w:rsidRDefault="006C7DF8" w:rsidP="006C7DF8">
      <w:pPr>
        <w:bidi/>
        <w:spacing w:after="0" w:line="276" w:lineRule="auto"/>
        <w:ind w:left="-174" w:firstLine="397"/>
        <w:jc w:val="lowKashida"/>
        <w:rPr>
          <w:rFonts w:ascii="Jameel Noori Nastaleeq" w:eastAsia="Calibri" w:hAnsi="Jameel Noori Nastaleeq" w:cs="Jameel Noori Nastaleeq"/>
          <w:sz w:val="30"/>
          <w:szCs w:val="30"/>
          <w:rtl/>
          <w:lang w:bidi="ur-PK"/>
        </w:rPr>
      </w:pPr>
      <w:r w:rsidRPr="00781CA5">
        <w:rPr>
          <w:rFonts w:ascii="Jameel Noori Nastaleeq" w:eastAsia="Calibri" w:hAnsi="Jameel Noori Nastaleeq" w:cs="Jameel Noori Nastaleeq" w:hint="cs"/>
          <w:sz w:val="30"/>
          <w:szCs w:val="30"/>
          <w:rtl/>
          <w:lang w:bidi="ur-PK"/>
        </w:rPr>
        <w:t xml:space="preserve">مومنوں کی شان وپہچان یہ ہے کہ : وہ ہمہ وقت یہ  یاد رکھتے ہیں  کہ اللہ پاک وبرتر ان کے ہر چھوٹے اور بڑے عمل کو دیکھ رہا ہے، اللہ عزیز وبرتر کا فرمان ہے: </w:t>
      </w:r>
    </w:p>
    <w:p w14:paraId="1A9E9D1B" w14:textId="77777777" w:rsidR="006C7DF8" w:rsidRPr="00781CA5" w:rsidRDefault="006C7DF8" w:rsidP="006C7DF8">
      <w:pPr>
        <w:bidi/>
        <w:spacing w:after="0" w:line="276" w:lineRule="auto"/>
        <w:ind w:left="-174" w:firstLine="397"/>
        <w:jc w:val="lowKashida"/>
        <w:rPr>
          <w:rFonts w:ascii="Jameel Noori Nastaleeq" w:eastAsia="Calibri" w:hAnsi="Jameel Noori Nastaleeq" w:cs="Jameel Noori Nastaleeq"/>
          <w:sz w:val="30"/>
          <w:szCs w:val="30"/>
          <w:rtl/>
          <w:lang w:bidi="ur-PK"/>
        </w:rPr>
      </w:pPr>
      <w:r w:rsidRPr="00781CA5">
        <w:rPr>
          <w:rFonts w:ascii="Jameel Noori Nastaleeq" w:eastAsia="Calibri" w:hAnsi="Jameel Noori Nastaleeq" w:cs="Jameel Noori Nastaleeq"/>
          <w:sz w:val="30"/>
          <w:szCs w:val="30"/>
          <w:rtl/>
          <w:lang w:bidi="ur-PK"/>
        </w:rPr>
        <w:lastRenderedPageBreak/>
        <w:t xml:space="preserve">  </w:t>
      </w:r>
      <w:r w:rsidRPr="00781CA5">
        <w:rPr>
          <w:rFonts w:ascii="Jameel Noori Nastaleeq" w:eastAsia="Calibri" w:hAnsi="Jameel Noori Nastaleeq" w:cs="Jameel Noori Nastaleeq" w:hint="cs"/>
          <w:sz w:val="30"/>
          <w:szCs w:val="30"/>
          <w:rtl/>
          <w:lang w:bidi="ur-PK"/>
        </w:rPr>
        <w:t>ترجمہ: آپ کے رب سے کوئی چیز ذرہ برابر بھی غائب نہیں ، نہ زمین میں اور نہ آسمان میں، اور نہ کوئی چیز اس سے چھوٹی اور نہ کوئی چیز بڑی مگر یہ سب کتاب مبین میں ہے۔</w:t>
      </w:r>
    </w:p>
    <w:p w14:paraId="51FDC98F" w14:textId="77777777" w:rsidR="006C7DF8" w:rsidRPr="00781CA5" w:rsidRDefault="006C7DF8" w:rsidP="006C7DF8">
      <w:pPr>
        <w:bidi/>
        <w:spacing w:after="0" w:line="276" w:lineRule="auto"/>
        <w:ind w:left="-174" w:firstLine="397"/>
        <w:jc w:val="lowKashida"/>
        <w:rPr>
          <w:rFonts w:ascii="Jameel Noori Nastaleeq" w:eastAsia="Calibri" w:hAnsi="Jameel Noori Nastaleeq" w:cs="Jameel Noori Nastaleeq"/>
          <w:sz w:val="30"/>
          <w:szCs w:val="30"/>
          <w:rtl/>
          <w:lang w:bidi="ur-PK"/>
        </w:rPr>
      </w:pPr>
      <w:r w:rsidRPr="00781CA5">
        <w:rPr>
          <w:rFonts w:ascii="Jameel Noori Nastaleeq" w:eastAsia="Calibri" w:hAnsi="Jameel Noori Nastaleeq" w:cs="Jameel Noori Nastaleeq" w:hint="cs"/>
          <w:sz w:val="30"/>
          <w:szCs w:val="30"/>
          <w:rtl/>
          <w:lang w:bidi="ur-PK"/>
        </w:rPr>
        <w:t xml:space="preserve">نبی </w:t>
      </w:r>
      <w:r w:rsidRPr="00781CA5">
        <w:rPr>
          <w:rFonts w:ascii="Jameel Noori Nastaleeq" w:eastAsia="Calibri" w:hAnsi="Jameel Noori Nastaleeq" w:cs="Jameel Noori Nastaleeq"/>
          <w:color w:val="00B050"/>
          <w:sz w:val="30"/>
          <w:szCs w:val="30"/>
          <w:rtl/>
          <w:lang w:bidi="ur-PK"/>
        </w:rPr>
        <w:t>﷐</w:t>
      </w:r>
      <w:r w:rsidRPr="00781CA5">
        <w:rPr>
          <w:rFonts w:ascii="Jameel Noori Nastaleeq" w:eastAsia="Calibri" w:hAnsi="Jameel Noori Nastaleeq" w:cs="Jameel Noori Nastaleeq"/>
          <w:sz w:val="30"/>
          <w:szCs w:val="30"/>
          <w:rtl/>
          <w:lang w:bidi="ur-PK"/>
        </w:rPr>
        <w:t xml:space="preserve"> </w:t>
      </w:r>
      <w:r w:rsidRPr="00781CA5">
        <w:rPr>
          <w:rFonts w:ascii="Jameel Noori Nastaleeq" w:eastAsia="Calibri" w:hAnsi="Jameel Noori Nastaleeq" w:cs="Jameel Noori Nastaleeq" w:hint="cs"/>
          <w:sz w:val="30"/>
          <w:szCs w:val="30"/>
          <w:rtl/>
          <w:lang w:bidi="ur-PK"/>
        </w:rPr>
        <w:t xml:space="preserve">نے حضرت معاذ </w:t>
      </w:r>
      <w:r w:rsidRPr="00781CA5">
        <w:rPr>
          <w:rFonts w:ascii="Jameel Noori Nastaleeq" w:eastAsia="Calibri" w:hAnsi="Jameel Noori Nastaleeq" w:cs="Jameel Noori Nastaleeq"/>
          <w:color w:val="00B050"/>
          <w:sz w:val="30"/>
          <w:szCs w:val="30"/>
          <w:rtl/>
          <w:lang w:bidi="ur-PK"/>
        </w:rPr>
        <w:t>﷜</w:t>
      </w:r>
      <w:r w:rsidRPr="00781CA5">
        <w:rPr>
          <w:rFonts w:ascii="Jameel Noori Nastaleeq" w:eastAsia="Calibri" w:hAnsi="Jameel Noori Nastaleeq" w:cs="Jameel Noori Nastaleeq"/>
          <w:sz w:val="30"/>
          <w:szCs w:val="30"/>
          <w:rtl/>
          <w:lang w:bidi="ur-PK"/>
        </w:rPr>
        <w:t xml:space="preserve"> کو یمن کی طرف </w:t>
      </w:r>
      <w:r w:rsidRPr="00781CA5">
        <w:rPr>
          <w:rFonts w:ascii="Jameel Noori Nastaleeq" w:eastAsia="Calibri" w:hAnsi="Jameel Noori Nastaleeq" w:cs="Jameel Noori Nastaleeq" w:hint="cs"/>
          <w:sz w:val="30"/>
          <w:szCs w:val="30"/>
          <w:rtl/>
          <w:lang w:bidi="ur-PK"/>
        </w:rPr>
        <w:t xml:space="preserve">بھیجنا (چاہا ) </w:t>
      </w:r>
      <w:r w:rsidRPr="00781CA5">
        <w:rPr>
          <w:rFonts w:ascii="Jameel Noori Nastaleeq" w:eastAsia="Calibri" w:hAnsi="Jameel Noori Nastaleeq" w:cs="Jameel Noori Nastaleeq"/>
          <w:sz w:val="30"/>
          <w:szCs w:val="30"/>
          <w:rtl/>
          <w:lang w:bidi="ur-PK"/>
        </w:rPr>
        <w:t xml:space="preserve"> تو انہوں نے عرض کیا: </w:t>
      </w:r>
      <w:r w:rsidRPr="00781CA5">
        <w:rPr>
          <w:rFonts w:ascii="Jameel Noori Nastaleeq" w:eastAsia="Calibri" w:hAnsi="Jameel Noori Nastaleeq" w:cs="Jameel Noori Nastaleeq" w:hint="cs"/>
          <w:sz w:val="30"/>
          <w:szCs w:val="30"/>
          <w:rtl/>
          <w:lang w:bidi="ur-PK"/>
        </w:rPr>
        <w:t xml:space="preserve"> اے اللہ کے رسول! مجھے کچھ وصیت کیجئے ! آپ نے فرمایا: جب تک استطاعت ہو اللہ کے تقوی کو لازم پکڑنا اور تمام تر  شجر وحجر کے پاس اللہ عزیز وبرتر کا ہی نام لینا.." [حدیث صحیح ہے ،اسے امام احمد نے روایت کیا ہے]</w:t>
      </w:r>
    </w:p>
    <w:p w14:paraId="102A47FF" w14:textId="77777777" w:rsidR="006C7DF8" w:rsidRPr="00781CA5" w:rsidRDefault="006C7DF8" w:rsidP="006C7DF8">
      <w:pPr>
        <w:bidi/>
        <w:spacing w:after="0" w:line="276" w:lineRule="auto"/>
        <w:ind w:left="-174" w:firstLine="397"/>
        <w:jc w:val="lowKashida"/>
        <w:rPr>
          <w:rFonts w:ascii="Jameel Noori Nastaleeq" w:eastAsia="Calibri" w:hAnsi="Jameel Noori Nastaleeq" w:cs="Jameel Noori Nastaleeq"/>
          <w:sz w:val="30"/>
          <w:szCs w:val="30"/>
          <w:rtl/>
          <w:lang w:bidi="ur-PK"/>
        </w:rPr>
      </w:pPr>
      <w:r w:rsidRPr="00781CA5">
        <w:rPr>
          <w:rFonts w:ascii="Jameel Noori Nastaleeq" w:eastAsia="Calibri" w:hAnsi="Jameel Noori Nastaleeq" w:cs="Jameel Noori Nastaleeq" w:hint="cs"/>
          <w:sz w:val="30"/>
          <w:szCs w:val="30"/>
          <w:rtl/>
          <w:lang w:bidi="ur-PK"/>
        </w:rPr>
        <w:t xml:space="preserve">ابن القیم </w:t>
      </w:r>
      <w:r w:rsidRPr="00781CA5">
        <w:rPr>
          <w:rFonts w:ascii="Jameel Noori Nastaleeq" w:eastAsia="Calibri" w:hAnsi="Jameel Noori Nastaleeq" w:cs="Jameel Noori Nastaleeq"/>
          <w:color w:val="00B050"/>
          <w:sz w:val="30"/>
          <w:szCs w:val="30"/>
          <w:rtl/>
          <w:lang w:bidi="ur-PK"/>
        </w:rPr>
        <w:t>﷫</w:t>
      </w:r>
      <w:r w:rsidRPr="00781CA5">
        <w:rPr>
          <w:rFonts w:ascii="Jameel Noori Nastaleeq" w:eastAsia="Calibri" w:hAnsi="Jameel Noori Nastaleeq" w:cs="Jameel Noori Nastaleeq"/>
          <w:sz w:val="30"/>
          <w:szCs w:val="30"/>
          <w:rtl/>
          <w:lang w:bidi="ur-PK"/>
        </w:rPr>
        <w:t xml:space="preserve"> فرماتے ہیں: "</w:t>
      </w:r>
      <w:r w:rsidRPr="00781CA5">
        <w:rPr>
          <w:rFonts w:ascii="Jameel Noori Nastaleeq" w:eastAsia="Calibri" w:hAnsi="Jameel Noori Nastaleeq" w:cs="Jameel Noori Nastaleeq" w:hint="cs"/>
          <w:sz w:val="30"/>
          <w:szCs w:val="30"/>
          <w:rtl/>
          <w:lang w:bidi="ur-PK"/>
        </w:rPr>
        <w:t>راہ چلتے ہوئے ، گھر کے اندر، سفر وحضر میں ، اور  تمام جگہوں پر ہمیشہ اللہ کے ذکر کو لازم پکڑنے سے قیامت کے دن بندے کے حق میں گواہی دینے والوں  کی تعداد میں بڑھوتری ہوتی ہے" :</w:t>
      </w:r>
    </w:p>
    <w:p w14:paraId="6CD78078" w14:textId="1BA86F17" w:rsidR="006C7DF8" w:rsidRPr="00781CA5" w:rsidRDefault="006C7DF8" w:rsidP="00706060">
      <w:pPr>
        <w:bidi/>
        <w:spacing w:after="0" w:line="276" w:lineRule="auto"/>
        <w:ind w:left="-174" w:firstLine="397"/>
        <w:jc w:val="lowKashida"/>
        <w:rPr>
          <w:rFonts w:ascii="Jameel Noori Nastaleeq" w:eastAsia="Calibri" w:hAnsi="Jameel Noori Nastaleeq" w:cs="Jameel Noori Nastaleeq"/>
          <w:sz w:val="30"/>
          <w:szCs w:val="30"/>
          <w:rtl/>
          <w:lang w:bidi="ur-PK"/>
        </w:rPr>
      </w:pPr>
      <w:r w:rsidRPr="00781CA5">
        <w:rPr>
          <w:rFonts w:ascii="Jameel Noori Nastaleeq" w:eastAsia="Calibri" w:hAnsi="Jameel Noori Nastaleeq" w:cs="ATraditional Arabic"/>
          <w:color w:val="7030A0"/>
          <w:sz w:val="30"/>
          <w:szCs w:val="30"/>
          <w:rtl/>
          <w:lang w:bidi="ur-PK"/>
        </w:rPr>
        <w:t>{</w:t>
      </w:r>
      <w:r w:rsidRPr="00781CA5">
        <w:rPr>
          <w:rFonts w:ascii="Jameel Noori Nastaleeq" w:eastAsia="Calibri" w:hAnsi="Jameel Noori Nastaleeq" w:cs="KFGQPC Uthmanic Script HAFS"/>
          <w:color w:val="7030A0"/>
          <w:sz w:val="30"/>
          <w:szCs w:val="30"/>
          <w:rtl/>
          <w:lang w:bidi="ur-PK"/>
        </w:rPr>
        <w:t>يَو</w:t>
      </w:r>
      <w:r w:rsidRPr="00781CA5">
        <w:rPr>
          <w:rFonts w:ascii="Times New Roman" w:eastAsia="Calibri" w:hAnsi="Times New Roman" w:cs="KFGQPC Uthmanic Script HAFS" w:hint="cs"/>
          <w:color w:val="7030A0"/>
          <w:sz w:val="30"/>
          <w:szCs w:val="30"/>
          <w:rtl/>
          <w:lang w:bidi="ur-PK"/>
        </w:rPr>
        <w:t>ۡ</w:t>
      </w:r>
      <w:r w:rsidRPr="00781CA5">
        <w:rPr>
          <w:rFonts w:ascii="Jameel Noori Nastaleeq" w:eastAsia="Calibri" w:hAnsi="Jameel Noori Nastaleeq" w:cs="KFGQPC Uthmanic Script HAFS" w:hint="cs"/>
          <w:color w:val="7030A0"/>
          <w:sz w:val="30"/>
          <w:szCs w:val="30"/>
          <w:rtl/>
          <w:lang w:bidi="ur-PK"/>
        </w:rPr>
        <w:t>مَئِذٖ</w:t>
      </w:r>
      <w:r w:rsidRPr="00781CA5">
        <w:rPr>
          <w:rFonts w:ascii="Jameel Noori Nastaleeq" w:eastAsia="Calibri" w:hAnsi="Jameel Noori Nastaleeq" w:cs="KFGQPC Uthmanic Script HAFS"/>
          <w:color w:val="7030A0"/>
          <w:sz w:val="30"/>
          <w:szCs w:val="30"/>
          <w:rtl/>
          <w:lang w:bidi="ur-PK"/>
        </w:rPr>
        <w:t xml:space="preserve"> </w:t>
      </w:r>
      <w:r w:rsidRPr="00781CA5">
        <w:rPr>
          <w:rFonts w:ascii="Jameel Noori Nastaleeq" w:eastAsia="Calibri" w:hAnsi="Jameel Noori Nastaleeq" w:cs="KFGQPC Uthmanic Script HAFS" w:hint="cs"/>
          <w:color w:val="7030A0"/>
          <w:sz w:val="30"/>
          <w:szCs w:val="30"/>
          <w:rtl/>
          <w:lang w:bidi="ur-PK"/>
        </w:rPr>
        <w:t>تُحَدِّثُ</w:t>
      </w:r>
      <w:r w:rsidRPr="00781CA5">
        <w:rPr>
          <w:rFonts w:ascii="Jameel Noori Nastaleeq" w:eastAsia="Calibri" w:hAnsi="Jameel Noori Nastaleeq" w:cs="KFGQPC Uthmanic Script HAFS"/>
          <w:color w:val="7030A0"/>
          <w:sz w:val="30"/>
          <w:szCs w:val="30"/>
          <w:rtl/>
          <w:lang w:bidi="ur-PK"/>
        </w:rPr>
        <w:t xml:space="preserve"> </w:t>
      </w:r>
      <w:r w:rsidRPr="00781CA5">
        <w:rPr>
          <w:rFonts w:ascii="Jameel Noori Nastaleeq" w:eastAsia="Calibri" w:hAnsi="Jameel Noori Nastaleeq" w:cs="KFGQPC Uthmanic Script HAFS" w:hint="cs"/>
          <w:color w:val="7030A0"/>
          <w:sz w:val="30"/>
          <w:szCs w:val="30"/>
          <w:rtl/>
          <w:lang w:bidi="ur-PK"/>
        </w:rPr>
        <w:t>أَخ</w:t>
      </w:r>
      <w:r w:rsidRPr="00781CA5">
        <w:rPr>
          <w:rFonts w:ascii="Times New Roman" w:eastAsia="Calibri" w:hAnsi="Times New Roman" w:cs="KFGQPC Uthmanic Script HAFS" w:hint="cs"/>
          <w:color w:val="7030A0"/>
          <w:sz w:val="30"/>
          <w:szCs w:val="30"/>
          <w:rtl/>
          <w:lang w:bidi="ur-PK"/>
        </w:rPr>
        <w:t>ۡ</w:t>
      </w:r>
      <w:r w:rsidRPr="00781CA5">
        <w:rPr>
          <w:rFonts w:ascii="Jameel Noori Nastaleeq" w:eastAsia="Calibri" w:hAnsi="Jameel Noori Nastaleeq" w:cs="KFGQPC Uthmanic Script HAFS" w:hint="cs"/>
          <w:color w:val="7030A0"/>
          <w:sz w:val="30"/>
          <w:szCs w:val="30"/>
          <w:rtl/>
          <w:lang w:bidi="ur-PK"/>
        </w:rPr>
        <w:t>بَارَهَا</w:t>
      </w:r>
      <w:r w:rsidRPr="00781CA5">
        <w:rPr>
          <w:rFonts w:ascii="Jameel Noori Nastaleeq" w:eastAsia="Calibri" w:hAnsi="Jameel Noori Nastaleeq" w:cs="KFGQPC Uthmanic Script HAFS"/>
          <w:color w:val="7030A0"/>
          <w:sz w:val="30"/>
          <w:szCs w:val="30"/>
          <w:rtl/>
          <w:lang w:bidi="ur-PK"/>
        </w:rPr>
        <w:t xml:space="preserve"> </w:t>
      </w:r>
      <w:r w:rsidRPr="00781CA5">
        <w:rPr>
          <w:rFonts w:ascii="Jameel Noori Nastaleeq" w:eastAsia="Calibri" w:hAnsi="Jameel Noori Nastaleeq" w:cs="ATraditional Arabic"/>
          <w:color w:val="7030A0"/>
          <w:sz w:val="30"/>
          <w:szCs w:val="30"/>
          <w:rtl/>
          <w:lang w:bidi="ur-PK"/>
        </w:rPr>
        <w:t>}</w:t>
      </w:r>
      <w:r w:rsidRPr="00781CA5">
        <w:rPr>
          <w:rFonts w:ascii="Jameel Noori Nastaleeq" w:eastAsia="Calibri" w:hAnsi="Jameel Noori Nastaleeq" w:cs="Jameel Noori Nastaleeq"/>
          <w:color w:val="7030A0"/>
          <w:sz w:val="30"/>
          <w:szCs w:val="30"/>
          <w:rtl/>
          <w:lang w:bidi="ur-PK"/>
        </w:rPr>
        <w:t xml:space="preserve"> </w:t>
      </w:r>
      <w:r w:rsidRPr="00781CA5">
        <w:rPr>
          <w:rStyle w:val="urduFontsChar"/>
          <w:color w:val="BF8F00" w:themeColor="accent4" w:themeShade="BF"/>
          <w:sz w:val="30"/>
          <w:szCs w:val="30"/>
          <w:rtl/>
        </w:rPr>
        <w:t>[سورة الزلزلة:4]</w:t>
      </w:r>
      <w:r w:rsidRPr="00781CA5">
        <w:rPr>
          <w:rStyle w:val="urduFontsChar"/>
          <w:rFonts w:hint="cs"/>
          <w:color w:val="BF8F00" w:themeColor="accent4" w:themeShade="BF"/>
          <w:sz w:val="30"/>
          <w:szCs w:val="30"/>
          <w:rtl/>
        </w:rPr>
        <w:t xml:space="preserve"> </w:t>
      </w:r>
      <w:r w:rsidR="00706060" w:rsidRPr="00781CA5">
        <w:rPr>
          <w:rFonts w:ascii="Jameel Noori Nastaleeq" w:eastAsia="Calibri" w:hAnsi="Jameel Noori Nastaleeq" w:cs="Jameel Noori Nastaleeq" w:hint="cs"/>
          <w:sz w:val="30"/>
          <w:szCs w:val="30"/>
          <w:rtl/>
          <w:lang w:bidi="ur-PK"/>
        </w:rPr>
        <w:t xml:space="preserve"> </w:t>
      </w:r>
      <w:r w:rsidRPr="00781CA5">
        <w:rPr>
          <w:rFonts w:ascii="Jameel Noori Nastaleeq" w:eastAsia="Calibri" w:hAnsi="Jameel Noori Nastaleeq" w:cs="Jameel Noori Nastaleeq" w:hint="cs"/>
          <w:sz w:val="30"/>
          <w:szCs w:val="30"/>
          <w:rtl/>
          <w:lang w:bidi="ur-PK"/>
        </w:rPr>
        <w:t>ت</w:t>
      </w:r>
      <w:r w:rsidRPr="00781CA5">
        <w:rPr>
          <w:rFonts w:ascii="Jameel Noori Nastaleeq" w:eastAsia="Calibri" w:hAnsi="Jameel Noori Nastaleeq" w:cs="Jameel Noori Nastaleeq" w:hint="cs"/>
          <w:color w:val="00B050"/>
          <w:sz w:val="30"/>
          <w:szCs w:val="30"/>
          <w:rtl/>
          <w:lang w:bidi="ur-PK"/>
        </w:rPr>
        <w:t>رجمہ : اس دن زمین اپنی تمام خبریں بیان کردے گی۔</w:t>
      </w:r>
    </w:p>
    <w:p w14:paraId="22687E92" w14:textId="34717171" w:rsidR="006C7DF8" w:rsidRPr="00781CA5" w:rsidRDefault="00706060" w:rsidP="006C7DF8">
      <w:pPr>
        <w:bidi/>
        <w:spacing w:after="0" w:line="276" w:lineRule="auto"/>
        <w:ind w:firstLine="397"/>
        <w:jc w:val="both"/>
        <w:rPr>
          <w:rFonts w:ascii="Jameel Noori Nastaleeq" w:eastAsia="Calibri" w:hAnsi="Jameel Noori Nastaleeq" w:cs="Jameel Noori Nastaleeq"/>
          <w:color w:val="00B050"/>
          <w:sz w:val="30"/>
          <w:szCs w:val="30"/>
          <w:rtl/>
          <w:lang w:bidi="ur-PK"/>
        </w:rPr>
      </w:pPr>
      <w:r w:rsidRPr="00781CA5">
        <w:rPr>
          <w:rFonts w:ascii="Jameel Noori Nastaleeq" w:eastAsia="Calibri" w:hAnsi="Jameel Noori Nastaleeq" w:cs="ATraditional Arabic"/>
          <w:color w:val="7030A0"/>
          <w:sz w:val="30"/>
          <w:szCs w:val="30"/>
          <w:rtl/>
          <w:lang w:bidi="ur-PK"/>
        </w:rPr>
        <w:t>{</w:t>
      </w:r>
      <w:r w:rsidRPr="00781CA5">
        <w:rPr>
          <w:rFonts w:ascii="Jameel Noori Nastaleeq" w:eastAsia="Calibri" w:hAnsi="Jameel Noori Nastaleeq" w:cs="KFGQPC Uthmanic Script HAFS" w:hint="cs"/>
          <w:color w:val="7030A0"/>
          <w:sz w:val="30"/>
          <w:szCs w:val="30"/>
          <w:rtl/>
          <w:lang w:bidi="ur-PK"/>
        </w:rPr>
        <w:t>وَكَفَىٰ</w:t>
      </w:r>
      <w:r w:rsidRPr="00781CA5">
        <w:rPr>
          <w:rFonts w:ascii="Jameel Noori Nastaleeq" w:eastAsia="Calibri" w:hAnsi="Jameel Noori Nastaleeq" w:cs="KFGQPC Uthmanic Script HAFS"/>
          <w:color w:val="7030A0"/>
          <w:sz w:val="30"/>
          <w:szCs w:val="30"/>
          <w:rtl/>
          <w:lang w:bidi="ur-PK"/>
        </w:rPr>
        <w:t xml:space="preserve"> </w:t>
      </w:r>
      <w:r w:rsidRPr="00781CA5">
        <w:rPr>
          <w:rFonts w:ascii="Jameel Noori Nastaleeq" w:eastAsia="Calibri" w:hAnsi="Jameel Noori Nastaleeq" w:cs="KFGQPC Uthmanic Script HAFS" w:hint="cs"/>
          <w:color w:val="7030A0"/>
          <w:sz w:val="30"/>
          <w:szCs w:val="30"/>
          <w:rtl/>
          <w:lang w:bidi="ur-PK"/>
        </w:rPr>
        <w:t>بِ</w:t>
      </w:r>
      <w:r w:rsidRPr="00781CA5">
        <w:rPr>
          <w:rFonts w:ascii="Times New Roman" w:eastAsia="Calibri" w:hAnsi="Times New Roman" w:cs="KFGQPC Uthmanic Script HAFS" w:hint="cs"/>
          <w:color w:val="7030A0"/>
          <w:sz w:val="30"/>
          <w:szCs w:val="30"/>
          <w:rtl/>
          <w:lang w:bidi="ur-PK"/>
        </w:rPr>
        <w:t>ٱ</w:t>
      </w:r>
      <w:r w:rsidRPr="00781CA5">
        <w:rPr>
          <w:rFonts w:ascii="Jameel Noori Nastaleeq" w:eastAsia="Calibri" w:hAnsi="Jameel Noori Nastaleeq" w:cs="KFGQPC Uthmanic Script HAFS" w:hint="cs"/>
          <w:color w:val="7030A0"/>
          <w:sz w:val="30"/>
          <w:szCs w:val="30"/>
          <w:rtl/>
          <w:lang w:bidi="ur-PK"/>
        </w:rPr>
        <w:t>للَّهِ</w:t>
      </w:r>
      <w:r w:rsidRPr="00781CA5">
        <w:rPr>
          <w:rFonts w:ascii="Jameel Noori Nastaleeq" w:eastAsia="Calibri" w:hAnsi="Jameel Noori Nastaleeq" w:cs="KFGQPC Uthmanic Script HAFS"/>
          <w:color w:val="7030A0"/>
          <w:sz w:val="30"/>
          <w:szCs w:val="30"/>
          <w:rtl/>
          <w:lang w:bidi="ur-PK"/>
        </w:rPr>
        <w:t xml:space="preserve"> شَهِيدٗا</w:t>
      </w:r>
      <w:r w:rsidRPr="00781CA5">
        <w:rPr>
          <w:rFonts w:ascii="Jameel Noori Nastaleeq" w:eastAsia="Calibri" w:hAnsi="Jameel Noori Nastaleeq" w:cs="ATraditional Arabic"/>
          <w:color w:val="7030A0"/>
          <w:sz w:val="30"/>
          <w:szCs w:val="30"/>
          <w:rtl/>
          <w:lang w:bidi="ur-PK"/>
        </w:rPr>
        <w:t>}</w:t>
      </w:r>
      <w:r w:rsidRPr="00781CA5">
        <w:rPr>
          <w:rFonts w:ascii="Jameel Noori Nastaleeq" w:eastAsia="Calibri" w:hAnsi="Jameel Noori Nastaleeq" w:cs="Jameel Noori Nastaleeq"/>
          <w:color w:val="7030A0"/>
          <w:sz w:val="30"/>
          <w:szCs w:val="30"/>
          <w:rtl/>
          <w:lang w:bidi="ur-PK"/>
        </w:rPr>
        <w:t xml:space="preserve"> </w:t>
      </w:r>
      <w:r w:rsidRPr="00781CA5">
        <w:rPr>
          <w:rFonts w:ascii="Jameel Noori Nastaleeq" w:eastAsia="Calibri" w:hAnsi="Jameel Noori Nastaleeq" w:cs="Jameel Noori Nastaleeq"/>
          <w:color w:val="BF8F00" w:themeColor="accent4" w:themeShade="BF"/>
          <w:sz w:val="30"/>
          <w:szCs w:val="30"/>
          <w:rtl/>
          <w:lang w:bidi="ur-PK"/>
        </w:rPr>
        <w:t>[سورة النساء:79]</w:t>
      </w:r>
      <w:r w:rsidR="006C7DF8" w:rsidRPr="00781CA5">
        <w:rPr>
          <w:rFonts w:ascii="Jameel Noori Nastaleeq" w:eastAsia="Calibri" w:hAnsi="Jameel Noori Nastaleeq" w:cs="Jameel Noori Nastaleeq" w:hint="cs"/>
          <w:color w:val="00B050"/>
          <w:sz w:val="30"/>
          <w:szCs w:val="30"/>
          <w:rtl/>
          <w:lang w:bidi="ur-PK"/>
        </w:rPr>
        <w:t>ترجمہ: اللہ تعالی  بطور گواہ کافی ہے۔</w:t>
      </w:r>
    </w:p>
    <w:p w14:paraId="1DCC6E00" w14:textId="77777777" w:rsidR="006C7DF8" w:rsidRPr="00781CA5" w:rsidRDefault="006C7DF8" w:rsidP="006C7DF8">
      <w:pPr>
        <w:bidi/>
        <w:spacing w:after="0" w:line="276" w:lineRule="auto"/>
        <w:ind w:left="-174" w:firstLine="397"/>
        <w:jc w:val="lowKashida"/>
        <w:rPr>
          <w:rFonts w:ascii="Jameel Noori Nastaleeq" w:eastAsia="Calibri" w:hAnsi="Jameel Noori Nastaleeq" w:cs="Jameel Noori Nastaleeq"/>
          <w:sz w:val="30"/>
          <w:szCs w:val="30"/>
          <w:rtl/>
          <w:lang w:bidi="ur-PK"/>
        </w:rPr>
      </w:pPr>
      <w:r w:rsidRPr="00781CA5">
        <w:rPr>
          <w:rFonts w:ascii="Jameel Noori Nastaleeq" w:eastAsia="Calibri" w:hAnsi="Jameel Noori Nastaleeq" w:cs="Jameel Noori Nastaleeq" w:hint="cs"/>
          <w:sz w:val="30"/>
          <w:szCs w:val="30"/>
          <w:rtl/>
          <w:lang w:bidi="ur-PK"/>
        </w:rPr>
        <w:t>کسی نے کہا ہے کہ: جو شخص اپنے خیالات میں اللہ کو نگراں تصور کرتاہے ، اللہ اعضاء وجوارح کے حرکات واعمال  میں اس کی حفاظت فرماتا ہے۔</w:t>
      </w:r>
    </w:p>
    <w:p w14:paraId="46A4AA00" w14:textId="75978CAD" w:rsidR="006C7DF8" w:rsidRPr="00781CA5" w:rsidRDefault="006C7DF8" w:rsidP="006C7DF8">
      <w:pPr>
        <w:bidi/>
        <w:spacing w:after="0" w:line="276" w:lineRule="auto"/>
        <w:ind w:left="-174" w:firstLine="397"/>
        <w:jc w:val="lowKashida"/>
        <w:rPr>
          <w:rFonts w:ascii="Jameel Noori Nastaleeq" w:eastAsia="Calibri" w:hAnsi="Jameel Noori Nastaleeq" w:cs="Jameel Noori Nastaleeq"/>
          <w:sz w:val="30"/>
          <w:szCs w:val="30"/>
          <w:rtl/>
          <w:lang w:bidi="ur-PK"/>
        </w:rPr>
      </w:pPr>
      <w:r w:rsidRPr="00781CA5">
        <w:rPr>
          <w:rFonts w:ascii="Jameel Noori Nastaleeq" w:eastAsia="Calibri" w:hAnsi="Jameel Noori Nastaleeq" w:cs="Jameel Noori Nastaleeq" w:hint="cs"/>
          <w:sz w:val="30"/>
          <w:szCs w:val="30"/>
          <w:rtl/>
          <w:lang w:bidi="ur-PK"/>
        </w:rPr>
        <w:t xml:space="preserve">اگر آپ ان سات لوگوں کے احوال پر غور کریں گے جنہیں اللہ تعالی قیامت کے دن سایہ نصیب فرمائے گا، تو آپ دیکھیں گے کہ جو چیز ان کے درمیان مشترک ہے وہ یہ کہ: وہ تمام لوگ اس بات پر ایمان رکھتے ہیں کہ اللہ ان پر گواہ او رنگراں ہے،  اور ان کے احوال کو دیکھ رہا ہے ، جس کے نتیجے میں  وہ اس </w:t>
      </w:r>
      <w:r w:rsidR="00E50959" w:rsidRPr="00781CA5">
        <w:rPr>
          <w:rFonts w:ascii="Jameel Noori Nastaleeq" w:eastAsia="Calibri" w:hAnsi="Jameel Noori Nastaleeq" w:cs="Jameel Noori Nastaleeq" w:hint="cs"/>
          <w:sz w:val="30"/>
          <w:szCs w:val="30"/>
          <w:rtl/>
          <w:lang w:bidi="ur-PK"/>
        </w:rPr>
        <w:t xml:space="preserve">طرح اللہ کی عبادت کرتے ہیں گویا </w:t>
      </w:r>
      <w:r w:rsidRPr="00781CA5">
        <w:rPr>
          <w:rFonts w:ascii="Jameel Noori Nastaleeq" w:eastAsia="Calibri" w:hAnsi="Jameel Noori Nastaleeq" w:cs="Jameel Noori Nastaleeq" w:hint="cs"/>
          <w:sz w:val="30"/>
          <w:szCs w:val="30"/>
          <w:rtl/>
          <w:lang w:bidi="ur-PK"/>
        </w:rPr>
        <w:t xml:space="preserve"> وہ انہیں دیکھ رہا ہو، اسی وجہ سے انہیں یہ مقام حاصل ہوا۔</w:t>
      </w:r>
    </w:p>
    <w:p w14:paraId="361A9E16" w14:textId="77777777" w:rsidR="006C7DF8" w:rsidRPr="00781CA5" w:rsidRDefault="006C7DF8" w:rsidP="006C7DF8">
      <w:pPr>
        <w:bidi/>
        <w:spacing w:after="0" w:line="276" w:lineRule="auto"/>
        <w:ind w:left="-174" w:firstLine="397"/>
        <w:jc w:val="lowKashida"/>
        <w:rPr>
          <w:rFonts w:ascii="Jameel Noori Nastaleeq" w:eastAsia="Calibri" w:hAnsi="Jameel Noori Nastaleeq" w:cs="Jameel Noori Nastaleeq"/>
          <w:sz w:val="30"/>
          <w:szCs w:val="30"/>
          <w:rtl/>
          <w:lang w:bidi="ur-PK"/>
        </w:rPr>
      </w:pPr>
      <w:r w:rsidRPr="00781CA5">
        <w:rPr>
          <w:rFonts w:ascii="Jameel Noori Nastaleeq" w:eastAsia="Calibri" w:hAnsi="Jameel Noori Nastaleeq" w:cs="Jameel Noori Nastaleeq" w:hint="cs"/>
          <w:sz w:val="30"/>
          <w:szCs w:val="30"/>
          <w:rtl/>
          <w:lang w:bidi="ur-PK"/>
        </w:rPr>
        <w:t>اے اللہ ! اے گواہ! ہم تجھ سے یہ دعا کرتے ہیں کہ ہماری مغفرت فرما، ہم پر رحم کر اور اے تمام رحم کرنے والوں سے بڑے مہربان! ہمارے گناہوں کو در گزر کردے۔</w:t>
      </w:r>
    </w:p>
    <w:p w14:paraId="362F94E6" w14:textId="77777777" w:rsidR="006C7DF8" w:rsidRPr="00781CA5" w:rsidRDefault="006C7DF8" w:rsidP="006C7DF8">
      <w:pPr>
        <w:pStyle w:val="urduFonts"/>
        <w:ind w:firstLine="397"/>
        <w:jc w:val="center"/>
        <w:rPr>
          <w:rFonts w:ascii="Zakharif" w:hAnsi="Zakharif" w:cs="Zakharif"/>
          <w:b/>
          <w:bCs/>
          <w:color w:val="C00000"/>
          <w:sz w:val="30"/>
          <w:szCs w:val="30"/>
          <w:rtl/>
        </w:rPr>
      </w:pPr>
      <w:r w:rsidRPr="00781CA5">
        <w:rPr>
          <w:rFonts w:ascii="Zakharif" w:hAnsi="Zakharif" w:cs="Zakharif"/>
          <w:b/>
          <w:bCs/>
          <w:color w:val="C00000"/>
          <w:sz w:val="30"/>
          <w:szCs w:val="30"/>
          <w:rtl/>
        </w:rPr>
        <w:t>ﺋ ﺋ ﺋ ﺋ ﺋ ﺋ ﺋ ﺋ ﺋ</w:t>
      </w:r>
    </w:p>
    <w:p w14:paraId="7D8DF63D" w14:textId="33F10524" w:rsidR="006C7DF8" w:rsidRPr="005340D5" w:rsidRDefault="001A739B" w:rsidP="00781CA5">
      <w:pPr>
        <w:ind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noProof/>
          <w:sz w:val="32"/>
          <w:szCs w:val="32"/>
          <w:rtl/>
        </w:rPr>
        <w:lastRenderedPageBreak/>
        <mc:AlternateContent>
          <mc:Choice Requires="wps">
            <w:drawing>
              <wp:anchor distT="0" distB="0" distL="114300" distR="114300" simplePos="0" relativeHeight="251806720" behindDoc="0" locked="0" layoutInCell="1" allowOverlap="1" wp14:anchorId="681C6AA4" wp14:editId="319C60EC">
                <wp:simplePos x="0" y="0"/>
                <wp:positionH relativeFrom="column">
                  <wp:posOffset>1771650</wp:posOffset>
                </wp:positionH>
                <wp:positionV relativeFrom="paragraph">
                  <wp:posOffset>6351</wp:posOffset>
                </wp:positionV>
                <wp:extent cx="1828800" cy="1092200"/>
                <wp:effectExtent l="0" t="0" r="0" b="0"/>
                <wp:wrapNone/>
                <wp:docPr id="461070" name="Text Box 461070"/>
                <wp:cNvGraphicFramePr/>
                <a:graphic xmlns:a="http://schemas.openxmlformats.org/drawingml/2006/main">
                  <a:graphicData uri="http://schemas.microsoft.com/office/word/2010/wordprocessingShape">
                    <wps:wsp>
                      <wps:cNvSpPr txBox="1"/>
                      <wps:spPr>
                        <a:xfrm>
                          <a:off x="0" y="0"/>
                          <a:ext cx="1828800" cy="1092200"/>
                        </a:xfrm>
                        <a:prstGeom prst="rect">
                          <a:avLst/>
                        </a:prstGeom>
                        <a:noFill/>
                        <a:ln>
                          <a:noFill/>
                        </a:ln>
                        <a:effectLst/>
                      </wps:spPr>
                      <wps:txbx>
                        <w:txbxContent>
                          <w:p w14:paraId="49E39933" w14:textId="77777777" w:rsidR="004C2B42" w:rsidRPr="0038021A" w:rsidRDefault="004C2B42" w:rsidP="006C7DF8">
                            <w:pPr>
                              <w:pStyle w:val="Heading1"/>
                              <w:rPr>
                                <w:rFonts w:ascii="Jameel Noori Nastaleeq" w:hAnsi="Jameel Noori Nastaleeq" w:cs="Jameel Noori Nastaleeq"/>
                                <w:rtl/>
                              </w:rPr>
                            </w:pPr>
                            <w:r w:rsidRPr="0038021A">
                              <w:rPr>
                                <w:rFonts w:ascii="Jameel Noori Nastaleeq" w:hAnsi="Jameel Noori Nastaleeq" w:cs="Jameel Noori Nastaleeq"/>
                                <w:rtl/>
                              </w:rPr>
                              <w:t>(۷۰)</w:t>
                            </w:r>
                          </w:p>
                          <w:p w14:paraId="3B791EC2" w14:textId="22FFBDE5" w:rsidR="004C2B42" w:rsidRPr="0038021A" w:rsidRDefault="004C2B42" w:rsidP="006C7DF8">
                            <w:pPr>
                              <w:pStyle w:val="Heading1"/>
                              <w:rPr>
                                <w:rtl/>
                              </w:rPr>
                            </w:pPr>
                            <w:r w:rsidRPr="0038021A">
                              <w:rPr>
                                <w:rFonts w:hint="cs"/>
                                <w:rtl/>
                              </w:rPr>
                              <w:t>الح</w:t>
                            </w:r>
                            <w:r>
                              <w:rPr>
                                <w:rFonts w:hint="cs"/>
                                <w:rtl/>
                              </w:rPr>
                              <w:t>َ</w:t>
                            </w:r>
                            <w:r w:rsidRPr="0038021A">
                              <w:rPr>
                                <w:rFonts w:hint="cs"/>
                                <w:rtl/>
                              </w:rPr>
                              <w:t>ق</w:t>
                            </w:r>
                            <w:r>
                              <w:rPr>
                                <w:rFonts w:hint="cs"/>
                                <w:rtl/>
                              </w:rPr>
                              <w:t>ُّ</w:t>
                            </w:r>
                            <w:r w:rsidRPr="0038021A">
                              <w:rPr>
                                <w:rFonts w:hint="cs"/>
                                <w:rtl/>
                              </w:rPr>
                              <w:t xml:space="preserve"> </w:t>
                            </w:r>
                            <w:r w:rsidRPr="0038021A">
                              <w:rPr>
                                <w:rFonts w:hint="cs"/>
                                <w:vertAlign w:val="superscript"/>
                                <w:rtl/>
                              </w:rPr>
                              <w:t>جل جلالہ</w:t>
                            </w:r>
                          </w:p>
                          <w:p w14:paraId="309DBB2A"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1C6AA4" id="Text Box 461070" o:spid="_x0000_s1088" type="#_x0000_t202" style="position:absolute;left:0;text-align:left;margin-left:139.5pt;margin-top:.5pt;width:2in;height:86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" filled="f" stroked="f">
                <v:textbox>
                  <w:txbxContent>
                    <w:p w14:paraId="49E39933" w14:textId="77777777" w:rsidR="004C2B42" w:rsidRPr="0038021A" w:rsidRDefault="004C2B42" w:rsidP="006C7DF8">
                      <w:pPr>
                        <w:pStyle w:val="Heading1"/>
                        <w:rPr>
                          <w:rFonts w:ascii="Jameel Noori Nastaleeq" w:hAnsi="Jameel Noori Nastaleeq" w:cs="Jameel Noori Nastaleeq"/>
                          <w:rtl/>
                        </w:rPr>
                      </w:pPr>
                      <w:r w:rsidRPr="0038021A">
                        <w:rPr>
                          <w:rFonts w:ascii="Jameel Noori Nastaleeq" w:hAnsi="Jameel Noori Nastaleeq" w:cs="Jameel Noori Nastaleeq"/>
                          <w:rtl/>
                        </w:rPr>
                        <w:t>(۷۰)</w:t>
                      </w:r>
                    </w:p>
                    <w:p w14:paraId="3B791EC2" w14:textId="22FFBDE5" w:rsidR="004C2B42" w:rsidRPr="0038021A" w:rsidRDefault="004C2B42" w:rsidP="006C7DF8">
                      <w:pPr>
                        <w:pStyle w:val="Heading1"/>
                        <w:rPr>
                          <w:rtl/>
                        </w:rPr>
                      </w:pPr>
                      <w:r w:rsidRPr="0038021A">
                        <w:rPr>
                          <w:rFonts w:hint="cs"/>
                          <w:rtl/>
                        </w:rPr>
                        <w:t>الح</w:t>
                      </w:r>
                      <w:r>
                        <w:rPr>
                          <w:rFonts w:hint="cs"/>
                          <w:rtl/>
                        </w:rPr>
                        <w:t>َ</w:t>
                      </w:r>
                      <w:r w:rsidRPr="0038021A">
                        <w:rPr>
                          <w:rFonts w:hint="cs"/>
                          <w:rtl/>
                        </w:rPr>
                        <w:t>ق</w:t>
                      </w:r>
                      <w:r>
                        <w:rPr>
                          <w:rFonts w:hint="cs"/>
                          <w:rtl/>
                        </w:rPr>
                        <w:t>ُّ</w:t>
                      </w:r>
                      <w:r w:rsidRPr="0038021A">
                        <w:rPr>
                          <w:rFonts w:hint="cs"/>
                          <w:rtl/>
                        </w:rPr>
                        <w:t xml:space="preserve"> </w:t>
                      </w:r>
                      <w:r w:rsidRPr="0038021A">
                        <w:rPr>
                          <w:rFonts w:hint="cs"/>
                          <w:vertAlign w:val="superscript"/>
                          <w:rtl/>
                        </w:rPr>
                        <w:t>جل جلالہ</w:t>
                      </w:r>
                    </w:p>
                    <w:p w14:paraId="309DBB2A"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6C7DF8" w:rsidRPr="005340D5">
        <w:rPr>
          <w:rFonts w:ascii="Jameel Noori Nastaleeq" w:eastAsia="Calibri" w:hAnsi="Jameel Noori Nastaleeq" w:cs="Jameel Noori Nastaleeq"/>
          <w:noProof/>
          <w:sz w:val="32"/>
          <w:szCs w:val="32"/>
          <w:rtl/>
        </w:rPr>
        <w:drawing>
          <wp:anchor distT="0" distB="0" distL="114300" distR="114300" simplePos="0" relativeHeight="251805696" behindDoc="0" locked="0" layoutInCell="1" allowOverlap="1" wp14:anchorId="74B3EB91" wp14:editId="4FF9645C">
            <wp:simplePos x="0" y="0"/>
            <wp:positionH relativeFrom="margin">
              <wp:posOffset>1631950</wp:posOffset>
            </wp:positionH>
            <wp:positionV relativeFrom="paragraph">
              <wp:posOffset>38101</wp:posOffset>
            </wp:positionV>
            <wp:extent cx="2209800" cy="1168400"/>
            <wp:effectExtent l="0" t="0" r="0" b="0"/>
            <wp:wrapNone/>
            <wp:docPr id="463913" name="Picture 46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68400"/>
                    </a:xfrm>
                    <a:prstGeom prst="rect">
                      <a:avLst/>
                    </a:prstGeom>
                  </pic:spPr>
                </pic:pic>
              </a:graphicData>
            </a:graphic>
            <wp14:sizeRelH relativeFrom="margin">
              <wp14:pctWidth>0</wp14:pctWidth>
            </wp14:sizeRelH>
            <wp14:sizeRelV relativeFrom="margin">
              <wp14:pctHeight>0</wp14:pctHeight>
            </wp14:sizeRelV>
          </wp:anchor>
        </w:drawing>
      </w:r>
    </w:p>
    <w:p w14:paraId="405EF58B" w14:textId="77777777" w:rsidR="00781CA5" w:rsidRDefault="00781CA5"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p>
    <w:p w14:paraId="15FEA992" w14:textId="77777777" w:rsidR="00781CA5" w:rsidRDefault="00781CA5" w:rsidP="00781CA5">
      <w:pPr>
        <w:bidi/>
        <w:spacing w:after="0" w:line="276" w:lineRule="auto"/>
        <w:ind w:left="397" w:firstLine="397"/>
        <w:jc w:val="lowKashida"/>
        <w:rPr>
          <w:rFonts w:ascii="Jameel Noori Nastaleeq" w:eastAsia="Calibri" w:hAnsi="Jameel Noori Nastaleeq" w:cs="Jameel Noori Nastaleeq"/>
          <w:sz w:val="32"/>
          <w:szCs w:val="32"/>
          <w:rtl/>
          <w:lang w:bidi="ur-PK"/>
        </w:rPr>
      </w:pPr>
    </w:p>
    <w:p w14:paraId="268C92D0" w14:textId="77777777" w:rsidR="006C7DF8" w:rsidRPr="005340D5" w:rsidRDefault="006C7DF8" w:rsidP="00781CA5">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نے غور وفکر کرنے والوں کے لئے اپنی نشانیاں  واضح  کردیں، بصارت والوں کے لئے اپنے گواہوں کو ظاہر  کردیا، سارے جہان والوں کے سامنے  اپنی نشانیاں روشن  کردیں، سرکشوں کے لئے عذر کا دروازہ بند کردیا ،   منکروں کے دلائل کو بے اثر کردیا، چناں چہ ربوبیت کی نشانیاں روشن ہوگئیں، الوہیت کے دلائل واضح ہوگئے ، شک کے بادل چھٹ گئے اور اس کی تاریکیاں دور ہوگئیں: </w:t>
      </w:r>
    </w:p>
    <w:p w14:paraId="79E8FC7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Traditional Arabic" w:eastAsia="Calibri" w:hAnsi="Traditional Arabic" w:cs="Traditional Arabic" w:hint="cs"/>
          <w:color w:val="7030A0"/>
          <w:sz w:val="32"/>
          <w:szCs w:val="32"/>
          <w:rtl/>
        </w:rPr>
        <w:t>[</w:t>
      </w:r>
      <w:r w:rsidRPr="005340D5">
        <w:rPr>
          <w:rFonts w:ascii="Traditional Arabic" w:eastAsia="Calibri" w:hAnsi="Traditional Arabic" w:cs="Traditional Arabic"/>
          <w:color w:val="7030A0"/>
          <w:sz w:val="32"/>
          <w:szCs w:val="32"/>
          <w:rtl/>
        </w:rPr>
        <w:t>فَذَلِكُمُ اللَّهُ رَبُّكُمُ الْحَقُّ</w:t>
      </w:r>
      <w:r w:rsidRPr="005340D5">
        <w:rPr>
          <w:rFonts w:ascii="Traditional Arabic" w:eastAsia="Calibri" w:hAnsi="Traditional Arabic" w:cs="Traditional Arabic" w:hint="cs"/>
          <w:color w:val="7030A0"/>
          <w:sz w:val="32"/>
          <w:szCs w:val="32"/>
          <w:rtl/>
        </w:rPr>
        <w:t xml:space="preserve">] </w:t>
      </w:r>
      <w:r w:rsidRPr="005340D5">
        <w:rPr>
          <w:rFonts w:ascii="Jameel Noori Nastaleeq" w:eastAsia="Calibri" w:hAnsi="Jameel Noori Nastaleeq" w:cs="Jameel Noori Nastaleeq" w:hint="cs"/>
          <w:color w:val="7030A0"/>
          <w:sz w:val="32"/>
          <w:szCs w:val="32"/>
          <w:rtl/>
        </w:rPr>
        <w:t xml:space="preserve"> </w:t>
      </w:r>
      <w:r w:rsidRPr="005340D5">
        <w:rPr>
          <w:rFonts w:ascii="Jameel Noori Nastaleeq" w:eastAsia="Calibri" w:hAnsi="Jameel Noori Nastaleeq" w:cs="Jameel Noori Nastaleeq" w:hint="cs"/>
          <w:color w:val="BF8F00" w:themeColor="accent4" w:themeShade="BF"/>
          <w:sz w:val="32"/>
          <w:szCs w:val="32"/>
          <w:rtl/>
        </w:rPr>
        <w:t>( یونس: ۳۲)</w:t>
      </w:r>
    </w:p>
    <w:p w14:paraId="7A2974CE"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ترجمہ: سو یہ ہے اللہ تعالی جو تمہارا رب حقیقی ہے۔</w:t>
      </w:r>
    </w:p>
    <w:p w14:paraId="2373097C"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فَتَعَٰلَى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طه:114]</w:t>
      </w:r>
    </w:p>
    <w:p w14:paraId="0F3F9D43"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پس اللہ عالی شان والا سچا  اور حقیقی بادشاہ ہے۔</w:t>
      </w:r>
    </w:p>
    <w:p w14:paraId="1680C43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ثُمَّ رُدُّوٓاْ إِلَى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مَو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لَىٰهُمُ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الأنعام:62]</w:t>
      </w:r>
    </w:p>
    <w:p w14:paraId="64F3761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پھر سب اپنے مالک حقیقی کے پاس لائے جائیں گے۔</w:t>
      </w:r>
    </w:p>
    <w:p w14:paraId="6B0779CC" w14:textId="27BA8FE9"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w:t>
      </w:r>
      <w:r w:rsidR="00706060">
        <w:rPr>
          <w:rFonts w:ascii="Jameel Noori Nastaleeq" w:eastAsia="Calibri" w:hAnsi="Jameel Noori Nastaleeq" w:cs="Jameel Noori Nastaleeq" w:hint="cs"/>
          <w:sz w:val="32"/>
          <w:szCs w:val="32"/>
          <w:rtl/>
          <w:lang w:bidi="ur-PK"/>
        </w:rPr>
        <w:t xml:space="preserve">ا </w:t>
      </w:r>
      <w:r w:rsidRPr="005340D5">
        <w:rPr>
          <w:rFonts w:ascii="Jameel Noori Nastaleeq" w:eastAsia="Calibri" w:hAnsi="Jameel Noori Nastaleeq" w:cs="Jameel Noori Nastaleeq" w:hint="cs"/>
          <w:sz w:val="32"/>
          <w:szCs w:val="32"/>
          <w:rtl/>
          <w:lang w:bidi="ur-PK"/>
        </w:rPr>
        <w:t xml:space="preserve"> پاک وبرتر پروردگار   وہ ہے جو  اپنی ذات میں، اپنے اسما ءو صفات اور اپنے افعال میں  برحق ہے  ، اس میں کوئی شک وشبہ نہیں، وہی معبود برحق ہے، اس کے سوا کوئی معبود حقیقی نہیں۔</w:t>
      </w:r>
    </w:p>
    <w:p w14:paraId="18D86E97"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وہی عزیز وبرتر حق ہے ، اور حق کے سوا جو کچھ ہے وہ باطل اور گمراہی ہے ، جس نے اللہ پاک وبرتر کےعلاوہ کسی اور معبود کا دعوی کیا تو اس نے باطل ، جھوٹ اور بہتان کا  دعوی کیا: </w:t>
      </w:r>
    </w:p>
    <w:p w14:paraId="4217447D"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lastRenderedPageBreak/>
        <w:t>{</w:t>
      </w:r>
      <w:r w:rsidRPr="005340D5">
        <w:rPr>
          <w:rFonts w:ascii="Jameel Noori Nastaleeq" w:eastAsia="Calibri" w:hAnsi="Jameel Noori Nastaleeq" w:cs="KFGQPC Uthmanic Script HAFS"/>
          <w:color w:val="7030A0"/>
          <w:sz w:val="32"/>
          <w:szCs w:val="32"/>
          <w:rtl/>
          <w:lang w:bidi="ur-PK"/>
        </w:rPr>
        <w:t xml:space="preserve">ذَٰلِكَ بِأَنَّ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هُوَ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Jameel Noori Nastaleeq" w:eastAsia="Calibri" w:hAnsi="Jameel Noori Nastaleeq" w:cs="KFGQPC Uthmanic Script HAFS"/>
          <w:color w:val="7030A0"/>
          <w:sz w:val="32"/>
          <w:szCs w:val="32"/>
          <w:rtl/>
          <w:lang w:bidi="ur-PK"/>
        </w:rPr>
        <w:t xml:space="preserve"> وَأَنَّ مَا يَد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دُونِهِ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هُوَ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بَٰطِلُ</w:t>
      </w:r>
      <w:r w:rsidRPr="005340D5">
        <w:rPr>
          <w:rFonts w:ascii="Jameel Noori Nastaleeq" w:eastAsia="Calibri" w:hAnsi="Jameel Noori Nastaleeq" w:cs="KFGQPC Uthmanic Script HAFS"/>
          <w:color w:val="7030A0"/>
          <w:sz w:val="32"/>
          <w:szCs w:val="32"/>
          <w:rtl/>
          <w:lang w:bidi="ur-PK"/>
        </w:rPr>
        <w:t xml:space="preserve"> وَأَنَّ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هُوَ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عَلِيُّ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كَبِيرُ</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الحج:62]</w:t>
      </w:r>
    </w:p>
    <w:p w14:paraId="11AB3AA4"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یہ سب اس لئے کہ اللہ ہی حق ہے اور اس کے سوا جسے بھی یہ پکارتے ہیں وہ باطل ہے اور بے شک اللہ ہی بلند ی والا کبریائی والا ہے۔</w:t>
      </w:r>
    </w:p>
    <w:p w14:paraId="70F5672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ہمارا پاک وبرتر پروردگار حق ہے، اس کا قول حق ہے ، اس کا فعل حق ہے ، اس کی ملاقات برحق ہے، اس کے تمام رسول اور کتابیں حق ہیں، اس کا دین حق ہے ، صرف اسی کی عبادت کرنا  جس کا کوئی شریک نہیں، حق ہے، اور ہر وہ چیز جو حق کے ساتھ اس کی طرف منسوب کی جاتی ہے ، وہ بر حق ہے: </w:t>
      </w:r>
    </w:p>
    <w:p w14:paraId="1182A773"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فَتَعَٰلَى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طه:114]</w:t>
      </w:r>
    </w:p>
    <w:p w14:paraId="5C5E9276"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پس اللہ عالی شان والا سچا اور حقیقی بادشاہ ہے۔</w:t>
      </w:r>
    </w:p>
    <w:p w14:paraId="33258EBC" w14:textId="77777777" w:rsidR="006C7DF8" w:rsidRPr="005340D5" w:rsidRDefault="006C7DF8" w:rsidP="006C7DF8">
      <w:pPr>
        <w:bidi/>
        <w:spacing w:after="0" w:line="276" w:lineRule="auto"/>
        <w:ind w:left="397" w:firstLine="397"/>
        <w:rPr>
          <w:rFonts w:ascii="Traditional Arabic" w:eastAsia="Calibri" w:hAnsi="Traditional Arabic" w:cs="Traditional Arabic"/>
          <w:sz w:val="32"/>
          <w:szCs w:val="32"/>
          <w:rtl/>
          <w:lang w:bidi="ur-PK"/>
        </w:rPr>
      </w:pPr>
      <w:r w:rsidRPr="005340D5">
        <w:rPr>
          <w:rFonts w:ascii="Jameel Noori Nastaleeq" w:eastAsia="Calibri" w:hAnsi="Jameel Noori Nastaleeq" w:cs="Jameel Noori Nastaleeq" w:hint="cs"/>
          <w:sz w:val="32"/>
          <w:szCs w:val="32"/>
          <w:rtl/>
          <w:lang w:bidi="ur-PK"/>
        </w:rPr>
        <w:t xml:space="preserve">صحیحین میں عبد اللہ بن عباس </w:t>
      </w:r>
      <w:r w:rsidRPr="005340D5">
        <w:rPr>
          <w:rFonts w:ascii="Jameel Noori Nastaleeq" w:eastAsia="Calibri" w:hAnsi="Jameel Noori Nastaleeq" w:cs="Jameel Noori Nastaleeq" w:hint="cs"/>
          <w:color w:val="00B050"/>
          <w:sz w:val="32"/>
          <w:szCs w:val="32"/>
          <w:rtl/>
          <w:lang w:bidi="ur-PK"/>
        </w:rPr>
        <w:t xml:space="preserve">رضی اللہ عنہما </w:t>
      </w:r>
      <w:r w:rsidRPr="005340D5">
        <w:rPr>
          <w:rFonts w:ascii="Jameel Noori Nastaleeq" w:eastAsia="Calibri" w:hAnsi="Jameel Noori Nastaleeq" w:cs="Jameel Noori Nastaleeq" w:hint="cs"/>
          <w:sz w:val="32"/>
          <w:szCs w:val="32"/>
          <w:rtl/>
          <w:lang w:bidi="ur-PK"/>
        </w:rPr>
        <w:t xml:space="preserve">سے مروی ہے کہ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رات  میں جب نماز کے لئے کھڑے ہوتے تو دعا میں یہ کلمات پڑھتے : </w:t>
      </w:r>
      <w:r w:rsidRPr="005340D5">
        <w:rPr>
          <w:rFonts w:ascii="Traditional Arabic" w:eastAsia="Calibri" w:hAnsi="Traditional Arabic" w:cs="Traditional Arabic" w:hint="cs"/>
          <w:b/>
          <w:bCs/>
          <w:color w:val="0070C0"/>
          <w:sz w:val="32"/>
          <w:szCs w:val="32"/>
          <w:rtl/>
          <w:lang w:bidi="ur-PK"/>
        </w:rPr>
        <w:t>"اللهم أنتَ الحقُ ووَعدُكَ الحقَ ولقاؤُك حقٌ وقولُك حقٌ والجنةُ حقٌ والنارُ حقٌ ومحمدٌ حقٌ والساعةُ حقٌ"</w:t>
      </w:r>
    </w:p>
    <w:p w14:paraId="42E1A248"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تو سچ ہے او رتیرا وعدہ سچا ہے  ، تیری ملاقات سچی ہے،تیرا قول سچا ہے،  جنت سچ ہے، دوزخ سچ ہے ، سارے انبیاء سچے ہیں اور قیامت سچ ہے)۔</w:t>
      </w:r>
    </w:p>
    <w:p w14:paraId="651B71C8" w14:textId="77777777" w:rsidR="006C7DF8" w:rsidRPr="005340D5" w:rsidRDefault="006C7DF8" w:rsidP="006C7DF8">
      <w:pPr>
        <w:numPr>
          <w:ilvl w:val="0"/>
          <w:numId w:val="9"/>
        </w:numPr>
        <w:tabs>
          <w:tab w:val="right" w:pos="935"/>
        </w:tabs>
        <w:bidi/>
        <w:spacing w:after="0" w:line="276" w:lineRule="auto"/>
        <w:ind w:left="186" w:hanging="244"/>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کشمکش..</w:t>
      </w:r>
    </w:p>
    <w:p w14:paraId="68E8E663"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حق وباطل کے درمیان یہ کشمکش ہمیشہ سے ہے ، جو اللہ کے ساتھ ہوتا ہے، وہ  واضح حق پر ہوتا ہے اور اسی کے لئے دنیا اور آخرت میں فتح ونصرت ہے: </w:t>
      </w:r>
    </w:p>
    <w:p w14:paraId="49DB50E9"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lastRenderedPageBreak/>
        <w:t>{</w:t>
      </w:r>
      <w:r w:rsidRPr="005340D5">
        <w:rPr>
          <w:rFonts w:ascii="Jameel Noori Nastaleeq" w:eastAsia="Calibri" w:hAnsi="Jameel Noori Nastaleeq" w:cs="KFGQPC Uthmanic Script HAFS"/>
          <w:color w:val="7030A0"/>
          <w:sz w:val="32"/>
          <w:szCs w:val="32"/>
          <w:rtl/>
          <w:lang w:bidi="ur-PK"/>
        </w:rPr>
        <w:t xml:space="preserve">هُوَ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w:t>
      </w:r>
      <w:r w:rsidRPr="005340D5">
        <w:rPr>
          <w:rFonts w:ascii="Jameel Noori Nastaleeq" w:eastAsia="Calibri" w:hAnsi="Jameel Noori Nastaleeq" w:cs="KFGQPC Uthmanic Script HAFS"/>
          <w:color w:val="7030A0"/>
          <w:sz w:val="32"/>
          <w:szCs w:val="32"/>
          <w:rtl/>
          <w:lang w:bidi="ur-PK"/>
        </w:rPr>
        <w:t xml:space="preserve"> 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رَسُولَهُ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هُدَىٰ</w:t>
      </w:r>
      <w:r w:rsidRPr="005340D5">
        <w:rPr>
          <w:rFonts w:ascii="Jameel Noori Nastaleeq" w:eastAsia="Calibri" w:hAnsi="Jameel Noori Nastaleeq" w:cs="KFGQPC Uthmanic Script HAFS"/>
          <w:color w:val="7030A0"/>
          <w:sz w:val="32"/>
          <w:szCs w:val="32"/>
          <w:rtl/>
          <w:lang w:bidi="ur-PK"/>
        </w:rPr>
        <w:t xml:space="preserve"> وَدِينِ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Jameel Noori Nastaleeq" w:eastAsia="Calibri" w:hAnsi="Jameel Noori Nastaleeq" w:cs="KFGQPC Uthmanic Script HAFS"/>
          <w:color w:val="7030A0"/>
          <w:sz w:val="32"/>
          <w:szCs w:val="32"/>
          <w:rtl/>
          <w:lang w:bidi="ur-PK"/>
        </w:rPr>
        <w:t xml:space="preserve"> لِيُظ</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هِرَهُ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عَلَى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لدِّينِ</w:t>
      </w:r>
      <w:r w:rsidRPr="005340D5">
        <w:rPr>
          <w:rFonts w:ascii="Jameel Noori Nastaleeq" w:eastAsia="Calibri" w:hAnsi="Jameel Noori Nastaleeq" w:cs="KFGQPC Uthmanic Script HAFS"/>
          <w:color w:val="7030A0"/>
          <w:sz w:val="32"/>
          <w:szCs w:val="32"/>
          <w:rtl/>
          <w:lang w:bidi="ur-PK"/>
        </w:rPr>
        <w:t xml:space="preserve"> كُلِّهِ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وَلَو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كَرِهَ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رِكُونَ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التوبة:33]</w:t>
      </w:r>
    </w:p>
    <w:p w14:paraId="7DBBD887" w14:textId="77777777" w:rsidR="006C7DF8" w:rsidRPr="00706060" w:rsidRDefault="006C7DF8" w:rsidP="006C7DF8">
      <w:pPr>
        <w:bidi/>
        <w:spacing w:after="0" w:line="276" w:lineRule="auto"/>
        <w:ind w:left="397" w:firstLine="397"/>
        <w:rPr>
          <w:rFonts w:ascii="Jameel Noori Nastaleeq" w:eastAsia="Calibri" w:hAnsi="Jameel Noori Nastaleeq" w:cs="Jameel Noori Nastaleeq"/>
          <w:color w:val="00B050"/>
          <w:sz w:val="32"/>
          <w:szCs w:val="32"/>
          <w:rtl/>
          <w:lang w:val="en-IN"/>
        </w:rPr>
      </w:pPr>
      <w:r w:rsidRPr="00706060">
        <w:rPr>
          <w:rFonts w:ascii="Jameel Noori Nastaleeq" w:eastAsia="Calibri" w:hAnsi="Jameel Noori Nastaleeq" w:cs="Jameel Noori Nastaleeq" w:hint="cs"/>
          <w:color w:val="00B050"/>
          <w:sz w:val="32"/>
          <w:szCs w:val="32"/>
          <w:rtl/>
          <w:lang w:bidi="ur-PK"/>
        </w:rPr>
        <w:t>ترجمہ: اسی نے اپنے رسول کو ہدایت اور سچے دین کے ساتھ بھیجا ہے کہ اسے اور تمام مذہبوں پر غالب کر دے ، اگر چہ مشرک برا مانیں۔</w:t>
      </w:r>
    </w:p>
    <w:p w14:paraId="2A6EA3B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ایمان والے حق وراستی کی پیروی کرتے ہیں: </w:t>
      </w:r>
    </w:p>
    <w:p w14:paraId="718C4454"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ذَٰلِكَ بِأَنَّ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كَفَرُواْ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تَّبَعُواْ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بَٰطِلَ</w:t>
      </w:r>
      <w:r w:rsidRPr="005340D5">
        <w:rPr>
          <w:rFonts w:ascii="Jameel Noori Nastaleeq" w:eastAsia="Calibri" w:hAnsi="Jameel Noori Nastaleeq" w:cs="KFGQPC Uthmanic Script HAFS"/>
          <w:color w:val="7030A0"/>
          <w:sz w:val="32"/>
          <w:szCs w:val="32"/>
          <w:rtl/>
          <w:lang w:bidi="ur-PK"/>
        </w:rPr>
        <w:t xml:space="preserve"> وَأَنَّ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تَّبَعُواْ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Jameel Noori Nastaleeq" w:eastAsia="Calibri" w:hAnsi="Jameel Noori Nastaleeq" w:cs="KFGQPC Uthmanic Script HAFS"/>
          <w:color w:val="7030A0"/>
          <w:sz w:val="32"/>
          <w:szCs w:val="32"/>
          <w:rtl/>
          <w:lang w:bidi="ur-PK"/>
        </w:rPr>
        <w:t xml:space="preserve"> مِن رَّبِّهِم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كَذَٰلِكَ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لِلنَّاسِ أَم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ثَٰلَهُم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محمد:3]</w:t>
      </w:r>
    </w:p>
    <w:p w14:paraId="2D262CF9" w14:textId="77777777" w:rsidR="006C7DF8" w:rsidRPr="005340D5" w:rsidRDefault="006C7DF8" w:rsidP="006C7DF8">
      <w:pPr>
        <w:bidi/>
        <w:spacing w:after="0" w:line="276" w:lineRule="auto"/>
        <w:ind w:left="397" w:firstLine="397"/>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یہ اس لئے کہ کافروں نے باطل کی پیروی کی اور مومنوں نے اس دین حق کی اتباع کی جو ان کے اللہ کی طرف سے ہے۔اللہ تعالی لوگوں کو ان کے احوال اسی طرح بتاتا ہے۔</w:t>
      </w:r>
    </w:p>
    <w:p w14:paraId="2C981A0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ایمان والے آپس میں (ایک دوسرے کو) حق وراستی پر قائم رہنے کی وصیت کرتے ہیں:  </w:t>
      </w:r>
    </w:p>
    <w:p w14:paraId="622A987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Jameel Noori Nastaleeq" w:eastAsia="Calibri" w:hAnsi="Jameel Noori Nastaleeq" w:cs="KFGQPC Uthmanic Script HAFS"/>
          <w:color w:val="7030A0"/>
          <w:sz w:val="32"/>
          <w:szCs w:val="32"/>
          <w:rtl/>
          <w:lang w:bidi="ur-PK"/>
        </w:rPr>
        <w:t xml:space="preserve"> ١ إِنَّ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إِنسَٰنَ</w:t>
      </w:r>
      <w:r w:rsidRPr="005340D5">
        <w:rPr>
          <w:rFonts w:ascii="Jameel Noori Nastaleeq" w:eastAsia="Calibri" w:hAnsi="Jameel Noori Nastaleeq" w:cs="KFGQPC Uthmanic Script HAFS"/>
          <w:color w:val="7030A0"/>
          <w:sz w:val="32"/>
          <w:szCs w:val="32"/>
          <w:rtl/>
          <w:lang w:bidi="ur-PK"/>
        </w:rPr>
        <w:t xml:space="preserve"> لَفِي خُس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٢</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وَعَمِلُواْ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لصَّٰلِحَٰتِ</w:t>
      </w:r>
      <w:r w:rsidRPr="005340D5">
        <w:rPr>
          <w:rFonts w:ascii="Jameel Noori Nastaleeq" w:eastAsia="Calibri" w:hAnsi="Jameel Noori Nastaleeq" w:cs="KFGQPC Uthmanic Script HAFS"/>
          <w:color w:val="7030A0"/>
          <w:sz w:val="32"/>
          <w:szCs w:val="32"/>
          <w:rtl/>
          <w:lang w:bidi="ur-PK"/>
        </w:rPr>
        <w:t xml:space="preserve"> وَتَوَاصَو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Jameel Noori Nastaleeq" w:eastAsia="Calibri" w:hAnsi="Jameel Noori Nastaleeq" w:cs="KFGQPC Uthmanic Script HAFS"/>
          <w:color w:val="7030A0"/>
          <w:sz w:val="32"/>
          <w:szCs w:val="32"/>
          <w:rtl/>
          <w:lang w:bidi="ur-PK"/>
        </w:rPr>
        <w:t xml:space="preserve"> وَتَوَاصَو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لصَّب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Jameel Noori Nastaleeq" w:eastAsia="Calibri" w:hAnsi="Jameel Noori Nastaleeq" w:cs="KFGQPC Uthmanic Script HAFS"/>
          <w:color w:val="7030A0"/>
          <w:sz w:val="32"/>
          <w:szCs w:val="32"/>
          <w:rtl/>
          <w:lang w:bidi="ur-PK"/>
        </w:rPr>
        <w:t xml:space="preserve"> ٣</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العصر:1-3]</w:t>
      </w:r>
    </w:p>
    <w:p w14:paraId="1728E47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زمانے کی قسم۔ بے شک انسان گھاٹے میں ہے۔ سوائے ان لوگوں کے جو ایمان لائے اورانہوں نے نیک کام کئے اور آپس میں حق کی وصیت  کی اور ایک دوسرے کو صبر کی نصیحت کی ۔</w:t>
      </w:r>
    </w:p>
    <w:p w14:paraId="16D1F9D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جو شخص حق واضح ہونے کے بعد بھی اس کا انکار کردے ، تو وہ : متکبر اور اپنے اوپر ظلم کرنے والا ہے ، کیوں کہ نبی </w:t>
      </w: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Jameel Noori Nastaleeq"/>
          <w:sz w:val="32"/>
          <w:szCs w:val="32"/>
          <w:rtl/>
          <w:lang w:bidi="ur-PK"/>
        </w:rPr>
        <w:t xml:space="preserve">کی </w:t>
      </w:r>
      <w:r w:rsidRPr="005340D5">
        <w:rPr>
          <w:rFonts w:ascii="Jameel Noori Nastaleeq" w:eastAsia="Calibri" w:hAnsi="Jameel Noori Nastaleeq" w:cs="Jameel Noori Nastaleeq" w:hint="cs"/>
          <w:sz w:val="32"/>
          <w:szCs w:val="32"/>
          <w:rtl/>
          <w:lang w:bidi="ur-PK"/>
        </w:rPr>
        <w:t xml:space="preserve">صحیح حدیث ہے کہ آپ نے فرمایا: "تکبر، حق کو قبول نہ کرنا اور لوگوں کو حقیر جاننا ہے" </w:t>
      </w:r>
      <w:r w:rsidRPr="00706060">
        <w:rPr>
          <w:rStyle w:val="hawalaChar"/>
          <w:rFonts w:hint="cs"/>
          <w:rtl/>
        </w:rPr>
        <w:t>[مسلم]۔</w:t>
      </w:r>
    </w:p>
    <w:p w14:paraId="106A2E3C" w14:textId="77777777" w:rsidR="006C7DF8" w:rsidRPr="005340D5" w:rsidRDefault="006C7DF8" w:rsidP="006C7DF8">
      <w:pPr>
        <w:numPr>
          <w:ilvl w:val="0"/>
          <w:numId w:val="8"/>
        </w:numPr>
        <w:tabs>
          <w:tab w:val="right" w:pos="935"/>
        </w:tabs>
        <w:bidi/>
        <w:spacing w:after="0" w:line="276" w:lineRule="auto"/>
        <w:ind w:left="186" w:hanging="244"/>
        <w:contextualSpacing/>
        <w:jc w:val="lowKashida"/>
        <w:rPr>
          <w:rFonts w:ascii="Jameel Noori Nastaleeq" w:eastAsia="Calibri" w:hAnsi="Jameel Noori Nastaleeq" w:cs="Jameel Noori Nastaleeq"/>
          <w:b/>
          <w:bCs/>
          <w:color w:val="FF0000"/>
          <w:sz w:val="32"/>
          <w:szCs w:val="32"/>
          <w:lang w:bidi="ur-PK"/>
        </w:rPr>
      </w:pPr>
      <w:r w:rsidRPr="005340D5">
        <w:rPr>
          <w:rFonts w:ascii="Jameel Noori Nastaleeq" w:eastAsia="Calibri" w:hAnsi="Jameel Noori Nastaleeq" w:cs="Jameel Noori Nastaleeq" w:hint="cs"/>
          <w:b/>
          <w:bCs/>
          <w:color w:val="FF0000"/>
          <w:sz w:val="32"/>
          <w:szCs w:val="32"/>
          <w:rtl/>
          <w:lang w:bidi="ur-PK"/>
        </w:rPr>
        <w:t xml:space="preserve">راستہ کہاں ہے؟ </w:t>
      </w:r>
    </w:p>
    <w:p w14:paraId="547C5CB5"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 تک بہت سے لوگ حق کی راہ یابی کے لئے حقیقت کی تلاش میں لگے ہیں: </w:t>
      </w:r>
    </w:p>
    <w:p w14:paraId="41FD6C56"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کچھ لوگ اپنے دلوں کے اندر سے نکلنے والی فطرت کی آواز پر اعتماد کرتے ہیں: </w:t>
      </w:r>
    </w:p>
    <w:p w14:paraId="3231FE41"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فِط</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لَّتِي</w:t>
      </w:r>
      <w:r w:rsidRPr="005340D5">
        <w:rPr>
          <w:rFonts w:ascii="Jameel Noori Nastaleeq" w:eastAsia="Calibri" w:hAnsi="Jameel Noori Nastaleeq" w:cs="KFGQPC Uthmanic Script HAFS"/>
          <w:color w:val="7030A0"/>
          <w:sz w:val="32"/>
          <w:szCs w:val="32"/>
          <w:rtl/>
          <w:lang w:bidi="ur-PK"/>
        </w:rPr>
        <w:t xml:space="preserve"> فَطَرَ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لنَّاسَ</w:t>
      </w:r>
      <w:r w:rsidRPr="005340D5">
        <w:rPr>
          <w:rFonts w:ascii="Jameel Noori Nastaleeq" w:eastAsia="Calibri" w:hAnsi="Jameel Noori Nastaleeq" w:cs="KFGQPC Uthmanic Script HAFS"/>
          <w:color w:val="7030A0"/>
          <w:sz w:val="32"/>
          <w:szCs w:val="32"/>
          <w:rtl/>
          <w:lang w:bidi="ur-PK"/>
        </w:rPr>
        <w:t xml:space="preserve"> عَلَي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الروم:30]</w:t>
      </w:r>
    </w:p>
    <w:p w14:paraId="42F3C361"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تعالی کی وہ فطرت ہے جس پر اس نے لوگوں کو پیدا کیا ہے۔</w:t>
      </w:r>
    </w:p>
    <w:p w14:paraId="1C9B29D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جب کہ کچھ لوگ فلسفہِ  سببیت     کو دلیل  بناتے ہیں جو یہ ثابت کرتا ہے کہ ہر کاریگری کے لئے ایک کاریگر کا ہونا ضروری ہے ، ہر حادثہ کا  کوئی نہ کوئی  موجد ہوتا ہے ،  اور ہر نظام کے پیچھے کسی منتظم کا ہونا لازمی ہے۔</w:t>
      </w:r>
    </w:p>
    <w:p w14:paraId="07A01F01"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کچھ لوگ اسے حساب وکتاب کا مسئلہ سمجھتے ہیں،  یہ شک  کرنے والے لوگ ہیں، وہ اس نتیجے پر پہنچے ہیں کہ ان کی زندگی اور زندگی کے بعد  ( کی  کامیابی   کی )  سب سے زیادہ  جو چیز ضمانت دیتی  ہے وہ ہے: اللہ پر، یوم آخرت پر ، دوبارہ اٹھائے جانے پر  اور جزاء وسزا  پر  ایمان لانا  ، جیسا کہ ان کا شاعر کہتا ہے:</w:t>
      </w:r>
    </w:p>
    <w:tbl>
      <w:tblPr>
        <w:tblStyle w:val="TableGrid16"/>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06A0B2D4" w14:textId="77777777" w:rsidTr="006C7DF8">
        <w:tc>
          <w:tcPr>
            <w:tcW w:w="3323" w:type="dxa"/>
          </w:tcPr>
          <w:p w14:paraId="24D2284E" w14:textId="77777777" w:rsidR="006C7DF8" w:rsidRPr="005340D5" w:rsidRDefault="006C7DF8" w:rsidP="006C7DF8">
            <w:pPr>
              <w:spacing w:line="276" w:lineRule="auto"/>
              <w:ind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قال المنجِّمُ  و الطبيبُ كلاهما</w:t>
            </w:r>
          </w:p>
        </w:tc>
        <w:tc>
          <w:tcPr>
            <w:tcW w:w="850" w:type="dxa"/>
          </w:tcPr>
          <w:p w14:paraId="2D6101FE"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7D9635F3"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لا تُبعثُ الأمواتُ قلتُ: إليكما</w:t>
            </w:r>
          </w:p>
        </w:tc>
      </w:tr>
      <w:tr w:rsidR="006C7DF8" w:rsidRPr="005340D5" w14:paraId="703D8D7A" w14:textId="77777777" w:rsidTr="006C7DF8">
        <w:tc>
          <w:tcPr>
            <w:tcW w:w="3323" w:type="dxa"/>
          </w:tcPr>
          <w:p w14:paraId="5DF912C1" w14:textId="77777777" w:rsidR="006C7DF8" w:rsidRPr="005340D5" w:rsidRDefault="006C7DF8" w:rsidP="006C7DF8">
            <w:pPr>
              <w:spacing w:line="276" w:lineRule="auto"/>
              <w:ind w:left="0"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إن جاءَ قولُكما فلستُ بخاسرٍ</w:t>
            </w:r>
          </w:p>
        </w:tc>
        <w:tc>
          <w:tcPr>
            <w:tcW w:w="850" w:type="dxa"/>
          </w:tcPr>
          <w:p w14:paraId="3751689B"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4926CAC4"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أو جاءَ قَولي فالخسارُ عليكما</w:t>
            </w:r>
          </w:p>
        </w:tc>
      </w:tr>
    </w:tbl>
    <w:p w14:paraId="04697E14"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نجومی اور ڈاکٹر کہتے ہیں کہ مردے دوبارہ زندہ نہیں کئے جائیں گے، میں ان سے کہتا ہوں : سن لو اگر تمہاری بات سچ ہوئی تو مجھے اس کا کوئی خسارہ نہیں ہوگا  ، اور اگر میری بات سچ ہوئی تو تم دونوں کو نقصان اٹھانا پڑے گا۔</w:t>
      </w:r>
    </w:p>
    <w:p w14:paraId="5E168960"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شک کے ساتھ  (ایمان لانے سے ) نجات نہیں مل سکتی، اللہ پاک وبرتر کا فرمان ہے: </w:t>
      </w:r>
    </w:p>
    <w:p w14:paraId="21A105FD"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أَفِي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شَكّ</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فَاطِرِ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لسَّمَٰوَٰتِ</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إبراهيم:10]</w:t>
      </w:r>
    </w:p>
    <w:p w14:paraId="396F73C8"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کیا حق تعالی کے بارے میں تمہیں شک ہے جو آسمان اور زمین کا بنانے والا ہے۔</w:t>
      </w:r>
    </w:p>
    <w:p w14:paraId="03B9945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کچھ لوگ  ایسے ہیں جو اب بھی حیران وششدر  ہیں اور شرک کا ارتکاب کئے جارہے ہیں-ہم اللہ کی پناہ چاہتے ہیں نفع کے بعد نقصان سے ، اور ہدایت کے بعد گمراہی سے-:</w:t>
      </w:r>
    </w:p>
    <w:p w14:paraId="017C17BC"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lastRenderedPageBreak/>
        <w:t>{</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أَفَمَن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أُنزِلَ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رَّبِّكَ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Jameel Noori Nastaleeq" w:eastAsia="Calibri" w:hAnsi="Jameel Noori Nastaleeq" w:cs="KFGQPC Uthmanic Script HAFS"/>
          <w:color w:val="7030A0"/>
          <w:sz w:val="32"/>
          <w:szCs w:val="32"/>
          <w:rtl/>
          <w:lang w:bidi="ur-PK"/>
        </w:rPr>
        <w:t xml:space="preserve"> كَمَن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مَىٰٓ</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يَتَذَكَّرُ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أُوْلُواْ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الرعد:19]</w:t>
      </w:r>
    </w:p>
    <w:p w14:paraId="10A74A23"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کیا وہ شخص جو یہ علم رکھتا ہو کہ آپ کی طرف آپ کے رب کی جانب سے جو اتارا گیا ہے وہ حق ہے ، اس شخص جیسا ہو سکتا ہے جو اندھا ہو ، نصیحت تو وہی قبول کرتے ہیں جو عقلمند ہوں۔</w:t>
      </w:r>
    </w:p>
    <w:p w14:paraId="7CD3D51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حقیقت یہ ہے کہ : ہر وہ چیز جس کے بارے میں دلیل سے یہ ثابت ہوکہ وہ آپ کو اللہ پاک وبرتر سے قریب کردے گا تو وہ : حق ہے، اور ہر وہ چیز جو اس سے دور کردے  وہ : باطل ہے : </w:t>
      </w:r>
    </w:p>
    <w:p w14:paraId="65A2B76C"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قُل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كُنتُم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تُحِبُّونَ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تَّبِعُونِي</w:t>
      </w:r>
      <w:r w:rsidRPr="005340D5">
        <w:rPr>
          <w:rFonts w:ascii="Jameel Noori Nastaleeq" w:eastAsia="Calibri" w:hAnsi="Jameel Noori Nastaleeq" w:cs="KFGQPC Uthmanic Script HAFS"/>
          <w:color w:val="7030A0"/>
          <w:sz w:val="32"/>
          <w:szCs w:val="32"/>
          <w:rtl/>
          <w:lang w:bidi="ur-PK"/>
        </w:rPr>
        <w:t xml:space="preserve"> يُح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عمران:31]</w:t>
      </w:r>
    </w:p>
    <w:p w14:paraId="2E638739"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کہہ دیجئے کہ اگر تم اللہ تعالی سے محبت رکھتے ہو تو میری تابعداری کرو ۔خود اللہ تعالی تم سے محبت کرے گا ۔</w:t>
      </w:r>
    </w:p>
    <w:p w14:paraId="3B475925" w14:textId="08C0B6D7" w:rsidR="006C7DF8" w:rsidRPr="005340D5" w:rsidRDefault="00E50959"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ابن</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تیمیہ</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hint="cs"/>
          <w:sz w:val="32"/>
          <w:szCs w:val="32"/>
          <w:rtl/>
          <w:lang w:bidi="ur-PK"/>
        </w:rPr>
        <w:t xml:space="preserve">  </w:t>
      </w:r>
      <w:r w:rsidR="006C7DF8" w:rsidRPr="005340D5">
        <w:rPr>
          <w:rFonts w:ascii="Jameel Noori Nastaleeq" w:eastAsia="Calibri" w:hAnsi="Jameel Noori Nastaleeq" w:cs="Jameel Noori Nastaleeq" w:hint="cs"/>
          <w:sz w:val="32"/>
          <w:szCs w:val="32"/>
          <w:rtl/>
          <w:lang w:bidi="ur-PK"/>
        </w:rPr>
        <w:t xml:space="preserve">فرماتے ہیں : "انسان کی صالحیت ونیک بختی صرف یہ نہیں کہ وہ محض  حق کی معرفت رکھتا ہو ،  لیکن اسے نہ تو محبوب رکھتا ہو، نہ اس کی چاہت رکھتا ہو اور نہ اس کی پیروی کرتا ہو"۔ </w:t>
      </w:r>
    </w:p>
    <w:p w14:paraId="3B33A633"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مصیبت یہ نہیں کہ: انسان کو جان ومال اور اولاد کا نقصان ہو، بلکہ بڑی مصیبت  اور ناقابل تلافی خسارہ یہ ہے کہ  انسان کو دین کا نقصان ہو! چناں چہ یقین کی جگہ شک واقع ہوجائے ، جس کے نتیجے میں وہ حق کو باطل اور باطل کو حق گرداننے لگے ،  نیکی  کو بدی  اور بدی کو نیکی سمجھنے لگے۔</w:t>
      </w:r>
    </w:p>
    <w:p w14:paraId="477BD07D" w14:textId="77777777" w:rsidR="006C7DF8" w:rsidRPr="005340D5" w:rsidRDefault="006C7DF8" w:rsidP="006C7DF8">
      <w:pPr>
        <w:numPr>
          <w:ilvl w:val="0"/>
          <w:numId w:val="8"/>
        </w:numPr>
        <w:bidi/>
        <w:spacing w:after="0" w:line="276" w:lineRule="auto"/>
        <w:ind w:left="44" w:hanging="243"/>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نجات کی وادی میں اترجاؤ!</w:t>
      </w:r>
    </w:p>
    <w:p w14:paraId="73FA1CB4"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وہ کونسا بڑا معاملہ، سخت  تکلیف اور عظیم مصیبت ہے جسے (دور کرنا) اللہ رب العزت کے لئے مشکل ہے؟ اللہ ہی حق ہے ، اس کا کلام سچا اور اس کا وعدہ برحق  ہے۔</w:t>
      </w:r>
    </w:p>
    <w:p w14:paraId="5D2C28AA" w14:textId="77777777" w:rsidR="006C7DF8" w:rsidRPr="001A739B" w:rsidRDefault="006C7DF8" w:rsidP="001A739B">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Jameel Noori Nastaleeq" w:hint="cs"/>
          <w:sz w:val="30"/>
          <w:szCs w:val="30"/>
          <w:rtl/>
          <w:lang w:bidi="ur-PK"/>
        </w:rPr>
        <w:lastRenderedPageBreak/>
        <w:t>اس لئے بندہ پر بھی  یہ حق بنتا ہے کہ وہ اپنے پالنہار کے تئیں بہتر گمان رکھے، اسی پر بھروسہ کرے ، اس کے فضل واحسان کا منتظر رہے ، اپنے مولائے کریم سے لطف ومہربانی کی امید رکھے، اور اس کے وعدوں  سے چمٹا رہے،    کیوں کہ  صرف وہی ہے جو خیر وبھلائی سے نوازتا اور نقصان ومضرت کو دور کرتاہے،  ہر سانس میں اس کی مہربانی داخل ہے، ہر حرکت میں کوئی نہ کوئی حکمت پوشیدہ ہے،  ہر لمحہ  وہ کوئی نہ کوئی کشادگی سے نوازتا ہے،  وہی ہے جو  رات کے بعد صبح اور قحط سالی کے بعد بارش  لاتا   ہے۔</w:t>
      </w:r>
    </w:p>
    <w:p w14:paraId="0220E498" w14:textId="77777777" w:rsidR="006C7DF8" w:rsidRPr="001A739B" w:rsidRDefault="006C7DF8" w:rsidP="001A739B">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Jameel Noori Nastaleeq" w:hint="cs"/>
          <w:sz w:val="30"/>
          <w:szCs w:val="30"/>
          <w:rtl/>
          <w:lang w:bidi="ur-PK"/>
        </w:rPr>
        <w:t xml:space="preserve">اللہ سچے مومن کی دعا کو رد نہیں کرتا ، کیوں کہ اللہ عزیز وبرتر حق ہے ، اس کا وعدہ سچا ہے ، اللہ پاک وبرتر فرماتا ہے: </w:t>
      </w:r>
      <w:r w:rsidRPr="001A739B">
        <w:rPr>
          <w:rFonts w:ascii="Jameel Noori Nastaleeq" w:eastAsia="Calibri" w:hAnsi="Jameel Noori Nastaleeq" w:cs="ATraditional Arabic"/>
          <w:color w:val="7030A0"/>
          <w:sz w:val="30"/>
          <w:szCs w:val="30"/>
          <w:rtl/>
          <w:lang w:bidi="ur-PK"/>
        </w:rPr>
        <w:t>{</w:t>
      </w:r>
      <w:r w:rsidRPr="001A739B">
        <w:rPr>
          <w:rFonts w:ascii="Jameel Noori Nastaleeq" w:eastAsia="Calibri" w:hAnsi="Jameel Noori Nastaleeq" w:cs="KFGQPC Uthmanic Script HAFS"/>
          <w:color w:val="7030A0"/>
          <w:sz w:val="30"/>
          <w:szCs w:val="30"/>
          <w:rtl/>
          <w:lang w:bidi="ur-PK"/>
        </w:rPr>
        <w:t xml:space="preserve">وَقَالَ رَبُّكُمُ </w:t>
      </w:r>
      <w:r w:rsidRPr="001A739B">
        <w:rPr>
          <w:rFonts w:ascii="Times New Roman" w:eastAsia="Calibri" w:hAnsi="Times New Roman" w:cs="KFGQPC Uthmanic Script HAFS" w:hint="cs"/>
          <w:color w:val="7030A0"/>
          <w:sz w:val="30"/>
          <w:szCs w:val="30"/>
          <w:rtl/>
          <w:lang w:bidi="ur-PK"/>
        </w:rPr>
        <w:t>ٱ</w:t>
      </w:r>
      <w:r w:rsidRPr="001A739B">
        <w:rPr>
          <w:rFonts w:ascii="Jameel Noori Nastaleeq" w:eastAsia="Calibri" w:hAnsi="Jameel Noori Nastaleeq" w:cs="KFGQPC Uthmanic Script HAFS" w:hint="cs"/>
          <w:color w:val="7030A0"/>
          <w:sz w:val="30"/>
          <w:szCs w:val="30"/>
          <w:rtl/>
          <w:lang w:bidi="ur-PK"/>
        </w:rPr>
        <w:t>د</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hint="cs"/>
          <w:color w:val="7030A0"/>
          <w:sz w:val="30"/>
          <w:szCs w:val="30"/>
          <w:rtl/>
          <w:lang w:bidi="ur-PK"/>
        </w:rPr>
        <w:t>عُونِيٓ</w:t>
      </w:r>
      <w:r w:rsidRPr="001A739B">
        <w:rPr>
          <w:rFonts w:ascii="Jameel Noori Nastaleeq" w:eastAsia="Calibri" w:hAnsi="Jameel Noori Nastaleeq" w:cs="KFGQPC Uthmanic Script HAFS"/>
          <w:color w:val="7030A0"/>
          <w:sz w:val="30"/>
          <w:szCs w:val="30"/>
          <w:rtl/>
          <w:lang w:bidi="ur-PK"/>
        </w:rPr>
        <w:t xml:space="preserve"> أَس</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hint="cs"/>
          <w:color w:val="7030A0"/>
          <w:sz w:val="30"/>
          <w:szCs w:val="30"/>
          <w:rtl/>
          <w:lang w:bidi="ur-PK"/>
        </w:rPr>
        <w:t>تَجِب</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color w:val="7030A0"/>
          <w:sz w:val="30"/>
          <w:szCs w:val="30"/>
          <w:rtl/>
          <w:lang w:bidi="ur-PK"/>
        </w:rPr>
        <w:t xml:space="preserve"> </w:t>
      </w:r>
      <w:r w:rsidRPr="001A739B">
        <w:rPr>
          <w:rFonts w:ascii="Jameel Noori Nastaleeq" w:eastAsia="Calibri" w:hAnsi="Jameel Noori Nastaleeq" w:cs="KFGQPC Uthmanic Script HAFS" w:hint="cs"/>
          <w:color w:val="7030A0"/>
          <w:sz w:val="30"/>
          <w:szCs w:val="30"/>
          <w:rtl/>
          <w:lang w:bidi="ur-PK"/>
        </w:rPr>
        <w:t>لَكُم</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color w:val="7030A0"/>
          <w:sz w:val="30"/>
          <w:szCs w:val="30"/>
          <w:rtl/>
          <w:lang w:bidi="ur-PK"/>
        </w:rPr>
        <w:t xml:space="preserve"> </w:t>
      </w:r>
      <w:r w:rsidRPr="001A739B">
        <w:rPr>
          <w:rFonts w:ascii="Jameel Noori Nastaleeq" w:eastAsia="Calibri" w:hAnsi="Jameel Noori Nastaleeq" w:cs="KFGQPC Uthmanic Script HAFS" w:hint="cs"/>
          <w:color w:val="7030A0"/>
          <w:sz w:val="30"/>
          <w:szCs w:val="30"/>
          <w:rtl/>
          <w:lang w:bidi="ur-PK"/>
        </w:rPr>
        <w:t>إِنَّ</w:t>
      </w:r>
      <w:r w:rsidRPr="001A739B">
        <w:rPr>
          <w:rFonts w:ascii="Jameel Noori Nastaleeq" w:eastAsia="Calibri" w:hAnsi="Jameel Noori Nastaleeq" w:cs="KFGQPC Uthmanic Script HAFS"/>
          <w:color w:val="7030A0"/>
          <w:sz w:val="30"/>
          <w:szCs w:val="30"/>
          <w:rtl/>
          <w:lang w:bidi="ur-PK"/>
        </w:rPr>
        <w:t xml:space="preserve"> </w:t>
      </w:r>
      <w:r w:rsidRPr="001A739B">
        <w:rPr>
          <w:rFonts w:ascii="Times New Roman" w:eastAsia="Calibri" w:hAnsi="Times New Roman" w:cs="KFGQPC Uthmanic Script HAFS" w:hint="cs"/>
          <w:color w:val="7030A0"/>
          <w:sz w:val="30"/>
          <w:szCs w:val="30"/>
          <w:rtl/>
          <w:lang w:bidi="ur-PK"/>
        </w:rPr>
        <w:t>ٱ</w:t>
      </w:r>
      <w:r w:rsidRPr="001A739B">
        <w:rPr>
          <w:rFonts w:ascii="Jameel Noori Nastaleeq" w:eastAsia="Calibri" w:hAnsi="Jameel Noori Nastaleeq" w:cs="KFGQPC Uthmanic Script HAFS" w:hint="cs"/>
          <w:color w:val="7030A0"/>
          <w:sz w:val="30"/>
          <w:szCs w:val="30"/>
          <w:rtl/>
          <w:lang w:bidi="ur-PK"/>
        </w:rPr>
        <w:t>لَّذِينَ</w:t>
      </w:r>
      <w:r w:rsidRPr="001A739B">
        <w:rPr>
          <w:rFonts w:ascii="Jameel Noori Nastaleeq" w:eastAsia="Calibri" w:hAnsi="Jameel Noori Nastaleeq" w:cs="KFGQPC Uthmanic Script HAFS"/>
          <w:color w:val="7030A0"/>
          <w:sz w:val="30"/>
          <w:szCs w:val="30"/>
          <w:rtl/>
          <w:lang w:bidi="ur-PK"/>
        </w:rPr>
        <w:t xml:space="preserve"> يَس</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hint="cs"/>
          <w:color w:val="7030A0"/>
          <w:sz w:val="30"/>
          <w:szCs w:val="30"/>
          <w:rtl/>
          <w:lang w:bidi="ur-PK"/>
        </w:rPr>
        <w:t>تَك</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hint="cs"/>
          <w:color w:val="7030A0"/>
          <w:sz w:val="30"/>
          <w:szCs w:val="30"/>
          <w:rtl/>
          <w:lang w:bidi="ur-PK"/>
        </w:rPr>
        <w:t>بِرُونَ</w:t>
      </w:r>
      <w:r w:rsidRPr="001A739B">
        <w:rPr>
          <w:rFonts w:ascii="Jameel Noori Nastaleeq" w:eastAsia="Calibri" w:hAnsi="Jameel Noori Nastaleeq" w:cs="KFGQPC Uthmanic Script HAFS"/>
          <w:color w:val="7030A0"/>
          <w:sz w:val="30"/>
          <w:szCs w:val="30"/>
          <w:rtl/>
          <w:lang w:bidi="ur-PK"/>
        </w:rPr>
        <w:t xml:space="preserve"> </w:t>
      </w:r>
      <w:r w:rsidRPr="001A739B">
        <w:rPr>
          <w:rFonts w:ascii="Jameel Noori Nastaleeq" w:eastAsia="Calibri" w:hAnsi="Jameel Noori Nastaleeq" w:cs="KFGQPC Uthmanic Script HAFS" w:hint="cs"/>
          <w:color w:val="7030A0"/>
          <w:sz w:val="30"/>
          <w:szCs w:val="30"/>
          <w:rtl/>
          <w:lang w:bidi="ur-PK"/>
        </w:rPr>
        <w:t>عَن</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color w:val="7030A0"/>
          <w:sz w:val="30"/>
          <w:szCs w:val="30"/>
          <w:rtl/>
          <w:lang w:bidi="ur-PK"/>
        </w:rPr>
        <w:t xml:space="preserve"> </w:t>
      </w:r>
      <w:r w:rsidRPr="001A739B">
        <w:rPr>
          <w:rFonts w:ascii="Jameel Noori Nastaleeq" w:eastAsia="Calibri" w:hAnsi="Jameel Noori Nastaleeq" w:cs="KFGQPC Uthmanic Script HAFS" w:hint="cs"/>
          <w:color w:val="7030A0"/>
          <w:sz w:val="30"/>
          <w:szCs w:val="30"/>
          <w:rtl/>
          <w:lang w:bidi="ur-PK"/>
        </w:rPr>
        <w:t>عِبَادَتِي</w:t>
      </w:r>
      <w:r w:rsidRPr="001A739B">
        <w:rPr>
          <w:rFonts w:ascii="Jameel Noori Nastaleeq" w:eastAsia="Calibri" w:hAnsi="Jameel Noori Nastaleeq" w:cs="KFGQPC Uthmanic Script HAFS"/>
          <w:color w:val="7030A0"/>
          <w:sz w:val="30"/>
          <w:szCs w:val="30"/>
          <w:rtl/>
          <w:lang w:bidi="ur-PK"/>
        </w:rPr>
        <w:t xml:space="preserve"> </w:t>
      </w:r>
      <w:r w:rsidRPr="001A739B">
        <w:rPr>
          <w:rFonts w:ascii="Jameel Noori Nastaleeq" w:eastAsia="Calibri" w:hAnsi="Jameel Noori Nastaleeq" w:cs="KFGQPC Uthmanic Script HAFS" w:hint="cs"/>
          <w:color w:val="7030A0"/>
          <w:sz w:val="30"/>
          <w:szCs w:val="30"/>
          <w:rtl/>
          <w:lang w:bidi="ur-PK"/>
        </w:rPr>
        <w:t>سَيَد</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hint="cs"/>
          <w:color w:val="7030A0"/>
          <w:sz w:val="30"/>
          <w:szCs w:val="30"/>
          <w:rtl/>
          <w:lang w:bidi="ur-PK"/>
        </w:rPr>
        <w:t>خُلُونَ</w:t>
      </w:r>
      <w:r w:rsidRPr="001A739B">
        <w:rPr>
          <w:rFonts w:ascii="Jameel Noori Nastaleeq" w:eastAsia="Calibri" w:hAnsi="Jameel Noori Nastaleeq" w:cs="KFGQPC Uthmanic Script HAFS"/>
          <w:color w:val="7030A0"/>
          <w:sz w:val="30"/>
          <w:szCs w:val="30"/>
          <w:rtl/>
          <w:lang w:bidi="ur-PK"/>
        </w:rPr>
        <w:t xml:space="preserve"> </w:t>
      </w:r>
      <w:r w:rsidRPr="001A739B">
        <w:rPr>
          <w:rFonts w:ascii="Jameel Noori Nastaleeq" w:eastAsia="Calibri" w:hAnsi="Jameel Noori Nastaleeq" w:cs="KFGQPC Uthmanic Script HAFS" w:hint="cs"/>
          <w:color w:val="7030A0"/>
          <w:sz w:val="30"/>
          <w:szCs w:val="30"/>
          <w:rtl/>
          <w:lang w:bidi="ur-PK"/>
        </w:rPr>
        <w:t>جَهَنَّمَ</w:t>
      </w:r>
      <w:r w:rsidRPr="001A739B">
        <w:rPr>
          <w:rFonts w:ascii="Jameel Noori Nastaleeq" w:eastAsia="Calibri" w:hAnsi="Jameel Noori Nastaleeq" w:cs="KFGQPC Uthmanic Script HAFS"/>
          <w:color w:val="7030A0"/>
          <w:sz w:val="30"/>
          <w:szCs w:val="30"/>
          <w:rtl/>
          <w:lang w:bidi="ur-PK"/>
        </w:rPr>
        <w:t xml:space="preserve"> </w:t>
      </w:r>
      <w:r w:rsidRPr="001A739B">
        <w:rPr>
          <w:rFonts w:ascii="Jameel Noori Nastaleeq" w:eastAsia="Calibri" w:hAnsi="Jameel Noori Nastaleeq" w:cs="KFGQPC Uthmanic Script HAFS" w:hint="cs"/>
          <w:color w:val="7030A0"/>
          <w:sz w:val="30"/>
          <w:szCs w:val="30"/>
          <w:rtl/>
          <w:lang w:bidi="ur-PK"/>
        </w:rPr>
        <w:t>دَاخِرِينَ</w:t>
      </w:r>
      <w:r w:rsidRPr="001A739B">
        <w:rPr>
          <w:rFonts w:ascii="Jameel Noori Nastaleeq" w:eastAsia="Calibri" w:hAnsi="Jameel Noori Nastaleeq" w:cs="KFGQPC Uthmanic Script HAFS"/>
          <w:color w:val="7030A0"/>
          <w:sz w:val="30"/>
          <w:szCs w:val="30"/>
          <w:rtl/>
          <w:lang w:bidi="ur-PK"/>
        </w:rPr>
        <w:t xml:space="preserve"> </w:t>
      </w:r>
      <w:r w:rsidRPr="001A739B">
        <w:rPr>
          <w:rFonts w:ascii="Jameel Noori Nastaleeq" w:eastAsia="Calibri" w:hAnsi="Jameel Noori Nastaleeq" w:cs="ATraditional Arabic"/>
          <w:color w:val="7030A0"/>
          <w:sz w:val="30"/>
          <w:szCs w:val="30"/>
          <w:rtl/>
          <w:lang w:bidi="ur-PK"/>
        </w:rPr>
        <w:t>}</w:t>
      </w:r>
      <w:r w:rsidRPr="001A739B">
        <w:rPr>
          <w:rFonts w:ascii="Jameel Noori Nastaleeq" w:eastAsia="Calibri" w:hAnsi="Jameel Noori Nastaleeq" w:cs="Jameel Noori Nastaleeq"/>
          <w:sz w:val="30"/>
          <w:szCs w:val="30"/>
          <w:rtl/>
          <w:lang w:bidi="ur-PK"/>
        </w:rPr>
        <w:t xml:space="preserve"> </w:t>
      </w:r>
      <w:r w:rsidRPr="001A739B">
        <w:rPr>
          <w:rFonts w:ascii="Jameel Noori Nastaleeq" w:eastAsia="Calibri" w:hAnsi="Jameel Noori Nastaleeq" w:cs="Jameel Noori Nastaleeq"/>
          <w:color w:val="BF8F00" w:themeColor="accent4" w:themeShade="BF"/>
          <w:sz w:val="30"/>
          <w:szCs w:val="30"/>
          <w:rtl/>
          <w:lang w:bidi="ur-PK"/>
        </w:rPr>
        <w:t>[سورة غافر:60]</w:t>
      </w:r>
    </w:p>
    <w:p w14:paraId="42EE3EBC" w14:textId="63008B81" w:rsidR="006C7DF8" w:rsidRPr="007D5FBC" w:rsidRDefault="006C7DF8" w:rsidP="007D5FBC">
      <w:pPr>
        <w:bidi/>
        <w:spacing w:after="0" w:line="276" w:lineRule="auto"/>
        <w:ind w:left="-239" w:firstLine="397"/>
        <w:jc w:val="lowKashida"/>
        <w:rPr>
          <w:rFonts w:ascii="Jameel Noori Nastaleeq" w:eastAsia="Calibri" w:hAnsi="Jameel Noori Nastaleeq" w:cs="Jameel Noori Nastaleeq"/>
          <w:color w:val="00B050"/>
          <w:sz w:val="30"/>
          <w:szCs w:val="30"/>
          <w:rtl/>
          <w:lang w:val="en-IN"/>
        </w:rPr>
      </w:pPr>
      <w:r w:rsidRPr="007D5FBC">
        <w:rPr>
          <w:rFonts w:ascii="Jameel Noori Nastaleeq" w:eastAsia="Calibri" w:hAnsi="Jameel Noori Nastaleeq" w:cs="Jameel Noori Nastaleeq" w:hint="cs"/>
          <w:color w:val="00B050"/>
          <w:sz w:val="30"/>
          <w:szCs w:val="30"/>
          <w:rtl/>
          <w:lang w:bidi="ur-PK"/>
        </w:rPr>
        <w:t xml:space="preserve">ترجمہ: تمہارے رب کا فرمان (سرزد ہوچکا) </w:t>
      </w:r>
      <w:r w:rsidR="007D5FBC" w:rsidRPr="007D5FBC">
        <w:rPr>
          <w:rFonts w:ascii="Jameel Noori Nastaleeq" w:eastAsia="Calibri" w:hAnsi="Jameel Noori Nastaleeq" w:cs="Jameel Noori Nastaleeq" w:hint="cs"/>
          <w:color w:val="00B050"/>
          <w:sz w:val="30"/>
          <w:szCs w:val="30"/>
          <w:rtl/>
          <w:lang w:bidi="ur-PK"/>
        </w:rPr>
        <w:t xml:space="preserve">ہے  </w:t>
      </w:r>
      <w:r w:rsidRPr="007D5FBC">
        <w:rPr>
          <w:rFonts w:ascii="Jameel Noori Nastaleeq" w:eastAsia="Calibri" w:hAnsi="Jameel Noori Nastaleeq" w:cs="Jameel Noori Nastaleeq" w:hint="cs"/>
          <w:color w:val="00B050"/>
          <w:sz w:val="30"/>
          <w:szCs w:val="30"/>
          <w:rtl/>
          <w:lang w:bidi="ur-PK"/>
        </w:rPr>
        <w:t>کہ مجھ سے دعا کرو میں تمہاری دعا کو قبول کروں گا ، یقین مانو کہ جو لوگ میری عبادت سے خود سری کرتے ہیں وہ ابھی ابھی ذلیل ہوکر جہنم میں پہنچ جائیں گے۔</w:t>
      </w:r>
    </w:p>
    <w:p w14:paraId="48E98FE2" w14:textId="77777777" w:rsidR="006C7DF8" w:rsidRPr="001A739B" w:rsidRDefault="006C7DF8" w:rsidP="001A739B">
      <w:pPr>
        <w:bidi/>
        <w:spacing w:after="0" w:line="276" w:lineRule="auto"/>
        <w:ind w:firstLine="397"/>
        <w:jc w:val="lowKashida"/>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Jameel Noori Nastaleeq" w:hint="cs"/>
          <w:sz w:val="30"/>
          <w:szCs w:val="30"/>
          <w:rtl/>
          <w:lang w:bidi="ur-PK"/>
        </w:rPr>
        <w:t>معلوم ہوا کہ آپ کی تمام  پریشانیاں حل ہونے والی ہیں ، آپ کے تمام دکھ درد،    راحت و عافیت میں بدلنے والے ہیں،    آپ کے تما  م خواب سچ ہونے والے ہیں، اور آپ کے آنسو مسکراہٹ میں تبدیل ہونے والے ہیں...آپ مطمئن رہیں!</w:t>
      </w:r>
    </w:p>
    <w:p w14:paraId="4341BCEC" w14:textId="77777777" w:rsidR="006C7DF8" w:rsidRPr="001A739B" w:rsidRDefault="006C7DF8" w:rsidP="001A739B">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Jameel Noori Nastaleeq" w:hint="cs"/>
          <w:sz w:val="30"/>
          <w:szCs w:val="30"/>
          <w:rtl/>
          <w:lang w:bidi="ur-PK"/>
        </w:rPr>
        <w:t xml:space="preserve">کیوں کہ فقیری کے بعد مالداری، پیاس کے بعد سیرابی، جدائی کے بعد  ملاقات ، فراق کے بعد وصال  اور بے تعلقی کے بعد  تعلق داری کا واقع ہونا یقینی ہے ، اللہ پاک وبرتر فرماتا ہے: </w:t>
      </w:r>
    </w:p>
    <w:p w14:paraId="4BF9922F" w14:textId="77777777" w:rsidR="006C7DF8" w:rsidRPr="001A739B" w:rsidRDefault="006C7DF8" w:rsidP="001A739B">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1A739B">
        <w:rPr>
          <w:rFonts w:ascii="Jameel Noori Nastaleeq" w:eastAsia="Calibri" w:hAnsi="Jameel Noori Nastaleeq" w:cs="ATraditional Arabic"/>
          <w:color w:val="7030A0"/>
          <w:sz w:val="30"/>
          <w:szCs w:val="30"/>
          <w:rtl/>
          <w:lang w:bidi="ur-PK"/>
        </w:rPr>
        <w:t>{</w:t>
      </w:r>
      <w:r w:rsidRPr="001A739B">
        <w:rPr>
          <w:rFonts w:ascii="Jameel Noori Nastaleeq" w:eastAsia="Calibri" w:hAnsi="Jameel Noori Nastaleeq" w:cs="KFGQPC Uthmanic Script HAFS"/>
          <w:color w:val="7030A0"/>
          <w:sz w:val="30"/>
          <w:szCs w:val="30"/>
          <w:rtl/>
          <w:lang w:bidi="ur-PK"/>
        </w:rPr>
        <w:t>فَتَوَكَّل</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color w:val="7030A0"/>
          <w:sz w:val="30"/>
          <w:szCs w:val="30"/>
          <w:rtl/>
          <w:lang w:bidi="ur-PK"/>
        </w:rPr>
        <w:t xml:space="preserve"> </w:t>
      </w:r>
      <w:r w:rsidRPr="001A739B">
        <w:rPr>
          <w:rFonts w:ascii="Jameel Noori Nastaleeq" w:eastAsia="Calibri" w:hAnsi="Jameel Noori Nastaleeq" w:cs="KFGQPC Uthmanic Script HAFS" w:hint="cs"/>
          <w:color w:val="7030A0"/>
          <w:sz w:val="30"/>
          <w:szCs w:val="30"/>
          <w:rtl/>
          <w:lang w:bidi="ur-PK"/>
        </w:rPr>
        <w:t>عَلَى</w:t>
      </w:r>
      <w:r w:rsidRPr="001A739B">
        <w:rPr>
          <w:rFonts w:ascii="Jameel Noori Nastaleeq" w:eastAsia="Calibri" w:hAnsi="Jameel Noori Nastaleeq" w:cs="KFGQPC Uthmanic Script HAFS"/>
          <w:color w:val="7030A0"/>
          <w:sz w:val="30"/>
          <w:szCs w:val="30"/>
          <w:rtl/>
          <w:lang w:bidi="ur-PK"/>
        </w:rPr>
        <w:t xml:space="preserve"> </w:t>
      </w:r>
      <w:r w:rsidRPr="001A739B">
        <w:rPr>
          <w:rFonts w:ascii="Times New Roman" w:eastAsia="Calibri" w:hAnsi="Times New Roman" w:cs="KFGQPC Uthmanic Script HAFS" w:hint="cs"/>
          <w:color w:val="7030A0"/>
          <w:sz w:val="30"/>
          <w:szCs w:val="30"/>
          <w:rtl/>
          <w:lang w:bidi="ur-PK"/>
        </w:rPr>
        <w:t>ٱ</w:t>
      </w:r>
      <w:r w:rsidRPr="001A739B">
        <w:rPr>
          <w:rFonts w:ascii="Jameel Noori Nastaleeq" w:eastAsia="Calibri" w:hAnsi="Jameel Noori Nastaleeq" w:cs="KFGQPC Uthmanic Script HAFS" w:hint="cs"/>
          <w:color w:val="7030A0"/>
          <w:sz w:val="30"/>
          <w:szCs w:val="30"/>
          <w:rtl/>
          <w:lang w:bidi="ur-PK"/>
        </w:rPr>
        <w:t>للَّهِ</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color w:val="7030A0"/>
          <w:sz w:val="30"/>
          <w:szCs w:val="30"/>
          <w:rtl/>
          <w:lang w:bidi="ur-PK"/>
        </w:rPr>
        <w:t xml:space="preserve"> إِنَّكَ عَلَى </w:t>
      </w:r>
      <w:r w:rsidRPr="001A739B">
        <w:rPr>
          <w:rFonts w:ascii="Times New Roman" w:eastAsia="Calibri" w:hAnsi="Times New Roman" w:cs="KFGQPC Uthmanic Script HAFS" w:hint="cs"/>
          <w:color w:val="7030A0"/>
          <w:sz w:val="30"/>
          <w:szCs w:val="30"/>
          <w:rtl/>
          <w:lang w:bidi="ur-PK"/>
        </w:rPr>
        <w:t>ٱ</w:t>
      </w:r>
      <w:r w:rsidRPr="001A739B">
        <w:rPr>
          <w:rFonts w:ascii="Jameel Noori Nastaleeq" w:eastAsia="Calibri" w:hAnsi="Jameel Noori Nastaleeq" w:cs="KFGQPC Uthmanic Script HAFS" w:hint="cs"/>
          <w:color w:val="7030A0"/>
          <w:sz w:val="30"/>
          <w:szCs w:val="30"/>
          <w:rtl/>
          <w:lang w:bidi="ur-PK"/>
        </w:rPr>
        <w:t>ل</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hint="cs"/>
          <w:color w:val="7030A0"/>
          <w:sz w:val="30"/>
          <w:szCs w:val="30"/>
          <w:rtl/>
          <w:lang w:bidi="ur-PK"/>
        </w:rPr>
        <w:t>حَقِّ</w:t>
      </w:r>
      <w:r w:rsidRPr="001A739B">
        <w:rPr>
          <w:rFonts w:ascii="Jameel Noori Nastaleeq" w:eastAsia="Calibri" w:hAnsi="Jameel Noori Nastaleeq" w:cs="KFGQPC Uthmanic Script HAFS"/>
          <w:color w:val="7030A0"/>
          <w:sz w:val="30"/>
          <w:szCs w:val="30"/>
          <w:rtl/>
          <w:lang w:bidi="ur-PK"/>
        </w:rPr>
        <w:t xml:space="preserve"> </w:t>
      </w:r>
      <w:r w:rsidRPr="001A739B">
        <w:rPr>
          <w:rFonts w:ascii="Times New Roman" w:eastAsia="Calibri" w:hAnsi="Times New Roman" w:cs="KFGQPC Uthmanic Script HAFS" w:hint="cs"/>
          <w:color w:val="7030A0"/>
          <w:sz w:val="30"/>
          <w:szCs w:val="30"/>
          <w:rtl/>
          <w:lang w:bidi="ur-PK"/>
        </w:rPr>
        <w:t>ٱ</w:t>
      </w:r>
      <w:r w:rsidRPr="001A739B">
        <w:rPr>
          <w:rFonts w:ascii="Jameel Noori Nastaleeq" w:eastAsia="Calibri" w:hAnsi="Jameel Noori Nastaleeq" w:cs="KFGQPC Uthmanic Script HAFS" w:hint="cs"/>
          <w:color w:val="7030A0"/>
          <w:sz w:val="30"/>
          <w:szCs w:val="30"/>
          <w:rtl/>
          <w:lang w:bidi="ur-PK"/>
        </w:rPr>
        <w:t>ل</w:t>
      </w:r>
      <w:r w:rsidRPr="001A739B">
        <w:rPr>
          <w:rFonts w:ascii="Times New Roman" w:eastAsia="Calibri" w:hAnsi="Times New Roman" w:cs="KFGQPC Uthmanic Script HAFS" w:hint="cs"/>
          <w:color w:val="7030A0"/>
          <w:sz w:val="30"/>
          <w:szCs w:val="30"/>
          <w:rtl/>
          <w:lang w:bidi="ur-PK"/>
        </w:rPr>
        <w:t>ۡ</w:t>
      </w:r>
      <w:r w:rsidRPr="001A739B">
        <w:rPr>
          <w:rFonts w:ascii="Jameel Noori Nastaleeq" w:eastAsia="Calibri" w:hAnsi="Jameel Noori Nastaleeq" w:cs="KFGQPC Uthmanic Script HAFS" w:hint="cs"/>
          <w:color w:val="7030A0"/>
          <w:sz w:val="30"/>
          <w:szCs w:val="30"/>
          <w:rtl/>
          <w:lang w:bidi="ur-PK"/>
        </w:rPr>
        <w:t>مُبِينِ</w:t>
      </w:r>
      <w:r w:rsidRPr="001A739B">
        <w:rPr>
          <w:rFonts w:ascii="Jameel Noori Nastaleeq" w:eastAsia="Calibri" w:hAnsi="Jameel Noori Nastaleeq" w:cs="KFGQPC Uthmanic Script HAFS"/>
          <w:color w:val="7030A0"/>
          <w:sz w:val="30"/>
          <w:szCs w:val="30"/>
          <w:rtl/>
          <w:lang w:bidi="ur-PK"/>
        </w:rPr>
        <w:t xml:space="preserve"> </w:t>
      </w:r>
      <w:r w:rsidRPr="001A739B">
        <w:rPr>
          <w:rFonts w:ascii="Jameel Noori Nastaleeq" w:eastAsia="Calibri" w:hAnsi="Jameel Noori Nastaleeq" w:cs="ATraditional Arabic"/>
          <w:color w:val="7030A0"/>
          <w:sz w:val="30"/>
          <w:szCs w:val="30"/>
          <w:rtl/>
          <w:lang w:bidi="ur-PK"/>
        </w:rPr>
        <w:t>}</w:t>
      </w:r>
      <w:r w:rsidRPr="001A739B">
        <w:rPr>
          <w:rFonts w:ascii="Jameel Noori Nastaleeq" w:eastAsia="Calibri" w:hAnsi="Jameel Noori Nastaleeq" w:cs="Jameel Noori Nastaleeq"/>
          <w:color w:val="BF8F00" w:themeColor="accent4" w:themeShade="BF"/>
          <w:sz w:val="30"/>
          <w:szCs w:val="30"/>
          <w:rtl/>
          <w:lang w:bidi="ur-PK"/>
        </w:rPr>
        <w:t xml:space="preserve"> [سورة النمل:79]</w:t>
      </w:r>
    </w:p>
    <w:p w14:paraId="4069F6DB" w14:textId="77777777" w:rsidR="006C7DF8" w:rsidRPr="007D5FBC" w:rsidRDefault="006C7DF8" w:rsidP="001A739B">
      <w:pPr>
        <w:bidi/>
        <w:spacing w:after="0" w:line="276" w:lineRule="auto"/>
        <w:ind w:left="-239" w:firstLine="397"/>
        <w:jc w:val="lowKashida"/>
        <w:rPr>
          <w:rFonts w:ascii="Jameel Noori Nastaleeq" w:eastAsia="Calibri" w:hAnsi="Jameel Noori Nastaleeq" w:cs="Jameel Noori Nastaleeq"/>
          <w:color w:val="00B050"/>
          <w:sz w:val="30"/>
          <w:szCs w:val="30"/>
          <w:rtl/>
          <w:lang w:val="en-IN"/>
        </w:rPr>
      </w:pPr>
      <w:r w:rsidRPr="007D5FBC">
        <w:rPr>
          <w:rFonts w:ascii="Jameel Noori Nastaleeq" w:eastAsia="Calibri" w:hAnsi="Jameel Noori Nastaleeq" w:cs="Jameel Noori Nastaleeq" w:hint="cs"/>
          <w:color w:val="00B050"/>
          <w:sz w:val="30"/>
          <w:szCs w:val="30"/>
          <w:rtl/>
          <w:lang w:bidi="ur-PK"/>
        </w:rPr>
        <w:t>ترجمہ: پس آپ یقینا اللہ ہی پر بھروسہ رکھیے ، یقینا آپ سچے اور کھلے دین پر ہیں۔</w:t>
      </w:r>
    </w:p>
    <w:p w14:paraId="3C300AF9" w14:textId="77777777" w:rsidR="006C7DF8" w:rsidRDefault="006C7DF8" w:rsidP="001A739B">
      <w:pPr>
        <w:pStyle w:val="urduFonts"/>
        <w:ind w:firstLine="397"/>
        <w:jc w:val="lowKashida"/>
        <w:rPr>
          <w:rFonts w:eastAsia="Calibri"/>
          <w:sz w:val="30"/>
          <w:szCs w:val="30"/>
          <w:rtl/>
          <w:lang w:val="en-US"/>
        </w:rPr>
      </w:pPr>
      <w:r w:rsidRPr="001A739B">
        <w:rPr>
          <w:rFonts w:eastAsia="Calibri" w:hint="cs"/>
          <w:sz w:val="30"/>
          <w:szCs w:val="30"/>
          <w:rtl/>
          <w:lang w:val="en-US"/>
        </w:rPr>
        <w:t>اے اللہ ! حق وراستی کو ہماری نگاہ میں حق بناکر پیش کر اور ہمیں اس کی پیروی کرنے کی توفیق دے ، باطل کو ہماری نظر میں باطل بنا کر پیش کر اور ہمیں اس سے بچنے کی توفیق عطا  فرما۔</w:t>
      </w:r>
    </w:p>
    <w:p w14:paraId="1B5CEBAB" w14:textId="0561124D" w:rsidR="007D5FBC" w:rsidRDefault="006C7DF8" w:rsidP="001A739B">
      <w:pPr>
        <w:pStyle w:val="urduFonts"/>
        <w:ind w:firstLine="397"/>
        <w:jc w:val="center"/>
        <w:rPr>
          <w:rFonts w:ascii="Zakharif" w:hAnsi="Zakharif" w:cs="Zakharif"/>
          <w:color w:val="C00000"/>
          <w:sz w:val="30"/>
          <w:szCs w:val="30"/>
          <w:rtl/>
        </w:rPr>
      </w:pPr>
      <w:r w:rsidRPr="001A739B">
        <w:rPr>
          <w:rFonts w:ascii="Zakharif" w:hAnsi="Zakharif" w:cs="Zakharif"/>
          <w:color w:val="C00000"/>
          <w:sz w:val="30"/>
          <w:szCs w:val="30"/>
          <w:rtl/>
        </w:rPr>
        <w:t>ﻈ ﻈ ﻈ ﻈ ﻈ ﻈ ﻈ ﻈ ﻈ</w:t>
      </w:r>
    </w:p>
    <w:p w14:paraId="7807C6EC" w14:textId="77777777" w:rsidR="007D5FBC" w:rsidRDefault="007D5FBC">
      <w:pPr>
        <w:rPr>
          <w:rFonts w:ascii="Zakharif" w:hAnsi="Zakharif" w:cs="Zakharif"/>
          <w:color w:val="C00000"/>
          <w:sz w:val="30"/>
          <w:szCs w:val="30"/>
          <w:rtl/>
          <w:lang w:val="en-IN" w:bidi="ur-PK"/>
        </w:rPr>
      </w:pPr>
      <w:r>
        <w:rPr>
          <w:rFonts w:ascii="Zakharif" w:hAnsi="Zakharif" w:cs="Zakharif"/>
          <w:color w:val="C00000"/>
          <w:sz w:val="30"/>
          <w:szCs w:val="30"/>
          <w:rtl/>
        </w:rPr>
        <w:br w:type="page"/>
      </w:r>
    </w:p>
    <w:p w14:paraId="4E109C28" w14:textId="66756C86" w:rsidR="006C7DF8" w:rsidRPr="005340D5" w:rsidRDefault="001A739B" w:rsidP="006C7DF8">
      <w:pPr>
        <w:pStyle w:val="urduFonts"/>
        <w:ind w:firstLine="397"/>
        <w:rPr>
          <w:sz w:val="32"/>
          <w:szCs w:val="32"/>
          <w:rtl/>
        </w:rPr>
      </w:pPr>
      <w:r w:rsidRPr="005340D5">
        <w:rPr>
          <w:noProof/>
          <w:sz w:val="32"/>
          <w:szCs w:val="32"/>
          <w:rtl/>
          <w:lang w:val="en-US" w:bidi="ar-SA"/>
        </w:rPr>
        <w:lastRenderedPageBreak/>
        <mc:AlternateContent>
          <mc:Choice Requires="wps">
            <w:drawing>
              <wp:anchor distT="0" distB="0" distL="114300" distR="114300" simplePos="0" relativeHeight="251808768" behindDoc="0" locked="0" layoutInCell="1" allowOverlap="1" wp14:anchorId="55FE7BD3" wp14:editId="206682FF">
                <wp:simplePos x="0" y="0"/>
                <wp:positionH relativeFrom="column">
                  <wp:posOffset>1657350</wp:posOffset>
                </wp:positionH>
                <wp:positionV relativeFrom="paragraph">
                  <wp:posOffset>12701</wp:posOffset>
                </wp:positionV>
                <wp:extent cx="1828800" cy="1079500"/>
                <wp:effectExtent l="0" t="0" r="0" b="6350"/>
                <wp:wrapNone/>
                <wp:docPr id="461071" name="Text Box 461071"/>
                <wp:cNvGraphicFramePr/>
                <a:graphic xmlns:a="http://schemas.openxmlformats.org/drawingml/2006/main">
                  <a:graphicData uri="http://schemas.microsoft.com/office/word/2010/wordprocessingShape">
                    <wps:wsp>
                      <wps:cNvSpPr txBox="1"/>
                      <wps:spPr>
                        <a:xfrm>
                          <a:off x="0" y="0"/>
                          <a:ext cx="1828800" cy="1079500"/>
                        </a:xfrm>
                        <a:prstGeom prst="rect">
                          <a:avLst/>
                        </a:prstGeom>
                        <a:noFill/>
                        <a:ln>
                          <a:noFill/>
                        </a:ln>
                        <a:effectLst/>
                      </wps:spPr>
                      <wps:txbx>
                        <w:txbxContent>
                          <w:p w14:paraId="6A75AB41" w14:textId="4B0FB8AB" w:rsidR="004C2B42" w:rsidRPr="00E229E3" w:rsidRDefault="004C2B42" w:rsidP="006C7DF8">
                            <w:pPr>
                              <w:pStyle w:val="Heading1"/>
                              <w:rPr>
                                <w:rFonts w:ascii="Jameel Noori Nastaleeq" w:hAnsi="Jameel Noori Nastaleeq" w:cs="Jameel Noori Nastaleeq"/>
                              </w:rPr>
                            </w:pPr>
                            <w:r w:rsidRPr="00E229E3">
                              <w:rPr>
                                <w:rFonts w:ascii="Jameel Noori Nastaleeq" w:hAnsi="Jameel Noori Nastaleeq" w:cs="Jameel Noori Nastaleeq"/>
                                <w:sz w:val="48"/>
                                <w:szCs w:val="48"/>
                                <w:rtl/>
                              </w:rPr>
                              <w:t>(۷</w:t>
                            </w:r>
                            <w:r w:rsidRPr="00E229E3">
                              <w:rPr>
                                <w:rFonts w:ascii="Jameel Noori Nastaleeq" w:hAnsi="Jameel Noori Nastaleeq" w:cs="Jameel Noori Nastaleeq" w:hint="cs"/>
                                <w:sz w:val="48"/>
                                <w:szCs w:val="48"/>
                                <w:rtl/>
                              </w:rPr>
                              <w:t>۱</w:t>
                            </w:r>
                            <w:r w:rsidRPr="00E229E3">
                              <w:rPr>
                                <w:rFonts w:ascii="Jameel Noori Nastaleeq" w:hAnsi="Jameel Noori Nastaleeq" w:cs="Jameel Noori Nastaleeq"/>
                                <w:sz w:val="48"/>
                                <w:szCs w:val="48"/>
                                <w:rtl/>
                              </w:rPr>
                              <w:t>)</w:t>
                            </w:r>
                            <w:r>
                              <w:rPr>
                                <w:rFonts w:ascii="Jameel Noori Nastaleeq" w:hAnsi="Jameel Noori Nastaleeq" w:cs="Jameel Noori Nastaleeq"/>
                                <w:rtl/>
                              </w:rPr>
                              <w:br/>
                            </w:r>
                            <w:r w:rsidRPr="00E229E3">
                              <w:rPr>
                                <w:rFonts w:hint="cs"/>
                                <w:sz w:val="44"/>
                                <w:szCs w:val="44"/>
                                <w:rtl/>
                                <w:lang w:bidi="ar-SA"/>
                              </w:rPr>
                              <w:t>الم</w:t>
                            </w:r>
                            <w:r>
                              <w:rPr>
                                <w:rFonts w:hint="cs"/>
                                <w:sz w:val="44"/>
                                <w:szCs w:val="44"/>
                                <w:rtl/>
                                <w:lang w:bidi="ar-SA"/>
                              </w:rPr>
                              <w:t>ُ</w:t>
                            </w:r>
                            <w:r w:rsidRPr="00E229E3">
                              <w:rPr>
                                <w:rFonts w:hint="cs"/>
                                <w:sz w:val="44"/>
                                <w:szCs w:val="44"/>
                                <w:rtl/>
                                <w:lang w:bidi="ar-SA"/>
                              </w:rPr>
                              <w:t>ب</w:t>
                            </w:r>
                            <w:r>
                              <w:rPr>
                                <w:rFonts w:hint="cs"/>
                                <w:sz w:val="44"/>
                                <w:szCs w:val="44"/>
                                <w:rtl/>
                                <w:lang w:bidi="ar-SA"/>
                              </w:rPr>
                              <w:t>ِ</w:t>
                            </w:r>
                            <w:r w:rsidRPr="00E229E3">
                              <w:rPr>
                                <w:rFonts w:hint="cs"/>
                                <w:sz w:val="44"/>
                                <w:szCs w:val="44"/>
                                <w:rtl/>
                                <w:lang w:bidi="ar-SA"/>
                              </w:rPr>
                              <w:t>ین</w:t>
                            </w:r>
                            <w:r>
                              <w:rPr>
                                <w:rFonts w:hint="cs"/>
                                <w:sz w:val="44"/>
                                <w:szCs w:val="44"/>
                                <w:rtl/>
                                <w:lang w:bidi="ar-SA"/>
                              </w:rPr>
                              <w:t>ُ</w:t>
                            </w:r>
                            <w:r w:rsidRPr="00E229E3">
                              <w:rPr>
                                <w:rFonts w:hint="cs"/>
                                <w:sz w:val="44"/>
                                <w:szCs w:val="44"/>
                                <w:rtl/>
                                <w:lang w:bidi="ar-SA"/>
                              </w:rPr>
                              <w:t xml:space="preserve"> </w:t>
                            </w:r>
                            <w:r w:rsidRPr="00E229E3">
                              <w:rPr>
                                <w:rFonts w:hint="cs"/>
                                <w:sz w:val="44"/>
                                <w:szCs w:val="44"/>
                                <w:vertAlign w:val="superscript"/>
                                <w:rtl/>
                                <w:lang w:bidi="ar-SA"/>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FE7BD3" id="Text Box 461071" o:spid="_x0000_s1089" type="#_x0000_t202" style="position:absolute;left:0;text-align:left;margin-left:130.5pt;margin-top:1pt;width:2in;height:85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" filled="f" stroked="f">
                <v:textbox>
                  <w:txbxContent>
                    <w:p w14:paraId="6A75AB41" w14:textId="4B0FB8AB" w:rsidR="004C2B42" w:rsidRPr="00E229E3" w:rsidRDefault="004C2B42" w:rsidP="006C7DF8">
                      <w:pPr>
                        <w:pStyle w:val="Heading1"/>
                        <w:rPr>
                          <w:rFonts w:ascii="Jameel Noori Nastaleeq" w:hAnsi="Jameel Noori Nastaleeq" w:cs="Jameel Noori Nastaleeq"/>
                        </w:rPr>
                      </w:pPr>
                      <w:r w:rsidRPr="00E229E3">
                        <w:rPr>
                          <w:rFonts w:ascii="Jameel Noori Nastaleeq" w:hAnsi="Jameel Noori Nastaleeq" w:cs="Jameel Noori Nastaleeq"/>
                          <w:sz w:val="48"/>
                          <w:szCs w:val="48"/>
                          <w:rtl/>
                        </w:rPr>
                        <w:t>(۷</w:t>
                      </w:r>
                      <w:r w:rsidRPr="00E229E3">
                        <w:rPr>
                          <w:rFonts w:ascii="Jameel Noori Nastaleeq" w:hAnsi="Jameel Noori Nastaleeq" w:cs="Jameel Noori Nastaleeq" w:hint="cs"/>
                          <w:sz w:val="48"/>
                          <w:szCs w:val="48"/>
                          <w:rtl/>
                        </w:rPr>
                        <w:t>۱</w:t>
                      </w:r>
                      <w:r w:rsidRPr="00E229E3">
                        <w:rPr>
                          <w:rFonts w:ascii="Jameel Noori Nastaleeq" w:hAnsi="Jameel Noori Nastaleeq" w:cs="Jameel Noori Nastaleeq"/>
                          <w:sz w:val="48"/>
                          <w:szCs w:val="48"/>
                          <w:rtl/>
                        </w:rPr>
                        <w:t>)</w:t>
                      </w:r>
                      <w:r>
                        <w:rPr>
                          <w:rFonts w:ascii="Jameel Noori Nastaleeq" w:hAnsi="Jameel Noori Nastaleeq" w:cs="Jameel Noori Nastaleeq"/>
                          <w:rtl/>
                        </w:rPr>
                        <w:br/>
                      </w:r>
                      <w:r w:rsidRPr="00E229E3">
                        <w:rPr>
                          <w:rFonts w:hint="cs"/>
                          <w:sz w:val="44"/>
                          <w:szCs w:val="44"/>
                          <w:rtl/>
                          <w:lang w:bidi="ar-SA"/>
                        </w:rPr>
                        <w:t>الم</w:t>
                      </w:r>
                      <w:r>
                        <w:rPr>
                          <w:rFonts w:hint="cs"/>
                          <w:sz w:val="44"/>
                          <w:szCs w:val="44"/>
                          <w:rtl/>
                          <w:lang w:bidi="ar-SA"/>
                        </w:rPr>
                        <w:t>ُ</w:t>
                      </w:r>
                      <w:r w:rsidRPr="00E229E3">
                        <w:rPr>
                          <w:rFonts w:hint="cs"/>
                          <w:sz w:val="44"/>
                          <w:szCs w:val="44"/>
                          <w:rtl/>
                          <w:lang w:bidi="ar-SA"/>
                        </w:rPr>
                        <w:t>ب</w:t>
                      </w:r>
                      <w:r>
                        <w:rPr>
                          <w:rFonts w:hint="cs"/>
                          <w:sz w:val="44"/>
                          <w:szCs w:val="44"/>
                          <w:rtl/>
                          <w:lang w:bidi="ar-SA"/>
                        </w:rPr>
                        <w:t>ِ</w:t>
                      </w:r>
                      <w:r w:rsidRPr="00E229E3">
                        <w:rPr>
                          <w:rFonts w:hint="cs"/>
                          <w:sz w:val="44"/>
                          <w:szCs w:val="44"/>
                          <w:rtl/>
                          <w:lang w:bidi="ar-SA"/>
                        </w:rPr>
                        <w:t>ین</w:t>
                      </w:r>
                      <w:r>
                        <w:rPr>
                          <w:rFonts w:hint="cs"/>
                          <w:sz w:val="44"/>
                          <w:szCs w:val="44"/>
                          <w:rtl/>
                          <w:lang w:bidi="ar-SA"/>
                        </w:rPr>
                        <w:t>ُ</w:t>
                      </w:r>
                      <w:r w:rsidRPr="00E229E3">
                        <w:rPr>
                          <w:rFonts w:hint="cs"/>
                          <w:sz w:val="44"/>
                          <w:szCs w:val="44"/>
                          <w:rtl/>
                          <w:lang w:bidi="ar-SA"/>
                        </w:rPr>
                        <w:t xml:space="preserve"> </w:t>
                      </w:r>
                      <w:r w:rsidRPr="00E229E3">
                        <w:rPr>
                          <w:rFonts w:hint="cs"/>
                          <w:sz w:val="44"/>
                          <w:szCs w:val="44"/>
                          <w:vertAlign w:val="superscript"/>
                          <w:rtl/>
                          <w:lang w:bidi="ar-SA"/>
                        </w:rPr>
                        <w:t>جل جلالہ</w:t>
                      </w:r>
                    </w:p>
                  </w:txbxContent>
                </v:textbox>
              </v:shape>
            </w:pict>
          </mc:Fallback>
        </mc:AlternateContent>
      </w:r>
      <w:r w:rsidRPr="005340D5">
        <w:rPr>
          <w:noProof/>
          <w:sz w:val="32"/>
          <w:szCs w:val="32"/>
          <w:rtl/>
          <w:lang w:val="en-US" w:bidi="ar-SA"/>
        </w:rPr>
        <w:drawing>
          <wp:anchor distT="0" distB="0" distL="114300" distR="114300" simplePos="0" relativeHeight="251807744" behindDoc="0" locked="0" layoutInCell="1" allowOverlap="1" wp14:anchorId="40446C78" wp14:editId="41D145CB">
            <wp:simplePos x="0" y="0"/>
            <wp:positionH relativeFrom="margin">
              <wp:align>center</wp:align>
            </wp:positionH>
            <wp:positionV relativeFrom="paragraph">
              <wp:posOffset>-3175</wp:posOffset>
            </wp:positionV>
            <wp:extent cx="2209800" cy="1174750"/>
            <wp:effectExtent l="0" t="0" r="0" b="6350"/>
            <wp:wrapNone/>
            <wp:docPr id="463914" name="Picture 46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74750"/>
                    </a:xfrm>
                    <a:prstGeom prst="rect">
                      <a:avLst/>
                    </a:prstGeom>
                  </pic:spPr>
                </pic:pic>
              </a:graphicData>
            </a:graphic>
            <wp14:sizeRelH relativeFrom="margin">
              <wp14:pctWidth>0</wp14:pctWidth>
            </wp14:sizeRelH>
            <wp14:sizeRelV relativeFrom="margin">
              <wp14:pctHeight>0</wp14:pctHeight>
            </wp14:sizeRelV>
          </wp:anchor>
        </w:drawing>
      </w:r>
    </w:p>
    <w:p w14:paraId="6E439753" w14:textId="77777777" w:rsidR="006C7DF8" w:rsidRPr="005340D5" w:rsidRDefault="006C7DF8" w:rsidP="006C7DF8">
      <w:pPr>
        <w:pStyle w:val="urduFonts"/>
        <w:ind w:firstLine="397"/>
        <w:rPr>
          <w:sz w:val="32"/>
          <w:szCs w:val="32"/>
          <w:rtl/>
        </w:rPr>
      </w:pPr>
    </w:p>
    <w:p w14:paraId="32114177" w14:textId="77777777" w:rsidR="006C7DF8" w:rsidRPr="005340D5" w:rsidRDefault="006C7DF8" w:rsidP="006C7DF8">
      <w:pPr>
        <w:pStyle w:val="urduFonts"/>
        <w:ind w:firstLine="397"/>
        <w:rPr>
          <w:sz w:val="32"/>
          <w:szCs w:val="32"/>
          <w:rtl/>
        </w:rPr>
      </w:pPr>
    </w:p>
    <w:p w14:paraId="5B0944E0" w14:textId="77777777" w:rsidR="006C7DF8" w:rsidRPr="005340D5" w:rsidRDefault="006C7DF8" w:rsidP="006C7DF8">
      <w:pPr>
        <w:pStyle w:val="urduFonts"/>
        <w:ind w:firstLine="397"/>
        <w:rPr>
          <w:sz w:val="32"/>
          <w:szCs w:val="32"/>
          <w:rtl/>
        </w:rPr>
      </w:pPr>
    </w:p>
    <w:p w14:paraId="6E50DB80"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اپنے مولائے مُبین   (ظاہرکرنے والے ) کے در کو لازم پکڑو،   قادر اور بڑے علم والے آقا   سے شرف وافتخار حاصل کرو،  اطاعت وبندگی کے ذریعہ اس کی قربت حاصل کرو، وہ تمہیں اپنی نعمتوں  سے نوازے گا۔</w:t>
      </w:r>
    </w:p>
    <w:p w14:paraId="2F01B47D" w14:textId="236C9502"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اگر تم اس کی اطاعت کروگے تو وہ تمہیں عزت واکرام  سے نوازے گا اور تمہیں فوقیت وبرتری عطا کرے گا، اگر تم اس </w:t>
      </w:r>
      <w:r w:rsidR="00E50959" w:rsidRPr="005340D5">
        <w:rPr>
          <w:rFonts w:ascii="Jameel Noori Nastaleeq" w:eastAsia="Calibri" w:hAnsi="Jameel Noori Nastaleeq" w:cs="Jameel Noori Nastaleeq" w:hint="cs"/>
          <w:sz w:val="32"/>
          <w:szCs w:val="32"/>
          <w:rtl/>
          <w:lang w:bidi="ur-PK"/>
        </w:rPr>
        <w:t>کی فرمانبرداری سے روگردانی کرو</w:t>
      </w:r>
      <w:r w:rsidRPr="005340D5">
        <w:rPr>
          <w:rFonts w:ascii="Jameel Noori Nastaleeq" w:eastAsia="Calibri" w:hAnsi="Jameel Noori Nastaleeq" w:cs="Jameel Noori Nastaleeq" w:hint="cs"/>
          <w:sz w:val="32"/>
          <w:szCs w:val="32"/>
          <w:rtl/>
          <w:lang w:bidi="ur-PK"/>
        </w:rPr>
        <w:t>گے تو تم پر رحم کھاتے ہوئے تمہیں مہلت دے گا،  پھر اگرتوبہ  وانابت  کروگے تو  تمہاری توبہ قبول کرے گا  ، اگر نافرمانی اور بد اعمالی کروگے تو تمہارے گناہوں پر پردہ ڈال دے گا۔</w:t>
      </w:r>
    </w:p>
    <w:p w14:paraId="6F75E3F8"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کی طرف متوجہ ہونے سے ہی دلوں کو زندگی ملتی ہے، اس کے فراق کے خوف یا اس کے وصال کی امید میں ہی  آنسو چھلکتے  ہیں۔</w:t>
      </w:r>
    </w:p>
    <w:p w14:paraId="18B782A7"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کہنے والے نے سچ کہا ہے کہ: "اللہ کی قسم ! جسے اللہ امن وامان نہ دے اس کے لئے راستہ بہت پر خطر اور خوفنا ک ہوتاہے، اور جس  کو اللہ کی رہنمائی حاصل نہ ہو اس کے لئے راستہ بڑا گمراہ کن ہوتا ہے"۔</w:t>
      </w:r>
    </w:p>
    <w:p w14:paraId="531C0753"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ہمیں اس راستے کی  کس قدر ضرورت ہے جو ظاہر کرنے والے اللہ کے در تک پہنچا دے ، تاکہ اس تک پہنچنے کا راستہ واضح ہوسکے۔</w:t>
      </w:r>
    </w:p>
    <w:p w14:paraId="7551E001" w14:textId="5169340D" w:rsidR="006C7DF8" w:rsidRPr="005340D5" w:rsidRDefault="006C7DF8" w:rsidP="007D5FBC">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آئیے  ہم اللہ عزیز وبرتر کے اسم گرامی (المبین </w:t>
      </w:r>
      <w:r w:rsidRPr="005340D5">
        <w:rPr>
          <w:rFonts w:ascii="Jameel Noori Nastaleeq" w:eastAsia="Calibri" w:hAnsi="Jameel Noori Nastaleeq" w:cs="Jameel Noori Nastaleeq" w:hint="cs"/>
          <w:color w:val="00B050"/>
          <w:sz w:val="32"/>
          <w:szCs w:val="32"/>
          <w:vertAlign w:val="superscript"/>
          <w:rtl/>
          <w:lang w:bidi="ur-PK"/>
        </w:rPr>
        <w:t>سبحانہ وتعالی</w:t>
      </w:r>
      <w:r w:rsidRPr="005340D5">
        <w:rPr>
          <w:rFonts w:ascii="Jameel Noori Nastaleeq" w:eastAsia="Calibri" w:hAnsi="Jameel Noori Nastaleeq" w:cs="Jameel Noori Nastaleeq" w:hint="cs"/>
          <w:color w:val="00B050"/>
          <w:sz w:val="32"/>
          <w:szCs w:val="32"/>
          <w:rtl/>
          <w:lang w:bidi="ur-PK"/>
        </w:rPr>
        <w:t xml:space="preserve"> </w:t>
      </w:r>
      <w:r w:rsidRPr="005340D5">
        <w:rPr>
          <w:rFonts w:ascii="Jameel Noori Nastaleeq" w:eastAsia="Calibri" w:hAnsi="Jameel Noori Nastaleeq" w:cs="Jameel Noori Nastaleeq" w:hint="cs"/>
          <w:sz w:val="32"/>
          <w:szCs w:val="32"/>
          <w:rtl/>
          <w:lang w:bidi="ur-PK"/>
        </w:rPr>
        <w:t>/واضح  کرنے والے ) کے انوار سے قریب ہوتے (</w:t>
      </w:r>
      <w:r w:rsidR="007D5FBC" w:rsidRPr="005340D5">
        <w:rPr>
          <w:rFonts w:ascii="Jameel Noori Nastaleeq" w:eastAsia="Calibri" w:hAnsi="Jameel Noori Nastaleeq" w:cs="Jameel Noori Nastaleeq" w:hint="cs"/>
          <w:sz w:val="32"/>
          <w:szCs w:val="32"/>
          <w:rtl/>
          <w:lang w:bidi="ur-PK"/>
        </w:rPr>
        <w:t xml:space="preserve">اور </w:t>
      </w:r>
      <w:r w:rsidR="007D5FBC">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sz w:val="32"/>
          <w:szCs w:val="32"/>
          <w:rtl/>
          <w:lang w:bidi="ur-PK"/>
        </w:rPr>
        <w:t>اس  سے اپنے دلوں کو روشن کرتے ہیں) ۔</w:t>
      </w:r>
    </w:p>
    <w:p w14:paraId="610B72EF"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اللہ پاک وبرتر نے اپنی تعریف کرتے ہوئے فرمایا: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يَو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مَئِذٖ</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يُوَفِّيهِمُ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دِينَهُمُ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Jameel Noori Nastaleeq" w:eastAsia="Calibri" w:hAnsi="Jameel Noori Nastaleeq" w:cs="KFGQPC Uthmanic Script HAFS"/>
          <w:color w:val="7030A0"/>
          <w:sz w:val="32"/>
          <w:szCs w:val="32"/>
          <w:rtl/>
          <w:lang w:bidi="ur-PK"/>
        </w:rPr>
        <w:t xml:space="preserve"> وَيَع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لَمُونَ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هُوَ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حَقُّ</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مُبِينُ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النور:25]</w:t>
      </w:r>
    </w:p>
    <w:p w14:paraId="0F451C4F"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اس دن اللہ تعالی انہیں پورا پورا بدلہ حق وانصاف کے ساتھ دے گا اور وہ جان لیں گے کہ اللہ تعالی ہی حق ہے (اور وہی ) ظاہر کرنے والا ہے۔</w:t>
      </w:r>
    </w:p>
    <w:p w14:paraId="695BC23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(کسی )  چیز کو بیان کرنے کا مطلب ہوتا ہے : اسے واضح کرنا ۔</w:t>
      </w:r>
    </w:p>
    <w:p w14:paraId="0037793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بلند وبرتر پروردگار تمام جہان والوں کے لئے (حق کو ) ظاہر کرنے والا ہے،  اس کے وجود اور وحدانیت کی بات (اور دلیل) واضح ہے ، اور یہ بھی واضح ہے کہ ربوبیت والوہیت اور اسماء وصفات میں اس کا کوئی شریک نہیں۔</w:t>
      </w:r>
    </w:p>
    <w:p w14:paraId="6B31679A"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پاک وبرتر پروردگار وہ ہے جس نے اپنے بندوں کے لئے رشد وہدایت کا راستہ واضح کردیا، ان کے سامنے وہ اعمال واضح کردئیے جن کو کرنے پر وہ ثواب کے مستحق ہوں گے اور ان اعمال کو بھی واضح کردیا جن کو کرنے پر وہ عذاب کے مستحق ہوں گے،  اللہ کے وعدوں کے  تعلق سے منافقوں کو   دنیا کے اندر جو شک وشبہ ہے ، وہ قیامت کے دن دور ہوجائے گا۔</w:t>
      </w:r>
    </w:p>
    <w:p w14:paraId="6160632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واضح  کرنے کی صفت: اللہ بلند وبرتر کی عظیم ترین صفات میں سےہے۔</w:t>
      </w:r>
    </w:p>
    <w:p w14:paraId="49C7A54E"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نے دو طریقوں سے  واضح فرمایا: </w:t>
      </w:r>
    </w:p>
    <w:p w14:paraId="0B1D83A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پہلا طریقہ:  ان کتابوں کے ذریعہ جنہیں اللہ  </w:t>
      </w:r>
      <w:r w:rsidRPr="005340D5">
        <w:rPr>
          <w:rFonts w:ascii="Jameel Noori Nastaleeq" w:eastAsia="Calibri" w:hAnsi="Jameel Noori Nastaleeq" w:cs="Jameel Noori Nastaleeq" w:hint="cs"/>
          <w:color w:val="00B050"/>
          <w:sz w:val="32"/>
          <w:szCs w:val="32"/>
          <w:rtl/>
          <w:lang w:bidi="ur-PK"/>
        </w:rPr>
        <w:t>عزوجل</w:t>
      </w:r>
      <w:r w:rsidRPr="005340D5">
        <w:rPr>
          <w:rFonts w:ascii="Jameel Noori Nastaleeq" w:eastAsia="Calibri" w:hAnsi="Jameel Noori Nastaleeq" w:cs="Jameel Noori Nastaleeq" w:hint="cs"/>
          <w:sz w:val="32"/>
          <w:szCs w:val="32"/>
          <w:rtl/>
          <w:lang w:bidi="ur-PK"/>
        </w:rPr>
        <w:t xml:space="preserve"> نے اپنے رسولوں پر نازل کیا اور اس وحی کے ذریعہ جو  اس نے انبیاء ورسل کی طرف فرمائی: </w:t>
      </w:r>
    </w:p>
    <w:p w14:paraId="06501069"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قَد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جَآءَكُم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نُور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وَكِتَٰب</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مُّبِين</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المائدة:15]</w:t>
      </w:r>
    </w:p>
    <w:p w14:paraId="489239DA"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تمہارے پاس اللہ کی طرف سے نور اور واضح کتا ب آچکی ہے۔</w:t>
      </w:r>
    </w:p>
    <w:p w14:paraId="2CC2326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دوسرا طریقہ: ان نشانیوں کے ذریعہ جنہیں اللہ نے اپنی ذات پر دلالت کرنے کے لئے پیدا فرمایا: </w:t>
      </w:r>
    </w:p>
    <w:p w14:paraId="31140A22"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 فِي خَل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لسَّمَٰوَٰتِ</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تِلَٰفِ</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لنَّهَارِ</w:t>
      </w:r>
      <w:r w:rsidRPr="005340D5">
        <w:rPr>
          <w:rFonts w:ascii="Jameel Noori Nastaleeq" w:eastAsia="Calibri" w:hAnsi="Jameel Noori Nastaleeq" w:cs="KFGQPC Uthmanic Script HAFS"/>
          <w:color w:val="7030A0"/>
          <w:sz w:val="32"/>
          <w:szCs w:val="32"/>
          <w:rtl/>
          <w:lang w:bidi="ur-PK"/>
        </w:rPr>
        <w:t xml:space="preserve"> لَأٓيَٰتٖ لِّأُوْلِي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بَٰبِ</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عمران:190]</w:t>
      </w:r>
    </w:p>
    <w:p w14:paraId="68D59217"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آسمانوں اور زمینوں کی پیدائش میں اور رات دن کے ہیر پھیر میں یقینا عقلمندوں کے لئے نشانیاں  ہیں۔</w:t>
      </w:r>
    </w:p>
    <w:tbl>
      <w:tblPr>
        <w:tblStyle w:val="TableGrid17"/>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225A735F" w14:textId="77777777" w:rsidTr="006C7DF8">
        <w:tc>
          <w:tcPr>
            <w:tcW w:w="3323" w:type="dxa"/>
          </w:tcPr>
          <w:p w14:paraId="64527118" w14:textId="77777777" w:rsidR="006C7DF8" w:rsidRPr="005340D5" w:rsidRDefault="006C7DF8" w:rsidP="006C7DF8">
            <w:pPr>
              <w:spacing w:line="276" w:lineRule="auto"/>
              <w:ind w:firstLine="397"/>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وفي كل شيءٍ له آيةٌ</w:t>
            </w:r>
          </w:p>
        </w:tc>
        <w:tc>
          <w:tcPr>
            <w:tcW w:w="850" w:type="dxa"/>
          </w:tcPr>
          <w:p w14:paraId="49C97F68"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5229A2E1"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تدلُ على أنه واحدٌ</w:t>
            </w:r>
          </w:p>
        </w:tc>
      </w:tr>
    </w:tbl>
    <w:p w14:paraId="0308D0FE"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ہر چیز کے اندر اس کی نشانی موجود ہے جو اس بات پر دلالت کرتی ہے کہ وہ اکیلا ومنفرد ہے۔</w:t>
      </w:r>
    </w:p>
    <w:p w14:paraId="04464CB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جس طرح قرآن واضح کرنے والی کتاب ہے ، اسی طرح اللہ کے تمام رسول بھی واضح کرنے والے (پیغامبر)  تھے،  اللہ عزیز وبرتر نے حضرت نو ح </w:t>
      </w:r>
      <w:r w:rsidRPr="005340D5">
        <w:rPr>
          <w:rFonts w:ascii="Jameel Noori Nastaleeq" w:eastAsia="Calibri" w:hAnsi="Jameel Noori Nastaleeq" w:cs="Jameel Noori Nastaleeq" w:hint="cs"/>
          <w:color w:val="00B050"/>
          <w:sz w:val="32"/>
          <w:szCs w:val="32"/>
          <w:rtl/>
          <w:lang w:bidi="ur-PK"/>
        </w:rPr>
        <w:t xml:space="preserve">علیہ السلام </w:t>
      </w:r>
      <w:r w:rsidRPr="005340D5">
        <w:rPr>
          <w:rFonts w:ascii="Jameel Noori Nastaleeq" w:eastAsia="Calibri" w:hAnsi="Jameel Noori Nastaleeq" w:cs="Jameel Noori Nastaleeq" w:hint="cs"/>
          <w:sz w:val="32"/>
          <w:szCs w:val="32"/>
          <w:rtl/>
          <w:lang w:bidi="ur-PK"/>
        </w:rPr>
        <w:t xml:space="preserve">کی زبانی فرمایا: </w:t>
      </w:r>
    </w:p>
    <w:p w14:paraId="17F98A9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نَذِير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مُّبِين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الشعراء:115]</w:t>
      </w:r>
    </w:p>
    <w:p w14:paraId="5B4643E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میں تو صاف طور پر ڈرا دینے والا ہوں۔</w:t>
      </w:r>
    </w:p>
    <w:p w14:paraId="31A7879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نیز اللہ تعالی نے اپنے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کو یہ حکم دیا کہ </w:t>
      </w:r>
      <w:r w:rsidRPr="005340D5">
        <w:rPr>
          <w:rFonts w:ascii="Jameel Noori Nastaleeq" w:eastAsia="Calibri" w:hAnsi="Jameel Noori Nastaleeq" w:cs="Jameel Noori Nastaleeq" w:hint="cs"/>
          <w:sz w:val="32"/>
          <w:szCs w:val="32"/>
          <w:rtl/>
          <w:lang w:bidi="ur-PK"/>
        </w:rPr>
        <w:t xml:space="preserve">آپ کہیں: </w:t>
      </w:r>
    </w:p>
    <w:p w14:paraId="030A64E9"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 يُوحَىٰٓ إِلَيَّ إِلَّآ أَنَّمَآ أَنَا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نَذِير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ُّبِينٌ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ص:70]</w:t>
      </w:r>
    </w:p>
    <w:p w14:paraId="40CDEE1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میری طرف فقط یہی وحی کی جاتی ہے کہ میں تو صاف صاف آگا ہ کردینے والا ہوں۔</w:t>
      </w:r>
    </w:p>
    <w:p w14:paraId="373327E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پاک وبرتر نے اپنی کتابوں کے اندر  اور اپنے رسولوں کی زبانی  دنیا میں بندوں کو یہ بتادیا کہ جس کے بارے میں وہ دنیا کے اندر اختلاف کرتے ہیں ، قیامت کے دن اسے اللہ ان کے سامنے کھول کر بیان  کردے گا، فرمان باری تعالی ہے:</w:t>
      </w:r>
    </w:p>
    <w:p w14:paraId="408F4B1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وَلَيُبَيِّنَنَّ لَكُم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يَو</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قِيَٰمَةِ</w:t>
      </w:r>
      <w:r w:rsidRPr="005340D5">
        <w:rPr>
          <w:rFonts w:ascii="Jameel Noori Nastaleeq" w:eastAsia="Calibri" w:hAnsi="Jameel Noori Nastaleeq" w:cs="KFGQPC Uthmanic Script HAFS"/>
          <w:color w:val="7030A0"/>
          <w:sz w:val="32"/>
          <w:szCs w:val="32"/>
          <w:rtl/>
          <w:lang w:bidi="ur-PK"/>
        </w:rPr>
        <w:t xml:space="preserve"> مَا </w:t>
      </w:r>
      <w:r w:rsidRPr="005340D5">
        <w:rPr>
          <w:rFonts w:ascii="Jameel Noori Nastaleeq" w:eastAsia="Calibri" w:hAnsi="Jameel Noori Nastaleeq" w:cs="KFGQPC Uthmanic Script HAFS" w:hint="cs"/>
          <w:color w:val="7030A0"/>
          <w:sz w:val="32"/>
          <w:szCs w:val="32"/>
          <w:rtl/>
          <w:lang w:bidi="ur-PK"/>
        </w:rPr>
        <w:t>كُنتُم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فِيهِ تَخ</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تَلِفُونَ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النحل:92]</w:t>
      </w:r>
    </w:p>
    <w:p w14:paraId="5441BB8D"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قیامت کےدن ہر اس چیز کو کھول کر بیان کردے گا جس میں تم اختلاف کر رہے تھے۔</w:t>
      </w:r>
    </w:p>
    <w:p w14:paraId="78C5018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جس کے سامنے حق واضح ہوجائے ، پھر بھی وہ اس سے (لوگوں کو ) روکے ، تو اس کے لئے درد ناک عذاب ہے ، اللہ پاک وبرتر کا فرمان ہے:</w:t>
      </w:r>
    </w:p>
    <w:p w14:paraId="38D7F102"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فَإِن زَلَل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جَآءَت</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بَيِّنَٰتُ</w:t>
      </w:r>
      <w:r w:rsidRPr="005340D5">
        <w:rPr>
          <w:rFonts w:ascii="Jameel Noori Nastaleeq" w:eastAsia="Calibri" w:hAnsi="Jameel Noori Nastaleeq" w:cs="KFGQPC Uthmanic Script HAFS"/>
          <w:color w:val="7030A0"/>
          <w:sz w:val="32"/>
          <w:szCs w:val="32"/>
          <w:rtl/>
          <w:lang w:bidi="ur-PK"/>
        </w:rPr>
        <w:t xml:space="preserve"> 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لَمُوٓاْ</w:t>
      </w:r>
      <w:r w:rsidRPr="005340D5">
        <w:rPr>
          <w:rFonts w:ascii="Jameel Noori Nastaleeq" w:eastAsia="Calibri" w:hAnsi="Jameel Noori Nastaleeq" w:cs="KFGQPC Uthmanic Script HAFS"/>
          <w:color w:val="7030A0"/>
          <w:sz w:val="32"/>
          <w:szCs w:val="32"/>
          <w:rtl/>
          <w:lang w:bidi="ur-PK"/>
        </w:rPr>
        <w:t xml:space="preserve"> أَنَّ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عَزِيزٌ حَكِيمٌ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البقرة:209]</w:t>
      </w:r>
    </w:p>
    <w:p w14:paraId="4F459B4A"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اگرتم باوجود تمہارے پاس دلیلیں آجانے کے بھی پھسل جاؤ تو جان لو کہ اللہ تعالی غلبہ والا اور حکمت والا ہے۔</w:t>
      </w:r>
    </w:p>
    <w:p w14:paraId="3C633D4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اسی طرح جو شخص حق کو چھپاتا ہے ، وہ بھی خود کو لعنت کا مستحق ٹھہراتا ہے، فرمان باری تعالی ہے:</w:t>
      </w:r>
    </w:p>
    <w:p w14:paraId="4631922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إِنَّ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يَك</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تُمُونَ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أَنزَل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بَيِّنَٰتِ</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هُدَىٰ</w:t>
      </w:r>
      <w:r w:rsidRPr="005340D5">
        <w:rPr>
          <w:rFonts w:ascii="Jameel Noori Nastaleeq" w:eastAsia="Calibri" w:hAnsi="Jameel Noori Nastaleeq" w:cs="KFGQPC Uthmanic Script HAFS"/>
          <w:color w:val="7030A0"/>
          <w:sz w:val="32"/>
          <w:szCs w:val="32"/>
          <w:rtl/>
          <w:lang w:bidi="ur-PK"/>
        </w:rPr>
        <w:t xml:space="preserve"> 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بَيَّنَّٰهُ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لِلنَّاسِ</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كِتَٰبِ</w:t>
      </w:r>
      <w:r w:rsidRPr="005340D5">
        <w:rPr>
          <w:rFonts w:ascii="Jameel Noori Nastaleeq" w:eastAsia="Calibri" w:hAnsi="Jameel Noori Nastaleeq" w:cs="KFGQPC Uthmanic Script HAFS"/>
          <w:color w:val="7030A0"/>
          <w:sz w:val="32"/>
          <w:szCs w:val="32"/>
          <w:rtl/>
          <w:lang w:bidi="ur-PK"/>
        </w:rPr>
        <w:t xml:space="preserve"> أُوْلَٰٓئِكَ يَل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عَنُهُمُ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وَيَل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عَنُهُمُ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للَّٰعِنُونَ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البقرة:159]</w:t>
      </w:r>
    </w:p>
    <w:p w14:paraId="76C083B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جو لوگ ہماری اتاری ہوئی دلیلوں اور ہدایت کو چھپاتے ہیں باوجود یہ کہ ہم اسے اپنی کتاب میں لوگوں کے لئے بیان  کر چکے ہیں، ان لوگوں پر اللہ کی اور تمام لعنت کرنے والوں کی لعنت ہے۔</w:t>
      </w:r>
    </w:p>
    <w:p w14:paraId="2CE300A2" w14:textId="4A2540CC" w:rsidR="006C7DF8" w:rsidRPr="005340D5" w:rsidRDefault="006C7DF8" w:rsidP="001A739B">
      <w:pPr>
        <w:numPr>
          <w:ilvl w:val="0"/>
          <w:numId w:val="8"/>
        </w:numPr>
        <w:tabs>
          <w:tab w:val="right" w:pos="226"/>
        </w:tabs>
        <w:bidi/>
        <w:spacing w:after="0" w:line="276" w:lineRule="auto"/>
        <w:ind w:left="0" w:hanging="199"/>
        <w:contextualSpacing/>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b/>
          <w:bCs/>
          <w:color w:val="FF0000"/>
          <w:sz w:val="32"/>
          <w:szCs w:val="32"/>
          <w:rtl/>
          <w:lang w:bidi="ur-PK"/>
        </w:rPr>
        <w:t>عقل مند لوگ:</w:t>
      </w:r>
      <w:r w:rsidR="001A739B"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sz w:val="32"/>
          <w:szCs w:val="32"/>
          <w:rtl/>
          <w:lang w:bidi="ur-PK"/>
        </w:rPr>
        <w:t>واضح کرنے والے اللہ پاک وبرتر نے غور وفکر کرنے والوں</w:t>
      </w:r>
      <w:r w:rsidRPr="005340D5">
        <w:rPr>
          <w:rFonts w:ascii="Jameel Noori Nastaleeq" w:eastAsia="Calibri" w:hAnsi="Jameel Noori Nastaleeq" w:cs="Jameel Noori Nastaleeq"/>
          <w:sz w:val="32"/>
          <w:szCs w:val="32"/>
          <w:vertAlign w:val="superscript"/>
          <w:lang w:bidi="ur-PK"/>
        </w:rPr>
        <w:footnoteReference w:id="1"/>
      </w:r>
      <w:r w:rsidRPr="005340D5">
        <w:rPr>
          <w:rFonts w:ascii="Jameel Noori Nastaleeq" w:eastAsia="Calibri" w:hAnsi="Jameel Noori Nastaleeq" w:cs="Jameel Noori Nastaleeq" w:hint="cs"/>
          <w:sz w:val="32"/>
          <w:szCs w:val="32"/>
          <w:rtl/>
          <w:lang w:bidi="ur-PK"/>
        </w:rPr>
        <w:t xml:space="preserve"> کے لئے  اپنی دلیلوں کو واضح  اور نگاہ وبصارت رکھنے والوں کے سامنے اپنے  گواہوں کو ظاہر  کردیا  ،  تمام جہان</w:t>
      </w:r>
      <w:r w:rsidR="00E50959" w:rsidRPr="005340D5">
        <w:rPr>
          <w:rFonts w:ascii="Jameel Noori Nastaleeq" w:eastAsia="Calibri" w:hAnsi="Jameel Noori Nastaleeq" w:cs="Jameel Noori Nastaleeq" w:hint="cs"/>
          <w:sz w:val="32"/>
          <w:szCs w:val="32"/>
          <w:rtl/>
          <w:lang w:bidi="ur-PK"/>
        </w:rPr>
        <w:t xml:space="preserve"> والوں کے سامنے اس کی جو نشانیاں</w:t>
      </w:r>
      <w:r w:rsidRPr="005340D5">
        <w:rPr>
          <w:rFonts w:ascii="Jameel Noori Nastaleeq" w:eastAsia="Calibri" w:hAnsi="Jameel Noori Nastaleeq" w:cs="Jameel Noori Nastaleeq" w:hint="cs"/>
          <w:sz w:val="32"/>
          <w:szCs w:val="32"/>
          <w:rtl/>
          <w:lang w:bidi="ur-PK"/>
        </w:rPr>
        <w:t xml:space="preserve"> موجود ہیں </w:t>
      </w:r>
      <w:r w:rsidRPr="005340D5">
        <w:rPr>
          <w:rFonts w:ascii="Jameel Noori Nastaleeq" w:eastAsia="Calibri" w:hAnsi="Jameel Noori Nastaleeq" w:cs="Jameel Noori Nastaleeq" w:hint="cs"/>
          <w:sz w:val="32"/>
          <w:szCs w:val="32"/>
          <w:rtl/>
          <w:lang w:bidi="ur-PK"/>
        </w:rPr>
        <w:lastRenderedPageBreak/>
        <w:t>اور سرکشوں کے عذر کو (جن نشانیوں کے ذریعہ  اس نے) کافور  کردیا ہے ، (ان میں) اللہ پاک وبرتر کا یہ فرمان بھی ہے:</w:t>
      </w:r>
    </w:p>
    <w:p w14:paraId="1B9C0F3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أَمَّن جَعَلَ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Jameel Noori Nastaleeq" w:eastAsia="Calibri" w:hAnsi="Jameel Noori Nastaleeq" w:cs="KFGQPC Uthmanic Script HAFS"/>
          <w:color w:val="7030A0"/>
          <w:sz w:val="32"/>
          <w:szCs w:val="32"/>
          <w:rtl/>
          <w:lang w:bidi="ur-PK"/>
        </w:rPr>
        <w:t xml:space="preserve"> قَرَارٗا وَجَعَلَ خِلَٰلَهَآ أَن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هَٰرٗا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وَجَعَلَ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لَهَا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رَوَٰسِيَ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وَجَعَلَ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w:t>
      </w:r>
      <w:r w:rsidRPr="005340D5">
        <w:rPr>
          <w:rFonts w:ascii="Jameel Noori Nastaleeq" w:eastAsia="Calibri" w:hAnsi="Jameel Noori Nastaleeq" w:cs="KFGQPC Uthmanic Script HAFS"/>
          <w:color w:val="7030A0"/>
          <w:sz w:val="32"/>
          <w:szCs w:val="32"/>
          <w:rtl/>
          <w:lang w:bidi="ur-PK"/>
        </w:rPr>
        <w:t xml:space="preserve"> حَاجِزًا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أَءِلَٰه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بَل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أَك</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ثَرُهُم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يَع</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لَمُونَ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يُجِيبُ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مُض</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طَرَّ</w:t>
      </w:r>
      <w:r w:rsidRPr="005340D5">
        <w:rPr>
          <w:rFonts w:ascii="Jameel Noori Nastaleeq" w:eastAsia="Calibri" w:hAnsi="Jameel Noori Nastaleeq" w:cs="KFGQPC Uthmanic Script HAFS"/>
          <w:color w:val="7030A0"/>
          <w:sz w:val="32"/>
          <w:szCs w:val="32"/>
          <w:rtl/>
          <w:lang w:bidi="ur-PK"/>
        </w:rPr>
        <w:t xml:space="preserve"> إِذَا دَعَاهُ وَيَك</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شِفُ</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لسُّوٓءَ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lastRenderedPageBreak/>
        <w:t>وَيَج</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عَلُكُم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خُلَفَآءَ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أَءِلَٰه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قَلِيلٗا مَّا تَذَكَّرُونَ أَمَّن يَه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دِيكُم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ظُلُمَٰتِ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بَرِّ</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بَح</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Jameel Noori Nastaleeq" w:eastAsia="Calibri" w:hAnsi="Jameel Noori Nastaleeq" w:cs="KFGQPC Uthmanic Script HAFS"/>
          <w:color w:val="7030A0"/>
          <w:sz w:val="32"/>
          <w:szCs w:val="32"/>
          <w:rtl/>
          <w:lang w:bidi="ur-PK"/>
        </w:rPr>
        <w:t xml:space="preserve"> وَمَن يُر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لرِّيَٰحَ</w:t>
      </w:r>
      <w:r w:rsidRPr="005340D5">
        <w:rPr>
          <w:rFonts w:ascii="Jameel Noori Nastaleeq" w:eastAsia="Calibri" w:hAnsi="Jameel Noori Nastaleeq" w:cs="KFGQPC Uthmanic Script HAFS"/>
          <w:color w:val="7030A0"/>
          <w:sz w:val="32"/>
          <w:szCs w:val="32"/>
          <w:rtl/>
          <w:lang w:bidi="ur-PK"/>
        </w:rPr>
        <w:t xml:space="preserve"> بُش</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يَدَي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رَح</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مَتِهِ</w:t>
      </w:r>
      <w:r w:rsidRPr="005340D5">
        <w:rPr>
          <w:rFonts w:ascii="Sakkal Majalla" w:eastAsia="Calibri" w:hAnsi="Sakkal Majalla" w:cs="KFGQPC Uthmanic Script HAFS" w:hint="cs"/>
          <w:color w:val="7030A0"/>
          <w:sz w:val="32"/>
          <w:szCs w:val="32"/>
          <w:rtl/>
          <w:lang w:bidi="ur-PK"/>
        </w:rPr>
        <w:t>ۦ</w:t>
      </w:r>
      <w:r w:rsidRPr="005340D5">
        <w:rPr>
          <w:rFonts w:ascii="Jameel Noori Nastaleeq" w:eastAsia="Calibri" w:hAnsi="Jameel Noori Nastaleeq" w:cs="KFGQPC Uthmanic Script HAFS" w:hint="cs"/>
          <w:color w:val="7030A0"/>
          <w:sz w:val="32"/>
          <w:szCs w:val="32"/>
          <w:rtl/>
          <w:lang w:bidi="ur-PK"/>
        </w:rPr>
        <w:t>ٓ</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أَءِلَٰه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تَعَٰلَى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عَمّ</w:t>
      </w:r>
      <w:r w:rsidRPr="005340D5">
        <w:rPr>
          <w:rFonts w:ascii="Jameel Noori Nastaleeq" w:eastAsia="Calibri" w:hAnsi="Jameel Noori Nastaleeq" w:cs="KFGQPC Uthmanic Script HAFS" w:hint="cs"/>
          <w:color w:val="7030A0"/>
          <w:sz w:val="32"/>
          <w:szCs w:val="32"/>
          <w:rtl/>
          <w:lang w:bidi="ur-PK"/>
        </w:rPr>
        <w:t>َا</w:t>
      </w:r>
      <w:r w:rsidRPr="005340D5">
        <w:rPr>
          <w:rFonts w:ascii="Jameel Noori Nastaleeq" w:eastAsia="Calibri" w:hAnsi="Jameel Noori Nastaleeq" w:cs="KFGQPC Uthmanic Script HAFS"/>
          <w:color w:val="7030A0"/>
          <w:sz w:val="32"/>
          <w:szCs w:val="32"/>
          <w:rtl/>
          <w:lang w:bidi="ur-PK"/>
        </w:rPr>
        <w:t xml:space="preserve"> يُش</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رِكُونَ</w:t>
      </w:r>
      <w:r w:rsidRPr="005340D5">
        <w:rPr>
          <w:rFonts w:ascii="Jameel Noori Nastaleeq" w:eastAsia="Calibri" w:hAnsi="Jameel Noori Nastaleeq" w:cs="KFGQPC Uthmanic Script HAFS"/>
          <w:color w:val="7030A0"/>
          <w:sz w:val="32"/>
          <w:szCs w:val="32"/>
          <w:rtl/>
          <w:lang w:bidi="ur-PK"/>
        </w:rPr>
        <w:t xml:space="preserve"> أَمَّن يَب</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دَؤُاْ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خَل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w:t>
      </w:r>
      <w:r w:rsidRPr="005340D5">
        <w:rPr>
          <w:rFonts w:ascii="Jameel Noori Nastaleeq" w:eastAsia="Calibri" w:hAnsi="Jameel Noori Nastaleeq" w:cs="KFGQPC Uthmanic Script HAFS"/>
          <w:color w:val="7030A0"/>
          <w:sz w:val="32"/>
          <w:szCs w:val="32"/>
          <w:rtl/>
          <w:lang w:bidi="ur-PK"/>
        </w:rPr>
        <w:t xml:space="preserve"> ثُمَّ يُعِيدُهُ</w:t>
      </w:r>
      <w:r w:rsidRPr="005340D5">
        <w:rPr>
          <w:rFonts w:ascii="Sakkal Majalla" w:eastAsia="Calibri" w:hAnsi="Sakkal Majalla"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وَمَن يَر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زُقُكُم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لسَّمَآءِ</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أَءِلَٰه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قُل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هَاتُواْ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هَٰنَكُم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كُنتُم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صَٰدِقِينَ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النمل:61-64]</w:t>
      </w:r>
    </w:p>
    <w:p w14:paraId="4D01361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کیا جس نے زمین کو قرار گاہ بنایا اور اس کے درمیان نہریں جاری کردیں اور اس کے لئے پہاڑ بنائے اور دو سمندروں کے درمیان روک بنا دی ، کیا اللہ کے ساتھ اور کوئی معبود بھی ہے ؟ بلکہ ان میں سے اکثر کچھ جانتے ہی نہیں ۔بے کس کی پکار کو جب کہ وہ پکارے ، کون قبول کرکے سختی کو دور کردیتا ہے؟ اور وہ تمہیں زمین کا خلیفہ بناتا ہے، کیا اللہ تعالی کے ساتھ اور کوئی  معبود بھی ہے؟ تم بہت کم نصیحت وعبرت حاصل کرتے ہو۔کیا وہ جو تمہیں خشکی اور تری کی تاریکیوں میں راہ دکھاتا ہے اور جو اپنی رحمت سے پہلے ہی خوش خبریاں دینے والی ہوائیں چلاتا ہے ، کیا اللہ کے ساتھ کوئی اور معبود بھی ہے جنہیں یہ شریک کرتے ہیں ؟ ان سب سے اللہ بلند وبالاتر ہے۔کیا وہ جو مخلوق کی اول دفعہ پیدائش کرتاہے پھر اسے لوٹائے گا اور جو تمہیں آسمان اور زمین سے روزیاں دے رہا ہے ، کیا اللہ کے ساتھ کوئی اور بھی  معبود ہے ؟  کہہ دیجئے کہ اگر سچے ہو تو اپنی دلیل لاؤ۔</w:t>
      </w:r>
    </w:p>
    <w:p w14:paraId="42858452"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پاک ہے  وہ ذات جس کی عظمت نے معرفت وآگہی رکھنے والوں کی عقلوں کو حیران کردیا، پاک ہے وہ ذات جس کے  انوار وتجلیات نے (راہ حق  کے ) راہیوں کی نگاہیں خیرہ کردیں!</w:t>
      </w:r>
    </w:p>
    <w:tbl>
      <w:tblPr>
        <w:tblStyle w:val="TableGrid17"/>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707"/>
        <w:gridCol w:w="3391"/>
      </w:tblGrid>
      <w:tr w:rsidR="006C7DF8" w:rsidRPr="005340D5" w14:paraId="3AB4259E" w14:textId="77777777" w:rsidTr="006C7DF8">
        <w:trPr>
          <w:trHeight w:hRule="exact" w:val="567"/>
        </w:trPr>
        <w:tc>
          <w:tcPr>
            <w:tcW w:w="3969" w:type="dxa"/>
          </w:tcPr>
          <w:p w14:paraId="173227D1"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تأمَّل في نباتِ الأرضِ وانظُر</w:t>
            </w:r>
            <w:r w:rsidRPr="005340D5">
              <w:rPr>
                <w:rFonts w:ascii="Traditional Arabic" w:eastAsia="Calibri" w:hAnsi="Traditional Arabic" w:cs="Traditional Arabic"/>
                <w:color w:val="0070C0"/>
                <w:rtl/>
              </w:rPr>
              <w:br/>
            </w:r>
          </w:p>
        </w:tc>
        <w:tc>
          <w:tcPr>
            <w:tcW w:w="709" w:type="dxa"/>
          </w:tcPr>
          <w:p w14:paraId="7A2E3139" w14:textId="77777777" w:rsidR="006C7DF8" w:rsidRPr="005340D5" w:rsidRDefault="006C7DF8" w:rsidP="006C7DF8">
            <w:pPr>
              <w:spacing w:line="276" w:lineRule="auto"/>
              <w:ind w:firstLine="397"/>
              <w:jc w:val="both"/>
              <w:rPr>
                <w:rFonts w:eastAsia="Calibri"/>
                <w:color w:val="0070C0"/>
                <w:rtl/>
              </w:rPr>
            </w:pPr>
          </w:p>
        </w:tc>
        <w:tc>
          <w:tcPr>
            <w:tcW w:w="3399" w:type="dxa"/>
          </w:tcPr>
          <w:p w14:paraId="59234FAB" w14:textId="77777777" w:rsidR="006C7DF8" w:rsidRPr="005340D5" w:rsidRDefault="006C7DF8" w:rsidP="006C7DF8">
            <w:pPr>
              <w:spacing w:line="276" w:lineRule="auto"/>
              <w:ind w:firstLine="397"/>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إلى آثارِ ما صنَع المليكُ</w:t>
            </w:r>
            <w:r w:rsidRPr="005340D5">
              <w:rPr>
                <w:rFonts w:ascii="Traditional Arabic" w:eastAsia="Calibri" w:hAnsi="Traditional Arabic" w:cs="Traditional Arabic"/>
                <w:color w:val="0070C0"/>
                <w:rtl/>
              </w:rPr>
              <w:br/>
            </w:r>
          </w:p>
        </w:tc>
      </w:tr>
      <w:tr w:rsidR="006C7DF8" w:rsidRPr="005340D5" w14:paraId="2BB18B60" w14:textId="77777777" w:rsidTr="006C7DF8">
        <w:trPr>
          <w:trHeight w:hRule="exact" w:val="567"/>
        </w:trPr>
        <w:tc>
          <w:tcPr>
            <w:tcW w:w="3969" w:type="dxa"/>
          </w:tcPr>
          <w:p w14:paraId="2C13F7B7"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عيونٌ من لُجَينٍ شاخصاتٌ</w:t>
            </w:r>
            <w:r w:rsidRPr="005340D5">
              <w:rPr>
                <w:rFonts w:ascii="Traditional Arabic" w:eastAsia="Calibri" w:hAnsi="Traditional Arabic" w:cs="Traditional Arabic"/>
                <w:color w:val="0070C0"/>
                <w:rtl/>
              </w:rPr>
              <w:br/>
            </w:r>
            <w:r w:rsidRPr="005340D5">
              <w:rPr>
                <w:rFonts w:ascii="Traditional Arabic" w:eastAsia="Calibri" w:hAnsi="Traditional Arabic" w:cs="Traditional Arabic"/>
                <w:color w:val="0070C0"/>
                <w:rtl/>
              </w:rPr>
              <w:br/>
            </w:r>
          </w:p>
        </w:tc>
        <w:tc>
          <w:tcPr>
            <w:tcW w:w="709" w:type="dxa"/>
          </w:tcPr>
          <w:p w14:paraId="1512EEBD" w14:textId="77777777" w:rsidR="006C7DF8" w:rsidRPr="005340D5" w:rsidRDefault="006C7DF8" w:rsidP="006C7DF8">
            <w:pPr>
              <w:spacing w:line="276" w:lineRule="auto"/>
              <w:ind w:firstLine="397"/>
              <w:jc w:val="both"/>
              <w:rPr>
                <w:rFonts w:eastAsia="Calibri"/>
                <w:color w:val="0070C0"/>
                <w:rtl/>
              </w:rPr>
            </w:pPr>
          </w:p>
        </w:tc>
        <w:tc>
          <w:tcPr>
            <w:tcW w:w="3399" w:type="dxa"/>
          </w:tcPr>
          <w:p w14:paraId="125D9889" w14:textId="77777777" w:rsidR="006C7DF8" w:rsidRPr="005340D5" w:rsidRDefault="006C7DF8" w:rsidP="006C7DF8">
            <w:pPr>
              <w:spacing w:line="276" w:lineRule="auto"/>
              <w:ind w:firstLine="397"/>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بأحداقٍ هي الذهبُ السبيكُ</w:t>
            </w:r>
            <w:r w:rsidRPr="005340D5">
              <w:rPr>
                <w:rFonts w:ascii="Traditional Arabic" w:eastAsia="Calibri" w:hAnsi="Traditional Arabic" w:cs="Traditional Arabic"/>
                <w:color w:val="0070C0"/>
                <w:rtl/>
              </w:rPr>
              <w:br/>
            </w:r>
          </w:p>
        </w:tc>
      </w:tr>
      <w:tr w:rsidR="006C7DF8" w:rsidRPr="005340D5" w14:paraId="7740A2F2" w14:textId="77777777" w:rsidTr="006C7DF8">
        <w:trPr>
          <w:trHeight w:hRule="exact" w:val="567"/>
        </w:trPr>
        <w:tc>
          <w:tcPr>
            <w:tcW w:w="3969" w:type="dxa"/>
          </w:tcPr>
          <w:p w14:paraId="553C9FEA"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على قَضَبَ الزَبَرجَدِ شاهداتٌ</w:t>
            </w:r>
            <w:r w:rsidRPr="005340D5">
              <w:rPr>
                <w:rFonts w:ascii="Traditional Arabic" w:eastAsia="Calibri" w:hAnsi="Traditional Arabic" w:cs="Traditional Arabic"/>
                <w:color w:val="0070C0"/>
                <w:rtl/>
              </w:rPr>
              <w:br/>
            </w:r>
          </w:p>
        </w:tc>
        <w:tc>
          <w:tcPr>
            <w:tcW w:w="709" w:type="dxa"/>
          </w:tcPr>
          <w:p w14:paraId="11CFBD23" w14:textId="77777777" w:rsidR="006C7DF8" w:rsidRPr="005340D5" w:rsidRDefault="006C7DF8" w:rsidP="006C7DF8">
            <w:pPr>
              <w:spacing w:line="276" w:lineRule="auto"/>
              <w:ind w:firstLine="397"/>
              <w:jc w:val="both"/>
              <w:rPr>
                <w:rFonts w:eastAsia="Calibri"/>
                <w:color w:val="0070C0"/>
                <w:rtl/>
              </w:rPr>
            </w:pPr>
          </w:p>
        </w:tc>
        <w:tc>
          <w:tcPr>
            <w:tcW w:w="3399" w:type="dxa"/>
          </w:tcPr>
          <w:p w14:paraId="6997951F" w14:textId="77777777" w:rsidR="006C7DF8" w:rsidRPr="005340D5" w:rsidRDefault="006C7DF8" w:rsidP="006C7DF8">
            <w:pPr>
              <w:spacing w:line="276" w:lineRule="auto"/>
              <w:ind w:firstLine="397"/>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بأن اللهَ ليس له شريكُ</w:t>
            </w:r>
            <w:r w:rsidRPr="005340D5">
              <w:rPr>
                <w:rFonts w:ascii="Traditional Arabic" w:eastAsia="Calibri" w:hAnsi="Traditional Arabic" w:cs="Traditional Arabic"/>
                <w:color w:val="0070C0"/>
                <w:rtl/>
              </w:rPr>
              <w:br/>
            </w:r>
          </w:p>
        </w:tc>
      </w:tr>
    </w:tbl>
    <w:p w14:paraId="05B81235" w14:textId="77777777" w:rsidR="006C7DF8" w:rsidRPr="005340D5" w:rsidRDefault="006C7DF8" w:rsidP="006C7DF8">
      <w:pPr>
        <w:bidi/>
        <w:spacing w:after="0" w:line="276" w:lineRule="auto"/>
        <w:ind w:left="-239" w:firstLine="397"/>
        <w:jc w:val="both"/>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color w:val="C45911" w:themeColor="accent2" w:themeShade="BF"/>
          <w:sz w:val="32"/>
          <w:szCs w:val="32"/>
          <w:rtl/>
          <w:lang w:bidi="ur-PK"/>
        </w:rPr>
        <w:lastRenderedPageBreak/>
        <w:t>ترجمہ: زمین  میں اگنے والے پودوں پر غور کرو اور بادشاہ کی تخلیق کے آثار میں تامل سے کام لو۔      چاندی  (سی سفید) آنکھیں اپنی (  سیاہ)  پُتلیوں کے ساتھ ایسے ٹکٹکی لگا کر دیکھتی ہیں جیسے وہ قیمتی پتھر کے تراشے پر  سونے کی ڈھلی ہوں ، یہ سب اس بات پر گواہ ہیں کہ اللہ کا کوئی شریک وساجھی نہیں۔</w:t>
      </w:r>
    </w:p>
    <w:p w14:paraId="019F2B23" w14:textId="77777777" w:rsidR="006C7DF8" w:rsidRPr="005340D5" w:rsidRDefault="006C7DF8" w:rsidP="006C7DF8">
      <w:pPr>
        <w:bidi/>
        <w:spacing w:after="0" w:line="276" w:lineRule="auto"/>
        <w:ind w:left="-239"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آل عمران كے اخیر میں اللہ پاک وبرتر نے عقل مندوں کی تعریف کی ہے  کہ انہوں  نے  کائنات میں بکھری ہوئی اللہ کی نشانیوں پر غور وفکر کرنے کے لئے اپنی نگاہیں کھولیں تو  اپنے دلوں کے ساتھ اللہ کی طرف متوجہ ہوگئے ، اٹھتے بیٹھتے اور لیٹتے ہوئے بھی ، ان کے دل ایمان سے بھر گئے ، انہوں نے سچے دل سے دعاکرتے ہوئے اور ہدایت مانگتے ہوئے اللہ کی طرف اپنے  ہاتھ اٹھا لئے ، جس کا جواب اللہ نے یوں دیا :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أُضِيعُ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عَمَلَ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عَٰمِلٖ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ذَكَرٍ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أُنثَىٰ</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هَاجَرُواْ وَأُخ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رِجُواْ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دِيَٰرِهِم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وَأُوذُواْ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سَبِيلِي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وَقَٰتَلُواْ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وَقُتِلُواْ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لَأُكَفِّرَنَّ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سَيِّ‍َٔاتِهِم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وَل</w:t>
      </w:r>
      <w:r w:rsidRPr="005340D5">
        <w:rPr>
          <w:rFonts w:ascii="Jameel Noori Nastaleeq" w:eastAsia="Calibri" w:hAnsi="Jameel Noori Nastaleeq" w:cs="KFGQPC Uthmanic Script HAFS"/>
          <w:color w:val="7030A0"/>
          <w:sz w:val="32"/>
          <w:szCs w:val="32"/>
          <w:rtl/>
          <w:lang w:bidi="ur-PK"/>
        </w:rPr>
        <w:t>َأُد</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خِلَنَّهُم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جَنَّٰتٖ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تَج</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تَح</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تِهَا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أَن</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هَٰرُ</w:t>
      </w:r>
      <w:r w:rsidRPr="005340D5">
        <w:rPr>
          <w:rFonts w:ascii="Jameel Noori Nastaleeq" w:eastAsia="Calibri" w:hAnsi="Jameel Noori Nastaleeq" w:cs="KFGQPC Uthmanic Script HAFS"/>
          <w:color w:val="7030A0"/>
          <w:sz w:val="32"/>
          <w:szCs w:val="32"/>
          <w:rtl/>
          <w:lang w:bidi="ur-PK"/>
        </w:rPr>
        <w:t xml:space="preserve"> ثَوَابٗا مِّن</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عِندِ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عِندَهُ</w:t>
      </w:r>
      <w:r w:rsidRPr="005340D5">
        <w:rPr>
          <w:rFonts w:ascii="Sakkal Majalla" w:eastAsia="Calibri" w:hAnsi="Sakkal Majalla"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حُس</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لثَّوَابِ</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عمران:195]</w:t>
      </w:r>
    </w:p>
    <w:p w14:paraId="524693D0" w14:textId="77777777" w:rsidR="006C7DF8" w:rsidRPr="005340D5" w:rsidRDefault="006C7DF8" w:rsidP="006C7DF8">
      <w:pPr>
        <w:bidi/>
        <w:spacing w:after="0" w:line="276" w:lineRule="auto"/>
        <w:ind w:left="-239"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تم میں سے کسی کام کرنے والے کے کام کو خواہ وہ مرد ہو یا عورت میں ہر گز ضائع نہیں کرتا ، تم آپس میں ایک دوسرے کے ہم جنس ہو ، اس لئے وہ جنہوں نے ہجرت کی اور اپنے گھروں سے نکال دیئے گئے اور جنہیں میری راہ میں ایذا دی گئی اور جنہوں نے جہاد کیا اور شہید کئے گئے ، میں ضرور ضرور ان کی برائیاں ان سے دور کردوں گا اور بالیقین انہیں ان جنتوں میں لے جاؤں گا جن کے نیچے نہریں بہہ رہی ہیں، یہ ہے ثواب اللہ تعالی کی طرف سے اور اللہ تعالی ہی کے پاس بہترین ثواب ہے۔</w:t>
      </w:r>
    </w:p>
    <w:p w14:paraId="78A171F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اے اللہ ! ہم تیرے اسم گرامی (المبین/ واضح کرنے والے) کے وسیلے سے یہ دعا کرتے ہیں کہ ہمیں اپنی نعمتوں والی جنت میں داخل فرما اور اے دونوں جہان کے پالنہار!  ہمیں  جہنم سے نجات عطا کر۔</w:t>
      </w:r>
    </w:p>
    <w:p w14:paraId="7F861CF0" w14:textId="77777777" w:rsidR="006C7DF8" w:rsidRPr="005340D5" w:rsidRDefault="006C7DF8" w:rsidP="006C7DF8">
      <w:pPr>
        <w:bidi/>
        <w:spacing w:after="0" w:line="276" w:lineRule="auto"/>
        <w:ind w:firstLine="397"/>
        <w:jc w:val="center"/>
        <w:rPr>
          <w:rFonts w:ascii="Jameel Noori Nastaleeq" w:eastAsia="Calibri" w:hAnsi="Jameel Noori Nastaleeq" w:cs="Jameel Noori Nastaleeq"/>
          <w:sz w:val="32"/>
          <w:szCs w:val="32"/>
          <w:rtl/>
          <w:lang w:bidi="ur-PK"/>
        </w:rPr>
      </w:pPr>
      <w:r w:rsidRPr="005340D5">
        <w:rPr>
          <w:rFonts w:ascii="Zakharif" w:hAnsi="Zakharif" w:cs="Zakharif"/>
          <w:color w:val="C00000"/>
          <w:sz w:val="32"/>
          <w:szCs w:val="32"/>
          <w:rtl/>
        </w:rPr>
        <w:t>ﻈ ﻈ ﻈ ﻈ ﻈ ﻈ ﻈ ﻈ ﻈ</w:t>
      </w:r>
    </w:p>
    <w:p w14:paraId="60EBADC9" w14:textId="5B5F820D" w:rsidR="006C7DF8" w:rsidRPr="005340D5" w:rsidRDefault="001A739B" w:rsidP="006C7DF8">
      <w:pPr>
        <w:pStyle w:val="urduFonts"/>
        <w:ind w:firstLine="397"/>
        <w:rPr>
          <w:sz w:val="32"/>
          <w:szCs w:val="32"/>
          <w:rtl/>
        </w:rPr>
      </w:pPr>
      <w:r w:rsidRPr="005340D5">
        <w:rPr>
          <w:noProof/>
          <w:sz w:val="32"/>
          <w:szCs w:val="32"/>
          <w:rtl/>
          <w:lang w:val="en-US" w:bidi="ar-SA"/>
        </w:rPr>
        <w:lastRenderedPageBreak/>
        <mc:AlternateContent>
          <mc:Choice Requires="wps">
            <w:drawing>
              <wp:anchor distT="0" distB="0" distL="114300" distR="114300" simplePos="0" relativeHeight="251810816" behindDoc="0" locked="0" layoutInCell="1" allowOverlap="1" wp14:anchorId="16B6FD40" wp14:editId="1B1BEDA6">
                <wp:simplePos x="0" y="0"/>
                <wp:positionH relativeFrom="column">
                  <wp:posOffset>1816100</wp:posOffset>
                </wp:positionH>
                <wp:positionV relativeFrom="paragraph">
                  <wp:posOffset>-63499</wp:posOffset>
                </wp:positionV>
                <wp:extent cx="1828800" cy="1035050"/>
                <wp:effectExtent l="0" t="0" r="0" b="0"/>
                <wp:wrapNone/>
                <wp:docPr id="461072" name="Text Box 461072"/>
                <wp:cNvGraphicFramePr/>
                <a:graphic xmlns:a="http://schemas.openxmlformats.org/drawingml/2006/main">
                  <a:graphicData uri="http://schemas.microsoft.com/office/word/2010/wordprocessingShape">
                    <wps:wsp>
                      <wps:cNvSpPr txBox="1"/>
                      <wps:spPr>
                        <a:xfrm>
                          <a:off x="0" y="0"/>
                          <a:ext cx="1828800" cy="1035050"/>
                        </a:xfrm>
                        <a:prstGeom prst="rect">
                          <a:avLst/>
                        </a:prstGeom>
                        <a:noFill/>
                        <a:ln>
                          <a:noFill/>
                        </a:ln>
                        <a:effectLst/>
                      </wps:spPr>
                      <wps:txbx>
                        <w:txbxContent>
                          <w:p w14:paraId="5B47A4CE" w14:textId="77777777" w:rsidR="004C2B42" w:rsidRPr="0038021A" w:rsidRDefault="004C2B42" w:rsidP="006C7DF8">
                            <w:pPr>
                              <w:pStyle w:val="Heading1"/>
                              <w:rPr>
                                <w:rFonts w:ascii="Jameel Noori Nastaleeq" w:hAnsi="Jameel Noori Nastaleeq" w:cs="Jameel Noori Nastaleeq"/>
                                <w:rtl/>
                              </w:rPr>
                            </w:pPr>
                            <w:r w:rsidRPr="0038021A">
                              <w:rPr>
                                <w:rFonts w:ascii="Jameel Noori Nastaleeq" w:hAnsi="Jameel Noori Nastaleeq" w:cs="Jameel Noori Nastaleeq"/>
                                <w:rtl/>
                              </w:rPr>
                              <w:t>(۷</w:t>
                            </w:r>
                            <w:r>
                              <w:rPr>
                                <w:rFonts w:ascii="Jameel Noori Nastaleeq" w:hAnsi="Jameel Noori Nastaleeq" w:cs="Jameel Noori Nastaleeq" w:hint="cs"/>
                                <w:rtl/>
                              </w:rPr>
                              <w:t>۲</w:t>
                            </w:r>
                            <w:r w:rsidRPr="0038021A">
                              <w:rPr>
                                <w:rFonts w:ascii="Jameel Noori Nastaleeq" w:hAnsi="Jameel Noori Nastaleeq" w:cs="Jameel Noori Nastaleeq"/>
                                <w:rtl/>
                              </w:rPr>
                              <w:t>)</w:t>
                            </w:r>
                          </w:p>
                          <w:p w14:paraId="668A63E7" w14:textId="48DEA5A4" w:rsidR="004C2B42" w:rsidRPr="00393D00" w:rsidRDefault="004C2B42" w:rsidP="006C7DF8">
                            <w:pPr>
                              <w:pStyle w:val="Heading1"/>
                              <w:rPr>
                                <w:rFonts w:ascii="Jameel Noori Nastaleeq" w:eastAsiaTheme="minorHAnsi" w:hAnsi="Jameel Noori Nastaleeq" w:cs="Jameel Noori Nastaleeq"/>
                                <w:color w:val="000000" w:themeColor="text1"/>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3D00">
                              <w:rPr>
                                <w:rFonts w:hint="cs"/>
                                <w:b w:val="0"/>
                                <w:bCs w:val="0"/>
                                <w:sz w:val="44"/>
                                <w:szCs w:val="44"/>
                                <w:rtl/>
                                <w:lang w:val="en-US"/>
                              </w:rPr>
                              <w:t>الم</w:t>
                            </w:r>
                            <w:r>
                              <w:rPr>
                                <w:rFonts w:hint="cs"/>
                                <w:b w:val="0"/>
                                <w:bCs w:val="0"/>
                                <w:sz w:val="44"/>
                                <w:szCs w:val="44"/>
                                <w:rtl/>
                                <w:lang w:val="en-US"/>
                              </w:rPr>
                              <w:t>ُ</w:t>
                            </w:r>
                            <w:r w:rsidRPr="00393D00">
                              <w:rPr>
                                <w:rFonts w:hint="cs"/>
                                <w:b w:val="0"/>
                                <w:bCs w:val="0"/>
                                <w:sz w:val="44"/>
                                <w:szCs w:val="44"/>
                                <w:rtl/>
                                <w:lang w:val="en-US"/>
                              </w:rPr>
                              <w:t>ح</w:t>
                            </w:r>
                            <w:r>
                              <w:rPr>
                                <w:rFonts w:hint="cs"/>
                                <w:b w:val="0"/>
                                <w:bCs w:val="0"/>
                                <w:sz w:val="44"/>
                                <w:szCs w:val="44"/>
                                <w:rtl/>
                                <w:lang w:val="en-US"/>
                              </w:rPr>
                              <w:t>ِ</w:t>
                            </w:r>
                            <w:r w:rsidRPr="00393D00">
                              <w:rPr>
                                <w:rFonts w:hint="cs"/>
                                <w:b w:val="0"/>
                                <w:bCs w:val="0"/>
                                <w:sz w:val="44"/>
                                <w:szCs w:val="44"/>
                                <w:rtl/>
                                <w:lang w:val="en-US"/>
                              </w:rPr>
                              <w:t>یط</w:t>
                            </w:r>
                            <w:r>
                              <w:rPr>
                                <w:rFonts w:hint="cs"/>
                                <w:b w:val="0"/>
                                <w:bCs w:val="0"/>
                                <w:sz w:val="44"/>
                                <w:szCs w:val="44"/>
                                <w:rtl/>
                                <w:lang w:val="en-US"/>
                              </w:rPr>
                              <w:t>ُ</w:t>
                            </w:r>
                            <w:r w:rsidRPr="00393D00">
                              <w:rPr>
                                <w:rFonts w:hint="cs"/>
                                <w:b w:val="0"/>
                                <w:bCs w:val="0"/>
                                <w:sz w:val="44"/>
                                <w:szCs w:val="44"/>
                                <w:rtl/>
                                <w:lang w:val="en-US"/>
                              </w:rPr>
                              <w:t xml:space="preserve">   </w:t>
                            </w:r>
                            <w:r w:rsidRPr="00393D00">
                              <w:rPr>
                                <w:rFonts w:hint="cs"/>
                                <w:b w:val="0"/>
                                <w:bCs w:val="0"/>
                                <w:sz w:val="44"/>
                                <w:szCs w:val="44"/>
                                <w:vertAlign w:val="superscript"/>
                                <w:rtl/>
                                <w:lang w:val="en-US"/>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B6FD40" id="Text Box 461072" o:spid="_x0000_s1090" type="#_x0000_t202" style="position:absolute;left:0;text-align:left;margin-left:143pt;margin-top:-5pt;width:2in;height:81.5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" filled="f" stroked="f">
                <v:textbox>
                  <w:txbxContent>
                    <w:p w14:paraId="5B47A4CE" w14:textId="77777777" w:rsidR="004C2B42" w:rsidRPr="0038021A" w:rsidRDefault="004C2B42" w:rsidP="006C7DF8">
                      <w:pPr>
                        <w:pStyle w:val="Heading1"/>
                        <w:rPr>
                          <w:rFonts w:ascii="Jameel Noori Nastaleeq" w:hAnsi="Jameel Noori Nastaleeq" w:cs="Jameel Noori Nastaleeq"/>
                          <w:rtl/>
                        </w:rPr>
                      </w:pPr>
                      <w:r w:rsidRPr="0038021A">
                        <w:rPr>
                          <w:rFonts w:ascii="Jameel Noori Nastaleeq" w:hAnsi="Jameel Noori Nastaleeq" w:cs="Jameel Noori Nastaleeq"/>
                          <w:rtl/>
                        </w:rPr>
                        <w:t>(۷</w:t>
                      </w:r>
                      <w:r>
                        <w:rPr>
                          <w:rFonts w:ascii="Jameel Noori Nastaleeq" w:hAnsi="Jameel Noori Nastaleeq" w:cs="Jameel Noori Nastaleeq" w:hint="cs"/>
                          <w:rtl/>
                        </w:rPr>
                        <w:t>۲</w:t>
                      </w:r>
                      <w:r w:rsidRPr="0038021A">
                        <w:rPr>
                          <w:rFonts w:ascii="Jameel Noori Nastaleeq" w:hAnsi="Jameel Noori Nastaleeq" w:cs="Jameel Noori Nastaleeq"/>
                          <w:rtl/>
                        </w:rPr>
                        <w:t>)</w:t>
                      </w:r>
                    </w:p>
                    <w:p w14:paraId="668A63E7" w14:textId="48DEA5A4" w:rsidR="004C2B42" w:rsidRPr="00393D00" w:rsidRDefault="004C2B42" w:rsidP="006C7DF8">
                      <w:pPr>
                        <w:pStyle w:val="Heading1"/>
                        <w:rPr>
                          <w:rFonts w:ascii="Jameel Noori Nastaleeq" w:eastAsiaTheme="minorHAnsi" w:hAnsi="Jameel Noori Nastaleeq" w:cs="Jameel Noori Nastaleeq"/>
                          <w:color w:val="000000" w:themeColor="text1"/>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3D00">
                        <w:rPr>
                          <w:rFonts w:hint="cs"/>
                          <w:b w:val="0"/>
                          <w:bCs w:val="0"/>
                          <w:sz w:val="44"/>
                          <w:szCs w:val="44"/>
                          <w:rtl/>
                          <w:lang w:val="en-US"/>
                        </w:rPr>
                        <w:t>الم</w:t>
                      </w:r>
                      <w:r>
                        <w:rPr>
                          <w:rFonts w:hint="cs"/>
                          <w:b w:val="0"/>
                          <w:bCs w:val="0"/>
                          <w:sz w:val="44"/>
                          <w:szCs w:val="44"/>
                          <w:rtl/>
                          <w:lang w:val="en-US"/>
                        </w:rPr>
                        <w:t>ُ</w:t>
                      </w:r>
                      <w:r w:rsidRPr="00393D00">
                        <w:rPr>
                          <w:rFonts w:hint="cs"/>
                          <w:b w:val="0"/>
                          <w:bCs w:val="0"/>
                          <w:sz w:val="44"/>
                          <w:szCs w:val="44"/>
                          <w:rtl/>
                          <w:lang w:val="en-US"/>
                        </w:rPr>
                        <w:t>ح</w:t>
                      </w:r>
                      <w:r>
                        <w:rPr>
                          <w:rFonts w:hint="cs"/>
                          <w:b w:val="0"/>
                          <w:bCs w:val="0"/>
                          <w:sz w:val="44"/>
                          <w:szCs w:val="44"/>
                          <w:rtl/>
                          <w:lang w:val="en-US"/>
                        </w:rPr>
                        <w:t>ِ</w:t>
                      </w:r>
                      <w:r w:rsidRPr="00393D00">
                        <w:rPr>
                          <w:rFonts w:hint="cs"/>
                          <w:b w:val="0"/>
                          <w:bCs w:val="0"/>
                          <w:sz w:val="44"/>
                          <w:szCs w:val="44"/>
                          <w:rtl/>
                          <w:lang w:val="en-US"/>
                        </w:rPr>
                        <w:t>یط</w:t>
                      </w:r>
                      <w:r>
                        <w:rPr>
                          <w:rFonts w:hint="cs"/>
                          <w:b w:val="0"/>
                          <w:bCs w:val="0"/>
                          <w:sz w:val="44"/>
                          <w:szCs w:val="44"/>
                          <w:rtl/>
                          <w:lang w:val="en-US"/>
                        </w:rPr>
                        <w:t>ُ</w:t>
                      </w:r>
                      <w:r w:rsidRPr="00393D00">
                        <w:rPr>
                          <w:rFonts w:hint="cs"/>
                          <w:b w:val="0"/>
                          <w:bCs w:val="0"/>
                          <w:sz w:val="44"/>
                          <w:szCs w:val="44"/>
                          <w:rtl/>
                          <w:lang w:val="en-US"/>
                        </w:rPr>
                        <w:t xml:space="preserve">   </w:t>
                      </w:r>
                      <w:r w:rsidRPr="00393D00">
                        <w:rPr>
                          <w:rFonts w:hint="cs"/>
                          <w:b w:val="0"/>
                          <w:bCs w:val="0"/>
                          <w:sz w:val="44"/>
                          <w:szCs w:val="44"/>
                          <w:vertAlign w:val="superscript"/>
                          <w:rtl/>
                          <w:lang w:val="en-US"/>
                        </w:rPr>
                        <w:t>جل جلالہ</w:t>
                      </w:r>
                    </w:p>
                  </w:txbxContent>
                </v:textbox>
              </v:shape>
            </w:pict>
          </mc:Fallback>
        </mc:AlternateContent>
      </w:r>
      <w:r w:rsidRPr="005340D5">
        <w:rPr>
          <w:noProof/>
          <w:sz w:val="32"/>
          <w:szCs w:val="32"/>
          <w:rtl/>
          <w:lang w:val="en-US" w:bidi="ar-SA"/>
        </w:rPr>
        <w:drawing>
          <wp:anchor distT="0" distB="0" distL="114300" distR="114300" simplePos="0" relativeHeight="251809792" behindDoc="0" locked="0" layoutInCell="1" allowOverlap="1" wp14:anchorId="71F860A5" wp14:editId="7A0D188B">
            <wp:simplePos x="0" y="0"/>
            <wp:positionH relativeFrom="margin">
              <wp:posOffset>1631950</wp:posOffset>
            </wp:positionH>
            <wp:positionV relativeFrom="paragraph">
              <wp:posOffset>-19049</wp:posOffset>
            </wp:positionV>
            <wp:extent cx="2209800" cy="1073150"/>
            <wp:effectExtent l="0" t="0" r="0" b="0"/>
            <wp:wrapNone/>
            <wp:docPr id="463954" name="Picture 46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073150"/>
                    </a:xfrm>
                    <a:prstGeom prst="rect">
                      <a:avLst/>
                    </a:prstGeom>
                  </pic:spPr>
                </pic:pic>
              </a:graphicData>
            </a:graphic>
            <wp14:sizeRelH relativeFrom="margin">
              <wp14:pctWidth>0</wp14:pctWidth>
            </wp14:sizeRelH>
            <wp14:sizeRelV relativeFrom="margin">
              <wp14:pctHeight>0</wp14:pctHeight>
            </wp14:sizeRelV>
          </wp:anchor>
        </w:drawing>
      </w:r>
    </w:p>
    <w:p w14:paraId="4C76F1B4" w14:textId="77777777" w:rsidR="006C7DF8" w:rsidRPr="005340D5" w:rsidRDefault="006C7DF8" w:rsidP="006C7DF8">
      <w:pPr>
        <w:bidi/>
        <w:ind w:firstLine="397"/>
        <w:rPr>
          <w:sz w:val="32"/>
          <w:szCs w:val="32"/>
          <w:rtl/>
          <w:lang w:bidi="ur-PK"/>
        </w:rPr>
      </w:pPr>
    </w:p>
    <w:p w14:paraId="0A235FA2" w14:textId="77777777" w:rsidR="006C7DF8" w:rsidRPr="005340D5" w:rsidRDefault="006C7DF8" w:rsidP="006C7DF8">
      <w:pPr>
        <w:bidi/>
        <w:ind w:firstLine="397"/>
        <w:rPr>
          <w:sz w:val="32"/>
          <w:szCs w:val="32"/>
          <w:rtl/>
          <w:lang w:bidi="ur-PK"/>
        </w:rPr>
      </w:pPr>
    </w:p>
    <w:p w14:paraId="0A188A25" w14:textId="77777777" w:rsidR="006C7DF8" w:rsidRPr="005340D5" w:rsidRDefault="006C7DF8" w:rsidP="006C7DF8">
      <w:pPr>
        <w:bidi/>
        <w:ind w:firstLine="397"/>
        <w:rPr>
          <w:sz w:val="32"/>
          <w:szCs w:val="32"/>
          <w:rtl/>
          <w:lang w:bidi="ur-PK"/>
        </w:rPr>
      </w:pPr>
    </w:p>
    <w:p w14:paraId="264AB322"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ابن حجر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hint="cs"/>
          <w:sz w:val="32"/>
          <w:szCs w:val="32"/>
          <w:rtl/>
          <w:lang w:bidi="ur-PK"/>
        </w:rPr>
        <w:t xml:space="preserve"> فرماتے ہیں : "جو شخص اللہ ، اس کے اسماء وصفات اور افعال واحکام سے زیادہ باخبر ہوگا، اس کے اند ر خشیت اور تقوی بھی زیادہ  ہوگا،  جس قدر اللہ کی معرفت میں کمی آئے گی اسی قدر خشیت میں بھی کمی آئے گی۔</w:t>
      </w:r>
    </w:p>
    <w:p w14:paraId="1AC6E0EB"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بندہ کو جب یہ یقین ہوجائے کہ اللہ ہی ( ہر چیز کو ) محیط ہے، تو اس کا دل مطمئن ہو جائے گا، اس کا  غم دور ہوجائے گا اور اس کا  دل  اپنے محیط پروردگار سے وابستہ ہوجائے گا"۔</w:t>
      </w:r>
    </w:p>
    <w:p w14:paraId="5AAF485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نے اپنے بندوں کو یہ خبر دی ہے  کہ وہ ( ہر چیز کو ) محیط ہے، فرمان باری تعالی ہے: </w:t>
      </w:r>
    </w:p>
    <w:p w14:paraId="11785CC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وَلِلَّهِ مَا فِي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لسَّمَٰوَٰتِ</w:t>
      </w:r>
      <w:r w:rsidRPr="005340D5">
        <w:rPr>
          <w:rFonts w:ascii="Jameel Noori Nastaleeq" w:eastAsia="Calibri" w:hAnsi="Jameel Noori Nastaleeq" w:cs="KFGQPC Uthmanic Script HAFS"/>
          <w:color w:val="7030A0"/>
          <w:sz w:val="32"/>
          <w:szCs w:val="32"/>
          <w:rtl/>
          <w:lang w:bidi="ur-PK"/>
        </w:rPr>
        <w:t xml:space="preserve"> وَمَا فِي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وَكَانَ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بِكُلِّ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مُّحِيطٗا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النساء:126]</w:t>
      </w:r>
    </w:p>
    <w:p w14:paraId="518BDFD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 آسمانوں اور زمین میں جو کچھ ہے سب اللہ ہی کا ہے او راللہ تعالی ہر چیز کو گھیرنے والا ہے۔</w:t>
      </w:r>
    </w:p>
    <w:p w14:paraId="7E17E32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ہمارا بلند وبرتر پروردگار وہ ہے جس کے علم سے نہ کوئی چھوٹی چیز غائب ہے اور نہ کوئی بڑی چیز ، نہ کوئی ظاہر شئ   پوشیدہ  ہے اور نہ کوئی باطن شئ،  اس کی شان بالکل ویسی ہی ہے جیسا اس نے بیان  کیا ہے: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بِكُلِّ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مُّحِيطُ</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فصلت:54]</w:t>
      </w:r>
    </w:p>
    <w:p w14:paraId="7571F5AE"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یاد رکھو کہ اللہ تعالی ہر چیز کا احاطہ کئےہوئے ہے۔</w:t>
      </w:r>
    </w:p>
    <w:p w14:paraId="2FEAFC2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کے  احاطہ میں : تما م احوال کی واقفیت اور ان کا علم ، اسی طرح قدرت اور  شمولیت ، نیز بادشاہت اور حکومت سب شامل ہیں۔</w:t>
      </w:r>
    </w:p>
    <w:p w14:paraId="64D7A227"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"شرح الطحاویہ" میں آیا ہے: "رہی بات اللہ کا ہر چیز کو محیط ہونے  کی تو اس بارے میں اللہ پاک وبرتر فرماتا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مِن وَرَآئِهِم مُّحِيطُ</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البروج:20]</w:t>
      </w:r>
    </w:p>
    <w:p w14:paraId="3F74B16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تعالی انہیں ہر طرف سے گھیرے ہوئے ہے۔</w:t>
      </w:r>
    </w:p>
    <w:p w14:paraId="7AC659D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بِكُلِّ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مُّحِيطُ</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فصلت:54]</w:t>
      </w:r>
      <w:r w:rsidRPr="005340D5">
        <w:rPr>
          <w:rFonts w:ascii="Jameel Noori Nastaleeq" w:eastAsia="Calibri" w:hAnsi="Jameel Noori Nastaleeq" w:cs="Jameel Noori Nastaleeq" w:hint="cs"/>
          <w:color w:val="BF8F00" w:themeColor="accent4" w:themeShade="BF"/>
          <w:sz w:val="32"/>
          <w:szCs w:val="32"/>
          <w:rtl/>
          <w:lang w:bidi="ur-PK"/>
        </w:rPr>
        <w:t xml:space="preserve"> </w:t>
      </w:r>
    </w:p>
    <w:p w14:paraId="26725BE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یاد رکھو کہ اللہ تعالی ہر چیز کا احاطہ کئےہوئے ہے۔</w:t>
      </w:r>
    </w:p>
    <w:p w14:paraId="0C3BDCD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کا مخلوق کو اپنے احاطہ میں لینے کا مطلب یہ نہیں کہ: وہ آسمان کی طرح ہے  اور مخلوقات اس کی ذات اقدس کے اندر ہیں-اللہ تعالی اس سے بہت زیادہ  بلندوبرتر ہے-۔</w:t>
      </w:r>
    </w:p>
    <w:p w14:paraId="6F93377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بلکہ اس سے مراد یہ ہے کہ : وہ اپنی عظمت ، علم  کی وسعت اور قدرت کے ذریعہ انہیں اپنے احاطہ میں لئے ہوا ہے، اور وہ تمام  (مخلوقات) اس کی  عظمت کے سامنے رائی  کے دانے  کی طرح ہیں، جیسا کہ ابن عباس </w:t>
      </w:r>
      <w:r w:rsidRPr="005340D5">
        <w:rPr>
          <w:rFonts w:ascii="Jameel Noori Nastaleeq" w:eastAsia="Calibri" w:hAnsi="Jameel Noori Nastaleeq" w:cs="Jameel Noori Nastaleeq" w:hint="cs"/>
          <w:color w:val="00B050"/>
          <w:sz w:val="32"/>
          <w:szCs w:val="32"/>
          <w:rtl/>
          <w:lang w:bidi="ur-PK"/>
        </w:rPr>
        <w:t xml:space="preserve">رضی اللہ عنہما </w:t>
      </w:r>
      <w:r w:rsidRPr="005340D5">
        <w:rPr>
          <w:rFonts w:ascii="Jameel Noori Nastaleeq" w:eastAsia="Calibri" w:hAnsi="Jameel Noori Nastaleeq" w:cs="Jameel Noori Nastaleeq" w:hint="cs"/>
          <w:sz w:val="32"/>
          <w:szCs w:val="32"/>
          <w:rtl/>
          <w:lang w:bidi="ur-PK"/>
        </w:rPr>
        <w:t>سےمروی ہے ، آپ فرماتے ہیں:  ساتوں آسمان اور ساتوں زمین اور ان کے اندر اور ان کے درمیان جو کچھ بھی ہے ،  وہ سب  رحمن کے ہاتھ میں ویسے ہی  ہیں جیسے تم میں سے کسی کے ہاتھ میں رائی  کا دانا "۔</w:t>
      </w:r>
    </w:p>
    <w:p w14:paraId="7DC3752B" w14:textId="77777777" w:rsidR="006C7DF8" w:rsidRPr="005340D5" w:rsidRDefault="006C7DF8" w:rsidP="006C7DF8">
      <w:pPr>
        <w:numPr>
          <w:ilvl w:val="0"/>
          <w:numId w:val="8"/>
        </w:numPr>
        <w:bidi/>
        <w:spacing w:after="0" w:line="276" w:lineRule="auto"/>
        <w:ind w:left="44" w:hanging="243"/>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b/>
          <w:bCs/>
          <w:color w:val="FF0000"/>
          <w:sz w:val="32"/>
          <w:szCs w:val="32"/>
          <w:lang w:bidi="ur-PK"/>
        </w:rPr>
        <w:t xml:space="preserve"> </w:t>
      </w:r>
      <w:r w:rsidRPr="005340D5">
        <w:rPr>
          <w:rFonts w:ascii="Jameel Noori Nastaleeq" w:eastAsia="Calibri" w:hAnsi="Jameel Noori Nastaleeq" w:cs="Jameel Noori Nastaleeq" w:hint="cs"/>
          <w:b/>
          <w:bCs/>
          <w:color w:val="FF0000"/>
          <w:sz w:val="32"/>
          <w:szCs w:val="32"/>
          <w:rtl/>
          <w:lang w:bidi="ur-PK"/>
        </w:rPr>
        <w:t xml:space="preserve">یقینا وہ محیط ہے: </w:t>
      </w:r>
    </w:p>
    <w:p w14:paraId="4E72E197"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پاک وبرتر اپنی  مخلوق کو محیط ہے: یعنی پوری طرح انہیں اپنے احاطے میں لئے ہوا ہے، اس سے کوئی بھی شخص بھاگ نہیں سکتا، اور نہ کوئی اس سے دور جا سکتا ہے، اس کی قدرت  اور علم انہیں اپنے گھیرے میں لئے ہوئے ہے، وہ ان کی ذات ، اقوال او راعمال کو اپنے احاطے میں لئے ہوا ہے، جیسا کہ اللہ پاک وبرتر کا فرمان ہے: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وَأَنَّ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قَد</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أَحَاطَ</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بِكُلِّ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الطلاق:12]</w:t>
      </w:r>
    </w:p>
    <w:p w14:paraId="2845382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ترجمہ: یقینا اللہ تعالی  نے ہر چیز کو باعتبار علم گھیر رکھا  ہے۔</w:t>
      </w:r>
    </w:p>
    <w:p w14:paraId="0287B89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یہ عمومی احاطہ آسمان اور زمین والوں کے لئے ہے ، جو رحمت کے ساتھ انہیں احاطہ میں لینے کے معنی میں ہے ۔</w:t>
      </w:r>
    </w:p>
    <w:p w14:paraId="2BC02CFA"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رہی بات خصوصی احاطہ کی ، تو اس  سے مراد  قہر وجبر کے ساتھ انہیں اپنے احاطہ میں لینا ہے ،  اس میں نافرمانوں اور سرکشوں کو دھمکی دینا بھی شامل ہے۔</w:t>
      </w:r>
    </w:p>
    <w:p w14:paraId="068A434D"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اکثر وبیشتر  یہ اسم گرامی  ان مقاما ت پر آیا ہے جہاں  کافروں اور منافقوں کو دھمکی اور وعید   دی گئی ہے، وہ پاک وبرتر اللہ ان کی سازش وفریب اور دروغ گوئی سے  خوب اقف ہے ، وہ پاک وبرتر اللہ انہیں ہر جانب سے اپنے گھیرے میں لئے ہوا ہے، وہ ان کی  گھات میں ہے، انہیں ا س کی طرف ہی لوٹنا ہے،  ان کا راستہ اسی کی طرف جاتا ہے،  وہ اللہ عزیز وبرترکی دسترس سے دور نہیں جاسکتے ،  وہ آخر بھاگ کر اور لوٹ کر جائیں گے کہاں؟</w:t>
      </w:r>
    </w:p>
    <w:p w14:paraId="0144883D"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پاک وبرتر کافروں کے بارے میں فرماتا ہے:</w:t>
      </w:r>
    </w:p>
    <w:p w14:paraId="3D2B4688"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مُحِيطُ</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كَٰفِرِينَ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البقرة:19]</w:t>
      </w:r>
    </w:p>
    <w:p w14:paraId="403D95FD"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تعالی کافروں کو گھیرنے والا ہے۔</w:t>
      </w:r>
    </w:p>
    <w:p w14:paraId="15AFF44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اسی طرح اللہ   </w:t>
      </w:r>
      <w:r w:rsidRPr="005340D5">
        <w:rPr>
          <w:rFonts w:ascii="Jameel Noori Nastaleeq" w:eastAsia="Calibri" w:hAnsi="Jameel Noori Nastaleeq" w:cs="Jameel Noori Nastaleeq" w:hint="cs"/>
          <w:color w:val="00B050"/>
          <w:sz w:val="32"/>
          <w:szCs w:val="32"/>
          <w:rtl/>
          <w:lang w:bidi="ur-PK"/>
        </w:rPr>
        <w:t>عزوجل</w:t>
      </w:r>
      <w:r w:rsidRPr="005340D5">
        <w:rPr>
          <w:rFonts w:ascii="Jameel Noori Nastaleeq" w:eastAsia="Calibri" w:hAnsi="Jameel Noori Nastaleeq" w:cs="Jameel Noori Nastaleeq" w:hint="cs"/>
          <w:sz w:val="32"/>
          <w:szCs w:val="32"/>
          <w:rtl/>
          <w:lang w:bidi="ur-PK"/>
        </w:rPr>
        <w:t xml:space="preserve">    ریا کاروں اور متکبروں کے بار ے میں ارشاد فرماتا ہے:</w:t>
      </w:r>
    </w:p>
    <w:p w14:paraId="1A3A70A7"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وَلَا تَكُونُواْ كَ</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خَرَجُواْ مِن دِيَٰرِهِم بَطَرٗا وَرِئَآءَ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لنَّاسِ</w:t>
      </w:r>
      <w:r w:rsidRPr="005340D5">
        <w:rPr>
          <w:rFonts w:ascii="Jameel Noori Nastaleeq" w:eastAsia="Calibri" w:hAnsi="Jameel Noori Nastaleeq" w:cs="KFGQPC Uthmanic Script HAFS"/>
          <w:color w:val="7030A0"/>
          <w:sz w:val="32"/>
          <w:szCs w:val="32"/>
          <w:rtl/>
          <w:lang w:bidi="ur-PK"/>
        </w:rPr>
        <w:t xml:space="preserve"> وَيَصُدُّونَ عَن سَبِيلِ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بِمَا يَع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مُحِيط</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الأنفال:47]</w:t>
      </w:r>
    </w:p>
    <w:p w14:paraId="4F0086FE"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ان لوگوں جیسے نہ بنو جو اتراتے ہوئے اور لوگوں میں خود نمائی کرتے ہوئے اپنے گھروں سے چلے اور اللہ کی راہ سے روکتے تھے ، جو کچھ وہ کر رہے ہیں اللہ اسے گھیر لینے والا ہے۔</w:t>
      </w:r>
    </w:p>
    <w:p w14:paraId="62478D5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7030A0"/>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اللہ نے (مسلمانوں کی مصیبت پر)   خوش ہونے والے  اور  ( ان کے خلاف ) سازش کرنے والے کافروں اور منافقوں کے بارے میں ارشاد فرمایا : </w:t>
      </w:r>
      <w:r w:rsidRPr="007D5FBC">
        <w:rPr>
          <w:rFonts w:ascii="Jameel Noori Nastaleeq" w:eastAsia="Calibri" w:hAnsi="Jameel Noori Nastaleeq" w:cs="ATraditional Arabic"/>
          <w:color w:val="7030A0"/>
          <w:sz w:val="32"/>
          <w:szCs w:val="32"/>
          <w:rtl/>
          <w:lang w:bidi="ur-PK"/>
        </w:rPr>
        <w:t>{</w:t>
      </w:r>
      <w:r w:rsidRPr="007D5FBC">
        <w:rPr>
          <w:rFonts w:ascii="Jameel Noori Nastaleeq" w:eastAsia="Calibri" w:hAnsi="Jameel Noori Nastaleeq" w:cs="KFGQPC Uthmanic Script HAFS"/>
          <w:color w:val="7030A0"/>
          <w:sz w:val="32"/>
          <w:szCs w:val="32"/>
          <w:rtl/>
          <w:lang w:bidi="ur-PK"/>
        </w:rPr>
        <w:t>إِن تَم</w:t>
      </w:r>
      <w:r w:rsidRPr="007D5FBC">
        <w:rPr>
          <w:rFonts w:ascii="Times New Roman" w:eastAsia="Calibri" w:hAnsi="Times New Roman" w:cs="KFGQPC Uthmanic Script HAFS" w:hint="cs"/>
          <w:color w:val="7030A0"/>
          <w:sz w:val="32"/>
          <w:szCs w:val="32"/>
          <w:rtl/>
          <w:lang w:bidi="ur-PK"/>
        </w:rPr>
        <w:t>ۡ</w:t>
      </w:r>
      <w:r w:rsidRPr="007D5FBC">
        <w:rPr>
          <w:rFonts w:ascii="Jameel Noori Nastaleeq" w:eastAsia="Calibri" w:hAnsi="Jameel Noori Nastaleeq" w:cs="KFGQPC Uthmanic Script HAFS" w:hint="cs"/>
          <w:color w:val="7030A0"/>
          <w:sz w:val="32"/>
          <w:szCs w:val="32"/>
          <w:rtl/>
          <w:lang w:bidi="ur-PK"/>
        </w:rPr>
        <w:t>سَس</w:t>
      </w:r>
      <w:r w:rsidRPr="007D5FBC">
        <w:rPr>
          <w:rFonts w:ascii="Times New Roman" w:eastAsia="Calibri" w:hAnsi="Times New Roman" w:cs="KFGQPC Uthmanic Script HAFS" w:hint="cs"/>
          <w:color w:val="7030A0"/>
          <w:sz w:val="32"/>
          <w:szCs w:val="32"/>
          <w:rtl/>
          <w:lang w:bidi="ur-PK"/>
        </w:rPr>
        <w:t>ۡ</w:t>
      </w:r>
      <w:r w:rsidRPr="007D5FBC">
        <w:rPr>
          <w:rFonts w:ascii="Jameel Noori Nastaleeq" w:eastAsia="Calibri" w:hAnsi="Jameel Noori Nastaleeq" w:cs="KFGQPC Uthmanic Script HAFS" w:hint="cs"/>
          <w:color w:val="7030A0"/>
          <w:sz w:val="32"/>
          <w:szCs w:val="32"/>
          <w:rtl/>
          <w:lang w:bidi="ur-PK"/>
        </w:rPr>
        <w:t>كُم</w:t>
      </w:r>
      <w:r w:rsidRPr="007D5FBC">
        <w:rPr>
          <w:rFonts w:ascii="Times New Roman" w:eastAsia="Calibri" w:hAnsi="Times New Roman" w:cs="KFGQPC Uthmanic Script HAFS" w:hint="cs"/>
          <w:color w:val="7030A0"/>
          <w:sz w:val="32"/>
          <w:szCs w:val="32"/>
          <w:rtl/>
          <w:lang w:bidi="ur-PK"/>
        </w:rPr>
        <w:t>ۡ</w:t>
      </w:r>
      <w:r w:rsidRPr="007D5FBC">
        <w:rPr>
          <w:rFonts w:ascii="Jameel Noori Nastaleeq" w:eastAsia="Calibri" w:hAnsi="Jameel Noori Nastaleeq" w:cs="KFGQPC Uthmanic Script HAFS"/>
          <w:color w:val="7030A0"/>
          <w:sz w:val="32"/>
          <w:szCs w:val="32"/>
          <w:rtl/>
          <w:lang w:bidi="ur-PK"/>
        </w:rPr>
        <w:t xml:space="preserve"> </w:t>
      </w:r>
      <w:r w:rsidRPr="007D5FBC">
        <w:rPr>
          <w:rFonts w:ascii="Jameel Noori Nastaleeq" w:eastAsia="Calibri" w:hAnsi="Jameel Noori Nastaleeq" w:cs="KFGQPC Uthmanic Script HAFS" w:hint="cs"/>
          <w:color w:val="7030A0"/>
          <w:sz w:val="32"/>
          <w:szCs w:val="32"/>
          <w:rtl/>
          <w:lang w:bidi="ur-PK"/>
        </w:rPr>
        <w:t>حَسَنَة</w:t>
      </w:r>
      <w:r w:rsidRPr="007D5FBC">
        <w:rPr>
          <w:rFonts w:ascii="Times New Roman" w:eastAsia="Calibri" w:hAnsi="Times New Roman" w:cs="KFGQPC Uthmanic Script HAFS" w:hint="cs"/>
          <w:color w:val="7030A0"/>
          <w:sz w:val="32"/>
          <w:szCs w:val="32"/>
          <w:rtl/>
          <w:lang w:bidi="ur-PK"/>
        </w:rPr>
        <w:t>ٞ</w:t>
      </w:r>
      <w:r w:rsidRPr="007D5FBC">
        <w:rPr>
          <w:rFonts w:ascii="Jameel Noori Nastaleeq" w:eastAsia="Calibri" w:hAnsi="Jameel Noori Nastaleeq" w:cs="KFGQPC Uthmanic Script HAFS"/>
          <w:color w:val="7030A0"/>
          <w:sz w:val="32"/>
          <w:szCs w:val="32"/>
          <w:rtl/>
          <w:lang w:bidi="ur-PK"/>
        </w:rPr>
        <w:t xml:space="preserve"> </w:t>
      </w:r>
      <w:r w:rsidRPr="007D5FBC">
        <w:rPr>
          <w:rFonts w:ascii="Jameel Noori Nastaleeq" w:eastAsia="Calibri" w:hAnsi="Jameel Noori Nastaleeq" w:cs="KFGQPC Uthmanic Script HAFS" w:hint="cs"/>
          <w:color w:val="7030A0"/>
          <w:sz w:val="32"/>
          <w:szCs w:val="32"/>
          <w:rtl/>
          <w:lang w:bidi="ur-PK"/>
        </w:rPr>
        <w:t>تَسُؤ</w:t>
      </w:r>
      <w:r w:rsidRPr="007D5FBC">
        <w:rPr>
          <w:rFonts w:ascii="Times New Roman" w:eastAsia="Calibri" w:hAnsi="Times New Roman" w:cs="KFGQPC Uthmanic Script HAFS" w:hint="cs"/>
          <w:color w:val="7030A0"/>
          <w:sz w:val="32"/>
          <w:szCs w:val="32"/>
          <w:rtl/>
          <w:lang w:bidi="ur-PK"/>
        </w:rPr>
        <w:t>ۡ</w:t>
      </w:r>
      <w:r w:rsidRPr="007D5FBC">
        <w:rPr>
          <w:rFonts w:ascii="Jameel Noori Nastaleeq" w:eastAsia="Calibri" w:hAnsi="Jameel Noori Nastaleeq" w:cs="KFGQPC Uthmanic Script HAFS" w:hint="cs"/>
          <w:color w:val="7030A0"/>
          <w:sz w:val="32"/>
          <w:szCs w:val="32"/>
          <w:rtl/>
          <w:lang w:bidi="ur-PK"/>
        </w:rPr>
        <w:t>هُم</w:t>
      </w:r>
      <w:r w:rsidRPr="007D5FBC">
        <w:rPr>
          <w:rFonts w:ascii="Times New Roman" w:eastAsia="Calibri" w:hAnsi="Times New Roman" w:cs="KFGQPC Uthmanic Script HAFS" w:hint="cs"/>
          <w:color w:val="7030A0"/>
          <w:sz w:val="32"/>
          <w:szCs w:val="32"/>
          <w:rtl/>
          <w:lang w:bidi="ur-PK"/>
        </w:rPr>
        <w:t>ۡ</w:t>
      </w:r>
      <w:r w:rsidRPr="007D5FBC">
        <w:rPr>
          <w:rFonts w:ascii="Jameel Noori Nastaleeq" w:eastAsia="Calibri" w:hAnsi="Jameel Noori Nastaleeq" w:cs="KFGQPC Uthmanic Script HAFS"/>
          <w:color w:val="7030A0"/>
          <w:sz w:val="32"/>
          <w:szCs w:val="32"/>
          <w:rtl/>
          <w:lang w:bidi="ur-PK"/>
        </w:rPr>
        <w:t xml:space="preserve"> </w:t>
      </w:r>
      <w:r w:rsidRPr="007D5FBC">
        <w:rPr>
          <w:rFonts w:ascii="Jameel Noori Nastaleeq" w:eastAsia="Calibri" w:hAnsi="Jameel Noori Nastaleeq" w:cs="KFGQPC Uthmanic Script HAFS" w:hint="cs"/>
          <w:color w:val="7030A0"/>
          <w:sz w:val="32"/>
          <w:szCs w:val="32"/>
          <w:rtl/>
          <w:lang w:bidi="ur-PK"/>
        </w:rPr>
        <w:t>وَإِن</w:t>
      </w:r>
      <w:r w:rsidRPr="007D5FBC">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تُصِب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سَيِّئَة</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يَف</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رَحُواْ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بِهَا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بِرُواْ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وَتَتَّقُواْ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يَضُرُّكُم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بِمَا يَع</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مُحِيط</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عمران:120]</w:t>
      </w:r>
    </w:p>
    <w:p w14:paraId="6E0574D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تمہیں اگر بھلائی ملے تو یہ ناخوش ہوتے ہیں ۔ہاں اگر برائی پہنچے تو خوش ہوتے ہیں ، تم اگر صبر کرو او رپرہیز گاری کرو تو ان کا مکر تمہیں کچھ نقصان نہ دے گا ۔اللہ تعالی نے ان کے اعمال کا احاطہ کر رکھا ہے۔</w:t>
      </w:r>
    </w:p>
    <w:p w14:paraId="625FD46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w:t>
      </w:r>
      <w:r w:rsidRPr="005340D5">
        <w:rPr>
          <w:rFonts w:ascii="Jameel Noori Nastaleeq" w:eastAsia="Calibri" w:hAnsi="Jameel Noori Nastaleeq" w:cs="Jameel Noori Nastaleeq" w:hint="cs"/>
          <w:color w:val="00B050"/>
          <w:sz w:val="32"/>
          <w:szCs w:val="32"/>
          <w:rtl/>
          <w:lang w:bidi="ur-PK"/>
        </w:rPr>
        <w:t>عزوجل</w:t>
      </w:r>
      <w:r w:rsidRPr="005340D5">
        <w:rPr>
          <w:rFonts w:ascii="Jameel Noori Nastaleeq" w:eastAsia="Calibri" w:hAnsi="Jameel Noori Nastaleeq" w:cs="Jameel Noori Nastaleeq" w:hint="cs"/>
          <w:sz w:val="32"/>
          <w:szCs w:val="32"/>
          <w:rtl/>
          <w:lang w:bidi="ur-PK"/>
        </w:rPr>
        <w:t xml:space="preserve"> کا عذاب جب کسی قوم پر نازل ہوتا ہے تو( ہرطرف سے ) انہیں اپنے گھیرے میں لے لیتا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وَإِنِّيٓ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أَخَافُ</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عَذَابَ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يَو</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مُّحِيط</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هود:84]</w:t>
      </w:r>
    </w:p>
    <w:p w14:paraId="1163BF0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مجھے تم پر گھیرنے والے دن کے عذاب  کا خوف (بھی ) ہے۔</w:t>
      </w:r>
    </w:p>
    <w:p w14:paraId="3AA4E41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قیامت کے دن جہنم کی آگ انہیں اپنے گھیرے میں لے لیگی:</w:t>
      </w:r>
    </w:p>
    <w:p w14:paraId="62CFDB37"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لِلظَّٰلِمِينَ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نَارًا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أَحَاطَ</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سُرَادِقُهَا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الكهف:29]</w:t>
      </w:r>
    </w:p>
    <w:p w14:paraId="5B19AD0A"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ظالموں کے لئے ہم نے وہ آگ تیار کر رکھی ہے جس کی قناتیں انہیں گھیر لیں گی۔</w:t>
      </w:r>
    </w:p>
    <w:p w14:paraId="03102D3B" w14:textId="77777777" w:rsidR="006C7DF8" w:rsidRPr="005340D5" w:rsidRDefault="006C7DF8" w:rsidP="006C7DF8">
      <w:pPr>
        <w:numPr>
          <w:ilvl w:val="0"/>
          <w:numId w:val="10"/>
        </w:numPr>
        <w:bidi/>
        <w:spacing w:after="0" w:line="276" w:lineRule="auto"/>
        <w:ind w:left="0" w:hanging="199"/>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آپ مطمئن رہیں!</w:t>
      </w:r>
    </w:p>
    <w:p w14:paraId="1EA3E6A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مومن کو جب یہ یقین ہو جاتا ہے کہ اللہ عزیز وبرتر    وہ ہے  :  (جو  ہر چیز کو ) اپنے گھیرے میں لئے ہوا ہے، تو اس کا دل اطمینان محسوس کرتا ہے ،  وہ اپنے رب پر ہی بھروسہ کرتا اور اسی سے ڈر تا ہے،  وہ اللہ کی مدد کو   دور نہیں سمجھتا ، نہ اس کی رحمت سے مایوس ہوتا ہے ، اور نہ ہی  فراخی وکشادگی کی امید ختم  کرتا  ہے ،  کیوں کہ فراخی تو لامحالہ آکر رہتی ہے۔ </w:t>
      </w:r>
    </w:p>
    <w:p w14:paraId="10D58E89"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وہ جانتاہے کہ (سورہ کہف میں وارد موسی  </w:t>
      </w:r>
      <w:r w:rsidRPr="005340D5">
        <w:rPr>
          <w:rFonts w:ascii="Jameel Noori Nastaleeq" w:eastAsia="Calibri" w:hAnsi="Jameel Noori Nastaleeq" w:cs="Jameel Noori Nastaleeq" w:hint="cs"/>
          <w:color w:val="00B050"/>
          <w:sz w:val="32"/>
          <w:szCs w:val="32"/>
          <w:rtl/>
          <w:lang w:bidi="ur-PK"/>
        </w:rPr>
        <w:t>علیہ السلام</w:t>
      </w:r>
      <w:r w:rsidRPr="005340D5">
        <w:rPr>
          <w:rFonts w:ascii="Jameel Noori Nastaleeq" w:eastAsia="Calibri" w:hAnsi="Jameel Noori Nastaleeq" w:cs="Jameel Noori Nastaleeq" w:hint="cs"/>
          <w:sz w:val="32"/>
          <w:szCs w:val="32"/>
          <w:rtl/>
          <w:lang w:bidi="ur-PK"/>
        </w:rPr>
        <w:t xml:space="preserve"> کے واقعہ   میں)   کشتی کے اندر سورا خ کرنا : احسان وبھلائی  کی انتہا تھی، بچے کو قتل کرنا  رحمت وشفقت کا بام عروج تھا، یتیموں کے خزانے کو محبوس رکھنا : اعلی ترین وفاداری تھی: </w:t>
      </w:r>
    </w:p>
    <w:p w14:paraId="6BC9E8C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1A739B">
        <w:rPr>
          <w:rFonts w:ascii="Jameel Noori Nastaleeq" w:eastAsia="Calibri" w:hAnsi="Jameel Noori Nastaleeq" w:cs="ATraditional Arabic"/>
          <w:color w:val="7030A0"/>
          <w:sz w:val="32"/>
          <w:szCs w:val="32"/>
          <w:rtl/>
          <w:lang w:bidi="ur-PK"/>
        </w:rPr>
        <w:lastRenderedPageBreak/>
        <w:t>{</w:t>
      </w:r>
      <w:r w:rsidRPr="001A739B">
        <w:rPr>
          <w:rFonts w:ascii="Jameel Noori Nastaleeq" w:eastAsia="Calibri" w:hAnsi="Jameel Noori Nastaleeq" w:cs="KFGQPC Uthmanic Script HAFS"/>
          <w:color w:val="7030A0"/>
          <w:sz w:val="32"/>
          <w:szCs w:val="32"/>
          <w:rtl/>
          <w:lang w:bidi="ur-PK"/>
        </w:rPr>
        <w:t>وَكَي</w:t>
      </w:r>
      <w:r w:rsidRPr="001A739B">
        <w:rPr>
          <w:rFonts w:ascii="Times New Roman" w:eastAsia="Calibri" w:hAnsi="Times New Roman" w:cs="KFGQPC Uthmanic Script HAFS" w:hint="cs"/>
          <w:color w:val="7030A0"/>
          <w:sz w:val="32"/>
          <w:szCs w:val="32"/>
          <w:rtl/>
          <w:lang w:bidi="ur-PK"/>
        </w:rPr>
        <w:t>ۡ</w:t>
      </w:r>
      <w:r w:rsidRPr="001A739B">
        <w:rPr>
          <w:rFonts w:ascii="Jameel Noori Nastaleeq" w:eastAsia="Calibri" w:hAnsi="Jameel Noori Nastaleeq" w:cs="KFGQPC Uthmanic Script HAFS" w:hint="cs"/>
          <w:color w:val="7030A0"/>
          <w:sz w:val="32"/>
          <w:szCs w:val="32"/>
          <w:rtl/>
          <w:lang w:bidi="ur-PK"/>
        </w:rPr>
        <w:t>فَ</w:t>
      </w:r>
      <w:r w:rsidRPr="001A739B">
        <w:rPr>
          <w:rFonts w:ascii="Jameel Noori Nastaleeq" w:eastAsia="Calibri" w:hAnsi="Jameel Noori Nastaleeq" w:cs="KFGQPC Uthmanic Script HAFS"/>
          <w:color w:val="7030A0"/>
          <w:sz w:val="32"/>
          <w:szCs w:val="32"/>
          <w:rtl/>
          <w:lang w:bidi="ur-PK"/>
        </w:rPr>
        <w:t xml:space="preserve"> </w:t>
      </w:r>
      <w:r w:rsidRPr="001A739B">
        <w:rPr>
          <w:rFonts w:ascii="Jameel Noori Nastaleeq" w:eastAsia="Calibri" w:hAnsi="Jameel Noori Nastaleeq" w:cs="KFGQPC Uthmanic Script HAFS" w:hint="cs"/>
          <w:color w:val="7030A0"/>
          <w:sz w:val="32"/>
          <w:szCs w:val="32"/>
          <w:rtl/>
          <w:lang w:bidi="ur-PK"/>
        </w:rPr>
        <w:t>تَص</w:t>
      </w:r>
      <w:r w:rsidRPr="001A739B">
        <w:rPr>
          <w:rFonts w:ascii="Times New Roman" w:eastAsia="Calibri" w:hAnsi="Times New Roman" w:cs="KFGQPC Uthmanic Script HAFS" w:hint="cs"/>
          <w:color w:val="7030A0"/>
          <w:sz w:val="32"/>
          <w:szCs w:val="32"/>
          <w:rtl/>
          <w:lang w:bidi="ur-PK"/>
        </w:rPr>
        <w:t>ۡ</w:t>
      </w:r>
      <w:r w:rsidRPr="001A739B">
        <w:rPr>
          <w:rFonts w:ascii="Jameel Noori Nastaleeq" w:eastAsia="Calibri" w:hAnsi="Jameel Noori Nastaleeq" w:cs="KFGQPC Uthmanic Script HAFS" w:hint="cs"/>
          <w:color w:val="7030A0"/>
          <w:sz w:val="32"/>
          <w:szCs w:val="32"/>
          <w:rtl/>
          <w:lang w:bidi="ur-PK"/>
        </w:rPr>
        <w:t>بِرُ</w:t>
      </w:r>
      <w:r w:rsidRPr="001A739B">
        <w:rPr>
          <w:rFonts w:ascii="Jameel Noori Nastaleeq" w:eastAsia="Calibri" w:hAnsi="Jameel Noori Nastaleeq" w:cs="KFGQPC Uthmanic Script HAFS"/>
          <w:color w:val="7030A0"/>
          <w:sz w:val="32"/>
          <w:szCs w:val="32"/>
          <w:rtl/>
          <w:lang w:bidi="ur-PK"/>
        </w:rPr>
        <w:t xml:space="preserve"> </w:t>
      </w:r>
      <w:r w:rsidRPr="001A739B">
        <w:rPr>
          <w:rFonts w:ascii="Jameel Noori Nastaleeq" w:eastAsia="Calibri" w:hAnsi="Jameel Noori Nastaleeq" w:cs="KFGQPC Uthmanic Script HAFS" w:hint="cs"/>
          <w:color w:val="7030A0"/>
          <w:sz w:val="32"/>
          <w:szCs w:val="32"/>
          <w:rtl/>
          <w:lang w:bidi="ur-PK"/>
        </w:rPr>
        <w:t>عَلَىٰ</w:t>
      </w:r>
      <w:r w:rsidRPr="001A739B">
        <w:rPr>
          <w:rFonts w:ascii="Jameel Noori Nastaleeq" w:eastAsia="Calibri" w:hAnsi="Jameel Noori Nastaleeq" w:cs="KFGQPC Uthmanic Script HAFS"/>
          <w:color w:val="7030A0"/>
          <w:sz w:val="32"/>
          <w:szCs w:val="32"/>
          <w:rtl/>
          <w:lang w:bidi="ur-PK"/>
        </w:rPr>
        <w:t xml:space="preserve"> </w:t>
      </w:r>
      <w:r w:rsidRPr="001A739B">
        <w:rPr>
          <w:rFonts w:ascii="Jameel Noori Nastaleeq" w:eastAsia="Calibri" w:hAnsi="Jameel Noori Nastaleeq" w:cs="KFGQPC Uthmanic Script HAFS" w:hint="cs"/>
          <w:color w:val="7030A0"/>
          <w:sz w:val="32"/>
          <w:szCs w:val="32"/>
          <w:rtl/>
          <w:lang w:bidi="ur-PK"/>
        </w:rPr>
        <w:t>مَا</w:t>
      </w:r>
      <w:r w:rsidRPr="001A739B">
        <w:rPr>
          <w:rFonts w:ascii="Jameel Noori Nastaleeq" w:eastAsia="Calibri" w:hAnsi="Jameel Noori Nastaleeq" w:cs="KFGQPC Uthmanic Script HAFS"/>
          <w:color w:val="7030A0"/>
          <w:sz w:val="32"/>
          <w:szCs w:val="32"/>
          <w:rtl/>
          <w:lang w:bidi="ur-PK"/>
        </w:rPr>
        <w:t xml:space="preserve"> </w:t>
      </w:r>
      <w:r w:rsidRPr="001A739B">
        <w:rPr>
          <w:rFonts w:ascii="Jameel Noori Nastaleeq" w:eastAsia="Calibri" w:hAnsi="Jameel Noori Nastaleeq" w:cs="KFGQPC Uthmanic Script HAFS" w:hint="cs"/>
          <w:color w:val="7030A0"/>
          <w:sz w:val="32"/>
          <w:szCs w:val="32"/>
          <w:rtl/>
          <w:lang w:bidi="ur-PK"/>
        </w:rPr>
        <w:t>لَم</w:t>
      </w:r>
      <w:r w:rsidRPr="001A739B">
        <w:rPr>
          <w:rFonts w:ascii="Times New Roman" w:eastAsia="Calibri" w:hAnsi="Times New Roman" w:cs="KFGQPC Uthmanic Script HAFS" w:hint="cs"/>
          <w:color w:val="7030A0"/>
          <w:sz w:val="32"/>
          <w:szCs w:val="32"/>
          <w:rtl/>
          <w:lang w:bidi="ur-PK"/>
        </w:rPr>
        <w:t>ۡ</w:t>
      </w:r>
      <w:r w:rsidRPr="001A739B">
        <w:rPr>
          <w:rFonts w:ascii="Jameel Noori Nastaleeq" w:eastAsia="Calibri" w:hAnsi="Jameel Noori Nastaleeq" w:cs="KFGQPC Uthmanic Script HAFS"/>
          <w:color w:val="7030A0"/>
          <w:sz w:val="32"/>
          <w:szCs w:val="32"/>
          <w:rtl/>
          <w:lang w:bidi="ur-PK"/>
        </w:rPr>
        <w:t xml:space="preserve"> </w:t>
      </w:r>
      <w:r w:rsidRPr="001A739B">
        <w:rPr>
          <w:rFonts w:ascii="Jameel Noori Nastaleeq" w:eastAsia="Calibri" w:hAnsi="Jameel Noori Nastaleeq" w:cs="KFGQPC Uthmanic Script HAFS" w:hint="cs"/>
          <w:color w:val="7030A0"/>
          <w:sz w:val="32"/>
          <w:szCs w:val="32"/>
          <w:rtl/>
          <w:lang w:bidi="ur-PK"/>
        </w:rPr>
        <w:t>تُحِط</w:t>
      </w:r>
      <w:r w:rsidRPr="001A739B">
        <w:rPr>
          <w:rFonts w:ascii="Times New Roman" w:eastAsia="Calibri" w:hAnsi="Times New Roman" w:cs="KFGQPC Uthmanic Script HAFS" w:hint="cs"/>
          <w:color w:val="7030A0"/>
          <w:sz w:val="32"/>
          <w:szCs w:val="32"/>
          <w:rtl/>
          <w:lang w:bidi="ur-PK"/>
        </w:rPr>
        <w:t>ۡ</w:t>
      </w:r>
      <w:r w:rsidRPr="001A739B">
        <w:rPr>
          <w:rFonts w:ascii="Jameel Noori Nastaleeq" w:eastAsia="Calibri" w:hAnsi="Jameel Noori Nastaleeq" w:cs="KFGQPC Uthmanic Script HAFS"/>
          <w:color w:val="7030A0"/>
          <w:sz w:val="32"/>
          <w:szCs w:val="32"/>
          <w:rtl/>
          <w:lang w:bidi="ur-PK"/>
        </w:rPr>
        <w:t xml:space="preserve"> </w:t>
      </w:r>
      <w:r w:rsidRPr="001A739B">
        <w:rPr>
          <w:rFonts w:ascii="Jameel Noori Nastaleeq" w:eastAsia="Calibri" w:hAnsi="Jameel Noori Nastaleeq" w:cs="KFGQPC Uthmanic Script HAFS" w:hint="cs"/>
          <w:color w:val="7030A0"/>
          <w:sz w:val="32"/>
          <w:szCs w:val="32"/>
          <w:rtl/>
          <w:lang w:bidi="ur-PK"/>
        </w:rPr>
        <w:t>بِهِ</w:t>
      </w:r>
      <w:r w:rsidRPr="001A739B">
        <w:rPr>
          <w:rFonts w:ascii="Times New Roman" w:eastAsia="Calibri" w:hAnsi="Times New Roman" w:cs="KFGQPC Uthmanic Script HAFS" w:hint="cs"/>
          <w:color w:val="7030A0"/>
          <w:sz w:val="32"/>
          <w:szCs w:val="32"/>
          <w:rtl/>
          <w:lang w:bidi="ur-PK"/>
        </w:rPr>
        <w:t>ۦ</w:t>
      </w:r>
      <w:r w:rsidRPr="001A739B">
        <w:rPr>
          <w:rFonts w:ascii="Jameel Noori Nastaleeq" w:eastAsia="Calibri" w:hAnsi="Jameel Noori Nastaleeq" w:cs="KFGQPC Uthmanic Script HAFS"/>
          <w:color w:val="7030A0"/>
          <w:sz w:val="32"/>
          <w:szCs w:val="32"/>
          <w:rtl/>
          <w:lang w:bidi="ur-PK"/>
        </w:rPr>
        <w:t xml:space="preserve"> خُب</w:t>
      </w:r>
      <w:r w:rsidRPr="001A739B">
        <w:rPr>
          <w:rFonts w:ascii="Times New Roman" w:eastAsia="Calibri" w:hAnsi="Times New Roman" w:cs="KFGQPC Uthmanic Script HAFS" w:hint="cs"/>
          <w:color w:val="7030A0"/>
          <w:sz w:val="32"/>
          <w:szCs w:val="32"/>
          <w:rtl/>
          <w:lang w:bidi="ur-PK"/>
        </w:rPr>
        <w:t>ۡ</w:t>
      </w:r>
      <w:r w:rsidRPr="001A739B">
        <w:rPr>
          <w:rFonts w:ascii="Jameel Noori Nastaleeq" w:eastAsia="Calibri" w:hAnsi="Jameel Noori Nastaleeq" w:cs="KFGQPC Uthmanic Script HAFS" w:hint="cs"/>
          <w:color w:val="7030A0"/>
          <w:sz w:val="32"/>
          <w:szCs w:val="32"/>
          <w:rtl/>
          <w:lang w:bidi="ur-PK"/>
        </w:rPr>
        <w:t>رٗا</w:t>
      </w:r>
      <w:r w:rsidRPr="001A739B">
        <w:rPr>
          <w:rFonts w:ascii="Jameel Noori Nastaleeq" w:eastAsia="Calibri" w:hAnsi="Jameel Noori Nastaleeq" w:cs="ATraditional Arabic"/>
          <w:color w:val="7030A0"/>
          <w:sz w:val="32"/>
          <w:szCs w:val="32"/>
          <w:rtl/>
          <w:lang w:bidi="ur-PK"/>
        </w:rPr>
        <w:t>}</w:t>
      </w:r>
      <w:r w:rsidRPr="001A739B">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الكهف:68]</w:t>
      </w:r>
    </w:p>
    <w:p w14:paraId="3BF3C6F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جس چیز کو آپ نے اپنے علم میں نہ لیا ہو  ، اس پر صبر بھی کیسے کرسکتے ہیں؟</w:t>
      </w:r>
    </w:p>
    <w:p w14:paraId="12243C0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لیکن تمام امور کے اوقات متعین ہیں اور ہر مقدر کردہ چیز کی ایک خاص عمر ہے ، منزل تک پہنچنے کے لئے   اس وقت او رعمر کو گزارنا  ضروری ہے   ،اللہ کے نزدیک ہر چیز  کا ایک وقت مقرر ہے:</w:t>
      </w:r>
    </w:p>
    <w:p w14:paraId="131EE981"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بِرُواْ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وَتَتَّقُواْ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يَضُرُّكُم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دُه</w:t>
      </w:r>
      <w:r w:rsidRPr="005340D5">
        <w:rPr>
          <w:rFonts w:ascii="Jameel Noori Nastaleeq" w:eastAsia="Calibri" w:hAnsi="Jameel Noori Nastaleeq" w:cs="KFGQPC Uthmanic Script HAFS"/>
          <w:color w:val="7030A0"/>
          <w:sz w:val="32"/>
          <w:szCs w:val="32"/>
          <w:rtl/>
          <w:lang w:bidi="ur-PK"/>
        </w:rPr>
        <w:t>ُم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بِمَا يَع</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مُحِيط</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عمران:120]</w:t>
      </w:r>
    </w:p>
    <w:p w14:paraId="23F0A60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تم اگر صبر کرو اور پرہیز گاری کرو تو ان کامکر تمہیں کچھ نقصان نہ دے گا۔اللہ تعالی نے ان کے اعمال کا احاطہ کر رکھا ہے۔</w:t>
      </w:r>
    </w:p>
    <w:p w14:paraId="621D00F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عزیز وبرتر نے ہر ایک چیز کی ایک مقدار مقرر کر رکھی  ہے ، اس کا ایک متعینہ وقت او رمدت ہے جس سے وہ آگے نہیں بڑھ سکتی،  جب متعینہ وقت آجاتا ہے تو وہ اس سے ایک پل کے لئے بھی آگے پیچھے نہیں ہوسکتی۔</w:t>
      </w:r>
    </w:p>
    <w:p w14:paraId="0DBA57E7"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مصیبت ایک متعینہ وقت کے لئے آتی ہے ، پھروہ  دور ہوجاتی ہے، اس کی ایک مدت ہوتی ہے جس کے بعد وہ زائل ہوجاتی ہے، اس لئے مرغوب شئ کے حصول اور ناپسندیدہ شئ کے ازالہ کے لئے جلدی نہیں کرنی چاہئے ، کیوں کہ  معاملہ انسان کے ہاتھ میں نہیں ہوتا، بلکہ بندہ کا کام صرف یہ ہے کہ وہ اسباب اختیار کرے اور صبر کا دامن تھامے رہے،  اس لئے کہ اللہ عزیز وبرتر کی مدد اور اس کی فراخی  کے طلب گار کو ناکامی نہیں ملتی ، خواہ وہ جس جگہ بھی ہو۔</w:t>
      </w:r>
    </w:p>
    <w:p w14:paraId="40CAE26E"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ابراہیم </w:t>
      </w:r>
      <w:r w:rsidRPr="005340D5">
        <w:rPr>
          <w:rFonts w:ascii="Jameel Noori Nastaleeq" w:eastAsia="Calibri" w:hAnsi="Jameel Noori Nastaleeq" w:cs="Jameel Noori Nastaleeq" w:hint="cs"/>
          <w:color w:val="00B050"/>
          <w:sz w:val="32"/>
          <w:szCs w:val="32"/>
          <w:rtl/>
          <w:lang w:bidi="ur-PK"/>
        </w:rPr>
        <w:t>علیہ السلام</w:t>
      </w:r>
      <w:r w:rsidRPr="005340D5">
        <w:rPr>
          <w:rFonts w:ascii="Jameel Noori Nastaleeq" w:eastAsia="Calibri" w:hAnsi="Jameel Noori Nastaleeq" w:cs="Jameel Noori Nastaleeq" w:hint="cs"/>
          <w:sz w:val="32"/>
          <w:szCs w:val="32"/>
          <w:rtl/>
          <w:lang w:bidi="ur-PK"/>
        </w:rPr>
        <w:t xml:space="preserve"> کا محاصرہ کر لیا جاتا ہے، انہیں آگ میں ڈال دیا جاتا ہے، پھر وہ آگ ان کے لئے ٹھنڈک اور سلامتی بن جاتی ہے۔</w:t>
      </w:r>
    </w:p>
    <w:p w14:paraId="425D6190" w14:textId="2D3E1FEB" w:rsidR="006C7DF8" w:rsidRPr="005340D5" w:rsidRDefault="006C7DF8" w:rsidP="00E50959">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یوسف </w:t>
      </w:r>
      <w:r w:rsidRPr="005340D5">
        <w:rPr>
          <w:rFonts w:ascii="Jameel Noori Nastaleeq" w:eastAsia="Calibri" w:hAnsi="Jameel Noori Nastaleeq" w:cs="Jameel Noori Nastaleeq" w:hint="cs"/>
          <w:color w:val="00B050"/>
          <w:sz w:val="32"/>
          <w:szCs w:val="32"/>
          <w:rtl/>
          <w:lang w:bidi="ur-PK"/>
        </w:rPr>
        <w:t xml:space="preserve">علیہ السلام </w:t>
      </w:r>
      <w:r w:rsidRPr="005340D5">
        <w:rPr>
          <w:rFonts w:ascii="Jameel Noori Nastaleeq" w:eastAsia="Calibri" w:hAnsi="Jameel Noori Nastaleeq" w:cs="Jameel Noori Nastaleeq" w:hint="cs"/>
          <w:sz w:val="32"/>
          <w:szCs w:val="32"/>
          <w:rtl/>
          <w:lang w:bidi="ur-PK"/>
        </w:rPr>
        <w:t xml:space="preserve">اپنے بھائیوں کے نرغے میں ہوتے ہیں، وہ آپ کو تاریک </w:t>
      </w:r>
      <w:r w:rsidR="00E50959" w:rsidRPr="005340D5">
        <w:rPr>
          <w:rFonts w:ascii="Jameel Noori Nastaleeq" w:eastAsia="Calibri" w:hAnsi="Jameel Noori Nastaleeq" w:cs="Jameel Noori Nastaleeq" w:hint="cs"/>
          <w:sz w:val="32"/>
          <w:szCs w:val="32"/>
          <w:rtl/>
          <w:lang w:bidi="ur-PK"/>
        </w:rPr>
        <w:t xml:space="preserve"> کنویں </w:t>
      </w:r>
      <w:r w:rsidRPr="005340D5">
        <w:rPr>
          <w:rFonts w:ascii="Jameel Noori Nastaleeq" w:eastAsia="Calibri" w:hAnsi="Jameel Noori Nastaleeq" w:cs="Jameel Noori Nastaleeq" w:hint="cs"/>
          <w:sz w:val="32"/>
          <w:szCs w:val="32"/>
          <w:rtl/>
          <w:lang w:bidi="ur-PK"/>
        </w:rPr>
        <w:t xml:space="preserve"> میں ڈال دیتے ہیں، (وہاں سے نکلتے ہیں تو  )  دوبارہ عزیز  کی  بیوی اور اس کی  ہمنواؤں کے حصار میں آجاتے ہیں،  اس کے بعد جیل میں ڈال دئیے جاتے ہیں، لیکن پاک وبرتر اللہ جو ( ہر چیز کو )  محیط ہے ، دشمنوں کے مکر وفریب کو ناکام کردیتا ہے، چناں چہ ان کا حصار یوسف </w:t>
      </w:r>
      <w:r w:rsidRPr="005340D5">
        <w:rPr>
          <w:rFonts w:ascii="Jameel Noori Nastaleeq" w:eastAsia="Calibri" w:hAnsi="Jameel Noori Nastaleeq" w:cs="Jameel Noori Nastaleeq" w:hint="cs"/>
          <w:color w:val="00B050"/>
          <w:sz w:val="32"/>
          <w:szCs w:val="32"/>
          <w:rtl/>
          <w:lang w:bidi="ur-PK"/>
        </w:rPr>
        <w:t>علیہ السلام</w:t>
      </w:r>
      <w:r w:rsidRPr="005340D5">
        <w:rPr>
          <w:rFonts w:ascii="Jameel Noori Nastaleeq" w:eastAsia="Calibri" w:hAnsi="Jameel Noori Nastaleeq" w:cs="Jameel Noori Nastaleeq" w:hint="cs"/>
          <w:sz w:val="32"/>
          <w:szCs w:val="32"/>
          <w:rtl/>
          <w:lang w:bidi="ur-PK"/>
        </w:rPr>
        <w:t xml:space="preserve">  کے لئے نصرت وفتح  کا سبب بنتا ہے،  اور آپ  زمین کے خزانوں کے وزیر مقرر ہوتے  ہیں۔ </w:t>
      </w:r>
    </w:p>
    <w:p w14:paraId="1374B5B8"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موسی </w:t>
      </w:r>
      <w:r w:rsidRPr="005340D5">
        <w:rPr>
          <w:rFonts w:ascii="Jameel Noori Nastaleeq" w:eastAsia="Calibri" w:hAnsi="Jameel Noori Nastaleeq" w:cs="Jameel Noori Nastaleeq" w:hint="cs"/>
          <w:color w:val="00B050"/>
          <w:sz w:val="32"/>
          <w:szCs w:val="32"/>
          <w:rtl/>
          <w:lang w:bidi="ur-PK"/>
        </w:rPr>
        <w:t>علیہ السلام</w:t>
      </w:r>
      <w:r w:rsidRPr="005340D5">
        <w:rPr>
          <w:rFonts w:ascii="Jameel Noori Nastaleeq" w:eastAsia="Calibri" w:hAnsi="Jameel Noori Nastaleeq" w:cs="Jameel Noori Nastaleeq" w:hint="cs"/>
          <w:sz w:val="32"/>
          <w:szCs w:val="32"/>
          <w:rtl/>
          <w:lang w:bidi="ur-PK"/>
        </w:rPr>
        <w:t xml:space="preserve"> کی والدہ کا گھر حصار میں لے لیا جاتا ہے، پھر موسی کو سمند ر میں ڈا ل دیا جاتا ہے، ان کا یہ حصار موسی </w:t>
      </w:r>
      <w:r w:rsidRPr="005340D5">
        <w:rPr>
          <w:rFonts w:ascii="Jameel Noori Nastaleeq" w:eastAsia="Calibri" w:hAnsi="Jameel Noori Nastaleeq" w:cs="Jameel Noori Nastaleeq" w:hint="cs"/>
          <w:color w:val="00B050"/>
          <w:sz w:val="32"/>
          <w:szCs w:val="32"/>
          <w:rtl/>
          <w:lang w:bidi="ur-PK"/>
        </w:rPr>
        <w:t>علیہ السلام</w:t>
      </w:r>
      <w:r w:rsidRPr="005340D5">
        <w:rPr>
          <w:rFonts w:ascii="Jameel Noori Nastaleeq" w:eastAsia="Calibri" w:hAnsi="Jameel Noori Nastaleeq" w:cs="Jameel Noori Nastaleeq" w:hint="cs"/>
          <w:sz w:val="32"/>
          <w:szCs w:val="32"/>
          <w:rtl/>
          <w:lang w:bidi="ur-PK"/>
        </w:rPr>
        <w:t xml:space="preserve"> او ران کی والدہ کے حق میں فراخی ثابت ہوتا ہے، چناں چہ وہ اپنی والدہ کے پاس لوٹ آتے ہیں اور ان کی والدہ  مطمئن رہتی ہیں۔</w:t>
      </w:r>
    </w:p>
    <w:p w14:paraId="7F6C169A"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فرعون موسی </w:t>
      </w:r>
      <w:r w:rsidRPr="005340D5">
        <w:rPr>
          <w:rFonts w:ascii="Jameel Noori Nastaleeq" w:eastAsia="Calibri" w:hAnsi="Jameel Noori Nastaleeq" w:cs="Jameel Noori Nastaleeq" w:hint="cs"/>
          <w:color w:val="00B050"/>
          <w:sz w:val="32"/>
          <w:szCs w:val="32"/>
          <w:rtl/>
          <w:lang w:bidi="ur-PK"/>
        </w:rPr>
        <w:t xml:space="preserve">علیہ السلام </w:t>
      </w:r>
      <w:r w:rsidRPr="005340D5">
        <w:rPr>
          <w:rFonts w:ascii="Jameel Noori Nastaleeq" w:eastAsia="Calibri" w:hAnsi="Jameel Noori Nastaleeq" w:cs="Jameel Noori Nastaleeq" w:hint="cs"/>
          <w:sz w:val="32"/>
          <w:szCs w:val="32"/>
          <w:rtl/>
          <w:lang w:bidi="ur-PK"/>
        </w:rPr>
        <w:t xml:space="preserve">او ران کے ہمنواؤ ں  کو گھیر لیتا ہے،  اس حصار کا نتیجہ یہ ہوتا ہے کہ فرعون ہلاک ہوتا ہے اور موسی </w:t>
      </w:r>
      <w:r w:rsidRPr="005340D5">
        <w:rPr>
          <w:rFonts w:ascii="Jameel Noori Nastaleeq" w:eastAsia="Calibri" w:hAnsi="Jameel Noori Nastaleeq" w:cs="Jameel Noori Nastaleeq" w:hint="cs"/>
          <w:color w:val="00B050"/>
          <w:sz w:val="32"/>
          <w:szCs w:val="32"/>
          <w:rtl/>
          <w:lang w:bidi="ur-PK"/>
        </w:rPr>
        <w:t xml:space="preserve">علیہ السلام </w:t>
      </w:r>
      <w:r w:rsidRPr="005340D5">
        <w:rPr>
          <w:rFonts w:ascii="Jameel Noori Nastaleeq" w:eastAsia="Calibri" w:hAnsi="Jameel Noori Nastaleeq" w:cs="Jameel Noori Nastaleeq" w:hint="cs"/>
          <w:sz w:val="32"/>
          <w:szCs w:val="32"/>
          <w:rtl/>
          <w:lang w:bidi="ur-PK"/>
        </w:rPr>
        <w:t>کو نصرت وفتح ملتی ہے۔</w:t>
      </w:r>
    </w:p>
    <w:p w14:paraId="70AC0C1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کافر 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کے گھر ک</w:t>
      </w:r>
      <w:r w:rsidRPr="005340D5">
        <w:rPr>
          <w:rFonts w:ascii="Jameel Noori Nastaleeq" w:eastAsia="Calibri" w:hAnsi="Jameel Noori Nastaleeq" w:cs="Jameel Noori Nastaleeq" w:hint="cs"/>
          <w:sz w:val="32"/>
          <w:szCs w:val="32"/>
          <w:rtl/>
          <w:lang w:bidi="ur-PK"/>
        </w:rPr>
        <w:t xml:space="preserve">ا محاصرہ کر لیتے ہیں،لوگوں کی نظر سے چھپ کر حزن وافسردگی کی حالت میں آپ مکہ سے نکلتے ہیں،  پھر اللہ دشمنوں کو اپنے احاطہ میں لے لیتا ہے ، چناں چہ آپ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فت</w:t>
      </w:r>
      <w:r w:rsidRPr="005340D5">
        <w:rPr>
          <w:rFonts w:ascii="Jameel Noori Nastaleeq" w:eastAsia="Calibri" w:hAnsi="Jameel Noori Nastaleeq" w:cs="Jameel Noori Nastaleeq" w:hint="cs"/>
          <w:sz w:val="32"/>
          <w:szCs w:val="32"/>
          <w:rtl/>
          <w:lang w:bidi="ur-PK"/>
        </w:rPr>
        <w:t>ح ونصرت کے ساتھ مکہ واپس لوٹتے ہیں۔</w:t>
      </w:r>
    </w:p>
    <w:p w14:paraId="1358381B"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مومن جب بھی اللہ عزیز وبرتر کے احاطہ وحصا ر کو محسوس کرتا ہے، اس کے ایمان میں اضافہ ہوتا ہے،  وہ اپنے رب سے خوش ہوتا  ہے، وہ اپنے پروردگار کی عظمت کے سامنے سر خم کئے ہوئے ، اس کے حکم کے سامنے خود سپردگی کرتے ہوئے اور اس فرمان الہی پر عمل پیرا ہوتے ہوئے  اس کی طرف رجوع کرتا اور دوڑ بھاگتا   ہے : </w:t>
      </w:r>
    </w:p>
    <w:p w14:paraId="3A6D1962"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فَفِرُّوٓاْ إِلَى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إِنِّي لَكُم 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نَذِير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مُّبِين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الذاريات:50]</w:t>
      </w:r>
    </w:p>
    <w:p w14:paraId="06739993" w14:textId="77777777" w:rsidR="006C7DF8" w:rsidRPr="007D5FBC"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7D5FBC">
        <w:rPr>
          <w:rFonts w:ascii="Jameel Noori Nastaleeq" w:eastAsia="Calibri" w:hAnsi="Jameel Noori Nastaleeq" w:cs="Jameel Noori Nastaleeq" w:hint="cs"/>
          <w:color w:val="00B050"/>
          <w:sz w:val="32"/>
          <w:szCs w:val="32"/>
          <w:rtl/>
          <w:lang w:bidi="ur-PK"/>
        </w:rPr>
        <w:lastRenderedPageBreak/>
        <w:t>ترجمہ:  تم اللہ کی طرف دوڑ بھاگو (یعنی رجوع کرو) ، یقیناً میں تمہیں اس کی طرف سے صاف صاف تنبیہ کرنے والا ہوں۔</w:t>
      </w:r>
    </w:p>
    <w:p w14:paraId="4DAB5216" w14:textId="7A5FE0C6" w:rsidR="007D5FBC" w:rsidRPr="007D5FBC" w:rsidRDefault="007D5FBC" w:rsidP="006C7DF8">
      <w:pPr>
        <w:bidi/>
        <w:spacing w:after="0" w:line="276" w:lineRule="auto"/>
        <w:ind w:firstLine="397"/>
        <w:jc w:val="both"/>
        <w:rPr>
          <w:rFonts w:ascii="Traditional Arabic" w:eastAsia="Calibri" w:hAnsi="Traditional Arabic" w:cs="Traditional Arabic"/>
          <w:color w:val="7030A0"/>
          <w:sz w:val="32"/>
          <w:szCs w:val="32"/>
          <w:rtl/>
          <w:lang w:bidi="ur-PK"/>
        </w:rPr>
      </w:pPr>
      <w:r w:rsidRPr="007D5FBC">
        <w:rPr>
          <w:rFonts w:ascii="Traditional Arabic" w:eastAsia="Calibri" w:hAnsi="Traditional Arabic" w:cs="Traditional Arabic" w:hint="cs"/>
          <w:color w:val="7030A0"/>
          <w:sz w:val="32"/>
          <w:szCs w:val="32"/>
          <w:rtl/>
          <w:lang w:bidi="ur-PK"/>
        </w:rPr>
        <w:t>بِكَ أَستَجيرُ وَمن يُجيرُ سِواكا</w:t>
      </w:r>
      <w:r w:rsidRPr="007D5FBC">
        <w:rPr>
          <w:rFonts w:ascii="Traditional Arabic" w:eastAsia="Calibri" w:hAnsi="Traditional Arabic" w:cs="Traditional Arabic" w:hint="cs"/>
          <w:color w:val="7030A0"/>
          <w:sz w:val="32"/>
          <w:szCs w:val="32"/>
          <w:rtl/>
          <w:lang w:bidi="ur-PK"/>
        </w:rPr>
        <w:tab/>
      </w:r>
      <w:r w:rsidRPr="007D5FBC">
        <w:rPr>
          <w:rFonts w:ascii="Traditional Arabic" w:eastAsia="Calibri" w:hAnsi="Traditional Arabic" w:cs="Traditional Arabic" w:hint="cs"/>
          <w:color w:val="7030A0"/>
          <w:sz w:val="32"/>
          <w:szCs w:val="32"/>
          <w:rtl/>
          <w:lang w:bidi="ur-PK"/>
        </w:rPr>
        <w:tab/>
        <w:t>فَأَجِر ضعيفا يَحتمِي بِحِماكَا</w:t>
      </w:r>
    </w:p>
    <w:p w14:paraId="1DD8E2DD" w14:textId="5B1E81C2" w:rsidR="007D5FBC" w:rsidRPr="007D5FBC" w:rsidRDefault="007D5FBC" w:rsidP="007D5FBC">
      <w:pPr>
        <w:bidi/>
        <w:spacing w:after="0" w:line="276" w:lineRule="auto"/>
        <w:ind w:firstLine="397"/>
        <w:jc w:val="both"/>
        <w:rPr>
          <w:rFonts w:ascii="Traditional Arabic" w:eastAsia="Calibri" w:hAnsi="Traditional Arabic" w:cs="Traditional Arabic"/>
          <w:color w:val="7030A0"/>
          <w:sz w:val="32"/>
          <w:szCs w:val="32"/>
          <w:rtl/>
          <w:lang w:bidi="ur-PK"/>
        </w:rPr>
      </w:pPr>
      <w:r w:rsidRPr="007D5FBC">
        <w:rPr>
          <w:rFonts w:ascii="Traditional Arabic" w:eastAsia="Calibri" w:hAnsi="Traditional Arabic" w:cs="Traditional Arabic" w:hint="cs"/>
          <w:color w:val="7030A0"/>
          <w:sz w:val="32"/>
          <w:szCs w:val="32"/>
          <w:rtl/>
          <w:lang w:bidi="ur-PK"/>
        </w:rPr>
        <w:t>إني أَويتُ لِكُل مَأوى في الحيَاةِ</w:t>
      </w:r>
      <w:r w:rsidRPr="007D5FBC">
        <w:rPr>
          <w:rFonts w:ascii="Traditional Arabic" w:eastAsia="Calibri" w:hAnsi="Traditional Arabic" w:cs="Traditional Arabic" w:hint="cs"/>
          <w:color w:val="7030A0"/>
          <w:sz w:val="32"/>
          <w:szCs w:val="32"/>
          <w:rtl/>
          <w:lang w:bidi="ur-PK"/>
        </w:rPr>
        <w:tab/>
      </w:r>
      <w:r w:rsidRPr="007D5FBC">
        <w:rPr>
          <w:rFonts w:ascii="Traditional Arabic" w:eastAsia="Calibri" w:hAnsi="Traditional Arabic" w:cs="Traditional Arabic"/>
          <w:color w:val="7030A0"/>
          <w:sz w:val="32"/>
          <w:szCs w:val="32"/>
          <w:rtl/>
          <w:lang w:bidi="ur-PK"/>
        </w:rPr>
        <w:tab/>
      </w:r>
      <w:r w:rsidRPr="007D5FBC">
        <w:rPr>
          <w:rFonts w:ascii="Traditional Arabic" w:eastAsia="Calibri" w:hAnsi="Traditional Arabic" w:cs="Traditional Arabic" w:hint="cs"/>
          <w:color w:val="7030A0"/>
          <w:sz w:val="32"/>
          <w:szCs w:val="32"/>
          <w:rtl/>
          <w:lang w:bidi="ur-PK"/>
        </w:rPr>
        <w:t>فما رأيتُ أعزَّ مِن مَأواكا</w:t>
      </w:r>
    </w:p>
    <w:p w14:paraId="00EFCC7B" w14:textId="36BBF93E" w:rsidR="007D5FBC" w:rsidRPr="007D5FBC" w:rsidRDefault="007D5FBC" w:rsidP="007D5FBC">
      <w:pPr>
        <w:bidi/>
        <w:spacing w:after="0" w:line="276" w:lineRule="auto"/>
        <w:ind w:firstLine="397"/>
        <w:jc w:val="both"/>
        <w:rPr>
          <w:rFonts w:ascii="Traditional Arabic" w:eastAsia="Calibri" w:hAnsi="Traditional Arabic" w:cs="Traditional Arabic"/>
          <w:color w:val="7030A0"/>
          <w:sz w:val="32"/>
          <w:szCs w:val="32"/>
          <w:rtl/>
          <w:lang w:bidi="ur-PK"/>
        </w:rPr>
      </w:pPr>
      <w:r w:rsidRPr="007D5FBC">
        <w:rPr>
          <w:rFonts w:ascii="Traditional Arabic" w:eastAsia="Calibri" w:hAnsi="Traditional Arabic" w:cs="Traditional Arabic" w:hint="cs"/>
          <w:color w:val="7030A0"/>
          <w:sz w:val="32"/>
          <w:szCs w:val="32"/>
          <w:rtl/>
          <w:lang w:bidi="ur-PK"/>
        </w:rPr>
        <w:t>فَأقبِل دُعائي واستجِب لرَجاوَتي</w:t>
      </w:r>
      <w:r w:rsidRPr="007D5FBC">
        <w:rPr>
          <w:rFonts w:ascii="Traditional Arabic" w:eastAsia="Calibri" w:hAnsi="Traditional Arabic" w:cs="Traditional Arabic" w:hint="cs"/>
          <w:color w:val="7030A0"/>
          <w:sz w:val="32"/>
          <w:szCs w:val="32"/>
          <w:rtl/>
          <w:lang w:bidi="ur-PK"/>
        </w:rPr>
        <w:tab/>
      </w:r>
      <w:r w:rsidRPr="007D5FBC">
        <w:rPr>
          <w:rFonts w:ascii="Traditional Arabic" w:eastAsia="Calibri" w:hAnsi="Traditional Arabic" w:cs="Traditional Arabic" w:hint="cs"/>
          <w:color w:val="7030A0"/>
          <w:sz w:val="32"/>
          <w:szCs w:val="32"/>
          <w:rtl/>
          <w:lang w:bidi="ur-PK"/>
        </w:rPr>
        <w:tab/>
        <w:t>ما خابَ يوماً مَن دعا وَرَجاكا</w:t>
      </w:r>
    </w:p>
    <w:p w14:paraId="1BD74F22" w14:textId="77777777" w:rsidR="006C7DF8" w:rsidRPr="005340D5" w:rsidRDefault="006C7DF8" w:rsidP="007D5FBC">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ترجمہ: میں تیری ہی پناہ چاہتا ہوں اور تیرے سوا کو ن ہے جو پناہ دے سکتا ہے۔چناں چہ تو اس کمزور وناتواں کو اپنی پناہ عطا کر جو تیری پناہ گاہ میں اپنی حفاظت طلب کرتاہے۔میں نے زندگی میں ہر پناہ گاہ کی طرف جاکر دیکھا، مجھے تیری پناہ گاہ سے زیادہ معزز کوئی جگہ نہیں نظر آئی۔تو میری دعا کو قبول فرمااور میری امید کو  پورا کردے ۔جو تجھ سے دعا کرے او رتجھ سے ہی امیدیں رکھے ، وہ کبھی خائب وخاسر نہیں ہوسکتا۔</w:t>
      </w:r>
    </w:p>
    <w:p w14:paraId="2E037DB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اے اللہ ! ہم تجھ سے تیرے اسم گرامی (المحیط/ گھیرنے والے ) کے حوالے سے یہ دعا کرتے ہیں کہ : ہمارے دشمنوں کو اپنے عذاب سے گھیر لے ، ہمارے لئے ہر غم  اور ہر تنگی سے نکلنے کا راستہ پیدا کردے ۔</w:t>
      </w:r>
    </w:p>
    <w:p w14:paraId="56FA3EA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p>
    <w:p w14:paraId="594170F7" w14:textId="77777777" w:rsidR="006C7DF8" w:rsidRPr="005340D5" w:rsidRDefault="006C7DF8" w:rsidP="006C7DF8">
      <w:pPr>
        <w:bidi/>
        <w:spacing w:after="0" w:line="276" w:lineRule="auto"/>
        <w:ind w:left="-239" w:firstLine="397"/>
        <w:jc w:val="center"/>
        <w:rPr>
          <w:rFonts w:ascii="Jameel Noori Nastaleeq" w:eastAsia="Calibri" w:hAnsi="Jameel Noori Nastaleeq" w:cs="Jameel Noori Nastaleeq"/>
          <w:sz w:val="32"/>
          <w:szCs w:val="32"/>
          <w:rtl/>
          <w:lang w:bidi="ur-PK"/>
        </w:rPr>
      </w:pPr>
      <w:r w:rsidRPr="005340D5">
        <w:rPr>
          <w:rFonts w:ascii="Zakharif" w:hAnsi="Zakharif" w:cs="Zakharif"/>
          <w:color w:val="C00000"/>
          <w:sz w:val="32"/>
          <w:szCs w:val="32"/>
          <w:rtl/>
        </w:rPr>
        <w:t>ﻈ ﻈ ﻈ ﻈ ﻈ ﻈ ﻈ ﻈ ﻈ</w:t>
      </w:r>
    </w:p>
    <w:p w14:paraId="3E97A2B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b/>
          <w:bCs/>
          <w:sz w:val="32"/>
          <w:szCs w:val="32"/>
          <w:rtl/>
          <w:lang w:bidi="ur-PK"/>
        </w:rPr>
      </w:pPr>
      <w:r w:rsidRPr="005340D5">
        <w:rPr>
          <w:rFonts w:ascii="Jameel Noori Nastaleeq" w:eastAsia="Calibri" w:hAnsi="Jameel Noori Nastaleeq" w:cs="Jameel Noori Nastaleeq"/>
          <w:b/>
          <w:bCs/>
          <w:sz w:val="32"/>
          <w:szCs w:val="32"/>
          <w:rtl/>
          <w:lang w:bidi="ur-PK"/>
        </w:rPr>
        <w:br w:type="page"/>
      </w:r>
    </w:p>
    <w:p w14:paraId="5A49873D" w14:textId="0729DDE6" w:rsidR="006C7DF8" w:rsidRPr="005340D5" w:rsidRDefault="001A739B" w:rsidP="006C7DF8">
      <w:pPr>
        <w:bidi/>
        <w:spacing w:after="0" w:line="276" w:lineRule="auto"/>
        <w:ind w:left="-239" w:firstLine="397"/>
        <w:jc w:val="center"/>
        <w:rPr>
          <w:rFonts w:ascii="Bombay Black Unicode" w:eastAsia="Calibri" w:hAnsi="Bombay Black Unicode" w:cs="Bombay Black Unicode"/>
          <w:b/>
          <w:bCs/>
          <w:sz w:val="32"/>
          <w:szCs w:val="32"/>
          <w:rtl/>
          <w:lang w:bidi="ur-PK"/>
        </w:rPr>
      </w:pPr>
      <w:r w:rsidRPr="005340D5">
        <w:rPr>
          <w:noProof/>
          <w:sz w:val="32"/>
          <w:szCs w:val="32"/>
        </w:rPr>
        <w:lastRenderedPageBreak/>
        <w:drawing>
          <wp:anchor distT="0" distB="0" distL="114300" distR="114300" simplePos="0" relativeHeight="251811840" behindDoc="0" locked="0" layoutInCell="1" allowOverlap="1" wp14:anchorId="48C37348" wp14:editId="5038E5A5">
            <wp:simplePos x="0" y="0"/>
            <wp:positionH relativeFrom="margin">
              <wp:posOffset>965200</wp:posOffset>
            </wp:positionH>
            <wp:positionV relativeFrom="paragraph">
              <wp:posOffset>12700</wp:posOffset>
            </wp:positionV>
            <wp:extent cx="2978150" cy="1187450"/>
            <wp:effectExtent l="0" t="0" r="0" b="0"/>
            <wp:wrapNone/>
            <wp:docPr id="463955" name="Picture 46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8150" cy="1187450"/>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rPr>
        <mc:AlternateContent>
          <mc:Choice Requires="wps">
            <w:drawing>
              <wp:anchor distT="0" distB="0" distL="114300" distR="114300" simplePos="0" relativeHeight="251812864" behindDoc="0" locked="0" layoutInCell="1" allowOverlap="1" wp14:anchorId="0C1B310E" wp14:editId="10A81152">
                <wp:simplePos x="0" y="0"/>
                <wp:positionH relativeFrom="column">
                  <wp:posOffset>685800</wp:posOffset>
                </wp:positionH>
                <wp:positionV relativeFrom="paragraph">
                  <wp:posOffset>177801</wp:posOffset>
                </wp:positionV>
                <wp:extent cx="3556000" cy="914400"/>
                <wp:effectExtent l="0" t="0" r="0" b="0"/>
                <wp:wrapNone/>
                <wp:docPr id="461073" name="Text Box 461073"/>
                <wp:cNvGraphicFramePr/>
                <a:graphic xmlns:a="http://schemas.openxmlformats.org/drawingml/2006/main">
                  <a:graphicData uri="http://schemas.microsoft.com/office/word/2010/wordprocessingShape">
                    <wps:wsp>
                      <wps:cNvSpPr txBox="1"/>
                      <wps:spPr>
                        <a:xfrm>
                          <a:off x="0" y="0"/>
                          <a:ext cx="3556000" cy="914400"/>
                        </a:xfrm>
                        <a:prstGeom prst="rect">
                          <a:avLst/>
                        </a:prstGeom>
                        <a:noFill/>
                        <a:ln>
                          <a:noFill/>
                        </a:ln>
                        <a:effectLst/>
                      </wps:spPr>
                      <wps:txbx>
                        <w:txbxContent>
                          <w:p w14:paraId="125DB3D1" w14:textId="78F5174D" w:rsidR="004C2B42" w:rsidRPr="007F57BF" w:rsidRDefault="004C2B42" w:rsidP="006C7DF8">
                            <w:pPr>
                              <w:pStyle w:val="Heading1"/>
                              <w:rPr>
                                <w:sz w:val="56"/>
                                <w:szCs w:val="56"/>
                                <w:rtl/>
                              </w:rPr>
                            </w:pPr>
                            <w:r w:rsidRPr="001A739B">
                              <w:rPr>
                                <w:rFonts w:hint="cs"/>
                                <w:b w:val="0"/>
                                <w:bCs w:val="0"/>
                                <w:sz w:val="36"/>
                                <w:szCs w:val="36"/>
                                <w:rtl/>
                                <w:lang w:val="en-US"/>
                              </w:rPr>
                              <w:t>(۷۳، ۷۴، ۷۵، ۷۶)</w:t>
                            </w:r>
                            <w:r w:rsidRPr="001A739B">
                              <w:rPr>
                                <w:b w:val="0"/>
                                <w:bCs w:val="0"/>
                                <w:sz w:val="28"/>
                                <w:szCs w:val="28"/>
                                <w:rtl/>
                                <w:lang w:val="en-US"/>
                              </w:rPr>
                              <w:br/>
                            </w:r>
                            <w:r w:rsidRPr="001A739B">
                              <w:rPr>
                                <w:rFonts w:hint="cs"/>
                                <w:b w:val="0"/>
                                <w:bCs w:val="0"/>
                                <w:sz w:val="36"/>
                                <w:szCs w:val="36"/>
                                <w:rtl/>
                                <w:lang w:val="en-US"/>
                              </w:rPr>
                              <w:t>الأو</w:t>
                            </w:r>
                            <w:r>
                              <w:rPr>
                                <w:rFonts w:hint="cs"/>
                                <w:b w:val="0"/>
                                <w:bCs w:val="0"/>
                                <w:sz w:val="36"/>
                                <w:szCs w:val="36"/>
                                <w:rtl/>
                                <w:lang w:val="en-US"/>
                              </w:rPr>
                              <w:t>َّ</w:t>
                            </w:r>
                            <w:r w:rsidRPr="001A739B">
                              <w:rPr>
                                <w:rFonts w:hint="cs"/>
                                <w:b w:val="0"/>
                                <w:bCs w:val="0"/>
                                <w:sz w:val="36"/>
                                <w:szCs w:val="36"/>
                                <w:rtl/>
                                <w:lang w:val="en-US"/>
                              </w:rPr>
                              <w:t>ل</w:t>
                            </w:r>
                            <w:r>
                              <w:rPr>
                                <w:rFonts w:hint="cs"/>
                                <w:b w:val="0"/>
                                <w:bCs w:val="0"/>
                                <w:sz w:val="36"/>
                                <w:szCs w:val="36"/>
                                <w:rtl/>
                                <w:lang w:val="en-US"/>
                              </w:rPr>
                              <w:t>ُ</w:t>
                            </w:r>
                            <w:r w:rsidRPr="001A739B">
                              <w:rPr>
                                <w:rFonts w:hint="cs"/>
                                <w:b w:val="0"/>
                                <w:bCs w:val="0"/>
                                <w:sz w:val="36"/>
                                <w:szCs w:val="36"/>
                                <w:rtl/>
                                <w:lang w:val="en-US"/>
                              </w:rPr>
                              <w:t xml:space="preserve"> ، الآخ</w:t>
                            </w:r>
                            <w:r>
                              <w:rPr>
                                <w:rFonts w:hint="cs"/>
                                <w:b w:val="0"/>
                                <w:bCs w:val="0"/>
                                <w:sz w:val="36"/>
                                <w:szCs w:val="36"/>
                                <w:rtl/>
                                <w:lang w:val="en-US"/>
                              </w:rPr>
                              <w:t>ِ</w:t>
                            </w:r>
                            <w:r w:rsidRPr="001A739B">
                              <w:rPr>
                                <w:rFonts w:hint="cs"/>
                                <w:b w:val="0"/>
                                <w:bCs w:val="0"/>
                                <w:sz w:val="36"/>
                                <w:szCs w:val="36"/>
                                <w:rtl/>
                                <w:lang w:val="en-US"/>
                              </w:rPr>
                              <w:t>ر</w:t>
                            </w:r>
                            <w:r>
                              <w:rPr>
                                <w:rFonts w:hint="cs"/>
                                <w:b w:val="0"/>
                                <w:bCs w:val="0"/>
                                <w:sz w:val="36"/>
                                <w:szCs w:val="36"/>
                                <w:rtl/>
                                <w:lang w:val="en-US"/>
                              </w:rPr>
                              <w:t>ُ</w:t>
                            </w:r>
                            <w:r w:rsidRPr="001A739B">
                              <w:rPr>
                                <w:rFonts w:hint="cs"/>
                                <w:b w:val="0"/>
                                <w:bCs w:val="0"/>
                                <w:sz w:val="36"/>
                                <w:szCs w:val="36"/>
                                <w:rtl/>
                                <w:lang w:val="en-US"/>
                              </w:rPr>
                              <w:t xml:space="preserve"> ، الظ</w:t>
                            </w:r>
                            <w:r>
                              <w:rPr>
                                <w:rFonts w:hint="cs"/>
                                <w:b w:val="0"/>
                                <w:bCs w:val="0"/>
                                <w:sz w:val="36"/>
                                <w:szCs w:val="36"/>
                                <w:rtl/>
                                <w:lang w:val="en-US"/>
                              </w:rPr>
                              <w:t>َّ</w:t>
                            </w:r>
                            <w:r w:rsidRPr="001A739B">
                              <w:rPr>
                                <w:rFonts w:hint="cs"/>
                                <w:b w:val="0"/>
                                <w:bCs w:val="0"/>
                                <w:sz w:val="36"/>
                                <w:szCs w:val="36"/>
                                <w:rtl/>
                                <w:lang w:val="en-US"/>
                              </w:rPr>
                              <w:t>اہ</w:t>
                            </w:r>
                            <w:r>
                              <w:rPr>
                                <w:rFonts w:hint="cs"/>
                                <w:b w:val="0"/>
                                <w:bCs w:val="0"/>
                                <w:sz w:val="36"/>
                                <w:szCs w:val="36"/>
                                <w:rtl/>
                                <w:lang w:val="en-US"/>
                              </w:rPr>
                              <w:t>ِ</w:t>
                            </w:r>
                            <w:r w:rsidRPr="001A739B">
                              <w:rPr>
                                <w:rFonts w:hint="cs"/>
                                <w:b w:val="0"/>
                                <w:bCs w:val="0"/>
                                <w:sz w:val="36"/>
                                <w:szCs w:val="36"/>
                                <w:rtl/>
                                <w:lang w:val="en-US"/>
                              </w:rPr>
                              <w:t>ر</w:t>
                            </w:r>
                            <w:r>
                              <w:rPr>
                                <w:rFonts w:hint="cs"/>
                                <w:b w:val="0"/>
                                <w:bCs w:val="0"/>
                                <w:sz w:val="36"/>
                                <w:szCs w:val="36"/>
                                <w:rtl/>
                                <w:lang w:val="en-US"/>
                              </w:rPr>
                              <w:t>ُ</w:t>
                            </w:r>
                            <w:r w:rsidRPr="001A739B">
                              <w:rPr>
                                <w:rFonts w:hint="cs"/>
                                <w:b w:val="0"/>
                                <w:bCs w:val="0"/>
                                <w:sz w:val="36"/>
                                <w:szCs w:val="36"/>
                                <w:rtl/>
                                <w:lang w:val="en-US"/>
                              </w:rPr>
                              <w:t xml:space="preserve"> ، الب</w:t>
                            </w:r>
                            <w:r>
                              <w:rPr>
                                <w:rFonts w:hint="cs"/>
                                <w:b w:val="0"/>
                                <w:bCs w:val="0"/>
                                <w:sz w:val="36"/>
                                <w:szCs w:val="36"/>
                                <w:rtl/>
                                <w:lang w:val="en-US"/>
                              </w:rPr>
                              <w:t>َ</w:t>
                            </w:r>
                            <w:r w:rsidRPr="001A739B">
                              <w:rPr>
                                <w:rFonts w:hint="cs"/>
                                <w:b w:val="0"/>
                                <w:bCs w:val="0"/>
                                <w:sz w:val="36"/>
                                <w:szCs w:val="36"/>
                                <w:rtl/>
                                <w:lang w:val="en-US"/>
                              </w:rPr>
                              <w:t>اط</w:t>
                            </w:r>
                            <w:r>
                              <w:rPr>
                                <w:rFonts w:hint="cs"/>
                                <w:b w:val="0"/>
                                <w:bCs w:val="0"/>
                                <w:sz w:val="36"/>
                                <w:szCs w:val="36"/>
                                <w:rtl/>
                                <w:lang w:val="en-US"/>
                              </w:rPr>
                              <w:t>ِ</w:t>
                            </w:r>
                            <w:r w:rsidRPr="001A739B">
                              <w:rPr>
                                <w:rFonts w:hint="cs"/>
                                <w:b w:val="0"/>
                                <w:bCs w:val="0"/>
                                <w:sz w:val="36"/>
                                <w:szCs w:val="36"/>
                                <w:rtl/>
                                <w:lang w:val="en-US"/>
                              </w:rPr>
                              <w:t>ن</w:t>
                            </w:r>
                            <w:r>
                              <w:rPr>
                                <w:rFonts w:hint="cs"/>
                                <w:b w:val="0"/>
                                <w:bCs w:val="0"/>
                                <w:sz w:val="36"/>
                                <w:szCs w:val="36"/>
                                <w:rtl/>
                                <w:lang w:val="en-US"/>
                              </w:rPr>
                              <w:t>ُ</w:t>
                            </w:r>
                            <w:r w:rsidRPr="001A739B">
                              <w:rPr>
                                <w:rFonts w:hint="cs"/>
                                <w:b w:val="0"/>
                                <w:bCs w:val="0"/>
                                <w:sz w:val="36"/>
                                <w:szCs w:val="36"/>
                                <w:rtl/>
                                <w:lang w:val="en-US"/>
                              </w:rPr>
                              <w:t xml:space="preserve"> </w:t>
                            </w:r>
                            <w:r w:rsidRPr="001A739B">
                              <w:rPr>
                                <w:rFonts w:hint="cs"/>
                                <w:b w:val="0"/>
                                <w:bCs w:val="0"/>
                                <w:sz w:val="36"/>
                                <w:szCs w:val="36"/>
                                <w:vertAlign w:val="superscript"/>
                                <w:rtl/>
                                <w:lang w:val="en-US"/>
                              </w:rPr>
                              <w:t>جل جلالہ</w:t>
                            </w:r>
                          </w:p>
                          <w:p w14:paraId="2FC801D7"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B310E" id="Text Box 461073" o:spid="_x0000_s1091" type="#_x0000_t202" style="position:absolute;left:0;text-align:left;margin-left:54pt;margin-top:14pt;width:280pt;height:1in;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" filled="f" stroked="f">
                <v:textbox>
                  <w:txbxContent>
                    <w:p w14:paraId="125DB3D1" w14:textId="78F5174D" w:rsidR="004C2B42" w:rsidRPr="007F57BF" w:rsidRDefault="004C2B42" w:rsidP="006C7DF8">
                      <w:pPr>
                        <w:pStyle w:val="Heading1"/>
                        <w:rPr>
                          <w:sz w:val="56"/>
                          <w:szCs w:val="56"/>
                          <w:rtl/>
                        </w:rPr>
                      </w:pPr>
                      <w:r w:rsidRPr="001A739B">
                        <w:rPr>
                          <w:rFonts w:hint="cs"/>
                          <w:b w:val="0"/>
                          <w:bCs w:val="0"/>
                          <w:sz w:val="36"/>
                          <w:szCs w:val="36"/>
                          <w:rtl/>
                          <w:lang w:val="en-US"/>
                        </w:rPr>
                        <w:t>(۷۳، ۷۴، ۷۵، ۷۶)</w:t>
                      </w:r>
                      <w:r w:rsidRPr="001A739B">
                        <w:rPr>
                          <w:b w:val="0"/>
                          <w:bCs w:val="0"/>
                          <w:sz w:val="28"/>
                          <w:szCs w:val="28"/>
                          <w:rtl/>
                          <w:lang w:val="en-US"/>
                        </w:rPr>
                        <w:br/>
                      </w:r>
                      <w:r w:rsidRPr="001A739B">
                        <w:rPr>
                          <w:rFonts w:hint="cs"/>
                          <w:b w:val="0"/>
                          <w:bCs w:val="0"/>
                          <w:sz w:val="36"/>
                          <w:szCs w:val="36"/>
                          <w:rtl/>
                          <w:lang w:val="en-US"/>
                        </w:rPr>
                        <w:t>الأو</w:t>
                      </w:r>
                      <w:r>
                        <w:rPr>
                          <w:rFonts w:hint="cs"/>
                          <w:b w:val="0"/>
                          <w:bCs w:val="0"/>
                          <w:sz w:val="36"/>
                          <w:szCs w:val="36"/>
                          <w:rtl/>
                          <w:lang w:val="en-US"/>
                        </w:rPr>
                        <w:t>َّ</w:t>
                      </w:r>
                      <w:r w:rsidRPr="001A739B">
                        <w:rPr>
                          <w:rFonts w:hint="cs"/>
                          <w:b w:val="0"/>
                          <w:bCs w:val="0"/>
                          <w:sz w:val="36"/>
                          <w:szCs w:val="36"/>
                          <w:rtl/>
                          <w:lang w:val="en-US"/>
                        </w:rPr>
                        <w:t>ل</w:t>
                      </w:r>
                      <w:r>
                        <w:rPr>
                          <w:rFonts w:hint="cs"/>
                          <w:b w:val="0"/>
                          <w:bCs w:val="0"/>
                          <w:sz w:val="36"/>
                          <w:szCs w:val="36"/>
                          <w:rtl/>
                          <w:lang w:val="en-US"/>
                        </w:rPr>
                        <w:t>ُ</w:t>
                      </w:r>
                      <w:r w:rsidRPr="001A739B">
                        <w:rPr>
                          <w:rFonts w:hint="cs"/>
                          <w:b w:val="0"/>
                          <w:bCs w:val="0"/>
                          <w:sz w:val="36"/>
                          <w:szCs w:val="36"/>
                          <w:rtl/>
                          <w:lang w:val="en-US"/>
                        </w:rPr>
                        <w:t xml:space="preserve"> ، الآخ</w:t>
                      </w:r>
                      <w:r>
                        <w:rPr>
                          <w:rFonts w:hint="cs"/>
                          <w:b w:val="0"/>
                          <w:bCs w:val="0"/>
                          <w:sz w:val="36"/>
                          <w:szCs w:val="36"/>
                          <w:rtl/>
                          <w:lang w:val="en-US"/>
                        </w:rPr>
                        <w:t>ِ</w:t>
                      </w:r>
                      <w:r w:rsidRPr="001A739B">
                        <w:rPr>
                          <w:rFonts w:hint="cs"/>
                          <w:b w:val="0"/>
                          <w:bCs w:val="0"/>
                          <w:sz w:val="36"/>
                          <w:szCs w:val="36"/>
                          <w:rtl/>
                          <w:lang w:val="en-US"/>
                        </w:rPr>
                        <w:t>ر</w:t>
                      </w:r>
                      <w:r>
                        <w:rPr>
                          <w:rFonts w:hint="cs"/>
                          <w:b w:val="0"/>
                          <w:bCs w:val="0"/>
                          <w:sz w:val="36"/>
                          <w:szCs w:val="36"/>
                          <w:rtl/>
                          <w:lang w:val="en-US"/>
                        </w:rPr>
                        <w:t>ُ</w:t>
                      </w:r>
                      <w:r w:rsidRPr="001A739B">
                        <w:rPr>
                          <w:rFonts w:hint="cs"/>
                          <w:b w:val="0"/>
                          <w:bCs w:val="0"/>
                          <w:sz w:val="36"/>
                          <w:szCs w:val="36"/>
                          <w:rtl/>
                          <w:lang w:val="en-US"/>
                        </w:rPr>
                        <w:t xml:space="preserve"> ، الظ</w:t>
                      </w:r>
                      <w:r>
                        <w:rPr>
                          <w:rFonts w:hint="cs"/>
                          <w:b w:val="0"/>
                          <w:bCs w:val="0"/>
                          <w:sz w:val="36"/>
                          <w:szCs w:val="36"/>
                          <w:rtl/>
                          <w:lang w:val="en-US"/>
                        </w:rPr>
                        <w:t>َّ</w:t>
                      </w:r>
                      <w:r w:rsidRPr="001A739B">
                        <w:rPr>
                          <w:rFonts w:hint="cs"/>
                          <w:b w:val="0"/>
                          <w:bCs w:val="0"/>
                          <w:sz w:val="36"/>
                          <w:szCs w:val="36"/>
                          <w:rtl/>
                          <w:lang w:val="en-US"/>
                        </w:rPr>
                        <w:t>اہ</w:t>
                      </w:r>
                      <w:r>
                        <w:rPr>
                          <w:rFonts w:hint="cs"/>
                          <w:b w:val="0"/>
                          <w:bCs w:val="0"/>
                          <w:sz w:val="36"/>
                          <w:szCs w:val="36"/>
                          <w:rtl/>
                          <w:lang w:val="en-US"/>
                        </w:rPr>
                        <w:t>ِ</w:t>
                      </w:r>
                      <w:r w:rsidRPr="001A739B">
                        <w:rPr>
                          <w:rFonts w:hint="cs"/>
                          <w:b w:val="0"/>
                          <w:bCs w:val="0"/>
                          <w:sz w:val="36"/>
                          <w:szCs w:val="36"/>
                          <w:rtl/>
                          <w:lang w:val="en-US"/>
                        </w:rPr>
                        <w:t>ر</w:t>
                      </w:r>
                      <w:r>
                        <w:rPr>
                          <w:rFonts w:hint="cs"/>
                          <w:b w:val="0"/>
                          <w:bCs w:val="0"/>
                          <w:sz w:val="36"/>
                          <w:szCs w:val="36"/>
                          <w:rtl/>
                          <w:lang w:val="en-US"/>
                        </w:rPr>
                        <w:t>ُ</w:t>
                      </w:r>
                      <w:r w:rsidRPr="001A739B">
                        <w:rPr>
                          <w:rFonts w:hint="cs"/>
                          <w:b w:val="0"/>
                          <w:bCs w:val="0"/>
                          <w:sz w:val="36"/>
                          <w:szCs w:val="36"/>
                          <w:rtl/>
                          <w:lang w:val="en-US"/>
                        </w:rPr>
                        <w:t xml:space="preserve"> ، الب</w:t>
                      </w:r>
                      <w:r>
                        <w:rPr>
                          <w:rFonts w:hint="cs"/>
                          <w:b w:val="0"/>
                          <w:bCs w:val="0"/>
                          <w:sz w:val="36"/>
                          <w:szCs w:val="36"/>
                          <w:rtl/>
                          <w:lang w:val="en-US"/>
                        </w:rPr>
                        <w:t>َ</w:t>
                      </w:r>
                      <w:r w:rsidRPr="001A739B">
                        <w:rPr>
                          <w:rFonts w:hint="cs"/>
                          <w:b w:val="0"/>
                          <w:bCs w:val="0"/>
                          <w:sz w:val="36"/>
                          <w:szCs w:val="36"/>
                          <w:rtl/>
                          <w:lang w:val="en-US"/>
                        </w:rPr>
                        <w:t>اط</w:t>
                      </w:r>
                      <w:r>
                        <w:rPr>
                          <w:rFonts w:hint="cs"/>
                          <w:b w:val="0"/>
                          <w:bCs w:val="0"/>
                          <w:sz w:val="36"/>
                          <w:szCs w:val="36"/>
                          <w:rtl/>
                          <w:lang w:val="en-US"/>
                        </w:rPr>
                        <w:t>ِ</w:t>
                      </w:r>
                      <w:r w:rsidRPr="001A739B">
                        <w:rPr>
                          <w:rFonts w:hint="cs"/>
                          <w:b w:val="0"/>
                          <w:bCs w:val="0"/>
                          <w:sz w:val="36"/>
                          <w:szCs w:val="36"/>
                          <w:rtl/>
                          <w:lang w:val="en-US"/>
                        </w:rPr>
                        <w:t>ن</w:t>
                      </w:r>
                      <w:r>
                        <w:rPr>
                          <w:rFonts w:hint="cs"/>
                          <w:b w:val="0"/>
                          <w:bCs w:val="0"/>
                          <w:sz w:val="36"/>
                          <w:szCs w:val="36"/>
                          <w:rtl/>
                          <w:lang w:val="en-US"/>
                        </w:rPr>
                        <w:t>ُ</w:t>
                      </w:r>
                      <w:r w:rsidRPr="001A739B">
                        <w:rPr>
                          <w:rFonts w:hint="cs"/>
                          <w:b w:val="0"/>
                          <w:bCs w:val="0"/>
                          <w:sz w:val="36"/>
                          <w:szCs w:val="36"/>
                          <w:rtl/>
                          <w:lang w:val="en-US"/>
                        </w:rPr>
                        <w:t xml:space="preserve"> </w:t>
                      </w:r>
                      <w:r w:rsidRPr="001A739B">
                        <w:rPr>
                          <w:rFonts w:hint="cs"/>
                          <w:b w:val="0"/>
                          <w:bCs w:val="0"/>
                          <w:sz w:val="36"/>
                          <w:szCs w:val="36"/>
                          <w:vertAlign w:val="superscript"/>
                          <w:rtl/>
                          <w:lang w:val="en-US"/>
                        </w:rPr>
                        <w:t>جل جلالہ</w:t>
                      </w:r>
                    </w:p>
                    <w:p w14:paraId="2FC801D7"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51D623AC" w14:textId="77777777" w:rsidR="006C7DF8" w:rsidRPr="005340D5" w:rsidRDefault="006C7DF8" w:rsidP="006C7DF8">
      <w:pPr>
        <w:bidi/>
        <w:spacing w:after="0" w:line="276" w:lineRule="auto"/>
        <w:ind w:left="-239" w:firstLine="397"/>
        <w:jc w:val="center"/>
        <w:rPr>
          <w:rFonts w:ascii="Bombay Black Unicode" w:eastAsia="Calibri" w:hAnsi="Bombay Black Unicode" w:cs="Bombay Black Unicode"/>
          <w:b/>
          <w:bCs/>
          <w:sz w:val="32"/>
          <w:szCs w:val="32"/>
          <w:rtl/>
          <w:lang w:bidi="ur-PK"/>
        </w:rPr>
      </w:pPr>
    </w:p>
    <w:p w14:paraId="1F2368A2" w14:textId="77777777" w:rsidR="006C7DF8" w:rsidRPr="005340D5" w:rsidRDefault="006C7DF8" w:rsidP="006C7DF8">
      <w:pPr>
        <w:bidi/>
        <w:spacing w:after="0" w:line="276" w:lineRule="auto"/>
        <w:ind w:left="-239" w:firstLine="397"/>
        <w:jc w:val="center"/>
        <w:rPr>
          <w:rFonts w:ascii="Bombay Black Unicode" w:eastAsia="Calibri" w:hAnsi="Bombay Black Unicode" w:cs="Bombay Black Unicode"/>
          <w:b/>
          <w:bCs/>
          <w:sz w:val="32"/>
          <w:szCs w:val="32"/>
          <w:rtl/>
          <w:lang w:bidi="ur-PK"/>
        </w:rPr>
      </w:pPr>
    </w:p>
    <w:p w14:paraId="2C71DEF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p>
    <w:p w14:paraId="655C270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نے اپنی بلند وبرتر ذات کی تعریف کرتے ہوئے فرمایا:</w:t>
      </w:r>
    </w:p>
    <w:p w14:paraId="1B5354B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هُوَ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أَوَّلُ</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أٓخِرُ</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لظَّٰهِرُ</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بَاطِنُ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وَهُوَ بِكُلِّ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عَلِيمٌ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الحديد:3]</w:t>
      </w:r>
      <w:r w:rsidRPr="005340D5">
        <w:rPr>
          <w:sz w:val="32"/>
          <w:szCs w:val="32"/>
        </w:rPr>
        <w:t xml:space="preserve"> </w:t>
      </w:r>
    </w:p>
    <w:p w14:paraId="66E5203B"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وہی اول ہے   اور آخر ہے ، اور ظاہر ہے اور باطن ہے اور وہ ہر چیز کو بخوبی جاننے والا ہے۔</w:t>
      </w:r>
    </w:p>
    <w:p w14:paraId="7F126307" w14:textId="77777777" w:rsidR="006C7DF8" w:rsidRPr="005340D5" w:rsidRDefault="006C7DF8" w:rsidP="006C7DF8">
      <w:pPr>
        <w:bidi/>
        <w:spacing w:after="0" w:line="276" w:lineRule="auto"/>
        <w:ind w:firstLine="397"/>
        <w:jc w:val="both"/>
        <w:rPr>
          <w:rFonts w:ascii="Traditional Arabic" w:eastAsia="Calibri" w:hAnsi="Traditional Arabic" w:cs="Traditional Arabic"/>
          <w:sz w:val="32"/>
          <w:szCs w:val="32"/>
          <w:rtl/>
        </w:rPr>
      </w:pPr>
      <w:r w:rsidRPr="005340D5">
        <w:rPr>
          <w:rFonts w:ascii="Jameel Noori Nastaleeq" w:eastAsia="Calibri" w:hAnsi="Jameel Noori Nastaleeq" w:cs="Jameel Noori Nastaleeq" w:hint="cs"/>
          <w:sz w:val="32"/>
          <w:szCs w:val="32"/>
          <w:rtl/>
          <w:lang w:bidi="ur-PK"/>
        </w:rPr>
        <w:t xml:space="preserve">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سے ثابت ہے  کہ  آپ  فرمایا کرتے تھے: </w:t>
      </w:r>
      <w:r w:rsidRPr="005340D5">
        <w:rPr>
          <w:rFonts w:ascii="Traditional Arabic" w:eastAsia="Calibri" w:hAnsi="Traditional Arabic" w:cs="Traditional Arabic" w:hint="cs"/>
          <w:b/>
          <w:bCs/>
          <w:color w:val="0070C0"/>
          <w:sz w:val="32"/>
          <w:szCs w:val="32"/>
          <w:rtl/>
        </w:rPr>
        <w:t>(اللهم ! ربَّ السَّماواتِ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 [مسلم]</w:t>
      </w:r>
    </w:p>
    <w:p w14:paraId="7F6DFD73" w14:textId="77777777" w:rsidR="006C7DF8" w:rsidRPr="00E31A71"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E31A71">
        <w:rPr>
          <w:rFonts w:ascii="Jameel Noori Nastaleeq" w:eastAsia="Calibri" w:hAnsi="Jameel Noori Nastaleeq" w:cs="Jameel Noori Nastaleeq" w:hint="cs"/>
          <w:sz w:val="32"/>
          <w:szCs w:val="32"/>
          <w:rtl/>
          <w:lang w:bidi="ur-PK"/>
        </w:rPr>
        <w:t>یعنی : "اے اللہ ! اے آسمانوں کے رب او رزمین کے رب او رعرش عظیم کے رب ، اے ہمارے رب او رہر چیز کے رب ، دانے اور گٹھلیوں کو چیر (کرپودے اور درخت اگا) دینے والے ! تورات ، انجیل اورفرقان کو نازل کرنے والے! میں ہر اس چیز کے شر سے تیری پناہ میں آتا ہوں جس کی پیشانی تیرے قبضے میں ہے ، اے اللہ ! تو ہی او ل ہے، تجھ سے پہلے کوئی شئ نہیں، اے اللہ ! تو ہی آخر ہے، تیرے بعد کوئی شئ نہیں، تو ہی ظاہر ہے ، تیرے اوپر کوئی شئ نہیں ہے ، توہی باطن ہے ، تجھ سے پیچھے کوئی شئ نہیں ہے، ہماری طرف سے (ہمارا ) قرض ادا کر او ر ہمیں فقیری سے بے نیاز ی عطا فرما" ۔</w:t>
      </w:r>
    </w:p>
    <w:p w14:paraId="39A112F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 معلوم ہوا کہ وہ اول ہے ، جس سے پہلے کوئی شئ نہیں۔</w:t>
      </w:r>
    </w:p>
    <w:p w14:paraId="7362A1F7"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وہ آخر ہے، جس کے بعد کوئی شئ نہیں۔</w:t>
      </w:r>
    </w:p>
    <w:p w14:paraId="29EC7F1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وہ ظاہر ہے ، جس کے اوپر کوئی شئ نہیں۔</w:t>
      </w:r>
    </w:p>
    <w:p w14:paraId="70D345E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وہ باطن ہے ، جس کے پیچھے کوئی شئ نہیں۔</w:t>
      </w:r>
    </w:p>
    <w:p w14:paraId="742CA40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ان تمام اسمائے گرامی کا دار ومدار پاک وبرتر پروردگار کا اپنی مخلوق کا احاطہ کرنے پر ہے، زمانے کے اعتبار سے بھی اور جگہ کے اعتبار سے  بھی: </w:t>
      </w:r>
    </w:p>
    <w:p w14:paraId="6F9C7721"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زمانے کے اعتبار سے اللہ کا احاطہ اس کے  اسمائے گرامی  الاول او رالآخر میں شامل ہے: (کوئی بھی پہلی چیز  ایسی نہیں جس سے پہلے اللہ نہ ہو) ، تمام چیزیں اس کے بعد ہی وجود میں آئیں، اور وہ تمام اشیاء سے پہلے ہے۔</w:t>
      </w:r>
    </w:p>
    <w:p w14:paraId="609312D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(کوئی بھی آخری چیز ایسی نہیں جس کے بعد اللہ نہ ہو)، وہ عزیز وبرتر  تمام مخلوق کے فنا ہونے کے بعد بھی باقی رہنے والا ہے، خواہ وہ بے زبان مخلوق ہو یا با زبان ۔</w:t>
      </w:r>
    </w:p>
    <w:p w14:paraId="0545B01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جگہ کے اعتبار سے اللہ کا احاطہ اس کے اسمائے گرامی : الظاھر اور الباطن میں شامل ہے،  وہ ہر چیز کے  اوپر ہے ، کوئی بھی چیز اس سے بلند نہیں، (کوئی ظاہر شئ نہیں مگر اللہ اس سے اوپر ہے) ، وہ عر ش پر بلند ہے، عرش تمام مخلوقات سے اعلی وبالا ہے،  وہ ذات اور صفات اور قہر وجبروت   کے اعتبار سے بلند ہے۔</w:t>
      </w:r>
    </w:p>
    <w:p w14:paraId="5D807BB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(کوئی بھی باطن شئ نہیں مگر اللہ اس کے پیچھے ہے)  ، اللہ پاک وبرتر کے  باطن ہونے  کا مطلب یہ ہے کہ وہ ہر چیز کو محیط ہے ، بایں طور کہ وہ اس کی ذات سے بھی زیادہ اس سے قریب ہے ، اس کے رازہائے سربستہ اور پوشیدہ ضمیروں سے بھی واقف ہے۔</w:t>
      </w:r>
    </w:p>
    <w:p w14:paraId="2516881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وہ پاک وبرتر  اپنی بلندی وبرتری  ،  عرش  اور  آسمانوں   کے اوپر  ہونے کے باوجود  بھی اپنے بندوں سے قریب ہے، ان کے باطن  سے بھی واقف اور ان کے ظاہر سے بھی آگاہ ہے:</w:t>
      </w:r>
    </w:p>
    <w:p w14:paraId="6C6F190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وَلَقَد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خَلَق</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إِنسَٰنَ</w:t>
      </w:r>
      <w:r w:rsidRPr="005340D5">
        <w:rPr>
          <w:rFonts w:ascii="Jameel Noori Nastaleeq" w:eastAsia="Calibri" w:hAnsi="Jameel Noori Nastaleeq" w:cs="KFGQPC Uthmanic Script HAFS"/>
          <w:color w:val="7030A0"/>
          <w:sz w:val="32"/>
          <w:szCs w:val="32"/>
          <w:rtl/>
          <w:lang w:bidi="ur-PK"/>
        </w:rPr>
        <w:t xml:space="preserve"> وَنَع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تُوَس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وِسُ</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نَف</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وَنَح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أَق</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وَرِيدِ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ق:16]</w:t>
      </w:r>
    </w:p>
    <w:p w14:paraId="7D1F9FAB"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ہم نے انسان کو پیدا کیا ہے اور اس کے دل میں جو خیالات اٹھتے ہیں ان سے ہم واقف ہیں، اورہم اس کی رگ جان سے بھی زیادہ اس سے قریب ہیں۔</w:t>
      </w:r>
    </w:p>
    <w:p w14:paraId="413D4EA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قُل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فُواْ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صُدُورِكُم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دُوهُ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عمران:29]</w:t>
      </w:r>
    </w:p>
    <w:p w14:paraId="67FEDC97"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کہہ دیجئے کہ خواہ تم اپنے سینوں کی باتیں چھپاؤ خواہ ظاہر کرو اللہ تعالی (بہر حال) جانتا ہے۔</w:t>
      </w:r>
    </w:p>
    <w:p w14:paraId="37618617" w14:textId="77777777" w:rsidR="006C7DF8" w:rsidRPr="005340D5" w:rsidRDefault="006C7DF8" w:rsidP="006C7DF8">
      <w:pPr>
        <w:numPr>
          <w:ilvl w:val="0"/>
          <w:numId w:val="8"/>
        </w:numPr>
        <w:bidi/>
        <w:spacing w:after="0" w:line="276" w:lineRule="auto"/>
        <w:ind w:left="0" w:hanging="341"/>
        <w:contextualSpacing/>
        <w:jc w:val="both"/>
        <w:rPr>
          <w:rFonts w:ascii="Jameel Noori Nastaleeq" w:eastAsia="Calibri" w:hAnsi="Jameel Noori Nastaleeq" w:cs="Jameel Noori Nastaleeq"/>
          <w:b/>
          <w:bCs/>
          <w:sz w:val="32"/>
          <w:szCs w:val="32"/>
          <w:rtl/>
          <w:lang w:bidi="ur-PK"/>
        </w:rPr>
      </w:pPr>
      <w:r w:rsidRPr="005340D5">
        <w:rPr>
          <w:rFonts w:ascii="Jameel Noori Nastaleeq" w:eastAsia="Calibri" w:hAnsi="Jameel Noori Nastaleeq" w:cs="Jameel Noori Nastaleeq" w:hint="cs"/>
          <w:b/>
          <w:bCs/>
          <w:color w:val="FF0000"/>
          <w:sz w:val="32"/>
          <w:szCs w:val="32"/>
          <w:rtl/>
          <w:lang w:bidi="ur-PK"/>
        </w:rPr>
        <w:t>وہ آپ سے قریب ہے..</w:t>
      </w:r>
    </w:p>
    <w:p w14:paraId="3361F62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وہ آپ کی باتوں کو سنتا ہے ، آپ کے کاموں کو دیکھتا ہے، اس سے کوئی بھی چیز مخفی نہیں۔</w:t>
      </w:r>
    </w:p>
    <w:p w14:paraId="502CE8D2" w14:textId="5B5FB73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نے اپنے صحابہ کو بلند آواز سے دعا کرتے ہوئے سنا تو فرمایا: </w:t>
      </w:r>
      <w:r w:rsidRPr="005340D5">
        <w:rPr>
          <w:rFonts w:ascii="Jameel Noori Nastaleeq" w:eastAsia="Calibri" w:hAnsi="Jameel Noori Nastaleeq" w:cs="Jameel Noori Nastaleeq" w:hint="cs"/>
          <w:sz w:val="32"/>
          <w:szCs w:val="32"/>
          <w:rtl/>
          <w:lang w:bidi="ur-PK"/>
        </w:rPr>
        <w:t xml:space="preserve">"اے لوگو! اپنی جانوں پر رحم کھاؤ، کیوں کہ تم کسی بہرے یا غائب  اللہ کو نہیں پکار رہے ہو، جسے تم پکار رہے ہو وہ سب سے زیادہ سننے والا </w:t>
      </w:r>
      <w:r w:rsidR="00E31A71">
        <w:rPr>
          <w:rFonts w:ascii="Jameel Noori Nastaleeq" w:eastAsia="Calibri" w:hAnsi="Jameel Noori Nastaleeq" w:cs="Jameel Noori Nastaleeq" w:hint="cs"/>
          <w:sz w:val="32"/>
          <w:szCs w:val="32"/>
          <w:rtl/>
          <w:lang w:bidi="ur-PK"/>
        </w:rPr>
        <w:t>اور تمہارے بہت نزدیک ہے</w:t>
      </w:r>
      <w:r w:rsidRPr="005340D5">
        <w:rPr>
          <w:rFonts w:ascii="Jameel Noori Nastaleeq" w:eastAsia="Calibri" w:hAnsi="Jameel Noori Nastaleeq" w:cs="Jameel Noori Nastaleeq" w:hint="cs"/>
          <w:sz w:val="32"/>
          <w:szCs w:val="32"/>
          <w:rtl/>
          <w:lang w:bidi="ur-PK"/>
        </w:rPr>
        <w:t>"</w:t>
      </w:r>
      <w:r w:rsidRPr="00E31A71">
        <w:rPr>
          <w:rStyle w:val="hawalaChar"/>
          <w:rFonts w:hint="cs"/>
          <w:rtl/>
        </w:rPr>
        <w:t>[بخاری ومسلم]۔</w:t>
      </w:r>
    </w:p>
    <w:p w14:paraId="65EC9209"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اپنے سجدوں میں یہ سرگوشی کیا کریں : </w:t>
      </w:r>
      <w:r w:rsidRPr="005340D5">
        <w:rPr>
          <w:rFonts w:ascii="Jameel Noori Nastaleeq" w:eastAsia="Calibri" w:hAnsi="Jameel Noori Nastaleeq" w:cs="Traditional Arabic" w:hint="cs"/>
          <w:color w:val="0070C0"/>
          <w:sz w:val="32"/>
          <w:szCs w:val="32"/>
          <w:rtl/>
          <w:lang w:bidi="ur-PK"/>
        </w:rPr>
        <w:t>"سبحان</w:t>
      </w:r>
      <w:r w:rsidRPr="005340D5">
        <w:rPr>
          <w:rFonts w:ascii="Jameel Noori Nastaleeq" w:eastAsia="Calibri" w:hAnsi="Jameel Noori Nastaleeq" w:cs="Traditional Arabic"/>
          <w:color w:val="0070C0"/>
          <w:sz w:val="32"/>
          <w:szCs w:val="32"/>
          <w:lang w:bidi="ur-PK"/>
        </w:rPr>
        <w:t xml:space="preserve"> </w:t>
      </w:r>
      <w:r w:rsidRPr="005340D5">
        <w:rPr>
          <w:rFonts w:ascii="Jameel Noori Nastaleeq" w:eastAsia="Calibri" w:hAnsi="Jameel Noori Nastaleeq" w:cs="Traditional Arabic" w:hint="cs"/>
          <w:color w:val="0070C0"/>
          <w:sz w:val="32"/>
          <w:szCs w:val="32"/>
          <w:rtl/>
          <w:lang w:bidi="ur-PK"/>
        </w:rPr>
        <w:t>ربی الأعلى"</w:t>
      </w:r>
      <w:r w:rsidRPr="005340D5">
        <w:rPr>
          <w:rFonts w:ascii="Jameel Noori Nastaleeq" w:eastAsia="Calibri" w:hAnsi="Jameel Noori Nastaleeq" w:cs="Jameel Noori Nastaleeq" w:hint="cs"/>
          <w:color w:val="0070C0"/>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 xml:space="preserve">(یعنی: میرا پروردگار پاک اور بلند ہے) </w:t>
      </w:r>
      <w:r w:rsidRPr="005340D5">
        <w:rPr>
          <w:rFonts w:ascii="Jameel Noori Nastaleeq" w:eastAsia="Calibri" w:hAnsi="Jameel Noori Nastaleeq" w:cs="Jameel Noori Nastaleeq" w:hint="cs"/>
          <w:sz w:val="32"/>
          <w:szCs w:val="32"/>
          <w:rtl/>
          <w:lang w:bidi="ur-PK"/>
        </w:rPr>
        <w:t xml:space="preserve">پھر آسمان کے سارے دروازے آپ کی دعا کے لئے کھول دئے جائیں گے اور مولائے کریم آپ کی دعا کو سنے گا، آپ یہ مت سوچیں کہ وہ آپ سے دور ہے ، یا آپ کی کوئی مخفی شئ  بھی اس سے پوشیدہ ہے۔ </w:t>
      </w:r>
    </w:p>
    <w:p w14:paraId="3FAB43A1"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وہ تاریک رات میں سخت چٹان پر رینگنے والی سیا ہ چیونٹی کی رینگ کو بھی سنتا ہے: </w:t>
      </w:r>
    </w:p>
    <w:p w14:paraId="284E4198"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lastRenderedPageBreak/>
        <w:t>{</w:t>
      </w:r>
      <w:r w:rsidRPr="005340D5">
        <w:rPr>
          <w:rFonts w:ascii="Jameel Noori Nastaleeq" w:eastAsia="Calibri" w:hAnsi="Jameel Noori Nastaleeq" w:cs="KFGQPC Uthmanic Script HAFS"/>
          <w:color w:val="7030A0"/>
          <w:sz w:val="32"/>
          <w:szCs w:val="32"/>
          <w:rtl/>
          <w:lang w:bidi="ur-PK"/>
        </w:rPr>
        <w:t>وَمَا تَس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قُطُ</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وَرَقَةٍ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لَمُهَا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الأنعام:59]</w:t>
      </w:r>
    </w:p>
    <w:p w14:paraId="5D373058"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کوئی پتہ نہیں گرتا مگر وہ اس کو بھی جانتا ہے۔</w:t>
      </w:r>
    </w:p>
    <w:p w14:paraId="29468EC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کی حکمت اور نعمت ہے کہ : وہ  آپ کو یہ یاد  دہانی کراتا ہے کہ اسی نے  ساری مخلوقات  کو وجود بخشا، اسی  پر ان مخلوقات کی  بندگی ختم ہوتی ہے،  چناں چہ جس طرح وہ آپ کو وجود بخشنے میں تنہا ہے، اسی طرح آپ اپنی عبادت میں بھی اسے یکتا  ٹھہرائیں ،  جس طرح آپ کے وجود اور خلقت  کی ابتدا اس ذات نے کی  ، اسی   طرح آپ بھی اسے  اپنی محبت، ارادت اور عبادت   کی انتہا ٹھہرائیں۔</w:t>
      </w:r>
    </w:p>
    <w:p w14:paraId="4F8CD4C9" w14:textId="77777777" w:rsidR="006C7DF8" w:rsidRPr="005340D5" w:rsidRDefault="006C7DF8" w:rsidP="006C7DF8">
      <w:pPr>
        <w:numPr>
          <w:ilvl w:val="0"/>
          <w:numId w:val="10"/>
        </w:numPr>
        <w:bidi/>
        <w:spacing w:after="0" w:line="276" w:lineRule="auto"/>
        <w:ind w:left="-97" w:hanging="102"/>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اس کے سامنے کھڑے ہونے سے نہ اکتائیں!</w:t>
      </w:r>
    </w:p>
    <w:p w14:paraId="68CC0D6A"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جب سارے  حیلے ناکام ہوجائیں، مختلف قسم  کا خوف وہراس  آپ کو  اپنے گھیرے میں لے لے، تو آپ یاد کریں کہ اللہ ہی اول اور آخر ہے، وہ آپ سے قریب ہے ، وہ ہر چیز پر قادر ہے، وہ اپنے بندوں پر غالب وقاہر ہے، وہ آسمان سے لے کر زمین تک ہر کام کی تدبیر کرتا ہے ، پھر وہ کام اس کی طرف چڑھ جاتا ہے۔وہ آپ کے راز ہائے سربستہ  اور دل کے خیالات سے بھی واقف ہے۔</w:t>
      </w:r>
    </w:p>
    <w:p w14:paraId="772B9902"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اگر آپ یہ یاد کریں گے تو آپ کو اپنے دل کا ایک پالنہار نظر آئے گا جس کا وہ قصد کرے، اس کا ایک معبود ہوگا جس کی وہ عبادت کرے، ایک  بے نیاز (پالنہار ) ہوگا جس کی طرف وہ اپنی تمام ضروریات میں متوجہ ہو،  وہ ماوی وملجا ہوگا  کہ آپ کا دل جس کی پناہ لے ، جب یہ احساس آپ کے اندر جاگزیں ہوجائے گا تو آپ  کے دل کو سعادت وفرحت  اور   آپ کے نفس کو سکون واطمینان  حاصل ہوگا، آپ کا ضمیر راحت محسوس کرے گا، فراخی آپ کے قریب نظر آئے گی، اور آپ کو یقین ہوجائے گا  کہ وہی (اللہ) اول وآخر اور ظاہر وباطن ہے اور وہ  ہر چیز پر قادر ہے۔</w:t>
      </w:r>
    </w:p>
    <w:p w14:paraId="5E99EB71" w14:textId="22AAF266"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lastRenderedPageBreak/>
        <w:t>آگ ابراہیم خلیل کو جلانہیں سکی، کیوں کہ ربانی  عنایت ونگہبانی نے ایک ایسی کھڑکی کھول دی (جس نے آگ کو ٹھنڈ</w:t>
      </w:r>
      <w:r w:rsidR="00DA03E0" w:rsidRPr="00C56C0C">
        <w:rPr>
          <w:rFonts w:ascii="Jameel Noori Nastaleeq" w:eastAsia="Calibri" w:hAnsi="Jameel Noori Nastaleeq" w:cs="Jameel Noori Nastaleeq" w:hint="cs"/>
          <w:sz w:val="30"/>
          <w:szCs w:val="30"/>
          <w:rtl/>
          <w:lang w:bidi="ur-PK"/>
        </w:rPr>
        <w:t xml:space="preserve">ی </w:t>
      </w:r>
      <w:r w:rsidRPr="00C56C0C">
        <w:rPr>
          <w:rFonts w:ascii="Jameel Noori Nastaleeq" w:eastAsia="Calibri" w:hAnsi="Jameel Noori Nastaleeq" w:cs="Jameel Noori Nastaleeq" w:hint="cs"/>
          <w:sz w:val="30"/>
          <w:szCs w:val="30"/>
          <w:rtl/>
          <w:lang w:bidi="ur-PK"/>
        </w:rPr>
        <w:t xml:space="preserve"> کردیا):</w:t>
      </w:r>
    </w:p>
    <w:p w14:paraId="51EA48DC"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قُل</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نَا</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يَٰنَارُ</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كُونِي</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بَر</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دٗا</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وَسَلَٰمًا</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عَلَىٰٓ</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إِب</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رَٰهِيمَ</w:t>
      </w: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Jameel Noori Nastaleeq"/>
          <w:color w:val="7030A0"/>
          <w:sz w:val="30"/>
          <w:szCs w:val="30"/>
          <w:rtl/>
          <w:lang w:bidi="ur-PK"/>
        </w:rPr>
        <w:t xml:space="preserve"> </w:t>
      </w:r>
      <w:r w:rsidRPr="00C56C0C">
        <w:rPr>
          <w:rFonts w:ascii="Jameel Noori Nastaleeq" w:eastAsia="Calibri" w:hAnsi="Jameel Noori Nastaleeq" w:cs="Jameel Noori Nastaleeq"/>
          <w:color w:val="BF8F00" w:themeColor="accent4" w:themeShade="BF"/>
          <w:sz w:val="30"/>
          <w:szCs w:val="30"/>
          <w:rtl/>
          <w:lang w:bidi="ur-PK"/>
        </w:rPr>
        <w:t>[سورة الأنبياء:69]</w:t>
      </w:r>
    </w:p>
    <w:p w14:paraId="23F9EE99"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color w:val="00B050"/>
          <w:sz w:val="30"/>
          <w:szCs w:val="30"/>
          <w:rtl/>
          <w:lang w:val="en-IN"/>
        </w:rPr>
      </w:pPr>
      <w:r w:rsidRPr="00C56C0C">
        <w:rPr>
          <w:rFonts w:ascii="Jameel Noori Nastaleeq" w:eastAsia="Calibri" w:hAnsi="Jameel Noori Nastaleeq" w:cs="Jameel Noori Nastaleeq" w:hint="cs"/>
          <w:color w:val="00B050"/>
          <w:sz w:val="30"/>
          <w:szCs w:val="30"/>
          <w:rtl/>
          <w:lang w:bidi="ur-PK"/>
        </w:rPr>
        <w:t>ترجمہ: ہم نے فرمادیا! اے آگ ! تو ٹھنڈی پڑجا  او رابراہیم کے لئے سلامتی (اور آرام کی چیز ) بن جا۔</w:t>
      </w:r>
    </w:p>
    <w:p w14:paraId="464332C8" w14:textId="77777777" w:rsidR="006C7DF8" w:rsidRPr="00C56C0C" w:rsidRDefault="006C7DF8" w:rsidP="006C7DF8">
      <w:pPr>
        <w:bidi/>
        <w:spacing w:after="0" w:line="276" w:lineRule="auto"/>
        <w:ind w:firstLine="397"/>
        <w:jc w:val="both"/>
        <w:rPr>
          <w:rFonts w:ascii="Jameel Noori Nastaleeq" w:eastAsia="Calibri" w:hAnsi="Jameel Noori Nastaleeq" w:cs="Jameel Noori Nastaleeq"/>
          <w:sz w:val="30"/>
          <w:szCs w:val="30"/>
          <w:rtl/>
          <w:lang w:val="en-IN"/>
        </w:rPr>
      </w:pPr>
      <w:r w:rsidRPr="00C56C0C">
        <w:rPr>
          <w:rFonts w:ascii="Jameel Noori Nastaleeq" w:eastAsia="Calibri" w:hAnsi="Jameel Noori Nastaleeq" w:cs="Jameel Noori Nastaleeq" w:hint="cs"/>
          <w:sz w:val="30"/>
          <w:szCs w:val="30"/>
          <w:rtl/>
          <w:lang w:bidi="ur-PK"/>
        </w:rPr>
        <w:t xml:space="preserve">سمندر (موسی) کلیم اللہ کو غرق آب نہ کرسکا، کیوں کہ اللہ کی جلالت شان پر ایمان رکھنے والی مضبوط آواز نے یہ ندا لگائی: </w:t>
      </w: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قَالَ كَلَّآ</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إِنَّ</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مَعِيَ</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رَبِّي</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سَيَه</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دِينِ</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Jameel Noori Nastaleeq"/>
          <w:color w:val="7030A0"/>
          <w:sz w:val="30"/>
          <w:szCs w:val="30"/>
          <w:rtl/>
          <w:lang w:bidi="ur-PK"/>
        </w:rPr>
        <w:t xml:space="preserve"> </w:t>
      </w:r>
      <w:r w:rsidRPr="00C56C0C">
        <w:rPr>
          <w:rFonts w:ascii="Jameel Noori Nastaleeq" w:eastAsia="Calibri" w:hAnsi="Jameel Noori Nastaleeq" w:cs="Jameel Noori Nastaleeq"/>
          <w:color w:val="BF8F00" w:themeColor="accent4" w:themeShade="BF"/>
          <w:sz w:val="30"/>
          <w:szCs w:val="30"/>
          <w:rtl/>
          <w:lang w:bidi="ur-PK"/>
        </w:rPr>
        <w:t>[سورة الشعراء:62]</w:t>
      </w:r>
    </w:p>
    <w:p w14:paraId="1AFFFC46" w14:textId="77777777" w:rsidR="006C7DF8" w:rsidRPr="00C56C0C" w:rsidRDefault="006C7DF8" w:rsidP="006C7DF8">
      <w:pPr>
        <w:bidi/>
        <w:spacing w:after="0" w:line="276" w:lineRule="auto"/>
        <w:ind w:firstLine="397"/>
        <w:jc w:val="both"/>
        <w:rPr>
          <w:rFonts w:ascii="Jameel Noori Nastaleeq" w:eastAsia="Calibri" w:hAnsi="Jameel Noori Nastaleeq" w:cs="Jameel Noori Nastaleeq"/>
          <w:color w:val="00B050"/>
          <w:sz w:val="30"/>
          <w:szCs w:val="30"/>
          <w:rtl/>
          <w:lang w:bidi="ur-PK"/>
        </w:rPr>
      </w:pPr>
      <w:r w:rsidRPr="00C56C0C">
        <w:rPr>
          <w:rFonts w:ascii="Jameel Noori Nastaleeq" w:eastAsia="Calibri" w:hAnsi="Jameel Noori Nastaleeq" w:cs="Jameel Noori Nastaleeq" w:hint="cs"/>
          <w:color w:val="00B050"/>
          <w:sz w:val="30"/>
          <w:szCs w:val="30"/>
          <w:rtl/>
          <w:lang w:bidi="ur-PK"/>
        </w:rPr>
        <w:t>ترجمہ: ( موسی نے) کہا: ہر گز نہیں، یقین مانو ، میرا رب میرے ساتھ ہے جو ضرور مجھے راہ دکھائے گا۔</w:t>
      </w:r>
    </w:p>
    <w:p w14:paraId="697DC632"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یونس </w:t>
      </w:r>
      <w:r w:rsidRPr="00C56C0C">
        <w:rPr>
          <w:rFonts w:ascii="Jameel Noori Nastaleeq" w:eastAsia="Calibri" w:hAnsi="Jameel Noori Nastaleeq" w:cs="Jameel Noori Nastaleeq" w:hint="cs"/>
          <w:color w:val="92D050"/>
          <w:sz w:val="30"/>
          <w:szCs w:val="30"/>
          <w:rtl/>
          <w:lang w:bidi="ur-PK"/>
        </w:rPr>
        <w:t xml:space="preserve">علیہ السلام </w:t>
      </w:r>
      <w:r w:rsidRPr="00C56C0C">
        <w:rPr>
          <w:rFonts w:ascii="Jameel Noori Nastaleeq" w:eastAsia="Calibri" w:hAnsi="Jameel Noori Nastaleeq" w:cs="Jameel Noori Nastaleeq" w:hint="cs"/>
          <w:sz w:val="30"/>
          <w:szCs w:val="30"/>
          <w:rtl/>
          <w:lang w:bidi="ur-PK"/>
        </w:rPr>
        <w:t>سمند ر کے اندر مچھلی کے پیٹ سے یہ ندا لگاتے ہیں:</w:t>
      </w:r>
    </w:p>
    <w:p w14:paraId="192951EB"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 xml:space="preserve"> لَّآ إِلَٰهَ إِلَّآ أَنتَ سُب</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حَٰنَكَ</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إِنِّي</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كُنتُ</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مِنَ</w:t>
      </w:r>
      <w:r w:rsidRPr="00C56C0C">
        <w:rPr>
          <w:rFonts w:ascii="Jameel Noori Nastaleeq" w:eastAsia="Calibri" w:hAnsi="Jameel Noori Nastaleeq" w:cs="KFGQPC Uthmanic Script HAFS"/>
          <w:color w:val="7030A0"/>
          <w:sz w:val="30"/>
          <w:szCs w:val="30"/>
          <w:rtl/>
          <w:lang w:bidi="ur-PK"/>
        </w:rPr>
        <w:t xml:space="preserve"> </w:t>
      </w:r>
      <w:r w:rsidRPr="00C56C0C">
        <w:rPr>
          <w:rFonts w:ascii="Sakkal Majalla" w:eastAsia="Calibri" w:hAnsi="Sakkal Majalla" w:cs="KFGQPC Uthmanic Script HAFS" w:hint="cs"/>
          <w:color w:val="7030A0"/>
          <w:sz w:val="30"/>
          <w:szCs w:val="30"/>
          <w:rtl/>
          <w:lang w:bidi="ur-PK"/>
        </w:rPr>
        <w:t>ٱ</w:t>
      </w:r>
      <w:r w:rsidRPr="00C56C0C">
        <w:rPr>
          <w:rFonts w:ascii="Jameel Noori Nastaleeq" w:eastAsia="Calibri" w:hAnsi="Jameel Noori Nastaleeq" w:cs="KFGQPC Uthmanic Script HAFS" w:hint="cs"/>
          <w:color w:val="7030A0"/>
          <w:sz w:val="30"/>
          <w:szCs w:val="30"/>
          <w:rtl/>
          <w:lang w:bidi="ur-PK"/>
        </w:rPr>
        <w:t>لظَّٰلِمِينَ</w:t>
      </w: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Jameel Noori Nastaleeq"/>
          <w:color w:val="7030A0"/>
          <w:sz w:val="30"/>
          <w:szCs w:val="30"/>
          <w:rtl/>
          <w:lang w:bidi="ur-PK"/>
        </w:rPr>
        <w:t xml:space="preserve"> </w:t>
      </w:r>
      <w:r w:rsidRPr="00C56C0C">
        <w:rPr>
          <w:rFonts w:ascii="Jameel Noori Nastaleeq" w:eastAsia="Calibri" w:hAnsi="Jameel Noori Nastaleeq" w:cs="Jameel Noori Nastaleeq"/>
          <w:color w:val="BF8F00" w:themeColor="accent4" w:themeShade="BF"/>
          <w:sz w:val="30"/>
          <w:szCs w:val="30"/>
          <w:rtl/>
          <w:lang w:bidi="ur-PK"/>
        </w:rPr>
        <w:t>[سورة الأنبياء:87]</w:t>
      </w:r>
    </w:p>
    <w:p w14:paraId="61387178"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val="en-IN"/>
        </w:rPr>
      </w:pPr>
      <w:r w:rsidRPr="00C56C0C">
        <w:rPr>
          <w:rFonts w:ascii="Jameel Noori Nastaleeq" w:eastAsia="Calibri" w:hAnsi="Jameel Noori Nastaleeq" w:cs="Jameel Noori Nastaleeq" w:hint="cs"/>
          <w:color w:val="00B050"/>
          <w:sz w:val="30"/>
          <w:szCs w:val="30"/>
          <w:rtl/>
          <w:lang w:bidi="ur-PK"/>
        </w:rPr>
        <w:t>ترجمہ: الہی تیرے سوا کوئی معبود نہیں ، تو پاک ہے ، بے شک میں ظالموں میں ہو گیا۔</w:t>
      </w:r>
    </w:p>
    <w:p w14:paraId="4D660546" w14:textId="77777777" w:rsidR="006C7DF8" w:rsidRPr="00C56C0C" w:rsidRDefault="006C7DF8" w:rsidP="006C7DF8">
      <w:pPr>
        <w:bidi/>
        <w:spacing w:after="0" w:line="276" w:lineRule="auto"/>
        <w:ind w:firstLine="397"/>
        <w:jc w:val="both"/>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یہ  کمزور وناتواں سی آواز تین تاریکیوں سے اٹھتی ہے: را ت کی تاریکی ، سمندر کی تاریکی، مچھلی کے پیٹ کی تاریکی، ان تینوں تاریکیوں کو چیرتی ہوئی آسمان کی بلندی پر پہنچ جاتی ہے اور دیکھتے ہی دیکھتے  فراخی قدم رنجاں ہوتی ہے۔ </w:t>
      </w:r>
    </w:p>
    <w:tbl>
      <w:tblPr>
        <w:tblStyle w:val="TableGrid18"/>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567"/>
        <w:gridCol w:w="3544"/>
      </w:tblGrid>
      <w:tr w:rsidR="006C7DF8" w:rsidRPr="00C56C0C" w14:paraId="462406E7" w14:textId="77777777" w:rsidTr="006C7DF8">
        <w:tc>
          <w:tcPr>
            <w:tcW w:w="3323" w:type="dxa"/>
          </w:tcPr>
          <w:p w14:paraId="5DE531DC" w14:textId="77777777" w:rsidR="006C7DF8" w:rsidRPr="00C56C0C" w:rsidRDefault="006C7DF8" w:rsidP="006C7DF8">
            <w:pPr>
              <w:spacing w:line="276" w:lineRule="auto"/>
              <w:ind w:left="0"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وفي الغيبِ للعبدِ الضعيفِ لطائفُ</w:t>
            </w:r>
          </w:p>
        </w:tc>
        <w:tc>
          <w:tcPr>
            <w:tcW w:w="567" w:type="dxa"/>
          </w:tcPr>
          <w:p w14:paraId="3CB6A02F" w14:textId="77777777" w:rsidR="006C7DF8" w:rsidRPr="00C56C0C" w:rsidRDefault="006C7DF8" w:rsidP="006C7DF8">
            <w:pPr>
              <w:spacing w:line="276" w:lineRule="auto"/>
              <w:ind w:firstLine="397"/>
              <w:rPr>
                <w:rFonts w:ascii="Traditional Arabic" w:eastAsia="Calibri" w:hAnsi="Traditional Arabic" w:cs="Traditional Arabic"/>
                <w:color w:val="0070C0"/>
                <w:sz w:val="30"/>
                <w:szCs w:val="30"/>
                <w:rtl/>
              </w:rPr>
            </w:pPr>
          </w:p>
        </w:tc>
        <w:tc>
          <w:tcPr>
            <w:tcW w:w="3544" w:type="dxa"/>
          </w:tcPr>
          <w:p w14:paraId="452C0E0E" w14:textId="77777777" w:rsidR="006C7DF8" w:rsidRPr="00C56C0C" w:rsidRDefault="006C7DF8" w:rsidP="006C7DF8">
            <w:pPr>
              <w:spacing w:line="276" w:lineRule="auto"/>
              <w:ind w:left="0"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بها جفَّتِ الأقلامُ وانطوتِ الصُحُفُ</w:t>
            </w:r>
          </w:p>
        </w:tc>
      </w:tr>
    </w:tbl>
    <w:p w14:paraId="6F29A142"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color w:val="C45911" w:themeColor="accent2" w:themeShade="BF"/>
          <w:sz w:val="30"/>
          <w:szCs w:val="30"/>
          <w:rtl/>
          <w:lang w:bidi="ur-PK"/>
        </w:rPr>
      </w:pPr>
      <w:r w:rsidRPr="00C56C0C">
        <w:rPr>
          <w:rFonts w:ascii="Jameel Noori Nastaleeq" w:eastAsia="Calibri" w:hAnsi="Jameel Noori Nastaleeq" w:cs="Jameel Noori Nastaleeq" w:hint="cs"/>
          <w:sz w:val="30"/>
          <w:szCs w:val="30"/>
          <w:rtl/>
          <w:lang w:bidi="ur-PK"/>
        </w:rPr>
        <w:t xml:space="preserve"> </w:t>
      </w:r>
      <w:r w:rsidRPr="00C56C0C">
        <w:rPr>
          <w:rFonts w:ascii="Jameel Noori Nastaleeq" w:eastAsia="Calibri" w:hAnsi="Jameel Noori Nastaleeq" w:cs="Jameel Noori Nastaleeq" w:hint="cs"/>
          <w:color w:val="C45911" w:themeColor="accent2" w:themeShade="BF"/>
          <w:sz w:val="30"/>
          <w:szCs w:val="30"/>
          <w:rtl/>
          <w:lang w:bidi="ur-PK"/>
        </w:rPr>
        <w:t>ترجمہ: غیب کے پردے سے کمزور وناتواں بندے کے لئے ایسی مہربانیاں رونما ہوتی ہیں، جن (کو لکھنے کے بعد) قلم خشک ہوگئے اور صحیفے لپیٹ دئیے گئے۔</w:t>
      </w:r>
    </w:p>
    <w:p w14:paraId="2B1C5CE9" w14:textId="77777777" w:rsidR="006C7DF8" w:rsidRPr="00C56C0C" w:rsidRDefault="006C7DF8" w:rsidP="006C7DF8">
      <w:pPr>
        <w:numPr>
          <w:ilvl w:val="0"/>
          <w:numId w:val="10"/>
        </w:numPr>
        <w:tabs>
          <w:tab w:val="right" w:pos="368"/>
        </w:tabs>
        <w:bidi/>
        <w:spacing w:after="0" w:line="276" w:lineRule="auto"/>
        <w:ind w:left="44" w:firstLine="40"/>
        <w:contextualSpacing/>
        <w:jc w:val="lowKashida"/>
        <w:rPr>
          <w:rFonts w:ascii="Jameel Noori Nastaleeq" w:eastAsia="Calibri" w:hAnsi="Jameel Noori Nastaleeq" w:cs="Jameel Noori Nastaleeq"/>
          <w:b/>
          <w:bCs/>
          <w:color w:val="FF0000"/>
          <w:sz w:val="30"/>
          <w:szCs w:val="30"/>
          <w:rtl/>
          <w:lang w:bidi="ur-PK"/>
        </w:rPr>
      </w:pPr>
      <w:r w:rsidRPr="00C56C0C">
        <w:rPr>
          <w:rFonts w:ascii="Jameel Noori Nastaleeq" w:eastAsia="Calibri" w:hAnsi="Jameel Noori Nastaleeq" w:cs="Jameel Noori Nastaleeq" w:hint="cs"/>
          <w:b/>
          <w:bCs/>
          <w:color w:val="FF0000"/>
          <w:sz w:val="30"/>
          <w:szCs w:val="30"/>
          <w:rtl/>
          <w:lang w:bidi="ur-PK"/>
        </w:rPr>
        <w:t>نقطہ انقلاب..</w:t>
      </w:r>
    </w:p>
    <w:p w14:paraId="7A251AE7"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انسان اکیلے نہ تو حوادث زمانہ کا مقابلہ کر سکتاہے، نہ آفتوں سے نبرد آزما ہو سکتا ہے، اور نہ پریشانیوں کا مقابلہ کر سکتا ہے، کیوں کہ وہ  کمزور اور عاجز پیدا ہوا ہے،   ہاں اگر وہ اپنے رب پر بھروسہ کرے (تو یہ سارے کام انجام دے سکتا ہے) ، کیوں کہ </w:t>
      </w:r>
      <w:r w:rsidRPr="00C56C0C">
        <w:rPr>
          <w:rFonts w:ascii="Jameel Noori Nastaleeq" w:eastAsia="Calibri" w:hAnsi="Jameel Noori Nastaleeq" w:cs="Jameel Noori Nastaleeq" w:hint="cs"/>
          <w:sz w:val="30"/>
          <w:szCs w:val="30"/>
          <w:rtl/>
          <w:lang w:bidi="ur-PK"/>
        </w:rPr>
        <w:lastRenderedPageBreak/>
        <w:t>اسے یقین  ہوگا کہ اللہ کی اولیت کو  ہر شئ  پر  سبقت  حاصل ہے،  وہ اپنی آخریت کے ساتھ ہر چیز کے بعد باقی رہنے والا ہے، اپنی رفعت وبلندی کے ساتھ ہر شئ    پر  غالب وبلند ہے، اور  اپنے احاطہ وحصار کے ذریعہ ہر چیز سے قریب ہے۔</w:t>
      </w:r>
    </w:p>
    <w:p w14:paraId="7C85FBF6"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کوئی آسمان کسی دوسرے آسمان کو اس سے پوشیدہ نہیں رکھتا اور نہ زمین کا کوئی طبق دوسرے طبق کو اس سے مخفی رکھتا ہے اور نہ  کوئی ظاہر شئ   اس سے کسی باطن شئ   کو پردہ  کرتی  ہے،غیب اس کے نزدیک حاضر ہے ، دور اس سے قریب ہے ، اور راز اس کے لئے   ظاہر وعلانیہ  ہے۔ </w:t>
      </w:r>
    </w:p>
    <w:p w14:paraId="3B2009DF"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کتنا خوش بخت ہے وہ  جو  اللہ سے وابستہ ہوگیا ، اس کے اسمائے گرامی سے آشنا ہوا، اپنے باطن کی اصلاح کی ، اپنے عمل میں اخلاص پیدا کیا، اپنی نیت کو درست کیا، صبر کا ڈھال اختیار کیا، اپنے آقا پر بھروسہ قائم رکھا!یہی ہے خالص اور پاکیزہ محبت کے ساتھ اللہ کی عبادت کرنا۔</w:t>
      </w:r>
    </w:p>
    <w:tbl>
      <w:tblPr>
        <w:tblStyle w:val="TableGrid18"/>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C56C0C" w14:paraId="6A7B56CF" w14:textId="77777777" w:rsidTr="006C7DF8">
        <w:tc>
          <w:tcPr>
            <w:tcW w:w="3323" w:type="dxa"/>
          </w:tcPr>
          <w:p w14:paraId="57279371" w14:textId="77777777" w:rsidR="006C7DF8" w:rsidRPr="00C56C0C" w:rsidRDefault="006C7DF8" w:rsidP="006C7DF8">
            <w:pPr>
              <w:spacing w:line="276" w:lineRule="auto"/>
              <w:ind w:left="0" w:firstLine="397"/>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 xml:space="preserve">ونازعَنِي شوقٌ إليكَ وهزَّنِي </w:t>
            </w:r>
          </w:p>
        </w:tc>
        <w:tc>
          <w:tcPr>
            <w:tcW w:w="850" w:type="dxa"/>
          </w:tcPr>
          <w:p w14:paraId="24503151" w14:textId="77777777" w:rsidR="006C7DF8" w:rsidRPr="00C56C0C" w:rsidRDefault="006C7DF8" w:rsidP="006C7DF8">
            <w:pPr>
              <w:spacing w:line="276" w:lineRule="auto"/>
              <w:ind w:firstLine="397"/>
              <w:rPr>
                <w:rFonts w:ascii="Traditional Arabic" w:eastAsia="Calibri" w:hAnsi="Traditional Arabic" w:cs="Traditional Arabic"/>
                <w:color w:val="0070C0"/>
                <w:sz w:val="30"/>
                <w:szCs w:val="30"/>
                <w:rtl/>
              </w:rPr>
            </w:pPr>
          </w:p>
        </w:tc>
        <w:tc>
          <w:tcPr>
            <w:tcW w:w="3261" w:type="dxa"/>
          </w:tcPr>
          <w:p w14:paraId="3380AD0B" w14:textId="77777777" w:rsidR="006C7DF8" w:rsidRPr="00C56C0C" w:rsidRDefault="006C7DF8" w:rsidP="006C7DF8">
            <w:pPr>
              <w:spacing w:line="276" w:lineRule="auto"/>
              <w:ind w:left="0"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مِن الغيبِ ما يهفُو إليه رجائيَا</w:t>
            </w:r>
          </w:p>
        </w:tc>
      </w:tr>
    </w:tbl>
    <w:p w14:paraId="18BE3EE9"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 </w:t>
      </w:r>
      <w:r w:rsidRPr="00C56C0C">
        <w:rPr>
          <w:rFonts w:ascii="Jameel Noori Nastaleeq" w:eastAsia="Calibri" w:hAnsi="Jameel Noori Nastaleeq" w:cs="Jameel Noori Nastaleeq" w:hint="cs"/>
          <w:color w:val="C45911" w:themeColor="accent2" w:themeShade="BF"/>
          <w:sz w:val="30"/>
          <w:szCs w:val="30"/>
          <w:rtl/>
          <w:lang w:bidi="ur-PK"/>
        </w:rPr>
        <w:t>ترجمہ: تیرے (دیدار) کی تڑپ نے مجھے بے کل کر دیا، غیب سے کسی نے مجھے ایسے جھنجھوڑا کہ  میرے اندر اس کی امید فزوں تر ہوگئی ۔</w:t>
      </w:r>
    </w:p>
    <w:p w14:paraId="55801FD9"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ابن القیم </w:t>
      </w:r>
      <w:r w:rsidRPr="00C56C0C">
        <w:rPr>
          <w:rFonts w:ascii="Jameel Noori Nastaleeq" w:eastAsia="Calibri" w:hAnsi="Jameel Noori Nastaleeq" w:cs="Jameel Noori Nastaleeq"/>
          <w:color w:val="00B050"/>
          <w:sz w:val="30"/>
          <w:szCs w:val="30"/>
          <w:rtl/>
          <w:lang w:bidi="ur-PK"/>
        </w:rPr>
        <w:t>﷫</w:t>
      </w:r>
      <w:r w:rsidRPr="00C56C0C">
        <w:rPr>
          <w:rFonts w:ascii="Jameel Noori Nastaleeq" w:eastAsia="Calibri" w:hAnsi="Jameel Noori Nastaleeq" w:cs="Jameel Noori Nastaleeq"/>
          <w:sz w:val="30"/>
          <w:szCs w:val="30"/>
          <w:rtl/>
          <w:lang w:bidi="ur-PK"/>
        </w:rPr>
        <w:t xml:space="preserve"> فرماتے ہیں: "ان چار اسمائے گرامی </w:t>
      </w:r>
      <w:r w:rsidRPr="00C56C0C">
        <w:rPr>
          <w:rFonts w:ascii="Jameel Noori Nastaleeq" w:eastAsia="Calibri" w:hAnsi="Jameel Noori Nastaleeq" w:cs="Jameel Noori Nastaleeq" w:hint="cs"/>
          <w:sz w:val="30"/>
          <w:szCs w:val="30"/>
          <w:rtl/>
          <w:lang w:bidi="ur-PK"/>
        </w:rPr>
        <w:t xml:space="preserve"> : اول وآخر اور ظاہر وباطن </w:t>
      </w:r>
      <w:r w:rsidRPr="00C56C0C">
        <w:rPr>
          <w:rFonts w:ascii="Jameel Noori Nastaleeq" w:eastAsia="Calibri" w:hAnsi="Jameel Noori Nastaleeq" w:cs="Jameel Noori Nastaleeq"/>
          <w:sz w:val="30"/>
          <w:szCs w:val="30"/>
          <w:rtl/>
          <w:lang w:bidi="ur-PK"/>
        </w:rPr>
        <w:t>کی معرفت حاص</w:t>
      </w:r>
      <w:r w:rsidRPr="00C56C0C">
        <w:rPr>
          <w:rFonts w:ascii="Jameel Noori Nastaleeq" w:eastAsia="Calibri" w:hAnsi="Jameel Noori Nastaleeq" w:cs="Jameel Noori Nastaleeq" w:hint="cs"/>
          <w:sz w:val="30"/>
          <w:szCs w:val="30"/>
          <w:rtl/>
          <w:lang w:bidi="ur-PK"/>
        </w:rPr>
        <w:t>ل کرنا  علم وآگہی کا رکن ہے ، اس لئے بندہ کو چاہئے کہ  ان کی معرفت حاصل کرنے میں پوری قو ت وطاقت  اور فہم وفراست لگادے"۔</w:t>
      </w:r>
    </w:p>
    <w:tbl>
      <w:tblPr>
        <w:tblStyle w:val="TableGrid18"/>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C56C0C" w14:paraId="7E0A50F8" w14:textId="77777777" w:rsidTr="006C7DF8">
        <w:tc>
          <w:tcPr>
            <w:tcW w:w="3323" w:type="dxa"/>
          </w:tcPr>
          <w:p w14:paraId="2F52B24E" w14:textId="77777777" w:rsidR="006C7DF8" w:rsidRPr="00C56C0C" w:rsidRDefault="006C7DF8" w:rsidP="006C7DF8">
            <w:pPr>
              <w:spacing w:line="276" w:lineRule="auto"/>
              <w:ind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هو أولٌ هو آخرٌ هو ظاهرٌ</w:t>
            </w:r>
          </w:p>
        </w:tc>
        <w:tc>
          <w:tcPr>
            <w:tcW w:w="850" w:type="dxa"/>
          </w:tcPr>
          <w:p w14:paraId="128F3873" w14:textId="77777777" w:rsidR="006C7DF8" w:rsidRPr="00C56C0C" w:rsidRDefault="006C7DF8" w:rsidP="006C7DF8">
            <w:pPr>
              <w:spacing w:line="276" w:lineRule="auto"/>
              <w:ind w:firstLine="397"/>
              <w:rPr>
                <w:rFonts w:ascii="Traditional Arabic" w:eastAsia="Calibri" w:hAnsi="Traditional Arabic" w:cs="Traditional Arabic"/>
                <w:color w:val="0070C0"/>
                <w:sz w:val="30"/>
                <w:szCs w:val="30"/>
                <w:rtl/>
              </w:rPr>
            </w:pPr>
          </w:p>
        </w:tc>
        <w:tc>
          <w:tcPr>
            <w:tcW w:w="3261" w:type="dxa"/>
          </w:tcPr>
          <w:p w14:paraId="1B754CA7" w14:textId="77777777" w:rsidR="006C7DF8" w:rsidRPr="00C56C0C" w:rsidRDefault="006C7DF8" w:rsidP="006C7DF8">
            <w:pPr>
              <w:spacing w:line="276" w:lineRule="auto"/>
              <w:ind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هو باطنٌ هي أربعٌ بِوَزَانِ</w:t>
            </w:r>
          </w:p>
        </w:tc>
      </w:tr>
      <w:tr w:rsidR="006C7DF8" w:rsidRPr="00C56C0C" w14:paraId="237CC335" w14:textId="77777777" w:rsidTr="006C7DF8">
        <w:tc>
          <w:tcPr>
            <w:tcW w:w="3323" w:type="dxa"/>
          </w:tcPr>
          <w:p w14:paraId="6CD14409" w14:textId="77777777" w:rsidR="006C7DF8" w:rsidRPr="00C56C0C" w:rsidRDefault="006C7DF8" w:rsidP="006C7DF8">
            <w:pPr>
              <w:spacing w:line="276" w:lineRule="auto"/>
              <w:ind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ما قبلَه شيء ٌكذا ما بعدَه</w:t>
            </w:r>
          </w:p>
        </w:tc>
        <w:tc>
          <w:tcPr>
            <w:tcW w:w="850" w:type="dxa"/>
          </w:tcPr>
          <w:p w14:paraId="332BF68B" w14:textId="77777777" w:rsidR="006C7DF8" w:rsidRPr="00C56C0C" w:rsidRDefault="006C7DF8" w:rsidP="006C7DF8">
            <w:pPr>
              <w:spacing w:line="276" w:lineRule="auto"/>
              <w:ind w:firstLine="397"/>
              <w:rPr>
                <w:rFonts w:ascii="Traditional Arabic" w:eastAsia="Calibri" w:hAnsi="Traditional Arabic" w:cs="Traditional Arabic"/>
                <w:color w:val="0070C0"/>
                <w:sz w:val="30"/>
                <w:szCs w:val="30"/>
                <w:rtl/>
              </w:rPr>
            </w:pPr>
          </w:p>
        </w:tc>
        <w:tc>
          <w:tcPr>
            <w:tcW w:w="3261" w:type="dxa"/>
          </w:tcPr>
          <w:p w14:paraId="389E1447" w14:textId="77777777" w:rsidR="006C7DF8" w:rsidRPr="00C56C0C" w:rsidRDefault="006C7DF8" w:rsidP="006C7DF8">
            <w:pPr>
              <w:spacing w:line="276" w:lineRule="auto"/>
              <w:ind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شيءٌ تعالى اللهُ ذو السلطانِ</w:t>
            </w:r>
          </w:p>
        </w:tc>
      </w:tr>
    </w:tbl>
    <w:p w14:paraId="045992D0"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color w:val="C45911" w:themeColor="accent2" w:themeShade="BF"/>
          <w:sz w:val="30"/>
          <w:szCs w:val="30"/>
          <w:rtl/>
          <w:lang w:bidi="ur-PK"/>
        </w:rPr>
      </w:pPr>
      <w:r w:rsidRPr="00C56C0C">
        <w:rPr>
          <w:rFonts w:ascii="Jameel Noori Nastaleeq" w:eastAsia="Calibri" w:hAnsi="Jameel Noori Nastaleeq" w:cs="Jameel Noori Nastaleeq" w:hint="cs"/>
          <w:sz w:val="30"/>
          <w:szCs w:val="30"/>
          <w:rtl/>
          <w:lang w:bidi="ur-PK"/>
        </w:rPr>
        <w:t xml:space="preserve"> </w:t>
      </w:r>
      <w:r w:rsidRPr="00C56C0C">
        <w:rPr>
          <w:rFonts w:ascii="Jameel Noori Nastaleeq" w:eastAsia="Calibri" w:hAnsi="Jameel Noori Nastaleeq" w:cs="Jameel Noori Nastaleeq" w:hint="cs"/>
          <w:color w:val="C45911" w:themeColor="accent2" w:themeShade="BF"/>
          <w:sz w:val="30"/>
          <w:szCs w:val="30"/>
          <w:rtl/>
          <w:lang w:bidi="ur-PK"/>
        </w:rPr>
        <w:t>ترجمہ: وہی اول ہے ، وہی آخر ہے، وہی ظاہر اور وہی باطن ہے، ایک ہی وزن پر یہ چار اسماء ہیں، نہ اس سے پہلے کوئی چیز تھی  اور نہ اس کے بعد کوئی  شئ  ہوگی ، اللہ سلطنت وبادشاہت کا مالک بلند وبرتر ہے۔</w:t>
      </w:r>
    </w:p>
    <w:p w14:paraId="7B61DEC5"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وساوس کو دور کرنے میں ان چاروں اسمائے گرامی  اور ان کے معانی کی معرفت کا بڑا اثر ہوتا ہے۔</w:t>
      </w:r>
    </w:p>
    <w:p w14:paraId="74AC2805"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lastRenderedPageBreak/>
        <w:t xml:space="preserve">ایک شخص </w:t>
      </w:r>
      <w:r w:rsidRPr="00C56C0C">
        <w:rPr>
          <w:rFonts w:ascii="Jameel Noori Nastaleeq" w:eastAsia="Calibri" w:hAnsi="Jameel Noori Nastaleeq" w:cs="Jameel Noori Nastaleeq"/>
          <w:sz w:val="30"/>
          <w:szCs w:val="30"/>
          <w:rtl/>
          <w:lang w:bidi="ur-PK"/>
        </w:rPr>
        <w:t>–</w:t>
      </w:r>
      <w:r w:rsidRPr="00C56C0C">
        <w:rPr>
          <w:rFonts w:ascii="Jameel Noori Nastaleeq" w:eastAsia="Calibri" w:hAnsi="Jameel Noori Nastaleeq" w:cs="Jameel Noori Nastaleeq" w:hint="cs"/>
          <w:sz w:val="30"/>
          <w:szCs w:val="30"/>
          <w:rtl/>
          <w:lang w:bidi="ur-PK"/>
        </w:rPr>
        <w:t>جس کا نام ابو زمیل بتایا جاتا ہے-امت کے عظیم عالم دین عبد اللہ بن عباس</w:t>
      </w:r>
      <w:r w:rsidRPr="00C56C0C">
        <w:rPr>
          <w:rFonts w:ascii="Jameel Noori Nastaleeq" w:eastAsia="Calibri" w:hAnsi="Jameel Noori Nastaleeq" w:cs="Jameel Noori Nastaleeq" w:hint="cs"/>
          <w:color w:val="00B050"/>
          <w:sz w:val="30"/>
          <w:szCs w:val="30"/>
          <w:rtl/>
          <w:lang w:bidi="ur-PK"/>
        </w:rPr>
        <w:t xml:space="preserve"> رضی اللہ عنہما </w:t>
      </w:r>
      <w:r w:rsidRPr="00C56C0C">
        <w:rPr>
          <w:rFonts w:ascii="Jameel Noori Nastaleeq" w:eastAsia="Calibri" w:hAnsi="Jameel Noori Nastaleeq" w:cs="Jameel Noori Nastaleeq"/>
          <w:color w:val="00B050"/>
          <w:sz w:val="30"/>
          <w:szCs w:val="30"/>
          <w:rtl/>
          <w:lang w:bidi="ur-PK"/>
        </w:rPr>
        <w:t xml:space="preserve"> </w:t>
      </w:r>
      <w:r w:rsidRPr="00C56C0C">
        <w:rPr>
          <w:rFonts w:ascii="Jameel Noori Nastaleeq" w:eastAsia="Calibri" w:hAnsi="Jameel Noori Nastaleeq" w:cs="Jameel Noori Nastaleeq"/>
          <w:sz w:val="30"/>
          <w:szCs w:val="30"/>
          <w:rtl/>
          <w:lang w:bidi="ur-PK"/>
        </w:rPr>
        <w:t>کے پاس آیا اور دریا</w:t>
      </w:r>
      <w:r w:rsidRPr="00C56C0C">
        <w:rPr>
          <w:rFonts w:ascii="Jameel Noori Nastaleeq" w:eastAsia="Calibri" w:hAnsi="Jameel Noori Nastaleeq" w:cs="Jameel Noori Nastaleeq" w:hint="cs"/>
          <w:sz w:val="30"/>
          <w:szCs w:val="30"/>
          <w:rtl/>
          <w:lang w:bidi="ur-PK"/>
        </w:rPr>
        <w:t>فت کیا: کہا: اے ابن عباس !  میں اپنے دل میں کچھ محسوس کرتا ہوں۔</w:t>
      </w:r>
    </w:p>
    <w:p w14:paraId="0B883CC8"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آپ نے فرمایا: کون سی چیز؟</w:t>
      </w:r>
    </w:p>
    <w:p w14:paraId="04908CF7"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اس نے کہا: اللہ کی قسم ! میں نہیں بول سکتا!</w:t>
      </w:r>
    </w:p>
    <w:p w14:paraId="387C9E12"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اس کا بیان ہے کہ: ابن عباس نے مجھ سے کہا: کیا  کسی چیز کا  شک  ہے؟</w:t>
      </w:r>
    </w:p>
    <w:p w14:paraId="1FC8F72D"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color w:val="BF8F00" w:themeColor="accent4" w:themeShade="BF"/>
          <w:sz w:val="30"/>
          <w:szCs w:val="30"/>
          <w:rtl/>
        </w:rPr>
      </w:pPr>
      <w:r w:rsidRPr="00C56C0C">
        <w:rPr>
          <w:rFonts w:ascii="Jameel Noori Nastaleeq" w:eastAsia="Calibri" w:hAnsi="Jameel Noori Nastaleeq" w:cs="Jameel Noori Nastaleeq" w:hint="cs"/>
          <w:sz w:val="30"/>
          <w:szCs w:val="30"/>
          <w:rtl/>
          <w:lang w:bidi="ur-PK"/>
        </w:rPr>
        <w:t xml:space="preserve">اس پر وہ شخص ہنسنے لگا، آپ نے فرمایا: اس سے کوئی شخص محفوظ نہیں، فرمایا: یہاں تک کہ اللہ تعالی نے (اپنے نبی کی شان میں ) یہ آیت نازل فرمائی: </w:t>
      </w:r>
      <w:r w:rsidRPr="00C56C0C">
        <w:rPr>
          <w:rFonts w:ascii="Jameel Noori Nastaleeq" w:eastAsia="Calibri" w:hAnsi="Jameel Noori Nastaleeq" w:cs="Jameel Noori Nastaleeq" w:hint="cs"/>
          <w:color w:val="7030A0"/>
          <w:sz w:val="30"/>
          <w:szCs w:val="30"/>
          <w:rtl/>
          <w:lang w:bidi="ur-PK"/>
        </w:rPr>
        <w:t>(</w:t>
      </w:r>
      <w:r w:rsidRPr="00C56C0C">
        <w:rPr>
          <w:rFonts w:ascii="Traditional Arabic" w:eastAsia="Calibri" w:hAnsi="Traditional Arabic" w:cs="Traditional Arabic"/>
          <w:color w:val="7030A0"/>
          <w:sz w:val="30"/>
          <w:szCs w:val="30"/>
          <w:rtl/>
        </w:rPr>
        <w:t>فَإِنْ كُنْتَ فِي شَكٍّ مِمَّا أَنْزَلْنَا إِلَيْكَ فَاسْأَلِ الَّذِينَ يَقْرَءُونَ الْكِتَابَ مِنْ قَبْلِكَ لَقَدْ جَاءَكَ الْحَقُّ مِنْ رَبِّكَ فَلَا تَكُونَنَّ مِنَ الْمُمْتَرِينَ)</w:t>
      </w:r>
      <w:r w:rsidRPr="00C56C0C">
        <w:rPr>
          <w:rFonts w:ascii="Traditional Arabic" w:eastAsia="Calibri" w:hAnsi="Traditional Arabic" w:cs="Traditional Arabic" w:hint="cs"/>
          <w:color w:val="7030A0"/>
          <w:sz w:val="30"/>
          <w:szCs w:val="30"/>
          <w:rtl/>
        </w:rPr>
        <w:t xml:space="preserve"> </w:t>
      </w:r>
      <w:r w:rsidRPr="00C56C0C">
        <w:rPr>
          <w:rFonts w:ascii="Traditional Arabic" w:eastAsia="Calibri" w:hAnsi="Traditional Arabic" w:cs="Traditional Arabic" w:hint="cs"/>
          <w:color w:val="BF8F00" w:themeColor="accent4" w:themeShade="BF"/>
          <w:sz w:val="30"/>
          <w:szCs w:val="30"/>
          <w:rtl/>
        </w:rPr>
        <w:t>(سورة يونس: 94)</w:t>
      </w:r>
    </w:p>
    <w:p w14:paraId="7BBF3CA1"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color w:val="00B050"/>
          <w:sz w:val="30"/>
          <w:szCs w:val="30"/>
          <w:rtl/>
          <w:lang w:bidi="ur-PK"/>
        </w:rPr>
      </w:pPr>
      <w:r w:rsidRPr="00C56C0C">
        <w:rPr>
          <w:rFonts w:ascii="Jameel Noori Nastaleeq" w:eastAsia="Calibri" w:hAnsi="Jameel Noori Nastaleeq" w:cs="Jameel Noori Nastaleeq" w:hint="cs"/>
          <w:color w:val="00B050"/>
          <w:sz w:val="30"/>
          <w:szCs w:val="30"/>
          <w:rtl/>
          <w:lang w:bidi="ur-PK"/>
        </w:rPr>
        <w:t>ترجمہ: اگر آپ اس کی طرف سے شک میں ہوں جس کو ہم نے آپ کے پاس بھیجا ہے تو آپ ان لوگوں سے پوچھ دیکھیے جو آپ سے پہلی کتابوں کو پڑھتے ہیں۔بے شک آپ کے رب کی طرف سے سچی کتاب آئی ہے۔آپ ہر گز شک کرنے والوں میں سے نہ ہوں۔</w:t>
      </w:r>
    </w:p>
    <w:p w14:paraId="7285F109"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پھر آپ نے مجھ سے (اس شخص سے) فرمایا: اگر تمہیں دل میں کوئی شک محسوس ہو تو یہ آیت پڑھ لیا کرو: </w:t>
      </w: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 xml:space="preserve">هُوَ </w:t>
      </w:r>
      <w:r w:rsidRPr="00C56C0C">
        <w:rPr>
          <w:rFonts w:ascii="Times New Roman" w:eastAsia="Calibri" w:hAnsi="Times New Roman" w:cs="KFGQPC Uthmanic Script HAFS" w:hint="cs"/>
          <w:color w:val="7030A0"/>
          <w:sz w:val="30"/>
          <w:szCs w:val="30"/>
          <w:rtl/>
          <w:lang w:bidi="ur-PK"/>
        </w:rPr>
        <w:t>ٱ</w:t>
      </w:r>
      <w:r w:rsidRPr="00C56C0C">
        <w:rPr>
          <w:rFonts w:ascii="Jameel Noori Nastaleeq" w:eastAsia="Calibri" w:hAnsi="Jameel Noori Nastaleeq" w:cs="KFGQPC Uthmanic Script HAFS" w:hint="cs"/>
          <w:color w:val="7030A0"/>
          <w:sz w:val="30"/>
          <w:szCs w:val="30"/>
          <w:rtl/>
          <w:lang w:bidi="ur-PK"/>
        </w:rPr>
        <w:t>ل</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أَوَّلُ</w:t>
      </w:r>
      <w:r w:rsidRPr="00C56C0C">
        <w:rPr>
          <w:rFonts w:ascii="Jameel Noori Nastaleeq" w:eastAsia="Calibri" w:hAnsi="Jameel Noori Nastaleeq" w:cs="KFGQPC Uthmanic Script HAFS"/>
          <w:color w:val="7030A0"/>
          <w:sz w:val="30"/>
          <w:szCs w:val="30"/>
          <w:rtl/>
          <w:lang w:bidi="ur-PK"/>
        </w:rPr>
        <w:t xml:space="preserve"> وَ</w:t>
      </w:r>
      <w:r w:rsidRPr="00C56C0C">
        <w:rPr>
          <w:rFonts w:ascii="Times New Roman" w:eastAsia="Calibri" w:hAnsi="Times New Roman" w:cs="KFGQPC Uthmanic Script HAFS" w:hint="cs"/>
          <w:color w:val="7030A0"/>
          <w:sz w:val="30"/>
          <w:szCs w:val="30"/>
          <w:rtl/>
          <w:lang w:bidi="ur-PK"/>
        </w:rPr>
        <w:t>ٱ</w:t>
      </w:r>
      <w:r w:rsidRPr="00C56C0C">
        <w:rPr>
          <w:rFonts w:ascii="Jameel Noori Nastaleeq" w:eastAsia="Calibri" w:hAnsi="Jameel Noori Nastaleeq" w:cs="KFGQPC Uthmanic Script HAFS" w:hint="cs"/>
          <w:color w:val="7030A0"/>
          <w:sz w:val="30"/>
          <w:szCs w:val="30"/>
          <w:rtl/>
          <w:lang w:bidi="ur-PK"/>
        </w:rPr>
        <w:t>ل</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أٓخِرُ</w:t>
      </w:r>
      <w:r w:rsidRPr="00C56C0C">
        <w:rPr>
          <w:rFonts w:ascii="Jameel Noori Nastaleeq" w:eastAsia="Calibri" w:hAnsi="Jameel Noori Nastaleeq" w:cs="KFGQPC Uthmanic Script HAFS"/>
          <w:color w:val="7030A0"/>
          <w:sz w:val="30"/>
          <w:szCs w:val="30"/>
          <w:rtl/>
          <w:lang w:bidi="ur-PK"/>
        </w:rPr>
        <w:t xml:space="preserve"> وَ</w:t>
      </w:r>
      <w:r w:rsidRPr="00C56C0C">
        <w:rPr>
          <w:rFonts w:ascii="Times New Roman" w:eastAsia="Calibri" w:hAnsi="Times New Roman" w:cs="KFGQPC Uthmanic Script HAFS" w:hint="cs"/>
          <w:color w:val="7030A0"/>
          <w:sz w:val="30"/>
          <w:szCs w:val="30"/>
          <w:rtl/>
          <w:lang w:bidi="ur-PK"/>
        </w:rPr>
        <w:t>ٱ</w:t>
      </w:r>
      <w:r w:rsidRPr="00C56C0C">
        <w:rPr>
          <w:rFonts w:ascii="Jameel Noori Nastaleeq" w:eastAsia="Calibri" w:hAnsi="Jameel Noori Nastaleeq" w:cs="KFGQPC Uthmanic Script HAFS" w:hint="cs"/>
          <w:color w:val="7030A0"/>
          <w:sz w:val="30"/>
          <w:szCs w:val="30"/>
          <w:rtl/>
          <w:lang w:bidi="ur-PK"/>
        </w:rPr>
        <w:t>لظَّٰهِرُ</w:t>
      </w:r>
      <w:r w:rsidRPr="00C56C0C">
        <w:rPr>
          <w:rFonts w:ascii="Jameel Noori Nastaleeq" w:eastAsia="Calibri" w:hAnsi="Jameel Noori Nastaleeq" w:cs="KFGQPC Uthmanic Script HAFS"/>
          <w:color w:val="7030A0"/>
          <w:sz w:val="30"/>
          <w:szCs w:val="30"/>
          <w:rtl/>
          <w:lang w:bidi="ur-PK"/>
        </w:rPr>
        <w:t xml:space="preserve"> وَ</w:t>
      </w:r>
      <w:r w:rsidRPr="00C56C0C">
        <w:rPr>
          <w:rFonts w:ascii="Times New Roman" w:eastAsia="Calibri" w:hAnsi="Times New Roman" w:cs="KFGQPC Uthmanic Script HAFS" w:hint="cs"/>
          <w:color w:val="7030A0"/>
          <w:sz w:val="30"/>
          <w:szCs w:val="30"/>
          <w:rtl/>
          <w:lang w:bidi="ur-PK"/>
        </w:rPr>
        <w:t>ٱ</w:t>
      </w:r>
      <w:r w:rsidRPr="00C56C0C">
        <w:rPr>
          <w:rFonts w:ascii="Jameel Noori Nastaleeq" w:eastAsia="Calibri" w:hAnsi="Jameel Noori Nastaleeq" w:cs="KFGQPC Uthmanic Script HAFS" w:hint="cs"/>
          <w:color w:val="7030A0"/>
          <w:sz w:val="30"/>
          <w:szCs w:val="30"/>
          <w:rtl/>
          <w:lang w:bidi="ur-PK"/>
        </w:rPr>
        <w:t>ل</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بَاطِنُ</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 xml:space="preserve"> وَهُوَ بِكُلِّ شَي</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ءٍ</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عَلِيمٌ</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Jameel Noori Nastaleeq"/>
          <w:color w:val="7030A0"/>
          <w:sz w:val="30"/>
          <w:szCs w:val="30"/>
          <w:rtl/>
          <w:lang w:bidi="ur-PK"/>
        </w:rPr>
        <w:t xml:space="preserve"> </w:t>
      </w:r>
      <w:r w:rsidRPr="00C56C0C">
        <w:rPr>
          <w:rFonts w:ascii="Jameel Noori Nastaleeq" w:eastAsia="Calibri" w:hAnsi="Jameel Noori Nastaleeq" w:cs="Jameel Noori Nastaleeq"/>
          <w:color w:val="BF8F00" w:themeColor="accent4" w:themeShade="BF"/>
          <w:sz w:val="30"/>
          <w:szCs w:val="30"/>
          <w:rtl/>
          <w:lang w:bidi="ur-PK"/>
        </w:rPr>
        <w:t>[سورة الحديد:3]</w:t>
      </w:r>
    </w:p>
    <w:p w14:paraId="177CCC8D" w14:textId="77777777" w:rsidR="006C7DF8" w:rsidRPr="00C56C0C" w:rsidRDefault="006C7DF8" w:rsidP="006C7DF8">
      <w:pPr>
        <w:bidi/>
        <w:spacing w:after="0" w:line="276" w:lineRule="auto"/>
        <w:ind w:left="-239" w:firstLine="397"/>
        <w:jc w:val="lowKashida"/>
        <w:rPr>
          <w:rFonts w:ascii="Jameel Noori Nastaleeq" w:eastAsia="Calibri" w:hAnsi="Jameel Noori Nastaleeq" w:cs="Jameel Noori Nastaleeq"/>
          <w:sz w:val="30"/>
          <w:szCs w:val="30"/>
          <w:rtl/>
          <w:lang w:val="en-IN"/>
        </w:rPr>
      </w:pPr>
      <w:r w:rsidRPr="00C56C0C">
        <w:rPr>
          <w:rFonts w:ascii="Jameel Noori Nastaleeq" w:eastAsia="Calibri" w:hAnsi="Jameel Noori Nastaleeq" w:cs="Jameel Noori Nastaleeq" w:hint="cs"/>
          <w:color w:val="00B050"/>
          <w:sz w:val="30"/>
          <w:szCs w:val="30"/>
          <w:rtl/>
          <w:lang w:bidi="ur-PK"/>
        </w:rPr>
        <w:t>ترجمہ: وہی اول وآخر ہے اور وہی ظاہر وباطن ہے ، اور وہ ہر چیز کو بخوبی جاننے والا ہے۔</w:t>
      </w:r>
    </w:p>
    <w:p w14:paraId="29BFEE74" w14:textId="77777777" w:rsidR="006C7DF8" w:rsidRPr="00C56C0C" w:rsidRDefault="006C7DF8" w:rsidP="006C7DF8">
      <w:pPr>
        <w:bidi/>
        <w:spacing w:after="0" w:line="276" w:lineRule="auto"/>
        <w:ind w:firstLine="397"/>
        <w:jc w:val="both"/>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اے اللہ ! اے وہ جو اول بھی  ہے آخر بھی ، ظاہر بھی ہے اور باطن بھی ! ہمار ے باطن کی اصلاح فرمادے ، تمام معاملات میں ہمیں حسنِ خاتمہ سے نواز، اور ہمیں دنیا وآخرت کی رسوائی سے نجات عطا فرما۔</w:t>
      </w:r>
    </w:p>
    <w:p w14:paraId="432B9894" w14:textId="77777777" w:rsidR="006C7DF8" w:rsidRPr="005340D5" w:rsidRDefault="006C7DF8" w:rsidP="006C7DF8">
      <w:pPr>
        <w:bidi/>
        <w:ind w:firstLine="397"/>
        <w:rPr>
          <w:rFonts w:ascii="Segoe UI" w:hAnsi="Segoe UI" w:cs="Segoe UI"/>
          <w:sz w:val="32"/>
          <w:szCs w:val="32"/>
          <w:rtl/>
          <w:lang w:bidi="ur-PK"/>
        </w:rPr>
      </w:pPr>
    </w:p>
    <w:p w14:paraId="7A8947B2" w14:textId="77777777" w:rsidR="006C7DF8" w:rsidRPr="005340D5" w:rsidRDefault="006C7DF8" w:rsidP="006C7DF8">
      <w:pPr>
        <w:bidi/>
        <w:ind w:firstLine="397"/>
        <w:jc w:val="center"/>
        <w:rPr>
          <w:rFonts w:ascii="Zakharif" w:hAnsi="Zakharif" w:cs="Zakharif"/>
          <w:color w:val="C00000"/>
          <w:sz w:val="32"/>
          <w:szCs w:val="32"/>
          <w:rtl/>
        </w:rPr>
      </w:pPr>
      <w:r w:rsidRPr="005340D5">
        <w:rPr>
          <w:rFonts w:ascii="Zakharif" w:hAnsi="Zakharif" w:cs="Zakharif"/>
          <w:color w:val="C00000"/>
          <w:sz w:val="32"/>
          <w:szCs w:val="32"/>
          <w:rtl/>
        </w:rPr>
        <w:t>ﻈ ﻈ ﻈ ﻈ ﻈ ﻈ ﻈ ﻈ ﻈ</w:t>
      </w:r>
    </w:p>
    <w:p w14:paraId="60E698EA" w14:textId="71015021" w:rsidR="006C7DF8" w:rsidRPr="005340D5" w:rsidRDefault="001A739B" w:rsidP="006C7DF8">
      <w:pPr>
        <w:rPr>
          <w:rFonts w:ascii="Segoe UI" w:hAnsi="Segoe UI" w:cs="Segoe UI"/>
          <w:sz w:val="32"/>
          <w:szCs w:val="32"/>
        </w:rPr>
      </w:pPr>
      <w:r w:rsidRPr="005340D5">
        <w:rPr>
          <w:rFonts w:ascii="Segoe UI" w:hAnsi="Segoe UI" w:cs="Segoe UI"/>
          <w:noProof/>
          <w:sz w:val="32"/>
          <w:szCs w:val="32"/>
        </w:rPr>
        <w:lastRenderedPageBreak/>
        <w:drawing>
          <wp:anchor distT="0" distB="0" distL="114300" distR="114300" simplePos="0" relativeHeight="251813888" behindDoc="0" locked="0" layoutInCell="1" allowOverlap="1" wp14:anchorId="70431B98" wp14:editId="051F3524">
            <wp:simplePos x="0" y="0"/>
            <wp:positionH relativeFrom="margin">
              <wp:posOffset>1606550</wp:posOffset>
            </wp:positionH>
            <wp:positionV relativeFrom="paragraph">
              <wp:posOffset>38101</wp:posOffset>
            </wp:positionV>
            <wp:extent cx="2209800" cy="1092200"/>
            <wp:effectExtent l="0" t="0" r="0" b="0"/>
            <wp:wrapNone/>
            <wp:docPr id="463956" name="Picture 46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092200"/>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rFonts w:ascii="Segoe UI" w:hAnsi="Segoe UI" w:cs="Segoe UI"/>
          <w:noProof/>
          <w:sz w:val="32"/>
          <w:szCs w:val="32"/>
        </w:rPr>
        <mc:AlternateContent>
          <mc:Choice Requires="wps">
            <w:drawing>
              <wp:anchor distT="0" distB="0" distL="114300" distR="114300" simplePos="0" relativeHeight="251814912" behindDoc="0" locked="0" layoutInCell="1" allowOverlap="1" wp14:anchorId="2F65E9AA" wp14:editId="5A6BE8F0">
                <wp:simplePos x="0" y="0"/>
                <wp:positionH relativeFrom="column">
                  <wp:posOffset>1762125</wp:posOffset>
                </wp:positionH>
                <wp:positionV relativeFrom="paragraph">
                  <wp:posOffset>-57317</wp:posOffset>
                </wp:positionV>
                <wp:extent cx="1828800" cy="1327785"/>
                <wp:effectExtent l="0" t="0" r="0" b="5715"/>
                <wp:wrapNone/>
                <wp:docPr id="461074" name="Text Box 461074"/>
                <wp:cNvGraphicFramePr/>
                <a:graphic xmlns:a="http://schemas.openxmlformats.org/drawingml/2006/main">
                  <a:graphicData uri="http://schemas.microsoft.com/office/word/2010/wordprocessingShape">
                    <wps:wsp>
                      <wps:cNvSpPr txBox="1"/>
                      <wps:spPr>
                        <a:xfrm>
                          <a:off x="0" y="0"/>
                          <a:ext cx="1828800" cy="1327785"/>
                        </a:xfrm>
                        <a:prstGeom prst="rect">
                          <a:avLst/>
                        </a:prstGeom>
                        <a:noFill/>
                        <a:ln>
                          <a:noFill/>
                        </a:ln>
                        <a:effectLst/>
                      </wps:spPr>
                      <wps:txbx>
                        <w:txbxContent>
                          <w:p w14:paraId="121F022A" w14:textId="77777777" w:rsidR="004C2B42" w:rsidRPr="003C0BEA" w:rsidRDefault="004C2B42" w:rsidP="006C7DF8">
                            <w:pPr>
                              <w:pStyle w:val="Heading1"/>
                              <w:rPr>
                                <w:rFonts w:ascii="Jameel Noori Nastaleeq" w:hAnsi="Jameel Noori Nastaleeq" w:cs="Jameel Noori Nastaleeq"/>
                                <w:rtl/>
                              </w:rPr>
                            </w:pPr>
                            <w:r w:rsidRPr="003C0BEA">
                              <w:rPr>
                                <w:rFonts w:ascii="Jameel Noori Nastaleeq" w:hAnsi="Jameel Noori Nastaleeq" w:cs="Jameel Noori Nastaleeq" w:hint="cs"/>
                                <w:rtl/>
                              </w:rPr>
                              <w:t>(۷۷)</w:t>
                            </w:r>
                          </w:p>
                          <w:p w14:paraId="4AA2C505" w14:textId="3B5B05D8" w:rsidR="004C2B42" w:rsidRPr="003C0BEA" w:rsidRDefault="004C2B42" w:rsidP="006C7DF8">
                            <w:pPr>
                              <w:pStyle w:val="Heading1"/>
                              <w:rPr>
                                <w:rtl/>
                              </w:rPr>
                            </w:pPr>
                            <w:r w:rsidRPr="003C0BEA">
                              <w:rPr>
                                <w:rtl/>
                              </w:rPr>
                              <w:t>الو</w:t>
                            </w:r>
                            <w:r>
                              <w:rPr>
                                <w:rFonts w:hint="cs"/>
                                <w:rtl/>
                              </w:rPr>
                              <w:t>َ</w:t>
                            </w:r>
                            <w:r w:rsidRPr="003C0BEA">
                              <w:rPr>
                                <w:rtl/>
                              </w:rPr>
                              <w:t>ک</w:t>
                            </w:r>
                            <w:r>
                              <w:rPr>
                                <w:rFonts w:hint="cs"/>
                                <w:rtl/>
                              </w:rPr>
                              <w:t>ِ</w:t>
                            </w:r>
                            <w:r w:rsidRPr="003C0BEA">
                              <w:rPr>
                                <w:rtl/>
                              </w:rPr>
                              <w:t>یل</w:t>
                            </w:r>
                            <w:r>
                              <w:rPr>
                                <w:rFonts w:hint="cs"/>
                                <w:rtl/>
                              </w:rPr>
                              <w:t>ُ</w:t>
                            </w:r>
                            <w:r w:rsidRPr="003C0BEA">
                              <w:rPr>
                                <w:rtl/>
                              </w:rPr>
                              <w:t xml:space="preserve"> </w:t>
                            </w:r>
                            <w:r w:rsidRPr="003C0BEA">
                              <w:rPr>
                                <w:vertAlign w:val="superscript"/>
                                <w:rtl/>
                              </w:rPr>
                              <w:t>جل جلالہ</w:t>
                            </w:r>
                          </w:p>
                          <w:p w14:paraId="616D40C2"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65E9AA" id="Text Box 461074" o:spid="_x0000_s1092" type="#_x0000_t202" style="position:absolute;margin-left:138.75pt;margin-top:-4.5pt;width:2in;height:104.55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" filled="f" stroked="f">
                <v:textbox>
                  <w:txbxContent>
                    <w:p w14:paraId="121F022A" w14:textId="77777777" w:rsidR="004C2B42" w:rsidRPr="003C0BEA" w:rsidRDefault="004C2B42" w:rsidP="006C7DF8">
                      <w:pPr>
                        <w:pStyle w:val="Heading1"/>
                        <w:rPr>
                          <w:rFonts w:ascii="Jameel Noori Nastaleeq" w:hAnsi="Jameel Noori Nastaleeq" w:cs="Jameel Noori Nastaleeq"/>
                          <w:rtl/>
                        </w:rPr>
                      </w:pPr>
                      <w:r w:rsidRPr="003C0BEA">
                        <w:rPr>
                          <w:rFonts w:ascii="Jameel Noori Nastaleeq" w:hAnsi="Jameel Noori Nastaleeq" w:cs="Jameel Noori Nastaleeq" w:hint="cs"/>
                          <w:rtl/>
                        </w:rPr>
                        <w:t>(۷۷)</w:t>
                      </w:r>
                    </w:p>
                    <w:p w14:paraId="4AA2C505" w14:textId="3B5B05D8" w:rsidR="004C2B42" w:rsidRPr="003C0BEA" w:rsidRDefault="004C2B42" w:rsidP="006C7DF8">
                      <w:pPr>
                        <w:pStyle w:val="Heading1"/>
                        <w:rPr>
                          <w:rtl/>
                        </w:rPr>
                      </w:pPr>
                      <w:r w:rsidRPr="003C0BEA">
                        <w:rPr>
                          <w:rtl/>
                        </w:rPr>
                        <w:t>الو</w:t>
                      </w:r>
                      <w:r>
                        <w:rPr>
                          <w:rFonts w:hint="cs"/>
                          <w:rtl/>
                        </w:rPr>
                        <w:t>َ</w:t>
                      </w:r>
                      <w:r w:rsidRPr="003C0BEA">
                        <w:rPr>
                          <w:rtl/>
                        </w:rPr>
                        <w:t>ک</w:t>
                      </w:r>
                      <w:r>
                        <w:rPr>
                          <w:rFonts w:hint="cs"/>
                          <w:rtl/>
                        </w:rPr>
                        <w:t>ِ</w:t>
                      </w:r>
                      <w:r w:rsidRPr="003C0BEA">
                        <w:rPr>
                          <w:rtl/>
                        </w:rPr>
                        <w:t>یل</w:t>
                      </w:r>
                      <w:r>
                        <w:rPr>
                          <w:rFonts w:hint="cs"/>
                          <w:rtl/>
                        </w:rPr>
                        <w:t>ُ</w:t>
                      </w:r>
                      <w:r w:rsidRPr="003C0BEA">
                        <w:rPr>
                          <w:rtl/>
                        </w:rPr>
                        <w:t xml:space="preserve"> </w:t>
                      </w:r>
                      <w:r w:rsidRPr="003C0BEA">
                        <w:rPr>
                          <w:vertAlign w:val="superscript"/>
                          <w:rtl/>
                        </w:rPr>
                        <w:t>جل جلالہ</w:t>
                      </w:r>
                    </w:p>
                    <w:p w14:paraId="616D40C2"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09852759" w14:textId="77777777" w:rsidR="006C7DF8" w:rsidRPr="005340D5" w:rsidRDefault="006C7DF8" w:rsidP="006C7DF8">
      <w:pPr>
        <w:ind w:firstLine="397"/>
        <w:rPr>
          <w:rFonts w:ascii="Segoe UI" w:hAnsi="Segoe UI" w:cs="Segoe UI"/>
          <w:sz w:val="32"/>
          <w:szCs w:val="32"/>
        </w:rPr>
      </w:pPr>
    </w:p>
    <w:p w14:paraId="544328BE" w14:textId="77777777" w:rsidR="006C7DF8" w:rsidRPr="005340D5" w:rsidRDefault="006C7DF8" w:rsidP="006C7DF8">
      <w:pPr>
        <w:ind w:firstLine="397"/>
        <w:rPr>
          <w:rFonts w:ascii="Segoe UI" w:hAnsi="Segoe UI" w:cs="Segoe UI"/>
          <w:sz w:val="32"/>
          <w:szCs w:val="32"/>
        </w:rPr>
      </w:pPr>
    </w:p>
    <w:p w14:paraId="19464EEB" w14:textId="77777777" w:rsidR="001A739B" w:rsidRDefault="001A739B"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p>
    <w:p w14:paraId="245D8B00" w14:textId="77777777" w:rsidR="006C7DF8" w:rsidRPr="005340D5" w:rsidRDefault="006C7DF8" w:rsidP="001A739B">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 نے اللہ عزیز وبرتر کے اس فرمان پر غور کیا اور ٹھہر کر اس پر تامل  کیا: </w:t>
      </w:r>
    </w:p>
    <w:p w14:paraId="33AA4249"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وَتَوَكَّل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w:t>
      </w:r>
      <w:r w:rsidRPr="005340D5">
        <w:rPr>
          <w:rFonts w:ascii="Jameel Noori Nastaleeq" w:eastAsia="Calibri" w:hAnsi="Jameel Noori Nastaleeq" w:cs="KFGQPC Uthmanic Script HAFS"/>
          <w:color w:val="7030A0"/>
          <w:sz w:val="32"/>
          <w:szCs w:val="32"/>
          <w:rtl/>
          <w:lang w:bidi="ur-PK"/>
        </w:rPr>
        <w:t xml:space="preserve"> لَا يَمُوتُ وَسَبِّح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بِحَم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وَكَفَىٰ بِهِ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بِذُنُوبِ عِبَادِهِ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خَبِيرًا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الفرقان:58]</w:t>
      </w:r>
    </w:p>
    <w:p w14:paraId="25BDC8B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آپ ہمیشہ زندہ رہنے والے پر بھروسہ کیجئے جو کبھی نہیں مرے گا اور اس کی پاکی اور حمد وثنا بیان کرتے رہئے ، اور وہ اپنے بندوں کے گناہوں سے پوری طرح باخبر ہے۔</w:t>
      </w:r>
    </w:p>
    <w:p w14:paraId="7CC98797"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بادشاہِ  جبّار کی طرف سے ندائے عام ہے..ہر مومن اور مومنہ کے لئے ...ہر بیمار ، غمزدہ اور قرض دار کے لئے....ہر  اس شخص کے لئے جو خوف وہراس اور تردد کا شکار ہو...</w:t>
      </w:r>
    </w:p>
    <w:p w14:paraId="5A63A2C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 اللہ ہمیں یہ خبر دے رہا ہے کہ وہ عزیز وبرتر (پروردگار) الوکیل (ہر چیز کا کارساز اور  نگراں) ہے ، وہ ہر چیز پر قدرت رکھتا ہے، وہی تمہاری تمام پریشانیوں کا حل پیدا کر تا ہے،  تمہارے دکھ درد کو  عافیت اور راحت میں بدل دیتا ہے،  تمہاری  آرزوؤں کو حقیقت میں ، تمہارے خوف کو امن وسکون میں اور تمہارے آنسوؤں کو مسکراہٹ میں تبدیل کر دیتا ہے۔</w:t>
      </w:r>
    </w:p>
    <w:tbl>
      <w:tblPr>
        <w:tblStyle w:val="TableGrid19"/>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44B1CE64" w14:textId="77777777" w:rsidTr="006C7DF8">
        <w:tc>
          <w:tcPr>
            <w:tcW w:w="3323" w:type="dxa"/>
          </w:tcPr>
          <w:p w14:paraId="3B681D3C"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تبرأتُ من حَولي وطَولي وقُوَّتي</w:t>
            </w:r>
          </w:p>
        </w:tc>
        <w:tc>
          <w:tcPr>
            <w:tcW w:w="850" w:type="dxa"/>
          </w:tcPr>
          <w:p w14:paraId="24364D15"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5237E0A4"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وإني إلى مولايَ في غايةِ الفقرِ</w:t>
            </w:r>
          </w:p>
        </w:tc>
      </w:tr>
    </w:tbl>
    <w:p w14:paraId="7447B1D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میں اپنی ساری  طاقت وقوت سے بری ہوں ، میں اپنے آقا کا بے حد محتا ج ہوں۔</w:t>
      </w:r>
    </w:p>
    <w:p w14:paraId="7D7F357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اپنے نفس کو اس کی کمزوری، بے چینی اور بے کلی سے (نکال کر ) راحت بہم پہنچایئے!</w:t>
      </w:r>
      <w:r w:rsidRPr="005340D5">
        <w:rPr>
          <w:rFonts w:ascii="Jameel Noori Nastaleeq" w:eastAsia="Calibri" w:hAnsi="Jameel Noori Nastaleeq" w:cs="Jameel Noori Nastaleeq" w:hint="cs"/>
          <w:sz w:val="32"/>
          <w:szCs w:val="32"/>
          <w:rtl/>
          <w:lang w:bidi="ur-PK"/>
        </w:rPr>
        <w:tab/>
        <w:t xml:space="preserve"> اسے ان سطور کے ذریعہ  کارساز (اللہ) کے سائے میں ٹھنڈک لینے دیجئے ، آئیے ہمارے ساتھ اللہ کے اسم گرامی (الوکیل </w:t>
      </w:r>
      <w:r w:rsidRPr="005340D5">
        <w:rPr>
          <w:rFonts w:ascii="Jameel Noori Nastaleeq" w:eastAsia="Calibri" w:hAnsi="Jameel Noori Nastaleeq" w:cs="Jameel Noori Nastaleeq" w:hint="cs"/>
          <w:color w:val="00B050"/>
          <w:sz w:val="32"/>
          <w:szCs w:val="32"/>
          <w:vertAlign w:val="superscript"/>
          <w:rtl/>
          <w:lang w:bidi="ur-PK"/>
        </w:rPr>
        <w:t>عزوجل</w:t>
      </w:r>
      <w:r w:rsidRPr="005340D5">
        <w:rPr>
          <w:rFonts w:ascii="Jameel Noori Nastaleeq" w:eastAsia="Calibri" w:hAnsi="Jameel Noori Nastaleeq" w:cs="Jameel Noori Nastaleeq" w:hint="cs"/>
          <w:sz w:val="32"/>
          <w:szCs w:val="32"/>
          <w:rtl/>
          <w:lang w:bidi="ur-PK"/>
        </w:rPr>
        <w:t>/ کارساز اور نگراں) کے انوار وتجلیات سے (دل کی دنیا) روشن کیجئے ۔</w:t>
      </w:r>
    </w:p>
    <w:p w14:paraId="1432E97B"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پاک وبرتر فرماتاہے :</w:t>
      </w:r>
    </w:p>
    <w:p w14:paraId="0033BFA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وَهُوَ عَلَىٰ 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وَكِيل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الأنعام:102]</w:t>
      </w:r>
    </w:p>
    <w:p w14:paraId="5C4CCE7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وہ ہر چیز کا نگراں ہے۔</w:t>
      </w:r>
    </w:p>
    <w:p w14:paraId="099AD40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علماء کہتے ہیں :  وکیل وہ  ہے: جو اپنے علم ومعرفت ، کمالِ قدرت اور عموم ِحکمت کے ذریعہ اپنی مخلوق کی تدبیر کرتا ہے۔</w:t>
      </w:r>
    </w:p>
    <w:p w14:paraId="13C3E18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جس نے بندوں کی روزیوں، ان کے مفادات  اور مصلحتوں، ان کے معاملات کی تدبیر، اور دنیا وآخرت کی منفعت ومضرت کی نشاندہی کی ذمہ داری لے رکھی ہے۔</w:t>
      </w:r>
    </w:p>
    <w:p w14:paraId="5CAF2C7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یہی وہ حفاظت  ونگرانی  ہے جو  تمام مخلوق کو شامل ہے:</w:t>
      </w:r>
    </w:p>
    <w:p w14:paraId="4748BA5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خَٰلِقُ 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وَكِيل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الزمر:62]</w:t>
      </w:r>
    </w:p>
    <w:p w14:paraId="4C20E2B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ہی ہر چیز کا پیدا کرنے والا ہے اور وہی ہر چیز کا محافظ ونگراں ہے۔</w:t>
      </w:r>
    </w:p>
    <w:p w14:paraId="24A7254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لیکن خصوصی حفاظت ونگرانی ہی  ہے جس سے اللہ پاک وبرتر خصوصی طورپر  اپنے ولیوں ، اطاعت گزاروں اور اس سے محبت کرنے والوں کو نوازتا ہے،  چناں چہ ان کے لئے آسانی کی راہ ہموار کردیتا ہے ، تنگی وسختی سے انہیں محفوظ رکھتا ہے اور ان  کے تمام معاملات کی ذمہ داری اپنے سر لیتا ہے...</w:t>
      </w:r>
    </w:p>
    <w:p w14:paraId="3B4F0777"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اسی لئے اللہ نے اپنے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کو اور پوری امت کو یہ حکم دیا کہ وہ اس پر ہی بھروسہ کریں ، فرمان باری تعالی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وَتَوَكَّل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w:t>
      </w:r>
      <w:r w:rsidRPr="005340D5">
        <w:rPr>
          <w:rFonts w:ascii="Jameel Noori Nastaleeq" w:eastAsia="Calibri" w:hAnsi="Jameel Noori Nastaleeq" w:cs="KFGQPC Uthmanic Script HAFS"/>
          <w:color w:val="7030A0"/>
          <w:sz w:val="32"/>
          <w:szCs w:val="32"/>
          <w:rtl/>
          <w:lang w:bidi="ur-PK"/>
        </w:rPr>
        <w:t xml:space="preserve"> لَا يَمُوتُ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الفرقان:58]</w:t>
      </w:r>
    </w:p>
    <w:p w14:paraId="61DE29C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آپ ہمیشہ زندہ رہنے والے پر بھروسہ کیجئے جو کبھی نہیں مرے گا۔</w:t>
      </w:r>
    </w:p>
    <w:p w14:paraId="22F6D247"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انہیں خصوصی طور پر  اپنی محبت سے سرفراز کرتا ہے، فرمان باری تعالی ہے:</w:t>
      </w:r>
    </w:p>
    <w:p w14:paraId="71EDACBB"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إِنَّ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يُحِبُّ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مُتَوَكّ</w:t>
      </w:r>
      <w:r w:rsidRPr="005340D5">
        <w:rPr>
          <w:rFonts w:ascii="Jameel Noori Nastaleeq" w:eastAsia="Calibri" w:hAnsi="Jameel Noori Nastaleeq" w:cs="KFGQPC Uthmanic Script HAFS"/>
          <w:color w:val="7030A0"/>
          <w:sz w:val="32"/>
          <w:szCs w:val="32"/>
          <w:rtl/>
          <w:lang w:bidi="ur-PK"/>
        </w:rPr>
        <w:t>ِلِينَ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آل عمران:159]</w:t>
      </w:r>
    </w:p>
    <w:p w14:paraId="460871F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تعالی توکل کرنے والوں سے محبت رکھتا ہے۔</w:t>
      </w:r>
    </w:p>
    <w:p w14:paraId="4D08666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توکل : مومن کی نشانی ، موحد کی پہچان  اور  تقوی کی علامت ہے ، اللہ کے خوبصورت ناموں سے وابستہ رہنے کا وہ ایک عظیم ترین  مقام ہے۔</w:t>
      </w:r>
    </w:p>
    <w:p w14:paraId="564D18D7" w14:textId="77777777" w:rsidR="006C7DF8" w:rsidRPr="005340D5" w:rsidRDefault="006C7DF8" w:rsidP="006C7DF8">
      <w:pPr>
        <w:numPr>
          <w:ilvl w:val="0"/>
          <w:numId w:val="9"/>
        </w:numPr>
        <w:bidi/>
        <w:spacing w:after="0" w:line="276" w:lineRule="auto"/>
        <w:ind w:left="-97" w:hanging="102"/>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سچے اور راست باز مومنوں کے لئے ...</w:t>
      </w:r>
    </w:p>
    <w:p w14:paraId="66BEDC6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ابن القیم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ہیں: "توکل : آدھا دین ہے ، اور آدھا دین : انابت الى اللہ ہے، کیوں کہ دین : مدد طلب کرنے اور عبادت کرنے کا </w:t>
      </w:r>
      <w:r w:rsidRPr="005340D5">
        <w:rPr>
          <w:rFonts w:ascii="Jameel Noori Nastaleeq" w:eastAsia="Calibri" w:hAnsi="Jameel Noori Nastaleeq" w:cs="Jameel Noori Nastaleeq" w:hint="cs"/>
          <w:sz w:val="32"/>
          <w:szCs w:val="32"/>
          <w:rtl/>
          <w:lang w:bidi="ur-PK"/>
        </w:rPr>
        <w:t xml:space="preserve"> ہی </w:t>
      </w:r>
      <w:r w:rsidRPr="005340D5">
        <w:rPr>
          <w:rFonts w:ascii="Jameel Noori Nastaleeq" w:eastAsia="Calibri" w:hAnsi="Jameel Noori Nastaleeq" w:cs="Jameel Noori Nastaleeq"/>
          <w:sz w:val="32"/>
          <w:szCs w:val="32"/>
          <w:rtl/>
          <w:lang w:bidi="ur-PK"/>
        </w:rPr>
        <w:t>نام</w:t>
      </w: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sz w:val="32"/>
          <w:szCs w:val="32"/>
          <w:rtl/>
          <w:lang w:bidi="ur-PK"/>
        </w:rPr>
        <w:t xml:space="preserve"> ہے۔</w:t>
      </w:r>
    </w:p>
    <w:p w14:paraId="43193AC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چناں چہ توکل: مدد طلب کرنے کا نام ہے ، اور انابت: عبادت  کا نام ہے"۔</w:t>
      </w:r>
    </w:p>
    <w:p w14:paraId="39F086F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جب  ایمان میں کمی بیشی آتی ہے تو توکل بھی گھٹتا بڑھتا رہتا ہے، جس کے اندر توکل نہ ہو اس کے اندر ایمان بھی نہیں ہوسکتا:</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فَتَوَكَّلُوٓاْ إِن كُنتُم مُّؤ</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مِنِينَ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المائدة:23]</w:t>
      </w:r>
    </w:p>
    <w:p w14:paraId="5B774F3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اگر تم مومن ہو تو صرف اللہ پر بھروسہ رکھو۔</w:t>
      </w:r>
    </w:p>
    <w:p w14:paraId="0B26800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آپ کو اللہ عزیز وبرتر  کی حفاظت ونگرانی اسی وقت ملے گی جب آپ اس پر بھروسہ کریں گے:</w:t>
      </w:r>
    </w:p>
    <w:p w14:paraId="5F0AED07"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يَتَوَكَّل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فَهُوَ حَس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hint="cs"/>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الطلاق:3]</w:t>
      </w:r>
    </w:p>
    <w:p w14:paraId="413406E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جو اللہ پر بھروسہ کرتا ہے تو وہ اس کو کافی ہوتا ہے۔</w:t>
      </w:r>
    </w:p>
    <w:p w14:paraId="03F89758"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آپ اپنے توکل میں سچے رہیں، آپ  کی  (ساری )  مرادیں بر آئیں گی، خواہ وہ بڑی ہی کیوں  نہ ہوں،  سنن ترمذی  میں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یہ حدیث مروی ہے، آپ فرماتے ہیں: "</w:t>
      </w:r>
      <w:r w:rsidRPr="005340D5">
        <w:rPr>
          <w:rFonts w:ascii="Jameel Noori Nastaleeq" w:eastAsia="Calibri" w:hAnsi="Jameel Noori Nastaleeq" w:cs="Jameel Noori Nastaleeq" w:hint="cs"/>
          <w:sz w:val="32"/>
          <w:szCs w:val="32"/>
          <w:rtl/>
          <w:lang w:bidi="ur-PK"/>
        </w:rPr>
        <w:t>اگر تم اللہ پر توکل (بھروسہ ) کرو جیسا کہ اس پر توکل کرنے کا حق ہے تو تمہیں اسی طرح رزق ملے گا جیسا کہ پرندوں کو ملتا ہے کہ صبح کو بھوکے نکلتے ہیں اور شام کو آسودہ واپس آتے ہیں" [یہ حدیث صحیح ہے]۔</w:t>
      </w:r>
    </w:p>
    <w:p w14:paraId="72D2C7E2"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ہر شخص کی یہ آرزو ہوتی ہے کہ دنیا وآخرت میں اللہ پاک وبرتر کے نزدیک اسے بلند مقام حاصل ہو،  اور یہ چیز ان کو ہی حاصل ہوسکتی ہے جو اپنے توکل میں سچے ہوں، ان سچے لوگوں کے دل اللہ عزیز وبرتر پر ہی بھروسہ کرتے ہیں اور مصائب ومشکلات کے وقت ان کی زبانیں  صرف یہی کلمات دہراتی ہیں:</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وَنِع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وَكِيلُ</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عمران:173]</w:t>
      </w:r>
    </w:p>
    <w:p w14:paraId="1B4B1CCB"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ہمارے لئے کافی ہے اور وہ بہترین  کارساز ہے۔</w:t>
      </w:r>
    </w:p>
    <w:p w14:paraId="2B9C5C9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چناں چہ عظمت الہی کا ظہور ہوتا ہے، معجزہ رونما ہوتا ، اور اللہ عزیز وبرتر کے ولیوں  کے لئے اس کی حفاظت کے سونتے پھوٹ پڑتے ہیں ۔</w:t>
      </w:r>
    </w:p>
    <w:p w14:paraId="28997D61"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وَنِع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وَكِيلُ</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عمران:173]</w:t>
      </w:r>
    </w:p>
    <w:p w14:paraId="236BA84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ہمارے لئے کافی ہے اور وہ  بہترین  کارساز ہے۔</w:t>
      </w:r>
    </w:p>
    <w:p w14:paraId="7422EAC1"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اسے ابراہیم </w:t>
      </w:r>
      <w:r w:rsidRPr="005340D5">
        <w:rPr>
          <w:rFonts w:ascii="Jameel Noori Nastaleeq" w:eastAsia="Calibri" w:hAnsi="Jameel Noori Nastaleeq" w:cs="Jameel Noori Nastaleeq" w:hint="cs"/>
          <w:color w:val="00B050"/>
          <w:sz w:val="32"/>
          <w:szCs w:val="32"/>
          <w:rtl/>
          <w:lang w:bidi="ur-PK"/>
        </w:rPr>
        <w:t>علیہ السلام</w:t>
      </w:r>
      <w:r w:rsidRPr="005340D5">
        <w:rPr>
          <w:rFonts w:ascii="Jameel Noori Nastaleeq" w:eastAsia="Calibri" w:hAnsi="Jameel Noori Nastaleeq" w:cs="Jameel Noori Nastaleeq" w:hint="cs"/>
          <w:sz w:val="32"/>
          <w:szCs w:val="32"/>
          <w:rtl/>
          <w:lang w:bidi="ur-PK"/>
        </w:rPr>
        <w:t xml:space="preserve"> نے اس وقت پڑھا جب ان کو آگ میں ڈالا گیا، اس کا نتیجہ کیا ہوا؟ </w:t>
      </w:r>
    </w:p>
    <w:p w14:paraId="7A94D4D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قُل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يَٰنَارُ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كُونِي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وَسَلَٰمًا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رَٰهِيمَ</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الأنبياء:69]</w:t>
      </w:r>
    </w:p>
    <w:p w14:paraId="3AB6172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ہم نے کہا : اے آگ تو ابراہیم کے لئے ٹھنڈی اور سلامت بن جا۔</w:t>
      </w:r>
    </w:p>
    <w:p w14:paraId="76A2B497"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اسے ہمارے نبی محمد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hint="cs"/>
          <w:sz w:val="32"/>
          <w:szCs w:val="32"/>
          <w:rtl/>
          <w:lang w:bidi="ur-PK"/>
        </w:rPr>
        <w:t xml:space="preserve">اور آپ کے صحابہ نے اس وقت دہرایا جب ان سے کہا گیا کہ: </w:t>
      </w:r>
    </w:p>
    <w:p w14:paraId="5AF6F00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إِنَّ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لنَّاسَ</w:t>
      </w:r>
      <w:r w:rsidRPr="005340D5">
        <w:rPr>
          <w:rFonts w:ascii="Jameel Noori Nastaleeq" w:eastAsia="Calibri" w:hAnsi="Jameel Noori Nastaleeq" w:cs="KFGQPC Uthmanic Script HAFS"/>
          <w:color w:val="7030A0"/>
          <w:sz w:val="32"/>
          <w:szCs w:val="32"/>
          <w:rtl/>
          <w:lang w:bidi="ur-PK"/>
        </w:rPr>
        <w:t xml:space="preserve"> قَد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جَمَعُواْ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شَو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فَزَادَهُم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إِيمَٰنٗا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وَقَالُواْ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وَنِع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وَكِيلُ</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عمران:173]</w:t>
      </w:r>
    </w:p>
    <w:p w14:paraId="4E62269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کفار تم سے جنگ کے لئے جمع ہوگئے ہیں، تم ان سے ڈر کر رہو، تو اس خبر نے ان کا ایمان بڑھا دیااور انہوں نے کہا کہ اللہ ہمارے لئے کافی ہے اور وہ بہترین  کارساز ہے۔</w:t>
      </w:r>
    </w:p>
    <w:p w14:paraId="26701D1E"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کانتیجہ کیا ظاہر  ہوا؟</w:t>
      </w:r>
    </w:p>
    <w:p w14:paraId="3619D7B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نقَلَبُواْ</w:t>
      </w:r>
      <w:r w:rsidRPr="005340D5">
        <w:rPr>
          <w:rFonts w:ascii="Jameel Noori Nastaleeq" w:eastAsia="Calibri" w:hAnsi="Jameel Noori Nastaleeq" w:cs="KFGQPC Uthmanic Script HAFS"/>
          <w:color w:val="7030A0"/>
          <w:sz w:val="32"/>
          <w:szCs w:val="32"/>
          <w:rtl/>
          <w:lang w:bidi="ur-PK"/>
        </w:rPr>
        <w:t xml:space="preserve"> بِنِع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وَفَض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سُوٓء</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عمران:174]</w:t>
      </w:r>
    </w:p>
    <w:p w14:paraId="1874B2AA"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sz w:val="32"/>
          <w:szCs w:val="32"/>
          <w:rtl/>
          <w:lang w:bidi="ur-PK"/>
        </w:rPr>
        <w:t>ترجمہ: اللہ کی نعمت وفضل کے ساتھ یہ لوٹے ، انہیں کوئی برائی نہ پہنچی ۔</w:t>
      </w:r>
    </w:p>
    <w:p w14:paraId="4FF6E5E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اگر آپ اس مقام تک پہنچ جائیں گے تو اللہ پاک وبرتر کی محبت پانے میں کامیاب ہوجائیں گے:</w:t>
      </w:r>
    </w:p>
    <w:p w14:paraId="4DDF511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فَإِذَا عَزَم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فَتَوَكَّل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إِنَّ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يُحِبُّ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مُتَوَكّ</w:t>
      </w:r>
      <w:r w:rsidRPr="005340D5">
        <w:rPr>
          <w:rFonts w:ascii="Jameel Noori Nastaleeq" w:eastAsia="Calibri" w:hAnsi="Jameel Noori Nastaleeq" w:cs="KFGQPC Uthmanic Script HAFS"/>
          <w:color w:val="7030A0"/>
          <w:sz w:val="32"/>
          <w:szCs w:val="32"/>
          <w:rtl/>
          <w:lang w:bidi="ur-PK"/>
        </w:rPr>
        <w:t xml:space="preserve">ِلِينَ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عمران:159]</w:t>
      </w:r>
    </w:p>
    <w:p w14:paraId="0B37E98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جب آپ پختہ ارادہ کر لیجئے تو اللہ پر بھروسہ کیجئے ، اللہ تعالی توکل کرنے والوں سے محبت رکھتا ہے۔</w:t>
      </w:r>
    </w:p>
    <w:p w14:paraId="7B07B78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تعالی اپنی محبت کے علاوہ آپ کو اجر عظیم سے بھی نوازے گا: </w:t>
      </w:r>
    </w:p>
    <w:p w14:paraId="72180F01"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فَمَآ أُوتِيتُم مِّن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فَمَتَٰعُ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حَيَوٰةِ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لدُّن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يَا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وَمَا عِندَ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خَي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وَأَب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لِلَّذِينَ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ءَامَنُواْ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رَبِّهِم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يَت</w:t>
      </w:r>
      <w:r w:rsidRPr="005340D5">
        <w:rPr>
          <w:rFonts w:ascii="Jameel Noori Nastaleeq" w:eastAsia="Calibri" w:hAnsi="Jameel Noori Nastaleeq" w:cs="KFGQPC Uthmanic Script HAFS"/>
          <w:color w:val="7030A0"/>
          <w:sz w:val="32"/>
          <w:szCs w:val="32"/>
          <w:rtl/>
          <w:lang w:bidi="ur-PK"/>
        </w:rPr>
        <w:t>َوَكَّلُونَ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الشورى:36]</w:t>
      </w:r>
    </w:p>
    <w:p w14:paraId="2004814B"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تمہیں جو کچھ دیا گیا ہے وہ زندگانی دنیا کا کچھ یونہی سا اسباب ہے ، اور اللہ کے پاس جو ہے وہ اس سے بدرجہا بہتر  اورپائیدار ہے ، وہ ان کے لئے ہے جو ایمان لائے اور صرف اپنے رب ہی پر بھروسہ رکھتے ہیں۔</w:t>
      </w:r>
    </w:p>
    <w:p w14:paraId="67E0CB52" w14:textId="77777777" w:rsidR="006C7DF8" w:rsidRPr="005340D5" w:rsidRDefault="006C7DF8" w:rsidP="006C7DF8">
      <w:pPr>
        <w:numPr>
          <w:ilvl w:val="0"/>
          <w:numId w:val="8"/>
        </w:numPr>
        <w:tabs>
          <w:tab w:val="right" w:pos="226"/>
        </w:tabs>
        <w:bidi/>
        <w:spacing w:after="0" w:line="276" w:lineRule="auto"/>
        <w:ind w:left="0" w:hanging="199"/>
        <w:contextualSpacing/>
        <w:jc w:val="both"/>
        <w:rPr>
          <w:rFonts w:ascii="Jameel Noori Nastaleeq" w:eastAsia="Calibri" w:hAnsi="Jameel Noori Nastaleeq" w:cs="Jameel Noori Nastaleeq"/>
          <w:b/>
          <w:bCs/>
          <w:color w:val="FF0000"/>
          <w:sz w:val="32"/>
          <w:szCs w:val="32"/>
          <w:lang w:bidi="ur-PK"/>
        </w:rPr>
      </w:pPr>
      <w:r w:rsidRPr="005340D5">
        <w:rPr>
          <w:rFonts w:ascii="Jameel Noori Nastaleeq" w:eastAsia="Calibri" w:hAnsi="Jameel Noori Nastaleeq" w:cs="Jameel Noori Nastaleeq" w:hint="cs"/>
          <w:b/>
          <w:bCs/>
          <w:color w:val="FF0000"/>
          <w:sz w:val="32"/>
          <w:szCs w:val="32"/>
          <w:rtl/>
          <w:lang w:bidi="ur-PK"/>
        </w:rPr>
        <w:t>توکل کرنے والوں کے لئے...</w:t>
      </w:r>
    </w:p>
    <w:p w14:paraId="35E5080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آپ اپنے توکل میں سچے رہیں، اللہ آپ کو شیطان سے محفوظ رکھے گا:</w:t>
      </w:r>
    </w:p>
    <w:p w14:paraId="2E716BA1"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سُل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طَٰنٌ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وَعَلَىٰ رَبِّهِم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يَتَوَكَّلُونَ</w:t>
      </w:r>
      <w:r w:rsidRPr="005340D5">
        <w:rPr>
          <w:rFonts w:ascii="Jameel Noori Nastaleeq" w:eastAsia="Calibri" w:hAnsi="Jameel Noori Nastaleeq" w:cs="ATraditional Arabic"/>
          <w:color w:val="BF8F00" w:themeColor="accent4" w:themeShade="BF"/>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النحل:99]</w:t>
      </w:r>
    </w:p>
    <w:p w14:paraId="503AC1B9"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ایمان والوں اور اپنے پروردگار پر بھروسہ رکھنے والوں پر اس کا زور مطلقا نہیں چلتا۔</w:t>
      </w:r>
    </w:p>
    <w:p w14:paraId="7926C5EC" w14:textId="77777777" w:rsidR="006C7DF8" w:rsidRPr="00E31A71" w:rsidRDefault="006C7DF8" w:rsidP="006C7DF8">
      <w:pPr>
        <w:bidi/>
        <w:spacing w:after="0" w:line="276" w:lineRule="auto"/>
        <w:ind w:firstLine="397"/>
        <w:jc w:val="both"/>
        <w:rPr>
          <w:rFonts w:ascii="Jameel Noori Nastaleeq" w:eastAsia="Calibri" w:hAnsi="Jameel Noori Nastaleeq" w:cs="Jameel Noori Nastaleeq"/>
          <w:color w:val="FF0000"/>
          <w:sz w:val="32"/>
          <w:szCs w:val="32"/>
          <w:rtl/>
          <w:lang w:bidi="ur-PK"/>
        </w:rPr>
      </w:pPr>
      <w:r w:rsidRPr="00E31A71">
        <w:rPr>
          <w:rFonts w:ascii="Jameel Noori Nastaleeq" w:eastAsia="Calibri" w:hAnsi="Jameel Noori Nastaleeq" w:cs="Jameel Noori Nastaleeq" w:hint="cs"/>
          <w:color w:val="FF0000"/>
          <w:sz w:val="32"/>
          <w:szCs w:val="32"/>
          <w:rtl/>
          <w:lang w:bidi="ur-PK"/>
        </w:rPr>
        <w:t xml:space="preserve">اگر دشمن مکر وفریب کے پھندے ڈالیں، تو آپ ان کے (مقابلے کے)  لئے توکل کی دیوار قائم کردیں: </w:t>
      </w:r>
    </w:p>
    <w:p w14:paraId="5B0A6DCA" w14:textId="77777777" w:rsidR="00E31A71" w:rsidRDefault="00E31A71"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E31A71">
        <w:rPr>
          <w:rFonts w:ascii="Traditional Arabic" w:eastAsia="Calibri" w:hAnsi="Traditional Arabic" w:cs="Traditional Arabic"/>
          <w:sz w:val="32"/>
          <w:szCs w:val="32"/>
          <w:rtl/>
          <w:lang w:bidi="ur-PK"/>
        </w:rPr>
        <w:t>(</w:t>
      </w:r>
      <w:r w:rsidRPr="00E31A71">
        <w:rPr>
          <w:rFonts w:ascii="Traditional Arabic" w:eastAsia="Calibri" w:hAnsi="Traditional Arabic" w:cs="Traditional Arabic"/>
          <w:color w:val="7030A0"/>
          <w:sz w:val="32"/>
          <w:szCs w:val="32"/>
          <w:rtl/>
          <w:lang w:bidi="ur-PK"/>
        </w:rPr>
        <w:t>وَاتْلُ عَلَيْهِمْ نَبَأَ نُوحٍ إِذْ قَالَ لِقَوْمِهِ يَا قَوْمِ إِنْ كَانَ كَبُرَ عَلَيْكُمْ مَقَامِي وَتَذْكِيرِي بِآيَاتِ اللَّهِ فَعَلَى اللَّهِ تَوَكَّلْتُ فَأَجْمِعُوا أَمْرَكُمْ وَشُرَكَاءَكُمْ ثُمَّ لَا يَكُنْ أَمْرُكُمْ عَلَيْكُمْ غُمَّةً ثُمَّ اقْضُوا إِلَيَّ وَلَا تُنْظِرُونِ)</w:t>
      </w:r>
    </w:p>
    <w:p w14:paraId="5F83E844" w14:textId="3A22D0CD" w:rsidR="006C7DF8" w:rsidRPr="00E31A71" w:rsidRDefault="006C7DF8" w:rsidP="00E31A71">
      <w:pPr>
        <w:bidi/>
        <w:spacing w:after="0" w:line="276" w:lineRule="auto"/>
        <w:ind w:left="-239" w:firstLine="397"/>
        <w:jc w:val="lowKashida"/>
        <w:rPr>
          <w:rFonts w:ascii="Jameel Noori Nastaleeq" w:eastAsia="Calibri" w:hAnsi="Jameel Noori Nastaleeq" w:cs="Jameel Noori Nastaleeq"/>
          <w:color w:val="00B050"/>
          <w:sz w:val="32"/>
          <w:szCs w:val="32"/>
          <w:rtl/>
          <w:lang w:bidi="ur-PK"/>
        </w:rPr>
      </w:pPr>
      <w:r w:rsidRPr="00E31A71">
        <w:rPr>
          <w:rFonts w:ascii="Jameel Noori Nastaleeq" w:eastAsia="Calibri" w:hAnsi="Jameel Noori Nastaleeq" w:cs="Jameel Noori Nastaleeq" w:hint="cs"/>
          <w:color w:val="00B050"/>
          <w:sz w:val="32"/>
          <w:szCs w:val="32"/>
          <w:rtl/>
          <w:lang w:bidi="ur-PK"/>
        </w:rPr>
        <w:t>ترجمہ: آپ ان کو نوح علیہ السلام کا قصہ پڑھ کر  سنائیے جب کہ انہوں نے اپنی قوم سے فرمایا کہ  اے میری قوم! اگر  تم کو  میرا رہنا اور احکام الہی کی نصیحت کرنا  بھاری  معلوم ہوتا ہے تو میرا تو اللہ ہی پر بھروسہ ہے۔تم اپنی تدبیر مع اپنے شرکا ء کے پختہ کرلو، پھر تمہاری تدبیر  تمہاری گھٹن کا باعث  نہ ہونی چاہئے ، پھر میرے ساتھ کر گزرو اور مجھ کو مہلت نہ دو۔</w:t>
      </w:r>
    </w:p>
    <w:p w14:paraId="62726A8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جو شخص دشمنوں پر فتح اور مصیبت سے چھٹکارا حاصل کرنا چاہتا ہو، تو اسے چاہئے کہ اللہ پر بھروسہ کرے: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 يَنصُر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فَلَا غَالِبَ لَكُم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ذُل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ذَا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w:t>
      </w:r>
      <w:r w:rsidRPr="005340D5">
        <w:rPr>
          <w:rFonts w:ascii="Jameel Noori Nastaleeq" w:eastAsia="Calibri" w:hAnsi="Jameel Noori Nastaleeq" w:cs="KFGQPC Uthmanic Script HAFS"/>
          <w:color w:val="7030A0"/>
          <w:sz w:val="32"/>
          <w:szCs w:val="32"/>
          <w:rtl/>
          <w:lang w:bidi="ur-PK"/>
        </w:rPr>
        <w:t xml:space="preserve"> يَنصُرُكُم 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وَعَلَى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يَتَوَكَّلِ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مُؤ</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مِنُونَ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عمران:160]</w:t>
      </w:r>
    </w:p>
    <w:p w14:paraId="5A6D46C8"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اگر اللہ تمہاری مدد کرے تو تم پر کوئی غالب نہیں آسکتا اور اگر وہ تمہیں چھوڑ دے تو اس کے بعد کون ہے جو تمہاری مدد کرے ؟ ایمان والوں کو اللہ تعالی ہی پر بھروسہ رکھنا چاہئے۔</w:t>
      </w:r>
    </w:p>
    <w:p w14:paraId="2D41580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اگر مخلوق آپ سے منہ پھیر لیں تو آپ اللہ  پر  اپنا توکل اور بھروسہ قائم رکھیں:</w:t>
      </w:r>
    </w:p>
    <w:p w14:paraId="3EDAB13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فَإِن تَوَلَّو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فَقُل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لَآ إِلَٰهَ إِلَّا هُوَ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تَوَكَّل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شِ</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عَظِيمِ</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التوبة:129]</w:t>
      </w:r>
    </w:p>
    <w:p w14:paraId="66CCD541"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اگر  وہ  روگردانی کریں تو آپ کہہ دیجئے کہ میرے لیے اللہ کافی ہے ، اس کے سوا کوئی معبود نہیں، میں نے اسی پر بھروسہ کیا اور وہ بڑے عرش کا مالک ہے۔</w:t>
      </w:r>
    </w:p>
    <w:p w14:paraId="5B1E15B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اگر آپ کو  صلح وصفائی اور اصلاح وبہتری  کی طلب ہوتو اس (کو حاصل کرنے) کے لئے بھی توکل کے دروازے سے ہی  داخل ہوں:</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جَنَحُواْ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لِلسَّل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ج</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لَهَا وَتَوَكَّل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إِنَّهُ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هُوَ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لسَّمِيعُ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عَلِيمُ</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الأنفال:61]</w:t>
      </w:r>
    </w:p>
    <w:p w14:paraId="2C35393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اگر وہ صلح کی طرف جھکیں تو تو بھی صلح کی طرف جھک جا اور اللہ پر بھروسہ رکھ ، یقینا وہ بہت سننے جاننے والا ہے۔</w:t>
      </w:r>
    </w:p>
    <w:p w14:paraId="10E1FF3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اگر آپ کے دل میں ایمان جاگزیں ہوجائے اور آپ کو یقین ہوجائے کہ آپ کا سارا معاملہ اسی پاک وبرتر کے سپرد ہے، تو آپ اس کے سوا کسی اور  پر بھروسہ نہیں  کریں گے: </w:t>
      </w:r>
    </w:p>
    <w:p w14:paraId="4908352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قُل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رَبِّي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تَوَكَّل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وَإِلَي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مَتَابِ</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الرعد:30]</w:t>
      </w:r>
    </w:p>
    <w:p w14:paraId="5AEBC2AD"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آپ کہہ دیجئے کہ میرا پالنے والا تو وہی ہے اس کے سوا  در حقیقت کوئی بھی لائق عبادت نہیں ، اسی کے اوپر میرا بھر وسہ ہے اور اسی کی جانب میرا رجوع ہے۔</w:t>
      </w:r>
    </w:p>
    <w:p w14:paraId="219858D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جس نے ہر حال میں توکل کو لازم پکڑا ، اللہ بزرگ وبرتر اس کے لئے کافی ہوتاہے:</w:t>
      </w:r>
    </w:p>
    <w:p w14:paraId="6C9407F7"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وَتَوَكَّل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وَكَفَىٰ 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وَكِيلٗا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الأحزاب:3]</w:t>
      </w:r>
    </w:p>
    <w:p w14:paraId="060277D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پر بھروسہ رکھیں، اللہ تعالی کافی کارساز ہے۔</w:t>
      </w:r>
    </w:p>
    <w:p w14:paraId="27BCE068" w14:textId="77777777" w:rsidR="006C7DF8" w:rsidRPr="005340D5" w:rsidRDefault="006C7DF8" w:rsidP="006C7DF8">
      <w:pPr>
        <w:numPr>
          <w:ilvl w:val="0"/>
          <w:numId w:val="8"/>
        </w:numPr>
        <w:tabs>
          <w:tab w:val="right" w:pos="226"/>
          <w:tab w:val="right" w:pos="793"/>
        </w:tabs>
        <w:bidi/>
        <w:spacing w:after="0" w:line="276" w:lineRule="auto"/>
        <w:ind w:left="0" w:hanging="199"/>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نکلنے سے پہلے:</w:t>
      </w:r>
    </w:p>
    <w:p w14:paraId="13F9B31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جو شخص اپنے گھر سے اللہ پر توکل کرتے ہوئے  نکلتا ہے  تو اللہ عزیز وبرتر اس کا محافظ ونگہبان ہوتا ہے ،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صحیح حدیث ہے ، آپ فرماتے ہیں:</w:t>
      </w:r>
      <w:r w:rsidRPr="005340D5">
        <w:rPr>
          <w:rFonts w:ascii="Jameel Noori Nastaleeq" w:eastAsia="Calibri" w:hAnsi="Jameel Noori Nastaleeq" w:cs="Jameel Noori Nastaleeq" w:hint="cs"/>
          <w:sz w:val="32"/>
          <w:szCs w:val="32"/>
          <w:rtl/>
          <w:lang w:bidi="ur-PK"/>
        </w:rPr>
        <w:t>"جو آدمی اپنے گھر سے نکلے پھر کہے</w:t>
      </w:r>
      <w:r w:rsidRPr="005340D5">
        <w:rPr>
          <w:rFonts w:ascii="Jameel Noori Nastaleeq" w:eastAsia="Calibri" w:hAnsi="Jameel Noori Nastaleeq" w:cs="Jameel Noori Nastaleeq" w:hint="cs"/>
          <w:b/>
          <w:bCs/>
          <w:color w:val="0070C0"/>
          <w:sz w:val="32"/>
          <w:szCs w:val="32"/>
          <w:rtl/>
          <w:lang w:bidi="ur-PK"/>
        </w:rPr>
        <w:t>"</w:t>
      </w:r>
      <w:r w:rsidRPr="005340D5">
        <w:rPr>
          <w:rFonts w:ascii="Traditional Arabic" w:eastAsia="Calibri" w:hAnsi="Traditional Arabic" w:cs="Traditional Arabic" w:hint="cs"/>
          <w:b/>
          <w:bCs/>
          <w:color w:val="0070C0"/>
          <w:sz w:val="32"/>
          <w:szCs w:val="32"/>
          <w:rtl/>
          <w:lang w:bidi="ur-PK"/>
        </w:rPr>
        <w:t>بِسمِ اللهِ تَوكلتُ علَى اللهِ، لَا حَولَ وَلاَ قُوَّةَ إِلا بِاللهِ</w:t>
      </w:r>
      <w:r w:rsidRPr="005340D5">
        <w:rPr>
          <w:rFonts w:ascii="Jameel Noori Nastaleeq" w:eastAsia="Calibri" w:hAnsi="Jameel Noori Nastaleeq" w:cs="Jameel Noori Nastaleeq" w:hint="cs"/>
          <w:b/>
          <w:bCs/>
          <w:color w:val="0070C0"/>
          <w:sz w:val="32"/>
          <w:szCs w:val="32"/>
          <w:rtl/>
          <w:lang w:bidi="ur-PK"/>
        </w:rPr>
        <w:t>"</w:t>
      </w: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00B050"/>
          <w:sz w:val="32"/>
          <w:szCs w:val="32"/>
          <w:rtl/>
          <w:lang w:bidi="ur-PK"/>
        </w:rPr>
        <w:t>(یعنی: اللہ کے نام سے نکل  رہا ہوں، میرا پورا توکل اللہ ہی پر ہے ، تمام طاقت وقوت اللہ ہی کی طرف  سےہے)</w:t>
      </w:r>
      <w:r w:rsidRPr="005340D5">
        <w:rPr>
          <w:rFonts w:ascii="Jameel Noori Nastaleeq" w:eastAsia="Calibri" w:hAnsi="Jameel Noori Nastaleeq" w:cs="Jameel Noori Nastaleeq" w:hint="cs"/>
          <w:sz w:val="32"/>
          <w:szCs w:val="32"/>
          <w:rtl/>
          <w:lang w:bidi="ur-PK"/>
        </w:rPr>
        <w:t>، تو آپ نے فرمایا: اس وقت کہا جاتا ہے(یعنی فرشتے کہتے ہیں): تجھے ہدایت دی گئی، تیری طرف سے کفایت کردی گئی ، اور تو بچا لیا گیا، (یہ سن کر) شیطان اس سے جدا ہو جاتا ہے، تو اس سے دوسرا شیطان کہتا ہے: تیرے ہاتھ سے آدمی کیسے نکل گیا کہ اسے ہدایت دے دی گئی، اس کی جانب سے کفایت کردی گئی اور وہ (تیری گرفت اور تیرے چنگل)  سے بچا لیا گیا" [یہ حدیث صحیح ہے ، اسے ابوداود نے روایت کیا ہے]۔</w:t>
      </w:r>
    </w:p>
    <w:p w14:paraId="6D57A9B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 اس وقت رسول الله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ك</w:t>
      </w:r>
      <w:r w:rsidRPr="005340D5">
        <w:rPr>
          <w:rFonts w:ascii="Jameel Noori Nastaleeq" w:eastAsia="Calibri" w:hAnsi="Jameel Noori Nastaleeq" w:cs="Jameel Noori Nastaleeq" w:hint="cs"/>
          <w:sz w:val="32"/>
          <w:szCs w:val="32"/>
          <w:rtl/>
          <w:lang w:bidi="ur-PK"/>
        </w:rPr>
        <w:t xml:space="preserve">ے صحابہ افسردہ ہوگئے اور ان پر  یہ بات سخت گزری جب انہوں نے 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کو </w:t>
      </w:r>
      <w:r w:rsidRPr="005340D5">
        <w:rPr>
          <w:rFonts w:ascii="Jameel Noori Nastaleeq" w:eastAsia="Calibri" w:hAnsi="Jameel Noori Nastaleeq" w:cs="Jameel Noori Nastaleeq" w:hint="cs"/>
          <w:sz w:val="32"/>
          <w:szCs w:val="32"/>
          <w:rtl/>
          <w:lang w:bidi="ur-PK"/>
        </w:rPr>
        <w:t xml:space="preserve"> یہ فرماتے ہوئے سنا: "میں کیسے آرام کروں جب کہ صور والے اسرافیل </w:t>
      </w:r>
      <w:r w:rsidRPr="005340D5">
        <w:rPr>
          <w:rFonts w:ascii="Jameel Noori Nastaleeq" w:eastAsia="Calibri" w:hAnsi="Jameel Noori Nastaleeq" w:cs="Jameel Noori Nastaleeq" w:hint="cs"/>
          <w:color w:val="00B050"/>
          <w:sz w:val="32"/>
          <w:szCs w:val="32"/>
          <w:rtl/>
          <w:lang w:bidi="ur-PK"/>
        </w:rPr>
        <w:t xml:space="preserve">علیہ السلام </w:t>
      </w:r>
      <w:r w:rsidRPr="005340D5">
        <w:rPr>
          <w:rFonts w:ascii="Jameel Noori Nastaleeq" w:eastAsia="Calibri" w:hAnsi="Jameel Noori Nastaleeq" w:cs="Jameel Noori Nastaleeq" w:hint="cs"/>
          <w:sz w:val="32"/>
          <w:szCs w:val="32"/>
          <w:rtl/>
          <w:lang w:bidi="ur-PK"/>
        </w:rPr>
        <w:t xml:space="preserve">صور کو منہ میں لیے ہوئے اس حکم پر کان لگائے ہوئے ہیں کہ کب پھونکنے کا حکم صادر ہو اور ا س میں پھونک ماری جائے !" جب 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نے دیکھا کہ </w:t>
      </w:r>
      <w:r w:rsidRPr="005340D5">
        <w:rPr>
          <w:rFonts w:ascii="Jameel Noori Nastaleeq" w:eastAsia="Calibri" w:hAnsi="Jameel Noori Nastaleeq" w:cs="Jameel Noori Nastaleeq" w:hint="cs"/>
          <w:sz w:val="32"/>
          <w:szCs w:val="32"/>
          <w:rtl/>
          <w:lang w:bidi="ur-PK"/>
        </w:rPr>
        <w:t xml:space="preserve"> یہ امر صحابہ کرام </w:t>
      </w:r>
      <w:r w:rsidRPr="005340D5">
        <w:rPr>
          <w:rFonts w:ascii="Jameel Noori Nastaleeq" w:eastAsia="Calibri" w:hAnsi="Jameel Noori Nastaleeq" w:cs="Jameel Noori Nastaleeq" w:hint="cs"/>
          <w:color w:val="00B050"/>
          <w:sz w:val="32"/>
          <w:szCs w:val="32"/>
          <w:rtl/>
          <w:lang w:bidi="ur-PK"/>
        </w:rPr>
        <w:t xml:space="preserve">رضی اللہ عنہم </w:t>
      </w:r>
      <w:r w:rsidRPr="005340D5">
        <w:rPr>
          <w:rFonts w:ascii="Jameel Noori Nastaleeq" w:eastAsia="Calibri" w:hAnsi="Jameel Noori Nastaleeq" w:cs="Jameel Noori Nastaleeq" w:hint="cs"/>
          <w:sz w:val="32"/>
          <w:szCs w:val="32"/>
          <w:rtl/>
          <w:lang w:bidi="ur-PK"/>
        </w:rPr>
        <w:t>پر سخت   گزر رہا ہے  تو آپ نے فرمایا: "کہو</w:t>
      </w:r>
      <w:r w:rsidRPr="005340D5">
        <w:rPr>
          <w:rFonts w:ascii="Jameel Noori Nastaleeq" w:eastAsia="Calibri" w:hAnsi="Jameel Noori Nastaleeq" w:cs="Jameel Noori Nastaleeq" w:hint="cs"/>
          <w:b/>
          <w:bCs/>
          <w:sz w:val="32"/>
          <w:szCs w:val="32"/>
          <w:rtl/>
          <w:lang w:bidi="ur-PK"/>
        </w:rPr>
        <w:t>:</w:t>
      </w:r>
      <w:r w:rsidRPr="005340D5">
        <w:rPr>
          <w:rFonts w:ascii="Jameel Noori Nastaleeq" w:eastAsia="Calibri" w:hAnsi="Jameel Noori Nastaleeq" w:cs="Jameel Noori Nastaleeq" w:hint="cs"/>
          <w:b/>
          <w:bCs/>
          <w:color w:val="0070C0"/>
          <w:sz w:val="32"/>
          <w:szCs w:val="32"/>
          <w:rtl/>
          <w:lang w:bidi="ur-PK"/>
        </w:rPr>
        <w:t>"</w:t>
      </w:r>
      <w:r w:rsidRPr="005340D5">
        <w:rPr>
          <w:rFonts w:ascii="Traditional Arabic" w:eastAsia="Calibri" w:hAnsi="Traditional Arabic" w:cs="Traditional Arabic" w:hint="cs"/>
          <w:b/>
          <w:bCs/>
          <w:color w:val="0070C0"/>
          <w:sz w:val="32"/>
          <w:szCs w:val="32"/>
          <w:rtl/>
          <w:lang w:bidi="ur-PK"/>
        </w:rPr>
        <w:t>حَسبُنا اللهُ وَنِعمَ الوَكيل! علَى الله تَوَكَّلنَا</w:t>
      </w:r>
      <w:r w:rsidRPr="005340D5">
        <w:rPr>
          <w:rFonts w:ascii="Jameel Noori Nastaleeq" w:eastAsia="Calibri" w:hAnsi="Jameel Noori Nastaleeq" w:cs="Jameel Noori Nastaleeq" w:hint="cs"/>
          <w:b/>
          <w:bCs/>
          <w:color w:val="0070C0"/>
          <w:sz w:val="32"/>
          <w:szCs w:val="32"/>
          <w:rtl/>
          <w:lang w:bidi="ur-PK"/>
        </w:rPr>
        <w:t>"</w:t>
      </w:r>
      <w:r w:rsidRPr="005340D5">
        <w:rPr>
          <w:rFonts w:ascii="Jameel Noori Nastaleeq" w:eastAsia="Calibri" w:hAnsi="Jameel Noori Nastaleeq" w:cs="Jameel Noori Nastaleeq" w:hint="cs"/>
          <w:color w:val="0070C0"/>
          <w:sz w:val="32"/>
          <w:szCs w:val="32"/>
          <w:rtl/>
          <w:lang w:bidi="ur-PK"/>
        </w:rPr>
        <w:t xml:space="preserve"> </w:t>
      </w:r>
      <w:r w:rsidRPr="005340D5">
        <w:rPr>
          <w:rFonts w:ascii="Jameel Noori Nastaleeq" w:eastAsia="Calibri" w:hAnsi="Jameel Noori Nastaleeq" w:cs="Jameel Noori Nastaleeq"/>
          <w:color w:val="00B050"/>
          <w:sz w:val="32"/>
          <w:szCs w:val="32"/>
          <w:lang w:bidi="ur-PK"/>
        </w:rPr>
        <w:t>]</w:t>
      </w:r>
      <w:r w:rsidRPr="005340D5">
        <w:rPr>
          <w:rFonts w:ascii="Jameel Noori Nastaleeq" w:eastAsia="Calibri" w:hAnsi="Jameel Noori Nastaleeq" w:cs="Jameel Noori Nastaleeq" w:hint="cs"/>
          <w:color w:val="00B050"/>
          <w:sz w:val="32"/>
          <w:szCs w:val="32"/>
          <w:rtl/>
          <w:lang w:bidi="ur-PK"/>
        </w:rPr>
        <w:t>اللہ ہمارے لئے کافی ہے ، کیا ہی اچھا کارساز ہے وہ ! اللہ ہی پر  ہم نے توکل کیا)[یہ حدیث صحیح ہے، اسے ترمذی نے روایت کیا ہے]۔</w:t>
      </w:r>
    </w:p>
    <w:p w14:paraId="57165B5F" w14:textId="77777777" w:rsidR="006C7DF8" w:rsidRPr="005340D5" w:rsidRDefault="006C7DF8" w:rsidP="006C7DF8">
      <w:pPr>
        <w:numPr>
          <w:ilvl w:val="0"/>
          <w:numId w:val="8"/>
        </w:numPr>
        <w:tabs>
          <w:tab w:val="right" w:pos="1076"/>
        </w:tabs>
        <w:bidi/>
        <w:spacing w:after="0" w:line="276" w:lineRule="auto"/>
        <w:ind w:left="186" w:hanging="527"/>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پند ونصیحت!</w:t>
      </w:r>
    </w:p>
    <w:p w14:paraId="0FBC2474"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بہت سے لوگوں کےاندر سے توکل کا معنی ومفہوم ناپید ہوچکا ہے! انہوں نے اللہ کو فراموش کردیا تو اللہ نے بھی ان کو فراموش کردیا،  انہوں نے اللہ پر بھروسہ کرنا ترک کردیا تو اللہ نے بھی  انہیں ان کی ذات کے سپرد کردیا..</w:t>
      </w:r>
    </w:p>
    <w:p w14:paraId="3FCF40EB"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مریض بیمار پڑتاہے تو اپنے دل کو ڈاکٹر سے معلّق رکھتاہے، وہ دوا  اور ڈاکٹر سے وابستہ  رہتا ہے، جوکہ محض اسباب ہیں، زمین وآسمان کے پالنہار  اور اس پروردگار کو وہ یکسر بھول بیٹھتا ہے جس کے ہاتھ میں شفا وتندرستی ہے!!</w:t>
      </w:r>
    </w:p>
    <w:p w14:paraId="0CFA5BDA" w14:textId="6CECEBB3" w:rsidR="006C7DF8" w:rsidRPr="005340D5" w:rsidRDefault="006C7DF8" w:rsidP="0024174D">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کچھ لوگوں پر آزمائشیں نازل ہوتی ہیں، انہیں سخت قسم کے فتنوں کا سامنا ہوتاہے، معاملات تنگ پڑجاتے ہیں، وہ غم </w:t>
      </w:r>
      <w:r w:rsidR="0024174D" w:rsidRPr="005340D5">
        <w:rPr>
          <w:rFonts w:ascii="Jameel Noori Nastaleeq" w:eastAsia="Calibri" w:hAnsi="Jameel Noori Nastaleeq" w:cs="Jameel Noori Nastaleeq" w:hint="cs"/>
          <w:sz w:val="32"/>
          <w:szCs w:val="32"/>
          <w:rtl/>
          <w:lang w:bidi="ur-PK"/>
        </w:rPr>
        <w:t xml:space="preserve"> وحزن </w:t>
      </w:r>
      <w:r w:rsidRPr="005340D5">
        <w:rPr>
          <w:rFonts w:ascii="Jameel Noori Nastaleeq" w:eastAsia="Calibri" w:hAnsi="Jameel Noori Nastaleeq" w:cs="Jameel Noori Nastaleeq" w:hint="cs"/>
          <w:sz w:val="32"/>
          <w:szCs w:val="32"/>
          <w:rtl/>
          <w:lang w:bidi="ur-PK"/>
        </w:rPr>
        <w:t xml:space="preserve"> کا بوجھ اٹھائے پھرتے ہیں، اور دوستوں اور ساتھیوں کے در کی خاک چھاننے لگتے ہیں، اور اس عزیز وبرتر (اللہ ) کو فراموش کر دیتے ہیں جو زبردست نوازنے والا ہے۔</w:t>
      </w:r>
    </w:p>
    <w:p w14:paraId="7BA283E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دشمن اس پر نظر ٹکائے رہتے ، اس کے خلاف سازشیں رچتے اور اس کا حصار کئے رہتے ہیں، جس کی وجہ سے وہ سخت حزن و غم اور شدید کرب  میں مبتلا رہتا ہے، لیکن اس پاک وبرتر  (اللہ ) سے غافل رہتا ہے جو  اس  کی رگ جان سے بھی زیادہ اس سے  قریب ہے۔</w:t>
      </w:r>
    </w:p>
    <w:p w14:paraId="24ABEAC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ابن الجوزی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ہیں: "متقی وپرہیزگار شخص کو یہ یقین رکھنا چاہئے کہ </w:t>
      </w:r>
      <w:r w:rsidRPr="005340D5">
        <w:rPr>
          <w:rFonts w:ascii="Jameel Noori Nastaleeq" w:eastAsia="Calibri" w:hAnsi="Jameel Noori Nastaleeq" w:cs="Jameel Noori Nastaleeq" w:hint="cs"/>
          <w:sz w:val="32"/>
          <w:szCs w:val="32"/>
          <w:rtl/>
          <w:lang w:bidi="ur-PK"/>
        </w:rPr>
        <w:t>اللہ عزیز وبرتر اس کو کافی ہے، اس لئے  اسے اپنے دل کو اسباب سے معلق نہیں رکھنا چاہئے ، اللہ پاک وبرتر کا فرمان ہے:</w:t>
      </w:r>
    </w:p>
    <w:p w14:paraId="72597E8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وَمَن يَتَوَكَّل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فَهُوَ حَس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hint="cs"/>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الطلاق:3]</w:t>
      </w:r>
    </w:p>
    <w:p w14:paraId="6E57AC0D"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جو شخص اللہ پر توکل کرے گا اللہ اسے کافی ہوگا۔</w:t>
      </w:r>
    </w:p>
    <w:p w14:paraId="347052C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کچھ لوگ توکل کا مطلب   یہ سمجھتے ہیں کہ اسباب  بھی اختیار نہ کئے جائیں، جیسا کہ یمن کی ایک جماعت (کے بارے میں ذکر کیاجاتا ہے  کہ) وہ حج کے لئے نکلی، لیکن  اپنے ساتھ زاد راہ نہیں لی اورکہنے لگی کہ: "ہم توکل کرنے والے لوگ ہیں"۔(اس کا نتیجہ یہ ہوا کہ ) راستے میں کھانے کے لئے  لوگوں  کےسامنے ہاتھ پھیلانے لگی! تو اللہ نے یہ آیت نازل فرمائی:</w:t>
      </w:r>
    </w:p>
    <w:p w14:paraId="54237C78"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وَتَزَوَّدُواْ فَإِنَّ خَي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لزَّادِ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لتَّق</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وَىٰ</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البقرة:197]</w:t>
      </w:r>
    </w:p>
    <w:p w14:paraId="706AF6E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اپنے ساتھ سفر خرچ لے لیا کرو۔سب سے بہتر توشہ اللہ تعالی کا ڈر ہے۔</w:t>
      </w:r>
    </w:p>
    <w:p w14:paraId="52902BE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یعنی: اتنا توشہ لے لیا کرو کہ تمہیں لوگوں کے سامنے دست سوال نہ دراز کرنا پڑے، اور تم ہاتھ پھیلانے کی ذلت سے محفوظ رہ سکو۔</w:t>
      </w:r>
    </w:p>
    <w:p w14:paraId="7FF036B8"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کچھ لوگ کہتے ہیں کہ: میری روزی لکھ دی گئی ہے ، تو میں زمین میں تگ ودو کیوں کر کروں؟! </w:t>
      </w:r>
    </w:p>
    <w:p w14:paraId="3D7024D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صحیح حدیث ہے کہ ایک شخص نے آپ سے دریافت کیا او رکہا: اے اللہ کے رسول ! </w:t>
      </w:r>
      <w:r w:rsidRPr="005340D5">
        <w:rPr>
          <w:rFonts w:ascii="Jameel Noori Nastaleeq" w:eastAsia="Calibri" w:hAnsi="Jameel Noori Nastaleeq" w:cs="Jameel Noori Nastaleeq" w:hint="cs"/>
          <w:sz w:val="32"/>
          <w:szCs w:val="32"/>
          <w:rtl/>
          <w:lang w:bidi="ur-PK"/>
        </w:rPr>
        <w:t>کیا میں اپنے اونٹ کو پہلے باندھ دوں پھر اللہ پر توکل کروں یا چھوڑ دوں پھر توکل کروں؟ آپ نے فرمایا: "اسے باندھ  دو  ، پھر توکل کرو"  [یہ حدیث حسن ہے، اسے ترمذی نے روایت کیا ہے ]</w:t>
      </w:r>
    </w:p>
    <w:p w14:paraId="1241E01D"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عزیز وبرتر کا فرمان ہے: </w:t>
      </w:r>
    </w:p>
    <w:p w14:paraId="043F7F1F"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شُواْ</w:t>
      </w:r>
      <w:r w:rsidRPr="005340D5">
        <w:rPr>
          <w:rFonts w:ascii="Jameel Noori Nastaleeq" w:eastAsia="Calibri" w:hAnsi="Jameel Noori Nastaleeq" w:cs="KFGQPC Uthmanic Script HAFS"/>
          <w:color w:val="7030A0"/>
          <w:sz w:val="32"/>
          <w:szCs w:val="32"/>
          <w:rtl/>
          <w:lang w:bidi="ur-PK"/>
        </w:rPr>
        <w:t xml:space="preserve"> فِي مَنَاكِبِهَا وَكُلُواْ مِن رِّز</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وَإِلَي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لنُّشُورُ</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الملك:15]</w:t>
      </w:r>
    </w:p>
    <w:p w14:paraId="12FC7FC9"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تم اس کی راہوں میں چلتے پھرتے رہو اور اللہ کی روزیاں کھاؤ (پیو) اسی کی طرف تمہیں جی کر اٹھ کھڑا ہونا ہے۔</w:t>
      </w:r>
    </w:p>
    <w:p w14:paraId="7BBF0C58"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معلوم ہوا کہ اسباب اختیا ر کرنا توکل کے منافی نہیں ہے، اس لئے توکل کا صحیح طریقہ یہ ہے کہ اس کے ساتھ اسباب پر بھی عمل کیا جائے ، ورنہ   یہ تن آسانی اور فاسد توکل قرار پائے گا! </w:t>
      </w:r>
    </w:p>
    <w:p w14:paraId="6B49935D"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رَّبَّنَا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تَوَكَّل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وَإِلَي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أَنَب</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وَإِلَي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مَصِيرُ</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الممتحنة:4]</w:t>
      </w:r>
    </w:p>
    <w:p w14:paraId="00A73952"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اے ہمارے پروردگار ! تجھی پر ہم نے بھروسہ کیا ہے اور تیری ہی طرف رجوع کرتے ہیں اور تیر ی ہی طرف لوٹنا ہے۔</w:t>
      </w:r>
    </w:p>
    <w:p w14:paraId="2A4EACDF" w14:textId="77777777" w:rsidR="006C7DF8" w:rsidRPr="005340D5" w:rsidRDefault="006C7DF8" w:rsidP="006C7DF8">
      <w:pPr>
        <w:numPr>
          <w:ilvl w:val="0"/>
          <w:numId w:val="8"/>
        </w:numPr>
        <w:tabs>
          <w:tab w:val="right" w:pos="226"/>
          <w:tab w:val="right" w:pos="793"/>
        </w:tabs>
        <w:bidi/>
        <w:spacing w:after="0" w:line="276" w:lineRule="auto"/>
        <w:ind w:left="0" w:hanging="199"/>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راستہ یہاں شروع ہوتا ہے...</w:t>
      </w:r>
    </w:p>
    <w:p w14:paraId="274AB5B0"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میں اپنی زندگی میں اللہ پر کیسے توکل کروں؟</w:t>
      </w:r>
    </w:p>
    <w:p w14:paraId="7828FBA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پہلی بات: اللہ کے اسماء وصفات کو جانیں،آپ کے دل میں جس قدر اللہ عزیز وبرتر کی عظمت ہوگی ، اسی قدر آپ کو اس پاک وبرتر کی قربت ملے گی۔</w:t>
      </w:r>
    </w:p>
    <w:p w14:paraId="574A847A" w14:textId="70A8F8F1"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دوسری بات: اللہ عزیز وبرتر سے حسن ظن رکھیں "میں اپنے بندے کے گمان کے پاس ہوں...." [یہ حدیث صحیح ہے ، اسے ابن ماجہ نے روایت کیا ہے]۔خرچ کرنے والا جب خرچ کرتا ہے تو صرف اس لئے کہ وہ اللہ سے حسن ظن رکھتا ہے،  اور یہ (یقین رکھتا ہے) کہ وہ اس کا بہتر </w:t>
      </w:r>
      <w:r w:rsidR="002245C5">
        <w:rPr>
          <w:rFonts w:ascii="Jameel Noori Nastaleeq" w:eastAsia="Calibri" w:hAnsi="Jameel Noori Nastaleeq" w:cs="Jameel Noori Nastaleeq" w:hint="cs"/>
          <w:sz w:val="32"/>
          <w:szCs w:val="32"/>
          <w:rtl/>
          <w:lang w:bidi="ur-PK"/>
        </w:rPr>
        <w:t>بدلہ</w:t>
      </w:r>
      <w:r w:rsidRPr="005340D5">
        <w:rPr>
          <w:rFonts w:ascii="Jameel Noori Nastaleeq" w:eastAsia="Calibri" w:hAnsi="Jameel Noori Nastaleeq" w:cs="Jameel Noori Nastaleeq" w:hint="cs"/>
          <w:sz w:val="32"/>
          <w:szCs w:val="32"/>
          <w:rtl/>
          <w:lang w:bidi="ur-PK"/>
        </w:rPr>
        <w:t xml:space="preserve"> دے گا، وہ شخص جو اپنے بستر  سے اٹھ کر اپنے رب کے حضور  کھڑا ہوتا ہے، وہ صرف اس لئے کھڑا ہوتا ہے کہ اسے اپنے رب سے حسن ظن ہوتا ہے،  اسی طرح عمرہ ، حج اور نماز جیسی (دیگر)  عبادتوں کو انجام دینے والا (حسن ظن کے ساتھ ہی  ان عبادتوں کو انجام دیتا ہے)....</w:t>
      </w:r>
    </w:p>
    <w:p w14:paraId="60C91FE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تیسری بات: اللہ عزیز وبرتر کے حضور اپنی قوت سے دستبرداری کا اعلان کریں اور  اپنی کمزوری وناتوانی کا اعتراف  اور  فقر ومحتاجگی  کا اظہار   کریں ،  اس سے یہ دعا کریں  کہ : آپ کو اپنی ذات یا کسی اور مخلوق  کے حوالے  نہ کرے، صحیح حدیث میں آیا ہے </w:t>
      </w:r>
      <w:r w:rsidRPr="005340D5">
        <w:rPr>
          <w:rFonts w:ascii="Jameel Noori Nastaleeq" w:eastAsia="Calibri" w:hAnsi="Jameel Noori Nastaleeq" w:cs="Jameel Noori Nastaleeq" w:hint="cs"/>
          <w:color w:val="0070C0"/>
          <w:sz w:val="32"/>
          <w:szCs w:val="32"/>
          <w:rtl/>
          <w:lang w:bidi="ur-PK"/>
        </w:rPr>
        <w:t>:</w:t>
      </w:r>
      <w:r w:rsidRPr="005340D5">
        <w:rPr>
          <w:rFonts w:ascii="Traditional Arabic" w:eastAsia="Calibri" w:hAnsi="Traditional Arabic" w:cs="Traditional Arabic" w:hint="cs"/>
          <w:b/>
          <w:bCs/>
          <w:color w:val="0070C0"/>
          <w:sz w:val="32"/>
          <w:szCs w:val="32"/>
          <w:rtl/>
        </w:rPr>
        <w:t>"اللهم رَحمتَكَ أَرجُو فَلا تَكِلنِي ِإلى نَفسِي طَرفَةَ عَينٍ"</w:t>
      </w:r>
      <w:r w:rsidRPr="005340D5">
        <w:rPr>
          <w:rFonts w:ascii="Jameel Noori Nastaleeq" w:eastAsia="Calibri" w:hAnsi="Jameel Noori Nastaleeq" w:cs="Jameel Noori Nastaleeq" w:hint="cs"/>
          <w:color w:val="0070C0"/>
          <w:sz w:val="32"/>
          <w:szCs w:val="32"/>
          <w:rtl/>
          <w:lang w:bidi="ur-PK"/>
        </w:rPr>
        <w:t xml:space="preserve"> </w:t>
      </w:r>
      <w:r w:rsidRPr="005340D5">
        <w:rPr>
          <w:rFonts w:ascii="Jameel Noori Nastaleeq" w:eastAsia="Calibri" w:hAnsi="Jameel Noori Nastaleeq" w:cs="Jameel Noori Nastaleeq"/>
          <w:color w:val="00B050"/>
          <w:sz w:val="32"/>
          <w:szCs w:val="32"/>
          <w:lang w:bidi="ur-PK"/>
        </w:rPr>
        <w:t>]</w:t>
      </w:r>
      <w:r w:rsidRPr="005340D5">
        <w:rPr>
          <w:rFonts w:ascii="Jameel Noori Nastaleeq" w:eastAsia="Calibri" w:hAnsi="Jameel Noori Nastaleeq" w:cs="Jameel Noori Nastaleeq" w:hint="cs"/>
          <w:color w:val="00B050"/>
          <w:sz w:val="32"/>
          <w:szCs w:val="32"/>
          <w:rtl/>
          <w:lang w:bidi="ur-PK"/>
        </w:rPr>
        <w:t>یعنی: اللہ! میں تیری ہی رحمت چاہتا ہوں ، تو مجھے ایک لمحہ کے لئے بھی نظر انداز نہ کر " [یہ حدیث صحیح ہے ، اسے احمد نے اپنی مسند میں روایت کیا ہے]۔</w:t>
      </w:r>
    </w:p>
    <w:p w14:paraId="1ED9A3C2"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چوتھی بات: سبب کو اختیار کریں،  مثلا دعا جسے اللہ نے مرادوں کے حصول کا ذریعہ بنایا ہے۔</w:t>
      </w:r>
    </w:p>
    <w:p w14:paraId="1E6BFDDB"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پانچویں بات: یاد رکھیں کہ  حالات کو بدلنے کی قوت وصلاحیت اللہ ہی کے پاس ہے اور اسی کے ہاتھ میں آسمان وزمین   کی کنجیاں ہیں، اور وہ ہر چیز پر قادر ہے، ہمیشہ ذہن نشیں رکھیں کہ: اس کے ہاتھ میں ہر چیز کے خزانے ہیں، آپ کا کام صرف یہ ہے  کہ آپ عاجز وناتواں اور مغلوب ومقہور فرزند جس طرح اپنےوالد کے سامنے سپر ڈال دیتا ہے ، اسی </w:t>
      </w:r>
      <w:r w:rsidRPr="005340D5">
        <w:rPr>
          <w:rFonts w:ascii="Jameel Noori Nastaleeq" w:eastAsia="Calibri" w:hAnsi="Jameel Noori Nastaleeq" w:cs="Jameel Noori Nastaleeq" w:hint="cs"/>
          <w:sz w:val="32"/>
          <w:szCs w:val="32"/>
          <w:rtl/>
          <w:lang w:bidi="ur-PK"/>
        </w:rPr>
        <w:lastRenderedPageBreak/>
        <w:t>طرح خود کو اس کے سپرد کردیں، اللہ کے لئے بلند ترین مثال ہے</w:t>
      </w:r>
      <w:r w:rsidRPr="005340D5">
        <w:rPr>
          <w:rFonts w:ascii="Jameel Noori Nastaleeq" w:eastAsia="Calibri" w:hAnsi="Jameel Noori Nastaleeq" w:cs="Jameel Noori Nastaleeq" w:hint="c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وَأُفَوِّضُ</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إِنَّ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بَصِيرُ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عِبَادِ</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غافر:44]</w:t>
      </w:r>
    </w:p>
    <w:p w14:paraId="2FF66CC3"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میں اپنا معاملہ اللہ کے سپرد کرتا ہوں ، یقینا اللہ تعالی بندوں کا نگراں ہے۔</w:t>
      </w:r>
    </w:p>
    <w:p w14:paraId="1BB74324" w14:textId="72D80638"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چھٹی بات: اللہ نے آپ کی قسمت میں جو لکھا ہے، اس پر راضی رہیں، اور جان رکھیں کہ اللہ نے آپ کو جو نوازا ہے اسی میں آپ کے لئے خیر وبھلائی ہے،  اگر آپ اس پر راضی نہیں ہوتے ہیں تو  آپ کی حالت اسی کی  طرح ہوگی جس کے بارے میں بشر الحافی نے بیان کیا : کسی نے کہاکہ: (میں اللہ پر بھروسہ کرتا </w:t>
      </w:r>
      <w:r w:rsidR="00EB459A">
        <w:rPr>
          <w:rFonts w:ascii="Jameel Noori Nastaleeq" w:eastAsia="Calibri" w:hAnsi="Jameel Noori Nastaleeq" w:cs="Jameel Noori Nastaleeq" w:hint="cs"/>
          <w:sz w:val="32"/>
          <w:szCs w:val="32"/>
          <w:rtl/>
          <w:lang w:bidi="ur-PK"/>
        </w:rPr>
        <w:t xml:space="preserve">ہوں) وہ اللہ پر جھوٹ باندھتا ہے۔ </w:t>
      </w:r>
      <w:r w:rsidRPr="005340D5">
        <w:rPr>
          <w:rFonts w:ascii="Jameel Noori Nastaleeq" w:eastAsia="Calibri" w:hAnsi="Jameel Noori Nastaleeq" w:cs="Jameel Noori Nastaleeq" w:hint="cs"/>
          <w:sz w:val="32"/>
          <w:szCs w:val="32"/>
          <w:rtl/>
          <w:lang w:bidi="ur-PK"/>
        </w:rPr>
        <w:t>اگر وہ اللہ پر توکل کرتا تو اس فعل(تقدیر)  سے راضی ہوتا جو اللہ اس کے ساتھ کر رہا ہے"۔</w:t>
      </w:r>
    </w:p>
    <w:p w14:paraId="60978ECC"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ابن حمدون نے ذکر کیا ہے:" ایک دیہاتی بوڑھی خاتون کے کھیت پر  بجلی آگری، اس نے خیمے سے سر نکال کر دیکھا تو اس کا کھیت جل کر بھسم ہوچکا تھا، اس نے اپنا سر آسمان کی طرف بلند کیا اور بولی : تو جو چاہے کر لے ، میری روزی کی ذمہ داری  تو تجھ پر ہی ہے!"۔</w:t>
      </w:r>
    </w:p>
    <w:p w14:paraId="314E1655"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اگر بندہ (اللہ ) پر جو ہمیشہ زندہ رہنے والا ہے اور جسے موت نہیں ،صحیح معنوں میں توکل کرنے لگے ، تو اللہ اس کے تمام امور  میں زندگی کی روح  پھونک دیتا اور انہیں   کمال  و انتہا   کی چوٹی تک پہنچاتا ہے:</w:t>
      </w:r>
    </w:p>
    <w:p w14:paraId="1BBB75C6"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وَتَوَكَّل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w:t>
      </w:r>
      <w:r w:rsidRPr="005340D5">
        <w:rPr>
          <w:rFonts w:ascii="Jameel Noori Nastaleeq" w:eastAsia="Calibri" w:hAnsi="Jameel Noori Nastaleeq" w:cs="KFGQPC Uthmanic Script HAFS"/>
          <w:color w:val="7030A0"/>
          <w:sz w:val="32"/>
          <w:szCs w:val="32"/>
          <w:rtl/>
          <w:lang w:bidi="ur-PK"/>
        </w:rPr>
        <w:t xml:space="preserve"> لَا يَمُوتُ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الفرقان:58]</w:t>
      </w:r>
    </w:p>
    <w:p w14:paraId="01A1FDEE" w14:textId="77777777" w:rsidR="006C7DF8" w:rsidRPr="005340D5" w:rsidRDefault="006C7DF8" w:rsidP="006C7DF8">
      <w:pPr>
        <w:bidi/>
        <w:spacing w:after="0" w:line="276" w:lineRule="auto"/>
        <w:ind w:left="-239"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ترجمہ:اس ہمیشہ زندہ رہنے والے اللہ تعالی پر توکل کریں جسے کبھی موت نہیں ۔</w:t>
      </w:r>
    </w:p>
    <w:p w14:paraId="3E97548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lang w:bidi="ur-PK"/>
        </w:rPr>
      </w:pPr>
      <w:r w:rsidRPr="005340D5">
        <w:rPr>
          <w:rFonts w:ascii="Jameel Noori Nastaleeq" w:eastAsia="Calibri" w:hAnsi="Jameel Noori Nastaleeq" w:cs="Jameel Noori Nastaleeq" w:hint="cs"/>
          <w:sz w:val="32"/>
          <w:szCs w:val="32"/>
          <w:rtl/>
          <w:lang w:bidi="ur-PK"/>
        </w:rPr>
        <w:t>اے  محافظ وکارساز! ہمیں ایک پل کے لئے بھی نظر اندا ز نہ کر، ہماری ناتوانی پر رحم کھا، ہمارے نقص کو دور کردے، یقیناً تو ہر چیز پر قادر ہے۔</w:t>
      </w:r>
    </w:p>
    <w:p w14:paraId="4E917F74" w14:textId="77777777" w:rsidR="006C7DF8" w:rsidRPr="005340D5" w:rsidRDefault="006C7DF8" w:rsidP="006C7DF8">
      <w:pPr>
        <w:bidi/>
        <w:spacing w:after="0" w:line="276" w:lineRule="auto"/>
        <w:ind w:firstLine="397"/>
        <w:jc w:val="center"/>
        <w:rPr>
          <w:rFonts w:ascii="Jameel Noori Nastaleeq" w:eastAsia="Calibri" w:hAnsi="Jameel Noori Nastaleeq" w:cs="Jameel Noori Nastaleeq"/>
          <w:sz w:val="32"/>
          <w:szCs w:val="32"/>
          <w:rtl/>
          <w:lang w:bidi="ur-PK"/>
        </w:rPr>
      </w:pPr>
      <w:r w:rsidRPr="005340D5">
        <w:rPr>
          <w:rFonts w:ascii="Zakharif" w:hAnsi="Zakharif" w:cs="Zakharif"/>
          <w:color w:val="C00000"/>
          <w:sz w:val="32"/>
          <w:szCs w:val="32"/>
          <w:rtl/>
        </w:rPr>
        <w:t>ﻈ ﻈ ﻈ ﻈ ﻈ ﻈ ﻈ ﻈ ﻈ</w:t>
      </w:r>
      <w:r w:rsidRPr="005340D5">
        <w:rPr>
          <w:rFonts w:ascii="Jameel Noori Nastaleeq" w:eastAsia="Calibri" w:hAnsi="Jameel Noori Nastaleeq" w:cs="Jameel Noori Nastaleeq"/>
          <w:sz w:val="32"/>
          <w:szCs w:val="32"/>
          <w:rtl/>
          <w:lang w:bidi="ur-PK"/>
        </w:rPr>
        <w:br w:type="page"/>
      </w:r>
    </w:p>
    <w:p w14:paraId="3ED358FC" w14:textId="386FC0C5" w:rsidR="006C7DF8" w:rsidRPr="005340D5" w:rsidRDefault="00781CA5" w:rsidP="006C7DF8">
      <w:pPr>
        <w:bidi/>
        <w:spacing w:after="0" w:line="276" w:lineRule="auto"/>
        <w:ind w:left="-239" w:firstLine="397"/>
        <w:jc w:val="center"/>
        <w:rPr>
          <w:rFonts w:ascii="Jameel Noori Nastaleeq" w:eastAsia="Calibri" w:hAnsi="Jameel Noori Nastaleeq" w:cs="Jameel Noori Nastaleeq"/>
          <w:b/>
          <w:bCs/>
          <w:sz w:val="32"/>
          <w:szCs w:val="32"/>
          <w:rtl/>
          <w:lang w:bidi="ur-PK"/>
        </w:rPr>
      </w:pPr>
      <w:r w:rsidRPr="005340D5">
        <w:rPr>
          <w:rFonts w:ascii="Jameel Noori Nastaleeq" w:eastAsia="Calibri" w:hAnsi="Jameel Noori Nastaleeq" w:cs="Jameel Noori Nastaleeq"/>
          <w:b/>
          <w:bCs/>
          <w:noProof/>
          <w:sz w:val="32"/>
          <w:szCs w:val="32"/>
          <w:rtl/>
        </w:rPr>
        <w:lastRenderedPageBreak/>
        <mc:AlternateContent>
          <mc:Choice Requires="wps">
            <w:drawing>
              <wp:anchor distT="0" distB="0" distL="114300" distR="114300" simplePos="0" relativeHeight="251816960" behindDoc="0" locked="0" layoutInCell="1" allowOverlap="1" wp14:anchorId="1688758F" wp14:editId="52C1AFAE">
                <wp:simplePos x="0" y="0"/>
                <wp:positionH relativeFrom="margin">
                  <wp:posOffset>1732857</wp:posOffset>
                </wp:positionH>
                <wp:positionV relativeFrom="paragraph">
                  <wp:posOffset>0</wp:posOffset>
                </wp:positionV>
                <wp:extent cx="1976717" cy="1085850"/>
                <wp:effectExtent l="0" t="0" r="0" b="0"/>
                <wp:wrapNone/>
                <wp:docPr id="461075" name="Text Box 461075"/>
                <wp:cNvGraphicFramePr/>
                <a:graphic xmlns:a="http://schemas.openxmlformats.org/drawingml/2006/main">
                  <a:graphicData uri="http://schemas.microsoft.com/office/word/2010/wordprocessingShape">
                    <wps:wsp>
                      <wps:cNvSpPr txBox="1"/>
                      <wps:spPr>
                        <a:xfrm>
                          <a:off x="0" y="0"/>
                          <a:ext cx="1976717" cy="1085850"/>
                        </a:xfrm>
                        <a:prstGeom prst="rect">
                          <a:avLst/>
                        </a:prstGeom>
                        <a:noFill/>
                        <a:ln>
                          <a:noFill/>
                        </a:ln>
                        <a:effectLst/>
                      </wps:spPr>
                      <wps:txbx>
                        <w:txbxContent>
                          <w:p w14:paraId="1B851887" w14:textId="77777777" w:rsidR="004C2B42" w:rsidRPr="00AA0364" w:rsidRDefault="004C2B42" w:rsidP="00FF6BC3">
                            <w:pPr>
                              <w:bidi/>
                              <w:spacing w:after="0" w:line="276" w:lineRule="auto"/>
                              <w:ind w:left="-239" w:firstLine="720"/>
                              <w:jc w:val="center"/>
                              <w:rPr>
                                <w:rFonts w:ascii="Jameel Noori Nastaleeq" w:eastAsia="Calibri" w:hAnsi="Jameel Noori Nastaleeq" w:cs="Jameel Noori Nastaleeq"/>
                                <w:color w:val="FF0000"/>
                                <w:sz w:val="40"/>
                                <w:szCs w:val="40"/>
                                <w:lang w:val="en-IN" w:bidi="ur-PK"/>
                              </w:rPr>
                            </w:pPr>
                            <w:r w:rsidRPr="00AA0364">
                              <w:rPr>
                                <w:rFonts w:ascii="Jameel Noori Nastaleeq" w:eastAsia="Calibri" w:hAnsi="Jameel Noori Nastaleeq" w:cs="Jameel Noori Nastaleeq"/>
                                <w:color w:val="FF0000"/>
                                <w:sz w:val="40"/>
                                <w:szCs w:val="40"/>
                                <w:rtl/>
                                <w:lang w:bidi="ur-PK"/>
                              </w:rPr>
                              <w:t>(۷۸)</w:t>
                            </w:r>
                          </w:p>
                          <w:p w14:paraId="5C0ABCB2" w14:textId="4E421FA7" w:rsidR="004C2B42" w:rsidRPr="007429EE" w:rsidRDefault="004C2B42" w:rsidP="00FF6BC3">
                            <w:pPr>
                              <w:bidi/>
                              <w:spacing w:after="0" w:line="276" w:lineRule="auto"/>
                              <w:ind w:left="-239" w:firstLine="720"/>
                              <w:jc w:val="center"/>
                              <w:rPr>
                                <w:rFonts w:ascii="Bombay Black Unicode" w:eastAsia="Calibri" w:hAnsi="Bombay Black Unicode" w:cs="Bombay Black Unicode"/>
                                <w:color w:val="FF0000"/>
                                <w:sz w:val="36"/>
                                <w:szCs w:val="36"/>
                                <w:lang w:bidi="ur-PK"/>
                              </w:rPr>
                            </w:pPr>
                            <w:r w:rsidRPr="007429EE">
                              <w:rPr>
                                <w:rFonts w:ascii="Bombay Black Unicode" w:eastAsia="Calibri" w:hAnsi="Bombay Black Unicode" w:cs="Bombay Black Unicode"/>
                                <w:b/>
                                <w:bCs/>
                                <w:color w:val="FF0000"/>
                                <w:sz w:val="44"/>
                                <w:szCs w:val="44"/>
                                <w:rtl/>
                                <w:lang w:bidi="ur-PK"/>
                              </w:rPr>
                              <w:t>الن</w:t>
                            </w:r>
                            <w:r>
                              <w:rPr>
                                <w:rFonts w:ascii="Bombay Black Unicode" w:eastAsia="Calibri" w:hAnsi="Bombay Black Unicode" w:cs="Bombay Black Unicode" w:hint="cs"/>
                                <w:b/>
                                <w:bCs/>
                                <w:color w:val="FF0000"/>
                                <w:sz w:val="44"/>
                                <w:szCs w:val="44"/>
                                <w:rtl/>
                                <w:lang w:bidi="ur-PK"/>
                              </w:rPr>
                              <w:t>ُّ</w:t>
                            </w:r>
                            <w:r w:rsidRPr="007429EE">
                              <w:rPr>
                                <w:rFonts w:ascii="Bombay Black Unicode" w:eastAsia="Calibri" w:hAnsi="Bombay Black Unicode" w:cs="Bombay Black Unicode"/>
                                <w:b/>
                                <w:bCs/>
                                <w:color w:val="FF0000"/>
                                <w:sz w:val="44"/>
                                <w:szCs w:val="44"/>
                                <w:rtl/>
                                <w:lang w:bidi="ur-PK"/>
                              </w:rPr>
                              <w:t>ور</w:t>
                            </w:r>
                            <w:r>
                              <w:rPr>
                                <w:rFonts w:ascii="Bombay Black Unicode" w:eastAsia="Calibri" w:hAnsi="Bombay Black Unicode" w:cs="Bombay Black Unicode" w:hint="cs"/>
                                <w:b/>
                                <w:bCs/>
                                <w:color w:val="FF0000"/>
                                <w:sz w:val="44"/>
                                <w:szCs w:val="44"/>
                                <w:rtl/>
                                <w:lang w:bidi="ur-PK"/>
                              </w:rPr>
                              <w:t>ُ</w:t>
                            </w:r>
                            <w:r w:rsidRPr="007429EE">
                              <w:rPr>
                                <w:rFonts w:ascii="Bombay Black Unicode" w:eastAsia="Calibri" w:hAnsi="Bombay Black Unicode" w:cs="Bombay Black Unicode"/>
                                <w:b/>
                                <w:bCs/>
                                <w:color w:val="FF0000"/>
                                <w:sz w:val="44"/>
                                <w:szCs w:val="44"/>
                                <w:rtl/>
                                <w:lang w:bidi="ur-PK"/>
                              </w:rPr>
                              <w:t xml:space="preserve"> </w:t>
                            </w:r>
                            <w:r w:rsidRPr="007429EE">
                              <w:rPr>
                                <w:rFonts w:ascii="Bombay Black Unicode" w:eastAsia="Calibri" w:hAnsi="Bombay Black Unicode" w:cs="Bombay Black Unicode"/>
                                <w:b/>
                                <w:bCs/>
                                <w:color w:val="FF0000"/>
                                <w:sz w:val="44"/>
                                <w:szCs w:val="44"/>
                                <w:vertAlign w:val="superscript"/>
                                <w:rtl/>
                                <w:lang w:bidi="ur-PK"/>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8758F" id="Text Box 461075" o:spid="_x0000_s1093" type="#_x0000_t202" style="position:absolute;left:0;text-align:left;margin-left:136.45pt;margin-top:0;width:155.65pt;height:85.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" filled="f" stroked="f">
                <v:textbox>
                  <w:txbxContent>
                    <w:p w14:paraId="1B851887" w14:textId="77777777" w:rsidR="004C2B42" w:rsidRPr="00AA0364" w:rsidRDefault="004C2B42" w:rsidP="00FF6BC3">
                      <w:pPr>
                        <w:bidi/>
                        <w:spacing w:after="0" w:line="276" w:lineRule="auto"/>
                        <w:ind w:left="-239" w:firstLine="720"/>
                        <w:jc w:val="center"/>
                        <w:rPr>
                          <w:rFonts w:ascii="Jameel Noori Nastaleeq" w:eastAsia="Calibri" w:hAnsi="Jameel Noori Nastaleeq" w:cs="Jameel Noori Nastaleeq"/>
                          <w:color w:val="FF0000"/>
                          <w:sz w:val="40"/>
                          <w:szCs w:val="40"/>
                          <w:lang w:val="en-IN" w:bidi="ur-PK"/>
                        </w:rPr>
                      </w:pPr>
                      <w:r w:rsidRPr="00AA0364">
                        <w:rPr>
                          <w:rFonts w:ascii="Jameel Noori Nastaleeq" w:eastAsia="Calibri" w:hAnsi="Jameel Noori Nastaleeq" w:cs="Jameel Noori Nastaleeq"/>
                          <w:color w:val="FF0000"/>
                          <w:sz w:val="40"/>
                          <w:szCs w:val="40"/>
                          <w:rtl/>
                          <w:lang w:bidi="ur-PK"/>
                        </w:rPr>
                        <w:t>(۷۸)</w:t>
                      </w:r>
                    </w:p>
                    <w:p w14:paraId="5C0ABCB2" w14:textId="4E421FA7" w:rsidR="004C2B42" w:rsidRPr="007429EE" w:rsidRDefault="004C2B42" w:rsidP="00FF6BC3">
                      <w:pPr>
                        <w:bidi/>
                        <w:spacing w:after="0" w:line="276" w:lineRule="auto"/>
                        <w:ind w:left="-239" w:firstLine="720"/>
                        <w:jc w:val="center"/>
                        <w:rPr>
                          <w:rFonts w:ascii="Bombay Black Unicode" w:eastAsia="Calibri" w:hAnsi="Bombay Black Unicode" w:cs="Bombay Black Unicode"/>
                          <w:color w:val="FF0000"/>
                          <w:sz w:val="36"/>
                          <w:szCs w:val="36"/>
                          <w:lang w:bidi="ur-PK"/>
                        </w:rPr>
                      </w:pPr>
                      <w:r w:rsidRPr="007429EE">
                        <w:rPr>
                          <w:rFonts w:ascii="Bombay Black Unicode" w:eastAsia="Calibri" w:hAnsi="Bombay Black Unicode" w:cs="Bombay Black Unicode"/>
                          <w:b/>
                          <w:bCs/>
                          <w:color w:val="FF0000"/>
                          <w:sz w:val="44"/>
                          <w:szCs w:val="44"/>
                          <w:rtl/>
                          <w:lang w:bidi="ur-PK"/>
                        </w:rPr>
                        <w:t>الن</w:t>
                      </w:r>
                      <w:r>
                        <w:rPr>
                          <w:rFonts w:ascii="Bombay Black Unicode" w:eastAsia="Calibri" w:hAnsi="Bombay Black Unicode" w:cs="Bombay Black Unicode" w:hint="cs"/>
                          <w:b/>
                          <w:bCs/>
                          <w:color w:val="FF0000"/>
                          <w:sz w:val="44"/>
                          <w:szCs w:val="44"/>
                          <w:rtl/>
                          <w:lang w:bidi="ur-PK"/>
                        </w:rPr>
                        <w:t>ُّ</w:t>
                      </w:r>
                      <w:r w:rsidRPr="007429EE">
                        <w:rPr>
                          <w:rFonts w:ascii="Bombay Black Unicode" w:eastAsia="Calibri" w:hAnsi="Bombay Black Unicode" w:cs="Bombay Black Unicode"/>
                          <w:b/>
                          <w:bCs/>
                          <w:color w:val="FF0000"/>
                          <w:sz w:val="44"/>
                          <w:szCs w:val="44"/>
                          <w:rtl/>
                          <w:lang w:bidi="ur-PK"/>
                        </w:rPr>
                        <w:t>ور</w:t>
                      </w:r>
                      <w:r>
                        <w:rPr>
                          <w:rFonts w:ascii="Bombay Black Unicode" w:eastAsia="Calibri" w:hAnsi="Bombay Black Unicode" w:cs="Bombay Black Unicode" w:hint="cs"/>
                          <w:b/>
                          <w:bCs/>
                          <w:color w:val="FF0000"/>
                          <w:sz w:val="44"/>
                          <w:szCs w:val="44"/>
                          <w:rtl/>
                          <w:lang w:bidi="ur-PK"/>
                        </w:rPr>
                        <w:t>ُ</w:t>
                      </w:r>
                      <w:r w:rsidRPr="007429EE">
                        <w:rPr>
                          <w:rFonts w:ascii="Bombay Black Unicode" w:eastAsia="Calibri" w:hAnsi="Bombay Black Unicode" w:cs="Bombay Black Unicode"/>
                          <w:b/>
                          <w:bCs/>
                          <w:color w:val="FF0000"/>
                          <w:sz w:val="44"/>
                          <w:szCs w:val="44"/>
                          <w:rtl/>
                          <w:lang w:bidi="ur-PK"/>
                        </w:rPr>
                        <w:t xml:space="preserve"> </w:t>
                      </w:r>
                      <w:r w:rsidRPr="007429EE">
                        <w:rPr>
                          <w:rFonts w:ascii="Bombay Black Unicode" w:eastAsia="Calibri" w:hAnsi="Bombay Black Unicode" w:cs="Bombay Black Unicode"/>
                          <w:b/>
                          <w:bCs/>
                          <w:color w:val="FF0000"/>
                          <w:sz w:val="44"/>
                          <w:szCs w:val="44"/>
                          <w:vertAlign w:val="superscript"/>
                          <w:rtl/>
                          <w:lang w:bidi="ur-PK"/>
                        </w:rPr>
                        <w:t>جل جلالہ</w:t>
                      </w:r>
                    </w:p>
                  </w:txbxContent>
                </v:textbox>
                <w10:wrap anchorx="margin"/>
              </v:shape>
            </w:pict>
          </mc:Fallback>
        </mc:AlternateContent>
      </w:r>
      <w:r w:rsidR="00FF6BC3" w:rsidRPr="005340D5">
        <w:rPr>
          <w:rFonts w:ascii="Jameel Noori Nastaleeq" w:eastAsia="Calibri" w:hAnsi="Jameel Noori Nastaleeq" w:cs="Jameel Noori Nastaleeq"/>
          <w:b/>
          <w:bCs/>
          <w:noProof/>
          <w:sz w:val="32"/>
          <w:szCs w:val="32"/>
          <w:rtl/>
        </w:rPr>
        <w:drawing>
          <wp:anchor distT="0" distB="0" distL="114300" distR="114300" simplePos="0" relativeHeight="251815936" behindDoc="0" locked="0" layoutInCell="1" allowOverlap="1" wp14:anchorId="44D0C008" wp14:editId="32431870">
            <wp:simplePos x="0" y="0"/>
            <wp:positionH relativeFrom="margin">
              <wp:posOffset>1562100</wp:posOffset>
            </wp:positionH>
            <wp:positionV relativeFrom="paragraph">
              <wp:posOffset>31751</wp:posOffset>
            </wp:positionV>
            <wp:extent cx="2209800" cy="1092200"/>
            <wp:effectExtent l="0" t="0" r="0" b="0"/>
            <wp:wrapNone/>
            <wp:docPr id="463957" name="Picture 46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092200"/>
                    </a:xfrm>
                    <a:prstGeom prst="rect">
                      <a:avLst/>
                    </a:prstGeom>
                  </pic:spPr>
                </pic:pic>
              </a:graphicData>
            </a:graphic>
            <wp14:sizeRelH relativeFrom="margin">
              <wp14:pctWidth>0</wp14:pctWidth>
            </wp14:sizeRelH>
            <wp14:sizeRelV relativeFrom="margin">
              <wp14:pctHeight>0</wp14:pctHeight>
            </wp14:sizeRelV>
          </wp:anchor>
        </w:drawing>
      </w:r>
    </w:p>
    <w:p w14:paraId="4D099F33" w14:textId="19F20FB6"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lang w:bidi="ur-PK"/>
        </w:rPr>
      </w:pPr>
    </w:p>
    <w:p w14:paraId="052D57B3"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lang w:bidi="ur-PK"/>
        </w:rPr>
      </w:pPr>
    </w:p>
    <w:p w14:paraId="48B88919" w14:textId="77777777" w:rsidR="006C7DF8" w:rsidRPr="005340D5" w:rsidRDefault="006C7DF8" w:rsidP="006C7DF8">
      <w:pPr>
        <w:bidi/>
        <w:spacing w:after="0" w:line="276" w:lineRule="auto"/>
        <w:ind w:left="-239"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عزیز وبرتر اپنی تعریف کرتے ہوئے فرماتا ہے:</w:t>
      </w:r>
    </w:p>
    <w:p w14:paraId="6A704ED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نُورُ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لسَّمَٰوَٰتِ</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مَثَلُ نُورِهِ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كَمِش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كَوٰةٖ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فِيهَا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بَاحٌ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بَاحُ</w:t>
      </w:r>
      <w:r w:rsidRPr="005340D5">
        <w:rPr>
          <w:rFonts w:ascii="Jameel Noori Nastaleeq" w:eastAsia="Calibri" w:hAnsi="Jameel Noori Nastaleeq" w:cs="KFGQPC Uthmanic Script HAFS"/>
          <w:color w:val="7030A0"/>
          <w:sz w:val="32"/>
          <w:szCs w:val="32"/>
          <w:rtl/>
          <w:lang w:bidi="ur-PK"/>
        </w:rPr>
        <w:t xml:space="preserve"> فِي زُجَاجَةٍ</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لزُّجَاجَةُ</w:t>
      </w:r>
      <w:r w:rsidRPr="005340D5">
        <w:rPr>
          <w:rFonts w:ascii="Jameel Noori Nastaleeq" w:eastAsia="Calibri" w:hAnsi="Jameel Noori Nastaleeq" w:cs="KFGQPC Uthmanic Script HAFS"/>
          <w:color w:val="7030A0"/>
          <w:sz w:val="32"/>
          <w:szCs w:val="32"/>
          <w:rtl/>
          <w:lang w:bidi="ur-PK"/>
        </w:rPr>
        <w:t xml:space="preserve"> كَأَنَّهَا كَو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دُرِّيّ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يُوقَدُ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شَجَرَةٖ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مُّبَٰرَكَةٖ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زَي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تُونَةٖ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قِيَّةٖ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غَر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بِيَّةٖ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يَكَادُ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زَي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تُهَا</w:t>
      </w:r>
      <w:r w:rsidRPr="005340D5">
        <w:rPr>
          <w:rFonts w:ascii="Jameel Noori Nastaleeq" w:eastAsia="Calibri" w:hAnsi="Jameel Noori Nastaleeq" w:cs="KFGQPC Uthmanic Script HAFS"/>
          <w:color w:val="7030A0"/>
          <w:sz w:val="32"/>
          <w:szCs w:val="32"/>
          <w:rtl/>
          <w:lang w:bidi="ur-PK"/>
        </w:rPr>
        <w:t xml:space="preserve"> يُضِيٓءُ وَلَو</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سَس</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نَار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نُّورٌ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نُورٖ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لِنُورِهِ</w:t>
      </w:r>
      <w:r w:rsidRPr="005340D5">
        <w:rPr>
          <w:rFonts w:ascii="Sakkal Majalla" w:eastAsia="Calibri" w:hAnsi="Sakkal Majalla"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مَن يَشَآءُ</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وَيَ</w:t>
      </w:r>
      <w:r w:rsidRPr="005340D5">
        <w:rPr>
          <w:rFonts w:ascii="Jameel Noori Nastaleeq" w:eastAsia="Calibri" w:hAnsi="Jameel Noori Nastaleeq" w:cs="KFGQPC Uthmanic Script HAFS"/>
          <w:color w:val="7030A0"/>
          <w:sz w:val="32"/>
          <w:szCs w:val="32"/>
          <w:rtl/>
          <w:lang w:bidi="ur-PK"/>
        </w:rPr>
        <w:t>ض</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ثَٰلَ</w:t>
      </w:r>
      <w:r w:rsidRPr="005340D5">
        <w:rPr>
          <w:rFonts w:ascii="Jameel Noori Nastaleeq" w:eastAsia="Calibri" w:hAnsi="Jameel Noori Nastaleeq" w:cs="KFGQPC Uthmanic Script HAFS"/>
          <w:color w:val="7030A0"/>
          <w:sz w:val="32"/>
          <w:szCs w:val="32"/>
          <w:rtl/>
          <w:lang w:bidi="ur-PK"/>
        </w:rPr>
        <w:t xml:space="preserve"> لِلنَّاسِ</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بِكُلِّ شَي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عَلِيم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النور:35]</w:t>
      </w:r>
    </w:p>
    <w:p w14:paraId="718E326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نو رہے آسمان اور زمین کا ، اس کے نور کی مثال مثل ایک طاق کے ہے جس میں چراغ ہو اور چراغ شیشہ کی قندیل میں ہو او رشیشہ مثل چمکتے ہوئے روشن ستارے کے ہو ، وہ چراغ ایک بابر کت درخت زیتون کے تیل سے  جلایا جاتا ہو ، درخت نہ مشرقی ہے نہ مغربی ، خو د وہ تیل قریب ہے کہ  روشنی دینے لگے اگرچہ اسے  آگ نہ بھی چھوئے ، نور پر نور ہے ، اللہ تعالی اپنے نور کی طرف رہنمائی کرتا ہے جسے چاہے ، لوگوں (کے سمجھانے ) کو یہ مثالیں اللہ تعالی بیان فرما رہا ہے، اور اللہ تعالی ہر چیز کے حال سے بخوبی واقف ہے۔</w:t>
      </w:r>
    </w:p>
    <w:p w14:paraId="77306325" w14:textId="77777777" w:rsidR="006C7DF8" w:rsidRPr="005340D5" w:rsidRDefault="006C7DF8" w:rsidP="006C7DF8">
      <w:pPr>
        <w:bidi/>
        <w:spacing w:after="0" w:line="276" w:lineRule="auto"/>
        <w:ind w:firstLine="397"/>
        <w:jc w:val="both"/>
        <w:rPr>
          <w:rFonts w:ascii="Traditional Arabic" w:eastAsia="Calibri" w:hAnsi="Traditional Arabic" w:cs="Traditional Arabic"/>
          <w:b/>
          <w:bCs/>
          <w:color w:val="0070C0"/>
          <w:sz w:val="32"/>
          <w:szCs w:val="32"/>
          <w:rtl/>
          <w:lang w:bidi="ur-PK"/>
        </w:rPr>
      </w:pPr>
      <w:r w:rsidRPr="005340D5">
        <w:rPr>
          <w:rFonts w:ascii="Jameel Noori Nastaleeq" w:eastAsia="Calibri" w:hAnsi="Jameel Noori Nastaleeq" w:cs="Jameel Noori Nastaleeq" w:hint="cs"/>
          <w:sz w:val="32"/>
          <w:szCs w:val="32"/>
          <w:rtl/>
          <w:lang w:bidi="ur-PK"/>
        </w:rPr>
        <w:t xml:space="preserve">صحیحین میں آیا ہے کہ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یہ دعا کیا کرتے تھے: </w:t>
      </w:r>
      <w:r w:rsidRPr="005340D5">
        <w:rPr>
          <w:rFonts w:ascii="Jameel Noori Nastaleeq" w:eastAsia="Calibri" w:hAnsi="Jameel Noori Nastaleeq" w:cs="Jameel Noori Nastaleeq" w:hint="cs"/>
          <w:b/>
          <w:bCs/>
          <w:color w:val="0070C0"/>
          <w:sz w:val="32"/>
          <w:szCs w:val="32"/>
          <w:rtl/>
          <w:lang w:bidi="ur-PK"/>
        </w:rPr>
        <w:t>"</w:t>
      </w:r>
      <w:r w:rsidRPr="005340D5">
        <w:rPr>
          <w:rFonts w:ascii="Traditional Arabic" w:eastAsia="Calibri" w:hAnsi="Traditional Arabic" w:cs="Traditional Arabic" w:hint="cs"/>
          <w:b/>
          <w:bCs/>
          <w:color w:val="0070C0"/>
          <w:sz w:val="32"/>
          <w:szCs w:val="32"/>
          <w:rtl/>
          <w:lang w:bidi="ur-PK"/>
        </w:rPr>
        <w:t>اللهُمَّ اجعَل فِي قَلبِي ُنورًا وَفِي بَصرِي نُورًا وَفي سَمعِي نورًا وَعَن يَمينِي نُورًا وَعَن يَسارِي نُوراً وَفَوقِي نُورًا وَتَحتِي نُورًا وَأمامِي نُورًا واجعَل لِي نُورًا"</w:t>
      </w:r>
    </w:p>
    <w:p w14:paraId="1658787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C45911" w:themeColor="accent2" w:themeShade="BF"/>
          <w:sz w:val="32"/>
          <w:szCs w:val="32"/>
          <w:rtl/>
          <w:lang w:bidi="ur-PK"/>
        </w:rPr>
        <w:t>(یعنی: اے اللہ میرے دل میں نور پیدا کر، میری نظر میں نور پیدا کر، میرے کان میں نور پیدا کر، میرے دائیں طرف نور پیدا کر ، میرے بائیں طرف نور پیدا کر، میرے اوپر نور پیدا کر، میرے نیچے نور پیدا کر، میر ےآگے نور پیدا کر، میرے پیچھے نور پیدا کر اور مجھے نور عطا فرما) [بخاری ومسلم]۔</w:t>
      </w:r>
    </w:p>
    <w:p w14:paraId="5B11D74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اللہ کی قسم یہ بندے پر  اللہ کی ایک بیش بہا نعمت ہے کہ  اسے اپنے نور اور ہدایت سے  نوازے۔</w:t>
      </w:r>
    </w:p>
    <w:p w14:paraId="567C902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موضوع سخن دلوں کی روح، روحوں کی نعمت  اور  نفوس کی مسرت ہے ، اور یہ سب سے بڑی ، سب سے نفع بخش اور سب سے عزیز غذا ہے ، جیسا کہ  شاعر کہتا ہے:</w:t>
      </w:r>
    </w:p>
    <w:tbl>
      <w:tblPr>
        <w:tblStyle w:val="TableGrid19"/>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5"/>
        <w:gridCol w:w="708"/>
        <w:gridCol w:w="3261"/>
      </w:tblGrid>
      <w:tr w:rsidR="006C7DF8" w:rsidRPr="005340D5" w14:paraId="05B70843" w14:textId="77777777" w:rsidTr="006C7DF8">
        <w:tc>
          <w:tcPr>
            <w:tcW w:w="3465" w:type="dxa"/>
          </w:tcPr>
          <w:p w14:paraId="03B37F24"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لها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أحاديثُ</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من</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ذكراك</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تُشغلُها</w:t>
            </w:r>
          </w:p>
        </w:tc>
        <w:tc>
          <w:tcPr>
            <w:tcW w:w="708" w:type="dxa"/>
          </w:tcPr>
          <w:p w14:paraId="1821406D"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4EB15FDA"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عن الشراب وتُلهِيها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عن الزادِ</w:t>
            </w:r>
          </w:p>
        </w:tc>
      </w:tr>
      <w:tr w:rsidR="006C7DF8" w:rsidRPr="005340D5" w14:paraId="60800327" w14:textId="77777777" w:rsidTr="006C7DF8">
        <w:tc>
          <w:tcPr>
            <w:tcW w:w="3465" w:type="dxa"/>
          </w:tcPr>
          <w:p w14:paraId="59C4B28D"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 xml:space="preserve">لها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بِو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جهِك</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نور</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تستضيءُ</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به</w:t>
            </w:r>
          </w:p>
        </w:tc>
        <w:tc>
          <w:tcPr>
            <w:tcW w:w="708" w:type="dxa"/>
          </w:tcPr>
          <w:p w14:paraId="6A02BE9C"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06575C63"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ومِن حديثِك في أعقابِها حادِي</w:t>
            </w:r>
          </w:p>
        </w:tc>
      </w:tr>
      <w:tr w:rsidR="006C7DF8" w:rsidRPr="005340D5" w14:paraId="20261B7B" w14:textId="77777777" w:rsidTr="006C7DF8">
        <w:tc>
          <w:tcPr>
            <w:tcW w:w="3465" w:type="dxa"/>
          </w:tcPr>
          <w:p w14:paraId="2A05CA0F"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إذا اشتكَت من</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كِلالِ السيرِأوعَدَها</w:t>
            </w:r>
          </w:p>
        </w:tc>
        <w:tc>
          <w:tcPr>
            <w:tcW w:w="708" w:type="dxa"/>
          </w:tcPr>
          <w:p w14:paraId="3B256197"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241DA3EA"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رَوح اللقاءِ</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فتقوَى عند مِيعادِ</w:t>
            </w:r>
          </w:p>
        </w:tc>
      </w:tr>
    </w:tbl>
    <w:p w14:paraId="70F8FE7E"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اس کے پاس تمہاری یاد کی کچھ ایسی باتیں  ہیں جو اسے شرا ب وکباب اور توشہ وزاد  سے غافل رکھتی ہیں، اس کے پاس تیرے  رخ منور کا وہ نور ہے جس سے روشنی حاصل کرتی ہے ، اور تیری (شیریں ) باتیں سفر  حیات میں  اس کی حدی خوانی کرتی ہیں۔جب اسے سفر کی تھکان محسوس ہوتی ہے تو  وہ  خود    سے  (تیرے ) وصال کی فرحت وراحت    کا وعدہ  کرتی ہے ،  جس کی وجہ سے اسے منزل تک پہنچنے کی طاقت  وسکت مل جاتی ہے۔</w:t>
      </w:r>
    </w:p>
    <w:p w14:paraId="1B482C8D" w14:textId="77777777" w:rsidR="006C7DF8" w:rsidRPr="005340D5" w:rsidRDefault="006C7DF8" w:rsidP="006C7DF8">
      <w:pPr>
        <w:numPr>
          <w:ilvl w:val="0"/>
          <w:numId w:val="9"/>
        </w:numPr>
        <w:bidi/>
        <w:spacing w:after="0" w:line="276" w:lineRule="auto"/>
        <w:ind w:firstLine="397"/>
        <w:contextualSpacing/>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نور الہی کے سائے میں:</w:t>
      </w:r>
    </w:p>
    <w:p w14:paraId="3AE1CB9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پاک وبرتر کا فرمان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نُورُ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لسَّمَٰوَٰتِ</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النور:35]</w:t>
      </w:r>
    </w:p>
    <w:p w14:paraId="034CBD7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نو رہے آسمان اور زمین کا۔</w:t>
      </w:r>
    </w:p>
    <w:p w14:paraId="320E6FD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ابن تیمیہ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نے ذکر کیا ہے کہ قرآن وحدیث کے</w:t>
      </w:r>
      <w:r w:rsidRPr="005340D5">
        <w:rPr>
          <w:rFonts w:ascii="Jameel Noori Nastaleeq" w:eastAsia="Calibri" w:hAnsi="Jameel Noori Nastaleeq" w:cs="Jameel Noori Nastaleeq" w:hint="cs"/>
          <w:sz w:val="32"/>
          <w:szCs w:val="32"/>
          <w:rtl/>
          <w:lang w:bidi="ur-PK"/>
        </w:rPr>
        <w:t xml:space="preserve"> وہ </w:t>
      </w:r>
      <w:r w:rsidRPr="005340D5">
        <w:rPr>
          <w:rFonts w:ascii="Jameel Noori Nastaleeq" w:eastAsia="Calibri" w:hAnsi="Jameel Noori Nastaleeq" w:cs="Jameel Noori Nastaleeq"/>
          <w:sz w:val="32"/>
          <w:szCs w:val="32"/>
          <w:rtl/>
          <w:lang w:bidi="ur-PK"/>
        </w:rPr>
        <w:t xml:space="preserve"> نصوص </w:t>
      </w:r>
      <w:r w:rsidRPr="005340D5">
        <w:rPr>
          <w:rFonts w:ascii="Jameel Noori Nastaleeq" w:eastAsia="Calibri" w:hAnsi="Jameel Noori Nastaleeq" w:cs="Jameel Noori Nastaleeq" w:hint="cs"/>
          <w:sz w:val="32"/>
          <w:szCs w:val="32"/>
          <w:rtl/>
          <w:lang w:bidi="ur-PK"/>
        </w:rPr>
        <w:t xml:space="preserve"> جن </w:t>
      </w:r>
      <w:r w:rsidRPr="005340D5">
        <w:rPr>
          <w:rFonts w:ascii="Jameel Noori Nastaleeq" w:eastAsia="Calibri" w:hAnsi="Jameel Noori Nastaleeq" w:cs="Jameel Noori Nastaleeq"/>
          <w:sz w:val="32"/>
          <w:szCs w:val="32"/>
          <w:rtl/>
          <w:lang w:bidi="ur-PK"/>
        </w:rPr>
        <w:t xml:space="preserve">میں </w:t>
      </w:r>
      <w:r w:rsidRPr="005340D5">
        <w:rPr>
          <w:rFonts w:ascii="Jameel Noori Nastaleeq" w:eastAsia="Calibri" w:hAnsi="Jameel Noori Nastaleeq" w:cs="Jameel Noori Nastaleeq" w:hint="cs"/>
          <w:sz w:val="32"/>
          <w:szCs w:val="32"/>
          <w:rtl/>
          <w:lang w:bidi="ur-PK"/>
        </w:rPr>
        <w:t xml:space="preserve"> اللہ نے اپنی ذات کو نور سے موسوم کیاہے ، ان  کی تین قسمیں  ہیں: </w:t>
      </w:r>
    </w:p>
    <w:p w14:paraId="6EE5D94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پہلی قسم : اللہ نور کی صفت سے متصف ہے ، جیسا کہ اللہ پا ک وبرتر کا فرمان ہے:</w:t>
      </w:r>
    </w:p>
    <w:p w14:paraId="02CE97C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وَأَش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رَقَتِ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Jameel Noori Nastaleeq" w:eastAsia="Calibri" w:hAnsi="Jameel Noori Nastaleeq" w:cs="KFGQPC Uthmanic Script HAFS"/>
          <w:color w:val="7030A0"/>
          <w:sz w:val="32"/>
          <w:szCs w:val="32"/>
          <w:rtl/>
          <w:lang w:bidi="ur-PK"/>
        </w:rPr>
        <w:t xml:space="preserve"> بِنُورِ رَبِّهَا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الزمر:69]</w:t>
      </w:r>
    </w:p>
    <w:p w14:paraId="4AA05187"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زمین اپنے پروردگار کے نور سے جگمگا اٹھی۔</w:t>
      </w:r>
    </w:p>
    <w:p w14:paraId="03648B67"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حدیث میں آیا ہے کہ : "اللہ نے ان-مخلوق-پر اپنا نور ڈالا" [یہ حدیث صحیح ہے ، اس ابن حبان نے روایت کیا ہے]۔</w:t>
      </w:r>
    </w:p>
    <w:p w14:paraId="4344B35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دوسری قسم: اللہ تبارک وتعالی نور ہے : </w:t>
      </w:r>
    </w:p>
    <w:p w14:paraId="3DA161B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نُورُ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لسَّمَٰوَٰتِ</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النور:35]</w:t>
      </w:r>
    </w:p>
    <w:p w14:paraId="732F1B3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نو رہے آسمان اور زمین کا۔</w:t>
      </w:r>
    </w:p>
    <w:p w14:paraId="71334C5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حدیث میں آیا ہے: "(اے اللہ!) تو آسمانوں او رزمین کا نور ہے" [بخاری ومسلم]۔</w:t>
      </w:r>
    </w:p>
    <w:p w14:paraId="5803A2B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تیسری قسم: اللہ کا پردہ  نور ہے، جیسا کہ صحیح حدیث میں ہے: "اس کا پردہ نور  ہے، اگر وہ  اس (حجاب) کو ہٹا دے تو اس کے رخ انور کی تجلیات  اس کے منتہائے نظر تک ساری مخلوقات کو راکھ کر دیں" </w:t>
      </w:r>
      <w:r w:rsidRPr="00DA1A11">
        <w:rPr>
          <w:rStyle w:val="hawalaChar"/>
          <w:rFonts w:hint="cs"/>
          <w:rtl/>
        </w:rPr>
        <w:t>[مسلم]</w:t>
      </w:r>
    </w:p>
    <w:p w14:paraId="1E85C72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حدیث میں </w:t>
      </w:r>
      <w:r w:rsidRPr="005340D5">
        <w:rPr>
          <w:rFonts w:ascii="Traditional Arabic" w:eastAsia="Calibri" w:hAnsi="Traditional Arabic" w:cs="Traditional Arabic"/>
          <w:sz w:val="32"/>
          <w:szCs w:val="32"/>
          <w:rtl/>
          <w:lang w:bidi="ur-PK"/>
        </w:rPr>
        <w:t xml:space="preserve">سبحات </w:t>
      </w:r>
      <w:r w:rsidRPr="005340D5">
        <w:rPr>
          <w:rFonts w:ascii="Traditional Arabic" w:eastAsia="Calibri" w:hAnsi="Traditional Arabic" w:cs="Traditional Arabic" w:hint="cs"/>
          <w:sz w:val="32"/>
          <w:szCs w:val="32"/>
          <w:rtl/>
          <w:lang w:bidi="ur-PK"/>
        </w:rPr>
        <w:t>وجهه</w:t>
      </w:r>
      <w:r w:rsidRPr="005340D5">
        <w:rPr>
          <w:rFonts w:ascii="Jameel Noori Nastaleeq" w:eastAsia="Calibri" w:hAnsi="Jameel Noori Nastaleeq" w:cs="Jameel Noori Nastaleeq" w:hint="cs"/>
          <w:sz w:val="32"/>
          <w:szCs w:val="32"/>
          <w:rtl/>
          <w:lang w:bidi="ur-PK"/>
        </w:rPr>
        <w:t xml:space="preserve">   سےمراد : اللہ کے چہرہ انور کی تجلیات اور نور ہے۔ </w:t>
      </w:r>
    </w:p>
    <w:p w14:paraId="0D36155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عزیز وبرتر جس نور سے متصف ہے وہ نور اللہ کے پیدا کردہ دیگر انوار  کے ہم مثل  نہیں ہے : </w:t>
      </w:r>
    </w:p>
    <w:p w14:paraId="6EDE3D5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كَمِث</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لِهِ</w:t>
      </w:r>
      <w:r w:rsidRPr="005340D5">
        <w:rPr>
          <w:rFonts w:ascii="Sakkal Majalla" w:eastAsia="Calibri" w:hAnsi="Sakkal Majalla"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شَي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لسَّمِيعُ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بَصِيرُ</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الشورى:11]</w:t>
      </w:r>
    </w:p>
    <w:p w14:paraId="5EE51BE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اس جیسی کوئی چیز نہیں، وہ سننے اور دیکھنے والا ہے۔</w:t>
      </w:r>
    </w:p>
    <w:tbl>
      <w:tblPr>
        <w:tblStyle w:val="TableGrid19"/>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25A4F00C" w14:textId="77777777" w:rsidTr="006C7DF8">
        <w:tc>
          <w:tcPr>
            <w:tcW w:w="3323" w:type="dxa"/>
          </w:tcPr>
          <w:p w14:paraId="166C8EB1" w14:textId="77777777" w:rsidR="006C7DF8" w:rsidRPr="005340D5" w:rsidRDefault="006C7DF8" w:rsidP="006C7DF8">
            <w:pPr>
              <w:spacing w:line="276" w:lineRule="auto"/>
              <w:ind w:firstLine="0"/>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والنورُ من أسمائِهِ أيضًا ومِن</w:t>
            </w:r>
          </w:p>
        </w:tc>
        <w:tc>
          <w:tcPr>
            <w:tcW w:w="850" w:type="dxa"/>
          </w:tcPr>
          <w:p w14:paraId="5DAAD5FE"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7DE06C3A" w14:textId="77777777" w:rsidR="006C7DF8" w:rsidRPr="005340D5" w:rsidRDefault="006C7DF8" w:rsidP="006C7DF8">
            <w:pPr>
              <w:spacing w:line="276" w:lineRule="auto"/>
              <w:ind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أوصافِه سبحانَ ذي البُرهَانِ</w:t>
            </w:r>
          </w:p>
        </w:tc>
      </w:tr>
    </w:tbl>
    <w:p w14:paraId="4399C35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اللہ کے اسمائے گرامی اور اوصاف حسنہ  میں نور بھی ہے ،  پاک ہے وہ (اللہ ) جو دلیل وبرہان والا ہے۔</w:t>
      </w:r>
    </w:p>
    <w:p w14:paraId="7CE6D4C9" w14:textId="77777777" w:rsidR="006C7DF8" w:rsidRPr="005340D5" w:rsidRDefault="006C7DF8" w:rsidP="006C7DF8">
      <w:pPr>
        <w:numPr>
          <w:ilvl w:val="0"/>
          <w:numId w:val="10"/>
        </w:numPr>
        <w:bidi/>
        <w:spacing w:after="0" w:line="276" w:lineRule="auto"/>
        <w:ind w:hanging="113"/>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ميں کچھ باتیں آپ کو بطور ہدیہ پیش کرتا ہوں..</w:t>
      </w:r>
    </w:p>
    <w:p w14:paraId="3E7E257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علامہ عبد الرحمن سعدی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ہیں :" اللہ جل جلالہ کے اسماء وصفات میں نور بھی ہے ، </w:t>
      </w:r>
      <w:r w:rsidRPr="005340D5">
        <w:rPr>
          <w:rFonts w:ascii="Jameel Noori Nastaleeq" w:eastAsia="Calibri" w:hAnsi="Jameel Noori Nastaleeq" w:cs="Jameel Noori Nastaleeq" w:hint="cs"/>
          <w:sz w:val="32"/>
          <w:szCs w:val="32"/>
          <w:rtl/>
          <w:lang w:bidi="ur-PK"/>
        </w:rPr>
        <w:t xml:space="preserve">یہ </w:t>
      </w:r>
      <w:r w:rsidRPr="005340D5">
        <w:rPr>
          <w:rFonts w:ascii="Jameel Noori Nastaleeq" w:eastAsia="Calibri" w:hAnsi="Jameel Noori Nastaleeq" w:cs="Jameel Noori Nastaleeq"/>
          <w:sz w:val="32"/>
          <w:szCs w:val="32"/>
          <w:rtl/>
          <w:lang w:bidi="ur-PK"/>
        </w:rPr>
        <w:t xml:space="preserve"> اس کی عظیم صفت ہے، </w:t>
      </w:r>
      <w:r w:rsidRPr="005340D5">
        <w:rPr>
          <w:rFonts w:ascii="Jameel Noori Nastaleeq" w:eastAsia="Calibri" w:hAnsi="Jameel Noori Nastaleeq" w:cs="Jameel Noori Nastaleeq" w:hint="cs"/>
          <w:sz w:val="32"/>
          <w:szCs w:val="32"/>
          <w:rtl/>
          <w:lang w:bidi="ur-PK"/>
        </w:rPr>
        <w:t xml:space="preserve"> وہ جلالت شان ،عزت واکرام   اور انوار وتجلیات والا ہے ،  اگر وہ  اپنے چہرہ انور سے حجاب اٹھالے تو اس کے رخ انور کی تجلیات  اس کے منتہائے نظر تک ساری مخلوقات کو راکھ کر دیں۔</w:t>
      </w:r>
    </w:p>
    <w:p w14:paraId="08704F9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اسی کے نور سے سارا عالم منور ہے ، اس کے چہرہ انور کی تجلی سے تاریکیاں   چھٹ گئیں، اسی سے عرش، کرسی ، سات طبق (زمین وآسمان) اور  پوری کائنات روشن ہوئی، یہ  حسی  نور ہے۔</w:t>
      </w:r>
    </w:p>
    <w:p w14:paraId="57A9923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lang w:bidi="ur-PK"/>
        </w:rPr>
      </w:pPr>
      <w:r w:rsidRPr="005340D5">
        <w:rPr>
          <w:rFonts w:ascii="Jameel Noori Nastaleeq" w:eastAsia="Calibri" w:hAnsi="Jameel Noori Nastaleeq" w:cs="Jameel Noori Nastaleeq" w:hint="cs"/>
          <w:sz w:val="32"/>
          <w:szCs w:val="32"/>
          <w:rtl/>
          <w:lang w:bidi="ur-PK"/>
        </w:rPr>
        <w:t xml:space="preserve">رہی بات معنو ی نور کی تو اس سے مراد : وہ نور ہے جس نے اس کے انبیاء واولیاء  اور فرشتوں کے دلوں کو منور کیا، اس کی معرفت وآگہی اور محبت کی تجلیات سے ان کے دل روشن ہوگئے ، کیوں کہ اولیاء اللہ کے اندر اس کی جلیل القدر صفات اور خوبصورت اوصاف کا جس قدر علم  اور عقیدہ ہوگا ، اسی قدر ان کے  دلوں میں  اللہ کا نور بھی ہوگا۔ </w:t>
      </w:r>
    </w:p>
    <w:p w14:paraId="1F5B43B0" w14:textId="77777777" w:rsidR="006C7DF8" w:rsidRPr="005340D5" w:rsidRDefault="006C7DF8" w:rsidP="006C7DF8">
      <w:pPr>
        <w:bidi/>
        <w:spacing w:after="0" w:line="276" w:lineRule="auto"/>
        <w:ind w:firstLine="397"/>
        <w:jc w:val="lowKashida"/>
        <w:rPr>
          <w:rFonts w:ascii="Jameel Noori Nastaleeq" w:eastAsia="Calibri" w:hAnsi="Jameel Noori Nastaleeq" w:cs="Jameel Noori Nastaleeq"/>
          <w:sz w:val="32"/>
          <w:szCs w:val="32"/>
          <w:rtl/>
          <w:lang w:bidi="ur-PK"/>
        </w:rPr>
      </w:pPr>
    </w:p>
    <w:p w14:paraId="0B408C82" w14:textId="77777777" w:rsidR="006C7DF8" w:rsidRPr="005340D5" w:rsidRDefault="006C7DF8" w:rsidP="006C7DF8">
      <w:pPr>
        <w:numPr>
          <w:ilvl w:val="0"/>
          <w:numId w:val="10"/>
        </w:numPr>
        <w:bidi/>
        <w:spacing w:after="0" w:line="276" w:lineRule="auto"/>
        <w:ind w:hanging="255"/>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اس کی ہدایت کی چاشنی!</w:t>
      </w:r>
    </w:p>
    <w:p w14:paraId="465B1B5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اگر آپ کو اللہ پاک وبرتر کی معرفت حاصل ہوگئی تو آپ کو در حقیقت سب سے عظیم علم حاصل ہوگیا،  کیوں کہ اللہ کی معرفت ہی  سب سے بڑا علم ہے ،  ہر قسم کے نفع بخش علوم سے دلوں میں نور پیدا ہوتاہے ، تو بھلا اس علم کا کیا کہنا جو تمام علوم میں سب سے افضل ، سب سے اعلی ،سب کی اصل اور بنیاد ہے؟ </w:t>
      </w:r>
    </w:p>
    <w:p w14:paraId="3034905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(اگر آپ نے یہ علم حاصل کرلیا) تو آپ کے دل پر اللہ کا یہ  فرمان صادق آئے گا:</w:t>
      </w:r>
    </w:p>
    <w:p w14:paraId="6B92ABE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مَثَلُ نُورِهِ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كَمِش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كَوٰةٖ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فِيهَا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بَاحٌ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بَاحُ</w:t>
      </w:r>
      <w:r w:rsidRPr="005340D5">
        <w:rPr>
          <w:rFonts w:ascii="Jameel Noori Nastaleeq" w:eastAsia="Calibri" w:hAnsi="Jameel Noori Nastaleeq" w:cs="KFGQPC Uthmanic Script HAFS"/>
          <w:color w:val="7030A0"/>
          <w:sz w:val="32"/>
          <w:szCs w:val="32"/>
          <w:rtl/>
          <w:lang w:bidi="ur-PK"/>
        </w:rPr>
        <w:t xml:space="preserve"> فِي زُجَاجَةٍ</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لزُّجَاجَةُ</w:t>
      </w:r>
      <w:r w:rsidRPr="005340D5">
        <w:rPr>
          <w:rFonts w:ascii="Jameel Noori Nastaleeq" w:eastAsia="Calibri" w:hAnsi="Jameel Noori Nastaleeq" w:cs="KFGQPC Uthmanic Script HAFS"/>
          <w:color w:val="7030A0"/>
          <w:sz w:val="32"/>
          <w:szCs w:val="32"/>
          <w:rtl/>
          <w:lang w:bidi="ur-PK"/>
        </w:rPr>
        <w:t xml:space="preserve"> كَأَنَّهَا كَو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دُرِّيّ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يُوقَدُ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شَجَرَةٖ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مُّبَٰرَكَةٖ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زَي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تُونَةٖ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قِيَّةٖ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غَر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بِيَّةٖ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يَكَادُ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زَي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تُهَا</w:t>
      </w:r>
      <w:r w:rsidRPr="005340D5">
        <w:rPr>
          <w:rFonts w:ascii="Jameel Noori Nastaleeq" w:eastAsia="Calibri" w:hAnsi="Jameel Noori Nastaleeq" w:cs="KFGQPC Uthmanic Script HAFS"/>
          <w:color w:val="7030A0"/>
          <w:sz w:val="32"/>
          <w:szCs w:val="32"/>
          <w:rtl/>
          <w:lang w:bidi="ur-PK"/>
        </w:rPr>
        <w:t xml:space="preserve"> يُضِيٓءُ وَلَو</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lastRenderedPageBreak/>
        <w:t>لَم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سَس</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نَار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نُّورٌ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نُورٖ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لِنُورِهِ</w:t>
      </w:r>
      <w:r w:rsidRPr="005340D5">
        <w:rPr>
          <w:rFonts w:ascii="Sakkal Majalla" w:eastAsia="Calibri" w:hAnsi="Sakkal Majalla"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مَن يَشَآءُ</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وَيَ</w:t>
      </w:r>
      <w:r w:rsidRPr="005340D5">
        <w:rPr>
          <w:rFonts w:ascii="Jameel Noori Nastaleeq" w:eastAsia="Calibri" w:hAnsi="Jameel Noori Nastaleeq" w:cs="KFGQPC Uthmanic Script HAFS"/>
          <w:color w:val="7030A0"/>
          <w:sz w:val="32"/>
          <w:szCs w:val="32"/>
          <w:rtl/>
          <w:lang w:bidi="ur-PK"/>
        </w:rPr>
        <w:t>ض</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ثَٰلَ</w:t>
      </w:r>
      <w:r w:rsidRPr="005340D5">
        <w:rPr>
          <w:rFonts w:ascii="Jameel Noori Nastaleeq" w:eastAsia="Calibri" w:hAnsi="Jameel Noori Nastaleeq" w:cs="KFGQPC Uthmanic Script HAFS"/>
          <w:color w:val="7030A0"/>
          <w:sz w:val="32"/>
          <w:szCs w:val="32"/>
          <w:rtl/>
          <w:lang w:bidi="ur-PK"/>
        </w:rPr>
        <w:t xml:space="preserve"> لِلنَّاسِ</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بِكُلِّ شَي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عَلِيم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٣٥</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النور:35]</w:t>
      </w:r>
    </w:p>
    <w:p w14:paraId="74DA9E2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اس کے نور کی مثال مثل ایک طاق کے ہے جس میں چراغ ہو اور چراغ شیشہ کی قندیل میں ہو او رشیشہ مثل چمکتے ہوئے روشن ستارے کے ہو ، وہ چراغ ایک بابر کت درخت زیتون کے تیل سے جلایا جاتا ہو ، درخت نہ مشرقی ہے نہ مغربی ، خو د وہ تیل قریب  ہے کہ  روشنی دینے لگے اگرچہ اسے  آگ نہ بھی چھوئے ، نور پر نور ہے ، اللہ تعالی اپنے نور کی طرف رہنمائی کرتا ہے جسے چاہے ، لوگوں (کے سمجھانے) کو یہ مثالیں اللہ تعالی بیان فرما رہا ہے، اور اللہ تعالی ہر چیز کے حال سے بخوبی واقف ہے۔</w:t>
      </w:r>
    </w:p>
    <w:p w14:paraId="01F13BB9" w14:textId="22CAFC91"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یہ نور جس کی مثال پیش کی گئی ہے وہ : اللہ ، اس کی صفات اور آیات پر ایما ن لانے  کا نور ہے ،  مومنوں کے دلوں میں اس (ایمان)  کی مثال : اسی </w:t>
      </w:r>
      <w:r w:rsidR="0024174D" w:rsidRPr="005340D5">
        <w:rPr>
          <w:rFonts w:ascii="Jameel Noori Nastaleeq" w:eastAsia="Calibri" w:hAnsi="Jameel Noori Nastaleeq" w:cs="Jameel Noori Nastaleeq" w:hint="cs"/>
          <w:sz w:val="32"/>
          <w:szCs w:val="32"/>
          <w:rtl/>
          <w:lang w:bidi="ur-PK"/>
        </w:rPr>
        <w:t>نور کی طرح ہے جو مذکورہ تمام او</w:t>
      </w:r>
      <w:r w:rsidRPr="005340D5">
        <w:rPr>
          <w:rFonts w:ascii="Jameel Noori Nastaleeq" w:eastAsia="Calibri" w:hAnsi="Jameel Noori Nastaleeq" w:cs="Jameel Noori Nastaleeq" w:hint="cs"/>
          <w:sz w:val="32"/>
          <w:szCs w:val="32"/>
          <w:rtl/>
          <w:lang w:bidi="ur-PK"/>
        </w:rPr>
        <w:t>صاف کا حامل ہو۔</w:t>
      </w:r>
    </w:p>
    <w:p w14:paraId="1E8CD2B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یہی وجہ ہے کہ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یہ دعا کیا کرتے تھے کہ: </w:t>
      </w:r>
      <w:r w:rsidRPr="005340D5">
        <w:rPr>
          <w:rFonts w:ascii="Jameel Noori Nastaleeq" w:eastAsia="Calibri" w:hAnsi="Jameel Noori Nastaleeq" w:cs="Jameel Noori Nastaleeq" w:hint="cs"/>
          <w:b/>
          <w:bCs/>
          <w:color w:val="0070C0"/>
          <w:sz w:val="32"/>
          <w:szCs w:val="32"/>
          <w:rtl/>
          <w:lang w:bidi="ur-PK"/>
        </w:rPr>
        <w:t>"</w:t>
      </w:r>
      <w:r w:rsidRPr="005340D5">
        <w:rPr>
          <w:rFonts w:ascii="Traditional Arabic" w:eastAsia="Calibri" w:hAnsi="Traditional Arabic" w:cs="Traditional Arabic" w:hint="cs"/>
          <w:b/>
          <w:bCs/>
          <w:color w:val="0070C0"/>
          <w:sz w:val="32"/>
          <w:szCs w:val="32"/>
          <w:rtl/>
          <w:lang w:bidi="ur-PK"/>
        </w:rPr>
        <w:t xml:space="preserve"> اللهُمَّ اجعَل فِي قَلبِي ُنورًا وَفِي بَصرِي نُورًا وَفي سَمعِي نورًا وَعَن يَمينِي نُورًا وَعَن يَسارِي نُوراً وَفَوقِي نُورًا وَتَحتِي نُورًا وَأمامِي نُورًا واجعَل لِي نُورًا "</w:t>
      </w: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(یعنی: اے اللہ میرے دل میں نور پیدا کر، میری نظر میں نور پیدا کر، میرے کان میں نور پیدا کر، میرے دائیں طرف نور پیدا کر ، میرے بائیں طرف نور پیدا کر، میرے اوپر نور پیدا کر، میرے نیچے نور پیدا کر، میر ےآگے نور پیدا کر، میرے پیچھے نور پیدا کر اور مجھے نور عطا فرما) [بخاری ومسلم]۔</w:t>
      </w:r>
    </w:p>
    <w:p w14:paraId="1B7BA9C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جب دل اس نور سے بھر جاتا ہے تو اس کا اثر چہرہ پر بھی نمایاں ہوتا ہے، چناں چہ  چہر ہ بھی اس نور سے منور ہوجاتا ہے، اعضاء وجوارح،  تواضع وانکساری اور اطاعت وفرمانبرداری کے ساتھ  عبادت میں لگ جاتے ہیں، جیسا کہ قرآن و حدیث میں آیا ہے، اللہ پاک وبرتر کا فرمان ہے:</w:t>
      </w:r>
    </w:p>
    <w:p w14:paraId="722CB06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lastRenderedPageBreak/>
        <w:t>{</w:t>
      </w:r>
      <w:r w:rsidRPr="005340D5">
        <w:rPr>
          <w:rFonts w:ascii="Jameel Noori Nastaleeq" w:eastAsia="Calibri" w:hAnsi="Jameel Noori Nastaleeq" w:cs="KFGQPC Uthmanic Script HAFS" w:hint="cs"/>
          <w:color w:val="7030A0"/>
          <w:sz w:val="32"/>
          <w:szCs w:val="32"/>
          <w:rtl/>
          <w:lang w:bidi="ur-PK"/>
        </w:rPr>
        <w:t>يَه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لِنُورِهِ</w:t>
      </w:r>
      <w:r w:rsidRPr="005340D5">
        <w:rPr>
          <w:rFonts w:ascii="Sakkal Majalla" w:eastAsia="Calibri" w:hAnsi="Sakkal Majalla"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مَن يَشَآءُ</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النور:35]</w:t>
      </w:r>
    </w:p>
    <w:p w14:paraId="37781DF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تعالی اپنے نور کی طرف رہنمائی کرتا ہے جسے چاہے۔</w:t>
      </w:r>
    </w:p>
    <w:p w14:paraId="162319C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ابن سعدی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 ماتے ہیں: "</w:t>
      </w:r>
      <w:r w:rsidRPr="005340D5">
        <w:rPr>
          <w:rFonts w:ascii="Jameel Noori Nastaleeq" w:eastAsia="Calibri" w:hAnsi="Jameel Noori Nastaleeq" w:cs="Jameel Noori Nastaleeq" w:hint="cs"/>
          <w:sz w:val="32"/>
          <w:szCs w:val="32"/>
          <w:rtl/>
          <w:lang w:bidi="ur-PK"/>
        </w:rPr>
        <w:t>جب نماز کے نور سے ان کے باطن منور ہوجاتےہیں، تو اس کی عظمت سے ان کے ظاہر بھی چمکنے لگتے ہیں:</w:t>
      </w:r>
    </w:p>
    <w:p w14:paraId="5BA18B5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سِيمَاهُم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وُجُوهِهِم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أَثَرِ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لسُّجُودِ</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الفتح:29]</w:t>
      </w:r>
    </w:p>
    <w:p w14:paraId="5F6C49F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ان کا نشان ان کے چہروں پر سجدوں کے اثر سے ہے۔</w:t>
      </w:r>
    </w:p>
    <w:p w14:paraId="585EB178"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یہ وہ نور ہے جو بندے کو برے کاموں کے ارتکاب سے بچاتا ہے، جیسا کہ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صحیح حدیث  ہے ، آپ فرماتے ہیں: "کوئی شخص جب زنا کرتا ہے تو عین زنا کرتے وقت وہ مومن نہیں ہوتا۔اسی طرح جب وہ شراب پیتا ہے تو عین شراب پیتے وقت وہ مومن نہیں ہوتا، اسی طر ح جب وہ چوری کرتا ہے تو اس وقت وہ مومن نہیں ہوتا" </w:t>
      </w:r>
      <w:r w:rsidRPr="00DA1A11">
        <w:rPr>
          <w:rStyle w:val="hawalaChar"/>
          <w:rtl/>
        </w:rPr>
        <w:t>[بخاری ومسلم]۔</w:t>
      </w:r>
    </w:p>
    <w:p w14:paraId="43CB2488" w14:textId="77777777" w:rsidR="006C7DF8" w:rsidRPr="005340D5" w:rsidRDefault="006C7DF8" w:rsidP="006C7DF8">
      <w:pPr>
        <w:numPr>
          <w:ilvl w:val="0"/>
          <w:numId w:val="10"/>
        </w:numPr>
        <w:bidi/>
        <w:spacing w:after="0" w:line="276" w:lineRule="auto"/>
        <w:ind w:hanging="539"/>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اس کی کتاب بھی نور ہے:</w:t>
      </w:r>
    </w:p>
    <w:p w14:paraId="63454A6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عزیز  وبرتر نے ہمیں یہ خبر دی ہے کہ اس کی جانب سے اتاری ہوئی کتابیں، وہ نور  ہیں  جس سے اللہ بندوں کے دلوں کو  منور کرتا ہے ، فرمان باری تعالی ہے :</w:t>
      </w:r>
    </w:p>
    <w:p w14:paraId="74431DF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إِنَّآ أَنزَل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لتَّو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رَىٰةَ</w:t>
      </w:r>
      <w:r w:rsidRPr="005340D5">
        <w:rPr>
          <w:rFonts w:ascii="Jameel Noori Nastaleeq" w:eastAsia="Calibri" w:hAnsi="Jameel Noori Nastaleeq" w:cs="KFGQPC Uthmanic Script HAFS"/>
          <w:color w:val="7030A0"/>
          <w:sz w:val="32"/>
          <w:szCs w:val="32"/>
          <w:rtl/>
          <w:lang w:bidi="ur-PK"/>
        </w:rPr>
        <w:t xml:space="preserve"> فِيهَا هُدٗى وَنُور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المائدة:44]</w:t>
      </w:r>
    </w:p>
    <w:p w14:paraId="4DE1657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ہم نے تورات نازل فرمائی ہے جس میں ہدایت ونور ہے۔</w:t>
      </w:r>
    </w:p>
    <w:p w14:paraId="5AFDA2A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نیز فرمایا: </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وَءَاتَي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إِنجِيلَ</w:t>
      </w:r>
      <w:r w:rsidRPr="005340D5">
        <w:rPr>
          <w:rFonts w:ascii="Jameel Noori Nastaleeq" w:eastAsia="Calibri" w:hAnsi="Jameel Noori Nastaleeq" w:cs="KFGQPC Uthmanic Script HAFS"/>
          <w:color w:val="7030A0"/>
          <w:sz w:val="32"/>
          <w:szCs w:val="32"/>
          <w:rtl/>
          <w:lang w:bidi="ur-PK"/>
        </w:rPr>
        <w:t xml:space="preserve"> فِيهِ هُدٗى وَنُور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المائدة:46]</w:t>
      </w:r>
    </w:p>
    <w:p w14:paraId="4F55AB2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ہم نے انہیں انجیل عطا فرمائی جس میں نور او رہدایت تھی۔</w:t>
      </w:r>
    </w:p>
    <w:p w14:paraId="2493996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سب سے عظیم نور جو اللہ نے نازل فرمایا وہ محمد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پر نازل کردہ کتاب ہے ، اللہ پاک وبرتر کا فرمان ہے:</w:t>
      </w:r>
    </w:p>
    <w:p w14:paraId="092BBE50" w14:textId="77777777" w:rsidR="00DA1A11" w:rsidRPr="00DA1A11" w:rsidRDefault="00DA1A11" w:rsidP="006C7DF8">
      <w:pPr>
        <w:bidi/>
        <w:spacing w:after="0" w:line="276" w:lineRule="auto"/>
        <w:ind w:left="397" w:firstLine="397"/>
        <w:jc w:val="lowKashida"/>
        <w:rPr>
          <w:rFonts w:ascii="Traditional Arabic" w:eastAsia="Calibri" w:hAnsi="Traditional Arabic" w:cs="Traditional Arabic"/>
          <w:color w:val="7030A0"/>
          <w:sz w:val="32"/>
          <w:szCs w:val="32"/>
          <w:rtl/>
          <w:lang w:bidi="ur-PK"/>
        </w:rPr>
      </w:pPr>
      <w:r w:rsidRPr="00DA1A11">
        <w:rPr>
          <w:rFonts w:ascii="Traditional Arabic" w:eastAsia="Calibri" w:hAnsi="Traditional Arabic" w:cs="Traditional Arabic"/>
          <w:color w:val="7030A0"/>
          <w:sz w:val="32"/>
          <w:szCs w:val="32"/>
          <w:rtl/>
          <w:lang w:bidi="ur-PK"/>
        </w:rPr>
        <w:t>(قَدْ جَاءَكُمْ مِنَ اللَّهِ نُورٌ وَكِتَابٌ مُبِينٌ)</w:t>
      </w:r>
    </w:p>
    <w:p w14:paraId="4D712B5C" w14:textId="6E30BEB4" w:rsidR="006C7DF8" w:rsidRPr="00DA1A11" w:rsidRDefault="006C7DF8" w:rsidP="00DA1A11">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DA1A11">
        <w:rPr>
          <w:rFonts w:ascii="Jameel Noori Nastaleeq" w:eastAsia="Calibri" w:hAnsi="Jameel Noori Nastaleeq" w:cs="Jameel Noori Nastaleeq" w:hint="cs"/>
          <w:color w:val="00B050"/>
          <w:sz w:val="32"/>
          <w:szCs w:val="32"/>
          <w:rtl/>
          <w:lang w:bidi="ur-PK"/>
        </w:rPr>
        <w:t>ترجمہ: تمہارے پاس اللہ تعالی کی طرف سے نور اور واضح  کتاب آچکی ہے۔</w:t>
      </w:r>
    </w:p>
    <w:p w14:paraId="0999369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کے ذریعہ اللہ عزیز وبرتر نے مومنوں کو تاریکیوں سے نکال کر روشنی کی راہ پر گامزن کیا:</w:t>
      </w:r>
    </w:p>
    <w:p w14:paraId="55CF6A2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الٓر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كِتَٰبٌ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أَنزَل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لِتُخ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رِجَ</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لنَّاسَ</w:t>
      </w:r>
      <w:r w:rsidRPr="005340D5">
        <w:rPr>
          <w:rFonts w:ascii="Jameel Noori Nastaleeq" w:eastAsia="Calibri" w:hAnsi="Jameel Noori Nastaleeq" w:cs="KFGQPC Uthmanic Script HAFS"/>
          <w:color w:val="7030A0"/>
          <w:sz w:val="32"/>
          <w:szCs w:val="32"/>
          <w:rtl/>
          <w:lang w:bidi="ur-PK"/>
        </w:rPr>
        <w:t xml:space="preserve"> مِنَ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لظُّلُمَٰتِ</w:t>
      </w:r>
      <w:r w:rsidRPr="005340D5">
        <w:rPr>
          <w:rFonts w:ascii="Jameel Noori Nastaleeq" w:eastAsia="Calibri" w:hAnsi="Jameel Noori Nastaleeq" w:cs="KFGQPC Uthmanic Script HAFS"/>
          <w:color w:val="7030A0"/>
          <w:sz w:val="32"/>
          <w:szCs w:val="32"/>
          <w:rtl/>
          <w:lang w:bidi="ur-PK"/>
        </w:rPr>
        <w:t xml:space="preserve"> إِلَى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لنُّورِ</w:t>
      </w:r>
      <w:r w:rsidRPr="005340D5">
        <w:rPr>
          <w:rFonts w:ascii="Jameel Noori Nastaleeq" w:eastAsia="Calibri" w:hAnsi="Jameel Noori Nastaleeq" w:cs="KFGQPC Uthmanic Script HAFS"/>
          <w:color w:val="7030A0"/>
          <w:sz w:val="32"/>
          <w:szCs w:val="32"/>
          <w:rtl/>
          <w:lang w:bidi="ur-PK"/>
        </w:rPr>
        <w:t xml:space="preserve"> بِإِذ</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رَبِّهِم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صِرَٰطِ</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عَزِيزِ</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حَمِيدِ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إبراهيم:1]</w:t>
      </w:r>
    </w:p>
    <w:p w14:paraId="1129838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الر ! یہ عالی شان کتاب ہم نے آپ کی طرف اتاری ہے کہ آپ لوگوں کو اندھیروں سے اجالے کی طرف لائیں ، ان کے پروردگار کے حکم سے ، زبردست او رتعریفوں والے اللہ کی طرف ۔</w:t>
      </w:r>
    </w:p>
    <w:p w14:paraId="00A7FF48"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یہی وجہ ہے  کہ کافروں کو جب یہ معلوم ہوگیا کہ امت پر اس نور کا  اثر  کتنا  گہرا ہے،   تو وہ اس کو بجھانے کی کوشش کرنے لگے ، لیکن اللہ عزیز وبرتر نے اپنی کتاب کو محفوظ رکھا: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يُرِيدُونَ لِيُط</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فِ‍ُٔواْ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نُورَ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بِأَف</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وَٰهِهِم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مُتِمُّ نُورِهِ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وَلَو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كَرِهَ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كَٰفِرُونَ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الصف:8]</w:t>
      </w:r>
    </w:p>
    <w:p w14:paraId="47F91ED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وہ چاہتے ہیں کہ اللہ کے نو ر کو اپنے منہ سے بجھا دیں اور اللہ اپنے نور کو کمال تک پہنچانے والا ہے، گو کافر برا مانیں۔</w:t>
      </w:r>
    </w:p>
    <w:p w14:paraId="3B20BBA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جب تک یہ امت اس پاک وبرتر (پالنہار) کی کتاب کو لازم پکڑے گی ، تب تک اللہ بھی ان کی حفاظت کرتا رہےگا۔</w:t>
      </w:r>
    </w:p>
    <w:p w14:paraId="71CAE428" w14:textId="77777777" w:rsidR="006C7DF8" w:rsidRPr="005340D5" w:rsidRDefault="006C7DF8" w:rsidP="006C7DF8">
      <w:pPr>
        <w:numPr>
          <w:ilvl w:val="0"/>
          <w:numId w:val="10"/>
        </w:numPr>
        <w:bidi/>
        <w:spacing w:after="0" w:line="276" w:lineRule="auto"/>
        <w:ind w:hanging="539"/>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خلاصہ کلام...</w:t>
      </w:r>
    </w:p>
    <w:p w14:paraId="0F9FB61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چوں کہ  نور اس کا اسم اور اس کی صفت ہے ، اس لئے اس کا دین ، اس کے رسول، اس کا کلام بھی نور ہیں، وہ عزت وسرفرازی کا گھر بھی نور سے جگمگائے گا جسے اس نے اپنے  بندوں کے لئے تیار  کر رکھا ہے،  اس کے مومن بندوں کے دلوں میں نور روشن رہتا ہے، ان کی زبانوں  اور اعضاء وجوارح پر اس نور کے اثرات نمایا ں رہتے ہیں، اور اللہ بزرگ وبرتر قیامت کے دن  انہیں کامل نور عطا فرمائے  گا،  اللہ کا فرمان ہے:</w:t>
      </w:r>
    </w:p>
    <w:p w14:paraId="7D1A397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نُورُهُم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يَس</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دِيهِم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وَبِأَي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مَٰنِهِم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يَقُولُونَ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رَبَّنَآ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أَت</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نُورَنَا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غ</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فِر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لَنَآ</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قَدِير</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التحريم:8]</w:t>
      </w:r>
    </w:p>
    <w:p w14:paraId="721AAC1E"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ان کا نور ان کے سامنے اور ان کے دائیں  دوڑ رہا ہوگا ، یہ دعائیں کرتے ہوں گے اے ہمارے رب! ہمیں کامل نور عطا فرما اور ہمیں بخش دے ۔یقینا تو ہر چیز پر قادر ہے۔</w:t>
      </w:r>
    </w:p>
    <w:p w14:paraId="0449F5B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lang w:bidi="ur-PK"/>
        </w:rPr>
      </w:pPr>
      <w:r w:rsidRPr="005340D5">
        <w:rPr>
          <w:rFonts w:ascii="Jameel Noori Nastaleeq" w:eastAsia="Calibri" w:hAnsi="Jameel Noori Nastaleeq" w:cs="Jameel Noori Nastaleeq" w:hint="cs"/>
          <w:sz w:val="32"/>
          <w:szCs w:val="32"/>
          <w:rtl/>
          <w:lang w:bidi="ur-PK"/>
        </w:rPr>
        <w:t>اے اللہ ! اے آسمانوں اور زمین کے نور! ہمیں کامل نور عطا فرما، ہمیں بخش دے ، یقینا تو ہر چیز پر قادر ہے ۔</w:t>
      </w:r>
    </w:p>
    <w:p w14:paraId="2463EF8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p>
    <w:p w14:paraId="28E7FE08" w14:textId="77777777" w:rsidR="006C7DF8" w:rsidRPr="005340D5" w:rsidRDefault="006C7DF8" w:rsidP="006C7DF8">
      <w:pPr>
        <w:bidi/>
        <w:spacing w:after="0" w:line="276" w:lineRule="auto"/>
        <w:ind w:firstLine="397"/>
        <w:jc w:val="center"/>
        <w:rPr>
          <w:rFonts w:ascii="Jameel Noori Nastaleeq" w:eastAsia="Calibri" w:hAnsi="Jameel Noori Nastaleeq" w:cs="Jameel Noori Nastaleeq"/>
          <w:sz w:val="32"/>
          <w:szCs w:val="32"/>
          <w:rtl/>
          <w:lang w:bidi="ur-PK"/>
        </w:rPr>
      </w:pPr>
      <w:r w:rsidRPr="005340D5">
        <w:rPr>
          <w:rFonts w:ascii="Zakharif" w:hAnsi="Zakharif" w:cs="Zakharif"/>
          <w:color w:val="C00000"/>
          <w:sz w:val="32"/>
          <w:szCs w:val="32"/>
          <w:rtl/>
        </w:rPr>
        <w:t>ﻈ ﻈ ﻈ ﻈ ﻈ ﻈ ﻈ ﻈ ﻈ</w:t>
      </w:r>
    </w:p>
    <w:p w14:paraId="67094E66" w14:textId="77777777" w:rsidR="006C7DF8" w:rsidRPr="005340D5" w:rsidRDefault="006C7DF8" w:rsidP="006C7DF8">
      <w:pPr>
        <w:pStyle w:val="urduFonts"/>
        <w:ind w:firstLine="397"/>
        <w:rPr>
          <w:sz w:val="32"/>
          <w:szCs w:val="32"/>
          <w:rtl/>
        </w:rPr>
        <w:sectPr w:rsidR="006C7DF8" w:rsidRPr="005340D5" w:rsidSect="00AD4708">
          <w:headerReference w:type="even" r:id="rId29"/>
          <w:headerReference w:type="default" r:id="rId30"/>
          <w:footerReference w:type="even" r:id="rId31"/>
          <w:footerReference w:type="default" r:id="rId32"/>
          <w:pgSz w:w="9720" w:h="13680" w:code="9"/>
          <w:pgMar w:top="1440" w:right="720" w:bottom="1440" w:left="720" w:header="706" w:footer="1094" w:gutter="0"/>
          <w:cols w:space="708"/>
          <w:bidi/>
          <w:docGrid w:linePitch="490"/>
        </w:sectPr>
      </w:pPr>
    </w:p>
    <w:p w14:paraId="6B11828F" w14:textId="3275B9E7" w:rsidR="006C7DF8" w:rsidRPr="005340D5" w:rsidRDefault="00FF6BC3" w:rsidP="006C7DF8">
      <w:pPr>
        <w:pStyle w:val="urduFonts"/>
        <w:ind w:firstLine="397"/>
        <w:rPr>
          <w:sz w:val="32"/>
          <w:szCs w:val="32"/>
        </w:rPr>
      </w:pPr>
      <w:r w:rsidRPr="005340D5">
        <w:rPr>
          <w:noProof/>
          <w:sz w:val="32"/>
          <w:szCs w:val="32"/>
          <w:rtl/>
          <w:lang w:val="en-US" w:bidi="ar-SA"/>
        </w:rPr>
        <w:lastRenderedPageBreak/>
        <w:drawing>
          <wp:anchor distT="0" distB="0" distL="114300" distR="114300" simplePos="0" relativeHeight="251817984" behindDoc="0" locked="0" layoutInCell="1" allowOverlap="1" wp14:anchorId="7BA38ADE" wp14:editId="5C86673F">
            <wp:simplePos x="0" y="0"/>
            <wp:positionH relativeFrom="margin">
              <wp:posOffset>1720850</wp:posOffset>
            </wp:positionH>
            <wp:positionV relativeFrom="paragraph">
              <wp:posOffset>25401</wp:posOffset>
            </wp:positionV>
            <wp:extent cx="2209800" cy="1143000"/>
            <wp:effectExtent l="0" t="0" r="0" b="0"/>
            <wp:wrapNone/>
            <wp:docPr id="463958" name="Picture 46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43000"/>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rtl/>
          <w:lang w:val="en-US" w:bidi="ar-SA"/>
        </w:rPr>
        <mc:AlternateContent>
          <mc:Choice Requires="wps">
            <w:drawing>
              <wp:anchor distT="0" distB="0" distL="114300" distR="114300" simplePos="0" relativeHeight="251819008" behindDoc="0" locked="0" layoutInCell="1" allowOverlap="1" wp14:anchorId="6CE313D6" wp14:editId="69699F91">
                <wp:simplePos x="0" y="0"/>
                <wp:positionH relativeFrom="column">
                  <wp:posOffset>1876425</wp:posOffset>
                </wp:positionH>
                <wp:positionV relativeFrom="paragraph">
                  <wp:posOffset>-39370</wp:posOffset>
                </wp:positionV>
                <wp:extent cx="1828800" cy="1327785"/>
                <wp:effectExtent l="0" t="0" r="0" b="5715"/>
                <wp:wrapNone/>
                <wp:docPr id="461076" name="Text Box 461076"/>
                <wp:cNvGraphicFramePr/>
                <a:graphic xmlns:a="http://schemas.openxmlformats.org/drawingml/2006/main">
                  <a:graphicData uri="http://schemas.microsoft.com/office/word/2010/wordprocessingShape">
                    <wps:wsp>
                      <wps:cNvSpPr txBox="1"/>
                      <wps:spPr>
                        <a:xfrm>
                          <a:off x="0" y="0"/>
                          <a:ext cx="1828800" cy="1327785"/>
                        </a:xfrm>
                        <a:prstGeom prst="rect">
                          <a:avLst/>
                        </a:prstGeom>
                        <a:noFill/>
                        <a:ln>
                          <a:noFill/>
                        </a:ln>
                        <a:effectLst/>
                      </wps:spPr>
                      <wps:txbx>
                        <w:txbxContent>
                          <w:p w14:paraId="4EC6EBEF" w14:textId="77777777" w:rsidR="004C2B42" w:rsidRPr="001659AC" w:rsidRDefault="004C2B42" w:rsidP="006C7DF8">
                            <w:pPr>
                              <w:pStyle w:val="Heading1"/>
                              <w:rPr>
                                <w:rFonts w:ascii="Jameel Noori Nastaleeq" w:hAnsi="Jameel Noori Nastaleeq" w:cs="Jameel Noori Nastaleeq"/>
                                <w:rtl/>
                              </w:rPr>
                            </w:pPr>
                            <w:r w:rsidRPr="001659AC">
                              <w:rPr>
                                <w:rFonts w:ascii="Jameel Noori Nastaleeq" w:hAnsi="Jameel Noori Nastaleeq" w:cs="Jameel Noori Nastaleeq" w:hint="cs"/>
                                <w:rtl/>
                              </w:rPr>
                              <w:t>(۷۹)</w:t>
                            </w:r>
                          </w:p>
                          <w:p w14:paraId="40562038" w14:textId="475313A8" w:rsidR="004C2B42" w:rsidRPr="001659AC" w:rsidRDefault="004C2B42" w:rsidP="006C7DF8">
                            <w:pPr>
                              <w:pStyle w:val="Heading1"/>
                              <w:rPr>
                                <w:rtl/>
                              </w:rPr>
                            </w:pPr>
                            <w:r w:rsidRPr="001659AC">
                              <w:rPr>
                                <w:rtl/>
                              </w:rPr>
                              <w:t>الک</w:t>
                            </w:r>
                            <w:r>
                              <w:rPr>
                                <w:rFonts w:hint="cs"/>
                                <w:rtl/>
                              </w:rPr>
                              <w:t>َ</w:t>
                            </w:r>
                            <w:r w:rsidRPr="001659AC">
                              <w:rPr>
                                <w:rtl/>
                              </w:rPr>
                              <w:t>اف</w:t>
                            </w:r>
                            <w:r>
                              <w:rPr>
                                <w:rFonts w:hint="cs"/>
                                <w:rtl/>
                              </w:rPr>
                              <w:t>ِ</w:t>
                            </w:r>
                            <w:r w:rsidRPr="001659AC">
                              <w:rPr>
                                <w:rtl/>
                              </w:rPr>
                              <w:t xml:space="preserve">ی </w:t>
                            </w:r>
                            <w:r w:rsidRPr="001659AC">
                              <w:rPr>
                                <w:vertAlign w:val="superscript"/>
                                <w:rtl/>
                              </w:rPr>
                              <w:t>جل جلالہ</w:t>
                            </w:r>
                          </w:p>
                          <w:p w14:paraId="431EC981"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E313D6" id="Text Box 461076" o:spid="_x0000_s1094" type="#_x0000_t202" style="position:absolute;left:0;text-align:left;margin-left:147.75pt;margin-top:-3.1pt;width:2in;height:104.55pt;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" filled="f" stroked="f">
                <v:textbox>
                  <w:txbxContent>
                    <w:p w14:paraId="4EC6EBEF" w14:textId="77777777" w:rsidR="004C2B42" w:rsidRPr="001659AC" w:rsidRDefault="004C2B42" w:rsidP="006C7DF8">
                      <w:pPr>
                        <w:pStyle w:val="Heading1"/>
                        <w:rPr>
                          <w:rFonts w:ascii="Jameel Noori Nastaleeq" w:hAnsi="Jameel Noori Nastaleeq" w:cs="Jameel Noori Nastaleeq"/>
                          <w:rtl/>
                        </w:rPr>
                      </w:pPr>
                      <w:r w:rsidRPr="001659AC">
                        <w:rPr>
                          <w:rFonts w:ascii="Jameel Noori Nastaleeq" w:hAnsi="Jameel Noori Nastaleeq" w:cs="Jameel Noori Nastaleeq" w:hint="cs"/>
                          <w:rtl/>
                        </w:rPr>
                        <w:t>(۷۹)</w:t>
                      </w:r>
                    </w:p>
                    <w:p w14:paraId="40562038" w14:textId="475313A8" w:rsidR="004C2B42" w:rsidRPr="001659AC" w:rsidRDefault="004C2B42" w:rsidP="006C7DF8">
                      <w:pPr>
                        <w:pStyle w:val="Heading1"/>
                        <w:rPr>
                          <w:rtl/>
                        </w:rPr>
                      </w:pPr>
                      <w:r w:rsidRPr="001659AC">
                        <w:rPr>
                          <w:rtl/>
                        </w:rPr>
                        <w:t>الک</w:t>
                      </w:r>
                      <w:r>
                        <w:rPr>
                          <w:rFonts w:hint="cs"/>
                          <w:rtl/>
                        </w:rPr>
                        <w:t>َ</w:t>
                      </w:r>
                      <w:r w:rsidRPr="001659AC">
                        <w:rPr>
                          <w:rtl/>
                        </w:rPr>
                        <w:t>اف</w:t>
                      </w:r>
                      <w:r>
                        <w:rPr>
                          <w:rFonts w:hint="cs"/>
                          <w:rtl/>
                        </w:rPr>
                        <w:t>ِ</w:t>
                      </w:r>
                      <w:r w:rsidRPr="001659AC">
                        <w:rPr>
                          <w:rtl/>
                        </w:rPr>
                        <w:t xml:space="preserve">ی </w:t>
                      </w:r>
                      <w:r w:rsidRPr="001659AC">
                        <w:rPr>
                          <w:vertAlign w:val="superscript"/>
                          <w:rtl/>
                        </w:rPr>
                        <w:t>جل جلالہ</w:t>
                      </w:r>
                    </w:p>
                    <w:p w14:paraId="431EC981"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19CA8A2F" w14:textId="77777777" w:rsidR="006C7DF8" w:rsidRPr="005340D5" w:rsidRDefault="006C7DF8" w:rsidP="006C7DF8">
      <w:pPr>
        <w:pStyle w:val="urduFonts"/>
        <w:ind w:firstLine="397"/>
        <w:rPr>
          <w:sz w:val="32"/>
          <w:szCs w:val="32"/>
        </w:rPr>
      </w:pPr>
    </w:p>
    <w:p w14:paraId="0A23E5A6" w14:textId="77777777" w:rsidR="006C7DF8" w:rsidRPr="005340D5" w:rsidRDefault="006C7DF8" w:rsidP="006C7DF8">
      <w:pPr>
        <w:pStyle w:val="urduFonts"/>
        <w:ind w:firstLine="397"/>
        <w:rPr>
          <w:sz w:val="32"/>
          <w:szCs w:val="32"/>
        </w:rPr>
      </w:pPr>
    </w:p>
    <w:p w14:paraId="1E2DCA1A" w14:textId="77777777" w:rsidR="006C7DF8" w:rsidRPr="005340D5" w:rsidRDefault="006C7DF8" w:rsidP="006C7DF8">
      <w:pPr>
        <w:pStyle w:val="urduFonts"/>
        <w:ind w:firstLine="397"/>
        <w:rPr>
          <w:sz w:val="32"/>
          <w:szCs w:val="32"/>
        </w:rPr>
      </w:pPr>
    </w:p>
    <w:p w14:paraId="5DAF152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صحیحین میں جابر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سے مروی ہے ، وہ فرماتے ہیں: "ہم رسو ل اللہ </w:t>
      </w:r>
      <w:r w:rsidRPr="005340D5">
        <w:rPr>
          <w:rFonts w:ascii="Jameel Noori Nastaleeq" w:eastAsia="Calibri" w:hAnsi="Jameel Noori Nastaleeq" w:cs="Jameel Noori Nastaleeq" w:hint="cs"/>
          <w:color w:val="00B050"/>
          <w:sz w:val="32"/>
          <w:szCs w:val="32"/>
          <w:rtl/>
          <w:lang w:bidi="ur-PK"/>
        </w:rPr>
        <w:t>﷐</w:t>
      </w:r>
      <w:r w:rsidRPr="005340D5">
        <w:rPr>
          <w:rFonts w:ascii="Jameel Noori Nastaleeq" w:eastAsia="Calibri" w:hAnsi="Jameel Noori Nastaleeq" w:cs="Jameel Noori Nastaleeq" w:hint="cs"/>
          <w:sz w:val="32"/>
          <w:szCs w:val="32"/>
          <w:rtl/>
          <w:lang w:bidi="ur-PK"/>
        </w:rPr>
        <w:t xml:space="preserve"> کے ہمرا ہ غزوہ  نجد میں شریک ہوئے ۔جب آپ کو دو پہر کی گرمی نے پالیا تو اس وقت بہت خاردار درختوں کی وادی میں تھے، چناں چہ آپ نے ایک گھنے سایہ دار درخت کے نیچے سائے کے لئے قیام کیا اور اپنی تلواردرخت سے لٹکادی۔صحابہ کرام </w:t>
      </w:r>
      <w:r w:rsidRPr="005340D5">
        <w:rPr>
          <w:rFonts w:ascii="Jameel Noori Nastaleeq" w:eastAsia="Calibri" w:hAnsi="Jameel Noori Nastaleeq" w:cs="Jameel Noori Nastaleeq" w:hint="cs"/>
          <w:color w:val="00B050"/>
          <w:sz w:val="32"/>
          <w:szCs w:val="32"/>
          <w:rtl/>
          <w:lang w:bidi="ur-PK"/>
        </w:rPr>
        <w:t xml:space="preserve">رضی اللہ عنہم </w:t>
      </w:r>
      <w:r w:rsidRPr="005340D5">
        <w:rPr>
          <w:rFonts w:ascii="Jameel Noori Nastaleeq" w:eastAsia="Calibri" w:hAnsi="Jameel Noori Nastaleeq" w:cs="Jameel Noori Nastaleeq" w:hint="cs"/>
          <w:sz w:val="32"/>
          <w:szCs w:val="32"/>
          <w:rtl/>
          <w:lang w:bidi="ur-PK"/>
        </w:rPr>
        <w:t xml:space="preserve">بھی درختوں کے نیچے سایہ حاصل کرنے کے لئے پھیل گئے، ابھی ہم اسی کیفیت میں تھے کہ 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نے ہمیں آواز دی۔ </w:t>
      </w:r>
      <w:r w:rsidRPr="005340D5">
        <w:rPr>
          <w:rFonts w:ascii="Jameel Noori Nastaleeq" w:eastAsia="Calibri" w:hAnsi="Jameel Noori Nastaleeq" w:cs="Jameel Noori Nastaleeq" w:hint="cs"/>
          <w:sz w:val="32"/>
          <w:szCs w:val="32"/>
          <w:rtl/>
          <w:lang w:bidi="ur-PK"/>
        </w:rPr>
        <w:t>ہم حاضر ہوئے تو کیا دیکھتے ہیں کہ ایک اعرابی آپ کے پاس بیٹھا ہوا ہے، آپ نے فرمایا: یہ جب میرے پاس آیا تو میں سو رہا تھا، اس دوران اس نے میری تلوار (مجھ پر) سونت لی۔جب میں بیدا ر ہوا تو یہ میری ننگی تلوار  سونتے ہوئے میرے سر پر کھڑا تھا، کہنے لگا: آپ کو مجھ سے کون بچائے گا؟ میں نے کہا: اللہ ۔پھر اس نے تلوار نیام میں کرلی اور بیٹھ گیا اور دیکھ لو یہ بیٹھا ہوا ہے"۔رسول اللہ</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نے اسے کوئی سزا  نہ دی۔</w:t>
      </w:r>
    </w:p>
    <w:p w14:paraId="20CB142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پاک  وبرتر کا فرمان ہے: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أَلَي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بِكَافٍ عَب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الزمر:36]</w:t>
      </w:r>
    </w:p>
    <w:p w14:paraId="29D091E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کیا اللہ تعالی اپنے بندوں کے لئے کافی نہیں۔</w:t>
      </w:r>
    </w:p>
    <w:p w14:paraId="417A292E"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پاک وبرتر پروردگار اپنے بندوں کے لیے کافی ہے ، کیوں کہ وہی ان کا رازق  ومحافظ اور ان کے تمام امور کا مصلح وکارساز ہے، اللہ عزیز وبرتر  ان کے لئے کافی ہے،  یہ کفایت تمام مخلوقات کے لئے عام ہے۔</w:t>
      </w:r>
    </w:p>
    <w:p w14:paraId="068A908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جہاں تک خصوصی کفایت کی بات ہے تو وہ ان بندوں کو ملتی ہے جو اس پر توکل کرتے اور اس کی طرف رجوع وانابت کرتے ہیں۔</w:t>
      </w:r>
    </w:p>
    <w:p w14:paraId="0CD70AB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اللہ کی کفایت  کا دائرہ بہت وسیع  ہے ، اللہ پاک وبرتر کا فرمان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أَلَي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بِكَافٍ عَب</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وَيُخَوِّفُونَكَ 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مِن دُونِهِ</w:t>
      </w:r>
      <w:r w:rsidRPr="005340D5">
        <w:rPr>
          <w:rFonts w:ascii="Times New Roman" w:eastAsia="Calibri" w:hAnsi="Times New Roman"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وَمَن يُض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فَمَا لَهُ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هَادٖ</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الزمر:36]</w:t>
      </w:r>
    </w:p>
    <w:p w14:paraId="30C3FF5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کیا اللہ تعالی اپنے بندے کے لئے کافی نہیں؟ یہ لوگ آپ کو اللہ کے سواا وروں  سے ڈرا رہے ہیں، اور جسے اللہ گمراہ کردے اس کی رہنمائی کرنے والا کوئی نہیں۔</w:t>
      </w:r>
    </w:p>
    <w:p w14:paraId="6A2801D9"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پاک وبرتر کا فرمان ہے: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يَتَوَكَّل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فَهُوَ حَس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hint="cs"/>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الطلاق:3]</w:t>
      </w:r>
    </w:p>
    <w:p w14:paraId="1BDBE017"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جو شخص اللہ پر توکل کرے گا اللہ اسے کافی ہوگا۔</w:t>
      </w:r>
    </w:p>
    <w:p w14:paraId="5D30884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یعنی : اس کے تمام دینی  او ردنیاوی امور کے لئے کافی  ہوگا۔</w:t>
      </w:r>
    </w:p>
    <w:p w14:paraId="29E9E9C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رسول اور مومن بندوں کے لئے اللہ  تبارک وتعالی کی کفایت یہ ہے کہ: وہ ان پر اپنی مدد نازل فرماتا اور اپنے فرشتوں کے ذریعہ ان کی  مدد کرتا ہے:</w:t>
      </w:r>
    </w:p>
    <w:p w14:paraId="0DBA888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وَلِلَّهِ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جُنُودُ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لسَّمَٰوَٰتِ</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الفتح:4]</w:t>
      </w:r>
    </w:p>
    <w:p w14:paraId="4813977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آسمان اور زمین کے تمام لشکر اللہ ہی کے ہیں۔</w:t>
      </w:r>
    </w:p>
    <w:p w14:paraId="32A607C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نیز فرمان باری تعالی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بَلَىٰٓ</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بِرُواْ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وَتَتَّقُواْ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وَيَأ</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تُوكُم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هَٰذَا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رَبُّكُم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بِخَم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سَةِ</w:t>
      </w:r>
      <w:r w:rsidRPr="005340D5">
        <w:rPr>
          <w:rFonts w:ascii="Jameel Noori Nastaleeq" w:eastAsia="Calibri" w:hAnsi="Jameel Noori Nastaleeq" w:cs="KFGQPC Uthmanic Script HAFS"/>
          <w:color w:val="7030A0"/>
          <w:sz w:val="32"/>
          <w:szCs w:val="32"/>
          <w:rtl/>
          <w:lang w:bidi="ur-PK"/>
        </w:rPr>
        <w:t xml:space="preserve"> ءَالَٰفٖ مِّنَ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مَلَٰٓئِكَةِ</w:t>
      </w:r>
      <w:r w:rsidRPr="005340D5">
        <w:rPr>
          <w:rFonts w:ascii="Jameel Noori Nastaleeq" w:eastAsia="Calibri" w:hAnsi="Jameel Noori Nastaleeq" w:cs="KFGQPC Uthmanic Script HAFS"/>
          <w:color w:val="7030A0"/>
          <w:sz w:val="32"/>
          <w:szCs w:val="32"/>
          <w:rtl/>
          <w:lang w:bidi="ur-PK"/>
        </w:rPr>
        <w:t xml:space="preserve"> مُسَوِّمِينَ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عمران:125]</w:t>
      </w:r>
    </w:p>
    <w:p w14:paraId="2684E71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کیوں نہیں، بلکہ اگر تم صبر کرو ، پرہیز گاری کرو اور یہ لوگ اسی دم تمہارے پاس آجائیں تو تمہارا رب تمہاری امداد پانچ ہزار فرشتوں سے کرے گا  جو نشاندار ہوں گے۔</w:t>
      </w:r>
    </w:p>
    <w:p w14:paraId="53A2EF24" w14:textId="77777777" w:rsidR="006C7DF8" w:rsidRPr="005340D5" w:rsidRDefault="006C7DF8" w:rsidP="006C7DF8">
      <w:pPr>
        <w:numPr>
          <w:ilvl w:val="0"/>
          <w:numId w:val="9"/>
        </w:numPr>
        <w:bidi/>
        <w:spacing w:after="0" w:line="276" w:lineRule="auto"/>
        <w:ind w:hanging="412"/>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lastRenderedPageBreak/>
        <w:t>یقینا وہ کافی ہے:</w:t>
      </w:r>
    </w:p>
    <w:p w14:paraId="2CBD2D58" w14:textId="77777777" w:rsidR="006C7DF8" w:rsidRPr="00DA1A11" w:rsidRDefault="006C7DF8" w:rsidP="006C7DF8">
      <w:pPr>
        <w:bidi/>
        <w:spacing w:after="0" w:line="276" w:lineRule="auto"/>
        <w:ind w:left="397" w:firstLine="397"/>
        <w:jc w:val="lowKashida"/>
        <w:rPr>
          <w:rStyle w:val="hawalaChar"/>
          <w:rtl/>
        </w:rPr>
      </w:pPr>
      <w:r w:rsidRPr="005340D5">
        <w:rPr>
          <w:rFonts w:ascii="Jameel Noori Nastaleeq" w:eastAsia="Calibri" w:hAnsi="Jameel Noori Nastaleeq" w:cs="Jameel Noori Nastaleeq" w:hint="cs"/>
          <w:sz w:val="32"/>
          <w:szCs w:val="32"/>
          <w:rtl/>
          <w:lang w:bidi="ur-PK"/>
        </w:rPr>
        <w:t xml:space="preserve">بندہ زندگی کے تمام معاملات میں ایک پل کے لئے بھی اپنے رب سے بے نیاز نہیں ہوسکتا ،  بلکہ وہ ( ہمیشہ )  اللہ کی حفاظت ، اس کی کفایت اور اس کی توفیق ورہنمائی کا محتاج رہتا ہے ،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hint="cs"/>
          <w:sz w:val="32"/>
          <w:szCs w:val="32"/>
          <w:rtl/>
          <w:lang w:bidi="ur-PK"/>
        </w:rPr>
        <w:t xml:space="preserve">ہمیں ایک ایسی  بات کی تعلیم دے رہے ہیں جو  بندےکے تئیں  اللہ پاک وبرتر کی   کفایت کو بیان کرنے والا ایک عظیم ترین درس ہے،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صحیح حدیث ہے ، آپ فرماتے ہیں: </w:t>
      </w:r>
      <w:r w:rsidRPr="005340D5">
        <w:rPr>
          <w:rFonts w:ascii="Jameel Noori Nastaleeq" w:eastAsia="Calibri" w:hAnsi="Jameel Noori Nastaleeq" w:cs="Jameel Noori Nastaleeq" w:hint="cs"/>
          <w:sz w:val="32"/>
          <w:szCs w:val="32"/>
          <w:rtl/>
          <w:lang w:bidi="ur-PK"/>
        </w:rPr>
        <w:t xml:space="preserve">"جو آدمی اپنے گھر سے نکلے ، پھر یہ دعا پڑھے: </w:t>
      </w:r>
      <w:r w:rsidRPr="005340D5">
        <w:rPr>
          <w:rFonts w:ascii="Jameel Noori Nastaleeq" w:eastAsia="Calibri" w:hAnsi="Jameel Noori Nastaleeq" w:cs="Jameel Noori Nastaleeq" w:hint="cs"/>
          <w:b/>
          <w:bCs/>
          <w:color w:val="0070C0"/>
          <w:sz w:val="32"/>
          <w:szCs w:val="32"/>
          <w:rtl/>
          <w:lang w:bidi="ur-PK"/>
        </w:rPr>
        <w:t>"</w:t>
      </w:r>
      <w:r w:rsidRPr="005340D5">
        <w:rPr>
          <w:rFonts w:ascii="Traditional Arabic" w:eastAsia="Calibri" w:hAnsi="Traditional Arabic" w:cs="Traditional Arabic" w:hint="cs"/>
          <w:b/>
          <w:bCs/>
          <w:color w:val="0070C0"/>
          <w:sz w:val="32"/>
          <w:szCs w:val="32"/>
          <w:rtl/>
          <w:lang w:bidi="ur-PK"/>
        </w:rPr>
        <w:t>بِسمِ اللهِ تَوكلتُ علَى اللهِ، لا حَولَ ولَا قُوَّةَ إلا بِاللهِ</w:t>
      </w:r>
      <w:r w:rsidRPr="005340D5">
        <w:rPr>
          <w:rFonts w:ascii="Jameel Noori Nastaleeq" w:eastAsia="Calibri" w:hAnsi="Jameel Noori Nastaleeq" w:cs="Jameel Noori Nastaleeq" w:hint="cs"/>
          <w:b/>
          <w:bCs/>
          <w:color w:val="00B050"/>
          <w:sz w:val="32"/>
          <w:szCs w:val="32"/>
          <w:rtl/>
          <w:lang w:bidi="ur-PK"/>
        </w:rPr>
        <w:t>"</w:t>
      </w:r>
      <w:r w:rsidRPr="005340D5">
        <w:rPr>
          <w:rFonts w:ascii="Jameel Noori Nastaleeq" w:eastAsia="Calibri" w:hAnsi="Jameel Noori Nastaleeq" w:cs="Jameel Noori Nastaleeq" w:hint="cs"/>
          <w:color w:val="00B050"/>
          <w:sz w:val="32"/>
          <w:szCs w:val="32"/>
          <w:rtl/>
          <w:lang w:bidi="ur-PK"/>
        </w:rPr>
        <w:t xml:space="preserve"> (یعنی: اللہ کے نام سے نکل  رہا ہوں، میرا پورا توکل اللہ ہی پر ہے ، تمام طاقت وقوت اللہ ہی کی طرف  سےہے)، </w:t>
      </w:r>
      <w:r w:rsidRPr="005340D5">
        <w:rPr>
          <w:rFonts w:ascii="Jameel Noori Nastaleeq" w:eastAsia="Calibri" w:hAnsi="Jameel Noori Nastaleeq" w:cs="Jameel Noori Nastaleeq" w:hint="cs"/>
          <w:sz w:val="32"/>
          <w:szCs w:val="32"/>
          <w:rtl/>
          <w:lang w:bidi="ur-PK"/>
        </w:rPr>
        <w:t xml:space="preserve">تو آپ نے فرمایا: اس وقت کہا جاتا ہے(یعنی فرشتے کہتے ہیں): تجھے ہدایت دی گئی، تیری طرف سے کفایت کردی گئی ، اور تو بچا لیا گیا، (یہ سن کر) شیطان اس سے جدا ہو جاتا ہے، تو اس سے دوسرا شیطان کہتا ہے: تیرے ہاتھ سے آدمی کیسے نکل گیا کہ اسے ہدایت دے دی گئی، اس کی جانب سے کفایت کردی گئی اور وہ (تیری گرفت اور تیرے چنگل)  سے بچا لیا گیا" </w:t>
      </w:r>
      <w:r w:rsidRPr="00DA1A11">
        <w:rPr>
          <w:rStyle w:val="hawalaChar"/>
          <w:rFonts w:hint="cs"/>
          <w:rtl/>
        </w:rPr>
        <w:t>[یہ حدیث صحیح ہے ، اسے ابوداود نے روایت کیا ہے]۔</w:t>
      </w:r>
    </w:p>
    <w:p w14:paraId="708146B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sz w:val="32"/>
          <w:szCs w:val="32"/>
          <w:rtl/>
          <w:lang w:bidi="ur-PK"/>
        </w:rPr>
        <w:t xml:space="preserve">بندہ مومن (اللہ کی ) حفاظت اور ثابت قدمی کی طلب کے لئے بکثرت  اسمائے  حسنی کا  وسیلہ اختیار کرتا اور   گریہ وزاری سے  کام لیتا ہے ، کیوں کہ اس کے سوا کوئی  اور اس کے لئے  کافی  اور محافظ نہیں،  صحیح مسلم میں آیا ہے کہ 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hint="cs"/>
          <w:sz w:val="32"/>
          <w:szCs w:val="32"/>
          <w:rtl/>
          <w:lang w:bidi="ur-PK"/>
        </w:rPr>
        <w:t xml:space="preserve"> جب بستر پر جاتے تو فرماتے :  </w:t>
      </w:r>
      <w:r w:rsidRPr="005340D5">
        <w:rPr>
          <w:rFonts w:ascii="Jameel Noori Nastaleeq" w:eastAsia="Calibri" w:hAnsi="Jameel Noori Nastaleeq" w:cs="Jameel Noori Nastaleeq" w:hint="cs"/>
          <w:b/>
          <w:bCs/>
          <w:color w:val="0070C0"/>
          <w:sz w:val="32"/>
          <w:szCs w:val="32"/>
          <w:rtl/>
          <w:lang w:bidi="ur-PK"/>
        </w:rPr>
        <w:t>"</w:t>
      </w:r>
      <w:r w:rsidRPr="005340D5">
        <w:rPr>
          <w:rFonts w:ascii="Traditional Arabic" w:eastAsia="Calibri" w:hAnsi="Traditional Arabic" w:cs="Traditional Arabic" w:hint="cs"/>
          <w:b/>
          <w:bCs/>
          <w:color w:val="0070C0"/>
          <w:sz w:val="32"/>
          <w:szCs w:val="32"/>
          <w:rtl/>
          <w:lang w:bidi="ur-PK"/>
        </w:rPr>
        <w:t>الحمدُ للهِ الَّذِي أطعَمَنَا وسَقَانَا، وكَفانَا، وآوانَا، فَكَم مِمَّن لَا كَافِيَ لَهُ وَلا مُؤوِيَ</w:t>
      </w:r>
      <w:r w:rsidRPr="005340D5">
        <w:rPr>
          <w:rFonts w:ascii="Traditional Arabic" w:eastAsia="Calibri" w:hAnsi="Traditional Arabic" w:cs="Traditional Arabic" w:hint="cs"/>
          <w:b/>
          <w:bCs/>
          <w:color w:val="00B050"/>
          <w:sz w:val="32"/>
          <w:szCs w:val="32"/>
          <w:rtl/>
          <w:lang w:bidi="ur-PK"/>
        </w:rPr>
        <w:t>!</w:t>
      </w:r>
      <w:r w:rsidRPr="005340D5">
        <w:rPr>
          <w:rFonts w:ascii="Jameel Noori Nastaleeq" w:eastAsia="Calibri" w:hAnsi="Jameel Noori Nastaleeq" w:cs="Jameel Noori Nastaleeq" w:hint="cs"/>
          <w:b/>
          <w:bCs/>
          <w:color w:val="00B050"/>
          <w:sz w:val="32"/>
          <w:szCs w:val="32"/>
          <w:rtl/>
          <w:lang w:bidi="ur-PK"/>
        </w:rPr>
        <w:t>"</w:t>
      </w:r>
      <w:r w:rsidRPr="005340D5">
        <w:rPr>
          <w:rFonts w:ascii="Jameel Noori Nastaleeq" w:eastAsia="Calibri" w:hAnsi="Jameel Noori Nastaleeq" w:cs="Jameel Noori Nastaleeq" w:hint="cs"/>
          <w:color w:val="00B050"/>
          <w:sz w:val="32"/>
          <w:szCs w:val="32"/>
          <w:rtl/>
          <w:lang w:bidi="ur-PK"/>
        </w:rPr>
        <w:t>(یعنی: اللہ کی حمد ہے جس نے ہمیں کھلایا، پلایا (ہر طرح سے ) کافی ہوا اور ہمیں ٹھکانادیا، کتنے لوگ ہیں جن کا نہ کوئی کفایت کرنے والا ہے ، نہ ٹھکانا دینے والا )۔</w:t>
      </w:r>
    </w:p>
    <w:p w14:paraId="2A82815F" w14:textId="77777777" w:rsidR="006C7DF8" w:rsidRPr="005340D5" w:rsidRDefault="006C7DF8" w:rsidP="006C7DF8">
      <w:pPr>
        <w:numPr>
          <w:ilvl w:val="0"/>
          <w:numId w:val="9"/>
        </w:numPr>
        <w:bidi/>
        <w:spacing w:after="0" w:line="276" w:lineRule="auto"/>
        <w:ind w:hanging="128"/>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اس کے در سے چمٹے رہئے !</w:t>
      </w:r>
    </w:p>
    <w:p w14:paraId="6BA9D77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بندہ مومن جب اللہ پاک وبرتر سے حسن  ظن رکھتا ہے ، اپنے توکل میں سچا ہوتا ہے،  (اللہ سے) اس کی بڑی امیدیں وابستہ   رہتی ہیں ، تو اللہ اس  کی امید و گمان کو ضائع نہیں کرتا،  کیوں کہ اللہ پاک وبرتر کا فرمان ہے:</w:t>
      </w:r>
    </w:p>
    <w:p w14:paraId="6DBC457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يَتَوَكَّل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فَهُوَ حَس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hint="cs"/>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الطلاق:3]</w:t>
      </w:r>
    </w:p>
    <w:p w14:paraId="6AC2315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جو شخص اللہ پر توکل کر ےگا اللہ اسے کافی ہوگا۔</w:t>
      </w:r>
    </w:p>
    <w:p w14:paraId="36EC80B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یہ اسبا ب سے مسببات کو مربوط کرنے کا نام ہے ،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سے ثابت ہے کہ آپ نے فرمایا: "</w:t>
      </w:r>
      <w:r w:rsidRPr="005340D5">
        <w:rPr>
          <w:rFonts w:ascii="Jameel Noori Nastaleeq" w:eastAsia="Calibri" w:hAnsi="Jameel Noori Nastaleeq" w:cs="Jameel Noori Nastaleeq" w:hint="cs"/>
          <w:sz w:val="32"/>
          <w:szCs w:val="32"/>
          <w:rtl/>
          <w:lang w:bidi="ur-PK"/>
        </w:rPr>
        <w:t>بے شک اللہ تعالی فرماتا ہے: میں اپنے بندے (کے ساتھ  کوئی معاملہ کرنے میں) اس کے گمان کے مطابق ہوتا ہوں ، اچھا گمان ہونے کی صورت میں معاملہ بھی اچھا ہوگا اور برا گمان ہونے کی صورت میں معاملہ بھی برا ہوگا" [یہ حدیث صحیح ہے، اسےا حمد نے مسند میں روایت کیا ہے]۔</w:t>
      </w:r>
    </w:p>
    <w:p w14:paraId="2A13EF90" w14:textId="30A81A02" w:rsidR="006C7DF8" w:rsidRPr="005340D5" w:rsidRDefault="006C7DF8" w:rsidP="0024174D">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نے یوسف</w:t>
      </w:r>
      <w:r w:rsidRPr="005340D5">
        <w:rPr>
          <w:rFonts w:ascii="Jameel Noori Nastaleeq" w:eastAsia="Calibri" w:hAnsi="Jameel Noori Nastaleeq" w:cs="Jameel Noori Nastaleeq" w:hint="cs"/>
          <w:color w:val="00B050"/>
          <w:sz w:val="32"/>
          <w:szCs w:val="32"/>
          <w:rtl/>
          <w:lang w:bidi="ur-PK"/>
        </w:rPr>
        <w:t xml:space="preserve"> علیہ السلام</w:t>
      </w:r>
      <w:r w:rsidRPr="005340D5">
        <w:rPr>
          <w:rFonts w:ascii="Jameel Noori Nastaleeq" w:eastAsia="Calibri" w:hAnsi="Jameel Noori Nastaleeq" w:cs="Jameel Noori Nastaleeq" w:hint="cs"/>
          <w:sz w:val="32"/>
          <w:szCs w:val="32"/>
          <w:rtl/>
          <w:lang w:bidi="ur-PK"/>
        </w:rPr>
        <w:t xml:space="preserve"> کا معاملہ اپنے ہاتھ میں لیا (اور ان کی حفاظت کی تدبیر فرمائی) چناں چہ ریگستان میں قافلہ کو پانی کا محتاج کردیا</w:t>
      </w:r>
      <w:r w:rsidR="0024174D" w:rsidRPr="005340D5">
        <w:rPr>
          <w:rFonts w:ascii="Jameel Noori Nastaleeq" w:eastAsia="Calibri" w:hAnsi="Jameel Noori Nastaleeq" w:cs="Jameel Noori Nastaleeq" w:hint="cs"/>
          <w:sz w:val="32"/>
          <w:szCs w:val="32"/>
          <w:rtl/>
          <w:lang w:bidi="ur-PK"/>
        </w:rPr>
        <w:t xml:space="preserve"> تاکہ وہ پانی  کی تلاش میں  کنویں</w:t>
      </w:r>
      <w:r w:rsidRPr="005340D5">
        <w:rPr>
          <w:rFonts w:ascii="Jameel Noori Nastaleeq" w:eastAsia="Calibri" w:hAnsi="Jameel Noori Nastaleeq" w:cs="Jameel Noori Nastaleeq" w:hint="cs"/>
          <w:sz w:val="32"/>
          <w:szCs w:val="32"/>
          <w:rtl/>
          <w:lang w:bidi="ur-PK"/>
        </w:rPr>
        <w:t xml:space="preserve">  کے پاس پہنچے ،  پھر عزیزمصر کو اولاد کا محتاج کردیا تاکہ وہ آپ کو اپنا   منہ بولا بیٹا  بنالیں،   اس کے بعد بادشاہ کو خواب کی تعبیر کا محتاج کردیا  تاکہ وہ آپ کو جیل سے نکالنے ( پر مجبور ہو) ،  پھر پورے مصر کو </w:t>
      </w:r>
      <w:r w:rsidR="0024174D" w:rsidRPr="005340D5">
        <w:rPr>
          <w:rFonts w:ascii="Jameel Noori Nastaleeq" w:eastAsia="Calibri" w:hAnsi="Jameel Noori Nastaleeq" w:cs="Jameel Noori Nastaleeq" w:hint="cs"/>
          <w:sz w:val="32"/>
          <w:szCs w:val="32"/>
          <w:rtl/>
          <w:lang w:bidi="ur-PK"/>
        </w:rPr>
        <w:t xml:space="preserve">خوراک </w:t>
      </w:r>
      <w:r w:rsidRPr="005340D5">
        <w:rPr>
          <w:rFonts w:ascii="Jameel Noori Nastaleeq" w:eastAsia="Calibri" w:hAnsi="Jameel Noori Nastaleeq" w:cs="Jameel Noori Nastaleeq" w:hint="cs"/>
          <w:sz w:val="32"/>
          <w:szCs w:val="32"/>
          <w:rtl/>
          <w:lang w:bidi="ur-PK"/>
        </w:rPr>
        <w:t xml:space="preserve"> کا محتاج کردیا تاکہ آپ مصر  (کی وزارت خزانہ  کے ) حاکم مقرر ہوں....</w:t>
      </w:r>
    </w:p>
    <w:p w14:paraId="59DA286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اگر اللہ آپ کی حفاظت کا  ذمہ اپنے ہاتھ میں لے لے تو  آپ  کے  لئے سعادت وخوش بختی کے سارے اسباب مہیا کردیتا ہے اور آپ کو محسوس بھی نہیں ہوتا، آپ صرف اللہ پر توکل کیجئے ، وہ آپ کے لئے کافی ہوگا، آپ صدق دل سے  کہیئے کہ: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وَأُفَوِّضُ</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غافر:44]</w:t>
      </w:r>
    </w:p>
    <w:p w14:paraId="214DB185" w14:textId="77777777" w:rsidR="006C7DF8" w:rsidRPr="00DA1A11"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DA1A11">
        <w:rPr>
          <w:rFonts w:ascii="Jameel Noori Nastaleeq" w:eastAsia="Calibri" w:hAnsi="Jameel Noori Nastaleeq" w:cs="Jameel Noori Nastaleeq" w:hint="cs"/>
          <w:color w:val="00B050"/>
          <w:sz w:val="32"/>
          <w:szCs w:val="32"/>
          <w:rtl/>
          <w:lang w:bidi="ur-PK"/>
        </w:rPr>
        <w:t>ترجمہ: میں اپنا معاملہ اللہ کے سپر د کرتا ہوں۔</w:t>
      </w:r>
    </w:p>
    <w:p w14:paraId="3C9FFF94" w14:textId="77777777" w:rsidR="006C7DF8" w:rsidRPr="005340D5" w:rsidRDefault="006C7DF8" w:rsidP="006C7DF8">
      <w:pPr>
        <w:numPr>
          <w:ilvl w:val="0"/>
          <w:numId w:val="9"/>
        </w:numPr>
        <w:bidi/>
        <w:spacing w:after="0" w:line="276" w:lineRule="auto"/>
        <w:ind w:left="0" w:firstLine="397"/>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lastRenderedPageBreak/>
        <w:t>امتحان وآزمائش..</w:t>
      </w:r>
    </w:p>
    <w:p w14:paraId="611C967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ابن القیم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ہیں : "جب اللہ نے توکل کرنے والوں کے لئے اپنی کفایت کا ذکر فرمایا  تو اس سے یہ گمان ہوسکتا تھا کہ ت</w:t>
      </w:r>
      <w:r w:rsidRPr="005340D5">
        <w:rPr>
          <w:rFonts w:ascii="Jameel Noori Nastaleeq" w:eastAsia="Calibri" w:hAnsi="Jameel Noori Nastaleeq" w:cs="Jameel Noori Nastaleeq" w:hint="cs"/>
          <w:sz w:val="32"/>
          <w:szCs w:val="32"/>
          <w:rtl/>
          <w:lang w:bidi="ur-PK"/>
        </w:rPr>
        <w:t xml:space="preserve">وکل کرتے وقت ہی فوراً وہ کفایت حاصل ہوجائے گی ،  چناں چہ (اس وہم کو دور کرنے کے لئے)  اس کے معاً  بعد یہ فرمایا: </w:t>
      </w:r>
    </w:p>
    <w:p w14:paraId="20C490C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قَد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جَعَلَ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لِكُلِّ 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قَد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الطلاق:3]</w:t>
      </w:r>
    </w:p>
    <w:p w14:paraId="2FF2AAF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تعالی نے ہر چیز کا ایک اندازہ مقر ر کر رکھا ہے ۔</w:t>
      </w:r>
    </w:p>
    <w:p w14:paraId="0B96621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یعنی ایک متعینہ وقت مقرر کر رکھا ہے جسے وہ تجاوز نہیں کر سکتا ، وہ اس (کفایت کو) اس وقت  کے لئے مؤخر کردیتاہے جو اس کے لئے مقرر کیا گیا ہے۔</w:t>
      </w:r>
    </w:p>
    <w:p w14:paraId="233DA5F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لئے توکل کرنے والے کو جلد ی مچاتے  ہوئے  یہ نہیں کہنا چاہئے کہ: میں نے توکل کیا اور دعا بھی کی ، لیکن اس کا کوئی اثر نہیں ہوا، اور مجھے کفایت حاصل نہیں ہوئی؟ جب کہ اللہ تعالی اپنے وعدہ کو اس کے مقررہ وقت پر پورا کرنے والا ہے"۔</w:t>
      </w:r>
    </w:p>
    <w:p w14:paraId="0F156CA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طرح اللہ عزیز وبرتر اپنے بندوں کو آزماتاہے کہ وہ اپنے توکل میں سچے ہیں، یا نہیں، اس لئے قبولیت  ِ دعا کو  مؤخر کردیتا ہے ، چناں چہ جب کچھ لوگوں کو زیادہ انتظار کرنا پڑتا ہے تو وہ اللہ پر توکل کرنا چھوڑ دیتےہیں، اور مخلوق کے پاس جاکر خاکساری کرتے  اور ذلت اٹھاتے ہیں، خواہ اس کے لئے انہیں اپنے دین اور رضائے الہی کا سودا ہی کیوں نہ کرنا پڑے۔</w:t>
      </w:r>
    </w:p>
    <w:p w14:paraId="43F6B7D5" w14:textId="77777777" w:rsidR="006C7DF8" w:rsidRPr="00EB459A" w:rsidRDefault="006C7DF8" w:rsidP="006C7DF8">
      <w:pPr>
        <w:bidi/>
        <w:spacing w:after="0" w:line="276" w:lineRule="auto"/>
        <w:ind w:left="397" w:firstLine="397"/>
        <w:jc w:val="lowKashida"/>
        <w:rPr>
          <w:rFonts w:ascii="Jameel Noori Nastaleeq" w:eastAsia="Calibri" w:hAnsi="Jameel Noori Nastaleeq" w:cs="Jameel Noori Nastaleeq"/>
          <w:color w:val="ED7D31" w:themeColor="accent2"/>
          <w:sz w:val="32"/>
          <w:szCs w:val="32"/>
          <w:rtl/>
          <w:lang w:bidi="ur-PK"/>
        </w:rPr>
      </w:pPr>
      <w:r w:rsidRPr="005340D5">
        <w:rPr>
          <w:rFonts w:ascii="Jameel Noori Nastaleeq" w:eastAsia="Calibri" w:hAnsi="Jameel Noori Nastaleeq" w:cs="Jameel Noori Nastaleeq" w:hint="cs"/>
          <w:sz w:val="32"/>
          <w:szCs w:val="32"/>
          <w:rtl/>
          <w:lang w:bidi="ur-PK"/>
        </w:rPr>
        <w:t xml:space="preserve">صحیح حدیث میں آیا  ہے کہ نبی </w:t>
      </w: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Jameel Noori Nastaleeq"/>
          <w:sz w:val="32"/>
          <w:szCs w:val="32"/>
          <w:rtl/>
          <w:lang w:bidi="ur-PK"/>
        </w:rPr>
        <w:t>نے فرمایا: "</w:t>
      </w:r>
      <w:r w:rsidRPr="005340D5">
        <w:rPr>
          <w:rFonts w:ascii="Jameel Noori Nastaleeq" w:eastAsia="Calibri" w:hAnsi="Jameel Noori Nastaleeq" w:cs="Jameel Noori Nastaleeq" w:hint="cs"/>
          <w:sz w:val="32"/>
          <w:szCs w:val="32"/>
          <w:rtl/>
          <w:lang w:bidi="ur-PK"/>
        </w:rPr>
        <w:t xml:space="preserve">جو لوگوں کی ناراضگی میں اللہ تعالی کی رضا کا طالب ہو تو لوگوں سے پہنچنے والی تکلیف کے سلسلے میں اللہ اس کے لیے کافی ہوگا اور جو اللہ کی ناراضگی میں لوگوں کی رضا کا </w:t>
      </w:r>
      <w:r w:rsidRPr="005340D5">
        <w:rPr>
          <w:rFonts w:ascii="Jameel Noori Nastaleeq" w:eastAsia="Calibri" w:hAnsi="Jameel Noori Nastaleeq" w:cs="Jameel Noori Nastaleeq" w:hint="cs"/>
          <w:sz w:val="32"/>
          <w:szCs w:val="32"/>
          <w:rtl/>
          <w:lang w:bidi="ur-PK"/>
        </w:rPr>
        <w:lastRenderedPageBreak/>
        <w:t>طالب ہو تو اللہ تعالی انہیں لوگوں  کو اسے تکلیف دینے کے لیے مقرر کردے گا"</w:t>
      </w:r>
      <w:r w:rsidRPr="00EB459A">
        <w:rPr>
          <w:rFonts w:ascii="Jameel Noori Nastaleeq" w:eastAsia="Calibri" w:hAnsi="Jameel Noori Nastaleeq" w:cs="Jameel Noori Nastaleeq" w:hint="cs"/>
          <w:color w:val="ED7D31" w:themeColor="accent2"/>
          <w:sz w:val="32"/>
          <w:szCs w:val="32"/>
          <w:rtl/>
          <w:lang w:bidi="ur-PK"/>
        </w:rPr>
        <w:t>[یہ حدیث صحیح ہے ، اسے ترمذی نے روایت کیا ہے]۔</w:t>
      </w:r>
    </w:p>
    <w:p w14:paraId="6AF74CCE" w14:textId="77777777" w:rsidR="006C7DF8" w:rsidRPr="005340D5" w:rsidRDefault="006C7DF8" w:rsidP="006C7DF8">
      <w:pPr>
        <w:numPr>
          <w:ilvl w:val="0"/>
          <w:numId w:val="9"/>
        </w:numPr>
        <w:bidi/>
        <w:spacing w:after="0" w:line="276" w:lineRule="auto"/>
        <w:ind w:hanging="128"/>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کافی (وشافی ) جواب...</w:t>
      </w:r>
    </w:p>
    <w:p w14:paraId="2C4A604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بندے کا مقصد اسی وقت  پورا  ہوسکتا ہے جب وہ آخرت کو اپنی فکر مندی کا محور بنالے ،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سے ثابت ہے کہ آپ نے فرمایا: </w:t>
      </w:r>
      <w:r w:rsidRPr="005340D5">
        <w:rPr>
          <w:rFonts w:ascii="Jameel Noori Nastaleeq" w:eastAsia="Calibri" w:hAnsi="Jameel Noori Nastaleeq" w:cs="Jameel Noori Nastaleeq" w:hint="cs"/>
          <w:sz w:val="32"/>
          <w:szCs w:val="32"/>
          <w:rtl/>
          <w:lang w:bidi="ur-PK"/>
        </w:rPr>
        <w:t>" جس نے اپنی تمام تر سوچوں کو ایک سوچ یعنی آخرت کی سو چ بنا لیا، تو اللہ تعالی اس کے دنیاوی غموں کے لیے کافی ہوگا، اور جس  کی تمام تر سوچیں دنیاوی احوال میں پریشان رہیں، تو اللہ تعالی کو کچھ پرواہ نہیں کہ وہ کس وادی میں ہلاک ہوجائے"[ یہ حدیث صحیح ہے ، اسے ابن ماجہ نے روایت کیا ہے]۔</w:t>
      </w:r>
    </w:p>
    <w:p w14:paraId="3C5CCEA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ابن القیم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ہیں: </w:t>
      </w:r>
      <w:r w:rsidRPr="005340D5">
        <w:rPr>
          <w:rFonts w:ascii="Jameel Noori Nastaleeq" w:eastAsia="Calibri" w:hAnsi="Jameel Noori Nastaleeq" w:cs="Jameel Noori Nastaleeq" w:hint="cs"/>
          <w:sz w:val="32"/>
          <w:szCs w:val="32"/>
          <w:rtl/>
          <w:lang w:bidi="ur-PK"/>
        </w:rPr>
        <w:t>"جو شخص اپنے نفس سے بے پرواہ ہوکر اللہ (کی رضا جوئی  میں) مصروف رہتا ہے، اللہ اس کے نفس کی ضرورتوں کے لئے کافی ہوجاتا ہے، جو شخص لوگوں سے بے پرواہ ہوکر اللہ  (کی رضا جوئی  میں ) مصروف رہتا ہے، اللہ تعالی لوگوں کی ضرورت (ومحتاجگی)  سے اس  کے لئے کافی ہوجاتا ہے، لیکن جو شخص اللہ سے بے پرواہ ہوکر اپنی ذات میں منہمک رہتا ہے ، اللہ اسے خود اس کی  ذات کے سپرد کر دیتا ہے ، اور جو اللہ سے بے پرواہ ہوکر لوگوں (کو خوش کرنے میں) منہمک  رہتا ہے تو اللہ اسے لوگوں کے سپرد کر دیتا ہے"۔</w:t>
      </w:r>
    </w:p>
    <w:tbl>
      <w:tblPr>
        <w:tblStyle w:val="TableGrid20"/>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521D9666" w14:textId="77777777" w:rsidTr="006C7DF8">
        <w:tc>
          <w:tcPr>
            <w:tcW w:w="3323" w:type="dxa"/>
          </w:tcPr>
          <w:p w14:paraId="4F6F9E80"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يكفيكَ من وسَعَ الخلائقَ رحمةً</w:t>
            </w:r>
          </w:p>
        </w:tc>
        <w:tc>
          <w:tcPr>
            <w:tcW w:w="850" w:type="dxa"/>
          </w:tcPr>
          <w:p w14:paraId="08206E31"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5F301189"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وكفايةً ذو الفضلِ والإحسانِ</w:t>
            </w:r>
          </w:p>
        </w:tc>
      </w:tr>
      <w:tr w:rsidR="006C7DF8" w:rsidRPr="005340D5" w14:paraId="01ADFE70" w14:textId="77777777" w:rsidTr="006C7DF8">
        <w:tc>
          <w:tcPr>
            <w:tcW w:w="3323" w:type="dxa"/>
          </w:tcPr>
          <w:p w14:paraId="541FBAE5"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 xml:space="preserve">يكفيكَ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ربٌ لم</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تزَل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ألطافُه</w:t>
            </w:r>
          </w:p>
        </w:tc>
        <w:tc>
          <w:tcPr>
            <w:tcW w:w="850" w:type="dxa"/>
          </w:tcPr>
          <w:p w14:paraId="6051B5FC"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39BF79BC"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تأتي</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إليك</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برحمةٍ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حنانِ</w:t>
            </w:r>
          </w:p>
        </w:tc>
      </w:tr>
      <w:tr w:rsidR="006C7DF8" w:rsidRPr="005340D5" w14:paraId="64608BD4" w14:textId="77777777" w:rsidTr="006C7DF8">
        <w:tc>
          <w:tcPr>
            <w:tcW w:w="3323" w:type="dxa"/>
          </w:tcPr>
          <w:p w14:paraId="0B06B9B3"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 xml:space="preserve">يكفيك ربٌ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لم تزل في سِترِه</w:t>
            </w:r>
          </w:p>
        </w:tc>
        <w:tc>
          <w:tcPr>
            <w:tcW w:w="850" w:type="dxa"/>
          </w:tcPr>
          <w:p w14:paraId="1C0EC58C"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7DBD5B32"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ويَراكَ حين تَجيءُ بالعصيانِ</w:t>
            </w:r>
          </w:p>
        </w:tc>
      </w:tr>
      <w:tr w:rsidR="006C7DF8" w:rsidRPr="005340D5" w14:paraId="53D9C3AE" w14:textId="77777777" w:rsidTr="006C7DF8">
        <w:tc>
          <w:tcPr>
            <w:tcW w:w="3323" w:type="dxa"/>
          </w:tcPr>
          <w:p w14:paraId="66E13395"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يكفيكَ ربٌ لم تزل في حفظِه</w:t>
            </w:r>
          </w:p>
        </w:tc>
        <w:tc>
          <w:tcPr>
            <w:tcW w:w="850" w:type="dxa"/>
          </w:tcPr>
          <w:p w14:paraId="6884C6B9"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48C8A11D"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وقايةً</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منه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مدى 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لأزمانِ</w:t>
            </w:r>
          </w:p>
        </w:tc>
      </w:tr>
      <w:tr w:rsidR="006C7DF8" w:rsidRPr="005340D5" w14:paraId="4AE01912" w14:textId="77777777" w:rsidTr="006C7DF8">
        <w:tc>
          <w:tcPr>
            <w:tcW w:w="3323" w:type="dxa"/>
          </w:tcPr>
          <w:p w14:paraId="6434C47F"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يكفيك ربٌ لم تزل في فضلِه</w:t>
            </w:r>
          </w:p>
        </w:tc>
        <w:tc>
          <w:tcPr>
            <w:tcW w:w="850" w:type="dxa"/>
          </w:tcPr>
          <w:p w14:paraId="5763379E"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14598F6E"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متقلبا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في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السِر</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الإعلانِ</w:t>
            </w:r>
          </w:p>
        </w:tc>
      </w:tr>
    </w:tbl>
    <w:p w14:paraId="122EA487"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آپ کے لئے  وہ  فضل واحسان والا (پالنہار ) کافی ہے جس کی  رحمت وکفایت تمام مخلوقات کو محیط ہے۔تمہارے لئے وہ پروردگار  کافی ہے جس کی مہربانیاں اور رحمت وشفقت پیہم تم پر  برس رہی ہیں۔تمہارے لیے وہ رب کافی ہے جس  نے اب تک   (تمہارے گناہوں پر )  پردہ ڈال رکھا ہے، اور جب تم اس کی نافرمانی کر تے ہو تو وہ تمہیں دیکھ رہا ہوتاہے۔وہ پالنہار تمہارے لئے کافی ہے جس کی حفاظت ونگہبانی تمہیں ہمیشہ سے حاصل رہی ہے۔تمہار ے لئے وہ پروردگار کافی ہے جس کے فضل واحسان  سے  تم خلوت میں بھی اورجلوت میں بھی   مستفید ہوتے رہتے ہو</w:t>
      </w:r>
      <w:r w:rsidRPr="005340D5">
        <w:rPr>
          <w:rFonts w:ascii="Jameel Noori Nastaleeq" w:eastAsia="Calibri" w:hAnsi="Jameel Noori Nastaleeq" w:cs="Jameel Noori Nastaleeq" w:hint="cs"/>
          <w:sz w:val="32"/>
          <w:szCs w:val="32"/>
          <w:rtl/>
          <w:lang w:bidi="ur-PK"/>
        </w:rPr>
        <w:t>۔</w:t>
      </w:r>
    </w:p>
    <w:p w14:paraId="226A927B"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lang w:bidi="ur-PK"/>
        </w:rPr>
      </w:pPr>
      <w:r w:rsidRPr="005340D5">
        <w:rPr>
          <w:rFonts w:ascii="Jameel Noori Nastaleeq" w:eastAsia="Calibri" w:hAnsi="Jameel Noori Nastaleeq" w:cs="Jameel Noori Nastaleeq" w:hint="cs"/>
          <w:sz w:val="32"/>
          <w:szCs w:val="32"/>
          <w:rtl/>
          <w:lang w:bidi="ur-PK"/>
        </w:rPr>
        <w:t xml:space="preserve">اے اللہ ! اے کافی ومحافظ ! تو  ہمیں حلال (رزق ) دے کر حرام سے کفایت کردے اور اپنے فضل  واحسان  سے نواز کر اپنے سوا  ہر کسی سے بے نیاز کردے۔ </w:t>
      </w:r>
    </w:p>
    <w:p w14:paraId="6D823E70" w14:textId="77777777" w:rsidR="006C7DF8" w:rsidRPr="005340D5" w:rsidRDefault="006C7DF8" w:rsidP="006C7DF8">
      <w:pPr>
        <w:bidi/>
        <w:spacing w:after="0" w:line="276" w:lineRule="auto"/>
        <w:ind w:firstLine="397"/>
        <w:rPr>
          <w:rFonts w:ascii="Jameel Noori Nastaleeq" w:eastAsia="Calibri" w:hAnsi="Jameel Noori Nastaleeq" w:cs="Jameel Noori Nastaleeq"/>
          <w:sz w:val="32"/>
          <w:szCs w:val="32"/>
          <w:lang w:bidi="ur-PK"/>
        </w:rPr>
      </w:pPr>
    </w:p>
    <w:p w14:paraId="38A25303" w14:textId="49D1BA22" w:rsidR="00FF6BC3" w:rsidRDefault="006C7DF8" w:rsidP="006C7DF8">
      <w:pPr>
        <w:bidi/>
        <w:spacing w:after="0" w:line="276" w:lineRule="auto"/>
        <w:ind w:firstLine="397"/>
        <w:jc w:val="center"/>
        <w:rPr>
          <w:rFonts w:ascii="Zakharif" w:hAnsi="Zakharif" w:cs="Zakharif"/>
          <w:color w:val="C00000"/>
          <w:sz w:val="32"/>
          <w:szCs w:val="32"/>
          <w:rtl/>
        </w:rPr>
      </w:pPr>
      <w:r w:rsidRPr="005340D5">
        <w:rPr>
          <w:rFonts w:ascii="Zakharif" w:hAnsi="Zakharif" w:cs="Zakharif"/>
          <w:color w:val="C00000"/>
          <w:sz w:val="32"/>
          <w:szCs w:val="32"/>
          <w:rtl/>
        </w:rPr>
        <w:t>ﻈ ﻈ ﻈ ﻈ ﻈ ﻈ ﻈ ﻈ ﻈ</w:t>
      </w:r>
    </w:p>
    <w:p w14:paraId="0DDE77E8" w14:textId="77777777" w:rsidR="00FF6BC3" w:rsidRDefault="00FF6BC3">
      <w:pPr>
        <w:rPr>
          <w:rFonts w:ascii="Zakharif" w:hAnsi="Zakharif" w:cs="Zakharif"/>
          <w:color w:val="C00000"/>
          <w:sz w:val="32"/>
          <w:szCs w:val="32"/>
          <w:rtl/>
        </w:rPr>
      </w:pPr>
      <w:r>
        <w:rPr>
          <w:rFonts w:ascii="Zakharif" w:hAnsi="Zakharif" w:cs="Zakharif"/>
          <w:color w:val="C00000"/>
          <w:sz w:val="32"/>
          <w:szCs w:val="32"/>
          <w:rtl/>
        </w:rPr>
        <w:br w:type="page"/>
      </w:r>
    </w:p>
    <w:p w14:paraId="4C3B588A" w14:textId="415A9AB4" w:rsidR="006C7DF8" w:rsidRPr="005340D5" w:rsidRDefault="00FF6BC3" w:rsidP="006C7DF8">
      <w:pPr>
        <w:bidi/>
        <w:spacing w:after="0" w:line="276" w:lineRule="auto"/>
        <w:ind w:left="397" w:firstLine="397"/>
        <w:jc w:val="center"/>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noProof/>
          <w:sz w:val="32"/>
          <w:szCs w:val="32"/>
          <w:rtl/>
        </w:rPr>
        <w:lastRenderedPageBreak/>
        <mc:AlternateContent>
          <mc:Choice Requires="wps">
            <w:drawing>
              <wp:anchor distT="0" distB="0" distL="114300" distR="114300" simplePos="0" relativeHeight="251821056" behindDoc="0" locked="0" layoutInCell="1" allowOverlap="1" wp14:anchorId="1DD3BCBD" wp14:editId="62FED20E">
                <wp:simplePos x="0" y="0"/>
                <wp:positionH relativeFrom="column">
                  <wp:posOffset>1701800</wp:posOffset>
                </wp:positionH>
                <wp:positionV relativeFrom="paragraph">
                  <wp:posOffset>31751</wp:posOffset>
                </wp:positionV>
                <wp:extent cx="1828800" cy="965200"/>
                <wp:effectExtent l="0" t="0" r="0" b="6350"/>
                <wp:wrapNone/>
                <wp:docPr id="461077" name="Text Box 461077"/>
                <wp:cNvGraphicFramePr/>
                <a:graphic xmlns:a="http://schemas.openxmlformats.org/drawingml/2006/main">
                  <a:graphicData uri="http://schemas.microsoft.com/office/word/2010/wordprocessingShape">
                    <wps:wsp>
                      <wps:cNvSpPr txBox="1"/>
                      <wps:spPr>
                        <a:xfrm>
                          <a:off x="0" y="0"/>
                          <a:ext cx="1828800" cy="965200"/>
                        </a:xfrm>
                        <a:prstGeom prst="rect">
                          <a:avLst/>
                        </a:prstGeom>
                        <a:noFill/>
                        <a:ln>
                          <a:noFill/>
                        </a:ln>
                        <a:effectLst/>
                      </wps:spPr>
                      <wps:txbx>
                        <w:txbxContent>
                          <w:p w14:paraId="1F4088F5" w14:textId="77777777" w:rsidR="004C2B42" w:rsidRDefault="004C2B42" w:rsidP="006C7DF8">
                            <w:pPr>
                              <w:pStyle w:val="Heading1"/>
                              <w:rPr>
                                <w:rFonts w:ascii="Jameel Noori Nastaleeq" w:hAnsi="Jameel Noori Nastaleeq" w:cs="Jameel Noori Nastaleeq"/>
                                <w:sz w:val="36"/>
                                <w:szCs w:val="36"/>
                              </w:rPr>
                            </w:pPr>
                            <w:r w:rsidRPr="001659AC">
                              <w:rPr>
                                <w:rFonts w:ascii="Jameel Noori Nastaleeq" w:hAnsi="Jameel Noori Nastaleeq" w:cs="Jameel Noori Nastaleeq" w:hint="cs"/>
                                <w:sz w:val="36"/>
                                <w:szCs w:val="36"/>
                                <w:rtl/>
                              </w:rPr>
                              <w:t>(۸۰، ۸۱)</w:t>
                            </w:r>
                          </w:p>
                          <w:p w14:paraId="09D2D28F" w14:textId="4A4F874A" w:rsidR="004C2B42" w:rsidRPr="00FF6BC3" w:rsidRDefault="004C2B42" w:rsidP="00FF6BC3">
                            <w:pPr>
                              <w:pStyle w:val="Heading1"/>
                              <w:rPr>
                                <w:sz w:val="32"/>
                                <w:szCs w:val="32"/>
                                <w:rtl/>
                              </w:rPr>
                            </w:pPr>
                            <w:r w:rsidRPr="00693855">
                              <w:rPr>
                                <w:rFonts w:hint="cs"/>
                                <w:sz w:val="36"/>
                                <w:szCs w:val="36"/>
                                <w:rtl/>
                              </w:rPr>
                              <w:t>الم</w:t>
                            </w:r>
                            <w:r>
                              <w:rPr>
                                <w:rFonts w:hint="cs"/>
                                <w:sz w:val="36"/>
                                <w:szCs w:val="36"/>
                                <w:rtl/>
                              </w:rPr>
                              <w:t>َ</w:t>
                            </w:r>
                            <w:r w:rsidRPr="00693855">
                              <w:rPr>
                                <w:rFonts w:hint="cs"/>
                                <w:sz w:val="36"/>
                                <w:szCs w:val="36"/>
                                <w:rtl/>
                              </w:rPr>
                              <w:t>ول</w:t>
                            </w:r>
                            <w:r>
                              <w:rPr>
                                <w:rFonts w:hint="cs"/>
                                <w:sz w:val="36"/>
                                <w:szCs w:val="36"/>
                                <w:rtl/>
                              </w:rPr>
                              <w:t>َ</w:t>
                            </w:r>
                            <w:r w:rsidRPr="00693855">
                              <w:rPr>
                                <w:rFonts w:hint="cs"/>
                                <w:sz w:val="36"/>
                                <w:szCs w:val="36"/>
                                <w:rtl/>
                              </w:rPr>
                              <w:t xml:space="preserve">ی </w:t>
                            </w:r>
                            <w:r>
                              <w:rPr>
                                <w:rFonts w:hint="cs"/>
                                <w:sz w:val="36"/>
                                <w:szCs w:val="36"/>
                                <w:rtl/>
                              </w:rPr>
                              <w:t xml:space="preserve">، </w:t>
                            </w:r>
                            <w:r w:rsidRPr="00693855">
                              <w:rPr>
                                <w:rFonts w:hint="cs"/>
                                <w:sz w:val="36"/>
                                <w:szCs w:val="36"/>
                                <w:rtl/>
                              </w:rPr>
                              <w:t>الو</w:t>
                            </w:r>
                            <w:r>
                              <w:rPr>
                                <w:rFonts w:hint="cs"/>
                                <w:sz w:val="36"/>
                                <w:szCs w:val="36"/>
                                <w:rtl/>
                              </w:rPr>
                              <w:t>َ</w:t>
                            </w:r>
                            <w:r w:rsidRPr="00693855">
                              <w:rPr>
                                <w:rFonts w:hint="cs"/>
                                <w:sz w:val="36"/>
                                <w:szCs w:val="36"/>
                                <w:rtl/>
                              </w:rPr>
                              <w:t>ل</w:t>
                            </w:r>
                            <w:r>
                              <w:rPr>
                                <w:rFonts w:hint="cs"/>
                                <w:sz w:val="36"/>
                                <w:szCs w:val="36"/>
                                <w:rtl/>
                              </w:rPr>
                              <w:t>ِ</w:t>
                            </w:r>
                            <w:r w:rsidRPr="00693855">
                              <w:rPr>
                                <w:rFonts w:hint="cs"/>
                                <w:sz w:val="36"/>
                                <w:szCs w:val="36"/>
                                <w:rtl/>
                              </w:rPr>
                              <w:t>ی</w:t>
                            </w:r>
                            <w:r>
                              <w:rPr>
                                <w:rFonts w:hint="cs"/>
                                <w:sz w:val="36"/>
                                <w:szCs w:val="36"/>
                                <w:rtl/>
                              </w:rPr>
                              <w:t>ُّ</w:t>
                            </w:r>
                            <w:r w:rsidRPr="00693855">
                              <w:rPr>
                                <w:rFonts w:hint="cs"/>
                                <w:sz w:val="36"/>
                                <w:szCs w:val="36"/>
                                <w:rtl/>
                              </w:rPr>
                              <w:t xml:space="preserve"> </w:t>
                            </w:r>
                            <w:r w:rsidRPr="00FF6BC3">
                              <w:rPr>
                                <w:rFonts w:hint="cs"/>
                                <w:sz w:val="32"/>
                                <w:szCs w:val="32"/>
                                <w:vertAlign w:val="superscript"/>
                                <w:rtl/>
                              </w:rPr>
                              <w:t>جل جلالہ</w:t>
                            </w:r>
                          </w:p>
                          <w:p w14:paraId="77E46A39"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D3BCBD" id="Text Box 461077" o:spid="_x0000_s1095" type="#_x0000_t202" style="position:absolute;left:0;text-align:left;margin-left:134pt;margin-top:2.5pt;width:2in;height:76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" filled="f" stroked="f">
                <v:textbox>
                  <w:txbxContent>
                    <w:p w14:paraId="1F4088F5" w14:textId="77777777" w:rsidR="004C2B42" w:rsidRDefault="004C2B42" w:rsidP="006C7DF8">
                      <w:pPr>
                        <w:pStyle w:val="Heading1"/>
                        <w:rPr>
                          <w:rFonts w:ascii="Jameel Noori Nastaleeq" w:hAnsi="Jameel Noori Nastaleeq" w:cs="Jameel Noori Nastaleeq"/>
                          <w:sz w:val="36"/>
                          <w:szCs w:val="36"/>
                        </w:rPr>
                      </w:pPr>
                      <w:r w:rsidRPr="001659AC">
                        <w:rPr>
                          <w:rFonts w:ascii="Jameel Noori Nastaleeq" w:hAnsi="Jameel Noori Nastaleeq" w:cs="Jameel Noori Nastaleeq" w:hint="cs"/>
                          <w:sz w:val="36"/>
                          <w:szCs w:val="36"/>
                          <w:rtl/>
                        </w:rPr>
                        <w:t>(۸۰، ۸۱)</w:t>
                      </w:r>
                    </w:p>
                    <w:p w14:paraId="09D2D28F" w14:textId="4A4F874A" w:rsidR="004C2B42" w:rsidRPr="00FF6BC3" w:rsidRDefault="004C2B42" w:rsidP="00FF6BC3">
                      <w:pPr>
                        <w:pStyle w:val="Heading1"/>
                        <w:rPr>
                          <w:sz w:val="32"/>
                          <w:szCs w:val="32"/>
                          <w:rtl/>
                        </w:rPr>
                      </w:pPr>
                      <w:r w:rsidRPr="00693855">
                        <w:rPr>
                          <w:rFonts w:hint="cs"/>
                          <w:sz w:val="36"/>
                          <w:szCs w:val="36"/>
                          <w:rtl/>
                        </w:rPr>
                        <w:t>الم</w:t>
                      </w:r>
                      <w:r>
                        <w:rPr>
                          <w:rFonts w:hint="cs"/>
                          <w:sz w:val="36"/>
                          <w:szCs w:val="36"/>
                          <w:rtl/>
                        </w:rPr>
                        <w:t>َ</w:t>
                      </w:r>
                      <w:r w:rsidRPr="00693855">
                        <w:rPr>
                          <w:rFonts w:hint="cs"/>
                          <w:sz w:val="36"/>
                          <w:szCs w:val="36"/>
                          <w:rtl/>
                        </w:rPr>
                        <w:t>ول</w:t>
                      </w:r>
                      <w:r>
                        <w:rPr>
                          <w:rFonts w:hint="cs"/>
                          <w:sz w:val="36"/>
                          <w:szCs w:val="36"/>
                          <w:rtl/>
                        </w:rPr>
                        <w:t>َ</w:t>
                      </w:r>
                      <w:r w:rsidRPr="00693855">
                        <w:rPr>
                          <w:rFonts w:hint="cs"/>
                          <w:sz w:val="36"/>
                          <w:szCs w:val="36"/>
                          <w:rtl/>
                        </w:rPr>
                        <w:t xml:space="preserve">ی </w:t>
                      </w:r>
                      <w:r>
                        <w:rPr>
                          <w:rFonts w:hint="cs"/>
                          <w:sz w:val="36"/>
                          <w:szCs w:val="36"/>
                          <w:rtl/>
                        </w:rPr>
                        <w:t xml:space="preserve">، </w:t>
                      </w:r>
                      <w:r w:rsidRPr="00693855">
                        <w:rPr>
                          <w:rFonts w:hint="cs"/>
                          <w:sz w:val="36"/>
                          <w:szCs w:val="36"/>
                          <w:rtl/>
                        </w:rPr>
                        <w:t>الو</w:t>
                      </w:r>
                      <w:r>
                        <w:rPr>
                          <w:rFonts w:hint="cs"/>
                          <w:sz w:val="36"/>
                          <w:szCs w:val="36"/>
                          <w:rtl/>
                        </w:rPr>
                        <w:t>َ</w:t>
                      </w:r>
                      <w:r w:rsidRPr="00693855">
                        <w:rPr>
                          <w:rFonts w:hint="cs"/>
                          <w:sz w:val="36"/>
                          <w:szCs w:val="36"/>
                          <w:rtl/>
                        </w:rPr>
                        <w:t>ل</w:t>
                      </w:r>
                      <w:r>
                        <w:rPr>
                          <w:rFonts w:hint="cs"/>
                          <w:sz w:val="36"/>
                          <w:szCs w:val="36"/>
                          <w:rtl/>
                        </w:rPr>
                        <w:t>ِ</w:t>
                      </w:r>
                      <w:r w:rsidRPr="00693855">
                        <w:rPr>
                          <w:rFonts w:hint="cs"/>
                          <w:sz w:val="36"/>
                          <w:szCs w:val="36"/>
                          <w:rtl/>
                        </w:rPr>
                        <w:t>ی</w:t>
                      </w:r>
                      <w:r>
                        <w:rPr>
                          <w:rFonts w:hint="cs"/>
                          <w:sz w:val="36"/>
                          <w:szCs w:val="36"/>
                          <w:rtl/>
                        </w:rPr>
                        <w:t>ُّ</w:t>
                      </w:r>
                      <w:r w:rsidRPr="00693855">
                        <w:rPr>
                          <w:rFonts w:hint="cs"/>
                          <w:sz w:val="36"/>
                          <w:szCs w:val="36"/>
                          <w:rtl/>
                        </w:rPr>
                        <w:t xml:space="preserve"> </w:t>
                      </w:r>
                      <w:r w:rsidRPr="00FF6BC3">
                        <w:rPr>
                          <w:rFonts w:hint="cs"/>
                          <w:sz w:val="32"/>
                          <w:szCs w:val="32"/>
                          <w:vertAlign w:val="superscript"/>
                          <w:rtl/>
                        </w:rPr>
                        <w:t>جل جلالہ</w:t>
                      </w:r>
                    </w:p>
                    <w:p w14:paraId="77E46A39"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5340D5">
        <w:rPr>
          <w:rFonts w:ascii="Jameel Noori Nastaleeq" w:eastAsia="Calibri" w:hAnsi="Jameel Noori Nastaleeq" w:cs="Jameel Noori Nastaleeq"/>
          <w:noProof/>
          <w:sz w:val="32"/>
          <w:szCs w:val="32"/>
          <w:rtl/>
        </w:rPr>
        <w:drawing>
          <wp:anchor distT="0" distB="0" distL="114300" distR="114300" simplePos="0" relativeHeight="251820032" behindDoc="0" locked="0" layoutInCell="1" allowOverlap="1" wp14:anchorId="114C75DD" wp14:editId="4BEDC8AD">
            <wp:simplePos x="0" y="0"/>
            <wp:positionH relativeFrom="margin">
              <wp:posOffset>1549400</wp:posOffset>
            </wp:positionH>
            <wp:positionV relativeFrom="paragraph">
              <wp:posOffset>19051</wp:posOffset>
            </wp:positionV>
            <wp:extent cx="2209800" cy="1111250"/>
            <wp:effectExtent l="0" t="0" r="0" b="0"/>
            <wp:wrapNone/>
            <wp:docPr id="463959" name="Picture 46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111250"/>
                    </a:xfrm>
                    <a:prstGeom prst="rect">
                      <a:avLst/>
                    </a:prstGeom>
                  </pic:spPr>
                </pic:pic>
              </a:graphicData>
            </a:graphic>
            <wp14:sizeRelH relativeFrom="margin">
              <wp14:pctWidth>0</wp14:pctWidth>
            </wp14:sizeRelH>
            <wp14:sizeRelV relativeFrom="margin">
              <wp14:pctHeight>0</wp14:pctHeight>
            </wp14:sizeRelV>
          </wp:anchor>
        </w:drawing>
      </w:r>
    </w:p>
    <w:p w14:paraId="1BC07CA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lang w:bidi="ur-PK"/>
        </w:rPr>
      </w:pPr>
    </w:p>
    <w:p w14:paraId="427BCAD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p>
    <w:p w14:paraId="5A077A8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آپ کو  ایک معاون ، مربی، مرجع وماوی اور اس ذات کی ضرورت ہے جس پر آپ توکل کریں،  آپ کو ایک آقا کی حاجت ہے، اس ذات کی ضرورت ہے جو آپ کو یہ اطمینان دلا سکے کہ یہ زندگی رنج وملال سے عبارت ہے ، آپ کو ایک مضبو ط وقوی (پروردگار) کی حاجت ہے جو آپ کو دشمنوں کی برائیوں سے محفوظ رکھ سکے، آپ اپنے آقا کے محتا ج ہیں۔</w:t>
      </w:r>
    </w:p>
    <w:tbl>
      <w:tblPr>
        <w:tblStyle w:val="TableGrid20"/>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7F0C8AF4" w14:textId="77777777" w:rsidTr="006C7DF8">
        <w:tc>
          <w:tcPr>
            <w:tcW w:w="3323" w:type="dxa"/>
          </w:tcPr>
          <w:p w14:paraId="6BF4F3BF"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أَتيتُك</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راجيًا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يا ذا الجلالِ</w:t>
            </w:r>
          </w:p>
        </w:tc>
        <w:tc>
          <w:tcPr>
            <w:tcW w:w="850" w:type="dxa"/>
          </w:tcPr>
          <w:p w14:paraId="2F37CAA4"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0A65D0EB" w14:textId="77777777" w:rsidR="006C7DF8" w:rsidRPr="005340D5" w:rsidRDefault="006C7DF8" w:rsidP="006C7DF8">
            <w:pPr>
              <w:spacing w:line="276" w:lineRule="auto"/>
              <w:ind w:left="0" w:firstLine="0"/>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ففرِّج ما تَرى من سوءِ حَالي</w:t>
            </w:r>
          </w:p>
        </w:tc>
      </w:tr>
      <w:tr w:rsidR="006C7DF8" w:rsidRPr="005340D5" w14:paraId="7DED3314" w14:textId="77777777" w:rsidTr="006C7DF8">
        <w:tc>
          <w:tcPr>
            <w:tcW w:w="3323" w:type="dxa"/>
          </w:tcPr>
          <w:p w14:paraId="1F3BACB3"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إلى مَن يَشتَكِي المملوكُ إلا</w:t>
            </w:r>
          </w:p>
        </w:tc>
        <w:tc>
          <w:tcPr>
            <w:tcW w:w="850" w:type="dxa"/>
          </w:tcPr>
          <w:p w14:paraId="4F5D24D2"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435A654E" w14:textId="77777777" w:rsidR="006C7DF8" w:rsidRPr="005340D5" w:rsidRDefault="006C7DF8" w:rsidP="006C7DF8">
            <w:pPr>
              <w:spacing w:line="276" w:lineRule="auto"/>
              <w:ind w:left="0" w:firstLine="0"/>
              <w:jc w:val="both"/>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 xml:space="preserve">إلى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مولاهُ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يا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مَولى</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الموالِي</w:t>
            </w:r>
          </w:p>
        </w:tc>
      </w:tr>
    </w:tbl>
    <w:p w14:paraId="0FCD8CF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اے عظمت وجلالت والے پروردگار میں تیرے در پر امید لے کر آیا ہوں ، تو میری بد حالی کو دور فرمادے ، اے تمام آقاؤں کے آقا! غلام اپنے آقا کے سوا آخر کس سے شکوہ کرے۔</w:t>
      </w:r>
    </w:p>
    <w:p w14:paraId="5BA6902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اللہ پاک وبرتر اپنی کتاب میں ارشاد فرماتا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وَهُوَ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وَلِيُّ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حَمِيدُ</w:t>
      </w:r>
      <w:r w:rsidRPr="005340D5">
        <w:rPr>
          <w:rFonts w:ascii="Jameel Noori Nastaleeq" w:eastAsia="Calibri" w:hAnsi="Jameel Noori Nastaleeq" w:cs="KFGQPC Uthmanic Script HAFS"/>
          <w:color w:val="7030A0"/>
          <w:sz w:val="32"/>
          <w:szCs w:val="32"/>
          <w:rtl/>
          <w:lang w:bidi="ur-PK"/>
        </w:rPr>
        <w:t xml:space="preserve"> ٢٨</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الشورى:28]</w:t>
      </w:r>
    </w:p>
    <w:p w14:paraId="1FF5755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 وہی ہے کارساز اور ہر تعریف کا سزا وار ۔</w:t>
      </w:r>
    </w:p>
    <w:p w14:paraId="26A2B15E"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نیز فرمایا: </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وَلِيُّ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يُخ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رِجُهُم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لظُّلُمَٰتِ</w:t>
      </w:r>
      <w:r w:rsidRPr="005340D5">
        <w:rPr>
          <w:rFonts w:ascii="Jameel Noori Nastaleeq" w:eastAsia="Calibri" w:hAnsi="Jameel Noori Nastaleeq" w:cs="KFGQPC Uthmanic Script HAFS"/>
          <w:color w:val="7030A0"/>
          <w:sz w:val="32"/>
          <w:szCs w:val="32"/>
          <w:rtl/>
          <w:lang w:bidi="ur-PK"/>
        </w:rPr>
        <w:t xml:space="preserve"> إِلَى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لنُّورِ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البقرة:257]</w:t>
      </w:r>
    </w:p>
    <w:p w14:paraId="4A7B302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ایمان والوں کا دوست ہے، وہ انہیں کفر کے اندھیروں سے نکال کر نور ایمان تک  پہنچاتا ہے ۔</w:t>
      </w:r>
    </w:p>
    <w:p w14:paraId="72F3FDB2"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ہمارا عزیز وبرتر پروردگار تمام مخلوقات کا کارساز اور آقا ہے ، اسی نے  (ان کی) خلقت کی  اور  وہی ان کی تدبیر کرتا ہے  اور ہمہ وقت آسمانوں اور زمینوں کے تمام معاملات  میں تصرف کرتا ہے،  اس کے سوا ہمار ا کوئی کارساز نہیں </w:t>
      </w:r>
      <w:r w:rsidRPr="005340D5">
        <w:rPr>
          <w:rFonts w:ascii="Jameel Noori Nastaleeq" w:eastAsia="Calibri" w:hAnsi="Jameel Noori Nastaleeq" w:cs="Jameel Noori Nastaleeq" w:hint="cs"/>
          <w:sz w:val="32"/>
          <w:szCs w:val="32"/>
          <w:rtl/>
          <w:lang w:bidi="ur-PK"/>
        </w:rPr>
        <w:lastRenderedPageBreak/>
        <w:t>جو ہمیں فائدے پہنچائے اور ہم سے نقصان، برائی اور بدی کو دور کر دے، ہماری پیشانیاں اسی عزیز وبرتر کے ہاتھ میں  ہیں۔</w:t>
      </w:r>
    </w:p>
    <w:p w14:paraId="15587D3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یہ عمومی ولایت وکارسازی ہے، جوکہ:  تمام مخلوق کی تخلیق اور تدبیر سے عبارت ہے، خواہ وہ نیک ہوں یا فاجر ، مومن ہوں یا کافر۔</w:t>
      </w:r>
    </w:p>
    <w:p w14:paraId="7EC8820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رہی خصوصی ولایت وکارسازی تو یہ اللہ کے متقی بندوں کے لئے ہے، بایں طور کہ اللہ انہیں جہالت ، کفر اور معصیت کی  تاریکیوں سے نکال کر علم ،ایمان اور اطاعت کی روشنی عطا کرتا ہے ،  دشمن پر ان کو فتح سے نوازتا اور ان کے تمام دنیوی اور دینی معاملات کو درست کر دیتا ہے۔</w:t>
      </w:r>
    </w:p>
    <w:p w14:paraId="6D30C7E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یہ ایسی ولایت وکارسازی ہے جو رحمت ومہربانی، اصلاح ، حفاظت اور محبت کی متقاضی ہے، جیسا کہ اللہ عزیز وبرتر نے فرمایا: </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وَلِيُّ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يُخ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رِجُهُم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لظُّلُمَٰتِ</w:t>
      </w:r>
      <w:r w:rsidRPr="005340D5">
        <w:rPr>
          <w:rFonts w:ascii="Jameel Noori Nastaleeq" w:eastAsia="Calibri" w:hAnsi="Jameel Noori Nastaleeq" w:cs="KFGQPC Uthmanic Script HAFS"/>
          <w:color w:val="7030A0"/>
          <w:sz w:val="32"/>
          <w:szCs w:val="32"/>
          <w:rtl/>
          <w:lang w:bidi="ur-PK"/>
        </w:rPr>
        <w:t xml:space="preserve"> إِلَى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لنُّورِ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البقرة:257]</w:t>
      </w:r>
    </w:p>
    <w:p w14:paraId="03715A2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ایمان والوں کا دوست ہے، وہ انہیں کفر کے اندھیروں سے نکال کر نور ایمان تک  پہنچاتا ہے ۔</w:t>
      </w:r>
    </w:p>
    <w:p w14:paraId="2E9C92C3" w14:textId="77777777" w:rsidR="006C7DF8" w:rsidRPr="005340D5" w:rsidRDefault="006C7DF8" w:rsidP="006C7DF8">
      <w:pPr>
        <w:numPr>
          <w:ilvl w:val="0"/>
          <w:numId w:val="10"/>
        </w:numPr>
        <w:bidi/>
        <w:spacing w:after="0" w:line="276" w:lineRule="auto"/>
        <w:ind w:hanging="249"/>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تابعداری کے بقدر ہی ولایت و کارسازی حاصل ہوتی ہے:</w:t>
      </w:r>
    </w:p>
    <w:p w14:paraId="47B721B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جس قدر بندہ مومن  اپنے پروردگار سے محبت رکھتاہے، اسی قدر  اسے اللہ پاک وبرتر کی ولایت حاصل ہوتی ہے، ابن القیم </w:t>
      </w: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Jameel Noori Nastaleeq"/>
          <w:sz w:val="32"/>
          <w:szCs w:val="32"/>
          <w:rtl/>
          <w:lang w:bidi="ur-PK"/>
        </w:rPr>
        <w:t xml:space="preserve">فرماتے ہیں: </w:t>
      </w:r>
      <w:r w:rsidRPr="005340D5">
        <w:rPr>
          <w:rFonts w:ascii="Jameel Noori Nastaleeq" w:eastAsia="Calibri" w:hAnsi="Jameel Noori Nastaleeq" w:cs="Jameel Noori Nastaleeq" w:hint="cs"/>
          <w:sz w:val="32"/>
          <w:szCs w:val="32"/>
          <w:rtl/>
          <w:lang w:bidi="ur-PK"/>
        </w:rPr>
        <w:t>ولایت کی اصل : محبت ہے ، محبت کے بغیر ولایت وکارسازی کا تصور نہیں کیا جاسکتا، جیسا کہ عداوت ودشمنی کی بنیاد : بغض ونفرت ہے۔</w:t>
      </w:r>
    </w:p>
    <w:p w14:paraId="5794A83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اللہ اپنے مومن بندوں  کا دوست ہے ، اور وہ اپنے پروردگار کے دوست ہیں، وہ اپنی محبت کے ذریعے  سے اللہ کی ولایت کا تقاضہ پوراکرتے ہیں، اور اللہ بھی ان سے محبت کرکے انہیں اپنا ولی رکھتا  ہے،  چناں چہ اللہ اپنے مومن بندے  کی محبت کے بقدر ہی اس سے محبت رکھتا ہے"۔</w:t>
      </w:r>
    </w:p>
    <w:p w14:paraId="7D063E2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کی ولایت کسی اور کی ولایت کی طرح نہیں ہے:</w:t>
      </w:r>
    </w:p>
    <w:p w14:paraId="738BB89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كَمِث</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لِهِ</w:t>
      </w:r>
      <w:r w:rsidRPr="005340D5">
        <w:rPr>
          <w:rFonts w:ascii="Sakkal Majalla" w:eastAsia="Calibri" w:hAnsi="Sakkal Majalla" w:cs="KFGQPC Uthmanic Script HAFS" w:hint="cs"/>
          <w:color w:val="7030A0"/>
          <w:sz w:val="32"/>
          <w:szCs w:val="32"/>
          <w:rtl/>
          <w:lang w:bidi="ur-PK"/>
        </w:rPr>
        <w:t>ۦ</w:t>
      </w:r>
      <w:r w:rsidRPr="005340D5">
        <w:rPr>
          <w:rFonts w:ascii="Jameel Noori Nastaleeq" w:eastAsia="Calibri" w:hAnsi="Jameel Noori Nastaleeq" w:cs="KFGQPC Uthmanic Script HAFS"/>
          <w:color w:val="7030A0"/>
          <w:sz w:val="32"/>
          <w:szCs w:val="32"/>
          <w:rtl/>
          <w:lang w:bidi="ur-PK"/>
        </w:rPr>
        <w:t xml:space="preserve"> شَي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ء</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لسَّمِيعُ</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بَصِيرُ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الشورى:11]</w:t>
      </w:r>
    </w:p>
    <w:p w14:paraId="5235188D" w14:textId="77777777" w:rsidR="006C7DF8" w:rsidRPr="00DA1A11"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DA1A11">
        <w:rPr>
          <w:rFonts w:ascii="Jameel Noori Nastaleeq" w:eastAsia="Calibri" w:hAnsi="Jameel Noori Nastaleeq" w:cs="Jameel Noori Nastaleeq" w:hint="cs"/>
          <w:color w:val="00B050"/>
          <w:sz w:val="32"/>
          <w:szCs w:val="32"/>
          <w:rtl/>
          <w:lang w:bidi="ur-PK"/>
        </w:rPr>
        <w:t>ترجمہ: کوئی چیزاس کے مانند نہیں، وہ خوب سننے والا اور دیکھنے والا ہے۔</w:t>
      </w:r>
    </w:p>
    <w:p w14:paraId="59FBACC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پاک وبرتر اپنے بند ے کو اپنا ولی رکھتا ہے بایں طور کہ اس پر فضل واحسان کرتا، اس ( کے حزن وملال کو ) دورکردیتا اور اس پر رحم فرماتا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وَلِيُّ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البقرة:257]</w:t>
      </w:r>
    </w:p>
    <w:p w14:paraId="271FC95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ایمان والوں کا دوست ہے۔</w:t>
      </w:r>
    </w:p>
    <w:p w14:paraId="097C35A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بر خلاف مخلوق کے ، کیوں کہ  مخلوق دوسری  مخلو ق سے اس لئے دوستی رکھتی  ہے کہ دوستی کے ذریعے  اسے تقویت اور (مال ودولت میں ) کثرت حاصل  ہو، کیوں کہ بندہ عاجز ونادار اور ضرورت مند ہوتا ہے۔</w:t>
      </w:r>
    </w:p>
    <w:p w14:paraId="7D21E9E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 لیکن  اللہ پاک وبرتر  زبردست اور بے نیاز  ہے ، وہ ذلت وعاجزی اور حاجت وضرورت کی وجہ سے ( کسی کو اپنا)  دوست نہیں بناتا ،  اللہ عزیز وبرتر فرماتا ہے: </w:t>
      </w:r>
    </w:p>
    <w:p w14:paraId="191643C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وَقُلِ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w:t>
      </w:r>
      <w:r w:rsidRPr="005340D5">
        <w:rPr>
          <w:rFonts w:ascii="Jameel Noori Nastaleeq" w:eastAsia="Calibri" w:hAnsi="Jameel Noori Nastaleeq" w:cs="KFGQPC Uthmanic Script HAFS"/>
          <w:color w:val="7030A0"/>
          <w:sz w:val="32"/>
          <w:szCs w:val="32"/>
          <w:rtl/>
          <w:lang w:bidi="ur-PK"/>
        </w:rPr>
        <w:t xml:space="preserve"> لِلَّهِ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w:t>
      </w:r>
      <w:r w:rsidRPr="005340D5">
        <w:rPr>
          <w:rFonts w:ascii="Jameel Noori Nastaleeq" w:eastAsia="Calibri" w:hAnsi="Jameel Noori Nastaleeq" w:cs="KFGQPC Uthmanic Script HAFS"/>
          <w:color w:val="7030A0"/>
          <w:sz w:val="32"/>
          <w:szCs w:val="32"/>
          <w:rtl/>
          <w:lang w:bidi="ur-PK"/>
        </w:rPr>
        <w:t xml:space="preserve"> لَم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يَتَّخِذ</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وَلَدٗا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وَلَم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يَكُن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شَرِيك</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w:t>
      </w:r>
      <w:r w:rsidRPr="005340D5">
        <w:rPr>
          <w:rFonts w:ascii="Jameel Noori Nastaleeq" w:eastAsia="Calibri" w:hAnsi="Jameel Noori Nastaleeq" w:cs="KFGQPC Uthmanic Script HAFS"/>
          <w:color w:val="7030A0"/>
          <w:sz w:val="32"/>
          <w:szCs w:val="32"/>
          <w:rtl/>
          <w:lang w:bidi="ur-PK"/>
        </w:rPr>
        <w:t xml:space="preserve"> وَلَم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يَكُن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وَلِيّ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وَكَبِّر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تَك</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بِيرَ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الإسراء:111]</w:t>
      </w:r>
    </w:p>
    <w:p w14:paraId="063286C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آپ کہہ دیجئے کہ سب تعریفیں اللہ کے لئے ہیں،  جس نے اپنی کوئی اولاد نہیں بنائی اور نہ (آسمان وزمین کی) بادشاہت میں کوئی اس کا شریک ہے اور نہ عاجزی کی بنیاد پر کوئی اس کا دوست ہے، اور آپ اس کی خوب بڑائی بیان کرتے  رہیے   ۔</w:t>
      </w:r>
    </w:p>
    <w:p w14:paraId="5B6857B4" w14:textId="77777777" w:rsidR="006C7DF8" w:rsidRPr="005340D5" w:rsidRDefault="006C7DF8" w:rsidP="006C7DF8">
      <w:pPr>
        <w:numPr>
          <w:ilvl w:val="0"/>
          <w:numId w:val="10"/>
        </w:numPr>
        <w:bidi/>
        <w:spacing w:after="0" w:line="276" w:lineRule="auto"/>
        <w:ind w:left="0" w:firstLine="374"/>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قوم کی سوچ وفکر...</w:t>
      </w:r>
    </w:p>
    <w:p w14:paraId="4CF97A1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کے بندوں میں جو ولی ہوتے ہیں ان کی صفت یہ ہے کہ: وہ اللہ ورسول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سے محبت رکھتے ہیں، جو اللہ اور رسول سے م</w:t>
      </w:r>
      <w:r w:rsidRPr="005340D5">
        <w:rPr>
          <w:rFonts w:ascii="Jameel Noori Nastaleeq" w:eastAsia="Calibri" w:hAnsi="Jameel Noori Nastaleeq" w:cs="Jameel Noori Nastaleeq" w:hint="cs"/>
          <w:sz w:val="32"/>
          <w:szCs w:val="32"/>
          <w:rtl/>
          <w:lang w:bidi="ur-PK"/>
        </w:rPr>
        <w:t xml:space="preserve">حبت کرتے ہیں، انہیں بھی محبوب رکھتے ہیں، جو اللہ اور رسول سے نفرت کرتے ہیں، ان سے وہ نفرت کرتے ہیں، اور جو اللہ ورسول سے دوستی کرتے ، ان سے وہ دوستی کرتے ہیں، جو اللہ ورسول کو اپنا دشمن مانتے ہیں، ان سے وہ بھی دشمنی رکھتے ہیں، اللہ کی اطاعت پر عمل کرتے اور اس کی نافرمانی سے باز  رہتے ہیں: </w:t>
      </w:r>
    </w:p>
    <w:p w14:paraId="19CCCAAD"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وَمَن يَتَوَلَّ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وَرَسُولَهُ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فَإِنَّ حِز</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هُمُ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غَٰلِبُونَ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المائدة:56]</w:t>
      </w:r>
    </w:p>
    <w:p w14:paraId="608802E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جو شخص اللہ تعالی سے اور اس کے رسول سے اور مسلمانوں سے دوستی کرے ، وہ یقین مانے کہ اللہ تعالی کی جماعت ہی غالب رہے گی۔</w:t>
      </w:r>
    </w:p>
    <w:p w14:paraId="5CE4FAC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لَّا تَجِدُ قَو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يُؤ</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مِنُونَ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يَو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أٓخِرِ</w:t>
      </w:r>
      <w:r w:rsidRPr="005340D5">
        <w:rPr>
          <w:rFonts w:ascii="Jameel Noori Nastaleeq" w:eastAsia="Calibri" w:hAnsi="Jameel Noori Nastaleeq" w:cs="KFGQPC Uthmanic Script HAFS"/>
          <w:color w:val="7030A0"/>
          <w:sz w:val="32"/>
          <w:szCs w:val="32"/>
          <w:rtl/>
          <w:lang w:bidi="ur-PK"/>
        </w:rPr>
        <w:t xml:space="preserve"> يُوَآدُّونَ 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حَآدَّ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وَرَسُولَهُ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المجادلة:22]</w:t>
      </w:r>
    </w:p>
    <w:p w14:paraId="5775F62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تعالی پر اور قیامت کےدن پر ایمان رکھنے والوں کو آپ اللہ اور اس کے رسول کی مخالفت کرنے والوں سے محبت رکھتے ہوئے ہر گز نہ پائیں گے۔</w:t>
      </w:r>
    </w:p>
    <w:p w14:paraId="6371A0D7" w14:textId="77777777" w:rsidR="006C7DF8" w:rsidRPr="005340D5" w:rsidRDefault="006C7DF8" w:rsidP="006C7DF8">
      <w:pPr>
        <w:numPr>
          <w:ilvl w:val="0"/>
          <w:numId w:val="10"/>
        </w:numPr>
        <w:bidi/>
        <w:spacing w:after="0" w:line="276" w:lineRule="auto"/>
        <w:ind w:left="0" w:firstLine="397"/>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lastRenderedPageBreak/>
        <w:t>راستہ:</w:t>
      </w:r>
    </w:p>
    <w:p w14:paraId="1934546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ولایت دو ہی طریقوں سے حاصل کی جاسکتی ہے: تقوی اور ایمان کے ذریعے  ، اللہ پاک وبرتر کا فرمان ہے:</w:t>
      </w:r>
    </w:p>
    <w:p w14:paraId="7193DFD7" w14:textId="2E856490" w:rsidR="00DA1A11" w:rsidRPr="00DA1A11" w:rsidRDefault="00DA1A11" w:rsidP="00DA1A11">
      <w:pPr>
        <w:bidi/>
        <w:spacing w:after="0" w:line="276" w:lineRule="auto"/>
        <w:ind w:left="397" w:firstLine="397"/>
        <w:jc w:val="lowKashida"/>
        <w:rPr>
          <w:rFonts w:ascii="Jameel Noori Nastaleeq" w:eastAsia="Calibri" w:hAnsi="Jameel Noori Nastaleeq" w:cs="Jameel Noori Nastaleeq"/>
          <w:color w:val="7030A0"/>
          <w:sz w:val="32"/>
          <w:szCs w:val="32"/>
          <w:rtl/>
          <w:lang w:bidi="ur-PK"/>
        </w:rPr>
      </w:pPr>
      <w:r w:rsidRPr="00DA1A11">
        <w:rPr>
          <w:rFonts w:ascii="Jameel Noori Nastaleeq" w:eastAsia="Calibri" w:hAnsi="Jameel Noori Nastaleeq" w:cs="Jameel Noori Nastaleeq" w:hint="cs"/>
          <w:color w:val="7030A0"/>
          <w:sz w:val="32"/>
          <w:szCs w:val="32"/>
          <w:rtl/>
          <w:lang w:bidi="ur-PK"/>
        </w:rPr>
        <w:t>(</w:t>
      </w:r>
      <w:r w:rsidRPr="00DA1A11">
        <w:rPr>
          <w:rFonts w:ascii="Traditional Arabic" w:eastAsia="Calibri" w:hAnsi="Traditional Arabic" w:cs="Traditional Arabic"/>
          <w:color w:val="7030A0"/>
          <w:sz w:val="32"/>
          <w:szCs w:val="32"/>
          <w:rtl/>
          <w:lang w:bidi="ur-PK"/>
        </w:rPr>
        <w:t>أَلَا إِنَّ أَوْلِيَاءَ اللَّهِ لَا خَوْفٌ عَلَيْهِمْ وَلَا هُمْ يَحْزَنُونَ الَّذِينَ آمَنُوا وَكَانُوا يَتَّقُونَ  لَهُمُ الْبُشْرَى فِي الْحَيَاةِ الدُّنْيَا وَفِي الْآخِرَةِ لَا تَبْدِيلَ لِكَلِمَاتِ اللَّهِ ذَلِكَ هُوَ الْفَوْزُ الْعَظِيمُ)</w:t>
      </w:r>
    </w:p>
    <w:p w14:paraId="0797271A" w14:textId="50FF2FB1" w:rsidR="006C7DF8" w:rsidRPr="00DA1A11" w:rsidRDefault="006C7DF8" w:rsidP="00DA1A11">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DA1A11">
        <w:rPr>
          <w:rFonts w:ascii="Jameel Noori Nastaleeq" w:eastAsia="Calibri" w:hAnsi="Jameel Noori Nastaleeq" w:cs="Jameel Noori Nastaleeq" w:hint="cs"/>
          <w:color w:val="00B050"/>
          <w:sz w:val="32"/>
          <w:szCs w:val="32"/>
          <w:rtl/>
          <w:lang w:bidi="ur-PK"/>
        </w:rPr>
        <w:t>ترجمہ: یاد رکھو اللہ کے دوستوں پر نہ کوئی اندیشہ  ہے اور نہ وہ غمگین ہوتے ہیں۔یہ وہ لوگ ہیں جو ایمان لائے اور (برائیوں سے ) پر ہیز رکھتے ہیں۔ان کے لیے دنیاوی زندگی میں بھی اور آخرت میں بھی خوش خبری ہے اللہ تعالی کی باتوں میں کچھ فرق ہوا نہیں کرتا۔یہ بڑی کامیابی ہے۔</w:t>
      </w:r>
    </w:p>
    <w:p w14:paraId="4CC3B39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پاک وبرتر  کی ولایت  کسبی ہے، (جس کو حاصل کرنے کے لیے ) اس کے  اسباب اور قلبی اور بدنی اعمال (کو بروئے عمل لانا لازمی ہے)، اللہ پاک وبرتر کا فرمان ہے:</w:t>
      </w:r>
    </w:p>
    <w:p w14:paraId="0ACD629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جَٰهَدُواْ فِينَا لَنَه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دِيَنَّهُم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سُبُلَنَا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لَمَعَ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سِنِينَ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العنكبوت:69]</w:t>
      </w:r>
    </w:p>
    <w:p w14:paraId="044C710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جو لوگ ہماری راہ میں مشقتیں برداشت کرتے ہیں ، ہم انہیں اپنی راہیں ضرور دکھا دیں گے ۔یقینا اللہ تعالی نیکو کاروں کا ساتھی ہے۔</w:t>
      </w:r>
    </w:p>
    <w:p w14:paraId="0398230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وَلِيُّهُم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كَانُواْ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الأنعام:127]</w:t>
      </w:r>
    </w:p>
    <w:p w14:paraId="7E83CFE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تعالی ان سے محبت رکھتا ہے ، ان کے اعمال کی وجہ سے۔</w:t>
      </w:r>
    </w:p>
    <w:p w14:paraId="21CCACE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عزیز وبرتر کی دوستی میں لوگوں  کے  درجات الگ الگ  ہوتے ہیں بالکل اسی طرح جس طرح ایمان اورتقوی میں ان کے درجات مختلف ہوتے ہیں۔</w:t>
      </w:r>
    </w:p>
    <w:p w14:paraId="4411489F" w14:textId="77777777" w:rsidR="006C7DF8" w:rsidRPr="005340D5" w:rsidRDefault="006C7DF8" w:rsidP="006C7DF8">
      <w:pPr>
        <w:numPr>
          <w:ilvl w:val="0"/>
          <w:numId w:val="10"/>
        </w:numPr>
        <w:bidi/>
        <w:spacing w:after="0" w:line="276" w:lineRule="auto"/>
        <w:ind w:hanging="107"/>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قبولیت کی کنجیاں:</w:t>
      </w:r>
    </w:p>
    <w:p w14:paraId="661BD287"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بندہ جس قدر اللہ پاک وبرتر سے قریب ہوتا جاتا ہے ، فرائض اور دین کے فضائل پر عمل پیرا ہوکر، اللہ پاک وبرتر سے اس کی محبت اور قربت بھی اسی قدر بڑھتی جاتی ہے۔</w:t>
      </w:r>
    </w:p>
    <w:p w14:paraId="54686BEB" w14:textId="68190392"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کی صحیح حدی</w:t>
      </w:r>
      <w:r w:rsidRPr="005340D5">
        <w:rPr>
          <w:rFonts w:ascii="Jameel Noori Nastaleeq" w:eastAsia="Calibri" w:hAnsi="Jameel Noori Nastaleeq" w:cs="Jameel Noori Nastaleeq" w:hint="cs"/>
          <w:sz w:val="32"/>
          <w:szCs w:val="32"/>
          <w:rtl/>
          <w:lang w:bidi="ur-PK"/>
        </w:rPr>
        <w:t>ث ہے ، آپ فرماتےہیں:"اللہ تعالی ار</w:t>
      </w:r>
      <w:r w:rsidR="00DA03E0" w:rsidRPr="005340D5">
        <w:rPr>
          <w:rFonts w:ascii="Jameel Noori Nastaleeq" w:eastAsia="Calibri" w:hAnsi="Jameel Noori Nastaleeq" w:cs="Jameel Noori Nastaleeq" w:hint="cs"/>
          <w:sz w:val="32"/>
          <w:szCs w:val="32"/>
          <w:rtl/>
          <w:lang w:bidi="ur-PK"/>
        </w:rPr>
        <w:t>شاد فرماتا ہے: جس نے میرے کسی و</w:t>
      </w:r>
      <w:r w:rsidRPr="005340D5">
        <w:rPr>
          <w:rFonts w:ascii="Jameel Noori Nastaleeq" w:eastAsia="Calibri" w:hAnsi="Jameel Noori Nastaleeq" w:cs="Jameel Noori Nastaleeq" w:hint="cs"/>
          <w:sz w:val="32"/>
          <w:szCs w:val="32"/>
          <w:rtl/>
          <w:lang w:bidi="ur-PK"/>
        </w:rPr>
        <w:t>لی سے دشمنی کی اس کے خلاف میری طرف سے اعلان جنگ ہے اور میرا بندہ جن جن عبادتوں کے ذریعے سے میرا قرب حاصل کرتا ہے ان میں سے کوئی عبادت مجھے اتنی پسند نہیں جس قدر وہ عبادت پسند ہے جو میں نے اس پر فرض کی ہے ، میرا بند ہ نوافل کے ذریعے سے بھی مجھ سے اتنا قریب ہوجاتا ہے کہ میں اس سے محبت کرنے لگ جاتا ہوں، تو میں اس کا کان بن جاتاہوں جس سے وہ سنتا ہے ، اس کی آنکھ بن جاتا ہوں ، جس سے وہ دیکھتا ہے، اس کا ہاتھ بن  جاتا ہوں جس سے وہ پکڑ تا ہے ، اور اس کا پاؤں بن جاتا ہوں جس سے وہ چلتا ہے ۔اگر وہ مجھ سے مانگے تو میں اسے دیتا ہوں ،  مجھے کسی چیز میں تردد نہیں ہوتا  جس  کو میں کرنے والا ہوتا ہوں، جو مجھے مومن کی جان نکالتے  وقت ہوتا ہے، وہ موت کو بوجہ  تکلیف پسند نہیں کرتا اور مجھے بھی اسے تکلیف دینا اچھا نہیں لگتا ہے"</w:t>
      </w:r>
      <w:r w:rsidRPr="00DA1A11">
        <w:rPr>
          <w:rStyle w:val="hawalaChar"/>
          <w:rFonts w:hint="cs"/>
          <w:rtl/>
        </w:rPr>
        <w:t>[بخاری ومسلم]</w:t>
      </w:r>
    </w:p>
    <w:p w14:paraId="4500FF4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شیخ الاسلام ابن تیمیہ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فرماتے ہ</w:t>
      </w:r>
      <w:r w:rsidRPr="005340D5">
        <w:rPr>
          <w:rFonts w:ascii="Jameel Noori Nastaleeq" w:eastAsia="Calibri" w:hAnsi="Jameel Noori Nastaleeq" w:cs="Jameel Noori Nastaleeq" w:hint="cs"/>
          <w:sz w:val="32"/>
          <w:szCs w:val="32"/>
          <w:rtl/>
          <w:lang w:bidi="ur-PK"/>
        </w:rPr>
        <w:t xml:space="preserve">یں:"ولی اسی وقت  اللہ کا ولی بنتا ہے جب وہ رسول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کا فرمانبردار ہو، باطنی ط</w:t>
      </w:r>
      <w:r w:rsidRPr="005340D5">
        <w:rPr>
          <w:rFonts w:ascii="Jameel Noori Nastaleeq" w:eastAsia="Calibri" w:hAnsi="Jameel Noori Nastaleeq" w:cs="Jameel Noori Nastaleeq" w:hint="cs"/>
          <w:sz w:val="32"/>
          <w:szCs w:val="32"/>
          <w:rtl/>
          <w:lang w:bidi="ur-PK"/>
        </w:rPr>
        <w:t>ور پر بھی اور ظاہر ی طور پر بھی، جس قدر رسول کا وہ فرمانبردار ہوگا، اسی قدر اس کو اللہ کی ولایت حاصل ہوگی"۔</w:t>
      </w:r>
    </w:p>
    <w:p w14:paraId="524DDF4B" w14:textId="77777777" w:rsidR="006C7DF8" w:rsidRPr="005340D5" w:rsidRDefault="006C7DF8" w:rsidP="006C7DF8">
      <w:pPr>
        <w:numPr>
          <w:ilvl w:val="0"/>
          <w:numId w:val="10"/>
        </w:numPr>
        <w:bidi/>
        <w:spacing w:after="0" w:line="276" w:lineRule="auto"/>
        <w:ind w:hanging="107"/>
        <w:contextualSpacing/>
        <w:jc w:val="lowKashida"/>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جب اللہ آپ  کو اپنا دوست بنالیتا ہے تو (اپنے انعام واکرام سے ) آپ کو حیرت میں ڈال دیتا ہے!</w:t>
      </w:r>
    </w:p>
    <w:p w14:paraId="107C294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خصوصی دوستی اور ولایت کاتقاضہ ہے کہ وہ اپنے بندوں پر لطف ومہربانی کرتا اور انہیں (نیک اعمال کی) توفیق سے نوازتا ہے:</w:t>
      </w:r>
    </w:p>
    <w:p w14:paraId="0649156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lastRenderedPageBreak/>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وَلِيُّ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يُخ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رِجُهُم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لظُّلُمَٰتِ</w:t>
      </w:r>
      <w:r w:rsidRPr="005340D5">
        <w:rPr>
          <w:rFonts w:ascii="Jameel Noori Nastaleeq" w:eastAsia="Calibri" w:hAnsi="Jameel Noori Nastaleeq" w:cs="KFGQPC Uthmanic Script HAFS"/>
          <w:color w:val="7030A0"/>
          <w:sz w:val="32"/>
          <w:szCs w:val="32"/>
          <w:rtl/>
          <w:lang w:bidi="ur-PK"/>
        </w:rPr>
        <w:t xml:space="preserve"> إِلَى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لنُّورِ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البقرة:257]</w:t>
      </w:r>
    </w:p>
    <w:p w14:paraId="3CC73DF4"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ایمان والوں کا دوست ہے، وہ انہیں کفر کے اندھیروں سے نکال کر نور ایمان تک  پہنچاتا ہے ۔</w:t>
      </w:r>
    </w:p>
    <w:p w14:paraId="42A0873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ولایت کا تقاضہ یہ بھی ہے کہ (اللہ اپنے ولی ) کے گناہوں کو معاف کردیتا اور ان  پر اپنی رحمت نازل فرماتاہے:</w:t>
      </w:r>
    </w:p>
    <w:p w14:paraId="236F3C91"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وَلِيُّنَا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غ</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فِر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لَنَا 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وَأَنتَ خَي</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غَٰفِرِينَ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الأعراف:155]</w:t>
      </w:r>
    </w:p>
    <w:p w14:paraId="7D73516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تو ہی تو ہمارا کارساز ہے ، پس ہم پر مغفرت اور رحمت فرما او رتو سب معافی دینے والوں سے زیادہ اچھا ہے۔</w:t>
      </w:r>
    </w:p>
    <w:p w14:paraId="4C05D3C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نیز اس  ولایت ودوستی  کاتقاضہ یہ بھی ہے کہ دشمنوں  کے خلاف  نصرت وفتح   اور تائید وہمنوائی سے ہمکنار کرتا  ہے : </w:t>
      </w:r>
    </w:p>
    <w:p w14:paraId="16993A9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أَنتَ مَو</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لَىٰنَا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نصُر</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Jameel Noori Nastaleeq" w:eastAsia="Calibri" w:hAnsi="Jameel Noori Nastaleeq" w:cs="KFGQPC Uthmanic Script HAFS"/>
          <w:color w:val="7030A0"/>
          <w:sz w:val="32"/>
          <w:szCs w:val="32"/>
          <w:rtl/>
          <w:lang w:bidi="ur-PK"/>
        </w:rPr>
        <w:t xml:space="preserve"> عَلَى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قَو</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كَٰفِرِينَ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البقرة:286]</w:t>
      </w:r>
    </w:p>
    <w:p w14:paraId="0F69F53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توہی تو ہمارا مالک ہے، ہمیں کافروں کی قوم پر غلبہ عطا فرما۔</w:t>
      </w:r>
    </w:p>
    <w:p w14:paraId="6EF145E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مزید اللہ پاک وبرتر فرماتا ہے:</w:t>
      </w:r>
    </w:p>
    <w:p w14:paraId="3914741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بَلِ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مَو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لَىٰكُم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خَي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لنَّٰصِرِينَ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عمران:150]</w:t>
      </w:r>
    </w:p>
    <w:p w14:paraId="60B715EF" w14:textId="77777777" w:rsidR="006C7DF8" w:rsidRPr="00D40272"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D40272">
        <w:rPr>
          <w:rFonts w:ascii="Jameel Noori Nastaleeq" w:eastAsia="Calibri" w:hAnsi="Jameel Noori Nastaleeq" w:cs="Jameel Noori Nastaleeq" w:hint="cs"/>
          <w:color w:val="00B050"/>
          <w:sz w:val="32"/>
          <w:szCs w:val="32"/>
          <w:rtl/>
          <w:lang w:bidi="ur-PK"/>
        </w:rPr>
        <w:t>ترجمہ: بلکہ اللہ ہی تمہارا مولا ہے اور وہی بہترین مددگار ہے۔</w:t>
      </w:r>
    </w:p>
    <w:p w14:paraId="6AD161C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ولایت کا تقاضہ ہے (کہ اللہ اپنے ولیوں کو) جنت میں داخل کرکے جہنم سے نجات عطا فرمائے، فرمان باری تعالی ہے :</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دَارُ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لسَّلَٰمِ</w:t>
      </w:r>
      <w:r w:rsidRPr="005340D5">
        <w:rPr>
          <w:rFonts w:ascii="Jameel Noori Nastaleeq" w:eastAsia="Calibri" w:hAnsi="Jameel Noori Nastaleeq" w:cs="KFGQPC Uthmanic Script HAFS"/>
          <w:color w:val="7030A0"/>
          <w:sz w:val="32"/>
          <w:szCs w:val="32"/>
          <w:rtl/>
          <w:lang w:bidi="ur-PK"/>
        </w:rPr>
        <w:t xml:space="preserve"> عِندَ رَبِّهِم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وَهُوَ</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وَلِيُّهُم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كَانُواْ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مَلُونَ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الأنعام:127]</w:t>
      </w:r>
    </w:p>
    <w:p w14:paraId="7DA08446"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ان لوگوں کے واسطے ان کے رب کے پاس سلامتی کا گھر ہے اور اللہ تعالی ان سے محبت رکھتا ہے ان کے اعمال کی وجہ سے۔</w:t>
      </w:r>
    </w:p>
    <w:p w14:paraId="11FF7D2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یہ اللہ کی ایک بڑی نعمت ہے کہ آپ کو اللہ کی ولایت ودوستی حاصل ہو، فرمان الہی ہے:</w:t>
      </w:r>
    </w:p>
    <w:p w14:paraId="1171D1A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نِع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لَىٰ</w:t>
      </w:r>
      <w:r w:rsidRPr="005340D5">
        <w:rPr>
          <w:rFonts w:ascii="Jameel Noori Nastaleeq" w:eastAsia="Calibri" w:hAnsi="Jameel Noori Nastaleeq" w:cs="KFGQPC Uthmanic Script HAFS"/>
          <w:color w:val="7030A0"/>
          <w:sz w:val="32"/>
          <w:szCs w:val="32"/>
          <w:rtl/>
          <w:lang w:bidi="ur-PK"/>
        </w:rPr>
        <w:t xml:space="preserve"> وَنِع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لنَّصِيرُ</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الأنفال:40]</w:t>
      </w:r>
    </w:p>
    <w:p w14:paraId="5685F21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وہ بہت اچھا کارساز ہے اور بہت اچھا مدد گار ہے</w:t>
      </w:r>
      <w:r w:rsidRPr="005340D5">
        <w:rPr>
          <w:rFonts w:ascii="Jameel Noori Nastaleeq" w:eastAsia="Calibri" w:hAnsi="Jameel Noori Nastaleeq" w:cs="Jameel Noori Nastaleeq" w:hint="cs"/>
          <w:sz w:val="32"/>
          <w:szCs w:val="32"/>
          <w:rtl/>
          <w:lang w:bidi="ur-PK"/>
        </w:rPr>
        <w:t>۔</w:t>
      </w:r>
    </w:p>
    <w:p w14:paraId="6BA5ACE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عزیز وبرتر اگر آپ کا ولی ہوگا تو آپ کو دنیا وآخرت کا امن  وسکون  حاصل ہوجائے گا:</w:t>
      </w:r>
    </w:p>
    <w:p w14:paraId="4DE620F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أُوْلَٰٓئِكَ</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لَهُمُ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w:t>
      </w:r>
      <w:r w:rsidRPr="005340D5">
        <w:rPr>
          <w:rFonts w:ascii="Jameel Noori Nastaleeq" w:eastAsia="Calibri" w:hAnsi="Jameel Noori Nastaleeq" w:cs="KFGQPC Uthmanic Script HAFS"/>
          <w:color w:val="7030A0"/>
          <w:sz w:val="32"/>
          <w:szCs w:val="32"/>
          <w:rtl/>
          <w:lang w:bidi="ur-PK"/>
        </w:rPr>
        <w:t xml:space="preserve"> وَهُم مُّه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تَدُونَ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الأنعام:82]</w:t>
      </w:r>
    </w:p>
    <w:p w14:paraId="108C371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ایسوں ہی کے لئے امن ہے اوروہی راہ راست پر چل رہے ہیں۔</w:t>
      </w:r>
    </w:p>
    <w:p w14:paraId="6E2A5B7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پھر آپ مطمئن رہیں گے ، کیوں کہ آپ کو اللہ عزیز وبرتر کی معیت حاصل ہوگی، آپ کی زبان پر ہمیشہ یہ ورد ہوگا:</w:t>
      </w:r>
    </w:p>
    <w:p w14:paraId="6A0517C9"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قُل لَّن يُصِيبَنَآ إِلَّا مَا كَتَبَ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لَنَا هُوَ مَو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لَىٰنَا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يَتَوَكَّلِ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مُؤ</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مِنُونَ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التوبة:51]</w:t>
      </w:r>
    </w:p>
    <w:p w14:paraId="606E759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آپ کہہ دیجئے کہ ہمیں سوائے اللہ کے ہمارے حق میں لکھے ہوئے کہ کوئی چیز پہنچ ہی نہیں سکتی وہ ہمارا کارساز اور مولی ہے، مومنوں کو تو اللہ کی ذات پاک پر ہی بھروسہ کرنا چاہئے ۔</w:t>
      </w:r>
    </w:p>
    <w:p w14:paraId="08A17667"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وہ آپ پر سختی اور تنگی اس لئے کرتا ہے کہ آپ کو اپنا برگزیدہ  بندہ بنالے:</w:t>
      </w:r>
    </w:p>
    <w:p w14:paraId="3547F368"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وَنُرِيدُ أَن نَّمُنَّ عَلَى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عِفُواْ</w:t>
      </w:r>
      <w:r w:rsidRPr="005340D5">
        <w:rPr>
          <w:rFonts w:ascii="Jameel Noori Nastaleeq" w:eastAsia="Calibri" w:hAnsi="Jameel Noori Nastaleeq" w:cs="KFGQPC Uthmanic Script HAFS"/>
          <w:color w:val="7030A0"/>
          <w:sz w:val="32"/>
          <w:szCs w:val="32"/>
          <w:rtl/>
          <w:lang w:bidi="ur-PK"/>
        </w:rPr>
        <w:t xml:space="preserve"> فِي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ضِ</w:t>
      </w:r>
      <w:r w:rsidRPr="005340D5">
        <w:rPr>
          <w:rFonts w:ascii="Jameel Noori Nastaleeq" w:eastAsia="Calibri" w:hAnsi="Jameel Noori Nastaleeq" w:cs="KFGQPC Uthmanic Script HAFS"/>
          <w:color w:val="7030A0"/>
          <w:sz w:val="32"/>
          <w:szCs w:val="32"/>
          <w:rtl/>
          <w:lang w:bidi="ur-PK"/>
        </w:rPr>
        <w:t xml:space="preserve"> وَنَج</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عَلَهُم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أَئِمَّةٗ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وَنَج</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عَلَه</w:t>
      </w:r>
      <w:r w:rsidRPr="005340D5">
        <w:rPr>
          <w:rFonts w:ascii="Jameel Noori Nastaleeq" w:eastAsia="Calibri" w:hAnsi="Jameel Noori Nastaleeq" w:cs="KFGQPC Uthmanic Script HAFS"/>
          <w:color w:val="7030A0"/>
          <w:sz w:val="32"/>
          <w:szCs w:val="32"/>
          <w:rtl/>
          <w:lang w:bidi="ur-PK"/>
        </w:rPr>
        <w:t xml:space="preserve">ُمُ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وَٰرِثِينَ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القصص:5]</w:t>
      </w:r>
    </w:p>
    <w:p w14:paraId="2451BA2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 ہماری چاہت ہوئی کہ ہم ان پر کرم فرمائیں جنہیں زمین میں بے حد کمزور کردیا گیا تھا، اورہم انہیں کو پیشوا اور (زمین ) کا وارث بنائیں۔</w:t>
      </w:r>
    </w:p>
    <w:p w14:paraId="6E5EDD5A" w14:textId="77777777" w:rsidR="006C7DF8" w:rsidRPr="00FF6BC3" w:rsidRDefault="006C7DF8" w:rsidP="006C7DF8">
      <w:pPr>
        <w:bidi/>
        <w:spacing w:after="0" w:line="276" w:lineRule="auto"/>
        <w:ind w:firstLine="397"/>
        <w:jc w:val="both"/>
        <w:rPr>
          <w:rFonts w:ascii="Jameel Noori Nastaleeq" w:eastAsia="Calibri" w:hAnsi="Jameel Noori Nastaleeq" w:cs="Jameel Noori Nastaleeq"/>
          <w:sz w:val="30"/>
          <w:szCs w:val="30"/>
          <w:rtl/>
          <w:lang w:bidi="ur-PK"/>
        </w:rPr>
      </w:pPr>
      <w:r w:rsidRPr="00FF6BC3">
        <w:rPr>
          <w:rFonts w:ascii="Jameel Noori Nastaleeq" w:eastAsia="Calibri" w:hAnsi="Jameel Noori Nastaleeq" w:cs="Jameel Noori Nastaleeq" w:hint="cs"/>
          <w:sz w:val="30"/>
          <w:szCs w:val="30"/>
          <w:rtl/>
          <w:lang w:bidi="ur-PK"/>
        </w:rPr>
        <w:t>جب آپ کا آقا آپ کو اپنی ولایت وحفاظت میں لے لیتا ہے تو آپ سخت نگہبانی  اور بڑی نعمت میں ہوتے ہیں، آپ غلطی کرتے ہیں تو وہ آ پ کو سزا دیتا ہے، آپ فضول خرچی کرتے ہیں  تو وہ آپ کو تنگ دست کردیتا ہے، آپ کبر وغرور کرتے ہیں تو وہ آپ کی تادیب وسرزنش کرتا ہے، ایسا صرف اس لئے   کہ  اللہ تعالی آپ کا آقا ومولی ہے ، اور وہ بہت اچھا  کارساز اور بہت اچھا مدد گار ہے۔</w:t>
      </w:r>
    </w:p>
    <w:p w14:paraId="485EC393" w14:textId="77777777" w:rsidR="006C7DF8" w:rsidRPr="00FF6BC3" w:rsidRDefault="006C7DF8" w:rsidP="006C7DF8">
      <w:pPr>
        <w:bidi/>
        <w:spacing w:after="0" w:line="276" w:lineRule="auto"/>
        <w:ind w:left="397" w:firstLine="397"/>
        <w:jc w:val="lowKashida"/>
        <w:rPr>
          <w:rFonts w:ascii="Jameel Noori Nastaleeq" w:eastAsia="Calibri" w:hAnsi="Jameel Noori Nastaleeq" w:cs="Jameel Noori Nastaleeq"/>
          <w:sz w:val="30"/>
          <w:szCs w:val="30"/>
          <w:rtl/>
          <w:lang w:bidi="ur-PK"/>
        </w:rPr>
      </w:pPr>
      <w:r w:rsidRPr="00FF6BC3">
        <w:rPr>
          <w:rFonts w:ascii="Jameel Noori Nastaleeq" w:eastAsia="Calibri" w:hAnsi="Jameel Noori Nastaleeq" w:cs="Jameel Noori Nastaleeq" w:hint="cs"/>
          <w:sz w:val="30"/>
          <w:szCs w:val="30"/>
          <w:rtl/>
          <w:lang w:bidi="ur-PK"/>
        </w:rPr>
        <w:t>آپ یقینی طور پر جانتے ہیں کہ یہ   محبت کرنے والے (پالنہار ) کی سرزنش ہے ، عذا ب نہیں، کیوں کہ اللہ تعالی اپنے محبوب بندوں کو عذاب نہیں دیتا :</w:t>
      </w:r>
    </w:p>
    <w:p w14:paraId="7681BE3C" w14:textId="77777777" w:rsidR="006C7DF8" w:rsidRPr="00FF6BC3" w:rsidRDefault="006C7DF8" w:rsidP="006C7DF8">
      <w:pPr>
        <w:bidi/>
        <w:spacing w:after="0" w:line="276" w:lineRule="auto"/>
        <w:ind w:left="397" w:firstLine="397"/>
        <w:jc w:val="lowKashida"/>
        <w:rPr>
          <w:rFonts w:ascii="Jameel Noori Nastaleeq" w:eastAsia="Calibri" w:hAnsi="Jameel Noori Nastaleeq" w:cs="Jameel Noori Nastaleeq"/>
          <w:sz w:val="30"/>
          <w:szCs w:val="30"/>
          <w:rtl/>
          <w:lang w:bidi="ur-PK"/>
        </w:rPr>
      </w:pPr>
      <w:r w:rsidRPr="00FF6BC3">
        <w:rPr>
          <w:rFonts w:ascii="Jameel Noori Nastaleeq" w:eastAsia="Calibri" w:hAnsi="Jameel Noori Nastaleeq" w:cs="ATraditional Arabic"/>
          <w:color w:val="7030A0"/>
          <w:sz w:val="30"/>
          <w:szCs w:val="30"/>
          <w:rtl/>
          <w:lang w:bidi="ur-PK"/>
        </w:rPr>
        <w:t>{</w:t>
      </w:r>
      <w:r w:rsidRPr="00FF6BC3">
        <w:rPr>
          <w:rFonts w:ascii="Jameel Noori Nastaleeq" w:eastAsia="Calibri" w:hAnsi="Jameel Noori Nastaleeq" w:cs="KFGQPC Uthmanic Script HAFS"/>
          <w:color w:val="7030A0"/>
          <w:sz w:val="30"/>
          <w:szCs w:val="30"/>
          <w:rtl/>
          <w:lang w:bidi="ur-PK"/>
        </w:rPr>
        <w:t xml:space="preserve">وَقَالَتِ </w:t>
      </w:r>
      <w:r w:rsidRPr="00FF6BC3">
        <w:rPr>
          <w:rFonts w:ascii="Times New Roman" w:eastAsia="Calibri" w:hAnsi="Times New Roman" w:cs="KFGQPC Uthmanic Script HAFS" w:hint="cs"/>
          <w:color w:val="7030A0"/>
          <w:sz w:val="30"/>
          <w:szCs w:val="30"/>
          <w:rtl/>
          <w:lang w:bidi="ur-PK"/>
        </w:rPr>
        <w:t>ٱ</w:t>
      </w:r>
      <w:r w:rsidRPr="00FF6BC3">
        <w:rPr>
          <w:rFonts w:ascii="Jameel Noori Nastaleeq" w:eastAsia="Calibri" w:hAnsi="Jameel Noori Nastaleeq" w:cs="KFGQPC Uthmanic Script HAFS" w:hint="cs"/>
          <w:color w:val="7030A0"/>
          <w:sz w:val="30"/>
          <w:szCs w:val="30"/>
          <w:rtl/>
          <w:lang w:bidi="ur-PK"/>
        </w:rPr>
        <w:t>ل</w:t>
      </w:r>
      <w:r w:rsidRPr="00FF6BC3">
        <w:rPr>
          <w:rFonts w:ascii="Times New Roman" w:eastAsia="Calibri" w:hAnsi="Times New Roman" w:cs="KFGQPC Uthmanic Script HAFS" w:hint="cs"/>
          <w:color w:val="7030A0"/>
          <w:sz w:val="30"/>
          <w:szCs w:val="30"/>
          <w:rtl/>
          <w:lang w:bidi="ur-PK"/>
        </w:rPr>
        <w:t>ۡ</w:t>
      </w:r>
      <w:r w:rsidRPr="00FF6BC3">
        <w:rPr>
          <w:rFonts w:ascii="Jameel Noori Nastaleeq" w:eastAsia="Calibri" w:hAnsi="Jameel Noori Nastaleeq" w:cs="KFGQPC Uthmanic Script HAFS" w:hint="cs"/>
          <w:color w:val="7030A0"/>
          <w:sz w:val="30"/>
          <w:szCs w:val="30"/>
          <w:rtl/>
          <w:lang w:bidi="ur-PK"/>
        </w:rPr>
        <w:t>يَهُودُ</w:t>
      </w:r>
      <w:r w:rsidRPr="00FF6BC3">
        <w:rPr>
          <w:rFonts w:ascii="Jameel Noori Nastaleeq" w:eastAsia="Calibri" w:hAnsi="Jameel Noori Nastaleeq" w:cs="KFGQPC Uthmanic Script HAFS"/>
          <w:color w:val="7030A0"/>
          <w:sz w:val="30"/>
          <w:szCs w:val="30"/>
          <w:rtl/>
          <w:lang w:bidi="ur-PK"/>
        </w:rPr>
        <w:t xml:space="preserve"> وَ</w:t>
      </w:r>
      <w:r w:rsidRPr="00FF6BC3">
        <w:rPr>
          <w:rFonts w:ascii="Times New Roman" w:eastAsia="Calibri" w:hAnsi="Times New Roman" w:cs="KFGQPC Uthmanic Script HAFS" w:hint="cs"/>
          <w:color w:val="7030A0"/>
          <w:sz w:val="30"/>
          <w:szCs w:val="30"/>
          <w:rtl/>
          <w:lang w:bidi="ur-PK"/>
        </w:rPr>
        <w:t>ٱ</w:t>
      </w:r>
      <w:r w:rsidRPr="00FF6BC3">
        <w:rPr>
          <w:rFonts w:ascii="Jameel Noori Nastaleeq" w:eastAsia="Calibri" w:hAnsi="Jameel Noori Nastaleeq" w:cs="KFGQPC Uthmanic Script HAFS" w:hint="cs"/>
          <w:color w:val="7030A0"/>
          <w:sz w:val="30"/>
          <w:szCs w:val="30"/>
          <w:rtl/>
          <w:lang w:bidi="ur-PK"/>
        </w:rPr>
        <w:t>لنَّصَٰرَىٰ</w:t>
      </w:r>
      <w:r w:rsidRPr="00FF6BC3">
        <w:rPr>
          <w:rFonts w:ascii="Jameel Noori Nastaleeq" w:eastAsia="Calibri" w:hAnsi="Jameel Noori Nastaleeq" w:cs="KFGQPC Uthmanic Script HAFS"/>
          <w:color w:val="7030A0"/>
          <w:sz w:val="30"/>
          <w:szCs w:val="30"/>
          <w:rtl/>
          <w:lang w:bidi="ur-PK"/>
        </w:rPr>
        <w:t xml:space="preserve"> نَح</w:t>
      </w:r>
      <w:r w:rsidRPr="00FF6BC3">
        <w:rPr>
          <w:rFonts w:ascii="Times New Roman" w:eastAsia="Calibri" w:hAnsi="Times New Roman" w:cs="KFGQPC Uthmanic Script HAFS" w:hint="cs"/>
          <w:color w:val="7030A0"/>
          <w:sz w:val="30"/>
          <w:szCs w:val="30"/>
          <w:rtl/>
          <w:lang w:bidi="ur-PK"/>
        </w:rPr>
        <w:t>ۡ</w:t>
      </w:r>
      <w:r w:rsidRPr="00FF6BC3">
        <w:rPr>
          <w:rFonts w:ascii="Jameel Noori Nastaleeq" w:eastAsia="Calibri" w:hAnsi="Jameel Noori Nastaleeq" w:cs="KFGQPC Uthmanic Script HAFS" w:hint="cs"/>
          <w:color w:val="7030A0"/>
          <w:sz w:val="30"/>
          <w:szCs w:val="30"/>
          <w:rtl/>
          <w:lang w:bidi="ur-PK"/>
        </w:rPr>
        <w:t>نُ</w:t>
      </w:r>
      <w:r w:rsidRPr="00FF6BC3">
        <w:rPr>
          <w:rFonts w:ascii="Jameel Noori Nastaleeq" w:eastAsia="Calibri" w:hAnsi="Jameel Noori Nastaleeq" w:cs="KFGQPC Uthmanic Script HAFS"/>
          <w:color w:val="7030A0"/>
          <w:sz w:val="30"/>
          <w:szCs w:val="30"/>
          <w:rtl/>
          <w:lang w:bidi="ur-PK"/>
        </w:rPr>
        <w:t xml:space="preserve"> </w:t>
      </w:r>
      <w:r w:rsidRPr="00FF6BC3">
        <w:rPr>
          <w:rFonts w:ascii="Jameel Noori Nastaleeq" w:eastAsia="Calibri" w:hAnsi="Jameel Noori Nastaleeq" w:cs="KFGQPC Uthmanic Script HAFS" w:hint="cs"/>
          <w:color w:val="7030A0"/>
          <w:sz w:val="30"/>
          <w:szCs w:val="30"/>
          <w:rtl/>
          <w:lang w:bidi="ur-PK"/>
        </w:rPr>
        <w:t>أَب</w:t>
      </w:r>
      <w:r w:rsidRPr="00FF6BC3">
        <w:rPr>
          <w:rFonts w:ascii="Times New Roman" w:eastAsia="Calibri" w:hAnsi="Times New Roman" w:cs="KFGQPC Uthmanic Script HAFS" w:hint="cs"/>
          <w:color w:val="7030A0"/>
          <w:sz w:val="30"/>
          <w:szCs w:val="30"/>
          <w:rtl/>
          <w:lang w:bidi="ur-PK"/>
        </w:rPr>
        <w:t>ۡ</w:t>
      </w:r>
      <w:r w:rsidRPr="00FF6BC3">
        <w:rPr>
          <w:rFonts w:ascii="Jameel Noori Nastaleeq" w:eastAsia="Calibri" w:hAnsi="Jameel Noori Nastaleeq" w:cs="KFGQPC Uthmanic Script HAFS" w:hint="cs"/>
          <w:color w:val="7030A0"/>
          <w:sz w:val="30"/>
          <w:szCs w:val="30"/>
          <w:rtl/>
          <w:lang w:bidi="ur-PK"/>
        </w:rPr>
        <w:t>نَٰٓؤُاْ</w:t>
      </w:r>
      <w:r w:rsidRPr="00FF6BC3">
        <w:rPr>
          <w:rFonts w:ascii="Jameel Noori Nastaleeq" w:eastAsia="Calibri" w:hAnsi="Jameel Noori Nastaleeq" w:cs="KFGQPC Uthmanic Script HAFS"/>
          <w:color w:val="7030A0"/>
          <w:sz w:val="30"/>
          <w:szCs w:val="30"/>
          <w:rtl/>
          <w:lang w:bidi="ur-PK"/>
        </w:rPr>
        <w:t xml:space="preserve"> </w:t>
      </w:r>
      <w:r w:rsidRPr="00FF6BC3">
        <w:rPr>
          <w:rFonts w:ascii="Times New Roman" w:eastAsia="Calibri" w:hAnsi="Times New Roman" w:cs="KFGQPC Uthmanic Script HAFS" w:hint="cs"/>
          <w:color w:val="7030A0"/>
          <w:sz w:val="30"/>
          <w:szCs w:val="30"/>
          <w:rtl/>
          <w:lang w:bidi="ur-PK"/>
        </w:rPr>
        <w:t>ٱ</w:t>
      </w:r>
      <w:r w:rsidRPr="00FF6BC3">
        <w:rPr>
          <w:rFonts w:ascii="Jameel Noori Nastaleeq" w:eastAsia="Calibri" w:hAnsi="Jameel Noori Nastaleeq" w:cs="KFGQPC Uthmanic Script HAFS" w:hint="cs"/>
          <w:color w:val="7030A0"/>
          <w:sz w:val="30"/>
          <w:szCs w:val="30"/>
          <w:rtl/>
          <w:lang w:bidi="ur-PK"/>
        </w:rPr>
        <w:t>للَّهِ</w:t>
      </w:r>
      <w:r w:rsidRPr="00FF6BC3">
        <w:rPr>
          <w:rFonts w:ascii="Jameel Noori Nastaleeq" w:eastAsia="Calibri" w:hAnsi="Jameel Noori Nastaleeq" w:cs="KFGQPC Uthmanic Script HAFS"/>
          <w:color w:val="7030A0"/>
          <w:sz w:val="30"/>
          <w:szCs w:val="30"/>
          <w:rtl/>
          <w:lang w:bidi="ur-PK"/>
        </w:rPr>
        <w:t xml:space="preserve"> وَأَحِبَّٰٓؤُهُ</w:t>
      </w:r>
      <w:r w:rsidRPr="00FF6BC3">
        <w:rPr>
          <w:rFonts w:ascii="Times New Roman" w:eastAsia="Calibri" w:hAnsi="Times New Roman" w:cs="KFGQPC Uthmanic Script HAFS" w:hint="cs"/>
          <w:color w:val="7030A0"/>
          <w:sz w:val="30"/>
          <w:szCs w:val="30"/>
          <w:rtl/>
          <w:lang w:bidi="ur-PK"/>
        </w:rPr>
        <w:t>ۥۚ</w:t>
      </w:r>
      <w:r w:rsidRPr="00FF6BC3">
        <w:rPr>
          <w:rFonts w:ascii="Jameel Noori Nastaleeq" w:eastAsia="Calibri" w:hAnsi="Jameel Noori Nastaleeq" w:cs="KFGQPC Uthmanic Script HAFS"/>
          <w:color w:val="7030A0"/>
          <w:sz w:val="30"/>
          <w:szCs w:val="30"/>
          <w:rtl/>
          <w:lang w:bidi="ur-PK"/>
        </w:rPr>
        <w:t xml:space="preserve"> قُل</w:t>
      </w:r>
      <w:r w:rsidRPr="00FF6BC3">
        <w:rPr>
          <w:rFonts w:ascii="Times New Roman" w:eastAsia="Calibri" w:hAnsi="Times New Roman" w:cs="KFGQPC Uthmanic Script HAFS" w:hint="cs"/>
          <w:color w:val="7030A0"/>
          <w:sz w:val="30"/>
          <w:szCs w:val="30"/>
          <w:rtl/>
          <w:lang w:bidi="ur-PK"/>
        </w:rPr>
        <w:t>ۡ</w:t>
      </w:r>
      <w:r w:rsidRPr="00FF6BC3">
        <w:rPr>
          <w:rFonts w:ascii="Jameel Noori Nastaleeq" w:eastAsia="Calibri" w:hAnsi="Jameel Noori Nastaleeq" w:cs="KFGQPC Uthmanic Script HAFS"/>
          <w:color w:val="7030A0"/>
          <w:sz w:val="30"/>
          <w:szCs w:val="30"/>
          <w:rtl/>
          <w:lang w:bidi="ur-PK"/>
        </w:rPr>
        <w:t xml:space="preserve"> </w:t>
      </w:r>
      <w:r w:rsidRPr="00FF6BC3">
        <w:rPr>
          <w:rFonts w:ascii="Jameel Noori Nastaleeq" w:eastAsia="Calibri" w:hAnsi="Jameel Noori Nastaleeq" w:cs="KFGQPC Uthmanic Script HAFS" w:hint="cs"/>
          <w:color w:val="7030A0"/>
          <w:sz w:val="30"/>
          <w:szCs w:val="30"/>
          <w:rtl/>
          <w:lang w:bidi="ur-PK"/>
        </w:rPr>
        <w:t>فَلِمَ</w:t>
      </w:r>
      <w:r w:rsidRPr="00FF6BC3">
        <w:rPr>
          <w:rFonts w:ascii="Jameel Noori Nastaleeq" w:eastAsia="Calibri" w:hAnsi="Jameel Noori Nastaleeq" w:cs="KFGQPC Uthmanic Script HAFS"/>
          <w:color w:val="7030A0"/>
          <w:sz w:val="30"/>
          <w:szCs w:val="30"/>
          <w:rtl/>
          <w:lang w:bidi="ur-PK"/>
        </w:rPr>
        <w:t xml:space="preserve"> </w:t>
      </w:r>
      <w:r w:rsidRPr="00FF6BC3">
        <w:rPr>
          <w:rFonts w:ascii="Jameel Noori Nastaleeq" w:eastAsia="Calibri" w:hAnsi="Jameel Noori Nastaleeq" w:cs="KFGQPC Uthmanic Script HAFS" w:hint="cs"/>
          <w:color w:val="7030A0"/>
          <w:sz w:val="30"/>
          <w:szCs w:val="30"/>
          <w:rtl/>
          <w:lang w:bidi="ur-PK"/>
        </w:rPr>
        <w:t>يُعَذِّبُكُم</w:t>
      </w:r>
      <w:r w:rsidRPr="00FF6BC3">
        <w:rPr>
          <w:rFonts w:ascii="Jameel Noori Nastaleeq" w:eastAsia="Calibri" w:hAnsi="Jameel Noori Nastaleeq" w:cs="KFGQPC Uthmanic Script HAFS"/>
          <w:color w:val="7030A0"/>
          <w:sz w:val="30"/>
          <w:szCs w:val="30"/>
          <w:rtl/>
          <w:lang w:bidi="ur-PK"/>
        </w:rPr>
        <w:t xml:space="preserve"> </w:t>
      </w:r>
      <w:r w:rsidRPr="00FF6BC3">
        <w:rPr>
          <w:rFonts w:ascii="Jameel Noori Nastaleeq" w:eastAsia="Calibri" w:hAnsi="Jameel Noori Nastaleeq" w:cs="KFGQPC Uthmanic Script HAFS" w:hint="cs"/>
          <w:color w:val="7030A0"/>
          <w:sz w:val="30"/>
          <w:szCs w:val="30"/>
          <w:rtl/>
          <w:lang w:bidi="ur-PK"/>
        </w:rPr>
        <w:t>بِذُنُوبِكُم</w:t>
      </w:r>
      <w:r w:rsidRPr="00FF6BC3">
        <w:rPr>
          <w:rFonts w:ascii="Times New Roman" w:eastAsia="Calibri" w:hAnsi="Times New Roman" w:cs="KFGQPC Uthmanic Script HAFS" w:hint="cs"/>
          <w:color w:val="7030A0"/>
          <w:sz w:val="30"/>
          <w:szCs w:val="30"/>
          <w:rtl/>
          <w:lang w:bidi="ur-PK"/>
        </w:rPr>
        <w:t>ۖ</w:t>
      </w:r>
      <w:r w:rsidRPr="00FF6BC3">
        <w:rPr>
          <w:rFonts w:ascii="Jameel Noori Nastaleeq" w:eastAsia="Calibri" w:hAnsi="Jameel Noori Nastaleeq" w:cs="KFGQPC Uthmanic Script HAFS"/>
          <w:color w:val="7030A0"/>
          <w:sz w:val="30"/>
          <w:szCs w:val="30"/>
          <w:rtl/>
          <w:lang w:bidi="ur-PK"/>
        </w:rPr>
        <w:t xml:space="preserve"> </w:t>
      </w:r>
      <w:r w:rsidRPr="00FF6BC3">
        <w:rPr>
          <w:rFonts w:ascii="Jameel Noori Nastaleeq" w:eastAsia="Calibri" w:hAnsi="Jameel Noori Nastaleeq" w:cs="KFGQPC Uthmanic Script HAFS" w:hint="cs"/>
          <w:color w:val="7030A0"/>
          <w:sz w:val="30"/>
          <w:szCs w:val="30"/>
          <w:rtl/>
          <w:lang w:bidi="ur-PK"/>
        </w:rPr>
        <w:t>بَل</w:t>
      </w:r>
      <w:r w:rsidRPr="00FF6BC3">
        <w:rPr>
          <w:rFonts w:ascii="Times New Roman" w:eastAsia="Calibri" w:hAnsi="Times New Roman" w:cs="KFGQPC Uthmanic Script HAFS" w:hint="cs"/>
          <w:color w:val="7030A0"/>
          <w:sz w:val="30"/>
          <w:szCs w:val="30"/>
          <w:rtl/>
          <w:lang w:bidi="ur-PK"/>
        </w:rPr>
        <w:t>ۡ</w:t>
      </w:r>
      <w:r w:rsidRPr="00FF6BC3">
        <w:rPr>
          <w:rFonts w:ascii="Jameel Noori Nastaleeq" w:eastAsia="Calibri" w:hAnsi="Jameel Noori Nastaleeq" w:cs="KFGQPC Uthmanic Script HAFS"/>
          <w:color w:val="7030A0"/>
          <w:sz w:val="30"/>
          <w:szCs w:val="30"/>
          <w:rtl/>
          <w:lang w:bidi="ur-PK"/>
        </w:rPr>
        <w:t xml:space="preserve"> </w:t>
      </w:r>
      <w:r w:rsidRPr="00FF6BC3">
        <w:rPr>
          <w:rFonts w:ascii="Jameel Noori Nastaleeq" w:eastAsia="Calibri" w:hAnsi="Jameel Noori Nastaleeq" w:cs="KFGQPC Uthmanic Script HAFS" w:hint="cs"/>
          <w:color w:val="7030A0"/>
          <w:sz w:val="30"/>
          <w:szCs w:val="30"/>
          <w:rtl/>
          <w:lang w:bidi="ur-PK"/>
        </w:rPr>
        <w:t>أَنتُم</w:t>
      </w:r>
      <w:r w:rsidRPr="00FF6BC3">
        <w:rPr>
          <w:rFonts w:ascii="Jameel Noori Nastaleeq" w:eastAsia="Calibri" w:hAnsi="Jameel Noori Nastaleeq" w:cs="KFGQPC Uthmanic Script HAFS"/>
          <w:color w:val="7030A0"/>
          <w:sz w:val="30"/>
          <w:szCs w:val="30"/>
          <w:rtl/>
          <w:lang w:bidi="ur-PK"/>
        </w:rPr>
        <w:t xml:space="preserve"> </w:t>
      </w:r>
      <w:r w:rsidRPr="00FF6BC3">
        <w:rPr>
          <w:rFonts w:ascii="Jameel Noori Nastaleeq" w:eastAsia="Calibri" w:hAnsi="Jameel Noori Nastaleeq" w:cs="KFGQPC Uthmanic Script HAFS" w:hint="cs"/>
          <w:color w:val="7030A0"/>
          <w:sz w:val="30"/>
          <w:szCs w:val="30"/>
          <w:rtl/>
          <w:lang w:bidi="ur-PK"/>
        </w:rPr>
        <w:t>بَشَر</w:t>
      </w:r>
      <w:r w:rsidRPr="00FF6BC3">
        <w:rPr>
          <w:rFonts w:ascii="Times New Roman" w:eastAsia="Calibri" w:hAnsi="Times New Roman" w:cs="KFGQPC Uthmanic Script HAFS" w:hint="cs"/>
          <w:color w:val="7030A0"/>
          <w:sz w:val="30"/>
          <w:szCs w:val="30"/>
          <w:rtl/>
          <w:lang w:bidi="ur-PK"/>
        </w:rPr>
        <w:t>ٞ</w:t>
      </w:r>
      <w:r w:rsidRPr="00FF6BC3">
        <w:rPr>
          <w:rFonts w:ascii="Jameel Noori Nastaleeq" w:eastAsia="Calibri" w:hAnsi="Jameel Noori Nastaleeq" w:cs="KFGQPC Uthmanic Script HAFS"/>
          <w:color w:val="7030A0"/>
          <w:sz w:val="30"/>
          <w:szCs w:val="30"/>
          <w:rtl/>
          <w:lang w:bidi="ur-PK"/>
        </w:rPr>
        <w:t xml:space="preserve"> </w:t>
      </w:r>
      <w:r w:rsidRPr="00FF6BC3">
        <w:rPr>
          <w:rFonts w:ascii="Jameel Noori Nastaleeq" w:eastAsia="Calibri" w:hAnsi="Jameel Noori Nastaleeq" w:cs="KFGQPC Uthmanic Script HAFS" w:hint="cs"/>
          <w:color w:val="7030A0"/>
          <w:sz w:val="30"/>
          <w:szCs w:val="30"/>
          <w:rtl/>
          <w:lang w:bidi="ur-PK"/>
        </w:rPr>
        <w:t>مِّمَّن</w:t>
      </w:r>
      <w:r w:rsidRPr="00FF6BC3">
        <w:rPr>
          <w:rFonts w:ascii="Times New Roman" w:eastAsia="Calibri" w:hAnsi="Times New Roman" w:cs="KFGQPC Uthmanic Script HAFS" w:hint="cs"/>
          <w:color w:val="7030A0"/>
          <w:sz w:val="30"/>
          <w:szCs w:val="30"/>
          <w:rtl/>
          <w:lang w:bidi="ur-PK"/>
        </w:rPr>
        <w:t>ۡ</w:t>
      </w:r>
      <w:r w:rsidRPr="00FF6BC3">
        <w:rPr>
          <w:rFonts w:ascii="Jameel Noori Nastaleeq" w:eastAsia="Calibri" w:hAnsi="Jameel Noori Nastaleeq" w:cs="KFGQPC Uthmanic Script HAFS"/>
          <w:color w:val="7030A0"/>
          <w:sz w:val="30"/>
          <w:szCs w:val="30"/>
          <w:rtl/>
          <w:lang w:bidi="ur-PK"/>
        </w:rPr>
        <w:t xml:space="preserve"> </w:t>
      </w:r>
      <w:r w:rsidRPr="00FF6BC3">
        <w:rPr>
          <w:rFonts w:ascii="Jameel Noori Nastaleeq" w:eastAsia="Calibri" w:hAnsi="Jameel Noori Nastaleeq" w:cs="KFGQPC Uthmanic Script HAFS" w:hint="cs"/>
          <w:color w:val="7030A0"/>
          <w:sz w:val="30"/>
          <w:szCs w:val="30"/>
          <w:rtl/>
          <w:lang w:bidi="ur-PK"/>
        </w:rPr>
        <w:t>خَلَقَ</w:t>
      </w:r>
      <w:r w:rsidRPr="00FF6BC3">
        <w:rPr>
          <w:rFonts w:ascii="Times New Roman" w:eastAsia="Calibri" w:hAnsi="Times New Roman" w:cs="KFGQPC Uthmanic Script HAFS" w:hint="cs"/>
          <w:color w:val="7030A0"/>
          <w:sz w:val="30"/>
          <w:szCs w:val="30"/>
          <w:rtl/>
          <w:lang w:bidi="ur-PK"/>
        </w:rPr>
        <w:t>ۚ</w:t>
      </w:r>
      <w:r w:rsidRPr="00FF6BC3">
        <w:rPr>
          <w:rFonts w:ascii="Jameel Noori Nastaleeq" w:eastAsia="Calibri" w:hAnsi="Jameel Noori Nastaleeq" w:cs="ATraditional Arabic"/>
          <w:color w:val="7030A0"/>
          <w:sz w:val="30"/>
          <w:szCs w:val="30"/>
          <w:rtl/>
          <w:lang w:bidi="ur-PK"/>
        </w:rPr>
        <w:t>}</w:t>
      </w:r>
      <w:r w:rsidRPr="00FF6BC3">
        <w:rPr>
          <w:rFonts w:ascii="Jameel Noori Nastaleeq" w:eastAsia="Calibri" w:hAnsi="Jameel Noori Nastaleeq" w:cs="Jameel Noori Nastaleeq"/>
          <w:color w:val="BF8F00" w:themeColor="accent4" w:themeShade="BF"/>
          <w:sz w:val="30"/>
          <w:szCs w:val="30"/>
          <w:rtl/>
          <w:lang w:bidi="ur-PK"/>
        </w:rPr>
        <w:t xml:space="preserve"> [سورة المائدة:18]</w:t>
      </w:r>
    </w:p>
    <w:p w14:paraId="6A6BE9D9" w14:textId="77777777" w:rsidR="006C7DF8" w:rsidRPr="00FF6BC3" w:rsidRDefault="006C7DF8" w:rsidP="006C7DF8">
      <w:pPr>
        <w:bidi/>
        <w:spacing w:after="0" w:line="276" w:lineRule="auto"/>
        <w:ind w:left="397" w:firstLine="397"/>
        <w:jc w:val="lowKashida"/>
        <w:rPr>
          <w:rFonts w:ascii="Jameel Noori Nastaleeq" w:eastAsia="Calibri" w:hAnsi="Jameel Noori Nastaleeq" w:cs="Jameel Noori Nastaleeq"/>
          <w:color w:val="00B050"/>
          <w:sz w:val="30"/>
          <w:szCs w:val="30"/>
          <w:rtl/>
          <w:lang w:val="en-IN"/>
        </w:rPr>
      </w:pPr>
      <w:r w:rsidRPr="00FF6BC3">
        <w:rPr>
          <w:rFonts w:ascii="Jameel Noori Nastaleeq" w:eastAsia="Calibri" w:hAnsi="Jameel Noori Nastaleeq" w:cs="Jameel Noori Nastaleeq" w:hint="cs"/>
          <w:color w:val="00B050"/>
          <w:sz w:val="30"/>
          <w:szCs w:val="30"/>
          <w:rtl/>
          <w:lang w:bidi="ur-PK"/>
        </w:rPr>
        <w:t>ترجمہ: یہود ونصاری کہتے ہیں کہ  ہم اللہ کے بیٹے اور اس کے دوست ہیں، آپ کہہ دیجئے کہ پھر تمہیں تمہارے گناہوں کے باعث اللہ کیوں سزا دیتا ہے ؟ نہیں بلکہ تم بھی اس کی مخلوق میں سے ایک انسان ہو ۔</w:t>
      </w:r>
    </w:p>
    <w:tbl>
      <w:tblPr>
        <w:tblStyle w:val="TableGrid20"/>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FF6BC3" w14:paraId="75729752" w14:textId="77777777" w:rsidTr="006C7DF8">
        <w:tc>
          <w:tcPr>
            <w:tcW w:w="3323" w:type="dxa"/>
          </w:tcPr>
          <w:p w14:paraId="48F712F5" w14:textId="77777777" w:rsidR="006C7DF8" w:rsidRPr="00FF6BC3" w:rsidRDefault="006C7DF8" w:rsidP="006C7DF8">
            <w:pPr>
              <w:spacing w:line="276" w:lineRule="auto"/>
              <w:ind w:left="0" w:firstLine="0"/>
              <w:jc w:val="both"/>
              <w:rPr>
                <w:rFonts w:ascii="Traditional Arabic" w:eastAsia="Calibri" w:hAnsi="Traditional Arabic" w:cs="Traditional Arabic"/>
                <w:color w:val="0070C0"/>
                <w:sz w:val="30"/>
                <w:szCs w:val="30"/>
                <w:rtl/>
              </w:rPr>
            </w:pPr>
            <w:r w:rsidRPr="00FF6BC3">
              <w:rPr>
                <w:rFonts w:ascii="Traditional Arabic" w:eastAsia="Calibri" w:hAnsi="Traditional Arabic" w:cs="Traditional Arabic" w:hint="cs"/>
                <w:color w:val="0070C0"/>
                <w:sz w:val="30"/>
                <w:szCs w:val="30"/>
                <w:rtl/>
              </w:rPr>
              <w:t>إلهي أنتَ للإحسانِ أهلٌ</w:t>
            </w:r>
          </w:p>
        </w:tc>
        <w:tc>
          <w:tcPr>
            <w:tcW w:w="850" w:type="dxa"/>
          </w:tcPr>
          <w:p w14:paraId="499F14C6" w14:textId="77777777" w:rsidR="006C7DF8" w:rsidRPr="00FF6BC3" w:rsidRDefault="006C7DF8" w:rsidP="006C7DF8">
            <w:pPr>
              <w:spacing w:line="276" w:lineRule="auto"/>
              <w:ind w:firstLine="397"/>
              <w:rPr>
                <w:rFonts w:ascii="Traditional Arabic" w:eastAsia="Calibri" w:hAnsi="Traditional Arabic" w:cs="Traditional Arabic"/>
                <w:color w:val="0070C0"/>
                <w:sz w:val="30"/>
                <w:szCs w:val="30"/>
                <w:rtl/>
              </w:rPr>
            </w:pPr>
          </w:p>
        </w:tc>
        <w:tc>
          <w:tcPr>
            <w:tcW w:w="3261" w:type="dxa"/>
          </w:tcPr>
          <w:p w14:paraId="76ECCC9D" w14:textId="77777777" w:rsidR="006C7DF8" w:rsidRPr="00FF6BC3" w:rsidRDefault="006C7DF8" w:rsidP="006C7DF8">
            <w:pPr>
              <w:spacing w:line="276" w:lineRule="auto"/>
              <w:ind w:firstLine="0"/>
              <w:rPr>
                <w:rFonts w:ascii="Traditional Arabic" w:eastAsia="Calibri" w:hAnsi="Traditional Arabic" w:cs="Traditional Arabic"/>
                <w:color w:val="0070C0"/>
                <w:sz w:val="30"/>
                <w:szCs w:val="30"/>
                <w:rtl/>
              </w:rPr>
            </w:pPr>
            <w:r w:rsidRPr="00FF6BC3">
              <w:rPr>
                <w:rFonts w:ascii="Traditional Arabic" w:eastAsia="Calibri" w:hAnsi="Traditional Arabic" w:cs="Traditional Arabic" w:hint="cs"/>
                <w:color w:val="0070C0"/>
                <w:sz w:val="30"/>
                <w:szCs w:val="30"/>
                <w:rtl/>
              </w:rPr>
              <w:t>ومنكَ الجودُ والفضلُ الجزيلُ</w:t>
            </w:r>
          </w:p>
        </w:tc>
      </w:tr>
      <w:tr w:rsidR="006C7DF8" w:rsidRPr="00FF6BC3" w14:paraId="3119C4B8" w14:textId="77777777" w:rsidTr="006C7DF8">
        <w:tc>
          <w:tcPr>
            <w:tcW w:w="3323" w:type="dxa"/>
          </w:tcPr>
          <w:p w14:paraId="48242165" w14:textId="77777777" w:rsidR="006C7DF8" w:rsidRPr="00FF6BC3" w:rsidRDefault="006C7DF8" w:rsidP="006C7DF8">
            <w:pPr>
              <w:spacing w:line="276" w:lineRule="auto"/>
              <w:ind w:left="0" w:firstLine="0"/>
              <w:rPr>
                <w:rFonts w:ascii="Traditional Arabic" w:eastAsia="Calibri" w:hAnsi="Traditional Arabic" w:cs="Traditional Arabic"/>
                <w:color w:val="0070C0"/>
                <w:sz w:val="30"/>
                <w:szCs w:val="30"/>
                <w:rtl/>
              </w:rPr>
            </w:pPr>
            <w:r w:rsidRPr="00FF6BC3">
              <w:rPr>
                <w:rFonts w:ascii="Traditional Arabic" w:eastAsia="Calibri" w:hAnsi="Traditional Arabic" w:cs="Traditional Arabic" w:hint="cs"/>
                <w:color w:val="0070C0"/>
                <w:sz w:val="30"/>
                <w:szCs w:val="30"/>
                <w:rtl/>
              </w:rPr>
              <w:t>إلهي جُد بِعَفوِك لي فإني</w:t>
            </w:r>
          </w:p>
        </w:tc>
        <w:tc>
          <w:tcPr>
            <w:tcW w:w="850" w:type="dxa"/>
          </w:tcPr>
          <w:p w14:paraId="2D21FC3B" w14:textId="77777777" w:rsidR="006C7DF8" w:rsidRPr="00FF6BC3" w:rsidRDefault="006C7DF8" w:rsidP="006C7DF8">
            <w:pPr>
              <w:spacing w:line="276" w:lineRule="auto"/>
              <w:ind w:firstLine="397"/>
              <w:rPr>
                <w:rFonts w:ascii="Traditional Arabic" w:eastAsia="Calibri" w:hAnsi="Traditional Arabic" w:cs="Traditional Arabic"/>
                <w:color w:val="0070C0"/>
                <w:sz w:val="30"/>
                <w:szCs w:val="30"/>
                <w:rtl/>
              </w:rPr>
            </w:pPr>
          </w:p>
        </w:tc>
        <w:tc>
          <w:tcPr>
            <w:tcW w:w="3261" w:type="dxa"/>
          </w:tcPr>
          <w:p w14:paraId="0BD6236D" w14:textId="77777777" w:rsidR="006C7DF8" w:rsidRPr="00FF6BC3" w:rsidRDefault="006C7DF8" w:rsidP="006C7DF8">
            <w:pPr>
              <w:spacing w:line="276" w:lineRule="auto"/>
              <w:ind w:firstLine="0"/>
              <w:rPr>
                <w:rFonts w:ascii="Traditional Arabic" w:eastAsia="Calibri" w:hAnsi="Traditional Arabic" w:cs="Traditional Arabic"/>
                <w:color w:val="0070C0"/>
                <w:sz w:val="30"/>
                <w:szCs w:val="30"/>
                <w:rtl/>
              </w:rPr>
            </w:pPr>
            <w:r w:rsidRPr="00FF6BC3">
              <w:rPr>
                <w:rFonts w:ascii="Traditional Arabic" w:eastAsia="Calibri" w:hAnsi="Traditional Arabic" w:cs="Traditional Arabic" w:hint="cs"/>
                <w:color w:val="0070C0"/>
                <w:sz w:val="30"/>
                <w:szCs w:val="30"/>
                <w:rtl/>
              </w:rPr>
              <w:t>على الأبوابِ</w:t>
            </w:r>
            <w:r w:rsidRPr="00FF6BC3">
              <w:rPr>
                <w:rFonts w:ascii="Traditional Arabic" w:eastAsia="Calibri" w:hAnsi="Traditional Arabic" w:cs="Traditional Arabic"/>
                <w:color w:val="0070C0"/>
                <w:sz w:val="30"/>
                <w:szCs w:val="30"/>
              </w:rPr>
              <w:t xml:space="preserve"> </w:t>
            </w:r>
            <w:r w:rsidRPr="00FF6BC3">
              <w:rPr>
                <w:rFonts w:ascii="Traditional Arabic" w:eastAsia="Calibri" w:hAnsi="Traditional Arabic" w:cs="Traditional Arabic" w:hint="cs"/>
                <w:color w:val="0070C0"/>
                <w:sz w:val="30"/>
                <w:szCs w:val="30"/>
                <w:rtl/>
              </w:rPr>
              <w:t xml:space="preserve"> منكسرٌ</w:t>
            </w:r>
            <w:r w:rsidRPr="00FF6BC3">
              <w:rPr>
                <w:rFonts w:ascii="Traditional Arabic" w:eastAsia="Calibri" w:hAnsi="Traditional Arabic" w:cs="Traditional Arabic"/>
                <w:color w:val="0070C0"/>
                <w:sz w:val="30"/>
                <w:szCs w:val="30"/>
              </w:rPr>
              <w:t xml:space="preserve"> </w:t>
            </w:r>
            <w:r w:rsidRPr="00FF6BC3">
              <w:rPr>
                <w:rFonts w:ascii="Traditional Arabic" w:eastAsia="Calibri" w:hAnsi="Traditional Arabic" w:cs="Traditional Arabic" w:hint="cs"/>
                <w:color w:val="0070C0"/>
                <w:sz w:val="30"/>
                <w:szCs w:val="30"/>
                <w:rtl/>
              </w:rPr>
              <w:t xml:space="preserve"> ذليلٌ</w:t>
            </w:r>
          </w:p>
        </w:tc>
      </w:tr>
    </w:tbl>
    <w:p w14:paraId="449CA28E" w14:textId="77777777" w:rsidR="006C7DF8" w:rsidRPr="00FF6BC3" w:rsidRDefault="006C7DF8" w:rsidP="006C7DF8">
      <w:pPr>
        <w:bidi/>
        <w:spacing w:after="0" w:line="276" w:lineRule="auto"/>
        <w:ind w:left="397" w:firstLine="397"/>
        <w:jc w:val="lowKashida"/>
        <w:rPr>
          <w:rFonts w:ascii="Jameel Noori Nastaleeq" w:eastAsia="Calibri" w:hAnsi="Jameel Noori Nastaleeq" w:cs="Jameel Noori Nastaleeq"/>
          <w:sz w:val="30"/>
          <w:szCs w:val="30"/>
          <w:rtl/>
          <w:lang w:bidi="ur-PK"/>
        </w:rPr>
      </w:pPr>
      <w:r w:rsidRPr="00FF6BC3">
        <w:rPr>
          <w:rFonts w:ascii="Jameel Noori Nastaleeq" w:eastAsia="Calibri" w:hAnsi="Jameel Noori Nastaleeq" w:cs="Jameel Noori Nastaleeq" w:hint="cs"/>
          <w:sz w:val="30"/>
          <w:szCs w:val="30"/>
          <w:rtl/>
          <w:lang w:bidi="ur-PK"/>
        </w:rPr>
        <w:t xml:space="preserve"> </w:t>
      </w:r>
      <w:r w:rsidRPr="00FF6BC3">
        <w:rPr>
          <w:rFonts w:ascii="Jameel Noori Nastaleeq" w:eastAsia="Calibri" w:hAnsi="Jameel Noori Nastaleeq" w:cs="Jameel Noori Nastaleeq" w:hint="cs"/>
          <w:color w:val="C45911" w:themeColor="accent2" w:themeShade="BF"/>
          <w:sz w:val="30"/>
          <w:szCs w:val="30"/>
          <w:rtl/>
          <w:lang w:bidi="ur-PK"/>
        </w:rPr>
        <w:t>ترجمہ: اے میرے معبود! تو فضل واحسان کا سزاوار ہے، تجھ سے ہی ساری سخاوت ، اور بڑے بڑے فضل واحسان حاصل ہوتے ہیں۔ میرے  معبود! مجھ پر اپنی بخشش کی نواز ش فرما، کیوں کہ میں تیرے در پر  عاجزی اور ذلت وانکساری کے ساتھ  بیٹھا ہوں۔</w:t>
      </w:r>
    </w:p>
    <w:p w14:paraId="48150803" w14:textId="77777777" w:rsidR="006C7DF8" w:rsidRPr="00FF6BC3" w:rsidRDefault="006C7DF8" w:rsidP="006C7DF8">
      <w:pPr>
        <w:bidi/>
        <w:spacing w:after="0" w:line="276" w:lineRule="auto"/>
        <w:ind w:left="397" w:firstLine="397"/>
        <w:jc w:val="lowKashida"/>
        <w:rPr>
          <w:rFonts w:ascii="Jameel Noori Nastaleeq" w:eastAsia="Calibri" w:hAnsi="Jameel Noori Nastaleeq" w:cs="Jameel Noori Nastaleeq"/>
          <w:sz w:val="30"/>
          <w:szCs w:val="30"/>
          <w:rtl/>
          <w:lang w:bidi="ur-PK"/>
        </w:rPr>
      </w:pPr>
      <w:r w:rsidRPr="00FF6BC3">
        <w:rPr>
          <w:rFonts w:ascii="Jameel Noori Nastaleeq" w:eastAsia="Calibri" w:hAnsi="Jameel Noori Nastaleeq" w:cs="Jameel Noori Nastaleeq" w:hint="cs"/>
          <w:sz w:val="30"/>
          <w:szCs w:val="30"/>
          <w:rtl/>
          <w:lang w:bidi="ur-PK"/>
        </w:rPr>
        <w:lastRenderedPageBreak/>
        <w:t>اے اللہ ! ہم تیرے اسم گرامی (المولی/ ولی وکارساز )کے حوالے سے یہ دعا کرتے ہیں کہ تو ہمیں جنت میں داخل کرکے ہم پر احسان کر اور ہمیں ظاہر ی طور پر بھی  اور باطنی طور پر بھی اپنے دوستوں میں شمار فرما۔</w:t>
      </w:r>
    </w:p>
    <w:p w14:paraId="69E1408A" w14:textId="77777777" w:rsidR="006C7DF8" w:rsidRPr="005340D5" w:rsidRDefault="006C7DF8" w:rsidP="006C7DF8">
      <w:pPr>
        <w:pStyle w:val="urduFonts"/>
        <w:ind w:firstLine="397"/>
        <w:rPr>
          <w:sz w:val="32"/>
          <w:szCs w:val="32"/>
          <w:rtl/>
        </w:rPr>
      </w:pPr>
    </w:p>
    <w:p w14:paraId="0175EC17" w14:textId="77777777" w:rsidR="006C7DF8" w:rsidRPr="005340D5" w:rsidRDefault="006C7DF8" w:rsidP="006C7DF8">
      <w:pPr>
        <w:bidi/>
        <w:spacing w:after="0" w:line="276" w:lineRule="auto"/>
        <w:ind w:firstLine="397"/>
        <w:jc w:val="center"/>
        <w:rPr>
          <w:rFonts w:ascii="Jameel Noori Nastaleeq" w:eastAsia="Calibri" w:hAnsi="Jameel Noori Nastaleeq" w:cs="Jameel Noori Nastaleeq"/>
          <w:sz w:val="32"/>
          <w:szCs w:val="32"/>
          <w:rtl/>
          <w:lang w:bidi="ur-PK"/>
        </w:rPr>
      </w:pPr>
      <w:r w:rsidRPr="005340D5">
        <w:rPr>
          <w:rFonts w:ascii="Zakharif" w:hAnsi="Zakharif" w:cs="Zakharif"/>
          <w:color w:val="C00000"/>
          <w:sz w:val="32"/>
          <w:szCs w:val="32"/>
          <w:rtl/>
        </w:rPr>
        <w:t>ﻈ ﻈ ﻈ ﻈ ﻈ ﻈ ﻈ ﻈ ﻈ</w:t>
      </w:r>
    </w:p>
    <w:p w14:paraId="23EEEECC" w14:textId="77777777" w:rsidR="006C7DF8" w:rsidRPr="005340D5" w:rsidRDefault="006C7DF8" w:rsidP="006C7DF8">
      <w:pPr>
        <w:pStyle w:val="urduFonts"/>
        <w:ind w:firstLine="397"/>
        <w:rPr>
          <w:sz w:val="32"/>
          <w:szCs w:val="32"/>
          <w:rtl/>
        </w:rPr>
      </w:pPr>
    </w:p>
    <w:p w14:paraId="204BC3AE" w14:textId="77777777" w:rsidR="006C7DF8" w:rsidRPr="005340D5" w:rsidRDefault="006C7DF8" w:rsidP="006C7DF8">
      <w:pPr>
        <w:ind w:firstLine="397"/>
        <w:rPr>
          <w:rFonts w:ascii="Jameel Noori Nastaleeq" w:hAnsi="Jameel Noori Nastaleeq" w:cs="Jameel Noori Nastaleeq"/>
          <w:sz w:val="32"/>
          <w:szCs w:val="32"/>
          <w:rtl/>
          <w:lang w:val="en-IN" w:bidi="ur-PK"/>
        </w:rPr>
      </w:pPr>
      <w:r w:rsidRPr="005340D5">
        <w:rPr>
          <w:sz w:val="32"/>
          <w:szCs w:val="32"/>
          <w:rtl/>
        </w:rPr>
        <w:br w:type="page"/>
      </w:r>
    </w:p>
    <w:p w14:paraId="159EB8B4" w14:textId="2468B4A7" w:rsidR="006C7DF8" w:rsidRPr="005340D5" w:rsidRDefault="00FF6BC3" w:rsidP="006C7DF8">
      <w:pPr>
        <w:pStyle w:val="urduFonts"/>
        <w:ind w:firstLine="397"/>
        <w:rPr>
          <w:sz w:val="32"/>
          <w:szCs w:val="32"/>
          <w:rtl/>
        </w:rPr>
      </w:pPr>
      <w:r w:rsidRPr="005340D5">
        <w:rPr>
          <w:noProof/>
          <w:sz w:val="32"/>
          <w:szCs w:val="32"/>
          <w:rtl/>
          <w:lang w:val="en-US" w:bidi="ar-SA"/>
        </w:rPr>
        <w:lastRenderedPageBreak/>
        <w:drawing>
          <wp:anchor distT="0" distB="0" distL="114300" distR="114300" simplePos="0" relativeHeight="251822080" behindDoc="0" locked="0" layoutInCell="1" allowOverlap="1" wp14:anchorId="360AD922" wp14:editId="790ADDED">
            <wp:simplePos x="0" y="0"/>
            <wp:positionH relativeFrom="margin">
              <wp:posOffset>1562100</wp:posOffset>
            </wp:positionH>
            <wp:positionV relativeFrom="paragraph">
              <wp:posOffset>31751</wp:posOffset>
            </wp:positionV>
            <wp:extent cx="2209800" cy="1212850"/>
            <wp:effectExtent l="0" t="0" r="0" b="6350"/>
            <wp:wrapNone/>
            <wp:docPr id="463972" name="Picture 46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212850"/>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rtl/>
          <w:lang w:val="en-US" w:bidi="ar-SA"/>
        </w:rPr>
        <mc:AlternateContent>
          <mc:Choice Requires="wps">
            <w:drawing>
              <wp:anchor distT="0" distB="0" distL="114300" distR="114300" simplePos="0" relativeHeight="251823104" behindDoc="0" locked="0" layoutInCell="1" allowOverlap="1" wp14:anchorId="1B8E2562" wp14:editId="5FE731C6">
                <wp:simplePos x="0" y="0"/>
                <wp:positionH relativeFrom="column">
                  <wp:posOffset>1714500</wp:posOffset>
                </wp:positionH>
                <wp:positionV relativeFrom="paragraph">
                  <wp:posOffset>44451</wp:posOffset>
                </wp:positionV>
                <wp:extent cx="1828800" cy="1130300"/>
                <wp:effectExtent l="0" t="0" r="0" b="0"/>
                <wp:wrapNone/>
                <wp:docPr id="461078" name="Text Box 461078"/>
                <wp:cNvGraphicFramePr/>
                <a:graphic xmlns:a="http://schemas.openxmlformats.org/drawingml/2006/main">
                  <a:graphicData uri="http://schemas.microsoft.com/office/word/2010/wordprocessingShape">
                    <wps:wsp>
                      <wps:cNvSpPr txBox="1"/>
                      <wps:spPr>
                        <a:xfrm>
                          <a:off x="0" y="0"/>
                          <a:ext cx="1828800" cy="1130300"/>
                        </a:xfrm>
                        <a:prstGeom prst="rect">
                          <a:avLst/>
                        </a:prstGeom>
                        <a:noFill/>
                        <a:ln>
                          <a:noFill/>
                        </a:ln>
                        <a:effectLst/>
                      </wps:spPr>
                      <wps:txbx>
                        <w:txbxContent>
                          <w:p w14:paraId="7E68C05A" w14:textId="77777777" w:rsidR="004C2B42" w:rsidRPr="00FF6BC3" w:rsidRDefault="004C2B42" w:rsidP="006C7DF8">
                            <w:pPr>
                              <w:bidi/>
                              <w:spacing w:after="0" w:line="460" w:lineRule="exact"/>
                              <w:jc w:val="center"/>
                              <w:rPr>
                                <w:rFonts w:ascii="Jameel Noori Nastaleeq" w:eastAsia="Calibri" w:hAnsi="Jameel Noori Nastaleeq" w:cs="Jameel Noori Nastaleeq"/>
                                <w:b/>
                                <w:bCs/>
                                <w:color w:val="FF0000"/>
                                <w:sz w:val="36"/>
                                <w:szCs w:val="36"/>
                                <w:rtl/>
                                <w:lang w:bidi="ur-PK"/>
                              </w:rPr>
                            </w:pPr>
                            <w:r w:rsidRPr="00FF6BC3">
                              <w:rPr>
                                <w:rFonts w:ascii="Jameel Noori Nastaleeq" w:eastAsia="Calibri" w:hAnsi="Jameel Noori Nastaleeq" w:cs="Jameel Noori Nastaleeq" w:hint="cs"/>
                                <w:b/>
                                <w:bCs/>
                                <w:color w:val="FF0000"/>
                                <w:sz w:val="36"/>
                                <w:szCs w:val="36"/>
                                <w:rtl/>
                                <w:lang w:bidi="ur-PK"/>
                              </w:rPr>
                              <w:t>(۸۲)</w:t>
                            </w:r>
                          </w:p>
                          <w:p w14:paraId="13A8393B" w14:textId="77777777" w:rsidR="004C2B42" w:rsidRPr="00FF6BC3" w:rsidRDefault="004C2B42" w:rsidP="006C7DF8">
                            <w:pPr>
                              <w:bidi/>
                              <w:spacing w:after="0" w:line="460" w:lineRule="exact"/>
                              <w:ind w:left="397" w:firstLine="720"/>
                              <w:jc w:val="center"/>
                              <w:rPr>
                                <w:rFonts w:ascii="Jameel Noori Nastaleeq" w:eastAsia="Calibri" w:hAnsi="Jameel Noori Nastaleeq" w:cs="Jameel Noori Nastaleeq"/>
                                <w:b/>
                                <w:bCs/>
                                <w:color w:val="FF0000"/>
                                <w:sz w:val="32"/>
                                <w:szCs w:val="32"/>
                                <w:rtl/>
                                <w:lang w:bidi="ur-PK"/>
                              </w:rPr>
                            </w:pPr>
                          </w:p>
                          <w:p w14:paraId="37A83BB7" w14:textId="3CCB69B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6BC3">
                              <w:rPr>
                                <w:sz w:val="40"/>
                                <w:szCs w:val="40"/>
                                <w:rtl/>
                              </w:rPr>
                              <w:t>الہ</w:t>
                            </w:r>
                            <w:r>
                              <w:rPr>
                                <w:rFonts w:hint="cs"/>
                                <w:sz w:val="40"/>
                                <w:szCs w:val="40"/>
                                <w:rtl/>
                              </w:rPr>
                              <w:t>َ</w:t>
                            </w:r>
                            <w:r w:rsidRPr="00FF6BC3">
                              <w:rPr>
                                <w:sz w:val="40"/>
                                <w:szCs w:val="40"/>
                                <w:rtl/>
                              </w:rPr>
                              <w:t>اد</w:t>
                            </w:r>
                            <w:r>
                              <w:rPr>
                                <w:rFonts w:hint="cs"/>
                                <w:sz w:val="40"/>
                                <w:szCs w:val="40"/>
                                <w:rtl/>
                              </w:rPr>
                              <w:t>ِ</w:t>
                            </w:r>
                            <w:r w:rsidRPr="00FF6BC3">
                              <w:rPr>
                                <w:sz w:val="40"/>
                                <w:szCs w:val="40"/>
                                <w:rtl/>
                              </w:rPr>
                              <w:t xml:space="preserve">ی </w:t>
                            </w:r>
                            <w:r w:rsidRPr="007E1C65">
                              <w:rPr>
                                <w:sz w:val="44"/>
                                <w:szCs w:val="44"/>
                                <w:vertAlign w:val="superscript"/>
                                <w:rtl/>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8E2562" id="Text Box 461078" o:spid="_x0000_s1096" type="#_x0000_t202" style="position:absolute;left:0;text-align:left;margin-left:135pt;margin-top:3.5pt;width:2in;height:89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" filled="f" stroked="f">
                <v:textbox>
                  <w:txbxContent>
                    <w:p w14:paraId="7E68C05A" w14:textId="77777777" w:rsidR="004C2B42" w:rsidRPr="00FF6BC3" w:rsidRDefault="004C2B42" w:rsidP="006C7DF8">
                      <w:pPr>
                        <w:bidi/>
                        <w:spacing w:after="0" w:line="460" w:lineRule="exact"/>
                        <w:jc w:val="center"/>
                        <w:rPr>
                          <w:rFonts w:ascii="Jameel Noori Nastaleeq" w:eastAsia="Calibri" w:hAnsi="Jameel Noori Nastaleeq" w:cs="Jameel Noori Nastaleeq"/>
                          <w:b/>
                          <w:bCs/>
                          <w:color w:val="FF0000"/>
                          <w:sz w:val="36"/>
                          <w:szCs w:val="36"/>
                          <w:rtl/>
                          <w:lang w:bidi="ur-PK"/>
                        </w:rPr>
                      </w:pPr>
                      <w:r w:rsidRPr="00FF6BC3">
                        <w:rPr>
                          <w:rFonts w:ascii="Jameel Noori Nastaleeq" w:eastAsia="Calibri" w:hAnsi="Jameel Noori Nastaleeq" w:cs="Jameel Noori Nastaleeq" w:hint="cs"/>
                          <w:b/>
                          <w:bCs/>
                          <w:color w:val="FF0000"/>
                          <w:sz w:val="36"/>
                          <w:szCs w:val="36"/>
                          <w:rtl/>
                          <w:lang w:bidi="ur-PK"/>
                        </w:rPr>
                        <w:t>(۸۲)</w:t>
                      </w:r>
                    </w:p>
                    <w:p w14:paraId="13A8393B" w14:textId="77777777" w:rsidR="004C2B42" w:rsidRPr="00FF6BC3" w:rsidRDefault="004C2B42" w:rsidP="006C7DF8">
                      <w:pPr>
                        <w:bidi/>
                        <w:spacing w:after="0" w:line="460" w:lineRule="exact"/>
                        <w:ind w:left="397" w:firstLine="720"/>
                        <w:jc w:val="center"/>
                        <w:rPr>
                          <w:rFonts w:ascii="Jameel Noori Nastaleeq" w:eastAsia="Calibri" w:hAnsi="Jameel Noori Nastaleeq" w:cs="Jameel Noori Nastaleeq"/>
                          <w:b/>
                          <w:bCs/>
                          <w:color w:val="FF0000"/>
                          <w:sz w:val="32"/>
                          <w:szCs w:val="32"/>
                          <w:rtl/>
                          <w:lang w:bidi="ur-PK"/>
                        </w:rPr>
                      </w:pPr>
                    </w:p>
                    <w:p w14:paraId="37A83BB7" w14:textId="3CCB69B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6BC3">
                        <w:rPr>
                          <w:sz w:val="40"/>
                          <w:szCs w:val="40"/>
                          <w:rtl/>
                        </w:rPr>
                        <w:t>الہ</w:t>
                      </w:r>
                      <w:r>
                        <w:rPr>
                          <w:rFonts w:hint="cs"/>
                          <w:sz w:val="40"/>
                          <w:szCs w:val="40"/>
                          <w:rtl/>
                        </w:rPr>
                        <w:t>َ</w:t>
                      </w:r>
                      <w:r w:rsidRPr="00FF6BC3">
                        <w:rPr>
                          <w:sz w:val="40"/>
                          <w:szCs w:val="40"/>
                          <w:rtl/>
                        </w:rPr>
                        <w:t>اد</w:t>
                      </w:r>
                      <w:r>
                        <w:rPr>
                          <w:rFonts w:hint="cs"/>
                          <w:sz w:val="40"/>
                          <w:szCs w:val="40"/>
                          <w:rtl/>
                        </w:rPr>
                        <w:t>ِ</w:t>
                      </w:r>
                      <w:r w:rsidRPr="00FF6BC3">
                        <w:rPr>
                          <w:sz w:val="40"/>
                          <w:szCs w:val="40"/>
                          <w:rtl/>
                        </w:rPr>
                        <w:t xml:space="preserve">ی </w:t>
                      </w:r>
                      <w:r w:rsidRPr="007E1C65">
                        <w:rPr>
                          <w:sz w:val="44"/>
                          <w:szCs w:val="44"/>
                          <w:vertAlign w:val="superscript"/>
                          <w:rtl/>
                        </w:rPr>
                        <w:t>جل جلالہ</w:t>
                      </w:r>
                    </w:p>
                  </w:txbxContent>
                </v:textbox>
              </v:shape>
            </w:pict>
          </mc:Fallback>
        </mc:AlternateContent>
      </w:r>
    </w:p>
    <w:p w14:paraId="05207BFE" w14:textId="77777777" w:rsidR="006C7DF8" w:rsidRPr="005340D5" w:rsidRDefault="006C7DF8" w:rsidP="006C7DF8">
      <w:pPr>
        <w:pStyle w:val="urduFonts"/>
        <w:ind w:firstLine="397"/>
        <w:rPr>
          <w:sz w:val="32"/>
          <w:szCs w:val="32"/>
          <w:rtl/>
        </w:rPr>
      </w:pPr>
    </w:p>
    <w:p w14:paraId="4A4169A5" w14:textId="77777777" w:rsidR="006C7DF8" w:rsidRPr="005340D5" w:rsidRDefault="006C7DF8" w:rsidP="006C7DF8">
      <w:pPr>
        <w:pStyle w:val="urduFonts"/>
        <w:ind w:firstLine="397"/>
        <w:rPr>
          <w:sz w:val="32"/>
          <w:szCs w:val="32"/>
          <w:rtl/>
        </w:rPr>
      </w:pPr>
    </w:p>
    <w:p w14:paraId="4A7EC122" w14:textId="77777777" w:rsidR="006C7DF8" w:rsidRPr="005340D5" w:rsidRDefault="006C7DF8" w:rsidP="006C7DF8">
      <w:pPr>
        <w:pStyle w:val="urduFonts"/>
        <w:ind w:firstLine="397"/>
        <w:rPr>
          <w:sz w:val="32"/>
          <w:szCs w:val="32"/>
          <w:rtl/>
        </w:rPr>
      </w:pPr>
    </w:p>
    <w:tbl>
      <w:tblPr>
        <w:tblStyle w:val="TableGrid2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3E70DFCE" w14:textId="77777777" w:rsidTr="006C7DF8">
        <w:trPr>
          <w:jc w:val="center"/>
        </w:trPr>
        <w:tc>
          <w:tcPr>
            <w:tcW w:w="3323" w:type="dxa"/>
          </w:tcPr>
          <w:p w14:paraId="2EA3D8A7"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ضللتُ زماناً لستُ أعرفُ الهُدَى</w:t>
            </w:r>
          </w:p>
        </w:tc>
        <w:tc>
          <w:tcPr>
            <w:tcW w:w="850" w:type="dxa"/>
          </w:tcPr>
          <w:p w14:paraId="5EBB3B22"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4FD87798"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وقد كان ذاكم ظلمةً في فُؤاديا</w:t>
            </w:r>
          </w:p>
        </w:tc>
      </w:tr>
      <w:tr w:rsidR="006C7DF8" w:rsidRPr="005340D5" w14:paraId="3FCC1065" w14:textId="77777777" w:rsidTr="006C7DF8">
        <w:trPr>
          <w:jc w:val="center"/>
        </w:trPr>
        <w:tc>
          <w:tcPr>
            <w:tcW w:w="3323" w:type="dxa"/>
          </w:tcPr>
          <w:p w14:paraId="0B46B6A9"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فلما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أراد</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اللهُ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دَفعي</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للهُدى</w:t>
            </w:r>
          </w:p>
        </w:tc>
        <w:tc>
          <w:tcPr>
            <w:tcW w:w="850" w:type="dxa"/>
          </w:tcPr>
          <w:p w14:paraId="32DA162F"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7391EA07"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أبانَ</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سبيلَ</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الحقِ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لي</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هَدانيا</w:t>
            </w:r>
          </w:p>
        </w:tc>
      </w:tr>
      <w:tr w:rsidR="006C7DF8" w:rsidRPr="005340D5" w14:paraId="045A03F5" w14:textId="77777777" w:rsidTr="006C7DF8">
        <w:trPr>
          <w:jc w:val="center"/>
        </w:trPr>
        <w:tc>
          <w:tcPr>
            <w:tcW w:w="3323" w:type="dxa"/>
          </w:tcPr>
          <w:p w14:paraId="129DC44B"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فألقيتُ</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عني ظُلمةَ الغَيِ والرَدَى</w:t>
            </w:r>
          </w:p>
        </w:tc>
        <w:tc>
          <w:tcPr>
            <w:tcW w:w="850" w:type="dxa"/>
          </w:tcPr>
          <w:p w14:paraId="49801D4E"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52F10BAE"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يَممّتُ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نورًا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للهدايةِ</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بَاديا</w:t>
            </w:r>
          </w:p>
        </w:tc>
      </w:tr>
      <w:tr w:rsidR="006C7DF8" w:rsidRPr="005340D5" w14:paraId="5E439F18" w14:textId="77777777" w:rsidTr="006C7DF8">
        <w:trPr>
          <w:jc w:val="center"/>
        </w:trPr>
        <w:tc>
          <w:tcPr>
            <w:tcW w:w="3323" w:type="dxa"/>
          </w:tcPr>
          <w:p w14:paraId="0C567725"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صِرتُ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إلى</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دينِ</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النبيِ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محمدٍ</w:t>
            </w:r>
          </w:p>
        </w:tc>
        <w:tc>
          <w:tcPr>
            <w:tcW w:w="850" w:type="dxa"/>
          </w:tcPr>
          <w:p w14:paraId="6C256F33"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7327F089"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رشيدًا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و</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من</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الضلالةِ</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داعيا</w:t>
            </w:r>
          </w:p>
        </w:tc>
      </w:tr>
    </w:tbl>
    <w:p w14:paraId="633B482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C45911" w:themeColor="accent2"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 xml:space="preserve">ترجمہ: میں ایک  زمانے تک گم گشتہ  راہ  اور حق سے نا آشنا رہا۔اس وقت میرے دل کی  دنیا تاریک تھی۔لیکن جب اللہ نے مجھے ہدایت دینا چاہا تو میرے لئے راہِ حق کو  واضح کردیا اور مجھے ہدایت سے سرفراز فرمادیا ۔ پھر میں گمراہی اور ہلاکت کی تاریکی کو دور پھینک کر نور اور واضح ہدایت کی راہ پر لگ گیا۔میں نبی محمد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color w:val="C45911" w:themeColor="accent2" w:themeShade="BF"/>
          <w:sz w:val="32"/>
          <w:szCs w:val="32"/>
          <w:rtl/>
          <w:lang w:bidi="ur-PK"/>
        </w:rPr>
        <w:t xml:space="preserve"> کے دین کا راہی ب</w:t>
      </w:r>
      <w:r w:rsidRPr="005340D5">
        <w:rPr>
          <w:rFonts w:ascii="Jameel Noori Nastaleeq" w:eastAsia="Calibri" w:hAnsi="Jameel Noori Nastaleeq" w:cs="Jameel Noori Nastaleeq" w:hint="cs"/>
          <w:color w:val="C45911" w:themeColor="accent2" w:themeShade="BF"/>
          <w:sz w:val="32"/>
          <w:szCs w:val="32"/>
          <w:rtl/>
          <w:lang w:bidi="ur-PK"/>
        </w:rPr>
        <w:t>ن گیا اور گمراہی (سے نجات پانے )  کے بعد (ہدایت کی ) طرف دعوت دینے لگا۔</w:t>
      </w:r>
    </w:p>
    <w:p w14:paraId="744B608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بندوں پر اللہ عزیز وبرتر کی رحمت ہی ہے کہ : اس نے ہدایت کو اپنے ہاتھ میں رکھا ہے، اور اپنی ذات کو اللہ عزیز وبرتر نے (الہادی/ہدایت دینے والا) سے موسوم کیا ہے۔</w:t>
      </w:r>
    </w:p>
    <w:p w14:paraId="0AC3C20A"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 اس اسم گرامی پر غور وفکر کرتے ہیں، اور اللہ سے دعا گو ہیں  کہ: ہمیں اپنے اذن سے حق اور راہ مستقیم کی ہدایت عطا کرے۔</w:t>
      </w:r>
    </w:p>
    <w:p w14:paraId="12F7B1C2"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 xml:space="preserve">اللہ </w:t>
      </w:r>
      <w:r w:rsidRPr="00FF6BC3">
        <w:rPr>
          <w:rFonts w:ascii="Jameel Noori Nastaleeq" w:eastAsia="Calibri" w:hAnsi="Jameel Noori Nastaleeq" w:cs="Jameel Noori Nastaleeq" w:hint="cs"/>
          <w:color w:val="00B050"/>
          <w:sz w:val="32"/>
          <w:szCs w:val="32"/>
          <w:rtl/>
          <w:lang w:bidi="ur-PK"/>
        </w:rPr>
        <w:t xml:space="preserve">عزیز وبرتر </w:t>
      </w:r>
      <w:r w:rsidRPr="005340D5">
        <w:rPr>
          <w:rFonts w:ascii="Jameel Noori Nastaleeq" w:eastAsia="Calibri" w:hAnsi="Jameel Noori Nastaleeq" w:cs="Jameel Noori Nastaleeq" w:hint="cs"/>
          <w:sz w:val="32"/>
          <w:szCs w:val="32"/>
          <w:rtl/>
          <w:lang w:bidi="ur-PK"/>
        </w:rPr>
        <w:t>کا فرمان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لَهَادِ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إِلَىٰ صِرَٰطٖ مُّس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تَقِيمٖ</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الحج:54]</w:t>
      </w:r>
    </w:p>
    <w:p w14:paraId="436B14D3"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 یقینا اللہ تعالی ایمان داروں کو راہ راست کی طرف رہبری کرنے والا ہی ہے۔</w:t>
      </w:r>
    </w:p>
    <w:p w14:paraId="7E0AC91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نیز اللہ فرماتا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وَكَفَىٰ بِرَبِّكَ هَادِيٗا وَنَصِيرٗا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الفرقان:31]</w:t>
      </w:r>
    </w:p>
    <w:p w14:paraId="7ED0E9B7"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تیرا رب ہی ہدایت کرنے والا  اور مدد کرنے والا کافی ہے۔</w:t>
      </w:r>
    </w:p>
    <w:p w14:paraId="2FA30F9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عزیز وبرتر پروردگار وہ ہے جو بندوں کو حصول منفعت اور دفع مضرت کی رہنمائی کرتا ہے، انہیں جس چیز کا علم نہیں، اس کا علم عطا کرتا ہے،  انہیں توفیق وراستی کی ہدایت دیتا ہے، انہیں تقوی وخشیت  سے سرفراز کرتا ہے، ان کے دل کو اپنی طرف مائل  اور اپنے حکم کاتابع  کردیتا ہے۔</w:t>
      </w:r>
    </w:p>
    <w:p w14:paraId="1D99BBF2" w14:textId="77777777" w:rsidR="006C7DF8" w:rsidRPr="005340D5" w:rsidRDefault="006C7DF8" w:rsidP="006C7DF8">
      <w:pPr>
        <w:numPr>
          <w:ilvl w:val="0"/>
          <w:numId w:val="10"/>
        </w:numPr>
        <w:bidi/>
        <w:spacing w:after="0" w:line="276" w:lineRule="auto"/>
        <w:ind w:hanging="391"/>
        <w:contextualSpacing/>
        <w:jc w:val="lowKashida"/>
        <w:rPr>
          <w:rFonts w:ascii="Jameel Noori Nastaleeq" w:eastAsia="Calibri" w:hAnsi="Jameel Noori Nastaleeq" w:cs="Jameel Noori Nastaleeq"/>
          <w:b/>
          <w:bCs/>
          <w:color w:val="FF0000"/>
          <w:sz w:val="32"/>
          <w:szCs w:val="32"/>
          <w:lang w:bidi="ur-PK"/>
        </w:rPr>
      </w:pPr>
      <w:r w:rsidRPr="005340D5">
        <w:rPr>
          <w:rFonts w:ascii="Jameel Noori Nastaleeq" w:eastAsia="Calibri" w:hAnsi="Jameel Noori Nastaleeq" w:cs="Jameel Noori Nastaleeq" w:hint="cs"/>
          <w:b/>
          <w:bCs/>
          <w:color w:val="FF0000"/>
          <w:sz w:val="32"/>
          <w:szCs w:val="32"/>
          <w:rtl/>
          <w:lang w:bidi="ur-PK"/>
        </w:rPr>
        <w:t>انسان کے لئے اللہ کی ہدایت ورہنمائی...</w:t>
      </w:r>
    </w:p>
    <w:p w14:paraId="2DCBED36"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 کی چار قسمیں ہیں:</w:t>
      </w:r>
    </w:p>
    <w:p w14:paraId="0357F03C"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پہلی قسم: عمومی ہدایت، یعنی: ہر نفس کو  زندگی کی مصلحتوں اور ضروریات کی رہنمائ کرنا، یہ ہدایت تمام  قسم کے  حیوان  کو  شامل ہے، خواہ حیوان ناطق ہویا بے زبان جانور ،  چرند وپرند ہوں یا  چوپائے ،   فصیح زبان ہو یا عجمی۔</w:t>
      </w:r>
    </w:p>
    <w:p w14:paraId="5FA7E970"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دوسری قسم: مکلف بندوں کو حق  وراستی کی  رہنمائی ، جوکہ دراصل : اللہ عزیز وبرتر کا اپنی مخلوق پر حجت (قائم  کرنا)ہے ، جو کسی بندے کو اس وقت تک عذاب نہیں دیتا جب تک کہ اس پر حجت نہ قائم کردے۔</w:t>
      </w:r>
    </w:p>
    <w:p w14:paraId="47B35E01"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پاک وبرتر کا فرمان ہے: </w:t>
      </w:r>
    </w:p>
    <w:p w14:paraId="472A30EB"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وَأَمَّا ثَمُودُ فَهَدَي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تَحَبُّواْ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عَمَىٰ</w:t>
      </w:r>
      <w:r w:rsidRPr="005340D5">
        <w:rPr>
          <w:rFonts w:ascii="Jameel Noori Nastaleeq" w:eastAsia="Calibri" w:hAnsi="Jameel Noori Nastaleeq" w:cs="KFGQPC Uthmanic Script HAFS"/>
          <w:color w:val="7030A0"/>
          <w:sz w:val="32"/>
          <w:szCs w:val="32"/>
          <w:rtl/>
          <w:lang w:bidi="ur-PK"/>
        </w:rPr>
        <w:t xml:space="preserve"> عَلَى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هُدَىٰ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فصلت:17]</w:t>
      </w:r>
    </w:p>
    <w:p w14:paraId="38A37812"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رہے ثمود، سو ہم نے ان کی  بھی رہبری کی پھر بھی انہوں نے ہدایت پراندھے پن کو ترجیح دی ۔</w:t>
      </w:r>
    </w:p>
    <w:p w14:paraId="7242161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تیسری قسم: توفیق  و  راستی کی ہدایت دینا  اور  حق کو قبول کرنے اور اس سے راضی رہنے کے لئے  شرح صدر سے نوازنا،  اللہ پاک وبرتر کا فرمان ہے:</w:t>
      </w:r>
    </w:p>
    <w:p w14:paraId="6C55679C"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lastRenderedPageBreak/>
        <w:t>{</w:t>
      </w:r>
      <w:r w:rsidRPr="005340D5">
        <w:rPr>
          <w:rFonts w:ascii="Jameel Noori Nastaleeq" w:eastAsia="Calibri" w:hAnsi="Jameel Noori Nastaleeq" w:cs="KFGQPC Uthmanic Script HAFS"/>
          <w:color w:val="7030A0"/>
          <w:sz w:val="32"/>
          <w:szCs w:val="32"/>
          <w:rtl/>
          <w:lang w:bidi="ur-PK"/>
        </w:rPr>
        <w:t>وَمَن يَه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فَهُوَ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الإسراء:97]</w:t>
      </w:r>
    </w:p>
    <w:p w14:paraId="2374B8FF"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جس کو اللہ ہدایت دے ، سو ہدایت پانے والا وہی ہے۔</w:t>
      </w:r>
    </w:p>
    <w:p w14:paraId="4FE9C2B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نیز فرمایا: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وَمَن يُؤ</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يَه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قَل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التغابن:11]</w:t>
      </w:r>
    </w:p>
    <w:p w14:paraId="55DFA32C"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جو اللہ پر ایمان لائے اللہ اس کے دل کو ہدایت دیتا ہے۔</w:t>
      </w:r>
    </w:p>
    <w:p w14:paraId="7F83ADC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اسی لئے اللہ نے اپنے بندوں کو یہ حکم دیا ہے کہ وہ اس سے ہدایت طلب کریں، بلکہ یہ رہنمائی فرمائی ہے کہ وہ ہر رکعت میں اللہ سے ہدایت کی دعا کریں:</w:t>
      </w:r>
    </w:p>
    <w:p w14:paraId="79AE2FC9"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لصِّرَٰطَ</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تَقِيمَ</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الفاتحة:6]</w:t>
      </w:r>
    </w:p>
    <w:p w14:paraId="2A6C2E54"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ہمیں سیدھی (اور سچی) راہ دکھا۔</w:t>
      </w:r>
    </w:p>
    <w:p w14:paraId="133A0D2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چوتھی قسم: قیامت کے  دن جنت او رجہنم کی رہنمائی کرنا ، اللہ پاک وبرتر کا فرمان ہے:</w:t>
      </w:r>
    </w:p>
    <w:p w14:paraId="35186E2F"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سَيَه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دِيهِم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وَيُص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لِحُ</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بَالَهُم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sz w:val="32"/>
          <w:szCs w:val="32"/>
          <w:rtl/>
          <w:lang w:bidi="ur-PK"/>
        </w:rPr>
        <w:t>[سورة محمد:5]</w:t>
      </w:r>
    </w:p>
    <w:p w14:paraId="0547DE10"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انہیں راہ دکھائے گا اور ان کے حالات کی اصلاح کر دے گا۔</w:t>
      </w:r>
    </w:p>
    <w:p w14:paraId="311ECF40"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نیز فرمایا:</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وَقَالُواْ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w:t>
      </w:r>
      <w:r w:rsidRPr="005340D5">
        <w:rPr>
          <w:rFonts w:ascii="Jameel Noori Nastaleeq" w:eastAsia="Calibri" w:hAnsi="Jameel Noori Nastaleeq" w:cs="KFGQPC Uthmanic Script HAFS"/>
          <w:color w:val="7030A0"/>
          <w:sz w:val="32"/>
          <w:szCs w:val="32"/>
          <w:rtl/>
          <w:lang w:bidi="ur-PK"/>
        </w:rPr>
        <w:t xml:space="preserve"> لِلَّهِ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w:t>
      </w:r>
      <w:r w:rsidRPr="005340D5">
        <w:rPr>
          <w:rFonts w:ascii="Jameel Noori Nastaleeq" w:eastAsia="Calibri" w:hAnsi="Jameel Noori Nastaleeq" w:cs="KFGQPC Uthmanic Script HAFS"/>
          <w:color w:val="7030A0"/>
          <w:sz w:val="32"/>
          <w:szCs w:val="32"/>
          <w:rtl/>
          <w:lang w:bidi="ur-PK"/>
        </w:rPr>
        <w:t xml:space="preserve"> هَدَىٰنَا لِهَٰذَا وَمَا كُنَّا لِنَه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تَدِيَ</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أَن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هَدَىٰنَا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الأعراف:43]</w:t>
      </w:r>
    </w:p>
    <w:p w14:paraId="06019003"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کا (لاکھ لاکھ)  شکر  ہے جس نے ہم کو اس مقام تک پہنچا یا اور ہماری کبھی رسائی نہ ہوتی اگر اللہ تعالی ہم کو نہ پہنچاتا ۔</w:t>
      </w:r>
    </w:p>
    <w:p w14:paraId="04FE7AB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رہی بات جہنم کی رہنمائی کی تو اللہ عزیز وبرتر اس بارے میں فرماتا ہے:</w:t>
      </w:r>
    </w:p>
    <w:p w14:paraId="31B5833C"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lastRenderedPageBreak/>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شُرُواْ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ظَلَمُواْ وَأَز</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وَٰجَهُم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وَمَا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كَانُواْ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بُدُونَ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دُونِ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دُوهُم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إِلَىٰ صِرَٰطِ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جَحِيمِ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الصافات:22-23]</w:t>
      </w:r>
    </w:p>
    <w:p w14:paraId="1B7871B6"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ظالموں کو اور ان کے ہمراہیوں کو اور جن  کی وہ اللہ تعالی کے علاوہ پرستش کرتے تھے، (ا ن سب کو ) جمع کرکے انہیں دوزخ کی راہ دکھا دو۔</w:t>
      </w:r>
    </w:p>
    <w:p w14:paraId="76AF0F95" w14:textId="77777777" w:rsidR="006C7DF8" w:rsidRPr="005340D5" w:rsidRDefault="006C7DF8" w:rsidP="006C7DF8">
      <w:pPr>
        <w:numPr>
          <w:ilvl w:val="0"/>
          <w:numId w:val="10"/>
        </w:numPr>
        <w:tabs>
          <w:tab w:val="right" w:pos="232"/>
        </w:tabs>
        <w:bidi/>
        <w:spacing w:after="0" w:line="276" w:lineRule="auto"/>
        <w:ind w:left="0" w:hanging="52"/>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جس قدر آ پ کی ہدایت میں اضافہ ہوگا اسی قدر آپ کی ترقی بھی بڑھے گی...</w:t>
      </w:r>
    </w:p>
    <w:p w14:paraId="34F5B75F"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ہدایت وہ سب سے بڑی نعمت ہے جس سے (الہادی/ہدایت دینے والا اللہ) اپنے بندے کو سرفراز  کرتا ہے، اس کے علاوہ ہر ایک نعمت فنا ہوجانے والی ہے۔</w:t>
      </w:r>
    </w:p>
    <w:p w14:paraId="5188953F"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علمائے راسخین (پختہ علم والے )  سب سے زیادہ اس نعمت کے حریص ہوتے ہیں، اوروہ اللہ سے دعا کرتے ہیں کہ یہ نعمت ان سے  زائل نہ ہو: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رَبَّنَا لَا تُزِغ</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قُلُوبَنَا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بَع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إِذ</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هَدَي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تَنَا</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عمران:8]</w:t>
      </w:r>
    </w:p>
    <w:p w14:paraId="7FD274A3"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اے ہمارے رب! ہمیں ہدایت دینے کے بعد ہمارے دل ٹیڑھے نہ کردے ۔</w:t>
      </w:r>
    </w:p>
    <w:p w14:paraId="47D1A0DA" w14:textId="632C9E2A"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ہدایت کی کوئی انتہا نہیں ہے ، خواہ بندہ اس کے جس</w:t>
      </w:r>
      <w:r w:rsidR="00D40272">
        <w:rPr>
          <w:rFonts w:ascii="Jameel Noori Nastaleeq" w:eastAsia="Calibri" w:hAnsi="Jameel Noori Nastaleeq" w:cs="Jameel Noori Nastaleeq" w:hint="cs"/>
          <w:sz w:val="32"/>
          <w:szCs w:val="32"/>
          <w:rtl/>
          <w:lang w:bidi="ur-PK"/>
        </w:rPr>
        <w:t xml:space="preserve"> مقام پر بھی فائز ہوجائے ! اس کى </w:t>
      </w:r>
      <w:r w:rsidRPr="005340D5">
        <w:rPr>
          <w:rFonts w:ascii="Jameel Noori Nastaleeq" w:eastAsia="Calibri" w:hAnsi="Jameel Noori Nastaleeq" w:cs="Jameel Noori Nastaleeq" w:hint="cs"/>
          <w:sz w:val="32"/>
          <w:szCs w:val="32"/>
          <w:rtl/>
          <w:lang w:bidi="ur-PK"/>
        </w:rPr>
        <w:t xml:space="preserve"> ہدایت کے اوپر بھی کوئی نہ کوئی ہدایت ہے ،  ہر ہدایت کے اوپر دوسری ہدایت  ہوتی ہے،  جس کی کوئی انتہا نہیں ہے، جب جب بندہ اپنے پروردگار  کا تقوی اختیار کرتا ہے،  تب تب اسے دوسری ہدایت کی ترقی ملتی ہے، چناں  چہ جب تک  اس کے اندر تقوی بڑھتا رہتا ہے ، تب تک  اس کی ہدایت میں  بھی اضافہ ہوتا رہتا ہے، اللہ پاک وبرتر کا فرمان ہے:</w:t>
      </w:r>
    </w:p>
    <w:p w14:paraId="5014ACFA"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وَيَزِيدُ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تَدَو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Jameel Noori Nastaleeq" w:eastAsia="Calibri" w:hAnsi="Jameel Noori Nastaleeq" w:cs="KFGQPC Uthmanic Script HAFS"/>
          <w:color w:val="7030A0"/>
          <w:sz w:val="32"/>
          <w:szCs w:val="32"/>
          <w:rtl/>
          <w:lang w:bidi="ur-PK"/>
        </w:rPr>
        <w:t xml:space="preserve"> هُدٗى</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مريم:76]</w:t>
      </w:r>
    </w:p>
    <w:p w14:paraId="443CCE3C"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ہدایت یافتہ لوگوں کو اللہ تعالی ہدایت میں بڑھا تا ہے۔</w:t>
      </w:r>
    </w:p>
    <w:p w14:paraId="6BC09E59"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جب جب تقوی کا کوئی حصہ اس سے فوت ہوتا ہے ، تب تب اسی کے بقد ر ہدایت کا حصہ بھی اس سے کافورہوتا ہے،  اور جسے ہدایت نصیب ہوجاتی ہے ، اسے در اصل ہمیشگی کی نعمت حاصل ہوجاتی ہے، اللہ پاک وبرتر کا فرمان ہے:</w:t>
      </w:r>
    </w:p>
    <w:p w14:paraId="5787B245"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لصِّرَٰطَ</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 xml:space="preserve">تَقِيمَ </w:t>
      </w:r>
      <w:r w:rsidRPr="005340D5">
        <w:rPr>
          <w:rFonts w:ascii="Jameel Noori Nastaleeq" w:eastAsia="Calibri" w:hAnsi="Jameel Noori Nastaleeq" w:cs="KFGQPC Uthmanic Script HAFS"/>
          <w:color w:val="7030A0"/>
          <w:sz w:val="32"/>
          <w:szCs w:val="32"/>
          <w:rtl/>
          <w:lang w:bidi="ur-PK"/>
        </w:rPr>
        <w:t xml:space="preserve">صِرَٰطَ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أَن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الفاتحة:6-7]</w:t>
      </w:r>
    </w:p>
    <w:p w14:paraId="0BCED750"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ہمیں سیدھی (اور سچی ) راہ دکھا۔ان لوگوں کی راہ جن پر تو نے انعام کیا ۔</w:t>
      </w:r>
    </w:p>
    <w:p w14:paraId="1926CE2A"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ہدایت کی علامت : شرح صدر  ہے، اللہ پاک وبرتر کا فرمان ہے:</w:t>
      </w:r>
    </w:p>
    <w:p w14:paraId="00BFDA48"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فَمَن يُرِدِ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أَن يَه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دِيَهُ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يَش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صَد</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لِل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إِس</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الأنعام:125]</w:t>
      </w:r>
    </w:p>
    <w:p w14:paraId="5B25B866"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جس شخص کو اللہ تعالی راستہ پر ڈالنا چاہے اس  کے سینہ کو اسلام کے لیے کشادہ کردیتا ہے۔</w:t>
      </w:r>
    </w:p>
    <w:p w14:paraId="511FFC65"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جسے اللہ ہدایت عطا کرے ،اسے کوئی گمراہ نہیں کرسکتا ہے،اسی طرح جس کو اللہ گمراہ کردے، اسے کوئی ہدایت نہیں دے سکتا، فرمان باری تعالی ہے:</w:t>
      </w:r>
    </w:p>
    <w:p w14:paraId="53227DBD"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وَمَن يُض</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فَمَا لَهُ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هَادٖ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 xml:space="preserve"> وَمَن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فَمَا لَهُ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مِن مُّضِلٍّ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الزمر:36-37]</w:t>
      </w:r>
    </w:p>
    <w:p w14:paraId="6D3EADB3"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color w:val="00B050"/>
          <w:sz w:val="31"/>
          <w:szCs w:val="31"/>
          <w:rtl/>
          <w:lang w:val="en-IN"/>
        </w:rPr>
      </w:pPr>
      <w:r w:rsidRPr="00C56C0C">
        <w:rPr>
          <w:rFonts w:ascii="Jameel Noori Nastaleeq" w:eastAsia="Calibri" w:hAnsi="Jameel Noori Nastaleeq" w:cs="Jameel Noori Nastaleeq" w:hint="cs"/>
          <w:color w:val="00B050"/>
          <w:sz w:val="31"/>
          <w:szCs w:val="31"/>
          <w:rtl/>
          <w:lang w:bidi="ur-PK"/>
        </w:rPr>
        <w:t>ترجمہ: جس کو اللہ گمراہ کردے اس کو راہ دکھانے والا کوئی نہیں اورجسے وہ ہدایت دے اسے کوئی گمراہ کرنے والا نہیں۔</w:t>
      </w:r>
    </w:p>
    <w:p w14:paraId="189A9767" w14:textId="77777777" w:rsidR="006C7DF8" w:rsidRPr="00C56C0C" w:rsidRDefault="006C7DF8" w:rsidP="006C7DF8">
      <w:pPr>
        <w:bidi/>
        <w:spacing w:after="0" w:line="276" w:lineRule="auto"/>
        <w:ind w:firstLine="397"/>
        <w:jc w:val="both"/>
        <w:rPr>
          <w:rFonts w:ascii="Jameel Noori Nastaleeq" w:eastAsia="Calibri" w:hAnsi="Jameel Noori Nastaleeq" w:cs="Jameel Noori Nastaleeq"/>
          <w:color w:val="00B050"/>
          <w:sz w:val="31"/>
          <w:szCs w:val="31"/>
          <w:rtl/>
          <w:lang w:bidi="ur-PK"/>
        </w:rPr>
      </w:pPr>
      <w:r w:rsidRPr="00C56C0C">
        <w:rPr>
          <w:rFonts w:ascii="Jameel Noori Nastaleeq" w:eastAsia="Calibri" w:hAnsi="Jameel Noori Nastaleeq" w:cs="Jameel Noori Nastaleeq" w:hint="cs"/>
          <w:sz w:val="31"/>
          <w:szCs w:val="31"/>
          <w:rtl/>
          <w:lang w:bidi="ur-PK"/>
        </w:rPr>
        <w:t xml:space="preserve">اسی لئے نبی </w:t>
      </w:r>
      <w:r w:rsidRPr="00C56C0C">
        <w:rPr>
          <w:rFonts w:ascii="Jameel Noori Nastaleeq" w:eastAsia="Calibri" w:hAnsi="Jameel Noori Nastaleeq" w:cs="Jameel Noori Nastaleeq"/>
          <w:color w:val="00B050"/>
          <w:sz w:val="31"/>
          <w:szCs w:val="31"/>
          <w:rtl/>
          <w:lang w:bidi="ur-PK"/>
        </w:rPr>
        <w:t>﷐</w:t>
      </w:r>
      <w:r w:rsidRPr="00C56C0C">
        <w:rPr>
          <w:rFonts w:ascii="Jameel Noori Nastaleeq" w:eastAsia="Calibri" w:hAnsi="Jameel Noori Nastaleeq" w:cs="Jameel Noori Nastaleeq"/>
          <w:sz w:val="31"/>
          <w:szCs w:val="31"/>
          <w:rtl/>
          <w:lang w:bidi="ur-PK"/>
        </w:rPr>
        <w:t xml:space="preserve"> اکثر وبیشتر یہ دعا کیا کرتے تھے</w:t>
      </w:r>
      <w:r w:rsidRPr="00C56C0C">
        <w:rPr>
          <w:rFonts w:ascii="Jameel Noori Nastaleeq" w:eastAsia="Calibri" w:hAnsi="Jameel Noori Nastaleeq" w:cs="Jameel Noori Nastaleeq"/>
          <w:b/>
          <w:bCs/>
          <w:color w:val="0070C0"/>
          <w:sz w:val="31"/>
          <w:szCs w:val="31"/>
          <w:rtl/>
          <w:lang w:bidi="ur-PK"/>
        </w:rPr>
        <w:t>:</w:t>
      </w:r>
      <w:r w:rsidRPr="00C56C0C">
        <w:rPr>
          <w:rFonts w:ascii="Jameel Noori Nastaleeq" w:eastAsia="Calibri" w:hAnsi="Jameel Noori Nastaleeq" w:cs="Jameel Noori Nastaleeq" w:hint="cs"/>
          <w:b/>
          <w:bCs/>
          <w:color w:val="0070C0"/>
          <w:sz w:val="31"/>
          <w:szCs w:val="31"/>
          <w:rtl/>
          <w:lang w:bidi="ur-PK"/>
        </w:rPr>
        <w:t>"</w:t>
      </w:r>
      <w:r w:rsidRPr="00C56C0C">
        <w:rPr>
          <w:rFonts w:ascii="Traditional Arabic" w:eastAsia="Calibri" w:hAnsi="Traditional Arabic" w:cs="Traditional Arabic" w:hint="cs"/>
          <w:b/>
          <w:bCs/>
          <w:color w:val="0070C0"/>
          <w:sz w:val="31"/>
          <w:szCs w:val="31"/>
          <w:rtl/>
        </w:rPr>
        <w:t>اللهُم إني أسألُكَ الهُدَى، والتُّقَى، والعَفَافَ، والغِنَى"</w:t>
      </w:r>
      <w:r w:rsidRPr="00C56C0C">
        <w:rPr>
          <w:rFonts w:ascii="Jameel Noori Nastaleeq" w:eastAsia="Calibri" w:hAnsi="Jameel Noori Nastaleeq" w:cs="Jameel Noori Nastaleeq"/>
          <w:sz w:val="31"/>
          <w:szCs w:val="31"/>
          <w:rtl/>
          <w:lang w:bidi="ur-PK"/>
        </w:rPr>
        <w:t xml:space="preserve">  </w:t>
      </w:r>
      <w:r w:rsidRPr="00C56C0C">
        <w:rPr>
          <w:rFonts w:ascii="Jameel Noori Nastaleeq" w:eastAsia="Calibri" w:hAnsi="Jameel Noori Nastaleeq" w:cs="Jameel Noori Nastaleeq" w:hint="cs"/>
          <w:color w:val="00B050"/>
          <w:sz w:val="31"/>
          <w:szCs w:val="31"/>
          <w:rtl/>
          <w:lang w:bidi="ur-PK"/>
        </w:rPr>
        <w:t>(یعنی: اے اللہ ! میں تجھ سے ہدایت، تقوی، پاک دامنی اور (دل کا) غنی  مانگتا ہوں)۔[مسلم]</w:t>
      </w:r>
    </w:p>
    <w:p w14:paraId="7DAF0921"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color w:val="00B050"/>
          <w:sz w:val="31"/>
          <w:szCs w:val="31"/>
          <w:rtl/>
          <w:lang w:bidi="ur-PK"/>
        </w:rPr>
      </w:pPr>
      <w:r w:rsidRPr="00C56C0C">
        <w:rPr>
          <w:rFonts w:ascii="Jameel Noori Nastaleeq" w:eastAsia="Calibri" w:hAnsi="Jameel Noori Nastaleeq" w:cs="Jameel Noori Nastaleeq" w:hint="cs"/>
          <w:sz w:val="31"/>
          <w:szCs w:val="31"/>
          <w:rtl/>
          <w:lang w:bidi="ur-PK"/>
        </w:rPr>
        <w:t xml:space="preserve">نیز آپ نے علی </w:t>
      </w:r>
      <w:r w:rsidRPr="00C56C0C">
        <w:rPr>
          <w:rFonts w:ascii="Jameel Noori Nastaleeq" w:eastAsia="Calibri" w:hAnsi="Jameel Noori Nastaleeq" w:cs="Jameel Noori Nastaleeq"/>
          <w:color w:val="00B050"/>
          <w:sz w:val="31"/>
          <w:szCs w:val="31"/>
          <w:rtl/>
          <w:lang w:bidi="ur-PK"/>
        </w:rPr>
        <w:t>﷜</w:t>
      </w:r>
      <w:r w:rsidRPr="00C56C0C">
        <w:rPr>
          <w:rFonts w:ascii="Jameel Noori Nastaleeq" w:eastAsia="Calibri" w:hAnsi="Jameel Noori Nastaleeq" w:cs="Jameel Noori Nastaleeq"/>
          <w:sz w:val="31"/>
          <w:szCs w:val="31"/>
          <w:rtl/>
          <w:lang w:bidi="ur-PK"/>
        </w:rPr>
        <w:t xml:space="preserve"> کو تعلیم دیتے ہوئے فرمایا</w:t>
      </w:r>
      <w:r w:rsidRPr="00C56C0C">
        <w:rPr>
          <w:rFonts w:ascii="Jameel Noori Nastaleeq" w:eastAsia="Calibri" w:hAnsi="Jameel Noori Nastaleeq" w:cs="Jameel Noori Nastaleeq"/>
          <w:b/>
          <w:bCs/>
          <w:color w:val="0070C0"/>
          <w:sz w:val="31"/>
          <w:szCs w:val="31"/>
          <w:rtl/>
          <w:lang w:bidi="ur-PK"/>
        </w:rPr>
        <w:t>:</w:t>
      </w:r>
      <w:r w:rsidRPr="00C56C0C">
        <w:rPr>
          <w:rFonts w:ascii="Jameel Noori Nastaleeq" w:eastAsia="Calibri" w:hAnsi="Jameel Noori Nastaleeq" w:cs="Jameel Noori Nastaleeq" w:hint="cs"/>
          <w:b/>
          <w:bCs/>
          <w:color w:val="0070C0"/>
          <w:sz w:val="31"/>
          <w:szCs w:val="31"/>
          <w:rtl/>
          <w:lang w:bidi="ur-PK"/>
        </w:rPr>
        <w:t>"</w:t>
      </w:r>
      <w:r w:rsidRPr="00C56C0C">
        <w:rPr>
          <w:rFonts w:ascii="Traditional Arabic" w:eastAsia="Calibri" w:hAnsi="Traditional Arabic" w:cs="Traditional Arabic"/>
          <w:b/>
          <w:bCs/>
          <w:color w:val="0070C0"/>
          <w:sz w:val="31"/>
          <w:szCs w:val="31"/>
          <w:rtl/>
          <w:lang w:bidi="ur-PK"/>
        </w:rPr>
        <w:t>قل</w:t>
      </w:r>
      <w:r w:rsidRPr="00C56C0C">
        <w:rPr>
          <w:rFonts w:ascii="Traditional Arabic" w:eastAsia="Calibri" w:hAnsi="Traditional Arabic" w:cs="Traditional Arabic" w:hint="cs"/>
          <w:b/>
          <w:bCs/>
          <w:color w:val="0070C0"/>
          <w:sz w:val="31"/>
          <w:szCs w:val="31"/>
          <w:rtl/>
          <w:lang w:bidi="ur-PK"/>
        </w:rPr>
        <w:t>:</w:t>
      </w:r>
      <w:r w:rsidRPr="00C56C0C">
        <w:rPr>
          <w:rFonts w:ascii="Traditional Arabic" w:eastAsia="Calibri" w:hAnsi="Traditional Arabic" w:cs="Traditional Arabic"/>
          <w:b/>
          <w:bCs/>
          <w:color w:val="0070C0"/>
          <w:sz w:val="31"/>
          <w:szCs w:val="31"/>
          <w:rtl/>
          <w:lang w:bidi="ur-PK"/>
        </w:rPr>
        <w:t xml:space="preserve"> اللهم اهد</w:t>
      </w:r>
      <w:r w:rsidRPr="00C56C0C">
        <w:rPr>
          <w:rFonts w:ascii="Traditional Arabic" w:eastAsia="Calibri" w:hAnsi="Traditional Arabic" w:cs="Traditional Arabic" w:hint="cs"/>
          <w:b/>
          <w:bCs/>
          <w:color w:val="0070C0"/>
          <w:sz w:val="31"/>
          <w:szCs w:val="31"/>
          <w:rtl/>
          <w:lang w:bidi="ur-PK"/>
        </w:rPr>
        <w:t>ِ</w:t>
      </w:r>
      <w:r w:rsidRPr="00C56C0C">
        <w:rPr>
          <w:rFonts w:ascii="Traditional Arabic" w:eastAsia="Calibri" w:hAnsi="Traditional Arabic" w:cs="Traditional Arabic"/>
          <w:b/>
          <w:bCs/>
          <w:color w:val="0070C0"/>
          <w:sz w:val="31"/>
          <w:szCs w:val="31"/>
          <w:rtl/>
          <w:lang w:bidi="ur-PK"/>
        </w:rPr>
        <w:t>ن</w:t>
      </w:r>
      <w:r w:rsidRPr="00C56C0C">
        <w:rPr>
          <w:rFonts w:ascii="Traditional Arabic" w:eastAsia="Calibri" w:hAnsi="Traditional Arabic" w:cs="Traditional Arabic" w:hint="cs"/>
          <w:b/>
          <w:bCs/>
          <w:color w:val="0070C0"/>
          <w:sz w:val="31"/>
          <w:szCs w:val="31"/>
          <w:rtl/>
          <w:lang w:bidi="ur-PK"/>
        </w:rPr>
        <w:t>ِ</w:t>
      </w:r>
      <w:r w:rsidRPr="00C56C0C">
        <w:rPr>
          <w:rFonts w:ascii="Traditional Arabic" w:eastAsia="Calibri" w:hAnsi="Traditional Arabic" w:cs="Traditional Arabic"/>
          <w:b/>
          <w:bCs/>
          <w:color w:val="0070C0"/>
          <w:sz w:val="31"/>
          <w:szCs w:val="31"/>
          <w:rtl/>
          <w:lang w:bidi="ur-PK"/>
        </w:rPr>
        <w:t>ي وس</w:t>
      </w:r>
      <w:r w:rsidRPr="00C56C0C">
        <w:rPr>
          <w:rFonts w:ascii="Traditional Arabic" w:eastAsia="Calibri" w:hAnsi="Traditional Arabic" w:cs="Traditional Arabic" w:hint="cs"/>
          <w:b/>
          <w:bCs/>
          <w:color w:val="0070C0"/>
          <w:sz w:val="31"/>
          <w:szCs w:val="31"/>
          <w:rtl/>
          <w:lang w:bidi="ur-PK"/>
        </w:rPr>
        <w:t>َ</w:t>
      </w:r>
      <w:r w:rsidRPr="00C56C0C">
        <w:rPr>
          <w:rFonts w:ascii="Traditional Arabic" w:eastAsia="Calibri" w:hAnsi="Traditional Arabic" w:cs="Traditional Arabic"/>
          <w:b/>
          <w:bCs/>
          <w:color w:val="0070C0"/>
          <w:sz w:val="31"/>
          <w:szCs w:val="31"/>
          <w:rtl/>
          <w:lang w:bidi="ur-PK"/>
        </w:rPr>
        <w:t>د</w:t>
      </w:r>
      <w:r w:rsidRPr="00C56C0C">
        <w:rPr>
          <w:rFonts w:ascii="Traditional Arabic" w:eastAsia="Calibri" w:hAnsi="Traditional Arabic" w:cs="Traditional Arabic" w:hint="cs"/>
          <w:b/>
          <w:bCs/>
          <w:color w:val="0070C0"/>
          <w:sz w:val="31"/>
          <w:szCs w:val="31"/>
          <w:rtl/>
          <w:lang w:bidi="ur-PK"/>
        </w:rPr>
        <w:t>ِّ</w:t>
      </w:r>
      <w:r w:rsidRPr="00C56C0C">
        <w:rPr>
          <w:rFonts w:ascii="Traditional Arabic" w:eastAsia="Calibri" w:hAnsi="Traditional Arabic" w:cs="Traditional Arabic"/>
          <w:b/>
          <w:bCs/>
          <w:color w:val="0070C0"/>
          <w:sz w:val="31"/>
          <w:szCs w:val="31"/>
          <w:rtl/>
          <w:lang w:bidi="ur-PK"/>
        </w:rPr>
        <w:t>دن</w:t>
      </w:r>
      <w:r w:rsidRPr="00C56C0C">
        <w:rPr>
          <w:rFonts w:ascii="Traditional Arabic" w:eastAsia="Calibri" w:hAnsi="Traditional Arabic" w:cs="Traditional Arabic" w:hint="cs"/>
          <w:b/>
          <w:bCs/>
          <w:color w:val="0070C0"/>
          <w:sz w:val="31"/>
          <w:szCs w:val="31"/>
          <w:rtl/>
          <w:lang w:bidi="ur-PK"/>
        </w:rPr>
        <w:t>ِ</w:t>
      </w:r>
      <w:r w:rsidRPr="00C56C0C">
        <w:rPr>
          <w:rFonts w:ascii="Traditional Arabic" w:eastAsia="Calibri" w:hAnsi="Traditional Arabic" w:cs="Traditional Arabic"/>
          <w:b/>
          <w:bCs/>
          <w:color w:val="0070C0"/>
          <w:sz w:val="31"/>
          <w:szCs w:val="31"/>
          <w:rtl/>
          <w:lang w:bidi="ur-PK"/>
        </w:rPr>
        <w:t>ي"</w:t>
      </w:r>
      <w:r w:rsidRPr="00C56C0C">
        <w:rPr>
          <w:rFonts w:ascii="Jameel Noori Nastaleeq" w:eastAsia="Calibri" w:hAnsi="Jameel Noori Nastaleeq" w:cs="Jameel Noori Nastaleeq"/>
          <w:color w:val="0070C0"/>
          <w:sz w:val="31"/>
          <w:szCs w:val="31"/>
          <w:rtl/>
          <w:lang w:bidi="ur-PK"/>
        </w:rPr>
        <w:t xml:space="preserve"> </w:t>
      </w:r>
      <w:r w:rsidRPr="00C56C0C">
        <w:rPr>
          <w:rFonts w:ascii="Jameel Noori Nastaleeq" w:eastAsia="Calibri" w:hAnsi="Jameel Noori Nastaleeq" w:cs="Jameel Noori Nastaleeq" w:hint="cs"/>
          <w:color w:val="0070C0"/>
          <w:sz w:val="31"/>
          <w:szCs w:val="31"/>
          <w:rtl/>
          <w:lang w:bidi="ur-PK"/>
        </w:rPr>
        <w:t xml:space="preserve"> </w:t>
      </w:r>
      <w:r w:rsidRPr="00C56C0C">
        <w:rPr>
          <w:rFonts w:ascii="Jameel Noori Nastaleeq" w:eastAsia="Calibri" w:hAnsi="Jameel Noori Nastaleeq" w:cs="Jameel Noori Nastaleeq" w:hint="cs"/>
          <w:color w:val="00B050"/>
          <w:sz w:val="31"/>
          <w:szCs w:val="31"/>
          <w:rtl/>
          <w:lang w:bidi="ur-PK"/>
        </w:rPr>
        <w:t xml:space="preserve">(یعنی-دعا کرتے ہوئے یہ </w:t>
      </w:r>
      <w:r w:rsidRPr="00C56C0C">
        <w:rPr>
          <w:rFonts w:ascii="Jameel Noori Nastaleeq" w:eastAsia="Calibri" w:hAnsi="Jameel Noori Nastaleeq" w:cs="Jameel Noori Nastaleeq"/>
          <w:color w:val="00B050"/>
          <w:sz w:val="31"/>
          <w:szCs w:val="31"/>
          <w:rtl/>
          <w:lang w:bidi="ur-PK"/>
        </w:rPr>
        <w:t>–</w:t>
      </w:r>
      <w:r w:rsidRPr="00C56C0C">
        <w:rPr>
          <w:rFonts w:ascii="Jameel Noori Nastaleeq" w:eastAsia="Calibri" w:hAnsi="Jameel Noori Nastaleeq" w:cs="Jameel Noori Nastaleeq" w:hint="cs"/>
          <w:color w:val="00B050"/>
          <w:sz w:val="31"/>
          <w:szCs w:val="31"/>
          <w:rtl/>
          <w:lang w:bidi="ur-PK"/>
        </w:rPr>
        <w:t>کہو: اے اللہ ! مجھے ہدایت دے اور مجھے سیدھے راستے پر  چلا)۔[مسلم]</w:t>
      </w:r>
    </w:p>
    <w:p w14:paraId="3EFE3877"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lastRenderedPageBreak/>
        <w:t xml:space="preserve">نیز آپ </w:t>
      </w:r>
      <w:r w:rsidRPr="00C56C0C">
        <w:rPr>
          <w:rFonts w:ascii="Jameel Noori Nastaleeq" w:eastAsia="Calibri" w:hAnsi="Jameel Noori Nastaleeq" w:cs="Jameel Noori Nastaleeq"/>
          <w:color w:val="00B050"/>
          <w:sz w:val="30"/>
          <w:szCs w:val="30"/>
          <w:rtl/>
          <w:lang w:bidi="ur-PK"/>
        </w:rPr>
        <w:t>﷐</w:t>
      </w:r>
      <w:r w:rsidRPr="00C56C0C">
        <w:rPr>
          <w:rFonts w:ascii="Jameel Noori Nastaleeq" w:eastAsia="Calibri" w:hAnsi="Jameel Noori Nastaleeq" w:cs="Jameel Noori Nastaleeq"/>
          <w:sz w:val="30"/>
          <w:szCs w:val="30"/>
          <w:rtl/>
          <w:lang w:bidi="ur-PK"/>
        </w:rPr>
        <w:t xml:space="preserve"> نے حسن بن علی کو یہ تعلیم دی کہ آپ </w:t>
      </w:r>
      <w:r w:rsidRPr="00C56C0C">
        <w:rPr>
          <w:rFonts w:ascii="Jameel Noori Nastaleeq" w:eastAsia="Calibri" w:hAnsi="Jameel Noori Nastaleeq" w:cs="Jameel Noori Nastaleeq" w:hint="cs"/>
          <w:sz w:val="30"/>
          <w:szCs w:val="30"/>
          <w:rtl/>
          <w:lang w:bidi="ur-PK"/>
        </w:rPr>
        <w:t xml:space="preserve"> وتر کی  نماز میں  یہ دعا کیا  کریں</w:t>
      </w:r>
      <w:r w:rsidRPr="00C56C0C">
        <w:rPr>
          <w:rFonts w:ascii="Jameel Noori Nastaleeq" w:eastAsia="Calibri" w:hAnsi="Jameel Noori Nastaleeq" w:cs="Jameel Noori Nastaleeq" w:hint="cs"/>
          <w:b/>
          <w:bCs/>
          <w:color w:val="0070C0"/>
          <w:sz w:val="30"/>
          <w:szCs w:val="30"/>
          <w:rtl/>
          <w:lang w:bidi="ur-PK"/>
        </w:rPr>
        <w:t>:"</w:t>
      </w:r>
      <w:r w:rsidRPr="00C56C0C">
        <w:rPr>
          <w:rFonts w:ascii="Traditional Arabic" w:eastAsia="Calibri" w:hAnsi="Traditional Arabic" w:cs="Traditional Arabic"/>
          <w:b/>
          <w:bCs/>
          <w:color w:val="0070C0"/>
          <w:sz w:val="30"/>
          <w:szCs w:val="30"/>
          <w:rtl/>
          <w:lang w:bidi="ur-PK"/>
        </w:rPr>
        <w:t>اللهم! اهد</w:t>
      </w:r>
      <w:r w:rsidRPr="00C56C0C">
        <w:rPr>
          <w:rFonts w:ascii="Traditional Arabic" w:eastAsia="Calibri" w:hAnsi="Traditional Arabic" w:cs="Traditional Arabic" w:hint="cs"/>
          <w:b/>
          <w:bCs/>
          <w:color w:val="0070C0"/>
          <w:sz w:val="30"/>
          <w:szCs w:val="30"/>
          <w:rtl/>
          <w:lang w:bidi="ur-PK"/>
        </w:rPr>
        <w:t>ِ</w:t>
      </w:r>
      <w:r w:rsidRPr="00C56C0C">
        <w:rPr>
          <w:rFonts w:ascii="Traditional Arabic" w:eastAsia="Calibri" w:hAnsi="Traditional Arabic" w:cs="Traditional Arabic"/>
          <w:b/>
          <w:bCs/>
          <w:color w:val="0070C0"/>
          <w:sz w:val="30"/>
          <w:szCs w:val="30"/>
          <w:rtl/>
          <w:lang w:bidi="ur-PK"/>
        </w:rPr>
        <w:t>ن</w:t>
      </w:r>
      <w:r w:rsidRPr="00C56C0C">
        <w:rPr>
          <w:rFonts w:ascii="Traditional Arabic" w:eastAsia="Calibri" w:hAnsi="Traditional Arabic" w:cs="Traditional Arabic" w:hint="cs"/>
          <w:b/>
          <w:bCs/>
          <w:color w:val="0070C0"/>
          <w:sz w:val="30"/>
          <w:szCs w:val="30"/>
          <w:rtl/>
          <w:lang w:bidi="ur-PK"/>
        </w:rPr>
        <w:t>ِ</w:t>
      </w:r>
      <w:r w:rsidRPr="00C56C0C">
        <w:rPr>
          <w:rFonts w:ascii="Traditional Arabic" w:eastAsia="Calibri" w:hAnsi="Traditional Arabic" w:cs="Traditional Arabic"/>
          <w:b/>
          <w:bCs/>
          <w:color w:val="0070C0"/>
          <w:sz w:val="30"/>
          <w:szCs w:val="30"/>
          <w:rtl/>
          <w:lang w:bidi="ur-PK"/>
        </w:rPr>
        <w:t>ي ف</w:t>
      </w:r>
      <w:r w:rsidRPr="00C56C0C">
        <w:rPr>
          <w:rFonts w:ascii="Traditional Arabic" w:eastAsia="Calibri" w:hAnsi="Traditional Arabic" w:cs="Traditional Arabic" w:hint="cs"/>
          <w:b/>
          <w:bCs/>
          <w:color w:val="0070C0"/>
          <w:sz w:val="30"/>
          <w:szCs w:val="30"/>
          <w:rtl/>
          <w:lang w:bidi="ur-PK"/>
        </w:rPr>
        <w:t>ِ</w:t>
      </w:r>
      <w:r w:rsidRPr="00C56C0C">
        <w:rPr>
          <w:rFonts w:ascii="Traditional Arabic" w:eastAsia="Calibri" w:hAnsi="Traditional Arabic" w:cs="Traditional Arabic"/>
          <w:b/>
          <w:bCs/>
          <w:color w:val="0070C0"/>
          <w:sz w:val="30"/>
          <w:szCs w:val="30"/>
          <w:rtl/>
          <w:lang w:bidi="ur-PK"/>
        </w:rPr>
        <w:t>يم</w:t>
      </w:r>
      <w:r w:rsidRPr="00C56C0C">
        <w:rPr>
          <w:rFonts w:ascii="Traditional Arabic" w:eastAsia="Calibri" w:hAnsi="Traditional Arabic" w:cs="Traditional Arabic" w:hint="cs"/>
          <w:b/>
          <w:bCs/>
          <w:color w:val="0070C0"/>
          <w:sz w:val="30"/>
          <w:szCs w:val="30"/>
          <w:rtl/>
          <w:lang w:bidi="ur-PK"/>
        </w:rPr>
        <w:t>َ</w:t>
      </w:r>
      <w:r w:rsidRPr="00C56C0C">
        <w:rPr>
          <w:rFonts w:ascii="Traditional Arabic" w:eastAsia="Calibri" w:hAnsi="Traditional Arabic" w:cs="Traditional Arabic"/>
          <w:b/>
          <w:bCs/>
          <w:color w:val="0070C0"/>
          <w:sz w:val="30"/>
          <w:szCs w:val="30"/>
          <w:rtl/>
          <w:lang w:bidi="ur-PK"/>
        </w:rPr>
        <w:t>ن ه</w:t>
      </w:r>
      <w:r w:rsidRPr="00C56C0C">
        <w:rPr>
          <w:rFonts w:ascii="Traditional Arabic" w:eastAsia="Calibri" w:hAnsi="Traditional Arabic" w:cs="Traditional Arabic" w:hint="cs"/>
          <w:b/>
          <w:bCs/>
          <w:color w:val="0070C0"/>
          <w:sz w:val="30"/>
          <w:szCs w:val="30"/>
          <w:rtl/>
          <w:lang w:bidi="ur-PK"/>
        </w:rPr>
        <w:t>َ</w:t>
      </w:r>
      <w:r w:rsidRPr="00C56C0C">
        <w:rPr>
          <w:rFonts w:ascii="Traditional Arabic" w:eastAsia="Calibri" w:hAnsi="Traditional Arabic" w:cs="Traditional Arabic"/>
          <w:b/>
          <w:bCs/>
          <w:color w:val="0070C0"/>
          <w:sz w:val="30"/>
          <w:szCs w:val="30"/>
          <w:rtl/>
          <w:lang w:bidi="ur-PK"/>
        </w:rPr>
        <w:t>د</w:t>
      </w:r>
      <w:r w:rsidRPr="00C56C0C">
        <w:rPr>
          <w:rFonts w:ascii="Traditional Arabic" w:eastAsia="Calibri" w:hAnsi="Traditional Arabic" w:cs="Traditional Arabic" w:hint="cs"/>
          <w:b/>
          <w:bCs/>
          <w:color w:val="0070C0"/>
          <w:sz w:val="30"/>
          <w:szCs w:val="30"/>
          <w:rtl/>
          <w:lang w:bidi="ur-PK"/>
        </w:rPr>
        <w:t>َ</w:t>
      </w:r>
      <w:r w:rsidRPr="00C56C0C">
        <w:rPr>
          <w:rFonts w:ascii="Traditional Arabic" w:eastAsia="Calibri" w:hAnsi="Traditional Arabic" w:cs="Traditional Arabic"/>
          <w:b/>
          <w:bCs/>
          <w:color w:val="0070C0"/>
          <w:sz w:val="30"/>
          <w:szCs w:val="30"/>
          <w:rtl/>
          <w:lang w:bidi="ur-PK"/>
        </w:rPr>
        <w:t>يت</w:t>
      </w:r>
      <w:r w:rsidRPr="00C56C0C">
        <w:rPr>
          <w:rFonts w:ascii="Traditional Arabic" w:eastAsia="Calibri" w:hAnsi="Traditional Arabic" w:cs="Traditional Arabic" w:hint="cs"/>
          <w:b/>
          <w:bCs/>
          <w:color w:val="0070C0"/>
          <w:sz w:val="30"/>
          <w:szCs w:val="30"/>
          <w:rtl/>
          <w:lang w:bidi="ur-PK"/>
        </w:rPr>
        <w:t>َ</w:t>
      </w:r>
      <w:r w:rsidRPr="00C56C0C">
        <w:rPr>
          <w:rFonts w:ascii="Jameel Noori Nastaleeq" w:eastAsia="Calibri" w:hAnsi="Jameel Noori Nastaleeq" w:cs="Jameel Noori Nastaleeq" w:hint="cs"/>
          <w:b/>
          <w:bCs/>
          <w:color w:val="0070C0"/>
          <w:sz w:val="30"/>
          <w:szCs w:val="30"/>
          <w:rtl/>
          <w:lang w:bidi="ur-PK"/>
        </w:rPr>
        <w:t>"</w:t>
      </w:r>
      <w:r w:rsidRPr="00C56C0C">
        <w:rPr>
          <w:rFonts w:ascii="Jameel Noori Nastaleeq" w:eastAsia="Calibri" w:hAnsi="Jameel Noori Nastaleeq" w:cs="Jameel Noori Nastaleeq" w:hint="cs"/>
          <w:b/>
          <w:bCs/>
          <w:sz w:val="30"/>
          <w:szCs w:val="30"/>
          <w:rtl/>
          <w:lang w:bidi="ur-PK"/>
        </w:rPr>
        <w:t xml:space="preserve">  </w:t>
      </w:r>
      <w:r w:rsidRPr="00C56C0C">
        <w:rPr>
          <w:rFonts w:ascii="Jameel Noori Nastaleeq" w:eastAsia="Calibri" w:hAnsi="Jameel Noori Nastaleeq" w:cs="Jameel Noori Nastaleeq" w:hint="cs"/>
          <w:color w:val="00B050"/>
          <w:sz w:val="30"/>
          <w:szCs w:val="30"/>
          <w:rtl/>
          <w:lang w:bidi="ur-PK"/>
        </w:rPr>
        <w:t>(یعنی: اللہ !  جن لوگوں کو تو نے ہدایت دی ہے ، مجھے بھی ان لوگوں کے ساتھ ہدایت دے)[یہ حدیث صحیح ہے ، اسے ابوداود نے روایت کیا ہے] ۔</w:t>
      </w:r>
    </w:p>
    <w:p w14:paraId="39C90246" w14:textId="2AA75452"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 اطاع</w:t>
      </w:r>
      <w:r w:rsidR="00D40272">
        <w:rPr>
          <w:rFonts w:ascii="Jameel Noori Nastaleeq" w:eastAsia="Calibri" w:hAnsi="Jameel Noori Nastaleeq" w:cs="Jameel Noori Nastaleeq" w:hint="cs"/>
          <w:sz w:val="30"/>
          <w:szCs w:val="30"/>
          <w:rtl/>
          <w:lang w:bidi="ur-PK"/>
        </w:rPr>
        <w:t>ت ونافرمانی کے درمیان زندگی گزار</w:t>
      </w:r>
      <w:r w:rsidRPr="00C56C0C">
        <w:rPr>
          <w:rFonts w:ascii="Jameel Noori Nastaleeq" w:eastAsia="Calibri" w:hAnsi="Jameel Noori Nastaleeq" w:cs="Jameel Noori Nastaleeq" w:hint="cs"/>
          <w:sz w:val="30"/>
          <w:szCs w:val="30"/>
          <w:rtl/>
          <w:lang w:bidi="ur-PK"/>
        </w:rPr>
        <w:t>نے  کی ایک خطرناکی یہ ہے کہ  آپ یہ نہیں جانتے کہ کس گھڑی آپ کا خاتمہ ہوجائے۔</w:t>
      </w:r>
    </w:p>
    <w:p w14:paraId="6F69177C"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شیخ الاسلام ابن تیمیہ </w:t>
      </w:r>
      <w:r w:rsidRPr="00C56C0C">
        <w:rPr>
          <w:rFonts w:ascii="Jameel Noori Nastaleeq" w:eastAsia="Calibri" w:hAnsi="Jameel Noori Nastaleeq" w:cs="Jameel Noori Nastaleeq"/>
          <w:color w:val="00B050"/>
          <w:sz w:val="30"/>
          <w:szCs w:val="30"/>
          <w:rtl/>
          <w:lang w:bidi="ur-PK"/>
        </w:rPr>
        <w:t>﷫</w:t>
      </w:r>
      <w:r w:rsidRPr="00C56C0C">
        <w:rPr>
          <w:rFonts w:ascii="Jameel Noori Nastaleeq" w:eastAsia="Calibri" w:hAnsi="Jameel Noori Nastaleeq" w:cs="Jameel Noori Nastaleeq"/>
          <w:sz w:val="30"/>
          <w:szCs w:val="30"/>
          <w:rtl/>
          <w:lang w:bidi="ur-PK"/>
        </w:rPr>
        <w:t xml:space="preserve"> فرماتے ہیں:"</w:t>
      </w:r>
      <w:r w:rsidRPr="00C56C0C">
        <w:rPr>
          <w:rFonts w:ascii="Jameel Noori Nastaleeq" w:eastAsia="Calibri" w:hAnsi="Jameel Noori Nastaleeq" w:cs="Jameel Noori Nastaleeq" w:hint="cs"/>
          <w:sz w:val="30"/>
          <w:szCs w:val="30"/>
          <w:rtl/>
          <w:lang w:bidi="ur-PK"/>
        </w:rPr>
        <w:t>گناہ انسانی نفس کے تقاضوں  میں سے ہے،  اس لئے انسان ہر لمحہ ہدایت کا محتاج ہوتا ہے، بلکہ وہ کھانے پینے سے  بھی زیادہ ہدایت کامحتاج ہوتاہے"۔</w:t>
      </w:r>
    </w:p>
    <w:p w14:paraId="2DB6EB01" w14:textId="77777777" w:rsidR="006C7DF8" w:rsidRPr="00C56C0C" w:rsidRDefault="006C7DF8" w:rsidP="006C7DF8">
      <w:pPr>
        <w:numPr>
          <w:ilvl w:val="0"/>
          <w:numId w:val="10"/>
        </w:numPr>
        <w:bidi/>
        <w:spacing w:after="0" w:line="276" w:lineRule="auto"/>
        <w:ind w:hanging="533"/>
        <w:contextualSpacing/>
        <w:jc w:val="lowKashida"/>
        <w:rPr>
          <w:rFonts w:ascii="Jameel Noori Nastaleeq" w:eastAsia="Calibri" w:hAnsi="Jameel Noori Nastaleeq" w:cs="Jameel Noori Nastaleeq"/>
          <w:b/>
          <w:bCs/>
          <w:color w:val="FF0000"/>
          <w:sz w:val="30"/>
          <w:szCs w:val="30"/>
          <w:rtl/>
          <w:lang w:bidi="ur-PK"/>
        </w:rPr>
      </w:pPr>
      <w:r w:rsidRPr="00C56C0C">
        <w:rPr>
          <w:rFonts w:ascii="Jameel Noori Nastaleeq" w:eastAsia="Calibri" w:hAnsi="Jameel Noori Nastaleeq" w:cs="Jameel Noori Nastaleeq" w:hint="cs"/>
          <w:b/>
          <w:bCs/>
          <w:color w:val="FF0000"/>
          <w:sz w:val="30"/>
          <w:szCs w:val="30"/>
          <w:rtl/>
          <w:lang w:bidi="ur-PK"/>
        </w:rPr>
        <w:t>آسمان کے دروازے پر دستک دیجئے !</w:t>
      </w:r>
    </w:p>
    <w:p w14:paraId="5D62620C"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اللہ عزیز وبرتر ابرہیم </w:t>
      </w:r>
      <w:r w:rsidRPr="00C56C0C">
        <w:rPr>
          <w:rFonts w:ascii="Jameel Noori Nastaleeq" w:eastAsia="Calibri" w:hAnsi="Jameel Noori Nastaleeq" w:cs="Jameel Noori Nastaleeq" w:hint="cs"/>
          <w:color w:val="00B050"/>
          <w:sz w:val="30"/>
          <w:szCs w:val="30"/>
          <w:rtl/>
          <w:lang w:bidi="ur-PK"/>
        </w:rPr>
        <w:t xml:space="preserve">علیہ السلام </w:t>
      </w:r>
      <w:r w:rsidRPr="00C56C0C">
        <w:rPr>
          <w:rFonts w:ascii="Jameel Noori Nastaleeq" w:eastAsia="Calibri" w:hAnsi="Jameel Noori Nastaleeq" w:cs="Jameel Noori Nastaleeq" w:hint="cs"/>
          <w:sz w:val="30"/>
          <w:szCs w:val="30"/>
          <w:rtl/>
          <w:lang w:bidi="ur-PK"/>
        </w:rPr>
        <w:t>کی زبانی ارشاد فرماتا ہے:</w:t>
      </w:r>
    </w:p>
    <w:p w14:paraId="22585AA6"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وَقَالَ إِنِّي ذَاهِبٌ إِلَىٰ رَبِّي سَيَه</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دِينِ</w:t>
      </w:r>
      <w:r w:rsidRPr="00C56C0C">
        <w:rPr>
          <w:rFonts w:ascii="Jameel Noori Nastaleeq" w:eastAsia="Calibri" w:hAnsi="Jameel Noori Nastaleeq" w:cs="ATraditional Arabic"/>
          <w:sz w:val="30"/>
          <w:szCs w:val="30"/>
          <w:rtl/>
          <w:lang w:bidi="ur-PK"/>
        </w:rPr>
        <w:t>}</w:t>
      </w:r>
      <w:r w:rsidRPr="00C56C0C">
        <w:rPr>
          <w:rFonts w:ascii="Jameel Noori Nastaleeq" w:eastAsia="Calibri" w:hAnsi="Jameel Noori Nastaleeq" w:cs="Jameel Noori Nastaleeq"/>
          <w:sz w:val="30"/>
          <w:szCs w:val="30"/>
          <w:rtl/>
          <w:lang w:bidi="ur-PK"/>
        </w:rPr>
        <w:t xml:space="preserve"> </w:t>
      </w:r>
      <w:r w:rsidRPr="00C56C0C">
        <w:rPr>
          <w:rFonts w:ascii="Jameel Noori Nastaleeq" w:eastAsia="Calibri" w:hAnsi="Jameel Noori Nastaleeq" w:cs="Jameel Noori Nastaleeq"/>
          <w:color w:val="BF8F00" w:themeColor="accent4" w:themeShade="BF"/>
          <w:sz w:val="30"/>
          <w:szCs w:val="30"/>
          <w:rtl/>
          <w:lang w:bidi="ur-PK"/>
        </w:rPr>
        <w:t>[سورة الصافات:99]</w:t>
      </w:r>
    </w:p>
    <w:p w14:paraId="329A688C"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color w:val="00B050"/>
          <w:sz w:val="30"/>
          <w:szCs w:val="30"/>
          <w:rtl/>
          <w:lang w:val="en-IN"/>
        </w:rPr>
      </w:pPr>
      <w:r w:rsidRPr="00C56C0C">
        <w:rPr>
          <w:rFonts w:ascii="Jameel Noori Nastaleeq" w:eastAsia="Calibri" w:hAnsi="Jameel Noori Nastaleeq" w:cs="Jameel Noori Nastaleeq" w:hint="cs"/>
          <w:color w:val="00B050"/>
          <w:sz w:val="30"/>
          <w:szCs w:val="30"/>
          <w:rtl/>
          <w:lang w:bidi="ur-PK"/>
        </w:rPr>
        <w:t>ترجمہ: اس (ابراہیم علیہ السلام ) نے کہا میں تو ہجرت کرکے اپنے پروردگار کی طرف جانے والا ہوں،وہ ضرور میری رہنمائی کر ےگا۔</w:t>
      </w:r>
    </w:p>
    <w:p w14:paraId="68A99F52" w14:textId="2CF569B0" w:rsidR="006C7DF8" w:rsidRPr="00C56C0C" w:rsidRDefault="006C7DF8" w:rsidP="006C7DF8">
      <w:pPr>
        <w:bidi/>
        <w:spacing w:after="0" w:line="276" w:lineRule="auto"/>
        <w:ind w:firstLine="397"/>
        <w:jc w:val="both"/>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آپ اپنی کمزوری کے ساتھ اللہ کی طرف جائیں وہ آپ کے پاس اپنی قوت  کے ساتھ آئے گا...آپ اپنی ذلت وعاجزی کے ساتھ اللہ کی طرف جائیں وہ اپنی عزت ورفعت کے ساتھ آپ کی  طرف آئے گا..اپنی وحشت اورخوف کے ساتھ اللہ کی طرف جائیں وہ انس ومحبت کے ساتھ آپ کی طرف بڑھے گا...آپ فقر ومحتاجگی کے ساتھ</w:t>
      </w:r>
      <w:r w:rsidR="00D40272">
        <w:rPr>
          <w:rFonts w:ascii="Jameel Noori Nastaleeq" w:eastAsia="Calibri" w:hAnsi="Jameel Noori Nastaleeq" w:cs="Jameel Noori Nastaleeq" w:hint="cs"/>
          <w:sz w:val="30"/>
          <w:szCs w:val="30"/>
          <w:rtl/>
          <w:lang w:bidi="ur-PK"/>
        </w:rPr>
        <w:t xml:space="preserve"> اللہ کی طرف جائیں ، وہ اپنی</w:t>
      </w:r>
      <w:r w:rsidRPr="00C56C0C">
        <w:rPr>
          <w:rFonts w:ascii="Jameel Noori Nastaleeq" w:eastAsia="Calibri" w:hAnsi="Jameel Noori Nastaleeq" w:cs="Jameel Noori Nastaleeq" w:hint="cs"/>
          <w:sz w:val="30"/>
          <w:szCs w:val="30"/>
          <w:rtl/>
          <w:lang w:bidi="ur-PK"/>
        </w:rPr>
        <w:t xml:space="preserve"> مالداری اور بے نیازی کے ساتھ آپ کی طرف آئے گا..آپ اپنے حزن وملال کے ساتھ اللہ کی طرف جائیں ، وہ اپنی فراخی و کشادگی کے ساتھ آپ کی طرف آئے گا.. آپ اپنے غم واندوہ کے ساتھ اللہ کی طرف بڑھیں وہ اپنی فرحت وشادمانی کے ساتھ آپ کا خیر مقدم کرےگا۔</w:t>
      </w:r>
    </w:p>
    <w:tbl>
      <w:tblPr>
        <w:tblStyle w:val="TableGrid21"/>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C56C0C" w14:paraId="70B6B3BF" w14:textId="77777777" w:rsidTr="006C7DF8">
        <w:tc>
          <w:tcPr>
            <w:tcW w:w="3323" w:type="dxa"/>
          </w:tcPr>
          <w:p w14:paraId="4E51EC2C" w14:textId="77777777" w:rsidR="006C7DF8" w:rsidRPr="00C56C0C" w:rsidRDefault="006C7DF8" w:rsidP="006C7DF8">
            <w:pPr>
              <w:spacing w:line="276" w:lineRule="auto"/>
              <w:ind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lastRenderedPageBreak/>
              <w:t>إلهي أجِرني من</w:t>
            </w:r>
            <w:r w:rsidRPr="00C56C0C">
              <w:rPr>
                <w:rFonts w:ascii="Traditional Arabic" w:eastAsia="Calibri" w:hAnsi="Traditional Arabic" w:cs="Traditional Arabic"/>
                <w:color w:val="0070C0"/>
                <w:sz w:val="30"/>
                <w:szCs w:val="30"/>
              </w:rPr>
              <w:t xml:space="preserve"> </w:t>
            </w:r>
            <w:r w:rsidRPr="00C56C0C">
              <w:rPr>
                <w:rFonts w:ascii="Traditional Arabic" w:eastAsia="Calibri" w:hAnsi="Traditional Arabic" w:cs="Traditional Arabic" w:hint="cs"/>
                <w:color w:val="0070C0"/>
                <w:sz w:val="30"/>
                <w:szCs w:val="30"/>
                <w:rtl/>
              </w:rPr>
              <w:t xml:space="preserve"> عذابِك </w:t>
            </w:r>
            <w:r w:rsidRPr="00C56C0C">
              <w:rPr>
                <w:rFonts w:ascii="Traditional Arabic" w:eastAsia="Calibri" w:hAnsi="Traditional Arabic" w:cs="Traditional Arabic"/>
                <w:color w:val="0070C0"/>
                <w:sz w:val="30"/>
                <w:szCs w:val="30"/>
              </w:rPr>
              <w:t xml:space="preserve"> </w:t>
            </w:r>
            <w:r w:rsidRPr="00C56C0C">
              <w:rPr>
                <w:rFonts w:ascii="Traditional Arabic" w:eastAsia="Calibri" w:hAnsi="Traditional Arabic" w:cs="Traditional Arabic" w:hint="cs"/>
                <w:color w:val="0070C0"/>
                <w:sz w:val="30"/>
                <w:szCs w:val="30"/>
                <w:rtl/>
              </w:rPr>
              <w:t>إنني</w:t>
            </w:r>
          </w:p>
        </w:tc>
        <w:tc>
          <w:tcPr>
            <w:tcW w:w="850" w:type="dxa"/>
          </w:tcPr>
          <w:p w14:paraId="37DE3697" w14:textId="77777777" w:rsidR="006C7DF8" w:rsidRPr="00C56C0C" w:rsidRDefault="006C7DF8" w:rsidP="006C7DF8">
            <w:pPr>
              <w:spacing w:line="276" w:lineRule="auto"/>
              <w:ind w:firstLine="397"/>
              <w:rPr>
                <w:rFonts w:ascii="Traditional Arabic" w:eastAsia="Calibri" w:hAnsi="Traditional Arabic" w:cs="Traditional Arabic"/>
                <w:color w:val="0070C0"/>
                <w:sz w:val="30"/>
                <w:szCs w:val="30"/>
                <w:rtl/>
              </w:rPr>
            </w:pPr>
          </w:p>
        </w:tc>
        <w:tc>
          <w:tcPr>
            <w:tcW w:w="3261" w:type="dxa"/>
          </w:tcPr>
          <w:p w14:paraId="62E11A31" w14:textId="77777777" w:rsidR="006C7DF8" w:rsidRPr="00C56C0C" w:rsidRDefault="006C7DF8" w:rsidP="006C7DF8">
            <w:pPr>
              <w:spacing w:line="276" w:lineRule="auto"/>
              <w:ind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أسيرٌ ذليلٌ خائفٌ لك أخضَع</w:t>
            </w:r>
          </w:p>
        </w:tc>
      </w:tr>
      <w:tr w:rsidR="006C7DF8" w:rsidRPr="00C56C0C" w14:paraId="47222DD0" w14:textId="77777777" w:rsidTr="006C7DF8">
        <w:tc>
          <w:tcPr>
            <w:tcW w:w="3323" w:type="dxa"/>
          </w:tcPr>
          <w:p w14:paraId="2C1AA072" w14:textId="77777777" w:rsidR="006C7DF8" w:rsidRPr="00C56C0C" w:rsidRDefault="006C7DF8" w:rsidP="006C7DF8">
            <w:pPr>
              <w:spacing w:line="276" w:lineRule="auto"/>
              <w:ind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إلهي إذِقني طُعمَ عَفوِك يومَ لا</w:t>
            </w:r>
          </w:p>
        </w:tc>
        <w:tc>
          <w:tcPr>
            <w:tcW w:w="850" w:type="dxa"/>
          </w:tcPr>
          <w:p w14:paraId="148A0B36" w14:textId="77777777" w:rsidR="006C7DF8" w:rsidRPr="00C56C0C" w:rsidRDefault="006C7DF8" w:rsidP="006C7DF8">
            <w:pPr>
              <w:spacing w:line="276" w:lineRule="auto"/>
              <w:ind w:firstLine="397"/>
              <w:rPr>
                <w:rFonts w:ascii="Traditional Arabic" w:eastAsia="Calibri" w:hAnsi="Traditional Arabic" w:cs="Traditional Arabic"/>
                <w:color w:val="0070C0"/>
                <w:sz w:val="30"/>
                <w:szCs w:val="30"/>
                <w:rtl/>
              </w:rPr>
            </w:pPr>
          </w:p>
        </w:tc>
        <w:tc>
          <w:tcPr>
            <w:tcW w:w="3261" w:type="dxa"/>
          </w:tcPr>
          <w:p w14:paraId="0EDCC946" w14:textId="77777777" w:rsidR="006C7DF8" w:rsidRPr="00C56C0C" w:rsidRDefault="006C7DF8" w:rsidP="006C7DF8">
            <w:pPr>
              <w:spacing w:line="276" w:lineRule="auto"/>
              <w:ind w:firstLine="0"/>
              <w:rPr>
                <w:rFonts w:ascii="Traditional Arabic" w:eastAsia="Calibri" w:hAnsi="Traditional Arabic" w:cs="Traditional Arabic"/>
                <w:color w:val="0070C0"/>
                <w:sz w:val="30"/>
                <w:szCs w:val="30"/>
                <w:rtl/>
              </w:rPr>
            </w:pPr>
            <w:r w:rsidRPr="00C56C0C">
              <w:rPr>
                <w:rFonts w:ascii="Traditional Arabic" w:eastAsia="Calibri" w:hAnsi="Traditional Arabic" w:cs="Traditional Arabic" w:hint="cs"/>
                <w:color w:val="0070C0"/>
                <w:sz w:val="30"/>
                <w:szCs w:val="30"/>
                <w:rtl/>
              </w:rPr>
              <w:t>بنونٌ و</w:t>
            </w:r>
            <w:r w:rsidRPr="00C56C0C">
              <w:rPr>
                <w:rFonts w:ascii="Traditional Arabic" w:eastAsia="Calibri" w:hAnsi="Traditional Arabic" w:cs="Traditional Arabic"/>
                <w:color w:val="0070C0"/>
                <w:sz w:val="30"/>
                <w:szCs w:val="30"/>
              </w:rPr>
              <w:t xml:space="preserve"> </w:t>
            </w:r>
            <w:r w:rsidRPr="00C56C0C">
              <w:rPr>
                <w:rFonts w:ascii="Traditional Arabic" w:eastAsia="Calibri" w:hAnsi="Traditional Arabic" w:cs="Traditional Arabic" w:hint="cs"/>
                <w:color w:val="0070C0"/>
                <w:sz w:val="30"/>
                <w:szCs w:val="30"/>
                <w:rtl/>
              </w:rPr>
              <w:t>لا مالٌ هنالك</w:t>
            </w:r>
            <w:r w:rsidRPr="00C56C0C">
              <w:rPr>
                <w:rFonts w:ascii="Traditional Arabic" w:eastAsia="Calibri" w:hAnsi="Traditional Arabic" w:cs="Traditional Arabic"/>
                <w:color w:val="0070C0"/>
                <w:sz w:val="30"/>
                <w:szCs w:val="30"/>
              </w:rPr>
              <w:t xml:space="preserve"> </w:t>
            </w:r>
            <w:r w:rsidRPr="00C56C0C">
              <w:rPr>
                <w:rFonts w:ascii="Traditional Arabic" w:eastAsia="Calibri" w:hAnsi="Traditional Arabic" w:cs="Traditional Arabic" w:hint="cs"/>
                <w:color w:val="0070C0"/>
                <w:sz w:val="30"/>
                <w:szCs w:val="30"/>
                <w:rtl/>
              </w:rPr>
              <w:t xml:space="preserve"> ينفعُ</w:t>
            </w:r>
          </w:p>
        </w:tc>
      </w:tr>
    </w:tbl>
    <w:p w14:paraId="054464ED" w14:textId="1AB64541" w:rsidR="006C7DF8" w:rsidRPr="00C56C0C" w:rsidRDefault="006C7DF8" w:rsidP="00D40272">
      <w:pPr>
        <w:bidi/>
        <w:spacing w:after="0" w:line="276" w:lineRule="auto"/>
        <w:ind w:left="121" w:firstLine="397"/>
        <w:jc w:val="lowKashida"/>
        <w:rPr>
          <w:rFonts w:ascii="Jameel Noori Nastaleeq" w:eastAsia="Calibri" w:hAnsi="Jameel Noori Nastaleeq" w:cs="Jameel Noori Nastaleeq"/>
          <w:color w:val="C45911" w:themeColor="accent2" w:themeShade="BF"/>
          <w:sz w:val="30"/>
          <w:szCs w:val="30"/>
          <w:rtl/>
          <w:lang w:bidi="ur-PK"/>
        </w:rPr>
      </w:pPr>
      <w:r w:rsidRPr="00C56C0C">
        <w:rPr>
          <w:rFonts w:ascii="Jameel Noori Nastaleeq" w:eastAsia="Calibri" w:hAnsi="Jameel Noori Nastaleeq" w:cs="Jameel Noori Nastaleeq" w:hint="cs"/>
          <w:sz w:val="30"/>
          <w:szCs w:val="30"/>
          <w:rtl/>
          <w:lang w:bidi="ur-PK"/>
        </w:rPr>
        <w:t xml:space="preserve"> </w:t>
      </w:r>
      <w:r w:rsidRPr="00C56C0C">
        <w:rPr>
          <w:rFonts w:ascii="Jameel Noori Nastaleeq" w:eastAsia="Calibri" w:hAnsi="Jameel Noori Nastaleeq" w:cs="Jameel Noori Nastaleeq" w:hint="cs"/>
          <w:color w:val="C45911" w:themeColor="accent2" w:themeShade="BF"/>
          <w:sz w:val="30"/>
          <w:szCs w:val="30"/>
          <w:rtl/>
          <w:lang w:bidi="ur-PK"/>
        </w:rPr>
        <w:t xml:space="preserve">ترجمہ: میرے معبود! مجھے اپنے عذاب سے نجات عطا کر ، میں  تیرا غلام ، ذلیل وخوار ، خائف وہراساں ہوں اور تیرے سامنے سر نگوں </w:t>
      </w:r>
      <w:r w:rsidR="00D40272">
        <w:rPr>
          <w:rFonts w:ascii="Jameel Noori Nastaleeq" w:eastAsia="Calibri" w:hAnsi="Jameel Noori Nastaleeq" w:cs="Jameel Noori Nastaleeq" w:hint="cs"/>
          <w:color w:val="C45911" w:themeColor="accent2" w:themeShade="BF"/>
          <w:sz w:val="30"/>
          <w:szCs w:val="30"/>
          <w:rtl/>
          <w:lang w:bidi="ur-PK"/>
        </w:rPr>
        <w:t xml:space="preserve">ہوتا </w:t>
      </w:r>
      <w:r w:rsidRPr="00C56C0C">
        <w:rPr>
          <w:rFonts w:ascii="Jameel Noori Nastaleeq" w:eastAsia="Calibri" w:hAnsi="Jameel Noori Nastaleeq" w:cs="Jameel Noori Nastaleeq" w:hint="cs"/>
          <w:color w:val="C45911" w:themeColor="accent2" w:themeShade="BF"/>
          <w:sz w:val="30"/>
          <w:szCs w:val="30"/>
          <w:rtl/>
          <w:lang w:bidi="ur-PK"/>
        </w:rPr>
        <w:t xml:space="preserve"> ہوں۔میرے معبود! مجھے اس دن اپنےعفو ودرگزر کی چاشنی سے شاد کام کرنا جس دن نہ اولاد کام آئیں گی اور نہ مال ودولت۔</w:t>
      </w:r>
    </w:p>
    <w:p w14:paraId="2BE07BD7" w14:textId="77777777" w:rsidR="006C7DF8" w:rsidRPr="00C56C0C" w:rsidRDefault="006C7DF8" w:rsidP="006C7DF8">
      <w:pPr>
        <w:numPr>
          <w:ilvl w:val="0"/>
          <w:numId w:val="10"/>
        </w:numPr>
        <w:bidi/>
        <w:spacing w:after="0" w:line="276" w:lineRule="auto"/>
        <w:ind w:hanging="391"/>
        <w:contextualSpacing/>
        <w:jc w:val="lowKashida"/>
        <w:rPr>
          <w:rFonts w:ascii="Jameel Noori Nastaleeq" w:eastAsia="Calibri" w:hAnsi="Jameel Noori Nastaleeq" w:cs="Jameel Noori Nastaleeq"/>
          <w:b/>
          <w:bCs/>
          <w:color w:val="FF0000"/>
          <w:sz w:val="30"/>
          <w:szCs w:val="30"/>
          <w:rtl/>
          <w:lang w:bidi="ur-PK"/>
        </w:rPr>
      </w:pPr>
      <w:r w:rsidRPr="00C56C0C">
        <w:rPr>
          <w:rFonts w:ascii="Jameel Noori Nastaleeq" w:eastAsia="Calibri" w:hAnsi="Jameel Noori Nastaleeq" w:cs="Jameel Noori Nastaleeq" w:hint="cs"/>
          <w:b/>
          <w:bCs/>
          <w:color w:val="FF0000"/>
          <w:sz w:val="30"/>
          <w:szCs w:val="30"/>
          <w:rtl/>
          <w:lang w:bidi="ur-PK"/>
        </w:rPr>
        <w:t>آخری بات..</w:t>
      </w:r>
    </w:p>
    <w:p w14:paraId="5DFBB33B"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شیرازی </w:t>
      </w:r>
      <w:r w:rsidRPr="00C56C0C">
        <w:rPr>
          <w:rFonts w:ascii="Jameel Noori Nastaleeq" w:eastAsia="Calibri" w:hAnsi="Jameel Noori Nastaleeq" w:cs="Jameel Noori Nastaleeq"/>
          <w:color w:val="00B050"/>
          <w:sz w:val="30"/>
          <w:szCs w:val="30"/>
          <w:rtl/>
          <w:lang w:bidi="ur-PK"/>
        </w:rPr>
        <w:t>﷫</w:t>
      </w:r>
      <w:r w:rsidRPr="00C56C0C">
        <w:rPr>
          <w:rFonts w:ascii="Jameel Noori Nastaleeq" w:eastAsia="Calibri" w:hAnsi="Jameel Noori Nastaleeq" w:cs="Jameel Noori Nastaleeq"/>
          <w:sz w:val="30"/>
          <w:szCs w:val="30"/>
          <w:rtl/>
          <w:lang w:bidi="ur-PK"/>
        </w:rPr>
        <w:t xml:space="preserve"> فرماتے ہیں: "</w:t>
      </w:r>
      <w:r w:rsidRPr="00C56C0C">
        <w:rPr>
          <w:rFonts w:ascii="Jameel Noori Nastaleeq" w:eastAsia="Calibri" w:hAnsi="Jameel Noori Nastaleeq" w:cs="Jameel Noori Nastaleeq" w:hint="cs"/>
          <w:sz w:val="30"/>
          <w:szCs w:val="30"/>
          <w:rtl/>
          <w:lang w:bidi="ur-PK"/>
        </w:rPr>
        <w:t>میں نے  ایک رات اپنے والد کے ساتھ  جاگ کر (عبادت کی )  ، جب کہ ہمارے ارد گرد سارے لوگ سوئے ہوئے تھے، میں نے کہا: ان میں سے کوئی نہیں اٹھا کہ دور کعت نماز بھی ادا  کرسکے  ! انہوں نے فرمایا: اے میرے بیٹے! اگر تم سوئے رہتے تو یہ بہتر تھا اس بات سے کہ تم مخلوق کی عیب جوئی کرو"۔</w:t>
      </w:r>
    </w:p>
    <w:p w14:paraId="1C17CD41"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آپ کا راہ حق پر قائم رہنے سے آپ کو یہ حق نہیں ملتا کہ آپ دوسروں کی گمراہی کا مذاق اڑائیں، یاد رکھیں کہ لوگوں کے دل رحمن کی دوانگلیوں کے درمیان ہیں، انہیں جیسے چاہتا ہے پھیرتا رہتا ہے،  اس لئے نہ اپنے عمل پر غرور کریں اور نہ اپنی عبادت پر ، کیوں کہ یہ تو صرف آپ پر اللہ کا احسان ہے، لہذا اللہ سے اپنے لیے ثابت قدمی اور دوسروں کے لیے ہدایت کی دعا کرتے رہیے ، اللہ نے اپنے نبی سے فرمایا جو تمام انسانوں سے بہتر تھے:</w:t>
      </w:r>
    </w:p>
    <w:p w14:paraId="582A02E4"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وَلَو</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لَآ أَن ثَبَّت</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نَٰكَ</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لَقَد</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كِدتَّ</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تَر</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كَنُ</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إِلَي</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هِم</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شَي</w:t>
      </w:r>
      <w:r w:rsidRPr="00C56C0C">
        <w:rPr>
          <w:rFonts w:ascii="Times New Roman" w:eastAsia="Calibri" w:hAnsi="Times New Roman" w:cs="KFGQPC Uthmanic Script HAFS" w:hint="cs"/>
          <w:color w:val="7030A0"/>
          <w:sz w:val="30"/>
          <w:szCs w:val="30"/>
          <w:rtl/>
          <w:lang w:bidi="ur-PK"/>
        </w:rPr>
        <w:t>ۡ</w:t>
      </w:r>
      <w:r w:rsidRPr="00C56C0C">
        <w:rPr>
          <w:rFonts w:ascii="Jameel Noori Nastaleeq" w:eastAsia="Calibri" w:hAnsi="Jameel Noori Nastaleeq" w:cs="KFGQPC Uthmanic Script HAFS" w:hint="cs"/>
          <w:color w:val="7030A0"/>
          <w:sz w:val="30"/>
          <w:szCs w:val="30"/>
          <w:rtl/>
          <w:lang w:bidi="ur-PK"/>
        </w:rPr>
        <w:t>‍ٔٗا</w:t>
      </w:r>
      <w:r w:rsidRPr="00C56C0C">
        <w:rPr>
          <w:rFonts w:ascii="Jameel Noori Nastaleeq" w:eastAsia="Calibri" w:hAnsi="Jameel Noori Nastaleeq" w:cs="KFGQPC Uthmanic Script HAFS"/>
          <w:color w:val="7030A0"/>
          <w:sz w:val="30"/>
          <w:szCs w:val="30"/>
          <w:rtl/>
          <w:lang w:bidi="ur-PK"/>
        </w:rPr>
        <w:t xml:space="preserve"> </w:t>
      </w:r>
      <w:r w:rsidRPr="00C56C0C">
        <w:rPr>
          <w:rFonts w:ascii="Jameel Noori Nastaleeq" w:eastAsia="Calibri" w:hAnsi="Jameel Noori Nastaleeq" w:cs="KFGQPC Uthmanic Script HAFS" w:hint="cs"/>
          <w:color w:val="7030A0"/>
          <w:sz w:val="30"/>
          <w:szCs w:val="30"/>
          <w:rtl/>
          <w:lang w:bidi="ur-PK"/>
        </w:rPr>
        <w:t>قَلِيلًا</w:t>
      </w:r>
      <w:r w:rsidRPr="00C56C0C">
        <w:rPr>
          <w:rFonts w:ascii="Jameel Noori Nastaleeq" w:eastAsia="Calibri" w:hAnsi="Jameel Noori Nastaleeq" w:cs="ATraditional Arabic"/>
          <w:color w:val="7030A0"/>
          <w:sz w:val="30"/>
          <w:szCs w:val="30"/>
          <w:rtl/>
          <w:lang w:bidi="ur-PK"/>
        </w:rPr>
        <w:t>}</w:t>
      </w:r>
      <w:r w:rsidRPr="00C56C0C">
        <w:rPr>
          <w:rFonts w:ascii="Jameel Noori Nastaleeq" w:eastAsia="Calibri" w:hAnsi="Jameel Noori Nastaleeq" w:cs="Jameel Noori Nastaleeq"/>
          <w:color w:val="7030A0"/>
          <w:sz w:val="30"/>
          <w:szCs w:val="30"/>
          <w:rtl/>
          <w:lang w:bidi="ur-PK"/>
        </w:rPr>
        <w:t xml:space="preserve"> </w:t>
      </w:r>
      <w:r w:rsidRPr="00C56C0C">
        <w:rPr>
          <w:rFonts w:ascii="Jameel Noori Nastaleeq" w:eastAsia="Calibri" w:hAnsi="Jameel Noori Nastaleeq" w:cs="Jameel Noori Nastaleeq"/>
          <w:color w:val="BF8F00" w:themeColor="accent4" w:themeShade="BF"/>
          <w:sz w:val="30"/>
          <w:szCs w:val="30"/>
          <w:rtl/>
          <w:lang w:bidi="ur-PK"/>
        </w:rPr>
        <w:t>[سورة الإسراء:74]</w:t>
      </w:r>
    </w:p>
    <w:p w14:paraId="5EBDBB38" w14:textId="77777777" w:rsidR="006C7DF8" w:rsidRPr="00C56C0C" w:rsidRDefault="006C7DF8" w:rsidP="006C7DF8">
      <w:pPr>
        <w:bidi/>
        <w:spacing w:after="0" w:line="276" w:lineRule="auto"/>
        <w:ind w:left="121" w:firstLine="397"/>
        <w:jc w:val="lowKashida"/>
        <w:rPr>
          <w:rFonts w:ascii="Jameel Noori Nastaleeq" w:eastAsia="Calibri" w:hAnsi="Jameel Noori Nastaleeq" w:cs="Jameel Noori Nastaleeq"/>
          <w:color w:val="00B050"/>
          <w:sz w:val="30"/>
          <w:szCs w:val="30"/>
          <w:rtl/>
          <w:lang w:val="en-IN"/>
        </w:rPr>
      </w:pPr>
      <w:r w:rsidRPr="00C56C0C">
        <w:rPr>
          <w:rFonts w:ascii="Jameel Noori Nastaleeq" w:eastAsia="Calibri" w:hAnsi="Jameel Noori Nastaleeq" w:cs="Jameel Noori Nastaleeq" w:hint="cs"/>
          <w:color w:val="00B050"/>
          <w:sz w:val="30"/>
          <w:szCs w:val="30"/>
          <w:rtl/>
          <w:lang w:bidi="ur-PK"/>
        </w:rPr>
        <w:t>ترجمہ: اگر ہم آپ کو ثابت قدم نہ رکھتے تو بہت ممکن تھا کہ ان کی طرف قدر ے قلیل مائل ہوہی جاتے۔</w:t>
      </w:r>
    </w:p>
    <w:p w14:paraId="2FC43DBE" w14:textId="2A0DE04E" w:rsidR="006C7DF8" w:rsidRPr="00C56C0C" w:rsidRDefault="006C7DF8" w:rsidP="006C7DF8">
      <w:pPr>
        <w:bidi/>
        <w:spacing w:after="0" w:line="276" w:lineRule="auto"/>
        <w:ind w:firstLine="397"/>
        <w:jc w:val="both"/>
        <w:rPr>
          <w:rFonts w:ascii="Jameel Noori Nastaleeq" w:eastAsia="Calibri" w:hAnsi="Jameel Noori Nastaleeq" w:cs="Jameel Noori Nastaleeq"/>
          <w:sz w:val="30"/>
          <w:szCs w:val="30"/>
          <w:rtl/>
          <w:lang w:bidi="ur-PK"/>
        </w:rPr>
      </w:pPr>
      <w:r w:rsidRPr="00C56C0C">
        <w:rPr>
          <w:rFonts w:ascii="Jameel Noori Nastaleeq" w:eastAsia="Calibri" w:hAnsi="Jameel Noori Nastaleeq" w:cs="Jameel Noori Nastaleeq" w:hint="cs"/>
          <w:sz w:val="30"/>
          <w:szCs w:val="30"/>
          <w:rtl/>
          <w:lang w:bidi="ur-PK"/>
        </w:rPr>
        <w:t xml:space="preserve">اے اللہ ! اے ہدایت دینے والے (پروردگار!) ہمیں  اپنی  </w:t>
      </w:r>
      <w:r w:rsidR="00710B39">
        <w:rPr>
          <w:rFonts w:ascii="Jameel Noori Nastaleeq" w:eastAsia="Calibri" w:hAnsi="Jameel Noori Nastaleeq" w:cs="Jameel Noori Nastaleeq" w:hint="cs"/>
          <w:sz w:val="30"/>
          <w:szCs w:val="30"/>
          <w:rtl/>
          <w:lang w:bidi="ur-PK"/>
        </w:rPr>
        <w:t>مشیئت</w:t>
      </w:r>
      <w:r w:rsidRPr="00C56C0C">
        <w:rPr>
          <w:rFonts w:ascii="Jameel Noori Nastaleeq" w:eastAsia="Calibri" w:hAnsi="Jameel Noori Nastaleeq" w:cs="Jameel Noori Nastaleeq" w:hint="cs"/>
          <w:sz w:val="30"/>
          <w:szCs w:val="30"/>
          <w:rtl/>
          <w:lang w:bidi="ur-PK"/>
        </w:rPr>
        <w:t xml:space="preserve"> سے (لوگوں کے) اختلاف میں حق کی رہبری فرما ، یقینا تو جس کو  چاہے  سیدھی راہ کی طرف رہبری کرتاہے۔</w:t>
      </w:r>
    </w:p>
    <w:p w14:paraId="0012239E" w14:textId="730E2BB2" w:rsidR="00781CA5" w:rsidRDefault="006C7DF8" w:rsidP="006C7DF8">
      <w:pPr>
        <w:bidi/>
        <w:spacing w:after="0" w:line="276" w:lineRule="auto"/>
        <w:ind w:firstLine="397"/>
        <w:jc w:val="center"/>
        <w:rPr>
          <w:rFonts w:ascii="Zakharif" w:hAnsi="Zakharif" w:cs="Zakharif"/>
          <w:color w:val="C00000"/>
          <w:sz w:val="31"/>
          <w:szCs w:val="31"/>
          <w:rtl/>
        </w:rPr>
      </w:pPr>
      <w:r w:rsidRPr="00FF6BC3">
        <w:rPr>
          <w:rFonts w:ascii="Zakharif" w:hAnsi="Zakharif" w:cs="Zakharif"/>
          <w:color w:val="C00000"/>
          <w:sz w:val="31"/>
          <w:szCs w:val="31"/>
          <w:rtl/>
        </w:rPr>
        <w:t>ﻈ ﻈ ﻈ ﻈ ﻈ ﻈ ﻈ ﻈ ﻈ</w:t>
      </w:r>
    </w:p>
    <w:p w14:paraId="01AF305F" w14:textId="77777777" w:rsidR="00781CA5" w:rsidRDefault="00781CA5">
      <w:pPr>
        <w:rPr>
          <w:rFonts w:ascii="Zakharif" w:hAnsi="Zakharif" w:cs="Zakharif"/>
          <w:color w:val="C00000"/>
          <w:sz w:val="31"/>
          <w:szCs w:val="31"/>
          <w:rtl/>
        </w:rPr>
      </w:pPr>
      <w:r>
        <w:rPr>
          <w:rFonts w:ascii="Zakharif" w:hAnsi="Zakharif" w:cs="Zakharif"/>
          <w:color w:val="C00000"/>
          <w:sz w:val="31"/>
          <w:szCs w:val="31"/>
          <w:rtl/>
        </w:rPr>
        <w:br w:type="page"/>
      </w:r>
    </w:p>
    <w:p w14:paraId="6BE5079E" w14:textId="5C5348E9" w:rsidR="006C7DF8" w:rsidRPr="005340D5" w:rsidRDefault="00C56C0C" w:rsidP="00C56C0C">
      <w:pPr>
        <w:bidi/>
        <w:spacing w:after="0" w:line="460" w:lineRule="exact"/>
        <w:ind w:left="397" w:firstLine="397"/>
        <w:jc w:val="lowKashida"/>
        <w:rPr>
          <w:rFonts w:ascii="Jameel Noori Nastaleeq" w:eastAsia="Calibri" w:hAnsi="Jameel Noori Nastaleeq" w:cs="Jameel Noori Nastaleeq"/>
          <w:b/>
          <w:bCs/>
          <w:sz w:val="32"/>
          <w:szCs w:val="32"/>
          <w:rtl/>
          <w:lang w:bidi="ur-PK"/>
        </w:rPr>
      </w:pPr>
      <w:r w:rsidRPr="005340D5">
        <w:rPr>
          <w:rFonts w:ascii="Jameel Noori Nastaleeq" w:eastAsia="Calibri" w:hAnsi="Jameel Noori Nastaleeq" w:cs="Jameel Noori Nastaleeq"/>
          <w:b/>
          <w:bCs/>
          <w:noProof/>
          <w:sz w:val="32"/>
          <w:szCs w:val="32"/>
          <w:rtl/>
        </w:rPr>
        <w:lastRenderedPageBreak/>
        <w:drawing>
          <wp:anchor distT="0" distB="0" distL="114300" distR="114300" simplePos="0" relativeHeight="251824128" behindDoc="0" locked="0" layoutInCell="1" allowOverlap="1" wp14:anchorId="71A05B95" wp14:editId="6701E145">
            <wp:simplePos x="0" y="0"/>
            <wp:positionH relativeFrom="margin">
              <wp:posOffset>1609106</wp:posOffset>
            </wp:positionH>
            <wp:positionV relativeFrom="paragraph">
              <wp:posOffset>-11875</wp:posOffset>
            </wp:positionV>
            <wp:extent cx="2209800" cy="1246909"/>
            <wp:effectExtent l="0" t="0" r="0" b="0"/>
            <wp:wrapNone/>
            <wp:docPr id="463974" name="Picture 46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0516" cy="1247313"/>
                    </a:xfrm>
                    <a:prstGeom prst="rect">
                      <a:avLst/>
                    </a:prstGeom>
                  </pic:spPr>
                </pic:pic>
              </a:graphicData>
            </a:graphic>
            <wp14:sizeRelH relativeFrom="margin">
              <wp14:pctWidth>0</wp14:pctWidth>
            </wp14:sizeRelH>
            <wp14:sizeRelV relativeFrom="margin">
              <wp14:pctHeight>0</wp14:pctHeight>
            </wp14:sizeRelV>
          </wp:anchor>
        </w:drawing>
      </w:r>
      <w:r w:rsidRPr="005340D5">
        <w:rPr>
          <w:rFonts w:ascii="Jameel Noori Nastaleeq" w:eastAsia="Calibri" w:hAnsi="Jameel Noori Nastaleeq" w:cs="Jameel Noori Nastaleeq"/>
          <w:b/>
          <w:bCs/>
          <w:noProof/>
          <w:sz w:val="32"/>
          <w:szCs w:val="32"/>
          <w:rtl/>
        </w:rPr>
        <mc:AlternateContent>
          <mc:Choice Requires="wps">
            <w:drawing>
              <wp:anchor distT="0" distB="0" distL="114300" distR="114300" simplePos="0" relativeHeight="251825152" behindDoc="0" locked="0" layoutInCell="1" allowOverlap="1" wp14:anchorId="33E52C8E" wp14:editId="0220F268">
                <wp:simplePos x="0" y="0"/>
                <wp:positionH relativeFrom="column">
                  <wp:posOffset>1732411</wp:posOffset>
                </wp:positionH>
                <wp:positionV relativeFrom="paragraph">
                  <wp:posOffset>-71120</wp:posOffset>
                </wp:positionV>
                <wp:extent cx="1828800" cy="1175657"/>
                <wp:effectExtent l="0" t="0" r="0" b="5715"/>
                <wp:wrapNone/>
                <wp:docPr id="463973" name="Text Box 463973"/>
                <wp:cNvGraphicFramePr/>
                <a:graphic xmlns:a="http://schemas.openxmlformats.org/drawingml/2006/main">
                  <a:graphicData uri="http://schemas.microsoft.com/office/word/2010/wordprocessingShape">
                    <wps:wsp>
                      <wps:cNvSpPr txBox="1"/>
                      <wps:spPr>
                        <a:xfrm>
                          <a:off x="0" y="0"/>
                          <a:ext cx="1828800" cy="1175657"/>
                        </a:xfrm>
                        <a:prstGeom prst="rect">
                          <a:avLst/>
                        </a:prstGeom>
                        <a:noFill/>
                        <a:ln>
                          <a:noFill/>
                        </a:ln>
                        <a:effectLst/>
                      </wps:spPr>
                      <wps:txbx>
                        <w:txbxContent>
                          <w:p w14:paraId="5C8D95F0" w14:textId="77777777" w:rsidR="004C2B42" w:rsidRPr="0038021A" w:rsidRDefault="004C2B42" w:rsidP="006C7DF8">
                            <w:pPr>
                              <w:pStyle w:val="Heading1"/>
                              <w:rPr>
                                <w:rFonts w:ascii="Jameel Noori Nastaleeq" w:hAnsi="Jameel Noori Nastaleeq" w:cs="Jameel Noori Nastaleeq"/>
                                <w:rtl/>
                              </w:rPr>
                            </w:pPr>
                            <w:r w:rsidRPr="0038021A">
                              <w:rPr>
                                <w:rFonts w:ascii="Jameel Noori Nastaleeq" w:hAnsi="Jameel Noori Nastaleeq" w:cs="Jameel Noori Nastaleeq"/>
                                <w:rtl/>
                              </w:rPr>
                              <w:t>(</w:t>
                            </w:r>
                            <w:r>
                              <w:rPr>
                                <w:rFonts w:ascii="Jameel Noori Nastaleeq" w:hAnsi="Jameel Noori Nastaleeq" w:cs="Jameel Noori Nastaleeq" w:hint="cs"/>
                                <w:rtl/>
                              </w:rPr>
                              <w:t>۸۳</w:t>
                            </w:r>
                            <w:r w:rsidRPr="0038021A">
                              <w:rPr>
                                <w:rFonts w:ascii="Jameel Noori Nastaleeq" w:hAnsi="Jameel Noori Nastaleeq" w:cs="Jameel Noori Nastaleeq"/>
                                <w:rtl/>
                              </w:rPr>
                              <w:t>)</w:t>
                            </w:r>
                          </w:p>
                          <w:p w14:paraId="3EBDF7CC" w14:textId="07724387" w:rsidR="004C2B42" w:rsidRPr="006B1D3D" w:rsidRDefault="004C2B42" w:rsidP="006C7DF8">
                            <w:pPr>
                              <w:bidi/>
                              <w:spacing w:after="0" w:line="276" w:lineRule="auto"/>
                              <w:ind w:left="121"/>
                              <w:rPr>
                                <w:rFonts w:ascii="Bombay Black Unicode" w:eastAsia="Calibri" w:hAnsi="Bombay Black Unicode" w:cs="Bombay Black Unicode"/>
                                <w:b/>
                                <w:bCs/>
                                <w:color w:val="FF0000"/>
                                <w:sz w:val="44"/>
                                <w:szCs w:val="44"/>
                                <w:vertAlign w:val="superscript"/>
                                <w:rtl/>
                                <w:lang w:bidi="ur-PK"/>
                              </w:rPr>
                            </w:pPr>
                            <w:r w:rsidRPr="006B1D3D">
                              <w:rPr>
                                <w:rFonts w:ascii="Bombay Black Unicode" w:eastAsia="Calibri" w:hAnsi="Bombay Black Unicode" w:cs="Bombay Black Unicode"/>
                                <w:b/>
                                <w:bCs/>
                                <w:color w:val="FF0000"/>
                                <w:sz w:val="44"/>
                                <w:szCs w:val="44"/>
                                <w:rtl/>
                                <w:lang w:bidi="ur-PK"/>
                              </w:rPr>
                              <w:t>الن</w:t>
                            </w:r>
                            <w:r>
                              <w:rPr>
                                <w:rFonts w:ascii="Bombay Black Unicode" w:eastAsia="Calibri" w:hAnsi="Bombay Black Unicode" w:cs="Bombay Black Unicode" w:hint="cs"/>
                                <w:b/>
                                <w:bCs/>
                                <w:color w:val="FF0000"/>
                                <w:sz w:val="44"/>
                                <w:szCs w:val="44"/>
                                <w:rtl/>
                                <w:lang w:bidi="ur-PK"/>
                              </w:rPr>
                              <w:t>َّ</w:t>
                            </w:r>
                            <w:r w:rsidRPr="006B1D3D">
                              <w:rPr>
                                <w:rFonts w:ascii="Bombay Black Unicode" w:eastAsia="Calibri" w:hAnsi="Bombay Black Unicode" w:cs="Bombay Black Unicode"/>
                                <w:b/>
                                <w:bCs/>
                                <w:color w:val="FF0000"/>
                                <w:sz w:val="44"/>
                                <w:szCs w:val="44"/>
                                <w:rtl/>
                                <w:lang w:bidi="ur-PK"/>
                              </w:rPr>
                              <w:t>ص</w:t>
                            </w:r>
                            <w:r>
                              <w:rPr>
                                <w:rFonts w:ascii="Bombay Black Unicode" w:eastAsia="Calibri" w:hAnsi="Bombay Black Unicode" w:cs="Bombay Black Unicode" w:hint="cs"/>
                                <w:b/>
                                <w:bCs/>
                                <w:color w:val="FF0000"/>
                                <w:sz w:val="44"/>
                                <w:szCs w:val="44"/>
                                <w:rtl/>
                                <w:lang w:bidi="ur-PK"/>
                              </w:rPr>
                              <w:t>ِ</w:t>
                            </w:r>
                            <w:r w:rsidRPr="006B1D3D">
                              <w:rPr>
                                <w:rFonts w:ascii="Bombay Black Unicode" w:eastAsia="Calibri" w:hAnsi="Bombay Black Unicode" w:cs="Bombay Black Unicode"/>
                                <w:b/>
                                <w:bCs/>
                                <w:color w:val="FF0000"/>
                                <w:sz w:val="44"/>
                                <w:szCs w:val="44"/>
                                <w:rtl/>
                                <w:lang w:bidi="ur-PK"/>
                              </w:rPr>
                              <w:t>یر</w:t>
                            </w:r>
                            <w:r>
                              <w:rPr>
                                <w:rFonts w:ascii="Bombay Black Unicode" w:eastAsia="Calibri" w:hAnsi="Bombay Black Unicode" w:cs="Bombay Black Unicode" w:hint="cs"/>
                                <w:b/>
                                <w:bCs/>
                                <w:color w:val="FF0000"/>
                                <w:sz w:val="44"/>
                                <w:szCs w:val="44"/>
                                <w:rtl/>
                                <w:lang w:bidi="ur-PK"/>
                              </w:rPr>
                              <w:t>ُ</w:t>
                            </w:r>
                            <w:r w:rsidRPr="006B1D3D">
                              <w:rPr>
                                <w:rFonts w:ascii="Bombay Black Unicode" w:eastAsia="Calibri" w:hAnsi="Bombay Black Unicode" w:cs="Bombay Black Unicode"/>
                                <w:b/>
                                <w:bCs/>
                                <w:color w:val="FF0000"/>
                                <w:sz w:val="44"/>
                                <w:szCs w:val="44"/>
                                <w:rtl/>
                                <w:lang w:bidi="ur-PK"/>
                              </w:rPr>
                              <w:t xml:space="preserve"> </w:t>
                            </w:r>
                            <w:r w:rsidRPr="006B1D3D">
                              <w:rPr>
                                <w:rFonts w:ascii="Bombay Black Unicode" w:eastAsia="Calibri" w:hAnsi="Bombay Black Unicode" w:cs="Bombay Black Unicode"/>
                                <w:b/>
                                <w:bCs/>
                                <w:color w:val="FF0000"/>
                                <w:sz w:val="44"/>
                                <w:szCs w:val="44"/>
                                <w:vertAlign w:val="superscript"/>
                                <w:rtl/>
                                <w:lang w:bidi="ur-PK"/>
                              </w:rPr>
                              <w:t>جل جلالہ</w:t>
                            </w:r>
                          </w:p>
                          <w:p w14:paraId="18D81E42"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E52C8E" id="Text Box 463973" o:spid="_x0000_s1097" type="#_x0000_t202" style="position:absolute;left:0;text-align:left;margin-left:136.4pt;margin-top:-5.6pt;width:2in;height:92.55pt;z-index:251825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" filled="f" stroked="f">
                <v:textbox>
                  <w:txbxContent>
                    <w:p w14:paraId="5C8D95F0" w14:textId="77777777" w:rsidR="004C2B42" w:rsidRPr="0038021A" w:rsidRDefault="004C2B42" w:rsidP="006C7DF8">
                      <w:pPr>
                        <w:pStyle w:val="Heading1"/>
                        <w:rPr>
                          <w:rFonts w:ascii="Jameel Noori Nastaleeq" w:hAnsi="Jameel Noori Nastaleeq" w:cs="Jameel Noori Nastaleeq"/>
                          <w:rtl/>
                        </w:rPr>
                      </w:pPr>
                      <w:r w:rsidRPr="0038021A">
                        <w:rPr>
                          <w:rFonts w:ascii="Jameel Noori Nastaleeq" w:hAnsi="Jameel Noori Nastaleeq" w:cs="Jameel Noori Nastaleeq"/>
                          <w:rtl/>
                        </w:rPr>
                        <w:t>(</w:t>
                      </w:r>
                      <w:r>
                        <w:rPr>
                          <w:rFonts w:ascii="Jameel Noori Nastaleeq" w:hAnsi="Jameel Noori Nastaleeq" w:cs="Jameel Noori Nastaleeq" w:hint="cs"/>
                          <w:rtl/>
                        </w:rPr>
                        <w:t>۸۳</w:t>
                      </w:r>
                      <w:r w:rsidRPr="0038021A">
                        <w:rPr>
                          <w:rFonts w:ascii="Jameel Noori Nastaleeq" w:hAnsi="Jameel Noori Nastaleeq" w:cs="Jameel Noori Nastaleeq"/>
                          <w:rtl/>
                        </w:rPr>
                        <w:t>)</w:t>
                      </w:r>
                    </w:p>
                    <w:p w14:paraId="3EBDF7CC" w14:textId="07724387" w:rsidR="004C2B42" w:rsidRPr="006B1D3D" w:rsidRDefault="004C2B42" w:rsidP="006C7DF8">
                      <w:pPr>
                        <w:bidi/>
                        <w:spacing w:after="0" w:line="276" w:lineRule="auto"/>
                        <w:ind w:left="121"/>
                        <w:rPr>
                          <w:rFonts w:ascii="Bombay Black Unicode" w:eastAsia="Calibri" w:hAnsi="Bombay Black Unicode" w:cs="Bombay Black Unicode"/>
                          <w:b/>
                          <w:bCs/>
                          <w:color w:val="FF0000"/>
                          <w:sz w:val="44"/>
                          <w:szCs w:val="44"/>
                          <w:vertAlign w:val="superscript"/>
                          <w:rtl/>
                          <w:lang w:bidi="ur-PK"/>
                        </w:rPr>
                      </w:pPr>
                      <w:r w:rsidRPr="006B1D3D">
                        <w:rPr>
                          <w:rFonts w:ascii="Bombay Black Unicode" w:eastAsia="Calibri" w:hAnsi="Bombay Black Unicode" w:cs="Bombay Black Unicode"/>
                          <w:b/>
                          <w:bCs/>
                          <w:color w:val="FF0000"/>
                          <w:sz w:val="44"/>
                          <w:szCs w:val="44"/>
                          <w:rtl/>
                          <w:lang w:bidi="ur-PK"/>
                        </w:rPr>
                        <w:t>الن</w:t>
                      </w:r>
                      <w:r>
                        <w:rPr>
                          <w:rFonts w:ascii="Bombay Black Unicode" w:eastAsia="Calibri" w:hAnsi="Bombay Black Unicode" w:cs="Bombay Black Unicode" w:hint="cs"/>
                          <w:b/>
                          <w:bCs/>
                          <w:color w:val="FF0000"/>
                          <w:sz w:val="44"/>
                          <w:szCs w:val="44"/>
                          <w:rtl/>
                          <w:lang w:bidi="ur-PK"/>
                        </w:rPr>
                        <w:t>َّ</w:t>
                      </w:r>
                      <w:r w:rsidRPr="006B1D3D">
                        <w:rPr>
                          <w:rFonts w:ascii="Bombay Black Unicode" w:eastAsia="Calibri" w:hAnsi="Bombay Black Unicode" w:cs="Bombay Black Unicode"/>
                          <w:b/>
                          <w:bCs/>
                          <w:color w:val="FF0000"/>
                          <w:sz w:val="44"/>
                          <w:szCs w:val="44"/>
                          <w:rtl/>
                          <w:lang w:bidi="ur-PK"/>
                        </w:rPr>
                        <w:t>ص</w:t>
                      </w:r>
                      <w:r>
                        <w:rPr>
                          <w:rFonts w:ascii="Bombay Black Unicode" w:eastAsia="Calibri" w:hAnsi="Bombay Black Unicode" w:cs="Bombay Black Unicode" w:hint="cs"/>
                          <w:b/>
                          <w:bCs/>
                          <w:color w:val="FF0000"/>
                          <w:sz w:val="44"/>
                          <w:szCs w:val="44"/>
                          <w:rtl/>
                          <w:lang w:bidi="ur-PK"/>
                        </w:rPr>
                        <w:t>ِ</w:t>
                      </w:r>
                      <w:r w:rsidRPr="006B1D3D">
                        <w:rPr>
                          <w:rFonts w:ascii="Bombay Black Unicode" w:eastAsia="Calibri" w:hAnsi="Bombay Black Unicode" w:cs="Bombay Black Unicode"/>
                          <w:b/>
                          <w:bCs/>
                          <w:color w:val="FF0000"/>
                          <w:sz w:val="44"/>
                          <w:szCs w:val="44"/>
                          <w:rtl/>
                          <w:lang w:bidi="ur-PK"/>
                        </w:rPr>
                        <w:t>یر</w:t>
                      </w:r>
                      <w:r>
                        <w:rPr>
                          <w:rFonts w:ascii="Bombay Black Unicode" w:eastAsia="Calibri" w:hAnsi="Bombay Black Unicode" w:cs="Bombay Black Unicode" w:hint="cs"/>
                          <w:b/>
                          <w:bCs/>
                          <w:color w:val="FF0000"/>
                          <w:sz w:val="44"/>
                          <w:szCs w:val="44"/>
                          <w:rtl/>
                          <w:lang w:bidi="ur-PK"/>
                        </w:rPr>
                        <w:t>ُ</w:t>
                      </w:r>
                      <w:r w:rsidRPr="006B1D3D">
                        <w:rPr>
                          <w:rFonts w:ascii="Bombay Black Unicode" w:eastAsia="Calibri" w:hAnsi="Bombay Black Unicode" w:cs="Bombay Black Unicode"/>
                          <w:b/>
                          <w:bCs/>
                          <w:color w:val="FF0000"/>
                          <w:sz w:val="44"/>
                          <w:szCs w:val="44"/>
                          <w:rtl/>
                          <w:lang w:bidi="ur-PK"/>
                        </w:rPr>
                        <w:t xml:space="preserve"> </w:t>
                      </w:r>
                      <w:r w:rsidRPr="006B1D3D">
                        <w:rPr>
                          <w:rFonts w:ascii="Bombay Black Unicode" w:eastAsia="Calibri" w:hAnsi="Bombay Black Unicode" w:cs="Bombay Black Unicode"/>
                          <w:b/>
                          <w:bCs/>
                          <w:color w:val="FF0000"/>
                          <w:sz w:val="44"/>
                          <w:szCs w:val="44"/>
                          <w:vertAlign w:val="superscript"/>
                          <w:rtl/>
                          <w:lang w:bidi="ur-PK"/>
                        </w:rPr>
                        <w:t>جل جلالہ</w:t>
                      </w:r>
                    </w:p>
                    <w:p w14:paraId="18D81E42" w14:textId="77777777"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4C621D7A" w14:textId="77777777" w:rsidR="006C7DF8" w:rsidRPr="005340D5" w:rsidRDefault="006C7DF8" w:rsidP="006C7DF8">
      <w:pPr>
        <w:bidi/>
        <w:spacing w:after="0" w:line="276" w:lineRule="auto"/>
        <w:ind w:left="121" w:firstLine="397"/>
        <w:jc w:val="center"/>
        <w:rPr>
          <w:rFonts w:ascii="Jameel Noori Nastaleeq" w:eastAsia="Calibri" w:hAnsi="Jameel Noori Nastaleeq" w:cs="Jameel Noori Nastaleeq"/>
          <w:b/>
          <w:bCs/>
          <w:sz w:val="32"/>
          <w:szCs w:val="32"/>
          <w:vertAlign w:val="superscript"/>
          <w:rtl/>
          <w:lang w:bidi="ur-PK"/>
        </w:rPr>
      </w:pPr>
    </w:p>
    <w:p w14:paraId="6B11AC81" w14:textId="77777777" w:rsidR="006C7DF8" w:rsidRPr="005340D5" w:rsidRDefault="006C7DF8" w:rsidP="006C7DF8">
      <w:pPr>
        <w:bidi/>
        <w:spacing w:after="0" w:line="276" w:lineRule="auto"/>
        <w:ind w:left="121" w:firstLine="397"/>
        <w:jc w:val="center"/>
        <w:rPr>
          <w:rFonts w:ascii="Jameel Noori Nastaleeq" w:eastAsia="Calibri" w:hAnsi="Jameel Noori Nastaleeq" w:cs="Jameel Noori Nastaleeq"/>
          <w:b/>
          <w:bCs/>
          <w:sz w:val="32"/>
          <w:szCs w:val="32"/>
          <w:rtl/>
          <w:lang w:bidi="ur-PK"/>
        </w:rPr>
      </w:pPr>
    </w:p>
    <w:p w14:paraId="2013D33E"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p>
    <w:p w14:paraId="339BA719"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صحیحین میں آیا ہے کہ  صلح حدیبیہ کی  شروط  رسول اللہ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hint="cs"/>
          <w:sz w:val="32"/>
          <w:szCs w:val="32"/>
          <w:rtl/>
          <w:lang w:bidi="ur-PK"/>
        </w:rPr>
        <w:t xml:space="preserve">کے صحابہ پر  گراں گزریں... عمر بن خطاب  کہتے ہیں: میں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کے پاس آیا اور عرض کیا: کیا آپ اللہ کے سچ</w:t>
      </w:r>
      <w:r w:rsidRPr="005340D5">
        <w:rPr>
          <w:rFonts w:ascii="Jameel Noori Nastaleeq" w:eastAsia="Calibri" w:hAnsi="Jameel Noori Nastaleeq" w:cs="Jameel Noori Nastaleeq" w:hint="cs"/>
          <w:sz w:val="32"/>
          <w:szCs w:val="32"/>
          <w:rtl/>
          <w:lang w:bidi="ur-PK"/>
        </w:rPr>
        <w:t xml:space="preserve">ے پیغمبر نہیں ہیں؟ آپ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نے فرمایا: بے ش</w:t>
      </w:r>
      <w:r w:rsidRPr="005340D5">
        <w:rPr>
          <w:rFonts w:ascii="Jameel Noori Nastaleeq" w:eastAsia="Calibri" w:hAnsi="Jameel Noori Nastaleeq" w:cs="Jameel Noori Nastaleeq" w:hint="cs"/>
          <w:sz w:val="32"/>
          <w:szCs w:val="32"/>
          <w:rtl/>
          <w:lang w:bidi="ur-PK"/>
        </w:rPr>
        <w:t xml:space="preserve">ک ایسا ہی ہے، میں نے کہا: کیا ہم حق پر اور ہمار ا دشمن باطل پر نہیں ؟ آپ نے فرمایا: کیوں نہیں، ایسے ہی ہے ، میں نے عرض کیا: تو پھر ہم اپنے دین کو کیوں ذلیل کرتے ہیں؟ آپ نے فرمایا: بلاشبہ میں اللہ کا رسول ہوں اور  میں اس کی نافرمانی نہیں کرتا ، وہ میرا مدد گار ہے " </w:t>
      </w:r>
      <w:r w:rsidRPr="00D40272">
        <w:rPr>
          <w:rStyle w:val="hawalaChar"/>
          <w:rFonts w:hint="cs"/>
          <w:rtl/>
        </w:rPr>
        <w:t>[یہ الفاظ بخاری کے روایت کردہ ہیں]</w:t>
      </w:r>
      <w:r w:rsidRPr="005340D5">
        <w:rPr>
          <w:rFonts w:ascii="Jameel Noori Nastaleeq" w:eastAsia="Calibri" w:hAnsi="Jameel Noori Nastaleeq" w:cs="Jameel Noori Nastaleeq" w:hint="cs"/>
          <w:sz w:val="32"/>
          <w:szCs w:val="32"/>
          <w:rtl/>
          <w:lang w:bidi="ur-PK"/>
        </w:rPr>
        <w:t xml:space="preserve"> </w:t>
      </w:r>
    </w:p>
    <w:tbl>
      <w:tblPr>
        <w:tblStyle w:val="TableGrid21"/>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50"/>
        <w:gridCol w:w="3261"/>
      </w:tblGrid>
      <w:tr w:rsidR="006C7DF8" w:rsidRPr="005340D5" w14:paraId="3B6371FA" w14:textId="77777777" w:rsidTr="006C7DF8">
        <w:tc>
          <w:tcPr>
            <w:tcW w:w="3323" w:type="dxa"/>
          </w:tcPr>
          <w:p w14:paraId="75663F0C"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تعاليتَ يا من</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تجعلُ</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الحقَ</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يَغلبُ</w:t>
            </w:r>
          </w:p>
        </w:tc>
        <w:tc>
          <w:tcPr>
            <w:tcW w:w="850" w:type="dxa"/>
          </w:tcPr>
          <w:p w14:paraId="6E8DAECF"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4C783A5A"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ويَهزِم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شرًا</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قد</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 xml:space="preserve"> تمادى </w:t>
            </w:r>
            <w:r w:rsidRPr="005340D5">
              <w:rPr>
                <w:rFonts w:ascii="Traditional Arabic" w:eastAsia="Calibri" w:hAnsi="Traditional Arabic" w:cs="Traditional Arabic"/>
                <w:color w:val="0070C0"/>
              </w:rPr>
              <w:t xml:space="preserve"> </w:t>
            </w:r>
            <w:r w:rsidRPr="005340D5">
              <w:rPr>
                <w:rFonts w:ascii="Traditional Arabic" w:eastAsia="Calibri" w:hAnsi="Traditional Arabic" w:cs="Traditional Arabic" w:hint="cs"/>
                <w:color w:val="0070C0"/>
                <w:rtl/>
              </w:rPr>
              <w:t>يخرِّبُ</w:t>
            </w:r>
          </w:p>
        </w:tc>
      </w:tr>
      <w:tr w:rsidR="006C7DF8" w:rsidRPr="005340D5" w14:paraId="0C58A5EA" w14:textId="77777777" w:rsidTr="006C7DF8">
        <w:tc>
          <w:tcPr>
            <w:tcW w:w="3323" w:type="dxa"/>
          </w:tcPr>
          <w:p w14:paraId="71185125"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 xml:space="preserve">فأنت الذي تُعطي الحقوقَ لأهلها </w:t>
            </w:r>
          </w:p>
        </w:tc>
        <w:tc>
          <w:tcPr>
            <w:tcW w:w="850" w:type="dxa"/>
          </w:tcPr>
          <w:p w14:paraId="4CEDE3AA" w14:textId="77777777" w:rsidR="006C7DF8" w:rsidRPr="005340D5" w:rsidRDefault="006C7DF8" w:rsidP="006C7DF8">
            <w:pPr>
              <w:spacing w:line="276" w:lineRule="auto"/>
              <w:ind w:firstLine="397"/>
              <w:rPr>
                <w:rFonts w:ascii="Traditional Arabic" w:eastAsia="Calibri" w:hAnsi="Traditional Arabic" w:cs="Traditional Arabic"/>
                <w:color w:val="0070C0"/>
                <w:rtl/>
              </w:rPr>
            </w:pPr>
          </w:p>
        </w:tc>
        <w:tc>
          <w:tcPr>
            <w:tcW w:w="3261" w:type="dxa"/>
          </w:tcPr>
          <w:p w14:paraId="5D43C7E6" w14:textId="77777777" w:rsidR="006C7DF8" w:rsidRPr="005340D5" w:rsidRDefault="006C7DF8" w:rsidP="006C7DF8">
            <w:pPr>
              <w:spacing w:line="276" w:lineRule="auto"/>
              <w:ind w:left="0" w:firstLine="0"/>
              <w:rPr>
                <w:rFonts w:ascii="Traditional Arabic" w:eastAsia="Calibri" w:hAnsi="Traditional Arabic" w:cs="Traditional Arabic"/>
                <w:color w:val="0070C0"/>
                <w:rtl/>
              </w:rPr>
            </w:pPr>
            <w:r w:rsidRPr="005340D5">
              <w:rPr>
                <w:rFonts w:ascii="Traditional Arabic" w:eastAsia="Calibri" w:hAnsi="Traditional Arabic" w:cs="Traditional Arabic" w:hint="cs"/>
                <w:color w:val="0070C0"/>
                <w:rtl/>
              </w:rPr>
              <w:t>فنَصرُك أقوى ما يكون وأقربُ</w:t>
            </w:r>
          </w:p>
        </w:tc>
      </w:tr>
    </w:tbl>
    <w:p w14:paraId="3FE1AFF0"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اے وہ (پالنہار ) جو حق کو غالب رکھتا ، اور تخریب کار  شر اور بدی کو شکست دیتا ہے ،تو ہی حقداروں کو حقوق بہم  پہنچاتا ہے، تیری  نصرت ومدد  سب سے  مضبو ط اور قریب ہے۔</w:t>
      </w:r>
    </w:p>
    <w:p w14:paraId="5027714A"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اللہ تعالی اپنی بلند وبرتر ذات کے بارے میں ارشاد فرماتاہے: </w:t>
      </w:r>
    </w:p>
    <w:p w14:paraId="1431FB54"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لَمُوٓاْ</w:t>
      </w:r>
      <w:r w:rsidRPr="005340D5">
        <w:rPr>
          <w:rFonts w:ascii="Jameel Noori Nastaleeq" w:eastAsia="Calibri" w:hAnsi="Jameel Noori Nastaleeq" w:cs="KFGQPC Uthmanic Script HAFS"/>
          <w:color w:val="7030A0"/>
          <w:sz w:val="32"/>
          <w:szCs w:val="32"/>
          <w:rtl/>
          <w:lang w:bidi="ur-PK"/>
        </w:rPr>
        <w:t xml:space="preserve"> أَنَّ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مَو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لَىٰكُم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لَىٰ</w:t>
      </w:r>
      <w:r w:rsidRPr="005340D5">
        <w:rPr>
          <w:rFonts w:ascii="Jameel Noori Nastaleeq" w:eastAsia="Calibri" w:hAnsi="Jameel Noori Nastaleeq" w:cs="KFGQPC Uthmanic Script HAFS"/>
          <w:color w:val="7030A0"/>
          <w:sz w:val="32"/>
          <w:szCs w:val="32"/>
          <w:rtl/>
          <w:lang w:bidi="ur-PK"/>
        </w:rPr>
        <w:t xml:space="preserve"> وَنِع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لنَّصِيرُ</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الأنفال:40]</w:t>
      </w:r>
    </w:p>
    <w:p w14:paraId="5C837804"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 یقین رکھیں کہ اللہ تعالی تمہارا کارساز ہے ، وہ بہت اچھا کارساز ہے اور بہت اچھا مدد گار ہے۔</w:t>
      </w:r>
    </w:p>
    <w:p w14:paraId="3AA01BA1"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lastRenderedPageBreak/>
        <w:t>ہمارا پاک وبرتر پروردگار وہ ہے  (جس کا وعدہ ہے کہ وہ)  اپنے رسولوں ، نبیوں اور ولیوں کو دنیا میں اور اس دن بھی جب گواہی دینے والے کھڑے ہوں گے،   ان کے دشمنوں پر نصرت وفتح عطا  کر ے گا، اللہ پاک وبرتر کا فرمان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إِنَّا لَنَنصُرُ رُسُلَنَا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فِي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حَيَوٰةِ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لدُّن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يَا</w:t>
      </w:r>
      <w:r w:rsidRPr="005340D5">
        <w:rPr>
          <w:rFonts w:ascii="Jameel Noori Nastaleeq" w:eastAsia="Calibri" w:hAnsi="Jameel Noori Nastaleeq" w:cs="KFGQPC Uthmanic Script HAFS"/>
          <w:color w:val="7030A0"/>
          <w:sz w:val="32"/>
          <w:szCs w:val="32"/>
          <w:rtl/>
          <w:lang w:bidi="ur-PK"/>
        </w:rPr>
        <w:t xml:space="preserve"> وَيَو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يَقُومُ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غافر:51]</w:t>
      </w:r>
    </w:p>
    <w:p w14:paraId="2B50B1BA" w14:textId="77777777" w:rsidR="006C7DF8" w:rsidRPr="00D40272" w:rsidRDefault="006C7DF8" w:rsidP="006C7DF8">
      <w:pPr>
        <w:bidi/>
        <w:spacing w:after="0" w:line="276" w:lineRule="auto"/>
        <w:ind w:left="121" w:firstLine="397"/>
        <w:rPr>
          <w:rFonts w:ascii="Jameel Noori Nastaleeq" w:eastAsia="Calibri" w:hAnsi="Jameel Noori Nastaleeq" w:cs="Jameel Noori Nastaleeq"/>
          <w:color w:val="00B050"/>
          <w:sz w:val="32"/>
          <w:szCs w:val="32"/>
          <w:rtl/>
          <w:lang w:val="en-IN"/>
        </w:rPr>
      </w:pPr>
      <w:r w:rsidRPr="00D40272">
        <w:rPr>
          <w:rFonts w:ascii="Jameel Noori Nastaleeq" w:eastAsia="Calibri" w:hAnsi="Jameel Noori Nastaleeq" w:cs="Jameel Noori Nastaleeq" w:hint="cs"/>
          <w:color w:val="00B050"/>
          <w:sz w:val="32"/>
          <w:szCs w:val="32"/>
          <w:rtl/>
          <w:lang w:bidi="ur-PK"/>
        </w:rPr>
        <w:t>ترجمہ: یقینا ًہم اپنے رسولوں کی اور ایمان والوں کی مدد زندگانی دنیا میں بھی کریں گے اور اس دن بھی جب گواہی دینے والے کھڑے ہوں گے۔</w:t>
      </w:r>
    </w:p>
    <w:p w14:paraId="51BEF5ED"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ہمارا پروردگار کمزوروں کی مدد کرتا  اور  مظلوموں کے جو روستم کو دور کرتا ہے ،  خواہ وہ کافر ہی کیوں نہ ہوں، اس لئے کہ  اللہ کے علاوہ ان کا کوئی حامی ومدد گار نہیں ہوتا۔</w:t>
      </w:r>
    </w:p>
    <w:p w14:paraId="25ED5845"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ہمارا پروردگار </w:t>
      </w:r>
      <w:r w:rsidRPr="005340D5">
        <w:rPr>
          <w:rFonts w:ascii="Jameel Noori Nastaleeq" w:eastAsia="Calibri" w:hAnsi="Jameel Noori Nastaleeq" w:cs="Jameel Noori Nastaleeq" w:hint="cs"/>
          <w:color w:val="00B050"/>
          <w:sz w:val="32"/>
          <w:szCs w:val="32"/>
          <w:vertAlign w:val="superscript"/>
          <w:rtl/>
          <w:lang w:bidi="ur-PK"/>
        </w:rPr>
        <w:t>عزوجل</w:t>
      </w:r>
      <w:r w:rsidRPr="005340D5">
        <w:rPr>
          <w:rFonts w:ascii="Jameel Noori Nastaleeq" w:eastAsia="Calibri" w:hAnsi="Jameel Noori Nastaleeq" w:cs="Jameel Noori Nastaleeq" w:hint="cs"/>
          <w:sz w:val="32"/>
          <w:szCs w:val="32"/>
          <w:rtl/>
          <w:lang w:bidi="ur-PK"/>
        </w:rPr>
        <w:t xml:space="preserve"> مومنوں کو ان کے دشمنوں پر فتح ونصرت سے نوازتا ہے ، خواہ وہ خارجی دشمن ہوں جیسے کافر اور ظالم لوگ، یا وہ داخلی دشمن ہوں جیسے نفس  اور شیطان، یہ دونوں دشمن مومن کے لئے اس کے خارجی دشمن سے بھی زیاد ہ نقصاندہ ہیں:</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جَٰهَدُواْ فِينَا لَنَه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دِيَنَّهُم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سُبُلَنَا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لَمَعَ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مُح</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سِنِينَ</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العنكبوت:69]</w:t>
      </w:r>
    </w:p>
    <w:p w14:paraId="1D601A5F"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ترجمہ:جو لوگ ہماری راہ میں مشقتیں برداشت کرتے ہیں ہم انہیں اپنی راہیں ضرور  دکھا دیں گے۔یقینا اللہ تعالی نیکو کاروں کا ساتھی ہے۔</w:t>
      </w:r>
    </w:p>
    <w:p w14:paraId="0AE0770C"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جب اللہ کی نصرت ناز ل ہوتی ہے، تو جسے اس کی مدد حاصل ہو تی ہے اسے نہ   کو ئی زیر کرسکتا ہے   اور نہ کوئی  رسوا:</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 يَنصُر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فَلَا غَالِبَ لَكُم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عمران:160]</w:t>
      </w:r>
    </w:p>
    <w:p w14:paraId="6043B43D"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اگر اللہ تعالی تمہاری مدد کرے تو تم پر کوئی غالب نہیں آسکتا۔</w:t>
      </w:r>
    </w:p>
    <w:p w14:paraId="206680CC" w14:textId="77777777" w:rsidR="006C7DF8" w:rsidRPr="005340D5" w:rsidRDefault="006C7DF8" w:rsidP="006C7DF8">
      <w:pPr>
        <w:numPr>
          <w:ilvl w:val="0"/>
          <w:numId w:val="9"/>
        </w:numPr>
        <w:tabs>
          <w:tab w:val="right" w:pos="374"/>
          <w:tab w:val="right" w:pos="799"/>
        </w:tabs>
        <w:bidi/>
        <w:spacing w:after="0" w:line="276" w:lineRule="auto"/>
        <w:ind w:left="0" w:firstLine="90"/>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lastRenderedPageBreak/>
        <w:t>نصرت ومدد کی شکلیں:</w:t>
      </w:r>
    </w:p>
    <w:p w14:paraId="1767D686"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مومن بندوں  کو اللہ عزیز وبرتر  مختلف قسم کی نصرت سے نوازتا ہے ، جہاں سے بندے کو گمان بھی نہیں رہتا ،   نصرت الہی کی اقسام  بے حد وبے شمار ہیں:</w:t>
      </w:r>
    </w:p>
    <w:p w14:paraId="059D7FF1"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کبھی فرشتو ں کے ذریعے  ان کی تائید وحمایت کرتا ہے ، جیسا کہ نبی اور صحابہ کے ساتھ غزوہ بد ر میں ہوا، کبھی ہوا کے ذریعے  ان کی مدد کرتا ہے،  جیسا کہ  عادو ثمود کے ساتھ اور غزوہ احزاب میں ہوا،  یا ابابیل نامی پرندوں کو بھیج کر ان کی مدد کرتا ہے، جیسا کہ اصحاب فیل کے قصے میں نظر آتا ہے، یا بلند آواز کے ذریعے  (دشمن کو تہ وبالا کردیتا ہے)، جیسا کہ قوم ثمود کے ساتھ ہوا،  یا زمیں دوز کرکے (دشمن کو بے نام ونشاں کردیتاہے) جیسے قارون کے ساتھ کیا، یا ان کی (بستی کو  اوپر اٹھاکر )  اوندھے منہ نیچے گرا دیتا ہے، جیسا کہ قوم لوط کے ساتھ ہوا، یا طوفان کو (دشمنوں)  پر مسلط کردیتا ہے، جیسا کہ قوم نوح کے ساتھ ہوا۔</w:t>
      </w:r>
    </w:p>
    <w:p w14:paraId="0641E8F1"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اللہ عزیز وبرتر کی فوجیں بے شمار ہیں، اللہ اپنے ارادے پر غالب ہے اور وہ ہر چیز پر قادر ہے۔</w:t>
      </w:r>
    </w:p>
    <w:p w14:paraId="2992155B"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مدد ونصرت کی شکل کبھی یہ ہوتی ہے کہ  دشمنوں پر فتح اور غلبہ حاصل ہوتا ہے، جیسے داود ، سلیمان علیہما السلام  اور نبی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کے ساتھ ہوا۔</w:t>
      </w:r>
    </w:p>
    <w:p w14:paraId="644A198D"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اس کی شکل کبھی یہ ہوتی ہے کہ  رسولوں کی زندگی میں ہی جھٹلانے والوں سے انتقام لیا جاتا ہے، جیسے کہ  قوم نوح، قوم لوط اور فرعون وغیر ہ کی ہلاکت ۔یا رسولوں کی  موت کے بعد (ان سے انتقام لیا جاتا ہے) ، جیسا  کہ یحیی </w:t>
      </w:r>
      <w:r w:rsidRPr="005340D5">
        <w:rPr>
          <w:rFonts w:ascii="Jameel Noori Nastaleeq" w:eastAsia="Calibri" w:hAnsi="Jameel Noori Nastaleeq" w:cs="Jameel Noori Nastaleeq" w:hint="cs"/>
          <w:color w:val="00B050"/>
          <w:sz w:val="32"/>
          <w:szCs w:val="32"/>
          <w:rtl/>
          <w:lang w:bidi="ur-PK"/>
        </w:rPr>
        <w:t>علیہ السلام</w:t>
      </w:r>
      <w:r w:rsidRPr="005340D5">
        <w:rPr>
          <w:rFonts w:ascii="Jameel Noori Nastaleeq" w:eastAsia="Calibri" w:hAnsi="Jameel Noori Nastaleeq" w:cs="Jameel Noori Nastaleeq" w:hint="cs"/>
          <w:sz w:val="32"/>
          <w:szCs w:val="32"/>
          <w:rtl/>
          <w:lang w:bidi="ur-PK"/>
        </w:rPr>
        <w:t xml:space="preserve"> کی وفات کے بعد ان کے قاتلوں پر بختنصر  کو مسلط کردیا اور عیسی </w:t>
      </w:r>
      <w:r w:rsidRPr="005340D5">
        <w:rPr>
          <w:rFonts w:ascii="Jameel Noori Nastaleeq" w:eastAsia="Calibri" w:hAnsi="Jameel Noori Nastaleeq" w:cs="Jameel Noori Nastaleeq" w:hint="cs"/>
          <w:color w:val="00B050"/>
          <w:sz w:val="32"/>
          <w:szCs w:val="32"/>
          <w:rtl/>
          <w:lang w:bidi="ur-PK"/>
        </w:rPr>
        <w:t>علیہ السلام</w:t>
      </w:r>
      <w:r w:rsidRPr="005340D5">
        <w:rPr>
          <w:rFonts w:ascii="Jameel Noori Nastaleeq" w:eastAsia="Calibri" w:hAnsi="Jameel Noori Nastaleeq" w:cs="Jameel Noori Nastaleeq" w:hint="cs"/>
          <w:sz w:val="32"/>
          <w:szCs w:val="32"/>
          <w:rtl/>
          <w:lang w:bidi="ur-PK"/>
        </w:rPr>
        <w:t xml:space="preserve"> کے قتل کی سازش رچنے والوں پر روم کو مسلط  کردیا۔</w:t>
      </w:r>
    </w:p>
    <w:p w14:paraId="09C319BB"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اللہ عزیز وبرتر کا فرمان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إِنَّا لَنَنصُرُ رُسُلَنَا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فِي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حَيَوٰةِ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لدُّن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يَا</w:t>
      </w:r>
      <w:r w:rsidRPr="005340D5">
        <w:rPr>
          <w:rFonts w:ascii="Jameel Noori Nastaleeq" w:eastAsia="Calibri" w:hAnsi="Jameel Noori Nastaleeq" w:cs="KFGQPC Uthmanic Script HAFS"/>
          <w:color w:val="7030A0"/>
          <w:sz w:val="32"/>
          <w:szCs w:val="32"/>
          <w:rtl/>
          <w:lang w:bidi="ur-PK"/>
        </w:rPr>
        <w:t xml:space="preserve"> وَيَو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يَقُومُ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هَٰدُ</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غافر:51]</w:t>
      </w:r>
    </w:p>
    <w:p w14:paraId="1CBED6CE" w14:textId="77777777"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یقینا ہم اپنے رسولوں کی اور ایمان لانے والوں کی مدد زندگانی دنیا میں بھی کریں گے اور اس دن بھی جب گواہی دینے والے کھڑے ہوں گے۔</w:t>
      </w:r>
    </w:p>
    <w:p w14:paraId="60435555" w14:textId="77777777" w:rsidR="006C7DF8" w:rsidRPr="005340D5" w:rsidRDefault="006C7DF8" w:rsidP="006C7DF8">
      <w:pPr>
        <w:numPr>
          <w:ilvl w:val="0"/>
          <w:numId w:val="9"/>
        </w:numPr>
        <w:tabs>
          <w:tab w:val="right" w:pos="374"/>
        </w:tabs>
        <w:bidi/>
        <w:spacing w:after="0" w:line="276" w:lineRule="auto"/>
        <w:ind w:left="0" w:firstLine="90"/>
        <w:contextualSpacing/>
        <w:jc w:val="both"/>
        <w:rPr>
          <w:rFonts w:ascii="Jameel Noori Nastaleeq" w:eastAsia="Calibri" w:hAnsi="Jameel Noori Nastaleeq" w:cs="Jameel Noori Nastaleeq"/>
          <w:b/>
          <w:bCs/>
          <w:color w:val="FF0000"/>
          <w:sz w:val="32"/>
          <w:szCs w:val="32"/>
          <w:rtl/>
          <w:lang w:bidi="ur-PK"/>
        </w:rPr>
      </w:pPr>
      <w:r w:rsidRPr="005340D5">
        <w:rPr>
          <w:rFonts w:ascii="Jameel Noori Nastaleeq" w:eastAsia="Calibri" w:hAnsi="Jameel Noori Nastaleeq" w:cs="Jameel Noori Nastaleeq" w:hint="cs"/>
          <w:b/>
          <w:bCs/>
          <w:color w:val="FF0000"/>
          <w:sz w:val="32"/>
          <w:szCs w:val="32"/>
          <w:rtl/>
          <w:lang w:bidi="ur-PK"/>
        </w:rPr>
        <w:t>کافی (وشافی ) جواب...</w:t>
      </w:r>
    </w:p>
    <w:p w14:paraId="122D7613" w14:textId="7DCDB000" w:rsidR="006C7DF8" w:rsidRPr="005340D5" w:rsidRDefault="006C7DF8" w:rsidP="006C7DF8">
      <w:pPr>
        <w:bidi/>
        <w:spacing w:after="0" w:line="276" w:lineRule="auto"/>
        <w:ind w:left="121" w:firstLine="397"/>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سدی کہتے ہیں: "انبیائے کرام او رمومنوں کو دنیا میں  (ان کے دشمنوں کے ہاتھوں ) قتل  کردیا  جاتا تھا  جب کہ وہ نصرت یافتہ اور فتح یاب ہوتے  تھے،  وہ یوں کہ وہ قوم جو ان انبیاء اور مومنوں کے ساتھ ایسا کرتی تھی، وہ اس وقت تک فنا نہ ہوتی جب تک  کہ اللہ ایسی قوم نہ بھیج دیتا جو ان سے ان مقتولوں کا </w:t>
      </w:r>
      <w:r w:rsidR="002245C5">
        <w:rPr>
          <w:rFonts w:ascii="Jameel Noori Nastaleeq" w:eastAsia="Calibri" w:hAnsi="Jameel Noori Nastaleeq" w:cs="Jameel Noori Nastaleeq" w:hint="cs"/>
          <w:sz w:val="32"/>
          <w:szCs w:val="32"/>
          <w:rtl/>
          <w:lang w:bidi="ur-PK"/>
        </w:rPr>
        <w:t>بدلہ</w:t>
      </w:r>
      <w:r w:rsidRPr="005340D5">
        <w:rPr>
          <w:rFonts w:ascii="Jameel Noori Nastaleeq" w:eastAsia="Calibri" w:hAnsi="Jameel Noori Nastaleeq" w:cs="Jameel Noori Nastaleeq" w:hint="cs"/>
          <w:sz w:val="32"/>
          <w:szCs w:val="32"/>
          <w:rtl/>
          <w:lang w:bidi="ur-PK"/>
        </w:rPr>
        <w:t xml:space="preserve"> لیتی ، اس طرح اس آیت سے جو اشکال پیدا ہوتاہے ، وہ دور ہوجاتا ہے"۔</w:t>
      </w:r>
    </w:p>
    <w:p w14:paraId="7517625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دوسرا اشکال جو بعض لوگ اس فرمان باری تعالی کے تعلق سے پیش کرتے ہیں :</w:t>
      </w:r>
    </w:p>
    <w:p w14:paraId="1D254AC0"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وَلَن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يَج</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عَلَ</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لِل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كَٰفِرِينَ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عَلَى</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مُؤ</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مِنِينَ</w:t>
      </w:r>
      <w:r w:rsidRPr="005340D5">
        <w:rPr>
          <w:rFonts w:ascii="Jameel Noori Nastaleeq" w:eastAsia="Calibri" w:hAnsi="Jameel Noori Nastaleeq" w:cs="KFGQPC Uthmanic Script HAFS"/>
          <w:color w:val="7030A0"/>
          <w:sz w:val="32"/>
          <w:szCs w:val="32"/>
          <w:rtl/>
          <w:lang w:bidi="ur-PK"/>
        </w:rPr>
        <w:t xml:space="preserve"> سَبِيلًا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النساء:141]</w:t>
      </w:r>
    </w:p>
    <w:p w14:paraId="3AB16DCF"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تعالی کافروں کو ایمان والوں پر ہر گز راہ نہ دے گا۔</w:t>
      </w:r>
    </w:p>
    <w:p w14:paraId="43CE71A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تو آخرت کے تعلق سے اس میں کوئی اشکال نہیں ہے۔</w:t>
      </w:r>
    </w:p>
    <w:p w14:paraId="61EB944C"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رہی بات دنیا  کی تو اس کا جواب یہ ہے جیسا کہ ابن القیم </w:t>
      </w:r>
      <w:r w:rsidRPr="005340D5">
        <w:rPr>
          <w:rFonts w:ascii="Jameel Noori Nastaleeq" w:eastAsia="Calibri" w:hAnsi="Jameel Noori Nastaleeq" w:cs="Jameel Noori Nastaleeq"/>
          <w:color w:val="00B050"/>
          <w:sz w:val="32"/>
          <w:szCs w:val="32"/>
          <w:rtl/>
          <w:lang w:bidi="ur-PK"/>
        </w:rPr>
        <w:t>﷫</w:t>
      </w:r>
      <w:r w:rsidRPr="005340D5">
        <w:rPr>
          <w:rFonts w:ascii="Jameel Noori Nastaleeq" w:eastAsia="Calibri" w:hAnsi="Jameel Noori Nastaleeq" w:cs="Jameel Noori Nastaleeq"/>
          <w:sz w:val="32"/>
          <w:szCs w:val="32"/>
          <w:rtl/>
          <w:lang w:bidi="ur-PK"/>
        </w:rPr>
        <w:t xml:space="preserve"> نے لکھا ہے:</w:t>
      </w:r>
    </w:p>
    <w:p w14:paraId="25A50605" w14:textId="77777777" w:rsidR="006C7DF8" w:rsidRPr="005340D5" w:rsidRDefault="006C7DF8" w:rsidP="006C7DF8">
      <w:pPr>
        <w:bidi/>
        <w:spacing w:after="0" w:line="276" w:lineRule="auto"/>
        <w:ind w:left="397"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"اگر ایمان میں کمی آجائے گی تو  ایمان کی اس کمی کے بقدر ان کے دشمنوں کو ان پر راہ مل جائے گی ۔ کیوں کہ مومن قوی وتونگر، غالب وزور آور  ، کامیاب  و  فتح یاب  ہوتا 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إِنَّا لَنَنصُرُ رُسُلَنَا وَ</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لَّذِينَ</w:t>
      </w:r>
      <w:r w:rsidRPr="005340D5">
        <w:rPr>
          <w:rFonts w:ascii="Jameel Noori Nastaleeq" w:eastAsia="Calibri" w:hAnsi="Jameel Noori Nastaleeq" w:cs="KFGQPC Uthmanic Script HAFS"/>
          <w:color w:val="7030A0"/>
          <w:sz w:val="32"/>
          <w:szCs w:val="32"/>
          <w:rtl/>
          <w:lang w:bidi="ur-PK"/>
        </w:rPr>
        <w:t xml:space="preserve"> ءَامَنُواْ فِي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حَيَوٰةِ</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لدُّن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يَا</w:t>
      </w:r>
      <w:r w:rsidRPr="005340D5">
        <w:rPr>
          <w:rFonts w:ascii="Jameel Noori Nastaleeq" w:eastAsia="Calibri" w:hAnsi="Jameel Noori Nastaleeq" w:cs="KFGQPC Uthmanic Script HAFS"/>
          <w:color w:val="7030A0"/>
          <w:sz w:val="32"/>
          <w:szCs w:val="32"/>
          <w:rtl/>
          <w:lang w:bidi="ur-PK"/>
        </w:rPr>
        <w:t xml:space="preserve"> وَيَو</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يَقُومُ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أَش</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هَٰدُ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غافر:51]</w:t>
      </w:r>
    </w:p>
    <w:p w14:paraId="46E4C28F"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lastRenderedPageBreak/>
        <w:t>ترجمہ</w:t>
      </w:r>
      <w:r w:rsidRPr="005340D5">
        <w:rPr>
          <w:rFonts w:ascii="Jameel Noori Nastaleeq" w:eastAsia="Calibri" w:hAnsi="Jameel Noori Nastaleeq" w:cs="Jameel Noori Nastaleeq" w:hint="cs"/>
          <w:color w:val="00B050"/>
          <w:sz w:val="32"/>
          <w:szCs w:val="32"/>
          <w:rtl/>
          <w:lang w:val="en-IN"/>
        </w:rPr>
        <w:t xml:space="preserve">: </w:t>
      </w:r>
      <w:r w:rsidRPr="005340D5">
        <w:rPr>
          <w:rFonts w:ascii="Jameel Noori Nastaleeq" w:eastAsia="Calibri" w:hAnsi="Jameel Noori Nastaleeq" w:cs="Jameel Noori Nastaleeq" w:hint="cs"/>
          <w:color w:val="00B050"/>
          <w:sz w:val="32"/>
          <w:szCs w:val="32"/>
          <w:rtl/>
          <w:lang w:bidi="ur-PK"/>
        </w:rPr>
        <w:t>یقینا ہم اپنے رسولوں کی اور ایمان لانے والوں کی مدد زندگانی دنیا میں بھی کریں گے اور اس دن بھی جب گواہی دینے والے کھڑے ہوں گے۔</w:t>
      </w:r>
    </w:p>
    <w:p w14:paraId="5108D27F"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کافروں کے جس تسلط اور غلبہ کا مشاہدہ مسلمان  موجودہ  زمانے میں کررہے ہیں، اس کی وجہ   وہ کمی وزیادتی ہے جو مسلمانوں نے خود اپنے دین کے اندر ایجاد کی ہے ،  اگر وہ اس سے  توبہ کرلیں اور ان کا ایمان مکمل ہوجائے ، تو اللہ عزیز وبرتر کی طرف سے نصرت ومدد آکر رہے گی: </w:t>
      </w:r>
    </w:p>
    <w:p w14:paraId="5A803737"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وَع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لَا يُخ</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لِفُ</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وَع</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دَهُ</w:t>
      </w:r>
      <w:r w:rsidRPr="005340D5">
        <w:rPr>
          <w:rFonts w:ascii="Times New Roman" w:eastAsia="Calibri" w:hAnsi="Times New Roman" w:cs="KFGQPC Uthmanic Script HAFS" w:hint="cs"/>
          <w:color w:val="7030A0"/>
          <w:sz w:val="32"/>
          <w:szCs w:val="32"/>
          <w:rtl/>
          <w:lang w:bidi="ur-PK"/>
        </w:rPr>
        <w:t>ۥ</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الروم:6]</w:t>
      </w:r>
    </w:p>
    <w:p w14:paraId="03D31419"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اللہ کا وعدہ ہے ، اللہ تعالی اپنے وعدے کا خلاف نہیں کرتا۔</w:t>
      </w:r>
    </w:p>
    <w:p w14:paraId="53B6B1C3"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نصرت کی قیمت: ایمان،  (دشمن کے مقابلے کی ) تیاری اور صبر وشکیبائی ہے ، کیوں کہ اللہ تعالی فرماتا ہے:</w:t>
      </w:r>
    </w:p>
    <w:p w14:paraId="22CE65E6"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وَكَانَ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حَقًّا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عَلَي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نَا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نَص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مُؤ</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مِنِينَ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الروم:47]</w:t>
      </w:r>
    </w:p>
    <w:p w14:paraId="6327FD26"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ہم پر مومنوں کی مدد کرنا لازم ہے۔</w:t>
      </w:r>
    </w:p>
    <w:p w14:paraId="1027776B"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 xml:space="preserve">نیز فرمایا: </w:t>
      </w:r>
      <w:r w:rsidRPr="005340D5">
        <w:rPr>
          <w:rFonts w:ascii="Jameel Noori Nastaleeq" w:eastAsia="Calibri" w:hAnsi="Jameel Noori Nastaleeq" w:cs="ATraditional Arabic"/>
          <w:sz w:val="32"/>
          <w:szCs w:val="32"/>
          <w:rtl/>
          <w:lang w:bidi="ur-PK"/>
        </w:rPr>
        <w:t>{</w:t>
      </w:r>
      <w:r w:rsidRPr="00F14F64">
        <w:rPr>
          <w:rFonts w:ascii="Jameel Noori Nastaleeq" w:eastAsia="Calibri" w:hAnsi="Jameel Noori Nastaleeq" w:cs="KFGQPC Uthmanic Script HAFS"/>
          <w:color w:val="7030A0"/>
          <w:sz w:val="32"/>
          <w:szCs w:val="32"/>
          <w:rtl/>
          <w:lang w:bidi="ur-PK"/>
        </w:rPr>
        <w:t xml:space="preserve">وَأَعِدُّواْ لَهُم مَّا </w:t>
      </w:r>
      <w:r w:rsidRPr="00F14F64">
        <w:rPr>
          <w:rFonts w:ascii="Times New Roman" w:eastAsia="Calibri" w:hAnsi="Times New Roman" w:cs="KFGQPC Uthmanic Script HAFS" w:hint="cs"/>
          <w:color w:val="7030A0"/>
          <w:sz w:val="32"/>
          <w:szCs w:val="32"/>
          <w:rtl/>
          <w:lang w:bidi="ur-PK"/>
        </w:rPr>
        <w:t>ٱ</w:t>
      </w:r>
      <w:r w:rsidRPr="00F14F64">
        <w:rPr>
          <w:rFonts w:ascii="Jameel Noori Nastaleeq" w:eastAsia="Calibri" w:hAnsi="Jameel Noori Nastaleeq" w:cs="KFGQPC Uthmanic Script HAFS" w:hint="cs"/>
          <w:color w:val="7030A0"/>
          <w:sz w:val="32"/>
          <w:szCs w:val="32"/>
          <w:rtl/>
          <w:lang w:bidi="ur-PK"/>
        </w:rPr>
        <w:t>س</w:t>
      </w:r>
      <w:r w:rsidRPr="00F14F64">
        <w:rPr>
          <w:rFonts w:ascii="Times New Roman" w:eastAsia="Calibri" w:hAnsi="Times New Roman" w:cs="KFGQPC Uthmanic Script HAFS" w:hint="cs"/>
          <w:color w:val="7030A0"/>
          <w:sz w:val="32"/>
          <w:szCs w:val="32"/>
          <w:rtl/>
          <w:lang w:bidi="ur-PK"/>
        </w:rPr>
        <w:t>ۡ</w:t>
      </w:r>
      <w:r w:rsidRPr="00F14F64">
        <w:rPr>
          <w:rFonts w:ascii="Jameel Noori Nastaleeq" w:eastAsia="Calibri" w:hAnsi="Jameel Noori Nastaleeq" w:cs="KFGQPC Uthmanic Script HAFS" w:hint="cs"/>
          <w:color w:val="7030A0"/>
          <w:sz w:val="32"/>
          <w:szCs w:val="32"/>
          <w:rtl/>
          <w:lang w:bidi="ur-PK"/>
        </w:rPr>
        <w:t>تَطَع</w:t>
      </w:r>
      <w:r w:rsidRPr="00F14F64">
        <w:rPr>
          <w:rFonts w:ascii="Times New Roman" w:eastAsia="Calibri" w:hAnsi="Times New Roman" w:cs="KFGQPC Uthmanic Script HAFS" w:hint="cs"/>
          <w:color w:val="7030A0"/>
          <w:sz w:val="32"/>
          <w:szCs w:val="32"/>
          <w:rtl/>
          <w:lang w:bidi="ur-PK"/>
        </w:rPr>
        <w:t>ۡ</w:t>
      </w:r>
      <w:r w:rsidRPr="00F14F64">
        <w:rPr>
          <w:rFonts w:ascii="Jameel Noori Nastaleeq" w:eastAsia="Calibri" w:hAnsi="Jameel Noori Nastaleeq" w:cs="KFGQPC Uthmanic Script HAFS" w:hint="cs"/>
          <w:color w:val="7030A0"/>
          <w:sz w:val="32"/>
          <w:szCs w:val="32"/>
          <w:rtl/>
          <w:lang w:bidi="ur-PK"/>
        </w:rPr>
        <w:t>تُم</w:t>
      </w:r>
      <w:r w:rsidRPr="00F14F64">
        <w:rPr>
          <w:rFonts w:ascii="Jameel Noori Nastaleeq" w:eastAsia="Calibri" w:hAnsi="Jameel Noori Nastaleeq" w:cs="KFGQPC Uthmanic Script HAFS"/>
          <w:color w:val="7030A0"/>
          <w:sz w:val="32"/>
          <w:szCs w:val="32"/>
          <w:rtl/>
          <w:lang w:bidi="ur-PK"/>
        </w:rPr>
        <w:t xml:space="preserve"> مِّن قُوَّةٖ </w:t>
      </w:r>
      <w:r w:rsidRPr="00F14F64">
        <w:rPr>
          <w:rFonts w:ascii="Jameel Noori Nastaleeq" w:eastAsia="Calibri" w:hAnsi="Jameel Noori Nastaleeq" w:cs="ATraditional Arabic"/>
          <w:color w:val="7030A0"/>
          <w:sz w:val="32"/>
          <w:szCs w:val="32"/>
          <w:rtl/>
          <w:lang w:bidi="ur-PK"/>
        </w:rPr>
        <w:t>}</w:t>
      </w:r>
      <w:r w:rsidRPr="00F14F64">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الأنفال:60]</w:t>
      </w:r>
    </w:p>
    <w:p w14:paraId="551D0AD4"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تم ان کے مقابلے کے لئے اپنی طاقت بھر قوت کی تیاری کرو۔</w:t>
      </w:r>
    </w:p>
    <w:p w14:paraId="56354161"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color w:val="BF8F00" w:themeColor="accent4" w:themeShade="BF"/>
          <w:sz w:val="32"/>
          <w:szCs w:val="32"/>
          <w:rtl/>
          <w:lang w:bidi="ur-PK"/>
        </w:rPr>
      </w:pPr>
      <w:r w:rsidRPr="005340D5">
        <w:rPr>
          <w:rFonts w:ascii="Jameel Noori Nastaleeq" w:eastAsia="Calibri" w:hAnsi="Jameel Noori Nastaleeq" w:cs="Jameel Noori Nastaleeq" w:hint="cs"/>
          <w:sz w:val="32"/>
          <w:szCs w:val="32"/>
          <w:rtl/>
          <w:lang w:bidi="ur-PK"/>
        </w:rPr>
        <w:t>اللہ تعالی فرماتاہے:</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وَإِن</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تَص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بِرُواْ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وَتَتَّقُواْ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لَا</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يَضُرُّكُم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كَي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دُهُم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شَي</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‍ًٔا</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عمران:120]</w:t>
      </w:r>
    </w:p>
    <w:p w14:paraId="541A0253"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تم اگر صبر کرو تو ان کا مکر تمہیں کچھ نقصان نہ دے گا ۔</w:t>
      </w:r>
    </w:p>
    <w:p w14:paraId="04D80D10" w14:textId="77777777" w:rsidR="006C7DF8" w:rsidRPr="00D40272" w:rsidRDefault="006C7DF8" w:rsidP="006C7DF8">
      <w:pPr>
        <w:bidi/>
        <w:spacing w:after="0" w:line="276" w:lineRule="auto"/>
        <w:ind w:firstLine="397"/>
        <w:jc w:val="both"/>
        <w:rPr>
          <w:rStyle w:val="hawalaChar"/>
          <w:rtl/>
        </w:rPr>
      </w:pPr>
      <w:r w:rsidRPr="005340D5">
        <w:rPr>
          <w:rFonts w:ascii="Jameel Noori Nastaleeq" w:eastAsia="Calibri" w:hAnsi="Jameel Noori Nastaleeq" w:cs="Jameel Noori Nastaleeq" w:hint="cs"/>
          <w:sz w:val="32"/>
          <w:szCs w:val="32"/>
          <w:rtl/>
          <w:lang w:bidi="ur-PK"/>
        </w:rPr>
        <w:t xml:space="preserve">نبی </w:t>
      </w:r>
      <w:r w:rsidRPr="005340D5">
        <w:rPr>
          <w:rFonts w:ascii="Jameel Noori Nastaleeq" w:eastAsia="Calibri" w:hAnsi="Jameel Noori Nastaleeq" w:cs="Jameel Noori Nastaleeq"/>
          <w:color w:val="00B050"/>
          <w:sz w:val="32"/>
          <w:szCs w:val="32"/>
          <w:rtl/>
          <w:lang w:bidi="ur-PK"/>
        </w:rPr>
        <w:t xml:space="preserve">﷐ </w:t>
      </w:r>
      <w:r w:rsidRPr="005340D5">
        <w:rPr>
          <w:rFonts w:ascii="Jameel Noori Nastaleeq" w:eastAsia="Calibri" w:hAnsi="Jameel Noori Nastaleeq" w:cs="Jameel Noori Nastaleeq"/>
          <w:sz w:val="32"/>
          <w:szCs w:val="32"/>
          <w:rtl/>
          <w:lang w:bidi="ur-PK"/>
        </w:rPr>
        <w:t>سے وارد ہے ، آپ نے فرمایا:"....نصرت</w:t>
      </w:r>
      <w:r w:rsidRPr="005340D5">
        <w:rPr>
          <w:rFonts w:ascii="Jameel Noori Nastaleeq" w:eastAsia="Calibri" w:hAnsi="Jameel Noori Nastaleeq" w:cs="Jameel Noori Nastaleeq" w:hint="cs"/>
          <w:sz w:val="32"/>
          <w:szCs w:val="32"/>
          <w:rtl/>
          <w:lang w:bidi="ur-PK"/>
        </w:rPr>
        <w:t xml:space="preserve">  ومدد  </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hint="cs"/>
          <w:sz w:val="32"/>
          <w:szCs w:val="32"/>
          <w:rtl/>
          <w:lang w:bidi="ur-PK"/>
        </w:rPr>
        <w:t xml:space="preserve"> صبر کےساتھ آتی ہے</w:t>
      </w:r>
      <w:r w:rsidRPr="00D40272">
        <w:rPr>
          <w:rStyle w:val="hawalaChar"/>
          <w:rFonts w:hint="cs"/>
          <w:color w:val="auto"/>
          <w:rtl/>
        </w:rPr>
        <w:t>"</w:t>
      </w:r>
      <w:r w:rsidRPr="00D40272">
        <w:rPr>
          <w:rStyle w:val="hawalaChar"/>
          <w:rFonts w:hint="cs"/>
          <w:rtl/>
        </w:rPr>
        <w:t>[یہ حدیث صحیح ہے ، اسے احمد نے مسند میں روایت کیا ہے]۔</w:t>
      </w:r>
    </w:p>
    <w:p w14:paraId="6F79C94B"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lastRenderedPageBreak/>
        <w:t>(جب یہ صفات مومن کے اندر پیدا ہوجائیں ) تب جاکر ناصر ومدد گار اور کارساز پروردگار کی مدد نازل ہوتی ہے ، کیوں کہ اللہ عزیز وبرتر کا فرمان ہے:</w:t>
      </w:r>
    </w:p>
    <w:p w14:paraId="2E2C4213"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وَمَا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لنَّص</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رُ</w:t>
      </w:r>
      <w:r w:rsidRPr="005340D5">
        <w:rPr>
          <w:rFonts w:ascii="Jameel Noori Nastaleeq" w:eastAsia="Calibri" w:hAnsi="Jameel Noori Nastaleeq" w:cs="KFGQPC Uthmanic Script HAFS"/>
          <w:color w:val="7030A0"/>
          <w:sz w:val="32"/>
          <w:szCs w:val="32"/>
          <w:rtl/>
          <w:lang w:bidi="ur-PK"/>
        </w:rPr>
        <w:t xml:space="preserve"> إِلَّا مِن</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عِندِ</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عمران:126]</w:t>
      </w:r>
    </w:p>
    <w:p w14:paraId="72EFA83E"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مدد تو اللہ ہی کی طرف سے ہے۔</w:t>
      </w:r>
    </w:p>
    <w:p w14:paraId="6F164E74"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نیز فرمایا:</w:t>
      </w:r>
      <w:r w:rsidRPr="005340D5">
        <w:rPr>
          <w:rFonts w:ascii="Jameel Noori Nastaleeq" w:eastAsia="Calibri" w:hAnsi="Jameel Noori Nastaleeq" w:cs="ATraditional Arabic"/>
          <w:sz w:val="32"/>
          <w:szCs w:val="32"/>
          <w:rtl/>
          <w:lang w:bidi="ur-PK"/>
        </w:rPr>
        <w:t xml:space="preserve"> </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إِن يَنصُر</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كُمُ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Times New Roman" w:eastAsia="Calibri" w:hAnsi="Times New Roman"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فَلَا غَالِبَ لَكُم</w:t>
      </w:r>
      <w:r w:rsidRPr="005340D5">
        <w:rPr>
          <w:rFonts w:ascii="Times New Roman" w:eastAsia="Calibri" w:hAnsi="Times New Roman" w:cs="KFGQPC Uthmanic Script HAFS" w:hint="cs"/>
          <w:color w:val="7030A0"/>
          <w:sz w:val="32"/>
          <w:szCs w:val="32"/>
          <w:rtl/>
          <w:lang w:bidi="ur-PK"/>
        </w:rPr>
        <w:t>ۡۖ</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7030A0"/>
          <w:sz w:val="32"/>
          <w:szCs w:val="32"/>
          <w:rtl/>
          <w:lang w:bidi="ur-PK"/>
        </w:rPr>
        <w:t xml:space="preserve"> </w:t>
      </w:r>
      <w:r w:rsidRPr="005340D5">
        <w:rPr>
          <w:rFonts w:ascii="Jameel Noori Nastaleeq" w:eastAsia="Calibri" w:hAnsi="Jameel Noori Nastaleeq" w:cs="Jameel Noori Nastaleeq"/>
          <w:color w:val="BF8F00" w:themeColor="accent4" w:themeShade="BF"/>
          <w:sz w:val="32"/>
          <w:szCs w:val="32"/>
          <w:rtl/>
          <w:lang w:bidi="ur-PK"/>
        </w:rPr>
        <w:t>[سورة آل عمران:160]</w:t>
      </w:r>
    </w:p>
    <w:p w14:paraId="45CCA2C3"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color w:val="00B050"/>
          <w:sz w:val="32"/>
          <w:szCs w:val="32"/>
          <w:rtl/>
          <w:lang w:val="en-IN"/>
        </w:rPr>
      </w:pPr>
      <w:r w:rsidRPr="005340D5">
        <w:rPr>
          <w:rFonts w:ascii="Jameel Noori Nastaleeq" w:eastAsia="Calibri" w:hAnsi="Jameel Noori Nastaleeq" w:cs="Jameel Noori Nastaleeq" w:hint="cs"/>
          <w:color w:val="00B050"/>
          <w:sz w:val="32"/>
          <w:szCs w:val="32"/>
          <w:rtl/>
          <w:lang w:bidi="ur-PK"/>
        </w:rPr>
        <w:t>ترجمہ: اگر اللہ تعالی تمہاری مدد کرے تو تم پر کوئی غالب نہیں آسکتا۔</w:t>
      </w:r>
    </w:p>
    <w:p w14:paraId="568CFEF6" w14:textId="77777777" w:rsidR="006C7DF8" w:rsidRPr="005340D5" w:rsidRDefault="006C7DF8" w:rsidP="006C7DF8">
      <w:pPr>
        <w:bidi/>
        <w:spacing w:after="0" w:line="276" w:lineRule="auto"/>
        <w:ind w:firstLine="397"/>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جب اللہ عزیزوبرتر آپ کے ساتھ ہوگا تو آپ کو کون زیر کر سکتاہے؟</w:t>
      </w:r>
    </w:p>
    <w:p w14:paraId="7A1E0153"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اور اگر اللہ آپ سے نظر کرم پھیر لے تو کون آپ کا ناصر ومدد گار ہوگا؟</w:t>
      </w:r>
    </w:p>
    <w:p w14:paraId="6C25C4CF"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جس نے اللہ کی پناہ لی ، اللہ اس کے لئے کافی ہوگیا اور اس کی شان ومرتبت بلند ہوگئی:</w:t>
      </w:r>
    </w:p>
    <w:p w14:paraId="7FFC3C8C" w14:textId="77777777" w:rsidR="006C7DF8" w:rsidRPr="005340D5" w:rsidRDefault="006C7DF8" w:rsidP="006C7DF8">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وَ</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ع</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تَصِمُواْ</w:t>
      </w:r>
      <w:r w:rsidRPr="005340D5">
        <w:rPr>
          <w:rFonts w:ascii="Jameel Noori Nastaleeq" w:eastAsia="Calibri" w:hAnsi="Jameel Noori Nastaleeq" w:cs="KFGQPC Uthmanic Script HAFS"/>
          <w:color w:val="7030A0"/>
          <w:sz w:val="32"/>
          <w:szCs w:val="32"/>
          <w:rtl/>
          <w:lang w:bidi="ur-PK"/>
        </w:rPr>
        <w:t xml:space="preserve"> بِ</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للَّهِ</w:t>
      </w:r>
      <w:r w:rsidRPr="005340D5">
        <w:rPr>
          <w:rFonts w:ascii="Jameel Noori Nastaleeq" w:eastAsia="Calibri" w:hAnsi="Jameel Noori Nastaleeq" w:cs="KFGQPC Uthmanic Script HAFS"/>
          <w:color w:val="7030A0"/>
          <w:sz w:val="32"/>
          <w:szCs w:val="32"/>
          <w:rtl/>
          <w:lang w:bidi="ur-PK"/>
        </w:rPr>
        <w:t xml:space="preserve"> هُوَ مَو</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لَىٰكُم</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color w:val="7030A0"/>
          <w:sz w:val="32"/>
          <w:szCs w:val="32"/>
          <w:rtl/>
          <w:lang w:bidi="ur-PK"/>
        </w:rPr>
        <w:t xml:space="preserve"> </w:t>
      </w:r>
      <w:r w:rsidRPr="005340D5">
        <w:rPr>
          <w:rFonts w:ascii="Jameel Noori Nastaleeq" w:eastAsia="Calibri" w:hAnsi="Jameel Noori Nastaleeq" w:cs="KFGQPC Uthmanic Script HAFS" w:hint="cs"/>
          <w:color w:val="7030A0"/>
          <w:sz w:val="32"/>
          <w:szCs w:val="32"/>
          <w:rtl/>
          <w:lang w:bidi="ur-PK"/>
        </w:rPr>
        <w:t>فَنِع</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مَو</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لَىٰ</w:t>
      </w:r>
      <w:r w:rsidRPr="005340D5">
        <w:rPr>
          <w:rFonts w:ascii="Jameel Noori Nastaleeq" w:eastAsia="Calibri" w:hAnsi="Jameel Noori Nastaleeq" w:cs="KFGQPC Uthmanic Script HAFS"/>
          <w:color w:val="7030A0"/>
          <w:sz w:val="32"/>
          <w:szCs w:val="32"/>
          <w:rtl/>
          <w:lang w:bidi="ur-PK"/>
        </w:rPr>
        <w:t xml:space="preserve"> وَنِع</w:t>
      </w:r>
      <w:r w:rsidRPr="005340D5">
        <w:rPr>
          <w:rFonts w:ascii="Sakkal Majalla" w:eastAsia="Calibri" w:hAnsi="Sakkal Majalla" w:cs="KFGQPC Uthmanic Script HAFS" w:hint="cs"/>
          <w:color w:val="7030A0"/>
          <w:sz w:val="32"/>
          <w:szCs w:val="32"/>
          <w:rtl/>
          <w:lang w:bidi="ur-PK"/>
        </w:rPr>
        <w:t>ۡ</w:t>
      </w:r>
      <w:r w:rsidRPr="005340D5">
        <w:rPr>
          <w:rFonts w:ascii="Jameel Noori Nastaleeq" w:eastAsia="Calibri" w:hAnsi="Jameel Noori Nastaleeq" w:cs="KFGQPC Uthmanic Script HAFS" w:hint="cs"/>
          <w:color w:val="7030A0"/>
          <w:sz w:val="32"/>
          <w:szCs w:val="32"/>
          <w:rtl/>
          <w:lang w:bidi="ur-PK"/>
        </w:rPr>
        <w:t>مَ</w:t>
      </w:r>
      <w:r w:rsidRPr="005340D5">
        <w:rPr>
          <w:rFonts w:ascii="Jameel Noori Nastaleeq" w:eastAsia="Calibri" w:hAnsi="Jameel Noori Nastaleeq" w:cs="KFGQPC Uthmanic Script HAFS"/>
          <w:color w:val="7030A0"/>
          <w:sz w:val="32"/>
          <w:szCs w:val="32"/>
          <w:rtl/>
          <w:lang w:bidi="ur-PK"/>
        </w:rPr>
        <w:t xml:space="preserve"> </w:t>
      </w:r>
      <w:r w:rsidRPr="005340D5">
        <w:rPr>
          <w:rFonts w:ascii="Sakkal Majalla" w:eastAsia="Calibri" w:hAnsi="Sakkal Majalla" w:cs="KFGQPC Uthmanic Script HAFS" w:hint="cs"/>
          <w:color w:val="7030A0"/>
          <w:sz w:val="32"/>
          <w:szCs w:val="32"/>
          <w:rtl/>
          <w:lang w:bidi="ur-PK"/>
        </w:rPr>
        <w:t>ٱ</w:t>
      </w:r>
      <w:r w:rsidRPr="005340D5">
        <w:rPr>
          <w:rFonts w:ascii="Jameel Noori Nastaleeq" w:eastAsia="Calibri" w:hAnsi="Jameel Noori Nastaleeq" w:cs="KFGQPC Uthmanic Script HAFS" w:hint="cs"/>
          <w:color w:val="7030A0"/>
          <w:sz w:val="32"/>
          <w:szCs w:val="32"/>
          <w:rtl/>
          <w:lang w:bidi="ur-PK"/>
        </w:rPr>
        <w:t>لنَّصِيرُ</w:t>
      </w:r>
      <w:r w:rsidRPr="005340D5">
        <w:rPr>
          <w:rFonts w:ascii="Jameel Noori Nastaleeq" w:eastAsia="Calibri" w:hAnsi="Jameel Noori Nastaleeq" w:cs="ATraditional Arabic"/>
          <w:color w:val="7030A0"/>
          <w:sz w:val="32"/>
          <w:szCs w:val="32"/>
          <w:rtl/>
          <w:lang w:bidi="ur-PK"/>
        </w:rPr>
        <w:t>}</w:t>
      </w:r>
      <w:r w:rsidRPr="005340D5">
        <w:rPr>
          <w:rFonts w:ascii="Jameel Noori Nastaleeq" w:eastAsia="Calibri" w:hAnsi="Jameel Noori Nastaleeq" w:cs="Jameel Noori Nastaleeq"/>
          <w:color w:val="BF8F00" w:themeColor="accent4" w:themeShade="BF"/>
          <w:sz w:val="32"/>
          <w:szCs w:val="32"/>
          <w:rtl/>
          <w:lang w:bidi="ur-PK"/>
        </w:rPr>
        <w:t xml:space="preserve"> [سورة الحج:78]</w:t>
      </w:r>
    </w:p>
    <w:p w14:paraId="078A3B89" w14:textId="77777777" w:rsidR="00D40272" w:rsidRDefault="006C7DF8" w:rsidP="00D40272">
      <w:pPr>
        <w:bidi/>
        <w:spacing w:after="0" w:line="276" w:lineRule="auto"/>
        <w:ind w:left="121" w:firstLine="397"/>
        <w:jc w:val="lowKashida"/>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color w:val="00B050"/>
          <w:sz w:val="32"/>
          <w:szCs w:val="32"/>
          <w:rtl/>
          <w:lang w:bidi="ur-PK"/>
        </w:rPr>
        <w:t>ترجمہ: اللہ کو مضبوط تھام لو، وہی تمہارا ولی اور مالک ہے ۔پس کیا ہی اچھا مالک</w:t>
      </w:r>
      <w:r w:rsidR="00D40272">
        <w:rPr>
          <w:rFonts w:ascii="Jameel Noori Nastaleeq" w:eastAsia="Calibri" w:hAnsi="Jameel Noori Nastaleeq" w:cs="Jameel Noori Nastaleeq" w:hint="cs"/>
          <w:color w:val="00B050"/>
          <w:sz w:val="32"/>
          <w:szCs w:val="32"/>
          <w:rtl/>
          <w:lang w:bidi="ur-PK"/>
        </w:rPr>
        <w:t xml:space="preserve"> ہے اور کتنا ہی بہتر مدد گار ہ</w:t>
      </w:r>
      <w:r w:rsidR="00D40272" w:rsidRPr="00D40272">
        <w:rPr>
          <w:rFonts w:ascii="Jameel Noori Nastaleeq" w:eastAsia="Calibri" w:hAnsi="Jameel Noori Nastaleeq" w:cs="Jameel Noori Nastaleeq" w:hint="cs"/>
          <w:color w:val="00B050"/>
          <w:sz w:val="32"/>
          <w:szCs w:val="32"/>
          <w:rtl/>
          <w:lang w:bidi="ur-PK"/>
        </w:rPr>
        <w:t>ے</w:t>
      </w:r>
      <w:r w:rsidRPr="00D40272">
        <w:rPr>
          <w:rFonts w:ascii="Jameel Noori Nastaleeq" w:eastAsia="Calibri" w:hAnsi="Jameel Noori Nastaleeq" w:cs="Jameel Noori Nastaleeq" w:hint="cs"/>
          <w:color w:val="00B050"/>
          <w:sz w:val="32"/>
          <w:szCs w:val="32"/>
          <w:rtl/>
          <w:lang w:bidi="ur-PK"/>
        </w:rPr>
        <w:t>۔</w:t>
      </w:r>
    </w:p>
    <w:p w14:paraId="7FA644E3" w14:textId="5D1AB329" w:rsidR="006C7DF8" w:rsidRPr="00D40272" w:rsidRDefault="006C7DF8" w:rsidP="00D40272">
      <w:pPr>
        <w:bidi/>
        <w:spacing w:after="0" w:line="276" w:lineRule="auto"/>
        <w:ind w:left="121" w:firstLine="397"/>
        <w:jc w:val="lowKashida"/>
        <w:rPr>
          <w:rFonts w:ascii="Jameel Noori Nastaleeq" w:eastAsia="Calibri" w:hAnsi="Jameel Noori Nastaleeq" w:cs="Jameel Noori Nastaleeq"/>
          <w:color w:val="00B050"/>
          <w:sz w:val="32"/>
          <w:szCs w:val="32"/>
          <w:rtl/>
          <w:lang w:bidi="ur-PK"/>
        </w:rPr>
      </w:pPr>
      <w:r w:rsidRPr="005340D5">
        <w:rPr>
          <w:rFonts w:ascii="Jameel Noori Nastaleeq" w:eastAsia="Calibri" w:hAnsi="Jameel Noori Nastaleeq" w:cs="Jameel Noori Nastaleeq" w:hint="cs"/>
          <w:sz w:val="32"/>
          <w:szCs w:val="32"/>
          <w:rtl/>
          <w:lang w:bidi="ur-PK"/>
        </w:rPr>
        <w:t>مومن دوسرے مومن کو محبوب رکھتا ہے، غائبانے میں بھی  اس کی مدد کرتا ہے،  گرچہ  ان  کے درمیان ملک  اور وقت کا فاصلہ ہی کیوں  نہ ہو۔</w:t>
      </w:r>
    </w:p>
    <w:p w14:paraId="28ADAC61" w14:textId="77777777" w:rsidR="006C7DF8" w:rsidRPr="005340D5" w:rsidRDefault="006C7DF8" w:rsidP="006C7DF8">
      <w:pPr>
        <w:pStyle w:val="urduFonts"/>
        <w:ind w:firstLine="397"/>
        <w:rPr>
          <w:rFonts w:eastAsia="Calibri"/>
          <w:sz w:val="32"/>
          <w:szCs w:val="32"/>
          <w:rtl/>
          <w:lang w:val="en-US"/>
        </w:rPr>
      </w:pPr>
      <w:r w:rsidRPr="005340D5">
        <w:rPr>
          <w:rFonts w:eastAsia="Calibri" w:hint="cs"/>
          <w:sz w:val="32"/>
          <w:szCs w:val="32"/>
          <w:rtl/>
          <w:lang w:val="en-US"/>
        </w:rPr>
        <w:t>اے اللہ! اے مددگار! کافروں کے خلاف ہماری  مدد فرما۔</w:t>
      </w:r>
    </w:p>
    <w:p w14:paraId="29BADF14" w14:textId="77777777" w:rsidR="006C7DF8" w:rsidRPr="005340D5" w:rsidRDefault="006C7DF8" w:rsidP="006C7DF8">
      <w:pPr>
        <w:pStyle w:val="urduFonts"/>
        <w:ind w:firstLine="397"/>
        <w:rPr>
          <w:rFonts w:eastAsia="Calibri"/>
          <w:sz w:val="32"/>
          <w:szCs w:val="32"/>
          <w:rtl/>
          <w:lang w:val="en-US"/>
        </w:rPr>
      </w:pPr>
    </w:p>
    <w:p w14:paraId="010CD3F1" w14:textId="5272F76C" w:rsidR="00D40272" w:rsidRDefault="006C7DF8" w:rsidP="006C7DF8">
      <w:pPr>
        <w:pStyle w:val="urduFonts"/>
        <w:ind w:firstLine="397"/>
        <w:jc w:val="center"/>
        <w:rPr>
          <w:rFonts w:ascii="Zakharif" w:hAnsi="Zakharif" w:cs="Zakharif"/>
          <w:color w:val="C00000"/>
          <w:sz w:val="32"/>
          <w:szCs w:val="32"/>
          <w:rtl/>
        </w:rPr>
      </w:pPr>
      <w:r w:rsidRPr="005340D5">
        <w:rPr>
          <w:rFonts w:ascii="Zakharif" w:hAnsi="Zakharif" w:cs="Zakharif"/>
          <w:color w:val="C00000"/>
          <w:sz w:val="32"/>
          <w:szCs w:val="32"/>
          <w:rtl/>
        </w:rPr>
        <w:t>ﻈ ﻈ ﻈ ﻈ ﻈ ﻈ ﻈ ﻈ ﻈ</w:t>
      </w:r>
    </w:p>
    <w:p w14:paraId="1F8ADB74" w14:textId="77777777" w:rsidR="00D40272" w:rsidRDefault="00D40272">
      <w:pPr>
        <w:rPr>
          <w:rFonts w:ascii="Zakharif" w:hAnsi="Zakharif" w:cs="Zakharif"/>
          <w:color w:val="C00000"/>
          <w:sz w:val="32"/>
          <w:szCs w:val="32"/>
          <w:rtl/>
          <w:lang w:val="en-IN" w:bidi="ur-PK"/>
        </w:rPr>
      </w:pPr>
      <w:r>
        <w:rPr>
          <w:rFonts w:ascii="Zakharif" w:hAnsi="Zakharif" w:cs="Zakharif"/>
          <w:color w:val="C00000"/>
          <w:sz w:val="32"/>
          <w:szCs w:val="32"/>
          <w:rtl/>
        </w:rPr>
        <w:br w:type="page"/>
      </w:r>
    </w:p>
    <w:p w14:paraId="65C2221C" w14:textId="3E529E7C" w:rsidR="006C7DF8" w:rsidRPr="005340D5" w:rsidRDefault="00C56C0C" w:rsidP="006C7DF8">
      <w:pPr>
        <w:pStyle w:val="urduFonts"/>
        <w:ind w:firstLine="340"/>
        <w:rPr>
          <w:sz w:val="32"/>
          <w:szCs w:val="32"/>
        </w:rPr>
      </w:pPr>
      <w:r w:rsidRPr="005340D5">
        <w:rPr>
          <w:noProof/>
          <w:sz w:val="32"/>
          <w:szCs w:val="32"/>
          <w:lang w:val="en-US" w:bidi="ar-SA"/>
        </w:rPr>
        <w:lastRenderedPageBreak/>
        <w:drawing>
          <wp:anchor distT="0" distB="0" distL="114300" distR="114300" simplePos="0" relativeHeight="251827200" behindDoc="0" locked="0" layoutInCell="1" allowOverlap="1" wp14:anchorId="37E46B40" wp14:editId="7F6E802C">
            <wp:simplePos x="0" y="0"/>
            <wp:positionH relativeFrom="margin">
              <wp:align>center</wp:align>
            </wp:positionH>
            <wp:positionV relativeFrom="paragraph">
              <wp:posOffset>13638</wp:posOffset>
            </wp:positionV>
            <wp:extent cx="2209800" cy="1235034"/>
            <wp:effectExtent l="0" t="0" r="0" b="3810"/>
            <wp:wrapNone/>
            <wp:docPr id="464217" name="Picture 46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6001" cy="1238500"/>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lang w:val="en-US" w:bidi="ar-SA"/>
        </w:rPr>
        <mc:AlternateContent>
          <mc:Choice Requires="wps">
            <w:drawing>
              <wp:anchor distT="0" distB="0" distL="114300" distR="114300" simplePos="0" relativeHeight="251828224" behindDoc="0" locked="0" layoutInCell="1" allowOverlap="1" wp14:anchorId="04DD5259" wp14:editId="0296CD3F">
                <wp:simplePos x="0" y="0"/>
                <wp:positionH relativeFrom="column">
                  <wp:posOffset>1763486</wp:posOffset>
                </wp:positionH>
                <wp:positionV relativeFrom="paragraph">
                  <wp:posOffset>59377</wp:posOffset>
                </wp:positionV>
                <wp:extent cx="1828800" cy="1045028"/>
                <wp:effectExtent l="0" t="0" r="0" b="3175"/>
                <wp:wrapNone/>
                <wp:docPr id="464203" name="Text Box 464203"/>
                <wp:cNvGraphicFramePr/>
                <a:graphic xmlns:a="http://schemas.openxmlformats.org/drawingml/2006/main">
                  <a:graphicData uri="http://schemas.microsoft.com/office/word/2010/wordprocessingShape">
                    <wps:wsp>
                      <wps:cNvSpPr txBox="1"/>
                      <wps:spPr>
                        <a:xfrm>
                          <a:off x="0" y="0"/>
                          <a:ext cx="1828800" cy="1045028"/>
                        </a:xfrm>
                        <a:prstGeom prst="rect">
                          <a:avLst/>
                        </a:prstGeom>
                        <a:noFill/>
                        <a:ln>
                          <a:noFill/>
                        </a:ln>
                        <a:effectLst/>
                      </wps:spPr>
                      <wps:txbx>
                        <w:txbxContent>
                          <w:p w14:paraId="2B3D1560" w14:textId="77777777" w:rsidR="004C2B42" w:rsidRPr="00F22FFA" w:rsidRDefault="004C2B42" w:rsidP="006C7DF8">
                            <w:pPr>
                              <w:pStyle w:val="Heading1"/>
                              <w:rPr>
                                <w:rtl/>
                              </w:rPr>
                            </w:pPr>
                            <w:r w:rsidRPr="00F22FFA">
                              <w:rPr>
                                <w:rFonts w:hint="cs"/>
                                <w:rtl/>
                              </w:rPr>
                              <w:t>(۸۴)</w:t>
                            </w:r>
                          </w:p>
                          <w:p w14:paraId="6169BBC5" w14:textId="17B0867E" w:rsidR="004C2B42" w:rsidRPr="00F22FFA" w:rsidRDefault="004C2B42" w:rsidP="006C7DF8">
                            <w:pPr>
                              <w:pStyle w:val="Heading1"/>
                              <w:rPr>
                                <w:rtl/>
                              </w:rPr>
                            </w:pPr>
                            <w:r w:rsidRPr="00F22FFA">
                              <w:rPr>
                                <w:rFonts w:hint="cs"/>
                                <w:rtl/>
                              </w:rPr>
                              <w:t>الو</w:t>
                            </w:r>
                            <w:r>
                              <w:rPr>
                                <w:rFonts w:hint="cs"/>
                                <w:rtl/>
                              </w:rPr>
                              <w:t>َ</w:t>
                            </w:r>
                            <w:r w:rsidRPr="00F22FFA">
                              <w:rPr>
                                <w:rFonts w:hint="cs"/>
                                <w:rtl/>
                              </w:rPr>
                              <w:t>ار</w:t>
                            </w:r>
                            <w:r>
                              <w:rPr>
                                <w:rFonts w:hint="cs"/>
                                <w:rtl/>
                              </w:rPr>
                              <w:t>ِ</w:t>
                            </w:r>
                            <w:r w:rsidRPr="00F22FFA">
                              <w:rPr>
                                <w:rFonts w:hint="cs"/>
                                <w:rtl/>
                              </w:rPr>
                              <w:t>ث</w:t>
                            </w:r>
                            <w:r>
                              <w:rPr>
                                <w:rFonts w:hint="cs"/>
                                <w:rtl/>
                              </w:rPr>
                              <w:t>ُ</w:t>
                            </w:r>
                            <w:r w:rsidRPr="00F22FFA">
                              <w:rPr>
                                <w:rFonts w:hint="cs"/>
                                <w:rtl/>
                              </w:rPr>
                              <w:t xml:space="preserve"> </w:t>
                            </w:r>
                            <w:r w:rsidRPr="00F22FFA">
                              <w:rPr>
                                <w:rFonts w:hint="cs"/>
                                <w:vertAlign w:val="superscript"/>
                                <w:rtl/>
                              </w:rPr>
                              <w:t>جل جلالہ</w:t>
                            </w:r>
                          </w:p>
                          <w:p w14:paraId="305561BD" w14:textId="77777777" w:rsidR="004C2B42" w:rsidRPr="008958A1" w:rsidRDefault="004C2B42" w:rsidP="006C7DF8">
                            <w:pPr>
                              <w:pStyle w:val="Heading1"/>
                              <w:rPr>
                                <w:rtl/>
                              </w:rPr>
                            </w:pPr>
                          </w:p>
                          <w:p w14:paraId="56935C16" w14:textId="77777777" w:rsidR="004C2B42" w:rsidRPr="00BE7C03"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DD5259" id="Text Box 464203" o:spid="_x0000_s1098" type="#_x0000_t202" style="position:absolute;left:0;text-align:left;margin-left:138.85pt;margin-top:4.7pt;width:2in;height:82.3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" filled="f" stroked="f">
                <v:textbox>
                  <w:txbxContent>
                    <w:p w14:paraId="2B3D1560" w14:textId="77777777" w:rsidR="004C2B42" w:rsidRPr="00F22FFA" w:rsidRDefault="004C2B42" w:rsidP="006C7DF8">
                      <w:pPr>
                        <w:pStyle w:val="Heading1"/>
                        <w:rPr>
                          <w:rtl/>
                        </w:rPr>
                      </w:pPr>
                      <w:r w:rsidRPr="00F22FFA">
                        <w:rPr>
                          <w:rFonts w:hint="cs"/>
                          <w:rtl/>
                        </w:rPr>
                        <w:t>(۸۴)</w:t>
                      </w:r>
                    </w:p>
                    <w:p w14:paraId="6169BBC5" w14:textId="17B0867E" w:rsidR="004C2B42" w:rsidRPr="00F22FFA" w:rsidRDefault="004C2B42" w:rsidP="006C7DF8">
                      <w:pPr>
                        <w:pStyle w:val="Heading1"/>
                        <w:rPr>
                          <w:rtl/>
                        </w:rPr>
                      </w:pPr>
                      <w:r w:rsidRPr="00F22FFA">
                        <w:rPr>
                          <w:rFonts w:hint="cs"/>
                          <w:rtl/>
                        </w:rPr>
                        <w:t>الو</w:t>
                      </w:r>
                      <w:r>
                        <w:rPr>
                          <w:rFonts w:hint="cs"/>
                          <w:rtl/>
                        </w:rPr>
                        <w:t>َ</w:t>
                      </w:r>
                      <w:r w:rsidRPr="00F22FFA">
                        <w:rPr>
                          <w:rFonts w:hint="cs"/>
                          <w:rtl/>
                        </w:rPr>
                        <w:t>ار</w:t>
                      </w:r>
                      <w:r>
                        <w:rPr>
                          <w:rFonts w:hint="cs"/>
                          <w:rtl/>
                        </w:rPr>
                        <w:t>ِ</w:t>
                      </w:r>
                      <w:r w:rsidRPr="00F22FFA">
                        <w:rPr>
                          <w:rFonts w:hint="cs"/>
                          <w:rtl/>
                        </w:rPr>
                        <w:t>ث</w:t>
                      </w:r>
                      <w:r>
                        <w:rPr>
                          <w:rFonts w:hint="cs"/>
                          <w:rtl/>
                        </w:rPr>
                        <w:t>ُ</w:t>
                      </w:r>
                      <w:r w:rsidRPr="00F22FFA">
                        <w:rPr>
                          <w:rFonts w:hint="cs"/>
                          <w:rtl/>
                        </w:rPr>
                        <w:t xml:space="preserve"> </w:t>
                      </w:r>
                      <w:r w:rsidRPr="00F22FFA">
                        <w:rPr>
                          <w:rFonts w:hint="cs"/>
                          <w:vertAlign w:val="superscript"/>
                          <w:rtl/>
                        </w:rPr>
                        <w:t>جل جلالہ</w:t>
                      </w:r>
                    </w:p>
                    <w:p w14:paraId="305561BD" w14:textId="77777777" w:rsidR="004C2B42" w:rsidRPr="008958A1" w:rsidRDefault="004C2B42" w:rsidP="006C7DF8">
                      <w:pPr>
                        <w:pStyle w:val="Heading1"/>
                        <w:rPr>
                          <w:rtl/>
                        </w:rPr>
                      </w:pPr>
                    </w:p>
                    <w:p w14:paraId="56935C16" w14:textId="77777777" w:rsidR="004C2B42" w:rsidRPr="00BE7C03"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63A36B8E" w14:textId="77777777" w:rsidR="006C7DF8" w:rsidRPr="005340D5" w:rsidRDefault="006C7DF8" w:rsidP="006C7DF8">
      <w:pPr>
        <w:pStyle w:val="urduFonts"/>
        <w:ind w:firstLine="340"/>
        <w:rPr>
          <w:sz w:val="32"/>
          <w:szCs w:val="32"/>
          <w:rtl/>
        </w:rPr>
      </w:pPr>
      <w:r w:rsidRPr="005340D5">
        <w:rPr>
          <w:rFonts w:hint="cs"/>
          <w:sz w:val="32"/>
          <w:szCs w:val="32"/>
          <w:rtl/>
        </w:rPr>
        <w:t xml:space="preserve"> </w:t>
      </w:r>
    </w:p>
    <w:p w14:paraId="0F620932" w14:textId="77777777" w:rsidR="006C7DF8" w:rsidRPr="005340D5" w:rsidRDefault="006C7DF8" w:rsidP="006C7DF8">
      <w:pPr>
        <w:pStyle w:val="urduFonts"/>
        <w:ind w:firstLine="340"/>
        <w:rPr>
          <w:sz w:val="32"/>
          <w:szCs w:val="32"/>
        </w:rPr>
      </w:pPr>
    </w:p>
    <w:p w14:paraId="3F077824" w14:textId="77777777" w:rsidR="006C7DF8" w:rsidRPr="005340D5" w:rsidRDefault="006C7DF8" w:rsidP="006C7DF8">
      <w:pPr>
        <w:pStyle w:val="urduFonts"/>
        <w:ind w:firstLine="340"/>
        <w:rPr>
          <w:sz w:val="32"/>
          <w:szCs w:val="32"/>
        </w:rPr>
      </w:pPr>
    </w:p>
    <w:p w14:paraId="1C98C0A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ایک حکیم ودانا شخص  سے کہا گیا: کیا بات ہے کہ آپ ہمیشہ لاٹھی پکڑے رہتے ہیں جب کہ نہ تو آپ عمر دراز ہیں او رنہ ہی بیمار ؟انہوں نے جواب دیا :  تاکہ میں یاد رکھوں کہ میں مسافر ہوں۔</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gridCol w:w="4152"/>
      </w:tblGrid>
      <w:tr w:rsidR="006C7DF8" w:rsidRPr="005340D5" w14:paraId="2138F9F8" w14:textId="77777777" w:rsidTr="006C7DF8">
        <w:tc>
          <w:tcPr>
            <w:tcW w:w="4675" w:type="dxa"/>
          </w:tcPr>
          <w:p w14:paraId="2B240D74" w14:textId="77777777" w:rsidR="006C7DF8" w:rsidRPr="005340D5" w:rsidRDefault="006C7DF8" w:rsidP="006C7DF8">
            <w:pPr>
              <w:ind w:firstLine="340"/>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حَملتُ العصا لا الضَعفُ أوجبَ حَملَها</w:t>
            </w:r>
          </w:p>
        </w:tc>
        <w:tc>
          <w:tcPr>
            <w:tcW w:w="4675" w:type="dxa"/>
          </w:tcPr>
          <w:p w14:paraId="2124F0DC" w14:textId="77777777" w:rsidR="006C7DF8" w:rsidRPr="005340D5" w:rsidRDefault="006C7DF8" w:rsidP="006C7DF8">
            <w:pPr>
              <w:ind w:firstLine="340"/>
              <w:rPr>
                <w:rFonts w:ascii="Traditional Arabic" w:hAnsi="Traditional Arabic" w:cs="Traditional Arabic"/>
                <w:color w:val="0070C0"/>
                <w:sz w:val="32"/>
                <w:szCs w:val="32"/>
                <w:rtl/>
              </w:rPr>
            </w:pPr>
            <w:r w:rsidRPr="005340D5">
              <w:rPr>
                <w:rFonts w:ascii="Traditional Arabic" w:hAnsi="Traditional Arabic" w:cs="Traditional Arabic" w:hint="cs"/>
                <w:color w:val="0070C0"/>
                <w:sz w:val="32"/>
                <w:szCs w:val="32"/>
                <w:rtl/>
              </w:rPr>
              <w:t>عليَّ ولا أني تَحَنيتُ من كِبرِ</w:t>
            </w:r>
          </w:p>
        </w:tc>
      </w:tr>
      <w:tr w:rsidR="006C7DF8" w:rsidRPr="005340D5" w14:paraId="46630752" w14:textId="77777777" w:rsidTr="006C7DF8">
        <w:tc>
          <w:tcPr>
            <w:tcW w:w="4675" w:type="dxa"/>
          </w:tcPr>
          <w:p w14:paraId="21DA74F7" w14:textId="77777777" w:rsidR="006C7DF8" w:rsidRPr="005340D5" w:rsidRDefault="006C7DF8" w:rsidP="006C7DF8">
            <w:pPr>
              <w:ind w:firstLine="340"/>
              <w:rPr>
                <w:rFonts w:ascii="Traditional Arabic" w:hAnsi="Traditional Arabic" w:cs="Traditional Arabic"/>
                <w:color w:val="0070C0"/>
                <w:sz w:val="32"/>
                <w:szCs w:val="32"/>
                <w:rtl/>
                <w:lang w:bidi="ur-PK"/>
              </w:rPr>
            </w:pPr>
            <w:r w:rsidRPr="005340D5">
              <w:rPr>
                <w:rFonts w:ascii="Traditional Arabic" w:hAnsi="Traditional Arabic" w:cs="Traditional Arabic" w:hint="cs"/>
                <w:color w:val="0070C0"/>
                <w:sz w:val="32"/>
                <w:szCs w:val="32"/>
                <w:rtl/>
                <w:lang w:bidi="ur-PK"/>
              </w:rPr>
              <w:t>و    لكنني   أَلزَمتُ    نفسي     حملَها</w:t>
            </w:r>
          </w:p>
        </w:tc>
        <w:tc>
          <w:tcPr>
            <w:tcW w:w="4675" w:type="dxa"/>
          </w:tcPr>
          <w:p w14:paraId="54C5E159" w14:textId="77777777" w:rsidR="006C7DF8" w:rsidRPr="005340D5" w:rsidRDefault="006C7DF8" w:rsidP="006C7DF8">
            <w:pPr>
              <w:ind w:firstLine="340"/>
              <w:rPr>
                <w:rFonts w:ascii="Traditional Arabic" w:hAnsi="Traditional Arabic" w:cs="Traditional Arabic"/>
                <w:color w:val="0070C0"/>
                <w:sz w:val="32"/>
                <w:szCs w:val="32"/>
                <w:rtl/>
                <w:lang w:bidi="ur-PK"/>
              </w:rPr>
            </w:pPr>
            <w:r w:rsidRPr="005340D5">
              <w:rPr>
                <w:rFonts w:ascii="Traditional Arabic" w:hAnsi="Traditional Arabic" w:cs="Traditional Arabic"/>
                <w:color w:val="0070C0"/>
                <w:sz w:val="32"/>
                <w:szCs w:val="32"/>
                <w:rtl/>
                <w:lang w:bidi="ur-PK"/>
              </w:rPr>
              <w:t>لأ</w:t>
            </w:r>
            <w:r w:rsidRPr="005340D5">
              <w:rPr>
                <w:rFonts w:ascii="Traditional Arabic" w:hAnsi="Traditional Arabic" w:cs="Traditional Arabic" w:hint="cs"/>
                <w:color w:val="0070C0"/>
                <w:sz w:val="32"/>
                <w:szCs w:val="32"/>
                <w:rtl/>
                <w:lang w:bidi="ur-PK"/>
              </w:rPr>
              <w:t>ُ</w:t>
            </w:r>
            <w:r w:rsidRPr="005340D5">
              <w:rPr>
                <w:rFonts w:ascii="Traditional Arabic" w:hAnsi="Traditional Arabic" w:cs="Traditional Arabic"/>
                <w:color w:val="0070C0"/>
                <w:sz w:val="32"/>
                <w:szCs w:val="32"/>
                <w:rtl/>
                <w:lang w:bidi="ur-PK"/>
              </w:rPr>
              <w:t>عل</w:t>
            </w:r>
            <w:r w:rsidRPr="005340D5">
              <w:rPr>
                <w:rFonts w:ascii="Traditional Arabic" w:hAnsi="Traditional Arabic" w:cs="Traditional Arabic" w:hint="cs"/>
                <w:color w:val="0070C0"/>
                <w:sz w:val="32"/>
                <w:szCs w:val="32"/>
                <w:rtl/>
                <w:lang w:bidi="ur-PK"/>
              </w:rPr>
              <w:t>ِ</w:t>
            </w:r>
            <w:r w:rsidRPr="005340D5">
              <w:rPr>
                <w:rFonts w:ascii="Traditional Arabic" w:hAnsi="Traditional Arabic" w:cs="Traditional Arabic"/>
                <w:color w:val="0070C0"/>
                <w:sz w:val="32"/>
                <w:szCs w:val="32"/>
                <w:rtl/>
                <w:lang w:bidi="ur-PK"/>
              </w:rPr>
              <w:t>م</w:t>
            </w:r>
            <w:r w:rsidRPr="005340D5">
              <w:rPr>
                <w:rFonts w:ascii="Traditional Arabic" w:hAnsi="Traditional Arabic" w:cs="Traditional Arabic" w:hint="cs"/>
                <w:color w:val="0070C0"/>
                <w:sz w:val="32"/>
                <w:szCs w:val="32"/>
                <w:rtl/>
                <w:lang w:bidi="ur-PK"/>
              </w:rPr>
              <w:t>َ</w:t>
            </w:r>
            <w:r w:rsidRPr="005340D5">
              <w:rPr>
                <w:rFonts w:ascii="Traditional Arabic" w:hAnsi="Traditional Arabic" w:cs="Traditional Arabic"/>
                <w:color w:val="0070C0"/>
                <w:sz w:val="32"/>
                <w:szCs w:val="32"/>
                <w:rtl/>
                <w:lang w:bidi="ur-PK"/>
              </w:rPr>
              <w:t>ها أن المقيم</w:t>
            </w:r>
            <w:r w:rsidRPr="005340D5">
              <w:rPr>
                <w:rFonts w:ascii="Traditional Arabic" w:hAnsi="Traditional Arabic" w:cs="Traditional Arabic" w:hint="cs"/>
                <w:color w:val="0070C0"/>
                <w:sz w:val="32"/>
                <w:szCs w:val="32"/>
                <w:rtl/>
                <w:lang w:bidi="ur-PK"/>
              </w:rPr>
              <w:t>َ</w:t>
            </w:r>
            <w:r w:rsidRPr="005340D5">
              <w:rPr>
                <w:rFonts w:ascii="Traditional Arabic" w:hAnsi="Traditional Arabic" w:cs="Traditional Arabic"/>
                <w:color w:val="0070C0"/>
                <w:sz w:val="32"/>
                <w:szCs w:val="32"/>
                <w:rtl/>
                <w:lang w:bidi="ur-PK"/>
              </w:rPr>
              <w:t xml:space="preserve"> على سفر</w:t>
            </w:r>
            <w:r w:rsidRPr="005340D5">
              <w:rPr>
                <w:rFonts w:ascii="Traditional Arabic" w:hAnsi="Traditional Arabic" w:cs="Traditional Arabic" w:hint="cs"/>
                <w:color w:val="0070C0"/>
                <w:sz w:val="32"/>
                <w:szCs w:val="32"/>
                <w:rtl/>
                <w:lang w:bidi="ur-PK"/>
              </w:rPr>
              <w:t>ِ</w:t>
            </w:r>
          </w:p>
        </w:tc>
      </w:tr>
    </w:tbl>
    <w:p w14:paraId="601CB58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میں نے  لاٹھی پکڑ لی اس لئے نہیں کہ  کمزوری</w:t>
      </w:r>
      <w:r w:rsidRPr="005340D5">
        <w:rPr>
          <w:rFonts w:ascii="Jameel Noori Nastaleeq" w:hAnsi="Jameel Noori Nastaleeq" w:cs="Jameel Noori Nastaleeq"/>
          <w:color w:val="C45911" w:themeColor="accent2" w:themeShade="BF"/>
          <w:sz w:val="32"/>
          <w:szCs w:val="32"/>
          <w:lang w:bidi="ur-PK"/>
        </w:rPr>
        <w:t xml:space="preserve"> </w:t>
      </w:r>
      <w:r w:rsidRPr="005340D5">
        <w:rPr>
          <w:rFonts w:ascii="Jameel Noori Nastaleeq" w:hAnsi="Jameel Noori Nastaleeq" w:cs="Jameel Noori Nastaleeq" w:hint="cs"/>
          <w:color w:val="C45911" w:themeColor="accent2" w:themeShade="BF"/>
          <w:sz w:val="32"/>
          <w:szCs w:val="32"/>
          <w:rtl/>
          <w:lang w:bidi="ur-PK"/>
        </w:rPr>
        <w:t>نے مجھے اس کا محتاج کردیا ، اور نہ ہی اس لئے کہ کبر سنی کی وجہ سے میری کمر جھک گئی، بلکہ میں نے لاٹھی پکڑنے کو اپنے اوپر لازم کر لیا تاکہ اپنے نفس کو یہ بتاسکوں کہ (میری زندگی) ایک سفر ہے۔</w:t>
      </w:r>
    </w:p>
    <w:p w14:paraId="486C9C4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مسافر کے لئے یہ اعلان کرد یجئے کہ تمہارے لئے اس دنیا میں (ہمیشگی) کا قیام نہیں ہے، اس لئے دنیا سے زیادہ  جی نہ لگاؤ، یہ اعلان  اللہ عزیز وبرتر کے اس فرمان میں بھی آیا ہے:</w:t>
      </w:r>
    </w:p>
    <w:p w14:paraId="09B3943B"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(إِنَّا نَحْنُ نَرِثُ الْأَرْضَ وَمَنْ عَلَيْهَا وَإِلَيْنَا يُرْجَعُونَ)</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(سورة مريم: 40)</w:t>
      </w:r>
    </w:p>
    <w:p w14:paraId="494A3F66"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خود زمین کے اور تمام زمین والوں کے وارث ہم ہی ہوں گے اور سب لوگ ہماری ہی طرف لوٹا کر لائے جائیں گے۔</w:t>
      </w:r>
    </w:p>
    <w:p w14:paraId="406F0D1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rPr>
        <w:t>ا</w:t>
      </w:r>
      <w:r w:rsidRPr="005340D5">
        <w:rPr>
          <w:rFonts w:ascii="Jameel Noori Nastaleeq" w:hAnsi="Jameel Noori Nastaleeq" w:cs="Jameel Noori Nastaleeq" w:hint="cs"/>
          <w:sz w:val="32"/>
          <w:szCs w:val="32"/>
          <w:rtl/>
          <w:lang w:bidi="ur-PK"/>
        </w:rPr>
        <w:t>للہ پاک وبرتر وہ ہے جو: وارث ہے۔</w:t>
      </w:r>
    </w:p>
    <w:p w14:paraId="7F55E77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آیئے ہم اللہ پاک وبرتر کے اسم گرامی (وارث) پر غور وفکر کرتے اور خود کو اس کی یاد دلاتے  ہیں، تاکہ اللہ ہم پر رحم فرمائے ، اللہ پاک وبرتر کا فرمان ہے:</w:t>
      </w:r>
    </w:p>
    <w:p w14:paraId="1D9CF42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وَإِنَّا لَنَحْنُ نُحْيِي وَنُمِيتُ وَنَحْنُ الْوَارِثُونَ)</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(سورة الحجر: 23)</w:t>
      </w:r>
    </w:p>
    <w:p w14:paraId="2950549D" w14:textId="77777777" w:rsidR="006C7DF8" w:rsidRPr="00F14F64" w:rsidRDefault="006C7DF8" w:rsidP="006C7DF8">
      <w:pPr>
        <w:bidi/>
        <w:ind w:firstLine="340"/>
        <w:jc w:val="lowKashida"/>
        <w:rPr>
          <w:rFonts w:ascii="Jameel Noori Nastaleeq" w:hAnsi="Jameel Noori Nastaleeq" w:cs="Jameel Noori Nastaleeq"/>
          <w:color w:val="00B050"/>
          <w:sz w:val="32"/>
          <w:szCs w:val="32"/>
          <w:rtl/>
          <w:lang w:bidi="ur-PK"/>
        </w:rPr>
      </w:pPr>
      <w:r w:rsidRPr="00F14F64">
        <w:rPr>
          <w:rFonts w:ascii="Jameel Noori Nastaleeq" w:hAnsi="Jameel Noori Nastaleeq" w:cs="Jameel Noori Nastaleeq" w:hint="cs"/>
          <w:color w:val="00B050"/>
          <w:sz w:val="32"/>
          <w:szCs w:val="32"/>
          <w:rtl/>
          <w:lang w:bidi="ur-PK"/>
        </w:rPr>
        <w:t>ترجمہ: ہم ہی جلاتے اور مارتے ہیں اور ہم ہی (بالآخر) وارث ہیں۔</w:t>
      </w:r>
    </w:p>
    <w:p w14:paraId="09CAE4F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 ا عزیز وبرتر پروردگار تمام مخلوقات کی فنا کے بعد بھی باقی رہنے والا ہے، زمینوں  اور تمام تر آسمانوں  میں رہنے والی ہر ایک چیز کے زوال کے بعد تمام چیزوں کا وارث بننے والا ہے۔</w:t>
      </w:r>
    </w:p>
    <w:p w14:paraId="47BE16E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عزیز وبرتر پروردگار کسی کے وارث بنانے کے بنا ہی وار ث ہے ، وہ ہمیشہ باقی رہنے والا ہے ، اس کی بادشاہت کو زوال نہیں، اللہ پاک وبرتر کا فرمان ہے:</w:t>
      </w:r>
    </w:p>
    <w:p w14:paraId="62820AA3"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(إِنَّا نَحْنُ نَرِثُ الْأَرْضَ وَمَنْ عَلَيْهَا وَإِلَيْنَا يُرْجَعُونَ)</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(سورة مريم: 40)</w:t>
      </w:r>
    </w:p>
    <w:p w14:paraId="31DF042E"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خود زمین کے اور تمام زمین والوں کے وارث ہم ہی ہوں گے اور سب لوگ ہماری ہی طرف لوٹا کر لائے جائیں گے۔</w:t>
      </w:r>
    </w:p>
    <w:p w14:paraId="53B020F1" w14:textId="0414789A"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 ہمارا پاک وبرتر پروردگار ہمیشہ سے تمام تر اشیاء کا مالک ہ</w:t>
      </w:r>
      <w:r w:rsidR="00710B39">
        <w:rPr>
          <w:rFonts w:ascii="Jameel Noori Nastaleeq" w:hAnsi="Jameel Noori Nastaleeq" w:cs="Jameel Noori Nastaleeq" w:hint="cs"/>
          <w:sz w:val="32"/>
          <w:szCs w:val="32"/>
          <w:rtl/>
          <w:lang w:bidi="ur-PK"/>
        </w:rPr>
        <w:t>ے ، جسے چاہتا ہے ان چیزوں کا وار</w:t>
      </w:r>
      <w:r w:rsidRPr="005340D5">
        <w:rPr>
          <w:rFonts w:ascii="Jameel Noori Nastaleeq" w:hAnsi="Jameel Noori Nastaleeq" w:cs="Jameel Noori Nastaleeq" w:hint="cs"/>
          <w:sz w:val="32"/>
          <w:szCs w:val="32"/>
          <w:rtl/>
          <w:lang w:bidi="ur-PK"/>
        </w:rPr>
        <w:t>ث اور جانشیں بناتاہے، فرمان باری تعالی ہے:</w:t>
      </w:r>
    </w:p>
    <w:p w14:paraId="26EC9B4A"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إِنَّ الْأَرْضَ لِلَّهِ يُورِثُهَا مَنْ يَشَاءُ مِنْ عِبَادِهِ وَالْعَاقِبَةُ لِلْمُتَّقِينَ)</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(سورة الأعراف: 128)</w:t>
      </w:r>
    </w:p>
    <w:p w14:paraId="5E0E2246"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یہ زمین اللہ تعالی کی ہے، اپنے بندوں میں سے جس کو چاہے وہ مالک بنادے اور اخیر کامیابی ان ہی کی ہوتی ہے جو اللہ سے ڈرتے ہیں۔</w:t>
      </w:r>
    </w:p>
    <w:p w14:paraId="5F45C0B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پاک وبرتر پروردگار وہ ہے جو دنیا میں مومنوں کو  کافروں  کے گھروں  کا وارث بناتا ہے اور آخرت میں  بھی انہیں (جنت کے) منازل کا وارث بنائے گا۔</w:t>
      </w:r>
    </w:p>
    <w:p w14:paraId="11FE9B1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جہاں تک دنیا کی بات ہے تو اس تعلق سے اللہ تعالی فرماتا ہے: </w:t>
      </w:r>
    </w:p>
    <w:p w14:paraId="6F90E286"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(وَأَوْرَثَكُمْ أَرْضَهُمْ وَدِيَارَهُمْ وَأَمْوَالَهُمْ وَأَرْضًا لَمْ تَطَئُوهَا)</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(سورة الأحزاب: 27)</w:t>
      </w:r>
    </w:p>
    <w:p w14:paraId="244F23B8"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ترجمہ: اس نے تمہیں ان کی زمینوں کا اور ان کے گھر بار کا اور ان کے مال کا وارث  بنادیا اور  اس زمین کا بھی جس کو تمہارے قدموں نے روندا نہیں۔</w:t>
      </w:r>
    </w:p>
    <w:p w14:paraId="0B1A193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رہی بات آخرت کی تو اللہ پاک وبرتر فرماتا ہے:</w:t>
      </w:r>
    </w:p>
    <w:p w14:paraId="0345545B"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تِلْكَ الْجَنَّةُ الَّتِي نُورِثُ مِنْ عِبَادِنَا مَنْ كَانَ تَقِيًّا)</w:t>
      </w:r>
      <w:r w:rsidRPr="005340D5">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(سورة مريم: 63)</w:t>
      </w:r>
    </w:p>
    <w:p w14:paraId="15C1DB9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یہ ہے وہ جنت جس کا وارث ہم اپنے بندوں میں سے انہیں بناتے ہیں جو متقی ہوں۔</w:t>
      </w:r>
    </w:p>
    <w:p w14:paraId="4911C9A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نیز فرمان باری تعالی ہے:</w:t>
      </w:r>
    </w:p>
    <w:p w14:paraId="4A7128EA"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(وَنَزَعْنَا مَا فِي صُدُورِهِمْ مِنْ غِلٍّ تَجْرِي مِنْ تَحْتِهِمُ الْأَنْهَارُ وَقَالُوا الْحَمْدُ لِلَّهِ الَّذِي هَدَانَا لِهَذَا وَمَا كُنَّا لِنَهْتَدِيَ لَوْلَا أَنْ هَدَانَا اللَّهُ لَقَدْ جَاءَتْ رُسُلُ رَبِّنَا بِالْحَقِّ وَنُودُوا أَنْ تِلْكُمُ الْجَنَّةُ أُورِثْتُمُوهَا بِمَا كُنْتُمْ تَعْمَلُونَ)</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(الأعراف: 43)</w:t>
      </w:r>
    </w:p>
    <w:p w14:paraId="723B636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جو کچھ ان کے دلوں میں (کینہ) تھا ہم اس کو دور کردیں گے ۔ان کے نیچے نہریں جاری ہوں گی اور وہ لوگ کہیں گے کہ اللہ کا (لاکھ لاکھ) شکر ہے جس نے ہم کو اس مقام تک پہنچایا اور ہماری کبھی رسائی نہ ہوتی اگر اللہ تعالی ہم کو نہ پہنچاتا ۔واقعی ہمارے رب کے پیغمبر سچی باتیں لے کر آتے تھے اور ان سے پکار کر کہاجائے گا کہ اس جنت کے تم وارث بنائے گئے ہو اپنے اعمال کے بدلے۔</w:t>
      </w:r>
    </w:p>
    <w:p w14:paraId="6B619B2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عزیز وبرتر کی کتاب ہدایت وعزت اور سربلندی وکامرانی کی کتاب ہے جس کا وارث  اللہ تعالی اپنے چنید ہ اور معزز بندوں کو بناتا ہے،  فرمان الہی ہے:</w:t>
      </w:r>
    </w:p>
    <w:p w14:paraId="1A89B8C7"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 xml:space="preserve">(ثُمَّ أَوْرَثْنَا الْكِتَابَ الَّذِينَ اصْطَفَيْنَا مِنْ عِبَادِنَا فَمِنْهُمْ ظَالِمٌ لِنَفْسِهِ وَمِنْهُمْ مُقْتَصِدٌ وَمِنْهُمْ سَابِقٌ بِالْخَيْرَاتِ بِإِذْنِ اللَّهِ ذَلِكَ هُوَ الْفَضْلُ الْكَبِيرُ) </w:t>
      </w:r>
      <w:r w:rsidRPr="005340D5">
        <w:rPr>
          <w:rFonts w:ascii="Traditional Arabic" w:hAnsi="Traditional Arabic" w:cs="Traditional Arabic"/>
          <w:color w:val="BF8F00" w:themeColor="accent4" w:themeShade="BF"/>
          <w:sz w:val="32"/>
          <w:szCs w:val="32"/>
          <w:rtl/>
          <w:lang w:bidi="ur-PK"/>
        </w:rPr>
        <w:t>(فاطر: 32)</w:t>
      </w:r>
    </w:p>
    <w:p w14:paraId="30827825"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ہم نے ان لوگوں کو اس کتاب کا وارث بنایا جن کو ہم نے اپنے بندوں میں سے پسند فرمایا۔پھر بعضے تو ان میں اپنی جانوں پر ظلم کرنے والے ہیں اور بعضے ان میں متوسط درجے کے ہیں اور بعضے ان میں اللہ کی توفیق سے نیکیوں میں ترقی کئے جاتے ہیں۔یہ بڑا فضل ہے۔</w:t>
      </w:r>
    </w:p>
    <w:p w14:paraId="1847F2B8" w14:textId="77777777" w:rsidR="006C7DF8" w:rsidRPr="005340D5" w:rsidRDefault="006C7DF8" w:rsidP="006C7DF8">
      <w:pPr>
        <w:pStyle w:val="ListParagraph"/>
        <w:numPr>
          <w:ilvl w:val="0"/>
          <w:numId w:val="11"/>
        </w:numPr>
        <w:tabs>
          <w:tab w:val="right" w:pos="374"/>
        </w:tabs>
        <w:bidi/>
        <w:spacing w:after="160" w:line="259" w:lineRule="auto"/>
        <w:ind w:left="-52" w:firstLine="0"/>
        <w:rPr>
          <w:b/>
          <w:bCs/>
          <w:color w:val="FF0000"/>
          <w:sz w:val="32"/>
          <w:szCs w:val="32"/>
          <w:lang w:bidi="ur-PK"/>
        </w:rPr>
      </w:pPr>
      <w:r w:rsidRPr="005340D5">
        <w:rPr>
          <w:rFonts w:hint="cs"/>
          <w:b/>
          <w:bCs/>
          <w:color w:val="FF0000"/>
          <w:sz w:val="32"/>
          <w:szCs w:val="32"/>
          <w:rtl/>
          <w:lang w:bidi="ur-PK"/>
        </w:rPr>
        <w:t>حقیقی ملکیت...</w:t>
      </w:r>
    </w:p>
    <w:p w14:paraId="1B37371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مومن کا جانشیں ہونا اور اس کا اپنے رب کے پاس لوٹ کر جانا (اس کی تفصیل یہ ہے کہ)  : مومن پر اللہ کی کرم فرمائی ہے کہ: اس نے اسے اپنی عطا کردہ نعمتوں میں سے خرچ کرنے کا حکم دیا ، جب کہ یہ ساری نعمتیں اسی پاک وبرتر کی خالص ملکیت ہیں، نیز   اس پر بڑے اجر وثواب  کا وعدہ فرمایا، فرمان باری تعالی ہے:</w:t>
      </w:r>
    </w:p>
    <w:p w14:paraId="30483FD3"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(آمِنُوا بِاللَّهِ وَرَسُولِهِ وَأَنْفِقُوا مِمَّا جَعَلَكُمْ مُسْتَخْلَفِينَ فِيهِ فَالَّذِينَ آمَنُوا مِنْكُمْ وَأَنْفَقُوا لَهُمْ أَجْرٌ كَبِيرٌ)</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(الحديد: 7)</w:t>
      </w:r>
    </w:p>
    <w:p w14:paraId="5EC5416A"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اللہ پر اور اس کے رسو ل پر ایمان لے آؤ اور اس مال میں سے خرچ کرو جس میں اللہ نے تمہیں (دوسروں ) کا جانشیں بنایا ہے، پس تم میں سے جو ایمان لائیں اور خیرات کریں انہیں بہت بڑا ثواب ملے گا۔</w:t>
      </w:r>
    </w:p>
    <w:p w14:paraId="506B6F7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نیز اللہ تعالی نے   فرمایا:</w:t>
      </w:r>
    </w:p>
    <w:p w14:paraId="449F76DA"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(وَمَا لَكُمْ أَلَّا تُنْفِقُوا فِي سَبِيلِ اللَّهِ وَلِلَّهِ مِيرَاثُ السَّمَاوَاتِ وَالْأَرْضِ)</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(الحديد: 10)</w:t>
      </w:r>
    </w:p>
    <w:p w14:paraId="349F6E80"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تمہیں کیا ہوگیا ہے جو تم اللہ کی راہ میں خرچ نہیں کرتے ؟ در اصل آسمانوں اور زمینوں کی میراث کا مالک (تنہا) اللہ ہی ہے۔</w:t>
      </w:r>
    </w:p>
    <w:p w14:paraId="635EEE2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معلوم ہوا کہ حقیقی  ملکیت وہی ہے جو بندہ آخرت کے لئے ذخیرہ کرتا ہے۔</w:t>
      </w:r>
    </w:p>
    <w:p w14:paraId="4BE33D3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صحیح مسلم میں مطرف اپنے والد عبد اللہ بن شخیر </w:t>
      </w:r>
      <w:r w:rsidRPr="005340D5">
        <w:rPr>
          <w:rFonts w:ascii="Jameel Noori Nastaleeq" w:hAnsi="Jameel Noori Nastaleeq" w:cs="Jameel Noori Nastaleeq" w:hint="cs"/>
          <w:color w:val="00B050"/>
          <w:sz w:val="32"/>
          <w:szCs w:val="32"/>
          <w:rtl/>
          <w:lang w:bidi="ur-PK"/>
        </w:rPr>
        <w:t xml:space="preserve">رضی اللہ عنہ </w:t>
      </w:r>
      <w:r w:rsidRPr="005340D5">
        <w:rPr>
          <w:rFonts w:ascii="Jameel Noori Nastaleeq" w:hAnsi="Jameel Noori Nastaleeq" w:cs="Jameel Noori Nastaleeq" w:hint="cs"/>
          <w:sz w:val="32"/>
          <w:szCs w:val="32"/>
          <w:rtl/>
          <w:lang w:bidi="ur-PK"/>
        </w:rPr>
        <w:t xml:space="preserve">سے روایت کرتے ہیں، وہ فرماتے ہیں : میں نبی کریم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کی خدمت میں حاضر ہوا جب کہ آپ سورت ألہاکم التکاثر کی تلاوت فرمارہے تھے۔آپ نے فرمایا: "ابن آدم کہتا ہے میرا مال ، میرا مال۔ آدم  کے بیٹے! تیرے مال میں سے تیرے لیے صرف وہی ہے جو تم نے کھا کر فنا کردیا، یا پہن کر پرانا کردیا ، یا صدقہ کرکے آگے بھیج دیا"۔ </w:t>
      </w:r>
    </w:p>
    <w:p w14:paraId="67B021C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مومن یہ جانتا ہے کہ اس کا ہاتھ امانت دار کا ہاتھ ہے ، جو  کچھ اس کے ہاتھ  میں  ہے وہ اللہ کی امانت ہے اور اللہ یہ دیکھ رہا ہے کہ وہ (اس امانت کے ساتھ) کیا کرتا ہے!</w:t>
      </w:r>
    </w:p>
    <w:p w14:paraId="6B0D7F80" w14:textId="77777777" w:rsidR="006C7DF8" w:rsidRPr="005340D5" w:rsidRDefault="006C7DF8" w:rsidP="006C7DF8">
      <w:pPr>
        <w:bidi/>
        <w:ind w:firstLine="340"/>
        <w:jc w:val="center"/>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وما المالُ والأهلونَ إلا وَدَائِعُ</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ولا بُدَّ يومًا أن تُردَّ وَدَائِعُ</w:t>
      </w:r>
    </w:p>
    <w:p w14:paraId="7FE13D05"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مال ودولت اور اہل وعیال سب امانت ہیں ، جو ایک دن ضرور لوٹا دی جائے گی۔</w:t>
      </w:r>
    </w:p>
    <w:p w14:paraId="7EEEDBD4" w14:textId="77777777" w:rsidR="006C7DF8" w:rsidRPr="005340D5" w:rsidRDefault="006C7DF8" w:rsidP="006C7DF8">
      <w:pPr>
        <w:pStyle w:val="ListParagraph"/>
        <w:numPr>
          <w:ilvl w:val="0"/>
          <w:numId w:val="11"/>
        </w:numPr>
        <w:tabs>
          <w:tab w:val="right" w:pos="374"/>
        </w:tabs>
        <w:bidi/>
        <w:spacing w:after="160" w:line="259" w:lineRule="auto"/>
        <w:ind w:left="-52" w:firstLine="142"/>
        <w:rPr>
          <w:b/>
          <w:bCs/>
          <w:color w:val="FF0000"/>
          <w:sz w:val="32"/>
          <w:szCs w:val="32"/>
          <w:lang w:bidi="ur-PK"/>
        </w:rPr>
      </w:pPr>
      <w:r w:rsidRPr="005340D5">
        <w:rPr>
          <w:rFonts w:hint="cs"/>
          <w:b/>
          <w:bCs/>
          <w:color w:val="FF0000"/>
          <w:sz w:val="32"/>
          <w:szCs w:val="32"/>
          <w:rtl/>
          <w:lang w:bidi="ur-PK"/>
        </w:rPr>
        <w:t>دعا کی وحی...</w:t>
      </w:r>
    </w:p>
    <w:p w14:paraId="2C744D5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آپ جان لیں کہ اس اسم گرامی کے ذریعے اللہ کی قربت حاصل کرنا اللہ پاک وبرتر کے اس فرمان کے عموم میں داخل ہے: </w:t>
      </w:r>
    </w:p>
    <w:p w14:paraId="04C745FE"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(وَلِلَّهِ الْأَسْمَاءُ الْحُسْنَى فَادْعُوهُ بِهَا)</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(الأعراف: 180)</w:t>
      </w:r>
    </w:p>
    <w:p w14:paraId="6BD4D6C5"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اچھے اچھے نام اللہ  ہی کے لیے ہیں سو ان ناموں سے اللہ ہی کو موسوم کیا کرو۔</w:t>
      </w:r>
    </w:p>
    <w:p w14:paraId="5F4037E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بطور خاص  جس چیز کی دعا کی جائے ، اس کے  درمیا ن اور مذکورہ اسم گرامی کے درمیان جو مناسبت ہو ، اس کا خیال رکھا جائے ، جیسا کہ اللہ کے نبی زکریا علیہ السلام کی اس دعا میں آپ ملاحظہ کر سکتے ہیں: </w:t>
      </w:r>
    </w:p>
    <w:p w14:paraId="3DAE82BF"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(وَزَكَرِيَّا إِذْ نَادَى رَبَّهُ رَبِّ لَا تَذَرْنِي فَرْدًا وَأَنْتَ خَيْرُ الْوَارِثِينَ)</w:t>
      </w:r>
      <w:r w:rsidRPr="005340D5">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(الأنبياء: 89)</w:t>
      </w:r>
    </w:p>
    <w:p w14:paraId="6ADAB8B1" w14:textId="77777777" w:rsidR="006C7DF8" w:rsidRPr="00F14F64" w:rsidRDefault="006C7DF8" w:rsidP="006C7DF8">
      <w:pPr>
        <w:bidi/>
        <w:ind w:firstLine="340"/>
        <w:jc w:val="lowKashida"/>
        <w:rPr>
          <w:rFonts w:ascii="Jameel Noori Nastaleeq" w:hAnsi="Jameel Noori Nastaleeq" w:cs="Jameel Noori Nastaleeq"/>
          <w:color w:val="00B050"/>
          <w:sz w:val="32"/>
          <w:szCs w:val="32"/>
          <w:rtl/>
          <w:lang w:bidi="ur-PK"/>
        </w:rPr>
      </w:pPr>
      <w:r w:rsidRPr="00F14F64">
        <w:rPr>
          <w:rFonts w:ascii="Jameel Noori Nastaleeq" w:hAnsi="Jameel Noori Nastaleeq" w:cs="Jameel Noori Nastaleeq" w:hint="cs"/>
          <w:color w:val="00B050"/>
          <w:sz w:val="32"/>
          <w:szCs w:val="32"/>
          <w:rtl/>
          <w:lang w:bidi="ur-PK"/>
        </w:rPr>
        <w:t>ترجمہ: زکریا علیہ السلام کو یاد کرو جب اس نے اپنے رب سے دعا کی کہ اے میرے پروردگار! مجھے تنہا نہ چھوڑ، تو سب سے بہتر وارث ہے۔</w:t>
      </w:r>
    </w:p>
    <w:p w14:paraId="63EC604D" w14:textId="06B01972" w:rsidR="006C7DF8" w:rsidRPr="005340D5" w:rsidRDefault="006C7DF8" w:rsidP="00F14F64">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 xml:space="preserve">نیز فرمایا: </w:t>
      </w:r>
      <w:r w:rsidRPr="005340D5">
        <w:rPr>
          <w:rFonts w:ascii="Traditional Arabic" w:hAnsi="Traditional Arabic" w:cs="Traditional Arabic"/>
          <w:color w:val="7030A0"/>
          <w:sz w:val="32"/>
          <w:szCs w:val="32"/>
          <w:rtl/>
          <w:lang w:bidi="ur-PK"/>
        </w:rPr>
        <w:t>(فَهَبْ لِي مِنْ لَدُنْكَ وَلِيًّا يَرِثُنِي وَيَرِثُ مِنْ آلِ يَعْقُوبَ وَاجْعَلْهُ رَبِّ رَضِيًّا)</w:t>
      </w:r>
      <w:r w:rsidRPr="005340D5">
        <w:rPr>
          <w:rFonts w:ascii="Traditional Arabic" w:hAnsi="Traditional Arabic" w:cs="Traditional Arabic"/>
          <w:sz w:val="32"/>
          <w:szCs w:val="32"/>
          <w:rtl/>
          <w:lang w:bidi="ur-PK"/>
        </w:rPr>
        <w:t xml:space="preserve"> </w:t>
      </w:r>
      <w:r w:rsidRPr="005340D5">
        <w:rPr>
          <w:rFonts w:ascii="Traditional Arabic" w:hAnsi="Traditional Arabic" w:cs="Traditional Arabic"/>
          <w:color w:val="BF8F00" w:themeColor="accent4" w:themeShade="BF"/>
          <w:sz w:val="32"/>
          <w:szCs w:val="32"/>
          <w:rtl/>
          <w:lang w:bidi="ur-PK"/>
        </w:rPr>
        <w:t>(سورة مريم: 5-6)</w:t>
      </w:r>
    </w:p>
    <w:p w14:paraId="7E37498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تو مجھے اپنے پاس سے وارث عطا فرما۔جو میرا بھی وارث ہو اور یعقوب علیہ السلام کے خاندان کا بھی جانشین او رمیرے رب ! تو اسے مقبول بندہ بنا لے۔</w:t>
      </w:r>
    </w:p>
    <w:p w14:paraId="2A0BCA68"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مذکورہ وراثت سے مراد : علم ونبوت اور دعوت الی اللہ کی وراثت ہے، نا کہ مال ودولت کی وراثت ، ایسی ہی مبارک وراثت کا ذکر اللہ تعالی کے اس فرمان میں بھی ہوا ہے:</w:t>
      </w:r>
    </w:p>
    <w:p w14:paraId="2160CB07"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(وَوَرِثَ سُلَيْمَانُ دَاوُودَ)</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(النمل: 16)</w:t>
      </w:r>
    </w:p>
    <w:p w14:paraId="19599DD1"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داؤد کے وارث سلیمان ہوئے۔</w:t>
      </w:r>
    </w:p>
    <w:p w14:paraId="1E081F56" w14:textId="77777777" w:rsidR="006C7DF8" w:rsidRPr="005340D5" w:rsidRDefault="006C7DF8" w:rsidP="006C7DF8">
      <w:pPr>
        <w:bidi/>
        <w:ind w:firstLine="340"/>
        <w:rPr>
          <w:sz w:val="32"/>
          <w:szCs w:val="32"/>
          <w:lang w:bidi="ur-PK"/>
        </w:rPr>
      </w:pPr>
      <w:r w:rsidRPr="005340D5">
        <w:rPr>
          <w:rFonts w:ascii="Jameel Noori Nastaleeq" w:hAnsi="Jameel Noori Nastaleeq" w:cs="Jameel Noori Nastaleeq" w:hint="cs"/>
          <w:sz w:val="32"/>
          <w:szCs w:val="32"/>
          <w:rtl/>
          <w:lang w:bidi="ur-PK"/>
        </w:rPr>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کی صحیح حدیث ہے ، آپ دعا کیا کرتے تھے:</w:t>
      </w:r>
    </w:p>
    <w:p w14:paraId="38A6F9DD"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b/>
          <w:bCs/>
          <w:color w:val="00B0F0"/>
          <w:sz w:val="32"/>
          <w:szCs w:val="32"/>
          <w:rtl/>
          <w:lang w:bidi="ur-PK"/>
        </w:rPr>
        <w:t>"</w:t>
      </w:r>
      <w:r w:rsidRPr="005340D5">
        <w:rPr>
          <w:rFonts w:ascii="Traditional Arabic" w:hAnsi="Traditional Arabic" w:cs="Traditional Arabic" w:hint="cs"/>
          <w:b/>
          <w:bCs/>
          <w:color w:val="00B0F0"/>
          <w:sz w:val="32"/>
          <w:szCs w:val="32"/>
          <w:rtl/>
        </w:rPr>
        <w:t>اللهم أَمتِعني بِسَمعي وبصري، واجعلهما الوارثَ مني"</w:t>
      </w:r>
      <w:r w:rsidRPr="005340D5">
        <w:rPr>
          <w:rFonts w:ascii="Traditional Arabic" w:hAnsi="Traditional Arabic" w:cs="Traditional Arabic" w:hint="cs"/>
          <w:color w:val="00B0F0"/>
          <w:sz w:val="32"/>
          <w:szCs w:val="32"/>
          <w:rtl/>
        </w:rPr>
        <w:t xml:space="preserve"> </w:t>
      </w:r>
      <w:r w:rsidRPr="005340D5">
        <w:rPr>
          <w:rFonts w:ascii="Traditional Arabic" w:hAnsi="Traditional Arabic" w:cs="Traditional Arabic" w:hint="cs"/>
          <w:color w:val="00B050"/>
          <w:sz w:val="32"/>
          <w:szCs w:val="32"/>
          <w:rtl/>
          <w:lang w:bidi="ur-PK"/>
        </w:rPr>
        <w:t>(</w:t>
      </w:r>
      <w:r w:rsidRPr="005340D5">
        <w:rPr>
          <w:rFonts w:ascii="Jameel Noori Nastaleeq" w:hAnsi="Jameel Noori Nastaleeq" w:cs="Jameel Noori Nastaleeq" w:hint="cs"/>
          <w:color w:val="00B050"/>
          <w:sz w:val="32"/>
          <w:szCs w:val="32"/>
          <w:rtl/>
          <w:lang w:bidi="ur-PK"/>
        </w:rPr>
        <w:t>یعنی: اے اللہ ! میرے کان اور آنکھ کو درست رکھ اور  تادم حیات  ان کی حفاظت فرما) ۔</w:t>
      </w:r>
    </w:p>
    <w:p w14:paraId="78CC6208" w14:textId="77777777" w:rsidR="006C7DF8" w:rsidRPr="005340D5" w:rsidRDefault="006C7DF8" w:rsidP="00F14F64">
      <w:pPr>
        <w:pStyle w:val="hawala"/>
        <w:rPr>
          <w:rtl/>
          <w:lang w:bidi="ur-PK"/>
        </w:rPr>
      </w:pPr>
      <w:r w:rsidRPr="005340D5">
        <w:rPr>
          <w:rFonts w:hint="cs"/>
          <w:rtl/>
          <w:lang w:bidi="ur-PK"/>
        </w:rPr>
        <w:t>[یہ حدیث صحیح ہے ، اسے حاکم نے المستدرک میں روایت کیا ہے]</w:t>
      </w:r>
    </w:p>
    <w:p w14:paraId="53D9C970" w14:textId="206360EC"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علماء نے اس نام کے تعلق سے یہ اشارہ بھی فرمایا ہے : بندہ کو چاہئے کہ میراث کے حقوق کی ادائ</w:t>
      </w:r>
      <w:r w:rsidR="00710B39">
        <w:rPr>
          <w:rFonts w:ascii="Jameel Noori Nastaleeq" w:hAnsi="Jameel Noori Nastaleeq" w:cs="Jameel Noori Nastaleeq" w:hint="cs"/>
          <w:sz w:val="32"/>
          <w:szCs w:val="32"/>
          <w:rtl/>
          <w:lang w:bidi="ur-PK"/>
        </w:rPr>
        <w:t>ی</w:t>
      </w:r>
      <w:r w:rsidRPr="005340D5">
        <w:rPr>
          <w:rFonts w:ascii="Jameel Noori Nastaleeq" w:hAnsi="Jameel Noori Nastaleeq" w:cs="Jameel Noori Nastaleeq" w:hint="cs"/>
          <w:sz w:val="32"/>
          <w:szCs w:val="32"/>
          <w:rtl/>
          <w:lang w:bidi="ur-PK"/>
        </w:rPr>
        <w:t>گی  میں اللہ  سے ڈرے ، اور کسی بھی وارث پر ظلم نہ کرے۔</w:t>
      </w:r>
    </w:p>
    <w:p w14:paraId="6511A354" w14:textId="256461C7" w:rsidR="006C7DF8" w:rsidRDefault="006C7DF8" w:rsidP="006C7DF8">
      <w:pPr>
        <w:pStyle w:val="urduFonts"/>
        <w:ind w:firstLine="340"/>
        <w:rPr>
          <w:sz w:val="32"/>
          <w:szCs w:val="32"/>
          <w:rtl/>
        </w:rPr>
      </w:pPr>
      <w:r w:rsidRPr="005340D5">
        <w:rPr>
          <w:rFonts w:hint="cs"/>
          <w:sz w:val="32"/>
          <w:szCs w:val="32"/>
          <w:rtl/>
        </w:rPr>
        <w:t xml:space="preserve">اے اللہ ! </w:t>
      </w:r>
      <w:r w:rsidR="008C1A9E">
        <w:rPr>
          <w:rFonts w:hint="cs"/>
          <w:sz w:val="32"/>
          <w:szCs w:val="32"/>
          <w:rtl/>
        </w:rPr>
        <w:t>ہم تجھ سے تیر ے اسم گرامی (الوار</w:t>
      </w:r>
      <w:r w:rsidRPr="005340D5">
        <w:rPr>
          <w:rFonts w:hint="cs"/>
          <w:sz w:val="32"/>
          <w:szCs w:val="32"/>
          <w:rtl/>
        </w:rPr>
        <w:t>ث) کے حوالے سے یہ دعا کرتے ہیں کہ: ہمیں  سماعت وبصار ت  سے مالا مال کراور ہمارے کان اور آنکھ کو تادم حیات  محفوظ رکھ۔</w:t>
      </w:r>
    </w:p>
    <w:p w14:paraId="4D381E08" w14:textId="77777777" w:rsidR="00C56C0C" w:rsidRPr="005340D5" w:rsidRDefault="00C56C0C" w:rsidP="006C7DF8">
      <w:pPr>
        <w:pStyle w:val="urduFonts"/>
        <w:ind w:firstLine="340"/>
        <w:rPr>
          <w:sz w:val="32"/>
          <w:szCs w:val="32"/>
          <w:lang w:val="en-US" w:bidi="ar-SA"/>
        </w:rPr>
      </w:pPr>
    </w:p>
    <w:p w14:paraId="70B3BEF4" w14:textId="77777777" w:rsidR="006C7DF8" w:rsidRPr="005340D5" w:rsidRDefault="006C7DF8" w:rsidP="006C7DF8">
      <w:pPr>
        <w:pStyle w:val="urduFonts"/>
        <w:ind w:firstLine="340"/>
        <w:jc w:val="center"/>
        <w:rPr>
          <w:rFonts w:ascii="Zakharif" w:hAnsi="Zakharif" w:cs="Zakharif"/>
          <w:color w:val="C00000"/>
          <w:sz w:val="32"/>
          <w:szCs w:val="32"/>
        </w:rPr>
      </w:pPr>
      <w:r w:rsidRPr="005340D5">
        <w:rPr>
          <w:rFonts w:ascii="Zakharif" w:hAnsi="Zakharif" w:cs="Zakharif"/>
          <w:color w:val="C00000"/>
          <w:sz w:val="32"/>
          <w:szCs w:val="32"/>
          <w:rtl/>
        </w:rPr>
        <w:t>ﻈ ﻈ ﻈ ﻈ ﻈ ﻈ ﻈ ﻈ ﻈ</w:t>
      </w:r>
    </w:p>
    <w:p w14:paraId="3AB196FE" w14:textId="77777777" w:rsidR="006C7DF8" w:rsidRPr="005340D5" w:rsidRDefault="006C7DF8" w:rsidP="006C7DF8">
      <w:pPr>
        <w:pStyle w:val="urduFonts"/>
        <w:bidi w:val="0"/>
        <w:ind w:firstLine="340"/>
        <w:rPr>
          <w:sz w:val="32"/>
          <w:szCs w:val="32"/>
        </w:rPr>
      </w:pPr>
    </w:p>
    <w:p w14:paraId="49FA6DF5" w14:textId="77777777" w:rsidR="006C7DF8" w:rsidRPr="005340D5" w:rsidRDefault="006C7DF8" w:rsidP="008802A1">
      <w:pPr>
        <w:pStyle w:val="urduFonts"/>
        <w:ind w:firstLine="340"/>
        <w:rPr>
          <w:sz w:val="32"/>
          <w:szCs w:val="32"/>
        </w:rPr>
      </w:pPr>
    </w:p>
    <w:p w14:paraId="17424785" w14:textId="77777777" w:rsidR="008802A1" w:rsidRPr="005340D5" w:rsidRDefault="008802A1" w:rsidP="008802A1">
      <w:pPr>
        <w:pStyle w:val="urduFonts"/>
        <w:ind w:firstLine="340"/>
        <w:rPr>
          <w:sz w:val="32"/>
          <w:szCs w:val="32"/>
        </w:rPr>
      </w:pPr>
    </w:p>
    <w:p w14:paraId="64BE7A34" w14:textId="77777777" w:rsidR="008802A1" w:rsidRPr="005340D5" w:rsidRDefault="008802A1" w:rsidP="008802A1">
      <w:pPr>
        <w:pStyle w:val="urduFonts"/>
        <w:ind w:firstLine="340"/>
        <w:rPr>
          <w:sz w:val="32"/>
          <w:szCs w:val="32"/>
        </w:rPr>
      </w:pPr>
    </w:p>
    <w:p w14:paraId="7A630244" w14:textId="63294CF1" w:rsidR="00C56C0C" w:rsidRDefault="00C56C0C">
      <w:pPr>
        <w:rPr>
          <w:rFonts w:ascii="Jameel Noori Nastaleeq" w:hAnsi="Jameel Noori Nastaleeq" w:cs="Jameel Noori Nastaleeq"/>
          <w:sz w:val="32"/>
          <w:szCs w:val="32"/>
          <w:rtl/>
          <w:lang w:val="en-IN" w:bidi="ur-PK"/>
        </w:rPr>
      </w:pPr>
      <w:r>
        <w:rPr>
          <w:sz w:val="32"/>
          <w:szCs w:val="32"/>
          <w:rtl/>
        </w:rPr>
        <w:br w:type="page"/>
      </w:r>
    </w:p>
    <w:p w14:paraId="2759281F" w14:textId="037940F8" w:rsidR="006C7DF8" w:rsidRPr="005340D5" w:rsidRDefault="00C746C3" w:rsidP="006C7DF8">
      <w:pPr>
        <w:pStyle w:val="urduFonts"/>
        <w:ind w:firstLine="340"/>
        <w:rPr>
          <w:sz w:val="32"/>
          <w:szCs w:val="32"/>
        </w:rPr>
      </w:pPr>
      <w:r w:rsidRPr="005340D5">
        <w:rPr>
          <w:noProof/>
          <w:sz w:val="32"/>
          <w:szCs w:val="32"/>
          <w:lang w:val="en-US" w:bidi="ar-SA"/>
        </w:rPr>
        <w:lastRenderedPageBreak/>
        <mc:AlternateContent>
          <mc:Choice Requires="wps">
            <w:drawing>
              <wp:anchor distT="0" distB="0" distL="114300" distR="114300" simplePos="0" relativeHeight="251830272" behindDoc="0" locked="0" layoutInCell="1" allowOverlap="1" wp14:anchorId="1E9133D8" wp14:editId="25D0EDD2">
                <wp:simplePos x="0" y="0"/>
                <wp:positionH relativeFrom="column">
                  <wp:posOffset>1674421</wp:posOffset>
                </wp:positionH>
                <wp:positionV relativeFrom="paragraph">
                  <wp:posOffset>53439</wp:posOffset>
                </wp:positionV>
                <wp:extent cx="1828800" cy="1115918"/>
                <wp:effectExtent l="0" t="0" r="0" b="8255"/>
                <wp:wrapNone/>
                <wp:docPr id="464204" name="Text Box 464204"/>
                <wp:cNvGraphicFramePr/>
                <a:graphic xmlns:a="http://schemas.openxmlformats.org/drawingml/2006/main">
                  <a:graphicData uri="http://schemas.microsoft.com/office/word/2010/wordprocessingShape">
                    <wps:wsp>
                      <wps:cNvSpPr txBox="1"/>
                      <wps:spPr>
                        <a:xfrm>
                          <a:off x="0" y="0"/>
                          <a:ext cx="1828800" cy="1115918"/>
                        </a:xfrm>
                        <a:prstGeom prst="rect">
                          <a:avLst/>
                        </a:prstGeom>
                        <a:noFill/>
                        <a:ln>
                          <a:noFill/>
                        </a:ln>
                        <a:effectLst/>
                      </wps:spPr>
                      <wps:txbx>
                        <w:txbxContent>
                          <w:p w14:paraId="3FB9D7F2" w14:textId="77777777" w:rsidR="004C2B42" w:rsidRPr="00DD5B73" w:rsidRDefault="004C2B42" w:rsidP="006C7DF8">
                            <w:pPr>
                              <w:pStyle w:val="Heading1"/>
                              <w:rPr>
                                <w:rtl/>
                              </w:rPr>
                            </w:pPr>
                            <w:r w:rsidRPr="00DD5B73">
                              <w:rPr>
                                <w:rFonts w:hint="cs"/>
                                <w:rtl/>
                              </w:rPr>
                              <w:t>(۸۵)</w:t>
                            </w:r>
                          </w:p>
                          <w:p w14:paraId="579E36F4" w14:textId="522662D5"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5B73">
                              <w:rPr>
                                <w:rFonts w:hint="cs"/>
                                <w:rtl/>
                                <w:lang w:bidi="ar-SA"/>
                              </w:rPr>
                              <w:t>الش</w:t>
                            </w:r>
                            <w:r>
                              <w:rPr>
                                <w:rFonts w:hint="cs"/>
                                <w:rtl/>
                                <w:lang w:bidi="ar-SA"/>
                              </w:rPr>
                              <w:t>َّ</w:t>
                            </w:r>
                            <w:r w:rsidRPr="00DD5B73">
                              <w:rPr>
                                <w:rFonts w:hint="cs"/>
                                <w:rtl/>
                                <w:lang w:bidi="ar-SA"/>
                              </w:rPr>
                              <w:t>اف</w:t>
                            </w:r>
                            <w:r>
                              <w:rPr>
                                <w:rFonts w:hint="cs"/>
                                <w:rtl/>
                                <w:lang w:bidi="ar-SA"/>
                              </w:rPr>
                              <w:t>ِ</w:t>
                            </w:r>
                            <w:r w:rsidRPr="00DD5B73">
                              <w:rPr>
                                <w:rFonts w:hint="cs"/>
                                <w:rtl/>
                                <w:lang w:bidi="ar-SA"/>
                              </w:rPr>
                              <w:t xml:space="preserve">ی </w:t>
                            </w:r>
                            <w:r w:rsidRPr="00DD5B73">
                              <w:rPr>
                                <w:rFonts w:hint="cs"/>
                                <w:vertAlign w:val="superscript"/>
                                <w:rtl/>
                                <w:lang w:bidi="ar-SA"/>
                              </w:rPr>
                              <w:t>جل جلا 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9133D8" id="Text Box 464204" o:spid="_x0000_s1099" type="#_x0000_t202" style="position:absolute;left:0;text-align:left;margin-left:131.85pt;margin-top:4.2pt;width:2in;height:87.85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" filled="f" stroked="f">
                <v:textbox>
                  <w:txbxContent>
                    <w:p w14:paraId="3FB9D7F2" w14:textId="77777777" w:rsidR="004C2B42" w:rsidRPr="00DD5B73" w:rsidRDefault="004C2B42" w:rsidP="006C7DF8">
                      <w:pPr>
                        <w:pStyle w:val="Heading1"/>
                        <w:rPr>
                          <w:rtl/>
                        </w:rPr>
                      </w:pPr>
                      <w:r w:rsidRPr="00DD5B73">
                        <w:rPr>
                          <w:rFonts w:hint="cs"/>
                          <w:rtl/>
                        </w:rPr>
                        <w:t>(۸۵)</w:t>
                      </w:r>
                    </w:p>
                    <w:p w14:paraId="579E36F4" w14:textId="522662D5" w:rsidR="004C2B42" w:rsidRPr="00A1075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5B73">
                        <w:rPr>
                          <w:rFonts w:hint="cs"/>
                          <w:rtl/>
                          <w:lang w:bidi="ar-SA"/>
                        </w:rPr>
                        <w:t>الش</w:t>
                      </w:r>
                      <w:r>
                        <w:rPr>
                          <w:rFonts w:hint="cs"/>
                          <w:rtl/>
                          <w:lang w:bidi="ar-SA"/>
                        </w:rPr>
                        <w:t>َّ</w:t>
                      </w:r>
                      <w:r w:rsidRPr="00DD5B73">
                        <w:rPr>
                          <w:rFonts w:hint="cs"/>
                          <w:rtl/>
                          <w:lang w:bidi="ar-SA"/>
                        </w:rPr>
                        <w:t>اف</w:t>
                      </w:r>
                      <w:r>
                        <w:rPr>
                          <w:rFonts w:hint="cs"/>
                          <w:rtl/>
                          <w:lang w:bidi="ar-SA"/>
                        </w:rPr>
                        <w:t>ِ</w:t>
                      </w:r>
                      <w:r w:rsidRPr="00DD5B73">
                        <w:rPr>
                          <w:rFonts w:hint="cs"/>
                          <w:rtl/>
                          <w:lang w:bidi="ar-SA"/>
                        </w:rPr>
                        <w:t xml:space="preserve">ی </w:t>
                      </w:r>
                      <w:r w:rsidRPr="00DD5B73">
                        <w:rPr>
                          <w:rFonts w:hint="cs"/>
                          <w:vertAlign w:val="superscript"/>
                          <w:rtl/>
                          <w:lang w:bidi="ar-SA"/>
                        </w:rPr>
                        <w:t>جل جلا لہ</w:t>
                      </w:r>
                    </w:p>
                  </w:txbxContent>
                </v:textbox>
              </v:shape>
            </w:pict>
          </mc:Fallback>
        </mc:AlternateContent>
      </w:r>
      <w:r w:rsidR="00C56C0C" w:rsidRPr="005340D5">
        <w:rPr>
          <w:noProof/>
          <w:sz w:val="32"/>
          <w:szCs w:val="32"/>
          <w:lang w:val="en-US" w:bidi="ar-SA"/>
        </w:rPr>
        <w:drawing>
          <wp:anchor distT="0" distB="0" distL="114300" distR="114300" simplePos="0" relativeHeight="251829248" behindDoc="0" locked="0" layoutInCell="1" allowOverlap="1" wp14:anchorId="6D1FB22B" wp14:editId="5DBE09C9">
            <wp:simplePos x="0" y="0"/>
            <wp:positionH relativeFrom="margin">
              <wp:align>center</wp:align>
            </wp:positionH>
            <wp:positionV relativeFrom="paragraph">
              <wp:posOffset>0</wp:posOffset>
            </wp:positionV>
            <wp:extent cx="2209800" cy="1199408"/>
            <wp:effectExtent l="0" t="0" r="0" b="1270"/>
            <wp:wrapNone/>
            <wp:docPr id="464218" name="Picture 46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3538" cy="1201437"/>
                    </a:xfrm>
                    <a:prstGeom prst="rect">
                      <a:avLst/>
                    </a:prstGeom>
                  </pic:spPr>
                </pic:pic>
              </a:graphicData>
            </a:graphic>
            <wp14:sizeRelH relativeFrom="margin">
              <wp14:pctWidth>0</wp14:pctWidth>
            </wp14:sizeRelH>
            <wp14:sizeRelV relativeFrom="margin">
              <wp14:pctHeight>0</wp14:pctHeight>
            </wp14:sizeRelV>
          </wp:anchor>
        </w:drawing>
      </w:r>
    </w:p>
    <w:p w14:paraId="2264F81E" w14:textId="77777777" w:rsidR="006C7DF8" w:rsidRPr="005340D5" w:rsidRDefault="006C7DF8" w:rsidP="006C7DF8">
      <w:pPr>
        <w:pStyle w:val="urduFonts"/>
        <w:ind w:firstLine="340"/>
        <w:rPr>
          <w:sz w:val="32"/>
          <w:szCs w:val="32"/>
        </w:rPr>
      </w:pPr>
    </w:p>
    <w:p w14:paraId="168F5BFC" w14:textId="77777777" w:rsidR="006C7DF8" w:rsidRPr="005340D5" w:rsidRDefault="006C7DF8" w:rsidP="006C7DF8">
      <w:pPr>
        <w:pStyle w:val="urduFonts"/>
        <w:ind w:firstLine="340"/>
        <w:rPr>
          <w:sz w:val="32"/>
          <w:szCs w:val="32"/>
        </w:rPr>
      </w:pPr>
    </w:p>
    <w:p w14:paraId="14C89829" w14:textId="77777777" w:rsidR="006C7DF8" w:rsidRPr="005340D5" w:rsidRDefault="006C7DF8" w:rsidP="006C7DF8">
      <w:pPr>
        <w:pStyle w:val="urduFonts"/>
        <w:ind w:firstLine="340"/>
        <w:rPr>
          <w:sz w:val="32"/>
          <w:szCs w:val="32"/>
          <w:rtl/>
        </w:rPr>
      </w:pPr>
    </w:p>
    <w:p w14:paraId="6E82068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rPr>
        <w:t>ص</w:t>
      </w:r>
      <w:r w:rsidRPr="005340D5">
        <w:rPr>
          <w:rFonts w:ascii="Jameel Noori Nastaleeq" w:hAnsi="Jameel Noori Nastaleeq" w:cs="Jameel Noori Nastaleeq" w:hint="cs"/>
          <w:sz w:val="32"/>
          <w:szCs w:val="32"/>
          <w:rtl/>
          <w:lang w:bidi="ur-PK"/>
        </w:rPr>
        <w:t>حیحین میں آیاہے کہ نبی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color w:val="00B050"/>
          <w:sz w:val="32"/>
          <w:szCs w:val="32"/>
          <w:rtl/>
          <w:lang w:bidi="ur-PK"/>
        </w:rPr>
        <w:t>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اعرابی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عیادت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لیے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تشریف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 آپ نے اس کی تسلی کے لئے فرمایا</w:t>
      </w:r>
      <w:r w:rsidRPr="005340D5">
        <w:rPr>
          <w:rFonts w:ascii="Jameel Noori Nastaleeq" w:hAnsi="Jameel Noori Nastaleeq" w:cs="Jameel Noori Nastaleeq"/>
          <w:sz w:val="32"/>
          <w:szCs w:val="32"/>
          <w:rtl/>
          <w:lang w:bidi="ur-PK"/>
        </w:rPr>
        <w:t xml:space="preserve"> : </w:t>
      </w:r>
      <w:r w:rsidRPr="005340D5">
        <w:rPr>
          <w:rFonts w:ascii="Jameel Noori Nastaleeq" w:hAnsi="Jameel Noori Nastaleeq" w:cs="Jameel Noori Nastaleeq" w:hint="cs"/>
          <w:sz w:val="32"/>
          <w:szCs w:val="32"/>
          <w:rtl/>
          <w:lang w:bidi="ur-PK"/>
        </w:rPr>
        <w:t>"فکر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بات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بیماری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گناہوں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پاک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اعرابی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کہتے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پاک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ہرگز</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بلکہ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بخار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بوڑھے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غالب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آگیا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قبر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پہنچا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نبی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color w:val="00B050"/>
          <w:sz w:val="32"/>
          <w:szCs w:val="32"/>
          <w:rtl/>
          <w:lang w:bidi="ur-PK"/>
        </w:rPr>
        <w:t>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فرمایا</w:t>
      </w:r>
      <w:r w:rsidRPr="005340D5">
        <w:rPr>
          <w:rFonts w:ascii="Jameel Noori Nastaleeq" w:hAnsi="Jameel Noori Nastaleeq" w:cs="Jameel Noori Nastaleeq"/>
          <w:sz w:val="32"/>
          <w:szCs w:val="32"/>
          <w:rtl/>
          <w:lang w:bidi="ur-PK"/>
        </w:rPr>
        <w:t>: ”</w:t>
      </w:r>
      <w:r w:rsidRPr="005340D5">
        <w:rPr>
          <w:rFonts w:ascii="Jameel Noori Nastaleeq" w:hAnsi="Jameel Noori Nastaleeq" w:cs="Jameel Noori Nastaleeq" w:hint="cs"/>
          <w:sz w:val="32"/>
          <w:szCs w:val="32"/>
          <w:rtl/>
          <w:lang w:bidi="ur-PK"/>
        </w:rPr>
        <w:t>پھر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ایسا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ہوگا!"۔</w:t>
      </w:r>
    </w:p>
    <w:p w14:paraId="0D424F21" w14:textId="1F8A0152"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انسان کی شفایابی اور اس کی بیماری کی پائ</w:t>
      </w:r>
      <w:r w:rsidR="00710B39">
        <w:rPr>
          <w:rFonts w:ascii="Jameel Noori Nastaleeq" w:hAnsi="Jameel Noori Nastaleeq" w:cs="Jameel Noori Nastaleeq" w:hint="cs"/>
          <w:sz w:val="32"/>
          <w:szCs w:val="32"/>
          <w:rtl/>
          <w:lang w:bidi="ur-PK"/>
        </w:rPr>
        <w:t>ی</w:t>
      </w:r>
      <w:r w:rsidRPr="005340D5">
        <w:rPr>
          <w:rFonts w:ascii="Jameel Noori Nastaleeq" w:hAnsi="Jameel Noori Nastaleeq" w:cs="Jameel Noori Nastaleeq" w:hint="cs"/>
          <w:sz w:val="32"/>
          <w:szCs w:val="32"/>
          <w:rtl/>
          <w:lang w:bidi="ur-PK"/>
        </w:rPr>
        <w:t>داری عام طور پر خود  اس  کی نفسیات کا نتیجہ  ہوتی ہے،  جب ہمارے ذہن ودل میں  اچھے خیالات آتے ہیں تو ہم خوش رہتے ہیں،  اور جب شفایابی ، نیک فالی اور اللہ سے حسنِ ظن پر مبنی خیالات ہم پر غالب رہتے ہیں تو ہم اذن الہی سے شفایاب ہوجاتے ہیں، لیکن جب بیماری کے خیالات اور (تشویشناک) وساوس  ہمارے اوپر غالب ہوتے ہیں تو ہم    عموماً بیماری ہی کی حالت میں پڑے رہتے ہیں۔</w:t>
      </w:r>
    </w:p>
    <w:p w14:paraId="43E25AD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ہمارے پاک وبرتر پروردگار نے ہر بیمار شخص  کے لئے امید کا دروازہ کھول رکھا ہے، فرمان باری تعالی ہے:</w:t>
      </w:r>
    </w:p>
    <w:p w14:paraId="5DC49AC3"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(ادْعُونِي أَسْتَجِبْ لَكُمْ)</w:t>
      </w:r>
      <w:r w:rsidRPr="005340D5">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(غافر: 60)</w:t>
      </w:r>
    </w:p>
    <w:p w14:paraId="5A7219CF"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مجھ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دعا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تمہاری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دعاؤں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قبول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گا۔</w:t>
      </w:r>
    </w:p>
    <w:p w14:paraId="6654F469"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نیز فرمان باری تعالی ہے:</w:t>
      </w:r>
      <w:r w:rsidRPr="005340D5">
        <w:rPr>
          <w:rFonts w:ascii="Traditional Arabic" w:hAnsi="Traditional Arabic" w:cs="Traditional Arabic"/>
          <w:sz w:val="32"/>
          <w:szCs w:val="32"/>
          <w:rtl/>
          <w:lang w:bidi="ur-PK"/>
        </w:rPr>
        <w:t xml:space="preserve"> </w:t>
      </w:r>
      <w:r w:rsidRPr="005340D5">
        <w:rPr>
          <w:rFonts w:ascii="Traditional Arabic" w:hAnsi="Traditional Arabic" w:cs="Traditional Arabic"/>
          <w:color w:val="7030A0"/>
          <w:sz w:val="32"/>
          <w:szCs w:val="32"/>
          <w:rtl/>
          <w:lang w:bidi="ur-PK"/>
        </w:rPr>
        <w:t xml:space="preserve">(وَلِلَّهِ الْأَسْمَاءُ الْحُسْنَى فَادْعُوهُ بِهَا) </w:t>
      </w:r>
      <w:r w:rsidRPr="005340D5">
        <w:rPr>
          <w:rFonts w:ascii="Traditional Arabic" w:hAnsi="Traditional Arabic" w:cs="Traditional Arabic"/>
          <w:color w:val="BF8F00" w:themeColor="accent4" w:themeShade="BF"/>
          <w:sz w:val="32"/>
          <w:szCs w:val="32"/>
          <w:rtl/>
          <w:lang w:bidi="ur-PK"/>
        </w:rPr>
        <w:t>(الأعراف: 180)</w:t>
      </w:r>
    </w:p>
    <w:p w14:paraId="643154A8"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اچھے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اچھے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نام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لیے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ناموں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موسوم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w:t>
      </w:r>
    </w:p>
    <w:p w14:paraId="53899C2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اللہ کے اسمائے حسنى میں (الشافی/شفادینے والا) بھی ہے، آپ اس مبارک  نام  کے توسط سے اللہ کی قربت حاصل کریں ، تاکہ اپنی مراد پا سکیں اور آپ کی ضرورت پوری ہو۔</w:t>
      </w:r>
    </w:p>
    <w:p w14:paraId="613960C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نبی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جب کسی مریض کی عیادت کو تشریف لے جاتے یا کسی مریض کو آپ کے پاس لایا جاتا تو آپ یہ دعا پڑھتے</w:t>
      </w:r>
      <w:r w:rsidRPr="005340D5">
        <w:rPr>
          <w:rFonts w:ascii="Traditional Arabic" w:hAnsi="Traditional Arabic" w:cs="Traditional Arabic"/>
          <w:sz w:val="32"/>
          <w:szCs w:val="32"/>
          <w:rtl/>
          <w:lang w:bidi="ur-PK"/>
        </w:rPr>
        <w:t>:</w:t>
      </w:r>
      <w:r w:rsidRPr="005340D5">
        <w:rPr>
          <w:rFonts w:ascii="Traditional Arabic" w:hAnsi="Traditional Arabic" w:cs="Traditional Arabic"/>
          <w:sz w:val="32"/>
          <w:szCs w:val="32"/>
          <w:rtl/>
        </w:rPr>
        <w:t xml:space="preserve"> </w:t>
      </w:r>
      <w:r w:rsidRPr="005340D5">
        <w:rPr>
          <w:rFonts w:ascii="Traditional Arabic" w:hAnsi="Traditional Arabic" w:cs="Traditional Arabic"/>
          <w:b/>
          <w:bCs/>
          <w:color w:val="00B0F0"/>
          <w:sz w:val="32"/>
          <w:szCs w:val="32"/>
          <w:rtl/>
          <w:lang w:bidi="ur-PK"/>
        </w:rPr>
        <w:t>«أَذْهِبِ البَاسَ رَبَّ النَّاسِ، اشْفِ وَأَنْتَ الشَّافِي، لاَ شِفَاءَ إِلَّا شِفَاؤُكَ، شِفَاءً لاَ يُغَادِرُ سَقَمًا»</w:t>
      </w:r>
    </w:p>
    <w:p w14:paraId="7143C5B4"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 xml:space="preserve">ترجمہ: </w:t>
      </w:r>
      <w:r w:rsidRPr="005340D5">
        <w:rPr>
          <w:rFonts w:ascii="Jameel Noori Nastaleeq" w:hAnsi="Jameel Noori Nastaleeq" w:cs="Jameel Noori Nastaleeq"/>
          <w:color w:val="00B050"/>
          <w:sz w:val="32"/>
          <w:szCs w:val="32"/>
          <w:rtl/>
          <w:lang w:bidi="ur-PK"/>
        </w:rPr>
        <w:t>”</w:t>
      </w:r>
      <w:r w:rsidRPr="005340D5">
        <w:rPr>
          <w:rFonts w:ascii="Jameel Noori Nastaleeq" w:hAnsi="Jameel Noori Nastaleeq" w:cs="Jameel Noori Nastaleeq" w:hint="cs"/>
          <w:color w:val="00B050"/>
          <w:sz w:val="32"/>
          <w:szCs w:val="32"/>
          <w:rtl/>
          <w:lang w:bidi="ur-PK"/>
        </w:rPr>
        <w:t>اے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لوگوں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بیماری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کردے،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شفا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عطا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فرما،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شفا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والا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تیری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شفا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علاوہ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کوئی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شفا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ایسی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شفا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بعد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کوئی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مرض</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باقی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رہے</w:t>
      </w:r>
      <w:r w:rsidRPr="005340D5">
        <w:rPr>
          <w:rFonts w:ascii="Jameel Noori Nastaleeq" w:hAnsi="Jameel Noori Nastaleeq" w:cs="Jameel Noori Nastaleeq" w:hint="eastAsia"/>
          <w:color w:val="00B050"/>
          <w:sz w:val="32"/>
          <w:szCs w:val="32"/>
          <w:rtl/>
          <w:lang w:bidi="ur-PK"/>
        </w:rPr>
        <w:t>“</w:t>
      </w:r>
      <w:r w:rsidRPr="005340D5">
        <w:rPr>
          <w:rFonts w:ascii="Jameel Noori Nastaleeq" w:hAnsi="Jameel Noori Nastaleeq" w:cs="Jameel Noori Nastaleeq" w:hint="cs"/>
          <w:color w:val="00B050"/>
          <w:sz w:val="32"/>
          <w:szCs w:val="32"/>
          <w:rtl/>
          <w:lang w:bidi="ur-PK"/>
        </w:rPr>
        <w:t>۔</w:t>
      </w:r>
    </w:p>
    <w:p w14:paraId="500488CB" w14:textId="77777777" w:rsidR="006C7DF8" w:rsidRPr="00C56C0C" w:rsidRDefault="006C7DF8" w:rsidP="00F14F64">
      <w:pPr>
        <w:pStyle w:val="hawala"/>
        <w:jc w:val="right"/>
        <w:rPr>
          <w:rtl/>
          <w:lang w:bidi="ur-PK"/>
        </w:rPr>
      </w:pPr>
      <w:r w:rsidRPr="00C56C0C">
        <w:rPr>
          <w:rFonts w:hint="cs"/>
          <w:rtl/>
          <w:lang w:bidi="ur-PK"/>
        </w:rPr>
        <w:t>[اسے بخاری ومسلم نے روایت کیا ہے]</w:t>
      </w:r>
    </w:p>
    <w:p w14:paraId="5900BE1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لغت میں شفاء کے معنی ہوتے ہیں: بیماری سے  نجات پانا۔</w:t>
      </w:r>
    </w:p>
    <w:p w14:paraId="0C8888B7" w14:textId="5D18572D"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پاک وبرتر پروردگار وہ ہے جو بیماریوں کو دور کرتاہے، اسباب اور امید کے ذریعہ بیمار کو شفایا ب کرتا ہے، بسا اوقات دوا کے بغیر  بھی بیمار شفایاب ہو جاتا  ہے،  جب کہ کبھی کبھی دوا کی پابندی کرنے سے بیماری دور ہوتی ہے، اور اس پر شفایابی کے اسباب مرتب ہوتے ہیں،  اور (شفایابی کے ) یہ دونوں ہی (طریقے)  یکساں طور پر  اللہ پا</w:t>
      </w:r>
      <w:r w:rsidR="0024174D" w:rsidRPr="005340D5">
        <w:rPr>
          <w:rFonts w:ascii="Jameel Noori Nastaleeq" w:hAnsi="Jameel Noori Nastaleeq" w:cs="Jameel Noori Nastaleeq" w:hint="cs"/>
          <w:sz w:val="32"/>
          <w:szCs w:val="32"/>
          <w:rtl/>
          <w:lang w:bidi="ur-PK"/>
        </w:rPr>
        <w:t>ک  و برتر کی قدرت سے  ہی وقوع پذ</w:t>
      </w:r>
      <w:r w:rsidRPr="005340D5">
        <w:rPr>
          <w:rFonts w:ascii="Jameel Noori Nastaleeq" w:hAnsi="Jameel Noori Nastaleeq" w:cs="Jameel Noori Nastaleeq" w:hint="cs"/>
          <w:sz w:val="32"/>
          <w:szCs w:val="32"/>
          <w:rtl/>
          <w:lang w:bidi="ur-PK"/>
        </w:rPr>
        <w:t>یر ہوتے ہیں۔</w:t>
      </w:r>
    </w:p>
    <w:p w14:paraId="6CF19597" w14:textId="77777777" w:rsidR="006C7DF8" w:rsidRPr="005340D5" w:rsidRDefault="006C7DF8" w:rsidP="006C7DF8">
      <w:pPr>
        <w:bidi/>
        <w:ind w:firstLine="340"/>
        <w:jc w:val="lowKashida"/>
        <w:rPr>
          <w:rFonts w:ascii="Traditional Arabic" w:hAnsi="Traditional Arabic" w:cs="Traditional Arabic"/>
          <w:color w:val="BF8F00" w:themeColor="accent4" w:themeShade="BF"/>
          <w:sz w:val="32"/>
          <w:szCs w:val="32"/>
          <w:rtl/>
          <w:lang w:bidi="ur-PK"/>
        </w:rPr>
      </w:pPr>
      <w:r w:rsidRPr="005340D5">
        <w:rPr>
          <w:rFonts w:ascii="Jameel Noori Nastaleeq" w:hAnsi="Jameel Noori Nastaleeq" w:cs="Jameel Noori Nastaleeq" w:hint="cs"/>
          <w:sz w:val="32"/>
          <w:szCs w:val="32"/>
          <w:rtl/>
          <w:lang w:bidi="ur-PK"/>
        </w:rPr>
        <w:t>جس طرح ہمارا پاک وبرتر پروردگار جسموں کو بیماریوں سے شفایاب کرتا ہے ، اسی طر ح ہمارے  دلوں اور  نفوس  کو بھی بیماری اور تنگی سے شفا عطا کرتا ہے،  اللہ پاک وبرتر کا فرمان ہے:</w:t>
      </w:r>
      <w:r w:rsidRPr="005340D5">
        <w:rPr>
          <w:rFonts w:ascii="Traditional Arabic" w:hAnsi="Traditional Arabic" w:cs="Traditional Arabic"/>
          <w:sz w:val="32"/>
          <w:szCs w:val="32"/>
          <w:rtl/>
          <w:lang w:bidi="ur-PK"/>
        </w:rPr>
        <w:t xml:space="preserve"> </w:t>
      </w:r>
      <w:r w:rsidRPr="005340D5">
        <w:rPr>
          <w:rFonts w:ascii="Traditional Arabic" w:hAnsi="Traditional Arabic" w:cs="Traditional Arabic"/>
          <w:color w:val="7030A0"/>
          <w:sz w:val="32"/>
          <w:szCs w:val="32"/>
          <w:rtl/>
          <w:lang w:bidi="ur-PK"/>
        </w:rPr>
        <w:t>(يَا أَيُّهَا النَّاسُ قَدْ جَاءَتْكُمْ مَوْعِظَةٌ مِنْ رَبِّكُمْ وَشِفَاءٌ لِمَا فِي الصُّدُورِ وَهُدًى وَرَحْمَةٌ لِلْمُؤْمِنِينَ)</w:t>
      </w:r>
      <w:r w:rsidRPr="005340D5">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(يونس: 57)</w:t>
      </w:r>
    </w:p>
    <w:p w14:paraId="0B04BC2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ترجمہ: اے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لوگو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تمہارے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تمہارے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طرف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ایسی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چیز</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نصیحت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دلوں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روگ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لیے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شفا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رہنمائی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رحمت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ایمان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لیے۔</w:t>
      </w:r>
    </w:p>
    <w:p w14:paraId="4FB2755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وہ پاک وبرتر جسے چاہتا ہے شفایاب  کرتا ہے، اور جس کے لئے شفا   مقدر  نہیں  کرتا اس  کی دوا کا علم ڈاکٹروں سے مخفی رکھتا ہے۔</w:t>
      </w:r>
    </w:p>
    <w:p w14:paraId="0C4C504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وہ پاک وبرتر ہر طرح کی شفایابی کا تن تنہا مالک ہے ، اس کا کوئی شریک وساجھی نہیں، اس کی شفا کے علاوہ کوئی اور شفا نہیں، جیسا کہ ابراہیم علیہ السلام نے فرمایا: </w:t>
      </w:r>
    </w:p>
    <w:p w14:paraId="66B0FDDF"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(وَإِذَا مَرِضْتُ فَهُوَ يَشْفِينِ)</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(الشعراء: 80)</w:t>
      </w:r>
    </w:p>
    <w:p w14:paraId="2F084FCB"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جب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بیمار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پڑ</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جاؤں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مجھے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شفا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عطا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فرماتا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p>
    <w:p w14:paraId="6CE9FB48"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اور جیسا کہ نبی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نے فرمایا: "....تیرے سوا کوئی شفا دینے والا نہیں" [بخاری]</w:t>
      </w:r>
    </w:p>
    <w:p w14:paraId="6759DF8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شفا دینے والے اللہ کی کرم فرمائی ہے کہ: اس نے کوئی بیماری ایسی نہیں پیدا کی جس کی دوا نہ پیدا کی ہو، نبی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کی صحیح حدیث ہے کہ آپ نے فرمایا: "دوا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بلاشبہ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عزوجل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بیماری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پیدا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مگر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دوا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بھی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پیدا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سوائے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بیماری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یعنی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بڑھاپا</w:t>
      </w:r>
      <w:r w:rsidRPr="005340D5">
        <w:rPr>
          <w:rFonts w:ascii="Jameel Noori Nastaleeq" w:hAnsi="Jameel Noori Nastaleeq" w:cs="Jameel Noori Nastaleeq"/>
          <w:sz w:val="32"/>
          <w:szCs w:val="32"/>
          <w:rtl/>
          <w:lang w:bidi="ur-PK"/>
        </w:rPr>
        <w:t xml:space="preserve"> (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علاج</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 </w:t>
      </w:r>
      <w:r w:rsidRPr="005340D5">
        <w:rPr>
          <w:rFonts w:ascii="Jameel Noori Nastaleeq" w:hAnsi="Jameel Noori Nastaleeq" w:cs="Jameel Noori Nastaleeq" w:hint="cs"/>
          <w:sz w:val="32"/>
          <w:szCs w:val="32"/>
          <w:rtl/>
          <w:lang w:bidi="ur-PK"/>
        </w:rPr>
        <w:t>" [یہ حدیث صحیح ہے ، اسے ترمذی نے روایت کیا ہے]۔</w:t>
      </w:r>
    </w:p>
    <w:p w14:paraId="7DE05CDC" w14:textId="77777777" w:rsidR="006C7DF8" w:rsidRPr="005340D5" w:rsidRDefault="006C7DF8" w:rsidP="006C7DF8">
      <w:pPr>
        <w:pStyle w:val="ListParagraph"/>
        <w:numPr>
          <w:ilvl w:val="0"/>
          <w:numId w:val="11"/>
        </w:numPr>
        <w:tabs>
          <w:tab w:val="right" w:pos="374"/>
        </w:tabs>
        <w:bidi/>
        <w:spacing w:after="160" w:line="259" w:lineRule="auto"/>
        <w:ind w:left="-52" w:firstLine="0"/>
        <w:rPr>
          <w:b/>
          <w:bCs/>
          <w:color w:val="FF0000"/>
          <w:sz w:val="32"/>
          <w:szCs w:val="32"/>
          <w:rtl/>
        </w:rPr>
      </w:pPr>
      <w:r w:rsidRPr="005340D5">
        <w:rPr>
          <w:rFonts w:hint="cs"/>
          <w:b/>
          <w:bCs/>
          <w:color w:val="FF0000"/>
          <w:sz w:val="32"/>
          <w:szCs w:val="32"/>
          <w:rtl/>
        </w:rPr>
        <w:t>تيرى  پناہ...</w:t>
      </w:r>
    </w:p>
    <w:p w14:paraId="23574D93"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sz w:val="32"/>
          <w:szCs w:val="32"/>
          <w:rtl/>
        </w:rPr>
        <w:lastRenderedPageBreak/>
        <w:t>بیمار شخص کو بیماری لاحق ہوتی ہے، اس کے سامنے شفایابی کے سارے دروازے بند نظر آتے ہیں، زمین اپنی تمام تر کشادگی کے باوجود اس پر تنگ ہوجاتی ہے، مصیبت  مزید بڑھ جاتی ہے،  وہ مخلوقوں میں کوئی پناہ اور ٹھکانہ نہیں پاتا، اس وقت وہ یہ کہہ رہا ہوتا ہے:</w:t>
      </w:r>
    </w:p>
    <w:p w14:paraId="6747B85F" w14:textId="77777777" w:rsidR="006C7DF8" w:rsidRPr="005340D5" w:rsidRDefault="006C7DF8" w:rsidP="006C7DF8">
      <w:pPr>
        <w:bidi/>
        <w:ind w:firstLine="340"/>
        <w:jc w:val="lowKashida"/>
        <w:rPr>
          <w:rFonts w:ascii="Traditional Arabic" w:hAnsi="Traditional Arabic" w:cs="Traditional Arabic"/>
          <w:sz w:val="32"/>
          <w:szCs w:val="32"/>
          <w:rtl/>
        </w:rPr>
      </w:pPr>
      <w:r w:rsidRPr="005340D5">
        <w:rPr>
          <w:rFonts w:ascii="Traditional Arabic" w:hAnsi="Traditional Arabic" w:cs="Traditional Arabic" w:hint="cs"/>
          <w:color w:val="00B0F0"/>
          <w:sz w:val="32"/>
          <w:szCs w:val="32"/>
          <w:rtl/>
        </w:rPr>
        <w:t>لقد ضَعضَعتنِي، وهِيَ سِرٌّ، ولم يَكُن</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يُضَعضِعُنِي صَرفُ الزَمانِ إذا عدَا</w:t>
      </w:r>
    </w:p>
    <w:p w14:paraId="457908A7" w14:textId="77777777" w:rsidR="006C7DF8" w:rsidRPr="005340D5" w:rsidRDefault="006C7DF8" w:rsidP="006C7DF8">
      <w:pPr>
        <w:bidi/>
        <w:ind w:firstLine="340"/>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إذا ما أَسنَدت رأسِي إلى يَدِي</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رَمَتنِي منها بالَّذِي يُوهِن اليَدَا</w:t>
      </w:r>
      <w:r w:rsidRPr="005340D5">
        <w:rPr>
          <w:rFonts w:ascii="Traditional Arabic" w:hAnsi="Traditional Arabic" w:cs="Traditional Arabic" w:hint="cs"/>
          <w:color w:val="00B0F0"/>
          <w:sz w:val="32"/>
          <w:szCs w:val="32"/>
          <w:rtl/>
        </w:rPr>
        <w:tab/>
      </w:r>
    </w:p>
    <w:p w14:paraId="4F4DB6F9" w14:textId="77777777" w:rsidR="006C7DF8" w:rsidRPr="005340D5" w:rsidRDefault="006C7DF8" w:rsidP="006C7DF8">
      <w:pPr>
        <w:bidi/>
        <w:ind w:firstLine="340"/>
        <w:jc w:val="lowKashida"/>
        <w:rPr>
          <w:rFonts w:ascii="Traditional Arabic" w:hAnsi="Traditional Arabic" w:cs="Traditional Arabic"/>
          <w:sz w:val="32"/>
          <w:szCs w:val="32"/>
          <w:rtl/>
        </w:rPr>
      </w:pPr>
      <w:r w:rsidRPr="005340D5">
        <w:rPr>
          <w:rFonts w:ascii="Traditional Arabic" w:hAnsi="Traditional Arabic" w:cs="Traditional Arabic" w:hint="cs"/>
          <w:color w:val="00B0F0"/>
          <w:sz w:val="32"/>
          <w:szCs w:val="32"/>
          <w:rtl/>
        </w:rPr>
        <w:t>إذا اللَّيلُ أَعيَاهُ مُسَاجلةُ الضُحى</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تَمنَى لو أن الصُبحَ أصبح أسوَدَا</w:t>
      </w:r>
    </w:p>
    <w:p w14:paraId="73715328"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rPr>
      </w:pPr>
      <w:r w:rsidRPr="005340D5">
        <w:rPr>
          <w:rFonts w:ascii="Jameel Noori Nastaleeq" w:hAnsi="Jameel Noori Nastaleeq" w:cs="Jameel Noori Nastaleeq" w:hint="cs"/>
          <w:color w:val="C45911" w:themeColor="accent2" w:themeShade="BF"/>
          <w:sz w:val="32"/>
          <w:szCs w:val="32"/>
          <w:rtl/>
        </w:rPr>
        <w:t>ترجمہ: اس نے مجھے کمزور اور رسو ا کردیا ، جب کہ وہ پوشیدہ اور راز ہے ، مجھے تو زمانے  کی گردش   بھی خم  نہ کرسکتی تھی۔اگر میں اپنے ہاتھ پر سر رکھتاہوں تو وہ مجھ پرایسا وار کرتی ہے جو میرے ہاتھ کو بھی کمزور کردیتا ہے۔جب  رات کو صبح نو کی کرنیں پچھاڑ دیتی ہیں تو وہ یہ تمنا کرتی ہے کہ کاش صبح تاریک ہوجاتی ۔</w:t>
      </w:r>
    </w:p>
    <w:p w14:paraId="5D902A8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ایسے موقع پر ،   انسانی نفوس میں موجود فطرت کی پکار کے بموجب  بیمار شخص اللہ کی پناہ لیتا ہے ،  اور اس پاک وبرتر پروردگار کے سامنے خود کو سپرد کردیتا ہے:</w:t>
      </w:r>
    </w:p>
    <w:p w14:paraId="7EBC66C3"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(ثُمَّ إِذَا مَسَّكُمُ الضُّرُّ فَإِلَيْهِ تَجْأَرُونَ)</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(النحل: 53)</w:t>
      </w:r>
    </w:p>
    <w:p w14:paraId="1CBF525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پھر جب بھی تمہیں کوئی مصیبت پیش آجائے تو اسی کی طرف نالہ وفریاد کرتے ہو۔</w:t>
      </w:r>
    </w:p>
    <w:p w14:paraId="72C74F4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بندہ مومن اسمِ " الشافی"  (شفادینے  والے )  کو  ندا لگاتا ہے: اے شفا دینے والے! مجھے شفا عطا کر..اے اللہ مجھے شفایاب کردے!</w:t>
      </w:r>
    </w:p>
    <w:p w14:paraId="6339A8B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جو مومن نہیں ہے ، وہ بھی اسی کےدر پر  حاضر ہوتا  اور اسی سے شفا کی امید کرتا ہے: </w:t>
      </w: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فَإِذَا مَسَّ الْإِنْسَانَ ضُرٌّ دَعَانَا ثُمَّ إِذَا خَوَّلْنَاهُ نِعْمَةً مِنَّا قَالَ إِنَّمَا أُوتِيتُهُ عَلَى عِلْمٍ بَلْ هِيَ فِتْنَةٌ وَلَكِنَّ أَكْثَرَهُمْ لَا يَعْلَمُونَ)</w:t>
      </w:r>
      <w:r w:rsidRPr="005340D5">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(الزمر: 49)</w:t>
      </w:r>
    </w:p>
    <w:p w14:paraId="360B595D" w14:textId="77777777" w:rsidR="006C7DF8" w:rsidRPr="005340D5" w:rsidRDefault="006C7DF8" w:rsidP="006C7DF8">
      <w:pPr>
        <w:bidi/>
        <w:spacing w:before="240"/>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انسان کو جب کوئی تکلیف پہنچتی ہے تو ہمیں پکارنے لگتا ہے، پھر جب ہم اسے اپنی طرف سے کوئی نعمت عطا فرمادیں تو کہنے لگتا ہے کہ اسے تو میں محض اپنے علم کی وجہ سے دیا گیا ہوں۔بلکہ یہ آزمائش ہے لیکن ان میں سے اکثر لوگ بے علم ہیں۔</w:t>
      </w:r>
    </w:p>
    <w:p w14:paraId="6C70248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الحا ح وزاری اور صبر  وتحمل کے بعد....فراخی آتی ہے، اور اللہ شافی   اپنے اذن سے شفا عطا کرتا ہے:</w:t>
      </w:r>
    </w:p>
    <w:p w14:paraId="2536C795"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أَمَّنْ يُجِيبُ الْمُضْطَرَّ إِذَا دَعَاهُ وَيَكْشِفُ السُّوءَ)</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sz w:val="32"/>
          <w:szCs w:val="32"/>
          <w:rtl/>
          <w:lang w:bidi="ur-PK"/>
        </w:rPr>
        <w:t>(النمل: 62)</w:t>
      </w:r>
    </w:p>
    <w:p w14:paraId="419365F0"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بے کس کی پکار کو جب کہ وہ پکارے ، کون قبول کرکے سختی کو دور کردیتا ہے۔</w:t>
      </w:r>
    </w:p>
    <w:p w14:paraId="4EBA749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اس کی نوازش مل کر رہتی ہے، اس کی سخاوت بڑی عظیم ہے ، اسی  کی فیاضی بیش بہا ہے،  اسی لئے تو (ساری)  ضرورت پوری ہوجاتی ، دعا  قبول کر لی جاتی ، رحمت کا نزول  ہوتا، آزمائش دور ہوجاتی اور شفایابی عطا ہوجاتی ہے۔</w:t>
      </w:r>
    </w:p>
    <w:p w14:paraId="62188F5D" w14:textId="77777777" w:rsidR="006C7DF8" w:rsidRPr="005340D5" w:rsidRDefault="006C7DF8" w:rsidP="006C7DF8">
      <w:pPr>
        <w:bidi/>
        <w:ind w:firstLine="340"/>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وكَم مِن مَريضٍ نَعَاهُ الطَبيبُ</w:t>
      </w:r>
      <w:r w:rsidRPr="005340D5">
        <w:rPr>
          <w:rFonts w:ascii="Traditional Arabic" w:hAnsi="Traditional Arabic" w:cs="Traditional Arabic" w:hint="cs"/>
          <w:color w:val="00B0F0"/>
          <w:sz w:val="32"/>
          <w:szCs w:val="32"/>
          <w:rtl/>
        </w:rPr>
        <w:tab/>
        <w:t>إلى  نَفسِهِ   و   تَولَّى   كَئِيبًا</w:t>
      </w:r>
    </w:p>
    <w:p w14:paraId="6340C4F0" w14:textId="77777777" w:rsidR="006C7DF8" w:rsidRPr="005340D5" w:rsidRDefault="006C7DF8" w:rsidP="006C7DF8">
      <w:pPr>
        <w:bidi/>
        <w:ind w:firstLine="340"/>
        <w:rPr>
          <w:rFonts w:ascii="Traditional Arabic" w:hAnsi="Traditional Arabic" w:cs="Traditional Arabic"/>
          <w:sz w:val="32"/>
          <w:szCs w:val="32"/>
          <w:rtl/>
        </w:rPr>
      </w:pPr>
      <w:r w:rsidRPr="005340D5">
        <w:rPr>
          <w:rFonts w:ascii="Traditional Arabic" w:hAnsi="Traditional Arabic" w:cs="Traditional Arabic" w:hint="cs"/>
          <w:color w:val="00B0F0"/>
          <w:sz w:val="32"/>
          <w:szCs w:val="32"/>
          <w:rtl/>
        </w:rPr>
        <w:t>فَمَاتَ الطبيبُ وعاشَ المريضُ</w:t>
      </w:r>
      <w:r w:rsidRPr="005340D5">
        <w:rPr>
          <w:rFonts w:ascii="Traditional Arabic" w:hAnsi="Traditional Arabic" w:cs="Traditional Arabic" w:hint="cs"/>
          <w:color w:val="00B0F0"/>
          <w:sz w:val="32"/>
          <w:szCs w:val="32"/>
          <w:rtl/>
        </w:rPr>
        <w:tab/>
        <w:t>فأَضحَى إلى الناسِ يَنعىَ الطَبيبَا</w:t>
      </w:r>
    </w:p>
    <w:p w14:paraId="46D02971"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rPr>
      </w:pPr>
      <w:r w:rsidRPr="005340D5">
        <w:rPr>
          <w:rFonts w:ascii="Jameel Noori Nastaleeq" w:hAnsi="Jameel Noori Nastaleeq" w:cs="Jameel Noori Nastaleeq" w:hint="cs"/>
          <w:color w:val="C45911" w:themeColor="accent2" w:themeShade="BF"/>
          <w:sz w:val="32"/>
          <w:szCs w:val="32"/>
          <w:rtl/>
        </w:rPr>
        <w:t>ترجمہ: کتنے ایسے بیمار ہیں کہ جن کو ڈاکٹر  مردہ سمجھ کر غمگین اور افسردہ لوٹ جاتا ہے، جب کہ  ڈاکٹر خود مرجاتا اور وہ مریض شفایاب ہوجاتا ہے، پھر وہی بیمار  لوگوں کے پاس آکر  اس  ڈاکٹر کی وفات کی خبر دیتا ہے۔</w:t>
      </w:r>
    </w:p>
    <w:p w14:paraId="3AD2B05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ابن القیم </w:t>
      </w:r>
      <w:r w:rsidRPr="005340D5">
        <w:rPr>
          <w:rFonts w:ascii="Jameel Noori Nastaleeq" w:hAnsi="Jameel Noori Nastaleeq" w:cs="Jameel Noori Nastaleeq" w:hint="cs"/>
          <w:color w:val="00B050"/>
          <w:sz w:val="32"/>
          <w:szCs w:val="32"/>
          <w:rtl/>
          <w:lang w:bidi="ur-PK"/>
        </w:rPr>
        <w:t>رحمہ اللہ</w:t>
      </w:r>
      <w:r w:rsidRPr="005340D5">
        <w:rPr>
          <w:rFonts w:ascii="Jameel Noori Nastaleeq" w:hAnsi="Jameel Noori Nastaleeq" w:cs="Jameel Noori Nastaleeq" w:hint="cs"/>
          <w:sz w:val="32"/>
          <w:szCs w:val="32"/>
          <w:rtl/>
          <w:lang w:bidi="ur-PK"/>
        </w:rPr>
        <w:t xml:space="preserve"> رقم طراز ہیں: "اللہ پاک وبرتر اپنے بندے کو اس لئے آزمائش میں نہیں ڈالتا  کہ وہ اسے ہلاک کردے ، بلکہ اس لئے آزمائش میں مبتلا کرتا ہے تاکہ اس کے صبر وتحمل اور بندگی کا امتحان لے ، کیوں کہ بندے پر اللہ پاک وبرتر کا یہ حق ہے کہ وہ تنگی وپریشانی کے عالم میں (بھی ) اس کی بندگی پر قائم رہے"۔</w:t>
      </w:r>
    </w:p>
    <w:p w14:paraId="3FC4B13C" w14:textId="77777777" w:rsidR="006C7DF8" w:rsidRPr="005340D5" w:rsidRDefault="006C7DF8" w:rsidP="006C7DF8">
      <w:pPr>
        <w:pStyle w:val="ListParagraph"/>
        <w:numPr>
          <w:ilvl w:val="0"/>
          <w:numId w:val="11"/>
        </w:numPr>
        <w:tabs>
          <w:tab w:val="right" w:pos="232"/>
        </w:tabs>
        <w:bidi/>
        <w:spacing w:after="160" w:line="259" w:lineRule="auto"/>
        <w:ind w:left="-58" w:firstLine="6"/>
        <w:rPr>
          <w:b/>
          <w:bCs/>
          <w:color w:val="FF0000"/>
          <w:sz w:val="32"/>
          <w:szCs w:val="32"/>
          <w:rtl/>
          <w:lang w:bidi="ur-PK"/>
        </w:rPr>
      </w:pPr>
      <w:r w:rsidRPr="005340D5">
        <w:rPr>
          <w:rFonts w:hint="cs"/>
          <w:b/>
          <w:bCs/>
          <w:color w:val="FF0000"/>
          <w:sz w:val="32"/>
          <w:szCs w:val="32"/>
          <w:rtl/>
          <w:lang w:bidi="ur-PK"/>
        </w:rPr>
        <w:t>نیک لوگوں کا طریقہ..</w:t>
      </w:r>
    </w:p>
    <w:p w14:paraId="77D00F4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مومن اور غیر مومن میں فرق یہ ہے کہ: مومن کو یہ یقین رہتاہے کہ پوری کائنات کی باگ ڈور اللہ پاک وبرتر کے ہاتھ میں ہے، وہی شفا دینے والا ہے، وہ تمام رحم کرنے والوں سے بڑھ کر مہربان ہے، اور اس نے بیماری کو محض خیر کی بنیاد پر نازل کیا ہے جس کا علم اسی رحیم و مہربان اللہ کو ہے:</w:t>
      </w:r>
    </w:p>
    <w:p w14:paraId="03E717C0"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وَعَسَى أَنْ تَكْرَهُوا شَيْئًا وَهُوَ خَيْرٌ لَكُمْ)</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(البقرة:216)</w:t>
      </w:r>
    </w:p>
    <w:p w14:paraId="5386C51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ترجمہ: ممکن ہے کہ تم کسی چیز کو بری جانو اور در اصل وہی تمہارے لئے بھلی ہو۔</w:t>
      </w:r>
    </w:p>
    <w:p w14:paraId="6B16727F" w14:textId="0AC26050" w:rsidR="006C7DF8" w:rsidRPr="005340D5" w:rsidRDefault="006C7DF8" w:rsidP="002D0135">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حوادث جس قدر بھی  پریشان کن  اور حالات جس قدر بھی  پیچید ہ ہوں، ہوتا وہی ہے جو (اللہ ) بلند وبالا کی مشیئت ہوتی ہے :</w:t>
      </w:r>
      <w:r w:rsidR="002D0135" w:rsidRPr="005340D5">
        <w:rPr>
          <w:rFonts w:ascii="Traditional Arabic" w:hAnsi="Traditional Arabic" w:cs="Traditional Arabic"/>
          <w:color w:val="7030A0"/>
          <w:sz w:val="32"/>
          <w:szCs w:val="32"/>
          <w:rtl/>
          <w:lang w:bidi="ur-PK"/>
        </w:rPr>
        <w:t xml:space="preserve"> </w:t>
      </w:r>
      <w:r w:rsidRPr="005340D5">
        <w:rPr>
          <w:rFonts w:ascii="Traditional Arabic" w:hAnsi="Traditional Arabic" w:cs="Traditional Arabic"/>
          <w:color w:val="7030A0"/>
          <w:sz w:val="32"/>
          <w:szCs w:val="32"/>
          <w:rtl/>
          <w:lang w:bidi="ur-PK"/>
        </w:rPr>
        <w:t>(وَاللَّهُ غَالِبٌ عَلَى أَمْرِهِ وَلَكِنَّ أَكْثَرَ النَّاسِ لَا يَعْلَمُونَ)</w:t>
      </w:r>
      <w:r w:rsidRPr="005340D5">
        <w:rPr>
          <w:rFonts w:ascii="Traditional Arabic" w:hAnsi="Traditional Arabic" w:cs="Traditional Arabic" w:hint="cs"/>
          <w:color w:val="BF8F00" w:themeColor="accent4" w:themeShade="BF"/>
          <w:sz w:val="32"/>
          <w:szCs w:val="32"/>
          <w:rtl/>
          <w:lang w:bidi="ur-PK"/>
        </w:rPr>
        <w:t>(يوسف:21)</w:t>
      </w:r>
    </w:p>
    <w:p w14:paraId="573367D9"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اللہ اپنے ارادے پر غالب ہے لیکن اکثر لوگ بے علم ہوتے ہیں۔</w:t>
      </w:r>
    </w:p>
    <w:p w14:paraId="6A23D77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یہی وجہ ہے کہ آپ بندہ مومن کو دیکھیں گے کہ اسے جو بیماری لاحق ہوتی ہے وہ اس پر راضی ہوتا ہے اور اللہ سے اجر کی  امید کئے رہتا ہے۔</w:t>
      </w:r>
    </w:p>
    <w:p w14:paraId="7C0D855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مومن یہ جان رہا ہوتا ہے کہ: " جو   کچھ اسے پہنچا ہے ، وہ کسی بھی صورت فوت نہیں  ہوسکتا تھا، اور  جو حاصل نہیں ہوا وہ کسی صورت حاصل نہیں ہوسکتا تھا" کیوں کہ اللہ پاک وبرتر کا فرمان ہے:</w:t>
      </w:r>
    </w:p>
    <w:p w14:paraId="2DC1FCCE"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lastRenderedPageBreak/>
        <w:t>(قُلْ لَنْ يُصِيبَنَا إِلَّا مَا كَتَبَ اللَّهُ لَنَا)</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(التوبة: 51)</w:t>
      </w:r>
    </w:p>
    <w:p w14:paraId="060C3159"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آپ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دیجئے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سوائے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ہمارے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حق</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لکھے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 xml:space="preserve">کے </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کوئی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چیز</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پہنچ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سکتی۔</w:t>
      </w:r>
    </w:p>
    <w:p w14:paraId="1CCDD3E3"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sz w:val="32"/>
          <w:szCs w:val="32"/>
          <w:rtl/>
          <w:lang w:bidi="ur-PK"/>
        </w:rPr>
        <w:t xml:space="preserve">نیز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کی حدیث ہے:</w:t>
      </w:r>
      <w:r w:rsidRPr="005340D5">
        <w:rPr>
          <w:rFonts w:ascii="Jameel Noori Nastaleeq" w:hAnsi="Jameel Noori Nastaleeq" w:cs="Jameel Noori Nastaleeq" w:hint="cs"/>
          <w:sz w:val="32"/>
          <w:szCs w:val="32"/>
          <w:rtl/>
        </w:rPr>
        <w:t>"احد</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پہاڑ</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جتنا</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سونا</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بھی</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اﷲ</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تعالیٰ</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کی</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راہ</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میں</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خرچ</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کر</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ڈالو</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تو</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جب</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تک</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تقدیر</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پر</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ایمان</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نہیں</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لاؤ</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گے</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اﷲ</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تعالیٰ</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اسے</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تم</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سے</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قبول</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نہیں</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کرے</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گا</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اور</w:t>
      </w:r>
      <w:r w:rsidRPr="005340D5">
        <w:rPr>
          <w:rFonts w:ascii="Jameel Noori Nastaleeq" w:hAnsi="Jameel Noori Nastaleeq" w:cs="Jameel Noori Nastaleeq"/>
          <w:sz w:val="32"/>
          <w:szCs w:val="32"/>
          <w:rtl/>
        </w:rPr>
        <w:t xml:space="preserve"> ( </w:t>
      </w:r>
      <w:r w:rsidRPr="005340D5">
        <w:rPr>
          <w:rFonts w:ascii="Jameel Noori Nastaleeq" w:hAnsi="Jameel Noori Nastaleeq" w:cs="Jameel Noori Nastaleeq" w:hint="cs"/>
          <w:sz w:val="32"/>
          <w:szCs w:val="32"/>
          <w:rtl/>
        </w:rPr>
        <w:t>جب</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تک</w:t>
      </w:r>
      <w:r w:rsidRPr="005340D5">
        <w:rPr>
          <w:rFonts w:ascii="Jameel Noori Nastaleeq" w:hAnsi="Jameel Noori Nastaleeq" w:cs="Jameel Noori Nastaleeq"/>
          <w:sz w:val="32"/>
          <w:szCs w:val="32"/>
          <w:rtl/>
        </w:rPr>
        <w:t xml:space="preserve"> ) </w:t>
      </w:r>
      <w:r w:rsidRPr="005340D5">
        <w:rPr>
          <w:rFonts w:ascii="Jameel Noori Nastaleeq" w:hAnsi="Jameel Noori Nastaleeq" w:cs="Jameel Noori Nastaleeq" w:hint="cs"/>
          <w:sz w:val="32"/>
          <w:szCs w:val="32"/>
          <w:rtl/>
        </w:rPr>
        <w:t>یہ</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نہ</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جان</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لو</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کہ</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جو</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کچھ</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تمہیں</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پہنچا</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ہے</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وہ</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کسی</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صورت</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فوت</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نہیں</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ہو</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سکتا</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تھا</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اور</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جو</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حاصل</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نہیں</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ہوا</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وہ</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کسی</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صورت</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حاصل</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نہیں</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ہو</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سکتا</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تھا</w:t>
      </w:r>
      <w:r w:rsidRPr="005340D5">
        <w:rPr>
          <w:rFonts w:ascii="Jameel Noori Nastaleeq" w:hAnsi="Jameel Noori Nastaleeq" w:cs="Jameel Noori Nastaleeq"/>
          <w:sz w:val="32"/>
          <w:szCs w:val="32"/>
          <w:rtl/>
        </w:rPr>
        <w:t xml:space="preserve"> ۔ </w:t>
      </w:r>
      <w:r w:rsidRPr="005340D5">
        <w:rPr>
          <w:rFonts w:ascii="Jameel Noori Nastaleeq" w:hAnsi="Jameel Noori Nastaleeq" w:cs="Jameel Noori Nastaleeq" w:hint="cs"/>
          <w:sz w:val="32"/>
          <w:szCs w:val="32"/>
          <w:rtl/>
        </w:rPr>
        <w:t>اگر</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تم</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اس</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عقیدے</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کے</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سوا</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کسی</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اور</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پر</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مر</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گئے</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تو</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جہنم</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میں</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جاؤ</w:t>
      </w:r>
      <w:r w:rsidRPr="005340D5">
        <w:rPr>
          <w:rFonts w:ascii="Jameel Noori Nastaleeq" w:hAnsi="Jameel Noori Nastaleeq" w:cs="Jameel Noori Nastaleeq"/>
          <w:sz w:val="32"/>
          <w:szCs w:val="32"/>
          <w:rtl/>
        </w:rPr>
        <w:t xml:space="preserve"> </w:t>
      </w:r>
      <w:r w:rsidRPr="005340D5">
        <w:rPr>
          <w:rFonts w:ascii="Jameel Noori Nastaleeq" w:hAnsi="Jameel Noori Nastaleeq" w:cs="Jameel Noori Nastaleeq" w:hint="cs"/>
          <w:sz w:val="32"/>
          <w:szCs w:val="32"/>
          <w:rtl/>
        </w:rPr>
        <w:t>گے"۔</w:t>
      </w:r>
    </w:p>
    <w:p w14:paraId="1F4679E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rPr>
        <w:t xml:space="preserve"> [ي</w:t>
      </w:r>
      <w:r w:rsidRPr="005340D5">
        <w:rPr>
          <w:rFonts w:ascii="Jameel Noori Nastaleeq" w:hAnsi="Jameel Noori Nastaleeq" w:cs="Jameel Noori Nastaleeq" w:hint="cs"/>
          <w:sz w:val="32"/>
          <w:szCs w:val="32"/>
          <w:rtl/>
          <w:lang w:bidi="ur-PK"/>
        </w:rPr>
        <w:t>ہ حدیث صحیح ہے ، اسے ابوداود نے روایت کیا ہے]۔</w:t>
      </w:r>
    </w:p>
    <w:p w14:paraId="6DBFE6AA" w14:textId="3F4CCF87" w:rsidR="006C7DF8" w:rsidRPr="005340D5" w:rsidRDefault="006C7DF8" w:rsidP="00710B39">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علی بن ابی طالب کا گزر عدی بن حاتم کے پاس سے ہوا تو دیکھا کہ وہ غمگین وافسردہ ہیں، تو انہوں نے عرض کیا: اے عدی! کیا بات ہے کہ تم غمگین وافسرد ہ معلوم پڑتےہو؟ فرمایا: مجھے اس بات سے کون سی چیز روک سکتی ہے جب کہ میرے بچے قتل کردئے گئے اور میری آنکھ پھوٹ گئی؟ علی </w:t>
      </w:r>
      <w:r w:rsidRPr="005340D5">
        <w:rPr>
          <w:rFonts w:ascii="Jameel Noori Nastaleeq" w:hAnsi="Jameel Noori Nastaleeq" w:cs="Jameel Noori Nastaleeq" w:hint="cs"/>
          <w:color w:val="00B050"/>
          <w:sz w:val="32"/>
          <w:szCs w:val="32"/>
          <w:rtl/>
          <w:lang w:bidi="ur-PK"/>
        </w:rPr>
        <w:t xml:space="preserve">رضی اللہ عنہ </w:t>
      </w:r>
      <w:r w:rsidRPr="005340D5">
        <w:rPr>
          <w:rFonts w:ascii="Jameel Noori Nastaleeq" w:hAnsi="Jameel Noori Nastaleeq" w:cs="Jameel Noori Nastaleeq" w:hint="cs"/>
          <w:sz w:val="32"/>
          <w:szCs w:val="32"/>
          <w:rtl/>
          <w:lang w:bidi="ur-PK"/>
        </w:rPr>
        <w:t>نے فرمایا: اے عدی! جو شخص اللہ کے فیصلے اور تقدیر پر راضی ہوتا ہے، اس پر وہ فیصلہ تو جاری  ہوتا ہی  ہے ، لیکن  اسے اجر وثواب</w:t>
      </w:r>
      <w:r w:rsidR="00710B39">
        <w:rPr>
          <w:rFonts w:ascii="Jameel Noori Nastaleeq" w:hAnsi="Jameel Noori Nastaleeq" w:cs="Jameel Noori Nastaleeq" w:hint="cs"/>
          <w:sz w:val="32"/>
          <w:szCs w:val="32"/>
          <w:rtl/>
          <w:lang w:bidi="ur-PK"/>
        </w:rPr>
        <w:t xml:space="preserve"> </w:t>
      </w:r>
      <w:r w:rsidR="00710B39" w:rsidRPr="005340D5">
        <w:rPr>
          <w:rFonts w:ascii="Jameel Noori Nastaleeq" w:hAnsi="Jameel Noori Nastaleeq" w:cs="Jameel Noori Nastaleeq" w:hint="cs"/>
          <w:sz w:val="32"/>
          <w:szCs w:val="32"/>
          <w:rtl/>
          <w:lang w:bidi="ur-PK"/>
        </w:rPr>
        <w:t>بھی</w:t>
      </w:r>
      <w:r w:rsidRPr="005340D5">
        <w:rPr>
          <w:rFonts w:ascii="Jameel Noori Nastaleeq" w:hAnsi="Jameel Noori Nastaleeq" w:cs="Jameel Noori Nastaleeq" w:hint="cs"/>
          <w:sz w:val="32"/>
          <w:szCs w:val="32"/>
          <w:rtl/>
          <w:lang w:bidi="ur-PK"/>
        </w:rPr>
        <w:t xml:space="preserve"> ملتا ہے، اور جو شحص اللہ کے فیصلے اور تقدیر پر راضی نہیں رہتا، اس پر بھی وہ فیصلہ جاری ہوتا ہے، لیکن اس کے اعمال </w:t>
      </w:r>
      <w:r w:rsidR="00867E10">
        <w:rPr>
          <w:rFonts w:ascii="Jameel Noori Nastaleeq" w:hAnsi="Jameel Noori Nastaleeq" w:cs="Jameel Noori Nastaleeq" w:hint="cs"/>
          <w:sz w:val="32"/>
          <w:szCs w:val="32"/>
          <w:rtl/>
          <w:lang w:bidi="ur-PK"/>
        </w:rPr>
        <w:t>رائیگاں</w:t>
      </w:r>
      <w:r w:rsidRPr="005340D5">
        <w:rPr>
          <w:rFonts w:ascii="Jameel Noori Nastaleeq" w:hAnsi="Jameel Noori Nastaleeq" w:cs="Jameel Noori Nastaleeq" w:hint="cs"/>
          <w:sz w:val="32"/>
          <w:szCs w:val="32"/>
          <w:rtl/>
          <w:lang w:bidi="ur-PK"/>
        </w:rPr>
        <w:t xml:space="preserve"> ہوجاتے ہیں"۔</w:t>
      </w:r>
    </w:p>
    <w:p w14:paraId="7600EDB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علماء کہتے ہیں: جس قدر انسان اللہ کے سامنے محتاجگی ظاہر کرتاہے ، اس کے در پر حاضری دیتا ہے، اس سے لولگاتا ہے، اسی کے بقدر اس کی دعا قبول ہوتی ہے، اسے فراخی ملتی ہے اور اس کی پکار سنی جاتی ہے۔</w:t>
      </w:r>
    </w:p>
    <w:p w14:paraId="1CAD276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ہم میں سے ہر شخص کو بیماری کا تجربہ ہے، اور اس بات کا علم کہ کس طرح بیماری ہماری کمزوری سے پردہ اٹھا دیتی ہے، اوریہ کہ اللہ بزرگ وبرتر کے بغیر ہماری اپنی کوئی طاقت وقوت نہیں، جب وہ پروردگار ہماری بیماری دور کردیتا اور ہم شفایا ب ہوجاتے ہیں تو ہماری حالت ویسی ہی ہوجاتی ہے جس کی ترجمانی شاعر نے یوں کی ہے:</w:t>
      </w:r>
    </w:p>
    <w:p w14:paraId="39CC853D" w14:textId="77777777" w:rsidR="006C7DF8" w:rsidRPr="005340D5" w:rsidRDefault="006C7DF8" w:rsidP="006C7DF8">
      <w:pPr>
        <w:bidi/>
        <w:ind w:firstLine="340"/>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نحن نَدعُو الإِلهَ في كُلِ كَربٍ</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ثم نَنساهُ عِندَ كَشفِ الكُرُوبِ</w:t>
      </w:r>
      <w:r w:rsidRPr="005340D5">
        <w:rPr>
          <w:rFonts w:ascii="Traditional Arabic" w:hAnsi="Traditional Arabic" w:cs="Traditional Arabic" w:hint="cs"/>
          <w:color w:val="00B0F0"/>
          <w:sz w:val="32"/>
          <w:szCs w:val="32"/>
          <w:rtl/>
        </w:rPr>
        <w:tab/>
      </w:r>
    </w:p>
    <w:p w14:paraId="76203632" w14:textId="77777777" w:rsidR="006C7DF8" w:rsidRPr="005340D5" w:rsidRDefault="006C7DF8" w:rsidP="006C7DF8">
      <w:pPr>
        <w:bidi/>
        <w:ind w:firstLine="340"/>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كيفَ  نَرجُو  إجابةً   لِدُعاءِ</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hint="cs"/>
          <w:color w:val="00B0F0"/>
          <w:sz w:val="32"/>
          <w:szCs w:val="32"/>
          <w:rtl/>
        </w:rPr>
        <w:tab/>
        <w:t>قَد  سَدَدنَا  طَرِيقَها  بالذُّنُوبِ</w:t>
      </w:r>
    </w:p>
    <w:p w14:paraId="4CCC0F7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ہم ہر مصیبت کے وقت اللہ کو پکارتے ہیں ، پھر جب مصیبت دور ہوجاتی ہے تو ہم اسے فرامو ش کردیتے ہیں۔ہم کیوں کر دعا کی قبولیت کی امید کرتے ہیں جب کہ ہم اپنے گناہوں سے اس کا دروازہ بند کردیتے ہیں۔</w:t>
      </w:r>
    </w:p>
    <w:p w14:paraId="4B7AAA2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عزیز وبرتر کے ساتھ ہمارا معاملہ بڑا عجیب وغریب ہے!</w:t>
      </w:r>
    </w:p>
    <w:p w14:paraId="3BDDF35B" w14:textId="77777777" w:rsidR="006C7DF8" w:rsidRPr="005340D5" w:rsidRDefault="006C7DF8" w:rsidP="006C7DF8">
      <w:pPr>
        <w:pStyle w:val="ListParagraph"/>
        <w:numPr>
          <w:ilvl w:val="0"/>
          <w:numId w:val="11"/>
        </w:numPr>
        <w:bidi/>
        <w:spacing w:after="160" w:line="259" w:lineRule="auto"/>
        <w:ind w:left="-58" w:firstLine="340"/>
        <w:rPr>
          <w:b/>
          <w:bCs/>
          <w:color w:val="FF0000"/>
          <w:sz w:val="32"/>
          <w:szCs w:val="32"/>
          <w:rtl/>
          <w:lang w:bidi="ur-PK"/>
        </w:rPr>
      </w:pPr>
      <w:r w:rsidRPr="005340D5">
        <w:rPr>
          <w:rFonts w:hint="cs"/>
          <w:b/>
          <w:bCs/>
          <w:color w:val="FF0000"/>
          <w:sz w:val="32"/>
          <w:szCs w:val="32"/>
          <w:rtl/>
          <w:lang w:bidi="ur-PK"/>
        </w:rPr>
        <w:t>غم نہ کریں!</w:t>
      </w:r>
    </w:p>
    <w:p w14:paraId="4CCDC073"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sz w:val="32"/>
          <w:szCs w:val="32"/>
          <w:rtl/>
          <w:lang w:bidi="ur-PK"/>
        </w:rPr>
        <w:t xml:space="preserve">جب آپ کسی بیماری سے دوچار ہوں تو یاد رکھیں کہ: اللہ ہی شفا دینے والا ہے، اسے کوئی چیز  عاجز نہیں کر سکتی ، اگر آپ کو  ایسا لگتا ہے کہ آپ کی بیماری کا کوئی علاج نہیں ہے ، تو آپ اللہ کے ساتھ بد گمانی کرتے ہیں! آپ صرف حسن ظن رکھتے ہوئے  اور صدق دل سے التجا کرتے ہوئے اسے پکاریں، اجر وثواب کی امید رکھتے ہوئے صبر وتحمل سے کام لیں اور صدقہ وخیرات کرتے رہیں، اور الحاح  وزاری کے ساتھ دعا کریں : اے شفا دینے والے (پروردگار) مجھے شفا  عطا کر ! کیوں کہ وہ حق ہے ، اس کا فرمان حق ہے ، اور وہ ہر چیز پر قادر ہے: </w:t>
      </w: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 xml:space="preserve">وَقَالَ رَبُّكُمُ ادْعُونِي أَسْتَجِبْ لَكُمْ </w:t>
      </w:r>
      <w:r w:rsidRPr="005340D5">
        <w:rPr>
          <w:rFonts w:ascii="Traditional Arabic" w:hAnsi="Traditional Arabic" w:cs="Traditional Arabic"/>
          <w:color w:val="7030A0"/>
          <w:sz w:val="32"/>
          <w:szCs w:val="32"/>
          <w:rtl/>
        </w:rPr>
        <w:t xml:space="preserve">) </w:t>
      </w:r>
      <w:r w:rsidRPr="005340D5">
        <w:rPr>
          <w:rFonts w:ascii="Traditional Arabic" w:hAnsi="Traditional Arabic" w:cs="Traditional Arabic"/>
          <w:color w:val="BF8F00" w:themeColor="accent4" w:themeShade="BF"/>
          <w:sz w:val="32"/>
          <w:szCs w:val="32"/>
          <w:rtl/>
        </w:rPr>
        <w:t>(غافر: 60)</w:t>
      </w:r>
    </w:p>
    <w:p w14:paraId="0C5CE62E"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تمہارے رب کا فرمان (سرزد ہوچکا ہے) کہ مجھ سے دعا کرو میں تمہاری دعاوں کو قبول کروںگا۔</w:t>
      </w:r>
    </w:p>
    <w:p w14:paraId="62F7237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صحیح حدیث میں آ یا ہے کہ </w:t>
      </w:r>
      <w:r w:rsidRPr="005340D5">
        <w:rPr>
          <w:rFonts w:ascii="Jameel Noori Nastaleeq" w:hAnsi="Jameel Noori Nastaleeq" w:cs="Jameel Noori Nastaleeq" w:hint="cs"/>
          <w:color w:val="00B050"/>
          <w:sz w:val="32"/>
          <w:szCs w:val="32"/>
          <w:rtl/>
          <w:lang w:bidi="ur-PK"/>
        </w:rPr>
        <w:t xml:space="preserve">نبی صلی اللہ علیہ وسلم </w:t>
      </w:r>
      <w:r w:rsidRPr="005340D5">
        <w:rPr>
          <w:rFonts w:ascii="Jameel Noori Nastaleeq" w:hAnsi="Jameel Noori Nastaleeq" w:cs="Jameel Noori Nastaleeq" w:hint="cs"/>
          <w:sz w:val="32"/>
          <w:szCs w:val="32"/>
          <w:rtl/>
          <w:lang w:bidi="ur-PK"/>
        </w:rPr>
        <w:t>نے فرمایا: "اللہ  زندہ وموجود ہے اور شریف ہے۔ اسے اس بات سے شرم آتی  ہے کہ جب کوئی آدمی اس کے سامنے ہاتھ پھیلادے تو وہ اس کے دونوں ہاتھوں کو خالی اور ناکام ونامراد واپس کردے"[یہ حدیث صحیح ہے ، اسے ترمذی نے روایت کیا ہے]۔</w:t>
      </w:r>
    </w:p>
    <w:p w14:paraId="3E1955C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عزیز وبرتر کا فرمان ہے:</w:t>
      </w:r>
    </w:p>
    <w:p w14:paraId="6CFC147F"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color w:val="7030A0"/>
          <w:sz w:val="32"/>
          <w:szCs w:val="32"/>
          <w:rtl/>
        </w:rPr>
        <w:t>(</w:t>
      </w:r>
      <w:r w:rsidRPr="005340D5">
        <w:rPr>
          <w:rFonts w:ascii="Traditional Arabic" w:hAnsi="Traditional Arabic" w:cs="Traditional Arabic"/>
          <w:color w:val="7030A0"/>
          <w:sz w:val="32"/>
          <w:szCs w:val="32"/>
          <w:rtl/>
        </w:rPr>
        <w:t>أَمَّنْ يُجِيبُ الْمُضْطَرَّ إِذَا دَعَاهُ وَيَكْشِفُ السُّوءَ)</w:t>
      </w:r>
      <w:r w:rsidRPr="005340D5">
        <w:rPr>
          <w:rFonts w:ascii="Traditional Arabic" w:hAnsi="Traditional Arabic" w:cs="Traditional Arabic" w:hint="cs"/>
          <w:color w:val="7030A0"/>
          <w:sz w:val="32"/>
          <w:szCs w:val="32"/>
          <w:rtl/>
        </w:rPr>
        <w:t xml:space="preserve"> </w:t>
      </w:r>
      <w:r w:rsidRPr="005340D5">
        <w:rPr>
          <w:rFonts w:ascii="Traditional Arabic" w:hAnsi="Traditional Arabic" w:cs="Traditional Arabic" w:hint="cs"/>
          <w:color w:val="BF8F00" w:themeColor="accent4" w:themeShade="BF"/>
          <w:sz w:val="32"/>
          <w:szCs w:val="32"/>
          <w:rtl/>
        </w:rPr>
        <w:t>(غافر: 60)</w:t>
      </w:r>
    </w:p>
    <w:p w14:paraId="1DAB333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بے کس کی پکار كو  جو جب وہ پکارے ، کون قبول کرکے سختی کو دور کردیتا ہے۔</w:t>
      </w:r>
    </w:p>
    <w:p w14:paraId="4BD9829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جب آپ  اس حالت پر قائم رہیں گے تو اللہ تعالی آپ کو عظیم اجروثواب سے سرفراز فرمائے گا، نبی </w:t>
      </w:r>
      <w:r w:rsidRPr="005340D5">
        <w:rPr>
          <w:rFonts w:ascii="Jameel Noori Nastaleeq" w:hAnsi="Jameel Noori Nastaleeq" w:cs="Jameel Noori Nastaleeq" w:hint="cs"/>
          <w:color w:val="00B050"/>
          <w:sz w:val="32"/>
          <w:szCs w:val="32"/>
          <w:rtl/>
          <w:lang w:bidi="ur-PK"/>
        </w:rPr>
        <w:t xml:space="preserve">صلى اللہ علیہ وسلم </w:t>
      </w:r>
      <w:r w:rsidRPr="005340D5">
        <w:rPr>
          <w:rFonts w:ascii="Jameel Noori Nastaleeq" w:hAnsi="Jameel Noori Nastaleeq" w:cs="Jameel Noori Nastaleeq" w:hint="cs"/>
          <w:sz w:val="32"/>
          <w:szCs w:val="32"/>
          <w:rtl/>
          <w:lang w:bidi="ur-PK"/>
        </w:rPr>
        <w:t>کی حدیث ہے:" جو مصیبت بھی کسی مسلمان کو پہنچتی ہے اللہ تعالی اس کے سبب اس کے گناہ  مٹا دیتا ہے یہاں تک کہ اگر اسے کانٹا بھی چبھ جائے تو وہ گناہوں کا کفارہ ہوجاتاہے"۔</w:t>
      </w:r>
    </w:p>
    <w:p w14:paraId="727426C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ابن تیمیہ </w:t>
      </w:r>
      <w:r w:rsidRPr="005340D5">
        <w:rPr>
          <w:rFonts w:ascii="Jameel Noori Nastaleeq" w:hAnsi="Jameel Noori Nastaleeq" w:cs="Jameel Noori Nastaleeq" w:hint="cs"/>
          <w:color w:val="00B050"/>
          <w:sz w:val="32"/>
          <w:szCs w:val="32"/>
          <w:rtl/>
          <w:lang w:bidi="ur-PK"/>
        </w:rPr>
        <w:t xml:space="preserve">رحمہ اللہ </w:t>
      </w:r>
      <w:r w:rsidRPr="005340D5">
        <w:rPr>
          <w:rFonts w:ascii="Jameel Noori Nastaleeq" w:hAnsi="Jameel Noori Nastaleeq" w:cs="Jameel Noori Nastaleeq" w:hint="cs"/>
          <w:sz w:val="32"/>
          <w:szCs w:val="32"/>
          <w:rtl/>
          <w:lang w:bidi="ur-PK"/>
        </w:rPr>
        <w:t>رقم طراز ہیں: " اللہ  کی جنت میں ایسے (بہت سے )  بلند وبالا منازل ہیں جنہیں صرف وہی بندے پاسکتے ہیں جو آزمائش سے دوچار ہوتے ہیں"۔</w:t>
      </w:r>
    </w:p>
    <w:p w14:paraId="6D01BD5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آپ  ان لوگوں کو دیکھ کر دکھ محسوس کرتے ہوں گے جو آزمائش سے دوچار ہوتے ہیں، ہر گھر میں کوئی نہ کوئی  نوحہ خواں ہے،    ہر رخسار پر آنسو  کے قطرے ہیں، ہر وادی میں بنو سعد ہیں۔</w:t>
      </w:r>
    </w:p>
    <w:p w14:paraId="76CACE2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مصیبتیں تو بہت  ہیں لیکن کتنے ایسے لوگ ہیں جو ان پر صبر کرتے ہیں؟</w:t>
      </w:r>
    </w:p>
    <w:p w14:paraId="5D54D7D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آپ تن تنہا مصیبت سے دوچار نہیں، بلکہ دوسروں کے مقابلے میں آپ کی مصیبت ہیچ اور کم ہے۔</w:t>
      </w:r>
    </w:p>
    <w:p w14:paraId="1AE902D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کتنے ایسے بیمار ہیں جو سالوں سے صاحب فراش ہیں؟ دائیں بائیں كروٹ لے  رہے ہیں، درد  سے کراہ رہے ہیں،   اور بیماری ( کی اذیت )  سے چیخ رہے ہیں۔</w:t>
      </w:r>
    </w:p>
    <w:p w14:paraId="781E9A44" w14:textId="77777777" w:rsidR="006C7DF8" w:rsidRPr="005340D5" w:rsidRDefault="006C7DF8" w:rsidP="006C7DF8">
      <w:pPr>
        <w:bidi/>
        <w:ind w:firstLine="340"/>
        <w:jc w:val="lowKashida"/>
        <w:rPr>
          <w:rFonts w:ascii="Jameel Noori Nastaleeq" w:hAnsi="Jameel Noori Nastaleeq" w:cs="Jameel Noori Nastaleeq"/>
          <w:sz w:val="32"/>
          <w:szCs w:val="32"/>
          <w:lang w:bidi="ur-PK"/>
        </w:rPr>
      </w:pPr>
      <w:r w:rsidRPr="005340D5">
        <w:rPr>
          <w:rFonts w:ascii="Jameel Noori Nastaleeq" w:hAnsi="Jameel Noori Nastaleeq" w:cs="Jameel Noori Nastaleeq" w:hint="cs"/>
          <w:sz w:val="32"/>
          <w:szCs w:val="32"/>
          <w:rtl/>
          <w:lang w:bidi="ur-PK"/>
        </w:rPr>
        <w:t>یاد رکھیں کہ یہ دنیا مومن کے لئے قید خانے ( کی مانند ) ہے، یہ ان کے لئے حزن وملال اور مصائب وآلام کی  آماجگاہ ہے، یہ ایسی جگہ ہے جہاں صبح کے وقت محلات اپنے مکینوں سے بھرے پُرے ہوتے ہیں لیکن شام کے وقت وہی محلات (ویرانی کے عالم میں ) اوندھے الٹے پڑے ہوتے ہیں:</w:t>
      </w:r>
    </w:p>
    <w:p w14:paraId="49110A54" w14:textId="77777777" w:rsidR="006C7DF8" w:rsidRPr="005340D5" w:rsidRDefault="006C7DF8" w:rsidP="006C7DF8">
      <w:pPr>
        <w:bidi/>
        <w:ind w:firstLine="340"/>
        <w:jc w:val="lowKashida"/>
        <w:rPr>
          <w:rFonts w:ascii="Traditional Arabic" w:hAnsi="Traditional Arabic" w:cs="Traditional Arabic"/>
          <w:sz w:val="32"/>
          <w:szCs w:val="32"/>
          <w:rtl/>
        </w:rPr>
      </w:pPr>
      <w:r w:rsidRPr="005340D5">
        <w:rPr>
          <w:rFonts w:ascii="Traditional Arabic" w:hAnsi="Traditional Arabic" w:cs="Traditional Arabic"/>
          <w:color w:val="7030A0"/>
          <w:sz w:val="32"/>
          <w:szCs w:val="32"/>
          <w:rtl/>
        </w:rPr>
        <w:t>(لَقَدْ خَلَقْنَا الْإِنْسَانَ فِي كَبَدٍ)</w:t>
      </w:r>
      <w:r w:rsidRPr="005340D5">
        <w:rPr>
          <w:rFonts w:ascii="Traditional Arabic" w:hAnsi="Traditional Arabic" w:cs="Traditional Arabic" w:hint="cs"/>
          <w:color w:val="7030A0"/>
          <w:sz w:val="32"/>
          <w:szCs w:val="32"/>
          <w:rtl/>
        </w:rPr>
        <w:t xml:space="preserve"> </w:t>
      </w:r>
      <w:r w:rsidRPr="005340D5">
        <w:rPr>
          <w:rFonts w:ascii="Traditional Arabic" w:hAnsi="Traditional Arabic" w:cs="Traditional Arabic" w:hint="cs"/>
          <w:color w:val="BF8F00" w:themeColor="accent4" w:themeShade="BF"/>
          <w:sz w:val="32"/>
          <w:szCs w:val="32"/>
          <w:rtl/>
        </w:rPr>
        <w:t>(البلد:4)</w:t>
      </w:r>
    </w:p>
    <w:p w14:paraId="2DC61A73"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ہم نے انسان کو بڑی مشقت میں پیدا کیا ہے۔</w:t>
      </w:r>
    </w:p>
    <w:p w14:paraId="23F170C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آپ کی دنیا جیسی ہے ، ویسے ہی اسے قبول کیجئے ، اپنے نفس کو اس کے ساتھ جینے کا خوگر بنائیے ، کیوں کہ آپ کا نفس  مشقت کے ساتھ پیدا کیا گیا ہے، کمال اس کی شان نہیں ۔</w:t>
      </w:r>
    </w:p>
    <w:p w14:paraId="007FD18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اگر بیماری کی تلخی نہ ہوتی تو آپ صحت وتندرستی  کی نعمت سے بھی آشنا نہ ہوتے۔</w:t>
      </w:r>
    </w:p>
    <w:p w14:paraId="4295854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ایوب </w:t>
      </w:r>
      <w:r w:rsidRPr="005340D5">
        <w:rPr>
          <w:rFonts w:ascii="Jameel Noori Nastaleeq" w:hAnsi="Jameel Noori Nastaleeq" w:cs="Jameel Noori Nastaleeq" w:hint="cs"/>
          <w:color w:val="00B050"/>
          <w:sz w:val="32"/>
          <w:szCs w:val="32"/>
          <w:rtl/>
          <w:lang w:bidi="ur-PK"/>
        </w:rPr>
        <w:t xml:space="preserve">علیہ السلام  </w:t>
      </w:r>
      <w:r w:rsidRPr="005340D5">
        <w:rPr>
          <w:rFonts w:ascii="Jameel Noori Nastaleeq" w:hAnsi="Jameel Noori Nastaleeq" w:cs="Jameel Noori Nastaleeq" w:hint="cs"/>
          <w:sz w:val="32"/>
          <w:szCs w:val="32"/>
          <w:rtl/>
          <w:lang w:bidi="ur-PK"/>
        </w:rPr>
        <w:t>کی زندگی میں آپ کے لئے عمدہ نمونہ موجود ہے۔</w:t>
      </w:r>
    </w:p>
    <w:p w14:paraId="7D26C3D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مومن ہمیشہ اللہ سے عافیت کی دعا کرتا ہے، عبد اللہ التیمی </w:t>
      </w:r>
      <w:r w:rsidRPr="005340D5">
        <w:rPr>
          <w:rFonts w:ascii="Jameel Noori Nastaleeq" w:hAnsi="Jameel Noori Nastaleeq" w:cs="Jameel Noori Nastaleeq" w:hint="cs"/>
          <w:color w:val="00B050"/>
          <w:sz w:val="32"/>
          <w:szCs w:val="32"/>
          <w:rtl/>
          <w:lang w:bidi="ur-PK"/>
        </w:rPr>
        <w:t>رحمہ اللہ</w:t>
      </w:r>
      <w:r w:rsidRPr="005340D5">
        <w:rPr>
          <w:rFonts w:ascii="Jameel Noori Nastaleeq" w:hAnsi="Jameel Noori Nastaleeq" w:cs="Jameel Noori Nastaleeq" w:hint="cs"/>
          <w:sz w:val="32"/>
          <w:szCs w:val="32"/>
          <w:rtl/>
          <w:lang w:bidi="ur-PK"/>
        </w:rPr>
        <w:t xml:space="preserve"> کہا کرتے تھے: "کثرت کے ساتھ اللہ سے عافیت کی دعا کیا کرو، کیوں کہ آزمائش سے دوچار انسان ، گرچہ اس کی آزمائش سخت ہی کیوں  نہ ہو، وہ اس تندرست انسان سے زیادہ دعا کا حقدار نہیں ہے جو آزمائش سے مامون نہیں ہوتا۔</w:t>
      </w:r>
    </w:p>
    <w:p w14:paraId="53340C9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آج جو لوگ آزمائش سے دوچار ہیں، کل وہ بھی عافیت میں ہی تھے، آج کے بعد جن کو آزمائش سے دوچار ہونا ہے، وہ بھی آج عافیت ہی میں ہیں"۔</w:t>
      </w:r>
    </w:p>
    <w:p w14:paraId="0ED4A01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امام ابن القیم </w:t>
      </w:r>
      <w:r w:rsidRPr="005340D5">
        <w:rPr>
          <w:rFonts w:ascii="Jameel Noori Nastaleeq" w:hAnsi="Jameel Noori Nastaleeq" w:cs="Jameel Noori Nastaleeq" w:hint="cs"/>
          <w:color w:val="00B050"/>
          <w:sz w:val="32"/>
          <w:szCs w:val="32"/>
          <w:rtl/>
          <w:lang w:bidi="ur-PK"/>
        </w:rPr>
        <w:t xml:space="preserve">رحمہ اللہ </w:t>
      </w:r>
      <w:r w:rsidRPr="005340D5">
        <w:rPr>
          <w:rFonts w:ascii="Jameel Noori Nastaleeq" w:hAnsi="Jameel Noori Nastaleeq" w:cs="Jameel Noori Nastaleeq" w:hint="cs"/>
          <w:sz w:val="32"/>
          <w:szCs w:val="32"/>
          <w:rtl/>
          <w:lang w:bidi="ur-PK"/>
        </w:rPr>
        <w:t>فرماتے ہیں: "بیماری کا ایک عظیم علاج یہ ہے کہ: خیر کے کام کئے جائیں، احسان کیا جائے ، اللہ کا ذکر ، اس سے دعا ومنا جات اور توبہ واستغفار کیا جائے "۔</w:t>
      </w:r>
    </w:p>
    <w:p w14:paraId="0E0EE0B6" w14:textId="77777777" w:rsidR="006C7DF8" w:rsidRPr="005340D5" w:rsidRDefault="006C7DF8" w:rsidP="006C7DF8">
      <w:pPr>
        <w:bidi/>
        <w:ind w:firstLine="340"/>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قُل  للطَّبيبِ  تَخَطَّفَتهُ  يدُ الرَّدَى</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مَن  يا  طبيبُ   بِطِبِّه    أَردَاكَا</w:t>
      </w:r>
    </w:p>
    <w:p w14:paraId="6BCF62BB" w14:textId="77777777" w:rsidR="006C7DF8" w:rsidRPr="005340D5" w:rsidRDefault="006C7DF8" w:rsidP="006C7DF8">
      <w:pPr>
        <w:bidi/>
        <w:ind w:firstLine="340"/>
        <w:jc w:val="lowKashida"/>
        <w:rPr>
          <w:rFonts w:ascii="Traditional Arabic" w:hAnsi="Traditional Arabic" w:cs="Traditional Arabic"/>
          <w:sz w:val="32"/>
          <w:szCs w:val="32"/>
          <w:rtl/>
        </w:rPr>
      </w:pPr>
      <w:r w:rsidRPr="005340D5">
        <w:rPr>
          <w:rFonts w:ascii="Traditional Arabic" w:hAnsi="Traditional Arabic" w:cs="Traditional Arabic" w:hint="cs"/>
          <w:color w:val="00B0F0"/>
          <w:sz w:val="32"/>
          <w:szCs w:val="32"/>
          <w:rtl/>
        </w:rPr>
        <w:t>قُل للمريضِ شُفِيَ وعُوفِيَ بعدَ ما</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عَجَزَت فُنونُ الطِّبِ مَن عَافَاكَا</w:t>
      </w:r>
    </w:p>
    <w:p w14:paraId="0E0B9E1E"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اس ڈاکٹر سے کہئے جسے ہلاکت وموت کے چنگل نے اپنی گرفت میں لے لیا،  اے ڈاکٹر ! تمہارے پاس علاج  ( کے وسائل تو) تھے ، پھر بھی تجھے کس نے ہلاک کردیا ۔ اس بیمار سے کہئے جو شفایابی ا ورعافیت سے  ہمکنار ہوا  کہ تجھے کس نے عافیت سے نوازا ، جب کہ    سارے فنون ِ طب    تیرے علاج سے عاجز آچکے تھے۔</w:t>
      </w:r>
    </w:p>
    <w:p w14:paraId="6EBD93E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یقینا وہی  (اللہ) شفا وعافیت سے ہمکنار کرنے والا ہے : </w:t>
      </w:r>
    </w:p>
    <w:p w14:paraId="79DEF44E"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(وَإِذَا مَرِضْتُ فَهُوَ يَشْفِينِ)</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(الشعراء: 80)</w:t>
      </w:r>
    </w:p>
    <w:p w14:paraId="794F3EF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جب میں بیمار پڑجاؤں تو مجھے شفا عطا فرماتا ہے۔</w:t>
      </w:r>
    </w:p>
    <w:p w14:paraId="702F291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اے اللہ ! اے شفادینے والے پروردگارِ عالم ! ہمیں اور تمام مسلمان بیماروں کو شفا عطا فرما۔</w:t>
      </w:r>
    </w:p>
    <w:p w14:paraId="5C498EA9" w14:textId="77777777" w:rsidR="006C7DF8" w:rsidRPr="005340D5" w:rsidRDefault="006C7DF8" w:rsidP="006C7DF8">
      <w:pPr>
        <w:pStyle w:val="urduFonts"/>
        <w:ind w:firstLine="340"/>
        <w:rPr>
          <w:sz w:val="32"/>
          <w:szCs w:val="32"/>
          <w:rtl/>
        </w:rPr>
      </w:pPr>
    </w:p>
    <w:p w14:paraId="0CF2C1BD" w14:textId="77777777" w:rsidR="006C7DF8" w:rsidRPr="005340D5" w:rsidRDefault="006C7DF8" w:rsidP="006C7DF8">
      <w:pPr>
        <w:pStyle w:val="urduFonts"/>
        <w:ind w:firstLine="0"/>
        <w:jc w:val="center"/>
        <w:rPr>
          <w:sz w:val="32"/>
          <w:szCs w:val="32"/>
          <w:rtl/>
          <w:lang w:bidi="ar-SA"/>
        </w:rPr>
      </w:pPr>
      <w:r w:rsidRPr="005340D5">
        <w:rPr>
          <w:rFonts w:ascii="Zakharif" w:hAnsi="Zakharif" w:cs="Zakharif"/>
          <w:b/>
          <w:bCs/>
          <w:color w:val="C00000"/>
          <w:sz w:val="32"/>
          <w:szCs w:val="32"/>
          <w:rtl/>
        </w:rPr>
        <w:t>ﺋ ﺋ ﺋ ﺋ ﺋ ﺋ ﺋ ﺋ</w:t>
      </w:r>
    </w:p>
    <w:p w14:paraId="3C018616" w14:textId="77777777" w:rsidR="00410919" w:rsidRPr="005340D5" w:rsidRDefault="00410919" w:rsidP="006C7DF8">
      <w:pPr>
        <w:pStyle w:val="urduFonts"/>
        <w:ind w:firstLine="0"/>
        <w:rPr>
          <w:sz w:val="32"/>
          <w:szCs w:val="32"/>
        </w:rPr>
      </w:pPr>
    </w:p>
    <w:p w14:paraId="2181E0A5" w14:textId="77777777" w:rsidR="00410919" w:rsidRPr="005340D5" w:rsidRDefault="00410919" w:rsidP="006C7DF8">
      <w:pPr>
        <w:pStyle w:val="urduFonts"/>
        <w:ind w:firstLine="0"/>
        <w:rPr>
          <w:sz w:val="32"/>
          <w:szCs w:val="32"/>
        </w:rPr>
      </w:pPr>
    </w:p>
    <w:p w14:paraId="0E93EDF0" w14:textId="77777777" w:rsidR="00410919" w:rsidRPr="005340D5" w:rsidRDefault="00410919" w:rsidP="006C7DF8">
      <w:pPr>
        <w:pStyle w:val="urduFonts"/>
        <w:ind w:firstLine="0"/>
        <w:rPr>
          <w:sz w:val="32"/>
          <w:szCs w:val="32"/>
        </w:rPr>
      </w:pPr>
    </w:p>
    <w:p w14:paraId="5C1BDB6A" w14:textId="77777777" w:rsidR="00410919" w:rsidRPr="005340D5" w:rsidRDefault="00410919" w:rsidP="006C7DF8">
      <w:pPr>
        <w:pStyle w:val="urduFonts"/>
        <w:ind w:firstLine="0"/>
        <w:rPr>
          <w:sz w:val="32"/>
          <w:szCs w:val="32"/>
        </w:rPr>
      </w:pPr>
    </w:p>
    <w:p w14:paraId="57FF290E" w14:textId="4544F28B" w:rsidR="006C7DF8" w:rsidRPr="005340D5" w:rsidRDefault="00C56C0C" w:rsidP="006C7DF8">
      <w:pPr>
        <w:pStyle w:val="urduFonts"/>
        <w:ind w:firstLine="0"/>
        <w:rPr>
          <w:sz w:val="32"/>
          <w:szCs w:val="32"/>
          <w:rtl/>
        </w:rPr>
      </w:pPr>
      <w:r w:rsidRPr="005340D5">
        <w:rPr>
          <w:noProof/>
          <w:sz w:val="32"/>
          <w:szCs w:val="32"/>
          <w:lang w:val="en-US" w:bidi="ar-SA"/>
        </w:rPr>
        <w:lastRenderedPageBreak/>
        <w:drawing>
          <wp:anchor distT="0" distB="0" distL="114300" distR="114300" simplePos="0" relativeHeight="251831296" behindDoc="0" locked="0" layoutInCell="1" allowOverlap="1" wp14:anchorId="1B55F6F9" wp14:editId="178CDFDF">
            <wp:simplePos x="0" y="0"/>
            <wp:positionH relativeFrom="margin">
              <wp:align>center</wp:align>
            </wp:positionH>
            <wp:positionV relativeFrom="paragraph">
              <wp:posOffset>0</wp:posOffset>
            </wp:positionV>
            <wp:extent cx="2209800" cy="1175657"/>
            <wp:effectExtent l="0" t="0" r="0" b="5715"/>
            <wp:wrapNone/>
            <wp:docPr id="464219" name="Picture 46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0687" cy="1176129"/>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lang w:val="en-US" w:bidi="ar-SA"/>
        </w:rPr>
        <mc:AlternateContent>
          <mc:Choice Requires="wps">
            <w:drawing>
              <wp:anchor distT="0" distB="0" distL="114300" distR="114300" simplePos="0" relativeHeight="251832320" behindDoc="0" locked="0" layoutInCell="1" allowOverlap="1" wp14:anchorId="31CBB364" wp14:editId="0119866E">
                <wp:simplePos x="0" y="0"/>
                <wp:positionH relativeFrom="margin">
                  <wp:align>center</wp:align>
                </wp:positionH>
                <wp:positionV relativeFrom="paragraph">
                  <wp:posOffset>32965</wp:posOffset>
                </wp:positionV>
                <wp:extent cx="1828800" cy="1033153"/>
                <wp:effectExtent l="0" t="0" r="0" b="0"/>
                <wp:wrapNone/>
                <wp:docPr id="464205" name="Text Box 464205"/>
                <wp:cNvGraphicFramePr/>
                <a:graphic xmlns:a="http://schemas.openxmlformats.org/drawingml/2006/main">
                  <a:graphicData uri="http://schemas.microsoft.com/office/word/2010/wordprocessingShape">
                    <wps:wsp>
                      <wps:cNvSpPr txBox="1"/>
                      <wps:spPr>
                        <a:xfrm>
                          <a:off x="0" y="0"/>
                          <a:ext cx="1828800" cy="1033153"/>
                        </a:xfrm>
                        <a:prstGeom prst="rect">
                          <a:avLst/>
                        </a:prstGeom>
                        <a:noFill/>
                        <a:ln>
                          <a:noFill/>
                        </a:ln>
                        <a:effectLst/>
                      </wps:spPr>
                      <wps:txbx>
                        <w:txbxContent>
                          <w:p w14:paraId="375AAC09" w14:textId="77777777" w:rsidR="004C2B42" w:rsidRPr="00283A0C" w:rsidRDefault="004C2B42" w:rsidP="006C7DF8">
                            <w:pPr>
                              <w:pStyle w:val="Heading1"/>
                              <w:rPr>
                                <w:rtl/>
                              </w:rPr>
                            </w:pPr>
                            <w:r w:rsidRPr="00283A0C">
                              <w:rPr>
                                <w:rFonts w:hint="cs"/>
                                <w:rtl/>
                              </w:rPr>
                              <w:t>(۸۶)</w:t>
                            </w:r>
                          </w:p>
                          <w:p w14:paraId="2C869A94" w14:textId="6E619F49" w:rsidR="004C2B42" w:rsidRPr="00283A0C" w:rsidRDefault="004C2B42" w:rsidP="006C7DF8">
                            <w:pPr>
                              <w:pStyle w:val="Heading1"/>
                              <w:rPr>
                                <w:rtl/>
                              </w:rPr>
                            </w:pPr>
                            <w:r w:rsidRPr="00283A0C">
                              <w:rPr>
                                <w:rFonts w:hint="cs"/>
                                <w:rtl/>
                              </w:rPr>
                              <w:t>الج</w:t>
                            </w:r>
                            <w:r>
                              <w:rPr>
                                <w:rFonts w:hint="cs"/>
                                <w:rtl/>
                              </w:rPr>
                              <w:t>َ</w:t>
                            </w:r>
                            <w:r w:rsidRPr="00283A0C">
                              <w:rPr>
                                <w:rFonts w:hint="cs"/>
                                <w:rtl/>
                              </w:rPr>
                              <w:t>م</w:t>
                            </w:r>
                            <w:r>
                              <w:rPr>
                                <w:rFonts w:hint="cs"/>
                                <w:rtl/>
                              </w:rPr>
                              <w:t>ِ</w:t>
                            </w:r>
                            <w:r w:rsidRPr="00283A0C">
                              <w:rPr>
                                <w:rFonts w:hint="cs"/>
                                <w:rtl/>
                              </w:rPr>
                              <w:t>یل</w:t>
                            </w:r>
                            <w:r>
                              <w:rPr>
                                <w:rFonts w:hint="cs"/>
                                <w:rtl/>
                              </w:rPr>
                              <w:t>ُ</w:t>
                            </w:r>
                            <w:r w:rsidRPr="00283A0C">
                              <w:rPr>
                                <w:rFonts w:hint="cs"/>
                                <w:rtl/>
                              </w:rPr>
                              <w:t xml:space="preserve"> </w:t>
                            </w:r>
                            <w:r w:rsidRPr="00283A0C">
                              <w:rPr>
                                <w:rFonts w:hint="cs"/>
                                <w:vertAlign w:val="superscript"/>
                                <w:rtl/>
                              </w:rPr>
                              <w:t>جل جلالہ</w:t>
                            </w:r>
                          </w:p>
                          <w:p w14:paraId="42E4FA47" w14:textId="77777777" w:rsidR="004C2B42" w:rsidRPr="00872FD1"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CBB364" id="Text Box 464205" o:spid="_x0000_s1100" type="#_x0000_t202" style="position:absolute;left:0;text-align:left;margin-left:0;margin-top:2.6pt;width:2in;height:81.35pt;z-index:2518323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" filled="f" stroked="f">
                <v:textbox>
                  <w:txbxContent>
                    <w:p w14:paraId="375AAC09" w14:textId="77777777" w:rsidR="004C2B42" w:rsidRPr="00283A0C" w:rsidRDefault="004C2B42" w:rsidP="006C7DF8">
                      <w:pPr>
                        <w:pStyle w:val="Heading1"/>
                        <w:rPr>
                          <w:rtl/>
                        </w:rPr>
                      </w:pPr>
                      <w:r w:rsidRPr="00283A0C">
                        <w:rPr>
                          <w:rFonts w:hint="cs"/>
                          <w:rtl/>
                        </w:rPr>
                        <w:t>(۸۶)</w:t>
                      </w:r>
                    </w:p>
                    <w:p w14:paraId="2C869A94" w14:textId="6E619F49" w:rsidR="004C2B42" w:rsidRPr="00283A0C" w:rsidRDefault="004C2B42" w:rsidP="006C7DF8">
                      <w:pPr>
                        <w:pStyle w:val="Heading1"/>
                        <w:rPr>
                          <w:rtl/>
                        </w:rPr>
                      </w:pPr>
                      <w:r w:rsidRPr="00283A0C">
                        <w:rPr>
                          <w:rFonts w:hint="cs"/>
                          <w:rtl/>
                        </w:rPr>
                        <w:t>الج</w:t>
                      </w:r>
                      <w:r>
                        <w:rPr>
                          <w:rFonts w:hint="cs"/>
                          <w:rtl/>
                        </w:rPr>
                        <w:t>َ</w:t>
                      </w:r>
                      <w:r w:rsidRPr="00283A0C">
                        <w:rPr>
                          <w:rFonts w:hint="cs"/>
                          <w:rtl/>
                        </w:rPr>
                        <w:t>م</w:t>
                      </w:r>
                      <w:r>
                        <w:rPr>
                          <w:rFonts w:hint="cs"/>
                          <w:rtl/>
                        </w:rPr>
                        <w:t>ِ</w:t>
                      </w:r>
                      <w:r w:rsidRPr="00283A0C">
                        <w:rPr>
                          <w:rFonts w:hint="cs"/>
                          <w:rtl/>
                        </w:rPr>
                        <w:t>یل</w:t>
                      </w:r>
                      <w:r>
                        <w:rPr>
                          <w:rFonts w:hint="cs"/>
                          <w:rtl/>
                        </w:rPr>
                        <w:t>ُ</w:t>
                      </w:r>
                      <w:r w:rsidRPr="00283A0C">
                        <w:rPr>
                          <w:rFonts w:hint="cs"/>
                          <w:rtl/>
                        </w:rPr>
                        <w:t xml:space="preserve"> </w:t>
                      </w:r>
                      <w:r w:rsidRPr="00283A0C">
                        <w:rPr>
                          <w:rFonts w:hint="cs"/>
                          <w:vertAlign w:val="superscript"/>
                          <w:rtl/>
                        </w:rPr>
                        <w:t>جل جلالہ</w:t>
                      </w:r>
                    </w:p>
                    <w:p w14:paraId="42E4FA47" w14:textId="77777777" w:rsidR="004C2B42" w:rsidRPr="00872FD1"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72D6DD2B" w14:textId="77777777" w:rsidR="006C7DF8" w:rsidRPr="005340D5" w:rsidRDefault="006C7DF8" w:rsidP="006C7DF8">
      <w:pPr>
        <w:pStyle w:val="urduFonts"/>
        <w:ind w:firstLine="340"/>
        <w:rPr>
          <w:sz w:val="32"/>
          <w:szCs w:val="32"/>
        </w:rPr>
      </w:pPr>
    </w:p>
    <w:p w14:paraId="37EFA7B8" w14:textId="77777777" w:rsidR="006C7DF8" w:rsidRPr="005340D5" w:rsidRDefault="006C7DF8" w:rsidP="006C7DF8">
      <w:pPr>
        <w:pStyle w:val="urduFonts"/>
        <w:ind w:firstLine="340"/>
        <w:rPr>
          <w:sz w:val="32"/>
          <w:szCs w:val="32"/>
        </w:rPr>
      </w:pPr>
    </w:p>
    <w:p w14:paraId="0002034E" w14:textId="77777777" w:rsidR="006C7DF8" w:rsidRPr="005340D5" w:rsidRDefault="006C7DF8" w:rsidP="006C7DF8">
      <w:pPr>
        <w:pStyle w:val="urduFonts"/>
        <w:ind w:firstLine="340"/>
        <w:rPr>
          <w:sz w:val="32"/>
          <w:szCs w:val="32"/>
          <w:rtl/>
        </w:rPr>
      </w:pPr>
    </w:p>
    <w:p w14:paraId="6845896C"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صحیح مسلم میں آیا ہے کہ صہیب </w:t>
      </w:r>
      <w:r w:rsidRPr="005340D5">
        <w:rPr>
          <w:rFonts w:ascii="Jameel Noori Nastaleeq" w:hAnsi="Jameel Noori Nastaleeq" w:cs="Jameel Noori Nastaleeq" w:hint="cs"/>
          <w:color w:val="00B050"/>
          <w:sz w:val="32"/>
          <w:szCs w:val="32"/>
          <w:rtl/>
          <w:lang w:bidi="ur-PK"/>
        </w:rPr>
        <w:t xml:space="preserve">رضی اللہ عنہ </w:t>
      </w:r>
      <w:r w:rsidRPr="005340D5">
        <w:rPr>
          <w:rFonts w:ascii="Jameel Noori Nastaleeq" w:hAnsi="Jameel Noori Nastaleeq" w:cs="Jameel Noori Nastaleeq" w:hint="cs"/>
          <w:sz w:val="32"/>
          <w:szCs w:val="32"/>
          <w:rtl/>
          <w:lang w:bidi="ur-PK"/>
        </w:rPr>
        <w:t xml:space="preserve">نے نبی </w:t>
      </w:r>
      <w:r w:rsidRPr="005340D5">
        <w:rPr>
          <w:rFonts w:ascii="Jameel Noori Nastaleeq" w:hAnsi="Jameel Noori Nastaleeq" w:cs="Jameel Noori Nastaleeq"/>
          <w:color w:val="00B050"/>
          <w:sz w:val="32"/>
          <w:szCs w:val="32"/>
          <w:rtl/>
          <w:lang w:bidi="ur-PK"/>
        </w:rPr>
        <w:t>﷐</w:t>
      </w:r>
      <w:r w:rsidRPr="005340D5">
        <w:rPr>
          <w:rFonts w:ascii="Jameel Noori Nastaleeq" w:hAnsi="Jameel Noori Nastaleeq" w:cs="Jameel Noori Nastaleeq" w:hint="cs"/>
          <w:sz w:val="32"/>
          <w:szCs w:val="32"/>
          <w:rtl/>
          <w:lang w:bidi="ur-PK"/>
        </w:rPr>
        <w:t xml:space="preserve"> سے روایت کیا ،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فرماتے ہیں: جب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جنت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جنت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داخل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جائیں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وقت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تبارک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وتعالیٰ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چیز</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چاہیے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مزید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عطا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جواب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ہمارے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چہرے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روشن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جنت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داخل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دوزخ</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نجات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color w:val="00B050"/>
          <w:sz w:val="32"/>
          <w:szCs w:val="32"/>
          <w:rtl/>
          <w:lang w:bidi="ur-PK"/>
        </w:rPr>
        <w:t>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"چنانچہ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تعالیٰ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پردہ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اٹھا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چیز</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ایسی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عطا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اپنے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عز</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وجل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دیدار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زیادہ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محبوب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p>
    <w:p w14:paraId="4EB5D604"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پاک ہے وہ ذات کہ جس کے جمال  کے سامنے  سارے  افکار حیران ہیں..</w:t>
      </w:r>
    </w:p>
    <w:p w14:paraId="30E040BB"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پاک ہے وہ ذات جس کی عظمت سے ساری فہم وفراست  پریشان ہیں...</w:t>
      </w:r>
    </w:p>
    <w:p w14:paraId="26200147"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پاک ہے وہ ذات جس کی تجلیات کے سامنے ہمارے ذہن ششدر ہیں...</w:t>
      </w:r>
    </w:p>
    <w:p w14:paraId="34DDD53D"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خوبصورت ہے اور خوبصورتی کو پسند فرماتا ہے، بلکہ وہ سراپا حسن وجمال ہے، اور سارا حسن وجمال اسی سے ہے ، وہ سارے اچھے اور  خوبصورت افعال انجام دیتا ہے اور  نیک عمل پر بہتر بدلے سے بھی نوازتا ہے۔</w:t>
      </w:r>
    </w:p>
    <w:p w14:paraId="3D4A53D6" w14:textId="77777777" w:rsidR="006C7DF8" w:rsidRPr="005340D5" w:rsidRDefault="006C7DF8" w:rsidP="006C7DF8">
      <w:pPr>
        <w:bidi/>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وهُو الجميلُ على الحقيقةِ كَيفَ لا؟!</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و جمالُ سائِرِ  هذهِ  الأَكوانِ</w:t>
      </w:r>
    </w:p>
    <w:p w14:paraId="677F07F0" w14:textId="77777777" w:rsidR="006C7DF8" w:rsidRPr="005340D5" w:rsidRDefault="006C7DF8" w:rsidP="006C7DF8">
      <w:pPr>
        <w:bidi/>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مِن  بَعضِ   آثارِ    الجَمِيلِ،    فَرَبُّها</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أَولَى وأَجدَرُ عِند َذِي العِرفَانِ</w:t>
      </w:r>
    </w:p>
    <w:p w14:paraId="0F60822B"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ترجمہ: وہی حقیقت میں حسین وجمیل ہے ، اور کیوں نہ ہو.؟! جب کہ ساری کائنات کی خوبصورتی اسی کے حسن کے چند آثار   ہیں ،  کائنات کا پروردگار  علم وآگہی والے کی نظر میں (عبادت وبندگی ) کا سب سے زیادہ حقدار اور مستحق ہے۔</w:t>
      </w:r>
    </w:p>
    <w:p w14:paraId="046E6864" w14:textId="77777777" w:rsidR="006C7DF8" w:rsidRPr="005340D5" w:rsidRDefault="006C7DF8" w:rsidP="006C7DF8">
      <w:pPr>
        <w:pStyle w:val="ListParagraph"/>
        <w:numPr>
          <w:ilvl w:val="0"/>
          <w:numId w:val="11"/>
        </w:numPr>
        <w:bidi/>
        <w:spacing w:after="160" w:line="259" w:lineRule="auto"/>
        <w:ind w:left="509"/>
        <w:rPr>
          <w:b/>
          <w:bCs/>
          <w:color w:val="FF0000"/>
          <w:sz w:val="32"/>
          <w:szCs w:val="32"/>
          <w:rtl/>
          <w:lang w:bidi="ur-PK"/>
        </w:rPr>
      </w:pPr>
      <w:r w:rsidRPr="005340D5">
        <w:rPr>
          <w:rFonts w:hint="cs"/>
          <w:b/>
          <w:bCs/>
          <w:color w:val="FF0000"/>
          <w:sz w:val="32"/>
          <w:szCs w:val="32"/>
          <w:rtl/>
          <w:lang w:bidi="ur-PK"/>
        </w:rPr>
        <w:t>زبان ، بیان کرنے سے عاجز ہے!!</w:t>
      </w:r>
    </w:p>
    <w:p w14:paraId="1AA783B8"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صحیح مسلم میں آیا ہے کہ نبی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نے فرمایا: "یقینا اللہ خوبصورت ہے اور خوبصورتی کو پسند فرماتا ہے"۔</w:t>
      </w:r>
    </w:p>
    <w:p w14:paraId="2774F6F2"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شیخ سعدی </w:t>
      </w:r>
      <w:r w:rsidRPr="005340D5">
        <w:rPr>
          <w:rFonts w:ascii="Jameel Noori Nastaleeq" w:hAnsi="Jameel Noori Nastaleeq" w:cs="Jameel Noori Nastaleeq" w:hint="cs"/>
          <w:color w:val="00B050"/>
          <w:sz w:val="32"/>
          <w:szCs w:val="32"/>
          <w:rtl/>
          <w:lang w:bidi="ur-PK"/>
        </w:rPr>
        <w:t xml:space="preserve">رحمہ اللہ  </w:t>
      </w:r>
      <w:r w:rsidRPr="005340D5">
        <w:rPr>
          <w:rFonts w:ascii="Jameel Noori Nastaleeq" w:hAnsi="Jameel Noori Nastaleeq" w:cs="Jameel Noori Nastaleeq" w:hint="cs"/>
          <w:sz w:val="32"/>
          <w:szCs w:val="32"/>
          <w:rtl/>
          <w:lang w:bidi="ur-PK"/>
        </w:rPr>
        <w:t>ابن القیم کے قصیدہ "نونیہ" کے اشعار کی شرح کرتے ہوئے لکھتے ہیں: جمیل وہ (اللہ) ہے: جس کے اندر حسن وجمال اور احسان وبھلائی کی  صفات یکجا ہیں، کیوں کہ  وہ اپنی ذات ، اسمائے گرامی ، صفات اور افعال سب میں حسین وجمیل ہے،مخلوق اس پاک وبرتر ذات کے جمال کے معمولی حصے  کو بھی نہیں بیان کرسکتی ،   ہر چند کہ   اہل جنت ،  ہمیشگی کی نعمت ، ایسی لذت ومسرت اور خوشی وشادمانی میں ہوں گے جس کا اندازہ بھی نہیں لگایا جا سکتا ،  پھر بھی  جب اپنے پروردگار کو  دیکھیں گے اور انہیں رب کے جمال کا دیدار  نصیب ہوگا تو وہ  ساری نعمتوں کو بھول جائیں گے اور ان کی ساری خوشیاں ہیچ ہو جائیں گی، اور وہ خواہش کریں گے کہ کاش یہی حالت ہمیشہ برقرار رہتی ، تاکہ وہ رب تعالی کے نور وجمال سے اپنی خوبصورتی میں اضافہ کرسکیں، اس لئے کہ ان کے دل  میں ہمیشہ اپنے رب کے دیدار  کا شوق امنڈ رہا ہوگا، اور  (جس دن رب کا دیدار نصیب ہوگا) اس دن اتنا خوش ہوں گے  کہ ان کے دل باغ باغ ہوجائیں گے!</w:t>
      </w:r>
    </w:p>
    <w:p w14:paraId="4D32783B"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اسی طر ح اللہ تعالی : اپنے اسمائے گرامی میں بھی حسین وجمیل ہے، چناں چہ اس کے سارے ہی اسماء خوبصورت ہیں، بلکہ اللہ پاک وبرتر کے  سارے نام  مطلق طور پر تمام ناموں میں سب سے حسین اور جمیل ہیں: </w:t>
      </w:r>
    </w:p>
    <w:p w14:paraId="243B52DE"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وَلِلَّهِ الْأَسْمَاءُ الْحُسْنَى فَادْعُوهُ بِهَا)</w:t>
      </w:r>
      <w:r w:rsidRPr="005340D5">
        <w:rPr>
          <w:rFonts w:ascii="Jameel Noori Nastaleeq" w:hAnsi="Jameel Noori Nastaleeq" w:cs="Jameel Noori Nastaleeq" w:hint="cs"/>
          <w:color w:val="7030A0"/>
          <w:sz w:val="32"/>
          <w:szCs w:val="32"/>
          <w:rtl/>
          <w:lang w:bidi="ur-PK"/>
        </w:rPr>
        <w:t xml:space="preserve"> </w:t>
      </w:r>
      <w:r w:rsidRPr="005340D5">
        <w:rPr>
          <w:rFonts w:ascii="Jameel Noori Nastaleeq" w:hAnsi="Jameel Noori Nastaleeq" w:cs="Jameel Noori Nastaleeq" w:hint="cs"/>
          <w:color w:val="BF8F00" w:themeColor="accent4" w:themeShade="BF"/>
          <w:sz w:val="32"/>
          <w:szCs w:val="32"/>
          <w:rtl/>
          <w:lang w:bidi="ur-PK"/>
        </w:rPr>
        <w:t>(</w:t>
      </w:r>
      <w:r w:rsidRPr="005340D5">
        <w:rPr>
          <w:rFonts w:ascii="Traditional Arabic" w:hAnsi="Traditional Arabic" w:cs="Traditional Arabic"/>
          <w:color w:val="BF8F00" w:themeColor="accent4" w:themeShade="BF"/>
          <w:sz w:val="32"/>
          <w:szCs w:val="32"/>
          <w:rtl/>
          <w:lang w:bidi="ur-PK"/>
        </w:rPr>
        <w:t>الأعراف:180)</w:t>
      </w:r>
    </w:p>
    <w:p w14:paraId="12E6C38D" w14:textId="77777777" w:rsidR="006C7DF8" w:rsidRPr="005340D5" w:rsidRDefault="006C7DF8" w:rsidP="006C7DF8">
      <w:pPr>
        <w:bidi/>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اچھے اچھے نام اللہ ہی کے لئے ہیں سو ان ناموں سے اللہ ہی کو موسوم کیا کرو۔</w:t>
      </w:r>
    </w:p>
    <w:p w14:paraId="39E8B4D7"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کے سارے نام نہایت درجہ تعریف ، مجد وشرافت اور کمال پر دلالت کرتے ہیں، اللہ تعالی کسی ایسے نام سے موسوم نہیں ہے جس کے اندر کمال کے علاوہ دوسرا کوئی (ناقص) معنی بھی پایا جاتا ہو۔</w:t>
      </w:r>
    </w:p>
    <w:p w14:paraId="2F6E73EC"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تعالی اپنی صفات میں بھی حسین وجمیل ہے، اس کے تمام تر اوصاف کامل ہیں، اور اس کی ساری صفتیں  حمد وثناء  پر مبنی ہیں۔</w:t>
      </w:r>
    </w:p>
    <w:p w14:paraId="3B61FA14"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تعالی کے سارے افعال خوبصورت ہیں، جوکہ  یا تو نیکی کے کام ہیں یا احسان وبھلائی کے جن پراللہ کی تعریف کی جاتی اور اس کا شکر ادا کیا جاتا ہے"۔</w:t>
      </w:r>
    </w:p>
    <w:p w14:paraId="38C3A6D6"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اگر تمام درخت قلم ہوتے ، سارے سمند ر روشنائی ہوتے، ساتوں آسمان تختی سے عبارت ہوتے ، اور تمام مخلوقات  حمد  وثنا لکھتے، اور اللہ کے حسن وجمال کی تعریفیں  تحریر کرتے تو بھی  وہ ایسا کام کرتے جس کا  ہمار ا پروردگار مستحق ہے، لیکن پھر بھی وہ  (اس حق کو ادا کرنے میں) کوتاہ ہی رہتے  اور اللہ کے لئے (جتنی  حمد وثنا)  واجب ہے اس سے قاصر رہتے اور اس کا شکر ادا کرنے سے اپنی عاجزی کا اعتراف کرتے۔</w:t>
      </w:r>
    </w:p>
    <w:p w14:paraId="44E423DA"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اس کے حسن وجمال کا احاطہ ہماری عقلیں او ر نگاہیں نہیں کرسکتیں، جیسا کہ نبی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کا ارشاد ہے:"</w:t>
      </w:r>
      <w:r w:rsidRPr="005340D5">
        <w:rPr>
          <w:rFonts w:ascii="Jameel Noori Nastaleeq" w:hAnsi="Jameel Noori Nastaleeq" w:cs="Jameel Noori Nastaleeq" w:hint="cs"/>
          <w:sz w:val="32"/>
          <w:szCs w:val="32"/>
          <w:rtl/>
        </w:rPr>
        <w:t>م</w:t>
      </w:r>
      <w:r w:rsidRPr="005340D5">
        <w:rPr>
          <w:rFonts w:ascii="Jameel Noori Nastaleeq" w:hAnsi="Jameel Noori Nastaleeq" w:cs="Jameel Noori Nastaleeq" w:hint="cs"/>
          <w:sz w:val="32"/>
          <w:szCs w:val="32"/>
          <w:rtl/>
          <w:lang w:bidi="ur-PK"/>
        </w:rPr>
        <w:t>یں تیری ثنا پوری طرح نہیں بیان کرسکتا، تو ویسا ہی ہے جیسی اپنی تعریف تونے خود بیان کی ہے"۔</w:t>
      </w:r>
    </w:p>
    <w:p w14:paraId="24C12B35" w14:textId="77777777" w:rsidR="006C7DF8" w:rsidRPr="005340D5" w:rsidRDefault="006C7DF8" w:rsidP="006C7DF8">
      <w:pPr>
        <w:pStyle w:val="ListParagraph"/>
        <w:numPr>
          <w:ilvl w:val="0"/>
          <w:numId w:val="11"/>
        </w:numPr>
        <w:bidi/>
        <w:spacing w:after="160" w:line="259" w:lineRule="auto"/>
        <w:rPr>
          <w:b/>
          <w:bCs/>
          <w:color w:val="FF0000"/>
          <w:sz w:val="32"/>
          <w:szCs w:val="32"/>
          <w:rtl/>
          <w:lang w:bidi="ur-PK"/>
        </w:rPr>
      </w:pPr>
      <w:r w:rsidRPr="005340D5">
        <w:rPr>
          <w:rFonts w:hint="cs"/>
          <w:b/>
          <w:bCs/>
          <w:color w:val="FF0000"/>
          <w:sz w:val="32"/>
          <w:szCs w:val="32"/>
          <w:rtl/>
          <w:lang w:bidi="ur-PK"/>
        </w:rPr>
        <w:t>کائنات کا حسن وجمال..</w:t>
      </w:r>
    </w:p>
    <w:p w14:paraId="21A34EF9"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کائنات میں  جو  بھی خشکی، سمند ر ، ہریالی، شمس وقمر ، ستارے اور چوپائے ہیں، وہ سب اللہ پاک وبرتر کے حسن وجمال کی دلیلیں ہیں،  کیوں کہ اللہ ہی  حسن وجمال سے نوازنے والا ہے ، اور حسن  سے نوازنے والا  حسن  کا زیادہ حقدار ہے: </w:t>
      </w:r>
    </w:p>
    <w:p w14:paraId="11195B36" w14:textId="77777777" w:rsidR="006C7DF8" w:rsidRPr="005340D5" w:rsidRDefault="006C7DF8" w:rsidP="006C7DF8">
      <w:pPr>
        <w:bidi/>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color w:val="7030A0"/>
          <w:sz w:val="32"/>
          <w:szCs w:val="32"/>
          <w:rtl/>
        </w:rPr>
        <w:lastRenderedPageBreak/>
        <w:t>(</w:t>
      </w:r>
      <w:r w:rsidRPr="005340D5">
        <w:rPr>
          <w:rFonts w:ascii="Traditional Arabic" w:hAnsi="Traditional Arabic" w:cs="Traditional Arabic"/>
          <w:color w:val="7030A0"/>
          <w:sz w:val="32"/>
          <w:szCs w:val="32"/>
          <w:rtl/>
        </w:rPr>
        <w:t>فَتَبَارَكَ اللَّهُ أَحْسَنُ الْخَالِقِينَ)</w:t>
      </w:r>
      <w:r w:rsidRPr="005340D5">
        <w:rPr>
          <w:rFonts w:ascii="Traditional Arabic" w:hAnsi="Traditional Arabic" w:cs="Traditional Arabic" w:hint="cs"/>
          <w:color w:val="7030A0"/>
          <w:sz w:val="32"/>
          <w:szCs w:val="32"/>
          <w:rtl/>
        </w:rPr>
        <w:t xml:space="preserve"> </w:t>
      </w:r>
      <w:r w:rsidRPr="005340D5">
        <w:rPr>
          <w:rFonts w:ascii="Traditional Arabic" w:hAnsi="Traditional Arabic" w:cs="Traditional Arabic" w:hint="cs"/>
          <w:color w:val="BF8F00" w:themeColor="accent4" w:themeShade="BF"/>
          <w:sz w:val="32"/>
          <w:szCs w:val="32"/>
          <w:rtl/>
        </w:rPr>
        <w:t>(المؤمنون: 14)</w:t>
      </w:r>
    </w:p>
    <w:p w14:paraId="14CCD54D" w14:textId="77777777" w:rsidR="006C7DF8" w:rsidRPr="005340D5" w:rsidRDefault="006C7DF8" w:rsidP="006C7DF8">
      <w:pPr>
        <w:bidi/>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برکتوں والا ہے وہ اللہ جو سب سے بہترین پیدا کرنے والا ہے۔</w:t>
      </w:r>
    </w:p>
    <w:p w14:paraId="111FA4AC"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اس حسن وجمال کو وہی شخص دیکھ سکتا ہے جس کے دل کو اللہ نے ایمان کے نور سے منور کردیا ہے ، ایسا شخص  اس جمال کے پیچھے اللہ </w:t>
      </w:r>
      <w:r w:rsidRPr="005340D5">
        <w:rPr>
          <w:rFonts w:ascii="Jameel Noori Nastaleeq" w:hAnsi="Jameel Noori Nastaleeq" w:cs="Jameel Noori Nastaleeq" w:hint="cs"/>
          <w:color w:val="00B050"/>
          <w:sz w:val="32"/>
          <w:szCs w:val="32"/>
          <w:vertAlign w:val="superscript"/>
          <w:rtl/>
          <w:lang w:bidi="ur-PK"/>
        </w:rPr>
        <w:t>جل جلالہ</w:t>
      </w:r>
      <w:r w:rsidRPr="005340D5">
        <w:rPr>
          <w:rFonts w:ascii="Jameel Noori Nastaleeq" w:hAnsi="Jameel Noori Nastaleeq" w:cs="Jameel Noori Nastaleeq" w:hint="cs"/>
          <w:color w:val="00B050"/>
          <w:sz w:val="32"/>
          <w:szCs w:val="32"/>
          <w:rtl/>
          <w:lang w:bidi="ur-PK"/>
        </w:rPr>
        <w:t xml:space="preserve">  </w:t>
      </w:r>
      <w:r w:rsidRPr="005340D5">
        <w:rPr>
          <w:rFonts w:ascii="Jameel Noori Nastaleeq" w:hAnsi="Jameel Noori Nastaleeq" w:cs="Jameel Noori Nastaleeq" w:hint="cs"/>
          <w:sz w:val="32"/>
          <w:szCs w:val="32"/>
          <w:rtl/>
          <w:lang w:bidi="ur-PK"/>
        </w:rPr>
        <w:t>کا جمال وجلال اور اس کا کمال بھی  دیکھتا ہے۔</w:t>
      </w:r>
    </w:p>
    <w:p w14:paraId="05FD08B8"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جو اللہ کے ذکر سے اعراض برتتا ، اس کے نور کی نکیر کرتا، اس کی ہدایت پر چلنے سے سرکشی کرتا ہے تو اسے اللہ کے بے نظیر حسن وجمال کے دیدا ر سے محروم کر دیا جاتا ہے، کیوں کہ اس شخص کی بصارت کافور ہوجاتی اور بصیرت ماند پڑجاتی ہے!</w:t>
      </w:r>
    </w:p>
    <w:p w14:paraId="57443117" w14:textId="77777777" w:rsidR="006C7DF8" w:rsidRPr="005340D5" w:rsidRDefault="006C7DF8" w:rsidP="006C7DF8">
      <w:pPr>
        <w:bidi/>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أيٌّها الشَّاكِي  وما  بِكَ  داءٌ</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كَيفَ تَغدُو إذا غَدَوتَ عَلِيلاً</w:t>
      </w:r>
    </w:p>
    <w:p w14:paraId="6E1C2CAC" w14:textId="77777777" w:rsidR="006C7DF8" w:rsidRPr="005340D5" w:rsidRDefault="006C7DF8" w:rsidP="006C7DF8">
      <w:pPr>
        <w:bidi/>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أَتَرى الش</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hint="cs"/>
          <w:color w:val="00B0F0"/>
          <w:sz w:val="32"/>
          <w:szCs w:val="32"/>
          <w:rtl/>
        </w:rPr>
        <w:t>وكَ في الوُرُودِ وتَعمَى</w:t>
      </w:r>
      <w:r w:rsidRPr="005340D5">
        <w:rPr>
          <w:rFonts w:ascii="Traditional Arabic" w:hAnsi="Traditional Arabic" w:cs="Traditional Arabic"/>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أَن تَرَى فَوقَه  الن</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hint="cs"/>
          <w:color w:val="00B0F0"/>
          <w:sz w:val="32"/>
          <w:szCs w:val="32"/>
          <w:rtl/>
        </w:rPr>
        <w:t>دَى  إِكلِيلاً</w:t>
      </w:r>
    </w:p>
    <w:p w14:paraId="49EAC336" w14:textId="77777777" w:rsidR="006C7DF8" w:rsidRPr="005340D5" w:rsidRDefault="006C7DF8" w:rsidP="006C7DF8">
      <w:pPr>
        <w:bidi/>
        <w:jc w:val="lowKashida"/>
        <w:rPr>
          <w:rFonts w:ascii="Traditional Arabic" w:hAnsi="Traditional Arabic" w:cs="Traditional Arabic"/>
          <w:sz w:val="32"/>
          <w:szCs w:val="32"/>
          <w:rtl/>
        </w:rPr>
      </w:pPr>
      <w:r w:rsidRPr="005340D5">
        <w:rPr>
          <w:rFonts w:ascii="Traditional Arabic" w:hAnsi="Traditional Arabic" w:cs="Traditional Arabic" w:hint="cs"/>
          <w:color w:val="00B0F0"/>
          <w:sz w:val="32"/>
          <w:szCs w:val="32"/>
          <w:rtl/>
        </w:rPr>
        <w:t>والذي  نفسُهُ    بغيرِ    جمالٍ</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hint="cs"/>
          <w:color w:val="00B0F0"/>
          <w:sz w:val="32"/>
          <w:szCs w:val="32"/>
          <w:rtl/>
        </w:rPr>
        <w:tab/>
        <w:t>لا يَرَى في الوُجودِ شيئًا جميلاً</w:t>
      </w:r>
    </w:p>
    <w:p w14:paraId="4E4FCADA" w14:textId="7FA327F9"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ترجمہ: اے شکوہ کناں شخص! ت</w:t>
      </w:r>
      <w:r w:rsidR="00710B39">
        <w:rPr>
          <w:rFonts w:ascii="Jameel Noori Nastaleeq" w:hAnsi="Jameel Noori Nastaleeq" w:cs="Jameel Noori Nastaleeq" w:hint="cs"/>
          <w:sz w:val="32"/>
          <w:szCs w:val="32"/>
          <w:rtl/>
          <w:lang w:bidi="ur-PK"/>
        </w:rPr>
        <w:t>م</w:t>
      </w:r>
      <w:r w:rsidRPr="005340D5">
        <w:rPr>
          <w:rFonts w:ascii="Jameel Noori Nastaleeq" w:hAnsi="Jameel Noori Nastaleeq" w:cs="Jameel Noori Nastaleeq" w:hint="cs"/>
          <w:sz w:val="32"/>
          <w:szCs w:val="32"/>
          <w:rtl/>
          <w:lang w:bidi="ur-PK"/>
        </w:rPr>
        <w:t>ہیں  جو بیماری ہے ، اس بیماری کےساتھ تم کس طرح  صبح کرتے ہو،  کیا  تم پھولوں میں صرف کانٹے ہی دیکھتے ہو، اور  پھول کے اوپر شبنم کا جو تاج سجا ہوتا ہے ، اس سے آنکھ موند لیتے ہو۔جو انسان خود اپنی ذات میں جمال سے محروم ہو، اسے کائنات میں کوئی بھی چیز خوبصورت نہیں نظر آسکتی۔</w:t>
      </w:r>
    </w:p>
    <w:p w14:paraId="6625FE09" w14:textId="77777777" w:rsidR="006C7DF8" w:rsidRPr="005340D5" w:rsidRDefault="006C7DF8" w:rsidP="006C7DF8">
      <w:pPr>
        <w:bidi/>
        <w:jc w:val="lowKashida"/>
        <w:rPr>
          <w:rFonts w:ascii="Jameel Noori Nastaleeq" w:hAnsi="Jameel Noori Nastaleeq" w:cs="Jameel Noori Nastaleeq"/>
          <w:sz w:val="32"/>
          <w:szCs w:val="32"/>
          <w:rtl/>
          <w:lang w:bidi="ur-PK"/>
        </w:rPr>
      </w:pPr>
    </w:p>
    <w:p w14:paraId="5A8F8E3D" w14:textId="77777777" w:rsidR="006C7DF8" w:rsidRPr="005340D5" w:rsidRDefault="006C7DF8" w:rsidP="006C7DF8">
      <w:pPr>
        <w:pStyle w:val="ListParagraph"/>
        <w:numPr>
          <w:ilvl w:val="0"/>
          <w:numId w:val="11"/>
        </w:numPr>
        <w:bidi/>
        <w:spacing w:after="160" w:line="259" w:lineRule="auto"/>
        <w:rPr>
          <w:b/>
          <w:bCs/>
          <w:color w:val="FF0000"/>
          <w:sz w:val="32"/>
          <w:szCs w:val="32"/>
          <w:rtl/>
          <w:lang w:bidi="ur-PK"/>
        </w:rPr>
      </w:pPr>
      <w:r w:rsidRPr="005340D5">
        <w:rPr>
          <w:rFonts w:hint="cs"/>
          <w:b/>
          <w:bCs/>
          <w:color w:val="FF0000"/>
          <w:sz w:val="32"/>
          <w:szCs w:val="32"/>
          <w:rtl/>
          <w:lang w:bidi="ur-PK"/>
        </w:rPr>
        <w:t>شوق...</w:t>
      </w:r>
    </w:p>
    <w:p w14:paraId="50509460" w14:textId="394759C8"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اللہ کے اسم گرامی (الجمیل) پر ایمان لانے سے  مومن کا  ایمان اور جمیل اللہ کے دیدار کا شوق فزوں تر ہوجاتا ہے،  نبی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یہ دعا کیا کرتے تھے: "تجھ سے تیرے روئے اقدس کے دیدار کے مزے اور تیری ملاقات کے شوق کا طلب گار ہوں...." </w:t>
      </w:r>
      <w:r w:rsidRPr="00476DB4">
        <w:rPr>
          <w:rStyle w:val="hawalaChar"/>
          <w:rFonts w:hint="cs"/>
          <w:rtl/>
        </w:rPr>
        <w:t>[یہ حدیث صحیح ہے ، اسے ترمذی نے روایت کیا ہے]۔</w:t>
      </w:r>
      <w:r w:rsidRPr="005340D5">
        <w:rPr>
          <w:rFonts w:ascii="Jameel Noori Nastaleeq" w:hAnsi="Jameel Noori Nastaleeq" w:cs="Jameel Noori Nastaleeq" w:hint="cs"/>
          <w:sz w:val="32"/>
          <w:szCs w:val="32"/>
          <w:rtl/>
          <w:lang w:bidi="ur-PK"/>
        </w:rPr>
        <w:t>اس ایمان کا نتیجہ ہوتا ہے کہ اللہ عزیز وبرتر اس کے لئے جو مقدر کرتا ہے، اس پر وہ راضی رہتا ہے، کیوں کہ اللہ پاک وبرتر  وہی  چیز مقدر  کرتا ہے جس میں حکمت   اور بندے کے لئے خیر وبھلائی مضمر ہو، اس لئے کہ اللہ کے تمام تر افعال خوبصورت ہیں، اور خ</w:t>
      </w:r>
      <w:r w:rsidR="0024174D" w:rsidRPr="005340D5">
        <w:rPr>
          <w:rFonts w:ascii="Jameel Noori Nastaleeq" w:hAnsi="Jameel Noori Nastaleeq" w:cs="Jameel Noori Nastaleeq" w:hint="cs"/>
          <w:sz w:val="32"/>
          <w:szCs w:val="32"/>
          <w:rtl/>
          <w:lang w:bidi="ur-PK"/>
        </w:rPr>
        <w:t>وبصورت فعل سے جو چیز بھی وقوع پذ</w:t>
      </w:r>
      <w:r w:rsidRPr="005340D5">
        <w:rPr>
          <w:rFonts w:ascii="Jameel Noori Nastaleeq" w:hAnsi="Jameel Noori Nastaleeq" w:cs="Jameel Noori Nastaleeq" w:hint="cs"/>
          <w:sz w:val="32"/>
          <w:szCs w:val="32"/>
          <w:rtl/>
          <w:lang w:bidi="ur-PK"/>
        </w:rPr>
        <w:t xml:space="preserve">یر ہوتی ہے ، وہ خوبصورت ہی ہوتی ہے، یہی اللہ کے ساتھ حسن ظن رکھنے (کا تقاضہ بھی ) ہے، جس کے بارے میں نبی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نے حدیث قدسی میں  بیان فرمایا ، جیسا کہ مسند احمد میں آیا ہے،  رب العزت فرماتا ہے: "میں اپنے بندے کے حسن ظن کے پاس ہوتا ہوں، اگر وہ مجھ سے اچھا گمان رکھتا ہے ، تو میں اسے وہی دیتا ہوں، اور اگر مجھ سے برا گمان کرتاہے ،تو  اسے وہی دیتا ہوں" </w:t>
      </w:r>
      <w:r w:rsidRPr="00476DB4">
        <w:rPr>
          <w:rStyle w:val="hawalaChar"/>
          <w:rFonts w:hint="cs"/>
          <w:rtl/>
        </w:rPr>
        <w:t>[یہ حدیث صحیح ہے]۔</w:t>
      </w:r>
    </w:p>
    <w:p w14:paraId="3E58F507" w14:textId="6E452788" w:rsidR="006C7DF8" w:rsidRPr="005340D5" w:rsidRDefault="006C7DF8" w:rsidP="006C7DF8">
      <w:pPr>
        <w:bidi/>
        <w:jc w:val="center"/>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 xml:space="preserve">وإني لأَدعُو اللهَ حتى كأَنَّني </w:t>
      </w:r>
      <w:r w:rsidR="00476DB4">
        <w:rPr>
          <w:rFonts w:ascii="Traditional Arabic" w:hAnsi="Traditional Arabic" w:cs="Traditional Arabic" w:hint="cs"/>
          <w:color w:val="00B0F0"/>
          <w:sz w:val="32"/>
          <w:szCs w:val="32"/>
          <w:rtl/>
        </w:rPr>
        <w:t xml:space="preserve"> </w:t>
      </w:r>
      <w:r w:rsidRPr="005340D5">
        <w:rPr>
          <w:rFonts w:ascii="Traditional Arabic" w:hAnsi="Traditional Arabic" w:cs="Traditional Arabic" w:hint="cs"/>
          <w:color w:val="00B0F0"/>
          <w:sz w:val="32"/>
          <w:szCs w:val="32"/>
          <w:rtl/>
        </w:rPr>
        <w:tab/>
        <w:t>أرَى بِجَميلِ الظَّن ما الله صَانِعُ</w:t>
      </w:r>
    </w:p>
    <w:p w14:paraId="75BCD253"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ترجمہ: میں اللہ سے دعا کرتا ہوں، یہاں تک  کہ  میں (اللہ کے تعلق سے)  اپنے حسن ظن کی بنیاد پر (پہلے ہی) گویا وہ دیکھ لیتا ہوں جو اللہ کرنے والا ہوتا ہے۔</w:t>
      </w:r>
    </w:p>
    <w:p w14:paraId="67DDB09D" w14:textId="77777777" w:rsidR="006C7DF8" w:rsidRPr="005340D5" w:rsidRDefault="006C7DF8" w:rsidP="006C7DF8">
      <w:pPr>
        <w:pStyle w:val="ListParagraph"/>
        <w:numPr>
          <w:ilvl w:val="0"/>
          <w:numId w:val="11"/>
        </w:numPr>
        <w:bidi/>
        <w:spacing w:after="160" w:line="259" w:lineRule="auto"/>
        <w:ind w:left="368"/>
        <w:rPr>
          <w:color w:val="FF0000"/>
          <w:sz w:val="32"/>
          <w:szCs w:val="32"/>
          <w:rtl/>
          <w:lang w:bidi="ur-PK"/>
        </w:rPr>
      </w:pPr>
      <w:r w:rsidRPr="005340D5">
        <w:rPr>
          <w:rFonts w:hint="cs"/>
          <w:b/>
          <w:bCs/>
          <w:color w:val="FF0000"/>
          <w:sz w:val="32"/>
          <w:szCs w:val="32"/>
          <w:rtl/>
          <w:lang w:bidi="ur-PK"/>
        </w:rPr>
        <w:t>حسین وجمیل کی نکیر نہ کریں</w:t>
      </w:r>
      <w:r w:rsidRPr="005340D5">
        <w:rPr>
          <w:rFonts w:hint="cs"/>
          <w:color w:val="FF0000"/>
          <w:sz w:val="32"/>
          <w:szCs w:val="32"/>
          <w:rtl/>
          <w:lang w:bidi="ur-PK"/>
        </w:rPr>
        <w:t>!</w:t>
      </w:r>
    </w:p>
    <w:p w14:paraId="3ECD579E" w14:textId="77777777" w:rsidR="006C7DF8" w:rsidRPr="005340D5" w:rsidRDefault="006C7DF8" w:rsidP="006C7DF8">
      <w:pPr>
        <w:bidi/>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مومن کو آپ ظاہر وباطن ہر اعتبا ر سے حسن وجمیل پائیں گے، کیوں کہ وہ اس جمال کے ذریعہ اللہ کی قربت حاصل کرتا ہے، اور اس لئے بھی کہ اللہ نے حسین اقوال وبہترین افعال اور نیک  اعمال کی ترغیب دی ہے،   چناں چہ اللہ کو یہ محبوب ہے کہ اس کا بندہ اپنی زبان کو صدق وراستی سے، اپنے دل کو اخلاص ،انابت  اور توکل سے ، اعضاء وجوارح کو </w:t>
      </w:r>
      <w:r w:rsidRPr="005340D5">
        <w:rPr>
          <w:rFonts w:ascii="Jameel Noori Nastaleeq" w:hAnsi="Jameel Noori Nastaleeq" w:cs="Jameel Noori Nastaleeq" w:hint="cs"/>
          <w:sz w:val="32"/>
          <w:szCs w:val="32"/>
          <w:rtl/>
          <w:lang w:bidi="ur-PK"/>
        </w:rPr>
        <w:lastRenderedPageBreak/>
        <w:t>اطاعت وفرماں برداری سے اور اپنے جسم کو نعمت الہی  کو ظاہر کرنے والے  عمدہ لباس وپوشاک اور طہارت وپاکیزگی کے حسن و  جمال سے آراستہ کرے۔</w:t>
      </w:r>
    </w:p>
    <w:p w14:paraId="66A72768"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مومن اپنے رب کو اس جمال سے جانتا ہے جو اس کی صفت ہے، اور اس عظمت وجلال کے ذریعہ اس کی عبادت کرتا ہے جو  اس کی شریعت اور دین ہے۔</w:t>
      </w:r>
    </w:p>
    <w:p w14:paraId="359FA6E9"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جب آپ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نے اپنے صحابہ سے عرض کیا: "جس کے دل میں ذرہ برابر تکبر ہوگا ، وہ جنت میں داخل نہ ہوگا" تو ایک شخص نے کہا: انسان چاہتاہے کہ اس کے کپڑے اچھے ہوں اور اس کے جوتے اچھے ہوں۔آپ نے فرمایا: "اللہ خود جمیل ہے، وہ جمال کو پسند فرماتا ہے، تکبر : حق کو قبول نہ کرنا اور لوگوں کو حقیر سمجھنا ہے"۔[مسلم]</w:t>
      </w:r>
    </w:p>
    <w:p w14:paraId="48D30239" w14:textId="77777777" w:rsidR="006C7DF8" w:rsidRPr="005340D5" w:rsidRDefault="006C7DF8" w:rsidP="006C7DF8">
      <w:pPr>
        <w:bidi/>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اے اللہ! ہمیں دنیا وآخرت میں جمال سے نواز، ہمیں ظاہری وباطنی ہر دو طرح کا جمال عطا کر، اے سارے جہاں کے پروردگار! ہمارے کردار وگفتار میں جمال پیدا کردے۔</w:t>
      </w:r>
    </w:p>
    <w:p w14:paraId="62092CC8" w14:textId="77777777" w:rsidR="006C7DF8" w:rsidRPr="005340D5" w:rsidRDefault="006C7DF8" w:rsidP="006C7DF8">
      <w:pPr>
        <w:pStyle w:val="urduFonts"/>
        <w:ind w:firstLine="340"/>
        <w:rPr>
          <w:sz w:val="32"/>
          <w:szCs w:val="32"/>
          <w:rtl/>
        </w:rPr>
      </w:pPr>
    </w:p>
    <w:p w14:paraId="1507D9F6" w14:textId="77777777" w:rsidR="006C7DF8" w:rsidRPr="005340D5" w:rsidRDefault="006C7DF8" w:rsidP="006C7DF8">
      <w:pPr>
        <w:pStyle w:val="urduFonts"/>
        <w:ind w:firstLine="340"/>
        <w:jc w:val="center"/>
        <w:rPr>
          <w:color w:val="C00000"/>
          <w:sz w:val="32"/>
          <w:szCs w:val="32"/>
          <w:rtl/>
        </w:rPr>
      </w:pPr>
      <w:r w:rsidRPr="005340D5">
        <w:rPr>
          <w:rFonts w:ascii="Zakharif" w:hAnsi="Zakharif" w:cs="Zakharif"/>
          <w:color w:val="C00000"/>
          <w:sz w:val="32"/>
          <w:szCs w:val="32"/>
          <w:rtl/>
        </w:rPr>
        <w:t>ﺆ ﺆ ﺆ ﺆ ﺆ ﺆ ﺆ ﺆ ﺆ ﺆ</w:t>
      </w:r>
    </w:p>
    <w:p w14:paraId="69417C05" w14:textId="77777777" w:rsidR="006C7DF8" w:rsidRPr="005340D5" w:rsidRDefault="006C7DF8" w:rsidP="006C7DF8">
      <w:pPr>
        <w:pStyle w:val="urduFonts"/>
        <w:ind w:firstLine="340"/>
        <w:rPr>
          <w:sz w:val="32"/>
          <w:szCs w:val="32"/>
          <w:rtl/>
        </w:rPr>
      </w:pPr>
      <w:r w:rsidRPr="005340D5">
        <w:rPr>
          <w:sz w:val="32"/>
          <w:szCs w:val="32"/>
          <w:rtl/>
        </w:rPr>
        <w:br w:type="page"/>
      </w:r>
    </w:p>
    <w:p w14:paraId="103FBADD" w14:textId="77777777" w:rsidR="006C7DF8" w:rsidRPr="005340D5" w:rsidRDefault="006C7DF8" w:rsidP="006C7DF8">
      <w:pPr>
        <w:pStyle w:val="urduFonts"/>
        <w:ind w:firstLine="340"/>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834368" behindDoc="0" locked="0" layoutInCell="1" allowOverlap="1" wp14:anchorId="626DC286" wp14:editId="27CC8C09">
                <wp:simplePos x="0" y="0"/>
                <wp:positionH relativeFrom="margin">
                  <wp:align>center</wp:align>
                </wp:positionH>
                <wp:positionV relativeFrom="paragraph">
                  <wp:posOffset>64439</wp:posOffset>
                </wp:positionV>
                <wp:extent cx="1828800" cy="1256307"/>
                <wp:effectExtent l="0" t="0" r="0" b="1270"/>
                <wp:wrapNone/>
                <wp:docPr id="464206" name="Text Box 464206"/>
                <wp:cNvGraphicFramePr/>
                <a:graphic xmlns:a="http://schemas.openxmlformats.org/drawingml/2006/main">
                  <a:graphicData uri="http://schemas.microsoft.com/office/word/2010/wordprocessingShape">
                    <wps:wsp>
                      <wps:cNvSpPr txBox="1"/>
                      <wps:spPr>
                        <a:xfrm>
                          <a:off x="0" y="0"/>
                          <a:ext cx="1828800" cy="1256307"/>
                        </a:xfrm>
                        <a:prstGeom prst="rect">
                          <a:avLst/>
                        </a:prstGeom>
                        <a:noFill/>
                        <a:ln>
                          <a:noFill/>
                        </a:ln>
                        <a:effectLst/>
                      </wps:spPr>
                      <wps:txbx>
                        <w:txbxContent>
                          <w:p w14:paraId="0A02AF98" w14:textId="77777777" w:rsidR="004C2B42" w:rsidRPr="00A166F9" w:rsidRDefault="004C2B42" w:rsidP="006C7DF8">
                            <w:pPr>
                              <w:pStyle w:val="Heading1"/>
                              <w:rPr>
                                <w:sz w:val="44"/>
                                <w:szCs w:val="44"/>
                                <w:lang w:val="en-US"/>
                              </w:rPr>
                            </w:pPr>
                            <w:r w:rsidRPr="00A166F9">
                              <w:rPr>
                                <w:sz w:val="44"/>
                                <w:szCs w:val="44"/>
                                <w:rtl/>
                              </w:rPr>
                              <w:t>(</w:t>
                            </w:r>
                            <w:r w:rsidRPr="00A166F9">
                              <w:rPr>
                                <w:sz w:val="44"/>
                                <w:szCs w:val="44"/>
                                <w:rtl/>
                                <w:lang w:bidi="fa-IR"/>
                              </w:rPr>
                              <w:t>۸۷-۸۸)</w:t>
                            </w:r>
                          </w:p>
                          <w:p w14:paraId="24170574" w14:textId="7624E80E" w:rsidR="004C2B42" w:rsidRPr="00A166F9" w:rsidRDefault="004C2B42" w:rsidP="006C7DF8">
                            <w:pPr>
                              <w:pStyle w:val="Heading1"/>
                              <w:rPr>
                                <w:sz w:val="44"/>
                                <w:szCs w:val="44"/>
                                <w:rtl/>
                              </w:rPr>
                            </w:pPr>
                            <w:r w:rsidRPr="00A166F9">
                              <w:rPr>
                                <w:sz w:val="44"/>
                                <w:szCs w:val="44"/>
                                <w:rtl/>
                              </w:rPr>
                              <w:t>الق</w:t>
                            </w:r>
                            <w:r>
                              <w:rPr>
                                <w:rFonts w:hint="cs"/>
                                <w:sz w:val="44"/>
                                <w:szCs w:val="44"/>
                                <w:rtl/>
                              </w:rPr>
                              <w:t>َ</w:t>
                            </w:r>
                            <w:r w:rsidRPr="00A166F9">
                              <w:rPr>
                                <w:sz w:val="44"/>
                                <w:szCs w:val="44"/>
                                <w:rtl/>
                              </w:rPr>
                              <w:t>اب</w:t>
                            </w:r>
                            <w:r>
                              <w:rPr>
                                <w:rFonts w:hint="cs"/>
                                <w:sz w:val="44"/>
                                <w:szCs w:val="44"/>
                                <w:rtl/>
                              </w:rPr>
                              <w:t>ِ</w:t>
                            </w:r>
                            <w:r>
                              <w:rPr>
                                <w:sz w:val="44"/>
                                <w:szCs w:val="44"/>
                                <w:rtl/>
                              </w:rPr>
                              <w:t>ض</w:t>
                            </w:r>
                            <w:r>
                              <w:rPr>
                                <w:rFonts w:hint="cs"/>
                                <w:sz w:val="44"/>
                                <w:szCs w:val="44"/>
                                <w:rtl/>
                              </w:rPr>
                              <w:t>ُ</w:t>
                            </w:r>
                            <w:r w:rsidRPr="00A166F9">
                              <w:rPr>
                                <w:sz w:val="44"/>
                                <w:szCs w:val="44"/>
                                <w:rtl/>
                              </w:rPr>
                              <w:t>، الب</w:t>
                            </w:r>
                            <w:r>
                              <w:rPr>
                                <w:rFonts w:hint="cs"/>
                                <w:sz w:val="44"/>
                                <w:szCs w:val="44"/>
                                <w:rtl/>
                              </w:rPr>
                              <w:t>َ</w:t>
                            </w:r>
                            <w:r w:rsidRPr="00A166F9">
                              <w:rPr>
                                <w:sz w:val="44"/>
                                <w:szCs w:val="44"/>
                                <w:rtl/>
                              </w:rPr>
                              <w:t>اس</w:t>
                            </w:r>
                            <w:r>
                              <w:rPr>
                                <w:rFonts w:hint="cs"/>
                                <w:sz w:val="44"/>
                                <w:szCs w:val="44"/>
                                <w:rtl/>
                              </w:rPr>
                              <w:t>ِ</w:t>
                            </w:r>
                            <w:r w:rsidRPr="00A166F9">
                              <w:rPr>
                                <w:sz w:val="44"/>
                                <w:szCs w:val="44"/>
                                <w:rtl/>
                              </w:rPr>
                              <w:t>ط</w:t>
                            </w:r>
                            <w:r>
                              <w:rPr>
                                <w:rFonts w:hint="cs"/>
                                <w:sz w:val="44"/>
                                <w:szCs w:val="44"/>
                                <w:rtl/>
                              </w:rPr>
                              <w:t>ُ</w:t>
                            </w:r>
                            <w:r w:rsidRPr="00A166F9">
                              <w:rPr>
                                <w:sz w:val="44"/>
                                <w:szCs w:val="44"/>
                                <w:rtl/>
                              </w:rPr>
                              <w:t xml:space="preserve"> </w:t>
                            </w:r>
                            <w:r w:rsidRPr="00A166F9">
                              <w:rPr>
                                <w:sz w:val="44"/>
                                <w:szCs w:val="44"/>
                                <w:vertAlign w:val="superscript"/>
                                <w:rtl/>
                              </w:rPr>
                              <w:t>جل جلالہ</w:t>
                            </w:r>
                          </w:p>
                          <w:p w14:paraId="22390590" w14:textId="77777777" w:rsidR="004C2B42" w:rsidRPr="00102A2B" w:rsidRDefault="004C2B42" w:rsidP="006C7DF8">
                            <w:pPr>
                              <w:pStyle w:val="Heading1"/>
                              <w:rPr>
                                <w:rFonts w:ascii="Jameel Noori Nastaleeq" w:eastAsiaTheme="minorHAnsi" w:hAnsi="Jameel Noori Nastaleeq" w:cs="Jameel Noori Nastaleeq"/>
                                <w:color w:val="000000" w:themeColor="text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6DC286" id="Text Box 464206" o:spid="_x0000_s1101" type="#_x0000_t202" style="position:absolute;left:0;text-align:left;margin-left:0;margin-top:5.05pt;width:2in;height:98.9pt;z-index:2518343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" filled="f" stroked="f">
                <v:textbox>
                  <w:txbxContent>
                    <w:p w14:paraId="0A02AF98" w14:textId="77777777" w:rsidR="004C2B42" w:rsidRPr="00A166F9" w:rsidRDefault="004C2B42" w:rsidP="006C7DF8">
                      <w:pPr>
                        <w:pStyle w:val="Heading1"/>
                        <w:rPr>
                          <w:sz w:val="44"/>
                          <w:szCs w:val="44"/>
                          <w:lang w:val="en-US"/>
                        </w:rPr>
                      </w:pPr>
                      <w:r w:rsidRPr="00A166F9">
                        <w:rPr>
                          <w:sz w:val="44"/>
                          <w:szCs w:val="44"/>
                          <w:rtl/>
                        </w:rPr>
                        <w:t>(</w:t>
                      </w:r>
                      <w:r w:rsidRPr="00A166F9">
                        <w:rPr>
                          <w:sz w:val="44"/>
                          <w:szCs w:val="44"/>
                          <w:rtl/>
                          <w:lang w:bidi="fa-IR"/>
                        </w:rPr>
                        <w:t>۸۷-۸۸)</w:t>
                      </w:r>
                    </w:p>
                    <w:p w14:paraId="24170574" w14:textId="7624E80E" w:rsidR="004C2B42" w:rsidRPr="00A166F9" w:rsidRDefault="004C2B42" w:rsidP="006C7DF8">
                      <w:pPr>
                        <w:pStyle w:val="Heading1"/>
                        <w:rPr>
                          <w:sz w:val="44"/>
                          <w:szCs w:val="44"/>
                          <w:rtl/>
                        </w:rPr>
                      </w:pPr>
                      <w:r w:rsidRPr="00A166F9">
                        <w:rPr>
                          <w:sz w:val="44"/>
                          <w:szCs w:val="44"/>
                          <w:rtl/>
                        </w:rPr>
                        <w:t>الق</w:t>
                      </w:r>
                      <w:r>
                        <w:rPr>
                          <w:rFonts w:hint="cs"/>
                          <w:sz w:val="44"/>
                          <w:szCs w:val="44"/>
                          <w:rtl/>
                        </w:rPr>
                        <w:t>َ</w:t>
                      </w:r>
                      <w:r w:rsidRPr="00A166F9">
                        <w:rPr>
                          <w:sz w:val="44"/>
                          <w:szCs w:val="44"/>
                          <w:rtl/>
                        </w:rPr>
                        <w:t>اب</w:t>
                      </w:r>
                      <w:r>
                        <w:rPr>
                          <w:rFonts w:hint="cs"/>
                          <w:sz w:val="44"/>
                          <w:szCs w:val="44"/>
                          <w:rtl/>
                        </w:rPr>
                        <w:t>ِ</w:t>
                      </w:r>
                      <w:r>
                        <w:rPr>
                          <w:sz w:val="44"/>
                          <w:szCs w:val="44"/>
                          <w:rtl/>
                        </w:rPr>
                        <w:t>ض</w:t>
                      </w:r>
                      <w:r>
                        <w:rPr>
                          <w:rFonts w:hint="cs"/>
                          <w:sz w:val="44"/>
                          <w:szCs w:val="44"/>
                          <w:rtl/>
                        </w:rPr>
                        <w:t>ُ</w:t>
                      </w:r>
                      <w:r w:rsidRPr="00A166F9">
                        <w:rPr>
                          <w:sz w:val="44"/>
                          <w:szCs w:val="44"/>
                          <w:rtl/>
                        </w:rPr>
                        <w:t>، الب</w:t>
                      </w:r>
                      <w:r>
                        <w:rPr>
                          <w:rFonts w:hint="cs"/>
                          <w:sz w:val="44"/>
                          <w:szCs w:val="44"/>
                          <w:rtl/>
                        </w:rPr>
                        <w:t>َ</w:t>
                      </w:r>
                      <w:r w:rsidRPr="00A166F9">
                        <w:rPr>
                          <w:sz w:val="44"/>
                          <w:szCs w:val="44"/>
                          <w:rtl/>
                        </w:rPr>
                        <w:t>اس</w:t>
                      </w:r>
                      <w:r>
                        <w:rPr>
                          <w:rFonts w:hint="cs"/>
                          <w:sz w:val="44"/>
                          <w:szCs w:val="44"/>
                          <w:rtl/>
                        </w:rPr>
                        <w:t>ِ</w:t>
                      </w:r>
                      <w:r w:rsidRPr="00A166F9">
                        <w:rPr>
                          <w:sz w:val="44"/>
                          <w:szCs w:val="44"/>
                          <w:rtl/>
                        </w:rPr>
                        <w:t>ط</w:t>
                      </w:r>
                      <w:r>
                        <w:rPr>
                          <w:rFonts w:hint="cs"/>
                          <w:sz w:val="44"/>
                          <w:szCs w:val="44"/>
                          <w:rtl/>
                        </w:rPr>
                        <w:t>ُ</w:t>
                      </w:r>
                      <w:r w:rsidRPr="00A166F9">
                        <w:rPr>
                          <w:sz w:val="44"/>
                          <w:szCs w:val="44"/>
                          <w:rtl/>
                        </w:rPr>
                        <w:t xml:space="preserve"> </w:t>
                      </w:r>
                      <w:r w:rsidRPr="00A166F9">
                        <w:rPr>
                          <w:sz w:val="44"/>
                          <w:szCs w:val="44"/>
                          <w:vertAlign w:val="superscript"/>
                          <w:rtl/>
                        </w:rPr>
                        <w:t>جل جلالہ</w:t>
                      </w:r>
                    </w:p>
                    <w:p w14:paraId="22390590" w14:textId="77777777" w:rsidR="004C2B42" w:rsidRPr="00102A2B" w:rsidRDefault="004C2B42" w:rsidP="006C7DF8">
                      <w:pPr>
                        <w:pStyle w:val="Heading1"/>
                        <w:rPr>
                          <w:rFonts w:ascii="Jameel Noori Nastaleeq" w:eastAsiaTheme="minorHAnsi" w:hAnsi="Jameel Noori Nastaleeq" w:cs="Jameel Noori Nastaleeq"/>
                          <w:color w:val="000000" w:themeColor="text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Pr="005340D5">
        <w:rPr>
          <w:noProof/>
          <w:sz w:val="32"/>
          <w:szCs w:val="32"/>
          <w:lang w:val="en-US" w:bidi="ar-SA"/>
        </w:rPr>
        <w:drawing>
          <wp:anchor distT="0" distB="0" distL="114300" distR="114300" simplePos="0" relativeHeight="251833344" behindDoc="0" locked="0" layoutInCell="1" allowOverlap="1" wp14:anchorId="6D250AAF" wp14:editId="4117DE79">
            <wp:simplePos x="0" y="0"/>
            <wp:positionH relativeFrom="margin">
              <wp:align>center</wp:align>
            </wp:positionH>
            <wp:positionV relativeFrom="paragraph">
              <wp:posOffset>0</wp:posOffset>
            </wp:positionV>
            <wp:extent cx="2209800" cy="1387475"/>
            <wp:effectExtent l="0" t="0" r="0" b="3175"/>
            <wp:wrapNone/>
            <wp:docPr id="464220" name="Picture 46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387475"/>
                    </a:xfrm>
                    <a:prstGeom prst="rect">
                      <a:avLst/>
                    </a:prstGeom>
                  </pic:spPr>
                </pic:pic>
              </a:graphicData>
            </a:graphic>
            <wp14:sizeRelH relativeFrom="margin">
              <wp14:pctWidth>0</wp14:pctWidth>
            </wp14:sizeRelH>
            <wp14:sizeRelV relativeFrom="margin">
              <wp14:pctHeight>0</wp14:pctHeight>
            </wp14:sizeRelV>
          </wp:anchor>
        </w:drawing>
      </w:r>
    </w:p>
    <w:p w14:paraId="77F06B1A" w14:textId="77777777" w:rsidR="006C7DF8" w:rsidRPr="005340D5" w:rsidRDefault="006C7DF8" w:rsidP="006C7DF8">
      <w:pPr>
        <w:pStyle w:val="urduFonts"/>
        <w:ind w:firstLine="340"/>
        <w:rPr>
          <w:sz w:val="32"/>
          <w:szCs w:val="32"/>
          <w:rtl/>
        </w:rPr>
      </w:pPr>
    </w:p>
    <w:p w14:paraId="5D49B4D6" w14:textId="77777777" w:rsidR="006C7DF8" w:rsidRPr="005340D5" w:rsidRDefault="006C7DF8" w:rsidP="006C7DF8">
      <w:pPr>
        <w:pStyle w:val="urduFonts"/>
        <w:ind w:firstLine="340"/>
        <w:rPr>
          <w:sz w:val="32"/>
          <w:szCs w:val="32"/>
          <w:rtl/>
        </w:rPr>
      </w:pPr>
    </w:p>
    <w:p w14:paraId="6FAB6143" w14:textId="77777777" w:rsidR="006C7DF8" w:rsidRPr="005340D5" w:rsidRDefault="006C7DF8" w:rsidP="006C7DF8">
      <w:pPr>
        <w:pStyle w:val="urduFonts"/>
        <w:ind w:firstLine="340"/>
        <w:rPr>
          <w:sz w:val="32"/>
          <w:szCs w:val="32"/>
          <w:rtl/>
        </w:rPr>
      </w:pPr>
    </w:p>
    <w:p w14:paraId="1CBF3A48" w14:textId="77777777" w:rsidR="006C7DF8" w:rsidRPr="005340D5" w:rsidRDefault="006C7DF8" w:rsidP="006C7DF8">
      <w:pPr>
        <w:pStyle w:val="ListParagraph"/>
        <w:numPr>
          <w:ilvl w:val="0"/>
          <w:numId w:val="11"/>
        </w:numPr>
        <w:bidi/>
        <w:spacing w:after="160" w:line="256" w:lineRule="auto"/>
        <w:ind w:left="84" w:firstLine="340"/>
        <w:rPr>
          <w:b/>
          <w:bCs/>
          <w:color w:val="FF0000"/>
          <w:sz w:val="32"/>
          <w:szCs w:val="32"/>
          <w:lang w:bidi="ur-PK"/>
        </w:rPr>
      </w:pPr>
      <w:r w:rsidRPr="005340D5">
        <w:rPr>
          <w:b/>
          <w:bCs/>
          <w:color w:val="FF0000"/>
          <w:sz w:val="32"/>
          <w:szCs w:val="32"/>
          <w:rtl/>
          <w:lang w:bidi="ur-PK"/>
        </w:rPr>
        <w:t>آغاز سے پہلے ایک پیغام...</w:t>
      </w:r>
    </w:p>
    <w:p w14:paraId="6F2BA83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t>اس شخص کے نام جس نے ہر راہ پر چل کردیکھا ، لیکن سارے راستے کو  مسدود  پایا، ہر در پر دستک دی  ، لیکن سب کو بند پایا..</w:t>
      </w:r>
    </w:p>
    <w:p w14:paraId="78E0E11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t>اس شخص کے نام جس نے اپنے سینے  کے بھیدوں اور دل کے پوشیدہ رازوں کو ٹٹولا (تو ان سے آگاہ کرنے کےلئے) زمین اپنی تمام تر کشادگی کے باوجود اس کے لئے تنگ  معلوم ہونے لگی..</w:t>
      </w:r>
    </w:p>
    <w:p w14:paraId="6628995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t>اس شخص کے نام جس نے ذلت کی تلخی کو محسوس کیا،  عاجزی کی بیڑیوں نے اسے روند دیا اور اس کے وجود کو چکنا چور کر دیا..</w:t>
      </w:r>
    </w:p>
    <w:p w14:paraId="3E901C1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t>ا س شخص  کے نام جس کے ساتھ اس کے بھائیوں نے بے وفائی کی، جسے مصائب نے اپنے گھیرے میں لے لیا، نا پسندیدہ امور ہر  طرف  سے اس پر حملہ  آور ہوگئے اور  فراخی اس سے دور ہوگئی..</w:t>
      </w:r>
    </w:p>
    <w:p w14:paraId="399264A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t>اس شخص کے نام جس کا دل سخت پڑ گیا ، جس کی روح نا امید ہوگئی او روہ زندگی سے اکتا ہٹ محسوس کرنے لگا...</w:t>
      </w:r>
    </w:p>
    <w:p w14:paraId="402BA99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t>اس شخص کے نام جسے بیماری نے دبوچ لیا، قرض نے اس کی  کمر توڑ دی، یا فقیری اور حاجت مندی نے اس کی زندگی میں  اپنا بسیرا ڈال دیا...</w:t>
      </w:r>
    </w:p>
    <w:p w14:paraId="6615E0A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lastRenderedPageBreak/>
        <w:t>میں ایسے شخص سے کہتا ہوں کہ: غم نہ کریں ! اللہ  پاک وبرتر ہی تنگی وکشادگی پیدا کرنے والا ہے ، وہ آپ کے ہر غم کے لئے کافی ہے، ہر قسم کے بحران  اور ہر طرح کے مصائب میں وہی آپ کی حفاظت ونگہبانی  کرتا ہے،  وہ  بغیر خاندان کے بھی  آپ کو عزت اور بغیر مال ودولت کے بھی آپ کو بے نیاز ی عطا کرتا ہے، جب آپ اس  کا شکر ادا کرتے ہیں تو وہ آپ کو مزید نوازتا ہے ، جب آپ اس کو یاد کرتے ہیں تو وہ بھی آپ کو یاد کرتا ہے، اور جب آپ اس سے مانگتے ہیں تو  وہ آپ کو عطا کرتاہے۔</w:t>
      </w:r>
    </w:p>
    <w:p w14:paraId="7058DFA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t>اس لئے اس سے لولگائیں، اور اس کے اسم گرامی (القابض الباسط) کی معرفت وآشنائی  کے ذریعہ اس کی قربت حاصل کریں،  یہ دونوں نام باہم مربوط ہیں کیوں کہ یہ ان متضاد   اسمائے گرامی میں سے ہیں  کہ   جن میں سے ایک کو چھوڑ کر دوسرے کے ذریعہ اللہ پاک وبرتر کی حمد وثنا نہیں کی جاسکتی۔</w:t>
      </w:r>
    </w:p>
    <w:p w14:paraId="1C88FA36" w14:textId="77777777" w:rsidR="006C7DF8" w:rsidRPr="005340D5" w:rsidRDefault="006C7DF8" w:rsidP="006C7DF8">
      <w:pPr>
        <w:bidi/>
        <w:ind w:firstLine="340"/>
        <w:jc w:val="lowKashida"/>
        <w:rPr>
          <w:rFonts w:ascii="Traditional Arabic" w:hAnsi="Traditional Arabic" w:cs="Traditional Arabic"/>
          <w:sz w:val="32"/>
          <w:szCs w:val="32"/>
          <w:rtl/>
        </w:rPr>
      </w:pPr>
      <w:r w:rsidRPr="005340D5">
        <w:rPr>
          <w:rFonts w:ascii="Jameel Noori Nastaleeq" w:hAnsi="Jameel Noori Nastaleeq" w:cs="Jameel Noori Nastaleeq"/>
          <w:sz w:val="32"/>
          <w:szCs w:val="32"/>
          <w:rtl/>
          <w:lang w:bidi="ur-PK"/>
        </w:rPr>
        <w:t xml:space="preserve">اپنے دل کے اطمنان اور شرح صد ر کے لئے وہی کہئے جوآپ کے محبوب </w:t>
      </w:r>
      <w:r w:rsidRPr="005340D5">
        <w:rPr>
          <w:rFonts w:ascii="Jameel Noori Nastaleeq" w:hAnsi="Jameel Noori Nastaleeq" w:cs="Jameel Noori Nastaleeq"/>
          <w:color w:val="00B050"/>
          <w:sz w:val="32"/>
          <w:szCs w:val="32"/>
          <w:rtl/>
          <w:lang w:bidi="ur-PK"/>
        </w:rPr>
        <w:t>صلی اللہ علیہ وسلم</w:t>
      </w:r>
      <w:r w:rsidRPr="005340D5">
        <w:rPr>
          <w:rFonts w:ascii="Jameel Noori Nastaleeq" w:hAnsi="Jameel Noori Nastaleeq" w:cs="Jameel Noori Nastaleeq"/>
          <w:sz w:val="32"/>
          <w:szCs w:val="32"/>
          <w:rtl/>
          <w:lang w:bidi="ur-PK"/>
        </w:rPr>
        <w:t xml:space="preserve"> کہا کرتے تھے</w:t>
      </w:r>
      <w:r w:rsidRPr="005340D5">
        <w:rPr>
          <w:rFonts w:ascii="Jameel Noori Nastaleeq" w:hAnsi="Jameel Noori Nastaleeq" w:cs="Jameel Noori Nastaleeq"/>
          <w:b/>
          <w:bCs/>
          <w:color w:val="00B0F0"/>
          <w:sz w:val="32"/>
          <w:szCs w:val="32"/>
          <w:rtl/>
          <w:lang w:bidi="ur-PK"/>
        </w:rPr>
        <w:t>:"</w:t>
      </w:r>
      <w:r w:rsidRPr="005340D5">
        <w:rPr>
          <w:rFonts w:ascii="Traditional Arabic" w:hAnsi="Traditional Arabic" w:cs="Traditional Arabic" w:hint="cs"/>
          <w:b/>
          <w:bCs/>
          <w:color w:val="00B0F0"/>
          <w:sz w:val="32"/>
          <w:szCs w:val="32"/>
          <w:rtl/>
        </w:rPr>
        <w:t>اللهم لك الحمدُ كلُّه، اللهم لا قابضَ لما بَسطتَ، ولا باسطَ لما قَبضتَ، ولا مُقرِّب لما باعدتَ، ولا مُباعدَ لما قَرَّبتَ، ولا مُعطِيَ لما مَنعتَ، ولا مانعَ لما أَعطيتَ. اللهم! ابسُط علينا من بَرَكاتِكَ، ورحمتِك، وفضلِك، ورزقِكَ".</w:t>
      </w:r>
    </w:p>
    <w:p w14:paraId="4DF3BCDD"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color w:val="00B050"/>
          <w:sz w:val="32"/>
          <w:szCs w:val="32"/>
          <w:rtl/>
          <w:lang w:bidi="ur-PK"/>
        </w:rPr>
        <w:t xml:space="preserve">(یعنی: اے اللہ ! تمام تعریفات تیرے ہی لئے ہیں، اے اللہ ! جسے تو تنگ کردے اسے کوئی کشادہ نہیں کرسکتا، اور جسے تو کشادہ کردے اسے کوئی تنگ نہیں کرسکتا، جسے تو دور کردے اسے کوئی قریب نہیں کرسکتا اور جسے تو قریب کردے اسے کوئی دور نہیں کرسکتا، جس سے تو محروم کردے اس سے کوئی نہیں نواز سکتا، اور جس سے تو نواز دے اس سے  کوئی محروم نہیں کرسکتا۔اے اللہ! تو ہم پر اپنی برکت ورحمت، فضل واحسان اور رزق  کے دروازے کشادہ کردے" </w:t>
      </w:r>
      <w:r w:rsidRPr="00476DB4">
        <w:rPr>
          <w:rStyle w:val="hawalaChar"/>
          <w:rtl/>
        </w:rPr>
        <w:t>[یہ حدیث صحیح ہے، اسے بخاری نے "الأدب المفرد" میں روایت کیا ہے]۔</w:t>
      </w:r>
    </w:p>
    <w:p w14:paraId="1AA13C8F" w14:textId="77777777" w:rsidR="006C7DF8" w:rsidRPr="005340D5" w:rsidRDefault="006C7DF8" w:rsidP="006C7DF8">
      <w:pPr>
        <w:pStyle w:val="ListParagraph"/>
        <w:numPr>
          <w:ilvl w:val="0"/>
          <w:numId w:val="11"/>
        </w:numPr>
        <w:tabs>
          <w:tab w:val="right" w:pos="232"/>
        </w:tabs>
        <w:bidi/>
        <w:spacing w:after="160" w:line="256" w:lineRule="auto"/>
        <w:ind w:left="84" w:hanging="136"/>
        <w:rPr>
          <w:b/>
          <w:bCs/>
          <w:color w:val="FF0000"/>
          <w:sz w:val="32"/>
          <w:szCs w:val="32"/>
          <w:rtl/>
          <w:lang w:bidi="ur-PK"/>
        </w:rPr>
      </w:pPr>
      <w:r w:rsidRPr="005340D5">
        <w:rPr>
          <w:b/>
          <w:bCs/>
          <w:color w:val="FF0000"/>
          <w:sz w:val="32"/>
          <w:szCs w:val="32"/>
          <w:rtl/>
        </w:rPr>
        <w:lastRenderedPageBreak/>
        <w:t>الله ك</w:t>
      </w:r>
      <w:r w:rsidRPr="005340D5">
        <w:rPr>
          <w:b/>
          <w:bCs/>
          <w:color w:val="FF0000"/>
          <w:sz w:val="32"/>
          <w:szCs w:val="32"/>
          <w:rtl/>
          <w:lang w:bidi="ur-PK"/>
        </w:rPr>
        <w:t>ے اسمائے گرامی: القابض الباسط کے سائے میں:</w:t>
      </w:r>
    </w:p>
    <w:p w14:paraId="369CFE5C" w14:textId="363DAAA5" w:rsidR="006C7DF8" w:rsidRPr="005340D5" w:rsidRDefault="006C7DF8" w:rsidP="006C7DF8">
      <w:pPr>
        <w:bidi/>
        <w:ind w:firstLine="340"/>
        <w:jc w:val="lowKashida"/>
        <w:rPr>
          <w:rFonts w:ascii="Traditional Arabic" w:hAnsi="Traditional Arabic" w:cs="Traditional Arabic"/>
          <w:sz w:val="32"/>
          <w:szCs w:val="32"/>
          <w:rtl/>
        </w:rPr>
      </w:pPr>
      <w:r w:rsidRPr="005340D5">
        <w:rPr>
          <w:rFonts w:ascii="Jameel Noori Nastaleeq" w:hAnsi="Jameel Noori Nastaleeq" w:cs="Jameel Noori Nastaleeq"/>
          <w:sz w:val="32"/>
          <w:szCs w:val="32"/>
          <w:rtl/>
          <w:lang w:bidi="ur-PK"/>
        </w:rPr>
        <w:t xml:space="preserve">ہمارا پاک وبرتر پروردگار وہ ہے جو اپنی </w:t>
      </w:r>
      <w:r w:rsidR="00710B39">
        <w:rPr>
          <w:rFonts w:ascii="Jameel Noori Nastaleeq" w:hAnsi="Jameel Noori Nastaleeq" w:cs="Jameel Noori Nastaleeq"/>
          <w:sz w:val="32"/>
          <w:szCs w:val="32"/>
          <w:rtl/>
          <w:lang w:bidi="ur-PK"/>
        </w:rPr>
        <w:t>مشیئت</w:t>
      </w:r>
      <w:r w:rsidRPr="005340D5">
        <w:rPr>
          <w:rFonts w:ascii="Jameel Noori Nastaleeq" w:hAnsi="Jameel Noori Nastaleeq" w:cs="Jameel Noori Nastaleeq"/>
          <w:sz w:val="32"/>
          <w:szCs w:val="32"/>
          <w:rtl/>
          <w:lang w:bidi="ur-PK"/>
        </w:rPr>
        <w:t xml:space="preserve"> سے جس بندے  کے رزق میں چاہتاہے  اضافہ کرتا ہے، تاکہ وہ فقیر ومحتاج نہ رہے،  اور جس بندے کے رزق میں چاہتا ہے کمی کردیتا ہے، تاکہ اس کی قوت پسپا ہوجائے ، وہ یہ سب اپنے کمال قدرت اور منتہائے انصاف کی بنیاد پر  ، اپنی حکمت کے تقاضے اور بندوں کے احوال کے شایان شان کرتا ہے،جب اللہ پاک وبرتر  اس(بندے) کے رزق میں اضافہ کرتا ہے تو  اس کے اسراف اور خرچ میں اضافہ نہیں ہوتا ، اور جب اس (بندے)  کے رزق میں کمی کرتا ہے تو اس کے رزق میں کمی اور اس کے اندر بخیلی نہیں آتی ، اللہ پاک وبرتر کا فرما ن ہے:</w:t>
      </w:r>
      <w:r w:rsidRPr="005340D5">
        <w:rPr>
          <w:rFonts w:ascii="Traditional Arabic" w:hAnsi="Traditional Arabic" w:cs="Traditional Arabic" w:hint="cs"/>
          <w:sz w:val="32"/>
          <w:szCs w:val="32"/>
          <w:rtl/>
        </w:rPr>
        <w:t xml:space="preserve"> </w:t>
      </w:r>
      <w:r w:rsidRPr="005340D5">
        <w:rPr>
          <w:rFonts w:ascii="Traditional Arabic" w:hAnsi="Traditional Arabic" w:cs="Traditional Arabic" w:hint="cs"/>
          <w:color w:val="7030A0"/>
          <w:sz w:val="32"/>
          <w:szCs w:val="32"/>
          <w:rtl/>
        </w:rPr>
        <w:t>(وَلَوْ بَسَطَ اللَّهُ الرِّزْقَ لِعِبَادِهِ لَبَغَوْا فِي الْأَرْضِ وَلَكِنْ يُنَزِّلُ بِقَدَرٍ مَا يَشَاءُ إِنَّهُ بِعِبَادِهِ خَبِيرٌ بَصِيرٌ)</w:t>
      </w:r>
      <w:r w:rsidRPr="005340D5">
        <w:rPr>
          <w:rFonts w:ascii="Traditional Arabic" w:hAnsi="Traditional Arabic" w:cs="Traditional Arabic" w:hint="cs"/>
          <w:sz w:val="32"/>
          <w:szCs w:val="32"/>
          <w:rtl/>
        </w:rPr>
        <w:t xml:space="preserve"> </w:t>
      </w:r>
      <w:r w:rsidRPr="005340D5">
        <w:rPr>
          <w:rFonts w:ascii="Traditional Arabic" w:hAnsi="Traditional Arabic" w:cs="Traditional Arabic" w:hint="cs"/>
          <w:color w:val="BF8F00" w:themeColor="accent4" w:themeShade="BF"/>
          <w:sz w:val="32"/>
          <w:szCs w:val="32"/>
          <w:rtl/>
        </w:rPr>
        <w:t>(الشورى:27)</w:t>
      </w:r>
    </w:p>
    <w:p w14:paraId="3FD6E30B"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color w:val="00B050"/>
          <w:sz w:val="32"/>
          <w:szCs w:val="32"/>
          <w:rtl/>
          <w:lang w:bidi="ur-PK"/>
        </w:rPr>
        <w:t>ترجمہ: اگر  اللہ تعالی اپنے (سب) بندوں کی روزی فراخ کر دیتا تو وہ زمین میں فساد برپا کردیتے لیکن وہ اندازے کے ساتھ جو کچھ چاہتا ہے نازل فرماتا ہے ۔وہ اپنے بندوں سے پورا خبردار ہے اور خوب دیکھنے والا ہے۔</w:t>
      </w:r>
    </w:p>
    <w:p w14:paraId="31D0EBB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t xml:space="preserve">حدیث میں آیا ہے کہ رسول اللہ </w:t>
      </w:r>
      <w:r w:rsidRPr="005340D5">
        <w:rPr>
          <w:rFonts w:ascii="Jameel Noori Nastaleeq" w:hAnsi="Jameel Noori Nastaleeq" w:cs="Jameel Noori Nastaleeq"/>
          <w:color w:val="00B050"/>
          <w:sz w:val="32"/>
          <w:szCs w:val="32"/>
          <w:rtl/>
          <w:lang w:bidi="ur-PK"/>
        </w:rPr>
        <w:t>صلی اللہ علیہ وسلم</w:t>
      </w:r>
      <w:r w:rsidRPr="005340D5">
        <w:rPr>
          <w:rFonts w:ascii="Jameel Noori Nastaleeq" w:hAnsi="Jameel Noori Nastaleeq" w:cs="Jameel Noori Nastaleeq"/>
          <w:sz w:val="32"/>
          <w:szCs w:val="32"/>
          <w:rtl/>
          <w:lang w:bidi="ur-PK"/>
        </w:rPr>
        <w:t xml:space="preserve"> کے زمانے میں چیزوں کی قیمتیں بڑھ گئیں تو صحابہ کرام نے رسول اللہ </w:t>
      </w:r>
      <w:r w:rsidRPr="005340D5">
        <w:rPr>
          <w:rFonts w:ascii="Jameel Noori Nastaleeq" w:hAnsi="Jameel Noori Nastaleeq" w:cs="Jameel Noori Nastaleeq"/>
          <w:color w:val="00B050"/>
          <w:sz w:val="32"/>
          <w:szCs w:val="32"/>
          <w:rtl/>
          <w:lang w:bidi="ur-PK"/>
        </w:rPr>
        <w:t>صلی اللہ علیہ وسلم</w:t>
      </w:r>
      <w:r w:rsidRPr="005340D5">
        <w:rPr>
          <w:rFonts w:ascii="Jameel Noori Nastaleeq" w:hAnsi="Jameel Noori Nastaleeq" w:cs="Jameel Noori Nastaleeq"/>
          <w:sz w:val="32"/>
          <w:szCs w:val="32"/>
          <w:rtl/>
          <w:lang w:bidi="ur-PK"/>
        </w:rPr>
        <w:t xml:space="preserve"> سے قیمت متعین کرنے کا مطالبہ کیا، چناں چہ عرض کیا: "اللہ کے رسول! ہمارے لیے ایک نرخ (بھاؤ) مقرر کر دیجئے! آپ </w:t>
      </w:r>
      <w:r w:rsidRPr="005340D5">
        <w:rPr>
          <w:rFonts w:ascii="Jameel Noori Nastaleeq" w:hAnsi="Jameel Noori Nastaleeq" w:cs="Jameel Noori Nastaleeq"/>
          <w:color w:val="00B050"/>
          <w:sz w:val="32"/>
          <w:szCs w:val="32"/>
          <w:rtl/>
          <w:lang w:bidi="ur-PK"/>
        </w:rPr>
        <w:t>صلی اللہ علیہ وسلم</w:t>
      </w:r>
      <w:r w:rsidRPr="005340D5">
        <w:rPr>
          <w:rFonts w:ascii="Jameel Noori Nastaleeq" w:hAnsi="Jameel Noori Nastaleeq" w:cs="Jameel Noori Nastaleeq"/>
          <w:sz w:val="32"/>
          <w:szCs w:val="32"/>
          <w:rtl/>
          <w:lang w:bidi="ur-PK"/>
        </w:rPr>
        <w:t xml:space="preserve"> نے فرمایا: "اللہ ہی نرخ مقرر کرنے والا ہے، کبھی کم کر دیتا ہے اور کبھی زیادہ کر دیتا ہے، وہی روزی دینے والا ہے" </w:t>
      </w:r>
      <w:r w:rsidRPr="00476DB4">
        <w:rPr>
          <w:rStyle w:val="hawalaChar"/>
          <w:rtl/>
        </w:rPr>
        <w:t>[حدیث صحیح ہے، اسے ابن ماجہ نے روایت کیا ہے]</w:t>
      </w:r>
    </w:p>
    <w:p w14:paraId="36F0D48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t>ہمارا پاک وبرتر پروردگار وہ ہے جو مالداروں سے صدقات لیتا ہے اور فقیروں کی روزیوں میں اضافہ کردیتا ہے، وہ صدقات کو قبول کرتا اور انہیں  پروان چڑھاتا ہے، نعمتوں (کے دروازے)  کھول دیتا ہے اور (اس کے راستے ) مہیا کرتا ہے۔</w:t>
      </w:r>
    </w:p>
    <w:p w14:paraId="5017211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lastRenderedPageBreak/>
        <w:t>ہمارا  پاک وبرتر پرورگار وہ ہے جو  موت کے وقت جسم سے روح کو قبض کرتا  اور زندگی دیتے وقت روح کو جسم میں پھیلا دیتا ہے۔</w:t>
      </w:r>
    </w:p>
    <w:p w14:paraId="225CDFC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t>ہمارا پاک وبرتر پروردگار وہ ہے جو دلوں  کو اتنا تنگ کردیتا ہے کہ گویا وہ آسمان میں چڑھ رہا ہو اور کچھ دلوں پر اپنی تابعداری، لطف ومہربانی  اور حسن وجمال کا انعام کرکے انہیں کشادہ کردیتا ہے، چناں چہ وہ کشادہ رہتے ہیں، اللہ عزیز وبرتر کا فرمان ہے:</w:t>
      </w:r>
    </w:p>
    <w:p w14:paraId="60016AC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color w:val="7030A0"/>
          <w:sz w:val="32"/>
          <w:szCs w:val="32"/>
          <w:rtl/>
          <w:lang w:bidi="ur-PK"/>
        </w:rPr>
        <w:t>(</w:t>
      </w:r>
      <w:r w:rsidRPr="005340D5">
        <w:rPr>
          <w:rFonts w:ascii="Traditional Arabic" w:hAnsi="Traditional Arabic" w:cs="Traditional Arabic" w:hint="cs"/>
          <w:color w:val="7030A0"/>
          <w:sz w:val="32"/>
          <w:szCs w:val="32"/>
          <w:rtl/>
          <w:lang w:bidi="ur-PK"/>
        </w:rPr>
        <w:t xml:space="preserve">فَمَنْ يُرِدِ اللَّهُ أَنْ يَهْدِيَهُ يَشْرَحْ صَدْرَهُ لِلْإِسْلَامِ وَمَنْ يُرِدْ أَنْ يُضِلَّهُ يَجْعَلْ صَدْرَهُ ضَيِّقًا حَرَجًا كَأَنَّمَا يَصَّعَّدُ فِي السَّمَاءِ كَذَلِكَ يَجْعَلُ اللَّهُ الرِّجْسَ عَلَى الَّذِينَ لَا يُؤْمِنُونَ) </w:t>
      </w:r>
      <w:r w:rsidRPr="005340D5">
        <w:rPr>
          <w:rFonts w:ascii="Traditional Arabic" w:hAnsi="Traditional Arabic" w:cs="Traditional Arabic" w:hint="cs"/>
          <w:color w:val="BF8F00" w:themeColor="accent4" w:themeShade="BF"/>
          <w:sz w:val="32"/>
          <w:szCs w:val="32"/>
          <w:rtl/>
          <w:lang w:bidi="ur-PK"/>
        </w:rPr>
        <w:t>(الأنعام:125)</w:t>
      </w:r>
    </w:p>
    <w:p w14:paraId="316AF2F8"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rPr>
      </w:pPr>
      <w:r w:rsidRPr="005340D5">
        <w:rPr>
          <w:rFonts w:ascii="Jameel Noori Nastaleeq" w:hAnsi="Jameel Noori Nastaleeq" w:cs="Jameel Noori Nastaleeq"/>
          <w:color w:val="00B050"/>
          <w:sz w:val="32"/>
          <w:szCs w:val="32"/>
          <w:rtl/>
          <w:lang w:bidi="ur-PK"/>
        </w:rPr>
        <w:t xml:space="preserve">ترجمہ: </w:t>
      </w:r>
      <w:r w:rsidRPr="005340D5">
        <w:rPr>
          <w:rFonts w:ascii="Jameel Noori Nastaleeq" w:hAnsi="Jameel Noori Nastaleeq" w:cs="Jameel Noori Nastaleeq"/>
          <w:color w:val="00B050"/>
          <w:sz w:val="32"/>
          <w:szCs w:val="32"/>
          <w:shd w:val="clear" w:color="auto" w:fill="FFFFFF"/>
          <w:rtl/>
        </w:rPr>
        <w:t xml:space="preserve">جس شخص کو اللہ تعالیٰ راستہ پر ڈالنا چاہے اس کے سینہ کو اسلام کے لیے کشاده کر دیتا ہے اور جس کو بےراه رکھنا چاہے اس کے سینہ کو بہت تنگ کر دیتا ہے جیسے کوئی آسمان میں چڑھتا ہے، اسی طرح اللہ تعالیٰ ایمان نہ </w:t>
      </w:r>
      <w:r w:rsidRPr="005340D5">
        <w:rPr>
          <w:rFonts w:ascii="Jameel Noori Nastaleeq" w:hAnsi="Jameel Noori Nastaleeq" w:cs="Jameel Noori Nastaleeq"/>
          <w:color w:val="00B050"/>
          <w:sz w:val="32"/>
          <w:szCs w:val="32"/>
          <w:shd w:val="clear" w:color="auto" w:fill="FFFFFF"/>
          <w:rtl/>
          <w:lang w:bidi="ur-PK"/>
        </w:rPr>
        <w:t>لا</w:t>
      </w:r>
      <w:r w:rsidRPr="005340D5">
        <w:rPr>
          <w:rFonts w:ascii="Jameel Noori Nastaleeq" w:hAnsi="Jameel Noori Nastaleeq" w:cs="Jameel Noori Nastaleeq"/>
          <w:color w:val="00B050"/>
          <w:sz w:val="32"/>
          <w:szCs w:val="32"/>
          <w:shd w:val="clear" w:color="auto" w:fill="FFFFFF"/>
          <w:rtl/>
        </w:rPr>
        <w:t>نے والوں پر ناپاکی مسلط کر دیتا ہے۔</w:t>
      </w:r>
    </w:p>
    <w:p w14:paraId="6EF7EC48"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rPr>
      </w:pPr>
      <w:r w:rsidRPr="005340D5">
        <w:rPr>
          <w:rFonts w:ascii="Jameel Noori Nastaleeq" w:hAnsi="Jameel Noori Nastaleeq" w:cs="Jameel Noori Nastaleeq"/>
          <w:color w:val="000000"/>
          <w:sz w:val="32"/>
          <w:szCs w:val="32"/>
          <w:shd w:val="clear" w:color="auto" w:fill="FFFFFF"/>
          <w:rtl/>
        </w:rPr>
        <w:t>ہمارا پاک وبرتر پروردگار وہ ہے جو اپنے معزز  اور کرم فرماہاتھوں-جو حقیقت میں (ہاتھ ہیں)  اور ان کی کیفیت ویسی ہی ہے جیسی اللہ کے جلالت شان اورکمال ذات وصفات کو زیبا ہ</w:t>
      </w:r>
      <w:r w:rsidRPr="005340D5">
        <w:rPr>
          <w:rFonts w:ascii="Jameel Noori Nastaleeq" w:hAnsi="Jameel Noori Nastaleeq" w:cs="Jameel Noori Nastaleeq"/>
          <w:color w:val="000000"/>
          <w:sz w:val="32"/>
          <w:szCs w:val="32"/>
          <w:shd w:val="clear" w:color="auto" w:fill="FFFFFF"/>
          <w:rtl/>
          <w:lang w:bidi="ur-PK"/>
        </w:rPr>
        <w:t>ے</w:t>
      </w:r>
      <w:r w:rsidRPr="005340D5">
        <w:rPr>
          <w:rFonts w:ascii="Jameel Noori Nastaleeq" w:hAnsi="Jameel Noori Nastaleeq" w:cs="Jameel Noori Nastaleeq"/>
          <w:color w:val="000000"/>
          <w:sz w:val="32"/>
          <w:szCs w:val="32"/>
          <w:shd w:val="clear" w:color="auto" w:fill="FFFFFF"/>
          <w:rtl/>
        </w:rPr>
        <w:t>-سے اپنی جس مخلوق کے لئے  چاہتا ہے  تنگی اور کشادگی پیدا کرتا ہے۔ان مخلوقات میں زمین اور بلند آسمان بھی شامل ہیں۔</w:t>
      </w:r>
    </w:p>
    <w:p w14:paraId="38307E58" w14:textId="77777777" w:rsidR="006C7DF8" w:rsidRPr="005340D5" w:rsidRDefault="006C7DF8" w:rsidP="006C7DF8">
      <w:pPr>
        <w:bidi/>
        <w:ind w:firstLine="340"/>
        <w:jc w:val="lowKashida"/>
        <w:rPr>
          <w:rFonts w:ascii="Traditional Arabic" w:hAnsi="Traditional Arabic" w:cs="Traditional Arabic"/>
          <w:color w:val="000000"/>
          <w:sz w:val="32"/>
          <w:szCs w:val="32"/>
          <w:shd w:val="clear" w:color="auto" w:fill="FFFFFF"/>
          <w:rtl/>
        </w:rPr>
      </w:pPr>
      <w:r w:rsidRPr="005340D5">
        <w:rPr>
          <w:rFonts w:ascii="Jameel Noori Nastaleeq" w:hAnsi="Jameel Noori Nastaleeq" w:cs="Jameel Noori Nastaleeq"/>
          <w:color w:val="000000"/>
          <w:sz w:val="32"/>
          <w:szCs w:val="32"/>
          <w:shd w:val="clear" w:color="auto" w:fill="FFFFFF"/>
          <w:rtl/>
        </w:rPr>
        <w:t>اللہ عزیز  وبرتر کا فرمان ہے:</w:t>
      </w:r>
      <w:r w:rsidRPr="005340D5">
        <w:rPr>
          <w:rFonts w:ascii="Traditional Arabic" w:hAnsi="Traditional Arabic" w:cs="Traditional Arabic" w:hint="cs"/>
          <w:color w:val="000000"/>
          <w:sz w:val="32"/>
          <w:szCs w:val="32"/>
          <w:shd w:val="clear" w:color="auto" w:fill="FFFFFF"/>
          <w:rtl/>
        </w:rPr>
        <w:t xml:space="preserve"> </w:t>
      </w:r>
      <w:r w:rsidRPr="005340D5">
        <w:rPr>
          <w:rFonts w:ascii="Traditional Arabic" w:hAnsi="Traditional Arabic" w:cs="Traditional Arabic" w:hint="cs"/>
          <w:color w:val="7030A0"/>
          <w:sz w:val="32"/>
          <w:szCs w:val="32"/>
          <w:shd w:val="clear" w:color="auto" w:fill="FFFFFF"/>
          <w:rtl/>
        </w:rPr>
        <w:t xml:space="preserve">(وَالْأَرْضُ جَمِيعًا قَبْضَتُهُ يَوْمَ الْقِيَامَةِ وَالسَّمَاوَاتُ مَطْوِيَّاتٌ بِيَمِينِهِ) </w:t>
      </w:r>
      <w:r w:rsidRPr="005340D5">
        <w:rPr>
          <w:rFonts w:ascii="Traditional Arabic" w:hAnsi="Traditional Arabic" w:cs="Traditional Arabic" w:hint="cs"/>
          <w:color w:val="BF8F00" w:themeColor="accent4" w:themeShade="BF"/>
          <w:sz w:val="32"/>
          <w:szCs w:val="32"/>
          <w:shd w:val="clear" w:color="auto" w:fill="FFFFFF"/>
          <w:rtl/>
        </w:rPr>
        <w:t>(الزمر: 67)</w:t>
      </w:r>
    </w:p>
    <w:p w14:paraId="376BB6EF"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rPr>
      </w:pPr>
      <w:r w:rsidRPr="005340D5">
        <w:rPr>
          <w:rFonts w:ascii="Jameel Noori Nastaleeq" w:hAnsi="Jameel Noori Nastaleeq" w:cs="Jameel Noori Nastaleeq"/>
          <w:color w:val="00B050"/>
          <w:sz w:val="32"/>
          <w:szCs w:val="32"/>
          <w:shd w:val="clear" w:color="auto" w:fill="FFFFFF"/>
          <w:rtl/>
        </w:rPr>
        <w:lastRenderedPageBreak/>
        <w:t>ترجمہ: ساری زمین قیامت کے دن اس کی مٹھی میں ہوگی اور تمام آسمان اس کے داہنے ہاتھ میں لپیٹے ہوئے ہوں گے۔</w:t>
      </w:r>
    </w:p>
    <w:p w14:paraId="3A55B4CF"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rPr>
      </w:pPr>
      <w:r w:rsidRPr="005340D5">
        <w:rPr>
          <w:rFonts w:ascii="Jameel Noori Nastaleeq" w:hAnsi="Jameel Noori Nastaleeq" w:cs="Jameel Noori Nastaleeq"/>
          <w:color w:val="000000"/>
          <w:sz w:val="32"/>
          <w:szCs w:val="32"/>
          <w:shd w:val="clear" w:color="auto" w:fill="FFFFFF"/>
          <w:rtl/>
        </w:rPr>
        <w:t xml:space="preserve">نبی </w:t>
      </w:r>
      <w:r w:rsidRPr="005340D5">
        <w:rPr>
          <w:rFonts w:ascii="Jameel Noori Nastaleeq" w:hAnsi="Jameel Noori Nastaleeq" w:cs="Jameel Noori Nastaleeq"/>
          <w:color w:val="00B050"/>
          <w:sz w:val="32"/>
          <w:szCs w:val="32"/>
          <w:shd w:val="clear" w:color="auto" w:fill="FFFFFF"/>
          <w:rtl/>
        </w:rPr>
        <w:t xml:space="preserve">صلی اللہ علیہ وسلم </w:t>
      </w:r>
      <w:r w:rsidRPr="005340D5">
        <w:rPr>
          <w:rFonts w:ascii="Jameel Noori Nastaleeq" w:hAnsi="Jameel Noori Nastaleeq" w:cs="Jameel Noori Nastaleeq"/>
          <w:color w:val="000000"/>
          <w:sz w:val="32"/>
          <w:szCs w:val="32"/>
          <w:shd w:val="clear" w:color="auto" w:fill="FFFFFF"/>
          <w:rtl/>
        </w:rPr>
        <w:t xml:space="preserve">کی صحیح حدیث  ہے، آپ فرماتے ہیں:"اللہ </w:t>
      </w:r>
      <w:r w:rsidRPr="005340D5">
        <w:rPr>
          <w:rFonts w:ascii="Jameel Noori Nastaleeq" w:hAnsi="Jameel Noori Nastaleeq" w:cs="Jameel Noori Nastaleeq"/>
          <w:color w:val="00B050"/>
          <w:sz w:val="32"/>
          <w:szCs w:val="32"/>
          <w:shd w:val="clear" w:color="auto" w:fill="FFFFFF"/>
          <w:rtl/>
        </w:rPr>
        <w:t>عزوجل</w:t>
      </w:r>
      <w:r w:rsidRPr="005340D5">
        <w:rPr>
          <w:rFonts w:ascii="Jameel Noori Nastaleeq" w:hAnsi="Jameel Noori Nastaleeq" w:cs="Jameel Noori Nastaleeq"/>
          <w:color w:val="000000"/>
          <w:sz w:val="32"/>
          <w:szCs w:val="32"/>
          <w:shd w:val="clear" w:color="auto" w:fill="FFFFFF"/>
          <w:rtl/>
        </w:rPr>
        <w:t xml:space="preserve"> اپنے آسمانوں اور اپنی زمینوں کو اپنے دونوں ہاتھوں سے پکڑ لے گا پھر فرمائے گا"میں اللہ،میں بادشاہ ہوں۔"</w:t>
      </w:r>
      <w:r w:rsidRPr="00476DB4">
        <w:rPr>
          <w:rStyle w:val="hawalaChar"/>
          <w:rtl/>
        </w:rPr>
        <w:t>[صحیح مسلم]</w:t>
      </w:r>
    </w:p>
    <w:p w14:paraId="050635B4"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rPr>
      </w:pPr>
      <w:r w:rsidRPr="005340D5">
        <w:rPr>
          <w:rFonts w:ascii="Jameel Noori Nastaleeq" w:hAnsi="Jameel Noori Nastaleeq" w:cs="Jameel Noori Nastaleeq"/>
          <w:color w:val="000000"/>
          <w:sz w:val="32"/>
          <w:szCs w:val="32"/>
          <w:shd w:val="clear" w:color="auto" w:fill="FFFFFF"/>
          <w:rtl/>
        </w:rPr>
        <w:t>اللہ پاک وبرتر ہمارا رب ہے جو گناہ گاروں کے لئے  دست ِتوب</w:t>
      </w:r>
      <w:r w:rsidRPr="005340D5">
        <w:rPr>
          <w:rFonts w:ascii="Jameel Noori Nastaleeq" w:hAnsi="Jameel Noori Nastaleeq" w:cs="Jameel Noori Nastaleeq"/>
          <w:color w:val="000000"/>
          <w:sz w:val="32"/>
          <w:szCs w:val="32"/>
          <w:shd w:val="clear" w:color="auto" w:fill="FFFFFF"/>
          <w:rtl/>
          <w:lang w:bidi="ur-PK"/>
        </w:rPr>
        <w:t xml:space="preserve">ہ </w:t>
      </w:r>
      <w:r w:rsidRPr="005340D5">
        <w:rPr>
          <w:rFonts w:ascii="Jameel Noori Nastaleeq" w:hAnsi="Jameel Noori Nastaleeq" w:cs="Jameel Noori Nastaleeq"/>
          <w:color w:val="000000"/>
          <w:sz w:val="32"/>
          <w:szCs w:val="32"/>
          <w:shd w:val="clear" w:color="auto" w:fill="FFFFFF"/>
          <w:rtl/>
        </w:rPr>
        <w:t xml:space="preserve"> پھیلادیتاہے، نبی </w:t>
      </w:r>
      <w:r w:rsidRPr="005340D5">
        <w:rPr>
          <w:rFonts w:ascii="Jameel Noori Nastaleeq" w:hAnsi="Jameel Noori Nastaleeq" w:cs="Jameel Noori Nastaleeq"/>
          <w:color w:val="00B050"/>
          <w:sz w:val="32"/>
          <w:szCs w:val="32"/>
          <w:shd w:val="clear" w:color="auto" w:fill="FFFFFF"/>
          <w:rtl/>
        </w:rPr>
        <w:t>صلی اللہ علیہ وسلم</w:t>
      </w:r>
      <w:r w:rsidRPr="005340D5">
        <w:rPr>
          <w:rFonts w:ascii="Jameel Noori Nastaleeq" w:hAnsi="Jameel Noori Nastaleeq" w:cs="Jameel Noori Nastaleeq"/>
          <w:color w:val="000000"/>
          <w:sz w:val="32"/>
          <w:szCs w:val="32"/>
          <w:shd w:val="clear" w:color="auto" w:fill="FFFFFF"/>
          <w:rtl/>
        </w:rPr>
        <w:t xml:space="preserve"> سے ثابت ہے، آپ نے فرمایا: "</w:t>
      </w:r>
      <w:r w:rsidRPr="005340D5">
        <w:rPr>
          <w:rFonts w:cs="Arial Unicode MS"/>
          <w:sz w:val="32"/>
          <w:szCs w:val="32"/>
          <w:rtl/>
        </w:rPr>
        <w:t xml:space="preserve"> </w:t>
      </w:r>
      <w:r w:rsidRPr="005340D5">
        <w:rPr>
          <w:rFonts w:ascii="Jameel Noori Nastaleeq" w:hAnsi="Jameel Noori Nastaleeq" w:cs="Jameel Noori Nastaleeq"/>
          <w:color w:val="000000"/>
          <w:sz w:val="32"/>
          <w:szCs w:val="32"/>
          <w:shd w:val="clear" w:color="auto" w:fill="FFFFFF"/>
          <w:rtl/>
        </w:rPr>
        <w:t xml:space="preserve">اللہ </w:t>
      </w:r>
      <w:r w:rsidRPr="005340D5">
        <w:rPr>
          <w:rFonts w:ascii="Jameel Noori Nastaleeq" w:hAnsi="Jameel Noori Nastaleeq" w:cs="Jameel Noori Nastaleeq"/>
          <w:color w:val="00B050"/>
          <w:sz w:val="32"/>
          <w:szCs w:val="32"/>
          <w:shd w:val="clear" w:color="auto" w:fill="FFFFFF"/>
          <w:rtl/>
        </w:rPr>
        <w:t>عزوجل</w:t>
      </w:r>
      <w:r w:rsidRPr="005340D5">
        <w:rPr>
          <w:rFonts w:ascii="Jameel Noori Nastaleeq" w:hAnsi="Jameel Noori Nastaleeq" w:cs="Jameel Noori Nastaleeq"/>
          <w:color w:val="000000"/>
          <w:sz w:val="32"/>
          <w:szCs w:val="32"/>
          <w:shd w:val="clear" w:color="auto" w:fill="FFFFFF"/>
          <w:rtl/>
        </w:rPr>
        <w:t xml:space="preserve"> رات کو اپنا دست ِ(رحمت بندوں کی طرف) پھیلا دیتا ہے تاکہ دن کو گناہ کرنے والا توبہ کرے اور دن کو اپنا دستِ (رحمت) پھیلا دیتا ہے تاکہ رات کو گناہ کرنے والا توبہ کرے (اور وہ اس وقت تک یہی کرتا رہے گا) یہاں تک کہ سورج مغرب سے طلوع ہو جائے۔" </w:t>
      </w:r>
      <w:r w:rsidRPr="00476DB4">
        <w:rPr>
          <w:rStyle w:val="hawalaChar"/>
          <w:rtl/>
        </w:rPr>
        <w:t>[صحیح مسلم]</w:t>
      </w:r>
    </w:p>
    <w:p w14:paraId="5A46FF53"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rPr>
      </w:pPr>
      <w:r w:rsidRPr="005340D5">
        <w:rPr>
          <w:rFonts w:ascii="Jameel Noori Nastaleeq" w:hAnsi="Jameel Noori Nastaleeq" w:cs="Jameel Noori Nastaleeq"/>
          <w:color w:val="000000"/>
          <w:sz w:val="32"/>
          <w:szCs w:val="32"/>
          <w:shd w:val="clear" w:color="auto" w:fill="FFFFFF"/>
          <w:rtl/>
        </w:rPr>
        <w:t>وہی پاک وبرتر پروردگار ہے جو گناہ گاروں کو چھوٹ اور مہلت دیتا ہے ، چناں چہ وہ خوف وامید کے درمیان رہتے ہیں۔</w:t>
      </w:r>
    </w:p>
    <w:p w14:paraId="70BDF12F"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rPr>
        <w:t xml:space="preserve">ہمارا پروردگار دعا کرنے والوں کے لئے ہر رات  اپنا دستِ عطا ونوازش پھیلا تا ہے، نبی </w:t>
      </w:r>
      <w:r w:rsidRPr="005340D5">
        <w:rPr>
          <w:rFonts w:ascii="Jameel Noori Nastaleeq" w:hAnsi="Jameel Noori Nastaleeq" w:cs="Jameel Noori Nastaleeq"/>
          <w:color w:val="00B050"/>
          <w:sz w:val="32"/>
          <w:szCs w:val="32"/>
          <w:shd w:val="clear" w:color="auto" w:fill="FFFFFF"/>
          <w:rtl/>
        </w:rPr>
        <w:t>صلی اللہ علیہ وسلم</w:t>
      </w:r>
      <w:r w:rsidRPr="005340D5">
        <w:rPr>
          <w:rFonts w:ascii="Jameel Noori Nastaleeq" w:hAnsi="Jameel Noori Nastaleeq" w:cs="Jameel Noori Nastaleeq"/>
          <w:color w:val="000000"/>
          <w:sz w:val="32"/>
          <w:szCs w:val="32"/>
          <w:shd w:val="clear" w:color="auto" w:fill="FFFFFF"/>
          <w:rtl/>
        </w:rPr>
        <w:t xml:space="preserve"> سے ثابت ہے ، آپ نے فرمایا: "....</w:t>
      </w:r>
      <w:r w:rsidRPr="005340D5">
        <w:rPr>
          <w:rFonts w:ascii="Jameel Noori Nastaleeq" w:hAnsi="Jameel Noori Nastaleeq" w:cs="Jameel Noori Nastaleeq"/>
          <w:color w:val="000000"/>
          <w:sz w:val="32"/>
          <w:szCs w:val="32"/>
          <w:shd w:val="clear" w:color="auto" w:fill="FFFFFF"/>
          <w:rtl/>
          <w:lang w:bidi="ur-PK"/>
        </w:rPr>
        <w:t>پھر اللہ تعالی اپنے دونوں ہاتھ پھیلاتا ہے اور فرماتاہے: کون اس کو قرض دے گا جو نہ محتاج ہے او رنہ ظالم"۔</w:t>
      </w:r>
      <w:r w:rsidRPr="00476DB4">
        <w:rPr>
          <w:rStyle w:val="hawalaChar"/>
          <w:rtl/>
        </w:rPr>
        <w:t>[مسلم]</w:t>
      </w:r>
    </w:p>
    <w:p w14:paraId="41DA96B4" w14:textId="7DC39482"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 xml:space="preserve">ہمارا پاک وبرتر پروردگار وہ ہے جو اپنی </w:t>
      </w:r>
      <w:r w:rsidR="00710B39">
        <w:rPr>
          <w:rFonts w:ascii="Jameel Noori Nastaleeq" w:hAnsi="Jameel Noori Nastaleeq" w:cs="Jameel Noori Nastaleeq"/>
          <w:color w:val="000000"/>
          <w:sz w:val="32"/>
          <w:szCs w:val="32"/>
          <w:shd w:val="clear" w:color="auto" w:fill="FFFFFF"/>
          <w:rtl/>
          <w:lang w:bidi="ur-PK"/>
        </w:rPr>
        <w:t>مشیئت</w:t>
      </w:r>
      <w:r w:rsidRPr="005340D5">
        <w:rPr>
          <w:rFonts w:ascii="Jameel Noori Nastaleeq" w:hAnsi="Jameel Noori Nastaleeq" w:cs="Jameel Noori Nastaleeq"/>
          <w:color w:val="000000"/>
          <w:sz w:val="32"/>
          <w:szCs w:val="32"/>
          <w:shd w:val="clear" w:color="auto" w:fill="FFFFFF"/>
          <w:rtl/>
          <w:lang w:bidi="ur-PK"/>
        </w:rPr>
        <w:t xml:space="preserve"> سے جس کے لئے چاہتا ہے اس کے علم اور خِلقت میں کشادگی پیدا کرتاہے، فرمانِ باری تعالی ہے:</w:t>
      </w:r>
    </w:p>
    <w:p w14:paraId="79D45054" w14:textId="77777777" w:rsidR="006C7DF8" w:rsidRPr="005340D5" w:rsidRDefault="006C7DF8" w:rsidP="006C7DF8">
      <w:pPr>
        <w:bidi/>
        <w:ind w:firstLine="340"/>
        <w:jc w:val="lowKashida"/>
        <w:rPr>
          <w:rFonts w:ascii="Jameel Noori Nastaleeq" w:hAnsi="Jameel Noori Nastaleeq" w:cs="Jameel Noori Nastaleeq"/>
          <w:color w:val="7030A0"/>
          <w:sz w:val="32"/>
          <w:szCs w:val="32"/>
          <w:shd w:val="clear" w:color="auto" w:fill="FFFFFF"/>
          <w:rtl/>
          <w:lang w:bidi="ur-PK"/>
        </w:rPr>
      </w:pPr>
      <w:r w:rsidRPr="005340D5">
        <w:rPr>
          <w:rFonts w:ascii="Jameel Noori Nastaleeq" w:hAnsi="Jameel Noori Nastaleeq" w:cs="Jameel Noori Nastaleeq"/>
          <w:color w:val="7030A0"/>
          <w:sz w:val="32"/>
          <w:szCs w:val="32"/>
          <w:shd w:val="clear" w:color="auto" w:fill="FFFFFF"/>
          <w:rtl/>
          <w:lang w:bidi="ur-PK"/>
        </w:rPr>
        <w:t>(</w:t>
      </w:r>
      <w:r w:rsidRPr="005340D5">
        <w:rPr>
          <w:rFonts w:ascii="Traditional Arabic" w:hAnsi="Traditional Arabic" w:cs="Traditional Arabic" w:hint="cs"/>
          <w:color w:val="7030A0"/>
          <w:sz w:val="32"/>
          <w:szCs w:val="32"/>
          <w:shd w:val="clear" w:color="auto" w:fill="FFFFFF"/>
          <w:rtl/>
          <w:lang w:bidi="ur-PK"/>
        </w:rPr>
        <w:t xml:space="preserve">وَزَادَهُ بَسْطَةً فِي الْعِلْمِ وَالْجِسْمِ) </w:t>
      </w:r>
      <w:r w:rsidRPr="005340D5">
        <w:rPr>
          <w:rFonts w:ascii="Traditional Arabic" w:hAnsi="Traditional Arabic" w:cs="Traditional Arabic" w:hint="cs"/>
          <w:color w:val="BF8F00" w:themeColor="accent4" w:themeShade="BF"/>
          <w:sz w:val="32"/>
          <w:szCs w:val="32"/>
          <w:shd w:val="clear" w:color="auto" w:fill="FFFFFF"/>
          <w:rtl/>
          <w:lang w:bidi="ur-PK"/>
        </w:rPr>
        <w:t>(البقرة: 247)</w:t>
      </w:r>
    </w:p>
    <w:p w14:paraId="611A97A8"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color w:val="00B050"/>
          <w:sz w:val="32"/>
          <w:szCs w:val="32"/>
          <w:shd w:val="clear" w:color="auto" w:fill="FFFFFF"/>
          <w:rtl/>
          <w:lang w:bidi="ur-PK"/>
        </w:rPr>
        <w:lastRenderedPageBreak/>
        <w:t>ترجمہ: اسے علمی اور جسمانی برتری بھی عطا فرمائی ہے۔</w:t>
      </w:r>
    </w:p>
    <w:p w14:paraId="5438ECA9"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 xml:space="preserve">ہمارا پروردگار وہ ہے جو  اپنے معزز  ہاتھ سے </w:t>
      </w:r>
      <w:r w:rsidRPr="005340D5">
        <w:rPr>
          <w:rFonts w:ascii="Jameel Noori Nastaleeq" w:hAnsi="Jameel Noori Nastaleeq" w:cs="Jameel Noori Nastaleeq"/>
          <w:color w:val="000000"/>
          <w:sz w:val="32"/>
          <w:szCs w:val="32"/>
          <w:shd w:val="clear" w:color="auto" w:fill="FFFFFF"/>
          <w:rtl/>
        </w:rPr>
        <w:t xml:space="preserve">  م</w:t>
      </w:r>
      <w:r w:rsidRPr="005340D5">
        <w:rPr>
          <w:rFonts w:ascii="Jameel Noori Nastaleeq" w:hAnsi="Jameel Noori Nastaleeq" w:cs="Jameel Noori Nastaleeq"/>
          <w:color w:val="000000"/>
          <w:sz w:val="32"/>
          <w:szCs w:val="32"/>
          <w:shd w:val="clear" w:color="auto" w:fill="FFFFFF"/>
          <w:rtl/>
          <w:lang w:bidi="ur-PK"/>
        </w:rPr>
        <w:t>ٹھی بھرےگا،  اور جہنم سے چند ایسے   لوگوں   کو نکالے گا جنہوں نے کبھی نیکی نہیں کی ہوگی، ایک لمبی حدیث میں آیا ہے:"پھر اللہ تعالی جہنم سے ایک مٹھی بھرے گا اور اس سے ایک ایسی قوم کو نکالے گا جنہوں نے کبھی نیکی نہیں کی ہوگی"</w:t>
      </w:r>
      <w:r w:rsidRPr="00476DB4">
        <w:rPr>
          <w:rStyle w:val="hawalaChar"/>
          <w:rtl/>
        </w:rPr>
        <w:t xml:space="preserve"> [مسلم]۔ </w:t>
      </w:r>
    </w:p>
    <w:p w14:paraId="26DBE710"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ہمارا پروردگار وہ ہے جو  تاریکی اور روشنی کو سمیٹتا اور پھیلاتا  ہے اور اس پر مرتب ہونے والے دن ورات کی گردش پر قابو رکھتا ہے۔</w:t>
      </w:r>
    </w:p>
    <w:p w14:paraId="5D3C1838"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وہ پاک وبرتر کسی چیز کو حرام کرکے اس (کا دائرہ) تنگ کردیتا ہے اور کسی چیز کو مباح  کرکے (اس کا دائرہ) وسیع کردیتاہے۔</w:t>
      </w:r>
    </w:p>
    <w:p w14:paraId="6579FA27"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ہمارا پاک وبرتر پروردگار وہ ہے جو بندوں کے دلوں کو تنگ اور کشادہ کرتا ہے، چناں چہ بندہ مومن خوف وامید کے درمیان اپنی زندگی گزارتاہے۔</w:t>
      </w:r>
    </w:p>
    <w:p w14:paraId="137E93E5" w14:textId="77777777" w:rsidR="006C7DF8" w:rsidRPr="005340D5" w:rsidRDefault="006C7DF8" w:rsidP="006C7DF8">
      <w:pPr>
        <w:bidi/>
        <w:ind w:firstLine="340"/>
        <w:jc w:val="center"/>
        <w:rPr>
          <w:rFonts w:ascii="Traditional Arabic" w:hAnsi="Traditional Arabic" w:cs="Traditional Arabic"/>
          <w:color w:val="00B0F0"/>
          <w:sz w:val="32"/>
          <w:szCs w:val="32"/>
          <w:shd w:val="clear" w:color="auto" w:fill="FFFFFF"/>
          <w:rtl/>
        </w:rPr>
      </w:pPr>
      <w:r w:rsidRPr="005340D5">
        <w:rPr>
          <w:rFonts w:ascii="Traditional Arabic" w:hAnsi="Traditional Arabic" w:cs="Traditional Arabic" w:hint="cs"/>
          <w:color w:val="00B0F0"/>
          <w:sz w:val="32"/>
          <w:szCs w:val="32"/>
          <w:shd w:val="clear" w:color="auto" w:fill="FFFFFF"/>
          <w:rtl/>
        </w:rPr>
        <w:t xml:space="preserve">هُوَ قابِضٌ هُوَ باسطٌ هو خَافِضٌ </w:t>
      </w:r>
      <w:r w:rsidRPr="005340D5">
        <w:rPr>
          <w:rFonts w:ascii="Traditional Arabic" w:hAnsi="Traditional Arabic" w:cs="Traditional Arabic" w:hint="cs"/>
          <w:color w:val="00B0F0"/>
          <w:sz w:val="32"/>
          <w:szCs w:val="32"/>
          <w:shd w:val="clear" w:color="auto" w:fill="FFFFFF"/>
          <w:rtl/>
        </w:rPr>
        <w:tab/>
      </w:r>
      <w:r w:rsidRPr="005340D5">
        <w:rPr>
          <w:rFonts w:ascii="Traditional Arabic" w:hAnsi="Traditional Arabic" w:cs="Traditional Arabic" w:hint="cs"/>
          <w:color w:val="00B0F0"/>
          <w:sz w:val="32"/>
          <w:szCs w:val="32"/>
          <w:shd w:val="clear" w:color="auto" w:fill="FFFFFF"/>
          <w:rtl/>
        </w:rPr>
        <w:tab/>
        <w:t>هُوَ رافِعٌ بالعَدلِ والمِيزانِ</w:t>
      </w:r>
    </w:p>
    <w:p w14:paraId="79FC76FA"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shd w:val="clear" w:color="auto" w:fill="FFFFFF"/>
          <w:rtl/>
          <w:lang w:bidi="ur-PK"/>
        </w:rPr>
      </w:pPr>
      <w:r w:rsidRPr="005340D5">
        <w:rPr>
          <w:rFonts w:ascii="Jameel Noori Nastaleeq" w:hAnsi="Jameel Noori Nastaleeq" w:cs="Jameel Noori Nastaleeq"/>
          <w:color w:val="C45911" w:themeColor="accent2" w:themeShade="BF"/>
          <w:sz w:val="32"/>
          <w:szCs w:val="32"/>
          <w:shd w:val="clear" w:color="auto" w:fill="FFFFFF"/>
          <w:rtl/>
          <w:lang w:bidi="ur-PK"/>
        </w:rPr>
        <w:t>ترجمہ: وہی تنگی اور کشادگی پیدا کرتا ہے، وہی پستی ورفعت سے نوازتاہے، یہ سب وہ اپنے انصاف  اور میزانِ (عدل) کی بنیاد پر کرتاہے۔</w:t>
      </w:r>
    </w:p>
    <w:p w14:paraId="656D5D43" w14:textId="77777777" w:rsidR="006C7DF8" w:rsidRPr="005340D5" w:rsidRDefault="006C7DF8" w:rsidP="006C7DF8">
      <w:pPr>
        <w:pStyle w:val="ListParagraph"/>
        <w:numPr>
          <w:ilvl w:val="0"/>
          <w:numId w:val="11"/>
        </w:numPr>
        <w:tabs>
          <w:tab w:val="right" w:pos="232"/>
        </w:tabs>
        <w:bidi/>
        <w:spacing w:after="160" w:line="256" w:lineRule="auto"/>
        <w:ind w:left="-58" w:firstLine="6"/>
        <w:rPr>
          <w:b/>
          <w:bCs/>
          <w:color w:val="FF0000"/>
          <w:sz w:val="32"/>
          <w:szCs w:val="32"/>
          <w:shd w:val="clear" w:color="auto" w:fill="FFFFFF"/>
          <w:rtl/>
          <w:lang w:bidi="ur-PK"/>
        </w:rPr>
      </w:pPr>
      <w:r w:rsidRPr="005340D5">
        <w:rPr>
          <w:b/>
          <w:bCs/>
          <w:color w:val="FF0000"/>
          <w:sz w:val="32"/>
          <w:szCs w:val="32"/>
          <w:shd w:val="clear" w:color="auto" w:fill="FFFFFF"/>
          <w:rtl/>
          <w:lang w:bidi="ur-PK"/>
        </w:rPr>
        <w:t>میزان:</w:t>
      </w:r>
    </w:p>
    <w:p w14:paraId="2F9FCAB4" w14:textId="25FB1F06"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جب بندہ اپنے رب کی طرف بڑھتاہے ، اطاعت کے ذریعہ اس کی  قربت حاصل کرتا ہے او</w:t>
      </w:r>
      <w:r w:rsidR="00710B39">
        <w:rPr>
          <w:rFonts w:ascii="Jameel Noori Nastaleeq" w:hAnsi="Jameel Noori Nastaleeq" w:cs="Jameel Noori Nastaleeq"/>
          <w:color w:val="000000"/>
          <w:sz w:val="32"/>
          <w:szCs w:val="32"/>
          <w:shd w:val="clear" w:color="auto" w:fill="FFFFFF"/>
          <w:rtl/>
          <w:lang w:bidi="ur-PK"/>
        </w:rPr>
        <w:t>ر ہمہ وقت فرائض ونوافل کی ادائیگی</w:t>
      </w:r>
      <w:r w:rsidRPr="005340D5">
        <w:rPr>
          <w:rFonts w:ascii="Jameel Noori Nastaleeq" w:hAnsi="Jameel Noori Nastaleeq" w:cs="Jameel Noori Nastaleeq"/>
          <w:color w:val="000000"/>
          <w:sz w:val="32"/>
          <w:szCs w:val="32"/>
          <w:shd w:val="clear" w:color="auto" w:fill="FFFFFF"/>
          <w:rtl/>
          <w:lang w:bidi="ur-PK"/>
        </w:rPr>
        <w:t xml:space="preserve"> میں  مصروف رہتا اور زیادہ سے زیادہ عبادت کرنے کے لئے کوشاں رہتاہے، تو اس کا دل اپنے </w:t>
      </w:r>
      <w:r w:rsidRPr="005340D5">
        <w:rPr>
          <w:rFonts w:ascii="Jameel Noori Nastaleeq" w:hAnsi="Jameel Noori Nastaleeq" w:cs="Jameel Noori Nastaleeq"/>
          <w:color w:val="000000"/>
          <w:sz w:val="32"/>
          <w:szCs w:val="32"/>
          <w:shd w:val="clear" w:color="auto" w:fill="FFFFFF"/>
          <w:rtl/>
          <w:lang w:bidi="ur-PK"/>
        </w:rPr>
        <w:lastRenderedPageBreak/>
        <w:t>پروردگار سے وابستہ رہتا ہے، اسی لئے آپ دیکھیں گے کہ اس کا دل کشادہ اور شاداں وفرحاں رہتا ہے،  اللہ ہی اس  کی یہ حالت پیدا کرتا ہے، لیکن جب بندہ مومن گناہ کرتاہے تو وہ تنگی اور افسردگی کے عالم میں ہوتا ہے۔</w:t>
      </w:r>
    </w:p>
    <w:p w14:paraId="20301C6E"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یہ تنگی  در اصل اللہ پاک وبرتر کی گرفت ہوتی ہے  جو در اصل فوری آزمائش  کی شکل میں آتی  ہے  اور  بندے کو اللہ کی سخاوت وفیاضی کی طرف لے جاتی ہے:</w:t>
      </w:r>
    </w:p>
    <w:p w14:paraId="70BF74E9" w14:textId="77777777" w:rsidR="006C7DF8" w:rsidRPr="005340D5" w:rsidRDefault="006C7DF8" w:rsidP="006C7DF8">
      <w:pPr>
        <w:bidi/>
        <w:ind w:firstLine="340"/>
        <w:jc w:val="lowKashida"/>
        <w:rPr>
          <w:rFonts w:ascii="Traditional Arabic" w:hAnsi="Traditional Arabic" w:cs="Traditional Arabic"/>
          <w:color w:val="000000"/>
          <w:sz w:val="32"/>
          <w:szCs w:val="32"/>
          <w:shd w:val="clear" w:color="auto" w:fill="FFFFFF"/>
          <w:rtl/>
          <w:lang w:bidi="ur-PK"/>
        </w:rPr>
      </w:pPr>
      <w:r w:rsidRPr="005340D5">
        <w:rPr>
          <w:rFonts w:ascii="Traditional Arabic" w:hAnsi="Traditional Arabic" w:cs="Traditional Arabic" w:hint="cs"/>
          <w:color w:val="7030A0"/>
          <w:sz w:val="32"/>
          <w:szCs w:val="32"/>
          <w:shd w:val="clear" w:color="auto" w:fill="FFFFFF"/>
          <w:rtl/>
          <w:lang w:bidi="ur-PK"/>
        </w:rPr>
        <w:t>(وَعَلَى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w:t>
      </w:r>
      <w:r w:rsidRPr="005340D5">
        <w:rPr>
          <w:rFonts w:ascii="Traditional Arabic" w:hAnsi="Traditional Arabic" w:cs="Traditional Arabic" w:hint="cs"/>
          <w:color w:val="000000"/>
          <w:sz w:val="32"/>
          <w:szCs w:val="32"/>
          <w:shd w:val="clear" w:color="auto" w:fill="FFFFFF"/>
          <w:rtl/>
          <w:lang w:bidi="ur-PK"/>
        </w:rPr>
        <w:t xml:space="preserve"> </w:t>
      </w:r>
      <w:r w:rsidRPr="005340D5">
        <w:rPr>
          <w:rFonts w:ascii="Traditional Arabic" w:hAnsi="Traditional Arabic" w:cs="Traditional Arabic" w:hint="cs"/>
          <w:color w:val="BF8F00" w:themeColor="accent4" w:themeShade="BF"/>
          <w:sz w:val="32"/>
          <w:szCs w:val="32"/>
          <w:shd w:val="clear" w:color="auto" w:fill="FFFFFF"/>
          <w:rtl/>
          <w:lang w:bidi="ur-PK"/>
        </w:rPr>
        <w:t>(التوبة: 118)</w:t>
      </w:r>
    </w:p>
    <w:p w14:paraId="7BF4FD63"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B050"/>
          <w:sz w:val="32"/>
          <w:szCs w:val="32"/>
          <w:shd w:val="clear" w:color="auto" w:fill="FFFFFF"/>
          <w:rtl/>
          <w:lang w:bidi="ur-PK"/>
        </w:rPr>
        <w:t>ترجمہ: تین شخصوں کے حال پر بھی جن کا معاملہ ملتوی چھوڑ دیا گیا تھا۔ یہاں تک کہ جب زمین باوجود اپنی فراخی کے ان پر تنگ ہونے لگی اور وه خود اپنی جان سے تنگ آگئے اور انہوں نے سمجھ لیا کہ اللہ سے کہیں پناه نہیں مل سکتی بجز اس کے کہ اسی کی طرف رجوع کیا جائے پھر ان کے حال پر توجہ فرمائی تاکہ وه آئنده بھی توبہ کرسکیں۔   بے شک اللہ تعالیٰ بہت توبہ قبول کرنے والا بڑا رحم والا ہے۔</w:t>
      </w:r>
    </w:p>
    <w:p w14:paraId="00A9AACA"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انشراح صدر اور اللہ کی طرف متوجہ ہونا یہ : کشادگی ہے، جو کہ کشادگی پیدا کرنے والے پاک وبرتر (الباسط)اللہ کی طرف سے حاصل ہوتی ہے۔</w:t>
      </w:r>
    </w:p>
    <w:p w14:paraId="0809C98C"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تنگی ، اطاعت سے روگردانی، اطاعت کی لذت محسوس نہ کرنا : تنگی ہے، جو کہ تنگی پیدا کرنے والے پاک وبرتر (القابض) اللہ کی طرف سے ہوتی ہے، بسا اوقات گناہوں سے اس کے اندر ظاہری اور باطنی تنگی پیدا ہوجاتی ہے ، جیسے دل کی  بیماریاں۔</w:t>
      </w:r>
    </w:p>
    <w:p w14:paraId="7A85C23E" w14:textId="56B70FBE" w:rsidR="006C7DF8" w:rsidRPr="005340D5" w:rsidRDefault="006C7DF8" w:rsidP="00710B39">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 xml:space="preserve">نبی </w:t>
      </w:r>
      <w:r w:rsidRPr="005340D5">
        <w:rPr>
          <w:rFonts w:ascii="Jameel Noori Nastaleeq" w:hAnsi="Jameel Noori Nastaleeq" w:cs="Jameel Noori Nastaleeq"/>
          <w:color w:val="00B050"/>
          <w:sz w:val="32"/>
          <w:szCs w:val="32"/>
          <w:shd w:val="clear" w:color="auto" w:fill="FFFFFF"/>
          <w:rtl/>
          <w:lang w:bidi="ur-PK"/>
        </w:rPr>
        <w:t xml:space="preserve">صلی اللہ علیہ وسلم </w:t>
      </w:r>
      <w:r w:rsidRPr="005340D5">
        <w:rPr>
          <w:rFonts w:ascii="Jameel Noori Nastaleeq" w:hAnsi="Jameel Noori Nastaleeq" w:cs="Jameel Noori Nastaleeq"/>
          <w:color w:val="000000"/>
          <w:sz w:val="32"/>
          <w:szCs w:val="32"/>
          <w:shd w:val="clear" w:color="auto" w:fill="FFFFFF"/>
          <w:rtl/>
          <w:lang w:bidi="ur-PK"/>
        </w:rPr>
        <w:t xml:space="preserve">کاارشاد ہے: "جب بندہ کوئی گناہ کرتا </w:t>
      </w:r>
      <w:r w:rsidR="00710B39">
        <w:rPr>
          <w:rFonts w:ascii="Jameel Noori Nastaleeq" w:hAnsi="Jameel Noori Nastaleeq" w:cs="Jameel Noori Nastaleeq"/>
          <w:color w:val="000000"/>
          <w:sz w:val="32"/>
          <w:szCs w:val="32"/>
          <w:shd w:val="clear" w:color="auto" w:fill="FFFFFF"/>
          <w:rtl/>
          <w:lang w:bidi="ur-PK"/>
        </w:rPr>
        <w:t>ہے تو اس کے دل میں ایک سیاہ ن</w:t>
      </w:r>
      <w:r w:rsidR="00710B39">
        <w:rPr>
          <w:rFonts w:ascii="Jameel Noori Nastaleeq" w:hAnsi="Jameel Noori Nastaleeq" w:cs="Jameel Noori Nastaleeq" w:hint="cs"/>
          <w:color w:val="000000"/>
          <w:sz w:val="32"/>
          <w:szCs w:val="32"/>
          <w:shd w:val="clear" w:color="auto" w:fill="FFFFFF"/>
          <w:rtl/>
          <w:lang w:bidi="ur-PK"/>
        </w:rPr>
        <w:t>قطہ</w:t>
      </w:r>
      <w:r w:rsidRPr="005340D5">
        <w:rPr>
          <w:rFonts w:ascii="Jameel Noori Nastaleeq" w:hAnsi="Jameel Noori Nastaleeq" w:cs="Jameel Noori Nastaleeq"/>
          <w:color w:val="000000"/>
          <w:sz w:val="32"/>
          <w:szCs w:val="32"/>
          <w:shd w:val="clear" w:color="auto" w:fill="FFFFFF"/>
          <w:rtl/>
          <w:lang w:bidi="ur-PK"/>
        </w:rPr>
        <w:t xml:space="preserve"> لگ جاتا ہے، اگر وہ توبہ کرے تو اس کا دل صاف کردیا جاتا ہے،اگر وہ  دوبارہ گناہ کرتا ہے تو وہ  پھر وہ سیا</w:t>
      </w:r>
      <w:r w:rsidR="00710B39">
        <w:rPr>
          <w:rFonts w:ascii="Jameel Noori Nastaleeq" w:hAnsi="Jameel Noori Nastaleeq" w:cs="Jameel Noori Nastaleeq"/>
          <w:color w:val="000000"/>
          <w:sz w:val="32"/>
          <w:szCs w:val="32"/>
          <w:shd w:val="clear" w:color="auto" w:fill="FFFFFF"/>
          <w:rtl/>
          <w:lang w:bidi="ur-PK"/>
        </w:rPr>
        <w:t>ہ ن</w:t>
      </w:r>
      <w:r w:rsidR="00710B39">
        <w:rPr>
          <w:rFonts w:ascii="Jameel Noori Nastaleeq" w:hAnsi="Jameel Noori Nastaleeq" w:cs="Jameel Noori Nastaleeq" w:hint="cs"/>
          <w:color w:val="000000"/>
          <w:sz w:val="32"/>
          <w:szCs w:val="32"/>
          <w:shd w:val="clear" w:color="auto" w:fill="FFFFFF"/>
          <w:rtl/>
          <w:lang w:bidi="ur-PK"/>
        </w:rPr>
        <w:t>قطہ</w:t>
      </w:r>
      <w:r w:rsidRPr="005340D5">
        <w:rPr>
          <w:rFonts w:ascii="Jameel Noori Nastaleeq" w:hAnsi="Jameel Noori Nastaleeq" w:cs="Jameel Noori Nastaleeq"/>
          <w:color w:val="000000"/>
          <w:sz w:val="32"/>
          <w:szCs w:val="32"/>
          <w:shd w:val="clear" w:color="auto" w:fill="FFFFFF"/>
          <w:rtl/>
          <w:lang w:bidi="ur-PK"/>
        </w:rPr>
        <w:t xml:space="preserve"> لگ جاتا ہے،  یہاں تک کہ </w:t>
      </w:r>
      <w:r w:rsidRPr="005340D5">
        <w:rPr>
          <w:rFonts w:ascii="Jameel Noori Nastaleeq" w:hAnsi="Jameel Noori Nastaleeq" w:cs="Jameel Noori Nastaleeq"/>
          <w:color w:val="000000"/>
          <w:sz w:val="32"/>
          <w:szCs w:val="32"/>
          <w:shd w:val="clear" w:color="auto" w:fill="FFFFFF"/>
          <w:rtl/>
          <w:lang w:bidi="ur-PK"/>
        </w:rPr>
        <w:lastRenderedPageBreak/>
        <w:t xml:space="preserve">دل میں وہ سیاہی بڑھتی جاتی ہے، یہی وہ زنگ ہے جس کے بارے میں اللہ تعالی نے فرمایا : </w:t>
      </w:r>
      <w:r w:rsidRPr="005340D5">
        <w:rPr>
          <w:rFonts w:ascii="Jameel Noori Nastaleeq" w:hAnsi="Jameel Noori Nastaleeq" w:cs="Jameel Noori Nastaleeq"/>
          <w:color w:val="7030A0"/>
          <w:sz w:val="32"/>
          <w:szCs w:val="32"/>
          <w:shd w:val="clear" w:color="auto" w:fill="FFFFFF"/>
          <w:rtl/>
          <w:lang w:bidi="ur-PK"/>
        </w:rPr>
        <w:t>(</w:t>
      </w:r>
      <w:r w:rsidRPr="005340D5">
        <w:rPr>
          <w:rFonts w:ascii="Traditional Arabic" w:hAnsi="Traditional Arabic" w:cs="Traditional Arabic" w:hint="cs"/>
          <w:color w:val="7030A0"/>
          <w:sz w:val="32"/>
          <w:szCs w:val="32"/>
          <w:shd w:val="clear" w:color="auto" w:fill="FFFFFF"/>
          <w:rtl/>
          <w:lang w:bidi="ur-PK"/>
        </w:rPr>
        <w:t>كَلَّا بَلْ رَانَ عَلَى قُلُوبِهِمْ مَا كَانُوا يَكْسِبُونَ</w:t>
      </w:r>
      <w:r w:rsidRPr="005340D5">
        <w:rPr>
          <w:rFonts w:ascii="Traditional Arabic" w:hAnsi="Traditional Arabic" w:cs="Traditional Arabic" w:hint="cs"/>
          <w:color w:val="00B050"/>
          <w:sz w:val="32"/>
          <w:szCs w:val="32"/>
          <w:shd w:val="clear" w:color="auto" w:fill="FFFFFF"/>
          <w:rtl/>
          <w:lang w:bidi="ur-PK"/>
        </w:rPr>
        <w:t>)(</w:t>
      </w:r>
      <w:r w:rsidRPr="005340D5">
        <w:rPr>
          <w:rFonts w:ascii="Jameel Noori Nastaleeq" w:hAnsi="Jameel Noori Nastaleeq" w:cs="Jameel Noori Nastaleeq"/>
          <w:color w:val="00B050"/>
          <w:sz w:val="32"/>
          <w:szCs w:val="32"/>
          <w:shd w:val="clear" w:color="auto" w:fill="FFFFFF"/>
          <w:rtl/>
          <w:lang w:bidi="ur-PK"/>
        </w:rPr>
        <w:t xml:space="preserve"> ترجمہ: ہر گز نہیں ، بلکہ ان کے برے اعمال نے ان کے دلوں پر زنگ پکڑ لیا ہے جو وہ کرتے ہیں) </w:t>
      </w:r>
      <w:r w:rsidRPr="005340D5">
        <w:rPr>
          <w:rFonts w:ascii="Jameel Noori Nastaleeq" w:hAnsi="Jameel Noori Nastaleeq" w:cs="Jameel Noori Nastaleeq"/>
          <w:color w:val="000000"/>
          <w:sz w:val="32"/>
          <w:szCs w:val="32"/>
          <w:shd w:val="clear" w:color="auto" w:fill="FFFFFF"/>
          <w:rtl/>
          <w:lang w:bidi="ur-PK"/>
        </w:rPr>
        <w:t>[اسے ابن حبان نے روایت کیا ہے اور شعیب ارناؤوط نے اسے صحیح کہا ہے]۔</w:t>
      </w:r>
    </w:p>
    <w:p w14:paraId="7879CDAD"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 xml:space="preserve">معلوم ہوا کہ مومن کا حال تنگی اور کشادگی کے درمیان ہوتا ہے، اس لئے وہ اللہ سے ہمیشہ ثابت قدمی اور حسن خاتمہ کی دعا کرتا رہتا ہے، نبی </w:t>
      </w:r>
      <w:r w:rsidRPr="005340D5">
        <w:rPr>
          <w:rFonts w:ascii="Jameel Noori Nastaleeq" w:hAnsi="Jameel Noori Nastaleeq" w:cs="Jameel Noori Nastaleeq"/>
          <w:color w:val="00B050"/>
          <w:sz w:val="32"/>
          <w:szCs w:val="32"/>
          <w:shd w:val="clear" w:color="auto" w:fill="FFFFFF"/>
          <w:rtl/>
          <w:lang w:bidi="ur-PK"/>
        </w:rPr>
        <w:t>صلی اللہ علیہ وسلم</w:t>
      </w:r>
      <w:r w:rsidRPr="005340D5">
        <w:rPr>
          <w:rFonts w:ascii="Jameel Noori Nastaleeq" w:hAnsi="Jameel Noori Nastaleeq" w:cs="Jameel Noori Nastaleeq"/>
          <w:color w:val="000000"/>
          <w:sz w:val="32"/>
          <w:szCs w:val="32"/>
          <w:shd w:val="clear" w:color="auto" w:fill="FFFFFF"/>
          <w:rtl/>
          <w:lang w:bidi="ur-PK"/>
        </w:rPr>
        <w:t xml:space="preserve"> دعا کیا کرتے تھے:"اے دلوں کو پھیرنے والے! میرے دل کو اپنے دین پر ثابت قدم رکھ" [یہ حدیث صحیح ہے ، اسے ترمذی نے روایت کیا ہے]۔مومن کی حالت اپنے رب کے ساتھ ایسی ہوتی ہے۔آپ اندازہ لگائیے کہ جو شخص گناہوں پر مصر ہو ، اس کی کیا حالت ہوگی؟!</w:t>
      </w:r>
    </w:p>
    <w:p w14:paraId="73D465E6" w14:textId="77777777" w:rsidR="006C7DF8" w:rsidRPr="005340D5" w:rsidRDefault="006C7DF8" w:rsidP="006C7DF8">
      <w:pPr>
        <w:pStyle w:val="ListParagraph"/>
        <w:numPr>
          <w:ilvl w:val="0"/>
          <w:numId w:val="11"/>
        </w:numPr>
        <w:bidi/>
        <w:spacing w:after="160" w:line="256" w:lineRule="auto"/>
        <w:ind w:left="-58" w:firstLine="340"/>
        <w:rPr>
          <w:b/>
          <w:bCs/>
          <w:color w:val="FF0000"/>
          <w:sz w:val="32"/>
          <w:szCs w:val="32"/>
          <w:shd w:val="clear" w:color="auto" w:fill="FFFFFF"/>
          <w:rtl/>
          <w:lang w:bidi="ur-PK"/>
        </w:rPr>
      </w:pPr>
      <w:r w:rsidRPr="005340D5">
        <w:rPr>
          <w:b/>
          <w:bCs/>
          <w:color w:val="FF0000"/>
          <w:sz w:val="32"/>
          <w:szCs w:val="32"/>
          <w:shd w:val="clear" w:color="auto" w:fill="FFFFFF"/>
          <w:rtl/>
          <w:lang w:bidi="ur-PK"/>
        </w:rPr>
        <w:t>سب سے بڑی کشادگی:</w:t>
      </w:r>
    </w:p>
    <w:p w14:paraId="365612BB"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یہی وجہ ہے کہ علمائے کرام کہتے ہیں: سب سے بڑی کشادگی یہ ہے کہ دلوں پر رحمتِ(الہی) کی کشادگی کردی جائے ، تاکہ وہ روشن ہوجائیں اور گناہوں کے زنگ سے باہر نکل جائیں:</w:t>
      </w:r>
    </w:p>
    <w:p w14:paraId="1F19523F" w14:textId="77777777" w:rsidR="006C7DF8" w:rsidRPr="005340D5" w:rsidRDefault="006C7DF8" w:rsidP="006C7DF8">
      <w:pPr>
        <w:bidi/>
        <w:ind w:firstLine="340"/>
        <w:jc w:val="lowKashida"/>
        <w:rPr>
          <w:rFonts w:ascii="Traditional Arabic" w:hAnsi="Traditional Arabic" w:cs="Traditional Arabic"/>
          <w:color w:val="000000"/>
          <w:sz w:val="32"/>
          <w:szCs w:val="32"/>
          <w:shd w:val="clear" w:color="auto" w:fill="FFFFFF"/>
          <w:rtl/>
          <w:lang w:bidi="ur-PK"/>
        </w:rPr>
      </w:pPr>
      <w:r w:rsidRPr="005340D5">
        <w:rPr>
          <w:rFonts w:ascii="Traditional Arabic" w:hAnsi="Traditional Arabic" w:cs="Traditional Arabic" w:hint="cs"/>
          <w:color w:val="7030A0"/>
          <w:sz w:val="32"/>
          <w:szCs w:val="32"/>
          <w:shd w:val="clear" w:color="auto" w:fill="FFFFFF"/>
          <w:rtl/>
          <w:lang w:bidi="ur-PK"/>
        </w:rPr>
        <w:t xml:space="preserve">(أَفَمَنْ شَرَحَ اللَّهُ صَدْرَهُ لِلْإِسْلَامِ فَهُوَ عَلَى نُورٍ مِنْ رَبِّهِ) </w:t>
      </w:r>
      <w:r w:rsidRPr="005340D5">
        <w:rPr>
          <w:rFonts w:ascii="Traditional Arabic" w:hAnsi="Traditional Arabic" w:cs="Traditional Arabic" w:hint="cs"/>
          <w:color w:val="BF8F00" w:themeColor="accent4" w:themeShade="BF"/>
          <w:sz w:val="32"/>
          <w:szCs w:val="32"/>
          <w:shd w:val="clear" w:color="auto" w:fill="FFFFFF"/>
          <w:rtl/>
          <w:lang w:bidi="ur-PK"/>
        </w:rPr>
        <w:t>(الزمر: 22)</w:t>
      </w:r>
    </w:p>
    <w:p w14:paraId="29750B36"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color w:val="00B050"/>
          <w:sz w:val="32"/>
          <w:szCs w:val="32"/>
          <w:shd w:val="clear" w:color="auto" w:fill="FFFFFF"/>
          <w:rtl/>
          <w:lang w:bidi="ur-PK"/>
        </w:rPr>
        <w:t>ترجمہ: و ہ شخص جس کا سینہ اللہ تعالی نے اسلام کے لئے کھول دیا ہے ، وہ اپنے پروردگار کی طرف سے ایک نور پر ہے۔</w:t>
      </w:r>
    </w:p>
    <w:p w14:paraId="0A3BE5AC"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 xml:space="preserve">نیز فرمایا: </w:t>
      </w:r>
    </w:p>
    <w:p w14:paraId="36E69CCD"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Traditional Arabic" w:hAnsi="Traditional Arabic" w:cs="Traditional Arabic" w:hint="cs"/>
          <w:color w:val="7030A0"/>
          <w:sz w:val="32"/>
          <w:szCs w:val="32"/>
          <w:shd w:val="clear" w:color="auto" w:fill="FFFFFF"/>
          <w:rtl/>
          <w:lang w:bidi="ur-PK"/>
        </w:rPr>
        <w:t xml:space="preserve">(فَمَنْ يُرِدِ اللَّهُ أَنْ يَهْدِيَهُ يَشْرَحْ صَدْرَهُ لِلْإِسْلَامِ) </w:t>
      </w:r>
      <w:r w:rsidRPr="005340D5">
        <w:rPr>
          <w:rFonts w:ascii="Traditional Arabic" w:hAnsi="Traditional Arabic" w:cs="Traditional Arabic" w:hint="cs"/>
          <w:color w:val="BF8F00" w:themeColor="accent4" w:themeShade="BF"/>
          <w:sz w:val="32"/>
          <w:szCs w:val="32"/>
          <w:shd w:val="clear" w:color="auto" w:fill="FFFFFF"/>
          <w:rtl/>
          <w:lang w:bidi="ur-PK"/>
        </w:rPr>
        <w:t>(الأنعام: 125)</w:t>
      </w:r>
    </w:p>
    <w:p w14:paraId="481A297B"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color w:val="00B050"/>
          <w:sz w:val="32"/>
          <w:szCs w:val="32"/>
          <w:shd w:val="clear" w:color="auto" w:fill="FFFFFF"/>
          <w:rtl/>
          <w:lang w:bidi="ur-PK"/>
        </w:rPr>
        <w:t xml:space="preserve">ترجمہ: جس شخص کو اللہ تعالی راستہ پر ڈالنا چاہے اس کے سینہ کو اسلام کے لئے کشادہ کردیتا ہے۔ </w:t>
      </w:r>
    </w:p>
    <w:p w14:paraId="2EB638B0"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lastRenderedPageBreak/>
        <w:t>کشادگی کی ضد وہ ہے جس کا ذکر اللہ کے اس فرمان میں آیا ہے:</w:t>
      </w:r>
    </w:p>
    <w:p w14:paraId="1FA98C16" w14:textId="77777777" w:rsidR="006C7DF8" w:rsidRPr="005340D5" w:rsidRDefault="006C7DF8" w:rsidP="006C7DF8">
      <w:pPr>
        <w:bidi/>
        <w:ind w:firstLine="340"/>
        <w:jc w:val="lowKashida"/>
        <w:rPr>
          <w:rFonts w:ascii="Traditional Arabic" w:hAnsi="Traditional Arabic" w:cs="Traditional Arabic"/>
          <w:color w:val="BF8F00" w:themeColor="accent4" w:themeShade="BF"/>
          <w:sz w:val="32"/>
          <w:szCs w:val="32"/>
          <w:shd w:val="clear" w:color="auto" w:fill="FFFFFF"/>
          <w:rtl/>
          <w:lang w:bidi="ur-PK"/>
        </w:rPr>
      </w:pPr>
      <w:r w:rsidRPr="005340D5">
        <w:rPr>
          <w:rFonts w:ascii="Traditional Arabic" w:hAnsi="Traditional Arabic" w:cs="Traditional Arabic" w:hint="cs"/>
          <w:color w:val="7030A0"/>
          <w:sz w:val="32"/>
          <w:szCs w:val="32"/>
          <w:shd w:val="clear" w:color="auto" w:fill="FFFFFF"/>
          <w:rtl/>
          <w:lang w:bidi="ur-PK"/>
        </w:rPr>
        <w:t xml:space="preserve">(وَمَنْ يُرِدْ أَنْ يُضِلَّهُ يَجْعَلْ صَدْرَهُ ضَيِّقًا حَرَجًا كَأَنَّمَا يَصَّعَّدُ فِي السَّمَاءِ) </w:t>
      </w:r>
      <w:r w:rsidRPr="005340D5">
        <w:rPr>
          <w:rFonts w:ascii="Traditional Arabic" w:hAnsi="Traditional Arabic" w:cs="Traditional Arabic" w:hint="cs"/>
          <w:color w:val="BF8F00" w:themeColor="accent4" w:themeShade="BF"/>
          <w:sz w:val="32"/>
          <w:szCs w:val="32"/>
          <w:shd w:val="clear" w:color="auto" w:fill="FFFFFF"/>
          <w:rtl/>
          <w:lang w:bidi="ur-PK"/>
        </w:rPr>
        <w:t>(الأنعام: 125)</w:t>
      </w:r>
    </w:p>
    <w:p w14:paraId="466FDACB"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color w:val="00B050"/>
          <w:sz w:val="32"/>
          <w:szCs w:val="32"/>
          <w:shd w:val="clear" w:color="auto" w:fill="FFFFFF"/>
          <w:rtl/>
          <w:lang w:bidi="ur-PK"/>
        </w:rPr>
        <w:t>ترجمہ: جس کو بے راہ رکھنا چاہے اس کے سینہ کو بہت تنگ کردیتا ہے جیسے کوئی آسمان میں چڑھتا ہے۔</w:t>
      </w:r>
    </w:p>
    <w:p w14:paraId="4C297D6E"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 xml:space="preserve">نیز اللہ پاک وبرتر نے فرمایا: </w:t>
      </w:r>
    </w:p>
    <w:p w14:paraId="6EBDBD13" w14:textId="77777777" w:rsidR="006C7DF8" w:rsidRPr="005340D5" w:rsidRDefault="006C7DF8" w:rsidP="006C7DF8">
      <w:pPr>
        <w:bidi/>
        <w:ind w:firstLine="340"/>
        <w:jc w:val="lowKashida"/>
        <w:rPr>
          <w:rFonts w:ascii="Traditional Arabic" w:hAnsi="Traditional Arabic" w:cs="Traditional Arabic"/>
          <w:color w:val="000000"/>
          <w:sz w:val="32"/>
          <w:szCs w:val="32"/>
          <w:shd w:val="clear" w:color="auto" w:fill="FFFFFF"/>
          <w:rtl/>
        </w:rPr>
      </w:pPr>
      <w:r w:rsidRPr="005340D5">
        <w:rPr>
          <w:rFonts w:ascii="Traditional Arabic" w:hAnsi="Traditional Arabic" w:cs="Traditional Arabic" w:hint="cs"/>
          <w:color w:val="7030A0"/>
          <w:sz w:val="32"/>
          <w:szCs w:val="32"/>
          <w:shd w:val="clear" w:color="auto" w:fill="FFFFFF"/>
          <w:rtl/>
        </w:rPr>
        <w:t>(قُلْ إِنَّ رَبِّي يَبْسُطُ الرِّزْقَ لِمَنْ يَشَاءُ وَيَقْدِرُ وَلَكِنَّ أَكْثَرَ النَّاسِ لَا يَعْلَمُونَ)</w:t>
      </w:r>
      <w:r w:rsidRPr="005340D5">
        <w:rPr>
          <w:rFonts w:ascii="Traditional Arabic" w:hAnsi="Traditional Arabic" w:cs="Traditional Arabic" w:hint="cs"/>
          <w:color w:val="000000"/>
          <w:sz w:val="32"/>
          <w:szCs w:val="32"/>
          <w:shd w:val="clear" w:color="auto" w:fill="FFFFFF"/>
          <w:rtl/>
        </w:rPr>
        <w:t xml:space="preserve"> </w:t>
      </w:r>
      <w:r w:rsidRPr="005340D5">
        <w:rPr>
          <w:rFonts w:ascii="Traditional Arabic" w:hAnsi="Traditional Arabic" w:cs="Traditional Arabic" w:hint="cs"/>
          <w:color w:val="BF8F00" w:themeColor="accent4" w:themeShade="BF"/>
          <w:sz w:val="32"/>
          <w:szCs w:val="32"/>
          <w:shd w:val="clear" w:color="auto" w:fill="FFFFFF"/>
          <w:rtl/>
        </w:rPr>
        <w:t>(سبأ: 36)</w:t>
      </w:r>
    </w:p>
    <w:p w14:paraId="000B7320"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color w:val="00B050"/>
          <w:sz w:val="32"/>
          <w:szCs w:val="32"/>
          <w:shd w:val="clear" w:color="auto" w:fill="FFFFFF"/>
          <w:rtl/>
          <w:lang w:bidi="ur-PK"/>
        </w:rPr>
        <w:t>ترجمہ: کہہ دیجئے کہ میرا رب جس کے لئے چاہے روزی کشادہ کردیتا ہے اور تنگ بھی کردیتا ہے ۔لیکن اکثر لوگ نہیں جانتے۔</w:t>
      </w:r>
    </w:p>
    <w:p w14:paraId="524C316B"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 xml:space="preserve">نیز پاک وبرتر کا فرمان ہے: </w:t>
      </w:r>
    </w:p>
    <w:p w14:paraId="5010C8D0" w14:textId="77777777" w:rsidR="006C7DF8" w:rsidRPr="005340D5" w:rsidRDefault="006C7DF8" w:rsidP="006C7DF8">
      <w:pPr>
        <w:bidi/>
        <w:ind w:firstLine="340"/>
        <w:jc w:val="lowKashida"/>
        <w:rPr>
          <w:rFonts w:ascii="Traditional Arabic" w:hAnsi="Traditional Arabic" w:cs="Traditional Arabic"/>
          <w:color w:val="000000"/>
          <w:sz w:val="32"/>
          <w:szCs w:val="32"/>
          <w:shd w:val="clear" w:color="auto" w:fill="FFFFFF"/>
          <w:rtl/>
          <w:lang w:bidi="ur-PK"/>
        </w:rPr>
      </w:pPr>
      <w:r w:rsidRPr="005340D5">
        <w:rPr>
          <w:rFonts w:ascii="Traditional Arabic" w:hAnsi="Traditional Arabic" w:cs="Traditional Arabic" w:hint="cs"/>
          <w:color w:val="7030A0"/>
          <w:sz w:val="32"/>
          <w:szCs w:val="32"/>
          <w:shd w:val="clear" w:color="auto" w:fill="FFFFFF"/>
          <w:rtl/>
          <w:lang w:bidi="ur-PK"/>
        </w:rPr>
        <w:t xml:space="preserve">(إِنَّ رَبَّكَ يَبْسُطُ الرِّزْقَ لِمَنْ يَشَاءُ وَيَقْدِرُ إِنَّهُ كَانَ بِعِبَادِهِ خَبِيرًا بَصِيرًا) </w:t>
      </w:r>
      <w:r w:rsidRPr="005340D5">
        <w:rPr>
          <w:rFonts w:ascii="Traditional Arabic" w:hAnsi="Traditional Arabic" w:cs="Traditional Arabic" w:hint="cs"/>
          <w:color w:val="BF8F00" w:themeColor="accent4" w:themeShade="BF"/>
          <w:sz w:val="32"/>
          <w:szCs w:val="32"/>
          <w:shd w:val="clear" w:color="auto" w:fill="FFFFFF"/>
          <w:rtl/>
          <w:lang w:bidi="ur-PK"/>
        </w:rPr>
        <w:t>(الإسراء: 30)</w:t>
      </w:r>
    </w:p>
    <w:p w14:paraId="2EF4AD1A"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color w:val="00B050"/>
          <w:sz w:val="32"/>
          <w:szCs w:val="32"/>
          <w:shd w:val="clear" w:color="auto" w:fill="FFFFFF"/>
          <w:rtl/>
          <w:lang w:bidi="ur-PK"/>
        </w:rPr>
        <w:t>ترجمہ: یقینا تیرا رب جس کے لئے  چاہے روزی کشادہ کردیتا ہے اور جس کے لئے چاہے تنگ ۔یقینا وہ اپنے بندوں سے باخبر اور خوب دیکھنے والا ہے۔</w:t>
      </w:r>
    </w:p>
    <w:p w14:paraId="7BA19A9B"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اللہ نے یہ خبر دی ہے کہ : تنگی اور کشادگی سب  اس کے ہی ہاتھ میں ہیں، وہی (کشادگی وتنگی ) کو  الٹ پھیر کرتا ہے، جس کو چاہتا ہے مال ومنال، صحت وتندرستی ، عمر یا علم میں کشادگی عطا کرتا ہے اور جس کو چاہتا ہے اس کے لئے ان چیزوں کو تنگ کردیتا ہے، وہ حکمت والا باخبر ہے۔اللہ کے دشمنوں  کے پاس جو فراخی آپ دیکھ رہے ہیں وہ  (حقیقت میں ) کشادگی نہیں ہے، بلکہ وہ: ان کے ساتھ (اللہ کا مکر) اور اس کی  مہلت  وڈھیل ہے۔</w:t>
      </w:r>
    </w:p>
    <w:p w14:paraId="01B51630"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lastRenderedPageBreak/>
        <w:t>بسا اوقات مومن کو کسی چیز سے محروم کردیا جاتاہے اور یہ محرومی اس کے لئے نوازش ہوتی ہے،  اور کبھی کبھار اسے کوئی چیزعطا ہوتی ہے  اور یہ نوازش اس کے لئے آزمائش بن جاتی ہے:</w:t>
      </w:r>
    </w:p>
    <w:p w14:paraId="1B20D5E1" w14:textId="77777777" w:rsidR="006C7DF8" w:rsidRPr="005340D5" w:rsidRDefault="006C7DF8" w:rsidP="006C7DF8">
      <w:pPr>
        <w:bidi/>
        <w:ind w:firstLine="340"/>
        <w:jc w:val="lowKashida"/>
        <w:rPr>
          <w:rFonts w:ascii="Traditional Arabic" w:hAnsi="Traditional Arabic" w:cs="Traditional Arabic"/>
          <w:color w:val="BF8F00" w:themeColor="accent4" w:themeShade="BF"/>
          <w:sz w:val="32"/>
          <w:szCs w:val="32"/>
          <w:shd w:val="clear" w:color="auto" w:fill="FFFFFF"/>
          <w:rtl/>
          <w:lang w:bidi="ur-PK"/>
        </w:rPr>
      </w:pPr>
      <w:r w:rsidRPr="005340D5">
        <w:rPr>
          <w:rFonts w:ascii="Traditional Arabic" w:hAnsi="Traditional Arabic" w:cs="Traditional Arabic" w:hint="cs"/>
          <w:color w:val="7030A0"/>
          <w:sz w:val="32"/>
          <w:szCs w:val="32"/>
          <w:shd w:val="clear" w:color="auto" w:fill="FFFFFF"/>
          <w:rtl/>
          <w:lang w:bidi="ur-PK"/>
        </w:rPr>
        <w:t>(وَعَسَى أَنْ تَكْرَهُوا شَيْئًا وَهُوَ خَيْرٌ لَكُمْ وَعَسَى أَنْ تُحِبُّوا شَيْئًا وَهُوَ شَرٌّ لَكُمْ</w:t>
      </w:r>
      <w:r w:rsidRPr="005340D5">
        <w:rPr>
          <w:rFonts w:ascii="Traditional Arabic" w:hAnsi="Traditional Arabic" w:cs="Traditional Arabic" w:hint="cs"/>
          <w:color w:val="BF8F00" w:themeColor="accent4" w:themeShade="BF"/>
          <w:sz w:val="32"/>
          <w:szCs w:val="32"/>
          <w:shd w:val="clear" w:color="auto" w:fill="FFFFFF"/>
          <w:rtl/>
          <w:lang w:bidi="ur-PK"/>
        </w:rPr>
        <w:t>)(البقرة: 216)</w:t>
      </w:r>
    </w:p>
    <w:p w14:paraId="55B9D32F"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color w:val="00B050"/>
          <w:sz w:val="32"/>
          <w:szCs w:val="32"/>
          <w:shd w:val="clear" w:color="auto" w:fill="FFFFFF"/>
          <w:rtl/>
          <w:lang w:bidi="ur-PK"/>
        </w:rPr>
        <w:t>ترجمہ:ممکن ہے تم کسی چیز کو بری جانو اور در اصل وہی تمہارے لئے بھلی ہو اور یہ بھی ممکن ہے کہ تم کسی چیز کو اچھی سمجھو، حالاں کہ وہ تمہارے لئے بری ہو۔</w:t>
      </w:r>
    </w:p>
    <w:p w14:paraId="54E796A1" w14:textId="77777777" w:rsidR="006C7DF8" w:rsidRPr="005340D5" w:rsidRDefault="006C7DF8" w:rsidP="006C7DF8">
      <w:pPr>
        <w:pStyle w:val="ListParagraph"/>
        <w:numPr>
          <w:ilvl w:val="0"/>
          <w:numId w:val="11"/>
        </w:numPr>
        <w:tabs>
          <w:tab w:val="right" w:pos="232"/>
        </w:tabs>
        <w:bidi/>
        <w:spacing w:after="160" w:line="256" w:lineRule="auto"/>
        <w:ind w:left="-58" w:firstLine="6"/>
        <w:rPr>
          <w:b/>
          <w:bCs/>
          <w:color w:val="FF0000"/>
          <w:sz w:val="32"/>
          <w:szCs w:val="32"/>
          <w:shd w:val="clear" w:color="auto" w:fill="FFFFFF"/>
          <w:rtl/>
          <w:lang w:bidi="ur-PK"/>
        </w:rPr>
      </w:pPr>
      <w:r w:rsidRPr="005340D5">
        <w:rPr>
          <w:b/>
          <w:bCs/>
          <w:color w:val="FF0000"/>
          <w:sz w:val="32"/>
          <w:szCs w:val="32"/>
          <w:shd w:val="clear" w:color="auto" w:fill="FFFFFF"/>
          <w:rtl/>
          <w:lang w:bidi="ur-PK"/>
        </w:rPr>
        <w:t>نصیحت ویاد دہانی:</w:t>
      </w:r>
    </w:p>
    <w:p w14:paraId="538A6F2F" w14:textId="796DAA03"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اگر اللہ عزیز وبرتر تنگی وکشادگی  پیدا کرنے والا اور پستی ورفعت سے ہمک</w:t>
      </w:r>
      <w:r w:rsidR="00710B39">
        <w:rPr>
          <w:rFonts w:ascii="Jameel Noori Nastaleeq" w:hAnsi="Jameel Noori Nastaleeq" w:cs="Jameel Noori Nastaleeq"/>
          <w:color w:val="000000"/>
          <w:sz w:val="32"/>
          <w:szCs w:val="32"/>
          <w:shd w:val="clear" w:color="auto" w:fill="FFFFFF"/>
          <w:rtl/>
          <w:lang w:bidi="ur-PK"/>
        </w:rPr>
        <w:t>نار کرنے والاہے-تقدیر اور قضا ک</w:t>
      </w:r>
      <w:r w:rsidR="00710B39">
        <w:rPr>
          <w:rFonts w:ascii="Jameel Noori Nastaleeq" w:hAnsi="Jameel Noori Nastaleeq" w:cs="Jameel Noori Nastaleeq" w:hint="cs"/>
          <w:color w:val="000000"/>
          <w:sz w:val="32"/>
          <w:szCs w:val="32"/>
          <w:shd w:val="clear" w:color="auto" w:fill="FFFFFF"/>
          <w:rtl/>
          <w:lang w:bidi="ur-PK"/>
        </w:rPr>
        <w:t xml:space="preserve">ی </w:t>
      </w:r>
      <w:r w:rsidRPr="005340D5">
        <w:rPr>
          <w:rFonts w:ascii="Jameel Noori Nastaleeq" w:hAnsi="Jameel Noori Nastaleeq" w:cs="Jameel Noori Nastaleeq"/>
          <w:color w:val="000000"/>
          <w:sz w:val="32"/>
          <w:szCs w:val="32"/>
          <w:shd w:val="clear" w:color="auto" w:fill="FFFFFF"/>
          <w:rtl/>
          <w:lang w:bidi="ur-PK"/>
        </w:rPr>
        <w:t xml:space="preserve"> بنیاد پر-تو یہ   اس بات سے مانع نہیں کہ یہ تمام امور(تنگی اور کشادگی)  بندوں کے اختیار کردہ اسباب کی بنیاد پر وقوع پ</w:t>
      </w:r>
      <w:r w:rsidR="0024174D" w:rsidRPr="005340D5">
        <w:rPr>
          <w:rFonts w:ascii="Jameel Noori Nastaleeq" w:hAnsi="Jameel Noori Nastaleeq" w:cs="Jameel Noori Nastaleeq" w:hint="cs"/>
          <w:color w:val="000000"/>
          <w:sz w:val="32"/>
          <w:szCs w:val="32"/>
          <w:shd w:val="clear" w:color="auto" w:fill="FFFFFF"/>
          <w:rtl/>
          <w:lang w:bidi="ur-PK"/>
        </w:rPr>
        <w:t>ذ</w:t>
      </w:r>
      <w:r w:rsidRPr="005340D5">
        <w:rPr>
          <w:rFonts w:ascii="Jameel Noori Nastaleeq" w:hAnsi="Jameel Noori Nastaleeq" w:cs="Jameel Noori Nastaleeq"/>
          <w:color w:val="000000"/>
          <w:sz w:val="32"/>
          <w:szCs w:val="32"/>
          <w:shd w:val="clear" w:color="auto" w:fill="FFFFFF"/>
          <w:rtl/>
          <w:lang w:bidi="ur-PK"/>
        </w:rPr>
        <w:t xml:space="preserve">یر ہوں،  جب وہ اسباب اختیار کریں  تو ان کے نتائج برآمد ہوں،  نبی </w:t>
      </w:r>
      <w:r w:rsidRPr="005340D5">
        <w:rPr>
          <w:rFonts w:ascii="Jameel Noori Nastaleeq" w:hAnsi="Jameel Noori Nastaleeq" w:cs="Jameel Noori Nastaleeq"/>
          <w:color w:val="00B050"/>
          <w:sz w:val="32"/>
          <w:szCs w:val="32"/>
          <w:shd w:val="clear" w:color="auto" w:fill="FFFFFF"/>
          <w:rtl/>
          <w:lang w:bidi="ur-PK"/>
        </w:rPr>
        <w:t>صلی اللہ علیہ وسلم</w:t>
      </w:r>
      <w:r w:rsidRPr="005340D5">
        <w:rPr>
          <w:rFonts w:ascii="Jameel Noori Nastaleeq" w:hAnsi="Jameel Noori Nastaleeq" w:cs="Jameel Noori Nastaleeq"/>
          <w:color w:val="000000"/>
          <w:sz w:val="32"/>
          <w:szCs w:val="32"/>
          <w:shd w:val="clear" w:color="auto" w:fill="FFFFFF"/>
          <w:rtl/>
          <w:lang w:bidi="ur-PK"/>
        </w:rPr>
        <w:t xml:space="preserve"> نے ان دونوں چیزوں کو اس حدیث میں یکجا ذکر کیا ہے:"جس شخص کو یہ پسند ہو کہ اس کے رزق میں کشادگی اور عمر میں اضافہ ہو تواسے چاہئے کہ وہ اپنے رشتہ داروں کے ساتھ اچھا سلوک کرے"۔</w:t>
      </w:r>
      <w:r w:rsidRPr="00476DB4">
        <w:rPr>
          <w:rStyle w:val="hawalaChar"/>
          <w:rtl/>
        </w:rPr>
        <w:t>[بخاری ومسلم]۔</w:t>
      </w:r>
    </w:p>
    <w:p w14:paraId="00D84FF8"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رزق میں کشادگی پیدا کرنا اللہ کے ہاتھ میں ہے ، لیکن رشتہ داروں کے ساتھ حسنِ سلوک کرنا  اس کا  سبب ہے جسے بندہ اختیا ر کرتا ہے۔</w:t>
      </w:r>
    </w:p>
    <w:p w14:paraId="0580942C" w14:textId="77777777" w:rsidR="006C7DF8" w:rsidRPr="005340D5" w:rsidRDefault="006C7DF8" w:rsidP="006C7DF8">
      <w:pPr>
        <w:pStyle w:val="ListParagraph"/>
        <w:numPr>
          <w:ilvl w:val="0"/>
          <w:numId w:val="11"/>
        </w:numPr>
        <w:tabs>
          <w:tab w:val="right" w:pos="232"/>
        </w:tabs>
        <w:bidi/>
        <w:spacing w:after="160" w:line="256" w:lineRule="auto"/>
        <w:ind w:left="-58" w:firstLine="6"/>
        <w:rPr>
          <w:b/>
          <w:bCs/>
          <w:color w:val="FF0000"/>
          <w:sz w:val="32"/>
          <w:szCs w:val="32"/>
          <w:shd w:val="clear" w:color="auto" w:fill="FFFFFF"/>
          <w:rtl/>
          <w:lang w:bidi="ur-PK"/>
        </w:rPr>
      </w:pPr>
      <w:r w:rsidRPr="005340D5">
        <w:rPr>
          <w:b/>
          <w:bCs/>
          <w:color w:val="FF0000"/>
          <w:sz w:val="32"/>
          <w:szCs w:val="32"/>
          <w:shd w:val="clear" w:color="auto" w:fill="FFFFFF"/>
          <w:rtl/>
          <w:lang w:bidi="ur-PK"/>
        </w:rPr>
        <w:t>سرگوشی...</w:t>
      </w:r>
    </w:p>
    <w:p w14:paraId="30C0FC81"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 xml:space="preserve">جس پر اللہ تعالی کا یہ احسان ہو کہ اسے مال ودولت، علم ومعرفت ، جسم و جاں اور جاہ وحشمت کی فراخی حاصل ہو، وہ اللہ کے بندوں کے ساتھ احسان وبھلائی کرکے اللہ کی قربت حاصل کرے ، جس طرح اللہ نے  اس پر اپنا فضل </w:t>
      </w:r>
      <w:r w:rsidRPr="005340D5">
        <w:rPr>
          <w:rFonts w:ascii="Jameel Noori Nastaleeq" w:hAnsi="Jameel Noori Nastaleeq" w:cs="Jameel Noori Nastaleeq"/>
          <w:color w:val="000000"/>
          <w:sz w:val="32"/>
          <w:szCs w:val="32"/>
          <w:shd w:val="clear" w:color="auto" w:fill="FFFFFF"/>
          <w:rtl/>
          <w:lang w:bidi="ur-PK"/>
        </w:rPr>
        <w:lastRenderedPageBreak/>
        <w:t>واحسان کیا۔یہ منعِم کا شکر ادا کرنے کا ایک طریقہ ہے، اس کے ذریعہ نعمتیں مدام رہتی ہیں، جس کے پاس اتنی گنجائش نہ ہو وہ کم از کم لوگوں کے ساتھ حسن سلوک سے پیش آئے:</w:t>
      </w:r>
    </w:p>
    <w:p w14:paraId="76A3BFC1"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Traditional Arabic" w:hAnsi="Traditional Arabic" w:cs="Traditional Arabic" w:hint="cs"/>
          <w:color w:val="7030A0"/>
          <w:sz w:val="32"/>
          <w:szCs w:val="32"/>
          <w:shd w:val="clear" w:color="auto" w:fill="FFFFFF"/>
          <w:rtl/>
          <w:lang w:bidi="ur-PK"/>
        </w:rPr>
        <w:t>(وَاللَّهُ يُحِبُّ الْمُحْسِنِينَ</w:t>
      </w:r>
      <w:r w:rsidRPr="005340D5">
        <w:rPr>
          <w:rFonts w:ascii="Jameel Noori Nastaleeq" w:hAnsi="Jameel Noori Nastaleeq" w:cs="Jameel Noori Nastaleeq"/>
          <w:color w:val="7030A0"/>
          <w:sz w:val="32"/>
          <w:szCs w:val="32"/>
          <w:shd w:val="clear" w:color="auto" w:fill="FFFFFF"/>
          <w:rtl/>
          <w:lang w:bidi="ur-PK"/>
        </w:rPr>
        <w:t xml:space="preserve">) </w:t>
      </w:r>
      <w:r w:rsidRPr="005340D5">
        <w:rPr>
          <w:rFonts w:ascii="Jameel Noori Nastaleeq" w:hAnsi="Jameel Noori Nastaleeq" w:cs="Jameel Noori Nastaleeq"/>
          <w:color w:val="BF8F00" w:themeColor="accent4" w:themeShade="BF"/>
          <w:sz w:val="32"/>
          <w:szCs w:val="32"/>
          <w:shd w:val="clear" w:color="auto" w:fill="FFFFFF"/>
          <w:rtl/>
          <w:lang w:bidi="ur-PK"/>
        </w:rPr>
        <w:t>(</w:t>
      </w:r>
      <w:r w:rsidRPr="005340D5">
        <w:rPr>
          <w:rFonts w:ascii="Traditional Arabic" w:hAnsi="Traditional Arabic" w:cs="Traditional Arabic" w:hint="cs"/>
          <w:color w:val="BF8F00" w:themeColor="accent4" w:themeShade="BF"/>
          <w:sz w:val="32"/>
          <w:szCs w:val="32"/>
          <w:shd w:val="clear" w:color="auto" w:fill="FFFFFF"/>
          <w:rtl/>
          <w:lang w:bidi="ur-PK"/>
        </w:rPr>
        <w:t>آل عمران: 134)</w:t>
      </w:r>
    </w:p>
    <w:p w14:paraId="03003655"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color w:val="00B050"/>
          <w:sz w:val="32"/>
          <w:szCs w:val="32"/>
          <w:shd w:val="clear" w:color="auto" w:fill="FFFFFF"/>
          <w:rtl/>
          <w:lang w:bidi="ur-PK"/>
        </w:rPr>
        <w:t>ترجمہ: اللہ تعالی ان نیکو کاروں سے محبت کرتا ہے۔</w:t>
      </w:r>
    </w:p>
    <w:p w14:paraId="3A310344"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اے اللہ ! اے تنگی وکشادگی پیدا کرنے والے پالنہار! ہمارے لئے اپنی رحمت کشادہ کردے ، اور ہم سے اپنی مخلوق کے شر کو دور فرمادے۔</w:t>
      </w:r>
    </w:p>
    <w:p w14:paraId="05571DE0"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color w:val="000000"/>
          <w:sz w:val="32"/>
          <w:szCs w:val="32"/>
          <w:shd w:val="clear" w:color="auto" w:fill="FFFFFF"/>
          <w:rtl/>
          <w:lang w:bidi="ur-PK"/>
        </w:rPr>
        <w:t>اے اللہ ! ہمارے اوپر اپنی برکت ورحمت ، فضل واحسان اور رزق وروزی کشاد ہ کردے۔</w:t>
      </w:r>
    </w:p>
    <w:p w14:paraId="7A21E081" w14:textId="77777777" w:rsidR="006C7DF8" w:rsidRPr="005340D5" w:rsidRDefault="006C7DF8" w:rsidP="006C7DF8">
      <w:pPr>
        <w:pStyle w:val="urduFonts"/>
        <w:ind w:firstLine="340"/>
        <w:rPr>
          <w:sz w:val="32"/>
          <w:szCs w:val="32"/>
          <w:rtl/>
        </w:rPr>
      </w:pPr>
    </w:p>
    <w:p w14:paraId="00AEB5AB" w14:textId="77777777" w:rsidR="006C7DF8" w:rsidRPr="005340D5" w:rsidRDefault="006C7DF8" w:rsidP="006C7DF8">
      <w:pPr>
        <w:pStyle w:val="urduFonts"/>
        <w:ind w:firstLine="340"/>
        <w:jc w:val="center"/>
        <w:rPr>
          <w:sz w:val="32"/>
          <w:szCs w:val="32"/>
          <w:rtl/>
          <w:lang w:bidi="ar-SA"/>
        </w:rPr>
      </w:pPr>
      <w:r w:rsidRPr="005340D5">
        <w:rPr>
          <w:rFonts w:ascii="Zakharif" w:hAnsi="Zakharif" w:cs="Zakharif"/>
          <w:color w:val="C00000"/>
          <w:sz w:val="32"/>
          <w:szCs w:val="32"/>
          <w:rtl/>
        </w:rPr>
        <w:t>ژژ ژژ ژژ ژژ ژژ ژژ</w:t>
      </w:r>
    </w:p>
    <w:p w14:paraId="497C1DE3" w14:textId="77777777" w:rsidR="006C7DF8" w:rsidRPr="005340D5" w:rsidRDefault="006C7DF8" w:rsidP="006C7DF8">
      <w:pPr>
        <w:pStyle w:val="urduFonts"/>
        <w:ind w:firstLine="340"/>
        <w:rPr>
          <w:sz w:val="32"/>
          <w:szCs w:val="32"/>
          <w:rtl/>
        </w:rPr>
      </w:pPr>
    </w:p>
    <w:p w14:paraId="0F58D8A2" w14:textId="77777777" w:rsidR="00410919" w:rsidRPr="005340D5" w:rsidRDefault="00410919" w:rsidP="006C7DF8">
      <w:pPr>
        <w:pStyle w:val="urduFonts"/>
        <w:ind w:firstLine="0"/>
        <w:rPr>
          <w:sz w:val="32"/>
          <w:szCs w:val="32"/>
        </w:rPr>
      </w:pPr>
    </w:p>
    <w:p w14:paraId="5E7B7DF1" w14:textId="45E79B66" w:rsidR="00476DB4" w:rsidRDefault="00476DB4">
      <w:pPr>
        <w:rPr>
          <w:rFonts w:ascii="Jameel Noori Nastaleeq" w:hAnsi="Jameel Noori Nastaleeq" w:cs="Jameel Noori Nastaleeq"/>
          <w:sz w:val="32"/>
          <w:szCs w:val="32"/>
          <w:rtl/>
          <w:lang w:val="en-IN" w:bidi="ur-PK"/>
        </w:rPr>
      </w:pPr>
      <w:r>
        <w:rPr>
          <w:sz w:val="32"/>
          <w:szCs w:val="32"/>
          <w:rtl/>
        </w:rPr>
        <w:br w:type="page"/>
      </w:r>
    </w:p>
    <w:p w14:paraId="39937338" w14:textId="77777777" w:rsidR="006C7DF8" w:rsidRPr="005340D5" w:rsidRDefault="006C7DF8" w:rsidP="006C7DF8">
      <w:pPr>
        <w:pStyle w:val="urduFonts"/>
        <w:ind w:firstLine="0"/>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836416" behindDoc="0" locked="0" layoutInCell="1" allowOverlap="1" wp14:anchorId="4BBEAE62" wp14:editId="6D34CB0D">
                <wp:simplePos x="0" y="0"/>
                <wp:positionH relativeFrom="column">
                  <wp:posOffset>1552074</wp:posOffset>
                </wp:positionH>
                <wp:positionV relativeFrom="paragraph">
                  <wp:posOffset>36095</wp:posOffset>
                </wp:positionV>
                <wp:extent cx="2153652" cy="1296062"/>
                <wp:effectExtent l="0" t="0" r="0" b="0"/>
                <wp:wrapNone/>
                <wp:docPr id="464207" name="Text Box 464207"/>
                <wp:cNvGraphicFramePr/>
                <a:graphic xmlns:a="http://schemas.openxmlformats.org/drawingml/2006/main">
                  <a:graphicData uri="http://schemas.microsoft.com/office/word/2010/wordprocessingShape">
                    <wps:wsp>
                      <wps:cNvSpPr txBox="1"/>
                      <wps:spPr>
                        <a:xfrm>
                          <a:off x="0" y="0"/>
                          <a:ext cx="2153652" cy="1296062"/>
                        </a:xfrm>
                        <a:prstGeom prst="rect">
                          <a:avLst/>
                        </a:prstGeom>
                        <a:noFill/>
                        <a:ln>
                          <a:noFill/>
                        </a:ln>
                        <a:effectLst/>
                      </wps:spPr>
                      <wps:txbx>
                        <w:txbxContent>
                          <w:p w14:paraId="443F19C6" w14:textId="77777777" w:rsidR="004C2B42" w:rsidRPr="0043528B" w:rsidRDefault="004C2B42" w:rsidP="006C7DF8">
                            <w:pPr>
                              <w:pStyle w:val="Heading1"/>
                              <w:rPr>
                                <w:rtl/>
                              </w:rPr>
                            </w:pPr>
                            <w:r w:rsidRPr="0043528B">
                              <w:rPr>
                                <w:rFonts w:hint="cs"/>
                                <w:rtl/>
                              </w:rPr>
                              <w:t>(۸۹-۹۰)</w:t>
                            </w:r>
                          </w:p>
                          <w:p w14:paraId="43CC906E" w14:textId="7E6C4895" w:rsidR="004C2B42" w:rsidRPr="00102A2B"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528B">
                              <w:rPr>
                                <w:rFonts w:hint="cs"/>
                                <w:rtl/>
                                <w:lang w:bidi="ar-SA"/>
                              </w:rPr>
                              <w:t>الم</w:t>
                            </w:r>
                            <w:r>
                              <w:rPr>
                                <w:rFonts w:hint="cs"/>
                                <w:rtl/>
                                <w:lang w:bidi="ar-SA"/>
                              </w:rPr>
                              <w:t>ُ</w:t>
                            </w:r>
                            <w:r w:rsidRPr="0043528B">
                              <w:rPr>
                                <w:rFonts w:hint="cs"/>
                                <w:rtl/>
                                <w:lang w:bidi="ar-SA"/>
                              </w:rPr>
                              <w:t>ق</w:t>
                            </w:r>
                            <w:r>
                              <w:rPr>
                                <w:rFonts w:hint="cs"/>
                                <w:rtl/>
                                <w:lang w:bidi="ar-SA"/>
                              </w:rPr>
                              <w:t>َ</w:t>
                            </w:r>
                            <w:r w:rsidRPr="0043528B">
                              <w:rPr>
                                <w:rFonts w:hint="cs"/>
                                <w:rtl/>
                                <w:lang w:bidi="ar-SA"/>
                              </w:rPr>
                              <w:t>د</w:t>
                            </w:r>
                            <w:r>
                              <w:rPr>
                                <w:rFonts w:hint="cs"/>
                                <w:rtl/>
                                <w:lang w:bidi="ar-SA"/>
                              </w:rPr>
                              <w:t>ِّ</w:t>
                            </w:r>
                            <w:r w:rsidRPr="0043528B">
                              <w:rPr>
                                <w:rFonts w:hint="cs"/>
                                <w:rtl/>
                                <w:lang w:bidi="ar-SA"/>
                              </w:rPr>
                              <w:t>م</w:t>
                            </w:r>
                            <w:r>
                              <w:rPr>
                                <w:rFonts w:hint="cs"/>
                                <w:rtl/>
                                <w:lang w:bidi="ar-SA"/>
                              </w:rPr>
                              <w:t>ُ</w:t>
                            </w:r>
                            <w:r>
                              <w:rPr>
                                <w:rFonts w:hint="cs"/>
                                <w:rtl/>
                              </w:rPr>
                              <w:t>،</w:t>
                            </w:r>
                            <w:r w:rsidRPr="0043528B">
                              <w:rPr>
                                <w:rFonts w:hint="cs"/>
                                <w:rtl/>
                                <w:lang w:bidi="ar-SA"/>
                              </w:rPr>
                              <w:t xml:space="preserve">  الم</w:t>
                            </w:r>
                            <w:r>
                              <w:rPr>
                                <w:rFonts w:hint="cs"/>
                                <w:rtl/>
                                <w:lang w:bidi="ar-SA"/>
                              </w:rPr>
                              <w:t>ُ</w:t>
                            </w:r>
                            <w:r w:rsidRPr="0043528B">
                              <w:rPr>
                                <w:rFonts w:hint="cs"/>
                                <w:rtl/>
                                <w:lang w:bidi="ar-SA"/>
                              </w:rPr>
                              <w:t>ؤ</w:t>
                            </w:r>
                            <w:r>
                              <w:rPr>
                                <w:rFonts w:hint="cs"/>
                                <w:rtl/>
                                <w:lang w:bidi="ar-SA"/>
                              </w:rPr>
                              <w:t>َ</w:t>
                            </w:r>
                            <w:r w:rsidRPr="0043528B">
                              <w:rPr>
                                <w:rFonts w:hint="cs"/>
                                <w:rtl/>
                                <w:lang w:bidi="ar-SA"/>
                              </w:rPr>
                              <w:t>خ</w:t>
                            </w:r>
                            <w:r>
                              <w:rPr>
                                <w:rFonts w:hint="cs"/>
                                <w:rtl/>
                                <w:lang w:bidi="ar-SA"/>
                              </w:rPr>
                              <w:t>ِّ</w:t>
                            </w:r>
                            <w:r w:rsidRPr="0043528B">
                              <w:rPr>
                                <w:rFonts w:hint="cs"/>
                                <w:rtl/>
                                <w:lang w:bidi="ar-SA"/>
                              </w:rPr>
                              <w:t>ر</w:t>
                            </w:r>
                            <w:r>
                              <w:rPr>
                                <w:rFonts w:hint="cs"/>
                                <w:rtl/>
                                <w:lang w:bidi="ar-SA"/>
                              </w:rPr>
                              <w:t>ُ</w:t>
                            </w:r>
                            <w:r w:rsidRPr="0043528B">
                              <w:rPr>
                                <w:rFonts w:hint="cs"/>
                                <w:rtl/>
                                <w:lang w:bidi="ar-SA"/>
                              </w:rPr>
                              <w:t xml:space="preserve"> </w:t>
                            </w:r>
                            <w:r w:rsidRPr="0043528B">
                              <w:rPr>
                                <w:rFonts w:hint="cs"/>
                                <w:vertAlign w:val="superscript"/>
                                <w:rtl/>
                                <w:lang w:bidi="ar-SA"/>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EAE62" id="Text Box 464207" o:spid="_x0000_s1102" type="#_x0000_t202" style="position:absolute;left:0;text-align:left;margin-left:122.2pt;margin-top:2.85pt;width:169.6pt;height:102.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" filled="f" stroked="f">
                <v:textbox>
                  <w:txbxContent>
                    <w:p w14:paraId="443F19C6" w14:textId="77777777" w:rsidR="004C2B42" w:rsidRPr="0043528B" w:rsidRDefault="004C2B42" w:rsidP="006C7DF8">
                      <w:pPr>
                        <w:pStyle w:val="Heading1"/>
                        <w:rPr>
                          <w:rtl/>
                        </w:rPr>
                      </w:pPr>
                      <w:r w:rsidRPr="0043528B">
                        <w:rPr>
                          <w:rFonts w:hint="cs"/>
                          <w:rtl/>
                        </w:rPr>
                        <w:t>(۸۹-۹۰)</w:t>
                      </w:r>
                    </w:p>
                    <w:p w14:paraId="43CC906E" w14:textId="7E6C4895" w:rsidR="004C2B42" w:rsidRPr="00102A2B"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528B">
                        <w:rPr>
                          <w:rFonts w:hint="cs"/>
                          <w:rtl/>
                          <w:lang w:bidi="ar-SA"/>
                        </w:rPr>
                        <w:t>الم</w:t>
                      </w:r>
                      <w:r>
                        <w:rPr>
                          <w:rFonts w:hint="cs"/>
                          <w:rtl/>
                          <w:lang w:bidi="ar-SA"/>
                        </w:rPr>
                        <w:t>ُ</w:t>
                      </w:r>
                      <w:r w:rsidRPr="0043528B">
                        <w:rPr>
                          <w:rFonts w:hint="cs"/>
                          <w:rtl/>
                          <w:lang w:bidi="ar-SA"/>
                        </w:rPr>
                        <w:t>ق</w:t>
                      </w:r>
                      <w:r>
                        <w:rPr>
                          <w:rFonts w:hint="cs"/>
                          <w:rtl/>
                          <w:lang w:bidi="ar-SA"/>
                        </w:rPr>
                        <w:t>َ</w:t>
                      </w:r>
                      <w:r w:rsidRPr="0043528B">
                        <w:rPr>
                          <w:rFonts w:hint="cs"/>
                          <w:rtl/>
                          <w:lang w:bidi="ar-SA"/>
                        </w:rPr>
                        <w:t>د</w:t>
                      </w:r>
                      <w:r>
                        <w:rPr>
                          <w:rFonts w:hint="cs"/>
                          <w:rtl/>
                          <w:lang w:bidi="ar-SA"/>
                        </w:rPr>
                        <w:t>ِّ</w:t>
                      </w:r>
                      <w:r w:rsidRPr="0043528B">
                        <w:rPr>
                          <w:rFonts w:hint="cs"/>
                          <w:rtl/>
                          <w:lang w:bidi="ar-SA"/>
                        </w:rPr>
                        <w:t>م</w:t>
                      </w:r>
                      <w:r>
                        <w:rPr>
                          <w:rFonts w:hint="cs"/>
                          <w:rtl/>
                          <w:lang w:bidi="ar-SA"/>
                        </w:rPr>
                        <w:t>ُ</w:t>
                      </w:r>
                      <w:r>
                        <w:rPr>
                          <w:rFonts w:hint="cs"/>
                          <w:rtl/>
                        </w:rPr>
                        <w:t>،</w:t>
                      </w:r>
                      <w:r w:rsidRPr="0043528B">
                        <w:rPr>
                          <w:rFonts w:hint="cs"/>
                          <w:rtl/>
                          <w:lang w:bidi="ar-SA"/>
                        </w:rPr>
                        <w:t xml:space="preserve">  الم</w:t>
                      </w:r>
                      <w:r>
                        <w:rPr>
                          <w:rFonts w:hint="cs"/>
                          <w:rtl/>
                          <w:lang w:bidi="ar-SA"/>
                        </w:rPr>
                        <w:t>ُ</w:t>
                      </w:r>
                      <w:r w:rsidRPr="0043528B">
                        <w:rPr>
                          <w:rFonts w:hint="cs"/>
                          <w:rtl/>
                          <w:lang w:bidi="ar-SA"/>
                        </w:rPr>
                        <w:t>ؤ</w:t>
                      </w:r>
                      <w:r>
                        <w:rPr>
                          <w:rFonts w:hint="cs"/>
                          <w:rtl/>
                          <w:lang w:bidi="ar-SA"/>
                        </w:rPr>
                        <w:t>َ</w:t>
                      </w:r>
                      <w:r w:rsidRPr="0043528B">
                        <w:rPr>
                          <w:rFonts w:hint="cs"/>
                          <w:rtl/>
                          <w:lang w:bidi="ar-SA"/>
                        </w:rPr>
                        <w:t>خ</w:t>
                      </w:r>
                      <w:r>
                        <w:rPr>
                          <w:rFonts w:hint="cs"/>
                          <w:rtl/>
                          <w:lang w:bidi="ar-SA"/>
                        </w:rPr>
                        <w:t>ِّ</w:t>
                      </w:r>
                      <w:r w:rsidRPr="0043528B">
                        <w:rPr>
                          <w:rFonts w:hint="cs"/>
                          <w:rtl/>
                          <w:lang w:bidi="ar-SA"/>
                        </w:rPr>
                        <w:t>ر</w:t>
                      </w:r>
                      <w:r>
                        <w:rPr>
                          <w:rFonts w:hint="cs"/>
                          <w:rtl/>
                          <w:lang w:bidi="ar-SA"/>
                        </w:rPr>
                        <w:t>ُ</w:t>
                      </w:r>
                      <w:r w:rsidRPr="0043528B">
                        <w:rPr>
                          <w:rFonts w:hint="cs"/>
                          <w:rtl/>
                          <w:lang w:bidi="ar-SA"/>
                        </w:rPr>
                        <w:t xml:space="preserve"> </w:t>
                      </w:r>
                      <w:r w:rsidRPr="0043528B">
                        <w:rPr>
                          <w:rFonts w:hint="cs"/>
                          <w:vertAlign w:val="superscript"/>
                          <w:rtl/>
                          <w:lang w:bidi="ar-SA"/>
                        </w:rPr>
                        <w:t>جل جلالہ</w:t>
                      </w:r>
                    </w:p>
                  </w:txbxContent>
                </v:textbox>
              </v:shape>
            </w:pict>
          </mc:Fallback>
        </mc:AlternateContent>
      </w:r>
      <w:r w:rsidRPr="005340D5">
        <w:rPr>
          <w:noProof/>
          <w:sz w:val="32"/>
          <w:szCs w:val="32"/>
          <w:lang w:val="en-US" w:bidi="ar-SA"/>
        </w:rPr>
        <w:drawing>
          <wp:anchor distT="0" distB="0" distL="114300" distR="114300" simplePos="0" relativeHeight="251835392" behindDoc="0" locked="0" layoutInCell="1" allowOverlap="1" wp14:anchorId="1D5EAFAE" wp14:editId="548666B9">
            <wp:simplePos x="0" y="0"/>
            <wp:positionH relativeFrom="margin">
              <wp:align>center</wp:align>
            </wp:positionH>
            <wp:positionV relativeFrom="paragraph">
              <wp:posOffset>0</wp:posOffset>
            </wp:positionV>
            <wp:extent cx="2209800" cy="1387475"/>
            <wp:effectExtent l="0" t="0" r="0" b="3175"/>
            <wp:wrapNone/>
            <wp:docPr id="464221" name="Picture 46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800" cy="1387475"/>
                    </a:xfrm>
                    <a:prstGeom prst="rect">
                      <a:avLst/>
                    </a:prstGeom>
                  </pic:spPr>
                </pic:pic>
              </a:graphicData>
            </a:graphic>
            <wp14:sizeRelH relativeFrom="margin">
              <wp14:pctWidth>0</wp14:pctWidth>
            </wp14:sizeRelH>
            <wp14:sizeRelV relativeFrom="margin">
              <wp14:pctHeight>0</wp14:pctHeight>
            </wp14:sizeRelV>
          </wp:anchor>
        </w:drawing>
      </w:r>
    </w:p>
    <w:p w14:paraId="68B803E8" w14:textId="77777777" w:rsidR="006C7DF8" w:rsidRPr="005340D5" w:rsidRDefault="006C7DF8" w:rsidP="006C7DF8">
      <w:pPr>
        <w:pStyle w:val="urduFonts"/>
        <w:ind w:firstLine="340"/>
        <w:rPr>
          <w:sz w:val="32"/>
          <w:szCs w:val="32"/>
          <w:rtl/>
        </w:rPr>
      </w:pPr>
    </w:p>
    <w:p w14:paraId="767ACFF1" w14:textId="77777777" w:rsidR="006C7DF8" w:rsidRPr="005340D5" w:rsidRDefault="006C7DF8" w:rsidP="006C7DF8">
      <w:pPr>
        <w:pStyle w:val="urduFonts"/>
        <w:ind w:firstLine="340"/>
        <w:rPr>
          <w:sz w:val="32"/>
          <w:szCs w:val="32"/>
          <w:rtl/>
        </w:rPr>
      </w:pPr>
    </w:p>
    <w:p w14:paraId="608849A2" w14:textId="77777777" w:rsidR="006C7DF8" w:rsidRPr="005340D5" w:rsidRDefault="006C7DF8" w:rsidP="006C7DF8">
      <w:pPr>
        <w:pStyle w:val="urduFonts"/>
        <w:ind w:firstLine="340"/>
        <w:rPr>
          <w:sz w:val="32"/>
          <w:szCs w:val="32"/>
          <w:rtl/>
        </w:rPr>
      </w:pPr>
    </w:p>
    <w:p w14:paraId="677DBA12"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 xml:space="preserve">ابن القیم </w:t>
      </w:r>
      <w:r w:rsidRPr="005340D5">
        <w:rPr>
          <w:rFonts w:ascii="Jameel Noori Nastaleeq" w:hAnsi="Jameel Noori Nastaleeq" w:cs="Jameel Noori Nastaleeq" w:hint="cs"/>
          <w:color w:val="00B050"/>
          <w:sz w:val="32"/>
          <w:szCs w:val="32"/>
          <w:shd w:val="clear" w:color="auto" w:fill="FFFFFF"/>
          <w:rtl/>
          <w:lang w:bidi="ur-PK"/>
        </w:rPr>
        <w:t xml:space="preserve">رحمہ اللہ </w:t>
      </w:r>
      <w:r w:rsidRPr="005340D5">
        <w:rPr>
          <w:rFonts w:ascii="Jameel Noori Nastaleeq" w:hAnsi="Jameel Noori Nastaleeq" w:cs="Jameel Noori Nastaleeq" w:hint="cs"/>
          <w:color w:val="000000"/>
          <w:sz w:val="32"/>
          <w:szCs w:val="32"/>
          <w:shd w:val="clear" w:color="auto" w:fill="FFFFFF"/>
          <w:rtl/>
          <w:lang w:bidi="ur-PK"/>
        </w:rPr>
        <w:t>فرماتے ہیں: "بندہ چلتا ہی رہتا ہے ، وہ ٹھہرتا نہیں ہے، یا تو اوپر کی طرف چڑھتا ہے یا نیچے کی طرف اترتا ہے، یا آگے کی طرف بڑھتا ہے یا پیچھے کی طرف لوٹتا ہے"۔</w:t>
      </w:r>
    </w:p>
    <w:p w14:paraId="5D5825CB"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نہ تو فطرت میں ٹھہراؤ ہے او رنہ شریعت میں ، بلکہ (فطرت اور شریعت  دونوں ہی) مختلف مراحل سے عبارت ہے  جو (مراحل)  نہایت ہی تیزی کے ساتھ  جنت  کی طرف یا جہنم کی طرف   بڑھے جا رہے   ہیں، کوئی (مرحلہ)  تیز رو ہے تو  کوئی سست رو، کوئی (مرحلہ)  آگے بڑھ رہا ہے تو کوئی پیچھے چھوٹ رہا ہے۔</w:t>
      </w:r>
    </w:p>
    <w:p w14:paraId="19AED41C"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راستے میں کوئی رکا ہو ا نہیں ہے ، بلکہ ان کے چلنے کی سمت الگ الگ ہے ، اور رفتا ر کسی کی تیز تو کسی کی  سست ہے  :</w:t>
      </w:r>
    </w:p>
    <w:p w14:paraId="630BF735" w14:textId="77777777" w:rsidR="006C7DF8" w:rsidRPr="005340D5" w:rsidRDefault="006C7DF8" w:rsidP="006C7DF8">
      <w:pPr>
        <w:bidi/>
        <w:ind w:firstLine="340"/>
        <w:jc w:val="lowKashida"/>
        <w:rPr>
          <w:rFonts w:ascii="Traditional Arabic" w:hAnsi="Traditional Arabic" w:cs="Traditional Arabic"/>
          <w:color w:val="000000"/>
          <w:sz w:val="32"/>
          <w:szCs w:val="32"/>
          <w:shd w:val="clear" w:color="auto" w:fill="FFFFFF"/>
          <w:rtl/>
        </w:rPr>
      </w:pPr>
      <w:r w:rsidRPr="005340D5">
        <w:rPr>
          <w:rFonts w:ascii="Traditional Arabic" w:hAnsi="Traditional Arabic" w:cs="Traditional Arabic"/>
          <w:color w:val="7030A0"/>
          <w:sz w:val="32"/>
          <w:szCs w:val="32"/>
          <w:shd w:val="clear" w:color="auto" w:fill="FFFFFF"/>
          <w:rtl/>
        </w:rPr>
        <w:t>(</w:t>
      </w:r>
      <w:r w:rsidRPr="005340D5">
        <w:rPr>
          <w:rFonts w:ascii="Traditional Arabic" w:hAnsi="Traditional Arabic" w:cs="Traditional Arabic" w:hint="cs"/>
          <w:color w:val="7030A0"/>
          <w:sz w:val="32"/>
          <w:szCs w:val="32"/>
          <w:shd w:val="clear" w:color="auto" w:fill="FFFFFF"/>
          <w:rtl/>
        </w:rPr>
        <w:t>إ</w:t>
      </w:r>
      <w:r w:rsidRPr="005340D5">
        <w:rPr>
          <w:rFonts w:ascii="Traditional Arabic" w:hAnsi="Traditional Arabic" w:cs="Traditional Arabic"/>
          <w:color w:val="7030A0"/>
          <w:sz w:val="32"/>
          <w:szCs w:val="32"/>
          <w:shd w:val="clear" w:color="auto" w:fill="FFFFFF"/>
          <w:rtl/>
        </w:rPr>
        <w:t xml:space="preserve">نَّهَا لَإِحْدَى الْكُبَرِ[35] نَذِيرًا لِلْبَشَرِ[36] لِمَنْ شَاءَ مِنْكُمْ أَنْ يَتَقَدَّمَ أَوْ يَتَأَخَّرَ) </w:t>
      </w:r>
      <w:r w:rsidRPr="005340D5">
        <w:rPr>
          <w:rFonts w:ascii="Traditional Arabic" w:hAnsi="Traditional Arabic" w:cs="Traditional Arabic"/>
          <w:color w:val="000000"/>
          <w:sz w:val="32"/>
          <w:szCs w:val="32"/>
          <w:shd w:val="clear" w:color="auto" w:fill="FFFFFF"/>
          <w:rtl/>
        </w:rPr>
        <w:t>(المدثر: 35-3</w:t>
      </w:r>
      <w:r w:rsidRPr="005340D5">
        <w:rPr>
          <w:rFonts w:ascii="Traditional Arabic" w:hAnsi="Traditional Arabic" w:cs="Traditional Arabic" w:hint="cs"/>
          <w:color w:val="000000"/>
          <w:sz w:val="32"/>
          <w:szCs w:val="32"/>
          <w:shd w:val="clear" w:color="auto" w:fill="FFFFFF"/>
          <w:rtl/>
        </w:rPr>
        <w:t>7</w:t>
      </w:r>
      <w:r w:rsidRPr="005340D5">
        <w:rPr>
          <w:rFonts w:ascii="Traditional Arabic" w:hAnsi="Traditional Arabic" w:cs="Traditional Arabic"/>
          <w:color w:val="000000"/>
          <w:sz w:val="32"/>
          <w:szCs w:val="32"/>
          <w:shd w:val="clear" w:color="auto" w:fill="FFFFFF"/>
          <w:rtl/>
        </w:rPr>
        <w:t>)</w:t>
      </w:r>
    </w:p>
    <w:p w14:paraId="5D179F91"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B050"/>
          <w:sz w:val="32"/>
          <w:szCs w:val="32"/>
          <w:shd w:val="clear" w:color="auto" w:fill="FFFFFF"/>
          <w:rtl/>
          <w:lang w:bidi="ur-PK"/>
        </w:rPr>
        <w:t>ترجمہ: (یقینا وہ جہنم) بڑی چیزوں میں سے ایک ہے۔بنی آدم کو ڈرانے والی ۔(یعنی) اسے جو تم میں سے آگے بڑھنا چاہے یا پیچھے ہٹنا چاہے</w:t>
      </w:r>
      <w:r w:rsidRPr="005340D5">
        <w:rPr>
          <w:rFonts w:ascii="Jameel Noori Nastaleeq" w:hAnsi="Jameel Noori Nastaleeq" w:cs="Jameel Noori Nastaleeq" w:hint="cs"/>
          <w:color w:val="000000"/>
          <w:sz w:val="32"/>
          <w:szCs w:val="32"/>
          <w:shd w:val="clear" w:color="auto" w:fill="FFFFFF"/>
          <w:rtl/>
          <w:lang w:bidi="ur-PK"/>
        </w:rPr>
        <w:t>۔</w:t>
      </w:r>
    </w:p>
    <w:p w14:paraId="6E516C6B"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اللہ نے ٹھہرے ہوئے کا ذکر نہیں کیا ، کیوں کہ جنت اور جہنم کے درمیان کوئی جگہ نہیں ہے، اور نہ ہی کسی مسافر کے لئے دنیا وآخرت کے سوا  کسی (تیسری منزل کا)  راستہ ہے۔</w:t>
      </w:r>
    </w:p>
    <w:p w14:paraId="44B9308B"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lastRenderedPageBreak/>
        <w:t>جو شخص نیک اعمال کے ذریعہ جنت کی طرف نہیں بڑھے گا وہ برے اعمال کی وجہ سے جہنم کے پاس ہی چھوٹ جائے گا"۔</w:t>
      </w:r>
    </w:p>
    <w:p w14:paraId="0F881F16"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 xml:space="preserve">آگے بڑھنا اور پیچھے رہنا  اللہ عزیز وبرتر کے ہاتھ میں ہے ، اسی لئے اللہ کے اسمائے حسنى میں سے یہ دو نام بھی ہیں: (المقدم والمؤخر </w:t>
      </w:r>
      <w:r w:rsidRPr="005340D5">
        <w:rPr>
          <w:rFonts w:ascii="Jameel Noori Nastaleeq" w:hAnsi="Jameel Noori Nastaleeq" w:cs="Jameel Noori Nastaleeq" w:hint="cs"/>
          <w:color w:val="00B050"/>
          <w:sz w:val="32"/>
          <w:szCs w:val="32"/>
          <w:shd w:val="clear" w:color="auto" w:fill="FFFFFF"/>
          <w:vertAlign w:val="superscript"/>
          <w:rtl/>
          <w:lang w:bidi="ur-PK"/>
        </w:rPr>
        <w:t>جل جلالہ</w:t>
      </w:r>
      <w:r w:rsidRPr="005340D5">
        <w:rPr>
          <w:rFonts w:ascii="Jameel Noori Nastaleeq" w:hAnsi="Jameel Noori Nastaleeq" w:cs="Jameel Noori Nastaleeq" w:hint="cs"/>
          <w:color w:val="000000"/>
          <w:sz w:val="32"/>
          <w:szCs w:val="32"/>
          <w:shd w:val="clear" w:color="auto" w:fill="FFFFFF"/>
          <w:rtl/>
          <w:lang w:bidi="ur-PK"/>
        </w:rPr>
        <w:t>)۔</w:t>
      </w:r>
    </w:p>
    <w:p w14:paraId="741D599E" w14:textId="77777777" w:rsidR="006C7DF8" w:rsidRPr="005340D5" w:rsidRDefault="006C7DF8" w:rsidP="006C7DF8">
      <w:pPr>
        <w:bidi/>
        <w:ind w:firstLine="340"/>
        <w:jc w:val="lowKashida"/>
        <w:rPr>
          <w:rFonts w:ascii="Traditional Arabic" w:hAnsi="Traditional Arabic" w:cs="Traditional Arabic"/>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 xml:space="preserve">صحیحین میں آیا ہے ، ابن عباس </w:t>
      </w:r>
      <w:r w:rsidRPr="005340D5">
        <w:rPr>
          <w:rFonts w:ascii="Jameel Noori Nastaleeq" w:hAnsi="Jameel Noori Nastaleeq" w:cs="Jameel Noori Nastaleeq" w:hint="cs"/>
          <w:color w:val="00B050"/>
          <w:sz w:val="32"/>
          <w:szCs w:val="32"/>
          <w:shd w:val="clear" w:color="auto" w:fill="FFFFFF"/>
          <w:rtl/>
          <w:lang w:bidi="ur-PK"/>
        </w:rPr>
        <w:t xml:space="preserve">رضی اللہ عنہما </w:t>
      </w:r>
      <w:r w:rsidRPr="005340D5">
        <w:rPr>
          <w:rFonts w:ascii="Jameel Noori Nastaleeq" w:hAnsi="Jameel Noori Nastaleeq" w:cs="Jameel Noori Nastaleeq" w:hint="cs"/>
          <w:color w:val="000000"/>
          <w:sz w:val="32"/>
          <w:szCs w:val="32"/>
          <w:shd w:val="clear" w:color="auto" w:fill="FFFFFF"/>
          <w:rtl/>
          <w:lang w:bidi="ur-PK"/>
        </w:rPr>
        <w:t xml:space="preserve">سے مروی ہے، وہ کہتے ہیں: نبی </w:t>
      </w:r>
      <w:r w:rsidRPr="005340D5">
        <w:rPr>
          <w:rFonts w:ascii="Jameel Noori Nastaleeq" w:hAnsi="Jameel Noori Nastaleeq" w:cs="Jameel Noori Nastaleeq" w:hint="cs"/>
          <w:color w:val="00B050"/>
          <w:sz w:val="32"/>
          <w:szCs w:val="32"/>
          <w:shd w:val="clear" w:color="auto" w:fill="FFFFFF"/>
          <w:rtl/>
          <w:lang w:bidi="ur-PK"/>
        </w:rPr>
        <w:t>صلی اللہ علیہ وسلم</w:t>
      </w:r>
      <w:r w:rsidRPr="005340D5">
        <w:rPr>
          <w:rFonts w:ascii="Jameel Noori Nastaleeq" w:hAnsi="Jameel Noori Nastaleeq" w:cs="Jameel Noori Nastaleeq" w:hint="cs"/>
          <w:color w:val="000000"/>
          <w:sz w:val="32"/>
          <w:szCs w:val="32"/>
          <w:shd w:val="clear" w:color="auto" w:fill="FFFFFF"/>
          <w:rtl/>
          <w:lang w:bidi="ur-PK"/>
        </w:rPr>
        <w:t xml:space="preserve"> جب رات کے وقت تہجد کے لئے کھڑے ہوتے تو یہ دعا پڑھتے</w:t>
      </w:r>
      <w:r w:rsidRPr="005340D5">
        <w:rPr>
          <w:rFonts w:ascii="Jameel Noori Nastaleeq" w:hAnsi="Jameel Noori Nastaleeq" w:cs="Jameel Noori Nastaleeq" w:hint="cs"/>
          <w:b/>
          <w:bCs/>
          <w:color w:val="00B0F0"/>
          <w:sz w:val="32"/>
          <w:szCs w:val="32"/>
          <w:shd w:val="clear" w:color="auto" w:fill="FFFFFF"/>
          <w:rtl/>
          <w:lang w:bidi="ur-PK"/>
        </w:rPr>
        <w:t>:(</w:t>
      </w:r>
      <w:r w:rsidRPr="005340D5">
        <w:rPr>
          <w:rFonts w:ascii="Traditional Arabic" w:hAnsi="Traditional Arabic" w:cs="Traditional Arabic" w:hint="cs"/>
          <w:b/>
          <w:bCs/>
          <w:color w:val="00B0F0"/>
          <w:sz w:val="32"/>
          <w:szCs w:val="32"/>
          <w:shd w:val="clear" w:color="auto" w:fill="FFFFFF"/>
          <w:rtl/>
          <w:lang w:bidi="ur-PK"/>
        </w:rPr>
        <w:t>فاغفِر لي ما قَدَّمتُ وما أَخَّرتُ وما أسررتُ وما أعلنتُ، أنت المقدمُ وأنتُ المؤِّخرُ، لا إله إلا أنت-أو لا إلهَ غيرُك-)</w:t>
      </w:r>
    </w:p>
    <w:p w14:paraId="2503FF4E"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hint="cs"/>
          <w:color w:val="00B050"/>
          <w:sz w:val="32"/>
          <w:szCs w:val="32"/>
          <w:shd w:val="clear" w:color="auto" w:fill="FFFFFF"/>
          <w:rtl/>
          <w:lang w:bidi="ur-PK"/>
        </w:rPr>
        <w:t>یعنی: "تو میرے اگلے پچھلے ، پوشیدہ اور ظاہر گناہوں کو معاف کردے ، تو ہی پہلے تھا اور تو ہی آخر میں ہوگا، تیرے سوا کوئی  بھی معبود برحق نہیں ہے"۔</w:t>
      </w:r>
    </w:p>
    <w:p w14:paraId="25662562"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ہمارا عزیز وبرتر  پروردگار وہ ہے جو: پہلے تھا اور آخر میں بھی ہوگا،  وہ ہر چیز کو اس کے مقام ومرتبہ پر اتارتا ہے، جس کو چاہتا ہے آگے بڑھاتا ہے اور جسے چاہتا ہے پیچھے کردیتا ہے۔</w:t>
      </w:r>
    </w:p>
    <w:p w14:paraId="5AB4F678"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اس نے مخلوقات کو پیدا کرنے سے قبل ہی ان کی تقدیریں مقدر فرمائی۔</w:t>
      </w:r>
    </w:p>
    <w:p w14:paraId="6B603993"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اپنے محبوب اولیاء کو دیگر بندوں سے مقدم رکھا، بعض مخلوقات کو بعض پر مختلف درجات کی  برتری اور بلندی عطا کی۔</w:t>
      </w:r>
    </w:p>
    <w:p w14:paraId="658DB064"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 xml:space="preserve">اپنی توفیق سے جسے چاہا  سبقت لے جانے والے مقدَّم بندوں کے مقام تک پہنچا دیا اور جسے چاہا ان کے مرتبہ سے پیچھے رکھا اور اس کے مقام کو پست کردیا، جب جس کی امید تھی اسے اس وقت سے مؤخر کردیا کیوں کہ اس کے علم </w:t>
      </w:r>
      <w:r w:rsidRPr="005340D5">
        <w:rPr>
          <w:rFonts w:ascii="Jameel Noori Nastaleeq" w:hAnsi="Jameel Noori Nastaleeq" w:cs="Jameel Noori Nastaleeq" w:hint="cs"/>
          <w:color w:val="000000"/>
          <w:sz w:val="32"/>
          <w:szCs w:val="32"/>
          <w:shd w:val="clear" w:color="auto" w:fill="FFFFFF"/>
          <w:rtl/>
          <w:lang w:bidi="ur-PK"/>
        </w:rPr>
        <w:lastRenderedPageBreak/>
        <w:t>میں تھا کہ  اس کے انجام میں کیا حکمت پوشیدہ ہے،وہ جسے پیچھے کردے اسے کوئی آگے نہیں بڑھا سکتا اور وہ جسے آگے بڑھا دے اسے کوئی پیچھے نہیں کرسکتا ۔</w:t>
      </w:r>
    </w:p>
    <w:p w14:paraId="07B4CD10"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ہمارا عزیز وبرتر پروردگار اپنی جس مخلوق کو چاہتا ہے اپنی توفیق سے اپنی رحمت کی طرف بڑھا دیتا ہے اور جسے چاہتا ہے اس کی رسوائی ومحرومی کے سبب اپنی رحمت سے دور کردیتا ہے ۔</w:t>
      </w:r>
    </w:p>
    <w:p w14:paraId="3E2BA565"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ان دونوں اسمائے گرامی ( المقدم والمؤخر)  کو یکجا ذکر کیا  گیا ہے ، جوکہ : ادب اور  اضافہ ِ حسن  کا تقاضہ ہے ، کیوں کہ کمال  ان دونوں اسمائے گرامی کے باہم مربوط ہونے میں ہی ہے:</w:t>
      </w:r>
    </w:p>
    <w:p w14:paraId="2B74F194" w14:textId="77777777" w:rsidR="006C7DF8" w:rsidRPr="005340D5" w:rsidRDefault="006C7DF8" w:rsidP="006C7DF8">
      <w:pPr>
        <w:bidi/>
        <w:ind w:firstLine="340"/>
        <w:jc w:val="lowKashida"/>
        <w:rPr>
          <w:rFonts w:ascii="Traditional Arabic" w:hAnsi="Traditional Arabic" w:cs="Traditional Arabic"/>
          <w:color w:val="00B0F0"/>
          <w:sz w:val="32"/>
          <w:szCs w:val="32"/>
          <w:shd w:val="clear" w:color="auto" w:fill="FFFFFF"/>
          <w:rtl/>
        </w:rPr>
      </w:pPr>
      <w:r w:rsidRPr="005340D5">
        <w:rPr>
          <w:rFonts w:ascii="Traditional Arabic" w:hAnsi="Traditional Arabic" w:cs="Traditional Arabic" w:hint="cs"/>
          <w:color w:val="00B0F0"/>
          <w:sz w:val="32"/>
          <w:szCs w:val="32"/>
          <w:shd w:val="clear" w:color="auto" w:fill="FFFFFF"/>
          <w:rtl/>
        </w:rPr>
        <w:t>وهو المقدِمُ والمؤَخرُ ذانِكَ</w:t>
      </w:r>
      <w:r w:rsidRPr="005340D5">
        <w:rPr>
          <w:rFonts w:ascii="Traditional Arabic" w:hAnsi="Traditional Arabic" w:cs="Traditional Arabic"/>
          <w:color w:val="00B0F0"/>
          <w:sz w:val="32"/>
          <w:szCs w:val="32"/>
          <w:shd w:val="clear" w:color="auto" w:fill="FFFFFF"/>
        </w:rPr>
        <w:tab/>
      </w:r>
      <w:r w:rsidRPr="005340D5">
        <w:rPr>
          <w:rFonts w:ascii="Traditional Arabic" w:hAnsi="Traditional Arabic" w:cs="Traditional Arabic" w:hint="cs"/>
          <w:color w:val="00B0F0"/>
          <w:sz w:val="32"/>
          <w:szCs w:val="32"/>
          <w:shd w:val="clear" w:color="auto" w:fill="FFFFFF"/>
          <w:rtl/>
        </w:rPr>
        <w:tab/>
        <w:t>الصِّفتانِ للأَفعالِ تابعتانِ</w:t>
      </w:r>
    </w:p>
    <w:p w14:paraId="40648518" w14:textId="127538CB" w:rsidR="006C7DF8" w:rsidRPr="005340D5" w:rsidRDefault="006C7DF8" w:rsidP="006C7DF8">
      <w:pPr>
        <w:bidi/>
        <w:ind w:firstLine="340"/>
        <w:jc w:val="lowKashida"/>
        <w:rPr>
          <w:rFonts w:ascii="Traditional Arabic" w:hAnsi="Traditional Arabic" w:cs="Traditional Arabic"/>
          <w:color w:val="000000"/>
          <w:sz w:val="32"/>
          <w:szCs w:val="32"/>
          <w:shd w:val="clear" w:color="auto" w:fill="FFFFFF"/>
          <w:rtl/>
        </w:rPr>
      </w:pPr>
      <w:r w:rsidRPr="005340D5">
        <w:rPr>
          <w:rFonts w:ascii="Traditional Arabic" w:hAnsi="Traditional Arabic" w:cs="Traditional Arabic" w:hint="cs"/>
          <w:color w:val="00B0F0"/>
          <w:sz w:val="32"/>
          <w:szCs w:val="32"/>
          <w:shd w:val="clear" w:color="auto" w:fill="FFFFFF"/>
          <w:rtl/>
        </w:rPr>
        <w:t>وهما صِفاتُ الذاتِ أيضا هُما</w:t>
      </w:r>
      <w:r w:rsidRPr="005340D5">
        <w:rPr>
          <w:rFonts w:ascii="Traditional Arabic" w:hAnsi="Traditional Arabic" w:cs="Traditional Arabic" w:hint="cs"/>
          <w:color w:val="00B0F0"/>
          <w:sz w:val="32"/>
          <w:szCs w:val="32"/>
          <w:shd w:val="clear" w:color="auto" w:fill="FFFFFF"/>
          <w:rtl/>
        </w:rPr>
        <w:tab/>
      </w:r>
      <w:r w:rsidR="00C56C0C">
        <w:rPr>
          <w:rFonts w:ascii="Traditional Arabic" w:hAnsi="Traditional Arabic" w:cs="Traditional Arabic"/>
          <w:color w:val="00B0F0"/>
          <w:sz w:val="32"/>
          <w:szCs w:val="32"/>
          <w:shd w:val="clear" w:color="auto" w:fill="FFFFFF"/>
          <w:rtl/>
        </w:rPr>
        <w:tab/>
      </w:r>
      <w:r w:rsidRPr="005340D5">
        <w:rPr>
          <w:rFonts w:ascii="Traditional Arabic" w:hAnsi="Traditional Arabic" w:cs="Traditional Arabic" w:hint="cs"/>
          <w:color w:val="00B0F0"/>
          <w:sz w:val="32"/>
          <w:szCs w:val="32"/>
          <w:shd w:val="clear" w:color="auto" w:fill="FFFFFF"/>
          <w:rtl/>
        </w:rPr>
        <w:t>بالذَّاتِ لا بالغيرِ قائِمتانِ</w:t>
      </w:r>
    </w:p>
    <w:p w14:paraId="6B52CAC0"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shd w:val="clear" w:color="auto" w:fill="FFFFFF"/>
          <w:rtl/>
          <w:lang w:bidi="ur-PK"/>
        </w:rPr>
      </w:pPr>
      <w:r w:rsidRPr="005340D5">
        <w:rPr>
          <w:rFonts w:ascii="Jameel Noori Nastaleeq" w:hAnsi="Jameel Noori Nastaleeq" w:cs="Jameel Noori Nastaleeq" w:hint="cs"/>
          <w:color w:val="C45911" w:themeColor="accent2" w:themeShade="BF"/>
          <w:sz w:val="32"/>
          <w:szCs w:val="32"/>
          <w:shd w:val="clear" w:color="auto" w:fill="FFFFFF"/>
          <w:rtl/>
          <w:lang w:bidi="ur-PK"/>
        </w:rPr>
        <w:t>ترجمہ: اللہ ہی پہلے تھا اور وہی آخر میں ہوگا، یہ دونوں صفتیں اس کے افعال کے تابع ہیں، یہ دونوں ذات الہی کی صفات ہیں، وہ دونوں  صفات ذات الہی سے قائم ہیں نہ  کہ کسی اور سے ۔</w:t>
      </w:r>
    </w:p>
    <w:p w14:paraId="62390A34" w14:textId="77777777" w:rsidR="006C7DF8" w:rsidRPr="005340D5" w:rsidRDefault="006C7DF8" w:rsidP="006C7DF8">
      <w:pPr>
        <w:pStyle w:val="ListParagraph"/>
        <w:numPr>
          <w:ilvl w:val="0"/>
          <w:numId w:val="11"/>
        </w:numPr>
        <w:tabs>
          <w:tab w:val="right" w:pos="232"/>
        </w:tabs>
        <w:bidi/>
        <w:spacing w:after="160" w:line="259" w:lineRule="auto"/>
        <w:ind w:left="-52" w:firstLine="0"/>
        <w:rPr>
          <w:b/>
          <w:bCs/>
          <w:color w:val="FF0000"/>
          <w:sz w:val="32"/>
          <w:szCs w:val="32"/>
          <w:shd w:val="clear" w:color="auto" w:fill="FFFFFF"/>
          <w:lang w:bidi="ur-PK"/>
        </w:rPr>
      </w:pPr>
      <w:r w:rsidRPr="005340D5">
        <w:rPr>
          <w:rFonts w:hint="cs"/>
          <w:b/>
          <w:bCs/>
          <w:color w:val="FF0000"/>
          <w:sz w:val="32"/>
          <w:szCs w:val="32"/>
          <w:shd w:val="clear" w:color="auto" w:fill="FFFFFF"/>
          <w:rtl/>
          <w:lang w:bidi="ur-PK"/>
        </w:rPr>
        <w:t>تقديم وتاخير (آگے بڑھانا اور پیچھے کرنا)...</w:t>
      </w:r>
    </w:p>
    <w:p w14:paraId="414960CE" w14:textId="77777777" w:rsidR="006C7DF8" w:rsidRPr="005340D5" w:rsidRDefault="006C7DF8" w:rsidP="006C7DF8">
      <w:pPr>
        <w:bidi/>
        <w:ind w:left="360" w:hanging="27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اس کی  کونی اور شرعی  دوقسمیں ہیں:</w:t>
      </w:r>
    </w:p>
    <w:p w14:paraId="3713989A" w14:textId="77777777" w:rsidR="006C7DF8" w:rsidRPr="00476DB4" w:rsidRDefault="006C7DF8" w:rsidP="006C7DF8">
      <w:pPr>
        <w:bidi/>
        <w:ind w:left="360" w:firstLine="340"/>
        <w:jc w:val="lowKashida"/>
        <w:rPr>
          <w:rStyle w:val="hawalaChar"/>
          <w:rtl/>
        </w:rPr>
      </w:pPr>
      <w:r w:rsidRPr="005340D5">
        <w:rPr>
          <w:rFonts w:ascii="Jameel Noori Nastaleeq" w:hAnsi="Jameel Noori Nastaleeq" w:cs="Jameel Noori Nastaleeq" w:hint="cs"/>
          <w:color w:val="000000"/>
          <w:sz w:val="32"/>
          <w:szCs w:val="32"/>
          <w:shd w:val="clear" w:color="auto" w:fill="FFFFFF"/>
          <w:rtl/>
          <w:lang w:bidi="ur-PK"/>
        </w:rPr>
        <w:t xml:space="preserve">کونی کی مثال: اللہ عزیز وبرتر کا اپنی بعض مخلوقات کو بعض پر  پیدا کرنے اور وجود میں لانے میں مقدم رکھنا ، جیسا کہ حدیث میں آیا ہے: "اللہ نے سب سے پہلے قلم کو پیدا کیا " </w:t>
      </w:r>
      <w:r w:rsidRPr="00476DB4">
        <w:rPr>
          <w:rStyle w:val="hawalaChar"/>
          <w:rFonts w:hint="cs"/>
          <w:rtl/>
        </w:rPr>
        <w:t>[ یہ حدیث صحیح ہے، اسے ابوداود نے روایت کیا ہے]۔</w:t>
      </w:r>
    </w:p>
    <w:p w14:paraId="05D216A7" w14:textId="77777777" w:rsidR="006C7DF8" w:rsidRPr="005340D5" w:rsidRDefault="006C7DF8" w:rsidP="006C7DF8">
      <w:pPr>
        <w:bidi/>
        <w:ind w:left="360"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lastRenderedPageBreak/>
        <w:t xml:space="preserve">اللہ نے آسمانوں اور زمین کو چھ دنوں میں پیدا فرمایا، فرشتوں کو جنات اور انسان سے پہلے پیدا کیا، اور جنوں کی تخلیق کو انسانوں کی  تخلیق پر مقدم رکھا: </w:t>
      </w:r>
    </w:p>
    <w:p w14:paraId="67BBBBD0" w14:textId="77777777" w:rsidR="006C7DF8" w:rsidRPr="005340D5" w:rsidRDefault="006C7DF8" w:rsidP="006C7DF8">
      <w:pPr>
        <w:bidi/>
        <w:ind w:left="360" w:firstLine="340"/>
        <w:jc w:val="lowKashida"/>
        <w:rPr>
          <w:rFonts w:ascii="Traditional Arabic" w:hAnsi="Traditional Arabic" w:cs="Traditional Arabic"/>
          <w:color w:val="000000"/>
          <w:sz w:val="32"/>
          <w:szCs w:val="32"/>
          <w:shd w:val="clear" w:color="auto" w:fill="FFFFFF"/>
          <w:rtl/>
          <w:lang w:bidi="ur-PK"/>
        </w:rPr>
      </w:pPr>
      <w:r w:rsidRPr="005340D5">
        <w:rPr>
          <w:rFonts w:ascii="Traditional Arabic" w:hAnsi="Traditional Arabic" w:cs="Traditional Arabic"/>
          <w:color w:val="7030A0"/>
          <w:sz w:val="32"/>
          <w:szCs w:val="32"/>
          <w:shd w:val="clear" w:color="auto" w:fill="FFFFFF"/>
          <w:rtl/>
          <w:lang w:bidi="ur-PK"/>
        </w:rPr>
        <w:t xml:space="preserve">(وَالْجَانَّ خَلَقْنَاهُ مِنْ قَبْلُ مِنْ نَارِ السَّمُومِ) </w:t>
      </w:r>
      <w:r w:rsidRPr="005340D5">
        <w:rPr>
          <w:rFonts w:ascii="Traditional Arabic" w:hAnsi="Traditional Arabic" w:cs="Traditional Arabic"/>
          <w:color w:val="BF8F00" w:themeColor="accent4" w:themeShade="BF"/>
          <w:sz w:val="32"/>
          <w:szCs w:val="32"/>
          <w:shd w:val="clear" w:color="auto" w:fill="FFFFFF"/>
          <w:rtl/>
          <w:lang w:bidi="ur-PK"/>
        </w:rPr>
        <w:t>(</w:t>
      </w:r>
      <w:r w:rsidRPr="005340D5">
        <w:rPr>
          <w:rFonts w:ascii="Traditional Arabic" w:hAnsi="Traditional Arabic" w:cs="Traditional Arabic" w:hint="cs"/>
          <w:color w:val="BF8F00" w:themeColor="accent4" w:themeShade="BF"/>
          <w:sz w:val="32"/>
          <w:szCs w:val="32"/>
          <w:shd w:val="clear" w:color="auto" w:fill="FFFFFF"/>
          <w:rtl/>
          <w:lang w:bidi="ur-PK"/>
        </w:rPr>
        <w:t>الحجر: 27</w:t>
      </w:r>
      <w:r w:rsidRPr="005340D5">
        <w:rPr>
          <w:rFonts w:ascii="Traditional Arabic" w:hAnsi="Traditional Arabic" w:cs="Traditional Arabic"/>
          <w:color w:val="BF8F00" w:themeColor="accent4" w:themeShade="BF"/>
          <w:sz w:val="32"/>
          <w:szCs w:val="32"/>
          <w:shd w:val="clear" w:color="auto" w:fill="FFFFFF"/>
          <w:rtl/>
          <w:lang w:bidi="ur-PK"/>
        </w:rPr>
        <w:t>)</w:t>
      </w:r>
    </w:p>
    <w:p w14:paraId="28210EC7" w14:textId="77777777" w:rsidR="006C7DF8" w:rsidRPr="005340D5" w:rsidRDefault="006C7DF8" w:rsidP="006C7DF8">
      <w:pPr>
        <w:bidi/>
        <w:ind w:left="360"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B050"/>
          <w:sz w:val="32"/>
          <w:szCs w:val="32"/>
          <w:shd w:val="clear" w:color="auto" w:fill="FFFFFF"/>
          <w:rtl/>
          <w:lang w:bidi="ur-PK"/>
        </w:rPr>
        <w:t>ترجمہ: اس سے پہلے جنات کو ہم نے لو والی آگ سے پیدا کیا۔</w:t>
      </w:r>
    </w:p>
    <w:p w14:paraId="1740B792" w14:textId="66976EE9" w:rsidR="006C7DF8" w:rsidRPr="005340D5" w:rsidRDefault="006C7DF8" w:rsidP="006C7DF8">
      <w:pPr>
        <w:bidi/>
        <w:ind w:left="360"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 xml:space="preserve">انسانوں میں سب سے پہلے آدم علیہ السلام کی تخلیق ہوئی، پھر اس کے بعد ان کی </w:t>
      </w:r>
      <w:r w:rsidR="00710B39">
        <w:rPr>
          <w:rFonts w:ascii="Jameel Noori Nastaleeq" w:hAnsi="Jameel Noori Nastaleeq" w:cs="Jameel Noori Nastaleeq" w:hint="cs"/>
          <w:color w:val="000000"/>
          <w:sz w:val="32"/>
          <w:szCs w:val="32"/>
          <w:shd w:val="clear" w:color="auto" w:fill="FFFFFF"/>
          <w:rtl/>
          <w:lang w:bidi="ur-PK"/>
        </w:rPr>
        <w:t>اولاد یکے بعد دیگرے وجود میں آئی</w:t>
      </w:r>
      <w:r w:rsidRPr="005340D5">
        <w:rPr>
          <w:rFonts w:ascii="Jameel Noori Nastaleeq" w:hAnsi="Jameel Noori Nastaleeq" w:cs="Jameel Noori Nastaleeq" w:hint="cs"/>
          <w:color w:val="000000"/>
          <w:sz w:val="32"/>
          <w:szCs w:val="32"/>
          <w:shd w:val="clear" w:color="auto" w:fill="FFFFFF"/>
          <w:rtl/>
          <w:lang w:bidi="ur-PK"/>
        </w:rPr>
        <w:t xml:space="preserve"> ، ان میں سے کچھ پہلے وجود میں آئے تو کچھ کی تخلیق بعد میں ہوئی۔</w:t>
      </w:r>
    </w:p>
    <w:p w14:paraId="28CF1643" w14:textId="77777777" w:rsidR="006C7DF8" w:rsidRPr="005340D5" w:rsidRDefault="006C7DF8" w:rsidP="006C7DF8">
      <w:pPr>
        <w:bidi/>
        <w:ind w:left="360" w:firstLine="340"/>
        <w:jc w:val="lowKashida"/>
        <w:rPr>
          <w:rFonts w:ascii="Traditional Arabic" w:hAnsi="Traditional Arabic" w:cs="Traditional Arabic"/>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 xml:space="preserve">اس سے یہ لازم نہیں آتا کہ جس کی پیدائش پہلے ہوئی وہ بعد والے سے افضل ہیں، کیوں کہ آدم </w:t>
      </w:r>
      <w:r w:rsidRPr="005340D5">
        <w:rPr>
          <w:rFonts w:ascii="Jameel Noori Nastaleeq" w:hAnsi="Jameel Noori Nastaleeq" w:cs="Jameel Noori Nastaleeq" w:hint="cs"/>
          <w:color w:val="00B050"/>
          <w:sz w:val="32"/>
          <w:szCs w:val="32"/>
          <w:shd w:val="clear" w:color="auto" w:fill="FFFFFF"/>
          <w:rtl/>
          <w:lang w:bidi="ur-PK"/>
        </w:rPr>
        <w:t xml:space="preserve">علیہ السلام </w:t>
      </w:r>
      <w:r w:rsidRPr="005340D5">
        <w:rPr>
          <w:rFonts w:ascii="Jameel Noori Nastaleeq" w:hAnsi="Jameel Noori Nastaleeq" w:cs="Jameel Noori Nastaleeq" w:hint="cs"/>
          <w:color w:val="000000"/>
          <w:sz w:val="32"/>
          <w:szCs w:val="32"/>
          <w:shd w:val="clear" w:color="auto" w:fill="FFFFFF"/>
          <w:rtl/>
          <w:lang w:bidi="ur-PK"/>
        </w:rPr>
        <w:t>کی تخلیق چھٹے دن ہوئى، لیکن ان كو اور ان کی اولاد کو بہت سی مخلوقات پر برتری حاصل ہے:</w:t>
      </w:r>
      <w:r w:rsidRPr="005340D5">
        <w:rPr>
          <w:rFonts w:ascii="Traditional Arabic" w:hAnsi="Traditional Arabic" w:cs="Traditional Arabic"/>
          <w:color w:val="000000"/>
          <w:sz w:val="32"/>
          <w:szCs w:val="32"/>
          <w:shd w:val="clear" w:color="auto" w:fill="FFFFFF"/>
          <w:rtl/>
          <w:lang w:bidi="ur-PK"/>
        </w:rPr>
        <w:t xml:space="preserve"> </w:t>
      </w:r>
      <w:r w:rsidRPr="005340D5">
        <w:rPr>
          <w:rFonts w:ascii="Traditional Arabic" w:hAnsi="Traditional Arabic" w:cs="Traditional Arabic"/>
          <w:color w:val="7030A0"/>
          <w:sz w:val="32"/>
          <w:szCs w:val="32"/>
          <w:shd w:val="clear" w:color="auto" w:fill="FFFFFF"/>
          <w:rtl/>
          <w:lang w:bidi="ur-PK"/>
        </w:rPr>
        <w:t xml:space="preserve">(وَلَقَدْ كَرَّمْنَا بَنِي آدَمَ وَحَمَلْنَاهُمْ فِي الْبَرِّ وَالْبَحْرِ وَرَزَقْنَاهُمْ مِنَ الطَّيِّبَاتِ وَفَضَّلْنَاهُمْ عَلَى كَثِيرٍ مِمَّنْ خَلَقْنَا تَفْضِيلًا) </w:t>
      </w:r>
      <w:r w:rsidRPr="005340D5">
        <w:rPr>
          <w:rFonts w:ascii="Traditional Arabic" w:hAnsi="Traditional Arabic" w:cs="Traditional Arabic"/>
          <w:color w:val="BF8F00" w:themeColor="accent4" w:themeShade="BF"/>
          <w:sz w:val="32"/>
          <w:szCs w:val="32"/>
          <w:shd w:val="clear" w:color="auto" w:fill="FFFFFF"/>
          <w:rtl/>
          <w:lang w:bidi="ur-PK"/>
        </w:rPr>
        <w:t>(الإسراء: 70)</w:t>
      </w:r>
    </w:p>
    <w:p w14:paraId="2B95C0FD" w14:textId="77777777" w:rsidR="006C7DF8" w:rsidRPr="005340D5" w:rsidRDefault="006C7DF8" w:rsidP="006C7DF8">
      <w:pPr>
        <w:bidi/>
        <w:ind w:left="360"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B050"/>
          <w:sz w:val="32"/>
          <w:szCs w:val="32"/>
          <w:shd w:val="clear" w:color="auto" w:fill="FFFFFF"/>
          <w:rtl/>
          <w:lang w:bidi="ur-PK"/>
        </w:rPr>
        <w:t>ترجمہ: یقینا ہم نے اولاد آدم کو بڑی عزت دی اور انہیں خشکی اور تری کی سواریاں دیں اور انہیں پاکیزہ چیزوں کی روزیاں دیں اور اپنی بہت سی مخلوق پر انہیں فضیلت عطا فرمائی۔</w:t>
      </w:r>
    </w:p>
    <w:p w14:paraId="2B1969AD"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 xml:space="preserve">محمد  </w:t>
      </w:r>
      <w:r w:rsidRPr="005340D5">
        <w:rPr>
          <w:rFonts w:ascii="Jameel Noori Nastaleeq" w:hAnsi="Jameel Noori Nastaleeq" w:cs="Jameel Noori Nastaleeq" w:hint="cs"/>
          <w:color w:val="00B050"/>
          <w:sz w:val="32"/>
          <w:szCs w:val="32"/>
          <w:shd w:val="clear" w:color="auto" w:fill="FFFFFF"/>
          <w:rtl/>
          <w:lang w:bidi="ur-PK"/>
        </w:rPr>
        <w:t xml:space="preserve">صلی اللہ علیہ وسلم </w:t>
      </w:r>
      <w:r w:rsidRPr="005340D5">
        <w:rPr>
          <w:rFonts w:ascii="Jameel Noori Nastaleeq" w:hAnsi="Jameel Noori Nastaleeq" w:cs="Jameel Noori Nastaleeq" w:hint="cs"/>
          <w:color w:val="000000"/>
          <w:sz w:val="32"/>
          <w:szCs w:val="32"/>
          <w:shd w:val="clear" w:color="auto" w:fill="FFFFFF"/>
          <w:rtl/>
          <w:lang w:bidi="ur-PK"/>
        </w:rPr>
        <w:t>سب سے آخری رسول  ہیں، لیکن وہ سب سے افضل ہیں،  آپ کی امت سب سے آخری امت ہے لیکن وہ سب سے افضل امت ہے۔</w:t>
      </w:r>
    </w:p>
    <w:p w14:paraId="08F7DB6E"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 xml:space="preserve">ایسا بھی ہوسکتا ہے کہ پہلے وجود میں آنے والا بعد میں آنے والے سے افضل ہو ، جیسے ابو الانبیاء ابراہیم </w:t>
      </w:r>
      <w:r w:rsidRPr="005340D5">
        <w:rPr>
          <w:rFonts w:ascii="Jameel Noori Nastaleeq" w:hAnsi="Jameel Noori Nastaleeq" w:cs="Jameel Noori Nastaleeq" w:hint="cs"/>
          <w:color w:val="00B050"/>
          <w:sz w:val="32"/>
          <w:szCs w:val="32"/>
          <w:shd w:val="clear" w:color="auto" w:fill="FFFFFF"/>
          <w:rtl/>
          <w:lang w:bidi="ur-PK"/>
        </w:rPr>
        <w:t xml:space="preserve">علیہ السلام </w:t>
      </w:r>
      <w:r w:rsidRPr="005340D5">
        <w:rPr>
          <w:rFonts w:ascii="Jameel Noori Nastaleeq" w:hAnsi="Jameel Noori Nastaleeq" w:cs="Jameel Noori Nastaleeq" w:hint="cs"/>
          <w:color w:val="000000"/>
          <w:sz w:val="32"/>
          <w:szCs w:val="32"/>
          <w:shd w:val="clear" w:color="auto" w:fill="FFFFFF"/>
          <w:rtl/>
          <w:lang w:bidi="ur-PK"/>
        </w:rPr>
        <w:t xml:space="preserve">اپنے بعد کے تمام انبیاء ورسل سے افضل ہیں ، سوائے محمد </w:t>
      </w:r>
      <w:r w:rsidRPr="005340D5">
        <w:rPr>
          <w:rFonts w:ascii="Jameel Noori Nastaleeq" w:hAnsi="Jameel Noori Nastaleeq" w:cs="Jameel Noori Nastaleeq" w:hint="cs"/>
          <w:color w:val="00B050"/>
          <w:sz w:val="32"/>
          <w:szCs w:val="32"/>
          <w:shd w:val="clear" w:color="auto" w:fill="FFFFFF"/>
          <w:rtl/>
          <w:lang w:bidi="ur-PK"/>
        </w:rPr>
        <w:t xml:space="preserve">صلی اللہ علیہ وسلم </w:t>
      </w:r>
      <w:r w:rsidRPr="005340D5">
        <w:rPr>
          <w:rFonts w:ascii="Jameel Noori Nastaleeq" w:hAnsi="Jameel Noori Nastaleeq" w:cs="Jameel Noori Nastaleeq" w:hint="cs"/>
          <w:color w:val="000000"/>
          <w:sz w:val="32"/>
          <w:szCs w:val="32"/>
          <w:shd w:val="clear" w:color="auto" w:fill="FFFFFF"/>
          <w:rtl/>
          <w:lang w:bidi="ur-PK"/>
        </w:rPr>
        <w:t>کے۔</w:t>
      </w:r>
    </w:p>
    <w:p w14:paraId="27A9CCAD"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lastRenderedPageBreak/>
        <w:t>رہی بات شرعی اور دینی تقدیم وتاخیر کی تو (اس کی مثال یہ ہے کہ) : اذان کو نماز پر مقدم رکھا گیاہے ، جمعہ کے خطبہ کو جمعہ کی نماز پر مقدم رکھا گیا ہے، عبادتوں میں شروط او رواجبات کی ایک خاص ترتیب ہے جس کے بغیر عبادت درست نہیں ہوتی۔</w:t>
      </w:r>
    </w:p>
    <w:p w14:paraId="381DC7CA"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شرعی اور دینی تقدیم کی ایک مثال یہ بھی ہے کہ:  بعض عبادتوں کو بعض پر فضیلت دی گئی ہے، اسی طر ح بعض بندوں کو بعض پر برتر ی دی گئی ہے، چناں چہ فرائض اللہ کے نزدیک نوافل سے زیادہ محبوب ہیں، اور انسانوں میں سب سے افضل انبیا ء اور رسول ہیں، ان کے  درمیان بھی ایک کو دوسرے پر فضیلت وبرتری حاصل ہے، ان کےعلاوہ جو عام انسانی گروہ ہے ، ان میں بھی یہ درجہ بندی پائی جاتی ہے، کوئی آگے ہے تو کوئی پیچھے۔</w:t>
      </w:r>
    </w:p>
    <w:p w14:paraId="69865A09"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 xml:space="preserve">بندہ مومن جب یہ جان لیتا ہے کہ اللہ ہی پہلے تھا اور اللہ ہی بعد میں بھی رہے گا تو اس کا دل صرف ایک اللہ سے وابستہ رہتا ہے، اسی سے وہ ایمان اور ثابت قدمی کی دعا کرتا ہے، اسی پر بھروسہ کرتا ہے، کیوں  کہ وہ پاک وبرتر  جس کو آگے بڑھادے اسے کوئی پیچھے نہیں کر سکتا ، اور جسے وہ پیچھے کردے اسے کوئی آگے نہیں بڑھا سکتا۔ </w:t>
      </w:r>
    </w:p>
    <w:p w14:paraId="6238FA50" w14:textId="77777777" w:rsidR="006C7DF8" w:rsidRPr="005340D5" w:rsidRDefault="006C7DF8" w:rsidP="006C7DF8">
      <w:pPr>
        <w:pStyle w:val="ListParagraph"/>
        <w:numPr>
          <w:ilvl w:val="0"/>
          <w:numId w:val="11"/>
        </w:numPr>
        <w:tabs>
          <w:tab w:val="right" w:pos="232"/>
        </w:tabs>
        <w:bidi/>
        <w:spacing w:after="160" w:line="259" w:lineRule="auto"/>
        <w:ind w:left="-58" w:firstLine="6"/>
        <w:rPr>
          <w:b/>
          <w:bCs/>
          <w:color w:val="FF0000"/>
          <w:sz w:val="32"/>
          <w:szCs w:val="32"/>
          <w:shd w:val="clear" w:color="auto" w:fill="FFFFFF"/>
          <w:rtl/>
          <w:lang w:bidi="ur-PK"/>
        </w:rPr>
      </w:pPr>
      <w:r w:rsidRPr="005340D5">
        <w:rPr>
          <w:rFonts w:hint="cs"/>
          <w:b/>
          <w:bCs/>
          <w:color w:val="FF0000"/>
          <w:sz w:val="32"/>
          <w:szCs w:val="32"/>
          <w:shd w:val="clear" w:color="auto" w:fill="FFFFFF"/>
          <w:rtl/>
          <w:lang w:bidi="ur-PK"/>
        </w:rPr>
        <w:t>حقیقی پیش قدمی:</w:t>
      </w:r>
    </w:p>
    <w:p w14:paraId="3EE7B03F"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یہ بات یاد رکھنے کی ہے کہ حقیقی  اور نفع بخش پیش قدمی یہ ہے کہ  : اللہ  عزیز وبرتر کی اطاعت وبندگی ، اس کی جنت اور رضا جوئی کی طرف پیش قدمی کی جائے ، اس سے پیچھے ہٹنا ہی در اصل قابل مذمت ہے ، کیوں کہ اللہ پاک وبرتر کا فرمان ہے:</w:t>
      </w:r>
    </w:p>
    <w:p w14:paraId="59612AEA" w14:textId="77777777" w:rsidR="006C7DF8" w:rsidRPr="005340D5" w:rsidRDefault="006C7DF8" w:rsidP="006C7DF8">
      <w:pPr>
        <w:bidi/>
        <w:ind w:firstLine="340"/>
        <w:jc w:val="lowKashida"/>
        <w:rPr>
          <w:rFonts w:ascii="Traditional Arabic" w:hAnsi="Traditional Arabic" w:cs="Traditional Arabic"/>
          <w:color w:val="BF8F00" w:themeColor="accent4" w:themeShade="BF"/>
          <w:sz w:val="32"/>
          <w:szCs w:val="32"/>
          <w:shd w:val="clear" w:color="auto" w:fill="FFFFFF"/>
          <w:rtl/>
          <w:lang w:bidi="ur-PK"/>
        </w:rPr>
      </w:pPr>
      <w:r w:rsidRPr="005340D5">
        <w:rPr>
          <w:rFonts w:ascii="Traditional Arabic" w:hAnsi="Traditional Arabic" w:cs="Traditional Arabic"/>
          <w:color w:val="7030A0"/>
          <w:sz w:val="32"/>
          <w:szCs w:val="32"/>
          <w:shd w:val="clear" w:color="auto" w:fill="FFFFFF"/>
          <w:rtl/>
          <w:lang w:bidi="ur-PK"/>
        </w:rPr>
        <w:t>(وَسَارِعُوا إِلَى مَغْفِرَةٍ مِنْ رَبِّكُمْ وَجَنَّةٍ عَرْضُهَا السَّمَاوَاتُ وَالْأَرْضُ أُعِدَّتْ لِلْمُتَّقِينَ)</w:t>
      </w:r>
      <w:r w:rsidRPr="005340D5">
        <w:rPr>
          <w:rFonts w:ascii="Traditional Arabic" w:hAnsi="Traditional Arabic" w:cs="Traditional Arabic"/>
          <w:color w:val="000000"/>
          <w:sz w:val="32"/>
          <w:szCs w:val="32"/>
          <w:shd w:val="clear" w:color="auto" w:fill="FFFFFF"/>
          <w:rtl/>
          <w:lang w:bidi="ur-PK"/>
        </w:rPr>
        <w:t xml:space="preserve"> </w:t>
      </w:r>
      <w:r w:rsidRPr="005340D5">
        <w:rPr>
          <w:rFonts w:ascii="Traditional Arabic" w:hAnsi="Traditional Arabic" w:cs="Traditional Arabic"/>
          <w:color w:val="BF8F00" w:themeColor="accent4" w:themeShade="BF"/>
          <w:sz w:val="32"/>
          <w:szCs w:val="32"/>
          <w:shd w:val="clear" w:color="auto" w:fill="FFFFFF"/>
          <w:rtl/>
          <w:lang w:bidi="ur-PK"/>
        </w:rPr>
        <w:t>(آل عمران: 133)</w:t>
      </w:r>
    </w:p>
    <w:p w14:paraId="7FB83E87"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hint="cs"/>
          <w:color w:val="00B050"/>
          <w:sz w:val="32"/>
          <w:szCs w:val="32"/>
          <w:shd w:val="clear" w:color="auto" w:fill="FFFFFF"/>
          <w:rtl/>
          <w:lang w:bidi="ur-PK"/>
        </w:rPr>
        <w:lastRenderedPageBreak/>
        <w:t>ترجمہ: اپنے رب کی بخشش کی طر ف اور اس کی جنت کی طرف دوڑو جس کا عرض آسمانوں اور زمین کے برابر ہے جو پرہیز گاروں کے لئے تیار کی گئی ہے۔</w:t>
      </w:r>
    </w:p>
    <w:p w14:paraId="5A43B3FB"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نیز باری تعالی نے فرمایا:</w:t>
      </w:r>
      <w:r w:rsidRPr="005340D5">
        <w:rPr>
          <w:rFonts w:ascii="Jameel Noori Nastaleeq" w:hAnsi="Jameel Noori Nastaleeq" w:cs="Jameel Noori Nastaleeq" w:hint="cs"/>
          <w:color w:val="7030A0"/>
          <w:sz w:val="32"/>
          <w:szCs w:val="32"/>
          <w:shd w:val="clear" w:color="auto" w:fill="FFFFFF"/>
          <w:rtl/>
          <w:lang w:bidi="ur-PK"/>
        </w:rPr>
        <w:t xml:space="preserve"> </w:t>
      </w:r>
      <w:r w:rsidRPr="005340D5">
        <w:rPr>
          <w:rFonts w:ascii="Traditional Arabic" w:hAnsi="Traditional Arabic" w:cs="Traditional Arabic"/>
          <w:color w:val="7030A0"/>
          <w:sz w:val="32"/>
          <w:szCs w:val="32"/>
          <w:shd w:val="clear" w:color="auto" w:fill="FFFFFF"/>
          <w:rtl/>
          <w:lang w:bidi="ur-PK"/>
        </w:rPr>
        <w:t xml:space="preserve">(سَابِقُوا إِلَى مَغْفِرَةٍ مِنْ رَبِّكُمْ وَجَنَّةٍ عَرْضُهَا كَعَرْضِ السَّمَاءِ وَالْأَرْضِ) </w:t>
      </w:r>
      <w:r w:rsidRPr="005340D5">
        <w:rPr>
          <w:rFonts w:ascii="Traditional Arabic" w:hAnsi="Traditional Arabic" w:cs="Traditional Arabic"/>
          <w:color w:val="BF8F00" w:themeColor="accent4" w:themeShade="BF"/>
          <w:sz w:val="32"/>
          <w:szCs w:val="32"/>
          <w:shd w:val="clear" w:color="auto" w:fill="FFFFFF"/>
          <w:rtl/>
          <w:lang w:bidi="ur-PK"/>
        </w:rPr>
        <w:t>(الحديد: 21</w:t>
      </w:r>
      <w:r w:rsidRPr="005340D5">
        <w:rPr>
          <w:rFonts w:ascii="Jameel Noori Nastaleeq" w:hAnsi="Jameel Noori Nastaleeq" w:cs="Jameel Noori Nastaleeq" w:hint="cs"/>
          <w:color w:val="BF8F00" w:themeColor="accent4" w:themeShade="BF"/>
          <w:sz w:val="32"/>
          <w:szCs w:val="32"/>
          <w:shd w:val="clear" w:color="auto" w:fill="FFFFFF"/>
          <w:rtl/>
          <w:lang w:bidi="ur-PK"/>
        </w:rPr>
        <w:t>)</w:t>
      </w:r>
    </w:p>
    <w:p w14:paraId="725C9699" w14:textId="77777777" w:rsidR="006C7DF8" w:rsidRPr="005340D5" w:rsidRDefault="006C7DF8" w:rsidP="006C7DF8">
      <w:pPr>
        <w:bidi/>
        <w:ind w:firstLine="340"/>
        <w:jc w:val="lowKashida"/>
        <w:rPr>
          <w:rFonts w:ascii="Jameel Noori Nastaleeq" w:hAnsi="Jameel Noori Nastaleeq" w:cs="Jameel Noori Nastaleeq"/>
          <w:color w:val="00B050"/>
          <w:sz w:val="32"/>
          <w:szCs w:val="32"/>
          <w:shd w:val="clear" w:color="auto" w:fill="FFFFFF"/>
          <w:rtl/>
          <w:lang w:bidi="ur-PK"/>
        </w:rPr>
      </w:pPr>
      <w:r w:rsidRPr="005340D5">
        <w:rPr>
          <w:rFonts w:ascii="Jameel Noori Nastaleeq" w:hAnsi="Jameel Noori Nastaleeq" w:cs="Jameel Noori Nastaleeq" w:hint="cs"/>
          <w:color w:val="00B050"/>
          <w:sz w:val="32"/>
          <w:szCs w:val="32"/>
          <w:shd w:val="clear" w:color="auto" w:fill="FFFFFF"/>
          <w:rtl/>
          <w:lang w:bidi="ur-PK"/>
        </w:rPr>
        <w:t>ترجمہ: دوڑو اپنے رب کی مغفرت کی طرف اور اس جنت کی طرف جس کی وسعت آسمان وزمین کی وسعت کے برابر ہے ۔</w:t>
      </w:r>
    </w:p>
    <w:p w14:paraId="650A536E"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 xml:space="preserve">نبی </w:t>
      </w:r>
      <w:r w:rsidRPr="005340D5">
        <w:rPr>
          <w:rFonts w:ascii="Jameel Noori Nastaleeq" w:hAnsi="Jameel Noori Nastaleeq" w:cs="Jameel Noori Nastaleeq" w:hint="cs"/>
          <w:color w:val="00B050"/>
          <w:sz w:val="32"/>
          <w:szCs w:val="32"/>
          <w:shd w:val="clear" w:color="auto" w:fill="FFFFFF"/>
          <w:rtl/>
          <w:lang w:bidi="ur-PK"/>
        </w:rPr>
        <w:t xml:space="preserve">صلی اللہ علیہ وسلم </w:t>
      </w:r>
      <w:r w:rsidRPr="005340D5">
        <w:rPr>
          <w:rFonts w:ascii="Jameel Noori Nastaleeq" w:hAnsi="Jameel Noori Nastaleeq" w:cs="Jameel Noori Nastaleeq" w:hint="cs"/>
          <w:color w:val="000000"/>
          <w:sz w:val="32"/>
          <w:szCs w:val="32"/>
          <w:shd w:val="clear" w:color="auto" w:fill="FFFFFF"/>
          <w:rtl/>
          <w:lang w:bidi="ur-PK"/>
        </w:rPr>
        <w:t>کی صحیح حدیث ہے ، آپ نے فرمایا: "آگے بڑھو اور (براہِ راست) میری اقتدا کرو اور جو لوگ تمہارے بعد ہوں وہ تمہاری اقتدا کریں ، کچھ لوگ مسلسل پیچھے رہتے جائیں حتی کہ اللہ تعالی ا ن کو پیچھے کر دے گا"[مسلم]</w:t>
      </w:r>
    </w:p>
    <w:p w14:paraId="582F99DF"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دنیا  وی اعتبار سے  آگے بڑھنے اور پیچھے رہنے کی بات کریں تو یہ  اللہ تعالی کے نزدیک کوئی معیار نہیں ہے ، اور نہ اس سے بندے کو کوئی فائدہ پہنچنے والا ہے۔</w:t>
      </w:r>
    </w:p>
    <w:p w14:paraId="352EE3F8"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0000"/>
          <w:sz w:val="32"/>
          <w:szCs w:val="32"/>
          <w:shd w:val="clear" w:color="auto" w:fill="FFFFFF"/>
          <w:rtl/>
          <w:lang w:bidi="ur-PK"/>
        </w:rPr>
        <w:t>نیز ایمان کی نشانی یہ بھی ہے کہ جسے اللہ عزیز وبرتر نے مقد م رکھا ہے اسے مقدم رکھا جائے اور جسے اللہ پاک وبرتر نے مؤخر کیا ہے اسے مؤخر رکھا جائے، یہی آگے اور پیچھے کرنے کا معیار ، محبت وبغض کا میزان، اور دوستی ودشمنی کا معیار ہونا چاہئے ، اللہ عزیز وبرتر کا فرما ن ہے:</w:t>
      </w:r>
    </w:p>
    <w:p w14:paraId="62EC6068" w14:textId="77777777" w:rsidR="006C7DF8" w:rsidRPr="005340D5" w:rsidRDefault="006C7DF8" w:rsidP="006C7DF8">
      <w:pPr>
        <w:bidi/>
        <w:ind w:firstLine="340"/>
        <w:jc w:val="lowKashida"/>
        <w:rPr>
          <w:rFonts w:ascii="Traditional Arabic" w:hAnsi="Traditional Arabic" w:cs="Traditional Arabic"/>
          <w:color w:val="000000"/>
          <w:sz w:val="32"/>
          <w:szCs w:val="32"/>
          <w:shd w:val="clear" w:color="auto" w:fill="FFFFFF"/>
          <w:rtl/>
          <w:lang w:bidi="ur-PK"/>
        </w:rPr>
      </w:pPr>
      <w:r w:rsidRPr="005340D5">
        <w:rPr>
          <w:rFonts w:ascii="Traditional Arabic" w:hAnsi="Traditional Arabic" w:cs="Traditional Arabic"/>
          <w:color w:val="7030A0"/>
          <w:sz w:val="32"/>
          <w:szCs w:val="32"/>
          <w:shd w:val="clear" w:color="auto" w:fill="FFFFFF"/>
          <w:rtl/>
          <w:lang w:bidi="ur-PK"/>
        </w:rPr>
        <w:t>(أَمْ حَسِبَ الَّذِينَ اجْتَرَحُوا السَّيِّئَاتِ أَنْ نَجْعَلَهُمْ كَالَّذِينَ آمَنُوا وَعَمِلُوا الصَّالِحَاتِ سَوَاءً مَحْيَاهُمْ وَمَمَاتُهُمْ سَاءَ مَا يَحْكُمُونَ)</w:t>
      </w:r>
      <w:r w:rsidRPr="005340D5">
        <w:rPr>
          <w:rFonts w:ascii="Traditional Arabic" w:hAnsi="Traditional Arabic" w:cs="Traditional Arabic" w:hint="cs"/>
          <w:color w:val="7030A0"/>
          <w:sz w:val="32"/>
          <w:szCs w:val="32"/>
          <w:shd w:val="clear" w:color="auto" w:fill="FFFFFF"/>
          <w:rtl/>
          <w:lang w:bidi="ur-PK"/>
        </w:rPr>
        <w:t xml:space="preserve"> </w:t>
      </w:r>
      <w:r w:rsidRPr="005340D5">
        <w:rPr>
          <w:rFonts w:ascii="Traditional Arabic" w:hAnsi="Traditional Arabic" w:cs="Traditional Arabic" w:hint="cs"/>
          <w:color w:val="BF8F00" w:themeColor="accent4" w:themeShade="BF"/>
          <w:sz w:val="32"/>
          <w:szCs w:val="32"/>
          <w:shd w:val="clear" w:color="auto" w:fill="FFFFFF"/>
          <w:rtl/>
          <w:lang w:bidi="ur-PK"/>
        </w:rPr>
        <w:t>(الجاثية: 21)</w:t>
      </w:r>
    </w:p>
    <w:p w14:paraId="213B6248"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r w:rsidRPr="005340D5">
        <w:rPr>
          <w:rFonts w:ascii="Jameel Noori Nastaleeq" w:hAnsi="Jameel Noori Nastaleeq" w:cs="Jameel Noori Nastaleeq" w:hint="cs"/>
          <w:color w:val="00B050"/>
          <w:sz w:val="32"/>
          <w:szCs w:val="32"/>
          <w:shd w:val="clear" w:color="auto" w:fill="FFFFFF"/>
          <w:rtl/>
          <w:lang w:bidi="ur-PK"/>
        </w:rPr>
        <w:lastRenderedPageBreak/>
        <w:t>ترجمہ: کیا ان لوگوں  کا جو برےکام کرتے ہیں یہ گمان ہے کہ ہم انہیں ان لوگوں جیسا کردیں گے جو ایمان لائے اور  نیک کام کئے کہ ان کا مرنا جینا یکساں ہوجائے ، برا ہے وہ فیصلہ جو وہ کر رہے ہیں۔</w:t>
      </w:r>
    </w:p>
    <w:p w14:paraId="7E36183A"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lang w:bidi="ur-PK"/>
        </w:rPr>
      </w:pPr>
      <w:r w:rsidRPr="005340D5">
        <w:rPr>
          <w:rFonts w:ascii="Jameel Noori Nastaleeq" w:hAnsi="Jameel Noori Nastaleeq" w:cs="Jameel Noori Nastaleeq" w:hint="cs"/>
          <w:color w:val="000000"/>
          <w:sz w:val="32"/>
          <w:szCs w:val="32"/>
          <w:shd w:val="clear" w:color="auto" w:fill="FFFFFF"/>
          <w:rtl/>
          <w:lang w:bidi="ur-PK"/>
        </w:rPr>
        <w:t>اے اللہ ! اے مقدم ومؤخر! ہم تجھ سے سوال کرتے ہیں کہ تو ہمیں اپنی مغفرت سے نواز، ہمیں اپنی جنت میں داخل فرمااور جہنم سے نجات بخش۔</w:t>
      </w:r>
    </w:p>
    <w:p w14:paraId="7C4C727C"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lang w:bidi="ur-PK"/>
        </w:rPr>
      </w:pPr>
    </w:p>
    <w:p w14:paraId="1BD10459" w14:textId="77777777" w:rsidR="006C7DF8" w:rsidRPr="005340D5" w:rsidRDefault="006C7DF8" w:rsidP="006C7DF8">
      <w:pPr>
        <w:pStyle w:val="urduFonts"/>
        <w:ind w:firstLine="340"/>
        <w:jc w:val="center"/>
        <w:rPr>
          <w:sz w:val="32"/>
          <w:szCs w:val="32"/>
          <w:rtl/>
          <w:lang w:bidi="ar-SA"/>
        </w:rPr>
      </w:pPr>
      <w:r w:rsidRPr="005340D5">
        <w:rPr>
          <w:rFonts w:ascii="Zakharif" w:hAnsi="Zakharif" w:cs="Zakharif"/>
          <w:color w:val="C00000"/>
          <w:sz w:val="32"/>
          <w:szCs w:val="32"/>
          <w:rtl/>
        </w:rPr>
        <w:t>ژژ ژژ ژژ ژژ ژژ ژژ</w:t>
      </w:r>
    </w:p>
    <w:p w14:paraId="3CA08334" w14:textId="77777777" w:rsidR="006C7DF8" w:rsidRPr="005340D5" w:rsidRDefault="006C7DF8" w:rsidP="006C7DF8">
      <w:pPr>
        <w:bidi/>
        <w:ind w:firstLine="340"/>
        <w:jc w:val="lowKashida"/>
        <w:rPr>
          <w:rFonts w:ascii="Jameel Noori Nastaleeq" w:hAnsi="Jameel Noori Nastaleeq" w:cs="Jameel Noori Nastaleeq"/>
          <w:color w:val="000000"/>
          <w:sz w:val="32"/>
          <w:szCs w:val="32"/>
          <w:shd w:val="clear" w:color="auto" w:fill="FFFFFF"/>
          <w:rtl/>
          <w:lang w:bidi="ur-PK"/>
        </w:rPr>
      </w:pPr>
    </w:p>
    <w:p w14:paraId="74D6368F" w14:textId="77777777" w:rsidR="006C7DF8" w:rsidRPr="005340D5" w:rsidRDefault="006C7DF8" w:rsidP="006C7DF8">
      <w:pPr>
        <w:pStyle w:val="urduFonts"/>
        <w:ind w:firstLine="340"/>
        <w:rPr>
          <w:sz w:val="32"/>
          <w:szCs w:val="32"/>
          <w:rtl/>
        </w:rPr>
      </w:pPr>
    </w:p>
    <w:p w14:paraId="58F7EF87" w14:textId="77777777" w:rsidR="006C7DF8" w:rsidRPr="005340D5" w:rsidRDefault="006C7DF8" w:rsidP="006C7DF8">
      <w:pPr>
        <w:pStyle w:val="urduFonts"/>
        <w:ind w:firstLine="340"/>
        <w:rPr>
          <w:sz w:val="32"/>
          <w:szCs w:val="32"/>
          <w:rtl/>
        </w:rPr>
      </w:pPr>
    </w:p>
    <w:p w14:paraId="3AACF751" w14:textId="77777777" w:rsidR="006C7DF8" w:rsidRPr="005340D5" w:rsidRDefault="006C7DF8" w:rsidP="006C7DF8">
      <w:pPr>
        <w:pStyle w:val="urduFonts"/>
        <w:ind w:firstLine="340"/>
        <w:rPr>
          <w:sz w:val="32"/>
          <w:szCs w:val="32"/>
          <w:rtl/>
        </w:rPr>
      </w:pPr>
    </w:p>
    <w:p w14:paraId="1898C023" w14:textId="77777777" w:rsidR="006C7DF8" w:rsidRPr="005340D5" w:rsidRDefault="006C7DF8" w:rsidP="006C7DF8">
      <w:pPr>
        <w:pStyle w:val="urduFonts"/>
        <w:ind w:firstLine="340"/>
        <w:rPr>
          <w:sz w:val="32"/>
          <w:szCs w:val="32"/>
          <w:rtl/>
        </w:rPr>
      </w:pPr>
    </w:p>
    <w:p w14:paraId="370FACCC" w14:textId="77777777" w:rsidR="006C7DF8" w:rsidRPr="005340D5" w:rsidRDefault="006C7DF8" w:rsidP="006C7DF8">
      <w:pPr>
        <w:pStyle w:val="urduFonts"/>
        <w:ind w:firstLine="340"/>
        <w:rPr>
          <w:sz w:val="32"/>
          <w:szCs w:val="32"/>
        </w:rPr>
      </w:pPr>
    </w:p>
    <w:p w14:paraId="6F64DCC8" w14:textId="77777777" w:rsidR="006C7DF8" w:rsidRPr="005340D5" w:rsidRDefault="006C7DF8" w:rsidP="006C7DF8">
      <w:pPr>
        <w:pStyle w:val="urduFonts"/>
        <w:ind w:firstLine="340"/>
        <w:rPr>
          <w:sz w:val="32"/>
          <w:szCs w:val="32"/>
        </w:rPr>
      </w:pPr>
    </w:p>
    <w:p w14:paraId="0B76DA39" w14:textId="77777777" w:rsidR="006C7DF8" w:rsidRPr="005340D5" w:rsidRDefault="006C7DF8" w:rsidP="006C7DF8">
      <w:pPr>
        <w:pStyle w:val="urduFonts"/>
        <w:ind w:firstLine="340"/>
        <w:rPr>
          <w:sz w:val="32"/>
          <w:szCs w:val="32"/>
        </w:rPr>
      </w:pPr>
    </w:p>
    <w:p w14:paraId="699E7008" w14:textId="360A3628" w:rsidR="000F5FA6" w:rsidRDefault="000F5FA6">
      <w:pPr>
        <w:rPr>
          <w:rFonts w:ascii="Jameel Noori Nastaleeq" w:hAnsi="Jameel Noori Nastaleeq" w:cs="Jameel Noori Nastaleeq"/>
          <w:sz w:val="32"/>
          <w:szCs w:val="32"/>
          <w:rtl/>
          <w:lang w:val="en-IN" w:bidi="ur-PK"/>
        </w:rPr>
      </w:pPr>
      <w:r>
        <w:rPr>
          <w:sz w:val="32"/>
          <w:szCs w:val="32"/>
          <w:rtl/>
        </w:rPr>
        <w:br w:type="page"/>
      </w:r>
    </w:p>
    <w:p w14:paraId="7E3CCD00" w14:textId="24DB5C44" w:rsidR="006C7DF8" w:rsidRPr="005340D5" w:rsidRDefault="000F5FA6" w:rsidP="006C7DF8">
      <w:pPr>
        <w:pStyle w:val="urduFonts"/>
        <w:ind w:firstLine="340"/>
        <w:rPr>
          <w:sz w:val="32"/>
          <w:szCs w:val="32"/>
          <w:rtl/>
        </w:rPr>
      </w:pPr>
      <w:r w:rsidRPr="005340D5">
        <w:rPr>
          <w:noProof/>
          <w:sz w:val="32"/>
          <w:szCs w:val="32"/>
          <w:lang w:val="en-US" w:bidi="ar-SA"/>
        </w:rPr>
        <w:lastRenderedPageBreak/>
        <w:drawing>
          <wp:anchor distT="0" distB="0" distL="114300" distR="114300" simplePos="0" relativeHeight="251837440" behindDoc="0" locked="0" layoutInCell="1" allowOverlap="1" wp14:anchorId="5CCCFF51" wp14:editId="605850C3">
            <wp:simplePos x="0" y="0"/>
            <wp:positionH relativeFrom="margin">
              <wp:align>center</wp:align>
            </wp:positionH>
            <wp:positionV relativeFrom="paragraph">
              <wp:posOffset>0</wp:posOffset>
            </wp:positionV>
            <wp:extent cx="2209800" cy="1235034"/>
            <wp:effectExtent l="0" t="0" r="0" b="3810"/>
            <wp:wrapNone/>
            <wp:docPr id="464222" name="Picture 464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2985" cy="1236814"/>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lang w:val="en-US" w:bidi="ar-SA"/>
        </w:rPr>
        <mc:AlternateContent>
          <mc:Choice Requires="wps">
            <w:drawing>
              <wp:anchor distT="0" distB="0" distL="114300" distR="114300" simplePos="0" relativeHeight="251838464" behindDoc="0" locked="0" layoutInCell="1" allowOverlap="1" wp14:anchorId="431FB01B" wp14:editId="0E6F6DC7">
                <wp:simplePos x="0" y="0"/>
                <wp:positionH relativeFrom="margin">
                  <wp:align>center</wp:align>
                </wp:positionH>
                <wp:positionV relativeFrom="paragraph">
                  <wp:posOffset>9111</wp:posOffset>
                </wp:positionV>
                <wp:extent cx="1828800" cy="1092530"/>
                <wp:effectExtent l="0" t="0" r="0" b="0"/>
                <wp:wrapNone/>
                <wp:docPr id="464208" name="Text Box 464208"/>
                <wp:cNvGraphicFramePr/>
                <a:graphic xmlns:a="http://schemas.openxmlformats.org/drawingml/2006/main">
                  <a:graphicData uri="http://schemas.microsoft.com/office/word/2010/wordprocessingShape">
                    <wps:wsp>
                      <wps:cNvSpPr txBox="1"/>
                      <wps:spPr>
                        <a:xfrm>
                          <a:off x="0" y="0"/>
                          <a:ext cx="1828800" cy="1092530"/>
                        </a:xfrm>
                        <a:prstGeom prst="rect">
                          <a:avLst/>
                        </a:prstGeom>
                        <a:noFill/>
                        <a:ln>
                          <a:noFill/>
                        </a:ln>
                        <a:effectLst/>
                      </wps:spPr>
                      <wps:txbx>
                        <w:txbxContent>
                          <w:p w14:paraId="017B39DB" w14:textId="77777777" w:rsidR="004C2B42" w:rsidRDefault="004C2B42" w:rsidP="006C7DF8">
                            <w:pPr>
                              <w:pStyle w:val="Heading1"/>
                              <w:rPr>
                                <w:lang w:bidi="ar-SA"/>
                              </w:rPr>
                            </w:pPr>
                            <w:r w:rsidRPr="002915DC">
                              <w:rPr>
                                <w:rFonts w:ascii="Jameel Noori Nastaleeq" w:hAnsi="Jameel Noori Nastaleeq" w:cs="Jameel Noori Nastaleeq" w:hint="cs"/>
                                <w:sz w:val="40"/>
                                <w:szCs w:val="40"/>
                                <w:rtl/>
                              </w:rPr>
                              <w:t>(۹۱)</w:t>
                            </w:r>
                          </w:p>
                          <w:p w14:paraId="6F6736BC" w14:textId="4A7BA100" w:rsidR="004C2B42" w:rsidRPr="00C40FAE"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677C">
                              <w:rPr>
                                <w:rFonts w:hint="cs"/>
                                <w:rtl/>
                                <w:lang w:bidi="ar-SA"/>
                              </w:rPr>
                              <w:t>الح</w:t>
                            </w:r>
                            <w:r>
                              <w:rPr>
                                <w:rFonts w:hint="cs"/>
                                <w:rtl/>
                                <w:lang w:bidi="ar-SA"/>
                              </w:rPr>
                              <w:t>َ</w:t>
                            </w:r>
                            <w:r w:rsidRPr="00C9677C">
                              <w:rPr>
                                <w:rFonts w:hint="cs"/>
                                <w:rtl/>
                                <w:lang w:bidi="ar-SA"/>
                              </w:rPr>
                              <w:t>ي</w:t>
                            </w:r>
                            <w:r>
                              <w:rPr>
                                <w:rFonts w:hint="cs"/>
                                <w:rtl/>
                                <w:lang w:bidi="ar-SA"/>
                              </w:rPr>
                              <w:t>ِ</w:t>
                            </w:r>
                            <w:r w:rsidRPr="00C9677C">
                              <w:rPr>
                                <w:rFonts w:hint="cs"/>
                                <w:rtl/>
                                <w:lang w:bidi="ar-SA"/>
                              </w:rPr>
                              <w:t>يّ</w:t>
                            </w:r>
                            <w:r>
                              <w:rPr>
                                <w:rFonts w:hint="cs"/>
                                <w:rtl/>
                                <w:lang w:bidi="ar-SA"/>
                              </w:rPr>
                              <w:t>ُ</w:t>
                            </w:r>
                            <w:r w:rsidRPr="00C9677C">
                              <w:rPr>
                                <w:rFonts w:hint="cs"/>
                                <w:rtl/>
                                <w:lang w:bidi="ar-SA"/>
                              </w:rPr>
                              <w:t xml:space="preserve"> </w:t>
                            </w:r>
                            <w:r w:rsidRPr="00C9677C">
                              <w:rPr>
                                <w:rFonts w:hint="cs"/>
                                <w:vertAlign w:val="superscript"/>
                                <w:rtl/>
                                <w:lang w:bidi="ar-SA"/>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1FB01B" id="Text Box 464208" o:spid="_x0000_s1103" type="#_x0000_t202" style="position:absolute;left:0;text-align:left;margin-left:0;margin-top:.7pt;width:2in;height:86.05pt;z-index:2518384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" filled="f" stroked="f">
                <v:textbox>
                  <w:txbxContent>
                    <w:p w14:paraId="017B39DB" w14:textId="77777777" w:rsidR="004C2B42" w:rsidRDefault="004C2B42" w:rsidP="006C7DF8">
                      <w:pPr>
                        <w:pStyle w:val="Heading1"/>
                        <w:rPr>
                          <w:lang w:bidi="ar-SA"/>
                        </w:rPr>
                      </w:pPr>
                      <w:r w:rsidRPr="002915DC">
                        <w:rPr>
                          <w:rFonts w:ascii="Jameel Noori Nastaleeq" w:hAnsi="Jameel Noori Nastaleeq" w:cs="Jameel Noori Nastaleeq" w:hint="cs"/>
                          <w:sz w:val="40"/>
                          <w:szCs w:val="40"/>
                          <w:rtl/>
                        </w:rPr>
                        <w:t>(۹۱)</w:t>
                      </w:r>
                    </w:p>
                    <w:p w14:paraId="6F6736BC" w14:textId="4A7BA100" w:rsidR="004C2B42" w:rsidRPr="00C40FAE"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677C">
                        <w:rPr>
                          <w:rFonts w:hint="cs"/>
                          <w:rtl/>
                          <w:lang w:bidi="ar-SA"/>
                        </w:rPr>
                        <w:t>الح</w:t>
                      </w:r>
                      <w:r>
                        <w:rPr>
                          <w:rFonts w:hint="cs"/>
                          <w:rtl/>
                          <w:lang w:bidi="ar-SA"/>
                        </w:rPr>
                        <w:t>َ</w:t>
                      </w:r>
                      <w:r w:rsidRPr="00C9677C">
                        <w:rPr>
                          <w:rFonts w:hint="cs"/>
                          <w:rtl/>
                          <w:lang w:bidi="ar-SA"/>
                        </w:rPr>
                        <w:t>ي</w:t>
                      </w:r>
                      <w:r>
                        <w:rPr>
                          <w:rFonts w:hint="cs"/>
                          <w:rtl/>
                          <w:lang w:bidi="ar-SA"/>
                        </w:rPr>
                        <w:t>ِ</w:t>
                      </w:r>
                      <w:r w:rsidRPr="00C9677C">
                        <w:rPr>
                          <w:rFonts w:hint="cs"/>
                          <w:rtl/>
                          <w:lang w:bidi="ar-SA"/>
                        </w:rPr>
                        <w:t>يّ</w:t>
                      </w:r>
                      <w:r>
                        <w:rPr>
                          <w:rFonts w:hint="cs"/>
                          <w:rtl/>
                          <w:lang w:bidi="ar-SA"/>
                        </w:rPr>
                        <w:t>ُ</w:t>
                      </w:r>
                      <w:r w:rsidRPr="00C9677C">
                        <w:rPr>
                          <w:rFonts w:hint="cs"/>
                          <w:rtl/>
                          <w:lang w:bidi="ar-SA"/>
                        </w:rPr>
                        <w:t xml:space="preserve"> </w:t>
                      </w:r>
                      <w:r w:rsidRPr="00C9677C">
                        <w:rPr>
                          <w:rFonts w:hint="cs"/>
                          <w:vertAlign w:val="superscript"/>
                          <w:rtl/>
                          <w:lang w:bidi="ar-SA"/>
                        </w:rPr>
                        <w:t>جل جلالہ</w:t>
                      </w:r>
                    </w:p>
                  </w:txbxContent>
                </v:textbox>
                <w10:wrap anchorx="margin"/>
              </v:shape>
            </w:pict>
          </mc:Fallback>
        </mc:AlternateContent>
      </w:r>
    </w:p>
    <w:p w14:paraId="7D9180FE" w14:textId="77777777" w:rsidR="006C7DF8" w:rsidRPr="005340D5" w:rsidRDefault="006C7DF8" w:rsidP="006C7DF8">
      <w:pPr>
        <w:pStyle w:val="urduFonts"/>
        <w:ind w:firstLine="340"/>
        <w:rPr>
          <w:sz w:val="32"/>
          <w:szCs w:val="32"/>
          <w:rtl/>
        </w:rPr>
      </w:pPr>
    </w:p>
    <w:p w14:paraId="520E8430" w14:textId="77777777" w:rsidR="006C7DF8" w:rsidRPr="005340D5" w:rsidRDefault="006C7DF8" w:rsidP="006C7DF8">
      <w:pPr>
        <w:pStyle w:val="urduFonts"/>
        <w:ind w:firstLine="340"/>
        <w:rPr>
          <w:sz w:val="32"/>
          <w:szCs w:val="32"/>
          <w:rtl/>
        </w:rPr>
      </w:pPr>
    </w:p>
    <w:p w14:paraId="11F1FF48" w14:textId="77777777" w:rsidR="006C7DF8" w:rsidRPr="005340D5" w:rsidRDefault="006C7DF8" w:rsidP="006C7DF8">
      <w:pPr>
        <w:pStyle w:val="urduFonts"/>
        <w:ind w:firstLine="340"/>
        <w:rPr>
          <w:sz w:val="32"/>
          <w:szCs w:val="32"/>
          <w:rtl/>
        </w:rPr>
      </w:pPr>
    </w:p>
    <w:p w14:paraId="0BDB1878"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رسول اللہ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نے ایک شخص کو دیکھا کہ وہ کھلے میدان میں  بغیر کسی کپڑے کے غسل کر رہا ہے  تو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کو یہ چیز ناگوار گزری ، چناں چہ  آپ منبر پرچڑھے اور اللہ کی حمد وثنا  کی، پھر فرمایا: "اللہ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color w:val="00B050"/>
          <w:sz w:val="32"/>
          <w:szCs w:val="32"/>
          <w:rtl/>
          <w:lang w:bidi="ur-PK"/>
        </w:rPr>
        <w:t>عزوجل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بہت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بردبار،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حیادار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پردے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پردے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پسند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لہٰذا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غسل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پردے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کرے"</w:t>
      </w:r>
      <w:r w:rsidRPr="00476DB4">
        <w:rPr>
          <w:rStyle w:val="hawalaChar"/>
          <w:rFonts w:hint="cs"/>
          <w:rtl/>
        </w:rPr>
        <w:t>[یہ حدیث صحیح ہے ، اسے ابودا ود نے روایت کیا ہے]۔</w:t>
      </w:r>
    </w:p>
    <w:p w14:paraId="6F46669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پاک وبرتر  پروردگار  وہ ہے جو حیا دار ہے ، وہ کمالِ  حیاداری  سے متصف ہے، جو اس کے کمال وجلال اور رفعت شان کو زیبا ہے، مخلوقوں کی حیا کی طرح نہیں، جو کہ تبدیلی اور انکساری سے عبارت ہے۔</w:t>
      </w:r>
    </w:p>
    <w:p w14:paraId="7ADBAFF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رب تعالی کی حیاداری  ایک مختلف قسم  کی حیاداری ہے ، جس کا نہ تو ہماری سمجھ  ادراک کر سکتی ہے، اور نہ ہماری عقلیں اس کی کیفیت کا اندازہ لگا سکتی ہیں، کیوں کہ وہ جود وسخا ، احسان وبھلائی اور  عظمت وجلال کی حیا داری ہے۔</w:t>
      </w:r>
    </w:p>
    <w:p w14:paraId="58FB48A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پاک وبرتر کی عظمتِ شان ہے کہ اس کی حیا ان چیزوں کو چھوڑنے  سے عبارت ہے جو اس کی وسعتِ رحمت، کمالِ  جود وسخا اور عظیم  عفو ودرگزر او ربے پناہ حلم وبردباری   کو زیبا نہیں، اس  کی ایک مثال یہ ہے کہ: اللہ تعالی کو اس بات سے حیا آتی ہے کہ اس کا بندہ جب دعا کے ساتھ ہاتھ اٹھائے تو وہ اسے خالی ہاتھ لوٹا دے۔</w:t>
      </w:r>
    </w:p>
    <w:p w14:paraId="3B1F6DD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کی حدیث ہے: "بلاشبہ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 اللہ تعالی </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بہت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سخی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بندہ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طرف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اپنے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ہاتھ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اٹھاتا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آتی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خالی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 ناکام ونامراد لوٹا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دے"</w:t>
      </w:r>
      <w:r w:rsidRPr="00476DB4">
        <w:rPr>
          <w:rStyle w:val="hawalaChar"/>
          <w:rFonts w:hint="cs"/>
          <w:rtl/>
        </w:rPr>
        <w:t>[یہ حدیث صحیح ہے، اسے ترمذی نے روایت کیا ہے]</w:t>
      </w:r>
    </w:p>
    <w:p w14:paraId="3FC4860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اللہ پاک وبرتر کی جلالتِ شان ہے کہ : اسے  </w:t>
      </w:r>
      <w:r w:rsidRPr="005340D5">
        <w:rPr>
          <w:rFonts w:ascii="Jameel Noori Nastaleeq" w:hAnsi="Jameel Noori Nastaleeq" w:cs="Jameel Noori Nastaleeq"/>
          <w:sz w:val="32"/>
          <w:szCs w:val="32"/>
          <w:rtl/>
          <w:lang w:bidi="ur-PK"/>
        </w:rPr>
        <w:t>–</w:t>
      </w:r>
      <w:r w:rsidRPr="005340D5">
        <w:rPr>
          <w:rFonts w:ascii="Jameel Noori Nastaleeq" w:hAnsi="Jameel Noori Nastaleeq" w:cs="Jameel Noori Nastaleeq" w:hint="cs"/>
          <w:sz w:val="32"/>
          <w:szCs w:val="32"/>
          <w:rtl/>
          <w:lang w:bidi="ur-PK"/>
        </w:rPr>
        <w:t>کمال بے نیازی اور انتہائی قدرت کے باوجود-اپنے بندے کی ہتک عزت،  بے حجابی اور اس کی فضیحت سے حیا آتی ہے۔</w:t>
      </w:r>
    </w:p>
    <w:p w14:paraId="7157711E" w14:textId="77777777" w:rsidR="006C7DF8" w:rsidRPr="005340D5" w:rsidRDefault="006C7DF8" w:rsidP="00476DB4">
      <w:pPr>
        <w:bidi/>
        <w:ind w:left="720" w:firstLine="720"/>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وهُو الحَيِيُّ فليسَ يَفضَحُ عبدَهُ</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عِندَ التَّجاهُرِ مِنهُ بالعِصيانِ</w:t>
      </w:r>
    </w:p>
    <w:p w14:paraId="429B8848" w14:textId="28507DA1" w:rsidR="006C7DF8" w:rsidRPr="005340D5" w:rsidRDefault="006C7DF8" w:rsidP="006C7DF8">
      <w:pPr>
        <w:bidi/>
        <w:ind w:left="720"/>
        <w:rPr>
          <w:rFonts w:ascii="Traditional Arabic" w:hAnsi="Traditional Arabic" w:cs="Traditional Arabic"/>
          <w:sz w:val="32"/>
          <w:szCs w:val="32"/>
          <w:rtl/>
          <w:lang w:bidi="ur-PK"/>
        </w:rPr>
      </w:pPr>
      <w:r w:rsidRPr="005340D5">
        <w:rPr>
          <w:rFonts w:ascii="Traditional Arabic" w:hAnsi="Traditional Arabic" w:cs="Traditional Arabic"/>
          <w:color w:val="00B0F0"/>
          <w:sz w:val="32"/>
          <w:szCs w:val="32"/>
          <w:lang w:bidi="ur-PK"/>
        </w:rPr>
        <w:t xml:space="preserve">     </w:t>
      </w:r>
      <w:r w:rsidR="00476DB4">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لكنَّه</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يُلقِي</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عليه</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سِترَهُ</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hint="cs"/>
          <w:color w:val="00B0F0"/>
          <w:sz w:val="32"/>
          <w:szCs w:val="32"/>
          <w:rtl/>
          <w:lang w:bidi="ur-PK"/>
        </w:rPr>
        <w:tab/>
        <w:t>فهو السِّتِّيرُ وصاحِبُ الغُفرَانِ</w:t>
      </w:r>
    </w:p>
    <w:p w14:paraId="63C7F9B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وہ حیا دار ہے ، اسی لئے جب بندہ کھلے عام نافرمانی کرتاہے ، تب بھی وہ اس کی فضیحت نہیں کرتا، بلکہ وہ اس پر پردہ ڈال دیتا ہے ، کیوں کہ وہ حيادار اور   باپردہ   اور معاف کرنے والاہے۔</w:t>
      </w:r>
    </w:p>
    <w:p w14:paraId="09C3A6DE"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 xml:space="preserve">اللہ تعالی کا یہ عدل وانصاف ہے کہ : وہ حق بیانی سے حیا نہیں کرتا ، فرمان باری تعالی ہے: </w:t>
      </w: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وَاللَّهُ لَا يَسْتَحْيِي مِنَ الْحَقِّ)</w:t>
      </w:r>
      <w:r w:rsidRPr="005340D5">
        <w:rPr>
          <w:rFonts w:ascii="Traditional Arabic" w:hAnsi="Traditional Arabic" w:cs="Traditional Arabic"/>
          <w:sz w:val="32"/>
          <w:szCs w:val="32"/>
          <w:rtl/>
          <w:lang w:bidi="ur-PK"/>
        </w:rPr>
        <w:t xml:space="preserve"> </w:t>
      </w:r>
      <w:r w:rsidRPr="005340D5">
        <w:rPr>
          <w:rFonts w:ascii="Traditional Arabic" w:hAnsi="Traditional Arabic" w:cs="Traditional Arabic"/>
          <w:color w:val="BF8F00" w:themeColor="accent4" w:themeShade="BF"/>
          <w:sz w:val="32"/>
          <w:szCs w:val="32"/>
          <w:rtl/>
          <w:lang w:bidi="ur-PK"/>
        </w:rPr>
        <w:t>(الأحزاب:53)</w:t>
      </w:r>
    </w:p>
    <w:p w14:paraId="31E54DC5"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اللہ تعالی بیانِ حق میں کسی کا لحاظ نہیں کرتا۔</w:t>
      </w:r>
    </w:p>
    <w:p w14:paraId="44E53E1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جس قد ر بندہ  مومن یہ یاد رکھتا ہے کہ وہ اللہ تعالی کی نگرانی میں ہے، اسی  قدر اس  کے دل میں حیا کی قوت پیدا ہوتی ہے۔</w:t>
      </w:r>
    </w:p>
    <w:p w14:paraId="298C6CD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p>
    <w:p w14:paraId="0B388EE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p>
    <w:p w14:paraId="13CF3E77" w14:textId="77777777" w:rsidR="006C7DF8" w:rsidRPr="005340D5" w:rsidRDefault="006C7DF8" w:rsidP="006C7DF8">
      <w:pPr>
        <w:pStyle w:val="ListParagraph"/>
        <w:numPr>
          <w:ilvl w:val="0"/>
          <w:numId w:val="11"/>
        </w:numPr>
        <w:bidi/>
        <w:spacing w:after="160" w:line="259" w:lineRule="auto"/>
        <w:ind w:hanging="778"/>
        <w:rPr>
          <w:b/>
          <w:bCs/>
          <w:color w:val="FF0000"/>
          <w:sz w:val="32"/>
          <w:szCs w:val="32"/>
          <w:lang w:bidi="ur-PK"/>
        </w:rPr>
      </w:pPr>
      <w:r w:rsidRPr="005340D5">
        <w:rPr>
          <w:rFonts w:hint="cs"/>
          <w:b/>
          <w:bCs/>
          <w:color w:val="FF0000"/>
          <w:sz w:val="32"/>
          <w:szCs w:val="32"/>
          <w:rtl/>
          <w:lang w:bidi="ur-PK"/>
        </w:rPr>
        <w:lastRenderedPageBreak/>
        <w:t>حقیقت:</w:t>
      </w:r>
    </w:p>
    <w:p w14:paraId="109C0917" w14:textId="77777777" w:rsidR="006C7DF8" w:rsidRPr="005340D5" w:rsidRDefault="006C7DF8" w:rsidP="006C7DF8">
      <w:pPr>
        <w:pStyle w:val="ListParagraph"/>
        <w:bidi/>
        <w:spacing w:after="160" w:line="259" w:lineRule="auto"/>
        <w:ind w:firstLine="0"/>
        <w:rPr>
          <w:b/>
          <w:bCs/>
          <w:color w:val="FF0000"/>
          <w:sz w:val="32"/>
          <w:szCs w:val="32"/>
          <w:rtl/>
          <w:lang w:bidi="ur-PK"/>
        </w:rPr>
      </w:pPr>
      <w:r w:rsidRPr="005340D5">
        <w:rPr>
          <w:rFonts w:hint="cs"/>
          <w:sz w:val="32"/>
          <w:szCs w:val="32"/>
          <w:rtl/>
          <w:lang w:bidi="ur-PK"/>
        </w:rPr>
        <w:t xml:space="preserve"> جس کے اندر ایمان جتنا زیادہ ہوگا اس کے اندر حیا بھی اتنی ہی زیادہ ہوگی، اسی لئے انبیائے کرام لوگوں میں سب سے زیادہ حیادار تھے، نبی </w:t>
      </w:r>
      <w:r w:rsidRPr="005340D5">
        <w:rPr>
          <w:rFonts w:hint="cs"/>
          <w:color w:val="00B050"/>
          <w:sz w:val="32"/>
          <w:szCs w:val="32"/>
          <w:rtl/>
          <w:lang w:bidi="ur-PK"/>
        </w:rPr>
        <w:t>صلی اللہ علیہ وسلم</w:t>
      </w:r>
      <w:r w:rsidRPr="005340D5">
        <w:rPr>
          <w:rFonts w:hint="cs"/>
          <w:sz w:val="32"/>
          <w:szCs w:val="32"/>
          <w:rtl/>
          <w:lang w:bidi="ur-PK"/>
        </w:rPr>
        <w:t xml:space="preserve"> کی یہ صفت بیان کی گئی ہے کہ: "آپ پردے کی اوٹ میں رہنے والی دوشیزہ سے بھی زیادہ حیا دا  ر تھے"۔</w:t>
      </w:r>
    </w:p>
    <w:p w14:paraId="4D15712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حیا ایمان کاایک حصہ ہے، نبی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سے ثابت ہے ، آپ نے فرمایا:"</w:t>
      </w:r>
      <w:r w:rsidRPr="005340D5">
        <w:rPr>
          <w:sz w:val="32"/>
          <w:szCs w:val="32"/>
          <w:rtl/>
        </w:rPr>
        <w:t xml:space="preserve"> </w:t>
      </w:r>
      <w:r w:rsidRPr="005340D5">
        <w:rPr>
          <w:rFonts w:ascii="Jameel Noori Nastaleeq" w:hAnsi="Jameel Noori Nastaleeq" w:cs="Jameel Noori Nastaleeq" w:hint="cs"/>
          <w:sz w:val="32"/>
          <w:szCs w:val="32"/>
          <w:rtl/>
          <w:lang w:bidi="ur-PK"/>
        </w:rPr>
        <w:t>ایمان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ستر </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کچھ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زیادہ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شاخیں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بھی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ایمان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شاخ</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ہے" </w:t>
      </w:r>
      <w:r w:rsidRPr="00476DB4">
        <w:rPr>
          <w:rStyle w:val="hawalaChar"/>
          <w:rFonts w:hint="cs"/>
          <w:rtl/>
        </w:rPr>
        <w:t>[بخاری ومسلم]</w:t>
      </w:r>
    </w:p>
    <w:p w14:paraId="4AA1B43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سب سے بڑی  اور پسندیدہ حیا یہ ہے کہ :اللہ  عزیز وبرتر  سے حیا کی جائے۔</w:t>
      </w:r>
    </w:p>
    <w:p w14:paraId="388A6DEE" w14:textId="77777777" w:rsidR="006C7DF8" w:rsidRPr="005340D5" w:rsidRDefault="006C7DF8" w:rsidP="006C7DF8">
      <w:pPr>
        <w:bidi/>
        <w:ind w:firstLine="340"/>
        <w:jc w:val="both"/>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نبی </w:t>
      </w:r>
      <w:r w:rsidRPr="005340D5">
        <w:rPr>
          <w:rFonts w:ascii="Jameel Noori Nastaleeq" w:hAnsi="Jameel Noori Nastaleeq" w:cs="Jameel Noori Nastaleeq"/>
          <w:color w:val="00B050"/>
          <w:sz w:val="32"/>
          <w:szCs w:val="32"/>
          <w:rtl/>
          <w:lang w:bidi="ur-PK"/>
        </w:rPr>
        <w:t>﷐</w:t>
      </w:r>
      <w:r w:rsidRPr="005340D5">
        <w:rPr>
          <w:rFonts w:ascii="Jameel Noori Nastaleeq" w:hAnsi="Jameel Noori Nastaleeq" w:cs="Jameel Noori Nastaleeq" w:hint="cs"/>
          <w:sz w:val="32"/>
          <w:szCs w:val="32"/>
          <w:rtl/>
          <w:lang w:bidi="ur-PK"/>
        </w:rPr>
        <w:t xml:space="preserve"> نے صحابہ سے  فرمایا : "</w:t>
      </w:r>
      <w:r w:rsidRPr="005340D5">
        <w:rPr>
          <w:rFonts w:ascii="Jameel Noori Nastaleeq" w:hAnsi="Jameel Noori Nastaleeq" w:cs="Jameel Noori Nastaleeq" w:hint="cs"/>
          <w:sz w:val="32"/>
          <w:szCs w:val="32"/>
          <w:rtl/>
        </w:rPr>
        <w:t>الله تعال</w:t>
      </w:r>
      <w:r w:rsidRPr="005340D5">
        <w:rPr>
          <w:rFonts w:ascii="Jameel Noori Nastaleeq" w:hAnsi="Jameel Noori Nastaleeq" w:cs="Jameel Noori Nastaleeq" w:hint="cs"/>
          <w:sz w:val="32"/>
          <w:szCs w:val="32"/>
          <w:rtl/>
          <w:lang w:bidi="ur-PK"/>
        </w:rPr>
        <w:t>ی سے شرم وحیا کرو جیسا کہ اس سے شرم وحیا کرنے کا حق ہے"، صحابہ نےعرض کیا: اے اللہ کے رسول !</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شرم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حیاکرتے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اداکرتے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حق</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سمجھا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شرم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حق</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اپنے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ساتھ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جتنی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چیزیں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lang w:bidi="ur-PK"/>
        </w:rPr>
        <w:t xml:space="preserve"> </w:t>
      </w:r>
      <w:r w:rsidRPr="005340D5">
        <w:rPr>
          <w:rFonts w:ascii="Jameel Noori Nastaleeq" w:hAnsi="Jameel Noori Nastaleeq" w:cs="Jameel Noori Nastaleeq" w:hint="cs"/>
          <w:sz w:val="32"/>
          <w:szCs w:val="32"/>
          <w:rtl/>
          <w:lang w:bidi="ur-PK"/>
        </w:rPr>
        <w:t>حفاظت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اپنے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پیٹ</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اندر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چیزیں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حفاظت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موت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ہڈیوں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سڑجانے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یاد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کیاکرو،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آخرت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چاہت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دنیا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زیب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وزینت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کوترک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کردے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پورا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توحقیقت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تعالیٰ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جیسا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حق</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476DB4">
        <w:rPr>
          <w:rStyle w:val="hawalaChar"/>
          <w:rFonts w:hint="cs"/>
          <w:rtl/>
        </w:rPr>
        <w:t>[ یہ حدیث حسن ہے، اسے ترمذی نے روایت کیا ہے]</w:t>
      </w:r>
    </w:p>
    <w:p w14:paraId="31A80AC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ابن القیم </w:t>
      </w:r>
      <w:r w:rsidRPr="005340D5">
        <w:rPr>
          <w:rFonts w:ascii="Jameel Noori Nastaleeq" w:hAnsi="Jameel Noori Nastaleeq" w:cs="Jameel Noori Nastaleeq" w:hint="cs"/>
          <w:color w:val="00B050"/>
          <w:sz w:val="32"/>
          <w:szCs w:val="32"/>
          <w:rtl/>
          <w:lang w:bidi="ur-PK"/>
        </w:rPr>
        <w:t xml:space="preserve">رحمہ اللہ </w:t>
      </w:r>
      <w:r w:rsidRPr="005340D5">
        <w:rPr>
          <w:rFonts w:ascii="Jameel Noori Nastaleeq" w:hAnsi="Jameel Noori Nastaleeq" w:cs="Jameel Noori Nastaleeq" w:hint="cs"/>
          <w:sz w:val="32"/>
          <w:szCs w:val="32"/>
          <w:rtl/>
          <w:lang w:bidi="ur-PK"/>
        </w:rPr>
        <w:t>فرماتے ہیں:" جو گناہ کے وقت اللہ سے حیا کرے ، اللہ قیامت کے دن اسے سزا دینے سے حیا کرے گا، لیکن جو شخص اللہ کی نافرمانی  کرنے سے نہیں شرمائے تو اللہ اس کو سزا دینے سے بھی نہیں شرماتا"۔</w:t>
      </w:r>
    </w:p>
    <w:p w14:paraId="16B2E49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p>
    <w:p w14:paraId="67F83C56" w14:textId="77777777" w:rsidR="006C7DF8" w:rsidRPr="005340D5" w:rsidRDefault="006C7DF8" w:rsidP="006C7DF8">
      <w:pPr>
        <w:pStyle w:val="ListParagraph"/>
        <w:numPr>
          <w:ilvl w:val="0"/>
          <w:numId w:val="11"/>
        </w:numPr>
        <w:bidi/>
        <w:spacing w:after="160" w:line="259" w:lineRule="auto"/>
        <w:ind w:hanging="778"/>
        <w:rPr>
          <w:b/>
          <w:bCs/>
          <w:color w:val="FF0000"/>
          <w:sz w:val="32"/>
          <w:szCs w:val="32"/>
          <w:rtl/>
          <w:lang w:bidi="ur-PK"/>
        </w:rPr>
      </w:pPr>
      <w:r w:rsidRPr="005340D5">
        <w:rPr>
          <w:rFonts w:hint="cs"/>
          <w:b/>
          <w:bCs/>
          <w:color w:val="FF0000"/>
          <w:sz w:val="32"/>
          <w:szCs w:val="32"/>
          <w:rtl/>
          <w:lang w:bidi="ur-PK"/>
        </w:rPr>
        <w:lastRenderedPageBreak/>
        <w:t>حیا کتنی خوبصورت خصلت ہے!</w:t>
      </w:r>
    </w:p>
    <w:p w14:paraId="392F940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شرم وحیا ہمیشہ خیر ہی لے کر آتی ہے، رسول اللہ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کا گزر ایک ایسے شخص سے ہوا جو دوسرے شخص کو شرم وحیا پر ملامت کر رہا تھا: یقینا تم بہت شرمیلے ہو! گویا وہ یہ کہہ رہاہو کہ: میں تجھے (اس کی وجہ سے ) مار پیٹ بھی سکتا ہوں! اللہ کے رسول اللہ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نے اس سے عرض کیا:"(اسے اس کے حال پر) چھوڑ دو کیوں کہ شرم تو ایمان کا حصہ ہے"</w:t>
      </w:r>
      <w:r w:rsidRPr="00476DB4">
        <w:rPr>
          <w:rStyle w:val="hawalaChar"/>
          <w:rFonts w:hint="cs"/>
          <w:rtl/>
        </w:rPr>
        <w:t>[بخاری ومسلم]</w:t>
      </w:r>
    </w:p>
    <w:p w14:paraId="714E696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شرم وحیا: مروت اور خود داری کی علامت ، عزت نفس کی نشانی، اور حسن اخلاق کی پہچان ہے۔</w:t>
      </w:r>
    </w:p>
    <w:p w14:paraId="682F136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شرم و حیا: عظمت الہی کا احساس، اس کی ہیبت کا شعور اور اس کی جلالت شان کو یاد رکھنا ہے۔</w:t>
      </w:r>
    </w:p>
    <w:p w14:paraId="71080EB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کسی سلف نے کہا کہ: مجھے یہ علم ہے کہ اللہ مجھ سے واقف وباخبر ہے ، اس لئے مجھے شرم آتی ہے کہ وہ مجھے معصیت ونافرمانی کی حالت میں دیکھے۔</w:t>
      </w:r>
    </w:p>
    <w:p w14:paraId="5D285F96" w14:textId="77777777" w:rsidR="006C7DF8" w:rsidRPr="005340D5" w:rsidRDefault="006C7DF8" w:rsidP="006C7DF8">
      <w:pPr>
        <w:bidi/>
        <w:ind w:firstLine="340"/>
        <w:jc w:val="center"/>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وإذا</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خلوتَ</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برِيبَة</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ٍفي</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ظُلمَةٍ</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والنفسُ داعيةٌ إلى العِصيانِ</w:t>
      </w:r>
    </w:p>
    <w:p w14:paraId="70E7DBD3" w14:textId="77777777" w:rsidR="006C7DF8" w:rsidRPr="005340D5" w:rsidRDefault="006C7DF8" w:rsidP="006C7DF8">
      <w:pPr>
        <w:bidi/>
        <w:ind w:firstLine="340"/>
        <w:jc w:val="center"/>
        <w:rPr>
          <w:rFonts w:ascii="Traditional Arabic" w:hAnsi="Traditional Arabic" w:cs="Traditional Arabic"/>
          <w:sz w:val="32"/>
          <w:szCs w:val="32"/>
          <w:rtl/>
          <w:lang w:bidi="ur-PK"/>
        </w:rPr>
      </w:pPr>
      <w:r w:rsidRPr="005340D5">
        <w:rPr>
          <w:rFonts w:ascii="Traditional Arabic" w:hAnsi="Traditional Arabic" w:cs="Traditional Arabic" w:hint="cs"/>
          <w:color w:val="00B0F0"/>
          <w:sz w:val="32"/>
          <w:szCs w:val="32"/>
          <w:rtl/>
          <w:lang w:bidi="ur-PK"/>
        </w:rPr>
        <w:t>فاستَحيِي من نَظرِ الإلَهِ وقُل لها</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lang w:bidi="ur-PK"/>
        </w:rPr>
        <w:tab/>
      </w:r>
      <w:r w:rsidRPr="005340D5">
        <w:rPr>
          <w:rFonts w:ascii="Traditional Arabic" w:hAnsi="Traditional Arabic" w:cs="Traditional Arabic" w:hint="cs"/>
          <w:color w:val="00B0F0"/>
          <w:sz w:val="32"/>
          <w:szCs w:val="32"/>
          <w:rtl/>
          <w:lang w:bidi="ur-PK"/>
        </w:rPr>
        <w:t>إنَّ الَّذِي خَلَقَ الظَّلامَ يَرَانِي</w:t>
      </w:r>
    </w:p>
    <w:p w14:paraId="09E921CB"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جب کبھی تم تاریکی میں تنہا رہو اور نفس گناہ کی دعوت دے ،  تو اللہ کی نظر سے شرم محسوس کرو اور اپنے نفس سے کہو کہ جس نے تاریکی کو پیدا کیاہے وہ مجھے دیکھ رہا ہے۔</w:t>
      </w:r>
    </w:p>
    <w:p w14:paraId="4FC2313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عمر  بن الخطاب </w:t>
      </w:r>
      <w:r w:rsidRPr="005340D5">
        <w:rPr>
          <w:rFonts w:ascii="Jameel Noori Nastaleeq" w:hAnsi="Jameel Noori Nastaleeq" w:cs="Jameel Noori Nastaleeq" w:hint="cs"/>
          <w:color w:val="00B050"/>
          <w:sz w:val="32"/>
          <w:szCs w:val="32"/>
          <w:rtl/>
          <w:lang w:bidi="ur-PK"/>
        </w:rPr>
        <w:t xml:space="preserve">رضی اللہ عنہ </w:t>
      </w:r>
      <w:r w:rsidRPr="005340D5">
        <w:rPr>
          <w:rFonts w:ascii="Jameel Noori Nastaleeq" w:hAnsi="Jameel Noori Nastaleeq" w:cs="Jameel Noori Nastaleeq" w:hint="cs"/>
          <w:sz w:val="32"/>
          <w:szCs w:val="32"/>
          <w:rtl/>
          <w:lang w:bidi="ur-PK"/>
        </w:rPr>
        <w:t>نے فرمایا: " جس کے اندر جتنی کم حیا ہوگی اس کے اندر اللہ کا خوف بھی اتنا ہی کم ہوگا، اور جس کے اندر اللہ کا خوف نہیں ہوگا اس کا دل مردہ ہوجائے گا"۔</w:t>
      </w:r>
    </w:p>
    <w:p w14:paraId="67E6642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ابن دقیق العید </w:t>
      </w:r>
      <w:r w:rsidRPr="005340D5">
        <w:rPr>
          <w:rFonts w:ascii="Jameel Noori Nastaleeq" w:hAnsi="Jameel Noori Nastaleeq" w:cs="Jameel Noori Nastaleeq" w:hint="cs"/>
          <w:color w:val="00B050"/>
          <w:sz w:val="32"/>
          <w:szCs w:val="32"/>
          <w:rtl/>
          <w:lang w:bidi="ur-PK"/>
        </w:rPr>
        <w:t>رحمہ اللہ</w:t>
      </w:r>
      <w:r w:rsidRPr="005340D5">
        <w:rPr>
          <w:rFonts w:ascii="Jameel Noori Nastaleeq" w:hAnsi="Jameel Noori Nastaleeq" w:cs="Jameel Noori Nastaleeq" w:hint="cs"/>
          <w:sz w:val="32"/>
          <w:szCs w:val="32"/>
          <w:rtl/>
          <w:lang w:bidi="ur-PK"/>
        </w:rPr>
        <w:t xml:space="preserve"> فرماتے ہیں: "شرم وحیا ایسی صفت ہے جس کی  ہمیشہ تعریف کی جاتی  رہی ہے، جسے سراہا جاتا رہا  ہے اور جس کا حکم دیا جاتا رہا  ہے ، کسی بھی نبی اور رسول کی شریعت میں اسے منسوخ نہیں کیا گیا"۔</w:t>
      </w:r>
    </w:p>
    <w:p w14:paraId="1577097E" w14:textId="77777777" w:rsidR="006C7DF8" w:rsidRPr="005340D5" w:rsidRDefault="006C7DF8" w:rsidP="006C7DF8">
      <w:pPr>
        <w:pStyle w:val="ListParagraph"/>
        <w:numPr>
          <w:ilvl w:val="0"/>
          <w:numId w:val="11"/>
        </w:numPr>
        <w:bidi/>
        <w:spacing w:after="160" w:line="259" w:lineRule="auto"/>
        <w:ind w:hanging="352"/>
        <w:rPr>
          <w:b/>
          <w:bCs/>
          <w:color w:val="FF0000"/>
          <w:sz w:val="32"/>
          <w:szCs w:val="32"/>
          <w:rtl/>
          <w:lang w:bidi="ur-PK"/>
        </w:rPr>
      </w:pPr>
      <w:r w:rsidRPr="005340D5">
        <w:rPr>
          <w:rFonts w:hint="cs"/>
          <w:b/>
          <w:bCs/>
          <w:color w:val="FF0000"/>
          <w:sz w:val="32"/>
          <w:szCs w:val="32"/>
          <w:rtl/>
          <w:lang w:bidi="ur-PK"/>
        </w:rPr>
        <w:t>آخری بات...</w:t>
      </w:r>
    </w:p>
    <w:p w14:paraId="12B3D78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پاک وبرتر نے جنت کی حوروں   کا وصف  بیان کرتے ہوئے فرمایا:</w:t>
      </w:r>
    </w:p>
    <w:p w14:paraId="18611F9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 xml:space="preserve">فِيهِنَّ قَاصِرَاتُ الطَّرْفِ) </w:t>
      </w:r>
      <w:r w:rsidRPr="005340D5">
        <w:rPr>
          <w:rFonts w:ascii="Traditional Arabic" w:hAnsi="Traditional Arabic" w:cs="Traditional Arabic"/>
          <w:color w:val="BF8F00" w:themeColor="accent4" w:themeShade="BF"/>
          <w:sz w:val="32"/>
          <w:szCs w:val="32"/>
          <w:rtl/>
          <w:lang w:bidi="ur-PK"/>
        </w:rPr>
        <w:t>(الرحمن:56)</w:t>
      </w:r>
    </w:p>
    <w:p w14:paraId="6105450F"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وہاں (شرمیلی) نیچی نگاہ والی حوریں ہیں۔</w:t>
      </w:r>
    </w:p>
    <w:p w14:paraId="2237378D"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یعنی: وہ اپنے شوہروں کے علاوہ کسی کو نگاہ اٹھا کر نہیں دیکھتیں، پھر اللہ نے ان کے حسن وجمال  کا تذکرہ کرتے  ہوئے ارشاد فرمایا:</w:t>
      </w:r>
      <w:r w:rsidRPr="005340D5">
        <w:rPr>
          <w:rFonts w:ascii="Traditional Arabic" w:hAnsi="Traditional Arabic" w:cs="Traditional Arabic"/>
          <w:sz w:val="32"/>
          <w:szCs w:val="32"/>
          <w:rtl/>
          <w:lang w:bidi="ur-PK"/>
        </w:rPr>
        <w:t xml:space="preserve"> </w:t>
      </w:r>
      <w:r w:rsidRPr="005340D5">
        <w:rPr>
          <w:rFonts w:ascii="Traditional Arabic" w:hAnsi="Traditional Arabic" w:cs="Traditional Arabic"/>
          <w:color w:val="7030A0"/>
          <w:sz w:val="32"/>
          <w:szCs w:val="32"/>
          <w:rtl/>
          <w:lang w:bidi="ur-PK"/>
        </w:rPr>
        <w:t xml:space="preserve">(كَأَنَّهُنَّ الْيَاقُوتُ وَالْمَرْجَانُ) </w:t>
      </w:r>
      <w:r w:rsidRPr="005340D5">
        <w:rPr>
          <w:rFonts w:ascii="Traditional Arabic" w:hAnsi="Traditional Arabic" w:cs="Traditional Arabic"/>
          <w:color w:val="BF8F00" w:themeColor="accent4" w:themeShade="BF"/>
          <w:sz w:val="32"/>
          <w:szCs w:val="32"/>
          <w:rtl/>
          <w:lang w:bidi="ur-PK"/>
        </w:rPr>
        <w:t>(الرحمن: 58)</w:t>
      </w:r>
    </w:p>
    <w:p w14:paraId="3B5AF3A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وہ حوریں مثل یاقوت اور مونگے کے ہوں گی</w:t>
      </w:r>
      <w:r w:rsidRPr="005340D5">
        <w:rPr>
          <w:rFonts w:ascii="Jameel Noori Nastaleeq" w:hAnsi="Jameel Noori Nastaleeq" w:cs="Jameel Noori Nastaleeq" w:hint="cs"/>
          <w:sz w:val="32"/>
          <w:szCs w:val="32"/>
          <w:rtl/>
          <w:lang w:bidi="ur-PK"/>
        </w:rPr>
        <w:t>۔</w:t>
      </w:r>
    </w:p>
    <w:p w14:paraId="2B4299A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نے عفت وپاکدامنی اور شرم وحیا کی صفت پہلے بیان کی ،اس کے بعد حسن وجمال کا تذکرہ کیا، اس لئے جب عورت کے اندر عفت وحیا نہ ہو تو اس کے حسن وجمال کی کوئی قد ر وقیمت نہیں۔</w:t>
      </w:r>
    </w:p>
    <w:p w14:paraId="350C52F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کسی نے کہا ہے کہ: گناہوں کی سزا یہ بھی ہے کہ: انسان کے اندر سے شرم و حیا اور چہرے کی رونق  جاتی رہتی ہے ، رسول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کا ارشاد گرامی ہے:"(پہلے ) ابنیائے کرام کے کلام میں سے لوگوں نے جو پایا اس میں یہ بھی ہے کہ تم میں حیا نہ ہو تو پھر جو جی میں آئے کر گزرو"</w:t>
      </w:r>
      <w:r w:rsidRPr="00476DB4">
        <w:rPr>
          <w:rStyle w:val="hawalaChar"/>
          <w:rFonts w:hint="cs"/>
          <w:rtl/>
        </w:rPr>
        <w:t>[بخاری]</w:t>
      </w:r>
    </w:p>
    <w:p w14:paraId="34D6836D" w14:textId="77777777" w:rsidR="006C7DF8" w:rsidRPr="005340D5" w:rsidRDefault="006C7DF8" w:rsidP="006C7DF8">
      <w:pPr>
        <w:bidi/>
        <w:ind w:firstLine="340"/>
        <w:jc w:val="center"/>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 xml:space="preserve">إذا </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لم</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تَخشَ</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 xml:space="preserve"> عاقِبةَ </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اللَّيَالِي</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ولم تَستَحيِ فاصنَع ما تَشاءُ</w:t>
      </w:r>
    </w:p>
    <w:p w14:paraId="247CB5F4" w14:textId="77777777" w:rsidR="006C7DF8" w:rsidRPr="005340D5" w:rsidRDefault="006C7DF8" w:rsidP="006C7DF8">
      <w:pPr>
        <w:bidi/>
        <w:ind w:firstLine="340"/>
        <w:jc w:val="center"/>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lastRenderedPageBreak/>
        <w:t>يَعِيشُ المرءُ ما استَحيَا بِخَيرٍ</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Pr>
        <w:tab/>
      </w:r>
      <w:r w:rsidRPr="005340D5">
        <w:rPr>
          <w:rFonts w:ascii="Traditional Arabic" w:hAnsi="Traditional Arabic" w:cs="Traditional Arabic" w:hint="cs"/>
          <w:color w:val="00B0F0"/>
          <w:sz w:val="32"/>
          <w:szCs w:val="32"/>
          <w:rtl/>
        </w:rPr>
        <w:t>ويَبقَى العُودُ ما بَقِيَ الِّلحاءُ</w:t>
      </w:r>
    </w:p>
    <w:p w14:paraId="5F5D24CF"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جب تم کو راتوں (کی بدکاریوں کے ) انجامِ بد کا خوف نہ ہو اور نہ تم کو شرم وحیا آتی ہو تو جو جی چاہے کر گزرو۔انسان جب تک شرم وحیا کی پاسدار ی کرتا ہے تب تک اس کی  زندگی میں خیر ہی خیر رہتا ہے ،  جب تک (لکڑی پر  ) چھال رہتا ہے تب تک لکڑی بھی محفوظ رہتی ہے۔</w:t>
      </w:r>
    </w:p>
    <w:p w14:paraId="135A0AD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یاد رکھیں کہ اللہ کے نزدیک سب سے مبغوض  شخص وہ ہےجو رات بھر گناہ کے کام کرے اور اللہ اس کی پردہ پوشی فرمائے ، لیکن جب وہ صبح کرے تو خود اللہ کا پردہ چاک کرڈالے۔</w:t>
      </w:r>
    </w:p>
    <w:p w14:paraId="005FAF2F" w14:textId="77777777" w:rsidR="006C7DF8" w:rsidRPr="005340D5" w:rsidRDefault="006C7DF8" w:rsidP="006C7DF8">
      <w:pPr>
        <w:bidi/>
        <w:ind w:firstLine="340"/>
        <w:jc w:val="lowKashida"/>
        <w:rPr>
          <w:rFonts w:ascii="Jameel Noori Nastaleeq" w:hAnsi="Jameel Noori Nastaleeq" w:cs="Jameel Noori Nastaleeq"/>
          <w:sz w:val="32"/>
          <w:szCs w:val="32"/>
          <w:lang w:bidi="ur-PK"/>
        </w:rPr>
      </w:pPr>
      <w:r w:rsidRPr="005340D5">
        <w:rPr>
          <w:rFonts w:ascii="Jameel Noori Nastaleeq" w:hAnsi="Jameel Noori Nastaleeq" w:cs="Jameel Noori Nastaleeq" w:hint="cs"/>
          <w:sz w:val="32"/>
          <w:szCs w:val="32"/>
          <w:rtl/>
          <w:lang w:bidi="ur-PK"/>
        </w:rPr>
        <w:t>اے اللہ ! ہمیں اپنی حیا سے نواز  ا ور ہمیں توفیق دے کہ ہم  غیب وحاضر، پوشیدہ اور ظاہر ہر اعتبار سے تیرا ڈر اپنے اندر پیدا کریں۔</w:t>
      </w:r>
    </w:p>
    <w:p w14:paraId="71D04AF4" w14:textId="77777777" w:rsidR="006C7DF8" w:rsidRPr="005340D5" w:rsidRDefault="006C7DF8" w:rsidP="006C7DF8">
      <w:pPr>
        <w:pStyle w:val="urduFonts"/>
        <w:ind w:firstLine="340"/>
        <w:jc w:val="center"/>
        <w:rPr>
          <w:sz w:val="32"/>
          <w:szCs w:val="32"/>
          <w:rtl/>
          <w:lang w:bidi="ar-SA"/>
        </w:rPr>
      </w:pPr>
      <w:r w:rsidRPr="005340D5">
        <w:rPr>
          <w:rFonts w:ascii="Zakharif" w:hAnsi="Zakharif" w:cs="Zakharif"/>
          <w:color w:val="C00000"/>
          <w:sz w:val="32"/>
          <w:szCs w:val="32"/>
          <w:rtl/>
        </w:rPr>
        <w:t>ژژ ژژ ژژ ژژ ژژ ژژ</w:t>
      </w:r>
    </w:p>
    <w:p w14:paraId="5ED86B4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p>
    <w:p w14:paraId="2F985597" w14:textId="77777777" w:rsidR="006C7DF8" w:rsidRPr="005340D5" w:rsidRDefault="006C7DF8" w:rsidP="006C7DF8">
      <w:pPr>
        <w:pStyle w:val="urduFonts"/>
        <w:ind w:firstLine="0"/>
        <w:rPr>
          <w:sz w:val="32"/>
          <w:szCs w:val="32"/>
          <w:rtl/>
        </w:rPr>
      </w:pPr>
      <w:r w:rsidRPr="005340D5">
        <w:rPr>
          <w:sz w:val="32"/>
          <w:szCs w:val="32"/>
          <w:rtl/>
        </w:rPr>
        <w:br w:type="page"/>
      </w:r>
    </w:p>
    <w:p w14:paraId="021850AF" w14:textId="6C911546" w:rsidR="006C7DF8" w:rsidRPr="005340D5" w:rsidRDefault="000F5FA6" w:rsidP="006C7DF8">
      <w:pPr>
        <w:pStyle w:val="urduFonts"/>
        <w:ind w:firstLine="340"/>
        <w:rPr>
          <w:sz w:val="32"/>
          <w:szCs w:val="32"/>
          <w:rtl/>
        </w:rPr>
      </w:pPr>
      <w:r w:rsidRPr="005340D5">
        <w:rPr>
          <w:noProof/>
          <w:sz w:val="32"/>
          <w:szCs w:val="32"/>
          <w:lang w:val="en-US" w:bidi="ar-SA"/>
        </w:rPr>
        <w:lastRenderedPageBreak/>
        <w:drawing>
          <wp:anchor distT="0" distB="0" distL="114300" distR="114300" simplePos="0" relativeHeight="251839488" behindDoc="0" locked="0" layoutInCell="1" allowOverlap="1" wp14:anchorId="4B4A6177" wp14:editId="2D8A89C3">
            <wp:simplePos x="0" y="0"/>
            <wp:positionH relativeFrom="margin">
              <wp:align>center</wp:align>
            </wp:positionH>
            <wp:positionV relativeFrom="paragraph">
              <wp:posOffset>0</wp:posOffset>
            </wp:positionV>
            <wp:extent cx="2209800" cy="1258784"/>
            <wp:effectExtent l="0" t="0" r="0" b="0"/>
            <wp:wrapNone/>
            <wp:docPr id="464223" name="Picture 46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1939" cy="1260002"/>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lang w:val="en-US" w:bidi="ar-SA"/>
        </w:rPr>
        <mc:AlternateContent>
          <mc:Choice Requires="wps">
            <w:drawing>
              <wp:anchor distT="0" distB="0" distL="114300" distR="114300" simplePos="0" relativeHeight="251840512" behindDoc="0" locked="0" layoutInCell="1" allowOverlap="1" wp14:anchorId="22BBB6AA" wp14:editId="14E9FD97">
                <wp:simplePos x="0" y="0"/>
                <wp:positionH relativeFrom="margin">
                  <wp:posOffset>1715984</wp:posOffset>
                </wp:positionH>
                <wp:positionV relativeFrom="paragraph">
                  <wp:posOffset>0</wp:posOffset>
                </wp:positionV>
                <wp:extent cx="1948069" cy="1246909"/>
                <wp:effectExtent l="0" t="0" r="0" b="0"/>
                <wp:wrapNone/>
                <wp:docPr id="464209" name="Text Box 464209"/>
                <wp:cNvGraphicFramePr/>
                <a:graphic xmlns:a="http://schemas.openxmlformats.org/drawingml/2006/main">
                  <a:graphicData uri="http://schemas.microsoft.com/office/word/2010/wordprocessingShape">
                    <wps:wsp>
                      <wps:cNvSpPr txBox="1"/>
                      <wps:spPr>
                        <a:xfrm>
                          <a:off x="0" y="0"/>
                          <a:ext cx="1948069" cy="1246909"/>
                        </a:xfrm>
                        <a:prstGeom prst="rect">
                          <a:avLst/>
                        </a:prstGeom>
                        <a:noFill/>
                        <a:ln>
                          <a:noFill/>
                        </a:ln>
                        <a:effectLst/>
                      </wps:spPr>
                      <wps:txbx>
                        <w:txbxContent>
                          <w:p w14:paraId="09569B4B" w14:textId="77777777" w:rsidR="004C2B42" w:rsidRPr="00071AE3" w:rsidRDefault="004C2B42" w:rsidP="006C7DF8">
                            <w:pPr>
                              <w:pStyle w:val="Heading1"/>
                              <w:spacing w:line="276" w:lineRule="auto"/>
                              <w:rPr>
                                <w:rtl/>
                              </w:rPr>
                            </w:pPr>
                            <w:r w:rsidRPr="00071AE3">
                              <w:rPr>
                                <w:rFonts w:hint="cs"/>
                                <w:rtl/>
                              </w:rPr>
                              <w:t>(۹۲)</w:t>
                            </w:r>
                          </w:p>
                          <w:p w14:paraId="5A9048F0" w14:textId="2F5AEDE0" w:rsidR="004C2B42" w:rsidRPr="004A0010" w:rsidRDefault="004C2B42" w:rsidP="006C7DF8">
                            <w:pPr>
                              <w:pStyle w:val="Heading1"/>
                              <w:spacing w:line="276" w:lineRule="auto"/>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1AE3">
                              <w:rPr>
                                <w:rFonts w:hint="cs"/>
                                <w:rtl/>
                                <w:lang w:bidi="ar-SA"/>
                              </w:rPr>
                              <w:t>الد</w:t>
                            </w:r>
                            <w:r>
                              <w:rPr>
                                <w:rFonts w:hint="cs"/>
                                <w:rtl/>
                                <w:lang w:bidi="ar-SA"/>
                              </w:rPr>
                              <w:t>َ</w:t>
                            </w:r>
                            <w:r w:rsidRPr="00071AE3">
                              <w:rPr>
                                <w:rFonts w:hint="cs"/>
                                <w:rtl/>
                                <w:lang w:bidi="ar-SA"/>
                              </w:rPr>
                              <w:t>یَّان</w:t>
                            </w:r>
                            <w:r>
                              <w:rPr>
                                <w:rFonts w:hint="cs"/>
                                <w:rtl/>
                                <w:lang w:bidi="ar-SA"/>
                              </w:rPr>
                              <w:t>ُ</w:t>
                            </w:r>
                            <w:r w:rsidRPr="00071AE3">
                              <w:rPr>
                                <w:rFonts w:hint="cs"/>
                                <w:rtl/>
                                <w:lang w:bidi="ar-SA"/>
                              </w:rPr>
                              <w:t xml:space="preserve"> </w:t>
                            </w:r>
                            <w:r w:rsidRPr="00071AE3">
                              <w:rPr>
                                <w:rFonts w:hint="cs"/>
                                <w:vertAlign w:val="superscript"/>
                                <w:rtl/>
                                <w:lang w:bidi="ar-SA"/>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BB6AA" id="Text Box 464209" o:spid="_x0000_s1104" type="#_x0000_t202" style="position:absolute;left:0;text-align:left;margin-left:135.1pt;margin-top:0;width:153.4pt;height:98.2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" filled="f" stroked="f">
                <v:textbox>
                  <w:txbxContent>
                    <w:p w14:paraId="09569B4B" w14:textId="77777777" w:rsidR="004C2B42" w:rsidRPr="00071AE3" w:rsidRDefault="004C2B42" w:rsidP="006C7DF8">
                      <w:pPr>
                        <w:pStyle w:val="Heading1"/>
                        <w:spacing w:line="276" w:lineRule="auto"/>
                        <w:rPr>
                          <w:rtl/>
                        </w:rPr>
                      </w:pPr>
                      <w:r w:rsidRPr="00071AE3">
                        <w:rPr>
                          <w:rFonts w:hint="cs"/>
                          <w:rtl/>
                        </w:rPr>
                        <w:t>(۹۲)</w:t>
                      </w:r>
                    </w:p>
                    <w:p w14:paraId="5A9048F0" w14:textId="2F5AEDE0" w:rsidR="004C2B42" w:rsidRPr="004A0010" w:rsidRDefault="004C2B42" w:rsidP="006C7DF8">
                      <w:pPr>
                        <w:pStyle w:val="Heading1"/>
                        <w:spacing w:line="276" w:lineRule="auto"/>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1AE3">
                        <w:rPr>
                          <w:rFonts w:hint="cs"/>
                          <w:rtl/>
                          <w:lang w:bidi="ar-SA"/>
                        </w:rPr>
                        <w:t>الد</w:t>
                      </w:r>
                      <w:r>
                        <w:rPr>
                          <w:rFonts w:hint="cs"/>
                          <w:rtl/>
                          <w:lang w:bidi="ar-SA"/>
                        </w:rPr>
                        <w:t>َ</w:t>
                      </w:r>
                      <w:r w:rsidRPr="00071AE3">
                        <w:rPr>
                          <w:rFonts w:hint="cs"/>
                          <w:rtl/>
                          <w:lang w:bidi="ar-SA"/>
                        </w:rPr>
                        <w:t>یَّان</w:t>
                      </w:r>
                      <w:r>
                        <w:rPr>
                          <w:rFonts w:hint="cs"/>
                          <w:rtl/>
                          <w:lang w:bidi="ar-SA"/>
                        </w:rPr>
                        <w:t>ُ</w:t>
                      </w:r>
                      <w:r w:rsidRPr="00071AE3">
                        <w:rPr>
                          <w:rFonts w:hint="cs"/>
                          <w:rtl/>
                          <w:lang w:bidi="ar-SA"/>
                        </w:rPr>
                        <w:t xml:space="preserve"> </w:t>
                      </w:r>
                      <w:r w:rsidRPr="00071AE3">
                        <w:rPr>
                          <w:rFonts w:hint="cs"/>
                          <w:vertAlign w:val="superscript"/>
                          <w:rtl/>
                          <w:lang w:bidi="ar-SA"/>
                        </w:rPr>
                        <w:t>جل جلالہ</w:t>
                      </w:r>
                    </w:p>
                  </w:txbxContent>
                </v:textbox>
                <w10:wrap anchorx="margin"/>
              </v:shape>
            </w:pict>
          </mc:Fallback>
        </mc:AlternateContent>
      </w:r>
    </w:p>
    <w:p w14:paraId="79DC0058" w14:textId="77777777" w:rsidR="006C7DF8" w:rsidRPr="005340D5" w:rsidRDefault="006C7DF8" w:rsidP="006C7DF8">
      <w:pPr>
        <w:pStyle w:val="urduFonts"/>
        <w:ind w:firstLine="340"/>
        <w:rPr>
          <w:sz w:val="32"/>
          <w:szCs w:val="32"/>
          <w:rtl/>
        </w:rPr>
      </w:pPr>
    </w:p>
    <w:p w14:paraId="080627B6" w14:textId="77777777" w:rsidR="006C7DF8" w:rsidRPr="005340D5" w:rsidRDefault="006C7DF8" w:rsidP="006C7DF8">
      <w:pPr>
        <w:pStyle w:val="urduFonts"/>
        <w:ind w:firstLine="340"/>
        <w:rPr>
          <w:sz w:val="32"/>
          <w:szCs w:val="32"/>
          <w:rtl/>
        </w:rPr>
      </w:pPr>
    </w:p>
    <w:p w14:paraId="6F2E1F58" w14:textId="77777777" w:rsidR="006C7DF8" w:rsidRPr="005340D5" w:rsidRDefault="006C7DF8" w:rsidP="006C7DF8">
      <w:pPr>
        <w:pStyle w:val="urduFonts"/>
        <w:ind w:firstLine="340"/>
        <w:rPr>
          <w:sz w:val="32"/>
          <w:szCs w:val="32"/>
          <w:rtl/>
        </w:rPr>
      </w:pPr>
    </w:p>
    <w:p w14:paraId="577575F1" w14:textId="77777777" w:rsidR="006C7DF8" w:rsidRPr="005340D5" w:rsidRDefault="006C7DF8" w:rsidP="006C7DF8">
      <w:pPr>
        <w:bidi/>
        <w:ind w:firstLine="340"/>
        <w:jc w:val="both"/>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ایک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شخص</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نبی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اکرم</w:t>
      </w:r>
      <w:r w:rsidRPr="005340D5">
        <w:rPr>
          <w:rFonts w:ascii="Jameel Noori Nastaleeq" w:hAnsi="Jameel Noori Nastaleeq" w:cs="Jameel Noori Nastaleeq" w:hint="cs"/>
          <w:color w:val="00B050"/>
          <w:sz w:val="32"/>
          <w:szCs w:val="32"/>
          <w:rtl/>
          <w:lang w:bidi="ur-PK"/>
        </w:rPr>
        <w:t>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سامنے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بیٹھا،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کہا</w:t>
      </w:r>
      <w:r w:rsidRPr="005340D5">
        <w:rPr>
          <w:rFonts w:ascii="Jameel Noori Nastaleeq" w:hAnsi="Jameel Noori Nastaleeq" w:cs="Jameel Noori Nastaleeq"/>
          <w:sz w:val="32"/>
          <w:szCs w:val="32"/>
          <w:rtl/>
          <w:lang w:bidi="ur-PK"/>
        </w:rPr>
        <w:t>:</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رسول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میرے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غلام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ہیں،جومجھ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جھوٹ</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بولتے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میرے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مال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خیانت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کرتے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میری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نافرمانی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کرتے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گالیاں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دیتاہوں اور </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مارتاہوں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میرا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نپٹارا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فرمایا</w:t>
      </w:r>
      <w:r w:rsidRPr="005340D5">
        <w:rPr>
          <w:rFonts w:ascii="Jameel Noori Nastaleeq" w:hAnsi="Jameel Noori Nastaleeq" w:cs="Jameel Noori Nastaleeq"/>
          <w:sz w:val="32"/>
          <w:szCs w:val="32"/>
          <w:rtl/>
          <w:lang w:bidi="ur-PK"/>
        </w:rPr>
        <w:t>:</w:t>
      </w:r>
      <w:r w:rsidRPr="005340D5">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انہوں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تمہارے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ساتھ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خیانت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تمہاری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نافرمانی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جھوٹ</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بولے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شمار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وحساب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ہوگا۔تم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سزائیں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بھی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شمارو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حساب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اگر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تمہاری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سزائیں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گناہوں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بقدر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ہوئیں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برابر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سرابر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چھوٹ</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جاؤگے،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تمہاراحق</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اورنہ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حق</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اوراگر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تمہاری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سزا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قصور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تمہارافضل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واحسان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اگر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تمہاری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سزاان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گناہوں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زیادہ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تجھ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ساتھ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زیادتی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بدلہ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لیاجائے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w:t>
      </w:r>
      <w:r w:rsidRPr="005340D5">
        <w:rPr>
          <w:rFonts w:ascii="Jameel Noori Nastaleeq" w:hAnsi="Jameel Noori Nastaleeq" w:cs="Jameel Noori Nastaleeq"/>
          <w:sz w:val="32"/>
          <w:szCs w:val="32"/>
          <w:rtl/>
          <w:lang w:bidi="ur-PK"/>
        </w:rPr>
        <w:t>)</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شخص</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روتا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پیٹتا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واپس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ہوا۔</w:t>
      </w:r>
    </w:p>
    <w:p w14:paraId="503A8BD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فرمایا</w:t>
      </w:r>
      <w:r w:rsidRPr="005340D5">
        <w:rPr>
          <w:rFonts w:ascii="Jameel Noori Nastaleeq" w:hAnsi="Jameel Noori Nastaleeq" w:cs="Jameel Noori Nastaleeq"/>
          <w:sz w:val="32"/>
          <w:szCs w:val="32"/>
          <w:rtl/>
          <w:lang w:bidi="ur-PK"/>
        </w:rPr>
        <w:t>:</w:t>
      </w:r>
      <w:r w:rsidRPr="005340D5">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کتاب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پڑھتے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فرمایاہے</w:t>
      </w:r>
      <w:r w:rsidRPr="005340D5">
        <w:rPr>
          <w:rFonts w:ascii="Jameel Noori Nastaleeq" w:hAnsi="Jameel Noori Nastaleeq" w:cs="Jameel Noori Nastaleeq"/>
          <w:sz w:val="32"/>
          <w:szCs w:val="32"/>
          <w:rtl/>
          <w:lang w:bidi="ur-PK"/>
        </w:rPr>
        <w:t xml:space="preserve"> ) </w:t>
      </w:r>
      <w:r w:rsidRPr="005340D5">
        <w:rPr>
          <w:rFonts w:ascii="Jameel Noori Nastaleeq" w:hAnsi="Jameel Noori Nastaleeq" w:cs="Jameel Noori Nastaleeq"/>
          <w:color w:val="7030A0"/>
          <w:sz w:val="32"/>
          <w:szCs w:val="32"/>
          <w:rtl/>
          <w:lang w:bidi="ur-PK"/>
        </w:rPr>
        <w:t>{</w:t>
      </w:r>
      <w:r w:rsidRPr="005340D5">
        <w:rPr>
          <w:rFonts w:ascii="Traditional Arabic" w:hAnsi="Traditional Arabic" w:cs="Traditional Arabic"/>
          <w:color w:val="7030A0"/>
          <w:sz w:val="32"/>
          <w:szCs w:val="32"/>
          <w:rtl/>
        </w:rPr>
        <w:t>وَنَضَعُ الْمَوَازِينَ الْقِسْطَ لِيَوْمِ الْقِيَامَةِ فَلَا تُظْلَمُ نَفْسٌ شَيْئًا وَإِنْ كَانَ مِثْقَالَ حَبَّةٍ مِنْ خَرْدَلٍ أَتَيْنَا بِهَا وَكَفَى بِنَا حَاسِبِينَ</w:t>
      </w:r>
      <w:r w:rsidRPr="005340D5">
        <w:rPr>
          <w:rFonts w:ascii="Jameel Noori Nastaleeq" w:hAnsi="Jameel Noori Nastaleeq" w:cs="Jameel Noori Nastaleeq"/>
          <w:color w:val="7030A0"/>
          <w:sz w:val="32"/>
          <w:szCs w:val="32"/>
          <w:rtl/>
          <w:lang w:bidi="ur-PK"/>
        </w:rPr>
        <w:t>}</w:t>
      </w:r>
      <w:r w:rsidRPr="005340D5">
        <w:rPr>
          <w:rFonts w:ascii="Jameel Noori Nastaleeq" w:hAnsi="Jameel Noori Nastaleeq" w:cs="Jameel Noori Nastaleeq" w:hint="cs"/>
          <w:sz w:val="32"/>
          <w:szCs w:val="32"/>
          <w:rtl/>
          <w:lang w:bidi="ur-PK"/>
        </w:rPr>
        <w:t xml:space="preserve"> </w:t>
      </w:r>
      <w:r w:rsidRPr="005340D5">
        <w:rPr>
          <w:rFonts w:ascii="Jameel Noori Nastaleeq" w:hAnsi="Jameel Noori Nastaleeq" w:cs="Jameel Noori Nastaleeq" w:hint="cs"/>
          <w:color w:val="BF8F00" w:themeColor="accent4" w:themeShade="BF"/>
          <w:sz w:val="32"/>
          <w:szCs w:val="32"/>
          <w:rtl/>
          <w:lang w:bidi="ur-PK"/>
        </w:rPr>
        <w:t>(</w:t>
      </w:r>
      <w:r w:rsidRPr="005340D5">
        <w:rPr>
          <w:rFonts w:ascii="Traditional Arabic" w:hAnsi="Traditional Arabic" w:cs="Traditional Arabic"/>
          <w:color w:val="BF8F00" w:themeColor="accent4" w:themeShade="BF"/>
          <w:sz w:val="32"/>
          <w:szCs w:val="32"/>
          <w:rtl/>
          <w:lang w:bidi="ur-PK"/>
        </w:rPr>
        <w:t>الأنبياء: 47)</w:t>
      </w:r>
    </w:p>
    <w:p w14:paraId="7114C45F"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قیامت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درمیان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color w:val="00B050"/>
          <w:sz w:val="32"/>
          <w:szCs w:val="32"/>
          <w:shd w:val="clear" w:color="auto" w:fill="FFFFFF"/>
          <w:rtl/>
          <w:lang w:bidi="ur-PK"/>
        </w:rPr>
        <w:t>لا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رکھیں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ٹھیک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ٹھیک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تولنے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ترازو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کسی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کچھ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 xml:space="preserve">بھی ظلم </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جائے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گا</w:t>
      </w:r>
      <w:r w:rsidRPr="005340D5">
        <w:rPr>
          <w:rFonts w:ascii="Jameel Noori Nastaleeq" w:hAnsi="Jameel Noori Nastaleeq" w:cs="Jameel Noori Nastaleeq"/>
          <w:color w:val="00B050"/>
          <w:sz w:val="32"/>
          <w:szCs w:val="32"/>
          <w:rtl/>
          <w:lang w:bidi="ur-PK"/>
        </w:rPr>
        <w:t>۔</w:t>
      </w:r>
    </w:p>
    <w:p w14:paraId="44BE72F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sz w:val="32"/>
          <w:szCs w:val="32"/>
          <w:rtl/>
          <w:lang w:bidi="ur-PK"/>
        </w:rPr>
        <w:lastRenderedPageBreak/>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شخص</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قسم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اپنے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لیے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بہتر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اورکوئی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بات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پاتا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دوسرے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جداہوجائیں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گواہ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بناکر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کہتاہوں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آزاد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ہیں۔[یہ حدیث صحیح ہے ، اسے ترمذی نے روایت کیا ہے]</w:t>
      </w:r>
    </w:p>
    <w:p w14:paraId="594D2A59" w14:textId="77777777" w:rsidR="006C7DF8" w:rsidRPr="005340D5" w:rsidRDefault="006C7DF8" w:rsidP="006C7DF8">
      <w:pPr>
        <w:bidi/>
        <w:ind w:firstLine="340"/>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 xml:space="preserve">أَمَا واللهِ لو عَرَفَ الأَنامُ </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لم</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hint="cs"/>
          <w:color w:val="00B0F0"/>
          <w:sz w:val="32"/>
          <w:szCs w:val="32"/>
          <w:rtl/>
        </w:rPr>
        <w:t>ا خُلِقُوا لَمَا</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 xml:space="preserve"> غَفَلُوا</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 xml:space="preserve"> ونامُوا</w:t>
      </w:r>
    </w:p>
    <w:p w14:paraId="005E7027" w14:textId="77777777" w:rsidR="006C7DF8" w:rsidRPr="005340D5" w:rsidRDefault="006C7DF8" w:rsidP="006C7DF8">
      <w:pPr>
        <w:bidi/>
        <w:ind w:firstLine="340"/>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 xml:space="preserve">لقد خُلِقُوا لِمَا لو أَبصَرتهُ </w:t>
      </w:r>
      <w:r w:rsidRPr="005340D5">
        <w:rPr>
          <w:rFonts w:ascii="Traditional Arabic" w:hAnsi="Traditional Arabic" w:cs="Traditional Arabic"/>
          <w:color w:val="00B0F0"/>
          <w:sz w:val="32"/>
          <w:szCs w:val="32"/>
        </w:rPr>
        <w:tab/>
      </w:r>
      <w:r w:rsidRPr="005340D5">
        <w:rPr>
          <w:rFonts w:ascii="Traditional Arabic" w:hAnsi="Traditional Arabic" w:cs="Traditional Arabic" w:hint="cs"/>
          <w:color w:val="00B0F0"/>
          <w:sz w:val="32"/>
          <w:szCs w:val="32"/>
          <w:rtl/>
        </w:rPr>
        <w:tab/>
        <w:t>عُيونُ قلوبِهم ساحُوا وهامُوا</w:t>
      </w:r>
    </w:p>
    <w:p w14:paraId="42013726"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اللہ کی قسم ! اگر لوگ اپنی پیدائش کے مقصد کو جان لیں تو نہ وہ غفلت برتیں گے اور نہ انہیں نیند آئے گی۔جس مقصد کے لئے وہ پیدا کئے گئے ہیں، اگر وہ اپنے دل کی آنکھوں سے اس کو دیکھ لیں تو (عبادت میں ) تگ ودو کریں گے اور  زمین میں پھرتے رہیں گے ۔</w:t>
      </w:r>
    </w:p>
    <w:p w14:paraId="43AD826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مسند امام  احمد میں  آیا ہے ، حضرت جابر </w:t>
      </w:r>
      <w:r w:rsidRPr="005340D5">
        <w:rPr>
          <w:rFonts w:ascii="Jameel Noori Nastaleeq" w:hAnsi="Jameel Noori Nastaleeq" w:cs="Jameel Noori Nastaleeq" w:hint="cs"/>
          <w:color w:val="00B050"/>
          <w:sz w:val="32"/>
          <w:szCs w:val="32"/>
          <w:rtl/>
          <w:lang w:bidi="ur-PK"/>
        </w:rPr>
        <w:t xml:space="preserve">رضی اللہ عنہ </w:t>
      </w:r>
      <w:r w:rsidRPr="005340D5">
        <w:rPr>
          <w:rFonts w:ascii="Jameel Noori Nastaleeq" w:hAnsi="Jameel Noori Nastaleeq" w:cs="Jameel Noori Nastaleeq" w:hint="cs"/>
          <w:sz w:val="32"/>
          <w:szCs w:val="32"/>
          <w:rtl/>
          <w:lang w:bidi="ur-PK"/>
        </w:rPr>
        <w:t xml:space="preserve">سے مروی ہے کہ رسول اللہ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نے فرمایا: "اللہ اپنے بندوں کو جمع کرے گا او رایسی آواز کے ذریعہ ان کو پکارے گا جسے دور والے اسی طرح سنیں گے جس طرح نزدیک والے سنیں گے : میں بادشاہ ہوں، ہر ایک کے اعمال کا بدلہ دینے والا ہوں، کوئی بھی جہنمی، جس کا کوئی حق کسی جنتی کے پاس ہوگا، اس وقت تک جہنم میں نہیں جائے گا جب تک کہ میں جنتی سے اس جہنمی کا بدلہ نہ لے لوں اور کوئی بھی جنتی ، جس کا کوئی حق کسی جہنمی کے پاس ہوگا، اس وقت تک جنت میں نہیں جائے  گا جب تک  کہ جہنمی سے اس جنتی کا بدلہ نہ لے لوں، خوا ہ ایک تپھڑ مارنے کا حق ہی کیوں نہ ہو" (صحیح)</w:t>
      </w:r>
    </w:p>
    <w:p w14:paraId="726F6F5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ہمارا عزیز وبرتر پروردگار </w:t>
      </w:r>
      <w:r w:rsidRPr="005340D5">
        <w:rPr>
          <w:rFonts w:ascii="Jameel Noori Nastaleeq" w:hAnsi="Jameel Noori Nastaleeq" w:cs="Jameel Noori Nastaleeq"/>
          <w:sz w:val="32"/>
          <w:szCs w:val="32"/>
          <w:rtl/>
          <w:lang w:bidi="ur-PK"/>
        </w:rPr>
        <w:t>–</w:t>
      </w:r>
      <w:r w:rsidRPr="005340D5">
        <w:rPr>
          <w:rFonts w:ascii="Jameel Noori Nastaleeq" w:hAnsi="Jameel Noori Nastaleeq" w:cs="Jameel Noori Nastaleeq" w:hint="cs"/>
          <w:sz w:val="32"/>
          <w:szCs w:val="32"/>
          <w:rtl/>
          <w:lang w:bidi="ur-PK"/>
        </w:rPr>
        <w:t xml:space="preserve">جو اپنی بادشاہت کے اوپر عرش پر مستوی ہے- ساری مخلوقات اس کے سامنے سر نگوں اور سارے چہرے اس کے سامنے خم ہیں، اس کی عظمت  کے سامنے سارے سرکش وجابر  (حکمراں) اور تمام تر مخلوقا ت  عاجز ودرماندہ ہیں،  وہ بزرگ وبرتر وہ ہے جو ہر ایک مخلوق پر غالب ہے، اس عزیز وبرتر کے سامنے ساری </w:t>
      </w:r>
      <w:r w:rsidRPr="005340D5">
        <w:rPr>
          <w:rFonts w:ascii="Jameel Noori Nastaleeq" w:hAnsi="Jameel Noori Nastaleeq" w:cs="Jameel Noori Nastaleeq" w:hint="cs"/>
          <w:sz w:val="32"/>
          <w:szCs w:val="32"/>
          <w:rtl/>
          <w:lang w:bidi="ur-PK"/>
        </w:rPr>
        <w:lastRenderedPageBreak/>
        <w:t>کائنات پست ہے، تمام بندوں کی پیشانیاں اس کے ہی ہاتھ میں ہیں، اسی کے ہاتھ میں  بادشاہت کی ساری تدبیریں اور اختیارات ہیں، ہر قسم کی بادشاہت کا وہی مالک ہے، اس کے سوا کوئی حاکم نہیں، نہ اس کے سوا کوئی پالنہار اور معبود حقیقی ہے۔</w:t>
      </w:r>
    </w:p>
    <w:p w14:paraId="381068D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پاک وبرتر پروردگار جو  (تمام اعمال کا ) بدلہ دینے والا ہے،  وہ بندوں کو قیامت کے دن  (ان کے اعمال پر) جزا وسزا  دے گا اور ان کے درمیان فیصلہ کرے گا:</w:t>
      </w:r>
    </w:p>
    <w:p w14:paraId="68925445"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(مَالِكِ يَوْمِ الدِّينِ)</w:t>
      </w:r>
      <w:r w:rsidRPr="005340D5">
        <w:rPr>
          <w:rFonts w:ascii="Traditional Arabic" w:hAnsi="Traditional Arabic" w:cs="Traditional Arabic"/>
          <w:sz w:val="32"/>
          <w:szCs w:val="32"/>
          <w:rtl/>
          <w:lang w:bidi="ur-PK"/>
        </w:rPr>
        <w:t xml:space="preserve"> </w:t>
      </w:r>
      <w:r w:rsidRPr="005340D5">
        <w:rPr>
          <w:rFonts w:ascii="Traditional Arabic" w:hAnsi="Traditional Arabic" w:cs="Traditional Arabic"/>
          <w:color w:val="BF8F00" w:themeColor="accent4" w:themeShade="BF"/>
          <w:sz w:val="32"/>
          <w:szCs w:val="32"/>
          <w:rtl/>
          <w:lang w:bidi="ur-PK"/>
        </w:rPr>
        <w:t>(الفاتحة: 4)</w:t>
      </w:r>
    </w:p>
    <w:p w14:paraId="50B7D14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بدلے کے دن (یعنی قیامت ) کا مالک ہے</w:t>
      </w:r>
      <w:r w:rsidRPr="005340D5">
        <w:rPr>
          <w:rFonts w:ascii="Jameel Noori Nastaleeq" w:hAnsi="Jameel Noori Nastaleeq" w:cs="Jameel Noori Nastaleeq" w:hint="cs"/>
          <w:sz w:val="32"/>
          <w:szCs w:val="32"/>
          <w:rtl/>
          <w:lang w:bidi="ur-PK"/>
        </w:rPr>
        <w:t>۔</w:t>
      </w:r>
    </w:p>
    <w:p w14:paraId="36E568F1" w14:textId="77777777" w:rsidR="006C7DF8" w:rsidRPr="005340D5" w:rsidRDefault="006C7DF8" w:rsidP="006C7DF8">
      <w:pPr>
        <w:bidi/>
        <w:ind w:firstLine="340"/>
        <w:jc w:val="lowKashida"/>
        <w:rPr>
          <w:rFonts w:ascii="Traditional Arabic" w:hAnsi="Traditional Arabic" w:cs="Traditional Arabic"/>
          <w:sz w:val="32"/>
          <w:szCs w:val="32"/>
          <w:rtl/>
        </w:rPr>
      </w:pPr>
      <w:r w:rsidRPr="005340D5">
        <w:rPr>
          <w:rFonts w:ascii="Traditional Arabic" w:hAnsi="Traditional Arabic" w:cs="Traditional Arabic"/>
          <w:color w:val="7030A0"/>
          <w:sz w:val="32"/>
          <w:szCs w:val="32"/>
          <w:rtl/>
        </w:rPr>
        <w:t xml:space="preserve">(وَنَضَعُ الْمَوَازِينَ الْقِسْطَ لِيَوْمِ الْقِيَامَةِ فَلَا تُظْلَمُ نَفْسٌ شَيْئًا وَإِنْ كَانَ مِثْقَالَ حَبَّةٍ مِنْ خَرْدَلٍ أَتَيْنَا بِهَا وَكَفَى بِنَا حَاسِبِينَ) </w:t>
      </w:r>
      <w:r w:rsidRPr="005340D5">
        <w:rPr>
          <w:rFonts w:ascii="Traditional Arabic" w:hAnsi="Traditional Arabic" w:cs="Traditional Arabic"/>
          <w:color w:val="BF8F00" w:themeColor="accent4" w:themeShade="BF"/>
          <w:sz w:val="32"/>
          <w:szCs w:val="32"/>
          <w:rtl/>
        </w:rPr>
        <w:t>(الأنبياء: 47)</w:t>
      </w:r>
    </w:p>
    <w:p w14:paraId="19F7A398"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rPr>
        <w:t>ت</w:t>
      </w:r>
      <w:r w:rsidRPr="005340D5">
        <w:rPr>
          <w:rFonts w:ascii="Jameel Noori Nastaleeq" w:hAnsi="Jameel Noori Nastaleeq" w:cs="Jameel Noori Nastaleeq" w:hint="cs"/>
          <w:color w:val="00B050"/>
          <w:sz w:val="32"/>
          <w:szCs w:val="32"/>
          <w:rtl/>
          <w:lang w:bidi="ur-PK"/>
        </w:rPr>
        <w:t>رجمہ: قیامت کے دن ہم درمیان ميں  لا رکھیں گے ٹھیک ٹھیک تولنے والی ترازو کو۔پھر کسی  پر کچھ بھی ظلم نہ کیا جائے گا۔اور اگر ایک رائی کے دانے کے برابر بھی عمل ہوگا ہم اسے لاحاضر کریں گے اور ہم کافی ہیں حساب کرنے والے۔</w:t>
      </w:r>
    </w:p>
    <w:p w14:paraId="4C4BC0F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جس شخص کو خیر وبھلائی حاصل ہواسے چاہئے کہ وہ اللہ تعالی کی حمد وثنا کرے، اور جسے اس کے علاوہ کچھ اور لاحق ہو وہ اپنے نفس کے علاوہ کسی او رکو ملامت نہ کرے:</w:t>
      </w:r>
    </w:p>
    <w:p w14:paraId="113730F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Traditional Arabic" w:hAnsi="Traditional Arabic" w:cs="Traditional Arabic"/>
          <w:color w:val="7030A0"/>
          <w:sz w:val="32"/>
          <w:szCs w:val="32"/>
          <w:rtl/>
          <w:lang w:bidi="ur-PK"/>
        </w:rPr>
        <w:t xml:space="preserve">(يَوْمَ تَجِدُ كُلُّ نَفْسٍ مَا عَمِلَتْ مِنْ خَيْرٍ مُحْضَرًا وَمَا عَمِلَتْ مِنْ سُوءٍ تَوَدُّ لَوْ أَنَّ بَيْنَهَا وَبَيْنَهُ أَمَدًا بَعِيدًا وَيُحَذِّرُكُمُ اللَّهُ نَفْسَهُ وَاللَّهُ رَءُوفٌ بِالْعِبَادِ) </w:t>
      </w:r>
      <w:r w:rsidRPr="005340D5">
        <w:rPr>
          <w:rFonts w:ascii="Traditional Arabic" w:hAnsi="Traditional Arabic" w:cs="Traditional Arabic"/>
          <w:color w:val="BF8F00" w:themeColor="accent4" w:themeShade="BF"/>
          <w:sz w:val="32"/>
          <w:szCs w:val="32"/>
          <w:rtl/>
          <w:lang w:bidi="ur-PK"/>
        </w:rPr>
        <w:t>(آل عمران</w:t>
      </w:r>
      <w:r w:rsidRPr="005340D5">
        <w:rPr>
          <w:rFonts w:ascii="Jameel Noori Nastaleeq" w:hAnsi="Jameel Noori Nastaleeq" w:cs="Jameel Noori Nastaleeq" w:hint="cs"/>
          <w:color w:val="BF8F00" w:themeColor="accent4" w:themeShade="BF"/>
          <w:sz w:val="32"/>
          <w:szCs w:val="32"/>
          <w:rtl/>
          <w:lang w:bidi="ur-PK"/>
        </w:rPr>
        <w:t>: 30)</w:t>
      </w:r>
    </w:p>
    <w:p w14:paraId="0D5DDD55" w14:textId="77777777" w:rsidR="006C7DF8" w:rsidRPr="005340D5" w:rsidRDefault="006C7DF8" w:rsidP="006C7DF8">
      <w:pPr>
        <w:bidi/>
        <w:ind w:firstLine="340"/>
        <w:jc w:val="lowKashida"/>
        <w:rPr>
          <w:rFonts w:ascii="Jameel Noori Nastaleeq" w:hAnsi="Jameel Noori Nastaleeq" w:cs="Jameel Noori Nastaleeq"/>
          <w:color w:val="00B050"/>
          <w:sz w:val="32"/>
          <w:szCs w:val="32"/>
          <w:lang w:bidi="ur-PK"/>
        </w:rPr>
      </w:pPr>
      <w:r w:rsidRPr="005340D5">
        <w:rPr>
          <w:rFonts w:ascii="Jameel Noori Nastaleeq" w:hAnsi="Jameel Noori Nastaleeq" w:cs="Jameel Noori Nastaleeq" w:hint="cs"/>
          <w:color w:val="00B050"/>
          <w:sz w:val="32"/>
          <w:szCs w:val="32"/>
          <w:rtl/>
          <w:lang w:bidi="ur-PK"/>
        </w:rPr>
        <w:lastRenderedPageBreak/>
        <w:t>ترجمہ:  جس د ن ہر نفس (شخص) اپنی کی ہوئی نیکیوں کو او راپنی کی ہوئی برائیوں کو موجود پالے گا، آرزو کرے گا کہ کاش! اس کے اور برائیوں کے درمیان بہت ہی دوری ہوتی۔اللہ تعالی ہمیں اپنی ذات سے ڈرا رہا ہے اور اللہ تعالی اپنے بندوں پر بڑا ہی مہربان ہے۔</w:t>
      </w:r>
    </w:p>
    <w:p w14:paraId="660A9E4B" w14:textId="77777777" w:rsidR="006C7DF8" w:rsidRPr="005340D5" w:rsidRDefault="006C7DF8" w:rsidP="006C7DF8">
      <w:pPr>
        <w:pStyle w:val="ListParagraph"/>
        <w:numPr>
          <w:ilvl w:val="0"/>
          <w:numId w:val="11"/>
        </w:numPr>
        <w:bidi/>
        <w:spacing w:after="160" w:line="259" w:lineRule="auto"/>
        <w:ind w:left="-58" w:firstLine="340"/>
        <w:rPr>
          <w:b/>
          <w:bCs/>
          <w:color w:val="FF0000"/>
          <w:sz w:val="32"/>
          <w:szCs w:val="32"/>
          <w:rtl/>
          <w:lang w:bidi="ur-PK"/>
        </w:rPr>
      </w:pPr>
      <w:r w:rsidRPr="005340D5">
        <w:rPr>
          <w:rFonts w:hint="cs"/>
          <w:b/>
          <w:bCs/>
          <w:color w:val="FF0000"/>
          <w:sz w:val="32"/>
          <w:szCs w:val="32"/>
          <w:rtl/>
          <w:lang w:bidi="ur-PK"/>
        </w:rPr>
        <w:t>سزاؤں پر غور وفکر کریں!</w:t>
      </w:r>
    </w:p>
    <w:p w14:paraId="40677FB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اللہ عادل ومنصف ہے، چناں چہ وہ ظالم سے مظلوم کے لئے ، آقا سے اس کے غلام کے لئے حتی کے چوپایوں سے بھی قصاص دلا ئے گا، نبی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کی حدیث ہے:"قیامت کے دن تمام مخلوقات کو جمع کیا جائے گا، چوپائے ، جانور، چرند وپرند، ہر ایک چیز، پھر اللہ تعالی ان کے درمیان اتنا عد ل وانصا ف کرے گا کہ: بے سینگ کے جانور کو سینگ والے جانور سے قصاص دلائے گا" [ یہ حدیث صحیح ہے ، اسے حاکم نے مستدرک میں روایت کیا ہے] ایک  روایت میں آیا ہے کہ: "یہاں تک کہ چیونٹی کو بھی قصاص دلوایا جائے گا"</w:t>
      </w:r>
      <w:r w:rsidRPr="00476DB4">
        <w:rPr>
          <w:rStyle w:val="hawalaChar"/>
          <w:rFonts w:hint="cs"/>
          <w:rtl/>
        </w:rPr>
        <w:t>[یہ حدیث صحیح ہے ، اسے احمد نے مسند میں روایت کیا ہے]۔</w:t>
      </w:r>
    </w:p>
    <w:p w14:paraId="5D9B222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جب آپ کو یہ یقین ہوجائے کہ قیامت کے دن آپ (تمام اعمال پر ) بدلہ دینے والے پروردگار سے ملنے والے ہیں، جس دن جزا وسزا کا حساب ہوگا، اللہ تعالی ایک ذرہ کے برابر بھی کسی پر ظلم نہیں کرے گا، لوگوں کے باہمی معاملات اختلاف وجدال پر مبنی ہیں اور بندہ اور رب کے درمیان جو معاملہ ہے ، اس کی بنیاد عفو ودرگزر پر ہے، (اس دن) نیکیوں اور برائیوں  کے ذریعہ  حساب وکتاب چکایا جائے گا،  تمہاری نیکیاں بانٹ دی جائیں گی اور تمہارے کندھے پر دوسروں کے گناہ ڈال دئے جائیں گے، آپ یقین جانئے کہ لا محالہ آپ کا حسا ب وکتا ب ہونا ہے!</w:t>
      </w:r>
    </w:p>
    <w:p w14:paraId="23797B5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اس لئے آپ دانشمندی سے کام لیں، اس سے پہلے کہ آپ کا حساب وکتاب ہو، آپ خود اپنا محاسبہ کیجئے ، جیسا کہ کہا گیا ہے: عقل مند وہ ہے جو اپنے نفس کو تابع کرکے موت کے بعد کی زندگی کے لئے عمل کرتا ہے ، اور عاجز ودرماندہ ہے وہ شخص جو اپنے نفس کی پیروی کرتا ہے اور اللہ سے مختلف قسم کی تمنائیں کرتا ہے! </w:t>
      </w:r>
    </w:p>
    <w:p w14:paraId="067CD42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جب رسول اللہ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نے اپنے صحابہ سے دریافت کیا  کہ : کیا تم جانتے ہو کہ مفلس کون ہے؟ </w:t>
      </w:r>
    </w:p>
    <w:p w14:paraId="7DE2B99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صحابہ نے عرض کیا: ہم میں مفلس وہ ہے جس کے پاس نہ درہم ہو اور نہ ساز وسامان۔</w:t>
      </w:r>
    </w:p>
    <w:p w14:paraId="7DF61018"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آپ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نے  فرمایا: "میری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امت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مفلس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شخص</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قیامت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نماز،</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روزہ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زکاۃ</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طرح</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دنیا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بہتان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لگایا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مال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کھایا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خون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بہایا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مارا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نیکیوں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بھی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جائے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بھی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جائے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اگر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ذمہ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ادائیگی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پہلے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ساری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نیکیاں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ختم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جائیں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گناہوں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ڈالا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جائے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جہنم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پھینک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جائے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 [مسلم]</w:t>
      </w:r>
    </w:p>
    <w:p w14:paraId="63D464E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عمر بن خطاب </w:t>
      </w:r>
      <w:r w:rsidRPr="005340D5">
        <w:rPr>
          <w:rFonts w:ascii="Jameel Noori Nastaleeq" w:hAnsi="Jameel Noori Nastaleeq" w:cs="Jameel Noori Nastaleeq" w:hint="cs"/>
          <w:color w:val="00B050"/>
          <w:sz w:val="32"/>
          <w:szCs w:val="32"/>
          <w:rtl/>
          <w:lang w:bidi="ur-PK"/>
        </w:rPr>
        <w:t xml:space="preserve">رضی اللہ عنہ </w:t>
      </w:r>
      <w:r w:rsidRPr="005340D5">
        <w:rPr>
          <w:rFonts w:ascii="Jameel Noori Nastaleeq" w:hAnsi="Jameel Noori Nastaleeq" w:cs="Jameel Noori Nastaleeq" w:hint="cs"/>
          <w:sz w:val="32"/>
          <w:szCs w:val="32"/>
          <w:rtl/>
          <w:lang w:bidi="ur-PK"/>
        </w:rPr>
        <w:t>فرماتے ہیں: "اس سے پہلے کہ تمہارا محاسبہ کیا جائے ، تم خود اپنا محاسبہ کرلو، اس سے قبل کہ تمہیں ترازو میں رکھا جائے تم خود اپنے اعمال کا      وزن کرلو، یقینا تمہارے لئے کل کے حساب سے آسان تر یہ ہے کہ تم آج اپنا محاسبہ کرلو اور بڑی پیشی  (قیامت کے دن) کے لئے عمدہ تیاری کرو"</w:t>
      </w:r>
    </w:p>
    <w:p w14:paraId="662EBE76"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(يَوْمَئِذٍ تُعْرَضُونَ لَا تَخْفَى مِنْكُمْ خَافِيَةٌ)</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(الحاقة: 18)</w:t>
      </w:r>
    </w:p>
    <w:p w14:paraId="2A4DB3F2"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اس دن تم سب سامنے پیش کیے جاؤ گے ، تمہارا کوئی بھید پوشیدہ نہ رہے گا۔</w:t>
      </w:r>
    </w:p>
    <w:p w14:paraId="01FD2728" w14:textId="77777777" w:rsidR="006C7DF8" w:rsidRPr="005340D5" w:rsidRDefault="006C7DF8" w:rsidP="006C7DF8">
      <w:pPr>
        <w:bidi/>
        <w:ind w:firstLine="340"/>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تَذَكَّر</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يومَ </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تأتِي </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اللهَ</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فَردًا</w:t>
      </w:r>
      <w:r w:rsidRPr="005340D5">
        <w:rPr>
          <w:rFonts w:ascii="Traditional Arabic" w:hAnsi="Traditional Arabic" w:cs="Traditional Arabic" w:hint="cs"/>
          <w:color w:val="00B0F0"/>
          <w:sz w:val="32"/>
          <w:szCs w:val="32"/>
          <w:rtl/>
          <w:lang w:bidi="ur-PK"/>
        </w:rPr>
        <w:tab/>
        <w:t xml:space="preserve">وقَد نُصِبَت </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مَوازِينُ</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القَضَاءِ</w:t>
      </w:r>
    </w:p>
    <w:p w14:paraId="67D3CDA5" w14:textId="77777777" w:rsidR="006C7DF8" w:rsidRPr="005340D5" w:rsidRDefault="006C7DF8" w:rsidP="00476DB4">
      <w:pPr>
        <w:bidi/>
        <w:ind w:left="720" w:firstLine="720"/>
        <w:jc w:val="lowKashida"/>
        <w:rPr>
          <w:rFonts w:ascii="Traditional Arabic" w:hAnsi="Traditional Arabic" w:cs="Traditional Arabic"/>
          <w:sz w:val="32"/>
          <w:szCs w:val="32"/>
          <w:rtl/>
          <w:lang w:bidi="ur-PK"/>
        </w:rPr>
      </w:pPr>
      <w:r w:rsidRPr="005340D5">
        <w:rPr>
          <w:rFonts w:ascii="Traditional Arabic" w:hAnsi="Traditional Arabic" w:cs="Traditional Arabic" w:hint="cs"/>
          <w:color w:val="00B0F0"/>
          <w:sz w:val="32"/>
          <w:szCs w:val="32"/>
          <w:rtl/>
          <w:lang w:bidi="ur-PK"/>
        </w:rPr>
        <w:lastRenderedPageBreak/>
        <w:t>وهُتِّكَت السُّتُورُ عَنِ المعَاصِي</w:t>
      </w:r>
      <w:r w:rsidRPr="005340D5">
        <w:rPr>
          <w:rFonts w:ascii="Traditional Arabic" w:hAnsi="Traditional Arabic" w:cs="Traditional Arabic" w:hint="cs"/>
          <w:color w:val="00B0F0"/>
          <w:sz w:val="32"/>
          <w:szCs w:val="32"/>
          <w:rtl/>
          <w:lang w:bidi="ur-PK"/>
        </w:rPr>
        <w:tab/>
        <w:t>وجاءَ الذَّنبُ مُنكَشِفَ الغِطَاءِ</w:t>
      </w:r>
    </w:p>
    <w:p w14:paraId="438521EA"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 xml:space="preserve">ترجمہ: اس دن کو یاد کرو جب تم اللہ کے پاس تن تنہا حاضر ہوگے، اور حساب وکتاب کے ترازو قائم کردئے جائیں گے۔گناہوں سے پردے اٹھائے جائیں گے اور گناہ بے پردہ ہوکر  آکھڑا ہوگا۔ </w:t>
      </w:r>
    </w:p>
    <w:p w14:paraId="6572D8D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ابو الدرداء </w:t>
      </w:r>
      <w:r w:rsidRPr="005340D5">
        <w:rPr>
          <w:rFonts w:ascii="Jameel Noori Nastaleeq" w:hAnsi="Jameel Noori Nastaleeq" w:cs="Jameel Noori Nastaleeq" w:hint="cs"/>
          <w:color w:val="00B050"/>
          <w:sz w:val="32"/>
          <w:szCs w:val="32"/>
          <w:rtl/>
          <w:lang w:bidi="ur-PK"/>
        </w:rPr>
        <w:t xml:space="preserve">رضی اللہ عنہ </w:t>
      </w:r>
      <w:r w:rsidRPr="005340D5">
        <w:rPr>
          <w:rFonts w:ascii="Jameel Noori Nastaleeq" w:hAnsi="Jameel Noori Nastaleeq" w:cs="Jameel Noori Nastaleeq" w:hint="cs"/>
          <w:sz w:val="32"/>
          <w:szCs w:val="32"/>
          <w:rtl/>
          <w:lang w:bidi="ur-PK"/>
        </w:rPr>
        <w:t>کا قول یاد رکھیں: " نیکی پزمردہ  اور رائیگاں نہیں ہوتی، گناہ فراموش نہیں ہوتا، بدلہ دینے والا سوتا نہیں، تم جیسا چاہو ویسا ہوجاؤ ، جیسا کروگے ویسا پاؤگے "</w:t>
      </w:r>
    </w:p>
    <w:p w14:paraId="01F65B6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اگر آپ مظلوم ہیں تو خوش ہوجائیں کہ (تمام اعمال کا ) بدلہ دینے والا پروردگارموجود ہے، اللہ کا یہ اسمِ گرامی  ہر مظلوم ومقہور  کے لئے باعثِ تسلی ہے۔</w:t>
      </w:r>
    </w:p>
    <w:p w14:paraId="631C111E" w14:textId="77777777" w:rsidR="006C7DF8" w:rsidRPr="005340D5" w:rsidRDefault="006C7DF8" w:rsidP="00476DB4">
      <w:pPr>
        <w:bidi/>
        <w:ind w:firstLine="340"/>
        <w:jc w:val="center"/>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 xml:space="preserve">أَمَا </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وَاللهِ</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إن </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الظُلمَ</w:t>
      </w:r>
      <w:r w:rsidRPr="005340D5">
        <w:rPr>
          <w:rFonts w:ascii="Traditional Arabic" w:hAnsi="Traditional Arabic" w:cs="Traditional Arabic"/>
          <w:color w:val="00B0F0"/>
          <w:sz w:val="32"/>
          <w:szCs w:val="32"/>
          <w:lang w:bidi="ur-PK"/>
        </w:rPr>
        <w:t xml:space="preserve"> </w:t>
      </w:r>
      <w:r w:rsidRPr="005340D5">
        <w:rPr>
          <w:rFonts w:ascii="Traditional Arabic" w:hAnsi="Traditional Arabic" w:cs="Traditional Arabic" w:hint="cs"/>
          <w:color w:val="00B0F0"/>
          <w:sz w:val="32"/>
          <w:szCs w:val="32"/>
          <w:rtl/>
          <w:lang w:bidi="ur-PK"/>
        </w:rPr>
        <w:t xml:space="preserve"> شُؤمٌ</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وما زالَ الُمسِيءُ هُو الظَّلُومُ</w:t>
      </w:r>
    </w:p>
    <w:p w14:paraId="46C9A24A" w14:textId="77777777" w:rsidR="006C7DF8" w:rsidRPr="005340D5" w:rsidRDefault="006C7DF8" w:rsidP="006C7DF8">
      <w:pPr>
        <w:bidi/>
        <w:ind w:firstLine="340"/>
        <w:jc w:val="center"/>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إلى دَيَّانِ يومِ الدِّينِ نَمضِي</w:t>
      </w:r>
      <w:r w:rsidRPr="005340D5">
        <w:rPr>
          <w:rFonts w:ascii="Traditional Arabic" w:hAnsi="Traditional Arabic" w:cs="Traditional Arabic"/>
          <w:color w:val="00B0F0"/>
          <w:sz w:val="32"/>
          <w:szCs w:val="32"/>
          <w:lang w:bidi="ur-PK"/>
        </w:rPr>
        <w:tab/>
      </w:r>
      <w:r w:rsidRPr="005340D5">
        <w:rPr>
          <w:rFonts w:ascii="Traditional Arabic" w:hAnsi="Traditional Arabic" w:cs="Traditional Arabic" w:hint="cs"/>
          <w:color w:val="00B0F0"/>
          <w:sz w:val="32"/>
          <w:szCs w:val="32"/>
          <w:rtl/>
          <w:lang w:bidi="ur-PK"/>
        </w:rPr>
        <w:tab/>
        <w:t>وعِندَ اللهِ تَجتَمِعُ الخُصُومُ</w:t>
      </w:r>
    </w:p>
    <w:p w14:paraId="4063BB10"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اللہ کی قسم! ظلم سراپا نحوست ہے، گناہ گار انسان ہی ظالم ہوتا ہے۔قیامت کے دن تمام اعمال کا بدلہ دینے والے پروردگار کی طرف ہم پابہ رکاب ہیں، اور اللہ کے نزدیک ہی سارے دشمنوں کو جمع ہونا ہے۔</w:t>
      </w:r>
    </w:p>
    <w:p w14:paraId="4D0C27E8" w14:textId="77777777" w:rsidR="006C7DF8" w:rsidRPr="005340D5" w:rsidRDefault="006C7DF8" w:rsidP="006C7DF8">
      <w:pPr>
        <w:pStyle w:val="urduFonts"/>
        <w:ind w:firstLine="340"/>
        <w:rPr>
          <w:sz w:val="32"/>
          <w:szCs w:val="32"/>
          <w:rtl/>
        </w:rPr>
      </w:pPr>
      <w:r w:rsidRPr="005340D5">
        <w:rPr>
          <w:rFonts w:hint="cs"/>
          <w:sz w:val="32"/>
          <w:szCs w:val="32"/>
          <w:rtl/>
        </w:rPr>
        <w:t>اے اللہ! اے تمام اعمال کا بدلہ دینے والے پروردگار ! ہم تجھ سے دعا کرتے ہیں کہ  تو ہم پر اپنی مغفرت کی نوازش فرما اور جس دن  ہم تیرے پاس پیش کئے جائیں گے اس دن ہم پر رحم فرما۔</w:t>
      </w:r>
    </w:p>
    <w:p w14:paraId="6663D9FA" w14:textId="77777777" w:rsidR="006C7DF8" w:rsidRPr="005340D5" w:rsidRDefault="006C7DF8" w:rsidP="006C7DF8">
      <w:pPr>
        <w:pStyle w:val="urduFonts"/>
        <w:ind w:firstLine="340"/>
        <w:rPr>
          <w:sz w:val="32"/>
          <w:szCs w:val="32"/>
          <w:rtl/>
        </w:rPr>
      </w:pPr>
    </w:p>
    <w:p w14:paraId="1FAE3ED6" w14:textId="77777777" w:rsidR="006C7DF8" w:rsidRPr="005340D5" w:rsidRDefault="006C7DF8" w:rsidP="006C7DF8">
      <w:pPr>
        <w:bidi/>
        <w:spacing w:after="0" w:line="276" w:lineRule="auto"/>
        <w:ind w:firstLine="340"/>
        <w:jc w:val="center"/>
        <w:rPr>
          <w:rFonts w:ascii="Zakharif" w:hAnsi="Zakharif" w:cs="Zakharif"/>
          <w:color w:val="C00000"/>
          <w:sz w:val="32"/>
          <w:szCs w:val="32"/>
        </w:rPr>
      </w:pPr>
      <w:r w:rsidRPr="005340D5">
        <w:rPr>
          <w:rFonts w:ascii="Zakharif" w:hAnsi="Zakharif" w:cs="Zakharif"/>
          <w:color w:val="C00000"/>
          <w:sz w:val="32"/>
          <w:szCs w:val="32"/>
          <w:rtl/>
        </w:rPr>
        <w:t>۞۞۞۞۞۞۞۞۞۞۞۞</w:t>
      </w:r>
    </w:p>
    <w:p w14:paraId="7AAD6A9C" w14:textId="77777777" w:rsidR="006C7DF8" w:rsidRPr="005340D5" w:rsidRDefault="006C7DF8" w:rsidP="006C7DF8">
      <w:pPr>
        <w:pStyle w:val="urduFonts"/>
        <w:ind w:firstLine="340"/>
        <w:rPr>
          <w:sz w:val="32"/>
          <w:szCs w:val="32"/>
          <w:rtl/>
        </w:rPr>
      </w:pPr>
    </w:p>
    <w:p w14:paraId="69DFDED3" w14:textId="77777777" w:rsidR="006C7DF8" w:rsidRPr="005340D5" w:rsidRDefault="006C7DF8" w:rsidP="006C7DF8">
      <w:pPr>
        <w:pStyle w:val="urduFonts"/>
        <w:ind w:firstLine="340"/>
        <w:rPr>
          <w:sz w:val="32"/>
          <w:szCs w:val="32"/>
          <w:rtl/>
        </w:rPr>
      </w:pPr>
    </w:p>
    <w:p w14:paraId="1EC4E02E" w14:textId="032D717B" w:rsidR="006C7DF8" w:rsidRPr="005340D5" w:rsidRDefault="00C746C3" w:rsidP="006C7DF8">
      <w:pPr>
        <w:pStyle w:val="urduFonts"/>
        <w:ind w:firstLine="340"/>
        <w:rPr>
          <w:sz w:val="32"/>
          <w:szCs w:val="32"/>
          <w:rtl/>
        </w:rPr>
      </w:pPr>
      <w:r w:rsidRPr="005340D5">
        <w:rPr>
          <w:noProof/>
          <w:sz w:val="32"/>
          <w:szCs w:val="32"/>
          <w:lang w:val="en-US" w:bidi="ar-SA"/>
        </w:rPr>
        <w:lastRenderedPageBreak/>
        <mc:AlternateContent>
          <mc:Choice Requires="wps">
            <w:drawing>
              <wp:anchor distT="0" distB="0" distL="114300" distR="114300" simplePos="0" relativeHeight="251842560" behindDoc="0" locked="0" layoutInCell="1" allowOverlap="1" wp14:anchorId="66ED9A55" wp14:editId="72D81964">
                <wp:simplePos x="0" y="0"/>
                <wp:positionH relativeFrom="margin">
                  <wp:posOffset>1726376</wp:posOffset>
                </wp:positionH>
                <wp:positionV relativeFrom="paragraph">
                  <wp:posOffset>133226</wp:posOffset>
                </wp:positionV>
                <wp:extent cx="1828800" cy="1137036"/>
                <wp:effectExtent l="0" t="0" r="0" b="6350"/>
                <wp:wrapNone/>
                <wp:docPr id="464210" name="Text Box 464210"/>
                <wp:cNvGraphicFramePr/>
                <a:graphic xmlns:a="http://schemas.openxmlformats.org/drawingml/2006/main">
                  <a:graphicData uri="http://schemas.microsoft.com/office/word/2010/wordprocessingShape">
                    <wps:wsp>
                      <wps:cNvSpPr txBox="1"/>
                      <wps:spPr>
                        <a:xfrm>
                          <a:off x="0" y="0"/>
                          <a:ext cx="1828800" cy="1137036"/>
                        </a:xfrm>
                        <a:prstGeom prst="rect">
                          <a:avLst/>
                        </a:prstGeom>
                        <a:noFill/>
                        <a:ln>
                          <a:noFill/>
                        </a:ln>
                        <a:effectLst/>
                      </wps:spPr>
                      <wps:txbx>
                        <w:txbxContent>
                          <w:p w14:paraId="13FE0AAF" w14:textId="77777777" w:rsidR="004C2B42" w:rsidRPr="00903193" w:rsidRDefault="004C2B42" w:rsidP="006C7DF8">
                            <w:pPr>
                              <w:pStyle w:val="Heading1"/>
                              <w:rPr>
                                <w:rtl/>
                              </w:rPr>
                            </w:pPr>
                            <w:r w:rsidRPr="00903193">
                              <w:rPr>
                                <w:rFonts w:hint="cs"/>
                                <w:rtl/>
                              </w:rPr>
                              <w:t>(۹۳)</w:t>
                            </w:r>
                          </w:p>
                          <w:p w14:paraId="13EC8B28" w14:textId="4908A104" w:rsidR="004C2B42" w:rsidRPr="00903193" w:rsidRDefault="004C2B42" w:rsidP="006C7DF8">
                            <w:pPr>
                              <w:pStyle w:val="Heading1"/>
                              <w:rPr>
                                <w:rtl/>
                              </w:rPr>
                            </w:pPr>
                            <w:r w:rsidRPr="00903193">
                              <w:rPr>
                                <w:rFonts w:hint="cs"/>
                                <w:rtl/>
                              </w:rPr>
                              <w:t>الم</w:t>
                            </w:r>
                            <w:r>
                              <w:rPr>
                                <w:rFonts w:hint="cs"/>
                                <w:rtl/>
                              </w:rPr>
                              <w:t>َ</w:t>
                            </w:r>
                            <w:r w:rsidRPr="00903193">
                              <w:rPr>
                                <w:rFonts w:hint="cs"/>
                                <w:rtl/>
                              </w:rPr>
                              <w:t>نّ</w:t>
                            </w:r>
                            <w:r>
                              <w:rPr>
                                <w:rFonts w:hint="cs"/>
                                <w:rtl/>
                              </w:rPr>
                              <w:t>َ</w:t>
                            </w:r>
                            <w:r w:rsidRPr="00903193">
                              <w:rPr>
                                <w:rFonts w:hint="cs"/>
                                <w:rtl/>
                              </w:rPr>
                              <w:t>ان</w:t>
                            </w:r>
                            <w:r>
                              <w:rPr>
                                <w:rFonts w:hint="cs"/>
                                <w:rtl/>
                              </w:rPr>
                              <w:t>ُ</w:t>
                            </w:r>
                            <w:r w:rsidRPr="00903193">
                              <w:rPr>
                                <w:rFonts w:hint="cs"/>
                                <w:rtl/>
                              </w:rPr>
                              <w:t xml:space="preserve"> </w:t>
                            </w:r>
                            <w:r w:rsidRPr="00903193">
                              <w:rPr>
                                <w:rFonts w:hint="cs"/>
                                <w:vertAlign w:val="superscript"/>
                                <w:rtl/>
                              </w:rPr>
                              <w:t>جل جلالہ</w:t>
                            </w:r>
                          </w:p>
                          <w:p w14:paraId="74A33E1E" w14:textId="77777777" w:rsidR="004C2B42" w:rsidRPr="008B47F8"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ED9A55" id="Text Box 464210" o:spid="_x0000_s1105" type="#_x0000_t202" style="position:absolute;left:0;text-align:left;margin-left:135.95pt;margin-top:10.5pt;width:2in;height:89.55pt;z-index:251842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" filled="f" stroked="f">
                <v:textbox>
                  <w:txbxContent>
                    <w:p w14:paraId="13FE0AAF" w14:textId="77777777" w:rsidR="004C2B42" w:rsidRPr="00903193" w:rsidRDefault="004C2B42" w:rsidP="006C7DF8">
                      <w:pPr>
                        <w:pStyle w:val="Heading1"/>
                        <w:rPr>
                          <w:rtl/>
                        </w:rPr>
                      </w:pPr>
                      <w:r w:rsidRPr="00903193">
                        <w:rPr>
                          <w:rFonts w:hint="cs"/>
                          <w:rtl/>
                        </w:rPr>
                        <w:t>(۹۳)</w:t>
                      </w:r>
                    </w:p>
                    <w:p w14:paraId="13EC8B28" w14:textId="4908A104" w:rsidR="004C2B42" w:rsidRPr="00903193" w:rsidRDefault="004C2B42" w:rsidP="006C7DF8">
                      <w:pPr>
                        <w:pStyle w:val="Heading1"/>
                        <w:rPr>
                          <w:rtl/>
                        </w:rPr>
                      </w:pPr>
                      <w:r w:rsidRPr="00903193">
                        <w:rPr>
                          <w:rFonts w:hint="cs"/>
                          <w:rtl/>
                        </w:rPr>
                        <w:t>الم</w:t>
                      </w:r>
                      <w:r>
                        <w:rPr>
                          <w:rFonts w:hint="cs"/>
                          <w:rtl/>
                        </w:rPr>
                        <w:t>َ</w:t>
                      </w:r>
                      <w:r w:rsidRPr="00903193">
                        <w:rPr>
                          <w:rFonts w:hint="cs"/>
                          <w:rtl/>
                        </w:rPr>
                        <w:t>نّ</w:t>
                      </w:r>
                      <w:r>
                        <w:rPr>
                          <w:rFonts w:hint="cs"/>
                          <w:rtl/>
                        </w:rPr>
                        <w:t>َ</w:t>
                      </w:r>
                      <w:r w:rsidRPr="00903193">
                        <w:rPr>
                          <w:rFonts w:hint="cs"/>
                          <w:rtl/>
                        </w:rPr>
                        <w:t>ان</w:t>
                      </w:r>
                      <w:r>
                        <w:rPr>
                          <w:rFonts w:hint="cs"/>
                          <w:rtl/>
                        </w:rPr>
                        <w:t>ُ</w:t>
                      </w:r>
                      <w:r w:rsidRPr="00903193">
                        <w:rPr>
                          <w:rFonts w:hint="cs"/>
                          <w:rtl/>
                        </w:rPr>
                        <w:t xml:space="preserve"> </w:t>
                      </w:r>
                      <w:r w:rsidRPr="00903193">
                        <w:rPr>
                          <w:rFonts w:hint="cs"/>
                          <w:vertAlign w:val="superscript"/>
                          <w:rtl/>
                        </w:rPr>
                        <w:t>جل جلالہ</w:t>
                      </w:r>
                    </w:p>
                    <w:p w14:paraId="74A33E1E" w14:textId="77777777" w:rsidR="004C2B42" w:rsidRPr="008B47F8"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0F5FA6" w:rsidRPr="005340D5">
        <w:rPr>
          <w:noProof/>
          <w:sz w:val="32"/>
          <w:szCs w:val="32"/>
          <w:lang w:val="en-US" w:bidi="ar-SA"/>
        </w:rPr>
        <w:drawing>
          <wp:anchor distT="0" distB="0" distL="114300" distR="114300" simplePos="0" relativeHeight="251841536" behindDoc="0" locked="0" layoutInCell="1" allowOverlap="1" wp14:anchorId="64EB9EFE" wp14:editId="016720DA">
            <wp:simplePos x="0" y="0"/>
            <wp:positionH relativeFrom="margin">
              <wp:align>center</wp:align>
            </wp:positionH>
            <wp:positionV relativeFrom="paragraph">
              <wp:posOffset>0</wp:posOffset>
            </wp:positionV>
            <wp:extent cx="2209800" cy="1246909"/>
            <wp:effectExtent l="0" t="0" r="0" b="0"/>
            <wp:wrapNone/>
            <wp:docPr id="464099" name="Picture 46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3060" cy="1248749"/>
                    </a:xfrm>
                    <a:prstGeom prst="rect">
                      <a:avLst/>
                    </a:prstGeom>
                  </pic:spPr>
                </pic:pic>
              </a:graphicData>
            </a:graphic>
            <wp14:sizeRelH relativeFrom="margin">
              <wp14:pctWidth>0</wp14:pctWidth>
            </wp14:sizeRelH>
            <wp14:sizeRelV relativeFrom="margin">
              <wp14:pctHeight>0</wp14:pctHeight>
            </wp14:sizeRelV>
          </wp:anchor>
        </w:drawing>
      </w:r>
    </w:p>
    <w:p w14:paraId="01D8FEDC" w14:textId="77777777" w:rsidR="006C7DF8" w:rsidRPr="005340D5" w:rsidRDefault="006C7DF8" w:rsidP="006C7DF8">
      <w:pPr>
        <w:pStyle w:val="urduFonts"/>
        <w:ind w:firstLine="340"/>
        <w:rPr>
          <w:sz w:val="32"/>
          <w:szCs w:val="32"/>
          <w:rtl/>
        </w:rPr>
      </w:pPr>
    </w:p>
    <w:p w14:paraId="7CB5EF99" w14:textId="77777777" w:rsidR="006C7DF8" w:rsidRPr="005340D5" w:rsidRDefault="006C7DF8" w:rsidP="006C7DF8">
      <w:pPr>
        <w:pStyle w:val="urduFonts"/>
        <w:ind w:firstLine="340"/>
        <w:rPr>
          <w:sz w:val="32"/>
          <w:szCs w:val="32"/>
          <w:rtl/>
        </w:rPr>
      </w:pPr>
    </w:p>
    <w:p w14:paraId="6AB5AAD5" w14:textId="77777777" w:rsidR="006C7DF8" w:rsidRPr="005340D5" w:rsidRDefault="006C7DF8" w:rsidP="006C7DF8">
      <w:pPr>
        <w:pStyle w:val="urduFonts"/>
        <w:ind w:firstLine="340"/>
        <w:rPr>
          <w:sz w:val="32"/>
          <w:szCs w:val="32"/>
          <w:rtl/>
        </w:rPr>
      </w:pPr>
    </w:p>
    <w:p w14:paraId="56678DA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پاک وبرتر کے احسانات بے شمار ہیں! کتنی مصیبتیں اللہ نے دور کردی! کتنی بیماریوں سے اللہ نے صحت یاب کردیا ! کتنے حزن وملال کو اللہ نے دور فرمادیا! کتنے فکر وغم سے  اللہ نے  نجات عطا کردیا؟</w:t>
      </w:r>
    </w:p>
    <w:p w14:paraId="5DB275E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سب سے بڑا احسان جس کی امید</w:t>
      </w:r>
      <w:r w:rsidRPr="005340D5">
        <w:rPr>
          <w:rFonts w:ascii="Jameel Noori Nastaleeq" w:hAnsi="Jameel Noori Nastaleeq" w:cs="Jameel Noori Nastaleeq"/>
          <w:sz w:val="32"/>
          <w:szCs w:val="32"/>
          <w:lang w:bidi="ur-PK"/>
        </w:rPr>
        <w:t xml:space="preserve"> </w:t>
      </w:r>
      <w:r w:rsidRPr="005340D5">
        <w:rPr>
          <w:rFonts w:ascii="Jameel Noori Nastaleeq" w:hAnsi="Jameel Noori Nastaleeq" w:cs="Jameel Noori Nastaleeq" w:hint="cs"/>
          <w:sz w:val="32"/>
          <w:szCs w:val="32"/>
          <w:rtl/>
          <w:lang w:bidi="ur-PK"/>
        </w:rPr>
        <w:t>بندہ آخرت کے تعلق سے کرتا ہے وہ یہ کہ: اس کے گناہ معاف کردئے جائیں،  یہ مغفرت ایمان اور عمل صالح سے حاصل  ہوگی، خواہ اس کی مقدار کم ہی کیوں نہ ہو۔</w:t>
      </w:r>
    </w:p>
    <w:p w14:paraId="2261A27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اصیرم عمرو بن ثابت کو ہی دیکھ لیجئے کہ وہ احد کے دن اسلام قبول کرتے ہیں، اسی دن قتل بھی کر دئے جاتے ہیں، وہ ایک وقت کی بھی نماز نہیں پڑھ پاتے ہیں، جب صحابہ نبی کریم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کے پاس ان کا ذکر کرتے ہیں تو آپ فرماتے ہیں:" یقینا وہ جنتیوں میں سے ہے" </w:t>
      </w:r>
      <w:r w:rsidRPr="00476DB4">
        <w:rPr>
          <w:rStyle w:val="hawalaChar"/>
          <w:rFonts w:hint="cs"/>
          <w:rtl/>
        </w:rPr>
        <w:t>[یہ حدیث صحیح ہے ، اسے احمد نے "المسند" میں روایت کیا ہے اور ہیثمی نے "المجمع" میں کہا کہ اس کے رواۃ ثقات ہیں]۔</w:t>
      </w:r>
    </w:p>
    <w:p w14:paraId="16A1912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وہ شخص جس نے سو جانوں کو قتل کردیا ، جب اللہ عزیز وبرتر نے اس کے سچی توبہ کو دیکھا تو اس کو معاف کردیا۔</w:t>
      </w:r>
    </w:p>
    <w:p w14:paraId="4F499526"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sz w:val="32"/>
          <w:szCs w:val="32"/>
          <w:rtl/>
          <w:lang w:bidi="ur-PK"/>
        </w:rPr>
        <w:t>اس زندگی میں بندے پر سب سے بڑا احسان یہ ہے کہ : اسے ہدایت عطا ہوجائے</w:t>
      </w:r>
      <w:r w:rsidRPr="005340D5">
        <w:rPr>
          <w:rFonts w:ascii="Jameel Noori Nastaleeq" w:hAnsi="Jameel Noori Nastaleeq" w:cs="Jameel Noori Nastaleeq" w:hint="cs"/>
          <w:color w:val="7030A0"/>
          <w:sz w:val="32"/>
          <w:szCs w:val="32"/>
          <w:rtl/>
          <w:lang w:bidi="ur-PK"/>
        </w:rPr>
        <w:t>:(</w:t>
      </w:r>
      <w:r w:rsidRPr="005340D5">
        <w:rPr>
          <w:rFonts w:hint="cs"/>
          <w:color w:val="7030A0"/>
          <w:sz w:val="32"/>
          <w:szCs w:val="32"/>
          <w:rtl/>
        </w:rPr>
        <w:t xml:space="preserve"> </w:t>
      </w:r>
      <w:r w:rsidRPr="005340D5">
        <w:rPr>
          <w:rFonts w:ascii="Traditional Arabic" w:hAnsi="Traditional Arabic" w:cs="Traditional Arabic"/>
          <w:color w:val="7030A0"/>
          <w:sz w:val="32"/>
          <w:szCs w:val="32"/>
          <w:rtl/>
          <w:lang w:bidi="ur-PK"/>
        </w:rPr>
        <w:t>بَلِ اللَّهُ يَمُنُّ عَلَيْكُمْ أَنْ هَدَاكُمْ لِلْإِيمَانِ إِنْ كُنْتُمْ صَادِقِينَ)</w:t>
      </w:r>
      <w:r w:rsidRPr="005340D5">
        <w:rPr>
          <w:rFonts w:ascii="Traditional Arabic" w:hAnsi="Traditional Arabic" w:cs="Traditional Arabic"/>
          <w:color w:val="7030A0"/>
          <w:sz w:val="32"/>
          <w:szCs w:val="32"/>
          <w:lang w:bidi="ur-PK"/>
        </w:rPr>
        <w:t xml:space="preserve"> </w:t>
      </w:r>
      <w:r w:rsidRPr="005340D5">
        <w:rPr>
          <w:rFonts w:ascii="Traditional Arabic" w:hAnsi="Traditional Arabic" w:cs="Traditional Arabic" w:hint="cs"/>
          <w:color w:val="BF8F00" w:themeColor="accent4" w:themeShade="BF"/>
          <w:sz w:val="32"/>
          <w:szCs w:val="32"/>
          <w:rtl/>
        </w:rPr>
        <w:t>(الحجرات:17)</w:t>
      </w:r>
    </w:p>
    <w:p w14:paraId="54EBBDCD"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بلکہ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احسان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رکھتا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ایمان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لیے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ہدایت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اگر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w:t>
      </w:r>
      <w:r w:rsidRPr="005340D5">
        <w:rPr>
          <w:rFonts w:ascii="Jameel Noori Nastaleeq" w:hAnsi="Jameel Noori Nastaleeq" w:cs="Jameel Noori Nastaleeq"/>
          <w:color w:val="00B050"/>
          <w:sz w:val="32"/>
          <w:szCs w:val="32"/>
          <w:rtl/>
          <w:lang w:bidi="ur-PK"/>
        </w:rPr>
        <w:t>۔</w:t>
      </w:r>
    </w:p>
    <w:p w14:paraId="72DD49F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نے جن اسمائے گرامی کے ذریعہ اپنی ذات کی تعریف کی ہے ، ان میں (المن</w:t>
      </w:r>
      <w:r w:rsidRPr="005340D5">
        <w:rPr>
          <w:rFonts w:ascii="Jameel Noori Nastaleeq" w:hAnsi="Jameel Noori Nastaleeq" w:cs="Jameel Noori Nastaleeq" w:hint="cs"/>
          <w:sz w:val="32"/>
          <w:szCs w:val="32"/>
          <w:rtl/>
        </w:rPr>
        <w:t>َ</w:t>
      </w:r>
      <w:r w:rsidRPr="005340D5">
        <w:rPr>
          <w:rFonts w:ascii="Jameel Noori Nastaleeq" w:hAnsi="Jameel Noori Nastaleeq" w:cs="Jameel Noori Nastaleeq" w:hint="cs"/>
          <w:sz w:val="32"/>
          <w:szCs w:val="32"/>
          <w:rtl/>
          <w:lang w:bidi="ur-PK"/>
        </w:rPr>
        <w:t xml:space="preserve">ان </w:t>
      </w:r>
      <w:r w:rsidRPr="005340D5">
        <w:rPr>
          <w:rFonts w:ascii="Jameel Noori Nastaleeq" w:hAnsi="Jameel Noori Nastaleeq" w:cs="Jameel Noori Nastaleeq" w:hint="cs"/>
          <w:color w:val="00B050"/>
          <w:sz w:val="32"/>
          <w:szCs w:val="32"/>
          <w:vertAlign w:val="superscript"/>
          <w:rtl/>
          <w:lang w:bidi="ur-PK"/>
        </w:rPr>
        <w:t>جل جلالہ</w:t>
      </w:r>
      <w:r w:rsidRPr="005340D5">
        <w:rPr>
          <w:rFonts w:ascii="Jameel Noori Nastaleeq" w:hAnsi="Jameel Noori Nastaleeq" w:cs="Jameel Noori Nastaleeq" w:hint="cs"/>
          <w:color w:val="00B050"/>
          <w:sz w:val="32"/>
          <w:szCs w:val="32"/>
          <w:rtl/>
          <w:lang w:bidi="ur-PK"/>
        </w:rPr>
        <w:t xml:space="preserve"> </w:t>
      </w:r>
      <w:r w:rsidRPr="005340D5">
        <w:rPr>
          <w:rFonts w:ascii="Jameel Noori Nastaleeq" w:hAnsi="Jameel Noori Nastaleeq" w:cs="Jameel Noori Nastaleeq" w:hint="cs"/>
          <w:sz w:val="32"/>
          <w:szCs w:val="32"/>
          <w:rtl/>
          <w:lang w:bidi="ur-PK"/>
        </w:rPr>
        <w:t>) بھی ہے۔</w:t>
      </w:r>
    </w:p>
    <w:p w14:paraId="2E6CA463" w14:textId="77777777" w:rsidR="006C7DF8" w:rsidRPr="005340D5" w:rsidRDefault="006C7DF8" w:rsidP="006C7DF8">
      <w:pPr>
        <w:bidi/>
        <w:ind w:firstLine="340"/>
        <w:jc w:val="both"/>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سنن میں آیا ہے ،انس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color w:val="00B050"/>
          <w:sz w:val="32"/>
          <w:szCs w:val="32"/>
          <w:rtl/>
          <w:lang w:bidi="ur-PK"/>
        </w:rPr>
        <w:t>رضی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عنہ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روایت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رسول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color w:val="00B050"/>
          <w:sz w:val="32"/>
          <w:szCs w:val="32"/>
          <w:rtl/>
          <w:lang w:bidi="ur-PK"/>
        </w:rPr>
        <w:t>صلی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علیہ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وسلم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ساتھ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بیٹھے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تھے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شخص</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نماز</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پڑھ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رہا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تھا،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نماز</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فارغ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دعا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مانگی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b/>
          <w:bCs/>
          <w:color w:val="00B0F0"/>
          <w:sz w:val="32"/>
          <w:szCs w:val="32"/>
          <w:rtl/>
          <w:lang w:bidi="ur-PK"/>
        </w:rPr>
        <w:t>«</w:t>
      </w:r>
      <w:r w:rsidRPr="005340D5">
        <w:rPr>
          <w:rFonts w:ascii="Traditional Arabic" w:hAnsi="Traditional Arabic" w:cs="Traditional Arabic"/>
          <w:b/>
          <w:bCs/>
          <w:color w:val="00B0F0"/>
          <w:sz w:val="32"/>
          <w:szCs w:val="32"/>
          <w:rtl/>
          <w:lang w:bidi="ur-PK"/>
        </w:rPr>
        <w:t>اللهم إني أ</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سأل</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ك</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بأن</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لك</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الحمد</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لا إل</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ه</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إلا أنت</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المن</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ان</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بديع</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الس</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موات</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والأرض</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يا ذا الجلال</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والإكرام</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 xml:space="preserve"> يا ح</w:t>
      </w:r>
      <w:r w:rsidRPr="005340D5">
        <w:rPr>
          <w:rFonts w:ascii="Traditional Arabic" w:hAnsi="Traditional Arabic" w:cs="Traditional Arabic" w:hint="cs"/>
          <w:b/>
          <w:bCs/>
          <w:color w:val="00B0F0"/>
          <w:sz w:val="32"/>
          <w:szCs w:val="32"/>
          <w:rtl/>
          <w:lang w:bidi="ur-PK"/>
        </w:rPr>
        <w:t>يُّ</w:t>
      </w:r>
      <w:r w:rsidRPr="005340D5">
        <w:rPr>
          <w:rFonts w:ascii="Traditional Arabic" w:hAnsi="Traditional Arabic" w:cs="Traditional Arabic"/>
          <w:b/>
          <w:bCs/>
          <w:color w:val="00B0F0"/>
          <w:sz w:val="32"/>
          <w:szCs w:val="32"/>
          <w:rtl/>
          <w:lang w:bidi="ur-PK"/>
        </w:rPr>
        <w:t xml:space="preserve"> يا قي</w:t>
      </w:r>
      <w:r w:rsidRPr="005340D5">
        <w:rPr>
          <w:rFonts w:ascii="Traditional Arabic" w:hAnsi="Traditional Arabic" w:cs="Traditional Arabic" w:hint="cs"/>
          <w:b/>
          <w:bCs/>
          <w:color w:val="00B0F0"/>
          <w:sz w:val="32"/>
          <w:szCs w:val="32"/>
          <w:rtl/>
          <w:lang w:bidi="ur-PK"/>
        </w:rPr>
        <w:t>ُّ</w:t>
      </w:r>
      <w:r w:rsidRPr="005340D5">
        <w:rPr>
          <w:rFonts w:ascii="Traditional Arabic" w:hAnsi="Traditional Arabic" w:cs="Traditional Arabic"/>
          <w:b/>
          <w:bCs/>
          <w:color w:val="00B0F0"/>
          <w:sz w:val="32"/>
          <w:szCs w:val="32"/>
          <w:rtl/>
          <w:lang w:bidi="ur-PK"/>
        </w:rPr>
        <w:t>وم</w:t>
      </w:r>
      <w:r w:rsidRPr="005340D5">
        <w:rPr>
          <w:rFonts w:ascii="Traditional Arabic" w:hAnsi="Traditional Arabic" w:cs="Traditional Arabic" w:hint="cs"/>
          <w:b/>
          <w:bCs/>
          <w:color w:val="00B0F0"/>
          <w:sz w:val="32"/>
          <w:szCs w:val="32"/>
          <w:rtl/>
          <w:lang w:bidi="ur-PK"/>
        </w:rPr>
        <w:t>ُ</w:t>
      </w:r>
      <w:r w:rsidRPr="005340D5">
        <w:rPr>
          <w:rFonts w:ascii="Jameel Noori Nastaleeq" w:hAnsi="Jameel Noori Nastaleeq" w:cs="Jameel Noori Nastaleeq" w:hint="eastAsia"/>
          <w:b/>
          <w:bCs/>
          <w:color w:val="00B0F0"/>
          <w:sz w:val="32"/>
          <w:szCs w:val="32"/>
          <w:rtl/>
          <w:lang w:bidi="ur-PK"/>
        </w:rPr>
        <w:t>»</w:t>
      </w:r>
      <w:r w:rsidRPr="005340D5">
        <w:rPr>
          <w:rFonts w:ascii="Jameel Noori Nastaleeq" w:hAnsi="Jameel Noori Nastaleeq" w:cs="Jameel Noori Nastaleeq"/>
          <w:color w:val="00B0F0"/>
          <w:sz w:val="32"/>
          <w:szCs w:val="32"/>
          <w:rtl/>
          <w:lang w:bidi="ur-PK"/>
        </w:rPr>
        <w:t xml:space="preserve"> </w:t>
      </w:r>
      <w:r w:rsidRPr="005340D5">
        <w:rPr>
          <w:rFonts w:ascii="Jameel Noori Nastaleeq" w:hAnsi="Jameel Noori Nastaleeq" w:cs="Jameel Noori Nastaleeq"/>
          <w:color w:val="00B050"/>
          <w:sz w:val="32"/>
          <w:szCs w:val="32"/>
          <w:rtl/>
          <w:lang w:bidi="ur-PK"/>
        </w:rPr>
        <w:t>”</w:t>
      </w:r>
      <w:r w:rsidRPr="005340D5">
        <w:rPr>
          <w:rFonts w:ascii="Jameel Noori Nastaleeq" w:hAnsi="Jameel Noori Nastaleeq" w:cs="Jameel Noori Nastaleeq" w:hint="cs"/>
          <w:color w:val="00B050"/>
          <w:sz w:val="32"/>
          <w:szCs w:val="32"/>
          <w:rtl/>
          <w:lang w:bidi="ur-PK"/>
        </w:rPr>
        <w:t>اے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تجھ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مانگتا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وسیلے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ساری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حمد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تیرے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لیے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تیرے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سوا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کوئی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معبود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احسان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والا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lang w:bidi="ur-PK"/>
        </w:rPr>
        <w:t xml:space="preserve"> </w:t>
      </w:r>
      <w:r w:rsidRPr="005340D5">
        <w:rPr>
          <w:rFonts w:ascii="Jameel Noori Nastaleeq" w:hAnsi="Jameel Noori Nastaleeq" w:cs="Jameel Noori Nastaleeq" w:hint="cs"/>
          <w:color w:val="00B050"/>
          <w:sz w:val="32"/>
          <w:szCs w:val="32"/>
          <w:rtl/>
          <w:lang w:bidi="ur-PK"/>
        </w:rPr>
        <w:t>آسمانوں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زمین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پیدا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والا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جلال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عطاء</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بخشش</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زندہ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جاوید،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آسمانوں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زمینوں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تھامنے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والے</w:t>
      </w:r>
      <w:r w:rsidRPr="005340D5">
        <w:rPr>
          <w:rFonts w:ascii="Jameel Noori Nastaleeq" w:hAnsi="Jameel Noori Nastaleeq" w:cs="Jameel Noori Nastaleeq"/>
          <w:color w:val="00B050"/>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نبی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اکرم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color w:val="00B050"/>
          <w:sz w:val="32"/>
          <w:szCs w:val="32"/>
          <w:rtl/>
          <w:lang w:bidi="ur-PK"/>
        </w:rPr>
        <w:t>صلی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علیہ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وسلم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اعظم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عظیم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نام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حوالے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دعا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مانگی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حوالے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دعا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مانگی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جاتی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دعا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قبول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سوال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جاتا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ہے" </w:t>
      </w:r>
      <w:r w:rsidRPr="00476DB4">
        <w:rPr>
          <w:rStyle w:val="hawalaChar"/>
          <w:rFonts w:hint="cs"/>
          <w:rtl/>
        </w:rPr>
        <w:t>[حدیث صحیح ہے]</w:t>
      </w:r>
    </w:p>
    <w:p w14:paraId="18EB416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بزرگ وبرتر پروردگار بڑی نوازشوں ، عظیم انعامات او ربے پناہ احسان والا ہے ، وہ پاک وبرتر مانگنے سے پہلے  ہی نواز دیتا ہے، وہی ہے جو شروع میں  بھی دیتا ہے اخیر میں بھی دیتا ہے، وہ امید وآرزو سے بڑھ کر  عطا کرتا ہے۔</w:t>
      </w:r>
    </w:p>
    <w:p w14:paraId="14390BA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چوں کہ وہ اپنی سخاوت ونوازش کے ذریعہ تمام بندوں پر احسان کرتا ہے، اس لئے ان تمام بندوں پر اس کے احسانات ہیں، لیکن اس پر کسی کا احسان نہیں ہے، اس کی ایک بڑی نوازش یہ ہے کہ اس نے : زندگی ، عقل وبینش اور زبان وبیان سے سرفراز کیا ، شکل وصورت بنائی تو سب سے عمدہ بنائی ، انعام واکرام کیا اور خوب کیا۔</w:t>
      </w:r>
    </w:p>
    <w:p w14:paraId="6B80A31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تمام بندوں پر اس بلند وبرتر پروردگار کا ایک عظیم احسان یہ بھی ہے کہ اس نے ان کی طرف خوش خبری سنانے اور ڈرانے والے رسولوں کو مبعوث کیا، چناں چہ اپنے احسان کے ذریعہ ایمان والے  اولیاء کو نجات عطا کی،انہیں سیدھے راستے کی ہدایت بخشی اور  جہنم سے  بچا لیا...</w:t>
      </w:r>
    </w:p>
    <w:p w14:paraId="40FE782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7030A0"/>
          <w:sz w:val="32"/>
          <w:szCs w:val="32"/>
          <w:rtl/>
          <w:lang w:bidi="ur-PK"/>
        </w:rPr>
        <w:lastRenderedPageBreak/>
        <w:t>(</w:t>
      </w:r>
      <w:r w:rsidRPr="005340D5">
        <w:rPr>
          <w:rFonts w:ascii="Traditional Arabic" w:hAnsi="Traditional Arabic" w:cs="Traditional Arabic"/>
          <w:color w:val="7030A0"/>
          <w:sz w:val="32"/>
          <w:szCs w:val="32"/>
          <w:rtl/>
          <w:lang w:bidi="ur-PK"/>
        </w:rPr>
        <w:t>لَقَدْ مَنَّ اللَّهُ عَلَى الْمُؤْمِنِينَ إِذْ بَعَثَ فِيهِمْ رَسُولًا مِنْ أَنْفُسِهِمْ يَتْلُو عَلَيْهِمْ آيَاتِهِ وَيُزَكِّيهِمْ وَيُعَلِّمُهُمُ الْكِتَابَ وَالْحِكْمَةَ وَإِنْ كَانُوا مِنْ قَبْلُ لَفِي ضَلَالٍ مُبِينٍ)</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(الحجرات:17)</w:t>
      </w:r>
    </w:p>
    <w:p w14:paraId="7D53A011" w14:textId="77777777" w:rsidR="006C7DF8" w:rsidRPr="005340D5" w:rsidRDefault="006C7DF8" w:rsidP="006C7DF8">
      <w:pPr>
        <w:bidi/>
        <w:ind w:firstLine="340"/>
        <w:jc w:val="both"/>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ترجمہ:بے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مسلمانوں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بڑا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احسان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رسول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بھیجا،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آیتیں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پڑھ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سناتا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پاک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کتاب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حکمت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سکھاتا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یقیناً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یہ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پہلے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کھلی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گمراہی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تھے۔</w:t>
      </w:r>
    </w:p>
    <w:p w14:paraId="0C30A5B7"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(بَلِ اللَّهُ يَمُنُّ عَلَيْكُمْ أَنْ هَدَاكُمْ لِلْإِيمَانِ إِنْ كُنْتُمْ صَادِقِينَ)</w:t>
      </w:r>
      <w:r w:rsidRPr="005340D5">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(الحجرات: 17)</w:t>
      </w:r>
    </w:p>
    <w:p w14:paraId="41520292"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بلکہ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دراصل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احسان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ایمان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ہدایت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اگر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راست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w:t>
      </w:r>
    </w:p>
    <w:p w14:paraId="0239718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اس کا احسان ہی ہےکہ وہ ہر زمانے میں کمزور لوگوں کو کبر وغرور کرنے اور فساد پھیلانے والوں سے محفوظ رکھتا ہے ، چناں چہ ان پر امن وامان اور قوت وغلبہ کا احسان کرتا ہے : </w:t>
      </w: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وَنُرِيدُ أَنْ نَمُنَّ عَلَى الَّذِينَ اسْتُضْعِفُوا فِي الْأَرْضِ وَنَجْعَلَهُمْ أَئِمَّةً وَنَجْعَلَهُمُ الْوَارِثِينَ</w:t>
      </w:r>
      <w:r w:rsidRPr="005340D5">
        <w:rPr>
          <w:rFonts w:ascii="Jameel Noori Nastaleeq" w:hAnsi="Jameel Noori Nastaleeq" w:cs="Jameel Noori Nastaleeq" w:hint="cs"/>
          <w:color w:val="7030A0"/>
          <w:sz w:val="32"/>
          <w:szCs w:val="32"/>
          <w:rtl/>
          <w:lang w:bidi="ur-PK"/>
        </w:rPr>
        <w:t>)</w:t>
      </w:r>
      <w:r w:rsidRPr="005340D5">
        <w:rPr>
          <w:rFonts w:ascii="Jameel Noori Nastaleeq" w:hAnsi="Jameel Noori Nastaleeq" w:cs="Jameel Noori Nastaleeq" w:hint="cs"/>
          <w:color w:val="BF8F00" w:themeColor="accent4" w:themeShade="BF"/>
          <w:sz w:val="32"/>
          <w:szCs w:val="32"/>
          <w:rtl/>
          <w:lang w:bidi="ur-PK"/>
        </w:rPr>
        <w:t>(القصص: 5)</w:t>
      </w:r>
    </w:p>
    <w:p w14:paraId="70C4533A"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پھر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ہماری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چاہت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ہوئی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فرمائیں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زمین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بےحد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کمزور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تھا،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انہی 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پیشوا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زمین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وارث</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بنائیں۔</w:t>
      </w:r>
    </w:p>
    <w:p w14:paraId="36B9D175" w14:textId="77777777" w:rsidR="006C7DF8" w:rsidRPr="005340D5" w:rsidRDefault="006C7DF8" w:rsidP="006C7DF8">
      <w:pPr>
        <w:pStyle w:val="ListParagraph"/>
        <w:numPr>
          <w:ilvl w:val="0"/>
          <w:numId w:val="11"/>
        </w:numPr>
        <w:tabs>
          <w:tab w:val="right" w:pos="232"/>
        </w:tabs>
        <w:bidi/>
        <w:spacing w:after="160" w:line="259" w:lineRule="auto"/>
        <w:ind w:left="-58" w:firstLine="6"/>
        <w:rPr>
          <w:b/>
          <w:bCs/>
          <w:color w:val="FF0000"/>
          <w:sz w:val="32"/>
          <w:szCs w:val="32"/>
          <w:rtl/>
          <w:lang w:bidi="ur-PK"/>
        </w:rPr>
      </w:pPr>
      <w:r w:rsidRPr="005340D5">
        <w:rPr>
          <w:rFonts w:hint="cs"/>
          <w:b/>
          <w:bCs/>
          <w:color w:val="FF0000"/>
          <w:sz w:val="32"/>
          <w:szCs w:val="32"/>
          <w:rtl/>
          <w:lang w:bidi="ur-PK"/>
        </w:rPr>
        <w:t xml:space="preserve">خوش بخت لوگ: </w:t>
      </w:r>
    </w:p>
    <w:p w14:paraId="11A549F4" w14:textId="7D966E58" w:rsidR="006C7DF8" w:rsidRPr="005340D5" w:rsidRDefault="006C7DF8" w:rsidP="00476DB4">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اللہ عزیز وبرتر شکر یے اور عبادت کا سب سے زیادہ حقدار ہے، مومنوں پر اس کی نعمت ہمیشہ کے لئے ہے جو جنت میں داخل ہونے تک جاری رہے گی، دنیا میں اولیاء پر اللہ یہ نعمت فرماتا ہے کہ : انہیں ہدایت دیتا اور ان کی حفاظت کرتا ہے، اور آخرت میں انہیں جہنم سے نجات دے کر جنت میں داخل فرمائے گااور اپنے  معزز چہرے کے دیدار </w:t>
      </w:r>
      <w:r w:rsidRPr="005340D5">
        <w:rPr>
          <w:rFonts w:ascii="Jameel Noori Nastaleeq" w:hAnsi="Jameel Noori Nastaleeq" w:cs="Jameel Noori Nastaleeq" w:hint="cs"/>
          <w:sz w:val="32"/>
          <w:szCs w:val="32"/>
          <w:rtl/>
          <w:lang w:bidi="ur-PK"/>
        </w:rPr>
        <w:lastRenderedPageBreak/>
        <w:t xml:space="preserve">سے سرفراز کرے گا، پاک وبرتر کا فرمان ہے: </w:t>
      </w: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قَالُوا إِنَّا كُنَّا قَبْلُ فِي أَهْلِنَا مُشْفِقِينَ فَمَنَّ اللَّهُ عَلَيْنَا وَوَقَانَا عَذَابَ السَّمُومِ</w:t>
      </w:r>
      <w:r w:rsidR="00476DB4">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color w:val="7030A0"/>
          <w:sz w:val="32"/>
          <w:szCs w:val="32"/>
          <w:rtl/>
          <w:lang w:bidi="ur-PK"/>
        </w:rPr>
        <w:t>إِنَّا كُنَّا مِنْ قَبْلُ نَدْعُوهُ إِنَّهُ هُوَ الْبَرُّ الرَّحِيمُ)</w:t>
      </w:r>
      <w:r w:rsidRPr="005340D5">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(الطور: 26-28)</w:t>
      </w:r>
    </w:p>
    <w:p w14:paraId="0D12BDF5" w14:textId="0F142EF1"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پہلے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اپنے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والوں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درمیان</w:t>
      </w:r>
      <w:r w:rsidR="00476DB4">
        <w:rPr>
          <w:rFonts w:ascii="Jameel Noori Nastaleeq" w:hAnsi="Jameel Noori Nastaleeq" w:cs="Jameel Noori Nastaleeq" w:hint="cs"/>
          <w:color w:val="00B050"/>
          <w:sz w:val="32"/>
          <w:szCs w:val="32"/>
          <w:rtl/>
          <w:lang w:bidi="ur-PK"/>
        </w:rPr>
        <w:t xml:space="preserve"> </w:t>
      </w:r>
      <w:r w:rsidRPr="005340D5">
        <w:rPr>
          <w:rFonts w:ascii="Jameel Noori Nastaleeq" w:hAnsi="Jameel Noori Nastaleeq" w:cs="Jameel Noori Nastaleeq"/>
          <w:color w:val="00B050"/>
          <w:sz w:val="32"/>
          <w:szCs w:val="32"/>
          <w:rtl/>
          <w:lang w:bidi="ur-PK"/>
        </w:rPr>
        <w:t xml:space="preserve"> </w:t>
      </w:r>
      <w:r w:rsidR="00476DB4">
        <w:rPr>
          <w:rFonts w:ascii="Jameel Noori Nastaleeq" w:hAnsi="Jameel Noori Nastaleeq" w:cs="Jameel Noori Nastaleeq" w:hint="cs"/>
          <w:color w:val="00B050"/>
          <w:sz w:val="32"/>
          <w:szCs w:val="32"/>
          <w:rtl/>
          <w:lang w:bidi="ur-PK"/>
        </w:rPr>
        <w:t>ب</w:t>
      </w:r>
      <w:r w:rsidRPr="005340D5">
        <w:rPr>
          <w:rFonts w:ascii="Jameel Noori Nastaleeq" w:hAnsi="Jameel Noori Nastaleeq" w:cs="Jameel Noori Nastaleeq" w:hint="cs"/>
          <w:color w:val="00B050"/>
          <w:sz w:val="32"/>
          <w:szCs w:val="32"/>
          <w:rtl/>
          <w:lang w:bidi="ur-PK"/>
        </w:rPr>
        <w:t>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ڈرا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کرتے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تھے۔پس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بڑا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احسان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تیز</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وتند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گرم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ہواؤں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عذاب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بچا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پہلے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عبادت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کرتے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 xml:space="preserve"> بے شک </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محسن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مہربان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p>
    <w:p w14:paraId="230E08D8" w14:textId="77777777" w:rsidR="006C7DF8" w:rsidRPr="005340D5" w:rsidRDefault="006C7DF8" w:rsidP="006C7DF8">
      <w:pPr>
        <w:pStyle w:val="ListParagraph"/>
        <w:numPr>
          <w:ilvl w:val="0"/>
          <w:numId w:val="11"/>
        </w:numPr>
        <w:bidi/>
        <w:spacing w:after="160" w:line="259" w:lineRule="auto"/>
        <w:ind w:left="374" w:hanging="284"/>
        <w:rPr>
          <w:b/>
          <w:bCs/>
          <w:color w:val="FF0000"/>
          <w:sz w:val="32"/>
          <w:szCs w:val="32"/>
          <w:lang w:bidi="ur-PK"/>
        </w:rPr>
      </w:pPr>
      <w:r w:rsidRPr="005340D5">
        <w:rPr>
          <w:rFonts w:hint="cs"/>
          <w:b/>
          <w:bCs/>
          <w:color w:val="FF0000"/>
          <w:sz w:val="32"/>
          <w:szCs w:val="32"/>
          <w:rtl/>
          <w:lang w:bidi="ur-PK"/>
        </w:rPr>
        <w:t>مومنوں کا وطیرہ..</w:t>
      </w:r>
    </w:p>
    <w:p w14:paraId="6C75F9B8"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مومن جب اپنے اوپر اللہ عزیز وبرتر کے احسانا ت کو دیکھتا ہے تو اس کی عقل حیران ہوجاتی ہے، اس کے دل میں فرحت ومسرت کی لہر دوڑ جاتی ہے، وہ اپنے آقا ومولی کا محتاج بندہ ہوکر رہ جاتا  ہے، وہ صرف ایک پاک وبرتر کی حمد وثنا کرتا ہے، اور یہی وہ سب سے بڑا دروازہ ہے جس کے ذریعہ بندہ اپنے رب کے پاس داخل ہوتا ہے، جوکہ:   رب کے حضور عاجزی  وانکساری اختیار  کرنا ہے ، اس سے دعا ومناجات ، امید ورجاءکرتے ہوئے اور  یا منان ! کی ندا لگاتے ہوئے۔</w:t>
      </w:r>
    </w:p>
    <w:p w14:paraId="04F9EAFA"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تب جاکر  آرزوئیں بر آتی ہیں، سائل کو نوازش ملتی ہے، گناہ گار کے گناہ معاف ہوتے ہیں، حزن وملال دور ہوجاتے ہیں، غم کے بادل چھٹ جاتے ہیں، قیدی کو رہائی ملتی ہے، بیمار شفایاب ہوتا ہے، گمشدہ گھر لوٹ آتا ہے ، اور بے کس ومضطر کی پکار سن لی جاتی ہے:</w:t>
      </w:r>
    </w:p>
    <w:p w14:paraId="02B8384A" w14:textId="77777777" w:rsidR="006C7DF8" w:rsidRPr="005340D5" w:rsidRDefault="006C7DF8" w:rsidP="006C7DF8">
      <w:pPr>
        <w:bidi/>
        <w:ind w:left="360"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(أَمَّنْ يُجِيبُ الْمُضْطَرَّ إِذَا دَعَاهُ وَيَكْشِفُ السُّوءَ وَيَجْعَلُكُمْ خُلَفَاءَ الْأَرْضِ أَإِلَهٌ مَعَ اللَّهِ قَلِيلًا مَا تَذَكَّرُونَ)</w:t>
      </w:r>
      <w:r w:rsidRPr="005340D5">
        <w:rPr>
          <w:rFonts w:ascii="Traditional Arabic" w:hAnsi="Traditional Arabic" w:cs="Traditional Arabic" w:hint="cs"/>
          <w:color w:val="BF8F00" w:themeColor="accent4" w:themeShade="BF"/>
          <w:sz w:val="32"/>
          <w:szCs w:val="32"/>
          <w:rtl/>
          <w:lang w:bidi="ur-PK"/>
        </w:rPr>
        <w:t xml:space="preserve"> (النمل: 62)</w:t>
      </w:r>
    </w:p>
    <w:p w14:paraId="70541C96" w14:textId="77777777" w:rsidR="006C7DF8" w:rsidRPr="005340D5" w:rsidRDefault="006C7DF8" w:rsidP="006C7DF8">
      <w:pPr>
        <w:bidi/>
        <w:ind w:left="360"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بے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پکار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پکارے،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قبول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سختی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زمین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خلیفہ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ساتھ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معبود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بہت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نصیحت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وعبرت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حاصل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کرتے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w:t>
      </w:r>
    </w:p>
    <w:p w14:paraId="65D99F0D"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وہ عناصر اگر آپ کی زندگی سے پور ے طور پر بھی غائب ہوجائیں جنہیں آپ خوش بختی کا سبب گردانتے ہیں، تب بھی یقین رکھیں کہ  اللہ نے انہیں آپ سے اس لیے دور کردیا ہے کہ وہ آپ کی بد بختی کی وجہ نہ بنیں۔</w:t>
      </w:r>
    </w:p>
    <w:p w14:paraId="68B7B087" w14:textId="77777777" w:rsidR="006C7DF8" w:rsidRPr="005340D5" w:rsidRDefault="006C7DF8" w:rsidP="006C7DF8">
      <w:pPr>
        <w:pStyle w:val="ListParagraph"/>
        <w:numPr>
          <w:ilvl w:val="0"/>
          <w:numId w:val="11"/>
        </w:numPr>
        <w:bidi/>
        <w:spacing w:after="160" w:line="259" w:lineRule="auto"/>
        <w:ind w:hanging="352"/>
        <w:rPr>
          <w:b/>
          <w:bCs/>
          <w:color w:val="FF0000"/>
          <w:sz w:val="32"/>
          <w:szCs w:val="32"/>
          <w:rtl/>
          <w:lang w:bidi="ur-PK"/>
        </w:rPr>
      </w:pPr>
      <w:r w:rsidRPr="005340D5">
        <w:rPr>
          <w:rFonts w:hint="cs"/>
          <w:b/>
          <w:bCs/>
          <w:color w:val="FF0000"/>
          <w:sz w:val="32"/>
          <w:szCs w:val="32"/>
          <w:rtl/>
          <w:lang w:bidi="ur-PK"/>
        </w:rPr>
        <w:t>احسان نہ جتلائیں!</w:t>
      </w:r>
    </w:p>
    <w:p w14:paraId="69FC2014" w14:textId="77777777" w:rsidR="006C7DF8" w:rsidRPr="005340D5" w:rsidRDefault="006C7DF8" w:rsidP="006C7DF8">
      <w:pPr>
        <w:bidi/>
        <w:ind w:left="360"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اگر اللہ پاک وبرتر نے بندوں پر اپنے احسانات کا ذکرکرکے اپنی ذات کی تعریف کی ہے ، تو ان لوگوں کی مذمت بھی بیان کی ہے جو اللہ پر یا اللہ کے بندوں پر احسان جتلاتے ہیں کہ انہوں نے اپنے مال ودولت  خرچ کیے اور (مختلف قسم کے نیک)  اعمال انجام دیے ، فرمان باری تعالی ہے:</w:t>
      </w:r>
      <w:r w:rsidRPr="005340D5">
        <w:rPr>
          <w:rFonts w:ascii="Traditional Arabic" w:hAnsi="Traditional Arabic" w:cs="Traditional Arabic"/>
          <w:sz w:val="32"/>
          <w:szCs w:val="32"/>
          <w:rtl/>
          <w:lang w:bidi="ur-PK"/>
        </w:rPr>
        <w:t xml:space="preserve"> </w:t>
      </w:r>
      <w:r w:rsidRPr="005340D5">
        <w:rPr>
          <w:rFonts w:ascii="Traditional Arabic" w:hAnsi="Traditional Arabic" w:cs="Traditional Arabic"/>
          <w:color w:val="7030A0"/>
          <w:sz w:val="32"/>
          <w:szCs w:val="32"/>
          <w:rtl/>
          <w:lang w:bidi="ur-PK"/>
        </w:rPr>
        <w:t>(يَمُنُّونَ عَلَيْكَ أَنْ أَسْلَمُوا قُلْ لَا تَمُنُّوا عَلَيَّ إِسْلَامَكُمْ بَلِ اللَّهُ يَمُنُّ عَلَيْكُمْ أَنْ هَدَاكُمْ لِلْإِيمَانِ إِنْ كُنْتُمْ صَادِقِينَ)</w:t>
      </w:r>
      <w:r w:rsidRPr="005340D5">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(الحجرات: 17)</w:t>
      </w:r>
    </w:p>
    <w:p w14:paraId="086794D5" w14:textId="77777777" w:rsidR="006C7DF8" w:rsidRPr="005340D5" w:rsidRDefault="006C7DF8" w:rsidP="006C7DF8">
      <w:pPr>
        <w:bidi/>
        <w:ind w:left="360"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وہ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تجھ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احسان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رکھتے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اسلام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مجھ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اپنے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اسلام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احسان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رکھو،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بلکہ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احسان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رکھتا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ایمان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لیے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ہدایت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اگر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w:t>
      </w:r>
    </w:p>
    <w:p w14:paraId="08C562A2"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اللہ پاک وبرتر نے ہمیں یہ تنبیہ کی ہے کہ ہم اپنے صدقات وخیرات پر احسان نہ جتلائیں، کیوں کہ اس سے صدقہ اور ثواب برباد  ہوجاتے ہیں: </w:t>
      </w:r>
    </w:p>
    <w:p w14:paraId="17659D9F"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Traditional Arabic" w:hAnsi="Traditional Arabic" w:cs="Traditional Arabic"/>
          <w:color w:val="7030A0"/>
          <w:sz w:val="32"/>
          <w:szCs w:val="32"/>
          <w:rtl/>
          <w:lang w:bidi="ur-PK"/>
        </w:rPr>
        <w:t>(يَا أَيُّهَا الَّذِينَ آمَنُوا لَا تُبْطِلُوا صَدَقَاتِكُمْ بِالْمَنِّ وَالْأَذَى</w:t>
      </w:r>
      <w:r w:rsidRPr="005340D5">
        <w:rPr>
          <w:rFonts w:ascii="Jameel Noori Nastaleeq" w:hAnsi="Jameel Noori Nastaleeq" w:cs="Jameel Noori Nastaleeq" w:hint="cs"/>
          <w:color w:val="7030A0"/>
          <w:sz w:val="32"/>
          <w:szCs w:val="32"/>
          <w:rtl/>
          <w:lang w:bidi="ur-PK"/>
        </w:rPr>
        <w:t xml:space="preserve">) </w:t>
      </w:r>
      <w:r w:rsidRPr="005340D5">
        <w:rPr>
          <w:rFonts w:ascii="Jameel Noori Nastaleeq" w:hAnsi="Jameel Noori Nastaleeq" w:cs="Jameel Noori Nastaleeq" w:hint="cs"/>
          <w:color w:val="BF8F00" w:themeColor="accent4" w:themeShade="BF"/>
          <w:sz w:val="32"/>
          <w:szCs w:val="32"/>
          <w:rtl/>
          <w:lang w:bidi="ur-PK"/>
        </w:rPr>
        <w:t>(البقرة: 264)</w:t>
      </w:r>
    </w:p>
    <w:p w14:paraId="305C9C27" w14:textId="77777777" w:rsidR="006C7DF8" w:rsidRPr="005340D5" w:rsidRDefault="006C7DF8" w:rsidP="006C7DF8">
      <w:pPr>
        <w:bidi/>
        <w:ind w:left="360"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اے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ایمان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والو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اپنی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خیرات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احسان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ایذا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پہنچا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برباد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کرو</w:t>
      </w:r>
      <w:r w:rsidRPr="005340D5">
        <w:rPr>
          <w:rFonts w:ascii="Jameel Noori Nastaleeq" w:hAnsi="Jameel Noori Nastaleeq" w:cs="Jameel Noori Nastaleeq"/>
          <w:color w:val="00B050"/>
          <w:sz w:val="32"/>
          <w:szCs w:val="32"/>
          <w:rtl/>
          <w:lang w:bidi="ur-PK"/>
        </w:rPr>
        <w:t>!</w:t>
      </w:r>
    </w:p>
    <w:p w14:paraId="6BDF5144"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رسول اللہ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نے بھی احسان جتلانے سے منع فرمایا ہے ، آپ صلی اللہ علیہ وسلم کا ارشاد گرامی ہے:</w:t>
      </w:r>
    </w:p>
    <w:p w14:paraId="713D9A62"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"تین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لوگ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طرف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تعالیٰ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قیامت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دیکھے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گناہوں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پاک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لیے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درد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ناک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عذاب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شخص</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بھی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چیز</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احسان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جتاتا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جھوٹ</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بول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اپنا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سامان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بیچتا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 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غرور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گھمنڈ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تہبند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لٹکاتا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w:t>
      </w:r>
      <w:r w:rsidRPr="00476DB4">
        <w:rPr>
          <w:rStyle w:val="hawalaChar"/>
          <w:rFonts w:hint="cs"/>
          <w:rtl/>
        </w:rPr>
        <w:t>[مسلم]۔</w:t>
      </w:r>
    </w:p>
    <w:p w14:paraId="63588508"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سے ثابت ہے کہ آپ نے فرمایا: "احسان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جتانے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ماں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باپ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نافرمانی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ہمیشہ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شراب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پینے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عادی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شرابی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جنت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داخل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سکتے" </w:t>
      </w:r>
      <w:r w:rsidRPr="00476DB4">
        <w:rPr>
          <w:rStyle w:val="hawalaChar"/>
          <w:rFonts w:hint="cs"/>
          <w:rtl/>
        </w:rPr>
        <w:t>[یہ حدیث صحیح ہے ، اسے نسائی نے روایت کیا ہے]۔</w:t>
      </w:r>
    </w:p>
    <w:p w14:paraId="55F45F3E" w14:textId="77777777" w:rsidR="006C7DF8" w:rsidRPr="005340D5" w:rsidRDefault="006C7DF8" w:rsidP="006C7DF8">
      <w:pPr>
        <w:bidi/>
        <w:ind w:left="360" w:firstLine="340"/>
        <w:jc w:val="center"/>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أَفسَدتَ بالمنِّ ما أ</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hint="cs"/>
          <w:color w:val="00B0F0"/>
          <w:sz w:val="32"/>
          <w:szCs w:val="32"/>
          <w:rtl/>
        </w:rPr>
        <w:t>ول</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hint="cs"/>
          <w:color w:val="00B0F0"/>
          <w:sz w:val="32"/>
          <w:szCs w:val="32"/>
          <w:rtl/>
        </w:rPr>
        <w:t>يتَ من نِعَمٍ</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ليسَ الكَريمُ إذا أَسدَى بمَنَّانِ</w:t>
      </w:r>
    </w:p>
    <w:p w14:paraId="1AF6B77A" w14:textId="5422B71E"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 xml:space="preserve">ترجمہ: تو نے جو بھی انعامات کئے ،احسان جتلاکر سب کو </w:t>
      </w:r>
      <w:r w:rsidR="00867E10">
        <w:rPr>
          <w:rFonts w:ascii="Jameel Noori Nastaleeq" w:hAnsi="Jameel Noori Nastaleeq" w:cs="Jameel Noori Nastaleeq" w:hint="cs"/>
          <w:color w:val="C45911" w:themeColor="accent2" w:themeShade="BF"/>
          <w:sz w:val="32"/>
          <w:szCs w:val="32"/>
          <w:rtl/>
          <w:lang w:bidi="ur-PK"/>
        </w:rPr>
        <w:t>رائیگاں</w:t>
      </w:r>
      <w:r w:rsidRPr="005340D5">
        <w:rPr>
          <w:rFonts w:ascii="Jameel Noori Nastaleeq" w:hAnsi="Jameel Noori Nastaleeq" w:cs="Jameel Noori Nastaleeq" w:hint="cs"/>
          <w:color w:val="C45911" w:themeColor="accent2" w:themeShade="BF"/>
          <w:sz w:val="32"/>
          <w:szCs w:val="32"/>
          <w:rtl/>
          <w:lang w:bidi="ur-PK"/>
        </w:rPr>
        <w:t xml:space="preserve"> کردیا۔سخی وفیاض انسان وہ نہیں جو انعام  کرنے کے بعد احسان جتلائے ۔</w:t>
      </w:r>
    </w:p>
    <w:p w14:paraId="05E970A8"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یہی وجہ ہے کہ نیک وبزرگ حضرات آپس میں ایک دوسرے کو یہ نصیحت کیا کرتے تھے کہ: جب تم کسی کو کوئی چیز دو اور تم کو لگے کہ تمہارا سلام کرنا اس پر ناگوار گزرتا ہے تو اس سے سلام کرنے سے بھی گریز کرو۔</w:t>
      </w:r>
    </w:p>
    <w:p w14:paraId="67938C62"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معزز ومکرم لوگ جب  کسی کے ساتھ کوئی بھلائی  کرتے ہیں تو اسے بھول جاتے ہیں، لیکن جب کوئی ان کے ساتھ بھلائی کرتا ہے تو وہ اسے کبھی نہیں بھولتے۔</w:t>
      </w:r>
    </w:p>
    <w:p w14:paraId="227D8403" w14:textId="77777777" w:rsidR="006C7DF8" w:rsidRPr="005340D5" w:rsidRDefault="006C7DF8" w:rsidP="006C7DF8">
      <w:pPr>
        <w:bidi/>
        <w:ind w:left="360" w:firstLine="340"/>
        <w:jc w:val="center"/>
        <w:rPr>
          <w:rFonts w:ascii="Traditional Arabic" w:hAnsi="Traditional Arabic" w:cs="Traditional Arabic"/>
          <w:sz w:val="32"/>
          <w:szCs w:val="32"/>
          <w:rtl/>
        </w:rPr>
      </w:pPr>
      <w:r w:rsidRPr="005340D5">
        <w:rPr>
          <w:rFonts w:ascii="Traditional Arabic" w:hAnsi="Traditional Arabic" w:cs="Traditional Arabic" w:hint="cs"/>
          <w:color w:val="00B0F0"/>
          <w:sz w:val="32"/>
          <w:szCs w:val="32"/>
          <w:rtl/>
        </w:rPr>
        <w:t>وما تَخفَى المكَارِمُ حيثُ كانَت</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ولا أهلُ المكَارِمِ حيثُ كانُوا</w:t>
      </w:r>
    </w:p>
    <w:p w14:paraId="443E3CF5" w14:textId="77777777" w:rsidR="006C7DF8" w:rsidRPr="005340D5" w:rsidRDefault="006C7DF8" w:rsidP="006C7DF8">
      <w:pPr>
        <w:bidi/>
        <w:ind w:left="360"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lastRenderedPageBreak/>
        <w:t>ترجمہ: نہ تو مکارم اخلاق پوشیدہ رہتے ہیں ، خواہ جہاں کہیں بھی ہوں اور نہ معزز ومکرم لوگ مخفی رہتے ہیں خواہ وہ جہاں کہیں بھی رہیں۔</w:t>
      </w:r>
    </w:p>
    <w:p w14:paraId="22B562FD" w14:textId="77777777" w:rsidR="006C7DF8" w:rsidRPr="005340D5" w:rsidRDefault="006C7DF8" w:rsidP="006C7DF8">
      <w:pPr>
        <w:bidi/>
        <w:ind w:left="360"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اے اللہ ! اے  احسان کرنے والے منان! ہمارے اوپر یہ احسان فرما کہ ہماری حالت درست کردے ،ہماری نسل کی اصلاح فرما،او رہمیں حسن خاتمہ سے نواز ۔</w:t>
      </w:r>
    </w:p>
    <w:p w14:paraId="23A3518A" w14:textId="77777777" w:rsidR="006C7DF8" w:rsidRPr="005340D5" w:rsidRDefault="006C7DF8" w:rsidP="006C7DF8">
      <w:pPr>
        <w:pStyle w:val="urduFonts"/>
        <w:ind w:firstLine="340"/>
        <w:rPr>
          <w:sz w:val="32"/>
          <w:szCs w:val="32"/>
          <w:rtl/>
        </w:rPr>
      </w:pPr>
    </w:p>
    <w:p w14:paraId="4B7BD580" w14:textId="74C22AEA" w:rsidR="000F5FA6" w:rsidRDefault="006C7DF8" w:rsidP="006C7DF8">
      <w:pPr>
        <w:pStyle w:val="urduFonts"/>
        <w:ind w:firstLine="340"/>
        <w:jc w:val="center"/>
        <w:rPr>
          <w:rFonts w:ascii="Zakharif" w:hAnsi="Zakharif" w:cs="Zakharif"/>
          <w:color w:val="C00000"/>
          <w:sz w:val="32"/>
          <w:szCs w:val="32"/>
          <w:rtl/>
        </w:rPr>
      </w:pPr>
      <w:r w:rsidRPr="005340D5">
        <w:rPr>
          <w:rFonts w:ascii="Zakharif" w:hAnsi="Zakharif" w:cs="Zakharif"/>
          <w:color w:val="C00000"/>
          <w:sz w:val="32"/>
          <w:szCs w:val="32"/>
          <w:rtl/>
        </w:rPr>
        <w:t>ﺆ ﺆ ﺆ ﺆ ﺆ ﺆ ﺆ ﺆ ﺆ ﺆ</w:t>
      </w:r>
    </w:p>
    <w:p w14:paraId="57F54067" w14:textId="77777777" w:rsidR="000F5FA6" w:rsidRDefault="000F5FA6">
      <w:pPr>
        <w:rPr>
          <w:rFonts w:ascii="Zakharif" w:hAnsi="Zakharif" w:cs="Zakharif"/>
          <w:color w:val="C00000"/>
          <w:sz w:val="32"/>
          <w:szCs w:val="32"/>
          <w:rtl/>
          <w:lang w:val="en-IN" w:bidi="ur-PK"/>
        </w:rPr>
      </w:pPr>
      <w:r>
        <w:rPr>
          <w:rFonts w:ascii="Zakharif" w:hAnsi="Zakharif" w:cs="Zakharif"/>
          <w:color w:val="C00000"/>
          <w:sz w:val="32"/>
          <w:szCs w:val="32"/>
          <w:rtl/>
        </w:rPr>
        <w:br w:type="page"/>
      </w:r>
    </w:p>
    <w:p w14:paraId="4447F332" w14:textId="1CD94457" w:rsidR="006C7DF8" w:rsidRPr="005340D5" w:rsidRDefault="000F5FA6" w:rsidP="006C7DF8">
      <w:pPr>
        <w:pStyle w:val="urduFonts"/>
        <w:ind w:firstLine="0"/>
        <w:rPr>
          <w:sz w:val="32"/>
          <w:szCs w:val="32"/>
          <w:rtl/>
        </w:rPr>
      </w:pPr>
      <w:r w:rsidRPr="005340D5">
        <w:rPr>
          <w:noProof/>
          <w:sz w:val="32"/>
          <w:szCs w:val="32"/>
          <w:lang w:val="en-US" w:bidi="ar-SA"/>
        </w:rPr>
        <w:lastRenderedPageBreak/>
        <w:drawing>
          <wp:anchor distT="0" distB="0" distL="114300" distR="114300" simplePos="0" relativeHeight="251843584" behindDoc="0" locked="0" layoutInCell="1" allowOverlap="1" wp14:anchorId="1EF3EE92" wp14:editId="394576D6">
            <wp:simplePos x="0" y="0"/>
            <wp:positionH relativeFrom="margin">
              <wp:posOffset>1371600</wp:posOffset>
            </wp:positionH>
            <wp:positionV relativeFrom="paragraph">
              <wp:posOffset>-11875</wp:posOffset>
            </wp:positionV>
            <wp:extent cx="2209800" cy="1270659"/>
            <wp:effectExtent l="0" t="0" r="0" b="5715"/>
            <wp:wrapNone/>
            <wp:docPr id="464224" name="Picture 46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1370" cy="1271562"/>
                    </a:xfrm>
                    <a:prstGeom prst="rect">
                      <a:avLst/>
                    </a:prstGeom>
                  </pic:spPr>
                </pic:pic>
              </a:graphicData>
            </a:graphic>
            <wp14:sizeRelH relativeFrom="margin">
              <wp14:pctWidth>0</wp14:pctWidth>
            </wp14:sizeRelH>
            <wp14:sizeRelV relativeFrom="margin">
              <wp14:pctHeight>0</wp14:pctHeight>
            </wp14:sizeRelV>
          </wp:anchor>
        </w:drawing>
      </w:r>
      <w:r w:rsidRPr="005340D5">
        <w:rPr>
          <w:noProof/>
          <w:sz w:val="32"/>
          <w:szCs w:val="32"/>
          <w:lang w:val="en-US" w:bidi="ar-SA"/>
        </w:rPr>
        <mc:AlternateContent>
          <mc:Choice Requires="wps">
            <w:drawing>
              <wp:anchor distT="0" distB="0" distL="114300" distR="114300" simplePos="0" relativeHeight="251844608" behindDoc="0" locked="0" layoutInCell="1" allowOverlap="1" wp14:anchorId="10BBA66B" wp14:editId="561F756D">
                <wp:simplePos x="0" y="0"/>
                <wp:positionH relativeFrom="margin">
                  <wp:posOffset>1561605</wp:posOffset>
                </wp:positionH>
                <wp:positionV relativeFrom="paragraph">
                  <wp:posOffset>35626</wp:posOffset>
                </wp:positionV>
                <wp:extent cx="1828800" cy="1033153"/>
                <wp:effectExtent l="0" t="0" r="0" b="0"/>
                <wp:wrapNone/>
                <wp:docPr id="464211" name="Text Box 464211"/>
                <wp:cNvGraphicFramePr/>
                <a:graphic xmlns:a="http://schemas.openxmlformats.org/drawingml/2006/main">
                  <a:graphicData uri="http://schemas.microsoft.com/office/word/2010/wordprocessingShape">
                    <wps:wsp>
                      <wps:cNvSpPr txBox="1"/>
                      <wps:spPr>
                        <a:xfrm>
                          <a:off x="0" y="0"/>
                          <a:ext cx="1828800" cy="1033153"/>
                        </a:xfrm>
                        <a:prstGeom prst="rect">
                          <a:avLst/>
                        </a:prstGeom>
                        <a:noFill/>
                        <a:ln>
                          <a:noFill/>
                        </a:ln>
                        <a:effectLst/>
                      </wps:spPr>
                      <wps:txbx>
                        <w:txbxContent>
                          <w:p w14:paraId="61C4E462" w14:textId="77777777" w:rsidR="004C2B42" w:rsidRPr="00E330CD" w:rsidRDefault="004C2B42" w:rsidP="006C7DF8">
                            <w:pPr>
                              <w:pStyle w:val="Heading1"/>
                              <w:rPr>
                                <w:rtl/>
                              </w:rPr>
                            </w:pPr>
                            <w:r w:rsidRPr="00E330CD">
                              <w:rPr>
                                <w:rFonts w:hint="cs"/>
                                <w:rtl/>
                              </w:rPr>
                              <w:t>۹۴)</w:t>
                            </w:r>
                          </w:p>
                          <w:p w14:paraId="597A73FE" w14:textId="77777777" w:rsidR="004C2B42" w:rsidRPr="00E330CD" w:rsidRDefault="004C2B42" w:rsidP="006C7DF8">
                            <w:pPr>
                              <w:pStyle w:val="Heading1"/>
                              <w:rPr>
                                <w:vertAlign w:val="superscript"/>
                                <w:rtl/>
                              </w:rPr>
                            </w:pPr>
                            <w:r w:rsidRPr="00E330CD">
                              <w:rPr>
                                <w:rFonts w:hint="cs"/>
                                <w:rtl/>
                              </w:rPr>
                              <w:t xml:space="preserve">الجَوَادُ </w:t>
                            </w:r>
                            <w:r w:rsidRPr="00E330CD">
                              <w:rPr>
                                <w:rFonts w:hint="cs"/>
                                <w:vertAlign w:val="superscript"/>
                                <w:rtl/>
                              </w:rPr>
                              <w:t>جل جلالہ</w:t>
                            </w:r>
                          </w:p>
                          <w:p w14:paraId="49C0C2CC" w14:textId="77777777" w:rsidR="004C2B42" w:rsidRPr="00E13580" w:rsidRDefault="004C2B42" w:rsidP="006C7DF8">
                            <w:pPr>
                              <w:pStyle w:val="Heading1"/>
                              <w:rPr>
                                <w:rtl/>
                              </w:rPr>
                            </w:pPr>
                          </w:p>
                          <w:p w14:paraId="02FDD8B1" w14:textId="77777777" w:rsidR="004C2B42" w:rsidRPr="00C773E0"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BBA66B" id="Text Box 464211" o:spid="_x0000_s1106" type="#_x0000_t202" style="position:absolute;left:0;text-align:left;margin-left:122.95pt;margin-top:2.8pt;width:2in;height:81.35pt;z-index:2518446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" filled="f" stroked="f">
                <v:textbox>
                  <w:txbxContent>
                    <w:p w14:paraId="61C4E462" w14:textId="77777777" w:rsidR="004C2B42" w:rsidRPr="00E330CD" w:rsidRDefault="004C2B42" w:rsidP="006C7DF8">
                      <w:pPr>
                        <w:pStyle w:val="Heading1"/>
                        <w:rPr>
                          <w:rtl/>
                        </w:rPr>
                      </w:pPr>
                      <w:r w:rsidRPr="00E330CD">
                        <w:rPr>
                          <w:rFonts w:hint="cs"/>
                          <w:rtl/>
                        </w:rPr>
                        <w:t>۹۴)</w:t>
                      </w:r>
                    </w:p>
                    <w:p w14:paraId="597A73FE" w14:textId="77777777" w:rsidR="004C2B42" w:rsidRPr="00E330CD" w:rsidRDefault="004C2B42" w:rsidP="006C7DF8">
                      <w:pPr>
                        <w:pStyle w:val="Heading1"/>
                        <w:rPr>
                          <w:vertAlign w:val="superscript"/>
                          <w:rtl/>
                        </w:rPr>
                      </w:pPr>
                      <w:r w:rsidRPr="00E330CD">
                        <w:rPr>
                          <w:rFonts w:hint="cs"/>
                          <w:rtl/>
                        </w:rPr>
                        <w:t xml:space="preserve">الجَوَادُ </w:t>
                      </w:r>
                      <w:r w:rsidRPr="00E330CD">
                        <w:rPr>
                          <w:rFonts w:hint="cs"/>
                          <w:vertAlign w:val="superscript"/>
                          <w:rtl/>
                        </w:rPr>
                        <w:t>جل جلالہ</w:t>
                      </w:r>
                    </w:p>
                    <w:p w14:paraId="49C0C2CC" w14:textId="77777777" w:rsidR="004C2B42" w:rsidRPr="00E13580" w:rsidRDefault="004C2B42" w:rsidP="006C7DF8">
                      <w:pPr>
                        <w:pStyle w:val="Heading1"/>
                        <w:rPr>
                          <w:rtl/>
                        </w:rPr>
                      </w:pPr>
                    </w:p>
                    <w:p w14:paraId="02FDD8B1" w14:textId="77777777" w:rsidR="004C2B42" w:rsidRPr="00C773E0"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1749A1EE" w14:textId="77777777" w:rsidR="006C7DF8" w:rsidRPr="005340D5" w:rsidRDefault="006C7DF8" w:rsidP="006C7DF8">
      <w:pPr>
        <w:pStyle w:val="urduFonts"/>
        <w:ind w:firstLine="340"/>
        <w:rPr>
          <w:sz w:val="32"/>
          <w:szCs w:val="32"/>
          <w:rtl/>
        </w:rPr>
      </w:pPr>
    </w:p>
    <w:p w14:paraId="7ED5D5FD" w14:textId="77777777" w:rsidR="006C7DF8" w:rsidRPr="005340D5" w:rsidRDefault="006C7DF8" w:rsidP="006C7DF8">
      <w:pPr>
        <w:pStyle w:val="urduFonts"/>
        <w:ind w:firstLine="340"/>
        <w:rPr>
          <w:sz w:val="32"/>
          <w:szCs w:val="32"/>
          <w:rtl/>
        </w:rPr>
      </w:pPr>
    </w:p>
    <w:p w14:paraId="6C7F4364" w14:textId="77777777" w:rsidR="006C7DF8" w:rsidRPr="005340D5" w:rsidRDefault="006C7DF8" w:rsidP="006C7DF8">
      <w:pPr>
        <w:pStyle w:val="urduFonts"/>
        <w:ind w:firstLine="340"/>
        <w:rPr>
          <w:sz w:val="32"/>
          <w:szCs w:val="32"/>
          <w:rtl/>
        </w:rPr>
      </w:pPr>
    </w:p>
    <w:p w14:paraId="6949568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جب حاجتیں آپ کو اپنے حصار میں لے لیں، مصائب آپ پر حملہ آور ہوں، حزن وملال آپ کے آنگن میں بسیرا ڈال دے، آپ پر قرض کا بار گراں پڑجائے ، روزی کا دروازہ تنگ ہوجائے، تو آپ سخی وداتا   پروردگار (جواد) کا رخ کیجئے ، جو حزن وملا ل کو دور کرنے والا ، غم واندوہ کو کافور کرنے والا اور بے کس ومضطر کی دعا کو قبول کرنے والا ہے۔</w:t>
      </w:r>
    </w:p>
    <w:p w14:paraId="3D8954F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سنن ترمذی میں آیا ہے کہ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نے فرمایا: "</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سخی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فیاض</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سخا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پسند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476DB4">
        <w:rPr>
          <w:rStyle w:val="hawalaChar"/>
          <w:rFonts w:hint="cs"/>
          <w:rtl/>
        </w:rPr>
        <w:t>[حدیث صحیح ہے]</w:t>
      </w:r>
    </w:p>
    <w:p w14:paraId="588DF62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شیخ سعدی </w:t>
      </w:r>
      <w:r w:rsidRPr="005340D5">
        <w:rPr>
          <w:rFonts w:ascii="Jameel Noori Nastaleeq" w:hAnsi="Jameel Noori Nastaleeq" w:cs="Jameel Noori Nastaleeq" w:hint="cs"/>
          <w:color w:val="00B050"/>
          <w:sz w:val="32"/>
          <w:szCs w:val="32"/>
          <w:rtl/>
          <w:lang w:bidi="ur-PK"/>
        </w:rPr>
        <w:t>رحمہ اللہ</w:t>
      </w:r>
      <w:r w:rsidRPr="005340D5">
        <w:rPr>
          <w:rFonts w:ascii="Jameel Noori Nastaleeq" w:hAnsi="Jameel Noori Nastaleeq" w:cs="Jameel Noori Nastaleeq" w:hint="cs"/>
          <w:sz w:val="32"/>
          <w:szCs w:val="32"/>
          <w:rtl/>
          <w:lang w:bidi="ur-PK"/>
        </w:rPr>
        <w:t xml:space="preserve"> رقم طراز ہیں: "جوا د کے معنی یہ ہیں کہ:  وہ مطلق طور پر سخی وفیاض ہے ، جس کی فیاضی پوری کائنات کو محیط ہے،  اس نے اپنے فضل وکرم اور مختلف قسم کی نعمت سے پوری دنیا کو بھر رکھا ہے۔</w:t>
      </w:r>
    </w:p>
    <w:p w14:paraId="59290F4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جو لوگ زبان حال یا زبان مقال سے سوال کرتے ہیں، انہیں بطور خاص اپنی فیاضی سے بہرہ مند کرتا ہے، خواہ وہ نیک ہوں یا بد ، مسلم ہوں یا کافر، جو بھی اللہ سے سوال کرتا ہے اللہ اسے ضرور نوازتا ہے ، وہ جو مانگتا ہے اسے وہ نوازتا ہے، یقینا وہ پاک وبرتر  محسن اور مہربان ہے</w:t>
      </w:r>
      <w:r w:rsidRPr="005340D5">
        <w:rPr>
          <w:rFonts w:ascii="Traditional Arabic" w:hAnsi="Traditional Arabic" w:cs="Traditional Arabic"/>
          <w:sz w:val="32"/>
          <w:szCs w:val="32"/>
          <w:rtl/>
          <w:lang w:bidi="ur-PK"/>
        </w:rPr>
        <w:t xml:space="preserve">: </w:t>
      </w:r>
      <w:r w:rsidRPr="005340D5">
        <w:rPr>
          <w:rFonts w:ascii="Traditional Arabic" w:hAnsi="Traditional Arabic" w:cs="Traditional Arabic"/>
          <w:color w:val="7030A0"/>
          <w:sz w:val="32"/>
          <w:szCs w:val="32"/>
          <w:rtl/>
          <w:lang w:bidi="ur-PK"/>
        </w:rPr>
        <w:t>(وَمَا بِكُمْ مِنْ نِعْمَةٍ فَمِنَ اللَّهِ ثُمَّ إِذَا مَسَّكُمُ الضُّرُّ فَإِلَيْهِ تَجْأَرُونَ</w:t>
      </w:r>
      <w:r w:rsidRPr="005340D5">
        <w:rPr>
          <w:rFonts w:ascii="Jameel Noori Nastaleeq" w:hAnsi="Jameel Noori Nastaleeq" w:cs="Jameel Noori Nastaleeq" w:hint="cs"/>
          <w:color w:val="7030A0"/>
          <w:sz w:val="32"/>
          <w:szCs w:val="32"/>
          <w:rtl/>
          <w:lang w:bidi="ur-PK"/>
        </w:rPr>
        <w:t>)</w:t>
      </w:r>
      <w:r w:rsidRPr="005340D5">
        <w:rPr>
          <w:rFonts w:ascii="Jameel Noori Nastaleeq" w:hAnsi="Jameel Noori Nastaleeq" w:cs="Jameel Noori Nastaleeq" w:hint="cs"/>
          <w:color w:val="BF8F00" w:themeColor="accent4" w:themeShade="BF"/>
          <w:sz w:val="32"/>
          <w:szCs w:val="32"/>
          <w:rtl/>
          <w:lang w:bidi="ur-PK"/>
        </w:rPr>
        <w:t>(النحل: 53)</w:t>
      </w:r>
    </w:p>
    <w:p w14:paraId="173B2FB2" w14:textId="77777777" w:rsidR="006C7DF8" w:rsidRPr="005340D5" w:rsidRDefault="006C7DF8" w:rsidP="006C7DF8">
      <w:pPr>
        <w:bidi/>
        <w:ind w:firstLine="340"/>
        <w:jc w:val="lowKashida"/>
        <w:rPr>
          <w:rFonts w:ascii="Jameel Noori Nastaleeq" w:hAnsi="Jameel Noori Nastaleeq" w:cs="Jameel Noori Nastaleeq"/>
          <w:color w:val="00B050"/>
          <w:sz w:val="32"/>
          <w:szCs w:val="32"/>
          <w:lang w:bidi="ur-PK"/>
        </w:rPr>
      </w:pPr>
      <w:r w:rsidRPr="005340D5">
        <w:rPr>
          <w:rFonts w:ascii="Jameel Noori Nastaleeq" w:hAnsi="Jameel Noori Nastaleeq" w:cs="Jameel Noori Nastaleeq" w:hint="cs"/>
          <w:color w:val="00B050"/>
          <w:sz w:val="32"/>
          <w:szCs w:val="32"/>
          <w:rtl/>
          <w:lang w:bidi="ur-PK"/>
        </w:rPr>
        <w:lastRenderedPageBreak/>
        <w:t>ترجمہ: تمہارے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بھی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نعمت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طرف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تکلیف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پہنچتی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طرف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گڑگڑاتے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w:t>
      </w:r>
    </w:p>
    <w:p w14:paraId="5126F99C" w14:textId="77777777" w:rsidR="006C7DF8" w:rsidRPr="005340D5" w:rsidRDefault="006C7DF8" w:rsidP="006C7DF8">
      <w:pPr>
        <w:pStyle w:val="ListParagraph"/>
        <w:numPr>
          <w:ilvl w:val="0"/>
          <w:numId w:val="11"/>
        </w:numPr>
        <w:tabs>
          <w:tab w:val="right" w:pos="232"/>
        </w:tabs>
        <w:bidi/>
        <w:spacing w:after="160" w:line="259" w:lineRule="auto"/>
        <w:ind w:left="-199" w:firstLine="147"/>
        <w:rPr>
          <w:b/>
          <w:bCs/>
          <w:color w:val="FF0000"/>
          <w:sz w:val="32"/>
          <w:szCs w:val="32"/>
          <w:rtl/>
          <w:lang w:bidi="ur-PK"/>
        </w:rPr>
      </w:pPr>
      <w:r w:rsidRPr="005340D5">
        <w:rPr>
          <w:rFonts w:hint="cs"/>
          <w:b/>
          <w:bCs/>
          <w:color w:val="FF0000"/>
          <w:sz w:val="32"/>
          <w:szCs w:val="32"/>
          <w:rtl/>
          <w:lang w:bidi="ur-PK"/>
        </w:rPr>
        <w:t>ہمارا رب کتنا بڑا سخی وداتا اور کرم فرما ہے؟!</w:t>
      </w:r>
    </w:p>
    <w:p w14:paraId="5F42C4A4"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sz w:val="32"/>
          <w:szCs w:val="32"/>
          <w:rtl/>
        </w:rPr>
        <w:t>مخلوقات اس کی نافرمانی کرتی ہیں...اور وہ ان کے  بستروں پر ایسے ان کی حفاظت ونگہبانی کرتا ہے گویا انہوں نے  کوئی نافرمانی نہ کی ہو... ایسے ان کی  حفاظت کرتا ہے گویا کہ وہ گناہ گار ہی نہ ہوں...بدکار پر احسان کرتا ہے اور گناہ گار کو مہلت دیتا ہے اور توبہ کرنے والےپر رحم فرماتا ہے۔</w:t>
      </w:r>
    </w:p>
    <w:p w14:paraId="1F7EA1CB"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sz w:val="32"/>
          <w:szCs w:val="32"/>
          <w:rtl/>
        </w:rPr>
        <w:t>وہ تمام بندوں سے بے نیا ز ہے، اس کے باوجود وہ اپنی نعمت ونوازش ، جود وکرم اور مہلت کے ذریعہ   ان سے اپنی محبت کا مظاہرہ کرتا ہے۔</w:t>
      </w:r>
    </w:p>
    <w:p w14:paraId="5811B6E5"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sz w:val="32"/>
          <w:szCs w:val="32"/>
          <w:rtl/>
        </w:rPr>
        <w:t>اللہ عزیز وبرتر کے خزانے بھرے ہوئے ہیں، خرچ کرنے سے ان میں کوئی کمی نہیں آتی، نبی صلی اللہ علیہ وسلم سے ثابت ہے کہ اللہ تعالی  نے فرمایا: " اللہ  کا ہاتھ بھرا ہوا ہے، رات ودن اور مسلسل خرچ کرنے سے بھی اس میں کوئی کمی نہیں آتی ، تم نے دیکھا نہیں کہ جب سے اللہ تعالی نے آسمان وزمین کو پیدا کیا ہے مسلسل خرچ کیے جارہا ہے ۔اس کے باوجود جو کچھ اس کے ہاتھ میں ہے اس میں کمی نہیں آتی "</w:t>
      </w:r>
      <w:r w:rsidRPr="00476DB4">
        <w:rPr>
          <w:rStyle w:val="hawalaChar"/>
          <w:rFonts w:hint="cs"/>
          <w:rtl/>
        </w:rPr>
        <w:t xml:space="preserve"> [اسے بخاری نے روایت کیا ہے اور مذکورہ الفاظ اسی کے روایت کردہ ہیں ،  نیز مسلم نے بھی اسے روایت کیا ہے]۔</w:t>
      </w:r>
    </w:p>
    <w:p w14:paraId="3AA25A57"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sz w:val="32"/>
          <w:szCs w:val="32"/>
          <w:rtl/>
        </w:rPr>
        <w:t>حدیث میں سحّاء کا لفظ آیا ہے جس کے معنی ہیں: ہمیشہ برسنے والا ۔</w:t>
      </w:r>
    </w:p>
    <w:p w14:paraId="01708BB5"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sz w:val="32"/>
          <w:szCs w:val="32"/>
          <w:rtl/>
        </w:rPr>
        <w:t>اور غیض کے معنی ہیں: کمی آنا ۔</w:t>
      </w:r>
    </w:p>
    <w:p w14:paraId="55AC58E6" w14:textId="77777777" w:rsidR="006C7DF8" w:rsidRPr="005340D5" w:rsidRDefault="006C7DF8" w:rsidP="006C7DF8">
      <w:pPr>
        <w:bidi/>
        <w:ind w:firstLine="340"/>
        <w:jc w:val="lowKashida"/>
        <w:rPr>
          <w:rFonts w:ascii="Jameel Noori Nastaleeq" w:hAnsi="Jameel Noori Nastaleeq" w:cs="Jameel Noori Nastaleeq"/>
          <w:sz w:val="32"/>
          <w:szCs w:val="32"/>
          <w:rtl/>
        </w:rPr>
      </w:pPr>
      <w:r w:rsidRPr="005340D5">
        <w:rPr>
          <w:rFonts w:ascii="Jameel Noori Nastaleeq" w:hAnsi="Jameel Noori Nastaleeq" w:cs="Jameel Noori Nastaleeq" w:hint="cs"/>
          <w:sz w:val="32"/>
          <w:szCs w:val="32"/>
          <w:rtl/>
        </w:rPr>
        <w:lastRenderedPageBreak/>
        <w:t xml:space="preserve">جو بندے اللہ سے اپنی امید ورجا وابستہ رکھتے اور اس سے سوال کرتے ہیں، اللہ انہیں محبوب رکھتا ہے، تاکہ ان پر مزید انعام واکرام کی بارش برسائے ، اس کی سخاوت کی انتہا یہ ہے کہ : وہ اس شخص پر غصہ ہوتا ہے جو اس سے مانگتا نہیں، سنن ترمذی میں آیا ہے کہ نبی </w:t>
      </w:r>
      <w:r w:rsidRPr="005340D5">
        <w:rPr>
          <w:rFonts w:ascii="Jameel Noori Nastaleeq" w:hAnsi="Jameel Noori Nastaleeq" w:cs="Jameel Noori Nastaleeq" w:hint="cs"/>
          <w:color w:val="00B050"/>
          <w:sz w:val="32"/>
          <w:szCs w:val="32"/>
          <w:rtl/>
        </w:rPr>
        <w:t xml:space="preserve">صلی اللہ علیہ وسلم </w:t>
      </w:r>
      <w:r w:rsidRPr="005340D5">
        <w:rPr>
          <w:rFonts w:ascii="Jameel Noori Nastaleeq" w:hAnsi="Jameel Noori Nastaleeq" w:cs="Jameel Noori Nastaleeq" w:hint="cs"/>
          <w:sz w:val="32"/>
          <w:szCs w:val="32"/>
          <w:rtl/>
        </w:rPr>
        <w:t xml:space="preserve">نے فرمایا: "جو اللہ سے سوال نہیں کرتا اللہ اس سے ناراض اور ناخو ش ہوتا ہے" [یہ حدیث حسن ہے] دوسری حدیث میں آیاہے کہ آپ </w:t>
      </w:r>
      <w:r w:rsidRPr="005340D5">
        <w:rPr>
          <w:rFonts w:ascii="Jameel Noori Nastaleeq" w:hAnsi="Jameel Noori Nastaleeq" w:cs="Jameel Noori Nastaleeq" w:hint="cs"/>
          <w:color w:val="00B050"/>
          <w:sz w:val="32"/>
          <w:szCs w:val="32"/>
          <w:rtl/>
        </w:rPr>
        <w:t xml:space="preserve">صلی اللہ علیہ وسلم </w:t>
      </w:r>
      <w:r w:rsidRPr="005340D5">
        <w:rPr>
          <w:rFonts w:ascii="Jameel Noori Nastaleeq" w:hAnsi="Jameel Noori Nastaleeq" w:cs="Jameel Noori Nastaleeq" w:hint="cs"/>
          <w:sz w:val="32"/>
          <w:szCs w:val="32"/>
          <w:rtl/>
        </w:rPr>
        <w:t xml:space="preserve">نے فرمایا :"اللہ کے نزدیک دعا سے بڑھ کر کوئی چیز معزز نہیں " </w:t>
      </w:r>
      <w:r w:rsidRPr="00476DB4">
        <w:rPr>
          <w:rStyle w:val="hawalaChar"/>
          <w:rFonts w:hint="cs"/>
          <w:rtl/>
        </w:rPr>
        <w:t>[یہ حدیث حسن ہے ، اسے ترمذی نے روایت کیا ہے]۔</w:t>
      </w:r>
    </w:p>
    <w:p w14:paraId="4FDB4799" w14:textId="77777777" w:rsidR="006C7DF8" w:rsidRPr="005340D5" w:rsidRDefault="006C7DF8" w:rsidP="006C7DF8">
      <w:pPr>
        <w:bidi/>
        <w:ind w:firstLine="340"/>
        <w:jc w:val="center"/>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وهُو الجَوَّادُ فجَودُهُ عَمَّ الوُجُودَ</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جَميعَهُ بِالفَضلِ والإِحسَانِ</w:t>
      </w:r>
    </w:p>
    <w:p w14:paraId="2A5687EF" w14:textId="77777777" w:rsidR="006C7DF8" w:rsidRPr="005340D5" w:rsidRDefault="006C7DF8" w:rsidP="006C7DF8">
      <w:pPr>
        <w:bidi/>
        <w:ind w:firstLine="340"/>
        <w:jc w:val="center"/>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وهُوَ الجَوَّادُ فلا يُخَيِّبُ سائِلاً</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ولو</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 xml:space="preserve"> أَنَّهُ مِن أُمَّةِ ا</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لكُفرَانِ</w:t>
      </w:r>
    </w:p>
    <w:p w14:paraId="54A99D03"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rPr>
      </w:pPr>
      <w:r w:rsidRPr="005340D5">
        <w:rPr>
          <w:rFonts w:ascii="Jameel Noori Nastaleeq" w:hAnsi="Jameel Noori Nastaleeq" w:cs="Jameel Noori Nastaleeq" w:hint="cs"/>
          <w:color w:val="C45911" w:themeColor="accent2" w:themeShade="BF"/>
          <w:sz w:val="32"/>
          <w:szCs w:val="32"/>
          <w:rtl/>
        </w:rPr>
        <w:t>ترجمہ: وہ سخی وداتا ہے ، اس کی  سخاوت  وفیاضی ، اور فضل واحسان   تمام مخلوقات  کو محیط ہیں۔وہ سخی وداتا ہے، کسی سائل کو نامراد نہیں کرتا، خواہ وہ کافر قوم سے ہی کیوں نہ ہو۔</w:t>
      </w:r>
    </w:p>
    <w:p w14:paraId="09F956F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ایمان اور یقین والا بندہ وہ ہے جو: سخاوت وفیاضی کی صفت سے متصف ہو، اور اللہ کی سخاوت وفیاضی اور اس کے جود وکرم کا حریص ہو، اور یہ یقین رکھتا  ہو کہ اللہ جو سخی وداتا ہے ، وہ کئی گنا  بڑھا کر  اس پر اپنے فضل واحسان اور  برکت ورحمت   کی نوازش کرے گا: </w:t>
      </w:r>
    </w:p>
    <w:p w14:paraId="3D8A9B53"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(مَنْ ذَا الَّذِي يُقْرِضُ اللَّهَ قَرْضًا حَسَنًا فَيُضَاعِفَهُ لَهُ وَلَهُ أَجْرٌ كَرِيمٌ)</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(الحديد: 11)</w:t>
      </w:r>
    </w:p>
    <w:p w14:paraId="09758537"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کون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اچھی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طرح</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قرض</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لیے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بڑھاتا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چلا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جائے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لیے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پسندیده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اجر ثابت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جائے۔</w:t>
      </w:r>
    </w:p>
    <w:p w14:paraId="7C843C15"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(وَعْدَ اللَّهِ لَا يُخْلِفُ اللَّهُ وَعْدَهُ)</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(الروم: 6)</w:t>
      </w:r>
    </w:p>
    <w:p w14:paraId="7801FF2A"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وعده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اپنے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وعدے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خلاف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کرتا۔</w:t>
      </w:r>
    </w:p>
    <w:p w14:paraId="7FA6F31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ہمارے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تمام مخلوقات میں سب سے زیادہ سخی وفیاض تھے، وہ خیر وبھلائی میں سب سے زیادہ آگے تھے، آپ کی سخاوت تیز رفتا ر گھوڑے سے بھی زیادہ تھی، آپ کی سخاوت سب سے زیادہ رمضان میں بڑھ جایا کرتی تھی۔</w:t>
      </w:r>
    </w:p>
    <w:p w14:paraId="42C92E9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صحیح مسلم میں آیا ہے کہ : "رسول اللہ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سے اسلام لانےپر جو بھی چیز طلب کی جاتی آپ وہ عطا فرمادیتے ، کہا: ایک شخص آپ کے پاس آیا تو آپ صلی اللہ علیہ وسلم نے  دو پہاڑوں کے درمیان (چرنے والی ) بکریاں اسے دے دیں، وہ شخص اپنی قوم کی طرف واپس گیا اور کہنے لگا: میری قوم! مسلمان ہوجاؤ بلاشبہ محمد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اتنا عطا کرتے ہیں کہ فقر وفاقہ کااندیشہ تک نہیں رکھتے"۔ آپ سے جب بھی کوئی چیز طلب کی گئی تو آپ نے "نہیں" کبھی نہیں کہا۔</w:t>
      </w:r>
    </w:p>
    <w:p w14:paraId="3B0D6AB1" w14:textId="77777777" w:rsidR="006C7DF8" w:rsidRPr="005340D5" w:rsidRDefault="006C7DF8" w:rsidP="006C7DF8">
      <w:pPr>
        <w:bidi/>
        <w:ind w:firstLine="340"/>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 xml:space="preserve">تَرَاهُ إِذا مَا جِئتَهُ مُتَهَلِّلاً </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كأَنَّكَ تُعطِيهِ الَّذِي أَنتَ سائلُهُ</w:t>
      </w:r>
    </w:p>
    <w:p w14:paraId="0CC2CA3E"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جب آپ ان سے کچھ طلب کرنے آئیں گے تو  آپ ان کو ایسے پائیں گے کہ  گویا آپ ہی ان کو وہ چیز عطا کرنے آئے ہوں  جو آپ ان سے مانگ رہے ہوں۔</w:t>
      </w:r>
    </w:p>
    <w:p w14:paraId="27D55A02" w14:textId="77777777" w:rsidR="006C7DF8" w:rsidRPr="005340D5" w:rsidRDefault="006C7DF8" w:rsidP="006C7DF8">
      <w:pPr>
        <w:pStyle w:val="ListParagraph"/>
        <w:numPr>
          <w:ilvl w:val="0"/>
          <w:numId w:val="11"/>
        </w:numPr>
        <w:tabs>
          <w:tab w:val="right" w:pos="509"/>
        </w:tabs>
        <w:bidi/>
        <w:spacing w:after="160" w:line="259" w:lineRule="auto"/>
        <w:ind w:left="-199" w:firstLine="340"/>
        <w:rPr>
          <w:b/>
          <w:bCs/>
          <w:color w:val="FF0000"/>
          <w:sz w:val="32"/>
          <w:szCs w:val="32"/>
          <w:rtl/>
          <w:lang w:bidi="ur-PK"/>
        </w:rPr>
      </w:pPr>
      <w:r w:rsidRPr="005340D5">
        <w:rPr>
          <w:rFonts w:hint="cs"/>
          <w:b/>
          <w:bCs/>
          <w:color w:val="FF0000"/>
          <w:sz w:val="32"/>
          <w:szCs w:val="32"/>
          <w:rtl/>
          <w:lang w:bidi="ur-PK"/>
        </w:rPr>
        <w:t xml:space="preserve">كسی نے کہا ہے کہ: </w:t>
      </w:r>
    </w:p>
    <w:p w14:paraId="3EEABC0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سخاوت : ہر عیب پر پردہ ڈال دیتی ہے۔</w:t>
      </w:r>
    </w:p>
    <w:p w14:paraId="4E3BD59F" w14:textId="77777777" w:rsidR="006C7DF8" w:rsidRPr="005340D5" w:rsidRDefault="006C7DF8" w:rsidP="006C7DF8">
      <w:pPr>
        <w:bidi/>
        <w:ind w:left="360" w:firstLine="340"/>
        <w:jc w:val="center"/>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 xml:space="preserve">تَستَّر بالسخاءِ فَكُلُّ عَيبٍ </w:t>
      </w:r>
      <w:r w:rsidRPr="005340D5">
        <w:rPr>
          <w:rFonts w:ascii="Traditional Arabic" w:hAnsi="Traditional Arabic" w:cs="Traditional Arabic"/>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يُغطِّيهِ كما قِيلَ السَّخَاءُ</w:t>
      </w:r>
    </w:p>
    <w:p w14:paraId="687F0B60" w14:textId="77777777" w:rsidR="006C7DF8" w:rsidRPr="005340D5" w:rsidRDefault="006C7DF8" w:rsidP="00410919">
      <w:pPr>
        <w:bidi/>
        <w:ind w:left="360" w:firstLine="9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سخاوت کے ذریعہ اپنی پردہ پوشی کیجئے کہ کہا گیا ہے کہ سخاوت ہر عیب پر پردہ ڈال دیتی ہے۔</w:t>
      </w:r>
    </w:p>
    <w:p w14:paraId="6CE4612D" w14:textId="77777777" w:rsidR="006C7DF8" w:rsidRPr="005340D5" w:rsidRDefault="006C7DF8" w:rsidP="006C7DF8">
      <w:pPr>
        <w:bidi/>
        <w:ind w:left="360" w:firstLine="340"/>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lastRenderedPageBreak/>
        <w:t xml:space="preserve">     </w:t>
      </w:r>
      <w:r w:rsidRPr="005340D5">
        <w:rPr>
          <w:rFonts w:ascii="Traditional Arabic" w:hAnsi="Traditional Arabic" w:cs="Traditional Arabic"/>
          <w:color w:val="00B0F0"/>
          <w:sz w:val="32"/>
          <w:szCs w:val="32"/>
          <w:rtl/>
          <w:lang w:bidi="ur-PK"/>
        </w:rPr>
        <w:t>ل</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و ل</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ا ال</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م</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ش</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قة</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 xml:space="preserve"> ساد</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 xml:space="preserve"> الناس</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 xml:space="preserve"> كل</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ه</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م</w:t>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color w:val="00B0F0"/>
          <w:sz w:val="32"/>
          <w:szCs w:val="32"/>
          <w:rtl/>
          <w:lang w:bidi="ur-PK"/>
        </w:rPr>
        <w:tab/>
        <w:t>الج</w:t>
      </w:r>
      <w:r w:rsidRPr="005340D5">
        <w:rPr>
          <w:rFonts w:ascii="Traditional Arabic" w:hAnsi="Traditional Arabic" w:cs="Traditional Arabic" w:hint="cs"/>
          <w:color w:val="00B0F0"/>
          <w:sz w:val="32"/>
          <w:szCs w:val="32"/>
          <w:rtl/>
          <w:lang w:bidi="ur-PK"/>
        </w:rPr>
        <w:t>ُ</w:t>
      </w:r>
      <w:r w:rsidRPr="005340D5">
        <w:rPr>
          <w:rFonts w:ascii="Traditional Arabic" w:hAnsi="Traditional Arabic" w:cs="Traditional Arabic"/>
          <w:color w:val="00B0F0"/>
          <w:sz w:val="32"/>
          <w:szCs w:val="32"/>
          <w:rtl/>
          <w:lang w:bidi="ur-PK"/>
        </w:rPr>
        <w:t>ودُ يُفقِر والإقدامُ قَتَّالٌ</w:t>
      </w:r>
    </w:p>
    <w:p w14:paraId="1070EC7E" w14:textId="77777777" w:rsidR="006C7DF8" w:rsidRPr="005340D5" w:rsidRDefault="006C7DF8" w:rsidP="006C7DF8">
      <w:pPr>
        <w:bidi/>
        <w:ind w:left="360"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اگر مشقت نہ ہوتی تو سارے لوگ سرداری ہی کرنے لگ جاتے ، سخاوت  (لوگو ں کی نظر میں ) فقیری  کا باعث اور پیش قدمی جان لیوا ہوتی ہے۔</w:t>
      </w:r>
    </w:p>
    <w:p w14:paraId="0230C34E" w14:textId="770F3E12" w:rsidR="006C7DF8" w:rsidRDefault="006C7DF8" w:rsidP="00410919">
      <w:pPr>
        <w:pStyle w:val="urduFonts"/>
        <w:ind w:firstLine="340"/>
        <w:rPr>
          <w:sz w:val="32"/>
          <w:szCs w:val="32"/>
          <w:rtl/>
        </w:rPr>
      </w:pPr>
      <w:r w:rsidRPr="005340D5">
        <w:rPr>
          <w:rFonts w:hint="cs"/>
          <w:sz w:val="32"/>
          <w:szCs w:val="32"/>
          <w:rtl/>
        </w:rPr>
        <w:t>اے اللہ ! اے سخی وکرم فرما! ہمارے اوپر اپنی برکتوں کی نوازش فرما۔</w:t>
      </w:r>
    </w:p>
    <w:p w14:paraId="53B02FCB" w14:textId="77777777" w:rsidR="00476DB4" w:rsidRPr="005340D5" w:rsidRDefault="00476DB4" w:rsidP="00410919">
      <w:pPr>
        <w:pStyle w:val="urduFonts"/>
        <w:ind w:firstLine="340"/>
        <w:rPr>
          <w:sz w:val="32"/>
          <w:szCs w:val="32"/>
          <w:rtl/>
        </w:rPr>
      </w:pPr>
    </w:p>
    <w:p w14:paraId="23C12862" w14:textId="730C85F5" w:rsidR="000F5FA6" w:rsidRDefault="006C7DF8" w:rsidP="00410919">
      <w:pPr>
        <w:pStyle w:val="urduFonts"/>
        <w:ind w:firstLine="0"/>
        <w:jc w:val="center"/>
        <w:rPr>
          <w:rFonts w:ascii="Zakharif" w:hAnsi="Zakharif" w:cs="Zakharif"/>
          <w:color w:val="C00000"/>
          <w:sz w:val="32"/>
          <w:szCs w:val="32"/>
          <w:rtl/>
        </w:rPr>
      </w:pPr>
      <w:r w:rsidRPr="005340D5">
        <w:rPr>
          <w:rFonts w:ascii="Zakharif" w:hAnsi="Zakharif" w:cs="Zakharif"/>
          <w:color w:val="C00000"/>
          <w:sz w:val="32"/>
          <w:szCs w:val="32"/>
          <w:rtl/>
        </w:rPr>
        <w:t>ﺊ ﺊ ﺊ ﺊ ﺊ ﺊ ﺊ ﺊ ﺊ</w:t>
      </w:r>
    </w:p>
    <w:p w14:paraId="427C0F66" w14:textId="77777777" w:rsidR="000F5FA6" w:rsidRDefault="000F5FA6">
      <w:pPr>
        <w:rPr>
          <w:rFonts w:ascii="Zakharif" w:hAnsi="Zakharif" w:cs="Zakharif"/>
          <w:color w:val="C00000"/>
          <w:sz w:val="32"/>
          <w:szCs w:val="32"/>
          <w:rtl/>
          <w:lang w:val="en-IN" w:bidi="ur-PK"/>
        </w:rPr>
      </w:pPr>
      <w:r>
        <w:rPr>
          <w:rFonts w:ascii="Zakharif" w:hAnsi="Zakharif" w:cs="Zakharif"/>
          <w:color w:val="C00000"/>
          <w:sz w:val="32"/>
          <w:szCs w:val="32"/>
          <w:rtl/>
        </w:rPr>
        <w:br w:type="page"/>
      </w:r>
    </w:p>
    <w:p w14:paraId="0A7DA017" w14:textId="235E61FE" w:rsidR="006C7DF8" w:rsidRPr="005340D5" w:rsidRDefault="000F5FA6" w:rsidP="00410919">
      <w:pPr>
        <w:pStyle w:val="urduFonts"/>
        <w:ind w:firstLine="0"/>
        <w:rPr>
          <w:sz w:val="32"/>
          <w:szCs w:val="32"/>
          <w:rtl/>
        </w:rPr>
      </w:pPr>
      <w:r w:rsidRPr="005340D5">
        <w:rPr>
          <w:noProof/>
          <w:sz w:val="32"/>
          <w:szCs w:val="32"/>
          <w:lang w:val="en-US" w:bidi="ar-SA"/>
        </w:rPr>
        <w:lastRenderedPageBreak/>
        <w:drawing>
          <wp:anchor distT="0" distB="0" distL="114300" distR="114300" simplePos="0" relativeHeight="251845632" behindDoc="0" locked="0" layoutInCell="1" allowOverlap="1" wp14:anchorId="15DD7DDE" wp14:editId="7D96F138">
            <wp:simplePos x="0" y="0"/>
            <wp:positionH relativeFrom="margin">
              <wp:align>center</wp:align>
            </wp:positionH>
            <wp:positionV relativeFrom="paragraph">
              <wp:posOffset>0</wp:posOffset>
            </wp:positionV>
            <wp:extent cx="2209800" cy="1151906"/>
            <wp:effectExtent l="0" t="0" r="0" b="0"/>
            <wp:wrapNone/>
            <wp:docPr id="464225" name="Picture 464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1822" cy="1152960"/>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lang w:val="en-US" w:bidi="ar-SA"/>
        </w:rPr>
        <mc:AlternateContent>
          <mc:Choice Requires="wps">
            <w:drawing>
              <wp:anchor distT="0" distB="0" distL="114300" distR="114300" simplePos="0" relativeHeight="251846656" behindDoc="0" locked="0" layoutInCell="1" allowOverlap="1" wp14:anchorId="4177F16F" wp14:editId="76E224A3">
                <wp:simplePos x="0" y="0"/>
                <wp:positionH relativeFrom="margin">
                  <wp:align>center</wp:align>
                </wp:positionH>
                <wp:positionV relativeFrom="paragraph">
                  <wp:posOffset>6847</wp:posOffset>
                </wp:positionV>
                <wp:extent cx="1828800" cy="1288112"/>
                <wp:effectExtent l="0" t="0" r="0" b="7620"/>
                <wp:wrapNone/>
                <wp:docPr id="464212" name="Text Box 464212"/>
                <wp:cNvGraphicFramePr/>
                <a:graphic xmlns:a="http://schemas.openxmlformats.org/drawingml/2006/main">
                  <a:graphicData uri="http://schemas.microsoft.com/office/word/2010/wordprocessingShape">
                    <wps:wsp>
                      <wps:cNvSpPr txBox="1"/>
                      <wps:spPr>
                        <a:xfrm>
                          <a:off x="0" y="0"/>
                          <a:ext cx="1828800" cy="1288112"/>
                        </a:xfrm>
                        <a:prstGeom prst="rect">
                          <a:avLst/>
                        </a:prstGeom>
                        <a:noFill/>
                        <a:ln>
                          <a:noFill/>
                        </a:ln>
                        <a:effectLst/>
                      </wps:spPr>
                      <wps:txbx>
                        <w:txbxContent>
                          <w:p w14:paraId="32904906" w14:textId="77777777" w:rsidR="004C2B42" w:rsidRPr="000F0A1F" w:rsidRDefault="004C2B42" w:rsidP="006C7DF8">
                            <w:pPr>
                              <w:pStyle w:val="Heading1"/>
                              <w:rPr>
                                <w:rtl/>
                              </w:rPr>
                            </w:pPr>
                            <w:r w:rsidRPr="000F0A1F">
                              <w:rPr>
                                <w:rFonts w:hint="cs"/>
                                <w:rtl/>
                              </w:rPr>
                              <w:t>(۹۵)</w:t>
                            </w:r>
                          </w:p>
                          <w:p w14:paraId="644E3475" w14:textId="7C9CACC1" w:rsidR="004C2B42" w:rsidRPr="000F0A1F" w:rsidRDefault="004C2B42" w:rsidP="006C7DF8">
                            <w:pPr>
                              <w:pStyle w:val="Heading1"/>
                              <w:rPr>
                                <w:rtl/>
                              </w:rPr>
                            </w:pPr>
                            <w:r w:rsidRPr="000F0A1F">
                              <w:rPr>
                                <w:rFonts w:hint="cs"/>
                                <w:rtl/>
                              </w:rPr>
                              <w:t>الر</w:t>
                            </w:r>
                            <w:r>
                              <w:rPr>
                                <w:rFonts w:hint="cs"/>
                                <w:rtl/>
                              </w:rPr>
                              <w:t>َّ</w:t>
                            </w:r>
                            <w:r w:rsidRPr="000F0A1F">
                              <w:rPr>
                                <w:rFonts w:hint="cs"/>
                                <w:rtl/>
                              </w:rPr>
                              <w:t>ف</w:t>
                            </w:r>
                            <w:r>
                              <w:rPr>
                                <w:rFonts w:hint="cs"/>
                                <w:rtl/>
                              </w:rPr>
                              <w:t>ِ</w:t>
                            </w:r>
                            <w:r w:rsidRPr="000F0A1F">
                              <w:rPr>
                                <w:rFonts w:hint="cs"/>
                                <w:rtl/>
                              </w:rPr>
                              <w:t>یق</w:t>
                            </w:r>
                            <w:r>
                              <w:rPr>
                                <w:rFonts w:hint="cs"/>
                                <w:rtl/>
                              </w:rPr>
                              <w:t>ُ</w:t>
                            </w:r>
                            <w:r w:rsidRPr="000F0A1F">
                              <w:rPr>
                                <w:rFonts w:hint="cs"/>
                                <w:rtl/>
                              </w:rPr>
                              <w:t xml:space="preserve"> </w:t>
                            </w:r>
                            <w:r w:rsidRPr="000F0A1F">
                              <w:rPr>
                                <w:rFonts w:hint="cs"/>
                                <w:vertAlign w:val="superscript"/>
                                <w:rtl/>
                              </w:rPr>
                              <w:t>جل جلالہ</w:t>
                            </w:r>
                          </w:p>
                          <w:p w14:paraId="273F5F12" w14:textId="77777777" w:rsidR="004C2B42" w:rsidRPr="00C773E0"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77F16F" id="Text Box 464212" o:spid="_x0000_s1107" type="#_x0000_t202" style="position:absolute;left:0;text-align:left;margin-left:0;margin-top:.55pt;width:2in;height:101.45pt;z-index:2518466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" filled="f" stroked="f">
                <v:textbox>
                  <w:txbxContent>
                    <w:p w14:paraId="32904906" w14:textId="77777777" w:rsidR="004C2B42" w:rsidRPr="000F0A1F" w:rsidRDefault="004C2B42" w:rsidP="006C7DF8">
                      <w:pPr>
                        <w:pStyle w:val="Heading1"/>
                        <w:rPr>
                          <w:rtl/>
                        </w:rPr>
                      </w:pPr>
                      <w:r w:rsidRPr="000F0A1F">
                        <w:rPr>
                          <w:rFonts w:hint="cs"/>
                          <w:rtl/>
                        </w:rPr>
                        <w:t>(۹۵)</w:t>
                      </w:r>
                    </w:p>
                    <w:p w14:paraId="644E3475" w14:textId="7C9CACC1" w:rsidR="004C2B42" w:rsidRPr="000F0A1F" w:rsidRDefault="004C2B42" w:rsidP="006C7DF8">
                      <w:pPr>
                        <w:pStyle w:val="Heading1"/>
                        <w:rPr>
                          <w:rtl/>
                        </w:rPr>
                      </w:pPr>
                      <w:r w:rsidRPr="000F0A1F">
                        <w:rPr>
                          <w:rFonts w:hint="cs"/>
                          <w:rtl/>
                        </w:rPr>
                        <w:t>الر</w:t>
                      </w:r>
                      <w:r>
                        <w:rPr>
                          <w:rFonts w:hint="cs"/>
                          <w:rtl/>
                        </w:rPr>
                        <w:t>َّ</w:t>
                      </w:r>
                      <w:r w:rsidRPr="000F0A1F">
                        <w:rPr>
                          <w:rFonts w:hint="cs"/>
                          <w:rtl/>
                        </w:rPr>
                        <w:t>ف</w:t>
                      </w:r>
                      <w:r>
                        <w:rPr>
                          <w:rFonts w:hint="cs"/>
                          <w:rtl/>
                        </w:rPr>
                        <w:t>ِ</w:t>
                      </w:r>
                      <w:r w:rsidRPr="000F0A1F">
                        <w:rPr>
                          <w:rFonts w:hint="cs"/>
                          <w:rtl/>
                        </w:rPr>
                        <w:t>یق</w:t>
                      </w:r>
                      <w:r>
                        <w:rPr>
                          <w:rFonts w:hint="cs"/>
                          <w:rtl/>
                        </w:rPr>
                        <w:t>ُ</w:t>
                      </w:r>
                      <w:r w:rsidRPr="000F0A1F">
                        <w:rPr>
                          <w:rFonts w:hint="cs"/>
                          <w:rtl/>
                        </w:rPr>
                        <w:t xml:space="preserve"> </w:t>
                      </w:r>
                      <w:r w:rsidRPr="000F0A1F">
                        <w:rPr>
                          <w:rFonts w:hint="cs"/>
                          <w:vertAlign w:val="superscript"/>
                          <w:rtl/>
                        </w:rPr>
                        <w:t>جل جلالہ</w:t>
                      </w:r>
                    </w:p>
                    <w:p w14:paraId="273F5F12" w14:textId="77777777" w:rsidR="004C2B42" w:rsidRPr="00C773E0"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10734815" w14:textId="77777777" w:rsidR="006C7DF8" w:rsidRPr="005340D5" w:rsidRDefault="006C7DF8" w:rsidP="006C7DF8">
      <w:pPr>
        <w:pStyle w:val="urduFonts"/>
        <w:ind w:firstLine="340"/>
        <w:rPr>
          <w:sz w:val="32"/>
          <w:szCs w:val="32"/>
          <w:rtl/>
        </w:rPr>
      </w:pPr>
    </w:p>
    <w:p w14:paraId="31A10A2C" w14:textId="77777777" w:rsidR="006C7DF8" w:rsidRPr="005340D5" w:rsidRDefault="006C7DF8" w:rsidP="006C7DF8">
      <w:pPr>
        <w:pStyle w:val="urduFonts"/>
        <w:ind w:firstLine="340"/>
        <w:rPr>
          <w:sz w:val="32"/>
          <w:szCs w:val="32"/>
          <w:rtl/>
        </w:rPr>
      </w:pPr>
    </w:p>
    <w:p w14:paraId="0A100AD6" w14:textId="77777777" w:rsidR="006C7DF8" w:rsidRPr="005340D5" w:rsidRDefault="006C7DF8" w:rsidP="006C7DF8">
      <w:pPr>
        <w:pStyle w:val="urduFonts"/>
        <w:ind w:firstLine="340"/>
        <w:rPr>
          <w:sz w:val="32"/>
          <w:szCs w:val="32"/>
          <w:rtl/>
        </w:rPr>
      </w:pPr>
    </w:p>
    <w:p w14:paraId="247C66D8" w14:textId="5CA2F92D" w:rsidR="006C7DF8" w:rsidRPr="005340D5" w:rsidRDefault="006C7DF8" w:rsidP="009D26CA">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صحیحین میں آیا ہے کہ کچھ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یہودی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رسول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009D26CA">
        <w:rPr>
          <w:rFonts w:ascii="Jameel Noori Nastaleeq" w:hAnsi="Jameel Noori Nastaleeq" w:cs="Jameel Noori Nastaleeq"/>
          <w:color w:val="00B050"/>
          <w:sz w:val="32"/>
          <w:szCs w:val="32"/>
          <w:rtl/>
          <w:lang w:bidi="ur-PK"/>
        </w:rPr>
        <w:t>﷐</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Traditional Arabic"/>
          <w:sz w:val="32"/>
          <w:szCs w:val="32"/>
          <w:rtl/>
          <w:lang w:bidi="ur-PK"/>
        </w:rPr>
        <w:t>«</w:t>
      </w:r>
      <w:r w:rsidRPr="005340D5">
        <w:rPr>
          <w:rFonts w:ascii="Jameel Noori Nastaleeq" w:hAnsi="Jameel Noori Nastaleeq" w:cs="Traditional Arabic" w:hint="cs"/>
          <w:sz w:val="32"/>
          <w:szCs w:val="32"/>
          <w:rtl/>
          <w:lang w:bidi="ur-PK"/>
        </w:rPr>
        <w:t>السام</w:t>
      </w:r>
      <w:r w:rsidRPr="005340D5">
        <w:rPr>
          <w:rFonts w:ascii="Jameel Noori Nastaleeq" w:hAnsi="Jameel Noori Nastaleeq" w:cs="Traditional Arabic"/>
          <w:sz w:val="32"/>
          <w:szCs w:val="32"/>
          <w:rtl/>
          <w:lang w:bidi="ur-PK"/>
        </w:rPr>
        <w:t xml:space="preserve"> </w:t>
      </w:r>
      <w:r w:rsidRPr="005340D5">
        <w:rPr>
          <w:rFonts w:ascii="Jameel Noori Nastaleeq" w:hAnsi="Jameel Noori Nastaleeq" w:cs="Traditional Arabic" w:hint="cs"/>
          <w:sz w:val="32"/>
          <w:szCs w:val="32"/>
          <w:rtl/>
          <w:lang w:bidi="ur-PK"/>
        </w:rPr>
        <w:t>عليكم‏</w:t>
      </w:r>
      <w:r w:rsidRPr="005340D5">
        <w:rPr>
          <w:rFonts w:ascii="Jameel Noori Nastaleeq" w:hAnsi="Jameel Noori Nastaleeq" w:cs="Traditional Arabic"/>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موت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عائشہ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color w:val="00B050"/>
          <w:sz w:val="32"/>
          <w:szCs w:val="32"/>
          <w:rtl/>
          <w:lang w:bidi="ur-PK"/>
        </w:rPr>
        <w:t>رضی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عنہا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بیان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مفہوم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سمجھ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جواب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Traditional Arabic"/>
          <w:sz w:val="32"/>
          <w:szCs w:val="32"/>
          <w:rtl/>
          <w:lang w:bidi="ur-PK"/>
        </w:rPr>
        <w:t>«</w:t>
      </w:r>
      <w:r w:rsidRPr="005340D5">
        <w:rPr>
          <w:rFonts w:ascii="Jameel Noori Nastaleeq" w:hAnsi="Jameel Noori Nastaleeq" w:cs="Traditional Arabic" w:hint="cs"/>
          <w:sz w:val="32"/>
          <w:szCs w:val="32"/>
          <w:rtl/>
          <w:lang w:bidi="ur-PK"/>
        </w:rPr>
        <w:t>وعليكم</w:t>
      </w:r>
      <w:r w:rsidRPr="005340D5">
        <w:rPr>
          <w:rFonts w:ascii="Jameel Noori Nastaleeq" w:hAnsi="Jameel Noori Nastaleeq" w:cs="Traditional Arabic"/>
          <w:sz w:val="32"/>
          <w:szCs w:val="32"/>
          <w:rtl/>
          <w:lang w:bidi="ur-PK"/>
        </w:rPr>
        <w:t xml:space="preserve"> </w:t>
      </w:r>
      <w:r w:rsidRPr="005340D5">
        <w:rPr>
          <w:rFonts w:ascii="Jameel Noori Nastaleeq" w:hAnsi="Jameel Noori Nastaleeq" w:cs="Traditional Arabic" w:hint="cs"/>
          <w:sz w:val="32"/>
          <w:szCs w:val="32"/>
          <w:rtl/>
          <w:lang w:bidi="ur-PK"/>
        </w:rPr>
        <w:t>السام</w:t>
      </w:r>
      <w:r w:rsidRPr="005340D5">
        <w:rPr>
          <w:rFonts w:ascii="Jameel Noori Nastaleeq" w:hAnsi="Jameel Noori Nastaleeq" w:cs="Traditional Arabic"/>
          <w:sz w:val="32"/>
          <w:szCs w:val="32"/>
          <w:rtl/>
          <w:lang w:bidi="ur-PK"/>
        </w:rPr>
        <w:t xml:space="preserve"> </w:t>
      </w:r>
      <w:r w:rsidRPr="005340D5">
        <w:rPr>
          <w:rFonts w:ascii="Jameel Noori Nastaleeq" w:hAnsi="Jameel Noori Nastaleeq" w:cs="Traditional Arabic" w:hint="cs"/>
          <w:sz w:val="32"/>
          <w:szCs w:val="32"/>
          <w:rtl/>
          <w:lang w:bidi="ur-PK"/>
        </w:rPr>
        <w:t>واللعنة‏</w:t>
      </w:r>
      <w:r w:rsidRPr="005340D5">
        <w:rPr>
          <w:rFonts w:ascii="Jameel Noori Nastaleeq" w:hAnsi="Jameel Noori Nastaleeq" w:cs="Traditional Arabic"/>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یعنی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موت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آئے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لعنت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بیان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رسول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009D26CA">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ٹھہرو،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عائشہ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تعالیٰ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تمام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معاملات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نرمی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ملائمت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پسند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عرض</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رسول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سنا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انہوں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تھا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نبی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کریم</w:t>
      </w:r>
      <w:r w:rsidR="009D26CA">
        <w:rPr>
          <w:rFonts w:ascii="Jameel Noori Nastaleeq" w:hAnsi="Jameel Noori Nastaleeq" w:cs="Jameel Noori Nastaleeq" w:hint="cs"/>
          <w:sz w:val="32"/>
          <w:szCs w:val="32"/>
          <w:rtl/>
          <w:lang w:bidi="ur-PK"/>
        </w:rPr>
        <w:t xml:space="preserve"> </w:t>
      </w:r>
      <w:r w:rsidRPr="005340D5">
        <w:rPr>
          <w:rFonts w:ascii="Jameel Noori Nastaleeq" w:hAnsi="Jameel Noori Nastaleeq" w:cs="Jameel Noori Nastaleeq"/>
          <w:sz w:val="32"/>
          <w:szCs w:val="32"/>
          <w:rtl/>
          <w:lang w:bidi="ur-PK"/>
        </w:rPr>
        <w:t xml:space="preserve"> </w:t>
      </w:r>
      <w:r w:rsidR="000F5FA6" w:rsidRPr="009D26CA">
        <w:rPr>
          <w:rFonts w:ascii="Jameel Noori Nastaleeq" w:hAnsi="Jameel Noori Nastaleeq" w:cs="Jameel Noori Nastaleeq"/>
          <w:color w:val="00B050"/>
          <w:sz w:val="32"/>
          <w:szCs w:val="32"/>
          <w:rtl/>
          <w:lang w:bidi="ur-PK"/>
        </w:rPr>
        <w:t>﷐</w:t>
      </w:r>
      <w:r w:rsidRPr="009D26CA">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جواب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تھا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وعليكم</w:t>
      </w:r>
      <w:r w:rsidRPr="005340D5">
        <w:rPr>
          <w:rFonts w:ascii="Jameel Noori Nastaleeq" w:hAnsi="Jameel Noori Nastaleeq" w:cs="Jameel Noori Nastaleeq" w:hint="eastAsia"/>
          <w:sz w:val="32"/>
          <w:szCs w:val="32"/>
          <w:rtl/>
          <w:lang w:bidi="ur-PK"/>
        </w:rPr>
        <w:t>»</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بھی</w:t>
      </w:r>
      <w:r w:rsidRPr="005340D5">
        <w:rPr>
          <w:rFonts w:ascii="Jameel Noori Nastaleeq" w:hAnsi="Jameel Noori Nastaleeq" w:cs="Jameel Noori Nastaleeq"/>
          <w:sz w:val="32"/>
          <w:szCs w:val="32"/>
          <w:rtl/>
          <w:lang w:bidi="ur-PK"/>
        </w:rPr>
        <w:t>)</w:t>
      </w:r>
      <w:r w:rsidRPr="005340D5">
        <w:rPr>
          <w:rFonts w:ascii="Jameel Noori Nastaleeq" w:hAnsi="Jameel Noori Nastaleeq" w:cs="Jameel Noori Nastaleeq" w:hint="cs"/>
          <w:sz w:val="32"/>
          <w:szCs w:val="32"/>
          <w:rtl/>
          <w:lang w:bidi="ur-PK"/>
        </w:rPr>
        <w:t>۔</w:t>
      </w:r>
    </w:p>
    <w:p w14:paraId="538241A9" w14:textId="77777777" w:rsidR="006C7DF8" w:rsidRPr="005340D5" w:rsidRDefault="006C7DF8" w:rsidP="006C7DF8">
      <w:pPr>
        <w:bidi/>
        <w:ind w:firstLine="340"/>
        <w:jc w:val="center"/>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صَفُوحٌ عن الإِجرامِ حتى كَأَنَّهُ</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مِن العَفوِ لم يَعرِف مِنَ النَّاسِ مُجرِمًا</w:t>
      </w:r>
    </w:p>
    <w:p w14:paraId="471DDE64"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وہ ہر جرم کو معاف کردیتا ہے ، وہ اتنا معاف کرتا ہے کہ گویا اس کی نظر میں کوئی مجرم ہی نہ ہو۔</w:t>
      </w:r>
    </w:p>
    <w:p w14:paraId="5FE96EAE" w14:textId="2DE6039D" w:rsidR="006C7DF8" w:rsidRPr="005340D5" w:rsidRDefault="006C7DF8" w:rsidP="009D26CA">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ہمارے نبی </w:t>
      </w:r>
      <w:r w:rsidR="009D26CA">
        <w:rPr>
          <w:rFonts w:ascii="Jameel Noori Nastaleeq" w:hAnsi="Jameel Noori Nastaleeq" w:cs="Jameel Noori Nastaleeq"/>
          <w:color w:val="00B050"/>
          <w:sz w:val="32"/>
          <w:szCs w:val="32"/>
          <w:rtl/>
          <w:lang w:bidi="ur-PK"/>
        </w:rPr>
        <w:t>﷐</w:t>
      </w:r>
      <w:r w:rsidRPr="005340D5">
        <w:rPr>
          <w:rFonts w:ascii="Jameel Noori Nastaleeq" w:hAnsi="Jameel Noori Nastaleeq" w:cs="Jameel Noori Nastaleeq" w:hint="cs"/>
          <w:color w:val="00B050"/>
          <w:sz w:val="32"/>
          <w:szCs w:val="32"/>
          <w:rtl/>
          <w:lang w:bidi="ur-PK"/>
        </w:rPr>
        <w:t xml:space="preserve"> </w:t>
      </w:r>
      <w:r w:rsidRPr="005340D5">
        <w:rPr>
          <w:rFonts w:ascii="Jameel Noori Nastaleeq" w:hAnsi="Jameel Noori Nastaleeq" w:cs="Jameel Noori Nastaleeq" w:hint="cs"/>
          <w:sz w:val="32"/>
          <w:szCs w:val="32"/>
          <w:rtl/>
          <w:lang w:bidi="ur-PK"/>
        </w:rPr>
        <w:t>کو جس ذات نے اس عظیم اخلاق سے سرفراز فرمایا وہ رفیق ومہربان اللہ سبحانہ وتعالی ہے ، جو حزن وملال کو دور کرتا، بیمار کو شفا عطا کرتا، ابتلاء وآزمائش کو  رفع کرتا ، گمشدہ کو واپس لاتا ، قیدی کو رہائی دیتا اور ٹوٹے ہوئے کو جوڑتا  اور سہارا دیتا ہے۔</w:t>
      </w:r>
    </w:p>
    <w:p w14:paraId="1947E693" w14:textId="6B657CB3" w:rsidR="006C7DF8" w:rsidRPr="005340D5" w:rsidRDefault="006C7DF8" w:rsidP="009D26CA">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نبی </w:t>
      </w:r>
      <w:r w:rsidR="009D26CA">
        <w:rPr>
          <w:rFonts w:ascii="Jameel Noori Nastaleeq" w:hAnsi="Jameel Noori Nastaleeq" w:cs="Jameel Noori Nastaleeq"/>
          <w:color w:val="00B050"/>
          <w:sz w:val="32"/>
          <w:szCs w:val="32"/>
          <w:rtl/>
          <w:lang w:bidi="ur-PK"/>
        </w:rPr>
        <w:t>﷐</w:t>
      </w:r>
      <w:r w:rsidRPr="005340D5">
        <w:rPr>
          <w:rFonts w:ascii="Jameel Noori Nastaleeq" w:hAnsi="Jameel Noori Nastaleeq" w:cs="Jameel Noori Nastaleeq" w:hint="cs"/>
          <w:color w:val="00B050"/>
          <w:sz w:val="32"/>
          <w:szCs w:val="32"/>
          <w:rtl/>
          <w:lang w:bidi="ur-PK"/>
        </w:rPr>
        <w:t xml:space="preserve"> </w:t>
      </w:r>
      <w:r w:rsidRPr="005340D5">
        <w:rPr>
          <w:rFonts w:ascii="Jameel Noori Nastaleeq" w:hAnsi="Jameel Noori Nastaleeq" w:cs="Jameel Noori Nastaleeq" w:hint="cs"/>
          <w:sz w:val="32"/>
          <w:szCs w:val="32"/>
          <w:rtl/>
          <w:lang w:bidi="ur-PK"/>
        </w:rPr>
        <w:t>سے ثابت ہے کہ آپ نے فرمایا: "اللہ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رفیق</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رفق</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نرمی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پسند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کرتاہے"</w:t>
      </w:r>
      <w:r w:rsidRPr="00476DB4">
        <w:rPr>
          <w:rStyle w:val="hawalaChar"/>
          <w:rFonts w:hint="cs"/>
          <w:rtl/>
        </w:rPr>
        <w:t>[بخاری ومسلم]۔</w:t>
      </w:r>
    </w:p>
    <w:p w14:paraId="7665555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عزیز وبرتر پروردگار اپنی تقدیر، فیصلے اور تمام  افعال میں رفیق ومہربان ہے ۔</w:t>
      </w:r>
    </w:p>
    <w:p w14:paraId="2886DBF2" w14:textId="77777777" w:rsidR="006C7DF8" w:rsidRPr="005340D5" w:rsidRDefault="006C7DF8" w:rsidP="006C7DF8">
      <w:pPr>
        <w:bidi/>
        <w:ind w:firstLine="340"/>
        <w:jc w:val="lowKashida"/>
        <w:rPr>
          <w:rFonts w:ascii="Jameel Noori Nastaleeq" w:hAnsi="Jameel Noori Nastaleeq" w:cs="Jameel Noori Nastaleeq"/>
          <w:sz w:val="32"/>
          <w:szCs w:val="32"/>
          <w:lang w:bidi="ur-PK"/>
        </w:rPr>
      </w:pPr>
      <w:r w:rsidRPr="005340D5">
        <w:rPr>
          <w:rFonts w:ascii="Jameel Noori Nastaleeq" w:hAnsi="Jameel Noori Nastaleeq" w:cs="Jameel Noori Nastaleeq" w:hint="cs"/>
          <w:sz w:val="32"/>
          <w:szCs w:val="32"/>
          <w:rtl/>
          <w:lang w:bidi="ur-PK"/>
        </w:rPr>
        <w:t>ہمارا عزیز وبرتر پروردگار اپنے احکام واوامر اور دین وشریعت میں رفیق ومہربان ہے۔</w:t>
      </w:r>
    </w:p>
    <w:p w14:paraId="58B08C6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افعال میں اس کی نرمی ومہربانی یہ ہے کہ: اس  بلند وبرتر نے اپنی حکمت اور رفق ومہربانی کے پیش نظر تمام مخلوقات کو بتدریج پیدا فرمایا، حالاں کہ وہ ایک ہی مرتبہ  اور چشم زدن میں انہیں پیدا کرنے پر قادر  تھا۔</w:t>
      </w:r>
    </w:p>
    <w:p w14:paraId="080671A8"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بلند وبرتر پروردگار اپنی شریعت میں رفیق ومہربان ہے: خواہ اوامر کا معاملہ ہو يا نواہی کا ،  چناں چہ وہ بندوں کو طاقت سے بڑھ کر مکلف نہیں کرتا، اور نہ ہی مشقت آمیز  احکام پر بندوں کا مواخذہ کرتا ہے، بلکہ ان پر رفق ومہربانی اور رحم وکرم کرتے ہوئے ان کے لئے ایسے احکام میں  رخصت   رکھی ہے،  بندوں پر  یک لخت  تمام احکام نافذ نہیں کرتا بلکہ  تدریج کے ساتھ ایک حالت سے دوسری حالت کی طرف انہیں منتقل کرتا ہے ، تاکہ دل مانوس اور طبیعتیں  نرم  ہوجائیں ۔</w:t>
      </w:r>
    </w:p>
    <w:p w14:paraId="7A42FCA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بزرگ وبرتر کى ملائمت  اور مہربانی ہے کہ: وہ گناہ گار بندوں کو مہلت دیتا ہے، انہیں سزا سے دوچار نہیں کرتا ، تاکہ وہ اللہ کی طرف رجوع اورانابت کریں۔</w:t>
      </w:r>
    </w:p>
    <w:p w14:paraId="76E30BC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اس کی مہربانی ہے کہ: اس نے  خیر وبھلائی کے تمام اسباب  میسر کردئے، اور وہ ان اسباب کے ذریعہ بندوں پر فضل واحسان کرتا ہے، سب سے بڑی آسانی یہ کہ اس نے : اپنی کتاب کو یاد کرنا اور سمجھنا آسان کردیا :</w:t>
      </w:r>
    </w:p>
    <w:p w14:paraId="7F478FDB" w14:textId="77777777" w:rsidR="006C7DF8" w:rsidRPr="005340D5" w:rsidRDefault="006C7DF8" w:rsidP="006C7DF8">
      <w:pPr>
        <w:bidi/>
        <w:ind w:firstLine="340"/>
        <w:jc w:val="lowKashida"/>
        <w:rPr>
          <w:rFonts w:ascii="Traditional Arabic" w:hAnsi="Traditional Arabic" w:cs="Traditional Arabic"/>
          <w:color w:val="7030A0"/>
          <w:sz w:val="32"/>
          <w:szCs w:val="32"/>
          <w:rtl/>
          <w:lang w:bidi="ur-PK"/>
        </w:rPr>
      </w:pPr>
      <w:r w:rsidRPr="005340D5">
        <w:rPr>
          <w:rFonts w:ascii="Traditional Arabic" w:hAnsi="Traditional Arabic" w:cs="Traditional Arabic"/>
          <w:color w:val="7030A0"/>
          <w:sz w:val="32"/>
          <w:szCs w:val="32"/>
          <w:rtl/>
          <w:lang w:bidi="ur-PK"/>
        </w:rPr>
        <w:t xml:space="preserve">(وَلَقَدْ يَسَّرْنَا الْقُرْآنَ لِلذِّكْرِ فَهَلْ مِنْ مُدَّكِرٍ) </w:t>
      </w:r>
    </w:p>
    <w:p w14:paraId="7766B82B"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بے شک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قرآن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سمجھنے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لیے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کوئی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نصیحت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حاصل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w:t>
      </w:r>
      <w:r w:rsidRPr="005340D5">
        <w:rPr>
          <w:rFonts w:ascii="Jameel Noori Nastaleeq" w:hAnsi="Jameel Noori Nastaleeq" w:cs="Jameel Noori Nastaleeq"/>
          <w:color w:val="00B050"/>
          <w:sz w:val="32"/>
          <w:szCs w:val="32"/>
          <w:rtl/>
          <w:lang w:bidi="ur-PK"/>
        </w:rPr>
        <w:t xml:space="preserve">لا </w:t>
      </w:r>
      <w:r w:rsidRPr="005340D5">
        <w:rPr>
          <w:rFonts w:ascii="Jameel Noori Nastaleeq" w:hAnsi="Jameel Noori Nastaleeq" w:cs="Jameel Noori Nastaleeq" w:hint="cs"/>
          <w:color w:val="00B050"/>
          <w:sz w:val="32"/>
          <w:szCs w:val="32"/>
          <w:rtl/>
          <w:lang w:bidi="ur-PK"/>
        </w:rPr>
        <w:t>ہے۔</w:t>
      </w:r>
    </w:p>
    <w:p w14:paraId="3AB45450" w14:textId="77777777" w:rsidR="006C7DF8" w:rsidRPr="005340D5" w:rsidRDefault="006C7DF8" w:rsidP="006C7DF8">
      <w:pPr>
        <w:bidi/>
        <w:ind w:firstLine="340"/>
        <w:jc w:val="center"/>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وهُوَ الرَّفِيقُ يُحِبُّ أَهلَ الرِّفقِ بَل</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يُعطِيهِم بِالرِّفقِ فَوقَ أَمَانِ</w:t>
      </w:r>
    </w:p>
    <w:p w14:paraId="3313634B" w14:textId="37EE1756"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وہ رفیق ومہربان ہے اور رفق وملائمت کرنے والوں کو محبوب رکھتا ہے، بلکہ رفق ومہ</w:t>
      </w:r>
      <w:r w:rsidR="00867E10">
        <w:rPr>
          <w:rFonts w:ascii="Jameel Noori Nastaleeq" w:hAnsi="Jameel Noori Nastaleeq" w:cs="Jameel Noori Nastaleeq" w:hint="cs"/>
          <w:color w:val="C45911" w:themeColor="accent2" w:themeShade="BF"/>
          <w:sz w:val="32"/>
          <w:szCs w:val="32"/>
          <w:rtl/>
          <w:lang w:bidi="ur-PK"/>
        </w:rPr>
        <w:t>ربانی کے عوض انہیں ان کی</w:t>
      </w:r>
      <w:r w:rsidRPr="005340D5">
        <w:rPr>
          <w:rFonts w:ascii="Jameel Noori Nastaleeq" w:hAnsi="Jameel Noori Nastaleeq" w:cs="Jameel Noori Nastaleeq" w:hint="cs"/>
          <w:color w:val="C45911" w:themeColor="accent2" w:themeShade="BF"/>
          <w:sz w:val="32"/>
          <w:szCs w:val="32"/>
          <w:rtl/>
          <w:lang w:bidi="ur-PK"/>
        </w:rPr>
        <w:t xml:space="preserve"> آرزو سے بڑھ  کرنوازتا ہے۔</w:t>
      </w:r>
    </w:p>
    <w:p w14:paraId="09D5131C" w14:textId="77777777" w:rsidR="006C7DF8" w:rsidRPr="005340D5" w:rsidRDefault="006C7DF8" w:rsidP="006C7DF8">
      <w:pPr>
        <w:pStyle w:val="ListParagraph"/>
        <w:numPr>
          <w:ilvl w:val="0"/>
          <w:numId w:val="11"/>
        </w:numPr>
        <w:tabs>
          <w:tab w:val="right" w:pos="232"/>
        </w:tabs>
        <w:bidi/>
        <w:spacing w:after="160" w:line="259" w:lineRule="auto"/>
        <w:ind w:left="-199" w:firstLine="147"/>
        <w:rPr>
          <w:b/>
          <w:bCs/>
          <w:color w:val="FF0000"/>
          <w:sz w:val="32"/>
          <w:szCs w:val="32"/>
          <w:rtl/>
          <w:lang w:bidi="ur-PK"/>
        </w:rPr>
      </w:pPr>
      <w:r w:rsidRPr="005340D5">
        <w:rPr>
          <w:rFonts w:hint="cs"/>
          <w:b/>
          <w:bCs/>
          <w:color w:val="FF0000"/>
          <w:sz w:val="32"/>
          <w:szCs w:val="32"/>
          <w:rtl/>
          <w:lang w:bidi="ur-PK"/>
        </w:rPr>
        <w:lastRenderedPageBreak/>
        <w:t xml:space="preserve">رفیق ومہربان لوگ: </w:t>
      </w:r>
    </w:p>
    <w:p w14:paraId="4E4ACB0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جو شخص یہ جان لے کہ اللہ تعالی رفیق ومہربان ہے ، اللہ سے اس کی محبت بڑھ جاتی ہے ، نیز تعظیم وتوقیر ، حمد وثنا اور شکر کا جذبہ بھی اس کے اندر مزید پروان چڑھنے لگتا ہے،  اللہ تعالی اپنے اسمائے گرامی کو پسند کرتا اور ان سے متصف بندوں کو محبوب رکھتا ہے-سوائے ان اسماء کے جن کو اپنے بندوں کے لیے  وہ نا پسند کرتا ہے- چناں چہ اللہ رحیم ومہربان ہے اور رحم کرنے والوں سے محبت رکھتا ہے، وہ کریم وداتا ہے اور کرم فرماؤں کو پسند کرتا ہے ، وہ رفیق ومہربان ہے او ررفق ونرمی کرنے والوں کو محبوب رکھتا ہے۔</w:t>
      </w:r>
    </w:p>
    <w:p w14:paraId="265A90D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اس اخلاق (رفق وملائمت) کے سب سے زیادہ حقدار انبیائے کرام تھے ، جن میں سر فہرست محمد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ہیں،  لوگوں کے ساتھ آپ نے جو زندگی گزاری وہ  رفق وملائمت سے بھری ہوئی تھی، آپ نے اپنی ذات کے لئے کبھی بھی (کسی پر ) غصہ نہیں کیا، نہ لوگوں کی بشری کمزوری وکوتاہی پر آپ کا دل تنگ ہوا، نہ آپ نے اس دنیا کی کوئی چیز اپنے لئے  خاص  رکھی،  بلکہ جو بھی آپ کے ہاتھ میں ہوتا ،بے پناہ سخاوت وفیاضی کے ساتھ  آپ لوگوں کو دے دیتے ،  آپ کی بردباری، احسان وبھلائی ، شفقت ومودت سے  تمام لوگوں  نے فیض اٹھایا، جو شخص بھی آپ کی مجلس میں بیٹھا آپ کا گرویدہ ہوکر رہ گیا، محض آپ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کی شفقت  و ملائمت اور لطف وکرم کو دیکھ کر۔</w:t>
      </w:r>
    </w:p>
    <w:p w14:paraId="7B72AF9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ايك دیہاتی آتا ہے اور مسجد کے ایک کونے میں پیشاب کرنے لگتا ہے ، </w:t>
      </w:r>
      <w:r w:rsidRPr="005340D5">
        <w:rPr>
          <w:rFonts w:ascii="Jameel Noori Nastaleeq" w:hAnsi="Jameel Noori Nastaleeq" w:cs="Jameel Noori Nastaleeq" w:hint="cs"/>
          <w:sz w:val="32"/>
          <w:szCs w:val="32"/>
          <w:rtl/>
        </w:rPr>
        <w:t xml:space="preserve">رسول الله </w:t>
      </w:r>
      <w:r w:rsidRPr="005340D5">
        <w:rPr>
          <w:rFonts w:ascii="Jameel Noori Nastaleeq" w:hAnsi="Jameel Noori Nastaleeq" w:cs="Jameel Noori Nastaleeq" w:hint="cs"/>
          <w:color w:val="00B050"/>
          <w:sz w:val="32"/>
          <w:szCs w:val="32"/>
          <w:rtl/>
        </w:rPr>
        <w:t>صل</w:t>
      </w:r>
      <w:r w:rsidRPr="005340D5">
        <w:rPr>
          <w:rFonts w:ascii="Jameel Noori Nastaleeq" w:hAnsi="Jameel Noori Nastaleeq" w:cs="Jameel Noori Nastaleeq" w:hint="cs"/>
          <w:color w:val="00B050"/>
          <w:sz w:val="32"/>
          <w:szCs w:val="32"/>
          <w:rtl/>
          <w:lang w:bidi="ur-PK"/>
        </w:rPr>
        <w:t xml:space="preserve">ی اللہ علیہ وسلم </w:t>
      </w:r>
      <w:r w:rsidRPr="005340D5">
        <w:rPr>
          <w:rFonts w:ascii="Jameel Noori Nastaleeq" w:hAnsi="Jameel Noori Nastaleeq" w:cs="Jameel Noori Nastaleeq" w:hint="cs"/>
          <w:sz w:val="32"/>
          <w:szCs w:val="32"/>
          <w:rtl/>
          <w:lang w:bidi="ur-PK"/>
        </w:rPr>
        <w:t xml:space="preserve">کے صحابہ  اٹھتے ہیں اور کہتے ہیں: کیا کر رہے ہو؟ کیا کر رہے ہو؟ رسول اللہ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فرماتے ہیں: (اسے </w:t>
      </w:r>
      <w:r w:rsidRPr="005340D5">
        <w:rPr>
          <w:rFonts w:ascii="Jameel Noori Nastaleeq" w:hAnsi="Jameel Noori Nastaleeq" w:cs="Jameel Noori Nastaleeq"/>
          <w:sz w:val="32"/>
          <w:szCs w:val="32"/>
          <w:rtl/>
          <w:lang w:bidi="ur-PK"/>
        </w:rPr>
        <w:t>–</w:t>
      </w:r>
      <w:r w:rsidRPr="005340D5">
        <w:rPr>
          <w:rFonts w:ascii="Jameel Noori Nastaleeq" w:hAnsi="Jameel Noori Nastaleeq" w:cs="Jameel Noori Nastaleeq" w:hint="cs"/>
          <w:sz w:val="32"/>
          <w:szCs w:val="32"/>
          <w:rtl/>
          <w:lang w:bidi="ur-PK"/>
        </w:rPr>
        <w:t>درمیان میں-مت روکو ، اسے چھوڑ دو)۔</w:t>
      </w:r>
    </w:p>
    <w:p w14:paraId="79C8066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جب وہ فارغ ہوتا ہے تو رسول اللہ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فرماتے ہیں: یہ مساجد اس طرح پیشاب یا کسی اور گندگی کے لیے نہیں ہیں، یہ تو بس اللہ تعالی کے ذکر ، نماز او رتلاوت قرآن کے لیے ہیں" </w:t>
      </w:r>
      <w:r w:rsidRPr="00476DB4">
        <w:rPr>
          <w:rStyle w:val="hawalaChar"/>
          <w:rFonts w:hint="cs"/>
          <w:rtl/>
        </w:rPr>
        <w:t>[مسلم ]</w:t>
      </w:r>
    </w:p>
    <w:p w14:paraId="09A9AA4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اللہ تعالی رفیق ومہربان ہے او ررفق وملائمت  سے متصف لوگوں کو پسند کرتا ہے،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سے ثابت ہے کہ آپ نے فرمایا :"اللہ </w:t>
      </w:r>
      <w:r w:rsidRPr="005340D5">
        <w:rPr>
          <w:rFonts w:ascii="Jameel Noori Nastaleeq" w:hAnsi="Jameel Noori Nastaleeq" w:cs="Jameel Noori Nastaleeq" w:hint="cs"/>
          <w:color w:val="00B050"/>
          <w:sz w:val="32"/>
          <w:szCs w:val="32"/>
          <w:rtl/>
          <w:lang w:bidi="ur-PK"/>
        </w:rPr>
        <w:t>عزوجل</w:t>
      </w:r>
      <w:r w:rsidRPr="005340D5">
        <w:rPr>
          <w:rFonts w:ascii="Jameel Noori Nastaleeq" w:hAnsi="Jameel Noori Nastaleeq" w:cs="Jameel Noori Nastaleeq" w:hint="cs"/>
          <w:sz w:val="32"/>
          <w:szCs w:val="32"/>
          <w:rtl/>
          <w:lang w:bidi="ur-PK"/>
        </w:rPr>
        <w:t xml:space="preserve"> رفق اور نرمی سے موصوف ہے ، اسے نرمی اور نرم خوئی پسند ہے ، وہ اس پر وہ کچھ عنایت فرماتا ہے جو  ترشی اور کرختگی پر نہیں دیتا" </w:t>
      </w:r>
      <w:r w:rsidRPr="00476DB4">
        <w:rPr>
          <w:rStyle w:val="hawalaChar"/>
          <w:rFonts w:hint="cs"/>
          <w:rtl/>
        </w:rPr>
        <w:t>[مسلم]</w:t>
      </w:r>
    </w:p>
    <w:p w14:paraId="4CF5528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انبیائے کرام کے بعد جو اس صفت کے سب سے زیادہ حقدار ہیں وہ بادشاہ، ذمہ دار حکمراں اور وہ اہل علم اور دعاۃ ہیں جو اللہ کی طرف بلاتے ہیں، اسی طرح  والد حضرات بھی اس کے زیادہ مستحق ہیں،  کیوں کہ لوگ  حزن وملال سے افسردہ  ہوتے ہیں، انہیں ایسے شخص کی ضرورت ہوتی ہے   جو ان کو دلاسا دے ، ان کی داد رسی کرے، نہ کہ ان پر ترشی اور کرختگی کا مظاہرہ کرے، انہیں رحم دل شخص کے پہلو کی، نہایت اعلی نگہبانی کی ، نرم خو ئی اور  بے پناہ ہشاشت وبشاشت کی ، اور کشادہ مودت وشفقت کی ضرورت ہوتی ہے...۔</w:t>
      </w:r>
    </w:p>
    <w:p w14:paraId="7A6D14B5" w14:textId="0E33CC78" w:rsidR="006C7DF8" w:rsidRPr="005340D5" w:rsidRDefault="006C7DF8" w:rsidP="00476DB4">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سختی ودرشتی کے ساتھ (کچھ )  دینے سے کہیں  زیادہ لوگوں کو نرمی  وملائمت (کے ساتھ پیش آنے) کی  حاجت  ہوتی ہے، لوگوں میں سب سے زیادہ آپ کی نرمی وملائمت کا حقدار : آپ کی ذات ہے ، پھر آپ کے والدین ، آپ کی بیوی ، بیٹے ، </w:t>
      </w:r>
      <w:r w:rsidR="00476DB4">
        <w:rPr>
          <w:rFonts w:ascii="Jameel Noori Nastaleeq" w:hAnsi="Jameel Noori Nastaleeq" w:cs="Jameel Noori Nastaleeq" w:hint="cs"/>
          <w:sz w:val="32"/>
          <w:szCs w:val="32"/>
          <w:rtl/>
          <w:lang w:bidi="ur-PK"/>
        </w:rPr>
        <w:t xml:space="preserve">زیرکفالت </w:t>
      </w:r>
      <w:r w:rsidRPr="005340D5">
        <w:rPr>
          <w:rFonts w:ascii="Jameel Noori Nastaleeq" w:hAnsi="Jameel Noori Nastaleeq" w:cs="Jameel Noori Nastaleeq" w:hint="cs"/>
          <w:sz w:val="32"/>
          <w:szCs w:val="32"/>
          <w:rtl/>
          <w:lang w:bidi="ur-PK"/>
        </w:rPr>
        <w:t>، آپ کے مصاحِبین اور دوست واحباب ہیں۔</w:t>
      </w:r>
    </w:p>
    <w:p w14:paraId="45C05F03" w14:textId="77777777" w:rsidR="006C7DF8" w:rsidRPr="005340D5" w:rsidRDefault="006C7DF8" w:rsidP="006C7DF8">
      <w:pPr>
        <w:pStyle w:val="ListParagraph"/>
        <w:numPr>
          <w:ilvl w:val="0"/>
          <w:numId w:val="11"/>
        </w:numPr>
        <w:tabs>
          <w:tab w:val="right" w:pos="232"/>
        </w:tabs>
        <w:bidi/>
        <w:spacing w:after="160" w:line="259" w:lineRule="auto"/>
        <w:ind w:left="-58" w:firstLine="6"/>
        <w:rPr>
          <w:b/>
          <w:bCs/>
          <w:color w:val="FF0000"/>
          <w:sz w:val="32"/>
          <w:szCs w:val="32"/>
          <w:rtl/>
          <w:lang w:bidi="ur-PK"/>
        </w:rPr>
      </w:pPr>
      <w:r w:rsidRPr="005340D5">
        <w:rPr>
          <w:rFonts w:hint="cs"/>
          <w:b/>
          <w:bCs/>
          <w:color w:val="FF0000"/>
          <w:sz w:val="32"/>
          <w:szCs w:val="32"/>
          <w:rtl/>
          <w:lang w:bidi="ur-PK"/>
        </w:rPr>
        <w:t>اس صفت میں آپ کا حصہ...</w:t>
      </w:r>
    </w:p>
    <w:p w14:paraId="0009C84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کی صحیح حدیث ہے ، آ پ نے فرمایا: "جس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نرمی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عطا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دنیا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آخرت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خیر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بھلائی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نواز</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صلہ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رحمی،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حسن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اخلاق</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پڑوسی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اچھا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سلوک</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جیسے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امورِ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خیر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گھروں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قبیلوں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آباد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کرتے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عمر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اضافہ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کرتے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476DB4">
        <w:rPr>
          <w:rStyle w:val="hawalaChar"/>
          <w:rFonts w:hint="cs"/>
          <w:rtl/>
        </w:rPr>
        <w:t xml:space="preserve"> [حديث صحيح ہے ، اسے احمد نے "المسند" میں روایت کیا ہے]۔</w:t>
      </w:r>
    </w:p>
    <w:p w14:paraId="12557C5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سے ثابت ہے کہ آپ نے فرمایا: "</w:t>
      </w:r>
      <w:r w:rsidRPr="005340D5">
        <w:rPr>
          <w:rFonts w:ascii="Jameel Noori Nastaleeq" w:hAnsi="Jameel Noori Nastaleeq" w:cs="Jameel Noori Nastaleeq" w:hint="cs"/>
          <w:sz w:val="32"/>
          <w:szCs w:val="32"/>
          <w:rtl/>
        </w:rPr>
        <w:t>جب الله ت</w:t>
      </w:r>
      <w:r w:rsidRPr="005340D5">
        <w:rPr>
          <w:rFonts w:ascii="Jameel Noori Nastaleeq" w:hAnsi="Jameel Noori Nastaleeq" w:cs="Jameel Noori Nastaleeq" w:hint="cs"/>
          <w:sz w:val="32"/>
          <w:szCs w:val="32"/>
          <w:rtl/>
          <w:lang w:bidi="ur-PK"/>
        </w:rPr>
        <w:t>عالی کسی اہل خانہ کے تئیں خیر وبھلائی کا ارادہ کرتا ہے ،  تو  ان کے اندر  نرمی وملائمت  داخل کردیتا ہے "</w:t>
      </w:r>
      <w:r w:rsidRPr="00476DB4">
        <w:rPr>
          <w:rStyle w:val="hawalaChar"/>
          <w:rFonts w:hint="cs"/>
          <w:rtl/>
        </w:rPr>
        <w:t>[حدیث صحیح ہے ، اسےاحمد نے "المسند" میں روایت کیا ہے]</w:t>
      </w:r>
    </w:p>
    <w:p w14:paraId="748F53E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کا ارشاد گرامی ہے :"نرمی جس چیز میں بھی ہوتی ہے اس کو زینت بخش دیتی ہے ا ور جس چیز سے بھی نرمی نکال دی جاتی ہے اسے بد صورت کردیتی ہے"</w:t>
      </w:r>
      <w:r w:rsidRPr="00476DB4">
        <w:rPr>
          <w:rStyle w:val="hawalaChar"/>
          <w:rFonts w:hint="cs"/>
          <w:rtl/>
        </w:rPr>
        <w:t>[مسلم ]</w:t>
      </w:r>
    </w:p>
    <w:p w14:paraId="3992543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یہی وجہ ہے کہ مخلوق  کی نظر میں  سب سے زیادہ نا پسند شخص وہ ہوتا ہے جو بد زبان اور سخت دل ہو، فرمان باری تعالی ہے: </w:t>
      </w:r>
      <w:r w:rsidRPr="005340D5">
        <w:rPr>
          <w:rFonts w:ascii="Jameel Noori Nastaleeq" w:hAnsi="Jameel Noori Nastaleeq" w:cs="Jameel Noori Nastaleeq" w:hint="cs"/>
          <w:color w:val="00B0F0"/>
          <w:sz w:val="32"/>
          <w:szCs w:val="32"/>
          <w:rtl/>
          <w:lang w:bidi="ur-PK"/>
        </w:rPr>
        <w:t>(</w:t>
      </w:r>
      <w:r w:rsidRPr="005340D5">
        <w:rPr>
          <w:rFonts w:ascii="Traditional Arabic" w:hAnsi="Traditional Arabic" w:cs="Traditional Arabic"/>
          <w:color w:val="00B0F0"/>
          <w:sz w:val="32"/>
          <w:szCs w:val="32"/>
          <w:rtl/>
          <w:lang w:bidi="ur-PK"/>
        </w:rPr>
        <w:t>وَلَوْ كُنْتَ فَظًّا غَلِيظَ الْقَلْبِ لَانْفَضُّوا مِنْ حَوْلِكَ</w:t>
      </w:r>
      <w:r w:rsidRPr="005340D5">
        <w:rPr>
          <w:rFonts w:ascii="Jameel Noori Nastaleeq" w:hAnsi="Jameel Noori Nastaleeq" w:cs="Jameel Noori Nastaleeq" w:hint="cs"/>
          <w:color w:val="00B0F0"/>
          <w:sz w:val="32"/>
          <w:szCs w:val="32"/>
          <w:rtl/>
          <w:lang w:bidi="ur-PK"/>
        </w:rPr>
        <w:t>)</w:t>
      </w:r>
      <w:r w:rsidRPr="005340D5">
        <w:rPr>
          <w:rFonts w:ascii="Jameel Noori Nastaleeq" w:hAnsi="Jameel Noori Nastaleeq" w:cs="Jameel Noori Nastaleeq" w:hint="cs"/>
          <w:color w:val="C45911" w:themeColor="accent2" w:themeShade="BF"/>
          <w:sz w:val="32"/>
          <w:szCs w:val="32"/>
          <w:rtl/>
          <w:lang w:bidi="ur-PK"/>
        </w:rPr>
        <w:t>(آل عمران: ۱۵۹)</w:t>
      </w:r>
    </w:p>
    <w:p w14:paraId="3DB5E2D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اگر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زبان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سخت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ہوتے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یہ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چھٹ</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جاتے۔</w:t>
      </w:r>
    </w:p>
    <w:p w14:paraId="05CC9E5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نے ارشاد فرمایا: "جس شخص کو نرم خوئی سے محروم کر دیا جائے وہ بھلائی سے محروم کر دیا جاتا ہے"[مسلم]۔</w:t>
      </w:r>
    </w:p>
    <w:p w14:paraId="15E40F1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اے اللہ ! ہم تجھ سے تیرے اسم گرامی (الرفیق) کے وسیلے سے  دعا کرتے ہیں کہ تو ہم پر نرمی  و مہربانی  کر اور ہمارے  لیے تمام کار ِ خیر کو آسان کردے۔</w:t>
      </w:r>
    </w:p>
    <w:p w14:paraId="692456EC" w14:textId="77777777" w:rsidR="006C7DF8" w:rsidRPr="005340D5" w:rsidRDefault="006C7DF8" w:rsidP="006C7DF8">
      <w:pPr>
        <w:pStyle w:val="urduFonts"/>
        <w:ind w:firstLine="340"/>
        <w:rPr>
          <w:sz w:val="32"/>
          <w:szCs w:val="32"/>
          <w:rtl/>
        </w:rPr>
      </w:pPr>
    </w:p>
    <w:p w14:paraId="32278CF4" w14:textId="77777777" w:rsidR="006C7DF8" w:rsidRPr="005340D5" w:rsidRDefault="006C7DF8" w:rsidP="006C7DF8">
      <w:pPr>
        <w:pStyle w:val="urduFonts"/>
        <w:ind w:firstLine="340"/>
        <w:jc w:val="center"/>
        <w:rPr>
          <w:color w:val="C00000"/>
          <w:sz w:val="32"/>
          <w:szCs w:val="32"/>
          <w:rtl/>
        </w:rPr>
      </w:pPr>
      <w:r w:rsidRPr="005340D5">
        <w:rPr>
          <w:rFonts w:ascii="Zakharif" w:hAnsi="Zakharif" w:cs="Zakharif"/>
          <w:color w:val="C00000"/>
          <w:sz w:val="32"/>
          <w:szCs w:val="32"/>
          <w:rtl/>
        </w:rPr>
        <w:t>ﺆ ﺆ ﺆ ﺆ ﺆ ﺆ ﺆ ﺆ ﺆ ﺆ</w:t>
      </w:r>
    </w:p>
    <w:p w14:paraId="325731BA" w14:textId="77777777" w:rsidR="006C7DF8" w:rsidRPr="005340D5" w:rsidRDefault="006C7DF8" w:rsidP="006C7DF8">
      <w:pPr>
        <w:pStyle w:val="urduFonts"/>
        <w:ind w:firstLine="340"/>
        <w:rPr>
          <w:sz w:val="32"/>
          <w:szCs w:val="32"/>
          <w:rtl/>
        </w:rPr>
      </w:pPr>
    </w:p>
    <w:p w14:paraId="561B722D" w14:textId="77777777" w:rsidR="006C7DF8" w:rsidRPr="005340D5" w:rsidRDefault="006C7DF8" w:rsidP="006C7DF8">
      <w:pPr>
        <w:pStyle w:val="urduFonts"/>
        <w:ind w:firstLine="340"/>
        <w:rPr>
          <w:sz w:val="32"/>
          <w:szCs w:val="32"/>
          <w:rtl/>
        </w:rPr>
      </w:pPr>
    </w:p>
    <w:p w14:paraId="75F81EBB" w14:textId="77777777" w:rsidR="006C7DF8" w:rsidRPr="005340D5" w:rsidRDefault="006C7DF8" w:rsidP="006C7DF8">
      <w:pPr>
        <w:pStyle w:val="urduFonts"/>
        <w:ind w:firstLine="340"/>
        <w:rPr>
          <w:sz w:val="32"/>
          <w:szCs w:val="32"/>
          <w:rtl/>
        </w:rPr>
      </w:pPr>
    </w:p>
    <w:p w14:paraId="4ABFEBD6" w14:textId="77777777" w:rsidR="006C7DF8" w:rsidRPr="005340D5" w:rsidRDefault="006C7DF8" w:rsidP="006C7DF8">
      <w:pPr>
        <w:pStyle w:val="urduFonts"/>
        <w:ind w:firstLine="340"/>
        <w:rPr>
          <w:rFonts w:cs="Times New Roman"/>
          <w:sz w:val="32"/>
          <w:szCs w:val="32"/>
          <w:rtl/>
        </w:rPr>
      </w:pPr>
    </w:p>
    <w:p w14:paraId="6256595D" w14:textId="7DC96F56" w:rsidR="006C7DF8" w:rsidRPr="005340D5" w:rsidRDefault="009D26CA" w:rsidP="006C7DF8">
      <w:pPr>
        <w:pStyle w:val="urduFonts"/>
        <w:ind w:firstLine="340"/>
        <w:rPr>
          <w:sz w:val="32"/>
          <w:szCs w:val="32"/>
          <w:rtl/>
        </w:rPr>
      </w:pPr>
      <w:r w:rsidRPr="005340D5">
        <w:rPr>
          <w:noProof/>
          <w:sz w:val="32"/>
          <w:szCs w:val="32"/>
          <w:lang w:val="en-US" w:bidi="ar-SA"/>
        </w:rPr>
        <w:lastRenderedPageBreak/>
        <w:drawing>
          <wp:anchor distT="0" distB="0" distL="114300" distR="114300" simplePos="0" relativeHeight="251847680" behindDoc="0" locked="0" layoutInCell="1" allowOverlap="1" wp14:anchorId="24A0D519" wp14:editId="451637EE">
            <wp:simplePos x="0" y="0"/>
            <wp:positionH relativeFrom="margin">
              <wp:align>center</wp:align>
            </wp:positionH>
            <wp:positionV relativeFrom="paragraph">
              <wp:posOffset>0</wp:posOffset>
            </wp:positionV>
            <wp:extent cx="2209800" cy="1163782"/>
            <wp:effectExtent l="0" t="0" r="0" b="0"/>
            <wp:wrapNone/>
            <wp:docPr id="464226" name="Picture 46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4287" cy="1166145"/>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lang w:val="en-US" w:bidi="ar-SA"/>
        </w:rPr>
        <mc:AlternateContent>
          <mc:Choice Requires="wps">
            <w:drawing>
              <wp:anchor distT="0" distB="0" distL="114300" distR="114300" simplePos="0" relativeHeight="251848704" behindDoc="0" locked="0" layoutInCell="1" allowOverlap="1" wp14:anchorId="41DE8DA0" wp14:editId="33C1201E">
                <wp:simplePos x="0" y="0"/>
                <wp:positionH relativeFrom="column">
                  <wp:posOffset>1711518</wp:posOffset>
                </wp:positionH>
                <wp:positionV relativeFrom="paragraph">
                  <wp:posOffset>23854</wp:posOffset>
                </wp:positionV>
                <wp:extent cx="1828800" cy="1280160"/>
                <wp:effectExtent l="0" t="0" r="0" b="0"/>
                <wp:wrapNone/>
                <wp:docPr id="464213" name="Text Box 464213"/>
                <wp:cNvGraphicFramePr/>
                <a:graphic xmlns:a="http://schemas.openxmlformats.org/drawingml/2006/main">
                  <a:graphicData uri="http://schemas.microsoft.com/office/word/2010/wordprocessingShape">
                    <wps:wsp>
                      <wps:cNvSpPr txBox="1"/>
                      <wps:spPr>
                        <a:xfrm>
                          <a:off x="0" y="0"/>
                          <a:ext cx="1828800" cy="1280160"/>
                        </a:xfrm>
                        <a:prstGeom prst="rect">
                          <a:avLst/>
                        </a:prstGeom>
                        <a:noFill/>
                        <a:ln>
                          <a:noFill/>
                        </a:ln>
                        <a:effectLst/>
                      </wps:spPr>
                      <wps:txbx>
                        <w:txbxContent>
                          <w:p w14:paraId="37DE3FE3" w14:textId="77777777" w:rsidR="004C2B42" w:rsidRPr="00956852" w:rsidRDefault="004C2B42" w:rsidP="006C7DF8">
                            <w:pPr>
                              <w:pStyle w:val="Heading1"/>
                              <w:rPr>
                                <w:rtl/>
                              </w:rPr>
                            </w:pPr>
                            <w:r w:rsidRPr="00956852">
                              <w:rPr>
                                <w:rFonts w:hint="cs"/>
                                <w:rtl/>
                              </w:rPr>
                              <w:t>(۹۶)</w:t>
                            </w:r>
                          </w:p>
                          <w:p w14:paraId="6445BE3B" w14:textId="20625DE6" w:rsidR="004C2B42" w:rsidRPr="00DB20D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6852">
                              <w:rPr>
                                <w:rFonts w:hint="cs"/>
                                <w:rtl/>
                                <w:lang w:bidi="ar-SA"/>
                              </w:rPr>
                              <w:t>الس</w:t>
                            </w:r>
                            <w:r>
                              <w:rPr>
                                <w:rFonts w:hint="cs"/>
                                <w:rtl/>
                                <w:lang w:bidi="ar-SA"/>
                              </w:rPr>
                              <w:t>َّ</w:t>
                            </w:r>
                            <w:r w:rsidRPr="00956852">
                              <w:rPr>
                                <w:rFonts w:hint="cs"/>
                                <w:rtl/>
                                <w:lang w:bidi="ar-SA"/>
                              </w:rPr>
                              <w:t>ی</w:t>
                            </w:r>
                            <w:r>
                              <w:rPr>
                                <w:rFonts w:hint="cs"/>
                                <w:rtl/>
                                <w:lang w:bidi="ar-SA"/>
                              </w:rPr>
                              <w:t>ِّ</w:t>
                            </w:r>
                            <w:r w:rsidRPr="00956852">
                              <w:rPr>
                                <w:rFonts w:hint="cs"/>
                                <w:rtl/>
                                <w:lang w:bidi="ar-SA"/>
                              </w:rPr>
                              <w:t>د</w:t>
                            </w:r>
                            <w:r>
                              <w:rPr>
                                <w:rFonts w:hint="cs"/>
                                <w:rtl/>
                                <w:lang w:bidi="ar-SA"/>
                              </w:rPr>
                              <w:t>ُ</w:t>
                            </w:r>
                            <w:r w:rsidRPr="00956852">
                              <w:rPr>
                                <w:rFonts w:hint="cs"/>
                                <w:rtl/>
                                <w:lang w:bidi="ar-SA"/>
                              </w:rPr>
                              <w:t xml:space="preserve"> </w:t>
                            </w:r>
                            <w:r w:rsidRPr="00956852">
                              <w:rPr>
                                <w:rFonts w:hint="cs"/>
                                <w:vertAlign w:val="superscript"/>
                                <w:rtl/>
                                <w:lang w:bidi="ar-SA"/>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DE8DA0" id="Text Box 464213" o:spid="_x0000_s1108" type="#_x0000_t202" style="position:absolute;left:0;text-align:left;margin-left:134.75pt;margin-top:1.9pt;width:2in;height:100.8pt;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" filled="f" stroked="f">
                <v:textbox>
                  <w:txbxContent>
                    <w:p w14:paraId="37DE3FE3" w14:textId="77777777" w:rsidR="004C2B42" w:rsidRPr="00956852" w:rsidRDefault="004C2B42" w:rsidP="006C7DF8">
                      <w:pPr>
                        <w:pStyle w:val="Heading1"/>
                        <w:rPr>
                          <w:rtl/>
                        </w:rPr>
                      </w:pPr>
                      <w:r w:rsidRPr="00956852">
                        <w:rPr>
                          <w:rFonts w:hint="cs"/>
                          <w:rtl/>
                        </w:rPr>
                        <w:t>(۹۶)</w:t>
                      </w:r>
                    </w:p>
                    <w:p w14:paraId="6445BE3B" w14:textId="20625DE6" w:rsidR="004C2B42" w:rsidRPr="00DB20D2"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6852">
                        <w:rPr>
                          <w:rFonts w:hint="cs"/>
                          <w:rtl/>
                          <w:lang w:bidi="ar-SA"/>
                        </w:rPr>
                        <w:t>الس</w:t>
                      </w:r>
                      <w:r>
                        <w:rPr>
                          <w:rFonts w:hint="cs"/>
                          <w:rtl/>
                          <w:lang w:bidi="ar-SA"/>
                        </w:rPr>
                        <w:t>َّ</w:t>
                      </w:r>
                      <w:r w:rsidRPr="00956852">
                        <w:rPr>
                          <w:rFonts w:hint="cs"/>
                          <w:rtl/>
                          <w:lang w:bidi="ar-SA"/>
                        </w:rPr>
                        <w:t>ی</w:t>
                      </w:r>
                      <w:r>
                        <w:rPr>
                          <w:rFonts w:hint="cs"/>
                          <w:rtl/>
                          <w:lang w:bidi="ar-SA"/>
                        </w:rPr>
                        <w:t>ِّ</w:t>
                      </w:r>
                      <w:r w:rsidRPr="00956852">
                        <w:rPr>
                          <w:rFonts w:hint="cs"/>
                          <w:rtl/>
                          <w:lang w:bidi="ar-SA"/>
                        </w:rPr>
                        <w:t>د</w:t>
                      </w:r>
                      <w:r>
                        <w:rPr>
                          <w:rFonts w:hint="cs"/>
                          <w:rtl/>
                          <w:lang w:bidi="ar-SA"/>
                        </w:rPr>
                        <w:t>ُ</w:t>
                      </w:r>
                      <w:r w:rsidRPr="00956852">
                        <w:rPr>
                          <w:rFonts w:hint="cs"/>
                          <w:rtl/>
                          <w:lang w:bidi="ar-SA"/>
                        </w:rPr>
                        <w:t xml:space="preserve"> </w:t>
                      </w:r>
                      <w:r w:rsidRPr="00956852">
                        <w:rPr>
                          <w:rFonts w:hint="cs"/>
                          <w:vertAlign w:val="superscript"/>
                          <w:rtl/>
                          <w:lang w:bidi="ar-SA"/>
                        </w:rPr>
                        <w:t>جل جلالہ</w:t>
                      </w:r>
                    </w:p>
                  </w:txbxContent>
                </v:textbox>
              </v:shape>
            </w:pict>
          </mc:Fallback>
        </mc:AlternateContent>
      </w:r>
    </w:p>
    <w:p w14:paraId="25AF1F00" w14:textId="77777777" w:rsidR="006C7DF8" w:rsidRPr="005340D5" w:rsidRDefault="006C7DF8" w:rsidP="006C7DF8">
      <w:pPr>
        <w:pStyle w:val="urduFonts"/>
        <w:ind w:firstLine="0"/>
        <w:rPr>
          <w:sz w:val="32"/>
          <w:szCs w:val="32"/>
          <w:rtl/>
        </w:rPr>
      </w:pPr>
    </w:p>
    <w:p w14:paraId="4A451126" w14:textId="77777777" w:rsidR="006C7DF8" w:rsidRPr="005340D5" w:rsidRDefault="006C7DF8" w:rsidP="006C7DF8">
      <w:pPr>
        <w:pStyle w:val="urduFonts"/>
        <w:ind w:firstLine="340"/>
        <w:rPr>
          <w:sz w:val="32"/>
          <w:szCs w:val="32"/>
          <w:rtl/>
        </w:rPr>
      </w:pPr>
    </w:p>
    <w:p w14:paraId="56AFC9F3" w14:textId="77777777" w:rsidR="006C7DF8" w:rsidRPr="005340D5" w:rsidRDefault="006C7DF8" w:rsidP="006C7DF8">
      <w:pPr>
        <w:pStyle w:val="urduFonts"/>
        <w:ind w:firstLine="340"/>
        <w:rPr>
          <w:sz w:val="32"/>
          <w:szCs w:val="32"/>
          <w:rtl/>
        </w:rPr>
      </w:pPr>
    </w:p>
    <w:p w14:paraId="30E365B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سنن ابی داود میں عبد اللہ بن شخیر </w:t>
      </w:r>
      <w:r w:rsidRPr="005340D5">
        <w:rPr>
          <w:rFonts w:ascii="Jameel Noori Nastaleeq" w:hAnsi="Jameel Noori Nastaleeq" w:cs="Jameel Noori Nastaleeq" w:hint="cs"/>
          <w:color w:val="00B050"/>
          <w:sz w:val="32"/>
          <w:szCs w:val="32"/>
          <w:rtl/>
          <w:lang w:bidi="ur-PK"/>
        </w:rPr>
        <w:t xml:space="preserve">رضی اللہ عنہ </w:t>
      </w:r>
      <w:r w:rsidRPr="005340D5">
        <w:rPr>
          <w:rFonts w:ascii="Jameel Noori Nastaleeq" w:hAnsi="Jameel Noori Nastaleeq" w:cs="Jameel Noori Nastaleeq" w:hint="cs"/>
          <w:sz w:val="32"/>
          <w:szCs w:val="32"/>
          <w:rtl/>
          <w:lang w:bidi="ur-PK"/>
        </w:rPr>
        <w:t xml:space="preserve">سے روایت ہے ، وہ کہتے ہیں کہ میں بنو عامر کے وفد کے ساتھ رسول اللہ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کی خدمت میں حاضر ہوا تو  ہم نے کہا: آپ ہمارے (سید) سردار ہیں۔آپ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نے فرمایا: سید (اور حقیقی سردار )   اللہ تبارک وتعالی ہے۔ہم نے کہا: آپ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ہمارے صاحب فضل وفضیلت اور صاحب جود وسخا ہیں۔آپ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نے فرمایا: تم اس طرح کی بات کہہ  سکتے ہو۔ مگر کہیں شیطان تمہیں اپنا وکیل نہ بنا لے  (کہ کوئی ایسی بات کہہ گزرو جو میری شان کے مطابق نہ ہو)۔</w:t>
      </w:r>
    </w:p>
    <w:p w14:paraId="1EC2E42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(وکیل بنانے ) کا مطلب یہ ہے کہ: شیطان تم پر غالب نہ ہوجائے۔</w:t>
      </w:r>
    </w:p>
    <w:p w14:paraId="35B81DA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لغت میں سید (آقا) اسے کہتے ہیں جو حلم وبردباری ، مال ودولت ، رفعت وبلندی اور منفعت وبھلائی میں دوسرے پر فائق وبرتر  ہو، اپنا مال اپنے حقوق میں صرف کرتا ہو،   سید (آقا) کا اطلاق اس شخص پر بھی ہوتا ہے جس پر غصہ  حاوی  نہیں ہوتا ہو ، نیز اس پر بھی ہوتا ہے : جو کریم وداتا ہو، بادشاہ  وحاکم اور ذمہ دار وسرپرست ہو۔</w:t>
      </w:r>
    </w:p>
    <w:p w14:paraId="7356C6A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بندے  کا سید (آقا) اس کا مالک ہوتا ہے اور عورت کا سید (آقا) اس کا شوہر ہوتا ہے ، فرمان بار ی تعالی ہے :</w:t>
      </w:r>
      <w:r w:rsidRPr="005340D5">
        <w:rPr>
          <w:rFonts w:hint="cs"/>
          <w:sz w:val="32"/>
          <w:szCs w:val="32"/>
          <w:rtl/>
        </w:rPr>
        <w:t xml:space="preserve"> </w:t>
      </w:r>
      <w:r w:rsidRPr="005340D5">
        <w:rPr>
          <w:rFonts w:ascii="Traditional Arabic" w:hAnsi="Traditional Arabic" w:cs="Traditional Arabic"/>
          <w:color w:val="7030A0"/>
          <w:sz w:val="32"/>
          <w:szCs w:val="32"/>
          <w:rtl/>
        </w:rPr>
        <w:t>(</w:t>
      </w:r>
      <w:r w:rsidRPr="005340D5">
        <w:rPr>
          <w:rFonts w:ascii="Traditional Arabic" w:hAnsi="Traditional Arabic" w:cs="Traditional Arabic"/>
          <w:color w:val="7030A0"/>
          <w:sz w:val="32"/>
          <w:szCs w:val="32"/>
          <w:rtl/>
          <w:lang w:bidi="ur-PK"/>
        </w:rPr>
        <w:t>وَأَلْفَيَا سَيِّدَهَا لَدَى الْبَابِ)</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(یوسف: ۲۵)</w:t>
      </w:r>
    </w:p>
    <w:p w14:paraId="630F7125"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دروازے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عورت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شوہر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دونوں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گیا۔</w:t>
      </w:r>
    </w:p>
    <w:p w14:paraId="6274841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سُؤدَد ٌکے معنی : شرافت ومرتبت کے ہوتے ہیں، ہر چیز کا سید وہ ہے  جو : سب سے اشر ف اور سب سے بلند ہو ۔</w:t>
      </w:r>
    </w:p>
    <w:p w14:paraId="2AFD270D" w14:textId="77777777" w:rsidR="006C7DF8" w:rsidRPr="005340D5" w:rsidRDefault="006C7DF8" w:rsidP="006C7DF8">
      <w:pPr>
        <w:bidi/>
        <w:ind w:firstLine="340"/>
        <w:jc w:val="lowKashida"/>
        <w:rPr>
          <w:rFonts w:ascii="Jameel Noori Nastaleeq" w:hAnsi="Jameel Noori Nastaleeq" w:cs="Jameel Noori Nastaleeq"/>
          <w:sz w:val="32"/>
          <w:szCs w:val="32"/>
          <w:lang w:bidi="ur-PK"/>
        </w:rPr>
      </w:pPr>
      <w:r w:rsidRPr="005340D5">
        <w:rPr>
          <w:rFonts w:ascii="Jameel Noori Nastaleeq" w:hAnsi="Jameel Noori Nastaleeq" w:cs="Jameel Noori Nastaleeq" w:hint="cs"/>
          <w:sz w:val="32"/>
          <w:szCs w:val="32"/>
          <w:rtl/>
          <w:lang w:bidi="ur-PK"/>
        </w:rPr>
        <w:lastRenderedPageBreak/>
        <w:t>کون ہے جو اپنی سرداری میں درجہ کمال پر فائز ہوسکتا ہے ،سوائے اللہ عزیز وبرتر کے؟!</w:t>
      </w:r>
    </w:p>
    <w:p w14:paraId="4CCFE162" w14:textId="77777777" w:rsidR="006C7DF8" w:rsidRPr="005340D5" w:rsidRDefault="006C7DF8" w:rsidP="006C7DF8">
      <w:pPr>
        <w:pStyle w:val="ListParagraph"/>
        <w:numPr>
          <w:ilvl w:val="0"/>
          <w:numId w:val="11"/>
        </w:numPr>
        <w:bidi/>
        <w:spacing w:after="160" w:line="259" w:lineRule="auto"/>
        <w:ind w:left="-199" w:firstLine="340"/>
        <w:rPr>
          <w:b/>
          <w:bCs/>
          <w:color w:val="FF0000"/>
          <w:sz w:val="32"/>
          <w:szCs w:val="32"/>
          <w:rtl/>
          <w:lang w:bidi="ur-PK"/>
        </w:rPr>
      </w:pPr>
      <w:r w:rsidRPr="005340D5">
        <w:rPr>
          <w:rFonts w:hint="cs"/>
          <w:b/>
          <w:bCs/>
          <w:color w:val="FF0000"/>
          <w:sz w:val="32"/>
          <w:szCs w:val="32"/>
          <w:rtl/>
          <w:lang w:bidi="ur-PK"/>
        </w:rPr>
        <w:t>اللہ کے اسم گرامی السید (آقا) کے سائے میں:</w:t>
      </w:r>
    </w:p>
    <w:p w14:paraId="5E06474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پاک وبرتر پروردگار ہی وہ سید ہے جو اپنی سرداری میں درجہ کمال پر فائز ہے، وہ شریف وبرتر ہے جو اپنی شرافت میں درجہ کمال پر فائز ہے، وہ عظیم وبرتر ہے جو اپنی عظمت میں درجہ کمال پر فائز ہے ، وہ حلیم وبردبار ہے جو اپنی بردباری میں درجہ کمال پر فائز ہے، وہ بے نیاز ہے جو اپنی بے نیاز ی میں درجہ کمال پر فائز ہے،  وہ جبار  ہے جو  اپنی صفتِ جبروت میں درجہ کمال پر فائز ہے، و ہ عالم ہے جو اپنے علم میں کامل ہے اور ایسا حکیم ہے جو اپنی حکمت وبینش میں درجہ کمال پر فائز ہے۔</w:t>
      </w:r>
    </w:p>
    <w:p w14:paraId="31E8CD4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بزرگ وبرتر وہ سید (آقا) ہے جو شرافت وبرتری اور سرداری کی تمام قسموں میں کامل ہے۔</w:t>
      </w:r>
    </w:p>
    <w:p w14:paraId="4B18D56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یہ پاک وبرتر کی وہ صفات ہیں جن میں کوئی اس کا شریک وساجھی نہیں، اور نہ کوئی مخلوق ان صفات کو اس سے چھین سکتا ہے۔</w:t>
      </w:r>
    </w:p>
    <w:p w14:paraId="12BF560A" w14:textId="77777777" w:rsidR="006C7DF8" w:rsidRPr="005340D5" w:rsidRDefault="006C7DF8" w:rsidP="006C7DF8">
      <w:pPr>
        <w:bidi/>
        <w:ind w:firstLine="340"/>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وهُو  الإِلهُ  السيِّدُ  الصَّمدُ  الَّذِي</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صَمَدَت إليهِ الخَلقُ بالإِذعانِ</w:t>
      </w:r>
    </w:p>
    <w:p w14:paraId="51548903" w14:textId="77777777" w:rsidR="006C7DF8" w:rsidRPr="005340D5" w:rsidRDefault="006C7DF8" w:rsidP="006C7DF8">
      <w:pPr>
        <w:bidi/>
        <w:ind w:firstLine="340"/>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الكامِلُ الأوصافِ من كُلِّ الوُجُوهِ</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hint="cs"/>
          <w:color w:val="00B0F0"/>
          <w:sz w:val="32"/>
          <w:szCs w:val="32"/>
          <w:rtl/>
        </w:rPr>
        <w:tab/>
        <w:t>كَمالُه ما  فِيهِ  من  نُقصَانِ</w:t>
      </w:r>
    </w:p>
    <w:p w14:paraId="33190797"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وہ معبود وسید اور بے نیاز (پروردگار) ایسا ہے کہ ساری مخلوقات عاجزی کے ساتھ اس کی طرف رجوع کرتے ہیں۔وہ ہر ناحیے سے اپنی صفات میں کامل ہے، اس کے کمال میں کوئی نقص نہیں ہے۔</w:t>
      </w:r>
    </w:p>
    <w:p w14:paraId="6244FAF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تمام تر مخلوقات اس بزرگ وبرتر پروردگار کے بندے ہیں، وہ سب کے سب اس کے محتاج  ہیں، خواہ وہ فرشتے ہوں ، انسان ہوں یاجنات،کوئی بھی اس سے بے نیاز نہیں، وہ سب اس کے جود وکرم ، لطف ومہربانی اور رعایت </w:t>
      </w:r>
      <w:r w:rsidRPr="005340D5">
        <w:rPr>
          <w:rFonts w:ascii="Jameel Noori Nastaleeq" w:hAnsi="Jameel Noori Nastaleeq" w:cs="Jameel Noori Nastaleeq" w:hint="cs"/>
          <w:sz w:val="32"/>
          <w:szCs w:val="32"/>
          <w:rtl/>
          <w:lang w:bidi="ur-PK"/>
        </w:rPr>
        <w:lastRenderedPageBreak/>
        <w:t>ونگہبانی کے محتاج ہیں، اس لئے اس جل جلالہ کا یہ حق ہے کہ وہ سید (آقا ) ہو، اور لوگوں پر یہ حق ہے کہ وہ اسے اس نام سے پکاریں۔</w:t>
      </w:r>
    </w:p>
    <w:p w14:paraId="0B5D41D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پاک وبرتر پروردگار وہ ہے جو پوری کائنات میں تصرف کرتا ہے، اس کا کوئی شریک نہیں۔</w:t>
      </w:r>
    </w:p>
    <w:p w14:paraId="13B3494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وہی بزرگ وبرتر پروردگار اس بات کا حقدار  ہے کہ صرف اسی کی عبادت  جائے ، اسی کے لیے عاجزی اور انکساری اختیار کی جائے، اس کا کوئی ساجھی نہیں۔</w:t>
      </w:r>
    </w:p>
    <w:p w14:paraId="600E9B14" w14:textId="77777777" w:rsidR="006C7DF8" w:rsidRPr="005340D5" w:rsidRDefault="006C7DF8" w:rsidP="006C7DF8">
      <w:pPr>
        <w:bidi/>
        <w:ind w:firstLine="340"/>
        <w:jc w:val="lowKashida"/>
        <w:rPr>
          <w:rFonts w:ascii="Traditional Arabic" w:hAnsi="Traditional Arabic" w:cs="Traditional Arabic"/>
          <w:sz w:val="32"/>
          <w:szCs w:val="32"/>
          <w:rtl/>
        </w:rPr>
      </w:pPr>
      <w:r w:rsidRPr="005340D5">
        <w:rPr>
          <w:rFonts w:ascii="Jameel Noori Nastaleeq" w:hAnsi="Jameel Noori Nastaleeq" w:cs="Jameel Noori Nastaleeq" w:hint="cs"/>
          <w:sz w:val="32"/>
          <w:szCs w:val="32"/>
          <w:rtl/>
          <w:lang w:bidi="ur-PK"/>
        </w:rPr>
        <w:t xml:space="preserve">وہی سید اور معبود ہے ، اس کا کوئی شریک نہیں : </w:t>
      </w: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قُلْ أَغَيْرَ اللَّهِ أَبْغِي رَبًّا وَهُوَ رَبُّ كُلِّ شَيْءٍ)</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rPr>
        <w:t>(الأنعام: 164)</w:t>
      </w:r>
    </w:p>
    <w:p w14:paraId="2B60454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آپ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فرما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دیجئے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سوا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کسی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تلاش</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حا</w:t>
      </w:r>
      <w:r w:rsidRPr="005340D5">
        <w:rPr>
          <w:rFonts w:ascii="Times New Roman" w:hAnsi="Times New Roman" w:cs="Times New Roman" w:hint="cs"/>
          <w:color w:val="00B050"/>
          <w:sz w:val="32"/>
          <w:szCs w:val="32"/>
          <w:rtl/>
          <w:lang w:bidi="ur-PK"/>
        </w:rPr>
        <w:t>ﻻ</w:t>
      </w:r>
      <w:r w:rsidRPr="005340D5">
        <w:rPr>
          <w:rFonts w:ascii="Jameel Noori Nastaleeq" w:hAnsi="Jameel Noori Nastaleeq" w:cs="Jameel Noori Nastaleeq" w:hint="cs"/>
          <w:color w:val="00B050"/>
          <w:sz w:val="32"/>
          <w:szCs w:val="32"/>
          <w:rtl/>
          <w:lang w:bidi="ur-PK"/>
        </w:rPr>
        <w:t>نکہ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مالک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چیز</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p>
    <w:p w14:paraId="274D932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ابن عباس </w:t>
      </w:r>
      <w:r w:rsidRPr="005340D5">
        <w:rPr>
          <w:rFonts w:ascii="Jameel Noori Nastaleeq" w:hAnsi="Jameel Noori Nastaleeq" w:cs="Jameel Noori Nastaleeq" w:hint="cs"/>
          <w:color w:val="00B050"/>
          <w:sz w:val="32"/>
          <w:szCs w:val="32"/>
          <w:rtl/>
          <w:lang w:bidi="ur-PK"/>
        </w:rPr>
        <w:t xml:space="preserve">رضی اللہ عنہما </w:t>
      </w:r>
      <w:r w:rsidRPr="005340D5">
        <w:rPr>
          <w:rFonts w:ascii="Jameel Noori Nastaleeq" w:hAnsi="Jameel Noori Nastaleeq" w:cs="Jameel Noori Nastaleeq" w:hint="cs"/>
          <w:sz w:val="32"/>
          <w:szCs w:val="32"/>
          <w:rtl/>
          <w:lang w:bidi="ur-PK"/>
        </w:rPr>
        <w:t>فرماتے ہیں: "(کیا میں اللہ کے سوا کوئی ) معبود اور آقا تلاش کروں"۔</w:t>
      </w:r>
    </w:p>
    <w:p w14:paraId="6613E08A" w14:textId="77777777" w:rsidR="006C7DF8" w:rsidRPr="005340D5" w:rsidRDefault="006C7DF8" w:rsidP="006C7DF8">
      <w:pPr>
        <w:pStyle w:val="ListParagraph"/>
        <w:numPr>
          <w:ilvl w:val="0"/>
          <w:numId w:val="11"/>
        </w:numPr>
        <w:tabs>
          <w:tab w:val="right" w:pos="232"/>
        </w:tabs>
        <w:bidi/>
        <w:spacing w:after="160" w:line="259" w:lineRule="auto"/>
        <w:ind w:left="-58" w:firstLine="6"/>
        <w:rPr>
          <w:b/>
          <w:bCs/>
          <w:color w:val="FF0000"/>
          <w:sz w:val="32"/>
          <w:szCs w:val="32"/>
          <w:rtl/>
          <w:lang w:bidi="ur-PK"/>
        </w:rPr>
      </w:pPr>
      <w:r w:rsidRPr="005340D5">
        <w:rPr>
          <w:rFonts w:hint="cs"/>
          <w:b/>
          <w:bCs/>
          <w:color w:val="FF0000"/>
          <w:sz w:val="32"/>
          <w:szCs w:val="32"/>
          <w:rtl/>
          <w:lang w:bidi="ur-PK"/>
        </w:rPr>
        <w:t>غلط سوچ !</w:t>
      </w:r>
    </w:p>
    <w:p w14:paraId="2399FB0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ہوسکتا ہے کہ انسان کو مال ودولت مل جائے ، اہل وعیال سے بہرہ مند ہو، جاہ وحشمت کا مالک ہو، یا منصب اور معزز مقام پر فائز ہو ، بڑی سے بڑی قیادت ، با اختیار  ریاست سے ہمکنار ہو، ممکن ہے کہ  اس کے ارد گرد خادموں کاہجوم ہو، فوج اسے اپنے احاطہ میں لی ہوئی ہو، لشکر اس کی نگہبانی پر مقرر ہو، لوگ اس کے سامنے اپنی گردنیں خم رکھتے ہوں،  قومیں اس کے سامنے عاجزی اختیار کرتی ہوں، چناں چہ وہ اس دنیا میں سرداری کے عظیم مقام پر فائز ہو، لیکن یہ ناقص اور زائل ہوجانے والی ہے۔</w:t>
      </w:r>
    </w:p>
    <w:p w14:paraId="653F2C47" w14:textId="77777777" w:rsidR="006C7DF8" w:rsidRPr="005340D5" w:rsidRDefault="006C7DF8" w:rsidP="006C7DF8">
      <w:pPr>
        <w:bidi/>
        <w:ind w:firstLine="340"/>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lastRenderedPageBreak/>
        <w:t>خَدَعَتهُم الأَحلَامُ في سِنةِ الكَرَى</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ما أَكذَبَ الأحلامَ والتأويلَا!</w:t>
      </w:r>
    </w:p>
    <w:p w14:paraId="4392949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نیند کی آغوش میں خوابوں نے ان کے ساتھ فریب کیا۔خواب اور اس کی تعبیر کتنی جھوٹی ثابت ہوئی !</w:t>
      </w:r>
    </w:p>
    <w:p w14:paraId="695BDEF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جو اس بات پر  ایمان رکھتا ہو کہ اللہ ہی حقیقی سید ( آقا ) ہے ، اس کا دل صرف اسی بزرگ وبرتر سے وابستہ رہتا ہے ، اس وابستگی میں خوف وامید ، مدد طلبی اور توکل شامل ہوتا ہے ، کیوں کہ  وہی  (اللہ) بندوں کے معاملات میں تصرف کرتا ہے، ہر چوپائے کی پیشانی اسی کے ہاتھ میں ہے، اور تمام کے تمام بندے اسی کے محتاج ہیں: </w:t>
      </w:r>
    </w:p>
    <w:p w14:paraId="04858FB6"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(يَا أَيُّهَا النَّاسُ أَنْتُمُ الْفُقَرَاءُ إِلَى اللَّهِ وَاللَّهُ هُوَ الْغَنِيُّ الْحَمِيدُ)</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(فاطر: ۱۵)</w:t>
      </w:r>
    </w:p>
    <w:p w14:paraId="12E6F4C3"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 اے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لوگو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محتاج</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بےنیاز</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خوبیوں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w:t>
      </w:r>
      <w:r w:rsidRPr="005340D5">
        <w:rPr>
          <w:rFonts w:ascii="Jameel Noori Nastaleeq" w:hAnsi="Jameel Noori Nastaleeq" w:cs="Jameel Noori Nastaleeq"/>
          <w:color w:val="00B050"/>
          <w:sz w:val="32"/>
          <w:szCs w:val="32"/>
          <w:rtl/>
          <w:lang w:bidi="ur-PK"/>
        </w:rPr>
        <w:t xml:space="preserve">لا </w:t>
      </w:r>
      <w:r w:rsidRPr="005340D5">
        <w:rPr>
          <w:rFonts w:ascii="Jameel Noori Nastaleeq" w:hAnsi="Jameel Noori Nastaleeq" w:cs="Jameel Noori Nastaleeq" w:hint="cs"/>
          <w:color w:val="00B050"/>
          <w:sz w:val="32"/>
          <w:szCs w:val="32"/>
          <w:rtl/>
          <w:lang w:bidi="ur-PK"/>
        </w:rPr>
        <w:t>ہے۔</w:t>
      </w:r>
    </w:p>
    <w:p w14:paraId="4148A6C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چناں چہ اللہ ، یکتا ومنفرد ، آقا اور بے نیاز  پروردگار کے سوا کسی کے سامنے عاجزی اور خاکساری نہیں اختیار کی جا سکتی ۔</w:t>
      </w:r>
    </w:p>
    <w:p w14:paraId="1B339E4D" w14:textId="77777777" w:rsidR="006C7DF8" w:rsidRPr="005340D5" w:rsidRDefault="006C7DF8" w:rsidP="006C7DF8">
      <w:pPr>
        <w:pStyle w:val="ListParagraph"/>
        <w:numPr>
          <w:ilvl w:val="0"/>
          <w:numId w:val="11"/>
        </w:numPr>
        <w:tabs>
          <w:tab w:val="right" w:pos="368"/>
        </w:tabs>
        <w:bidi/>
        <w:spacing w:after="160" w:line="259" w:lineRule="auto"/>
        <w:ind w:left="-341" w:firstLine="340"/>
        <w:rPr>
          <w:b/>
          <w:bCs/>
          <w:color w:val="FF0000"/>
          <w:sz w:val="32"/>
          <w:szCs w:val="32"/>
          <w:rtl/>
          <w:lang w:bidi="ur-PK"/>
        </w:rPr>
      </w:pPr>
      <w:r w:rsidRPr="005340D5">
        <w:rPr>
          <w:rFonts w:hint="cs"/>
          <w:b/>
          <w:bCs/>
          <w:color w:val="FF0000"/>
          <w:sz w:val="32"/>
          <w:szCs w:val="32"/>
          <w:rtl/>
          <w:lang w:bidi="ur-PK"/>
        </w:rPr>
        <w:t>اے سر دار حضرات!</w:t>
      </w:r>
    </w:p>
    <w:p w14:paraId="264CC0A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مخلوق کی نظر میں سرداری کے ارکان یہ ہیں:  عزت وبزرگی ، شرافت ، رفعت وبلندی،  اعلى شہرت،یہ وہ صفات ہیں جو اللہ عزیز وبرتر کی اطاعت سے ہی  حاصل کی جا سکتی  ہیں، یہی وجہ ہے کہ انبیاء اور اولیاء نے (اپنی قوموں کی )  سرداری کی اور وہ لوگوں کے درمیان نمایاں اور ممتاز تھے۔ </w:t>
      </w:r>
    </w:p>
    <w:p w14:paraId="6988520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لیکن جو اللہ  سے دور ہو، اس کے ساتھ کفر کرتا ہو، تو ایسے شخص کو نہ تو عزت وبزرگی حاصل ہوسکتی ہے اور نہ وہ سرداری سے سرفراز ہو سکتا ہے، اگر اسے دنیاوی سرداری حاصل ہوبھی جائے تو یہ جھوٹی اور وقتی سرداری ہے۔</w:t>
      </w:r>
    </w:p>
    <w:p w14:paraId="2DBF1A8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یہی وجہ ہے کہ  منافق کو سید (آقا) کہنے سے منع کیا گیا ہے ، ابو دا ؤد نے روایت کیا ہے ، نبی </w:t>
      </w:r>
      <w:r w:rsidRPr="005340D5">
        <w:rPr>
          <w:rFonts w:ascii="Jameel Noori Nastaleeq" w:hAnsi="Jameel Noori Nastaleeq" w:cs="Jameel Noori Nastaleeq" w:hint="cs"/>
          <w:color w:val="00B050"/>
          <w:sz w:val="32"/>
          <w:szCs w:val="32"/>
          <w:rtl/>
          <w:lang w:bidi="ur-PK"/>
        </w:rPr>
        <w:t>صلی اللہ علیہ وسلم</w:t>
      </w:r>
      <w:r w:rsidRPr="005340D5">
        <w:rPr>
          <w:rFonts w:ascii="Jameel Noori Nastaleeq" w:hAnsi="Jameel Noori Nastaleeq" w:cs="Jameel Noori Nastaleeq" w:hint="cs"/>
          <w:sz w:val="32"/>
          <w:szCs w:val="32"/>
          <w:rtl/>
          <w:lang w:bidi="ur-PK"/>
        </w:rPr>
        <w:t xml:space="preserve"> فرماتے ہیں: "کسی منافق کو سید ( سردار ، آقا) کہہ کر مت پکارو، اس لیے کہ اگر وہ سردار ہو ا تو تم نے اپنے رب </w:t>
      </w:r>
      <w:r w:rsidRPr="005340D5">
        <w:rPr>
          <w:rFonts w:ascii="Jameel Noori Nastaleeq" w:hAnsi="Jameel Noori Nastaleeq" w:cs="Jameel Noori Nastaleeq" w:hint="cs"/>
          <w:color w:val="00B050"/>
          <w:sz w:val="32"/>
          <w:szCs w:val="32"/>
          <w:rtl/>
          <w:lang w:bidi="ur-PK"/>
        </w:rPr>
        <w:t>عزوجل</w:t>
      </w:r>
      <w:r w:rsidRPr="005340D5">
        <w:rPr>
          <w:rFonts w:ascii="Jameel Noori Nastaleeq" w:hAnsi="Jameel Noori Nastaleeq" w:cs="Jameel Noori Nastaleeq" w:hint="cs"/>
          <w:sz w:val="32"/>
          <w:szCs w:val="32"/>
          <w:rtl/>
          <w:lang w:bidi="ur-PK"/>
        </w:rPr>
        <w:t xml:space="preserve"> کو ناراض کردیا" </w:t>
      </w:r>
      <w:r w:rsidRPr="00476DB4">
        <w:rPr>
          <w:rStyle w:val="hawalaChar"/>
          <w:rFonts w:hint="cs"/>
          <w:rtl/>
        </w:rPr>
        <w:t>[یہ حدیث صحیح ہے]۔</w:t>
      </w:r>
    </w:p>
    <w:p w14:paraId="176973EE" w14:textId="77777777" w:rsidR="006C7DF8" w:rsidRPr="005340D5" w:rsidRDefault="006C7DF8" w:rsidP="006C7DF8">
      <w:pPr>
        <w:pStyle w:val="ListParagraph"/>
        <w:numPr>
          <w:ilvl w:val="0"/>
          <w:numId w:val="11"/>
        </w:numPr>
        <w:tabs>
          <w:tab w:val="right" w:pos="374"/>
        </w:tabs>
        <w:bidi/>
        <w:spacing w:after="160" w:line="259" w:lineRule="auto"/>
        <w:ind w:left="-199" w:firstLine="147"/>
        <w:rPr>
          <w:b/>
          <w:bCs/>
          <w:color w:val="FF0000"/>
          <w:sz w:val="32"/>
          <w:szCs w:val="32"/>
          <w:rtl/>
          <w:lang w:bidi="ur-PK"/>
        </w:rPr>
      </w:pPr>
      <w:r w:rsidRPr="005340D5">
        <w:rPr>
          <w:rFonts w:hint="cs"/>
          <w:b/>
          <w:bCs/>
          <w:color w:val="FF0000"/>
          <w:sz w:val="32"/>
          <w:szCs w:val="32"/>
          <w:rtl/>
          <w:lang w:bidi="ur-PK"/>
        </w:rPr>
        <w:t>سید (آقا وسردار)  کا  دائرہ :</w:t>
      </w:r>
    </w:p>
    <w:p w14:paraId="43911E7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مخلوق پر سید کا  اطلاق کرنا جائز ہے ، کیوں کہ اللہ عزیز وبرتر نے یحیی علیہ السلام  کے بارے میں ارشاد فرمایا: "وَسَيِّدًا"  یعنی:  وہ سردار ہیں۔ </w:t>
      </w:r>
    </w:p>
    <w:p w14:paraId="314BA7F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حدیثِ شفاعت میں  آیا ہے کہ : "قیامت کے دن میں سارے انسانوں کا سردار ہوں گا اور اس پرمجھے کوئی گھمنڈ نہیں ہے"[مسلم]</w:t>
      </w:r>
    </w:p>
    <w:p w14:paraId="3E782AB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نیز آپ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نے حضرت سعد بن معاذ کے تعلق سے فرمایا: "کھڑے ہوکر اپنے سردار کا استقبال کرو"</w:t>
      </w:r>
      <w:r w:rsidRPr="00476DB4">
        <w:rPr>
          <w:rStyle w:val="hawalaChar"/>
          <w:rFonts w:hint="cs"/>
          <w:rtl/>
        </w:rPr>
        <w:t>[بخاری]</w:t>
      </w:r>
    </w:p>
    <w:p w14:paraId="230B82D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ان دونوں احادیث اور اس حدیث کے درمیان کوئی تعارض نہیں کہ: "سید (اور حقیقی سردار ) اللہ تبارک وتعالی ہے" </w:t>
      </w:r>
      <w:r w:rsidRPr="00476DB4">
        <w:rPr>
          <w:rStyle w:val="hawalaChar"/>
          <w:rFonts w:hint="cs"/>
          <w:rtl/>
        </w:rPr>
        <w:t>[حدیث صحیح ہے ، اسے ابوداود نے روایت کیا ہے]</w:t>
      </w:r>
      <w:r w:rsidRPr="005340D5">
        <w:rPr>
          <w:rFonts w:ascii="Jameel Noori Nastaleeq" w:hAnsi="Jameel Noori Nastaleeq" w:cs="Jameel Noori Nastaleeq" w:hint="cs"/>
          <w:sz w:val="32"/>
          <w:szCs w:val="32"/>
          <w:rtl/>
          <w:lang w:bidi="ur-PK"/>
        </w:rPr>
        <w:t xml:space="preserve"> ، کیوں کہ مومنوں کے نزدیک انسانوں کے سردار سے مراد : ان کی  ریاست وامامت ہے۔</w:t>
      </w:r>
    </w:p>
    <w:p w14:paraId="0BA7ACE8"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عر ب کہتے ہیں کہ: فلاں  ہمارا  سید ( سردار ) ہے، یعنی: ہمارا  ذمہ دار ہے جن کی ہم تعظیم کرتے ہیں۔</w:t>
      </w:r>
    </w:p>
    <w:p w14:paraId="3AA0ED3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لیکن اللہ عزیز وبرتر  کو سید سے متصف کرنے  کے معنی یہ ہیں کہ:  وہ  تمام مخلوقات کا مالک ہے ، اور تمام مخلوقات اس کے بندے اور غلام ہیں۔</w:t>
      </w:r>
    </w:p>
    <w:p w14:paraId="4ABA166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نے (اسی معنی میں) اس صفت سے (خود کو ملقب کرنے سے)  منع فرمایا تھا جب آپ کو یہ کہا گیا  کہ : آپ ہمارے سردار ہیں ،  آپ نے فرمایا: "سید ( اور حقیقی سردار ) تو اللہ تبارک وتعالی ہے... تم اس طرح کی بات کہہ سکتے ہو، مگر کہیں شیطان تمہیں اپنا وکیل نہ بنالے ( کہ کوئی ایسی بات کہہ گزرو جو میری شان کے مطابق نہ ہو)" [ حدیث صحیح ہے ، اسے ابوداودنے روایت کیا ہے ]۔ا س حدیث میں یہ دلیل موجود ہے کہ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نے توحید کی چہار دیواری کی  حمایت کی ، اس  کی (حد درجہ)  حفاظت کی اور شرک  کے سارے دروازے مسدود کردئے۔</w:t>
      </w:r>
    </w:p>
    <w:p w14:paraId="5FFA2DB4" w14:textId="05306312" w:rsidR="006C7DF8" w:rsidRPr="005340D5" w:rsidRDefault="006C7DF8" w:rsidP="00476DB4">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آپ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کو یہ ناپسند تھا کہ آپ کے سامنے آپ کی تعریف کی جائے ، حالاں کہ آپ کے مداحوں نے کوئی ناحق بات نہیں کہی، کیوں کہ آپ نے خود فرمایاتھا کہ: "میں اولاد آدم کا سردار ہوں" </w:t>
      </w:r>
      <w:r w:rsidRPr="00476DB4">
        <w:rPr>
          <w:rStyle w:val="hawalaChar"/>
          <w:rFonts w:hint="cs"/>
          <w:rtl/>
        </w:rPr>
        <w:t>[مسلم ]</w:t>
      </w:r>
      <w:r w:rsidRPr="005340D5">
        <w:rPr>
          <w:rFonts w:ascii="Jameel Noori Nastaleeq" w:hAnsi="Jameel Noori Nastaleeq" w:cs="Jameel Noori Nastaleeq" w:hint="cs"/>
          <w:sz w:val="32"/>
          <w:szCs w:val="32"/>
          <w:rtl/>
          <w:lang w:bidi="ur-PK"/>
        </w:rPr>
        <w:t xml:space="preserve"> لیکن آپ نے (اس سے منع فرمایا) محض اس ڈر سے  کہ کہیں ان کے دل  </w:t>
      </w:r>
      <w:r w:rsidR="00476DB4">
        <w:rPr>
          <w:rFonts w:ascii="Jameel Noori Nastaleeq" w:hAnsi="Jameel Noori Nastaleeq" w:cs="Jameel Noori Nastaleeq" w:hint="cs"/>
          <w:sz w:val="32"/>
          <w:szCs w:val="32"/>
          <w:rtl/>
          <w:lang w:bidi="ur-PK"/>
        </w:rPr>
        <w:t xml:space="preserve">مخلوقات </w:t>
      </w:r>
      <w:r w:rsidRPr="005340D5">
        <w:rPr>
          <w:rFonts w:ascii="Jameel Noori Nastaleeq" w:hAnsi="Jameel Noori Nastaleeq" w:cs="Jameel Noori Nastaleeq" w:hint="cs"/>
          <w:sz w:val="32"/>
          <w:szCs w:val="32"/>
          <w:rtl/>
          <w:lang w:bidi="ur-PK"/>
        </w:rPr>
        <w:t xml:space="preserve"> سے وابستہ نہ ہوجائیں  اور  وہ  ان کے سامنے عاجزی اور انکساری  نہ اختیار کرنے لگیں، جوکہ  اللہ واحد وقہار کے سوا کسی کے لئے جائز  وروا نہیں۔ </w:t>
      </w:r>
    </w:p>
    <w:p w14:paraId="135528C2" w14:textId="4AB07C4B" w:rsidR="009D26CA" w:rsidRDefault="006C7DF8" w:rsidP="00410919">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اے اللہ ! ہم تجھ سے تیرے اسم گرامی (السید/ آقا وسردار) کے وسیلے سے یہ دعا کرتے ہیں کہ تو ہمارے ذکر کو بلند کردے ، ہمارے بوجھ کو ہلکا کردے، یقینا تو ہر چیز پر قادر ہے۔</w:t>
      </w:r>
    </w:p>
    <w:p w14:paraId="364B952E" w14:textId="77777777" w:rsidR="009D26CA" w:rsidRDefault="009D26CA" w:rsidP="009D26CA">
      <w:pPr>
        <w:bidi/>
        <w:ind w:firstLine="340"/>
        <w:jc w:val="center"/>
        <w:rPr>
          <w:rFonts w:ascii="AAA GoldenLotus" w:eastAsia="Calibri" w:hAnsi="AAA GoldenLotus" w:cs="AAA GoldenLotus"/>
          <w:color w:val="C00000"/>
          <w:sz w:val="32"/>
          <w:szCs w:val="32"/>
          <w:rtl/>
          <w:lang w:bidi="ur-PK"/>
        </w:rPr>
      </w:pPr>
    </w:p>
    <w:p w14:paraId="7A075848" w14:textId="0DA60CF4" w:rsidR="009D26CA" w:rsidRDefault="009D26CA" w:rsidP="009D26CA">
      <w:pPr>
        <w:bidi/>
        <w:ind w:firstLine="340"/>
        <w:jc w:val="center"/>
        <w:rPr>
          <w:rFonts w:ascii="Jameel Noori Nastaleeq" w:hAnsi="Jameel Noori Nastaleeq" w:cs="Jameel Noori Nastaleeq"/>
          <w:sz w:val="32"/>
          <w:szCs w:val="32"/>
          <w:rtl/>
          <w:lang w:bidi="ur-PK"/>
        </w:rPr>
      </w:pPr>
      <w:r>
        <w:rPr>
          <w:rFonts w:ascii="AAA GoldenLotus" w:eastAsia="Calibri" w:hAnsi="AAA GoldenLotus" w:cs="AAA GoldenLotus" w:hint="cs"/>
          <w:color w:val="C00000"/>
          <w:sz w:val="32"/>
          <w:szCs w:val="32"/>
          <w:rtl/>
          <w:lang w:bidi="ur-PK"/>
        </w:rPr>
        <w:t>۞۞۞۞۞۞۞۞۞۞۞</w:t>
      </w:r>
    </w:p>
    <w:p w14:paraId="6F9D20FC" w14:textId="77777777" w:rsidR="009D26CA" w:rsidRDefault="009D26CA">
      <w:pPr>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br w:type="page"/>
      </w:r>
    </w:p>
    <w:p w14:paraId="45094603" w14:textId="08A4D9C3" w:rsidR="006C7DF8" w:rsidRPr="005340D5" w:rsidRDefault="009D26CA" w:rsidP="006C7DF8">
      <w:pPr>
        <w:pStyle w:val="urduFonts"/>
        <w:ind w:firstLine="340"/>
        <w:rPr>
          <w:sz w:val="32"/>
          <w:szCs w:val="32"/>
          <w:rtl/>
        </w:rPr>
      </w:pPr>
      <w:r w:rsidRPr="005340D5">
        <w:rPr>
          <w:noProof/>
          <w:sz w:val="32"/>
          <w:szCs w:val="32"/>
          <w:lang w:val="en-US" w:bidi="ar-SA"/>
        </w:rPr>
        <w:lastRenderedPageBreak/>
        <w:drawing>
          <wp:anchor distT="0" distB="0" distL="114300" distR="114300" simplePos="0" relativeHeight="251849728" behindDoc="0" locked="0" layoutInCell="1" allowOverlap="1" wp14:anchorId="470B377F" wp14:editId="26E542A2">
            <wp:simplePos x="0" y="0"/>
            <wp:positionH relativeFrom="margin">
              <wp:posOffset>1300348</wp:posOffset>
            </wp:positionH>
            <wp:positionV relativeFrom="paragraph">
              <wp:posOffset>0</wp:posOffset>
            </wp:positionV>
            <wp:extent cx="2529411" cy="1329671"/>
            <wp:effectExtent l="0" t="0" r="4445" b="4445"/>
            <wp:wrapNone/>
            <wp:docPr id="464227" name="Picture 464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38403" cy="1334398"/>
                    </a:xfrm>
                    <a:prstGeom prst="rect">
                      <a:avLst/>
                    </a:prstGeom>
                  </pic:spPr>
                </pic:pic>
              </a:graphicData>
            </a:graphic>
            <wp14:sizeRelH relativeFrom="margin">
              <wp14:pctWidth>0</wp14:pctWidth>
            </wp14:sizeRelH>
            <wp14:sizeRelV relativeFrom="margin">
              <wp14:pctHeight>0</wp14:pctHeight>
            </wp14:sizeRelV>
          </wp:anchor>
        </w:drawing>
      </w:r>
      <w:r w:rsidR="006C7DF8" w:rsidRPr="005340D5">
        <w:rPr>
          <w:noProof/>
          <w:sz w:val="32"/>
          <w:szCs w:val="32"/>
          <w:lang w:val="en-US" w:bidi="ar-SA"/>
        </w:rPr>
        <mc:AlternateContent>
          <mc:Choice Requires="wps">
            <w:drawing>
              <wp:anchor distT="0" distB="0" distL="114300" distR="114300" simplePos="0" relativeHeight="251850752" behindDoc="0" locked="0" layoutInCell="1" allowOverlap="1" wp14:anchorId="4F38FC76" wp14:editId="3742D4DF">
                <wp:simplePos x="0" y="0"/>
                <wp:positionH relativeFrom="margin">
                  <wp:posOffset>1561276</wp:posOffset>
                </wp:positionH>
                <wp:positionV relativeFrom="paragraph">
                  <wp:posOffset>22662</wp:posOffset>
                </wp:positionV>
                <wp:extent cx="2089669" cy="1191126"/>
                <wp:effectExtent l="0" t="0" r="0" b="9525"/>
                <wp:wrapNone/>
                <wp:docPr id="464214" name="Text Box 464214"/>
                <wp:cNvGraphicFramePr/>
                <a:graphic xmlns:a="http://schemas.openxmlformats.org/drawingml/2006/main">
                  <a:graphicData uri="http://schemas.microsoft.com/office/word/2010/wordprocessingShape">
                    <wps:wsp>
                      <wps:cNvSpPr txBox="1"/>
                      <wps:spPr>
                        <a:xfrm>
                          <a:off x="0" y="0"/>
                          <a:ext cx="2089669" cy="1191126"/>
                        </a:xfrm>
                        <a:prstGeom prst="rect">
                          <a:avLst/>
                        </a:prstGeom>
                        <a:noFill/>
                        <a:ln>
                          <a:noFill/>
                        </a:ln>
                        <a:effectLst/>
                      </wps:spPr>
                      <wps:txbx>
                        <w:txbxContent>
                          <w:p w14:paraId="263AF39A" w14:textId="77777777" w:rsidR="004C2B42" w:rsidRPr="009D26CA" w:rsidRDefault="004C2B42" w:rsidP="006C7DF8">
                            <w:pPr>
                              <w:pStyle w:val="Heading1"/>
                              <w:rPr>
                                <w:sz w:val="52"/>
                                <w:szCs w:val="52"/>
                                <w:rtl/>
                              </w:rPr>
                            </w:pPr>
                            <w:r w:rsidRPr="009D26CA">
                              <w:rPr>
                                <w:rFonts w:hint="cs"/>
                                <w:sz w:val="52"/>
                                <w:szCs w:val="52"/>
                                <w:rtl/>
                              </w:rPr>
                              <w:t>(۹۷)</w:t>
                            </w:r>
                          </w:p>
                          <w:p w14:paraId="3EA019D0" w14:textId="77777777" w:rsidR="004C2B42" w:rsidRPr="009D26CA" w:rsidRDefault="004C2B42" w:rsidP="006C7DF8">
                            <w:pPr>
                              <w:pStyle w:val="Heading1"/>
                              <w:rPr>
                                <w:rFonts w:ascii="Jameel Noori Nastaleeq" w:eastAsiaTheme="minorHAnsi" w:hAnsi="Jameel Noori Nastaleeq" w:cs="Jameel Noori Nastaleeq"/>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6CA">
                              <w:rPr>
                                <w:rFonts w:hint="cs"/>
                                <w:sz w:val="36"/>
                                <w:szCs w:val="36"/>
                                <w:rtl/>
                                <w:lang w:bidi="ar-SA"/>
                              </w:rPr>
                              <w:t xml:space="preserve">بدیع السماوات والأرض </w:t>
                            </w:r>
                            <w:r w:rsidRPr="009D26CA">
                              <w:rPr>
                                <w:rFonts w:hint="cs"/>
                                <w:sz w:val="36"/>
                                <w:szCs w:val="36"/>
                                <w:vertAlign w:val="superscript"/>
                                <w:rtl/>
                                <w:lang w:bidi="ar-SA"/>
                              </w:rPr>
                              <w:t>جل جلالہ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8FC76" id="Text Box 464214" o:spid="_x0000_s1109" type="#_x0000_t202" style="position:absolute;left:0;text-align:left;margin-left:122.95pt;margin-top:1.8pt;width:164.55pt;height:93.8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" filled="f" stroked="f">
                <v:textbox>
                  <w:txbxContent>
                    <w:p w14:paraId="263AF39A" w14:textId="77777777" w:rsidR="004C2B42" w:rsidRPr="009D26CA" w:rsidRDefault="004C2B42" w:rsidP="006C7DF8">
                      <w:pPr>
                        <w:pStyle w:val="Heading1"/>
                        <w:rPr>
                          <w:sz w:val="52"/>
                          <w:szCs w:val="52"/>
                          <w:rtl/>
                        </w:rPr>
                      </w:pPr>
                      <w:r w:rsidRPr="009D26CA">
                        <w:rPr>
                          <w:rFonts w:hint="cs"/>
                          <w:sz w:val="52"/>
                          <w:szCs w:val="52"/>
                          <w:rtl/>
                        </w:rPr>
                        <w:t>(۹۷)</w:t>
                      </w:r>
                    </w:p>
                    <w:p w14:paraId="3EA019D0" w14:textId="77777777" w:rsidR="004C2B42" w:rsidRPr="009D26CA" w:rsidRDefault="004C2B42" w:rsidP="006C7DF8">
                      <w:pPr>
                        <w:pStyle w:val="Heading1"/>
                        <w:rPr>
                          <w:rFonts w:ascii="Jameel Noori Nastaleeq" w:eastAsiaTheme="minorHAnsi" w:hAnsi="Jameel Noori Nastaleeq" w:cs="Jameel Noori Nastaleeq"/>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6CA">
                        <w:rPr>
                          <w:rFonts w:hint="cs"/>
                          <w:sz w:val="36"/>
                          <w:szCs w:val="36"/>
                          <w:rtl/>
                          <w:lang w:bidi="ar-SA"/>
                        </w:rPr>
                        <w:t xml:space="preserve">بدیع السماوات والأرض </w:t>
                      </w:r>
                      <w:r w:rsidRPr="009D26CA">
                        <w:rPr>
                          <w:rFonts w:hint="cs"/>
                          <w:sz w:val="36"/>
                          <w:szCs w:val="36"/>
                          <w:vertAlign w:val="superscript"/>
                          <w:rtl/>
                          <w:lang w:bidi="ar-SA"/>
                        </w:rPr>
                        <w:t>جل جلالہ</w:t>
                      </w:r>
                    </w:p>
                  </w:txbxContent>
                </v:textbox>
                <w10:wrap anchorx="margin"/>
              </v:shape>
            </w:pict>
          </mc:Fallback>
        </mc:AlternateContent>
      </w:r>
    </w:p>
    <w:p w14:paraId="0FCFA906" w14:textId="77777777" w:rsidR="006C7DF8" w:rsidRPr="005340D5" w:rsidRDefault="006C7DF8" w:rsidP="006C7DF8">
      <w:pPr>
        <w:pStyle w:val="urduFonts"/>
        <w:ind w:firstLine="340"/>
        <w:rPr>
          <w:sz w:val="32"/>
          <w:szCs w:val="32"/>
          <w:rtl/>
        </w:rPr>
      </w:pPr>
    </w:p>
    <w:p w14:paraId="2C940D0B" w14:textId="77777777" w:rsidR="006C7DF8" w:rsidRPr="005340D5" w:rsidRDefault="006C7DF8" w:rsidP="006C7DF8">
      <w:pPr>
        <w:pStyle w:val="urduFonts"/>
        <w:ind w:firstLine="340"/>
        <w:rPr>
          <w:sz w:val="32"/>
          <w:szCs w:val="32"/>
          <w:rtl/>
        </w:rPr>
      </w:pPr>
    </w:p>
    <w:p w14:paraId="46C52BDF" w14:textId="77777777" w:rsidR="006C7DF8" w:rsidRPr="005340D5" w:rsidRDefault="006C7DF8" w:rsidP="006C7DF8">
      <w:pPr>
        <w:pStyle w:val="urduFonts"/>
        <w:ind w:firstLine="340"/>
        <w:rPr>
          <w:sz w:val="32"/>
          <w:szCs w:val="32"/>
          <w:rtl/>
        </w:rPr>
      </w:pPr>
    </w:p>
    <w:p w14:paraId="1530F1CA" w14:textId="77777777" w:rsidR="006C7DF8" w:rsidRPr="005340D5" w:rsidRDefault="006C7DF8" w:rsidP="009D26CA">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"میں اس بات سے بہت متاثر ہوں  کہ قرآن کریم میں حقیقت کو بے نقاب کیا گیا ہے! </w:t>
      </w:r>
    </w:p>
    <w:p w14:paraId="11B89BD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یقیناً یہ قرآن کریم کائنات  (کی تفصیلات کو)  وجود کے اعلی ترین نقطے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جو چیز ہم نے دیکھی ہے وہ کسی انسانی مرجع سے برآمد نہیں ہوسکتی ،  میں نے قرآن کریم پڑھنے کے بعد اپنے مستقبل کو جانا، میں اپنے تحقیقی مقالات کی بنیاد اسی  جامع  نظریہ پر قائم کرنے جار ہا ہوں" [پروفیسر: یوشیدی کوزان]</w:t>
      </w:r>
    </w:p>
    <w:p w14:paraId="5C444492" w14:textId="77777777" w:rsidR="006C7DF8" w:rsidRPr="005340D5" w:rsidRDefault="006C7DF8" w:rsidP="006C7DF8">
      <w:pPr>
        <w:bidi/>
        <w:ind w:firstLine="340"/>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 xml:space="preserve">تِلكَ الطبيعةُ قِف بِنا  يا سَارِي </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حتى أُرِيكَ بَدِيعَ صُنعِ البارِي</w:t>
      </w:r>
    </w:p>
    <w:p w14:paraId="42078475" w14:textId="77777777" w:rsidR="006C7DF8" w:rsidRPr="005340D5" w:rsidRDefault="006C7DF8" w:rsidP="006C7DF8">
      <w:pPr>
        <w:bidi/>
        <w:ind w:firstLine="340"/>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الأرضُ حَولَك والسَّماءُ اهتزَّتا</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hint="cs"/>
          <w:color w:val="00B0F0"/>
          <w:sz w:val="32"/>
          <w:szCs w:val="32"/>
          <w:rtl/>
          <w:lang w:bidi="ur-PK"/>
        </w:rPr>
        <w:tab/>
        <w:t>لرَوائِعِ    الآياتِ     والآثارِ</w:t>
      </w:r>
      <w:r w:rsidRPr="005340D5">
        <w:rPr>
          <w:rFonts w:ascii="Traditional Arabic" w:hAnsi="Traditional Arabic" w:cs="Traditional Arabic" w:hint="cs"/>
          <w:color w:val="00B0F0"/>
          <w:sz w:val="32"/>
          <w:szCs w:val="32"/>
          <w:rtl/>
          <w:lang w:bidi="ur-PK"/>
        </w:rPr>
        <w:tab/>
      </w:r>
    </w:p>
    <w:p w14:paraId="35715A2A" w14:textId="77777777" w:rsidR="006C7DF8" w:rsidRPr="005340D5" w:rsidRDefault="006C7DF8" w:rsidP="006C7DF8">
      <w:pPr>
        <w:bidi/>
        <w:ind w:firstLine="340"/>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دَلَّت على مَلِكِ الملُوكِ فلم تَدَع</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لأدِلةِ   الفُقَهاءِ    و  الأَحبَارِ</w:t>
      </w:r>
    </w:p>
    <w:p w14:paraId="589CD90B" w14:textId="77777777" w:rsidR="006C7DF8" w:rsidRPr="005340D5" w:rsidRDefault="006C7DF8" w:rsidP="006C7DF8">
      <w:pPr>
        <w:bidi/>
        <w:ind w:firstLine="340"/>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مَن شَكَّ  فيهِ  فنَظرةٌ في  صُنعِهِ</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تَمحُو أثيمَ الشكِّ و الإنكارِ</w:t>
      </w:r>
    </w:p>
    <w:p w14:paraId="143F6865" w14:textId="6464F706" w:rsidR="006C7DF8" w:rsidRPr="005340D5" w:rsidRDefault="006C7DF8" w:rsidP="006C7DF8">
      <w:pPr>
        <w:bidi/>
        <w:ind w:firstLine="340"/>
        <w:jc w:val="both"/>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اے</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شب</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کے</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راہ</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گزر</w:t>
      </w:r>
      <w:r w:rsidRPr="005340D5">
        <w:rPr>
          <w:rFonts w:ascii="Jameel Noori Nastaleeq" w:hAnsi="Jameel Noori Nastaleeq" w:cs="Jameel Noori Nastaleeq"/>
          <w:color w:val="C45911" w:themeColor="accent2" w:themeShade="BF"/>
          <w:sz w:val="32"/>
          <w:szCs w:val="32"/>
          <w:rtl/>
          <w:lang w:bidi="ur-PK"/>
        </w:rPr>
        <w:t xml:space="preserve"> !  </w:t>
      </w:r>
      <w:r w:rsidRPr="005340D5">
        <w:rPr>
          <w:rFonts w:ascii="Jameel Noori Nastaleeq" w:hAnsi="Jameel Noori Nastaleeq" w:cs="Jameel Noori Nastaleeq" w:hint="cs"/>
          <w:color w:val="C45911" w:themeColor="accent2" w:themeShade="BF"/>
          <w:sz w:val="32"/>
          <w:szCs w:val="32"/>
          <w:rtl/>
          <w:lang w:bidi="ur-PK"/>
        </w:rPr>
        <w:t>یہ</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اللہ</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کی</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فطرت</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تخلیق</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ہے</w:t>
      </w:r>
      <w:r w:rsidRPr="005340D5">
        <w:rPr>
          <w:rFonts w:ascii="Jameel Noori Nastaleeq" w:hAnsi="Jameel Noori Nastaleeq" w:cs="Jameel Noori Nastaleeq" w:hint="eastAsia"/>
          <w:color w:val="C45911" w:themeColor="accent2" w:themeShade="BF"/>
          <w:sz w:val="32"/>
          <w:szCs w:val="32"/>
          <w:rtl/>
          <w:lang w:bidi="ur-PK"/>
        </w:rPr>
        <w:t>،</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ذرا</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ٹھہر</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جا</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کہ</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میں</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تجھے</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خالق</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کی</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تخلیق</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کے</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بے</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مثال</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نمونے</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دکھا</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سکوں</w:t>
      </w:r>
      <w:r w:rsidRPr="005340D5">
        <w:rPr>
          <w:rFonts w:ascii="Jameel Noori Nastaleeq" w:hAnsi="Jameel Noori Nastaleeq" w:cs="Jameel Noori Nastaleeq" w:hint="eastAsia"/>
          <w:color w:val="C45911" w:themeColor="accent2" w:themeShade="BF"/>
          <w:sz w:val="32"/>
          <w:szCs w:val="32"/>
          <w:rtl/>
          <w:lang w:bidi="ur-PK"/>
        </w:rPr>
        <w:t>،</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تیرے</w:t>
      </w:r>
      <w:r w:rsidRPr="005340D5">
        <w:rPr>
          <w:rFonts w:ascii="Jameel Noori Nastaleeq" w:hAnsi="Jameel Noori Nastaleeq" w:cs="Jameel Noori Nastaleeq"/>
          <w:color w:val="C45911" w:themeColor="accent2" w:themeShade="BF"/>
          <w:sz w:val="32"/>
          <w:szCs w:val="32"/>
          <w:rtl/>
          <w:lang w:bidi="ur-PK"/>
        </w:rPr>
        <w:t xml:space="preserve"> </w:t>
      </w:r>
      <w:r w:rsidR="00476DB4">
        <w:rPr>
          <w:rFonts w:ascii="Jameel Noori Nastaleeq" w:hAnsi="Jameel Noori Nastaleeq" w:cs="Jameel Noori Nastaleeq" w:hint="cs"/>
          <w:color w:val="C45911" w:themeColor="accent2" w:themeShade="BF"/>
          <w:sz w:val="32"/>
          <w:szCs w:val="32"/>
          <w:rtl/>
          <w:lang w:bidi="ur-PK"/>
        </w:rPr>
        <w:t>ارد</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گرد</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کی</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زمین</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اور</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آسمان</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اس</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کی</w:t>
      </w:r>
      <w:r w:rsidRPr="005340D5">
        <w:rPr>
          <w:rFonts w:ascii="Jameel Noori Nastaleeq" w:hAnsi="Jameel Noori Nastaleeq" w:cs="Jameel Noori Nastaleeq"/>
          <w:color w:val="C45911" w:themeColor="accent2" w:themeShade="BF"/>
          <w:sz w:val="32"/>
          <w:szCs w:val="32"/>
          <w:rtl/>
          <w:lang w:bidi="ur-PK"/>
        </w:rPr>
        <w:t xml:space="preserve"> )  </w:t>
      </w:r>
      <w:r w:rsidRPr="005340D5">
        <w:rPr>
          <w:rFonts w:ascii="Jameel Noori Nastaleeq" w:hAnsi="Jameel Noori Nastaleeq" w:cs="Jameel Noori Nastaleeq" w:hint="cs"/>
          <w:color w:val="C45911" w:themeColor="accent2" w:themeShade="BF"/>
          <w:sz w:val="32"/>
          <w:szCs w:val="32"/>
          <w:rtl/>
          <w:lang w:bidi="ur-PK"/>
        </w:rPr>
        <w:t>بے</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نظیر</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آیتوں</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اور</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نشانیوں</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سے</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تھرا</w:t>
      </w:r>
      <w:r w:rsidRPr="005340D5">
        <w:rPr>
          <w:rFonts w:ascii="Jameel Noori Nastaleeq" w:hAnsi="Jameel Noori Nastaleeq" w:cs="Jameel Noori Nastaleeq"/>
          <w:color w:val="C45911" w:themeColor="accent2" w:themeShade="BF"/>
          <w:sz w:val="32"/>
          <w:szCs w:val="32"/>
          <w:rtl/>
          <w:lang w:bidi="ur-PK"/>
        </w:rPr>
        <w:t xml:space="preserve"> </w:t>
      </w:r>
      <w:r w:rsidRPr="005340D5">
        <w:rPr>
          <w:rFonts w:ascii="Jameel Noori Nastaleeq" w:hAnsi="Jameel Noori Nastaleeq" w:cs="Jameel Noori Nastaleeq" w:hint="cs"/>
          <w:color w:val="C45911" w:themeColor="accent2" w:themeShade="BF"/>
          <w:sz w:val="32"/>
          <w:szCs w:val="32"/>
          <w:rtl/>
          <w:lang w:bidi="ur-PK"/>
        </w:rPr>
        <w:t xml:space="preserve">گئے۔یہ نشانیاں شاہان  شاہ (کے وجود پر ) پر دلالت کرتی ہیں ، ان کے سامنے تمام فقیہانِ عالم اور علمائے مذاہب  کی  دلیلیں  بے معنی ہیں۔جس کو (رب تعالی کے) وجود میں شک ہو،  ا س کے شک اور انکار کی برائی،   اللہ کی کاریگری میں  غور وفکر کرنے سے دور ہوجائے گی۔ </w:t>
      </w:r>
    </w:p>
    <w:p w14:paraId="5F94A5A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اگر انسان آسمانوں اور زمین کی تخلیق پر غور وفکر کرے تو اسے  پاک وبرتر خالق کی رہنمائی مل جائے گی،  وہ خالق جو خود اپنے بارے میں ارشاد فرماتا ہے:</w:t>
      </w:r>
    </w:p>
    <w:p w14:paraId="64A41C5C"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(بَدِيعُ السَّمَاوَاتِ وَالْأَرْضِ وَإِذَا قَضَى أَمْرًا فَإِنَّمَا يَقُولُ لَهُ كُنْ فَيَكُونُ)</w:t>
      </w:r>
      <w:r w:rsidRPr="005340D5">
        <w:rPr>
          <w:rFonts w:ascii="Traditional Arabic" w:hAnsi="Traditional Arabic" w:cs="Traditional Arabic" w:hint="cs"/>
          <w:sz w:val="32"/>
          <w:szCs w:val="32"/>
          <w:rtl/>
          <w:lang w:bidi="ur-PK"/>
        </w:rPr>
        <w:t xml:space="preserve"> </w:t>
      </w:r>
      <w:r w:rsidRPr="005340D5">
        <w:rPr>
          <w:rFonts w:ascii="Jameel Noori Nastaleeq" w:hAnsi="Jameel Noori Nastaleeq" w:cs="Jameel Noori Nastaleeq"/>
          <w:color w:val="BF8F00" w:themeColor="accent4" w:themeShade="BF"/>
          <w:sz w:val="32"/>
          <w:szCs w:val="32"/>
          <w:rtl/>
          <w:lang w:bidi="ur-PK"/>
        </w:rPr>
        <w:t>(البقرۃ: ۱۱۷)</w:t>
      </w:r>
    </w:p>
    <w:p w14:paraId="06E0D8B5"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وہ زمین اور آسمانوں کا ابتداءً پیدا کرنے والا ہے۔وہ جس کام کو کرنا چاہے کہہ دیتا ہے کہ ہوجا، بس وہ وہیں ہوجاتا ہے۔</w:t>
      </w:r>
    </w:p>
    <w:p w14:paraId="7AE63EB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ابن کثیر </w:t>
      </w:r>
      <w:r w:rsidRPr="005340D5">
        <w:rPr>
          <w:rFonts w:ascii="Jameel Noori Nastaleeq" w:hAnsi="Jameel Noori Nastaleeq" w:cs="Jameel Noori Nastaleeq" w:hint="cs"/>
          <w:color w:val="00B050"/>
          <w:sz w:val="32"/>
          <w:szCs w:val="32"/>
          <w:rtl/>
          <w:lang w:bidi="ur-PK"/>
        </w:rPr>
        <w:t xml:space="preserve">رحمہ اللہ </w:t>
      </w:r>
      <w:r w:rsidRPr="005340D5">
        <w:rPr>
          <w:rFonts w:ascii="Jameel Noori Nastaleeq" w:hAnsi="Jameel Noori Nastaleeq" w:cs="Jameel Noori Nastaleeq" w:hint="cs"/>
          <w:sz w:val="32"/>
          <w:szCs w:val="32"/>
          <w:rtl/>
          <w:lang w:bidi="ur-PK"/>
        </w:rPr>
        <w:t>رقم طراز ہیں: "آسمانو ں اور زمین کو بغیر کسی سابقہ مثال کے پیدا کرنے والا  ، وجود میں لانے  والا اور ان کی تخلیق کرنے والا  (وہی اللہ ہے) "۔</w:t>
      </w:r>
    </w:p>
    <w:p w14:paraId="6E00DDB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شیخ سعدی </w:t>
      </w:r>
      <w:r w:rsidRPr="005340D5">
        <w:rPr>
          <w:rFonts w:ascii="Jameel Noori Nastaleeq" w:hAnsi="Jameel Noori Nastaleeq" w:cs="Jameel Noori Nastaleeq" w:hint="cs"/>
          <w:color w:val="00B050"/>
          <w:sz w:val="32"/>
          <w:szCs w:val="32"/>
          <w:rtl/>
          <w:lang w:bidi="ur-PK"/>
        </w:rPr>
        <w:t>رحمہ اللہ</w:t>
      </w:r>
      <w:r w:rsidRPr="005340D5">
        <w:rPr>
          <w:rFonts w:ascii="Jameel Noori Nastaleeq" w:hAnsi="Jameel Noori Nastaleeq" w:cs="Jameel Noori Nastaleeq" w:hint="cs"/>
          <w:sz w:val="32"/>
          <w:szCs w:val="32"/>
          <w:rtl/>
          <w:lang w:bidi="ur-PK"/>
        </w:rPr>
        <w:t xml:space="preserve">  لکھتے ہیں:  </w:t>
      </w:r>
      <w:r w:rsidRPr="005340D5">
        <w:rPr>
          <w:rFonts w:ascii="Traditional Arabic" w:hAnsi="Traditional Arabic" w:cs="Traditional Arabic"/>
          <w:color w:val="7030A0"/>
          <w:sz w:val="32"/>
          <w:szCs w:val="32"/>
          <w:rtl/>
          <w:lang w:bidi="ur-PK"/>
        </w:rPr>
        <w:t>(بَدِيعُ السَّمَاوَاتِ وَالْأَرْضِ)</w:t>
      </w:r>
      <w:r w:rsidRPr="005340D5">
        <w:rPr>
          <w:rFonts w:ascii="Traditional Arabic" w:hAnsi="Traditional Arabic" w:cs="Traditional Arabic" w:hint="cs"/>
          <w:sz w:val="32"/>
          <w:szCs w:val="32"/>
          <w:rtl/>
          <w:lang w:bidi="ur-PK"/>
        </w:rPr>
        <w:t>"</w:t>
      </w:r>
      <w:r w:rsidRPr="005340D5">
        <w:rPr>
          <w:rFonts w:ascii="Jameel Noori Nastaleeq" w:hAnsi="Jameel Noori Nastaleeq" w:cs="Jameel Noori Nastaleeq" w:hint="cs"/>
          <w:sz w:val="32"/>
          <w:szCs w:val="32"/>
          <w:rtl/>
          <w:lang w:bidi="ur-PK"/>
        </w:rPr>
        <w:t xml:space="preserve"> یعنی:  آسمان وزمین کو بغیر کسی سابقہ مثال کے حد درجہ حسن وجمال ، انوکھی خلقت اور محکم نظام کے ساتھ پیدا کرنے والا  (اللہ)"۔</w:t>
      </w:r>
    </w:p>
    <w:p w14:paraId="32461989" w14:textId="77777777" w:rsidR="006C7DF8" w:rsidRPr="005340D5" w:rsidRDefault="006C7DF8" w:rsidP="006C7DF8">
      <w:pPr>
        <w:pStyle w:val="ListParagraph"/>
        <w:numPr>
          <w:ilvl w:val="0"/>
          <w:numId w:val="11"/>
        </w:numPr>
        <w:tabs>
          <w:tab w:val="right" w:pos="368"/>
        </w:tabs>
        <w:bidi/>
        <w:spacing w:after="160" w:line="259" w:lineRule="auto"/>
        <w:ind w:hanging="778"/>
        <w:rPr>
          <w:b/>
          <w:bCs/>
          <w:color w:val="FF0000"/>
          <w:sz w:val="32"/>
          <w:szCs w:val="32"/>
          <w:rtl/>
          <w:lang w:bidi="ur-PK"/>
        </w:rPr>
      </w:pPr>
      <w:r w:rsidRPr="005340D5">
        <w:rPr>
          <w:rFonts w:hint="cs"/>
          <w:b/>
          <w:bCs/>
          <w:color w:val="FF0000"/>
          <w:sz w:val="32"/>
          <w:szCs w:val="32"/>
          <w:rtl/>
          <w:lang w:bidi="ur-PK"/>
        </w:rPr>
        <w:t>عقل مندوں کے لئے ندا!</w:t>
      </w:r>
    </w:p>
    <w:p w14:paraId="464E59D6" w14:textId="004F24FE" w:rsidR="006C7DF8" w:rsidRPr="005340D5" w:rsidRDefault="006C7DF8" w:rsidP="006C7DF8">
      <w:pPr>
        <w:bidi/>
        <w:ind w:firstLine="340"/>
        <w:jc w:val="lowKashida"/>
        <w:rPr>
          <w:rFonts w:ascii="Traditional Arabic" w:hAnsi="Traditional Arabic" w:cs="Traditional Arabic"/>
          <w:sz w:val="32"/>
          <w:szCs w:val="32"/>
          <w:rtl/>
        </w:rPr>
      </w:pPr>
      <w:r w:rsidRPr="005340D5">
        <w:rPr>
          <w:rFonts w:ascii="Jameel Noori Nastaleeq" w:hAnsi="Jameel Noori Nastaleeq" w:cs="Jameel Noori Nastaleeq" w:hint="cs"/>
          <w:sz w:val="32"/>
          <w:szCs w:val="32"/>
          <w:rtl/>
          <w:lang w:bidi="ur-PK"/>
        </w:rPr>
        <w:t>اگر معاملہ ایسا ہی ہے تو کس طرح یہ درست ہوسکتا ہے کہ اس کی طرف آسمان وزمی</w:t>
      </w:r>
      <w:r w:rsidR="00476DB4">
        <w:rPr>
          <w:rFonts w:ascii="Jameel Noori Nastaleeq" w:hAnsi="Jameel Noori Nastaleeq" w:cs="Jameel Noori Nastaleeq" w:hint="cs"/>
          <w:sz w:val="32"/>
          <w:szCs w:val="32"/>
          <w:rtl/>
          <w:lang w:bidi="ur-PK"/>
        </w:rPr>
        <w:t xml:space="preserve">ن کی کسی چیز کو اس طرح منسوب کیا </w:t>
      </w:r>
      <w:r w:rsidRPr="005340D5">
        <w:rPr>
          <w:rFonts w:ascii="Jameel Noori Nastaleeq" w:hAnsi="Jameel Noori Nastaleeq" w:cs="Jameel Noori Nastaleeq" w:hint="cs"/>
          <w:sz w:val="32"/>
          <w:szCs w:val="32"/>
          <w:rtl/>
          <w:lang w:bidi="ur-PK"/>
        </w:rPr>
        <w:t xml:space="preserve">جائے کہ وہ اس کا بیٹا ہے </w:t>
      </w:r>
      <w:r w:rsidRPr="005340D5">
        <w:rPr>
          <w:rFonts w:ascii="Jameel Noori Nastaleeq" w:hAnsi="Jameel Noori Nastaleeq" w:cs="Jameel Noori Nastaleeq"/>
          <w:sz w:val="32"/>
          <w:szCs w:val="32"/>
          <w:rtl/>
          <w:lang w:bidi="ur-PK"/>
        </w:rPr>
        <w:t>–</w:t>
      </w:r>
      <w:r w:rsidRPr="005340D5">
        <w:rPr>
          <w:rFonts w:ascii="Jameel Noori Nastaleeq" w:hAnsi="Jameel Noori Nastaleeq" w:cs="Jameel Noori Nastaleeq" w:hint="cs"/>
          <w:sz w:val="32"/>
          <w:szCs w:val="32"/>
          <w:rtl/>
          <w:lang w:bidi="ur-PK"/>
        </w:rPr>
        <w:t xml:space="preserve">اللہ تعالی اس سے بہت زیادہ بلند ہے-بلکہ (حقیقت یہ ہے کہ) ان میں جو کچھ بھی ہے وہ سب اس کی ایجاد اور تخلیق ہے ، اور اللہ کے (سامنے)  سرنگوں اور اس کی عبادت میں محو ہے، اللہ بزرگ وبرتر فرماتا ہے: </w:t>
      </w: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وَقَالُوا اتَّخَذَ اللَّهُ وَلَدًا سُبْحَانَهُ بَلْ لَهُ مَا فِي السَّمَاوَاتِ وَالْأَرْضِ كُلٌّ لَهُ قَانِتُون</w:t>
      </w:r>
      <w:r w:rsidRPr="005340D5">
        <w:rPr>
          <w:rFonts w:ascii="Traditional Arabic" w:hAnsi="Traditional Arabic" w:cs="Traditional Arabic" w:hint="cs"/>
          <w:color w:val="7030A0"/>
          <w:sz w:val="32"/>
          <w:szCs w:val="32"/>
          <w:rtl/>
          <w:lang w:bidi="ur-PK"/>
        </w:rPr>
        <w:t>) (</w:t>
      </w:r>
      <w:r w:rsidRPr="005340D5">
        <w:rPr>
          <w:rFonts w:ascii="Traditional Arabic" w:hAnsi="Traditional Arabic" w:cs="Traditional Arabic"/>
          <w:color w:val="7030A0"/>
          <w:sz w:val="32"/>
          <w:szCs w:val="32"/>
          <w:rtl/>
          <w:lang w:bidi="ur-PK"/>
        </w:rPr>
        <w:t xml:space="preserve"> بَدِيعُ السَّمَاوَاتِ وَالْأَرْضِ وَإِذَا قَضَى أَمْرًا فَإِنَّمَا يَقُولُ لَهُ كُنْ فَيَكُونُ</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(البقرة: 116-117)</w:t>
      </w:r>
    </w:p>
    <w:p w14:paraId="46D94201" w14:textId="77777777" w:rsidR="006C7DF8" w:rsidRPr="005340D5" w:rsidRDefault="006C7DF8" w:rsidP="006C7DF8">
      <w:pPr>
        <w:bidi/>
        <w:ind w:firstLine="340"/>
        <w:jc w:val="both"/>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یہ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کہتے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اولاد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بلکہ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پاک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زمین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آسمان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تمام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مخلوق</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ملکیت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کافرمانبردار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ہے۔وه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زمین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آسمانوں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ابتداءً</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پیدا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w:t>
      </w:r>
      <w:r w:rsidRPr="005340D5">
        <w:rPr>
          <w:rFonts w:ascii="Jameel Noori Nastaleeq" w:hAnsi="Jameel Noori Nastaleeq" w:cs="Jameel Noori Nastaleeq"/>
          <w:color w:val="00B050"/>
          <w:sz w:val="32"/>
          <w:szCs w:val="32"/>
          <w:rtl/>
          <w:lang w:bidi="ur-PK"/>
        </w:rPr>
        <w:t>لا</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کرنا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چاہے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ہوجا،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ہوجاتا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p>
    <w:p w14:paraId="17C6035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جب یہ ثابت ہوگیا کہ آسمانوں اور زمین میں جو کچھ ہے وہ سب اس کی ایجاد اور تخلیق ہے ، تو یہ بھی ثابت ہوگیا کہ  یہ سب  اس کے بندے اور ملکیت ہیں، چناں چہ یہ ناممکن ہے کہ کوئی اس کا بیٹا ہو۔</w:t>
      </w:r>
    </w:p>
    <w:p w14:paraId="227B1EC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جب حقیقت یہ ہے تو انسانوں پر یہ واجب ہوتا ہے کہ وہ اس (خالق ) کے حکم پر عمل کریں اور اس کی منع کردہ چیزوں سے باز رہیں، نہ کہ اس کی طرف اولاد اور بیوی کی نسبت کریں!</w:t>
      </w:r>
    </w:p>
    <w:p w14:paraId="6858DA5C"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 xml:space="preserve">اس پر مستزاد یہ کہ اللہ تعالی نے ہمیں یہ حکم دیا ہے کہ ہم کائنات اور اس کی بے مثال کاریگری میں غور وفکر سے کام لیں،  اللہ عزیز وبرتر کا فرمان ہے: </w:t>
      </w: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إِنَّ فِي خَلْقِ السَّمَاوَاتِ وَالْأَرْضِ وَاخْتِلَافِ اللَّيْلِ وَالنَّهَارِ لَآيَاتٍ لِأُولِي الْأَلْبَابِ)</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(آل عمران: 190)</w:t>
      </w:r>
    </w:p>
    <w:p w14:paraId="33BDF75B"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آسمانوں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زمین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پیدائش</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رات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پھیر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یقیناً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عقلمندوں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نشانیاں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ہیں۔</w:t>
      </w:r>
    </w:p>
    <w:p w14:paraId="19C7222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پوری کائنات ایمان کی دلیلوں سے بھری پڑی ہے، اور اپنے اس خالق کی طرف اشارہ کرتی ہے جو خوب سننے والا اور ہر چیز کو دیکھنے والا ہے۔</w:t>
      </w:r>
    </w:p>
    <w:p w14:paraId="0776A9BC" w14:textId="77777777" w:rsidR="006C7DF8" w:rsidRPr="005340D5" w:rsidRDefault="006C7DF8" w:rsidP="006C7DF8">
      <w:pPr>
        <w:bidi/>
        <w:ind w:firstLine="340"/>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تأمَّل  سُطورَ  الكائِناتِ   فإِنها</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hint="cs"/>
          <w:color w:val="00B0F0"/>
          <w:sz w:val="32"/>
          <w:szCs w:val="32"/>
          <w:rtl/>
          <w:lang w:bidi="ur-PK"/>
        </w:rPr>
        <w:tab/>
        <w:t>مِنَ الملأِ الأَعلى  إِليكَ  رَسَائِلُ</w:t>
      </w:r>
    </w:p>
    <w:p w14:paraId="6E5A4A2A" w14:textId="77777777" w:rsidR="006C7DF8" w:rsidRPr="005340D5" w:rsidRDefault="006C7DF8" w:rsidP="006C7DF8">
      <w:pPr>
        <w:bidi/>
        <w:ind w:firstLine="340"/>
        <w:jc w:val="lowKashida"/>
        <w:rPr>
          <w:rFonts w:ascii="Traditional Arabic" w:hAnsi="Traditional Arabic" w:cs="Traditional Arabic"/>
          <w:color w:val="00B0F0"/>
          <w:sz w:val="32"/>
          <w:szCs w:val="32"/>
          <w:rtl/>
          <w:lang w:bidi="ur-PK"/>
        </w:rPr>
      </w:pPr>
      <w:r w:rsidRPr="005340D5">
        <w:rPr>
          <w:rFonts w:ascii="Traditional Arabic" w:hAnsi="Traditional Arabic" w:cs="Traditional Arabic" w:hint="cs"/>
          <w:color w:val="00B0F0"/>
          <w:sz w:val="32"/>
          <w:szCs w:val="32"/>
          <w:rtl/>
          <w:lang w:bidi="ur-PK"/>
        </w:rPr>
        <w:t>وقد خُطَّ فيها لو تَأَمَّلتَ خَطَّها</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ألا كلُّ شيءٍ ما خَلا اللهَ باطِلُ</w:t>
      </w:r>
    </w:p>
    <w:p w14:paraId="18DC284B"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hint="cs"/>
          <w:color w:val="00B0F0"/>
          <w:sz w:val="32"/>
          <w:szCs w:val="32"/>
          <w:rtl/>
          <w:lang w:bidi="ur-PK"/>
        </w:rPr>
        <w:t>شُهودٌ  على  فَضلِ  الإلهِ ومَنِّه</w:t>
      </w:r>
      <w:r w:rsidRPr="005340D5">
        <w:rPr>
          <w:rFonts w:ascii="Traditional Arabic" w:hAnsi="Traditional Arabic" w:cs="Traditional Arabic" w:hint="cs"/>
          <w:color w:val="00B0F0"/>
          <w:sz w:val="32"/>
          <w:szCs w:val="32"/>
          <w:rtl/>
          <w:lang w:bidi="ur-PK"/>
        </w:rPr>
        <w:tab/>
      </w:r>
      <w:r w:rsidRPr="005340D5">
        <w:rPr>
          <w:rFonts w:ascii="Traditional Arabic" w:hAnsi="Traditional Arabic" w:cs="Traditional Arabic"/>
          <w:color w:val="00B0F0"/>
          <w:sz w:val="32"/>
          <w:szCs w:val="32"/>
          <w:rtl/>
          <w:lang w:bidi="ur-PK"/>
        </w:rPr>
        <w:tab/>
      </w:r>
      <w:r w:rsidRPr="005340D5">
        <w:rPr>
          <w:rFonts w:ascii="Traditional Arabic" w:hAnsi="Traditional Arabic" w:cs="Traditional Arabic" w:hint="cs"/>
          <w:color w:val="00B0F0"/>
          <w:sz w:val="32"/>
          <w:szCs w:val="32"/>
          <w:rtl/>
          <w:lang w:bidi="ur-PK"/>
        </w:rPr>
        <w:t>لسانٌ فصيحٌ صامِتٌ وهو قَائِلُ</w:t>
      </w:r>
    </w:p>
    <w:p w14:paraId="5102829D"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lastRenderedPageBreak/>
        <w:t>ترجمہ: کائنات میں لکھی ہوئی تحریروں پر  پر غور کرو کہ وہ ملاء  اعلی کی جانب سے تیرے لیے پیغام ہیں۔کائنات   کی تحریر  پر آپ اگر غور کریں گے تو آپ اس میں لکھا ہوا پائیں گے کہ اللہ کے سوا ہر ایک چیز باطل وبے بنیاد ہے۔وہ اللہ کے فضل واحسان پر گواہ ہے ، اس کی زبان فصاحت سے لبریز ہے ، لیکن وہ خاموشی کے ساتھ بول رہی ہے۔</w:t>
      </w:r>
    </w:p>
    <w:p w14:paraId="685991CE" w14:textId="77777777" w:rsidR="006C7DF8" w:rsidRPr="005340D5" w:rsidRDefault="006C7DF8" w:rsidP="006C7DF8">
      <w:pPr>
        <w:pStyle w:val="ListParagraph"/>
        <w:numPr>
          <w:ilvl w:val="0"/>
          <w:numId w:val="11"/>
        </w:numPr>
        <w:tabs>
          <w:tab w:val="right" w:pos="226"/>
          <w:tab w:val="right" w:pos="509"/>
        </w:tabs>
        <w:bidi/>
        <w:spacing w:after="160" w:line="259" w:lineRule="auto"/>
        <w:ind w:hanging="919"/>
        <w:rPr>
          <w:b/>
          <w:bCs/>
          <w:color w:val="FF0000"/>
          <w:sz w:val="32"/>
          <w:szCs w:val="32"/>
          <w:rtl/>
          <w:lang w:bidi="ur-PK"/>
        </w:rPr>
      </w:pPr>
      <w:r w:rsidRPr="005340D5">
        <w:rPr>
          <w:rFonts w:hint="cs"/>
          <w:b/>
          <w:bCs/>
          <w:color w:val="FF0000"/>
          <w:sz w:val="32"/>
          <w:szCs w:val="32"/>
          <w:rtl/>
          <w:lang w:bidi="ur-PK"/>
        </w:rPr>
        <w:t>کائنات پر غور وفکر کریں!</w:t>
      </w:r>
    </w:p>
    <w:p w14:paraId="4F3B84B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بلال </w:t>
      </w:r>
      <w:r w:rsidRPr="005340D5">
        <w:rPr>
          <w:rFonts w:ascii="Jameel Noori Nastaleeq" w:hAnsi="Jameel Noori Nastaleeq" w:cs="Jameel Noori Nastaleeq" w:hint="cs"/>
          <w:color w:val="00B050"/>
          <w:sz w:val="32"/>
          <w:szCs w:val="32"/>
          <w:rtl/>
          <w:lang w:bidi="ur-PK"/>
        </w:rPr>
        <w:t xml:space="preserve">رضی اللہ عنہ </w:t>
      </w:r>
      <w:r w:rsidRPr="005340D5">
        <w:rPr>
          <w:rFonts w:ascii="Jameel Noori Nastaleeq" w:hAnsi="Jameel Noori Nastaleeq" w:cs="Jameel Noori Nastaleeq" w:hint="cs"/>
          <w:sz w:val="32"/>
          <w:szCs w:val="32"/>
          <w:rtl/>
          <w:lang w:bidi="ur-PK"/>
        </w:rPr>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کے پاس داخل ہوتے ہیں کہ  آپ کو نماز فجر کی خبر  دے سکیں،  اچانک کیا دیکھتے ہیں کہ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لیٹے ہوئے ہیں اور آنکھوں سے زار وقطار آنسو بہہ رہے ہیں، وہ عرض کرتے ہیں :</w:t>
      </w:r>
      <w:r w:rsidRPr="005340D5">
        <w:rPr>
          <w:rFonts w:hint="cs"/>
          <w:sz w:val="32"/>
          <w:szCs w:val="32"/>
          <w:rtl/>
        </w:rPr>
        <w:t xml:space="preserve"> </w:t>
      </w:r>
      <w:r w:rsidRPr="005340D5">
        <w:rPr>
          <w:rFonts w:ascii="Jameel Noori Nastaleeq" w:hAnsi="Jameel Noori Nastaleeq" w:cs="Jameel Noori Nastaleeq" w:hint="cs"/>
          <w:sz w:val="32"/>
          <w:szCs w:val="32"/>
          <w:rtl/>
          <w:lang w:bidi="ur-PK"/>
        </w:rPr>
        <w:t>آپ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اتنا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حالانکہ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تعالیٰ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اگلے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پچھلے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گناہ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معاف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color w:val="00B050"/>
          <w:sz w:val="32"/>
          <w:szCs w:val="32"/>
          <w:rtl/>
          <w:lang w:bidi="ur-PK"/>
        </w:rPr>
        <w:t>صلی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علیہ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وسلم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فرمایا</w:t>
      </w:r>
      <w:r w:rsidRPr="005340D5">
        <w:rPr>
          <w:rFonts w:ascii="Jameel Noori Nastaleeq" w:hAnsi="Jameel Noori Nastaleeq" w:cs="Jameel Noori Nastaleeq"/>
          <w:sz w:val="32"/>
          <w:szCs w:val="32"/>
          <w:rtl/>
          <w:lang w:bidi="ur-PK"/>
        </w:rPr>
        <w:t>: ”</w:t>
      </w:r>
      <w:r w:rsidRPr="005340D5">
        <w:rPr>
          <w:rFonts w:ascii="Jameel Noori Nastaleeq" w:hAnsi="Jameel Noori Nastaleeq" w:cs="Jameel Noori Nastaleeq" w:hint="cs"/>
          <w:sz w:val="32"/>
          <w:szCs w:val="32"/>
          <w:rtl/>
          <w:lang w:bidi="ur-PK"/>
        </w:rPr>
        <w:t xml:space="preserve">برا ہو تمہارا اے بلال! میں کیوں نہ روؤں جب کہ  آج رات </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مجھ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چند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آیات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نازل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ہوئیں،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آدمی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لیے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ہلاکت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پڑھا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لیکن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غور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فکر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آیات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ہیں</w:t>
      </w:r>
      <w:r w:rsidRPr="005340D5">
        <w:rPr>
          <w:rFonts w:ascii="Jameel Noori Nastaleeq" w:hAnsi="Jameel Noori Nastaleeq" w:cs="Jameel Noori Nastaleeq" w:hint="cs"/>
          <w:color w:val="7030A0"/>
          <w:sz w:val="32"/>
          <w:szCs w:val="32"/>
          <w:rtl/>
          <w:lang w:bidi="ur-PK"/>
        </w:rPr>
        <w:t xml:space="preserve">: </w:t>
      </w:r>
      <w:r w:rsidRPr="005340D5">
        <w:rPr>
          <w:rFonts w:ascii="Traditional Arabic" w:hAnsi="Traditional Arabic" w:cs="Traditional Arabic"/>
          <w:color w:val="7030A0"/>
          <w:sz w:val="32"/>
          <w:szCs w:val="32"/>
          <w:rtl/>
          <w:lang w:bidi="ur-PK"/>
        </w:rPr>
        <w:t>(إِنَّ فِي خَلْقِ السَّمَاوَاتِ وَالْأَرْضِ وَاخْتِلَافِ اللَّيْلِ وَالنَّهَارِ لَآيَاتٍ لِأُولِي الْأَلْبَابِ)</w:t>
      </w:r>
      <w:r w:rsidRPr="005340D5">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00B050"/>
          <w:sz w:val="32"/>
          <w:szCs w:val="32"/>
          <w:rtl/>
          <w:lang w:bidi="ur-PK"/>
        </w:rPr>
        <w:t>(</w:t>
      </w:r>
      <w:r w:rsidRPr="005340D5">
        <w:rPr>
          <w:rFonts w:ascii="Jameel Noori Nastaleeq" w:hAnsi="Jameel Noori Nastaleeq" w:cs="Jameel Noori Nastaleeq"/>
          <w:color w:val="00B050"/>
          <w:sz w:val="32"/>
          <w:szCs w:val="32"/>
          <w:rtl/>
          <w:lang w:bidi="ur-PK"/>
        </w:rPr>
        <w:t>یعنی: آسمانوں اور زمین کی پیدائش میں اور رات دن کے ہیر پھیر میں یقیناً عقلمندوں کے لئے نشانیاں ہیں</w:t>
      </w:r>
      <w:r w:rsidRPr="005340D5">
        <w:rPr>
          <w:rFonts w:ascii="Times New Roman" w:hAnsi="Times New Roman" w:cs="Times New Roman" w:hint="cs"/>
          <w:color w:val="00B050"/>
          <w:sz w:val="32"/>
          <w:szCs w:val="32"/>
          <w:rtl/>
          <w:lang w:bidi="ur-PK"/>
        </w:rPr>
        <w:t>)</w:t>
      </w:r>
      <w:r w:rsidRPr="005340D5">
        <w:rPr>
          <w:rFonts w:ascii="Traditional Arabic" w:hAnsi="Traditional Arabic" w:cs="Traditional Arabic"/>
          <w:color w:val="00B050"/>
          <w:sz w:val="32"/>
          <w:szCs w:val="32"/>
          <w:rtl/>
          <w:lang w:bidi="ur-PK"/>
        </w:rPr>
        <w:t xml:space="preserve"> </w:t>
      </w:r>
      <w:r w:rsidRPr="005340D5">
        <w:rPr>
          <w:rFonts w:ascii="Jameel Noori Nastaleeq" w:hAnsi="Jameel Noori Nastaleeq" w:cs="Jameel Noori Nastaleeq" w:hint="cs"/>
          <w:sz w:val="32"/>
          <w:szCs w:val="32"/>
          <w:rtl/>
          <w:lang w:bidi="ur-PK"/>
        </w:rPr>
        <w:t>آپ نے سورہ کے اخیر تک تلاوت فرمائی۔</w:t>
      </w:r>
      <w:r w:rsidRPr="00476DB4">
        <w:rPr>
          <w:rStyle w:val="hawalaChar"/>
          <w:rFonts w:hint="cs"/>
          <w:rtl/>
        </w:rPr>
        <w:t>[حدیث صحیح ہے ، اسے ابن حبان نے روایت کیا ہے]۔</w:t>
      </w:r>
    </w:p>
    <w:p w14:paraId="395E79FB"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آسمانوں کا منظر، ان کے اندر جو ستارے ، سیارے ، چاند وسورج،  زمین اور اس کے اندر جو پہاڑ، نہریں ، سمندر ، حیوانات ، نباتات ، جمادات اور زندہ ومردہ مخلوقات ہیں...وہ سب آسمان وزمین کو بغیر کسی سابقہ مثال کے پیدا کرنے والے (اللہ کے وجود پر ) دلالت کرتے ہیں:</w:t>
      </w:r>
      <w:r w:rsidRPr="005340D5">
        <w:rPr>
          <w:rFonts w:ascii="Traditional Arabic" w:hAnsi="Traditional Arabic" w:cs="Traditional Arabic"/>
          <w:sz w:val="32"/>
          <w:szCs w:val="32"/>
          <w:rtl/>
          <w:lang w:bidi="ur-PK"/>
        </w:rPr>
        <w:t xml:space="preserve"> </w:t>
      </w:r>
      <w:r w:rsidRPr="005340D5">
        <w:rPr>
          <w:rFonts w:ascii="Traditional Arabic" w:hAnsi="Traditional Arabic" w:cs="Traditional Arabic"/>
          <w:color w:val="7030A0"/>
          <w:sz w:val="32"/>
          <w:szCs w:val="32"/>
          <w:rtl/>
          <w:lang w:bidi="ur-PK"/>
        </w:rPr>
        <w:t>(تَبَارَكَ الَّذِي جَعَلَ فِي السَّمَاءِ بُرُوجًا وَجَعَلَ فِيهَا سِرَاجًا وَقَمَرًا مُنِيرًا</w:t>
      </w:r>
      <w:r w:rsidRPr="005340D5">
        <w:rPr>
          <w:rFonts w:ascii="Traditional Arabic" w:hAnsi="Traditional Arabic" w:cs="Traditional Arabic" w:hint="cs"/>
          <w:color w:val="7030A0"/>
          <w:sz w:val="32"/>
          <w:szCs w:val="32"/>
          <w:rtl/>
          <w:lang w:bidi="ur-PK"/>
        </w:rPr>
        <w:t>)</w:t>
      </w:r>
      <w:r w:rsidRPr="005340D5">
        <w:rPr>
          <w:rFonts w:ascii="Traditional Arabic" w:hAnsi="Traditional Arabic" w:cs="Traditional Arabic"/>
          <w:color w:val="7030A0"/>
          <w:sz w:val="32"/>
          <w:szCs w:val="32"/>
          <w:rtl/>
          <w:lang w:bidi="ur-PK"/>
        </w:rPr>
        <w:t xml:space="preserve"> </w:t>
      </w:r>
      <w:r w:rsidRPr="005340D5">
        <w:rPr>
          <w:rFonts w:ascii="Traditional Arabic" w:hAnsi="Traditional Arabic" w:cs="Traditional Arabic" w:hint="cs"/>
          <w:color w:val="7030A0"/>
          <w:sz w:val="32"/>
          <w:szCs w:val="32"/>
          <w:rtl/>
          <w:lang w:bidi="ur-PK"/>
        </w:rPr>
        <w:t>(</w:t>
      </w:r>
      <w:r w:rsidRPr="005340D5">
        <w:rPr>
          <w:rFonts w:ascii="Traditional Arabic" w:hAnsi="Traditional Arabic" w:cs="Traditional Arabic"/>
          <w:color w:val="7030A0"/>
          <w:sz w:val="32"/>
          <w:szCs w:val="32"/>
          <w:rtl/>
          <w:lang w:bidi="ur-PK"/>
        </w:rPr>
        <w:t>وَهُوَ الَّذِي جَعَلَ اللَّيْلَ وَالنَّهَارَ خِلْفَةً لِمَنْ أَرَادَ أَنْ يَذَّكَّرَ أَوْ أَرَادَ شُكُورًا</w:t>
      </w:r>
      <w:r w:rsidRPr="005340D5">
        <w:rPr>
          <w:rFonts w:ascii="Traditional Arabic" w:hAnsi="Traditional Arabic" w:cs="Traditional Arabic" w:hint="cs"/>
          <w:color w:val="7030A0"/>
          <w:sz w:val="32"/>
          <w:szCs w:val="32"/>
          <w:rtl/>
          <w:lang w:bidi="ur-PK"/>
        </w:rPr>
        <w:t>)</w:t>
      </w:r>
      <w:r w:rsidRPr="005340D5">
        <w:rPr>
          <w:rFonts w:ascii="Traditional Arabic" w:hAnsi="Traditional Arabic" w:cs="Traditional Arabic" w:hint="cs"/>
          <w:color w:val="BF8F00" w:themeColor="accent4" w:themeShade="BF"/>
          <w:sz w:val="32"/>
          <w:szCs w:val="32"/>
          <w:rtl/>
          <w:lang w:bidi="ur-PK"/>
        </w:rPr>
        <w:t xml:space="preserve"> (الفرقان: 61-62)</w:t>
      </w:r>
    </w:p>
    <w:p w14:paraId="787A5970" w14:textId="77777777" w:rsidR="006C7DF8" w:rsidRPr="005340D5" w:rsidRDefault="006C7DF8" w:rsidP="006C7DF8">
      <w:pPr>
        <w:bidi/>
        <w:ind w:firstLine="340"/>
        <w:jc w:val="both"/>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بابرکت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آسمان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برج</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آفتاب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منور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مہتاب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بھی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رات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دوسرے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پیچھے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جانے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w:t>
      </w:r>
      <w:r w:rsidRPr="005340D5">
        <w:rPr>
          <w:rFonts w:ascii="Jameel Noori Nastaleeq" w:hAnsi="Jameel Noori Nastaleeq" w:cs="Jameel Noori Nastaleeq"/>
          <w:color w:val="00B050"/>
          <w:sz w:val="32"/>
          <w:szCs w:val="32"/>
          <w:rtl/>
          <w:lang w:bidi="ur-PK"/>
        </w:rPr>
        <w:t xml:space="preserve">لا </w:t>
      </w:r>
      <w:r w:rsidRPr="005340D5">
        <w:rPr>
          <w:rFonts w:ascii="Jameel Noori Nastaleeq" w:hAnsi="Jameel Noori Nastaleeq" w:cs="Jameel Noori Nastaleeq" w:hint="cs"/>
          <w:color w:val="00B050"/>
          <w:sz w:val="32"/>
          <w:szCs w:val="32"/>
          <w:rtl/>
          <w:lang w:bidi="ur-PK"/>
        </w:rPr>
        <w:t>بنایا</w:t>
      </w:r>
      <w:r w:rsidRPr="005340D5">
        <w:rPr>
          <w:rFonts w:ascii="Jameel Noori Nastaleeq" w:hAnsi="Jameel Noori Nastaleeq" w:cs="Jameel Noori Nastaleeq"/>
          <w:color w:val="00B050"/>
          <w:sz w:val="32"/>
          <w:szCs w:val="32"/>
          <w:rtl/>
          <w:lang w:bidi="ur-PK"/>
        </w:rPr>
        <w:t>۔</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شخص</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نصیحت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لیے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نصیحت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حاصل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شکر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گزاری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اراده</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رکھتا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w:t>
      </w:r>
    </w:p>
    <w:p w14:paraId="08C613EE"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الشبان الاسلامی کانفرنس  جو کہ ریاض کے اندر سنہ ۱۹۷۹ء میں منعقد ہوا تھا، اس میں جب اللہ پاک وبرتر کا یہ فرمان پڑھا گیا</w:t>
      </w:r>
      <w:r w:rsidRPr="005340D5">
        <w:rPr>
          <w:rFonts w:ascii="Traditional Arabic" w:hAnsi="Traditional Arabic" w:cs="Traditional Arabic"/>
          <w:color w:val="7030A0"/>
          <w:sz w:val="32"/>
          <w:szCs w:val="32"/>
          <w:rtl/>
          <w:lang w:bidi="ur-PK"/>
        </w:rPr>
        <w:t>: (أَوَلَمْ يَرَ الَّذِينَ كَفَرُوا أَنَّ السَّمَاوَاتِ وَالْأَرْضَ كَانَتَا رَتْقًا فَفَتَقْنَاهُمَا)</w:t>
      </w:r>
      <w:r w:rsidRPr="005340D5">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(الأنبياء: 30)</w:t>
      </w:r>
    </w:p>
    <w:p w14:paraId="31F736D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کیا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کافر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لوگوں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یہ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دیکھا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آسمان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وزمین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باہم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جدا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کیا۔</w:t>
      </w:r>
    </w:p>
    <w:p w14:paraId="7400152B" w14:textId="440E9029"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تو امریکی پروفیسر (پالمر) کھڑا ہوگیا اور کہنے لگا: "یہ بات برحق ہے کہ کائنات اپنے آغاز میں ا</w:t>
      </w:r>
      <w:r w:rsidR="00476DB4">
        <w:rPr>
          <w:rFonts w:ascii="Jameel Noori Nastaleeq" w:hAnsi="Jameel Noori Nastaleeq" w:cs="Jameel Noori Nastaleeq" w:hint="cs"/>
          <w:sz w:val="32"/>
          <w:szCs w:val="32"/>
          <w:rtl/>
          <w:lang w:bidi="ur-PK"/>
        </w:rPr>
        <w:t>یسے بادل سے عبارت تھی جس میں دھ</w:t>
      </w:r>
      <w:r w:rsidRPr="005340D5">
        <w:rPr>
          <w:rFonts w:ascii="Jameel Noori Nastaleeq" w:hAnsi="Jameel Noori Nastaleeq" w:cs="Jameel Noori Nastaleeq" w:hint="cs"/>
          <w:sz w:val="32"/>
          <w:szCs w:val="32"/>
          <w:rtl/>
          <w:lang w:bidi="ur-PK"/>
        </w:rPr>
        <w:t xml:space="preserve">واں اور گیس بہت بھاری مقدار میں بھرے ہوئے اور باہم چپکے  ہوئے </w:t>
      </w:r>
      <w:r w:rsidR="00476DB4">
        <w:rPr>
          <w:rFonts w:ascii="Jameel Noori Nastaleeq" w:hAnsi="Jameel Noori Nastaleeq" w:cs="Jameel Noori Nastaleeq" w:hint="cs"/>
          <w:sz w:val="32"/>
          <w:szCs w:val="32"/>
          <w:rtl/>
          <w:lang w:bidi="ur-PK"/>
        </w:rPr>
        <w:t>تھے،  پھر یہ بادل دھیرے دھیرے م</w:t>
      </w:r>
      <w:r w:rsidRPr="005340D5">
        <w:rPr>
          <w:rFonts w:ascii="Jameel Noori Nastaleeq" w:hAnsi="Jameel Noori Nastaleeq" w:cs="Jameel Noori Nastaleeq" w:hint="cs"/>
          <w:sz w:val="32"/>
          <w:szCs w:val="32"/>
          <w:rtl/>
          <w:lang w:bidi="ur-PK"/>
        </w:rPr>
        <w:t>ل</w:t>
      </w:r>
      <w:r w:rsidR="00476DB4">
        <w:rPr>
          <w:rFonts w:ascii="Jameel Noori Nastaleeq" w:hAnsi="Jameel Noori Nastaleeq" w:cs="Jameel Noori Nastaleeq" w:hint="cs"/>
          <w:sz w:val="32"/>
          <w:szCs w:val="32"/>
          <w:rtl/>
          <w:lang w:bidi="ur-PK"/>
        </w:rPr>
        <w:t>ی</w:t>
      </w:r>
      <w:r w:rsidRPr="005340D5">
        <w:rPr>
          <w:rFonts w:ascii="Jameel Noori Nastaleeq" w:hAnsi="Jameel Noori Nastaleeq" w:cs="Jameel Noori Nastaleeq" w:hint="cs"/>
          <w:sz w:val="32"/>
          <w:szCs w:val="32"/>
          <w:rtl/>
          <w:lang w:bidi="ur-PK"/>
        </w:rPr>
        <w:t>ن در ملین ستاروں میں تبدیل ہوتا چلا گیا جس نے آسمان کو بھر دیا ، کسی بھی حال میں یہ ممکن نہیں کہ اس عمل کو اس شخص کی طرف منسوب کیا جاسکے جو آج سے ۱۴۰۰ سال قبل وفات پاگئے ! کیوں کہ ان کے پاس نہ تو ٹیلیسکوپ تھا اور نہ فضائی کشتیاں جو ان حقائق سے پردہ اٹھانے میں ان کی مدد کرتیں، اس لئے ضر وری ہے کہ جس ذات نے محمد کو اس سے باخبر کیا وہ اللہ ہے " ، چناں چہ پروفیسر (پالمر) نے کانفرنس کے اخیر میں اپنے قبولِ اسلام کا اعلان  کردیا۔</w:t>
      </w:r>
    </w:p>
    <w:p w14:paraId="423919DE" w14:textId="4F3DE759"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آٹھویں طبی </w:t>
      </w:r>
      <w:r w:rsidR="00476DB4">
        <w:rPr>
          <w:rFonts w:ascii="Jameel Noori Nastaleeq" w:hAnsi="Jameel Noori Nastaleeq" w:cs="Jameel Noori Nastaleeq" w:hint="cs"/>
          <w:sz w:val="32"/>
          <w:szCs w:val="32"/>
          <w:rtl/>
          <w:lang w:bidi="ur-PK"/>
        </w:rPr>
        <w:t>کا</w:t>
      </w:r>
      <w:r w:rsidRPr="005340D5">
        <w:rPr>
          <w:rFonts w:ascii="Jameel Noori Nastaleeq" w:hAnsi="Jameel Noori Nastaleeq" w:cs="Jameel Noori Nastaleeq" w:hint="cs"/>
          <w:sz w:val="32"/>
          <w:szCs w:val="32"/>
          <w:rtl/>
          <w:lang w:bidi="ur-PK"/>
        </w:rPr>
        <w:t xml:space="preserve">نفرنس جو ریاض </w:t>
      </w:r>
      <w:r w:rsidR="00476DB4">
        <w:rPr>
          <w:rFonts w:ascii="Jameel Noori Nastaleeq" w:hAnsi="Jameel Noori Nastaleeq" w:cs="Jameel Noori Nastaleeq" w:hint="cs"/>
          <w:sz w:val="32"/>
          <w:szCs w:val="32"/>
          <w:rtl/>
          <w:lang w:bidi="ur-PK"/>
        </w:rPr>
        <w:t>کے اندر سنہ ۱۴۰۴ ء میں منعقد ہوئی</w:t>
      </w:r>
      <w:r w:rsidRPr="005340D5">
        <w:rPr>
          <w:rFonts w:ascii="Jameel Noori Nastaleeq" w:hAnsi="Jameel Noori Nastaleeq" w:cs="Jameel Noori Nastaleeq" w:hint="cs"/>
          <w:sz w:val="32"/>
          <w:szCs w:val="32"/>
          <w:rtl/>
          <w:lang w:bidi="ur-PK"/>
        </w:rPr>
        <w:t xml:space="preserve">، اس </w:t>
      </w:r>
      <w:r w:rsidR="00476DB4">
        <w:rPr>
          <w:rFonts w:ascii="Jameel Noori Nastaleeq" w:hAnsi="Jameel Noori Nastaleeq" w:cs="Jameel Noori Nastaleeq" w:hint="cs"/>
          <w:sz w:val="32"/>
          <w:szCs w:val="32"/>
          <w:rtl/>
          <w:lang w:bidi="ur-PK"/>
        </w:rPr>
        <w:t>میں پروفیسر (ٹاجاٹاٹ ٹاجاسون)  -</w:t>
      </w:r>
      <w:r w:rsidRPr="005340D5">
        <w:rPr>
          <w:rFonts w:ascii="Jameel Noori Nastaleeq" w:hAnsi="Jameel Noori Nastaleeq" w:cs="Jameel Noori Nastaleeq" w:hint="cs"/>
          <w:sz w:val="32"/>
          <w:szCs w:val="32"/>
          <w:rtl/>
          <w:lang w:bidi="ur-PK"/>
        </w:rPr>
        <w:t xml:space="preserve">جوکہ  تھایلنڈ کے اندر مای یونیورسٹی میں شعبہ  پوسٹ مارٹم اور جنین  کے صدر ہیں-کھڑے ہوئے اور عرض کیا: "چوں کہ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پڑھنا لکھنا نہیں جانتے تھے، اس لیے یہ ماننا ضروری ہے کہ محمد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ایک رسول تھے جو اس حقیقت کے ساتھ بھیجے گئے تھے، ان کو اس حقیقت سے وحی کے ذریعہ سرفراز کیا گیا جو ان کے </w:t>
      </w:r>
      <w:r w:rsidRPr="005340D5">
        <w:rPr>
          <w:rFonts w:ascii="Jameel Noori Nastaleeq" w:hAnsi="Jameel Noori Nastaleeq" w:cs="Jameel Noori Nastaleeq" w:hint="cs"/>
          <w:sz w:val="32"/>
          <w:szCs w:val="32"/>
          <w:rtl/>
          <w:lang w:bidi="ur-PK"/>
        </w:rPr>
        <w:lastRenderedPageBreak/>
        <w:t>پاس پیداکرنے والے اور ہر چیز کا علم رکھنے والے (پروردگار ) کی طرف سے آتی  تھی، یہ خالق کوئی اور نہیں ، صرف اللہ ہے۔</w:t>
      </w:r>
    </w:p>
    <w:p w14:paraId="23A22E3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اس لیے میرا ماننا ہے کہ اب وقت آگیا ہے کہ میں (یہ گواہی دوں کہ اللہ کے سوا کوئی معبود برحق نہیں اور محمد اللہ کے رسول ہیں)۔</w:t>
      </w:r>
    </w:p>
    <w:p w14:paraId="44344EAC" w14:textId="067C8207" w:rsidR="006C7DF8" w:rsidRPr="009D26CA" w:rsidRDefault="006C7DF8" w:rsidP="009D26CA">
      <w:pPr>
        <w:pStyle w:val="ListParagraph"/>
        <w:numPr>
          <w:ilvl w:val="0"/>
          <w:numId w:val="11"/>
        </w:numPr>
        <w:bidi/>
        <w:spacing w:after="160" w:line="259" w:lineRule="auto"/>
        <w:ind w:hanging="636"/>
        <w:rPr>
          <w:b/>
          <w:bCs/>
          <w:color w:val="FF0000"/>
          <w:sz w:val="32"/>
          <w:szCs w:val="32"/>
          <w:rtl/>
          <w:lang w:bidi="ur-PK"/>
        </w:rPr>
      </w:pPr>
      <w:r w:rsidRPr="005340D5">
        <w:rPr>
          <w:rFonts w:hint="cs"/>
          <w:b/>
          <w:bCs/>
          <w:color w:val="FF0000"/>
          <w:sz w:val="32"/>
          <w:szCs w:val="32"/>
          <w:rtl/>
          <w:lang w:bidi="ur-PK"/>
        </w:rPr>
        <w:t>دواء...</w:t>
      </w:r>
      <w:r w:rsidR="009D26CA">
        <w:rPr>
          <w:rFonts w:hint="cs"/>
          <w:b/>
          <w:bCs/>
          <w:color w:val="FF0000"/>
          <w:sz w:val="32"/>
          <w:szCs w:val="32"/>
          <w:rtl/>
          <w:lang w:bidi="ur-PK"/>
        </w:rPr>
        <w:t xml:space="preserve">  </w:t>
      </w:r>
      <w:r w:rsidRPr="009D26CA">
        <w:rPr>
          <w:rFonts w:hint="cs"/>
          <w:sz w:val="32"/>
          <w:szCs w:val="32"/>
          <w:rtl/>
          <w:lang w:bidi="ur-PK"/>
        </w:rPr>
        <w:t>اللہ  پاک وبرتر کے اسم  گرامی (البدیع) کی شان بڑی نرالی ہے ! جو اس نام کے  ذریعہ اللہ سے دعا  کرتا ہے ، اس کی دعا قبول کی  جاتی ہے ۔</w:t>
      </w:r>
    </w:p>
    <w:p w14:paraId="25BAF6D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ترمذی نے روایت کیا ہے کہ انس </w:t>
      </w:r>
      <w:r w:rsidRPr="005340D5">
        <w:rPr>
          <w:rFonts w:ascii="Jameel Noori Nastaleeq" w:hAnsi="Jameel Noori Nastaleeq" w:cs="Jameel Noori Nastaleeq" w:hint="cs"/>
          <w:color w:val="00B050"/>
          <w:sz w:val="32"/>
          <w:szCs w:val="32"/>
          <w:rtl/>
          <w:lang w:bidi="ur-PK"/>
        </w:rPr>
        <w:t xml:space="preserve">رضی اللہ عنہ </w:t>
      </w:r>
      <w:r w:rsidRPr="005340D5">
        <w:rPr>
          <w:rFonts w:ascii="Jameel Noori Nastaleeq" w:hAnsi="Jameel Noori Nastaleeq" w:cs="Jameel Noori Nastaleeq" w:hint="cs"/>
          <w:sz w:val="32"/>
          <w:szCs w:val="32"/>
          <w:rtl/>
          <w:lang w:bidi="ur-PK"/>
        </w:rPr>
        <w:t xml:space="preserve">بیان  کرتے ہیں کہ :  نبی اکرم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مسجد میں آئے ، ایک شخص نماز پڑھ رہا تھا اور دعا مانگتے ہوئے وہ اپنی دعا میں کہہ رہا تھا:  </w:t>
      </w:r>
      <w:r w:rsidRPr="005340D5">
        <w:rPr>
          <w:rFonts w:ascii="Jameel Noori Nastaleeq" w:hAnsi="Jameel Noori Nastaleeq" w:cs="Jameel Noori Nastaleeq" w:hint="cs"/>
          <w:b/>
          <w:bCs/>
          <w:color w:val="00B0F0"/>
          <w:sz w:val="32"/>
          <w:szCs w:val="32"/>
          <w:rtl/>
          <w:lang w:bidi="ur-PK"/>
        </w:rPr>
        <w:t>"</w:t>
      </w:r>
      <w:r w:rsidRPr="005340D5">
        <w:rPr>
          <w:rFonts w:ascii="Traditional Arabic" w:hAnsi="Traditional Arabic" w:cs="Traditional Arabic" w:hint="cs"/>
          <w:b/>
          <w:bCs/>
          <w:color w:val="00B0F0"/>
          <w:sz w:val="32"/>
          <w:szCs w:val="32"/>
          <w:rtl/>
        </w:rPr>
        <w:t>اللهم لا إلهَ إلا أنتَ الَمنَّانُ بَدِيعُ السَّماوَاتِ والأرضِ ذا الجَلالِ والإِكرامِ</w:t>
      </w:r>
      <w:r w:rsidRPr="005340D5">
        <w:rPr>
          <w:rFonts w:ascii="Jameel Noori Nastaleeq" w:hAnsi="Jameel Noori Nastaleeq" w:cs="Jameel Noori Nastaleeq" w:hint="cs"/>
          <w:b/>
          <w:bCs/>
          <w:color w:val="00B0F0"/>
          <w:sz w:val="32"/>
          <w:szCs w:val="32"/>
          <w:rtl/>
          <w:lang w:bidi="ur-PK"/>
        </w:rPr>
        <w:t>"</w:t>
      </w:r>
      <w:r w:rsidRPr="005340D5">
        <w:rPr>
          <w:rFonts w:ascii="Jameel Noori Nastaleeq" w:hAnsi="Jameel Noori Nastaleeq" w:cs="Jameel Noori Nastaleeq" w:hint="cs"/>
          <w:sz w:val="32"/>
          <w:szCs w:val="32"/>
          <w:rtl/>
          <w:lang w:bidi="ur-PK"/>
        </w:rPr>
        <w:t xml:space="preserve"> نبی اکرم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نے فرمایا: کیا تم جانتے ہو اس نے کس چیز کے ذریعہ  دعا کی ہے ؟ اس نے اللہ سے اس کے اس اسم اعظم کے ذریعہ دعا کی ہے کہ جب بھی اس کے ذریعہ دعا کی جائے گی اللہ اسے قبول کر ے گا، اور جب بھی اس کے ذریعہ کوئی چیز مانگی جائے گی اسے عطا فرمادے گا" [حدیث صحیح ہے]</w:t>
      </w:r>
    </w:p>
    <w:p w14:paraId="109CBEE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اے اللہ ! ہماری مغفرت فرما اور ہم پر رحم کر ، اے تمام مہربانوں سے بڑھ کر مہرباں!</w:t>
      </w:r>
    </w:p>
    <w:p w14:paraId="6855204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اے آسمانوں اور زمین کو پیدا کرنے والے ! ہمیں اپنی مغفرت اور رحمت سے نوا ز ، ہمارے گناہوں کو در گزر کردے ، یقینا تو ہر چیز پر قادر ہے۔</w:t>
      </w:r>
    </w:p>
    <w:p w14:paraId="24C414A5" w14:textId="7194F2AC" w:rsidR="006C7DF8" w:rsidRPr="005340D5" w:rsidRDefault="006C7DF8" w:rsidP="006C7DF8">
      <w:pPr>
        <w:bidi/>
        <w:spacing w:after="0" w:line="276" w:lineRule="auto"/>
        <w:ind w:firstLine="340"/>
        <w:jc w:val="center"/>
        <w:rPr>
          <w:sz w:val="32"/>
          <w:szCs w:val="32"/>
          <w:rtl/>
        </w:rPr>
      </w:pPr>
      <w:r w:rsidRPr="005340D5">
        <w:rPr>
          <w:rFonts w:ascii="Segoe UI" w:eastAsia="Calibri" w:hAnsi="Segoe UI" w:cs="Segoe UI" w:hint="cs"/>
          <w:color w:val="C00000"/>
          <w:sz w:val="32"/>
          <w:szCs w:val="32"/>
          <w:rtl/>
          <w:lang w:bidi="ur-PK"/>
        </w:rPr>
        <w:t>۞۞۞۞۞۞۞۞۞۞</w:t>
      </w:r>
    </w:p>
    <w:p w14:paraId="128CC831" w14:textId="4A0920D2" w:rsidR="006C7DF8" w:rsidRPr="005340D5" w:rsidRDefault="006C7DF8" w:rsidP="009D26CA">
      <w:pPr>
        <w:pStyle w:val="urduFonts"/>
        <w:ind w:firstLine="340"/>
        <w:rPr>
          <w:sz w:val="32"/>
          <w:szCs w:val="32"/>
          <w:rtl/>
        </w:rPr>
      </w:pPr>
      <w:r w:rsidRPr="005340D5">
        <w:rPr>
          <w:sz w:val="32"/>
          <w:szCs w:val="32"/>
          <w:rtl/>
        </w:rPr>
        <w:br w:type="page"/>
      </w:r>
      <w:r w:rsidR="009D26CA" w:rsidRPr="005340D5">
        <w:rPr>
          <w:noProof/>
          <w:sz w:val="32"/>
          <w:szCs w:val="32"/>
          <w:lang w:val="en-US" w:bidi="ar-SA"/>
        </w:rPr>
        <w:lastRenderedPageBreak/>
        <mc:AlternateContent>
          <mc:Choice Requires="wps">
            <w:drawing>
              <wp:anchor distT="0" distB="0" distL="114300" distR="114300" simplePos="0" relativeHeight="251852800" behindDoc="0" locked="0" layoutInCell="1" allowOverlap="1" wp14:anchorId="47E707E4" wp14:editId="4B74B477">
                <wp:simplePos x="0" y="0"/>
                <wp:positionH relativeFrom="margin">
                  <wp:align>center</wp:align>
                </wp:positionH>
                <wp:positionV relativeFrom="paragraph">
                  <wp:posOffset>-322</wp:posOffset>
                </wp:positionV>
                <wp:extent cx="1828800" cy="1009402"/>
                <wp:effectExtent l="0" t="0" r="0" b="635"/>
                <wp:wrapNone/>
                <wp:docPr id="464215" name="Text Box 464215"/>
                <wp:cNvGraphicFramePr/>
                <a:graphic xmlns:a="http://schemas.openxmlformats.org/drawingml/2006/main">
                  <a:graphicData uri="http://schemas.microsoft.com/office/word/2010/wordprocessingShape">
                    <wps:wsp>
                      <wps:cNvSpPr txBox="1"/>
                      <wps:spPr>
                        <a:xfrm>
                          <a:off x="0" y="0"/>
                          <a:ext cx="1828800" cy="1009402"/>
                        </a:xfrm>
                        <a:prstGeom prst="rect">
                          <a:avLst/>
                        </a:prstGeom>
                        <a:noFill/>
                        <a:ln>
                          <a:noFill/>
                        </a:ln>
                        <a:effectLst/>
                      </wps:spPr>
                      <wps:txbx>
                        <w:txbxContent>
                          <w:p w14:paraId="04887B0E" w14:textId="77777777" w:rsidR="004C2B42" w:rsidRPr="003D3E3B" w:rsidRDefault="004C2B42" w:rsidP="006C7DF8">
                            <w:pPr>
                              <w:pStyle w:val="Heading1"/>
                              <w:rPr>
                                <w:rtl/>
                              </w:rPr>
                            </w:pPr>
                            <w:r w:rsidRPr="003D3E3B">
                              <w:rPr>
                                <w:rFonts w:hint="cs"/>
                                <w:rtl/>
                              </w:rPr>
                              <w:t>(۹۸)</w:t>
                            </w:r>
                          </w:p>
                          <w:p w14:paraId="02E58289" w14:textId="6ECC36A8" w:rsidR="004C2B42" w:rsidRPr="003D3E3B" w:rsidRDefault="004C2B42" w:rsidP="006C7DF8">
                            <w:pPr>
                              <w:pStyle w:val="Heading1"/>
                              <w:rPr>
                                <w:rtl/>
                              </w:rPr>
                            </w:pPr>
                            <w:r w:rsidRPr="003D3E3B">
                              <w:rPr>
                                <w:rFonts w:hint="cs"/>
                                <w:rtl/>
                              </w:rPr>
                              <w:t>الم</w:t>
                            </w:r>
                            <w:r>
                              <w:rPr>
                                <w:rFonts w:hint="cs"/>
                                <w:rtl/>
                              </w:rPr>
                              <w:t>ُ</w:t>
                            </w:r>
                            <w:r w:rsidRPr="003D3E3B">
                              <w:rPr>
                                <w:rFonts w:hint="cs"/>
                                <w:rtl/>
                              </w:rPr>
                              <w:t>عط</w:t>
                            </w:r>
                            <w:r>
                              <w:rPr>
                                <w:rFonts w:hint="cs"/>
                                <w:rtl/>
                              </w:rPr>
                              <w:t>ِ</w:t>
                            </w:r>
                            <w:r w:rsidRPr="003D3E3B">
                              <w:rPr>
                                <w:rFonts w:hint="cs"/>
                                <w:rtl/>
                                <w:lang w:bidi="ar-SA"/>
                              </w:rPr>
                              <w:t>ي</w:t>
                            </w:r>
                            <w:r w:rsidRPr="003D3E3B">
                              <w:rPr>
                                <w:rFonts w:hint="cs"/>
                                <w:rtl/>
                              </w:rPr>
                              <w:t xml:space="preserve"> </w:t>
                            </w:r>
                            <w:r w:rsidRPr="003D3E3B">
                              <w:rPr>
                                <w:rFonts w:hint="cs"/>
                                <w:vertAlign w:val="superscript"/>
                                <w:rtl/>
                              </w:rPr>
                              <w:t>جل جلالہ</w:t>
                            </w:r>
                          </w:p>
                          <w:p w14:paraId="39CD68F5" w14:textId="77777777" w:rsidR="004C2B42" w:rsidRPr="000B27FD"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E707E4" id="Text Box 464215" o:spid="_x0000_s1110" type="#_x0000_t202" style="position:absolute;left:0;text-align:left;margin-left:0;margin-top:-.05pt;width:2in;height:79.5pt;z-index:2518528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" filled="f" stroked="f">
                <v:textbox>
                  <w:txbxContent>
                    <w:p w14:paraId="04887B0E" w14:textId="77777777" w:rsidR="004C2B42" w:rsidRPr="003D3E3B" w:rsidRDefault="004C2B42" w:rsidP="006C7DF8">
                      <w:pPr>
                        <w:pStyle w:val="Heading1"/>
                        <w:rPr>
                          <w:rtl/>
                        </w:rPr>
                      </w:pPr>
                      <w:r w:rsidRPr="003D3E3B">
                        <w:rPr>
                          <w:rFonts w:hint="cs"/>
                          <w:rtl/>
                        </w:rPr>
                        <w:t>(۹۸)</w:t>
                      </w:r>
                    </w:p>
                    <w:p w14:paraId="02E58289" w14:textId="6ECC36A8" w:rsidR="004C2B42" w:rsidRPr="003D3E3B" w:rsidRDefault="004C2B42" w:rsidP="006C7DF8">
                      <w:pPr>
                        <w:pStyle w:val="Heading1"/>
                        <w:rPr>
                          <w:rtl/>
                        </w:rPr>
                      </w:pPr>
                      <w:r w:rsidRPr="003D3E3B">
                        <w:rPr>
                          <w:rFonts w:hint="cs"/>
                          <w:rtl/>
                        </w:rPr>
                        <w:t>الم</w:t>
                      </w:r>
                      <w:r>
                        <w:rPr>
                          <w:rFonts w:hint="cs"/>
                          <w:rtl/>
                        </w:rPr>
                        <w:t>ُ</w:t>
                      </w:r>
                      <w:r w:rsidRPr="003D3E3B">
                        <w:rPr>
                          <w:rFonts w:hint="cs"/>
                          <w:rtl/>
                        </w:rPr>
                        <w:t>عط</w:t>
                      </w:r>
                      <w:r>
                        <w:rPr>
                          <w:rFonts w:hint="cs"/>
                          <w:rtl/>
                        </w:rPr>
                        <w:t>ِ</w:t>
                      </w:r>
                      <w:r w:rsidRPr="003D3E3B">
                        <w:rPr>
                          <w:rFonts w:hint="cs"/>
                          <w:rtl/>
                          <w:lang w:bidi="ar-SA"/>
                        </w:rPr>
                        <w:t>ي</w:t>
                      </w:r>
                      <w:r w:rsidRPr="003D3E3B">
                        <w:rPr>
                          <w:rFonts w:hint="cs"/>
                          <w:rtl/>
                        </w:rPr>
                        <w:t xml:space="preserve"> </w:t>
                      </w:r>
                      <w:r w:rsidRPr="003D3E3B">
                        <w:rPr>
                          <w:rFonts w:hint="cs"/>
                          <w:vertAlign w:val="superscript"/>
                          <w:rtl/>
                        </w:rPr>
                        <w:t>جل جلالہ</w:t>
                      </w:r>
                    </w:p>
                    <w:p w14:paraId="39CD68F5" w14:textId="77777777" w:rsidR="004C2B42" w:rsidRPr="000B27FD"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9D26CA" w:rsidRPr="005340D5">
        <w:rPr>
          <w:noProof/>
          <w:sz w:val="32"/>
          <w:szCs w:val="32"/>
          <w:lang w:val="en-US" w:bidi="ar-SA"/>
        </w:rPr>
        <w:drawing>
          <wp:anchor distT="0" distB="0" distL="114300" distR="114300" simplePos="0" relativeHeight="251851776" behindDoc="0" locked="0" layoutInCell="1" allowOverlap="1" wp14:anchorId="33F7DE12" wp14:editId="5B3CFF50">
            <wp:simplePos x="0" y="0"/>
            <wp:positionH relativeFrom="margin">
              <wp:align>center</wp:align>
            </wp:positionH>
            <wp:positionV relativeFrom="paragraph">
              <wp:posOffset>0</wp:posOffset>
            </wp:positionV>
            <wp:extent cx="2209800" cy="1199408"/>
            <wp:effectExtent l="0" t="0" r="0" b="1270"/>
            <wp:wrapNone/>
            <wp:docPr id="464228" name="Picture 46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2460" cy="1200852"/>
                    </a:xfrm>
                    <a:prstGeom prst="rect">
                      <a:avLst/>
                    </a:prstGeom>
                  </pic:spPr>
                </pic:pic>
              </a:graphicData>
            </a:graphic>
            <wp14:sizeRelH relativeFrom="margin">
              <wp14:pctWidth>0</wp14:pctWidth>
            </wp14:sizeRelH>
            <wp14:sizeRelV relativeFrom="margin">
              <wp14:pctHeight>0</wp14:pctHeight>
            </wp14:sizeRelV>
          </wp:anchor>
        </w:drawing>
      </w:r>
      <w:r w:rsidRPr="005340D5">
        <w:rPr>
          <w:rFonts w:hint="cs"/>
          <w:sz w:val="32"/>
          <w:szCs w:val="32"/>
          <w:rtl/>
        </w:rPr>
        <w:t xml:space="preserve"> </w:t>
      </w:r>
    </w:p>
    <w:p w14:paraId="3DE8C76F" w14:textId="77777777" w:rsidR="006C7DF8" w:rsidRPr="005340D5" w:rsidRDefault="006C7DF8" w:rsidP="006C7DF8">
      <w:pPr>
        <w:pStyle w:val="urduFonts"/>
        <w:ind w:firstLine="340"/>
        <w:rPr>
          <w:sz w:val="32"/>
          <w:szCs w:val="32"/>
          <w:rtl/>
        </w:rPr>
      </w:pPr>
    </w:p>
    <w:p w14:paraId="2637B9AE" w14:textId="77777777" w:rsidR="006C7DF8" w:rsidRPr="005340D5" w:rsidRDefault="006C7DF8" w:rsidP="006C7DF8">
      <w:pPr>
        <w:pStyle w:val="urduFonts"/>
        <w:ind w:firstLine="340"/>
        <w:rPr>
          <w:sz w:val="32"/>
          <w:szCs w:val="32"/>
          <w:rtl/>
        </w:rPr>
      </w:pPr>
    </w:p>
    <w:p w14:paraId="42DAFF35" w14:textId="77777777" w:rsidR="006C7DF8" w:rsidRPr="005340D5" w:rsidRDefault="006C7DF8" w:rsidP="006C7DF8">
      <w:pPr>
        <w:pStyle w:val="urduFonts"/>
        <w:ind w:firstLine="340"/>
        <w:rPr>
          <w:sz w:val="32"/>
          <w:szCs w:val="32"/>
          <w:rtl/>
        </w:rPr>
      </w:pPr>
    </w:p>
    <w:p w14:paraId="667D7A8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عطا ء</w:t>
      </w:r>
      <w:r w:rsidRPr="005340D5">
        <w:rPr>
          <w:rFonts w:ascii="Jameel Noori Nastaleeq" w:hAnsi="Jameel Noori Nastaleeq" w:cs="Jameel Noori Nastaleeq"/>
          <w:sz w:val="32"/>
          <w:szCs w:val="32"/>
          <w:lang w:bidi="ur-PK"/>
        </w:rPr>
        <w:t xml:space="preserve"> </w:t>
      </w:r>
      <w:r w:rsidRPr="005340D5">
        <w:rPr>
          <w:rFonts w:ascii="Jameel Noori Nastaleeq" w:hAnsi="Jameel Noori Nastaleeq" w:cs="Jameel Noori Nastaleeq" w:hint="cs"/>
          <w:sz w:val="32"/>
          <w:szCs w:val="32"/>
          <w:rtl/>
          <w:lang w:bidi="ur-PK"/>
        </w:rPr>
        <w:t>: اس کی  عظیم  ترین   نوازشوں میں سے ہے..</w:t>
      </w:r>
    </w:p>
    <w:p w14:paraId="76D28AE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فضل وکرم: اس کی ایک صفت ہے..</w:t>
      </w:r>
    </w:p>
    <w:p w14:paraId="06285F9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جو دو سخا: اس کی عظیم ترین علامتوں میں سے ہے، اس سے بڑا سخی وفیاض، داتا وکرم فرما اور عطا ء ونوازش والا کون ہوسکتا ہے؟!ّ</w:t>
      </w:r>
    </w:p>
    <w:p w14:paraId="55E723C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پاک وبرتر  کے اسمائے حسنی میں ایک خوبصورت نام : (المعطي) بھی ہے۔</w:t>
      </w:r>
    </w:p>
    <w:p w14:paraId="1F555F6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کی صحیح حدیث ہے ، آپ نے فرمایا: "اللہ تعالی جس کے ساتھ بھلائی چاہتاہے اسے دین کی سمجھ عنایت کردیتا ہے اور میں تو صرف تقسیم کرنے والا ہوں اور دینے والا تو اللہ  ہی ہے" </w:t>
      </w:r>
      <w:r w:rsidRPr="00476DB4">
        <w:rPr>
          <w:rStyle w:val="hawalaChar"/>
          <w:rFonts w:hint="cs"/>
          <w:rtl/>
        </w:rPr>
        <w:t>[بخاری ومسلم]</w:t>
      </w:r>
    </w:p>
    <w:p w14:paraId="293A4D9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ہمارا پاک و برتر پروردگار وہ ہے  : جو حقیقی معنوں میں تمام مخلوقات کو نوازتا ہے، جسے وہ نوازے اسے کوئی محرو م نہیں رکھ سکتا اور جسے وہ محروم کردے اسے کوئی نوازنے والا نہیں۔</w:t>
      </w:r>
    </w:p>
    <w:p w14:paraId="3CBF326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اس پاک وبرتر (پروردگار) کی نواز ش  ہر اس مخلوق کے لیے عام ہے جو موجود ہے، اس کی نوازش کی کوئی حد اور قید وبند  نہیں،  وہ جود وکرم کے درجہ کمال پر فائز ہے۔</w:t>
      </w:r>
    </w:p>
    <w:p w14:paraId="0DFE95F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ہمارا پروردگا رجب نوازتا ہے تو اس کی نوازش احسان اور اصلاح  پر مبنی ہوتی ہے ،  اور جب کسی چیز سے محروم کرتا ہے تو یہ بھی اس کی حکمت اور  مصلحت پر مبنی ہوتا ہے۔</w:t>
      </w:r>
    </w:p>
    <w:p w14:paraId="7ACC86DC" w14:textId="77777777" w:rsidR="006C7DF8" w:rsidRPr="005340D5" w:rsidRDefault="006C7DF8" w:rsidP="006C7DF8">
      <w:pPr>
        <w:bidi/>
        <w:ind w:firstLine="340"/>
        <w:jc w:val="lowKashida"/>
        <w:rPr>
          <w:rFonts w:ascii="Traditional Arabic" w:hAnsi="Traditional Arabic" w:cs="Traditional Arabic"/>
          <w:color w:val="00B0F0"/>
          <w:sz w:val="32"/>
          <w:szCs w:val="32"/>
          <w:rtl/>
        </w:rPr>
      </w:pPr>
      <w:r w:rsidRPr="005340D5">
        <w:rPr>
          <w:rFonts w:ascii="Traditional Arabic" w:hAnsi="Traditional Arabic" w:cs="Traditional Arabic" w:hint="cs"/>
          <w:color w:val="00B0F0"/>
          <w:sz w:val="32"/>
          <w:szCs w:val="32"/>
          <w:rtl/>
        </w:rPr>
        <w:t xml:space="preserve">هوَ مانعٌ مُعطٍ </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فهذا</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 xml:space="preserve"> فَضلُهُ</w:t>
      </w:r>
      <w:r w:rsidRPr="005340D5">
        <w:rPr>
          <w:rFonts w:ascii="Traditional Arabic" w:hAnsi="Traditional Arabic" w:cs="Traditional Arabic" w:hint="cs"/>
          <w:color w:val="00B0F0"/>
          <w:sz w:val="32"/>
          <w:szCs w:val="32"/>
          <w:rtl/>
        </w:rPr>
        <w:tab/>
      </w:r>
      <w:r w:rsidRPr="005340D5">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والمنعُ</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 xml:space="preserve"> عينُ</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 xml:space="preserve"> العدلِ</w:t>
      </w:r>
      <w:r w:rsidRPr="005340D5">
        <w:rPr>
          <w:rFonts w:ascii="Traditional Arabic" w:hAnsi="Traditional Arabic" w:cs="Traditional Arabic"/>
          <w:color w:val="00B0F0"/>
          <w:sz w:val="32"/>
          <w:szCs w:val="32"/>
        </w:rPr>
        <w:t xml:space="preserve">  </w:t>
      </w:r>
      <w:r w:rsidRPr="005340D5">
        <w:rPr>
          <w:rFonts w:ascii="Traditional Arabic" w:hAnsi="Traditional Arabic" w:cs="Traditional Arabic" w:hint="cs"/>
          <w:color w:val="00B0F0"/>
          <w:sz w:val="32"/>
          <w:szCs w:val="32"/>
          <w:rtl/>
        </w:rPr>
        <w:t xml:space="preserve"> للمَنَّانِ</w:t>
      </w:r>
    </w:p>
    <w:p w14:paraId="135EAD78" w14:textId="573C1D09" w:rsidR="006C7DF8" w:rsidRPr="005340D5" w:rsidRDefault="006C7DF8" w:rsidP="006C7DF8">
      <w:pPr>
        <w:bidi/>
        <w:ind w:firstLine="340"/>
        <w:jc w:val="lowKashida"/>
        <w:rPr>
          <w:rFonts w:ascii="Traditional Arabic" w:hAnsi="Traditional Arabic" w:cs="Traditional Arabic"/>
          <w:sz w:val="32"/>
          <w:szCs w:val="32"/>
          <w:rtl/>
        </w:rPr>
      </w:pPr>
      <w:r w:rsidRPr="005340D5">
        <w:rPr>
          <w:rFonts w:ascii="Traditional Arabic" w:hAnsi="Traditional Arabic" w:cs="Traditional Arabic" w:hint="cs"/>
          <w:color w:val="00B0F0"/>
          <w:sz w:val="32"/>
          <w:szCs w:val="32"/>
          <w:rtl/>
        </w:rPr>
        <w:t>يُعطِي بِرَحمتِه ِويَمنع مَن يَشـ</w:t>
      </w:r>
      <w:r w:rsidRPr="005340D5">
        <w:rPr>
          <w:rFonts w:ascii="Traditional Arabic" w:hAnsi="Traditional Arabic" w:cs="Traditional Arabic" w:hint="cs"/>
          <w:color w:val="00B0F0"/>
          <w:sz w:val="32"/>
          <w:szCs w:val="32"/>
          <w:rtl/>
        </w:rPr>
        <w:tab/>
      </w:r>
      <w:r w:rsidR="009D26CA">
        <w:rPr>
          <w:rFonts w:ascii="Traditional Arabic" w:hAnsi="Traditional Arabic" w:cs="Traditional Arabic"/>
          <w:color w:val="00B0F0"/>
          <w:sz w:val="32"/>
          <w:szCs w:val="32"/>
          <w:rtl/>
        </w:rPr>
        <w:tab/>
      </w:r>
      <w:r w:rsidRPr="005340D5">
        <w:rPr>
          <w:rFonts w:ascii="Traditional Arabic" w:hAnsi="Traditional Arabic" w:cs="Traditional Arabic" w:hint="cs"/>
          <w:color w:val="00B0F0"/>
          <w:sz w:val="32"/>
          <w:szCs w:val="32"/>
          <w:rtl/>
        </w:rPr>
        <w:t>ــاءُ بِحِكمةٍ واللهُ ذو سُلطانِ</w:t>
      </w:r>
    </w:p>
    <w:p w14:paraId="32319EB3" w14:textId="77777777" w:rsidR="006C7DF8" w:rsidRPr="005340D5" w:rsidRDefault="006C7DF8" w:rsidP="006C7DF8">
      <w:pPr>
        <w:bidi/>
        <w:ind w:firstLine="340"/>
        <w:jc w:val="lowKashida"/>
        <w:rPr>
          <w:rFonts w:ascii="Jameel Noori Nastaleeq" w:hAnsi="Jameel Noori Nastaleeq" w:cs="Jameel Noori Nastaleeq"/>
          <w:color w:val="C45911" w:themeColor="accent2" w:themeShade="BF"/>
          <w:sz w:val="32"/>
          <w:szCs w:val="32"/>
          <w:rtl/>
          <w:lang w:bidi="ur-PK"/>
        </w:rPr>
      </w:pPr>
      <w:r w:rsidRPr="005340D5">
        <w:rPr>
          <w:rFonts w:ascii="Jameel Noori Nastaleeq" w:hAnsi="Jameel Noori Nastaleeq" w:cs="Jameel Noori Nastaleeq" w:hint="cs"/>
          <w:color w:val="C45911" w:themeColor="accent2" w:themeShade="BF"/>
          <w:sz w:val="32"/>
          <w:szCs w:val="32"/>
          <w:rtl/>
          <w:lang w:bidi="ur-PK"/>
        </w:rPr>
        <w:t>ترجمہ: وہی محروم کرنے والا اور  وہی  نوازنے  والا ہے ،  یہ اس کا احسان ہے ، محروم رکھنا بھی منَا ن  کے لئے عین عدل وانصاف ہے۔وہ  اپنی رحمت سے نوازتا ہے اور جسے چاہتاہے اپنی حکمت سے محروم رکھتا ہے ، اللہ بادشاہت وحکمرانی والا ہے۔</w:t>
      </w:r>
    </w:p>
    <w:p w14:paraId="34A20528" w14:textId="77777777" w:rsidR="006C7DF8" w:rsidRPr="005340D5" w:rsidRDefault="006C7DF8" w:rsidP="006C7DF8">
      <w:pPr>
        <w:pStyle w:val="ListParagraph"/>
        <w:numPr>
          <w:ilvl w:val="0"/>
          <w:numId w:val="11"/>
        </w:numPr>
        <w:bidi/>
        <w:spacing w:after="160" w:line="259" w:lineRule="auto"/>
        <w:ind w:left="-58" w:firstLine="340"/>
        <w:rPr>
          <w:b/>
          <w:bCs/>
          <w:color w:val="FF0000"/>
          <w:sz w:val="32"/>
          <w:szCs w:val="32"/>
          <w:rtl/>
          <w:lang w:bidi="ur-PK"/>
        </w:rPr>
      </w:pPr>
      <w:r w:rsidRPr="005340D5">
        <w:rPr>
          <w:rFonts w:hint="cs"/>
          <w:b/>
          <w:bCs/>
          <w:color w:val="FF0000"/>
          <w:sz w:val="32"/>
          <w:szCs w:val="32"/>
          <w:rtl/>
          <w:lang w:bidi="ur-PK"/>
        </w:rPr>
        <w:t>الله كی نوازش  دو قسم کی ہوتی ہے:</w:t>
      </w:r>
    </w:p>
    <w:p w14:paraId="46AC97F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۱-عمومی نوازش  جو دنیا میں ہوتی ہے:</w:t>
      </w:r>
    </w:p>
    <w:p w14:paraId="664F912F"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یہ نوازش تمام مخلوقات کے لئے عام ہے، خواہ مومن ہو یا کافر، اللہ پاک وبرتر نے دنیا میں ان کے معاملات کو درست فرمایا: ، فرمان باری تعالی ہے:</w:t>
      </w:r>
    </w:p>
    <w:p w14:paraId="1581B4D5"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rPr>
        <w:t>(كُلًّا نُمِدُّ هَؤُلَاءِ وَهَؤُلَاءِ مِنْ عَطَاءِ رَبِّكَ وَمَا كَانَ عَطَاءُ رَبِّكَ مَحْظُورًا</w:t>
      </w:r>
      <w:r w:rsidRPr="005340D5">
        <w:rPr>
          <w:rFonts w:ascii="Traditional Arabic" w:hAnsi="Traditional Arabic" w:cs="Traditional Arabic"/>
          <w:sz w:val="32"/>
          <w:szCs w:val="32"/>
          <w:rtl/>
        </w:rPr>
        <w:t>)</w:t>
      </w:r>
      <w:r w:rsidRPr="005340D5">
        <w:rPr>
          <w:rFonts w:ascii="Traditional Arabic" w:hAnsi="Traditional Arabic" w:cs="Traditional Arabic" w:hint="cs"/>
          <w:sz w:val="32"/>
          <w:szCs w:val="32"/>
          <w:rtl/>
        </w:rPr>
        <w:t xml:space="preserve"> </w:t>
      </w:r>
      <w:r w:rsidRPr="005340D5">
        <w:rPr>
          <w:rFonts w:ascii="Traditional Arabic" w:hAnsi="Traditional Arabic" w:cs="Traditional Arabic" w:hint="cs"/>
          <w:color w:val="BF8F00" w:themeColor="accent4" w:themeShade="BF"/>
          <w:sz w:val="32"/>
          <w:szCs w:val="32"/>
          <w:rtl/>
        </w:rPr>
        <w:t>(الإسراء:20)</w:t>
      </w:r>
    </w:p>
    <w:p w14:paraId="2C03136A"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ہر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پہنچائے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جاتے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بھی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بھی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تیرے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پروردگار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انعامات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تیرے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پروردگار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بخشش</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ہوئی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p>
    <w:p w14:paraId="0D0CA0A7"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۲-خصوصی نوازش   جو دنیا وآخرت دونوں جگہ کے لئے ہے:</w:t>
      </w:r>
    </w:p>
    <w:p w14:paraId="387BE3A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یہ نوازش اللہ کے انبیاء ورسل اور اس کے نیک بندوں کے لئے ہے، چناں چہ اللہ انہیں دنیا کے اندر حلال روزی، نیک وصالح اولاد، ایمان وتقوی ، یقین اور واضح ہدایت سے نوازتا ہے،  جوکہ دنیا کی عظیم ترین نوازش ہے ، حاکم نے "المستدرک" میں روایت کیا ہے اور ذہبی نے اسے صحیح کہا ہے ، رسول اللہ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کا ارشاد گرامی ہے:"اللہ تعالی دنیا اس شخص کو بھی دیتا ہے جسے وہ محبوب رکھتا ہے اور اس شخص کو بھی جسے وہ محبوب نہیں رکھتا، لیکن دین صرف اسے ہی دیتا ہے جسے وہ محبوب رکھتا ہے"۔</w:t>
      </w:r>
    </w:p>
    <w:p w14:paraId="03D99EB1"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آخرت كى نوازش  سے مراد:  اللہ کی  بلند  وبالا جنت میں ملنے والی  عظیم ترین نوازش  ہے ،  اس سے بڑھ کر کوئی نوازش نہیں، اللہ پاک وبرتر کافرما ن ہے</w:t>
      </w:r>
      <w:r w:rsidRPr="005340D5">
        <w:rPr>
          <w:rFonts w:ascii="Traditional Arabic" w:hAnsi="Traditional Arabic" w:cs="Traditional Arabic"/>
          <w:sz w:val="32"/>
          <w:szCs w:val="32"/>
          <w:rtl/>
          <w:lang w:bidi="ur-PK"/>
        </w:rPr>
        <w:t>:</w:t>
      </w:r>
      <w:r w:rsidRPr="005340D5">
        <w:rPr>
          <w:rFonts w:ascii="Traditional Arabic" w:hAnsi="Traditional Arabic" w:cs="Traditional Arabic"/>
          <w:color w:val="7030A0"/>
          <w:sz w:val="32"/>
          <w:szCs w:val="32"/>
          <w:rtl/>
          <w:lang w:bidi="ur-PK"/>
        </w:rPr>
        <w:t>(</w:t>
      </w:r>
      <w:r w:rsidRPr="005340D5">
        <w:rPr>
          <w:rFonts w:ascii="Traditional Arabic" w:hAnsi="Traditional Arabic" w:cs="Traditional Arabic"/>
          <w:color w:val="7030A0"/>
          <w:sz w:val="32"/>
          <w:szCs w:val="32"/>
          <w:rtl/>
        </w:rPr>
        <w:t xml:space="preserve"> </w:t>
      </w:r>
      <w:r w:rsidRPr="005340D5">
        <w:rPr>
          <w:rFonts w:ascii="Traditional Arabic" w:hAnsi="Traditional Arabic" w:cs="Traditional Arabic"/>
          <w:color w:val="7030A0"/>
          <w:sz w:val="32"/>
          <w:szCs w:val="32"/>
          <w:rtl/>
          <w:lang w:bidi="ur-PK"/>
        </w:rPr>
        <w:t>جَزَاءً مِنْ رَبِّكَ عَطَاءً حِسَابًا)</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(النبأ:36)</w:t>
      </w:r>
    </w:p>
    <w:p w14:paraId="4EA9AD0A"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w:t>
      </w:r>
      <w:r w:rsidRPr="005340D5">
        <w:rPr>
          <w:rFonts w:ascii="Jameel Noori Nastaleeq" w:hAnsi="Jameel Noori Nastaleeq" w:cs="Jameel Noori Nastaleeq"/>
          <w:color w:val="00B050"/>
          <w:sz w:val="32"/>
          <w:szCs w:val="32"/>
          <w:rtl/>
          <w:lang w:bidi="ur-PK"/>
        </w:rPr>
        <w:t>(</w:t>
      </w:r>
      <w:r w:rsidRPr="005340D5">
        <w:rPr>
          <w:rFonts w:ascii="Jameel Noori Nastaleeq" w:hAnsi="Jameel Noori Nastaleeq" w:cs="Jameel Noori Nastaleeq" w:hint="cs"/>
          <w:color w:val="00B050"/>
          <w:sz w:val="32"/>
          <w:szCs w:val="32"/>
          <w:rtl/>
          <w:lang w:bidi="ur-PK"/>
        </w:rPr>
        <w:t>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تیرے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طرف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نیک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اعمال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بدلہ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انعام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ہوگا۔</w:t>
      </w:r>
    </w:p>
    <w:p w14:paraId="5E603013" w14:textId="77777777" w:rsidR="006C7DF8" w:rsidRPr="005340D5" w:rsidRDefault="006C7DF8" w:rsidP="006C7DF8">
      <w:pPr>
        <w:pStyle w:val="ListParagraph"/>
        <w:numPr>
          <w:ilvl w:val="0"/>
          <w:numId w:val="11"/>
        </w:numPr>
        <w:tabs>
          <w:tab w:val="right" w:pos="84"/>
          <w:tab w:val="right" w:pos="374"/>
        </w:tabs>
        <w:bidi/>
        <w:spacing w:after="160" w:line="259" w:lineRule="auto"/>
        <w:ind w:left="-199" w:firstLine="147"/>
        <w:rPr>
          <w:b/>
          <w:bCs/>
          <w:color w:val="FF0000"/>
          <w:sz w:val="32"/>
          <w:szCs w:val="32"/>
          <w:rtl/>
          <w:lang w:bidi="ur-PK"/>
        </w:rPr>
      </w:pPr>
      <w:r w:rsidRPr="005340D5">
        <w:rPr>
          <w:rFonts w:hint="cs"/>
          <w:b/>
          <w:bCs/>
          <w:color w:val="FF0000"/>
          <w:sz w:val="32"/>
          <w:szCs w:val="32"/>
          <w:rtl/>
          <w:lang w:bidi="ur-PK"/>
        </w:rPr>
        <w:t>عطاء ونوازش کی کنجیاں:</w:t>
      </w:r>
    </w:p>
    <w:p w14:paraId="2B2121C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ہمارا پروردگار کریم وداتا ہے اور کرم فرماؤں کو پسند کرتا ہے، وہ نوازنے والا ہے اور نوازش کرنے والوں کو محبوب رکھتا ہے، یہی وجہ ہے کہ نوازش کرنے والوں کو  لوگوں کی سرداری حاصل رہتی ہے، سنن ابی داود میں آیا ہے کہ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نے فرمایا: "ہاتھ تین طرح کے ہیں، ایک ہاتھ اللہ کا ہے جو سب سے اوپر ہے ، دوسرا ہاتھ دینے والے کا ہے جو اس کے بعد ہے اور سائل کا ہاتھ سب سے نیچے ہے، لہذا جو زائد ہو وہ دے دواور اپنے نفس کے سامنے عاجز مت بنو" </w:t>
      </w:r>
      <w:r w:rsidRPr="00476DB4">
        <w:rPr>
          <w:rStyle w:val="hawalaChar"/>
          <w:rFonts w:hint="cs"/>
          <w:rtl/>
        </w:rPr>
        <w:t>[یہ حدیث صحیح ہے]۔</w:t>
      </w:r>
    </w:p>
    <w:p w14:paraId="31194661"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کرم  فرماؤں کو شاہان شاہ کی جانب سے بڑااجر ملتا ہے</w:t>
      </w:r>
      <w:r w:rsidRPr="005340D5">
        <w:rPr>
          <w:rFonts w:ascii="Traditional Arabic" w:hAnsi="Traditional Arabic" w:cs="Traditional Arabic"/>
          <w:sz w:val="32"/>
          <w:szCs w:val="32"/>
          <w:rtl/>
          <w:lang w:bidi="ur-PK"/>
        </w:rPr>
        <w:t xml:space="preserve">: </w:t>
      </w:r>
      <w:r w:rsidRPr="005340D5">
        <w:rPr>
          <w:rFonts w:ascii="Traditional Arabic" w:hAnsi="Traditional Arabic" w:cs="Traditional Arabic"/>
          <w:color w:val="7030A0"/>
          <w:sz w:val="32"/>
          <w:szCs w:val="32"/>
          <w:rtl/>
          <w:lang w:bidi="ur-PK"/>
        </w:rPr>
        <w:t>(وَأَنْفِقُوا مِمَّا جَعَلَكُمْ مُسْتَخْلَفِينَ فِيهِ فَالَّذِينَ آمَنُوا مِنْكُمْ وَأَنْفَقُوا لَهُمْ أَجْرٌ كَبِيرٌ)</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(الحديد: 7)</w:t>
      </w:r>
    </w:p>
    <w:p w14:paraId="31ADB97A"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مال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خرچ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دوسروں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جانشین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ایمان</w:t>
      </w:r>
      <w:r w:rsidRPr="005340D5">
        <w:rPr>
          <w:rFonts w:ascii="Jameel Noori Nastaleeq" w:hAnsi="Jameel Noori Nastaleeq" w:cs="Jameel Noori Nastaleeq"/>
          <w:color w:val="00B050"/>
          <w:sz w:val="32"/>
          <w:szCs w:val="32"/>
          <w:rtl/>
          <w:lang w:bidi="ur-PK"/>
        </w:rPr>
        <w:t xml:space="preserve"> لا</w:t>
      </w:r>
      <w:r w:rsidRPr="005340D5">
        <w:rPr>
          <w:rFonts w:ascii="Jameel Noori Nastaleeq" w:hAnsi="Jameel Noori Nastaleeq" w:cs="Jameel Noori Nastaleeq" w:hint="cs"/>
          <w:color w:val="00B050"/>
          <w:sz w:val="32"/>
          <w:szCs w:val="32"/>
          <w:rtl/>
          <w:lang w:bidi="ur-PK"/>
        </w:rPr>
        <w:t>ئیں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خیرات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بہت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بڑا ثواب ملے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گا۔</w:t>
      </w:r>
    </w:p>
    <w:p w14:paraId="70B146A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اللہ پاک  وبرتر نے اپنے رسول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سے یہ وعدہ کیا ہے کہ انہیں اتنانوازے گا کہ  وہ  راضی اور خوش ہوجائیں گے:  </w:t>
      </w:r>
      <w:r w:rsidRPr="005340D5">
        <w:rPr>
          <w:rFonts w:ascii="Jameel Noori Nastaleeq" w:hAnsi="Jameel Noori Nastaleeq" w:cs="Jameel Noori Nastaleeq" w:hint="cs"/>
          <w:color w:val="7030A0"/>
          <w:sz w:val="32"/>
          <w:szCs w:val="32"/>
          <w:rtl/>
          <w:lang w:bidi="ur-PK"/>
        </w:rPr>
        <w:t>(</w:t>
      </w:r>
      <w:r w:rsidRPr="005340D5">
        <w:rPr>
          <w:rFonts w:ascii="Traditional Arabic" w:hAnsi="Traditional Arabic" w:cs="Traditional Arabic"/>
          <w:color w:val="7030A0"/>
          <w:sz w:val="32"/>
          <w:szCs w:val="32"/>
          <w:rtl/>
          <w:lang w:bidi="ur-PK"/>
        </w:rPr>
        <w:t>وَلَسَوْفَ يُعْطِيكَ رَبُّكَ فَتَرْضَى)</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(الضحى:5)</w:t>
      </w:r>
    </w:p>
    <w:p w14:paraId="5BF12E04"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تجھے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تیرا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بہت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جلد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انعام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راضی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وخوش</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جائے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گا۔</w:t>
      </w:r>
    </w:p>
    <w:p w14:paraId="4E7F414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اپنے رسول کو آخرت میں جو نوازشیں عطا کرے گا، ان میں نہر ِ کوثر بھی ہے:</w:t>
      </w:r>
    </w:p>
    <w:p w14:paraId="02F7CA8A"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Traditional Arabic" w:hAnsi="Traditional Arabic" w:cs="Traditional Arabic"/>
          <w:color w:val="7030A0"/>
          <w:sz w:val="32"/>
          <w:szCs w:val="32"/>
          <w:rtl/>
          <w:lang w:bidi="ur-PK"/>
        </w:rPr>
        <w:t>(إِنَّا أَعْطَيْنَاكَ الْكَوْثَرَ)</w:t>
      </w:r>
      <w:r w:rsidRPr="005340D5">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(الكوثر:1)</w:t>
      </w:r>
    </w:p>
    <w:p w14:paraId="7721B4C5"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یقیناً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تجھے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حوض</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کوثر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بہت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کچھ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p>
    <w:p w14:paraId="6320E2F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سے مروی ہے کہ آپ نے حوض کوثر کے تعلق سے ارشاد فرمایا: "وہ ایک نہر ہے جس کا میرے رب </w:t>
      </w:r>
      <w:r w:rsidRPr="005340D5">
        <w:rPr>
          <w:rFonts w:ascii="Jameel Noori Nastaleeq" w:hAnsi="Jameel Noori Nastaleeq" w:cs="Jameel Noori Nastaleeq" w:hint="cs"/>
          <w:color w:val="00B050"/>
          <w:sz w:val="32"/>
          <w:szCs w:val="32"/>
          <w:rtl/>
          <w:lang w:bidi="ur-PK"/>
        </w:rPr>
        <w:t>عزوجل</w:t>
      </w:r>
      <w:r w:rsidRPr="005340D5">
        <w:rPr>
          <w:rFonts w:ascii="Jameel Noori Nastaleeq" w:hAnsi="Jameel Noori Nastaleeq" w:cs="Jameel Noori Nastaleeq" w:hint="cs"/>
          <w:sz w:val="32"/>
          <w:szCs w:val="32"/>
          <w:rtl/>
          <w:lang w:bidi="ur-PK"/>
        </w:rPr>
        <w:t xml:space="preserve"> نے مجھ سے وعدہ فرمایا ہے ، اس پر بہت بھلائی ہے اور وہ ایک حوض ہے ، جس پر قیامت کے دن میری امت پانی پینے کے لیے آئے گی ، اس کے برتن ستاروں کی تعداد میں ہیں" </w:t>
      </w:r>
      <w:r w:rsidRPr="00476DB4">
        <w:rPr>
          <w:rStyle w:val="hawalaChar"/>
          <w:rFonts w:hint="cs"/>
          <w:rtl/>
        </w:rPr>
        <w:t>[مسلم]</w:t>
      </w:r>
    </w:p>
    <w:p w14:paraId="7FAF7F15"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جب اللہ تعالی آپ کو دیکھے گا اور پائے گا کہ آپ نے اسے اپنا معتمد اور ماوی وملجا بنا لیا ہے ، تمام مخلوقات سے پہلو تہی کرکے آپ صرف  اس سے اپنی ضرورتیں طلب کرتے ہیں،  تو وہ آپ کے سوال سے بڑھ کر آپ کو نوازے گا اور آپ کی  چاہت ومراد سے بڑھ کر  آپ کا اعزاز واکرام کرے گا۔</w:t>
      </w:r>
    </w:p>
    <w:tbl>
      <w:tblPr>
        <w:tblStyle w:val="TableGrid1"/>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3"/>
        <w:gridCol w:w="418"/>
        <w:gridCol w:w="3542"/>
      </w:tblGrid>
      <w:tr w:rsidR="006C7DF8" w:rsidRPr="005340D5" w14:paraId="511D3554" w14:textId="77777777" w:rsidTr="006C7DF8">
        <w:trPr>
          <w:trHeight w:hRule="exact" w:val="510"/>
        </w:trPr>
        <w:tc>
          <w:tcPr>
            <w:tcW w:w="3983" w:type="dxa"/>
          </w:tcPr>
          <w:p w14:paraId="0AAB3DAC" w14:textId="77777777" w:rsidR="006C7DF8" w:rsidRPr="005340D5" w:rsidRDefault="006C7DF8" w:rsidP="006C7DF8">
            <w:pPr>
              <w:spacing w:line="276" w:lineRule="auto"/>
              <w:ind w:firstLine="340"/>
              <w:rPr>
                <w:rFonts w:ascii="Traditional Arabic" w:eastAsia="Calibri" w:hAnsi="Traditional Arabic" w:cs="Traditional Arabic"/>
                <w:color w:val="00B0F0"/>
                <w:sz w:val="32"/>
                <w:szCs w:val="32"/>
                <w:rtl/>
              </w:rPr>
            </w:pPr>
            <w:r w:rsidRPr="005340D5">
              <w:rPr>
                <w:rFonts w:ascii="Traditional Arabic" w:eastAsia="Calibri" w:hAnsi="Traditional Arabic" w:cs="Traditional Arabic" w:hint="cs"/>
                <w:color w:val="00B0F0"/>
                <w:sz w:val="32"/>
                <w:szCs w:val="32"/>
                <w:rtl/>
              </w:rPr>
              <w:t>سبحانَ من يُعطِي الُمنَى بخَواطِرِ</w:t>
            </w:r>
            <w:r w:rsidRPr="005340D5">
              <w:rPr>
                <w:rFonts w:ascii="Traditional Arabic" w:eastAsia="Calibri" w:hAnsi="Traditional Arabic" w:cs="Traditional Arabic"/>
                <w:color w:val="00B0F0"/>
                <w:sz w:val="32"/>
                <w:szCs w:val="32"/>
                <w:rtl/>
              </w:rPr>
              <w:br/>
            </w:r>
          </w:p>
        </w:tc>
        <w:tc>
          <w:tcPr>
            <w:tcW w:w="418" w:type="dxa"/>
          </w:tcPr>
          <w:p w14:paraId="66699878" w14:textId="77777777" w:rsidR="006C7DF8" w:rsidRPr="005340D5" w:rsidRDefault="006C7DF8" w:rsidP="006C7DF8">
            <w:pPr>
              <w:spacing w:line="276" w:lineRule="auto"/>
              <w:ind w:firstLine="340"/>
              <w:rPr>
                <w:rFonts w:eastAsia="Calibri"/>
                <w:color w:val="00B0F0"/>
                <w:sz w:val="32"/>
                <w:szCs w:val="32"/>
                <w:rtl/>
              </w:rPr>
            </w:pPr>
          </w:p>
        </w:tc>
        <w:tc>
          <w:tcPr>
            <w:tcW w:w="3542" w:type="dxa"/>
          </w:tcPr>
          <w:p w14:paraId="7C0B1B24" w14:textId="77777777" w:rsidR="006C7DF8" w:rsidRPr="005340D5" w:rsidRDefault="006C7DF8" w:rsidP="006C7DF8">
            <w:pPr>
              <w:spacing w:line="276" w:lineRule="auto"/>
              <w:ind w:firstLine="340"/>
              <w:rPr>
                <w:rFonts w:ascii="Traditional Arabic" w:eastAsia="Calibri" w:hAnsi="Traditional Arabic" w:cs="Traditional Arabic"/>
                <w:color w:val="00B0F0"/>
                <w:sz w:val="32"/>
                <w:szCs w:val="32"/>
                <w:rtl/>
              </w:rPr>
            </w:pPr>
            <w:r w:rsidRPr="005340D5">
              <w:rPr>
                <w:rFonts w:ascii="Traditional Arabic" w:eastAsia="Calibri" w:hAnsi="Traditional Arabic" w:cs="Traditional Arabic" w:hint="cs"/>
                <w:color w:val="00B0F0"/>
                <w:sz w:val="32"/>
                <w:szCs w:val="32"/>
                <w:rtl/>
              </w:rPr>
              <w:t>في النفسِ لم يَنطِق بهن لسانُ</w:t>
            </w:r>
            <w:r w:rsidRPr="005340D5">
              <w:rPr>
                <w:rFonts w:ascii="Traditional Arabic" w:eastAsia="Calibri" w:hAnsi="Traditional Arabic" w:cs="Traditional Arabic"/>
                <w:color w:val="00B0F0"/>
                <w:sz w:val="32"/>
                <w:szCs w:val="32"/>
                <w:rtl/>
              </w:rPr>
              <w:br/>
            </w:r>
          </w:p>
        </w:tc>
      </w:tr>
      <w:tr w:rsidR="006C7DF8" w:rsidRPr="005340D5" w14:paraId="664D0CD9" w14:textId="77777777" w:rsidTr="006C7DF8">
        <w:trPr>
          <w:trHeight w:hRule="exact" w:val="567"/>
        </w:trPr>
        <w:tc>
          <w:tcPr>
            <w:tcW w:w="3983" w:type="dxa"/>
          </w:tcPr>
          <w:p w14:paraId="6893BE17" w14:textId="77777777" w:rsidR="006C7DF8" w:rsidRPr="005340D5" w:rsidRDefault="006C7DF8" w:rsidP="006C7DF8">
            <w:pPr>
              <w:spacing w:line="276" w:lineRule="auto"/>
              <w:ind w:firstLine="340"/>
              <w:rPr>
                <w:rFonts w:ascii="Traditional Arabic" w:eastAsia="Calibri" w:hAnsi="Traditional Arabic" w:cs="Traditional Arabic"/>
                <w:color w:val="00B0F0"/>
                <w:sz w:val="32"/>
                <w:szCs w:val="32"/>
                <w:rtl/>
              </w:rPr>
            </w:pPr>
            <w:r w:rsidRPr="005340D5">
              <w:rPr>
                <w:rFonts w:ascii="Traditional Arabic" w:eastAsia="Calibri" w:hAnsi="Traditional Arabic" w:cs="Traditional Arabic" w:hint="cs"/>
                <w:color w:val="00B0F0"/>
                <w:sz w:val="32"/>
                <w:szCs w:val="32"/>
                <w:rtl/>
              </w:rPr>
              <w:t xml:space="preserve">سبحانَ مَن لاشيءَ </w:t>
            </w:r>
            <w:r w:rsidRPr="005340D5">
              <w:rPr>
                <w:rFonts w:ascii="Traditional Arabic" w:eastAsia="Calibri" w:hAnsi="Traditional Arabic" w:cs="Traditional Arabic"/>
                <w:color w:val="00B0F0"/>
                <w:sz w:val="32"/>
                <w:szCs w:val="32"/>
              </w:rPr>
              <w:t xml:space="preserve"> </w:t>
            </w:r>
            <w:r w:rsidRPr="005340D5">
              <w:rPr>
                <w:rFonts w:ascii="Traditional Arabic" w:eastAsia="Calibri" w:hAnsi="Traditional Arabic" w:cs="Traditional Arabic" w:hint="cs"/>
                <w:color w:val="00B0F0"/>
                <w:sz w:val="32"/>
                <w:szCs w:val="32"/>
                <w:rtl/>
              </w:rPr>
              <w:t>يَحجُب</w:t>
            </w:r>
            <w:r w:rsidRPr="005340D5">
              <w:rPr>
                <w:rFonts w:ascii="Traditional Arabic" w:eastAsia="Calibri" w:hAnsi="Traditional Arabic" w:cs="Traditional Arabic"/>
                <w:color w:val="00B0F0"/>
                <w:sz w:val="32"/>
                <w:szCs w:val="32"/>
              </w:rPr>
              <w:t xml:space="preserve"> </w:t>
            </w:r>
            <w:r w:rsidRPr="005340D5">
              <w:rPr>
                <w:rFonts w:ascii="Traditional Arabic" w:eastAsia="Calibri" w:hAnsi="Traditional Arabic" w:cs="Traditional Arabic" w:hint="cs"/>
                <w:color w:val="00B0F0"/>
                <w:sz w:val="32"/>
                <w:szCs w:val="32"/>
                <w:rtl/>
              </w:rPr>
              <w:t xml:space="preserve"> علمَهُ</w:t>
            </w:r>
          </w:p>
        </w:tc>
        <w:tc>
          <w:tcPr>
            <w:tcW w:w="418" w:type="dxa"/>
          </w:tcPr>
          <w:p w14:paraId="06F06BC0" w14:textId="77777777" w:rsidR="006C7DF8" w:rsidRPr="005340D5" w:rsidRDefault="006C7DF8" w:rsidP="006C7DF8">
            <w:pPr>
              <w:spacing w:line="276" w:lineRule="auto"/>
              <w:ind w:firstLine="340"/>
              <w:rPr>
                <w:rFonts w:eastAsia="Calibri"/>
                <w:color w:val="00B0F0"/>
                <w:sz w:val="32"/>
                <w:szCs w:val="32"/>
                <w:rtl/>
              </w:rPr>
            </w:pPr>
          </w:p>
        </w:tc>
        <w:tc>
          <w:tcPr>
            <w:tcW w:w="3542" w:type="dxa"/>
          </w:tcPr>
          <w:p w14:paraId="50624DBC" w14:textId="77777777" w:rsidR="006C7DF8" w:rsidRPr="005340D5" w:rsidRDefault="006C7DF8" w:rsidP="006C7DF8">
            <w:pPr>
              <w:spacing w:line="276" w:lineRule="auto"/>
              <w:ind w:firstLine="340"/>
              <w:rPr>
                <w:rFonts w:ascii="Traditional Arabic" w:eastAsia="Calibri" w:hAnsi="Traditional Arabic" w:cs="Traditional Arabic"/>
                <w:color w:val="00B0F0"/>
                <w:sz w:val="32"/>
                <w:szCs w:val="32"/>
                <w:rtl/>
              </w:rPr>
            </w:pPr>
            <w:r w:rsidRPr="005340D5">
              <w:rPr>
                <w:rFonts w:ascii="Traditional Arabic" w:eastAsia="Calibri" w:hAnsi="Traditional Arabic" w:cs="Traditional Arabic" w:hint="cs"/>
                <w:color w:val="00B0F0"/>
                <w:sz w:val="32"/>
                <w:szCs w:val="32"/>
                <w:rtl/>
              </w:rPr>
              <w:t xml:space="preserve">فالسِرُّ </w:t>
            </w:r>
            <w:r w:rsidRPr="005340D5">
              <w:rPr>
                <w:rFonts w:ascii="Traditional Arabic" w:eastAsia="Calibri" w:hAnsi="Traditional Arabic" w:cs="Traditional Arabic"/>
                <w:color w:val="00B0F0"/>
                <w:sz w:val="32"/>
                <w:szCs w:val="32"/>
              </w:rPr>
              <w:t xml:space="preserve">   </w:t>
            </w:r>
            <w:r w:rsidRPr="005340D5">
              <w:rPr>
                <w:rFonts w:ascii="Traditional Arabic" w:eastAsia="Calibri" w:hAnsi="Traditional Arabic" w:cs="Traditional Arabic" w:hint="cs"/>
                <w:color w:val="00B0F0"/>
                <w:sz w:val="32"/>
                <w:szCs w:val="32"/>
                <w:rtl/>
              </w:rPr>
              <w:t xml:space="preserve">أجمعُ </w:t>
            </w:r>
            <w:r w:rsidRPr="005340D5">
              <w:rPr>
                <w:rFonts w:ascii="Traditional Arabic" w:eastAsia="Calibri" w:hAnsi="Traditional Arabic" w:cs="Traditional Arabic"/>
                <w:color w:val="00B0F0"/>
                <w:sz w:val="32"/>
                <w:szCs w:val="32"/>
              </w:rPr>
              <w:t xml:space="preserve">   </w:t>
            </w:r>
            <w:r w:rsidRPr="005340D5">
              <w:rPr>
                <w:rFonts w:ascii="Traditional Arabic" w:eastAsia="Calibri" w:hAnsi="Traditional Arabic" w:cs="Traditional Arabic" w:hint="cs"/>
                <w:color w:val="00B0F0"/>
                <w:sz w:val="32"/>
                <w:szCs w:val="32"/>
                <w:rtl/>
              </w:rPr>
              <w:t xml:space="preserve">عندَه </w:t>
            </w:r>
            <w:r w:rsidRPr="005340D5">
              <w:rPr>
                <w:rFonts w:ascii="Traditional Arabic" w:eastAsia="Calibri" w:hAnsi="Traditional Arabic" w:cs="Traditional Arabic"/>
                <w:color w:val="00B0F0"/>
                <w:sz w:val="32"/>
                <w:szCs w:val="32"/>
              </w:rPr>
              <w:t xml:space="preserve">  </w:t>
            </w:r>
            <w:r w:rsidRPr="005340D5">
              <w:rPr>
                <w:rFonts w:ascii="Traditional Arabic" w:eastAsia="Calibri" w:hAnsi="Traditional Arabic" w:cs="Traditional Arabic" w:hint="cs"/>
                <w:color w:val="00B0F0"/>
                <w:sz w:val="32"/>
                <w:szCs w:val="32"/>
                <w:rtl/>
              </w:rPr>
              <w:t>إعلانُ</w:t>
            </w:r>
          </w:p>
        </w:tc>
      </w:tr>
      <w:tr w:rsidR="006C7DF8" w:rsidRPr="005340D5" w14:paraId="1AB1A3CD" w14:textId="77777777" w:rsidTr="006C7DF8">
        <w:trPr>
          <w:trHeight w:hRule="exact" w:val="567"/>
        </w:trPr>
        <w:tc>
          <w:tcPr>
            <w:tcW w:w="3983" w:type="dxa"/>
          </w:tcPr>
          <w:p w14:paraId="34F2BBB9" w14:textId="77777777" w:rsidR="006C7DF8" w:rsidRPr="005340D5" w:rsidRDefault="006C7DF8" w:rsidP="006C7DF8">
            <w:pPr>
              <w:spacing w:line="276" w:lineRule="auto"/>
              <w:ind w:firstLine="340"/>
              <w:rPr>
                <w:rFonts w:ascii="Traditional Arabic" w:eastAsia="Calibri" w:hAnsi="Traditional Arabic" w:cs="Traditional Arabic"/>
                <w:color w:val="00B0F0"/>
                <w:sz w:val="32"/>
                <w:szCs w:val="32"/>
                <w:rtl/>
              </w:rPr>
            </w:pPr>
            <w:r w:rsidRPr="005340D5">
              <w:rPr>
                <w:rFonts w:ascii="Traditional Arabic" w:eastAsia="Calibri" w:hAnsi="Traditional Arabic" w:cs="Traditional Arabic" w:hint="cs"/>
                <w:color w:val="00B0F0"/>
                <w:sz w:val="32"/>
                <w:szCs w:val="32"/>
                <w:rtl/>
              </w:rPr>
              <w:lastRenderedPageBreak/>
              <w:t xml:space="preserve">سبحانَ مَن هُو لا يَزالُ ورزقُهُ </w:t>
            </w:r>
            <w:r w:rsidRPr="005340D5">
              <w:rPr>
                <w:rFonts w:ascii="Traditional Arabic" w:eastAsia="Calibri" w:hAnsi="Traditional Arabic" w:cs="Traditional Arabic"/>
                <w:color w:val="00B0F0"/>
                <w:sz w:val="32"/>
                <w:szCs w:val="32"/>
                <w:rtl/>
              </w:rPr>
              <w:br/>
            </w:r>
          </w:p>
        </w:tc>
        <w:tc>
          <w:tcPr>
            <w:tcW w:w="418" w:type="dxa"/>
          </w:tcPr>
          <w:p w14:paraId="5F186858" w14:textId="77777777" w:rsidR="006C7DF8" w:rsidRPr="005340D5" w:rsidRDefault="006C7DF8" w:rsidP="006C7DF8">
            <w:pPr>
              <w:spacing w:line="276" w:lineRule="auto"/>
              <w:ind w:firstLine="340"/>
              <w:rPr>
                <w:rFonts w:eastAsia="Calibri"/>
                <w:color w:val="00B0F0"/>
                <w:sz w:val="32"/>
                <w:szCs w:val="32"/>
                <w:rtl/>
              </w:rPr>
            </w:pPr>
          </w:p>
        </w:tc>
        <w:tc>
          <w:tcPr>
            <w:tcW w:w="3542" w:type="dxa"/>
          </w:tcPr>
          <w:p w14:paraId="4667E464" w14:textId="77777777" w:rsidR="006C7DF8" w:rsidRPr="005340D5" w:rsidRDefault="006C7DF8" w:rsidP="006C7DF8">
            <w:pPr>
              <w:spacing w:line="276" w:lineRule="auto"/>
              <w:ind w:firstLine="340"/>
              <w:rPr>
                <w:rFonts w:ascii="Traditional Arabic" w:eastAsia="Calibri" w:hAnsi="Traditional Arabic" w:cs="Traditional Arabic"/>
                <w:color w:val="00B0F0"/>
                <w:sz w:val="32"/>
                <w:szCs w:val="32"/>
                <w:rtl/>
              </w:rPr>
            </w:pPr>
            <w:r w:rsidRPr="005340D5">
              <w:rPr>
                <w:rFonts w:ascii="Traditional Arabic" w:eastAsia="Calibri" w:hAnsi="Traditional Arabic" w:cs="Traditional Arabic" w:hint="cs"/>
                <w:color w:val="00B0F0"/>
                <w:sz w:val="32"/>
                <w:szCs w:val="32"/>
                <w:rtl/>
              </w:rPr>
              <w:t>لِلعالَمين بهِ عليهِ ضمانُ</w:t>
            </w:r>
            <w:r w:rsidRPr="005340D5">
              <w:rPr>
                <w:rFonts w:ascii="Traditional Arabic" w:eastAsia="Calibri" w:hAnsi="Traditional Arabic" w:cs="Traditional Arabic"/>
                <w:color w:val="00B0F0"/>
                <w:sz w:val="32"/>
                <w:szCs w:val="32"/>
                <w:rtl/>
              </w:rPr>
              <w:br/>
            </w:r>
          </w:p>
        </w:tc>
      </w:tr>
    </w:tbl>
    <w:p w14:paraId="2BE5B04A" w14:textId="77777777" w:rsidR="006C7DF8" w:rsidRPr="005340D5" w:rsidRDefault="006C7DF8" w:rsidP="006C7DF8">
      <w:pPr>
        <w:bidi/>
        <w:spacing w:after="0" w:line="276" w:lineRule="auto"/>
        <w:ind w:firstLine="340"/>
        <w:jc w:val="both"/>
        <w:rPr>
          <w:rFonts w:ascii="Jameel Noori Nastaleeq" w:eastAsia="Calibri" w:hAnsi="Jameel Noori Nastaleeq" w:cs="Jameel Noori Nastaleeq"/>
          <w:color w:val="C45911" w:themeColor="accent2" w:themeShade="BF"/>
          <w:sz w:val="32"/>
          <w:szCs w:val="32"/>
          <w:rtl/>
          <w:lang w:bidi="ur-PK"/>
        </w:rPr>
      </w:pPr>
      <w:r w:rsidRPr="005340D5">
        <w:rPr>
          <w:rFonts w:ascii="Traditional Arabic" w:eastAsia="Calibri" w:hAnsi="Traditional Arabic" w:cs="Traditional Arabic" w:hint="cs"/>
          <w:sz w:val="32"/>
          <w:szCs w:val="32"/>
          <w:rtl/>
          <w:lang w:bidi="ur-PK"/>
        </w:rPr>
        <w:t xml:space="preserve"> </w:t>
      </w:r>
      <w:r w:rsidRPr="005340D5">
        <w:rPr>
          <w:rFonts w:ascii="Jameel Noori Nastaleeq" w:eastAsia="Calibri" w:hAnsi="Jameel Noori Nastaleeq" w:cs="Jameel Noori Nastaleeq" w:hint="cs"/>
          <w:color w:val="C45911" w:themeColor="accent2" w:themeShade="BF"/>
          <w:sz w:val="32"/>
          <w:szCs w:val="32"/>
          <w:rtl/>
          <w:lang w:bidi="ur-PK"/>
        </w:rPr>
        <w:t>ترجمہ: پاک ہے وہ ذات جو  دل اور خیالات  میں آنے والی تمناؤں کو زبان پر آنے سے پہلے پوری کر دیتا ہے۔پاک ہے وہ ذات جس کے علم  سے کوئی چیز مخفی نہیں، تمام کے تمام راز ہائے سربستہ اس کے لئے عیاں ہیں۔پاک ہے وہ ذات جس نے ازل سے  تمام جہان والوں کے لیے  اپنی روزی  کی ضمانت لے رکھی ہے۔</w:t>
      </w:r>
    </w:p>
    <w:p w14:paraId="25A8BEEE" w14:textId="77777777" w:rsidR="006C7DF8" w:rsidRPr="005340D5" w:rsidRDefault="006C7DF8" w:rsidP="006C7DF8">
      <w:pPr>
        <w:bidi/>
        <w:spacing w:after="0" w:line="276" w:lineRule="auto"/>
        <w:ind w:firstLine="340"/>
        <w:jc w:val="both"/>
        <w:rPr>
          <w:rFonts w:ascii="Jameel Noori Nastaleeq" w:eastAsia="Calibri" w:hAnsi="Jameel Noori Nastaleeq" w:cs="Jameel Noori Nastaleeq"/>
          <w:sz w:val="32"/>
          <w:szCs w:val="32"/>
          <w:rtl/>
          <w:lang w:bidi="ur-PK"/>
        </w:rPr>
      </w:pPr>
      <w:r w:rsidRPr="005340D5">
        <w:rPr>
          <w:rFonts w:ascii="Jameel Noori Nastaleeq" w:eastAsia="Calibri" w:hAnsi="Jameel Noori Nastaleeq" w:cs="Jameel Noori Nastaleeq" w:hint="cs"/>
          <w:sz w:val="32"/>
          <w:szCs w:val="32"/>
          <w:rtl/>
          <w:lang w:bidi="ur-PK"/>
        </w:rPr>
        <w:t>اے اللہ ! ہم پر اپنی نوازشیں کر، ہمیں محروم نہ رکھ، ہم پر اپنی سخاوت وفیاضی کی بارش برسا اور ہمیں نامراد نہ لوٹا ، اے سارے جہاں کے پالنہار!</w:t>
      </w:r>
    </w:p>
    <w:p w14:paraId="55B18534" w14:textId="77777777" w:rsidR="006C7DF8" w:rsidRPr="005340D5" w:rsidRDefault="006C7DF8" w:rsidP="006C7DF8">
      <w:pPr>
        <w:pStyle w:val="urduFonts"/>
        <w:ind w:firstLine="340"/>
        <w:rPr>
          <w:sz w:val="32"/>
          <w:szCs w:val="32"/>
        </w:rPr>
      </w:pPr>
    </w:p>
    <w:p w14:paraId="16500671" w14:textId="77777777" w:rsidR="006C7DF8" w:rsidRPr="005340D5" w:rsidRDefault="006C7DF8" w:rsidP="006C7DF8">
      <w:pPr>
        <w:pStyle w:val="urduFonts"/>
        <w:ind w:firstLine="340"/>
        <w:jc w:val="center"/>
        <w:rPr>
          <w:sz w:val="32"/>
          <w:szCs w:val="32"/>
        </w:rPr>
      </w:pPr>
      <w:r w:rsidRPr="005340D5">
        <w:rPr>
          <w:rFonts w:ascii="Zakharif" w:hAnsi="Zakharif" w:cs="Zakharif"/>
          <w:color w:val="C00000"/>
          <w:sz w:val="32"/>
          <w:szCs w:val="32"/>
          <w:rtl/>
        </w:rPr>
        <w:t>۞۞۞۞۞۞۞۞۞۞۞۞</w:t>
      </w:r>
    </w:p>
    <w:p w14:paraId="1713DBC5" w14:textId="77777777" w:rsidR="006C7DF8" w:rsidRPr="005340D5" w:rsidRDefault="006C7DF8" w:rsidP="006C7DF8">
      <w:pPr>
        <w:pStyle w:val="urduFonts"/>
        <w:ind w:firstLine="340"/>
        <w:rPr>
          <w:sz w:val="32"/>
          <w:szCs w:val="32"/>
        </w:rPr>
      </w:pPr>
    </w:p>
    <w:p w14:paraId="6FE2C950" w14:textId="77777777" w:rsidR="006C7DF8" w:rsidRPr="005340D5" w:rsidRDefault="006C7DF8" w:rsidP="006C7DF8">
      <w:pPr>
        <w:pStyle w:val="urduFonts"/>
        <w:ind w:firstLine="340"/>
        <w:rPr>
          <w:sz w:val="32"/>
          <w:szCs w:val="32"/>
        </w:rPr>
      </w:pPr>
    </w:p>
    <w:p w14:paraId="6A51FD78" w14:textId="77777777" w:rsidR="006C7DF8" w:rsidRPr="005340D5" w:rsidRDefault="006C7DF8" w:rsidP="006C7DF8">
      <w:pPr>
        <w:pStyle w:val="urduFonts"/>
        <w:ind w:firstLine="0"/>
        <w:rPr>
          <w:sz w:val="32"/>
          <w:szCs w:val="32"/>
        </w:rPr>
      </w:pPr>
    </w:p>
    <w:p w14:paraId="5079F8EB" w14:textId="77777777" w:rsidR="00410919" w:rsidRPr="005340D5" w:rsidRDefault="00410919" w:rsidP="006C7DF8">
      <w:pPr>
        <w:pStyle w:val="urduFonts"/>
        <w:ind w:firstLine="340"/>
        <w:rPr>
          <w:sz w:val="32"/>
          <w:szCs w:val="32"/>
        </w:rPr>
      </w:pPr>
    </w:p>
    <w:p w14:paraId="724F2C34" w14:textId="77777777" w:rsidR="00410919" w:rsidRPr="005340D5" w:rsidRDefault="00410919" w:rsidP="006C7DF8">
      <w:pPr>
        <w:pStyle w:val="urduFonts"/>
        <w:ind w:firstLine="340"/>
        <w:rPr>
          <w:sz w:val="32"/>
          <w:szCs w:val="32"/>
        </w:rPr>
      </w:pPr>
    </w:p>
    <w:p w14:paraId="625FC91D" w14:textId="77777777" w:rsidR="00410919" w:rsidRPr="005340D5" w:rsidRDefault="00410919" w:rsidP="006C7DF8">
      <w:pPr>
        <w:pStyle w:val="urduFonts"/>
        <w:ind w:firstLine="340"/>
        <w:rPr>
          <w:sz w:val="32"/>
          <w:szCs w:val="32"/>
        </w:rPr>
      </w:pPr>
    </w:p>
    <w:p w14:paraId="0FB3520D" w14:textId="77777777" w:rsidR="00410919" w:rsidRPr="005340D5" w:rsidRDefault="00410919" w:rsidP="006C7DF8">
      <w:pPr>
        <w:pStyle w:val="urduFonts"/>
        <w:ind w:firstLine="340"/>
        <w:rPr>
          <w:sz w:val="32"/>
          <w:szCs w:val="32"/>
        </w:rPr>
      </w:pPr>
    </w:p>
    <w:p w14:paraId="6D5F8181" w14:textId="77777777" w:rsidR="00410919" w:rsidRPr="005340D5" w:rsidRDefault="00410919" w:rsidP="006C7DF8">
      <w:pPr>
        <w:pStyle w:val="urduFonts"/>
        <w:ind w:firstLine="340"/>
        <w:rPr>
          <w:sz w:val="32"/>
          <w:szCs w:val="32"/>
        </w:rPr>
      </w:pPr>
    </w:p>
    <w:p w14:paraId="03F82854" w14:textId="77777777" w:rsidR="00410919" w:rsidRPr="005340D5" w:rsidRDefault="00410919" w:rsidP="006C7DF8">
      <w:pPr>
        <w:pStyle w:val="urduFonts"/>
        <w:ind w:firstLine="340"/>
        <w:rPr>
          <w:sz w:val="32"/>
          <w:szCs w:val="32"/>
        </w:rPr>
      </w:pPr>
    </w:p>
    <w:p w14:paraId="622FD8BC" w14:textId="77777777" w:rsidR="00410919" w:rsidRPr="005340D5" w:rsidRDefault="00410919" w:rsidP="006C7DF8">
      <w:pPr>
        <w:pStyle w:val="urduFonts"/>
        <w:ind w:firstLine="340"/>
        <w:rPr>
          <w:sz w:val="32"/>
          <w:szCs w:val="32"/>
        </w:rPr>
      </w:pPr>
    </w:p>
    <w:p w14:paraId="609A834E" w14:textId="77777777" w:rsidR="00410919" w:rsidRPr="005340D5" w:rsidRDefault="00410919" w:rsidP="006C7DF8">
      <w:pPr>
        <w:pStyle w:val="urduFonts"/>
        <w:ind w:firstLine="340"/>
        <w:rPr>
          <w:sz w:val="32"/>
          <w:szCs w:val="32"/>
        </w:rPr>
      </w:pPr>
    </w:p>
    <w:p w14:paraId="6675C4BA" w14:textId="651BE5C8" w:rsidR="006C7DF8" w:rsidRPr="005340D5" w:rsidRDefault="002C6EAE" w:rsidP="006C7DF8">
      <w:pPr>
        <w:pStyle w:val="urduFonts"/>
        <w:ind w:firstLine="340"/>
        <w:rPr>
          <w:sz w:val="32"/>
          <w:szCs w:val="32"/>
        </w:rPr>
      </w:pPr>
      <w:r w:rsidRPr="005340D5">
        <w:rPr>
          <w:noProof/>
          <w:sz w:val="32"/>
          <w:szCs w:val="32"/>
          <w:lang w:val="en-US" w:bidi="ar-SA"/>
        </w:rPr>
        <w:lastRenderedPageBreak/>
        <mc:AlternateContent>
          <mc:Choice Requires="wps">
            <w:drawing>
              <wp:anchor distT="0" distB="0" distL="114300" distR="114300" simplePos="0" relativeHeight="251854848" behindDoc="0" locked="0" layoutInCell="1" allowOverlap="1" wp14:anchorId="299CEC7C" wp14:editId="27436943">
                <wp:simplePos x="0" y="0"/>
                <wp:positionH relativeFrom="column">
                  <wp:posOffset>1710047</wp:posOffset>
                </wp:positionH>
                <wp:positionV relativeFrom="paragraph">
                  <wp:posOffset>83127</wp:posOffset>
                </wp:positionV>
                <wp:extent cx="1828800" cy="991590"/>
                <wp:effectExtent l="0" t="0" r="0" b="0"/>
                <wp:wrapNone/>
                <wp:docPr id="464216" name="Text Box 464216"/>
                <wp:cNvGraphicFramePr/>
                <a:graphic xmlns:a="http://schemas.openxmlformats.org/drawingml/2006/main">
                  <a:graphicData uri="http://schemas.microsoft.com/office/word/2010/wordprocessingShape">
                    <wps:wsp>
                      <wps:cNvSpPr txBox="1"/>
                      <wps:spPr>
                        <a:xfrm>
                          <a:off x="0" y="0"/>
                          <a:ext cx="1828800" cy="991590"/>
                        </a:xfrm>
                        <a:prstGeom prst="rect">
                          <a:avLst/>
                        </a:prstGeom>
                        <a:noFill/>
                        <a:ln>
                          <a:noFill/>
                        </a:ln>
                        <a:effectLst/>
                      </wps:spPr>
                      <wps:txbx>
                        <w:txbxContent>
                          <w:p w14:paraId="779A5F45" w14:textId="77777777" w:rsidR="004C2B42" w:rsidRPr="00C45501" w:rsidRDefault="004C2B42" w:rsidP="006C7DF8">
                            <w:pPr>
                              <w:pStyle w:val="Heading1"/>
                              <w:rPr>
                                <w:rtl/>
                              </w:rPr>
                            </w:pPr>
                            <w:r w:rsidRPr="00C45501">
                              <w:rPr>
                                <w:rFonts w:hint="cs"/>
                                <w:rtl/>
                              </w:rPr>
                              <w:t>(۹۹)</w:t>
                            </w:r>
                          </w:p>
                          <w:p w14:paraId="7845D4DF" w14:textId="2C192E1A" w:rsidR="004C2B42" w:rsidRPr="00C45501" w:rsidRDefault="004C2B42" w:rsidP="006C7DF8">
                            <w:pPr>
                              <w:pStyle w:val="Heading1"/>
                              <w:rPr>
                                <w:rtl/>
                              </w:rPr>
                            </w:pPr>
                            <w:r w:rsidRPr="00C45501">
                              <w:rPr>
                                <w:rFonts w:hint="cs"/>
                                <w:rtl/>
                              </w:rPr>
                              <w:t>الم</w:t>
                            </w:r>
                            <w:r>
                              <w:rPr>
                                <w:rFonts w:hint="cs"/>
                                <w:rtl/>
                              </w:rPr>
                              <w:t>ُ</w:t>
                            </w:r>
                            <w:r w:rsidRPr="00C45501">
                              <w:rPr>
                                <w:rFonts w:hint="cs"/>
                                <w:rtl/>
                              </w:rPr>
                              <w:t>حسِن</w:t>
                            </w:r>
                            <w:r>
                              <w:rPr>
                                <w:rFonts w:hint="cs"/>
                                <w:rtl/>
                              </w:rPr>
                              <w:t>ُ</w:t>
                            </w:r>
                            <w:r w:rsidRPr="00C45501">
                              <w:rPr>
                                <w:rFonts w:hint="cs"/>
                                <w:rtl/>
                              </w:rPr>
                              <w:t xml:space="preserve"> </w:t>
                            </w:r>
                            <w:bookmarkStart w:id="8" w:name="_GoBack"/>
                            <w:bookmarkEnd w:id="8"/>
                            <w:r w:rsidRPr="00C45501">
                              <w:rPr>
                                <w:rFonts w:hint="cs"/>
                                <w:vertAlign w:val="superscript"/>
                                <w:rtl/>
                              </w:rPr>
                              <w:t>جلّ  جلالہ</w:t>
                            </w:r>
                          </w:p>
                          <w:p w14:paraId="2A046420" w14:textId="77777777" w:rsidR="004C2B42" w:rsidRPr="00D55727"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9CEC7C" id="Text Box 464216" o:spid="_x0000_s1111" type="#_x0000_t202" style="position:absolute;left:0;text-align:left;margin-left:134.65pt;margin-top:6.55pt;width:2in;height:78.1pt;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" filled="f" stroked="f">
                <v:textbox>
                  <w:txbxContent>
                    <w:p w14:paraId="779A5F45" w14:textId="77777777" w:rsidR="004C2B42" w:rsidRPr="00C45501" w:rsidRDefault="004C2B42" w:rsidP="006C7DF8">
                      <w:pPr>
                        <w:pStyle w:val="Heading1"/>
                        <w:rPr>
                          <w:rtl/>
                        </w:rPr>
                      </w:pPr>
                      <w:r w:rsidRPr="00C45501">
                        <w:rPr>
                          <w:rFonts w:hint="cs"/>
                          <w:rtl/>
                        </w:rPr>
                        <w:t>(۹۹)</w:t>
                      </w:r>
                    </w:p>
                    <w:p w14:paraId="7845D4DF" w14:textId="2C192E1A" w:rsidR="004C2B42" w:rsidRPr="00C45501" w:rsidRDefault="004C2B42" w:rsidP="006C7DF8">
                      <w:pPr>
                        <w:pStyle w:val="Heading1"/>
                        <w:rPr>
                          <w:rtl/>
                        </w:rPr>
                      </w:pPr>
                      <w:r w:rsidRPr="00C45501">
                        <w:rPr>
                          <w:rFonts w:hint="cs"/>
                          <w:rtl/>
                        </w:rPr>
                        <w:t>الم</w:t>
                      </w:r>
                      <w:r>
                        <w:rPr>
                          <w:rFonts w:hint="cs"/>
                          <w:rtl/>
                        </w:rPr>
                        <w:t>ُ</w:t>
                      </w:r>
                      <w:r w:rsidRPr="00C45501">
                        <w:rPr>
                          <w:rFonts w:hint="cs"/>
                          <w:rtl/>
                        </w:rPr>
                        <w:t>حسِن</w:t>
                      </w:r>
                      <w:r>
                        <w:rPr>
                          <w:rFonts w:hint="cs"/>
                          <w:rtl/>
                        </w:rPr>
                        <w:t>ُ</w:t>
                      </w:r>
                      <w:r w:rsidRPr="00C45501">
                        <w:rPr>
                          <w:rFonts w:hint="cs"/>
                          <w:rtl/>
                        </w:rPr>
                        <w:t xml:space="preserve"> </w:t>
                      </w:r>
                      <w:bookmarkStart w:id="9" w:name="_GoBack"/>
                      <w:bookmarkEnd w:id="9"/>
                      <w:r w:rsidRPr="00C45501">
                        <w:rPr>
                          <w:rFonts w:hint="cs"/>
                          <w:vertAlign w:val="superscript"/>
                          <w:rtl/>
                        </w:rPr>
                        <w:t>جلّ  جلالہ</w:t>
                      </w:r>
                    </w:p>
                    <w:p w14:paraId="2A046420" w14:textId="77777777" w:rsidR="004C2B42" w:rsidRPr="00D55727" w:rsidRDefault="004C2B42" w:rsidP="006C7DF8">
                      <w:pPr>
                        <w:pStyle w:val="Heading1"/>
                        <w:rPr>
                          <w:rFonts w:ascii="Jameel Noori Nastaleeq" w:eastAsiaTheme="minorHAnsi" w:hAnsi="Jameel Noori Nastaleeq" w:cs="Jameel Noori Nastaleeq"/>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9D26CA" w:rsidRPr="005340D5">
        <w:rPr>
          <w:noProof/>
          <w:sz w:val="32"/>
          <w:szCs w:val="32"/>
          <w:lang w:val="en-US" w:bidi="ar-SA"/>
        </w:rPr>
        <w:drawing>
          <wp:anchor distT="0" distB="0" distL="114300" distR="114300" simplePos="0" relativeHeight="251853824" behindDoc="0" locked="0" layoutInCell="1" allowOverlap="1" wp14:anchorId="39902173" wp14:editId="7A4B20A4">
            <wp:simplePos x="0" y="0"/>
            <wp:positionH relativeFrom="margin">
              <wp:align>center</wp:align>
            </wp:positionH>
            <wp:positionV relativeFrom="paragraph">
              <wp:posOffset>0</wp:posOffset>
            </wp:positionV>
            <wp:extent cx="2209800" cy="1235034"/>
            <wp:effectExtent l="0" t="0" r="0" b="3810"/>
            <wp:wrapNone/>
            <wp:docPr id="464229" name="Picture 46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maul husna desi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2936" cy="1236787"/>
                    </a:xfrm>
                    <a:prstGeom prst="rect">
                      <a:avLst/>
                    </a:prstGeom>
                  </pic:spPr>
                </pic:pic>
              </a:graphicData>
            </a:graphic>
            <wp14:sizeRelH relativeFrom="margin">
              <wp14:pctWidth>0</wp14:pctWidth>
            </wp14:sizeRelH>
            <wp14:sizeRelV relativeFrom="margin">
              <wp14:pctHeight>0</wp14:pctHeight>
            </wp14:sizeRelV>
          </wp:anchor>
        </w:drawing>
      </w:r>
    </w:p>
    <w:p w14:paraId="4F08EF22" w14:textId="77777777" w:rsidR="006C7DF8" w:rsidRPr="005340D5" w:rsidRDefault="006C7DF8" w:rsidP="006C7DF8">
      <w:pPr>
        <w:pStyle w:val="urduFonts"/>
        <w:ind w:firstLine="340"/>
        <w:rPr>
          <w:sz w:val="32"/>
          <w:szCs w:val="32"/>
        </w:rPr>
      </w:pPr>
    </w:p>
    <w:p w14:paraId="24CAC3D8" w14:textId="77777777" w:rsidR="006C7DF8" w:rsidRPr="005340D5" w:rsidRDefault="006C7DF8" w:rsidP="006C7DF8">
      <w:pPr>
        <w:pStyle w:val="urduFonts"/>
        <w:ind w:firstLine="340"/>
        <w:rPr>
          <w:sz w:val="32"/>
          <w:szCs w:val="32"/>
        </w:rPr>
      </w:pPr>
    </w:p>
    <w:p w14:paraId="11C7FCCE" w14:textId="77777777" w:rsidR="006C7DF8" w:rsidRPr="005340D5" w:rsidRDefault="006C7DF8" w:rsidP="006C7DF8">
      <w:pPr>
        <w:pStyle w:val="urduFonts"/>
        <w:ind w:firstLine="340"/>
        <w:rPr>
          <w:sz w:val="32"/>
          <w:szCs w:val="32"/>
        </w:rPr>
      </w:pPr>
    </w:p>
    <w:p w14:paraId="403A1B5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rPr>
        <w:t>نب</w:t>
      </w:r>
      <w:r w:rsidRPr="005340D5">
        <w:rPr>
          <w:rFonts w:ascii="Jameel Noori Nastaleeq" w:hAnsi="Jameel Noori Nastaleeq" w:cs="Jameel Noori Nastaleeq" w:hint="cs"/>
          <w:sz w:val="32"/>
          <w:szCs w:val="32"/>
          <w:rtl/>
          <w:lang w:bidi="ur-PK"/>
        </w:rPr>
        <w:t xml:space="preserve">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سے ثابت ہے کہ  آپ نے فرمایا: "جب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فیصلہ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انصاف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جب</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قتل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اچھے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طریقے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قتل</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 کیوں 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 عزیز وبرتر </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احسان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احسان</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کرنے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والوں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پسند</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کرتا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 xml:space="preserve">ہے" </w:t>
      </w:r>
      <w:r w:rsidRPr="00476DB4">
        <w:rPr>
          <w:rStyle w:val="hawalaChar"/>
          <w:rFonts w:hint="cs"/>
          <w:rtl/>
        </w:rPr>
        <w:t>[یہ حدیث حسن ہے ، اسے طبرانی  نے "المعجم الاوسط" میں روایت کیا ہے]۔</w:t>
      </w:r>
    </w:p>
    <w:p w14:paraId="1036B9E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دوسری حدیث میں آیا ہے ، شداد بن اوس نے روایت کیا ہے کہ نبی </w:t>
      </w:r>
      <w:r w:rsidRPr="005340D5">
        <w:rPr>
          <w:rFonts w:ascii="Jameel Noori Nastaleeq" w:hAnsi="Jameel Noori Nastaleeq" w:cs="Jameel Noori Nastaleeq" w:hint="cs"/>
          <w:color w:val="00B050"/>
          <w:sz w:val="32"/>
          <w:szCs w:val="32"/>
          <w:rtl/>
          <w:lang w:bidi="ur-PK"/>
        </w:rPr>
        <w:t xml:space="preserve">صلی اللہ علیہ وسلم </w:t>
      </w:r>
      <w:r w:rsidRPr="005340D5">
        <w:rPr>
          <w:rFonts w:ascii="Jameel Noori Nastaleeq" w:hAnsi="Jameel Noori Nastaleeq" w:cs="Jameel Noori Nastaleeq" w:hint="cs"/>
          <w:sz w:val="32"/>
          <w:szCs w:val="32"/>
          <w:rtl/>
          <w:lang w:bidi="ur-PK"/>
        </w:rPr>
        <w:t xml:space="preserve">نے فرمایا: "اللہ </w:t>
      </w:r>
      <w:r w:rsidRPr="005340D5">
        <w:rPr>
          <w:rFonts w:ascii="Jameel Noori Nastaleeq" w:hAnsi="Jameel Noori Nastaleeq" w:cs="Jameel Noori Nastaleeq" w:hint="cs"/>
          <w:color w:val="00B050"/>
          <w:sz w:val="32"/>
          <w:szCs w:val="32"/>
          <w:rtl/>
          <w:lang w:bidi="ur-PK"/>
        </w:rPr>
        <w:t>عزوجل</w:t>
      </w:r>
      <w:r w:rsidRPr="005340D5">
        <w:rPr>
          <w:rFonts w:ascii="Jameel Noori Nastaleeq" w:hAnsi="Jameel Noori Nastaleeq" w:cs="Jameel Noori Nastaleeq" w:hint="cs"/>
          <w:sz w:val="32"/>
          <w:szCs w:val="32"/>
          <w:rtl/>
          <w:lang w:bidi="ur-PK"/>
        </w:rPr>
        <w:t xml:space="preserve"> احسان کرنے والا ہے اور احسان کرنے والوں کو پسند کرتا ہے..." </w:t>
      </w:r>
      <w:r w:rsidRPr="00476DB4">
        <w:rPr>
          <w:rStyle w:val="hawalaChar"/>
          <w:rFonts w:hint="cs"/>
          <w:rtl/>
        </w:rPr>
        <w:t>[یہ حدیث صحیح ہے "الجامع الصغیر" ]</w:t>
      </w:r>
    </w:p>
    <w:p w14:paraId="1E86DE10"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ہمارا عزیز وبرتر پروردگار  اپنی ذات وصفات او رافعال میں درجہ کما ل پر فائز ہے : </w:t>
      </w:r>
    </w:p>
    <w:p w14:paraId="3701CB0E" w14:textId="77777777" w:rsidR="006C7DF8" w:rsidRPr="005340D5" w:rsidRDefault="006C7DF8" w:rsidP="006C7DF8">
      <w:pPr>
        <w:bidi/>
        <w:ind w:firstLine="340"/>
        <w:jc w:val="lowKashida"/>
        <w:rPr>
          <w:rFonts w:ascii="Traditional Arabic" w:hAnsi="Traditional Arabic" w:cs="Traditional Arabic"/>
          <w:sz w:val="32"/>
          <w:szCs w:val="32"/>
          <w:rtl/>
        </w:rPr>
      </w:pPr>
      <w:r w:rsidRPr="002C6EAE">
        <w:rPr>
          <w:rFonts w:ascii="Traditional Arabic" w:hAnsi="Traditional Arabic" w:cs="Traditional Arabic"/>
          <w:color w:val="7030A0"/>
          <w:sz w:val="32"/>
          <w:szCs w:val="32"/>
          <w:rtl/>
          <w:lang w:bidi="ur-PK"/>
        </w:rPr>
        <w:t>(</w:t>
      </w:r>
      <w:r w:rsidRPr="002C6EAE">
        <w:rPr>
          <w:rFonts w:ascii="Traditional Arabic" w:hAnsi="Traditional Arabic" w:cs="Traditional Arabic" w:hint="cs"/>
          <w:color w:val="7030A0"/>
          <w:sz w:val="32"/>
          <w:szCs w:val="32"/>
          <w:rtl/>
          <w:lang w:bidi="ur-PK"/>
        </w:rPr>
        <w:t>وَ</w:t>
      </w:r>
      <w:r w:rsidRPr="002C6EAE">
        <w:rPr>
          <w:rFonts w:ascii="Traditional Arabic" w:hAnsi="Traditional Arabic" w:cs="Traditional Arabic"/>
          <w:color w:val="7030A0"/>
          <w:sz w:val="32"/>
          <w:szCs w:val="32"/>
          <w:rtl/>
          <w:lang w:bidi="ur-PK"/>
        </w:rPr>
        <w:t>لِلَّهِ الْأَسْمَاءُ الْحُسْنَى فَادْعُوهُ بِهَا)</w:t>
      </w:r>
      <w:r w:rsidRPr="002C6EAE">
        <w:rPr>
          <w:rFonts w:ascii="Traditional Arabic" w:hAnsi="Traditional Arabic" w:cs="Traditional Arabic"/>
          <w:color w:val="7030A0"/>
          <w:sz w:val="32"/>
          <w:szCs w:val="32"/>
          <w:lang w:bidi="ur-PK"/>
        </w:rPr>
        <w:t xml:space="preserve"> </w:t>
      </w:r>
      <w:r w:rsidRPr="005340D5">
        <w:rPr>
          <w:rFonts w:ascii="Traditional Arabic" w:hAnsi="Traditional Arabic" w:cs="Traditional Arabic" w:hint="cs"/>
          <w:color w:val="BF8F00" w:themeColor="accent4" w:themeShade="BF"/>
          <w:sz w:val="32"/>
          <w:szCs w:val="32"/>
          <w:rtl/>
        </w:rPr>
        <w:t>(الأعراف:180)</w:t>
      </w:r>
    </w:p>
    <w:p w14:paraId="5AD79740"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اچھے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اچھے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نام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لیے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ناموں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موسوم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کرو۔</w:t>
      </w:r>
    </w:p>
    <w:p w14:paraId="1BD250D0"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اللہ سے بڑھ کر کوئی احسن اور اکمل نہیں!</w:t>
      </w:r>
    </w:p>
    <w:p w14:paraId="6E72F7E1" w14:textId="77777777" w:rsidR="006C7DF8" w:rsidRPr="005340D5" w:rsidRDefault="006C7DF8" w:rsidP="006C7DF8">
      <w:pPr>
        <w:bidi/>
        <w:ind w:firstLine="340"/>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ہمار ا پاک و بر تر پروردگار وہ ہے:</w:t>
      </w:r>
      <w:r w:rsidRPr="005340D5">
        <w:rPr>
          <w:rFonts w:ascii="Traditional Arabic" w:hAnsi="Traditional Arabic" w:cs="Traditional Arabic"/>
          <w:sz w:val="32"/>
          <w:szCs w:val="32"/>
          <w:rtl/>
          <w:lang w:bidi="ur-PK"/>
        </w:rPr>
        <w:t xml:space="preserve"> </w:t>
      </w:r>
      <w:r w:rsidRPr="002C6EAE">
        <w:rPr>
          <w:rFonts w:ascii="Traditional Arabic" w:hAnsi="Traditional Arabic" w:cs="Traditional Arabic"/>
          <w:color w:val="7030A0"/>
          <w:sz w:val="32"/>
          <w:szCs w:val="32"/>
          <w:rtl/>
          <w:lang w:bidi="ur-PK"/>
        </w:rPr>
        <w:t>(الَّذِي أَحْسَنَ كُلَّ شَيْءٍ خَلَقَهُ وَبَدَأَ خَلْقَ الْإِنْسَانِ مِنْ طِينٍ)</w:t>
      </w:r>
      <w:r w:rsidRPr="002C6EAE">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(السجدة: 7)</w:t>
      </w:r>
    </w:p>
    <w:p w14:paraId="4B9C550B" w14:textId="77777777" w:rsidR="006C7DF8" w:rsidRPr="005340D5" w:rsidRDefault="006C7DF8" w:rsidP="006C7DF8">
      <w:pPr>
        <w:bidi/>
        <w:ind w:firstLine="340"/>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جس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نہایت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خوب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بنائی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چیز</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بھی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بنائی۔</w:t>
      </w:r>
    </w:p>
    <w:p w14:paraId="47776CD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احسان اللہ کی لازمی صفت ہے ، کوئی مخلوق ایسی نہیں جو ایک پل کے لئے بھی اس کے احسان سے خالی ہو، اس کا  فضل واحسان  تمام مخلوقات کو محیط ہے،  خواہ وہ فاجر ہوں یا مومن ہوں ، یا کافر، اللہ کے فضل واحسان ، جود وکرم اور انعام واکرام کے بغیر ان  کی بقا  نا ممکن ہے۔</w:t>
      </w:r>
    </w:p>
    <w:p w14:paraId="4B96AEB9"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بندے کے تئیں اللہ</w:t>
      </w:r>
      <w:r w:rsidRPr="005340D5">
        <w:rPr>
          <w:rFonts w:ascii="Jameel Noori Nastaleeq" w:hAnsi="Jameel Noori Nastaleeq" w:cs="Jameel Noori Nastaleeq" w:hint="cs"/>
          <w:color w:val="00B050"/>
          <w:sz w:val="32"/>
          <w:szCs w:val="32"/>
          <w:rtl/>
          <w:lang w:bidi="ur-PK"/>
        </w:rPr>
        <w:t xml:space="preserve"> عزوجل </w:t>
      </w:r>
      <w:r w:rsidRPr="005340D5">
        <w:rPr>
          <w:rFonts w:ascii="Jameel Noori Nastaleeq" w:hAnsi="Jameel Noori Nastaleeq" w:cs="Jameel Noori Nastaleeq" w:hint="cs"/>
          <w:sz w:val="32"/>
          <w:szCs w:val="32"/>
          <w:rtl/>
          <w:lang w:bidi="ur-PK"/>
        </w:rPr>
        <w:t>کے احسان کا  مظہر یہ ہے کہ اللہ تعالی نے اسے عدم سے وجود میں لایا:</w:t>
      </w:r>
      <w:r w:rsidRPr="005340D5">
        <w:rPr>
          <w:rFonts w:ascii="Traditional Arabic" w:hAnsi="Traditional Arabic" w:cs="Traditional Arabic"/>
          <w:sz w:val="32"/>
          <w:szCs w:val="32"/>
          <w:rtl/>
          <w:lang w:bidi="ur-PK"/>
        </w:rPr>
        <w:t xml:space="preserve"> </w:t>
      </w:r>
      <w:r w:rsidRPr="002C6EAE">
        <w:rPr>
          <w:rFonts w:ascii="Traditional Arabic" w:hAnsi="Traditional Arabic" w:cs="Traditional Arabic"/>
          <w:sz w:val="32"/>
          <w:szCs w:val="32"/>
          <w:rtl/>
          <w:lang w:bidi="ur-PK"/>
        </w:rPr>
        <w:t>(هَلْ أَتَى عَلَى الْإِنْسَانِ حِينٌ مِنَ الدَّهْرِ لَمْ يَكُنْ شَيْئًا مَذْكُورًا)</w:t>
      </w:r>
      <w:r w:rsidRPr="002C6EAE">
        <w:rPr>
          <w:rFonts w:ascii="Traditional Arabic" w:hAnsi="Traditional Arabic" w:cs="Traditional Arabic" w:hint="cs"/>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(الإنسان:1)</w:t>
      </w:r>
    </w:p>
    <w:p w14:paraId="6EB9C167"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یقیناً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گزرا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ایک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وقت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زمانے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یہ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کوئی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قابل</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ذکر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چیز</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تھا۔</w:t>
      </w:r>
    </w:p>
    <w:p w14:paraId="673D7038"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2C6EAE">
        <w:rPr>
          <w:rFonts w:ascii="Traditional Arabic" w:hAnsi="Traditional Arabic" w:cs="Traditional Arabic"/>
          <w:color w:val="7030A0"/>
          <w:sz w:val="32"/>
          <w:szCs w:val="32"/>
          <w:rtl/>
          <w:lang w:bidi="ur-PK"/>
        </w:rPr>
        <w:t>(وَبَدَأَ خَلْقَ الْإِنْسَانِ مِنْ طِينٍ)</w:t>
      </w:r>
      <w:r w:rsidRPr="002C6EAE">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(السجدة:7)</w:t>
      </w:r>
    </w:p>
    <w:p w14:paraId="3B071273"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انسان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بناوٹ</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مٹی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شروع</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p>
    <w:p w14:paraId="195B9428"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پھر ان کی صورتیں بنائیں اور بہت اچھی بنائیں: </w:t>
      </w:r>
      <w:r w:rsidRPr="00476DB4">
        <w:rPr>
          <w:rFonts w:ascii="Jameel Noori Nastaleeq" w:hAnsi="Jameel Noori Nastaleeq" w:cs="Jameel Noori Nastaleeq" w:hint="cs"/>
          <w:color w:val="7030A0"/>
          <w:sz w:val="32"/>
          <w:szCs w:val="32"/>
          <w:rtl/>
          <w:lang w:bidi="ur-PK"/>
        </w:rPr>
        <w:t>(</w:t>
      </w:r>
      <w:r w:rsidRPr="00476DB4">
        <w:rPr>
          <w:rFonts w:ascii="Traditional Arabic" w:hAnsi="Traditional Arabic" w:cs="Traditional Arabic"/>
          <w:color w:val="7030A0"/>
          <w:sz w:val="32"/>
          <w:szCs w:val="32"/>
          <w:rtl/>
          <w:lang w:bidi="ur-PK"/>
        </w:rPr>
        <w:t>وَصَوَّرَكُمْ فَأَحْسَنَ صُوَرَكُمْ)</w:t>
      </w:r>
      <w:r w:rsidRPr="00476DB4">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(غافر: 64)</w:t>
      </w:r>
    </w:p>
    <w:p w14:paraId="694F75D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تمہاری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صورتیں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بنائیں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بہت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اچھی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بنائیں۔</w:t>
      </w:r>
    </w:p>
    <w:p w14:paraId="28693CA9"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پھر اسے عقل ودانش سے نوازا تاکہ حق وباطل کے درمیان تمیز کر سکے :</w:t>
      </w:r>
      <w:r w:rsidRPr="005340D5">
        <w:rPr>
          <w:rFonts w:ascii="Traditional Arabic" w:hAnsi="Traditional Arabic" w:cs="Traditional Arabic"/>
          <w:sz w:val="32"/>
          <w:szCs w:val="32"/>
          <w:rtl/>
          <w:lang w:bidi="ur-PK"/>
        </w:rPr>
        <w:t xml:space="preserve"> </w:t>
      </w:r>
      <w:r w:rsidRPr="00476DB4">
        <w:rPr>
          <w:rFonts w:ascii="Traditional Arabic" w:hAnsi="Traditional Arabic" w:cs="Traditional Arabic"/>
          <w:color w:val="7030A0"/>
          <w:sz w:val="32"/>
          <w:szCs w:val="32"/>
          <w:rtl/>
          <w:lang w:bidi="ur-PK"/>
        </w:rPr>
        <w:t>(وَهَدَيْنَاهُ النَّجْدَيْنِ</w:t>
      </w:r>
      <w:r w:rsidRPr="00476DB4">
        <w:rPr>
          <w:rFonts w:ascii="Jameel Noori Nastaleeq" w:hAnsi="Jameel Noori Nastaleeq" w:cs="Jameel Noori Nastaleeq" w:hint="cs"/>
          <w:color w:val="7030A0"/>
          <w:sz w:val="32"/>
          <w:szCs w:val="32"/>
          <w:rtl/>
          <w:lang w:bidi="ur-PK"/>
        </w:rPr>
        <w:t xml:space="preserve">) </w:t>
      </w:r>
      <w:r w:rsidRPr="005340D5">
        <w:rPr>
          <w:rFonts w:ascii="Jameel Noori Nastaleeq" w:hAnsi="Jameel Noori Nastaleeq" w:cs="Jameel Noori Nastaleeq" w:hint="cs"/>
          <w:color w:val="BF8F00" w:themeColor="accent4" w:themeShade="BF"/>
          <w:sz w:val="32"/>
          <w:szCs w:val="32"/>
          <w:rtl/>
          <w:lang w:bidi="ur-PK"/>
        </w:rPr>
        <w:t>(البلد:10)</w:t>
      </w:r>
    </w:p>
    <w:p w14:paraId="6848DAA9"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ہم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دکھا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دونوں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راستے</w:t>
      </w:r>
      <w:r w:rsidRPr="005340D5">
        <w:rPr>
          <w:rFonts w:ascii="Jameel Noori Nastaleeq" w:hAnsi="Jameel Noori Nastaleeq" w:cs="Jameel Noori Nastaleeq"/>
          <w:color w:val="00B050"/>
          <w:sz w:val="32"/>
          <w:szCs w:val="32"/>
          <w:rtl/>
          <w:lang w:bidi="ur-PK"/>
        </w:rPr>
        <w:t xml:space="preserve"> ۔</w:t>
      </w:r>
    </w:p>
    <w:p w14:paraId="4DF9793C" w14:textId="77777777" w:rsidR="006C7DF8" w:rsidRPr="005340D5" w:rsidRDefault="006C7DF8" w:rsidP="006C7DF8">
      <w:pPr>
        <w:bidi/>
        <w:ind w:firstLine="340"/>
        <w:jc w:val="lowKashida"/>
        <w:rPr>
          <w:rFonts w:ascii="Traditional Arabic" w:hAnsi="Traditional Arabic" w:cs="Traditional Arabic"/>
          <w:color w:val="BF8F00" w:themeColor="accent4" w:themeShade="BF"/>
          <w:sz w:val="32"/>
          <w:szCs w:val="32"/>
          <w:rtl/>
          <w:lang w:bidi="ur-PK"/>
        </w:rPr>
      </w:pPr>
      <w:r w:rsidRPr="005340D5">
        <w:rPr>
          <w:rFonts w:ascii="Jameel Noori Nastaleeq" w:hAnsi="Jameel Noori Nastaleeq" w:cs="Jameel Noori Nastaleeq" w:hint="cs"/>
          <w:sz w:val="32"/>
          <w:szCs w:val="32"/>
          <w:rtl/>
          <w:lang w:bidi="ur-PK"/>
        </w:rPr>
        <w:t>نیز اس کے لیے آسمان اور زمین اور ان کےدرمیان کی تمام چیزیں مسخر کیں:</w:t>
      </w:r>
      <w:r w:rsidRPr="005340D5">
        <w:rPr>
          <w:rFonts w:ascii="Traditional Arabic" w:hAnsi="Traditional Arabic" w:cs="Traditional Arabic"/>
          <w:sz w:val="32"/>
          <w:szCs w:val="32"/>
          <w:rtl/>
          <w:lang w:bidi="ur-PK"/>
        </w:rPr>
        <w:t xml:space="preserve"> </w:t>
      </w:r>
      <w:r w:rsidRPr="00476DB4">
        <w:rPr>
          <w:rFonts w:ascii="Traditional Arabic" w:hAnsi="Traditional Arabic" w:cs="Traditional Arabic"/>
          <w:color w:val="7030A0"/>
          <w:sz w:val="32"/>
          <w:szCs w:val="32"/>
          <w:rtl/>
          <w:lang w:bidi="ur-PK"/>
        </w:rPr>
        <w:t>(أَلَمْ تَرَوْا أَنَّ اللَّهَ سَخَّرَ لَكُمْ مَا فِي السَّمَاوَاتِ وَمَا فِي الْأَرْضِ وَأَسْبَغَ عَلَيْكُمْ نِعَمَهُ ظَاهِرَةً وَبَاطِنَةً)</w:t>
      </w:r>
      <w:r w:rsidRPr="005340D5">
        <w:rPr>
          <w:rFonts w:ascii="Traditional Arabic" w:hAnsi="Traditional Arabic" w:cs="Traditional Arabic" w:hint="cs"/>
          <w:color w:val="00B0F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(لقمان: ۲۰)</w:t>
      </w:r>
    </w:p>
    <w:p w14:paraId="76ACC597"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lastRenderedPageBreak/>
        <w:t>ترجمہ: کیا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دیکھتے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زمین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وآسمان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چیز</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ہمارے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لگا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رکھا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تمہیں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اپنی ظاہری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وباطنی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نعمتیں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بھرپور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رکھی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ہیں۔</w:t>
      </w:r>
    </w:p>
    <w:p w14:paraId="5D25270B" w14:textId="77777777" w:rsidR="006C7DF8" w:rsidRPr="002C6EAE" w:rsidRDefault="006C7DF8" w:rsidP="006C7DF8">
      <w:pPr>
        <w:bidi/>
        <w:ind w:firstLine="340"/>
        <w:jc w:val="lowKashida"/>
        <w:rPr>
          <w:rFonts w:ascii="Traditional Arabic" w:hAnsi="Traditional Arabic" w:cs="Traditional Arabic"/>
          <w:color w:val="7030A0"/>
          <w:sz w:val="32"/>
          <w:szCs w:val="32"/>
          <w:rtl/>
          <w:lang w:bidi="ur-PK"/>
        </w:rPr>
      </w:pPr>
      <w:r w:rsidRPr="005340D5">
        <w:rPr>
          <w:rFonts w:ascii="Jameel Noori Nastaleeq" w:hAnsi="Jameel Noori Nastaleeq" w:cs="Jameel Noori Nastaleeq" w:hint="cs"/>
          <w:sz w:val="32"/>
          <w:szCs w:val="32"/>
          <w:rtl/>
          <w:lang w:bidi="ur-PK"/>
        </w:rPr>
        <w:t xml:space="preserve">اس پر اتنی نعمتیں کیں کہ جن کو شمار نہیں کیا جا سکتا </w:t>
      </w:r>
      <w:r w:rsidRPr="002C6EAE">
        <w:rPr>
          <w:rFonts w:ascii="Traditional Arabic" w:hAnsi="Traditional Arabic" w:cs="Traditional Arabic"/>
          <w:color w:val="7030A0"/>
          <w:sz w:val="32"/>
          <w:szCs w:val="32"/>
          <w:rtl/>
          <w:lang w:bidi="ur-PK"/>
        </w:rPr>
        <w:t>:(</w:t>
      </w:r>
      <w:r w:rsidRPr="002C6EAE">
        <w:rPr>
          <w:rFonts w:ascii="Traditional Arabic" w:hAnsi="Traditional Arabic" w:cs="Traditional Arabic"/>
          <w:color w:val="7030A0"/>
          <w:sz w:val="32"/>
          <w:szCs w:val="32"/>
          <w:rtl/>
        </w:rPr>
        <w:t xml:space="preserve"> </w:t>
      </w:r>
      <w:r w:rsidRPr="002C6EAE">
        <w:rPr>
          <w:rFonts w:ascii="Traditional Arabic" w:hAnsi="Traditional Arabic" w:cs="Traditional Arabic"/>
          <w:color w:val="7030A0"/>
          <w:sz w:val="32"/>
          <w:szCs w:val="32"/>
          <w:rtl/>
          <w:lang w:bidi="ur-PK"/>
        </w:rPr>
        <w:t>وَإِنْ تَعُدُّوا نِعْمَتَ اللَّهِ لَا تُحْصُوهَا إِنَّ الْإِنْسَانَ لَظَلُومٌ كَفَّارٌ)</w:t>
      </w:r>
      <w:r w:rsidRPr="002C6EAE">
        <w:rPr>
          <w:rFonts w:ascii="Traditional Arabic" w:hAnsi="Traditional Arabic" w:cs="Traditional Arabic" w:hint="cs"/>
          <w:color w:val="7030A0"/>
          <w:sz w:val="32"/>
          <w:szCs w:val="32"/>
          <w:rtl/>
          <w:lang w:bidi="ur-PK"/>
        </w:rPr>
        <w:t xml:space="preserve"> </w:t>
      </w:r>
      <w:r w:rsidRPr="002C6EAE">
        <w:rPr>
          <w:rStyle w:val="hawalaChar"/>
          <w:rFonts w:hint="cs"/>
          <w:rtl/>
        </w:rPr>
        <w:t>(ابراهيم:34)</w:t>
      </w:r>
    </w:p>
    <w:p w14:paraId="7557AE21" w14:textId="77777777" w:rsidR="006C7DF8" w:rsidRPr="00476DB4" w:rsidRDefault="006C7DF8" w:rsidP="006C7DF8">
      <w:pPr>
        <w:bidi/>
        <w:ind w:firstLine="340"/>
        <w:jc w:val="lowKashida"/>
        <w:rPr>
          <w:rFonts w:ascii="Jameel Noori Nastaleeq" w:hAnsi="Jameel Noori Nastaleeq" w:cs="Jameel Noori Nastaleeq"/>
          <w:color w:val="00B050"/>
          <w:sz w:val="32"/>
          <w:szCs w:val="32"/>
          <w:rtl/>
          <w:lang w:bidi="ur-PK"/>
        </w:rPr>
      </w:pPr>
      <w:r w:rsidRPr="00476DB4">
        <w:rPr>
          <w:rFonts w:ascii="Jameel Noori Nastaleeq" w:hAnsi="Jameel Noori Nastaleeq" w:cs="Jameel Noori Nastaleeq" w:hint="cs"/>
          <w:color w:val="00B050"/>
          <w:sz w:val="32"/>
          <w:szCs w:val="32"/>
          <w:rtl/>
          <w:lang w:bidi="ur-PK"/>
        </w:rPr>
        <w:t>ترجمہ: اگر</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تم</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اللہ</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کے</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احسان</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گننا</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چاہو</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تو</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انہیں</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پورے</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گن</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بھی</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نہیں</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سکتے</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یقیناً</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انسان</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بڑا</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ہی</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بے</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انصاف</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اور</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ناشکرا</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ہے۔</w:t>
      </w:r>
    </w:p>
    <w:p w14:paraId="3FC01FB9" w14:textId="77777777" w:rsidR="006C7DF8" w:rsidRPr="005340D5" w:rsidRDefault="006C7DF8" w:rsidP="006C7DF8">
      <w:pPr>
        <w:pStyle w:val="ListParagraph"/>
        <w:numPr>
          <w:ilvl w:val="0"/>
          <w:numId w:val="11"/>
        </w:numPr>
        <w:bidi/>
        <w:spacing w:after="160" w:line="259" w:lineRule="auto"/>
        <w:ind w:left="-58" w:firstLine="340"/>
        <w:rPr>
          <w:b/>
          <w:bCs/>
          <w:color w:val="FF0000"/>
          <w:sz w:val="32"/>
          <w:szCs w:val="32"/>
          <w:rtl/>
          <w:lang w:bidi="ur-PK"/>
        </w:rPr>
      </w:pPr>
      <w:r w:rsidRPr="005340D5">
        <w:rPr>
          <w:rFonts w:hint="cs"/>
          <w:b/>
          <w:bCs/>
          <w:color w:val="FF0000"/>
          <w:sz w:val="32"/>
          <w:szCs w:val="32"/>
          <w:rtl/>
          <w:lang w:bidi="ur-PK"/>
        </w:rPr>
        <w:t>کمالِ احسان وبھلائی:</w:t>
      </w:r>
    </w:p>
    <w:p w14:paraId="488DE03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 xml:space="preserve">بندے پر (اللہ کا) سب سے بڑا احسان یہ ہے کہ: اسے دین اسلام کی ہدایت دی، اسلام قبول کرنے اور تادم حیات اس پر  ثابت قدم  رہنے کے لیے اس کے دل کو منشرح کردیا : </w:t>
      </w:r>
      <w:r w:rsidRPr="002C6EAE">
        <w:rPr>
          <w:rFonts w:ascii="Jameel Noori Nastaleeq" w:hAnsi="Jameel Noori Nastaleeq" w:cs="Jameel Noori Nastaleeq" w:hint="cs"/>
          <w:color w:val="7030A0"/>
          <w:sz w:val="32"/>
          <w:szCs w:val="32"/>
          <w:rtl/>
          <w:lang w:bidi="ur-PK"/>
        </w:rPr>
        <w:t>(</w:t>
      </w:r>
      <w:r w:rsidRPr="002C6EAE">
        <w:rPr>
          <w:rFonts w:ascii="Traditional Arabic" w:hAnsi="Traditional Arabic" w:cs="Traditional Arabic"/>
          <w:color w:val="7030A0"/>
          <w:sz w:val="32"/>
          <w:szCs w:val="32"/>
          <w:rtl/>
          <w:lang w:bidi="ur-PK"/>
        </w:rPr>
        <w:t>إِنَّ اللَّهَ مَعَ الَّذِينَ اتَّقَوْا وَالَّذِينَ هُمْ مُحْسِنُونَ)</w:t>
      </w:r>
      <w:r w:rsidRPr="002C6EAE">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(النحل: 128)</w:t>
      </w:r>
    </w:p>
    <w:p w14:paraId="05E04A72"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ترجمہ: یقین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مانو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پرہیزگاروں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نیک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کاروں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ساتھ</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p>
    <w:p w14:paraId="0894B96E"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5340D5">
        <w:rPr>
          <w:rFonts w:ascii="Jameel Noori Nastaleeq" w:hAnsi="Jameel Noori Nastaleeq" w:cs="Jameel Noori Nastaleeq" w:hint="cs"/>
          <w:sz w:val="32"/>
          <w:szCs w:val="32"/>
          <w:rtl/>
          <w:lang w:bidi="ur-PK"/>
        </w:rPr>
        <w:t>اللہ تعالی اپنے اولیاء کو پاکیزہ اور پر امن زندگی سے سرفراز کرتا ہے:</w:t>
      </w:r>
      <w:r w:rsidRPr="005340D5">
        <w:rPr>
          <w:rFonts w:ascii="Traditional Arabic" w:hAnsi="Traditional Arabic" w:cs="Traditional Arabic"/>
          <w:sz w:val="32"/>
          <w:szCs w:val="32"/>
          <w:rtl/>
          <w:lang w:bidi="ur-PK"/>
        </w:rPr>
        <w:t xml:space="preserve"> </w:t>
      </w:r>
      <w:r w:rsidRPr="002C6EAE">
        <w:rPr>
          <w:rFonts w:ascii="Traditional Arabic" w:hAnsi="Traditional Arabic" w:cs="Traditional Arabic"/>
          <w:color w:val="7030A0"/>
          <w:sz w:val="32"/>
          <w:szCs w:val="32"/>
          <w:rtl/>
          <w:lang w:bidi="ur-PK"/>
        </w:rPr>
        <w:t>(مَنْ عَمِلَ صَالِحًا مِنْ ذَكَرٍ أَوْ أُنْثَى وَهُوَ مُؤْمِنٌ فَلَنُحْيِيَنَّهُ حَيَاةً طَيِّبَةً وَلَنَجْزِيَنَّهُمْ أَجْرَهُمْ بِأَحْسَنِ مَا كَانُوا يَعْمَلُونَ)</w:t>
      </w:r>
      <w:r w:rsidRPr="005340D5">
        <w:rPr>
          <w:rFonts w:ascii="Traditional Arabic" w:hAnsi="Traditional Arabic" w:cs="Traditional Arabic" w:hint="cs"/>
          <w:color w:val="00B0F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(النحل: 97)</w:t>
      </w:r>
    </w:p>
    <w:p w14:paraId="4C9A6569" w14:textId="77777777" w:rsidR="006C7DF8" w:rsidRPr="00476DB4" w:rsidRDefault="006C7DF8" w:rsidP="006C7DF8">
      <w:pPr>
        <w:bidi/>
        <w:ind w:firstLine="340"/>
        <w:jc w:val="lowKashida"/>
        <w:rPr>
          <w:rFonts w:ascii="Jameel Noori Nastaleeq" w:hAnsi="Jameel Noori Nastaleeq" w:cs="Jameel Noori Nastaleeq"/>
          <w:color w:val="00B050"/>
          <w:sz w:val="32"/>
          <w:szCs w:val="32"/>
          <w:rtl/>
          <w:lang w:bidi="ur-PK"/>
        </w:rPr>
      </w:pPr>
      <w:r w:rsidRPr="00476DB4">
        <w:rPr>
          <w:rFonts w:ascii="Jameel Noori Nastaleeq" w:hAnsi="Jameel Noori Nastaleeq" w:cs="Jameel Noori Nastaleeq" w:hint="cs"/>
          <w:color w:val="00B050"/>
          <w:sz w:val="32"/>
          <w:szCs w:val="32"/>
          <w:rtl/>
          <w:lang w:bidi="ur-PK"/>
        </w:rPr>
        <w:t>ترجمہ: جو</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شخص</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نیک</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عمل</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کرے</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مرد</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ہو</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یا</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عورت،</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لیکن</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باایمان</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ہو</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تو</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ہم</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اسے</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یقیناً</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نہایت</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بہتر</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زندگی</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عطا</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فرمائیں</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گے</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اور</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ان</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کے</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نیک</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اعمال</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کا</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بہتر</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بدلہ</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بھی</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انہیں</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ضرور</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ضرور</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دیں</w:t>
      </w:r>
      <w:r w:rsidRPr="00476DB4">
        <w:rPr>
          <w:rFonts w:ascii="Jameel Noori Nastaleeq" w:hAnsi="Jameel Noori Nastaleeq" w:cs="Jameel Noori Nastaleeq"/>
          <w:color w:val="00B050"/>
          <w:sz w:val="32"/>
          <w:szCs w:val="32"/>
          <w:rtl/>
          <w:lang w:bidi="ur-PK"/>
        </w:rPr>
        <w:t xml:space="preserve"> </w:t>
      </w:r>
      <w:r w:rsidRPr="00476DB4">
        <w:rPr>
          <w:rFonts w:ascii="Jameel Noori Nastaleeq" w:hAnsi="Jameel Noori Nastaleeq" w:cs="Jameel Noori Nastaleeq" w:hint="cs"/>
          <w:color w:val="00B050"/>
          <w:sz w:val="32"/>
          <w:szCs w:val="32"/>
          <w:rtl/>
          <w:lang w:bidi="ur-PK"/>
        </w:rPr>
        <w:t>گے۔</w:t>
      </w:r>
    </w:p>
    <w:p w14:paraId="5A314CA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 xml:space="preserve">اولیاء کی مصیبت کو دور کرنے کا مطلب یہ ہے کہ : اللہ تعالی انہیں تکلیف اور حزن وملال سے نجات  عطا کرتا ہے ، اللہ پاک وبرتر حضرت یوسف علیہ السلام کے تعلق سے بیان فرماتا ہے: </w:t>
      </w:r>
      <w:r w:rsidRPr="002C6EAE">
        <w:rPr>
          <w:rFonts w:ascii="Jameel Noori Nastaleeq" w:hAnsi="Jameel Noori Nastaleeq" w:cs="Jameel Noori Nastaleeq" w:hint="cs"/>
          <w:color w:val="7030A0"/>
          <w:sz w:val="32"/>
          <w:szCs w:val="32"/>
          <w:rtl/>
          <w:lang w:bidi="ur-PK"/>
        </w:rPr>
        <w:t>(</w:t>
      </w:r>
      <w:r w:rsidRPr="002C6EAE">
        <w:rPr>
          <w:rFonts w:ascii="Traditional Arabic" w:hAnsi="Traditional Arabic" w:cs="Traditional Arabic"/>
          <w:color w:val="7030A0"/>
          <w:sz w:val="32"/>
          <w:szCs w:val="32"/>
          <w:rtl/>
          <w:lang w:bidi="ur-PK"/>
        </w:rPr>
        <w:t>إِنَّ رَبِّي لَطِيفٌ لِمَا يَشَاءُ)</w:t>
      </w:r>
      <w:r w:rsidRPr="002C6EAE">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(يوسف:100)</w:t>
      </w:r>
    </w:p>
    <w:p w14:paraId="30577964"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میرا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رب</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جو</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چاہے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اس</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بہترین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تدبیر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w:t>
      </w:r>
      <w:r w:rsidRPr="005340D5">
        <w:rPr>
          <w:rFonts w:ascii="Times New Roman" w:hAnsi="Times New Roman" w:cs="Times New Roman" w:hint="cs"/>
          <w:color w:val="00B050"/>
          <w:sz w:val="32"/>
          <w:szCs w:val="32"/>
          <w:rtl/>
          <w:lang w:bidi="ur-PK"/>
        </w:rPr>
        <w:t>ﻻ</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p>
    <w:p w14:paraId="26D8C46D"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اللہ  کے  کمالِ احسان کا مظہر قیامت کے دن رونما ہوگا ، اور یہ سب سے اعلی  احسان ہوگا اور اس کے ساتھ مزید انعام بھی ، فرمان باری تعالی ہے:</w:t>
      </w:r>
    </w:p>
    <w:p w14:paraId="64F44DEE" w14:textId="77777777" w:rsidR="006C7DF8" w:rsidRPr="005340D5" w:rsidRDefault="006C7DF8" w:rsidP="006C7DF8">
      <w:pPr>
        <w:bidi/>
        <w:ind w:firstLine="340"/>
        <w:jc w:val="lowKashida"/>
        <w:rPr>
          <w:rFonts w:ascii="Traditional Arabic" w:hAnsi="Traditional Arabic" w:cs="Traditional Arabic"/>
          <w:sz w:val="32"/>
          <w:szCs w:val="32"/>
          <w:rtl/>
          <w:lang w:bidi="ur-PK"/>
        </w:rPr>
      </w:pPr>
      <w:r w:rsidRPr="002C6EAE">
        <w:rPr>
          <w:rFonts w:ascii="Traditional Arabic" w:hAnsi="Traditional Arabic" w:cs="Traditional Arabic"/>
          <w:color w:val="7030A0"/>
          <w:sz w:val="32"/>
          <w:szCs w:val="32"/>
          <w:rtl/>
          <w:lang w:bidi="ur-PK"/>
        </w:rPr>
        <w:t>(لِلَّذِينَ أَحْسَنُوا الْحُسْنَى وَزِيَادَةٌ)</w:t>
      </w:r>
      <w:r w:rsidRPr="002C6EAE">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(يونس:26)</w:t>
      </w:r>
    </w:p>
    <w:p w14:paraId="0B5E967B"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جن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لوگوں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نیکی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واسطے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خوبی (اچھا بدلہ)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مزید</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برآں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بھی۔</w:t>
      </w:r>
    </w:p>
    <w:p w14:paraId="46BF9931"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color w:val="00B050"/>
          <w:sz w:val="32"/>
          <w:szCs w:val="32"/>
          <w:rtl/>
          <w:lang w:bidi="ur-PK"/>
        </w:rPr>
        <w:t>حُسنی (اچھا بدلہ ) سے مراد: جنت ہے۔</w:t>
      </w:r>
    </w:p>
    <w:p w14:paraId="3F64C298"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مزید برآں سے مراد : پروردگار کے چہرہ انور کا دیدار ہے، جس سے زیادہ نہ کوئی حسین وجمیل ہے اور نہ اس سے بڑھ کر کوئی  اکمل وارفع!</w:t>
      </w:r>
    </w:p>
    <w:p w14:paraId="178A1A3D" w14:textId="77777777" w:rsidR="006C7DF8" w:rsidRPr="005340D5" w:rsidRDefault="006C7DF8" w:rsidP="006C7DF8">
      <w:pPr>
        <w:bidi/>
        <w:ind w:firstLine="340"/>
        <w:jc w:val="lowKashida"/>
        <w:rPr>
          <w:rFonts w:ascii="Traditional Arabic" w:hAnsi="Traditional Arabic" w:cs="Traditional Arabic"/>
          <w:color w:val="BF8F00" w:themeColor="accent4" w:themeShade="BF"/>
          <w:sz w:val="32"/>
          <w:szCs w:val="32"/>
          <w:rtl/>
          <w:lang w:bidi="ur-PK"/>
        </w:rPr>
      </w:pPr>
      <w:r w:rsidRPr="005340D5">
        <w:rPr>
          <w:rFonts w:ascii="Jameel Noori Nastaleeq" w:hAnsi="Jameel Noori Nastaleeq" w:cs="Jameel Noori Nastaleeq" w:hint="cs"/>
          <w:sz w:val="32"/>
          <w:szCs w:val="32"/>
          <w:rtl/>
          <w:lang w:bidi="ur-PK"/>
        </w:rPr>
        <w:t>اللہ بزرگ وبرتر نے ان کے لئے دو ثوابوں کو یکجا کردیا ہے ، دنیاوی اور اخروی ، جیسا کہ فرمان باری تعالی ہے:</w:t>
      </w:r>
      <w:r w:rsidRPr="005340D5">
        <w:rPr>
          <w:rFonts w:ascii="Traditional Arabic" w:hAnsi="Traditional Arabic" w:cs="Traditional Arabic"/>
          <w:sz w:val="32"/>
          <w:szCs w:val="32"/>
          <w:rtl/>
          <w:lang w:bidi="ur-PK"/>
        </w:rPr>
        <w:t xml:space="preserve"> </w:t>
      </w:r>
      <w:r w:rsidRPr="002C6EAE">
        <w:rPr>
          <w:rFonts w:ascii="Traditional Arabic" w:hAnsi="Traditional Arabic" w:cs="Traditional Arabic"/>
          <w:color w:val="7030A0"/>
          <w:sz w:val="32"/>
          <w:szCs w:val="32"/>
          <w:rtl/>
          <w:lang w:bidi="ur-PK"/>
        </w:rPr>
        <w:t>(فَآتَاهُمُ اللَّهُ ثَوَابَ الدُّنْيَا وَحُسْنَ ثَوَابِ الْآخِرَةِ وَاللَّهُ يُحِبُّ الْمُحْسِنِينَ)</w:t>
      </w:r>
      <w:r w:rsidRPr="002C6EAE">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(آل عمران: 148)</w:t>
      </w:r>
    </w:p>
    <w:p w14:paraId="281D418C"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دنیا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 ثواب بھی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دیا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آخرت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ثواب کی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خوبی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بھی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عطا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فرمائی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نیک</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لوگوں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محبت</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p>
    <w:p w14:paraId="056851D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lastRenderedPageBreak/>
        <w:t>ہمارے عزیز وبرتر پروردگار کا احسان بڑا ہے ، اس نے اپنی شریعت کوخوب بہتر بنایا ، اسے قابل ستائش  انجام  اور  بڑے عظیم مقاصد پر مشتمل بنایا،  جن کے اندر تمام مخلوقات کے لئے خیر وبھلائی پنہاں ہے</w:t>
      </w:r>
      <w:r w:rsidRPr="002C6EAE">
        <w:rPr>
          <w:rFonts w:ascii="Jameel Noori Nastaleeq" w:hAnsi="Jameel Noori Nastaleeq" w:cs="Jameel Noori Nastaleeq" w:hint="cs"/>
          <w:color w:val="7030A0"/>
          <w:sz w:val="32"/>
          <w:szCs w:val="32"/>
          <w:rtl/>
          <w:lang w:bidi="ur-PK"/>
        </w:rPr>
        <w:t>: (</w:t>
      </w:r>
      <w:r w:rsidRPr="002C6EAE">
        <w:rPr>
          <w:rFonts w:ascii="Traditional Arabic" w:hAnsi="Traditional Arabic" w:cs="Traditional Arabic"/>
          <w:color w:val="7030A0"/>
          <w:sz w:val="32"/>
          <w:szCs w:val="32"/>
          <w:rtl/>
          <w:lang w:bidi="ur-PK"/>
        </w:rPr>
        <w:t>وَمَنْ أَحْسَنُ مِنَ اللَّهِ حُكْمًا لِقَوْمٍ يُوقِنُونَ)</w:t>
      </w:r>
      <w:r w:rsidRPr="005340D5">
        <w:rPr>
          <w:rFonts w:ascii="Traditional Arabic" w:hAnsi="Traditional Arabic" w:cs="Traditional Arabic" w:hint="cs"/>
          <w:color w:val="00B0F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(المائدة:50)</w:t>
      </w:r>
    </w:p>
    <w:p w14:paraId="0E1908AB"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یقین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رکھنے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لوگوں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لئے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سے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بہتر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فیصلے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اور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حکم</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کرنے</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وا</w:t>
      </w:r>
      <w:r w:rsidRPr="005340D5">
        <w:rPr>
          <w:rFonts w:ascii="Times New Roman" w:hAnsi="Times New Roman" w:cs="Times New Roman" w:hint="cs"/>
          <w:color w:val="00B050"/>
          <w:sz w:val="32"/>
          <w:szCs w:val="32"/>
          <w:rtl/>
          <w:lang w:bidi="ur-PK"/>
        </w:rPr>
        <w:t>ﻻ</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کون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ہوسکتا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ہے؟</w:t>
      </w:r>
    </w:p>
    <w:p w14:paraId="716E2DE2" w14:textId="77777777" w:rsidR="006C7DF8" w:rsidRPr="005340D5" w:rsidRDefault="006C7DF8" w:rsidP="006C7DF8">
      <w:pPr>
        <w:pStyle w:val="ListParagraph"/>
        <w:numPr>
          <w:ilvl w:val="0"/>
          <w:numId w:val="11"/>
        </w:numPr>
        <w:bidi/>
        <w:spacing w:after="160" w:line="259" w:lineRule="auto"/>
        <w:ind w:left="-58" w:firstLine="340"/>
        <w:rPr>
          <w:color w:val="FF0000"/>
          <w:sz w:val="32"/>
          <w:szCs w:val="32"/>
          <w:rtl/>
          <w:lang w:bidi="ur-PK"/>
        </w:rPr>
      </w:pPr>
      <w:r w:rsidRPr="005340D5">
        <w:rPr>
          <w:rFonts w:hint="cs"/>
          <w:b/>
          <w:bCs/>
          <w:color w:val="FF0000"/>
          <w:sz w:val="32"/>
          <w:szCs w:val="32"/>
          <w:rtl/>
          <w:lang w:bidi="ur-PK"/>
        </w:rPr>
        <w:t>احسان کی دو قسمیں ہیں</w:t>
      </w:r>
      <w:r w:rsidRPr="005340D5">
        <w:rPr>
          <w:rFonts w:hint="cs"/>
          <w:color w:val="FF0000"/>
          <w:sz w:val="32"/>
          <w:szCs w:val="32"/>
          <w:rtl/>
          <w:lang w:bidi="ur-PK"/>
        </w:rPr>
        <w:t>:</w:t>
      </w:r>
    </w:p>
    <w:p w14:paraId="2AE325EC"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۱-اللہ پاک وبرتر کی عبادت میں احسان سے کام لینا:</w:t>
      </w:r>
    </w:p>
    <w:p w14:paraId="67329B16"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یہ دین کا سب سے بلند اور اعلی مقام ہے ، جیسا کہ مشہور  حدیثِ جبریل  میں آیا ہے ، حدیث میں احسان کی تفسیر یہ بیان کی گئی ہے کہ: "</w:t>
      </w:r>
      <w:r w:rsidRPr="005340D5">
        <w:rPr>
          <w:rFonts w:hint="cs"/>
          <w:sz w:val="32"/>
          <w:szCs w:val="32"/>
          <w:rtl/>
        </w:rPr>
        <w:t xml:space="preserve"> </w:t>
      </w:r>
      <w:r w:rsidRPr="005340D5">
        <w:rPr>
          <w:rFonts w:ascii="Jameel Noori Nastaleeq" w:hAnsi="Jameel Noori Nastaleeq" w:cs="Jameel Noori Nastaleeq" w:hint="cs"/>
          <w:sz w:val="32"/>
          <w:szCs w:val="32"/>
          <w:rtl/>
          <w:lang w:bidi="ur-PK"/>
        </w:rPr>
        <w:t>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اللہ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عبادت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طرح</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کرو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گویا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اسے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دیکھ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رہے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اگر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کیفیت</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پیدا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نہ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سکے</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یہ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تصور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رکھو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کہ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وہ</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تو</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تمہیں</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ضرور</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دیکھ</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رہا</w:t>
      </w:r>
      <w:r w:rsidRPr="005340D5">
        <w:rPr>
          <w:rFonts w:ascii="Jameel Noori Nastaleeq" w:hAnsi="Jameel Noori Nastaleeq" w:cs="Jameel Noori Nastaleeq"/>
          <w:sz w:val="32"/>
          <w:szCs w:val="32"/>
          <w:rtl/>
          <w:lang w:bidi="ur-PK"/>
        </w:rPr>
        <w:t xml:space="preserve"> </w:t>
      </w:r>
      <w:r w:rsidRPr="005340D5">
        <w:rPr>
          <w:rFonts w:ascii="Jameel Noori Nastaleeq" w:hAnsi="Jameel Noori Nastaleeq" w:cs="Jameel Noori Nastaleeq" w:hint="cs"/>
          <w:sz w:val="32"/>
          <w:szCs w:val="32"/>
          <w:rtl/>
          <w:lang w:bidi="ur-PK"/>
        </w:rPr>
        <w:t>ہے"</w:t>
      </w:r>
      <w:r w:rsidRPr="00476DB4">
        <w:rPr>
          <w:rStyle w:val="hawalaChar"/>
          <w:rFonts w:hint="cs"/>
          <w:rtl/>
        </w:rPr>
        <w:t>[بخاری ومسلم]۔</w:t>
      </w:r>
    </w:p>
    <w:p w14:paraId="1B74785B" w14:textId="77777777"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۲-اللہ پاک وبرتر  کے بندوں کے ساتھ احسان کرنا:</w:t>
      </w:r>
    </w:p>
    <w:p w14:paraId="5E39FAF9" w14:textId="7B8CD223" w:rsidR="006C7DF8" w:rsidRPr="005340D5" w:rsidRDefault="006C7DF8" w:rsidP="006C7DF8">
      <w:pPr>
        <w:bidi/>
        <w:ind w:firstLine="340"/>
        <w:jc w:val="lowKashida"/>
        <w:rPr>
          <w:rFonts w:ascii="Jameel Noori Nastaleeq" w:hAnsi="Jameel Noori Nastaleeq" w:cs="Jameel Noori Nastaleeq"/>
          <w:sz w:val="32"/>
          <w:szCs w:val="32"/>
          <w:rtl/>
          <w:lang w:bidi="ur-PK"/>
        </w:rPr>
      </w:pPr>
      <w:r w:rsidRPr="005340D5">
        <w:rPr>
          <w:rFonts w:ascii="Jameel Noori Nastaleeq" w:hAnsi="Jameel Noori Nastaleeq" w:cs="Jameel Noori Nastaleeq" w:hint="cs"/>
          <w:sz w:val="32"/>
          <w:szCs w:val="32"/>
          <w:rtl/>
          <w:lang w:bidi="ur-PK"/>
        </w:rPr>
        <w:t>وہ یوں کہ  ہر قسم کی خیر وبھلائی انہیں پہنچائی جائیں، اور ہر طرح کی اذیت اورتکلیف ان سے دور رکھی جائیں</w:t>
      </w:r>
      <w:r w:rsidR="00DF4E06">
        <w:rPr>
          <w:rFonts w:ascii="Jameel Noori Nastaleeq" w:hAnsi="Jameel Noori Nastaleeq" w:cs="Jameel Noori Nastaleeq" w:hint="cs"/>
          <w:sz w:val="32"/>
          <w:szCs w:val="32"/>
          <w:rtl/>
          <w:lang w:bidi="ur-PK"/>
        </w:rPr>
        <w:t>،</w:t>
      </w:r>
      <w:r w:rsidRPr="005340D5">
        <w:rPr>
          <w:rFonts w:ascii="Jameel Noori Nastaleeq" w:hAnsi="Jameel Noori Nastaleeq" w:cs="Jameel Noori Nastaleeq" w:hint="cs"/>
          <w:sz w:val="32"/>
          <w:szCs w:val="32"/>
          <w:rtl/>
          <w:lang w:bidi="ur-PK"/>
        </w:rPr>
        <w:t xml:space="preserve"> پاک وبرتر پروردگار کا فرمان ہے</w:t>
      </w:r>
      <w:r w:rsidRPr="002C6EAE">
        <w:rPr>
          <w:rFonts w:ascii="Jameel Noori Nastaleeq" w:hAnsi="Jameel Noori Nastaleeq" w:cs="Jameel Noori Nastaleeq" w:hint="cs"/>
          <w:color w:val="7030A0"/>
          <w:sz w:val="32"/>
          <w:szCs w:val="32"/>
          <w:rtl/>
          <w:lang w:bidi="ur-PK"/>
        </w:rPr>
        <w:t>:(</w:t>
      </w:r>
      <w:r w:rsidRPr="002C6EAE">
        <w:rPr>
          <w:rFonts w:hint="cs"/>
          <w:color w:val="7030A0"/>
          <w:sz w:val="32"/>
          <w:szCs w:val="32"/>
          <w:rtl/>
        </w:rPr>
        <w:t xml:space="preserve"> </w:t>
      </w:r>
      <w:r w:rsidRPr="002C6EAE">
        <w:rPr>
          <w:rFonts w:ascii="Traditional Arabic" w:hAnsi="Traditional Arabic" w:cs="Traditional Arabic"/>
          <w:color w:val="7030A0"/>
          <w:sz w:val="32"/>
          <w:szCs w:val="32"/>
          <w:rtl/>
          <w:lang w:bidi="ur-PK"/>
        </w:rPr>
        <w:t>إِنَّ اللَّهَ لَا يُضِيعُ أَجْرَ الْمُحْسِنِينَ)</w:t>
      </w:r>
      <w:r w:rsidRPr="002C6EAE">
        <w:rPr>
          <w:rFonts w:ascii="Traditional Arabic" w:hAnsi="Traditional Arabic" w:cs="Traditional Arabic" w:hint="cs"/>
          <w:color w:val="7030A0"/>
          <w:sz w:val="32"/>
          <w:szCs w:val="32"/>
          <w:rtl/>
          <w:lang w:bidi="ur-PK"/>
        </w:rPr>
        <w:t xml:space="preserve"> </w:t>
      </w:r>
      <w:r w:rsidRPr="005340D5">
        <w:rPr>
          <w:rFonts w:ascii="Traditional Arabic" w:hAnsi="Traditional Arabic" w:cs="Traditional Arabic" w:hint="cs"/>
          <w:color w:val="BF8F00" w:themeColor="accent4" w:themeShade="BF"/>
          <w:sz w:val="32"/>
          <w:szCs w:val="32"/>
          <w:rtl/>
          <w:lang w:bidi="ur-PK"/>
        </w:rPr>
        <w:t>(التوبة: 120)</w:t>
      </w:r>
    </w:p>
    <w:p w14:paraId="715DF9F8" w14:textId="77777777" w:rsidR="006C7DF8" w:rsidRPr="005340D5" w:rsidRDefault="006C7DF8" w:rsidP="006C7DF8">
      <w:pPr>
        <w:bidi/>
        <w:ind w:firstLine="340"/>
        <w:jc w:val="lowKashida"/>
        <w:rPr>
          <w:rFonts w:ascii="Jameel Noori Nastaleeq" w:hAnsi="Jameel Noori Nastaleeq" w:cs="Jameel Noori Nastaleeq"/>
          <w:color w:val="00B050"/>
          <w:sz w:val="32"/>
          <w:szCs w:val="32"/>
          <w:rtl/>
          <w:lang w:bidi="ur-PK"/>
        </w:rPr>
      </w:pPr>
      <w:r w:rsidRPr="005340D5">
        <w:rPr>
          <w:rFonts w:ascii="Jameel Noori Nastaleeq" w:hAnsi="Jameel Noori Nastaleeq" w:cs="Jameel Noori Nastaleeq" w:hint="cs"/>
          <w:color w:val="00B050"/>
          <w:sz w:val="32"/>
          <w:szCs w:val="32"/>
          <w:rtl/>
          <w:lang w:bidi="ur-PK"/>
        </w:rPr>
        <w:t>ترجمہ: یقیناً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اللہ</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تعالیٰ</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مخلصین</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کا</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اجر</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ضائع</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نہیں</w:t>
      </w:r>
      <w:r w:rsidRPr="005340D5">
        <w:rPr>
          <w:rFonts w:ascii="Jameel Noori Nastaleeq" w:hAnsi="Jameel Noori Nastaleeq" w:cs="Jameel Noori Nastaleeq"/>
          <w:color w:val="00B050"/>
          <w:sz w:val="32"/>
          <w:szCs w:val="32"/>
          <w:rtl/>
          <w:lang w:bidi="ur-PK"/>
        </w:rPr>
        <w:t xml:space="preserve"> </w:t>
      </w:r>
      <w:r w:rsidRPr="005340D5">
        <w:rPr>
          <w:rFonts w:ascii="Jameel Noori Nastaleeq" w:hAnsi="Jameel Noori Nastaleeq" w:cs="Jameel Noori Nastaleeq" w:hint="cs"/>
          <w:color w:val="00B050"/>
          <w:sz w:val="32"/>
          <w:szCs w:val="32"/>
          <w:rtl/>
          <w:lang w:bidi="ur-PK"/>
        </w:rPr>
        <w:t>کرتا۔</w:t>
      </w:r>
    </w:p>
    <w:p w14:paraId="3D4BA54A"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z w:val="32"/>
          <w:szCs w:val="32"/>
          <w:rtl/>
          <w:lang w:bidi="ur-PK"/>
        </w:rPr>
        <w:t>ہمارا پاک وبرتر پروردگار اپنے اسمائے گرامی کو محبوب رکھتا ہے ، اور بندوں کے اس عمل کو بھی محبوب رکھتا ہے کہ وہ  ان اسمائے گرامی  کے معانی کے تقاضوں کے مطابق اس کی قربت حاصل کریں، چناں چہ وہ مہربان ہے اور مہربانی کرنے والوں کو محبوب رکھتا ہے ، وہ داتا وکرم فرما ہے اور کرم فرماؤ</w:t>
      </w:r>
      <w:r w:rsidRPr="005340D5">
        <w:rPr>
          <w:rFonts w:ascii="Jameel Noori Nastaleeq" w:hAnsi="Jameel Noori Nastaleeq" w:cs="Jameel Noori Nastaleeq" w:hint="cs"/>
          <w:smallCaps/>
          <w:sz w:val="32"/>
          <w:szCs w:val="32"/>
          <w:rtl/>
          <w:lang w:bidi="ur-PK"/>
        </w:rPr>
        <w:t xml:space="preserve">ں کو محبوب رکھتا ہے ، وہ احسان کرنے والا </w:t>
      </w:r>
      <w:r w:rsidRPr="005340D5">
        <w:rPr>
          <w:rFonts w:ascii="Jameel Noori Nastaleeq" w:hAnsi="Jameel Noori Nastaleeq" w:cs="Jameel Noori Nastaleeq" w:hint="cs"/>
          <w:smallCaps/>
          <w:sz w:val="32"/>
          <w:szCs w:val="32"/>
          <w:rtl/>
          <w:lang w:bidi="ur-PK"/>
        </w:rPr>
        <w:lastRenderedPageBreak/>
        <w:t>ہے اور احسان کرنے والوں کو محبوب رکھتا ہے، اللہ پاک وبرتر کا فرمان ہے</w:t>
      </w:r>
      <w:r w:rsidRPr="002C6EAE">
        <w:rPr>
          <w:rFonts w:ascii="Jameel Noori Nastaleeq" w:hAnsi="Jameel Noori Nastaleeq" w:cs="Jameel Noori Nastaleeq" w:hint="cs"/>
          <w:smallCaps/>
          <w:color w:val="7030A0"/>
          <w:sz w:val="32"/>
          <w:szCs w:val="32"/>
          <w:rtl/>
          <w:lang w:bidi="ur-PK"/>
        </w:rPr>
        <w:t>:(</w:t>
      </w:r>
      <w:r w:rsidRPr="002C6EAE">
        <w:rPr>
          <w:rFonts w:hint="cs"/>
          <w:color w:val="7030A0"/>
          <w:sz w:val="32"/>
          <w:szCs w:val="32"/>
          <w:rtl/>
        </w:rPr>
        <w:t xml:space="preserve"> </w:t>
      </w:r>
      <w:r w:rsidRPr="002C6EAE">
        <w:rPr>
          <w:rFonts w:ascii="Traditional Arabic" w:hAnsi="Traditional Arabic" w:cs="Traditional Arabic"/>
          <w:smallCaps/>
          <w:color w:val="7030A0"/>
          <w:sz w:val="32"/>
          <w:szCs w:val="32"/>
          <w:rtl/>
          <w:lang w:bidi="ur-PK"/>
        </w:rPr>
        <w:t>إِنَّ اللَّهَ يُحِبُّ الْمُحْسِنِينَ)</w:t>
      </w:r>
      <w:r w:rsidRPr="002C6EAE">
        <w:rPr>
          <w:rFonts w:ascii="Traditional Arabic" w:hAnsi="Traditional Arabic" w:cs="Traditional Arabic" w:hint="cs"/>
          <w:smallCaps/>
          <w:color w:val="7030A0"/>
          <w:sz w:val="32"/>
          <w:szCs w:val="32"/>
          <w:rtl/>
          <w:lang w:bidi="ur-PK"/>
        </w:rPr>
        <w:t xml:space="preserve"> </w:t>
      </w:r>
      <w:r w:rsidRPr="005340D5">
        <w:rPr>
          <w:rFonts w:ascii="Traditional Arabic" w:hAnsi="Traditional Arabic" w:cs="Traditional Arabic" w:hint="cs"/>
          <w:smallCaps/>
          <w:color w:val="BF8F00" w:themeColor="accent4" w:themeShade="BF"/>
          <w:sz w:val="32"/>
          <w:szCs w:val="32"/>
          <w:rtl/>
          <w:lang w:bidi="ur-PK"/>
        </w:rPr>
        <w:t>(البقرة: 195)</w:t>
      </w:r>
    </w:p>
    <w:p w14:paraId="1A10EE03" w14:textId="77777777" w:rsidR="006C7DF8" w:rsidRPr="005340D5" w:rsidRDefault="006C7DF8" w:rsidP="006C7DF8">
      <w:pPr>
        <w:bidi/>
        <w:ind w:firstLine="340"/>
        <w:jc w:val="lowKashida"/>
        <w:rPr>
          <w:rFonts w:ascii="Jameel Noori Nastaleeq" w:hAnsi="Jameel Noori Nastaleeq" w:cs="Jameel Noori Nastaleeq"/>
          <w:smallCaps/>
          <w:color w:val="00B050"/>
          <w:sz w:val="32"/>
          <w:szCs w:val="32"/>
          <w:rtl/>
          <w:lang w:bidi="ur-PK"/>
        </w:rPr>
      </w:pPr>
      <w:r w:rsidRPr="005340D5">
        <w:rPr>
          <w:rFonts w:ascii="Jameel Noori Nastaleeq" w:hAnsi="Jameel Noori Nastaleeq" w:cs="Jameel Noori Nastaleeq" w:hint="cs"/>
          <w:smallCaps/>
          <w:color w:val="00B050"/>
          <w:sz w:val="32"/>
          <w:szCs w:val="32"/>
          <w:rtl/>
          <w:lang w:bidi="ur-PK"/>
        </w:rPr>
        <w:t>ترجمہ: اللہ</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تعالیٰ</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احسان</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کرنے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والوں</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کو</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دوست</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رکھتا</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ہے۔</w:t>
      </w:r>
    </w:p>
    <w:p w14:paraId="1687B2AC"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ہمارے  احسان وبھلائی کے سب سے زیادہ حقدار ہمارے والدین ہیں، جیسا کہ اللہ عز وجل کا فرمان ہے:</w:t>
      </w:r>
      <w:r w:rsidRPr="002C6EAE">
        <w:rPr>
          <w:rFonts w:ascii="Jameel Noori Nastaleeq" w:hAnsi="Jameel Noori Nastaleeq" w:cs="Jameel Noori Nastaleeq" w:hint="cs"/>
          <w:smallCaps/>
          <w:color w:val="7030A0"/>
          <w:sz w:val="32"/>
          <w:szCs w:val="32"/>
          <w:rtl/>
          <w:lang w:bidi="ur-PK"/>
        </w:rPr>
        <w:t xml:space="preserve"> (</w:t>
      </w:r>
      <w:r w:rsidRPr="002C6EAE">
        <w:rPr>
          <w:rFonts w:ascii="Traditional Arabic" w:hAnsi="Traditional Arabic" w:cs="Traditional Arabic"/>
          <w:smallCaps/>
          <w:color w:val="7030A0"/>
          <w:sz w:val="32"/>
          <w:szCs w:val="32"/>
          <w:rtl/>
          <w:lang w:bidi="ur-PK"/>
        </w:rPr>
        <w:t>وَوَصَّيْنَا الْإِنْسَانَ بِوَالِدَيْهِ إِحْسَانًا)</w:t>
      </w:r>
      <w:r w:rsidRPr="002C6EAE">
        <w:rPr>
          <w:rFonts w:ascii="Traditional Arabic" w:hAnsi="Traditional Arabic" w:cs="Traditional Arabic" w:hint="cs"/>
          <w:smallCaps/>
          <w:color w:val="7030A0"/>
          <w:sz w:val="32"/>
          <w:szCs w:val="32"/>
          <w:rtl/>
          <w:lang w:bidi="ur-PK"/>
        </w:rPr>
        <w:t xml:space="preserve"> </w:t>
      </w:r>
      <w:r w:rsidRPr="005340D5">
        <w:rPr>
          <w:rFonts w:ascii="Traditional Arabic" w:hAnsi="Traditional Arabic" w:cs="Traditional Arabic" w:hint="cs"/>
          <w:smallCaps/>
          <w:color w:val="BF8F00" w:themeColor="accent4" w:themeShade="BF"/>
          <w:sz w:val="32"/>
          <w:szCs w:val="32"/>
          <w:rtl/>
          <w:lang w:bidi="ur-PK"/>
        </w:rPr>
        <w:t>(الأحقاف:15)</w:t>
      </w:r>
    </w:p>
    <w:p w14:paraId="6EDE3232" w14:textId="77777777" w:rsidR="006C7DF8" w:rsidRPr="005340D5" w:rsidRDefault="006C7DF8" w:rsidP="006C7DF8">
      <w:pPr>
        <w:bidi/>
        <w:ind w:firstLine="340"/>
        <w:jc w:val="lowKashida"/>
        <w:rPr>
          <w:rFonts w:ascii="Jameel Noori Nastaleeq" w:hAnsi="Jameel Noori Nastaleeq" w:cs="Jameel Noori Nastaleeq"/>
          <w:smallCaps/>
          <w:color w:val="00B050"/>
          <w:sz w:val="32"/>
          <w:szCs w:val="32"/>
          <w:rtl/>
          <w:lang w:bidi="ur-PK"/>
        </w:rPr>
      </w:pPr>
      <w:r w:rsidRPr="005340D5">
        <w:rPr>
          <w:rFonts w:ascii="Jameel Noori Nastaleeq" w:hAnsi="Jameel Noori Nastaleeq" w:cs="Jameel Noori Nastaleeq" w:hint="cs"/>
          <w:smallCaps/>
          <w:color w:val="00B050"/>
          <w:sz w:val="32"/>
          <w:szCs w:val="32"/>
          <w:rtl/>
          <w:lang w:bidi="ur-PK"/>
        </w:rPr>
        <w:t>ترجمہ: ہم</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نے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انسان</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کو</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اپنے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ماں</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باپ</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ساتھ</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حسن</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سلوک</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کرنے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کا</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حکم</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دیا</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ہے۔</w:t>
      </w:r>
    </w:p>
    <w:p w14:paraId="5D388D77"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نیز فرمان باری تعالی ہے :</w:t>
      </w:r>
      <w:r w:rsidRPr="002C6EAE">
        <w:rPr>
          <w:rFonts w:ascii="Jameel Noori Nastaleeq" w:hAnsi="Jameel Noori Nastaleeq" w:cs="Jameel Noori Nastaleeq" w:hint="cs"/>
          <w:smallCaps/>
          <w:color w:val="7030A0"/>
          <w:sz w:val="32"/>
          <w:szCs w:val="32"/>
          <w:rtl/>
          <w:lang w:bidi="ur-PK"/>
        </w:rPr>
        <w:t>(</w:t>
      </w:r>
      <w:r w:rsidRPr="002C6EAE">
        <w:rPr>
          <w:rFonts w:ascii="Traditional Arabic" w:hAnsi="Traditional Arabic" w:cs="Traditional Arabic"/>
          <w:smallCaps/>
          <w:color w:val="7030A0"/>
          <w:sz w:val="32"/>
          <w:szCs w:val="32"/>
          <w:rtl/>
          <w:lang w:bidi="ur-PK"/>
        </w:rPr>
        <w:t>وَأَحْسِنْ كَمَا أَحْسَنَ اللَّهُ إِلَيْكَ)</w:t>
      </w:r>
      <w:r w:rsidRPr="002C6EAE">
        <w:rPr>
          <w:rFonts w:ascii="Traditional Arabic" w:hAnsi="Traditional Arabic" w:cs="Traditional Arabic" w:hint="cs"/>
          <w:smallCaps/>
          <w:color w:val="7030A0"/>
          <w:sz w:val="32"/>
          <w:szCs w:val="32"/>
          <w:rtl/>
          <w:lang w:bidi="ur-PK"/>
        </w:rPr>
        <w:t xml:space="preserve"> </w:t>
      </w:r>
      <w:r w:rsidRPr="005340D5">
        <w:rPr>
          <w:rFonts w:ascii="Traditional Arabic" w:hAnsi="Traditional Arabic" w:cs="Traditional Arabic" w:hint="cs"/>
          <w:smallCaps/>
          <w:color w:val="BF8F00" w:themeColor="accent4" w:themeShade="BF"/>
          <w:sz w:val="32"/>
          <w:szCs w:val="32"/>
          <w:rtl/>
          <w:lang w:bidi="ur-PK"/>
        </w:rPr>
        <w:t>(القصص: 77)</w:t>
      </w:r>
    </w:p>
    <w:p w14:paraId="5D97FE3F"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color w:val="00B050"/>
          <w:sz w:val="32"/>
          <w:szCs w:val="32"/>
          <w:rtl/>
          <w:lang w:bidi="ur-PK"/>
        </w:rPr>
        <w:t>ترجمہ: جیسے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کہ</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اللہ</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نے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تیرے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ساتھ</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احسان</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کیا</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ہے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تو</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بھی</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اچھا</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سلوک</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کر۔</w:t>
      </w:r>
    </w:p>
    <w:p w14:paraId="2B01A5EF" w14:textId="3A945269" w:rsidR="006C7DF8" w:rsidRPr="005340D5" w:rsidRDefault="006C7DF8" w:rsidP="006C7DF8">
      <w:pPr>
        <w:bidi/>
        <w:ind w:firstLine="340"/>
        <w:jc w:val="lowKashida"/>
        <w:rPr>
          <w:rFonts w:ascii="Traditional Arabic" w:hAnsi="Traditional Arabic" w:cs="Traditional Arabic"/>
          <w:smallCaps/>
          <w:color w:val="00B0F0"/>
          <w:sz w:val="32"/>
          <w:szCs w:val="32"/>
          <w:rtl/>
          <w:lang w:bidi="ur-PK"/>
        </w:rPr>
      </w:pPr>
      <w:r w:rsidRPr="005340D5">
        <w:rPr>
          <w:rFonts w:ascii="Traditional Arabic" w:hAnsi="Traditional Arabic" w:cs="Traditional Arabic" w:hint="cs"/>
          <w:smallCaps/>
          <w:color w:val="00B0F0"/>
          <w:sz w:val="32"/>
          <w:szCs w:val="32"/>
          <w:rtl/>
          <w:lang w:bidi="ur-PK"/>
        </w:rPr>
        <w:t>إِليكَ  إِلٰه  العَرشِ  أَشكُو  تَضَرُّعًا</w:t>
      </w:r>
      <w:r w:rsidRPr="005340D5">
        <w:rPr>
          <w:rFonts w:ascii="Traditional Arabic" w:hAnsi="Traditional Arabic" w:cs="Traditional Arabic" w:hint="cs"/>
          <w:smallCaps/>
          <w:color w:val="00B0F0"/>
          <w:sz w:val="32"/>
          <w:szCs w:val="32"/>
          <w:rtl/>
          <w:lang w:bidi="ur-PK"/>
        </w:rPr>
        <w:tab/>
      </w:r>
      <w:r w:rsidRPr="005340D5">
        <w:rPr>
          <w:rFonts w:ascii="Traditional Arabic" w:hAnsi="Traditional Arabic" w:cs="Traditional Arabic" w:hint="cs"/>
          <w:smallCaps/>
          <w:color w:val="00B0F0"/>
          <w:sz w:val="32"/>
          <w:szCs w:val="32"/>
          <w:rtl/>
          <w:lang w:bidi="ur-PK"/>
        </w:rPr>
        <w:tab/>
      </w:r>
      <w:r w:rsidR="009D26CA">
        <w:rPr>
          <w:rFonts w:ascii="Traditional Arabic" w:hAnsi="Traditional Arabic" w:cs="Traditional Arabic"/>
          <w:smallCaps/>
          <w:color w:val="00B0F0"/>
          <w:sz w:val="32"/>
          <w:szCs w:val="32"/>
          <w:rtl/>
          <w:lang w:bidi="ur-PK"/>
        </w:rPr>
        <w:tab/>
      </w:r>
      <w:r w:rsidRPr="005340D5">
        <w:rPr>
          <w:rFonts w:ascii="Traditional Arabic" w:hAnsi="Traditional Arabic" w:cs="Traditional Arabic" w:hint="cs"/>
          <w:smallCaps/>
          <w:color w:val="00B0F0"/>
          <w:sz w:val="32"/>
          <w:szCs w:val="32"/>
          <w:rtl/>
          <w:lang w:bidi="ur-PK"/>
        </w:rPr>
        <w:t>و أَدعُوكَ   في   الضَّرَّاءِ   رَبي   لِتَسمَعَا</w:t>
      </w:r>
    </w:p>
    <w:p w14:paraId="79477CA4" w14:textId="672A4CBA" w:rsidR="006C7DF8" w:rsidRPr="005340D5" w:rsidRDefault="006C7DF8" w:rsidP="006C7DF8">
      <w:pPr>
        <w:bidi/>
        <w:ind w:firstLine="340"/>
        <w:jc w:val="lowKashida"/>
        <w:rPr>
          <w:rFonts w:ascii="Traditional Arabic" w:hAnsi="Traditional Arabic" w:cs="Traditional Arabic"/>
          <w:smallCaps/>
          <w:color w:val="00B0F0"/>
          <w:sz w:val="32"/>
          <w:szCs w:val="32"/>
          <w:rtl/>
          <w:lang w:bidi="ur-PK"/>
        </w:rPr>
      </w:pPr>
      <w:r w:rsidRPr="005340D5">
        <w:rPr>
          <w:rFonts w:ascii="Traditional Arabic" w:hAnsi="Traditional Arabic" w:cs="Traditional Arabic" w:hint="cs"/>
          <w:smallCaps/>
          <w:color w:val="00B0F0"/>
          <w:sz w:val="32"/>
          <w:szCs w:val="32"/>
          <w:rtl/>
          <w:lang w:bidi="ur-PK"/>
        </w:rPr>
        <w:t>إِلهِي  فحَقِّق  ذا  الرَّجَاءِ  وكُن بِنَا</w:t>
      </w:r>
      <w:r w:rsidRPr="005340D5">
        <w:rPr>
          <w:rFonts w:ascii="Traditional Arabic" w:hAnsi="Traditional Arabic" w:cs="Traditional Arabic" w:hint="cs"/>
          <w:smallCaps/>
          <w:color w:val="00B0F0"/>
          <w:sz w:val="32"/>
          <w:szCs w:val="32"/>
          <w:rtl/>
          <w:lang w:bidi="ur-PK"/>
        </w:rPr>
        <w:tab/>
      </w:r>
      <w:r w:rsidRPr="005340D5">
        <w:rPr>
          <w:rFonts w:ascii="Traditional Arabic" w:hAnsi="Traditional Arabic" w:cs="Traditional Arabic" w:hint="cs"/>
          <w:smallCaps/>
          <w:color w:val="00B0F0"/>
          <w:sz w:val="32"/>
          <w:szCs w:val="32"/>
          <w:rtl/>
          <w:lang w:bidi="ur-PK"/>
        </w:rPr>
        <w:tab/>
      </w:r>
      <w:r w:rsidR="009D26CA">
        <w:rPr>
          <w:rFonts w:ascii="Traditional Arabic" w:hAnsi="Traditional Arabic" w:cs="Traditional Arabic"/>
          <w:smallCaps/>
          <w:color w:val="00B0F0"/>
          <w:sz w:val="32"/>
          <w:szCs w:val="32"/>
          <w:rtl/>
          <w:lang w:bidi="ur-PK"/>
        </w:rPr>
        <w:tab/>
      </w:r>
      <w:r w:rsidRPr="005340D5">
        <w:rPr>
          <w:rFonts w:ascii="Traditional Arabic" w:hAnsi="Traditional Arabic" w:cs="Traditional Arabic" w:hint="cs"/>
          <w:smallCaps/>
          <w:color w:val="00B0F0"/>
          <w:sz w:val="32"/>
          <w:szCs w:val="32"/>
          <w:rtl/>
          <w:lang w:bidi="ur-PK"/>
        </w:rPr>
        <w:t>رَؤفًا   رَحِيمًا  مُستجِيبًا   لنَا   الدُّعاءِ</w:t>
      </w:r>
    </w:p>
    <w:p w14:paraId="46858FF8" w14:textId="5CCE5974" w:rsidR="006C7DF8" w:rsidRPr="005340D5" w:rsidRDefault="006C7DF8" w:rsidP="006C7DF8">
      <w:pPr>
        <w:bidi/>
        <w:ind w:firstLine="340"/>
        <w:jc w:val="lowKashida"/>
        <w:rPr>
          <w:rFonts w:ascii="Traditional Arabic" w:hAnsi="Traditional Arabic" w:cs="Traditional Arabic"/>
          <w:smallCaps/>
          <w:color w:val="00B0F0"/>
          <w:sz w:val="32"/>
          <w:szCs w:val="32"/>
          <w:rtl/>
          <w:lang w:bidi="ur-PK"/>
        </w:rPr>
      </w:pPr>
      <w:r w:rsidRPr="005340D5">
        <w:rPr>
          <w:rFonts w:ascii="Traditional Arabic" w:hAnsi="Traditional Arabic" w:cs="Traditional Arabic" w:hint="cs"/>
          <w:smallCaps/>
          <w:color w:val="00B0F0"/>
          <w:sz w:val="32"/>
          <w:szCs w:val="32"/>
          <w:rtl/>
          <w:lang w:bidi="ur-PK"/>
        </w:rPr>
        <w:t>فَيَا مُحسِنا قَد كُنتَ تُحسِنُ دائِمًا</w:t>
      </w:r>
      <w:r w:rsidRPr="005340D5">
        <w:rPr>
          <w:rFonts w:ascii="Traditional Arabic" w:hAnsi="Traditional Arabic" w:cs="Traditional Arabic" w:hint="cs"/>
          <w:smallCaps/>
          <w:color w:val="00B0F0"/>
          <w:sz w:val="32"/>
          <w:szCs w:val="32"/>
          <w:rtl/>
          <w:lang w:bidi="ur-PK"/>
        </w:rPr>
        <w:tab/>
      </w:r>
      <w:r w:rsidRPr="005340D5">
        <w:rPr>
          <w:rFonts w:ascii="Traditional Arabic" w:hAnsi="Traditional Arabic" w:cs="Traditional Arabic" w:hint="cs"/>
          <w:smallCaps/>
          <w:color w:val="00B0F0"/>
          <w:sz w:val="32"/>
          <w:szCs w:val="32"/>
          <w:rtl/>
          <w:lang w:bidi="ur-PK"/>
        </w:rPr>
        <w:tab/>
      </w:r>
      <w:r w:rsidR="009D26CA">
        <w:rPr>
          <w:rFonts w:ascii="Traditional Arabic" w:hAnsi="Traditional Arabic" w:cs="Traditional Arabic"/>
          <w:smallCaps/>
          <w:color w:val="00B0F0"/>
          <w:sz w:val="32"/>
          <w:szCs w:val="32"/>
          <w:rtl/>
          <w:lang w:bidi="ur-PK"/>
        </w:rPr>
        <w:tab/>
      </w:r>
      <w:r w:rsidRPr="005340D5">
        <w:rPr>
          <w:rFonts w:ascii="Traditional Arabic" w:hAnsi="Traditional Arabic" w:cs="Traditional Arabic" w:hint="cs"/>
          <w:smallCaps/>
          <w:color w:val="00B0F0"/>
          <w:sz w:val="32"/>
          <w:szCs w:val="32"/>
          <w:rtl/>
          <w:lang w:bidi="ur-PK"/>
        </w:rPr>
        <w:t>و يَا  وَاسعًا  قَد كان   عَفوُكَ   أَوسَعَا</w:t>
      </w:r>
    </w:p>
    <w:p w14:paraId="0CF1089F" w14:textId="77777777" w:rsidR="006C7DF8" w:rsidRPr="005340D5" w:rsidRDefault="006C7DF8" w:rsidP="006C7DF8">
      <w:pPr>
        <w:bidi/>
        <w:ind w:firstLine="340"/>
        <w:jc w:val="lowKashida"/>
        <w:rPr>
          <w:rFonts w:ascii="Traditional Arabic" w:hAnsi="Traditional Arabic" w:cs="Traditional Arabic"/>
          <w:smallCaps/>
          <w:color w:val="00B0F0"/>
          <w:sz w:val="32"/>
          <w:szCs w:val="32"/>
          <w:rtl/>
          <w:lang w:bidi="ur-PK"/>
        </w:rPr>
      </w:pPr>
      <w:r w:rsidRPr="005340D5">
        <w:rPr>
          <w:rFonts w:ascii="Traditional Arabic" w:hAnsi="Traditional Arabic" w:cs="Traditional Arabic" w:hint="cs"/>
          <w:smallCaps/>
          <w:color w:val="00B0F0"/>
          <w:sz w:val="32"/>
          <w:szCs w:val="32"/>
          <w:rtl/>
          <w:lang w:bidi="ur-PK"/>
        </w:rPr>
        <w:t>نَعُوذُ بِكَ الّلهُمَّ  مِن  سُوءِ  صُنعِنَا</w:t>
      </w:r>
      <w:r w:rsidRPr="005340D5">
        <w:rPr>
          <w:rFonts w:ascii="Traditional Arabic" w:hAnsi="Traditional Arabic" w:cs="Traditional Arabic" w:hint="cs"/>
          <w:smallCaps/>
          <w:color w:val="00B0F0"/>
          <w:sz w:val="32"/>
          <w:szCs w:val="32"/>
          <w:rtl/>
          <w:lang w:bidi="ur-PK"/>
        </w:rPr>
        <w:tab/>
      </w:r>
      <w:r w:rsidRPr="005340D5">
        <w:rPr>
          <w:rFonts w:ascii="Traditional Arabic" w:hAnsi="Traditional Arabic" w:cs="Traditional Arabic"/>
          <w:smallCaps/>
          <w:color w:val="00B0F0"/>
          <w:sz w:val="32"/>
          <w:szCs w:val="32"/>
          <w:rtl/>
          <w:lang w:bidi="ur-PK"/>
        </w:rPr>
        <w:tab/>
      </w:r>
      <w:r w:rsidRPr="005340D5">
        <w:rPr>
          <w:rFonts w:ascii="Traditional Arabic" w:hAnsi="Traditional Arabic" w:cs="Traditional Arabic" w:hint="cs"/>
          <w:smallCaps/>
          <w:color w:val="00B0F0"/>
          <w:sz w:val="32"/>
          <w:szCs w:val="32"/>
          <w:rtl/>
          <w:lang w:bidi="ur-PK"/>
        </w:rPr>
        <w:t>فإِنَّ    لنَا   في   العَفوِ   مِنكَ    لَمَطمَعا</w:t>
      </w:r>
    </w:p>
    <w:p w14:paraId="15E461FA" w14:textId="77777777" w:rsidR="006C7DF8" w:rsidRPr="005340D5" w:rsidRDefault="006C7DF8" w:rsidP="006C7DF8">
      <w:pPr>
        <w:bidi/>
        <w:ind w:firstLine="340"/>
        <w:jc w:val="lowKashida"/>
        <w:rPr>
          <w:rFonts w:ascii="Traditional Arabic" w:hAnsi="Traditional Arabic" w:cs="Traditional Arabic"/>
          <w:smallCaps/>
          <w:color w:val="00B0F0"/>
          <w:sz w:val="32"/>
          <w:szCs w:val="32"/>
          <w:rtl/>
          <w:lang w:bidi="ur-PK"/>
        </w:rPr>
      </w:pPr>
      <w:r w:rsidRPr="005340D5">
        <w:rPr>
          <w:rFonts w:ascii="Traditional Arabic" w:hAnsi="Traditional Arabic" w:cs="Traditional Arabic" w:hint="cs"/>
          <w:smallCaps/>
          <w:color w:val="00B0F0"/>
          <w:sz w:val="32"/>
          <w:szCs w:val="32"/>
          <w:rtl/>
          <w:lang w:bidi="ur-PK"/>
        </w:rPr>
        <w:t xml:space="preserve">أَغِثنَا  أَغِثنَا  و ارفَعِ   الشِّدةَ  الَّتي </w:t>
      </w:r>
      <w:r w:rsidRPr="005340D5">
        <w:rPr>
          <w:rFonts w:ascii="Traditional Arabic" w:hAnsi="Traditional Arabic" w:cs="Traditional Arabic" w:hint="cs"/>
          <w:smallCaps/>
          <w:color w:val="00B0F0"/>
          <w:sz w:val="32"/>
          <w:szCs w:val="32"/>
          <w:rtl/>
          <w:lang w:bidi="ur-PK"/>
        </w:rPr>
        <w:tab/>
      </w:r>
      <w:r w:rsidRPr="005340D5">
        <w:rPr>
          <w:rFonts w:ascii="Traditional Arabic" w:hAnsi="Traditional Arabic" w:cs="Traditional Arabic"/>
          <w:smallCaps/>
          <w:color w:val="00B0F0"/>
          <w:sz w:val="32"/>
          <w:szCs w:val="32"/>
          <w:rtl/>
          <w:lang w:bidi="ur-PK"/>
        </w:rPr>
        <w:tab/>
      </w:r>
      <w:r w:rsidRPr="005340D5">
        <w:rPr>
          <w:rFonts w:ascii="Traditional Arabic" w:hAnsi="Traditional Arabic" w:cs="Traditional Arabic" w:hint="cs"/>
          <w:smallCaps/>
          <w:color w:val="00B0F0"/>
          <w:sz w:val="32"/>
          <w:szCs w:val="32"/>
          <w:rtl/>
          <w:lang w:bidi="ur-PK"/>
        </w:rPr>
        <w:t>أَصَابَت وصَافَت واكتَشِفِ الضُرَّ وارفَعَا</w:t>
      </w:r>
    </w:p>
    <w:p w14:paraId="758F7FB8" w14:textId="77777777" w:rsidR="006C7DF8" w:rsidRPr="005340D5" w:rsidRDefault="006C7DF8" w:rsidP="006C7DF8">
      <w:pPr>
        <w:bidi/>
        <w:ind w:firstLine="340"/>
        <w:jc w:val="lowKashida"/>
        <w:rPr>
          <w:rFonts w:ascii="Traditional Arabic" w:hAnsi="Traditional Arabic" w:cs="Traditional Arabic"/>
          <w:smallCaps/>
          <w:color w:val="00B0F0"/>
          <w:sz w:val="32"/>
          <w:szCs w:val="32"/>
          <w:rtl/>
          <w:lang w:bidi="ur-PK"/>
        </w:rPr>
      </w:pPr>
      <w:r w:rsidRPr="005340D5">
        <w:rPr>
          <w:rFonts w:ascii="Traditional Arabic" w:hAnsi="Traditional Arabic" w:cs="Traditional Arabic" w:hint="cs"/>
          <w:smallCaps/>
          <w:color w:val="00B0F0"/>
          <w:sz w:val="32"/>
          <w:szCs w:val="32"/>
          <w:rtl/>
          <w:lang w:bidi="ur-PK"/>
        </w:rPr>
        <w:t>وجُد وتَفَضَّل بالذِي  أَنتَ   أهلُهُ</w:t>
      </w:r>
      <w:r w:rsidRPr="005340D5">
        <w:rPr>
          <w:rFonts w:ascii="Traditional Arabic" w:hAnsi="Traditional Arabic" w:cs="Traditional Arabic" w:hint="cs"/>
          <w:smallCaps/>
          <w:color w:val="00B0F0"/>
          <w:sz w:val="32"/>
          <w:szCs w:val="32"/>
          <w:rtl/>
          <w:lang w:bidi="ur-PK"/>
        </w:rPr>
        <w:tab/>
      </w:r>
      <w:r w:rsidRPr="005340D5">
        <w:rPr>
          <w:rFonts w:ascii="Traditional Arabic" w:hAnsi="Traditional Arabic" w:cs="Traditional Arabic"/>
          <w:smallCaps/>
          <w:color w:val="00B0F0"/>
          <w:sz w:val="32"/>
          <w:szCs w:val="32"/>
          <w:rtl/>
          <w:lang w:bidi="ur-PK"/>
        </w:rPr>
        <w:tab/>
      </w:r>
      <w:r w:rsidRPr="005340D5">
        <w:rPr>
          <w:rFonts w:ascii="Traditional Arabic" w:hAnsi="Traditional Arabic" w:cs="Traditional Arabic" w:hint="cs"/>
          <w:smallCaps/>
          <w:color w:val="00B0F0"/>
          <w:sz w:val="32"/>
          <w:szCs w:val="32"/>
          <w:rtl/>
          <w:lang w:bidi="ur-PK"/>
        </w:rPr>
        <w:t>مِن  العَفوِ  و الغُفرانِ  يَا  خَيرَ  مَن  دَعَا</w:t>
      </w:r>
    </w:p>
    <w:p w14:paraId="1D23B620" w14:textId="77777777" w:rsidR="006C7DF8" w:rsidRPr="005340D5" w:rsidRDefault="006C7DF8" w:rsidP="006C7DF8">
      <w:pPr>
        <w:bidi/>
        <w:ind w:firstLine="340"/>
        <w:jc w:val="both"/>
        <w:rPr>
          <w:rFonts w:ascii="Jameel Noori Nastaleeq" w:hAnsi="Jameel Noori Nastaleeq" w:cs="Jameel Noori Nastaleeq"/>
          <w:smallCaps/>
          <w:color w:val="C45911" w:themeColor="accent2" w:themeShade="BF"/>
          <w:sz w:val="32"/>
          <w:szCs w:val="32"/>
          <w:rtl/>
          <w:lang w:bidi="ur-PK"/>
        </w:rPr>
      </w:pPr>
      <w:r w:rsidRPr="005340D5">
        <w:rPr>
          <w:rFonts w:ascii="Jameel Noori Nastaleeq" w:hAnsi="Jameel Noori Nastaleeq" w:cs="Jameel Noori Nastaleeq" w:hint="cs"/>
          <w:smallCaps/>
          <w:color w:val="C45911" w:themeColor="accent2" w:themeShade="BF"/>
          <w:sz w:val="32"/>
          <w:szCs w:val="32"/>
          <w:rtl/>
          <w:lang w:bidi="ur-PK"/>
        </w:rPr>
        <w:lastRenderedPageBreak/>
        <w:t xml:space="preserve">ترجمہ: اے عرش کے پالنہار ! ہم گڑ گڑا کر تجھ سے اپنی شکایت پیش کرتے ہیں، میرے پروردگار! تنگی وپریشانی میں ہم تجھ سے ہی دعا کرتے ہیں کہ تو سن لے۔میرے  معبود! اس امید کو پوری کردے ، ہمارے اوپر رحم وکرم کرتے ہوئے ہماری دعا کو قبول فرما۔اے ہمارے  محسِن!  تو ہمیشہ اپنا احسان کرتا رہا ہے، اے کشادگی والے (پالنہار!) تیرا عفو ودرگزر بے حد کشادہ ہے۔ اے اللہ ! ہم اپنی بد کرداری سے تیری پناہ چاہتے ہیں، ہمیں تیرے ہی عفو ودرگزر کی حرص وطمع ہے۔ ہماری مدد فرما اور ہمیں جو سختی وشدت  لاحق ہوئی  ہے اسے دور کرکے ہمارے دکھ درد کا مداوا کردے ۔ہمارے اوپر جود وکرم فرما ، اے سب سے بہتر دعا قبول کرنے والے (پالنہار!)  ہمارے اوپر اپنے  اس عفو ومغفرت کی نوازش فرما جس کا تو اہل اور سزاوار ہے۔ </w:t>
      </w:r>
    </w:p>
    <w:p w14:paraId="09746F4E" w14:textId="5D639298" w:rsidR="009D26CA" w:rsidRDefault="006C7DF8" w:rsidP="009D26CA">
      <w:pPr>
        <w:bidi/>
        <w:ind w:firstLine="340"/>
        <w:jc w:val="lowKashida"/>
        <w:rPr>
          <w:rFonts w:ascii="Jameel Noori Nastaleeq" w:hAnsi="Jameel Noori Nastaleeq" w:cs="Jameel Noori Nastaleeq"/>
          <w:smallCaps/>
          <w:sz w:val="32"/>
          <w:szCs w:val="32"/>
          <w:lang w:bidi="ur-PK"/>
        </w:rPr>
      </w:pPr>
      <w:r w:rsidRPr="005340D5">
        <w:rPr>
          <w:rFonts w:ascii="Jameel Noori Nastaleeq" w:hAnsi="Jameel Noori Nastaleeq" w:cs="Jameel Noori Nastaleeq" w:hint="cs"/>
          <w:smallCaps/>
          <w:sz w:val="32"/>
          <w:szCs w:val="32"/>
          <w:rtl/>
          <w:lang w:bidi="ur-PK"/>
        </w:rPr>
        <w:t>اے اللہ ! ہمیں احسان کرنے والوں میں شمار کر ، ہمارے اوپر اپنے اح</w:t>
      </w:r>
      <w:r w:rsidR="00476DB4">
        <w:rPr>
          <w:rFonts w:ascii="Jameel Noori Nastaleeq" w:hAnsi="Jameel Noori Nastaleeq" w:cs="Jameel Noori Nastaleeq" w:hint="cs"/>
          <w:smallCaps/>
          <w:sz w:val="32"/>
          <w:szCs w:val="32"/>
          <w:rtl/>
          <w:lang w:bidi="ur-PK"/>
        </w:rPr>
        <w:t>س</w:t>
      </w:r>
      <w:r w:rsidRPr="005340D5">
        <w:rPr>
          <w:rFonts w:ascii="Jameel Noori Nastaleeq" w:hAnsi="Jameel Noori Nastaleeq" w:cs="Jameel Noori Nastaleeq" w:hint="cs"/>
          <w:smallCaps/>
          <w:sz w:val="32"/>
          <w:szCs w:val="32"/>
          <w:rtl/>
          <w:lang w:bidi="ur-PK"/>
        </w:rPr>
        <w:t>انات کی برکھا برسا، ہمارے ، ہمارے والدین اور تمام مسلمانوں کے اعمال کو شرف قبولیت سے نواز۔</w:t>
      </w:r>
    </w:p>
    <w:p w14:paraId="4851161E" w14:textId="77777777" w:rsidR="009D26CA" w:rsidRDefault="009D26CA" w:rsidP="009D26CA">
      <w:pPr>
        <w:bidi/>
        <w:ind w:firstLine="340"/>
        <w:jc w:val="lowKashida"/>
        <w:rPr>
          <w:rFonts w:ascii="Jameel Noori Nastaleeq" w:hAnsi="Jameel Noori Nastaleeq" w:cs="Jameel Noori Nastaleeq"/>
          <w:smallCaps/>
          <w:sz w:val="32"/>
          <w:szCs w:val="32"/>
          <w:lang w:bidi="ur-PK"/>
        </w:rPr>
      </w:pPr>
    </w:p>
    <w:p w14:paraId="2E1E8AE9" w14:textId="52DECC51" w:rsidR="009D26CA" w:rsidRPr="009D26CA" w:rsidRDefault="009D26CA" w:rsidP="009D26CA">
      <w:pPr>
        <w:bidi/>
        <w:ind w:firstLine="340"/>
        <w:jc w:val="center"/>
        <w:rPr>
          <w:rFonts w:ascii="Jameel Noori Nastaleeq" w:hAnsi="Jameel Noori Nastaleeq" w:cs="Jameel Noori Nastaleeq"/>
          <w:smallCaps/>
          <w:color w:val="00B050"/>
          <w:sz w:val="32"/>
          <w:szCs w:val="32"/>
          <w:rtl/>
          <w:lang w:bidi="ur-PK"/>
        </w:rPr>
      </w:pPr>
      <w:r w:rsidRPr="009D26CA">
        <w:rPr>
          <w:rFonts w:ascii="AAA GoldenLotus" w:eastAsia="Calibri" w:hAnsi="AAA GoldenLotus" w:cs="AAA GoldenLotus" w:hint="cs"/>
          <w:color w:val="00B050"/>
          <w:sz w:val="32"/>
          <w:szCs w:val="32"/>
          <w:rtl/>
          <w:lang w:bidi="ur-PK"/>
        </w:rPr>
        <w:t>۞۞۞۞۞۞۞۞۞۞۞</w:t>
      </w:r>
    </w:p>
    <w:p w14:paraId="1215776A" w14:textId="69CA5CCE" w:rsidR="009D26CA" w:rsidRDefault="009D26CA" w:rsidP="009D26CA">
      <w:pPr>
        <w:rPr>
          <w:rFonts w:ascii="Jameel Noori Nastaleeq" w:hAnsi="Jameel Noori Nastaleeq" w:cs="Jameel Noori Nastaleeq"/>
          <w:b/>
          <w:bCs/>
          <w:smallCaps/>
          <w:color w:val="FF0000"/>
          <w:sz w:val="32"/>
          <w:szCs w:val="32"/>
          <w:rtl/>
          <w:lang w:bidi="ur-PK"/>
        </w:rPr>
      </w:pPr>
      <w:r>
        <w:rPr>
          <w:rFonts w:ascii="Jameel Noori Nastaleeq" w:hAnsi="Jameel Noori Nastaleeq" w:cs="Jameel Noori Nastaleeq"/>
          <w:b/>
          <w:bCs/>
          <w:smallCaps/>
          <w:color w:val="FF0000"/>
          <w:sz w:val="32"/>
          <w:szCs w:val="32"/>
          <w:rtl/>
          <w:lang w:bidi="ur-PK"/>
        </w:rPr>
        <w:br w:type="page"/>
      </w:r>
    </w:p>
    <w:p w14:paraId="36E1599B" w14:textId="245D6CAA" w:rsidR="006C7DF8" w:rsidRPr="005F041C" w:rsidRDefault="006C7DF8" w:rsidP="006C7DF8">
      <w:pPr>
        <w:bidi/>
        <w:jc w:val="center"/>
        <w:rPr>
          <w:rFonts w:ascii="Bombay Black Unicode" w:hAnsi="Bombay Black Unicode" w:cs="Bombay Black Unicode"/>
          <w:b/>
          <w:bCs/>
          <w:smallCaps/>
          <w:color w:val="FF0000"/>
          <w:sz w:val="36"/>
          <w:szCs w:val="36"/>
          <w:rtl/>
          <w:lang w:bidi="ur-PK"/>
        </w:rPr>
      </w:pPr>
      <w:r w:rsidRPr="005F041C">
        <w:rPr>
          <w:rFonts w:ascii="Bombay Black Unicode" w:hAnsi="Bombay Black Unicode" w:cs="Bombay Black Unicode"/>
          <w:b/>
          <w:bCs/>
          <w:smallCaps/>
          <w:color w:val="FF0000"/>
          <w:sz w:val="36"/>
          <w:szCs w:val="36"/>
          <w:rtl/>
          <w:lang w:bidi="ur-PK"/>
        </w:rPr>
        <w:lastRenderedPageBreak/>
        <w:t>اللہ کے</w:t>
      </w:r>
      <w:r w:rsidR="009D26CA" w:rsidRPr="005F041C">
        <w:rPr>
          <w:rFonts w:ascii="Bombay Black Unicode" w:hAnsi="Bombay Black Unicode" w:cs="Bombay Black Unicode"/>
          <w:b/>
          <w:bCs/>
          <w:smallCaps/>
          <w:color w:val="FF0000"/>
          <w:sz w:val="36"/>
          <w:szCs w:val="36"/>
          <w:lang w:bidi="ur-PK"/>
        </w:rPr>
        <w:t xml:space="preserve"> </w:t>
      </w:r>
      <w:r w:rsidRPr="005F041C">
        <w:rPr>
          <w:rFonts w:ascii="Bombay Black Unicode" w:hAnsi="Bombay Black Unicode" w:cs="Bombay Black Unicode"/>
          <w:b/>
          <w:bCs/>
          <w:smallCaps/>
          <w:color w:val="FF0000"/>
          <w:sz w:val="36"/>
          <w:szCs w:val="36"/>
          <w:rtl/>
          <w:lang w:bidi="ur-PK"/>
        </w:rPr>
        <w:t xml:space="preserve"> اسمائے حسنى</w:t>
      </w:r>
    </w:p>
    <w:p w14:paraId="7E3764F3" w14:textId="77777777" w:rsidR="006C7DF8" w:rsidRPr="005F041C" w:rsidRDefault="006C7DF8" w:rsidP="006C7DF8">
      <w:pPr>
        <w:bidi/>
        <w:jc w:val="center"/>
        <w:rPr>
          <w:rFonts w:ascii="Bombay Black Unicode" w:hAnsi="Bombay Black Unicode" w:cs="Bombay Black Unicode"/>
          <w:b/>
          <w:bCs/>
          <w:smallCaps/>
          <w:color w:val="FF0000"/>
          <w:sz w:val="36"/>
          <w:szCs w:val="36"/>
          <w:rtl/>
          <w:lang w:bidi="ur-PK"/>
        </w:rPr>
      </w:pPr>
      <w:r w:rsidRPr="005F041C">
        <w:rPr>
          <w:rFonts w:ascii="Bombay Black Unicode" w:hAnsi="Bombay Black Unicode" w:cs="Bombay Black Unicode"/>
          <w:b/>
          <w:bCs/>
          <w:smallCaps/>
          <w:color w:val="FF0000"/>
          <w:sz w:val="36"/>
          <w:szCs w:val="36"/>
          <w:rtl/>
          <w:lang w:bidi="ur-PK"/>
        </w:rPr>
        <w:t>سے متعلق چند اہم نکات</w:t>
      </w:r>
    </w:p>
    <w:p w14:paraId="2E28AFB8" w14:textId="77777777" w:rsidR="006C7DF8" w:rsidRPr="005340D5" w:rsidRDefault="006C7DF8" w:rsidP="006C7DF8">
      <w:pPr>
        <w:tabs>
          <w:tab w:val="right" w:pos="8312"/>
        </w:tabs>
        <w:bidi/>
        <w:ind w:firstLine="340"/>
        <w:jc w:val="both"/>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۱-مومن کو چاہئے کہ اللہ تعالی کے اسماء وصفات اور اس کے افعال کے ذریعہ اللہ کی معرفت حاصل کرنے کی حتى المقدور کوشش کرے ،  لیکن اس معرفت میں تعطیل (اسماء وصفات کو بے معنی قرار دینا)، تمثیل( اللہ کی صفات کو مخلوق کی صفات سے تشبیہ دینا) ،تحریف (اسماء وصفات کو ان کے حقیقی معانی سے پھیرنا)  اور تکییف (اللہ کی صفات کی کیفیت بیان کرنا)  کی دخل اندازی نہ ہو۔</w:t>
      </w:r>
    </w:p>
    <w:p w14:paraId="69E9FFFB"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اللہ کی معرفت کتاب وسنت ،صحابہ اور اخلاص کے ساتھ ان  کی اتباع کرنے والوں سے جو  آثار منقول ہیں، ان  پر مبنی ہو۔</w:t>
      </w:r>
    </w:p>
    <w:p w14:paraId="510E2DBA"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۲-اللہ عزیز وبرتر کے اسمائے گرامی توقیفی (شرعی نصوص پر مبنی )  ہیں، عقل کا ان میں کوئی دخل نہیں، اسی لیے ان کے تعلق سے کتاب وسنت میں وارد نصوص پر توقف کرنا ضروری ہے ، ان میں کمی بیشی کی کوئی گنجائش نہیں۔</w:t>
      </w:r>
    </w:p>
    <w:p w14:paraId="27FD27D7" w14:textId="77777777" w:rsidR="006C7DF8" w:rsidRPr="005340D5" w:rsidRDefault="006C7DF8" w:rsidP="006C7DF8">
      <w:pPr>
        <w:bidi/>
        <w:ind w:firstLine="340"/>
        <w:jc w:val="both"/>
        <w:rPr>
          <w:rFonts w:ascii="Jameel Noori Nastaleeq" w:hAnsi="Jameel Noori Nastaleeq" w:cs="Jameel Noori Nastaleeq"/>
          <w:smallCaps/>
          <w:color w:val="00B050"/>
          <w:sz w:val="32"/>
          <w:szCs w:val="32"/>
          <w:rtl/>
          <w:lang w:bidi="ur-PK"/>
        </w:rPr>
      </w:pPr>
      <w:r w:rsidRPr="005340D5">
        <w:rPr>
          <w:rFonts w:ascii="Jameel Noori Nastaleeq" w:hAnsi="Jameel Noori Nastaleeq" w:cs="Jameel Noori Nastaleeq" w:hint="cs"/>
          <w:smallCaps/>
          <w:sz w:val="32"/>
          <w:szCs w:val="32"/>
          <w:rtl/>
          <w:lang w:bidi="ur-PK"/>
        </w:rPr>
        <w:t>۳-اسمائے حسنی کو شمار کرنا اور انہیں خاص تعداد میں محصور کرنا درست نہیں، کیوں کہ اللہ پاک وبرتر کے بہت سے اسماء وصفات ایسے ہیں جن  کی معرفت اللہ نے اپنے پاس علم غیب میں مخفی رکھا ہے،  نہ تو قریب ترین فرشتے کو ان کاعلم ہے اور نہ ہی کسی نبی مبعوث کو ، جیسا کہ حدیث میں آیا ہے</w:t>
      </w:r>
      <w:r w:rsidRPr="005340D5">
        <w:rPr>
          <w:rFonts w:ascii="Jameel Noori Nastaleeq" w:hAnsi="Jameel Noori Nastaleeq" w:cs="Jameel Noori Nastaleeq" w:hint="cs"/>
          <w:b/>
          <w:bCs/>
          <w:smallCaps/>
          <w:color w:val="00B0F0"/>
          <w:sz w:val="32"/>
          <w:szCs w:val="32"/>
          <w:rtl/>
          <w:lang w:bidi="ur-PK"/>
        </w:rPr>
        <w:t>:"</w:t>
      </w:r>
      <w:r w:rsidRPr="005340D5">
        <w:rPr>
          <w:rFonts w:ascii="Traditional Arabic" w:hAnsi="Traditional Arabic" w:cs="Traditional Arabic" w:hint="cs"/>
          <w:b/>
          <w:bCs/>
          <w:smallCaps/>
          <w:color w:val="00B0F0"/>
          <w:sz w:val="32"/>
          <w:szCs w:val="32"/>
          <w:rtl/>
          <w:lang w:bidi="ur-PK"/>
        </w:rPr>
        <w:t>..أَسألُكَ بكُلِ اسمٍ هُو لَكَ سمَّيتَ به نفسَك أو أنزَلتَه في كتابِك أو علَّمتَه أحدًا من خَلقِكَ أو استَأثَرتَ به في علمِ الغيبِ عِندَك</w:t>
      </w:r>
      <w:r w:rsidRPr="005340D5">
        <w:rPr>
          <w:rFonts w:ascii="Traditional Arabic" w:hAnsi="Traditional Arabic" w:cs="Traditional Arabic" w:hint="cs"/>
          <w:b/>
          <w:bCs/>
          <w:smallCaps/>
          <w:color w:val="00B050"/>
          <w:sz w:val="32"/>
          <w:szCs w:val="32"/>
          <w:rtl/>
          <w:lang w:bidi="ur-PK"/>
        </w:rPr>
        <w:t>.."</w:t>
      </w:r>
      <w:r w:rsidRPr="005340D5">
        <w:rPr>
          <w:rFonts w:ascii="Jameel Noori Nastaleeq" w:hAnsi="Jameel Noori Nastaleeq" w:cs="Jameel Noori Nastaleeq" w:hint="cs"/>
          <w:smallCaps/>
          <w:color w:val="00B050"/>
          <w:sz w:val="32"/>
          <w:szCs w:val="32"/>
          <w:rtl/>
          <w:lang w:bidi="ur-PK"/>
        </w:rPr>
        <w:t xml:space="preserve">(میں تیرے ا ن تمام  اسمائے گرامی  کے وسیلے سے تجھ سے دعا گو ہوں جن سے تو نے خود کو موسوم کیا ہے ، یا اپنی کتاب میں نازل فرمایا ہے ، یا اپنی کسی مخلوق کو ان کی تعلیم دی ہے ، یا اپنے پاس علم غیب میں انہیں مخفی رکھا ہے...) </w:t>
      </w:r>
      <w:r w:rsidRPr="00476DB4">
        <w:rPr>
          <w:rStyle w:val="hawalaChar"/>
          <w:rFonts w:hint="cs"/>
          <w:rtl/>
        </w:rPr>
        <w:t>[حدیث صحیح ہے ، اسے طبرانی نے "المعجم الکبیر" میں روایت کیا ہے]۔</w:t>
      </w:r>
    </w:p>
    <w:p w14:paraId="35EE32D5"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476DB4">
        <w:rPr>
          <w:rFonts w:ascii="Jameel Noori Nastaleeq" w:hAnsi="Jameel Noori Nastaleeq" w:cs="Jameel Noori Nastaleeq" w:hint="cs"/>
          <w:smallCaps/>
          <w:sz w:val="32"/>
          <w:szCs w:val="32"/>
          <w:rtl/>
          <w:lang w:bidi="ur-PK"/>
        </w:rPr>
        <w:lastRenderedPageBreak/>
        <w:t>رہی بات یہ حدیث کہ: "اللہ تعالی کے ننانوے نام ہیں، یعنی سو سے ایک کم ہے، جس شخص نے ان کو شمار  کیا تو وہ جنت میں داخل ہوگا"</w:t>
      </w:r>
      <w:r w:rsidRPr="00476DB4">
        <w:rPr>
          <w:rStyle w:val="hawalaChar"/>
          <w:rFonts w:hint="cs"/>
          <w:color w:val="auto"/>
          <w:rtl/>
        </w:rPr>
        <w:t xml:space="preserve"> </w:t>
      </w:r>
      <w:r w:rsidRPr="00476DB4">
        <w:rPr>
          <w:rStyle w:val="hawalaChar"/>
          <w:rFonts w:hint="cs"/>
          <w:rtl/>
        </w:rPr>
        <w:t xml:space="preserve">[بخاری ومسلم]  </w:t>
      </w:r>
    </w:p>
    <w:p w14:paraId="0E20D30C"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تو یہ اجمالی بات ہے ۔</w:t>
      </w:r>
    </w:p>
    <w:p w14:paraId="1C4D39A5"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 xml:space="preserve">آپ </w:t>
      </w:r>
      <w:r w:rsidRPr="005340D5">
        <w:rPr>
          <w:rFonts w:ascii="Jameel Noori Nastaleeq" w:hAnsi="Jameel Noori Nastaleeq" w:cs="Jameel Noori Nastaleeq" w:hint="cs"/>
          <w:smallCaps/>
          <w:color w:val="00B050"/>
          <w:sz w:val="32"/>
          <w:szCs w:val="32"/>
          <w:rtl/>
          <w:lang w:bidi="ur-PK"/>
        </w:rPr>
        <w:t xml:space="preserve">صلی اللہ علیہ وسلم </w:t>
      </w:r>
      <w:r w:rsidRPr="005340D5">
        <w:rPr>
          <w:rFonts w:ascii="Jameel Noori Nastaleeq" w:hAnsi="Jameel Noori Nastaleeq" w:cs="Jameel Noori Nastaleeq" w:hint="cs"/>
          <w:smallCaps/>
          <w:sz w:val="32"/>
          <w:szCs w:val="32"/>
          <w:rtl/>
          <w:lang w:bidi="ur-PK"/>
        </w:rPr>
        <w:t>کا یہ کہنا : (جس</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شخص</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نے</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ان</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کو</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شمارکیا</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تو</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وہ</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جنت</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میں</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داخل</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ہوگا) یہ ایک صفت ہے ، نہ کہ مستقبل کی خبر، جس کے معنى یہ ہیں کہ: اللہ کے بہت سے اسمائے گرامی ایسے ہیں جن کی یہ خوبی ہےکہ : جو شخص ان کو شمار کرے گا وہ جنت میں داخل ہوگا۔</w:t>
      </w:r>
    </w:p>
    <w:p w14:paraId="59A930F4" w14:textId="77777777" w:rsidR="006C7DF8" w:rsidRPr="005340D5" w:rsidRDefault="006C7DF8" w:rsidP="006C7DF8">
      <w:pPr>
        <w:bidi/>
        <w:ind w:firstLine="340"/>
        <w:jc w:val="both"/>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یہ اس بات کے منافی نہیں ہے کہ ان اسماء کے علاوہ اور  بھی اللہ کے اسماء  ہوں، بلکہ یہ اسی طرح ہے  کہ آپ کہیں: "فلاں شخص کے پاس سو ایسے غلام ہیں جنہیں اس نے جہاد کے لئے تیار کر رکھا ہے" ، یہ اس بات کے منافی نہیں ہے کہ اس کے پاس  ان کے علاوہ اور بھی غلام ہوں جنہیں اس نے جہاد کے لئے تیار نہیں کیا ہے، اس میں علماء کے درمیان کوئی اختلاف نہیں ہے۔</w:t>
      </w:r>
    </w:p>
    <w:p w14:paraId="4AC7DB74"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 xml:space="preserve">آپ </w:t>
      </w:r>
      <w:r w:rsidRPr="005340D5">
        <w:rPr>
          <w:rFonts w:ascii="Jameel Noori Nastaleeq" w:hAnsi="Jameel Noori Nastaleeq" w:cs="Jameel Noori Nastaleeq" w:hint="cs"/>
          <w:smallCaps/>
          <w:color w:val="00B050"/>
          <w:sz w:val="32"/>
          <w:szCs w:val="32"/>
          <w:rtl/>
          <w:lang w:bidi="ur-PK"/>
        </w:rPr>
        <w:t>صلی اللہ علیہ وسلم</w:t>
      </w:r>
      <w:r w:rsidRPr="005340D5">
        <w:rPr>
          <w:rFonts w:ascii="Jameel Noori Nastaleeq" w:hAnsi="Jameel Noori Nastaleeq" w:cs="Jameel Noori Nastaleeq" w:hint="cs"/>
          <w:smallCaps/>
          <w:sz w:val="32"/>
          <w:szCs w:val="32"/>
          <w:rtl/>
          <w:lang w:bidi="ur-PK"/>
        </w:rPr>
        <w:t xml:space="preserve"> کے فرمان : "</w:t>
      </w:r>
      <w:r w:rsidRPr="005340D5">
        <w:rPr>
          <w:rFonts w:hint="cs"/>
          <w:sz w:val="32"/>
          <w:szCs w:val="32"/>
          <w:rtl/>
        </w:rPr>
        <w:t xml:space="preserve"> </w:t>
      </w:r>
      <w:r w:rsidRPr="005340D5">
        <w:rPr>
          <w:rFonts w:ascii="Jameel Noori Nastaleeq" w:hAnsi="Jameel Noori Nastaleeq" w:cs="Jameel Noori Nastaleeq" w:hint="cs"/>
          <w:smallCaps/>
          <w:sz w:val="32"/>
          <w:szCs w:val="32"/>
          <w:rtl/>
          <w:lang w:bidi="ur-PK"/>
        </w:rPr>
        <w:t>جس</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شخص</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نے</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ان</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کو</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شمار</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کیا</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تو</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وہ</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جنت</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میں</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داخل</w:t>
      </w:r>
      <w:r w:rsidRPr="005340D5">
        <w:rPr>
          <w:rFonts w:ascii="Jameel Noori Nastaleeq" w:hAnsi="Jameel Noori Nastaleeq" w:cs="Jameel Noori Nastaleeq"/>
          <w:smallCaps/>
          <w:sz w:val="32"/>
          <w:szCs w:val="32"/>
          <w:rtl/>
          <w:lang w:bidi="ur-PK"/>
        </w:rPr>
        <w:t xml:space="preserve"> </w:t>
      </w:r>
      <w:r w:rsidRPr="005340D5">
        <w:rPr>
          <w:rFonts w:ascii="Jameel Noori Nastaleeq" w:hAnsi="Jameel Noori Nastaleeq" w:cs="Jameel Noori Nastaleeq" w:hint="cs"/>
          <w:smallCaps/>
          <w:sz w:val="32"/>
          <w:szCs w:val="32"/>
          <w:rtl/>
          <w:lang w:bidi="ur-PK"/>
        </w:rPr>
        <w:t xml:space="preserve">ہوگا"  کا مطلب یہ ہے کہ: جو شخص انہیں یاد کرے، ان کے معانی کو سمجھےاور  ان کے ذریعہ اللہ پاک وبرتر کی بڑائی بیان کرے ، یہ تین مراتب ہیں، جس شخص کو ان میں سے کوئی ایک رتبہ حاصل ہوگیا اور ساتھ ہی  اس کی نیت درست ہو اور ان اسماء کے تقاضوں پر وہ عمل پیرا ہو ، تو وہ ان کو شمار کرنے والا قرار پائے گا، جیسا کہ قرطبی ، خطابی او رابن القیم </w:t>
      </w:r>
      <w:r w:rsidRPr="005340D5">
        <w:rPr>
          <w:rFonts w:ascii="Jameel Noori Nastaleeq" w:hAnsi="Jameel Noori Nastaleeq" w:cs="Jameel Noori Nastaleeq" w:hint="cs"/>
          <w:smallCaps/>
          <w:color w:val="00B050"/>
          <w:sz w:val="32"/>
          <w:szCs w:val="32"/>
          <w:rtl/>
          <w:lang w:bidi="ur-PK"/>
        </w:rPr>
        <w:t>رحمہ اللہ</w:t>
      </w:r>
      <w:r w:rsidRPr="005340D5">
        <w:rPr>
          <w:rFonts w:ascii="Jameel Noori Nastaleeq" w:hAnsi="Jameel Noori Nastaleeq" w:cs="Jameel Noori Nastaleeq" w:hint="cs"/>
          <w:smallCaps/>
          <w:sz w:val="32"/>
          <w:szCs w:val="32"/>
          <w:rtl/>
          <w:lang w:bidi="ur-PK"/>
        </w:rPr>
        <w:t xml:space="preserve"> نے بیان کیا ہے۔</w:t>
      </w:r>
    </w:p>
    <w:p w14:paraId="703AD0AC"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۴-اللہ جل جلالہ کے تمام اسمائے گرامی خوبصورت ہیں، ان اسماء کی چار قسمیں ہیں:</w:t>
      </w:r>
    </w:p>
    <w:p w14:paraId="1B644707"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پہلی قسم: اسمائے  جمال:</w:t>
      </w:r>
    </w:p>
    <w:p w14:paraId="7105AAC9"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lastRenderedPageBreak/>
        <w:t xml:space="preserve">یہ اسماء  گرامی بندے کے دل میں اللہ پاک وبرتر کی محبت ، اس کی انسیت ، اس کی ملاقات کا شوق  اور اس کی رغبت  پیدا کرتے ہیں،  اس کے اندر  راحت واطمنان کا احساس پیدا کرتے ہیں، مخلوق کے لیے امید کا دروازہ کھول دیتے ہیں، چناں چہ وہ اللہ پاک وبرتر کی رحمت سے مایوس نہیں ہوتا ، مثلا یہ اسمائے گرامی: </w:t>
      </w:r>
      <w:r w:rsidRPr="005340D5">
        <w:rPr>
          <w:rFonts w:ascii="Jameel Noori Nastaleeq" w:hAnsi="Jameel Noori Nastaleeq" w:cs="Traditional Arabic" w:hint="cs"/>
          <w:smallCaps/>
          <w:sz w:val="32"/>
          <w:szCs w:val="32"/>
          <w:rtl/>
          <w:lang w:bidi="ur-PK"/>
        </w:rPr>
        <w:t>(الرحمن، الرحیم، الکریم، العفُوّ، الحلیم ، الغفور، التواب)</w:t>
      </w:r>
      <w:r w:rsidRPr="005340D5">
        <w:rPr>
          <w:rFonts w:ascii="Jameel Noori Nastaleeq" w:hAnsi="Jameel Noori Nastaleeq" w:cs="Jameel Noori Nastaleeq" w:hint="cs"/>
          <w:smallCaps/>
          <w:sz w:val="32"/>
          <w:szCs w:val="32"/>
          <w:rtl/>
          <w:lang w:bidi="ur-PK"/>
        </w:rPr>
        <w:t xml:space="preserve"> وغیرہ۔</w:t>
      </w:r>
    </w:p>
    <w:p w14:paraId="0175D9A9"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دوسری قسم: اسمائے جلال :</w:t>
      </w:r>
    </w:p>
    <w:p w14:paraId="212BC698"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یہ اسمائے گرامی  اللہ عزیز  وبرتر کی خشیت ، خوف اور ہیبت پیدا کرتے ہیں، اللہ کی تعظیم اور توقیر کا جذبہ اجاگر کرتے ہیں۔</w:t>
      </w:r>
    </w:p>
    <w:p w14:paraId="276E706A"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 xml:space="preserve">یہ وہ اسمائے گرامی ہیں جن کے اندر غلبہ وقہر ، قوت وقدرت اور عظمت وجبروت کے معانی پائے جاتے ہیں، جیسے یہ اسمائے گرامی </w:t>
      </w:r>
      <w:r w:rsidRPr="005340D5">
        <w:rPr>
          <w:rFonts w:ascii="Jameel Noori Nastaleeq" w:hAnsi="Jameel Noori Nastaleeq" w:cs="Traditional Arabic" w:hint="cs"/>
          <w:smallCaps/>
          <w:sz w:val="32"/>
          <w:szCs w:val="32"/>
          <w:rtl/>
          <w:lang w:bidi="ur-PK"/>
        </w:rPr>
        <w:t>( العزیز ، الجبار، القهار، القوي ، الکبیر ، المتکبر)</w:t>
      </w:r>
      <w:r w:rsidRPr="005340D5">
        <w:rPr>
          <w:rFonts w:ascii="Segoe UI" w:hAnsi="Segoe UI" w:cs="Segoe UI" w:hint="cs"/>
          <w:smallCaps/>
          <w:sz w:val="32"/>
          <w:szCs w:val="32"/>
          <w:rtl/>
          <w:lang w:bidi="ur-PK"/>
        </w:rPr>
        <w:t>۔</w:t>
      </w:r>
    </w:p>
    <w:p w14:paraId="52DB6484"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تیسری قسم: اسمائے ربوبیت:</w:t>
      </w:r>
    </w:p>
    <w:p w14:paraId="45AC0185"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یہ وہ اسمائے گرامی ہیں جن  سے: بندہ مومن کے اندر عاجزی وخاکساری کا احساس پیدا ہوتا ہے اور یہ شعور جاگتا ہے کہ وہ اللہ عزیز وبرتر کی  مخلوق اور اس کے زیر سرپرستی  ونگہبانی ہے۔</w:t>
      </w:r>
    </w:p>
    <w:p w14:paraId="72C31A23" w14:textId="77777777" w:rsidR="006C7DF8" w:rsidRPr="005340D5" w:rsidRDefault="006C7DF8" w:rsidP="006C7DF8">
      <w:pPr>
        <w:bidi/>
        <w:ind w:firstLine="340"/>
        <w:jc w:val="lowKashida"/>
        <w:rPr>
          <w:rFonts w:ascii="Jameel Noori Nastaleeq" w:hAnsi="Jameel Noori Nastaleeq" w:cs="Traditional Arabic"/>
          <w:smallCaps/>
          <w:sz w:val="32"/>
          <w:szCs w:val="32"/>
          <w:rtl/>
          <w:lang w:bidi="ur-PK"/>
        </w:rPr>
      </w:pPr>
      <w:r w:rsidRPr="005340D5">
        <w:rPr>
          <w:rFonts w:ascii="Jameel Noori Nastaleeq" w:hAnsi="Jameel Noori Nastaleeq" w:cs="Jameel Noori Nastaleeq" w:hint="cs"/>
          <w:smallCaps/>
          <w:sz w:val="32"/>
          <w:szCs w:val="32"/>
          <w:rtl/>
          <w:lang w:bidi="ur-PK"/>
        </w:rPr>
        <w:t xml:space="preserve">یہ ایسے  اسمائے گرامی ہیں جو اللہ </w:t>
      </w:r>
      <w:r w:rsidRPr="005340D5">
        <w:rPr>
          <w:rFonts w:ascii="Jameel Noori Nastaleeq" w:hAnsi="Jameel Noori Nastaleeq" w:cs="Jameel Noori Nastaleeq" w:hint="cs"/>
          <w:smallCaps/>
          <w:color w:val="00B050"/>
          <w:sz w:val="32"/>
          <w:szCs w:val="32"/>
          <w:rtl/>
          <w:lang w:bidi="ur-PK"/>
        </w:rPr>
        <w:t>عزوجل</w:t>
      </w:r>
      <w:r w:rsidRPr="005340D5">
        <w:rPr>
          <w:rFonts w:ascii="Jameel Noori Nastaleeq" w:hAnsi="Jameel Noori Nastaleeq" w:cs="Jameel Noori Nastaleeq" w:hint="cs"/>
          <w:smallCaps/>
          <w:sz w:val="32"/>
          <w:szCs w:val="32"/>
          <w:rtl/>
          <w:lang w:bidi="ur-PK"/>
        </w:rPr>
        <w:t xml:space="preserve"> کی ربوبیت پر دلالت کرتے ہیں ، جیسے </w:t>
      </w:r>
      <w:r w:rsidRPr="005340D5">
        <w:rPr>
          <w:rFonts w:ascii="Jameel Noori Nastaleeq" w:hAnsi="Jameel Noori Nastaleeq" w:cs="Traditional Arabic" w:hint="cs"/>
          <w:smallCaps/>
          <w:sz w:val="32"/>
          <w:szCs w:val="32"/>
          <w:rtl/>
          <w:lang w:bidi="ur-PK"/>
        </w:rPr>
        <w:t>: (الرب، السید،  الملِک، المالک، الخالق، البارئ، الرزاق)</w:t>
      </w:r>
      <w:r w:rsidRPr="005340D5">
        <w:rPr>
          <w:rFonts w:ascii="Segoe UI" w:hAnsi="Segoe UI" w:cs="Segoe UI" w:hint="cs"/>
          <w:smallCaps/>
          <w:sz w:val="32"/>
          <w:szCs w:val="32"/>
          <w:rtl/>
          <w:lang w:bidi="ur-PK"/>
        </w:rPr>
        <w:t>۔</w:t>
      </w:r>
    </w:p>
    <w:p w14:paraId="41CEB437"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 xml:space="preserve">چوتھی قسم: اسمائے الوہیت: </w:t>
      </w:r>
    </w:p>
    <w:p w14:paraId="31E4736E"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lastRenderedPageBreak/>
        <w:t>یہ وہ اسمائے گرامی ہیں جو بندہ مومن کے اندر یہ شعور پیدا کرتے ہیں کہ  وہ: اللہ پاک وبرتر  کا بندہ ہے ، اور یہ کہ اللہ ہی تن تنہا تمام تر عبادت کا مستحق ہے۔</w:t>
      </w:r>
    </w:p>
    <w:p w14:paraId="242D0773"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 xml:space="preserve">یہ وہ اسمائے گرامی ہیں جن کے اندر الوہیت کے معانی پائے جاتے ہیں ، جیسے یہ اسمائے گرامی : </w:t>
      </w:r>
      <w:r w:rsidRPr="005340D5">
        <w:rPr>
          <w:rFonts w:ascii="Jameel Noori Nastaleeq" w:hAnsi="Jameel Noori Nastaleeq" w:cs="Traditional Arabic" w:hint="cs"/>
          <w:smallCaps/>
          <w:sz w:val="32"/>
          <w:szCs w:val="32"/>
          <w:rtl/>
          <w:lang w:bidi="ur-PK"/>
        </w:rPr>
        <w:t>(الإله ، الصمد)</w:t>
      </w:r>
      <w:r w:rsidRPr="005340D5">
        <w:rPr>
          <w:rFonts w:ascii="Segoe UI" w:hAnsi="Segoe UI" w:cs="Segoe UI" w:hint="cs"/>
          <w:smallCaps/>
          <w:sz w:val="32"/>
          <w:szCs w:val="32"/>
          <w:rtl/>
          <w:lang w:bidi="ur-PK"/>
        </w:rPr>
        <w:t>۔</w:t>
      </w:r>
    </w:p>
    <w:p w14:paraId="6E837B00"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 xml:space="preserve">یہ تقسیم معنی کے اعتبا ر سے ہے ،  ورنہ اللہ </w:t>
      </w:r>
      <w:r w:rsidRPr="005340D5">
        <w:rPr>
          <w:rFonts w:ascii="Jameel Noori Nastaleeq" w:hAnsi="Jameel Noori Nastaleeq" w:cs="Jameel Noori Nastaleeq" w:hint="cs"/>
          <w:smallCaps/>
          <w:color w:val="00B050"/>
          <w:sz w:val="32"/>
          <w:szCs w:val="32"/>
          <w:rtl/>
          <w:lang w:bidi="ur-PK"/>
        </w:rPr>
        <w:t>عزوجل</w:t>
      </w:r>
      <w:r w:rsidRPr="005340D5">
        <w:rPr>
          <w:rFonts w:ascii="Jameel Noori Nastaleeq" w:hAnsi="Jameel Noori Nastaleeq" w:cs="Jameel Noori Nastaleeq" w:hint="cs"/>
          <w:smallCaps/>
          <w:sz w:val="32"/>
          <w:szCs w:val="32"/>
          <w:rtl/>
          <w:lang w:bidi="ur-PK"/>
        </w:rPr>
        <w:t xml:space="preserve"> کے تمام اسمائے گرامی حسن وجمال ، عظمت وجلال ، کمال ورفعت کے معانی پر مشتمل ہیں، اللہ کے تمام اسمائے گرامی عمدہ ترین ذات اور عظیم ترین ہستی  پر دلالت کرتے ہیں۔</w:t>
      </w:r>
    </w:p>
    <w:p w14:paraId="45129FFE"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۵-اللہ تعالی  کا ہر ایک اسم گرامی  اللہ عزیز وبرتر کی صفتِ کمال کے ثبوت پر دلالت کرتا ہے، اسی لیے انہیں  اسمائے حسنی (خوبصورت ناموں ) سے موسو م کیا گیا ہے ،  اسی طرح اللہ بزرگ وبرتر کی ساری صفتیں کمال سے متصف ہیں، اس کے تمام تر  اوصاف عظمت وجلال  کے پَرتَو ہیں،  اس کے تمام افعال حکمت ورحمت ، مصلحت اور عدل وانصاف پر مبنی ہوتے ہیں۔</w:t>
      </w:r>
    </w:p>
    <w:p w14:paraId="7690A9D0"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۶-اللہ عزیز وبرتر کے اسمائے گرامی میں کوئی ایسا اسم نہیں جو شر اور برائی پر مشتمل ہو یا نقص وکمی پر دلالت کرتاہو۔</w:t>
      </w:r>
    </w:p>
    <w:p w14:paraId="26CF88E6"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کیوں کہ اللہ کی طرف شر کی نسبت درست نہیں، اس لیے شرنہ تو  اس کی صفت میں داخل ہوسکتا ہے ،  نہ اس کی ذات سے ملحق ہوسکتا ہے ،  اور نہ ہی اس کے کسی فعل میں اس کی دخل اندازی ہو سکتی ہے، لہذا اس کی طرف شر کی نسبت نہ تو فعل کی شکل میں کی جاسکتی ہے اور نہ ہی صفت کے طور پر۔</w:t>
      </w:r>
    </w:p>
    <w:p w14:paraId="02C3AE9C"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۷-اللہ عزیز وبرتر نے اپنے بندوں کو یہ حکم دیا ہے کہ وہ ان اسمائے گرامی کے ذریعہ اس سے دعا کرے ، اللہ فرماتا ہے:</w:t>
      </w:r>
      <w:r w:rsidRPr="00476DB4">
        <w:rPr>
          <w:rFonts w:ascii="Jameel Noori Nastaleeq" w:hAnsi="Jameel Noori Nastaleeq" w:cs="Jameel Noori Nastaleeq" w:hint="cs"/>
          <w:smallCaps/>
          <w:color w:val="7030A0"/>
          <w:sz w:val="32"/>
          <w:szCs w:val="32"/>
          <w:rtl/>
          <w:lang w:bidi="ur-PK"/>
        </w:rPr>
        <w:t xml:space="preserve"> (</w:t>
      </w:r>
      <w:r w:rsidRPr="00476DB4">
        <w:rPr>
          <w:rFonts w:ascii="Traditional Arabic" w:hAnsi="Traditional Arabic" w:cs="Traditional Arabic"/>
          <w:smallCaps/>
          <w:color w:val="7030A0"/>
          <w:sz w:val="32"/>
          <w:szCs w:val="32"/>
          <w:rtl/>
          <w:lang w:bidi="ur-PK"/>
        </w:rPr>
        <w:t>وَلِلَّهِ الْأَسْمَاءُ الْحُسْنَى فَادْعُوهُ بِهَا)</w:t>
      </w:r>
      <w:r w:rsidRPr="00476DB4">
        <w:rPr>
          <w:rFonts w:ascii="Traditional Arabic" w:hAnsi="Traditional Arabic" w:cs="Traditional Arabic" w:hint="cs"/>
          <w:smallCaps/>
          <w:color w:val="7030A0"/>
          <w:sz w:val="32"/>
          <w:szCs w:val="32"/>
          <w:rtl/>
          <w:lang w:bidi="ur-PK"/>
        </w:rPr>
        <w:t xml:space="preserve"> </w:t>
      </w:r>
      <w:r w:rsidRPr="005340D5">
        <w:rPr>
          <w:rFonts w:ascii="Traditional Arabic" w:hAnsi="Traditional Arabic" w:cs="Traditional Arabic" w:hint="cs"/>
          <w:smallCaps/>
          <w:color w:val="BF8F00" w:themeColor="accent4" w:themeShade="BF"/>
          <w:sz w:val="32"/>
          <w:szCs w:val="32"/>
          <w:rtl/>
          <w:lang w:bidi="ur-PK"/>
        </w:rPr>
        <w:t>(الأعراف: ۱۸۰)</w:t>
      </w:r>
    </w:p>
    <w:p w14:paraId="280E3BFD"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color w:val="00B050"/>
          <w:sz w:val="32"/>
          <w:szCs w:val="32"/>
          <w:rtl/>
          <w:lang w:bidi="ur-PK"/>
        </w:rPr>
        <w:lastRenderedPageBreak/>
        <w:t>ترجمہ: سب</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سے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اچھے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نام</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اللہ</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ہی</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ہیں،</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سو</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اسے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ان</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کے</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ساتھ</w:t>
      </w:r>
      <w:r w:rsidRPr="005340D5">
        <w:rPr>
          <w:rFonts w:ascii="Jameel Noori Nastaleeq" w:hAnsi="Jameel Noori Nastaleeq" w:cs="Jameel Noori Nastaleeq"/>
          <w:smallCaps/>
          <w:color w:val="00B050"/>
          <w:sz w:val="32"/>
          <w:szCs w:val="32"/>
          <w:rtl/>
          <w:lang w:bidi="ur-PK"/>
        </w:rPr>
        <w:t xml:space="preserve"> </w:t>
      </w:r>
      <w:r w:rsidRPr="005340D5">
        <w:rPr>
          <w:rFonts w:ascii="Jameel Noori Nastaleeq" w:hAnsi="Jameel Noori Nastaleeq" w:cs="Jameel Noori Nastaleeq" w:hint="cs"/>
          <w:smallCaps/>
          <w:color w:val="00B050"/>
          <w:sz w:val="32"/>
          <w:szCs w:val="32"/>
          <w:rtl/>
          <w:lang w:bidi="ur-PK"/>
        </w:rPr>
        <w:t>پکارو۔</w:t>
      </w:r>
    </w:p>
    <w:p w14:paraId="45201DEC"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اس دعا میں دعائے عبادت اور دعائے حاجت دونوں شامل ہے۔</w:t>
      </w:r>
    </w:p>
    <w:p w14:paraId="7C28BC60"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یہ ایک عظیم ترین اطاعت اور قربت ہے۔</w:t>
      </w:r>
    </w:p>
    <w:p w14:paraId="41CFA051"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 xml:space="preserve">۸-اسمائے حسنی کے تفصیلی ذکر سے متعلق نبی </w:t>
      </w:r>
      <w:r w:rsidRPr="005340D5">
        <w:rPr>
          <w:rFonts w:ascii="Jameel Noori Nastaleeq" w:hAnsi="Jameel Noori Nastaleeq" w:cs="Jameel Noori Nastaleeq" w:hint="cs"/>
          <w:smallCaps/>
          <w:color w:val="00B050"/>
          <w:sz w:val="32"/>
          <w:szCs w:val="32"/>
          <w:rtl/>
          <w:lang w:bidi="ur-PK"/>
        </w:rPr>
        <w:t>صلی اللہ علیہ وسلم</w:t>
      </w:r>
      <w:r w:rsidRPr="005340D5">
        <w:rPr>
          <w:rFonts w:ascii="Jameel Noori Nastaleeq" w:hAnsi="Jameel Noori Nastaleeq" w:cs="Jameel Noori Nastaleeq" w:hint="cs"/>
          <w:smallCaps/>
          <w:sz w:val="32"/>
          <w:szCs w:val="32"/>
          <w:rtl/>
          <w:lang w:bidi="ur-PK"/>
        </w:rPr>
        <w:t xml:space="preserve"> سے کوئی حدیث ثابت نہیں ہے۔</w:t>
      </w:r>
    </w:p>
    <w:p w14:paraId="55461D90" w14:textId="77777777" w:rsidR="006C7DF8" w:rsidRPr="005340D5" w:rsidRDefault="006C7DF8" w:rsidP="006C7DF8">
      <w:pPr>
        <w:bidi/>
        <w:ind w:firstLine="340"/>
        <w:jc w:val="lowKashida"/>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اس سلسلے میں قاعدہ یہ ہے کہ: " اللہ پاک وبرتر کے اسمائے گرامی کتاب وسنت سے ہی  اخذ کئے جائیں "۔</w:t>
      </w:r>
    </w:p>
    <w:p w14:paraId="7DE90ADB" w14:textId="77777777" w:rsidR="006C7DF8" w:rsidRPr="005340D5" w:rsidRDefault="006C7DF8" w:rsidP="006C7DF8">
      <w:pPr>
        <w:bidi/>
        <w:ind w:firstLine="340"/>
        <w:jc w:val="both"/>
        <w:rPr>
          <w:rFonts w:ascii="Jameel Noori Nastaleeq" w:hAnsi="Jameel Noori Nastaleeq" w:cs="Jameel Noori Nastaleeq"/>
          <w:smallCaps/>
          <w:sz w:val="32"/>
          <w:szCs w:val="32"/>
          <w:rtl/>
          <w:lang w:bidi="ur-PK"/>
        </w:rPr>
      </w:pPr>
      <w:r w:rsidRPr="005340D5">
        <w:rPr>
          <w:rFonts w:ascii="Jameel Noori Nastaleeq" w:hAnsi="Jameel Noori Nastaleeq" w:cs="Jameel Noori Nastaleeq" w:hint="cs"/>
          <w:smallCaps/>
          <w:sz w:val="32"/>
          <w:szCs w:val="32"/>
          <w:rtl/>
          <w:lang w:bidi="ur-PK"/>
        </w:rPr>
        <w:t>۹-میں  نے کتاب کی دوسری طباعت میں اللہ کے ان  ننانوے  اسمائے حسنی  کی شرح وتفصیل پر  اکتفا کیا ہے جن کے متعلق شیخ محمد بن صالح بن عثیمین ، شیخ عبد العزیز بن عبد اللہ بن باز  ، ڈاکٹر عمر سلیمان الاشقر کا یا ان میں سے دو کا ان پر اتفاق ہے، اللہ ان سب پر اپنی رحمتیں نازل فرمائے۔</w:t>
      </w:r>
    </w:p>
    <w:p w14:paraId="705262D3" w14:textId="4FDD5DFA" w:rsidR="006C7DF8" w:rsidRPr="005340D5" w:rsidRDefault="005F041C" w:rsidP="005F041C">
      <w:pPr>
        <w:bidi/>
        <w:ind w:firstLine="340"/>
        <w:rPr>
          <w:rFonts w:ascii="Jameel Noori Nastaleeq" w:hAnsi="Jameel Noori Nastaleeq" w:cs="Jameel Noori Nastaleeq"/>
          <w:smallCaps/>
          <w:sz w:val="32"/>
          <w:szCs w:val="32"/>
          <w:rtl/>
          <w:lang w:bidi="ur-PK"/>
        </w:rPr>
      </w:pPr>
      <w:r w:rsidRPr="005F041C">
        <w:rPr>
          <w:rFonts w:ascii="Jameel Noori Nastaleeq" w:hAnsi="Jameel Noori Nastaleeq" w:cs="Jameel Noori Nastaleeq" w:hint="cs"/>
          <w:smallCaps/>
          <w:color w:val="FF0000"/>
          <w:sz w:val="32"/>
          <w:szCs w:val="32"/>
          <w:rtl/>
          <w:lang w:bidi="ur-PK"/>
        </w:rPr>
        <w:t xml:space="preserve">آخری </w:t>
      </w:r>
      <w:r w:rsidR="006C7DF8" w:rsidRPr="005F041C">
        <w:rPr>
          <w:rFonts w:ascii="Jameel Noori Nastaleeq" w:hAnsi="Jameel Noori Nastaleeq" w:cs="Jameel Noori Nastaleeq" w:hint="cs"/>
          <w:smallCaps/>
          <w:color w:val="FF0000"/>
          <w:sz w:val="32"/>
          <w:szCs w:val="32"/>
          <w:rtl/>
          <w:lang w:bidi="ur-PK"/>
        </w:rPr>
        <w:t>بات...</w:t>
      </w:r>
      <w:r w:rsidR="006C7DF8" w:rsidRPr="005340D5">
        <w:rPr>
          <w:rFonts w:ascii="Jameel Noori Nastaleeq" w:hAnsi="Jameel Noori Nastaleeq" w:cs="Jameel Noori Nastaleeq"/>
          <w:smallCaps/>
          <w:sz w:val="32"/>
          <w:szCs w:val="32"/>
          <w:rtl/>
          <w:lang w:bidi="ur-PK"/>
        </w:rPr>
        <w:br/>
      </w:r>
      <w:r w:rsidR="006C7DF8" w:rsidRPr="005340D5">
        <w:rPr>
          <w:rFonts w:ascii="Jameel Noori Nastaleeq" w:hAnsi="Jameel Noori Nastaleeq" w:cs="Jameel Noori Nastaleeq" w:hint="cs"/>
          <w:smallCaps/>
          <w:sz w:val="32"/>
          <w:szCs w:val="32"/>
          <w:rtl/>
          <w:lang w:bidi="ur-PK"/>
        </w:rPr>
        <w:t xml:space="preserve">اللہ پاک وبرتر کی بے پناہ حمد وثنا کہ  اس کتاب میں  مذکورہ معلومات  جمع کرنا میسر ہوسکا ، اللہ </w:t>
      </w:r>
      <w:r w:rsidR="006C7DF8" w:rsidRPr="005340D5">
        <w:rPr>
          <w:rFonts w:ascii="Jameel Noori Nastaleeq" w:hAnsi="Jameel Noori Nastaleeq" w:cs="Jameel Noori Nastaleeq" w:hint="cs"/>
          <w:smallCaps/>
          <w:color w:val="00B050"/>
          <w:sz w:val="32"/>
          <w:szCs w:val="32"/>
          <w:rtl/>
          <w:lang w:bidi="ur-PK"/>
        </w:rPr>
        <w:t>عزوجل</w:t>
      </w:r>
      <w:r w:rsidR="006C7DF8" w:rsidRPr="005340D5">
        <w:rPr>
          <w:rFonts w:ascii="Jameel Noori Nastaleeq" w:hAnsi="Jameel Noori Nastaleeq" w:cs="Jameel Noori Nastaleeq" w:hint="cs"/>
          <w:smallCaps/>
          <w:sz w:val="32"/>
          <w:szCs w:val="32"/>
          <w:rtl/>
          <w:lang w:bidi="ur-PK"/>
        </w:rPr>
        <w:t xml:space="preserve"> سے دعا گو ہوں کہ ميری  اس  کاوش کو شرف قبولیت سے نوازے ، اور اسے تمام بندوں کے لیے مفید بنائے  ۔</w:t>
      </w:r>
    </w:p>
    <w:p w14:paraId="23A62ED1" w14:textId="77777777" w:rsidR="006C7DF8" w:rsidRPr="009D26CA" w:rsidRDefault="006C7DF8" w:rsidP="006C7DF8">
      <w:pPr>
        <w:bidi/>
        <w:ind w:firstLine="340"/>
        <w:jc w:val="center"/>
        <w:rPr>
          <w:rFonts w:ascii="Traditional Arabic" w:hAnsi="Traditional Arabic" w:cs="Traditional Arabic"/>
          <w:smallCaps/>
          <w:color w:val="00B050"/>
          <w:sz w:val="32"/>
          <w:szCs w:val="32"/>
          <w:rtl/>
          <w:lang w:bidi="ur-PK"/>
        </w:rPr>
      </w:pPr>
      <w:r w:rsidRPr="009D26CA">
        <w:rPr>
          <w:rFonts w:ascii="Traditional Arabic" w:hAnsi="Traditional Arabic" w:cs="Traditional Arabic" w:hint="cs"/>
          <w:smallCaps/>
          <w:color w:val="00B050"/>
          <w:sz w:val="32"/>
          <w:szCs w:val="32"/>
          <w:rtl/>
          <w:lang w:bidi="ur-PK"/>
        </w:rPr>
        <w:t>صلى الله وسلم وبارك على نبينا محمد وعلى آله وصحبه أجمعين.</w:t>
      </w:r>
    </w:p>
    <w:p w14:paraId="395ECCA3" w14:textId="77777777" w:rsidR="006C7DF8" w:rsidRPr="009D26CA" w:rsidRDefault="006C7DF8" w:rsidP="006C7DF8">
      <w:pPr>
        <w:bidi/>
        <w:ind w:firstLine="340"/>
        <w:jc w:val="center"/>
        <w:rPr>
          <w:rFonts w:ascii="Traditional Arabic" w:hAnsi="Traditional Arabic" w:cs="Traditional Arabic"/>
          <w:smallCaps/>
          <w:color w:val="00B050"/>
          <w:sz w:val="32"/>
          <w:szCs w:val="32"/>
          <w:lang w:bidi="ur-PK"/>
        </w:rPr>
      </w:pPr>
      <w:r w:rsidRPr="009D26CA">
        <w:rPr>
          <w:rFonts w:ascii="Traditional Arabic" w:hAnsi="Traditional Arabic" w:cs="Traditional Arabic" w:hint="cs"/>
          <w:smallCaps/>
          <w:color w:val="00B050"/>
          <w:sz w:val="32"/>
          <w:szCs w:val="32"/>
          <w:rtl/>
          <w:lang w:bidi="ur-PK"/>
        </w:rPr>
        <w:t>والحمد لله رب العالمين</w:t>
      </w:r>
    </w:p>
    <w:p w14:paraId="746A9D61" w14:textId="6E9A57AC" w:rsidR="00422C68" w:rsidRDefault="00422C68">
      <w:pPr>
        <w:rPr>
          <w:rFonts w:ascii="Jameel Noori Nastaleeq" w:hAnsi="Jameel Noori Nastaleeq" w:cs="Jameel Noori Nastaleeq"/>
          <w:sz w:val="32"/>
          <w:szCs w:val="32"/>
          <w:rtl/>
          <w:lang w:val="en-IN" w:bidi="ur-PK"/>
        </w:rPr>
      </w:pPr>
      <w:r>
        <w:rPr>
          <w:sz w:val="32"/>
          <w:szCs w:val="32"/>
          <w:rtl/>
        </w:rPr>
        <w:br w:type="page"/>
      </w:r>
    </w:p>
    <w:p w14:paraId="2627D2CC" w14:textId="7277FBDB" w:rsidR="00F96112" w:rsidRPr="005F041C" w:rsidRDefault="00422C68" w:rsidP="00F96112">
      <w:pPr>
        <w:pStyle w:val="urduFonts"/>
        <w:ind w:firstLine="0"/>
        <w:jc w:val="center"/>
        <w:rPr>
          <w:rFonts w:cs="PT Bold Heading"/>
          <w:b/>
          <w:bCs/>
          <w:color w:val="FF0000"/>
          <w:sz w:val="44"/>
          <w:szCs w:val="44"/>
          <w:rtl/>
          <w:lang w:val="en-US"/>
        </w:rPr>
      </w:pPr>
      <w:r w:rsidRPr="005F041C">
        <w:rPr>
          <w:rFonts w:cs="PT Bold Heading" w:hint="cs"/>
          <w:b/>
          <w:bCs/>
          <w:color w:val="FF0000"/>
          <w:sz w:val="44"/>
          <w:szCs w:val="44"/>
          <w:rtl/>
          <w:lang w:val="en-US"/>
        </w:rPr>
        <w:lastRenderedPageBreak/>
        <w:t>فہرست</w:t>
      </w:r>
      <w:r w:rsidR="00F96112" w:rsidRPr="005F041C">
        <w:rPr>
          <w:rFonts w:cs="PT Bold Heading" w:hint="cs"/>
          <w:b/>
          <w:bCs/>
          <w:color w:val="FF0000"/>
          <w:sz w:val="44"/>
          <w:szCs w:val="44"/>
          <w:rtl/>
          <w:lang w:val="en-US"/>
        </w:rPr>
        <w:t>ِ</w:t>
      </w:r>
      <w:r w:rsidRPr="005F041C">
        <w:rPr>
          <w:rFonts w:cs="PT Bold Heading" w:hint="cs"/>
          <w:b/>
          <w:bCs/>
          <w:color w:val="FF0000"/>
          <w:sz w:val="44"/>
          <w:szCs w:val="44"/>
          <w:rtl/>
          <w:lang w:val="en-US"/>
        </w:rPr>
        <w:t xml:space="preserve"> کتاب</w:t>
      </w:r>
      <w:r w:rsidR="00F96112" w:rsidRPr="005F041C">
        <w:rPr>
          <w:rFonts w:cs="PT Bold Heading" w:hint="cs"/>
          <w:b/>
          <w:bCs/>
          <w:color w:val="FF0000"/>
          <w:sz w:val="44"/>
          <w:szCs w:val="44"/>
          <w:rtl/>
          <w:lang w:val="en-US"/>
        </w:rPr>
        <w:t>:</w:t>
      </w:r>
    </w:p>
    <w:p w14:paraId="6C7305CB" w14:textId="77777777" w:rsidR="005F041C" w:rsidRPr="005F041C" w:rsidRDefault="005F041C" w:rsidP="00F96112">
      <w:pPr>
        <w:pStyle w:val="urduFonts"/>
        <w:ind w:firstLine="0"/>
        <w:jc w:val="center"/>
        <w:rPr>
          <w:rFonts w:cs="PT Bold Heading"/>
          <w:b/>
          <w:bCs/>
          <w:color w:val="FF0000"/>
          <w:sz w:val="12"/>
          <w:szCs w:val="12"/>
          <w:rtl/>
          <w:lang w:val="en-US"/>
        </w:rPr>
      </w:pPr>
    </w:p>
    <w:tbl>
      <w:tblPr>
        <w:tblStyle w:val="TableGrid"/>
        <w:bidiVisual/>
        <w:tblW w:w="0" w:type="auto"/>
        <w:tblLook w:val="04A0" w:firstRow="1" w:lastRow="0" w:firstColumn="1" w:lastColumn="0" w:noHBand="0" w:noVBand="1"/>
      </w:tblPr>
      <w:tblGrid>
        <w:gridCol w:w="7100"/>
        <w:gridCol w:w="1170"/>
      </w:tblGrid>
      <w:tr w:rsidR="00422C68" w14:paraId="598AA553" w14:textId="77777777" w:rsidTr="005B258B">
        <w:trPr>
          <w:trHeight w:val="719"/>
        </w:trPr>
        <w:tc>
          <w:tcPr>
            <w:tcW w:w="7100" w:type="dxa"/>
          </w:tcPr>
          <w:p w14:paraId="737372F8" w14:textId="51D592E1" w:rsidR="00422C68" w:rsidRPr="005F041C" w:rsidRDefault="00422C68" w:rsidP="005F63DF">
            <w:pPr>
              <w:pStyle w:val="urduFonts"/>
              <w:ind w:firstLine="0"/>
              <w:jc w:val="center"/>
              <w:rPr>
                <w:rFonts w:cs="PT Bold Heading"/>
                <w:b/>
                <w:bCs/>
                <w:color w:val="C00000"/>
                <w:sz w:val="28"/>
                <w:szCs w:val="28"/>
                <w:rtl/>
                <w:lang w:val="en-US"/>
              </w:rPr>
            </w:pPr>
            <w:r w:rsidRPr="005F041C">
              <w:rPr>
                <w:rFonts w:cs="PT Bold Heading" w:hint="cs"/>
                <w:b/>
                <w:bCs/>
                <w:color w:val="C00000"/>
                <w:sz w:val="28"/>
                <w:szCs w:val="28"/>
                <w:rtl/>
                <w:lang w:val="en-US"/>
              </w:rPr>
              <w:t>مشتملات</w:t>
            </w:r>
          </w:p>
        </w:tc>
        <w:tc>
          <w:tcPr>
            <w:tcW w:w="1170" w:type="dxa"/>
          </w:tcPr>
          <w:p w14:paraId="2F0E7AD2" w14:textId="0970B595" w:rsidR="00422C68" w:rsidRPr="005F041C" w:rsidRDefault="00422C68" w:rsidP="005F63DF">
            <w:pPr>
              <w:pStyle w:val="urduFonts"/>
              <w:ind w:firstLine="0"/>
              <w:jc w:val="center"/>
              <w:rPr>
                <w:rFonts w:cs="PT Bold Heading"/>
                <w:b/>
                <w:bCs/>
                <w:color w:val="C00000"/>
                <w:sz w:val="28"/>
                <w:szCs w:val="28"/>
                <w:rtl/>
                <w:lang w:val="en-US"/>
              </w:rPr>
            </w:pPr>
            <w:r w:rsidRPr="005F041C">
              <w:rPr>
                <w:rFonts w:cs="PT Bold Heading" w:hint="cs"/>
                <w:b/>
                <w:bCs/>
                <w:color w:val="C00000"/>
                <w:sz w:val="28"/>
                <w:szCs w:val="28"/>
                <w:rtl/>
                <w:lang w:val="en-US"/>
              </w:rPr>
              <w:t>صفحات</w:t>
            </w:r>
          </w:p>
        </w:tc>
      </w:tr>
      <w:tr w:rsidR="00422C68" w14:paraId="6E143B7D" w14:textId="77777777" w:rsidTr="00681B04">
        <w:tc>
          <w:tcPr>
            <w:tcW w:w="7100" w:type="dxa"/>
          </w:tcPr>
          <w:p w14:paraId="36F55597" w14:textId="7E024675" w:rsidR="00422C68" w:rsidRPr="005F63DF" w:rsidRDefault="00422C68" w:rsidP="00AC0827">
            <w:pPr>
              <w:pStyle w:val="urduFonts"/>
              <w:ind w:firstLine="0"/>
              <w:rPr>
                <w:color w:val="00B050"/>
                <w:sz w:val="32"/>
                <w:szCs w:val="32"/>
                <w:rtl/>
                <w:lang w:val="en-US"/>
              </w:rPr>
            </w:pPr>
            <w:r w:rsidRPr="005F63DF">
              <w:rPr>
                <w:rFonts w:hint="cs"/>
                <w:color w:val="00B050"/>
                <w:sz w:val="32"/>
                <w:szCs w:val="32"/>
                <w:rtl/>
                <w:lang w:val="en-US"/>
              </w:rPr>
              <w:t>انتساب</w:t>
            </w:r>
          </w:p>
        </w:tc>
        <w:tc>
          <w:tcPr>
            <w:tcW w:w="1170" w:type="dxa"/>
          </w:tcPr>
          <w:p w14:paraId="7CE16608" w14:textId="3B4D2736" w:rsidR="00422C68" w:rsidRPr="005F63DF" w:rsidRDefault="00681B04" w:rsidP="00681B04">
            <w:pPr>
              <w:pStyle w:val="urduFonts"/>
              <w:ind w:firstLine="0"/>
              <w:jc w:val="center"/>
              <w:rPr>
                <w:color w:val="00B050"/>
                <w:sz w:val="32"/>
                <w:szCs w:val="32"/>
                <w:rtl/>
                <w:lang w:val="en-US"/>
              </w:rPr>
            </w:pPr>
            <w:r>
              <w:rPr>
                <w:rFonts w:hint="cs"/>
                <w:color w:val="00B050"/>
                <w:sz w:val="32"/>
                <w:szCs w:val="32"/>
                <w:rtl/>
                <w:lang w:val="en-US"/>
              </w:rPr>
              <w:t>۲</w:t>
            </w:r>
          </w:p>
        </w:tc>
      </w:tr>
      <w:tr w:rsidR="00422C68" w14:paraId="522BC1CF" w14:textId="77777777" w:rsidTr="00681B04">
        <w:tc>
          <w:tcPr>
            <w:tcW w:w="7100" w:type="dxa"/>
          </w:tcPr>
          <w:p w14:paraId="193B0A8C" w14:textId="3855E240" w:rsidR="00422C68" w:rsidRPr="005F63DF" w:rsidRDefault="00422C68" w:rsidP="00AC0827">
            <w:pPr>
              <w:pStyle w:val="urduFonts"/>
              <w:ind w:firstLine="0"/>
              <w:rPr>
                <w:color w:val="00B050"/>
                <w:sz w:val="32"/>
                <w:szCs w:val="32"/>
                <w:rtl/>
                <w:lang w:val="en-US"/>
              </w:rPr>
            </w:pPr>
            <w:r w:rsidRPr="005F63DF">
              <w:rPr>
                <w:rFonts w:hint="cs"/>
                <w:color w:val="00B050"/>
                <w:sz w:val="32"/>
                <w:szCs w:val="32"/>
                <w:rtl/>
                <w:lang w:val="en-US"/>
              </w:rPr>
              <w:t>مقدمہ</w:t>
            </w:r>
          </w:p>
        </w:tc>
        <w:tc>
          <w:tcPr>
            <w:tcW w:w="1170" w:type="dxa"/>
          </w:tcPr>
          <w:p w14:paraId="09105223" w14:textId="5AA9B337" w:rsidR="00422C68" w:rsidRPr="005F63DF" w:rsidRDefault="00681B04" w:rsidP="00681B04">
            <w:pPr>
              <w:pStyle w:val="urduFonts"/>
              <w:ind w:firstLine="0"/>
              <w:jc w:val="center"/>
              <w:rPr>
                <w:color w:val="00B050"/>
                <w:sz w:val="32"/>
                <w:szCs w:val="32"/>
                <w:rtl/>
                <w:lang w:val="en-US"/>
              </w:rPr>
            </w:pPr>
            <w:r>
              <w:rPr>
                <w:rFonts w:hint="cs"/>
                <w:color w:val="00B050"/>
                <w:sz w:val="32"/>
                <w:szCs w:val="32"/>
                <w:rtl/>
                <w:lang w:val="en-US"/>
              </w:rPr>
              <w:t>۳</w:t>
            </w:r>
          </w:p>
        </w:tc>
      </w:tr>
      <w:tr w:rsidR="00422C68" w14:paraId="7BCCAFC3" w14:textId="77777777" w:rsidTr="00681B04">
        <w:tc>
          <w:tcPr>
            <w:tcW w:w="7100" w:type="dxa"/>
          </w:tcPr>
          <w:p w14:paraId="73B70BC5" w14:textId="52F88023" w:rsidR="00422C68" w:rsidRPr="005F63DF" w:rsidRDefault="00422C68" w:rsidP="00AC0827">
            <w:pPr>
              <w:pStyle w:val="urduFonts"/>
              <w:ind w:firstLine="0"/>
              <w:rPr>
                <w:color w:val="00B050"/>
                <w:sz w:val="32"/>
                <w:szCs w:val="32"/>
                <w:rtl/>
                <w:lang w:val="en-US"/>
              </w:rPr>
            </w:pPr>
            <w:r w:rsidRPr="005F63DF">
              <w:rPr>
                <w:rFonts w:hint="cs"/>
                <w:color w:val="00B050"/>
                <w:sz w:val="32"/>
                <w:szCs w:val="32"/>
                <w:rtl/>
                <w:lang w:val="en-US"/>
              </w:rPr>
              <w:t>دعاء ومناجات</w:t>
            </w:r>
          </w:p>
        </w:tc>
        <w:tc>
          <w:tcPr>
            <w:tcW w:w="1170" w:type="dxa"/>
          </w:tcPr>
          <w:p w14:paraId="504B8225" w14:textId="6F3BFC69" w:rsidR="00422C68" w:rsidRPr="005F63DF" w:rsidRDefault="00681B04" w:rsidP="00681B04">
            <w:pPr>
              <w:pStyle w:val="urduFonts"/>
              <w:ind w:firstLine="0"/>
              <w:jc w:val="center"/>
              <w:rPr>
                <w:color w:val="00B050"/>
                <w:sz w:val="32"/>
                <w:szCs w:val="32"/>
                <w:rtl/>
                <w:lang w:val="en-US"/>
              </w:rPr>
            </w:pPr>
            <w:r>
              <w:rPr>
                <w:rFonts w:hint="cs"/>
                <w:color w:val="00B050"/>
                <w:sz w:val="32"/>
                <w:szCs w:val="32"/>
                <w:rtl/>
                <w:lang w:val="en-US"/>
              </w:rPr>
              <w:t>۶</w:t>
            </w:r>
          </w:p>
        </w:tc>
      </w:tr>
      <w:tr w:rsidR="005F63DF" w14:paraId="125FA90E" w14:textId="77777777" w:rsidTr="00D03240">
        <w:tc>
          <w:tcPr>
            <w:tcW w:w="8270" w:type="dxa"/>
            <w:gridSpan w:val="2"/>
          </w:tcPr>
          <w:p w14:paraId="65A552A0" w14:textId="31DE5D92" w:rsidR="005F63DF" w:rsidRPr="005F63DF" w:rsidRDefault="005F63DF" w:rsidP="005F63DF">
            <w:pPr>
              <w:pStyle w:val="urduFonts"/>
              <w:tabs>
                <w:tab w:val="center" w:pos="4027"/>
              </w:tabs>
              <w:ind w:firstLine="0"/>
              <w:jc w:val="center"/>
              <w:rPr>
                <w:b/>
                <w:bCs/>
                <w:color w:val="00B050"/>
                <w:sz w:val="32"/>
                <w:szCs w:val="32"/>
                <w:rtl/>
                <w:lang w:val="en-US"/>
              </w:rPr>
            </w:pPr>
            <w:r w:rsidRPr="005F63DF">
              <w:rPr>
                <w:rFonts w:hint="cs"/>
                <w:b/>
                <w:bCs/>
                <w:color w:val="00B050"/>
                <w:sz w:val="44"/>
                <w:szCs w:val="44"/>
                <w:rtl/>
                <w:lang w:val="en-US"/>
              </w:rPr>
              <w:t>اللہ تعالى کے اسمائے حسنى</w:t>
            </w:r>
          </w:p>
        </w:tc>
      </w:tr>
      <w:tr w:rsidR="00422C68" w14:paraId="1B8F446F" w14:textId="77777777" w:rsidTr="00681B04">
        <w:tc>
          <w:tcPr>
            <w:tcW w:w="7100" w:type="dxa"/>
          </w:tcPr>
          <w:p w14:paraId="767FC260" w14:textId="0700CEEA"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۱</w:t>
            </w:r>
            <w:r w:rsidR="00902B9B">
              <w:rPr>
                <w:rFonts w:hint="cs"/>
                <w:color w:val="7030A0"/>
                <w:sz w:val="32"/>
                <w:szCs w:val="32"/>
                <w:rtl/>
                <w:lang w:val="en-US"/>
              </w:rPr>
              <w:t>،</w:t>
            </w:r>
            <w:r w:rsidRPr="005F63DF">
              <w:rPr>
                <w:rFonts w:hint="cs"/>
                <w:color w:val="7030A0"/>
                <w:sz w:val="32"/>
                <w:szCs w:val="32"/>
                <w:rtl/>
                <w:lang w:val="en-US"/>
              </w:rPr>
              <w:t xml:space="preserve">۲) اللہ </w:t>
            </w:r>
            <w:r w:rsidR="00902B9B">
              <w:rPr>
                <w:rFonts w:hint="cs"/>
                <w:color w:val="7030A0"/>
                <w:sz w:val="32"/>
                <w:szCs w:val="32"/>
                <w:rtl/>
                <w:lang w:val="en-US"/>
              </w:rPr>
              <w:t>،</w:t>
            </w:r>
            <w:r w:rsidRPr="005F63DF">
              <w:rPr>
                <w:rFonts w:hint="cs"/>
                <w:color w:val="7030A0"/>
                <w:sz w:val="32"/>
                <w:szCs w:val="32"/>
                <w:rtl/>
                <w:lang w:val="en-US"/>
              </w:rPr>
              <w:t xml:space="preserve"> الإلہ</w:t>
            </w:r>
          </w:p>
        </w:tc>
        <w:tc>
          <w:tcPr>
            <w:tcW w:w="1170" w:type="dxa"/>
          </w:tcPr>
          <w:p w14:paraId="1E50C481" w14:textId="5D193742"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۷</w:t>
            </w:r>
          </w:p>
        </w:tc>
      </w:tr>
      <w:tr w:rsidR="00422C68" w14:paraId="31BE3B23" w14:textId="77777777" w:rsidTr="00681B04">
        <w:tc>
          <w:tcPr>
            <w:tcW w:w="7100" w:type="dxa"/>
          </w:tcPr>
          <w:p w14:paraId="0C595951" w14:textId="3D947C7F"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۳) الرب</w:t>
            </w:r>
          </w:p>
        </w:tc>
        <w:tc>
          <w:tcPr>
            <w:tcW w:w="1170" w:type="dxa"/>
          </w:tcPr>
          <w:p w14:paraId="5AC424A2" w14:textId="2B69D823"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۱۶</w:t>
            </w:r>
          </w:p>
        </w:tc>
      </w:tr>
      <w:tr w:rsidR="00422C68" w14:paraId="7B043732" w14:textId="77777777" w:rsidTr="00681B04">
        <w:tc>
          <w:tcPr>
            <w:tcW w:w="7100" w:type="dxa"/>
          </w:tcPr>
          <w:p w14:paraId="6241194F" w14:textId="7A9014A0"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۴</w:t>
            </w:r>
            <w:r w:rsidR="00902B9B">
              <w:rPr>
                <w:rFonts w:hint="cs"/>
                <w:color w:val="7030A0"/>
                <w:sz w:val="32"/>
                <w:szCs w:val="32"/>
                <w:rtl/>
                <w:lang w:val="en-US"/>
              </w:rPr>
              <w:t>،</w:t>
            </w:r>
            <w:r w:rsidRPr="005F63DF">
              <w:rPr>
                <w:rFonts w:hint="cs"/>
                <w:color w:val="7030A0"/>
                <w:sz w:val="32"/>
                <w:szCs w:val="32"/>
                <w:rtl/>
                <w:lang w:val="en-US"/>
              </w:rPr>
              <w:t xml:space="preserve"> ۵) الأحد</w:t>
            </w:r>
            <w:r w:rsidR="00902B9B">
              <w:rPr>
                <w:rFonts w:hint="cs"/>
                <w:color w:val="7030A0"/>
                <w:sz w:val="32"/>
                <w:szCs w:val="32"/>
                <w:rtl/>
                <w:lang w:val="en-US"/>
              </w:rPr>
              <w:t>،</w:t>
            </w:r>
            <w:r w:rsidRPr="005F63DF">
              <w:rPr>
                <w:rFonts w:hint="cs"/>
                <w:color w:val="7030A0"/>
                <w:sz w:val="32"/>
                <w:szCs w:val="32"/>
                <w:rtl/>
                <w:lang w:val="en-US"/>
              </w:rPr>
              <w:t xml:space="preserve"> الواحد</w:t>
            </w:r>
          </w:p>
        </w:tc>
        <w:tc>
          <w:tcPr>
            <w:tcW w:w="1170" w:type="dxa"/>
          </w:tcPr>
          <w:p w14:paraId="7674D45F" w14:textId="1695858B"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۲۳</w:t>
            </w:r>
          </w:p>
        </w:tc>
      </w:tr>
      <w:tr w:rsidR="00422C68" w14:paraId="57CD8D5E" w14:textId="77777777" w:rsidTr="00681B04">
        <w:tc>
          <w:tcPr>
            <w:tcW w:w="7100" w:type="dxa"/>
          </w:tcPr>
          <w:p w14:paraId="6BC66E93" w14:textId="3AB871F9"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۶) الص</w:t>
            </w:r>
            <w:r w:rsidR="005F63DF">
              <w:rPr>
                <w:rFonts w:hint="cs"/>
                <w:color w:val="7030A0"/>
                <w:sz w:val="32"/>
                <w:szCs w:val="32"/>
                <w:rtl/>
                <w:lang w:val="en-US"/>
              </w:rPr>
              <w:t>ّ</w:t>
            </w:r>
            <w:r w:rsidRPr="005F63DF">
              <w:rPr>
                <w:rFonts w:hint="cs"/>
                <w:color w:val="7030A0"/>
                <w:sz w:val="32"/>
                <w:szCs w:val="32"/>
                <w:rtl/>
                <w:lang w:val="en-US"/>
              </w:rPr>
              <w:t>مد</w:t>
            </w:r>
          </w:p>
        </w:tc>
        <w:tc>
          <w:tcPr>
            <w:tcW w:w="1170" w:type="dxa"/>
          </w:tcPr>
          <w:p w14:paraId="368CEF85" w14:textId="0130DC46"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۳۴</w:t>
            </w:r>
          </w:p>
        </w:tc>
      </w:tr>
      <w:tr w:rsidR="00422C68" w14:paraId="1186DE13" w14:textId="77777777" w:rsidTr="00681B04">
        <w:tc>
          <w:tcPr>
            <w:tcW w:w="7100" w:type="dxa"/>
          </w:tcPr>
          <w:p w14:paraId="03B53701" w14:textId="4EFAF9EC"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۷</w:t>
            </w:r>
            <w:r w:rsidR="00902B9B">
              <w:rPr>
                <w:rFonts w:hint="cs"/>
                <w:color w:val="7030A0"/>
                <w:sz w:val="32"/>
                <w:szCs w:val="32"/>
                <w:rtl/>
                <w:lang w:val="en-US"/>
              </w:rPr>
              <w:t>،</w:t>
            </w:r>
            <w:r w:rsidRPr="005F63DF">
              <w:rPr>
                <w:rFonts w:hint="cs"/>
                <w:color w:val="7030A0"/>
                <w:sz w:val="32"/>
                <w:szCs w:val="32"/>
                <w:rtl/>
                <w:lang w:val="en-US"/>
              </w:rPr>
              <w:t xml:space="preserve"> ۸) الر</w:t>
            </w:r>
            <w:r w:rsidR="005F63DF">
              <w:rPr>
                <w:rFonts w:hint="cs"/>
                <w:color w:val="7030A0"/>
                <w:sz w:val="32"/>
                <w:szCs w:val="32"/>
                <w:rtl/>
                <w:lang w:val="en-US"/>
              </w:rPr>
              <w:t>ّ</w:t>
            </w:r>
            <w:r w:rsidRPr="005F63DF">
              <w:rPr>
                <w:rFonts w:hint="cs"/>
                <w:color w:val="7030A0"/>
                <w:sz w:val="32"/>
                <w:szCs w:val="32"/>
                <w:rtl/>
                <w:lang w:val="en-US"/>
              </w:rPr>
              <w:t xml:space="preserve">حمن </w:t>
            </w:r>
            <w:r w:rsidR="00902B9B">
              <w:rPr>
                <w:rFonts w:hint="cs"/>
                <w:color w:val="7030A0"/>
                <w:sz w:val="32"/>
                <w:szCs w:val="32"/>
                <w:rtl/>
                <w:lang w:val="en-US"/>
              </w:rPr>
              <w:t>،</w:t>
            </w:r>
            <w:r w:rsidRPr="005F63DF">
              <w:rPr>
                <w:rFonts w:hint="cs"/>
                <w:color w:val="7030A0"/>
                <w:sz w:val="32"/>
                <w:szCs w:val="32"/>
                <w:rtl/>
                <w:lang w:val="en-US"/>
              </w:rPr>
              <w:t xml:space="preserve"> الرحیم</w:t>
            </w:r>
          </w:p>
        </w:tc>
        <w:tc>
          <w:tcPr>
            <w:tcW w:w="1170" w:type="dxa"/>
          </w:tcPr>
          <w:p w14:paraId="5A0BCB66" w14:textId="4A7F1470"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۴۱</w:t>
            </w:r>
          </w:p>
        </w:tc>
      </w:tr>
      <w:tr w:rsidR="00422C68" w14:paraId="082D15BF" w14:textId="77777777" w:rsidTr="00681B04">
        <w:tc>
          <w:tcPr>
            <w:tcW w:w="7100" w:type="dxa"/>
          </w:tcPr>
          <w:p w14:paraId="4B02D0F6" w14:textId="62E77530" w:rsidR="00422C68" w:rsidRPr="005F63DF" w:rsidRDefault="00132A82" w:rsidP="00AC0827">
            <w:pPr>
              <w:pStyle w:val="urduFonts"/>
              <w:ind w:firstLine="0"/>
              <w:rPr>
                <w:color w:val="7030A0"/>
                <w:sz w:val="32"/>
                <w:szCs w:val="32"/>
                <w:rtl/>
                <w:lang w:val="en-US"/>
              </w:rPr>
            </w:pPr>
            <w:r>
              <w:rPr>
                <w:rFonts w:hint="cs"/>
                <w:color w:val="7030A0"/>
                <w:sz w:val="32"/>
                <w:szCs w:val="32"/>
                <w:rtl/>
                <w:lang w:val="en-US"/>
              </w:rPr>
              <w:t>۹) الحيّ</w:t>
            </w:r>
          </w:p>
        </w:tc>
        <w:tc>
          <w:tcPr>
            <w:tcW w:w="1170" w:type="dxa"/>
          </w:tcPr>
          <w:p w14:paraId="46175538" w14:textId="083FF092"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۵۱</w:t>
            </w:r>
          </w:p>
        </w:tc>
      </w:tr>
      <w:tr w:rsidR="00422C68" w14:paraId="25A4C15C" w14:textId="77777777" w:rsidTr="00681B04">
        <w:tc>
          <w:tcPr>
            <w:tcW w:w="7100" w:type="dxa"/>
          </w:tcPr>
          <w:p w14:paraId="10AB290D" w14:textId="128D588A"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۱۰) القیوم</w:t>
            </w:r>
          </w:p>
        </w:tc>
        <w:tc>
          <w:tcPr>
            <w:tcW w:w="1170" w:type="dxa"/>
          </w:tcPr>
          <w:p w14:paraId="11528429" w14:textId="17FCD4DA"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۵۹</w:t>
            </w:r>
          </w:p>
        </w:tc>
      </w:tr>
      <w:tr w:rsidR="00422C68" w14:paraId="1808D660" w14:textId="77777777" w:rsidTr="00681B04">
        <w:tc>
          <w:tcPr>
            <w:tcW w:w="7100" w:type="dxa"/>
          </w:tcPr>
          <w:p w14:paraId="31DC81B5" w14:textId="55C831BC"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۱۱</w:t>
            </w:r>
            <w:r w:rsidR="00902B9B">
              <w:rPr>
                <w:rFonts w:hint="cs"/>
                <w:color w:val="7030A0"/>
                <w:sz w:val="32"/>
                <w:szCs w:val="32"/>
                <w:rtl/>
                <w:lang w:val="en-US"/>
              </w:rPr>
              <w:t>،</w:t>
            </w:r>
            <w:r w:rsidRPr="005F63DF">
              <w:rPr>
                <w:rFonts w:hint="cs"/>
                <w:color w:val="7030A0"/>
                <w:sz w:val="32"/>
                <w:szCs w:val="32"/>
                <w:rtl/>
                <w:lang w:val="en-US"/>
              </w:rPr>
              <w:t xml:space="preserve"> ۱۲) الملک</w:t>
            </w:r>
            <w:r w:rsidR="00902B9B">
              <w:rPr>
                <w:rFonts w:hint="cs"/>
                <w:color w:val="7030A0"/>
                <w:sz w:val="32"/>
                <w:szCs w:val="32"/>
                <w:rtl/>
                <w:lang w:val="en-US"/>
              </w:rPr>
              <w:t>،</w:t>
            </w:r>
            <w:r w:rsidRPr="005F63DF">
              <w:rPr>
                <w:rFonts w:hint="cs"/>
                <w:color w:val="7030A0"/>
                <w:sz w:val="32"/>
                <w:szCs w:val="32"/>
                <w:rtl/>
                <w:lang w:val="en-US"/>
              </w:rPr>
              <w:t xml:space="preserve"> الملیک</w:t>
            </w:r>
          </w:p>
        </w:tc>
        <w:tc>
          <w:tcPr>
            <w:tcW w:w="1170" w:type="dxa"/>
          </w:tcPr>
          <w:p w14:paraId="7368D6E4" w14:textId="597E716E"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۶۵</w:t>
            </w:r>
          </w:p>
        </w:tc>
      </w:tr>
      <w:tr w:rsidR="00422C68" w14:paraId="0CCDE962" w14:textId="77777777" w:rsidTr="00681B04">
        <w:tc>
          <w:tcPr>
            <w:tcW w:w="7100" w:type="dxa"/>
          </w:tcPr>
          <w:p w14:paraId="4E83EBC1" w14:textId="527F1184"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۱۳) السبوح</w:t>
            </w:r>
          </w:p>
        </w:tc>
        <w:tc>
          <w:tcPr>
            <w:tcW w:w="1170" w:type="dxa"/>
          </w:tcPr>
          <w:p w14:paraId="35F82C72" w14:textId="62D278AD"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۷۶</w:t>
            </w:r>
          </w:p>
        </w:tc>
      </w:tr>
      <w:tr w:rsidR="00422C68" w14:paraId="291877A0" w14:textId="77777777" w:rsidTr="00681B04">
        <w:tc>
          <w:tcPr>
            <w:tcW w:w="7100" w:type="dxa"/>
          </w:tcPr>
          <w:p w14:paraId="69037D9D" w14:textId="2AB1F5DD"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۱۴) القدوس</w:t>
            </w:r>
          </w:p>
        </w:tc>
        <w:tc>
          <w:tcPr>
            <w:tcW w:w="1170" w:type="dxa"/>
          </w:tcPr>
          <w:p w14:paraId="45F6D364" w14:textId="3F6C7E62"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۸۳</w:t>
            </w:r>
          </w:p>
        </w:tc>
      </w:tr>
      <w:tr w:rsidR="00422C68" w14:paraId="4C4485E3" w14:textId="77777777" w:rsidTr="00681B04">
        <w:tc>
          <w:tcPr>
            <w:tcW w:w="7100" w:type="dxa"/>
          </w:tcPr>
          <w:p w14:paraId="60108A7F" w14:textId="7BD12483"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۱۵) السلام</w:t>
            </w:r>
          </w:p>
        </w:tc>
        <w:tc>
          <w:tcPr>
            <w:tcW w:w="1170" w:type="dxa"/>
          </w:tcPr>
          <w:p w14:paraId="759E12CF" w14:textId="403940E8"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۸۸</w:t>
            </w:r>
          </w:p>
        </w:tc>
      </w:tr>
      <w:tr w:rsidR="00422C68" w14:paraId="5ED9062B" w14:textId="77777777" w:rsidTr="00681B04">
        <w:tc>
          <w:tcPr>
            <w:tcW w:w="7100" w:type="dxa"/>
          </w:tcPr>
          <w:p w14:paraId="789ABAAA" w14:textId="25A64FD9"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۱۶) المؤمن</w:t>
            </w:r>
          </w:p>
        </w:tc>
        <w:tc>
          <w:tcPr>
            <w:tcW w:w="1170" w:type="dxa"/>
          </w:tcPr>
          <w:p w14:paraId="62F7FE06" w14:textId="6F7BCCCF"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۹۵</w:t>
            </w:r>
          </w:p>
        </w:tc>
      </w:tr>
      <w:tr w:rsidR="00422C68" w14:paraId="333AE2B2" w14:textId="77777777" w:rsidTr="00681B04">
        <w:tc>
          <w:tcPr>
            <w:tcW w:w="7100" w:type="dxa"/>
          </w:tcPr>
          <w:p w14:paraId="294FEAAB" w14:textId="7852072E"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lastRenderedPageBreak/>
              <w:t>۱۷) المہیمن</w:t>
            </w:r>
          </w:p>
        </w:tc>
        <w:tc>
          <w:tcPr>
            <w:tcW w:w="1170" w:type="dxa"/>
          </w:tcPr>
          <w:p w14:paraId="79EA7942" w14:textId="7B6D1ACE"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۱۰۲</w:t>
            </w:r>
          </w:p>
        </w:tc>
      </w:tr>
      <w:tr w:rsidR="00422C68" w14:paraId="122B14A3" w14:textId="77777777" w:rsidTr="00681B04">
        <w:tc>
          <w:tcPr>
            <w:tcW w:w="7100" w:type="dxa"/>
          </w:tcPr>
          <w:p w14:paraId="20A3D764" w14:textId="78FA8076" w:rsidR="00422C68" w:rsidRPr="005F63DF" w:rsidRDefault="00422C68" w:rsidP="00AC0827">
            <w:pPr>
              <w:pStyle w:val="urduFonts"/>
              <w:ind w:firstLine="0"/>
              <w:rPr>
                <w:color w:val="7030A0"/>
                <w:sz w:val="32"/>
                <w:szCs w:val="32"/>
                <w:rtl/>
                <w:lang w:val="en-US"/>
              </w:rPr>
            </w:pPr>
            <w:r w:rsidRPr="005F63DF">
              <w:rPr>
                <w:rFonts w:hint="cs"/>
                <w:color w:val="7030A0"/>
                <w:sz w:val="32"/>
                <w:szCs w:val="32"/>
                <w:rtl/>
                <w:lang w:val="en-US"/>
              </w:rPr>
              <w:t>۱۸) العزیز</w:t>
            </w:r>
          </w:p>
        </w:tc>
        <w:tc>
          <w:tcPr>
            <w:tcW w:w="1170" w:type="dxa"/>
          </w:tcPr>
          <w:p w14:paraId="488ADC1D" w14:textId="23AA498C"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۱۰۸</w:t>
            </w:r>
          </w:p>
        </w:tc>
      </w:tr>
      <w:tr w:rsidR="00422C68" w14:paraId="1E81DB6D" w14:textId="77777777" w:rsidTr="00681B04">
        <w:tc>
          <w:tcPr>
            <w:tcW w:w="7100" w:type="dxa"/>
          </w:tcPr>
          <w:p w14:paraId="1AED59C9" w14:textId="027FDC77"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 xml:space="preserve">۱۹) الجبار </w:t>
            </w:r>
          </w:p>
        </w:tc>
        <w:tc>
          <w:tcPr>
            <w:tcW w:w="1170" w:type="dxa"/>
          </w:tcPr>
          <w:p w14:paraId="1E9A3F7A" w14:textId="56D44B50"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۱۱۹</w:t>
            </w:r>
          </w:p>
        </w:tc>
      </w:tr>
      <w:tr w:rsidR="00422C68" w14:paraId="45A6BB62" w14:textId="77777777" w:rsidTr="00681B04">
        <w:tc>
          <w:tcPr>
            <w:tcW w:w="7100" w:type="dxa"/>
          </w:tcPr>
          <w:p w14:paraId="4724442F" w14:textId="5760D93D"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۲۰) المتکبر</w:t>
            </w:r>
          </w:p>
        </w:tc>
        <w:tc>
          <w:tcPr>
            <w:tcW w:w="1170" w:type="dxa"/>
          </w:tcPr>
          <w:p w14:paraId="5558AB0B" w14:textId="295A1288"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۱۲۶</w:t>
            </w:r>
          </w:p>
        </w:tc>
      </w:tr>
      <w:tr w:rsidR="00422C68" w14:paraId="62F39AA9" w14:textId="77777777" w:rsidTr="00681B04">
        <w:tc>
          <w:tcPr>
            <w:tcW w:w="7100" w:type="dxa"/>
          </w:tcPr>
          <w:p w14:paraId="40E7BC7A" w14:textId="449A3237"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۲۱</w:t>
            </w:r>
            <w:r w:rsidR="00902B9B">
              <w:rPr>
                <w:rFonts w:hint="cs"/>
                <w:color w:val="7030A0"/>
                <w:sz w:val="32"/>
                <w:szCs w:val="32"/>
                <w:rtl/>
                <w:lang w:val="en-US"/>
              </w:rPr>
              <w:t>،</w:t>
            </w:r>
            <w:r w:rsidRPr="005F63DF">
              <w:rPr>
                <w:rFonts w:hint="cs"/>
                <w:color w:val="7030A0"/>
                <w:sz w:val="32"/>
                <w:szCs w:val="32"/>
                <w:rtl/>
                <w:lang w:val="en-US"/>
              </w:rPr>
              <w:t xml:space="preserve"> ۲۲) الخالق </w:t>
            </w:r>
            <w:r w:rsidR="00902B9B">
              <w:rPr>
                <w:rFonts w:hint="cs"/>
                <w:color w:val="7030A0"/>
                <w:sz w:val="32"/>
                <w:szCs w:val="32"/>
                <w:rtl/>
                <w:lang w:val="en-US"/>
              </w:rPr>
              <w:t>،</w:t>
            </w:r>
            <w:r w:rsidRPr="005F63DF">
              <w:rPr>
                <w:rFonts w:hint="cs"/>
                <w:color w:val="7030A0"/>
                <w:sz w:val="32"/>
                <w:szCs w:val="32"/>
                <w:rtl/>
                <w:lang w:val="en-US"/>
              </w:rPr>
              <w:t xml:space="preserve"> الخلاق</w:t>
            </w:r>
          </w:p>
        </w:tc>
        <w:tc>
          <w:tcPr>
            <w:tcW w:w="1170" w:type="dxa"/>
          </w:tcPr>
          <w:p w14:paraId="153665FF" w14:textId="7F85B668"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۱۳۲</w:t>
            </w:r>
          </w:p>
        </w:tc>
      </w:tr>
      <w:tr w:rsidR="00422C68" w14:paraId="13393D27" w14:textId="77777777" w:rsidTr="00681B04">
        <w:tc>
          <w:tcPr>
            <w:tcW w:w="7100" w:type="dxa"/>
          </w:tcPr>
          <w:p w14:paraId="6EF99028" w14:textId="15EBCC53"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۲۳) البارئ</w:t>
            </w:r>
          </w:p>
        </w:tc>
        <w:tc>
          <w:tcPr>
            <w:tcW w:w="1170" w:type="dxa"/>
          </w:tcPr>
          <w:p w14:paraId="771C4969" w14:textId="47B3AD2A"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۱۳۸</w:t>
            </w:r>
          </w:p>
        </w:tc>
      </w:tr>
      <w:tr w:rsidR="00422C68" w14:paraId="4C9BF432" w14:textId="77777777" w:rsidTr="00681B04">
        <w:tc>
          <w:tcPr>
            <w:tcW w:w="7100" w:type="dxa"/>
          </w:tcPr>
          <w:p w14:paraId="1B1AAAE6" w14:textId="7B01C554"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۲۴) المصو</w:t>
            </w:r>
            <w:r w:rsidR="00132A82">
              <w:rPr>
                <w:rFonts w:hint="cs"/>
                <w:color w:val="7030A0"/>
                <w:sz w:val="32"/>
                <w:szCs w:val="32"/>
                <w:rtl/>
                <w:lang w:val="en-US"/>
              </w:rPr>
              <w:t>ّ</w:t>
            </w:r>
            <w:r w:rsidRPr="005F63DF">
              <w:rPr>
                <w:rFonts w:hint="cs"/>
                <w:color w:val="7030A0"/>
                <w:sz w:val="32"/>
                <w:szCs w:val="32"/>
                <w:rtl/>
                <w:lang w:val="en-US"/>
              </w:rPr>
              <w:t>ر</w:t>
            </w:r>
          </w:p>
        </w:tc>
        <w:tc>
          <w:tcPr>
            <w:tcW w:w="1170" w:type="dxa"/>
          </w:tcPr>
          <w:p w14:paraId="691B0501" w14:textId="530707FD"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۱۴۳</w:t>
            </w:r>
          </w:p>
        </w:tc>
      </w:tr>
      <w:tr w:rsidR="00422C68" w14:paraId="67E8FE32" w14:textId="77777777" w:rsidTr="00681B04">
        <w:tc>
          <w:tcPr>
            <w:tcW w:w="7100" w:type="dxa"/>
          </w:tcPr>
          <w:p w14:paraId="149EE77A" w14:textId="26FC1461"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۲۵) العفوّ</w:t>
            </w:r>
          </w:p>
        </w:tc>
        <w:tc>
          <w:tcPr>
            <w:tcW w:w="1170" w:type="dxa"/>
          </w:tcPr>
          <w:p w14:paraId="2F22DF9B" w14:textId="4FCA45AF"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۱۴۹</w:t>
            </w:r>
          </w:p>
        </w:tc>
      </w:tr>
      <w:tr w:rsidR="00422C68" w14:paraId="7CE637EA" w14:textId="77777777" w:rsidTr="00681B04">
        <w:tc>
          <w:tcPr>
            <w:tcW w:w="7100" w:type="dxa"/>
          </w:tcPr>
          <w:p w14:paraId="53CFDE21" w14:textId="3A17BECE"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۲۶</w:t>
            </w:r>
            <w:r w:rsidR="00902B9B">
              <w:rPr>
                <w:rFonts w:hint="cs"/>
                <w:color w:val="7030A0"/>
                <w:sz w:val="32"/>
                <w:szCs w:val="32"/>
                <w:rtl/>
                <w:lang w:val="en-US"/>
              </w:rPr>
              <w:t>،</w:t>
            </w:r>
            <w:r w:rsidRPr="005F63DF">
              <w:rPr>
                <w:rFonts w:hint="cs"/>
                <w:color w:val="7030A0"/>
                <w:sz w:val="32"/>
                <w:szCs w:val="32"/>
                <w:rtl/>
                <w:lang w:val="en-US"/>
              </w:rPr>
              <w:t xml:space="preserve"> ۲۷) الغفور</w:t>
            </w:r>
            <w:r w:rsidR="00902B9B">
              <w:rPr>
                <w:rFonts w:hint="cs"/>
                <w:color w:val="7030A0"/>
                <w:sz w:val="32"/>
                <w:szCs w:val="32"/>
                <w:rtl/>
                <w:lang w:val="en-US"/>
              </w:rPr>
              <w:t>،</w:t>
            </w:r>
            <w:r w:rsidRPr="005F63DF">
              <w:rPr>
                <w:rFonts w:hint="cs"/>
                <w:color w:val="7030A0"/>
                <w:sz w:val="32"/>
                <w:szCs w:val="32"/>
                <w:rtl/>
                <w:lang w:val="en-US"/>
              </w:rPr>
              <w:t xml:space="preserve"> الغفار</w:t>
            </w:r>
          </w:p>
        </w:tc>
        <w:tc>
          <w:tcPr>
            <w:tcW w:w="1170" w:type="dxa"/>
          </w:tcPr>
          <w:p w14:paraId="688978A5" w14:textId="1DE01D13"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۱۵۷</w:t>
            </w:r>
          </w:p>
        </w:tc>
      </w:tr>
      <w:tr w:rsidR="00422C68" w14:paraId="0C40015C" w14:textId="77777777" w:rsidTr="00681B04">
        <w:tc>
          <w:tcPr>
            <w:tcW w:w="7100" w:type="dxa"/>
          </w:tcPr>
          <w:p w14:paraId="613FB401" w14:textId="0E80F0C1"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۲۸) الکبیر</w:t>
            </w:r>
          </w:p>
        </w:tc>
        <w:tc>
          <w:tcPr>
            <w:tcW w:w="1170" w:type="dxa"/>
          </w:tcPr>
          <w:p w14:paraId="63E967CD" w14:textId="39C814DB"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۱۶۵</w:t>
            </w:r>
          </w:p>
        </w:tc>
      </w:tr>
      <w:tr w:rsidR="00422C68" w14:paraId="2CD44D66" w14:textId="77777777" w:rsidTr="00681B04">
        <w:tc>
          <w:tcPr>
            <w:tcW w:w="7100" w:type="dxa"/>
          </w:tcPr>
          <w:p w14:paraId="176ABAF0" w14:textId="370D7E70"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۲۹</w:t>
            </w:r>
            <w:r w:rsidR="00902B9B">
              <w:rPr>
                <w:rFonts w:hint="cs"/>
                <w:color w:val="7030A0"/>
                <w:sz w:val="32"/>
                <w:szCs w:val="32"/>
                <w:rtl/>
                <w:lang w:val="en-US"/>
              </w:rPr>
              <w:t>،</w:t>
            </w:r>
            <w:r w:rsidRPr="005F63DF">
              <w:rPr>
                <w:rFonts w:hint="cs"/>
                <w:color w:val="7030A0"/>
                <w:sz w:val="32"/>
                <w:szCs w:val="32"/>
                <w:rtl/>
                <w:lang w:val="en-US"/>
              </w:rPr>
              <w:t xml:space="preserve"> ۳۰</w:t>
            </w:r>
            <w:r w:rsidR="00902B9B">
              <w:rPr>
                <w:rFonts w:hint="cs"/>
                <w:color w:val="7030A0"/>
                <w:sz w:val="32"/>
                <w:szCs w:val="32"/>
                <w:rtl/>
                <w:lang w:val="en-US"/>
              </w:rPr>
              <w:t>،</w:t>
            </w:r>
            <w:r w:rsidRPr="005F63DF">
              <w:rPr>
                <w:rFonts w:hint="cs"/>
                <w:color w:val="7030A0"/>
                <w:sz w:val="32"/>
                <w:szCs w:val="32"/>
                <w:rtl/>
                <w:lang w:val="en-US"/>
              </w:rPr>
              <w:t xml:space="preserve"> ۳۱) الأعلى</w:t>
            </w:r>
            <w:r w:rsidR="00902B9B">
              <w:rPr>
                <w:rFonts w:hint="cs"/>
                <w:color w:val="7030A0"/>
                <w:sz w:val="32"/>
                <w:szCs w:val="32"/>
                <w:rtl/>
                <w:lang w:val="en-US"/>
              </w:rPr>
              <w:t>،</w:t>
            </w:r>
            <w:r w:rsidRPr="005F63DF">
              <w:rPr>
                <w:rFonts w:hint="cs"/>
                <w:color w:val="7030A0"/>
                <w:sz w:val="32"/>
                <w:szCs w:val="32"/>
                <w:rtl/>
                <w:lang w:val="en-US"/>
              </w:rPr>
              <w:t xml:space="preserve"> العلی</w:t>
            </w:r>
            <w:r w:rsidR="00902B9B">
              <w:rPr>
                <w:rFonts w:hint="cs"/>
                <w:color w:val="7030A0"/>
                <w:sz w:val="32"/>
                <w:szCs w:val="32"/>
                <w:rtl/>
                <w:lang w:val="en-US"/>
              </w:rPr>
              <w:t>،</w:t>
            </w:r>
            <w:r w:rsidRPr="005F63DF">
              <w:rPr>
                <w:rFonts w:hint="cs"/>
                <w:color w:val="7030A0"/>
                <w:sz w:val="32"/>
                <w:szCs w:val="32"/>
                <w:rtl/>
                <w:lang w:val="en-US"/>
              </w:rPr>
              <w:t xml:space="preserve"> المتعال</w:t>
            </w:r>
          </w:p>
        </w:tc>
        <w:tc>
          <w:tcPr>
            <w:tcW w:w="1170" w:type="dxa"/>
          </w:tcPr>
          <w:p w14:paraId="74925503" w14:textId="4BD4DCD1"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۱۷۲</w:t>
            </w:r>
          </w:p>
        </w:tc>
      </w:tr>
      <w:tr w:rsidR="00422C68" w14:paraId="2CF46858" w14:textId="77777777" w:rsidTr="00681B04">
        <w:tc>
          <w:tcPr>
            <w:tcW w:w="7100" w:type="dxa"/>
          </w:tcPr>
          <w:p w14:paraId="7FF6372E" w14:textId="042BB7C1"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۳۲</w:t>
            </w:r>
            <w:r w:rsidR="00902B9B">
              <w:rPr>
                <w:rFonts w:hint="cs"/>
                <w:color w:val="7030A0"/>
                <w:sz w:val="32"/>
                <w:szCs w:val="32"/>
                <w:rtl/>
                <w:lang w:val="en-US"/>
              </w:rPr>
              <w:t>،</w:t>
            </w:r>
            <w:r w:rsidRPr="005F63DF">
              <w:rPr>
                <w:rFonts w:hint="cs"/>
                <w:color w:val="7030A0"/>
                <w:sz w:val="32"/>
                <w:szCs w:val="32"/>
                <w:rtl/>
                <w:lang w:val="en-US"/>
              </w:rPr>
              <w:t xml:space="preserve"> ۳۳) القاھر </w:t>
            </w:r>
            <w:r w:rsidR="00902B9B">
              <w:rPr>
                <w:rFonts w:hint="cs"/>
                <w:color w:val="7030A0"/>
                <w:sz w:val="32"/>
                <w:szCs w:val="32"/>
                <w:rtl/>
                <w:lang w:val="en-US"/>
              </w:rPr>
              <w:t>،</w:t>
            </w:r>
            <w:r w:rsidRPr="005F63DF">
              <w:rPr>
                <w:rFonts w:hint="cs"/>
                <w:color w:val="7030A0"/>
                <w:sz w:val="32"/>
                <w:szCs w:val="32"/>
                <w:rtl/>
                <w:lang w:val="en-US"/>
              </w:rPr>
              <w:t xml:space="preserve"> القھّار</w:t>
            </w:r>
          </w:p>
        </w:tc>
        <w:tc>
          <w:tcPr>
            <w:tcW w:w="1170" w:type="dxa"/>
          </w:tcPr>
          <w:p w14:paraId="23AFDE6B" w14:textId="40280DCD"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۱۸۰</w:t>
            </w:r>
          </w:p>
        </w:tc>
      </w:tr>
      <w:tr w:rsidR="00422C68" w14:paraId="1A51FF4C" w14:textId="77777777" w:rsidTr="00681B04">
        <w:tc>
          <w:tcPr>
            <w:tcW w:w="7100" w:type="dxa"/>
          </w:tcPr>
          <w:p w14:paraId="094DB5E2" w14:textId="56BBBF8E"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۳۴) الوھاب</w:t>
            </w:r>
          </w:p>
        </w:tc>
        <w:tc>
          <w:tcPr>
            <w:tcW w:w="1170" w:type="dxa"/>
          </w:tcPr>
          <w:p w14:paraId="054745EB" w14:textId="5BA63D13"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۱۸۶</w:t>
            </w:r>
          </w:p>
        </w:tc>
      </w:tr>
      <w:tr w:rsidR="00422C68" w14:paraId="18794B53" w14:textId="77777777" w:rsidTr="00681B04">
        <w:tc>
          <w:tcPr>
            <w:tcW w:w="7100" w:type="dxa"/>
          </w:tcPr>
          <w:p w14:paraId="0A1DECFC" w14:textId="6B7D3955"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۳۵) الرزاق</w:t>
            </w:r>
          </w:p>
        </w:tc>
        <w:tc>
          <w:tcPr>
            <w:tcW w:w="1170" w:type="dxa"/>
          </w:tcPr>
          <w:p w14:paraId="39193E56" w14:textId="1381E64F"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۱۹۳</w:t>
            </w:r>
          </w:p>
        </w:tc>
      </w:tr>
      <w:tr w:rsidR="00422C68" w14:paraId="690E9D99" w14:textId="77777777" w:rsidTr="00681B04">
        <w:tc>
          <w:tcPr>
            <w:tcW w:w="7100" w:type="dxa"/>
          </w:tcPr>
          <w:p w14:paraId="1E412254" w14:textId="70C0F13D"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۳۶) الفتاح</w:t>
            </w:r>
          </w:p>
        </w:tc>
        <w:tc>
          <w:tcPr>
            <w:tcW w:w="1170" w:type="dxa"/>
          </w:tcPr>
          <w:p w14:paraId="43CEA14B" w14:textId="796D2775"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۲۰۱</w:t>
            </w:r>
          </w:p>
        </w:tc>
      </w:tr>
      <w:tr w:rsidR="00422C68" w14:paraId="4D4AC065" w14:textId="77777777" w:rsidTr="00681B04">
        <w:tc>
          <w:tcPr>
            <w:tcW w:w="7100" w:type="dxa"/>
          </w:tcPr>
          <w:p w14:paraId="2A5AE686" w14:textId="47C3CD9D"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۳۷) السمیع</w:t>
            </w:r>
          </w:p>
        </w:tc>
        <w:tc>
          <w:tcPr>
            <w:tcW w:w="1170" w:type="dxa"/>
          </w:tcPr>
          <w:p w14:paraId="7C4A667D" w14:textId="6B8FADA2"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۲۰۹</w:t>
            </w:r>
          </w:p>
        </w:tc>
      </w:tr>
      <w:tr w:rsidR="00422C68" w14:paraId="3388F595" w14:textId="77777777" w:rsidTr="00681B04">
        <w:tc>
          <w:tcPr>
            <w:tcW w:w="7100" w:type="dxa"/>
          </w:tcPr>
          <w:p w14:paraId="5C59987C" w14:textId="284214E5"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۳۸) البصیر</w:t>
            </w:r>
          </w:p>
        </w:tc>
        <w:tc>
          <w:tcPr>
            <w:tcW w:w="1170" w:type="dxa"/>
          </w:tcPr>
          <w:p w14:paraId="743BC1DB" w14:textId="0205230E"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۲۱۷</w:t>
            </w:r>
          </w:p>
        </w:tc>
      </w:tr>
      <w:tr w:rsidR="00422C68" w14:paraId="36AC9D28" w14:textId="77777777" w:rsidTr="00681B04">
        <w:tc>
          <w:tcPr>
            <w:tcW w:w="7100" w:type="dxa"/>
          </w:tcPr>
          <w:p w14:paraId="2ED4DFE2" w14:textId="1715E8B7"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۳۹) التواب</w:t>
            </w:r>
          </w:p>
        </w:tc>
        <w:tc>
          <w:tcPr>
            <w:tcW w:w="1170" w:type="dxa"/>
          </w:tcPr>
          <w:p w14:paraId="379DAAC2" w14:textId="1A1E85AA"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۲۲۳</w:t>
            </w:r>
          </w:p>
        </w:tc>
      </w:tr>
      <w:tr w:rsidR="00422C68" w14:paraId="52D6FAC9" w14:textId="77777777" w:rsidTr="00681B04">
        <w:tc>
          <w:tcPr>
            <w:tcW w:w="7100" w:type="dxa"/>
          </w:tcPr>
          <w:p w14:paraId="5A308E53" w14:textId="1C5FC9AA"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۴۰) العلیم</w:t>
            </w:r>
          </w:p>
        </w:tc>
        <w:tc>
          <w:tcPr>
            <w:tcW w:w="1170" w:type="dxa"/>
          </w:tcPr>
          <w:p w14:paraId="13D0F86C" w14:textId="1FFA795E"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۲۳۲</w:t>
            </w:r>
          </w:p>
        </w:tc>
      </w:tr>
      <w:tr w:rsidR="00422C68" w14:paraId="3228242D" w14:textId="77777777" w:rsidTr="00681B04">
        <w:tc>
          <w:tcPr>
            <w:tcW w:w="7100" w:type="dxa"/>
          </w:tcPr>
          <w:p w14:paraId="09170EA8" w14:textId="49009542"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lastRenderedPageBreak/>
              <w:t>۴۱)العظیم</w:t>
            </w:r>
          </w:p>
        </w:tc>
        <w:tc>
          <w:tcPr>
            <w:tcW w:w="1170" w:type="dxa"/>
          </w:tcPr>
          <w:p w14:paraId="5499FA67" w14:textId="670ED4E0"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۲۴۰</w:t>
            </w:r>
          </w:p>
        </w:tc>
      </w:tr>
      <w:tr w:rsidR="00422C68" w14:paraId="1FD2A413" w14:textId="77777777" w:rsidTr="00681B04">
        <w:tc>
          <w:tcPr>
            <w:tcW w:w="7100" w:type="dxa"/>
          </w:tcPr>
          <w:p w14:paraId="040E3A7F" w14:textId="6EED29AB"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۴۲) القوی</w:t>
            </w:r>
          </w:p>
        </w:tc>
        <w:tc>
          <w:tcPr>
            <w:tcW w:w="1170" w:type="dxa"/>
          </w:tcPr>
          <w:p w14:paraId="30E6C2F9" w14:textId="3F098B63"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۲۴۹</w:t>
            </w:r>
          </w:p>
        </w:tc>
      </w:tr>
      <w:tr w:rsidR="00422C68" w14:paraId="6DBEF359" w14:textId="77777777" w:rsidTr="00681B04">
        <w:tc>
          <w:tcPr>
            <w:tcW w:w="7100" w:type="dxa"/>
          </w:tcPr>
          <w:p w14:paraId="170A3E62" w14:textId="518A978A"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۴۳) المتین</w:t>
            </w:r>
          </w:p>
        </w:tc>
        <w:tc>
          <w:tcPr>
            <w:tcW w:w="1170" w:type="dxa"/>
          </w:tcPr>
          <w:p w14:paraId="7F07EA93" w14:textId="6C353206"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۲۵۶</w:t>
            </w:r>
          </w:p>
        </w:tc>
      </w:tr>
      <w:tr w:rsidR="00422C68" w14:paraId="692D378F" w14:textId="77777777" w:rsidTr="00681B04">
        <w:tc>
          <w:tcPr>
            <w:tcW w:w="7100" w:type="dxa"/>
          </w:tcPr>
          <w:p w14:paraId="634DB0F2" w14:textId="068759B7"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۴۴</w:t>
            </w:r>
            <w:r w:rsidR="00902B9B">
              <w:rPr>
                <w:rFonts w:hint="cs"/>
                <w:color w:val="7030A0"/>
                <w:sz w:val="32"/>
                <w:szCs w:val="32"/>
                <w:rtl/>
                <w:lang w:val="en-US"/>
              </w:rPr>
              <w:t>،</w:t>
            </w:r>
            <w:r w:rsidRPr="005F63DF">
              <w:rPr>
                <w:rFonts w:hint="cs"/>
                <w:color w:val="7030A0"/>
                <w:sz w:val="32"/>
                <w:szCs w:val="32"/>
                <w:rtl/>
                <w:lang w:val="en-US"/>
              </w:rPr>
              <w:t xml:space="preserve"> ۴۵</w:t>
            </w:r>
            <w:r w:rsidR="00902B9B">
              <w:rPr>
                <w:rFonts w:hint="cs"/>
                <w:color w:val="7030A0"/>
                <w:sz w:val="32"/>
                <w:szCs w:val="32"/>
                <w:rtl/>
                <w:lang w:val="en-US"/>
              </w:rPr>
              <w:t>،</w:t>
            </w:r>
            <w:r w:rsidRPr="005F63DF">
              <w:rPr>
                <w:rFonts w:hint="cs"/>
                <w:color w:val="7030A0"/>
                <w:sz w:val="32"/>
                <w:szCs w:val="32"/>
                <w:rtl/>
                <w:lang w:val="en-US"/>
              </w:rPr>
              <w:t xml:space="preserve"> ۴۶) القادر</w:t>
            </w:r>
            <w:r w:rsidR="00902B9B">
              <w:rPr>
                <w:rFonts w:hint="cs"/>
                <w:color w:val="7030A0"/>
                <w:sz w:val="32"/>
                <w:szCs w:val="32"/>
                <w:rtl/>
                <w:lang w:val="en-US"/>
              </w:rPr>
              <w:t>،</w:t>
            </w:r>
            <w:r w:rsidRPr="005F63DF">
              <w:rPr>
                <w:rFonts w:hint="cs"/>
                <w:color w:val="7030A0"/>
                <w:sz w:val="32"/>
                <w:szCs w:val="32"/>
                <w:rtl/>
                <w:lang w:val="en-US"/>
              </w:rPr>
              <w:t xml:space="preserve"> القدیر</w:t>
            </w:r>
            <w:r w:rsidR="00902B9B">
              <w:rPr>
                <w:rFonts w:hint="cs"/>
                <w:color w:val="7030A0"/>
                <w:sz w:val="32"/>
                <w:szCs w:val="32"/>
                <w:rtl/>
                <w:lang w:val="en-US"/>
              </w:rPr>
              <w:t>،</w:t>
            </w:r>
            <w:r w:rsidRPr="005F63DF">
              <w:rPr>
                <w:rFonts w:hint="cs"/>
                <w:color w:val="7030A0"/>
                <w:sz w:val="32"/>
                <w:szCs w:val="32"/>
                <w:rtl/>
                <w:lang w:val="en-US"/>
              </w:rPr>
              <w:t xml:space="preserve"> المقتدر</w:t>
            </w:r>
          </w:p>
        </w:tc>
        <w:tc>
          <w:tcPr>
            <w:tcW w:w="1170" w:type="dxa"/>
          </w:tcPr>
          <w:p w14:paraId="368A0D4E" w14:textId="4FCD00F2"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۲۶۱</w:t>
            </w:r>
          </w:p>
        </w:tc>
      </w:tr>
      <w:tr w:rsidR="00422C68" w14:paraId="74A3CFB2" w14:textId="77777777" w:rsidTr="00681B04">
        <w:tc>
          <w:tcPr>
            <w:tcW w:w="7100" w:type="dxa"/>
          </w:tcPr>
          <w:p w14:paraId="650CDB3D" w14:textId="4B63E004"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۴۷) الحفیظ</w:t>
            </w:r>
          </w:p>
        </w:tc>
        <w:tc>
          <w:tcPr>
            <w:tcW w:w="1170" w:type="dxa"/>
          </w:tcPr>
          <w:p w14:paraId="3943AF2B" w14:textId="06AA2BFE"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۲۶۹</w:t>
            </w:r>
          </w:p>
        </w:tc>
      </w:tr>
      <w:tr w:rsidR="00422C68" w14:paraId="1F8D7A95" w14:textId="77777777" w:rsidTr="00681B04">
        <w:tc>
          <w:tcPr>
            <w:tcW w:w="7100" w:type="dxa"/>
          </w:tcPr>
          <w:p w14:paraId="36DF153C" w14:textId="11A47209"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۴۸) الغنی</w:t>
            </w:r>
          </w:p>
        </w:tc>
        <w:tc>
          <w:tcPr>
            <w:tcW w:w="1170" w:type="dxa"/>
          </w:tcPr>
          <w:p w14:paraId="273E63F5" w14:textId="49666E37"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۲۷۷</w:t>
            </w:r>
          </w:p>
        </w:tc>
      </w:tr>
      <w:tr w:rsidR="00422C68" w14:paraId="472A5AE4" w14:textId="77777777" w:rsidTr="00681B04">
        <w:tc>
          <w:tcPr>
            <w:tcW w:w="7100" w:type="dxa"/>
          </w:tcPr>
          <w:p w14:paraId="665335CD" w14:textId="0B0C8E61"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۴۹</w:t>
            </w:r>
            <w:r w:rsidR="00902B9B">
              <w:rPr>
                <w:rFonts w:hint="cs"/>
                <w:color w:val="7030A0"/>
                <w:sz w:val="32"/>
                <w:szCs w:val="32"/>
                <w:rtl/>
                <w:lang w:val="en-US"/>
              </w:rPr>
              <w:t>،</w:t>
            </w:r>
            <w:r w:rsidRPr="005F63DF">
              <w:rPr>
                <w:rFonts w:hint="cs"/>
                <w:color w:val="7030A0"/>
                <w:sz w:val="32"/>
                <w:szCs w:val="32"/>
                <w:rtl/>
                <w:lang w:val="en-US"/>
              </w:rPr>
              <w:t xml:space="preserve"> ۵۰) الحکم</w:t>
            </w:r>
            <w:r w:rsidR="00902B9B">
              <w:rPr>
                <w:rFonts w:hint="cs"/>
                <w:color w:val="7030A0"/>
                <w:sz w:val="32"/>
                <w:szCs w:val="32"/>
                <w:rtl/>
                <w:lang w:val="en-US"/>
              </w:rPr>
              <w:t>،</w:t>
            </w:r>
            <w:r w:rsidRPr="005F63DF">
              <w:rPr>
                <w:rFonts w:hint="cs"/>
                <w:color w:val="7030A0"/>
                <w:sz w:val="32"/>
                <w:szCs w:val="32"/>
                <w:rtl/>
                <w:lang w:val="en-US"/>
              </w:rPr>
              <w:t xml:space="preserve"> الحکیم</w:t>
            </w:r>
          </w:p>
        </w:tc>
        <w:tc>
          <w:tcPr>
            <w:tcW w:w="1170" w:type="dxa"/>
          </w:tcPr>
          <w:p w14:paraId="2143F568" w14:textId="799EFDA2"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۲۸۴</w:t>
            </w:r>
          </w:p>
        </w:tc>
      </w:tr>
      <w:tr w:rsidR="00422C68" w14:paraId="63956AD9" w14:textId="77777777" w:rsidTr="00681B04">
        <w:tc>
          <w:tcPr>
            <w:tcW w:w="7100" w:type="dxa"/>
          </w:tcPr>
          <w:p w14:paraId="16764080" w14:textId="763101A3"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۵۱) اللطیف</w:t>
            </w:r>
          </w:p>
        </w:tc>
        <w:tc>
          <w:tcPr>
            <w:tcW w:w="1170" w:type="dxa"/>
          </w:tcPr>
          <w:p w14:paraId="51953169" w14:textId="63751EE5"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۲۹۲</w:t>
            </w:r>
          </w:p>
        </w:tc>
      </w:tr>
      <w:tr w:rsidR="00422C68" w14:paraId="04DDE37B" w14:textId="77777777" w:rsidTr="00681B04">
        <w:tc>
          <w:tcPr>
            <w:tcW w:w="7100" w:type="dxa"/>
          </w:tcPr>
          <w:p w14:paraId="3D9B97EB" w14:textId="4F6CABBE"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۵۲) الخبیر</w:t>
            </w:r>
          </w:p>
        </w:tc>
        <w:tc>
          <w:tcPr>
            <w:tcW w:w="1170" w:type="dxa"/>
          </w:tcPr>
          <w:p w14:paraId="151FED43" w14:textId="1F2F1887"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۲۹۸</w:t>
            </w:r>
          </w:p>
        </w:tc>
      </w:tr>
      <w:tr w:rsidR="00422C68" w14:paraId="4B4EACC2" w14:textId="77777777" w:rsidTr="00681B04">
        <w:tc>
          <w:tcPr>
            <w:tcW w:w="7100" w:type="dxa"/>
          </w:tcPr>
          <w:p w14:paraId="15ACF3B1" w14:textId="3DCBE9B3" w:rsidR="00422C68" w:rsidRPr="005F63DF" w:rsidRDefault="00422C68" w:rsidP="00422C68">
            <w:pPr>
              <w:pStyle w:val="urduFonts"/>
              <w:ind w:firstLine="0"/>
              <w:rPr>
                <w:color w:val="7030A0"/>
                <w:sz w:val="32"/>
                <w:szCs w:val="32"/>
                <w:rtl/>
                <w:lang w:val="en-US"/>
              </w:rPr>
            </w:pPr>
            <w:r w:rsidRPr="005F63DF">
              <w:rPr>
                <w:rFonts w:hint="cs"/>
                <w:color w:val="7030A0"/>
                <w:sz w:val="32"/>
                <w:szCs w:val="32"/>
                <w:rtl/>
                <w:lang w:val="en-US"/>
              </w:rPr>
              <w:t>۵۳) الحلیم</w:t>
            </w:r>
          </w:p>
        </w:tc>
        <w:tc>
          <w:tcPr>
            <w:tcW w:w="1170" w:type="dxa"/>
          </w:tcPr>
          <w:p w14:paraId="270D7BAF" w14:textId="6CCCA4A5" w:rsidR="00422C68"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۳۰۴</w:t>
            </w:r>
          </w:p>
        </w:tc>
      </w:tr>
      <w:tr w:rsidR="00D04286" w14:paraId="3310AAE8" w14:textId="77777777" w:rsidTr="00681B04">
        <w:tc>
          <w:tcPr>
            <w:tcW w:w="7100" w:type="dxa"/>
          </w:tcPr>
          <w:p w14:paraId="0630385F" w14:textId="694EB122" w:rsidR="00D04286" w:rsidRPr="005F63DF" w:rsidRDefault="00D04286" w:rsidP="00D03240">
            <w:pPr>
              <w:pStyle w:val="urduFonts"/>
              <w:ind w:firstLine="0"/>
              <w:rPr>
                <w:color w:val="7030A0"/>
                <w:sz w:val="32"/>
                <w:szCs w:val="32"/>
                <w:rtl/>
                <w:lang w:val="en-US"/>
              </w:rPr>
            </w:pPr>
            <w:r w:rsidRPr="005F63DF">
              <w:rPr>
                <w:rFonts w:hint="cs"/>
                <w:color w:val="7030A0"/>
                <w:sz w:val="32"/>
                <w:szCs w:val="32"/>
                <w:rtl/>
                <w:lang w:val="en-US"/>
              </w:rPr>
              <w:t>۵</w:t>
            </w:r>
            <w:r w:rsidR="00D03240">
              <w:rPr>
                <w:rFonts w:hint="cs"/>
                <w:color w:val="7030A0"/>
                <w:sz w:val="32"/>
                <w:szCs w:val="32"/>
                <w:rtl/>
                <w:lang w:val="en-US"/>
              </w:rPr>
              <w:t>۴</w:t>
            </w:r>
            <w:r w:rsidRPr="005F63DF">
              <w:rPr>
                <w:rFonts w:hint="cs"/>
                <w:color w:val="7030A0"/>
                <w:sz w:val="32"/>
                <w:szCs w:val="32"/>
                <w:rtl/>
                <w:lang w:val="en-US"/>
              </w:rPr>
              <w:t>) الرؤوف</w:t>
            </w:r>
          </w:p>
        </w:tc>
        <w:tc>
          <w:tcPr>
            <w:tcW w:w="1170" w:type="dxa"/>
          </w:tcPr>
          <w:p w14:paraId="02EF5807" w14:textId="0AEE5B38" w:rsidR="00D04286" w:rsidRPr="005F63DF" w:rsidRDefault="00D03240" w:rsidP="00F96112">
            <w:pPr>
              <w:pStyle w:val="urduFonts"/>
              <w:ind w:firstLine="0"/>
              <w:jc w:val="center"/>
              <w:rPr>
                <w:color w:val="7030A0"/>
                <w:sz w:val="32"/>
                <w:szCs w:val="32"/>
                <w:rtl/>
                <w:lang w:val="en-US"/>
              </w:rPr>
            </w:pPr>
            <w:r>
              <w:rPr>
                <w:rFonts w:hint="cs"/>
                <w:color w:val="7030A0"/>
                <w:sz w:val="32"/>
                <w:szCs w:val="32"/>
                <w:rtl/>
                <w:lang w:val="en-US"/>
              </w:rPr>
              <w:t>۳۱۰</w:t>
            </w:r>
          </w:p>
        </w:tc>
      </w:tr>
      <w:tr w:rsidR="00F96112" w14:paraId="1A58D58A" w14:textId="77777777" w:rsidTr="00681B04">
        <w:tc>
          <w:tcPr>
            <w:tcW w:w="7100" w:type="dxa"/>
          </w:tcPr>
          <w:p w14:paraId="04810E01" w14:textId="5D04C18F" w:rsidR="00F96112" w:rsidRPr="005F63DF" w:rsidRDefault="00F96112" w:rsidP="00D03240">
            <w:pPr>
              <w:pStyle w:val="urduFonts"/>
              <w:ind w:firstLine="0"/>
              <w:rPr>
                <w:color w:val="7030A0"/>
                <w:sz w:val="32"/>
                <w:szCs w:val="32"/>
                <w:rtl/>
                <w:lang w:val="en-US"/>
              </w:rPr>
            </w:pPr>
            <w:r>
              <w:rPr>
                <w:rFonts w:hint="cs"/>
                <w:color w:val="7030A0"/>
                <w:sz w:val="32"/>
                <w:szCs w:val="32"/>
                <w:rtl/>
                <w:lang w:val="en-US"/>
              </w:rPr>
              <w:t>۵۵) الودود</w:t>
            </w:r>
          </w:p>
        </w:tc>
        <w:tc>
          <w:tcPr>
            <w:tcW w:w="1170" w:type="dxa"/>
          </w:tcPr>
          <w:p w14:paraId="6602F408" w14:textId="1A826E28" w:rsidR="00F96112" w:rsidRDefault="00F96112" w:rsidP="00F96112">
            <w:pPr>
              <w:pStyle w:val="urduFonts"/>
              <w:ind w:firstLine="0"/>
              <w:jc w:val="center"/>
              <w:rPr>
                <w:color w:val="7030A0"/>
                <w:sz w:val="32"/>
                <w:szCs w:val="32"/>
                <w:rtl/>
                <w:lang w:val="en-US"/>
              </w:rPr>
            </w:pPr>
            <w:r>
              <w:rPr>
                <w:rFonts w:hint="cs"/>
                <w:color w:val="7030A0"/>
                <w:sz w:val="32"/>
                <w:szCs w:val="32"/>
                <w:rtl/>
                <w:lang w:val="en-US"/>
              </w:rPr>
              <w:t>۳۱۸</w:t>
            </w:r>
          </w:p>
        </w:tc>
      </w:tr>
      <w:tr w:rsidR="00D04286" w14:paraId="2444FBFD" w14:textId="77777777" w:rsidTr="00681B04">
        <w:tc>
          <w:tcPr>
            <w:tcW w:w="7100" w:type="dxa"/>
          </w:tcPr>
          <w:p w14:paraId="3CA250A4" w14:textId="0583D78E"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۵۶) البرّ</w:t>
            </w:r>
          </w:p>
        </w:tc>
        <w:tc>
          <w:tcPr>
            <w:tcW w:w="1170" w:type="dxa"/>
          </w:tcPr>
          <w:p w14:paraId="39FC6F42" w14:textId="18C8BAE4"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۳۲۶</w:t>
            </w:r>
          </w:p>
        </w:tc>
      </w:tr>
      <w:tr w:rsidR="00D04286" w14:paraId="7447D1B7" w14:textId="77777777" w:rsidTr="00681B04">
        <w:tc>
          <w:tcPr>
            <w:tcW w:w="7100" w:type="dxa"/>
          </w:tcPr>
          <w:p w14:paraId="6E713FBE" w14:textId="024544EF"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۵۷) القریب</w:t>
            </w:r>
          </w:p>
        </w:tc>
        <w:tc>
          <w:tcPr>
            <w:tcW w:w="1170" w:type="dxa"/>
          </w:tcPr>
          <w:p w14:paraId="09A75A82" w14:textId="67B685CE"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۳۳۲</w:t>
            </w:r>
          </w:p>
        </w:tc>
      </w:tr>
      <w:tr w:rsidR="00D04286" w14:paraId="3E6AC62E" w14:textId="77777777" w:rsidTr="00681B04">
        <w:tc>
          <w:tcPr>
            <w:tcW w:w="7100" w:type="dxa"/>
          </w:tcPr>
          <w:p w14:paraId="79CFD6A2" w14:textId="2141A37C"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۵۸) المجیب</w:t>
            </w:r>
          </w:p>
        </w:tc>
        <w:tc>
          <w:tcPr>
            <w:tcW w:w="1170" w:type="dxa"/>
          </w:tcPr>
          <w:p w14:paraId="3569FF10" w14:textId="661F06BC"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۳۴۰</w:t>
            </w:r>
          </w:p>
        </w:tc>
      </w:tr>
      <w:tr w:rsidR="00D04286" w14:paraId="3E609FDC" w14:textId="77777777" w:rsidTr="00681B04">
        <w:tc>
          <w:tcPr>
            <w:tcW w:w="7100" w:type="dxa"/>
          </w:tcPr>
          <w:p w14:paraId="1068D9D3" w14:textId="1BE19F54"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۵۹) المجید</w:t>
            </w:r>
          </w:p>
        </w:tc>
        <w:tc>
          <w:tcPr>
            <w:tcW w:w="1170" w:type="dxa"/>
          </w:tcPr>
          <w:p w14:paraId="21791D2A" w14:textId="4F524751"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۳۴۵</w:t>
            </w:r>
          </w:p>
        </w:tc>
      </w:tr>
      <w:tr w:rsidR="00D04286" w14:paraId="564EBB57" w14:textId="77777777" w:rsidTr="00681B04">
        <w:tc>
          <w:tcPr>
            <w:tcW w:w="7100" w:type="dxa"/>
          </w:tcPr>
          <w:p w14:paraId="2F8EA800" w14:textId="2575D512"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۶۰) الحمید</w:t>
            </w:r>
          </w:p>
        </w:tc>
        <w:tc>
          <w:tcPr>
            <w:tcW w:w="1170" w:type="dxa"/>
          </w:tcPr>
          <w:p w14:paraId="0ECFD5EE" w14:textId="2286D348"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۳۵۲</w:t>
            </w:r>
          </w:p>
        </w:tc>
      </w:tr>
      <w:tr w:rsidR="00D04286" w14:paraId="7372A644" w14:textId="77777777" w:rsidTr="00681B04">
        <w:tc>
          <w:tcPr>
            <w:tcW w:w="7100" w:type="dxa"/>
          </w:tcPr>
          <w:p w14:paraId="5D485EEC" w14:textId="07C427A1"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۶۱</w:t>
            </w:r>
            <w:r w:rsidR="00902B9B">
              <w:rPr>
                <w:rFonts w:hint="cs"/>
                <w:color w:val="7030A0"/>
                <w:sz w:val="32"/>
                <w:szCs w:val="32"/>
                <w:rtl/>
                <w:lang w:val="en-US"/>
              </w:rPr>
              <w:t>،</w:t>
            </w:r>
            <w:r w:rsidRPr="005F63DF">
              <w:rPr>
                <w:rFonts w:hint="cs"/>
                <w:color w:val="7030A0"/>
                <w:sz w:val="32"/>
                <w:szCs w:val="32"/>
                <w:rtl/>
                <w:lang w:val="en-US"/>
              </w:rPr>
              <w:t xml:space="preserve"> ۶۲) الشاکر</w:t>
            </w:r>
            <w:r w:rsidR="00902B9B">
              <w:rPr>
                <w:rFonts w:hint="cs"/>
                <w:color w:val="7030A0"/>
                <w:sz w:val="32"/>
                <w:szCs w:val="32"/>
                <w:rtl/>
                <w:lang w:val="en-US"/>
              </w:rPr>
              <w:t>،</w:t>
            </w:r>
            <w:r w:rsidRPr="005F63DF">
              <w:rPr>
                <w:rFonts w:hint="cs"/>
                <w:color w:val="7030A0"/>
                <w:sz w:val="32"/>
                <w:szCs w:val="32"/>
                <w:rtl/>
                <w:lang w:val="en-US"/>
              </w:rPr>
              <w:t xml:space="preserve"> الشکور</w:t>
            </w:r>
          </w:p>
        </w:tc>
        <w:tc>
          <w:tcPr>
            <w:tcW w:w="1170" w:type="dxa"/>
          </w:tcPr>
          <w:p w14:paraId="3C6E6DAF" w14:textId="2964375E"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۳۵۷</w:t>
            </w:r>
          </w:p>
        </w:tc>
      </w:tr>
      <w:tr w:rsidR="00D04286" w14:paraId="3C8871EF" w14:textId="77777777" w:rsidTr="00681B04">
        <w:tc>
          <w:tcPr>
            <w:tcW w:w="7100" w:type="dxa"/>
          </w:tcPr>
          <w:p w14:paraId="170CBAFB" w14:textId="75C61CB1"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۶۳</w:t>
            </w:r>
            <w:r w:rsidR="00902B9B">
              <w:rPr>
                <w:rFonts w:hint="cs"/>
                <w:color w:val="7030A0"/>
                <w:sz w:val="32"/>
                <w:szCs w:val="32"/>
                <w:rtl/>
                <w:lang w:val="en-US"/>
              </w:rPr>
              <w:t>،</w:t>
            </w:r>
            <w:r w:rsidRPr="005F63DF">
              <w:rPr>
                <w:rFonts w:hint="cs"/>
                <w:color w:val="7030A0"/>
                <w:sz w:val="32"/>
                <w:szCs w:val="32"/>
                <w:rtl/>
                <w:lang w:val="en-US"/>
              </w:rPr>
              <w:t xml:space="preserve"> ۶۴) الأکرم</w:t>
            </w:r>
            <w:r w:rsidR="00902B9B">
              <w:rPr>
                <w:rFonts w:hint="cs"/>
                <w:color w:val="7030A0"/>
                <w:sz w:val="32"/>
                <w:szCs w:val="32"/>
                <w:rtl/>
                <w:lang w:val="en-US"/>
              </w:rPr>
              <w:t>،</w:t>
            </w:r>
            <w:r w:rsidRPr="005F63DF">
              <w:rPr>
                <w:rFonts w:hint="cs"/>
                <w:color w:val="7030A0"/>
                <w:sz w:val="32"/>
                <w:szCs w:val="32"/>
                <w:rtl/>
                <w:lang w:val="en-US"/>
              </w:rPr>
              <w:t xml:space="preserve"> الکریم</w:t>
            </w:r>
          </w:p>
        </w:tc>
        <w:tc>
          <w:tcPr>
            <w:tcW w:w="1170" w:type="dxa"/>
          </w:tcPr>
          <w:p w14:paraId="5E6DFCCF" w14:textId="04ACCC32"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۳۶۴</w:t>
            </w:r>
          </w:p>
        </w:tc>
      </w:tr>
      <w:tr w:rsidR="00D04286" w14:paraId="3BC78A4E" w14:textId="77777777" w:rsidTr="00681B04">
        <w:tc>
          <w:tcPr>
            <w:tcW w:w="7100" w:type="dxa"/>
          </w:tcPr>
          <w:p w14:paraId="26D21DD0" w14:textId="71119A0A"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lastRenderedPageBreak/>
              <w:t>۶۵) المقیت</w:t>
            </w:r>
          </w:p>
        </w:tc>
        <w:tc>
          <w:tcPr>
            <w:tcW w:w="1170" w:type="dxa"/>
          </w:tcPr>
          <w:p w14:paraId="65CE70BA" w14:textId="742252BB"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۳۷۴</w:t>
            </w:r>
          </w:p>
        </w:tc>
      </w:tr>
      <w:tr w:rsidR="00D04286" w14:paraId="0814274F" w14:textId="77777777" w:rsidTr="00681B04">
        <w:tc>
          <w:tcPr>
            <w:tcW w:w="7100" w:type="dxa"/>
          </w:tcPr>
          <w:p w14:paraId="40FBEF69" w14:textId="0834C344"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۶۶) الواسع</w:t>
            </w:r>
          </w:p>
        </w:tc>
        <w:tc>
          <w:tcPr>
            <w:tcW w:w="1170" w:type="dxa"/>
          </w:tcPr>
          <w:p w14:paraId="1C1C6324" w14:textId="63CCD574"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۳۸۲</w:t>
            </w:r>
          </w:p>
        </w:tc>
      </w:tr>
      <w:tr w:rsidR="00D04286" w14:paraId="562A47F7" w14:textId="77777777" w:rsidTr="00681B04">
        <w:tc>
          <w:tcPr>
            <w:tcW w:w="7100" w:type="dxa"/>
          </w:tcPr>
          <w:p w14:paraId="08E1D3AE" w14:textId="2F17B6E2"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۶۷) الرقیب</w:t>
            </w:r>
          </w:p>
        </w:tc>
        <w:tc>
          <w:tcPr>
            <w:tcW w:w="1170" w:type="dxa"/>
          </w:tcPr>
          <w:p w14:paraId="5A825CAD" w14:textId="4425B75B"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۳۹۳</w:t>
            </w:r>
          </w:p>
        </w:tc>
      </w:tr>
      <w:tr w:rsidR="00D04286" w14:paraId="7F962772" w14:textId="77777777" w:rsidTr="00681B04">
        <w:tc>
          <w:tcPr>
            <w:tcW w:w="7100" w:type="dxa"/>
          </w:tcPr>
          <w:p w14:paraId="7B9B6D2D" w14:textId="3E743BBF"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۶۸) الحسیب</w:t>
            </w:r>
          </w:p>
        </w:tc>
        <w:tc>
          <w:tcPr>
            <w:tcW w:w="1170" w:type="dxa"/>
          </w:tcPr>
          <w:p w14:paraId="14B85B60" w14:textId="75F7ED54"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۴۰۰</w:t>
            </w:r>
          </w:p>
        </w:tc>
      </w:tr>
      <w:tr w:rsidR="00D04286" w14:paraId="432160F8" w14:textId="77777777" w:rsidTr="00681B04">
        <w:tc>
          <w:tcPr>
            <w:tcW w:w="7100" w:type="dxa"/>
          </w:tcPr>
          <w:p w14:paraId="1154654A" w14:textId="7291DD56"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۶۹) الشہید</w:t>
            </w:r>
          </w:p>
        </w:tc>
        <w:tc>
          <w:tcPr>
            <w:tcW w:w="1170" w:type="dxa"/>
          </w:tcPr>
          <w:p w14:paraId="6DBE932F" w14:textId="4358B676"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۴۰۸</w:t>
            </w:r>
          </w:p>
        </w:tc>
      </w:tr>
      <w:tr w:rsidR="00D04286" w14:paraId="50B31DFB" w14:textId="77777777" w:rsidTr="00681B04">
        <w:tc>
          <w:tcPr>
            <w:tcW w:w="7100" w:type="dxa"/>
          </w:tcPr>
          <w:p w14:paraId="7CE0952A" w14:textId="0291FB9B"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۷۰) الحق</w:t>
            </w:r>
          </w:p>
        </w:tc>
        <w:tc>
          <w:tcPr>
            <w:tcW w:w="1170" w:type="dxa"/>
          </w:tcPr>
          <w:p w14:paraId="4EC75921" w14:textId="3D5CABF4"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۴۱۵</w:t>
            </w:r>
          </w:p>
        </w:tc>
      </w:tr>
      <w:tr w:rsidR="00D04286" w14:paraId="0F7DF397" w14:textId="77777777" w:rsidTr="00681B04">
        <w:tc>
          <w:tcPr>
            <w:tcW w:w="7100" w:type="dxa"/>
          </w:tcPr>
          <w:p w14:paraId="7D6786C1" w14:textId="6DF6ADD6"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۷۱) المبین</w:t>
            </w:r>
          </w:p>
        </w:tc>
        <w:tc>
          <w:tcPr>
            <w:tcW w:w="1170" w:type="dxa"/>
          </w:tcPr>
          <w:p w14:paraId="07A99320" w14:textId="273D7660"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۴۲۱</w:t>
            </w:r>
          </w:p>
        </w:tc>
      </w:tr>
      <w:tr w:rsidR="00D04286" w14:paraId="4B790CCA" w14:textId="77777777" w:rsidTr="00681B04">
        <w:tc>
          <w:tcPr>
            <w:tcW w:w="7100" w:type="dxa"/>
          </w:tcPr>
          <w:p w14:paraId="570BEE37" w14:textId="7DEC8136"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۷۲) المحیط</w:t>
            </w:r>
          </w:p>
        </w:tc>
        <w:tc>
          <w:tcPr>
            <w:tcW w:w="1170" w:type="dxa"/>
          </w:tcPr>
          <w:p w14:paraId="7FBE881F" w14:textId="7BF30655"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۴۲۸</w:t>
            </w:r>
          </w:p>
        </w:tc>
      </w:tr>
      <w:tr w:rsidR="00D04286" w14:paraId="6A59D795" w14:textId="77777777" w:rsidTr="00681B04">
        <w:tc>
          <w:tcPr>
            <w:tcW w:w="7100" w:type="dxa"/>
          </w:tcPr>
          <w:p w14:paraId="4FE9FBC0" w14:textId="05EEC01A"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۷۳</w:t>
            </w:r>
            <w:r w:rsidR="00902B9B">
              <w:rPr>
                <w:rFonts w:hint="cs"/>
                <w:color w:val="7030A0"/>
                <w:sz w:val="32"/>
                <w:szCs w:val="32"/>
                <w:rtl/>
                <w:lang w:val="en-US"/>
              </w:rPr>
              <w:t>،</w:t>
            </w:r>
            <w:r w:rsidRPr="005F63DF">
              <w:rPr>
                <w:rFonts w:hint="cs"/>
                <w:color w:val="7030A0"/>
                <w:sz w:val="32"/>
                <w:szCs w:val="32"/>
                <w:rtl/>
                <w:lang w:val="en-US"/>
              </w:rPr>
              <w:t xml:space="preserve"> ۷۴</w:t>
            </w:r>
            <w:r w:rsidR="00902B9B">
              <w:rPr>
                <w:rFonts w:hint="cs"/>
                <w:color w:val="7030A0"/>
                <w:sz w:val="32"/>
                <w:szCs w:val="32"/>
                <w:rtl/>
                <w:lang w:val="en-US"/>
              </w:rPr>
              <w:t>،</w:t>
            </w:r>
            <w:r w:rsidRPr="005F63DF">
              <w:rPr>
                <w:rFonts w:hint="cs"/>
                <w:color w:val="7030A0"/>
                <w:sz w:val="32"/>
                <w:szCs w:val="32"/>
                <w:rtl/>
                <w:lang w:val="en-US"/>
              </w:rPr>
              <w:t xml:space="preserve"> ۷۵</w:t>
            </w:r>
            <w:r w:rsidR="00902B9B">
              <w:rPr>
                <w:rFonts w:hint="cs"/>
                <w:color w:val="7030A0"/>
                <w:sz w:val="32"/>
                <w:szCs w:val="32"/>
                <w:rtl/>
                <w:lang w:val="en-US"/>
              </w:rPr>
              <w:t>،</w:t>
            </w:r>
            <w:r w:rsidRPr="005F63DF">
              <w:rPr>
                <w:rFonts w:hint="cs"/>
                <w:color w:val="7030A0"/>
                <w:sz w:val="32"/>
                <w:szCs w:val="32"/>
                <w:rtl/>
                <w:lang w:val="en-US"/>
              </w:rPr>
              <w:t xml:space="preserve"> ۷۶) الأول</w:t>
            </w:r>
            <w:r w:rsidR="00902B9B">
              <w:rPr>
                <w:rFonts w:hint="cs"/>
                <w:color w:val="7030A0"/>
                <w:sz w:val="32"/>
                <w:szCs w:val="32"/>
                <w:rtl/>
                <w:lang w:val="en-US"/>
              </w:rPr>
              <w:t>،</w:t>
            </w:r>
            <w:r w:rsidRPr="005F63DF">
              <w:rPr>
                <w:rFonts w:hint="cs"/>
                <w:color w:val="7030A0"/>
                <w:sz w:val="32"/>
                <w:szCs w:val="32"/>
                <w:rtl/>
                <w:lang w:val="en-US"/>
              </w:rPr>
              <w:t xml:space="preserve"> الآخر</w:t>
            </w:r>
            <w:r w:rsidR="00902B9B">
              <w:rPr>
                <w:rFonts w:hint="cs"/>
                <w:color w:val="7030A0"/>
                <w:sz w:val="32"/>
                <w:szCs w:val="32"/>
                <w:rtl/>
                <w:lang w:val="en-US"/>
              </w:rPr>
              <w:t>،</w:t>
            </w:r>
            <w:r w:rsidRPr="005F63DF">
              <w:rPr>
                <w:rFonts w:hint="cs"/>
                <w:color w:val="7030A0"/>
                <w:sz w:val="32"/>
                <w:szCs w:val="32"/>
                <w:rtl/>
                <w:lang w:val="en-US"/>
              </w:rPr>
              <w:t xml:space="preserve"> الظاھر</w:t>
            </w:r>
            <w:r w:rsidR="00902B9B">
              <w:rPr>
                <w:rFonts w:hint="cs"/>
                <w:color w:val="7030A0"/>
                <w:sz w:val="32"/>
                <w:szCs w:val="32"/>
                <w:rtl/>
                <w:lang w:val="en-US"/>
              </w:rPr>
              <w:t>،</w:t>
            </w:r>
            <w:r w:rsidRPr="005F63DF">
              <w:rPr>
                <w:rFonts w:hint="cs"/>
                <w:color w:val="7030A0"/>
                <w:sz w:val="32"/>
                <w:szCs w:val="32"/>
                <w:rtl/>
                <w:lang w:val="en-US"/>
              </w:rPr>
              <w:t xml:space="preserve"> الباطن</w:t>
            </w:r>
          </w:p>
        </w:tc>
        <w:tc>
          <w:tcPr>
            <w:tcW w:w="1170" w:type="dxa"/>
          </w:tcPr>
          <w:p w14:paraId="5E6BD867" w14:textId="3546D354"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۴۳۵</w:t>
            </w:r>
          </w:p>
        </w:tc>
      </w:tr>
      <w:tr w:rsidR="00D04286" w14:paraId="1D9B0981" w14:textId="77777777" w:rsidTr="00681B04">
        <w:tc>
          <w:tcPr>
            <w:tcW w:w="7100" w:type="dxa"/>
          </w:tcPr>
          <w:p w14:paraId="40D757B1" w14:textId="5FC8514F"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۷۷) الوکیل</w:t>
            </w:r>
          </w:p>
        </w:tc>
        <w:tc>
          <w:tcPr>
            <w:tcW w:w="1170" w:type="dxa"/>
          </w:tcPr>
          <w:p w14:paraId="204BF8F8" w14:textId="79261F72"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۴۴۲</w:t>
            </w:r>
          </w:p>
        </w:tc>
      </w:tr>
      <w:tr w:rsidR="00D04286" w14:paraId="47E54C97" w14:textId="77777777" w:rsidTr="00681B04">
        <w:tc>
          <w:tcPr>
            <w:tcW w:w="7100" w:type="dxa"/>
          </w:tcPr>
          <w:p w14:paraId="3304510C" w14:textId="42B80DEE"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۷۸) النور</w:t>
            </w:r>
          </w:p>
        </w:tc>
        <w:tc>
          <w:tcPr>
            <w:tcW w:w="1170" w:type="dxa"/>
          </w:tcPr>
          <w:p w14:paraId="47A60A48" w14:textId="469141C3"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۴۵۴</w:t>
            </w:r>
          </w:p>
        </w:tc>
      </w:tr>
      <w:tr w:rsidR="00D04286" w14:paraId="5AB31BBE" w14:textId="77777777" w:rsidTr="00681B04">
        <w:tc>
          <w:tcPr>
            <w:tcW w:w="7100" w:type="dxa"/>
          </w:tcPr>
          <w:p w14:paraId="0056155B" w14:textId="243C1BEF"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۷۹) الکافی</w:t>
            </w:r>
          </w:p>
        </w:tc>
        <w:tc>
          <w:tcPr>
            <w:tcW w:w="1170" w:type="dxa"/>
          </w:tcPr>
          <w:p w14:paraId="017E05DA" w14:textId="4D94BEAA"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۴۶۲</w:t>
            </w:r>
          </w:p>
        </w:tc>
      </w:tr>
      <w:tr w:rsidR="00D04286" w14:paraId="2700DE21" w14:textId="77777777" w:rsidTr="00681B04">
        <w:tc>
          <w:tcPr>
            <w:tcW w:w="7100" w:type="dxa"/>
          </w:tcPr>
          <w:p w14:paraId="261E9576" w14:textId="5DE03085"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۸۰</w:t>
            </w:r>
            <w:r w:rsidR="00902B9B">
              <w:rPr>
                <w:rFonts w:hint="cs"/>
                <w:color w:val="7030A0"/>
                <w:sz w:val="32"/>
                <w:szCs w:val="32"/>
                <w:rtl/>
                <w:lang w:val="en-US"/>
              </w:rPr>
              <w:t>،</w:t>
            </w:r>
            <w:r w:rsidRPr="005F63DF">
              <w:rPr>
                <w:rFonts w:hint="cs"/>
                <w:color w:val="7030A0"/>
                <w:sz w:val="32"/>
                <w:szCs w:val="32"/>
                <w:rtl/>
                <w:lang w:val="en-US"/>
              </w:rPr>
              <w:t xml:space="preserve"> ۸۱) المولى</w:t>
            </w:r>
            <w:r w:rsidR="00902B9B">
              <w:rPr>
                <w:rFonts w:hint="cs"/>
                <w:color w:val="7030A0"/>
                <w:sz w:val="32"/>
                <w:szCs w:val="32"/>
                <w:rtl/>
                <w:lang w:val="en-US"/>
              </w:rPr>
              <w:t>،</w:t>
            </w:r>
            <w:r w:rsidRPr="005F63DF">
              <w:rPr>
                <w:rFonts w:hint="cs"/>
                <w:color w:val="7030A0"/>
                <w:sz w:val="32"/>
                <w:szCs w:val="32"/>
                <w:rtl/>
                <w:lang w:val="en-US"/>
              </w:rPr>
              <w:t xml:space="preserve"> الولی</w:t>
            </w:r>
          </w:p>
        </w:tc>
        <w:tc>
          <w:tcPr>
            <w:tcW w:w="1170" w:type="dxa"/>
          </w:tcPr>
          <w:p w14:paraId="7E5892B3" w14:textId="5E635E04"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۴۶۹</w:t>
            </w:r>
          </w:p>
        </w:tc>
      </w:tr>
      <w:tr w:rsidR="00D04286" w14:paraId="1DF8219B" w14:textId="77777777" w:rsidTr="00681B04">
        <w:tc>
          <w:tcPr>
            <w:tcW w:w="7100" w:type="dxa"/>
          </w:tcPr>
          <w:p w14:paraId="70C21192" w14:textId="532DFD71"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۸۲) الہادی</w:t>
            </w:r>
          </w:p>
        </w:tc>
        <w:tc>
          <w:tcPr>
            <w:tcW w:w="1170" w:type="dxa"/>
          </w:tcPr>
          <w:p w14:paraId="6028F2D1" w14:textId="251AACA0"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۴۷۸</w:t>
            </w:r>
          </w:p>
        </w:tc>
      </w:tr>
      <w:tr w:rsidR="00D04286" w14:paraId="205F00CB" w14:textId="77777777" w:rsidTr="00681B04">
        <w:tc>
          <w:tcPr>
            <w:tcW w:w="7100" w:type="dxa"/>
          </w:tcPr>
          <w:p w14:paraId="7A64DC03" w14:textId="77AE2C55"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۸۳) النصیر</w:t>
            </w:r>
          </w:p>
        </w:tc>
        <w:tc>
          <w:tcPr>
            <w:tcW w:w="1170" w:type="dxa"/>
          </w:tcPr>
          <w:p w14:paraId="0A5956AE" w14:textId="0B5D428E"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۴۸۵</w:t>
            </w:r>
          </w:p>
        </w:tc>
      </w:tr>
      <w:tr w:rsidR="00D04286" w14:paraId="29B52F7F" w14:textId="77777777" w:rsidTr="00681B04">
        <w:tc>
          <w:tcPr>
            <w:tcW w:w="7100" w:type="dxa"/>
          </w:tcPr>
          <w:p w14:paraId="5E211324" w14:textId="26EBE76A"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۸۴) الوارث</w:t>
            </w:r>
          </w:p>
        </w:tc>
        <w:tc>
          <w:tcPr>
            <w:tcW w:w="1170" w:type="dxa"/>
          </w:tcPr>
          <w:p w14:paraId="35E83E92" w14:textId="13CEFF8E"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۴۹۱</w:t>
            </w:r>
          </w:p>
        </w:tc>
      </w:tr>
      <w:tr w:rsidR="00D04286" w14:paraId="79540A62" w14:textId="77777777" w:rsidTr="00681B04">
        <w:tc>
          <w:tcPr>
            <w:tcW w:w="7100" w:type="dxa"/>
          </w:tcPr>
          <w:p w14:paraId="3D459FC8" w14:textId="281F38B4"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۸۵) الشافی</w:t>
            </w:r>
          </w:p>
        </w:tc>
        <w:tc>
          <w:tcPr>
            <w:tcW w:w="1170" w:type="dxa"/>
          </w:tcPr>
          <w:p w14:paraId="330F9F03" w14:textId="072EA662"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۴۹۸</w:t>
            </w:r>
          </w:p>
        </w:tc>
      </w:tr>
      <w:tr w:rsidR="00D04286" w14:paraId="2CA06B0F" w14:textId="77777777" w:rsidTr="00681B04">
        <w:tc>
          <w:tcPr>
            <w:tcW w:w="7100" w:type="dxa"/>
          </w:tcPr>
          <w:p w14:paraId="5A9FD0B2" w14:textId="2137F19F"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۸۶) الجمیل</w:t>
            </w:r>
          </w:p>
        </w:tc>
        <w:tc>
          <w:tcPr>
            <w:tcW w:w="1170" w:type="dxa"/>
          </w:tcPr>
          <w:p w14:paraId="40162544" w14:textId="23B1AF22"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۵۰۹</w:t>
            </w:r>
          </w:p>
        </w:tc>
      </w:tr>
      <w:tr w:rsidR="00D04286" w14:paraId="1941E6D8" w14:textId="77777777" w:rsidTr="00681B04">
        <w:tc>
          <w:tcPr>
            <w:tcW w:w="7100" w:type="dxa"/>
          </w:tcPr>
          <w:p w14:paraId="2DB50300" w14:textId="6629DE7B"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۸۷</w:t>
            </w:r>
            <w:r w:rsidR="00902B9B">
              <w:rPr>
                <w:rFonts w:hint="cs"/>
                <w:color w:val="7030A0"/>
                <w:sz w:val="32"/>
                <w:szCs w:val="32"/>
                <w:rtl/>
                <w:lang w:val="en-US"/>
              </w:rPr>
              <w:t>،</w:t>
            </w:r>
            <w:r w:rsidRPr="005F63DF">
              <w:rPr>
                <w:rFonts w:hint="cs"/>
                <w:color w:val="7030A0"/>
                <w:sz w:val="32"/>
                <w:szCs w:val="32"/>
                <w:rtl/>
                <w:lang w:val="en-US"/>
              </w:rPr>
              <w:t xml:space="preserve"> ۸۸) القابض</w:t>
            </w:r>
            <w:r w:rsidR="00902B9B">
              <w:rPr>
                <w:rFonts w:hint="cs"/>
                <w:color w:val="7030A0"/>
                <w:sz w:val="32"/>
                <w:szCs w:val="32"/>
                <w:rtl/>
                <w:lang w:val="en-US"/>
              </w:rPr>
              <w:t>،</w:t>
            </w:r>
            <w:r w:rsidRPr="005F63DF">
              <w:rPr>
                <w:rFonts w:hint="cs"/>
                <w:color w:val="7030A0"/>
                <w:sz w:val="32"/>
                <w:szCs w:val="32"/>
                <w:rtl/>
                <w:lang w:val="en-US"/>
              </w:rPr>
              <w:t xml:space="preserve"> الباسط</w:t>
            </w:r>
          </w:p>
        </w:tc>
        <w:tc>
          <w:tcPr>
            <w:tcW w:w="1170" w:type="dxa"/>
          </w:tcPr>
          <w:p w14:paraId="1440E946" w14:textId="7298614C"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۵۱۵</w:t>
            </w:r>
          </w:p>
        </w:tc>
      </w:tr>
      <w:tr w:rsidR="00D04286" w14:paraId="4AE70ECF" w14:textId="77777777" w:rsidTr="00681B04">
        <w:tc>
          <w:tcPr>
            <w:tcW w:w="7100" w:type="dxa"/>
          </w:tcPr>
          <w:p w14:paraId="07226A80" w14:textId="5288FA60"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lastRenderedPageBreak/>
              <w:t>۸۹</w:t>
            </w:r>
            <w:r w:rsidR="00902B9B">
              <w:rPr>
                <w:rFonts w:hint="cs"/>
                <w:color w:val="7030A0"/>
                <w:sz w:val="32"/>
                <w:szCs w:val="32"/>
                <w:rtl/>
                <w:lang w:val="en-US"/>
              </w:rPr>
              <w:t>،</w:t>
            </w:r>
            <w:r w:rsidRPr="005F63DF">
              <w:rPr>
                <w:rFonts w:hint="cs"/>
                <w:color w:val="7030A0"/>
                <w:sz w:val="32"/>
                <w:szCs w:val="32"/>
                <w:rtl/>
                <w:lang w:val="en-US"/>
              </w:rPr>
              <w:t xml:space="preserve"> ۹۰) المقدم</w:t>
            </w:r>
            <w:r w:rsidR="00902B9B">
              <w:rPr>
                <w:rFonts w:hint="cs"/>
                <w:color w:val="7030A0"/>
                <w:sz w:val="32"/>
                <w:szCs w:val="32"/>
                <w:rtl/>
                <w:lang w:val="en-US"/>
              </w:rPr>
              <w:t>،</w:t>
            </w:r>
            <w:r w:rsidRPr="005F63DF">
              <w:rPr>
                <w:rFonts w:hint="cs"/>
                <w:color w:val="7030A0"/>
                <w:sz w:val="32"/>
                <w:szCs w:val="32"/>
                <w:rtl/>
                <w:lang w:val="en-US"/>
              </w:rPr>
              <w:t xml:space="preserve"> المؤخر</w:t>
            </w:r>
          </w:p>
        </w:tc>
        <w:tc>
          <w:tcPr>
            <w:tcW w:w="1170" w:type="dxa"/>
          </w:tcPr>
          <w:p w14:paraId="4E5C6DA4" w14:textId="52A6871B"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۵۲۶</w:t>
            </w:r>
          </w:p>
        </w:tc>
      </w:tr>
      <w:tr w:rsidR="00D04286" w14:paraId="2444A9FF" w14:textId="77777777" w:rsidTr="00681B04">
        <w:tc>
          <w:tcPr>
            <w:tcW w:w="7100" w:type="dxa"/>
          </w:tcPr>
          <w:p w14:paraId="2BC3D262" w14:textId="67A6CD1E" w:rsidR="00D04286" w:rsidRPr="005F63DF" w:rsidRDefault="00F96112" w:rsidP="00422C68">
            <w:pPr>
              <w:pStyle w:val="urduFonts"/>
              <w:ind w:firstLine="0"/>
              <w:rPr>
                <w:color w:val="7030A0"/>
                <w:sz w:val="32"/>
                <w:szCs w:val="32"/>
                <w:rtl/>
                <w:lang w:val="en-US"/>
              </w:rPr>
            </w:pPr>
            <w:r>
              <w:rPr>
                <w:rFonts w:hint="cs"/>
                <w:color w:val="7030A0"/>
                <w:sz w:val="32"/>
                <w:szCs w:val="32"/>
                <w:rtl/>
                <w:lang w:val="en-US"/>
              </w:rPr>
              <w:t>۹۱) الحييّ</w:t>
            </w:r>
          </w:p>
        </w:tc>
        <w:tc>
          <w:tcPr>
            <w:tcW w:w="1170" w:type="dxa"/>
          </w:tcPr>
          <w:p w14:paraId="126ABF96" w14:textId="2AEE3EF9"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۵۳۳</w:t>
            </w:r>
          </w:p>
        </w:tc>
      </w:tr>
      <w:tr w:rsidR="00D04286" w14:paraId="7585B441" w14:textId="77777777" w:rsidTr="00681B04">
        <w:tc>
          <w:tcPr>
            <w:tcW w:w="7100" w:type="dxa"/>
          </w:tcPr>
          <w:p w14:paraId="537E4E48" w14:textId="25610D70"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۹۲) الدیّان</w:t>
            </w:r>
          </w:p>
        </w:tc>
        <w:tc>
          <w:tcPr>
            <w:tcW w:w="1170" w:type="dxa"/>
          </w:tcPr>
          <w:p w14:paraId="2F8DFF3E" w14:textId="10F2904F"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۵۳۹</w:t>
            </w:r>
          </w:p>
        </w:tc>
      </w:tr>
      <w:tr w:rsidR="00D04286" w14:paraId="7425804F" w14:textId="77777777" w:rsidTr="00681B04">
        <w:tc>
          <w:tcPr>
            <w:tcW w:w="7100" w:type="dxa"/>
          </w:tcPr>
          <w:p w14:paraId="0BF25F6D" w14:textId="5DB83EA0"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۹۳) المنّان</w:t>
            </w:r>
          </w:p>
        </w:tc>
        <w:tc>
          <w:tcPr>
            <w:tcW w:w="1170" w:type="dxa"/>
          </w:tcPr>
          <w:p w14:paraId="6C437D29" w14:textId="4496D382"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۵۴۵</w:t>
            </w:r>
          </w:p>
        </w:tc>
      </w:tr>
      <w:tr w:rsidR="00D04286" w14:paraId="20341DB7" w14:textId="77777777" w:rsidTr="00681B04">
        <w:tc>
          <w:tcPr>
            <w:tcW w:w="7100" w:type="dxa"/>
          </w:tcPr>
          <w:p w14:paraId="64C14E4E" w14:textId="0A64B0AD"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۹۴) الجواد</w:t>
            </w:r>
          </w:p>
        </w:tc>
        <w:tc>
          <w:tcPr>
            <w:tcW w:w="1170" w:type="dxa"/>
          </w:tcPr>
          <w:p w14:paraId="66E5FD52" w14:textId="693CED87"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۵۵۲</w:t>
            </w:r>
          </w:p>
        </w:tc>
      </w:tr>
      <w:tr w:rsidR="00D04286" w14:paraId="154B3730" w14:textId="77777777" w:rsidTr="00681B04">
        <w:tc>
          <w:tcPr>
            <w:tcW w:w="7100" w:type="dxa"/>
          </w:tcPr>
          <w:p w14:paraId="3FC73545" w14:textId="0190E816"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۹۵) الرفیق</w:t>
            </w:r>
          </w:p>
        </w:tc>
        <w:tc>
          <w:tcPr>
            <w:tcW w:w="1170" w:type="dxa"/>
          </w:tcPr>
          <w:p w14:paraId="585378B9" w14:textId="617142EF"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۵۵۷</w:t>
            </w:r>
          </w:p>
        </w:tc>
      </w:tr>
      <w:tr w:rsidR="00D04286" w14:paraId="42BA13B2" w14:textId="77777777" w:rsidTr="00681B04">
        <w:tc>
          <w:tcPr>
            <w:tcW w:w="7100" w:type="dxa"/>
          </w:tcPr>
          <w:p w14:paraId="7A4C9CC5" w14:textId="77925DFD"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۹۶) السید</w:t>
            </w:r>
          </w:p>
        </w:tc>
        <w:tc>
          <w:tcPr>
            <w:tcW w:w="1170" w:type="dxa"/>
          </w:tcPr>
          <w:p w14:paraId="6827321B" w14:textId="5121C46F"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۵۶۲</w:t>
            </w:r>
          </w:p>
        </w:tc>
      </w:tr>
      <w:tr w:rsidR="00D04286" w14:paraId="3FA04800" w14:textId="77777777" w:rsidTr="00681B04">
        <w:tc>
          <w:tcPr>
            <w:tcW w:w="7100" w:type="dxa"/>
          </w:tcPr>
          <w:p w14:paraId="34372D05" w14:textId="02F7013E"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۹۷) بدیع السماوات والأرض</w:t>
            </w:r>
          </w:p>
        </w:tc>
        <w:tc>
          <w:tcPr>
            <w:tcW w:w="1170" w:type="dxa"/>
          </w:tcPr>
          <w:p w14:paraId="43C6E086" w14:textId="3145B9FE"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۵۶۸</w:t>
            </w:r>
          </w:p>
        </w:tc>
      </w:tr>
      <w:tr w:rsidR="00D04286" w14:paraId="53C3723B" w14:textId="77777777" w:rsidTr="00681B04">
        <w:tc>
          <w:tcPr>
            <w:tcW w:w="7100" w:type="dxa"/>
          </w:tcPr>
          <w:p w14:paraId="5C42D22E" w14:textId="0C021342"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۹۸) المعطی</w:t>
            </w:r>
          </w:p>
        </w:tc>
        <w:tc>
          <w:tcPr>
            <w:tcW w:w="1170" w:type="dxa"/>
          </w:tcPr>
          <w:p w14:paraId="0A860D93" w14:textId="5AFD18E4"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۵۷۴</w:t>
            </w:r>
          </w:p>
        </w:tc>
      </w:tr>
      <w:tr w:rsidR="00D04286" w14:paraId="142F85B2" w14:textId="77777777" w:rsidTr="00681B04">
        <w:tc>
          <w:tcPr>
            <w:tcW w:w="7100" w:type="dxa"/>
          </w:tcPr>
          <w:p w14:paraId="1952EE46" w14:textId="7E28AB71" w:rsidR="00D04286" w:rsidRPr="005F63DF" w:rsidRDefault="00D04286" w:rsidP="00422C68">
            <w:pPr>
              <w:pStyle w:val="urduFonts"/>
              <w:ind w:firstLine="0"/>
              <w:rPr>
                <w:color w:val="7030A0"/>
                <w:sz w:val="32"/>
                <w:szCs w:val="32"/>
                <w:rtl/>
                <w:lang w:val="en-US"/>
              </w:rPr>
            </w:pPr>
            <w:r w:rsidRPr="005F63DF">
              <w:rPr>
                <w:rFonts w:hint="cs"/>
                <w:color w:val="7030A0"/>
                <w:sz w:val="32"/>
                <w:szCs w:val="32"/>
                <w:rtl/>
                <w:lang w:val="en-US"/>
              </w:rPr>
              <w:t xml:space="preserve">۹۹) المحسن </w:t>
            </w:r>
          </w:p>
        </w:tc>
        <w:tc>
          <w:tcPr>
            <w:tcW w:w="1170" w:type="dxa"/>
          </w:tcPr>
          <w:p w14:paraId="1D8BB871" w14:textId="3AB0D7F1" w:rsidR="00D04286" w:rsidRPr="005F63DF" w:rsidRDefault="00F96112" w:rsidP="00F96112">
            <w:pPr>
              <w:pStyle w:val="urduFonts"/>
              <w:ind w:firstLine="0"/>
              <w:jc w:val="center"/>
              <w:rPr>
                <w:color w:val="7030A0"/>
                <w:sz w:val="32"/>
                <w:szCs w:val="32"/>
                <w:rtl/>
                <w:lang w:val="en-US"/>
              </w:rPr>
            </w:pPr>
            <w:r>
              <w:rPr>
                <w:rFonts w:hint="cs"/>
                <w:color w:val="7030A0"/>
                <w:sz w:val="32"/>
                <w:szCs w:val="32"/>
                <w:rtl/>
                <w:lang w:val="en-US"/>
              </w:rPr>
              <w:t>۵۷۹</w:t>
            </w:r>
          </w:p>
        </w:tc>
      </w:tr>
      <w:tr w:rsidR="00D04286" w14:paraId="0C1990BE" w14:textId="77777777" w:rsidTr="00681B04">
        <w:tc>
          <w:tcPr>
            <w:tcW w:w="7100" w:type="dxa"/>
          </w:tcPr>
          <w:p w14:paraId="4D66C1B5" w14:textId="4C967E56" w:rsidR="00D04286" w:rsidRPr="00D04286" w:rsidRDefault="00F96112" w:rsidP="00422C68">
            <w:pPr>
              <w:pStyle w:val="urduFonts"/>
              <w:ind w:firstLine="0"/>
              <w:rPr>
                <w:color w:val="00B050"/>
                <w:sz w:val="32"/>
                <w:szCs w:val="32"/>
                <w:rtl/>
                <w:lang w:val="en-US"/>
              </w:rPr>
            </w:pPr>
            <w:r>
              <w:rPr>
                <w:rFonts w:hint="cs"/>
                <w:color w:val="00B050"/>
                <w:sz w:val="32"/>
                <w:szCs w:val="32"/>
                <w:rtl/>
                <w:lang w:val="en-US"/>
              </w:rPr>
              <w:t xml:space="preserve">اللہ کے </w:t>
            </w:r>
            <w:r w:rsidR="00D04286" w:rsidRPr="00D04286">
              <w:rPr>
                <w:rFonts w:hint="cs"/>
                <w:color w:val="00B050"/>
                <w:sz w:val="32"/>
                <w:szCs w:val="32"/>
                <w:rtl/>
                <w:lang w:val="en-US"/>
              </w:rPr>
              <w:t>اسمائے حسنى سے متعلق چند اہم نکات</w:t>
            </w:r>
          </w:p>
        </w:tc>
        <w:tc>
          <w:tcPr>
            <w:tcW w:w="1170" w:type="dxa"/>
          </w:tcPr>
          <w:p w14:paraId="7A222CB2" w14:textId="44798CBF" w:rsidR="00D04286" w:rsidRPr="00F96112" w:rsidRDefault="00F96112" w:rsidP="00F96112">
            <w:pPr>
              <w:pStyle w:val="urduFonts"/>
              <w:ind w:firstLine="0"/>
              <w:jc w:val="center"/>
              <w:rPr>
                <w:color w:val="00B050"/>
                <w:sz w:val="32"/>
                <w:szCs w:val="32"/>
                <w:rtl/>
                <w:lang w:val="en-US"/>
              </w:rPr>
            </w:pPr>
            <w:r w:rsidRPr="00F96112">
              <w:rPr>
                <w:rFonts w:hint="cs"/>
                <w:color w:val="00B050"/>
                <w:sz w:val="32"/>
                <w:szCs w:val="32"/>
                <w:rtl/>
                <w:lang w:val="en-US"/>
              </w:rPr>
              <w:t>۵۸۶</w:t>
            </w:r>
          </w:p>
        </w:tc>
      </w:tr>
      <w:tr w:rsidR="00D04286" w14:paraId="74A68A77" w14:textId="77777777" w:rsidTr="00681B04">
        <w:tc>
          <w:tcPr>
            <w:tcW w:w="7100" w:type="dxa"/>
          </w:tcPr>
          <w:p w14:paraId="4F3136D6" w14:textId="0A56A648" w:rsidR="00D04286" w:rsidRPr="00D04286" w:rsidRDefault="00D04286" w:rsidP="00422C68">
            <w:pPr>
              <w:pStyle w:val="urduFonts"/>
              <w:ind w:firstLine="0"/>
              <w:rPr>
                <w:color w:val="00B050"/>
                <w:sz w:val="32"/>
                <w:szCs w:val="32"/>
                <w:rtl/>
                <w:lang w:val="en-US"/>
              </w:rPr>
            </w:pPr>
            <w:r w:rsidRPr="00D04286">
              <w:rPr>
                <w:rFonts w:hint="cs"/>
                <w:color w:val="00B050"/>
                <w:sz w:val="32"/>
                <w:szCs w:val="32"/>
                <w:rtl/>
                <w:lang w:val="en-US"/>
              </w:rPr>
              <w:t>فہرست کتاب</w:t>
            </w:r>
          </w:p>
        </w:tc>
        <w:tc>
          <w:tcPr>
            <w:tcW w:w="1170" w:type="dxa"/>
          </w:tcPr>
          <w:p w14:paraId="2E119C51" w14:textId="06195D9F" w:rsidR="00D04286" w:rsidRPr="00F96112" w:rsidRDefault="00F96112" w:rsidP="00F96112">
            <w:pPr>
              <w:pStyle w:val="urduFonts"/>
              <w:ind w:firstLine="0"/>
              <w:jc w:val="center"/>
              <w:rPr>
                <w:color w:val="00B050"/>
                <w:sz w:val="32"/>
                <w:szCs w:val="32"/>
                <w:rtl/>
                <w:lang w:val="en-US"/>
              </w:rPr>
            </w:pPr>
            <w:r w:rsidRPr="00F96112">
              <w:rPr>
                <w:rFonts w:hint="cs"/>
                <w:color w:val="00B050"/>
                <w:sz w:val="32"/>
                <w:szCs w:val="32"/>
                <w:rtl/>
                <w:lang w:val="en-US"/>
              </w:rPr>
              <w:t>۵۹۲</w:t>
            </w:r>
          </w:p>
        </w:tc>
      </w:tr>
    </w:tbl>
    <w:p w14:paraId="7D13B9EF" w14:textId="77777777" w:rsidR="00422C68" w:rsidRPr="00422C68" w:rsidRDefault="00422C68" w:rsidP="00AC0827">
      <w:pPr>
        <w:pStyle w:val="urduFonts"/>
        <w:ind w:firstLine="0"/>
        <w:rPr>
          <w:sz w:val="32"/>
          <w:szCs w:val="32"/>
          <w:rtl/>
          <w:lang w:val="en-US"/>
        </w:rPr>
      </w:pPr>
    </w:p>
    <w:sectPr w:rsidR="00422C68" w:rsidRPr="00422C68" w:rsidSect="008802A1">
      <w:footerReference w:type="default" r:id="rId33"/>
      <w:pgSz w:w="9720" w:h="13680" w:code="9"/>
      <w:pgMar w:top="1440" w:right="720" w:bottom="1440" w:left="720" w:header="706" w:footer="706" w:gutter="0"/>
      <w:cols w:space="708"/>
      <w:bidi/>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946CB" w14:textId="77777777" w:rsidR="006F50F1" w:rsidRDefault="006F50F1" w:rsidP="00863804">
      <w:pPr>
        <w:spacing w:after="0" w:line="240" w:lineRule="auto"/>
      </w:pPr>
      <w:r>
        <w:separator/>
      </w:r>
    </w:p>
  </w:endnote>
  <w:endnote w:type="continuationSeparator" w:id="0">
    <w:p w14:paraId="375D9BD0" w14:textId="77777777" w:rsidR="006F50F1" w:rsidRDefault="006F50F1" w:rsidP="00863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mbay Black Unicode">
    <w:panose1 w:val="02000000000000000000"/>
    <w:charset w:val="00"/>
    <w:family w:val="auto"/>
    <w:pitch w:val="variable"/>
    <w:sig w:usb0="00002003" w:usb1="80000000" w:usb2="00000008" w:usb3="00000000" w:csb0="00000041"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OthmaniQ">
    <w:charset w:val="B2"/>
    <w:family w:val="auto"/>
    <w:pitch w:val="variable"/>
    <w:sig w:usb0="00002001" w:usb1="00000000" w:usb2="00000000" w:usb3="00000000" w:csb0="00000040" w:csb1="00000000"/>
  </w:font>
  <w:font w:name="noorehira">
    <w:panose1 w:val="02000500000000020004"/>
    <w:charset w:val="00"/>
    <w:family w:val="auto"/>
    <w:pitch w:val="variable"/>
    <w:sig w:usb0="80002043" w:usb1="90000000" w:usb2="00000008" w:usb3="00000000" w:csb0="00000041" w:csb1="00000000"/>
  </w:font>
  <w:font w:name="Zakharif">
    <w:panose1 w:val="00000000000000000000"/>
    <w:charset w:val="00"/>
    <w:family w:val="auto"/>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Payami Nastaleeq">
    <w:altName w:val="Times New Roman"/>
    <w:charset w:val="00"/>
    <w:family w:val="auto"/>
    <w:pitch w:val="variable"/>
    <w:sig w:usb0="00000000" w:usb1="00000000" w:usb2="00000000" w:usb3="00000000" w:csb0="00000041" w:csb1="00000000"/>
  </w:font>
  <w:font w:name="ATraditional Arabic">
    <w:altName w:val="Times New Roman"/>
    <w:charset w:val="00"/>
    <w:family w:val="roman"/>
    <w:pitch w:val="variable"/>
    <w:sig w:usb0="00000000" w:usb1="80000000" w:usb2="00000008" w:usb3="00000000" w:csb0="00000041" w:csb1="00000000"/>
  </w:font>
  <w:font w:name="QCF_P310">
    <w:panose1 w:val="02000400000000000000"/>
    <w:charset w:val="00"/>
    <w:family w:val="auto"/>
    <w:pitch w:val="variable"/>
    <w:sig w:usb0="80002003" w:usb1="90000000" w:usb2="00000008" w:usb3="00000000" w:csb0="80000041" w:csb1="00000000"/>
  </w:font>
  <w:font w:name="QCF_P105">
    <w:panose1 w:val="02000400000000000000"/>
    <w:charset w:val="00"/>
    <w:family w:val="auto"/>
    <w:pitch w:val="variable"/>
    <w:sig w:usb0="80002003" w:usb1="90000000" w:usb2="00000008" w:usb3="00000000" w:csb0="80000041" w:csb1="00000000"/>
  </w:font>
  <w:font w:name="QCF_P025">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319">
    <w:panose1 w:val="02000400000000000000"/>
    <w:charset w:val="00"/>
    <w:family w:val="auto"/>
    <w:pitch w:val="variable"/>
    <w:sig w:usb0="80002003" w:usb1="90000000" w:usb2="00000008" w:usb3="00000000" w:csb0="80000041" w:csb1="00000000"/>
  </w:font>
  <w:font w:name="QCF_P117">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293">
    <w:panose1 w:val="02000400000000000000"/>
    <w:charset w:val="00"/>
    <w:family w:val="auto"/>
    <w:pitch w:val="variable"/>
    <w:sig w:usb0="80002003" w:usb1="90000000" w:usb2="00000008" w:usb3="00000000" w:csb0="80000041" w:csb1="00000000"/>
  </w:font>
  <w:font w:name="QCF_P382">
    <w:panose1 w:val="02000400000000000000"/>
    <w:charset w:val="00"/>
    <w:family w:val="auto"/>
    <w:pitch w:val="variable"/>
    <w:sig w:usb0="80002003" w:usb1="90000000" w:usb2="00000008" w:usb3="00000000" w:csb0="80000041" w:csb1="00000000"/>
  </w:font>
  <w:font w:name="QCF_P532">
    <w:panose1 w:val="02000400000000000000"/>
    <w:charset w:val="00"/>
    <w:family w:val="auto"/>
    <w:pitch w:val="variable"/>
    <w:sig w:usb0="80002003" w:usb1="90000000" w:usb2="00000008" w:usb3="00000000" w:csb0="80000041" w:csb1="00000000"/>
  </w:font>
  <w:font w:name="QCF_P444">
    <w:panose1 w:val="02000400000000000000"/>
    <w:charset w:val="00"/>
    <w:family w:val="auto"/>
    <w:pitch w:val="variable"/>
    <w:sig w:usb0="80002003" w:usb1="90000000" w:usb2="00000008" w:usb3="00000000" w:csb0="80000041" w:csb1="00000000"/>
  </w:font>
  <w:font w:name="QCF_P495">
    <w:panose1 w:val="02000400000000000000"/>
    <w:charset w:val="00"/>
    <w:family w:val="auto"/>
    <w:pitch w:val="variable"/>
    <w:sig w:usb0="80002003" w:usb1="90000000" w:usb2="00000008" w:usb3="00000000" w:csb0="80000041" w:csb1="00000000"/>
  </w:font>
  <w:font w:name="QCF_P379">
    <w:panose1 w:val="02000400000000000000"/>
    <w:charset w:val="00"/>
    <w:family w:val="auto"/>
    <w:pitch w:val="variable"/>
    <w:sig w:usb0="80002003" w:usb1="90000000" w:usb2="00000008" w:usb3="00000000" w:csb0="80000041" w:csb1="00000000"/>
  </w:font>
  <w:font w:name="QCF_P467">
    <w:panose1 w:val="02000400000000000000"/>
    <w:charset w:val="00"/>
    <w:family w:val="auto"/>
    <w:pitch w:val="variable"/>
    <w:sig w:usb0="80002003" w:usb1="90000000" w:usb2="00000008" w:usb3="00000000" w:csb0="80000041" w:csb1="00000000"/>
  </w:font>
  <w:font w:name="QCF_P209">
    <w:panose1 w:val="02000400000000000000"/>
    <w:charset w:val="00"/>
    <w:family w:val="auto"/>
    <w:pitch w:val="variable"/>
    <w:sig w:usb0="80002003" w:usb1="90000000" w:usb2="00000008" w:usb3="00000000" w:csb0="80000041" w:csb1="00000000"/>
  </w:font>
  <w:font w:name="Arial Unicode MS">
    <w:panose1 w:val="020B0604020202020204"/>
    <w:charset w:val="80"/>
    <w:family w:val="swiss"/>
    <w:pitch w:val="variable"/>
    <w:sig w:usb0="F7FFAFFF" w:usb1="E9DFFFFF" w:usb2="0000003F" w:usb3="00000000" w:csb0="003F01FF" w:csb1="00000000"/>
  </w:font>
  <w:font w:name="QCF_P571">
    <w:panose1 w:val="02000400000000000000"/>
    <w:charset w:val="00"/>
    <w:family w:val="auto"/>
    <w:pitch w:val="variable"/>
    <w:sig w:usb0="80002003" w:usb1="90000000" w:usb2="00000008" w:usb3="00000000" w:csb0="80000041" w:csb1="00000000"/>
  </w:font>
  <w:font w:name="QCF_P020">
    <w:panose1 w:val="02000400000000000000"/>
    <w:charset w:val="00"/>
    <w:family w:val="auto"/>
    <w:pitch w:val="variable"/>
    <w:sig w:usb0="80002003" w:usb1="90000000" w:usb2="00000008" w:usb3="00000000" w:csb0="80000041" w:csb1="00000000"/>
  </w:font>
  <w:font w:name="QCF_P348">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430">
    <w:panose1 w:val="02000400000000000000"/>
    <w:charset w:val="00"/>
    <w:family w:val="auto"/>
    <w:pitch w:val="variable"/>
    <w:sig w:usb0="80002003" w:usb1="90000000" w:usb2="00000008" w:usb3="00000000" w:csb0="80000041" w:csb1="00000000"/>
  </w:font>
  <w:font w:name="QCF_P457">
    <w:panose1 w:val="02000400000000000000"/>
    <w:charset w:val="00"/>
    <w:family w:val="auto"/>
    <w:pitch w:val="variable"/>
    <w:sig w:usb0="80002003" w:usb1="90000000" w:usb2="00000008" w:usb3="00000000" w:csb0="80000041" w:csb1="00000000"/>
  </w:font>
  <w:font w:name="QCF_P583">
    <w:panose1 w:val="02000400000000000000"/>
    <w:charset w:val="00"/>
    <w:family w:val="auto"/>
    <w:pitch w:val="variable"/>
    <w:sig w:usb0="80002003" w:usb1="90000000" w:usb2="00000008" w:usb3="00000000" w:csb0="80000041" w:csb1="00000000"/>
  </w:font>
  <w:font w:name="QCF_P587">
    <w:panose1 w:val="02000400000000000000"/>
    <w:charset w:val="00"/>
    <w:family w:val="auto"/>
    <w:pitch w:val="variable"/>
    <w:sig w:usb0="80002003" w:usb1="90000000" w:usb2="00000008" w:usb3="00000000" w:csb0="80000041" w:csb1="00000000"/>
  </w:font>
  <w:font w:name="QCF_P349">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191">
    <w:panose1 w:val="02000400000000000000"/>
    <w:charset w:val="00"/>
    <w:family w:val="auto"/>
    <w:pitch w:val="variable"/>
    <w:sig w:usb0="80002003" w:usb1="90000000" w:usb2="00000008" w:usb3="00000000" w:csb0="80000041" w:csb1="00000000"/>
  </w:font>
  <w:font w:name="QCF_P331">
    <w:panose1 w:val="02000400000000000000"/>
    <w:charset w:val="00"/>
    <w:family w:val="auto"/>
    <w:pitch w:val="variable"/>
    <w:sig w:usb0="80002003" w:usb1="90000000" w:usb2="00000008" w:usb3="00000000" w:csb0="80000041" w:csb1="00000000"/>
  </w:font>
  <w:font w:name="QCF_P477">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336">
    <w:panose1 w:val="02000400000000000000"/>
    <w:charset w:val="00"/>
    <w:family w:val="auto"/>
    <w:pitch w:val="variable"/>
    <w:sig w:usb0="80002003" w:usb1="90000000" w:usb2="00000008" w:usb3="00000000" w:csb0="80000041" w:csb1="00000000"/>
  </w:font>
  <w:font w:name="QCF_P240">
    <w:panose1 w:val="02000400000000000000"/>
    <w:charset w:val="00"/>
    <w:family w:val="auto"/>
    <w:pitch w:val="variable"/>
    <w:sig w:usb0="80002003" w:usb1="90000000" w:usb2="00000008" w:usb3="00000000" w:csb0="80000041" w:csb1="00000000"/>
  </w:font>
  <w:font w:name="QCF_P484">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QCF_P323">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AAA GoldenLotus">
    <w:altName w:val="Times New Roman"/>
    <w:charset w:val="00"/>
    <w:family w:val="auto"/>
    <w:pitch w:val="variable"/>
    <w:sig w:usb0="00000000" w:usb1="80000000" w:usb2="00000008" w:usb3="00000000" w:csb0="00000043" w:csb1="00000000"/>
  </w:font>
  <w:font w:name="QCF_P098">
    <w:panose1 w:val="02000400000000000000"/>
    <w:charset w:val="00"/>
    <w:family w:val="auto"/>
    <w:pitch w:val="variable"/>
    <w:sig w:usb0="80002003" w:usb1="90000000" w:usb2="00000008" w:usb3="00000000" w:csb0="80000041" w:csb1="00000000"/>
  </w:font>
  <w:font w:name="QCF_P329">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340">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207">
    <w:panose1 w:val="02000400000000000000"/>
    <w:charset w:val="00"/>
    <w:family w:val="auto"/>
    <w:pitch w:val="variable"/>
    <w:sig w:usb0="80002003" w:usb1="90000000" w:usb2="00000008" w:usb3="00000000" w:csb0="80000041" w:csb1="00000000"/>
  </w:font>
  <w:font w:name="QCF_P288">
    <w:panose1 w:val="02000400000000000000"/>
    <w:charset w:val="00"/>
    <w:family w:val="auto"/>
    <w:pitch w:val="variable"/>
    <w:sig w:usb0="80002003" w:usb1="90000000" w:usb2="00000008" w:usb3="00000000" w:csb0="80000041" w:csb1="00000000"/>
  </w:font>
  <w:font w:name="QCF_P190">
    <w:panose1 w:val="02000400000000000000"/>
    <w:charset w:val="00"/>
    <w:family w:val="auto"/>
    <w:pitch w:val="variable"/>
    <w:sig w:usb0="80002003" w:usb1="90000000" w:usb2="00000008" w:usb3="00000000" w:csb0="80000041" w:csb1="00000000"/>
  </w:font>
  <w:font w:name="QCF_P277">
    <w:panose1 w:val="02000400000000000000"/>
    <w:charset w:val="00"/>
    <w:family w:val="auto"/>
    <w:pitch w:val="variable"/>
    <w:sig w:usb0="80002003" w:usb1="90000000" w:usb2="00000008" w:usb3="00000000" w:csb0="80000041" w:csb1="00000000"/>
  </w:font>
  <w:font w:name="QCF_P486">
    <w:panose1 w:val="02000400000000000000"/>
    <w:charset w:val="00"/>
    <w:family w:val="auto"/>
    <w:pitch w:val="variable"/>
    <w:sig w:usb0="80002003" w:usb1="90000000" w:usb2="00000008" w:usb3="00000000" w:csb0="80000041" w:csb1="00000000"/>
  </w:font>
  <w:font w:name="QCF_P228">
    <w:panose1 w:val="02000400000000000000"/>
    <w:charset w:val="00"/>
    <w:family w:val="auto"/>
    <w:pitch w:val="variable"/>
    <w:sig w:usb0="80002003" w:usb1="90000000" w:usb2="00000008" w:usb3="00000000" w:csb0="80000041" w:csb1="00000000"/>
  </w:font>
  <w:font w:name="QCF_P232">
    <w:panose1 w:val="02000400000000000000"/>
    <w:charset w:val="00"/>
    <w:family w:val="auto"/>
    <w:pitch w:val="variable"/>
    <w:sig w:usb0="80002003" w:usb1="90000000" w:usb2="00000008" w:usb3="00000000" w:csb0="80000041" w:csb1="00000000"/>
  </w:font>
  <w:font w:name="QCF_P464">
    <w:panose1 w:val="02000400000000000000"/>
    <w:charset w:val="00"/>
    <w:family w:val="auto"/>
    <w:pitch w:val="variable"/>
    <w:sig w:usb0="80002003" w:usb1="90000000" w:usb2="00000008" w:usb3="00000000" w:csb0="80000041" w:csb1="00000000"/>
  </w:font>
  <w:font w:name="QCF_P367">
    <w:panose1 w:val="02000400000000000000"/>
    <w:charset w:val="00"/>
    <w:family w:val="auto"/>
    <w:pitch w:val="variable"/>
    <w:sig w:usb0="80002003" w:usb1="90000000" w:usb2="00000008" w:usb3="00000000" w:csb0="80000041" w:csb1="00000000"/>
  </w:font>
  <w:font w:name="QCF_P066">
    <w:panose1 w:val="02000400000000000000"/>
    <w:charset w:val="00"/>
    <w:family w:val="auto"/>
    <w:pitch w:val="variable"/>
    <w:sig w:usb0="80002003" w:usb1="90000000" w:usb2="00000008" w:usb3="00000000" w:csb0="80000041" w:csb1="00000000"/>
  </w:font>
  <w:font w:name="QCF_P381">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QCF_P365">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005">
    <w:panose1 w:val="02000400000000000000"/>
    <w:charset w:val="00"/>
    <w:family w:val="auto"/>
    <w:pitch w:val="variable"/>
    <w:sig w:usb0="80002003" w:usb1="90000000" w:usb2="00000008" w:usb3="00000000" w:csb0="80000041" w:csb1="00000000"/>
  </w:font>
  <w:font w:name="QCF_P445">
    <w:panose1 w:val="02000400000000000000"/>
    <w:charset w:val="00"/>
    <w:family w:val="auto"/>
    <w:pitch w:val="variable"/>
    <w:sig w:usb0="80002003" w:usb1="90000000" w:usb2="00000008" w:usb3="00000000" w:csb0="80000041" w:csb1="00000000"/>
  </w:font>
  <w:font w:name="QCF_P407">
    <w:panose1 w:val="02000400000000000000"/>
    <w:charset w:val="00"/>
    <w:family w:val="auto"/>
    <w:pitch w:val="variable"/>
    <w:sig w:usb0="80002003" w:usb1="90000000" w:usb2="00000008" w:usb3="00000000" w:csb0="80000041" w:csb1="00000000"/>
  </w:font>
  <w:font w:name="QCF_P369">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278">
    <w:panose1 w:val="02000400000000000000"/>
    <w:charset w:val="00"/>
    <w:family w:val="auto"/>
    <w:pitch w:val="variable"/>
    <w:sig w:usb0="80002003" w:usb1="90000000" w:usb2="00000008" w:usb3="00000000" w:csb0="80000041" w:csb1="00000000"/>
  </w:font>
  <w:font w:name="QCF_P320">
    <w:panose1 w:val="02000400000000000000"/>
    <w:charset w:val="00"/>
    <w:family w:val="auto"/>
    <w:pitch w:val="variable"/>
    <w:sig w:usb0="80002003" w:usb1="90000000" w:usb2="00000008" w:usb3="00000000" w:csb0="80000041" w:csb1="00000000"/>
  </w:font>
  <w:font w:name="QCF_P269">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 w:name="QCF_P436">
    <w:panose1 w:val="02000400000000000000"/>
    <w:charset w:val="00"/>
    <w:family w:val="auto"/>
    <w:pitch w:val="variable"/>
    <w:sig w:usb0="80002003" w:usb1="90000000" w:usb2="00000008" w:usb3="00000000" w:csb0="80000041" w:csb1="00000000"/>
  </w:font>
  <w:font w:name="QCF_P253">
    <w:panose1 w:val="02000400000000000000"/>
    <w:charset w:val="00"/>
    <w:family w:val="auto"/>
    <w:pitch w:val="variable"/>
    <w:sig w:usb0="80002003" w:usb1="90000000" w:usb2="00000008" w:usb3="00000000" w:csb0="80000041" w:csb1="00000000"/>
  </w:font>
  <w:font w:name="QCF_P439">
    <w:panose1 w:val="02000400000000000000"/>
    <w:charset w:val="00"/>
    <w:family w:val="auto"/>
    <w:pitch w:val="variable"/>
    <w:sig w:usb0="80002003" w:usb1="90000000" w:usb2="00000008" w:usb3="00000000" w:csb0="80000041" w:csb1="00000000"/>
  </w:font>
  <w:font w:name="QCF_P252">
    <w:panose1 w:val="02000400000000000000"/>
    <w:charset w:val="00"/>
    <w:family w:val="auto"/>
    <w:pitch w:val="variable"/>
    <w:sig w:usb0="80002003" w:usb1="90000000" w:usb2="00000008" w:usb3="00000000" w:csb0="80000041" w:csb1="00000000"/>
  </w:font>
  <w:font w:name="QCF_P465">
    <w:panose1 w:val="02000400000000000000"/>
    <w:charset w:val="00"/>
    <w:family w:val="auto"/>
    <w:pitch w:val="variable"/>
    <w:sig w:usb0="80002003" w:usb1="90000000" w:usb2="00000008" w:usb3="00000000" w:csb0="80000041" w:csb1="00000000"/>
  </w:font>
  <w:font w:name="QCF_P548">
    <w:panose1 w:val="02000400000000000000"/>
    <w:charset w:val="00"/>
    <w:family w:val="auto"/>
    <w:pitch w:val="variable"/>
    <w:sig w:usb0="80002003" w:usb1="90000000" w:usb2="00000008" w:usb3="00000000" w:csb0="80000041" w:csb1="00000000"/>
  </w:font>
  <w:font w:name="QCF_P053">
    <w:panose1 w:val="02000400000000000000"/>
    <w:charset w:val="00"/>
    <w:family w:val="auto"/>
    <w:pitch w:val="variable"/>
    <w:sig w:usb0="80002003" w:usb1="90000000" w:usb2="00000008" w:usb3="00000000" w:csb0="80000041" w:csb1="00000000"/>
  </w:font>
  <w:font w:name="QCF_P040">
    <w:panose1 w:val="02000400000000000000"/>
    <w:charset w:val="00"/>
    <w:family w:val="auto"/>
    <w:pitch w:val="variable"/>
    <w:sig w:usb0="80002003" w:usb1="90000000" w:usb2="00000008" w:usb3="00000000" w:csb0="80000041" w:csb1="00000000"/>
  </w:font>
  <w:font w:name="QCF_P390">
    <w:panose1 w:val="02000400000000000000"/>
    <w:charset w:val="00"/>
    <w:family w:val="auto"/>
    <w:pitch w:val="variable"/>
    <w:sig w:usb0="80002003" w:usb1="90000000" w:usb2="00000008" w:usb3="00000000" w:csb0="80000041" w:csb1="00000000"/>
  </w:font>
  <w:font w:name="QCF_P111">
    <w:panose1 w:val="02000400000000000000"/>
    <w:charset w:val="00"/>
    <w:family w:val="auto"/>
    <w:pitch w:val="variable"/>
    <w:sig w:usb0="80002003" w:usb1="90000000" w:usb2="00000008" w:usb3="00000000" w:csb0="80000041" w:csb1="00000000"/>
  </w:font>
  <w:font w:name="QCF_P468">
    <w:panose1 w:val="02000400000000000000"/>
    <w:charset w:val="00"/>
    <w:family w:val="auto"/>
    <w:pitch w:val="variable"/>
    <w:sig w:usb0="80002003" w:usb1="90000000" w:usb2="00000008" w:usb3="00000000" w:csb0="80000041" w:csb1="00000000"/>
  </w:font>
  <w:font w:name="QCF_P553">
    <w:panose1 w:val="02000400000000000000"/>
    <w:charset w:val="00"/>
    <w:family w:val="auto"/>
    <w:pitch w:val="variable"/>
    <w:sig w:usb0="80002003" w:usb1="90000000" w:usb2="00000008" w:usb3="00000000" w:csb0="80000041" w:csb1="00000000"/>
  </w:font>
  <w:font w:name="QCF_P556">
    <w:panose1 w:val="02000400000000000000"/>
    <w:charset w:val="00"/>
    <w:family w:val="auto"/>
    <w:pitch w:val="variable"/>
    <w:sig w:usb0="80002003" w:usb1="90000000" w:usb2="00000008" w:usb3="00000000" w:csb0="80000041" w:csb1="00000000"/>
  </w:font>
  <w:font w:name="QCF_P347">
    <w:panose1 w:val="02000400000000000000"/>
    <w:charset w:val="00"/>
    <w:family w:val="auto"/>
    <w:pitch w:val="variable"/>
    <w:sig w:usb0="80002003" w:usb1="90000000" w:usb2="00000008" w:usb3="00000000" w:csb0="80000041" w:csb1="00000000"/>
  </w:font>
  <w:font w:name="QCF_P006">
    <w:panose1 w:val="02000400000000000000"/>
    <w:charset w:val="00"/>
    <w:family w:val="auto"/>
    <w:pitch w:val="variable"/>
    <w:sig w:usb0="80002003" w:usb1="90000000" w:usb2="00000008" w:usb3="00000000" w:csb0="80000041" w:csb1="00000000"/>
  </w:font>
  <w:font w:name="QCF_P286">
    <w:panose1 w:val="02000400000000000000"/>
    <w:charset w:val="00"/>
    <w:family w:val="auto"/>
    <w:pitch w:val="variable"/>
    <w:sig w:usb0="80002003" w:usb1="90000000" w:usb2="00000008" w:usb3="00000000" w:csb0="80000041" w:csb1="00000000"/>
  </w:font>
  <w:font w:name="QCF_P328">
    <w:panose1 w:val="02000400000000000000"/>
    <w:charset w:val="00"/>
    <w:family w:val="auto"/>
    <w:pitch w:val="variable"/>
    <w:sig w:usb0="80002003" w:usb1="90000000" w:usb2="00000008" w:usb3="00000000" w:csb0="80000041" w:csb1="00000000"/>
  </w:font>
  <w:font w:name="QCF_P451">
    <w:panose1 w:val="02000400000000000000"/>
    <w:charset w:val="00"/>
    <w:family w:val="auto"/>
    <w:pitch w:val="variable"/>
    <w:sig w:usb0="80002003" w:usb1="90000000" w:usb2="00000008" w:usb3="00000000" w:csb0="80000041" w:csb1="00000000"/>
  </w:font>
  <w:font w:name="QCF_P435">
    <w:panose1 w:val="02000400000000000000"/>
    <w:charset w:val="00"/>
    <w:family w:val="auto"/>
    <w:pitch w:val="variable"/>
    <w:sig w:usb0="80002003" w:usb1="90000000" w:usb2="00000008" w:usb3="00000000" w:csb0="80000041" w:csb1="00000000"/>
  </w:font>
  <w:font w:name="QCF_P406">
    <w:panose1 w:val="02000400000000000000"/>
    <w:charset w:val="00"/>
    <w:family w:val="auto"/>
    <w:pitch w:val="variable"/>
    <w:sig w:usb0="80002003" w:usb1="90000000" w:usb2="00000008" w:usb3="00000000" w:csb0="80000041" w:csb1="00000000"/>
  </w:font>
  <w:font w:name="QCF_P362">
    <w:panose1 w:val="02000400000000000000"/>
    <w:charset w:val="00"/>
    <w:family w:val="auto"/>
    <w:pitch w:val="variable"/>
    <w:sig w:usb0="80002003" w:usb1="90000000" w:usb2="00000008" w:usb3="00000000" w:csb0="80000041" w:csb1="00000000"/>
  </w:font>
  <w:font w:name="QCF_P422">
    <w:panose1 w:val="02000400000000000000"/>
    <w:charset w:val="00"/>
    <w:family w:val="auto"/>
    <w:pitch w:val="variable"/>
    <w:sig w:usb0="80002003" w:usb1="90000000" w:usb2="00000008" w:usb3="00000000" w:csb0="80000041" w:csb1="00000000"/>
  </w:font>
  <w:font w:name="QCF_P595">
    <w:panose1 w:val="02000400000000000000"/>
    <w:charset w:val="00"/>
    <w:family w:val="auto"/>
    <w:pitch w:val="variable"/>
    <w:sig w:usb0="80002003" w:usb1="90000000" w:usb2="00000008" w:usb3="00000000" w:csb0="80000041" w:csb1="00000000"/>
  </w:font>
  <w:font w:name="QCF_P584">
    <w:panose1 w:val="02000400000000000000"/>
    <w:charset w:val="00"/>
    <w:family w:val="auto"/>
    <w:pitch w:val="variable"/>
    <w:sig w:usb0="80002003" w:usb1="90000000" w:usb2="00000008" w:usb3="00000000" w:csb0="80000041" w:csb1="00000000"/>
  </w:font>
  <w:font w:name="QCF_P215">
    <w:panose1 w:val="02000400000000000000"/>
    <w:charset w:val="00"/>
    <w:family w:val="auto"/>
    <w:pitch w:val="variable"/>
    <w:sig w:usb0="80002003" w:usb1="90000000" w:usb2="00000008" w:usb3="00000000" w:csb0="80000041" w:csb1="00000000"/>
  </w:font>
  <w:font w:name="QCF_P309">
    <w:panose1 w:val="02000400000000000000"/>
    <w:charset w:val="00"/>
    <w:family w:val="auto"/>
    <w:pitch w:val="variable"/>
    <w:sig w:usb0="80002003" w:usb1="90000000" w:usb2="00000008" w:usb3="00000000" w:csb0="80000041" w:csb1="00000000"/>
  </w:font>
  <w:font w:name="QCF_P142">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452">
    <w:panose1 w:val="02000400000000000000"/>
    <w:charset w:val="00"/>
    <w:family w:val="auto"/>
    <w:pitch w:val="variable"/>
    <w:sig w:usb0="80002003" w:usb1="90000000" w:usb2="00000008" w:usb3="00000000" w:csb0="80000041" w:csb1="00000000"/>
  </w:font>
  <w:font w:name="QCF_P306">
    <w:panose1 w:val="02000400000000000000"/>
    <w:charset w:val="00"/>
    <w:family w:val="auto"/>
    <w:pitch w:val="variable"/>
    <w:sig w:usb0="80002003" w:usb1="90000000" w:usb2="00000008" w:usb3="00000000" w:csb0="80000041" w:csb1="00000000"/>
  </w:font>
  <w:font w:name="QCF_P314">
    <w:panose1 w:val="02000400000000000000"/>
    <w:charset w:val="00"/>
    <w:family w:val="auto"/>
    <w:pitch w:val="variable"/>
    <w:sig w:usb0="80002003" w:usb1="90000000" w:usb2="00000008" w:usb3="00000000" w:csb0="80000041" w:csb1="00000000"/>
  </w:font>
  <w:font w:name="QCF_P144">
    <w:panose1 w:val="02000400000000000000"/>
    <w:charset w:val="00"/>
    <w:family w:val="auto"/>
    <w:pitch w:val="variable"/>
    <w:sig w:usb0="80002003" w:usb1="90000000" w:usb2="00000008" w:usb3="00000000" w:csb0="80000041" w:csb1="00000000"/>
  </w:font>
  <w:font w:name="QCF_P270">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056">
    <w:panose1 w:val="02000400000000000000"/>
    <w:charset w:val="00"/>
    <w:family w:val="auto"/>
    <w:pitch w:val="variable"/>
    <w:sig w:usb0="80002003" w:usb1="90000000" w:usb2="00000008" w:usb3="00000000" w:csb0="80000041" w:csb1="00000000"/>
  </w:font>
  <w:font w:name="QCF_P265">
    <w:panose1 w:val="02000400000000000000"/>
    <w:charset w:val="00"/>
    <w:family w:val="auto"/>
    <w:pitch w:val="variable"/>
    <w:sig w:usb0="80002003" w:usb1="90000000" w:usb2="00000008" w:usb3="00000000" w:csb0="80000041" w:csb1="00000000"/>
  </w:font>
  <w:font w:name="QCF_P322">
    <w:panose1 w:val="02000400000000000000"/>
    <w:charset w:val="00"/>
    <w:family w:val="auto"/>
    <w:pitch w:val="variable"/>
    <w:sig w:usb0="80002003" w:usb1="90000000" w:usb2="00000008" w:usb3="00000000" w:csb0="80000041" w:csb1="00000000"/>
  </w:font>
  <w:font w:name="QCF_P156">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QCF_P563">
    <w:panose1 w:val="02000400000000000000"/>
    <w:charset w:val="00"/>
    <w:family w:val="auto"/>
    <w:pitch w:val="variable"/>
    <w:sig w:usb0="80002003" w:usb1="90000000" w:usb2="00000008" w:usb3="00000000" w:csb0="80000041" w:csb1="00000000"/>
  </w:font>
  <w:font w:name="QCF_P163">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385">
    <w:panose1 w:val="02000400000000000000"/>
    <w:charset w:val="00"/>
    <w:family w:val="auto"/>
    <w:pitch w:val="variable"/>
    <w:sig w:usb0="80002003" w:usb1="90000000" w:usb2="00000008" w:usb3="00000000" w:csb0="80000041" w:csb1="00000000"/>
  </w:font>
  <w:font w:name="QCF_P138">
    <w:panose1 w:val="02000400000000000000"/>
    <w:charset w:val="00"/>
    <w:family w:val="auto"/>
    <w:pitch w:val="variable"/>
    <w:sig w:usb0="80002003" w:usb1="90000000" w:usb2="00000008" w:usb3="00000000" w:csb0="80000041" w:csb1="00000000"/>
  </w:font>
  <w:font w:name="QCF_P405">
    <w:panose1 w:val="02000400000000000000"/>
    <w:charset w:val="00"/>
    <w:family w:val="auto"/>
    <w:pitch w:val="variable"/>
    <w:sig w:usb0="80002003" w:usb1="90000000" w:usb2="00000008" w:usb3="00000000" w:csb0="80000041" w:csb1="00000000"/>
  </w:font>
  <w:font w:name="QCF_P312">
    <w:panose1 w:val="02000400000000000000"/>
    <w:charset w:val="00"/>
    <w:family w:val="auto"/>
    <w:pitch w:val="variable"/>
    <w:sig w:usb0="80002003" w:usb1="90000000" w:usb2="00000008" w:usb3="00000000" w:csb0="80000041" w:csb1="00000000"/>
  </w:font>
  <w:font w:name="QCF_P096">
    <w:panose1 w:val="02000400000000000000"/>
    <w:charset w:val="00"/>
    <w:family w:val="auto"/>
    <w:pitch w:val="variable"/>
    <w:sig w:usb0="80002003" w:usb1="90000000" w:usb2="00000008" w:usb3="00000000" w:csb0="80000041" w:csb1="00000000"/>
  </w:font>
  <w:font w:name="QCF_P135">
    <w:panose1 w:val="02000400000000000000"/>
    <w:charset w:val="00"/>
    <w:family w:val="auto"/>
    <w:pitch w:val="variable"/>
    <w:sig w:usb0="80002003" w:usb1="90000000" w:usb2="00000008" w:usb3="00000000" w:csb0="80000041" w:csb1="00000000"/>
  </w:font>
  <w:font w:name="QCF_P221">
    <w:panose1 w:val="02000400000000000000"/>
    <w:charset w:val="00"/>
    <w:family w:val="auto"/>
    <w:pitch w:val="variable"/>
    <w:sig w:usb0="80002003" w:usb1="90000000" w:usb2="00000008" w:usb3="00000000" w:csb0="80000041" w:csb1="00000000"/>
  </w:font>
  <w:font w:name="QCF_P116">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CF_P044">
    <w:panose1 w:val="02000400000000000000"/>
    <w:charset w:val="00"/>
    <w:family w:val="auto"/>
    <w:pitch w:val="variable"/>
    <w:sig w:usb0="80002003" w:usb1="90000000" w:usb2="00000008" w:usb3="00000000" w:csb0="80000041" w:csb1="00000000"/>
  </w:font>
  <w:font w:name="QCF_P555">
    <w:panose1 w:val="02000400000000000000"/>
    <w:charset w:val="00"/>
    <w:family w:val="auto"/>
    <w:pitch w:val="variable"/>
    <w:sig w:usb0="80002003" w:usb1="90000000" w:usb2="00000008" w:usb3="00000000" w:csb0="80000041" w:csb1="00000000"/>
  </w:font>
  <w:font w:name="QCF_P100">
    <w:panose1 w:val="02000400000000000000"/>
    <w:charset w:val="00"/>
    <w:family w:val="auto"/>
    <w:pitch w:val="variable"/>
    <w:sig w:usb0="80002003" w:usb1="90000000" w:usb2="00000008" w:usb3="00000000" w:csb0="80000041" w:csb1="00000000"/>
  </w:font>
  <w:font w:name="QCF_P216">
    <w:panose1 w:val="02000400000000000000"/>
    <w:charset w:val="00"/>
    <w:family w:val="auto"/>
    <w:pitch w:val="variable"/>
    <w:sig w:usb0="80002003" w:usb1="90000000" w:usb2="00000008" w:usb3="00000000" w:csb0="80000041" w:csb1="00000000"/>
  </w:font>
  <w:font w:name="QCF_P337">
    <w:panose1 w:val="02000400000000000000"/>
    <w:charset w:val="00"/>
    <w:family w:val="auto"/>
    <w:pitch w:val="variable"/>
    <w:sig w:usb0="80002003" w:usb1="90000000" w:usb2="00000008" w:usb3="00000000" w:csb0="80000041" w:csb1="00000000"/>
  </w:font>
  <w:font w:name="QCF_P549">
    <w:panose1 w:val="02000400000000000000"/>
    <w:charset w:val="00"/>
    <w:family w:val="auto"/>
    <w:pitch w:val="variable"/>
    <w:sig w:usb0="80002003" w:usb1="90000000" w:usb2="00000008" w:usb3="00000000" w:csb0="80000041" w:csb1="00000000"/>
  </w:font>
  <w:font w:name="QCF_P255">
    <w:panose1 w:val="02000400000000000000"/>
    <w:charset w:val="00"/>
    <w:family w:val="auto"/>
    <w:pitch w:val="variable"/>
    <w:sig w:usb0="80002003" w:usb1="90000000" w:usb2="00000008" w:usb3="00000000" w:csb0="80000041" w:csb1="00000000"/>
  </w:font>
  <w:font w:name="Al Qalam Quran Majeed">
    <w:altName w:val="Times New Roman"/>
    <w:charset w:val="00"/>
    <w:family w:val="auto"/>
    <w:pitch w:val="variable"/>
    <w:sig w:usb0="00000000"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Diwani Bent">
    <w:charset w:val="00"/>
    <w:family w:val="auto"/>
    <w:pitch w:val="variable"/>
    <w:sig w:usb0="00002003" w:usb1="80000000" w:usb2="00000008" w:usb3="00000000" w:csb0="00000041" w:csb1="00000000"/>
  </w:font>
  <w:font w:name="QCF_P372">
    <w:panose1 w:val="02000400000000000000"/>
    <w:charset w:val="00"/>
    <w:family w:val="auto"/>
    <w:pitch w:val="variable"/>
    <w:sig w:usb0="80002003" w:usb1="90000000" w:usb2="00000008" w:usb3="00000000" w:csb0="80000041" w:csb1="00000000"/>
  </w:font>
  <w:font w:name="QCF_P471">
    <w:panose1 w:val="02000400000000000000"/>
    <w:charset w:val="00"/>
    <w:family w:val="auto"/>
    <w:pitch w:val="variable"/>
    <w:sig w:usb0="80002003" w:usb1="90000000" w:usb2="00000008" w:usb3="00000000" w:csb0="80000041" w:csb1="00000000"/>
  </w:font>
  <w:font w:name="QCF_P257">
    <w:panose1 w:val="02000400000000000000"/>
    <w:charset w:val="00"/>
    <w:family w:val="auto"/>
    <w:pitch w:val="variable"/>
    <w:sig w:usb0="80002003" w:usb1="90000000" w:usb2="00000008" w:usb3="00000000" w:csb0="80000041" w:csb1="00000000"/>
  </w:font>
  <w:font w:name="QCF_P263">
    <w:panose1 w:val="02000400000000000000"/>
    <w:charset w:val="00"/>
    <w:family w:val="auto"/>
    <w:pitch w:val="variable"/>
    <w:sig w:usb0="80002003" w:usb1="90000000" w:usb2="00000008" w:usb3="00000000" w:csb0="80000041" w:csb1="00000000"/>
  </w:font>
  <w:font w:name="QCF_P394">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502">
    <w:panose1 w:val="02000400000000000000"/>
    <w:charset w:val="00"/>
    <w:family w:val="auto"/>
    <w:pitch w:val="variable"/>
    <w:sig w:usb0="80002003" w:usb1="90000000" w:usb2="00000008" w:usb3="00000000" w:csb0="80000041" w:csb1="00000000"/>
  </w:font>
  <w:font w:name="QCF_P470">
    <w:panose1 w:val="02000400000000000000"/>
    <w:charset w:val="00"/>
    <w:family w:val="auto"/>
    <w:pitch w:val="variable"/>
    <w:sig w:usb0="80002003" w:usb1="90000000" w:usb2="00000008" w:usb3="00000000" w:csb0="80000041" w:csb1="00000000"/>
  </w:font>
  <w:font w:name="QCF_P473">
    <w:panose1 w:val="02000400000000000000"/>
    <w:charset w:val="00"/>
    <w:family w:val="auto"/>
    <w:pitch w:val="variable"/>
    <w:sig w:usb0="80002003" w:usb1="90000000" w:usb2="00000008" w:usb3="00000000" w:csb0="80000041" w:csb1="00000000"/>
  </w:font>
  <w:font w:name="QCF_P576">
    <w:panose1 w:val="02000400000000000000"/>
    <w:charset w:val="00"/>
    <w:family w:val="auto"/>
    <w:pitch w:val="variable"/>
    <w:sig w:usb0="80002003" w:usb1="90000000" w:usb2="00000008" w:usb3="00000000" w:csb0="80000041" w:csb1="00000000"/>
  </w:font>
  <w:font w:name="QCF_P478">
    <w:panose1 w:val="02000400000000000000"/>
    <w:charset w:val="00"/>
    <w:family w:val="auto"/>
    <w:pitch w:val="variable"/>
    <w:sig w:usb0="80002003" w:usb1="90000000" w:usb2="00000008" w:usb3="00000000" w:csb0="80000041" w:csb1="00000000"/>
  </w:font>
  <w:font w:name="QCF_P160">
    <w:panose1 w:val="02000400000000000000"/>
    <w:charset w:val="00"/>
    <w:family w:val="auto"/>
    <w:pitch w:val="variable"/>
    <w:sig w:usb0="80002003" w:usb1="90000000" w:usb2="00000008" w:usb3="00000000" w:csb0="80000041" w:csb1="00000000"/>
  </w:font>
  <w:font w:name="QCF_P411">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266">
    <w:panose1 w:val="02000400000000000000"/>
    <w:charset w:val="00"/>
    <w:family w:val="auto"/>
    <w:pitch w:val="variable"/>
    <w:sig w:usb0="80002003" w:usb1="90000000" w:usb2="00000008" w:usb3="00000000" w:csb0="80000041" w:csb1="00000000"/>
  </w:font>
  <w:font w:name="QCF_P530">
    <w:panose1 w:val="02000400000000000000"/>
    <w:charset w:val="00"/>
    <w:family w:val="auto"/>
    <w:pitch w:val="variable"/>
    <w:sig w:usb0="80002003" w:usb1="90000000" w:usb2="00000008" w:usb3="00000000" w:csb0="80000041" w:csb1="00000000"/>
  </w:font>
  <w:font w:name="QCF_P384">
    <w:panose1 w:val="02000400000000000000"/>
    <w:charset w:val="00"/>
    <w:family w:val="auto"/>
    <w:pitch w:val="variable"/>
    <w:sig w:usb0="80002003" w:usb1="90000000" w:usb2="00000008" w:usb3="00000000" w:csb0="80000041" w:csb1="00000000"/>
  </w:font>
  <w:font w:name="QCF_P521">
    <w:panose1 w:val="02000400000000000000"/>
    <w:charset w:val="00"/>
    <w:family w:val="auto"/>
    <w:pitch w:val="variable"/>
    <w:sig w:usb0="80002003" w:usb1="90000000" w:usb2="00000008" w:usb3="00000000" w:csb0="80000041" w:csb1="00000000"/>
  </w:font>
  <w:font w:name="QCF_P378">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562">
    <w:panose1 w:val="02000400000000000000"/>
    <w:charset w:val="00"/>
    <w:family w:val="auto"/>
    <w:pitch w:val="variable"/>
    <w:sig w:usb0="80002003" w:usb1="90000000" w:usb2="00000008" w:usb3="00000000" w:csb0="80000041" w:csb1="00000000"/>
  </w:font>
  <w:font w:name="QCF_P415">
    <w:panose1 w:val="02000400000000000000"/>
    <w:charset w:val="00"/>
    <w:family w:val="auto"/>
    <w:pitch w:val="variable"/>
    <w:sig w:usb0="80002003" w:usb1="90000000" w:usb2="00000008" w:usb3="00000000" w:csb0="80000041" w:csb1="00000000"/>
  </w:font>
  <w:font w:name="QCF_P497">
    <w:panose1 w:val="02000400000000000000"/>
    <w:charset w:val="00"/>
    <w:family w:val="auto"/>
    <w:pitch w:val="variable"/>
    <w:sig w:usb0="80002003" w:usb1="90000000" w:usb2="00000008" w:usb3="00000000" w:csb0="80000041" w:csb1="00000000"/>
  </w:font>
  <w:font w:name="QCF_P220">
    <w:panose1 w:val="02000400000000000000"/>
    <w:charset w:val="00"/>
    <w:family w:val="auto"/>
    <w:pitch w:val="variable"/>
    <w:sig w:usb0="80002003" w:usb1="90000000" w:usb2="00000008" w:usb3="00000000" w:csb0="80000041" w:csb1="00000000"/>
  </w:font>
  <w:font w:name="QCF_P248">
    <w:panose1 w:val="02000400000000000000"/>
    <w:charset w:val="00"/>
    <w:family w:val="auto"/>
    <w:pitch w:val="variable"/>
    <w:sig w:usb0="80002003" w:usb1="90000000" w:usb2="00000008" w:usb3="00000000" w:csb0="80000041" w:csb1="00000000"/>
  </w:font>
  <w:font w:name="QCF_P008">
    <w:panose1 w:val="02000400000000000000"/>
    <w:charset w:val="00"/>
    <w:family w:val="auto"/>
    <w:pitch w:val="variable"/>
    <w:sig w:usb0="80002003" w:usb1="90000000" w:usb2="00000008" w:usb3="00000000" w:csb0="80000041" w:csb1="00000000"/>
  </w:font>
  <w:font w:name="QCF_P151">
    <w:panose1 w:val="02000400000000000000"/>
    <w:charset w:val="00"/>
    <w:family w:val="auto"/>
    <w:pitch w:val="variable"/>
    <w:sig w:usb0="80002003" w:usb1="90000000" w:usb2="00000008" w:usb3="00000000" w:csb0="80000041" w:csb1="00000000"/>
  </w:font>
  <w:font w:name="QCF_P585">
    <w:panose1 w:val="02000400000000000000"/>
    <w:charset w:val="00"/>
    <w:family w:val="auto"/>
    <w:pitch w:val="variable"/>
    <w:sig w:usb0="80002003" w:usb1="90000000" w:usb2="00000008" w:usb3="00000000" w:csb0="80000041" w:csb1="00000000"/>
  </w:font>
  <w:font w:name="QCF_P594">
    <w:panose1 w:val="02000400000000000000"/>
    <w:charset w:val="00"/>
    <w:family w:val="auto"/>
    <w:pitch w:val="variable"/>
    <w:sig w:usb0="80002003" w:usb1="90000000" w:usb2="00000008" w:usb3="00000000" w:csb0="80000041" w:csb1="00000000"/>
  </w:font>
  <w:font w:name="QCF_P094">
    <w:panose1 w:val="02000400000000000000"/>
    <w:charset w:val="00"/>
    <w:family w:val="auto"/>
    <w:pitch w:val="variable"/>
    <w:sig w:usb0="80002003" w:usb1="90000000" w:usb2="00000008" w:usb3="00000000" w:csb0="80000041" w:csb1="00000000"/>
  </w:font>
  <w:font w:name="QCF_P339">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071">
    <w:panose1 w:val="02000400000000000000"/>
    <w:charset w:val="00"/>
    <w:family w:val="auto"/>
    <w:pitch w:val="variable"/>
    <w:sig w:usb0="80002003" w:usb1="90000000" w:usb2="00000008" w:usb3="00000000" w:csb0="80000041" w:csb1="00000000"/>
  </w:font>
  <w:font w:name="QCF_P102">
    <w:panose1 w:val="02000400000000000000"/>
    <w:charset w:val="00"/>
    <w:family w:val="auto"/>
    <w:pitch w:val="variable"/>
    <w:sig w:usb0="80002003" w:usb1="90000000" w:usb2="00000008" w:usb3="00000000" w:csb0="80000041" w:csb1="00000000"/>
  </w:font>
  <w:font w:name="QCF_P352">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QCF_P264">
    <w:panose1 w:val="02000400000000000000"/>
    <w:charset w:val="00"/>
    <w:family w:val="auto"/>
    <w:pitch w:val="variable"/>
    <w:sig w:usb0="80002003" w:usb1="90000000" w:usb2="00000008" w:usb3="00000000" w:csb0="80000041" w:csb1="00000000"/>
  </w:font>
  <w:font w:name="QCF_P570">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 w:name="QCF_P234">
    <w:panose1 w:val="02000400000000000000"/>
    <w:charset w:val="00"/>
    <w:family w:val="auto"/>
    <w:pitch w:val="variable"/>
    <w:sig w:usb0="80002003" w:usb1="90000000" w:usb2="00000008" w:usb3="00000000" w:csb0="80000041" w:csb1="00000000"/>
  </w:font>
  <w:font w:name="QCF_P317">
    <w:panose1 w:val="02000400000000000000"/>
    <w:charset w:val="00"/>
    <w:family w:val="auto"/>
    <w:pitch w:val="variable"/>
    <w:sig w:usb0="80002003" w:usb1="90000000" w:usb2="00000008" w:usb3="00000000" w:csb0="80000041" w:csb1="00000000"/>
  </w:font>
  <w:font w:name="QCF_P284">
    <w:panose1 w:val="02000400000000000000"/>
    <w:charset w:val="00"/>
    <w:family w:val="auto"/>
    <w:pitch w:val="variable"/>
    <w:sig w:usb0="80002003" w:usb1="90000000" w:usb2="00000008" w:usb3="00000000" w:csb0="80000041" w:csb1="00000000"/>
  </w:font>
  <w:font w:name="QCF_P180">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250">
    <w:panose1 w:val="02000400000000000000"/>
    <w:charset w:val="00"/>
    <w:family w:val="auto"/>
    <w:pitch w:val="variable"/>
    <w:sig w:usb0="80002003" w:usb1="90000000" w:usb2="00000008" w:usb3="00000000" w:csb0="80000041" w:csb1="00000000"/>
  </w:font>
  <w:font w:name="QCF_P198">
    <w:panose1 w:val="02000400000000000000"/>
    <w:charset w:val="00"/>
    <w:family w:val="auto"/>
    <w:pitch w:val="variable"/>
    <w:sig w:usb0="80002003" w:usb1="90000000" w:usb2="00000008" w:usb3="00000000" w:csb0="80000041" w:csb1="00000000"/>
  </w:font>
  <w:font w:name="QCF_P129">
    <w:panose1 w:val="02000400000000000000"/>
    <w:charset w:val="00"/>
    <w:family w:val="auto"/>
    <w:pitch w:val="variable"/>
    <w:sig w:usb0="80002003" w:usb1="90000000" w:usb2="00000008" w:usb3="00000000" w:csb0="80000041" w:csb1="00000000"/>
  </w:font>
  <w:font w:name="QCF_P316">
    <w:panose1 w:val="02000400000000000000"/>
    <w:charset w:val="00"/>
    <w:family w:val="auto"/>
    <w:pitch w:val="variable"/>
    <w:sig w:usb0="80002003" w:usb1="90000000" w:usb2="00000008" w:usb3="00000000" w:csb0="80000041" w:csb1="00000000"/>
  </w:font>
  <w:font w:name="QCF_P568">
    <w:panose1 w:val="02000400000000000000"/>
    <w:charset w:val="00"/>
    <w:family w:val="auto"/>
    <w:pitch w:val="variable"/>
    <w:sig w:usb0="80002003" w:usb1="90000000" w:usb2="00000008" w:usb3="00000000" w:csb0="80000041" w:csb1="00000000"/>
  </w:font>
  <w:font w:name="QCF_P572">
    <w:panose1 w:val="02000400000000000000"/>
    <w:charset w:val="00"/>
    <w:family w:val="auto"/>
    <w:pitch w:val="variable"/>
    <w:sig w:usb0="80002003" w:usb1="90000000" w:usb2="00000008" w:usb3="00000000" w:csb0="80000041" w:csb1="00000000"/>
  </w:font>
  <w:font w:name="QCF_P175">
    <w:panose1 w:val="02000400000000000000"/>
    <w:charset w:val="00"/>
    <w:family w:val="auto"/>
    <w:pitch w:val="variable"/>
    <w:sig w:usb0="80002003" w:usb1="90000000" w:usb2="00000008" w:usb3="00000000" w:csb0="80000041" w:csb1="00000000"/>
  </w:font>
  <w:font w:name="QCF_P543">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561">
    <w:panose1 w:val="02000400000000000000"/>
    <w:charset w:val="00"/>
    <w:family w:val="auto"/>
    <w:pitch w:val="variable"/>
    <w:sig w:usb0="80002003" w:usb1="90000000" w:usb2="00000008" w:usb3="00000000" w:csb0="80000041" w:csb1="00000000"/>
  </w:font>
  <w:font w:name="QCF_P165">
    <w:panose1 w:val="02000400000000000000"/>
    <w:charset w:val="00"/>
    <w:family w:val="auto"/>
    <w:pitch w:val="variable"/>
    <w:sig w:usb0="80002003" w:usb1="90000000" w:usb2="00000008" w:usb3="00000000" w:csb0="80000041" w:csb1="00000000"/>
  </w:font>
  <w:font w:name="QCF_P219">
    <w:panose1 w:val="02000400000000000000"/>
    <w:charset w:val="00"/>
    <w:family w:val="auto"/>
    <w:pitch w:val="variable"/>
    <w:sig w:usb0="80002003" w:usb1="90000000" w:usb2="00000008" w:usb3="00000000" w:csb0="80000041" w:csb1="00000000"/>
  </w:font>
  <w:font w:name="QCF_P280">
    <w:panose1 w:val="02000400000000000000"/>
    <w:charset w:val="00"/>
    <w:family w:val="auto"/>
    <w:pitch w:val="variable"/>
    <w:sig w:usb0="80002003" w:usb1="90000000" w:usb2="00000008" w:usb3="00000000" w:csb0="80000041" w:csb1="00000000"/>
  </w:font>
  <w:font w:name="QCF_P472">
    <w:panose1 w:val="02000400000000000000"/>
    <w:charset w:val="00"/>
    <w:family w:val="auto"/>
    <w:pitch w:val="variable"/>
    <w:sig w:usb0="80002003" w:usb1="90000000" w:usb2="00000008" w:usb3="00000000" w:csb0="80000041" w:csb1="00000000"/>
  </w:font>
  <w:font w:name="QCF_P453">
    <w:panose1 w:val="02000400000000000000"/>
    <w:charset w:val="00"/>
    <w:family w:val="auto"/>
    <w:pitch w:val="variable"/>
    <w:sig w:usb0="80002003" w:usb1="90000000" w:usb2="00000008" w:usb3="00000000" w:csb0="80000041" w:csb1="00000000"/>
  </w:font>
  <w:font w:name="QCF_P455">
    <w:panose1 w:val="02000400000000000000"/>
    <w:charset w:val="00"/>
    <w:family w:val="auto"/>
    <w:pitch w:val="variable"/>
    <w:sig w:usb0="80002003" w:usb1="90000000" w:usb2="00000008" w:usb3="00000000" w:csb0="80000041" w:csb1="00000000"/>
  </w:font>
  <w:font w:name="QCF_P055">
    <w:panose1 w:val="02000400000000000000"/>
    <w:charset w:val="00"/>
    <w:family w:val="auto"/>
    <w:pitch w:val="variable"/>
    <w:sig w:usb0="80002003" w:usb1="90000000" w:usb2="00000008" w:usb3="00000000" w:csb0="80000041" w:csb1="00000000"/>
  </w:font>
  <w:font w:name="QCF_P488">
    <w:panose1 w:val="02000400000000000000"/>
    <w:charset w:val="00"/>
    <w:family w:val="auto"/>
    <w:pitch w:val="variable"/>
    <w:sig w:usb0="80002003" w:usb1="90000000" w:usb2="00000008" w:usb3="00000000" w:csb0="80000041" w:csb1="00000000"/>
  </w:font>
  <w:font w:name="QCF_P366">
    <w:panose1 w:val="02000400000000000000"/>
    <w:charset w:val="00"/>
    <w:family w:val="auto"/>
    <w:pitch w:val="variable"/>
    <w:sig w:usb0="80002003" w:usb1="90000000" w:usb2="00000008" w:usb3="00000000" w:csb0="80000041" w:csb1="00000000"/>
  </w:font>
  <w:font w:name="QCF_P403">
    <w:panose1 w:val="02000400000000000000"/>
    <w:charset w:val="00"/>
    <w:family w:val="auto"/>
    <w:pitch w:val="variable"/>
    <w:sig w:usb0="80002003" w:usb1="90000000" w:usb2="00000008" w:usb3="00000000" w:csb0="80000041" w:csb1="00000000"/>
  </w:font>
  <w:font w:name="QCF_P432">
    <w:panose1 w:val="02000400000000000000"/>
    <w:charset w:val="00"/>
    <w:family w:val="auto"/>
    <w:pitch w:val="variable"/>
    <w:sig w:usb0="80002003" w:usb1="90000000" w:usb2="00000008" w:usb3="00000000" w:csb0="80000041" w:csb1="00000000"/>
  </w:font>
  <w:font w:name="QCF_P593">
    <w:panose1 w:val="02000400000000000000"/>
    <w:charset w:val="00"/>
    <w:family w:val="auto"/>
    <w:pitch w:val="variable"/>
    <w:sig w:usb0="80002003" w:usb1="90000000" w:usb2="00000008" w:usb3="00000000" w:csb0="80000041" w:csb1="00000000"/>
  </w:font>
  <w:font w:name="QCF_P176">
    <w:panose1 w:val="02000400000000000000"/>
    <w:charset w:val="00"/>
    <w:family w:val="auto"/>
    <w:pitch w:val="variable"/>
    <w:sig w:usb0="80002003" w:usb1="90000000" w:usb2="00000008" w:usb3="00000000" w:csb0="80000041" w:csb1="00000000"/>
  </w:font>
  <w:font w:name="QCF_P558">
    <w:panose1 w:val="02000400000000000000"/>
    <w:charset w:val="00"/>
    <w:family w:val="auto"/>
    <w:pitch w:val="variable"/>
    <w:sig w:usb0="80002003" w:usb1="90000000" w:usb2="00000008" w:usb3="00000000" w:csb0="80000041" w:csb1="00000000"/>
  </w:font>
  <w:font w:name="QCF_P119">
    <w:panose1 w:val="02000400000000000000"/>
    <w:charset w:val="00"/>
    <w:family w:val="auto"/>
    <w:pitch w:val="variable"/>
    <w:sig w:usb0="80002003" w:usb1="90000000" w:usb2="00000008" w:usb3="00000000" w:csb0="80000041" w:csb1="00000000"/>
  </w:font>
  <w:font w:name="QCF_P408">
    <w:panose1 w:val="02000400000000000000"/>
    <w:charset w:val="00"/>
    <w:family w:val="auto"/>
    <w:pitch w:val="variable"/>
    <w:sig w:usb0="80002003" w:usb1="90000000" w:usb2="00000008" w:usb3="00000000" w:csb0="80000041" w:csb1="00000000"/>
  </w:font>
  <w:font w:name="QCF_P045">
    <w:panose1 w:val="02000400000000000000"/>
    <w:charset w:val="00"/>
    <w:family w:val="auto"/>
    <w:pitch w:val="variable"/>
    <w:sig w:usb0="80002003" w:usb1="90000000" w:usb2="00000008" w:usb3="00000000" w:csb0="80000041" w:csb1="00000000"/>
  </w:font>
  <w:font w:name="QCF_P431">
    <w:panose1 w:val="02000400000000000000"/>
    <w:charset w:val="00"/>
    <w:family w:val="auto"/>
    <w:pitch w:val="variable"/>
    <w:sig w:usb0="80002003" w:usb1="90000000" w:usb2="00000008" w:usb3="00000000" w:csb0="80000041" w:csb1="00000000"/>
  </w:font>
  <w:font w:name="QCF_P434">
    <w:panose1 w:val="02000400000000000000"/>
    <w:charset w:val="00"/>
    <w:family w:val="auto"/>
    <w:pitch w:val="variable"/>
    <w:sig w:usb0="80002003" w:usb1="90000000" w:usb2="00000008" w:usb3="00000000" w:csb0="80000041" w:csb1="00000000"/>
  </w:font>
  <w:font w:name="QCF_P048">
    <w:panose1 w:val="02000400000000000000"/>
    <w:charset w:val="00"/>
    <w:family w:val="auto"/>
    <w:pitch w:val="variable"/>
    <w:sig w:usb0="80002003" w:usb1="90000000" w:usb2="00000008" w:usb3="00000000" w:csb0="80000041" w:csb1="00000000"/>
  </w:font>
  <w:font w:name="QCF_P511">
    <w:panose1 w:val="02000400000000000000"/>
    <w:charset w:val="00"/>
    <w:family w:val="auto"/>
    <w:pitch w:val="variable"/>
    <w:sig w:usb0="80002003" w:usb1="90000000" w:usb2="00000008" w:usb3="00000000" w:csb0="80000041" w:csb1="00000000"/>
  </w:font>
  <w:font w:name="QCF_P132">
    <w:panose1 w:val="02000400000000000000"/>
    <w:charset w:val="00"/>
    <w:family w:val="auto"/>
    <w:pitch w:val="variable"/>
    <w:sig w:usb0="80002003" w:usb1="90000000" w:usb2="00000008" w:usb3="00000000" w:csb0="80000041" w:csb1="00000000"/>
  </w:font>
  <w:font w:name="QCF_P596">
    <w:panose1 w:val="02000400000000000000"/>
    <w:charset w:val="00"/>
    <w:family w:val="auto"/>
    <w:pitch w:val="variable"/>
    <w:sig w:usb0="80002003" w:usb1="90000000" w:usb2="00000008" w:usb3="00000000" w:csb0="80000041" w:csb1="00000000"/>
  </w:font>
  <w:font w:name="QCF_P021">
    <w:panose1 w:val="02000400000000000000"/>
    <w:charset w:val="00"/>
    <w:family w:val="auto"/>
    <w:pitch w:val="variable"/>
    <w:sig w:usb0="80002003" w:usb1="90000000" w:usb2="00000008" w:usb3="00000000" w:csb0="80000041" w:csb1="00000000"/>
  </w:font>
  <w:font w:name="QCF_P542">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305">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239">
    <w:panose1 w:val="02000400000000000000"/>
    <w:charset w:val="00"/>
    <w:family w:val="auto"/>
    <w:pitch w:val="variable"/>
    <w:sig w:usb0="80002003" w:usb1="90000000" w:usb2="00000008" w:usb3="00000000" w:csb0="80000041" w:csb1="00000000"/>
  </w:font>
  <w:font w:name="QCF_P245">
    <w:panose1 w:val="02000400000000000000"/>
    <w:charset w:val="00"/>
    <w:family w:val="auto"/>
    <w:pitch w:val="variable"/>
    <w:sig w:usb0="80002003" w:usb1="90000000" w:usb2="00000008" w:usb3="00000000" w:csb0="80000041" w:csb1="00000000"/>
  </w:font>
  <w:font w:name="QCF_P479">
    <w:panose1 w:val="02000400000000000000"/>
    <w:charset w:val="00"/>
    <w:family w:val="auto"/>
    <w:pitch w:val="variable"/>
    <w:sig w:usb0="80002003" w:usb1="90000000" w:usb2="00000008" w:usb3="00000000" w:csb0="80000041" w:csb1="00000000"/>
  </w:font>
  <w:font w:name="QCF_P017">
    <w:panose1 w:val="02000400000000000000"/>
    <w:charset w:val="00"/>
    <w:family w:val="auto"/>
    <w:pitch w:val="variable"/>
    <w:sig w:usb0="80002003" w:usb1="90000000" w:usb2="00000008" w:usb3="00000000" w:csb0="80000041" w:csb1="00000000"/>
  </w:font>
  <w:font w:name="QCF_P114">
    <w:panose1 w:val="02000400000000000000"/>
    <w:charset w:val="00"/>
    <w:family w:val="auto"/>
    <w:pitch w:val="variable"/>
    <w:sig w:usb0="80002003" w:usb1="90000000" w:usb2="00000008" w:usb3="00000000" w:csb0="80000041" w:csb1="00000000"/>
  </w:font>
  <w:font w:name="QCF_P353">
    <w:panose1 w:val="02000400000000000000"/>
    <w:charset w:val="00"/>
    <w:family w:val="auto"/>
    <w:pitch w:val="variable"/>
    <w:sig w:usb0="80002003" w:usb1="90000000" w:usb2="00000008" w:usb3="00000000" w:csb0="80000041" w:csb1="00000000"/>
  </w:font>
  <w:font w:name="QCF_P035">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167">
    <w:panose1 w:val="02000400000000000000"/>
    <w:charset w:val="00"/>
    <w:family w:val="auto"/>
    <w:pitch w:val="variable"/>
    <w:sig w:usb0="80002003" w:usb1="90000000" w:usb2="00000008" w:usb3="00000000" w:csb0="80000041" w:csb1="00000000"/>
  </w:font>
  <w:font w:name="QCF_P522">
    <w:panose1 w:val="02000400000000000000"/>
    <w:charset w:val="00"/>
    <w:family w:val="auto"/>
    <w:pitch w:val="variable"/>
    <w:sig w:usb0="80002003" w:usb1="90000000" w:usb2="00000008" w:usb3="00000000" w:csb0="80000041" w:csb1="00000000"/>
  </w:font>
  <w:font w:name="QCF_P417">
    <w:panose1 w:val="02000400000000000000"/>
    <w:charset w:val="00"/>
    <w:family w:val="auto"/>
    <w:pitch w:val="variable"/>
    <w:sig w:usb0="80002003" w:usb1="90000000" w:usb2="00000008" w:usb3="00000000" w:csb0="80000041" w:csb1="00000000"/>
  </w:font>
  <w:font w:name="QCF_P065">
    <w:panose1 w:val="02000400000000000000"/>
    <w:charset w:val="00"/>
    <w:family w:val="auto"/>
    <w:pitch w:val="variable"/>
    <w:sig w:usb0="80002003" w:usb1="90000000" w:usb2="00000008" w:usb3="00000000" w:csb0="80000041" w:csb1="00000000"/>
  </w:font>
  <w:font w:name="QCF_P134">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199">
    <w:panose1 w:val="02000400000000000000"/>
    <w:charset w:val="00"/>
    <w:family w:val="auto"/>
    <w:pitch w:val="variable"/>
    <w:sig w:usb0="80002003" w:usb1="90000000" w:usb2="00000008" w:usb3="00000000" w:csb0="80000041" w:csb1="00000000"/>
  </w:font>
  <w:font w:name="QCF_P318">
    <w:panose1 w:val="02000400000000000000"/>
    <w:charset w:val="00"/>
    <w:family w:val="auto"/>
    <w:pitch w:val="variable"/>
    <w:sig w:usb0="80002003" w:usb1="90000000" w:usb2="00000008" w:usb3="00000000" w:csb0="80000041" w:csb1="00000000"/>
  </w:font>
  <w:font w:name="QCF_P514">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QCF_P383">
    <w:panose1 w:val="02000400000000000000"/>
    <w:charset w:val="00"/>
    <w:family w:val="auto"/>
    <w:pitch w:val="variable"/>
    <w:sig w:usb0="80002003" w:usb1="90000000" w:usb2="00000008" w:usb3="00000000" w:csb0="80000041" w:csb1="00000000"/>
  </w:font>
  <w:font w:name="QCF_P437">
    <w:panose1 w:val="02000400000000000000"/>
    <w:charset w:val="00"/>
    <w:family w:val="auto"/>
    <w:pitch w:val="variable"/>
    <w:sig w:usb0="80002003" w:usb1="90000000" w:usb2="00000008" w:usb3="00000000" w:csb0="80000041" w:csb1="00000000"/>
  </w:font>
  <w:font w:name="QCF_P536">
    <w:panose1 w:val="02000400000000000000"/>
    <w:charset w:val="00"/>
    <w:family w:val="auto"/>
    <w:pitch w:val="variable"/>
    <w:sig w:usb0="80002003" w:usb1="90000000" w:usb2="00000008" w:usb3="00000000" w:csb0="80000041" w:csb1="00000000"/>
  </w:font>
  <w:font w:name="QCF_P189">
    <w:panose1 w:val="02000400000000000000"/>
    <w:charset w:val="00"/>
    <w:family w:val="auto"/>
    <w:pitch w:val="variable"/>
    <w:sig w:usb0="80002003" w:usb1="90000000" w:usb2="00000008" w:usb3="00000000" w:csb0="80000041" w:csb1="00000000"/>
  </w:font>
  <w:font w:name="QCF_P567">
    <w:panose1 w:val="02000400000000000000"/>
    <w:charset w:val="00"/>
    <w:family w:val="auto"/>
    <w:pitch w:val="variable"/>
    <w:sig w:usb0="80002003" w:usb1="90000000" w:usb2="00000008" w:usb3="00000000" w:csb0="80000041" w:csb1="00000000"/>
  </w:font>
  <w:font w:name="QCF_P335">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QCF_P421">
    <w:panose1 w:val="02000400000000000000"/>
    <w:charset w:val="00"/>
    <w:family w:val="auto"/>
    <w:pitch w:val="variable"/>
    <w:sig w:usb0="80002003" w:usb1="90000000" w:usb2="00000008" w:usb3="00000000" w:csb0="80000041" w:csb1="00000000"/>
  </w:font>
  <w:font w:name="QCF_P541">
    <w:panose1 w:val="02000400000000000000"/>
    <w:charset w:val="00"/>
    <w:family w:val="auto"/>
    <w:pitch w:val="variable"/>
    <w:sig w:usb0="80002003" w:usb1="90000000" w:usb2="00000008" w:usb3="00000000" w:csb0="80000041" w:csb1="00000000"/>
  </w:font>
  <w:font w:name="QCF_P410">
    <w:panose1 w:val="02000400000000000000"/>
    <w:charset w:val="00"/>
    <w:family w:val="auto"/>
    <w:pitch w:val="variable"/>
    <w:sig w:usb0="80002003" w:usb1="90000000" w:usb2="00000008" w:usb3="00000000" w:csb0="80000041" w:csb1="00000000"/>
  </w:font>
  <w:font w:name="QCF_P401">
    <w:panose1 w:val="02000400000000000000"/>
    <w:charset w:val="00"/>
    <w:family w:val="auto"/>
    <w:pitch w:val="variable"/>
    <w:sig w:usb0="80002003" w:usb1="90000000" w:usb2="00000008" w:usb3="00000000" w:csb0="80000041" w:csb1="00000000"/>
  </w:font>
  <w:font w:name="QCF_P298">
    <w:panose1 w:val="02000400000000000000"/>
    <w:charset w:val="00"/>
    <w:family w:val="auto"/>
    <w:pitch w:val="variable"/>
    <w:sig w:usb0="80002003" w:usb1="90000000" w:usb2="00000008" w:usb3="00000000" w:csb0="80000041" w:csb1="00000000"/>
  </w:font>
  <w:font w:name="QCF_P184">
    <w:panose1 w:val="02000400000000000000"/>
    <w:charset w:val="00"/>
    <w:family w:val="auto"/>
    <w:pitch w:val="variable"/>
    <w:sig w:usb0="80002003" w:usb1="90000000" w:usb2="00000008" w:usb3="00000000" w:csb0="80000041" w:csb1="00000000"/>
  </w:font>
  <w:font w:name="QCF_P505">
    <w:panose1 w:val="02000400000000000000"/>
    <w:charset w:val="00"/>
    <w:family w:val="auto"/>
    <w:pitch w:val="variable"/>
    <w:sig w:usb0="80002003" w:usb1="90000000" w:usb2="00000008" w:usb3="00000000" w:csb0="80000041" w:csb1="00000000"/>
  </w:font>
  <w:font w:name="QCF_P544">
    <w:panose1 w:val="02000400000000000000"/>
    <w:charset w:val="00"/>
    <w:family w:val="auto"/>
    <w:pitch w:val="variable"/>
    <w:sig w:usb0="80002003" w:usb1="90000000" w:usb2="00000008" w:usb3="00000000" w:csb0="80000041" w:csb1="00000000"/>
  </w:font>
  <w:font w:name="QCF_P023">
    <w:panose1 w:val="02000400000000000000"/>
    <w:charset w:val="00"/>
    <w:family w:val="auto"/>
    <w:pitch w:val="variable"/>
    <w:sig w:usb0="80002003" w:usb1="90000000" w:usb2="00000008" w:usb3="00000000" w:csb0="80000041" w:csb1="00000000"/>
  </w:font>
  <w:font w:name="QCF_P442">
    <w:panose1 w:val="02000400000000000000"/>
    <w:charset w:val="00"/>
    <w:family w:val="auto"/>
    <w:pitch w:val="variable"/>
    <w:sig w:usb0="80002003" w:usb1="90000000" w:usb2="00000008" w:usb3="00000000" w:csb0="80000041" w:csb1="00000000"/>
  </w:font>
  <w:font w:name="QCF_P370">
    <w:panose1 w:val="02000400000000000000"/>
    <w:charset w:val="00"/>
    <w:family w:val="auto"/>
    <w:pitch w:val="variable"/>
    <w:sig w:usb0="80002003" w:usb1="90000000" w:usb2="00000008" w:usb3="00000000" w:csb0="80000041" w:csb1="00000000"/>
  </w:font>
  <w:font w:name="QCF_P550">
    <w:panose1 w:val="02000400000000000000"/>
    <w:charset w:val="00"/>
    <w:family w:val="auto"/>
    <w:pitch w:val="variable"/>
    <w:sig w:usb0="80002003" w:usb1="90000000" w:usb2="00000008" w:usb3="00000000" w:csb0="80000041" w:csb1="00000000"/>
  </w:font>
  <w:font w:name="QCF_P243">
    <w:panose1 w:val="02000400000000000000"/>
    <w:charset w:val="00"/>
    <w:family w:val="auto"/>
    <w:pitch w:val="variable"/>
    <w:sig w:usb0="80002003" w:usb1="90000000" w:usb2="00000008" w:usb3="00000000" w:csb0="80000041" w:csb1="00000000"/>
  </w:font>
  <w:font w:name="QCF_P518">
    <w:panose1 w:val="02000400000000000000"/>
    <w:charset w:val="00"/>
    <w:family w:val="auto"/>
    <w:pitch w:val="variable"/>
    <w:sig w:usb0="80002003" w:usb1="90000000" w:usb2="00000008" w:usb3="00000000" w:csb0="80000041" w:csb1="00000000"/>
  </w:font>
  <w:font w:name="QCF_P262">
    <w:panose1 w:val="02000400000000000000"/>
    <w:charset w:val="00"/>
    <w:family w:val="auto"/>
    <w:pitch w:val="variable"/>
    <w:sig w:usb0="80002003" w:usb1="90000000" w:usb2="00000008" w:usb3="00000000" w:csb0="80000041" w:csb1="00000000"/>
  </w:font>
  <w:font w:name="QCF_P185">
    <w:panose1 w:val="02000400000000000000"/>
    <w:charset w:val="00"/>
    <w:family w:val="auto"/>
    <w:pitch w:val="variable"/>
    <w:sig w:usb0="80002003" w:usb1="90000000" w:usb2="00000008" w:usb3="00000000" w:csb0="80000041" w:csb1="00000000"/>
  </w:font>
  <w:font w:name="QCF_P302">
    <w:panose1 w:val="02000400000000000000"/>
    <w:charset w:val="00"/>
    <w:family w:val="auto"/>
    <w:pitch w:val="variable"/>
    <w:sig w:usb0="80002003" w:usb1="90000000" w:usb2="00000008" w:usb3="00000000" w:csb0="80000041" w:csb1="00000000"/>
  </w:font>
  <w:font w:name="QCF_P039">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122">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145">
    <w:panose1 w:val="02000400000000000000"/>
    <w:charset w:val="00"/>
    <w:family w:val="auto"/>
    <w:pitch w:val="variable"/>
    <w:sig w:usb0="80002003" w:usb1="90000000" w:usb2="00000008" w:usb3="00000000" w:csb0="80000041" w:csb1="00000000"/>
  </w:font>
  <w:font w:name="QCF_P256">
    <w:panose1 w:val="02000400000000000000"/>
    <w:charset w:val="00"/>
    <w:family w:val="auto"/>
    <w:pitch w:val="variable"/>
    <w:sig w:usb0="80002003" w:usb1="90000000" w:usb2="00000008" w:usb3="00000000" w:csb0="80000041" w:csb1="00000000"/>
  </w:font>
  <w:font w:name="QCF_P338">
    <w:panose1 w:val="02000400000000000000"/>
    <w:charset w:val="00"/>
    <w:family w:val="auto"/>
    <w:pitch w:val="variable"/>
    <w:sig w:usb0="80002003" w:usb1="90000000" w:usb2="00000008" w:usb3="00000000" w:csb0="80000041" w:csb1="00000000"/>
  </w:font>
  <w:font w:name="QCF_P483">
    <w:panose1 w:val="02000400000000000000"/>
    <w:charset w:val="00"/>
    <w:family w:val="auto"/>
    <w:pitch w:val="variable"/>
    <w:sig w:usb0="80002003" w:usb1="90000000" w:usb2="00000008" w:usb3="00000000" w:csb0="80000041" w:csb1="00000000"/>
  </w:font>
  <w:font w:name="QCF_P088">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034">
    <w:panose1 w:val="02000400000000000000"/>
    <w:charset w:val="00"/>
    <w:family w:val="auto"/>
    <w:pitch w:val="variable"/>
    <w:sig w:usb0="80002003" w:usb1="90000000" w:usb2="00000008" w:usb3="00000000" w:csb0="80000041" w:csb1="00000000"/>
  </w:font>
  <w:font w:name="QCF_P195">
    <w:panose1 w:val="02000400000000000000"/>
    <w:charset w:val="00"/>
    <w:family w:val="auto"/>
    <w:pitch w:val="variable"/>
    <w:sig w:usb0="80002003" w:usb1="90000000" w:usb2="00000008" w:usb3="00000000" w:csb0="80000041" w:csb1="00000000"/>
  </w:font>
  <w:font w:name="QCF_P247">
    <w:panose1 w:val="02000400000000000000"/>
    <w:charset w:val="00"/>
    <w:family w:val="auto"/>
    <w:pitch w:val="variable"/>
    <w:sig w:usb0="80002003" w:usb1="90000000" w:usb2="00000008" w:usb3="00000000" w:csb0="80000041" w:csb1="00000000"/>
  </w:font>
  <w:font w:name="QCF_P141">
    <w:panose1 w:val="02000400000000000000"/>
    <w:charset w:val="00"/>
    <w:family w:val="auto"/>
    <w:pitch w:val="variable"/>
    <w:sig w:usb0="80002003" w:usb1="90000000" w:usb2="00000008" w:usb3="00000000" w:csb0="80000041" w:csb1="00000000"/>
  </w:font>
  <w:font w:name="QCF_P485">
    <w:panose1 w:val="02000400000000000000"/>
    <w:charset w:val="00"/>
    <w:family w:val="auto"/>
    <w:pitch w:val="variable"/>
    <w:sig w:usb0="80002003" w:usb1="90000000" w:usb2="00000008" w:usb3="00000000" w:csb0="80000041" w:csb1="00000000"/>
  </w:font>
  <w:font w:name="QCF_P371">
    <w:panose1 w:val="02000400000000000000"/>
    <w:charset w:val="00"/>
    <w:family w:val="auto"/>
    <w:pitch w:val="variable"/>
    <w:sig w:usb0="80002003" w:usb1="90000000" w:usb2="00000008" w:usb3="00000000" w:csb0="80000041" w:csb1="00000000"/>
  </w:font>
  <w:font w:name="QCF_P038">
    <w:panose1 w:val="02000400000000000000"/>
    <w:charset w:val="00"/>
    <w:family w:val="auto"/>
    <w:pitch w:val="variable"/>
    <w:sig w:usb0="80002003" w:usb1="90000000" w:usb2="00000008" w:usb3="00000000" w:csb0="80000041" w:csb1="00000000"/>
  </w:font>
  <w:font w:name="QCF_P046">
    <w:panose1 w:val="02000400000000000000"/>
    <w:charset w:val="00"/>
    <w:family w:val="auto"/>
    <w:pitch w:val="variable"/>
    <w:sig w:usb0="80002003" w:usb1="90000000" w:usb2="00000008" w:usb3="00000000" w:csb0="80000041" w:csb1="00000000"/>
  </w:font>
  <w:font w:name="QCF_P469">
    <w:panose1 w:val="02000400000000000000"/>
    <w:charset w:val="00"/>
    <w:family w:val="auto"/>
    <w:pitch w:val="variable"/>
    <w:sig w:usb0="80002003" w:usb1="90000000" w:usb2="00000008" w:usb3="00000000" w:csb0="80000041" w:csb1="00000000"/>
  </w:font>
  <w:font w:name="QCF_P108">
    <w:panose1 w:val="02000400000000000000"/>
    <w:charset w:val="00"/>
    <w:family w:val="auto"/>
    <w:pitch w:val="variable"/>
    <w:sig w:usb0="80002003" w:usb1="90000000" w:usb2="00000008" w:usb3="00000000" w:csb0="80000041" w:csb1="00000000"/>
  </w:font>
  <w:font w:name="QCF_P599">
    <w:panose1 w:val="02000400000000000000"/>
    <w:charset w:val="00"/>
    <w:family w:val="auto"/>
    <w:pitch w:val="variable"/>
    <w:sig w:usb0="80002003" w:usb1="90000000" w:usb2="00000008" w:usb3="00000000" w:csb0="80000041" w:csb1="00000000"/>
  </w:font>
  <w:font w:name="QCF_P600">
    <w:panose1 w:val="02000400000000000000"/>
    <w:charset w:val="00"/>
    <w:family w:val="auto"/>
    <w:pitch w:val="variable"/>
    <w:sig w:usb0="80002003" w:usb1="90000000" w:usb2="00000008" w:usb3="00000000" w:csb0="80000041" w:csb1="00000000"/>
  </w:font>
  <w:font w:name="QCF_P273">
    <w:panose1 w:val="02000400000000000000"/>
    <w:charset w:val="00"/>
    <w:family w:val="auto"/>
    <w:pitch w:val="variable"/>
    <w:sig w:usb0="80002003" w:usb1="90000000" w:usb2="00000008" w:usb3="00000000" w:csb0="80000041" w:csb1="00000000"/>
  </w:font>
  <w:font w:name="QCF_P493">
    <w:panose1 w:val="02000400000000000000"/>
    <w:charset w:val="00"/>
    <w:family w:val="auto"/>
    <w:pitch w:val="variable"/>
    <w:sig w:usb0="80002003" w:usb1="90000000" w:usb2="00000008" w:usb3="00000000" w:csb0="80000041" w:csb1="00000000"/>
  </w:font>
  <w:font w:name="QCF_P230">
    <w:panose1 w:val="02000400000000000000"/>
    <w:charset w:val="00"/>
    <w:family w:val="auto"/>
    <w:pitch w:val="variable"/>
    <w:sig w:usb0="80002003" w:usb1="90000000" w:usb2="00000008" w:usb3="00000000" w:csb0="80000041" w:csb1="00000000"/>
  </w:font>
  <w:font w:name="QCF_P449">
    <w:panose1 w:val="02000400000000000000"/>
    <w:charset w:val="00"/>
    <w:family w:val="auto"/>
    <w:pitch w:val="variable"/>
    <w:sig w:usb0="80002003" w:usb1="90000000" w:usb2="00000008" w:usb3="00000000" w:csb0="80000041" w:csb1="00000000"/>
  </w:font>
  <w:font w:name="QCF_P268">
    <w:panose1 w:val="02000400000000000000"/>
    <w:charset w:val="00"/>
    <w:family w:val="auto"/>
    <w:pitch w:val="variable"/>
    <w:sig w:usb0="80002003" w:usb1="90000000" w:usb2="00000008" w:usb3="00000000" w:csb0="80000041" w:csb1="00000000"/>
  </w:font>
  <w:font w:name="QCF_P022">
    <w:panose1 w:val="02000400000000000000"/>
    <w:charset w:val="00"/>
    <w:family w:val="auto"/>
    <w:pitch w:val="variable"/>
    <w:sig w:usb0="80002003" w:usb1="90000000" w:usb2="00000008" w:usb3="00000000" w:csb0="80000041" w:csb1="00000000"/>
  </w:font>
  <w:font w:name="QCF_P538">
    <w:panose1 w:val="02000400000000000000"/>
    <w:charset w:val="00"/>
    <w:family w:val="auto"/>
    <w:pitch w:val="variable"/>
    <w:sig w:usb0="80002003" w:usb1="90000000" w:usb2="00000008" w:usb3="00000000" w:csb0="80000041" w:csb1="00000000"/>
  </w:font>
  <w:font w:name="QCF_P032">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351">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QCF_P590">
    <w:panose1 w:val="02000400000000000000"/>
    <w:charset w:val="00"/>
    <w:family w:val="auto"/>
    <w:pitch w:val="variable"/>
    <w:sig w:usb0="80002003" w:usb1="90000000" w:usb2="00000008" w:usb3="00000000" w:csb0="80000041" w:csb1="00000000"/>
  </w:font>
  <w:font w:name="QCF_P545">
    <w:panose1 w:val="02000400000000000000"/>
    <w:charset w:val="00"/>
    <w:family w:val="auto"/>
    <w:pitch w:val="variable"/>
    <w:sig w:usb0="80002003" w:usb1="90000000" w:usb2="00000008" w:usb3="00000000" w:csb0="80000041" w:csb1="00000000"/>
  </w:font>
  <w:font w:name="QCF_P524">
    <w:panose1 w:val="02000400000000000000"/>
    <w:charset w:val="00"/>
    <w:family w:val="auto"/>
    <w:pitch w:val="variable"/>
    <w:sig w:usb0="80002003" w:usb1="90000000" w:usb2="00000008" w:usb3="00000000" w:csb0="80000041" w:csb1="00000000"/>
  </w:font>
  <w:font w:name="QCF_P499">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529">
    <w:panose1 w:val="02000400000000000000"/>
    <w:charset w:val="00"/>
    <w:family w:val="auto"/>
    <w:pitch w:val="variable"/>
    <w:sig w:usb0="80002003" w:usb1="90000000" w:usb2="00000008" w:usb3="00000000" w:csb0="80000041" w:csb1="00000000"/>
  </w:font>
  <w:font w:name="QCF_P027">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109">
    <w:panose1 w:val="02000400000000000000"/>
    <w:charset w:val="00"/>
    <w:family w:val="auto"/>
    <w:pitch w:val="variable"/>
    <w:sig w:usb0="80002003" w:usb1="90000000" w:usb2="00000008" w:usb3="00000000" w:csb0="80000041" w:csb1="00000000"/>
  </w:font>
  <w:font w:name="QCF_P534">
    <w:panose1 w:val="02000400000000000000"/>
    <w:charset w:val="00"/>
    <w:family w:val="auto"/>
    <w:pitch w:val="variable"/>
    <w:sig w:usb0="80002003" w:usb1="90000000" w:usb2="00000008" w:usb3="00000000" w:csb0="80000041" w:csb1="00000000"/>
  </w:font>
  <w:font w:name="QCF_P588">
    <w:panose1 w:val="02000400000000000000"/>
    <w:charset w:val="00"/>
    <w:family w:val="auto"/>
    <w:pitch w:val="variable"/>
    <w:sig w:usb0="80002003" w:usb1="90000000" w:usb2="00000008" w:usb3="00000000" w:csb0="80000041" w:csb1="00000000"/>
  </w:font>
  <w:font w:name="QCF_P155">
    <w:panose1 w:val="02000400000000000000"/>
    <w:charset w:val="00"/>
    <w:family w:val="auto"/>
    <w:pitch w:val="variable"/>
    <w:sig w:usb0="80002003" w:usb1="90000000" w:usb2="00000008" w:usb3="00000000" w:csb0="80000041" w:csb1="00000000"/>
  </w:font>
  <w:font w:name="QCF_P128">
    <w:panose1 w:val="02000400000000000000"/>
    <w:charset w:val="00"/>
    <w:family w:val="auto"/>
    <w:pitch w:val="variable"/>
    <w:sig w:usb0="80002003" w:usb1="90000000" w:usb2="00000008" w:usb3="00000000" w:csb0="80000041" w:csb1="00000000"/>
  </w:font>
  <w:font w:name="QCF_P520">
    <w:panose1 w:val="02000400000000000000"/>
    <w:charset w:val="00"/>
    <w:family w:val="auto"/>
    <w:pitch w:val="variable"/>
    <w:sig w:usb0="80002003" w:usb1="90000000" w:usb2="00000008" w:usb3="00000000" w:csb0="80000041" w:csb1="00000000"/>
  </w:font>
  <w:font w:name="QCF_P101">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QCF_P282">
    <w:panose1 w:val="02000400000000000000"/>
    <w:charset w:val="00"/>
    <w:family w:val="auto"/>
    <w:pitch w:val="variable"/>
    <w:sig w:usb0="80002003" w:usb1="90000000" w:usb2="00000008" w:usb3="00000000" w:csb0="80000041" w:csb1="00000000"/>
  </w:font>
  <w:font w:name="QCF_P438">
    <w:panose1 w:val="02000400000000000000"/>
    <w:charset w:val="00"/>
    <w:family w:val="auto"/>
    <w:pitch w:val="variable"/>
    <w:sig w:usb0="80002003" w:usb1="90000000" w:usb2="00000008" w:usb3="00000000" w:csb0="80000041" w:csb1="00000000"/>
  </w:font>
  <w:font w:name="QCF_P579">
    <w:panose1 w:val="02000400000000000000"/>
    <w:charset w:val="00"/>
    <w:family w:val="auto"/>
    <w:pitch w:val="variable"/>
    <w:sig w:usb0="80002003" w:usb1="90000000" w:usb2="00000008" w:usb3="00000000" w:csb0="80000041" w:csb1="00000000"/>
  </w:font>
  <w:font w:name="QCF_P242">
    <w:panose1 w:val="02000400000000000000"/>
    <w:charset w:val="00"/>
    <w:family w:val="auto"/>
    <w:pitch w:val="variable"/>
    <w:sig w:usb0="80002003" w:usb1="90000000" w:usb2="00000008" w:usb3="00000000" w:csb0="80000041" w:csb1="00000000"/>
  </w:font>
  <w:font w:name="QCF_P456">
    <w:panose1 w:val="02000400000000000000"/>
    <w:charset w:val="00"/>
    <w:family w:val="auto"/>
    <w:pitch w:val="variable"/>
    <w:sig w:usb0="80002003" w:usb1="90000000" w:usb2="00000008" w:usb3="00000000" w:csb0="80000041" w:csb1="00000000"/>
  </w:font>
  <w:font w:name="QCF_P429">
    <w:panose1 w:val="02000400000000000000"/>
    <w:charset w:val="00"/>
    <w:family w:val="auto"/>
    <w:pitch w:val="variable"/>
    <w:sig w:usb0="80002003" w:usb1="90000000" w:usb2="00000008" w:usb3="00000000" w:csb0="80000041" w:csb1="00000000"/>
  </w:font>
  <w:font w:name="QCF_P168">
    <w:panose1 w:val="02000400000000000000"/>
    <w:charset w:val="00"/>
    <w:family w:val="auto"/>
    <w:pitch w:val="variable"/>
    <w:sig w:usb0="80002003" w:usb1="90000000" w:usb2="00000008" w:usb3="00000000" w:csb0="80000041" w:csb1="00000000"/>
  </w:font>
  <w:font w:name="QCF_P380">
    <w:panose1 w:val="02000400000000000000"/>
    <w:charset w:val="00"/>
    <w:family w:val="auto"/>
    <w:pitch w:val="variable"/>
    <w:sig w:usb0="80002003" w:usb1="90000000" w:usb2="00000008" w:usb3="00000000" w:csb0="80000041" w:csb1="00000000"/>
  </w:font>
  <w:font w:name="QCF_P177">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334">
    <w:panose1 w:val="02000400000000000000"/>
    <w:charset w:val="00"/>
    <w:family w:val="auto"/>
    <w:pitch w:val="variable"/>
    <w:sig w:usb0="80002003" w:usb1="90000000" w:usb2="00000008" w:usb3="00000000" w:csb0="80000041" w:csb1="00000000"/>
  </w:font>
  <w:font w:name="QCF_P537">
    <w:panose1 w:val="02000400000000000000"/>
    <w:charset w:val="00"/>
    <w:family w:val="auto"/>
    <w:pitch w:val="variable"/>
    <w:sig w:usb0="80002003" w:usb1="90000000" w:usb2="00000008" w:usb3="00000000" w:csb0="80000041" w:csb1="00000000"/>
  </w:font>
  <w:font w:name="QCF_P276">
    <w:panose1 w:val="02000400000000000000"/>
    <w:charset w:val="00"/>
    <w:family w:val="auto"/>
    <w:pitch w:val="variable"/>
    <w:sig w:usb0="80002003" w:usb1="90000000" w:usb2="00000008" w:usb3="00000000" w:csb0="80000041" w:csb1="00000000"/>
  </w:font>
  <w:font w:name="Sakkal Majalla">
    <w:panose1 w:val="02000000000000000000"/>
    <w:charset w:val="00"/>
    <w:family w:val="auto"/>
    <w:pitch w:val="variable"/>
    <w:sig w:usb0="A000207F" w:usb1="C000204B" w:usb2="00000008" w:usb3="00000000" w:csb0="000000D3" w:csb1="00000000"/>
  </w:font>
  <w:font w:name="QCF_P162">
    <w:panose1 w:val="02000400000000000000"/>
    <w:charset w:val="00"/>
    <w:family w:val="auto"/>
    <w:pitch w:val="variable"/>
    <w:sig w:usb0="80002003" w:usb1="90000000" w:usb2="00000008" w:usb3="00000000" w:csb0="80000041" w:csb1="00000000"/>
  </w:font>
  <w:font w:name="QCF_P018">
    <w:panose1 w:val="02000400000000000000"/>
    <w:charset w:val="00"/>
    <w:family w:val="auto"/>
    <w:pitch w:val="variable"/>
    <w:sig w:usb0="80002003" w:usb1="90000000" w:usb2="00000008" w:usb3="00000000" w:csb0="80000041" w:csb1="00000000"/>
  </w:font>
  <w:font w:name="QCF_P099">
    <w:panose1 w:val="02000400000000000000"/>
    <w:charset w:val="00"/>
    <w:family w:val="auto"/>
    <w:pitch w:val="variable"/>
    <w:sig w:usb0="80002003" w:usb1="90000000" w:usb2="00000008" w:usb3="00000000" w:csb0="80000041" w:csb1="00000000"/>
  </w:font>
  <w:font w:name="KFGQPC Uthmanic Script HAFS">
    <w:altName w:val="Times New Roman"/>
    <w:charset w:val="B2"/>
    <w:family w:val="auto"/>
    <w:pitch w:val="variable"/>
    <w:sig w:usb0="00002000" w:usb1="00000000" w:usb2="00000000" w:usb3="00000000" w:csb0="00000040" w:csb1="00000000"/>
  </w:font>
  <w:font w:name="QCF_P059">
    <w:panose1 w:val="02000400000000000000"/>
    <w:charset w:val="00"/>
    <w:family w:val="auto"/>
    <w:pitch w:val="variable"/>
    <w:sig w:usb0="80002003" w:usb1="90000000" w:usb2="00000008" w:usb3="00000000" w:csb0="80000041" w:csb1="00000000"/>
  </w:font>
  <w:font w:name="QCF_P148">
    <w:panose1 w:val="02000400000000000000"/>
    <w:charset w:val="00"/>
    <w:family w:val="auto"/>
    <w:pitch w:val="variable"/>
    <w:sig w:usb0="80002003" w:usb1="90000000" w:usb2="00000008" w:usb3="00000000" w:csb0="80000041" w:csb1="00000000"/>
  </w:font>
  <w:font w:name="QCF_P037">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425">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C8FEE" w14:textId="4192082D" w:rsidR="004C2B42" w:rsidRDefault="004C2B42" w:rsidP="00586E69">
    <w:pPr>
      <w:pStyle w:val="Footer"/>
    </w:pPr>
    <w:r>
      <w:rPr>
        <w:noProof/>
      </w:rPr>
      <mc:AlternateContent>
        <mc:Choice Requires="wps">
          <w:drawing>
            <wp:anchor distT="0" distB="0" distL="114300" distR="114300" simplePos="0" relativeHeight="251707904" behindDoc="0" locked="0" layoutInCell="1" allowOverlap="1" wp14:anchorId="1A50856F" wp14:editId="06C8C511">
              <wp:simplePos x="0" y="0"/>
              <wp:positionH relativeFrom="column">
                <wp:posOffset>-63500</wp:posOffset>
              </wp:positionH>
              <wp:positionV relativeFrom="paragraph">
                <wp:posOffset>-98425</wp:posOffset>
              </wp:positionV>
              <wp:extent cx="5270500" cy="469900"/>
              <wp:effectExtent l="0" t="0" r="6350" b="6350"/>
              <wp:wrapNone/>
              <wp:docPr id="462895" name="Text Box 462895"/>
              <wp:cNvGraphicFramePr/>
              <a:graphic xmlns:a="http://schemas.openxmlformats.org/drawingml/2006/main">
                <a:graphicData uri="http://schemas.microsoft.com/office/word/2010/wordprocessingShape">
                  <wps:wsp>
                    <wps:cNvSpPr txBox="1"/>
                    <wps:spPr>
                      <a:xfrm>
                        <a:off x="0" y="0"/>
                        <a:ext cx="5270500" cy="4699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D96E9" w14:textId="77777777" w:rsidR="004C2B42" w:rsidRDefault="004C2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50856F" id="_x0000_t202" coordsize="21600,21600" o:spt="202" path="m,l,21600r21600,l21600,xe">
              <v:stroke joinstyle="miter"/>
              <v:path gradientshapeok="t" o:connecttype="rect"/>
            </v:shapetype>
            <v:shape id="Text Box 462895" o:spid="_x0000_s1114" type="#_x0000_t202" style="position:absolute;margin-left:-5pt;margin-top:-7.75pt;width:415pt;height:37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" fillcolor="white [3212]" stroked="f" strokeweight=".5pt">
              <v:textbox>
                <w:txbxContent>
                  <w:p w14:paraId="28BD96E9" w14:textId="77777777" w:rsidR="004C2B42" w:rsidRDefault="004C2B42"/>
                </w:txbxContent>
              </v:textbox>
            </v:shape>
          </w:pict>
        </mc:Fallback>
      </mc:AlternateContent>
    </w:r>
    <w:r>
      <w:rPr>
        <w:noProof/>
      </w:rPr>
      <mc:AlternateContent>
        <mc:Choice Requires="wps">
          <w:drawing>
            <wp:anchor distT="0" distB="0" distL="114300" distR="114300" simplePos="0" relativeHeight="251703808" behindDoc="0" locked="0" layoutInCell="1" allowOverlap="1" wp14:anchorId="5A0A7533" wp14:editId="5E3F1A44">
              <wp:simplePos x="0" y="0"/>
              <wp:positionH relativeFrom="margin">
                <wp:align>center</wp:align>
              </wp:positionH>
              <wp:positionV relativeFrom="paragraph">
                <wp:posOffset>-66051</wp:posOffset>
              </wp:positionV>
              <wp:extent cx="422910" cy="342900"/>
              <wp:effectExtent l="0" t="0" r="0" b="0"/>
              <wp:wrapNone/>
              <wp:docPr id="462559" name="Text Box 462559"/>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44F75AA0" w14:textId="77777777" w:rsidR="004C2B42" w:rsidRPr="00582695" w:rsidRDefault="004C2B42" w:rsidP="00E02BCC">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4</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0A7533" id="Text Box 462559" o:spid="_x0000_s1115" type="#_x0000_t202" style="position:absolute;margin-left:0;margin-top:-5.2pt;width:33.3pt;height:27pt;z-index:2517038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" filled="f" stroked="f" strokeweight=".5pt">
              <v:textbox>
                <w:txbxContent>
                  <w:p w14:paraId="44F75AA0" w14:textId="77777777" w:rsidR="004C2B42" w:rsidRPr="00582695" w:rsidRDefault="004C2B42" w:rsidP="00E02BCC">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4</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702784" behindDoc="0" locked="0" layoutInCell="1" allowOverlap="1" wp14:anchorId="35DF7C65" wp14:editId="59B3F26D">
          <wp:simplePos x="0" y="0"/>
          <wp:positionH relativeFrom="margin">
            <wp:align>center</wp:align>
          </wp:positionH>
          <wp:positionV relativeFrom="paragraph">
            <wp:posOffset>-59828</wp:posOffset>
          </wp:positionV>
          <wp:extent cx="414655" cy="304800"/>
          <wp:effectExtent l="0" t="0" r="4445" b="0"/>
          <wp:wrapNone/>
          <wp:docPr id="464002" name="Picture 464002"/>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6768213A" wp14:editId="20CFA1E9">
          <wp:extent cx="172195" cy="172212"/>
          <wp:effectExtent l="0" t="0" r="0" b="0"/>
          <wp:docPr id="464003" name="Picture 46400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8833A70" wp14:editId="3D65CFE0">
          <wp:extent cx="172195" cy="172212"/>
          <wp:effectExtent l="0" t="0" r="0" b="0"/>
          <wp:docPr id="464004" name="Picture 46400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5E4A184" wp14:editId="2F14EFF7">
          <wp:extent cx="172195" cy="172212"/>
          <wp:effectExtent l="0" t="0" r="0" b="0"/>
          <wp:docPr id="464005" name="Picture 46400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146943F" wp14:editId="1BB21399">
          <wp:extent cx="172195" cy="172212"/>
          <wp:effectExtent l="0" t="0" r="0" b="0"/>
          <wp:docPr id="464006" name="Picture 46400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9A69ED7" wp14:editId="282851CF">
          <wp:extent cx="172195" cy="172212"/>
          <wp:effectExtent l="0" t="0" r="0" b="0"/>
          <wp:docPr id="464007" name="Picture 46400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DD7326A" wp14:editId="33B5D989">
          <wp:extent cx="172195" cy="172212"/>
          <wp:effectExtent l="0" t="0" r="0" b="0"/>
          <wp:docPr id="464008" name="Picture 46400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2672C1E" wp14:editId="2B146273">
          <wp:extent cx="172195" cy="172212"/>
          <wp:effectExtent l="0" t="0" r="0" b="0"/>
          <wp:docPr id="464009" name="Picture 46400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811B0AA" wp14:editId="69B35042">
          <wp:extent cx="172195" cy="172212"/>
          <wp:effectExtent l="0" t="0" r="0" b="0"/>
          <wp:docPr id="464010" name="Picture 46401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F1AE066" wp14:editId="651F7C86">
          <wp:extent cx="172195" cy="172212"/>
          <wp:effectExtent l="0" t="0" r="0" b="0"/>
          <wp:docPr id="464011" name="Picture 46401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3F907DC" wp14:editId="03AF3AF9">
          <wp:extent cx="172195" cy="172212"/>
          <wp:effectExtent l="0" t="0" r="0" b="0"/>
          <wp:docPr id="464012" name="Picture 46401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47610D6" wp14:editId="7070CC4A">
          <wp:extent cx="172195" cy="172212"/>
          <wp:effectExtent l="0" t="0" r="0" b="0"/>
          <wp:docPr id="464013" name="Picture 46401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25A181D" wp14:editId="455BD34C">
          <wp:extent cx="172195" cy="172212"/>
          <wp:effectExtent l="0" t="0" r="0" b="0"/>
          <wp:docPr id="464014" name="Picture 46401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EC5DE60" wp14:editId="37F10BED">
          <wp:extent cx="172195" cy="172212"/>
          <wp:effectExtent l="0" t="0" r="0" b="0"/>
          <wp:docPr id="464015" name="Picture 46401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5635119" wp14:editId="3E2B094B">
          <wp:extent cx="172195" cy="172212"/>
          <wp:effectExtent l="0" t="0" r="0" b="0"/>
          <wp:docPr id="464016" name="Picture 46401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14105A97" wp14:editId="52700C40">
          <wp:extent cx="172195" cy="172212"/>
          <wp:effectExtent l="0" t="0" r="0" b="0"/>
          <wp:docPr id="464017" name="Picture 46401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F92D256" wp14:editId="2E9BF3FA">
          <wp:extent cx="172195" cy="172212"/>
          <wp:effectExtent l="0" t="0" r="0" b="0"/>
          <wp:docPr id="464018" name="Picture 46401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FEB8348" wp14:editId="7918233D">
          <wp:extent cx="172195" cy="172212"/>
          <wp:effectExtent l="0" t="0" r="0" b="0"/>
          <wp:docPr id="464019" name="Picture 46401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E0CE34E" wp14:editId="3F7902D3">
          <wp:extent cx="172195" cy="172212"/>
          <wp:effectExtent l="0" t="0" r="0" b="0"/>
          <wp:docPr id="464020" name="Picture 46402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06E2A2D" wp14:editId="3D54CBCD">
          <wp:extent cx="172195" cy="172212"/>
          <wp:effectExtent l="0" t="0" r="0" b="0"/>
          <wp:docPr id="464021" name="Picture 46402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91B4DF0" wp14:editId="2789E18E">
          <wp:extent cx="172195" cy="172212"/>
          <wp:effectExtent l="0" t="0" r="0" b="0"/>
          <wp:docPr id="464022" name="Picture 46402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F9ED7AE" wp14:editId="3BC518E9">
          <wp:extent cx="172195" cy="172212"/>
          <wp:effectExtent l="0" t="0" r="0" b="0"/>
          <wp:docPr id="464023" name="Picture 46402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3596F4D" wp14:editId="0C532ABC">
          <wp:extent cx="172195" cy="172212"/>
          <wp:effectExtent l="0" t="0" r="0" b="0"/>
          <wp:docPr id="464024" name="Picture 46402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41A097B" wp14:editId="45EA6656">
          <wp:extent cx="172195" cy="172212"/>
          <wp:effectExtent l="0" t="0" r="0" b="0"/>
          <wp:docPr id="464025" name="Picture 46402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C64C2FD" wp14:editId="50994444">
          <wp:extent cx="172195" cy="172212"/>
          <wp:effectExtent l="0" t="0" r="0" b="0"/>
          <wp:docPr id="464026" name="Picture 46402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2DCD52C" wp14:editId="0CEAC51D">
          <wp:extent cx="172195" cy="172212"/>
          <wp:effectExtent l="0" t="0" r="0" b="0"/>
          <wp:docPr id="464027" name="Picture 46402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598B1FE" wp14:editId="6DF1298C">
          <wp:extent cx="172195" cy="172212"/>
          <wp:effectExtent l="0" t="0" r="0" b="0"/>
          <wp:docPr id="464028" name="Picture 46402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7D3DC9D" wp14:editId="75C35D81">
          <wp:extent cx="172195" cy="172212"/>
          <wp:effectExtent l="0" t="0" r="0" b="0"/>
          <wp:docPr id="464029" name="Picture 46402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3383814"/>
      <w:docPartObj>
        <w:docPartGallery w:val="Page Numbers (Bottom of Page)"/>
        <w:docPartUnique/>
      </w:docPartObj>
    </w:sdtPr>
    <w:sdtEndPr>
      <w:rPr>
        <w:noProof/>
      </w:rPr>
    </w:sdtEndPr>
    <w:sdtContent>
      <w:p w14:paraId="2A213287" w14:textId="1E510818" w:rsidR="004C2B42" w:rsidRDefault="004C2B42" w:rsidP="00094DCE">
        <w:pPr>
          <w:pStyle w:val="Header"/>
        </w:pPr>
        <w:r>
          <w:rPr>
            <w:noProof/>
          </w:rPr>
          <mc:AlternateContent>
            <mc:Choice Requires="wps">
              <w:drawing>
                <wp:anchor distT="0" distB="0" distL="114300" distR="114300" simplePos="0" relativeHeight="251676160" behindDoc="0" locked="0" layoutInCell="1" allowOverlap="1" wp14:anchorId="31AF0F6C" wp14:editId="23EF61C7">
                  <wp:simplePos x="0" y="0"/>
                  <wp:positionH relativeFrom="margin">
                    <wp:align>center</wp:align>
                  </wp:positionH>
                  <wp:positionV relativeFrom="paragraph">
                    <wp:posOffset>-62684</wp:posOffset>
                  </wp:positionV>
                  <wp:extent cx="422910" cy="342900"/>
                  <wp:effectExtent l="0" t="0" r="0" b="0"/>
                  <wp:wrapNone/>
                  <wp:docPr id="462618" name="Text Box 462618"/>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600F207F" w14:textId="77777777" w:rsidR="004C2B42" w:rsidRPr="00582695" w:rsidRDefault="004C2B42" w:rsidP="005D7775">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365</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AF0F6C" id="_x0000_t202" coordsize="21600,21600" o:spt="202" path="m,l,21600r21600,l21600,xe">
                  <v:stroke joinstyle="miter"/>
                  <v:path gradientshapeok="t" o:connecttype="rect"/>
                </v:shapetype>
                <v:shape id="Text Box 462618" o:spid="_x0000_s1132" type="#_x0000_t202" style="position:absolute;margin-left:0;margin-top:-4.95pt;width:33.3pt;height:27pt;z-index:2516761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" filled="f" stroked="f" strokeweight=".5pt">
                  <v:textbox>
                    <w:txbxContent>
                      <w:p w14:paraId="600F207F" w14:textId="77777777" w:rsidR="004C2B42" w:rsidRPr="00582695" w:rsidRDefault="004C2B42" w:rsidP="005D7775">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365</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675136" behindDoc="0" locked="0" layoutInCell="1" allowOverlap="1" wp14:anchorId="3186C3F8" wp14:editId="1A18CF2C">
              <wp:simplePos x="0" y="0"/>
              <wp:positionH relativeFrom="margin">
                <wp:align>center</wp:align>
              </wp:positionH>
              <wp:positionV relativeFrom="paragraph">
                <wp:posOffset>-59828</wp:posOffset>
              </wp:positionV>
              <wp:extent cx="414655" cy="304800"/>
              <wp:effectExtent l="0" t="0" r="4445" b="0"/>
              <wp:wrapNone/>
              <wp:docPr id="464805" name="Picture 464805"/>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44D088CD" wp14:editId="0F1CF4B2">
              <wp:extent cx="172195" cy="172212"/>
              <wp:effectExtent l="0" t="0" r="0" b="0"/>
              <wp:docPr id="464806" name="Picture 46480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4E40A6F" wp14:editId="1B711FE4">
              <wp:extent cx="172195" cy="172212"/>
              <wp:effectExtent l="0" t="0" r="0" b="0"/>
              <wp:docPr id="464807" name="Picture 46480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DE11FF4" wp14:editId="2093C156">
              <wp:extent cx="172195" cy="172212"/>
              <wp:effectExtent l="0" t="0" r="0" b="0"/>
              <wp:docPr id="464808" name="Picture 46480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F6CD715" wp14:editId="6D842E79">
              <wp:extent cx="172195" cy="172212"/>
              <wp:effectExtent l="0" t="0" r="0" b="0"/>
              <wp:docPr id="464809" name="Picture 46480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2F7BCBD" wp14:editId="75105DF9">
              <wp:extent cx="172195" cy="172212"/>
              <wp:effectExtent l="0" t="0" r="0" b="0"/>
              <wp:docPr id="464810" name="Picture 46481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FF205F5" wp14:editId="52DB5328">
              <wp:extent cx="172195" cy="172212"/>
              <wp:effectExtent l="0" t="0" r="0" b="0"/>
              <wp:docPr id="464811" name="Picture 46481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312067D" wp14:editId="258FC4E6">
              <wp:extent cx="172195" cy="172212"/>
              <wp:effectExtent l="0" t="0" r="0" b="0"/>
              <wp:docPr id="464812" name="Picture 46481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7817D14" wp14:editId="5DA833B8">
              <wp:extent cx="172195" cy="172212"/>
              <wp:effectExtent l="0" t="0" r="0" b="0"/>
              <wp:docPr id="464813" name="Picture 46481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8D4F050" wp14:editId="3C13F811">
              <wp:extent cx="172195" cy="172212"/>
              <wp:effectExtent l="0" t="0" r="0" b="0"/>
              <wp:docPr id="464814" name="Picture 46481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5207732" wp14:editId="29899CE5">
              <wp:extent cx="172195" cy="172212"/>
              <wp:effectExtent l="0" t="0" r="0" b="0"/>
              <wp:docPr id="464815" name="Picture 46481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F54CDF7" wp14:editId="136E4F3B">
              <wp:extent cx="172195" cy="172212"/>
              <wp:effectExtent l="0" t="0" r="0" b="0"/>
              <wp:docPr id="464816" name="Picture 46481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9E23D63" wp14:editId="4759C639">
              <wp:extent cx="172195" cy="172212"/>
              <wp:effectExtent l="0" t="0" r="0" b="0"/>
              <wp:docPr id="464817" name="Picture 46481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A164894" wp14:editId="23EB47BC">
              <wp:extent cx="172195" cy="172212"/>
              <wp:effectExtent l="0" t="0" r="0" b="0"/>
              <wp:docPr id="464818" name="Picture 46481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42BB557" wp14:editId="6BD88D5D">
              <wp:extent cx="172195" cy="172212"/>
              <wp:effectExtent l="0" t="0" r="0" b="0"/>
              <wp:docPr id="464819" name="Picture 46481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6DB422EA" wp14:editId="32AC6E35">
              <wp:extent cx="172195" cy="172212"/>
              <wp:effectExtent l="0" t="0" r="0" b="0"/>
              <wp:docPr id="464820" name="Picture 46482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C0CC332" wp14:editId="30A903C5">
              <wp:extent cx="172195" cy="172212"/>
              <wp:effectExtent l="0" t="0" r="0" b="0"/>
              <wp:docPr id="464821" name="Picture 46482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F0275A8" wp14:editId="7C6886BE">
              <wp:extent cx="172195" cy="172212"/>
              <wp:effectExtent l="0" t="0" r="0" b="0"/>
              <wp:docPr id="464822" name="Picture 46482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106299F" wp14:editId="7477A9AD">
              <wp:extent cx="172195" cy="172212"/>
              <wp:effectExtent l="0" t="0" r="0" b="0"/>
              <wp:docPr id="464823" name="Picture 46482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DB547C9" wp14:editId="1E8FC044">
              <wp:extent cx="172195" cy="172212"/>
              <wp:effectExtent l="0" t="0" r="0" b="0"/>
              <wp:docPr id="464824" name="Picture 46482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BCFA6CE" wp14:editId="383EE5DB">
              <wp:extent cx="172195" cy="172212"/>
              <wp:effectExtent l="0" t="0" r="0" b="0"/>
              <wp:docPr id="464825" name="Picture 46482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004E52A" wp14:editId="36D85799">
              <wp:extent cx="172195" cy="172212"/>
              <wp:effectExtent l="0" t="0" r="0" b="0"/>
              <wp:docPr id="464826" name="Picture 46482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4A54C2B" wp14:editId="7467E150">
              <wp:extent cx="172195" cy="172212"/>
              <wp:effectExtent l="0" t="0" r="0" b="0"/>
              <wp:docPr id="464827" name="Picture 46482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03BB625" wp14:editId="1DC77B7E">
              <wp:extent cx="172195" cy="172212"/>
              <wp:effectExtent l="0" t="0" r="0" b="0"/>
              <wp:docPr id="464828" name="Picture 46482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8D94048" wp14:editId="1183C3C7">
              <wp:extent cx="172195" cy="172212"/>
              <wp:effectExtent l="0" t="0" r="0" b="0"/>
              <wp:docPr id="464829" name="Picture 46482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6FA76EC" wp14:editId="51B0F61A">
              <wp:extent cx="172195" cy="172212"/>
              <wp:effectExtent l="0" t="0" r="0" b="0"/>
              <wp:docPr id="464830" name="Picture 46483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CDE3065" wp14:editId="42F34A37">
              <wp:extent cx="172195" cy="172212"/>
              <wp:effectExtent l="0" t="0" r="0" b="0"/>
              <wp:docPr id="464831" name="Picture 46483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A72EA50" wp14:editId="7593B9BA">
              <wp:extent cx="172195" cy="172212"/>
              <wp:effectExtent l="0" t="0" r="0" b="0"/>
              <wp:docPr id="464832" name="Picture 46483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599748"/>
      <w:docPartObj>
        <w:docPartGallery w:val="Page Numbers (Bottom of Page)"/>
        <w:docPartUnique/>
      </w:docPartObj>
    </w:sdtPr>
    <w:sdtEndPr>
      <w:rPr>
        <w:noProof/>
      </w:rPr>
    </w:sdtEndPr>
    <w:sdtContent>
      <w:p w14:paraId="117F24C7" w14:textId="6FC0B6FB" w:rsidR="004C2B42" w:rsidRDefault="004C2B42" w:rsidP="006C7DF8">
        <w:pPr>
          <w:pStyle w:val="Header"/>
        </w:pPr>
        <w:r>
          <w:rPr>
            <w:noProof/>
          </w:rPr>
          <mc:AlternateContent>
            <mc:Choice Requires="wps">
              <w:drawing>
                <wp:anchor distT="0" distB="0" distL="114300" distR="114300" simplePos="0" relativeHeight="251693568" behindDoc="0" locked="0" layoutInCell="1" allowOverlap="1" wp14:anchorId="224AA0B9" wp14:editId="2404A171">
                  <wp:simplePos x="0" y="0"/>
                  <wp:positionH relativeFrom="margin">
                    <wp:posOffset>2418876</wp:posOffset>
                  </wp:positionH>
                  <wp:positionV relativeFrom="paragraph">
                    <wp:posOffset>-62230</wp:posOffset>
                  </wp:positionV>
                  <wp:extent cx="422910" cy="342900"/>
                  <wp:effectExtent l="0" t="0" r="0" b="0"/>
                  <wp:wrapNone/>
                  <wp:docPr id="463904" name="Text Box 463904"/>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650BC181" w14:textId="77777777" w:rsidR="004C2B42" w:rsidRPr="00582695" w:rsidRDefault="004C2B42" w:rsidP="006C7DF8">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596</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4AA0B9" id="_x0000_t202" coordsize="21600,21600" o:spt="202" path="m,l,21600r21600,l21600,xe">
                  <v:stroke joinstyle="miter"/>
                  <v:path gradientshapeok="t" o:connecttype="rect"/>
                </v:shapetype>
                <v:shape id="Text Box 463904" o:spid="_x0000_s1135" type="#_x0000_t202" style="position:absolute;margin-left:190.45pt;margin-top:-4.9pt;width:33.3pt;height:27pt;z-index:251693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" filled="f" stroked="f" strokeweight=".5pt">
                  <v:textbox>
                    <w:txbxContent>
                      <w:p w14:paraId="650BC181" w14:textId="77777777" w:rsidR="004C2B42" w:rsidRPr="00582695" w:rsidRDefault="004C2B42" w:rsidP="006C7DF8">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596</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692544" behindDoc="0" locked="0" layoutInCell="1" allowOverlap="1" wp14:anchorId="60B2236C" wp14:editId="2D05C8FE">
              <wp:simplePos x="0" y="0"/>
              <wp:positionH relativeFrom="margin">
                <wp:align>center</wp:align>
              </wp:positionH>
              <wp:positionV relativeFrom="paragraph">
                <wp:posOffset>-59828</wp:posOffset>
              </wp:positionV>
              <wp:extent cx="414655" cy="304800"/>
              <wp:effectExtent l="0" t="0" r="4445" b="0"/>
              <wp:wrapNone/>
              <wp:docPr id="464837" name="Picture 464837"/>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51FC7B2F" wp14:editId="5E0E9BC7">
              <wp:extent cx="172195" cy="172212"/>
              <wp:effectExtent l="0" t="0" r="0" b="0"/>
              <wp:docPr id="464838" name="Picture 46483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17B1C19" wp14:editId="1AF1E01F">
              <wp:extent cx="172195" cy="172212"/>
              <wp:effectExtent l="0" t="0" r="0" b="0"/>
              <wp:docPr id="464839" name="Picture 46483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C2FD49C" wp14:editId="61FC4C39">
              <wp:extent cx="172195" cy="172212"/>
              <wp:effectExtent l="0" t="0" r="0" b="0"/>
              <wp:docPr id="464840" name="Picture 46484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7050199" wp14:editId="061B0AB9">
              <wp:extent cx="172195" cy="172212"/>
              <wp:effectExtent l="0" t="0" r="0" b="0"/>
              <wp:docPr id="464841" name="Picture 46484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6772144" wp14:editId="3344012D">
              <wp:extent cx="172195" cy="172212"/>
              <wp:effectExtent l="0" t="0" r="0" b="0"/>
              <wp:docPr id="464842" name="Picture 46484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2EDDC29" wp14:editId="0A23EF4F">
              <wp:extent cx="172195" cy="172212"/>
              <wp:effectExtent l="0" t="0" r="0" b="0"/>
              <wp:docPr id="464843" name="Picture 46484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FA05815" wp14:editId="655FE1D0">
              <wp:extent cx="172195" cy="172212"/>
              <wp:effectExtent l="0" t="0" r="0" b="0"/>
              <wp:docPr id="464844" name="Picture 46484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A66CDA4" wp14:editId="44EBE7B1">
              <wp:extent cx="172195" cy="172212"/>
              <wp:effectExtent l="0" t="0" r="0" b="0"/>
              <wp:docPr id="464845" name="Picture 46484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9244659" wp14:editId="6FAB7E06">
              <wp:extent cx="172195" cy="172212"/>
              <wp:effectExtent l="0" t="0" r="0" b="0"/>
              <wp:docPr id="464846" name="Picture 46484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10EA724" wp14:editId="4A2EC667">
              <wp:extent cx="172195" cy="172212"/>
              <wp:effectExtent l="0" t="0" r="0" b="0"/>
              <wp:docPr id="464847" name="Picture 46484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F7E2B57" wp14:editId="2651A537">
              <wp:extent cx="172195" cy="172212"/>
              <wp:effectExtent l="0" t="0" r="0" b="0"/>
              <wp:docPr id="464848" name="Picture 46484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53BE528" wp14:editId="05D2EF86">
              <wp:extent cx="172195" cy="172212"/>
              <wp:effectExtent l="0" t="0" r="0" b="0"/>
              <wp:docPr id="464849" name="Picture 46484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83B9FCE" wp14:editId="726E572F">
              <wp:extent cx="172195" cy="172212"/>
              <wp:effectExtent l="0" t="0" r="0" b="0"/>
              <wp:docPr id="464850" name="Picture 46485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E138C81" wp14:editId="1F01F008">
              <wp:extent cx="172195" cy="172212"/>
              <wp:effectExtent l="0" t="0" r="0" b="0"/>
              <wp:docPr id="464851" name="Picture 46485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28621B1B" wp14:editId="56B69720">
              <wp:extent cx="172195" cy="172212"/>
              <wp:effectExtent l="0" t="0" r="0" b="0"/>
              <wp:docPr id="464852" name="Picture 46485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5D088EF" wp14:editId="1C21F84A">
              <wp:extent cx="172195" cy="172212"/>
              <wp:effectExtent l="0" t="0" r="0" b="0"/>
              <wp:docPr id="464853" name="Picture 46485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E3F02F3" wp14:editId="32611CD7">
              <wp:extent cx="172195" cy="172212"/>
              <wp:effectExtent l="0" t="0" r="0" b="0"/>
              <wp:docPr id="464854" name="Picture 46485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29C218C" wp14:editId="4ABFCF9A">
              <wp:extent cx="172195" cy="172212"/>
              <wp:effectExtent l="0" t="0" r="0" b="0"/>
              <wp:docPr id="464855" name="Picture 46485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B8C1552" wp14:editId="081AC47B">
              <wp:extent cx="172195" cy="172212"/>
              <wp:effectExtent l="0" t="0" r="0" b="0"/>
              <wp:docPr id="464856" name="Picture 46485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5F0666C" wp14:editId="7295F880">
              <wp:extent cx="172195" cy="172212"/>
              <wp:effectExtent l="0" t="0" r="0" b="0"/>
              <wp:docPr id="464857" name="Picture 46485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E6B3A56" wp14:editId="72A9EE8C">
              <wp:extent cx="172195" cy="172212"/>
              <wp:effectExtent l="0" t="0" r="0" b="0"/>
              <wp:docPr id="464858" name="Picture 46485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C31740E" wp14:editId="103E3F64">
              <wp:extent cx="172195" cy="172212"/>
              <wp:effectExtent l="0" t="0" r="0" b="0"/>
              <wp:docPr id="464859" name="Picture 46485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F128E02" wp14:editId="45DEC2C9">
              <wp:extent cx="172195" cy="172212"/>
              <wp:effectExtent l="0" t="0" r="0" b="0"/>
              <wp:docPr id="464860" name="Picture 46486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DE36D9E" wp14:editId="68F0FCA5">
              <wp:extent cx="172195" cy="172212"/>
              <wp:effectExtent l="0" t="0" r="0" b="0"/>
              <wp:docPr id="464861" name="Picture 46486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0193344" wp14:editId="61D06BB4">
              <wp:extent cx="172195" cy="172212"/>
              <wp:effectExtent l="0" t="0" r="0" b="0"/>
              <wp:docPr id="464862" name="Picture 46486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3C0B47B" wp14:editId="62D89CDC">
              <wp:extent cx="172195" cy="172212"/>
              <wp:effectExtent l="0" t="0" r="0" b="0"/>
              <wp:docPr id="464863" name="Picture 46486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B069D62" wp14:editId="37D07CF0">
              <wp:extent cx="172195" cy="172212"/>
              <wp:effectExtent l="0" t="0" r="0" b="0"/>
              <wp:docPr id="464864" name="Picture 46486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sdtContent>
  </w:sdt>
  <w:p w14:paraId="3F3BD334" w14:textId="77777777" w:rsidR="004C2B42" w:rsidRDefault="004C2B42">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081975"/>
      <w:docPartObj>
        <w:docPartGallery w:val="Page Numbers (Bottom of Page)"/>
        <w:docPartUnique/>
      </w:docPartObj>
    </w:sdtPr>
    <w:sdtEndPr>
      <w:rPr>
        <w:noProof/>
      </w:rPr>
    </w:sdtEndPr>
    <w:sdtContent>
      <w:p w14:paraId="3C563DEC" w14:textId="49514EB8" w:rsidR="004C2B42" w:rsidRDefault="004C2B42" w:rsidP="00094DCE">
        <w:pPr>
          <w:pStyle w:val="Header"/>
        </w:pPr>
        <w:r>
          <w:rPr>
            <w:noProof/>
          </w:rPr>
          <mc:AlternateContent>
            <mc:Choice Requires="wps">
              <w:drawing>
                <wp:anchor distT="0" distB="0" distL="114300" distR="114300" simplePos="0" relativeHeight="251691520" behindDoc="0" locked="0" layoutInCell="1" allowOverlap="1" wp14:anchorId="2C3D759D" wp14:editId="4CD5E120">
                  <wp:simplePos x="0" y="0"/>
                  <wp:positionH relativeFrom="margin">
                    <wp:align>center</wp:align>
                  </wp:positionH>
                  <wp:positionV relativeFrom="paragraph">
                    <wp:posOffset>-62684</wp:posOffset>
                  </wp:positionV>
                  <wp:extent cx="422910" cy="342900"/>
                  <wp:effectExtent l="0" t="0" r="0" b="0"/>
                  <wp:wrapNone/>
                  <wp:docPr id="463905" name="Text Box 463905"/>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42CB02E0" w14:textId="77777777" w:rsidR="004C2B42" w:rsidRPr="00582695" w:rsidRDefault="004C2B42" w:rsidP="005D7775">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461</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3D759D" id="_x0000_t202" coordsize="21600,21600" o:spt="202" path="m,l,21600r21600,l21600,xe">
                  <v:stroke joinstyle="miter"/>
                  <v:path gradientshapeok="t" o:connecttype="rect"/>
                </v:shapetype>
                <v:shape id="Text Box 463905" o:spid="_x0000_s1136" type="#_x0000_t202" style="position:absolute;margin-left:0;margin-top:-4.95pt;width:33.3pt;height:27pt;z-index:2516915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" filled="f" stroked="f" strokeweight=".5pt">
                  <v:textbox>
                    <w:txbxContent>
                      <w:p w14:paraId="42CB02E0" w14:textId="77777777" w:rsidR="004C2B42" w:rsidRPr="00582695" w:rsidRDefault="004C2B42" w:rsidP="005D7775">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461</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690496" behindDoc="0" locked="0" layoutInCell="1" allowOverlap="1" wp14:anchorId="442A6157" wp14:editId="28E522D8">
              <wp:simplePos x="0" y="0"/>
              <wp:positionH relativeFrom="margin">
                <wp:align>center</wp:align>
              </wp:positionH>
              <wp:positionV relativeFrom="paragraph">
                <wp:posOffset>-59828</wp:posOffset>
              </wp:positionV>
              <wp:extent cx="414655" cy="304800"/>
              <wp:effectExtent l="0" t="0" r="4445" b="0"/>
              <wp:wrapNone/>
              <wp:docPr id="464865" name="Picture 464865"/>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797682F2" wp14:editId="528A6CE2">
              <wp:extent cx="172195" cy="172212"/>
              <wp:effectExtent l="0" t="0" r="0" b="0"/>
              <wp:docPr id="464866" name="Picture 46486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37FF464" wp14:editId="7ECF7571">
              <wp:extent cx="172195" cy="172212"/>
              <wp:effectExtent l="0" t="0" r="0" b="0"/>
              <wp:docPr id="464867" name="Picture 46486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7D97D70" wp14:editId="6DAE2899">
              <wp:extent cx="172195" cy="172212"/>
              <wp:effectExtent l="0" t="0" r="0" b="0"/>
              <wp:docPr id="464868" name="Picture 46486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D58599C" wp14:editId="5172A264">
              <wp:extent cx="172195" cy="172212"/>
              <wp:effectExtent l="0" t="0" r="0" b="0"/>
              <wp:docPr id="464869" name="Picture 46486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5CCC5AC" wp14:editId="0BC82E2E">
              <wp:extent cx="172195" cy="172212"/>
              <wp:effectExtent l="0" t="0" r="0" b="0"/>
              <wp:docPr id="464870" name="Picture 46487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9A05442" wp14:editId="36CD2EA3">
              <wp:extent cx="172195" cy="172212"/>
              <wp:effectExtent l="0" t="0" r="0" b="0"/>
              <wp:docPr id="464871" name="Picture 46487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882E1B4" wp14:editId="5019A2F6">
              <wp:extent cx="172195" cy="172212"/>
              <wp:effectExtent l="0" t="0" r="0" b="0"/>
              <wp:docPr id="464872" name="Picture 46487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28D98DA" wp14:editId="0D2DA2BD">
              <wp:extent cx="172195" cy="172212"/>
              <wp:effectExtent l="0" t="0" r="0" b="0"/>
              <wp:docPr id="464873" name="Picture 46487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AC8E157" wp14:editId="7779854F">
              <wp:extent cx="172195" cy="172212"/>
              <wp:effectExtent l="0" t="0" r="0" b="0"/>
              <wp:docPr id="464874" name="Picture 46487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BFC19EE" wp14:editId="617B82D2">
              <wp:extent cx="172195" cy="172212"/>
              <wp:effectExtent l="0" t="0" r="0" b="0"/>
              <wp:docPr id="464875" name="Picture 46487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A569771" wp14:editId="46FCAC22">
              <wp:extent cx="172195" cy="172212"/>
              <wp:effectExtent l="0" t="0" r="0" b="0"/>
              <wp:docPr id="464876" name="Picture 46487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6646546" wp14:editId="348E0EDD">
              <wp:extent cx="172195" cy="172212"/>
              <wp:effectExtent l="0" t="0" r="0" b="0"/>
              <wp:docPr id="464877" name="Picture 46487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8DD055B" wp14:editId="6223626D">
              <wp:extent cx="172195" cy="172212"/>
              <wp:effectExtent l="0" t="0" r="0" b="0"/>
              <wp:docPr id="464878" name="Picture 46487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283DECC" wp14:editId="1806DA81">
              <wp:extent cx="172195" cy="172212"/>
              <wp:effectExtent l="0" t="0" r="0" b="0"/>
              <wp:docPr id="464879" name="Picture 46487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59F948A7" wp14:editId="4B650B94">
              <wp:extent cx="172195" cy="172212"/>
              <wp:effectExtent l="0" t="0" r="0" b="0"/>
              <wp:docPr id="464880" name="Picture 46488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E7A0F98" wp14:editId="2BB52A77">
              <wp:extent cx="172195" cy="172212"/>
              <wp:effectExtent l="0" t="0" r="0" b="0"/>
              <wp:docPr id="464881" name="Picture 46488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02ACE9A" wp14:editId="6544CCB3">
              <wp:extent cx="172195" cy="172212"/>
              <wp:effectExtent l="0" t="0" r="0" b="0"/>
              <wp:docPr id="464882" name="Picture 46488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B6DD84E" wp14:editId="600FE3AD">
              <wp:extent cx="172195" cy="172212"/>
              <wp:effectExtent l="0" t="0" r="0" b="0"/>
              <wp:docPr id="464883" name="Picture 46488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C9E5EA7" wp14:editId="42A221B5">
              <wp:extent cx="172195" cy="172212"/>
              <wp:effectExtent l="0" t="0" r="0" b="0"/>
              <wp:docPr id="464884" name="Picture 46488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0F3EBF4" wp14:editId="08AFC942">
              <wp:extent cx="172195" cy="172212"/>
              <wp:effectExtent l="0" t="0" r="0" b="0"/>
              <wp:docPr id="464885" name="Picture 46488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AC8A5BE" wp14:editId="5E8B4FC6">
              <wp:extent cx="172195" cy="172212"/>
              <wp:effectExtent l="0" t="0" r="0" b="0"/>
              <wp:docPr id="464886" name="Picture 46488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1805265" wp14:editId="52E5C302">
              <wp:extent cx="172195" cy="172212"/>
              <wp:effectExtent l="0" t="0" r="0" b="0"/>
              <wp:docPr id="464887" name="Picture 46488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3770728" wp14:editId="185A64CC">
              <wp:extent cx="172195" cy="172212"/>
              <wp:effectExtent l="0" t="0" r="0" b="0"/>
              <wp:docPr id="464888" name="Picture 46488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ED9A2BA" wp14:editId="5E449162">
              <wp:extent cx="172195" cy="172212"/>
              <wp:effectExtent l="0" t="0" r="0" b="0"/>
              <wp:docPr id="464889" name="Picture 46488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78A5850" wp14:editId="616AA444">
              <wp:extent cx="172195" cy="172212"/>
              <wp:effectExtent l="0" t="0" r="0" b="0"/>
              <wp:docPr id="464890" name="Picture 46489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32CAF2D" wp14:editId="74492F74">
              <wp:extent cx="172195" cy="172212"/>
              <wp:effectExtent l="0" t="0" r="0" b="0"/>
              <wp:docPr id="464891" name="Picture 46489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6AE7ABD" wp14:editId="5EA77967">
              <wp:extent cx="172195" cy="172212"/>
              <wp:effectExtent l="0" t="0" r="0" b="0"/>
              <wp:docPr id="464892" name="Picture 46489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610267"/>
      <w:docPartObj>
        <w:docPartGallery w:val="Page Numbers (Bottom of Page)"/>
        <w:docPartUnique/>
      </w:docPartObj>
    </w:sdtPr>
    <w:sdtEndPr>
      <w:rPr>
        <w:noProof/>
      </w:rPr>
    </w:sdtEndPr>
    <w:sdtContent>
      <w:sdt>
        <w:sdtPr>
          <w:id w:val="-1869208184"/>
          <w:docPartObj>
            <w:docPartGallery w:val="Page Numbers (Bottom of Page)"/>
            <w:docPartUnique/>
          </w:docPartObj>
        </w:sdtPr>
        <w:sdtEndPr>
          <w:rPr>
            <w:noProof/>
          </w:rPr>
        </w:sdtEndPr>
        <w:sdtContent>
          <w:p w14:paraId="3F284BF1" w14:textId="0A0C5C6C" w:rsidR="004C2B42" w:rsidRDefault="004C2B42" w:rsidP="006C7DF8">
            <w:pPr>
              <w:pStyle w:val="Header"/>
              <w:rPr>
                <w:noProof/>
              </w:rPr>
            </w:pPr>
            <w:r>
              <w:rPr>
                <w:noProof/>
              </w:rPr>
              <mc:AlternateContent>
                <mc:Choice Requires="wps">
                  <w:drawing>
                    <wp:anchor distT="0" distB="0" distL="114300" distR="114300" simplePos="0" relativeHeight="251682304" behindDoc="0" locked="0" layoutInCell="1" allowOverlap="1" wp14:anchorId="28C1A038" wp14:editId="272C4BD4">
                      <wp:simplePos x="0" y="0"/>
                      <wp:positionH relativeFrom="margin">
                        <wp:align>center</wp:align>
                      </wp:positionH>
                      <wp:positionV relativeFrom="paragraph">
                        <wp:posOffset>-62684</wp:posOffset>
                      </wp:positionV>
                      <wp:extent cx="422910" cy="342900"/>
                      <wp:effectExtent l="0" t="0" r="0" b="0"/>
                      <wp:wrapNone/>
                      <wp:docPr id="463906" name="Text Box 463906"/>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183EE01C" w14:textId="77777777" w:rsidR="004C2B42" w:rsidRPr="00582695" w:rsidRDefault="004C2B42" w:rsidP="006C7DF8">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595</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C1A038" id="_x0000_t202" coordsize="21600,21600" o:spt="202" path="m,l,21600r21600,l21600,xe">
                      <v:stroke joinstyle="miter"/>
                      <v:path gradientshapeok="t" o:connecttype="rect"/>
                    </v:shapetype>
                    <v:shape id="Text Box 463906" o:spid="_x0000_s1137" type="#_x0000_t202" style="position:absolute;margin-left:0;margin-top:-4.95pt;width:33.3pt;height:27pt;z-index:2516823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" filled="f" stroked="f" strokeweight=".5pt">
                      <v:textbox>
                        <w:txbxContent>
                          <w:p w14:paraId="183EE01C" w14:textId="77777777" w:rsidR="004C2B42" w:rsidRPr="00582695" w:rsidRDefault="004C2B42" w:rsidP="006C7DF8">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595</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680256" behindDoc="0" locked="0" layoutInCell="1" allowOverlap="1" wp14:anchorId="6965C26E" wp14:editId="7FE0DB8F">
                  <wp:simplePos x="0" y="0"/>
                  <wp:positionH relativeFrom="margin">
                    <wp:align>center</wp:align>
                  </wp:positionH>
                  <wp:positionV relativeFrom="paragraph">
                    <wp:posOffset>-59828</wp:posOffset>
                  </wp:positionV>
                  <wp:extent cx="414655" cy="304800"/>
                  <wp:effectExtent l="0" t="0" r="4445" b="0"/>
                  <wp:wrapNone/>
                  <wp:docPr id="464100" name="Picture 464100"/>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705408D6" wp14:editId="62E3FEBD">
                  <wp:extent cx="172195" cy="172212"/>
                  <wp:effectExtent l="0" t="0" r="0" b="0"/>
                  <wp:docPr id="464101" name="Picture 46410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FB08262" wp14:editId="1186CEC2">
                  <wp:extent cx="172195" cy="172212"/>
                  <wp:effectExtent l="0" t="0" r="0" b="0"/>
                  <wp:docPr id="464102" name="Picture 46410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BB6A431" wp14:editId="28C5E317">
                  <wp:extent cx="172195" cy="172212"/>
                  <wp:effectExtent l="0" t="0" r="0" b="0"/>
                  <wp:docPr id="464103" name="Picture 46410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AA5A36D" wp14:editId="4F7B5DAB">
                  <wp:extent cx="172195" cy="172212"/>
                  <wp:effectExtent l="0" t="0" r="0" b="0"/>
                  <wp:docPr id="464104" name="Picture 46410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AC5577D" wp14:editId="0FBA459B">
                  <wp:extent cx="172195" cy="172212"/>
                  <wp:effectExtent l="0" t="0" r="0" b="0"/>
                  <wp:docPr id="464105" name="Picture 46410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80D1410" wp14:editId="28C791F7">
                  <wp:extent cx="172195" cy="172212"/>
                  <wp:effectExtent l="0" t="0" r="0" b="0"/>
                  <wp:docPr id="464106" name="Picture 46410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B3776CB" wp14:editId="69D4F6DA">
                  <wp:extent cx="172195" cy="172212"/>
                  <wp:effectExtent l="0" t="0" r="0" b="0"/>
                  <wp:docPr id="464107" name="Picture 46410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A0EF060" wp14:editId="1A284AED">
                  <wp:extent cx="172195" cy="172212"/>
                  <wp:effectExtent l="0" t="0" r="0" b="0"/>
                  <wp:docPr id="464108" name="Picture 46410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6CF147B" wp14:editId="215176DF">
                  <wp:extent cx="172195" cy="172212"/>
                  <wp:effectExtent l="0" t="0" r="0" b="0"/>
                  <wp:docPr id="464109" name="Picture 46410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D4A07BA" wp14:editId="2C1745AF">
                  <wp:extent cx="172195" cy="172212"/>
                  <wp:effectExtent l="0" t="0" r="0" b="0"/>
                  <wp:docPr id="464110" name="Picture 46411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3D91F9F" wp14:editId="0B9ED076">
                  <wp:extent cx="172195" cy="172212"/>
                  <wp:effectExtent l="0" t="0" r="0" b="0"/>
                  <wp:docPr id="464111" name="Picture 46411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6AFED19" wp14:editId="0627B4B2">
                  <wp:extent cx="172195" cy="172212"/>
                  <wp:effectExtent l="0" t="0" r="0" b="0"/>
                  <wp:docPr id="464112" name="Picture 46411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C4BD79F" wp14:editId="449BC920">
                  <wp:extent cx="172195" cy="172212"/>
                  <wp:effectExtent l="0" t="0" r="0" b="0"/>
                  <wp:docPr id="464113" name="Picture 46411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77FACB7" wp14:editId="6811A505">
                  <wp:extent cx="172195" cy="172212"/>
                  <wp:effectExtent l="0" t="0" r="0" b="0"/>
                  <wp:docPr id="464114" name="Picture 46411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07F4A808" wp14:editId="4FDEEE02">
                  <wp:extent cx="172195" cy="172212"/>
                  <wp:effectExtent l="0" t="0" r="0" b="0"/>
                  <wp:docPr id="464115" name="Picture 46411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65D97EC" wp14:editId="3F9A005E">
                  <wp:extent cx="172195" cy="172212"/>
                  <wp:effectExtent l="0" t="0" r="0" b="0"/>
                  <wp:docPr id="464116" name="Picture 46411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20CE281" wp14:editId="135A25DD">
                  <wp:extent cx="172195" cy="172212"/>
                  <wp:effectExtent l="0" t="0" r="0" b="0"/>
                  <wp:docPr id="464117" name="Picture 46411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46B4F34" wp14:editId="23CA2F0C">
                  <wp:extent cx="172195" cy="172212"/>
                  <wp:effectExtent l="0" t="0" r="0" b="0"/>
                  <wp:docPr id="464118" name="Picture 46411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E7B98D5" wp14:editId="06A2E312">
                  <wp:extent cx="172195" cy="172212"/>
                  <wp:effectExtent l="0" t="0" r="0" b="0"/>
                  <wp:docPr id="464119" name="Picture 46411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1EDEC27" wp14:editId="0F895A01">
                  <wp:extent cx="172195" cy="172212"/>
                  <wp:effectExtent l="0" t="0" r="0" b="0"/>
                  <wp:docPr id="464120" name="Picture 46412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34E96EE" wp14:editId="1900F5A4">
                  <wp:extent cx="172195" cy="172212"/>
                  <wp:effectExtent l="0" t="0" r="0" b="0"/>
                  <wp:docPr id="464121" name="Picture 46412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4DC4B80" wp14:editId="22494CD0">
                  <wp:extent cx="172195" cy="172212"/>
                  <wp:effectExtent l="0" t="0" r="0" b="0"/>
                  <wp:docPr id="464122" name="Picture 46412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1147CD5" wp14:editId="3A05FD34">
                  <wp:extent cx="172195" cy="172212"/>
                  <wp:effectExtent l="0" t="0" r="0" b="0"/>
                  <wp:docPr id="464123" name="Picture 46412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2CF7741" wp14:editId="3C1EB767">
                  <wp:extent cx="172195" cy="172212"/>
                  <wp:effectExtent l="0" t="0" r="0" b="0"/>
                  <wp:docPr id="464124" name="Picture 46412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16ECC81" wp14:editId="12A81B6D">
                  <wp:extent cx="172195" cy="172212"/>
                  <wp:effectExtent l="0" t="0" r="0" b="0"/>
                  <wp:docPr id="464125" name="Picture 46412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630DEAB" wp14:editId="2BDB22B2">
                  <wp:extent cx="172195" cy="172212"/>
                  <wp:effectExtent l="0" t="0" r="0" b="0"/>
                  <wp:docPr id="464126" name="Picture 46412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0CEDD49" wp14:editId="6B0BEC18">
                  <wp:extent cx="172195" cy="172212"/>
                  <wp:effectExtent l="0" t="0" r="0" b="0"/>
                  <wp:docPr id="464127" name="Picture 46412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sdtContent>
      </w:sdt>
      <w:p w14:paraId="07F6381E" w14:textId="77777777" w:rsidR="004C2B42" w:rsidRDefault="004C2B42" w:rsidP="006C7DF8">
        <w:pPr>
          <w:pStyle w:val="Footer"/>
          <w:jc w:val="center"/>
        </w:pPr>
      </w:p>
    </w:sdtContent>
  </w:sdt>
  <w:p w14:paraId="0BD38907" w14:textId="77777777" w:rsidR="004C2B42" w:rsidRDefault="004C2B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D66C4" w14:textId="3D26A842" w:rsidR="004C2B42" w:rsidRDefault="004C2B42">
    <w:pPr>
      <w:pStyle w:val="Footer"/>
    </w:pPr>
    <w:r>
      <w:rPr>
        <w:noProof/>
      </w:rPr>
      <mc:AlternateContent>
        <mc:Choice Requires="wps">
          <w:drawing>
            <wp:anchor distT="0" distB="0" distL="114300" distR="114300" simplePos="0" relativeHeight="251755008" behindDoc="0" locked="0" layoutInCell="1" allowOverlap="1" wp14:anchorId="3B581790" wp14:editId="0F11B675">
              <wp:simplePos x="0" y="0"/>
              <wp:positionH relativeFrom="column">
                <wp:posOffset>2425700</wp:posOffset>
              </wp:positionH>
              <wp:positionV relativeFrom="paragraph">
                <wp:posOffset>-73025</wp:posOffset>
              </wp:positionV>
              <wp:extent cx="422910" cy="304800"/>
              <wp:effectExtent l="0" t="0" r="0" b="0"/>
              <wp:wrapNone/>
              <wp:docPr id="461018" name="Text Box 461018"/>
              <wp:cNvGraphicFramePr/>
              <a:graphic xmlns:a="http://schemas.openxmlformats.org/drawingml/2006/main">
                <a:graphicData uri="http://schemas.microsoft.com/office/word/2010/wordprocessingShape">
                  <wps:wsp>
                    <wps:cNvSpPr txBox="1"/>
                    <wps:spPr>
                      <a:xfrm>
                        <a:off x="0" y="0"/>
                        <a:ext cx="422910" cy="304800"/>
                      </a:xfrm>
                      <a:prstGeom prst="rect">
                        <a:avLst/>
                      </a:prstGeom>
                      <a:noFill/>
                      <a:ln w="6350">
                        <a:noFill/>
                      </a:ln>
                    </wps:spPr>
                    <wps:txbx>
                      <w:txbxContent>
                        <w:p w14:paraId="62DF1C61" w14:textId="77777777" w:rsidR="004C2B42" w:rsidRPr="00A30BEB" w:rsidRDefault="004C2B42" w:rsidP="00A30BEB">
                          <w:pPr>
                            <w:jc w:val="center"/>
                            <w:rPr>
                              <w:rFonts w:ascii="Payami Nastaleeq" w:hAnsi="Payami Nastaleeq" w:cs="Payami Nastaleeq"/>
                              <w:sz w:val="24"/>
                              <w:szCs w:val="24"/>
                            </w:rPr>
                          </w:pPr>
                          <w:r w:rsidRPr="00E02BCC">
                            <w:rPr>
                              <w:rFonts w:ascii="Payami Nastaleeq" w:hAnsi="Payami Nastaleeq" w:cs="Payami Nastaleeq"/>
                              <w:sz w:val="24"/>
                              <w:szCs w:val="24"/>
                            </w:rPr>
                            <w:fldChar w:fldCharType="begin"/>
                          </w:r>
                          <w:r w:rsidRPr="00E02BCC">
                            <w:rPr>
                              <w:rFonts w:ascii="Payami Nastaleeq" w:hAnsi="Payami Nastaleeq" w:cs="Payami Nastaleeq"/>
                              <w:sz w:val="24"/>
                              <w:szCs w:val="24"/>
                            </w:rPr>
                            <w:instrText xml:space="preserve"> PAGE   \* MERGEFORMAT </w:instrText>
                          </w:r>
                          <w:r w:rsidRPr="00E02BCC">
                            <w:rPr>
                              <w:rFonts w:ascii="Payami Nastaleeq" w:hAnsi="Payami Nastaleeq" w:cs="Payami Nastaleeq"/>
                              <w:sz w:val="24"/>
                              <w:szCs w:val="24"/>
                            </w:rPr>
                            <w:fldChar w:fldCharType="separate"/>
                          </w:r>
                          <w:r w:rsidR="00B2531C">
                            <w:rPr>
                              <w:rFonts w:ascii="Payami Nastaleeq" w:hAnsi="Payami Nastaleeq" w:cs="Payami Nastaleeq"/>
                              <w:noProof/>
                              <w:sz w:val="24"/>
                              <w:szCs w:val="24"/>
                            </w:rPr>
                            <w:t>5</w:t>
                          </w:r>
                          <w:r w:rsidRPr="00E02BCC">
                            <w:rPr>
                              <w:rFonts w:ascii="Payami Nastaleeq" w:hAnsi="Payami Nastaleeq" w:cs="Payami Nastaleeq"/>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581790" id="_x0000_t202" coordsize="21600,21600" o:spt="202" path="m,l,21600r21600,l21600,xe">
              <v:stroke joinstyle="miter"/>
              <v:path gradientshapeok="t" o:connecttype="rect"/>
            </v:shapetype>
            <v:shape id="Text Box 461018" o:spid="_x0000_s1117" type="#_x0000_t202" style="position:absolute;margin-left:191pt;margin-top:-5.75pt;width:33.3pt;height:24pt;z-index:251755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" filled="f" stroked="f" strokeweight=".5pt">
              <v:textbox>
                <w:txbxContent>
                  <w:p w14:paraId="62DF1C61" w14:textId="77777777" w:rsidR="004C2B42" w:rsidRPr="00A30BEB" w:rsidRDefault="004C2B42" w:rsidP="00A30BEB">
                    <w:pPr>
                      <w:jc w:val="center"/>
                      <w:rPr>
                        <w:rFonts w:ascii="Payami Nastaleeq" w:hAnsi="Payami Nastaleeq" w:cs="Payami Nastaleeq"/>
                        <w:sz w:val="24"/>
                        <w:szCs w:val="24"/>
                      </w:rPr>
                    </w:pPr>
                    <w:r w:rsidRPr="00E02BCC">
                      <w:rPr>
                        <w:rFonts w:ascii="Payami Nastaleeq" w:hAnsi="Payami Nastaleeq" w:cs="Payami Nastaleeq"/>
                        <w:sz w:val="24"/>
                        <w:szCs w:val="24"/>
                      </w:rPr>
                      <w:fldChar w:fldCharType="begin"/>
                    </w:r>
                    <w:r w:rsidRPr="00E02BCC">
                      <w:rPr>
                        <w:rFonts w:ascii="Payami Nastaleeq" w:hAnsi="Payami Nastaleeq" w:cs="Payami Nastaleeq"/>
                        <w:sz w:val="24"/>
                        <w:szCs w:val="24"/>
                      </w:rPr>
                      <w:instrText xml:space="preserve"> PAGE   \* MERGEFORMAT </w:instrText>
                    </w:r>
                    <w:r w:rsidRPr="00E02BCC">
                      <w:rPr>
                        <w:rFonts w:ascii="Payami Nastaleeq" w:hAnsi="Payami Nastaleeq" w:cs="Payami Nastaleeq"/>
                        <w:sz w:val="24"/>
                        <w:szCs w:val="24"/>
                      </w:rPr>
                      <w:fldChar w:fldCharType="separate"/>
                    </w:r>
                    <w:r w:rsidR="00B2531C">
                      <w:rPr>
                        <w:rFonts w:ascii="Payami Nastaleeq" w:hAnsi="Payami Nastaleeq" w:cs="Payami Nastaleeq"/>
                        <w:noProof/>
                        <w:sz w:val="24"/>
                        <w:szCs w:val="24"/>
                      </w:rPr>
                      <w:t>5</w:t>
                    </w:r>
                    <w:r w:rsidRPr="00E02BCC">
                      <w:rPr>
                        <w:rFonts w:ascii="Payami Nastaleeq" w:hAnsi="Payami Nastaleeq" w:cs="Payami Nastaleeq"/>
                        <w:noProof/>
                        <w:sz w:val="24"/>
                        <w:szCs w:val="24"/>
                      </w:rPr>
                      <w:fldChar w:fldCharType="end"/>
                    </w:r>
                  </w:p>
                </w:txbxContent>
              </v:textbox>
            </v:shape>
          </w:pict>
        </mc:Fallback>
      </mc:AlternateContent>
    </w:r>
    <w:r>
      <w:rPr>
        <w:noProof/>
      </w:rPr>
      <w:drawing>
        <wp:anchor distT="0" distB="0" distL="114300" distR="114300" simplePos="0" relativeHeight="251753984" behindDoc="0" locked="0" layoutInCell="1" allowOverlap="1" wp14:anchorId="5AAC4A41" wp14:editId="1EA996AD">
          <wp:simplePos x="0" y="0"/>
          <wp:positionH relativeFrom="margin">
            <wp:align>center</wp:align>
          </wp:positionH>
          <wp:positionV relativeFrom="paragraph">
            <wp:posOffset>-78105</wp:posOffset>
          </wp:positionV>
          <wp:extent cx="414655" cy="304800"/>
          <wp:effectExtent l="0" t="0" r="4445" b="0"/>
          <wp:wrapNone/>
          <wp:docPr id="464553" name="Picture 464553"/>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6B063660" wp14:editId="6860DE4F">
          <wp:extent cx="172195" cy="172212"/>
          <wp:effectExtent l="0" t="0" r="0" b="0"/>
          <wp:docPr id="464554" name="Picture 46455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73D6A04" wp14:editId="3A191C2E">
          <wp:extent cx="172195" cy="172212"/>
          <wp:effectExtent l="0" t="0" r="0" b="0"/>
          <wp:docPr id="464555" name="Picture 46455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05AECCC" wp14:editId="6B3B3103">
          <wp:extent cx="172195" cy="172212"/>
          <wp:effectExtent l="0" t="0" r="0" b="0"/>
          <wp:docPr id="464556" name="Picture 46455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8D4374D" wp14:editId="605A5E83">
          <wp:extent cx="172195" cy="172212"/>
          <wp:effectExtent l="0" t="0" r="0" b="0"/>
          <wp:docPr id="464557" name="Picture 46455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5E8A3C1" wp14:editId="48DEE6A0">
          <wp:extent cx="172195" cy="172212"/>
          <wp:effectExtent l="0" t="0" r="0" b="0"/>
          <wp:docPr id="464558" name="Picture 46455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A4254DA" wp14:editId="4DBE0909">
          <wp:extent cx="172195" cy="172212"/>
          <wp:effectExtent l="0" t="0" r="0" b="0"/>
          <wp:docPr id="464559" name="Picture 46455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E6D6FF2" wp14:editId="176C49F1">
          <wp:extent cx="172195" cy="172212"/>
          <wp:effectExtent l="0" t="0" r="0" b="0"/>
          <wp:docPr id="464560" name="Picture 46456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05D70C7" wp14:editId="0BBC4E0D">
          <wp:extent cx="172195" cy="172212"/>
          <wp:effectExtent l="0" t="0" r="0" b="0"/>
          <wp:docPr id="464561" name="Picture 46456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20AEE56" wp14:editId="08663A21">
          <wp:extent cx="172195" cy="172212"/>
          <wp:effectExtent l="0" t="0" r="0" b="0"/>
          <wp:docPr id="464562" name="Picture 46456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4D0B225" wp14:editId="654F0B15">
          <wp:extent cx="172195" cy="172212"/>
          <wp:effectExtent l="0" t="0" r="0" b="0"/>
          <wp:docPr id="464563" name="Picture 46456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4691613" wp14:editId="6E808A87">
          <wp:extent cx="172195" cy="172212"/>
          <wp:effectExtent l="0" t="0" r="0" b="0"/>
          <wp:docPr id="464564" name="Picture 46456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44F3CA7" wp14:editId="7ED6A3D0">
          <wp:extent cx="172195" cy="172212"/>
          <wp:effectExtent l="0" t="0" r="0" b="0"/>
          <wp:docPr id="464565" name="Picture 46456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B5757E7" wp14:editId="30D3FDC7">
          <wp:extent cx="172195" cy="172212"/>
          <wp:effectExtent l="0" t="0" r="0" b="0"/>
          <wp:docPr id="464566" name="Picture 46456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FBB925C" wp14:editId="69EAAFCE">
          <wp:extent cx="172195" cy="172212"/>
          <wp:effectExtent l="0" t="0" r="0" b="0"/>
          <wp:docPr id="464567" name="Picture 46456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6B67709D" wp14:editId="7A581DC2">
          <wp:extent cx="172195" cy="172212"/>
          <wp:effectExtent l="0" t="0" r="0" b="0"/>
          <wp:docPr id="464568" name="Picture 46456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17A9CE1" wp14:editId="77E131E3">
          <wp:extent cx="172195" cy="172212"/>
          <wp:effectExtent l="0" t="0" r="0" b="0"/>
          <wp:docPr id="464569" name="Picture 46456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543BC9E" wp14:editId="62A7A348">
          <wp:extent cx="172195" cy="172212"/>
          <wp:effectExtent l="0" t="0" r="0" b="0"/>
          <wp:docPr id="464570" name="Picture 46457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42FEF9A" wp14:editId="4E07B6BE">
          <wp:extent cx="172195" cy="172212"/>
          <wp:effectExtent l="0" t="0" r="0" b="0"/>
          <wp:docPr id="464571" name="Picture 46457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8FA8206" wp14:editId="5D5AE257">
          <wp:extent cx="172195" cy="172212"/>
          <wp:effectExtent l="0" t="0" r="0" b="0"/>
          <wp:docPr id="464572" name="Picture 46457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2AA0C5C" wp14:editId="50A8D659">
          <wp:extent cx="172195" cy="172212"/>
          <wp:effectExtent l="0" t="0" r="0" b="0"/>
          <wp:docPr id="464573" name="Picture 46457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834059F" wp14:editId="7EC8AE2D">
          <wp:extent cx="172195" cy="172212"/>
          <wp:effectExtent l="0" t="0" r="0" b="0"/>
          <wp:docPr id="464574" name="Picture 46457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3CEF9A4" wp14:editId="664C0E2C">
          <wp:extent cx="172195" cy="172212"/>
          <wp:effectExtent l="0" t="0" r="0" b="0"/>
          <wp:docPr id="464575" name="Picture 46457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EC8A918" wp14:editId="430BC1E7">
          <wp:extent cx="172195" cy="172212"/>
          <wp:effectExtent l="0" t="0" r="0" b="0"/>
          <wp:docPr id="464576" name="Picture 46457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51A9FFF" wp14:editId="5978D4C0">
          <wp:extent cx="172195" cy="172212"/>
          <wp:effectExtent l="0" t="0" r="0" b="0"/>
          <wp:docPr id="464577" name="Picture 46457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B869ECC" wp14:editId="4686B1CE">
          <wp:extent cx="172195" cy="172212"/>
          <wp:effectExtent l="0" t="0" r="0" b="0"/>
          <wp:docPr id="464578" name="Picture 46457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860006E" wp14:editId="55FD5892">
          <wp:extent cx="172195" cy="172212"/>
          <wp:effectExtent l="0" t="0" r="0" b="0"/>
          <wp:docPr id="464579" name="Picture 46457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33BC65B" wp14:editId="573591C9">
          <wp:extent cx="172195" cy="172212"/>
          <wp:effectExtent l="0" t="0" r="0" b="0"/>
          <wp:docPr id="464580" name="Picture 46458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8E58A" w14:textId="77777777" w:rsidR="004C2B42" w:rsidRDefault="004C2B42" w:rsidP="00586E69">
    <w:pPr>
      <w:pStyle w:val="Footer"/>
    </w:pPr>
    <w:r>
      <w:rPr>
        <w:noProof/>
      </w:rPr>
      <mc:AlternateContent>
        <mc:Choice Requires="wps">
          <w:drawing>
            <wp:anchor distT="0" distB="0" distL="114300" distR="114300" simplePos="0" relativeHeight="251706880" behindDoc="0" locked="0" layoutInCell="1" allowOverlap="1" wp14:anchorId="4D6AC004" wp14:editId="13552DFA">
              <wp:simplePos x="0" y="0"/>
              <wp:positionH relativeFrom="margin">
                <wp:align>center</wp:align>
              </wp:positionH>
              <wp:positionV relativeFrom="paragraph">
                <wp:posOffset>-66051</wp:posOffset>
              </wp:positionV>
              <wp:extent cx="422910" cy="342900"/>
              <wp:effectExtent l="0" t="0" r="0" b="0"/>
              <wp:wrapNone/>
              <wp:docPr id="462642" name="Text Box 462642"/>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2B75C6D0" w14:textId="77777777" w:rsidR="004C2B42" w:rsidRPr="00582695" w:rsidRDefault="004C2B42" w:rsidP="00E02BCC">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6</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6AC004" id="_x0000_t202" coordsize="21600,21600" o:spt="202" path="m,l,21600r21600,l21600,xe">
              <v:stroke joinstyle="miter"/>
              <v:path gradientshapeok="t" o:connecttype="rect"/>
            </v:shapetype>
            <v:shape id="Text Box 462642" o:spid="_x0000_s1118" type="#_x0000_t202" style="position:absolute;margin-left:0;margin-top:-5.2pt;width:33.3pt;height:27pt;z-index:2517068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" filled="f" stroked="f" strokeweight=".5pt">
              <v:textbox>
                <w:txbxContent>
                  <w:p w14:paraId="2B75C6D0" w14:textId="77777777" w:rsidR="004C2B42" w:rsidRPr="00582695" w:rsidRDefault="004C2B42" w:rsidP="00E02BCC">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6</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705856" behindDoc="0" locked="0" layoutInCell="1" allowOverlap="1" wp14:anchorId="45D17F1A" wp14:editId="1105D387">
          <wp:simplePos x="0" y="0"/>
          <wp:positionH relativeFrom="margin">
            <wp:align>center</wp:align>
          </wp:positionH>
          <wp:positionV relativeFrom="paragraph">
            <wp:posOffset>-59828</wp:posOffset>
          </wp:positionV>
          <wp:extent cx="414655" cy="304800"/>
          <wp:effectExtent l="0" t="0" r="4445" b="0"/>
          <wp:wrapNone/>
          <wp:docPr id="464581" name="Picture 464581"/>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279095AC" wp14:editId="70CAA0BA">
          <wp:extent cx="172195" cy="172212"/>
          <wp:effectExtent l="0" t="0" r="0" b="0"/>
          <wp:docPr id="464582" name="Picture 46458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884F715" wp14:editId="1007AFAE">
          <wp:extent cx="172195" cy="172212"/>
          <wp:effectExtent l="0" t="0" r="0" b="0"/>
          <wp:docPr id="464583" name="Picture 46458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1EB71E4" wp14:editId="107CFCD7">
          <wp:extent cx="172195" cy="172212"/>
          <wp:effectExtent l="0" t="0" r="0" b="0"/>
          <wp:docPr id="464584" name="Picture 46458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5FC82BF" wp14:editId="6330AD88">
          <wp:extent cx="172195" cy="172212"/>
          <wp:effectExtent l="0" t="0" r="0" b="0"/>
          <wp:docPr id="464585" name="Picture 46458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D7E1392" wp14:editId="48C1A7B9">
          <wp:extent cx="172195" cy="172212"/>
          <wp:effectExtent l="0" t="0" r="0" b="0"/>
          <wp:docPr id="464586" name="Picture 46458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84C3C53" wp14:editId="2FB30702">
          <wp:extent cx="172195" cy="172212"/>
          <wp:effectExtent l="0" t="0" r="0" b="0"/>
          <wp:docPr id="464587" name="Picture 46458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2209CD1" wp14:editId="382C9D2C">
          <wp:extent cx="172195" cy="172212"/>
          <wp:effectExtent l="0" t="0" r="0" b="0"/>
          <wp:docPr id="464588" name="Picture 46458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2967103" wp14:editId="007A4A46">
          <wp:extent cx="172195" cy="172212"/>
          <wp:effectExtent l="0" t="0" r="0" b="0"/>
          <wp:docPr id="464589" name="Picture 46458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E800C29" wp14:editId="415F6B98">
          <wp:extent cx="172195" cy="172212"/>
          <wp:effectExtent l="0" t="0" r="0" b="0"/>
          <wp:docPr id="464590" name="Picture 46459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4AF7E6A" wp14:editId="5B9153F7">
          <wp:extent cx="172195" cy="172212"/>
          <wp:effectExtent l="0" t="0" r="0" b="0"/>
          <wp:docPr id="464591" name="Picture 46459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14F120E" wp14:editId="01748F70">
          <wp:extent cx="172195" cy="172212"/>
          <wp:effectExtent l="0" t="0" r="0" b="0"/>
          <wp:docPr id="464592" name="Picture 46459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FAF61F9" wp14:editId="364E86B1">
          <wp:extent cx="172195" cy="172212"/>
          <wp:effectExtent l="0" t="0" r="0" b="0"/>
          <wp:docPr id="464593" name="Picture 46459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D9215A1" wp14:editId="6854BFD1">
          <wp:extent cx="172195" cy="172212"/>
          <wp:effectExtent l="0" t="0" r="0" b="0"/>
          <wp:docPr id="464594" name="Picture 46459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64F985C" wp14:editId="0694B653">
          <wp:extent cx="172195" cy="172212"/>
          <wp:effectExtent l="0" t="0" r="0" b="0"/>
          <wp:docPr id="464595" name="Picture 46459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12234AC6" wp14:editId="6EF83F61">
          <wp:extent cx="172195" cy="172212"/>
          <wp:effectExtent l="0" t="0" r="0" b="0"/>
          <wp:docPr id="464596" name="Picture 46459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4A467F2" wp14:editId="7234848E">
          <wp:extent cx="172195" cy="172212"/>
          <wp:effectExtent l="0" t="0" r="0" b="0"/>
          <wp:docPr id="464597" name="Picture 46459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3CE2D07" wp14:editId="77A23FAE">
          <wp:extent cx="172195" cy="172212"/>
          <wp:effectExtent l="0" t="0" r="0" b="0"/>
          <wp:docPr id="464598" name="Picture 46459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671E3C2" wp14:editId="7A3B5287">
          <wp:extent cx="172195" cy="172212"/>
          <wp:effectExtent l="0" t="0" r="0" b="0"/>
          <wp:docPr id="464599" name="Picture 46459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0DA0911" wp14:editId="579AAD1D">
          <wp:extent cx="172195" cy="172212"/>
          <wp:effectExtent l="0" t="0" r="0" b="0"/>
          <wp:docPr id="464600" name="Picture 46460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3F00681" wp14:editId="0A365BF5">
          <wp:extent cx="172195" cy="172212"/>
          <wp:effectExtent l="0" t="0" r="0" b="0"/>
          <wp:docPr id="464601" name="Picture 46460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272785B" wp14:editId="5C80174B">
          <wp:extent cx="172195" cy="172212"/>
          <wp:effectExtent l="0" t="0" r="0" b="0"/>
          <wp:docPr id="464602" name="Picture 46460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90A8917" wp14:editId="6439FFF6">
          <wp:extent cx="172195" cy="172212"/>
          <wp:effectExtent l="0" t="0" r="0" b="0"/>
          <wp:docPr id="464603" name="Picture 46460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01D5A95" wp14:editId="2128D448">
          <wp:extent cx="172195" cy="172212"/>
          <wp:effectExtent l="0" t="0" r="0" b="0"/>
          <wp:docPr id="464604" name="Picture 46460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66492F1" wp14:editId="4B65F7A6">
          <wp:extent cx="172195" cy="172212"/>
          <wp:effectExtent l="0" t="0" r="0" b="0"/>
          <wp:docPr id="464605" name="Picture 46460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1DA7BD1" wp14:editId="55CCB29A">
          <wp:extent cx="172195" cy="172212"/>
          <wp:effectExtent l="0" t="0" r="0" b="0"/>
          <wp:docPr id="464606" name="Picture 46460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8ECA832" wp14:editId="19FD4F5F">
          <wp:extent cx="172195" cy="172212"/>
          <wp:effectExtent l="0" t="0" r="0" b="0"/>
          <wp:docPr id="464607" name="Picture 46460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5DAB4BF" wp14:editId="5254D6EE">
          <wp:extent cx="172195" cy="172212"/>
          <wp:effectExtent l="0" t="0" r="0" b="0"/>
          <wp:docPr id="464608" name="Picture 46460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4A1B3" w14:textId="77777777" w:rsidR="004C2B42" w:rsidRDefault="004C2B42">
    <w:pPr>
      <w:pStyle w:val="Footer"/>
    </w:pPr>
    <w:r>
      <w:rPr>
        <w:noProof/>
      </w:rPr>
      <mc:AlternateContent>
        <mc:Choice Requires="wps">
          <w:drawing>
            <wp:anchor distT="0" distB="0" distL="114300" distR="114300" simplePos="0" relativeHeight="251750912" behindDoc="0" locked="0" layoutInCell="1" allowOverlap="1" wp14:anchorId="025C3AE1" wp14:editId="274B7E1D">
              <wp:simplePos x="0" y="0"/>
              <wp:positionH relativeFrom="column">
                <wp:posOffset>2425700</wp:posOffset>
              </wp:positionH>
              <wp:positionV relativeFrom="paragraph">
                <wp:posOffset>-73025</wp:posOffset>
              </wp:positionV>
              <wp:extent cx="422910" cy="304800"/>
              <wp:effectExtent l="0" t="0" r="0" b="0"/>
              <wp:wrapNone/>
              <wp:docPr id="463291" name="Text Box 463291"/>
              <wp:cNvGraphicFramePr/>
              <a:graphic xmlns:a="http://schemas.openxmlformats.org/drawingml/2006/main">
                <a:graphicData uri="http://schemas.microsoft.com/office/word/2010/wordprocessingShape">
                  <wps:wsp>
                    <wps:cNvSpPr txBox="1"/>
                    <wps:spPr>
                      <a:xfrm>
                        <a:off x="0" y="0"/>
                        <a:ext cx="422910" cy="304800"/>
                      </a:xfrm>
                      <a:prstGeom prst="rect">
                        <a:avLst/>
                      </a:prstGeom>
                      <a:noFill/>
                      <a:ln w="6350">
                        <a:noFill/>
                      </a:ln>
                    </wps:spPr>
                    <wps:txbx>
                      <w:txbxContent>
                        <w:p w14:paraId="04B36B36" w14:textId="77777777" w:rsidR="004C2B42" w:rsidRPr="00A30BEB" w:rsidRDefault="004C2B42" w:rsidP="00A30BEB">
                          <w:pPr>
                            <w:jc w:val="center"/>
                            <w:rPr>
                              <w:rFonts w:ascii="Payami Nastaleeq" w:hAnsi="Payami Nastaleeq" w:cs="Payami Nastaleeq"/>
                              <w:sz w:val="24"/>
                              <w:szCs w:val="24"/>
                            </w:rPr>
                          </w:pPr>
                          <w:r w:rsidRPr="00E02BCC">
                            <w:rPr>
                              <w:rFonts w:ascii="Payami Nastaleeq" w:hAnsi="Payami Nastaleeq" w:cs="Payami Nastaleeq"/>
                              <w:sz w:val="24"/>
                              <w:szCs w:val="24"/>
                            </w:rPr>
                            <w:fldChar w:fldCharType="begin"/>
                          </w:r>
                          <w:r w:rsidRPr="00E02BCC">
                            <w:rPr>
                              <w:rFonts w:ascii="Payami Nastaleeq" w:hAnsi="Payami Nastaleeq" w:cs="Payami Nastaleeq"/>
                              <w:sz w:val="24"/>
                              <w:szCs w:val="24"/>
                            </w:rPr>
                            <w:instrText xml:space="preserve"> PAGE   \* MERGEFORMAT </w:instrText>
                          </w:r>
                          <w:r w:rsidRPr="00E02BCC">
                            <w:rPr>
                              <w:rFonts w:ascii="Payami Nastaleeq" w:hAnsi="Payami Nastaleeq" w:cs="Payami Nastaleeq"/>
                              <w:sz w:val="24"/>
                              <w:szCs w:val="24"/>
                            </w:rPr>
                            <w:fldChar w:fldCharType="separate"/>
                          </w:r>
                          <w:r w:rsidR="00B2531C">
                            <w:rPr>
                              <w:rFonts w:ascii="Payami Nastaleeq" w:hAnsi="Payami Nastaleeq" w:cs="Payami Nastaleeq"/>
                              <w:noProof/>
                              <w:sz w:val="24"/>
                              <w:szCs w:val="24"/>
                            </w:rPr>
                            <w:t>7</w:t>
                          </w:r>
                          <w:r w:rsidRPr="00E02BCC">
                            <w:rPr>
                              <w:rFonts w:ascii="Payami Nastaleeq" w:hAnsi="Payami Nastaleeq" w:cs="Payami Nastaleeq"/>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5C3AE1" id="_x0000_t202" coordsize="21600,21600" o:spt="202" path="m,l,21600r21600,l21600,xe">
              <v:stroke joinstyle="miter"/>
              <v:path gradientshapeok="t" o:connecttype="rect"/>
            </v:shapetype>
            <v:shape id="Text Box 463291" o:spid="_x0000_s1120" type="#_x0000_t202" style="position:absolute;margin-left:191pt;margin-top:-5.75pt;width:33.3pt;height:24pt;z-index:251750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" filled="f" stroked="f" strokeweight=".5pt">
              <v:textbox>
                <w:txbxContent>
                  <w:p w14:paraId="04B36B36" w14:textId="77777777" w:rsidR="004C2B42" w:rsidRPr="00A30BEB" w:rsidRDefault="004C2B42" w:rsidP="00A30BEB">
                    <w:pPr>
                      <w:jc w:val="center"/>
                      <w:rPr>
                        <w:rFonts w:ascii="Payami Nastaleeq" w:hAnsi="Payami Nastaleeq" w:cs="Payami Nastaleeq"/>
                        <w:sz w:val="24"/>
                        <w:szCs w:val="24"/>
                      </w:rPr>
                    </w:pPr>
                    <w:r w:rsidRPr="00E02BCC">
                      <w:rPr>
                        <w:rFonts w:ascii="Payami Nastaleeq" w:hAnsi="Payami Nastaleeq" w:cs="Payami Nastaleeq"/>
                        <w:sz w:val="24"/>
                        <w:szCs w:val="24"/>
                      </w:rPr>
                      <w:fldChar w:fldCharType="begin"/>
                    </w:r>
                    <w:r w:rsidRPr="00E02BCC">
                      <w:rPr>
                        <w:rFonts w:ascii="Payami Nastaleeq" w:hAnsi="Payami Nastaleeq" w:cs="Payami Nastaleeq"/>
                        <w:sz w:val="24"/>
                        <w:szCs w:val="24"/>
                      </w:rPr>
                      <w:instrText xml:space="preserve"> PAGE   \* MERGEFORMAT </w:instrText>
                    </w:r>
                    <w:r w:rsidRPr="00E02BCC">
                      <w:rPr>
                        <w:rFonts w:ascii="Payami Nastaleeq" w:hAnsi="Payami Nastaleeq" w:cs="Payami Nastaleeq"/>
                        <w:sz w:val="24"/>
                        <w:szCs w:val="24"/>
                      </w:rPr>
                      <w:fldChar w:fldCharType="separate"/>
                    </w:r>
                    <w:r w:rsidR="00B2531C">
                      <w:rPr>
                        <w:rFonts w:ascii="Payami Nastaleeq" w:hAnsi="Payami Nastaleeq" w:cs="Payami Nastaleeq"/>
                        <w:noProof/>
                        <w:sz w:val="24"/>
                        <w:szCs w:val="24"/>
                      </w:rPr>
                      <w:t>7</w:t>
                    </w:r>
                    <w:r w:rsidRPr="00E02BCC">
                      <w:rPr>
                        <w:rFonts w:ascii="Payami Nastaleeq" w:hAnsi="Payami Nastaleeq" w:cs="Payami Nastaleeq"/>
                        <w:noProof/>
                        <w:sz w:val="24"/>
                        <w:szCs w:val="24"/>
                      </w:rPr>
                      <w:fldChar w:fldCharType="end"/>
                    </w:r>
                  </w:p>
                </w:txbxContent>
              </v:textbox>
            </v:shape>
          </w:pict>
        </mc:Fallback>
      </mc:AlternateContent>
    </w:r>
    <w:r>
      <w:rPr>
        <w:noProof/>
      </w:rPr>
      <w:drawing>
        <wp:anchor distT="0" distB="0" distL="114300" distR="114300" simplePos="0" relativeHeight="251749888" behindDoc="0" locked="0" layoutInCell="1" allowOverlap="1" wp14:anchorId="1631F71B" wp14:editId="15E185C0">
          <wp:simplePos x="0" y="0"/>
          <wp:positionH relativeFrom="margin">
            <wp:align>center</wp:align>
          </wp:positionH>
          <wp:positionV relativeFrom="paragraph">
            <wp:posOffset>-78105</wp:posOffset>
          </wp:positionV>
          <wp:extent cx="414655" cy="304800"/>
          <wp:effectExtent l="0" t="0" r="4445" b="0"/>
          <wp:wrapNone/>
          <wp:docPr id="464617" name="Picture 464617"/>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07D4E069" wp14:editId="0CB1BE77">
          <wp:extent cx="172195" cy="172212"/>
          <wp:effectExtent l="0" t="0" r="0" b="0"/>
          <wp:docPr id="464618" name="Picture 46461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9E4960D" wp14:editId="715D3AC0">
          <wp:extent cx="172195" cy="172212"/>
          <wp:effectExtent l="0" t="0" r="0" b="0"/>
          <wp:docPr id="464619" name="Picture 46461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0A3C346" wp14:editId="45872115">
          <wp:extent cx="172195" cy="172212"/>
          <wp:effectExtent l="0" t="0" r="0" b="0"/>
          <wp:docPr id="464620" name="Picture 46462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C0CF57F" wp14:editId="4833054B">
          <wp:extent cx="172195" cy="172212"/>
          <wp:effectExtent l="0" t="0" r="0" b="0"/>
          <wp:docPr id="464621" name="Picture 46462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85EE755" wp14:editId="1BDDA6F6">
          <wp:extent cx="172195" cy="172212"/>
          <wp:effectExtent l="0" t="0" r="0" b="0"/>
          <wp:docPr id="464622" name="Picture 46462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15AE13E" wp14:editId="367FD201">
          <wp:extent cx="172195" cy="172212"/>
          <wp:effectExtent l="0" t="0" r="0" b="0"/>
          <wp:docPr id="464623" name="Picture 46462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0A838F8" wp14:editId="309E5C4F">
          <wp:extent cx="172195" cy="172212"/>
          <wp:effectExtent l="0" t="0" r="0" b="0"/>
          <wp:docPr id="464624" name="Picture 46462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64810D9" wp14:editId="55BB3FFA">
          <wp:extent cx="172195" cy="172212"/>
          <wp:effectExtent l="0" t="0" r="0" b="0"/>
          <wp:docPr id="464625" name="Picture 46462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B925049" wp14:editId="071EBAAB">
          <wp:extent cx="172195" cy="172212"/>
          <wp:effectExtent l="0" t="0" r="0" b="0"/>
          <wp:docPr id="464626" name="Picture 46462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0EBE3CC" wp14:editId="348EF35C">
          <wp:extent cx="172195" cy="172212"/>
          <wp:effectExtent l="0" t="0" r="0" b="0"/>
          <wp:docPr id="464627" name="Picture 46462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B1AD9A0" wp14:editId="001BBABA">
          <wp:extent cx="172195" cy="172212"/>
          <wp:effectExtent l="0" t="0" r="0" b="0"/>
          <wp:docPr id="464628" name="Picture 46462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2D71EC1" wp14:editId="51C399E5">
          <wp:extent cx="172195" cy="172212"/>
          <wp:effectExtent l="0" t="0" r="0" b="0"/>
          <wp:docPr id="464629" name="Picture 46462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7F3CEDD" wp14:editId="3F53EAF9">
          <wp:extent cx="172195" cy="172212"/>
          <wp:effectExtent l="0" t="0" r="0" b="0"/>
          <wp:docPr id="464630" name="Picture 46463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16A2182" wp14:editId="2F9443E8">
          <wp:extent cx="172195" cy="172212"/>
          <wp:effectExtent l="0" t="0" r="0" b="0"/>
          <wp:docPr id="464631" name="Picture 46463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65FDE04A" wp14:editId="57925BE3">
          <wp:extent cx="172195" cy="172212"/>
          <wp:effectExtent l="0" t="0" r="0" b="0"/>
          <wp:docPr id="464632" name="Picture 46463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4DBE79C" wp14:editId="235124D7">
          <wp:extent cx="172195" cy="172212"/>
          <wp:effectExtent l="0" t="0" r="0" b="0"/>
          <wp:docPr id="464633" name="Picture 46463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AFF056C" wp14:editId="247FFEB7">
          <wp:extent cx="172195" cy="172212"/>
          <wp:effectExtent l="0" t="0" r="0" b="0"/>
          <wp:docPr id="464634" name="Picture 46463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D5B7D55" wp14:editId="19E41154">
          <wp:extent cx="172195" cy="172212"/>
          <wp:effectExtent l="0" t="0" r="0" b="0"/>
          <wp:docPr id="464635" name="Picture 46463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D79891F" wp14:editId="1A8E60A7">
          <wp:extent cx="172195" cy="172212"/>
          <wp:effectExtent l="0" t="0" r="0" b="0"/>
          <wp:docPr id="464636" name="Picture 46463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31E99D8" wp14:editId="2800CFA2">
          <wp:extent cx="172195" cy="172212"/>
          <wp:effectExtent l="0" t="0" r="0" b="0"/>
          <wp:docPr id="464637" name="Picture 46463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22A3D5D" wp14:editId="6980E582">
          <wp:extent cx="172195" cy="172212"/>
          <wp:effectExtent l="0" t="0" r="0" b="0"/>
          <wp:docPr id="464638" name="Picture 46463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0F1AC6F" wp14:editId="2270C9A3">
          <wp:extent cx="172195" cy="172212"/>
          <wp:effectExtent l="0" t="0" r="0" b="0"/>
          <wp:docPr id="464639" name="Picture 46463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BF4253D" wp14:editId="404589C0">
          <wp:extent cx="172195" cy="172212"/>
          <wp:effectExtent l="0" t="0" r="0" b="0"/>
          <wp:docPr id="464640" name="Picture 46464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6C25681" wp14:editId="287D5ED8">
          <wp:extent cx="172195" cy="172212"/>
          <wp:effectExtent l="0" t="0" r="0" b="0"/>
          <wp:docPr id="464641" name="Picture 46464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CAC3EFC" wp14:editId="26F9446E">
          <wp:extent cx="172195" cy="172212"/>
          <wp:effectExtent l="0" t="0" r="0" b="0"/>
          <wp:docPr id="464642" name="Picture 46464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3C3059B" wp14:editId="2BBAD663">
          <wp:extent cx="172195" cy="172212"/>
          <wp:effectExtent l="0" t="0" r="0" b="0"/>
          <wp:docPr id="464643" name="Picture 46464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9BF6DF4" wp14:editId="7FEA093F">
          <wp:extent cx="172195" cy="172212"/>
          <wp:effectExtent l="0" t="0" r="0" b="0"/>
          <wp:docPr id="464644" name="Picture 46464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5E2E6" w14:textId="77777777" w:rsidR="004C2B42" w:rsidRDefault="004C2B42" w:rsidP="00586E69">
    <w:pPr>
      <w:pStyle w:val="Footer"/>
    </w:pPr>
    <w:r>
      <w:rPr>
        <w:noProof/>
      </w:rPr>
      <mc:AlternateContent>
        <mc:Choice Requires="wps">
          <w:drawing>
            <wp:anchor distT="0" distB="0" distL="114300" distR="114300" simplePos="0" relativeHeight="251747840" behindDoc="0" locked="0" layoutInCell="1" allowOverlap="1" wp14:anchorId="725E864A" wp14:editId="2F52C516">
              <wp:simplePos x="0" y="0"/>
              <wp:positionH relativeFrom="margin">
                <wp:align>center</wp:align>
              </wp:positionH>
              <wp:positionV relativeFrom="paragraph">
                <wp:posOffset>-66051</wp:posOffset>
              </wp:positionV>
              <wp:extent cx="422910" cy="342900"/>
              <wp:effectExtent l="0" t="0" r="0" b="0"/>
              <wp:wrapNone/>
              <wp:docPr id="463262" name="Text Box 463262"/>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629D383B" w14:textId="77777777" w:rsidR="004C2B42" w:rsidRPr="00582695" w:rsidRDefault="004C2B42" w:rsidP="00E02BCC">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14</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5E864A" id="_x0000_t202" coordsize="21600,21600" o:spt="202" path="m,l,21600r21600,l21600,xe">
              <v:stroke joinstyle="miter"/>
              <v:path gradientshapeok="t" o:connecttype="rect"/>
            </v:shapetype>
            <v:shape id="Text Box 463262" o:spid="_x0000_s1123" type="#_x0000_t202" style="position:absolute;margin-left:0;margin-top:-5.2pt;width:33.3pt;height:27pt;z-index:2517478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" filled="f" stroked="f" strokeweight=".5pt">
              <v:textbox>
                <w:txbxContent>
                  <w:p w14:paraId="629D383B" w14:textId="77777777" w:rsidR="004C2B42" w:rsidRPr="00582695" w:rsidRDefault="004C2B42" w:rsidP="00E02BCC">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14</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746816" behindDoc="0" locked="0" layoutInCell="1" allowOverlap="1" wp14:anchorId="155FAEBE" wp14:editId="12BF6905">
          <wp:simplePos x="0" y="0"/>
          <wp:positionH relativeFrom="margin">
            <wp:align>center</wp:align>
          </wp:positionH>
          <wp:positionV relativeFrom="paragraph">
            <wp:posOffset>-59828</wp:posOffset>
          </wp:positionV>
          <wp:extent cx="414655" cy="304800"/>
          <wp:effectExtent l="0" t="0" r="4445" b="0"/>
          <wp:wrapNone/>
          <wp:docPr id="464653" name="Picture 464653"/>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542CAEEB" wp14:editId="513F5FDC">
          <wp:extent cx="172195" cy="172212"/>
          <wp:effectExtent l="0" t="0" r="0" b="0"/>
          <wp:docPr id="464654" name="Picture 46465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74D69BF" wp14:editId="3FDE6A4D">
          <wp:extent cx="172195" cy="172212"/>
          <wp:effectExtent l="0" t="0" r="0" b="0"/>
          <wp:docPr id="464655" name="Picture 46465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2A0E25D" wp14:editId="0118F430">
          <wp:extent cx="172195" cy="172212"/>
          <wp:effectExtent l="0" t="0" r="0" b="0"/>
          <wp:docPr id="464656" name="Picture 46465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55C8638" wp14:editId="3995CF56">
          <wp:extent cx="172195" cy="172212"/>
          <wp:effectExtent l="0" t="0" r="0" b="0"/>
          <wp:docPr id="464657" name="Picture 46465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33FF60A" wp14:editId="07CEAD10">
          <wp:extent cx="172195" cy="172212"/>
          <wp:effectExtent l="0" t="0" r="0" b="0"/>
          <wp:docPr id="464658" name="Picture 46465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ED1E09C" wp14:editId="74A27113">
          <wp:extent cx="172195" cy="172212"/>
          <wp:effectExtent l="0" t="0" r="0" b="0"/>
          <wp:docPr id="464659" name="Picture 46465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6D8CCC8" wp14:editId="1634D745">
          <wp:extent cx="172195" cy="172212"/>
          <wp:effectExtent l="0" t="0" r="0" b="0"/>
          <wp:docPr id="464660" name="Picture 46466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43337E7" wp14:editId="3BF4577C">
          <wp:extent cx="172195" cy="172212"/>
          <wp:effectExtent l="0" t="0" r="0" b="0"/>
          <wp:docPr id="464661" name="Picture 46466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7CCFD3A" wp14:editId="7E1B50FD">
          <wp:extent cx="172195" cy="172212"/>
          <wp:effectExtent l="0" t="0" r="0" b="0"/>
          <wp:docPr id="464662" name="Picture 46466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8FEFF94" wp14:editId="699FD2C4">
          <wp:extent cx="172195" cy="172212"/>
          <wp:effectExtent l="0" t="0" r="0" b="0"/>
          <wp:docPr id="464663" name="Picture 46466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36588BD" wp14:editId="593B84D7">
          <wp:extent cx="172195" cy="172212"/>
          <wp:effectExtent l="0" t="0" r="0" b="0"/>
          <wp:docPr id="464664" name="Picture 46466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B63FF33" wp14:editId="2642323A">
          <wp:extent cx="172195" cy="172212"/>
          <wp:effectExtent l="0" t="0" r="0" b="0"/>
          <wp:docPr id="464665" name="Picture 46466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48DA7B9" wp14:editId="59683714">
          <wp:extent cx="172195" cy="172212"/>
          <wp:effectExtent l="0" t="0" r="0" b="0"/>
          <wp:docPr id="464666" name="Picture 46466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E15D010" wp14:editId="75DBA876">
          <wp:extent cx="172195" cy="172212"/>
          <wp:effectExtent l="0" t="0" r="0" b="0"/>
          <wp:docPr id="464667" name="Picture 46466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06DAAEFB" wp14:editId="0E778D42">
          <wp:extent cx="172195" cy="172212"/>
          <wp:effectExtent l="0" t="0" r="0" b="0"/>
          <wp:docPr id="464668" name="Picture 46466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B72C7B0" wp14:editId="1D6372F2">
          <wp:extent cx="172195" cy="172212"/>
          <wp:effectExtent l="0" t="0" r="0" b="0"/>
          <wp:docPr id="464669" name="Picture 46466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B3D76BF" wp14:editId="50014624">
          <wp:extent cx="172195" cy="172212"/>
          <wp:effectExtent l="0" t="0" r="0" b="0"/>
          <wp:docPr id="464670" name="Picture 46467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BECBB3A" wp14:editId="23D78C58">
          <wp:extent cx="172195" cy="172212"/>
          <wp:effectExtent l="0" t="0" r="0" b="0"/>
          <wp:docPr id="464671" name="Picture 46467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F2FD181" wp14:editId="08850AEC">
          <wp:extent cx="172195" cy="172212"/>
          <wp:effectExtent l="0" t="0" r="0" b="0"/>
          <wp:docPr id="464672" name="Picture 46467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300B707" wp14:editId="7D7A89B1">
          <wp:extent cx="172195" cy="172212"/>
          <wp:effectExtent l="0" t="0" r="0" b="0"/>
          <wp:docPr id="464673" name="Picture 46467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10138C5" wp14:editId="06EBC5F2">
          <wp:extent cx="172195" cy="172212"/>
          <wp:effectExtent l="0" t="0" r="0" b="0"/>
          <wp:docPr id="464674" name="Picture 46467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E15895E" wp14:editId="3B439452">
          <wp:extent cx="172195" cy="172212"/>
          <wp:effectExtent l="0" t="0" r="0" b="0"/>
          <wp:docPr id="464675" name="Picture 46467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A9DD7F8" wp14:editId="04731831">
          <wp:extent cx="172195" cy="172212"/>
          <wp:effectExtent l="0" t="0" r="0" b="0"/>
          <wp:docPr id="464676" name="Picture 46467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E73D423" wp14:editId="4C9E0F5E">
          <wp:extent cx="172195" cy="172212"/>
          <wp:effectExtent l="0" t="0" r="0" b="0"/>
          <wp:docPr id="464677" name="Picture 46467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6C05C04" wp14:editId="7C97019B">
          <wp:extent cx="172195" cy="172212"/>
          <wp:effectExtent l="0" t="0" r="0" b="0"/>
          <wp:docPr id="464678" name="Picture 46467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82596B0" wp14:editId="6512AFAF">
          <wp:extent cx="172195" cy="172212"/>
          <wp:effectExtent l="0" t="0" r="0" b="0"/>
          <wp:docPr id="464679" name="Picture 46467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8EAACEF" wp14:editId="7DF916ED">
          <wp:extent cx="172195" cy="172212"/>
          <wp:effectExtent l="0" t="0" r="0" b="0"/>
          <wp:docPr id="464680" name="Picture 46468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317086"/>
      <w:docPartObj>
        <w:docPartGallery w:val="Page Numbers (Bottom of Page)"/>
        <w:docPartUnique/>
      </w:docPartObj>
    </w:sdtPr>
    <w:sdtEndPr>
      <w:rPr>
        <w:noProof/>
      </w:rPr>
    </w:sdtEndPr>
    <w:sdtContent>
      <w:p w14:paraId="22213F1B" w14:textId="15786D2D" w:rsidR="004C2B42" w:rsidRDefault="004C2B42" w:rsidP="00094DCE">
        <w:pPr>
          <w:pStyle w:val="Header"/>
        </w:pPr>
        <w:r>
          <w:rPr>
            <w:noProof/>
          </w:rPr>
          <mc:AlternateContent>
            <mc:Choice Requires="wps">
              <w:drawing>
                <wp:anchor distT="0" distB="0" distL="114300" distR="114300" simplePos="0" relativeHeight="251648512" behindDoc="0" locked="0" layoutInCell="1" allowOverlap="1" wp14:anchorId="6C9E8D06" wp14:editId="5DD091B9">
                  <wp:simplePos x="0" y="0"/>
                  <wp:positionH relativeFrom="margin">
                    <wp:align>center</wp:align>
                  </wp:positionH>
                  <wp:positionV relativeFrom="paragraph">
                    <wp:posOffset>-62684</wp:posOffset>
                  </wp:positionV>
                  <wp:extent cx="422910" cy="3429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14B716A9" w14:textId="77777777" w:rsidR="004C2B42" w:rsidRPr="00582695" w:rsidRDefault="004C2B42" w:rsidP="005D7775">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15</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9E8D06" id="_x0000_t202" coordsize="21600,21600" o:spt="202" path="m,l,21600r21600,l21600,xe">
                  <v:stroke joinstyle="miter"/>
                  <v:path gradientshapeok="t" o:connecttype="rect"/>
                </v:shapetype>
                <v:shape id="Text Box 21" o:spid="_x0000_s1124" type="#_x0000_t202" style="position:absolute;margin-left:0;margin-top:-4.95pt;width:33.3pt;height:27pt;z-index:2516485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" filled="f" stroked="f" strokeweight=".5pt">
                  <v:textbox>
                    <w:txbxContent>
                      <w:p w14:paraId="14B716A9" w14:textId="77777777" w:rsidR="004C2B42" w:rsidRPr="00582695" w:rsidRDefault="004C2B42" w:rsidP="005D7775">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15</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647488" behindDoc="0" locked="0" layoutInCell="1" allowOverlap="1" wp14:anchorId="09493FB2" wp14:editId="5A1D4EC1">
              <wp:simplePos x="0" y="0"/>
              <wp:positionH relativeFrom="margin">
                <wp:align>center</wp:align>
              </wp:positionH>
              <wp:positionV relativeFrom="paragraph">
                <wp:posOffset>-59828</wp:posOffset>
              </wp:positionV>
              <wp:extent cx="414655" cy="304800"/>
              <wp:effectExtent l="0" t="0" r="4445" b="0"/>
              <wp:wrapNone/>
              <wp:docPr id="464681" name="Picture 464681"/>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316319B5" wp14:editId="41DDF531">
              <wp:extent cx="172195" cy="172212"/>
              <wp:effectExtent l="0" t="0" r="0" b="0"/>
              <wp:docPr id="464682" name="Picture 46468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B143ABB" wp14:editId="521E0148">
              <wp:extent cx="172195" cy="172212"/>
              <wp:effectExtent l="0" t="0" r="0" b="0"/>
              <wp:docPr id="464683" name="Picture 46468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4240FFB" wp14:editId="5685EE71">
              <wp:extent cx="172195" cy="172212"/>
              <wp:effectExtent l="0" t="0" r="0" b="0"/>
              <wp:docPr id="464684" name="Picture 46468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B195238" wp14:editId="45742122">
              <wp:extent cx="172195" cy="172212"/>
              <wp:effectExtent l="0" t="0" r="0" b="0"/>
              <wp:docPr id="464685" name="Picture 46468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327F9AF" wp14:editId="7FA26A5D">
              <wp:extent cx="172195" cy="172212"/>
              <wp:effectExtent l="0" t="0" r="0" b="0"/>
              <wp:docPr id="464686" name="Picture 46468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4D7700B" wp14:editId="27F20C05">
              <wp:extent cx="172195" cy="172212"/>
              <wp:effectExtent l="0" t="0" r="0" b="0"/>
              <wp:docPr id="464687" name="Picture 46468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BC3F43C" wp14:editId="777D6228">
              <wp:extent cx="172195" cy="172212"/>
              <wp:effectExtent l="0" t="0" r="0" b="0"/>
              <wp:docPr id="464688" name="Picture 46468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02B99DC" wp14:editId="43BA542E">
              <wp:extent cx="172195" cy="172212"/>
              <wp:effectExtent l="0" t="0" r="0" b="0"/>
              <wp:docPr id="464689" name="Picture 46468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E3C3895" wp14:editId="47539E18">
              <wp:extent cx="172195" cy="172212"/>
              <wp:effectExtent l="0" t="0" r="0" b="0"/>
              <wp:docPr id="464690" name="Picture 46469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DE4E31F" wp14:editId="00EA0564">
              <wp:extent cx="172195" cy="172212"/>
              <wp:effectExtent l="0" t="0" r="0" b="0"/>
              <wp:docPr id="464691" name="Picture 46469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CDD7AD0" wp14:editId="47BD3ADB">
              <wp:extent cx="172195" cy="172212"/>
              <wp:effectExtent l="0" t="0" r="0" b="0"/>
              <wp:docPr id="464692" name="Picture 46469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187B8DD" wp14:editId="0ECBDB97">
              <wp:extent cx="172195" cy="172212"/>
              <wp:effectExtent l="0" t="0" r="0" b="0"/>
              <wp:docPr id="464693" name="Picture 46469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DB3F983" wp14:editId="3C77DF45">
              <wp:extent cx="172195" cy="172212"/>
              <wp:effectExtent l="0" t="0" r="0" b="0"/>
              <wp:docPr id="464694" name="Picture 46469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DBD3B3F" wp14:editId="3F96D048">
              <wp:extent cx="172195" cy="172212"/>
              <wp:effectExtent l="0" t="0" r="0" b="0"/>
              <wp:docPr id="464695" name="Picture 46469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17C11F51" wp14:editId="66DB3300">
              <wp:extent cx="172195" cy="172212"/>
              <wp:effectExtent l="0" t="0" r="0" b="0"/>
              <wp:docPr id="464696" name="Picture 46469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2407945" wp14:editId="7E78FF9D">
              <wp:extent cx="172195" cy="172212"/>
              <wp:effectExtent l="0" t="0" r="0" b="0"/>
              <wp:docPr id="464697" name="Picture 46469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2F3290C" wp14:editId="457A50E7">
              <wp:extent cx="172195" cy="172212"/>
              <wp:effectExtent l="0" t="0" r="0" b="0"/>
              <wp:docPr id="464698" name="Picture 46469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07E99D2" wp14:editId="13DFC6FD">
              <wp:extent cx="172195" cy="172212"/>
              <wp:effectExtent l="0" t="0" r="0" b="0"/>
              <wp:docPr id="464699" name="Picture 46469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AE18625" wp14:editId="08E3FB32">
              <wp:extent cx="172195" cy="172212"/>
              <wp:effectExtent l="0" t="0" r="0" b="0"/>
              <wp:docPr id="464700" name="Picture 46470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D285C68" wp14:editId="006DDC90">
              <wp:extent cx="172195" cy="172212"/>
              <wp:effectExtent l="0" t="0" r="0" b="0"/>
              <wp:docPr id="464701" name="Picture 46470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1B322D2" wp14:editId="204B8B5A">
              <wp:extent cx="172195" cy="172212"/>
              <wp:effectExtent l="0" t="0" r="0" b="0"/>
              <wp:docPr id="464702" name="Picture 46470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D2DB3BF" wp14:editId="2D5554C5">
              <wp:extent cx="172195" cy="172212"/>
              <wp:effectExtent l="0" t="0" r="0" b="0"/>
              <wp:docPr id="464703" name="Picture 46470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DA1CDC0" wp14:editId="035F23D5">
              <wp:extent cx="172195" cy="172212"/>
              <wp:effectExtent l="0" t="0" r="0" b="0"/>
              <wp:docPr id="464704" name="Picture 46470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3EE5720" wp14:editId="19916209">
              <wp:extent cx="172195" cy="172212"/>
              <wp:effectExtent l="0" t="0" r="0" b="0"/>
              <wp:docPr id="464705" name="Picture 46470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96AAD09" wp14:editId="0C7D3433">
              <wp:extent cx="172195" cy="172212"/>
              <wp:effectExtent l="0" t="0" r="0" b="0"/>
              <wp:docPr id="464706" name="Picture 46470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602ABDE" wp14:editId="4F881BEC">
              <wp:extent cx="172195" cy="172212"/>
              <wp:effectExtent l="0" t="0" r="0" b="0"/>
              <wp:docPr id="464707" name="Picture 46470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148575B" wp14:editId="2F4C1A72">
              <wp:extent cx="172195" cy="172212"/>
              <wp:effectExtent l="0" t="0" r="0" b="0"/>
              <wp:docPr id="464708" name="Picture 46470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7350623"/>
      <w:docPartObj>
        <w:docPartGallery w:val="Page Numbers (Bottom of Page)"/>
        <w:docPartUnique/>
      </w:docPartObj>
    </w:sdtPr>
    <w:sdtEndPr>
      <w:rPr>
        <w:noProof/>
      </w:rPr>
    </w:sdtEndPr>
    <w:sdtContent>
      <w:p w14:paraId="465FC37F" w14:textId="522D6BBD" w:rsidR="004C2B42" w:rsidRDefault="004C2B42" w:rsidP="00292C3D">
        <w:pPr>
          <w:pStyle w:val="Header"/>
        </w:pPr>
        <w:r>
          <w:rPr>
            <w:noProof/>
          </w:rPr>
          <mc:AlternateContent>
            <mc:Choice Requires="wps">
              <w:drawing>
                <wp:anchor distT="0" distB="0" distL="114300" distR="114300" simplePos="0" relativeHeight="251664896" behindDoc="0" locked="0" layoutInCell="1" allowOverlap="1" wp14:anchorId="48676E48" wp14:editId="42FEA981">
                  <wp:simplePos x="0" y="0"/>
                  <wp:positionH relativeFrom="margin">
                    <wp:align>center</wp:align>
                  </wp:positionH>
                  <wp:positionV relativeFrom="paragraph">
                    <wp:posOffset>-62684</wp:posOffset>
                  </wp:positionV>
                  <wp:extent cx="422910" cy="342900"/>
                  <wp:effectExtent l="0" t="0" r="0" b="0"/>
                  <wp:wrapNone/>
                  <wp:docPr id="462861" name="Text Box 462861"/>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1667602C" w14:textId="77777777" w:rsidR="004C2B42" w:rsidRPr="00582695" w:rsidRDefault="004C2B42" w:rsidP="00292C3D">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126</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676E48" id="_x0000_t202" coordsize="21600,21600" o:spt="202" path="m,l,21600r21600,l21600,xe">
                  <v:stroke joinstyle="miter"/>
                  <v:path gradientshapeok="t" o:connecttype="rect"/>
                </v:shapetype>
                <v:shape id="Text Box 462861" o:spid="_x0000_s1127" type="#_x0000_t202" style="position:absolute;margin-left:0;margin-top:-4.95pt;width:33.3pt;height:27pt;z-index:2516648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" filled="f" stroked="f" strokeweight=".5pt">
                  <v:textbox>
                    <w:txbxContent>
                      <w:p w14:paraId="1667602C" w14:textId="77777777" w:rsidR="004C2B42" w:rsidRPr="00582695" w:rsidRDefault="004C2B42" w:rsidP="00292C3D">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126</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663872" behindDoc="0" locked="0" layoutInCell="1" allowOverlap="1" wp14:anchorId="3EB9A28A" wp14:editId="729D5874">
              <wp:simplePos x="0" y="0"/>
              <wp:positionH relativeFrom="margin">
                <wp:align>center</wp:align>
              </wp:positionH>
              <wp:positionV relativeFrom="paragraph">
                <wp:posOffset>-59828</wp:posOffset>
              </wp:positionV>
              <wp:extent cx="414655" cy="304800"/>
              <wp:effectExtent l="0" t="0" r="4445" b="0"/>
              <wp:wrapNone/>
              <wp:docPr id="464717" name="Picture 464717"/>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19574F8E" wp14:editId="4593C657">
              <wp:extent cx="172195" cy="172212"/>
              <wp:effectExtent l="0" t="0" r="0" b="0"/>
              <wp:docPr id="464718" name="Picture 46471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12CC395" wp14:editId="3D580C03">
              <wp:extent cx="172195" cy="172212"/>
              <wp:effectExtent l="0" t="0" r="0" b="0"/>
              <wp:docPr id="464719" name="Picture 46471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5D1A39B" wp14:editId="067E6D52">
              <wp:extent cx="172195" cy="172212"/>
              <wp:effectExtent l="0" t="0" r="0" b="0"/>
              <wp:docPr id="464720" name="Picture 46472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B348794" wp14:editId="694219B8">
              <wp:extent cx="172195" cy="172212"/>
              <wp:effectExtent l="0" t="0" r="0" b="0"/>
              <wp:docPr id="464721" name="Picture 46472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7E1A9B2" wp14:editId="1737E330">
              <wp:extent cx="172195" cy="172212"/>
              <wp:effectExtent l="0" t="0" r="0" b="0"/>
              <wp:docPr id="464722" name="Picture 46472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61373E4" wp14:editId="4351C84C">
              <wp:extent cx="172195" cy="172212"/>
              <wp:effectExtent l="0" t="0" r="0" b="0"/>
              <wp:docPr id="464723" name="Picture 46472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37DD69D" wp14:editId="7D9F180D">
              <wp:extent cx="172195" cy="172212"/>
              <wp:effectExtent l="0" t="0" r="0" b="0"/>
              <wp:docPr id="464724" name="Picture 46472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B6AB4D0" wp14:editId="27A786C6">
              <wp:extent cx="172195" cy="172212"/>
              <wp:effectExtent l="0" t="0" r="0" b="0"/>
              <wp:docPr id="464725" name="Picture 46472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0EA3364" wp14:editId="13C27EE3">
              <wp:extent cx="172195" cy="172212"/>
              <wp:effectExtent l="0" t="0" r="0" b="0"/>
              <wp:docPr id="464726" name="Picture 46472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78A9219" wp14:editId="0A139570">
              <wp:extent cx="172195" cy="172212"/>
              <wp:effectExtent l="0" t="0" r="0" b="0"/>
              <wp:docPr id="464727" name="Picture 46472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C58A0B0" wp14:editId="5F193FDA">
              <wp:extent cx="172195" cy="172212"/>
              <wp:effectExtent l="0" t="0" r="0" b="0"/>
              <wp:docPr id="464728" name="Picture 46472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6B365B6" wp14:editId="0B51D6F4">
              <wp:extent cx="172195" cy="172212"/>
              <wp:effectExtent l="0" t="0" r="0" b="0"/>
              <wp:docPr id="464729" name="Picture 46472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DB00E54" wp14:editId="4622957D">
              <wp:extent cx="172195" cy="172212"/>
              <wp:effectExtent l="0" t="0" r="0" b="0"/>
              <wp:docPr id="464730" name="Picture 46473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7CDC89C" wp14:editId="6C95C73C">
              <wp:extent cx="172195" cy="172212"/>
              <wp:effectExtent l="0" t="0" r="0" b="0"/>
              <wp:docPr id="464731" name="Picture 46473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49093C56" wp14:editId="025C8CAF">
              <wp:extent cx="172195" cy="172212"/>
              <wp:effectExtent l="0" t="0" r="0" b="0"/>
              <wp:docPr id="464732" name="Picture 46473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38DB618" wp14:editId="5E8F8A1D">
              <wp:extent cx="172195" cy="172212"/>
              <wp:effectExtent l="0" t="0" r="0" b="0"/>
              <wp:docPr id="464733" name="Picture 46473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3B271BF" wp14:editId="2FC285DA">
              <wp:extent cx="172195" cy="172212"/>
              <wp:effectExtent l="0" t="0" r="0" b="0"/>
              <wp:docPr id="464734" name="Picture 46473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495D163" wp14:editId="128EB0F6">
              <wp:extent cx="172195" cy="172212"/>
              <wp:effectExtent l="0" t="0" r="0" b="0"/>
              <wp:docPr id="464735" name="Picture 46473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72799B9" wp14:editId="15410535">
              <wp:extent cx="172195" cy="172212"/>
              <wp:effectExtent l="0" t="0" r="0" b="0"/>
              <wp:docPr id="464736" name="Picture 46473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A71822A" wp14:editId="6F9B8322">
              <wp:extent cx="172195" cy="172212"/>
              <wp:effectExtent l="0" t="0" r="0" b="0"/>
              <wp:docPr id="464737" name="Picture 46473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C02B58C" wp14:editId="4EFBA1FC">
              <wp:extent cx="172195" cy="172212"/>
              <wp:effectExtent l="0" t="0" r="0" b="0"/>
              <wp:docPr id="464738" name="Picture 46473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682307E" wp14:editId="6B8B137C">
              <wp:extent cx="172195" cy="172212"/>
              <wp:effectExtent l="0" t="0" r="0" b="0"/>
              <wp:docPr id="464739" name="Picture 46473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1776159" wp14:editId="6BDE8359">
              <wp:extent cx="172195" cy="172212"/>
              <wp:effectExtent l="0" t="0" r="0" b="0"/>
              <wp:docPr id="464740" name="Picture 46474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261DC60" wp14:editId="0F503036">
              <wp:extent cx="172195" cy="172212"/>
              <wp:effectExtent l="0" t="0" r="0" b="0"/>
              <wp:docPr id="464741" name="Picture 46474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2563939" wp14:editId="10DDFCA0">
              <wp:extent cx="172195" cy="172212"/>
              <wp:effectExtent l="0" t="0" r="0" b="0"/>
              <wp:docPr id="464742" name="Picture 46474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F315374" wp14:editId="125B4E01">
              <wp:extent cx="172195" cy="172212"/>
              <wp:effectExtent l="0" t="0" r="0" b="0"/>
              <wp:docPr id="464743" name="Picture 46474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3CC2D11" wp14:editId="5AE9C190">
              <wp:extent cx="172195" cy="172212"/>
              <wp:effectExtent l="0" t="0" r="0" b="0"/>
              <wp:docPr id="464744" name="Picture 46474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sdtContent>
  </w:sdt>
  <w:p w14:paraId="62DBA6FE" w14:textId="77777777" w:rsidR="004C2B42" w:rsidRDefault="004C2B4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996331"/>
      <w:docPartObj>
        <w:docPartGallery w:val="Page Numbers (Bottom of Page)"/>
        <w:docPartUnique/>
      </w:docPartObj>
    </w:sdtPr>
    <w:sdtEndPr>
      <w:rPr>
        <w:noProof/>
      </w:rPr>
    </w:sdtEndPr>
    <w:sdtContent>
      <w:p w14:paraId="69A541C6" w14:textId="367CDC00" w:rsidR="004C2B42" w:rsidRDefault="004C2B42" w:rsidP="00094DCE">
        <w:pPr>
          <w:pStyle w:val="Header"/>
        </w:pPr>
        <w:r>
          <w:rPr>
            <w:noProof/>
          </w:rPr>
          <mc:AlternateContent>
            <mc:Choice Requires="wps">
              <w:drawing>
                <wp:anchor distT="0" distB="0" distL="114300" distR="114300" simplePos="0" relativeHeight="251662848" behindDoc="0" locked="0" layoutInCell="1" allowOverlap="1" wp14:anchorId="4A67BD92" wp14:editId="08E07783">
                  <wp:simplePos x="0" y="0"/>
                  <wp:positionH relativeFrom="margin">
                    <wp:align>center</wp:align>
                  </wp:positionH>
                  <wp:positionV relativeFrom="paragraph">
                    <wp:posOffset>-62684</wp:posOffset>
                  </wp:positionV>
                  <wp:extent cx="422910" cy="342900"/>
                  <wp:effectExtent l="0" t="0" r="0" b="0"/>
                  <wp:wrapNone/>
                  <wp:docPr id="462589" name="Text Box 462589"/>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5B27132E" w14:textId="77777777" w:rsidR="004C2B42" w:rsidRPr="00582695" w:rsidRDefault="004C2B42" w:rsidP="005D7775">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127</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67BD92" id="_x0000_t202" coordsize="21600,21600" o:spt="202" path="m,l,21600r21600,l21600,xe">
                  <v:stroke joinstyle="miter"/>
                  <v:path gradientshapeok="t" o:connecttype="rect"/>
                </v:shapetype>
                <v:shape id="Text Box 462589" o:spid="_x0000_s1128" type="#_x0000_t202" style="position:absolute;margin-left:0;margin-top:-4.95pt;width:33.3pt;height:27pt;z-index:2516628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" filled="f" stroked="f" strokeweight=".5pt">
                  <v:textbox>
                    <w:txbxContent>
                      <w:p w14:paraId="5B27132E" w14:textId="77777777" w:rsidR="004C2B42" w:rsidRPr="00582695" w:rsidRDefault="004C2B42" w:rsidP="005D7775">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127</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661824" behindDoc="0" locked="0" layoutInCell="1" allowOverlap="1" wp14:anchorId="26559E87" wp14:editId="3DAF74E3">
              <wp:simplePos x="0" y="0"/>
              <wp:positionH relativeFrom="margin">
                <wp:align>center</wp:align>
              </wp:positionH>
              <wp:positionV relativeFrom="paragraph">
                <wp:posOffset>-59828</wp:posOffset>
              </wp:positionV>
              <wp:extent cx="414655" cy="304800"/>
              <wp:effectExtent l="0" t="0" r="4445" b="0"/>
              <wp:wrapNone/>
              <wp:docPr id="464745" name="Picture 464745"/>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0F240C1F" wp14:editId="74F1CB10">
              <wp:extent cx="172195" cy="172212"/>
              <wp:effectExtent l="0" t="0" r="0" b="0"/>
              <wp:docPr id="464746" name="Picture 46474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B0821CA" wp14:editId="020541B1">
              <wp:extent cx="172195" cy="172212"/>
              <wp:effectExtent l="0" t="0" r="0" b="0"/>
              <wp:docPr id="464747" name="Picture 46474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EB5C7CB" wp14:editId="3EBE7BD5">
              <wp:extent cx="172195" cy="172212"/>
              <wp:effectExtent l="0" t="0" r="0" b="0"/>
              <wp:docPr id="464748" name="Picture 46474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CA176FE" wp14:editId="495EB53B">
              <wp:extent cx="172195" cy="172212"/>
              <wp:effectExtent l="0" t="0" r="0" b="0"/>
              <wp:docPr id="464749" name="Picture 46474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15B72CC" wp14:editId="3C4FD832">
              <wp:extent cx="172195" cy="172212"/>
              <wp:effectExtent l="0" t="0" r="0" b="0"/>
              <wp:docPr id="464750" name="Picture 46475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E25D911" wp14:editId="6D055862">
              <wp:extent cx="172195" cy="172212"/>
              <wp:effectExtent l="0" t="0" r="0" b="0"/>
              <wp:docPr id="464751" name="Picture 46475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11CA76F" wp14:editId="434FFC4E">
              <wp:extent cx="172195" cy="172212"/>
              <wp:effectExtent l="0" t="0" r="0" b="0"/>
              <wp:docPr id="464752" name="Picture 46475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E8F11E7" wp14:editId="01AEC0DC">
              <wp:extent cx="172195" cy="172212"/>
              <wp:effectExtent l="0" t="0" r="0" b="0"/>
              <wp:docPr id="464753" name="Picture 46475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82967CE" wp14:editId="577FFFEF">
              <wp:extent cx="172195" cy="172212"/>
              <wp:effectExtent l="0" t="0" r="0" b="0"/>
              <wp:docPr id="464754" name="Picture 46475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48A6A36" wp14:editId="2D197328">
              <wp:extent cx="172195" cy="172212"/>
              <wp:effectExtent l="0" t="0" r="0" b="0"/>
              <wp:docPr id="464755" name="Picture 46475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463A1B1" wp14:editId="3D3EED2D">
              <wp:extent cx="172195" cy="172212"/>
              <wp:effectExtent l="0" t="0" r="0" b="0"/>
              <wp:docPr id="464756" name="Picture 46475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21DA413" wp14:editId="362C46BE">
              <wp:extent cx="172195" cy="172212"/>
              <wp:effectExtent l="0" t="0" r="0" b="0"/>
              <wp:docPr id="464757" name="Picture 46475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BA2B8B2" wp14:editId="0C945E0F">
              <wp:extent cx="172195" cy="172212"/>
              <wp:effectExtent l="0" t="0" r="0" b="0"/>
              <wp:docPr id="464758" name="Picture 46475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2E90D50" wp14:editId="31B081D1">
              <wp:extent cx="172195" cy="172212"/>
              <wp:effectExtent l="0" t="0" r="0" b="0"/>
              <wp:docPr id="464759" name="Picture 46475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5B70FAE7" wp14:editId="185650CE">
              <wp:extent cx="172195" cy="172212"/>
              <wp:effectExtent l="0" t="0" r="0" b="0"/>
              <wp:docPr id="464760" name="Picture 46476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2669CFE" wp14:editId="75A191EA">
              <wp:extent cx="172195" cy="172212"/>
              <wp:effectExtent l="0" t="0" r="0" b="0"/>
              <wp:docPr id="464761" name="Picture 46476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267AF73" wp14:editId="6EC2A8EA">
              <wp:extent cx="172195" cy="172212"/>
              <wp:effectExtent l="0" t="0" r="0" b="0"/>
              <wp:docPr id="464762" name="Picture 46476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CD7068E" wp14:editId="20233EA5">
              <wp:extent cx="172195" cy="172212"/>
              <wp:effectExtent l="0" t="0" r="0" b="0"/>
              <wp:docPr id="464763" name="Picture 46476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326F73E" wp14:editId="08E7BAF3">
              <wp:extent cx="172195" cy="172212"/>
              <wp:effectExtent l="0" t="0" r="0" b="0"/>
              <wp:docPr id="464764" name="Picture 46476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CFBC350" wp14:editId="2180A607">
              <wp:extent cx="172195" cy="172212"/>
              <wp:effectExtent l="0" t="0" r="0" b="0"/>
              <wp:docPr id="464765" name="Picture 46476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F6E1A28" wp14:editId="1DEE528A">
              <wp:extent cx="172195" cy="172212"/>
              <wp:effectExtent l="0" t="0" r="0" b="0"/>
              <wp:docPr id="464766" name="Picture 46476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AE14216" wp14:editId="0EB12A8D">
              <wp:extent cx="172195" cy="172212"/>
              <wp:effectExtent l="0" t="0" r="0" b="0"/>
              <wp:docPr id="464767" name="Picture 46476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DBA0D8F" wp14:editId="25A6F27B">
              <wp:extent cx="172195" cy="172212"/>
              <wp:effectExtent l="0" t="0" r="0" b="0"/>
              <wp:docPr id="464768" name="Picture 46476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0B10FC2" wp14:editId="73B64C5B">
              <wp:extent cx="172195" cy="172212"/>
              <wp:effectExtent l="0" t="0" r="0" b="0"/>
              <wp:docPr id="464769" name="Picture 46476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39C38D1" wp14:editId="0B3C8A36">
              <wp:extent cx="172195" cy="172212"/>
              <wp:effectExtent l="0" t="0" r="0" b="0"/>
              <wp:docPr id="464770" name="Picture 46477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C8EFCC1" wp14:editId="0483485E">
              <wp:extent cx="172195" cy="172212"/>
              <wp:effectExtent l="0" t="0" r="0" b="0"/>
              <wp:docPr id="464771" name="Picture 46477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B7BDFDE" wp14:editId="1A481773">
              <wp:extent cx="172195" cy="172212"/>
              <wp:effectExtent l="0" t="0" r="0" b="0"/>
              <wp:docPr id="464772" name="Picture 46477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032016"/>
      <w:docPartObj>
        <w:docPartGallery w:val="Page Numbers (Bottom of Page)"/>
        <w:docPartUnique/>
      </w:docPartObj>
    </w:sdtPr>
    <w:sdtEndPr>
      <w:rPr>
        <w:noProof/>
      </w:rPr>
    </w:sdtEndPr>
    <w:sdtContent>
      <w:p w14:paraId="64BED282" w14:textId="669F8AD5" w:rsidR="004C2B42" w:rsidRDefault="004C2B42" w:rsidP="00292C3D">
        <w:pPr>
          <w:pStyle w:val="Header"/>
        </w:pPr>
        <w:r>
          <w:rPr>
            <w:noProof/>
          </w:rPr>
          <mc:AlternateContent>
            <mc:Choice Requires="wps">
              <w:drawing>
                <wp:anchor distT="0" distB="0" distL="114300" distR="114300" simplePos="0" relativeHeight="251678208" behindDoc="0" locked="0" layoutInCell="1" allowOverlap="1" wp14:anchorId="741D6F4B" wp14:editId="28438570">
                  <wp:simplePos x="0" y="0"/>
                  <wp:positionH relativeFrom="margin">
                    <wp:align>center</wp:align>
                  </wp:positionH>
                  <wp:positionV relativeFrom="paragraph">
                    <wp:posOffset>-62684</wp:posOffset>
                  </wp:positionV>
                  <wp:extent cx="422910" cy="342900"/>
                  <wp:effectExtent l="0" t="0" r="0" b="0"/>
                  <wp:wrapNone/>
                  <wp:docPr id="462617" name="Text Box 462617"/>
                  <wp:cNvGraphicFramePr/>
                  <a:graphic xmlns:a="http://schemas.openxmlformats.org/drawingml/2006/main">
                    <a:graphicData uri="http://schemas.microsoft.com/office/word/2010/wordprocessingShape">
                      <wps:wsp>
                        <wps:cNvSpPr txBox="1"/>
                        <wps:spPr>
                          <a:xfrm>
                            <a:off x="0" y="0"/>
                            <a:ext cx="422910" cy="342900"/>
                          </a:xfrm>
                          <a:prstGeom prst="rect">
                            <a:avLst/>
                          </a:prstGeom>
                          <a:noFill/>
                          <a:ln w="6350">
                            <a:noFill/>
                          </a:ln>
                        </wps:spPr>
                        <wps:txbx>
                          <w:txbxContent>
                            <w:p w14:paraId="6324568E" w14:textId="77777777" w:rsidR="004C2B42" w:rsidRPr="00582695" w:rsidRDefault="004C2B42" w:rsidP="00292C3D">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364</w:t>
                              </w:r>
                              <w:r w:rsidRPr="00582695">
                                <w:rPr>
                                  <w:rFonts w:ascii="Jameel Noori Nastaleeq" w:hAnsi="Jameel Noori Nastaleeq" w:cs="Jameel Noori Nastaleeq"/>
                                  <w:noProo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1D6F4B" id="_x0000_t202" coordsize="21600,21600" o:spt="202" path="m,l,21600r21600,l21600,xe">
                  <v:stroke joinstyle="miter"/>
                  <v:path gradientshapeok="t" o:connecttype="rect"/>
                </v:shapetype>
                <v:shape id="Text Box 462617" o:spid="_x0000_s1131" type="#_x0000_t202" style="position:absolute;margin-left:0;margin-top:-4.95pt;width:33.3pt;height:27pt;z-index:2516782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" filled="f" stroked="f" strokeweight=".5pt">
                  <v:textbox>
                    <w:txbxContent>
                      <w:p w14:paraId="6324568E" w14:textId="77777777" w:rsidR="004C2B42" w:rsidRPr="00582695" w:rsidRDefault="004C2B42" w:rsidP="00292C3D">
                        <w:pPr>
                          <w:jc w:val="center"/>
                          <w:rPr>
                            <w:rFonts w:ascii="Jameel Noori Nastaleeq" w:hAnsi="Jameel Noori Nastaleeq" w:cs="Jameel Noori Nastaleeq"/>
                            <w:sz w:val="18"/>
                            <w:szCs w:val="18"/>
                          </w:rPr>
                        </w:pPr>
                        <w:r w:rsidRPr="00582695">
                          <w:rPr>
                            <w:rFonts w:ascii="Jameel Noori Nastaleeq" w:hAnsi="Jameel Noori Nastaleeq" w:cs="Jameel Noori Nastaleeq"/>
                            <w:sz w:val="18"/>
                            <w:szCs w:val="18"/>
                          </w:rPr>
                          <w:fldChar w:fldCharType="begin"/>
                        </w:r>
                        <w:r w:rsidRPr="00582695">
                          <w:rPr>
                            <w:rFonts w:ascii="Jameel Noori Nastaleeq" w:hAnsi="Jameel Noori Nastaleeq" w:cs="Jameel Noori Nastaleeq"/>
                            <w:sz w:val="18"/>
                            <w:szCs w:val="18"/>
                          </w:rPr>
                          <w:instrText xml:space="preserve"> PAGE   \* MERGEFORMAT </w:instrText>
                        </w:r>
                        <w:r w:rsidRPr="00582695">
                          <w:rPr>
                            <w:rFonts w:ascii="Jameel Noori Nastaleeq" w:hAnsi="Jameel Noori Nastaleeq" w:cs="Jameel Noori Nastaleeq"/>
                            <w:sz w:val="18"/>
                            <w:szCs w:val="18"/>
                          </w:rPr>
                          <w:fldChar w:fldCharType="separate"/>
                        </w:r>
                        <w:r w:rsidR="00B2531C">
                          <w:rPr>
                            <w:rFonts w:ascii="Jameel Noori Nastaleeq" w:hAnsi="Jameel Noori Nastaleeq" w:cs="Jameel Noori Nastaleeq"/>
                            <w:noProof/>
                            <w:sz w:val="18"/>
                            <w:szCs w:val="18"/>
                          </w:rPr>
                          <w:t>364</w:t>
                        </w:r>
                        <w:r w:rsidRPr="00582695">
                          <w:rPr>
                            <w:rFonts w:ascii="Jameel Noori Nastaleeq" w:hAnsi="Jameel Noori Nastaleeq" w:cs="Jameel Noori Nastaleeq"/>
                            <w:noProof/>
                            <w:sz w:val="18"/>
                            <w:szCs w:val="18"/>
                          </w:rPr>
                          <w:fldChar w:fldCharType="end"/>
                        </w:r>
                      </w:p>
                    </w:txbxContent>
                  </v:textbox>
                  <w10:wrap anchorx="margin"/>
                </v:shape>
              </w:pict>
            </mc:Fallback>
          </mc:AlternateContent>
        </w:r>
        <w:r>
          <w:rPr>
            <w:noProof/>
          </w:rPr>
          <w:drawing>
            <wp:anchor distT="0" distB="0" distL="114300" distR="114300" simplePos="0" relativeHeight="251677184" behindDoc="0" locked="0" layoutInCell="1" allowOverlap="1" wp14:anchorId="4162D076" wp14:editId="06E4103E">
              <wp:simplePos x="0" y="0"/>
              <wp:positionH relativeFrom="margin">
                <wp:align>center</wp:align>
              </wp:positionH>
              <wp:positionV relativeFrom="paragraph">
                <wp:posOffset>-59828</wp:posOffset>
              </wp:positionV>
              <wp:extent cx="414655" cy="304800"/>
              <wp:effectExtent l="0" t="0" r="4445" b="0"/>
              <wp:wrapNone/>
              <wp:docPr id="464777" name="Picture 464777"/>
              <wp:cNvGraphicFramePr/>
              <a:graphic xmlns:a="http://schemas.openxmlformats.org/drawingml/2006/main">
                <a:graphicData uri="http://schemas.openxmlformats.org/drawingml/2006/picture">
                  <pic:pic xmlns:pic="http://schemas.openxmlformats.org/drawingml/2006/picture">
                    <pic:nvPicPr>
                      <pic:cNvPr id="460794" name="Picture 460794"/>
                      <pic:cNvPicPr/>
                    </pic:nvPicPr>
                    <pic:blipFill>
                      <a:blip r:embed="rId1"/>
                      <a:stretch>
                        <a:fillRect/>
                      </a:stretch>
                    </pic:blipFill>
                    <pic:spPr>
                      <a:xfrm>
                        <a:off x="0" y="0"/>
                        <a:ext cx="414655" cy="304800"/>
                      </a:xfrm>
                      <a:prstGeom prst="rect">
                        <a:avLst/>
                      </a:prstGeom>
                    </pic:spPr>
                  </pic:pic>
                </a:graphicData>
              </a:graphic>
            </wp:anchor>
          </w:drawing>
        </w:r>
        <w:r>
          <w:rPr>
            <w:noProof/>
          </w:rPr>
          <w:drawing>
            <wp:inline distT="0" distB="0" distL="0" distR="0" wp14:anchorId="764FD809" wp14:editId="701FD657">
              <wp:extent cx="172195" cy="172212"/>
              <wp:effectExtent l="0" t="0" r="0" b="0"/>
              <wp:docPr id="464778" name="Picture 46477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06EB83A" wp14:editId="029E3CDA">
              <wp:extent cx="172195" cy="172212"/>
              <wp:effectExtent l="0" t="0" r="0" b="0"/>
              <wp:docPr id="464779" name="Picture 46477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B911804" wp14:editId="58531A5C">
              <wp:extent cx="172195" cy="172212"/>
              <wp:effectExtent l="0" t="0" r="0" b="0"/>
              <wp:docPr id="464780" name="Picture 46478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7272225" wp14:editId="03558AC2">
              <wp:extent cx="172195" cy="172212"/>
              <wp:effectExtent l="0" t="0" r="0" b="0"/>
              <wp:docPr id="464781" name="Picture 46478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3B8F97D" wp14:editId="6A47EF0C">
              <wp:extent cx="172195" cy="172212"/>
              <wp:effectExtent l="0" t="0" r="0" b="0"/>
              <wp:docPr id="464782" name="Picture 46478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4AA99DD" wp14:editId="7FDDB2CF">
              <wp:extent cx="172195" cy="172212"/>
              <wp:effectExtent l="0" t="0" r="0" b="0"/>
              <wp:docPr id="464783" name="Picture 46478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721B53E" wp14:editId="63330A13">
              <wp:extent cx="172195" cy="172212"/>
              <wp:effectExtent l="0" t="0" r="0" b="0"/>
              <wp:docPr id="464784" name="Picture 46478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816732A" wp14:editId="504CDA30">
              <wp:extent cx="172195" cy="172212"/>
              <wp:effectExtent l="0" t="0" r="0" b="0"/>
              <wp:docPr id="464785" name="Picture 46478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F5B4BAA" wp14:editId="5C7285A2">
              <wp:extent cx="172195" cy="172212"/>
              <wp:effectExtent l="0" t="0" r="0" b="0"/>
              <wp:docPr id="464786" name="Picture 46478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07D7FA1" wp14:editId="59960CEB">
              <wp:extent cx="172195" cy="172212"/>
              <wp:effectExtent l="0" t="0" r="0" b="0"/>
              <wp:docPr id="464787" name="Picture 46478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C7A6D82" wp14:editId="2FC801C6">
              <wp:extent cx="172195" cy="172212"/>
              <wp:effectExtent l="0" t="0" r="0" b="0"/>
              <wp:docPr id="464788" name="Picture 46478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6F8D1FD" wp14:editId="329C8E35">
              <wp:extent cx="172195" cy="172212"/>
              <wp:effectExtent l="0" t="0" r="0" b="0"/>
              <wp:docPr id="464789" name="Picture 46478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B08630B" wp14:editId="4BCC6407">
              <wp:extent cx="172195" cy="172212"/>
              <wp:effectExtent l="0" t="0" r="0" b="0"/>
              <wp:docPr id="464790" name="Picture 46479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B2641DF" wp14:editId="05BA0658">
              <wp:extent cx="172195" cy="172212"/>
              <wp:effectExtent l="0" t="0" r="0" b="0"/>
              <wp:docPr id="464791" name="Picture 46479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t xml:space="preserve">              </w:t>
        </w:r>
        <w:r>
          <w:rPr>
            <w:noProof/>
          </w:rPr>
          <w:drawing>
            <wp:inline distT="0" distB="0" distL="0" distR="0" wp14:anchorId="4C921B09" wp14:editId="1C240389">
              <wp:extent cx="172195" cy="172212"/>
              <wp:effectExtent l="0" t="0" r="0" b="0"/>
              <wp:docPr id="464792" name="Picture 46479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CA85B63" wp14:editId="51C6BCC8">
              <wp:extent cx="172195" cy="172212"/>
              <wp:effectExtent l="0" t="0" r="0" b="0"/>
              <wp:docPr id="464793" name="Picture 46479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0451A00" wp14:editId="06034792">
              <wp:extent cx="172195" cy="172212"/>
              <wp:effectExtent l="0" t="0" r="0" b="0"/>
              <wp:docPr id="464794" name="Picture 46479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46DD7026" wp14:editId="38243FEA">
              <wp:extent cx="172195" cy="172212"/>
              <wp:effectExtent l="0" t="0" r="0" b="0"/>
              <wp:docPr id="464795" name="Picture 464795"/>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1B4D33D" wp14:editId="7118C631">
              <wp:extent cx="172195" cy="172212"/>
              <wp:effectExtent l="0" t="0" r="0" b="0"/>
              <wp:docPr id="464796" name="Picture 464796"/>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5E782961" wp14:editId="42D85783">
              <wp:extent cx="172195" cy="172212"/>
              <wp:effectExtent l="0" t="0" r="0" b="0"/>
              <wp:docPr id="464797" name="Picture 464797"/>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00A21E4D" wp14:editId="66711E0D">
              <wp:extent cx="172195" cy="172212"/>
              <wp:effectExtent l="0" t="0" r="0" b="0"/>
              <wp:docPr id="464798" name="Picture 464798"/>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1C9ACDC4" wp14:editId="79D48C80">
              <wp:extent cx="172195" cy="172212"/>
              <wp:effectExtent l="0" t="0" r="0" b="0"/>
              <wp:docPr id="464799" name="Picture 464799"/>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6A1F0275" wp14:editId="42AE3B5D">
              <wp:extent cx="172195" cy="172212"/>
              <wp:effectExtent l="0" t="0" r="0" b="0"/>
              <wp:docPr id="464800" name="Picture 464800"/>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3128381A" wp14:editId="6EFD04B3">
              <wp:extent cx="172195" cy="172212"/>
              <wp:effectExtent l="0" t="0" r="0" b="0"/>
              <wp:docPr id="464801" name="Picture 464801"/>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7BAA3D43" wp14:editId="4CFD2575">
              <wp:extent cx="172195" cy="172212"/>
              <wp:effectExtent l="0" t="0" r="0" b="0"/>
              <wp:docPr id="464802" name="Picture 464802"/>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692C58F" wp14:editId="67B1C06F">
              <wp:extent cx="172195" cy="172212"/>
              <wp:effectExtent l="0" t="0" r="0" b="0"/>
              <wp:docPr id="464803" name="Picture 464803"/>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r>
          <w:rPr>
            <w:noProof/>
          </w:rPr>
          <w:drawing>
            <wp:inline distT="0" distB="0" distL="0" distR="0" wp14:anchorId="29305916" wp14:editId="3ED67703">
              <wp:extent cx="172195" cy="172212"/>
              <wp:effectExtent l="0" t="0" r="0" b="0"/>
              <wp:docPr id="464804" name="Picture 464804"/>
              <wp:cNvGraphicFramePr/>
              <a:graphic xmlns:a="http://schemas.openxmlformats.org/drawingml/2006/main">
                <a:graphicData uri="http://schemas.openxmlformats.org/drawingml/2006/picture">
                  <pic:pic xmlns:pic="http://schemas.openxmlformats.org/drawingml/2006/picture">
                    <pic:nvPicPr>
                      <pic:cNvPr id="460803" name="Picture 460803"/>
                      <pic:cNvPicPr/>
                    </pic:nvPicPr>
                    <pic:blipFill>
                      <a:blip r:embed="rId2">
                        <a:extLst>
                          <a:ext uri="{28A0092B-C50C-407E-A947-70E740481C1C}">
                            <a14:useLocalDpi xmlns:a14="http://schemas.microsoft.com/office/drawing/2010/main" val="0"/>
                          </a:ext>
                        </a:extLst>
                      </a:blip>
                      <a:stretch>
                        <a:fillRect/>
                      </a:stretch>
                    </pic:blipFill>
                    <pic:spPr>
                      <a:xfrm>
                        <a:off x="0" y="0"/>
                        <a:ext cx="172195" cy="172212"/>
                      </a:xfrm>
                      <a:prstGeom prst="rect">
                        <a:avLst/>
                      </a:prstGeom>
                    </pic:spPr>
                  </pic:pic>
                </a:graphicData>
              </a:graphic>
            </wp:inline>
          </w:drawing>
        </w:r>
      </w:p>
    </w:sdtContent>
  </w:sdt>
  <w:p w14:paraId="079EB0AD" w14:textId="77777777" w:rsidR="004C2B42" w:rsidRDefault="004C2B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71AB5" w14:textId="77777777" w:rsidR="006F50F1" w:rsidRDefault="006F50F1" w:rsidP="00863804">
      <w:pPr>
        <w:spacing w:after="0" w:line="240" w:lineRule="auto"/>
      </w:pPr>
      <w:r>
        <w:separator/>
      </w:r>
    </w:p>
  </w:footnote>
  <w:footnote w:type="continuationSeparator" w:id="0">
    <w:p w14:paraId="3A021EE1" w14:textId="77777777" w:rsidR="006F50F1" w:rsidRDefault="006F50F1" w:rsidP="00863804">
      <w:pPr>
        <w:spacing w:after="0" w:line="240" w:lineRule="auto"/>
      </w:pPr>
      <w:r>
        <w:continuationSeparator/>
      </w:r>
    </w:p>
  </w:footnote>
  <w:footnote w:id="1">
    <w:p w14:paraId="4C16CD4B" w14:textId="5BF6C836" w:rsidR="004C2B42" w:rsidRDefault="004C2B42" w:rsidP="00E50959">
      <w:pPr>
        <w:pStyle w:val="FootnoteText"/>
        <w:jc w:val="left"/>
        <w:rPr>
          <w:rtl/>
          <w:lang w:bidi="ur-PK"/>
        </w:rPr>
      </w:pPr>
      <w:r w:rsidRPr="007C09FE">
        <w:rPr>
          <w:rStyle w:val="FootnoteReference"/>
        </w:rPr>
        <w:footnoteRef/>
      </w:r>
      <w:r w:rsidRPr="007C09FE">
        <w:rPr>
          <w:rtl/>
        </w:rPr>
        <w:t xml:space="preserve"> </w:t>
      </w:r>
      <w:r w:rsidRPr="007C09FE">
        <w:rPr>
          <w:rFonts w:hint="cs"/>
          <w:rtl/>
          <w:lang w:bidi="ur-PK"/>
        </w:rPr>
        <w:t xml:space="preserve">  کتاب" </w:t>
      </w:r>
      <w:r>
        <w:rPr>
          <w:rFonts w:ascii="Traditional Arabic" w:hAnsi="Traditional Arabic" w:cs="Traditional Arabic" w:hint="cs"/>
          <w:rtl/>
          <w:lang w:bidi="ur-PK"/>
        </w:rPr>
        <w:t xml:space="preserve">الله أهل </w:t>
      </w:r>
      <w:r w:rsidRPr="00E50959">
        <w:rPr>
          <w:rFonts w:ascii="Traditional Arabic" w:hAnsi="Traditional Arabic" w:cs="Traditional Arabic" w:hint="cs"/>
          <w:rtl/>
          <w:lang w:bidi="ur-PK"/>
        </w:rPr>
        <w:t>الثنا</w:t>
      </w:r>
      <w:r w:rsidRPr="00E50959">
        <w:rPr>
          <w:rFonts w:ascii="Traditional Arabic" w:hAnsi="Traditional Arabic" w:cs="Traditional Arabic"/>
          <w:rtl/>
          <w:lang w:bidi="ur-PK"/>
        </w:rPr>
        <w:t xml:space="preserve"> </w:t>
      </w:r>
      <w:r w:rsidRPr="00E50959">
        <w:rPr>
          <w:rFonts w:ascii="Traditional Arabic" w:hAnsi="Traditional Arabic" w:cs="Traditional Arabic" w:hint="cs"/>
          <w:rtl/>
          <w:lang w:bidi="ur-PK"/>
        </w:rPr>
        <w:t>ء</w:t>
      </w:r>
      <w:r w:rsidRPr="00E50959">
        <w:rPr>
          <w:rFonts w:ascii="Traditional Arabic" w:hAnsi="Traditional Arabic" w:cs="Traditional Arabic"/>
          <w:rtl/>
          <w:lang w:bidi="ur-PK"/>
        </w:rPr>
        <w:t xml:space="preserve"> </w:t>
      </w:r>
      <w:r w:rsidRPr="00E50959">
        <w:rPr>
          <w:rFonts w:ascii="Traditional Arabic" w:hAnsi="Traditional Arabic" w:cs="Traditional Arabic" w:hint="cs"/>
          <w:rtl/>
          <w:lang w:bidi="ur-PK"/>
        </w:rPr>
        <w:t>والمجد</w:t>
      </w:r>
      <w:r w:rsidRPr="00E50959">
        <w:rPr>
          <w:rFonts w:ascii="Traditional Arabic" w:hAnsi="Traditional Arabic" w:cs="Traditional Arabic"/>
          <w:rtl/>
          <w:lang w:bidi="ur-PK"/>
        </w:rPr>
        <w:t>"</w:t>
      </w:r>
      <w:r w:rsidRPr="007C09FE">
        <w:rPr>
          <w:rFonts w:hint="cs"/>
          <w:rtl/>
          <w:lang w:bidi="ur-PK"/>
        </w:rPr>
        <w:t xml:space="preserve"> کے مصنف لکھتے ہیں: "مومن کو یہ ضرورت نہیں</w:t>
      </w:r>
      <w:r>
        <w:rPr>
          <w:rFonts w:hint="cs"/>
          <w:rtl/>
          <w:lang w:bidi="ur-PK"/>
        </w:rPr>
        <w:t xml:space="preserve"> ہوتی</w:t>
      </w:r>
      <w:r w:rsidRPr="007C09FE">
        <w:rPr>
          <w:rFonts w:hint="cs"/>
          <w:rtl/>
          <w:lang w:bidi="ur-PK"/>
        </w:rPr>
        <w:t xml:space="preserve"> کہ کوئ</w:t>
      </w:r>
      <w:r>
        <w:rPr>
          <w:rFonts w:hint="cs"/>
          <w:rtl/>
          <w:lang w:bidi="ur-PK"/>
        </w:rPr>
        <w:t>ی  اس کے سامنے وج</w:t>
      </w:r>
      <w:r w:rsidRPr="007C09FE">
        <w:rPr>
          <w:rFonts w:hint="cs"/>
          <w:rtl/>
          <w:lang w:bidi="ur-PK"/>
        </w:rPr>
        <w:t xml:space="preserve">ود باری تعالی کی مزید دلیل پیش کرے‘  </w:t>
      </w:r>
      <w:r>
        <w:rPr>
          <w:rFonts w:hint="cs"/>
          <w:rtl/>
          <w:lang w:bidi="ur-PK"/>
        </w:rPr>
        <w:t xml:space="preserve">  یا اسے ایمان کی ضرورت کی تفصیل بتائے ‘  پھر بھی  میں  یہاں سائنسدانوں‘  مفکروں اور فلاسفہ کے چند جملے‘ عبارتیں ‘ گواہیاں اور اعترافی بیان  پیش کرر ہاہوں: </w:t>
      </w:r>
    </w:p>
    <w:p w14:paraId="21CEA405" w14:textId="77777777" w:rsidR="004C2B42" w:rsidRDefault="004C2B42" w:rsidP="006C7DF8">
      <w:pPr>
        <w:pStyle w:val="FootnoteText"/>
        <w:jc w:val="left"/>
        <w:rPr>
          <w:rtl/>
          <w:lang w:bidi="ur-PK"/>
        </w:rPr>
      </w:pPr>
      <w:r>
        <w:rPr>
          <w:rFonts w:hint="cs"/>
          <w:rtl/>
          <w:lang w:bidi="ur-PK"/>
        </w:rPr>
        <w:t>امریکہ  کا مشہور نفسیاتی ڈاکٹر (ہنری لنک)  جو دین کا منکر ‘ ایمان کا دشمن اور  وجود الہی کا منکر تھا‘ لیکن لمبے اور ایک منفرد سفر کے بعد   اس نے اپنی رائے سے رجوع کیا  اور کہا: "دین یہ ہے کہ : ایسی قوت کے وجود  پر ایمان لایا جائے جو زندگی کا سرچشمہ ہے‘ یہ قوت: اللہ کی قوت ہے‘ جو کائنات کا مدبر اور آسمانوں کا خالق ہے"۔</w:t>
      </w:r>
    </w:p>
    <w:p w14:paraId="0F770B44" w14:textId="77777777" w:rsidR="004C2B42" w:rsidRDefault="004C2B42" w:rsidP="006C7DF8">
      <w:pPr>
        <w:pStyle w:val="FootnoteText"/>
        <w:jc w:val="left"/>
        <w:rPr>
          <w:rtl/>
          <w:lang w:bidi="ur-PK"/>
        </w:rPr>
      </w:pPr>
      <w:r>
        <w:rPr>
          <w:rFonts w:hint="cs"/>
          <w:rtl/>
          <w:lang w:bidi="ur-PK"/>
        </w:rPr>
        <w:t>استاد (ہوش) کا کہنا ہے: "علم وآگہی کادائرہ جس قدر وسیع ہوتا جائے گا اسی قدر   بے حد ولا متناہی قوتوں والے خالق کے وجود کی مضبوط اور بے توڑ دلیلیں بھی بڑھتی جائیں گی‘   علم ارضیات‘ علم ریاضیات ‘ علم فلکیات اور علم طبیعیات کے  ماہرین نے سائنس کی عمارت کی تعمیر میں باہمی تعاون سے کام لیا‘ جو کہ دراصل : ایک اللہ کی عظمت  کا  بیان ہے"۔</w:t>
      </w:r>
    </w:p>
    <w:p w14:paraId="64F7F310" w14:textId="77777777" w:rsidR="004C2B42" w:rsidRDefault="004C2B42" w:rsidP="006C7DF8">
      <w:pPr>
        <w:pStyle w:val="FootnoteText"/>
        <w:jc w:val="left"/>
        <w:rPr>
          <w:rtl/>
          <w:lang w:bidi="ur-PK"/>
        </w:rPr>
      </w:pPr>
      <w:r>
        <w:rPr>
          <w:rFonts w:hint="cs"/>
          <w:rtl/>
          <w:lang w:bidi="ur-PK"/>
        </w:rPr>
        <w:t>(ہر برٹ  سپنسر)  اپنی کتاب (التربیۃ) میں اس کی تفصیل لکھتے ہوئے کہتاہے: "سائنس ‘ بے بنیاد عقائد سے تناقض رکھتا ہے‘ لیکن فی ذاتہ  دین سے  اس کا کوئی تضاد نہیں ہے"۔ پھر وہ اس کی مثالیں پیش کرتے ہوئے لکھتا ہے: "وہ سائنسداں جو پانی کا قطرہ دیکھتا ہے اور جانتاہے کہ وہ اوکسیجن اور ہائڈروجن کی خاص مقدار سے وجود میں آتا ہے‘ بایں طور کہ  اس مقدار کا نصف حصہ بھی  سلب کر لیا جائے تو وہ پانی کے علاوہ کچھ اور بن جائے گا‘   یہ سائنسداں خالق کی عظمت وقدرت اور اس کی حکمت کا عقیدہ اس شخص سے زیادہ رکھتا ہے جو علم طبیعیات کا ماہر نہ ہو‘ جو (پانی کے) اس نظام میں  صرف یہ دیکھتا ہے کہ : وہ صرف پانی کا ایک قطرہ ہے"۔</w:t>
      </w:r>
    </w:p>
    <w:p w14:paraId="173491F8" w14:textId="77777777" w:rsidR="004C2B42" w:rsidRDefault="004C2B42" w:rsidP="006C7DF8">
      <w:pPr>
        <w:pStyle w:val="FootnoteText"/>
        <w:jc w:val="left"/>
        <w:rPr>
          <w:rtl/>
          <w:lang w:bidi="ur-PK"/>
        </w:rPr>
      </w:pPr>
      <w:r>
        <w:rPr>
          <w:rFonts w:hint="cs"/>
          <w:rtl/>
          <w:lang w:bidi="ur-PK"/>
        </w:rPr>
        <w:t>علم طبیعیات کا ماہر (سیر آرتھر طومسون )  جو اسکاٹلنڈ کا مشہور مؤلف ہے ‘ اپنے مجموعہ کتب  "العلم والدین" میں رقم طراز ہے: " ہم غور وفکرکے بعد اس نیتجے پر پہنچتے ہیں کہ:  سائنس نے   جو سب سے بڑی خدمت انجام دی ہے  وہ یہ کہ : اس نے انسان کو اللہ کے بارے میں سوچنے پر آمادہ کیا ہے ‘ جو کہ نہایت اعلى واشر ف اور بلند وبرتر ہے"۔</w:t>
      </w:r>
    </w:p>
    <w:p w14:paraId="56D092CF" w14:textId="77777777" w:rsidR="004C2B42" w:rsidRDefault="004C2B42" w:rsidP="006C7DF8">
      <w:pPr>
        <w:pStyle w:val="FootnoteText"/>
        <w:jc w:val="left"/>
        <w:rPr>
          <w:rtl/>
          <w:lang w:bidi="ur-PK"/>
        </w:rPr>
      </w:pPr>
      <w:r>
        <w:rPr>
          <w:rFonts w:hint="cs"/>
          <w:rtl/>
          <w:lang w:bidi="ur-PK"/>
        </w:rPr>
        <w:t>معروف ماہر نفسیات  (ولیم جیمس) کہتا ہے کہ: "ہمارے اور اللہ کے درمیان ایک ایسا رشتہ ہے جو ٹوٹ نہیں سکتا‘ اگر ہم اپنے آپ کو اس کی نگرانی کے تابع کر لیں‘ تو ہماری ساری آرزو اور تمنائیں پوری  ہو جائیں گی"۔</w:t>
      </w:r>
    </w:p>
    <w:p w14:paraId="1A9D067D" w14:textId="77777777" w:rsidR="004C2B42" w:rsidRPr="007C09FE" w:rsidRDefault="004C2B42" w:rsidP="006C7DF8">
      <w:pPr>
        <w:pStyle w:val="FootnoteText"/>
        <w:jc w:val="left"/>
        <w:rPr>
          <w:lang w:bidi="ur-PK"/>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42250" w14:textId="1F716AC8" w:rsidR="004C2B42" w:rsidRDefault="004C2B42" w:rsidP="00B419CE">
    <w:pPr>
      <w:pStyle w:val="Header"/>
      <w:bidi/>
    </w:pPr>
    <w:r>
      <w:rPr>
        <w:rFonts w:cs="Arial"/>
        <w:noProof/>
        <w:rtl/>
      </w:rPr>
      <mc:AlternateContent>
        <mc:Choice Requires="wps">
          <w:drawing>
            <wp:anchor distT="0" distB="0" distL="114300" distR="114300" simplePos="0" relativeHeight="251744768" behindDoc="0" locked="0" layoutInCell="1" allowOverlap="1" wp14:anchorId="5D1A467B" wp14:editId="5E62DD90">
              <wp:simplePos x="0" y="0"/>
              <wp:positionH relativeFrom="column">
                <wp:posOffset>-247650</wp:posOffset>
              </wp:positionH>
              <wp:positionV relativeFrom="paragraph">
                <wp:posOffset>-133350</wp:posOffset>
              </wp:positionV>
              <wp:extent cx="5632450" cy="539750"/>
              <wp:effectExtent l="0" t="0" r="6350" b="0"/>
              <wp:wrapNone/>
              <wp:docPr id="463259" name="Text Box 463259"/>
              <wp:cNvGraphicFramePr/>
              <a:graphic xmlns:a="http://schemas.openxmlformats.org/drawingml/2006/main">
                <a:graphicData uri="http://schemas.microsoft.com/office/word/2010/wordprocessingShape">
                  <wps:wsp>
                    <wps:cNvSpPr txBox="1"/>
                    <wps:spPr>
                      <a:xfrm>
                        <a:off x="0" y="0"/>
                        <a:ext cx="5632450" cy="5397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A28429" w14:textId="77777777" w:rsidR="004C2B42" w:rsidRDefault="004C2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1A467B" id="_x0000_t202" coordsize="21600,21600" o:spt="202" path="m,l,21600r21600,l21600,xe">
              <v:stroke joinstyle="miter"/>
              <v:path gradientshapeok="t" o:connecttype="rect"/>
            </v:shapetype>
            <v:shape id="Text Box 463259" o:spid="_x0000_s1112" type="#_x0000_t202" style="position:absolute;left:0;text-align:left;margin-left:-19.5pt;margin-top:-10.5pt;width:443.5pt;height:42.5pt;z-index:25174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" fillcolor="white [3212]" stroked="f" strokeweight=".5pt">
              <v:textbox>
                <w:txbxContent>
                  <w:p w14:paraId="69A28429" w14:textId="77777777" w:rsidR="004C2B42" w:rsidRDefault="004C2B42"/>
                </w:txbxContent>
              </v:textbox>
            </v:shape>
          </w:pict>
        </mc:Fallback>
      </mc:AlternateContent>
    </w:r>
    <w:r w:rsidRPr="00B419CE">
      <w:rPr>
        <w:rFonts w:cs="Arial"/>
        <w:noProof/>
        <w:rtl/>
      </w:rPr>
      <w:drawing>
        <wp:anchor distT="0" distB="0" distL="114300" distR="114300" simplePos="0" relativeHeight="251729408" behindDoc="0" locked="0" layoutInCell="1" allowOverlap="1" wp14:anchorId="298DD5B7" wp14:editId="3CD513E0">
          <wp:simplePos x="0" y="0"/>
          <wp:positionH relativeFrom="column">
            <wp:posOffset>2714625</wp:posOffset>
          </wp:positionH>
          <wp:positionV relativeFrom="paragraph">
            <wp:posOffset>635</wp:posOffset>
          </wp:positionV>
          <wp:extent cx="863600" cy="29400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3600" cy="294005"/>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31456" behindDoc="0" locked="0" layoutInCell="1" allowOverlap="1" wp14:anchorId="2F5DC448" wp14:editId="3B3FBE85">
          <wp:simplePos x="0" y="0"/>
          <wp:positionH relativeFrom="column">
            <wp:posOffset>4394200</wp:posOffset>
          </wp:positionH>
          <wp:positionV relativeFrom="paragraph">
            <wp:posOffset>635</wp:posOffset>
          </wp:positionV>
          <wp:extent cx="863600" cy="29400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3600" cy="294005"/>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30432" behindDoc="0" locked="0" layoutInCell="1" allowOverlap="1" wp14:anchorId="177CCF48" wp14:editId="2A28C444">
          <wp:simplePos x="0" y="0"/>
          <wp:positionH relativeFrom="column">
            <wp:posOffset>3556635</wp:posOffset>
          </wp:positionH>
          <wp:positionV relativeFrom="paragraph">
            <wp:posOffset>635</wp:posOffset>
          </wp:positionV>
          <wp:extent cx="863600" cy="29400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3600" cy="294005"/>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mc:AlternateContent>
        <mc:Choice Requires="wps">
          <w:drawing>
            <wp:anchor distT="0" distB="0" distL="114300" distR="114300" simplePos="0" relativeHeight="251732480" behindDoc="0" locked="0" layoutInCell="1" allowOverlap="1" wp14:anchorId="78FE26A3" wp14:editId="491D356C">
              <wp:simplePos x="0" y="0"/>
              <wp:positionH relativeFrom="margin">
                <wp:posOffset>-9525</wp:posOffset>
              </wp:positionH>
              <wp:positionV relativeFrom="paragraph">
                <wp:posOffset>-82550</wp:posOffset>
              </wp:positionV>
              <wp:extent cx="1990725" cy="454395"/>
              <wp:effectExtent l="0" t="0" r="0" b="3175"/>
              <wp:wrapNone/>
              <wp:docPr id="463238" name="Text Box 463238"/>
              <wp:cNvGraphicFramePr/>
              <a:graphic xmlns:a="http://schemas.openxmlformats.org/drawingml/2006/main">
                <a:graphicData uri="http://schemas.microsoft.com/office/word/2010/wordprocessingShape">
                  <wps:wsp>
                    <wps:cNvSpPr txBox="1"/>
                    <wps:spPr>
                      <a:xfrm>
                        <a:off x="0" y="0"/>
                        <a:ext cx="1990725" cy="454395"/>
                      </a:xfrm>
                      <a:prstGeom prst="rect">
                        <a:avLst/>
                      </a:prstGeom>
                      <a:noFill/>
                      <a:ln w="6350">
                        <a:noFill/>
                      </a:ln>
                    </wps:spPr>
                    <wps:txbx>
                      <w:txbxContent>
                        <w:p w14:paraId="3F7758F8" w14:textId="77777777" w:rsidR="004C2B42" w:rsidRPr="000C1F02" w:rsidRDefault="004C2B42" w:rsidP="00B419CE">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E26A3" id="Text Box 463238" o:spid="_x0000_s1113" type="#_x0000_t202" style="position:absolute;left:0;text-align:left;margin-left:-.75pt;margin-top:-6.5pt;width:156.75pt;height:35.8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" filled="f" stroked="f" strokeweight=".5pt">
              <v:textbox>
                <w:txbxContent>
                  <w:p w14:paraId="3F7758F8" w14:textId="77777777" w:rsidR="004C2B42" w:rsidRPr="000C1F02" w:rsidRDefault="004C2B42" w:rsidP="00B419CE">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v:textbox>
              <w10:wrap anchorx="margin"/>
            </v:shape>
          </w:pict>
        </mc:Fallback>
      </mc:AlternateContent>
    </w:r>
    <w:r w:rsidRPr="00B419CE">
      <w:rPr>
        <w:rFonts w:cs="Arial"/>
        <w:noProof/>
        <w:rtl/>
      </w:rPr>
      <w:drawing>
        <wp:anchor distT="0" distB="0" distL="114300" distR="114300" simplePos="0" relativeHeight="251723264" behindDoc="0" locked="0" layoutInCell="1" allowOverlap="1" wp14:anchorId="009753F8" wp14:editId="487CFB81">
          <wp:simplePos x="0" y="0"/>
          <wp:positionH relativeFrom="column">
            <wp:posOffset>6294755</wp:posOffset>
          </wp:positionH>
          <wp:positionV relativeFrom="paragraph">
            <wp:posOffset>0</wp:posOffset>
          </wp:positionV>
          <wp:extent cx="864108" cy="294238"/>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24288" behindDoc="0" locked="0" layoutInCell="1" allowOverlap="1" wp14:anchorId="7DC9565B" wp14:editId="3002EC34">
          <wp:simplePos x="0" y="0"/>
          <wp:positionH relativeFrom="column">
            <wp:posOffset>7136765</wp:posOffset>
          </wp:positionH>
          <wp:positionV relativeFrom="paragraph">
            <wp:posOffset>0</wp:posOffset>
          </wp:positionV>
          <wp:extent cx="864108" cy="294238"/>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25312" behindDoc="0" locked="0" layoutInCell="1" allowOverlap="1" wp14:anchorId="7B2C4634" wp14:editId="6C8E2562">
          <wp:simplePos x="0" y="0"/>
          <wp:positionH relativeFrom="column">
            <wp:posOffset>7978775</wp:posOffset>
          </wp:positionH>
          <wp:positionV relativeFrom="paragraph">
            <wp:posOffset>0</wp:posOffset>
          </wp:positionV>
          <wp:extent cx="864108" cy="294238"/>
          <wp:effectExtent l="0" t="0" r="0" b="0"/>
          <wp:wrapNone/>
          <wp:docPr id="464000" name="Picture 46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26336" behindDoc="0" locked="0" layoutInCell="1" allowOverlap="1" wp14:anchorId="243D2168" wp14:editId="58374F8C">
          <wp:simplePos x="0" y="0"/>
          <wp:positionH relativeFrom="column">
            <wp:posOffset>8816340</wp:posOffset>
          </wp:positionH>
          <wp:positionV relativeFrom="paragraph">
            <wp:posOffset>0</wp:posOffset>
          </wp:positionV>
          <wp:extent cx="864108" cy="294238"/>
          <wp:effectExtent l="0" t="0" r="0" b="0"/>
          <wp:wrapNone/>
          <wp:docPr id="464001" name="Picture 46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mc:AlternateContent>
        <mc:Choice Requires="wps">
          <w:drawing>
            <wp:anchor distT="0" distB="0" distL="114300" distR="114300" simplePos="0" relativeHeight="251727360" behindDoc="0" locked="0" layoutInCell="1" allowOverlap="1" wp14:anchorId="5CF3939C" wp14:editId="0772BB24">
              <wp:simplePos x="0" y="0"/>
              <wp:positionH relativeFrom="column">
                <wp:posOffset>0</wp:posOffset>
              </wp:positionH>
              <wp:positionV relativeFrom="paragraph">
                <wp:posOffset>330200</wp:posOffset>
              </wp:positionV>
              <wp:extent cx="5269230" cy="11430"/>
              <wp:effectExtent l="0" t="0" r="26670" b="26670"/>
              <wp:wrapNone/>
              <wp:docPr id="463239" name="Straight Connector 463239"/>
              <wp:cNvGraphicFramePr/>
              <a:graphic xmlns:a="http://schemas.openxmlformats.org/drawingml/2006/main">
                <a:graphicData uri="http://schemas.microsoft.com/office/word/2010/wordprocessingShape">
                  <wps:wsp>
                    <wps:cNvCnPr/>
                    <wps:spPr>
                      <a:xfrm flipV="1">
                        <a:off x="0" y="0"/>
                        <a:ext cx="5269230" cy="11430"/>
                      </a:xfrm>
                      <a:prstGeom prst="line">
                        <a:avLst/>
                      </a:prstGeom>
                      <a:ln w="25400" cmpd="thickThin">
                        <a:solidFill>
                          <a:srgbClr val="663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733F29" id="Straight Connector 463239" o:spid="_x0000_s1026" style="position:absolute;flip: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6pt" to="414.9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" strokecolor="#630" strokeweight="2pt">
              <v:stroke linestyle="thickThin"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468F8" w14:textId="77777777" w:rsidR="004C2B42" w:rsidRDefault="004C2B42" w:rsidP="005D7775">
    <w:pPr>
      <w:pStyle w:val="Header"/>
    </w:pPr>
    <w:r w:rsidRPr="00145E74">
      <w:rPr>
        <w:noProof/>
      </w:rPr>
      <mc:AlternateContent>
        <mc:Choice Requires="wps">
          <w:drawing>
            <wp:anchor distT="0" distB="0" distL="114300" distR="114300" simplePos="0" relativeHeight="251689472" behindDoc="0" locked="0" layoutInCell="1" allowOverlap="1" wp14:anchorId="2F8A505B" wp14:editId="683972F8">
              <wp:simplePos x="0" y="0"/>
              <wp:positionH relativeFrom="margin">
                <wp:posOffset>-320675</wp:posOffset>
              </wp:positionH>
              <wp:positionV relativeFrom="paragraph">
                <wp:posOffset>-56515</wp:posOffset>
              </wp:positionV>
              <wp:extent cx="2571750" cy="476250"/>
              <wp:effectExtent l="0" t="0" r="0" b="0"/>
              <wp:wrapNone/>
              <wp:docPr id="461079" name="Text Box 461079"/>
              <wp:cNvGraphicFramePr/>
              <a:graphic xmlns:a="http://schemas.openxmlformats.org/drawingml/2006/main">
                <a:graphicData uri="http://schemas.microsoft.com/office/word/2010/wordprocessingShape">
                  <wps:wsp>
                    <wps:cNvSpPr txBox="1"/>
                    <wps:spPr>
                      <a:xfrm>
                        <a:off x="0" y="0"/>
                        <a:ext cx="2571750" cy="476250"/>
                      </a:xfrm>
                      <a:prstGeom prst="rect">
                        <a:avLst/>
                      </a:prstGeom>
                      <a:noFill/>
                      <a:ln w="6350">
                        <a:noFill/>
                      </a:ln>
                    </wps:spPr>
                    <wps:txbx>
                      <w:txbxContent>
                        <w:p w14:paraId="4F8EA15D" w14:textId="79C57972" w:rsidR="004C2B42" w:rsidRPr="0082782F" w:rsidRDefault="004C2B42" w:rsidP="00DB0ADF">
                          <w:pPr>
                            <w:bidi/>
                            <w:spacing w:line="240" w:lineRule="auto"/>
                            <w:jc w:val="center"/>
                            <w:rPr>
                              <w:rFonts w:cs="KFGQPC Uthman Taha Naskh"/>
                              <w:b/>
                              <w:bCs/>
                              <w:sz w:val="40"/>
                              <w:szCs w:val="40"/>
                              <w:rtl/>
                            </w:rPr>
                          </w:pPr>
                          <w:r w:rsidRPr="0082782F">
                            <w:rPr>
                              <w:rFonts w:ascii="Al Qalam Quran Majeed" w:hAnsi="Al Qalam Quran Majeed" w:cs="Al Qalam Quran Majeed"/>
                              <w:color w:val="C00000"/>
                              <w:sz w:val="40"/>
                              <w:szCs w:val="40"/>
                            </w:rPr>
                            <w:t xml:space="preserve"> </w:t>
                          </w:r>
                          <w:r>
                            <w:rPr>
                              <w:rFonts w:ascii="Zakharif" w:hAnsi="Zakharif" w:cs="Zakharif"/>
                              <w:color w:val="C00000"/>
                              <w:sz w:val="40"/>
                              <w:szCs w:val="40"/>
                              <w:rtl/>
                            </w:rPr>
                            <w:t>شد</w:t>
                          </w:r>
                          <w:r>
                            <w:rPr>
                              <w:rFonts w:ascii="Zakharif" w:hAnsi="Zakharif" w:cs="Zakharif"/>
                              <w:color w:val="C00000"/>
                              <w:sz w:val="40"/>
                              <w:szCs w:val="40"/>
                            </w:rPr>
                            <w:t xml:space="preserve">             </w:t>
                          </w:r>
                          <w:r w:rsidRPr="00DB0ADF">
                            <w:rPr>
                              <w:rFonts w:ascii="Jameel Noori Nastaleeq" w:hAnsi="Jameel Noori Nastaleeq" w:cs="Jameel Noori Nastaleeq"/>
                              <w:b/>
                              <w:bCs/>
                              <w:color w:val="002060"/>
                              <w:sz w:val="40"/>
                              <w:szCs w:val="40"/>
                              <w:rtl/>
                            </w:rPr>
                            <w:t>بے سہاروں کا   سہارا</w:t>
                          </w:r>
                        </w:p>
                        <w:p w14:paraId="2DD150D1" w14:textId="77777777" w:rsidR="004C2B42" w:rsidRPr="0082782F" w:rsidRDefault="004C2B42" w:rsidP="005D7775">
                          <w:pPr>
                            <w:rPr>
                              <w:rFonts w:cs="Diwani Bent"/>
                              <w:lang w:bidi="ur-P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8A505B" id="_x0000_t202" coordsize="21600,21600" o:spt="202" path="m,l,21600r21600,l21600,xe">
              <v:stroke joinstyle="miter"/>
              <v:path gradientshapeok="t" o:connecttype="rect"/>
            </v:shapetype>
            <v:shape id="Text Box 461079" o:spid="_x0000_s1133" type="#_x0000_t202" style="position:absolute;margin-left:-25.25pt;margin-top:-4.45pt;width:202.5pt;height:37.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" filled="f" stroked="f" strokeweight=".5pt">
              <v:textbox>
                <w:txbxContent>
                  <w:p w14:paraId="4F8EA15D" w14:textId="79C57972" w:rsidR="004C2B42" w:rsidRPr="0082782F" w:rsidRDefault="004C2B42" w:rsidP="00DB0ADF">
                    <w:pPr>
                      <w:bidi/>
                      <w:spacing w:line="240" w:lineRule="auto"/>
                      <w:jc w:val="center"/>
                      <w:rPr>
                        <w:rFonts w:cs="KFGQPC Uthman Taha Naskh"/>
                        <w:b/>
                        <w:bCs/>
                        <w:sz w:val="40"/>
                        <w:szCs w:val="40"/>
                        <w:rtl/>
                      </w:rPr>
                    </w:pPr>
                    <w:r w:rsidRPr="0082782F">
                      <w:rPr>
                        <w:rFonts w:ascii="Al Qalam Quran Majeed" w:hAnsi="Al Qalam Quran Majeed" w:cs="Al Qalam Quran Majeed"/>
                        <w:color w:val="C00000"/>
                        <w:sz w:val="40"/>
                        <w:szCs w:val="40"/>
                      </w:rPr>
                      <w:t xml:space="preserve"> </w:t>
                    </w:r>
                    <w:r>
                      <w:rPr>
                        <w:rFonts w:ascii="Zakharif" w:hAnsi="Zakharif" w:cs="Zakharif"/>
                        <w:color w:val="C00000"/>
                        <w:sz w:val="40"/>
                        <w:szCs w:val="40"/>
                        <w:rtl/>
                      </w:rPr>
                      <w:t>شد</w:t>
                    </w:r>
                    <w:r>
                      <w:rPr>
                        <w:rFonts w:ascii="Zakharif" w:hAnsi="Zakharif" w:cs="Zakharif"/>
                        <w:color w:val="C00000"/>
                        <w:sz w:val="40"/>
                        <w:szCs w:val="40"/>
                      </w:rPr>
                      <w:t xml:space="preserve">             </w:t>
                    </w:r>
                    <w:r w:rsidRPr="00DB0ADF">
                      <w:rPr>
                        <w:rFonts w:ascii="Jameel Noori Nastaleeq" w:hAnsi="Jameel Noori Nastaleeq" w:cs="Jameel Noori Nastaleeq"/>
                        <w:b/>
                        <w:bCs/>
                        <w:color w:val="002060"/>
                        <w:sz w:val="40"/>
                        <w:szCs w:val="40"/>
                        <w:rtl/>
                      </w:rPr>
                      <w:t>بے سہاروں کا   سہارا</w:t>
                    </w:r>
                  </w:p>
                  <w:p w14:paraId="2DD150D1" w14:textId="77777777" w:rsidR="004C2B42" w:rsidRPr="0082782F" w:rsidRDefault="004C2B42" w:rsidP="005D7775">
                    <w:pPr>
                      <w:rPr>
                        <w:rFonts w:cs="Diwani Bent"/>
                        <w:lang w:bidi="ur-PK"/>
                      </w:rPr>
                    </w:pPr>
                  </w:p>
                </w:txbxContent>
              </v:textbox>
              <w10:wrap anchorx="margin"/>
            </v:shape>
          </w:pict>
        </mc:Fallback>
      </mc:AlternateContent>
    </w:r>
    <w:r>
      <w:rPr>
        <w:rFonts w:ascii="Arial" w:hAnsi="Arial" w:cs="Arial"/>
        <w:noProof/>
        <w:color w:val="000000"/>
        <w:sz w:val="2"/>
        <w:szCs w:val="2"/>
      </w:rPr>
      <w:drawing>
        <wp:anchor distT="0" distB="0" distL="114300" distR="114300" simplePos="0" relativeHeight="251684352" behindDoc="0" locked="0" layoutInCell="1" allowOverlap="1" wp14:anchorId="7EFC91F8" wp14:editId="3A78DD4A">
          <wp:simplePos x="0" y="0"/>
          <wp:positionH relativeFrom="column">
            <wp:posOffset>1885620</wp:posOffset>
          </wp:positionH>
          <wp:positionV relativeFrom="paragraph">
            <wp:posOffset>66069</wp:posOffset>
          </wp:positionV>
          <wp:extent cx="864108" cy="294238"/>
          <wp:effectExtent l="0" t="0" r="0" b="0"/>
          <wp:wrapNone/>
          <wp:docPr id="464833" name="Picture 46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85376" behindDoc="0" locked="0" layoutInCell="1" allowOverlap="1" wp14:anchorId="49CE4603" wp14:editId="0960AAAC">
          <wp:simplePos x="0" y="0"/>
          <wp:positionH relativeFrom="column">
            <wp:posOffset>2727599</wp:posOffset>
          </wp:positionH>
          <wp:positionV relativeFrom="paragraph">
            <wp:posOffset>66069</wp:posOffset>
          </wp:positionV>
          <wp:extent cx="864108" cy="294238"/>
          <wp:effectExtent l="0" t="0" r="0" b="0"/>
          <wp:wrapNone/>
          <wp:docPr id="464834" name="Picture 46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86400" behindDoc="0" locked="0" layoutInCell="1" allowOverlap="1" wp14:anchorId="5C804A32" wp14:editId="40AB4578">
          <wp:simplePos x="0" y="0"/>
          <wp:positionH relativeFrom="column">
            <wp:posOffset>3569578</wp:posOffset>
          </wp:positionH>
          <wp:positionV relativeFrom="paragraph">
            <wp:posOffset>66069</wp:posOffset>
          </wp:positionV>
          <wp:extent cx="864108" cy="294238"/>
          <wp:effectExtent l="0" t="0" r="0" b="0"/>
          <wp:wrapNone/>
          <wp:docPr id="464835" name="Picture 46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87424" behindDoc="0" locked="0" layoutInCell="1" allowOverlap="1" wp14:anchorId="0594D641" wp14:editId="39EC1DEE">
          <wp:simplePos x="0" y="0"/>
          <wp:positionH relativeFrom="column">
            <wp:posOffset>4407508</wp:posOffset>
          </wp:positionH>
          <wp:positionV relativeFrom="paragraph">
            <wp:posOffset>66069</wp:posOffset>
          </wp:positionV>
          <wp:extent cx="864108" cy="294238"/>
          <wp:effectExtent l="0" t="0" r="0" b="0"/>
          <wp:wrapNone/>
          <wp:docPr id="464836" name="Picture 464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88448" behindDoc="0" locked="0" layoutInCell="1" allowOverlap="1" wp14:anchorId="324514A5" wp14:editId="1F35C7F9">
              <wp:simplePos x="0" y="0"/>
              <wp:positionH relativeFrom="column">
                <wp:posOffset>-15240</wp:posOffset>
              </wp:positionH>
              <wp:positionV relativeFrom="paragraph">
                <wp:posOffset>396240</wp:posOffset>
              </wp:positionV>
              <wp:extent cx="5269230" cy="11430"/>
              <wp:effectExtent l="0" t="0" r="26670" b="26670"/>
              <wp:wrapNone/>
              <wp:docPr id="461080" name="Straight Connector 461080"/>
              <wp:cNvGraphicFramePr/>
              <a:graphic xmlns:a="http://schemas.openxmlformats.org/drawingml/2006/main">
                <a:graphicData uri="http://schemas.microsoft.com/office/word/2010/wordprocessingShape">
                  <wps:wsp>
                    <wps:cNvCnPr/>
                    <wps:spPr>
                      <a:xfrm flipV="1">
                        <a:off x="0" y="0"/>
                        <a:ext cx="5269230" cy="11430"/>
                      </a:xfrm>
                      <a:prstGeom prst="line">
                        <a:avLst/>
                      </a:prstGeom>
                      <a:noFill/>
                      <a:ln w="25400" cap="flat" cmpd="thickThin" algn="ctr">
                        <a:solidFill>
                          <a:srgbClr val="6633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D83E77" id="Straight Connector 461080" o:spid="_x0000_s1026" style="position:absolute;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1.2pt" to="413.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" strokecolor="#630" strokeweight="2pt">
              <v:stroke linestyle="thickThin" joinstyle="miter"/>
            </v:line>
          </w:pict>
        </mc:Fallback>
      </mc:AlternateContent>
    </w:r>
    <w:r>
      <w:rPr>
        <w:rFonts w:ascii="Arial" w:hAnsi="Arial" w:cs="Arial"/>
        <w:color w:val="000000"/>
        <w:sz w:val="2"/>
        <w:szCs w:val="2"/>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9467C" w14:textId="77777777" w:rsidR="004C2B42" w:rsidRDefault="004C2B42" w:rsidP="005D7775">
    <w:pPr>
      <w:pStyle w:val="Header"/>
    </w:pPr>
    <w:r>
      <w:rPr>
        <w:rFonts w:ascii="Arial" w:hAnsi="Arial" w:cs="Arial"/>
        <w:noProof/>
        <w:color w:val="000000"/>
        <w:sz w:val="2"/>
        <w:szCs w:val="2"/>
      </w:rPr>
      <mc:AlternateContent>
        <mc:Choice Requires="wpg">
          <w:drawing>
            <wp:anchor distT="0" distB="0" distL="114300" distR="114300" simplePos="0" relativeHeight="251679232" behindDoc="0" locked="0" layoutInCell="1" allowOverlap="1" wp14:anchorId="6D45609D" wp14:editId="199859FA">
              <wp:simplePos x="0" y="0"/>
              <wp:positionH relativeFrom="column">
                <wp:posOffset>1886447</wp:posOffset>
              </wp:positionH>
              <wp:positionV relativeFrom="paragraph">
                <wp:posOffset>68525</wp:posOffset>
              </wp:positionV>
              <wp:extent cx="3384163" cy="294005"/>
              <wp:effectExtent l="0" t="0" r="6985" b="0"/>
              <wp:wrapNone/>
              <wp:docPr id="461081" name="Group 461081"/>
              <wp:cNvGraphicFramePr/>
              <a:graphic xmlns:a="http://schemas.openxmlformats.org/drawingml/2006/main">
                <a:graphicData uri="http://schemas.microsoft.com/office/word/2010/wordprocessingGroup">
                  <wpg:wgp>
                    <wpg:cNvGrpSpPr/>
                    <wpg:grpSpPr>
                      <a:xfrm>
                        <a:off x="0" y="0"/>
                        <a:ext cx="3384163" cy="294005"/>
                        <a:chOff x="0" y="0"/>
                        <a:chExt cx="3384163" cy="294005"/>
                      </a:xfrm>
                    </wpg:grpSpPr>
                    <pic:pic xmlns:pic="http://schemas.openxmlformats.org/drawingml/2006/picture">
                      <pic:nvPicPr>
                        <pic:cNvPr id="461082" name="Picture 46108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3600" cy="2940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1083" name="Picture 46108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842838" y="0"/>
                          <a:ext cx="863600" cy="2940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1084" name="Picture 46108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1685676" y="0"/>
                          <a:ext cx="863600" cy="2940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1085" name="Picture 461085"/>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2520563" y="0"/>
                          <a:ext cx="863600" cy="2940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F1FC52B" id="Group 461081" o:spid="_x0000_s1026" style="position:absolute;margin-left:148.55pt;margin-top:5.4pt;width:266.45pt;height:23.15pt;z-index:251679232" coordsize="33841,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1082" o:spid="_x0000_s1027" type="#_x0000_t75" style="position:absolute;width:8636;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Xy+bIAAAA3wAAAA8AAABkcnMvZG93bnJldi54bWxEj91qwkAUhO8LvsNyCt7VjVKCTV2laKU/&#10;YCEaqJeH7DEJZs+G3VXTt3eFgpfDzHzDzBa9acWZnG8sKxiPEhDEpdUNVwqK3fppCsIHZI2tZVLw&#10;Rx4W88HDDDNtL5zTeRsqESHsM1RQh9BlUvqyJoN+ZDvi6B2sMxiidJXUDi8Rblo5SZJUGmw4LtTY&#10;0bKm8rg9GQX8XuzdN30UxeYnx9/Vl17v0helho/92yuIQH24h//bn1rBczpOphO4/YlfQM6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Q18vmyAAAAN8AAAAPAAAAAAAAAAAA&#10;AAAAAJ8CAABkcnMvZG93bnJldi54bWxQSwUGAAAAAAQABAD3AAAAlAMAAAAA&#10;">
                <v:imagedata r:id="rId2" o:title="" croptop="21303f" cropbottom="21746f"/>
                <v:path arrowok="t"/>
              </v:shape>
              <v:shape id="Picture 461083" o:spid="_x0000_s1028" type="#_x0000_t75" style="position:absolute;left:8428;width:8636;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bn3IAAAA3wAAAA8AAABkcnMvZG93bnJldi54bWxEj0FrwkAUhO8F/8PyCt7qRivBRlcptWIr&#10;KKiBenxkX5Ng9m3YXTX9991CweMwM98ws0VnGnEl52vLCoaDBARxYXXNpYL8uHqagPABWWNjmRT8&#10;kIfFvPcww0zbG+/pegiliBD2GSqoQmgzKX1RkUE/sC1x9L6tMxiidKXUDm8Rbho5SpJUGqw5LlTY&#10;0ltFxflwMQr4PT+5Da3zfLvb49fyU6+O6YtS/cfudQoiUBfu4f/2h1YwTofJ5Bn+/sQvIO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m259yAAAAN8AAAAPAAAAAAAAAAAA&#10;AAAAAJ8CAABkcnMvZG93bnJldi54bWxQSwUGAAAAAAQABAD3AAAAlAMAAAAA&#10;">
                <v:imagedata r:id="rId2" o:title="" croptop="21303f" cropbottom="21746f"/>
                <v:path arrowok="t"/>
              </v:shape>
              <v:shape id="Picture 461084" o:spid="_x0000_s1029" type="#_x0000_t75" style="position:absolute;left:16856;width:8636;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y9gnIAAAA3wAAAA8AAABkcnMvZG93bnJldi54bWxEj91qwkAUhO8LvsNyCt7VjUWCTV2laKU/&#10;YCEaqJeH7DEJZs+G3VXTt3eFgpfDzHzDzBa9acWZnG8sKxiPEhDEpdUNVwqK3fppCsIHZI2tZVLw&#10;Rx4W88HDDDNtL5zTeRsqESHsM1RQh9BlUvqyJoN+ZDvi6B2sMxiidJXUDi8Rblr5nCSpNNhwXKix&#10;o2VN5XF7Mgr4vdi7b/oois1Pjr+rL73epS9KDR/7t1cQgfpwD/+3P7WCSTpOphO4/YlfQM6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wcvYJyAAAAN8AAAAPAAAAAAAAAAAA&#10;AAAAAJ8CAABkcnMvZG93bnJldi54bWxQSwUGAAAAAAQABAD3AAAAlAMAAAAA&#10;">
                <v:imagedata r:id="rId2" o:title="" croptop="21303f" cropbottom="21746f"/>
                <v:path arrowok="t"/>
              </v:shape>
              <v:shape id="Picture 461085" o:spid="_x0000_s1030" type="#_x0000_t75" style="position:absolute;left:25205;width:8636;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U5LIAAAA3wAAAA8AAABkcnMvZG93bnJldi54bWxEj0FrwkAUhO8F/8PyCt7qRqnBRlcptWIr&#10;KKiBenxkX5Ng9m3YXTX9991CweMwM98ws0VnGnEl52vLCoaDBARxYXXNpYL8uHqagPABWWNjmRT8&#10;kIfFvPcww0zbG+/pegiliBD2GSqoQmgzKX1RkUE/sC1x9L6tMxiidKXUDm8Rbho5SpJUGqw5LlTY&#10;0ltFxflwMQr4PT+5Da3zfLvb49fyU6+O6YtS/cfudQoiUBfu4f/2h1bwnA6TyRj+/sQvIO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fPlOSyAAAAN8AAAAPAAAAAAAAAAAA&#10;AAAAAJ8CAABkcnMvZG93bnJldi54bWxQSwUGAAAAAAQABAD3AAAAlAMAAAAA&#10;">
                <v:imagedata r:id="rId2" o:title="" croptop="21303f" cropbottom="21746f"/>
                <v:path arrowok="t"/>
              </v:shape>
            </v:group>
          </w:pict>
        </mc:Fallback>
      </mc:AlternateContent>
    </w:r>
    <w:r>
      <w:rPr>
        <w:rFonts w:ascii="Arial" w:hAnsi="Arial" w:cs="Arial"/>
        <w:noProof/>
        <w:color w:val="000000"/>
        <w:sz w:val="2"/>
        <w:szCs w:val="2"/>
      </w:rPr>
      <mc:AlternateContent>
        <mc:Choice Requires="wps">
          <w:drawing>
            <wp:anchor distT="0" distB="0" distL="114300" distR="114300" simplePos="0" relativeHeight="251683328" behindDoc="0" locked="0" layoutInCell="1" allowOverlap="1" wp14:anchorId="04C097E0" wp14:editId="6B8F2DDC">
              <wp:simplePos x="0" y="0"/>
              <wp:positionH relativeFrom="margin">
                <wp:posOffset>-64135</wp:posOffset>
              </wp:positionH>
              <wp:positionV relativeFrom="paragraph">
                <wp:posOffset>-49530</wp:posOffset>
              </wp:positionV>
              <wp:extent cx="2324100" cy="454025"/>
              <wp:effectExtent l="0" t="0" r="0" b="3175"/>
              <wp:wrapNone/>
              <wp:docPr id="461086" name="Text Box 461086"/>
              <wp:cNvGraphicFramePr/>
              <a:graphic xmlns:a="http://schemas.openxmlformats.org/drawingml/2006/main">
                <a:graphicData uri="http://schemas.microsoft.com/office/word/2010/wordprocessingShape">
                  <wps:wsp>
                    <wps:cNvSpPr txBox="1"/>
                    <wps:spPr>
                      <a:xfrm>
                        <a:off x="0" y="0"/>
                        <a:ext cx="2324100" cy="454025"/>
                      </a:xfrm>
                      <a:prstGeom prst="rect">
                        <a:avLst/>
                      </a:prstGeom>
                      <a:noFill/>
                      <a:ln w="6350">
                        <a:noFill/>
                      </a:ln>
                    </wps:spPr>
                    <wps:txbx>
                      <w:txbxContent>
                        <w:p w14:paraId="371161A1" w14:textId="77777777" w:rsidR="004C2B42" w:rsidRPr="000C1F02" w:rsidRDefault="004C2B42" w:rsidP="005D7775">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C097E0" id="_x0000_t202" coordsize="21600,21600" o:spt="202" path="m,l,21600r21600,l21600,xe">
              <v:stroke joinstyle="miter"/>
              <v:path gradientshapeok="t" o:connecttype="rect"/>
            </v:shapetype>
            <v:shape id="Text Box 461086" o:spid="_x0000_s1134" type="#_x0000_t202" style="position:absolute;margin-left:-5.05pt;margin-top:-3.9pt;width:183pt;height:35.7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" filled="f" stroked="f" strokeweight=".5pt">
              <v:textbox>
                <w:txbxContent>
                  <w:p w14:paraId="371161A1" w14:textId="77777777" w:rsidR="004C2B42" w:rsidRPr="000C1F02" w:rsidRDefault="004C2B42" w:rsidP="005D7775">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v:textbox>
              <w10:wrap anchorx="margin"/>
            </v:shape>
          </w:pict>
        </mc:Fallback>
      </mc:AlternateContent>
    </w:r>
    <w:r>
      <w:rPr>
        <w:noProof/>
      </w:rPr>
      <mc:AlternateContent>
        <mc:Choice Requires="wps">
          <w:drawing>
            <wp:anchor distT="0" distB="0" distL="114300" distR="114300" simplePos="0" relativeHeight="251681280" behindDoc="0" locked="0" layoutInCell="1" allowOverlap="1" wp14:anchorId="6EDF47AE" wp14:editId="06CDDAAC">
              <wp:simplePos x="0" y="0"/>
              <wp:positionH relativeFrom="column">
                <wp:posOffset>-15240</wp:posOffset>
              </wp:positionH>
              <wp:positionV relativeFrom="paragraph">
                <wp:posOffset>396240</wp:posOffset>
              </wp:positionV>
              <wp:extent cx="5269230" cy="11430"/>
              <wp:effectExtent l="0" t="0" r="26670" b="26670"/>
              <wp:wrapNone/>
              <wp:docPr id="461087" name="Straight Connector 461087"/>
              <wp:cNvGraphicFramePr/>
              <a:graphic xmlns:a="http://schemas.openxmlformats.org/drawingml/2006/main">
                <a:graphicData uri="http://schemas.microsoft.com/office/word/2010/wordprocessingShape">
                  <wps:wsp>
                    <wps:cNvCnPr/>
                    <wps:spPr>
                      <a:xfrm flipV="1">
                        <a:off x="0" y="0"/>
                        <a:ext cx="5269230" cy="11430"/>
                      </a:xfrm>
                      <a:prstGeom prst="line">
                        <a:avLst/>
                      </a:prstGeom>
                      <a:noFill/>
                      <a:ln w="25400" cap="flat" cmpd="thickThin" algn="ctr">
                        <a:solidFill>
                          <a:srgbClr val="6633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357D28" id="Straight Connector 461087"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1.2pt" to="413.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" strokecolor="#630" strokeweight="2pt">
              <v:stroke linestyle="thickThin" joinstyle="miter"/>
            </v:line>
          </w:pict>
        </mc:Fallback>
      </mc:AlternateContent>
    </w:r>
    <w:r>
      <w:rPr>
        <w:rFonts w:ascii="Arial" w:hAnsi="Arial" w:cs="Arial"/>
        <w:color w:val="000000"/>
        <w:sz w:val="2"/>
        <w:szCs w:val="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BCD84" w14:textId="77777777" w:rsidR="004C2B42" w:rsidRDefault="004C2B42" w:rsidP="00542688">
    <w:pPr>
      <w:pStyle w:val="Header"/>
    </w:pPr>
    <w:r>
      <w:rPr>
        <w:rFonts w:ascii="Arial" w:hAnsi="Arial" w:cs="Arial"/>
        <w:noProof/>
        <w:color w:val="000000"/>
        <w:sz w:val="2"/>
        <w:szCs w:val="2"/>
      </w:rPr>
      <w:drawing>
        <wp:anchor distT="0" distB="0" distL="114300" distR="114300" simplePos="0" relativeHeight="251695616" behindDoc="0" locked="0" layoutInCell="1" allowOverlap="1" wp14:anchorId="39280583" wp14:editId="4F685425">
          <wp:simplePos x="0" y="0"/>
          <wp:positionH relativeFrom="column">
            <wp:posOffset>1885620</wp:posOffset>
          </wp:positionH>
          <wp:positionV relativeFrom="paragraph">
            <wp:posOffset>66069</wp:posOffset>
          </wp:positionV>
          <wp:extent cx="864108" cy="294238"/>
          <wp:effectExtent l="0" t="0" r="0" b="0"/>
          <wp:wrapNone/>
          <wp:docPr id="464549" name="Picture 464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96640" behindDoc="0" locked="0" layoutInCell="1" allowOverlap="1" wp14:anchorId="7070FC4F" wp14:editId="398C5FFB">
          <wp:simplePos x="0" y="0"/>
          <wp:positionH relativeFrom="column">
            <wp:posOffset>2727599</wp:posOffset>
          </wp:positionH>
          <wp:positionV relativeFrom="paragraph">
            <wp:posOffset>66069</wp:posOffset>
          </wp:positionV>
          <wp:extent cx="864108" cy="294238"/>
          <wp:effectExtent l="0" t="0" r="0" b="0"/>
          <wp:wrapNone/>
          <wp:docPr id="464550" name="Picture 46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97664" behindDoc="0" locked="0" layoutInCell="1" allowOverlap="1" wp14:anchorId="594AEEA2" wp14:editId="2AB19D83">
          <wp:simplePos x="0" y="0"/>
          <wp:positionH relativeFrom="column">
            <wp:posOffset>3569578</wp:posOffset>
          </wp:positionH>
          <wp:positionV relativeFrom="paragraph">
            <wp:posOffset>66069</wp:posOffset>
          </wp:positionV>
          <wp:extent cx="864108" cy="294238"/>
          <wp:effectExtent l="0" t="0" r="0" b="0"/>
          <wp:wrapNone/>
          <wp:docPr id="464551" name="Picture 46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98688" behindDoc="0" locked="0" layoutInCell="1" allowOverlap="1" wp14:anchorId="7AF46A33" wp14:editId="0D9B2EE6">
          <wp:simplePos x="0" y="0"/>
          <wp:positionH relativeFrom="column">
            <wp:posOffset>4407508</wp:posOffset>
          </wp:positionH>
          <wp:positionV relativeFrom="paragraph">
            <wp:posOffset>66069</wp:posOffset>
          </wp:positionV>
          <wp:extent cx="864108" cy="294238"/>
          <wp:effectExtent l="0" t="0" r="0" b="0"/>
          <wp:wrapNone/>
          <wp:docPr id="464552" name="Picture 46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mc:AlternateContent>
        <mc:Choice Requires="wps">
          <w:drawing>
            <wp:anchor distT="0" distB="0" distL="114300" distR="114300" simplePos="0" relativeHeight="251700736" behindDoc="0" locked="0" layoutInCell="1" allowOverlap="1" wp14:anchorId="1562F783" wp14:editId="10BE1AC9">
              <wp:simplePos x="0" y="0"/>
              <wp:positionH relativeFrom="margin">
                <wp:align>left</wp:align>
              </wp:positionH>
              <wp:positionV relativeFrom="paragraph">
                <wp:posOffset>-36199</wp:posOffset>
              </wp:positionV>
              <wp:extent cx="1990725" cy="454395"/>
              <wp:effectExtent l="0" t="0" r="0" b="3175"/>
              <wp:wrapNone/>
              <wp:docPr id="462553" name="Text Box 462553"/>
              <wp:cNvGraphicFramePr/>
              <a:graphic xmlns:a="http://schemas.openxmlformats.org/drawingml/2006/main">
                <a:graphicData uri="http://schemas.microsoft.com/office/word/2010/wordprocessingShape">
                  <wps:wsp>
                    <wps:cNvSpPr txBox="1"/>
                    <wps:spPr>
                      <a:xfrm>
                        <a:off x="0" y="0"/>
                        <a:ext cx="1990725" cy="454395"/>
                      </a:xfrm>
                      <a:prstGeom prst="rect">
                        <a:avLst/>
                      </a:prstGeom>
                      <a:noFill/>
                      <a:ln w="6350">
                        <a:noFill/>
                      </a:ln>
                    </wps:spPr>
                    <wps:txbx>
                      <w:txbxContent>
                        <w:p w14:paraId="3FF68659" w14:textId="77777777" w:rsidR="004C2B42" w:rsidRPr="000C1F02" w:rsidRDefault="004C2B42">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62F783" id="_x0000_t202" coordsize="21600,21600" o:spt="202" path="m,l,21600r21600,l21600,xe">
              <v:stroke joinstyle="miter"/>
              <v:path gradientshapeok="t" o:connecttype="rect"/>
            </v:shapetype>
            <v:shape id="Text Box 462553" o:spid="_x0000_s1116" type="#_x0000_t202" style="position:absolute;margin-left:0;margin-top:-2.85pt;width:156.75pt;height:35.8pt;z-index:251700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" filled="f" stroked="f" strokeweight=".5pt">
              <v:textbox>
                <w:txbxContent>
                  <w:p w14:paraId="3FF68659" w14:textId="77777777" w:rsidR="004C2B42" w:rsidRPr="000C1F02" w:rsidRDefault="004C2B42">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v:textbox>
              <w10:wrap anchorx="margin"/>
            </v:shape>
          </w:pict>
        </mc:Fallback>
      </mc:AlternateContent>
    </w:r>
    <w:r>
      <w:rPr>
        <w:noProof/>
      </w:rPr>
      <mc:AlternateContent>
        <mc:Choice Requires="wps">
          <w:drawing>
            <wp:anchor distT="0" distB="0" distL="114300" distR="114300" simplePos="0" relativeHeight="251699712" behindDoc="0" locked="0" layoutInCell="1" allowOverlap="1" wp14:anchorId="68163B5A" wp14:editId="37EFDD96">
              <wp:simplePos x="0" y="0"/>
              <wp:positionH relativeFrom="column">
                <wp:posOffset>-15240</wp:posOffset>
              </wp:positionH>
              <wp:positionV relativeFrom="paragraph">
                <wp:posOffset>396240</wp:posOffset>
              </wp:positionV>
              <wp:extent cx="5269230" cy="11430"/>
              <wp:effectExtent l="0" t="0" r="26670" b="26670"/>
              <wp:wrapNone/>
              <wp:docPr id="462554" name="Straight Connector 462554"/>
              <wp:cNvGraphicFramePr/>
              <a:graphic xmlns:a="http://schemas.openxmlformats.org/drawingml/2006/main">
                <a:graphicData uri="http://schemas.microsoft.com/office/word/2010/wordprocessingShape">
                  <wps:wsp>
                    <wps:cNvCnPr/>
                    <wps:spPr>
                      <a:xfrm flipV="1">
                        <a:off x="0" y="0"/>
                        <a:ext cx="5269230" cy="11430"/>
                      </a:xfrm>
                      <a:prstGeom prst="line">
                        <a:avLst/>
                      </a:prstGeom>
                      <a:ln w="25400" cmpd="thickThin">
                        <a:solidFill>
                          <a:srgbClr val="663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A0DA4" id="Straight Connector 462554" o:spid="_x0000_s1026" style="position:absolute;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1.2pt" to="413.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" strokecolor="#630" strokeweight="2pt">
              <v:stroke linestyle="thickThin" joinstyle="miter"/>
            </v:line>
          </w:pict>
        </mc:Fallback>
      </mc:AlternateContent>
    </w:r>
    <w:r>
      <w:rPr>
        <w:rFonts w:ascii="Arial" w:hAnsi="Arial" w:cs="Arial"/>
        <w:color w:val="000000"/>
        <w:sz w:val="2"/>
        <w:szCs w:val="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A2023" w14:textId="77777777" w:rsidR="004C2B42" w:rsidRDefault="004C2B42" w:rsidP="00B419CE">
    <w:pPr>
      <w:pStyle w:val="Header"/>
      <w:bidi/>
    </w:pPr>
    <w:r w:rsidRPr="00B419CE">
      <w:rPr>
        <w:rFonts w:cs="Arial"/>
        <w:noProof/>
        <w:rtl/>
      </w:rPr>
      <w:drawing>
        <wp:anchor distT="0" distB="0" distL="114300" distR="114300" simplePos="0" relativeHeight="251739648" behindDoc="0" locked="0" layoutInCell="1" allowOverlap="1" wp14:anchorId="19EFC153" wp14:editId="1DD84221">
          <wp:simplePos x="0" y="0"/>
          <wp:positionH relativeFrom="column">
            <wp:posOffset>1872615</wp:posOffset>
          </wp:positionH>
          <wp:positionV relativeFrom="paragraph">
            <wp:posOffset>635</wp:posOffset>
          </wp:positionV>
          <wp:extent cx="863600" cy="294005"/>
          <wp:effectExtent l="0" t="0" r="0" b="0"/>
          <wp:wrapNone/>
          <wp:docPr id="464609" name="Picture 46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3600" cy="294005"/>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40672" behindDoc="0" locked="0" layoutInCell="1" allowOverlap="1" wp14:anchorId="0C6DAF94" wp14:editId="66F56E18">
          <wp:simplePos x="0" y="0"/>
          <wp:positionH relativeFrom="column">
            <wp:posOffset>2714625</wp:posOffset>
          </wp:positionH>
          <wp:positionV relativeFrom="paragraph">
            <wp:posOffset>635</wp:posOffset>
          </wp:positionV>
          <wp:extent cx="863600" cy="294005"/>
          <wp:effectExtent l="0" t="0" r="0" b="0"/>
          <wp:wrapNone/>
          <wp:docPr id="464610" name="Picture 46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3600" cy="294005"/>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42720" behindDoc="0" locked="0" layoutInCell="1" allowOverlap="1" wp14:anchorId="708D8ACC" wp14:editId="0112AC86">
          <wp:simplePos x="0" y="0"/>
          <wp:positionH relativeFrom="column">
            <wp:posOffset>4394200</wp:posOffset>
          </wp:positionH>
          <wp:positionV relativeFrom="paragraph">
            <wp:posOffset>635</wp:posOffset>
          </wp:positionV>
          <wp:extent cx="863600" cy="294005"/>
          <wp:effectExtent l="0" t="0" r="0" b="0"/>
          <wp:wrapNone/>
          <wp:docPr id="464611" name="Picture 46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3600" cy="294005"/>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41696" behindDoc="0" locked="0" layoutInCell="1" allowOverlap="1" wp14:anchorId="44714042" wp14:editId="47BB0AEE">
          <wp:simplePos x="0" y="0"/>
          <wp:positionH relativeFrom="column">
            <wp:posOffset>3556635</wp:posOffset>
          </wp:positionH>
          <wp:positionV relativeFrom="paragraph">
            <wp:posOffset>635</wp:posOffset>
          </wp:positionV>
          <wp:extent cx="863600" cy="294005"/>
          <wp:effectExtent l="0" t="0" r="0" b="0"/>
          <wp:wrapNone/>
          <wp:docPr id="464612" name="Picture 46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3600" cy="294005"/>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mc:AlternateContent>
        <mc:Choice Requires="wps">
          <w:drawing>
            <wp:anchor distT="0" distB="0" distL="114300" distR="114300" simplePos="0" relativeHeight="251743744" behindDoc="0" locked="0" layoutInCell="1" allowOverlap="1" wp14:anchorId="6D9F216D" wp14:editId="0CD2520E">
              <wp:simplePos x="0" y="0"/>
              <wp:positionH relativeFrom="margin">
                <wp:posOffset>-9525</wp:posOffset>
              </wp:positionH>
              <wp:positionV relativeFrom="paragraph">
                <wp:posOffset>-82550</wp:posOffset>
              </wp:positionV>
              <wp:extent cx="1990725" cy="454395"/>
              <wp:effectExtent l="0" t="0" r="0" b="3175"/>
              <wp:wrapNone/>
              <wp:docPr id="463249" name="Text Box 463249"/>
              <wp:cNvGraphicFramePr/>
              <a:graphic xmlns:a="http://schemas.openxmlformats.org/drawingml/2006/main">
                <a:graphicData uri="http://schemas.microsoft.com/office/word/2010/wordprocessingShape">
                  <wps:wsp>
                    <wps:cNvSpPr txBox="1"/>
                    <wps:spPr>
                      <a:xfrm>
                        <a:off x="0" y="0"/>
                        <a:ext cx="1990725" cy="454395"/>
                      </a:xfrm>
                      <a:prstGeom prst="rect">
                        <a:avLst/>
                      </a:prstGeom>
                      <a:noFill/>
                      <a:ln w="6350">
                        <a:noFill/>
                      </a:ln>
                    </wps:spPr>
                    <wps:txbx>
                      <w:txbxContent>
                        <w:p w14:paraId="62D695B5" w14:textId="77777777" w:rsidR="004C2B42" w:rsidRPr="000C1F02" w:rsidRDefault="004C2B42" w:rsidP="00B419CE">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F216D" id="_x0000_t202" coordsize="21600,21600" o:spt="202" path="m,l,21600r21600,l21600,xe">
              <v:stroke joinstyle="miter"/>
              <v:path gradientshapeok="t" o:connecttype="rect"/>
            </v:shapetype>
            <v:shape id="Text Box 463249" o:spid="_x0000_s1119" type="#_x0000_t202" style="position:absolute;left:0;text-align:left;margin-left:-.75pt;margin-top:-6.5pt;width:156.75pt;height:35.8pt;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" filled="f" stroked="f" strokeweight=".5pt">
              <v:textbox>
                <w:txbxContent>
                  <w:p w14:paraId="62D695B5" w14:textId="77777777" w:rsidR="004C2B42" w:rsidRPr="000C1F02" w:rsidRDefault="004C2B42" w:rsidP="00B419CE">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v:textbox>
              <w10:wrap anchorx="margin"/>
            </v:shape>
          </w:pict>
        </mc:Fallback>
      </mc:AlternateContent>
    </w:r>
    <w:r w:rsidRPr="00B419CE">
      <w:rPr>
        <w:rFonts w:cs="Arial"/>
        <w:noProof/>
        <w:rtl/>
      </w:rPr>
      <w:drawing>
        <wp:anchor distT="0" distB="0" distL="114300" distR="114300" simplePos="0" relativeHeight="251734528" behindDoc="0" locked="0" layoutInCell="1" allowOverlap="1" wp14:anchorId="7BA29582" wp14:editId="274EA5CC">
          <wp:simplePos x="0" y="0"/>
          <wp:positionH relativeFrom="column">
            <wp:posOffset>6294755</wp:posOffset>
          </wp:positionH>
          <wp:positionV relativeFrom="paragraph">
            <wp:posOffset>0</wp:posOffset>
          </wp:positionV>
          <wp:extent cx="864108" cy="294238"/>
          <wp:effectExtent l="0" t="0" r="0" b="0"/>
          <wp:wrapNone/>
          <wp:docPr id="464613" name="Picture 46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35552" behindDoc="0" locked="0" layoutInCell="1" allowOverlap="1" wp14:anchorId="0F3B4978" wp14:editId="707E4992">
          <wp:simplePos x="0" y="0"/>
          <wp:positionH relativeFrom="column">
            <wp:posOffset>7136765</wp:posOffset>
          </wp:positionH>
          <wp:positionV relativeFrom="paragraph">
            <wp:posOffset>0</wp:posOffset>
          </wp:positionV>
          <wp:extent cx="864108" cy="294238"/>
          <wp:effectExtent l="0" t="0" r="0" b="0"/>
          <wp:wrapNone/>
          <wp:docPr id="464614" name="Picture 46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36576" behindDoc="0" locked="0" layoutInCell="1" allowOverlap="1" wp14:anchorId="37D96318" wp14:editId="29BB6FB4">
          <wp:simplePos x="0" y="0"/>
          <wp:positionH relativeFrom="column">
            <wp:posOffset>7978775</wp:posOffset>
          </wp:positionH>
          <wp:positionV relativeFrom="paragraph">
            <wp:posOffset>0</wp:posOffset>
          </wp:positionV>
          <wp:extent cx="864108" cy="294238"/>
          <wp:effectExtent l="0" t="0" r="0" b="0"/>
          <wp:wrapNone/>
          <wp:docPr id="464615" name="Picture 46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w:drawing>
        <wp:anchor distT="0" distB="0" distL="114300" distR="114300" simplePos="0" relativeHeight="251737600" behindDoc="0" locked="0" layoutInCell="1" allowOverlap="1" wp14:anchorId="16B91A05" wp14:editId="5627EC2F">
          <wp:simplePos x="0" y="0"/>
          <wp:positionH relativeFrom="column">
            <wp:posOffset>8816340</wp:posOffset>
          </wp:positionH>
          <wp:positionV relativeFrom="paragraph">
            <wp:posOffset>0</wp:posOffset>
          </wp:positionV>
          <wp:extent cx="864108" cy="294238"/>
          <wp:effectExtent l="0" t="0" r="0" b="0"/>
          <wp:wrapNone/>
          <wp:docPr id="464616" name="Picture 46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sidRPr="00B419CE">
      <w:rPr>
        <w:rFonts w:cs="Arial"/>
        <w:noProof/>
        <w:rtl/>
      </w:rPr>
      <mc:AlternateContent>
        <mc:Choice Requires="wps">
          <w:drawing>
            <wp:anchor distT="0" distB="0" distL="114300" distR="114300" simplePos="0" relativeHeight="251738624" behindDoc="0" locked="0" layoutInCell="1" allowOverlap="1" wp14:anchorId="549CB405" wp14:editId="1AB301B4">
              <wp:simplePos x="0" y="0"/>
              <wp:positionH relativeFrom="column">
                <wp:posOffset>0</wp:posOffset>
              </wp:positionH>
              <wp:positionV relativeFrom="paragraph">
                <wp:posOffset>330200</wp:posOffset>
              </wp:positionV>
              <wp:extent cx="5269230" cy="11430"/>
              <wp:effectExtent l="0" t="0" r="26670" b="26670"/>
              <wp:wrapNone/>
              <wp:docPr id="463250" name="Straight Connector 463250"/>
              <wp:cNvGraphicFramePr/>
              <a:graphic xmlns:a="http://schemas.openxmlformats.org/drawingml/2006/main">
                <a:graphicData uri="http://schemas.microsoft.com/office/word/2010/wordprocessingShape">
                  <wps:wsp>
                    <wps:cNvCnPr/>
                    <wps:spPr>
                      <a:xfrm flipV="1">
                        <a:off x="0" y="0"/>
                        <a:ext cx="5269230" cy="11430"/>
                      </a:xfrm>
                      <a:prstGeom prst="line">
                        <a:avLst/>
                      </a:prstGeom>
                      <a:ln w="25400" cmpd="thickThin">
                        <a:solidFill>
                          <a:srgbClr val="663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C05662" id="Straight Connector 463250" o:spid="_x0000_s1026" style="position:absolute;flip: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6pt" to="414.9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" strokecolor="#630" strokeweight="2pt">
              <v:stroke linestyle="thickThin"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ACCD8" w14:textId="77777777" w:rsidR="004C2B42" w:rsidRDefault="004C2B42" w:rsidP="005D7775">
    <w:pPr>
      <w:pStyle w:val="Header"/>
    </w:pPr>
    <w:r w:rsidRPr="00145E74">
      <w:rPr>
        <w:noProof/>
      </w:rPr>
      <mc:AlternateContent>
        <mc:Choice Requires="wps">
          <w:drawing>
            <wp:anchor distT="0" distB="0" distL="114300" distR="114300" simplePos="0" relativeHeight="251646464" behindDoc="0" locked="0" layoutInCell="1" allowOverlap="1" wp14:anchorId="030F18F5" wp14:editId="2D685E04">
              <wp:simplePos x="0" y="0"/>
              <wp:positionH relativeFrom="margin">
                <wp:posOffset>-375312</wp:posOffset>
              </wp:positionH>
              <wp:positionV relativeFrom="paragraph">
                <wp:posOffset>-93468</wp:posOffset>
              </wp:positionV>
              <wp:extent cx="2681586" cy="510369"/>
              <wp:effectExtent l="0" t="0" r="0" b="4445"/>
              <wp:wrapNone/>
              <wp:docPr id="17" name="Text Box 17"/>
              <wp:cNvGraphicFramePr/>
              <a:graphic xmlns:a="http://schemas.openxmlformats.org/drawingml/2006/main">
                <a:graphicData uri="http://schemas.microsoft.com/office/word/2010/wordprocessingShape">
                  <wps:wsp>
                    <wps:cNvSpPr txBox="1"/>
                    <wps:spPr>
                      <a:xfrm>
                        <a:off x="0" y="0"/>
                        <a:ext cx="2681586" cy="510369"/>
                      </a:xfrm>
                      <a:prstGeom prst="rect">
                        <a:avLst/>
                      </a:prstGeom>
                      <a:noFill/>
                      <a:ln w="6350">
                        <a:noFill/>
                      </a:ln>
                    </wps:spPr>
                    <wps:txbx>
                      <w:txbxContent>
                        <w:p w14:paraId="22F01DAB" w14:textId="4404D5F9" w:rsidR="004C2B42" w:rsidRPr="00551B0B" w:rsidRDefault="004C2B42" w:rsidP="00551B0B">
                          <w:pPr>
                            <w:bidi/>
                            <w:spacing w:line="240" w:lineRule="auto"/>
                            <w:jc w:val="center"/>
                            <w:rPr>
                              <w:rFonts w:cs="KFGQPC Uthman Taha Naskh"/>
                              <w:b/>
                              <w:bCs/>
                              <w:sz w:val="36"/>
                              <w:szCs w:val="36"/>
                              <w:rtl/>
                            </w:rPr>
                          </w:pPr>
                          <w:r w:rsidRPr="0082782F">
                            <w:rPr>
                              <w:rFonts w:ascii="Al Qalam Quran Majeed" w:hAnsi="Al Qalam Quran Majeed" w:cs="Al Qalam Quran Majeed"/>
                              <w:color w:val="C00000"/>
                              <w:sz w:val="40"/>
                              <w:szCs w:val="40"/>
                            </w:rPr>
                            <w:t xml:space="preserve"> </w:t>
                          </w:r>
                          <w:r w:rsidRPr="00551B0B">
                            <w:rPr>
                              <w:rFonts w:ascii="Zakharif" w:hAnsi="Zakharif" w:cs="Zakharif"/>
                              <w:color w:val="C00000"/>
                              <w:sz w:val="40"/>
                              <w:szCs w:val="40"/>
                              <w:rtl/>
                            </w:rPr>
                            <w:t>شد</w:t>
                          </w:r>
                          <w:r w:rsidRPr="00551B0B">
                            <w:rPr>
                              <w:rFonts w:ascii="Zakharif" w:hAnsi="Zakharif" w:cs="Zakharif"/>
                              <w:color w:val="C00000"/>
                              <w:sz w:val="40"/>
                              <w:szCs w:val="40"/>
                            </w:rPr>
                            <w:t xml:space="preserve">             </w:t>
                          </w:r>
                          <w:r w:rsidRPr="00551B0B">
                            <w:rPr>
                              <w:rFonts w:ascii="Jameel Noori Nastaleeq" w:hAnsi="Jameel Noori Nastaleeq" w:cs="Jameel Noori Nastaleeq" w:hint="cs"/>
                              <w:b/>
                              <w:bCs/>
                              <w:color w:val="002060"/>
                              <w:sz w:val="42"/>
                              <w:szCs w:val="42"/>
                              <w:rtl/>
                            </w:rPr>
                            <w:t>بے سہاروں کا سہارا</w:t>
                          </w:r>
                        </w:p>
                        <w:p w14:paraId="70AEDD91" w14:textId="77777777" w:rsidR="004C2B42" w:rsidRPr="0082782F" w:rsidRDefault="004C2B42" w:rsidP="005D7775">
                          <w:pPr>
                            <w:rPr>
                              <w:rFonts w:cs="Diwani Bent"/>
                              <w:lang w:bidi="ur-P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F18F5" id="_x0000_t202" coordsize="21600,21600" o:spt="202" path="m,l,21600r21600,l21600,xe">
              <v:stroke joinstyle="miter"/>
              <v:path gradientshapeok="t" o:connecttype="rect"/>
            </v:shapetype>
            <v:shape id="Text Box 17" o:spid="_x0000_s1121" type="#_x0000_t202" style="position:absolute;margin-left:-29.55pt;margin-top:-7.35pt;width:211.15pt;height:40.2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" filled="f" stroked="f" strokeweight=".5pt">
              <v:textbox>
                <w:txbxContent>
                  <w:p w14:paraId="22F01DAB" w14:textId="4404D5F9" w:rsidR="004C2B42" w:rsidRPr="00551B0B" w:rsidRDefault="004C2B42" w:rsidP="00551B0B">
                    <w:pPr>
                      <w:bidi/>
                      <w:spacing w:line="240" w:lineRule="auto"/>
                      <w:jc w:val="center"/>
                      <w:rPr>
                        <w:rFonts w:cs="KFGQPC Uthman Taha Naskh"/>
                        <w:b/>
                        <w:bCs/>
                        <w:sz w:val="36"/>
                        <w:szCs w:val="36"/>
                        <w:rtl/>
                      </w:rPr>
                    </w:pPr>
                    <w:r w:rsidRPr="0082782F">
                      <w:rPr>
                        <w:rFonts w:ascii="Al Qalam Quran Majeed" w:hAnsi="Al Qalam Quran Majeed" w:cs="Al Qalam Quran Majeed"/>
                        <w:color w:val="C00000"/>
                        <w:sz w:val="40"/>
                        <w:szCs w:val="40"/>
                      </w:rPr>
                      <w:t xml:space="preserve"> </w:t>
                    </w:r>
                    <w:r w:rsidRPr="00551B0B">
                      <w:rPr>
                        <w:rFonts w:ascii="Zakharif" w:hAnsi="Zakharif" w:cs="Zakharif"/>
                        <w:color w:val="C00000"/>
                        <w:sz w:val="40"/>
                        <w:szCs w:val="40"/>
                        <w:rtl/>
                      </w:rPr>
                      <w:t>شد</w:t>
                    </w:r>
                    <w:r w:rsidRPr="00551B0B">
                      <w:rPr>
                        <w:rFonts w:ascii="Zakharif" w:hAnsi="Zakharif" w:cs="Zakharif"/>
                        <w:color w:val="C00000"/>
                        <w:sz w:val="40"/>
                        <w:szCs w:val="40"/>
                      </w:rPr>
                      <w:t xml:space="preserve">             </w:t>
                    </w:r>
                    <w:r w:rsidRPr="00551B0B">
                      <w:rPr>
                        <w:rFonts w:ascii="Jameel Noori Nastaleeq" w:hAnsi="Jameel Noori Nastaleeq" w:cs="Jameel Noori Nastaleeq" w:hint="cs"/>
                        <w:b/>
                        <w:bCs/>
                        <w:color w:val="002060"/>
                        <w:sz w:val="42"/>
                        <w:szCs w:val="42"/>
                        <w:rtl/>
                      </w:rPr>
                      <w:t>بے سہاروں کا سہارا</w:t>
                    </w:r>
                  </w:p>
                  <w:p w14:paraId="70AEDD91" w14:textId="77777777" w:rsidR="004C2B42" w:rsidRPr="0082782F" w:rsidRDefault="004C2B42" w:rsidP="005D7775">
                    <w:pPr>
                      <w:rPr>
                        <w:rFonts w:cs="Diwani Bent"/>
                        <w:lang w:bidi="ur-PK"/>
                      </w:rPr>
                    </w:pPr>
                  </w:p>
                </w:txbxContent>
              </v:textbox>
              <w10:wrap anchorx="margin"/>
            </v:shape>
          </w:pict>
        </mc:Fallback>
      </mc:AlternateContent>
    </w:r>
    <w:r>
      <w:rPr>
        <w:rFonts w:ascii="Arial" w:hAnsi="Arial" w:cs="Arial"/>
        <w:noProof/>
        <w:color w:val="000000"/>
        <w:sz w:val="2"/>
        <w:szCs w:val="2"/>
      </w:rPr>
      <w:drawing>
        <wp:anchor distT="0" distB="0" distL="114300" distR="114300" simplePos="0" relativeHeight="251641344" behindDoc="0" locked="0" layoutInCell="1" allowOverlap="1" wp14:anchorId="44B4221E" wp14:editId="4D8DB416">
          <wp:simplePos x="0" y="0"/>
          <wp:positionH relativeFrom="column">
            <wp:posOffset>1885620</wp:posOffset>
          </wp:positionH>
          <wp:positionV relativeFrom="paragraph">
            <wp:posOffset>66069</wp:posOffset>
          </wp:positionV>
          <wp:extent cx="864108" cy="294238"/>
          <wp:effectExtent l="0" t="0" r="0" b="0"/>
          <wp:wrapNone/>
          <wp:docPr id="464645" name="Picture 46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42368" behindDoc="0" locked="0" layoutInCell="1" allowOverlap="1" wp14:anchorId="50428C01" wp14:editId="2401DE4D">
          <wp:simplePos x="0" y="0"/>
          <wp:positionH relativeFrom="column">
            <wp:posOffset>2727599</wp:posOffset>
          </wp:positionH>
          <wp:positionV relativeFrom="paragraph">
            <wp:posOffset>66069</wp:posOffset>
          </wp:positionV>
          <wp:extent cx="864108" cy="294238"/>
          <wp:effectExtent l="0" t="0" r="0" b="0"/>
          <wp:wrapNone/>
          <wp:docPr id="464646" name="Picture 46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43392" behindDoc="0" locked="0" layoutInCell="1" allowOverlap="1" wp14:anchorId="76BA04F0" wp14:editId="595C6AA4">
          <wp:simplePos x="0" y="0"/>
          <wp:positionH relativeFrom="column">
            <wp:posOffset>3569578</wp:posOffset>
          </wp:positionH>
          <wp:positionV relativeFrom="paragraph">
            <wp:posOffset>66069</wp:posOffset>
          </wp:positionV>
          <wp:extent cx="864108" cy="294238"/>
          <wp:effectExtent l="0" t="0" r="0" b="0"/>
          <wp:wrapNone/>
          <wp:docPr id="464647" name="Picture 46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44416" behindDoc="0" locked="0" layoutInCell="1" allowOverlap="1" wp14:anchorId="4973EE5E" wp14:editId="7F8C6F5A">
          <wp:simplePos x="0" y="0"/>
          <wp:positionH relativeFrom="column">
            <wp:posOffset>4407508</wp:posOffset>
          </wp:positionH>
          <wp:positionV relativeFrom="paragraph">
            <wp:posOffset>66069</wp:posOffset>
          </wp:positionV>
          <wp:extent cx="864108" cy="294238"/>
          <wp:effectExtent l="0" t="0" r="0" b="0"/>
          <wp:wrapNone/>
          <wp:docPr id="464648" name="Picture 46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45440" behindDoc="0" locked="0" layoutInCell="1" allowOverlap="1" wp14:anchorId="4998BC6A" wp14:editId="03811DEE">
              <wp:simplePos x="0" y="0"/>
              <wp:positionH relativeFrom="column">
                <wp:posOffset>-15240</wp:posOffset>
              </wp:positionH>
              <wp:positionV relativeFrom="paragraph">
                <wp:posOffset>396240</wp:posOffset>
              </wp:positionV>
              <wp:extent cx="5269230" cy="11430"/>
              <wp:effectExtent l="0" t="0" r="26670" b="26670"/>
              <wp:wrapNone/>
              <wp:docPr id="18" name="Straight Connector 18"/>
              <wp:cNvGraphicFramePr/>
              <a:graphic xmlns:a="http://schemas.openxmlformats.org/drawingml/2006/main">
                <a:graphicData uri="http://schemas.microsoft.com/office/word/2010/wordprocessingShape">
                  <wps:wsp>
                    <wps:cNvCnPr/>
                    <wps:spPr>
                      <a:xfrm flipV="1">
                        <a:off x="0" y="0"/>
                        <a:ext cx="5269230" cy="11430"/>
                      </a:xfrm>
                      <a:prstGeom prst="line">
                        <a:avLst/>
                      </a:prstGeom>
                      <a:noFill/>
                      <a:ln w="25400" cap="flat" cmpd="thickThin" algn="ctr">
                        <a:solidFill>
                          <a:srgbClr val="6633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22508C" id="Straight Connector 18" o:spid="_x0000_s1026" style="position:absolute;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1.2pt" to="413.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" strokecolor="#630" strokeweight="2pt">
              <v:stroke linestyle="thickThin" joinstyle="miter"/>
            </v:line>
          </w:pict>
        </mc:Fallback>
      </mc:AlternateContent>
    </w:r>
    <w:r>
      <w:rPr>
        <w:rFonts w:ascii="Arial" w:hAnsi="Arial" w:cs="Arial"/>
        <w:color w:val="000000"/>
        <w:sz w:val="2"/>
        <w:szCs w:val="2"/>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2DFB5" w14:textId="77777777" w:rsidR="004C2B42" w:rsidRDefault="004C2B42" w:rsidP="005D7775">
    <w:pPr>
      <w:pStyle w:val="Header"/>
    </w:pPr>
    <w:r>
      <w:rPr>
        <w:rFonts w:ascii="Arial" w:hAnsi="Arial" w:cs="Arial"/>
        <w:noProof/>
        <w:color w:val="000000"/>
        <w:sz w:val="2"/>
        <w:szCs w:val="2"/>
      </w:rPr>
      <mc:AlternateContent>
        <mc:Choice Requires="wps">
          <w:drawing>
            <wp:anchor distT="0" distB="0" distL="114300" distR="114300" simplePos="0" relativeHeight="251640320" behindDoc="0" locked="0" layoutInCell="1" allowOverlap="1" wp14:anchorId="0B65EAC3" wp14:editId="22AD9FDE">
              <wp:simplePos x="0" y="0"/>
              <wp:positionH relativeFrom="margin">
                <wp:posOffset>-64135</wp:posOffset>
              </wp:positionH>
              <wp:positionV relativeFrom="paragraph">
                <wp:posOffset>-49530</wp:posOffset>
              </wp:positionV>
              <wp:extent cx="2324100" cy="454025"/>
              <wp:effectExtent l="0" t="0" r="0" b="3175"/>
              <wp:wrapNone/>
              <wp:docPr id="19" name="Text Box 19"/>
              <wp:cNvGraphicFramePr/>
              <a:graphic xmlns:a="http://schemas.openxmlformats.org/drawingml/2006/main">
                <a:graphicData uri="http://schemas.microsoft.com/office/word/2010/wordprocessingShape">
                  <wps:wsp>
                    <wps:cNvSpPr txBox="1"/>
                    <wps:spPr>
                      <a:xfrm>
                        <a:off x="0" y="0"/>
                        <a:ext cx="2324100" cy="454025"/>
                      </a:xfrm>
                      <a:prstGeom prst="rect">
                        <a:avLst/>
                      </a:prstGeom>
                      <a:noFill/>
                      <a:ln w="6350">
                        <a:noFill/>
                      </a:ln>
                    </wps:spPr>
                    <wps:txbx>
                      <w:txbxContent>
                        <w:p w14:paraId="7F770992" w14:textId="77777777" w:rsidR="004C2B42" w:rsidRPr="000C1F02" w:rsidRDefault="004C2B42" w:rsidP="005D7775">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5EAC3" id="_x0000_t202" coordsize="21600,21600" o:spt="202" path="m,l,21600r21600,l21600,xe">
              <v:stroke joinstyle="miter"/>
              <v:path gradientshapeok="t" o:connecttype="rect"/>
            </v:shapetype>
            <v:shape id="Text Box 19" o:spid="_x0000_s1122" type="#_x0000_t202" style="position:absolute;margin-left:-5.05pt;margin-top:-3.9pt;width:183pt;height:35.7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" filled="f" stroked="f" strokeweight=".5pt">
              <v:textbox>
                <w:txbxContent>
                  <w:p w14:paraId="7F770992" w14:textId="77777777" w:rsidR="004C2B42" w:rsidRPr="000C1F02" w:rsidRDefault="004C2B42" w:rsidP="005D7775">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v:textbox>
              <w10:wrap anchorx="margin"/>
            </v:shape>
          </w:pict>
        </mc:Fallback>
      </mc:AlternateContent>
    </w:r>
    <w:r>
      <w:rPr>
        <w:rFonts w:ascii="Arial" w:hAnsi="Arial" w:cs="Arial"/>
        <w:noProof/>
        <w:color w:val="000000"/>
        <w:sz w:val="2"/>
        <w:szCs w:val="2"/>
      </w:rPr>
      <w:drawing>
        <wp:anchor distT="0" distB="0" distL="114300" distR="114300" simplePos="0" relativeHeight="251635200" behindDoc="0" locked="0" layoutInCell="1" allowOverlap="1" wp14:anchorId="796D27BB" wp14:editId="6B9A38A0">
          <wp:simplePos x="0" y="0"/>
          <wp:positionH relativeFrom="column">
            <wp:posOffset>1885620</wp:posOffset>
          </wp:positionH>
          <wp:positionV relativeFrom="paragraph">
            <wp:posOffset>66069</wp:posOffset>
          </wp:positionV>
          <wp:extent cx="864108" cy="294238"/>
          <wp:effectExtent l="0" t="0" r="0" b="0"/>
          <wp:wrapNone/>
          <wp:docPr id="464649" name="Picture 46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36224" behindDoc="0" locked="0" layoutInCell="1" allowOverlap="1" wp14:anchorId="167B5088" wp14:editId="13CD355F">
          <wp:simplePos x="0" y="0"/>
          <wp:positionH relativeFrom="column">
            <wp:posOffset>2727599</wp:posOffset>
          </wp:positionH>
          <wp:positionV relativeFrom="paragraph">
            <wp:posOffset>66069</wp:posOffset>
          </wp:positionV>
          <wp:extent cx="864108" cy="294238"/>
          <wp:effectExtent l="0" t="0" r="0" b="0"/>
          <wp:wrapNone/>
          <wp:docPr id="464650" name="Picture 46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37248" behindDoc="0" locked="0" layoutInCell="1" allowOverlap="1" wp14:anchorId="42852752" wp14:editId="09425C45">
          <wp:simplePos x="0" y="0"/>
          <wp:positionH relativeFrom="column">
            <wp:posOffset>3569578</wp:posOffset>
          </wp:positionH>
          <wp:positionV relativeFrom="paragraph">
            <wp:posOffset>66069</wp:posOffset>
          </wp:positionV>
          <wp:extent cx="864108" cy="294238"/>
          <wp:effectExtent l="0" t="0" r="0" b="0"/>
          <wp:wrapNone/>
          <wp:docPr id="464651" name="Picture 46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38272" behindDoc="0" locked="0" layoutInCell="1" allowOverlap="1" wp14:anchorId="51DA709F" wp14:editId="441F6E62">
          <wp:simplePos x="0" y="0"/>
          <wp:positionH relativeFrom="column">
            <wp:posOffset>4407508</wp:posOffset>
          </wp:positionH>
          <wp:positionV relativeFrom="paragraph">
            <wp:posOffset>66069</wp:posOffset>
          </wp:positionV>
          <wp:extent cx="864108" cy="294238"/>
          <wp:effectExtent l="0" t="0" r="0" b="0"/>
          <wp:wrapNone/>
          <wp:docPr id="464652" name="Picture 46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39296" behindDoc="0" locked="0" layoutInCell="1" allowOverlap="1" wp14:anchorId="04DA91A7" wp14:editId="5012644C">
              <wp:simplePos x="0" y="0"/>
              <wp:positionH relativeFrom="column">
                <wp:posOffset>-15240</wp:posOffset>
              </wp:positionH>
              <wp:positionV relativeFrom="paragraph">
                <wp:posOffset>396240</wp:posOffset>
              </wp:positionV>
              <wp:extent cx="5269230" cy="11430"/>
              <wp:effectExtent l="0" t="0" r="26670" b="26670"/>
              <wp:wrapNone/>
              <wp:docPr id="20" name="Straight Connector 20"/>
              <wp:cNvGraphicFramePr/>
              <a:graphic xmlns:a="http://schemas.openxmlformats.org/drawingml/2006/main">
                <a:graphicData uri="http://schemas.microsoft.com/office/word/2010/wordprocessingShape">
                  <wps:wsp>
                    <wps:cNvCnPr/>
                    <wps:spPr>
                      <a:xfrm flipV="1">
                        <a:off x="0" y="0"/>
                        <a:ext cx="5269230" cy="11430"/>
                      </a:xfrm>
                      <a:prstGeom prst="line">
                        <a:avLst/>
                      </a:prstGeom>
                      <a:noFill/>
                      <a:ln w="25400" cap="flat" cmpd="thickThin" algn="ctr">
                        <a:solidFill>
                          <a:srgbClr val="6633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2F20AC" id="Straight Connector 20" o:spid="_x0000_s1026" style="position:absolute;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1.2pt" to="413.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" strokecolor="#630" strokeweight="2pt">
              <v:stroke linestyle="thickThin" joinstyle="miter"/>
            </v:line>
          </w:pict>
        </mc:Fallback>
      </mc:AlternateContent>
    </w:r>
    <w:r>
      <w:rPr>
        <w:rFonts w:ascii="Arial" w:hAnsi="Arial" w:cs="Arial"/>
        <w:color w:val="000000"/>
        <w:sz w:val="2"/>
        <w:szCs w:val="2"/>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15B7D" w14:textId="77777777" w:rsidR="004C2B42" w:rsidRDefault="004C2B42" w:rsidP="005D7775">
    <w:pPr>
      <w:pStyle w:val="Header"/>
    </w:pPr>
    <w:r w:rsidRPr="00145E74">
      <w:rPr>
        <w:noProof/>
      </w:rPr>
      <mc:AlternateContent>
        <mc:Choice Requires="wps">
          <w:drawing>
            <wp:anchor distT="0" distB="0" distL="114300" distR="114300" simplePos="0" relativeHeight="251660800" behindDoc="0" locked="0" layoutInCell="1" allowOverlap="1" wp14:anchorId="1299003E" wp14:editId="29438AD4">
              <wp:simplePos x="0" y="0"/>
              <wp:positionH relativeFrom="margin">
                <wp:posOffset>-339115</wp:posOffset>
              </wp:positionH>
              <wp:positionV relativeFrom="paragraph">
                <wp:posOffset>-92009</wp:posOffset>
              </wp:positionV>
              <wp:extent cx="2571750" cy="547502"/>
              <wp:effectExtent l="0" t="0" r="0" b="5080"/>
              <wp:wrapNone/>
              <wp:docPr id="462585" name="Text Box 462585"/>
              <wp:cNvGraphicFramePr/>
              <a:graphic xmlns:a="http://schemas.openxmlformats.org/drawingml/2006/main">
                <a:graphicData uri="http://schemas.microsoft.com/office/word/2010/wordprocessingShape">
                  <wps:wsp>
                    <wps:cNvSpPr txBox="1"/>
                    <wps:spPr>
                      <a:xfrm>
                        <a:off x="0" y="0"/>
                        <a:ext cx="2571750" cy="547502"/>
                      </a:xfrm>
                      <a:prstGeom prst="rect">
                        <a:avLst/>
                      </a:prstGeom>
                      <a:noFill/>
                      <a:ln w="6350">
                        <a:noFill/>
                      </a:ln>
                    </wps:spPr>
                    <wps:txbx>
                      <w:txbxContent>
                        <w:p w14:paraId="560BB1D8" w14:textId="4BDF27BE" w:rsidR="004C2B42" w:rsidRPr="0082782F" w:rsidRDefault="004C2B42" w:rsidP="00A60536">
                          <w:pPr>
                            <w:bidi/>
                            <w:spacing w:line="240" w:lineRule="auto"/>
                            <w:jc w:val="center"/>
                            <w:rPr>
                              <w:rFonts w:cs="KFGQPC Uthman Taha Naskh"/>
                              <w:b/>
                              <w:bCs/>
                              <w:sz w:val="40"/>
                              <w:szCs w:val="40"/>
                              <w:rtl/>
                            </w:rPr>
                          </w:pPr>
                          <w:r w:rsidRPr="0082782F">
                            <w:rPr>
                              <w:rFonts w:ascii="Al Qalam Quran Majeed" w:hAnsi="Al Qalam Quran Majeed" w:cs="Al Qalam Quran Majeed"/>
                              <w:color w:val="C00000"/>
                              <w:sz w:val="40"/>
                              <w:szCs w:val="40"/>
                            </w:rPr>
                            <w:t xml:space="preserve"> </w:t>
                          </w:r>
                          <w:r>
                            <w:rPr>
                              <w:rFonts w:ascii="Zakharif" w:hAnsi="Zakharif" w:cs="Zakharif"/>
                              <w:color w:val="C00000"/>
                              <w:sz w:val="40"/>
                              <w:szCs w:val="40"/>
                              <w:rtl/>
                            </w:rPr>
                            <w:t>شد</w:t>
                          </w:r>
                          <w:r>
                            <w:rPr>
                              <w:rFonts w:ascii="Zakharif" w:hAnsi="Zakharif" w:cs="Zakharif"/>
                              <w:color w:val="C00000"/>
                              <w:sz w:val="40"/>
                              <w:szCs w:val="40"/>
                            </w:rPr>
                            <w:t xml:space="preserve">             </w:t>
                          </w:r>
                          <w:r w:rsidRPr="00551B0B">
                            <w:rPr>
                              <w:rFonts w:ascii="Jameel Noori Nastaleeq" w:hAnsi="Jameel Noori Nastaleeq" w:cs="Jameel Noori Nastaleeq" w:hint="cs"/>
                              <w:b/>
                              <w:bCs/>
                              <w:color w:val="002060"/>
                              <w:sz w:val="42"/>
                              <w:szCs w:val="42"/>
                              <w:rtl/>
                            </w:rPr>
                            <w:t>بے سہاروں کا سہارا</w:t>
                          </w:r>
                        </w:p>
                        <w:p w14:paraId="19B29AD1" w14:textId="77777777" w:rsidR="004C2B42" w:rsidRPr="0082782F" w:rsidRDefault="004C2B42" w:rsidP="005D7775">
                          <w:pPr>
                            <w:rPr>
                              <w:rFonts w:cs="Diwani Bent"/>
                              <w:lang w:bidi="ur-P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9003E" id="_x0000_t202" coordsize="21600,21600" o:spt="202" path="m,l,21600r21600,l21600,xe">
              <v:stroke joinstyle="miter"/>
              <v:path gradientshapeok="t" o:connecttype="rect"/>
            </v:shapetype>
            <v:shape id="Text Box 462585" o:spid="_x0000_s1125" type="#_x0000_t202" style="position:absolute;margin-left:-26.7pt;margin-top:-7.25pt;width:202.5pt;height:43.1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" filled="f" stroked="f" strokeweight=".5pt">
              <v:textbox>
                <w:txbxContent>
                  <w:p w14:paraId="560BB1D8" w14:textId="4BDF27BE" w:rsidR="004C2B42" w:rsidRPr="0082782F" w:rsidRDefault="004C2B42" w:rsidP="00A60536">
                    <w:pPr>
                      <w:bidi/>
                      <w:spacing w:line="240" w:lineRule="auto"/>
                      <w:jc w:val="center"/>
                      <w:rPr>
                        <w:rFonts w:cs="KFGQPC Uthman Taha Naskh"/>
                        <w:b/>
                        <w:bCs/>
                        <w:sz w:val="40"/>
                        <w:szCs w:val="40"/>
                        <w:rtl/>
                      </w:rPr>
                    </w:pPr>
                    <w:r w:rsidRPr="0082782F">
                      <w:rPr>
                        <w:rFonts w:ascii="Al Qalam Quran Majeed" w:hAnsi="Al Qalam Quran Majeed" w:cs="Al Qalam Quran Majeed"/>
                        <w:color w:val="C00000"/>
                        <w:sz w:val="40"/>
                        <w:szCs w:val="40"/>
                      </w:rPr>
                      <w:t xml:space="preserve"> </w:t>
                    </w:r>
                    <w:r>
                      <w:rPr>
                        <w:rFonts w:ascii="Zakharif" w:hAnsi="Zakharif" w:cs="Zakharif"/>
                        <w:color w:val="C00000"/>
                        <w:sz w:val="40"/>
                        <w:szCs w:val="40"/>
                        <w:rtl/>
                      </w:rPr>
                      <w:t>شد</w:t>
                    </w:r>
                    <w:r>
                      <w:rPr>
                        <w:rFonts w:ascii="Zakharif" w:hAnsi="Zakharif" w:cs="Zakharif"/>
                        <w:color w:val="C00000"/>
                        <w:sz w:val="40"/>
                        <w:szCs w:val="40"/>
                      </w:rPr>
                      <w:t xml:space="preserve">             </w:t>
                    </w:r>
                    <w:r w:rsidRPr="00551B0B">
                      <w:rPr>
                        <w:rFonts w:ascii="Jameel Noori Nastaleeq" w:hAnsi="Jameel Noori Nastaleeq" w:cs="Jameel Noori Nastaleeq" w:hint="cs"/>
                        <w:b/>
                        <w:bCs/>
                        <w:color w:val="002060"/>
                        <w:sz w:val="42"/>
                        <w:szCs w:val="42"/>
                        <w:rtl/>
                      </w:rPr>
                      <w:t>بے سہاروں کا سہارا</w:t>
                    </w:r>
                  </w:p>
                  <w:p w14:paraId="19B29AD1" w14:textId="77777777" w:rsidR="004C2B42" w:rsidRPr="0082782F" w:rsidRDefault="004C2B42" w:rsidP="005D7775">
                    <w:pPr>
                      <w:rPr>
                        <w:rFonts w:cs="Diwani Bent"/>
                        <w:lang w:bidi="ur-PK"/>
                      </w:rPr>
                    </w:pPr>
                  </w:p>
                </w:txbxContent>
              </v:textbox>
              <w10:wrap anchorx="margin"/>
            </v:shape>
          </w:pict>
        </mc:Fallback>
      </mc:AlternateContent>
    </w:r>
    <w:r>
      <w:rPr>
        <w:rFonts w:ascii="Arial" w:hAnsi="Arial" w:cs="Arial"/>
        <w:noProof/>
        <w:color w:val="000000"/>
        <w:sz w:val="2"/>
        <w:szCs w:val="2"/>
      </w:rPr>
      <w:drawing>
        <wp:anchor distT="0" distB="0" distL="114300" distR="114300" simplePos="0" relativeHeight="251655680" behindDoc="0" locked="0" layoutInCell="1" allowOverlap="1" wp14:anchorId="48011397" wp14:editId="6C59625E">
          <wp:simplePos x="0" y="0"/>
          <wp:positionH relativeFrom="column">
            <wp:posOffset>1885620</wp:posOffset>
          </wp:positionH>
          <wp:positionV relativeFrom="paragraph">
            <wp:posOffset>66069</wp:posOffset>
          </wp:positionV>
          <wp:extent cx="864108" cy="294238"/>
          <wp:effectExtent l="0" t="0" r="0" b="0"/>
          <wp:wrapNone/>
          <wp:docPr id="464709" name="Picture 46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56704" behindDoc="0" locked="0" layoutInCell="1" allowOverlap="1" wp14:anchorId="3C1F9A2C" wp14:editId="236A64B9">
          <wp:simplePos x="0" y="0"/>
          <wp:positionH relativeFrom="column">
            <wp:posOffset>2727599</wp:posOffset>
          </wp:positionH>
          <wp:positionV relativeFrom="paragraph">
            <wp:posOffset>66069</wp:posOffset>
          </wp:positionV>
          <wp:extent cx="864108" cy="294238"/>
          <wp:effectExtent l="0" t="0" r="0" b="0"/>
          <wp:wrapNone/>
          <wp:docPr id="464710" name="Picture 46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57728" behindDoc="0" locked="0" layoutInCell="1" allowOverlap="1" wp14:anchorId="43A6E5C6" wp14:editId="74C9AB3A">
          <wp:simplePos x="0" y="0"/>
          <wp:positionH relativeFrom="column">
            <wp:posOffset>3569578</wp:posOffset>
          </wp:positionH>
          <wp:positionV relativeFrom="paragraph">
            <wp:posOffset>66069</wp:posOffset>
          </wp:positionV>
          <wp:extent cx="864108" cy="294238"/>
          <wp:effectExtent l="0" t="0" r="0" b="0"/>
          <wp:wrapNone/>
          <wp:docPr id="464711" name="Picture 46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58752" behindDoc="0" locked="0" layoutInCell="1" allowOverlap="1" wp14:anchorId="77BAC927" wp14:editId="53C3CB63">
          <wp:simplePos x="0" y="0"/>
          <wp:positionH relativeFrom="column">
            <wp:posOffset>4407508</wp:posOffset>
          </wp:positionH>
          <wp:positionV relativeFrom="paragraph">
            <wp:posOffset>66069</wp:posOffset>
          </wp:positionV>
          <wp:extent cx="864108" cy="294238"/>
          <wp:effectExtent l="0" t="0" r="0" b="0"/>
          <wp:wrapNone/>
          <wp:docPr id="464712" name="Picture 46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59776" behindDoc="0" locked="0" layoutInCell="1" allowOverlap="1" wp14:anchorId="195E764D" wp14:editId="57ED1993">
              <wp:simplePos x="0" y="0"/>
              <wp:positionH relativeFrom="column">
                <wp:posOffset>-15240</wp:posOffset>
              </wp:positionH>
              <wp:positionV relativeFrom="paragraph">
                <wp:posOffset>396240</wp:posOffset>
              </wp:positionV>
              <wp:extent cx="5269230" cy="11430"/>
              <wp:effectExtent l="0" t="0" r="26670" b="26670"/>
              <wp:wrapNone/>
              <wp:docPr id="462586" name="Straight Connector 462586"/>
              <wp:cNvGraphicFramePr/>
              <a:graphic xmlns:a="http://schemas.openxmlformats.org/drawingml/2006/main">
                <a:graphicData uri="http://schemas.microsoft.com/office/word/2010/wordprocessingShape">
                  <wps:wsp>
                    <wps:cNvCnPr/>
                    <wps:spPr>
                      <a:xfrm flipV="1">
                        <a:off x="0" y="0"/>
                        <a:ext cx="5269230" cy="11430"/>
                      </a:xfrm>
                      <a:prstGeom prst="line">
                        <a:avLst/>
                      </a:prstGeom>
                      <a:noFill/>
                      <a:ln w="25400" cap="flat" cmpd="thickThin" algn="ctr">
                        <a:solidFill>
                          <a:srgbClr val="6633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8BBF53" id="Straight Connector 462586"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1.2pt" to="413.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" strokecolor="#630" strokeweight="2pt">
              <v:stroke linestyle="thickThin" joinstyle="miter"/>
            </v:line>
          </w:pict>
        </mc:Fallback>
      </mc:AlternateContent>
    </w:r>
    <w:r>
      <w:rPr>
        <w:rFonts w:ascii="Arial" w:hAnsi="Arial" w:cs="Arial"/>
        <w:color w:val="000000"/>
        <w:sz w:val="2"/>
        <w:szCs w:val="2"/>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DD38B" w14:textId="77777777" w:rsidR="004C2B42" w:rsidRDefault="004C2B42" w:rsidP="005D7775">
    <w:pPr>
      <w:pStyle w:val="Header"/>
    </w:pPr>
    <w:r>
      <w:rPr>
        <w:rFonts w:ascii="Arial" w:hAnsi="Arial" w:cs="Arial"/>
        <w:noProof/>
        <w:color w:val="000000"/>
        <w:sz w:val="2"/>
        <w:szCs w:val="2"/>
      </w:rPr>
      <mc:AlternateContent>
        <mc:Choice Requires="wps">
          <w:drawing>
            <wp:anchor distT="0" distB="0" distL="114300" distR="114300" simplePos="0" relativeHeight="251654656" behindDoc="0" locked="0" layoutInCell="1" allowOverlap="1" wp14:anchorId="3DFAFFAF" wp14:editId="612FA9E6">
              <wp:simplePos x="0" y="0"/>
              <wp:positionH relativeFrom="margin">
                <wp:posOffset>-64135</wp:posOffset>
              </wp:positionH>
              <wp:positionV relativeFrom="paragraph">
                <wp:posOffset>-49530</wp:posOffset>
              </wp:positionV>
              <wp:extent cx="2324100" cy="454025"/>
              <wp:effectExtent l="0" t="0" r="0" b="3175"/>
              <wp:wrapNone/>
              <wp:docPr id="462587" name="Text Box 462587"/>
              <wp:cNvGraphicFramePr/>
              <a:graphic xmlns:a="http://schemas.openxmlformats.org/drawingml/2006/main">
                <a:graphicData uri="http://schemas.microsoft.com/office/word/2010/wordprocessingShape">
                  <wps:wsp>
                    <wps:cNvSpPr txBox="1"/>
                    <wps:spPr>
                      <a:xfrm>
                        <a:off x="0" y="0"/>
                        <a:ext cx="2324100" cy="454025"/>
                      </a:xfrm>
                      <a:prstGeom prst="rect">
                        <a:avLst/>
                      </a:prstGeom>
                      <a:noFill/>
                      <a:ln w="6350">
                        <a:noFill/>
                      </a:ln>
                    </wps:spPr>
                    <wps:txbx>
                      <w:txbxContent>
                        <w:p w14:paraId="714C4185" w14:textId="77777777" w:rsidR="004C2B42" w:rsidRPr="000C1F02" w:rsidRDefault="004C2B42" w:rsidP="005D7775">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FAFFAF" id="_x0000_t202" coordsize="21600,21600" o:spt="202" path="m,l,21600r21600,l21600,xe">
              <v:stroke joinstyle="miter"/>
              <v:path gradientshapeok="t" o:connecttype="rect"/>
            </v:shapetype>
            <v:shape id="Text Box 462587" o:spid="_x0000_s1126" type="#_x0000_t202" style="position:absolute;margin-left:-5.05pt;margin-top:-3.9pt;width:183pt;height:35.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" filled="f" stroked="f" strokeweight=".5pt">
              <v:textbox>
                <w:txbxContent>
                  <w:p w14:paraId="714C4185" w14:textId="77777777" w:rsidR="004C2B42" w:rsidRPr="000C1F02" w:rsidRDefault="004C2B42" w:rsidP="005D7775">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v:textbox>
              <w10:wrap anchorx="margin"/>
            </v:shape>
          </w:pict>
        </mc:Fallback>
      </mc:AlternateContent>
    </w:r>
    <w:r>
      <w:rPr>
        <w:rFonts w:ascii="Arial" w:hAnsi="Arial" w:cs="Arial"/>
        <w:noProof/>
        <w:color w:val="000000"/>
        <w:sz w:val="2"/>
        <w:szCs w:val="2"/>
      </w:rPr>
      <w:drawing>
        <wp:anchor distT="0" distB="0" distL="114300" distR="114300" simplePos="0" relativeHeight="251649536" behindDoc="0" locked="0" layoutInCell="1" allowOverlap="1" wp14:anchorId="7C95C7C6" wp14:editId="191DF45D">
          <wp:simplePos x="0" y="0"/>
          <wp:positionH relativeFrom="column">
            <wp:posOffset>1885620</wp:posOffset>
          </wp:positionH>
          <wp:positionV relativeFrom="paragraph">
            <wp:posOffset>66069</wp:posOffset>
          </wp:positionV>
          <wp:extent cx="864108" cy="294238"/>
          <wp:effectExtent l="0" t="0" r="0" b="0"/>
          <wp:wrapNone/>
          <wp:docPr id="464713" name="Picture 46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50560" behindDoc="0" locked="0" layoutInCell="1" allowOverlap="1" wp14:anchorId="2D3449F6" wp14:editId="4A06225B">
          <wp:simplePos x="0" y="0"/>
          <wp:positionH relativeFrom="column">
            <wp:posOffset>2727599</wp:posOffset>
          </wp:positionH>
          <wp:positionV relativeFrom="paragraph">
            <wp:posOffset>66069</wp:posOffset>
          </wp:positionV>
          <wp:extent cx="864108" cy="294238"/>
          <wp:effectExtent l="0" t="0" r="0" b="0"/>
          <wp:wrapNone/>
          <wp:docPr id="464714" name="Picture 46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51584" behindDoc="0" locked="0" layoutInCell="1" allowOverlap="1" wp14:anchorId="6860DB8B" wp14:editId="66D33F35">
          <wp:simplePos x="0" y="0"/>
          <wp:positionH relativeFrom="column">
            <wp:posOffset>3569578</wp:posOffset>
          </wp:positionH>
          <wp:positionV relativeFrom="paragraph">
            <wp:posOffset>66069</wp:posOffset>
          </wp:positionV>
          <wp:extent cx="864108" cy="294238"/>
          <wp:effectExtent l="0" t="0" r="0" b="0"/>
          <wp:wrapNone/>
          <wp:docPr id="464715" name="Picture 46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52608" behindDoc="0" locked="0" layoutInCell="1" allowOverlap="1" wp14:anchorId="512CBAAE" wp14:editId="3C028AAA">
          <wp:simplePos x="0" y="0"/>
          <wp:positionH relativeFrom="column">
            <wp:posOffset>4407508</wp:posOffset>
          </wp:positionH>
          <wp:positionV relativeFrom="paragraph">
            <wp:posOffset>66069</wp:posOffset>
          </wp:positionV>
          <wp:extent cx="864108" cy="294238"/>
          <wp:effectExtent l="0" t="0" r="0" b="0"/>
          <wp:wrapNone/>
          <wp:docPr id="464716" name="Picture 46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53632" behindDoc="0" locked="0" layoutInCell="1" allowOverlap="1" wp14:anchorId="488E7359" wp14:editId="1BEC0423">
              <wp:simplePos x="0" y="0"/>
              <wp:positionH relativeFrom="column">
                <wp:posOffset>-15240</wp:posOffset>
              </wp:positionH>
              <wp:positionV relativeFrom="paragraph">
                <wp:posOffset>396240</wp:posOffset>
              </wp:positionV>
              <wp:extent cx="5269230" cy="11430"/>
              <wp:effectExtent l="0" t="0" r="26670" b="26670"/>
              <wp:wrapNone/>
              <wp:docPr id="462588" name="Straight Connector 462588"/>
              <wp:cNvGraphicFramePr/>
              <a:graphic xmlns:a="http://schemas.openxmlformats.org/drawingml/2006/main">
                <a:graphicData uri="http://schemas.microsoft.com/office/word/2010/wordprocessingShape">
                  <wps:wsp>
                    <wps:cNvCnPr/>
                    <wps:spPr>
                      <a:xfrm flipV="1">
                        <a:off x="0" y="0"/>
                        <a:ext cx="5269230" cy="11430"/>
                      </a:xfrm>
                      <a:prstGeom prst="line">
                        <a:avLst/>
                      </a:prstGeom>
                      <a:noFill/>
                      <a:ln w="25400" cap="flat" cmpd="thickThin" algn="ctr">
                        <a:solidFill>
                          <a:srgbClr val="6633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58FAB6" id="Straight Connector 462588"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1.2pt" to="413.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" strokecolor="#630" strokeweight="2pt">
              <v:stroke linestyle="thickThin" joinstyle="miter"/>
            </v:line>
          </w:pict>
        </mc:Fallback>
      </mc:AlternateContent>
    </w:r>
    <w:r>
      <w:rPr>
        <w:rFonts w:ascii="Arial" w:hAnsi="Arial" w:cs="Arial"/>
        <w:color w:val="000000"/>
        <w:sz w:val="2"/>
        <w:szCs w:val="2"/>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97239" w14:textId="77777777" w:rsidR="004C2B42" w:rsidRDefault="004C2B42" w:rsidP="005D7775">
    <w:pPr>
      <w:pStyle w:val="Header"/>
    </w:pPr>
    <w:r w:rsidRPr="00145E74">
      <w:rPr>
        <w:noProof/>
      </w:rPr>
      <mc:AlternateContent>
        <mc:Choice Requires="wps">
          <w:drawing>
            <wp:anchor distT="0" distB="0" distL="114300" distR="114300" simplePos="0" relativeHeight="251674112" behindDoc="0" locked="0" layoutInCell="1" allowOverlap="1" wp14:anchorId="4319B64A" wp14:editId="0EF55620">
              <wp:simplePos x="0" y="0"/>
              <wp:positionH relativeFrom="margin">
                <wp:posOffset>-333400</wp:posOffset>
              </wp:positionH>
              <wp:positionV relativeFrom="paragraph">
                <wp:posOffset>-120007</wp:posOffset>
              </wp:positionV>
              <wp:extent cx="2571750" cy="476250"/>
              <wp:effectExtent l="0" t="0" r="0" b="0"/>
              <wp:wrapNone/>
              <wp:docPr id="462608" name="Text Box 462608"/>
              <wp:cNvGraphicFramePr/>
              <a:graphic xmlns:a="http://schemas.openxmlformats.org/drawingml/2006/main">
                <a:graphicData uri="http://schemas.microsoft.com/office/word/2010/wordprocessingShape">
                  <wps:wsp>
                    <wps:cNvSpPr txBox="1"/>
                    <wps:spPr>
                      <a:xfrm>
                        <a:off x="0" y="0"/>
                        <a:ext cx="2571750" cy="476250"/>
                      </a:xfrm>
                      <a:prstGeom prst="rect">
                        <a:avLst/>
                      </a:prstGeom>
                      <a:noFill/>
                      <a:ln w="6350">
                        <a:noFill/>
                      </a:ln>
                    </wps:spPr>
                    <wps:txbx>
                      <w:txbxContent>
                        <w:p w14:paraId="77FDD56F" w14:textId="232BD41A" w:rsidR="004C2B42" w:rsidRPr="0082782F" w:rsidRDefault="004C2B42" w:rsidP="00A60536">
                          <w:pPr>
                            <w:bidi/>
                            <w:spacing w:line="240" w:lineRule="auto"/>
                            <w:jc w:val="center"/>
                            <w:rPr>
                              <w:rFonts w:cs="KFGQPC Uthman Taha Naskh"/>
                              <w:b/>
                              <w:bCs/>
                              <w:sz w:val="40"/>
                              <w:szCs w:val="40"/>
                              <w:rtl/>
                            </w:rPr>
                          </w:pPr>
                          <w:r w:rsidRPr="0082782F">
                            <w:rPr>
                              <w:rFonts w:ascii="Al Qalam Quran Majeed" w:hAnsi="Al Qalam Quran Majeed" w:cs="Al Qalam Quran Majeed"/>
                              <w:color w:val="C00000"/>
                              <w:sz w:val="40"/>
                              <w:szCs w:val="40"/>
                            </w:rPr>
                            <w:t xml:space="preserve"> </w:t>
                          </w:r>
                          <w:r>
                            <w:rPr>
                              <w:rFonts w:ascii="Zakharif" w:hAnsi="Zakharif" w:cs="Zakharif"/>
                              <w:color w:val="C00000"/>
                              <w:sz w:val="40"/>
                              <w:szCs w:val="40"/>
                              <w:rtl/>
                            </w:rPr>
                            <w:t>شد</w:t>
                          </w:r>
                          <w:r>
                            <w:rPr>
                              <w:rFonts w:ascii="Zakharif" w:hAnsi="Zakharif" w:cs="Zakharif"/>
                              <w:color w:val="C00000"/>
                              <w:sz w:val="40"/>
                              <w:szCs w:val="40"/>
                            </w:rPr>
                            <w:t xml:space="preserve">             </w:t>
                          </w:r>
                          <w:r w:rsidRPr="00551B0B">
                            <w:rPr>
                              <w:rFonts w:ascii="Jameel Noori Nastaleeq" w:hAnsi="Jameel Noori Nastaleeq" w:cs="Jameel Noori Nastaleeq" w:hint="cs"/>
                              <w:b/>
                              <w:bCs/>
                              <w:color w:val="002060"/>
                              <w:sz w:val="42"/>
                              <w:szCs w:val="42"/>
                              <w:rtl/>
                            </w:rPr>
                            <w:t>بے سہاروں کا سہارا</w:t>
                          </w:r>
                        </w:p>
                        <w:p w14:paraId="5FF1F597" w14:textId="77777777" w:rsidR="004C2B42" w:rsidRPr="0082782F" w:rsidRDefault="004C2B42" w:rsidP="005D7775">
                          <w:pPr>
                            <w:rPr>
                              <w:rFonts w:cs="Diwani Bent"/>
                              <w:lang w:bidi="ur-P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9B64A" id="_x0000_t202" coordsize="21600,21600" o:spt="202" path="m,l,21600r21600,l21600,xe">
              <v:stroke joinstyle="miter"/>
              <v:path gradientshapeok="t" o:connecttype="rect"/>
            </v:shapetype>
            <v:shape id="Text Box 462608" o:spid="_x0000_s1129" type="#_x0000_t202" style="position:absolute;margin-left:-26.25pt;margin-top:-9.45pt;width:202.5pt;height:37.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" filled="f" stroked="f" strokeweight=".5pt">
              <v:textbox>
                <w:txbxContent>
                  <w:p w14:paraId="77FDD56F" w14:textId="232BD41A" w:rsidR="004C2B42" w:rsidRPr="0082782F" w:rsidRDefault="004C2B42" w:rsidP="00A60536">
                    <w:pPr>
                      <w:bidi/>
                      <w:spacing w:line="240" w:lineRule="auto"/>
                      <w:jc w:val="center"/>
                      <w:rPr>
                        <w:rFonts w:cs="KFGQPC Uthman Taha Naskh"/>
                        <w:b/>
                        <w:bCs/>
                        <w:sz w:val="40"/>
                        <w:szCs w:val="40"/>
                        <w:rtl/>
                      </w:rPr>
                    </w:pPr>
                    <w:r w:rsidRPr="0082782F">
                      <w:rPr>
                        <w:rFonts w:ascii="Al Qalam Quran Majeed" w:hAnsi="Al Qalam Quran Majeed" w:cs="Al Qalam Quran Majeed"/>
                        <w:color w:val="C00000"/>
                        <w:sz w:val="40"/>
                        <w:szCs w:val="40"/>
                      </w:rPr>
                      <w:t xml:space="preserve"> </w:t>
                    </w:r>
                    <w:r>
                      <w:rPr>
                        <w:rFonts w:ascii="Zakharif" w:hAnsi="Zakharif" w:cs="Zakharif"/>
                        <w:color w:val="C00000"/>
                        <w:sz w:val="40"/>
                        <w:szCs w:val="40"/>
                        <w:rtl/>
                      </w:rPr>
                      <w:t>شد</w:t>
                    </w:r>
                    <w:r>
                      <w:rPr>
                        <w:rFonts w:ascii="Zakharif" w:hAnsi="Zakharif" w:cs="Zakharif"/>
                        <w:color w:val="C00000"/>
                        <w:sz w:val="40"/>
                        <w:szCs w:val="40"/>
                      </w:rPr>
                      <w:t xml:space="preserve">             </w:t>
                    </w:r>
                    <w:r w:rsidRPr="00551B0B">
                      <w:rPr>
                        <w:rFonts w:ascii="Jameel Noori Nastaleeq" w:hAnsi="Jameel Noori Nastaleeq" w:cs="Jameel Noori Nastaleeq" w:hint="cs"/>
                        <w:b/>
                        <w:bCs/>
                        <w:color w:val="002060"/>
                        <w:sz w:val="42"/>
                        <w:szCs w:val="42"/>
                        <w:rtl/>
                      </w:rPr>
                      <w:t>بے سہاروں کا سہارا</w:t>
                    </w:r>
                  </w:p>
                  <w:p w14:paraId="5FF1F597" w14:textId="77777777" w:rsidR="004C2B42" w:rsidRPr="0082782F" w:rsidRDefault="004C2B42" w:rsidP="005D7775">
                    <w:pPr>
                      <w:rPr>
                        <w:rFonts w:cs="Diwani Bent"/>
                        <w:lang w:bidi="ur-PK"/>
                      </w:rPr>
                    </w:pPr>
                  </w:p>
                </w:txbxContent>
              </v:textbox>
              <w10:wrap anchorx="margin"/>
            </v:shape>
          </w:pict>
        </mc:Fallback>
      </mc:AlternateContent>
    </w:r>
    <w:r>
      <w:rPr>
        <w:rFonts w:ascii="Arial" w:hAnsi="Arial" w:cs="Arial"/>
        <w:noProof/>
        <w:color w:val="000000"/>
        <w:sz w:val="2"/>
        <w:szCs w:val="2"/>
      </w:rPr>
      <w:drawing>
        <wp:anchor distT="0" distB="0" distL="114300" distR="114300" simplePos="0" relativeHeight="251668992" behindDoc="0" locked="0" layoutInCell="1" allowOverlap="1" wp14:anchorId="776FC533" wp14:editId="15ED35BC">
          <wp:simplePos x="0" y="0"/>
          <wp:positionH relativeFrom="column">
            <wp:posOffset>1885620</wp:posOffset>
          </wp:positionH>
          <wp:positionV relativeFrom="paragraph">
            <wp:posOffset>66069</wp:posOffset>
          </wp:positionV>
          <wp:extent cx="864108" cy="294238"/>
          <wp:effectExtent l="0" t="0" r="0" b="0"/>
          <wp:wrapNone/>
          <wp:docPr id="464773" name="Picture 46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70016" behindDoc="0" locked="0" layoutInCell="1" allowOverlap="1" wp14:anchorId="483318AE" wp14:editId="6B46AB91">
          <wp:simplePos x="0" y="0"/>
          <wp:positionH relativeFrom="column">
            <wp:posOffset>2727599</wp:posOffset>
          </wp:positionH>
          <wp:positionV relativeFrom="paragraph">
            <wp:posOffset>66069</wp:posOffset>
          </wp:positionV>
          <wp:extent cx="864108" cy="294238"/>
          <wp:effectExtent l="0" t="0" r="0" b="0"/>
          <wp:wrapNone/>
          <wp:docPr id="464774" name="Picture 46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71040" behindDoc="0" locked="0" layoutInCell="1" allowOverlap="1" wp14:anchorId="1130CA25" wp14:editId="17C7B9A5">
          <wp:simplePos x="0" y="0"/>
          <wp:positionH relativeFrom="column">
            <wp:posOffset>3569578</wp:posOffset>
          </wp:positionH>
          <wp:positionV relativeFrom="paragraph">
            <wp:posOffset>66069</wp:posOffset>
          </wp:positionV>
          <wp:extent cx="864108" cy="294238"/>
          <wp:effectExtent l="0" t="0" r="0" b="0"/>
          <wp:wrapNone/>
          <wp:docPr id="464775" name="Picture 46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000000"/>
        <w:sz w:val="2"/>
        <w:szCs w:val="2"/>
      </w:rPr>
      <w:drawing>
        <wp:anchor distT="0" distB="0" distL="114300" distR="114300" simplePos="0" relativeHeight="251672064" behindDoc="0" locked="0" layoutInCell="1" allowOverlap="1" wp14:anchorId="6429BE5D" wp14:editId="3078E44E">
          <wp:simplePos x="0" y="0"/>
          <wp:positionH relativeFrom="column">
            <wp:posOffset>4407508</wp:posOffset>
          </wp:positionH>
          <wp:positionV relativeFrom="paragraph">
            <wp:posOffset>66069</wp:posOffset>
          </wp:positionV>
          <wp:extent cx="864108" cy="294238"/>
          <wp:effectExtent l="0" t="0" r="0" b="0"/>
          <wp:wrapNone/>
          <wp:docPr id="464776" name="Picture 46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4108" cy="294238"/>
                  </a:xfrm>
                  <a:prstGeom prst="rect">
                    <a:avLst/>
                  </a:prstGeom>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73088" behindDoc="0" locked="0" layoutInCell="1" allowOverlap="1" wp14:anchorId="28DB5B1B" wp14:editId="0242DB53">
              <wp:simplePos x="0" y="0"/>
              <wp:positionH relativeFrom="column">
                <wp:posOffset>-15240</wp:posOffset>
              </wp:positionH>
              <wp:positionV relativeFrom="paragraph">
                <wp:posOffset>396240</wp:posOffset>
              </wp:positionV>
              <wp:extent cx="5269230" cy="11430"/>
              <wp:effectExtent l="0" t="0" r="26670" b="26670"/>
              <wp:wrapNone/>
              <wp:docPr id="462609" name="Straight Connector 462609"/>
              <wp:cNvGraphicFramePr/>
              <a:graphic xmlns:a="http://schemas.openxmlformats.org/drawingml/2006/main">
                <a:graphicData uri="http://schemas.microsoft.com/office/word/2010/wordprocessingShape">
                  <wps:wsp>
                    <wps:cNvCnPr/>
                    <wps:spPr>
                      <a:xfrm flipV="1">
                        <a:off x="0" y="0"/>
                        <a:ext cx="5269230" cy="11430"/>
                      </a:xfrm>
                      <a:prstGeom prst="line">
                        <a:avLst/>
                      </a:prstGeom>
                      <a:noFill/>
                      <a:ln w="25400" cap="flat" cmpd="thickThin" algn="ctr">
                        <a:solidFill>
                          <a:srgbClr val="6633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89A2EF" id="Straight Connector 462609"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1.2pt" to="413.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" strokecolor="#630" strokeweight="2pt">
              <v:stroke linestyle="thickThin" joinstyle="miter"/>
            </v:line>
          </w:pict>
        </mc:Fallback>
      </mc:AlternateContent>
    </w:r>
    <w:r>
      <w:rPr>
        <w:rFonts w:ascii="Arial" w:hAnsi="Arial" w:cs="Arial"/>
        <w:color w:val="000000"/>
        <w:sz w:val="2"/>
        <w:szCs w:val="2"/>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9C3B2" w14:textId="77777777" w:rsidR="004C2B42" w:rsidRDefault="004C2B42" w:rsidP="005D7775">
    <w:pPr>
      <w:pStyle w:val="Header"/>
    </w:pPr>
    <w:r>
      <w:rPr>
        <w:rFonts w:ascii="Arial" w:hAnsi="Arial" w:cs="Arial"/>
        <w:noProof/>
        <w:color w:val="000000"/>
        <w:sz w:val="2"/>
        <w:szCs w:val="2"/>
      </w:rPr>
      <mc:AlternateContent>
        <mc:Choice Requires="wpg">
          <w:drawing>
            <wp:anchor distT="0" distB="0" distL="114300" distR="114300" simplePos="0" relativeHeight="251665920" behindDoc="0" locked="0" layoutInCell="1" allowOverlap="1" wp14:anchorId="59E4C1B0" wp14:editId="37E7622B">
              <wp:simplePos x="0" y="0"/>
              <wp:positionH relativeFrom="column">
                <wp:posOffset>1886447</wp:posOffset>
              </wp:positionH>
              <wp:positionV relativeFrom="paragraph">
                <wp:posOffset>68525</wp:posOffset>
              </wp:positionV>
              <wp:extent cx="3384163" cy="294005"/>
              <wp:effectExtent l="0" t="0" r="6985" b="0"/>
              <wp:wrapNone/>
              <wp:docPr id="462610" name="Group 462610"/>
              <wp:cNvGraphicFramePr/>
              <a:graphic xmlns:a="http://schemas.openxmlformats.org/drawingml/2006/main">
                <a:graphicData uri="http://schemas.microsoft.com/office/word/2010/wordprocessingGroup">
                  <wpg:wgp>
                    <wpg:cNvGrpSpPr/>
                    <wpg:grpSpPr>
                      <a:xfrm>
                        <a:off x="0" y="0"/>
                        <a:ext cx="3384163" cy="294005"/>
                        <a:chOff x="0" y="0"/>
                        <a:chExt cx="3384163" cy="294005"/>
                      </a:xfrm>
                    </wpg:grpSpPr>
                    <pic:pic xmlns:pic="http://schemas.openxmlformats.org/drawingml/2006/picture">
                      <pic:nvPicPr>
                        <pic:cNvPr id="462611" name="Picture 462611"/>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0" y="0"/>
                          <a:ext cx="863600" cy="2940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2612" name="Picture 462612"/>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842838" y="0"/>
                          <a:ext cx="863600" cy="2940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2613" name="Picture 462613"/>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1685676" y="0"/>
                          <a:ext cx="863600" cy="2940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2614" name="Picture 462614"/>
                        <pic:cNvPicPr>
                          <a:picLocks noChangeAspect="1"/>
                        </pic:cNvPicPr>
                      </pic:nvPicPr>
                      <pic:blipFill rotWithShape="1">
                        <a:blip r:embed="rId1">
                          <a:extLst>
                            <a:ext uri="{28A0092B-C50C-407E-A947-70E740481C1C}">
                              <a14:useLocalDpi xmlns:a14="http://schemas.microsoft.com/office/drawing/2010/main" val="0"/>
                            </a:ext>
                          </a:extLst>
                        </a:blip>
                        <a:srcRect t="32506" b="33181"/>
                        <a:stretch/>
                      </pic:blipFill>
                      <pic:spPr bwMode="auto">
                        <a:xfrm>
                          <a:off x="2520563" y="0"/>
                          <a:ext cx="863600" cy="2940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83DB152" id="Group 462610" o:spid="_x0000_s1026" style="position:absolute;margin-left:148.55pt;margin-top:5.4pt;width:266.45pt;height:23.15pt;z-index:251665920" coordsize="33841,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2611" o:spid="_x0000_s1027" type="#_x0000_t75" style="position:absolute;width:8636;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uf//IAAAA3wAAAA8AAABkcnMvZG93bnJldi54bWxEj91qwkAUhO8LvsNyhN7VTaQEm7pK8Qdr&#10;wYIaaC8P2dMkmD0bdldN394tCL0cZuYbZjrvTSsu5HxjWUE6SkAQl1Y3XCkojuunCQgfkDW2lknB&#10;L3mYzwYPU8y1vfKeLodQiQhhn6OCOoQul9KXNRn0I9sRR+/HOoMhSldJ7fAa4aaV4yTJpMGG40KN&#10;HS1qKk+Hs1HAq+LbfdCmKHafe/xabvX6mL0o9Tjs315BBOrDf/jeftcKnrNxlqbw9yd+ATm7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HLn//yAAAAN8AAAAPAAAAAAAAAAAA&#10;AAAAAJ8CAABkcnMvZG93bnJldi54bWxQSwUGAAAAAAQABAD3AAAAlAMAAAAA&#10;">
                <v:imagedata r:id="rId2" o:title="" croptop="21303f" cropbottom="21746f"/>
                <v:path arrowok="t"/>
              </v:shape>
              <v:shape id="Picture 462612" o:spid="_x0000_s1028" type="#_x0000_t75" style="position:absolute;left:8428;width:8636;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84YjIAAAA3wAAAA8AAABkcnMvZG93bnJldi54bWxEj0FrwkAUhO8F/8PyhN7qxlBCja5SqmJb&#10;UFADenxkX5PQ7Nuwu2r677uFgsdhZr5hZovetOJKzjeWFYxHCQji0uqGKwXFcf30AsIHZI2tZVLw&#10;Qx4W88HDDHNtb7yn6yFUIkLY56igDqHLpfRlTQb9yHbE0fuyzmCI0lVSO7xFuGllmiSZNNhwXKix&#10;o7eayu/DxSjgVXF2n7Qpiu1uj6flh14fs4lSj8P+dQoiUB/u4f/2u1bwnKXZOIW/P/ELyPk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3/OGIyAAAAN8AAAAPAAAAAAAAAAAA&#10;AAAAAJ8CAABkcnMvZG93bnJldi54bWxQSwUGAAAAAAQABAD3AAAAlAMAAAAA&#10;">
                <v:imagedata r:id="rId2" o:title="" croptop="21303f" cropbottom="21746f"/>
                <v:path arrowok="t"/>
              </v:shape>
              <v:shape id="Picture 462613" o:spid="_x0000_s1029" type="#_x0000_t75" style="position:absolute;left:16856;width:8636;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wRBPIAAAA3wAAAA8AAABkcnMvZG93bnJldi54bWxEj91qwkAUhO8LvsNyBO90o5ag0VVKW+kP&#10;VFADennIHpNg9mzY3Wr69t2C0MthZr5hluvONOJKzteWFYxHCQjiwuqaSwX5YTOcgfABWWNjmRT8&#10;kIf1qvewxEzbG+/oug+liBD2GSqoQmgzKX1RkUE/si1x9M7WGQxRulJqh7cIN42cJEkqDdYcFyps&#10;6bmi4rL/Ngr4NT+5T3rL86/tDo8vH3pzSOdKDfrd0wJEoC78h+/td63gMZ2k4yn8/YlfQK5+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YsEQTyAAAAN8AAAAPAAAAAAAAAAAA&#10;AAAAAJ8CAABkcnMvZG93bnJldi54bWxQSwUGAAAAAAQABAD3AAAAlAMAAAAA&#10;">
                <v:imagedata r:id="rId2" o:title="" croptop="21303f" cropbottom="21746f"/>
                <v:path arrowok="t"/>
              </v:shape>
              <v:shape id="Picture 462614" o:spid="_x0000_s1030" type="#_x0000_t75" style="position:absolute;left:25205;width:8636;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Z3GfHAAAA3wAAAA8AAABkcnMvZG93bnJldi54bWxEj0FrwkAUhO8F/8PyBG91o0io0VWkVWwL&#10;FdSAHh/ZZxLMvg27q6b/vlso9DjMzDfMfNmZRtzJ+dqygtEwAUFcWF1zqSA/bp5fQPiArLGxTAq+&#10;ycNy0XuaY6btg/d0P4RSRAj7DBVUIbSZlL6oyKAf2pY4ehfrDIYoXSm1w0eEm0aOkySVBmuOCxW2&#10;9FpRcT3cjAJe52f3Sds8/9rt8fT2oTfHdKrUoN+tZiACdeE//Nd+1wom6TgdTeD3T/wCcvE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dZ3GfHAAAA3wAAAA8AAAAAAAAAAAAA&#10;AAAAnwIAAGRycy9kb3ducmV2LnhtbFBLBQYAAAAABAAEAPcAAACTAwAAAAA=&#10;">
                <v:imagedata r:id="rId2" o:title="" croptop="21303f" cropbottom="21746f"/>
                <v:path arrowok="t"/>
              </v:shape>
            </v:group>
          </w:pict>
        </mc:Fallback>
      </mc:AlternateContent>
    </w:r>
    <w:r>
      <w:rPr>
        <w:rFonts w:ascii="Arial" w:hAnsi="Arial" w:cs="Arial"/>
        <w:noProof/>
        <w:color w:val="000000"/>
        <w:sz w:val="2"/>
        <w:szCs w:val="2"/>
      </w:rPr>
      <mc:AlternateContent>
        <mc:Choice Requires="wps">
          <w:drawing>
            <wp:anchor distT="0" distB="0" distL="114300" distR="114300" simplePos="0" relativeHeight="251667968" behindDoc="0" locked="0" layoutInCell="1" allowOverlap="1" wp14:anchorId="42ADE54F" wp14:editId="2442F1CD">
              <wp:simplePos x="0" y="0"/>
              <wp:positionH relativeFrom="margin">
                <wp:posOffset>-64135</wp:posOffset>
              </wp:positionH>
              <wp:positionV relativeFrom="paragraph">
                <wp:posOffset>-49530</wp:posOffset>
              </wp:positionV>
              <wp:extent cx="2324100" cy="454025"/>
              <wp:effectExtent l="0" t="0" r="0" b="3175"/>
              <wp:wrapNone/>
              <wp:docPr id="462615" name="Text Box 462615"/>
              <wp:cNvGraphicFramePr/>
              <a:graphic xmlns:a="http://schemas.openxmlformats.org/drawingml/2006/main">
                <a:graphicData uri="http://schemas.microsoft.com/office/word/2010/wordprocessingShape">
                  <wps:wsp>
                    <wps:cNvSpPr txBox="1"/>
                    <wps:spPr>
                      <a:xfrm>
                        <a:off x="0" y="0"/>
                        <a:ext cx="2324100" cy="454025"/>
                      </a:xfrm>
                      <a:prstGeom prst="rect">
                        <a:avLst/>
                      </a:prstGeom>
                      <a:noFill/>
                      <a:ln w="6350">
                        <a:noFill/>
                      </a:ln>
                    </wps:spPr>
                    <wps:txbx>
                      <w:txbxContent>
                        <w:p w14:paraId="7D06ED13" w14:textId="77777777" w:rsidR="004C2B42" w:rsidRPr="000C1F02" w:rsidRDefault="004C2B42" w:rsidP="005D7775">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DE54F" id="_x0000_t202" coordsize="21600,21600" o:spt="202" path="m,l,21600r21600,l21600,xe">
              <v:stroke joinstyle="miter"/>
              <v:path gradientshapeok="t" o:connecttype="rect"/>
            </v:shapetype>
            <v:shape id="Text Box 462615" o:spid="_x0000_s1130" type="#_x0000_t202" style="position:absolute;margin-left:-5.05pt;margin-top:-3.9pt;width:183pt;height:35.7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" filled="f" stroked="f" strokeweight=".5pt">
              <v:textbox>
                <w:txbxContent>
                  <w:p w14:paraId="7D06ED13" w14:textId="77777777" w:rsidR="004C2B42" w:rsidRPr="000C1F02" w:rsidRDefault="004C2B42" w:rsidP="005D7775">
                    <w:pPr>
                      <w:rPr>
                        <w:color w:val="00B050"/>
                        <w:sz w:val="28"/>
                        <w:szCs w:val="28"/>
                      </w:rPr>
                    </w:pPr>
                    <w:r w:rsidRPr="000C1F02">
                      <w:rPr>
                        <w:rFonts w:ascii="QCF_BSML" w:hAnsi="QCF_BSML" w:cs="QCF_BSML"/>
                        <w:color w:val="00B050"/>
                        <w:sz w:val="28"/>
                        <w:szCs w:val="28"/>
                        <w:rtl/>
                      </w:rPr>
                      <w:t xml:space="preserve">ﮋ </w:t>
                    </w:r>
                    <w:r w:rsidRPr="000C1F02">
                      <w:rPr>
                        <w:rFonts w:ascii="QCF_P174" w:hAnsi="QCF_P174" w:cs="QCF_P174"/>
                        <w:color w:val="00B050"/>
                        <w:sz w:val="28"/>
                        <w:szCs w:val="28"/>
                        <w:rtl/>
                      </w:rPr>
                      <w:t>ﭳ  ﭴ  ﭵ  ﭶ  ﭷ</w:t>
                    </w:r>
                    <w:r w:rsidRPr="000C1F02">
                      <w:rPr>
                        <w:rFonts w:ascii="QCF_BSML" w:hAnsi="QCF_BSML" w:cs="QCF_BSML"/>
                        <w:color w:val="00B050"/>
                        <w:sz w:val="28"/>
                        <w:szCs w:val="28"/>
                        <w:rtl/>
                      </w:rPr>
                      <w:t>ﮊ</w:t>
                    </w:r>
                  </w:p>
                </w:txbxContent>
              </v:textbox>
              <w10:wrap anchorx="margin"/>
            </v:shape>
          </w:pict>
        </mc:Fallback>
      </mc:AlternateContent>
    </w:r>
    <w:r>
      <w:rPr>
        <w:noProof/>
      </w:rPr>
      <mc:AlternateContent>
        <mc:Choice Requires="wps">
          <w:drawing>
            <wp:anchor distT="0" distB="0" distL="114300" distR="114300" simplePos="0" relativeHeight="251666944" behindDoc="0" locked="0" layoutInCell="1" allowOverlap="1" wp14:anchorId="374300BE" wp14:editId="20804680">
              <wp:simplePos x="0" y="0"/>
              <wp:positionH relativeFrom="column">
                <wp:posOffset>-15240</wp:posOffset>
              </wp:positionH>
              <wp:positionV relativeFrom="paragraph">
                <wp:posOffset>396240</wp:posOffset>
              </wp:positionV>
              <wp:extent cx="5269230" cy="11430"/>
              <wp:effectExtent l="0" t="0" r="26670" b="26670"/>
              <wp:wrapNone/>
              <wp:docPr id="462616" name="Straight Connector 462616"/>
              <wp:cNvGraphicFramePr/>
              <a:graphic xmlns:a="http://schemas.openxmlformats.org/drawingml/2006/main">
                <a:graphicData uri="http://schemas.microsoft.com/office/word/2010/wordprocessingShape">
                  <wps:wsp>
                    <wps:cNvCnPr/>
                    <wps:spPr>
                      <a:xfrm flipV="1">
                        <a:off x="0" y="0"/>
                        <a:ext cx="5269230" cy="11430"/>
                      </a:xfrm>
                      <a:prstGeom prst="line">
                        <a:avLst/>
                      </a:prstGeom>
                      <a:noFill/>
                      <a:ln w="25400" cap="flat" cmpd="thickThin" algn="ctr">
                        <a:solidFill>
                          <a:srgbClr val="6633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DCE53D" id="Straight Connector 462616"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1.2pt" to="413.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" strokecolor="#630" strokeweight="2pt">
              <v:stroke linestyle="thickThin" joinstyle="miter"/>
            </v:line>
          </w:pict>
        </mc:Fallback>
      </mc:AlternateContent>
    </w:r>
    <w:r>
      <w:rPr>
        <w:rFonts w:ascii="Arial" w:hAnsi="Arial" w:cs="Arial"/>
        <w:color w:val="000000"/>
        <w:sz w:val="2"/>
        <w:szCs w:val="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268C0"/>
    <w:multiLevelType w:val="hybridMultilevel"/>
    <w:tmpl w:val="3F60C8CC"/>
    <w:lvl w:ilvl="0" w:tplc="40090005">
      <w:start w:val="1"/>
      <w:numFmt w:val="bullet"/>
      <w:lvlText w:val=""/>
      <w:lvlJc w:val="left"/>
      <w:pPr>
        <w:ind w:left="481" w:hanging="360"/>
      </w:pPr>
      <w:rPr>
        <w:rFonts w:ascii="Wingdings" w:hAnsi="Wingdings" w:hint="default"/>
      </w:rPr>
    </w:lvl>
    <w:lvl w:ilvl="1" w:tplc="40090003" w:tentative="1">
      <w:start w:val="1"/>
      <w:numFmt w:val="bullet"/>
      <w:lvlText w:val="o"/>
      <w:lvlJc w:val="left"/>
      <w:pPr>
        <w:ind w:left="1201" w:hanging="360"/>
      </w:pPr>
      <w:rPr>
        <w:rFonts w:ascii="Courier New" w:hAnsi="Courier New" w:cs="Courier New" w:hint="default"/>
      </w:rPr>
    </w:lvl>
    <w:lvl w:ilvl="2" w:tplc="40090005" w:tentative="1">
      <w:start w:val="1"/>
      <w:numFmt w:val="bullet"/>
      <w:lvlText w:val=""/>
      <w:lvlJc w:val="left"/>
      <w:pPr>
        <w:ind w:left="1921" w:hanging="360"/>
      </w:pPr>
      <w:rPr>
        <w:rFonts w:ascii="Wingdings" w:hAnsi="Wingdings" w:hint="default"/>
      </w:rPr>
    </w:lvl>
    <w:lvl w:ilvl="3" w:tplc="40090001" w:tentative="1">
      <w:start w:val="1"/>
      <w:numFmt w:val="bullet"/>
      <w:lvlText w:val=""/>
      <w:lvlJc w:val="left"/>
      <w:pPr>
        <w:ind w:left="2641" w:hanging="360"/>
      </w:pPr>
      <w:rPr>
        <w:rFonts w:ascii="Symbol" w:hAnsi="Symbol" w:hint="default"/>
      </w:rPr>
    </w:lvl>
    <w:lvl w:ilvl="4" w:tplc="40090003" w:tentative="1">
      <w:start w:val="1"/>
      <w:numFmt w:val="bullet"/>
      <w:lvlText w:val="o"/>
      <w:lvlJc w:val="left"/>
      <w:pPr>
        <w:ind w:left="3361" w:hanging="360"/>
      </w:pPr>
      <w:rPr>
        <w:rFonts w:ascii="Courier New" w:hAnsi="Courier New" w:cs="Courier New" w:hint="default"/>
      </w:rPr>
    </w:lvl>
    <w:lvl w:ilvl="5" w:tplc="40090005" w:tentative="1">
      <w:start w:val="1"/>
      <w:numFmt w:val="bullet"/>
      <w:lvlText w:val=""/>
      <w:lvlJc w:val="left"/>
      <w:pPr>
        <w:ind w:left="4081" w:hanging="360"/>
      </w:pPr>
      <w:rPr>
        <w:rFonts w:ascii="Wingdings" w:hAnsi="Wingdings" w:hint="default"/>
      </w:rPr>
    </w:lvl>
    <w:lvl w:ilvl="6" w:tplc="40090001" w:tentative="1">
      <w:start w:val="1"/>
      <w:numFmt w:val="bullet"/>
      <w:lvlText w:val=""/>
      <w:lvlJc w:val="left"/>
      <w:pPr>
        <w:ind w:left="4801" w:hanging="360"/>
      </w:pPr>
      <w:rPr>
        <w:rFonts w:ascii="Symbol" w:hAnsi="Symbol" w:hint="default"/>
      </w:rPr>
    </w:lvl>
    <w:lvl w:ilvl="7" w:tplc="40090003" w:tentative="1">
      <w:start w:val="1"/>
      <w:numFmt w:val="bullet"/>
      <w:lvlText w:val="o"/>
      <w:lvlJc w:val="left"/>
      <w:pPr>
        <w:ind w:left="5521" w:hanging="360"/>
      </w:pPr>
      <w:rPr>
        <w:rFonts w:ascii="Courier New" w:hAnsi="Courier New" w:cs="Courier New" w:hint="default"/>
      </w:rPr>
    </w:lvl>
    <w:lvl w:ilvl="8" w:tplc="40090005" w:tentative="1">
      <w:start w:val="1"/>
      <w:numFmt w:val="bullet"/>
      <w:lvlText w:val=""/>
      <w:lvlJc w:val="left"/>
      <w:pPr>
        <w:ind w:left="6241" w:hanging="360"/>
      </w:pPr>
      <w:rPr>
        <w:rFonts w:ascii="Wingdings" w:hAnsi="Wingdings" w:hint="default"/>
      </w:rPr>
    </w:lvl>
  </w:abstractNum>
  <w:abstractNum w:abstractNumId="1">
    <w:nsid w:val="26845FAF"/>
    <w:multiLevelType w:val="hybridMultilevel"/>
    <w:tmpl w:val="486606AA"/>
    <w:lvl w:ilvl="0" w:tplc="40090003">
      <w:start w:val="1"/>
      <w:numFmt w:val="bullet"/>
      <w:lvlText w:val="o"/>
      <w:lvlJc w:val="left"/>
      <w:pPr>
        <w:ind w:left="1837" w:hanging="360"/>
      </w:pPr>
      <w:rPr>
        <w:rFonts w:ascii="Courier New" w:hAnsi="Courier New" w:cs="Courier New" w:hint="default"/>
      </w:rPr>
    </w:lvl>
    <w:lvl w:ilvl="1" w:tplc="40090003" w:tentative="1">
      <w:start w:val="1"/>
      <w:numFmt w:val="bullet"/>
      <w:lvlText w:val="o"/>
      <w:lvlJc w:val="left"/>
      <w:pPr>
        <w:ind w:left="2557" w:hanging="360"/>
      </w:pPr>
      <w:rPr>
        <w:rFonts w:ascii="Courier New" w:hAnsi="Courier New" w:cs="Courier New" w:hint="default"/>
      </w:rPr>
    </w:lvl>
    <w:lvl w:ilvl="2" w:tplc="40090005" w:tentative="1">
      <w:start w:val="1"/>
      <w:numFmt w:val="bullet"/>
      <w:lvlText w:val=""/>
      <w:lvlJc w:val="left"/>
      <w:pPr>
        <w:ind w:left="3277" w:hanging="360"/>
      </w:pPr>
      <w:rPr>
        <w:rFonts w:ascii="Wingdings" w:hAnsi="Wingdings" w:hint="default"/>
      </w:rPr>
    </w:lvl>
    <w:lvl w:ilvl="3" w:tplc="40090001" w:tentative="1">
      <w:start w:val="1"/>
      <w:numFmt w:val="bullet"/>
      <w:lvlText w:val=""/>
      <w:lvlJc w:val="left"/>
      <w:pPr>
        <w:ind w:left="3997" w:hanging="360"/>
      </w:pPr>
      <w:rPr>
        <w:rFonts w:ascii="Symbol" w:hAnsi="Symbol" w:hint="default"/>
      </w:rPr>
    </w:lvl>
    <w:lvl w:ilvl="4" w:tplc="40090003" w:tentative="1">
      <w:start w:val="1"/>
      <w:numFmt w:val="bullet"/>
      <w:lvlText w:val="o"/>
      <w:lvlJc w:val="left"/>
      <w:pPr>
        <w:ind w:left="4717" w:hanging="360"/>
      </w:pPr>
      <w:rPr>
        <w:rFonts w:ascii="Courier New" w:hAnsi="Courier New" w:cs="Courier New" w:hint="default"/>
      </w:rPr>
    </w:lvl>
    <w:lvl w:ilvl="5" w:tplc="40090005" w:tentative="1">
      <w:start w:val="1"/>
      <w:numFmt w:val="bullet"/>
      <w:lvlText w:val=""/>
      <w:lvlJc w:val="left"/>
      <w:pPr>
        <w:ind w:left="5437" w:hanging="360"/>
      </w:pPr>
      <w:rPr>
        <w:rFonts w:ascii="Wingdings" w:hAnsi="Wingdings" w:hint="default"/>
      </w:rPr>
    </w:lvl>
    <w:lvl w:ilvl="6" w:tplc="40090001" w:tentative="1">
      <w:start w:val="1"/>
      <w:numFmt w:val="bullet"/>
      <w:lvlText w:val=""/>
      <w:lvlJc w:val="left"/>
      <w:pPr>
        <w:ind w:left="6157" w:hanging="360"/>
      </w:pPr>
      <w:rPr>
        <w:rFonts w:ascii="Symbol" w:hAnsi="Symbol" w:hint="default"/>
      </w:rPr>
    </w:lvl>
    <w:lvl w:ilvl="7" w:tplc="40090003" w:tentative="1">
      <w:start w:val="1"/>
      <w:numFmt w:val="bullet"/>
      <w:lvlText w:val="o"/>
      <w:lvlJc w:val="left"/>
      <w:pPr>
        <w:ind w:left="6877" w:hanging="360"/>
      </w:pPr>
      <w:rPr>
        <w:rFonts w:ascii="Courier New" w:hAnsi="Courier New" w:cs="Courier New" w:hint="default"/>
      </w:rPr>
    </w:lvl>
    <w:lvl w:ilvl="8" w:tplc="40090005" w:tentative="1">
      <w:start w:val="1"/>
      <w:numFmt w:val="bullet"/>
      <w:lvlText w:val=""/>
      <w:lvlJc w:val="left"/>
      <w:pPr>
        <w:ind w:left="7597" w:hanging="360"/>
      </w:pPr>
      <w:rPr>
        <w:rFonts w:ascii="Wingdings" w:hAnsi="Wingdings" w:hint="default"/>
      </w:rPr>
    </w:lvl>
  </w:abstractNum>
  <w:abstractNum w:abstractNumId="2">
    <w:nsid w:val="26F716B3"/>
    <w:multiLevelType w:val="hybridMultilevel"/>
    <w:tmpl w:val="4886D0F0"/>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nsid w:val="400C6095"/>
    <w:multiLevelType w:val="hybridMultilevel"/>
    <w:tmpl w:val="E29CFF98"/>
    <w:lvl w:ilvl="0" w:tplc="FFF8815E">
      <w:start w:val="1"/>
      <w:numFmt w:val="bullet"/>
      <w:pStyle w:val="Zailiheading"/>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40C7568A"/>
    <w:multiLevelType w:val="hybridMultilevel"/>
    <w:tmpl w:val="1D5A6818"/>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520A0C0D"/>
    <w:multiLevelType w:val="hybridMultilevel"/>
    <w:tmpl w:val="E60C0C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58184C11"/>
    <w:multiLevelType w:val="hybridMultilevel"/>
    <w:tmpl w:val="4A4CC00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201" w:hanging="360"/>
      </w:pPr>
      <w:rPr>
        <w:rFonts w:ascii="Courier New" w:hAnsi="Courier New" w:cs="Courier New" w:hint="default"/>
      </w:rPr>
    </w:lvl>
    <w:lvl w:ilvl="2" w:tplc="40090005" w:tentative="1">
      <w:start w:val="1"/>
      <w:numFmt w:val="bullet"/>
      <w:lvlText w:val=""/>
      <w:lvlJc w:val="left"/>
      <w:pPr>
        <w:ind w:left="1921" w:hanging="360"/>
      </w:pPr>
      <w:rPr>
        <w:rFonts w:ascii="Wingdings" w:hAnsi="Wingdings" w:hint="default"/>
      </w:rPr>
    </w:lvl>
    <w:lvl w:ilvl="3" w:tplc="40090001" w:tentative="1">
      <w:start w:val="1"/>
      <w:numFmt w:val="bullet"/>
      <w:lvlText w:val=""/>
      <w:lvlJc w:val="left"/>
      <w:pPr>
        <w:ind w:left="2641" w:hanging="360"/>
      </w:pPr>
      <w:rPr>
        <w:rFonts w:ascii="Symbol" w:hAnsi="Symbol" w:hint="default"/>
      </w:rPr>
    </w:lvl>
    <w:lvl w:ilvl="4" w:tplc="40090003" w:tentative="1">
      <w:start w:val="1"/>
      <w:numFmt w:val="bullet"/>
      <w:lvlText w:val="o"/>
      <w:lvlJc w:val="left"/>
      <w:pPr>
        <w:ind w:left="3361" w:hanging="360"/>
      </w:pPr>
      <w:rPr>
        <w:rFonts w:ascii="Courier New" w:hAnsi="Courier New" w:cs="Courier New" w:hint="default"/>
      </w:rPr>
    </w:lvl>
    <w:lvl w:ilvl="5" w:tplc="40090005" w:tentative="1">
      <w:start w:val="1"/>
      <w:numFmt w:val="bullet"/>
      <w:lvlText w:val=""/>
      <w:lvlJc w:val="left"/>
      <w:pPr>
        <w:ind w:left="4081" w:hanging="360"/>
      </w:pPr>
      <w:rPr>
        <w:rFonts w:ascii="Wingdings" w:hAnsi="Wingdings" w:hint="default"/>
      </w:rPr>
    </w:lvl>
    <w:lvl w:ilvl="6" w:tplc="40090001" w:tentative="1">
      <w:start w:val="1"/>
      <w:numFmt w:val="bullet"/>
      <w:lvlText w:val=""/>
      <w:lvlJc w:val="left"/>
      <w:pPr>
        <w:ind w:left="4801" w:hanging="360"/>
      </w:pPr>
      <w:rPr>
        <w:rFonts w:ascii="Symbol" w:hAnsi="Symbol" w:hint="default"/>
      </w:rPr>
    </w:lvl>
    <w:lvl w:ilvl="7" w:tplc="40090003" w:tentative="1">
      <w:start w:val="1"/>
      <w:numFmt w:val="bullet"/>
      <w:lvlText w:val="o"/>
      <w:lvlJc w:val="left"/>
      <w:pPr>
        <w:ind w:left="5521" w:hanging="360"/>
      </w:pPr>
      <w:rPr>
        <w:rFonts w:ascii="Courier New" w:hAnsi="Courier New" w:cs="Courier New" w:hint="default"/>
      </w:rPr>
    </w:lvl>
    <w:lvl w:ilvl="8" w:tplc="40090005" w:tentative="1">
      <w:start w:val="1"/>
      <w:numFmt w:val="bullet"/>
      <w:lvlText w:val=""/>
      <w:lvlJc w:val="left"/>
      <w:pPr>
        <w:ind w:left="6241" w:hanging="360"/>
      </w:pPr>
      <w:rPr>
        <w:rFonts w:ascii="Wingdings" w:hAnsi="Wingdings" w:hint="default"/>
      </w:rPr>
    </w:lvl>
  </w:abstractNum>
  <w:abstractNum w:abstractNumId="7">
    <w:nsid w:val="60600DE5"/>
    <w:multiLevelType w:val="hybridMultilevel"/>
    <w:tmpl w:val="9ABE1AB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nsid w:val="626F01BC"/>
    <w:multiLevelType w:val="hybridMultilevel"/>
    <w:tmpl w:val="BC86E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182A7C"/>
    <w:multiLevelType w:val="hybridMultilevel"/>
    <w:tmpl w:val="811C6CBE"/>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7EA71764"/>
    <w:multiLevelType w:val="hybridMultilevel"/>
    <w:tmpl w:val="47CA6FC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3"/>
  </w:num>
  <w:num w:numId="5">
    <w:abstractNumId w:val="2"/>
  </w:num>
  <w:num w:numId="6">
    <w:abstractNumId w:val="10"/>
  </w:num>
  <w:num w:numId="7">
    <w:abstractNumId w:val="4"/>
  </w:num>
  <w:num w:numId="8">
    <w:abstractNumId w:val="1"/>
  </w:num>
  <w:num w:numId="9">
    <w:abstractNumId w:val="6"/>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04"/>
    <w:rsid w:val="00005C81"/>
    <w:rsid w:val="00014097"/>
    <w:rsid w:val="0007169C"/>
    <w:rsid w:val="00072F85"/>
    <w:rsid w:val="00087623"/>
    <w:rsid w:val="00091C7B"/>
    <w:rsid w:val="00094DCE"/>
    <w:rsid w:val="000A512A"/>
    <w:rsid w:val="000A63AF"/>
    <w:rsid w:val="000B3AD8"/>
    <w:rsid w:val="000B7FA4"/>
    <w:rsid w:val="000C1F02"/>
    <w:rsid w:val="000C3079"/>
    <w:rsid w:val="000C5FD0"/>
    <w:rsid w:val="000D21DA"/>
    <w:rsid w:val="000F5FA6"/>
    <w:rsid w:val="00105FC3"/>
    <w:rsid w:val="0011154D"/>
    <w:rsid w:val="00115918"/>
    <w:rsid w:val="001266D9"/>
    <w:rsid w:val="00132A82"/>
    <w:rsid w:val="001336A2"/>
    <w:rsid w:val="00145E74"/>
    <w:rsid w:val="00150870"/>
    <w:rsid w:val="0015442B"/>
    <w:rsid w:val="0017381B"/>
    <w:rsid w:val="0019131A"/>
    <w:rsid w:val="001A6F44"/>
    <w:rsid w:val="001A739B"/>
    <w:rsid w:val="001D3E17"/>
    <w:rsid w:val="00217256"/>
    <w:rsid w:val="0022033C"/>
    <w:rsid w:val="002245C5"/>
    <w:rsid w:val="00231805"/>
    <w:rsid w:val="00232CF3"/>
    <w:rsid w:val="0024174D"/>
    <w:rsid w:val="00251DAE"/>
    <w:rsid w:val="0026089C"/>
    <w:rsid w:val="00292C3D"/>
    <w:rsid w:val="002A280A"/>
    <w:rsid w:val="002B4383"/>
    <w:rsid w:val="002C0EFE"/>
    <w:rsid w:val="002C54AB"/>
    <w:rsid w:val="002C5AC6"/>
    <w:rsid w:val="002C6EAE"/>
    <w:rsid w:val="002D0135"/>
    <w:rsid w:val="002D0345"/>
    <w:rsid w:val="002D7D4F"/>
    <w:rsid w:val="002E0C9B"/>
    <w:rsid w:val="002E5306"/>
    <w:rsid w:val="002F7929"/>
    <w:rsid w:val="00315361"/>
    <w:rsid w:val="00323C18"/>
    <w:rsid w:val="00376F4F"/>
    <w:rsid w:val="00377ACC"/>
    <w:rsid w:val="00383AEB"/>
    <w:rsid w:val="003A423F"/>
    <w:rsid w:val="003B146F"/>
    <w:rsid w:val="003D40DB"/>
    <w:rsid w:val="003D47E1"/>
    <w:rsid w:val="003E2E7C"/>
    <w:rsid w:val="003E7445"/>
    <w:rsid w:val="004107F7"/>
    <w:rsid w:val="00410919"/>
    <w:rsid w:val="0041133B"/>
    <w:rsid w:val="00414FEF"/>
    <w:rsid w:val="00422C68"/>
    <w:rsid w:val="004352EF"/>
    <w:rsid w:val="00447BDC"/>
    <w:rsid w:val="004604C0"/>
    <w:rsid w:val="004622ED"/>
    <w:rsid w:val="00476DB4"/>
    <w:rsid w:val="0048589A"/>
    <w:rsid w:val="0048715B"/>
    <w:rsid w:val="004B18CE"/>
    <w:rsid w:val="004C2B42"/>
    <w:rsid w:val="004E644A"/>
    <w:rsid w:val="005016D0"/>
    <w:rsid w:val="00526AD5"/>
    <w:rsid w:val="00532F64"/>
    <w:rsid w:val="005340D5"/>
    <w:rsid w:val="00542688"/>
    <w:rsid w:val="00542FE3"/>
    <w:rsid w:val="00551B0B"/>
    <w:rsid w:val="00552FB0"/>
    <w:rsid w:val="0055504D"/>
    <w:rsid w:val="00565AD2"/>
    <w:rsid w:val="00573AA8"/>
    <w:rsid w:val="0057571D"/>
    <w:rsid w:val="00582695"/>
    <w:rsid w:val="00586E69"/>
    <w:rsid w:val="00592455"/>
    <w:rsid w:val="005A4DB3"/>
    <w:rsid w:val="005A6E22"/>
    <w:rsid w:val="005B258B"/>
    <w:rsid w:val="005C30D8"/>
    <w:rsid w:val="005C31DB"/>
    <w:rsid w:val="005D7775"/>
    <w:rsid w:val="005F041C"/>
    <w:rsid w:val="005F63DF"/>
    <w:rsid w:val="00633830"/>
    <w:rsid w:val="00674E8C"/>
    <w:rsid w:val="00681B04"/>
    <w:rsid w:val="006B0CF6"/>
    <w:rsid w:val="006C7DF8"/>
    <w:rsid w:val="006D48FA"/>
    <w:rsid w:val="006F50F1"/>
    <w:rsid w:val="00701A18"/>
    <w:rsid w:val="00706060"/>
    <w:rsid w:val="00710B39"/>
    <w:rsid w:val="007214C4"/>
    <w:rsid w:val="00736BD6"/>
    <w:rsid w:val="0075692B"/>
    <w:rsid w:val="00756AE4"/>
    <w:rsid w:val="00770AD9"/>
    <w:rsid w:val="00772DF5"/>
    <w:rsid w:val="00774EDB"/>
    <w:rsid w:val="00781CA5"/>
    <w:rsid w:val="00794590"/>
    <w:rsid w:val="007978CE"/>
    <w:rsid w:val="00797C13"/>
    <w:rsid w:val="007D5FBC"/>
    <w:rsid w:val="007D7D40"/>
    <w:rsid w:val="007F29EB"/>
    <w:rsid w:val="007F3477"/>
    <w:rsid w:val="007F6688"/>
    <w:rsid w:val="00812B5A"/>
    <w:rsid w:val="00813332"/>
    <w:rsid w:val="00821567"/>
    <w:rsid w:val="0082782F"/>
    <w:rsid w:val="0083482B"/>
    <w:rsid w:val="00854A58"/>
    <w:rsid w:val="00855C72"/>
    <w:rsid w:val="00863804"/>
    <w:rsid w:val="00864D83"/>
    <w:rsid w:val="00867E10"/>
    <w:rsid w:val="008802A1"/>
    <w:rsid w:val="00883740"/>
    <w:rsid w:val="00884875"/>
    <w:rsid w:val="00885C4D"/>
    <w:rsid w:val="008A629E"/>
    <w:rsid w:val="008A78BB"/>
    <w:rsid w:val="008C1A9E"/>
    <w:rsid w:val="008C3407"/>
    <w:rsid w:val="008D72D0"/>
    <w:rsid w:val="008E56B2"/>
    <w:rsid w:val="00902B9B"/>
    <w:rsid w:val="00921C21"/>
    <w:rsid w:val="00962033"/>
    <w:rsid w:val="00967A62"/>
    <w:rsid w:val="00971C70"/>
    <w:rsid w:val="00995845"/>
    <w:rsid w:val="009B2777"/>
    <w:rsid w:val="009B5C64"/>
    <w:rsid w:val="009B732F"/>
    <w:rsid w:val="009D26CA"/>
    <w:rsid w:val="009E703D"/>
    <w:rsid w:val="009F4146"/>
    <w:rsid w:val="00A2770D"/>
    <w:rsid w:val="00A30BEB"/>
    <w:rsid w:val="00A34623"/>
    <w:rsid w:val="00A42303"/>
    <w:rsid w:val="00A55545"/>
    <w:rsid w:val="00A60536"/>
    <w:rsid w:val="00A626B8"/>
    <w:rsid w:val="00A63150"/>
    <w:rsid w:val="00A83804"/>
    <w:rsid w:val="00A84604"/>
    <w:rsid w:val="00A87183"/>
    <w:rsid w:val="00A87DD4"/>
    <w:rsid w:val="00A97D1F"/>
    <w:rsid w:val="00AA2070"/>
    <w:rsid w:val="00AB7F4C"/>
    <w:rsid w:val="00AC0827"/>
    <w:rsid w:val="00AC1DFB"/>
    <w:rsid w:val="00AC5AC3"/>
    <w:rsid w:val="00AD4708"/>
    <w:rsid w:val="00AD6BA4"/>
    <w:rsid w:val="00AF7C62"/>
    <w:rsid w:val="00B01D4A"/>
    <w:rsid w:val="00B2531C"/>
    <w:rsid w:val="00B419CE"/>
    <w:rsid w:val="00B83B04"/>
    <w:rsid w:val="00BC3689"/>
    <w:rsid w:val="00BD41D8"/>
    <w:rsid w:val="00C121B1"/>
    <w:rsid w:val="00C15D9C"/>
    <w:rsid w:val="00C175B1"/>
    <w:rsid w:val="00C4374F"/>
    <w:rsid w:val="00C444EB"/>
    <w:rsid w:val="00C56C0C"/>
    <w:rsid w:val="00C615EC"/>
    <w:rsid w:val="00C7182A"/>
    <w:rsid w:val="00C71FBC"/>
    <w:rsid w:val="00C746C3"/>
    <w:rsid w:val="00C75723"/>
    <w:rsid w:val="00C915A3"/>
    <w:rsid w:val="00CA4E7C"/>
    <w:rsid w:val="00CB6875"/>
    <w:rsid w:val="00CF47CB"/>
    <w:rsid w:val="00D03240"/>
    <w:rsid w:val="00D0399A"/>
    <w:rsid w:val="00D04286"/>
    <w:rsid w:val="00D30BCF"/>
    <w:rsid w:val="00D40272"/>
    <w:rsid w:val="00D5086D"/>
    <w:rsid w:val="00D568F7"/>
    <w:rsid w:val="00D7165C"/>
    <w:rsid w:val="00D73968"/>
    <w:rsid w:val="00D750E4"/>
    <w:rsid w:val="00DA03E0"/>
    <w:rsid w:val="00DA1A11"/>
    <w:rsid w:val="00DB0ADF"/>
    <w:rsid w:val="00DB7338"/>
    <w:rsid w:val="00DF4E06"/>
    <w:rsid w:val="00E02BCC"/>
    <w:rsid w:val="00E31A71"/>
    <w:rsid w:val="00E44182"/>
    <w:rsid w:val="00E50959"/>
    <w:rsid w:val="00E55FD5"/>
    <w:rsid w:val="00E6693C"/>
    <w:rsid w:val="00E73286"/>
    <w:rsid w:val="00E7372E"/>
    <w:rsid w:val="00E82685"/>
    <w:rsid w:val="00E931FB"/>
    <w:rsid w:val="00EB459A"/>
    <w:rsid w:val="00EE369C"/>
    <w:rsid w:val="00EE5291"/>
    <w:rsid w:val="00EF1691"/>
    <w:rsid w:val="00EF6209"/>
    <w:rsid w:val="00F14F64"/>
    <w:rsid w:val="00F1794F"/>
    <w:rsid w:val="00F21C0C"/>
    <w:rsid w:val="00F24369"/>
    <w:rsid w:val="00F404FD"/>
    <w:rsid w:val="00F46981"/>
    <w:rsid w:val="00F80FB1"/>
    <w:rsid w:val="00F96112"/>
    <w:rsid w:val="00FF1001"/>
    <w:rsid w:val="00FF6B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5049B6"/>
  <w15:docId w15:val="{00876BE4-408C-4CBD-85A0-426C7308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4097"/>
    <w:pPr>
      <w:keepNext/>
      <w:keepLines/>
      <w:bidi/>
      <w:spacing w:after="0" w:line="240" w:lineRule="auto"/>
      <w:jc w:val="center"/>
      <w:outlineLvl w:val="0"/>
    </w:pPr>
    <w:rPr>
      <w:rFonts w:ascii="Bombay Black Unicode" w:eastAsia="Calibri" w:hAnsi="Bombay Black Unicode" w:cs="Bombay Black Unicode"/>
      <w:b/>
      <w:bCs/>
      <w:color w:val="FF0000"/>
      <w:sz w:val="50"/>
      <w:szCs w:val="50"/>
      <w:lang w:val="en-IN" w:bidi="ur-PK"/>
    </w:rPr>
  </w:style>
  <w:style w:type="paragraph" w:styleId="Heading2">
    <w:name w:val="heading 2"/>
    <w:basedOn w:val="Normal"/>
    <w:next w:val="Normal"/>
    <w:link w:val="Heading2Char"/>
    <w:uiPriority w:val="9"/>
    <w:unhideWhenUsed/>
    <w:qFormat/>
    <w:rsid w:val="003D47E1"/>
    <w:pPr>
      <w:keepNext/>
      <w:keepLines/>
      <w:spacing w:before="40" w:after="0" w:line="276" w:lineRule="auto"/>
      <w:ind w:firstLine="720"/>
      <w:jc w:val="lowKashida"/>
      <w:outlineLvl w:val="1"/>
    </w:pPr>
    <w:rPr>
      <w:rFonts w:ascii="Jameel Noori Nastaleeq" w:eastAsiaTheme="majorEastAsia" w:hAnsi="Jameel Noori Nastaleeq" w:cs="Jameel Noori Nastaleeq"/>
      <w:b/>
      <w:bCs/>
      <w:sz w:val="36"/>
      <w:szCs w:val="36"/>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3804"/>
    <w:pPr>
      <w:tabs>
        <w:tab w:val="center" w:pos="4320"/>
        <w:tab w:val="right" w:pos="8640"/>
      </w:tabs>
      <w:spacing w:after="0" w:line="240" w:lineRule="auto"/>
    </w:pPr>
  </w:style>
  <w:style w:type="character" w:customStyle="1" w:styleId="HeaderChar">
    <w:name w:val="Header Char"/>
    <w:basedOn w:val="DefaultParagraphFont"/>
    <w:link w:val="Header"/>
    <w:uiPriority w:val="99"/>
    <w:rsid w:val="00863804"/>
  </w:style>
  <w:style w:type="paragraph" w:styleId="Footer">
    <w:name w:val="footer"/>
    <w:basedOn w:val="Normal"/>
    <w:link w:val="FooterChar"/>
    <w:uiPriority w:val="99"/>
    <w:unhideWhenUsed/>
    <w:rsid w:val="00863804"/>
    <w:pPr>
      <w:tabs>
        <w:tab w:val="center" w:pos="4320"/>
        <w:tab w:val="right" w:pos="8640"/>
      </w:tabs>
      <w:spacing w:after="0" w:line="240" w:lineRule="auto"/>
    </w:pPr>
  </w:style>
  <w:style w:type="character" w:customStyle="1" w:styleId="FooterChar">
    <w:name w:val="Footer Char"/>
    <w:basedOn w:val="DefaultParagraphFont"/>
    <w:link w:val="Footer"/>
    <w:uiPriority w:val="99"/>
    <w:rsid w:val="00863804"/>
  </w:style>
  <w:style w:type="paragraph" w:styleId="BalloonText">
    <w:name w:val="Balloon Text"/>
    <w:basedOn w:val="Normal"/>
    <w:link w:val="BalloonTextChar"/>
    <w:uiPriority w:val="99"/>
    <w:semiHidden/>
    <w:unhideWhenUsed/>
    <w:rsid w:val="002E53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306"/>
    <w:rPr>
      <w:rFonts w:ascii="Segoe UI" w:hAnsi="Segoe UI" w:cs="Segoe UI"/>
      <w:sz w:val="18"/>
      <w:szCs w:val="18"/>
    </w:rPr>
  </w:style>
  <w:style w:type="character" w:customStyle="1" w:styleId="Heading1Char">
    <w:name w:val="Heading 1 Char"/>
    <w:basedOn w:val="DefaultParagraphFont"/>
    <w:link w:val="Heading1"/>
    <w:uiPriority w:val="9"/>
    <w:rsid w:val="00014097"/>
    <w:rPr>
      <w:rFonts w:ascii="Bombay Black Unicode" w:eastAsia="Calibri" w:hAnsi="Bombay Black Unicode" w:cs="Bombay Black Unicode"/>
      <w:b/>
      <w:bCs/>
      <w:color w:val="FF0000"/>
      <w:sz w:val="50"/>
      <w:szCs w:val="50"/>
      <w:lang w:val="en-IN" w:bidi="ur-PK"/>
    </w:rPr>
  </w:style>
  <w:style w:type="character" w:customStyle="1" w:styleId="Heading2Char">
    <w:name w:val="Heading 2 Char"/>
    <w:basedOn w:val="DefaultParagraphFont"/>
    <w:link w:val="Heading2"/>
    <w:uiPriority w:val="9"/>
    <w:rsid w:val="003D47E1"/>
    <w:rPr>
      <w:rFonts w:ascii="Jameel Noori Nastaleeq" w:eastAsiaTheme="majorEastAsia" w:hAnsi="Jameel Noori Nastaleeq" w:cs="Jameel Noori Nastaleeq"/>
      <w:b/>
      <w:bCs/>
      <w:sz w:val="36"/>
      <w:szCs w:val="36"/>
      <w:lang w:val="en-IN"/>
    </w:rPr>
  </w:style>
  <w:style w:type="paragraph" w:styleId="FootnoteText">
    <w:name w:val="footnote text"/>
    <w:basedOn w:val="Normal"/>
    <w:link w:val="FootnoteTextChar"/>
    <w:uiPriority w:val="99"/>
    <w:semiHidden/>
    <w:unhideWhenUsed/>
    <w:rsid w:val="003D47E1"/>
    <w:pPr>
      <w:bidi/>
      <w:spacing w:after="0" w:line="240" w:lineRule="auto"/>
      <w:contextualSpacing/>
      <w:jc w:val="right"/>
    </w:pPr>
    <w:rPr>
      <w:rFonts w:ascii="Jameel Noori Nastaleeq" w:eastAsia="Calibri" w:hAnsi="Jameel Noori Nastaleeq" w:cs="Jameel Noori Nastaleeq"/>
      <w:sz w:val="28"/>
      <w:szCs w:val="28"/>
      <w:lang w:val="en-IN"/>
    </w:rPr>
  </w:style>
  <w:style w:type="character" w:customStyle="1" w:styleId="FootnoteTextChar">
    <w:name w:val="Footnote Text Char"/>
    <w:basedOn w:val="DefaultParagraphFont"/>
    <w:link w:val="FootnoteText"/>
    <w:uiPriority w:val="99"/>
    <w:semiHidden/>
    <w:rsid w:val="003D47E1"/>
    <w:rPr>
      <w:rFonts w:ascii="Jameel Noori Nastaleeq" w:eastAsia="Calibri" w:hAnsi="Jameel Noori Nastaleeq" w:cs="Jameel Noori Nastaleeq"/>
      <w:sz w:val="28"/>
      <w:szCs w:val="28"/>
      <w:lang w:val="en-IN"/>
    </w:rPr>
  </w:style>
  <w:style w:type="character" w:customStyle="1" w:styleId="1">
    <w:name w:val="نمط1"/>
    <w:rsid w:val="003D47E1"/>
    <w:rPr>
      <w:rFonts w:cs="Tahoma"/>
      <w:iCs/>
      <w:color w:val="auto"/>
      <w:szCs w:val="24"/>
    </w:rPr>
  </w:style>
  <w:style w:type="character" w:styleId="FootnoteReference">
    <w:name w:val="footnote reference"/>
    <w:uiPriority w:val="99"/>
    <w:unhideWhenUsed/>
    <w:rsid w:val="003D47E1"/>
    <w:rPr>
      <w:rFonts w:ascii="Jameel Noori Nastaleeq" w:hAnsi="Jameel Noori Nastaleeq"/>
      <w:color w:val="auto"/>
      <w:sz w:val="28"/>
      <w:vertAlign w:val="superscript"/>
    </w:rPr>
  </w:style>
  <w:style w:type="character" w:styleId="PlaceholderText">
    <w:name w:val="Placeholder Text"/>
    <w:basedOn w:val="DefaultParagraphFont"/>
    <w:uiPriority w:val="99"/>
    <w:semiHidden/>
    <w:rsid w:val="003D47E1"/>
    <w:rPr>
      <w:color w:val="808080"/>
    </w:rPr>
  </w:style>
  <w:style w:type="paragraph" w:styleId="ListParagraph">
    <w:name w:val="List Paragraph"/>
    <w:basedOn w:val="Normal"/>
    <w:uiPriority w:val="34"/>
    <w:qFormat/>
    <w:rsid w:val="003D47E1"/>
    <w:pPr>
      <w:spacing w:after="0" w:line="276" w:lineRule="auto"/>
      <w:ind w:left="720" w:firstLine="720"/>
      <w:contextualSpacing/>
      <w:jc w:val="lowKashida"/>
    </w:pPr>
    <w:rPr>
      <w:rFonts w:ascii="Jameel Noori Nastaleeq" w:hAnsi="Jameel Noori Nastaleeq" w:cs="Jameel Noori Nastaleeq"/>
      <w:sz w:val="36"/>
      <w:szCs w:val="36"/>
      <w:lang w:val="en-IN"/>
    </w:rPr>
  </w:style>
  <w:style w:type="table" w:styleId="TableGrid">
    <w:name w:val="Table Grid"/>
    <w:basedOn w:val="TableNormal"/>
    <w:uiPriority w:val="39"/>
    <w:rsid w:val="003D47E1"/>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قصيدةع"/>
    <w:basedOn w:val="Normal"/>
    <w:autoRedefine/>
    <w:rsid w:val="003D47E1"/>
    <w:pPr>
      <w:bidi/>
      <w:spacing w:after="0" w:line="240" w:lineRule="auto"/>
      <w:ind w:firstLine="720"/>
      <w:jc w:val="lowKashida"/>
    </w:pPr>
    <w:rPr>
      <w:rFonts w:ascii="Times New Roman" w:eastAsia="Times New Roman" w:hAnsi="Times New Roman" w:cs="Traditional Arabic"/>
      <w:sz w:val="24"/>
      <w:szCs w:val="34"/>
    </w:rPr>
  </w:style>
  <w:style w:type="character" w:customStyle="1" w:styleId="-">
    <w:name w:val="عثماني-ق"/>
    <w:rsid w:val="003D47E1"/>
    <w:rPr>
      <w:rFonts w:cs="OthmaniQ"/>
      <w:dstrike w:val="0"/>
      <w:spacing w:val="0"/>
      <w:position w:val="0"/>
      <w:szCs w:val="32"/>
      <w:vertAlign w:val="baseline"/>
    </w:rPr>
  </w:style>
  <w:style w:type="character" w:styleId="CommentReference">
    <w:name w:val="annotation reference"/>
    <w:basedOn w:val="DefaultParagraphFont"/>
    <w:uiPriority w:val="99"/>
    <w:semiHidden/>
    <w:unhideWhenUsed/>
    <w:rsid w:val="003D47E1"/>
    <w:rPr>
      <w:sz w:val="16"/>
      <w:szCs w:val="16"/>
    </w:rPr>
  </w:style>
  <w:style w:type="paragraph" w:styleId="CommentText">
    <w:name w:val="annotation text"/>
    <w:basedOn w:val="Normal"/>
    <w:link w:val="CommentTextChar"/>
    <w:uiPriority w:val="99"/>
    <w:semiHidden/>
    <w:unhideWhenUsed/>
    <w:rsid w:val="003D47E1"/>
    <w:pPr>
      <w:spacing w:line="240" w:lineRule="auto"/>
    </w:pPr>
    <w:rPr>
      <w:sz w:val="20"/>
      <w:szCs w:val="20"/>
    </w:rPr>
  </w:style>
  <w:style w:type="character" w:customStyle="1" w:styleId="CommentTextChar">
    <w:name w:val="Comment Text Char"/>
    <w:basedOn w:val="DefaultParagraphFont"/>
    <w:link w:val="CommentText"/>
    <w:uiPriority w:val="99"/>
    <w:semiHidden/>
    <w:rsid w:val="003D47E1"/>
    <w:rPr>
      <w:sz w:val="20"/>
      <w:szCs w:val="20"/>
    </w:rPr>
  </w:style>
  <w:style w:type="paragraph" w:styleId="CommentSubject">
    <w:name w:val="annotation subject"/>
    <w:basedOn w:val="CommentText"/>
    <w:next w:val="CommentText"/>
    <w:link w:val="CommentSubjectChar"/>
    <w:uiPriority w:val="99"/>
    <w:semiHidden/>
    <w:unhideWhenUsed/>
    <w:rsid w:val="003D47E1"/>
    <w:rPr>
      <w:b/>
      <w:bCs/>
    </w:rPr>
  </w:style>
  <w:style w:type="character" w:customStyle="1" w:styleId="CommentSubjectChar">
    <w:name w:val="Comment Subject Char"/>
    <w:basedOn w:val="CommentTextChar"/>
    <w:link w:val="CommentSubject"/>
    <w:uiPriority w:val="99"/>
    <w:semiHidden/>
    <w:rsid w:val="003D47E1"/>
    <w:rPr>
      <w:b/>
      <w:bCs/>
      <w:sz w:val="20"/>
      <w:szCs w:val="20"/>
    </w:rPr>
  </w:style>
  <w:style w:type="table" w:customStyle="1" w:styleId="TableGrid1">
    <w:name w:val="Table Grid1"/>
    <w:basedOn w:val="TableNormal"/>
    <w:next w:val="TableGrid"/>
    <w:uiPriority w:val="39"/>
    <w:rsid w:val="003D47E1"/>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3D47E1"/>
  </w:style>
  <w:style w:type="table" w:customStyle="1" w:styleId="TableGrid2">
    <w:name w:val="Table Grid2"/>
    <w:basedOn w:val="TableNormal"/>
    <w:next w:val="TableGrid"/>
    <w:uiPriority w:val="39"/>
    <w:rsid w:val="003D47E1"/>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3D47E1"/>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rduFonts">
    <w:name w:val="urdu Fonts"/>
    <w:basedOn w:val="Normal"/>
    <w:link w:val="urduFontsChar"/>
    <w:qFormat/>
    <w:rsid w:val="007D7D40"/>
    <w:pPr>
      <w:bidi/>
      <w:spacing w:after="0" w:line="240" w:lineRule="auto"/>
      <w:ind w:firstLine="432"/>
      <w:jc w:val="both"/>
    </w:pPr>
    <w:rPr>
      <w:rFonts w:ascii="Jameel Noori Nastaleeq" w:hAnsi="Jameel Noori Nastaleeq" w:cs="Jameel Noori Nastaleeq"/>
      <w:sz w:val="40"/>
      <w:szCs w:val="36"/>
      <w:lang w:val="en-IN" w:bidi="ur-PK"/>
    </w:rPr>
  </w:style>
  <w:style w:type="character" w:customStyle="1" w:styleId="Subheading">
    <w:name w:val="Sub heading"/>
    <w:basedOn w:val="DefaultParagraphFont"/>
    <w:uiPriority w:val="1"/>
    <w:qFormat/>
    <w:rsid w:val="003D47E1"/>
    <w:rPr>
      <w:b/>
      <w:bCs/>
      <w:color w:val="FF0000"/>
    </w:rPr>
  </w:style>
  <w:style w:type="character" w:customStyle="1" w:styleId="urduFontsChar">
    <w:name w:val="urdu Fonts Char"/>
    <w:basedOn w:val="DefaultParagraphFont"/>
    <w:link w:val="urduFonts"/>
    <w:rsid w:val="007D7D40"/>
    <w:rPr>
      <w:rFonts w:ascii="Jameel Noori Nastaleeq" w:hAnsi="Jameel Noori Nastaleeq" w:cs="Jameel Noori Nastaleeq"/>
      <w:sz w:val="40"/>
      <w:szCs w:val="36"/>
      <w:lang w:val="en-IN" w:bidi="ur-PK"/>
    </w:rPr>
  </w:style>
  <w:style w:type="paragraph" w:customStyle="1" w:styleId="arabifonts">
    <w:name w:val="arabi fonts"/>
    <w:basedOn w:val="Normal"/>
    <w:link w:val="arabifontsChar"/>
    <w:qFormat/>
    <w:rsid w:val="003D47E1"/>
    <w:pPr>
      <w:bidi/>
      <w:spacing w:after="0" w:line="240" w:lineRule="auto"/>
      <w:jc w:val="both"/>
    </w:pPr>
    <w:rPr>
      <w:rFonts w:ascii="noorehira" w:hAnsi="noorehira" w:cs="noorehira"/>
      <w:color w:val="0070C0"/>
      <w:sz w:val="32"/>
      <w:szCs w:val="32"/>
      <w:lang w:bidi="ur-PK"/>
    </w:rPr>
  </w:style>
  <w:style w:type="paragraph" w:customStyle="1" w:styleId="hawala">
    <w:name w:val="hawala"/>
    <w:basedOn w:val="Normal"/>
    <w:link w:val="hawalaChar"/>
    <w:qFormat/>
    <w:rsid w:val="003D47E1"/>
    <w:pPr>
      <w:bidi/>
      <w:spacing w:after="0" w:line="240" w:lineRule="auto"/>
      <w:jc w:val="both"/>
    </w:pPr>
    <w:rPr>
      <w:rFonts w:ascii="Jameel Noori Nastaleeq" w:hAnsi="Jameel Noori Nastaleeq" w:cs="Jameel Noori Nastaleeq"/>
      <w:color w:val="BF8F00" w:themeColor="accent4" w:themeShade="BF"/>
      <w:sz w:val="32"/>
      <w:szCs w:val="32"/>
      <w:lang w:val="en-IN"/>
    </w:rPr>
  </w:style>
  <w:style w:type="character" w:customStyle="1" w:styleId="arabifontsChar">
    <w:name w:val="arabi fonts Char"/>
    <w:basedOn w:val="DefaultParagraphFont"/>
    <w:link w:val="arabifonts"/>
    <w:rsid w:val="003D47E1"/>
    <w:rPr>
      <w:rFonts w:ascii="noorehira" w:hAnsi="noorehira" w:cs="noorehira"/>
      <w:color w:val="0070C0"/>
      <w:sz w:val="32"/>
      <w:szCs w:val="32"/>
      <w:lang w:bidi="ur-PK"/>
    </w:rPr>
  </w:style>
  <w:style w:type="paragraph" w:customStyle="1" w:styleId="aayattarjama">
    <w:name w:val="aayat tarjama"/>
    <w:basedOn w:val="Normal"/>
    <w:link w:val="aayattarjamaChar"/>
    <w:qFormat/>
    <w:rsid w:val="007D7D40"/>
    <w:pPr>
      <w:bidi/>
      <w:spacing w:after="0" w:line="240" w:lineRule="auto"/>
      <w:jc w:val="both"/>
    </w:pPr>
    <w:rPr>
      <w:rFonts w:ascii="Jameel Noori Nastaleeq" w:hAnsi="Jameel Noori Nastaleeq" w:cs="Jameel Noori Nastaleeq"/>
      <w:color w:val="00B050"/>
      <w:sz w:val="36"/>
      <w:szCs w:val="36"/>
      <w:lang w:val="en-IN" w:bidi="ur-PK"/>
    </w:rPr>
  </w:style>
  <w:style w:type="character" w:customStyle="1" w:styleId="hawalaChar">
    <w:name w:val="hawala Char"/>
    <w:basedOn w:val="DefaultParagraphFont"/>
    <w:link w:val="hawala"/>
    <w:rsid w:val="003D47E1"/>
    <w:rPr>
      <w:rFonts w:ascii="Jameel Noori Nastaleeq" w:hAnsi="Jameel Noori Nastaleeq" w:cs="Jameel Noori Nastaleeq"/>
      <w:color w:val="BF8F00" w:themeColor="accent4" w:themeShade="BF"/>
      <w:sz w:val="32"/>
      <w:szCs w:val="32"/>
      <w:lang w:val="en-IN"/>
    </w:rPr>
  </w:style>
  <w:style w:type="paragraph" w:customStyle="1" w:styleId="ashaartarjama">
    <w:name w:val="ashaar tarjama"/>
    <w:basedOn w:val="urduFonts"/>
    <w:link w:val="ashaartarjamaChar"/>
    <w:qFormat/>
    <w:rsid w:val="00EF6209"/>
    <w:rPr>
      <w:color w:val="CC6600"/>
    </w:rPr>
  </w:style>
  <w:style w:type="character" w:customStyle="1" w:styleId="aayattarjamaChar">
    <w:name w:val="aayat tarjama Char"/>
    <w:basedOn w:val="DefaultParagraphFont"/>
    <w:link w:val="aayattarjama"/>
    <w:rsid w:val="007D7D40"/>
    <w:rPr>
      <w:rFonts w:ascii="Jameel Noori Nastaleeq" w:hAnsi="Jameel Noori Nastaleeq" w:cs="Jameel Noori Nastaleeq"/>
      <w:color w:val="00B050"/>
      <w:sz w:val="36"/>
      <w:szCs w:val="36"/>
      <w:lang w:val="en-IN" w:bidi="ur-PK"/>
    </w:rPr>
  </w:style>
  <w:style w:type="paragraph" w:customStyle="1" w:styleId="Zailiheading">
    <w:name w:val="Zaili heading"/>
    <w:basedOn w:val="Normal"/>
    <w:link w:val="ZailiheadingChar"/>
    <w:qFormat/>
    <w:rsid w:val="00884875"/>
    <w:pPr>
      <w:numPr>
        <w:numId w:val="4"/>
      </w:numPr>
      <w:tabs>
        <w:tab w:val="right" w:pos="799"/>
      </w:tabs>
      <w:bidi/>
      <w:spacing w:after="0" w:line="276" w:lineRule="auto"/>
      <w:ind w:left="515" w:hanging="141"/>
      <w:contextualSpacing/>
      <w:jc w:val="both"/>
    </w:pPr>
    <w:rPr>
      <w:rFonts w:ascii="Jameel Noori Nastaleeq" w:eastAsia="Calibri" w:hAnsi="Jameel Noori Nastaleeq" w:cs="Jameel Noori Nastaleeq"/>
      <w:b/>
      <w:bCs/>
      <w:color w:val="FF0000"/>
      <w:sz w:val="48"/>
      <w:szCs w:val="40"/>
      <w:lang w:bidi="ur-PK"/>
    </w:rPr>
  </w:style>
  <w:style w:type="character" w:customStyle="1" w:styleId="ashaartarjamaChar">
    <w:name w:val="ashaar tarjama Char"/>
    <w:basedOn w:val="urduFontsChar"/>
    <w:link w:val="ashaartarjama"/>
    <w:rsid w:val="00EF6209"/>
    <w:rPr>
      <w:rFonts w:ascii="Jameel Noori Nastaleeq" w:hAnsi="Jameel Noori Nastaleeq" w:cs="Jameel Noori Nastaleeq"/>
      <w:color w:val="CC6600"/>
      <w:sz w:val="40"/>
      <w:szCs w:val="36"/>
      <w:lang w:val="en-IN" w:bidi="ur-PK"/>
    </w:rPr>
  </w:style>
  <w:style w:type="character" w:customStyle="1" w:styleId="ZailiheadingChar">
    <w:name w:val="Zaili heading Char"/>
    <w:basedOn w:val="DefaultParagraphFont"/>
    <w:link w:val="Zailiheading"/>
    <w:rsid w:val="00884875"/>
    <w:rPr>
      <w:rFonts w:ascii="Jameel Noori Nastaleeq" w:eastAsia="Calibri" w:hAnsi="Jameel Noori Nastaleeq" w:cs="Jameel Noori Nastaleeq"/>
      <w:b/>
      <w:bCs/>
      <w:color w:val="FF0000"/>
      <w:sz w:val="48"/>
      <w:szCs w:val="40"/>
      <w:lang w:bidi="ur-PK"/>
    </w:rPr>
  </w:style>
  <w:style w:type="table" w:customStyle="1" w:styleId="TableGrid3">
    <w:name w:val="Table Grid3"/>
    <w:basedOn w:val="TableNormal"/>
    <w:next w:val="TableGrid"/>
    <w:uiPriority w:val="39"/>
    <w:rsid w:val="00292C3D"/>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292C3D"/>
  </w:style>
  <w:style w:type="table" w:customStyle="1" w:styleId="TableGrid4">
    <w:name w:val="Table Grid4"/>
    <w:basedOn w:val="TableNormal"/>
    <w:next w:val="TableGrid"/>
    <w:uiPriority w:val="39"/>
    <w:rsid w:val="00292C3D"/>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292C3D"/>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292C3D"/>
    <w:rPr>
      <w:color w:val="0563C1"/>
      <w:u w:val="single"/>
    </w:rPr>
  </w:style>
  <w:style w:type="character" w:styleId="Hyperlink">
    <w:name w:val="Hyperlink"/>
    <w:basedOn w:val="DefaultParagraphFont"/>
    <w:uiPriority w:val="99"/>
    <w:unhideWhenUsed/>
    <w:rsid w:val="00292C3D"/>
    <w:rPr>
      <w:color w:val="0563C1" w:themeColor="hyperlink"/>
      <w:u w:val="single"/>
    </w:rPr>
  </w:style>
  <w:style w:type="table" w:customStyle="1" w:styleId="TableGrid5">
    <w:name w:val="Table Grid5"/>
    <w:basedOn w:val="TableNormal"/>
    <w:next w:val="TableGrid"/>
    <w:uiPriority w:val="39"/>
    <w:rsid w:val="00292C3D"/>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292C3D"/>
  </w:style>
  <w:style w:type="table" w:customStyle="1" w:styleId="TableGrid6">
    <w:name w:val="Table Grid6"/>
    <w:basedOn w:val="TableNormal"/>
    <w:next w:val="TableGrid"/>
    <w:uiPriority w:val="39"/>
    <w:rsid w:val="00292C3D"/>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92C3D"/>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
    <w:name w:val="Style1"/>
    <w:basedOn w:val="DefaultParagraphFont"/>
    <w:uiPriority w:val="1"/>
    <w:rsid w:val="00292C3D"/>
    <w:rPr>
      <w:sz w:val="36"/>
    </w:rPr>
  </w:style>
  <w:style w:type="paragraph" w:customStyle="1" w:styleId="symbols">
    <w:name w:val="symbols"/>
    <w:basedOn w:val="urduFonts"/>
    <w:link w:val="symbolsChar"/>
    <w:qFormat/>
    <w:rsid w:val="00292C3D"/>
    <w:rPr>
      <w:color w:val="00B050"/>
    </w:rPr>
  </w:style>
  <w:style w:type="paragraph" w:styleId="NoSpacing">
    <w:name w:val="No Spacing"/>
    <w:uiPriority w:val="1"/>
    <w:qFormat/>
    <w:rsid w:val="00292C3D"/>
    <w:pPr>
      <w:spacing w:after="0" w:line="240" w:lineRule="auto"/>
    </w:pPr>
  </w:style>
  <w:style w:type="character" w:customStyle="1" w:styleId="symbolsChar">
    <w:name w:val="symbols Char"/>
    <w:basedOn w:val="urduFontsChar"/>
    <w:link w:val="symbols"/>
    <w:rsid w:val="00292C3D"/>
    <w:rPr>
      <w:rFonts w:ascii="Jameel Noori Nastaleeq" w:hAnsi="Jameel Noori Nastaleeq" w:cs="Jameel Noori Nastaleeq"/>
      <w:color w:val="00B050"/>
      <w:sz w:val="40"/>
      <w:szCs w:val="36"/>
      <w:lang w:val="en-IN" w:bidi="ur-PK"/>
    </w:rPr>
  </w:style>
  <w:style w:type="table" w:customStyle="1" w:styleId="TableGrid7">
    <w:name w:val="Table Grid7"/>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6C7DF8"/>
  </w:style>
  <w:style w:type="table" w:customStyle="1" w:styleId="TableGrid19">
    <w:name w:val="Table Grid19"/>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39"/>
    <w:rsid w:val="006C7DF8"/>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6C7DF8"/>
    <w:pPr>
      <w:bidi/>
      <w:spacing w:after="0" w:line="240" w:lineRule="auto"/>
      <w:ind w:left="397" w:hanging="397"/>
      <w:jc w:val="lowKashida"/>
    </w:pPr>
    <w:rPr>
      <w:rFonts w:ascii="Jameel Noori Nastaleeq" w:hAnsi="Jameel Noori Nastaleeq" w:cs="Jameel Noori Nastaleeq"/>
      <w:sz w:val="32"/>
      <w:szCs w:val="3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66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image" Target="media/image4.jpe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10.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1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1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1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6.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7.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8.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9.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172ED-6DAB-49BC-A3A1-157E31817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596</Pages>
  <Words>111233</Words>
  <Characters>634031</Characters>
  <Application>Microsoft Office Word</Application>
  <DocSecurity>0</DocSecurity>
  <Lines>5283</Lines>
  <Paragraphs>1487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S.E.W.A</dc:creator>
  <cp:lastModifiedBy>SafiurRahman</cp:lastModifiedBy>
  <cp:revision>44</cp:revision>
  <cp:lastPrinted>2021-04-03T05:15:00Z</cp:lastPrinted>
  <dcterms:created xsi:type="dcterms:W3CDTF">2021-02-24T11:36:00Z</dcterms:created>
  <dcterms:modified xsi:type="dcterms:W3CDTF">2021-04-15T08:07:00Z</dcterms:modified>
</cp:coreProperties>
</file>