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1D5A38" w:rsidP="00915A45">
      <w:pPr>
        <w:pStyle w:val="a"/>
        <w:rPr>
          <w:sz w:val="40"/>
          <w:szCs w:val="40"/>
        </w:rPr>
      </w:pPr>
      <w:r w:rsidRPr="008919FD">
        <w:rPr>
          <w:sz w:val="40"/>
          <w:szCs w:val="40"/>
        </w:rPr>
        <w:t xml:space="preserve">Пайғамбаримизнинг </w:t>
      </w:r>
      <w:r w:rsidR="00915A45">
        <w:rPr>
          <w:sz w:val="40"/>
          <w:szCs w:val="40"/>
        </w:rPr>
        <w:t>закот</w:t>
      </w:r>
      <w:r w:rsidRPr="008919FD">
        <w:rPr>
          <w:sz w:val="40"/>
          <w:szCs w:val="40"/>
        </w:rPr>
        <w:t xml:space="preserve"> ва </w:t>
      </w:r>
      <w:r w:rsidR="00915A45">
        <w:rPr>
          <w:sz w:val="40"/>
          <w:szCs w:val="40"/>
        </w:rPr>
        <w:t>садақа</w:t>
      </w:r>
      <w:r w:rsidR="008919FD" w:rsidRPr="008919FD">
        <w:rPr>
          <w:sz w:val="40"/>
          <w:szCs w:val="40"/>
        </w:rPr>
        <w:t xml:space="preserve"> </w:t>
      </w:r>
      <w:r w:rsidR="00915A45">
        <w:rPr>
          <w:sz w:val="40"/>
          <w:szCs w:val="40"/>
        </w:rPr>
        <w:t>бер</w:t>
      </w:r>
      <w:r w:rsidR="008919FD" w:rsidRPr="008919FD">
        <w:rPr>
          <w:sz w:val="40"/>
          <w:szCs w:val="40"/>
        </w:rPr>
        <w:t>иш</w:t>
      </w:r>
      <w:r w:rsidRPr="008919FD">
        <w:rPr>
          <w:sz w:val="40"/>
          <w:szCs w:val="40"/>
        </w:rPr>
        <w:t>даги суннатлари</w:t>
      </w:r>
    </w:p>
    <w:p w:rsidR="001D5A38" w:rsidRPr="001D5A38" w:rsidRDefault="00C71848" w:rsidP="00C71848">
      <w:pPr>
        <w:pStyle w:val="aa"/>
        <w:rPr>
          <w:sz w:val="18"/>
          <w:szCs w:val="18"/>
        </w:rPr>
      </w:pPr>
      <w:r w:rsidRPr="00C71848">
        <w:t>«</w:t>
      </w:r>
      <w:r w:rsidR="001D5A38" w:rsidRPr="001D5A38">
        <w:t>Ҳадю Муҳаммад соллаллоҳу алайҳи ва саллам фи ибадатиҳи ва муъамалатиҳи ва ахлақиҳи</w:t>
      </w:r>
      <w:r w:rsidR="00521D13">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B60199">
      <w:pPr>
        <w:pStyle w:val="a1"/>
      </w:pPr>
      <w:r>
        <w:t xml:space="preserve">Доктор Аҳмад ибн Усмон </w:t>
      </w:r>
      <w:r w:rsidRPr="00B20087">
        <w:t>а</w:t>
      </w:r>
      <w:r>
        <w:t>л</w:t>
      </w:r>
      <w:r w:rsidRPr="00B20087">
        <w:t>-</w:t>
      </w:r>
      <w:r>
        <w:t>Маз</w:t>
      </w:r>
      <w:r w:rsidR="00B60199">
        <w:t>я</w:t>
      </w:r>
      <w:r>
        <w:t>д</w:t>
      </w:r>
      <w:r w:rsidR="009C0E60">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1D5A38" w:rsidP="001D5A38">
      <w:pPr>
        <w:pStyle w:val="a3"/>
        <w:rPr>
          <w:rFonts w:ascii="Gotham Narrow Light" w:hAnsi="Gotham Narrow Light"/>
          <w:lang w:val="uz-Cyrl-UZ"/>
        </w:rPr>
      </w:pPr>
      <w:r>
        <w:rPr>
          <w:lang w:val="uz-Cyrl-UZ"/>
        </w:rPr>
        <w:t>Муҳаррир: Абу Муҳаммад Али Бухорий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D260F5" w:rsidRDefault="001D5A38" w:rsidP="00915A45">
      <w:pPr>
        <w:pStyle w:val="a"/>
        <w:bidi/>
        <w:spacing w:before="1440" w:line="180" w:lineRule="auto"/>
        <w:rPr>
          <w:rFonts w:ascii="Traditional Arabic" w:hAnsi="Traditional Arabic" w:cs="KFGQPC Uthman Taha Naskh"/>
          <w:sz w:val="48"/>
          <w:szCs w:val="48"/>
          <w:rtl/>
        </w:rPr>
      </w:pPr>
      <w:r w:rsidRPr="00D260F5">
        <w:rPr>
          <w:rFonts w:ascii="Traditional Arabic" w:hAnsi="Traditional Arabic" w:cs="KFGQPC Uthman Taha Naskh"/>
          <w:sz w:val="48"/>
          <w:szCs w:val="48"/>
          <w:rtl/>
          <w:lang w:bidi="ar-EG"/>
        </w:rPr>
        <w:lastRenderedPageBreak/>
        <w:t>هدْيه صل</w:t>
      </w:r>
      <w:r w:rsidR="00915A45" w:rsidRPr="00D260F5">
        <w:rPr>
          <w:rFonts w:ascii="Traditional Arabic" w:hAnsi="Traditional Arabic" w:cs="KFGQPC Uthman Taha Naskh" w:hint="cs"/>
          <w:sz w:val="48"/>
          <w:szCs w:val="48"/>
          <w:rtl/>
          <w:lang w:bidi="ar-EG"/>
        </w:rPr>
        <w:t>ّ</w:t>
      </w:r>
      <w:r w:rsidRPr="00D260F5">
        <w:rPr>
          <w:rFonts w:ascii="Traditional Arabic" w:hAnsi="Traditional Arabic" w:cs="KFGQPC Uthman Taha Naskh"/>
          <w:sz w:val="48"/>
          <w:szCs w:val="48"/>
          <w:rtl/>
          <w:lang w:bidi="ar-EG"/>
        </w:rPr>
        <w:t xml:space="preserve">ى الله </w:t>
      </w:r>
      <w:r w:rsidRPr="00D260F5">
        <w:rPr>
          <w:rFonts w:ascii="Traditional Arabic" w:hAnsi="Traditional Arabic" w:cs="KFGQPC Uthman Taha Naskh"/>
          <w:sz w:val="48"/>
          <w:szCs w:val="48"/>
          <w:rtl/>
        </w:rPr>
        <w:t>علي</w:t>
      </w:r>
      <w:r w:rsidR="008F3BE1" w:rsidRPr="00D260F5">
        <w:rPr>
          <w:rFonts w:ascii="Traditional Arabic" w:hAnsi="Traditional Arabic" w:cs="KFGQPC Uthman Taha Naskh"/>
          <w:sz w:val="48"/>
          <w:szCs w:val="48"/>
          <w:rtl/>
        </w:rPr>
        <w:t>ْ</w:t>
      </w:r>
      <w:r w:rsidRPr="00D260F5">
        <w:rPr>
          <w:rFonts w:ascii="Traditional Arabic" w:hAnsi="Traditional Arabic" w:cs="KFGQPC Uthman Taha Naskh"/>
          <w:sz w:val="48"/>
          <w:szCs w:val="48"/>
          <w:rtl/>
        </w:rPr>
        <w:t>ه</w:t>
      </w:r>
      <w:r w:rsidRPr="00D260F5">
        <w:rPr>
          <w:rFonts w:ascii="Traditional Arabic" w:hAnsi="Traditional Arabic" w:cs="KFGQPC Uthman Taha Naskh"/>
          <w:sz w:val="48"/>
          <w:szCs w:val="48"/>
          <w:rtl/>
          <w:lang w:bidi="ar-EG"/>
        </w:rPr>
        <w:t xml:space="preserve"> </w:t>
      </w:r>
      <w:r w:rsidRPr="00D260F5">
        <w:rPr>
          <w:rFonts w:ascii="Traditional Arabic" w:hAnsi="Traditional Arabic" w:cs="KFGQPC Uthman Taha Naskh"/>
          <w:sz w:val="48"/>
          <w:szCs w:val="48"/>
          <w:rtl/>
        </w:rPr>
        <w:t>وسل</w:t>
      </w:r>
      <w:r w:rsidR="008F3BE1" w:rsidRPr="00D260F5">
        <w:rPr>
          <w:rFonts w:ascii="Traditional Arabic" w:hAnsi="Traditional Arabic" w:cs="KFGQPC Uthman Taha Naskh"/>
          <w:sz w:val="48"/>
          <w:szCs w:val="48"/>
          <w:rtl/>
        </w:rPr>
        <w:t>ّ</w:t>
      </w:r>
      <w:r w:rsidRPr="00D260F5">
        <w:rPr>
          <w:rFonts w:ascii="Traditional Arabic" w:hAnsi="Traditional Arabic" w:cs="KFGQPC Uthman Taha Naskh"/>
          <w:sz w:val="48"/>
          <w:szCs w:val="48"/>
          <w:rtl/>
        </w:rPr>
        <w:t>م</w:t>
      </w:r>
      <w:r w:rsidRPr="00D260F5">
        <w:rPr>
          <w:rFonts w:ascii="Traditional Arabic" w:hAnsi="Traditional Arabic" w:cs="KFGQPC Uthman Taha Naskh"/>
          <w:sz w:val="48"/>
          <w:szCs w:val="48"/>
          <w:rtl/>
          <w:lang w:bidi="ar-EG"/>
        </w:rPr>
        <w:t xml:space="preserve"> في ال</w:t>
      </w:r>
      <w:r w:rsidR="00915A45" w:rsidRPr="00D260F5">
        <w:rPr>
          <w:rFonts w:ascii="Traditional Arabic" w:hAnsi="Traditional Arabic" w:cs="KFGQPC Uthman Taha Naskh" w:hint="cs"/>
          <w:sz w:val="48"/>
          <w:szCs w:val="48"/>
          <w:rtl/>
          <w:lang w:bidi="ar-EG"/>
        </w:rPr>
        <w:t>زّكاة والصّدقات</w:t>
      </w:r>
    </w:p>
    <w:p w:rsidR="001D5A38" w:rsidRDefault="001D5A38" w:rsidP="001D5A38">
      <w:pPr>
        <w:pStyle w:val="aa"/>
        <w:bidi/>
        <w:rPr>
          <w:rtl/>
        </w:rPr>
      </w:pPr>
      <w:r w:rsidRPr="00C76CDE">
        <w:rPr>
          <w:rFonts w:ascii="Traditional Arabic" w:hAnsi="Traditional Arabic" w:cs="Traditional Arabic"/>
          <w:sz w:val="40"/>
          <w:szCs w:val="22"/>
          <w:rtl/>
        </w:rPr>
        <w:t>مقالة مقتبسة من كتاب هدي محمد صلى الله عليه وسلم في عبادته ومعاملاته وأخلاقه</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276529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D5A38" w:rsidP="001D5A38">
      <w:pPr>
        <w:pStyle w:val="a1"/>
        <w:bidi/>
        <w:rPr>
          <w:rFonts w:ascii="Traditional Arabic" w:hAnsi="Traditional Arabic" w:cs="Traditional Arabic"/>
          <w:lang w:bidi="ar-SA"/>
        </w:rPr>
      </w:pPr>
      <w:r w:rsidRPr="00C76CDE">
        <w:rPr>
          <w:rFonts w:ascii="Traditional Arabic" w:hAnsi="Traditional Arabic" w:cs="Traditional Arabic"/>
          <w:sz w:val="36"/>
          <w:szCs w:val="36"/>
          <w:rtl/>
        </w:rPr>
        <w:t>د. أحمد بن عثمان المزيد</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1D5A38" w:rsidP="00915A45">
      <w:pPr>
        <w:pStyle w:val="a3"/>
        <w:bidi/>
        <w:spacing w:line="180" w:lineRule="auto"/>
        <w:rPr>
          <w:sz w:val="32"/>
          <w:szCs w:val="32"/>
          <w:rtl/>
        </w:rPr>
      </w:pPr>
      <w:r w:rsidRPr="00C76CDE">
        <w:rPr>
          <w:rFonts w:ascii="Traditional Arabic" w:hAnsi="Traditional Arabic" w:cs="Traditional Arabic"/>
          <w:sz w:val="32"/>
          <w:szCs w:val="32"/>
          <w:rtl/>
        </w:rPr>
        <w:t>مراجعة: أبو محمد علي البخاري</w:t>
      </w:r>
      <w:r w:rsidR="000152FC">
        <w:rPr>
          <w:rtl/>
        </w:rPr>
        <w:br w:type="page"/>
      </w:r>
    </w:p>
    <w:p w:rsidR="00E3147C" w:rsidRDefault="00E3147C" w:rsidP="007A4E36">
      <w:pPr>
        <w:pStyle w:val="a4"/>
      </w:pPr>
    </w:p>
    <w:p w:rsidR="006C3696" w:rsidRDefault="00915A45" w:rsidP="00915A45">
      <w:pPr>
        <w:pStyle w:val="a4"/>
      </w:pPr>
      <w:r>
        <w:t>9</w:t>
      </w:r>
      <w:r w:rsidR="008F3BE1">
        <w:t xml:space="preserve">- Пайғамбар соллаллоҳу алайҳи ва салламнинг </w:t>
      </w:r>
      <w:r>
        <w:t>закот ва садақа бери</w:t>
      </w:r>
      <w:r w:rsidR="007A4E36">
        <w:t>шдаги</w:t>
      </w:r>
      <w:r w:rsidR="008F3BE1">
        <w:t xml:space="preserve"> суннатлари</w:t>
      </w:r>
      <w:r w:rsidR="008F3BE1">
        <w:rPr>
          <w:rStyle w:val="FootnoteReference"/>
        </w:rPr>
        <w:footnoteReference w:id="2"/>
      </w:r>
    </w:p>
    <w:p w:rsidR="00C71848" w:rsidRDefault="00B23F44" w:rsidP="00B23F44">
      <w:pPr>
        <w:pStyle w:val="a5"/>
      </w:pPr>
      <w:r>
        <w:t>А- Пайғамбар соллаллоҳу алайҳи ва салламнинг закот беришдаги суннатлари:</w:t>
      </w:r>
    </w:p>
    <w:p w:rsidR="00B23F44" w:rsidRDefault="00B23F44" w:rsidP="00F72D86">
      <w:pPr>
        <w:pStyle w:val="ListParagraph"/>
        <w:numPr>
          <w:ilvl w:val="0"/>
          <w:numId w:val="17"/>
        </w:numPr>
      </w:pPr>
      <w:r>
        <w:t>Пайғамбар соллалло</w:t>
      </w:r>
      <w:bookmarkStart w:id="0" w:name="_GoBack"/>
      <w:bookmarkEnd w:id="0"/>
      <w:r>
        <w:t xml:space="preserve">ҳу алайҳи ва салламнинг закотнинг вақти, миқдори, нисоби, кимларга фарз бўлгани ва қаерларга сарфланиши борасида тутган йўллари энг мукаммал йўлдир. </w:t>
      </w:r>
      <w:r w:rsidR="00F72D86">
        <w:t>Бун</w:t>
      </w:r>
      <w:r>
        <w:t>да давлатманд кишиларнинг ҳам, бечора мискинларнинг ҳам манфаатига риоя қилар, бадавлат кишиларнинг молларида адолатсизликка йўл қўймасдан фақирларга етарли миқдорини фарз қилардилар.</w:t>
      </w:r>
    </w:p>
    <w:p w:rsidR="00B23F44" w:rsidRDefault="00B23F44" w:rsidP="00BD143E">
      <w:pPr>
        <w:pStyle w:val="ListParagraph"/>
        <w:numPr>
          <w:ilvl w:val="0"/>
          <w:numId w:val="17"/>
        </w:numPr>
      </w:pPr>
      <w:r>
        <w:t xml:space="preserve"> Агар бир кишини закот олишга ҳақдорлардан эканини билсалар, унга закот</w:t>
      </w:r>
      <w:r w:rsidR="00F72D86">
        <w:t>дан</w:t>
      </w:r>
      <w:r>
        <w:t xml:space="preserve"> берардилар. Агар моддий аҳволи номаълум бир киши закот сўраса, бадавлат ва </w:t>
      </w:r>
      <w:r w:rsidR="00BD143E">
        <w:t>ишлаб куни кўришга</w:t>
      </w:r>
      <w:r>
        <w:t xml:space="preserve"> куч-қуввати бор кишиларга закотдан насиба йўқ эканлигини айтгандан кейин берар эдилар.</w:t>
      </w:r>
    </w:p>
    <w:p w:rsidR="00B23F44" w:rsidRDefault="00BD143E" w:rsidP="00BD143E">
      <w:pPr>
        <w:pStyle w:val="ListParagraph"/>
        <w:numPr>
          <w:ilvl w:val="0"/>
          <w:numId w:val="17"/>
        </w:numPr>
      </w:pPr>
      <w:r>
        <w:t>Закотни закот йиғилган минтақадаги закотга ҳақдор кишиларга тарқатилар, агар улардан ортиб қоладиган бўлса, у зотга олиб келинар ва у зот уни тарқатиб юборар эдилар.</w:t>
      </w:r>
    </w:p>
    <w:p w:rsidR="00BD143E" w:rsidRDefault="00D6343C" w:rsidP="00D6343C">
      <w:pPr>
        <w:pStyle w:val="ListParagraph"/>
        <w:numPr>
          <w:ilvl w:val="0"/>
          <w:numId w:val="17"/>
        </w:numPr>
      </w:pPr>
      <w:r>
        <w:t>Закот йиғувчиларни фақат чорва моллари, экинзорлар ва мевали боғлар каби кўриниб турадиган мол эгаларига закотларини олиш учун жўнатар эдилар.</w:t>
      </w:r>
    </w:p>
    <w:p w:rsidR="00D6343C" w:rsidRDefault="00D6343C" w:rsidP="00D6343C">
      <w:pPr>
        <w:pStyle w:val="ListParagraph"/>
        <w:numPr>
          <w:ilvl w:val="0"/>
          <w:numId w:val="17"/>
        </w:numPr>
      </w:pPr>
      <w:r>
        <w:lastRenderedPageBreak/>
        <w:t>Хурмо ва узум эгаларига хурмо ва узумларини тахмин қилиб, неча васақ</w:t>
      </w:r>
      <w:r>
        <w:rPr>
          <w:rStyle w:val="FootnoteReference"/>
        </w:rPr>
        <w:footnoteReference w:id="3"/>
      </w:r>
      <w:r>
        <w:t xml:space="preserve"> чиқишини ва қанча закот бериш</w:t>
      </w:r>
      <w:r w:rsidR="00F72D86">
        <w:t>лар</w:t>
      </w:r>
      <w:r>
        <w:t>и</w:t>
      </w:r>
      <w:r w:rsidR="00F72D86">
        <w:t>ни</w:t>
      </w:r>
      <w:r>
        <w:t xml:space="preserve"> ҳисоблаб берадиган тахмин қилувчиларни жўнатар эдилар.</w:t>
      </w:r>
    </w:p>
    <w:p w:rsidR="00D6343C" w:rsidRDefault="003D0281" w:rsidP="00F72D86">
      <w:pPr>
        <w:pStyle w:val="ListParagraph"/>
        <w:numPr>
          <w:ilvl w:val="0"/>
          <w:numId w:val="17"/>
        </w:numPr>
      </w:pPr>
      <w:r>
        <w:t xml:space="preserve">Отлар, қуллар, хачир ва эшаклардан, кўкатлардан ва </w:t>
      </w:r>
      <w:r w:rsidR="003724E9">
        <w:t>кайл-</w:t>
      </w:r>
      <w:r>
        <w:t xml:space="preserve">вазн билан </w:t>
      </w:r>
      <w:r w:rsidR="003724E9">
        <w:t>ўлчан</w:t>
      </w:r>
      <w:r>
        <w:t>майдиган ва сақлаб бўлмайдиган</w:t>
      </w:r>
      <w:r w:rsidR="00D6343C">
        <w:t xml:space="preserve"> </w:t>
      </w:r>
      <w:r>
        <w:t>мевалардан закот олиш у зотнинг йўлларидан эмасди. Фақат узум билан хурмо бундан мустасно бўлиб, улардан қуритилган-қуритилмаганига қарамасдан закотини олардилар.</w:t>
      </w:r>
    </w:p>
    <w:p w:rsidR="003D0281" w:rsidRDefault="003724E9" w:rsidP="003D0281">
      <w:pPr>
        <w:pStyle w:val="ListParagraph"/>
        <w:numPr>
          <w:ilvl w:val="0"/>
          <w:numId w:val="17"/>
        </w:numPr>
      </w:pPr>
      <w:r>
        <w:t>Молларнинг энг яхшисини эмас, ўртачасини олиш у зотнинг йўллари эди.</w:t>
      </w:r>
    </w:p>
    <w:p w:rsidR="003724E9" w:rsidRDefault="00F72D86" w:rsidP="00F72D86">
      <w:pPr>
        <w:pStyle w:val="ListParagraph"/>
        <w:numPr>
          <w:ilvl w:val="0"/>
          <w:numId w:val="17"/>
        </w:numPr>
      </w:pPr>
      <w:r>
        <w:t>К</w:t>
      </w:r>
      <w:r w:rsidR="003724E9">
        <w:t>иш</w:t>
      </w:r>
      <w:r>
        <w:t>ини</w:t>
      </w:r>
      <w:r w:rsidR="003724E9">
        <w:t xml:space="preserve"> </w:t>
      </w:r>
      <w:r>
        <w:t xml:space="preserve">берган </w:t>
      </w:r>
      <w:r w:rsidR="003724E9">
        <w:t>закотини сотиб олиш</w:t>
      </w:r>
      <w:r>
        <w:t>и</w:t>
      </w:r>
      <w:r w:rsidR="003724E9">
        <w:t xml:space="preserve">дан қайтарар, </w:t>
      </w:r>
      <w:r>
        <w:t>иттифоқо</w:t>
      </w:r>
      <w:r w:rsidR="003724E9">
        <w:t xml:space="preserve"> закотни олган фақир бадавлат кишига закотдан ҳадя қилса, ундан ейишига рухсат берар эдилар.</w:t>
      </w:r>
    </w:p>
    <w:p w:rsidR="003724E9" w:rsidRDefault="003724E9" w:rsidP="003D0281">
      <w:pPr>
        <w:pStyle w:val="ListParagraph"/>
        <w:numPr>
          <w:ilvl w:val="0"/>
          <w:numId w:val="17"/>
        </w:numPr>
      </w:pPr>
      <w:r>
        <w:t>Баъзан мусулмонларнинг манфаати учун закотдан қарз олар, баъзан закот берадиган кишилардан ватқидан олдин закотларини олар эдилар.</w:t>
      </w:r>
    </w:p>
    <w:p w:rsidR="00F72D86" w:rsidRDefault="003724E9" w:rsidP="003724E9">
      <w:pPr>
        <w:pStyle w:val="ListParagraph"/>
        <w:numPr>
          <w:ilvl w:val="0"/>
          <w:numId w:val="17"/>
        </w:numPr>
      </w:pPr>
      <w:r>
        <w:t xml:space="preserve">Бирон киши закотини олиб келса, унинг ҳаққига шундай </w:t>
      </w:r>
      <w:r w:rsidR="00F72D86">
        <w:t xml:space="preserve">деб </w:t>
      </w:r>
      <w:r>
        <w:t xml:space="preserve">дуо қилар эдилар: </w:t>
      </w:r>
    </w:p>
    <w:p w:rsidR="00F72D86" w:rsidRDefault="003724E9" w:rsidP="00F72D86">
      <w:pPr>
        <w:pStyle w:val="ListParagraph"/>
        <w:ind w:left="757" w:firstLine="0"/>
      </w:pPr>
      <w:r>
        <w:t xml:space="preserve">“Эй Оллоҳ, унга ва туяларига барака бер” (Насоий ривояти); </w:t>
      </w:r>
    </w:p>
    <w:p w:rsidR="003724E9" w:rsidRDefault="003724E9" w:rsidP="00F72D86">
      <w:pPr>
        <w:pStyle w:val="ListParagraph"/>
        <w:ind w:left="757" w:firstLine="0"/>
      </w:pPr>
      <w:r>
        <w:t>“Эй Оллоҳ, уни раҳмат ва мағфират қил” (Муттафақун алайҳ).</w:t>
      </w:r>
    </w:p>
    <w:p w:rsidR="003724E9" w:rsidRDefault="003724E9" w:rsidP="003724E9">
      <w:pPr>
        <w:pStyle w:val="a5"/>
      </w:pPr>
      <w:r>
        <w:t>Б- Пайғамбар соллаллоҳу алайҳи ва салламнинг фитр закотидаги суннатлари</w:t>
      </w:r>
      <w:r>
        <w:rPr>
          <w:rStyle w:val="FootnoteReference"/>
        </w:rPr>
        <w:footnoteReference w:id="4"/>
      </w:r>
      <w:r>
        <w:t>:</w:t>
      </w:r>
    </w:p>
    <w:p w:rsidR="003724E9" w:rsidRDefault="00F72D86" w:rsidP="00F72D86">
      <w:pPr>
        <w:pStyle w:val="ListParagraph"/>
        <w:numPr>
          <w:ilvl w:val="0"/>
          <w:numId w:val="18"/>
        </w:numPr>
      </w:pPr>
      <w:r>
        <w:t>У зот соллаллоҳу алайҳи ва саллам ф</w:t>
      </w:r>
      <w:r w:rsidR="003724E9">
        <w:t xml:space="preserve">итр закотини хурмодан бир соъ ёки арпадан бир соъ ёки пишлоқ </w:t>
      </w:r>
      <w:r w:rsidR="003724E9">
        <w:lastRenderedPageBreak/>
        <w:t>(сузма)дан бир соъ ёда майиздан бир соъ беришни фарз қилдилар.</w:t>
      </w:r>
    </w:p>
    <w:p w:rsidR="003724E9" w:rsidRDefault="003724E9" w:rsidP="003724E9">
      <w:pPr>
        <w:pStyle w:val="ListParagraph"/>
        <w:numPr>
          <w:ilvl w:val="0"/>
          <w:numId w:val="18"/>
        </w:numPr>
      </w:pPr>
      <w:r>
        <w:t xml:space="preserve">Уни ҳайит </w:t>
      </w:r>
      <w:r w:rsidR="00805E14">
        <w:t xml:space="preserve">намозидан олдин чиқариш у зотнинг суннатларидан бўлиб, шундай </w:t>
      </w:r>
      <w:r w:rsidR="00965680">
        <w:t>деганлар: “Ким уни (фитр закотини) (ҳайит) намозидан олдин берган бўлса, ана ўша закот мақбулдир. Ким уни намоздан кейин берган бўлса, у (оддий) садақалардан бир садақадир” (Абу Довуд ривояти).</w:t>
      </w:r>
    </w:p>
    <w:p w:rsidR="00965680" w:rsidRDefault="00965680" w:rsidP="003724E9">
      <w:pPr>
        <w:pStyle w:val="ListParagraph"/>
        <w:numPr>
          <w:ilvl w:val="0"/>
          <w:numId w:val="18"/>
        </w:numPr>
      </w:pPr>
      <w:r>
        <w:t xml:space="preserve">Фитр закотини закот олувчи саккиз синф кишиларга тақсимламасдан, мискинларгагина бериш у зотнинг суннатлари эди. </w:t>
      </w:r>
    </w:p>
    <w:p w:rsidR="00965680" w:rsidRDefault="00965680" w:rsidP="00965680">
      <w:pPr>
        <w:pStyle w:val="a5"/>
      </w:pPr>
      <w:r>
        <w:t>В- Пайғамбар соллаллоҳу алайҳи ва салламнинг нафл садақалардаги суннатлари</w:t>
      </w:r>
      <w:r>
        <w:rPr>
          <w:rStyle w:val="FootnoteReference"/>
        </w:rPr>
        <w:footnoteReference w:id="5"/>
      </w:r>
      <w:r>
        <w:t>:</w:t>
      </w:r>
    </w:p>
    <w:p w:rsidR="00BE081A" w:rsidRDefault="008D0E18" w:rsidP="00BE081A">
      <w:pPr>
        <w:pStyle w:val="ListParagraph"/>
        <w:numPr>
          <w:ilvl w:val="0"/>
          <w:numId w:val="19"/>
        </w:numPr>
      </w:pPr>
      <w:r>
        <w:t xml:space="preserve">Пайғамбар соллаллоҳу алайҳи ва саллам одамлар ичида эга бўлган молларидан энг кўп садақа берувчи киши эдилар. </w:t>
      </w:r>
      <w:r w:rsidR="00BE081A">
        <w:t>Оллоҳ берган ҳар қандай</w:t>
      </w:r>
      <w:r>
        <w:t xml:space="preserve"> нарсани кам-кўп демасдан </w:t>
      </w:r>
      <w:r w:rsidR="00BE081A">
        <w:t>садақа қил</w:t>
      </w:r>
      <w:r>
        <w:t>аверар эдилар.</w:t>
      </w:r>
    </w:p>
    <w:p w:rsidR="00965680" w:rsidRDefault="00BE081A" w:rsidP="00BE081A">
      <w:pPr>
        <w:pStyle w:val="ListParagraph"/>
        <w:numPr>
          <w:ilvl w:val="0"/>
          <w:numId w:val="19"/>
        </w:numPr>
      </w:pPr>
      <w:r>
        <w:t>Бирон киши у зот ҳузуридаги бирор нарсани сўраса, каммиди, кўпмиди, албатта</w:t>
      </w:r>
      <w:r w:rsidR="008D0E18">
        <w:t xml:space="preserve"> </w:t>
      </w:r>
      <w:r>
        <w:t>берар эдилар.</w:t>
      </w:r>
    </w:p>
    <w:p w:rsidR="00BE081A" w:rsidRDefault="003469C6" w:rsidP="00F72D86">
      <w:pPr>
        <w:pStyle w:val="ListParagraph"/>
        <w:numPr>
          <w:ilvl w:val="0"/>
          <w:numId w:val="19"/>
        </w:numPr>
      </w:pPr>
      <w:r>
        <w:t>Бирон нарсани</w:t>
      </w:r>
      <w:r w:rsidR="00BE081A">
        <w:t xml:space="preserve"> бер</w:t>
      </w:r>
      <w:r>
        <w:t>гандаги</w:t>
      </w:r>
      <w:r w:rsidR="00BE081A">
        <w:t xml:space="preserve"> хурсанд</w:t>
      </w:r>
      <w:r>
        <w:t>чили</w:t>
      </w:r>
      <w:r w:rsidR="00F72D86">
        <w:t>к</w:t>
      </w:r>
      <w:r>
        <w:t xml:space="preserve"> ва шодли</w:t>
      </w:r>
      <w:r w:rsidR="00F72D86">
        <w:t>клар</w:t>
      </w:r>
      <w:r>
        <w:t>и</w:t>
      </w:r>
      <w:r w:rsidR="00BE081A">
        <w:t xml:space="preserve">, </w:t>
      </w:r>
      <w:r>
        <w:t>ўша нарса</w:t>
      </w:r>
      <w:r w:rsidR="00BE081A">
        <w:t>ни олгани сабабли хурсанд бўлган кишининг хурсандчилигидан каттароқ бўларди.</w:t>
      </w:r>
    </w:p>
    <w:p w:rsidR="00BE081A" w:rsidRDefault="003469C6" w:rsidP="003469C6">
      <w:pPr>
        <w:pStyle w:val="ListParagraph"/>
        <w:numPr>
          <w:ilvl w:val="0"/>
          <w:numId w:val="19"/>
        </w:numPr>
      </w:pPr>
      <w:r>
        <w:t>Бирон муҳтож кишини учратиб қолсалар, уни ўзларидан афзал кўрар, гоҳо ўзларининг таомларини берсалар, гоҳо кийимларини берар эдилар.</w:t>
      </w:r>
    </w:p>
    <w:p w:rsidR="003469C6" w:rsidRDefault="003469C6" w:rsidP="003469C6">
      <w:pPr>
        <w:pStyle w:val="ListParagraph"/>
        <w:numPr>
          <w:ilvl w:val="0"/>
          <w:numId w:val="19"/>
        </w:numPr>
      </w:pPr>
      <w:r>
        <w:t>У зот билан бирга бўлган киши саховат, мурувват қилишдан ўзини тўхтата олмай қоларди.</w:t>
      </w:r>
    </w:p>
    <w:p w:rsidR="003469C6" w:rsidRDefault="0038287B" w:rsidP="009249D3">
      <w:pPr>
        <w:pStyle w:val="ListParagraph"/>
        <w:numPr>
          <w:ilvl w:val="0"/>
          <w:numId w:val="19"/>
        </w:numPr>
      </w:pPr>
      <w:r>
        <w:lastRenderedPageBreak/>
        <w:t>Садақа ва ато қилишлари турлича бўларди. Баъзан ҳадя қилиш, баъзан садақа бериш</w:t>
      </w:r>
      <w:r w:rsidR="009249D3">
        <w:t xml:space="preserve"> ва</w:t>
      </w:r>
      <w:r>
        <w:t xml:space="preserve"> </w:t>
      </w:r>
      <w:r w:rsidR="008639B9">
        <w:t>гоҳида инъом қилиш</w:t>
      </w:r>
      <w:r w:rsidR="009249D3">
        <w:t xml:space="preserve"> шаклида бўларди.</w:t>
      </w:r>
      <w:r w:rsidR="008639B9">
        <w:t xml:space="preserve"> </w:t>
      </w:r>
      <w:r w:rsidR="009249D3">
        <w:t>Гоҳо эса бир нарсани сотиб олар, сўнгра сотувчига молни ҳам, пулни ҳам берардилар. Баъзан бир нарсани қарзга олар, қайтараётганда эса зиёдаси билан қайтарардилар. Гоҳида ҳадяни олиб, ўрнига ундан кўпроқ нарсани бериш билан ҳадяни тақдирлар эдилар.</w:t>
      </w:r>
    </w:p>
    <w:p w:rsidR="005666DC" w:rsidRPr="005666DC" w:rsidRDefault="00915A45" w:rsidP="00F72D86">
      <w:pPr>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3B9D6954" wp14:editId="20DE86BF">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895" w:rsidRDefault="009B2895" w:rsidP="00E32771">
      <w:pPr>
        <w:spacing w:after="0" w:line="240" w:lineRule="auto"/>
      </w:pPr>
      <w:r>
        <w:separator/>
      </w:r>
    </w:p>
  </w:endnote>
  <w:endnote w:type="continuationSeparator" w:id="0">
    <w:p w:rsidR="009B2895" w:rsidRDefault="009B289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C0C29E6-30C3-4015-9E08-DFC8EE90F7DF}"/>
    <w:embedBold r:id="rId2" w:fontKey="{E4DAE267-7CF3-4885-AEA0-D29C3F107F1B}"/>
    <w:embedItalic r:id="rId3" w:fontKey="{6FCA72C1-867C-46C3-9ACF-D6C26D5F3741}"/>
  </w:font>
  <w:font w:name="Wingdings">
    <w:panose1 w:val="05000000000000000000"/>
    <w:charset w:val="02"/>
    <w:family w:val="auto"/>
    <w:pitch w:val="variable"/>
    <w:sig w:usb0="00000000" w:usb1="10000000" w:usb2="00000000" w:usb3="00000000" w:csb0="80000000" w:csb1="00000000"/>
    <w:embedRegular r:id="rId4" w:fontKey="{53BBA73B-6EA2-4579-93C3-2974029FBB24}"/>
  </w:font>
  <w:font w:name="Courier New">
    <w:panose1 w:val="02070309020205020404"/>
    <w:charset w:val="00"/>
    <w:family w:val="modern"/>
    <w:pitch w:val="fixed"/>
    <w:sig w:usb0="E0000AFF" w:usb1="40007843" w:usb2="00000001" w:usb3="00000000" w:csb0="000001BF" w:csb1="00000000"/>
    <w:embedRegular r:id="rId5" w:fontKey="{AFD63C2A-15DC-4DBF-BE98-36AE0ECB4038}"/>
  </w:font>
  <w:font w:name="Symbol">
    <w:panose1 w:val="05050102010706020507"/>
    <w:charset w:val="00"/>
    <w:family w:val="swiss"/>
    <w:pitch w:val="variable"/>
    <w:sig w:usb0="00000203" w:usb1="00000000" w:usb2="00000000" w:usb3="00000000" w:csb0="00000005" w:csb1="00000000"/>
    <w:embedRegular r:id="rId6" w:fontKey="{749D0606-F6AE-4BB4-82F6-54CB535DC5C5}"/>
  </w:font>
  <w:font w:name="PT Serif">
    <w:charset w:val="00"/>
    <w:family w:val="roman"/>
    <w:pitch w:val="variable"/>
    <w:sig w:usb0="A00002EF" w:usb1="5000204B" w:usb2="00000000" w:usb3="00000000" w:csb0="00000097" w:csb1="00000000"/>
    <w:embedRegular r:id="rId7" w:fontKey="{577428AC-8376-47E4-8F8A-EFF24BE43E36}"/>
  </w:font>
  <w:font w:name="Calibri">
    <w:panose1 w:val="020F0502020204030204"/>
    <w:charset w:val="00"/>
    <w:family w:val="swiss"/>
    <w:pitch w:val="variable"/>
    <w:sig w:usb0="A00002EF" w:usb1="4000207B" w:usb2="00000000" w:usb3="00000000" w:csb0="0000009F" w:csb1="00000000"/>
    <w:embedRegular r:id="rId8" w:fontKey="{34818173-496D-405A-B0F7-AE4DBC546D2F}"/>
    <w:embedBold r:id="rId9" w:fontKey="{5471BEA9-1E36-4ABF-B1ED-4A38E5DE76CC}"/>
  </w:font>
  <w:font w:name="Arial">
    <w:panose1 w:val="020B0604020202020204"/>
    <w:charset w:val="00"/>
    <w:family w:val="swiss"/>
    <w:pitch w:val="variable"/>
    <w:sig w:usb0="E0000AFF" w:usb1="00007843" w:usb2="00000001" w:usb3="00000000" w:csb0="000001BF" w:csb1="00000000"/>
    <w:embedRegular r:id="rId10" w:fontKey="{E7B99EEE-77FE-481D-A0F2-A09E94ACC503}"/>
    <w:embedBold r:id="rId11" w:fontKey="{D28B70DC-2D34-4C15-A085-5CD4E20F0B5C}"/>
  </w:font>
  <w:font w:name="Calibri Light">
    <w:panose1 w:val="020F0302020204030204"/>
    <w:charset w:val="00"/>
    <w:family w:val="swiss"/>
    <w:pitch w:val="variable"/>
    <w:sig w:usb0="A00002EF" w:usb1="4000207B" w:usb2="00000000" w:usb3="00000000" w:csb0="0000019F" w:csb1="00000000"/>
    <w:embedRegular r:id="rId12" w:fontKey="{16FBCCA5-3CC2-4776-8585-2521F97A9DFE}"/>
  </w:font>
  <w:font w:name="Gotham Narrow Light">
    <w:altName w:val="Times New Roman"/>
    <w:charset w:val="00"/>
    <w:family w:val="auto"/>
    <w:pitch w:val="variable"/>
    <w:sig w:usb0="00000001" w:usb1="4000004A" w:usb2="00000000" w:usb3="00000000" w:csb0="0000009B" w:csb1="00000000"/>
    <w:embedRegular r:id="rId13" w:fontKey="{7FD9B9D3-D27D-49D9-A49C-3137C86588F3}"/>
    <w:embedBold r:id="rId14" w:fontKey="{ED4E7975-EB06-482B-8D5A-B3758E16DDDD}"/>
  </w:font>
  <w:font w:name="PT Sans Narrow">
    <w:altName w:val="Arial Narrow"/>
    <w:charset w:val="00"/>
    <w:family w:val="swiss"/>
    <w:pitch w:val="variable"/>
    <w:sig w:usb0="00000001" w:usb1="5000204B" w:usb2="00000000" w:usb3="00000000" w:csb0="00000097" w:csb1="00000000"/>
    <w:embedRegular r:id="rId15" w:fontKey="{BB9C5E2F-0215-4437-986C-CA559BFD5871}"/>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060D91C4-2C40-4FC1-B50F-58CC9922A1DC}"/>
    <w:embedBold r:id="rId17" w:fontKey="{595B95A3-A285-4E70-904E-1C7090D327E4}"/>
  </w:font>
  <w:font w:name="Traditional Arabic">
    <w:panose1 w:val="02010000000000000000"/>
    <w:charset w:val="B2"/>
    <w:family w:val="auto"/>
    <w:pitch w:val="variable"/>
    <w:sig w:usb0="00002001" w:usb1="00000000" w:usb2="00000000" w:usb3="00000000" w:csb0="00000040" w:csb1="00000000"/>
    <w:embedRegular r:id="rId18" w:fontKey="{7992B9EE-523A-4FEB-AB48-C576829BAD33}"/>
    <w:embedBold r:id="rId19" w:fontKey="{0C03D3DE-0970-4809-AE16-7F7B4DDCC452}"/>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4C306AEF-70BD-40C9-A1FD-777AFBC6AB4E}"/>
  </w:font>
  <w:font w:name="Gotham Narrow Medium">
    <w:altName w:val="Times New Roman"/>
    <w:charset w:val="00"/>
    <w:family w:val="auto"/>
    <w:pitch w:val="variable"/>
    <w:sig w:usb0="00000001" w:usb1="4000004A" w:usb2="00000000" w:usb3="00000000" w:csb0="0000009B" w:csb1="00000000"/>
    <w:embedRegular r:id="rId21" w:fontKey="{C454717E-D1A0-4C70-934B-CA36903F70D6}"/>
  </w:font>
  <w:font w:name="KFGQPC Uthman Taha Naskh">
    <w:panose1 w:val="02000000000000000000"/>
    <w:charset w:val="B2"/>
    <w:family w:val="auto"/>
    <w:pitch w:val="variable"/>
    <w:sig w:usb0="80002001" w:usb1="90000000" w:usb2="00000008" w:usb3="00000000" w:csb0="00000040" w:csb1="00000000"/>
    <w:embedBold r:id="rId22" w:fontKey="{86340445-A6AB-4D19-9EEF-9E6F077CA24A}"/>
  </w:font>
  <w:font w:name="mylotus">
    <w:altName w:val="Times New Roman"/>
    <w:panose1 w:val="02000000000000000000"/>
    <w:charset w:val="00"/>
    <w:family w:val="auto"/>
    <w:pitch w:val="variable"/>
    <w:sig w:usb0="00002007" w:usb1="80000000" w:usb2="00000008" w:usb3="00000000" w:csb0="00000043" w:csb1="00000000"/>
    <w:embedRegular r:id="rId23" w:fontKey="{829766D2-EEC0-4889-89DB-7BAE3723FC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18" w:rsidRDefault="008D0E18">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-359079</wp:posOffset>
              </wp:positionH>
              <wp:positionV relativeFrom="paragraph">
                <wp:posOffset>50165</wp:posOffset>
              </wp:positionV>
              <wp:extent cx="4248000"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6FF3D2" id="Group 3" o:spid="_x0000_s1026" style="position:absolute;margin-left:-28.25pt;margin-top:3.95pt;width:33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895" w:rsidRDefault="009B2895" w:rsidP="00184B62">
      <w:pPr>
        <w:spacing w:after="0" w:line="240" w:lineRule="auto"/>
      </w:pPr>
      <w:r>
        <w:separator/>
      </w:r>
    </w:p>
  </w:footnote>
  <w:footnote w:type="continuationSeparator" w:id="0">
    <w:p w:rsidR="009B2895" w:rsidRDefault="009B2895" w:rsidP="00223B3B">
      <w:pPr>
        <w:spacing w:after="0" w:line="240" w:lineRule="auto"/>
      </w:pPr>
      <w:r>
        <w:continuationSeparator/>
      </w:r>
    </w:p>
  </w:footnote>
  <w:footnote w:type="continuationNotice" w:id="1">
    <w:p w:rsidR="009B2895" w:rsidRDefault="009B2895" w:rsidP="00223B3B">
      <w:pPr>
        <w:spacing w:after="0" w:line="240" w:lineRule="auto"/>
      </w:pPr>
    </w:p>
  </w:footnote>
  <w:footnote w:id="2">
    <w:p w:rsidR="008D0E18" w:rsidRDefault="008D0E18" w:rsidP="001F4462">
      <w:pPr>
        <w:pStyle w:val="FootnoteText"/>
        <w:ind w:left="284" w:firstLine="0"/>
      </w:pPr>
      <w:r>
        <w:rPr>
          <w:rStyle w:val="FootnoteReference"/>
        </w:rPr>
        <w:footnoteRef/>
      </w:r>
      <w:r>
        <w:t xml:space="preserve"> Зодул-маод (2/5).</w:t>
      </w:r>
    </w:p>
  </w:footnote>
  <w:footnote w:id="3">
    <w:p w:rsidR="008D0E18" w:rsidRDefault="008D0E18" w:rsidP="001F4462">
      <w:pPr>
        <w:pStyle w:val="FootnoteText"/>
        <w:ind w:left="284" w:firstLine="0"/>
      </w:pPr>
      <w:r>
        <w:rPr>
          <w:rStyle w:val="FootnoteReference"/>
        </w:rPr>
        <w:footnoteRef/>
      </w:r>
      <w:r>
        <w:t xml:space="preserve"> Қуруқ хурмодан 60 соъ миқдорида бўлиб, тақрибан 221,6 кг. вазнга тенгдир. </w:t>
      </w:r>
    </w:p>
  </w:footnote>
  <w:footnote w:id="4">
    <w:p w:rsidR="008D0E18" w:rsidRDefault="008D0E18" w:rsidP="001F4462">
      <w:pPr>
        <w:pStyle w:val="FootnoteText"/>
        <w:ind w:left="284" w:firstLine="0"/>
      </w:pPr>
      <w:r>
        <w:rPr>
          <w:rStyle w:val="FootnoteReference"/>
        </w:rPr>
        <w:footnoteRef/>
      </w:r>
      <w:r>
        <w:t xml:space="preserve"> Зодул-маод (2/18).</w:t>
      </w:r>
    </w:p>
  </w:footnote>
  <w:footnote w:id="5">
    <w:p w:rsidR="008D0E18" w:rsidRDefault="008D0E18" w:rsidP="001F4462">
      <w:pPr>
        <w:pStyle w:val="FootnoteText"/>
        <w:ind w:left="284" w:firstLine="0"/>
      </w:pPr>
      <w:r>
        <w:rPr>
          <w:rStyle w:val="FootnoteReference"/>
        </w:rPr>
        <w:footnoteRef/>
      </w:r>
      <w:r>
        <w:t xml:space="preserve"> Зодул-маод (2/21).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18" w:rsidRDefault="008D0E18">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8D0E18" w:rsidRPr="00B71399" w:rsidRDefault="008D0E1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BE081A">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8D0E18" w:rsidRPr="00A507EE" w:rsidRDefault="008D0E1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D0E18" w:rsidRPr="00B71399" w:rsidRDefault="008D0E1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BE081A">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D0E18" w:rsidRPr="00A507EE" w:rsidRDefault="008D0E1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18" w:rsidRDefault="008D0E18">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-326390</wp:posOffset>
              </wp:positionH>
              <wp:positionV relativeFrom="paragraph">
                <wp:posOffset>-289256</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8D0E18" w:rsidRPr="004F44C5" w:rsidRDefault="008D0E18"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8D0E18" w:rsidRPr="00B71399" w:rsidRDefault="008D0E18"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D260F5">
                              <w:t>2</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2.8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8D0E18" w:rsidRPr="004F44C5" w:rsidRDefault="008D0E18"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D0E18" w:rsidRPr="00B71399" w:rsidRDefault="008D0E18"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D260F5">
                        <w:t>2</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18" w:rsidRDefault="008D0E18">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8D0E18" w:rsidRPr="008F6488" w:rsidRDefault="008D0E18" w:rsidP="00915A45">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D0E18" w:rsidRPr="008F6488" w:rsidRDefault="008D0E18" w:rsidP="00915A45">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064F50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4"/>
  </w:num>
  <w:num w:numId="4">
    <w:abstractNumId w:val="11"/>
  </w:num>
  <w:num w:numId="5">
    <w:abstractNumId w:val="2"/>
  </w:num>
  <w:num w:numId="6">
    <w:abstractNumId w:val="14"/>
  </w:num>
  <w:num w:numId="7">
    <w:abstractNumId w:val="17"/>
  </w:num>
  <w:num w:numId="8">
    <w:abstractNumId w:val="18"/>
  </w:num>
  <w:num w:numId="9">
    <w:abstractNumId w:val="7"/>
  </w:num>
  <w:num w:numId="10">
    <w:abstractNumId w:val="12"/>
  </w:num>
  <w:num w:numId="11">
    <w:abstractNumId w:val="13"/>
  </w:num>
  <w:num w:numId="12">
    <w:abstractNumId w:val="5"/>
  </w:num>
  <w:num w:numId="13">
    <w:abstractNumId w:val="9"/>
  </w:num>
  <w:num w:numId="14">
    <w:abstractNumId w:val="10"/>
  </w:num>
  <w:num w:numId="15">
    <w:abstractNumId w:val="16"/>
  </w:num>
  <w:num w:numId="16">
    <w:abstractNumId w:val="6"/>
  </w:num>
  <w:num w:numId="17">
    <w:abstractNumId w:val="1"/>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465FD"/>
    <w:rsid w:val="000539DC"/>
    <w:rsid w:val="00062738"/>
    <w:rsid w:val="0008627A"/>
    <w:rsid w:val="000871CA"/>
    <w:rsid w:val="000A53B5"/>
    <w:rsid w:val="000A6307"/>
    <w:rsid w:val="000A6BE0"/>
    <w:rsid w:val="000B04DD"/>
    <w:rsid w:val="000B098C"/>
    <w:rsid w:val="000B19AA"/>
    <w:rsid w:val="000C074F"/>
    <w:rsid w:val="000C08C8"/>
    <w:rsid w:val="000C2B16"/>
    <w:rsid w:val="000D5816"/>
    <w:rsid w:val="000E03C7"/>
    <w:rsid w:val="000F1640"/>
    <w:rsid w:val="000F3131"/>
    <w:rsid w:val="000F4F5E"/>
    <w:rsid w:val="00110627"/>
    <w:rsid w:val="00112736"/>
    <w:rsid w:val="00122DCD"/>
    <w:rsid w:val="00137725"/>
    <w:rsid w:val="00147860"/>
    <w:rsid w:val="001504E3"/>
    <w:rsid w:val="00152E92"/>
    <w:rsid w:val="00160026"/>
    <w:rsid w:val="00162EB3"/>
    <w:rsid w:val="00171C08"/>
    <w:rsid w:val="00180E40"/>
    <w:rsid w:val="001810EC"/>
    <w:rsid w:val="00184B62"/>
    <w:rsid w:val="00187D3B"/>
    <w:rsid w:val="001A0D79"/>
    <w:rsid w:val="001A14D8"/>
    <w:rsid w:val="001A6DD6"/>
    <w:rsid w:val="001B15D7"/>
    <w:rsid w:val="001B62E9"/>
    <w:rsid w:val="001B7823"/>
    <w:rsid w:val="001C7D03"/>
    <w:rsid w:val="001D3485"/>
    <w:rsid w:val="001D5A38"/>
    <w:rsid w:val="001F277B"/>
    <w:rsid w:val="001F4462"/>
    <w:rsid w:val="001F4E86"/>
    <w:rsid w:val="001F7230"/>
    <w:rsid w:val="002219E3"/>
    <w:rsid w:val="00222500"/>
    <w:rsid w:val="00223B3B"/>
    <w:rsid w:val="0022439D"/>
    <w:rsid w:val="0023307B"/>
    <w:rsid w:val="00245DB5"/>
    <w:rsid w:val="00246AB7"/>
    <w:rsid w:val="00246D9D"/>
    <w:rsid w:val="0025152D"/>
    <w:rsid w:val="00254DCE"/>
    <w:rsid w:val="00260863"/>
    <w:rsid w:val="00267C61"/>
    <w:rsid w:val="00270AE8"/>
    <w:rsid w:val="00287E7C"/>
    <w:rsid w:val="002927BD"/>
    <w:rsid w:val="00297072"/>
    <w:rsid w:val="00297FDC"/>
    <w:rsid w:val="002A2EE3"/>
    <w:rsid w:val="002B2E7A"/>
    <w:rsid w:val="002B2FF1"/>
    <w:rsid w:val="002B5E92"/>
    <w:rsid w:val="002B662B"/>
    <w:rsid w:val="002C09FA"/>
    <w:rsid w:val="002D1CED"/>
    <w:rsid w:val="002D31E2"/>
    <w:rsid w:val="002D4BAD"/>
    <w:rsid w:val="002D7382"/>
    <w:rsid w:val="002F3E6B"/>
    <w:rsid w:val="003072B2"/>
    <w:rsid w:val="00317B3C"/>
    <w:rsid w:val="00320541"/>
    <w:rsid w:val="003238D3"/>
    <w:rsid w:val="0033404E"/>
    <w:rsid w:val="003469C6"/>
    <w:rsid w:val="00347608"/>
    <w:rsid w:val="0035678F"/>
    <w:rsid w:val="00357B1F"/>
    <w:rsid w:val="003641C8"/>
    <w:rsid w:val="003724E9"/>
    <w:rsid w:val="003771FE"/>
    <w:rsid w:val="0038287B"/>
    <w:rsid w:val="00386E7C"/>
    <w:rsid w:val="00387495"/>
    <w:rsid w:val="00394EDE"/>
    <w:rsid w:val="003B1501"/>
    <w:rsid w:val="003B4A8D"/>
    <w:rsid w:val="003B4CB4"/>
    <w:rsid w:val="003B6B6A"/>
    <w:rsid w:val="003C7714"/>
    <w:rsid w:val="003D0281"/>
    <w:rsid w:val="003E1AC6"/>
    <w:rsid w:val="003F285F"/>
    <w:rsid w:val="003F326E"/>
    <w:rsid w:val="003F51CC"/>
    <w:rsid w:val="00403224"/>
    <w:rsid w:val="0041781A"/>
    <w:rsid w:val="00445BEF"/>
    <w:rsid w:val="00447B55"/>
    <w:rsid w:val="004501F8"/>
    <w:rsid w:val="004541E4"/>
    <w:rsid w:val="0045772D"/>
    <w:rsid w:val="00464EEF"/>
    <w:rsid w:val="0048789C"/>
    <w:rsid w:val="00492A0E"/>
    <w:rsid w:val="004C1156"/>
    <w:rsid w:val="004C2F52"/>
    <w:rsid w:val="004E07E1"/>
    <w:rsid w:val="004E2AD6"/>
    <w:rsid w:val="004E38A0"/>
    <w:rsid w:val="004E78EF"/>
    <w:rsid w:val="004F37B3"/>
    <w:rsid w:val="004F44C5"/>
    <w:rsid w:val="00511C60"/>
    <w:rsid w:val="00515991"/>
    <w:rsid w:val="005162C7"/>
    <w:rsid w:val="00517F1D"/>
    <w:rsid w:val="00521D13"/>
    <w:rsid w:val="0054527A"/>
    <w:rsid w:val="00550E07"/>
    <w:rsid w:val="00555A6D"/>
    <w:rsid w:val="00556722"/>
    <w:rsid w:val="005666DC"/>
    <w:rsid w:val="005745EE"/>
    <w:rsid w:val="00575281"/>
    <w:rsid w:val="005844A4"/>
    <w:rsid w:val="0058544F"/>
    <w:rsid w:val="005968B5"/>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268E2"/>
    <w:rsid w:val="00626D06"/>
    <w:rsid w:val="00631D42"/>
    <w:rsid w:val="00637FE6"/>
    <w:rsid w:val="00647A6B"/>
    <w:rsid w:val="00655E3A"/>
    <w:rsid w:val="00657BE6"/>
    <w:rsid w:val="00662A2B"/>
    <w:rsid w:val="00672DC6"/>
    <w:rsid w:val="00674E9C"/>
    <w:rsid w:val="00683E1A"/>
    <w:rsid w:val="006879E4"/>
    <w:rsid w:val="006935D0"/>
    <w:rsid w:val="0069533C"/>
    <w:rsid w:val="00697BA6"/>
    <w:rsid w:val="006B1FDF"/>
    <w:rsid w:val="006B4F4B"/>
    <w:rsid w:val="006C3696"/>
    <w:rsid w:val="006F184B"/>
    <w:rsid w:val="006F2351"/>
    <w:rsid w:val="006F3B5D"/>
    <w:rsid w:val="006F449C"/>
    <w:rsid w:val="00701DEB"/>
    <w:rsid w:val="00706668"/>
    <w:rsid w:val="007159D6"/>
    <w:rsid w:val="00717FAE"/>
    <w:rsid w:val="00730705"/>
    <w:rsid w:val="007467D4"/>
    <w:rsid w:val="00753D3E"/>
    <w:rsid w:val="00767E71"/>
    <w:rsid w:val="0077162A"/>
    <w:rsid w:val="00786E69"/>
    <w:rsid w:val="00790C62"/>
    <w:rsid w:val="007A4E36"/>
    <w:rsid w:val="007B7977"/>
    <w:rsid w:val="007C0D3E"/>
    <w:rsid w:val="007C5626"/>
    <w:rsid w:val="007D0A7A"/>
    <w:rsid w:val="007D3C94"/>
    <w:rsid w:val="007D6D96"/>
    <w:rsid w:val="007E1A8B"/>
    <w:rsid w:val="007E2751"/>
    <w:rsid w:val="007E5889"/>
    <w:rsid w:val="007E70EB"/>
    <w:rsid w:val="007F32D9"/>
    <w:rsid w:val="00803AD1"/>
    <w:rsid w:val="00805E14"/>
    <w:rsid w:val="00810649"/>
    <w:rsid w:val="00814452"/>
    <w:rsid w:val="008210B3"/>
    <w:rsid w:val="008210CD"/>
    <w:rsid w:val="00822138"/>
    <w:rsid w:val="00823604"/>
    <w:rsid w:val="0082755F"/>
    <w:rsid w:val="00834A37"/>
    <w:rsid w:val="00840C06"/>
    <w:rsid w:val="00847A33"/>
    <w:rsid w:val="00851AA0"/>
    <w:rsid w:val="00853076"/>
    <w:rsid w:val="008540C1"/>
    <w:rsid w:val="00855E30"/>
    <w:rsid w:val="008603D5"/>
    <w:rsid w:val="008639B9"/>
    <w:rsid w:val="00874B8A"/>
    <w:rsid w:val="00881DC3"/>
    <w:rsid w:val="00883568"/>
    <w:rsid w:val="00885CFF"/>
    <w:rsid w:val="008919FD"/>
    <w:rsid w:val="0089481D"/>
    <w:rsid w:val="008A3F1C"/>
    <w:rsid w:val="008A5781"/>
    <w:rsid w:val="008A5F34"/>
    <w:rsid w:val="008B3703"/>
    <w:rsid w:val="008C199D"/>
    <w:rsid w:val="008C4B44"/>
    <w:rsid w:val="008D0E18"/>
    <w:rsid w:val="008D705C"/>
    <w:rsid w:val="008D70C8"/>
    <w:rsid w:val="008E0B8C"/>
    <w:rsid w:val="008E0EC6"/>
    <w:rsid w:val="008E2038"/>
    <w:rsid w:val="008F3BE1"/>
    <w:rsid w:val="008F6488"/>
    <w:rsid w:val="00900FD3"/>
    <w:rsid w:val="00901176"/>
    <w:rsid w:val="0090385D"/>
    <w:rsid w:val="00910AF4"/>
    <w:rsid w:val="00911808"/>
    <w:rsid w:val="00911D1F"/>
    <w:rsid w:val="00915A45"/>
    <w:rsid w:val="00915D80"/>
    <w:rsid w:val="00921BAE"/>
    <w:rsid w:val="009249D3"/>
    <w:rsid w:val="00927973"/>
    <w:rsid w:val="00935947"/>
    <w:rsid w:val="00944C90"/>
    <w:rsid w:val="00946C8E"/>
    <w:rsid w:val="00950F07"/>
    <w:rsid w:val="00956D99"/>
    <w:rsid w:val="00960C48"/>
    <w:rsid w:val="009624B1"/>
    <w:rsid w:val="00965680"/>
    <w:rsid w:val="00992B39"/>
    <w:rsid w:val="009967F9"/>
    <w:rsid w:val="009A6F47"/>
    <w:rsid w:val="009B2895"/>
    <w:rsid w:val="009C0E60"/>
    <w:rsid w:val="009C6BC0"/>
    <w:rsid w:val="009C6C24"/>
    <w:rsid w:val="009D03B3"/>
    <w:rsid w:val="009D3110"/>
    <w:rsid w:val="009E6699"/>
    <w:rsid w:val="009F22E7"/>
    <w:rsid w:val="009F2E66"/>
    <w:rsid w:val="009F440F"/>
    <w:rsid w:val="009F5100"/>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21534"/>
    <w:rsid w:val="00B23F44"/>
    <w:rsid w:val="00B3510F"/>
    <w:rsid w:val="00B424C1"/>
    <w:rsid w:val="00B4528D"/>
    <w:rsid w:val="00B50A3A"/>
    <w:rsid w:val="00B5413D"/>
    <w:rsid w:val="00B54B72"/>
    <w:rsid w:val="00B60199"/>
    <w:rsid w:val="00B603BD"/>
    <w:rsid w:val="00B71399"/>
    <w:rsid w:val="00B7695A"/>
    <w:rsid w:val="00B820AA"/>
    <w:rsid w:val="00B841BE"/>
    <w:rsid w:val="00B95CD3"/>
    <w:rsid w:val="00B9797B"/>
    <w:rsid w:val="00BA456F"/>
    <w:rsid w:val="00BA474B"/>
    <w:rsid w:val="00BB34E0"/>
    <w:rsid w:val="00BD143E"/>
    <w:rsid w:val="00BD190F"/>
    <w:rsid w:val="00BE081A"/>
    <w:rsid w:val="00BF04A9"/>
    <w:rsid w:val="00BF148C"/>
    <w:rsid w:val="00C03201"/>
    <w:rsid w:val="00C15590"/>
    <w:rsid w:val="00C1565C"/>
    <w:rsid w:val="00C3245F"/>
    <w:rsid w:val="00C37C22"/>
    <w:rsid w:val="00C408EE"/>
    <w:rsid w:val="00C47596"/>
    <w:rsid w:val="00C71848"/>
    <w:rsid w:val="00C72BD4"/>
    <w:rsid w:val="00C76CDE"/>
    <w:rsid w:val="00C851BC"/>
    <w:rsid w:val="00C8622B"/>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22A1C"/>
    <w:rsid w:val="00D238C0"/>
    <w:rsid w:val="00D260F5"/>
    <w:rsid w:val="00D45FB2"/>
    <w:rsid w:val="00D46176"/>
    <w:rsid w:val="00D473E6"/>
    <w:rsid w:val="00D6343C"/>
    <w:rsid w:val="00D730BC"/>
    <w:rsid w:val="00D82DCA"/>
    <w:rsid w:val="00D849A2"/>
    <w:rsid w:val="00D85A5F"/>
    <w:rsid w:val="00D906E6"/>
    <w:rsid w:val="00D95FC8"/>
    <w:rsid w:val="00D96701"/>
    <w:rsid w:val="00DA3A3C"/>
    <w:rsid w:val="00DC3EAD"/>
    <w:rsid w:val="00DC6A8E"/>
    <w:rsid w:val="00DD1EDB"/>
    <w:rsid w:val="00DD1F3D"/>
    <w:rsid w:val="00DE5862"/>
    <w:rsid w:val="00DE747E"/>
    <w:rsid w:val="00DF218E"/>
    <w:rsid w:val="00E00B5F"/>
    <w:rsid w:val="00E1042A"/>
    <w:rsid w:val="00E10E3E"/>
    <w:rsid w:val="00E231E0"/>
    <w:rsid w:val="00E25D4B"/>
    <w:rsid w:val="00E26264"/>
    <w:rsid w:val="00E30123"/>
    <w:rsid w:val="00E3147C"/>
    <w:rsid w:val="00E32771"/>
    <w:rsid w:val="00E32F1D"/>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6922"/>
    <w:rsid w:val="00F67E10"/>
    <w:rsid w:val="00F72D86"/>
    <w:rsid w:val="00F7375C"/>
    <w:rsid w:val="00F80820"/>
    <w:rsid w:val="00F81396"/>
    <w:rsid w:val="00F83C47"/>
    <w:rsid w:val="00F86D46"/>
    <w:rsid w:val="00FA4311"/>
    <w:rsid w:val="00FC1C2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E40806-AA08-478C-828E-48B3C870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590"/>
    <w:pPr>
      <w:spacing w:after="120"/>
      <w:ind w:firstLine="397"/>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4795E-1544-4299-85BA-EAFDAD344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7</Pages>
  <Words>602</Words>
  <Characters>3673</Characters>
  <Application>Microsoft Office Word</Application>
  <DocSecurity>0</DocSecurity>
  <Lines>118</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Пайғамбаримизнинг қурбонлик, жонлиқ ва ақиқа сўйишдаги суннатлари</vt:lpstr>
      <vt:lpstr>Яхши кўришдаги ширк</vt:lpstr>
    </vt:vector>
  </TitlesOfParts>
  <Manager/>
  <Company>islamhouse.com</Company>
  <LinksUpToDate>false</LinksUpToDate>
  <CharactersWithSpaces>4231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закот ва садақа беришдаги суннатлари</dc:title>
  <dc:subject>Пайғамбаримизнинг закот ва садақа беришдаги суннатлари</dc:subject>
  <dc:creator>Доктор Аҳмад ибн Усмон ал-Мазяд</dc:creator>
  <cp:keywords>Пайғамбаримизнинг закот ва садақа беришдаги суннатлари</cp:keywords>
  <dc:description>Пайғамбаримизнинг закот ва садақа беришдаги суннатлари</dc:description>
  <cp:lastModifiedBy>Mahmoud</cp:lastModifiedBy>
  <cp:revision>16</cp:revision>
  <cp:lastPrinted>2016-09-05T14:47:00Z</cp:lastPrinted>
  <dcterms:created xsi:type="dcterms:W3CDTF">2016-12-29T10:43:00Z</dcterms:created>
  <dcterms:modified xsi:type="dcterms:W3CDTF">2016-12-29T18:36:00Z</dcterms:modified>
  <cp:category/>
</cp:coreProperties>
</file>