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jc w:val="center"/>
        <w:rPr>
          <w:rFonts w:asciiTheme="majorBidi" w:hAnsiTheme="majorBidi" w:cstheme="majorBidi"/>
          <w:sz w:val="40"/>
          <w:szCs w:val="40"/>
          <w:rtl/>
          <w:lang w:bidi="ar-EG"/>
        </w:rPr>
      </w:pPr>
    </w:p>
    <w:p w:rsidR="00FE4B18" w:rsidRDefault="00C51032" w:rsidP="009901D3">
      <w:pPr>
        <w:spacing w:before="240"/>
        <w:ind w:firstLine="0"/>
        <w:jc w:val="center"/>
        <w:rPr>
          <w:rFonts w:asciiTheme="majorBidi" w:hAnsiTheme="majorBidi" w:cstheme="majorBidi"/>
          <w:color w:val="006666"/>
          <w:sz w:val="48"/>
          <w:szCs w:val="48"/>
        </w:rPr>
      </w:pPr>
      <w:r>
        <w:rPr>
          <w:rFonts w:asciiTheme="majorBidi" w:hAnsiTheme="majorBidi" w:cstheme="majorBidi"/>
          <w:color w:val="006666"/>
          <w:sz w:val="48"/>
          <w:szCs w:val="48"/>
        </w:rPr>
        <w:t xml:space="preserve">Ислом арконларининг </w:t>
      </w:r>
      <w:r w:rsidR="009901D3">
        <w:rPr>
          <w:rFonts w:asciiTheme="majorBidi" w:hAnsiTheme="majorBidi" w:cstheme="majorBidi"/>
          <w:color w:val="006666"/>
          <w:sz w:val="48"/>
          <w:szCs w:val="48"/>
        </w:rPr>
        <w:t>икк</w:t>
      </w:r>
      <w:r w:rsidR="00FE4B18">
        <w:rPr>
          <w:rFonts w:asciiTheme="majorBidi" w:hAnsiTheme="majorBidi" w:cstheme="majorBidi"/>
          <w:color w:val="006666"/>
          <w:sz w:val="48"/>
          <w:szCs w:val="48"/>
        </w:rPr>
        <w:t>инчи рукни</w:t>
      </w:r>
    </w:p>
    <w:p w:rsidR="000F435C" w:rsidRDefault="00B65612" w:rsidP="00FE4B18">
      <w:pPr>
        <w:spacing w:before="240"/>
        <w:ind w:firstLine="0"/>
        <w:jc w:val="center"/>
        <w:rPr>
          <w:rFonts w:asciiTheme="majorBidi" w:hAnsiTheme="majorBidi" w:cstheme="majorBidi"/>
          <w:color w:val="006666"/>
          <w:sz w:val="48"/>
          <w:szCs w:val="48"/>
          <w:lang w:bidi="ar-EG"/>
        </w:rPr>
      </w:pPr>
      <w:r w:rsidRPr="00B65612">
        <w:rPr>
          <w:rFonts w:asciiTheme="majorBidi" w:hAnsiTheme="majorBidi" w:cstheme="majorBidi"/>
          <w:color w:val="006666"/>
        </w:rPr>
        <w:t>«</w:t>
      </w:r>
      <w:r w:rsidR="00FE4B18" w:rsidRPr="00FE4B18">
        <w:rPr>
          <w:rFonts w:asciiTheme="majorBidi" w:hAnsiTheme="majorBidi" w:cstheme="majorBidi"/>
          <w:color w:val="006666"/>
        </w:rPr>
        <w:t xml:space="preserve">Ислом арконларининг </w:t>
      </w:r>
      <w:r w:rsidR="00C51032" w:rsidRPr="00FE4B18">
        <w:rPr>
          <w:rFonts w:asciiTheme="majorBidi" w:hAnsiTheme="majorBidi" w:cstheme="majorBidi"/>
          <w:color w:val="006666"/>
        </w:rPr>
        <w:t>мухтасар шарҳи</w:t>
      </w:r>
      <w:r w:rsidR="005339F3">
        <w:rPr>
          <w:rFonts w:asciiTheme="majorBidi" w:hAnsiTheme="majorBidi" w:cstheme="majorBidi"/>
          <w:color w:val="006666"/>
        </w:rPr>
        <w:t>»</w:t>
      </w:r>
      <w:r w:rsidR="00FE4B18" w:rsidRPr="00FE4B18">
        <w:rPr>
          <w:rFonts w:asciiTheme="majorBidi" w:hAnsiTheme="majorBidi" w:cstheme="majorBidi"/>
          <w:color w:val="006666"/>
        </w:rPr>
        <w:t xml:space="preserve"> китобидан иқтибос</w:t>
      </w:r>
    </w:p>
    <w:p w:rsidR="00DD42B5" w:rsidRPr="00DD42B5" w:rsidRDefault="00553CC5" w:rsidP="00553CC5">
      <w:pPr>
        <w:jc w:val="center"/>
        <w:rPr>
          <w:rFonts w:asciiTheme="majorBidi" w:hAnsiTheme="majorBidi" w:cs="KFGQPC Uthman Taha Naskh"/>
          <w:color w:val="808080" w:themeColor="background1" w:themeShade="80"/>
          <w:sz w:val="32"/>
          <w:szCs w:val="32"/>
          <w:lang w:bidi="ar-EG"/>
        </w:rPr>
      </w:pPr>
      <w:r w:rsidRPr="009901D3">
        <w:rPr>
          <w:rFonts w:asciiTheme="majorBidi" w:hAnsiTheme="majorBidi" w:cs="KFGQPC Uthman Taha Naskh"/>
          <w:color w:val="808080" w:themeColor="background1" w:themeShade="80"/>
          <w:sz w:val="24"/>
          <w:szCs w:val="24"/>
          <w:rtl/>
          <w:lang w:bidi="ar-EG"/>
        </w:rPr>
        <w:t>&gt;</w:t>
      </w:r>
      <w:r w:rsidR="003E0099" w:rsidRPr="009901D3">
        <w:rPr>
          <w:rFonts w:asciiTheme="majorBidi" w:hAnsiTheme="majorBidi" w:cs="KFGQPC Uthman Taha Naskh"/>
          <w:color w:val="808080" w:themeColor="background1" w:themeShade="80"/>
          <w:sz w:val="24"/>
          <w:szCs w:val="24"/>
          <w:lang w:bidi="ar-EG"/>
        </w:rPr>
        <w:t xml:space="preserve"> </w:t>
      </w:r>
      <w:r w:rsidRPr="009901D3">
        <w:rPr>
          <w:sz w:val="22"/>
          <w:szCs w:val="22"/>
        </w:rPr>
        <w:t xml:space="preserve">Ўзбекча – Uzbek – </w:t>
      </w:r>
      <w:r w:rsidRPr="009901D3">
        <w:rPr>
          <w:sz w:val="22"/>
          <w:szCs w:val="22"/>
          <w:rtl/>
          <w:lang w:bidi="ar-EG"/>
        </w:rPr>
        <w:t>الأوزبكي</w:t>
      </w:r>
      <w:r w:rsidRPr="009901D3">
        <w:rPr>
          <w:sz w:val="22"/>
          <w:szCs w:val="22"/>
        </w:rPr>
        <w:t xml:space="preserve"> </w:t>
      </w:r>
      <w:r w:rsidRPr="009901D3">
        <w:rPr>
          <w:rFonts w:asciiTheme="majorBidi" w:hAnsiTheme="majorBidi" w:cs="KFGQPC Uthman Taha Naskh"/>
          <w:color w:val="808080" w:themeColor="background1" w:themeShade="80"/>
          <w:sz w:val="24"/>
          <w:szCs w:val="24"/>
          <w:rtl/>
          <w:lang w:bidi="ar-EG"/>
        </w:rPr>
        <w:t>&lt;</w:t>
      </w:r>
      <w:r w:rsidR="003E0099">
        <w:rPr>
          <w:rFonts w:asciiTheme="majorBidi" w:hAnsiTheme="majorBidi" w:cs="KFGQPC Uthman Taha Naskh" w:hint="cs"/>
          <w:color w:val="808080" w:themeColor="background1" w:themeShade="80"/>
          <w:sz w:val="32"/>
          <w:szCs w:val="32"/>
          <w:rtl/>
          <w:lang w:bidi="ar-EG"/>
        </w:rPr>
        <w:tab/>
      </w:r>
    </w:p>
    <w:p w:rsidR="00DD42B5" w:rsidRPr="00DD42B5" w:rsidRDefault="009901D3" w:rsidP="00DD42B5">
      <w:pPr>
        <w:tabs>
          <w:tab w:val="left" w:pos="753"/>
          <w:tab w:val="center" w:pos="3968"/>
        </w:tabs>
        <w:rPr>
          <w:rFonts w:asciiTheme="majorBidi" w:hAnsiTheme="majorBidi" w:cstheme="majorBidi"/>
          <w:color w:val="5EA1A5"/>
          <w:sz w:val="100"/>
          <w:szCs w:val="100"/>
          <w:lang w:bidi="ar-EG"/>
        </w:rPr>
      </w:pPr>
      <w:r w:rsidRPr="00DD42B5">
        <w:rPr>
          <w:rFonts w:asciiTheme="majorBidi" w:hAnsiTheme="majorBidi" w:cstheme="majorBidi"/>
          <w:color w:val="5EA1A5"/>
          <w:sz w:val="100"/>
          <w:szCs w:val="100"/>
          <w:lang w:val="en-US"/>
        </w:rPr>
        <w:drawing>
          <wp:anchor distT="0" distB="0" distL="114300" distR="114300" simplePos="0" relativeHeight="251667456" behindDoc="0" locked="0" layoutInCell="1" allowOverlap="1" wp14:anchorId="7B3C0FAC" wp14:editId="4A32314B">
            <wp:simplePos x="0" y="0"/>
            <wp:positionH relativeFrom="margin">
              <wp:posOffset>404348</wp:posOffset>
            </wp:positionH>
            <wp:positionV relativeFrom="paragraph">
              <wp:posOffset>10160</wp:posOffset>
            </wp:positionV>
            <wp:extent cx="3253105" cy="473075"/>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D42B5" w:rsidRPr="00DD42B5">
        <w:rPr>
          <w:rFonts w:asciiTheme="majorBidi" w:hAnsiTheme="majorBidi" w:cstheme="majorBidi"/>
          <w:color w:val="5EA1A5"/>
          <w:sz w:val="100"/>
          <w:szCs w:val="100"/>
          <w:lang w:bidi="ar-EG"/>
        </w:rPr>
        <w:tab/>
      </w:r>
      <w:r w:rsidR="00DD42B5" w:rsidRPr="00DD42B5">
        <w:rPr>
          <w:rFonts w:asciiTheme="majorBidi" w:hAnsiTheme="majorBidi" w:cstheme="majorBidi"/>
          <w:color w:val="5EA1A5"/>
          <w:sz w:val="100"/>
          <w:szCs w:val="100"/>
          <w:lang w:bidi="ar-EG"/>
        </w:rPr>
        <w:tab/>
      </w:r>
    </w:p>
    <w:p w:rsidR="00C51032" w:rsidRDefault="00C51032" w:rsidP="00604572">
      <w:pPr>
        <w:spacing w:before="240" w:line="240" w:lineRule="auto"/>
        <w:ind w:firstLine="113"/>
        <w:jc w:val="center"/>
        <w:rPr>
          <w:rFonts w:asciiTheme="majorBidi" w:hAnsiTheme="majorBidi" w:cstheme="majorBidi"/>
          <w:color w:val="006666"/>
          <w:sz w:val="40"/>
          <w:szCs w:val="40"/>
          <w:lang w:bidi="ar-EG"/>
        </w:rPr>
      </w:pPr>
      <w:r w:rsidRPr="00C51032">
        <w:rPr>
          <w:rFonts w:asciiTheme="majorBidi" w:hAnsiTheme="majorBidi" w:cstheme="majorBidi"/>
          <w:color w:val="006666"/>
          <w:lang w:bidi="ar-EG"/>
        </w:rPr>
        <w:t>Тўпловчи ва нашрга тайёрловчи:</w:t>
      </w:r>
      <w:r>
        <w:rPr>
          <w:rFonts w:asciiTheme="majorBidi" w:hAnsiTheme="majorBidi" w:cstheme="majorBidi"/>
          <w:color w:val="006666"/>
          <w:sz w:val="40"/>
          <w:szCs w:val="40"/>
          <w:lang w:bidi="ar-EG"/>
        </w:rPr>
        <w:t xml:space="preserve"> </w:t>
      </w:r>
    </w:p>
    <w:p w:rsidR="00DD42B5" w:rsidRPr="00C51032" w:rsidRDefault="00C51032" w:rsidP="00604572">
      <w:pPr>
        <w:spacing w:before="120" w:line="240" w:lineRule="auto"/>
        <w:ind w:firstLine="113"/>
        <w:jc w:val="center"/>
        <w:rPr>
          <w:rFonts w:asciiTheme="majorBidi" w:hAnsiTheme="majorBidi" w:cstheme="majorBidi"/>
          <w:color w:val="006666"/>
          <w:sz w:val="36"/>
          <w:szCs w:val="36"/>
          <w:lang w:bidi="ar-EG"/>
        </w:rPr>
      </w:pPr>
      <w:r w:rsidRPr="00C51032">
        <w:rPr>
          <w:rFonts w:asciiTheme="majorBidi" w:hAnsiTheme="majorBidi" w:cstheme="majorBidi"/>
          <w:color w:val="006666"/>
          <w:sz w:val="36"/>
          <w:szCs w:val="36"/>
          <w:lang w:bidi="ar-EG"/>
        </w:rPr>
        <w:t>Талабалар гуруҳи</w:t>
      </w:r>
    </w:p>
    <w:p w:rsidR="00C51032" w:rsidRDefault="00C51032" w:rsidP="00C51032">
      <w:pPr>
        <w:spacing w:before="240" w:line="240" w:lineRule="auto"/>
        <w:ind w:firstLine="113"/>
        <w:jc w:val="center"/>
        <w:rPr>
          <w:rFonts w:asciiTheme="majorBidi" w:hAnsiTheme="majorBidi" w:cstheme="majorBidi"/>
          <w:color w:val="006666"/>
          <w:sz w:val="40"/>
          <w:szCs w:val="40"/>
          <w:lang w:bidi="ar-EG"/>
        </w:rPr>
      </w:pPr>
      <w:r w:rsidRPr="00C51032">
        <w:rPr>
          <w:rFonts w:asciiTheme="majorBidi" w:hAnsiTheme="majorBidi" w:cstheme="majorBidi"/>
          <w:color w:val="006666"/>
          <w:lang w:bidi="ar-EG"/>
        </w:rPr>
        <w:t>Текширган ва муқаддима ёзган:</w:t>
      </w:r>
      <w:r>
        <w:rPr>
          <w:rFonts w:asciiTheme="majorBidi" w:hAnsiTheme="majorBidi" w:cstheme="majorBidi"/>
          <w:color w:val="006666"/>
          <w:sz w:val="40"/>
          <w:szCs w:val="40"/>
          <w:lang w:bidi="ar-EG"/>
        </w:rPr>
        <w:t xml:space="preserve"> </w:t>
      </w:r>
    </w:p>
    <w:p w:rsidR="00C51032" w:rsidRPr="00995D97" w:rsidRDefault="00C51032" w:rsidP="00604572">
      <w:pPr>
        <w:spacing w:before="120" w:line="240" w:lineRule="auto"/>
        <w:ind w:firstLine="113"/>
        <w:jc w:val="center"/>
        <w:rPr>
          <w:rFonts w:asciiTheme="majorBidi" w:hAnsiTheme="majorBidi" w:cstheme="majorBidi"/>
          <w:color w:val="006666"/>
          <w:sz w:val="40"/>
          <w:szCs w:val="40"/>
          <w:lang w:bidi="ar-EG"/>
        </w:rPr>
      </w:pPr>
      <w:r w:rsidRPr="00C51032">
        <w:rPr>
          <w:rFonts w:asciiTheme="majorBidi" w:hAnsiTheme="majorBidi" w:cstheme="majorBidi"/>
          <w:color w:val="006666"/>
          <w:sz w:val="36"/>
          <w:szCs w:val="36"/>
          <w:lang w:bidi="ar-EG"/>
        </w:rPr>
        <w:t>Аллома Абдуллоҳ ибн Абдурраҳмон Жибрийн</w:t>
      </w:r>
    </w:p>
    <w:p w:rsidR="00DD42B5" w:rsidRPr="00DD42B5" w:rsidRDefault="00DD42B5" w:rsidP="00CA21B5">
      <w:pPr>
        <w:ind w:firstLine="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E92F8B" w:rsidRDefault="00E92F8B" w:rsidP="00DD42B5">
      <w:pPr>
        <w:jc w:val="center"/>
        <w:rPr>
          <w:rFonts w:asciiTheme="majorBidi" w:hAnsiTheme="majorBidi" w:cstheme="majorBidi"/>
          <w:color w:val="006666"/>
          <w:sz w:val="2"/>
          <w:szCs w:val="2"/>
          <w:lang w:bidi="ar-EG"/>
        </w:rPr>
      </w:pPr>
    </w:p>
    <w:p w:rsidR="00DD42B5" w:rsidRPr="00DD42B5" w:rsidRDefault="00DD42B5" w:rsidP="00DD42B5">
      <w:pPr>
        <w:jc w:val="center"/>
        <w:rPr>
          <w:rFonts w:asciiTheme="majorBidi" w:hAnsiTheme="majorBidi" w:cstheme="majorBidi"/>
          <w:color w:val="006666"/>
          <w:sz w:val="2"/>
          <w:szCs w:val="2"/>
          <w:lang w:bidi="ar-EG"/>
        </w:rPr>
      </w:pPr>
    </w:p>
    <w:p w:rsidR="00C51032" w:rsidRPr="009901D3" w:rsidRDefault="003E0099" w:rsidP="00FE4B18">
      <w:pPr>
        <w:spacing w:before="120" w:line="240" w:lineRule="auto"/>
        <w:ind w:firstLine="113"/>
        <w:jc w:val="center"/>
        <w:rPr>
          <w:color w:val="006666"/>
          <w:sz w:val="32"/>
          <w:szCs w:val="32"/>
          <w:lang w:bidi="ar-EG"/>
        </w:rPr>
      </w:pPr>
      <w:r w:rsidRPr="009901D3">
        <w:rPr>
          <w:color w:val="006666"/>
          <w:sz w:val="32"/>
          <w:szCs w:val="32"/>
          <w:lang w:bidi="ar-EG"/>
        </w:rPr>
        <w:t>Таржим</w:t>
      </w:r>
      <w:r w:rsidR="00C51032" w:rsidRPr="009901D3">
        <w:rPr>
          <w:color w:val="006666"/>
          <w:sz w:val="32"/>
          <w:szCs w:val="32"/>
          <w:lang w:bidi="ar-EG"/>
        </w:rPr>
        <w:t>а</w:t>
      </w:r>
      <w:r w:rsidRPr="009901D3">
        <w:rPr>
          <w:color w:val="006666"/>
          <w:sz w:val="32"/>
          <w:szCs w:val="32"/>
          <w:lang w:bidi="ar-EG"/>
        </w:rPr>
        <w:t>:</w:t>
      </w:r>
      <w:r w:rsidR="00C51032" w:rsidRPr="009901D3">
        <w:rPr>
          <w:color w:val="006666"/>
          <w:sz w:val="32"/>
          <w:szCs w:val="32"/>
          <w:lang w:bidi="ar-EG"/>
        </w:rPr>
        <w:t xml:space="preserve"> Абу Жаъфар ал-Бухорий</w:t>
      </w:r>
    </w:p>
    <w:p w:rsidR="004F2245" w:rsidRPr="00DD42B5" w:rsidRDefault="00C51032" w:rsidP="009901D3">
      <w:pPr>
        <w:spacing w:before="120" w:line="240" w:lineRule="auto"/>
        <w:ind w:firstLine="113"/>
        <w:jc w:val="center"/>
        <w:rPr>
          <w:rFonts w:ascii="Gotham Narrow Book" w:hAnsi="Gotham Narrow Book"/>
          <w:color w:val="006666"/>
          <w:sz w:val="20"/>
          <w:szCs w:val="20"/>
          <w:lang w:bidi="ar-EG"/>
        </w:rPr>
      </w:pPr>
      <w:r w:rsidRPr="009901D3">
        <w:rPr>
          <w:color w:val="006666"/>
          <w:sz w:val="32"/>
          <w:szCs w:val="32"/>
          <w:lang w:bidi="ar-EG"/>
        </w:rPr>
        <w:t>Таҳрир:</w:t>
      </w:r>
      <w:r w:rsidR="003E0099" w:rsidRPr="009901D3">
        <w:rPr>
          <w:color w:val="006666"/>
          <w:sz w:val="32"/>
          <w:szCs w:val="32"/>
          <w:lang w:bidi="ar-EG"/>
        </w:rPr>
        <w:t xml:space="preserve"> </w:t>
      </w:r>
      <w:r w:rsidR="00E92F8B" w:rsidRPr="009901D3">
        <w:rPr>
          <w:color w:val="006666"/>
          <w:sz w:val="32"/>
          <w:szCs w:val="32"/>
          <w:lang w:bidi="ar-EG"/>
        </w:rPr>
        <w:t>Абу Абдуллоҳ Шоший</w:t>
      </w:r>
    </w:p>
    <w:p w:rsidR="008B3703" w:rsidRPr="00800072" w:rsidRDefault="008B3703" w:rsidP="00995D97">
      <w:pPr>
        <w:rPr>
          <w:color w:val="006666"/>
          <w:sz w:val="36"/>
          <w:szCs w:val="36"/>
          <w:lang w:bidi="ar-EG"/>
        </w:rPr>
        <w:sectPr w:rsidR="008B3703" w:rsidRPr="00800072"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Default="008B3703" w:rsidP="00995D97">
      <w:pPr>
        <w:ind w:firstLine="0"/>
        <w:jc w:val="both"/>
        <w:rPr>
          <w:rFonts w:asciiTheme="majorBidi" w:hAnsiTheme="majorBidi" w:cstheme="majorBidi"/>
          <w:lang w:bidi="ar-EG"/>
        </w:rPr>
      </w:pPr>
    </w:p>
    <w:p w:rsidR="000F435C" w:rsidRDefault="00FE4B18" w:rsidP="009901D3">
      <w:pPr>
        <w:spacing w:before="240" w:line="240" w:lineRule="auto"/>
        <w:ind w:firstLine="113"/>
        <w:jc w:val="center"/>
        <w:rPr>
          <w:rFonts w:ascii="Gotham Narrow Book" w:hAnsi="Gotham Narrow Book" w:cs="KFGQPC Uthman Taha Naskh"/>
          <w:color w:val="006666"/>
          <w:sz w:val="52"/>
          <w:szCs w:val="52"/>
          <w:rtl/>
        </w:rPr>
      </w:pPr>
      <w:r>
        <w:rPr>
          <w:rFonts w:ascii="Gotham Narrow Book" w:hAnsi="Gotham Narrow Book" w:cs="KFGQPC Uthman Taha Naskh" w:hint="cs"/>
          <w:color w:val="006666"/>
          <w:sz w:val="52"/>
          <w:szCs w:val="52"/>
          <w:rtl/>
        </w:rPr>
        <w:t>الركن ال</w:t>
      </w:r>
      <w:r w:rsidR="009901D3">
        <w:rPr>
          <w:rFonts w:ascii="Gotham Narrow Book" w:hAnsi="Gotham Narrow Book" w:cs="KFGQPC Uthman Taha Naskh" w:hint="cs"/>
          <w:color w:val="006666"/>
          <w:sz w:val="52"/>
          <w:szCs w:val="52"/>
          <w:rtl/>
        </w:rPr>
        <w:t>ثاني</w:t>
      </w:r>
      <w:r>
        <w:rPr>
          <w:rFonts w:ascii="Gotham Narrow Book" w:hAnsi="Gotham Narrow Book" w:cs="KFGQPC Uthman Taha Naskh" w:hint="cs"/>
          <w:color w:val="006666"/>
          <w:sz w:val="52"/>
          <w:szCs w:val="52"/>
          <w:rtl/>
        </w:rPr>
        <w:t xml:space="preserve"> من</w:t>
      </w:r>
      <w:r w:rsidR="004F0F2D">
        <w:rPr>
          <w:rFonts w:ascii="Gotham Narrow Book" w:hAnsi="Gotham Narrow Book" w:cs="KFGQPC Uthman Taha Naskh" w:hint="cs"/>
          <w:color w:val="006666"/>
          <w:sz w:val="52"/>
          <w:szCs w:val="52"/>
          <w:rtl/>
        </w:rPr>
        <w:t xml:space="preserve"> أركان الإسلام</w:t>
      </w:r>
    </w:p>
    <w:p w:rsidR="00FE4B18" w:rsidRPr="00FE4B18" w:rsidRDefault="00FE4B18" w:rsidP="00FE4B18">
      <w:pPr>
        <w:spacing w:before="240" w:line="240" w:lineRule="auto"/>
        <w:ind w:firstLine="113"/>
        <w:jc w:val="center"/>
        <w:rPr>
          <w:rFonts w:ascii="Gotham Narrow Book" w:hAnsi="Gotham Narrow Book" w:cs="KFGQPC Uthman Taha Naskh"/>
          <w:color w:val="006666"/>
          <w:sz w:val="40"/>
          <w:rtl/>
        </w:rPr>
      </w:pPr>
      <w:r>
        <w:rPr>
          <w:rFonts w:ascii="Gotham Narrow Book" w:hAnsi="Gotham Narrow Book" w:cs="KFGQPC Uthman Taha Naskh" w:hint="cs"/>
          <w:color w:val="006666"/>
          <w:sz w:val="40"/>
          <w:rtl/>
        </w:rPr>
        <w:t>رسالة مقتبسة من كتاب المختصر في شرح أركان الإسلام</w:t>
      </w:r>
    </w:p>
    <w:p w:rsidR="003E0099" w:rsidRPr="00B65612" w:rsidRDefault="004F0F2D" w:rsidP="00604572">
      <w:pPr>
        <w:spacing w:before="240"/>
        <w:jc w:val="center"/>
        <w:rPr>
          <w:rFonts w:asciiTheme="majorBidi" w:hAnsiTheme="majorBidi" w:cs="KFGQPC Uthman Taha Naskh"/>
          <w:color w:val="808080" w:themeColor="background1" w:themeShade="80"/>
          <w:sz w:val="22"/>
          <w:szCs w:val="22"/>
          <w:lang w:bidi="ar-EG"/>
        </w:rPr>
      </w:pPr>
      <w:r w:rsidRPr="00B65612">
        <w:rPr>
          <w:rFonts w:asciiTheme="majorBidi" w:hAnsiTheme="majorBidi" w:cs="KFGQPC Uthman Taha Naskh"/>
          <w:color w:val="5EA1A5"/>
          <w:sz w:val="22"/>
          <w:szCs w:val="22"/>
          <w:lang w:val="en-US"/>
        </w:rPr>
        <w:drawing>
          <wp:anchor distT="0" distB="0" distL="114300" distR="114300" simplePos="0" relativeHeight="251669504" behindDoc="0" locked="0" layoutInCell="1" allowOverlap="1" wp14:anchorId="05FA3521" wp14:editId="6AD4E7CF">
            <wp:simplePos x="0" y="0"/>
            <wp:positionH relativeFrom="margin">
              <wp:posOffset>414655</wp:posOffset>
            </wp:positionH>
            <wp:positionV relativeFrom="paragraph">
              <wp:posOffset>408885</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3E0099" w:rsidRPr="00B65612">
        <w:rPr>
          <w:rFonts w:asciiTheme="majorBidi" w:hAnsiTheme="majorBidi" w:cs="KFGQPC Uthman Taha Naskh"/>
          <w:color w:val="808080" w:themeColor="background1" w:themeShade="80"/>
          <w:sz w:val="22"/>
          <w:szCs w:val="22"/>
          <w:rtl/>
          <w:lang w:bidi="ar-EG"/>
        </w:rPr>
        <w:t>&gt;</w:t>
      </w:r>
      <w:r w:rsidR="003E0099" w:rsidRPr="00B65612">
        <w:rPr>
          <w:rFonts w:asciiTheme="majorBidi" w:hAnsiTheme="majorBidi" w:cs="KFGQPC Uthman Taha Naskh"/>
          <w:color w:val="808080" w:themeColor="background1" w:themeShade="80"/>
          <w:sz w:val="22"/>
          <w:szCs w:val="22"/>
          <w:lang w:bidi="ar-EG"/>
        </w:rPr>
        <w:t xml:space="preserve"> </w:t>
      </w:r>
      <w:r w:rsidR="003E0099" w:rsidRPr="00B65612">
        <w:rPr>
          <w:sz w:val="22"/>
          <w:szCs w:val="22"/>
        </w:rPr>
        <w:t xml:space="preserve">Ўзбекча – Uzbek – </w:t>
      </w:r>
      <w:r w:rsidR="003E0099" w:rsidRPr="00B65612">
        <w:rPr>
          <w:sz w:val="22"/>
          <w:szCs w:val="22"/>
          <w:rtl/>
          <w:lang w:bidi="ar-EG"/>
        </w:rPr>
        <w:t>الأوزبكي</w:t>
      </w:r>
      <w:r w:rsidR="003E0099" w:rsidRPr="00B65612">
        <w:rPr>
          <w:sz w:val="22"/>
          <w:szCs w:val="22"/>
        </w:rPr>
        <w:t xml:space="preserve"> </w:t>
      </w:r>
      <w:r w:rsidR="003E0099" w:rsidRPr="00B65612">
        <w:rPr>
          <w:rFonts w:asciiTheme="majorBidi" w:hAnsiTheme="majorBidi" w:cs="KFGQPC Uthman Taha Naskh"/>
          <w:color w:val="808080" w:themeColor="background1" w:themeShade="80"/>
          <w:sz w:val="22"/>
          <w:szCs w:val="22"/>
          <w:rtl/>
          <w:lang w:bidi="ar-EG"/>
        </w:rPr>
        <w:t>&lt;</w:t>
      </w:r>
      <w:r w:rsidR="003E0099" w:rsidRPr="00B65612">
        <w:rPr>
          <w:rFonts w:asciiTheme="majorBidi" w:hAnsiTheme="majorBidi" w:cs="KFGQPC Uthman Taha Naskh" w:hint="cs"/>
          <w:color w:val="808080" w:themeColor="background1" w:themeShade="80"/>
          <w:sz w:val="22"/>
          <w:szCs w:val="22"/>
          <w:rtl/>
          <w:lang w:bidi="ar-EG"/>
        </w:rPr>
        <w:tab/>
      </w:r>
    </w:p>
    <w:p w:rsidR="009D646B" w:rsidRPr="009D646B" w:rsidRDefault="009D646B" w:rsidP="004F0F2D">
      <w:pPr>
        <w:tabs>
          <w:tab w:val="left" w:pos="753"/>
          <w:tab w:val="center" w:pos="3968"/>
        </w:tabs>
        <w:rPr>
          <w:rFonts w:asciiTheme="majorBidi" w:hAnsiTheme="majorBidi" w:cstheme="majorBidi"/>
          <w:color w:val="5EA1A5"/>
          <w:sz w:val="100"/>
          <w:szCs w:val="100"/>
          <w:rtl/>
          <w:lang w:bidi="ar-EG"/>
        </w:rPr>
      </w:pPr>
      <w:r w:rsidRPr="009D646B">
        <w:rPr>
          <w:rFonts w:ascii="Gotham Narrow Light" w:hAnsi="Gotham Narrow Light" w:cs="KFGQPC Uthman Taha Naskh"/>
          <w:color w:val="5EA1A5"/>
          <w:sz w:val="100"/>
          <w:szCs w:val="100"/>
          <w:lang w:bidi="ar-EG"/>
        </w:rPr>
        <w:tab/>
      </w:r>
    </w:p>
    <w:p w:rsidR="00DC026E" w:rsidRDefault="004F0F2D" w:rsidP="004F0F2D">
      <w:pPr>
        <w:bidi/>
        <w:ind w:firstLine="0"/>
        <w:jc w:val="center"/>
        <w:rPr>
          <w:rFonts w:ascii="Gotham Narrow Book" w:hAnsi="Gotham Narrow Book" w:cs="KFGQPC Uthman Taha Naskh"/>
          <w:color w:val="006666"/>
          <w:sz w:val="32"/>
          <w:szCs w:val="32"/>
          <w:rtl/>
          <w:lang w:bidi="ar-EG"/>
        </w:rPr>
      </w:pPr>
      <w:r w:rsidRPr="004F0F2D">
        <w:rPr>
          <w:rFonts w:ascii="Gotham Narrow Book" w:hAnsi="Gotham Narrow Book" w:cs="KFGQPC Uthman Taha Naskh" w:hint="cs"/>
          <w:color w:val="006666"/>
          <w:sz w:val="32"/>
          <w:szCs w:val="32"/>
          <w:rtl/>
          <w:lang w:bidi="ar-EG"/>
        </w:rPr>
        <w:t xml:space="preserve">جمع وإعداد: </w:t>
      </w:r>
    </w:p>
    <w:p w:rsidR="009D646B" w:rsidRPr="00DC026E" w:rsidRDefault="004F0F2D" w:rsidP="00DC026E">
      <w:pPr>
        <w:bidi/>
        <w:ind w:firstLine="0"/>
        <w:jc w:val="center"/>
        <w:rPr>
          <w:rFonts w:ascii="Gotham Narrow Book" w:hAnsi="Gotham Narrow Book" w:cs="KFGQPC Uthman Taha Naskh"/>
          <w:color w:val="006666"/>
          <w:sz w:val="36"/>
          <w:szCs w:val="40"/>
          <w:rtl/>
          <w:lang w:bidi="ar-EG"/>
        </w:rPr>
      </w:pPr>
      <w:r w:rsidRPr="00DC026E">
        <w:rPr>
          <w:rFonts w:ascii="Gotham Narrow Book" w:hAnsi="Gotham Narrow Book" w:cs="KFGQPC Uthman Taha Naskh" w:hint="cs"/>
          <w:color w:val="006666"/>
          <w:sz w:val="36"/>
          <w:szCs w:val="40"/>
          <w:rtl/>
          <w:lang w:bidi="ar-EG"/>
        </w:rPr>
        <w:t>بعض طلبة العلم</w:t>
      </w:r>
    </w:p>
    <w:p w:rsidR="004F0F2D" w:rsidRDefault="004F0F2D" w:rsidP="00DC026E">
      <w:pPr>
        <w:bidi/>
        <w:ind w:firstLine="0"/>
        <w:jc w:val="center"/>
        <w:rPr>
          <w:rFonts w:ascii="Gotham Narrow Book" w:hAnsi="Gotham Narrow Book" w:cs="KFGQPC Uthman Taha Naskh"/>
          <w:color w:val="006666"/>
          <w:sz w:val="48"/>
          <w:szCs w:val="48"/>
          <w:rtl/>
          <w:lang w:bidi="ar-EG"/>
        </w:rPr>
      </w:pPr>
      <w:r w:rsidRPr="004F0F2D">
        <w:rPr>
          <w:rFonts w:ascii="Gotham Narrow Book" w:hAnsi="Gotham Narrow Book" w:cs="KFGQPC Uthman Taha Naskh" w:hint="cs"/>
          <w:color w:val="006666"/>
          <w:sz w:val="32"/>
          <w:szCs w:val="32"/>
          <w:rtl/>
          <w:lang w:bidi="ar-EG"/>
        </w:rPr>
        <w:t>راجعه وقدم له: الشيخ عبد الله بن عبد الرحمن الجبرين</w:t>
      </w:r>
    </w:p>
    <w:p w:rsidR="004F0F2D" w:rsidRPr="009D646B" w:rsidRDefault="004F0F2D" w:rsidP="004F0F2D">
      <w:pPr>
        <w:bidi/>
        <w:ind w:firstLine="0"/>
        <w:jc w:val="center"/>
        <w:rPr>
          <w:rFonts w:asciiTheme="majorBidi" w:hAnsiTheme="majorBidi" w:cstheme="majorBidi"/>
          <w:color w:val="006666"/>
          <w:sz w:val="2"/>
          <w:szCs w:val="2"/>
          <w:lang w:bidi="ar-EG"/>
        </w:rPr>
      </w:pPr>
    </w:p>
    <w:p w:rsidR="009D646B" w:rsidRDefault="009D646B" w:rsidP="00604572">
      <w:pPr>
        <w:spacing w:before="240"/>
        <w:ind w:firstLine="0"/>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4F0F2D" w:rsidRDefault="009D646B" w:rsidP="00E92F8B">
      <w:pPr>
        <w:spacing w:line="240" w:lineRule="auto"/>
        <w:ind w:firstLine="113"/>
        <w:jc w:val="center"/>
        <w:rPr>
          <w:rFonts w:ascii="Gotham Narrow Book" w:hAnsi="Gotham Narrow Book" w:cs="KFGQPC Uthman Taha Naskh"/>
          <w:color w:val="006666"/>
          <w:sz w:val="44"/>
          <w:szCs w:val="44"/>
          <w:rtl/>
          <w:lang w:bidi="ar-EG"/>
        </w:rPr>
      </w:pPr>
      <w:r w:rsidRPr="004F0F2D">
        <w:rPr>
          <w:rFonts w:ascii="Gotham Narrow Book" w:hAnsi="Gotham Narrow Book" w:cs="KFGQPC Uthman Taha Naskh" w:hint="cs"/>
          <w:color w:val="006666"/>
          <w:sz w:val="42"/>
          <w:szCs w:val="40"/>
          <w:rtl/>
          <w:lang w:bidi="ar-EG"/>
        </w:rPr>
        <w:t xml:space="preserve">ترجمة: </w:t>
      </w:r>
      <w:r w:rsidR="004F0F2D" w:rsidRPr="004F0F2D">
        <w:rPr>
          <w:rFonts w:ascii="Gotham Narrow Book" w:hAnsi="Gotham Narrow Book" w:cs="KFGQPC Uthman Taha Naskh" w:hint="cs"/>
          <w:color w:val="006666"/>
          <w:sz w:val="42"/>
          <w:szCs w:val="40"/>
          <w:rtl/>
          <w:lang w:bidi="ar-EG"/>
        </w:rPr>
        <w:t>أبو جعفر البخاري</w:t>
      </w:r>
    </w:p>
    <w:p w:rsidR="009D646B" w:rsidRPr="009D646B" w:rsidRDefault="004F0F2D" w:rsidP="00E92F8B">
      <w:pPr>
        <w:spacing w:line="240" w:lineRule="auto"/>
        <w:ind w:firstLine="113"/>
        <w:jc w:val="center"/>
        <w:rPr>
          <w:rFonts w:ascii="Gotham Narrow Book" w:hAnsi="Gotham Narrow Book" w:cs="KFGQPC Uthman Taha Naskh"/>
          <w:color w:val="006666"/>
          <w:sz w:val="44"/>
          <w:szCs w:val="44"/>
          <w:rtl/>
          <w:lang w:bidi="ar-EG"/>
        </w:rPr>
      </w:pPr>
      <w:r w:rsidRPr="004F0F2D">
        <w:rPr>
          <w:rFonts w:ascii="Gotham Narrow Book" w:hAnsi="Gotham Narrow Book" w:cs="KFGQPC Uthman Taha Naskh" w:hint="cs"/>
          <w:color w:val="006666"/>
          <w:sz w:val="42"/>
          <w:szCs w:val="40"/>
          <w:rtl/>
          <w:lang w:bidi="ar-EG"/>
        </w:rPr>
        <w:t>مراجعة</w:t>
      </w:r>
      <w:r>
        <w:rPr>
          <w:rFonts w:ascii="Gotham Narrow Book" w:hAnsi="Gotham Narrow Book" w:cs="KFGQPC Uthman Taha Naskh" w:hint="cs"/>
          <w:color w:val="006666"/>
          <w:sz w:val="44"/>
          <w:szCs w:val="44"/>
          <w:rtl/>
          <w:lang w:bidi="ar-EG"/>
        </w:rPr>
        <w:t xml:space="preserve">: </w:t>
      </w:r>
      <w:r w:rsidR="00E92F8B" w:rsidRPr="004F0F2D">
        <w:rPr>
          <w:rFonts w:ascii="Gotham Narrow Book" w:hAnsi="Gotham Narrow Book" w:cs="KFGQPC Uthman Taha Naskh" w:hint="cs"/>
          <w:color w:val="006666"/>
          <w:sz w:val="42"/>
          <w:szCs w:val="40"/>
          <w:rtl/>
          <w:lang w:bidi="ar-EG"/>
        </w:rPr>
        <w:t>أبو عبد الله الشاشي</w:t>
      </w:r>
    </w:p>
    <w:p w:rsidR="00BF04A9" w:rsidRPr="00635786" w:rsidRDefault="00BF04A9" w:rsidP="008B3703">
      <w:pPr>
        <w:jc w:val="center"/>
        <w:rPr>
          <w:rFonts w:asciiTheme="majorBidi" w:hAnsiTheme="majorBidi" w:cstheme="majorBidi"/>
          <w:color w:val="5EA1A5"/>
          <w:sz w:val="32"/>
          <w:szCs w:val="32"/>
        </w:rPr>
      </w:pPr>
      <w:r w:rsidRPr="00635786">
        <w:rPr>
          <w:rFonts w:asciiTheme="majorBidi" w:hAnsiTheme="majorBidi" w:cstheme="majorBidi"/>
          <w:color w:val="5EA1A5"/>
          <w:sz w:val="32"/>
          <w:szCs w:val="32"/>
        </w:rPr>
        <w:br w:type="page"/>
      </w:r>
    </w:p>
    <w:p w:rsidR="009901D3" w:rsidRPr="00FA66EF" w:rsidRDefault="009901D3" w:rsidP="009901D3">
      <w:pPr>
        <w:pStyle w:val="a"/>
        <w:rPr>
          <w:bdr w:val="none" w:sz="0" w:space="0" w:color="auto" w:frame="1"/>
          <w:lang w:val="uz-Cyrl-UZ"/>
        </w:rPr>
      </w:pPr>
      <w:bookmarkStart w:id="0" w:name="_Toc441694739"/>
      <w:r w:rsidRPr="009E2A5B">
        <w:rPr>
          <w:noProof/>
          <w:lang w:eastAsia="en-US"/>
        </w:rPr>
        <w:lastRenderedPageBreak/>
        <w:drawing>
          <wp:anchor distT="0" distB="0" distL="114300" distR="114300" simplePos="0" relativeHeight="251671552" behindDoc="0" locked="0" layoutInCell="1" allowOverlap="1" wp14:anchorId="7F202C2E" wp14:editId="104BE27D">
            <wp:simplePos x="0" y="0"/>
            <wp:positionH relativeFrom="margin">
              <wp:posOffset>913423</wp:posOffset>
            </wp:positionH>
            <wp:positionV relativeFrom="paragraph">
              <wp:posOffset>574968</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FA66EF">
        <w:rPr>
          <w:lang w:val="uz-Cyrl-UZ"/>
        </w:rPr>
        <w:t>Таҳорат ҳақидаги муқаддима</w:t>
      </w:r>
      <w:r w:rsidRPr="00FA66EF">
        <w:rPr>
          <w:lang w:val="uz-Cyrl-UZ"/>
        </w:rPr>
        <w:br/>
        <w:t>Таҳоратнинг таърифи ва ҳукмлари</w:t>
      </w:r>
      <w:bookmarkEnd w:id="0"/>
      <w:r w:rsidRPr="00FA66EF">
        <w:rPr>
          <w:lang w:val="uz-Cyrl-UZ"/>
        </w:rPr>
        <w:t xml:space="preserve"> </w:t>
      </w:r>
    </w:p>
    <w:p w:rsidR="009901D3" w:rsidRPr="00A96069" w:rsidRDefault="009901D3" w:rsidP="009901D3">
      <w:pPr>
        <w:spacing w:before="120" w:line="240" w:lineRule="auto"/>
        <w:jc w:val="center"/>
        <w:rPr>
          <w:rFonts w:ascii="Arial" w:hAnsi="Arial" w:cs="Arial"/>
          <w:b/>
          <w:bCs/>
        </w:rPr>
      </w:pPr>
    </w:p>
    <w:p w:rsidR="009901D3" w:rsidRDefault="009901D3" w:rsidP="007A5223">
      <w:pPr>
        <w:rPr>
          <w:bdr w:val="none" w:sz="0" w:space="0" w:color="auto" w:frame="1"/>
          <w:lang w:eastAsia="ru-RU"/>
        </w:rPr>
      </w:pPr>
      <w:r w:rsidRPr="003206C4">
        <w:rPr>
          <w:bdr w:val="none" w:sz="0" w:space="0" w:color="auto" w:frame="1"/>
          <w:lang w:eastAsia="ru-RU"/>
        </w:rPr>
        <w:t xml:space="preserve">Бисмиллаҳир </w:t>
      </w:r>
      <w:bookmarkStart w:id="1" w:name="_GoBack"/>
      <w:bookmarkEnd w:id="1"/>
      <w:r w:rsidRPr="003206C4">
        <w:rPr>
          <w:bdr w:val="none" w:sz="0" w:space="0" w:color="auto" w:frame="1"/>
          <w:lang w:eastAsia="ru-RU"/>
        </w:rPr>
        <w:t>роҳманир роҳийм</w:t>
      </w:r>
    </w:p>
    <w:p w:rsidR="009901D3" w:rsidRDefault="009901D3" w:rsidP="009901D3">
      <w:r>
        <w:t>Таҳорат — кир ва нажосатлардан тозаланиш ва покланишдир. У — мусулмон одам учун, (қуйидаги оятлар ва ҳадисга кўра) фарздир:</w:t>
      </w:r>
    </w:p>
    <w:p w:rsidR="009901D3" w:rsidRPr="00EF7A09" w:rsidRDefault="009901D3" w:rsidP="007A5223">
      <w:pPr>
        <w:pStyle w:val="Heading2"/>
        <w:bidi/>
        <w:jc w:val="center"/>
        <w:rPr>
          <w:rtl/>
          <w:lang w:val="ru-RU"/>
        </w:rPr>
      </w:pPr>
      <w:r w:rsidRPr="00EF7A09">
        <w:rPr>
          <w:rtl/>
          <w:lang w:val="ru-RU"/>
        </w:rPr>
        <w:t>﴿</w:t>
      </w:r>
      <w:r>
        <w:rPr>
          <w:rFonts w:hint="cs"/>
          <w:rtl/>
          <w:lang w:val="ru-RU"/>
        </w:rPr>
        <w:t xml:space="preserve"> </w:t>
      </w:r>
      <w:r w:rsidRPr="00A96069">
        <w:rPr>
          <w:rtl/>
          <w:lang w:val="ru-RU"/>
        </w:rPr>
        <w:t>وَثِيَابَكَ فَطَهِّرْ</w:t>
      </w:r>
      <w:r>
        <w:rPr>
          <w:rFonts w:hint="cs"/>
          <w:rtl/>
          <w:lang w:val="ru-RU"/>
        </w:rPr>
        <w:t xml:space="preserve"> </w:t>
      </w:r>
      <w:r w:rsidRPr="00EF7A09">
        <w:rPr>
          <w:rtl/>
          <w:lang w:val="ru-RU"/>
        </w:rPr>
        <w:t>﴾</w:t>
      </w:r>
    </w:p>
    <w:p w:rsidR="009901D3" w:rsidRPr="009901D3" w:rsidRDefault="005339F3" w:rsidP="009901D3">
      <w:r>
        <w:rPr>
          <w:rStyle w:val="Heading3Char"/>
        </w:rPr>
        <w:t>«</w:t>
      </w:r>
      <w:r w:rsidR="009901D3" w:rsidRPr="007A5223">
        <w:rPr>
          <w:rStyle w:val="Heading3Char"/>
        </w:rPr>
        <w:t>Либосларингизни пок тутинг!</w:t>
      </w:r>
      <w:r>
        <w:rPr>
          <w:rStyle w:val="Heading3Char"/>
        </w:rPr>
        <w:t>»</w:t>
      </w:r>
      <w:r w:rsidR="009901D3" w:rsidRPr="009901D3">
        <w:t xml:space="preserve"> (Муддассир: 4);</w:t>
      </w:r>
    </w:p>
    <w:p w:rsidR="009901D3" w:rsidRPr="00EF7A09" w:rsidRDefault="009901D3" w:rsidP="007A5223">
      <w:pPr>
        <w:pStyle w:val="Heading2"/>
        <w:bidi/>
        <w:jc w:val="center"/>
        <w:rPr>
          <w:rtl/>
          <w:lang w:val="ru-RU"/>
        </w:rPr>
      </w:pPr>
      <w:r w:rsidRPr="00EF7A09">
        <w:rPr>
          <w:rtl/>
          <w:lang w:val="ru-RU"/>
        </w:rPr>
        <w:t>﴿</w:t>
      </w:r>
      <w:r>
        <w:rPr>
          <w:rFonts w:hint="cs"/>
          <w:rtl/>
          <w:lang w:val="ru-RU"/>
        </w:rPr>
        <w:t xml:space="preserve"> </w:t>
      </w:r>
      <w:r w:rsidRPr="00A96069">
        <w:rPr>
          <w:rtl/>
          <w:lang w:val="ru-RU"/>
        </w:rPr>
        <w:t>وَإِنْ كُنْتُمْ جُنُبًا فَاطَّهَّرُوا</w:t>
      </w:r>
      <w:r>
        <w:rPr>
          <w:rFonts w:hint="cs"/>
          <w:rtl/>
          <w:lang w:val="ru-RU"/>
        </w:rPr>
        <w:t xml:space="preserve"> </w:t>
      </w:r>
      <w:r w:rsidRPr="00EF7A09">
        <w:rPr>
          <w:rtl/>
          <w:lang w:val="ru-RU"/>
        </w:rPr>
        <w:t>﴾</w:t>
      </w:r>
    </w:p>
    <w:p w:rsidR="009901D3" w:rsidRPr="009901D3" w:rsidRDefault="005339F3" w:rsidP="009901D3">
      <w:r>
        <w:rPr>
          <w:rStyle w:val="Heading3Char"/>
        </w:rPr>
        <w:t>«</w:t>
      </w:r>
      <w:r w:rsidR="009901D3" w:rsidRPr="007A5223">
        <w:rPr>
          <w:rStyle w:val="Heading3Char"/>
        </w:rPr>
        <w:t>Агар жунуб бўлсаларингиз, чўмилингиз!</w:t>
      </w:r>
      <w:r>
        <w:rPr>
          <w:rStyle w:val="Heading3Char"/>
        </w:rPr>
        <w:t>»</w:t>
      </w:r>
      <w:r w:rsidR="009901D3" w:rsidRPr="009901D3">
        <w:t xml:space="preserve"> (Моида: 6).</w:t>
      </w:r>
    </w:p>
    <w:p w:rsidR="009901D3" w:rsidRDefault="009901D3" w:rsidP="009901D3">
      <w:r>
        <w:t xml:space="preserve">Расулуллоҳ соллаллоҳу алайҳи ва саллам айтдилар: </w:t>
      </w:r>
    </w:p>
    <w:p w:rsidR="009901D3" w:rsidRPr="009901D3" w:rsidRDefault="005339F3" w:rsidP="009901D3">
      <w:r>
        <w:t>«</w:t>
      </w:r>
      <w:r w:rsidR="009901D3" w:rsidRPr="00A96069">
        <w:t>Намоз таҳоратсиз қабул қилинмайди</w:t>
      </w:r>
      <w:r>
        <w:t>»</w:t>
      </w:r>
      <w:r w:rsidR="009901D3" w:rsidRPr="00A96069">
        <w:t xml:space="preserve"> </w:t>
      </w:r>
      <w:r w:rsidR="009901D3" w:rsidRPr="009901D3">
        <w:t>(Имом Муслим ривояти);</w:t>
      </w:r>
    </w:p>
    <w:p w:rsidR="009901D3" w:rsidRPr="009901D3" w:rsidRDefault="005339F3" w:rsidP="009901D3">
      <w:r>
        <w:t>«</w:t>
      </w:r>
      <w:r w:rsidR="009901D3">
        <w:t>Поклик — иймоннинг ёртисидир!</w:t>
      </w:r>
      <w:r>
        <w:t>»</w:t>
      </w:r>
      <w:r w:rsidR="009901D3" w:rsidRPr="00A96069">
        <w:t xml:space="preserve"> </w:t>
      </w:r>
      <w:r w:rsidR="009901D3" w:rsidRPr="009901D3">
        <w:t>(Имом Муслим ривояти).</w:t>
      </w:r>
    </w:p>
    <w:p w:rsidR="009901D3" w:rsidRPr="00A96069" w:rsidRDefault="009901D3" w:rsidP="007A5223">
      <w:pPr>
        <w:pStyle w:val="a1"/>
      </w:pPr>
      <w:bookmarkStart w:id="2" w:name="_Toc441694542"/>
      <w:bookmarkStart w:id="3" w:name="_Toc441694740"/>
      <w:r w:rsidRPr="00A96069">
        <w:lastRenderedPageBreak/>
        <w:t>Таҳорат турлари:</w:t>
      </w:r>
      <w:bookmarkEnd w:id="2"/>
      <w:bookmarkEnd w:id="3"/>
    </w:p>
    <w:p w:rsidR="009901D3" w:rsidRPr="00B9334F" w:rsidRDefault="009901D3" w:rsidP="0026265D">
      <w:pPr>
        <w:pStyle w:val="a2"/>
      </w:pPr>
      <w:r w:rsidRPr="00B9334F">
        <w:t>1</w:t>
      </w:r>
      <w:r w:rsidR="007A5223">
        <w:t>-</w:t>
      </w:r>
      <w:r>
        <w:t xml:space="preserve"> И</w:t>
      </w:r>
      <w:r w:rsidRPr="00B9334F">
        <w:t>чки-ботиний — маънавий поклик</w:t>
      </w:r>
    </w:p>
    <w:p w:rsidR="009901D3" w:rsidRDefault="009901D3" w:rsidP="007A5223">
      <w:r>
        <w:t>Ботиний-маънавий поклик — қалбни ширк, шак, шубҳа ва бутун турлари ва шак</w:t>
      </w:r>
      <w:r w:rsidR="007A5223">
        <w:t>л</w:t>
      </w:r>
      <w:r>
        <w:t xml:space="preserve">лари билан офатлардан тозалашдир. Бу тозалаш — Аллоҳ субҳонаҳу ва таолога ихлос қўйиш, унга таважжуҳ этилар экан садоқат, Расулуллоҳ соллаллоҳу алайҳи ва салламга эргашиш, нафсни гуноҳ ва мухолифлик осорларидан поклаш — самимий ва садоқатли тавба билан бўлади. </w:t>
      </w:r>
    </w:p>
    <w:p w:rsidR="009901D3" w:rsidRPr="008B4D70" w:rsidRDefault="009901D3" w:rsidP="0026265D">
      <w:pPr>
        <w:pStyle w:val="a2"/>
      </w:pPr>
      <w:r w:rsidRPr="008B4D70">
        <w:t>2</w:t>
      </w:r>
      <w:r w:rsidR="007A5223">
        <w:t>-</w:t>
      </w:r>
      <w:r w:rsidRPr="008B4D70">
        <w:t xml:space="preserve"> Ташқи-зоҳирий поклик</w:t>
      </w:r>
    </w:p>
    <w:p w:rsidR="009901D3" w:rsidRDefault="009901D3" w:rsidP="009901D3">
      <w:r>
        <w:t>Бу — нажосат ва ғусл омилларидан покланиш, демакдир.</w:t>
      </w:r>
    </w:p>
    <w:p w:rsidR="009901D3" w:rsidRDefault="009901D3" w:rsidP="007A5223">
      <w:r>
        <w:t xml:space="preserve">А) Нажосатлардан покланиш — </w:t>
      </w:r>
      <w:r w:rsidR="007A5223">
        <w:t>бадан</w:t>
      </w:r>
      <w:r>
        <w:t>, кийим, ер ва бошқа жойлардаги нажосатларни сув воситасида кетказишдир.</w:t>
      </w:r>
    </w:p>
    <w:p w:rsidR="009901D3" w:rsidRDefault="009901D3" w:rsidP="009901D3">
      <w:r>
        <w:t>Б) Ғусл омилларидан покланиш эса, таҳорат, ғусл ва таяммум қилишдир.</w:t>
      </w:r>
    </w:p>
    <w:p w:rsidR="009901D3" w:rsidRPr="008B4D70" w:rsidRDefault="009901D3" w:rsidP="0026265D">
      <w:pPr>
        <w:pStyle w:val="a2"/>
      </w:pPr>
      <w:r w:rsidRPr="008B4D70">
        <w:t>Нималар билан покланилади?</w:t>
      </w:r>
    </w:p>
    <w:p w:rsidR="009901D3" w:rsidRDefault="009901D3" w:rsidP="009901D3">
      <w:r>
        <w:t>Покланиш икки нарса билан бўлади:</w:t>
      </w:r>
    </w:p>
    <w:p w:rsidR="009901D3" w:rsidRPr="002A34E6" w:rsidRDefault="009901D3" w:rsidP="0026265D">
      <w:pPr>
        <w:pStyle w:val="a2"/>
      </w:pPr>
      <w:r w:rsidRPr="002A34E6">
        <w:lastRenderedPageBreak/>
        <w:t>1</w:t>
      </w:r>
      <w:r w:rsidR="007A5223">
        <w:t>-</w:t>
      </w:r>
      <w:r w:rsidRPr="002A34E6">
        <w:t xml:space="preserve"> Мутлақ сув. </w:t>
      </w:r>
    </w:p>
    <w:p w:rsidR="009901D3" w:rsidRDefault="009901D3" w:rsidP="007A5223">
      <w:r>
        <w:t>Мутлақ сув — ўзининг яратилиш ҳолатида бўлиб, унинг таркибига аралашган нажас ва пок нарсалар таъсир этмаган сувдир. Унга ёмғир, қудуқ, булоқ, ирмоқ, дарё, эриган қор ва денгизнинг шўр сувлари киради. Аллоҳ таоло айтди:</w:t>
      </w:r>
    </w:p>
    <w:p w:rsidR="009901D3" w:rsidRPr="00EF7A09" w:rsidRDefault="009901D3" w:rsidP="007A5223">
      <w:pPr>
        <w:pStyle w:val="Heading2"/>
        <w:bidi/>
        <w:jc w:val="center"/>
        <w:rPr>
          <w:rtl/>
          <w:lang w:val="ru-RU"/>
        </w:rPr>
      </w:pPr>
      <w:r w:rsidRPr="00EF7A09">
        <w:rPr>
          <w:rtl/>
          <w:lang w:val="ru-RU"/>
        </w:rPr>
        <w:t>﴿</w:t>
      </w:r>
      <w:r>
        <w:rPr>
          <w:rFonts w:hint="cs"/>
          <w:rtl/>
          <w:lang w:val="ru-RU"/>
        </w:rPr>
        <w:t xml:space="preserve"> </w:t>
      </w:r>
      <w:r w:rsidRPr="0041518A">
        <w:rPr>
          <w:rtl/>
          <w:lang w:val="ru-RU"/>
        </w:rPr>
        <w:t>وَأَنْزَلْنَا مِنَ السَّمَاءِ مَاءً طَهُورًا</w:t>
      </w:r>
      <w:r>
        <w:rPr>
          <w:rFonts w:hint="cs"/>
          <w:rtl/>
          <w:lang w:val="ru-RU"/>
        </w:rPr>
        <w:t xml:space="preserve"> </w:t>
      </w:r>
      <w:r w:rsidRPr="00EF7A09">
        <w:rPr>
          <w:rtl/>
          <w:lang w:val="ru-RU"/>
        </w:rPr>
        <w:t>﴾</w:t>
      </w:r>
    </w:p>
    <w:p w:rsidR="009901D3" w:rsidRDefault="005339F3" w:rsidP="009901D3">
      <w:r>
        <w:rPr>
          <w:rStyle w:val="Heading3Char"/>
        </w:rPr>
        <w:t>«</w:t>
      </w:r>
      <w:r w:rsidR="009901D3" w:rsidRPr="007A5223">
        <w:rPr>
          <w:rStyle w:val="Heading3Char"/>
        </w:rPr>
        <w:t>Биз осмондан пок сув ёғдирдик</w:t>
      </w:r>
      <w:r>
        <w:rPr>
          <w:rStyle w:val="Heading3Char"/>
        </w:rPr>
        <w:t>»</w:t>
      </w:r>
      <w:r w:rsidR="009901D3">
        <w:t xml:space="preserve"> (Фурқон: 48).</w:t>
      </w:r>
    </w:p>
    <w:p w:rsidR="007A5223" w:rsidRDefault="009901D3" w:rsidP="009901D3">
      <w:r>
        <w:t xml:space="preserve">Расулуллоҳ соллаллоҳу алайҳи ва саллам айтдилар: </w:t>
      </w:r>
    </w:p>
    <w:p w:rsidR="009901D3" w:rsidRPr="009901D3" w:rsidRDefault="005339F3" w:rsidP="009901D3">
      <w:r>
        <w:t>«</w:t>
      </w:r>
      <w:r w:rsidR="009901D3" w:rsidRPr="009901D3">
        <w:t>Сув — бирон нарса яроқсиз қила олмайдиган даражада покдир</w:t>
      </w:r>
      <w:r>
        <w:t>»</w:t>
      </w:r>
      <w:r w:rsidR="009901D3" w:rsidRPr="009901D3">
        <w:t xml:space="preserve"> (Имом Аҳмад, Абу Довуд ва бошқалар ривояти. Саҳиҳ ҳадис).</w:t>
      </w:r>
    </w:p>
    <w:p w:rsidR="009901D3" w:rsidRPr="002A34E6" w:rsidRDefault="009901D3" w:rsidP="0026265D">
      <w:pPr>
        <w:pStyle w:val="a2"/>
      </w:pPr>
      <w:r w:rsidRPr="002A34E6">
        <w:t>2</w:t>
      </w:r>
      <w:r w:rsidR="007A5223">
        <w:t>-</w:t>
      </w:r>
      <w:r w:rsidRPr="002A34E6">
        <w:t xml:space="preserve"> Пок тупроқ.</w:t>
      </w:r>
    </w:p>
    <w:p w:rsidR="007A5223" w:rsidRDefault="009901D3" w:rsidP="007A5223">
      <w:r w:rsidRPr="009901D3">
        <w:t xml:space="preserve">Пок тупроқ — Ернинг уст қисмидаги тупроқ ёки қум ёхуд тош ёда шўрҳок тупроқдир. Расулуллоҳ соллаллоҳу алайҳи ва саллам бу ҳақда: </w:t>
      </w:r>
    </w:p>
    <w:p w:rsidR="009901D3" w:rsidRPr="009901D3" w:rsidRDefault="005339F3" w:rsidP="007A5223">
      <w:r>
        <w:t>«</w:t>
      </w:r>
      <w:r w:rsidR="007A5223" w:rsidRPr="009901D3">
        <w:t>Ер</w:t>
      </w:r>
      <w:r w:rsidR="007A5223">
        <w:t xml:space="preserve"> </w:t>
      </w:r>
      <w:r w:rsidR="009901D3" w:rsidRPr="009901D3">
        <w:t>Менга покловчи ва саждагоҳ қилинди</w:t>
      </w:r>
      <w:r>
        <w:t>»</w:t>
      </w:r>
      <w:r w:rsidR="007A5223">
        <w:t>,</w:t>
      </w:r>
      <w:r w:rsidR="009901D3" w:rsidRPr="009901D3">
        <w:t xml:space="preserve"> деганлар (Имом Муслим ривояти). </w:t>
      </w:r>
    </w:p>
    <w:p w:rsidR="009901D3" w:rsidRDefault="009901D3" w:rsidP="009901D3">
      <w:r>
        <w:t xml:space="preserve">Сув бўлмаган ёки бирон касаллик каби сувни ишлатиш имкони бўлмаган вақтларда, Аллоҳ </w:t>
      </w:r>
      <w:r>
        <w:lastRenderedPageBreak/>
        <w:t>таолонинг қуйидаги қавлига кўра, пок тупроқ покловчи вазифасини бажаради:</w:t>
      </w:r>
    </w:p>
    <w:p w:rsidR="009901D3" w:rsidRPr="00EF7A09" w:rsidRDefault="009901D3" w:rsidP="007A5223">
      <w:pPr>
        <w:pStyle w:val="Heading2"/>
        <w:bidi/>
        <w:jc w:val="center"/>
        <w:rPr>
          <w:rtl/>
          <w:lang w:val="ru-RU"/>
        </w:rPr>
      </w:pPr>
      <w:r w:rsidRPr="00EF7A09">
        <w:rPr>
          <w:rtl/>
          <w:lang w:val="ru-RU"/>
        </w:rPr>
        <w:t>﴿</w:t>
      </w:r>
      <w:r>
        <w:rPr>
          <w:rFonts w:hint="cs"/>
          <w:rtl/>
          <w:lang w:val="ru-RU"/>
        </w:rPr>
        <w:t xml:space="preserve"> </w:t>
      </w:r>
      <w:r w:rsidRPr="00D70673">
        <w:rPr>
          <w:rtl/>
          <w:lang w:val="ru-RU"/>
        </w:rPr>
        <w:t>فَلَمْ تَجِدُوا مَاءً فَتَيَمَّمُوا صَعِيدًا</w:t>
      </w:r>
      <w:r>
        <w:rPr>
          <w:rFonts w:hint="cs"/>
          <w:rtl/>
          <w:lang w:val="ru-RU"/>
        </w:rPr>
        <w:t xml:space="preserve"> </w:t>
      </w:r>
      <w:r w:rsidRPr="00EF7A09">
        <w:rPr>
          <w:rtl/>
          <w:lang w:val="ru-RU"/>
        </w:rPr>
        <w:t>﴾</w:t>
      </w:r>
    </w:p>
    <w:p w:rsidR="009901D3" w:rsidRDefault="005339F3" w:rsidP="009901D3">
      <w:r>
        <w:rPr>
          <w:rStyle w:val="Heading3Char"/>
        </w:rPr>
        <w:t>«</w:t>
      </w:r>
      <w:r w:rsidR="009901D3" w:rsidRPr="007A5223">
        <w:rPr>
          <w:rStyle w:val="Heading3Char"/>
        </w:rPr>
        <w:t>Сув топа олмасангиз покиза тупроқ билан таяммум қилингиз!</w:t>
      </w:r>
      <w:r>
        <w:rPr>
          <w:rStyle w:val="Heading3Char"/>
        </w:rPr>
        <w:t>»</w:t>
      </w:r>
      <w:r w:rsidR="009901D3">
        <w:t xml:space="preserve"> (Нисо: 43).</w:t>
      </w:r>
    </w:p>
    <w:p w:rsidR="007A5223" w:rsidRDefault="009901D3" w:rsidP="009901D3">
      <w:r>
        <w:t xml:space="preserve">Расулуллоҳ соллаллоҳу алайҳи ва саллам айтдилар: </w:t>
      </w:r>
    </w:p>
    <w:p w:rsidR="009901D3" w:rsidRPr="009901D3" w:rsidRDefault="005339F3" w:rsidP="007A5223">
      <w:r>
        <w:t>«</w:t>
      </w:r>
      <w:r w:rsidR="009901D3" w:rsidRPr="009901D3">
        <w:t xml:space="preserve">Гарчи ўн йил мобайнида сувни топа олмаса ҳам, покиза тупроқ — мусулмоннинг таҳорат сувидир. Агар сувни топса </w:t>
      </w:r>
      <w:r w:rsidR="007A5223">
        <w:t>бадан</w:t>
      </w:r>
      <w:r w:rsidR="009901D3" w:rsidRPr="009901D3">
        <w:t>ини ювсин!</w:t>
      </w:r>
      <w:r>
        <w:t>»</w:t>
      </w:r>
      <w:r w:rsidR="009901D3" w:rsidRPr="009901D3">
        <w:t xml:space="preserve"> (Имом Аҳмад, Термизий ва бошқалар ривояти. Саҳиҳ ҳадис).</w:t>
      </w:r>
    </w:p>
    <w:p w:rsidR="009901D3" w:rsidRPr="00B47C2D" w:rsidRDefault="009901D3" w:rsidP="00CB436D">
      <w:pPr>
        <w:pStyle w:val="a1"/>
      </w:pPr>
      <w:bookmarkStart w:id="4" w:name="_Toc441694741"/>
      <w:r w:rsidRPr="00B47C2D">
        <w:t xml:space="preserve">Фойда: </w:t>
      </w:r>
      <w:r w:rsidR="007A5223" w:rsidRPr="00B47C2D">
        <w:t xml:space="preserve">Сувнинг </w:t>
      </w:r>
      <w:r w:rsidRPr="00B47C2D">
        <w:t>турлари</w:t>
      </w:r>
      <w:bookmarkEnd w:id="4"/>
    </w:p>
    <w:p w:rsidR="009901D3" w:rsidRPr="00D70673" w:rsidRDefault="007A5223" w:rsidP="0026265D">
      <w:pPr>
        <w:pStyle w:val="a2"/>
      </w:pPr>
      <w:r>
        <w:t>1-</w:t>
      </w:r>
      <w:r w:rsidR="009901D3" w:rsidRPr="00D70673">
        <w:t xml:space="preserve"> Мутлақ сув</w:t>
      </w:r>
    </w:p>
    <w:p w:rsidR="009901D3" w:rsidRDefault="009901D3" w:rsidP="009901D3">
      <w:r>
        <w:t>Биз мутлақ сув ҳақида ҳозиргина маълумот бердик. Унинг ҳукми эса покловчидир. Яъни, унинг ўзи пок ва бошқа нарсаларни поклай олади. Унинг турларини ҳам айтиб ўтдик.</w:t>
      </w:r>
    </w:p>
    <w:p w:rsidR="009901D3" w:rsidRPr="00D2212A" w:rsidRDefault="009901D3" w:rsidP="0026265D">
      <w:pPr>
        <w:pStyle w:val="a2"/>
      </w:pPr>
      <w:r w:rsidRPr="00D2212A">
        <w:t>2</w:t>
      </w:r>
      <w:r w:rsidR="008F6778">
        <w:t>-</w:t>
      </w:r>
      <w:r w:rsidRPr="00D2212A">
        <w:t xml:space="preserve"> Истеъмол қилинган (ишлатилган) сув</w:t>
      </w:r>
    </w:p>
    <w:p w:rsidR="009901D3" w:rsidRPr="009901D3" w:rsidRDefault="009901D3" w:rsidP="009901D3">
      <w:r w:rsidRPr="009901D3">
        <w:t xml:space="preserve">Истеъмол қилинган (ишлатилган) сув деганда, таҳорат ёки ғусл қилаётган одамнинг танасидан оқиб тушган сув назарда тутилади. Унинг ҳукми, </w:t>
      </w:r>
      <w:r w:rsidRPr="009901D3">
        <w:lastRenderedPageBreak/>
        <w:t xml:space="preserve">асли пок бўлганига қараб, мутлақ сув каби покловчидир. Расулуллоҳ соллаллоҳу алайҳи ва салламнинг </w:t>
      </w:r>
      <w:r w:rsidR="005339F3">
        <w:t>«</w:t>
      </w:r>
      <w:r w:rsidRPr="009901D3">
        <w:t>қўлида қолган қолдиқ сув билан бошига масҳ тортгани</w:t>
      </w:r>
      <w:r w:rsidR="005339F3">
        <w:t>»</w:t>
      </w:r>
      <w:r w:rsidRPr="009901D3">
        <w:t xml:space="preserve"> ривоят қилинган (Имом Аҳмад, Абу Довуд ва бошқалар ривояти. Ҳасан ҳадис).</w:t>
      </w:r>
    </w:p>
    <w:p w:rsidR="009901D3" w:rsidRPr="000149E8" w:rsidRDefault="009901D3" w:rsidP="0026265D">
      <w:pPr>
        <w:pStyle w:val="a2"/>
      </w:pPr>
      <w:r w:rsidRPr="000149E8">
        <w:t>3</w:t>
      </w:r>
      <w:r w:rsidR="008F6778">
        <w:t>-</w:t>
      </w:r>
      <w:r w:rsidRPr="000149E8">
        <w:t xml:space="preserve"> Совун ва шунга ўхшаш пок нарсалар аралашган сув</w:t>
      </w:r>
    </w:p>
    <w:p w:rsidR="009901D3" w:rsidRDefault="009901D3" w:rsidP="00A663B9">
      <w:r>
        <w:t xml:space="preserve">Унинг ҳукми, модомики, ўз мутлақлигини </w:t>
      </w:r>
      <w:r w:rsidR="00A663B9">
        <w:t>сақла</w:t>
      </w:r>
      <w:r>
        <w:t>р экан, покловчидир. Агар мутлақ сувлик даража</w:t>
      </w:r>
      <w:r w:rsidR="00A663B9">
        <w:t>-</w:t>
      </w:r>
      <w:r>
        <w:t>сидан ва “мутлақ сув</w:t>
      </w:r>
      <w:r w:rsidR="005339F3">
        <w:t>»</w:t>
      </w:r>
      <w:r>
        <w:t xml:space="preserve"> номидан чиқар экан, унинг ҳукми — пок, бироқ, бошқаларни покловчи эмасдир.</w:t>
      </w:r>
    </w:p>
    <w:p w:rsidR="009901D3" w:rsidRPr="006D5E85" w:rsidRDefault="009901D3" w:rsidP="0026265D">
      <w:pPr>
        <w:pStyle w:val="a2"/>
      </w:pPr>
      <w:r w:rsidRPr="006D5E85">
        <w:t>4</w:t>
      </w:r>
      <w:r w:rsidR="00A663B9">
        <w:t>-</w:t>
      </w:r>
      <w:r w:rsidRPr="006D5E85">
        <w:t xml:space="preserve"> Нажосат тушган сув</w:t>
      </w:r>
    </w:p>
    <w:p w:rsidR="009901D3" w:rsidRDefault="009901D3" w:rsidP="009901D3">
      <w:r>
        <w:t>Нажосат тушган сувнинг икки ҳолати бор:</w:t>
      </w:r>
    </w:p>
    <w:p w:rsidR="009901D3" w:rsidRPr="009901D3" w:rsidRDefault="009901D3" w:rsidP="009901D3">
      <w:r w:rsidRPr="00A663B9">
        <w:rPr>
          <w:rStyle w:val="Heading3Char"/>
        </w:rPr>
        <w:t>Биринчи ҳолат:</w:t>
      </w:r>
      <w:r w:rsidRPr="009901D3">
        <w:t xml:space="preserve"> нажосат, сувнинг таъми ёки ранги ёки ҳидини ўзгартиради. Бундай ҳолатда бу сув билан покланиш, уламолар ижмоси билан жоиз эмасдир. Аллоҳ уламоларни раҳмат қилсин!</w:t>
      </w:r>
    </w:p>
    <w:p w:rsidR="009901D3" w:rsidRPr="009901D3" w:rsidRDefault="009901D3" w:rsidP="009901D3">
      <w:r w:rsidRPr="00A663B9">
        <w:rPr>
          <w:rStyle w:val="Heading3Char"/>
        </w:rPr>
        <w:t>Иккинчи ҳолат:</w:t>
      </w:r>
      <w:r w:rsidRPr="009901D3">
        <w:t xml:space="preserve"> сув ўз мутлақлигида қолиб, мазкур уч сифатидан биронтаси ҳам ўзгармайди. Бундай сувнинг ҳукми, оз ёки кўп бўлсада, Расулуллоҳ соллаллоҳу алайҳи ва салламнинг қуйидаги қавлларига биноан, пок ва покловчидир: </w:t>
      </w:r>
      <w:r w:rsidR="005339F3">
        <w:lastRenderedPageBreak/>
        <w:t>«</w:t>
      </w:r>
      <w:r w:rsidRPr="009901D3">
        <w:t>Сув — бирон нарса ифлос қила олмайдиган даражада покловчидир</w:t>
      </w:r>
      <w:r w:rsidR="005339F3">
        <w:t>»</w:t>
      </w:r>
      <w:r w:rsidRPr="009901D3">
        <w:t xml:space="preserve"> (Имом Аҳмад, Абу Довуд ва бошқалар ривояти. Саҳиҳ ҳадис).</w:t>
      </w:r>
    </w:p>
    <w:p w:rsidR="009901D3" w:rsidRPr="00B47C2D" w:rsidRDefault="009901D3" w:rsidP="00A663B9">
      <w:pPr>
        <w:pStyle w:val="a1"/>
      </w:pPr>
      <w:bookmarkStart w:id="5" w:name="_Toc441694543"/>
      <w:bookmarkStart w:id="6" w:name="_Toc441694742"/>
      <w:r w:rsidRPr="00B47C2D">
        <w:t>Нажосат тур</w:t>
      </w:r>
      <w:r w:rsidR="00A663B9" w:rsidRPr="00B47C2D">
        <w:t>лар</w:t>
      </w:r>
      <w:r w:rsidRPr="00B47C2D">
        <w:t>и</w:t>
      </w:r>
      <w:bookmarkEnd w:id="5"/>
      <w:bookmarkEnd w:id="6"/>
    </w:p>
    <w:p w:rsidR="009901D3" w:rsidRPr="009901D3" w:rsidRDefault="005339F3" w:rsidP="00A663B9">
      <w:r>
        <w:t>«</w:t>
      </w:r>
      <w:r w:rsidR="009901D3" w:rsidRPr="009901D3">
        <w:t>Нажосатлар</w:t>
      </w:r>
      <w:r>
        <w:t>»</w:t>
      </w:r>
      <w:r w:rsidR="009901D3" w:rsidRPr="009901D3">
        <w:t xml:space="preserve"> — “нажосат</w:t>
      </w:r>
      <w:r>
        <w:t>»</w:t>
      </w:r>
      <w:r w:rsidR="009901D3" w:rsidRPr="009901D3">
        <w:t xml:space="preserve"> сўзининг кўплиги</w:t>
      </w:r>
      <w:r w:rsidR="00A663B9">
        <w:t>-</w:t>
      </w:r>
      <w:r w:rsidR="009901D3" w:rsidRPr="009901D3">
        <w:t>дир. У, одамнинг икки чиқарув узвларидан чиққан ахлат, сийдик, мазий ва вадий каби нарсалардир. Шунингдек, гўшти ҳаром бўлган ҳайвонларнинг тезаклари, сийдиклари ва тапп</w:t>
      </w:r>
      <w:r w:rsidR="00A663B9">
        <w:t>и</w:t>
      </w:r>
      <w:r w:rsidR="009901D3" w:rsidRPr="009901D3">
        <w:t>ларидир. Шунингдек, кўп чиққан қонлар, йиринглар, қус</w:t>
      </w:r>
      <w:r w:rsidR="00A663B9">
        <w:t>у</w:t>
      </w:r>
      <w:r w:rsidR="009901D3" w:rsidRPr="009901D3">
        <w:t xml:space="preserve">қлар, лош турлари ва парчалари ҳам нажосат ҳисобланади. Ўлган ҳайвонларнинг ошланган терилари бундан мустаснодир. Чунки улар, Расулуллоҳ соллаллоҳу алайҳи ва салламнинг қуйидаги қавлларига кўра, ошлаш билан пок бўлади: </w:t>
      </w:r>
      <w:r>
        <w:t>«</w:t>
      </w:r>
      <w:r w:rsidR="009901D3" w:rsidRPr="009901D3">
        <w:t>Ошланган ҳар қандай тери — покдир</w:t>
      </w:r>
      <w:r>
        <w:t>»</w:t>
      </w:r>
      <w:r w:rsidR="009901D3" w:rsidRPr="009901D3">
        <w:t xml:space="preserve"> (Имом Муслим ривояти).</w:t>
      </w:r>
    </w:p>
    <w:p w:rsidR="009901D3" w:rsidRPr="00106621" w:rsidRDefault="009901D3" w:rsidP="00A663B9">
      <w:pPr>
        <w:pStyle w:val="a1"/>
      </w:pPr>
      <w:bookmarkStart w:id="7" w:name="_Toc441694544"/>
      <w:bookmarkStart w:id="8" w:name="_Toc441694743"/>
      <w:r w:rsidRPr="00106621">
        <w:t>Қазойи ҳожат одоблари</w:t>
      </w:r>
      <w:bookmarkEnd w:id="7"/>
      <w:bookmarkEnd w:id="8"/>
    </w:p>
    <w:p w:rsidR="009901D3" w:rsidRDefault="009901D3" w:rsidP="00A663B9">
      <w:r>
        <w:t>Қазойи ҳожатнинг одоблари бўлиб, уларни қуйидагича хулосалаш мумкин</w:t>
      </w:r>
      <w:r w:rsidR="00A663B9">
        <w:t>;</w:t>
      </w:r>
    </w:p>
    <w:p w:rsidR="009901D3" w:rsidRPr="00106621" w:rsidRDefault="009901D3" w:rsidP="00A663B9">
      <w:r w:rsidRPr="009901D3">
        <w:t>1</w:t>
      </w:r>
      <w:r w:rsidR="00A663B9">
        <w:t>-</w:t>
      </w:r>
      <w:r w:rsidRPr="00106621">
        <w:t xml:space="preserve"> </w:t>
      </w:r>
      <w:r w:rsidR="00A663B9" w:rsidRPr="00106621">
        <w:t>Од</w:t>
      </w:r>
      <w:r w:rsidR="00A663B9">
        <w:t xml:space="preserve">амларнинг </w:t>
      </w:r>
      <w:r>
        <w:t>кўзларидан йироқ, хилват</w:t>
      </w:r>
      <w:r w:rsidRPr="00106621">
        <w:t xml:space="preserve"> жойни қидириш</w:t>
      </w:r>
      <w:r w:rsidR="00A663B9">
        <w:t>.</w:t>
      </w:r>
    </w:p>
    <w:p w:rsidR="009901D3" w:rsidRPr="009901D3" w:rsidRDefault="009901D3" w:rsidP="009901D3">
      <w:r>
        <w:lastRenderedPageBreak/>
        <w:t xml:space="preserve">Чунки, Расулуллоҳ соллаллоҳу алайҳи ва салламнинг </w:t>
      </w:r>
      <w:r w:rsidR="005339F3">
        <w:t>«</w:t>
      </w:r>
      <w:r w:rsidRPr="009901D3">
        <w:t>қазойи ҳожатни хоҳласалар одамлар кўрмайдиган жойларга кетганлари</w:t>
      </w:r>
      <w:r w:rsidR="005339F3">
        <w:t>»</w:t>
      </w:r>
      <w:r w:rsidRPr="009901D3">
        <w:t xml:space="preserve"> нақл қилинган (Абу Довуд ва Термизий ривояти. Саҳиҳ ҳадис).</w:t>
      </w:r>
    </w:p>
    <w:p w:rsidR="009901D3" w:rsidRPr="009901D3" w:rsidRDefault="009901D3" w:rsidP="00A663B9">
      <w:r w:rsidRPr="009901D3">
        <w:t>2</w:t>
      </w:r>
      <w:r w:rsidR="00A663B9">
        <w:t>-</w:t>
      </w:r>
      <w:r w:rsidRPr="009901D3">
        <w:t xml:space="preserve"> Аллоҳнинг исми ёзилган бирон нарсани ўзи билан бирга олмаслик. Агар йўқолишидан қўрқса бирга олиши мумкин. </w:t>
      </w:r>
    </w:p>
    <w:p w:rsidR="009901D3" w:rsidRPr="009901D3" w:rsidRDefault="009901D3" w:rsidP="009901D3">
      <w:r w:rsidRPr="009901D3">
        <w:t>3</w:t>
      </w:r>
      <w:r w:rsidR="00A663B9">
        <w:t>-</w:t>
      </w:r>
      <w:r w:rsidRPr="009901D3">
        <w:t xml:space="preserve"> Қазойи ҳожат онида гапирмаслик.</w:t>
      </w:r>
    </w:p>
    <w:p w:rsidR="00A663B9" w:rsidRDefault="009901D3" w:rsidP="00A663B9">
      <w:r w:rsidRPr="009901D3">
        <w:t>4</w:t>
      </w:r>
      <w:r w:rsidR="00A663B9">
        <w:t>-</w:t>
      </w:r>
      <w:r w:rsidRPr="009901D3">
        <w:t xml:space="preserve"> Қиблани эъзозлаш ва катта ёки кичик ҳожат пайтида олди </w:t>
      </w:r>
      <w:r w:rsidR="00A663B9">
        <w:t>ёки</w:t>
      </w:r>
      <w:r w:rsidRPr="009901D3">
        <w:t xml:space="preserve"> орқаси билан қиблага юзланмаслик. Чунки, Расулуллоҳ соллаллоҳу алайҳи ва саллам: </w:t>
      </w:r>
    </w:p>
    <w:p w:rsidR="009901D3" w:rsidRPr="009901D3" w:rsidRDefault="005339F3" w:rsidP="00A663B9">
      <w:r>
        <w:t>«</w:t>
      </w:r>
      <w:r w:rsidR="009901D3" w:rsidRPr="009901D3">
        <w:t>Катта ёки кичик ҳожат асносида қиблага олдингиз ёки орқангизни қилманглар!</w:t>
      </w:r>
      <w:r>
        <w:t>»</w:t>
      </w:r>
      <w:r w:rsidR="009901D3" w:rsidRPr="009901D3">
        <w:t xml:space="preserve"> деганлар (Имом Бухорий ва Имом Муслим ривоятлари). </w:t>
      </w:r>
    </w:p>
    <w:p w:rsidR="00A663B9" w:rsidRDefault="009901D3" w:rsidP="00A663B9">
      <w:r w:rsidRPr="009901D3">
        <w:t>5</w:t>
      </w:r>
      <w:r w:rsidR="00A663B9">
        <w:t xml:space="preserve">- </w:t>
      </w:r>
      <w:r w:rsidRPr="009901D3">
        <w:t>Қазойи ҳожат учун одамлар с</w:t>
      </w:r>
      <w:r w:rsidR="00A663B9">
        <w:t>оя</w:t>
      </w:r>
      <w:r w:rsidRPr="009901D3">
        <w:t xml:space="preserve">ланадиган кўланкалар, йўллар, суҳбатлашадиган жойлар, сувлар, мевали дарахтларни танламаслик. Чунки Расулуллоҳ соллаллоҳу алайҳи ва саллам: </w:t>
      </w:r>
      <w:r w:rsidR="005339F3">
        <w:t>«</w:t>
      </w:r>
      <w:r w:rsidRPr="009901D3">
        <w:t>Одамларнинг лаънатини жалб қилувчи икки нарсадан сақланинглар!</w:t>
      </w:r>
      <w:r w:rsidR="005339F3">
        <w:t>»</w:t>
      </w:r>
      <w:r w:rsidRPr="009901D3">
        <w:t xml:space="preserve"> дедилар. Саҳобалар: </w:t>
      </w:r>
      <w:r w:rsidR="00A663B9">
        <w:t>“</w:t>
      </w:r>
      <w:r w:rsidRPr="009901D3">
        <w:t>Ё Расулуллоҳ, у икки лаънатловчи нарса нима?</w:t>
      </w:r>
      <w:r w:rsidR="005339F3">
        <w:t>»</w:t>
      </w:r>
      <w:r w:rsidRPr="009901D3">
        <w:t xml:space="preserve"> деб савол берганларида Расулуллоҳ соллаллоҳу алайҳи ва саллам: </w:t>
      </w:r>
    </w:p>
    <w:p w:rsidR="009901D3" w:rsidRPr="009901D3" w:rsidRDefault="005339F3" w:rsidP="00A663B9">
      <w:r>
        <w:lastRenderedPageBreak/>
        <w:t>«</w:t>
      </w:r>
      <w:r w:rsidR="009901D3" w:rsidRPr="009901D3">
        <w:t>Одамларнинг йўллари ва (дам оладиган) кўланка жойларида қазойи ҳожатини чиқарган одам</w:t>
      </w:r>
      <w:r>
        <w:t>»</w:t>
      </w:r>
      <w:r w:rsidR="00A663B9">
        <w:t>,</w:t>
      </w:r>
      <w:r w:rsidR="009901D3" w:rsidRPr="009901D3">
        <w:t xml:space="preserve"> деб жавоб бердилар (Имом Муслим ривояти).</w:t>
      </w:r>
    </w:p>
    <w:p w:rsidR="009901D3" w:rsidRPr="009901D3" w:rsidRDefault="009901D3" w:rsidP="00A663B9">
      <w:r w:rsidRPr="009901D3">
        <w:t>6</w:t>
      </w:r>
      <w:r w:rsidR="00A663B9">
        <w:t>-</w:t>
      </w:r>
      <w:r w:rsidRPr="009901D3">
        <w:t xml:space="preserve"> Ҳожатхонага чап оёқ билан кириш ва ундан ўнг оёқ билан чиқиш. Бу — покиза жойларни нопок жойлардан айри тутиш учундир. Зеро, масжидга кириб-чиқиш бунинг аксидир.</w:t>
      </w:r>
    </w:p>
    <w:p w:rsidR="009901D3" w:rsidRDefault="009901D3" w:rsidP="00A53C35">
      <w:r w:rsidRPr="009901D3">
        <w:t>7</w:t>
      </w:r>
      <w:r w:rsidR="0086220A">
        <w:t>-</w:t>
      </w:r>
      <w:r w:rsidRPr="009901D3">
        <w:t xml:space="preserve"> Ҳожатхонага киришдан аввал: </w:t>
      </w:r>
      <w:r w:rsidR="005339F3">
        <w:t>«</w:t>
      </w:r>
      <w:r w:rsidRPr="009901D3">
        <w:t>Бисмиллаҳ, Аллоҳумма, инний аъузу бика минал-хуб</w:t>
      </w:r>
      <w:r w:rsidR="00A53C35">
        <w:t>у</w:t>
      </w:r>
      <w:r w:rsidRPr="009901D3">
        <w:t>си вал-хобааис</w:t>
      </w:r>
      <w:r w:rsidR="005339F3">
        <w:t>»</w:t>
      </w:r>
      <w:r w:rsidRPr="009901D3">
        <w:t xml:space="preserve"> </w:t>
      </w:r>
      <w:r w:rsidRPr="00FB28A2">
        <w:t>(Аллоҳнинг номи билан (кираяпман). Аллоҳим, мен Сен</w:t>
      </w:r>
      <w:r w:rsidR="00A53C35">
        <w:t>дан</w:t>
      </w:r>
      <w:r w:rsidRPr="00FB28A2">
        <w:t xml:space="preserve"> эркак ва урғочи жинлардан </w:t>
      </w:r>
      <w:r w:rsidR="00A53C35">
        <w:t>паноҳ сўрай</w:t>
      </w:r>
      <w:r w:rsidRPr="00FB28A2">
        <w:t>ман!)</w:t>
      </w:r>
      <w:r>
        <w:t xml:space="preserve"> дейиш (Имом Бухорий ва Имом Муслим ривояти).</w:t>
      </w:r>
    </w:p>
    <w:p w:rsidR="00A53C35" w:rsidRDefault="009901D3" w:rsidP="009901D3">
      <w:r>
        <w:t xml:space="preserve">Ҳожатхонага киришдан аввал </w:t>
      </w:r>
      <w:r w:rsidR="005339F3">
        <w:t>«</w:t>
      </w:r>
      <w:r w:rsidRPr="009901D3">
        <w:t>Бисмиллаҳ</w:t>
      </w:r>
      <w:r w:rsidR="005339F3">
        <w:t>»</w:t>
      </w:r>
      <w:r w:rsidRPr="009901D3">
        <w:t xml:space="preserve"> (Аллоҳнинг номи билан (кираяпман)) дейишнинг далили, Расулуллоҳ соллаллоҳу алайҳи ва салламнинг ушбу ҳадисларидир: </w:t>
      </w:r>
    </w:p>
    <w:p w:rsidR="009901D3" w:rsidRPr="009901D3" w:rsidRDefault="005339F3" w:rsidP="00A53C35">
      <w:r>
        <w:t>«</w:t>
      </w:r>
      <w:r w:rsidR="009901D3" w:rsidRPr="009901D3">
        <w:t xml:space="preserve">Бировингиз ҳожатхонага кирганида одам фарзандининг аврати билан жинлар орасидаги парда — </w:t>
      </w:r>
      <w:r w:rsidR="00A53C35">
        <w:t>киши</w:t>
      </w:r>
      <w:r w:rsidR="009901D3" w:rsidRPr="009901D3">
        <w:t xml:space="preserve">нинг </w:t>
      </w:r>
      <w:r>
        <w:t>«</w:t>
      </w:r>
      <w:r w:rsidR="009901D3" w:rsidRPr="009901D3">
        <w:t>Бисмиллаҳ</w:t>
      </w:r>
      <w:r>
        <w:t>»</w:t>
      </w:r>
      <w:r w:rsidR="009901D3" w:rsidRPr="009901D3">
        <w:t xml:space="preserve"> дейишидир</w:t>
      </w:r>
      <w:r>
        <w:t>»</w:t>
      </w:r>
      <w:r w:rsidR="009901D3" w:rsidRPr="009901D3">
        <w:t xml:space="preserve"> (Саҳиҳ ҳадис. Имом Аҳмад, Термизий ва Ибн Можа ривоятлари).</w:t>
      </w:r>
    </w:p>
    <w:p w:rsidR="009901D3" w:rsidRDefault="009901D3" w:rsidP="009901D3">
      <w:r>
        <w:lastRenderedPageBreak/>
        <w:t xml:space="preserve">Аллоҳнинг исми ва мазкур дуони бирга айтиш ҳақида ҳам ривоят мавжуд (Саид ибн Мансур </w:t>
      </w:r>
      <w:r w:rsidR="005339F3">
        <w:t>«</w:t>
      </w:r>
      <w:r>
        <w:t>Сунан</w:t>
      </w:r>
      <w:r w:rsidR="005339F3">
        <w:t>»</w:t>
      </w:r>
      <w:r>
        <w:t>).</w:t>
      </w:r>
    </w:p>
    <w:p w:rsidR="009901D3" w:rsidRPr="009901D3" w:rsidRDefault="009901D3" w:rsidP="00A53C35">
      <w:r w:rsidRPr="009901D3">
        <w:t>8</w:t>
      </w:r>
      <w:r w:rsidR="00A53C35">
        <w:t>-</w:t>
      </w:r>
      <w:r w:rsidRPr="009901D3">
        <w:t xml:space="preserve"> Авратни шаръан амр қилинганидек ёпиш учун кийимларни ердан кўтариладиган дар</w:t>
      </w:r>
      <w:r w:rsidR="000C7BFC">
        <w:t>а</w:t>
      </w:r>
      <w:r w:rsidRPr="009901D3">
        <w:t>жада кўтармаслик.</w:t>
      </w:r>
    </w:p>
    <w:p w:rsidR="009901D3" w:rsidRPr="009901D3" w:rsidRDefault="009901D3" w:rsidP="000C7BFC">
      <w:r w:rsidRPr="009901D3">
        <w:t>9</w:t>
      </w:r>
      <w:r w:rsidR="000C7BFC">
        <w:t>-</w:t>
      </w:r>
      <w:r w:rsidRPr="009901D3">
        <w:t xml:space="preserve"> Қазойи ҳожатдан ва ҳожатхонадан чиққандан сўнгра: </w:t>
      </w:r>
      <w:r w:rsidR="005339F3">
        <w:t>«</w:t>
      </w:r>
      <w:r w:rsidRPr="009901D3">
        <w:t>Ғуфронак!</w:t>
      </w:r>
      <w:r w:rsidR="005339F3">
        <w:t>»</w:t>
      </w:r>
      <w:r w:rsidRPr="009901D3">
        <w:t xml:space="preserve"> (Аллоҳим, Сени қазойи ҳожат билан ўтган вақт ичида зикр қила олмаганим учун мағфиратингдан умидворман!) дейиш. </w:t>
      </w:r>
    </w:p>
    <w:p w:rsidR="009901D3" w:rsidRPr="005B5D80" w:rsidRDefault="009901D3" w:rsidP="000C7BFC">
      <w:pPr>
        <w:pStyle w:val="a1"/>
      </w:pPr>
      <w:bookmarkStart w:id="9" w:name="_Toc441694545"/>
      <w:bookmarkStart w:id="10" w:name="_Toc441694744"/>
      <w:r w:rsidRPr="005B5D80">
        <w:t>Истинжо ва кесак ишлатиш одоблари</w:t>
      </w:r>
      <w:bookmarkEnd w:id="9"/>
      <w:bookmarkEnd w:id="10"/>
    </w:p>
    <w:p w:rsidR="009901D3" w:rsidRDefault="009901D3" w:rsidP="009901D3">
      <w:r>
        <w:t xml:space="preserve">(Истинжо — олд ва орқа чиқариш йўлларини чиққан ахлат ва сийдикдан сув, кесак ва бошқа нарсалар воситасида тозалашдир. Кесак ёки тош билан тозалашни (араб тилида) </w:t>
      </w:r>
      <w:r w:rsidR="005339F3">
        <w:t>«</w:t>
      </w:r>
      <w:r>
        <w:t>истижмор</w:t>
      </w:r>
      <w:r w:rsidR="005339F3">
        <w:t>»</w:t>
      </w:r>
      <w:r>
        <w:t xml:space="preserve"> ёки </w:t>
      </w:r>
      <w:r w:rsidR="005339F3">
        <w:t>«</w:t>
      </w:r>
      <w:r>
        <w:t>истиброъ</w:t>
      </w:r>
      <w:r w:rsidR="005339F3">
        <w:t>»</w:t>
      </w:r>
      <w:r w:rsidR="000C7BFC">
        <w:t>,</w:t>
      </w:r>
      <w:r>
        <w:t xml:space="preserve"> деб аталади).</w:t>
      </w:r>
    </w:p>
    <w:p w:rsidR="000C7BFC" w:rsidRDefault="009901D3" w:rsidP="000C7BFC">
      <w:r w:rsidRPr="009901D3">
        <w:t>1</w:t>
      </w:r>
      <w:r w:rsidR="000C7BFC">
        <w:t>-</w:t>
      </w:r>
      <w:r w:rsidRPr="009901D3">
        <w:t xml:space="preserve"> Расулуллоҳ соллаллоҳу алайҳи ва салламнинг қуйидаги қавлларига биноан, суяк ва тезак билан истинжо ва истижмор қилмаслик: </w:t>
      </w:r>
    </w:p>
    <w:p w:rsidR="009901D3" w:rsidRPr="009901D3" w:rsidRDefault="005339F3" w:rsidP="000C7BFC">
      <w:r>
        <w:t>«</w:t>
      </w:r>
      <w:r w:rsidR="009901D3" w:rsidRPr="009901D3">
        <w:t>Тезак ва суяк билан истинжо қилмангиз! Чунки улар, жин биродарларингизнинг озуқасидир</w:t>
      </w:r>
      <w:r>
        <w:t>»</w:t>
      </w:r>
      <w:r w:rsidR="009901D3" w:rsidRPr="009901D3">
        <w:t xml:space="preserve"> (Термизий ва бошқалар ривояти. Саҳиҳ ҳадис. Унинг асли Имом Муслим ривоятидадир). </w:t>
      </w:r>
    </w:p>
    <w:p w:rsidR="009901D3" w:rsidRPr="009901D3" w:rsidRDefault="009901D3" w:rsidP="000C7BFC">
      <w:r w:rsidRPr="009901D3">
        <w:lastRenderedPageBreak/>
        <w:t>2</w:t>
      </w:r>
      <w:r w:rsidR="000C7BFC">
        <w:t>-</w:t>
      </w:r>
      <w:r w:rsidRPr="009901D3">
        <w:t xml:space="preserve"> Озиқ-овқат каби ҳурмати ёки фойдаси бўлган нарсаларни кесак ерида ишлатмаслик.</w:t>
      </w:r>
    </w:p>
    <w:p w:rsidR="000C7BFC" w:rsidRDefault="009901D3" w:rsidP="000C7BFC">
      <w:r w:rsidRPr="009901D3">
        <w:t>3</w:t>
      </w:r>
      <w:r w:rsidR="000C7BFC">
        <w:t xml:space="preserve">- </w:t>
      </w:r>
      <w:r w:rsidRPr="009901D3">
        <w:t xml:space="preserve">Ўнг қўли билан артмаслик ёки истинжо қилмаслик ёхуд жинсий аъзосини ушламаслик. Чунки Расулуллоҳ соллаллоҳу алайҳи ва саллам: </w:t>
      </w:r>
    </w:p>
    <w:p w:rsidR="009901D3" w:rsidRPr="009901D3" w:rsidRDefault="005339F3" w:rsidP="000C7BFC">
      <w:r>
        <w:t>«</w:t>
      </w:r>
      <w:r w:rsidR="009901D3" w:rsidRPr="009901D3">
        <w:t>Бировингиз кичик ҳожатини чиқарар экан, ўнг қўли билан олатини ушламасин! Ҳожатхонада ўнг қўли билан артмасин!</w:t>
      </w:r>
      <w:r>
        <w:t>»</w:t>
      </w:r>
      <w:r w:rsidR="009901D3" w:rsidRPr="009901D3">
        <w:t xml:space="preserve"> деганлар (Имом Бухорий ва Имом Муслим ривоятлари).</w:t>
      </w:r>
    </w:p>
    <w:p w:rsidR="000C7BFC" w:rsidRDefault="009901D3" w:rsidP="000C7BFC">
      <w:r w:rsidRPr="009901D3">
        <w:t>4</w:t>
      </w:r>
      <w:r w:rsidR="000C7BFC">
        <w:t>-</w:t>
      </w:r>
      <w:r w:rsidRPr="009901D3">
        <w:t xml:space="preserve"> Кесакни тоқ ишлатиш. Масалан, учта кесак ишлатиш. Агар тоза бўлмаса бешта ишлатиш ва ҳоказо. Чунки, Салмон разияллоҳу анҳу шундай деган: </w:t>
      </w:r>
    </w:p>
    <w:p w:rsidR="009901D3" w:rsidRPr="009901D3" w:rsidRDefault="005339F3" w:rsidP="000C7BFC">
      <w:r>
        <w:t>«</w:t>
      </w:r>
      <w:r w:rsidR="009901D3" w:rsidRPr="009901D3">
        <w:t>Расулуллоҳ соллаллоҳу алайҳи ва саллам бизларга катта ва кичик ҳожат асносида қиблага юзланишни, ўнг қўл билан истинжо қилишни, истинжода учтадан кам кесак ишлатишни ёки тезак ва суяк билан истинжо қилишни таъқиқладилар</w:t>
      </w:r>
      <w:r>
        <w:t>»</w:t>
      </w:r>
      <w:r w:rsidR="009901D3" w:rsidRPr="009901D3">
        <w:t xml:space="preserve"> (Имом Муслим ривояти).</w:t>
      </w:r>
    </w:p>
    <w:p w:rsidR="009901D3" w:rsidRPr="009901D3" w:rsidRDefault="009901D3" w:rsidP="000C7BFC">
      <w:r w:rsidRPr="009901D3">
        <w:t>5</w:t>
      </w:r>
      <w:r w:rsidR="000C7BFC">
        <w:t>-</w:t>
      </w:r>
      <w:r w:rsidRPr="009901D3">
        <w:t xml:space="preserve"> (Қазойи ҳожатдан сўнгра) кесак ва сув билан истинжо қилинмоқчи бўлса, авввало кесак ишлатилиб, сўнгра сув билан ювилади. Улардан биттасини ишлатса ҳам бўлаверади. Бироқ, сув яхши поклайди. </w:t>
      </w:r>
    </w:p>
    <w:p w:rsidR="009901D3" w:rsidRPr="00FA66EF" w:rsidRDefault="005339F3" w:rsidP="000C7BFC">
      <w:pPr>
        <w:pStyle w:val="a"/>
        <w:rPr>
          <w:lang w:val="uz-Cyrl-UZ"/>
        </w:rPr>
      </w:pPr>
      <w:bookmarkStart w:id="11" w:name="_Toc441694745"/>
      <w:r w:rsidRPr="009E2A5B">
        <w:rPr>
          <w:noProof/>
          <w:lang w:eastAsia="en-US"/>
        </w:rPr>
        <w:lastRenderedPageBreak/>
        <w:drawing>
          <wp:anchor distT="0" distB="0" distL="114300" distR="114300" simplePos="0" relativeHeight="251673600" behindDoc="0" locked="0" layoutInCell="1" allowOverlap="1" wp14:anchorId="4A3C9FF7" wp14:editId="12D1964F">
            <wp:simplePos x="0" y="0"/>
            <wp:positionH relativeFrom="margin">
              <wp:posOffset>909711</wp:posOffset>
            </wp:positionH>
            <wp:positionV relativeFrom="paragraph">
              <wp:posOffset>284920</wp:posOffset>
            </wp:positionV>
            <wp:extent cx="2162175" cy="314732"/>
            <wp:effectExtent l="0" t="0" r="0" b="9525"/>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9901D3" w:rsidRPr="00FA66EF">
        <w:rPr>
          <w:lang w:val="uz-Cyrl-UZ"/>
        </w:rPr>
        <w:t>ТАҲОРАТ</w:t>
      </w:r>
      <w:bookmarkEnd w:id="11"/>
    </w:p>
    <w:p w:rsidR="000C7BFC" w:rsidRDefault="000C7BFC" w:rsidP="009901D3">
      <w:pPr>
        <w:spacing w:before="120" w:line="340" w:lineRule="exact"/>
        <w:ind w:firstLine="709"/>
        <w:jc w:val="both"/>
        <w:rPr>
          <w:rFonts w:ascii="Arial" w:hAnsi="Arial" w:cs="Arial"/>
          <w:b/>
          <w:bCs/>
        </w:rPr>
      </w:pPr>
    </w:p>
    <w:p w:rsidR="009901D3" w:rsidRPr="002E6BB1" w:rsidRDefault="009901D3" w:rsidP="005339F3">
      <w:pPr>
        <w:pStyle w:val="a1"/>
      </w:pPr>
      <w:bookmarkStart w:id="12" w:name="_Toc441694546"/>
      <w:bookmarkStart w:id="13" w:name="_Toc441694746"/>
      <w:r w:rsidRPr="002E6BB1">
        <w:t>Таҳоратнинг машруъ эканига далиллар</w:t>
      </w:r>
      <w:bookmarkEnd w:id="12"/>
      <w:bookmarkEnd w:id="13"/>
    </w:p>
    <w:p w:rsidR="009901D3" w:rsidRDefault="009901D3" w:rsidP="005339F3">
      <w:r>
        <w:t>Таҳоратнинг машру</w:t>
      </w:r>
      <w:r w:rsidR="005339F3">
        <w:t>ъ</w:t>
      </w:r>
      <w:r>
        <w:t>лиги учта далил билан собит бўлган.</w:t>
      </w:r>
    </w:p>
    <w:p w:rsidR="009901D3" w:rsidRPr="009901D3" w:rsidRDefault="009901D3" w:rsidP="009901D3">
      <w:r w:rsidRPr="005339F3">
        <w:rPr>
          <w:rStyle w:val="Heading3Char"/>
        </w:rPr>
        <w:t>Биринчи далил:</w:t>
      </w:r>
      <w:r w:rsidRPr="009901D3">
        <w:t xml:space="preserve"> Қуръон Карим.</w:t>
      </w:r>
    </w:p>
    <w:p w:rsidR="009901D3" w:rsidRDefault="009901D3" w:rsidP="009901D3">
      <w:r>
        <w:t>Аллоҳ таоло айтди:</w:t>
      </w:r>
    </w:p>
    <w:p w:rsidR="009901D3" w:rsidRPr="00EF7A09" w:rsidRDefault="009901D3" w:rsidP="005339F3">
      <w:pPr>
        <w:pStyle w:val="Heading2"/>
        <w:bidi/>
        <w:jc w:val="left"/>
        <w:rPr>
          <w:rtl/>
          <w:lang w:val="ru-RU"/>
        </w:rPr>
      </w:pPr>
      <w:r w:rsidRPr="00EF7A09">
        <w:rPr>
          <w:rtl/>
          <w:lang w:val="ru-RU"/>
        </w:rPr>
        <w:t>﴿</w:t>
      </w:r>
      <w:r>
        <w:rPr>
          <w:rFonts w:hint="cs"/>
          <w:rtl/>
          <w:lang w:val="ru-RU"/>
        </w:rPr>
        <w:t xml:space="preserve"> </w:t>
      </w:r>
      <w:r w:rsidRPr="00F06FBC">
        <w:rPr>
          <w:rtl/>
          <w:lang w:val="ru-RU"/>
        </w:rPr>
        <w:t xml:space="preserve">يَا أَيُّهَا الَّذِينَ آمَنُوا إِذَا قُمْتُمْ إِلَى </w:t>
      </w:r>
      <w:r w:rsidRPr="005339F3">
        <w:rPr>
          <w:rtl/>
        </w:rPr>
        <w:t>الصَّلَاةِ</w:t>
      </w:r>
      <w:r w:rsidRPr="00F06FBC">
        <w:rPr>
          <w:rtl/>
          <w:lang w:val="ru-RU"/>
        </w:rPr>
        <w:t xml:space="preserve"> فَاغْسِلُوا وُجُوهَكُمْ وَأَيْدِيَكُمْ إِلَى الْمَرَافِقِ وَامْسَحُوا بِرُءُوسِكُمْ وَأَرْجُلَكُمْ إِلَى الْكَعْبَيْنِ</w:t>
      </w:r>
      <w:r>
        <w:rPr>
          <w:rFonts w:hint="cs"/>
          <w:rtl/>
          <w:lang w:val="ru-RU"/>
        </w:rPr>
        <w:t xml:space="preserve"> </w:t>
      </w:r>
      <w:r w:rsidRPr="00EF7A09">
        <w:rPr>
          <w:rtl/>
          <w:lang w:val="ru-RU"/>
        </w:rPr>
        <w:t>﴾</w:t>
      </w:r>
    </w:p>
    <w:p w:rsidR="009901D3" w:rsidRPr="009901D3" w:rsidRDefault="005339F3" w:rsidP="009901D3">
      <w:r>
        <w:rPr>
          <w:rStyle w:val="Heading3Char"/>
        </w:rPr>
        <w:t>«</w:t>
      </w:r>
      <w:r w:rsidR="009901D3" w:rsidRPr="005339F3">
        <w:rPr>
          <w:rStyle w:val="Heading3Char"/>
        </w:rPr>
        <w:t>Эй мўминлар, намозга турганингизда юзларингизни ҳамда қўлларингизни чиғаноқ</w:t>
      </w:r>
      <w:r>
        <w:rPr>
          <w:rStyle w:val="Heading3Char"/>
        </w:rPr>
        <w:t>-</w:t>
      </w:r>
      <w:r w:rsidR="009901D3" w:rsidRPr="005339F3">
        <w:rPr>
          <w:rStyle w:val="Heading3Char"/>
        </w:rPr>
        <w:t xml:space="preserve">ларигача ювингиз, бошларингизга масҳ тортингиз </w:t>
      </w:r>
      <w:r w:rsidR="009901D3" w:rsidRPr="005339F3">
        <w:rPr>
          <w:rStyle w:val="Heading3Char"/>
          <w:b w:val="0"/>
          <w:bCs w:val="0"/>
        </w:rPr>
        <w:t xml:space="preserve">(яъни нам қўлларингиз билан силангиз) </w:t>
      </w:r>
      <w:r w:rsidR="009901D3" w:rsidRPr="005339F3">
        <w:rPr>
          <w:rStyle w:val="Heading3Char"/>
        </w:rPr>
        <w:t>ва оёқларингизни ошиқларигача ювингиз!</w:t>
      </w:r>
      <w:r>
        <w:rPr>
          <w:rStyle w:val="Heading3Char"/>
        </w:rPr>
        <w:t>»</w:t>
      </w:r>
      <w:r w:rsidR="009901D3" w:rsidRPr="009901D3">
        <w:t xml:space="preserve"> (Моида: 6).</w:t>
      </w:r>
    </w:p>
    <w:p w:rsidR="009901D3" w:rsidRDefault="009901D3" w:rsidP="009901D3">
      <w:r w:rsidRPr="005339F3">
        <w:rPr>
          <w:rStyle w:val="Heading3Char"/>
        </w:rPr>
        <w:t>Иккинчи далил:</w:t>
      </w:r>
      <w:r>
        <w:t xml:space="preserve"> </w:t>
      </w:r>
      <w:r w:rsidR="005339F3">
        <w:t xml:space="preserve">Покиза </w:t>
      </w:r>
      <w:r>
        <w:t>суннат.</w:t>
      </w:r>
    </w:p>
    <w:p w:rsidR="005339F3" w:rsidRDefault="009901D3" w:rsidP="009901D3">
      <w:r>
        <w:t xml:space="preserve">Расулуллоҳ соллаллоҳу алайҳи ва саллам: </w:t>
      </w:r>
    </w:p>
    <w:p w:rsidR="009901D3" w:rsidRPr="009901D3" w:rsidRDefault="005339F3" w:rsidP="005339F3">
      <w:r>
        <w:t>«</w:t>
      </w:r>
      <w:r w:rsidR="009901D3" w:rsidRPr="009901D3">
        <w:t>Таҳорати бузилгач янги таҳорат олмагунича, Аллоҳ, бирингизнинг намозини қабул қилмайди</w:t>
      </w:r>
      <w:r>
        <w:t>»,</w:t>
      </w:r>
      <w:r w:rsidR="009901D3" w:rsidRPr="009901D3">
        <w:t xml:space="preserve"> </w:t>
      </w:r>
      <w:r w:rsidR="009901D3" w:rsidRPr="009901D3">
        <w:lastRenderedPageBreak/>
        <w:t>дедилар (Имом Бухорий ва Имом Муслим ривоятлари).</w:t>
      </w:r>
    </w:p>
    <w:p w:rsidR="009901D3" w:rsidRPr="009901D3" w:rsidRDefault="009901D3" w:rsidP="009901D3">
      <w:r w:rsidRPr="005339F3">
        <w:rPr>
          <w:rStyle w:val="Heading3Char"/>
        </w:rPr>
        <w:t>Учинчи далил:</w:t>
      </w:r>
      <w:r w:rsidRPr="009901D3">
        <w:t xml:space="preserve"> </w:t>
      </w:r>
      <w:r w:rsidR="005339F3" w:rsidRPr="009901D3">
        <w:t>Ижмоъ</w:t>
      </w:r>
      <w:r w:rsidRPr="009901D3">
        <w:t>.</w:t>
      </w:r>
    </w:p>
    <w:p w:rsidR="009901D3" w:rsidRDefault="009901D3" w:rsidP="009901D3">
      <w:r>
        <w:t>Расулуллоҳ соллаллоҳу алайҳи ва саллам замонидан то кунимизгача таҳоратнинг машруъ эканига мусулмонлар ижмоъ қилганлар. Шунинг учун ҳам, таҳоратнинг диндан экани барчага маълумдир.</w:t>
      </w:r>
    </w:p>
    <w:p w:rsidR="009901D3" w:rsidRPr="002E6BB1" w:rsidRDefault="009901D3" w:rsidP="005339F3">
      <w:pPr>
        <w:pStyle w:val="a1"/>
      </w:pPr>
      <w:bookmarkStart w:id="14" w:name="_Toc441694547"/>
      <w:bookmarkStart w:id="15" w:name="_Toc441694747"/>
      <w:r w:rsidRPr="002E6BB1">
        <w:t>Таҳоратнинг фазилати</w:t>
      </w:r>
      <w:bookmarkEnd w:id="14"/>
      <w:bookmarkEnd w:id="15"/>
    </w:p>
    <w:p w:rsidR="009901D3" w:rsidRDefault="009901D3" w:rsidP="009901D3">
      <w:r>
        <w:t>Таҳоратнинг фазилати ҳақида кўплаб ҳадислар ворид бўлган бўлиб, биз, уларнинг баъзиларини келтириш билан кифояланамиз.</w:t>
      </w:r>
    </w:p>
    <w:p w:rsidR="005339F3" w:rsidRDefault="009901D3" w:rsidP="005339F3">
      <w:r w:rsidRPr="009901D3">
        <w:t xml:space="preserve">— Расулуллоҳ соллаллоҳу алайҳи ва саллам: </w:t>
      </w:r>
      <w:r w:rsidR="005339F3">
        <w:t>«</w:t>
      </w:r>
      <w:r w:rsidRPr="009901D3">
        <w:t>Сизларни Аллоҳ таоло хатоларни ўчириб, даражаларни кўтарадиган нарсага йўллайми?</w:t>
      </w:r>
      <w:r w:rsidR="005339F3">
        <w:t xml:space="preserve">» </w:t>
      </w:r>
      <w:r w:rsidRPr="009901D3">
        <w:t xml:space="preserve"> дедилар. Саҳобалар: Ҳа, ё Расулуллоҳ!,</w:t>
      </w:r>
      <w:r w:rsidR="005339F3">
        <w:t xml:space="preserve"> </w:t>
      </w:r>
      <w:r w:rsidRPr="009901D3">
        <w:t xml:space="preserve"> дейишгач</w:t>
      </w:r>
      <w:r w:rsidR="005339F3">
        <w:t>,</w:t>
      </w:r>
      <w:r w:rsidRPr="009901D3">
        <w:t xml:space="preserve"> Расулуллоҳ соллаллоҳу алайҳи ва саллам: </w:t>
      </w:r>
      <w:r w:rsidR="005339F3">
        <w:t>«</w:t>
      </w:r>
      <w:r w:rsidRPr="009901D3">
        <w:t>Машаққатли кунларда таҳоратни мукаммал қилиш, масжидларга кўп одим отиш, намоздан кейинги намозни кутишдир. Мана шугина сизлар учун риботдир! Мана шугина сизлар учун риботдир! Мана шугина сизлар учун риботдир!</w:t>
      </w:r>
      <w:r w:rsidR="005339F3">
        <w:t>»</w:t>
      </w:r>
      <w:r w:rsidRPr="009901D3">
        <w:t xml:space="preserve"> дедилар (Имом Муслим ривояти). </w:t>
      </w:r>
    </w:p>
    <w:p w:rsidR="009901D3" w:rsidRDefault="009901D3" w:rsidP="005339F3">
      <w:r w:rsidRPr="009901D3">
        <w:lastRenderedPageBreak/>
        <w:t>(Рибот</w:t>
      </w:r>
      <w:r>
        <w:t>: Аллоҳ йўлида жанг майдонига чиқиш ва қўриқчиликдир. Тинмай таҳорат ва ибодат қилиш Аллоҳ йўлидаги жиҳод ва қўриқчиликка тенгдир).</w:t>
      </w:r>
    </w:p>
    <w:p w:rsidR="009901D3" w:rsidRPr="009901D3" w:rsidRDefault="009901D3" w:rsidP="009901D3">
      <w:r>
        <w:t xml:space="preserve">— Расулуллоҳ соллаллоҳу алайҳи ва саллам айтдилар: </w:t>
      </w:r>
      <w:r w:rsidR="005339F3">
        <w:t>«</w:t>
      </w:r>
      <w:r w:rsidRPr="009901D3">
        <w:t xml:space="preserve">Мусулмон ёки </w:t>
      </w:r>
      <w:r w:rsidR="005339F3">
        <w:t>мўмин</w:t>
      </w:r>
      <w:r w:rsidRPr="009901D3">
        <w:t xml:space="preserve"> банда таҳорат қилиб юзини ювса, унинг юзидан нигоҳ натижасида қилган хатолар сув билан ёки сувнинг охирги томчиси билан чиқиб кетади. Агар қўлларини ювса</w:t>
      </w:r>
      <w:r w:rsidR="005339F3">
        <w:t>,</w:t>
      </w:r>
      <w:r w:rsidRPr="009901D3">
        <w:t xml:space="preserve"> қўллари ушлаш натижасида қилган барча хатолар сув билан ёки сувнинг охирги томчиси билан чиқиб кетади. Агар оёқларини ювса</w:t>
      </w:r>
      <w:r w:rsidR="005339F3">
        <w:t>,</w:t>
      </w:r>
      <w:r w:rsidRPr="009901D3">
        <w:t xml:space="preserve"> оёқлари юриши билан қилган барча хатолар сув билан ёки сувнинг охирги томчиси билан чиқиб кетади. Охири (банда) гуноҳлардан топ-тоза бўлиб чиқади</w:t>
      </w:r>
      <w:r w:rsidR="005339F3">
        <w:t>»</w:t>
      </w:r>
      <w:r w:rsidRPr="009901D3">
        <w:t xml:space="preserve"> (Имом Муслим ривояти).</w:t>
      </w:r>
    </w:p>
    <w:p w:rsidR="009901D3" w:rsidRPr="002E6BB1" w:rsidRDefault="009901D3" w:rsidP="005339F3">
      <w:pPr>
        <w:pStyle w:val="a1"/>
      </w:pPr>
      <w:bookmarkStart w:id="16" w:name="_Toc441694548"/>
      <w:bookmarkStart w:id="17" w:name="_Toc441694748"/>
      <w:r w:rsidRPr="002E6BB1">
        <w:t>Таҳоратнинг фарзлари</w:t>
      </w:r>
      <w:bookmarkEnd w:id="16"/>
      <w:bookmarkEnd w:id="17"/>
    </w:p>
    <w:p w:rsidR="009901D3" w:rsidRPr="00B5607B" w:rsidRDefault="009901D3" w:rsidP="0026265D">
      <w:pPr>
        <w:pStyle w:val="a2"/>
      </w:pPr>
      <w:r w:rsidRPr="00B5607B">
        <w:t>1</w:t>
      </w:r>
      <w:r w:rsidR="005339F3">
        <w:t>-</w:t>
      </w:r>
      <w:r w:rsidRPr="00B5607B">
        <w:t xml:space="preserve"> Ният. </w:t>
      </w:r>
    </w:p>
    <w:p w:rsidR="005339F3" w:rsidRDefault="009901D3" w:rsidP="005339F3">
      <w:r w:rsidRPr="009901D3">
        <w:t xml:space="preserve">Ният — кўнгилнинг Аллоҳнинг амрига итоат, Аллоҳнинг ризосига талабгор бўлиб, таҳорат қилишга азм қилишидир. Расулуллоҳ соллаллоҳу алайҳи ва саллам айтдилар: </w:t>
      </w:r>
    </w:p>
    <w:p w:rsidR="009901D3" w:rsidRPr="009901D3" w:rsidRDefault="005339F3" w:rsidP="005339F3">
      <w:r>
        <w:t>«</w:t>
      </w:r>
      <w:r w:rsidR="009901D3" w:rsidRPr="009901D3">
        <w:t>Дарҳақиқат, амаллар</w:t>
      </w:r>
      <w:r>
        <w:t xml:space="preserve"> ният</w:t>
      </w:r>
      <w:r w:rsidR="009901D3" w:rsidRPr="009901D3">
        <w:t>лар биландир</w:t>
      </w:r>
      <w:r>
        <w:t>»</w:t>
      </w:r>
      <w:r w:rsidR="009901D3" w:rsidRPr="009901D3">
        <w:t xml:space="preserve"> (Муттафақун алайҳ).</w:t>
      </w:r>
    </w:p>
    <w:p w:rsidR="009901D3" w:rsidRPr="009901D3" w:rsidRDefault="009901D3" w:rsidP="005339F3">
      <w:r w:rsidRPr="005339F3">
        <w:rPr>
          <w:rStyle w:val="Heading3Char"/>
        </w:rPr>
        <w:lastRenderedPageBreak/>
        <w:t>2</w:t>
      </w:r>
      <w:r w:rsidR="005339F3" w:rsidRPr="005339F3">
        <w:rPr>
          <w:rStyle w:val="Heading3Char"/>
        </w:rPr>
        <w:t>-</w:t>
      </w:r>
      <w:r w:rsidRPr="005339F3">
        <w:rPr>
          <w:rStyle w:val="Heading3Char"/>
        </w:rPr>
        <w:t xml:space="preserve"> Юзни (бўйига) пешонанинг юқори қисмидан жағнинг пастигача, (энига эса) қулоқдан қулоққача ювиш.</w:t>
      </w:r>
      <w:r w:rsidRPr="009901D3">
        <w:t xml:space="preserve"> Аллоҳ таоло айтди:</w:t>
      </w:r>
    </w:p>
    <w:p w:rsidR="009901D3" w:rsidRPr="00EF7A09" w:rsidRDefault="009901D3" w:rsidP="005339F3">
      <w:pPr>
        <w:pStyle w:val="Heading2"/>
        <w:bidi/>
        <w:jc w:val="center"/>
        <w:rPr>
          <w:rtl/>
          <w:lang w:val="ru-RU"/>
        </w:rPr>
      </w:pPr>
      <w:r w:rsidRPr="00EF7A09">
        <w:rPr>
          <w:rtl/>
          <w:lang w:val="ru-RU"/>
        </w:rPr>
        <w:t>﴿</w:t>
      </w:r>
      <w:r>
        <w:rPr>
          <w:rFonts w:hint="cs"/>
          <w:rtl/>
          <w:lang w:val="ru-RU"/>
        </w:rPr>
        <w:t xml:space="preserve"> </w:t>
      </w:r>
      <w:r w:rsidRPr="00F06FBC">
        <w:rPr>
          <w:rtl/>
          <w:lang w:val="ru-RU"/>
        </w:rPr>
        <w:t xml:space="preserve">فَاغْسِلُوا وُجُوهَكُمْ </w:t>
      </w:r>
      <w:r w:rsidRPr="00EF7A09">
        <w:rPr>
          <w:rtl/>
          <w:lang w:val="ru-RU"/>
        </w:rPr>
        <w:t>﴾</w:t>
      </w:r>
    </w:p>
    <w:p w:rsidR="009901D3" w:rsidRPr="009901D3" w:rsidRDefault="005339F3" w:rsidP="009901D3">
      <w:r w:rsidRPr="005339F3">
        <w:rPr>
          <w:rStyle w:val="Heading3Char"/>
        </w:rPr>
        <w:t>«</w:t>
      </w:r>
      <w:r w:rsidR="009901D3" w:rsidRPr="005339F3">
        <w:rPr>
          <w:rStyle w:val="Heading3Char"/>
        </w:rPr>
        <w:t>... юзларингизни ювингиз!</w:t>
      </w:r>
      <w:r w:rsidRPr="005339F3">
        <w:rPr>
          <w:rStyle w:val="Heading3Char"/>
        </w:rPr>
        <w:t>»</w:t>
      </w:r>
      <w:r w:rsidR="009901D3" w:rsidRPr="005339F3">
        <w:rPr>
          <w:rStyle w:val="Heading3Char"/>
        </w:rPr>
        <w:t xml:space="preserve"> </w:t>
      </w:r>
      <w:r w:rsidR="009901D3" w:rsidRPr="009901D3">
        <w:t>(Моида: 6).</w:t>
      </w:r>
    </w:p>
    <w:p w:rsidR="009901D3" w:rsidRPr="009901D3" w:rsidRDefault="009901D3" w:rsidP="005339F3">
      <w:r w:rsidRPr="005339F3">
        <w:rPr>
          <w:rStyle w:val="Heading3Char"/>
        </w:rPr>
        <w:t>3</w:t>
      </w:r>
      <w:r w:rsidR="005339F3" w:rsidRPr="005339F3">
        <w:rPr>
          <w:rStyle w:val="Heading3Char"/>
        </w:rPr>
        <w:t>-</w:t>
      </w:r>
      <w:r w:rsidRPr="005339F3">
        <w:rPr>
          <w:rStyle w:val="Heading3Char"/>
        </w:rPr>
        <w:t xml:space="preserve"> Қўлларни чиғаноққача ювиш.</w:t>
      </w:r>
      <w:r w:rsidRPr="009901D3">
        <w:t xml:space="preserve"> Аллоҳ таоло айтди:</w:t>
      </w:r>
    </w:p>
    <w:p w:rsidR="009901D3" w:rsidRPr="00EF7A09" w:rsidRDefault="009901D3" w:rsidP="005339F3">
      <w:pPr>
        <w:pStyle w:val="Heading2"/>
        <w:bidi/>
        <w:jc w:val="center"/>
        <w:rPr>
          <w:rtl/>
          <w:lang w:val="ru-RU"/>
        </w:rPr>
      </w:pPr>
      <w:r w:rsidRPr="00EF7A09">
        <w:rPr>
          <w:rtl/>
          <w:lang w:val="ru-RU"/>
        </w:rPr>
        <w:t>﴿</w:t>
      </w:r>
      <w:r>
        <w:rPr>
          <w:rFonts w:hint="cs"/>
          <w:rtl/>
          <w:lang w:val="ru-RU"/>
        </w:rPr>
        <w:t xml:space="preserve"> </w:t>
      </w:r>
      <w:r w:rsidRPr="00F06FBC">
        <w:rPr>
          <w:rtl/>
          <w:lang w:val="ru-RU"/>
        </w:rPr>
        <w:t>وَأَيْدِيَكُمْ إِلَى الْمَرَافِقِ</w:t>
      </w:r>
      <w:r>
        <w:rPr>
          <w:rFonts w:hint="cs"/>
          <w:rtl/>
          <w:lang w:val="ru-RU"/>
        </w:rPr>
        <w:t xml:space="preserve"> </w:t>
      </w:r>
      <w:r w:rsidRPr="00EF7A09">
        <w:rPr>
          <w:rtl/>
          <w:lang w:val="ru-RU"/>
        </w:rPr>
        <w:t>﴾</w:t>
      </w:r>
    </w:p>
    <w:p w:rsidR="009901D3" w:rsidRPr="009901D3" w:rsidRDefault="005339F3" w:rsidP="009901D3">
      <w:r w:rsidRPr="005339F3">
        <w:rPr>
          <w:rStyle w:val="Heading3Char"/>
        </w:rPr>
        <w:t>«</w:t>
      </w:r>
      <w:r w:rsidR="009901D3" w:rsidRPr="005339F3">
        <w:rPr>
          <w:rStyle w:val="Heading3Char"/>
        </w:rPr>
        <w:t>... ва қўлларингизни чиғаноқларигача ювингиз</w:t>
      </w:r>
      <w:r w:rsidRPr="005339F3">
        <w:rPr>
          <w:rStyle w:val="Heading3Char"/>
        </w:rPr>
        <w:t>»</w:t>
      </w:r>
      <w:r w:rsidR="009901D3" w:rsidRPr="009901D3">
        <w:t xml:space="preserve"> (Моида: 6).</w:t>
      </w:r>
    </w:p>
    <w:p w:rsidR="009901D3" w:rsidRPr="009901D3" w:rsidRDefault="009901D3" w:rsidP="005339F3">
      <w:r w:rsidRPr="005339F3">
        <w:rPr>
          <w:rStyle w:val="Heading3Char"/>
        </w:rPr>
        <w:t>4</w:t>
      </w:r>
      <w:r w:rsidR="005339F3" w:rsidRPr="005339F3">
        <w:rPr>
          <w:rStyle w:val="Heading3Char"/>
        </w:rPr>
        <w:t>-</w:t>
      </w:r>
      <w:r w:rsidRPr="005339F3">
        <w:rPr>
          <w:rStyle w:val="Heading3Char"/>
        </w:rPr>
        <w:t xml:space="preserve"> Пешонанинг (соч чиққан қисмидан) то энса(нинг таги)гача масҳ тортиш.</w:t>
      </w:r>
      <w:r w:rsidRPr="009901D3">
        <w:t xml:space="preserve"> Аллоҳ таоло айтди:</w:t>
      </w:r>
    </w:p>
    <w:p w:rsidR="009901D3" w:rsidRPr="00EF7A09" w:rsidRDefault="009901D3" w:rsidP="005339F3">
      <w:pPr>
        <w:pStyle w:val="Heading2"/>
        <w:bidi/>
        <w:jc w:val="center"/>
        <w:rPr>
          <w:rtl/>
          <w:lang w:val="ru-RU"/>
        </w:rPr>
      </w:pPr>
      <w:r w:rsidRPr="00EF7A09">
        <w:rPr>
          <w:rtl/>
          <w:lang w:val="ru-RU"/>
        </w:rPr>
        <w:t>﴿</w:t>
      </w:r>
      <w:r>
        <w:rPr>
          <w:rFonts w:hint="cs"/>
          <w:rtl/>
          <w:lang w:val="ru-RU"/>
        </w:rPr>
        <w:t xml:space="preserve"> </w:t>
      </w:r>
      <w:r w:rsidRPr="00F06FBC">
        <w:rPr>
          <w:rtl/>
          <w:lang w:val="ru-RU"/>
        </w:rPr>
        <w:t xml:space="preserve">وَامْسَحُوا بِرُءُوسِكُمْ </w:t>
      </w:r>
      <w:r w:rsidRPr="00EF7A09">
        <w:rPr>
          <w:rtl/>
          <w:lang w:val="ru-RU"/>
        </w:rPr>
        <w:t>﴾</w:t>
      </w:r>
    </w:p>
    <w:p w:rsidR="009901D3" w:rsidRPr="009901D3" w:rsidRDefault="005339F3" w:rsidP="009901D3">
      <w:r w:rsidRPr="005339F3">
        <w:rPr>
          <w:rStyle w:val="Heading3Char"/>
        </w:rPr>
        <w:t>«</w:t>
      </w:r>
      <w:r w:rsidR="009901D3" w:rsidRPr="005339F3">
        <w:rPr>
          <w:rStyle w:val="Heading3Char"/>
        </w:rPr>
        <w:t xml:space="preserve">... ва бошларингизга масҳ тортингиз </w:t>
      </w:r>
      <w:r w:rsidR="009901D3" w:rsidRPr="005339F3">
        <w:rPr>
          <w:rStyle w:val="Heading3Char"/>
          <w:b w:val="0"/>
          <w:bCs w:val="0"/>
        </w:rPr>
        <w:t>(яъни нам қўлларингиз билан силангиз)</w:t>
      </w:r>
      <w:r w:rsidRPr="005339F3">
        <w:rPr>
          <w:rStyle w:val="Heading3Char"/>
        </w:rPr>
        <w:t>»</w:t>
      </w:r>
      <w:r w:rsidR="009901D3" w:rsidRPr="009901D3">
        <w:t xml:space="preserve"> (Моида: 6).</w:t>
      </w:r>
    </w:p>
    <w:p w:rsidR="009901D3" w:rsidRPr="009901D3" w:rsidRDefault="009901D3" w:rsidP="005339F3">
      <w:r w:rsidRPr="005339F3">
        <w:rPr>
          <w:rStyle w:val="Heading3Char"/>
        </w:rPr>
        <w:t>5</w:t>
      </w:r>
      <w:r w:rsidR="005339F3" w:rsidRPr="005339F3">
        <w:rPr>
          <w:rStyle w:val="Heading3Char"/>
        </w:rPr>
        <w:t>-</w:t>
      </w:r>
      <w:r w:rsidRPr="005339F3">
        <w:rPr>
          <w:rStyle w:val="Heading3Char"/>
        </w:rPr>
        <w:t xml:space="preserve"> Оёқларни ошиқлар билан бирга ювиш.</w:t>
      </w:r>
      <w:r w:rsidRPr="009901D3">
        <w:t xml:space="preserve"> Аллоҳ таоло айтди:</w:t>
      </w:r>
    </w:p>
    <w:p w:rsidR="009901D3" w:rsidRPr="00EF7A09" w:rsidRDefault="009901D3" w:rsidP="005339F3">
      <w:pPr>
        <w:pStyle w:val="Heading2"/>
        <w:bidi/>
        <w:jc w:val="center"/>
        <w:rPr>
          <w:rtl/>
          <w:lang w:val="ru-RU"/>
        </w:rPr>
      </w:pPr>
      <w:r w:rsidRPr="00EF7A09">
        <w:rPr>
          <w:rtl/>
          <w:lang w:val="ru-RU"/>
        </w:rPr>
        <w:t>﴿</w:t>
      </w:r>
      <w:r>
        <w:rPr>
          <w:rFonts w:hint="cs"/>
          <w:rtl/>
          <w:lang w:val="ru-RU"/>
        </w:rPr>
        <w:t xml:space="preserve"> </w:t>
      </w:r>
      <w:r w:rsidRPr="00F06FBC">
        <w:rPr>
          <w:rtl/>
          <w:lang w:val="ru-RU"/>
        </w:rPr>
        <w:t>وَأَرْجُلَكُمْ إِلَى الْكَعْبَيْنِ</w:t>
      </w:r>
      <w:r>
        <w:rPr>
          <w:rFonts w:hint="cs"/>
          <w:rtl/>
          <w:lang w:val="ru-RU"/>
        </w:rPr>
        <w:t xml:space="preserve"> </w:t>
      </w:r>
      <w:r w:rsidRPr="00EF7A09">
        <w:rPr>
          <w:rtl/>
          <w:lang w:val="ru-RU"/>
        </w:rPr>
        <w:t>﴾</w:t>
      </w:r>
    </w:p>
    <w:p w:rsidR="009901D3" w:rsidRPr="009901D3" w:rsidRDefault="005339F3" w:rsidP="009901D3">
      <w:r w:rsidRPr="005339F3">
        <w:rPr>
          <w:rStyle w:val="Heading3Char"/>
        </w:rPr>
        <w:lastRenderedPageBreak/>
        <w:t>«</w:t>
      </w:r>
      <w:r w:rsidR="009901D3" w:rsidRPr="005339F3">
        <w:rPr>
          <w:rStyle w:val="Heading3Char"/>
        </w:rPr>
        <w:t>... ва оёқларингизни ошиқларигача ювингиз!</w:t>
      </w:r>
      <w:r w:rsidRPr="005339F3">
        <w:rPr>
          <w:rStyle w:val="Heading3Char"/>
        </w:rPr>
        <w:t>»</w:t>
      </w:r>
      <w:r w:rsidR="009901D3" w:rsidRPr="009901D3">
        <w:t xml:space="preserve"> (Моида: 6).</w:t>
      </w:r>
    </w:p>
    <w:p w:rsidR="009901D3" w:rsidRPr="009901D3" w:rsidRDefault="009901D3" w:rsidP="005339F3">
      <w:r w:rsidRPr="005339F3">
        <w:rPr>
          <w:rStyle w:val="Heading3Char"/>
        </w:rPr>
        <w:t>6</w:t>
      </w:r>
      <w:r w:rsidR="005339F3" w:rsidRPr="005339F3">
        <w:rPr>
          <w:rStyle w:val="Heading3Char"/>
        </w:rPr>
        <w:t>-</w:t>
      </w:r>
      <w:r w:rsidRPr="005339F3">
        <w:rPr>
          <w:rStyle w:val="Heading3Char"/>
        </w:rPr>
        <w:t xml:space="preserve"> Ювиладиган аъзолар ўртасида тартибга риоя қилиш.</w:t>
      </w:r>
      <w:r w:rsidRPr="009901D3">
        <w:t xml:space="preserve"> Яъни, аввало юзни, кейин икки қўлни ювиш, кейин бошга масҳ тортиш, охирида эса икки оёқни ювиш. Чунки, ояти каримада буларнинг барчаси тартиб билан уқтирилган.</w:t>
      </w:r>
    </w:p>
    <w:p w:rsidR="009901D3" w:rsidRPr="009901D3" w:rsidRDefault="009901D3" w:rsidP="005339F3">
      <w:r w:rsidRPr="005339F3">
        <w:rPr>
          <w:rStyle w:val="Heading3Char"/>
        </w:rPr>
        <w:t>7</w:t>
      </w:r>
      <w:r w:rsidR="005339F3" w:rsidRPr="005339F3">
        <w:rPr>
          <w:rStyle w:val="Heading3Char"/>
        </w:rPr>
        <w:t>-</w:t>
      </w:r>
      <w:r w:rsidRPr="005339F3">
        <w:rPr>
          <w:rStyle w:val="Heading3Char"/>
        </w:rPr>
        <w:t xml:space="preserve"> (Мазкур аъзоларни) пайдар</w:t>
      </w:r>
      <w:r w:rsidR="005339F3">
        <w:rPr>
          <w:rStyle w:val="Heading3Char"/>
        </w:rPr>
        <w:t>-</w:t>
      </w:r>
      <w:r w:rsidRPr="005339F3">
        <w:rPr>
          <w:rStyle w:val="Heading3Char"/>
        </w:rPr>
        <w:t>пай ювиш.</w:t>
      </w:r>
      <w:r w:rsidRPr="009901D3">
        <w:t xml:space="preserve"> Яъни, таҳоратни орага танаффус киритмай қилиш. Чунки ибодатни қилишга киришилгандан кейин узиб қўйиш, таъқиқланган. Аллоҳ таоло ҳам:</w:t>
      </w:r>
    </w:p>
    <w:p w:rsidR="009901D3" w:rsidRPr="00EF7A09" w:rsidRDefault="009901D3" w:rsidP="005339F3">
      <w:pPr>
        <w:pStyle w:val="Heading2"/>
        <w:bidi/>
        <w:jc w:val="center"/>
        <w:rPr>
          <w:rtl/>
          <w:lang w:val="ru-RU"/>
        </w:rPr>
      </w:pPr>
      <w:r w:rsidRPr="00EF7A09">
        <w:rPr>
          <w:rtl/>
          <w:lang w:val="ru-RU"/>
        </w:rPr>
        <w:t>﴿</w:t>
      </w:r>
      <w:r>
        <w:rPr>
          <w:rFonts w:hint="cs"/>
          <w:rtl/>
          <w:lang w:val="ru-RU"/>
        </w:rPr>
        <w:t xml:space="preserve"> </w:t>
      </w:r>
      <w:r w:rsidRPr="00F856CB">
        <w:rPr>
          <w:rtl/>
          <w:lang w:val="ru-RU"/>
        </w:rPr>
        <w:t>وَلَا تُبْطِلُوا أَعْمَالَكُمْ</w:t>
      </w:r>
      <w:r>
        <w:rPr>
          <w:rFonts w:hint="cs"/>
          <w:rtl/>
          <w:lang w:val="ru-RU"/>
        </w:rPr>
        <w:t xml:space="preserve"> </w:t>
      </w:r>
      <w:r w:rsidRPr="00EF7A09">
        <w:rPr>
          <w:rtl/>
          <w:lang w:val="ru-RU"/>
        </w:rPr>
        <w:t>﴾</w:t>
      </w:r>
    </w:p>
    <w:p w:rsidR="009901D3" w:rsidRPr="009901D3" w:rsidRDefault="005339F3" w:rsidP="009901D3">
      <w:r w:rsidRPr="0026265D">
        <w:rPr>
          <w:rStyle w:val="Heading3Char"/>
        </w:rPr>
        <w:t>«</w:t>
      </w:r>
      <w:r w:rsidR="009901D3" w:rsidRPr="0026265D">
        <w:rPr>
          <w:rStyle w:val="Heading3Char"/>
        </w:rPr>
        <w:t>... ва амалларингизни бекор қилманглар!</w:t>
      </w:r>
      <w:r w:rsidRPr="0026265D">
        <w:rPr>
          <w:rStyle w:val="Heading3Char"/>
        </w:rPr>
        <w:t>»</w:t>
      </w:r>
      <w:r w:rsidR="009901D3" w:rsidRPr="009901D3">
        <w:t xml:space="preserve"> деган (Муҳаммад: 33).</w:t>
      </w:r>
    </w:p>
    <w:p w:rsidR="009901D3" w:rsidRDefault="009901D3" w:rsidP="009901D3">
      <w:r>
        <w:t>Аъзоларни ювиш асносида орага қисқа (узилиш) замонлар(и)нинг кириб қолишининг зарари йўқдир.</w:t>
      </w:r>
    </w:p>
    <w:p w:rsidR="009901D3" w:rsidRPr="002E6BB1" w:rsidRDefault="009901D3" w:rsidP="0026265D">
      <w:pPr>
        <w:pStyle w:val="a1"/>
      </w:pPr>
      <w:bookmarkStart w:id="18" w:name="_Toc441694549"/>
      <w:bookmarkStart w:id="19" w:name="_Toc441694749"/>
      <w:r w:rsidRPr="002E6BB1">
        <w:t>Таҳоратнинг суннатлари</w:t>
      </w:r>
      <w:bookmarkEnd w:id="18"/>
      <w:bookmarkEnd w:id="19"/>
    </w:p>
    <w:p w:rsidR="009901D3" w:rsidRPr="006A12B9" w:rsidRDefault="009901D3" w:rsidP="0026265D">
      <w:pPr>
        <w:pStyle w:val="a2"/>
      </w:pPr>
      <w:r w:rsidRPr="006A12B9">
        <w:t>1</w:t>
      </w:r>
      <w:r w:rsidR="0026265D">
        <w:t>-</w:t>
      </w:r>
      <w:r w:rsidRPr="006A12B9">
        <w:t xml:space="preserve"> </w:t>
      </w:r>
      <w:r w:rsidR="005339F3">
        <w:t>«</w:t>
      </w:r>
      <w:r w:rsidRPr="006A12B9">
        <w:t>Бисмиллаҳ</w:t>
      </w:r>
      <w:r w:rsidR="005339F3">
        <w:t>»</w:t>
      </w:r>
      <w:r w:rsidRPr="006A12B9">
        <w:t xml:space="preserve"> дейиш</w:t>
      </w:r>
    </w:p>
    <w:p w:rsidR="009901D3" w:rsidRPr="009901D3" w:rsidRDefault="009901D3" w:rsidP="009901D3">
      <w:r w:rsidRPr="009901D3">
        <w:t xml:space="preserve">Таҳоратни бошлашдан илгари, Расулуллоҳ соллаллоҳу алайҳи ва салламдан нақл қилинганига кўра, </w:t>
      </w:r>
      <w:r w:rsidR="005339F3">
        <w:t>«</w:t>
      </w:r>
      <w:r w:rsidRPr="009901D3">
        <w:t>Бисмиллаҳ</w:t>
      </w:r>
      <w:r w:rsidR="005339F3">
        <w:t>»</w:t>
      </w:r>
      <w:r w:rsidRPr="009901D3">
        <w:t xml:space="preserve"> (Аллоҳнинг номи билан бошлаяпман) дейиш: </w:t>
      </w:r>
      <w:r w:rsidR="005339F3">
        <w:t>«</w:t>
      </w:r>
      <w:r w:rsidRPr="009901D3">
        <w:t xml:space="preserve">Аллоҳнинг номини тилга </w:t>
      </w:r>
      <w:r w:rsidRPr="009901D3">
        <w:lastRenderedPageBreak/>
        <w:t>олмаган одамнинг таҳорати, йўқдир</w:t>
      </w:r>
      <w:r w:rsidR="005339F3">
        <w:t>»</w:t>
      </w:r>
      <w:r w:rsidRPr="009901D3">
        <w:t xml:space="preserve"> (Ҳасан ҳадис. Имом Аҳмад ва Абу Довуд ривоятлари). </w:t>
      </w:r>
    </w:p>
    <w:p w:rsidR="009901D3" w:rsidRPr="006A12B9" w:rsidRDefault="009901D3" w:rsidP="0026265D">
      <w:pPr>
        <w:pStyle w:val="a2"/>
      </w:pPr>
      <w:r w:rsidRPr="006A12B9">
        <w:t>2</w:t>
      </w:r>
      <w:r w:rsidR="0026265D">
        <w:t>-</w:t>
      </w:r>
      <w:r w:rsidRPr="006A12B9">
        <w:t xml:space="preserve"> Мисвок қилиш</w:t>
      </w:r>
    </w:p>
    <w:p w:rsidR="0026265D" w:rsidRDefault="009901D3" w:rsidP="009901D3">
      <w:r w:rsidRPr="009901D3">
        <w:t xml:space="preserve">Расулуллоҳ соллаллоҳу алайҳи ва саллам айтдилар: </w:t>
      </w:r>
    </w:p>
    <w:p w:rsidR="009901D3" w:rsidRPr="009901D3" w:rsidRDefault="005339F3" w:rsidP="009901D3">
      <w:r>
        <w:t>«</w:t>
      </w:r>
      <w:r w:rsidR="009901D3">
        <w:t>Умматимга оғир бўлмаса эди, ҳар таҳорат учун мисвок қилишга буюрган бўлардим</w:t>
      </w:r>
      <w:r>
        <w:t>»</w:t>
      </w:r>
      <w:r w:rsidR="009901D3" w:rsidRPr="009901D3">
        <w:t xml:space="preserve"> (Муттафақун алайҳ).</w:t>
      </w:r>
    </w:p>
    <w:p w:rsidR="009901D3" w:rsidRPr="00C80DF7" w:rsidRDefault="0026265D" w:rsidP="0026265D">
      <w:pPr>
        <w:pStyle w:val="a2"/>
      </w:pPr>
      <w:r>
        <w:t>3-</w:t>
      </w:r>
      <w:r w:rsidR="009901D3" w:rsidRPr="00C80DF7">
        <w:t xml:space="preserve"> Таҳоратнинг бошида қўл</w:t>
      </w:r>
      <w:r w:rsidR="009901D3">
        <w:t>нинг кафт қисмини уч марта ювиш</w:t>
      </w:r>
    </w:p>
    <w:p w:rsidR="009901D3" w:rsidRPr="009901D3" w:rsidRDefault="009901D3" w:rsidP="00C05600">
      <w:r w:rsidRPr="009901D3">
        <w:t xml:space="preserve">Чунки, Усмон ибн Аффон разияллоҳу анҳу таҳорат олганида кафтларига сув қуйиб уч марта ювгани ва таҳоратни олиб бўлгач: </w:t>
      </w:r>
      <w:r w:rsidR="005339F3">
        <w:t>«</w:t>
      </w:r>
      <w:r w:rsidRPr="009901D3">
        <w:t>Мен Расулуллоҳ соллаллоҳу алайҳи ва салламнинг, менинг таҳоратимдек таҳорат олганларини кўрганман</w:t>
      </w:r>
      <w:r w:rsidR="005339F3">
        <w:t>»</w:t>
      </w:r>
      <w:r w:rsidR="00C05600" w:rsidRPr="00C05600">
        <w:t>,</w:t>
      </w:r>
      <w:r w:rsidRPr="009901D3">
        <w:t xml:space="preserve"> дегани нақл қилинган (Муттафақун алайҳ). </w:t>
      </w:r>
    </w:p>
    <w:p w:rsidR="009901D3" w:rsidRPr="00C80DF7" w:rsidRDefault="0026265D" w:rsidP="0026265D">
      <w:pPr>
        <w:pStyle w:val="a2"/>
      </w:pPr>
      <w:r>
        <w:t>4-</w:t>
      </w:r>
      <w:r w:rsidR="009901D3" w:rsidRPr="00C80DF7">
        <w:t xml:space="preserve"> Мазмаза қилиш</w:t>
      </w:r>
    </w:p>
    <w:p w:rsidR="0026265D" w:rsidRDefault="009901D3" w:rsidP="009901D3">
      <w:r w:rsidRPr="009901D3">
        <w:t xml:space="preserve">Мазмама — сувни оғиз бўшлиғи ичида айлантириб, ташқарига чиқаришдир. Чунки, Расулуллоҳ соллаллоҳу алайҳи ва саллам: </w:t>
      </w:r>
    </w:p>
    <w:p w:rsidR="009901D3" w:rsidRPr="009901D3" w:rsidRDefault="005339F3" w:rsidP="009901D3">
      <w:r>
        <w:t>«</w:t>
      </w:r>
      <w:r w:rsidR="009901D3" w:rsidRPr="009901D3">
        <w:t>Таҳорат олсанг</w:t>
      </w:r>
      <w:r w:rsidR="0026265D">
        <w:t>,</w:t>
      </w:r>
      <w:r w:rsidR="009901D3" w:rsidRPr="009901D3">
        <w:t xml:space="preserve"> мазмаза қил!</w:t>
      </w:r>
      <w:r>
        <w:t>»</w:t>
      </w:r>
      <w:r w:rsidR="009901D3" w:rsidRPr="009901D3">
        <w:t xml:space="preserve"> деганлар (Саҳиҳ ҳадис. Абу Довуд ривояти).</w:t>
      </w:r>
    </w:p>
    <w:p w:rsidR="009901D3" w:rsidRPr="00C80DF7" w:rsidRDefault="009901D3" w:rsidP="0019503D">
      <w:pPr>
        <w:pStyle w:val="a2"/>
      </w:pPr>
      <w:r w:rsidRPr="00C80DF7">
        <w:lastRenderedPageBreak/>
        <w:t>5</w:t>
      </w:r>
      <w:r w:rsidR="0026265D">
        <w:t>-</w:t>
      </w:r>
      <w:r w:rsidRPr="00C80DF7">
        <w:t xml:space="preserve"> Бурунга сув олиш ва қоқиш</w:t>
      </w:r>
    </w:p>
    <w:p w:rsidR="009901D3" w:rsidRDefault="009901D3" w:rsidP="009901D3">
      <w:r>
        <w:t>Бурунга сув олиш — бурунга сув тортиш, қоқиш — бурундаги сувни нафасни қаттиқ чиқариш билан қоқиш, демакдир.</w:t>
      </w:r>
    </w:p>
    <w:p w:rsidR="009901D3" w:rsidRPr="008C74F6" w:rsidRDefault="009901D3" w:rsidP="0019503D">
      <w:pPr>
        <w:pStyle w:val="a2"/>
      </w:pPr>
      <w:r w:rsidRPr="008C74F6">
        <w:t>6</w:t>
      </w:r>
      <w:r w:rsidR="0019503D">
        <w:t>-</w:t>
      </w:r>
      <w:r w:rsidRPr="008C74F6">
        <w:t xml:space="preserve"> Соқолга хилол қилиш</w:t>
      </w:r>
    </w:p>
    <w:p w:rsidR="009901D3" w:rsidRPr="009901D3" w:rsidRDefault="009901D3" w:rsidP="0019503D">
      <w:r w:rsidRPr="009901D3">
        <w:t xml:space="preserve">Далили, Аммор ибн Ёсир разияллоҳу анҳу соқолига хилол қилганганида таажжубланган одамларга қарата: </w:t>
      </w:r>
      <w:r w:rsidR="005339F3">
        <w:t>«</w:t>
      </w:r>
      <w:r w:rsidRPr="009901D3">
        <w:t>Расулуллоҳ соллаллоҳу алайҳи ва салламнинг соқолига хилол қилганини кўрганим учун, соқолимга хилол қилмоқдаман</w:t>
      </w:r>
      <w:r w:rsidR="005339F3">
        <w:t>»</w:t>
      </w:r>
      <w:r w:rsidR="0019503D">
        <w:t>,</w:t>
      </w:r>
      <w:r w:rsidRPr="009901D3">
        <w:t xml:space="preserve"> деди (Ҳасан ҳадис. Абу Довуд ва Термизий ҳадиси).  </w:t>
      </w:r>
    </w:p>
    <w:p w:rsidR="009901D3" w:rsidRDefault="009901D3" w:rsidP="0019503D">
      <w:pPr>
        <w:pStyle w:val="a2"/>
      </w:pPr>
      <w:r>
        <w:t>7</w:t>
      </w:r>
      <w:r w:rsidR="0019503D">
        <w:t>-</w:t>
      </w:r>
      <w:r>
        <w:t xml:space="preserve"> Қўл ва оёқ бармоқлари орасига хилол қилиш</w:t>
      </w:r>
    </w:p>
    <w:p w:rsidR="0019503D" w:rsidRDefault="009901D3" w:rsidP="0019503D">
      <w:r w:rsidRPr="009901D3">
        <w:t xml:space="preserve">Чунки Расулуллоҳ соллаллоҳу алайҳи ва саллам: </w:t>
      </w:r>
    </w:p>
    <w:p w:rsidR="009901D3" w:rsidRPr="009901D3" w:rsidRDefault="005339F3" w:rsidP="009901D3">
      <w:r>
        <w:t>«</w:t>
      </w:r>
      <w:r w:rsidR="009901D3" w:rsidRPr="009901D3">
        <w:t>Таҳорат олаётганингда қўл ва оёқ бармоқ</w:t>
      </w:r>
      <w:r w:rsidR="0019503D">
        <w:t>-</w:t>
      </w:r>
      <w:r w:rsidR="009901D3" w:rsidRPr="009901D3">
        <w:t>ларинг орасига хилол қил!</w:t>
      </w:r>
      <w:r>
        <w:t>»</w:t>
      </w:r>
      <w:r w:rsidR="009901D3" w:rsidRPr="009901D3">
        <w:t xml:space="preserve"> деганлар (Ҳасан ҳадис. Термизий ривояти). </w:t>
      </w:r>
    </w:p>
    <w:p w:rsidR="009901D3" w:rsidRDefault="009901D3" w:rsidP="0019503D">
      <w:pPr>
        <w:pStyle w:val="a2"/>
      </w:pPr>
      <w:r>
        <w:t>8</w:t>
      </w:r>
      <w:r w:rsidR="0019503D">
        <w:t>-</w:t>
      </w:r>
      <w:r>
        <w:t xml:space="preserve"> Қулоқларнинг ички ва ташқи тарафларига масҳ </w:t>
      </w:r>
      <w:r w:rsidR="0019503D">
        <w:t>торт</w:t>
      </w:r>
      <w:r>
        <w:t>иш</w:t>
      </w:r>
    </w:p>
    <w:p w:rsidR="009901D3" w:rsidRDefault="009901D3" w:rsidP="009901D3">
      <w:r>
        <w:t>Чунки, Расулуллоҳ соллаллоҳу алайҳи ва саллам қулоқларининг ички ва ташқи тарафларига масҳ қилганлар.</w:t>
      </w:r>
    </w:p>
    <w:p w:rsidR="009901D3" w:rsidRPr="00907E65" w:rsidRDefault="009901D3" w:rsidP="0019503D">
      <w:pPr>
        <w:pStyle w:val="a2"/>
      </w:pPr>
      <w:r w:rsidRPr="00907E65">
        <w:lastRenderedPageBreak/>
        <w:t>9</w:t>
      </w:r>
      <w:r w:rsidR="0019503D">
        <w:t>-</w:t>
      </w:r>
      <w:r w:rsidRPr="00907E65">
        <w:t xml:space="preserve"> Уч марта ювиш</w:t>
      </w:r>
    </w:p>
    <w:p w:rsidR="009901D3" w:rsidRDefault="009901D3" w:rsidP="009901D3">
      <w:r>
        <w:t>Аъзоларни бир марта ювиш фарз бўлиб, уч марта ювиш — суннатдир.</w:t>
      </w:r>
    </w:p>
    <w:p w:rsidR="009901D3" w:rsidRPr="001D0F05" w:rsidRDefault="009901D3" w:rsidP="0019503D">
      <w:pPr>
        <w:pStyle w:val="a2"/>
      </w:pPr>
      <w:r w:rsidRPr="001D0F05">
        <w:t>10</w:t>
      </w:r>
      <w:r w:rsidR="0019503D">
        <w:t>-</w:t>
      </w:r>
      <w:r w:rsidRPr="001D0F05">
        <w:t xml:space="preserve"> Ўнгдан бошлаш</w:t>
      </w:r>
    </w:p>
    <w:p w:rsidR="003F2331" w:rsidRDefault="009901D3" w:rsidP="009901D3">
      <w:r w:rsidRPr="009901D3">
        <w:t xml:space="preserve">Икки қўл ва оёқларни, Расулуллоҳ соллаллоҳу алайҳи ва салламнинг қавлига кўра, ўнгидан бошлаш: </w:t>
      </w:r>
    </w:p>
    <w:p w:rsidR="009901D3" w:rsidRDefault="005339F3" w:rsidP="009901D3">
      <w:r>
        <w:t>«</w:t>
      </w:r>
      <w:r w:rsidR="009901D3" w:rsidRPr="009901D3">
        <w:t>Кийим киймоқчи ва таҳорат олмоқчи бўлсан</w:t>
      </w:r>
      <w:r w:rsidR="003F2331">
        <w:t>-</w:t>
      </w:r>
      <w:r w:rsidR="009901D3" w:rsidRPr="009901D3">
        <w:t>гизлар, ўнгдан бошланглар!</w:t>
      </w:r>
      <w:r>
        <w:t>»</w:t>
      </w:r>
      <w:r w:rsidR="009901D3">
        <w:t xml:space="preserve"> (Саҳиҳ ҳадис. Имом Аҳмад ва Абу Довуд ривоятлари).</w:t>
      </w:r>
    </w:p>
    <w:p w:rsidR="003F2331" w:rsidRDefault="009901D3" w:rsidP="009901D3">
      <w:r>
        <w:t xml:space="preserve">Оиша разияллоҳу анҳу анҳо айтди: </w:t>
      </w:r>
    </w:p>
    <w:p w:rsidR="009901D3" w:rsidRPr="009901D3" w:rsidRDefault="005339F3" w:rsidP="003F2331">
      <w:r>
        <w:t>«</w:t>
      </w:r>
      <w:r w:rsidR="009901D3" w:rsidRPr="009901D3">
        <w:t>Расулуллоҳ соллаллоҳу алайҳи ва саллам пойа</w:t>
      </w:r>
      <w:r w:rsidR="003F2331">
        <w:t>б</w:t>
      </w:r>
      <w:r w:rsidR="009901D3" w:rsidRPr="009901D3">
        <w:t>залларини кийишда, (соч ва соқолларини) тарашда ва таҳорат олишда ўнг тарафдан бошлашни ёқтирар эдилар</w:t>
      </w:r>
      <w:r>
        <w:t>»</w:t>
      </w:r>
      <w:r w:rsidR="009901D3" w:rsidRPr="009901D3">
        <w:t xml:space="preserve"> (Муттафақун алайҳ).</w:t>
      </w:r>
    </w:p>
    <w:p w:rsidR="009901D3" w:rsidRPr="001D0F05" w:rsidRDefault="009901D3" w:rsidP="003F2331">
      <w:pPr>
        <w:pStyle w:val="a2"/>
      </w:pPr>
      <w:r w:rsidRPr="001D0F05">
        <w:t>11</w:t>
      </w:r>
      <w:r w:rsidR="003F2331">
        <w:t xml:space="preserve">- </w:t>
      </w:r>
      <w:r w:rsidRPr="001D0F05">
        <w:t>Юз, чиғаноқ ва тўпиқлардаги нурларни кўпайтириш</w:t>
      </w:r>
    </w:p>
    <w:p w:rsidR="003F2331" w:rsidRDefault="009901D3" w:rsidP="009901D3">
      <w:r w:rsidRPr="009901D3">
        <w:t xml:space="preserve">Юзнинг нурини кўпайтириш — юзнинг ювилиши фарз бўлган қисмидан пешонанинг бир оз устига чиқариб ювиш. Чиғаноқ ва тўпиқлар нурини кўпайтириш эса, уларни ювилиш фарз бўлган қисмидан бир оз тепароққача ювиш. Чунки </w:t>
      </w:r>
      <w:r w:rsidRPr="009901D3">
        <w:lastRenderedPageBreak/>
        <w:t xml:space="preserve">Расулуллоҳ соллаллоҳу алайҳи ва саллам шундай деганлар: </w:t>
      </w:r>
    </w:p>
    <w:p w:rsidR="009901D3" w:rsidRPr="009901D3" w:rsidRDefault="005339F3" w:rsidP="009901D3">
      <w:r>
        <w:t>«</w:t>
      </w:r>
      <w:r w:rsidR="009901D3" w:rsidRPr="009901D3">
        <w:t>Умматим Қиёмат кунида олган таҳорати сабабли юзлари, чиғаноқлари ва тўпиқлари порлаб келади. Ичингида порлаган жойларини кўпайтир</w:t>
      </w:r>
      <w:r w:rsidR="003F2331">
        <w:t>-</w:t>
      </w:r>
      <w:r w:rsidR="009901D3" w:rsidRPr="009901D3">
        <w:t>моқчи бўлган одам, кўпайтирсин!</w:t>
      </w:r>
      <w:r>
        <w:t>»</w:t>
      </w:r>
      <w:r w:rsidR="009901D3" w:rsidRPr="009901D3">
        <w:t xml:space="preserve"> (Муттафақун алайҳ).  </w:t>
      </w:r>
    </w:p>
    <w:p w:rsidR="009901D3" w:rsidRPr="009901D3" w:rsidRDefault="009901D3" w:rsidP="003F2331">
      <w:pPr>
        <w:pStyle w:val="a2"/>
      </w:pPr>
      <w:r w:rsidRPr="004573E1">
        <w:t>12</w:t>
      </w:r>
      <w:r w:rsidR="003F2331">
        <w:t>-</w:t>
      </w:r>
      <w:r w:rsidRPr="004573E1">
        <w:t xml:space="preserve"> Таҳоратни олиб бўлгач </w:t>
      </w:r>
      <w:r w:rsidRPr="009901D3">
        <w:t>(қуйидаги дуони ўқиш)</w:t>
      </w:r>
    </w:p>
    <w:p w:rsidR="009901D3" w:rsidRPr="00894C33" w:rsidRDefault="009901D3" w:rsidP="003F2331">
      <w:pPr>
        <w:pStyle w:val="Heading2"/>
        <w:bidi/>
        <w:jc w:val="left"/>
        <w:rPr>
          <w:rtl/>
        </w:rPr>
      </w:pPr>
      <w:r w:rsidRPr="00894C33">
        <w:rPr>
          <w:rFonts w:hint="cs"/>
          <w:rtl/>
        </w:rPr>
        <w:t>((</w:t>
      </w:r>
      <w:r>
        <w:rPr>
          <w:rFonts w:hint="cs"/>
          <w:rtl/>
        </w:rPr>
        <w:t xml:space="preserve"> </w:t>
      </w:r>
      <w:r w:rsidRPr="00894C33">
        <w:rPr>
          <w:rtl/>
        </w:rPr>
        <w:t>أَشْهَدُ أَنْ لاَ إِلَهَ إِلاَّ اللَّهُ وَحْدَهُ لاَ شَرِيكَ لَهُ</w:t>
      </w:r>
      <w:r>
        <w:rPr>
          <w:rFonts w:hint="cs"/>
          <w:rtl/>
        </w:rPr>
        <w:t>،</w:t>
      </w:r>
      <w:r w:rsidRPr="00894C33">
        <w:rPr>
          <w:rtl/>
        </w:rPr>
        <w:t xml:space="preserve"> وَأَشْهَدُ أَنَّ مُحَمَّدًا عَبْدُهُ وَرَسُولُهُ</w:t>
      </w:r>
      <w:r>
        <w:rPr>
          <w:rFonts w:hint="cs"/>
          <w:rtl/>
        </w:rPr>
        <w:t>.</w:t>
      </w:r>
      <w:r w:rsidRPr="00894C33">
        <w:rPr>
          <w:rtl/>
        </w:rPr>
        <w:t xml:space="preserve"> اللَّهُمَّ اجْعَلْنِى مِنَ التَّوَّابِينَ</w:t>
      </w:r>
      <w:r>
        <w:rPr>
          <w:rFonts w:hint="cs"/>
          <w:rtl/>
        </w:rPr>
        <w:t>،</w:t>
      </w:r>
      <w:r w:rsidRPr="00894C33">
        <w:rPr>
          <w:rtl/>
        </w:rPr>
        <w:t xml:space="preserve"> وَاجْعَلْنِى مِنَ الْمُتَطَهِّرِينَ</w:t>
      </w:r>
      <w:r>
        <w:rPr>
          <w:rFonts w:hint="cs"/>
          <w:rtl/>
        </w:rPr>
        <w:t xml:space="preserve"> </w:t>
      </w:r>
      <w:r w:rsidRPr="00894C33">
        <w:rPr>
          <w:rFonts w:hint="cs"/>
          <w:rtl/>
        </w:rPr>
        <w:t>))</w:t>
      </w:r>
    </w:p>
    <w:p w:rsidR="009901D3" w:rsidRDefault="005339F3" w:rsidP="00BF1808">
      <w:r>
        <w:t>«</w:t>
      </w:r>
      <w:r w:rsidR="009901D3" w:rsidRPr="009901D3">
        <w:t xml:space="preserve">Мен: </w:t>
      </w:r>
      <w:r>
        <w:t>«</w:t>
      </w:r>
      <w:r w:rsidR="009901D3" w:rsidRPr="009901D3">
        <w:t>Ягона шериксиз Аллоҳдан бошқа илоҳ йўқ ва Муҳаммад Аллоҳнинг элчисидир</w:t>
      </w:r>
      <w:r>
        <w:t>»</w:t>
      </w:r>
      <w:r w:rsidR="00BF1808">
        <w:t>,</w:t>
      </w:r>
      <w:r w:rsidR="009901D3" w:rsidRPr="009901D3">
        <w:t xml:space="preserve"> дея гувоҳлик бераман. </w:t>
      </w:r>
      <w:r w:rsidR="00BF1808">
        <w:t xml:space="preserve">Эй </w:t>
      </w:r>
      <w:r w:rsidR="009901D3" w:rsidRPr="009901D3">
        <w:t>Аллоҳ, мени тавбакорлардан ва покланувчилардан қил!</w:t>
      </w:r>
      <w:r>
        <w:t>»</w:t>
      </w:r>
      <w:r w:rsidR="009901D3">
        <w:t xml:space="preserve"> дейиш.</w:t>
      </w:r>
    </w:p>
    <w:p w:rsidR="00BF1808" w:rsidRDefault="009901D3" w:rsidP="009901D3">
      <w:r>
        <w:t xml:space="preserve">Чунки, Расулуллоҳ соллаллоҳу алайҳи ва саллам шундай деганлар: </w:t>
      </w:r>
    </w:p>
    <w:p w:rsidR="009901D3" w:rsidRPr="009901D3" w:rsidRDefault="005339F3" w:rsidP="00BF1808">
      <w:r>
        <w:t>«</w:t>
      </w:r>
      <w:r w:rsidR="009901D3" w:rsidRPr="009901D3">
        <w:t xml:space="preserve">Бировингиз таҳорат қилса, қилганда ҳам мукаммал қилса, сўнгра: </w:t>
      </w:r>
      <w:r>
        <w:t>«</w:t>
      </w:r>
      <w:r w:rsidR="009901D3" w:rsidRPr="009901D3">
        <w:t xml:space="preserve">Мен: </w:t>
      </w:r>
      <w:r>
        <w:t>«</w:t>
      </w:r>
      <w:r w:rsidR="009901D3" w:rsidRPr="009901D3">
        <w:t>Ягона шериксиз Аллоҳдан бошқа илоҳ йўқ ва Муҳаммад Аллоҳнинг элчисидир</w:t>
      </w:r>
      <w:r>
        <w:t>»</w:t>
      </w:r>
      <w:r w:rsidR="00BF1808">
        <w:t>,</w:t>
      </w:r>
      <w:r w:rsidR="009901D3" w:rsidRPr="009901D3">
        <w:t xml:space="preserve"> дея гувоҳлик бераман</w:t>
      </w:r>
      <w:r w:rsidR="00BF1808">
        <w:t>,</w:t>
      </w:r>
      <w:r w:rsidR="009901D3" w:rsidRPr="009901D3">
        <w:t xml:space="preserve"> деса</w:t>
      </w:r>
      <w:r w:rsidR="00BF1808">
        <w:t>,</w:t>
      </w:r>
      <w:r w:rsidR="009901D3" w:rsidRPr="009901D3">
        <w:t xml:space="preserve"> унга жаннатнинг саккизта дарвоза</w:t>
      </w:r>
      <w:r w:rsidR="00BF1808">
        <w:t>с</w:t>
      </w:r>
      <w:r w:rsidR="009901D3" w:rsidRPr="009901D3">
        <w:t xml:space="preserve">и очилади ва </w:t>
      </w:r>
      <w:r w:rsidR="009901D3" w:rsidRPr="009901D3">
        <w:lastRenderedPageBreak/>
        <w:t>уларнинг хоҳлаганидан (жаннатга) киради</w:t>
      </w:r>
      <w:r>
        <w:t>»</w:t>
      </w:r>
      <w:r w:rsidR="009901D3" w:rsidRPr="009901D3">
        <w:t xml:space="preserve"> (Имом Муслим ва Термизий ривоятлари. Термизий раҳимаҳуллоҳ ривоятида: </w:t>
      </w:r>
      <w:r>
        <w:t>«</w:t>
      </w:r>
      <w:r w:rsidR="009901D3" w:rsidRPr="009901D3">
        <w:t>Мени тавбакорлардан ва покланувчилардан қил!</w:t>
      </w:r>
      <w:r>
        <w:t>»</w:t>
      </w:r>
      <w:r w:rsidR="009901D3" w:rsidRPr="009901D3">
        <w:t xml:space="preserve"> жумласини илова қилди ва бу илова саҳиҳдир).</w:t>
      </w:r>
    </w:p>
    <w:p w:rsidR="009901D3" w:rsidRPr="002E6BB1" w:rsidRDefault="009901D3" w:rsidP="00BF1808">
      <w:pPr>
        <w:pStyle w:val="a1"/>
      </w:pPr>
      <w:bookmarkStart w:id="20" w:name="_Toc441694550"/>
      <w:bookmarkStart w:id="21" w:name="_Toc441694750"/>
      <w:r w:rsidRPr="002E6BB1">
        <w:t>Таҳоратнинг макруҳлари</w:t>
      </w:r>
      <w:bookmarkEnd w:id="20"/>
      <w:bookmarkEnd w:id="21"/>
    </w:p>
    <w:p w:rsidR="009901D3" w:rsidRPr="0081266F" w:rsidRDefault="009901D3" w:rsidP="00BF1808">
      <w:pPr>
        <w:pStyle w:val="a2"/>
      </w:pPr>
      <w:r w:rsidRPr="0081266F">
        <w:t>1</w:t>
      </w:r>
      <w:r w:rsidR="00BF1808">
        <w:t>-</w:t>
      </w:r>
      <w:r w:rsidRPr="0081266F">
        <w:t xml:space="preserve"> Таҳоратнинг бир ёки ундан кўра кўпроқ суннатларини қилмаслик</w:t>
      </w:r>
    </w:p>
    <w:p w:rsidR="009901D3" w:rsidRDefault="009901D3" w:rsidP="009901D3">
      <w:r>
        <w:t>Чунки бундай қилиш, таҳоратнинг нуқсони ва савобларнинг озайишига сабабдир.</w:t>
      </w:r>
    </w:p>
    <w:p w:rsidR="009901D3" w:rsidRPr="0046337B" w:rsidRDefault="009901D3" w:rsidP="00BF1808">
      <w:pPr>
        <w:pStyle w:val="a2"/>
      </w:pPr>
      <w:r w:rsidRPr="0046337B">
        <w:t>2</w:t>
      </w:r>
      <w:r w:rsidR="00BF1808">
        <w:t>-</w:t>
      </w:r>
      <w:r w:rsidRPr="0046337B">
        <w:t xml:space="preserve"> Нопок жойда таҳорат олиш</w:t>
      </w:r>
    </w:p>
    <w:p w:rsidR="009901D3" w:rsidRDefault="009901D3" w:rsidP="00BF1808">
      <w:r>
        <w:t>Нопок жойда таҳорат олинганида, нажосатлар (</w:t>
      </w:r>
      <w:r w:rsidR="00BF1808">
        <w:t>бадан</w:t>
      </w:r>
      <w:r>
        <w:t xml:space="preserve"> ёки кийимларга) сачраши мумкин.</w:t>
      </w:r>
    </w:p>
    <w:p w:rsidR="009901D3" w:rsidRPr="00EE0F5D" w:rsidRDefault="00BF1808" w:rsidP="00BF1808">
      <w:pPr>
        <w:pStyle w:val="a2"/>
      </w:pPr>
      <w:r>
        <w:t>3-</w:t>
      </w:r>
      <w:r w:rsidR="009901D3" w:rsidRPr="00EE0F5D">
        <w:t xml:space="preserve"> Сувни исроф қилиш</w:t>
      </w:r>
    </w:p>
    <w:p w:rsidR="009901D3" w:rsidRPr="009901D3" w:rsidRDefault="009901D3" w:rsidP="00BF1808">
      <w:r w:rsidRPr="009901D3">
        <w:t xml:space="preserve">Чунки, Расулуллоҳ соллаллоҳу алайҳи ва саллам: </w:t>
      </w:r>
      <w:r w:rsidR="005339F3" w:rsidRPr="00BF1808">
        <w:t>«</w:t>
      </w:r>
      <w:r w:rsidRPr="00BF1808">
        <w:t>Бир мудд (сув) билан таҳорат қил!</w:t>
      </w:r>
      <w:r w:rsidR="005339F3" w:rsidRPr="00BF1808">
        <w:t>»</w:t>
      </w:r>
      <w:r w:rsidRPr="00BF1808">
        <w:t xml:space="preserve"> деганлар (Имом Муслим ривояти). (1 мудд тақрибан </w:t>
      </w:r>
      <w:r w:rsidR="00BF1808">
        <w:t>628-786 мл.</w:t>
      </w:r>
      <w:r w:rsidRPr="00BF1808">
        <w:t>дир).</w:t>
      </w:r>
    </w:p>
    <w:p w:rsidR="009901D3" w:rsidRDefault="009901D3" w:rsidP="009901D3">
      <w:r>
        <w:t>Исроф қилиш, ҳар бир ишда таъқиқланган.</w:t>
      </w:r>
    </w:p>
    <w:p w:rsidR="009901D3" w:rsidRPr="00F71229" w:rsidRDefault="00BF1808" w:rsidP="00BF1808">
      <w:pPr>
        <w:pStyle w:val="a2"/>
      </w:pPr>
      <w:r>
        <w:t>4-</w:t>
      </w:r>
      <w:r w:rsidR="009901D3" w:rsidRPr="00F71229">
        <w:t xml:space="preserve"> Уч мартадан ортиқча ювиш</w:t>
      </w:r>
    </w:p>
    <w:p w:rsidR="00BF1808" w:rsidRDefault="009901D3" w:rsidP="009901D3">
      <w:r w:rsidRPr="009901D3">
        <w:t xml:space="preserve">Расулуллоҳ соллаллоҳу алайҳи ва саллам: </w:t>
      </w:r>
    </w:p>
    <w:p w:rsidR="009901D3" w:rsidRPr="009901D3" w:rsidRDefault="005339F3" w:rsidP="00BF1808">
      <w:r>
        <w:lastRenderedPageBreak/>
        <w:t>«</w:t>
      </w:r>
      <w:r w:rsidR="009901D3" w:rsidRPr="009901D3">
        <w:t>(Ҳар бир аъзони) уч мартадан ювиб таҳорат ол! Таҳорат мана шудир. Ким бунга қўшимча қилса ёмон қилибди, ҳаддан ошибди ва зулм қилибди</w:t>
      </w:r>
      <w:r>
        <w:t>»</w:t>
      </w:r>
      <w:r w:rsidR="00BF1808">
        <w:t>,</w:t>
      </w:r>
      <w:r w:rsidR="009901D3" w:rsidRPr="009901D3">
        <w:t xml:space="preserve"> деганлар (Саҳиҳ ҳадис. Имом Аҳмад, Насоий, Ибн Можа ва бошқалар ривояти).</w:t>
      </w:r>
    </w:p>
    <w:p w:rsidR="009901D3" w:rsidRPr="009901D3" w:rsidRDefault="009901D3" w:rsidP="00BF1808">
      <w:pPr>
        <w:pStyle w:val="a2"/>
      </w:pPr>
      <w:r w:rsidRPr="00F71229">
        <w:t>5</w:t>
      </w:r>
      <w:r w:rsidR="00BF1808">
        <w:t>-</w:t>
      </w:r>
      <w:r w:rsidRPr="00F71229">
        <w:t xml:space="preserve"> Таҳорат олаётган одамнинг сувни юзига уриши</w:t>
      </w:r>
      <w:r w:rsidRPr="009901D3">
        <w:t xml:space="preserve"> </w:t>
      </w:r>
    </w:p>
    <w:p w:rsidR="009901D3" w:rsidRDefault="009901D3" w:rsidP="009901D3">
      <w:r>
        <w:t>Бу — таҳорат одобларига зид ҳамда буни қилган одам, ўзига яқин одам оламдан ўтган пайтда юзларини шапалоқлаган одамга ўхшаб қолади.</w:t>
      </w:r>
    </w:p>
    <w:p w:rsidR="009901D3" w:rsidRPr="002E6BB1" w:rsidRDefault="009901D3" w:rsidP="00ED361E">
      <w:pPr>
        <w:pStyle w:val="a1"/>
      </w:pPr>
      <w:bookmarkStart w:id="22" w:name="_Toc441694551"/>
      <w:bookmarkStart w:id="23" w:name="_Toc441694751"/>
      <w:r w:rsidRPr="002E6BB1">
        <w:t>Таҳорат қилиш шакли</w:t>
      </w:r>
      <w:bookmarkEnd w:id="22"/>
      <w:bookmarkEnd w:id="23"/>
    </w:p>
    <w:p w:rsidR="009901D3" w:rsidRDefault="009901D3" w:rsidP="00ED361E">
      <w:r>
        <w:t>Таҳорат қилмоқчи бўлган одам қуйидаги ишларни қилади:</w:t>
      </w:r>
    </w:p>
    <w:p w:rsidR="009901D3" w:rsidRDefault="009901D3" w:rsidP="00A12830">
      <w:r>
        <w:t>Аллоҳнинг номини тилга олиб, таҳорат қилишни</w:t>
      </w:r>
      <w:r w:rsidR="005339F3">
        <w:t xml:space="preserve"> ният</w:t>
      </w:r>
      <w:r>
        <w:t xml:space="preserve"> қилиб, кафтларига сув қуйиб, уч марта ювади. Сўнгра, имкони бўлса </w:t>
      </w:r>
      <w:r w:rsidR="00AE4C6F">
        <w:t xml:space="preserve">бир сиқим сувга ҳам </w:t>
      </w:r>
      <w:r>
        <w:t>мазмаза</w:t>
      </w:r>
      <w:r w:rsidR="00AE4C6F">
        <w:t xml:space="preserve"> (оғизга сув олиб чайиш)</w:t>
      </w:r>
      <w:r>
        <w:t xml:space="preserve">, </w:t>
      </w:r>
      <w:r w:rsidR="00AE4C6F">
        <w:t xml:space="preserve">ҳам </w:t>
      </w:r>
      <w:r>
        <w:t>бурунга сув ол</w:t>
      </w:r>
      <w:r w:rsidR="00AE4C6F">
        <w:t>иб,</w:t>
      </w:r>
      <w:r>
        <w:t xml:space="preserve"> </w:t>
      </w:r>
      <w:r w:rsidR="00AE4C6F">
        <w:t>чиқаради ва буни</w:t>
      </w:r>
      <w:r>
        <w:t xml:space="preserve"> уч марта такрорлайди. Бундай қилиш афзалдир. </w:t>
      </w:r>
      <w:r w:rsidR="00AE4C6F">
        <w:t>Буни қила олмаса, м</w:t>
      </w:r>
      <w:r>
        <w:t xml:space="preserve">азмаза </w:t>
      </w:r>
      <w:r w:rsidR="00AE4C6F">
        <w:t>билан</w:t>
      </w:r>
      <w:r>
        <w:t xml:space="preserve"> бурунга сув олишнинг </w:t>
      </w:r>
      <w:r w:rsidR="00AE4C6F">
        <w:t>орасини ажратиб, алоҳида-алоҳида сув олиб уч мартадан қилади</w:t>
      </w:r>
      <w:r>
        <w:t xml:space="preserve">. Сўнгра, юзини бўйига (пешонанинг) соч чиққан қисмидан то соқолларининг тугаган жойигача, энига эса қулоқдан қулоққача уч марта ювади. Сўнгра, ўнг </w:t>
      </w:r>
      <w:r>
        <w:lastRenderedPageBreak/>
        <w:t>қўлини бармоқ учларидан то чиғаноғигача, кейин чап қўлини бармоқ учларидан то чиғаноғигача уч марта ювади.</w:t>
      </w:r>
      <w:r w:rsidR="00A12830">
        <w:t xml:space="preserve"> </w:t>
      </w:r>
      <w:r>
        <w:t xml:space="preserve">Сўнгра, бошига соч чиққан жойидан бошлаб энсасигача, </w:t>
      </w:r>
      <w:r w:rsidR="00A12830">
        <w:t>энсаси</w:t>
      </w:r>
      <w:r>
        <w:t>дан масҳ тортишни бошлаган жойигача орқага қайтариб масҳ тортади. Сўнгра, қўлида қолган намлик билан, намлик қолмаган бўлса янги сув билан қулоқларининг ичи ва ташқарисига масҳ тортади. Сўнгра, аввал ўнг оёғини, кейин эса чап оёғини ошиқларига қўшиб уч марта ювади. Сўнгра:</w:t>
      </w:r>
    </w:p>
    <w:p w:rsidR="009901D3" w:rsidRPr="00894C33" w:rsidRDefault="009901D3" w:rsidP="00A12830">
      <w:pPr>
        <w:pStyle w:val="Heading2"/>
        <w:bidi/>
        <w:jc w:val="left"/>
        <w:rPr>
          <w:rtl/>
        </w:rPr>
      </w:pPr>
      <w:r w:rsidRPr="00894C33">
        <w:rPr>
          <w:rFonts w:hint="cs"/>
          <w:rtl/>
        </w:rPr>
        <w:t>((</w:t>
      </w:r>
      <w:r>
        <w:rPr>
          <w:rFonts w:hint="cs"/>
          <w:rtl/>
        </w:rPr>
        <w:t xml:space="preserve"> </w:t>
      </w:r>
      <w:r w:rsidRPr="00894C33">
        <w:rPr>
          <w:rtl/>
        </w:rPr>
        <w:t>أَشْهَدُ أَنْ لاَ إِلَهَ إِلاَّ اللَّهُ وَحْدَهُ لاَ شَرِيكَ لَهُ</w:t>
      </w:r>
      <w:r>
        <w:rPr>
          <w:rFonts w:hint="cs"/>
          <w:rtl/>
        </w:rPr>
        <w:t>،</w:t>
      </w:r>
      <w:r w:rsidRPr="00894C33">
        <w:rPr>
          <w:rtl/>
        </w:rPr>
        <w:t xml:space="preserve"> وَأَشْهَدُ أَنَّ مُحَمَّدًا عَبْدُهُ وَرَسُولُهُ</w:t>
      </w:r>
      <w:r>
        <w:rPr>
          <w:rFonts w:hint="cs"/>
          <w:rtl/>
        </w:rPr>
        <w:t>.</w:t>
      </w:r>
      <w:r w:rsidRPr="00894C33">
        <w:rPr>
          <w:rtl/>
        </w:rPr>
        <w:t xml:space="preserve"> اللَّهُمَّ اجْعَلْنِى مِنَ التَّوَّابِينَ</w:t>
      </w:r>
      <w:r>
        <w:rPr>
          <w:rFonts w:hint="cs"/>
          <w:rtl/>
        </w:rPr>
        <w:t>،</w:t>
      </w:r>
      <w:r w:rsidRPr="00894C33">
        <w:rPr>
          <w:rtl/>
        </w:rPr>
        <w:t xml:space="preserve"> وَاجْعَلْنِى مِنَ الْمُتَطَهِّرِينَ</w:t>
      </w:r>
      <w:r>
        <w:rPr>
          <w:rFonts w:hint="cs"/>
          <w:rtl/>
        </w:rPr>
        <w:t xml:space="preserve"> </w:t>
      </w:r>
      <w:r w:rsidRPr="00894C33">
        <w:rPr>
          <w:rFonts w:hint="cs"/>
          <w:rtl/>
        </w:rPr>
        <w:t>))</w:t>
      </w:r>
    </w:p>
    <w:p w:rsidR="009901D3" w:rsidRPr="009901D3" w:rsidRDefault="005339F3" w:rsidP="009901D3">
      <w:r>
        <w:t>«</w:t>
      </w:r>
      <w:r w:rsidR="009901D3">
        <w:t xml:space="preserve">Мен: </w:t>
      </w:r>
      <w:r>
        <w:t>«</w:t>
      </w:r>
      <w:r w:rsidR="009901D3">
        <w:t>Ягона, шериксиз Аллоҳдан бошқа илоҳ йўқ ва Муҳаммад Аллоҳнинг элчисидир</w:t>
      </w:r>
      <w:r>
        <w:t>»</w:t>
      </w:r>
      <w:r w:rsidR="00A12830">
        <w:t>,</w:t>
      </w:r>
      <w:r w:rsidR="009901D3">
        <w:t xml:space="preserve"> дея гувоҳлик бераман. Аллоҳим, мени тавбакорлардан ва покланувчилардан қил!</w:t>
      </w:r>
      <w:r>
        <w:t>»</w:t>
      </w:r>
      <w:r w:rsidR="009901D3" w:rsidRPr="009901D3">
        <w:t xml:space="preserve"> дейди.</w:t>
      </w:r>
    </w:p>
    <w:p w:rsidR="009901D3" w:rsidRPr="002E6BB1" w:rsidRDefault="009901D3" w:rsidP="00A12830">
      <w:pPr>
        <w:pStyle w:val="a1"/>
      </w:pPr>
      <w:bookmarkStart w:id="24" w:name="_Toc441694552"/>
      <w:bookmarkStart w:id="25" w:name="_Toc441694752"/>
      <w:r w:rsidRPr="002E6BB1">
        <w:t>Таҳоратни бузадиган нарсалар</w:t>
      </w:r>
      <w:bookmarkEnd w:id="24"/>
      <w:bookmarkEnd w:id="25"/>
    </w:p>
    <w:p w:rsidR="00A12830" w:rsidRDefault="009901D3" w:rsidP="00A12830">
      <w:r w:rsidRPr="00A12830">
        <w:rPr>
          <w:rStyle w:val="Heading3Char"/>
        </w:rPr>
        <w:t>1</w:t>
      </w:r>
      <w:r w:rsidR="00A12830" w:rsidRPr="00A12830">
        <w:rPr>
          <w:rStyle w:val="Heading3Char"/>
        </w:rPr>
        <w:t>-</w:t>
      </w:r>
      <w:r w:rsidRPr="00A12830">
        <w:rPr>
          <w:rStyle w:val="Heading3Char"/>
        </w:rPr>
        <w:t xml:space="preserve"> Икки чиқариш йўллари — олд ва орқадан оз ёки кўп ахлат ёки пешоб ёхуд мазий ёда вадий ёки товушсиз ёки товушли елнинг </w:t>
      </w:r>
      <w:r w:rsidR="00A12830" w:rsidRPr="00A12830">
        <w:rPr>
          <w:rStyle w:val="Heading3Char"/>
        </w:rPr>
        <w:t>чиқ</w:t>
      </w:r>
      <w:r w:rsidRPr="00A12830">
        <w:rPr>
          <w:rStyle w:val="Heading3Char"/>
        </w:rPr>
        <w:t>иши.</w:t>
      </w:r>
      <w:r w:rsidRPr="009901D3">
        <w:t xml:space="preserve"> Товушли ва товушсиз еллар </w:t>
      </w:r>
      <w:r w:rsidR="005339F3">
        <w:t>«</w:t>
      </w:r>
      <w:r w:rsidRPr="009901D3">
        <w:t>ҳадас</w:t>
      </w:r>
      <w:r w:rsidR="005339F3">
        <w:t>»</w:t>
      </w:r>
      <w:r w:rsidRPr="009901D3">
        <w:t xml:space="preserve"> деб аталади. Расулуллоҳ соллаллоҳу алайҳи ва салламнинг қуйидаги ҳадисида ушбу еллар назарда тутилган: </w:t>
      </w:r>
    </w:p>
    <w:p w:rsidR="009901D3" w:rsidRPr="009901D3" w:rsidRDefault="005339F3" w:rsidP="00A12830">
      <w:r>
        <w:lastRenderedPageBreak/>
        <w:t>«</w:t>
      </w:r>
      <w:r w:rsidR="009901D3" w:rsidRPr="00ED4C5E">
        <w:t>Аллоҳ</w:t>
      </w:r>
      <w:r w:rsidR="009901D3">
        <w:t>,</w:t>
      </w:r>
      <w:r w:rsidR="009901D3" w:rsidRPr="00ED4C5E">
        <w:t xml:space="preserve"> бировингизнинг таҳорати бузилган бўлса</w:t>
      </w:r>
      <w:r w:rsidR="009901D3">
        <w:t>,</w:t>
      </w:r>
      <w:r w:rsidR="009901D3" w:rsidRPr="00ED4C5E">
        <w:t xml:space="preserve"> </w:t>
      </w:r>
      <w:r w:rsidR="009901D3">
        <w:t xml:space="preserve">унинг </w:t>
      </w:r>
      <w:r w:rsidR="009901D3" w:rsidRPr="00ED4C5E">
        <w:t xml:space="preserve">намозини </w:t>
      </w:r>
      <w:r w:rsidR="009901D3" w:rsidRPr="009901D3">
        <w:t>(қайта)</w:t>
      </w:r>
      <w:r w:rsidR="009901D3" w:rsidRPr="00ED4C5E">
        <w:t xml:space="preserve"> таҳорат олмагунича, қабул қилмайди</w:t>
      </w:r>
      <w:r>
        <w:t>»</w:t>
      </w:r>
      <w:r w:rsidR="009901D3" w:rsidRPr="009901D3">
        <w:t xml:space="preserve"> (Имом Бухорий ривояти). </w:t>
      </w:r>
    </w:p>
    <w:p w:rsidR="009901D3" w:rsidRDefault="009901D3" w:rsidP="009901D3">
      <w:r>
        <w:t>(Вадий — сийдик ёки қаттиқ қийналиш ортидан келадиган оқ рангдаги қуюқ суюқликдир. Маний (уруғ) келганида эса, ғусл қилиш фарз бўлади).</w:t>
      </w:r>
    </w:p>
    <w:p w:rsidR="009901D3" w:rsidRPr="001509C2" w:rsidRDefault="009901D3" w:rsidP="00A12830">
      <w:pPr>
        <w:pStyle w:val="Heading3"/>
      </w:pPr>
      <w:r w:rsidRPr="001509C2">
        <w:t>2</w:t>
      </w:r>
      <w:r w:rsidR="00A12830">
        <w:t>-</w:t>
      </w:r>
      <w:r>
        <w:t xml:space="preserve"> Суянган ёки узанган ҳолатда</w:t>
      </w:r>
      <w:r w:rsidRPr="001509C2">
        <w:t xml:space="preserve"> идрокни </w:t>
      </w:r>
      <w:r w:rsidR="00A12830">
        <w:t>кетказ</w:t>
      </w:r>
      <w:r w:rsidRPr="001509C2">
        <w:t>ган чуқур уйқу</w:t>
      </w:r>
    </w:p>
    <w:p w:rsidR="00A12830" w:rsidRDefault="009901D3" w:rsidP="009901D3">
      <w:r w:rsidRPr="009901D3">
        <w:t xml:space="preserve">Расулуллоҳ соллаллоҳу алайҳи ва саллам айтдилар: </w:t>
      </w:r>
    </w:p>
    <w:p w:rsidR="009901D3" w:rsidRPr="009901D3" w:rsidRDefault="005339F3" w:rsidP="00A12830">
      <w:r>
        <w:t>«</w:t>
      </w:r>
      <w:r w:rsidR="009901D3" w:rsidRPr="009901D3">
        <w:t xml:space="preserve">Уйқу — </w:t>
      </w:r>
      <w:r w:rsidR="00A12830">
        <w:t>орқа</w:t>
      </w:r>
      <w:r w:rsidR="009901D3" w:rsidRPr="009901D3">
        <w:t>нинг иштонбоғидир. Ухлаб қолган кимса таҳорат қилсин!</w:t>
      </w:r>
      <w:r>
        <w:t>»</w:t>
      </w:r>
      <w:r w:rsidR="009901D3" w:rsidRPr="009901D3">
        <w:t xml:space="preserve"> (Ҳасан ҳадис. Абу Довуд ва Ибн Можа ривояти). (Суянмаган ҳолатда ерда ўтириб ухлаш, таҳоратни бузмайди).</w:t>
      </w:r>
    </w:p>
    <w:p w:rsidR="009901D3" w:rsidRPr="001509C2" w:rsidRDefault="009901D3" w:rsidP="00A12830">
      <w:pPr>
        <w:pStyle w:val="Heading3"/>
      </w:pPr>
      <w:r w:rsidRPr="001509C2">
        <w:t>3</w:t>
      </w:r>
      <w:r w:rsidR="00A12830">
        <w:t>-</w:t>
      </w:r>
      <w:r w:rsidRPr="001509C2">
        <w:t xml:space="preserve"> Олатни кафт ёки бармоқлар билан тўсиқсиз ушлаш</w:t>
      </w:r>
    </w:p>
    <w:p w:rsidR="009901D3" w:rsidRPr="009901D3" w:rsidRDefault="009901D3" w:rsidP="009901D3">
      <w:r w:rsidRPr="009901D3">
        <w:t xml:space="preserve">Расулуллоҳ соллаллоҳу алайҳи ва саллам: </w:t>
      </w:r>
      <w:r w:rsidR="005339F3">
        <w:t>«</w:t>
      </w:r>
      <w:r w:rsidRPr="009901D3">
        <w:t>Олатини ушлаган кимса таҳорат қилсин!</w:t>
      </w:r>
      <w:r w:rsidR="005339F3">
        <w:t>»</w:t>
      </w:r>
      <w:r w:rsidRPr="009901D3">
        <w:t xml:space="preserve"> деганлар (Саҳиҳ ҳадис. Абу Довуд, Термизий ва бошқалар ривояти).</w:t>
      </w:r>
    </w:p>
    <w:p w:rsidR="009901D3" w:rsidRPr="009901D3" w:rsidRDefault="00A12830" w:rsidP="00A12830">
      <w:pPr>
        <w:pStyle w:val="Heading3"/>
      </w:pPr>
      <w:r>
        <w:t>4-</w:t>
      </w:r>
      <w:r w:rsidR="009901D3" w:rsidRPr="00090A76">
        <w:t xml:space="preserve"> Беҳушлик, </w:t>
      </w:r>
      <w:r w:rsidR="009901D3">
        <w:t xml:space="preserve">шуурсизлик, </w:t>
      </w:r>
      <w:r w:rsidR="009901D3" w:rsidRPr="00090A76">
        <w:t>телбалик ёхуд оз ёки кўп дори-дармон ёки банг моддаларини истеъмол қилиш оқибатида юзага келган мастлик</w:t>
      </w:r>
      <w:r w:rsidR="009901D3" w:rsidRPr="009901D3">
        <w:t xml:space="preserve"> </w:t>
      </w:r>
      <w:r w:rsidR="009901D3" w:rsidRPr="00A12830">
        <w:rPr>
          <w:b w:val="0"/>
          <w:bCs w:val="0"/>
        </w:rPr>
        <w:t xml:space="preserve">(бундай </w:t>
      </w:r>
      <w:r w:rsidR="009901D3" w:rsidRPr="00A12830">
        <w:rPr>
          <w:b w:val="0"/>
          <w:bCs w:val="0"/>
        </w:rPr>
        <w:lastRenderedPageBreak/>
        <w:t>пайтда одамнинг суянмай ёки суяниб ўтиришининг фарқи йўқ).</w:t>
      </w:r>
    </w:p>
    <w:p w:rsidR="009901D3" w:rsidRDefault="009901D3" w:rsidP="009901D3">
      <w:r>
        <w:t>Чунки бундай пайтларда ақлнинг кетиши, уйқудан кўра баттарроқ бўлади. Бу ҳолатдаги мусулмон ўзидан товушли ёки товушсиз ел ёки бошқа нарсалар чиққанини била олмайди. Идроки кетган одамнинг таҳорат қилишига, бутун мусулмонлар ижмоъ-қарор қилганлар.</w:t>
      </w:r>
    </w:p>
    <w:p w:rsidR="009901D3" w:rsidRPr="0082752B" w:rsidRDefault="009901D3" w:rsidP="0068219C">
      <w:pPr>
        <w:pStyle w:val="Heading3"/>
      </w:pPr>
      <w:r w:rsidRPr="0082752B">
        <w:t>5</w:t>
      </w:r>
      <w:r w:rsidR="0068219C">
        <w:t>-</w:t>
      </w:r>
      <w:r w:rsidRPr="0082752B">
        <w:t xml:space="preserve"> Аёл кишини шаҳват билан ушлаш</w:t>
      </w:r>
    </w:p>
    <w:p w:rsidR="009901D3" w:rsidRPr="009C5409" w:rsidRDefault="009901D3" w:rsidP="0068219C">
      <w:pPr>
        <w:rPr>
          <w:rFonts w:ascii="Arial" w:hAnsi="Arial" w:cs="Arial"/>
          <w:i/>
          <w:iCs/>
        </w:rPr>
      </w:pPr>
      <w:r w:rsidRPr="009901D3">
        <w:t>Олатни ушлаш натижасида таҳорат қилишга буйруқ бўлганидан йўлга чиқиб, (аёл кишини ушлаш билан) шаҳватни қасд қилиш ҳам таҳоратни бузади. Чунки, олатни ушлаш шаҳватни қўзғайди. Сўзимизни Абдуллоҳ ибн Умар разияллоҳу анҳу</w:t>
      </w:r>
      <w:r w:rsidR="0068219C">
        <w:t>мо-</w:t>
      </w:r>
      <w:r w:rsidRPr="009901D3">
        <w:t xml:space="preserve">нинг ушбу қавллари қувватлайди: </w:t>
      </w:r>
      <w:r w:rsidR="005339F3">
        <w:t>«</w:t>
      </w:r>
      <w:r w:rsidRPr="009901D3">
        <w:t>Эркакнинг хотинни ўпиши ва қўли билан сийпаши — жинсий алоқанинг бир қисми ҳисобланади. Хотинини ёки хоти</w:t>
      </w:r>
      <w:r w:rsidR="0068219C">
        <w:t>н</w:t>
      </w:r>
      <w:r w:rsidRPr="009901D3">
        <w:t xml:space="preserve">нинг </w:t>
      </w:r>
      <w:r w:rsidR="0068219C">
        <w:t>бадан</w:t>
      </w:r>
      <w:r w:rsidRPr="009901D3">
        <w:t>ини ўпган одам таҳорат олиши керак</w:t>
      </w:r>
      <w:r w:rsidR="005339F3">
        <w:t>»</w:t>
      </w:r>
      <w:r w:rsidRPr="009901D3">
        <w:t xml:space="preserve"> </w:t>
      </w:r>
      <w:r w:rsidRPr="0068219C">
        <w:t xml:space="preserve">(Ривоятнинг санади саҳиҳ. </w:t>
      </w:r>
      <w:r w:rsidR="005339F3" w:rsidRPr="0068219C">
        <w:t>«</w:t>
      </w:r>
      <w:r w:rsidRPr="0068219C">
        <w:t>Жинсий алоқанинг бир қисми</w:t>
      </w:r>
      <w:r w:rsidR="005339F3" w:rsidRPr="0068219C">
        <w:t>»</w:t>
      </w:r>
      <w:r w:rsidRPr="0068219C">
        <w:t xml:space="preserve"> дейиш билан Абдуллоҳ ибн Умар разияллоҳу анҳу</w:t>
      </w:r>
      <w:r w:rsidR="0068219C">
        <w:t>мо</w:t>
      </w:r>
      <w:r w:rsidRPr="0068219C">
        <w:t xml:space="preserve"> Аллоҳ таолонинг ушбу оятига ишора қилмоқда:</w:t>
      </w:r>
    </w:p>
    <w:p w:rsidR="009901D3" w:rsidRPr="00D056E0" w:rsidRDefault="009901D3" w:rsidP="0068219C">
      <w:pPr>
        <w:pStyle w:val="Heading2"/>
        <w:bidi/>
        <w:jc w:val="left"/>
        <w:rPr>
          <w:rtl/>
          <w:lang w:val="ru-RU"/>
        </w:rPr>
      </w:pPr>
      <w:r w:rsidRPr="00D056E0">
        <w:rPr>
          <w:rtl/>
          <w:lang w:val="ru-RU"/>
        </w:rPr>
        <w:lastRenderedPageBreak/>
        <w:t>﴿</w:t>
      </w:r>
      <w:r w:rsidRPr="00D056E0">
        <w:rPr>
          <w:rFonts w:hint="cs"/>
          <w:rtl/>
          <w:lang w:val="ru-RU"/>
        </w:rPr>
        <w:t xml:space="preserve"> </w:t>
      </w:r>
      <w:r w:rsidRPr="00D056E0">
        <w:rPr>
          <w:rtl/>
          <w:lang w:val="ru-RU"/>
        </w:rPr>
        <w:t>وَإِنْ كُنْتُمْ مَرْضَى أَوْ عَلَى سَفَرٍ أَوْ جَاءَ أَحَدٌ مِنْكُمْ مِنَ الْغَائِطِ أَوْ لَامَسْتُمُ النِّسَاءَ فَلَمْ تَجِدُوا مَاءً فَتَيَمَّمُوا صَعِيدًا طَيِّبًا</w:t>
      </w:r>
      <w:r w:rsidRPr="00D056E0">
        <w:rPr>
          <w:rFonts w:hint="cs"/>
          <w:rtl/>
          <w:lang w:val="ru-RU"/>
        </w:rPr>
        <w:t xml:space="preserve"> </w:t>
      </w:r>
      <w:r w:rsidRPr="00D056E0">
        <w:rPr>
          <w:rtl/>
          <w:lang w:val="ru-RU"/>
        </w:rPr>
        <w:t>﴾</w:t>
      </w:r>
    </w:p>
    <w:p w:rsidR="009901D3" w:rsidRPr="009C5409" w:rsidRDefault="005339F3" w:rsidP="0068219C">
      <w:r w:rsidRPr="0068219C">
        <w:rPr>
          <w:rStyle w:val="Heading3Char"/>
        </w:rPr>
        <w:t>«</w:t>
      </w:r>
      <w:r w:rsidR="009901D3" w:rsidRPr="0068219C">
        <w:rPr>
          <w:rStyle w:val="Heading3Char"/>
        </w:rPr>
        <w:t>Агар бемор ё мусофир бўлсангиз ёки сизлардан биров ҳожатхонадан чиққан бўлса ё</w:t>
      </w:r>
      <w:r w:rsidR="0068219C">
        <w:rPr>
          <w:rStyle w:val="Heading3Char"/>
        </w:rPr>
        <w:t>х</w:t>
      </w:r>
      <w:r w:rsidR="009901D3" w:rsidRPr="0068219C">
        <w:rPr>
          <w:rStyle w:val="Heading3Char"/>
        </w:rPr>
        <w:t xml:space="preserve">уд хотинларингизга қўшилган бўлсаларингиз ва </w:t>
      </w:r>
      <w:r w:rsidR="009901D3" w:rsidRPr="0068219C">
        <w:rPr>
          <w:rStyle w:val="Heading3Char"/>
          <w:b w:val="0"/>
          <w:bCs w:val="0"/>
        </w:rPr>
        <w:t>(мазкур ҳолатларда)</w:t>
      </w:r>
      <w:r w:rsidR="009901D3" w:rsidRPr="0068219C">
        <w:rPr>
          <w:rStyle w:val="Heading3Char"/>
        </w:rPr>
        <w:t xml:space="preserve"> сув топа олмасангиз, покиза тупроқ билан таяммум қилингиз </w:t>
      </w:r>
      <w:r w:rsidR="009901D3" w:rsidRPr="0068219C">
        <w:rPr>
          <w:rStyle w:val="Heading3Char"/>
          <w:b w:val="0"/>
          <w:bCs w:val="0"/>
        </w:rPr>
        <w:t>(яъни юзингиз ва қўлларингизни покиза тупроқ билан силангиз)</w:t>
      </w:r>
      <w:r w:rsidRPr="0068219C">
        <w:rPr>
          <w:rStyle w:val="Heading3Char"/>
        </w:rPr>
        <w:t>»</w:t>
      </w:r>
      <w:r w:rsidR="009901D3" w:rsidRPr="009C5409">
        <w:t xml:space="preserve"> (Моида: 6)</w:t>
      </w:r>
      <w:r w:rsidR="009901D3">
        <w:t xml:space="preserve">. Шаҳват билан ушлашдан мақсад, унинг таҳорат олишни фарз қиладиган жинсий алоқанинг бир қисми бўлишидир. Биз назарда тутган </w:t>
      </w:r>
      <w:r>
        <w:t>«</w:t>
      </w:r>
      <w:r w:rsidR="009901D3">
        <w:t>ушлаш</w:t>
      </w:r>
      <w:r>
        <w:t>»</w:t>
      </w:r>
      <w:r w:rsidR="009901D3">
        <w:t xml:space="preserve"> жинсий алоқадан бошқа нарсадир</w:t>
      </w:r>
      <w:r w:rsidR="009901D3" w:rsidRPr="009C5409">
        <w:t xml:space="preserve">).  </w:t>
      </w:r>
    </w:p>
    <w:p w:rsidR="009901D3" w:rsidRPr="0004662A" w:rsidRDefault="009901D3" w:rsidP="0068219C">
      <w:pPr>
        <w:pStyle w:val="Heading3"/>
      </w:pPr>
      <w:r w:rsidRPr="0004662A">
        <w:t>6</w:t>
      </w:r>
      <w:r w:rsidR="0068219C">
        <w:t>-</w:t>
      </w:r>
      <w:r w:rsidRPr="0004662A">
        <w:t xml:space="preserve"> Муртадлик</w:t>
      </w:r>
    </w:p>
    <w:p w:rsidR="009901D3" w:rsidRDefault="009901D3" w:rsidP="0068219C">
      <w:r>
        <w:t>Муртадлик, Аллоҳ сақласин, Исломдан чиқара</w:t>
      </w:r>
      <w:r w:rsidR="0068219C">
        <w:t>-</w:t>
      </w:r>
      <w:r>
        <w:t xml:space="preserve">диган </w:t>
      </w:r>
      <w:r w:rsidR="0068219C">
        <w:t>сў</w:t>
      </w:r>
      <w:r>
        <w:t>з ёки эътиқод ёхуд шак ва шубҳадир. Ким буларни қилса таҳорати бузилиб, қилган бутун ибодатлари бекор бўлади. Муртад Ислом динига қайта кирганида намоз ўқимоқчи бўлса, Аллоҳ таолонинг қуйидаги қавлларига биноан таҳорат қилиши керак:</w:t>
      </w:r>
    </w:p>
    <w:p w:rsidR="009901D3" w:rsidRPr="0004662A" w:rsidRDefault="009901D3" w:rsidP="0068219C">
      <w:pPr>
        <w:pStyle w:val="Heading2"/>
        <w:bidi/>
        <w:jc w:val="center"/>
        <w:rPr>
          <w:rtl/>
          <w:lang w:val="ru-RU"/>
        </w:rPr>
      </w:pPr>
      <w:r w:rsidRPr="0004662A">
        <w:rPr>
          <w:rtl/>
          <w:lang w:val="ru-RU"/>
        </w:rPr>
        <w:t>﴿</w:t>
      </w:r>
      <w:r w:rsidRPr="0004662A">
        <w:rPr>
          <w:rFonts w:hint="cs"/>
          <w:rtl/>
          <w:lang w:val="ru-RU"/>
        </w:rPr>
        <w:t xml:space="preserve"> </w:t>
      </w:r>
      <w:r w:rsidRPr="0004662A">
        <w:rPr>
          <w:rtl/>
          <w:lang w:val="ru-RU"/>
        </w:rPr>
        <w:t>وَمَنْ يَكْفُرْ بِالْإِيمَانِ فَقَدْ حَبِطَ عَمَلُهُ</w:t>
      </w:r>
      <w:r w:rsidRPr="0004662A">
        <w:rPr>
          <w:rFonts w:hint="cs"/>
          <w:rtl/>
          <w:lang w:val="ru-RU"/>
        </w:rPr>
        <w:t xml:space="preserve"> </w:t>
      </w:r>
      <w:r w:rsidRPr="0004662A">
        <w:rPr>
          <w:rtl/>
          <w:lang w:val="ru-RU"/>
        </w:rPr>
        <w:t>﴾</w:t>
      </w:r>
    </w:p>
    <w:p w:rsidR="009901D3" w:rsidRPr="009901D3" w:rsidRDefault="005339F3" w:rsidP="009901D3">
      <w:r w:rsidRPr="0068219C">
        <w:rPr>
          <w:rStyle w:val="Heading3Char"/>
        </w:rPr>
        <w:lastRenderedPageBreak/>
        <w:t>«</w:t>
      </w:r>
      <w:r w:rsidR="009901D3" w:rsidRPr="0068219C">
        <w:rPr>
          <w:rStyle w:val="Heading3Char"/>
        </w:rPr>
        <w:t>Кимки иймонидан қайтса, унинг қилган амали беҳуда кетиши аниқдир</w:t>
      </w:r>
      <w:r w:rsidRPr="0068219C">
        <w:rPr>
          <w:rStyle w:val="Heading3Char"/>
        </w:rPr>
        <w:t>»</w:t>
      </w:r>
      <w:r w:rsidR="009901D3" w:rsidRPr="009901D3">
        <w:t xml:space="preserve"> (Моида: 5);</w:t>
      </w:r>
    </w:p>
    <w:p w:rsidR="009901D3" w:rsidRPr="0004662A" w:rsidRDefault="009901D3" w:rsidP="0068219C">
      <w:pPr>
        <w:pStyle w:val="Heading2"/>
        <w:bidi/>
        <w:jc w:val="center"/>
        <w:rPr>
          <w:rtl/>
          <w:lang w:val="ru-RU"/>
        </w:rPr>
      </w:pPr>
      <w:r w:rsidRPr="0004662A">
        <w:rPr>
          <w:rtl/>
          <w:lang w:val="ru-RU"/>
        </w:rPr>
        <w:t>﴿</w:t>
      </w:r>
      <w:r w:rsidRPr="0004662A">
        <w:rPr>
          <w:rFonts w:hint="cs"/>
          <w:rtl/>
          <w:lang w:val="ru-RU"/>
        </w:rPr>
        <w:t xml:space="preserve"> </w:t>
      </w:r>
      <w:r w:rsidRPr="008D2025">
        <w:rPr>
          <w:rtl/>
          <w:lang w:val="ru-RU"/>
        </w:rPr>
        <w:t>لَئِنْ أَشْرَكْتَ لَيَحْبَطَنَّ عَمَلُك</w:t>
      </w:r>
      <w:r w:rsidRPr="0004662A">
        <w:rPr>
          <w:rFonts w:hint="cs"/>
          <w:rtl/>
          <w:lang w:val="ru-RU"/>
        </w:rPr>
        <w:t xml:space="preserve"> </w:t>
      </w:r>
      <w:r w:rsidRPr="0004662A">
        <w:rPr>
          <w:rtl/>
          <w:lang w:val="ru-RU"/>
        </w:rPr>
        <w:t>﴾</w:t>
      </w:r>
    </w:p>
    <w:p w:rsidR="009901D3" w:rsidRPr="009901D3" w:rsidRDefault="005339F3" w:rsidP="009901D3">
      <w:r w:rsidRPr="0068219C">
        <w:rPr>
          <w:rStyle w:val="Heading3Char"/>
        </w:rPr>
        <w:t>«</w:t>
      </w:r>
      <w:r w:rsidR="009901D3" w:rsidRPr="0068219C">
        <w:rPr>
          <w:rStyle w:val="Heading3Char"/>
        </w:rPr>
        <w:t>Қасамки: агар мушрик бўлсанг, албатта қилган амалинг беҳуда кетур</w:t>
      </w:r>
      <w:r w:rsidRPr="0068219C">
        <w:rPr>
          <w:rStyle w:val="Heading3Char"/>
        </w:rPr>
        <w:t>»</w:t>
      </w:r>
      <w:r w:rsidR="009901D3" w:rsidRPr="009901D3">
        <w:t xml:space="preserve"> (Зумар: 65).</w:t>
      </w:r>
    </w:p>
    <w:p w:rsidR="009901D3" w:rsidRPr="002917F9" w:rsidRDefault="009901D3" w:rsidP="0068219C">
      <w:pPr>
        <w:pStyle w:val="Heading3"/>
      </w:pPr>
      <w:r w:rsidRPr="002917F9">
        <w:t>7</w:t>
      </w:r>
      <w:r w:rsidR="0068219C">
        <w:t>-</w:t>
      </w:r>
      <w:r w:rsidRPr="002917F9">
        <w:t xml:space="preserve"> Туя гўштини тановул қилиш</w:t>
      </w:r>
    </w:p>
    <w:p w:rsidR="009901D3" w:rsidRPr="009901D3" w:rsidRDefault="009901D3" w:rsidP="0068219C">
      <w:r w:rsidRPr="009901D3">
        <w:t xml:space="preserve">Саҳобалардан бири Расулуллоҳ соллаллоҳу алайҳи ва салламга: </w:t>
      </w:r>
      <w:r w:rsidR="005339F3">
        <w:t>«</w:t>
      </w:r>
      <w:r w:rsidRPr="009901D3">
        <w:t>Қўй гўшти(ни тановул қилгач) таҳорат олишимиз керакми?</w:t>
      </w:r>
      <w:r w:rsidR="005339F3">
        <w:t>»</w:t>
      </w:r>
      <w:r w:rsidRPr="009901D3">
        <w:t xml:space="preserve"> дея савол берганида: </w:t>
      </w:r>
      <w:r w:rsidR="005339F3">
        <w:t>«</w:t>
      </w:r>
      <w:r w:rsidRPr="009901D3">
        <w:t>Хоҳласанг таҳорат ол, хоҳласанг олма</w:t>
      </w:r>
      <w:r w:rsidR="005339F3">
        <w:t>»</w:t>
      </w:r>
      <w:r w:rsidR="0068219C">
        <w:t>,</w:t>
      </w:r>
      <w:r w:rsidRPr="009901D3">
        <w:t xml:space="preserve"> деб жавоб бердилар. Бир одам: </w:t>
      </w:r>
      <w:r w:rsidR="005339F3">
        <w:t>«</w:t>
      </w:r>
      <w:r w:rsidRPr="009901D3">
        <w:t>Туя гўшти(ни тановул қилиш)дан таҳорат оламизми?</w:t>
      </w:r>
      <w:r w:rsidR="005339F3">
        <w:t>»</w:t>
      </w:r>
      <w:r w:rsidRPr="009901D3">
        <w:t xml:space="preserve"> дея савол бергани</w:t>
      </w:r>
      <w:r w:rsidR="0068219C">
        <w:t>-</w:t>
      </w:r>
      <w:r w:rsidRPr="009901D3">
        <w:t xml:space="preserve">да эса: </w:t>
      </w:r>
      <w:r w:rsidR="005339F3">
        <w:t>«</w:t>
      </w:r>
      <w:r w:rsidRPr="009901D3">
        <w:t>Ҳа. Туя гўшти(ни тановул қилингани)дан таҳорат ол!</w:t>
      </w:r>
      <w:r w:rsidR="005339F3">
        <w:t>»</w:t>
      </w:r>
      <w:r w:rsidRPr="009901D3">
        <w:t xml:space="preserve"> деб жавоб бердилар (Имом Муслим ривояти).</w:t>
      </w:r>
    </w:p>
    <w:p w:rsidR="009901D3" w:rsidRDefault="009901D3" w:rsidP="0068219C">
      <w:r>
        <w:t xml:space="preserve">Имом Нававий раҳимаҳуллоҳ: </w:t>
      </w:r>
      <w:r w:rsidR="005339F3">
        <w:t>«</w:t>
      </w:r>
      <w:r>
        <w:t>Уламолар жумҳури қарши бўлсаларда, бу кўриш далили энг кучли бўлганидир</w:t>
      </w:r>
      <w:r w:rsidR="005339F3">
        <w:t>»</w:t>
      </w:r>
      <w:r w:rsidR="0068219C">
        <w:t>,</w:t>
      </w:r>
      <w:r>
        <w:t xml:space="preserve"> деди. </w:t>
      </w:r>
    </w:p>
    <w:p w:rsidR="009901D3" w:rsidRDefault="009901D3" w:rsidP="0068219C">
      <w:r>
        <w:t>Шуни унутмаслик керакки, саҳобалар, тоб</w:t>
      </w:r>
      <w:r w:rsidR="0068219C">
        <w:t>е</w:t>
      </w:r>
      <w:r>
        <w:t>ин</w:t>
      </w:r>
      <w:r w:rsidR="0068219C">
        <w:t>-</w:t>
      </w:r>
      <w:r>
        <w:t xml:space="preserve">лар, улардан кейингилар, ҳаммасининг бошида тўрт рошид халифа разияллоҳу анҳумлар туя гўшти тановулидан сўнгра таҳорат олиш тушунчасида </w:t>
      </w:r>
      <w:r>
        <w:lastRenderedPageBreak/>
        <w:t>эмаслар. Уларнинг ҳужжати, мазкур ҳадиснинг мансух (бекор қилинган) эканлигидир.</w:t>
      </w:r>
    </w:p>
    <w:p w:rsidR="009901D3" w:rsidRPr="002E6BB1" w:rsidRDefault="009901D3" w:rsidP="0068219C">
      <w:pPr>
        <w:pStyle w:val="a2"/>
      </w:pPr>
      <w:r w:rsidRPr="002E6BB1">
        <w:t>Қайси ибодатлар учун таҳорат қилиш зарурдир?</w:t>
      </w:r>
    </w:p>
    <w:p w:rsidR="009901D3" w:rsidRPr="00273135" w:rsidRDefault="009901D3" w:rsidP="009901D3">
      <w:r w:rsidRPr="00273135">
        <w:t>Таҳорат олиш учта ибодат учун фарздир:</w:t>
      </w:r>
    </w:p>
    <w:p w:rsidR="009901D3" w:rsidRPr="0095430A" w:rsidRDefault="009901D3" w:rsidP="0068219C">
      <w:pPr>
        <w:pStyle w:val="Heading3"/>
      </w:pPr>
      <w:r w:rsidRPr="0095430A">
        <w:t>1</w:t>
      </w:r>
      <w:r w:rsidR="0068219C">
        <w:t>-</w:t>
      </w:r>
      <w:r w:rsidRPr="0095430A">
        <w:t xml:space="preserve"> Намоз</w:t>
      </w:r>
    </w:p>
    <w:p w:rsidR="009901D3" w:rsidRDefault="009901D3" w:rsidP="009901D3">
      <w:r>
        <w:t>Фарз ёки нафл (суннат) ёхуд жаноза бўлсин, намозларнинг барчаси учун таҳорат олиш фарздир. Аллоҳ таоло бу ҳақда шундай деган:</w:t>
      </w:r>
    </w:p>
    <w:p w:rsidR="009901D3" w:rsidRPr="0004662A" w:rsidRDefault="009901D3" w:rsidP="0068219C">
      <w:pPr>
        <w:pStyle w:val="Heading2"/>
        <w:bidi/>
        <w:jc w:val="left"/>
        <w:rPr>
          <w:rtl/>
          <w:lang w:val="ru-RU"/>
        </w:rPr>
      </w:pPr>
      <w:r w:rsidRPr="0004662A">
        <w:rPr>
          <w:rtl/>
          <w:lang w:val="ru-RU"/>
        </w:rPr>
        <w:t>﴿</w:t>
      </w:r>
      <w:r w:rsidRPr="0004662A">
        <w:rPr>
          <w:rFonts w:hint="cs"/>
          <w:rtl/>
          <w:lang w:val="ru-RU"/>
        </w:rPr>
        <w:t xml:space="preserve"> </w:t>
      </w:r>
      <w:r w:rsidRPr="0095430A">
        <w:rPr>
          <w:rtl/>
          <w:lang w:val="ru-RU"/>
        </w:rPr>
        <w:t>يَا أَيُّهَا الَّذِينَ آمَنُوا إِذَا قُمْتُمْ إِلَى الصَّلَاةِ فَاغْسِلُوا وُجُوهَكُمْ وَأَيْدِيَكُمْ إِلَى الْمَرَافِقِ وَامْسَحُوا بِرُءُوسِكُمْ وَأَرْجُلَكُمْ إِلَى الْكَعْبَيْنِ</w:t>
      </w:r>
      <w:r w:rsidRPr="0004662A">
        <w:rPr>
          <w:rFonts w:hint="cs"/>
          <w:rtl/>
          <w:lang w:val="ru-RU"/>
        </w:rPr>
        <w:t xml:space="preserve"> </w:t>
      </w:r>
      <w:r w:rsidRPr="0004662A">
        <w:rPr>
          <w:rtl/>
          <w:lang w:val="ru-RU"/>
        </w:rPr>
        <w:t>﴾</w:t>
      </w:r>
    </w:p>
    <w:p w:rsidR="009901D3" w:rsidRDefault="005339F3" w:rsidP="009901D3">
      <w:r w:rsidRPr="0068219C">
        <w:rPr>
          <w:rStyle w:val="Heading3Char"/>
        </w:rPr>
        <w:t>«</w:t>
      </w:r>
      <w:r w:rsidR="009901D3" w:rsidRPr="0068219C">
        <w:rPr>
          <w:rStyle w:val="Heading3Char"/>
        </w:rPr>
        <w:t>Эй мўминлар, намозга турганингизда юзларингизни ҳамда қўлларингизни чиғаноқлари</w:t>
      </w:r>
      <w:r w:rsidR="0068219C">
        <w:rPr>
          <w:rStyle w:val="Heading3Char"/>
        </w:rPr>
        <w:t>-</w:t>
      </w:r>
      <w:r w:rsidR="009901D3" w:rsidRPr="0068219C">
        <w:rPr>
          <w:rStyle w:val="Heading3Char"/>
        </w:rPr>
        <w:t>гача ювингиз, бошларингизга масҳ тортингиз</w:t>
      </w:r>
      <w:r w:rsidR="009901D3" w:rsidRPr="009901D3">
        <w:t xml:space="preserve"> (яъни нам қўлларингиз билан силангиз) </w:t>
      </w:r>
      <w:r w:rsidR="009901D3" w:rsidRPr="0068219C">
        <w:rPr>
          <w:rStyle w:val="Heading3Char"/>
        </w:rPr>
        <w:t>ва оёқларингизни ошиқларигача ювингиз!</w:t>
      </w:r>
      <w:r w:rsidRPr="0068219C">
        <w:rPr>
          <w:rStyle w:val="Heading3Char"/>
        </w:rPr>
        <w:t>»</w:t>
      </w:r>
      <w:r w:rsidR="009901D3" w:rsidRPr="0004662A">
        <w:t xml:space="preserve"> (</w:t>
      </w:r>
      <w:r w:rsidR="009901D3">
        <w:t>Моида</w:t>
      </w:r>
      <w:r w:rsidR="009901D3" w:rsidRPr="0004662A">
        <w:t xml:space="preserve">: </w:t>
      </w:r>
      <w:r w:rsidR="009901D3">
        <w:t>6</w:t>
      </w:r>
      <w:r w:rsidR="009901D3" w:rsidRPr="0004662A">
        <w:t>)</w:t>
      </w:r>
      <w:r w:rsidR="009901D3">
        <w:t>. Яъни, намоз ўқимоқчи бўлсангиз ва сизнинг таҳоратингиз йўқ бўлса</w:t>
      </w:r>
      <w:r w:rsidR="0068219C">
        <w:t>,</w:t>
      </w:r>
      <w:r w:rsidR="009901D3">
        <w:t xml:space="preserve"> юзингизни, ... ювингиз!</w:t>
      </w:r>
    </w:p>
    <w:p w:rsidR="0068219C" w:rsidRDefault="009901D3" w:rsidP="009901D3">
      <w:r>
        <w:t xml:space="preserve">Расулуллоҳ соллаллоҳу алайҳи ва саллам айтдилар: </w:t>
      </w:r>
    </w:p>
    <w:p w:rsidR="009901D3" w:rsidRPr="009901D3" w:rsidRDefault="005339F3" w:rsidP="009901D3">
      <w:r>
        <w:lastRenderedPageBreak/>
        <w:t>«</w:t>
      </w:r>
      <w:r w:rsidR="009901D3" w:rsidRPr="009901D3">
        <w:t>Аллоҳ таҳоратсиз намозни ва (ўлжадан ўғирлаб қилинган) хиёнаткорона қилинган садақани қабул қилмайди</w:t>
      </w:r>
      <w:r>
        <w:t>»</w:t>
      </w:r>
      <w:r w:rsidR="009901D3" w:rsidRPr="009901D3">
        <w:t xml:space="preserve"> (Имом Муслим).</w:t>
      </w:r>
    </w:p>
    <w:p w:rsidR="009901D3" w:rsidRPr="00B17C2A" w:rsidRDefault="009901D3" w:rsidP="0068219C">
      <w:pPr>
        <w:pStyle w:val="Heading3"/>
      </w:pPr>
      <w:r w:rsidRPr="00B17C2A">
        <w:t>2</w:t>
      </w:r>
      <w:r w:rsidR="0068219C">
        <w:t>-</w:t>
      </w:r>
      <w:r w:rsidRPr="00B17C2A">
        <w:t xml:space="preserve"> Тавоф</w:t>
      </w:r>
    </w:p>
    <w:p w:rsidR="0068219C" w:rsidRDefault="009901D3" w:rsidP="009901D3">
      <w:r w:rsidRPr="009901D3">
        <w:t xml:space="preserve">Расулуллоҳ соллаллоҳу алайҳи ва саллам айтдилар: </w:t>
      </w:r>
    </w:p>
    <w:p w:rsidR="009901D3" w:rsidRPr="009901D3" w:rsidRDefault="005339F3" w:rsidP="009901D3">
      <w:r>
        <w:t>«</w:t>
      </w:r>
      <w:r w:rsidR="009901D3" w:rsidRPr="009901D3">
        <w:t>Уй (Каъба)ни тавоф қилиш — намоздир. Фақат</w:t>
      </w:r>
      <w:r w:rsidR="0068219C">
        <w:t>-</w:t>
      </w:r>
      <w:r w:rsidR="009901D3" w:rsidRPr="009901D3">
        <w:t>гина, Аллоҳ таоло унда гапиришга рухсат берди</w:t>
      </w:r>
      <w:r>
        <w:t>»</w:t>
      </w:r>
      <w:r w:rsidR="009901D3" w:rsidRPr="009901D3">
        <w:t xml:space="preserve"> (Саҳиҳ ҳадис. Термизий, Ҳоким ва бошқалар ривояти).</w:t>
      </w:r>
    </w:p>
    <w:p w:rsidR="009901D3" w:rsidRPr="002D2E51" w:rsidRDefault="009901D3" w:rsidP="0068219C">
      <w:pPr>
        <w:pStyle w:val="Heading3"/>
      </w:pPr>
      <w:r w:rsidRPr="002D2E51">
        <w:t>3</w:t>
      </w:r>
      <w:r w:rsidR="0068219C">
        <w:t>-</w:t>
      </w:r>
      <w:r w:rsidRPr="002D2E51">
        <w:t xml:space="preserve"> Қуръонни ушлаш</w:t>
      </w:r>
    </w:p>
    <w:p w:rsidR="0068219C" w:rsidRDefault="009901D3" w:rsidP="009901D3">
      <w:r w:rsidRPr="009901D3">
        <w:t xml:space="preserve">Расулуллоҳ соллаллоҳу алайҳи ва саллам: </w:t>
      </w:r>
    </w:p>
    <w:p w:rsidR="009901D3" w:rsidRPr="009901D3" w:rsidRDefault="005339F3" w:rsidP="0068219C">
      <w:r>
        <w:t>«</w:t>
      </w:r>
      <w:r w:rsidR="009901D3" w:rsidRPr="009901D3">
        <w:t>Қуръонни таҳоратли кишигина ушласин!</w:t>
      </w:r>
      <w:r>
        <w:t>»</w:t>
      </w:r>
      <w:r w:rsidR="009901D3" w:rsidRPr="009901D3">
        <w:t xml:space="preserve"> дедилар (Ривоят йўллари кўп бўлгани учун саҳиҳ ҳадисдир. Дору Қутний, Ҳоким ва бошқалар ривояти).</w:t>
      </w:r>
    </w:p>
    <w:p w:rsidR="009901D3" w:rsidRDefault="009901D3" w:rsidP="009901D3">
      <w:r>
        <w:t>Бу — тўрт (мазҳаб муассислари бўлган) фақиҳ уламолар ва бошқаларнинг ижмоъсидир: таҳорати бўлмаган одамнинг Қуръонни ушлаши жоиз эмас. Ушламоқчи бўлса</w:t>
      </w:r>
      <w:r w:rsidR="0068219C">
        <w:t>,</w:t>
      </w:r>
      <w:r>
        <w:t xml:space="preserve"> таҳорат олиши шартдир. </w:t>
      </w:r>
    </w:p>
    <w:p w:rsidR="009901D3" w:rsidRDefault="009901D3" w:rsidP="009901D3">
      <w:r>
        <w:t xml:space="preserve">Таҳоратсиз одамнинг Қуръонни ушламай тиловат қилиши, барча уламолар айтганидек, жоиздир. Бинобарин, таҳоратсиз одамнинг Қуръонни муқовасидан, ғилофидан ушлаб </w:t>
      </w:r>
      <w:r>
        <w:lastRenderedPageBreak/>
        <w:t>кўтариши ёки бирон тўсиқ (латта, қўлқоп) билан ушлаши жоиздир.</w:t>
      </w:r>
    </w:p>
    <w:p w:rsidR="009901D3" w:rsidRPr="002E6BB1" w:rsidRDefault="009901D3" w:rsidP="0068219C">
      <w:pPr>
        <w:pStyle w:val="a2"/>
      </w:pPr>
      <w:r w:rsidRPr="002E6BB1">
        <w:t>Узрли одамнинг таҳорати</w:t>
      </w:r>
    </w:p>
    <w:p w:rsidR="009901D3" w:rsidRPr="009901D3" w:rsidRDefault="009901D3" w:rsidP="00AC0293">
      <w:r w:rsidRPr="009901D3">
        <w:t>Узрли — аксар вақтларда таҳоратни бузадиган нарса келиб турган одамдир. Масалан: пешоби келиб турган ёки ел чиқиб турган одам ёки ҳайз ва нифос кунларидан бошқа пайтларда қон — истиҳоза қони келиб турган хотин-қизлардир. Булар ва булар ҳукмида бўлганларнинг ҳар бир намоз учун таҳорат олишлари мустаҳабдир. Намозларини бошлагач бу узрлари келиб турса ҳам, намозлари раводир. Бунинг далили Расулуллоҳ соллаллоҳу алайҳи ва салламнинг истиҳоза қони кўраётган Абу Ҳубайш қизи Фотима разияллоҳу анҳ</w:t>
      </w:r>
      <w:r w:rsidR="00AC0293">
        <w:t>о</w:t>
      </w:r>
      <w:r w:rsidRPr="009901D3">
        <w:t xml:space="preserve">га айтган ушбу қавлидир: </w:t>
      </w:r>
      <w:r w:rsidR="005339F3">
        <w:t>«</w:t>
      </w:r>
      <w:r w:rsidRPr="009901D3">
        <w:t>Сўнгра, ҳар бир намоз учун таҳорат олинг!</w:t>
      </w:r>
      <w:r w:rsidR="005339F3">
        <w:t>»</w:t>
      </w:r>
      <w:r w:rsidRPr="009901D3">
        <w:t xml:space="preserve"> (Саҳиҳ ҳадис. Абу Довуд, Термизий, Насоий ва бошқалар ривояти). Абу Ҳубайш қизи Фотима разияллоҳу анҳонинг узрига бошқаларнинг узрлари қиёсланаверади. </w:t>
      </w:r>
    </w:p>
    <w:p w:rsidR="009901D3" w:rsidRPr="002E6BB1" w:rsidRDefault="009901D3" w:rsidP="00AC0293">
      <w:pPr>
        <w:pStyle w:val="a2"/>
      </w:pPr>
      <w:r w:rsidRPr="002E6BB1">
        <w:t>Беморнинг таҳорат олиш шакли</w:t>
      </w:r>
    </w:p>
    <w:p w:rsidR="009901D3" w:rsidRDefault="009901D3" w:rsidP="00AC0293">
      <w:r>
        <w:t>1</w:t>
      </w:r>
      <w:r w:rsidR="00AC0293">
        <w:t>-</w:t>
      </w:r>
      <w:r>
        <w:t xml:space="preserve"> Беморнинг сув билан таҳорат олиши фарздир. У, таҳоратни бузувчи нарсалардан таҳорат, ғуслни бузган нарсалардан эса ғусл қилади.</w:t>
      </w:r>
    </w:p>
    <w:p w:rsidR="009901D3" w:rsidRDefault="00AC0293" w:rsidP="00AC0293">
      <w:r>
        <w:lastRenderedPageBreak/>
        <w:t>2-</w:t>
      </w:r>
      <w:r w:rsidR="009901D3">
        <w:t xml:space="preserve"> Агар ожизлиги ёки касаллигининг кучайиши ёхуд тузалишининг кечикиши сабабли сув билан таҳорат қила олмаса, таяммум қилади.</w:t>
      </w:r>
    </w:p>
    <w:p w:rsidR="009901D3" w:rsidRDefault="009901D3" w:rsidP="00AC0293">
      <w:r>
        <w:t>3</w:t>
      </w:r>
      <w:r w:rsidR="00AC0293">
        <w:t>-</w:t>
      </w:r>
      <w:r>
        <w:t xml:space="preserve"> Таяммум қилиш шакли: </w:t>
      </w:r>
    </w:p>
    <w:p w:rsidR="009901D3" w:rsidRDefault="009901D3" w:rsidP="00AC0293">
      <w:r>
        <w:t>Кафтларни ич қисми билан пок ерга бир марта урилади ва икки кафтни юзга ва бир-бирига силанади. Агар бемор ўзи таяммум қила олмаса, худди ўзи таҳорат қила олмайдиган одамга бошқаси таҳорат қилдирганидек, уни бошқа бирон шахс таяммум қилдиради: шахс қўлларининг кафтларини пок ерга уриб, улар билан беморнинг юзи ва қўлларига таяммум қилдиради.</w:t>
      </w:r>
    </w:p>
    <w:p w:rsidR="009901D3" w:rsidRDefault="009901D3" w:rsidP="00AC0293">
      <w:r>
        <w:t>4</w:t>
      </w:r>
      <w:r w:rsidR="00AC0293">
        <w:t>-</w:t>
      </w:r>
      <w:r>
        <w:t xml:space="preserve"> Устида чанг бўлган девор ва унга ўхшаш пок нарсалардан таяммум қилиш жоиздир. Агар девор бўёқ билан бўялган бўлса, устига чанг қўнган бўлсагина таяммум қилиш мумкин. </w:t>
      </w:r>
    </w:p>
    <w:p w:rsidR="009901D3" w:rsidRDefault="009901D3" w:rsidP="00AC0293">
      <w:r>
        <w:t>5</w:t>
      </w:r>
      <w:r w:rsidR="00AC0293">
        <w:t>-</w:t>
      </w:r>
      <w:r>
        <w:t xml:space="preserve"> Агар девор ёки устига чанг қўнган нарса бўлмаса, бирон сочиқ ёки идишга тупроқ солиниб, ўшандан таяммум қилинса ҳам бўлади.</w:t>
      </w:r>
    </w:p>
    <w:p w:rsidR="009901D3" w:rsidRDefault="00AC0293" w:rsidP="00AC0293">
      <w:r>
        <w:t>6-</w:t>
      </w:r>
      <w:r w:rsidR="009901D3">
        <w:t xml:space="preserve"> Агар бемор бир намоз учун таяммум қилган бўлса ва кейинги намозгача таҳорати бузилмаган бўлса, янги таяммум қилмай, ўша таяммуми билан намоз ўқийверади. Ҳар бир намоз учун таяммум қилиш эса, мустаҳабдир. </w:t>
      </w:r>
    </w:p>
    <w:p w:rsidR="009901D3" w:rsidRDefault="009901D3" w:rsidP="00866F93">
      <w:r>
        <w:lastRenderedPageBreak/>
        <w:t>7</w:t>
      </w:r>
      <w:r w:rsidR="00AC0293">
        <w:t>-</w:t>
      </w:r>
      <w:r>
        <w:t xml:space="preserve"> Бемор </w:t>
      </w:r>
      <w:r w:rsidR="00866F93">
        <w:t>жисми</w:t>
      </w:r>
      <w:r>
        <w:t>ни нажосатлардан поклаши керак. Агар поклаш имкони бўлмаса қандай ҳолатда бўлса, ўша ҳолатида намоз ўқийверади ва бу намози раводир. Уни қайта (қазосини) ўқимайди.</w:t>
      </w:r>
    </w:p>
    <w:p w:rsidR="009901D3" w:rsidRDefault="009901D3" w:rsidP="00866F93">
      <w:r>
        <w:t>8</w:t>
      </w:r>
      <w:r w:rsidR="00AC0293">
        <w:t>-</w:t>
      </w:r>
      <w:r>
        <w:t xml:space="preserve"> Бемор пок ерда намоз ўқиши керак. Агар нажосат теккан кўрпада ётган бўлса уни ювилади ёки бошқа пок кўрпага ёки устида пок нарса бўлган кўрпага ал</w:t>
      </w:r>
      <w:r w:rsidR="00866F93">
        <w:t>ма</w:t>
      </w:r>
      <w:r>
        <w:t>штирилади. Агар ал</w:t>
      </w:r>
      <w:r w:rsidR="00866F93">
        <w:t>ма</w:t>
      </w:r>
      <w:r>
        <w:t>штиришга қодир бўлмаса</w:t>
      </w:r>
      <w:r w:rsidR="00866F93">
        <w:t>,</w:t>
      </w:r>
      <w:r>
        <w:t xml:space="preserve"> ўз ҳолатида намоз ўқийверади ва ўқиган намози раводир. Бу намози(нинг қазосини) қайта ўқимайди.</w:t>
      </w:r>
    </w:p>
    <w:p w:rsidR="00866F93" w:rsidRDefault="00866F93">
      <w:pPr>
        <w:spacing w:after="160"/>
        <w:ind w:firstLine="0"/>
        <w:jc w:val="left"/>
        <w:rPr>
          <w:rFonts w:ascii="PT Serif" w:hAnsi="PT Serif" w:cs="PT Serif"/>
          <w:b/>
          <w:bCs/>
        </w:rPr>
      </w:pPr>
      <w:r>
        <w:br w:type="page"/>
      </w:r>
    </w:p>
    <w:p w:rsidR="00866F93" w:rsidRPr="00FA66EF" w:rsidRDefault="00866F93" w:rsidP="00866F93">
      <w:pPr>
        <w:pStyle w:val="a"/>
        <w:rPr>
          <w:lang w:val="uz-Cyrl-UZ"/>
        </w:rPr>
      </w:pPr>
      <w:bookmarkStart w:id="26" w:name="ввв"/>
      <w:bookmarkStart w:id="27" w:name="_Toc441694753"/>
      <w:bookmarkEnd w:id="26"/>
      <w:r w:rsidRPr="009E2A5B">
        <w:rPr>
          <w:noProof/>
          <w:lang w:eastAsia="en-US"/>
        </w:rPr>
        <w:lastRenderedPageBreak/>
        <w:drawing>
          <wp:anchor distT="0" distB="0" distL="114300" distR="114300" simplePos="0" relativeHeight="251677696" behindDoc="0" locked="0" layoutInCell="1" allowOverlap="1" wp14:anchorId="0D80046F" wp14:editId="0336BE7D">
            <wp:simplePos x="0" y="0"/>
            <wp:positionH relativeFrom="margin">
              <wp:posOffset>905021</wp:posOffset>
            </wp:positionH>
            <wp:positionV relativeFrom="paragraph">
              <wp:posOffset>266163</wp:posOffset>
            </wp:positionV>
            <wp:extent cx="2162175" cy="314732"/>
            <wp:effectExtent l="0" t="0" r="0" b="9525"/>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9901D3" w:rsidRPr="00FA66EF">
        <w:rPr>
          <w:lang w:val="uz-Cyrl-UZ"/>
        </w:rPr>
        <w:t>Ғ</w:t>
      </w:r>
      <w:r w:rsidRPr="00FA66EF">
        <w:rPr>
          <w:lang w:val="uz-Cyrl-UZ"/>
        </w:rPr>
        <w:t>усл</w:t>
      </w:r>
      <w:bookmarkEnd w:id="27"/>
    </w:p>
    <w:p w:rsidR="00866F93" w:rsidRDefault="00866F93" w:rsidP="009901D3"/>
    <w:p w:rsidR="009901D3" w:rsidRDefault="009901D3" w:rsidP="00033114">
      <w:r>
        <w:t>Ғусл — катта таҳоратни бузувчи нарсалардан, улар тўсган ибодатларни қилиш</w:t>
      </w:r>
      <w:r w:rsidR="005339F3">
        <w:t xml:space="preserve"> ният</w:t>
      </w:r>
      <w:r>
        <w:t>ида бутун танага сув етказиш билан қут</w:t>
      </w:r>
      <w:r w:rsidR="00033114">
        <w:t>у</w:t>
      </w:r>
      <w:r>
        <w:t>лиш, демакдир.</w:t>
      </w:r>
    </w:p>
    <w:p w:rsidR="009901D3" w:rsidRPr="00502E88" w:rsidRDefault="009901D3" w:rsidP="00C05600">
      <w:pPr>
        <w:pStyle w:val="a1"/>
      </w:pPr>
      <w:bookmarkStart w:id="28" w:name="_Toc441694553"/>
      <w:bookmarkStart w:id="29" w:name="_Toc441694754"/>
      <w:r w:rsidRPr="00502E88">
        <w:t>Ғуслнинг машру</w:t>
      </w:r>
      <w:r w:rsidR="00033114">
        <w:t>ъ</w:t>
      </w:r>
      <w:r w:rsidRPr="00502E88">
        <w:t>лиги</w:t>
      </w:r>
      <w:bookmarkEnd w:id="28"/>
      <w:bookmarkEnd w:id="29"/>
    </w:p>
    <w:p w:rsidR="009901D3" w:rsidRDefault="009901D3" w:rsidP="009901D3">
      <w:r>
        <w:t>Ғусл қилиш — Қуръон Карим ва покдомон суннат билан машру</w:t>
      </w:r>
      <w:r w:rsidR="00033114">
        <w:t>ъ</w:t>
      </w:r>
      <w:r>
        <w:t xml:space="preserve"> бўлган.</w:t>
      </w:r>
    </w:p>
    <w:p w:rsidR="009901D3" w:rsidRDefault="009901D3" w:rsidP="009901D3">
      <w:r>
        <w:t>Аллоҳ таоло айтди:</w:t>
      </w:r>
    </w:p>
    <w:p w:rsidR="009901D3" w:rsidRPr="0004662A" w:rsidRDefault="009901D3" w:rsidP="00033114">
      <w:pPr>
        <w:pStyle w:val="Heading2"/>
        <w:bidi/>
        <w:jc w:val="center"/>
        <w:rPr>
          <w:rtl/>
          <w:lang w:val="ru-RU"/>
        </w:rPr>
      </w:pPr>
      <w:r w:rsidRPr="0004662A">
        <w:rPr>
          <w:rtl/>
          <w:lang w:val="ru-RU"/>
        </w:rPr>
        <w:t>﴿</w:t>
      </w:r>
      <w:r>
        <w:rPr>
          <w:rFonts w:hint="cs"/>
          <w:rtl/>
          <w:lang w:val="ru-RU"/>
        </w:rPr>
        <w:t xml:space="preserve"> وَإِنْ</w:t>
      </w:r>
      <w:r w:rsidRPr="0004662A">
        <w:rPr>
          <w:rFonts w:hint="cs"/>
          <w:rtl/>
          <w:lang w:val="ru-RU"/>
        </w:rPr>
        <w:t xml:space="preserve"> </w:t>
      </w:r>
      <w:r w:rsidRPr="00502E88">
        <w:rPr>
          <w:rtl/>
          <w:lang w:val="ru-RU"/>
        </w:rPr>
        <w:t>كُنْتُمْ جُنُبًا فَاطَّهَّرُوا</w:t>
      </w:r>
      <w:r w:rsidRPr="0004662A">
        <w:rPr>
          <w:rFonts w:hint="cs"/>
          <w:rtl/>
          <w:lang w:val="ru-RU"/>
        </w:rPr>
        <w:t xml:space="preserve"> </w:t>
      </w:r>
      <w:r w:rsidRPr="0004662A">
        <w:rPr>
          <w:rtl/>
          <w:lang w:val="ru-RU"/>
        </w:rPr>
        <w:t>﴾</w:t>
      </w:r>
    </w:p>
    <w:p w:rsidR="009901D3" w:rsidRPr="009901D3" w:rsidRDefault="005339F3" w:rsidP="009901D3">
      <w:r w:rsidRPr="00033114">
        <w:rPr>
          <w:rStyle w:val="Heading3Char"/>
        </w:rPr>
        <w:t>«</w:t>
      </w:r>
      <w:r w:rsidR="009901D3" w:rsidRPr="00033114">
        <w:rPr>
          <w:rStyle w:val="Heading3Char"/>
        </w:rPr>
        <w:t>Агар жунуб бўлсаларингиз, чўмилингиз!</w:t>
      </w:r>
      <w:r w:rsidRPr="00033114">
        <w:rPr>
          <w:rStyle w:val="Heading3Char"/>
        </w:rPr>
        <w:t>»</w:t>
      </w:r>
      <w:r w:rsidR="009901D3" w:rsidRPr="009901D3">
        <w:t xml:space="preserve"> (Моида: 6);</w:t>
      </w:r>
    </w:p>
    <w:p w:rsidR="009901D3" w:rsidRPr="0004662A" w:rsidRDefault="009901D3" w:rsidP="00033114">
      <w:pPr>
        <w:pStyle w:val="Heading2"/>
        <w:bidi/>
        <w:jc w:val="center"/>
        <w:rPr>
          <w:rtl/>
          <w:lang w:val="ru-RU"/>
        </w:rPr>
      </w:pPr>
      <w:r w:rsidRPr="0004662A">
        <w:rPr>
          <w:rtl/>
          <w:lang w:val="ru-RU"/>
        </w:rPr>
        <w:t>﴿</w:t>
      </w:r>
      <w:r w:rsidRPr="0004662A">
        <w:rPr>
          <w:rFonts w:hint="cs"/>
          <w:rtl/>
          <w:lang w:val="ru-RU"/>
        </w:rPr>
        <w:t xml:space="preserve"> </w:t>
      </w:r>
      <w:r w:rsidRPr="00502E88">
        <w:rPr>
          <w:rtl/>
          <w:lang w:val="ru-RU"/>
        </w:rPr>
        <w:t>وَلَا جُنُبًا إِلَّا عَابِرِي سَبِيلٍ حَتَّى تَغْتَسِلُوا</w:t>
      </w:r>
      <w:r w:rsidRPr="0004662A">
        <w:rPr>
          <w:rFonts w:hint="cs"/>
          <w:rtl/>
          <w:lang w:val="ru-RU"/>
        </w:rPr>
        <w:t xml:space="preserve"> </w:t>
      </w:r>
      <w:r w:rsidRPr="0004662A">
        <w:rPr>
          <w:rtl/>
          <w:lang w:val="ru-RU"/>
        </w:rPr>
        <w:t>﴾</w:t>
      </w:r>
    </w:p>
    <w:p w:rsidR="009901D3" w:rsidRDefault="005339F3" w:rsidP="009901D3">
      <w:r w:rsidRPr="00033114">
        <w:rPr>
          <w:rStyle w:val="Heading3Char"/>
        </w:rPr>
        <w:t>«</w:t>
      </w:r>
      <w:r w:rsidR="009901D3" w:rsidRPr="00033114">
        <w:rPr>
          <w:rStyle w:val="Heading3Char"/>
        </w:rPr>
        <w:t>Ва яна сафарда бўлмасангиз то чўмилма</w:t>
      </w:r>
      <w:r w:rsidR="00033114">
        <w:rPr>
          <w:rStyle w:val="Heading3Char"/>
        </w:rPr>
        <w:t>-</w:t>
      </w:r>
      <w:r w:rsidR="009901D3" w:rsidRPr="00033114">
        <w:rPr>
          <w:rStyle w:val="Heading3Char"/>
        </w:rPr>
        <w:t>гунингизча жунуб ҳолингизда</w:t>
      </w:r>
      <w:r w:rsidR="009901D3" w:rsidRPr="009901D3">
        <w:t xml:space="preserve"> (намозга яқин келманг)</w:t>
      </w:r>
      <w:r>
        <w:t>»</w:t>
      </w:r>
      <w:r w:rsidR="009901D3" w:rsidRPr="0004662A">
        <w:t xml:space="preserve"> (</w:t>
      </w:r>
      <w:r w:rsidR="009901D3">
        <w:t>Нисо</w:t>
      </w:r>
      <w:r w:rsidR="009901D3" w:rsidRPr="0004662A">
        <w:t xml:space="preserve">: </w:t>
      </w:r>
      <w:r w:rsidR="009901D3">
        <w:t>43</w:t>
      </w:r>
      <w:r w:rsidR="009901D3" w:rsidRPr="0004662A">
        <w:t>)</w:t>
      </w:r>
      <w:r w:rsidR="009901D3">
        <w:t>.</w:t>
      </w:r>
    </w:p>
    <w:p w:rsidR="00033114" w:rsidRDefault="009901D3" w:rsidP="009901D3">
      <w:r>
        <w:t xml:space="preserve">Расулуллоҳ соллаллоҳу алайҳи ва саллам айтдилар: </w:t>
      </w:r>
    </w:p>
    <w:p w:rsidR="009901D3" w:rsidRPr="009901D3" w:rsidRDefault="005339F3" w:rsidP="009901D3">
      <w:r>
        <w:t>«</w:t>
      </w:r>
      <w:r w:rsidR="009901D3" w:rsidRPr="009901D3">
        <w:t>Агар олат қинга кирса, ғусл қилиш фарз бўлади</w:t>
      </w:r>
      <w:r>
        <w:t>»</w:t>
      </w:r>
      <w:r w:rsidR="009901D3" w:rsidRPr="009901D3">
        <w:t xml:space="preserve"> (Имом Муслим ривояти).</w:t>
      </w:r>
    </w:p>
    <w:p w:rsidR="009901D3" w:rsidRPr="004F3324" w:rsidRDefault="009901D3" w:rsidP="00C05600">
      <w:pPr>
        <w:pStyle w:val="a1"/>
      </w:pPr>
      <w:bookmarkStart w:id="30" w:name="_Toc441694554"/>
      <w:bookmarkStart w:id="31" w:name="_Toc441694755"/>
      <w:r w:rsidRPr="004F3324">
        <w:lastRenderedPageBreak/>
        <w:t>Ғусл</w:t>
      </w:r>
      <w:r>
        <w:t xml:space="preserve"> қилиш</w:t>
      </w:r>
      <w:r w:rsidRPr="004F3324">
        <w:t>ни фарз қилган нарсалар</w:t>
      </w:r>
      <w:bookmarkEnd w:id="30"/>
      <w:bookmarkEnd w:id="31"/>
    </w:p>
    <w:p w:rsidR="009901D3" w:rsidRDefault="009901D3" w:rsidP="009901D3">
      <w:r>
        <w:t>Қуйидаги ҳолатларда ғусл қилиш фарз бўлади:</w:t>
      </w:r>
    </w:p>
    <w:p w:rsidR="009901D3" w:rsidRPr="00F1513A" w:rsidRDefault="009901D3" w:rsidP="00033114">
      <w:pPr>
        <w:pStyle w:val="Heading3"/>
      </w:pPr>
      <w:r w:rsidRPr="00F1513A">
        <w:t>1</w:t>
      </w:r>
      <w:r w:rsidR="00033114">
        <w:t>-</w:t>
      </w:r>
      <w:r w:rsidRPr="00F1513A">
        <w:t xml:space="preserve"> Жунублик.</w:t>
      </w:r>
    </w:p>
    <w:p w:rsidR="009901D3" w:rsidRDefault="009901D3" w:rsidP="009901D3">
      <w:r>
        <w:t>Жунублик уйқу ёки уйғоқликда эркак ёки хотиндан манийнинг шаҳват билан чиқиши, гарчи уруғ тўкилмасада жинсий алоқани, яъни, эркак ва аёл таносил аъзоларининг қўшилишини ўз ичига олади. Чунки Аллоҳ таоло:</w:t>
      </w:r>
    </w:p>
    <w:p w:rsidR="009901D3" w:rsidRPr="0004662A" w:rsidRDefault="009901D3" w:rsidP="00033114">
      <w:pPr>
        <w:pStyle w:val="Heading2"/>
        <w:bidi/>
        <w:jc w:val="center"/>
        <w:rPr>
          <w:rtl/>
          <w:lang w:val="ru-RU"/>
        </w:rPr>
      </w:pPr>
      <w:r w:rsidRPr="0004662A">
        <w:rPr>
          <w:rtl/>
          <w:lang w:val="ru-RU"/>
        </w:rPr>
        <w:t>﴿</w:t>
      </w:r>
      <w:r>
        <w:rPr>
          <w:rFonts w:hint="cs"/>
          <w:rtl/>
          <w:lang w:val="ru-RU"/>
        </w:rPr>
        <w:t xml:space="preserve"> وَإِنْ</w:t>
      </w:r>
      <w:r w:rsidRPr="0004662A">
        <w:rPr>
          <w:rFonts w:hint="cs"/>
          <w:rtl/>
          <w:lang w:val="ru-RU"/>
        </w:rPr>
        <w:t xml:space="preserve"> </w:t>
      </w:r>
      <w:r w:rsidRPr="00502E88">
        <w:rPr>
          <w:rtl/>
          <w:lang w:val="ru-RU"/>
        </w:rPr>
        <w:t>كُنْتُمْ جُنُبًا فَاطَّهَّرُوا</w:t>
      </w:r>
      <w:r w:rsidRPr="0004662A">
        <w:rPr>
          <w:rFonts w:hint="cs"/>
          <w:rtl/>
          <w:lang w:val="ru-RU"/>
        </w:rPr>
        <w:t xml:space="preserve"> </w:t>
      </w:r>
      <w:r w:rsidRPr="0004662A">
        <w:rPr>
          <w:rtl/>
          <w:lang w:val="ru-RU"/>
        </w:rPr>
        <w:t>﴾</w:t>
      </w:r>
    </w:p>
    <w:p w:rsidR="009901D3" w:rsidRPr="009901D3" w:rsidRDefault="005339F3" w:rsidP="00033114">
      <w:r w:rsidRPr="00033114">
        <w:rPr>
          <w:rStyle w:val="Heading3Char"/>
        </w:rPr>
        <w:t>«</w:t>
      </w:r>
      <w:r w:rsidR="009901D3" w:rsidRPr="00033114">
        <w:rPr>
          <w:rStyle w:val="Heading3Char"/>
        </w:rPr>
        <w:t>Агар жунуб бўлсаларингиз, чўмилингиз!</w:t>
      </w:r>
      <w:r w:rsidRPr="00033114">
        <w:rPr>
          <w:rStyle w:val="Heading3Char"/>
        </w:rPr>
        <w:t>»</w:t>
      </w:r>
      <w:r w:rsidR="009901D3" w:rsidRPr="009901D3">
        <w:t xml:space="preserve"> (Моида: 6) ва Расулуллоҳ соллаллоҳу алайҳи ва саллам: </w:t>
      </w:r>
      <w:r>
        <w:t>«</w:t>
      </w:r>
      <w:r w:rsidR="009901D3" w:rsidRPr="0060496F">
        <w:t>Икки таносил аъзоси учрашса</w:t>
      </w:r>
      <w:r w:rsidR="00033114">
        <w:t>,</w:t>
      </w:r>
      <w:r w:rsidR="009901D3" w:rsidRPr="0060496F">
        <w:t xml:space="preserve"> ғусл қилиш фарз бўлади</w:t>
      </w:r>
      <w:r>
        <w:t>»</w:t>
      </w:r>
      <w:r w:rsidR="00033114">
        <w:t>,</w:t>
      </w:r>
      <w:r w:rsidR="009901D3" w:rsidRPr="009901D3">
        <w:t xml:space="preserve"> деганлар (Имом Муслим ривояти).</w:t>
      </w:r>
    </w:p>
    <w:p w:rsidR="009901D3" w:rsidRPr="009901D3" w:rsidRDefault="009901D3" w:rsidP="00033114">
      <w:pPr>
        <w:pStyle w:val="Heading3"/>
      </w:pPr>
      <w:r w:rsidRPr="009901D3">
        <w:t>2</w:t>
      </w:r>
      <w:r w:rsidR="00033114">
        <w:t>-</w:t>
      </w:r>
      <w:r w:rsidRPr="009901D3">
        <w:t xml:space="preserve"> Ҳайз ва нифос (туғруқ) қонларининг тўхташи</w:t>
      </w:r>
    </w:p>
    <w:p w:rsidR="009901D3" w:rsidRDefault="009901D3" w:rsidP="009901D3">
      <w:r>
        <w:t>Аллоҳ таоло айтди:</w:t>
      </w:r>
    </w:p>
    <w:p w:rsidR="009901D3" w:rsidRPr="0004662A" w:rsidRDefault="009901D3" w:rsidP="00033114">
      <w:pPr>
        <w:pStyle w:val="Heading2"/>
        <w:bidi/>
        <w:jc w:val="left"/>
        <w:rPr>
          <w:rtl/>
          <w:lang w:val="ru-RU"/>
        </w:rPr>
      </w:pPr>
      <w:r w:rsidRPr="0004662A">
        <w:rPr>
          <w:rtl/>
          <w:lang w:val="ru-RU"/>
        </w:rPr>
        <w:t>﴿</w:t>
      </w:r>
      <w:r>
        <w:rPr>
          <w:rFonts w:hint="cs"/>
          <w:rtl/>
          <w:lang w:val="ru-RU"/>
        </w:rPr>
        <w:t xml:space="preserve"> </w:t>
      </w:r>
      <w:r w:rsidRPr="0060496F">
        <w:rPr>
          <w:rtl/>
          <w:lang w:val="ru-RU"/>
        </w:rPr>
        <w:t>فَاعْتَزِلُوا النِّسَاءَ فِي الْمَحِيضِ وَلَا تَقْرَبُوهُنَّ حَتَّى يَطْهُرْنَ فَإِذَا تَطَهَّرْنَ فَأْتُوهُنَّ مِنْ حَيْثُ أَمَرَكُمُ اللَّهُ</w:t>
      </w:r>
      <w:r w:rsidRPr="0004662A">
        <w:rPr>
          <w:rFonts w:hint="cs"/>
          <w:rtl/>
          <w:lang w:val="ru-RU"/>
        </w:rPr>
        <w:t xml:space="preserve"> </w:t>
      </w:r>
      <w:r w:rsidRPr="0004662A">
        <w:rPr>
          <w:rtl/>
          <w:lang w:val="ru-RU"/>
        </w:rPr>
        <w:t>﴾</w:t>
      </w:r>
    </w:p>
    <w:p w:rsidR="009901D3" w:rsidRDefault="005339F3" w:rsidP="00033114">
      <w:pPr>
        <w:pStyle w:val="Heading3"/>
      </w:pPr>
      <w:r>
        <w:t>«</w:t>
      </w:r>
      <w:r w:rsidR="009901D3" w:rsidRPr="009901D3">
        <w:t>Бас, ҳайз пайтида аёлларингиздан четланин</w:t>
      </w:r>
      <w:r w:rsidR="00033114">
        <w:t>-</w:t>
      </w:r>
      <w:r w:rsidR="009901D3" w:rsidRPr="009901D3">
        <w:t>гиз ва то покланмагунларича уларга яқинлашман</w:t>
      </w:r>
      <w:r w:rsidR="00033114">
        <w:t>-</w:t>
      </w:r>
      <w:r w:rsidR="009901D3" w:rsidRPr="009901D3">
        <w:lastRenderedPageBreak/>
        <w:t>гиз! Пок бўлганларидан кейин уларга Аллоҳ буюрган тарафдан келингиз!</w:t>
      </w:r>
      <w:r>
        <w:t>»</w:t>
      </w:r>
      <w:r w:rsidR="009901D3" w:rsidRPr="0004662A">
        <w:t xml:space="preserve"> </w:t>
      </w:r>
      <w:r w:rsidR="009901D3" w:rsidRPr="00033114">
        <w:rPr>
          <w:b w:val="0"/>
          <w:bCs w:val="0"/>
        </w:rPr>
        <w:t>(Бақара: 222).</w:t>
      </w:r>
    </w:p>
    <w:p w:rsidR="00033114" w:rsidRDefault="009901D3" w:rsidP="009901D3">
      <w:r>
        <w:t xml:space="preserve">Расулуллоҳ соллаллоҳу алайҳи ва саллам Абу Ҳубайш қизи Фотима разияллоҳу анҳога: </w:t>
      </w:r>
    </w:p>
    <w:p w:rsidR="009901D3" w:rsidRPr="009901D3" w:rsidRDefault="005339F3" w:rsidP="00033114">
      <w:r>
        <w:t>«</w:t>
      </w:r>
      <w:r w:rsidR="009901D3" w:rsidRPr="009901D3">
        <w:t>Агар ҳайз қони келса намоз ўқиманг. (Қон) тўхтаса ғусл қилиб, намоз ўқинг!</w:t>
      </w:r>
      <w:r>
        <w:t>»</w:t>
      </w:r>
      <w:r w:rsidR="009901D3" w:rsidRPr="009901D3">
        <w:t xml:space="preserve"> дедилар (Имом Бухорий ривояти).</w:t>
      </w:r>
    </w:p>
    <w:p w:rsidR="009901D3" w:rsidRDefault="009901D3" w:rsidP="009901D3">
      <w:r>
        <w:t>Нифос (туғруқ) қони ҳам, саҳобалар ижмоси билан, ҳайз қонининг ҳукмидадир.</w:t>
      </w:r>
    </w:p>
    <w:p w:rsidR="009901D3" w:rsidRPr="00F1513A" w:rsidRDefault="009901D3" w:rsidP="00033114">
      <w:pPr>
        <w:pStyle w:val="Heading3"/>
      </w:pPr>
      <w:r w:rsidRPr="00F1513A">
        <w:t>3</w:t>
      </w:r>
      <w:r w:rsidR="00033114">
        <w:t>-</w:t>
      </w:r>
      <w:r w:rsidRPr="00F1513A">
        <w:t xml:space="preserve"> Ўлим</w:t>
      </w:r>
    </w:p>
    <w:p w:rsidR="009901D3" w:rsidRDefault="009901D3" w:rsidP="002C074B">
      <w:r>
        <w:t xml:space="preserve">Мусулмон одам оламдан ўтса, Расулуллоҳ соллаллоҳу алайҳи ва саллам буюрганликлари учун, уни ювиш фарздир. Расулуллоҳ соллаллоҳу алайҳи ва саллам вафот этган қизлари Зайнаб разияллоҳу анҳони ювишга амр қилдилар. Бу, икки </w:t>
      </w:r>
      <w:r w:rsidR="005339F3">
        <w:t>«</w:t>
      </w:r>
      <w:r>
        <w:t>Саҳиҳ</w:t>
      </w:r>
      <w:r w:rsidR="005339F3">
        <w:t>»</w:t>
      </w:r>
      <w:r>
        <w:t xml:space="preserve"> ҳадислар девонида ривоят қилинган. </w:t>
      </w:r>
    </w:p>
    <w:p w:rsidR="009901D3" w:rsidRPr="00F1513A" w:rsidRDefault="009901D3" w:rsidP="00033114">
      <w:pPr>
        <w:pStyle w:val="Heading3"/>
      </w:pPr>
      <w:r w:rsidRPr="00F1513A">
        <w:t>4</w:t>
      </w:r>
      <w:r w:rsidR="00033114">
        <w:t>-</w:t>
      </w:r>
      <w:r w:rsidRPr="00F1513A">
        <w:t xml:space="preserve"> Кофирнинг мусулмон бўлиши</w:t>
      </w:r>
    </w:p>
    <w:p w:rsidR="009901D3" w:rsidRDefault="009901D3" w:rsidP="009901D3">
      <w:r>
        <w:t xml:space="preserve">Ислом динини қабул қилган одамнинг ғусл қилиши фарздир. Чунки, Расулуллоҳ соллаллоҳу алайҳи ва саллам Қайс ибн Осим ва Сумома Ҳанафийларни Исломни қабул қилганларида ғусл қилишга буюрганлар (Саҳиҳ ҳадис. Абу Довуд, Насоий ва бошқалар ривояти. Саҳиҳ ҳадис. Бунинг асли икки </w:t>
      </w:r>
      <w:r w:rsidR="005339F3">
        <w:t>«</w:t>
      </w:r>
      <w:r>
        <w:t>Саҳиҳ</w:t>
      </w:r>
      <w:r w:rsidR="005339F3">
        <w:t>»</w:t>
      </w:r>
      <w:r>
        <w:t xml:space="preserve"> ҳадислар девонидадир. Уни </w:t>
      </w:r>
      <w:r>
        <w:lastRenderedPageBreak/>
        <w:t>Имом Аҳмад, Байҳақий ва Абдурраззоқ ривоят қилишган).</w:t>
      </w:r>
    </w:p>
    <w:p w:rsidR="009901D3" w:rsidRPr="00774D56" w:rsidRDefault="009901D3" w:rsidP="00C05600">
      <w:pPr>
        <w:pStyle w:val="a1"/>
      </w:pPr>
      <w:bookmarkStart w:id="32" w:name="_Toc441694555"/>
      <w:bookmarkStart w:id="33" w:name="_Toc441694756"/>
      <w:r w:rsidRPr="00774D56">
        <w:t>Ғусл қилиш мустаҳаб бўлган ишлар</w:t>
      </w:r>
      <w:bookmarkEnd w:id="32"/>
      <w:bookmarkEnd w:id="33"/>
    </w:p>
    <w:p w:rsidR="009901D3" w:rsidRDefault="009901D3" w:rsidP="009901D3">
      <w:r>
        <w:t>Қуйидаги ҳолатларда ғусл қилиш мустаҳабдир:</w:t>
      </w:r>
    </w:p>
    <w:p w:rsidR="009901D3" w:rsidRPr="00774D56" w:rsidRDefault="009901D3" w:rsidP="002C074B">
      <w:pPr>
        <w:pStyle w:val="Heading3"/>
      </w:pPr>
      <w:r w:rsidRPr="00774D56">
        <w:t>1</w:t>
      </w:r>
      <w:r w:rsidR="002C074B">
        <w:t>-</w:t>
      </w:r>
      <w:r w:rsidRPr="00774D56">
        <w:t xml:space="preserve"> Жума </w:t>
      </w:r>
      <w:r>
        <w:t>(намози)</w:t>
      </w:r>
    </w:p>
    <w:p w:rsidR="002C074B" w:rsidRDefault="009901D3" w:rsidP="009901D3">
      <w:r w:rsidRPr="009901D3">
        <w:t xml:space="preserve">Расулуллоҳ соллаллоҳу алайҳи ва саллам: </w:t>
      </w:r>
    </w:p>
    <w:p w:rsidR="009901D3" w:rsidRPr="009901D3" w:rsidRDefault="005339F3" w:rsidP="002C074B">
      <w:r>
        <w:t>«</w:t>
      </w:r>
      <w:r w:rsidR="009901D3" w:rsidRPr="009901D3">
        <w:t>Жума ғусли балоғат ёшига етган ҳар бир кимса учун вожибдир</w:t>
      </w:r>
      <w:r>
        <w:t>»</w:t>
      </w:r>
      <w:r w:rsidR="002C074B">
        <w:t>,</w:t>
      </w:r>
      <w:r w:rsidR="009901D3" w:rsidRPr="009901D3">
        <w:t xml:space="preserve"> дедилар (Муттафақун алайҳ).</w:t>
      </w:r>
    </w:p>
    <w:p w:rsidR="009901D3" w:rsidRPr="00FF06A7" w:rsidRDefault="009901D3" w:rsidP="002C074B">
      <w:pPr>
        <w:pStyle w:val="Heading3"/>
      </w:pPr>
      <w:r w:rsidRPr="00FF06A7">
        <w:t>2</w:t>
      </w:r>
      <w:r w:rsidR="002C074B">
        <w:t>-</w:t>
      </w:r>
      <w:r w:rsidRPr="00FF06A7">
        <w:t xml:space="preserve"> Ўликни ювиш</w:t>
      </w:r>
    </w:p>
    <w:p w:rsidR="002C074B" w:rsidRDefault="009901D3" w:rsidP="009901D3">
      <w:r w:rsidRPr="009901D3">
        <w:t xml:space="preserve">Расулуллоҳ соллаллоҳу алайҳи ва саллам: </w:t>
      </w:r>
    </w:p>
    <w:p w:rsidR="009901D3" w:rsidRPr="009901D3" w:rsidRDefault="005339F3" w:rsidP="002C074B">
      <w:r>
        <w:t>«</w:t>
      </w:r>
      <w:r w:rsidR="009901D3" w:rsidRPr="009901D3">
        <w:t>Ўлик ювган одам ғусл қилсин, у (тобут)ни кўтарган одам эса таҳорат олсин!</w:t>
      </w:r>
      <w:r>
        <w:t>»</w:t>
      </w:r>
      <w:r w:rsidR="009901D3" w:rsidRPr="009901D3">
        <w:t xml:space="preserve"> дедилар (Саҳиҳ ҳадис. Абу Довуд, Термизий, Ибн Можа ва бошқалар ривояти).</w:t>
      </w:r>
    </w:p>
    <w:p w:rsidR="009901D3" w:rsidRPr="00FF06A7" w:rsidRDefault="009901D3" w:rsidP="002C074B">
      <w:pPr>
        <w:pStyle w:val="Heading3"/>
      </w:pPr>
      <w:r w:rsidRPr="00FF06A7">
        <w:t>3</w:t>
      </w:r>
      <w:r w:rsidR="002C074B">
        <w:t>-</w:t>
      </w:r>
      <w:r w:rsidRPr="00FF06A7">
        <w:t xml:space="preserve"> Эҳром боғлаш</w:t>
      </w:r>
    </w:p>
    <w:p w:rsidR="009901D3" w:rsidRPr="009901D3" w:rsidRDefault="009901D3" w:rsidP="009901D3">
      <w:r w:rsidRPr="009901D3">
        <w:t xml:space="preserve">Умра ёки ҳаж учун эҳром боғламоқчи бўлган одамнинг ғусл қилиши суннатдир. Чунки Расулуллоҳ соллаллоҳу алайҳи ва саллам шундай қилганлар. Зайд ибн Собит разияллоҳу анҳунинг </w:t>
      </w:r>
      <w:r w:rsidR="005339F3">
        <w:t>«</w:t>
      </w:r>
      <w:r w:rsidRPr="009901D3">
        <w:t>Расулуллоҳ соллаллоҳу алайҳи ва салламнинг эҳроми учун ечингани ва ғусл қилганини</w:t>
      </w:r>
      <w:r w:rsidR="005339F3">
        <w:t>»</w:t>
      </w:r>
      <w:r w:rsidRPr="009901D3">
        <w:t xml:space="preserve"> кўргани ривоят </w:t>
      </w:r>
      <w:r w:rsidRPr="009901D3">
        <w:lastRenderedPageBreak/>
        <w:t>қилинган (Ҳасан ҳадис. Термизий, Доримий, Дору Қутний ва бошқалар ривояти).</w:t>
      </w:r>
    </w:p>
    <w:p w:rsidR="009901D3" w:rsidRPr="00BD60B0" w:rsidRDefault="009901D3" w:rsidP="002C074B">
      <w:pPr>
        <w:pStyle w:val="Heading3"/>
      </w:pPr>
      <w:r w:rsidRPr="00BD60B0">
        <w:t>4</w:t>
      </w:r>
      <w:r w:rsidR="002C074B">
        <w:t>-</w:t>
      </w:r>
      <w:r w:rsidRPr="00BD60B0">
        <w:t xml:space="preserve"> Маккага кириш ва Арафотда туриш</w:t>
      </w:r>
    </w:p>
    <w:p w:rsidR="009901D3" w:rsidRDefault="009901D3" w:rsidP="009901D3">
      <w:r w:rsidRPr="009901D3">
        <w:t>Расулуллоҳ соллаллоҳу алайҳи ва саллам шундай қилар эдилар. Маккага кириш асносида ғусл қилишнинг далили эса, Абдуллоҳ ибн Умар разияллоҳу анҳу</w:t>
      </w:r>
      <w:r w:rsidR="00766F92">
        <w:t>мо</w:t>
      </w:r>
      <w:r w:rsidRPr="009901D3">
        <w:t xml:space="preserve">дан қолган осордир. </w:t>
      </w:r>
      <w:r w:rsidR="005339F3">
        <w:t>«</w:t>
      </w:r>
      <w:r w:rsidRPr="009901D3">
        <w:t>У Маккага келганида Зий Туво деган жойда тунар, эрталаб тургач ғусл қилар, Маккага кундуз куни кирар ва Расулуллоҳ соллаллоҳу алайҳи ва салламнинг шундай қилганини эслатар эди</w:t>
      </w:r>
      <w:r w:rsidR="005339F3">
        <w:t>»</w:t>
      </w:r>
      <w:r>
        <w:t xml:space="preserve"> (Имом Муслим ривояти).</w:t>
      </w:r>
    </w:p>
    <w:p w:rsidR="009901D3" w:rsidRPr="009901D3" w:rsidRDefault="009901D3" w:rsidP="009901D3">
      <w:r>
        <w:t>Арафотда туриш учун ғусл қилишнинг далили ҳам, Абдуллоҳ ибн Умар разияллоҳу анҳу</w:t>
      </w:r>
      <w:r w:rsidR="00766F92">
        <w:t>мо</w:t>
      </w:r>
      <w:r>
        <w:t>дан қолган осордир:</w:t>
      </w:r>
      <w:r w:rsidRPr="009901D3">
        <w:t xml:space="preserve"> </w:t>
      </w:r>
      <w:r w:rsidR="005339F3">
        <w:t>«</w:t>
      </w:r>
      <w:r w:rsidRPr="009901D3">
        <w:t>У эҳром кийишдан илгари, Маккага кириш ва Арафага ўтар кечаси Арафотда туриш учун ғусл қилар эди</w:t>
      </w:r>
      <w:r w:rsidR="005339F3">
        <w:t>»</w:t>
      </w:r>
      <w:r w:rsidRPr="009901D3">
        <w:t xml:space="preserve"> (Имом Молик </w:t>
      </w:r>
      <w:r w:rsidR="005339F3">
        <w:t>«</w:t>
      </w:r>
      <w:r w:rsidRPr="009901D3">
        <w:t>Муваттоъ</w:t>
      </w:r>
      <w:r w:rsidR="005339F3">
        <w:t>»</w:t>
      </w:r>
      <w:r w:rsidRPr="009901D3">
        <w:t xml:space="preserve">да келтирган бўлсада, бу осорнинг асли Имом Бухорий ва Имом Муслимларнинг </w:t>
      </w:r>
      <w:r w:rsidR="005339F3">
        <w:t>«</w:t>
      </w:r>
      <w:r w:rsidRPr="009901D3">
        <w:t>Саҳиҳ</w:t>
      </w:r>
      <w:r w:rsidR="005339F3">
        <w:t>»</w:t>
      </w:r>
      <w:r w:rsidRPr="009901D3">
        <w:t xml:space="preserve">ларидадир). </w:t>
      </w:r>
    </w:p>
    <w:p w:rsidR="009901D3" w:rsidRPr="00BD60B0" w:rsidRDefault="009901D3" w:rsidP="00766F92">
      <w:pPr>
        <w:pStyle w:val="Heading3"/>
      </w:pPr>
      <w:r w:rsidRPr="00BD60B0">
        <w:t>5</w:t>
      </w:r>
      <w:r w:rsidR="00766F92">
        <w:t>-</w:t>
      </w:r>
      <w:r w:rsidRPr="00BD60B0">
        <w:t xml:space="preserve"> Икки ҳайит</w:t>
      </w:r>
    </w:p>
    <w:p w:rsidR="009901D3" w:rsidRDefault="009901D3" w:rsidP="009901D3">
      <w:r>
        <w:t xml:space="preserve">Уламолар икки ҳайит учун ғусл қилишни мустаҳаб ҳисоблаганлар. Аслида эса бу ҳақда биронта ҳам саҳиҳ ҳадис нақл қилинмаган. Ҳайит </w:t>
      </w:r>
      <w:r>
        <w:lastRenderedPageBreak/>
        <w:t>кунлари учун ғусл қилиш ҳақида келган ҳадислар заиф бўлсада, саҳобалардан кучли санад билан осорлар ривоят қилинган.</w:t>
      </w:r>
    </w:p>
    <w:p w:rsidR="009901D3" w:rsidRPr="00BD60B0" w:rsidRDefault="009901D3" w:rsidP="00C05600">
      <w:pPr>
        <w:pStyle w:val="a1"/>
      </w:pPr>
      <w:bookmarkStart w:id="34" w:name="_Toc441694556"/>
      <w:bookmarkStart w:id="35" w:name="_Toc441694757"/>
      <w:r w:rsidRPr="00BD60B0">
        <w:t>Ғуслнинг фарзлари</w:t>
      </w:r>
      <w:bookmarkEnd w:id="34"/>
      <w:bookmarkEnd w:id="35"/>
    </w:p>
    <w:p w:rsidR="009901D3" w:rsidRPr="009901D3" w:rsidRDefault="009901D3" w:rsidP="00766F92">
      <w:pPr>
        <w:pStyle w:val="Heading3"/>
      </w:pPr>
      <w:r w:rsidRPr="009901D3">
        <w:t>1</w:t>
      </w:r>
      <w:r w:rsidR="00766F92">
        <w:t>-</w:t>
      </w:r>
      <w:r w:rsidR="005339F3">
        <w:t xml:space="preserve"> </w:t>
      </w:r>
      <w:r w:rsidR="00766F92">
        <w:t>Ният.</w:t>
      </w:r>
    </w:p>
    <w:p w:rsidR="00766F92" w:rsidRDefault="009901D3" w:rsidP="00766F92">
      <w:r w:rsidRPr="009901D3">
        <w:t xml:space="preserve">Ният — катта ҳадасни кетказиш ва ғусл қилишга қалбнинг азмидир. Зеро Расулуллоҳ соллаллоҳу алайҳи ва саллам: </w:t>
      </w:r>
    </w:p>
    <w:p w:rsidR="009901D3" w:rsidRPr="009901D3" w:rsidRDefault="005339F3" w:rsidP="00766F92">
      <w:r>
        <w:t>«</w:t>
      </w:r>
      <w:r w:rsidR="009901D3" w:rsidRPr="009901D3">
        <w:t>Амаллар</w:t>
      </w:r>
      <w:r>
        <w:t xml:space="preserve"> ният</w:t>
      </w:r>
      <w:r w:rsidR="009901D3" w:rsidRPr="009901D3">
        <w:t>ларга кўрадир. Ҳар бир кимсага қилган</w:t>
      </w:r>
      <w:r>
        <w:t xml:space="preserve"> ният</w:t>
      </w:r>
      <w:r w:rsidR="009901D3" w:rsidRPr="009901D3">
        <w:t>и бўлади</w:t>
      </w:r>
      <w:r>
        <w:t>»</w:t>
      </w:r>
      <w:r w:rsidR="00766F92">
        <w:t>,</w:t>
      </w:r>
      <w:r w:rsidR="009901D3" w:rsidRPr="009901D3">
        <w:t xml:space="preserve"> деганлар (Имом Бухорий ва Имом Муслим ривояти).</w:t>
      </w:r>
    </w:p>
    <w:p w:rsidR="009901D3" w:rsidRPr="009901D3" w:rsidRDefault="009901D3" w:rsidP="00766F92">
      <w:pPr>
        <w:pStyle w:val="Heading3"/>
      </w:pPr>
      <w:r w:rsidRPr="009901D3">
        <w:t>2</w:t>
      </w:r>
      <w:r w:rsidR="00766F92">
        <w:t>-</w:t>
      </w:r>
      <w:r w:rsidRPr="009901D3">
        <w:t xml:space="preserve"> Бутун баданга сувни имкони борича ишқаб, ишқаш имкони бўлмаганида эса </w:t>
      </w:r>
      <w:r w:rsidR="00766F92">
        <w:t xml:space="preserve">сув </w:t>
      </w:r>
      <w:r w:rsidRPr="009901D3">
        <w:t>етганига ишонч ҳосил қилингунича етказиш.</w:t>
      </w:r>
    </w:p>
    <w:p w:rsidR="009901D3" w:rsidRPr="009901D3" w:rsidRDefault="009901D3" w:rsidP="00766F92">
      <w:pPr>
        <w:pStyle w:val="Heading3"/>
      </w:pPr>
      <w:r w:rsidRPr="009901D3">
        <w:t>3</w:t>
      </w:r>
      <w:r w:rsidR="00766F92">
        <w:t>-</w:t>
      </w:r>
      <w:r w:rsidRPr="009901D3">
        <w:t xml:space="preserve"> Туклар, жумладан, бошдаги сочлар ва бошқа қалин тукларни хилол қилиш.</w:t>
      </w:r>
    </w:p>
    <w:p w:rsidR="009901D3" w:rsidRPr="00EB5CAA" w:rsidRDefault="009901D3" w:rsidP="00C05600">
      <w:pPr>
        <w:pStyle w:val="a1"/>
      </w:pPr>
      <w:bookmarkStart w:id="36" w:name="_Toc441694557"/>
      <w:bookmarkStart w:id="37" w:name="_Toc441694758"/>
      <w:r w:rsidRPr="00EB5CAA">
        <w:t>Ғуслнинг суннатлари</w:t>
      </w:r>
      <w:bookmarkEnd w:id="36"/>
      <w:bookmarkEnd w:id="37"/>
    </w:p>
    <w:p w:rsidR="009901D3" w:rsidRPr="009901D3" w:rsidRDefault="009901D3" w:rsidP="00766F92">
      <w:pPr>
        <w:pStyle w:val="Heading3"/>
      </w:pPr>
      <w:r w:rsidRPr="009901D3">
        <w:t>1</w:t>
      </w:r>
      <w:r w:rsidR="00766F92">
        <w:t>-</w:t>
      </w:r>
      <w:r w:rsidRPr="009901D3">
        <w:t xml:space="preserve"> Басмала айтиш</w:t>
      </w:r>
      <w:r w:rsidR="00766F92">
        <w:t>.</w:t>
      </w:r>
    </w:p>
    <w:p w:rsidR="009901D3" w:rsidRDefault="009901D3" w:rsidP="009901D3">
      <w:r>
        <w:t>Басмала айтиш, муҳим ишларнинг ҳар бирида машру</w:t>
      </w:r>
      <w:r w:rsidR="00766F92">
        <w:t>ъ</w:t>
      </w:r>
      <w:r>
        <w:t>дир.</w:t>
      </w:r>
    </w:p>
    <w:p w:rsidR="009901D3" w:rsidRPr="009901D3" w:rsidRDefault="009901D3" w:rsidP="00766F92">
      <w:pPr>
        <w:pStyle w:val="Heading3"/>
      </w:pPr>
      <w:r w:rsidRPr="009901D3">
        <w:lastRenderedPageBreak/>
        <w:t>2</w:t>
      </w:r>
      <w:r w:rsidR="00766F92">
        <w:t>-</w:t>
      </w:r>
      <w:r w:rsidRPr="009901D3">
        <w:t xml:space="preserve"> Аввало, икки қўлни ошиқлари билан уч марта ювиш.</w:t>
      </w:r>
    </w:p>
    <w:p w:rsidR="009901D3" w:rsidRPr="009901D3" w:rsidRDefault="009901D3" w:rsidP="00766F92">
      <w:pPr>
        <w:pStyle w:val="Heading3"/>
      </w:pPr>
      <w:r w:rsidRPr="009901D3">
        <w:t>3</w:t>
      </w:r>
      <w:r w:rsidR="00766F92">
        <w:t>-</w:t>
      </w:r>
      <w:r w:rsidRPr="009901D3">
        <w:t xml:space="preserve"> Таносил аъзоларини ювиб, ифлос нарсалар</w:t>
      </w:r>
      <w:r w:rsidR="00766F92">
        <w:t>-</w:t>
      </w:r>
      <w:r w:rsidRPr="009901D3">
        <w:t>ни кетказишдан бошлаш.</w:t>
      </w:r>
    </w:p>
    <w:p w:rsidR="009901D3" w:rsidRDefault="009901D3" w:rsidP="00766F92">
      <w:pPr>
        <w:pStyle w:val="Heading3"/>
      </w:pPr>
      <w:r w:rsidRPr="009901D3">
        <w:t>4</w:t>
      </w:r>
      <w:r w:rsidR="00766F92">
        <w:t>-</w:t>
      </w:r>
      <w:r>
        <w:t xml:space="preserve"> Ғуслдан илгари намозга олинганидек таҳорат олиш.</w:t>
      </w:r>
    </w:p>
    <w:p w:rsidR="00766F92" w:rsidRDefault="009901D3" w:rsidP="009901D3">
      <w:r>
        <w:t xml:space="preserve">Фақат, ғусл учун таҳорат олган одам ғуслини тугатгунича икки оёқларини ювмайди. Бунинг далили, Оиша разияллоҳу анҳодан нақл қилинган ривоятдир: </w:t>
      </w:r>
    </w:p>
    <w:p w:rsidR="009901D3" w:rsidRPr="009901D3" w:rsidRDefault="005339F3" w:rsidP="00766F92">
      <w:r>
        <w:t>«</w:t>
      </w:r>
      <w:r w:rsidR="009901D3" w:rsidRPr="009901D3">
        <w:t>Набий соллаллоҳу алайҳи ва саллам жунубликдан ғусл қилсалар, қўлларини ювиш билан бошлар, сўнгра ўнг қўли билан чап қўлига сув қуйиб таносил аъзоларини ювар, кейин намозга олганидек таҳорат қилар эдилар</w:t>
      </w:r>
      <w:r>
        <w:t>»</w:t>
      </w:r>
      <w:r w:rsidR="009901D3" w:rsidRPr="009901D3">
        <w:t xml:space="preserve"> (Имом Бухорий ва Имом Муслим ривояти). </w:t>
      </w:r>
    </w:p>
    <w:p w:rsidR="009901D3" w:rsidRPr="005C3647" w:rsidRDefault="009901D3" w:rsidP="00C05600">
      <w:pPr>
        <w:pStyle w:val="a1"/>
      </w:pPr>
      <w:bookmarkStart w:id="38" w:name="_Toc441694558"/>
      <w:bookmarkStart w:id="39" w:name="_Toc441694759"/>
      <w:r w:rsidRPr="005C3647">
        <w:t>Ғуслнинг макруҳлари</w:t>
      </w:r>
      <w:bookmarkEnd w:id="38"/>
      <w:bookmarkEnd w:id="39"/>
    </w:p>
    <w:p w:rsidR="009901D3" w:rsidRPr="009901D3" w:rsidRDefault="009901D3" w:rsidP="00766F92">
      <w:pPr>
        <w:pStyle w:val="Heading3"/>
      </w:pPr>
      <w:r w:rsidRPr="009901D3">
        <w:t>1</w:t>
      </w:r>
      <w:r w:rsidR="00766F92">
        <w:t>-</w:t>
      </w:r>
      <w:r w:rsidRPr="009901D3">
        <w:t xml:space="preserve"> Исроф</w:t>
      </w:r>
      <w:r w:rsidR="00766F92">
        <w:t>.</w:t>
      </w:r>
    </w:p>
    <w:p w:rsidR="009901D3" w:rsidRDefault="009901D3" w:rsidP="00766F92">
      <w:r>
        <w:t>(Ғусл қилар экан) сувни исроф қилиш. Чунки Расулуллоҳ соллаллоҳу алайҳи ва саллам бир соъ, яъни, тўрт мудд билан ғусл қилар эдилар (Имом Муслим ривояти)</w:t>
      </w:r>
      <w:r w:rsidR="00766F92">
        <w:t xml:space="preserve"> (Бир соъ тўрт муддир)</w:t>
      </w:r>
      <w:r>
        <w:t>.</w:t>
      </w:r>
    </w:p>
    <w:p w:rsidR="009901D3" w:rsidRPr="009901D3" w:rsidRDefault="009901D3" w:rsidP="00BF3B70">
      <w:pPr>
        <w:pStyle w:val="Heading3"/>
      </w:pPr>
      <w:r w:rsidRPr="009901D3">
        <w:lastRenderedPageBreak/>
        <w:t>2</w:t>
      </w:r>
      <w:r w:rsidR="00766F92">
        <w:t>-</w:t>
      </w:r>
      <w:r w:rsidRPr="009901D3">
        <w:t xml:space="preserve"> </w:t>
      </w:r>
      <w:r w:rsidR="00BF3B70" w:rsidRPr="009901D3">
        <w:t>Нажосат бўлган жойда ғусл қилиш</w:t>
      </w:r>
      <w:r w:rsidR="00BF3B70">
        <w:t>,</w:t>
      </w:r>
      <w:r w:rsidR="00BF3B70" w:rsidRPr="009901D3">
        <w:t xml:space="preserve"> </w:t>
      </w:r>
      <w:r w:rsidR="00BF3B70">
        <w:t>н</w:t>
      </w:r>
      <w:r w:rsidRPr="009901D3">
        <w:t xml:space="preserve">ажосат билан кирланишдан </w:t>
      </w:r>
      <w:r w:rsidR="00BF3B70">
        <w:t>хавфсиралади</w:t>
      </w:r>
      <w:r w:rsidRPr="009901D3">
        <w:t>.</w:t>
      </w:r>
    </w:p>
    <w:p w:rsidR="009901D3" w:rsidRDefault="009901D3" w:rsidP="00766F92">
      <w:pPr>
        <w:pStyle w:val="Heading3"/>
      </w:pPr>
      <w:r w:rsidRPr="009901D3">
        <w:t>3</w:t>
      </w:r>
      <w:r w:rsidR="00766F92">
        <w:t>-</w:t>
      </w:r>
      <w:r>
        <w:t xml:space="preserve"> Девор ёки бошқа бирон парда бўлмаган ерда ғусл қилиш.</w:t>
      </w:r>
    </w:p>
    <w:p w:rsidR="009901D3" w:rsidRPr="009901D3" w:rsidRDefault="009901D3" w:rsidP="009901D3">
      <w:r>
        <w:t xml:space="preserve">Чунки, Расулуллоҳ соллаллоҳу алайҳи ва саллам: </w:t>
      </w:r>
      <w:r w:rsidR="005339F3">
        <w:t>«</w:t>
      </w:r>
      <w:r w:rsidRPr="009901D3">
        <w:t>Аллоҳ азза ва жалла ҳаё ва пардаланишни суйган — ҳаёли ва пардалидир. Бировингиз ғусл қилса пардалансин!</w:t>
      </w:r>
      <w:r w:rsidR="005339F3">
        <w:t>»</w:t>
      </w:r>
      <w:r w:rsidRPr="009901D3">
        <w:t xml:space="preserve"> деганлар (Саҳиҳ ҳадис. Абу Довуд ва насоий ривояти).</w:t>
      </w:r>
    </w:p>
    <w:p w:rsidR="009901D3" w:rsidRDefault="009901D3" w:rsidP="00BF3B70">
      <w:pPr>
        <w:pStyle w:val="Heading3"/>
      </w:pPr>
      <w:r w:rsidRPr="009901D3">
        <w:t>4</w:t>
      </w:r>
      <w:r w:rsidR="00BF3B70">
        <w:t>-</w:t>
      </w:r>
      <w:r>
        <w:t xml:space="preserve"> Турғун сувда ғусл қилиш.</w:t>
      </w:r>
    </w:p>
    <w:p w:rsidR="00BF3B70" w:rsidRDefault="009901D3" w:rsidP="009901D3">
      <w:r>
        <w:t xml:space="preserve">Расулуллоҳ соллаллоҳу алайҳи ва саллам айтдилар: </w:t>
      </w:r>
    </w:p>
    <w:p w:rsidR="009901D3" w:rsidRPr="009901D3" w:rsidRDefault="005339F3" w:rsidP="009901D3">
      <w:r>
        <w:t>«</w:t>
      </w:r>
      <w:r w:rsidR="009901D3" w:rsidRPr="009901D3">
        <w:t>Бировингиз жунуб ҳолида турғун сув ичида чўмилмасин!</w:t>
      </w:r>
      <w:r>
        <w:t>»</w:t>
      </w:r>
      <w:r w:rsidR="009901D3" w:rsidRPr="009901D3">
        <w:t xml:space="preserve"> (Имом Муслим ривояти).</w:t>
      </w:r>
    </w:p>
    <w:p w:rsidR="009901D3" w:rsidRPr="008755EA" w:rsidRDefault="009901D3" w:rsidP="00C05600">
      <w:pPr>
        <w:pStyle w:val="a1"/>
      </w:pPr>
      <w:bookmarkStart w:id="40" w:name="_Toc441694559"/>
      <w:bookmarkStart w:id="41" w:name="_Toc441694760"/>
      <w:r w:rsidRPr="008755EA">
        <w:t>Ғусл</w:t>
      </w:r>
      <w:r>
        <w:t xml:space="preserve"> қандай қилинади?</w:t>
      </w:r>
      <w:bookmarkEnd w:id="40"/>
      <w:bookmarkEnd w:id="41"/>
    </w:p>
    <w:p w:rsidR="009901D3" w:rsidRDefault="009901D3" w:rsidP="00210637">
      <w:r w:rsidRPr="009901D3">
        <w:t>(Ғусл қилмоқчи бўлган одам) ғусли билан катта ҳадасни кетказиш</w:t>
      </w:r>
      <w:r w:rsidR="005339F3">
        <w:t xml:space="preserve"> ният</w:t>
      </w:r>
      <w:r w:rsidRPr="009901D3">
        <w:t xml:space="preserve">и билан </w:t>
      </w:r>
      <w:r w:rsidR="005339F3">
        <w:t>«</w:t>
      </w:r>
      <w:r w:rsidRPr="009901D3">
        <w:t>Бисмиллаҳ!</w:t>
      </w:r>
      <w:r w:rsidR="005339F3">
        <w:t>»</w:t>
      </w:r>
      <w:r w:rsidRPr="009901D3">
        <w:t xml:space="preserve"> (Аллоҳнинг номи билан!) дейди. Сўнгра қўл</w:t>
      </w:r>
      <w:r w:rsidR="00210637">
        <w:t xml:space="preserve"> кафт</w:t>
      </w:r>
      <w:r w:rsidRPr="009901D3">
        <w:t xml:space="preserve">ларини уч марта ювиб, истинжо қилади. Истинжода таносил аъзоси ва унинг атрофига теккан ифлос нарсаларни ювади. Сўнгра, таҳорат олади. </w:t>
      </w:r>
      <w:r w:rsidR="00210637" w:rsidRPr="009901D3">
        <w:t xml:space="preserve">Таҳоратда </w:t>
      </w:r>
      <w:r w:rsidRPr="009901D3">
        <w:t xml:space="preserve">оёқларини ювишни ғуслдан кейинга кечиктириши мумкин. Сўнгра, бошига сув қуйиб, </w:t>
      </w:r>
      <w:r w:rsidRPr="009901D3">
        <w:lastRenderedPageBreak/>
        <w:t xml:space="preserve">сочларини таглари билан ишқалайди. </w:t>
      </w:r>
      <w:r w:rsidRPr="00210637">
        <w:t>(Эркаклар шундай қиладилар. Аёлларнинг эса бошларига уч ҳовуч сув қуйиб, соч ўримларини ечмай, ишқалаш</w:t>
      </w:r>
      <w:r w:rsidR="00210637">
        <w:t>-</w:t>
      </w:r>
      <w:r w:rsidRPr="00210637">
        <w:t xml:space="preserve">лари етарлидир. Чунки, Умму Салама разияллоҳу анҳо: </w:t>
      </w:r>
      <w:r w:rsidR="005339F3" w:rsidRPr="00210637">
        <w:t>«</w:t>
      </w:r>
      <w:r w:rsidRPr="00210637">
        <w:t>Ё Расулуллоҳ, мен соч ўримларини қаттиқ боғлаган аёлман. Жунублик ғусли учун уларни ечишим керакми?</w:t>
      </w:r>
      <w:r w:rsidR="00210637">
        <w:t>”</w:t>
      </w:r>
      <w:r w:rsidRPr="00210637">
        <w:t xml:space="preserve"> деб савол берганида</w:t>
      </w:r>
      <w:r w:rsidR="00210637">
        <w:t>,</w:t>
      </w:r>
      <w:r w:rsidRPr="00210637">
        <w:t xml:space="preserve"> Расулуллоҳ соллаллоҳу алайҳи ва саллам: </w:t>
      </w:r>
      <w:r w:rsidR="005339F3" w:rsidRPr="00210637">
        <w:t>«</w:t>
      </w:r>
      <w:r w:rsidRPr="00210637">
        <w:t>Йўқ, бошингизга уч ҳовуч сув қуйишингиз кифоядир</w:t>
      </w:r>
      <w:r w:rsidR="005339F3" w:rsidRPr="00210637">
        <w:t>»</w:t>
      </w:r>
      <w:r w:rsidR="00210637">
        <w:t>,</w:t>
      </w:r>
      <w:r w:rsidRPr="00210637">
        <w:t xml:space="preserve"> деб жавоб берганлар</w:t>
      </w:r>
      <w:r w:rsidR="005339F3" w:rsidRPr="00210637">
        <w:t>»</w:t>
      </w:r>
      <w:r w:rsidRPr="00210637">
        <w:t xml:space="preserve"> (Имом Муслим ривояти)).</w:t>
      </w:r>
      <w:r>
        <w:t xml:space="preserve"> </w:t>
      </w:r>
    </w:p>
    <w:p w:rsidR="009901D3" w:rsidRPr="009901D3" w:rsidRDefault="009901D3" w:rsidP="00D32507">
      <w:r>
        <w:t xml:space="preserve">Сўнгра, бошини қулоқлари билан бирга уч марта ювиб, </w:t>
      </w:r>
      <w:r w:rsidR="00D32507">
        <w:t>бадан</w:t>
      </w:r>
      <w:r>
        <w:t xml:space="preserve">ининг ўнг томонига сув қуйиб, бошдан оёқ ювади. Сўнгра, </w:t>
      </w:r>
      <w:r w:rsidR="00D32507">
        <w:t>бадан</w:t>
      </w:r>
      <w:r>
        <w:t xml:space="preserve">ининг чап томонига сув қуяди ва ювиш асносида киндик, қўлтиқ ичи ва бошқа (сув кириши) қийин жойларни яхшилаб ювади. Чунки Оиша разияллоҳу анҳо шундай деган: </w:t>
      </w:r>
      <w:r w:rsidR="005339F3">
        <w:t>«</w:t>
      </w:r>
      <w:r w:rsidRPr="009901D3">
        <w:t xml:space="preserve">Расулуллоҳ соллаллоҳу алайҳи ва саллам жунубликдан ғусл қилмоқчи бўлсалар қўлларидан бошлар ва уларни ювиб, ўнг қўли билан чап қўлига сув қуяр ва таносил аъзоларини ювар, сўнгра, намозга олганларидек таҳорат олар эдилар. Кейин сочларига сув етказар ва бошига уч ҳовуч сув қуяр, сўнгра </w:t>
      </w:r>
      <w:r w:rsidR="00D32507">
        <w:t>бадан</w:t>
      </w:r>
      <w:r w:rsidRPr="009901D3">
        <w:t>ининг бошқа жойларига сув қуйиб, икки оёқларини ювар эдилар</w:t>
      </w:r>
      <w:r w:rsidR="005339F3">
        <w:t>»</w:t>
      </w:r>
      <w:r w:rsidRPr="009901D3">
        <w:t xml:space="preserve"> (Имом Бухорий ва Имом Муслим ривояти).</w:t>
      </w:r>
    </w:p>
    <w:p w:rsidR="009901D3" w:rsidRPr="00A3336D" w:rsidRDefault="009901D3" w:rsidP="00C05600">
      <w:pPr>
        <w:pStyle w:val="a1"/>
      </w:pPr>
      <w:bookmarkStart w:id="42" w:name="_Toc441694560"/>
      <w:bookmarkStart w:id="43" w:name="_Toc441694761"/>
      <w:r w:rsidRPr="00A3336D">
        <w:lastRenderedPageBreak/>
        <w:t>Жунуб одамга ҳаром бўлган нарсалар</w:t>
      </w:r>
      <w:bookmarkEnd w:id="42"/>
      <w:bookmarkEnd w:id="43"/>
    </w:p>
    <w:p w:rsidR="009901D3" w:rsidRPr="009901D3" w:rsidRDefault="009901D3" w:rsidP="00D32507">
      <w:pPr>
        <w:pStyle w:val="Heading3"/>
      </w:pPr>
      <w:r w:rsidRPr="009901D3">
        <w:t>1</w:t>
      </w:r>
      <w:r w:rsidR="00D32507">
        <w:t>-</w:t>
      </w:r>
      <w:r w:rsidRPr="009901D3">
        <w:t xml:space="preserve"> Намоз. </w:t>
      </w:r>
    </w:p>
    <w:p w:rsidR="009901D3" w:rsidRDefault="009901D3" w:rsidP="009901D3">
      <w:r>
        <w:t xml:space="preserve">Аллоҳ таолониннг қуйидаги қавлига кўра жунуб одамнинг фарз ёки нафл намозларни ўқиши жоиз эмас: </w:t>
      </w:r>
    </w:p>
    <w:p w:rsidR="009901D3" w:rsidRPr="0004662A" w:rsidRDefault="009901D3" w:rsidP="00D32507">
      <w:pPr>
        <w:pStyle w:val="Heading2"/>
        <w:bidi/>
        <w:jc w:val="left"/>
        <w:rPr>
          <w:rtl/>
          <w:lang w:val="ru-RU"/>
        </w:rPr>
      </w:pPr>
      <w:r w:rsidRPr="0004662A">
        <w:rPr>
          <w:rtl/>
          <w:lang w:val="ru-RU"/>
        </w:rPr>
        <w:t>﴿</w:t>
      </w:r>
      <w:r>
        <w:rPr>
          <w:rFonts w:hint="cs"/>
          <w:rtl/>
          <w:lang w:val="ru-RU"/>
        </w:rPr>
        <w:t xml:space="preserve"> </w:t>
      </w:r>
      <w:r w:rsidRPr="00A3336D">
        <w:rPr>
          <w:rtl/>
          <w:lang w:val="ru-RU"/>
        </w:rPr>
        <w:t>يَا أَيُّهَا الَّذِينَ آمَنُوا لَا تَقْرَبُوا الصَّلَاةَ وَأَنْتُمْ سُكَارَى حَتَّى تَعْلَمُوا مَا تَقُولُونَ وَلَا جُنُبًا إِلَّا عَابِرِي سَبِيلٍ حَتَّى تَغْتَسِلُوا</w:t>
      </w:r>
      <w:r w:rsidRPr="0004662A">
        <w:rPr>
          <w:rFonts w:hint="cs"/>
          <w:rtl/>
          <w:lang w:val="ru-RU"/>
        </w:rPr>
        <w:t xml:space="preserve"> </w:t>
      </w:r>
      <w:r w:rsidRPr="0004662A">
        <w:rPr>
          <w:rtl/>
          <w:lang w:val="ru-RU"/>
        </w:rPr>
        <w:t>﴾</w:t>
      </w:r>
    </w:p>
    <w:p w:rsidR="009901D3" w:rsidRPr="009901D3" w:rsidRDefault="005339F3" w:rsidP="009901D3">
      <w:r w:rsidRPr="00D32507">
        <w:rPr>
          <w:rStyle w:val="Heading3Char"/>
        </w:rPr>
        <w:t>«</w:t>
      </w:r>
      <w:r w:rsidR="009901D3" w:rsidRPr="00D32507">
        <w:rPr>
          <w:rStyle w:val="Heading3Char"/>
        </w:rPr>
        <w:t xml:space="preserve">Эй мўминлар, токи гапираётган гапларингизни билишингиз учун маст ҳолингизда намозга яқин келманглар. Ва яна сафарда бўлмасангиз то чўмилмагунингизча жунуб ҳолингизда </w:t>
      </w:r>
      <w:r w:rsidR="009901D3" w:rsidRPr="00D32507">
        <w:rPr>
          <w:rStyle w:val="Heading3Char"/>
          <w:b w:val="0"/>
          <w:bCs w:val="0"/>
        </w:rPr>
        <w:t>(намозга яқин келманг)</w:t>
      </w:r>
      <w:r w:rsidRPr="00D32507">
        <w:rPr>
          <w:rStyle w:val="Heading3Char"/>
        </w:rPr>
        <w:t>»</w:t>
      </w:r>
      <w:r w:rsidR="009901D3" w:rsidRPr="009901D3">
        <w:t xml:space="preserve"> (Нисо: 43).</w:t>
      </w:r>
    </w:p>
    <w:p w:rsidR="009901D3" w:rsidRDefault="009901D3" w:rsidP="00D32507">
      <w:pPr>
        <w:pStyle w:val="Heading3"/>
      </w:pPr>
      <w:r w:rsidRPr="009901D3">
        <w:t>2</w:t>
      </w:r>
      <w:r w:rsidR="00D32507">
        <w:t>-</w:t>
      </w:r>
      <w:r>
        <w:t xml:space="preserve"> Қуръонни ушлаш</w:t>
      </w:r>
      <w:r w:rsidR="00D32507">
        <w:t>.</w:t>
      </w:r>
    </w:p>
    <w:p w:rsidR="00D32507" w:rsidRDefault="009901D3" w:rsidP="009901D3">
      <w:r>
        <w:t xml:space="preserve">Расулуллоҳ соллаллоҳу алайҳи ва саллам: </w:t>
      </w:r>
    </w:p>
    <w:p w:rsidR="009901D3" w:rsidRPr="009901D3" w:rsidRDefault="005339F3" w:rsidP="00D32507">
      <w:r>
        <w:t>«</w:t>
      </w:r>
      <w:r w:rsidR="009901D3" w:rsidRPr="009901D3">
        <w:t>Қуръонни пок одамларгина ушлайди</w:t>
      </w:r>
      <w:r>
        <w:t>»</w:t>
      </w:r>
      <w:r w:rsidR="00D32507">
        <w:t>,</w:t>
      </w:r>
      <w:r w:rsidR="009901D3" w:rsidRPr="009901D3">
        <w:t xml:space="preserve"> дедилар (Бу, ривоят санадлари кўп бўлгани боис саҳиҳ ҳадисдир. Дору Қутний, Ҳоким ва бошқалар ривояти).</w:t>
      </w:r>
    </w:p>
    <w:p w:rsidR="009901D3" w:rsidRDefault="009901D3" w:rsidP="00D32507">
      <w:pPr>
        <w:pStyle w:val="Heading3"/>
      </w:pPr>
      <w:r w:rsidRPr="009901D3">
        <w:t>3</w:t>
      </w:r>
      <w:r w:rsidR="00D32507">
        <w:t>-</w:t>
      </w:r>
      <w:r>
        <w:t xml:space="preserve"> Қуръон ўқиш</w:t>
      </w:r>
      <w:r w:rsidR="00D32507">
        <w:t>.</w:t>
      </w:r>
    </w:p>
    <w:p w:rsidR="00D32507" w:rsidRDefault="009901D3" w:rsidP="009901D3">
      <w:r>
        <w:t xml:space="preserve">Алий ибн Абу Толиб разияллоҳу анҳу айтди: </w:t>
      </w:r>
    </w:p>
    <w:p w:rsidR="009901D3" w:rsidRPr="009901D3" w:rsidRDefault="005339F3" w:rsidP="009901D3">
      <w:r>
        <w:lastRenderedPageBreak/>
        <w:t>«</w:t>
      </w:r>
      <w:r w:rsidR="009901D3" w:rsidRPr="009901D3">
        <w:t>Расулуллоҳ соллаллоҳу алайҳи ва саллам бизга жунуб ҳолатларидан бошқа барча замонларида Қуръон ўқи</w:t>
      </w:r>
      <w:r w:rsidR="00D32507">
        <w:t>б бера</w:t>
      </w:r>
      <w:r w:rsidR="009901D3" w:rsidRPr="009901D3">
        <w:t>р эдилар</w:t>
      </w:r>
      <w:r>
        <w:t>»</w:t>
      </w:r>
      <w:r w:rsidR="009901D3" w:rsidRPr="009901D3">
        <w:t xml:space="preserve"> (Бу ҳадис гувоҳлари билан ҳасандир. Уни Имом Аҳмад, Абу Довуд ва бошқалар ривоят қилишган).</w:t>
      </w:r>
    </w:p>
    <w:p w:rsidR="009901D3" w:rsidRPr="009901D3" w:rsidRDefault="00D32507" w:rsidP="00D32507">
      <w:pPr>
        <w:pStyle w:val="Heading3"/>
      </w:pPr>
      <w:r>
        <w:t>4-</w:t>
      </w:r>
      <w:r w:rsidR="009901D3" w:rsidRPr="009901D3">
        <w:t xml:space="preserve"> Масжид ичида туриш</w:t>
      </w:r>
      <w:r>
        <w:t>.</w:t>
      </w:r>
    </w:p>
    <w:p w:rsidR="009901D3" w:rsidRDefault="009901D3" w:rsidP="009901D3">
      <w:r>
        <w:t>Фақат, мажбур бўлган одамнинг масжид ичидан юриб ўтиб кетишининг, Аллоҳ таолонинг қуйидаги оятига кўра зарари йўқдир:</w:t>
      </w:r>
    </w:p>
    <w:p w:rsidR="009901D3" w:rsidRPr="0004662A" w:rsidRDefault="009901D3" w:rsidP="00D32507">
      <w:pPr>
        <w:pStyle w:val="Heading2"/>
        <w:bidi/>
        <w:jc w:val="center"/>
        <w:rPr>
          <w:rtl/>
          <w:lang w:val="ru-RU"/>
        </w:rPr>
      </w:pPr>
      <w:r w:rsidRPr="0004662A">
        <w:rPr>
          <w:rtl/>
          <w:lang w:val="ru-RU"/>
        </w:rPr>
        <w:t>﴿</w:t>
      </w:r>
      <w:r>
        <w:rPr>
          <w:rFonts w:hint="cs"/>
          <w:rtl/>
          <w:lang w:val="ru-RU"/>
        </w:rPr>
        <w:t xml:space="preserve"> </w:t>
      </w:r>
      <w:r w:rsidRPr="00A3336D">
        <w:rPr>
          <w:rtl/>
          <w:lang w:val="ru-RU"/>
        </w:rPr>
        <w:t>وَلَا جُنُبًا إِلَّا عَابِرِي سَبِيلٍ حَتَّى تَغْتَسِلُوا</w:t>
      </w:r>
      <w:r w:rsidRPr="0004662A">
        <w:rPr>
          <w:rFonts w:hint="cs"/>
          <w:rtl/>
          <w:lang w:val="ru-RU"/>
        </w:rPr>
        <w:t xml:space="preserve"> </w:t>
      </w:r>
      <w:r w:rsidRPr="0004662A">
        <w:rPr>
          <w:rtl/>
          <w:lang w:val="ru-RU"/>
        </w:rPr>
        <w:t>﴾</w:t>
      </w:r>
    </w:p>
    <w:p w:rsidR="009901D3" w:rsidRPr="009901D3" w:rsidRDefault="005339F3" w:rsidP="00D32507">
      <w:pPr>
        <w:pStyle w:val="Heading3"/>
      </w:pPr>
      <w:r>
        <w:t>«</w:t>
      </w:r>
      <w:r w:rsidR="009901D3" w:rsidRPr="00A3336D">
        <w:t>Ва яна то чўмилмагунингизча жунуб ҳол</w:t>
      </w:r>
      <w:r w:rsidR="009901D3">
        <w:t>ингизда</w:t>
      </w:r>
      <w:r w:rsidR="009901D3" w:rsidRPr="009901D3">
        <w:t xml:space="preserve"> </w:t>
      </w:r>
      <w:r w:rsidR="009901D3" w:rsidRPr="00D32507">
        <w:rPr>
          <w:b w:val="0"/>
          <w:bCs w:val="0"/>
        </w:rPr>
        <w:t>(намозга яқин келманг)</w:t>
      </w:r>
      <w:r>
        <w:t>»</w:t>
      </w:r>
      <w:r w:rsidR="009901D3" w:rsidRPr="009901D3">
        <w:t xml:space="preserve"> </w:t>
      </w:r>
      <w:r w:rsidR="009901D3" w:rsidRPr="00D32507">
        <w:rPr>
          <w:b w:val="0"/>
          <w:bCs w:val="0"/>
        </w:rPr>
        <w:t>(Нисо: 43).</w:t>
      </w:r>
    </w:p>
    <w:p w:rsidR="00D32507" w:rsidRDefault="00D32507">
      <w:pPr>
        <w:spacing w:after="160"/>
        <w:ind w:firstLine="0"/>
        <w:jc w:val="left"/>
        <w:rPr>
          <w:rFonts w:ascii="Arial" w:hAnsi="Arial" w:cs="Arial"/>
          <w:b/>
          <w:bCs/>
          <w:sz w:val="40"/>
          <w:szCs w:val="40"/>
        </w:rPr>
      </w:pPr>
      <w:r>
        <w:rPr>
          <w:rFonts w:ascii="Arial" w:hAnsi="Arial" w:cs="Arial"/>
          <w:b/>
          <w:bCs/>
          <w:sz w:val="40"/>
          <w:szCs w:val="40"/>
        </w:rPr>
        <w:br w:type="page"/>
      </w:r>
    </w:p>
    <w:p w:rsidR="00D32507" w:rsidRDefault="00D32507" w:rsidP="009901D3">
      <w:pPr>
        <w:spacing w:before="120" w:line="240" w:lineRule="auto"/>
        <w:jc w:val="center"/>
        <w:rPr>
          <w:rFonts w:ascii="Arial" w:hAnsi="Arial" w:cs="Arial"/>
          <w:b/>
          <w:bCs/>
          <w:sz w:val="40"/>
          <w:szCs w:val="40"/>
        </w:rPr>
      </w:pPr>
    </w:p>
    <w:p w:rsidR="009901D3" w:rsidRPr="00AF60E7" w:rsidRDefault="00D32507" w:rsidP="00D32507">
      <w:pPr>
        <w:pStyle w:val="a0"/>
      </w:pPr>
      <w:bookmarkStart w:id="44" w:name="_Toc441694561"/>
      <w:bookmarkStart w:id="45" w:name="_Toc441694762"/>
      <w:r>
        <w:t xml:space="preserve">иккинчи рукн — </w:t>
      </w:r>
      <w:r w:rsidR="009901D3" w:rsidRPr="00AF60E7">
        <w:t>НАМОЗ</w:t>
      </w:r>
      <w:bookmarkEnd w:id="44"/>
      <w:bookmarkEnd w:id="45"/>
    </w:p>
    <w:p w:rsidR="009901D3" w:rsidRDefault="009901D3" w:rsidP="009901D3">
      <w:pPr>
        <w:spacing w:before="120" w:line="340" w:lineRule="exact"/>
        <w:ind w:firstLine="709"/>
        <w:jc w:val="both"/>
        <w:rPr>
          <w:rFonts w:ascii="Arial" w:hAnsi="Arial" w:cs="Arial"/>
          <w:b/>
          <w:bCs/>
        </w:rPr>
      </w:pPr>
    </w:p>
    <w:p w:rsidR="00D32507" w:rsidRDefault="00D32507">
      <w:pPr>
        <w:spacing w:after="160"/>
        <w:ind w:firstLine="0"/>
        <w:jc w:val="left"/>
        <w:rPr>
          <w:rFonts w:ascii="Arial" w:hAnsi="Arial" w:cs="Arial"/>
          <w:b/>
          <w:bCs/>
        </w:rPr>
      </w:pPr>
      <w:r>
        <w:rPr>
          <w:rFonts w:ascii="Arial" w:hAnsi="Arial" w:cs="Arial"/>
          <w:b/>
          <w:bCs/>
        </w:rPr>
        <w:br w:type="page"/>
      </w:r>
    </w:p>
    <w:p w:rsidR="00D32507" w:rsidRPr="00FA66EF" w:rsidRDefault="00D32507" w:rsidP="00D32507">
      <w:pPr>
        <w:pStyle w:val="a"/>
        <w:rPr>
          <w:lang w:val="ru-RU"/>
        </w:rPr>
      </w:pPr>
      <w:bookmarkStart w:id="46" w:name="_Toc441694763"/>
      <w:r w:rsidRPr="009E2A5B">
        <w:rPr>
          <w:noProof/>
          <w:lang w:eastAsia="en-US"/>
        </w:rPr>
        <w:lastRenderedPageBreak/>
        <w:drawing>
          <wp:anchor distT="0" distB="0" distL="114300" distR="114300" simplePos="0" relativeHeight="251679744" behindDoc="0" locked="0" layoutInCell="1" allowOverlap="1" wp14:anchorId="663682AC" wp14:editId="543FE258">
            <wp:simplePos x="0" y="0"/>
            <wp:positionH relativeFrom="margin">
              <wp:posOffset>913667</wp:posOffset>
            </wp:positionH>
            <wp:positionV relativeFrom="paragraph">
              <wp:posOffset>215900</wp:posOffset>
            </wp:positionV>
            <wp:extent cx="2162175" cy="314732"/>
            <wp:effectExtent l="0" t="0" r="0" b="9525"/>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FA66EF">
        <w:rPr>
          <w:lang w:val="ru-RU"/>
        </w:rPr>
        <w:t>Намоз</w:t>
      </w:r>
      <w:bookmarkEnd w:id="46"/>
    </w:p>
    <w:p w:rsidR="00D32507" w:rsidRDefault="00D32507" w:rsidP="009901D3">
      <w:pPr>
        <w:spacing w:before="120" w:line="340" w:lineRule="exact"/>
        <w:ind w:firstLine="709"/>
        <w:jc w:val="both"/>
        <w:rPr>
          <w:rFonts w:ascii="Arial" w:hAnsi="Arial" w:cs="Arial"/>
          <w:b/>
          <w:bCs/>
        </w:rPr>
      </w:pPr>
    </w:p>
    <w:p w:rsidR="009901D3" w:rsidRPr="00CA3FC1" w:rsidRDefault="009901D3" w:rsidP="00D32507">
      <w:pPr>
        <w:pStyle w:val="a1"/>
      </w:pPr>
      <w:bookmarkStart w:id="47" w:name="_Toc441694562"/>
      <w:bookmarkStart w:id="48" w:name="_Toc441694764"/>
      <w:r w:rsidRPr="00CA3FC1">
        <w:t>Намознинг ҳукми</w:t>
      </w:r>
      <w:bookmarkEnd w:id="47"/>
      <w:bookmarkEnd w:id="48"/>
    </w:p>
    <w:p w:rsidR="009901D3" w:rsidRDefault="009901D3" w:rsidP="009901D3">
      <w:r>
        <w:t xml:space="preserve">Намоз — ҳар бир </w:t>
      </w:r>
      <w:r w:rsidR="005339F3">
        <w:t>мўмин</w:t>
      </w:r>
      <w:r>
        <w:t xml:space="preserve"> ва </w:t>
      </w:r>
      <w:r w:rsidR="005339F3">
        <w:t>мўмин</w:t>
      </w:r>
      <w:r>
        <w:t>ага адо этиши керак бўлган фарздир. Аллоҳ таоло Қуръон</w:t>
      </w:r>
      <w:r w:rsidR="006A6696">
        <w:t>и</w:t>
      </w:r>
      <w:r>
        <w:t xml:space="preserve"> Каримнинг талайгина оятларида бизларни намозни тўкис адо этишга буюриб, деди:</w:t>
      </w:r>
    </w:p>
    <w:p w:rsidR="009901D3" w:rsidRPr="0004662A" w:rsidRDefault="009901D3" w:rsidP="006A6696">
      <w:pPr>
        <w:pStyle w:val="Heading2"/>
        <w:bidi/>
        <w:jc w:val="center"/>
        <w:rPr>
          <w:rtl/>
          <w:lang w:val="ru-RU"/>
        </w:rPr>
      </w:pPr>
      <w:r w:rsidRPr="0004662A">
        <w:rPr>
          <w:rtl/>
          <w:lang w:val="ru-RU"/>
        </w:rPr>
        <w:t>﴿</w:t>
      </w:r>
      <w:r>
        <w:rPr>
          <w:rFonts w:hint="cs"/>
          <w:rtl/>
          <w:lang w:val="ru-RU"/>
        </w:rPr>
        <w:t xml:space="preserve"> </w:t>
      </w:r>
      <w:r w:rsidRPr="00CA3FC1">
        <w:rPr>
          <w:rtl/>
          <w:lang w:val="ru-RU"/>
        </w:rPr>
        <w:t>فَأَقِيمُوا الصَّلَاةَ إِنَّ الصَّلَاةَ كَانَتْ عَلَى الْمُؤْمِنِينَ كِتَابًا مَوْقُوتًا</w:t>
      </w:r>
      <w:r w:rsidRPr="0004662A">
        <w:rPr>
          <w:rFonts w:hint="cs"/>
          <w:rtl/>
          <w:lang w:val="ru-RU"/>
        </w:rPr>
        <w:t xml:space="preserve"> </w:t>
      </w:r>
      <w:r w:rsidRPr="0004662A">
        <w:rPr>
          <w:rtl/>
          <w:lang w:val="ru-RU"/>
        </w:rPr>
        <w:t>﴾</w:t>
      </w:r>
    </w:p>
    <w:p w:rsidR="009901D3" w:rsidRPr="009901D3" w:rsidRDefault="005339F3" w:rsidP="006A6696">
      <w:pPr>
        <w:pStyle w:val="Heading3"/>
      </w:pPr>
      <w:r>
        <w:t>«</w:t>
      </w:r>
      <w:r w:rsidR="009901D3">
        <w:rPr>
          <w:rFonts w:ascii="Times New Roman" w:eastAsia="Times New Roman" w:hAnsi="Times New Roman" w:cs="Times New Roman"/>
        </w:rPr>
        <w:t xml:space="preserve">... </w:t>
      </w:r>
      <w:r w:rsidR="009901D3" w:rsidRPr="00CA3FC1">
        <w:t xml:space="preserve">намозни тўкис адо этингиз! Албатта, намоз мўминларга </w:t>
      </w:r>
      <w:r w:rsidR="009901D3" w:rsidRPr="006A6696">
        <w:rPr>
          <w:b w:val="0"/>
          <w:bCs w:val="0"/>
        </w:rPr>
        <w:t>(вақти)</w:t>
      </w:r>
      <w:r w:rsidR="009901D3" w:rsidRPr="00CA3FC1">
        <w:t xml:space="preserve"> тайинланган фарз бўлди</w:t>
      </w:r>
      <w:r>
        <w:t>»</w:t>
      </w:r>
      <w:r w:rsidR="009901D3" w:rsidRPr="009901D3">
        <w:t xml:space="preserve"> </w:t>
      </w:r>
      <w:r w:rsidR="009901D3" w:rsidRPr="006A6696">
        <w:rPr>
          <w:b w:val="0"/>
          <w:bCs w:val="0"/>
        </w:rPr>
        <w:t>(Нисо: 103);</w:t>
      </w:r>
    </w:p>
    <w:p w:rsidR="009901D3" w:rsidRPr="0004662A" w:rsidRDefault="009901D3" w:rsidP="006A6696">
      <w:pPr>
        <w:pStyle w:val="Heading2"/>
        <w:bidi/>
        <w:jc w:val="center"/>
        <w:rPr>
          <w:rtl/>
          <w:lang w:val="ru-RU"/>
        </w:rPr>
      </w:pPr>
      <w:r w:rsidRPr="0004662A">
        <w:rPr>
          <w:rtl/>
          <w:lang w:val="ru-RU"/>
        </w:rPr>
        <w:t>﴿</w:t>
      </w:r>
      <w:r>
        <w:rPr>
          <w:rFonts w:hint="cs"/>
          <w:rtl/>
          <w:lang w:val="ru-RU"/>
        </w:rPr>
        <w:t xml:space="preserve"> </w:t>
      </w:r>
      <w:r w:rsidRPr="00CA3FC1">
        <w:rPr>
          <w:rtl/>
          <w:lang w:val="ru-RU"/>
        </w:rPr>
        <w:t>حَافِظُوا عَلَى الصَّلَوَاتِ وَالصَّلَاةِ الْوُسْطَى</w:t>
      </w:r>
      <w:r w:rsidRPr="0004662A">
        <w:rPr>
          <w:rFonts w:hint="cs"/>
          <w:rtl/>
          <w:lang w:val="ru-RU"/>
        </w:rPr>
        <w:t xml:space="preserve"> </w:t>
      </w:r>
      <w:r w:rsidRPr="0004662A">
        <w:rPr>
          <w:rtl/>
          <w:lang w:val="ru-RU"/>
        </w:rPr>
        <w:t>﴾</w:t>
      </w:r>
    </w:p>
    <w:p w:rsidR="009901D3" w:rsidRDefault="005339F3" w:rsidP="006A6696">
      <w:pPr>
        <w:pStyle w:val="Heading3"/>
      </w:pPr>
      <w:r>
        <w:t>«</w:t>
      </w:r>
      <w:r w:rsidR="009901D3" w:rsidRPr="009901D3">
        <w:t xml:space="preserve">Барча намозларни ва хусусан ўрта намозни </w:t>
      </w:r>
      <w:r w:rsidR="009901D3" w:rsidRPr="006A6696">
        <w:rPr>
          <w:b w:val="0"/>
          <w:bCs w:val="0"/>
        </w:rPr>
        <w:t>(аср намозини)</w:t>
      </w:r>
      <w:r w:rsidR="009901D3" w:rsidRPr="009901D3">
        <w:t xml:space="preserve"> сақланглар — ўз вақтларида адо қилинглар!</w:t>
      </w:r>
      <w:r>
        <w:t>»</w:t>
      </w:r>
      <w:r w:rsidR="009901D3" w:rsidRPr="0004662A">
        <w:t xml:space="preserve"> </w:t>
      </w:r>
      <w:r w:rsidR="009901D3" w:rsidRPr="006A6696">
        <w:rPr>
          <w:b w:val="0"/>
          <w:bCs w:val="0"/>
        </w:rPr>
        <w:t>(Бақара: 238).</w:t>
      </w:r>
    </w:p>
    <w:p w:rsidR="009901D3" w:rsidRPr="009901D3" w:rsidRDefault="009901D3" w:rsidP="009901D3">
      <w:r>
        <w:t xml:space="preserve">Расулуллоҳ соллаллоҳу алайҳи ва саллам намозни Исломнинг беш рукни ичидан иккинчиси қилиб, шундай дедилар: </w:t>
      </w:r>
      <w:r w:rsidR="005339F3">
        <w:t>«</w:t>
      </w:r>
      <w:r w:rsidRPr="009901D3">
        <w:t xml:space="preserve">Ислом беш нарса асосига асосланган: </w:t>
      </w:r>
      <w:r w:rsidR="005339F3">
        <w:t>«</w:t>
      </w:r>
      <w:r w:rsidRPr="009901D3">
        <w:t>Ла илаҳа иллаллоҳ ва Муҳаммадур расулуллоҳ</w:t>
      </w:r>
      <w:r w:rsidR="005339F3">
        <w:t>»</w:t>
      </w:r>
      <w:r w:rsidRPr="009901D3">
        <w:t xml:space="preserve"> (Аллоҳдан бошқа илоҳ йўқ ва </w:t>
      </w:r>
      <w:r w:rsidRPr="009901D3">
        <w:lastRenderedPageBreak/>
        <w:t>Муҳаммад Аллоҳнинг элчисидир) дея гувоҳлик бериш, намозни тўкис адо этиш, Уй (Каъба)ни ҳаж қилиш ва рамазон (ойи) рўзасини тутиш</w:t>
      </w:r>
      <w:r w:rsidR="005339F3">
        <w:t>»</w:t>
      </w:r>
      <w:r w:rsidRPr="009901D3">
        <w:t xml:space="preserve"> (Муттафақун алайҳ).</w:t>
      </w:r>
    </w:p>
    <w:p w:rsidR="009901D3" w:rsidRDefault="009901D3" w:rsidP="009901D3">
      <w:r>
        <w:t>Намозни тарк қилган одам кофир бўлиб, шариат қонунларига кўра қатл қилинади. Намоз ўқишга дангаса бўлган одамлар эса, қатъий равишда фосиқдирлар.</w:t>
      </w:r>
    </w:p>
    <w:p w:rsidR="009901D3" w:rsidRPr="00B21B27" w:rsidRDefault="009901D3" w:rsidP="00A76D76">
      <w:pPr>
        <w:pStyle w:val="a1"/>
      </w:pPr>
      <w:bookmarkStart w:id="49" w:name="_Toc441694563"/>
      <w:bookmarkStart w:id="50" w:name="_Toc441694765"/>
      <w:r w:rsidRPr="00B21B27">
        <w:t>Намознинг фазилати</w:t>
      </w:r>
      <w:bookmarkEnd w:id="49"/>
      <w:bookmarkEnd w:id="50"/>
    </w:p>
    <w:p w:rsidR="009901D3" w:rsidRDefault="009901D3" w:rsidP="009901D3">
      <w:r>
        <w:t>Намознинг фазилати муаззам ва савоблари кўп бўлиб, у ҳақда келган ҳадислар саноқсиз бўлсада, уларнинг айримларини келтириш билан кифояланамиз:</w:t>
      </w:r>
    </w:p>
    <w:p w:rsidR="009901D3" w:rsidRPr="009901D3" w:rsidRDefault="009901D3" w:rsidP="00EB12F8">
      <w:r w:rsidRPr="009901D3">
        <w:t>1</w:t>
      </w:r>
      <w:r w:rsidR="00EB12F8">
        <w:t>-</w:t>
      </w:r>
      <w:r w:rsidRPr="009901D3">
        <w:t xml:space="preserve"> Расулуллоҳ соллаллоҳу алайҳи ва саллам: Амалларнинг энг афзали қайси?, дея савол берилганида: </w:t>
      </w:r>
      <w:r w:rsidR="005339F3">
        <w:t>«</w:t>
      </w:r>
      <w:r w:rsidRPr="009901D3">
        <w:t>Ўз вақтида ўқилган намоз</w:t>
      </w:r>
      <w:r w:rsidR="005339F3">
        <w:t>»</w:t>
      </w:r>
      <w:r w:rsidR="00EB12F8">
        <w:t>,</w:t>
      </w:r>
      <w:r w:rsidRPr="009901D3">
        <w:t xml:space="preserve"> деб жавоб бердилар (Муттафақун алайҳ).</w:t>
      </w:r>
    </w:p>
    <w:p w:rsidR="009901D3" w:rsidRPr="009901D3" w:rsidRDefault="009901D3" w:rsidP="00EB12F8">
      <w:r w:rsidRPr="009901D3">
        <w:t>2</w:t>
      </w:r>
      <w:r w:rsidR="00EB12F8">
        <w:t>-</w:t>
      </w:r>
      <w:r w:rsidRPr="009901D3">
        <w:t xml:space="preserve"> Расулуллоҳ соллаллоҳу алайҳи ва саллам: </w:t>
      </w:r>
      <w:r w:rsidR="005339F3">
        <w:t>«</w:t>
      </w:r>
      <w:r w:rsidRPr="009901D3">
        <w:t>Бировингизнинг дарвозаси олдидан дарё оқиб ўтса ва у, у ерда ҳар куни беш марта чўмилса кири қоладими?</w:t>
      </w:r>
      <w:r w:rsidR="005339F3">
        <w:t>»</w:t>
      </w:r>
      <w:r w:rsidRPr="009901D3">
        <w:t xml:space="preserve"> деб сўрадилар. Саҳобалар: </w:t>
      </w:r>
      <w:r w:rsidR="00EB12F8">
        <w:t>“</w:t>
      </w:r>
      <w:r w:rsidRPr="009901D3">
        <w:t>Биронта ҳам кири қолмайди</w:t>
      </w:r>
      <w:r w:rsidR="00EB12F8">
        <w:t>”</w:t>
      </w:r>
      <w:r w:rsidRPr="009901D3">
        <w:t>, дейишгач</w:t>
      </w:r>
      <w:r w:rsidR="00EB12F8">
        <w:t>,</w:t>
      </w:r>
      <w:r w:rsidRPr="009901D3">
        <w:t xml:space="preserve"> Расулуллоҳ соллаллоҳу алайҳи ва саллам: </w:t>
      </w:r>
      <w:r w:rsidR="005339F3">
        <w:t>«</w:t>
      </w:r>
      <w:r w:rsidRPr="009901D3">
        <w:t xml:space="preserve">Ўша — беш вақт </w:t>
      </w:r>
      <w:r w:rsidRPr="009901D3">
        <w:lastRenderedPageBreak/>
        <w:t>намознинг мисолидир. Аллоҳ таоло улар билан гуноҳларни ўчиради</w:t>
      </w:r>
      <w:r w:rsidR="005339F3">
        <w:t>»</w:t>
      </w:r>
      <w:r w:rsidR="00EB12F8">
        <w:t>,</w:t>
      </w:r>
      <w:r w:rsidRPr="009901D3">
        <w:t xml:space="preserve"> дедилар (Муттафақун алайҳ).</w:t>
      </w:r>
    </w:p>
    <w:p w:rsidR="009901D3" w:rsidRDefault="009901D3" w:rsidP="00EB12F8">
      <w:r w:rsidRPr="009901D3">
        <w:t>3</w:t>
      </w:r>
      <w:r w:rsidR="00EB12F8">
        <w:t>-</w:t>
      </w:r>
      <w:r w:rsidRPr="009901D3">
        <w:t xml:space="preserve"> Расулуллоҳ соллаллоҳу алайҳи ва саллам айтдилар: </w:t>
      </w:r>
      <w:r w:rsidR="005339F3">
        <w:t>«</w:t>
      </w:r>
      <w:r w:rsidRPr="009901D3">
        <w:t>Қайси бир мусулмон намоз вақти киргач таҳоратини, хушу</w:t>
      </w:r>
      <w:r w:rsidR="00EB12F8">
        <w:t>ъ</w:t>
      </w:r>
      <w:r w:rsidRPr="009901D3">
        <w:t>сини ва руку</w:t>
      </w:r>
      <w:r w:rsidR="00EB12F8">
        <w:t>ъ</w:t>
      </w:r>
      <w:r w:rsidRPr="009901D3">
        <w:t>сини чиройли қилса, модомики катта гуноҳларга қўл урмаган бўлса, намоз унинг аввалги гуноҳларига каффарот бўлади. Бу, умр бўйи давом этади</w:t>
      </w:r>
      <w:r w:rsidR="005339F3">
        <w:t>»</w:t>
      </w:r>
      <w:r>
        <w:t xml:space="preserve"> (Имом Муслим ривояти). </w:t>
      </w:r>
    </w:p>
    <w:p w:rsidR="009901D3" w:rsidRPr="009901D3" w:rsidRDefault="009901D3" w:rsidP="00EB12F8">
      <w:r>
        <w:t>4</w:t>
      </w:r>
      <w:r w:rsidR="00EB12F8">
        <w:t>-</w:t>
      </w:r>
      <w:r>
        <w:t xml:space="preserve"> Расулуллоҳ соллаллоҳу алайҳи ва саллам айтдилар: </w:t>
      </w:r>
      <w:r w:rsidR="005339F3">
        <w:t>«</w:t>
      </w:r>
      <w:r w:rsidRPr="009901D3">
        <w:t>Ишнинг боши — Ислом, устуни — намоз, ўркачининг чўққиси эса Аллоҳ йўлидаги жиҳоддир</w:t>
      </w:r>
      <w:r w:rsidR="005339F3">
        <w:t>»</w:t>
      </w:r>
      <w:r w:rsidRPr="009901D3">
        <w:t xml:space="preserve"> (Саҳиҳ ҳадис. Имом Аҳмад, Термизий ва бошқалар ривояти).</w:t>
      </w:r>
    </w:p>
    <w:p w:rsidR="009901D3" w:rsidRPr="009F1050" w:rsidRDefault="009901D3" w:rsidP="00C05600">
      <w:pPr>
        <w:pStyle w:val="a1"/>
      </w:pPr>
      <w:bookmarkStart w:id="51" w:name="_Toc441694564"/>
      <w:bookmarkStart w:id="52" w:name="_Toc441694766"/>
      <w:r w:rsidRPr="009F1050">
        <w:t>Намоз ўқимасликдан огоҳлантириш</w:t>
      </w:r>
      <w:bookmarkEnd w:id="51"/>
      <w:bookmarkEnd w:id="52"/>
    </w:p>
    <w:p w:rsidR="009901D3" w:rsidRDefault="009901D3" w:rsidP="00EB12F8">
      <w:r>
        <w:t xml:space="preserve">Намоз ўқимаслик ва уни вақтидан кечиктириш ҳақида огоҳлантирувчи оят ва ҳадислар ворид бўлган. Шулардан: </w:t>
      </w:r>
    </w:p>
    <w:p w:rsidR="009901D3" w:rsidRDefault="009901D3" w:rsidP="00EB12F8">
      <w:r>
        <w:t>Аллоҳ таоло айтди:</w:t>
      </w:r>
    </w:p>
    <w:p w:rsidR="009901D3" w:rsidRPr="00D9253E" w:rsidRDefault="009901D3" w:rsidP="00EB12F8">
      <w:pPr>
        <w:pStyle w:val="Heading2"/>
        <w:bidi/>
        <w:jc w:val="left"/>
        <w:rPr>
          <w:rtl/>
          <w:lang w:val="ru-RU"/>
        </w:rPr>
      </w:pPr>
      <w:r w:rsidRPr="00D9253E">
        <w:rPr>
          <w:rtl/>
          <w:lang w:val="ru-RU"/>
        </w:rPr>
        <w:t>﴿</w:t>
      </w:r>
      <w:r w:rsidRPr="00D9253E">
        <w:rPr>
          <w:rFonts w:hint="cs"/>
          <w:rtl/>
          <w:lang w:val="ru-RU"/>
        </w:rPr>
        <w:t xml:space="preserve"> </w:t>
      </w:r>
      <w:r w:rsidRPr="00840F9D">
        <w:rPr>
          <w:rtl/>
          <w:lang w:val="ru-RU"/>
        </w:rPr>
        <w:t>فَخَلَفَ مِنْ بَعْدِهِمْ خَلْفٌ أَضَاعُوا الصَّلَاةَ وَاتَّبَعُوا الشَّهَوَاتِ فَسَوْفَ يَلْقَوْنَ غَيًّا</w:t>
      </w:r>
      <w:r w:rsidRPr="00D9253E">
        <w:rPr>
          <w:rFonts w:hint="cs"/>
          <w:rtl/>
          <w:lang w:val="ru-RU"/>
        </w:rPr>
        <w:t xml:space="preserve"> </w:t>
      </w:r>
      <w:r w:rsidRPr="00D9253E">
        <w:rPr>
          <w:rtl/>
          <w:lang w:val="ru-RU"/>
        </w:rPr>
        <w:t>﴾</w:t>
      </w:r>
    </w:p>
    <w:p w:rsidR="009901D3" w:rsidRPr="00D9253E" w:rsidRDefault="005339F3" w:rsidP="00EB12F8">
      <w:pPr>
        <w:pStyle w:val="Heading3"/>
      </w:pPr>
      <w:r>
        <w:lastRenderedPageBreak/>
        <w:t>«</w:t>
      </w:r>
      <w:r w:rsidR="009901D3" w:rsidRPr="00840F9D">
        <w:rPr>
          <w:rFonts w:eastAsia="Times New Roman"/>
        </w:rPr>
        <w:t xml:space="preserve">Сўнг уларнинг ортидан намозни зое қиладиган ва шаҳватларга бериладиган кимсалар ўринбосар бўлдилар. Энди у </w:t>
      </w:r>
      <w:r w:rsidR="009901D3" w:rsidRPr="00EB12F8">
        <w:rPr>
          <w:rFonts w:eastAsia="Times New Roman"/>
          <w:b w:val="0"/>
          <w:bCs w:val="0"/>
        </w:rPr>
        <w:t>(ўринбосарлар)</w:t>
      </w:r>
      <w:r w:rsidR="009901D3" w:rsidRPr="00840F9D">
        <w:rPr>
          <w:rFonts w:eastAsia="Times New Roman"/>
        </w:rPr>
        <w:t xml:space="preserve"> албатта ёмонликка </w:t>
      </w:r>
      <w:r w:rsidR="009901D3" w:rsidRPr="00EB12F8">
        <w:rPr>
          <w:rFonts w:eastAsia="Times New Roman"/>
          <w:b w:val="0"/>
          <w:bCs w:val="0"/>
        </w:rPr>
        <w:t>(яъни ёмон жазога)</w:t>
      </w:r>
      <w:r w:rsidR="009901D3" w:rsidRPr="00840F9D">
        <w:rPr>
          <w:rFonts w:eastAsia="Times New Roman"/>
        </w:rPr>
        <w:t xml:space="preserve"> йўлиқурлар</w:t>
      </w:r>
      <w:r>
        <w:t>»</w:t>
      </w:r>
      <w:r w:rsidR="009901D3" w:rsidRPr="00D9253E">
        <w:t xml:space="preserve"> </w:t>
      </w:r>
      <w:r w:rsidR="009901D3" w:rsidRPr="00EB12F8">
        <w:rPr>
          <w:b w:val="0"/>
          <w:bCs w:val="0"/>
        </w:rPr>
        <w:t>(Марям: 59);</w:t>
      </w:r>
    </w:p>
    <w:p w:rsidR="009901D3" w:rsidRPr="00D9253E" w:rsidRDefault="009901D3" w:rsidP="00EB12F8">
      <w:pPr>
        <w:pStyle w:val="Heading2"/>
        <w:bidi/>
        <w:jc w:val="center"/>
        <w:rPr>
          <w:rtl/>
          <w:lang w:val="ru-RU"/>
        </w:rPr>
      </w:pPr>
      <w:r w:rsidRPr="00D9253E">
        <w:rPr>
          <w:rtl/>
          <w:lang w:val="ru-RU"/>
        </w:rPr>
        <w:t>﴿</w:t>
      </w:r>
      <w:r w:rsidRPr="00D9253E">
        <w:rPr>
          <w:rFonts w:hint="cs"/>
          <w:rtl/>
          <w:lang w:val="ru-RU"/>
        </w:rPr>
        <w:t xml:space="preserve"> </w:t>
      </w:r>
      <w:r w:rsidRPr="00840F9D">
        <w:rPr>
          <w:rtl/>
          <w:lang w:val="ru-RU"/>
        </w:rPr>
        <w:t xml:space="preserve">فَوَيْلٌ لِلْمُصَلِّينَ </w:t>
      </w:r>
      <w:r>
        <w:rPr>
          <w:lang w:val="ru-RU"/>
        </w:rPr>
        <w:sym w:font="Wingdings 2" w:char="F097"/>
      </w:r>
      <w:r w:rsidRPr="00840F9D">
        <w:rPr>
          <w:rtl/>
          <w:lang w:val="ru-RU"/>
        </w:rPr>
        <w:t xml:space="preserve"> الَّذِينَ هُمْ عَنْ صَلَاتِهِمْ سَاهُونَ</w:t>
      </w:r>
      <w:r>
        <w:rPr>
          <w:rFonts w:hint="cs"/>
          <w:rtl/>
          <w:lang w:val="ru-RU"/>
        </w:rPr>
        <w:t xml:space="preserve"> </w:t>
      </w:r>
      <w:r w:rsidRPr="00D9253E">
        <w:rPr>
          <w:rtl/>
          <w:lang w:val="ru-RU"/>
        </w:rPr>
        <w:t>﴾</w:t>
      </w:r>
    </w:p>
    <w:p w:rsidR="009901D3" w:rsidRDefault="005339F3" w:rsidP="00EB12F8">
      <w:pPr>
        <w:pStyle w:val="Heading3"/>
      </w:pPr>
      <w:r>
        <w:t>«</w:t>
      </w:r>
      <w:r w:rsidR="009901D3" w:rsidRPr="00840F9D">
        <w:t xml:space="preserve">Бас, намозларини </w:t>
      </w:r>
      <w:r>
        <w:t>«</w:t>
      </w:r>
      <w:r w:rsidR="009901D3" w:rsidRPr="00840F9D">
        <w:t>унутиб</w:t>
      </w:r>
      <w:r>
        <w:t>»</w:t>
      </w:r>
      <w:r w:rsidR="009901D3" w:rsidRPr="00840F9D">
        <w:t xml:space="preserve"> қўядиган кимса</w:t>
      </w:r>
      <w:r w:rsidR="00EB12F8">
        <w:t>-</w:t>
      </w:r>
      <w:r w:rsidR="009901D3" w:rsidRPr="00840F9D">
        <w:t xml:space="preserve">лар бўлган </w:t>
      </w:r>
      <w:r>
        <w:t>«</w:t>
      </w:r>
      <w:r w:rsidR="009901D3" w:rsidRPr="00840F9D">
        <w:t>намоз</w:t>
      </w:r>
      <w:r w:rsidR="00EB12F8">
        <w:t>х</w:t>
      </w:r>
      <w:r w:rsidR="009901D3" w:rsidRPr="00840F9D">
        <w:t>он</w:t>
      </w:r>
      <w:r>
        <w:t>»</w:t>
      </w:r>
      <w:r w:rsidR="009901D3" w:rsidRPr="00840F9D">
        <w:t>ларга ҳалокат бўлгай</w:t>
      </w:r>
      <w:r w:rsidR="009901D3">
        <w:t>!</w:t>
      </w:r>
      <w:r>
        <w:t>»</w:t>
      </w:r>
      <w:r w:rsidR="009901D3" w:rsidRPr="00D9253E">
        <w:t xml:space="preserve"> </w:t>
      </w:r>
      <w:r w:rsidR="009901D3" w:rsidRPr="00EB12F8">
        <w:rPr>
          <w:b w:val="0"/>
          <w:bCs w:val="0"/>
        </w:rPr>
        <w:t>(Моъун: 4, 5).</w:t>
      </w:r>
    </w:p>
    <w:p w:rsidR="009901D3" w:rsidRDefault="009901D3" w:rsidP="00EB12F8">
      <w:r>
        <w:t>Расулуллоҳ соллаллоҳу алайҳи ва саллам айтдилар:</w:t>
      </w:r>
    </w:p>
    <w:p w:rsidR="009901D3" w:rsidRPr="00D9253E" w:rsidRDefault="005339F3" w:rsidP="00EB12F8">
      <w:r>
        <w:t>«</w:t>
      </w:r>
      <w:r w:rsidR="009901D3">
        <w:t>Киши билан ширк ва куфр орасида намозни тарк қилиш бордир</w:t>
      </w:r>
      <w:r>
        <w:t>»</w:t>
      </w:r>
      <w:r w:rsidR="009901D3">
        <w:t xml:space="preserve"> (Имом Муслим ривояти);</w:t>
      </w:r>
    </w:p>
    <w:p w:rsidR="009901D3" w:rsidRDefault="005339F3" w:rsidP="00EB12F8">
      <w:r>
        <w:t>«</w:t>
      </w:r>
      <w:r w:rsidR="009901D3">
        <w:t>Биз билан улар орасидаги аҳд — намоз ўқишдир. Ким намозни тарк қилса кофир бўлибди</w:t>
      </w:r>
      <w:r>
        <w:t>»</w:t>
      </w:r>
      <w:r w:rsidR="009901D3">
        <w:t xml:space="preserve"> (Саҳиҳ ҳадис. Имом Аҳмад Термизий ва Насоий ривояти).</w:t>
      </w:r>
    </w:p>
    <w:p w:rsidR="003C7AA5" w:rsidRDefault="009901D3" w:rsidP="00EB12F8">
      <w:r>
        <w:t xml:space="preserve">Расулуллоҳ соллаллоҳу алайҳи ва саллам кунларнинг бирида намозни тилга олдилар ва шундай дедилар: </w:t>
      </w:r>
    </w:p>
    <w:p w:rsidR="009901D3" w:rsidRDefault="005339F3" w:rsidP="00EB12F8">
      <w:r>
        <w:t>«</w:t>
      </w:r>
      <w:r w:rsidR="009901D3">
        <w:t>Ким намозларни ўз вақтида ўқиса</w:t>
      </w:r>
      <w:r w:rsidR="003C7AA5">
        <w:t>,</w:t>
      </w:r>
      <w:r w:rsidR="009901D3">
        <w:t xml:space="preserve"> </w:t>
      </w:r>
      <w:r w:rsidR="009901D3" w:rsidRPr="00106088">
        <w:t>(бу)</w:t>
      </w:r>
      <w:r w:rsidR="009901D3">
        <w:t xml:space="preserve"> намозлар унга нур, ҳужжат ва Қиёмат кунида нажот </w:t>
      </w:r>
      <w:r w:rsidR="009901D3">
        <w:lastRenderedPageBreak/>
        <w:t>бўлади. Ким намозларни ўз вақтида ўқимаса</w:t>
      </w:r>
      <w:r w:rsidR="009901D3" w:rsidRPr="00106088">
        <w:t xml:space="preserve"> (бу)</w:t>
      </w:r>
      <w:r w:rsidR="009901D3">
        <w:t xml:space="preserve"> намозлар унга нур, ҳужжат ва Қиёмат кунида нажот бўлмайди. Ва бу одам Қиёмат куни Қорун, Фиръавн, Ҳомон ва Убай ибн Халаф билан бирга бўлади</w:t>
      </w:r>
      <w:r>
        <w:t>»</w:t>
      </w:r>
      <w:r w:rsidR="009901D3">
        <w:t xml:space="preserve"> (Саҳиҳ ҳадис. Имом Аҳмад, Табароний ва Ибн Ҳиббон ривояти).</w:t>
      </w:r>
    </w:p>
    <w:p w:rsidR="009901D3" w:rsidRPr="00525EEE" w:rsidRDefault="009901D3" w:rsidP="003C7AA5">
      <w:pPr>
        <w:pStyle w:val="a1"/>
      </w:pPr>
      <w:bookmarkStart w:id="53" w:name="_Toc441694565"/>
      <w:bookmarkStart w:id="54" w:name="_Toc441694767"/>
      <w:r w:rsidRPr="00525EEE">
        <w:t>Намознинг шартлари</w:t>
      </w:r>
      <w:bookmarkEnd w:id="53"/>
      <w:bookmarkEnd w:id="54"/>
    </w:p>
    <w:p w:rsidR="009901D3" w:rsidRDefault="009901D3" w:rsidP="003C7AA5">
      <w:r>
        <w:t>Намознинг шартлари, намозни бошлашдан олдинги талаблардир.</w:t>
      </w:r>
      <w:r w:rsidR="005339F3">
        <w:t xml:space="preserve"> </w:t>
      </w:r>
      <w:r w:rsidR="003C7AA5">
        <w:t>Ният</w:t>
      </w:r>
      <w:r>
        <w:t xml:space="preserve">, саккизинчи шарт бўлиб, унинг намозни бошлаш учун биринчи такбирга боғлаб қилиниши афзалдир. Намозхон мазкур шартларни бажо келтириши фарз бўлиб, улардан биронтаси жойига келмаса намоз бекор бўлади. </w:t>
      </w:r>
    </w:p>
    <w:p w:rsidR="009901D3" w:rsidRDefault="009901D3" w:rsidP="003C7AA5">
      <w:r>
        <w:t xml:space="preserve">У шартлар қуйидагичадир: </w:t>
      </w:r>
    </w:p>
    <w:p w:rsidR="009901D3" w:rsidRPr="0094212D" w:rsidRDefault="009901D3" w:rsidP="003C7AA5">
      <w:pPr>
        <w:pStyle w:val="Heading3"/>
      </w:pPr>
      <w:r w:rsidRPr="0094212D">
        <w:t>Биринчи шарт: мусулмонлик</w:t>
      </w:r>
    </w:p>
    <w:p w:rsidR="009901D3" w:rsidRDefault="009901D3" w:rsidP="003C7AA5">
      <w:r>
        <w:t>Кофирнинг ўқиган намози раво ҳам, қабул ҳам бўлмайди. Унинг бутун амаллари шу ҳукмдадир. Аллоҳ таоло айтди:</w:t>
      </w:r>
    </w:p>
    <w:p w:rsidR="009901D3" w:rsidRPr="0004662A" w:rsidRDefault="009901D3" w:rsidP="003C7AA5">
      <w:pPr>
        <w:pStyle w:val="Heading2"/>
        <w:bidi/>
        <w:jc w:val="left"/>
        <w:rPr>
          <w:rtl/>
          <w:lang w:val="ru-RU"/>
        </w:rPr>
      </w:pPr>
      <w:r w:rsidRPr="0004662A">
        <w:rPr>
          <w:rtl/>
          <w:lang w:val="ru-RU"/>
        </w:rPr>
        <w:t>﴿</w:t>
      </w:r>
      <w:r>
        <w:rPr>
          <w:rFonts w:hint="cs"/>
          <w:rtl/>
          <w:lang w:val="ru-RU"/>
        </w:rPr>
        <w:t xml:space="preserve"> </w:t>
      </w:r>
      <w:r w:rsidRPr="0094212D">
        <w:rPr>
          <w:rtl/>
          <w:lang w:val="ru-RU"/>
        </w:rPr>
        <w:t>مَا كَانَ لِلْمُشْرِكِينَ أَنْ يَعْمُرُوا مَسَاجِدَ اللَّهِ شَاهِدِينَ عَلَى أَنْفُسِهِمْ بِالْكُفْرِ أُولَئِكَ حَبِطَتْ أَعْمَالُهُمْ وَفِي النَّارِ هُمْ خَالِدُونَ</w:t>
      </w:r>
      <w:r w:rsidRPr="0004662A">
        <w:rPr>
          <w:rFonts w:hint="cs"/>
          <w:rtl/>
          <w:lang w:val="ru-RU"/>
        </w:rPr>
        <w:t xml:space="preserve"> </w:t>
      </w:r>
      <w:r w:rsidRPr="0004662A">
        <w:rPr>
          <w:rtl/>
          <w:lang w:val="ru-RU"/>
        </w:rPr>
        <w:t>﴾</w:t>
      </w:r>
    </w:p>
    <w:p w:rsidR="009901D3" w:rsidRPr="009901D3" w:rsidRDefault="005339F3" w:rsidP="003C7AA5">
      <w:pPr>
        <w:pStyle w:val="Heading3"/>
      </w:pPr>
      <w:r>
        <w:lastRenderedPageBreak/>
        <w:t>«</w:t>
      </w:r>
      <w:r w:rsidR="009901D3" w:rsidRPr="0094212D">
        <w:t>Мушриклар ўзларининг кофир эканликларига гувоҳ бўлган ҳолларида Аллоҳнинг масжидларини обод қилишлари жоиз эмас. Уларнинг қилган амаллари беҳуда кетар, ўзлари эса дўзахда абадий қолгувчидирлар</w:t>
      </w:r>
      <w:r>
        <w:t>»</w:t>
      </w:r>
      <w:r w:rsidR="009901D3" w:rsidRPr="009901D3">
        <w:t xml:space="preserve"> </w:t>
      </w:r>
      <w:r w:rsidR="009901D3" w:rsidRPr="003C7AA5">
        <w:rPr>
          <w:b w:val="0"/>
          <w:bCs w:val="0"/>
        </w:rPr>
        <w:t>(Тавба: 17).</w:t>
      </w:r>
    </w:p>
    <w:p w:rsidR="009901D3" w:rsidRPr="00D130DD" w:rsidRDefault="009901D3" w:rsidP="003C7AA5">
      <w:pPr>
        <w:pStyle w:val="Heading3"/>
      </w:pPr>
      <w:r w:rsidRPr="00D130DD">
        <w:t>Иккинчи шарт: оқиллик</w:t>
      </w:r>
    </w:p>
    <w:p w:rsidR="009901D3" w:rsidRPr="009901D3" w:rsidRDefault="009901D3" w:rsidP="009901D3">
      <w:r w:rsidRPr="009901D3">
        <w:t xml:space="preserve">Намоз ўқиш, Расулуллоҳ соллаллоҳу алайҳи ва салламнинг қуйидаги қавлларига кўра, телба-ақлсизга фарз эмасдир. </w:t>
      </w:r>
      <w:r w:rsidR="005339F3">
        <w:t>«</w:t>
      </w:r>
      <w:r w:rsidRPr="009901D3">
        <w:t>Қалам тўрт кишидан кўтарилган: уйқудаги одамдан уйғонгунича, гўдакдан балоғат ёшига етгунича ва жиннидан ақли расо бўлгунича</w:t>
      </w:r>
      <w:r w:rsidR="005339F3">
        <w:t>»</w:t>
      </w:r>
      <w:r w:rsidRPr="009901D3">
        <w:t xml:space="preserve"> (Саҳиҳ ҳадис. Абу Довуд ва бошқалар ривояти).</w:t>
      </w:r>
    </w:p>
    <w:p w:rsidR="009901D3" w:rsidRPr="006429D7" w:rsidRDefault="009901D3" w:rsidP="003C7AA5">
      <w:pPr>
        <w:pStyle w:val="Heading3"/>
      </w:pPr>
      <w:r w:rsidRPr="006429D7">
        <w:t>Учинчи шарт: ба</w:t>
      </w:r>
      <w:r>
        <w:t>л</w:t>
      </w:r>
      <w:r w:rsidRPr="006429D7">
        <w:t>оғат ёшига етиш</w:t>
      </w:r>
    </w:p>
    <w:p w:rsidR="003C7AA5" w:rsidRDefault="009901D3" w:rsidP="003C7AA5">
      <w:r w:rsidRPr="009901D3">
        <w:t xml:space="preserve">Балоғат ёшига етмаган болага, ҳозиргина айтиб ўтилган ҳадисда баён қилинганидек, намоз ўқиш фарз эмас. Бироқ уни етти ёшидан бошлаб намоз ўқишга буюрилади ва у, Расулуллоҳ соллаллоҳу алайҳи ва салламнинг амрларига биноан намоз ўқийди: </w:t>
      </w:r>
    </w:p>
    <w:p w:rsidR="009901D3" w:rsidRPr="009901D3" w:rsidRDefault="005339F3" w:rsidP="003C7AA5">
      <w:r>
        <w:t>«</w:t>
      </w:r>
      <w:r w:rsidR="009901D3" w:rsidRPr="009901D3">
        <w:t>Болани етти ёшга етганида намоз ўқишга буюринглар. Ўн ёшга етганида намоз ўқимаса, уринглар!</w:t>
      </w:r>
      <w:r>
        <w:t>»</w:t>
      </w:r>
      <w:r w:rsidR="009901D3" w:rsidRPr="009901D3">
        <w:t xml:space="preserve"> (Саҳиҳ ҳадис. Абу Довуд ва бошқалар ривояти).</w:t>
      </w:r>
    </w:p>
    <w:p w:rsidR="009901D3" w:rsidRPr="006429D7" w:rsidRDefault="009901D3" w:rsidP="003C7AA5">
      <w:pPr>
        <w:pStyle w:val="Heading3"/>
      </w:pPr>
      <w:r w:rsidRPr="006429D7">
        <w:lastRenderedPageBreak/>
        <w:t>Тўртинчи шарт: катта ва кичик ҳадаслардан пок бўлиш</w:t>
      </w:r>
    </w:p>
    <w:p w:rsidR="009901D3" w:rsidRDefault="009901D3" w:rsidP="003C7AA5">
      <w:r>
        <w:t xml:space="preserve">Кичик ҳадас — </w:t>
      </w:r>
      <w:r w:rsidR="003C7AA5">
        <w:t>бе</w:t>
      </w:r>
      <w:r>
        <w:t xml:space="preserve">таҳоратлик, катта ҳадас эса </w:t>
      </w:r>
      <w:r w:rsidR="003C7AA5">
        <w:t>беғусл</w:t>
      </w:r>
      <w:r>
        <w:t>ликдир. Бу ҳақда Аллоҳ таоло шундай деган:</w:t>
      </w:r>
    </w:p>
    <w:p w:rsidR="009901D3" w:rsidRPr="0004662A" w:rsidRDefault="009901D3" w:rsidP="003C7AA5">
      <w:pPr>
        <w:pStyle w:val="Heading2"/>
        <w:bidi/>
        <w:jc w:val="left"/>
        <w:rPr>
          <w:rtl/>
          <w:lang w:val="ru-RU"/>
        </w:rPr>
      </w:pPr>
      <w:r w:rsidRPr="0004662A">
        <w:rPr>
          <w:rtl/>
          <w:lang w:val="ru-RU"/>
        </w:rPr>
        <w:t>﴿</w:t>
      </w:r>
      <w:r>
        <w:rPr>
          <w:rFonts w:hint="cs"/>
          <w:rtl/>
          <w:lang w:val="ru-RU"/>
        </w:rPr>
        <w:t xml:space="preserve"> </w:t>
      </w:r>
      <w:r w:rsidRPr="002B0FA2">
        <w:rPr>
          <w:rtl/>
          <w:lang w:val="ru-RU"/>
        </w:rPr>
        <w:t>يَا أَيُّهَا الَّذِينَ آمَنُوا إِذَا قُمْتُمْ إِلَى الصَّلَاةِ فَاغْسِلُوا وُجُوهَكُمْ وَأَيْدِيَكُمْ إِلَى الْمَرَافِقِ وَامْسَحُوا بِرُءُوسِكُمْ وَأَرْجُلَكُمْ إِلَى الْكَعْبَيْنِ وَإِنْ كُنْتُمْ جُنُبًا فَاطَّهَّرُوا</w:t>
      </w:r>
      <w:r w:rsidRPr="0004662A">
        <w:rPr>
          <w:rFonts w:hint="cs"/>
          <w:rtl/>
          <w:lang w:val="ru-RU"/>
        </w:rPr>
        <w:t xml:space="preserve"> </w:t>
      </w:r>
      <w:r w:rsidRPr="0004662A">
        <w:rPr>
          <w:rtl/>
          <w:lang w:val="ru-RU"/>
        </w:rPr>
        <w:t>﴾</w:t>
      </w:r>
    </w:p>
    <w:p w:rsidR="009901D3" w:rsidRPr="003C7AA5" w:rsidRDefault="005339F3" w:rsidP="003C7AA5">
      <w:pPr>
        <w:pStyle w:val="Heading3"/>
        <w:rPr>
          <w:b w:val="0"/>
          <w:bCs w:val="0"/>
        </w:rPr>
      </w:pPr>
      <w:r>
        <w:t>«</w:t>
      </w:r>
      <w:r w:rsidR="009901D3" w:rsidRPr="002B0FA2">
        <w:rPr>
          <w:rFonts w:eastAsia="Times New Roman"/>
        </w:rPr>
        <w:t>Эй мўминлар, намозга турганингизда юзларингизни ҳамда қўлларингизни чиғаноқлари</w:t>
      </w:r>
      <w:r w:rsidR="003C7AA5">
        <w:rPr>
          <w:rFonts w:eastAsia="Times New Roman"/>
        </w:rPr>
        <w:t>-</w:t>
      </w:r>
      <w:r w:rsidR="009901D3" w:rsidRPr="002B0FA2">
        <w:rPr>
          <w:rFonts w:eastAsia="Times New Roman"/>
        </w:rPr>
        <w:t xml:space="preserve">гача ювингиз, бошларингизга масҳ тортингиз </w:t>
      </w:r>
      <w:r w:rsidR="009901D3" w:rsidRPr="003C7AA5">
        <w:rPr>
          <w:rFonts w:eastAsia="Times New Roman"/>
          <w:b w:val="0"/>
          <w:bCs w:val="0"/>
        </w:rPr>
        <w:t>(яъни нам қўлларингиз билан силангиз)</w:t>
      </w:r>
      <w:r w:rsidR="009901D3" w:rsidRPr="002B0FA2">
        <w:rPr>
          <w:rFonts w:eastAsia="Times New Roman"/>
        </w:rPr>
        <w:t xml:space="preserve"> ва оёқларингизни ошиқларигача ювингиз! Агар жунуб бўлсаларин</w:t>
      </w:r>
      <w:r w:rsidR="003C7AA5">
        <w:rPr>
          <w:rFonts w:eastAsia="Times New Roman"/>
        </w:rPr>
        <w:t>-</w:t>
      </w:r>
      <w:r w:rsidR="009901D3" w:rsidRPr="002B0FA2">
        <w:rPr>
          <w:rFonts w:eastAsia="Times New Roman"/>
        </w:rPr>
        <w:t>гиз, чўмилингиз!</w:t>
      </w:r>
      <w:r>
        <w:t>»</w:t>
      </w:r>
      <w:r w:rsidR="009901D3" w:rsidRPr="0004662A">
        <w:t xml:space="preserve"> </w:t>
      </w:r>
      <w:r w:rsidR="009901D3" w:rsidRPr="003C7AA5">
        <w:rPr>
          <w:b w:val="0"/>
          <w:bCs w:val="0"/>
        </w:rPr>
        <w:t>(Моида: 6).</w:t>
      </w:r>
    </w:p>
    <w:p w:rsidR="009901D3" w:rsidRPr="009901D3" w:rsidRDefault="009901D3" w:rsidP="009901D3">
      <w:r>
        <w:t xml:space="preserve">Расулуллоҳ соллаллоҳу алайҳи ва саллам ҳам: </w:t>
      </w:r>
      <w:r w:rsidR="005339F3">
        <w:t>«</w:t>
      </w:r>
      <w:r w:rsidRPr="009901D3">
        <w:t>Аллоҳ намозни таҳоратсиз қабул қилмас</w:t>
      </w:r>
      <w:r w:rsidR="005339F3">
        <w:t>»</w:t>
      </w:r>
      <w:r w:rsidRPr="009901D3">
        <w:t xml:space="preserve"> деганлар (Имом Муслим ривояти).</w:t>
      </w:r>
    </w:p>
    <w:p w:rsidR="009901D3" w:rsidRPr="004B787C" w:rsidRDefault="009901D3" w:rsidP="003C7AA5">
      <w:pPr>
        <w:pStyle w:val="Heading3"/>
      </w:pPr>
      <w:r w:rsidRPr="004B787C">
        <w:t xml:space="preserve">Бешинчи шарт: </w:t>
      </w:r>
      <w:r w:rsidR="003C7AA5">
        <w:t>бадан</w:t>
      </w:r>
      <w:r w:rsidRPr="004B787C">
        <w:t>, кийим ва (намоз ўқиладиган) жойнинг поклиги</w:t>
      </w:r>
    </w:p>
    <w:p w:rsidR="009901D3" w:rsidRPr="009901D3" w:rsidRDefault="003C7AA5" w:rsidP="003C7AA5">
      <w:r>
        <w:t>Бадан</w:t>
      </w:r>
      <w:r w:rsidR="009901D3" w:rsidRPr="009901D3">
        <w:t xml:space="preserve"> поклигига Расулуллоҳ соллаллоҳу алайҳи ва салламнинг истиҳоза қони кўраётган аёлга айтган ушбу: </w:t>
      </w:r>
      <w:r w:rsidR="005339F3">
        <w:t>«</w:t>
      </w:r>
      <w:r>
        <w:t>Бада</w:t>
      </w:r>
      <w:r w:rsidR="009901D3" w:rsidRPr="009901D3">
        <w:t>н</w:t>
      </w:r>
      <w:r>
        <w:t>ин</w:t>
      </w:r>
      <w:r w:rsidR="009901D3" w:rsidRPr="009901D3">
        <w:t xml:space="preserve">гиздан қонларни ювинг ва намоз </w:t>
      </w:r>
      <w:r w:rsidR="009901D3" w:rsidRPr="009901D3">
        <w:lastRenderedPageBreak/>
        <w:t>ўқинг!</w:t>
      </w:r>
      <w:r w:rsidR="005339F3">
        <w:t>»</w:t>
      </w:r>
      <w:r w:rsidR="009901D3" w:rsidRPr="009901D3">
        <w:t xml:space="preserve"> ҳадиси далилдир (Имом Бухорий ва Имом Муслим ривояти). </w:t>
      </w:r>
    </w:p>
    <w:p w:rsidR="009901D3" w:rsidRDefault="009901D3" w:rsidP="009901D3">
      <w:r>
        <w:t>Кийимнинг поклигига эса Аллоҳ таолонинг ушбу:</w:t>
      </w:r>
    </w:p>
    <w:p w:rsidR="009901D3" w:rsidRPr="0004662A" w:rsidRDefault="009901D3" w:rsidP="0076108D">
      <w:pPr>
        <w:pStyle w:val="Heading2"/>
        <w:bidi/>
        <w:jc w:val="center"/>
        <w:rPr>
          <w:rtl/>
          <w:lang w:val="ru-RU"/>
        </w:rPr>
      </w:pPr>
      <w:r w:rsidRPr="0004662A">
        <w:rPr>
          <w:rtl/>
          <w:lang w:val="ru-RU"/>
        </w:rPr>
        <w:t>﴿</w:t>
      </w:r>
      <w:r>
        <w:rPr>
          <w:rFonts w:hint="cs"/>
          <w:rtl/>
          <w:lang w:val="ru-RU"/>
        </w:rPr>
        <w:t xml:space="preserve"> </w:t>
      </w:r>
      <w:r w:rsidRPr="00817C92">
        <w:rPr>
          <w:rtl/>
          <w:lang w:val="ru-RU"/>
        </w:rPr>
        <w:t>وَثِيَابَكَ فَطَهِّرْ</w:t>
      </w:r>
      <w:r w:rsidRPr="0004662A">
        <w:rPr>
          <w:rFonts w:hint="cs"/>
          <w:rtl/>
          <w:lang w:val="ru-RU"/>
        </w:rPr>
        <w:t xml:space="preserve"> </w:t>
      </w:r>
      <w:r w:rsidRPr="0004662A">
        <w:rPr>
          <w:rtl/>
          <w:lang w:val="ru-RU"/>
        </w:rPr>
        <w:t>﴾</w:t>
      </w:r>
    </w:p>
    <w:p w:rsidR="009901D3" w:rsidRDefault="005339F3" w:rsidP="009901D3">
      <w:r>
        <w:t>«</w:t>
      </w:r>
      <w:r w:rsidR="009901D3">
        <w:rPr>
          <w:rFonts w:eastAsia="Times New Roman"/>
          <w:b/>
          <w:bCs/>
        </w:rPr>
        <w:t>Кийимларингин покла!</w:t>
      </w:r>
      <w:r>
        <w:t>»</w:t>
      </w:r>
      <w:r w:rsidR="009901D3" w:rsidRPr="0004662A">
        <w:t xml:space="preserve"> </w:t>
      </w:r>
      <w:r w:rsidR="009901D3">
        <w:t xml:space="preserve">ояти далилдир </w:t>
      </w:r>
      <w:r w:rsidR="009901D3" w:rsidRPr="0004662A">
        <w:t>(</w:t>
      </w:r>
      <w:r w:rsidR="009901D3">
        <w:t>Муддассир</w:t>
      </w:r>
      <w:r w:rsidR="009901D3" w:rsidRPr="0004662A">
        <w:t xml:space="preserve">: </w:t>
      </w:r>
      <w:r w:rsidR="009901D3">
        <w:t>4</w:t>
      </w:r>
      <w:r w:rsidR="009901D3" w:rsidRPr="0004662A">
        <w:t>)</w:t>
      </w:r>
      <w:r w:rsidR="009901D3">
        <w:t>.</w:t>
      </w:r>
    </w:p>
    <w:p w:rsidR="009901D3" w:rsidRPr="009901D3" w:rsidRDefault="009901D3" w:rsidP="0076108D">
      <w:r>
        <w:t xml:space="preserve">Намоз ўқиладиган жойнинг поклигига далил эса, Абу Ҳурайра разияллоҳу анҳунинг ушбу ҳадисидир: </w:t>
      </w:r>
      <w:r w:rsidR="005339F3">
        <w:t>«</w:t>
      </w:r>
      <w:r w:rsidRPr="009901D3">
        <w:t xml:space="preserve">Аъробий ўрнидан туриб, масжидга сия бошлади. Одамлар уни уриш учун ўринларидан турдилар. Бироқ Расулуллоҳ соллаллоҳу алайҳи ва саллам: </w:t>
      </w:r>
      <w:r w:rsidR="005339F3">
        <w:t>«</w:t>
      </w:r>
      <w:r w:rsidRPr="009901D3">
        <w:t>Унга тегманглар ва пешоби устига бир пақир ёки челак сув қуйинглар! Сизлар қийинлаштирувчи қилиб эмас, осонлаштирувчи қилиб жўнатилгансиз</w:t>
      </w:r>
      <w:r w:rsidR="0076108D">
        <w:t>-</w:t>
      </w:r>
      <w:r w:rsidRPr="009901D3">
        <w:t>лар</w:t>
      </w:r>
      <w:r w:rsidR="005339F3">
        <w:t>»</w:t>
      </w:r>
      <w:r w:rsidR="0076108D">
        <w:t>,</w:t>
      </w:r>
      <w:r w:rsidRPr="009901D3">
        <w:t xml:space="preserve"> дедилар</w:t>
      </w:r>
      <w:r w:rsidR="005339F3">
        <w:t>»</w:t>
      </w:r>
      <w:r w:rsidRPr="009901D3">
        <w:t xml:space="preserve"> (Имом Бухорий ривояти).</w:t>
      </w:r>
    </w:p>
    <w:p w:rsidR="009901D3" w:rsidRPr="00A45FB4" w:rsidRDefault="009901D3" w:rsidP="0076108D">
      <w:pPr>
        <w:pStyle w:val="Heading3"/>
      </w:pPr>
      <w:r w:rsidRPr="00A45FB4">
        <w:t>Олтинчи шарт: намоз вақтининг кириши</w:t>
      </w:r>
    </w:p>
    <w:p w:rsidR="009901D3" w:rsidRDefault="009901D3" w:rsidP="009901D3">
      <w:r>
        <w:t>Намозни ўқиш, вақти кирсагина фарз бўлади. Намоз вақти кирмай ўқилган намоз раво бўлмайди. Чунки Аллоҳ таоло:</w:t>
      </w:r>
    </w:p>
    <w:p w:rsidR="009901D3" w:rsidRPr="0004662A" w:rsidRDefault="009901D3" w:rsidP="0076108D">
      <w:pPr>
        <w:pStyle w:val="Heading2"/>
        <w:bidi/>
        <w:jc w:val="center"/>
        <w:rPr>
          <w:rtl/>
          <w:lang w:val="ru-RU"/>
        </w:rPr>
      </w:pPr>
      <w:r w:rsidRPr="0004662A">
        <w:rPr>
          <w:rtl/>
          <w:lang w:val="ru-RU"/>
        </w:rPr>
        <w:t>﴿</w:t>
      </w:r>
      <w:r>
        <w:rPr>
          <w:rFonts w:hint="cs"/>
          <w:rtl/>
          <w:lang w:val="ru-RU"/>
        </w:rPr>
        <w:t xml:space="preserve"> </w:t>
      </w:r>
      <w:r w:rsidRPr="00AE196C">
        <w:rPr>
          <w:rtl/>
          <w:lang w:val="ru-RU"/>
        </w:rPr>
        <w:t>إِنَّ الصَّلَاةَ كَانَتْ عَلَى الْمُؤْمِنِينَ كِتَابًا مَوْقُوتًا</w:t>
      </w:r>
      <w:r w:rsidRPr="0004662A">
        <w:rPr>
          <w:rFonts w:hint="cs"/>
          <w:rtl/>
          <w:lang w:val="ru-RU"/>
        </w:rPr>
        <w:t xml:space="preserve"> </w:t>
      </w:r>
      <w:r w:rsidRPr="0004662A">
        <w:rPr>
          <w:rtl/>
          <w:lang w:val="ru-RU"/>
        </w:rPr>
        <w:t>﴾</w:t>
      </w:r>
    </w:p>
    <w:p w:rsidR="009901D3" w:rsidRPr="009901D3" w:rsidRDefault="005339F3" w:rsidP="0076108D">
      <w:r w:rsidRPr="0076108D">
        <w:rPr>
          <w:rStyle w:val="Heading3Char"/>
        </w:rPr>
        <w:t>«</w:t>
      </w:r>
      <w:r w:rsidR="009901D3" w:rsidRPr="0076108D">
        <w:rPr>
          <w:rStyle w:val="Heading3Char"/>
        </w:rPr>
        <w:t xml:space="preserve">Албатта, намоз мўминларга </w:t>
      </w:r>
      <w:r w:rsidR="009901D3" w:rsidRPr="0076108D">
        <w:rPr>
          <w:rStyle w:val="Heading3Char"/>
          <w:b w:val="0"/>
          <w:bCs w:val="0"/>
        </w:rPr>
        <w:t>(вақти)</w:t>
      </w:r>
      <w:r w:rsidR="009901D3" w:rsidRPr="0076108D">
        <w:rPr>
          <w:rStyle w:val="Heading3Char"/>
        </w:rPr>
        <w:t xml:space="preserve"> тайинлан</w:t>
      </w:r>
      <w:r w:rsidR="0076108D">
        <w:rPr>
          <w:rStyle w:val="Heading3Char"/>
        </w:rPr>
        <w:t>-</w:t>
      </w:r>
      <w:r w:rsidR="009901D3" w:rsidRPr="0076108D">
        <w:rPr>
          <w:rStyle w:val="Heading3Char"/>
        </w:rPr>
        <w:t>ган фарз бўлди</w:t>
      </w:r>
      <w:r w:rsidRPr="0076108D">
        <w:rPr>
          <w:rStyle w:val="Heading3Char"/>
        </w:rPr>
        <w:t>»</w:t>
      </w:r>
      <w:r w:rsidR="009901D3" w:rsidRPr="009901D3">
        <w:t xml:space="preserve"> (Нисо: 103) яъни, муайян вақтда </w:t>
      </w:r>
      <w:r w:rsidR="009901D3" w:rsidRPr="009901D3">
        <w:lastRenderedPageBreak/>
        <w:t>(ўқилади), деган. Чунки Жибри</w:t>
      </w:r>
      <w:r w:rsidR="0076108D">
        <w:t>й</w:t>
      </w:r>
      <w:r w:rsidR="009901D3" w:rsidRPr="009901D3">
        <w:t xml:space="preserve">л алайҳиссалом </w:t>
      </w:r>
      <w:r w:rsidR="0076108D">
        <w:t>ке</w:t>
      </w:r>
      <w:r w:rsidR="009901D3" w:rsidRPr="009901D3">
        <w:t xml:space="preserve">либ, Муҳаммад соллаллоҳу алайҳи ва салламга намоз вақтларини ўргатган: намоз вақтининг бошланиши ва охирги вақтларида имом бўлиб намоз ўқиган ва Муҳаммад соллаллоҳу алайҳи ва салламга: </w:t>
      </w:r>
      <w:r>
        <w:t>«</w:t>
      </w:r>
      <w:r w:rsidR="009901D3" w:rsidRPr="009901D3">
        <w:t>Бу икки вақт оралиғида (намоз) вақт(и) бор</w:t>
      </w:r>
      <w:r>
        <w:t>»</w:t>
      </w:r>
      <w:r w:rsidR="009901D3" w:rsidRPr="009901D3">
        <w:t xml:space="preserve"> деган (Саҳиҳ ҳадис. Термизий, Насоий ва бошқалар ривояти).</w:t>
      </w:r>
    </w:p>
    <w:p w:rsidR="009901D3" w:rsidRPr="00695B28" w:rsidRDefault="009901D3" w:rsidP="0076108D">
      <w:pPr>
        <w:pStyle w:val="Heading3"/>
      </w:pPr>
      <w:r w:rsidRPr="00695B28">
        <w:t>Еттинчи шарт: авратни ёпиш</w:t>
      </w:r>
    </w:p>
    <w:p w:rsidR="009901D3" w:rsidRDefault="009901D3" w:rsidP="009901D3">
      <w:r>
        <w:t>Бунинг далили Аллоҳ таолонинг ушбу қавлидир:</w:t>
      </w:r>
    </w:p>
    <w:p w:rsidR="009901D3" w:rsidRPr="0004662A" w:rsidRDefault="009901D3" w:rsidP="0076108D">
      <w:pPr>
        <w:pStyle w:val="Heading2"/>
        <w:bidi/>
        <w:jc w:val="center"/>
        <w:rPr>
          <w:rtl/>
          <w:lang w:val="ru-RU"/>
        </w:rPr>
      </w:pPr>
      <w:r w:rsidRPr="0004662A">
        <w:rPr>
          <w:rtl/>
          <w:lang w:val="ru-RU"/>
        </w:rPr>
        <w:t>﴿</w:t>
      </w:r>
      <w:r>
        <w:rPr>
          <w:rFonts w:hint="cs"/>
          <w:rtl/>
          <w:lang w:val="ru-RU"/>
        </w:rPr>
        <w:t xml:space="preserve"> </w:t>
      </w:r>
      <w:r w:rsidRPr="00695B28">
        <w:rPr>
          <w:rtl/>
          <w:lang w:val="ru-RU"/>
        </w:rPr>
        <w:t>يَا بَنِي آدَمَ خُذُوا زِينَتَكُمْ عِنْدَ كُلِّ مَسْجِدٍ</w:t>
      </w:r>
      <w:r w:rsidRPr="0004662A">
        <w:rPr>
          <w:rFonts w:hint="cs"/>
          <w:rtl/>
          <w:lang w:val="ru-RU"/>
        </w:rPr>
        <w:t xml:space="preserve"> </w:t>
      </w:r>
      <w:r w:rsidRPr="0004662A">
        <w:rPr>
          <w:rtl/>
          <w:lang w:val="ru-RU"/>
        </w:rPr>
        <w:t>﴾</w:t>
      </w:r>
    </w:p>
    <w:p w:rsidR="009901D3" w:rsidRPr="009901D3" w:rsidRDefault="005339F3" w:rsidP="009901D3">
      <w:r w:rsidRPr="0076108D">
        <w:rPr>
          <w:rStyle w:val="Heading3Char"/>
        </w:rPr>
        <w:t>«</w:t>
      </w:r>
      <w:r w:rsidR="009901D3" w:rsidRPr="0076108D">
        <w:rPr>
          <w:rStyle w:val="Heading3Char"/>
        </w:rPr>
        <w:t xml:space="preserve">Эй Одам болалари, ҳар бир сажда чоғида зийнатланингиз </w:t>
      </w:r>
      <w:r w:rsidR="009901D3" w:rsidRPr="0076108D">
        <w:rPr>
          <w:rStyle w:val="Heading3Char"/>
          <w:b w:val="0"/>
          <w:bCs w:val="0"/>
        </w:rPr>
        <w:t>(яъни тоза либосда бўлингиз)</w:t>
      </w:r>
      <w:r w:rsidRPr="0076108D">
        <w:rPr>
          <w:rStyle w:val="Heading3Char"/>
        </w:rPr>
        <w:t>»</w:t>
      </w:r>
      <w:r w:rsidR="009901D3" w:rsidRPr="009901D3">
        <w:t xml:space="preserve"> (Аъроф: 31).</w:t>
      </w:r>
    </w:p>
    <w:p w:rsidR="009901D3" w:rsidRDefault="009901D3" w:rsidP="009901D3">
      <w:r>
        <w:t>Кийим зийнати — авратни ёпган кийимлардир. Илм аҳллари авратни ёпиш намознинг соғлом бўлиш шартларидан бири ва авратини ёпишга қодир бўла туриб яланғоч намоз ўқиган одамнинг намози фосид эканига ижмоъ қилганлар.</w:t>
      </w:r>
    </w:p>
    <w:p w:rsidR="009901D3" w:rsidRPr="003618CA" w:rsidRDefault="009901D3" w:rsidP="0076108D">
      <w:pPr>
        <w:pStyle w:val="Heading3"/>
      </w:pPr>
      <w:r w:rsidRPr="003618CA">
        <w:t>Саккизинчи шарт:</w:t>
      </w:r>
      <w:r w:rsidR="005339F3">
        <w:t xml:space="preserve"> ният</w:t>
      </w:r>
    </w:p>
    <w:p w:rsidR="0076108D" w:rsidRDefault="009901D3" w:rsidP="009901D3">
      <w:r w:rsidRPr="009901D3">
        <w:t xml:space="preserve">Бунинг далили Расулуллоҳ соллаллоҳу алайҳи ва салламнинг ушбу қавлидир: </w:t>
      </w:r>
    </w:p>
    <w:p w:rsidR="009901D3" w:rsidRPr="009901D3" w:rsidRDefault="005339F3" w:rsidP="009901D3">
      <w:r>
        <w:lastRenderedPageBreak/>
        <w:t>«</w:t>
      </w:r>
      <w:r w:rsidR="009901D3" w:rsidRPr="009901D3">
        <w:t>Дарҳақиқат, амаллар</w:t>
      </w:r>
      <w:r>
        <w:t xml:space="preserve"> ният</w:t>
      </w:r>
      <w:r w:rsidR="009901D3" w:rsidRPr="009901D3">
        <w:t>га кўрадир. Ҳар бир кишига қилган</w:t>
      </w:r>
      <w:r>
        <w:t xml:space="preserve"> ният</w:t>
      </w:r>
      <w:r w:rsidR="009901D3" w:rsidRPr="009901D3">
        <w:t>и(га кўра савоб берилажак)дир</w:t>
      </w:r>
      <w:r>
        <w:t>»</w:t>
      </w:r>
      <w:r w:rsidR="009901D3" w:rsidRPr="009901D3">
        <w:t xml:space="preserve"> (Имом Бухорий ва Имом Муслим ривояти).</w:t>
      </w:r>
    </w:p>
    <w:p w:rsidR="009901D3" w:rsidRPr="003618CA" w:rsidRDefault="009901D3" w:rsidP="0076108D">
      <w:pPr>
        <w:pStyle w:val="Heading3"/>
      </w:pPr>
      <w:r w:rsidRPr="003618CA">
        <w:t>Тўққизинчи шарт: қиблага юзланиш</w:t>
      </w:r>
    </w:p>
    <w:p w:rsidR="009901D3" w:rsidRDefault="009901D3" w:rsidP="009901D3">
      <w:r>
        <w:t xml:space="preserve">Бунинг далили Аллоҳ таолонинг ушбу оятидир: </w:t>
      </w:r>
    </w:p>
    <w:p w:rsidR="009901D3" w:rsidRPr="0004662A" w:rsidRDefault="009901D3" w:rsidP="0076108D">
      <w:pPr>
        <w:pStyle w:val="Heading2"/>
        <w:bidi/>
        <w:jc w:val="left"/>
        <w:rPr>
          <w:rtl/>
          <w:lang w:val="ru-RU"/>
        </w:rPr>
      </w:pPr>
      <w:r w:rsidRPr="0004662A">
        <w:rPr>
          <w:rtl/>
          <w:lang w:val="ru-RU"/>
        </w:rPr>
        <w:t>﴿</w:t>
      </w:r>
      <w:r>
        <w:rPr>
          <w:rFonts w:hint="cs"/>
          <w:rtl/>
          <w:lang w:val="ru-RU"/>
        </w:rPr>
        <w:t xml:space="preserve"> </w:t>
      </w:r>
      <w:r w:rsidRPr="003618CA">
        <w:rPr>
          <w:rtl/>
          <w:lang w:val="ru-RU"/>
        </w:rPr>
        <w:t>قَدْ نَرَى تَقَلُّبَ وَجْهِكَ فِي السَّمَاءِ فَلَنُوَلِّيَنَّكَ قِبْلَةً تَرْضَاهَا فَوَلِّ وَجْهَكَ شَطْرَ الْمَسْجِدِ الْحَرَامِ وَحَيْثُ مَا كُنْتُمْ فَوَلُّوا وُجُوهَكُمْ شَطْرَهُ</w:t>
      </w:r>
      <w:r w:rsidRPr="0004662A">
        <w:rPr>
          <w:rFonts w:hint="cs"/>
          <w:rtl/>
          <w:lang w:val="ru-RU"/>
        </w:rPr>
        <w:t xml:space="preserve"> </w:t>
      </w:r>
      <w:r w:rsidRPr="0004662A">
        <w:rPr>
          <w:rtl/>
          <w:lang w:val="ru-RU"/>
        </w:rPr>
        <w:t>﴾</w:t>
      </w:r>
    </w:p>
    <w:p w:rsidR="009901D3" w:rsidRPr="0076108D" w:rsidRDefault="005339F3" w:rsidP="0076108D">
      <w:pPr>
        <w:pStyle w:val="Heading3"/>
        <w:rPr>
          <w:b w:val="0"/>
          <w:bCs w:val="0"/>
        </w:rPr>
      </w:pPr>
      <w:r>
        <w:t>«</w:t>
      </w:r>
      <w:r w:rsidR="009901D3" w:rsidRPr="003618CA">
        <w:t xml:space="preserve">Гоҳо юзингиз самода кезганини кўрамиз. Бас, албатта Биз сизни ўзингиз рози бўлган қиблага бурамиз. Юзингизни Масжид-ал-Ҳаром </w:t>
      </w:r>
      <w:r w:rsidR="009901D3" w:rsidRPr="0076108D">
        <w:rPr>
          <w:b w:val="0"/>
          <w:bCs w:val="0"/>
        </w:rPr>
        <w:t>(Макка)</w:t>
      </w:r>
      <w:r w:rsidR="009901D3" w:rsidRPr="003618CA">
        <w:t xml:space="preserve"> томонга буринг! </w:t>
      </w:r>
      <w:r w:rsidR="009901D3" w:rsidRPr="0076108D">
        <w:rPr>
          <w:b w:val="0"/>
          <w:bCs w:val="0"/>
        </w:rPr>
        <w:t xml:space="preserve">(Эй мўминлар, сизлар ҳам) </w:t>
      </w:r>
      <w:r w:rsidR="009901D3" w:rsidRPr="003618CA">
        <w:t>қаерда бўлсангизлар, юзларингизни унинг тарафига бурингиз!</w:t>
      </w:r>
      <w:r>
        <w:t>»</w:t>
      </w:r>
      <w:r w:rsidR="009901D3" w:rsidRPr="009901D3">
        <w:t xml:space="preserve"> </w:t>
      </w:r>
      <w:r w:rsidR="009901D3" w:rsidRPr="0076108D">
        <w:rPr>
          <w:b w:val="0"/>
          <w:bCs w:val="0"/>
        </w:rPr>
        <w:t>(Бақара: 144).</w:t>
      </w:r>
    </w:p>
    <w:p w:rsidR="009901D3" w:rsidRPr="003618CA" w:rsidRDefault="009901D3" w:rsidP="0076108D">
      <w:pPr>
        <w:pStyle w:val="a1"/>
      </w:pPr>
      <w:bookmarkStart w:id="55" w:name="_Toc441694566"/>
      <w:bookmarkStart w:id="56" w:name="_Toc441694768"/>
      <w:r w:rsidRPr="003618CA">
        <w:t>Намознинг рукнлари</w:t>
      </w:r>
      <w:bookmarkEnd w:id="55"/>
      <w:bookmarkEnd w:id="56"/>
    </w:p>
    <w:p w:rsidR="009901D3" w:rsidRDefault="009901D3" w:rsidP="009901D3">
      <w:r>
        <w:t>Намознинг рукн ва фарзлари бўлиб, улардан биронтаси бажо келтирилмаса</w:t>
      </w:r>
      <w:r w:rsidR="0076108D">
        <w:t>,</w:t>
      </w:r>
      <w:r>
        <w:t xml:space="preserve"> намоз бекор бўлади. Улар қуйидагилардир:</w:t>
      </w:r>
    </w:p>
    <w:p w:rsidR="009901D3" w:rsidRPr="003C66AB" w:rsidRDefault="0076108D" w:rsidP="0076108D">
      <w:pPr>
        <w:pStyle w:val="Heading3"/>
      </w:pPr>
      <w:r>
        <w:t>1-</w:t>
      </w:r>
      <w:r w:rsidR="005339F3">
        <w:t xml:space="preserve"> </w:t>
      </w:r>
      <w:r>
        <w:t>Ният</w:t>
      </w:r>
    </w:p>
    <w:p w:rsidR="009901D3" w:rsidRDefault="009901D3" w:rsidP="0076108D">
      <w:r>
        <w:t xml:space="preserve">Ният, Расулуллоҳ соллаллоҳу алайҳи ва салламнинг: </w:t>
      </w:r>
      <w:r w:rsidR="005339F3" w:rsidRPr="0076108D">
        <w:t>«</w:t>
      </w:r>
      <w:r w:rsidRPr="0076108D">
        <w:t>Амаллар</w:t>
      </w:r>
      <w:r w:rsidR="005339F3" w:rsidRPr="0076108D">
        <w:t xml:space="preserve"> ният</w:t>
      </w:r>
      <w:r w:rsidRPr="0076108D">
        <w:t>га кўрадир</w:t>
      </w:r>
      <w:r w:rsidR="005339F3" w:rsidRPr="0076108D">
        <w:t>»</w:t>
      </w:r>
      <w:r>
        <w:t xml:space="preserve"> ҳадисига биноан, муайян намозни адо этиш учун қатъий </w:t>
      </w:r>
      <w:r>
        <w:lastRenderedPageBreak/>
        <w:t>истакда бўлишдир (Муттафақун алайҳ).</w:t>
      </w:r>
      <w:r w:rsidR="005339F3">
        <w:t xml:space="preserve"> </w:t>
      </w:r>
      <w:r w:rsidR="0076108D">
        <w:t xml:space="preserve">Ниятни </w:t>
      </w:r>
      <w:r>
        <w:t xml:space="preserve">намозни бошлаш учун биринчи такбирга қўлни кўтариш билан бирга ёки ундан бир оз аввал қилиш, афзалдир. </w:t>
      </w:r>
    </w:p>
    <w:p w:rsidR="009901D3" w:rsidRPr="003C66AB" w:rsidRDefault="0076108D" w:rsidP="0076108D">
      <w:pPr>
        <w:pStyle w:val="Heading3"/>
      </w:pPr>
      <w:r>
        <w:t>2-</w:t>
      </w:r>
      <w:r w:rsidR="009901D3" w:rsidRPr="003C66AB">
        <w:t xml:space="preserve"> Такбиратул иҳром</w:t>
      </w:r>
    </w:p>
    <w:p w:rsidR="009901D3" w:rsidRDefault="009901D3" w:rsidP="0076108D">
      <w:r>
        <w:t>(Намозни дунёвий ишларни қилишни таъқиқ</w:t>
      </w:r>
      <w:r w:rsidR="0076108D">
        <w:t>-</w:t>
      </w:r>
      <w:r>
        <w:t xml:space="preserve">лайдиган) </w:t>
      </w:r>
      <w:r w:rsidR="005339F3">
        <w:t>«</w:t>
      </w:r>
      <w:r>
        <w:t>Аллоҳу акбар!</w:t>
      </w:r>
      <w:r w:rsidR="005339F3">
        <w:t>»</w:t>
      </w:r>
      <w:r>
        <w:t xml:space="preserve"> (Аллоҳ ҳар нарсадан буюкдир!) жумласини, Расулуллоҳ соллаллоҳу алайҳи ва салламнинг қавлларига биноан, талаффуз қилиш: </w:t>
      </w:r>
      <w:r w:rsidR="005339F3" w:rsidRPr="0076108D">
        <w:t>«</w:t>
      </w:r>
      <w:r w:rsidRPr="0076108D">
        <w:t>Намознинг калити — таҳорат, (дунёвий ишларни) ҳаром қил</w:t>
      </w:r>
      <w:r w:rsidR="0076108D">
        <w:t>г</w:t>
      </w:r>
      <w:r w:rsidRPr="0076108D">
        <w:t>увчиси — такбир, (дунёвий ишларни) ҳалол қилгувчиси эса — салом беришдир</w:t>
      </w:r>
      <w:r w:rsidR="005339F3" w:rsidRPr="0076108D">
        <w:t>»</w:t>
      </w:r>
      <w:r>
        <w:t xml:space="preserve"> (Саҳиҳ ҳадис. Абу Довуд, Термизий ва бошқалар ривояти).</w:t>
      </w:r>
    </w:p>
    <w:p w:rsidR="009901D3" w:rsidRPr="003C66AB" w:rsidRDefault="009901D3" w:rsidP="0076108D">
      <w:pPr>
        <w:pStyle w:val="Heading3"/>
      </w:pPr>
      <w:r w:rsidRPr="003C66AB">
        <w:t>3</w:t>
      </w:r>
      <w:r w:rsidR="0076108D">
        <w:t>-</w:t>
      </w:r>
      <w:r w:rsidRPr="003C66AB">
        <w:t xml:space="preserve"> Қодир бўлган одамнинг тик туриши — қиём </w:t>
      </w:r>
    </w:p>
    <w:p w:rsidR="009901D3" w:rsidRDefault="009901D3" w:rsidP="0076108D">
      <w:r>
        <w:t>Аллоҳ таоло айтди:</w:t>
      </w:r>
    </w:p>
    <w:p w:rsidR="009901D3" w:rsidRPr="0004662A" w:rsidRDefault="009901D3" w:rsidP="0076108D">
      <w:pPr>
        <w:pStyle w:val="Heading2"/>
        <w:bidi/>
        <w:jc w:val="center"/>
        <w:rPr>
          <w:rtl/>
          <w:lang w:val="ru-RU"/>
        </w:rPr>
      </w:pPr>
      <w:r w:rsidRPr="0004662A">
        <w:rPr>
          <w:rtl/>
          <w:lang w:val="ru-RU"/>
        </w:rPr>
        <w:t>﴿</w:t>
      </w:r>
      <w:r>
        <w:rPr>
          <w:rFonts w:hint="cs"/>
          <w:rtl/>
          <w:lang w:val="ru-RU"/>
        </w:rPr>
        <w:t xml:space="preserve"> </w:t>
      </w:r>
      <w:r w:rsidRPr="003C66AB">
        <w:rPr>
          <w:rtl/>
          <w:lang w:val="ru-RU"/>
        </w:rPr>
        <w:t>حَافِظُوا عَلَى الصَّلَوَاتِ وَالصَّلَاةِ الْوُسْطَى وَقُومُوا لِلَّهِ قَانِتِينَ</w:t>
      </w:r>
      <w:r w:rsidRPr="0004662A">
        <w:rPr>
          <w:rFonts w:hint="cs"/>
          <w:rtl/>
          <w:lang w:val="ru-RU"/>
        </w:rPr>
        <w:t xml:space="preserve"> </w:t>
      </w:r>
      <w:r w:rsidRPr="0004662A">
        <w:rPr>
          <w:rtl/>
          <w:lang w:val="ru-RU"/>
        </w:rPr>
        <w:t>﴾</w:t>
      </w:r>
    </w:p>
    <w:p w:rsidR="009901D3" w:rsidRPr="0076108D" w:rsidRDefault="005339F3" w:rsidP="0076108D">
      <w:pPr>
        <w:pStyle w:val="Heading3"/>
        <w:rPr>
          <w:b w:val="0"/>
          <w:bCs w:val="0"/>
        </w:rPr>
      </w:pPr>
      <w:r>
        <w:t>«</w:t>
      </w:r>
      <w:r w:rsidR="009901D3" w:rsidRPr="003C66AB">
        <w:rPr>
          <w:rFonts w:eastAsia="Times New Roman"/>
        </w:rPr>
        <w:t xml:space="preserve">Барча намозларни ва хусусан ўрта намозни </w:t>
      </w:r>
      <w:r w:rsidR="009901D3" w:rsidRPr="0076108D">
        <w:rPr>
          <w:rFonts w:eastAsia="Times New Roman"/>
          <w:b w:val="0"/>
          <w:bCs w:val="0"/>
        </w:rPr>
        <w:t>(аср намозини)</w:t>
      </w:r>
      <w:r w:rsidR="009901D3" w:rsidRPr="003C66AB">
        <w:rPr>
          <w:rFonts w:eastAsia="Times New Roman"/>
        </w:rPr>
        <w:t xml:space="preserve"> сақланглар — ўз вақтларида адо қилинглар! Ва Аллоҳ учун бўйинсунган ҳолда туринглар!</w:t>
      </w:r>
      <w:r>
        <w:t>»</w:t>
      </w:r>
      <w:r w:rsidR="009901D3" w:rsidRPr="0004662A">
        <w:t xml:space="preserve"> </w:t>
      </w:r>
      <w:r w:rsidR="009901D3" w:rsidRPr="0076108D">
        <w:rPr>
          <w:b w:val="0"/>
          <w:bCs w:val="0"/>
        </w:rPr>
        <w:t>(Бақара: 238).</w:t>
      </w:r>
    </w:p>
    <w:p w:rsidR="0076108D" w:rsidRDefault="009901D3" w:rsidP="009901D3">
      <w:r>
        <w:t xml:space="preserve">Расулуллоҳ соллаллоҳу алайҳи ва саллам Имрон ибн Ҳусойн разияллоҳу анҳуга: </w:t>
      </w:r>
    </w:p>
    <w:p w:rsidR="009901D3" w:rsidRPr="009901D3" w:rsidRDefault="005339F3" w:rsidP="0076108D">
      <w:r>
        <w:lastRenderedPageBreak/>
        <w:t>«</w:t>
      </w:r>
      <w:r w:rsidR="009901D3" w:rsidRPr="009901D3">
        <w:t>Тик туриб намоз ўқи! Агар кучинг етмаса</w:t>
      </w:r>
      <w:r w:rsidR="0076108D">
        <w:t>,</w:t>
      </w:r>
      <w:r w:rsidR="009901D3" w:rsidRPr="009901D3">
        <w:t xml:space="preserve"> ўтириб ўқи! Бунга ҳам қодир бўлмасанг</w:t>
      </w:r>
      <w:r w:rsidR="0076108D">
        <w:t>,</w:t>
      </w:r>
      <w:r w:rsidR="009901D3" w:rsidRPr="009901D3">
        <w:t xml:space="preserve"> ёнбошлаб ўқи!</w:t>
      </w:r>
      <w:r>
        <w:t>»</w:t>
      </w:r>
      <w:r w:rsidR="009901D3" w:rsidRPr="009901D3">
        <w:t xml:space="preserve"> дедилар (Имом Бухорий ривояти).</w:t>
      </w:r>
    </w:p>
    <w:p w:rsidR="009901D3" w:rsidRPr="004F0F2D" w:rsidRDefault="009901D3" w:rsidP="0076108D">
      <w:pPr>
        <w:pStyle w:val="Heading3"/>
      </w:pPr>
      <w:r w:rsidRPr="004F0F2D">
        <w:t>4</w:t>
      </w:r>
      <w:r w:rsidR="0076108D">
        <w:t>-</w:t>
      </w:r>
      <w:r w:rsidRPr="004F0F2D">
        <w:t xml:space="preserve"> Фарз ва нафл намозларнинг ҳар бир ракаатида Фотиҳа сурасини ўқиш</w:t>
      </w:r>
    </w:p>
    <w:p w:rsidR="009901D3" w:rsidRPr="009901D3" w:rsidRDefault="009901D3" w:rsidP="009901D3">
      <w:r w:rsidRPr="009901D3">
        <w:t xml:space="preserve">Расулуллоҳ соллаллоҳу алайҳи ва саллам айтдилар: </w:t>
      </w:r>
      <w:r w:rsidR="005339F3">
        <w:t>«</w:t>
      </w:r>
      <w:r w:rsidRPr="009901D3">
        <w:t>Фотиҳа сурасини ўқимаган одамнинг намози, бекордир</w:t>
      </w:r>
      <w:r w:rsidR="005339F3">
        <w:t>»</w:t>
      </w:r>
      <w:r w:rsidRPr="009901D3">
        <w:t xml:space="preserve"> (Имом Бухорий ривояти).</w:t>
      </w:r>
    </w:p>
    <w:p w:rsidR="009901D3" w:rsidRPr="006A6FC1" w:rsidRDefault="0076108D" w:rsidP="0076108D">
      <w:pPr>
        <w:pStyle w:val="Heading3"/>
      </w:pPr>
      <w:r>
        <w:t>5-</w:t>
      </w:r>
      <w:r w:rsidR="009901D3" w:rsidRPr="006A6FC1">
        <w:t xml:space="preserve"> Рукуъ</w:t>
      </w:r>
      <w:r w:rsidR="009901D3">
        <w:t xml:space="preserve"> қилиш</w:t>
      </w:r>
    </w:p>
    <w:p w:rsidR="009901D3" w:rsidRDefault="009901D3" w:rsidP="009901D3">
      <w:r>
        <w:t>Аллоҳ ва Расулуллоҳ соллаллоҳу алайҳи ва салламнинг қуйидаги қавлларига кўра руку</w:t>
      </w:r>
      <w:r w:rsidR="00F338B3">
        <w:t>ъ</w:t>
      </w:r>
      <w:r>
        <w:t xml:space="preserve">нинг фарз эканига ижмоъ қилинган. </w:t>
      </w:r>
    </w:p>
    <w:p w:rsidR="009901D3" w:rsidRDefault="009901D3" w:rsidP="009901D3">
      <w:r>
        <w:t>Аллоҳ таоло айтди:</w:t>
      </w:r>
    </w:p>
    <w:p w:rsidR="009901D3" w:rsidRPr="0004662A" w:rsidRDefault="009901D3" w:rsidP="00F338B3">
      <w:pPr>
        <w:pStyle w:val="Heading2"/>
        <w:bidi/>
        <w:jc w:val="left"/>
        <w:rPr>
          <w:rtl/>
          <w:lang w:val="ru-RU"/>
        </w:rPr>
      </w:pPr>
      <w:r w:rsidRPr="0004662A">
        <w:rPr>
          <w:rtl/>
          <w:lang w:val="ru-RU"/>
        </w:rPr>
        <w:t>﴿</w:t>
      </w:r>
      <w:r>
        <w:rPr>
          <w:rFonts w:hint="cs"/>
          <w:rtl/>
          <w:lang w:val="ru-RU"/>
        </w:rPr>
        <w:t xml:space="preserve"> </w:t>
      </w:r>
      <w:r w:rsidRPr="006A6FC1">
        <w:rPr>
          <w:rtl/>
          <w:lang w:val="ru-RU"/>
        </w:rPr>
        <w:t>يَا أَيُّهَا الَّذِينَ آمَنُوا ارْكَعُوا وَاسْجُدُوا وَاعْبُدُوا رَبَّكُمْ وَافْعَلُوا الْخَيْرَ لَعَلَّكُمْ تُفْلِحُونَ</w:t>
      </w:r>
      <w:r w:rsidRPr="0004662A">
        <w:rPr>
          <w:rFonts w:hint="cs"/>
          <w:rtl/>
          <w:lang w:val="ru-RU"/>
        </w:rPr>
        <w:t xml:space="preserve"> </w:t>
      </w:r>
      <w:r w:rsidRPr="0004662A">
        <w:rPr>
          <w:rtl/>
          <w:lang w:val="ru-RU"/>
        </w:rPr>
        <w:t>﴾</w:t>
      </w:r>
    </w:p>
    <w:p w:rsidR="009901D3" w:rsidRPr="00F338B3" w:rsidRDefault="005339F3" w:rsidP="00F338B3">
      <w:pPr>
        <w:pStyle w:val="Heading3"/>
        <w:rPr>
          <w:b w:val="0"/>
          <w:bCs w:val="0"/>
        </w:rPr>
      </w:pPr>
      <w:r>
        <w:t>«</w:t>
      </w:r>
      <w:r w:rsidR="009901D3" w:rsidRPr="006A6FC1">
        <w:rPr>
          <w:rFonts w:eastAsia="Times New Roman"/>
        </w:rPr>
        <w:t>Эй мўминлар, рукуъ қилингиз, сажда қилингиз ва Парвардигорингизга ибодат қилиб, яхшилик қилингиз, шоядки нажот топсангизлар</w:t>
      </w:r>
      <w:r>
        <w:t>»</w:t>
      </w:r>
      <w:r w:rsidR="009901D3" w:rsidRPr="0004662A">
        <w:t xml:space="preserve"> </w:t>
      </w:r>
      <w:r w:rsidR="009901D3" w:rsidRPr="00F338B3">
        <w:rPr>
          <w:b w:val="0"/>
          <w:bCs w:val="0"/>
        </w:rPr>
        <w:t>(Ҳаж: 77).</w:t>
      </w:r>
    </w:p>
    <w:p w:rsidR="00F338B3" w:rsidRDefault="009901D3" w:rsidP="00F338B3">
      <w:r>
        <w:t xml:space="preserve">Расулуллоҳ соллаллоҳу алайҳи ва саллам эса намозида хато қилган одамга: </w:t>
      </w:r>
    </w:p>
    <w:p w:rsidR="009901D3" w:rsidRPr="009901D3" w:rsidRDefault="005339F3" w:rsidP="00F338B3">
      <w:r>
        <w:lastRenderedPageBreak/>
        <w:t>«</w:t>
      </w:r>
      <w:r w:rsidR="009901D3" w:rsidRPr="009901D3">
        <w:t>... Сўнгра хотиржам бўлгунча рукуъ қил!</w:t>
      </w:r>
      <w:r>
        <w:t>»</w:t>
      </w:r>
      <w:r w:rsidR="009901D3" w:rsidRPr="009901D3">
        <w:t xml:space="preserve"> дедилар (Имом Бухорий ва Имом Муслим ривояти).</w:t>
      </w:r>
    </w:p>
    <w:p w:rsidR="009901D3" w:rsidRPr="00C11DA2" w:rsidRDefault="00F338B3" w:rsidP="00F338B3">
      <w:pPr>
        <w:pStyle w:val="Heading3"/>
      </w:pPr>
      <w:r>
        <w:t>6-</w:t>
      </w:r>
      <w:r w:rsidR="009901D3" w:rsidRPr="00C11DA2">
        <w:t xml:space="preserve"> Рукудан кўтарилиш</w:t>
      </w:r>
    </w:p>
    <w:p w:rsidR="00F338B3" w:rsidRDefault="009901D3" w:rsidP="009901D3">
      <w:r w:rsidRPr="009901D3">
        <w:t xml:space="preserve">Расулуллоҳ соллаллоҳу алайҳи ва саллам намозида хато қилган одамга: </w:t>
      </w:r>
    </w:p>
    <w:p w:rsidR="009901D3" w:rsidRPr="009901D3" w:rsidRDefault="005339F3" w:rsidP="00F338B3">
      <w:r>
        <w:t>«</w:t>
      </w:r>
      <w:r w:rsidR="009901D3" w:rsidRPr="009901D3">
        <w:t>... Сўнгра расо (тик) тургунча рукуъдан (бошингни) кўтар!</w:t>
      </w:r>
      <w:r>
        <w:t>»</w:t>
      </w:r>
      <w:r w:rsidR="009901D3" w:rsidRPr="009901D3">
        <w:t xml:space="preserve"> дедилар (Имом Бухорий ва Имом Муслим ривояти).</w:t>
      </w:r>
    </w:p>
    <w:p w:rsidR="009901D3" w:rsidRPr="00AB1CB4" w:rsidRDefault="009901D3" w:rsidP="00F338B3">
      <w:pPr>
        <w:pStyle w:val="Heading3"/>
      </w:pPr>
      <w:r>
        <w:t>7</w:t>
      </w:r>
      <w:r w:rsidR="00F338B3">
        <w:t>-</w:t>
      </w:r>
      <w:r>
        <w:t xml:space="preserve"> Қоматни асо (тик)</w:t>
      </w:r>
      <w:r w:rsidRPr="00AB1CB4">
        <w:t xml:space="preserve"> қилиш</w:t>
      </w:r>
    </w:p>
    <w:p w:rsidR="00F338B3" w:rsidRDefault="009901D3" w:rsidP="009901D3">
      <w:r w:rsidRPr="009901D3">
        <w:t xml:space="preserve">Бунинг далили ҳозиргина қаламга олинган ва қуйидаги ҳадисга кўрадир: </w:t>
      </w:r>
    </w:p>
    <w:p w:rsidR="009901D3" w:rsidRPr="009901D3" w:rsidRDefault="005339F3" w:rsidP="009901D3">
      <w:r>
        <w:t>«</w:t>
      </w:r>
      <w:r w:rsidR="009901D3" w:rsidRPr="009901D3">
        <w:t>Аллоҳ рукуъси ва саждаси орасида қоматини тик қилмаган одамнинг намозига қарамайди</w:t>
      </w:r>
      <w:r>
        <w:t>»</w:t>
      </w:r>
      <w:r w:rsidR="009901D3" w:rsidRPr="009901D3">
        <w:t xml:space="preserve"> (Саҳиҳ ҳадис. Имом Аҳмад ривояти).</w:t>
      </w:r>
    </w:p>
    <w:p w:rsidR="009901D3" w:rsidRPr="00021433" w:rsidRDefault="009901D3" w:rsidP="00F338B3">
      <w:pPr>
        <w:pStyle w:val="Heading3"/>
      </w:pPr>
      <w:r w:rsidRPr="00021433">
        <w:t>8</w:t>
      </w:r>
      <w:r w:rsidR="00F338B3">
        <w:t>-</w:t>
      </w:r>
      <w:r w:rsidRPr="00021433">
        <w:t xml:space="preserve"> Сажда қилиш</w:t>
      </w:r>
    </w:p>
    <w:p w:rsidR="00F338B3" w:rsidRDefault="009901D3" w:rsidP="009901D3">
      <w:r w:rsidRPr="009901D3">
        <w:t xml:space="preserve">Юқорида ҳозиргина қаламга олинган оят ва Расулуллоҳ соллаллоҳу алайҳи ва саллам намозида хато қилган одамга: </w:t>
      </w:r>
    </w:p>
    <w:p w:rsidR="009901D3" w:rsidRPr="009901D3" w:rsidRDefault="005339F3" w:rsidP="009901D3">
      <w:r>
        <w:t>«</w:t>
      </w:r>
      <w:r w:rsidR="009901D3" w:rsidRPr="009901D3">
        <w:t>Сўнгра хотиржам бўладиган даражада сажда қил!</w:t>
      </w:r>
      <w:r>
        <w:t>»</w:t>
      </w:r>
      <w:r w:rsidR="009901D3" w:rsidRPr="009901D3">
        <w:t xml:space="preserve"> деган ҳадис, бунинг далилидир.</w:t>
      </w:r>
    </w:p>
    <w:p w:rsidR="009901D3" w:rsidRPr="00021433" w:rsidRDefault="009901D3" w:rsidP="00F338B3">
      <w:pPr>
        <w:pStyle w:val="Heading3"/>
        <w:keepNext/>
      </w:pPr>
      <w:r w:rsidRPr="00021433">
        <w:lastRenderedPageBreak/>
        <w:t>9</w:t>
      </w:r>
      <w:r w:rsidR="00F338B3">
        <w:t>-</w:t>
      </w:r>
      <w:r w:rsidRPr="00021433">
        <w:t xml:space="preserve"> Саждадан (бош) кўтариш</w:t>
      </w:r>
    </w:p>
    <w:p w:rsidR="00F338B3" w:rsidRDefault="009901D3" w:rsidP="009901D3">
      <w:r w:rsidRPr="009901D3">
        <w:t xml:space="preserve">Расулуллоҳ соллаллоҳу алайҳи ва саллам намозида хато қилган одамга: </w:t>
      </w:r>
    </w:p>
    <w:p w:rsidR="009901D3" w:rsidRPr="009901D3" w:rsidRDefault="005339F3" w:rsidP="00F338B3">
      <w:r>
        <w:t>«</w:t>
      </w:r>
      <w:r w:rsidR="009901D3" w:rsidRPr="009901D3">
        <w:t>Сўнгра хотиржам ўтиргунча (саждадан бошингни) кўтар!</w:t>
      </w:r>
      <w:r>
        <w:t>»</w:t>
      </w:r>
      <w:r w:rsidR="009901D3" w:rsidRPr="009901D3">
        <w:t xml:space="preserve"> дедилар (Имом Бухорий ва Имом Муслим ривояти).</w:t>
      </w:r>
    </w:p>
    <w:p w:rsidR="009901D3" w:rsidRPr="00D81DF6" w:rsidRDefault="009901D3" w:rsidP="00F338B3">
      <w:pPr>
        <w:pStyle w:val="Heading3"/>
      </w:pPr>
      <w:r w:rsidRPr="00D81DF6">
        <w:t>10</w:t>
      </w:r>
      <w:r w:rsidR="00F338B3">
        <w:t>-</w:t>
      </w:r>
      <w:r w:rsidRPr="00D81DF6">
        <w:t xml:space="preserve"> Икки сажда оралиғида ўтириш</w:t>
      </w:r>
    </w:p>
    <w:p w:rsidR="009901D3" w:rsidRPr="009901D3" w:rsidRDefault="009901D3" w:rsidP="009901D3">
      <w:r w:rsidRPr="009901D3">
        <w:t xml:space="preserve">Бунинг далили Расулуллоҳ соллаллоҳу алайҳи ва салламнинг ушбу қавлидир: </w:t>
      </w:r>
      <w:r w:rsidR="005339F3">
        <w:t>«</w:t>
      </w:r>
      <w:r w:rsidRPr="009901D3">
        <w:t>Аллоҳ рукуъси ва саждаси орасида қоматини тик қилмаган одамнинг намозига қарамайди</w:t>
      </w:r>
      <w:r w:rsidR="005339F3">
        <w:t>»</w:t>
      </w:r>
      <w:r w:rsidRPr="009901D3">
        <w:t xml:space="preserve"> (Саҳиҳ ҳадис. Имом Аҳмад ривояти). </w:t>
      </w:r>
    </w:p>
    <w:p w:rsidR="009901D3" w:rsidRPr="00D81DF6" w:rsidRDefault="009901D3" w:rsidP="00F338B3">
      <w:pPr>
        <w:pStyle w:val="Heading3"/>
      </w:pPr>
      <w:r w:rsidRPr="00D81DF6">
        <w:t>11</w:t>
      </w:r>
      <w:r w:rsidR="00F338B3">
        <w:t>-</w:t>
      </w:r>
      <w:r w:rsidRPr="00D81DF6">
        <w:t xml:space="preserve"> Рукуъ, сажда, қиём ва ўтиришда хотиржам бўлиш</w:t>
      </w:r>
    </w:p>
    <w:p w:rsidR="00F338B3" w:rsidRDefault="009901D3" w:rsidP="009901D3">
      <w:r w:rsidRPr="009901D3">
        <w:t xml:space="preserve">Бунинг далили Расулуллоҳ соллаллоҳу алайҳи ва салламнинг намозида хато қилган одамга: </w:t>
      </w:r>
    </w:p>
    <w:p w:rsidR="009901D3" w:rsidRPr="009901D3" w:rsidRDefault="005339F3" w:rsidP="00F338B3">
      <w:r>
        <w:t>«</w:t>
      </w:r>
      <w:r w:rsidR="009901D3" w:rsidRPr="009901D3">
        <w:t xml:space="preserve"> ... хотиржам бўлгунингча</w:t>
      </w:r>
      <w:r>
        <w:t>»</w:t>
      </w:r>
      <w:r w:rsidR="00F338B3">
        <w:t>,</w:t>
      </w:r>
      <w:r w:rsidR="009901D3" w:rsidRPr="009901D3">
        <w:t xml:space="preserve"> дедилар (Имом Бухорий ва Имом Муслим ривояти). Расулуллоҳ соллаллоҳу алайҳи ва саллам бу қавлларини мазкур одамга рукуъ, сажда ва ўтиришда тилга олдилар ва тик туришда эса расо бўлишни айтдилар. </w:t>
      </w:r>
    </w:p>
    <w:p w:rsidR="009901D3" w:rsidRDefault="009901D3" w:rsidP="009901D3">
      <w:r>
        <w:t xml:space="preserve">Хотиржамликнинг асли эса, рукуъ ва сажда қилган ҳамда ўтирган одамнинг аъзолари ўз жойига </w:t>
      </w:r>
      <w:r>
        <w:lastRenderedPageBreak/>
        <w:t xml:space="preserve">келиб бир марта </w:t>
      </w:r>
      <w:r w:rsidR="005339F3">
        <w:t>«</w:t>
      </w:r>
      <w:r>
        <w:t>Субҳона Роббиял азийм</w:t>
      </w:r>
      <w:r w:rsidR="005339F3">
        <w:t>»</w:t>
      </w:r>
      <w:r>
        <w:t xml:space="preserve"> жумласини талафф</w:t>
      </w:r>
      <w:r w:rsidR="00F338B3">
        <w:t>у</w:t>
      </w:r>
      <w:r>
        <w:t xml:space="preserve">з қилиш учун кетган вақт мобайнида туришдир. Ундан ортиқ туриш эса, суннатдир. </w:t>
      </w:r>
    </w:p>
    <w:p w:rsidR="009901D3" w:rsidRPr="005A4BFE" w:rsidRDefault="009901D3" w:rsidP="00F338B3">
      <w:pPr>
        <w:pStyle w:val="Heading3"/>
      </w:pPr>
      <w:r w:rsidRPr="005A4BFE">
        <w:t>12</w:t>
      </w:r>
      <w:r w:rsidR="00F338B3">
        <w:t>-</w:t>
      </w:r>
      <w:r w:rsidRPr="005A4BFE">
        <w:t xml:space="preserve"> Охирги ташаҳҳуд ва ун</w:t>
      </w:r>
      <w:r w:rsidR="00F338B3">
        <w:t>да</w:t>
      </w:r>
      <w:r w:rsidRPr="005A4BFE">
        <w:t xml:space="preserve"> ўтириш</w:t>
      </w:r>
    </w:p>
    <w:p w:rsidR="00F338B3" w:rsidRDefault="009901D3" w:rsidP="009901D3">
      <w:r w:rsidRPr="009901D3">
        <w:t xml:space="preserve">Охирги ташаҳҳуднинг далили Абдуллоҳ ибн Масъуд разияллоҳу анҳунинг ушбу қавлидир: </w:t>
      </w:r>
    </w:p>
    <w:p w:rsidR="00F338B3" w:rsidRDefault="005339F3" w:rsidP="00F338B3">
      <w:r>
        <w:t>«</w:t>
      </w:r>
      <w:r w:rsidR="009901D3">
        <w:t>Биз намозда ташаҳҳуд фарз бўлишидан илгари салом беришдан аввал: Аллоҳга саломлар бўлсин! Жибри</w:t>
      </w:r>
      <w:r w:rsidR="00F338B3">
        <w:t>й</w:t>
      </w:r>
      <w:r w:rsidR="009901D3">
        <w:t xml:space="preserve">л ва Микоилга саломлар бўлсин!, дер эдик. Буни эшитган Расулуллоҳ соллаллоҳу алайҳи ва саллам шундай дедилар: </w:t>
      </w:r>
    </w:p>
    <w:p w:rsidR="009901D3" w:rsidRDefault="005339F3" w:rsidP="00F338B3">
      <w:r>
        <w:t>«</w:t>
      </w:r>
      <w:r w:rsidR="009901D3">
        <w:t xml:space="preserve">Ундай деманглар. Чунки, Аллоҳ таолонинг ўзи Саломдир. Сизлар шундай денглар: </w:t>
      </w:r>
    </w:p>
    <w:p w:rsidR="009901D3" w:rsidRPr="00CB68DF" w:rsidRDefault="009901D3" w:rsidP="00F338B3">
      <w:pPr>
        <w:pStyle w:val="Heading2"/>
        <w:bidi/>
        <w:jc w:val="left"/>
        <w:rPr>
          <w:rtl/>
        </w:rPr>
      </w:pPr>
      <w:r w:rsidRPr="00CB68DF">
        <w:rPr>
          <w:rFonts w:hint="cs"/>
          <w:rtl/>
        </w:rPr>
        <w:t>((</w:t>
      </w:r>
      <w:r>
        <w:rPr>
          <w:rtl/>
        </w:rPr>
        <w:t>التَّحِيَّاتُ لِلَّهِ</w:t>
      </w:r>
      <w:r w:rsidRPr="00CB68DF">
        <w:rPr>
          <w:rtl/>
        </w:rPr>
        <w:t>،</w:t>
      </w:r>
      <w:r>
        <w:rPr>
          <w:rtl/>
        </w:rPr>
        <w:t xml:space="preserve"> وَالصَّلَوَاتُ وَالطَّيِّبَاتُ</w:t>
      </w:r>
      <w:r w:rsidRPr="00CB68DF">
        <w:rPr>
          <w:rtl/>
        </w:rPr>
        <w:t>، السَّلاَمُ عَلَيْكَ أَيُّهَا النَّبِيُّ</w:t>
      </w:r>
      <w:r>
        <w:rPr>
          <w:rtl/>
        </w:rPr>
        <w:t xml:space="preserve"> وَرَحْمَةُ اللهِ وَبَرَكَاتُهُ، السَّلاَمُ عَلَيْنَا</w:t>
      </w:r>
      <w:r w:rsidRPr="00CB68DF">
        <w:rPr>
          <w:rtl/>
        </w:rPr>
        <w:t>، وَعَل</w:t>
      </w:r>
      <w:r>
        <w:rPr>
          <w:rtl/>
        </w:rPr>
        <w:t>َى عَبَّادِ اللهِ الصَّالِحِينَ</w:t>
      </w:r>
      <w:r w:rsidRPr="00CB68DF">
        <w:rPr>
          <w:rtl/>
        </w:rPr>
        <w:t>، أَشْهَدُ</w:t>
      </w:r>
      <w:r>
        <w:rPr>
          <w:rtl/>
        </w:rPr>
        <w:t xml:space="preserve"> أَنْ لاَ إِلَهَ إِلاَّ اللَّهُ</w:t>
      </w:r>
      <w:r w:rsidRPr="00CB68DF">
        <w:rPr>
          <w:rtl/>
        </w:rPr>
        <w:t>، وَأَشْهَدُ أَنَّ مُحَمَّدًا عَبْدُهُ وَرَسُولُهُ</w:t>
      </w:r>
      <w:r w:rsidRPr="00CB68DF">
        <w:rPr>
          <w:rFonts w:hint="cs"/>
          <w:rtl/>
        </w:rPr>
        <w:t>))</w:t>
      </w:r>
    </w:p>
    <w:p w:rsidR="009901D3" w:rsidRDefault="005339F3" w:rsidP="00F338B3">
      <w:r>
        <w:t>«</w:t>
      </w:r>
      <w:r w:rsidR="009901D3" w:rsidRPr="009901D3">
        <w:t xml:space="preserve">Олқишлар, дуолар ва бутун хуш нарсалар Аллоҳга бўлсин! Эй Пайғамбар, сизга салом, Аллоҳнинг раҳмати ва баракаси ёғилсин! Бизга ва Аллоҳнинг солиҳ бандаларига саломлар бўлсин! Мен: </w:t>
      </w:r>
      <w:r>
        <w:t>«</w:t>
      </w:r>
      <w:r w:rsidR="009901D3" w:rsidRPr="009901D3">
        <w:t xml:space="preserve">Аллоҳдан бошқа илоҳ йўқ ва Муҳамммад </w:t>
      </w:r>
      <w:r w:rsidR="009901D3" w:rsidRPr="009901D3">
        <w:lastRenderedPageBreak/>
        <w:t>Аллоҳнинг элчиси ва расулидир</w:t>
      </w:r>
      <w:r>
        <w:t>»</w:t>
      </w:r>
      <w:r w:rsidR="00F338B3">
        <w:t>,</w:t>
      </w:r>
      <w:r w:rsidR="009901D3" w:rsidRPr="009901D3">
        <w:t xml:space="preserve"> дея гувоҳлик бераман</w:t>
      </w:r>
      <w:r>
        <w:t>»</w:t>
      </w:r>
      <w:r w:rsidR="009901D3">
        <w:t xml:space="preserve"> (Саҳиҳ ҳадис. Насоий, Дору Қутний ва Байҳақий ривояти). </w:t>
      </w:r>
    </w:p>
    <w:p w:rsidR="00F338B3" w:rsidRDefault="009901D3" w:rsidP="009901D3">
      <w:r>
        <w:t xml:space="preserve">Расулуллоҳ соллаллоҳу алайҳи ва саллам айтдилар: </w:t>
      </w:r>
    </w:p>
    <w:p w:rsidR="009901D3" w:rsidRPr="009901D3" w:rsidRDefault="005339F3" w:rsidP="00F338B3">
      <w:r>
        <w:t>«</w:t>
      </w:r>
      <w:r w:rsidR="009901D3" w:rsidRPr="009901D3">
        <w:t>Бировингиз (намозда ўтирса): Аттаҳийёту лиллаҳи вассолаваату ваттоййибаат, десин</w:t>
      </w:r>
      <w:r>
        <w:t>»</w:t>
      </w:r>
      <w:r w:rsidR="009901D3" w:rsidRPr="009901D3">
        <w:t xml:space="preserve"> (Саҳиҳ ҳадис. Бу ҳадиснинг асли Имом Бухорий ва Имом Муслим ривоятларидадир. Абу Довуд ва бошқалар ривояти). </w:t>
      </w:r>
    </w:p>
    <w:p w:rsidR="009901D3" w:rsidRDefault="009901D3" w:rsidP="009901D3">
      <w:r>
        <w:t>Сўнгги ташаҳҳуд учун ўтириш — рукндир. Чунки, охирги ташаҳҳудни ўқиш — рукндир.</w:t>
      </w:r>
    </w:p>
    <w:p w:rsidR="009901D3" w:rsidRPr="003E221A" w:rsidRDefault="009901D3" w:rsidP="00F338B3">
      <w:pPr>
        <w:pStyle w:val="Heading3"/>
      </w:pPr>
      <w:r w:rsidRPr="003E221A">
        <w:t>13</w:t>
      </w:r>
      <w:r w:rsidR="00F338B3">
        <w:t>-</w:t>
      </w:r>
      <w:r w:rsidRPr="003E221A">
        <w:t xml:space="preserve"> Салом бериш</w:t>
      </w:r>
    </w:p>
    <w:p w:rsidR="00F338B3" w:rsidRDefault="009901D3" w:rsidP="009901D3">
      <w:r w:rsidRPr="009901D3">
        <w:t xml:space="preserve">Расулуллоҳ соллаллоҳу алайҳи ва саллам айтдилар: </w:t>
      </w:r>
    </w:p>
    <w:p w:rsidR="009901D3" w:rsidRPr="009901D3" w:rsidRDefault="005339F3" w:rsidP="009901D3">
      <w:r>
        <w:t>«</w:t>
      </w:r>
      <w:r w:rsidR="009901D3" w:rsidRPr="009901D3">
        <w:t>Намознинг калити таҳорат, (дунёвий ишларни) ҳаром қилувчиси такбир ва (дунёвий ишларни) ҳалол қилгувчиси салом беришдир</w:t>
      </w:r>
      <w:r>
        <w:t>»</w:t>
      </w:r>
      <w:r w:rsidR="009901D3" w:rsidRPr="009901D3">
        <w:t xml:space="preserve"> (Саҳиҳ ҳадис. Абу Довуд, Термизий ва бошқалар ривояти). </w:t>
      </w:r>
    </w:p>
    <w:p w:rsidR="009901D3" w:rsidRPr="001F3324" w:rsidRDefault="009901D3" w:rsidP="00F338B3">
      <w:pPr>
        <w:pStyle w:val="Heading3"/>
      </w:pPr>
      <w:r w:rsidRPr="001F3324">
        <w:t>14</w:t>
      </w:r>
      <w:r w:rsidR="00F338B3">
        <w:t>-</w:t>
      </w:r>
      <w:r w:rsidRPr="001F3324">
        <w:t xml:space="preserve"> Рукнларни тартиб билан қилиш</w:t>
      </w:r>
    </w:p>
    <w:p w:rsidR="00F338B3" w:rsidRDefault="009901D3" w:rsidP="009901D3">
      <w:r w:rsidRPr="009901D3">
        <w:t>Масалан, Фотиҳа сурасини такбир таҳримадан аввал ўқилмайди, саждани руку</w:t>
      </w:r>
      <w:r w:rsidR="00F338B3">
        <w:t>ъ</w:t>
      </w:r>
      <w:r w:rsidRPr="009901D3">
        <w:t xml:space="preserve">дан илгари қилинмайди. Чунки Расулуллоҳ соллаллоҳу алайҳи ва саллам: </w:t>
      </w:r>
    </w:p>
    <w:p w:rsidR="009901D3" w:rsidRPr="009901D3" w:rsidRDefault="005339F3" w:rsidP="00F338B3">
      <w:r>
        <w:lastRenderedPageBreak/>
        <w:t>«</w:t>
      </w:r>
      <w:r w:rsidR="009901D3" w:rsidRPr="009901D3">
        <w:t>Менинг намоз ўқиганимни кўрганингиздек намоз ўқингиз!</w:t>
      </w:r>
      <w:r>
        <w:t>»</w:t>
      </w:r>
      <w:r w:rsidR="009901D3" w:rsidRPr="009901D3">
        <w:t xml:space="preserve"> деганлар (Имом Бухорий ривояти).</w:t>
      </w:r>
    </w:p>
    <w:p w:rsidR="009901D3" w:rsidRDefault="009901D3" w:rsidP="009901D3">
      <w:r>
        <w:t>Агар намозхон намознинг Расулуллоҳ соллал</w:t>
      </w:r>
      <w:r w:rsidR="00F338B3">
        <w:t>-</w:t>
      </w:r>
      <w:r>
        <w:t>лоҳу алайҳи ва салламдан нақл қилинган фарзлари тартибига риоя қилмай, улардан кейингисини олдин, олдингисини кейин қилса, намози бекор бўлади.</w:t>
      </w:r>
    </w:p>
    <w:p w:rsidR="009901D3" w:rsidRPr="00450616" w:rsidRDefault="009901D3" w:rsidP="00F338B3">
      <w:pPr>
        <w:pStyle w:val="a1"/>
      </w:pPr>
      <w:bookmarkStart w:id="57" w:name="_Toc441694567"/>
      <w:bookmarkStart w:id="58" w:name="_Toc441694769"/>
      <w:r w:rsidRPr="00450616">
        <w:t>Намознинг вожиблари</w:t>
      </w:r>
      <w:bookmarkEnd w:id="57"/>
      <w:bookmarkEnd w:id="58"/>
    </w:p>
    <w:p w:rsidR="009901D3" w:rsidRDefault="009901D3" w:rsidP="009901D3">
      <w:r>
        <w:t>Намознинг вожиблари — намоз ичида мавжуд бўлган, бироқ қасддан тарк қилинса намоз бузиладиган, қасддан тарк қилмаса саҳв саждаси қилиниши керак бўлган амаллардир. Улар қуйидагилардир:</w:t>
      </w:r>
    </w:p>
    <w:p w:rsidR="00F338B3" w:rsidRDefault="009901D3" w:rsidP="009901D3">
      <w:r w:rsidRPr="009901D3">
        <w:t>1 — Ҳар кўтарилиш, эгилиш, туриш ва ўтириш оралиғидаги такбир — такбир интиқолиялар. Фақатгина, руку</w:t>
      </w:r>
      <w:r w:rsidR="00F338B3">
        <w:t>ъ</w:t>
      </w:r>
      <w:r w:rsidRPr="009901D3">
        <w:t xml:space="preserve">дан бошни кўтарилаётган пайтда такбир айтилмайди. Чунки Абдуллоҳ ибн Масъуд разияллоҳу анҳу: </w:t>
      </w:r>
    </w:p>
    <w:p w:rsidR="009901D3" w:rsidRPr="009901D3" w:rsidRDefault="005339F3" w:rsidP="00F338B3">
      <w:r>
        <w:t>«</w:t>
      </w:r>
      <w:r w:rsidR="009901D3" w:rsidRPr="009901D3">
        <w:t>Мен Набий соллаллоҳу алайҳи ва салламнинг ҳар йиқилиш, (бошни) кўтариш, туриш ва ўтиришда такбир айтганларини кўрганман</w:t>
      </w:r>
      <w:r>
        <w:t>»</w:t>
      </w:r>
      <w:r w:rsidR="00F338B3">
        <w:t>,</w:t>
      </w:r>
      <w:r w:rsidR="009901D3" w:rsidRPr="009901D3">
        <w:t xml:space="preserve"> деган (Саҳиҳ ҳадис. Имом Аҳмад, Термизий, Насоий ва бошқалар ривояти).</w:t>
      </w:r>
    </w:p>
    <w:p w:rsidR="009901D3" w:rsidRDefault="009901D3" w:rsidP="009901D3">
      <w:r w:rsidRPr="009901D3">
        <w:lastRenderedPageBreak/>
        <w:t>2</w:t>
      </w:r>
      <w:r>
        <w:t xml:space="preserve"> — Руку</w:t>
      </w:r>
      <w:r w:rsidR="00F338B3">
        <w:t>ъ</w:t>
      </w:r>
      <w:r>
        <w:t xml:space="preserve">да бир марта </w:t>
      </w:r>
      <w:r w:rsidR="005339F3">
        <w:t>«</w:t>
      </w:r>
      <w:r>
        <w:t>Субҳаана роббиял азийм</w:t>
      </w:r>
      <w:r w:rsidR="005339F3">
        <w:t>»</w:t>
      </w:r>
      <w:r>
        <w:t xml:space="preserve"> (Азаматли </w:t>
      </w:r>
      <w:r w:rsidR="000C1F59">
        <w:t>Раббим</w:t>
      </w:r>
      <w:r>
        <w:t>ни мушриклар тавсиф</w:t>
      </w:r>
      <w:r w:rsidR="00F338B3">
        <w:t>-</w:t>
      </w:r>
      <w:r>
        <w:t xml:space="preserve">лаётган ва Зотига нолойиқ сифатлардан поклайман) дейиш. </w:t>
      </w:r>
    </w:p>
    <w:p w:rsidR="000C1F59" w:rsidRDefault="009901D3" w:rsidP="000C1F59">
      <w:r>
        <w:t xml:space="preserve">Чунки, Ҳузайфа разияллоҳу анҳу ривоят қилган ҳадисда Расулуллоҳ соллаллоҳу алайҳи ва салламни назарда тутиб: </w:t>
      </w:r>
    </w:p>
    <w:p w:rsidR="009901D3" w:rsidRPr="009901D3" w:rsidRDefault="005339F3" w:rsidP="000C1F59">
      <w:r>
        <w:t>«</w:t>
      </w:r>
      <w:r w:rsidR="009901D3" w:rsidRPr="009901D3">
        <w:t>Руку</w:t>
      </w:r>
      <w:r w:rsidR="000C1F59">
        <w:t>ъ</w:t>
      </w:r>
      <w:r w:rsidR="009901D3" w:rsidRPr="009901D3">
        <w:t xml:space="preserve">сида </w:t>
      </w:r>
      <w:r>
        <w:t>«</w:t>
      </w:r>
      <w:r w:rsidR="009901D3" w:rsidRPr="009901D3">
        <w:t>Субҳаана роббиял азийм</w:t>
      </w:r>
      <w:r>
        <w:t>»</w:t>
      </w:r>
      <w:r w:rsidR="009901D3" w:rsidRPr="009901D3">
        <w:t xml:space="preserve"> (Азаматли </w:t>
      </w:r>
      <w:r w:rsidR="000C1F59">
        <w:t>Раббим</w:t>
      </w:r>
      <w:r w:rsidR="009901D3" w:rsidRPr="009901D3">
        <w:t xml:space="preserve">ни мушриклар тавсифлаётган Зотига нолойиқ сифатлардан поклайман), саждасида эса: </w:t>
      </w:r>
      <w:r>
        <w:t>«</w:t>
      </w:r>
      <w:r w:rsidR="009901D3" w:rsidRPr="009901D3">
        <w:t>Субҳаана роббиял аълаа</w:t>
      </w:r>
      <w:r>
        <w:t>»</w:t>
      </w:r>
      <w:r w:rsidR="009901D3" w:rsidRPr="009901D3">
        <w:t xml:space="preserve"> (Олий </w:t>
      </w:r>
      <w:r w:rsidR="000C1F59">
        <w:t>Раббим</w:t>
      </w:r>
      <w:r w:rsidR="009901D3" w:rsidRPr="009901D3">
        <w:t>ни мушриклар тавсифлаётган ва Зотига нолойиқ сифатлардан поклайман)</w:t>
      </w:r>
      <w:r w:rsidR="000C1F59">
        <w:t>,</w:t>
      </w:r>
      <w:r w:rsidR="009901D3" w:rsidRPr="009901D3">
        <w:t xml:space="preserve"> дер эдилар</w:t>
      </w:r>
      <w:r>
        <w:t>»</w:t>
      </w:r>
      <w:r w:rsidR="009901D3" w:rsidRPr="009901D3">
        <w:t xml:space="preserve">, деган.  </w:t>
      </w:r>
    </w:p>
    <w:p w:rsidR="009901D3" w:rsidRPr="009901D3" w:rsidRDefault="009901D3" w:rsidP="009901D3">
      <w:r w:rsidRPr="009901D3">
        <w:t xml:space="preserve">3 — Саждада бир марта </w:t>
      </w:r>
      <w:r w:rsidR="005339F3">
        <w:t>«</w:t>
      </w:r>
      <w:r w:rsidRPr="009901D3">
        <w:t>Субҳаана роббиял аълаа</w:t>
      </w:r>
      <w:r w:rsidR="005339F3">
        <w:t>»</w:t>
      </w:r>
      <w:r w:rsidRPr="009901D3">
        <w:t xml:space="preserve"> (Олий </w:t>
      </w:r>
      <w:r w:rsidR="000C1F59">
        <w:t>Раббим</w:t>
      </w:r>
      <w:r w:rsidRPr="009901D3">
        <w:t>ни мушриклар тавсифлаётган ва Зотига нолойиқ сифатлардан поклайман), дейиш</w:t>
      </w:r>
    </w:p>
    <w:p w:rsidR="009901D3" w:rsidRDefault="009901D3" w:rsidP="009901D3">
      <w:r>
        <w:t xml:space="preserve"> Бунинг далили ҳозиргина нақл қилинган Ҳузайфа разияллоҳу анҳунинг ҳадисидир. </w:t>
      </w:r>
    </w:p>
    <w:p w:rsidR="009901D3" w:rsidRDefault="009901D3" w:rsidP="009901D3">
      <w:r w:rsidRPr="009901D3">
        <w:t>4 — Танҳо ёки имом бўлиб намоз ўқиётган одамнинг руку</w:t>
      </w:r>
      <w:r w:rsidR="000C1F59">
        <w:t>ъ</w:t>
      </w:r>
      <w:r w:rsidRPr="009901D3">
        <w:t xml:space="preserve">да бир марта </w:t>
      </w:r>
      <w:r w:rsidR="005339F3">
        <w:t>«</w:t>
      </w:r>
      <w:r w:rsidRPr="009901D3">
        <w:t>Самиъаллоҳу лиман ҳамидаҳ</w:t>
      </w:r>
      <w:r w:rsidR="005339F3">
        <w:t>»</w:t>
      </w:r>
      <w:r>
        <w:t xml:space="preserve"> (Аллоҳ Ўзига ҳамд айтган одамни эшитади) дейиши</w:t>
      </w:r>
    </w:p>
    <w:p w:rsidR="000C1F59" w:rsidRDefault="009901D3" w:rsidP="009901D3">
      <w:r>
        <w:lastRenderedPageBreak/>
        <w:t xml:space="preserve">Бунинг далили Абу Ҳурайра разияллоҳу анҳу ривоят қилган ушбу ҳадисдир: </w:t>
      </w:r>
    </w:p>
    <w:p w:rsidR="009901D3" w:rsidRPr="009901D3" w:rsidRDefault="005339F3" w:rsidP="000C1F59">
      <w:r>
        <w:t>«</w:t>
      </w:r>
      <w:r w:rsidR="009901D3" w:rsidRPr="009901D3">
        <w:t>Набий соллаллоҳу алайҳи ва саллам руку</w:t>
      </w:r>
      <w:r w:rsidR="000C1F59">
        <w:t>ъ</w:t>
      </w:r>
      <w:r w:rsidR="009901D3" w:rsidRPr="009901D3">
        <w:t xml:space="preserve">дан қоматларини кўтаргач: </w:t>
      </w:r>
      <w:r>
        <w:t>«</w:t>
      </w:r>
      <w:r w:rsidR="009901D3" w:rsidRPr="009901D3">
        <w:t>Самиъаллоҳу лиман ҳамидаҳ</w:t>
      </w:r>
      <w:r>
        <w:t>»</w:t>
      </w:r>
      <w:r w:rsidR="009901D3" w:rsidRPr="009901D3">
        <w:t xml:space="preserve"> (Аллоҳ Ўзига ҳамд айтган одамни эшитади), дер ва ғоз турганида: </w:t>
      </w:r>
      <w:r>
        <w:t>«</w:t>
      </w:r>
      <w:r w:rsidR="009901D3" w:rsidRPr="009901D3">
        <w:t>Роббана, лакал ҳамд</w:t>
      </w:r>
      <w:r>
        <w:t>»</w:t>
      </w:r>
      <w:r w:rsidR="009901D3" w:rsidRPr="009901D3">
        <w:t xml:space="preserve"> (</w:t>
      </w:r>
      <w:r w:rsidR="000C1F59">
        <w:t>Раббим</w:t>
      </w:r>
      <w:r w:rsidR="009901D3" w:rsidRPr="009901D3">
        <w:t>из Сенга ҳамд бўлсин!), дер эдилар</w:t>
      </w:r>
      <w:r>
        <w:t>»</w:t>
      </w:r>
      <w:r w:rsidR="009901D3" w:rsidRPr="009901D3">
        <w:t xml:space="preserve"> (Муттафақун алайҳ). </w:t>
      </w:r>
    </w:p>
    <w:p w:rsidR="009901D3" w:rsidRDefault="009901D3" w:rsidP="009901D3">
      <w:r w:rsidRPr="009901D3">
        <w:t xml:space="preserve">5 — Имом, муқтадий ёки танҳо намозхоннинг: </w:t>
      </w:r>
      <w:r w:rsidR="005339F3">
        <w:t>«</w:t>
      </w:r>
      <w:r w:rsidRPr="009901D3">
        <w:t>Роббана, лакал ҳамд</w:t>
      </w:r>
      <w:r w:rsidR="005339F3">
        <w:t>»</w:t>
      </w:r>
      <w:r w:rsidRPr="009901D3">
        <w:t xml:space="preserve"> </w:t>
      </w:r>
      <w:r>
        <w:t>(</w:t>
      </w:r>
      <w:r w:rsidR="000C1F59">
        <w:t>Раббим</w:t>
      </w:r>
      <w:r>
        <w:t>из Сенга ҳамд бўлсин!) дейиши</w:t>
      </w:r>
    </w:p>
    <w:p w:rsidR="009901D3" w:rsidRPr="009901D3" w:rsidRDefault="009901D3" w:rsidP="000C1F59">
      <w:r>
        <w:t xml:space="preserve">Бунинг далили юқоридаги ҳадис ва Расулуллоҳ соллаллоҳу алайҳи ва салламнинг ушбу қавллари ҳамдир: </w:t>
      </w:r>
      <w:r w:rsidR="005339F3">
        <w:t>«</w:t>
      </w:r>
      <w:r w:rsidRPr="009901D3">
        <w:t xml:space="preserve">Имом </w:t>
      </w:r>
      <w:r w:rsidR="005339F3">
        <w:t>«</w:t>
      </w:r>
      <w:r w:rsidRPr="009901D3">
        <w:t>Самиъаллоҳу лиман ҳамидаҳ</w:t>
      </w:r>
      <w:r w:rsidR="005339F3">
        <w:t>»</w:t>
      </w:r>
      <w:r w:rsidRPr="009901D3">
        <w:t xml:space="preserve"> (Аллоҳ Ўзига ҳамд айтган одамни эшитади) деса: </w:t>
      </w:r>
      <w:r w:rsidR="005339F3">
        <w:t>«</w:t>
      </w:r>
      <w:r w:rsidRPr="009901D3">
        <w:t>Аллоҳумма, Роббана, ва лакал ҳамд</w:t>
      </w:r>
      <w:r w:rsidR="005339F3">
        <w:t>»</w:t>
      </w:r>
      <w:r w:rsidRPr="009901D3">
        <w:t xml:space="preserve"> (</w:t>
      </w:r>
      <w:r w:rsidR="000C1F59">
        <w:t xml:space="preserve">Эй </w:t>
      </w:r>
      <w:r w:rsidRPr="009901D3">
        <w:t xml:space="preserve">Аллоҳ — </w:t>
      </w:r>
      <w:r w:rsidR="000C1F59">
        <w:t>Раббим</w:t>
      </w:r>
      <w:r w:rsidRPr="009901D3">
        <w:t>из Сенга ҳамд бўлсин!) денглар</w:t>
      </w:r>
      <w:r w:rsidR="005339F3">
        <w:t>»</w:t>
      </w:r>
      <w:r w:rsidRPr="009901D3">
        <w:t xml:space="preserve"> (Муттафақун алайҳ).</w:t>
      </w:r>
    </w:p>
    <w:p w:rsidR="009901D3" w:rsidRPr="009901D3" w:rsidRDefault="009901D3" w:rsidP="009901D3">
      <w:r w:rsidRPr="009901D3">
        <w:t>6 — Икки сажда оралиғида дуо қилиш</w:t>
      </w:r>
    </w:p>
    <w:p w:rsidR="009901D3" w:rsidRDefault="009901D3" w:rsidP="009901D3">
      <w:r>
        <w:t>Булар Расулуллоҳ соллаллоҳу алайҳи ва саллам ўқиган ушбу дуолардир:</w:t>
      </w:r>
    </w:p>
    <w:p w:rsidR="009901D3" w:rsidRPr="009901D3" w:rsidRDefault="005339F3" w:rsidP="009901D3">
      <w:r>
        <w:t>«</w:t>
      </w:r>
      <w:r w:rsidR="009901D3" w:rsidRPr="009901D3">
        <w:t>Аллоҳуммағ-фирлий, варҳамний, ва ъаафиний, ваҳдиний, варзуқний</w:t>
      </w:r>
      <w:r>
        <w:t>»</w:t>
      </w:r>
      <w:r w:rsidR="009901D3" w:rsidRPr="009901D3">
        <w:t xml:space="preserve"> (Аллоҳим, мени мағфират қил, раҳмат қил ва менга офият бер! Мени ҳидоят </w:t>
      </w:r>
      <w:r w:rsidR="009901D3" w:rsidRPr="009901D3">
        <w:lastRenderedPageBreak/>
        <w:t>айла ва ризқлантир!) (Ҳасан ҳадис. Абу Довуд ва Термизий ривояти);</w:t>
      </w:r>
    </w:p>
    <w:p w:rsidR="009901D3" w:rsidRPr="009901D3" w:rsidRDefault="005339F3" w:rsidP="009901D3">
      <w:r>
        <w:t>«</w:t>
      </w:r>
      <w:r w:rsidR="009901D3" w:rsidRPr="009901D3">
        <w:t>Роббиғ-фирлий, Роббиғ-фирлий</w:t>
      </w:r>
      <w:r>
        <w:t>»</w:t>
      </w:r>
      <w:r w:rsidR="009901D3" w:rsidRPr="009901D3">
        <w:t xml:space="preserve"> (</w:t>
      </w:r>
      <w:r w:rsidR="000C1F59">
        <w:t>Раббим</w:t>
      </w:r>
      <w:r w:rsidR="009901D3" w:rsidRPr="009901D3">
        <w:t xml:space="preserve">, мени мағфират айла! </w:t>
      </w:r>
      <w:r w:rsidR="000C1F59">
        <w:t>Раббим</w:t>
      </w:r>
      <w:r w:rsidR="009901D3" w:rsidRPr="009901D3">
        <w:t>, мени мағфират айла!) (Саҳиҳ ҳадис. Ибн Можа, Ҳоким ва бошқалар рвиояти).</w:t>
      </w:r>
    </w:p>
    <w:p w:rsidR="009901D3" w:rsidRPr="009901D3" w:rsidRDefault="009901D3" w:rsidP="009901D3">
      <w:r w:rsidRPr="009901D3">
        <w:t>7 — Биринчи ташаҳҳуд</w:t>
      </w:r>
    </w:p>
    <w:p w:rsidR="009901D3" w:rsidRDefault="009901D3" w:rsidP="009901D3">
      <w:r w:rsidRPr="009901D3">
        <w:t>8</w:t>
      </w:r>
      <w:r>
        <w:t xml:space="preserve"> — Биринчи ташаҳҳуд учун ўтириш</w:t>
      </w:r>
    </w:p>
    <w:p w:rsidR="000C1F59" w:rsidRDefault="000C1F59" w:rsidP="009901D3">
      <w:r>
        <w:t>Бунинг далили Руфо</w:t>
      </w:r>
      <w:r w:rsidR="009901D3">
        <w:t xml:space="preserve">а ибн Рофеъ ривоят қилган Расулуллоҳ соллаллоҳу алайҳи ва салламнинг ушбу ҳадисидир: </w:t>
      </w:r>
    </w:p>
    <w:p w:rsidR="009901D3" w:rsidRPr="009901D3" w:rsidRDefault="005339F3" w:rsidP="009901D3">
      <w:r>
        <w:t>«</w:t>
      </w:r>
      <w:r w:rsidR="009901D3" w:rsidRPr="009901D3">
        <w:t>Намозингга турсанг</w:t>
      </w:r>
      <w:r w:rsidR="000C1F59">
        <w:t>,</w:t>
      </w:r>
      <w:r w:rsidR="009901D3" w:rsidRPr="009901D3">
        <w:t xml:space="preserve"> Аллоҳни улуғла, сўнгра, билганингча Қуръон ўқи! Намоз ўртасида ўтирсанг, хотиржам бўл(иб ўтир): чап оёғингни тўшак қил ва ташаҳҳудни ўқи!</w:t>
      </w:r>
      <w:r>
        <w:t>»</w:t>
      </w:r>
      <w:r w:rsidR="009901D3" w:rsidRPr="009901D3">
        <w:t xml:space="preserve"> (Ҳасан ҳадис. Абу Довуд ва Байҳақий ривояти).</w:t>
      </w:r>
    </w:p>
    <w:p w:rsidR="009901D3" w:rsidRPr="00265700" w:rsidRDefault="009901D3" w:rsidP="000C1F59">
      <w:pPr>
        <w:pStyle w:val="a1"/>
      </w:pPr>
      <w:bookmarkStart w:id="59" w:name="_Toc441694568"/>
      <w:bookmarkStart w:id="60" w:name="_Toc441694770"/>
      <w:r w:rsidRPr="00265700">
        <w:t>Намознинг суннатлари</w:t>
      </w:r>
      <w:bookmarkEnd w:id="59"/>
      <w:bookmarkEnd w:id="60"/>
    </w:p>
    <w:p w:rsidR="009901D3" w:rsidRDefault="009901D3" w:rsidP="000C1F59">
      <w:r>
        <w:t>Намознинг, савобларини олиш учун намозхон риоя қилиши керак бўлган суннатлари бор. Улар қуйидагичадир:</w:t>
      </w:r>
    </w:p>
    <w:p w:rsidR="009901D3" w:rsidRPr="009901D3" w:rsidRDefault="009901D3" w:rsidP="009901D3">
      <w:r w:rsidRPr="009901D3">
        <w:t>1 — Қўлларни қуйидаги ҳолатларда елка ёки қулоқлар рўпарасига қадар кўтариш:</w:t>
      </w:r>
    </w:p>
    <w:p w:rsidR="009901D3" w:rsidRDefault="009901D3" w:rsidP="009901D3">
      <w:r>
        <w:t>а) такбир таҳримада (биринчи такбирда);</w:t>
      </w:r>
    </w:p>
    <w:p w:rsidR="009901D3" w:rsidRDefault="009901D3" w:rsidP="009901D3">
      <w:r>
        <w:lastRenderedPageBreak/>
        <w:t>б) рукуъ қилаётганда;</w:t>
      </w:r>
    </w:p>
    <w:p w:rsidR="009901D3" w:rsidRDefault="009901D3" w:rsidP="009901D3">
      <w:r>
        <w:t>в) руку</w:t>
      </w:r>
      <w:r w:rsidR="000C1F59">
        <w:t>ъ</w:t>
      </w:r>
      <w:r>
        <w:t>дан кўтарилаётганда;</w:t>
      </w:r>
    </w:p>
    <w:p w:rsidR="009901D3" w:rsidRDefault="009901D3" w:rsidP="009901D3">
      <w:r>
        <w:t>г) иккинчи ракаатдан учинчи ракаатга тураётганда.</w:t>
      </w:r>
    </w:p>
    <w:p w:rsidR="000C1F59" w:rsidRDefault="009901D3" w:rsidP="009901D3">
      <w:r w:rsidRPr="009901D3">
        <w:t xml:space="preserve">Бунинг далили Абдуллоҳ ибн Умар разияллоҳу анҳумо ривоят қилган ушбу ҳадисдир: </w:t>
      </w:r>
    </w:p>
    <w:p w:rsidR="009901D3" w:rsidRPr="009901D3" w:rsidRDefault="005339F3" w:rsidP="009901D3">
      <w:r>
        <w:t>«</w:t>
      </w:r>
      <w:r w:rsidR="009901D3">
        <w:t>Дарҳақиқат, Набий соллаллоҳу алайҳи ва саллам намозга турсалар</w:t>
      </w:r>
      <w:r w:rsidR="000C1F59">
        <w:t>,</w:t>
      </w:r>
      <w:r w:rsidR="009901D3">
        <w:t xml:space="preserve"> қўлларини елкасига баробар бўлгунча кўтарар ва такбир айтар эдилар. Рукуъ қилмоқчи бўлсалар ҳам шундай қилар </w:t>
      </w:r>
      <w:r w:rsidR="009901D3" w:rsidRPr="009901D3">
        <w:t>(такбир айтар)</w:t>
      </w:r>
      <w:r w:rsidR="009901D3">
        <w:t xml:space="preserve"> эдилар. Бошларини руку</w:t>
      </w:r>
      <w:r w:rsidR="000C1F59">
        <w:t>ъ</w:t>
      </w:r>
      <w:r w:rsidR="009901D3">
        <w:t xml:space="preserve">дан кўтармоқчи бўлсалар ҳам шундай қилар </w:t>
      </w:r>
      <w:r w:rsidR="009901D3" w:rsidRPr="009901D3">
        <w:t xml:space="preserve">(такбир айтар) </w:t>
      </w:r>
      <w:r w:rsidR="009901D3">
        <w:t>эдилар</w:t>
      </w:r>
      <w:r>
        <w:t>»</w:t>
      </w:r>
      <w:r w:rsidR="009901D3" w:rsidRPr="009901D3">
        <w:t xml:space="preserve"> (Муттафақун алайҳ). </w:t>
      </w:r>
    </w:p>
    <w:p w:rsidR="009901D3" w:rsidRDefault="009901D3" w:rsidP="000C1F59">
      <w:r>
        <w:t>Иккинчи ракаатдан учинчи ракаатга туришнинг далили эса, Абдуллоҳ ибн Умар разияллоҳу анҳу</w:t>
      </w:r>
      <w:r w:rsidR="000C1F59">
        <w:t>мо</w:t>
      </w:r>
      <w:r>
        <w:t xml:space="preserve"> иккинчи ракаатдан турар экан қўлларини кўтарар ва бу ҳаракатини Расулуллоҳ соллаллоҳу алайҳи ва салламга нисбатлар эди (Мавқуф ҳадис. Имом Бухорий ривояти. Ҳофиз ибн Ҳажар: Бу ҳадиснинг ҳукми марфуъдир, деган).</w:t>
      </w:r>
    </w:p>
    <w:p w:rsidR="009901D3" w:rsidRDefault="009901D3" w:rsidP="009901D3">
      <w:r w:rsidRPr="009901D3">
        <w:t>2</w:t>
      </w:r>
      <w:r>
        <w:t xml:space="preserve"> — Ўнг қўлни чап қўл устига қўйиб (боғлаб), кўкрак устига ёки остига, киндик устига қўйиш</w:t>
      </w:r>
    </w:p>
    <w:p w:rsidR="009901D3" w:rsidRDefault="009901D3" w:rsidP="000C1F59">
      <w:r>
        <w:t xml:space="preserve">Бунинг далили Саҳл ибн Саъд разияллоҳу анҳунинг </w:t>
      </w:r>
      <w:r w:rsidR="005339F3">
        <w:t>«</w:t>
      </w:r>
      <w:r w:rsidRPr="009901D3">
        <w:t>Одамлар</w:t>
      </w:r>
      <w:r w:rsidR="000C1F59">
        <w:t xml:space="preserve"> </w:t>
      </w:r>
      <w:r w:rsidRPr="009901D3">
        <w:t>(</w:t>
      </w:r>
      <w:r w:rsidR="000C1F59">
        <w:t xml:space="preserve">яъни </w:t>
      </w:r>
      <w:r w:rsidRPr="009901D3">
        <w:t xml:space="preserve">саҳобалар) намозда ўнг </w:t>
      </w:r>
      <w:r w:rsidRPr="009901D3">
        <w:lastRenderedPageBreak/>
        <w:t>қўлларини чап билаклари устига қўйишлари</w:t>
      </w:r>
      <w:r w:rsidR="000C1F59">
        <w:t>га</w:t>
      </w:r>
      <w:r w:rsidRPr="009901D3">
        <w:t xml:space="preserve"> буюриларди</w:t>
      </w:r>
      <w:r w:rsidR="005339F3">
        <w:t>»</w:t>
      </w:r>
      <w:r w:rsidR="000C1F59">
        <w:t>,</w:t>
      </w:r>
      <w:r>
        <w:t xml:space="preserve"> деган қавлидир (Мавқуф ҳадис. Имом Бухорий ривояти. Ҳофиз ибн Ҳажар: Бу ҳадиснинг ҳукми марфуъдир, деган).</w:t>
      </w:r>
    </w:p>
    <w:p w:rsidR="000C1F59" w:rsidRDefault="009901D3" w:rsidP="009901D3">
      <w:r>
        <w:t xml:space="preserve">Воил ибн Ҳажар разияллоҳу анҳу айтди: </w:t>
      </w:r>
    </w:p>
    <w:p w:rsidR="009901D3" w:rsidRPr="009901D3" w:rsidRDefault="005339F3" w:rsidP="009901D3">
      <w:r>
        <w:t>«</w:t>
      </w:r>
      <w:r w:rsidR="009901D3" w:rsidRPr="009901D3">
        <w:t>Мен Набий соллаллоҳу алайҳи ва саллам билан бирга намоз ўқидим. Набий соллаллоҳу алайҳи ва саллам ўнг қўлларини чап қўллари устига боғлаб, кўксиларига қўйдилар</w:t>
      </w:r>
      <w:r>
        <w:t>»</w:t>
      </w:r>
      <w:r w:rsidR="009901D3" w:rsidRPr="009901D3">
        <w:t xml:space="preserve"> (Саҳиҳ ҳадис. Ибн Хузайма ривояти).</w:t>
      </w:r>
    </w:p>
    <w:p w:rsidR="009901D3" w:rsidRDefault="009901D3" w:rsidP="009901D3">
      <w:r w:rsidRPr="009901D3">
        <w:t>3</w:t>
      </w:r>
      <w:r>
        <w:t xml:space="preserve"> — Таважжуҳ қилиш ёки кириш дуоси</w:t>
      </w:r>
    </w:p>
    <w:p w:rsidR="009901D3" w:rsidRPr="009901D3" w:rsidRDefault="009901D3" w:rsidP="000C1F59">
      <w:r>
        <w:t xml:space="preserve">Кириш дуоси шудир: </w:t>
      </w:r>
      <w:r w:rsidR="005339F3">
        <w:t>«</w:t>
      </w:r>
      <w:r w:rsidRPr="009901D3">
        <w:t>Субҳаанакаллоҳумма ва биҳамдика ва табарокасмука, ва таъала жаддука ва лаа илаҳа ғойрук</w:t>
      </w:r>
      <w:r w:rsidR="005339F3">
        <w:t>»</w:t>
      </w:r>
      <w:r w:rsidRPr="009901D3">
        <w:t xml:space="preserve"> (</w:t>
      </w:r>
      <w:r w:rsidR="000C1F59">
        <w:t xml:space="preserve">Эй </w:t>
      </w:r>
      <w:r w:rsidRPr="009901D3">
        <w:t>Аллоҳ, Сени, Сенинг мақтовларинг билан, (мушриклар сифатлаётган ва Зотингга нолойиқ сифатлардан) поклайман. Сенинг исминг ва шарафинг олий бўлди. Ва Сендан бошқа илоҳ йўқдир) (Бу ҳадисни Имом Муслим раҳимаҳуллоҳ Умар разияллоҳу анҳуга мавқуф ўлароқ нисбатлади. Абу Довуд, Термизий ва Ҳоким ривояти эса марфуъдир. Ҳадиснинг ўзи эса саҳиҳдир).</w:t>
      </w:r>
    </w:p>
    <w:p w:rsidR="009901D3" w:rsidRPr="009901D3" w:rsidRDefault="009901D3" w:rsidP="009901D3">
      <w:r w:rsidRPr="009901D3">
        <w:t xml:space="preserve">4 — Биринчи ракаатда </w:t>
      </w:r>
      <w:r w:rsidR="005339F3">
        <w:t>«</w:t>
      </w:r>
      <w:r w:rsidRPr="009901D3">
        <w:t>аъузу</w:t>
      </w:r>
      <w:r w:rsidR="005339F3">
        <w:t>»</w:t>
      </w:r>
      <w:r w:rsidRPr="009901D3">
        <w:t xml:space="preserve"> ва ҳар бир ракаатда басмалани хуфёна айтиш</w:t>
      </w:r>
    </w:p>
    <w:p w:rsidR="009901D3" w:rsidRDefault="009901D3" w:rsidP="009901D3">
      <w:r>
        <w:lastRenderedPageBreak/>
        <w:t>Бунинг далили Аллоҳ таолонинг ушбу оятидир:</w:t>
      </w:r>
    </w:p>
    <w:p w:rsidR="009901D3" w:rsidRPr="0004662A" w:rsidRDefault="009901D3" w:rsidP="000C1F59">
      <w:pPr>
        <w:pStyle w:val="Heading2"/>
        <w:bidi/>
        <w:jc w:val="center"/>
        <w:rPr>
          <w:rtl/>
          <w:lang w:val="ru-RU"/>
        </w:rPr>
      </w:pPr>
      <w:r w:rsidRPr="0004662A">
        <w:rPr>
          <w:rtl/>
          <w:lang w:val="ru-RU"/>
        </w:rPr>
        <w:t>﴿</w:t>
      </w:r>
      <w:r>
        <w:rPr>
          <w:rFonts w:hint="cs"/>
          <w:rtl/>
          <w:lang w:val="ru-RU"/>
        </w:rPr>
        <w:t xml:space="preserve"> </w:t>
      </w:r>
      <w:r w:rsidRPr="005E7285">
        <w:rPr>
          <w:rtl/>
          <w:lang w:val="ru-RU"/>
        </w:rPr>
        <w:t>فَإِذَا قَرَأْتَ الْقُرْآنَ فَاسْتَعِذْ بِاللَّهِ مِنَ الشَّيْطَانِ الرَّجِيمِ</w:t>
      </w:r>
      <w:r w:rsidRPr="0004662A">
        <w:rPr>
          <w:rFonts w:hint="cs"/>
          <w:rtl/>
          <w:lang w:val="ru-RU"/>
        </w:rPr>
        <w:t xml:space="preserve"> </w:t>
      </w:r>
      <w:r w:rsidRPr="0004662A">
        <w:rPr>
          <w:rtl/>
          <w:lang w:val="ru-RU"/>
        </w:rPr>
        <w:t>﴾</w:t>
      </w:r>
    </w:p>
    <w:p w:rsidR="009901D3" w:rsidRPr="000C1F59" w:rsidRDefault="005339F3" w:rsidP="000C1F59">
      <w:pPr>
        <w:pStyle w:val="Heading3"/>
        <w:rPr>
          <w:b w:val="0"/>
          <w:bCs w:val="0"/>
        </w:rPr>
      </w:pPr>
      <w:r>
        <w:t>«</w:t>
      </w:r>
      <w:r w:rsidR="009901D3" w:rsidRPr="000C1F59">
        <w:rPr>
          <w:b w:val="0"/>
          <w:bCs w:val="0"/>
        </w:rPr>
        <w:t>(Эй мўмин бандам)</w:t>
      </w:r>
      <w:r w:rsidR="009901D3" w:rsidRPr="005E7285">
        <w:t xml:space="preserve">, ҳар қачон Қуръон қироат қилсанг, албатта қувилган — малъун шайтон </w:t>
      </w:r>
      <w:r w:rsidR="009901D3" w:rsidRPr="000C1F59">
        <w:rPr>
          <w:b w:val="0"/>
          <w:bCs w:val="0"/>
        </w:rPr>
        <w:t>(васвасаси)</w:t>
      </w:r>
      <w:r w:rsidR="009901D3" w:rsidRPr="005E7285">
        <w:t>дан Аллоҳ паноҳ беришини сўрагин!</w:t>
      </w:r>
      <w:r>
        <w:t>»</w:t>
      </w:r>
      <w:r w:rsidR="009901D3" w:rsidRPr="009901D3">
        <w:t xml:space="preserve"> </w:t>
      </w:r>
      <w:r w:rsidR="009901D3" w:rsidRPr="000C1F59">
        <w:rPr>
          <w:b w:val="0"/>
          <w:bCs w:val="0"/>
        </w:rPr>
        <w:t>(Наҳл: 98).</w:t>
      </w:r>
    </w:p>
    <w:p w:rsidR="009901D3" w:rsidRDefault="009901D3" w:rsidP="009901D3">
      <w:r w:rsidRPr="009901D3">
        <w:t xml:space="preserve">5 </w:t>
      </w:r>
      <w:r>
        <w:t>— Фотиҳа сурасини ўқиб бўлгач</w:t>
      </w:r>
      <w:r w:rsidR="000C1F59">
        <w:t>,</w:t>
      </w:r>
      <w:r>
        <w:t xml:space="preserve"> </w:t>
      </w:r>
      <w:r w:rsidR="005339F3">
        <w:t>«</w:t>
      </w:r>
      <w:r>
        <w:t>Аамийн!</w:t>
      </w:r>
      <w:r w:rsidR="005339F3">
        <w:t>»</w:t>
      </w:r>
      <w:r>
        <w:t xml:space="preserve"> дейиш</w:t>
      </w:r>
    </w:p>
    <w:p w:rsidR="009901D3" w:rsidRPr="009901D3" w:rsidRDefault="009901D3" w:rsidP="009901D3">
      <w:r>
        <w:t>Имом бўлиб ёки иқтидо қилиб ёхуд танҳо намоз ўқиган одамнинг Фотиҳа сураси тугагач</w:t>
      </w:r>
      <w:r w:rsidR="000C1F59">
        <w:t>,</w:t>
      </w:r>
      <w:r>
        <w:t xml:space="preserve"> </w:t>
      </w:r>
      <w:r w:rsidR="005339F3">
        <w:t>«</w:t>
      </w:r>
      <w:r>
        <w:t>Аамийн!</w:t>
      </w:r>
      <w:r w:rsidR="005339F3">
        <w:t>»</w:t>
      </w:r>
      <w:r>
        <w:t xml:space="preserve"> дейиши суннатдир. Чунки Расулуллоҳ соллаллоҳу алайҳи ва саллам шундай деганлар: </w:t>
      </w:r>
      <w:r w:rsidR="005339F3">
        <w:t>«</w:t>
      </w:r>
      <w:r w:rsidRPr="009901D3">
        <w:t>Имом:</w:t>
      </w:r>
    </w:p>
    <w:p w:rsidR="009901D3" w:rsidRPr="0004662A" w:rsidRDefault="009901D3" w:rsidP="000C1F59">
      <w:pPr>
        <w:pStyle w:val="Heading2"/>
        <w:bidi/>
        <w:jc w:val="center"/>
        <w:rPr>
          <w:rtl/>
          <w:lang w:val="ru-RU"/>
        </w:rPr>
      </w:pPr>
      <w:r w:rsidRPr="0004662A">
        <w:rPr>
          <w:rtl/>
          <w:lang w:val="ru-RU"/>
        </w:rPr>
        <w:t>﴿</w:t>
      </w:r>
      <w:r>
        <w:rPr>
          <w:rFonts w:hint="cs"/>
          <w:rtl/>
          <w:lang w:val="ru-RU"/>
        </w:rPr>
        <w:t xml:space="preserve"> </w:t>
      </w:r>
      <w:r w:rsidRPr="00883568">
        <w:rPr>
          <w:rtl/>
          <w:lang w:val="ru-RU"/>
        </w:rPr>
        <w:t>غَيْرِ الْمَغْضُوبِ عَلَيْهِمْ وَلَا الضَّالِّينَ</w:t>
      </w:r>
      <w:r w:rsidRPr="0004662A">
        <w:rPr>
          <w:rFonts w:hint="cs"/>
          <w:rtl/>
          <w:lang w:val="ru-RU"/>
        </w:rPr>
        <w:t xml:space="preserve"> </w:t>
      </w:r>
      <w:r w:rsidRPr="0004662A">
        <w:rPr>
          <w:rtl/>
          <w:lang w:val="ru-RU"/>
        </w:rPr>
        <w:t>﴾</w:t>
      </w:r>
    </w:p>
    <w:p w:rsidR="009901D3" w:rsidRPr="009901D3" w:rsidRDefault="005339F3" w:rsidP="009901D3">
      <w:r w:rsidRPr="000C1F59">
        <w:rPr>
          <w:rStyle w:val="Heading3Char"/>
        </w:rPr>
        <w:t>«</w:t>
      </w:r>
      <w:r w:rsidR="009901D3" w:rsidRPr="000C1F59">
        <w:rPr>
          <w:rStyle w:val="Heading3Char"/>
        </w:rPr>
        <w:t>Бизларни, ғазабга дучор бўлмаган ва ҳақ йўлдан тоймаган зотларга инъом қилган йўлинг бўлмиш — Тўғри йўлга йўллагайсан</w:t>
      </w:r>
      <w:r w:rsidRPr="000C1F59">
        <w:rPr>
          <w:rStyle w:val="Heading3Char"/>
        </w:rPr>
        <w:t>»</w:t>
      </w:r>
      <w:r w:rsidR="009901D3" w:rsidRPr="009901D3">
        <w:t xml:space="preserve"> (Фотиҳа: 8, 7) </w:t>
      </w:r>
      <w:r w:rsidR="009901D3" w:rsidRPr="00883568">
        <w:t>дегач: Аамийн!, денглар. Кимнинг бу сўзи фаришталарнинг</w:t>
      </w:r>
      <w:r w:rsidR="009901D3" w:rsidRPr="009901D3">
        <w:t xml:space="preserve"> (Аамийн!, деган) </w:t>
      </w:r>
      <w:r w:rsidR="009901D3" w:rsidRPr="00883568">
        <w:t>сўзига тўғри келиб қолса, унинг аввал қилган гуноҳлари кечирилади</w:t>
      </w:r>
      <w:r>
        <w:t>»</w:t>
      </w:r>
      <w:r w:rsidR="009901D3" w:rsidRPr="00883568">
        <w:t xml:space="preserve"> </w:t>
      </w:r>
      <w:r w:rsidR="009901D3" w:rsidRPr="009901D3">
        <w:t xml:space="preserve">(Шу маънодаги Имом Бухорий ва Имом Муслим ривояти). </w:t>
      </w:r>
    </w:p>
    <w:p w:rsidR="009901D3" w:rsidRDefault="009901D3" w:rsidP="009901D3">
      <w:r>
        <w:t>Зеро Расулуллоҳ соллаллоҳу алайҳи ва саллам</w:t>
      </w:r>
    </w:p>
    <w:p w:rsidR="009901D3" w:rsidRPr="009901D3" w:rsidRDefault="009901D3" w:rsidP="000C1F59">
      <w:pPr>
        <w:pStyle w:val="Heading2"/>
        <w:jc w:val="center"/>
      </w:pPr>
      <w:r w:rsidRPr="0004662A">
        <w:rPr>
          <w:rtl/>
          <w:lang w:val="ru-RU"/>
        </w:rPr>
        <w:lastRenderedPageBreak/>
        <w:t>﴿</w:t>
      </w:r>
      <w:r>
        <w:rPr>
          <w:rFonts w:hint="cs"/>
          <w:rtl/>
          <w:lang w:val="ru-RU"/>
        </w:rPr>
        <w:t xml:space="preserve"> </w:t>
      </w:r>
      <w:r w:rsidRPr="00883568">
        <w:rPr>
          <w:rtl/>
          <w:lang w:val="ru-RU"/>
        </w:rPr>
        <w:t>غَيْرِ الْمَغْضُوبِ عَلَيْهِمْ وَلَا الضَّالِّينَ</w:t>
      </w:r>
      <w:r w:rsidRPr="0004662A">
        <w:rPr>
          <w:rFonts w:hint="cs"/>
          <w:rtl/>
          <w:lang w:val="ru-RU"/>
        </w:rPr>
        <w:t xml:space="preserve"> </w:t>
      </w:r>
      <w:r w:rsidRPr="0004662A">
        <w:rPr>
          <w:rtl/>
          <w:lang w:val="ru-RU"/>
        </w:rPr>
        <w:t>﴾</w:t>
      </w:r>
    </w:p>
    <w:p w:rsidR="009901D3" w:rsidRDefault="009901D3" w:rsidP="000C1F59">
      <w:r>
        <w:t xml:space="preserve">оятини ўқигач товушларини узатиб: Аамийн!, дер эдилар (Саҳиҳ ҳадис. Абу Довуд ва Термизий раҳимаҳумаллоҳлар Воил ибн Ҳажардан ривоят қилдилар). </w:t>
      </w:r>
    </w:p>
    <w:p w:rsidR="009901D3" w:rsidRDefault="009901D3" w:rsidP="009901D3">
      <w:r w:rsidRPr="009901D3">
        <w:t xml:space="preserve">6 </w:t>
      </w:r>
      <w:r>
        <w:t>— Фотиҳа сурасидан кейин қироат қилиш</w:t>
      </w:r>
    </w:p>
    <w:p w:rsidR="009901D3" w:rsidRPr="009901D3" w:rsidRDefault="009901D3" w:rsidP="009901D3">
      <w:r>
        <w:t>Бу қироат бомдод намозининг ҳар икки ракаатида, пешин, аср, шом ва хуфтон намоз</w:t>
      </w:r>
      <w:r w:rsidR="00C7515C">
        <w:t>-</w:t>
      </w:r>
      <w:r>
        <w:t xml:space="preserve">ларининг биринчи икки ракаатида битта сура ёки (камида) бир ёхуд икки оят ўқиш, демакдир. Чунки, </w:t>
      </w:r>
      <w:r w:rsidR="005339F3">
        <w:t>«</w:t>
      </w:r>
      <w:r w:rsidRPr="009901D3">
        <w:t>Расулуллоҳ соллаллоҳу алайҳи ва саллам пешин намозининг биринчи икки ракаатида Фотиҳа ва иккита сурани, кейинги икки ракаатда эса Фотиҳа сурасинигина ўқир ва гоҳида оятларни эшиттириб қўяр эдилар</w:t>
      </w:r>
      <w:r w:rsidR="005339F3">
        <w:t>»</w:t>
      </w:r>
      <w:r w:rsidRPr="009901D3">
        <w:t xml:space="preserve"> (Муттафақун алайҳ). </w:t>
      </w:r>
    </w:p>
    <w:p w:rsidR="009901D3" w:rsidRPr="009901D3" w:rsidRDefault="009901D3" w:rsidP="00C7515C">
      <w:r w:rsidRPr="009901D3">
        <w:t>7 — Жаҳрия намозларда қироатни товуш чиқариб, товуш чиқарилмаслиги керак бўлган намозларда товуш чиқар</w:t>
      </w:r>
      <w:r w:rsidR="00C7515C">
        <w:t>масдан</w:t>
      </w:r>
      <w:r w:rsidRPr="009901D3">
        <w:t xml:space="preserve"> қироат қилиш</w:t>
      </w:r>
    </w:p>
    <w:p w:rsidR="009901D3" w:rsidRDefault="009901D3" w:rsidP="009901D3">
      <w:r>
        <w:t xml:space="preserve">Намозхон шом ва хуфтон намозининг биринчи икки ракаатида ҳамда бомдод намозининг икки ракаатида қироатни товушини чиқариб — жаҳрия қилади. Бошқа намозларда эса хуфёна қироат қилади. Биз бу намозлардан, фарз намозларни назарда тутмоқдамиз. Бундай қилиш Расулуллоҳ </w:t>
      </w:r>
      <w:r>
        <w:lastRenderedPageBreak/>
        <w:t>соллаллоҳу алайҳи ва салламдан қавл ва амал ўлароқ нақл қилинган. Нафл намозларда эса, масалан, кундузи ўқиладиган намозларда товуш чиқарилмай ўқилиши, кечалари эса товуш чиқариб — жаҳрия ўқилиши, суннатдир. Агар тунда товуш чиқариб ўқиш бировларга зарар берадиган бўлса, товуш чиқармай ўқиш мустаҳабдир.</w:t>
      </w:r>
    </w:p>
    <w:p w:rsidR="009901D3" w:rsidRDefault="009901D3" w:rsidP="009901D3">
      <w:r w:rsidRPr="009901D3">
        <w:t>8</w:t>
      </w:r>
      <w:r>
        <w:t xml:space="preserve"> — Қироатни бомдод намозида узун, пешин, аср ва хуфтон намозларида ўртача, шом намозида эса қисқа қилиш</w:t>
      </w:r>
    </w:p>
    <w:p w:rsidR="009901D3" w:rsidRPr="009901D3" w:rsidRDefault="009901D3" w:rsidP="00C7515C">
      <w:r>
        <w:t xml:space="preserve">Сулаймон ибн Ясор раҳимаҳуллоҳ ривоят қилди: Абу Ҳурайра разияллоҳу анҳу: </w:t>
      </w:r>
      <w:r w:rsidR="005339F3">
        <w:t>«</w:t>
      </w:r>
      <w:r w:rsidRPr="009901D3">
        <w:t>Мен Мадинадаги фалончи имом каби Расулуллоҳ соллаллоҳу алайҳи ва салламнинг намозига ўхшаш намоз ўқиган бирон кимсани кўрмадим</w:t>
      </w:r>
      <w:r w:rsidR="005339F3">
        <w:t>»</w:t>
      </w:r>
      <w:r w:rsidR="00C7515C">
        <w:t>,</w:t>
      </w:r>
      <w:r w:rsidRPr="009901D3">
        <w:t xml:space="preserve"> деди. Мен ўша имомга иқтидо қилиб намоз ўқидим. У пешин намозининг биринчи икки ракаатида узун, кейинги икки ракаатида эса қисқа қироат қиларди. Аср намозини енгил ўқир, шом намозининг биринчи икки ракаатида </w:t>
      </w:r>
      <w:r w:rsidR="00C7515C">
        <w:t>қисқа</w:t>
      </w:r>
      <w:r w:rsidRPr="009901D3">
        <w:t xml:space="preserve"> сураларни, хуфтон намозининг биринчи икки ракаатида эса ўртача </w:t>
      </w:r>
      <w:r w:rsidR="00C7515C">
        <w:t>узун</w:t>
      </w:r>
      <w:r w:rsidRPr="009901D3">
        <w:t>ликдаги сураларни, бомдод намозида эса узун сураларни қироат қилди</w:t>
      </w:r>
      <w:r w:rsidR="005339F3">
        <w:t>»</w:t>
      </w:r>
      <w:r w:rsidRPr="009901D3">
        <w:t xml:space="preserve"> (Бу ерда назарда тутилган бўлимлар, Қуръон</w:t>
      </w:r>
      <w:r w:rsidR="00C7515C">
        <w:t>и</w:t>
      </w:r>
      <w:r w:rsidRPr="009901D3">
        <w:t xml:space="preserve"> Карим тартибидаги </w:t>
      </w:r>
      <w:r w:rsidR="005339F3">
        <w:t>«</w:t>
      </w:r>
      <w:r w:rsidRPr="009901D3">
        <w:t>Қоф</w:t>
      </w:r>
      <w:r w:rsidR="005339F3">
        <w:t>»</w:t>
      </w:r>
      <w:r w:rsidRPr="009901D3">
        <w:t xml:space="preserve"> сурасидан Қуръоннинг охиригача ёзилган сураларни ўз ичига олади. Бу бўлимдаги </w:t>
      </w:r>
      <w:r w:rsidR="005339F3">
        <w:t>«</w:t>
      </w:r>
      <w:r w:rsidRPr="009901D3">
        <w:t>узун суралар</w:t>
      </w:r>
      <w:r w:rsidR="005339F3">
        <w:t>»</w:t>
      </w:r>
      <w:r w:rsidRPr="009901D3">
        <w:t xml:space="preserve"> </w:t>
      </w:r>
      <w:r w:rsidR="005339F3">
        <w:t>«</w:t>
      </w:r>
      <w:r w:rsidRPr="009901D3">
        <w:t>Қоф</w:t>
      </w:r>
      <w:r w:rsidR="005339F3">
        <w:t>»</w:t>
      </w:r>
      <w:r w:rsidRPr="009901D3">
        <w:t xml:space="preserve"> </w:t>
      </w:r>
      <w:r w:rsidRPr="009901D3">
        <w:lastRenderedPageBreak/>
        <w:t xml:space="preserve">сурасидан </w:t>
      </w:r>
      <w:r w:rsidR="005339F3">
        <w:t>«</w:t>
      </w:r>
      <w:r w:rsidR="00C7515C" w:rsidRPr="009901D3">
        <w:t xml:space="preserve">Амма </w:t>
      </w:r>
      <w:r w:rsidRPr="009901D3">
        <w:t>ятасааалувн</w:t>
      </w:r>
      <w:r w:rsidR="005339F3">
        <w:t>»</w:t>
      </w:r>
      <w:r w:rsidRPr="009901D3">
        <w:t xml:space="preserve"> сурасигача бўлган суралардир. </w:t>
      </w:r>
      <w:r w:rsidR="005339F3">
        <w:t>«</w:t>
      </w:r>
      <w:r w:rsidRPr="009901D3">
        <w:t xml:space="preserve">Ўртача </w:t>
      </w:r>
      <w:r w:rsidR="00C7515C">
        <w:t>узун</w:t>
      </w:r>
      <w:r w:rsidRPr="009901D3">
        <w:t>ликдаги суралар</w:t>
      </w:r>
      <w:r w:rsidR="005339F3">
        <w:t>»</w:t>
      </w:r>
      <w:r w:rsidRPr="009901D3">
        <w:t xml:space="preserve"> эса, </w:t>
      </w:r>
      <w:r w:rsidR="005339F3">
        <w:t>«</w:t>
      </w:r>
      <w:r w:rsidR="00C7515C">
        <w:t>А</w:t>
      </w:r>
      <w:r w:rsidRPr="009901D3">
        <w:t>мма ятасааалувн</w:t>
      </w:r>
      <w:r w:rsidR="005339F3">
        <w:t>»</w:t>
      </w:r>
      <w:r w:rsidRPr="009901D3">
        <w:t xml:space="preserve"> сурасидан </w:t>
      </w:r>
      <w:r w:rsidR="005339F3">
        <w:t>«</w:t>
      </w:r>
      <w:r w:rsidRPr="009901D3">
        <w:t>Зуҳо</w:t>
      </w:r>
      <w:r w:rsidR="005339F3">
        <w:t>»</w:t>
      </w:r>
      <w:r w:rsidRPr="009901D3">
        <w:t xml:space="preserve"> сурасигача, </w:t>
      </w:r>
      <w:r w:rsidR="00C7515C">
        <w:t>қисқа</w:t>
      </w:r>
      <w:r w:rsidRPr="009901D3">
        <w:t xml:space="preserve"> суралар эса </w:t>
      </w:r>
      <w:r w:rsidR="005339F3">
        <w:t>«</w:t>
      </w:r>
      <w:r w:rsidRPr="009901D3">
        <w:t>Зуҳо</w:t>
      </w:r>
      <w:r w:rsidR="005339F3">
        <w:t>»</w:t>
      </w:r>
      <w:r w:rsidRPr="009901D3">
        <w:t xml:space="preserve"> сурасидан Қуръоннинг энг охирги сураси орасидаги суралардир).</w:t>
      </w:r>
    </w:p>
    <w:p w:rsidR="009901D3" w:rsidRDefault="009901D3" w:rsidP="009901D3">
      <w:r w:rsidRPr="009901D3">
        <w:t>9</w:t>
      </w:r>
      <w:r>
        <w:t xml:space="preserve"> — (Иккинчи ташаҳҳудда) Расулуллоҳ соллал</w:t>
      </w:r>
      <w:r w:rsidR="00C7515C">
        <w:t>-</w:t>
      </w:r>
      <w:r>
        <w:t xml:space="preserve">лоҳу алайҳи ва салламдан собит бўлганидек ўтириш. Яъни, оёқни тўшак қилиш. </w:t>
      </w:r>
    </w:p>
    <w:p w:rsidR="004A1657" w:rsidRDefault="009901D3" w:rsidP="004A1657">
      <w:r>
        <w:t xml:space="preserve">Илк ташаҳҳудда оёқни тўшак қилиб ўтирилади. Иккинчи ташаҳҳудда эса чап думба билан ерга ўтирилади. Бунинг далили Абу Ҳумайд Соидий разияллоҳу анҳунинг саҳобалар ҳузурида Расулуллоҳ соллаллоҳу алайҳи ва салламнинг намозини таърифлар экан айтган ушбу сўзидир: </w:t>
      </w:r>
    </w:p>
    <w:p w:rsidR="009901D3" w:rsidRPr="009901D3" w:rsidRDefault="005339F3" w:rsidP="004A1657">
      <w:r>
        <w:t>«</w:t>
      </w:r>
      <w:r w:rsidR="009901D3" w:rsidRPr="009901D3">
        <w:t>... Расулуллоҳ соллаллоҳу алайҳи ва саллам иккинчи ракаатда ўтирмоқчи бўлсалар</w:t>
      </w:r>
      <w:r w:rsidR="004A1657">
        <w:t>,</w:t>
      </w:r>
      <w:r w:rsidR="009901D3" w:rsidRPr="009901D3">
        <w:t xml:space="preserve"> чап оёғига ўтирар ва ўнг оёқларини тиклар эдилар. (Тўрт ракаатли намозларда эса) </w:t>
      </w:r>
      <w:r w:rsidR="004A1657">
        <w:t>орқа</w:t>
      </w:r>
      <w:r w:rsidR="009901D3" w:rsidRPr="009901D3">
        <w:t>лари билан ўтирар эдилар</w:t>
      </w:r>
      <w:r>
        <w:t>»</w:t>
      </w:r>
      <w:r w:rsidR="009901D3" w:rsidRPr="009901D3">
        <w:t xml:space="preserve"> (Имом Бухорий ривояти).</w:t>
      </w:r>
    </w:p>
    <w:p w:rsidR="009901D3" w:rsidRDefault="009901D3" w:rsidP="004A1657">
      <w:r>
        <w:t xml:space="preserve">Бундан оёқни тўшак қилиш ва </w:t>
      </w:r>
      <w:r w:rsidR="004A1657">
        <w:t>орқ</w:t>
      </w:r>
      <w:r>
        <w:t>а билан ўтириш қандай экани маълум бўлмоқда.</w:t>
      </w:r>
    </w:p>
    <w:p w:rsidR="009901D3" w:rsidRDefault="009901D3" w:rsidP="009901D3">
      <w:r>
        <w:t>Оёқни тўшак қилиш: чап оёқнинг кафтига ўтириб, ўнг оёқни тиклашдир.</w:t>
      </w:r>
    </w:p>
    <w:p w:rsidR="009901D3" w:rsidRDefault="004A1657" w:rsidP="009901D3">
      <w:r>
        <w:lastRenderedPageBreak/>
        <w:t>Орқ</w:t>
      </w:r>
      <w:r w:rsidR="009901D3">
        <w:t>а билан ўтириш эса, чап оёқни ўнг оёқ болдир суяги тагида ўтказиб, думба билан ерга ўтириб, ўнг оёқни тиклашдир.</w:t>
      </w:r>
    </w:p>
    <w:p w:rsidR="009901D3" w:rsidRPr="009901D3" w:rsidRDefault="009901D3" w:rsidP="009901D3">
      <w:r w:rsidRPr="009901D3">
        <w:t xml:space="preserve">Диққат: Расулуллоҳ соллаллоҳу алайҳи ва саллам ташаҳҳудга ўтирганлари маҳал чап қўлларини чап тиззалари, ўнг қўлларини ўнг тиззалари устига қўяр ва кўрсаткич бармоқлари билан ишора қилар эдилар (Имом Муслим ривояти). </w:t>
      </w:r>
      <w:r w:rsidR="005339F3">
        <w:t>«</w:t>
      </w:r>
      <w:r w:rsidRPr="009901D3">
        <w:t>Кўзлари эса кўрсаткич бармоғидан нарига боқмас эди</w:t>
      </w:r>
      <w:r w:rsidR="005339F3">
        <w:t>»</w:t>
      </w:r>
      <w:r w:rsidRPr="009901D3">
        <w:t xml:space="preserve"> (Саҳиҳ ҳадис. Абу Довуд ривояти).</w:t>
      </w:r>
    </w:p>
    <w:p w:rsidR="009901D3" w:rsidRDefault="009901D3" w:rsidP="009901D3">
      <w:r w:rsidRPr="009901D3">
        <w:t xml:space="preserve">10 </w:t>
      </w:r>
      <w:r>
        <w:t>— Саждада дуо қилиш</w:t>
      </w:r>
    </w:p>
    <w:p w:rsidR="00306F64" w:rsidRDefault="009901D3" w:rsidP="009901D3">
      <w:r>
        <w:t xml:space="preserve">Бунинг далили Расулуллоҳ соллаллоҳу алайҳи ва салламнинг ушбу қавлларидир: </w:t>
      </w:r>
    </w:p>
    <w:p w:rsidR="009901D3" w:rsidRPr="009901D3" w:rsidRDefault="005339F3" w:rsidP="00306F64">
      <w:r>
        <w:t>«</w:t>
      </w:r>
      <w:r w:rsidR="009901D3" w:rsidRPr="009901D3">
        <w:t>Унутмангларки, менга рукуъ ва саждада Қуръон ўқиш таъқиқланди. Бас, руку</w:t>
      </w:r>
      <w:r w:rsidR="00306F64">
        <w:t>ъ</w:t>
      </w:r>
      <w:r w:rsidR="009901D3" w:rsidRPr="009901D3">
        <w:t>да Аллоҳни улуғланглар, саждада эса кўп дуо қилишга ҳаракат қилинглар. Чунки, (саждадаги) дуо ижобат қилинишга лойиқ</w:t>
      </w:r>
      <w:r w:rsidR="00306F64">
        <w:t>роқ</w:t>
      </w:r>
      <w:r w:rsidR="009901D3" w:rsidRPr="009901D3">
        <w:t>дир</w:t>
      </w:r>
      <w:r>
        <w:t>»</w:t>
      </w:r>
      <w:r w:rsidR="009901D3" w:rsidRPr="009901D3">
        <w:t xml:space="preserve"> (Имом Муслим ривояти).</w:t>
      </w:r>
    </w:p>
    <w:p w:rsidR="009901D3" w:rsidRPr="009901D3" w:rsidRDefault="009901D3" w:rsidP="009901D3">
      <w:r w:rsidRPr="009901D3">
        <w:t>11 — Охирги ташаҳҳудда Расулуллоҳ соллаллоҳу алайҳи ва салламга салавот айтиш</w:t>
      </w:r>
    </w:p>
    <w:p w:rsidR="009901D3" w:rsidRDefault="009901D3" w:rsidP="009901D3">
      <w:r>
        <w:t xml:space="preserve">Ташаҳҳудни </w:t>
      </w:r>
      <w:r w:rsidR="005339F3">
        <w:t>«</w:t>
      </w:r>
      <w:r>
        <w:t>Аттаҳийяту .... ва анна Муҳаммадан ъабдуҳу ва росулуҳ</w:t>
      </w:r>
      <w:r w:rsidR="005339F3">
        <w:t>»</w:t>
      </w:r>
      <w:r>
        <w:t>гача ўқиб бўлгач</w:t>
      </w:r>
      <w:r w:rsidR="00306F64">
        <w:t>,</w:t>
      </w:r>
      <w:r>
        <w:t xml:space="preserve"> намозхон:</w:t>
      </w:r>
    </w:p>
    <w:p w:rsidR="009901D3" w:rsidRPr="00B63404" w:rsidRDefault="009901D3" w:rsidP="009901D3">
      <w:pPr>
        <w:pStyle w:val="Heading2"/>
        <w:bidi/>
        <w:jc w:val="left"/>
        <w:rPr>
          <w:rtl/>
        </w:rPr>
      </w:pPr>
      <w:r w:rsidRPr="00B63404">
        <w:rPr>
          <w:rFonts w:hint="cs"/>
          <w:rtl/>
        </w:rPr>
        <w:lastRenderedPageBreak/>
        <w:t>((</w:t>
      </w:r>
      <w:r w:rsidRPr="00B63404">
        <w:rPr>
          <w:rtl/>
        </w:rPr>
        <w:t>اللَّهُمَّ</w:t>
      </w:r>
      <w:r>
        <w:rPr>
          <w:rFonts w:hint="cs"/>
          <w:rtl/>
        </w:rPr>
        <w:t>،</w:t>
      </w:r>
      <w:r w:rsidRPr="00B63404">
        <w:rPr>
          <w:rtl/>
        </w:rPr>
        <w:t xml:space="preserve"> صَلِّ عَلَى مُحَمَّدٍ وَعَلَى آلِ مُحَمَّدٍ </w:t>
      </w:r>
      <w:r>
        <w:rPr>
          <w:rFonts w:hint="cs"/>
          <w:rtl/>
        </w:rPr>
        <w:t>،</w:t>
      </w:r>
      <w:r w:rsidRPr="00B63404">
        <w:rPr>
          <w:rtl/>
        </w:rPr>
        <w:t>كَمَا صَلَّيْتَ</w:t>
      </w:r>
      <w:r>
        <w:rPr>
          <w:rFonts w:hint="cs"/>
          <w:rtl/>
        </w:rPr>
        <w:t xml:space="preserve"> عَلَى إِبْرَاهِيمَ وَ</w:t>
      </w:r>
      <w:r w:rsidRPr="00B63404">
        <w:rPr>
          <w:rtl/>
        </w:rPr>
        <w:t>عَلَى آلِ إِبْرَاهِيمَ</w:t>
      </w:r>
      <w:r>
        <w:rPr>
          <w:rFonts w:hint="cs"/>
          <w:rtl/>
        </w:rPr>
        <w:t>،</w:t>
      </w:r>
      <w:r w:rsidRPr="00B63404">
        <w:rPr>
          <w:rtl/>
        </w:rPr>
        <w:t xml:space="preserve"> وَبَارِكْ عَلَى مُحَمَّدٍ وَعَلَى آلِ مُحَمَّدٍ كَمَا بَارَكْتَ عَل</w:t>
      </w:r>
      <w:r>
        <w:rPr>
          <w:rtl/>
        </w:rPr>
        <w:t>َ</w:t>
      </w:r>
      <w:r>
        <w:rPr>
          <w:rFonts w:hint="cs"/>
          <w:rtl/>
        </w:rPr>
        <w:t>ى</w:t>
      </w:r>
      <w:r w:rsidRPr="00B63404">
        <w:rPr>
          <w:rtl/>
        </w:rPr>
        <w:t xml:space="preserve"> إِبْرَاهِيمَ </w:t>
      </w:r>
      <w:r>
        <w:rPr>
          <w:rFonts w:hint="cs"/>
          <w:rtl/>
        </w:rPr>
        <w:t>وَعَلَى</w:t>
      </w:r>
      <w:r w:rsidRPr="005E2B32">
        <w:rPr>
          <w:rtl/>
        </w:rPr>
        <w:t xml:space="preserve"> </w:t>
      </w:r>
      <w:r w:rsidRPr="00B63404">
        <w:rPr>
          <w:rtl/>
        </w:rPr>
        <w:t>آلِ إِبْرَاهِيمَ فِى الْعَالَمِينَ</w:t>
      </w:r>
      <w:r>
        <w:rPr>
          <w:rFonts w:hint="cs"/>
          <w:rtl/>
        </w:rPr>
        <w:t>،</w:t>
      </w:r>
      <w:r w:rsidRPr="00B63404">
        <w:rPr>
          <w:rtl/>
        </w:rPr>
        <w:t xml:space="preserve"> إِنَّكَ حَمِيدٌ مَجِيدٌ</w:t>
      </w:r>
      <w:r w:rsidRPr="00B63404">
        <w:rPr>
          <w:rFonts w:hint="cs"/>
          <w:rtl/>
        </w:rPr>
        <w:t>))</w:t>
      </w:r>
    </w:p>
    <w:p w:rsidR="009901D3" w:rsidRPr="009901D3" w:rsidRDefault="009901D3" w:rsidP="00306F64">
      <w:r w:rsidRPr="009901D3">
        <w:t xml:space="preserve"> </w:t>
      </w:r>
      <w:r w:rsidR="005339F3">
        <w:t>«</w:t>
      </w:r>
      <w:r w:rsidR="00306F64">
        <w:t xml:space="preserve">Эй </w:t>
      </w:r>
      <w:r>
        <w:t xml:space="preserve">Аллоҳ, Муҳаммадга ва Муҳаммаднинг оиласига худди Иброҳим ва Иброҳимнинг оиласига ёғдирганингдек салавот ёғдир. </w:t>
      </w:r>
      <w:r w:rsidR="00306F64">
        <w:t xml:space="preserve">Эй </w:t>
      </w:r>
      <w:r>
        <w:t>Аллоҳ, Муҳаммадга ва Муҳаммаднинг оиласига худди Ибоҳим ва Иброҳимнинг оиласига оламлар ичра барака ёғдирганингдек барака ёғдир! Дарҳақиқат, Сен — ҳамдларга лойиқ буюк Зотсан</w:t>
      </w:r>
      <w:r w:rsidR="005339F3">
        <w:t>»</w:t>
      </w:r>
      <w:r w:rsidRPr="009901D3">
        <w:t xml:space="preserve"> (Имом Муслим ривояти. Унинг ривоятида </w:t>
      </w:r>
      <w:r w:rsidR="005339F3">
        <w:t>«</w:t>
      </w:r>
      <w:r w:rsidRPr="009901D3">
        <w:t>Иброҳим оиласига салавот ёғдиргани</w:t>
      </w:r>
      <w:r w:rsidR="00306F64">
        <w:t>н</w:t>
      </w:r>
      <w:r w:rsidRPr="009901D3">
        <w:t>гдек ... Иброҳим оиласига барака ёғдирганингдек</w:t>
      </w:r>
      <w:r w:rsidR="005339F3">
        <w:t>»</w:t>
      </w:r>
      <w:r w:rsidRPr="009901D3">
        <w:t>, дейилган. Иловалар эса, бошқа саҳиҳ ривоятлардан келтирилди</w:t>
      </w:r>
      <w:r w:rsidR="005339F3">
        <w:t>»</w:t>
      </w:r>
      <w:r w:rsidRPr="009901D3">
        <w:t>).</w:t>
      </w:r>
    </w:p>
    <w:p w:rsidR="009901D3" w:rsidRDefault="009901D3" w:rsidP="009901D3">
      <w:r w:rsidRPr="009901D3">
        <w:t>12</w:t>
      </w:r>
      <w:r>
        <w:t xml:space="preserve"> — Охирги ташаҳҳудда Расулуллоҳ соллаллоҳу алайҳи ва салламга салавот айтилгандан сўнгра дуо қилиш</w:t>
      </w:r>
    </w:p>
    <w:p w:rsidR="009901D3" w:rsidRPr="009901D3" w:rsidRDefault="009901D3" w:rsidP="00306F64">
      <w:r>
        <w:t xml:space="preserve">Бунинг далили Расулуллоҳ соллаллоҳу алайҳи ва салламнинг қавлларидан нақл қилинган осордир: </w:t>
      </w:r>
      <w:r w:rsidR="005339F3">
        <w:t>«</w:t>
      </w:r>
      <w:r w:rsidRPr="009901D3">
        <w:t xml:space="preserve">Бировингиз намозидан фориғ бўлса, тўрт нарсани тиласин. Тўрт нарсадан сўнгра хоҳлаганича дуо қилсин: </w:t>
      </w:r>
      <w:r w:rsidR="005339F3">
        <w:t>«</w:t>
      </w:r>
      <w:r w:rsidR="00306F64">
        <w:t xml:space="preserve">Эй </w:t>
      </w:r>
      <w:r w:rsidRPr="009901D3">
        <w:t xml:space="preserve">Аллоҳ, мен Сенга жаҳаннам азобидан, </w:t>
      </w:r>
      <w:r w:rsidRPr="009901D3">
        <w:lastRenderedPageBreak/>
        <w:t>қабр азобидан, ҳаёт, ўлим ва Масиҳ</w:t>
      </w:r>
      <w:r w:rsidR="00306F64">
        <w:t>и</w:t>
      </w:r>
      <w:r w:rsidRPr="009901D3">
        <w:t xml:space="preserve"> Дажжол фитналаридан сиғинаман</w:t>
      </w:r>
      <w:r w:rsidR="005339F3">
        <w:t>»</w:t>
      </w:r>
      <w:r w:rsidRPr="009901D3">
        <w:t xml:space="preserve"> (Саҳиҳ ҳадис. Байҳақий ривояти. Бу ҳадиснинг асли Имом Муслимнинг </w:t>
      </w:r>
      <w:r w:rsidR="005339F3">
        <w:t>«</w:t>
      </w:r>
      <w:r w:rsidRPr="009901D3">
        <w:t>Саҳиҳ</w:t>
      </w:r>
      <w:r w:rsidR="005339F3">
        <w:t>»</w:t>
      </w:r>
      <w:r w:rsidRPr="009901D3">
        <w:t xml:space="preserve">идадир. Унда: </w:t>
      </w:r>
      <w:r w:rsidR="005339F3">
        <w:t>«</w:t>
      </w:r>
      <w:r w:rsidRPr="009901D3">
        <w:t>Бировингиз охирги ташаҳ</w:t>
      </w:r>
      <w:r w:rsidR="00306F64">
        <w:t>-</w:t>
      </w:r>
      <w:r w:rsidRPr="009901D3">
        <w:t>ҳуддан фориғ бўлса, Аллоҳга тўрт нарсадан сиғинсин ...!</w:t>
      </w:r>
      <w:r w:rsidR="005339F3">
        <w:t>»</w:t>
      </w:r>
      <w:r w:rsidRPr="009901D3">
        <w:t xml:space="preserve"> дейилган). </w:t>
      </w:r>
    </w:p>
    <w:p w:rsidR="009901D3" w:rsidRDefault="009901D3" w:rsidP="009901D3">
      <w:r w:rsidRPr="009901D3">
        <w:t>13</w:t>
      </w:r>
      <w:r>
        <w:t xml:space="preserve"> — Намозхоннинг чап томонга салом бериши</w:t>
      </w:r>
    </w:p>
    <w:p w:rsidR="009901D3" w:rsidRPr="009901D3" w:rsidRDefault="009901D3" w:rsidP="009901D3">
      <w:r>
        <w:t xml:space="preserve">Расулуллоҳ соллаллоҳу алайҳи ва салламнинг </w:t>
      </w:r>
      <w:r w:rsidR="005339F3">
        <w:t>«</w:t>
      </w:r>
      <w:r w:rsidRPr="009901D3">
        <w:t>ўнг ва чап томонларга салом берганлари ва салом берганларида (орқа тарафда ўтирган одамга) юзларининг оқлиги кўрингани</w:t>
      </w:r>
      <w:r w:rsidR="005339F3">
        <w:t>»</w:t>
      </w:r>
      <w:r w:rsidRPr="009901D3">
        <w:t xml:space="preserve"> собит бўлган (Имом Муслим ривояти).</w:t>
      </w:r>
    </w:p>
    <w:p w:rsidR="009901D3" w:rsidRPr="009901D3" w:rsidRDefault="009901D3" w:rsidP="009901D3">
      <w:r w:rsidRPr="009901D3">
        <w:t>14 — Саломдан кейинги зикр ва дуолар</w:t>
      </w:r>
    </w:p>
    <w:p w:rsidR="009901D3" w:rsidRDefault="009901D3" w:rsidP="009901D3">
      <w:r>
        <w:t>Расулуллоҳ соллаллоҳу алайҳи ва салламдан саломдан сўнгра айтиш мустаҳаб бўлган қатор зикр ва дуолар ворид бўлган. Биз улардан баъзиларини саралаб келтирамиз:</w:t>
      </w:r>
    </w:p>
    <w:p w:rsidR="009901D3" w:rsidRPr="009901D3" w:rsidRDefault="009901D3" w:rsidP="00306F64">
      <w:r w:rsidRPr="009901D3">
        <w:t xml:space="preserve">а) Савбон разияллоҳу анҳу айтди: </w:t>
      </w:r>
      <w:r w:rsidR="005339F3">
        <w:t>«</w:t>
      </w:r>
      <w:r w:rsidRPr="009901D3">
        <w:t xml:space="preserve">Расулуллоҳ соллаллоҳу алайҳи ва саллам намозларини тугатиб бўлгач, уч марта истиғфор </w:t>
      </w:r>
      <w:r w:rsidR="00306F64">
        <w:t>айта</w:t>
      </w:r>
      <w:r w:rsidRPr="009901D3">
        <w:t>р</w:t>
      </w:r>
      <w:r w:rsidR="005339F3">
        <w:t>»</w:t>
      </w:r>
      <w:r w:rsidRPr="009901D3">
        <w:t xml:space="preserve"> (яъни, уч марта: Астағфируллоҳ, астағфируллоҳ, астағфируллоҳ, дер) сўнгра,</w:t>
      </w:r>
    </w:p>
    <w:p w:rsidR="009901D3" w:rsidRPr="009901D3" w:rsidRDefault="00306F64" w:rsidP="00306F64">
      <w:pPr>
        <w:spacing w:before="120" w:line="340" w:lineRule="exact"/>
        <w:ind w:firstLine="709"/>
        <w:jc w:val="center"/>
      </w:pPr>
      <w:r>
        <w:rPr>
          <w:rStyle w:val="Heading2Char"/>
          <w:rFonts w:hint="cs"/>
          <w:rtl/>
        </w:rPr>
        <w:t>((</w:t>
      </w:r>
      <w:r w:rsidR="009901D3" w:rsidRPr="009901D3">
        <w:rPr>
          <w:rStyle w:val="Heading2Char"/>
          <w:rtl/>
        </w:rPr>
        <w:t>اللَّهُمَّ</w:t>
      </w:r>
      <w:r w:rsidR="009901D3">
        <w:rPr>
          <w:rFonts w:cs="Traditional Arabic" w:hint="cs"/>
          <w:b/>
          <w:bCs/>
          <w:sz w:val="36"/>
          <w:szCs w:val="36"/>
          <w:rtl/>
          <w:lang w:val="ru-RU"/>
        </w:rPr>
        <w:t>،</w:t>
      </w:r>
      <w:r w:rsidR="009901D3" w:rsidRPr="009901D3">
        <w:rPr>
          <w:rStyle w:val="Heading2Char"/>
          <w:rtl/>
        </w:rPr>
        <w:t xml:space="preserve"> أَنْتَ السَّلَامُ وَمِنْكَ السَّلَامُ تَبَارَكْتَ </w:t>
      </w:r>
      <w:r w:rsidR="009901D3" w:rsidRPr="009901D3">
        <w:rPr>
          <w:rStyle w:val="Heading2Char"/>
          <w:rFonts w:hint="cs"/>
          <w:rtl/>
        </w:rPr>
        <w:t xml:space="preserve">يَا </w:t>
      </w:r>
      <w:r w:rsidR="009901D3" w:rsidRPr="009901D3">
        <w:rPr>
          <w:rStyle w:val="Heading2Char"/>
          <w:rtl/>
        </w:rPr>
        <w:t>ذَا الْجَلَالِ وَالْإِكْرَامِ</w:t>
      </w:r>
      <w:r w:rsidR="009901D3" w:rsidRPr="009901D3">
        <w:rPr>
          <w:rStyle w:val="Heading2Char"/>
          <w:rFonts w:hint="cs"/>
          <w:rtl/>
        </w:rPr>
        <w:t>))</w:t>
      </w:r>
    </w:p>
    <w:p w:rsidR="009901D3" w:rsidRDefault="005339F3" w:rsidP="00306F64">
      <w:r>
        <w:lastRenderedPageBreak/>
        <w:t>«</w:t>
      </w:r>
      <w:r w:rsidR="00306F64">
        <w:t xml:space="preserve">Эй </w:t>
      </w:r>
      <w:r w:rsidR="009901D3">
        <w:t>Аллоҳ, Сен — Саломсан ва салом Сендан</w:t>
      </w:r>
      <w:r w:rsidR="00306F64">
        <w:t>-</w:t>
      </w:r>
      <w:r w:rsidR="009901D3">
        <w:t>дир! Эй улуғлик ва эҳтиром эгаси, Сен буюк бўлдинг!</w:t>
      </w:r>
      <w:r>
        <w:t>»</w:t>
      </w:r>
      <w:r w:rsidR="009901D3">
        <w:t xml:space="preserve"> дердилар (Имом Муслим ривояти).</w:t>
      </w:r>
    </w:p>
    <w:p w:rsidR="009901D3" w:rsidRPr="009901D3" w:rsidRDefault="009901D3" w:rsidP="00306F64">
      <w:r w:rsidRPr="009901D3">
        <w:t xml:space="preserve">б) Муоз ибн Жабал разияллоҳу анҳу ривоят қилди: </w:t>
      </w:r>
      <w:r w:rsidR="005339F3">
        <w:t>«</w:t>
      </w:r>
      <w:r w:rsidRPr="009901D3">
        <w:t xml:space="preserve">Бир куни Расулуллоҳ соллаллоҳу алайҳи ва саллам қўлимдан ушлаб: </w:t>
      </w:r>
      <w:r w:rsidR="005339F3">
        <w:t>«</w:t>
      </w:r>
      <w:r w:rsidRPr="009901D3">
        <w:t xml:space="preserve">Эй Муоз! Аллоҳ номига онт ичиб айтаманки, </w:t>
      </w:r>
      <w:r w:rsidR="00306F64">
        <w:t>м</w:t>
      </w:r>
      <w:r w:rsidRPr="009901D3">
        <w:t xml:space="preserve">ен сени яхши кўраман ва ҳар бир намоз сўнггида: </w:t>
      </w:r>
    </w:p>
    <w:p w:rsidR="009901D3" w:rsidRPr="009901D3" w:rsidRDefault="009901D3" w:rsidP="00306F64">
      <w:pPr>
        <w:pStyle w:val="Heading2"/>
        <w:jc w:val="center"/>
      </w:pPr>
      <w:r>
        <w:rPr>
          <w:rFonts w:hint="cs"/>
          <w:rtl/>
          <w:lang w:val="ru-RU"/>
        </w:rPr>
        <w:t xml:space="preserve">(( </w:t>
      </w:r>
      <w:r w:rsidRPr="00F80C13">
        <w:rPr>
          <w:rtl/>
          <w:lang w:val="ru-RU"/>
        </w:rPr>
        <w:t>اللَّهُمَّ</w:t>
      </w:r>
      <w:r>
        <w:rPr>
          <w:rFonts w:hint="cs"/>
          <w:rtl/>
          <w:lang w:val="ru-RU"/>
        </w:rPr>
        <w:t>،</w:t>
      </w:r>
      <w:r w:rsidRPr="00F80C13">
        <w:rPr>
          <w:rtl/>
          <w:lang w:val="ru-RU"/>
        </w:rPr>
        <w:t xml:space="preserve"> أَعِنِّي عَلَى ذِكْرِكَ ، وَشُكْرِك</w:t>
      </w:r>
      <w:r>
        <w:rPr>
          <w:rtl/>
          <w:lang w:val="ru-RU"/>
        </w:rPr>
        <w:t>َ</w:t>
      </w:r>
      <w:r w:rsidRPr="00F80C13">
        <w:rPr>
          <w:rtl/>
          <w:lang w:val="ru-RU"/>
        </w:rPr>
        <w:t>، وَحُسْنِ عِبَادَتِكَ</w:t>
      </w:r>
      <w:r w:rsidRPr="0004662A">
        <w:rPr>
          <w:rFonts w:hint="cs"/>
          <w:rtl/>
          <w:lang w:val="ru-RU"/>
        </w:rPr>
        <w:t xml:space="preserve"> </w:t>
      </w:r>
      <w:r>
        <w:rPr>
          <w:rFonts w:hint="cs"/>
          <w:rtl/>
          <w:lang w:val="ru-RU"/>
        </w:rPr>
        <w:t>))</w:t>
      </w:r>
    </w:p>
    <w:p w:rsidR="009901D3" w:rsidRPr="009901D3" w:rsidRDefault="005339F3" w:rsidP="00306F64">
      <w:r>
        <w:t>«</w:t>
      </w:r>
      <w:r w:rsidR="00306F64">
        <w:t>Эй Аллоҳ</w:t>
      </w:r>
      <w:r w:rsidR="009901D3" w:rsidRPr="009901D3">
        <w:t>, менга Сени эслашим, Сенга шукрона келтиришим ва Сенга чиройли ибодат қилишимга ёрдамчи бўл!</w:t>
      </w:r>
      <w:r>
        <w:t>»</w:t>
      </w:r>
      <w:r w:rsidR="009901D3" w:rsidRPr="009901D3">
        <w:t xml:space="preserve"> де</w:t>
      </w:r>
      <w:r w:rsidR="00306F64">
        <w:t>гин</w:t>
      </w:r>
      <w:r w:rsidR="009901D3" w:rsidRPr="009901D3">
        <w:t>, дедилар (Саҳиҳ ҳадис. Имом Аҳмад, Абу Довуд , Ҳоким ва бошқалар ривояти).</w:t>
      </w:r>
    </w:p>
    <w:p w:rsidR="009901D3" w:rsidRPr="009901D3" w:rsidRDefault="009901D3" w:rsidP="00306F64">
      <w:r w:rsidRPr="009901D3">
        <w:t xml:space="preserve">в) Муғийра ибн Шўъба разияллоҳу анҳу ривоят қилди: </w:t>
      </w:r>
      <w:r w:rsidR="005339F3">
        <w:t>«</w:t>
      </w:r>
      <w:r w:rsidRPr="009901D3">
        <w:t>Расулуллоҳ соллаллоҳу алайҳи ва саллам ҳар бир фарз намоз охирида шундай дер эдилар:</w:t>
      </w:r>
    </w:p>
    <w:p w:rsidR="009901D3" w:rsidRPr="00FE60AF" w:rsidRDefault="009901D3" w:rsidP="009901D3">
      <w:pPr>
        <w:pStyle w:val="Heading2"/>
        <w:rPr>
          <w:rFonts w:ascii="Arial" w:hAnsi="Arial" w:cs="Arial"/>
        </w:rPr>
      </w:pPr>
      <w:r w:rsidRPr="00FE60AF">
        <w:rPr>
          <w:rFonts w:hint="cs"/>
          <w:rtl/>
          <w:lang w:val="ru-RU"/>
        </w:rPr>
        <w:t>((</w:t>
      </w:r>
      <w:r w:rsidRPr="00FE60AF">
        <w:rPr>
          <w:rtl/>
        </w:rPr>
        <w:t>لا إِلَهَ إِلا ا</w:t>
      </w:r>
      <w:r>
        <w:rPr>
          <w:rtl/>
        </w:rPr>
        <w:t>للَّهُ وَحْدَهُ لا شَرِيكَ لَهُ، لَهُ الْمُلْكُ، وَلَهُ الْحَمْدُ</w:t>
      </w:r>
      <w:r w:rsidRPr="00FE60AF">
        <w:rPr>
          <w:rtl/>
        </w:rPr>
        <w:t>، وَ</w:t>
      </w:r>
      <w:r>
        <w:rPr>
          <w:rtl/>
        </w:rPr>
        <w:t>هُوَ عَلَى كُلِّ شَيْءٍ قَدِيرٌ</w:t>
      </w:r>
      <w:r w:rsidRPr="00FE60AF">
        <w:rPr>
          <w:rtl/>
        </w:rPr>
        <w:t>، اللَّهُمَّ لا مَانِعَ لِمَا أَعْطَيْت</w:t>
      </w:r>
      <w:r>
        <w:rPr>
          <w:rtl/>
        </w:rPr>
        <w:t>َ، وَلا مُعْط</w:t>
      </w:r>
      <w:r>
        <w:rPr>
          <w:rFonts w:hint="cs"/>
          <w:rtl/>
        </w:rPr>
        <w:t>ِيَ</w:t>
      </w:r>
      <w:r>
        <w:rPr>
          <w:rtl/>
        </w:rPr>
        <w:t xml:space="preserve"> لِمَا مَنَعْتَ</w:t>
      </w:r>
      <w:r w:rsidRPr="00FE60AF">
        <w:rPr>
          <w:rtl/>
        </w:rPr>
        <w:t>، وَلا يَنْفَعُ ذَا الْجَدِّ مِنْكَ الْجَدُّ</w:t>
      </w:r>
      <w:r w:rsidRPr="00FE60AF">
        <w:rPr>
          <w:rFonts w:hint="cs"/>
          <w:rtl/>
          <w:lang w:val="ru-RU"/>
        </w:rPr>
        <w:t xml:space="preserve"> ))</w:t>
      </w:r>
    </w:p>
    <w:p w:rsidR="009901D3" w:rsidRPr="009901D3" w:rsidRDefault="009901D3" w:rsidP="00FD0A82">
      <w:r w:rsidRPr="009901D3">
        <w:t xml:space="preserve"> </w:t>
      </w:r>
      <w:r w:rsidR="005339F3">
        <w:t>«</w:t>
      </w:r>
      <w:r>
        <w:t xml:space="preserve">Ягона, шериксиз Аллоҳдан бошқа илоҳ йўқдир. Эгадорлик ва ҳамду санолар Унингдир ва У, ҳар бир </w:t>
      </w:r>
      <w:r>
        <w:lastRenderedPageBreak/>
        <w:t xml:space="preserve">нарсага Қодирдир. </w:t>
      </w:r>
      <w:r w:rsidR="00306F64">
        <w:t xml:space="preserve">Эй </w:t>
      </w:r>
      <w:r>
        <w:t>Аллоҳ, Сен ато этган нарсани тўсувчи, Сен тўсган нарсани ато этгувчи йўқдир! Шарафли инсонларга Сен</w:t>
      </w:r>
      <w:r w:rsidRPr="009901D3">
        <w:t>(инг ҳузуринг)</w:t>
      </w:r>
      <w:r>
        <w:t>да шарафлари фойда бермайди</w:t>
      </w:r>
      <w:r w:rsidR="005339F3">
        <w:t>»</w:t>
      </w:r>
      <w:r w:rsidRPr="009901D3">
        <w:t xml:space="preserve"> (Имом Бухорий ва Имом Муслим ривояти).</w:t>
      </w:r>
    </w:p>
    <w:p w:rsidR="009901D3" w:rsidRDefault="009901D3" w:rsidP="00FD0A82">
      <w:r w:rsidRPr="00676B2D">
        <w:t>г)</w:t>
      </w:r>
      <w:r w:rsidRPr="009901D3">
        <w:t xml:space="preserve"> Абу Ҳурайра разияллоҳу анҳу ривоят қилди: Расулуллоҳ соллаллоҳу алайҳи ва саллам айтдилар: </w:t>
      </w:r>
      <w:r w:rsidR="005339F3">
        <w:t>«</w:t>
      </w:r>
      <w:r>
        <w:t>Ким ҳар бир намоздан сўнгра Аллоҳга ўттиз уч марта тасб</w:t>
      </w:r>
      <w:r w:rsidR="00FD0A82">
        <w:t>е</w:t>
      </w:r>
      <w:r>
        <w:t>ҳ, ўттиз уч марта ҳамд ва ўттиз уч марта такбир айтса ва жами тўқсон тўққизта бўлиб, уни:</w:t>
      </w:r>
    </w:p>
    <w:p w:rsidR="009901D3" w:rsidRPr="00FE60AF" w:rsidRDefault="009901D3" w:rsidP="009901D3">
      <w:pPr>
        <w:pStyle w:val="Heading2"/>
        <w:rPr>
          <w:rFonts w:ascii="Arial" w:hAnsi="Arial" w:cs="Arial"/>
        </w:rPr>
      </w:pPr>
      <w:r w:rsidRPr="00FE60AF">
        <w:rPr>
          <w:rFonts w:hint="cs"/>
          <w:rtl/>
          <w:lang w:val="ru-RU"/>
        </w:rPr>
        <w:t>((</w:t>
      </w:r>
      <w:r w:rsidRPr="00FE60AF">
        <w:rPr>
          <w:rtl/>
        </w:rPr>
        <w:t>لا إِلَهَ إِلا ا</w:t>
      </w:r>
      <w:r>
        <w:rPr>
          <w:rtl/>
        </w:rPr>
        <w:t>للَّهُ وَحْدَهُ لا شَرِيكَ لَهُ، لَهُ الْمُلْكُ، وَلَهُ الْحَمْدُ</w:t>
      </w:r>
      <w:r w:rsidRPr="00FE60AF">
        <w:rPr>
          <w:rtl/>
        </w:rPr>
        <w:t>، وَ</w:t>
      </w:r>
      <w:r>
        <w:rPr>
          <w:rtl/>
        </w:rPr>
        <w:t>هُوَ عَلَى كُلِّ شَيْءٍ قَدِيرٌ</w:t>
      </w:r>
      <w:r w:rsidRPr="00FE60AF">
        <w:rPr>
          <w:rFonts w:hint="cs"/>
          <w:rtl/>
          <w:lang w:val="ru-RU"/>
        </w:rPr>
        <w:t xml:space="preserve"> ))</w:t>
      </w:r>
    </w:p>
    <w:p w:rsidR="009901D3" w:rsidRPr="009901D3" w:rsidRDefault="009901D3" w:rsidP="009901D3">
      <w:r w:rsidRPr="009901D3">
        <w:t xml:space="preserve"> </w:t>
      </w:r>
      <w:r w:rsidR="005339F3">
        <w:t>«</w:t>
      </w:r>
      <w:r>
        <w:t>Ягона, шериксиз Аллоҳдан бошқа илоҳ йўқдир. Эгадорлик ва ҳамду санолар Унингдир ва У, ҳар бир нарсага Қодирдир</w:t>
      </w:r>
      <w:r w:rsidR="005339F3">
        <w:t>»</w:t>
      </w:r>
      <w:r w:rsidR="00FD0A82">
        <w:t>,</w:t>
      </w:r>
      <w:r w:rsidRPr="00676B2D">
        <w:t xml:space="preserve"> дея юзта қилса, хатолари денгиз кўпикларича </w:t>
      </w:r>
      <w:r>
        <w:t xml:space="preserve">кўп бўлсада </w:t>
      </w:r>
      <w:r w:rsidRPr="00676B2D">
        <w:t>кечирилади</w:t>
      </w:r>
      <w:r w:rsidR="005339F3">
        <w:t>»</w:t>
      </w:r>
      <w:r w:rsidRPr="009901D3">
        <w:t xml:space="preserve"> (Имом Муслим ривояти).</w:t>
      </w:r>
    </w:p>
    <w:p w:rsidR="009901D3" w:rsidRDefault="009901D3" w:rsidP="00FD0A82">
      <w:r w:rsidRPr="009901D3">
        <w:t xml:space="preserve">д) Абу Умома разияллоҳу анҳу айтди: Расулуллоҳ соллаллоҳу алайҳи ва саллам: </w:t>
      </w:r>
      <w:r w:rsidR="005339F3">
        <w:t>«</w:t>
      </w:r>
      <w:r w:rsidRPr="009901D3">
        <w:t>Ҳар бир намоздан сўнгра Оятул курсийни ўқиган одамнинг жаннатга киришига ўлишигина тўсиқдир</w:t>
      </w:r>
      <w:r w:rsidR="005339F3">
        <w:t>»</w:t>
      </w:r>
      <w:r w:rsidR="00FD0A82">
        <w:t>,</w:t>
      </w:r>
      <w:r>
        <w:t xml:space="preserve"> дедилар (Саҳиҳ ҳадис. Насоий, Ибн Ҳиббон ва Табароний ривояти).</w:t>
      </w:r>
    </w:p>
    <w:p w:rsidR="009901D3" w:rsidRPr="009901D3" w:rsidRDefault="009901D3" w:rsidP="00FD0A82">
      <w:r>
        <w:lastRenderedPageBreak/>
        <w:t>е) Саъд ибн Абу Ваққос разияллоҳу анҳу ўқитувчи ўқувчиларга ўргатганидек, ўз фарзанд</w:t>
      </w:r>
      <w:r w:rsidR="00FD0A82">
        <w:t>-</w:t>
      </w:r>
      <w:r>
        <w:t xml:space="preserve">ларига ушбу жумлаларни ўргатар ва дер эди: </w:t>
      </w:r>
      <w:r w:rsidR="005339F3">
        <w:t>«</w:t>
      </w:r>
      <w:r w:rsidRPr="009901D3">
        <w:t xml:space="preserve">Расулуллоҳ соллаллоҳу алайҳи ва саллам намоздан сўнгра паноҳ сўраб шундай дер эдилар:  </w:t>
      </w:r>
    </w:p>
    <w:p w:rsidR="009901D3" w:rsidRPr="00842617" w:rsidRDefault="009901D3" w:rsidP="00FD0A82">
      <w:pPr>
        <w:pStyle w:val="Heading2"/>
        <w:rPr>
          <w:rFonts w:ascii="Arial" w:hAnsi="Arial" w:cs="Arial"/>
        </w:rPr>
      </w:pPr>
      <w:r w:rsidRPr="00842617">
        <w:rPr>
          <w:rFonts w:hint="cs"/>
          <w:rtl/>
          <w:lang w:val="ru-RU"/>
        </w:rPr>
        <w:t>((</w:t>
      </w:r>
      <w:r>
        <w:rPr>
          <w:rFonts w:hint="cs"/>
          <w:rtl/>
        </w:rPr>
        <w:t xml:space="preserve"> </w:t>
      </w:r>
      <w:r w:rsidRPr="00842617">
        <w:rPr>
          <w:rtl/>
        </w:rPr>
        <w:t>اللَّهُمَّ</w:t>
      </w:r>
      <w:r>
        <w:rPr>
          <w:rFonts w:hint="cs"/>
          <w:rtl/>
        </w:rPr>
        <w:t>،</w:t>
      </w:r>
      <w:r w:rsidRPr="00842617">
        <w:rPr>
          <w:rtl/>
        </w:rPr>
        <w:t xml:space="preserve"> إِنِّي أَعُوذُ بِكَ مِنَ الْبُخْل</w:t>
      </w:r>
      <w:r>
        <w:rPr>
          <w:rtl/>
        </w:rPr>
        <w:t>ِ</w:t>
      </w:r>
      <w:r w:rsidR="00FD0A82">
        <w:rPr>
          <w:rFonts w:hint="cs"/>
          <w:rtl/>
        </w:rPr>
        <w:t>،</w:t>
      </w:r>
      <w:r>
        <w:rPr>
          <w:rtl/>
        </w:rPr>
        <w:t xml:space="preserve"> وَأَعُوذُ بِكَ مِنَ الْجُبْنِ</w:t>
      </w:r>
      <w:r w:rsidR="00FD0A82">
        <w:rPr>
          <w:rFonts w:hint="cs"/>
          <w:rtl/>
        </w:rPr>
        <w:t>،</w:t>
      </w:r>
      <w:r w:rsidRPr="00842617">
        <w:rPr>
          <w:rtl/>
        </w:rPr>
        <w:t xml:space="preserve"> وَأَعُوذُ بِكَ مِنْ أَنْ أ</w:t>
      </w:r>
      <w:r>
        <w:rPr>
          <w:rtl/>
        </w:rPr>
        <w:t>ُرَدَّ إِلَى أَرْذَلِ الْعُمُرِ</w:t>
      </w:r>
      <w:r w:rsidR="00FD0A82">
        <w:rPr>
          <w:rFonts w:hint="cs"/>
          <w:rtl/>
        </w:rPr>
        <w:t>،</w:t>
      </w:r>
      <w:r w:rsidRPr="00842617">
        <w:rPr>
          <w:rtl/>
        </w:rPr>
        <w:t xml:space="preserve"> وَأَعُوذُ بِكَ مِنْ فِتْنَةِ الدُّنْيَا</w:t>
      </w:r>
      <w:r w:rsidR="00FD0A82">
        <w:rPr>
          <w:rFonts w:hint="cs"/>
          <w:rtl/>
        </w:rPr>
        <w:t>،</w:t>
      </w:r>
      <w:r w:rsidRPr="00842617">
        <w:rPr>
          <w:rtl/>
        </w:rPr>
        <w:t xml:space="preserve"> وَأَعُوذُ بِكَ مِنْ عَذَابِ الْقَبْرِ</w:t>
      </w:r>
      <w:r w:rsidRPr="00842617">
        <w:rPr>
          <w:rFonts w:hint="cs"/>
          <w:rtl/>
          <w:lang w:val="ru-RU"/>
        </w:rPr>
        <w:t xml:space="preserve"> ))</w:t>
      </w:r>
    </w:p>
    <w:p w:rsidR="00DC026E" w:rsidRDefault="009901D3" w:rsidP="00FD0A82">
      <w:r w:rsidRPr="009901D3">
        <w:t xml:space="preserve"> </w:t>
      </w:r>
      <w:r w:rsidR="005339F3">
        <w:t>«</w:t>
      </w:r>
      <w:r w:rsidR="00FD0A82">
        <w:t xml:space="preserve">Эй </w:t>
      </w:r>
      <w:r w:rsidRPr="009901D3">
        <w:t>Аллоҳ, мен Сенга бахиллик, қўрқоқлик, хор умрга қайтарилиш, дунё фитнаси ва қабр азобидан сиғинаман!</w:t>
      </w:r>
      <w:r w:rsidR="005339F3">
        <w:t>»</w:t>
      </w:r>
      <w:r w:rsidRPr="009901D3">
        <w:t xml:space="preserve"> (Имом Бухорий ривояти).</w:t>
      </w:r>
    </w:p>
    <w:p w:rsidR="00FD0A82" w:rsidRDefault="00FD0A82">
      <w:pPr>
        <w:spacing w:after="160"/>
        <w:ind w:firstLine="0"/>
        <w:jc w:val="left"/>
      </w:pPr>
      <w:r>
        <w:br w:type="page"/>
      </w:r>
    </w:p>
    <w:p w:rsidR="00FD0A82" w:rsidRDefault="00235FFA" w:rsidP="00FD0A82">
      <w:pPr>
        <w:pStyle w:val="a"/>
      </w:pPr>
      <w:bookmarkStart w:id="61" w:name="_Toc441694771"/>
      <w:r w:rsidRPr="009E2A5B">
        <w:rPr>
          <w:noProof/>
          <w:lang w:eastAsia="en-US"/>
        </w:rPr>
        <w:lastRenderedPageBreak/>
        <w:drawing>
          <wp:anchor distT="0" distB="0" distL="114300" distR="114300" simplePos="0" relativeHeight="251681792" behindDoc="0" locked="0" layoutInCell="1" allowOverlap="1" wp14:anchorId="31DB1CFE" wp14:editId="3DF3F9A4">
            <wp:simplePos x="0" y="0"/>
            <wp:positionH relativeFrom="margin">
              <wp:posOffset>914400</wp:posOffset>
            </wp:positionH>
            <wp:positionV relativeFrom="paragraph">
              <wp:posOffset>270754</wp:posOffset>
            </wp:positionV>
            <wp:extent cx="2162175" cy="314732"/>
            <wp:effectExtent l="0" t="0" r="0" b="9525"/>
            <wp:wrapNone/>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FD0A82">
        <w:t>Мундарижа</w:t>
      </w:r>
      <w:bookmarkEnd w:id="61"/>
    </w:p>
    <w:p w:rsidR="00FD0A82" w:rsidRDefault="00FD0A82" w:rsidP="00FD0A82"/>
    <w:p w:rsidR="001F2E80" w:rsidRPr="001F2E80" w:rsidRDefault="002E337C" w:rsidP="001F2E80">
      <w:pPr>
        <w:pStyle w:val="1"/>
        <w:rPr>
          <w:rtl/>
        </w:rPr>
      </w:pPr>
      <w:r>
        <w:fldChar w:fldCharType="begin"/>
      </w:r>
      <w:r w:rsidRPr="001F2E80">
        <w:instrText xml:space="preserve"> TOC \h \z \t "сарлавҳа2;2;Боб;1;иккинчи сарлавҳа;3" </w:instrText>
      </w:r>
      <w:r>
        <w:fldChar w:fldCharType="separate"/>
      </w:r>
      <w:r w:rsidR="00CB436D" w:rsidRPr="00BA20FA">
        <w:rPr>
          <w:rStyle w:val="Hyperlink"/>
          <w:rFonts w:cstheme="minorBidi"/>
          <w:caps/>
          <w:sz w:val="28"/>
          <w:szCs w:val="28"/>
          <w:u w:val="none"/>
        </w:rPr>
        <w:fldChar w:fldCharType="begin"/>
      </w:r>
      <w:r w:rsidR="00CB436D" w:rsidRPr="001F2E80">
        <w:rPr>
          <w:rStyle w:val="Hyperlink"/>
          <w:rFonts w:cstheme="minorBidi"/>
          <w:caps/>
          <w:sz w:val="28"/>
          <w:szCs w:val="28"/>
          <w:u w:val="none"/>
          <w:rtl/>
        </w:rPr>
        <w:instrText xml:space="preserve"> </w:instrText>
      </w:r>
      <w:r w:rsidR="00CB436D" w:rsidRPr="001F2E80">
        <w:instrText>HYPERLINK \l "_Toc441694542</w:instrText>
      </w:r>
      <w:r w:rsidR="00CB436D" w:rsidRPr="001F2E80">
        <w:rPr>
          <w:rtl/>
        </w:rPr>
        <w:instrText>"</w:instrText>
      </w:r>
      <w:r w:rsidR="00CB436D" w:rsidRPr="001F2E80">
        <w:rPr>
          <w:rStyle w:val="Hyperlink"/>
          <w:rFonts w:cstheme="minorBidi"/>
          <w:caps/>
          <w:sz w:val="28"/>
          <w:szCs w:val="28"/>
          <w:u w:val="none"/>
          <w:rtl/>
        </w:rPr>
        <w:instrText xml:space="preserve"> </w:instrText>
      </w:r>
      <w:r w:rsidR="00CB436D" w:rsidRPr="00BA20FA">
        <w:rPr>
          <w:rStyle w:val="Hyperlink"/>
          <w:rFonts w:cstheme="minorBidi"/>
          <w:caps/>
          <w:sz w:val="28"/>
          <w:szCs w:val="28"/>
          <w:u w:val="none"/>
        </w:rPr>
        <w:fldChar w:fldCharType="separate"/>
      </w:r>
      <w:r w:rsidR="001F2E80">
        <w:rPr>
          <w:webHidden/>
          <w:rtl/>
        </w:rPr>
        <w:fldChar w:fldCharType="begin"/>
      </w:r>
      <w:r w:rsidR="001F2E80" w:rsidRPr="001F2E80">
        <w:rPr>
          <w:webHidden/>
          <w:rtl/>
        </w:rPr>
        <w:instrText xml:space="preserve"> </w:instrText>
      </w:r>
      <w:r w:rsidR="001F2E80" w:rsidRPr="001F2E80">
        <w:rPr>
          <w:webHidden/>
        </w:rPr>
        <w:instrText>TOC</w:instrText>
      </w:r>
      <w:r w:rsidR="001F2E80" w:rsidRPr="001F2E80">
        <w:rPr>
          <w:webHidden/>
          <w:rtl/>
        </w:rPr>
        <w:instrText xml:space="preserve"> \</w:instrText>
      </w:r>
      <w:r w:rsidR="001F2E80" w:rsidRPr="001F2E80">
        <w:rPr>
          <w:webHidden/>
        </w:rPr>
        <w:instrText>f \h \z \t "биринчи сарлавҳа;2;Боб;1;иккинчи сарлавҳа;3</w:instrText>
      </w:r>
      <w:r w:rsidR="001F2E80" w:rsidRPr="001F2E80">
        <w:rPr>
          <w:webHidden/>
          <w:rtl/>
        </w:rPr>
        <w:instrText xml:space="preserve">" </w:instrText>
      </w:r>
      <w:r w:rsidR="001F2E80">
        <w:rPr>
          <w:webHidden/>
          <w:rtl/>
        </w:rPr>
        <w:fldChar w:fldCharType="separate"/>
      </w:r>
      <w:hyperlink w:anchor="_Toc441694739" w:history="1">
        <w:r w:rsidR="001F2E80" w:rsidRPr="001F2E80">
          <w:rPr>
            <w:rStyle w:val="Hyperlink"/>
            <w:rFonts w:cstheme="minorBidi"/>
            <w:caps/>
            <w:sz w:val="28"/>
            <w:szCs w:val="28"/>
            <w:u w:val="none"/>
          </w:rPr>
          <w:t>Таҳорат ҳақидаги муқаддима</w:t>
        </w:r>
        <w:r w:rsidR="001F2E80" w:rsidRPr="001F2E80">
          <w:rPr>
            <w:webHidden/>
            <w:rtl/>
          </w:rPr>
          <w:tab/>
        </w:r>
        <w:r w:rsidR="001F2E80" w:rsidRPr="001F2E80">
          <w:rPr>
            <w:webHidden/>
            <w:rtl/>
          </w:rPr>
          <w:fldChar w:fldCharType="begin"/>
        </w:r>
        <w:r w:rsidR="001F2E80" w:rsidRPr="001F2E80">
          <w:rPr>
            <w:webHidden/>
            <w:rtl/>
          </w:rPr>
          <w:instrText xml:space="preserve"> </w:instrText>
        </w:r>
        <w:r w:rsidR="001F2E80" w:rsidRPr="001F2E80">
          <w:rPr>
            <w:webHidden/>
          </w:rPr>
          <w:instrText>PAGEREF</w:instrText>
        </w:r>
        <w:r w:rsidR="001F2E80" w:rsidRPr="001F2E80">
          <w:rPr>
            <w:webHidden/>
            <w:rtl/>
          </w:rPr>
          <w:instrText xml:space="preserve"> _</w:instrText>
        </w:r>
        <w:r w:rsidR="001F2E80" w:rsidRPr="001F2E80">
          <w:rPr>
            <w:webHidden/>
          </w:rPr>
          <w:instrText>Toc441694739 \h</w:instrText>
        </w:r>
        <w:r w:rsidR="001F2E80" w:rsidRPr="001F2E80">
          <w:rPr>
            <w:webHidden/>
            <w:rtl/>
          </w:rPr>
          <w:instrText xml:space="preserve"> </w:instrText>
        </w:r>
        <w:r w:rsidR="001F2E80" w:rsidRPr="001F2E80">
          <w:rPr>
            <w:webHidden/>
            <w:rtl/>
          </w:rPr>
        </w:r>
        <w:r w:rsidR="001F2E80" w:rsidRPr="001F2E80">
          <w:rPr>
            <w:webHidden/>
            <w:rtl/>
          </w:rPr>
          <w:fldChar w:fldCharType="separate"/>
        </w:r>
        <w:r w:rsidR="00217780">
          <w:rPr>
            <w:webHidden/>
          </w:rPr>
          <w:t>1</w:t>
        </w:r>
        <w:r w:rsidR="001F2E80" w:rsidRP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0" w:history="1">
        <w:r w:rsidR="001F2E80" w:rsidRPr="001F2E80">
          <w:t>Таҳорат турлари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Toc441694740 \h</w:instrText>
        </w:r>
        <w:r w:rsidR="001F2E80">
          <w:rPr>
            <w:webHidden/>
            <w:rtl/>
          </w:rPr>
          <w:instrText xml:space="preserve"> </w:instrText>
        </w:r>
        <w:r w:rsidR="001F2E80">
          <w:rPr>
            <w:webHidden/>
            <w:rtl/>
          </w:rPr>
        </w:r>
        <w:r w:rsidR="001F2E80">
          <w:rPr>
            <w:webHidden/>
            <w:rtl/>
          </w:rPr>
          <w:fldChar w:fldCharType="separate"/>
        </w:r>
        <w:r w:rsidR="00217780">
          <w:rPr>
            <w:webHidden/>
          </w:rPr>
          <w:t>2</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1" w:history="1">
        <w:r w:rsidR="001F2E80" w:rsidRPr="001F2E80">
          <w:t>Фойда: Сувнинг турлари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Toc441694741 \h</w:instrText>
        </w:r>
        <w:r w:rsidR="001F2E80">
          <w:rPr>
            <w:webHidden/>
            <w:rtl/>
          </w:rPr>
          <w:instrText xml:space="preserve"> </w:instrText>
        </w:r>
        <w:r w:rsidR="001F2E80">
          <w:rPr>
            <w:webHidden/>
            <w:rtl/>
          </w:rPr>
        </w:r>
        <w:r w:rsidR="001F2E80">
          <w:rPr>
            <w:webHidden/>
            <w:rtl/>
          </w:rPr>
          <w:fldChar w:fldCharType="separate"/>
        </w:r>
        <w:r w:rsidR="00217780">
          <w:rPr>
            <w:webHidden/>
          </w:rPr>
          <w:t>4</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2" w:history="1">
        <w:r w:rsidR="001F2E80" w:rsidRPr="001F2E80">
          <w:t>Нажосат турлари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Toc441694742 \h</w:instrText>
        </w:r>
        <w:r w:rsidR="001F2E80">
          <w:rPr>
            <w:webHidden/>
            <w:rtl/>
          </w:rPr>
          <w:instrText xml:space="preserve"> </w:instrText>
        </w:r>
        <w:r w:rsidR="001F2E80">
          <w:rPr>
            <w:webHidden/>
            <w:rtl/>
          </w:rPr>
        </w:r>
        <w:r w:rsidR="001F2E80">
          <w:rPr>
            <w:webHidden/>
            <w:rtl/>
          </w:rPr>
          <w:fldChar w:fldCharType="separate"/>
        </w:r>
        <w:r w:rsidR="00217780">
          <w:rPr>
            <w:webHidden/>
          </w:rPr>
          <w:t>6</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3" w:history="1">
        <w:r w:rsidR="001F2E80" w:rsidRPr="001F2E80">
          <w:t>Қазойи ҳожат одоблари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Toc441694743 \h</w:instrText>
        </w:r>
        <w:r w:rsidR="001F2E80">
          <w:rPr>
            <w:webHidden/>
            <w:rtl/>
          </w:rPr>
          <w:instrText xml:space="preserve"> </w:instrText>
        </w:r>
        <w:r w:rsidR="001F2E80">
          <w:rPr>
            <w:webHidden/>
            <w:rtl/>
          </w:rPr>
        </w:r>
        <w:r w:rsidR="001F2E80">
          <w:rPr>
            <w:webHidden/>
            <w:rtl/>
          </w:rPr>
          <w:fldChar w:fldCharType="separate"/>
        </w:r>
        <w:r w:rsidR="00217780">
          <w:rPr>
            <w:webHidden/>
          </w:rPr>
          <w:t>6</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4" w:history="1">
        <w:r w:rsidR="001F2E80" w:rsidRPr="001F2E80">
          <w:t>Истинжо ва кесак ишлатиш одоблари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Toc441694744 \h</w:instrText>
        </w:r>
        <w:r w:rsidR="001F2E80">
          <w:rPr>
            <w:webHidden/>
            <w:rtl/>
          </w:rPr>
          <w:instrText xml:space="preserve"> </w:instrText>
        </w:r>
        <w:r w:rsidR="001F2E80">
          <w:rPr>
            <w:webHidden/>
            <w:rtl/>
          </w:rPr>
        </w:r>
        <w:r w:rsidR="001F2E80">
          <w:rPr>
            <w:webHidden/>
            <w:rtl/>
          </w:rPr>
          <w:fldChar w:fldCharType="separate"/>
        </w:r>
        <w:r w:rsidR="00217780">
          <w:rPr>
            <w:webHidden/>
          </w:rPr>
          <w:t>9</w:t>
        </w:r>
        <w:r w:rsidR="001F2E80">
          <w:rPr>
            <w:webHidden/>
            <w:rtl/>
          </w:rPr>
          <w:fldChar w:fldCharType="end"/>
        </w:r>
      </w:hyperlink>
    </w:p>
    <w:p w:rsidR="001F2E80" w:rsidRDefault="00C26721" w:rsidP="001F2E80">
      <w:pPr>
        <w:pStyle w:val="1"/>
        <w:rPr>
          <w:rFonts w:eastAsiaTheme="minorEastAsia"/>
          <w:sz w:val="22"/>
          <w:szCs w:val="22"/>
          <w:rtl/>
          <w:lang w:val="ru-RU" w:eastAsia="ru-RU"/>
        </w:rPr>
      </w:pPr>
      <w:hyperlink w:anchor="_Toc441694745" w:history="1">
        <w:r w:rsidR="001F2E80" w:rsidRPr="001F2E80">
          <w:rPr>
            <w:rStyle w:val="Hyperlink"/>
            <w:rFonts w:cstheme="minorBidi"/>
            <w:caps/>
            <w:sz w:val="28"/>
            <w:szCs w:val="28"/>
            <w:u w:val="none"/>
          </w:rPr>
          <w:t>ТАҲОРАТ</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Toc441694745 \h</w:instrText>
        </w:r>
        <w:r w:rsidR="001F2E80">
          <w:rPr>
            <w:webHidden/>
            <w:rtl/>
          </w:rPr>
          <w:instrText xml:space="preserve"> </w:instrText>
        </w:r>
        <w:r w:rsidR="001F2E80">
          <w:rPr>
            <w:webHidden/>
            <w:rtl/>
          </w:rPr>
        </w:r>
        <w:r w:rsidR="001F2E80">
          <w:rPr>
            <w:webHidden/>
            <w:rtl/>
          </w:rPr>
          <w:fldChar w:fldCharType="separate"/>
        </w:r>
        <w:r w:rsidR="00217780">
          <w:rPr>
            <w:webHidden/>
          </w:rPr>
          <w:t>11</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6" w:history="1">
        <w:r w:rsidR="001F2E80" w:rsidRPr="001F2E80">
          <w:t>Таҳоратнинг машруъ эканига далиллар</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Toc441694746 \h</w:instrText>
        </w:r>
        <w:r w:rsidR="001F2E80">
          <w:rPr>
            <w:webHidden/>
            <w:rtl/>
          </w:rPr>
          <w:instrText xml:space="preserve"> </w:instrText>
        </w:r>
        <w:r w:rsidR="001F2E80">
          <w:rPr>
            <w:webHidden/>
            <w:rtl/>
          </w:rPr>
        </w:r>
        <w:r w:rsidR="001F2E80">
          <w:rPr>
            <w:webHidden/>
            <w:rtl/>
          </w:rPr>
          <w:fldChar w:fldCharType="separate"/>
        </w:r>
        <w:r w:rsidR="00217780">
          <w:rPr>
            <w:webHidden/>
          </w:rPr>
          <w:t>11</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7" w:history="1">
        <w:r w:rsidR="001F2E80" w:rsidRPr="001F2E80">
          <w:t>Таҳоратнинг фазилати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Toc441694747 \h</w:instrText>
        </w:r>
        <w:r w:rsidR="001F2E80">
          <w:rPr>
            <w:webHidden/>
            <w:rtl/>
          </w:rPr>
          <w:instrText xml:space="preserve"> </w:instrText>
        </w:r>
        <w:r w:rsidR="001F2E80">
          <w:rPr>
            <w:webHidden/>
            <w:rtl/>
          </w:rPr>
        </w:r>
        <w:r w:rsidR="001F2E80">
          <w:rPr>
            <w:webHidden/>
            <w:rtl/>
          </w:rPr>
          <w:fldChar w:fldCharType="separate"/>
        </w:r>
        <w:r w:rsidR="00217780">
          <w:rPr>
            <w:webHidden/>
          </w:rPr>
          <w:t>12</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8" w:history="1">
        <w:r w:rsidR="001F2E80" w:rsidRPr="001F2E80">
          <w:t>Таҳоратнинг фарзлари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Toc441694748 \h</w:instrText>
        </w:r>
        <w:r w:rsidR="001F2E80">
          <w:rPr>
            <w:webHidden/>
            <w:rtl/>
          </w:rPr>
          <w:instrText xml:space="preserve"> </w:instrText>
        </w:r>
        <w:r w:rsidR="001F2E80">
          <w:rPr>
            <w:webHidden/>
            <w:rtl/>
          </w:rPr>
        </w:r>
        <w:r w:rsidR="001F2E80">
          <w:rPr>
            <w:webHidden/>
            <w:rtl/>
          </w:rPr>
          <w:fldChar w:fldCharType="separate"/>
        </w:r>
        <w:r w:rsidR="00217780">
          <w:rPr>
            <w:webHidden/>
          </w:rPr>
          <w:t>13</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49" w:history="1">
        <w:r w:rsidR="001F2E80" w:rsidRPr="001F2E80">
          <w:t>Таҳоратнинг суннатлари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Toc441694749 \h</w:instrText>
        </w:r>
        <w:r w:rsidR="001F2E80">
          <w:rPr>
            <w:webHidden/>
            <w:rtl/>
          </w:rPr>
          <w:instrText xml:space="preserve"> </w:instrText>
        </w:r>
        <w:r w:rsidR="001F2E80">
          <w:rPr>
            <w:webHidden/>
            <w:rtl/>
          </w:rPr>
        </w:r>
        <w:r w:rsidR="001F2E80">
          <w:rPr>
            <w:webHidden/>
            <w:rtl/>
          </w:rPr>
          <w:fldChar w:fldCharType="separate"/>
        </w:r>
        <w:r w:rsidR="00217780">
          <w:rPr>
            <w:webHidden/>
          </w:rPr>
          <w:t>15</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0" w:history="1">
        <w:r w:rsidR="001F2E80" w:rsidRPr="001F2E80">
          <w:t>Таҳоратнинг макруҳлари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Toc441694750 \h</w:instrText>
        </w:r>
        <w:r w:rsidR="001F2E80">
          <w:rPr>
            <w:webHidden/>
            <w:rtl/>
          </w:rPr>
          <w:instrText xml:space="preserve"> </w:instrText>
        </w:r>
        <w:r w:rsidR="001F2E80">
          <w:rPr>
            <w:webHidden/>
            <w:rtl/>
          </w:rPr>
        </w:r>
        <w:r w:rsidR="001F2E80">
          <w:rPr>
            <w:webHidden/>
            <w:rtl/>
          </w:rPr>
          <w:fldChar w:fldCharType="separate"/>
        </w:r>
        <w:r w:rsidR="00217780">
          <w:rPr>
            <w:webHidden/>
          </w:rPr>
          <w:t>20</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1" w:history="1">
        <w:r w:rsidR="001F2E80" w:rsidRPr="001F2E80">
          <w:t>Таҳорат қилиш шакли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Toc441694751 \h</w:instrText>
        </w:r>
        <w:r w:rsidR="001F2E80">
          <w:rPr>
            <w:webHidden/>
            <w:rtl/>
          </w:rPr>
          <w:instrText xml:space="preserve"> </w:instrText>
        </w:r>
        <w:r w:rsidR="001F2E80">
          <w:rPr>
            <w:webHidden/>
            <w:rtl/>
          </w:rPr>
        </w:r>
        <w:r w:rsidR="001F2E80">
          <w:rPr>
            <w:webHidden/>
            <w:rtl/>
          </w:rPr>
          <w:fldChar w:fldCharType="separate"/>
        </w:r>
        <w:r w:rsidR="00217780">
          <w:rPr>
            <w:webHidden/>
          </w:rPr>
          <w:t>21</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2" w:history="1">
        <w:r w:rsidR="001F2E80" w:rsidRPr="001F2E80">
          <w:t>Таҳоратни бузадиган нарсалар</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Toc441694752 \h</w:instrText>
        </w:r>
        <w:r w:rsidR="001F2E80">
          <w:rPr>
            <w:webHidden/>
            <w:rtl/>
          </w:rPr>
          <w:instrText xml:space="preserve"> </w:instrText>
        </w:r>
        <w:r w:rsidR="001F2E80">
          <w:rPr>
            <w:webHidden/>
            <w:rtl/>
          </w:rPr>
        </w:r>
        <w:r w:rsidR="001F2E80">
          <w:rPr>
            <w:webHidden/>
            <w:rtl/>
          </w:rPr>
          <w:fldChar w:fldCharType="separate"/>
        </w:r>
        <w:r w:rsidR="00217780">
          <w:rPr>
            <w:webHidden/>
          </w:rPr>
          <w:t>22</w:t>
        </w:r>
        <w:r w:rsidR="001F2E80">
          <w:rPr>
            <w:webHidden/>
            <w:rtl/>
          </w:rPr>
          <w:fldChar w:fldCharType="end"/>
        </w:r>
      </w:hyperlink>
    </w:p>
    <w:p w:rsidR="001F2E80" w:rsidRDefault="00C26721" w:rsidP="001F2E80">
      <w:pPr>
        <w:pStyle w:val="1"/>
        <w:rPr>
          <w:rFonts w:eastAsiaTheme="minorEastAsia"/>
          <w:sz w:val="22"/>
          <w:szCs w:val="22"/>
          <w:rtl/>
          <w:lang w:val="ru-RU" w:eastAsia="ru-RU"/>
        </w:rPr>
      </w:pPr>
      <w:hyperlink w:anchor="_Toc441694753" w:history="1">
        <w:r w:rsidR="001F2E80" w:rsidRPr="001F2E80">
          <w:rPr>
            <w:rStyle w:val="Hyperlink"/>
            <w:rFonts w:cstheme="minorBidi"/>
            <w:caps/>
            <w:sz w:val="28"/>
            <w:szCs w:val="28"/>
            <w:u w:val="none"/>
          </w:rPr>
          <w:t>Ғусл</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Toc441694753 \h</w:instrText>
        </w:r>
        <w:r w:rsidR="001F2E80">
          <w:rPr>
            <w:webHidden/>
            <w:rtl/>
          </w:rPr>
          <w:instrText xml:space="preserve"> </w:instrText>
        </w:r>
        <w:r w:rsidR="001F2E80">
          <w:rPr>
            <w:webHidden/>
            <w:rtl/>
          </w:rPr>
        </w:r>
        <w:r w:rsidR="001F2E80">
          <w:rPr>
            <w:webHidden/>
            <w:rtl/>
          </w:rPr>
          <w:fldChar w:fldCharType="separate"/>
        </w:r>
        <w:r w:rsidR="00217780">
          <w:rPr>
            <w:webHidden/>
          </w:rPr>
          <w:t>32</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4" w:history="1">
        <w:r w:rsidR="001F2E80" w:rsidRPr="001F2E80">
          <w:t>Ғуслнинг машруълиги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Toc441694754 \h</w:instrText>
        </w:r>
        <w:r w:rsidR="001F2E80">
          <w:rPr>
            <w:webHidden/>
            <w:rtl/>
          </w:rPr>
          <w:instrText xml:space="preserve"> </w:instrText>
        </w:r>
        <w:r w:rsidR="001F2E80">
          <w:rPr>
            <w:webHidden/>
            <w:rtl/>
          </w:rPr>
        </w:r>
        <w:r w:rsidR="001F2E80">
          <w:rPr>
            <w:webHidden/>
            <w:rtl/>
          </w:rPr>
          <w:fldChar w:fldCharType="separate"/>
        </w:r>
        <w:r w:rsidR="00217780">
          <w:rPr>
            <w:webHidden/>
          </w:rPr>
          <w:t>32</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5" w:history="1">
        <w:r w:rsidR="001F2E80" w:rsidRPr="001F2E80">
          <w:t>Ғусл қилишни фарз қилган нарсалар</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Toc441694755 \h</w:instrText>
        </w:r>
        <w:r w:rsidR="001F2E80">
          <w:rPr>
            <w:webHidden/>
            <w:rtl/>
          </w:rPr>
          <w:instrText xml:space="preserve"> </w:instrText>
        </w:r>
        <w:r w:rsidR="001F2E80">
          <w:rPr>
            <w:webHidden/>
            <w:rtl/>
          </w:rPr>
        </w:r>
        <w:r w:rsidR="001F2E80">
          <w:rPr>
            <w:webHidden/>
            <w:rtl/>
          </w:rPr>
          <w:fldChar w:fldCharType="separate"/>
        </w:r>
        <w:r w:rsidR="00217780">
          <w:rPr>
            <w:webHidden/>
          </w:rPr>
          <w:t>33</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6" w:history="1">
        <w:r w:rsidR="001F2E80" w:rsidRPr="001F2E80">
          <w:t>Ғусл қилиш мустаҳаб бўлган ишлар</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Toc441694756 \h</w:instrText>
        </w:r>
        <w:r w:rsidR="001F2E80">
          <w:rPr>
            <w:webHidden/>
            <w:rtl/>
          </w:rPr>
          <w:instrText xml:space="preserve"> </w:instrText>
        </w:r>
        <w:r w:rsidR="001F2E80">
          <w:rPr>
            <w:webHidden/>
            <w:rtl/>
          </w:rPr>
        </w:r>
        <w:r w:rsidR="001F2E80">
          <w:rPr>
            <w:webHidden/>
            <w:rtl/>
          </w:rPr>
          <w:fldChar w:fldCharType="separate"/>
        </w:r>
        <w:r w:rsidR="00217780">
          <w:rPr>
            <w:webHidden/>
          </w:rPr>
          <w:t>35</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7" w:history="1">
        <w:r w:rsidR="001F2E80" w:rsidRPr="001F2E80">
          <w:t>Ғуслнинг фарзлари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Toc441694757 \h</w:instrText>
        </w:r>
        <w:r w:rsidR="001F2E80">
          <w:rPr>
            <w:webHidden/>
            <w:rtl/>
          </w:rPr>
          <w:instrText xml:space="preserve"> </w:instrText>
        </w:r>
        <w:r w:rsidR="001F2E80">
          <w:rPr>
            <w:webHidden/>
            <w:rtl/>
          </w:rPr>
        </w:r>
        <w:r w:rsidR="001F2E80">
          <w:rPr>
            <w:webHidden/>
            <w:rtl/>
          </w:rPr>
          <w:fldChar w:fldCharType="separate"/>
        </w:r>
        <w:r w:rsidR="00217780">
          <w:rPr>
            <w:webHidden/>
          </w:rPr>
          <w:t>37</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8" w:history="1">
        <w:r w:rsidR="001F2E80" w:rsidRPr="001F2E80">
          <w:t>Ғуслнинг суннатлари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Toc441694758 \h</w:instrText>
        </w:r>
        <w:r w:rsidR="001F2E80">
          <w:rPr>
            <w:webHidden/>
            <w:rtl/>
          </w:rPr>
          <w:instrText xml:space="preserve"> </w:instrText>
        </w:r>
        <w:r w:rsidR="001F2E80">
          <w:rPr>
            <w:webHidden/>
            <w:rtl/>
          </w:rPr>
        </w:r>
        <w:r w:rsidR="001F2E80">
          <w:rPr>
            <w:webHidden/>
            <w:rtl/>
          </w:rPr>
          <w:fldChar w:fldCharType="separate"/>
        </w:r>
        <w:r w:rsidR="00217780">
          <w:rPr>
            <w:webHidden/>
          </w:rPr>
          <w:t>37</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59" w:history="1">
        <w:r w:rsidR="001F2E80" w:rsidRPr="001F2E80">
          <w:t>Ғуслнинг макруҳлари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Toc441694759 \h</w:instrText>
        </w:r>
        <w:r w:rsidR="001F2E80">
          <w:rPr>
            <w:webHidden/>
            <w:rtl/>
          </w:rPr>
          <w:instrText xml:space="preserve"> </w:instrText>
        </w:r>
        <w:r w:rsidR="001F2E80">
          <w:rPr>
            <w:webHidden/>
            <w:rtl/>
          </w:rPr>
        </w:r>
        <w:r w:rsidR="001F2E80">
          <w:rPr>
            <w:webHidden/>
            <w:rtl/>
          </w:rPr>
          <w:fldChar w:fldCharType="separate"/>
        </w:r>
        <w:r w:rsidR="00217780">
          <w:rPr>
            <w:webHidden/>
          </w:rPr>
          <w:t>38</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0" w:history="1">
        <w:r w:rsidR="001F2E80" w:rsidRPr="001F2E80">
          <w:t>Ғусл қандай қилинади?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Toc441694760 \h</w:instrText>
        </w:r>
        <w:r w:rsidR="001F2E80">
          <w:rPr>
            <w:webHidden/>
            <w:rtl/>
          </w:rPr>
          <w:instrText xml:space="preserve"> </w:instrText>
        </w:r>
        <w:r w:rsidR="001F2E80">
          <w:rPr>
            <w:webHidden/>
            <w:rtl/>
          </w:rPr>
        </w:r>
        <w:r w:rsidR="001F2E80">
          <w:rPr>
            <w:webHidden/>
            <w:rtl/>
          </w:rPr>
          <w:fldChar w:fldCharType="separate"/>
        </w:r>
        <w:r w:rsidR="00217780">
          <w:rPr>
            <w:webHidden/>
          </w:rPr>
          <w:t>39</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1" w:history="1">
        <w:r w:rsidR="001F2E80" w:rsidRPr="001F2E80">
          <w:t>Жунуб одамга ҳаром бўлган нарсалар</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Toc441694761 \h</w:instrText>
        </w:r>
        <w:r w:rsidR="001F2E80">
          <w:rPr>
            <w:webHidden/>
            <w:rtl/>
          </w:rPr>
          <w:instrText xml:space="preserve"> </w:instrText>
        </w:r>
        <w:r w:rsidR="001F2E80">
          <w:rPr>
            <w:webHidden/>
            <w:rtl/>
          </w:rPr>
        </w:r>
        <w:r w:rsidR="001F2E80">
          <w:rPr>
            <w:webHidden/>
            <w:rtl/>
          </w:rPr>
          <w:fldChar w:fldCharType="separate"/>
        </w:r>
        <w:r w:rsidR="00217780">
          <w:rPr>
            <w:webHidden/>
          </w:rPr>
          <w:t>41</w:t>
        </w:r>
        <w:r w:rsidR="001F2E80">
          <w:rPr>
            <w:webHidden/>
            <w:rtl/>
          </w:rPr>
          <w:fldChar w:fldCharType="end"/>
        </w:r>
      </w:hyperlink>
    </w:p>
    <w:p w:rsidR="001F2E80" w:rsidRDefault="00C26721" w:rsidP="001F2E80">
      <w:pPr>
        <w:pStyle w:val="1"/>
        <w:rPr>
          <w:rFonts w:eastAsiaTheme="minorEastAsia"/>
          <w:sz w:val="22"/>
          <w:szCs w:val="22"/>
          <w:rtl/>
          <w:lang w:val="ru-RU" w:eastAsia="ru-RU"/>
        </w:rPr>
      </w:pPr>
      <w:hyperlink w:anchor="_Toc441694762" w:history="1">
        <w:r w:rsidR="001F2E80" w:rsidRPr="001F2E80">
          <w:rPr>
            <w:rStyle w:val="Hyperlink"/>
            <w:rFonts w:cstheme="minorBidi"/>
            <w:caps/>
            <w:sz w:val="28"/>
            <w:szCs w:val="28"/>
            <w:u w:val="none"/>
          </w:rPr>
          <w:t>иккинчи</w:t>
        </w:r>
        <w:r w:rsidR="001F2E80" w:rsidRPr="001B3669">
          <w:rPr>
            <w:rStyle w:val="Hyperlink"/>
          </w:rPr>
          <w:t xml:space="preserve"> </w:t>
        </w:r>
        <w:r w:rsidR="001F2E80" w:rsidRPr="001F2E80">
          <w:rPr>
            <w:rStyle w:val="Hyperlink"/>
            <w:rFonts w:cstheme="minorBidi"/>
            <w:caps/>
            <w:sz w:val="28"/>
            <w:szCs w:val="28"/>
            <w:u w:val="none"/>
          </w:rPr>
          <w:t>рукн</w:t>
        </w:r>
        <w:r w:rsidR="001F2E80" w:rsidRPr="001B3669">
          <w:rPr>
            <w:rStyle w:val="Hyperlink"/>
          </w:rPr>
          <w:t xml:space="preserve"> — </w:t>
        </w:r>
        <w:r w:rsidR="001F2E80" w:rsidRPr="001F2E80">
          <w:rPr>
            <w:rStyle w:val="Hyperlink"/>
            <w:rFonts w:cstheme="minorBidi"/>
            <w:caps/>
            <w:sz w:val="28"/>
            <w:szCs w:val="28"/>
            <w:u w:val="none"/>
          </w:rPr>
          <w:t>НАМОЗ</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Toc441694762 \h</w:instrText>
        </w:r>
        <w:r w:rsidR="001F2E80">
          <w:rPr>
            <w:webHidden/>
            <w:rtl/>
          </w:rPr>
          <w:instrText xml:space="preserve"> </w:instrText>
        </w:r>
        <w:r w:rsidR="001F2E80">
          <w:rPr>
            <w:webHidden/>
            <w:rtl/>
          </w:rPr>
        </w:r>
        <w:r w:rsidR="001F2E80">
          <w:rPr>
            <w:webHidden/>
            <w:rtl/>
          </w:rPr>
          <w:fldChar w:fldCharType="separate"/>
        </w:r>
        <w:r w:rsidR="00217780">
          <w:rPr>
            <w:webHidden/>
          </w:rPr>
          <w:t>43</w:t>
        </w:r>
        <w:r w:rsidR="001F2E80">
          <w:rPr>
            <w:webHidden/>
            <w:rtl/>
          </w:rPr>
          <w:fldChar w:fldCharType="end"/>
        </w:r>
      </w:hyperlink>
    </w:p>
    <w:p w:rsidR="001F2E80" w:rsidRDefault="00C26721" w:rsidP="001F2E80">
      <w:pPr>
        <w:pStyle w:val="1"/>
        <w:rPr>
          <w:rFonts w:eastAsiaTheme="minorEastAsia"/>
          <w:sz w:val="22"/>
          <w:szCs w:val="22"/>
          <w:rtl/>
          <w:lang w:val="ru-RU" w:eastAsia="ru-RU"/>
        </w:rPr>
      </w:pPr>
      <w:hyperlink w:anchor="_Toc441694763" w:history="1">
        <w:r w:rsidR="001F2E80" w:rsidRPr="001F2E80">
          <w:rPr>
            <w:rStyle w:val="Hyperlink"/>
            <w:rFonts w:cstheme="minorBidi"/>
            <w:caps/>
            <w:sz w:val="28"/>
            <w:szCs w:val="28"/>
            <w:u w:val="none"/>
          </w:rPr>
          <w:t>Намоз</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Toc441694763 \h</w:instrText>
        </w:r>
        <w:r w:rsidR="001F2E80">
          <w:rPr>
            <w:webHidden/>
            <w:rtl/>
          </w:rPr>
          <w:instrText xml:space="preserve"> </w:instrText>
        </w:r>
        <w:r w:rsidR="001F2E80">
          <w:rPr>
            <w:webHidden/>
            <w:rtl/>
          </w:rPr>
        </w:r>
        <w:r w:rsidR="001F2E80">
          <w:rPr>
            <w:webHidden/>
            <w:rtl/>
          </w:rPr>
          <w:fldChar w:fldCharType="separate"/>
        </w:r>
        <w:r w:rsidR="00217780">
          <w:rPr>
            <w:webHidden/>
          </w:rPr>
          <w:t>44</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4" w:history="1">
        <w:r w:rsidR="001F2E80" w:rsidRPr="001F2E80">
          <w:t>Намознинг ҳукми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Toc441694764 \h</w:instrText>
        </w:r>
        <w:r w:rsidR="001F2E80">
          <w:rPr>
            <w:webHidden/>
            <w:rtl/>
          </w:rPr>
          <w:instrText xml:space="preserve"> </w:instrText>
        </w:r>
        <w:r w:rsidR="001F2E80">
          <w:rPr>
            <w:webHidden/>
            <w:rtl/>
          </w:rPr>
        </w:r>
        <w:r w:rsidR="001F2E80">
          <w:rPr>
            <w:webHidden/>
            <w:rtl/>
          </w:rPr>
          <w:fldChar w:fldCharType="separate"/>
        </w:r>
        <w:r w:rsidR="00217780">
          <w:rPr>
            <w:webHidden/>
          </w:rPr>
          <w:t>44</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5" w:history="1">
        <w:r w:rsidR="001F2E80" w:rsidRPr="001F2E80">
          <w:t>Намознинг фазилати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Toc441694765 \h</w:instrText>
        </w:r>
        <w:r w:rsidR="001F2E80">
          <w:rPr>
            <w:webHidden/>
            <w:rtl/>
          </w:rPr>
          <w:instrText xml:space="preserve"> </w:instrText>
        </w:r>
        <w:r w:rsidR="001F2E80">
          <w:rPr>
            <w:webHidden/>
            <w:rtl/>
          </w:rPr>
        </w:r>
        <w:r w:rsidR="001F2E80">
          <w:rPr>
            <w:webHidden/>
            <w:rtl/>
          </w:rPr>
          <w:fldChar w:fldCharType="separate"/>
        </w:r>
        <w:r w:rsidR="00217780">
          <w:rPr>
            <w:webHidden/>
          </w:rPr>
          <w:t>45</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6" w:history="1">
        <w:r w:rsidR="001F2E80" w:rsidRPr="001F2E80">
          <w:t>Намоз ўқимасликдан огоҳлантириш</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Toc441694766 \h</w:instrText>
        </w:r>
        <w:r w:rsidR="001F2E80">
          <w:rPr>
            <w:webHidden/>
            <w:rtl/>
          </w:rPr>
          <w:instrText xml:space="preserve"> </w:instrText>
        </w:r>
        <w:r w:rsidR="001F2E80">
          <w:rPr>
            <w:webHidden/>
            <w:rtl/>
          </w:rPr>
        </w:r>
        <w:r w:rsidR="001F2E80">
          <w:rPr>
            <w:webHidden/>
            <w:rtl/>
          </w:rPr>
          <w:fldChar w:fldCharType="separate"/>
        </w:r>
        <w:r w:rsidR="00217780">
          <w:rPr>
            <w:webHidden/>
          </w:rPr>
          <w:t>46</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7" w:history="1">
        <w:r w:rsidR="001F2E80" w:rsidRPr="001F2E80">
          <w:t>Намознинг шартлари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Toc441694767 \h</w:instrText>
        </w:r>
        <w:r w:rsidR="001F2E80">
          <w:rPr>
            <w:webHidden/>
            <w:rtl/>
          </w:rPr>
          <w:instrText xml:space="preserve"> </w:instrText>
        </w:r>
        <w:r w:rsidR="001F2E80">
          <w:rPr>
            <w:webHidden/>
            <w:rtl/>
          </w:rPr>
        </w:r>
        <w:r w:rsidR="001F2E80">
          <w:rPr>
            <w:webHidden/>
            <w:rtl/>
          </w:rPr>
          <w:fldChar w:fldCharType="separate"/>
        </w:r>
        <w:r w:rsidR="00217780">
          <w:rPr>
            <w:webHidden/>
          </w:rPr>
          <w:t>48</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8" w:history="1">
        <w:r w:rsidR="001F2E80" w:rsidRPr="001F2E80">
          <w:t>Намознинг рукнлари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Toc441694768 \h</w:instrText>
        </w:r>
        <w:r w:rsidR="001F2E80">
          <w:rPr>
            <w:webHidden/>
            <w:rtl/>
          </w:rPr>
          <w:instrText xml:space="preserve"> </w:instrText>
        </w:r>
        <w:r w:rsidR="001F2E80">
          <w:rPr>
            <w:webHidden/>
            <w:rtl/>
          </w:rPr>
        </w:r>
        <w:r w:rsidR="001F2E80">
          <w:rPr>
            <w:webHidden/>
            <w:rtl/>
          </w:rPr>
          <w:fldChar w:fldCharType="separate"/>
        </w:r>
        <w:r w:rsidR="00217780">
          <w:rPr>
            <w:webHidden/>
          </w:rPr>
          <w:t>53</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69" w:history="1">
        <w:r w:rsidR="001F2E80" w:rsidRPr="001F2E80">
          <w:t>Намознинг вожиблари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Toc441694769 \h</w:instrText>
        </w:r>
        <w:r w:rsidR="001F2E80">
          <w:rPr>
            <w:webHidden/>
            <w:rtl/>
          </w:rPr>
          <w:instrText xml:space="preserve"> </w:instrText>
        </w:r>
        <w:r w:rsidR="001F2E80">
          <w:rPr>
            <w:webHidden/>
            <w:rtl/>
          </w:rPr>
        </w:r>
        <w:r w:rsidR="001F2E80">
          <w:rPr>
            <w:webHidden/>
            <w:rtl/>
          </w:rPr>
          <w:fldChar w:fldCharType="separate"/>
        </w:r>
        <w:r w:rsidR="00217780">
          <w:rPr>
            <w:webHidden/>
          </w:rPr>
          <w:t>60</w:t>
        </w:r>
        <w:r w:rsidR="001F2E80">
          <w:rPr>
            <w:webHidden/>
            <w:rtl/>
          </w:rPr>
          <w:fldChar w:fldCharType="end"/>
        </w:r>
      </w:hyperlink>
    </w:p>
    <w:p w:rsidR="001F2E80" w:rsidRDefault="00C26721" w:rsidP="001F2E80">
      <w:pPr>
        <w:pStyle w:val="2"/>
        <w:rPr>
          <w:rFonts w:eastAsiaTheme="minorEastAsia"/>
          <w:sz w:val="22"/>
          <w:szCs w:val="22"/>
          <w:rtl/>
          <w:lang w:val="ru-RU" w:eastAsia="ru-RU"/>
        </w:rPr>
      </w:pPr>
      <w:hyperlink w:anchor="_Toc441694770" w:history="1">
        <w:r w:rsidR="001F2E80" w:rsidRPr="001F2E80">
          <w:t>Намознинг суннатлари</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Toc441694770 \h</w:instrText>
        </w:r>
        <w:r w:rsidR="001F2E80">
          <w:rPr>
            <w:webHidden/>
            <w:rtl/>
          </w:rPr>
          <w:instrText xml:space="preserve"> </w:instrText>
        </w:r>
        <w:r w:rsidR="001F2E80">
          <w:rPr>
            <w:webHidden/>
            <w:rtl/>
          </w:rPr>
        </w:r>
        <w:r w:rsidR="001F2E80">
          <w:rPr>
            <w:webHidden/>
            <w:rtl/>
          </w:rPr>
          <w:fldChar w:fldCharType="separate"/>
        </w:r>
        <w:r w:rsidR="00217780">
          <w:rPr>
            <w:webHidden/>
          </w:rPr>
          <w:t>63</w:t>
        </w:r>
        <w:r w:rsidR="001F2E80">
          <w:rPr>
            <w:webHidden/>
            <w:rtl/>
          </w:rPr>
          <w:fldChar w:fldCharType="end"/>
        </w:r>
      </w:hyperlink>
    </w:p>
    <w:p w:rsidR="00DC026E" w:rsidRDefault="00C26721" w:rsidP="001F2E80">
      <w:pPr>
        <w:pStyle w:val="1"/>
        <w:rPr>
          <w:rFonts w:ascii="Times New Roman" w:hAnsi="Times New Roman" w:cs="Times New Roman"/>
          <w:sz w:val="32"/>
          <w:szCs w:val="32"/>
        </w:rPr>
      </w:pPr>
      <w:hyperlink w:anchor="_Toc441694771" w:history="1">
        <w:r w:rsidR="001F2E80" w:rsidRPr="001F2E80">
          <w:rPr>
            <w:rStyle w:val="Hyperlink"/>
            <w:rFonts w:cstheme="minorBidi"/>
            <w:caps/>
            <w:sz w:val="28"/>
            <w:szCs w:val="28"/>
            <w:u w:val="none"/>
          </w:rPr>
          <w:t>Мундарижа</w:t>
        </w:r>
        <w:r w:rsidR="001F2E80">
          <w:rPr>
            <w:webHidden/>
            <w:rtl/>
          </w:rPr>
          <w:tab/>
        </w:r>
        <w:r w:rsidR="001F2E80">
          <w:rPr>
            <w:webHidden/>
            <w:rtl/>
          </w:rPr>
          <w:fldChar w:fldCharType="begin"/>
        </w:r>
        <w:r w:rsidR="001F2E80">
          <w:rPr>
            <w:webHidden/>
            <w:rtl/>
          </w:rPr>
          <w:instrText xml:space="preserve"> </w:instrText>
        </w:r>
        <w:r w:rsidR="001F2E80">
          <w:rPr>
            <w:webHidden/>
          </w:rPr>
          <w:instrText>PAGEREF</w:instrText>
        </w:r>
        <w:r w:rsidR="001F2E80">
          <w:rPr>
            <w:webHidden/>
            <w:rtl/>
          </w:rPr>
          <w:instrText xml:space="preserve"> _</w:instrText>
        </w:r>
        <w:r w:rsidR="001F2E80">
          <w:rPr>
            <w:webHidden/>
          </w:rPr>
          <w:instrText>Toc441694771 \h</w:instrText>
        </w:r>
        <w:r w:rsidR="001F2E80">
          <w:rPr>
            <w:webHidden/>
            <w:rtl/>
          </w:rPr>
          <w:instrText xml:space="preserve"> </w:instrText>
        </w:r>
        <w:r w:rsidR="001F2E80">
          <w:rPr>
            <w:webHidden/>
            <w:rtl/>
          </w:rPr>
        </w:r>
        <w:r w:rsidR="001F2E80">
          <w:rPr>
            <w:webHidden/>
            <w:rtl/>
          </w:rPr>
          <w:fldChar w:fldCharType="separate"/>
        </w:r>
        <w:r w:rsidR="00217780">
          <w:rPr>
            <w:webHidden/>
          </w:rPr>
          <w:t>76</w:t>
        </w:r>
        <w:r w:rsidR="001F2E80">
          <w:rPr>
            <w:webHidden/>
            <w:rtl/>
          </w:rPr>
          <w:fldChar w:fldCharType="end"/>
        </w:r>
      </w:hyperlink>
      <w:r w:rsidR="001F2E80">
        <w:rPr>
          <w:webHidden/>
          <w:rtl/>
        </w:rPr>
        <w:fldChar w:fldCharType="end"/>
      </w:r>
      <w:r w:rsidR="00CB436D" w:rsidRPr="00BA20FA">
        <w:rPr>
          <w:rStyle w:val="Hyperlink"/>
        </w:rPr>
        <w:fldChar w:fldCharType="end"/>
      </w:r>
      <w:r w:rsidR="002E337C">
        <w:rPr>
          <w:rFonts w:ascii="Times New Roman" w:hAnsi="Times New Roman" w:cs="Times New Roman"/>
          <w:sz w:val="32"/>
          <w:szCs w:val="32"/>
        </w:rPr>
        <w:fldChar w:fldCharType="end"/>
      </w:r>
      <w:r w:rsidR="00DC026E">
        <w:rPr>
          <w:rFonts w:ascii="Times New Roman" w:hAnsi="Times New Roman" w:cs="Times New Roman"/>
          <w:sz w:val="32"/>
          <w:szCs w:val="32"/>
        </w:rPr>
        <w:br w:type="page"/>
      </w:r>
    </w:p>
    <w:p w:rsidR="00837651" w:rsidRPr="00837651" w:rsidRDefault="00837651" w:rsidP="00D0312C">
      <w:pPr>
        <w:spacing w:line="240" w:lineRule="auto"/>
        <w:ind w:firstLine="113"/>
        <w:jc w:val="center"/>
        <w:rPr>
          <w:rFonts w:asciiTheme="majorBidi" w:hAnsiTheme="majorBidi" w:cstheme="majorBidi"/>
          <w:b/>
          <w:bCs/>
          <w:sz w:val="32"/>
          <w:szCs w:val="32"/>
          <w:lang w:bidi="ar-EG"/>
        </w:rPr>
      </w:pPr>
    </w:p>
    <w:p w:rsidR="00837651" w:rsidRDefault="00837651" w:rsidP="00837651">
      <w:pPr>
        <w:jc w:val="center"/>
        <w:rPr>
          <w:rFonts w:asciiTheme="majorBidi" w:hAnsiTheme="majorBidi" w:cstheme="majorBidi"/>
          <w:b/>
          <w:bCs/>
          <w:color w:val="006666"/>
          <w:sz w:val="12"/>
          <w:szCs w:val="12"/>
          <w:lang w:bidi="ar-EG"/>
        </w:rPr>
      </w:pPr>
    </w:p>
    <w:p w:rsidR="008935A9" w:rsidRPr="00837651" w:rsidRDefault="008935A9" w:rsidP="008935A9">
      <w:pPr>
        <w:jc w:val="center"/>
        <w:rPr>
          <w:rFonts w:asciiTheme="majorBidi" w:hAnsiTheme="majorBidi" w:cstheme="majorBidi"/>
          <w:b/>
          <w:bCs/>
          <w:color w:val="006666"/>
          <w:sz w:val="12"/>
          <w:szCs w:val="12"/>
          <w:lang w:bidi="ar-EG"/>
        </w:rPr>
      </w:pPr>
    </w:p>
    <w:p w:rsidR="005666DC" w:rsidRPr="00C2277B" w:rsidRDefault="00DC6A8E" w:rsidP="003E0099">
      <w:pPr>
        <w:jc w:val="both"/>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val="en-US"/>
        </w:rPr>
        <w:drawing>
          <wp:anchor distT="0" distB="0" distL="114300" distR="114300" simplePos="0" relativeHeight="251663360" behindDoc="1" locked="0" layoutInCell="1" allowOverlap="1" wp14:anchorId="4E31815B" wp14:editId="5C3C64D6">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2277B" w:rsidSect="006B4F4B">
      <w:footnotePr>
        <w:numRestart w:val="eachPage"/>
      </w:footnotePr>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721" w:rsidRDefault="00C26721" w:rsidP="00E32771">
      <w:pPr>
        <w:spacing w:line="240" w:lineRule="auto"/>
      </w:pPr>
      <w:r>
        <w:separator/>
      </w:r>
    </w:p>
  </w:endnote>
  <w:endnote w:type="continuationSeparator" w:id="0">
    <w:p w:rsidR="00C26721" w:rsidRDefault="00C26721" w:rsidP="00E32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Serif">
    <w:panose1 w:val="020A0603040505020204"/>
    <w:charset w:val="00"/>
    <w:family w:val="roman"/>
    <w:pitch w:val="variable"/>
    <w:sig w:usb0="A00002EF" w:usb1="5000204B" w:usb2="00000000" w:usb3="00000000" w:csb0="00000097" w:csb1="00000000"/>
    <w:embedRegular r:id="rId1" w:fontKey="{C573C98C-D9FC-451C-B6EC-6FEE144EDF37}"/>
    <w:embedBold r:id="rId2" w:fontKey="{0C50D4BC-7AE7-405F-95FD-0099398CAC89}"/>
  </w:font>
  <w:font w:name="Calibri">
    <w:panose1 w:val="020F0502020204030204"/>
    <w:charset w:val="00"/>
    <w:family w:val="swiss"/>
    <w:pitch w:val="variable"/>
    <w:sig w:usb0="E00002FF" w:usb1="4000ACFF" w:usb2="00000001" w:usb3="00000000" w:csb0="0000019F" w:csb1="00000000"/>
    <w:embedRegular r:id="rId3" w:fontKey="{7D04D415-AD26-4AEE-A7A2-3AE2647F9F61}"/>
    <w:embedBold r:id="rId4" w:fontKey="{3EB521CE-D2F1-47CD-8235-E4240D84C83A}"/>
    <w:embedItalic r:id="rId5" w:fontKey="{1705D30A-C6D2-4A79-969E-72AD9648B8C3}"/>
  </w:font>
  <w:font w:name="Courier New">
    <w:panose1 w:val="02070309020205020404"/>
    <w:charset w:val="00"/>
    <w:family w:val="modern"/>
    <w:pitch w:val="fixed"/>
    <w:sig w:usb0="E0002AFF" w:usb1="C0007843" w:usb2="00000009" w:usb3="00000000" w:csb0="000001FF" w:csb1="00000000"/>
    <w:embedRegular r:id="rId6" w:fontKey="{36FCBAA6-C91E-48CA-A627-09DCCDC8431E}"/>
  </w:font>
  <w:font w:name="Times New Roman">
    <w:panose1 w:val="02020603050405020304"/>
    <w:charset w:val="00"/>
    <w:family w:val="roman"/>
    <w:pitch w:val="variable"/>
    <w:sig w:usb0="E0002AFF" w:usb1="C0007841" w:usb2="00000009" w:usb3="00000000" w:csb0="000001FF" w:csb1="00000000"/>
    <w:embedRegular r:id="rId7" w:fontKey="{C41B95DD-FD77-4DBA-941B-74B51C7C4104}"/>
    <w:embedBold r:id="rId8" w:fontKey="{1F1EF5AE-0D6E-4F4C-83E3-368400596CCD}"/>
  </w:font>
  <w:font w:name="Wingdings">
    <w:panose1 w:val="05000000000000000000"/>
    <w:charset w:val="02"/>
    <w:family w:val="auto"/>
    <w:pitch w:val="variable"/>
    <w:sig w:usb0="00000000" w:usb1="10000000" w:usb2="00000000" w:usb3="00000000" w:csb0="80000000" w:csb1="00000000"/>
    <w:embedRegular r:id="rId9" w:fontKey="{50042EF9-2A6B-4744-BC70-9B2B56BE71E0}"/>
  </w:font>
  <w:font w:name="Symbol">
    <w:panose1 w:val="05050102010706020507"/>
    <w:charset w:val="00"/>
    <w:family w:val="swiss"/>
    <w:pitch w:val="variable"/>
    <w:sig w:usb0="00000203" w:usb1="00000000" w:usb2="00000000" w:usb3="00000000" w:csb0="00000005" w:csb1="00000000"/>
    <w:embedRegular r:id="rId10" w:fontKey="{777E57E9-376B-4ED5-95E9-9980AFBDBF21}"/>
  </w:font>
  <w:font w:name="Arial">
    <w:panose1 w:val="020B0604020202020204"/>
    <w:charset w:val="00"/>
    <w:family w:val="swiss"/>
    <w:pitch w:val="variable"/>
    <w:sig w:usb0="E0002AFF" w:usb1="C0007843" w:usb2="00000009" w:usb3="00000000" w:csb0="000001FF" w:csb1="00000000"/>
    <w:embedRegular r:id="rId11" w:fontKey="{5A6A545B-4579-48CC-9DB8-FD877407ACC3}"/>
    <w:embedBold r:id="rId12" w:fontKey="{8B7125FE-C33C-4314-AC3A-2D8D09B7E1DC}"/>
    <w:embedItalic r:id="rId13" w:fontKey="{B794F72F-7500-438C-A80E-1B1DB51EF3C6}"/>
  </w:font>
  <w:font w:name="Calibri Light">
    <w:panose1 w:val="020F0302020204030204"/>
    <w:charset w:val="00"/>
    <w:family w:val="swiss"/>
    <w:pitch w:val="variable"/>
    <w:sig w:usb0="A00002EF" w:usb1="4000207B" w:usb2="00000000" w:usb3="00000000" w:csb0="0000019F" w:csb1="00000000"/>
    <w:embedRegular r:id="rId14" w:fontKey="{D4FD8CD2-C9D7-4B41-BF81-421BAEBD500E}"/>
  </w:font>
  <w:font w:name="Traditional Arabic">
    <w:panose1 w:val="02020603050405020304"/>
    <w:charset w:val="00"/>
    <w:family w:val="roman"/>
    <w:pitch w:val="variable"/>
    <w:sig w:usb0="00002003" w:usb1="80000000" w:usb2="00000008" w:usb3="00000000" w:csb0="00000041" w:csb1="00000000"/>
    <w:embedRegular r:id="rId15" w:fontKey="{0874D1EA-3883-4562-84E4-9A46C98A2262}"/>
    <w:embedBold r:id="rId16" w:fontKey="{6DA7D690-EE60-4A89-A297-5C970982699F}"/>
  </w:font>
  <w:font w:name="PT Sans Narrow">
    <w:panose1 w:val="020B0506020203020204"/>
    <w:charset w:val="00"/>
    <w:family w:val="swiss"/>
    <w:pitch w:val="variable"/>
    <w:sig w:usb0="A00002EF" w:usb1="5000204B" w:usb2="00000000" w:usb3="00000000" w:csb0="00000097" w:csb1="00000000"/>
    <w:embedRegular r:id="rId17" w:fontKey="{4729F388-89DF-4A89-889D-A57650250C08}"/>
    <w:embedBold r:id="rId18" w:fontKey="{04B1DB1A-0956-4A74-B567-4B28E50C0EE7}"/>
  </w:font>
  <w:font w:name="Arabic Transparent">
    <w:panose1 w:val="02010000000000000000"/>
    <w:charset w:val="00"/>
    <w:family w:val="swiss"/>
    <w:pitch w:val="variable"/>
    <w:sig w:usb0="20002A87" w:usb1="00000000" w:usb2="00000000" w:usb3="00000000" w:csb0="000001FF" w:csb1="00000000"/>
    <w:embedRegular r:id="rId19" w:fontKey="{08D353D5-1263-4C82-B917-D81C2103B673}"/>
    <w:embedBold r:id="rId20" w:fontKey="{5DE57ABB-64E5-47AD-BDBE-4257870FCBF3}"/>
  </w:font>
  <w:font w:name="Segoe UI">
    <w:panose1 w:val="020B0502040204020203"/>
    <w:charset w:val="00"/>
    <w:family w:val="swiss"/>
    <w:pitch w:val="variable"/>
    <w:sig w:usb0="E10022FF" w:usb1="C000E47F" w:usb2="00000029" w:usb3="00000000" w:csb0="000001DF" w:csb1="00000000"/>
    <w:embedRegular r:id="rId21" w:fontKey="{818436D3-A20E-4452-9770-68A20C125133}"/>
  </w:font>
  <w:font w:name="PT Sans Caption">
    <w:charset w:val="00"/>
    <w:family w:val="swiss"/>
    <w:pitch w:val="variable"/>
    <w:sig w:usb0="A00002EF" w:usb1="5000204B" w:usb2="00000000" w:usb3="00000000" w:csb0="00000097" w:csb1="00000000"/>
    <w:embedBold r:id="rId22" w:fontKey="{7C8E35C6-3323-4C29-AA68-48E939DF0C51}"/>
  </w:font>
  <w:font w:name="KFGQPC Uthman Taha Naskh">
    <w:altName w:val="Times New Roman"/>
    <w:panose1 w:val="02000000000000000000"/>
    <w:charset w:val="B2"/>
    <w:family w:val="auto"/>
    <w:pitch w:val="variable"/>
    <w:sig w:usb0="80002001" w:usb1="90000000" w:usb2="00000008" w:usb3="00000000" w:csb0="00000040" w:csb1="00000000"/>
    <w:embedRegular r:id="rId23" w:fontKey="{08B511DF-02A7-4F63-8B64-4DACF1A1BD88}"/>
  </w:font>
  <w:font w:name="Gotham Narrow Book">
    <w:altName w:val="Times New Roman"/>
    <w:charset w:val="00"/>
    <w:family w:val="auto"/>
    <w:pitch w:val="variable"/>
    <w:sig w:usb0="00000001" w:usb1="4000004A" w:usb2="00000000" w:usb3="00000000" w:csb0="0000009B" w:csb1="00000000"/>
    <w:embedRegular r:id="rId24" w:fontKey="{D1E8210F-52DC-4862-BD4A-ED97DF365966}"/>
    <w:embedBold r:id="rId25" w:fontKey="{55336FFC-975B-4B05-A3D6-7C565B9DACF6}"/>
  </w:font>
  <w:font w:name="Mohammad Bold Normal">
    <w:charset w:val="B2"/>
    <w:family w:val="auto"/>
    <w:pitch w:val="variable"/>
    <w:sig w:usb0="00002001" w:usb1="00000000" w:usb2="00000000" w:usb3="00000000" w:csb0="00000040" w:csb1="00000000"/>
    <w:embedRegular r:id="rId26" w:fontKey="{686413C1-F27B-4C39-AF97-86E60D8C9395}"/>
    <w:embedBold r:id="rId27" w:fontKey="{C7BCE2FE-3BCD-4C72-BEE9-48FFDF2E4383}"/>
  </w:font>
  <w:font w:name="Wingdings 2">
    <w:panose1 w:val="05020102010507070707"/>
    <w:charset w:val="02"/>
    <w:family w:val="roman"/>
    <w:pitch w:val="variable"/>
    <w:sig w:usb0="00000000" w:usb1="10000000" w:usb2="00000000" w:usb3="00000000" w:csb0="80000000" w:csb1="00000000"/>
    <w:embedRegular r:id="rId28" w:fontKey="{5824F0D9-D461-4EDF-94A6-84E615942AFE}"/>
  </w:font>
  <w:font w:name="Gotham Narrow Medium">
    <w:altName w:val="Times New Roman"/>
    <w:charset w:val="00"/>
    <w:family w:val="auto"/>
    <w:pitch w:val="variable"/>
    <w:sig w:usb0="00000001" w:usb1="4000004A" w:usb2="00000000" w:usb3="00000000" w:csb0="0000009B" w:csb1="00000000"/>
    <w:embedRegular r:id="rId29" w:fontKey="{4A862547-3E89-4AA3-A9D3-A5A62BB33BDD}"/>
  </w:font>
  <w:font w:name="Gotham Narrow Light">
    <w:altName w:val="Times New Roman"/>
    <w:charset w:val="00"/>
    <w:family w:val="auto"/>
    <w:pitch w:val="variable"/>
    <w:sig w:usb0="00000001" w:usb1="4000004A" w:usb2="00000000" w:usb3="00000000" w:csb0="0000009B" w:csb1="00000000"/>
    <w:embedRegular r:id="rId30" w:fontKey="{73BB4DD7-FB12-481E-8D33-35514CC74E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B9" w:rsidRPr="0010274B" w:rsidRDefault="00A663B9">
    <w:pPr>
      <w:pStyle w:val="Footer"/>
      <w:rPr>
        <w:rFonts w:asciiTheme="majorBidi" w:hAnsiTheme="majorBidi" w:cstheme="majorBidi"/>
        <w:rtl/>
        <w:lang w:bidi="ar-EG"/>
      </w:rPr>
    </w:pPr>
    <w:r>
      <w:rPr>
        <w:lang w:val="en-US"/>
      </w:rPr>
      <mc:AlternateContent>
        <mc:Choice Requires="wpg">
          <w:drawing>
            <wp:anchor distT="0" distB="0" distL="114300" distR="114300" simplePos="0" relativeHeight="251686912" behindDoc="0" locked="0" layoutInCell="1" allowOverlap="1" wp14:anchorId="42EE2F96" wp14:editId="46A461F0">
              <wp:simplePos x="0" y="0"/>
              <wp:positionH relativeFrom="column">
                <wp:posOffset>-545911</wp:posOffset>
              </wp:positionH>
              <wp:positionV relativeFrom="paragraph">
                <wp:posOffset>272955</wp:posOffset>
              </wp:positionV>
              <wp:extent cx="5187315" cy="7554374"/>
              <wp:effectExtent l="0" t="0" r="0" b="8890"/>
              <wp:wrapNone/>
              <wp:docPr id="4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49"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50"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E30CC00" id="Group 18" o:spid="_x0000_s1026" style="position:absolute;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4"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721" w:rsidRDefault="00C26721" w:rsidP="00E32771">
      <w:pPr>
        <w:spacing w:line="240" w:lineRule="auto"/>
      </w:pPr>
      <w:r>
        <w:separator/>
      </w:r>
    </w:p>
  </w:footnote>
  <w:footnote w:type="continuationSeparator" w:id="0">
    <w:p w:rsidR="00C26721" w:rsidRDefault="00C26721" w:rsidP="00E327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B9" w:rsidRDefault="00A663B9">
    <w:pPr>
      <w:pStyle w:val="Header"/>
      <w:rPr>
        <w:lang w:bidi="ar-EG"/>
      </w:rPr>
    </w:pPr>
    <w:r>
      <w:rPr>
        <w:lang w:val="en-US"/>
      </w:rPr>
      <mc:AlternateContent>
        <mc:Choice Requires="wpg">
          <w:drawing>
            <wp:anchor distT="0" distB="0" distL="114300" distR="114300" simplePos="0" relativeHeight="251677696" behindDoc="0" locked="0" layoutInCell="1" allowOverlap="1" wp14:anchorId="39FE19DE" wp14:editId="6433376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663B9" w:rsidRPr="00B71399" w:rsidRDefault="00A663B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663B9" w:rsidRPr="00A507EE" w:rsidRDefault="00A663B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9FE19DE"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663B9" w:rsidRPr="00B71399" w:rsidRDefault="00A663B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663B9" w:rsidRPr="00A507EE" w:rsidRDefault="00A663B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B9" w:rsidRDefault="00A663B9">
    <w:pPr>
      <w:pStyle w:val="Header"/>
    </w:pPr>
    <w:r>
      <w:rPr>
        <w:lang w:val="en-US"/>
      </w:rPr>
      <mc:AlternateContent>
        <mc:Choice Requires="wpg">
          <w:drawing>
            <wp:anchor distT="0" distB="0" distL="114300" distR="114300" simplePos="0" relativeHeight="251684864" behindDoc="0" locked="0" layoutInCell="1" allowOverlap="1" wp14:anchorId="1BE08D5C" wp14:editId="109BC556">
              <wp:simplePos x="0" y="0"/>
              <wp:positionH relativeFrom="column">
                <wp:posOffset>-223862</wp:posOffset>
              </wp:positionH>
              <wp:positionV relativeFrom="paragraph">
                <wp:posOffset>-241446</wp:posOffset>
              </wp:positionV>
              <wp:extent cx="4462145" cy="375603"/>
              <wp:effectExtent l="0" t="19050" r="33655" b="158115"/>
              <wp:wrapNone/>
              <wp:docPr id="28" name="Group 28"/>
              <wp:cNvGraphicFramePr/>
              <a:graphic xmlns:a="http://schemas.openxmlformats.org/drawingml/2006/main">
                <a:graphicData uri="http://schemas.microsoft.com/office/word/2010/wordprocessingGroup">
                  <wpg:wgp>
                    <wpg:cNvGrpSpPr/>
                    <wpg:grpSpPr>
                      <a:xfrm>
                        <a:off x="0" y="0"/>
                        <a:ext cx="4462145" cy="375603"/>
                        <a:chOff x="0" y="-13971"/>
                        <a:chExt cx="4462145" cy="375603"/>
                      </a:xfrm>
                    </wpg:grpSpPr>
                    <wps:wsp>
                      <wps:cNvPr id="26" name="Text Box 2"/>
                      <wps:cNvSpPr txBox="1">
                        <a:spLocks noChangeArrowheads="1"/>
                      </wps:cNvSpPr>
                      <wps:spPr bwMode="auto">
                        <a:xfrm>
                          <a:off x="186841" y="-13971"/>
                          <a:ext cx="2251559" cy="299720"/>
                        </a:xfrm>
                        <a:prstGeom prst="rect">
                          <a:avLst/>
                        </a:prstGeom>
                        <a:solidFill>
                          <a:schemeClr val="bg1"/>
                        </a:solidFill>
                        <a:ln w="9525">
                          <a:noFill/>
                          <a:miter lim="800000"/>
                          <a:headEnd/>
                          <a:tailEnd/>
                        </a:ln>
                      </wps:spPr>
                      <wps:txbx>
                        <w:txbxContent>
                          <w:p w:rsidR="00A663B9" w:rsidRPr="00604572" w:rsidRDefault="00A663B9" w:rsidP="00FA66EF">
                            <w:pPr>
                              <w:pStyle w:val="a4"/>
                              <w:ind w:left="-90"/>
                              <w:rPr>
                                <w:rFonts w:cstheme="majorBidi"/>
                                <w:color w:val="205B83"/>
                              </w:rPr>
                            </w:pPr>
                            <w:r w:rsidRPr="00604572">
                              <w:t xml:space="preserve">Ислом арконларининг </w:t>
                            </w:r>
                            <w:r>
                              <w:t>иккинчи рукн</w:t>
                            </w:r>
                            <w:r w:rsidRPr="00604572">
                              <w:t>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663B9" w:rsidRPr="00F866F6" w:rsidRDefault="00A663B9" w:rsidP="009901D3">
                            <w:pPr>
                              <w:pStyle w:val="a3"/>
                            </w:pPr>
                            <w:r w:rsidRPr="00F866F6">
                              <w:sym w:font="Wingdings 2" w:char="F062"/>
                            </w:r>
                            <w:r w:rsidRPr="00F866F6">
                              <w:t xml:space="preserve"> </w:t>
                            </w:r>
                            <w:r w:rsidRPr="00F866F6">
                              <w:fldChar w:fldCharType="begin"/>
                            </w:r>
                            <w:r w:rsidRPr="00F866F6">
                              <w:instrText xml:space="preserve"> PAGE   \* MERGEFORMAT </w:instrText>
                            </w:r>
                            <w:r w:rsidRPr="00F866F6">
                              <w:fldChar w:fldCharType="separate"/>
                            </w:r>
                            <w:r w:rsidR="00217780">
                              <w:t>76</w:t>
                            </w:r>
                            <w:r w:rsidRPr="00F866F6">
                              <w:fldChar w:fldCharType="end"/>
                            </w:r>
                            <w:r w:rsidRPr="00F866F6">
                              <w:t xml:space="preserve"> </w:t>
                            </w:r>
                            <w:r w:rsidRPr="00F866F6">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BE08D5C" id="Group 28" o:spid="_x0000_s1030" style="position:absolute;left:0;text-align:left;margin-left:-17.65pt;margin-top:-19pt;width:351.35pt;height:29.6pt;z-index:251684864;mso-height-relative:margin" coordorigin=",-139" coordsize="44621,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">
              <v:shapetype id="_x0000_t202" coordsize="21600,21600" o:spt="202" path="m,l,21600r21600,l21600,xe">
                <v:stroke joinstyle="miter"/>
                <v:path gradientshapeok="t" o:connecttype="rect"/>
              </v:shapetype>
              <v:shape id="Text Box 2" o:spid="_x0000_s1031" type="#_x0000_t202" style="position:absolute;left:1868;top:-139;width:22516;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663B9" w:rsidRPr="00604572" w:rsidRDefault="00A663B9" w:rsidP="00FA66EF">
                      <w:pPr>
                        <w:pStyle w:val="a4"/>
                        <w:ind w:left="-90"/>
                        <w:rPr>
                          <w:rFonts w:cstheme="majorBidi"/>
                          <w:color w:val="205B83"/>
                        </w:rPr>
                      </w:pPr>
                      <w:r w:rsidRPr="00604572">
                        <w:t xml:space="preserve">Ислом арконларининг </w:t>
                      </w:r>
                      <w:r>
                        <w:t>иккинчи рукн</w:t>
                      </w:r>
                      <w:r w:rsidRPr="00604572">
                        <w:t>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663B9" w:rsidRPr="00F866F6" w:rsidRDefault="00A663B9" w:rsidP="009901D3">
                      <w:pPr>
                        <w:pStyle w:val="a3"/>
                      </w:pPr>
                      <w:r w:rsidRPr="00F866F6">
                        <w:sym w:font="Wingdings 2" w:char="F062"/>
                      </w:r>
                      <w:r w:rsidRPr="00F866F6">
                        <w:t xml:space="preserve"> </w:t>
                      </w:r>
                      <w:r w:rsidRPr="00F866F6">
                        <w:fldChar w:fldCharType="begin"/>
                      </w:r>
                      <w:r w:rsidRPr="00F866F6">
                        <w:instrText xml:space="preserve"> PAGE   \* MERGEFORMAT </w:instrText>
                      </w:r>
                      <w:r w:rsidRPr="00F866F6">
                        <w:fldChar w:fldCharType="separate"/>
                      </w:r>
                      <w:r w:rsidR="00217780">
                        <w:t>76</w:t>
                      </w:r>
                      <w:r w:rsidRPr="00F866F6">
                        <w:fldChar w:fldCharType="end"/>
                      </w:r>
                      <w:r w:rsidRPr="00F866F6">
                        <w:t xml:space="preserve"> </w:t>
                      </w:r>
                      <w:r w:rsidRPr="00F866F6">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3B9" w:rsidRDefault="00A663B9">
    <w:pPr>
      <w:pStyle w:val="Header"/>
      <w:rPr>
        <w:lang w:bidi="ar-EG"/>
      </w:rPr>
    </w:pPr>
    <w:r>
      <w:rPr>
        <w:lang w:val="en-US"/>
      </w:rPr>
      <mc:AlternateContent>
        <mc:Choice Requires="wpg">
          <w:drawing>
            <wp:anchor distT="0" distB="0" distL="114300" distR="114300" simplePos="0" relativeHeight="251672576" behindDoc="0" locked="0" layoutInCell="1" allowOverlap="1" wp14:anchorId="2B4E02DD" wp14:editId="6AD0A77B">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4B30075C"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9264" behindDoc="0" locked="0" layoutInCell="1" allowOverlap="1" wp14:anchorId="61B619A9" wp14:editId="22034B87">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663B9" w:rsidRPr="009901D3" w:rsidRDefault="00A663B9" w:rsidP="009901D3">
                            <w:pPr>
                              <w:ind w:firstLine="0"/>
                              <w:jc w:val="center"/>
                              <w:rPr>
                                <w:rFonts w:ascii="Gotham Narrow Book" w:hAnsi="Gotham Narrow Book" w:cs="Mohammad Bold Normal"/>
                                <w:color w:val="205B83"/>
                                <w:sz w:val="24"/>
                                <w:szCs w:val="24"/>
                                <w:lang w:val="en-US" w:bidi="ar-EG"/>
                              </w:rPr>
                            </w:pPr>
                            <w:r w:rsidRPr="009901D3">
                              <w:rPr>
                                <w:rFonts w:ascii="Gotham Narrow Book" w:hAnsi="Gotham Narrow Book" w:cs="Mohammad Bold Normal"/>
                                <w:color w:val="205B83"/>
                                <w:sz w:val="24"/>
                                <w:szCs w:val="24"/>
                                <w:lang w:bidi="ar-EG"/>
                              </w:rPr>
                              <w:t>143</w:t>
                            </w:r>
                            <w:r w:rsidRPr="009901D3">
                              <w:rPr>
                                <w:rFonts w:ascii="Gotham Narrow Book" w:hAnsi="Gotham Narrow Book" w:cs="Mohammad Bold Normal"/>
                                <w:color w:val="205B83"/>
                                <w:sz w:val="24"/>
                                <w:szCs w:val="24"/>
                                <w:lang w:val="en-US"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B619A9"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663B9" w:rsidRPr="009901D3" w:rsidRDefault="00A663B9" w:rsidP="009901D3">
                      <w:pPr>
                        <w:ind w:firstLine="0"/>
                        <w:jc w:val="center"/>
                        <w:rPr>
                          <w:rFonts w:ascii="Gotham Narrow Book" w:hAnsi="Gotham Narrow Book" w:cs="Mohammad Bold Normal"/>
                          <w:color w:val="205B83"/>
                          <w:sz w:val="24"/>
                          <w:szCs w:val="24"/>
                          <w:lang w:val="en-US" w:bidi="ar-EG"/>
                        </w:rPr>
                      </w:pPr>
                      <w:r w:rsidRPr="009901D3">
                        <w:rPr>
                          <w:rFonts w:ascii="Gotham Narrow Book" w:hAnsi="Gotham Narrow Book" w:cs="Mohammad Bold Normal"/>
                          <w:color w:val="205B83"/>
                          <w:sz w:val="24"/>
                          <w:szCs w:val="24"/>
                          <w:lang w:bidi="ar-EG"/>
                        </w:rPr>
                        <w:t>143</w:t>
                      </w:r>
                      <w:r w:rsidRPr="009901D3">
                        <w:rPr>
                          <w:rFonts w:ascii="Gotham Narrow Book" w:hAnsi="Gotham Narrow Book" w:cs="Mohammad Bold Normal"/>
                          <w:color w:val="205B83"/>
                          <w:sz w:val="24"/>
                          <w:szCs w:val="24"/>
                          <w:lang w:val="en-US"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D018C"/>
    <w:multiLevelType w:val="hybridMultilevel"/>
    <w:tmpl w:val="1812E982"/>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8">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8"/>
  </w:num>
  <w:num w:numId="5">
    <w:abstractNumId w:val="7"/>
  </w:num>
  <w:num w:numId="6">
    <w:abstractNumId w:val="1"/>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7119"/>
    <w:rsid w:val="00011A9E"/>
    <w:rsid w:val="000207CD"/>
    <w:rsid w:val="0003037D"/>
    <w:rsid w:val="00033114"/>
    <w:rsid w:val="000403EB"/>
    <w:rsid w:val="00053E93"/>
    <w:rsid w:val="00074044"/>
    <w:rsid w:val="00080358"/>
    <w:rsid w:val="00085DEA"/>
    <w:rsid w:val="0009175E"/>
    <w:rsid w:val="00096967"/>
    <w:rsid w:val="000A53B5"/>
    <w:rsid w:val="000A6307"/>
    <w:rsid w:val="000A6BE0"/>
    <w:rsid w:val="000A736A"/>
    <w:rsid w:val="000C1F59"/>
    <w:rsid w:val="000C2B16"/>
    <w:rsid w:val="000C7BFC"/>
    <w:rsid w:val="000D5816"/>
    <w:rsid w:val="000E4154"/>
    <w:rsid w:val="000E5EBF"/>
    <w:rsid w:val="000E7867"/>
    <w:rsid w:val="000F04A9"/>
    <w:rsid w:val="000F435C"/>
    <w:rsid w:val="000F4B17"/>
    <w:rsid w:val="0010054A"/>
    <w:rsid w:val="0010274B"/>
    <w:rsid w:val="001103AD"/>
    <w:rsid w:val="001163CF"/>
    <w:rsid w:val="00116D01"/>
    <w:rsid w:val="00123A20"/>
    <w:rsid w:val="0013504D"/>
    <w:rsid w:val="0015264C"/>
    <w:rsid w:val="00155E85"/>
    <w:rsid w:val="001654AE"/>
    <w:rsid w:val="00165AF8"/>
    <w:rsid w:val="00171C08"/>
    <w:rsid w:val="00172304"/>
    <w:rsid w:val="0017667A"/>
    <w:rsid w:val="00185654"/>
    <w:rsid w:val="00185FD6"/>
    <w:rsid w:val="00187D3B"/>
    <w:rsid w:val="0019503D"/>
    <w:rsid w:val="001A0D79"/>
    <w:rsid w:val="001A41BA"/>
    <w:rsid w:val="001B16AD"/>
    <w:rsid w:val="001C33D2"/>
    <w:rsid w:val="001C6A4B"/>
    <w:rsid w:val="001C7889"/>
    <w:rsid w:val="001C7FEF"/>
    <w:rsid w:val="001E475D"/>
    <w:rsid w:val="001F1B12"/>
    <w:rsid w:val="001F2E80"/>
    <w:rsid w:val="001F4731"/>
    <w:rsid w:val="001F4E86"/>
    <w:rsid w:val="00202161"/>
    <w:rsid w:val="00210637"/>
    <w:rsid w:val="00213B6A"/>
    <w:rsid w:val="00217780"/>
    <w:rsid w:val="0022179A"/>
    <w:rsid w:val="002219E3"/>
    <w:rsid w:val="0023307B"/>
    <w:rsid w:val="00233FFC"/>
    <w:rsid w:val="002351C5"/>
    <w:rsid w:val="00235D2F"/>
    <w:rsid w:val="00235FFA"/>
    <w:rsid w:val="00243EEC"/>
    <w:rsid w:val="00246089"/>
    <w:rsid w:val="002505C1"/>
    <w:rsid w:val="00260895"/>
    <w:rsid w:val="0026265D"/>
    <w:rsid w:val="00267C61"/>
    <w:rsid w:val="00270AE8"/>
    <w:rsid w:val="002712C4"/>
    <w:rsid w:val="00271E54"/>
    <w:rsid w:val="00275B0E"/>
    <w:rsid w:val="002769B8"/>
    <w:rsid w:val="002861E0"/>
    <w:rsid w:val="00287027"/>
    <w:rsid w:val="0029479B"/>
    <w:rsid w:val="00294A8A"/>
    <w:rsid w:val="002969CC"/>
    <w:rsid w:val="002A0511"/>
    <w:rsid w:val="002A4EA2"/>
    <w:rsid w:val="002B2FF1"/>
    <w:rsid w:val="002B662B"/>
    <w:rsid w:val="002C074B"/>
    <w:rsid w:val="002C2AAB"/>
    <w:rsid w:val="002C73DF"/>
    <w:rsid w:val="002E2386"/>
    <w:rsid w:val="002E337C"/>
    <w:rsid w:val="002E44DB"/>
    <w:rsid w:val="002F2A66"/>
    <w:rsid w:val="002F67B6"/>
    <w:rsid w:val="00300523"/>
    <w:rsid w:val="00305BA9"/>
    <w:rsid w:val="00306F64"/>
    <w:rsid w:val="003072B2"/>
    <w:rsid w:val="00317B3C"/>
    <w:rsid w:val="003238D3"/>
    <w:rsid w:val="003306B7"/>
    <w:rsid w:val="00333D14"/>
    <w:rsid w:val="00341642"/>
    <w:rsid w:val="00347608"/>
    <w:rsid w:val="003535F7"/>
    <w:rsid w:val="00355EAA"/>
    <w:rsid w:val="003736F9"/>
    <w:rsid w:val="0037543E"/>
    <w:rsid w:val="00391388"/>
    <w:rsid w:val="003C3A64"/>
    <w:rsid w:val="003C7AA5"/>
    <w:rsid w:val="003E0099"/>
    <w:rsid w:val="003E1AC6"/>
    <w:rsid w:val="003E1CEE"/>
    <w:rsid w:val="003E2431"/>
    <w:rsid w:val="003E7B04"/>
    <w:rsid w:val="003F2331"/>
    <w:rsid w:val="00411DC2"/>
    <w:rsid w:val="00415DA3"/>
    <w:rsid w:val="00422CA3"/>
    <w:rsid w:val="00423B48"/>
    <w:rsid w:val="00447B55"/>
    <w:rsid w:val="00473E7B"/>
    <w:rsid w:val="004869BA"/>
    <w:rsid w:val="00487E52"/>
    <w:rsid w:val="00497764"/>
    <w:rsid w:val="004A1657"/>
    <w:rsid w:val="004A31B5"/>
    <w:rsid w:val="004A608C"/>
    <w:rsid w:val="004C1156"/>
    <w:rsid w:val="004C1D36"/>
    <w:rsid w:val="004E2AD6"/>
    <w:rsid w:val="004E38A0"/>
    <w:rsid w:val="004E78EF"/>
    <w:rsid w:val="004F0F2D"/>
    <w:rsid w:val="004F2245"/>
    <w:rsid w:val="004F6DD0"/>
    <w:rsid w:val="005000B1"/>
    <w:rsid w:val="00507273"/>
    <w:rsid w:val="00511D9C"/>
    <w:rsid w:val="0051306B"/>
    <w:rsid w:val="005202E2"/>
    <w:rsid w:val="005213A8"/>
    <w:rsid w:val="00531337"/>
    <w:rsid w:val="005339F3"/>
    <w:rsid w:val="00550651"/>
    <w:rsid w:val="00550E5D"/>
    <w:rsid w:val="00553CC5"/>
    <w:rsid w:val="005560F5"/>
    <w:rsid w:val="00560801"/>
    <w:rsid w:val="0056100E"/>
    <w:rsid w:val="005666DC"/>
    <w:rsid w:val="00575281"/>
    <w:rsid w:val="0058544F"/>
    <w:rsid w:val="005A2707"/>
    <w:rsid w:val="005A3211"/>
    <w:rsid w:val="005B3DE1"/>
    <w:rsid w:val="005C2D3B"/>
    <w:rsid w:val="005C39BF"/>
    <w:rsid w:val="00604572"/>
    <w:rsid w:val="00626236"/>
    <w:rsid w:val="00633262"/>
    <w:rsid w:val="006334C8"/>
    <w:rsid w:val="00635786"/>
    <w:rsid w:val="00647127"/>
    <w:rsid w:val="00653203"/>
    <w:rsid w:val="006532AE"/>
    <w:rsid w:val="006564E0"/>
    <w:rsid w:val="0066055C"/>
    <w:rsid w:val="00662056"/>
    <w:rsid w:val="00662A2B"/>
    <w:rsid w:val="00663715"/>
    <w:rsid w:val="0066729C"/>
    <w:rsid w:val="00670090"/>
    <w:rsid w:val="006709BD"/>
    <w:rsid w:val="00673A9E"/>
    <w:rsid w:val="0068219C"/>
    <w:rsid w:val="00686148"/>
    <w:rsid w:val="0069051A"/>
    <w:rsid w:val="006921A0"/>
    <w:rsid w:val="0069533C"/>
    <w:rsid w:val="006A6696"/>
    <w:rsid w:val="006A741D"/>
    <w:rsid w:val="006B4F4B"/>
    <w:rsid w:val="006B5006"/>
    <w:rsid w:val="006C13C6"/>
    <w:rsid w:val="006D04E8"/>
    <w:rsid w:val="006D4829"/>
    <w:rsid w:val="006D4888"/>
    <w:rsid w:val="006D5174"/>
    <w:rsid w:val="006D6EB6"/>
    <w:rsid w:val="006E3EA6"/>
    <w:rsid w:val="006F4299"/>
    <w:rsid w:val="00701739"/>
    <w:rsid w:val="0071130C"/>
    <w:rsid w:val="00714741"/>
    <w:rsid w:val="00717FAE"/>
    <w:rsid w:val="00727446"/>
    <w:rsid w:val="007340A9"/>
    <w:rsid w:val="00734899"/>
    <w:rsid w:val="00734E1B"/>
    <w:rsid w:val="007357B7"/>
    <w:rsid w:val="00742181"/>
    <w:rsid w:val="00742DD3"/>
    <w:rsid w:val="007438B1"/>
    <w:rsid w:val="0076108D"/>
    <w:rsid w:val="00761749"/>
    <w:rsid w:val="00763DA6"/>
    <w:rsid w:val="00765962"/>
    <w:rsid w:val="00766F92"/>
    <w:rsid w:val="0077162A"/>
    <w:rsid w:val="0077319F"/>
    <w:rsid w:val="00776C4A"/>
    <w:rsid w:val="00790C62"/>
    <w:rsid w:val="00797532"/>
    <w:rsid w:val="007A48A3"/>
    <w:rsid w:val="007A5223"/>
    <w:rsid w:val="007C34A6"/>
    <w:rsid w:val="007E1A8B"/>
    <w:rsid w:val="007E5889"/>
    <w:rsid w:val="007E70EB"/>
    <w:rsid w:val="007F126D"/>
    <w:rsid w:val="00800072"/>
    <w:rsid w:val="008052B4"/>
    <w:rsid w:val="00814452"/>
    <w:rsid w:val="008210B3"/>
    <w:rsid w:val="0083558E"/>
    <w:rsid w:val="00837651"/>
    <w:rsid w:val="00845E4C"/>
    <w:rsid w:val="00850F3C"/>
    <w:rsid w:val="00852901"/>
    <w:rsid w:val="00853076"/>
    <w:rsid w:val="00855E30"/>
    <w:rsid w:val="0086220A"/>
    <w:rsid w:val="00866F93"/>
    <w:rsid w:val="008809A9"/>
    <w:rsid w:val="0088255D"/>
    <w:rsid w:val="008854F2"/>
    <w:rsid w:val="00885CFF"/>
    <w:rsid w:val="00891092"/>
    <w:rsid w:val="008935A9"/>
    <w:rsid w:val="008A5781"/>
    <w:rsid w:val="008B3703"/>
    <w:rsid w:val="008C3C2E"/>
    <w:rsid w:val="008D2128"/>
    <w:rsid w:val="008D70C8"/>
    <w:rsid w:val="008D7DC2"/>
    <w:rsid w:val="008E2038"/>
    <w:rsid w:val="008E55E4"/>
    <w:rsid w:val="008E624E"/>
    <w:rsid w:val="008F43D1"/>
    <w:rsid w:val="008F4D1A"/>
    <w:rsid w:val="008F6778"/>
    <w:rsid w:val="00900EFF"/>
    <w:rsid w:val="0090385D"/>
    <w:rsid w:val="0093015A"/>
    <w:rsid w:val="00930BA3"/>
    <w:rsid w:val="00931EAD"/>
    <w:rsid w:val="0093652F"/>
    <w:rsid w:val="009401B0"/>
    <w:rsid w:val="00942698"/>
    <w:rsid w:val="00943E5A"/>
    <w:rsid w:val="00944C90"/>
    <w:rsid w:val="009462E2"/>
    <w:rsid w:val="00983591"/>
    <w:rsid w:val="00987D24"/>
    <w:rsid w:val="009901D3"/>
    <w:rsid w:val="00993011"/>
    <w:rsid w:val="00995D97"/>
    <w:rsid w:val="009967F9"/>
    <w:rsid w:val="009A26D9"/>
    <w:rsid w:val="009C7154"/>
    <w:rsid w:val="009D646B"/>
    <w:rsid w:val="009E6AAD"/>
    <w:rsid w:val="009F2B2B"/>
    <w:rsid w:val="009F61C3"/>
    <w:rsid w:val="00A037FF"/>
    <w:rsid w:val="00A052E1"/>
    <w:rsid w:val="00A11388"/>
    <w:rsid w:val="00A12666"/>
    <w:rsid w:val="00A12830"/>
    <w:rsid w:val="00A14CF7"/>
    <w:rsid w:val="00A23572"/>
    <w:rsid w:val="00A27486"/>
    <w:rsid w:val="00A34621"/>
    <w:rsid w:val="00A4079E"/>
    <w:rsid w:val="00A40ABE"/>
    <w:rsid w:val="00A507EE"/>
    <w:rsid w:val="00A53C35"/>
    <w:rsid w:val="00A61E5C"/>
    <w:rsid w:val="00A663B9"/>
    <w:rsid w:val="00A6704C"/>
    <w:rsid w:val="00A76D76"/>
    <w:rsid w:val="00AA5E7E"/>
    <w:rsid w:val="00AA645B"/>
    <w:rsid w:val="00AC0293"/>
    <w:rsid w:val="00AC02AD"/>
    <w:rsid w:val="00AC11CF"/>
    <w:rsid w:val="00AE0862"/>
    <w:rsid w:val="00AE482F"/>
    <w:rsid w:val="00AE4C6F"/>
    <w:rsid w:val="00AF729E"/>
    <w:rsid w:val="00B03660"/>
    <w:rsid w:val="00B04534"/>
    <w:rsid w:val="00B120F2"/>
    <w:rsid w:val="00B242CE"/>
    <w:rsid w:val="00B326B7"/>
    <w:rsid w:val="00B3510F"/>
    <w:rsid w:val="00B35FEA"/>
    <w:rsid w:val="00B37088"/>
    <w:rsid w:val="00B422D1"/>
    <w:rsid w:val="00B50A3A"/>
    <w:rsid w:val="00B5351B"/>
    <w:rsid w:val="00B65612"/>
    <w:rsid w:val="00B661B9"/>
    <w:rsid w:val="00B71399"/>
    <w:rsid w:val="00B72172"/>
    <w:rsid w:val="00B72909"/>
    <w:rsid w:val="00B820AA"/>
    <w:rsid w:val="00B83F76"/>
    <w:rsid w:val="00B912E4"/>
    <w:rsid w:val="00BA456F"/>
    <w:rsid w:val="00BA7C2A"/>
    <w:rsid w:val="00BB0E96"/>
    <w:rsid w:val="00BB2307"/>
    <w:rsid w:val="00BB551B"/>
    <w:rsid w:val="00BC3492"/>
    <w:rsid w:val="00BD190F"/>
    <w:rsid w:val="00BD1D6B"/>
    <w:rsid w:val="00BE2170"/>
    <w:rsid w:val="00BE6C83"/>
    <w:rsid w:val="00BF04A9"/>
    <w:rsid w:val="00BF1808"/>
    <w:rsid w:val="00BF3B70"/>
    <w:rsid w:val="00C03201"/>
    <w:rsid w:val="00C05600"/>
    <w:rsid w:val="00C10599"/>
    <w:rsid w:val="00C1104D"/>
    <w:rsid w:val="00C21746"/>
    <w:rsid w:val="00C2277B"/>
    <w:rsid w:val="00C242A4"/>
    <w:rsid w:val="00C255FF"/>
    <w:rsid w:val="00C26721"/>
    <w:rsid w:val="00C34215"/>
    <w:rsid w:val="00C37259"/>
    <w:rsid w:val="00C37C22"/>
    <w:rsid w:val="00C45712"/>
    <w:rsid w:val="00C51032"/>
    <w:rsid w:val="00C57118"/>
    <w:rsid w:val="00C615D6"/>
    <w:rsid w:val="00C70EAE"/>
    <w:rsid w:val="00C72BD4"/>
    <w:rsid w:val="00C7515C"/>
    <w:rsid w:val="00C849AC"/>
    <w:rsid w:val="00C96162"/>
    <w:rsid w:val="00CA21B5"/>
    <w:rsid w:val="00CB436D"/>
    <w:rsid w:val="00CB78B1"/>
    <w:rsid w:val="00CC0CFE"/>
    <w:rsid w:val="00CC4108"/>
    <w:rsid w:val="00CD0054"/>
    <w:rsid w:val="00CD4735"/>
    <w:rsid w:val="00CE30DD"/>
    <w:rsid w:val="00CF2EFC"/>
    <w:rsid w:val="00CF66BA"/>
    <w:rsid w:val="00D01683"/>
    <w:rsid w:val="00D0312C"/>
    <w:rsid w:val="00D06CFA"/>
    <w:rsid w:val="00D2019C"/>
    <w:rsid w:val="00D230C9"/>
    <w:rsid w:val="00D32507"/>
    <w:rsid w:val="00D33F0B"/>
    <w:rsid w:val="00D46176"/>
    <w:rsid w:val="00D84913"/>
    <w:rsid w:val="00D849A2"/>
    <w:rsid w:val="00D85A5F"/>
    <w:rsid w:val="00D94FBE"/>
    <w:rsid w:val="00DA1CB3"/>
    <w:rsid w:val="00DA6D03"/>
    <w:rsid w:val="00DB3349"/>
    <w:rsid w:val="00DC01E7"/>
    <w:rsid w:val="00DC026E"/>
    <w:rsid w:val="00DC6A8E"/>
    <w:rsid w:val="00DD2DA4"/>
    <w:rsid w:val="00DD2FB2"/>
    <w:rsid w:val="00DD42B5"/>
    <w:rsid w:val="00DF164C"/>
    <w:rsid w:val="00DF5F24"/>
    <w:rsid w:val="00E04C60"/>
    <w:rsid w:val="00E1796B"/>
    <w:rsid w:val="00E25D4B"/>
    <w:rsid w:val="00E32771"/>
    <w:rsid w:val="00E33415"/>
    <w:rsid w:val="00E3745F"/>
    <w:rsid w:val="00E41B59"/>
    <w:rsid w:val="00E44379"/>
    <w:rsid w:val="00E57155"/>
    <w:rsid w:val="00E673EF"/>
    <w:rsid w:val="00E71C4B"/>
    <w:rsid w:val="00E73E75"/>
    <w:rsid w:val="00E92F8B"/>
    <w:rsid w:val="00E93F92"/>
    <w:rsid w:val="00EA1DD8"/>
    <w:rsid w:val="00EA2ADB"/>
    <w:rsid w:val="00EA6353"/>
    <w:rsid w:val="00EB026A"/>
    <w:rsid w:val="00EB0FD8"/>
    <w:rsid w:val="00EB12F8"/>
    <w:rsid w:val="00EB6A67"/>
    <w:rsid w:val="00EC12EC"/>
    <w:rsid w:val="00EC2EAE"/>
    <w:rsid w:val="00EC3218"/>
    <w:rsid w:val="00ED23DF"/>
    <w:rsid w:val="00ED361E"/>
    <w:rsid w:val="00ED75D3"/>
    <w:rsid w:val="00EE217D"/>
    <w:rsid w:val="00EE36C0"/>
    <w:rsid w:val="00EE3C3A"/>
    <w:rsid w:val="00EE4A12"/>
    <w:rsid w:val="00F1092B"/>
    <w:rsid w:val="00F1310B"/>
    <w:rsid w:val="00F15A61"/>
    <w:rsid w:val="00F16AD2"/>
    <w:rsid w:val="00F16D54"/>
    <w:rsid w:val="00F2420A"/>
    <w:rsid w:val="00F3173B"/>
    <w:rsid w:val="00F338B3"/>
    <w:rsid w:val="00F42953"/>
    <w:rsid w:val="00F5794E"/>
    <w:rsid w:val="00F80820"/>
    <w:rsid w:val="00F844DF"/>
    <w:rsid w:val="00F85648"/>
    <w:rsid w:val="00F866F6"/>
    <w:rsid w:val="00FA66EF"/>
    <w:rsid w:val="00FC6DC0"/>
    <w:rsid w:val="00FD0A82"/>
    <w:rsid w:val="00FD3B39"/>
    <w:rsid w:val="00FD7CE1"/>
    <w:rsid w:val="00FE4B18"/>
    <w:rsid w:val="00FE63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36ED30-82AC-4AB2-9A64-372A46780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1D3"/>
    <w:pPr>
      <w:spacing w:after="120"/>
      <w:ind w:firstLine="397"/>
      <w:jc w:val="lowKashida"/>
    </w:pPr>
    <w:rPr>
      <w:noProof/>
      <w:sz w:val="28"/>
      <w:szCs w:val="28"/>
      <w:lang w:val="uz-Cyrl-UZ"/>
    </w:rPr>
  </w:style>
  <w:style w:type="paragraph" w:styleId="Heading1">
    <w:name w:val="heading 1"/>
    <w:basedOn w:val="Normal"/>
    <w:next w:val="Normal"/>
    <w:link w:val="Heading1Char"/>
    <w:uiPriority w:val="9"/>
    <w:rsid w:val="00123A2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арабча матн"/>
    <w:next w:val="ListParagraph"/>
    <w:link w:val="Heading2Char"/>
    <w:uiPriority w:val="9"/>
    <w:unhideWhenUsed/>
    <w:qFormat/>
    <w:rsid w:val="009901D3"/>
    <w:pPr>
      <w:spacing w:before="240" w:after="120" w:line="324" w:lineRule="auto"/>
      <w:ind w:left="284" w:right="284"/>
      <w:jc w:val="right"/>
      <w:outlineLvl w:val="1"/>
    </w:pPr>
    <w:rPr>
      <w:rFonts w:ascii="Traditional Arabic" w:eastAsiaTheme="majorEastAsia" w:hAnsi="Traditional Arabic" w:cs="Traditional Arabic"/>
      <w:b/>
      <w:bCs/>
      <w:noProof/>
      <w:sz w:val="30"/>
      <w:szCs w:val="30"/>
      <w:lang w:val="uz-Cyrl-UZ"/>
    </w:rPr>
  </w:style>
  <w:style w:type="paragraph" w:styleId="Heading3">
    <w:name w:val="heading 3"/>
    <w:aliases w:val="Оят"/>
    <w:next w:val="ListParagraph"/>
    <w:link w:val="Heading3Char"/>
    <w:uiPriority w:val="9"/>
    <w:unhideWhenUsed/>
    <w:qFormat/>
    <w:rsid w:val="0026265D"/>
    <w:pPr>
      <w:spacing w:after="120" w:line="276" w:lineRule="auto"/>
      <w:ind w:firstLine="397"/>
      <w:jc w:val="lowKashida"/>
      <w:outlineLvl w:val="2"/>
    </w:pPr>
    <w:rPr>
      <w:rFonts w:eastAsiaTheme="majorEastAsia"/>
      <w:b/>
      <w:bCs/>
      <w:noProof/>
      <w:sz w:val="28"/>
      <w:szCs w:val="28"/>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line="240" w:lineRule="auto"/>
    </w:pPr>
  </w:style>
  <w:style w:type="character" w:customStyle="1" w:styleId="FooterChar">
    <w:name w:val="Footer Char"/>
    <w:basedOn w:val="DefaultParagraphFont"/>
    <w:link w:val="Footer"/>
    <w:uiPriority w:val="99"/>
    <w:rsid w:val="00E32771"/>
  </w:style>
  <w:style w:type="table" w:customStyle="1" w:styleId="-411">
    <w:name w:val="Таблица-сетка 4 — акцент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
    <w:name w:val="биринчи сарлавҳа"/>
    <w:uiPriority w:val="99"/>
    <w:qFormat/>
    <w:rsid w:val="00C05600"/>
    <w:pPr>
      <w:keepNext/>
      <w:suppressAutoHyphens/>
      <w:autoSpaceDE w:val="0"/>
      <w:autoSpaceDN w:val="0"/>
      <w:adjustRightInd w:val="0"/>
      <w:spacing w:before="1200" w:line="260" w:lineRule="atLeast"/>
      <w:ind w:left="397" w:right="397"/>
      <w:jc w:val="center"/>
      <w:textAlignment w:val="center"/>
    </w:pPr>
    <w:rPr>
      <w:rFonts w:ascii="PT Sans Narrow" w:eastAsia="Calibri" w:hAnsi="PT Sans Narrow" w:cs="PT Sans Narrow"/>
      <w:b/>
      <w:bCs/>
      <w:caps/>
      <w:color w:val="278979"/>
      <w:sz w:val="32"/>
      <w:szCs w:val="32"/>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3E0099"/>
    <w:rPr>
      <w:color w:val="800000"/>
      <w:sz w:val="26"/>
      <w:szCs w:val="26"/>
    </w:rPr>
  </w:style>
  <w:style w:type="paragraph" w:styleId="ListParagraph">
    <w:name w:val="List Paragraph"/>
    <w:basedOn w:val="Normal"/>
    <w:uiPriority w:val="34"/>
    <w:rsid w:val="003E0099"/>
    <w:pPr>
      <w:ind w:left="720"/>
      <w:contextualSpacing/>
    </w:pPr>
  </w:style>
  <w:style w:type="paragraph" w:styleId="NormalWeb">
    <w:name w:val="Normal (Web)"/>
    <w:basedOn w:val="Normal"/>
    <w:uiPriority w:val="99"/>
    <w:unhideWhenUsed/>
    <w:rsid w:val="00560801"/>
    <w:pPr>
      <w:spacing w:before="100" w:beforeAutospacing="1" w:after="100" w:afterAutospacing="1" w:line="240" w:lineRule="auto"/>
      <w:ind w:firstLine="0"/>
      <w:jc w:val="left"/>
    </w:pPr>
    <w:rPr>
      <w:rFonts w:ascii="Times New Roman" w:eastAsia="Times New Roman" w:hAnsi="Times New Roman" w:cs="Times New Roman"/>
      <w:lang w:val="ru-RU" w:eastAsia="ru-RU"/>
    </w:rPr>
  </w:style>
  <w:style w:type="character" w:customStyle="1" w:styleId="apple-converted-space">
    <w:name w:val="apple-converted-space"/>
    <w:basedOn w:val="DefaultParagraphFont"/>
    <w:rsid w:val="00560801"/>
  </w:style>
  <w:style w:type="character" w:styleId="Hyperlink">
    <w:name w:val="Hyperlink"/>
    <w:basedOn w:val="DefaultParagraphFont"/>
    <w:uiPriority w:val="99"/>
    <w:unhideWhenUsed/>
    <w:rsid w:val="002769B8"/>
    <w:rPr>
      <w:rFonts w:asciiTheme="minorHAnsi" w:hAnsiTheme="minorHAnsi" w:cstheme="minorHAnsi"/>
      <w:b w:val="0"/>
      <w:bCs w:val="0"/>
      <w:i w:val="0"/>
      <w:iCs w:val="0"/>
      <w:caps/>
      <w:smallCaps w:val="0"/>
      <w:color w:val="auto"/>
      <w:sz w:val="24"/>
      <w:szCs w:val="24"/>
      <w:u w:val="single"/>
    </w:rPr>
  </w:style>
  <w:style w:type="character" w:styleId="FollowedHyperlink">
    <w:name w:val="FollowedHyperlink"/>
    <w:basedOn w:val="DefaultParagraphFont"/>
    <w:rsid w:val="00734899"/>
    <w:rPr>
      <w:strike w:val="0"/>
      <w:dstrike w:val="0"/>
      <w:color w:val="483D8B"/>
      <w:u w:val="none"/>
      <w:effect w:val="none"/>
    </w:rPr>
  </w:style>
  <w:style w:type="paragraph" w:customStyle="1" w:styleId="Normal1">
    <w:name w:val="Normal1"/>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rate">
    <w:name w:val="rate"/>
    <w:basedOn w:val="Normal"/>
    <w:rsid w:val="00734899"/>
    <w:pPr>
      <w:shd w:val="clear" w:color="auto" w:fill="EFEFEF"/>
      <w:spacing w:before="100" w:beforeAutospacing="1" w:after="100" w:afterAutospacing="1" w:line="375" w:lineRule="atLeast"/>
      <w:ind w:firstLine="0"/>
      <w:jc w:val="left"/>
    </w:pPr>
    <w:rPr>
      <w:rFonts w:ascii="Times New Roman" w:eastAsia="Times New Roman" w:hAnsi="Times New Roman" w:cs="Arabic Transparent"/>
      <w:noProof w:val="0"/>
      <w:color w:val="333333"/>
      <w:lang w:val="en-US"/>
    </w:rPr>
  </w:style>
  <w:style w:type="paragraph" w:customStyle="1" w:styleId="norsmal">
    <w:name w:val="norsmal"/>
    <w:basedOn w:val="Normal"/>
    <w:rsid w:val="00734899"/>
    <w:pPr>
      <w:spacing w:before="100" w:beforeAutospacing="1" w:after="100" w:afterAutospacing="1" w:line="375" w:lineRule="atLeast"/>
      <w:ind w:firstLine="0"/>
      <w:jc w:val="left"/>
    </w:pPr>
    <w:rPr>
      <w:rFonts w:ascii="Times New Roman" w:eastAsia="Times New Roman" w:hAnsi="Times New Roman" w:cs="Arabic Transparent"/>
      <w:b/>
      <w:bCs/>
      <w:noProof w:val="0"/>
      <w:color w:val="333333"/>
      <w:lang w:val="en-US"/>
    </w:rPr>
  </w:style>
  <w:style w:type="paragraph" w:customStyle="1" w:styleId="Title1">
    <w:name w:val="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DD0000"/>
      <w:sz w:val="32"/>
      <w:szCs w:val="32"/>
      <w:lang w:val="en-US"/>
    </w:rPr>
  </w:style>
  <w:style w:type="paragraph" w:customStyle="1" w:styleId="titlelink">
    <w:name w:val="title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FF"/>
      <w:lang w:val="en-US"/>
    </w:rPr>
  </w:style>
  <w:style w:type="paragraph" w:customStyle="1" w:styleId="Subtitle1">
    <w:name w:val="Subtitle1"/>
    <w:basedOn w:val="Normal"/>
    <w:rsid w:val="00734899"/>
    <w:pPr>
      <w:spacing w:before="100" w:beforeAutospacing="1" w:after="100" w:afterAutospacing="1" w:line="375" w:lineRule="atLeast"/>
      <w:ind w:firstLine="0"/>
      <w:jc w:val="left"/>
    </w:pPr>
    <w:rPr>
      <w:rFonts w:ascii="Times New Roman" w:eastAsia="Times New Roman" w:hAnsi="Times New Roman" w:cs="Traditional Arabic"/>
      <w:b/>
      <w:bCs/>
      <w:noProof w:val="0"/>
      <w:color w:val="006400"/>
      <w:sz w:val="32"/>
      <w:szCs w:val="32"/>
      <w:lang w:val="en-US"/>
    </w:rPr>
  </w:style>
  <w:style w:type="paragraph" w:customStyle="1" w:styleId="subtitle10">
    <w:name w:val="subtitle1"/>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6400"/>
      <w:sz w:val="20"/>
      <w:szCs w:val="20"/>
      <w:lang w:val="en-US"/>
    </w:rPr>
  </w:style>
  <w:style w:type="paragraph" w:customStyle="1" w:styleId="dateclass">
    <w:name w:val="dateclass"/>
    <w:basedOn w:val="Normal"/>
    <w:rsid w:val="00734899"/>
    <w:pPr>
      <w:spacing w:before="100" w:beforeAutospacing="1" w:after="100" w:afterAutospacing="1" w:line="240" w:lineRule="auto"/>
      <w:ind w:firstLine="0"/>
      <w:jc w:val="left"/>
    </w:pPr>
    <w:rPr>
      <w:rFonts w:ascii="Times New Roman" w:eastAsia="Times New Roman" w:hAnsi="Times New Roman" w:cs="Traditional Arabic"/>
      <w:noProof w:val="0"/>
      <w:color w:val="999999"/>
      <w:sz w:val="20"/>
      <w:szCs w:val="20"/>
      <w:lang w:val="en-US"/>
    </w:rPr>
  </w:style>
  <w:style w:type="paragraph" w:customStyle="1" w:styleId="author">
    <w:name w:val="author"/>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color w:val="000066"/>
      <w:lang w:val="en-US"/>
    </w:rPr>
  </w:style>
  <w:style w:type="paragraph" w:customStyle="1" w:styleId="sublink">
    <w:name w:val="sublink"/>
    <w:basedOn w:val="Normal"/>
    <w:rsid w:val="00734899"/>
    <w:pPr>
      <w:spacing w:before="100" w:beforeAutospacing="1" w:after="100" w:afterAutospacing="1" w:line="240" w:lineRule="auto"/>
      <w:ind w:firstLine="0"/>
      <w:jc w:val="left"/>
    </w:pPr>
    <w:rPr>
      <w:rFonts w:ascii="Times New Roman" w:eastAsia="Times New Roman" w:hAnsi="Times New Roman" w:cs="Traditional Arabic"/>
      <w:b/>
      <w:bCs/>
      <w:noProof w:val="0"/>
      <w:u w:val="single"/>
      <w:lang w:val="en-US"/>
    </w:rPr>
  </w:style>
  <w:style w:type="paragraph" w:customStyle="1" w:styleId="ayat">
    <w:name w:val="aya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lightbg">
    <w:name w:val="lightbg"/>
    <w:basedOn w:val="Normal"/>
    <w:rsid w:val="00734899"/>
    <w:pPr>
      <w:shd w:val="clear" w:color="auto" w:fill="ECF0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blbg">
    <w:name w:val="tbl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r">
    <w:name w:val="navbr"/>
    <w:basedOn w:val="Normal"/>
    <w:rsid w:val="00734899"/>
    <w:pPr>
      <w:shd w:val="clear" w:color="auto" w:fill="5A714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navbg">
    <w:name w:val="navbg"/>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oprighttbg">
    <w:name w:val="toprighttbg"/>
    <w:basedOn w:val="Normal"/>
    <w:rsid w:val="00734899"/>
    <w:pPr>
      <w:shd w:val="clear" w:color="auto" w:fill="9AB27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keywords">
    <w:name w:val="keywords"/>
    <w:basedOn w:val="Normal"/>
    <w:rsid w:val="00734899"/>
    <w:pP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shar">
    <w:name w:val="as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9933"/>
      <w:lang w:val="en-US"/>
    </w:rPr>
  </w:style>
  <w:style w:type="paragraph" w:customStyle="1" w:styleId="hadeeth">
    <w:name w:val="hadeeth"/>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8000"/>
      <w:lang w:val="en-US"/>
    </w:rPr>
  </w:style>
  <w:style w:type="paragraph" w:customStyle="1" w:styleId="smallred">
    <w:name w:val="smallre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0033"/>
      <w:lang w:val="en-US"/>
    </w:rPr>
  </w:style>
  <w:style w:type="paragraph" w:customStyle="1" w:styleId="fouaid">
    <w:name w:val="fouaid"/>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movement">
    <w:name w:val="movement"/>
    <w:basedOn w:val="Normal"/>
    <w:rsid w:val="00734899"/>
    <w:pPr>
      <w:shd w:val="clear" w:color="auto" w:fill="E7E7E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thar">
    <w:name w:val="athar"/>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6699FF"/>
      <w:lang w:val="en-US"/>
    </w:rPr>
  </w:style>
  <w:style w:type="paragraph" w:customStyle="1" w:styleId="quotes">
    <w:name w:val="quotes"/>
    <w:basedOn w:val="Normal"/>
    <w:rsid w:val="00734899"/>
    <w:pPr>
      <w:shd w:val="clear" w:color="auto" w:fill="EEEEEE"/>
      <w:spacing w:before="100" w:beforeAutospacing="1" w:after="100" w:afterAutospacing="1" w:line="240" w:lineRule="auto"/>
      <w:ind w:firstLine="0"/>
      <w:jc w:val="left"/>
    </w:pPr>
    <w:rPr>
      <w:rFonts w:ascii="Times New Roman" w:eastAsia="Times New Roman" w:hAnsi="Times New Roman" w:cs="Times New Roman"/>
      <w:noProof w:val="0"/>
      <w:color w:val="000000"/>
      <w:lang w:val="en-US"/>
    </w:rPr>
  </w:style>
  <w:style w:type="paragraph" w:customStyle="1" w:styleId="firak">
    <w:name w:val="fira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book">
    <w:name w:val="book"/>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0000FF"/>
      <w:lang w:val="en-US"/>
    </w:rPr>
  </w:style>
  <w:style w:type="paragraph" w:customStyle="1" w:styleId="emtpyten">
    <w:name w:val="emtpyten"/>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top">
    <w:name w:val="menuboxestop"/>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menuboxes">
    <w:name w:val="menuboxes"/>
    <w:basedOn w:val="Normal"/>
    <w:rsid w:val="00734899"/>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boxleft">
    <w:name w:val="boxleft"/>
    <w:basedOn w:val="Normal"/>
    <w:rsid w:val="00734899"/>
    <w:pPr>
      <w:spacing w:before="100" w:beforeAutospacing="1" w:after="100" w:afterAutospacing="1" w:line="240" w:lineRule="auto"/>
      <w:ind w:right="75" w:firstLine="0"/>
      <w:jc w:val="left"/>
    </w:pPr>
    <w:rPr>
      <w:rFonts w:ascii="Times New Roman" w:eastAsia="Times New Roman" w:hAnsi="Times New Roman" w:cs="Times New Roman"/>
      <w:noProof w:val="0"/>
      <w:lang w:val="en-US"/>
    </w:rPr>
  </w:style>
  <w:style w:type="paragraph" w:customStyle="1" w:styleId="boxright">
    <w:name w:val="box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right">
    <w:name w:val="halfrigh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halfleft">
    <w:name w:val="halflef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tab-button">
    <w:name w:val="tab-button"/>
    <w:basedOn w:val="Normal"/>
    <w:rsid w:val="00734899"/>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ascii="Times New Roman" w:eastAsia="Times New Roman" w:hAnsi="Times New Roman" w:cs="Times New Roman"/>
      <w:noProof w:val="0"/>
      <w:color w:val="0000FF"/>
      <w:lang w:val="en-US"/>
    </w:rPr>
  </w:style>
  <w:style w:type="paragraph" w:customStyle="1" w:styleId="tab-button2">
    <w:name w:val="tab-button2"/>
    <w:basedOn w:val="Normal"/>
    <w:rsid w:val="00734899"/>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ascii="Times New Roman" w:eastAsia="Times New Roman" w:hAnsi="Times New Roman" w:cs="Times New Roman"/>
      <w:noProof w:val="0"/>
      <w:color w:val="CC0000"/>
      <w:lang w:val="en-US"/>
    </w:rPr>
  </w:style>
  <w:style w:type="paragraph" w:customStyle="1" w:styleId="tab-button3">
    <w:name w:val="tab-button3"/>
    <w:basedOn w:val="Normal"/>
    <w:rsid w:val="00734899"/>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0000FF"/>
      <w:lang w:val="en-US"/>
    </w:rPr>
  </w:style>
  <w:style w:type="paragraph" w:customStyle="1" w:styleId="tab-button4">
    <w:name w:val="tab-button4"/>
    <w:basedOn w:val="Normal"/>
    <w:rsid w:val="00734899"/>
    <w:pPr>
      <w:pBdr>
        <w:top w:val="single" w:sz="6" w:space="5" w:color="666666"/>
        <w:left w:val="single" w:sz="6" w:space="8" w:color="666666"/>
        <w:right w:val="single" w:sz="6" w:space="3" w:color="666666"/>
      </w:pBdr>
      <w:shd w:val="clear" w:color="auto" w:fill="FFF3B3"/>
      <w:spacing w:line="240" w:lineRule="auto"/>
      <w:ind w:firstLine="0"/>
      <w:jc w:val="left"/>
    </w:pPr>
    <w:rPr>
      <w:rFonts w:ascii="Times New Roman" w:eastAsia="Times New Roman" w:hAnsi="Times New Roman" w:cs="Times New Roman"/>
      <w:noProof w:val="0"/>
      <w:color w:val="CC0000"/>
      <w:lang w:val="en-US"/>
    </w:rPr>
  </w:style>
  <w:style w:type="paragraph" w:customStyle="1" w:styleId="chaptersheader">
    <w:name w:val="chaptersheader"/>
    <w:basedOn w:val="Normal"/>
    <w:rsid w:val="00734899"/>
    <w:pPr>
      <w:pBdr>
        <w:top w:val="dotted" w:sz="6" w:space="0" w:color="C6C6C6"/>
        <w:bottom w:val="dotted" w:sz="6" w:space="0" w:color="C6C6C6"/>
      </w:pBdr>
      <w:spacing w:before="100" w:beforeAutospacing="1" w:after="75" w:line="240" w:lineRule="auto"/>
      <w:ind w:firstLine="0"/>
      <w:jc w:val="center"/>
    </w:pPr>
    <w:rPr>
      <w:rFonts w:ascii="Times New Roman" w:eastAsia="Times New Roman" w:hAnsi="Times New Roman" w:cs="Times New Roman"/>
      <w:noProof w:val="0"/>
      <w:lang w:val="en-US"/>
    </w:rPr>
  </w:style>
  <w:style w:type="paragraph" w:customStyle="1" w:styleId="chapterbody">
    <w:name w:val="chapterbody"/>
    <w:basedOn w:val="Normal"/>
    <w:rsid w:val="00734899"/>
    <w:pPr>
      <w:spacing w:before="100" w:beforeAutospacing="1" w:after="75" w:line="240" w:lineRule="auto"/>
      <w:ind w:right="300" w:firstLine="0"/>
      <w:jc w:val="both"/>
    </w:pPr>
    <w:rPr>
      <w:rFonts w:ascii="Times New Roman" w:eastAsia="Times New Roman" w:hAnsi="Times New Roman" w:cs="Times New Roman"/>
      <w:noProof w:val="0"/>
      <w:lang w:val="en-US"/>
    </w:rPr>
  </w:style>
  <w:style w:type="paragraph" w:customStyle="1" w:styleId="sons">
    <w:name w:val="sons"/>
    <w:basedOn w:val="Normal"/>
    <w:rsid w:val="00734899"/>
    <w:pPr>
      <w:shd w:val="clear" w:color="auto" w:fill="FFFFFF"/>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active">
    <w:name w:val="active"/>
    <w:basedOn w:val="Normal"/>
    <w:rsid w:val="00734899"/>
    <w:pPr>
      <w:pBdr>
        <w:bottom w:val="dotted" w:sz="6" w:space="1" w:color="C6C6C6"/>
      </w:pBdr>
      <w:shd w:val="clear" w:color="auto" w:fill="FFFF00"/>
      <w:spacing w:before="100" w:beforeAutospacing="1" w:after="100" w:afterAutospacing="1" w:line="240" w:lineRule="auto"/>
      <w:ind w:firstLine="0"/>
      <w:jc w:val="left"/>
    </w:pPr>
    <w:rPr>
      <w:rFonts w:ascii="Times New Roman" w:eastAsia="Times New Roman" w:hAnsi="Times New Roman" w:cs="Times New Roman"/>
      <w:noProof w:val="0"/>
      <w:lang w:val="en-US"/>
    </w:rPr>
  </w:style>
  <w:style w:type="paragraph" w:customStyle="1" w:styleId="withdot">
    <w:name w:val="withdot"/>
    <w:basedOn w:val="Normal"/>
    <w:rsid w:val="00734899"/>
    <w:pPr>
      <w:spacing w:before="100" w:beforeAutospacing="1" w:after="100" w:afterAutospacing="1" w:line="240" w:lineRule="auto"/>
      <w:ind w:right="750" w:firstLine="0"/>
      <w:jc w:val="left"/>
    </w:pPr>
    <w:rPr>
      <w:rFonts w:ascii="Times New Roman" w:eastAsia="Times New Roman" w:hAnsi="Times New Roman" w:cs="Times New Roman"/>
      <w:noProof w:val="0"/>
      <w:color w:val="996633"/>
      <w:lang w:val="en-US"/>
    </w:rPr>
  </w:style>
  <w:style w:type="paragraph" w:customStyle="1" w:styleId="most">
    <w:name w:val="most"/>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color w:val="996633"/>
      <w:lang w:val="en-US"/>
    </w:rPr>
  </w:style>
  <w:style w:type="paragraph" w:customStyle="1" w:styleId="tight">
    <w:name w:val="tight"/>
    <w:basedOn w:val="Normal"/>
    <w:rsid w:val="00734899"/>
    <w:pPr>
      <w:spacing w:line="240" w:lineRule="auto"/>
      <w:ind w:right="750" w:firstLine="0"/>
      <w:jc w:val="left"/>
    </w:pPr>
    <w:rPr>
      <w:rFonts w:ascii="Times New Roman" w:eastAsia="Times New Roman" w:hAnsi="Times New Roman" w:cs="Times New Roman"/>
      <w:noProof w:val="0"/>
      <w:lang w:val="en-US"/>
    </w:rPr>
  </w:style>
  <w:style w:type="paragraph" w:customStyle="1" w:styleId="d11">
    <w:name w:val="d11"/>
    <w:basedOn w:val="Normal"/>
    <w:rsid w:val="00734899"/>
    <w:pPr>
      <w:spacing w:before="100" w:beforeAutospacing="1" w:after="100" w:afterAutospacing="1" w:line="240" w:lineRule="auto"/>
      <w:ind w:firstLine="0"/>
      <w:jc w:val="left"/>
    </w:pPr>
    <w:rPr>
      <w:rFonts w:ascii="Times New Roman" w:eastAsia="Times New Roman" w:hAnsi="Times New Roman" w:cs="Times New Roman"/>
      <w:noProof w:val="0"/>
      <w:vanish/>
      <w:lang w:val="en-US"/>
    </w:rPr>
  </w:style>
  <w:style w:type="character" w:customStyle="1" w:styleId="skypepnhmark">
    <w:name w:val="skype_pnh_mark"/>
    <w:basedOn w:val="DefaultParagraphFont"/>
    <w:rsid w:val="00734899"/>
  </w:style>
  <w:style w:type="character" w:customStyle="1" w:styleId="skypepnhmark1">
    <w:name w:val="skype_pnh_mark1"/>
    <w:basedOn w:val="DefaultParagraphFont"/>
    <w:rsid w:val="00734899"/>
    <w:rPr>
      <w:vanish/>
      <w:webHidden w:val="0"/>
      <w:specVanish w:val="0"/>
    </w:rPr>
  </w:style>
  <w:style w:type="character" w:customStyle="1" w:styleId="hadeeth1">
    <w:name w:val="hadeeth1"/>
    <w:basedOn w:val="DefaultParagraphFont"/>
    <w:rsid w:val="00734899"/>
    <w:rPr>
      <w:color w:val="008000"/>
    </w:rPr>
  </w:style>
  <w:style w:type="character" w:customStyle="1" w:styleId="spanenspanen">
    <w:name w:val="spanen spanen"/>
    <w:basedOn w:val="DefaultParagraphFont"/>
    <w:rsid w:val="00734899"/>
  </w:style>
  <w:style w:type="paragraph" w:styleId="BalloonText">
    <w:name w:val="Balloon Text"/>
    <w:basedOn w:val="Normal"/>
    <w:link w:val="BalloonTextChar"/>
    <w:uiPriority w:val="99"/>
    <w:semiHidden/>
    <w:unhideWhenUsed/>
    <w:rsid w:val="005A32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211"/>
    <w:rPr>
      <w:rFonts w:ascii="Segoe UI" w:hAnsi="Segoe UI" w:cs="Segoe UI"/>
      <w:noProof/>
      <w:sz w:val="18"/>
      <w:szCs w:val="18"/>
      <w:lang w:val="uz-Cyrl-UZ"/>
    </w:rPr>
  </w:style>
  <w:style w:type="paragraph" w:styleId="FootnoteText">
    <w:name w:val="footnote text"/>
    <w:basedOn w:val="Normal"/>
    <w:link w:val="FootnoteTextChar"/>
    <w:unhideWhenUsed/>
    <w:rsid w:val="003306B7"/>
    <w:pPr>
      <w:spacing w:line="240" w:lineRule="auto"/>
      <w:ind w:firstLine="284"/>
    </w:pPr>
    <w:rPr>
      <w:sz w:val="20"/>
      <w:szCs w:val="20"/>
    </w:rPr>
  </w:style>
  <w:style w:type="character" w:customStyle="1" w:styleId="FootnoteTextChar">
    <w:name w:val="Footnote Text Char"/>
    <w:basedOn w:val="DefaultParagraphFont"/>
    <w:link w:val="FootnoteText"/>
    <w:rsid w:val="003306B7"/>
    <w:rPr>
      <w:noProof/>
      <w:sz w:val="20"/>
      <w:szCs w:val="20"/>
      <w:lang w:val="uz-Cyrl-UZ"/>
    </w:rPr>
  </w:style>
  <w:style w:type="character" w:styleId="FootnoteReference">
    <w:name w:val="footnote reference"/>
    <w:basedOn w:val="DefaultParagraphFont"/>
    <w:unhideWhenUsed/>
    <w:rsid w:val="00B83F76"/>
    <w:rPr>
      <w:vertAlign w:val="superscript"/>
    </w:rPr>
  </w:style>
  <w:style w:type="character" w:customStyle="1" w:styleId="Heading3Char">
    <w:name w:val="Heading 3 Char"/>
    <w:aliases w:val="Оят Char"/>
    <w:basedOn w:val="DefaultParagraphFont"/>
    <w:link w:val="Heading3"/>
    <w:uiPriority w:val="9"/>
    <w:rsid w:val="0026265D"/>
    <w:rPr>
      <w:rFonts w:eastAsiaTheme="majorEastAsia"/>
      <w:b/>
      <w:bCs/>
      <w:noProof/>
      <w:sz w:val="28"/>
      <w:szCs w:val="28"/>
      <w:lang w:val="uz-Cyrl-UZ"/>
    </w:rPr>
  </w:style>
  <w:style w:type="character" w:customStyle="1" w:styleId="Heading1Char">
    <w:name w:val="Heading 1 Char"/>
    <w:basedOn w:val="DefaultParagraphFont"/>
    <w:link w:val="Heading1"/>
    <w:uiPriority w:val="9"/>
    <w:rsid w:val="00123A20"/>
    <w:rPr>
      <w:rFonts w:asciiTheme="majorHAnsi" w:eastAsiaTheme="majorEastAsia" w:hAnsiTheme="majorHAnsi" w:cstheme="majorBidi"/>
      <w:noProof/>
      <w:color w:val="2E74B5" w:themeColor="accent1" w:themeShade="BF"/>
      <w:sz w:val="32"/>
      <w:szCs w:val="32"/>
      <w:lang w:val="uz-Cyrl-UZ"/>
    </w:rPr>
  </w:style>
  <w:style w:type="character" w:customStyle="1" w:styleId="Heading2Char">
    <w:name w:val="Heading 2 Char"/>
    <w:aliases w:val="арабча матн Char"/>
    <w:basedOn w:val="DefaultParagraphFont"/>
    <w:link w:val="Heading2"/>
    <w:uiPriority w:val="9"/>
    <w:rsid w:val="009901D3"/>
    <w:rPr>
      <w:rFonts w:ascii="Traditional Arabic" w:eastAsiaTheme="majorEastAsia" w:hAnsi="Traditional Arabic" w:cs="Traditional Arabic"/>
      <w:b/>
      <w:bCs/>
      <w:noProof/>
      <w:sz w:val="30"/>
      <w:szCs w:val="30"/>
      <w:lang w:val="uz-Cyrl-UZ"/>
    </w:rPr>
  </w:style>
  <w:style w:type="paragraph" w:styleId="TOC1">
    <w:name w:val="toc 1"/>
    <w:basedOn w:val="Normal"/>
    <w:next w:val="Normal"/>
    <w:autoRedefine/>
    <w:uiPriority w:val="39"/>
    <w:unhideWhenUsed/>
    <w:rsid w:val="002769B8"/>
    <w:pPr>
      <w:tabs>
        <w:tab w:val="right" w:leader="dot" w:pos="6226"/>
      </w:tabs>
      <w:spacing w:before="240" w:after="100"/>
      <w:ind w:firstLine="0"/>
      <w:jc w:val="left"/>
    </w:pPr>
  </w:style>
  <w:style w:type="paragraph" w:customStyle="1" w:styleId="arabcha-matn">
    <w:name w:val="arabcha-matn"/>
    <w:basedOn w:val="Normal"/>
    <w:rsid w:val="00852901"/>
    <w:pPr>
      <w:spacing w:before="100" w:beforeAutospacing="1" w:after="100" w:afterAutospacing="1" w:line="240" w:lineRule="auto"/>
      <w:ind w:firstLine="0"/>
      <w:jc w:val="left"/>
    </w:pPr>
    <w:rPr>
      <w:rFonts w:ascii="Times New Roman" w:eastAsia="Times New Roman" w:hAnsi="Times New Roman" w:cs="Times New Roman"/>
      <w:noProof w:val="0"/>
      <w:lang w:val="ru-RU" w:eastAsia="ru-RU"/>
    </w:rPr>
  </w:style>
  <w:style w:type="paragraph" w:customStyle="1" w:styleId="a0">
    <w:name w:val="Боб"/>
    <w:qFormat/>
    <w:rsid w:val="00AA5E7E"/>
    <w:pPr>
      <w:spacing w:before="2280" w:after="120" w:line="240" w:lineRule="auto"/>
      <w:ind w:left="567" w:right="567"/>
      <w:jc w:val="center"/>
    </w:pPr>
    <w:rPr>
      <w:rFonts w:ascii="PT Sans Caption" w:hAnsi="PT Sans Caption" w:cs="PT Sans Caption"/>
      <w:b/>
      <w:bCs/>
      <w:caps/>
      <w:noProof/>
      <w:sz w:val="32"/>
      <w:szCs w:val="32"/>
      <w:lang w:val="uz-Cyrl-UZ"/>
    </w:rPr>
  </w:style>
  <w:style w:type="paragraph" w:customStyle="1" w:styleId="a1">
    <w:name w:val="иккинчи сарлавҳа"/>
    <w:qFormat/>
    <w:rsid w:val="007A5223"/>
    <w:pPr>
      <w:keepNext/>
      <w:spacing w:before="200" w:after="200"/>
      <w:ind w:left="397"/>
    </w:pPr>
    <w:rPr>
      <w:rFonts w:ascii="PT Serif" w:hAnsi="PT Serif" w:cs="PT Serif"/>
      <w:b/>
      <w:bCs/>
      <w:noProof/>
      <w:sz w:val="28"/>
      <w:szCs w:val="28"/>
      <w:lang w:val="uz-Cyrl-UZ"/>
    </w:rPr>
  </w:style>
  <w:style w:type="paragraph" w:customStyle="1" w:styleId="a2">
    <w:name w:val="учинчи сарлавҳа"/>
    <w:qFormat/>
    <w:rsid w:val="0026265D"/>
    <w:pPr>
      <w:keepNext/>
      <w:spacing w:before="160" w:after="120"/>
      <w:ind w:left="397"/>
    </w:pPr>
    <w:rPr>
      <w:b/>
      <w:bCs/>
      <w:noProof/>
      <w:sz w:val="28"/>
      <w:szCs w:val="28"/>
      <w:lang w:val="uz-Cyrl-UZ"/>
    </w:rPr>
  </w:style>
  <w:style w:type="paragraph" w:styleId="TOC2">
    <w:name w:val="toc 2"/>
    <w:basedOn w:val="Normal"/>
    <w:next w:val="Normal"/>
    <w:autoRedefine/>
    <w:uiPriority w:val="39"/>
    <w:unhideWhenUsed/>
    <w:rsid w:val="002769B8"/>
    <w:pPr>
      <w:spacing w:after="100"/>
      <w:ind w:left="240"/>
    </w:pPr>
  </w:style>
  <w:style w:type="table" w:styleId="TableGrid">
    <w:name w:val="Table Grid"/>
    <w:basedOn w:val="TableNormal"/>
    <w:uiPriority w:val="59"/>
    <w:rsid w:val="009901D3"/>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3">
    <w:name w:val="саҳифа рақами"/>
    <w:rsid w:val="009901D3"/>
    <w:pPr>
      <w:spacing w:after="0" w:line="240" w:lineRule="auto"/>
      <w:jc w:val="center"/>
    </w:pPr>
    <w:rPr>
      <w:rFonts w:ascii="Times New Roman" w:hAnsi="Times New Roman" w:cs="Times New Roman"/>
      <w:noProof/>
      <w:color w:val="006666"/>
      <w:sz w:val="26"/>
      <w:szCs w:val="26"/>
      <w:lang w:val="uz-Cyrl-UZ" w:bidi="ar-EG"/>
    </w:rPr>
  </w:style>
  <w:style w:type="paragraph" w:customStyle="1" w:styleId="a4">
    <w:name w:val="сатр усти сарлавҳа"/>
    <w:rsid w:val="009901D3"/>
    <w:pPr>
      <w:spacing w:after="0" w:line="240" w:lineRule="auto"/>
    </w:pPr>
    <w:rPr>
      <w:rFonts w:ascii="PT Sans Narrow" w:hAnsi="PT Sans Narrow" w:cs="PT Sans Narrow"/>
      <w:noProof/>
      <w:color w:val="006666"/>
      <w:sz w:val="24"/>
      <w:szCs w:val="24"/>
      <w:lang w:val="uz-Cyrl-UZ" w:bidi="ar-EG"/>
    </w:rPr>
  </w:style>
  <w:style w:type="paragraph" w:styleId="TOC3">
    <w:name w:val="toc 3"/>
    <w:basedOn w:val="Normal"/>
    <w:next w:val="Normal"/>
    <w:autoRedefine/>
    <w:uiPriority w:val="39"/>
    <w:unhideWhenUsed/>
    <w:rsid w:val="002E337C"/>
    <w:pPr>
      <w:spacing w:after="100"/>
      <w:ind w:left="560"/>
    </w:pPr>
  </w:style>
  <w:style w:type="paragraph" w:styleId="TOC4">
    <w:name w:val="toc 4"/>
    <w:basedOn w:val="Normal"/>
    <w:next w:val="Normal"/>
    <w:autoRedefine/>
    <w:uiPriority w:val="39"/>
    <w:unhideWhenUsed/>
    <w:rsid w:val="002E337C"/>
    <w:pPr>
      <w:spacing w:after="100"/>
      <w:ind w:left="840"/>
    </w:pPr>
  </w:style>
  <w:style w:type="paragraph" w:customStyle="1" w:styleId="1">
    <w:name w:val="мунд 1"/>
    <w:basedOn w:val="TOC1"/>
    <w:qFormat/>
    <w:rsid w:val="001F2E80"/>
    <w:pPr>
      <w:spacing w:before="120" w:after="120"/>
      <w:ind w:left="397"/>
      <w:jc w:val="right"/>
    </w:pPr>
    <w:rPr>
      <w:caps/>
      <w:lang w:bidi="ar-EG"/>
    </w:rPr>
  </w:style>
  <w:style w:type="paragraph" w:customStyle="1" w:styleId="2">
    <w:name w:val="Мунд2"/>
    <w:basedOn w:val="TOC2"/>
    <w:qFormat/>
    <w:rsid w:val="00E673EF"/>
    <w:pPr>
      <w:tabs>
        <w:tab w:val="right" w:leader="dot" w:pos="6226"/>
      </w:tabs>
      <w:ind w:left="68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0351">
      <w:bodyDiv w:val="1"/>
      <w:marLeft w:val="0"/>
      <w:marRight w:val="0"/>
      <w:marTop w:val="0"/>
      <w:marBottom w:val="0"/>
      <w:divBdr>
        <w:top w:val="none" w:sz="0" w:space="0" w:color="auto"/>
        <w:left w:val="none" w:sz="0" w:space="0" w:color="auto"/>
        <w:bottom w:val="none" w:sz="0" w:space="0" w:color="auto"/>
        <w:right w:val="none" w:sz="0" w:space="0" w:color="auto"/>
      </w:divBdr>
    </w:div>
    <w:div w:id="531236234">
      <w:bodyDiv w:val="1"/>
      <w:marLeft w:val="0"/>
      <w:marRight w:val="0"/>
      <w:marTop w:val="0"/>
      <w:marBottom w:val="0"/>
      <w:divBdr>
        <w:top w:val="none" w:sz="0" w:space="0" w:color="auto"/>
        <w:left w:val="none" w:sz="0" w:space="0" w:color="auto"/>
        <w:bottom w:val="none" w:sz="0" w:space="0" w:color="auto"/>
        <w:right w:val="none" w:sz="0" w:space="0" w:color="auto"/>
      </w:divBdr>
    </w:div>
    <w:div w:id="12968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1D489-1232-4ACE-93FF-8B42959D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9125</Words>
  <Characters>58498</Characters>
  <Application>Microsoft Office Word</Application>
  <DocSecurity>0</DocSecurity>
  <Lines>1828</Lines>
  <Paragraphs>676</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Ислом арконларининг иккинчи рукни</vt:lpstr>
      <vt:lpstr>Ислом арконларининг иккинчи рукни</vt:lpstr>
      <vt:lpstr/>
    </vt:vector>
  </TitlesOfParts>
  <Manager/>
  <Company>islamhouse.com</Company>
  <LinksUpToDate>false</LinksUpToDate>
  <CharactersWithSpaces>66947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Ислом арконларининг иккинчи рукни</dc:title>
  <dc:subject>Ислом арконларининг иккинчи рукни</dc:subject>
  <dc:creator>Талабалар гуруҳи</dc:creator>
  <cp:keywords>Ислом арконларининг иккинчи рукни</cp:keywords>
  <dc:description>Ислом арконларининг иккинчи рукни</dc:description>
  <cp:lastModifiedBy>elhashemy</cp:lastModifiedBy>
  <cp:revision>48</cp:revision>
  <cp:lastPrinted>2016-01-28T13:50:00Z</cp:lastPrinted>
  <dcterms:created xsi:type="dcterms:W3CDTF">2016-01-27T15:54:00Z</dcterms:created>
  <dcterms:modified xsi:type="dcterms:W3CDTF">2016-01-28T13:51:00Z</dcterms:modified>
  <cp:category/>
</cp:coreProperties>
</file>